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2585" w:right="2308" w:firstLine="0"/>
        <w:jc w:val="center"/>
        <w:rPr>
          <w:b/>
          <w:sz w:val="24"/>
        </w:rPr>
      </w:pPr>
      <w:r>
        <w:rPr>
          <w:b/>
          <w:sz w:val="24"/>
        </w:rPr>
        <w:t>МУНИЦИПАЛЬНОЕ</w:t>
      </w:r>
      <w:r>
        <w:rPr>
          <w:b/>
          <w:spacing w:val="-15"/>
          <w:sz w:val="24"/>
        </w:rPr>
        <w:t> </w:t>
      </w:r>
      <w:r>
        <w:rPr>
          <w:b/>
          <w:sz w:val="24"/>
        </w:rPr>
        <w:t>БЮДЖЕТНОЕ</w:t>
      </w:r>
      <w:r>
        <w:rPr>
          <w:b/>
          <w:spacing w:val="-11"/>
          <w:sz w:val="24"/>
        </w:rPr>
        <w:t> </w:t>
      </w:r>
      <w:r>
        <w:rPr>
          <w:b/>
          <w:sz w:val="24"/>
        </w:rPr>
        <w:t>ДОШКОЛЬНОЕ ОБРАЗОВАТЕЛЬНОЕ УЧРЕЖДЕНИЕ</w:t>
      </w:r>
    </w:p>
    <w:p>
      <w:pPr>
        <w:spacing w:line="268" w:lineRule="exact" w:before="0"/>
        <w:ind w:left="2566" w:right="2308" w:firstLine="0"/>
        <w:jc w:val="center"/>
        <w:rPr>
          <w:b/>
          <w:sz w:val="24"/>
        </w:rPr>
      </w:pPr>
      <w:r>
        <w:rPr>
          <w:b/>
          <w:sz w:val="24"/>
        </w:rPr>
        <w:t>ДЕТСКИЙ</w:t>
      </w:r>
      <w:r>
        <w:rPr>
          <w:b/>
          <w:spacing w:val="-3"/>
          <w:sz w:val="24"/>
        </w:rPr>
        <w:t> </w:t>
      </w:r>
      <w:r>
        <w:rPr>
          <w:b/>
          <w:sz w:val="24"/>
        </w:rPr>
        <w:t>САД</w:t>
      </w:r>
      <w:r>
        <w:rPr>
          <w:b/>
          <w:spacing w:val="-4"/>
          <w:sz w:val="24"/>
        </w:rPr>
        <w:t> </w:t>
      </w:r>
      <w:r>
        <w:rPr>
          <w:b/>
          <w:sz w:val="24"/>
        </w:rPr>
        <w:t>№18</w:t>
      </w:r>
      <w:r>
        <w:rPr>
          <w:b/>
          <w:spacing w:val="-3"/>
          <w:sz w:val="24"/>
        </w:rPr>
        <w:t> </w:t>
      </w:r>
      <w:r>
        <w:rPr>
          <w:b/>
          <w:spacing w:val="-2"/>
          <w:sz w:val="24"/>
        </w:rPr>
        <w:t>«Мишутка»</w:t>
      </w:r>
    </w:p>
    <w:p>
      <w:pPr>
        <w:spacing w:line="273" w:lineRule="exact" w:before="0"/>
        <w:ind w:left="2378" w:right="2308" w:firstLine="0"/>
        <w:jc w:val="center"/>
        <w:rPr>
          <w:sz w:val="24"/>
        </w:rPr>
      </w:pPr>
      <w:r>
        <w:rPr>
          <w:sz w:val="24"/>
        </w:rPr>
        <w:t>(МБДОУ</w:t>
      </w:r>
      <w:r>
        <w:rPr>
          <w:spacing w:val="-3"/>
          <w:sz w:val="24"/>
        </w:rPr>
        <w:t> </w:t>
      </w:r>
      <w:r>
        <w:rPr>
          <w:sz w:val="24"/>
        </w:rPr>
        <w:t>№18</w:t>
      </w:r>
      <w:r>
        <w:rPr>
          <w:spacing w:val="7"/>
          <w:sz w:val="24"/>
        </w:rPr>
        <w:t> </w:t>
      </w:r>
      <w:r>
        <w:rPr>
          <w:spacing w:val="-2"/>
          <w:sz w:val="24"/>
        </w:rPr>
        <w:t>«Мишутка»)</w:t>
      </w:r>
    </w:p>
    <w:p>
      <w:pPr>
        <w:pStyle w:val="BodyText"/>
        <w:spacing w:before="227"/>
        <w:ind w:left="0"/>
        <w:jc w:val="left"/>
        <w:rPr>
          <w:sz w:val="20"/>
        </w:rPr>
      </w:pPr>
    </w:p>
    <w:p>
      <w:pPr>
        <w:pStyle w:val="BodyText"/>
        <w:spacing w:after="0"/>
        <w:jc w:val="left"/>
        <w:rPr>
          <w:sz w:val="20"/>
        </w:rPr>
        <w:sectPr>
          <w:footerReference w:type="default" r:id="rId5"/>
          <w:type w:val="continuous"/>
          <w:pgSz w:w="11910" w:h="16840"/>
          <w:pgMar w:header="0" w:footer="294" w:top="760" w:bottom="480" w:left="283" w:right="283"/>
          <w:pgNumType w:start="1"/>
        </w:sectPr>
      </w:pPr>
    </w:p>
    <w:p>
      <w:pPr>
        <w:spacing w:line="229" w:lineRule="exact" w:before="91"/>
        <w:ind w:left="1243" w:right="0" w:firstLine="0"/>
        <w:jc w:val="left"/>
        <w:rPr>
          <w:sz w:val="20"/>
        </w:rPr>
      </w:pPr>
      <w:r>
        <w:rPr>
          <w:spacing w:val="-2"/>
          <w:sz w:val="20"/>
        </w:rPr>
        <w:t>ПРИНЯТО</w:t>
      </w:r>
    </w:p>
    <w:p>
      <w:pPr>
        <w:spacing w:before="0"/>
        <w:ind w:left="1243" w:right="385" w:firstLine="0"/>
        <w:jc w:val="left"/>
        <w:rPr>
          <w:sz w:val="20"/>
        </w:rPr>
      </w:pPr>
      <w:r>
        <w:rPr>
          <w:sz w:val="20"/>
        </w:rPr>
        <w:t>Решением педагогического совета МБДОУ №18 «Мишутка» Протокол</w:t>
      </w:r>
      <w:r>
        <w:rPr>
          <w:spacing w:val="-6"/>
          <w:sz w:val="20"/>
        </w:rPr>
        <w:t> </w:t>
      </w:r>
      <w:r>
        <w:rPr>
          <w:sz w:val="20"/>
          <w:u w:val="single"/>
        </w:rPr>
        <w:t>№</w:t>
      </w:r>
      <w:r>
        <w:rPr>
          <w:spacing w:val="-2"/>
          <w:sz w:val="20"/>
          <w:u w:val="single"/>
        </w:rPr>
        <w:t> </w:t>
      </w:r>
      <w:r>
        <w:rPr>
          <w:sz w:val="20"/>
          <w:u w:val="single"/>
        </w:rPr>
        <w:t>1</w:t>
      </w:r>
      <w:r>
        <w:rPr>
          <w:spacing w:val="-9"/>
          <w:sz w:val="20"/>
          <w:u w:val="single"/>
        </w:rPr>
        <w:t> </w:t>
      </w:r>
      <w:r>
        <w:rPr>
          <w:sz w:val="20"/>
          <w:u w:val="single"/>
        </w:rPr>
        <w:t>от</w:t>
      </w:r>
      <w:r>
        <w:rPr>
          <w:spacing w:val="-2"/>
          <w:sz w:val="20"/>
          <w:u w:val="single"/>
        </w:rPr>
        <w:t> </w:t>
      </w:r>
      <w:r>
        <w:rPr>
          <w:sz w:val="20"/>
          <w:u w:val="single"/>
        </w:rPr>
        <w:t>«29»</w:t>
      </w:r>
      <w:r>
        <w:rPr>
          <w:spacing w:val="-11"/>
          <w:sz w:val="20"/>
          <w:u w:val="single"/>
        </w:rPr>
        <w:t> </w:t>
      </w:r>
      <w:r>
        <w:rPr>
          <w:sz w:val="20"/>
          <w:u w:val="single"/>
        </w:rPr>
        <w:t>августа</w:t>
      </w:r>
      <w:r>
        <w:rPr>
          <w:spacing w:val="-3"/>
          <w:sz w:val="20"/>
          <w:u w:val="single"/>
        </w:rPr>
        <w:t> </w:t>
      </w:r>
      <w:r>
        <w:rPr>
          <w:sz w:val="20"/>
          <w:u w:val="single"/>
        </w:rPr>
        <w:t>2024</w:t>
      </w:r>
    </w:p>
    <w:p>
      <w:pPr>
        <w:pStyle w:val="BodyText"/>
        <w:spacing w:before="44"/>
        <w:ind w:left="0"/>
        <w:jc w:val="left"/>
        <w:rPr>
          <w:sz w:val="20"/>
        </w:rPr>
      </w:pPr>
    </w:p>
    <w:p>
      <w:pPr>
        <w:spacing w:line="229" w:lineRule="exact" w:before="0"/>
        <w:ind w:left="1243" w:right="0" w:firstLine="0"/>
        <w:jc w:val="left"/>
        <w:rPr>
          <w:sz w:val="20"/>
        </w:rPr>
      </w:pPr>
      <w:r>
        <w:rPr>
          <w:spacing w:val="-2"/>
          <w:sz w:val="20"/>
        </w:rPr>
        <w:t>СОГЛАСОВАНО:</w:t>
      </w:r>
    </w:p>
    <w:p>
      <w:pPr>
        <w:spacing w:before="0"/>
        <w:ind w:left="1294" w:right="1169" w:hanging="51"/>
        <w:jc w:val="left"/>
        <w:rPr>
          <w:sz w:val="20"/>
        </w:rPr>
      </w:pPr>
      <w:r>
        <w:rPr>
          <w:sz w:val="20"/>
        </w:rPr>
        <w:t>Управляющим советом МБДОУ</w:t>
      </w:r>
      <w:r>
        <w:rPr>
          <w:spacing w:val="-13"/>
          <w:sz w:val="20"/>
        </w:rPr>
        <w:t> </w:t>
      </w:r>
      <w:r>
        <w:rPr>
          <w:sz w:val="20"/>
        </w:rPr>
        <w:t>№18</w:t>
      </w:r>
      <w:r>
        <w:rPr>
          <w:spacing w:val="-12"/>
          <w:sz w:val="20"/>
        </w:rPr>
        <w:t> </w:t>
      </w:r>
      <w:r>
        <w:rPr>
          <w:sz w:val="20"/>
        </w:rPr>
        <w:t>«Мишутка»</w:t>
      </w:r>
    </w:p>
    <w:p>
      <w:pPr>
        <w:spacing w:before="0"/>
        <w:ind w:left="1243" w:right="0" w:firstLine="0"/>
        <w:jc w:val="left"/>
        <w:rPr>
          <w:sz w:val="20"/>
        </w:rPr>
      </w:pPr>
      <w:r>
        <w:rPr>
          <w:sz w:val="20"/>
        </w:rPr>
        <w:t>Протокол</w:t>
      </w:r>
      <w:r>
        <w:rPr>
          <w:spacing w:val="-5"/>
          <w:sz w:val="20"/>
        </w:rPr>
        <w:t> </w:t>
      </w:r>
      <w:r>
        <w:rPr>
          <w:sz w:val="20"/>
          <w:u w:val="single"/>
        </w:rPr>
        <w:t>№</w:t>
      </w:r>
      <w:r>
        <w:rPr>
          <w:spacing w:val="1"/>
          <w:sz w:val="20"/>
          <w:u w:val="single"/>
        </w:rPr>
        <w:t> </w:t>
      </w:r>
      <w:r>
        <w:rPr>
          <w:sz w:val="20"/>
          <w:u w:val="single"/>
        </w:rPr>
        <w:t>1</w:t>
      </w:r>
      <w:r>
        <w:rPr>
          <w:sz w:val="20"/>
        </w:rPr>
        <w:t>от</w:t>
      </w:r>
      <w:r>
        <w:rPr>
          <w:spacing w:val="-1"/>
          <w:sz w:val="20"/>
        </w:rPr>
        <w:t> </w:t>
      </w:r>
      <w:r>
        <w:rPr>
          <w:sz w:val="20"/>
          <w:u w:val="single"/>
        </w:rPr>
        <w:t>«29»</w:t>
      </w:r>
      <w:r>
        <w:rPr>
          <w:spacing w:val="-9"/>
          <w:sz w:val="20"/>
          <w:u w:val="single"/>
        </w:rPr>
        <w:t> </w:t>
      </w:r>
      <w:r>
        <w:rPr>
          <w:sz w:val="20"/>
          <w:u w:val="single"/>
        </w:rPr>
        <w:t>августа</w:t>
      </w:r>
      <w:r>
        <w:rPr>
          <w:spacing w:val="-2"/>
          <w:sz w:val="20"/>
          <w:u w:val="single"/>
        </w:rPr>
        <w:t> </w:t>
      </w:r>
      <w:r>
        <w:rPr>
          <w:sz w:val="20"/>
          <w:u w:val="single"/>
        </w:rPr>
        <w:t>2024</w:t>
      </w:r>
      <w:r>
        <w:rPr>
          <w:spacing w:val="1"/>
          <w:sz w:val="20"/>
          <w:u w:val="single"/>
        </w:rPr>
        <w:t> </w:t>
      </w:r>
      <w:r>
        <w:rPr>
          <w:sz w:val="20"/>
          <w:u w:val="single"/>
        </w:rPr>
        <w:t>№ </w:t>
      </w:r>
      <w:r>
        <w:rPr>
          <w:spacing w:val="-10"/>
          <w:sz w:val="20"/>
          <w:u w:val="single"/>
        </w:rPr>
        <w:t>1</w:t>
      </w:r>
    </w:p>
    <w:p>
      <w:pPr>
        <w:spacing w:before="91"/>
        <w:ind w:left="1243" w:right="0" w:firstLine="0"/>
        <w:jc w:val="left"/>
        <w:rPr>
          <w:sz w:val="20"/>
        </w:rPr>
      </w:pPr>
      <w:r>
        <w:rPr/>
        <w:br w:type="column"/>
      </w:r>
      <w:r>
        <w:rPr>
          <w:spacing w:val="-2"/>
          <w:sz w:val="20"/>
        </w:rPr>
        <w:t>УТВЕРЖДЕНО</w:t>
      </w:r>
    </w:p>
    <w:p>
      <w:pPr>
        <w:spacing w:before="1"/>
        <w:ind w:left="1243" w:right="0" w:firstLine="0"/>
        <w:jc w:val="left"/>
        <w:rPr>
          <w:sz w:val="20"/>
        </w:rPr>
      </w:pPr>
      <w:r>
        <w:rPr>
          <w:sz w:val="20"/>
        </w:rPr>
        <w:t>Заведующий</w:t>
      </w:r>
      <w:r>
        <w:rPr>
          <w:spacing w:val="-12"/>
          <w:sz w:val="20"/>
        </w:rPr>
        <w:t> </w:t>
      </w:r>
      <w:r>
        <w:rPr>
          <w:spacing w:val="-2"/>
          <w:sz w:val="20"/>
        </w:rPr>
        <w:t>МБДОУ</w:t>
      </w:r>
    </w:p>
    <w:p>
      <w:pPr>
        <w:spacing w:before="0"/>
        <w:ind w:left="1294" w:right="0" w:firstLine="0"/>
        <w:jc w:val="left"/>
        <w:rPr>
          <w:sz w:val="20"/>
        </w:rPr>
      </w:pPr>
      <w:r>
        <w:rPr>
          <w:spacing w:val="-2"/>
          <w:sz w:val="20"/>
        </w:rPr>
        <w:t>№18</w:t>
      </w:r>
      <w:r>
        <w:rPr>
          <w:spacing w:val="1"/>
          <w:sz w:val="20"/>
        </w:rPr>
        <w:t> </w:t>
      </w:r>
      <w:r>
        <w:rPr>
          <w:spacing w:val="-2"/>
          <w:sz w:val="20"/>
        </w:rPr>
        <w:t>«Мишутка»</w:t>
      </w:r>
      <w:r>
        <w:rPr>
          <w:spacing w:val="-5"/>
          <w:sz w:val="20"/>
        </w:rPr>
        <w:t> </w:t>
      </w:r>
      <w:r>
        <w:rPr>
          <w:spacing w:val="-2"/>
          <w:sz w:val="20"/>
        </w:rPr>
        <w:t>А.А.Нухова</w:t>
      </w:r>
    </w:p>
    <w:p>
      <w:pPr>
        <w:spacing w:before="0"/>
        <w:ind w:left="1243" w:right="0" w:firstLine="0"/>
        <w:jc w:val="left"/>
        <w:rPr>
          <w:sz w:val="20"/>
        </w:rPr>
      </w:pPr>
      <w:r>
        <w:rPr>
          <w:sz w:val="20"/>
        </w:rPr>
        <mc:AlternateContent>
          <mc:Choice Requires="wps">
            <w:drawing>
              <wp:anchor distT="0" distB="0" distL="0" distR="0" allowOverlap="1" layoutInCell="1" locked="0" behindDoc="0" simplePos="0" relativeHeight="15728640">
                <wp:simplePos x="0" y="0"/>
                <wp:positionH relativeFrom="page">
                  <wp:posOffset>4378325</wp:posOffset>
                </wp:positionH>
                <wp:positionV relativeFrom="paragraph">
                  <wp:posOffset>319469</wp:posOffset>
                </wp:positionV>
                <wp:extent cx="2911475" cy="11493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911475" cy="1149350"/>
                          <a:chExt cx="2911475" cy="1149350"/>
                        </a:xfrm>
                      </wpg:grpSpPr>
                      <wps:wsp>
                        <wps:cNvPr id="3" name="Graphic 3"/>
                        <wps:cNvSpPr/>
                        <wps:spPr>
                          <a:xfrm>
                            <a:off x="12700" y="12700"/>
                            <a:ext cx="2886075" cy="1123950"/>
                          </a:xfrm>
                          <a:custGeom>
                            <a:avLst/>
                            <a:gdLst/>
                            <a:ahLst/>
                            <a:cxnLst/>
                            <a:rect l="l" t="t" r="r" b="b"/>
                            <a:pathLst>
                              <a:path w="2886075" h="1123950">
                                <a:moveTo>
                                  <a:pt x="0" y="187325"/>
                                </a:moveTo>
                                <a:lnTo>
                                  <a:pt x="8000" y="131699"/>
                                </a:lnTo>
                                <a:lnTo>
                                  <a:pt x="30479" y="82550"/>
                                </a:lnTo>
                                <a:lnTo>
                                  <a:pt x="64897" y="42799"/>
                                </a:lnTo>
                                <a:lnTo>
                                  <a:pt x="109092" y="14731"/>
                                </a:lnTo>
                                <a:lnTo>
                                  <a:pt x="160274" y="1016"/>
                                </a:lnTo>
                                <a:lnTo>
                                  <a:pt x="178562" y="0"/>
                                </a:lnTo>
                                <a:lnTo>
                                  <a:pt x="2707513" y="0"/>
                                </a:lnTo>
                                <a:lnTo>
                                  <a:pt x="2760599" y="8508"/>
                                </a:lnTo>
                                <a:lnTo>
                                  <a:pt x="2807334" y="32003"/>
                                </a:lnTo>
                                <a:lnTo>
                                  <a:pt x="2845307" y="68199"/>
                                </a:lnTo>
                                <a:lnTo>
                                  <a:pt x="2872104" y="114426"/>
                                </a:lnTo>
                                <a:lnTo>
                                  <a:pt x="2885185" y="168148"/>
                                </a:lnTo>
                                <a:lnTo>
                                  <a:pt x="2886075" y="187325"/>
                                </a:lnTo>
                                <a:lnTo>
                                  <a:pt x="2886075" y="936625"/>
                                </a:lnTo>
                                <a:lnTo>
                                  <a:pt x="2878074" y="992377"/>
                                </a:lnTo>
                                <a:lnTo>
                                  <a:pt x="2855595" y="1041273"/>
                                </a:lnTo>
                                <a:lnTo>
                                  <a:pt x="2821178" y="1081277"/>
                                </a:lnTo>
                                <a:lnTo>
                                  <a:pt x="2776981" y="1109218"/>
                                </a:lnTo>
                                <a:lnTo>
                                  <a:pt x="2725801" y="1123060"/>
                                </a:lnTo>
                                <a:lnTo>
                                  <a:pt x="2707513" y="1123950"/>
                                </a:lnTo>
                                <a:lnTo>
                                  <a:pt x="178562" y="1123950"/>
                                </a:lnTo>
                                <a:lnTo>
                                  <a:pt x="125475" y="1115568"/>
                                </a:lnTo>
                                <a:lnTo>
                                  <a:pt x="78739" y="1091946"/>
                                </a:lnTo>
                                <a:lnTo>
                                  <a:pt x="40766" y="1055751"/>
                                </a:lnTo>
                                <a:lnTo>
                                  <a:pt x="13970" y="1009523"/>
                                </a:lnTo>
                                <a:lnTo>
                                  <a:pt x="888" y="955801"/>
                                </a:lnTo>
                                <a:lnTo>
                                  <a:pt x="0" y="936625"/>
                                </a:lnTo>
                                <a:lnTo>
                                  <a:pt x="0" y="187325"/>
                                </a:lnTo>
                                <a:close/>
                              </a:path>
                            </a:pathLst>
                          </a:custGeom>
                          <a:ln w="25400">
                            <a:solidFill>
                              <a:srgbClr val="7D7D7D"/>
                            </a:solidFill>
                            <a:prstDash val="solid"/>
                          </a:ln>
                        </wps:spPr>
                        <wps:bodyPr wrap="square" lIns="0" tIns="0" rIns="0" bIns="0" rtlCol="0">
                          <a:prstTxWarp prst="textNoShape">
                            <a:avLst/>
                          </a:prstTxWarp>
                          <a:noAutofit/>
                        </wps:bodyPr>
                      </wps:wsp>
                      <wps:wsp>
                        <wps:cNvPr id="4" name="Textbox 4"/>
                        <wps:cNvSpPr txBox="1"/>
                        <wps:spPr>
                          <a:xfrm>
                            <a:off x="0" y="0"/>
                            <a:ext cx="2911475" cy="1149350"/>
                          </a:xfrm>
                          <a:prstGeom prst="rect">
                            <a:avLst/>
                          </a:prstGeom>
                        </wps:spPr>
                        <wps:txbx>
                          <w:txbxContent>
                            <w:p>
                              <w:pPr>
                                <w:spacing w:before="85"/>
                                <w:ind w:left="243" w:right="0" w:firstLine="0"/>
                                <w:jc w:val="left"/>
                                <w:rPr>
                                  <w:b/>
                                  <w:sz w:val="20"/>
                                </w:rPr>
                              </w:pPr>
                              <w:r>
                                <w:rPr>
                                  <w:b/>
                                  <w:sz w:val="20"/>
                                </w:rPr>
                                <w:t>Подписано</w:t>
                              </w:r>
                              <w:r>
                                <w:rPr>
                                  <w:b/>
                                  <w:spacing w:val="-13"/>
                                  <w:sz w:val="20"/>
                                </w:rPr>
                                <w:t> </w:t>
                              </w:r>
                              <w:r>
                                <w:rPr>
                                  <w:b/>
                                  <w:sz w:val="20"/>
                                </w:rPr>
                                <w:t>электронной</w:t>
                              </w:r>
                              <w:r>
                                <w:rPr>
                                  <w:b/>
                                  <w:spacing w:val="-11"/>
                                  <w:sz w:val="20"/>
                                </w:rPr>
                                <w:t> </w:t>
                              </w:r>
                              <w:r>
                                <w:rPr>
                                  <w:b/>
                                  <w:spacing w:val="-2"/>
                                  <w:sz w:val="20"/>
                                </w:rPr>
                                <w:t>подписью</w:t>
                              </w:r>
                            </w:p>
                            <w:p>
                              <w:pPr>
                                <w:spacing w:before="109"/>
                                <w:ind w:left="193" w:right="0" w:firstLine="0"/>
                                <w:jc w:val="left"/>
                                <w:rPr>
                                  <w:sz w:val="20"/>
                                </w:rPr>
                              </w:pPr>
                              <w:r>
                                <w:rPr>
                                  <w:spacing w:val="-2"/>
                                  <w:sz w:val="20"/>
                                </w:rPr>
                                <w:t>Сертификат: 00A31B0D71E101D704960B32D66F10B208</w:t>
                              </w:r>
                            </w:p>
                            <w:p>
                              <w:pPr>
                                <w:spacing w:line="228" w:lineRule="exact" w:before="0"/>
                                <w:ind w:left="193" w:right="0" w:firstLine="0"/>
                                <w:jc w:val="left"/>
                                <w:rPr>
                                  <w:sz w:val="20"/>
                                </w:rPr>
                              </w:pPr>
                              <w:r>
                                <w:rPr>
                                  <w:spacing w:val="-2"/>
                                  <w:sz w:val="20"/>
                                </w:rPr>
                                <w:t>Владелец:</w:t>
                              </w:r>
                            </w:p>
                            <w:p>
                              <w:pPr>
                                <w:spacing w:before="0"/>
                                <w:ind w:left="193" w:right="768" w:firstLine="50"/>
                                <w:jc w:val="left"/>
                                <w:rPr>
                                  <w:sz w:val="20"/>
                                </w:rPr>
                              </w:pPr>
                              <w:r>
                                <w:rPr>
                                  <w:sz w:val="20"/>
                                </w:rPr>
                                <w:t>Нухова</w:t>
                              </w:r>
                              <w:r>
                                <w:rPr>
                                  <w:spacing w:val="40"/>
                                  <w:sz w:val="20"/>
                                </w:rPr>
                                <w:t> </w:t>
                              </w:r>
                              <w:r>
                                <w:rPr>
                                  <w:sz w:val="20"/>
                                </w:rPr>
                                <w:t>Альфия Анваровна Действителен:</w:t>
                              </w:r>
                              <w:r>
                                <w:rPr>
                                  <w:spacing w:val="-10"/>
                                  <w:sz w:val="20"/>
                                </w:rPr>
                                <w:t> </w:t>
                              </w:r>
                              <w:r>
                                <w:rPr>
                                  <w:sz w:val="20"/>
                                </w:rPr>
                                <w:t>29.07.2024</w:t>
                              </w:r>
                              <w:r>
                                <w:rPr>
                                  <w:spacing w:val="-8"/>
                                  <w:sz w:val="20"/>
                                </w:rPr>
                                <w:t> </w:t>
                              </w:r>
                              <w:r>
                                <w:rPr>
                                  <w:sz w:val="20"/>
                                </w:rPr>
                                <w:t>с</w:t>
                              </w:r>
                              <w:r>
                                <w:rPr>
                                  <w:spacing w:val="-12"/>
                                  <w:sz w:val="20"/>
                                </w:rPr>
                                <w:t> </w:t>
                              </w:r>
                              <w:r>
                                <w:rPr>
                                  <w:sz w:val="20"/>
                                </w:rPr>
                                <w:t>по</w:t>
                              </w:r>
                              <w:r>
                                <w:rPr>
                                  <w:spacing w:val="-9"/>
                                  <w:sz w:val="20"/>
                                </w:rPr>
                                <w:t> </w:t>
                              </w:r>
                              <w:r>
                                <w:rPr>
                                  <w:sz w:val="20"/>
                                </w:rPr>
                                <w:t>22.10.2025</w:t>
                              </w:r>
                            </w:p>
                          </w:txbxContent>
                        </wps:txbx>
                        <wps:bodyPr wrap="square" lIns="0" tIns="0" rIns="0" bIns="0" rtlCol="0">
                          <a:noAutofit/>
                        </wps:bodyPr>
                      </wps:wsp>
                    </wpg:wgp>
                  </a:graphicData>
                </a:graphic>
              </wp:anchor>
            </w:drawing>
          </mc:Choice>
          <mc:Fallback>
            <w:pict>
              <v:group style="position:absolute;margin-left:344.75pt;margin-top:25.155071pt;width:229.25pt;height:90.5pt;mso-position-horizontal-relative:page;mso-position-vertical-relative:paragraph;z-index:15728640" id="docshapegroup2" coordorigin="6895,503" coordsize="4585,1810">
                <v:shape style="position:absolute;left:6915;top:523;width:4545;height:1770" id="docshape3" coordorigin="6915,523" coordsize="4545,1770" path="m6915,818l6928,731,6963,653,7017,591,7087,546,7167,525,7196,523,11179,523,11262,537,11336,574,11396,631,11438,703,11459,788,11460,818,11460,1998,11447,2086,11412,2163,11358,2226,11288,2270,11208,2292,11179,2293,7196,2293,7113,2280,7039,2243,6979,2186,6937,2113,6916,2028,6915,1998,6915,818xe" filled="false" stroked="true" strokeweight="2pt" strokecolor="#7d7d7d">
                  <v:path arrowok="t"/>
                  <v:stroke dashstyle="solid"/>
                </v:shape>
                <v:shape style="position:absolute;left:6895;top:503;width:4585;height:1810" type="#_x0000_t202" id="docshape4" filled="false" stroked="false">
                  <v:textbox inset="0,0,0,0">
                    <w:txbxContent>
                      <w:p>
                        <w:pPr>
                          <w:spacing w:before="85"/>
                          <w:ind w:left="243" w:right="0" w:firstLine="0"/>
                          <w:jc w:val="left"/>
                          <w:rPr>
                            <w:b/>
                            <w:sz w:val="20"/>
                          </w:rPr>
                        </w:pPr>
                        <w:r>
                          <w:rPr>
                            <w:b/>
                            <w:sz w:val="20"/>
                          </w:rPr>
                          <w:t>Подписано</w:t>
                        </w:r>
                        <w:r>
                          <w:rPr>
                            <w:b/>
                            <w:spacing w:val="-13"/>
                            <w:sz w:val="20"/>
                          </w:rPr>
                          <w:t> </w:t>
                        </w:r>
                        <w:r>
                          <w:rPr>
                            <w:b/>
                            <w:sz w:val="20"/>
                          </w:rPr>
                          <w:t>электронной</w:t>
                        </w:r>
                        <w:r>
                          <w:rPr>
                            <w:b/>
                            <w:spacing w:val="-11"/>
                            <w:sz w:val="20"/>
                          </w:rPr>
                          <w:t> </w:t>
                        </w:r>
                        <w:r>
                          <w:rPr>
                            <w:b/>
                            <w:spacing w:val="-2"/>
                            <w:sz w:val="20"/>
                          </w:rPr>
                          <w:t>подписью</w:t>
                        </w:r>
                      </w:p>
                      <w:p>
                        <w:pPr>
                          <w:spacing w:before="109"/>
                          <w:ind w:left="193" w:right="0" w:firstLine="0"/>
                          <w:jc w:val="left"/>
                          <w:rPr>
                            <w:sz w:val="20"/>
                          </w:rPr>
                        </w:pPr>
                        <w:r>
                          <w:rPr>
                            <w:spacing w:val="-2"/>
                            <w:sz w:val="20"/>
                          </w:rPr>
                          <w:t>Сертификат: 00A31B0D71E101D704960B32D66F10B208</w:t>
                        </w:r>
                      </w:p>
                      <w:p>
                        <w:pPr>
                          <w:spacing w:line="228" w:lineRule="exact" w:before="0"/>
                          <w:ind w:left="193" w:right="0" w:firstLine="0"/>
                          <w:jc w:val="left"/>
                          <w:rPr>
                            <w:sz w:val="20"/>
                          </w:rPr>
                        </w:pPr>
                        <w:r>
                          <w:rPr>
                            <w:spacing w:val="-2"/>
                            <w:sz w:val="20"/>
                          </w:rPr>
                          <w:t>Владелец:</w:t>
                        </w:r>
                      </w:p>
                      <w:p>
                        <w:pPr>
                          <w:spacing w:before="0"/>
                          <w:ind w:left="193" w:right="768" w:firstLine="50"/>
                          <w:jc w:val="left"/>
                          <w:rPr>
                            <w:sz w:val="20"/>
                          </w:rPr>
                        </w:pPr>
                        <w:r>
                          <w:rPr>
                            <w:sz w:val="20"/>
                          </w:rPr>
                          <w:t>Нухова</w:t>
                        </w:r>
                        <w:r>
                          <w:rPr>
                            <w:spacing w:val="40"/>
                            <w:sz w:val="20"/>
                          </w:rPr>
                          <w:t> </w:t>
                        </w:r>
                        <w:r>
                          <w:rPr>
                            <w:sz w:val="20"/>
                          </w:rPr>
                          <w:t>Альфия Анваровна Действителен:</w:t>
                        </w:r>
                        <w:r>
                          <w:rPr>
                            <w:spacing w:val="-10"/>
                            <w:sz w:val="20"/>
                          </w:rPr>
                          <w:t> </w:t>
                        </w:r>
                        <w:r>
                          <w:rPr>
                            <w:sz w:val="20"/>
                          </w:rPr>
                          <w:t>29.07.2024</w:t>
                        </w:r>
                        <w:r>
                          <w:rPr>
                            <w:spacing w:val="-8"/>
                            <w:sz w:val="20"/>
                          </w:rPr>
                          <w:t> </w:t>
                        </w:r>
                        <w:r>
                          <w:rPr>
                            <w:sz w:val="20"/>
                          </w:rPr>
                          <w:t>с</w:t>
                        </w:r>
                        <w:r>
                          <w:rPr>
                            <w:spacing w:val="-12"/>
                            <w:sz w:val="20"/>
                          </w:rPr>
                          <w:t> </w:t>
                        </w:r>
                        <w:r>
                          <w:rPr>
                            <w:sz w:val="20"/>
                          </w:rPr>
                          <w:t>по</w:t>
                        </w:r>
                        <w:r>
                          <w:rPr>
                            <w:spacing w:val="-9"/>
                            <w:sz w:val="20"/>
                          </w:rPr>
                          <w:t> </w:t>
                        </w:r>
                        <w:r>
                          <w:rPr>
                            <w:sz w:val="20"/>
                          </w:rPr>
                          <w:t>22.10.2025</w:t>
                        </w:r>
                      </w:p>
                    </w:txbxContent>
                  </v:textbox>
                  <w10:wrap type="none"/>
                </v:shape>
                <w10:wrap type="none"/>
              </v:group>
            </w:pict>
          </mc:Fallback>
        </mc:AlternateContent>
      </w:r>
      <w:r>
        <w:rPr>
          <w:sz w:val="20"/>
        </w:rPr>
        <w:t>Приказ</w:t>
      </w:r>
      <w:r>
        <w:rPr>
          <w:spacing w:val="-7"/>
          <w:sz w:val="20"/>
        </w:rPr>
        <w:t> </w:t>
      </w:r>
      <w:r>
        <w:rPr>
          <w:sz w:val="20"/>
        </w:rPr>
        <w:t>ДС18-11-425/4</w:t>
      </w:r>
      <w:r>
        <w:rPr>
          <w:spacing w:val="-6"/>
          <w:sz w:val="20"/>
        </w:rPr>
        <w:t> </w:t>
      </w:r>
      <w:r>
        <w:rPr>
          <w:sz w:val="20"/>
        </w:rPr>
        <w:t>от</w:t>
      </w:r>
      <w:r>
        <w:rPr>
          <w:spacing w:val="-6"/>
          <w:sz w:val="20"/>
        </w:rPr>
        <w:t> </w:t>
      </w:r>
      <w:r>
        <w:rPr>
          <w:sz w:val="20"/>
        </w:rPr>
        <w:t>30августа</w:t>
      </w:r>
      <w:r>
        <w:rPr>
          <w:spacing w:val="-6"/>
          <w:sz w:val="20"/>
        </w:rPr>
        <w:t> </w:t>
      </w:r>
      <w:r>
        <w:rPr>
          <w:spacing w:val="-4"/>
          <w:sz w:val="20"/>
        </w:rPr>
        <w:t>2024</w:t>
      </w:r>
    </w:p>
    <w:p>
      <w:pPr>
        <w:spacing w:after="0"/>
        <w:jc w:val="left"/>
        <w:rPr>
          <w:sz w:val="20"/>
        </w:rPr>
        <w:sectPr>
          <w:type w:val="continuous"/>
          <w:pgSz w:w="11910" w:h="16840"/>
          <w:pgMar w:header="0" w:footer="294" w:top="760" w:bottom="480" w:left="283" w:right="283"/>
          <w:cols w:num="2" w:equalWidth="0">
            <w:col w:w="4675" w:space="712"/>
            <w:col w:w="5957"/>
          </w:cols>
        </w:sect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ind w:left="0"/>
        <w:jc w:val="left"/>
        <w:rPr>
          <w:sz w:val="24"/>
        </w:rPr>
      </w:pPr>
    </w:p>
    <w:p>
      <w:pPr>
        <w:pStyle w:val="BodyText"/>
        <w:spacing w:before="146"/>
        <w:ind w:left="0"/>
        <w:jc w:val="left"/>
        <w:rPr>
          <w:sz w:val="24"/>
        </w:rPr>
      </w:pPr>
    </w:p>
    <w:p>
      <w:pPr>
        <w:spacing w:line="256" w:lineRule="auto" w:before="0"/>
        <w:ind w:left="2882" w:right="2308" w:firstLine="0"/>
        <w:jc w:val="center"/>
        <w:rPr>
          <w:b/>
          <w:sz w:val="24"/>
        </w:rPr>
      </w:pPr>
      <w:r>
        <w:rPr>
          <w:b/>
          <w:sz w:val="24"/>
        </w:rPr>
        <w:t>ОБРАЗОВАТЕЛЬНАЯ</w:t>
      </w:r>
      <w:r>
        <w:rPr>
          <w:b/>
          <w:spacing w:val="-15"/>
          <w:sz w:val="24"/>
        </w:rPr>
        <w:t> </w:t>
      </w:r>
      <w:r>
        <w:rPr>
          <w:b/>
          <w:sz w:val="24"/>
        </w:rPr>
        <w:t>ПРОГРАММА ДОШКОЛЬНОГО ОБРАЗОВАНИЯ</w:t>
      </w:r>
    </w:p>
    <w:p>
      <w:pPr>
        <w:spacing w:line="256" w:lineRule="auto" w:before="3"/>
        <w:ind w:left="1575" w:right="945" w:firstLine="0"/>
        <w:jc w:val="center"/>
        <w:rPr>
          <w:b/>
          <w:sz w:val="24"/>
        </w:rPr>
      </w:pPr>
      <w:r>
        <w:rPr>
          <w:b/>
          <w:sz w:val="24"/>
        </w:rPr>
        <w:t>МУНИЦИПАЛЬНОГО</w:t>
      </w:r>
      <w:r>
        <w:rPr>
          <w:b/>
          <w:spacing w:val="-10"/>
          <w:sz w:val="24"/>
        </w:rPr>
        <w:t> </w:t>
      </w:r>
      <w:r>
        <w:rPr>
          <w:b/>
          <w:sz w:val="24"/>
        </w:rPr>
        <w:t>БЮДЖЕТНОГО</w:t>
      </w:r>
      <w:r>
        <w:rPr>
          <w:b/>
          <w:spacing w:val="-8"/>
          <w:sz w:val="24"/>
        </w:rPr>
        <w:t> </w:t>
      </w:r>
      <w:r>
        <w:rPr>
          <w:b/>
          <w:sz w:val="24"/>
        </w:rPr>
        <w:t>ДОШКОЛЬНОГО ОБРАЗОВАТЕЛЬНОГО УЧРЕЖДЕНИЯ</w:t>
      </w:r>
    </w:p>
    <w:p>
      <w:pPr>
        <w:spacing w:before="2"/>
        <w:ind w:left="628" w:right="0" w:firstLine="0"/>
        <w:jc w:val="center"/>
        <w:rPr>
          <w:b/>
          <w:sz w:val="24"/>
        </w:rPr>
      </w:pPr>
      <w:r>
        <w:rPr>
          <w:b/>
          <w:sz w:val="24"/>
        </w:rPr>
        <w:t>ДЕТСКОГО</w:t>
      </w:r>
      <w:r>
        <w:rPr>
          <w:b/>
          <w:spacing w:val="-3"/>
          <w:sz w:val="24"/>
        </w:rPr>
        <w:t> </w:t>
      </w:r>
      <w:r>
        <w:rPr>
          <w:b/>
          <w:sz w:val="24"/>
        </w:rPr>
        <w:t>САДА</w:t>
      </w:r>
      <w:r>
        <w:rPr>
          <w:b/>
          <w:spacing w:val="-5"/>
          <w:sz w:val="24"/>
        </w:rPr>
        <w:t> </w:t>
      </w:r>
      <w:r>
        <w:rPr>
          <w:b/>
          <w:sz w:val="24"/>
        </w:rPr>
        <w:t>№18</w:t>
      </w:r>
      <w:r>
        <w:rPr>
          <w:b/>
          <w:spacing w:val="-2"/>
          <w:sz w:val="24"/>
        </w:rPr>
        <w:t> «Мишутка»</w:t>
      </w: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ind w:left="0"/>
        <w:jc w:val="left"/>
        <w:rPr>
          <w:b/>
          <w:sz w:val="24"/>
        </w:rPr>
      </w:pPr>
    </w:p>
    <w:p>
      <w:pPr>
        <w:pStyle w:val="BodyText"/>
        <w:spacing w:before="140"/>
        <w:ind w:left="0"/>
        <w:jc w:val="left"/>
        <w:rPr>
          <w:b/>
          <w:sz w:val="24"/>
        </w:rPr>
      </w:pPr>
    </w:p>
    <w:p>
      <w:pPr>
        <w:spacing w:before="0"/>
        <w:ind w:left="826" w:right="200" w:firstLine="0"/>
        <w:jc w:val="center"/>
        <w:rPr>
          <w:b/>
          <w:sz w:val="24"/>
        </w:rPr>
      </w:pPr>
      <w:r>
        <w:rPr>
          <w:b/>
          <w:sz w:val="24"/>
        </w:rPr>
        <w:t>г.</w:t>
      </w:r>
      <w:r>
        <w:rPr>
          <w:b/>
          <w:spacing w:val="3"/>
          <w:sz w:val="24"/>
        </w:rPr>
        <w:t> </w:t>
      </w:r>
      <w:r>
        <w:rPr>
          <w:b/>
          <w:spacing w:val="-2"/>
          <w:sz w:val="24"/>
        </w:rPr>
        <w:t>Сургут</w:t>
      </w:r>
    </w:p>
    <w:p>
      <w:pPr>
        <w:spacing w:after="0"/>
        <w:jc w:val="center"/>
        <w:rPr>
          <w:b/>
          <w:sz w:val="24"/>
        </w:rPr>
        <w:sectPr>
          <w:type w:val="continuous"/>
          <w:pgSz w:w="11910" w:h="16840"/>
          <w:pgMar w:header="0" w:footer="294" w:top="760" w:bottom="480" w:left="283" w:right="283"/>
        </w:sectPr>
      </w:pPr>
    </w:p>
    <w:p>
      <w:pPr>
        <w:spacing w:before="65" w:after="36"/>
        <w:ind w:left="826" w:right="0" w:firstLine="0"/>
        <w:jc w:val="center"/>
        <w:rPr>
          <w:sz w:val="28"/>
        </w:rPr>
      </w:pPr>
      <w:r>
        <w:rPr>
          <w:spacing w:val="-2"/>
          <w:sz w:val="28"/>
        </w:rPr>
        <w:t>Содержание</w:t>
      </w:r>
    </w:p>
    <w:tbl>
      <w:tblPr>
        <w:tblW w:w="0" w:type="auto"/>
        <w:jc w:val="left"/>
        <w:tblInd w:w="1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57"/>
        <w:gridCol w:w="1513"/>
      </w:tblGrid>
      <w:tr>
        <w:trPr>
          <w:trHeight w:val="275" w:hRule="atLeast"/>
        </w:trPr>
        <w:tc>
          <w:tcPr>
            <w:tcW w:w="7657" w:type="dxa"/>
          </w:tcPr>
          <w:p>
            <w:pPr>
              <w:pStyle w:val="TableParagraph"/>
              <w:spacing w:line="256" w:lineRule="exact"/>
              <w:rPr>
                <w:sz w:val="24"/>
              </w:rPr>
            </w:pPr>
            <w:r>
              <w:rPr>
                <w:sz w:val="24"/>
              </w:rPr>
              <w:t>Общие</w:t>
            </w:r>
            <w:r>
              <w:rPr>
                <w:spacing w:val="-4"/>
                <w:sz w:val="24"/>
              </w:rPr>
              <w:t> </w:t>
            </w:r>
            <w:r>
              <w:rPr>
                <w:spacing w:val="-2"/>
                <w:sz w:val="24"/>
              </w:rPr>
              <w:t>положения</w:t>
            </w:r>
          </w:p>
        </w:tc>
        <w:tc>
          <w:tcPr>
            <w:tcW w:w="1513" w:type="dxa"/>
          </w:tcPr>
          <w:p>
            <w:pPr>
              <w:pStyle w:val="TableParagraph"/>
              <w:spacing w:line="237" w:lineRule="exact"/>
              <w:ind w:left="86"/>
              <w:jc w:val="center"/>
              <w:rPr>
                <w:sz w:val="24"/>
              </w:rPr>
            </w:pPr>
            <w:r>
              <w:rPr>
                <w:spacing w:val="-10"/>
                <w:sz w:val="24"/>
              </w:rPr>
              <w:t>3</w:t>
            </w:r>
          </w:p>
        </w:tc>
      </w:tr>
      <w:tr>
        <w:trPr>
          <w:trHeight w:val="252" w:hRule="atLeast"/>
        </w:trPr>
        <w:tc>
          <w:tcPr>
            <w:tcW w:w="7657" w:type="dxa"/>
          </w:tcPr>
          <w:p>
            <w:pPr>
              <w:pStyle w:val="TableParagraph"/>
              <w:spacing w:line="232" w:lineRule="exact"/>
              <w:rPr>
                <w:b/>
                <w:sz w:val="24"/>
              </w:rPr>
            </w:pPr>
            <w:r>
              <w:rPr>
                <w:b/>
                <w:sz w:val="24"/>
              </w:rPr>
              <w:t>1.</w:t>
            </w:r>
            <w:r>
              <w:rPr>
                <w:b/>
                <w:spacing w:val="-1"/>
                <w:sz w:val="24"/>
              </w:rPr>
              <w:t> </w:t>
            </w:r>
            <w:r>
              <w:rPr>
                <w:b/>
                <w:sz w:val="24"/>
              </w:rPr>
              <w:t>ЦЕЛЕВОЙ</w:t>
            </w:r>
            <w:r>
              <w:rPr>
                <w:b/>
                <w:spacing w:val="-1"/>
                <w:sz w:val="24"/>
              </w:rPr>
              <w:t> </w:t>
            </w:r>
            <w:r>
              <w:rPr>
                <w:b/>
                <w:spacing w:val="-2"/>
                <w:sz w:val="24"/>
              </w:rPr>
              <w:t>РАЗДЕЛ</w:t>
            </w:r>
          </w:p>
        </w:tc>
        <w:tc>
          <w:tcPr>
            <w:tcW w:w="1513" w:type="dxa"/>
          </w:tcPr>
          <w:p>
            <w:pPr>
              <w:pStyle w:val="TableParagraph"/>
              <w:spacing w:line="232" w:lineRule="exact"/>
              <w:ind w:left="86" w:right="77"/>
              <w:jc w:val="center"/>
              <w:rPr>
                <w:b/>
                <w:sz w:val="24"/>
              </w:rPr>
            </w:pPr>
            <w:r>
              <w:rPr>
                <w:b/>
                <w:spacing w:val="-10"/>
                <w:sz w:val="24"/>
              </w:rPr>
              <w:t>6</w:t>
            </w:r>
          </w:p>
        </w:tc>
      </w:tr>
      <w:tr>
        <w:trPr>
          <w:trHeight w:val="254" w:hRule="atLeast"/>
        </w:trPr>
        <w:tc>
          <w:tcPr>
            <w:tcW w:w="7657" w:type="dxa"/>
          </w:tcPr>
          <w:p>
            <w:pPr>
              <w:pStyle w:val="TableParagraph"/>
              <w:spacing w:line="234" w:lineRule="exact"/>
              <w:rPr>
                <w:sz w:val="24"/>
              </w:rPr>
            </w:pPr>
            <w:r>
              <w:rPr>
                <w:sz w:val="24"/>
              </w:rPr>
              <w:t>1.1.Пояснительная</w:t>
            </w:r>
            <w:r>
              <w:rPr>
                <w:spacing w:val="-7"/>
                <w:sz w:val="24"/>
              </w:rPr>
              <w:t> </w:t>
            </w:r>
            <w:r>
              <w:rPr>
                <w:spacing w:val="-2"/>
                <w:sz w:val="24"/>
              </w:rPr>
              <w:t>записка</w:t>
            </w:r>
          </w:p>
        </w:tc>
        <w:tc>
          <w:tcPr>
            <w:tcW w:w="1513" w:type="dxa"/>
          </w:tcPr>
          <w:p>
            <w:pPr>
              <w:pStyle w:val="TableParagraph"/>
              <w:spacing w:line="234" w:lineRule="exact"/>
              <w:ind w:left="86" w:right="77"/>
              <w:jc w:val="center"/>
              <w:rPr>
                <w:sz w:val="24"/>
              </w:rPr>
            </w:pPr>
            <w:r>
              <w:rPr>
                <w:spacing w:val="-10"/>
                <w:sz w:val="24"/>
              </w:rPr>
              <w:t>6</w:t>
            </w:r>
          </w:p>
        </w:tc>
      </w:tr>
      <w:tr>
        <w:trPr>
          <w:trHeight w:val="251" w:hRule="atLeast"/>
        </w:trPr>
        <w:tc>
          <w:tcPr>
            <w:tcW w:w="7657" w:type="dxa"/>
          </w:tcPr>
          <w:p>
            <w:pPr>
              <w:pStyle w:val="TableParagraph"/>
              <w:spacing w:line="232" w:lineRule="exact"/>
              <w:rPr>
                <w:sz w:val="24"/>
              </w:rPr>
            </w:pPr>
            <w:r>
              <w:rPr>
                <w:sz w:val="24"/>
              </w:rPr>
              <w:t>.Цели</w:t>
            </w:r>
            <w:r>
              <w:rPr>
                <w:spacing w:val="-2"/>
                <w:sz w:val="24"/>
              </w:rPr>
              <w:t> </w:t>
            </w:r>
            <w:r>
              <w:rPr>
                <w:sz w:val="24"/>
              </w:rPr>
              <w:t>и</w:t>
            </w:r>
            <w:r>
              <w:rPr>
                <w:spacing w:val="-2"/>
                <w:sz w:val="24"/>
              </w:rPr>
              <w:t> </w:t>
            </w:r>
            <w:r>
              <w:rPr>
                <w:sz w:val="24"/>
              </w:rPr>
              <w:t>задачи</w:t>
            </w:r>
            <w:r>
              <w:rPr>
                <w:spacing w:val="-2"/>
                <w:sz w:val="24"/>
              </w:rPr>
              <w:t> </w:t>
            </w:r>
            <w:r>
              <w:rPr>
                <w:sz w:val="24"/>
              </w:rPr>
              <w:t>реализации</w:t>
            </w:r>
            <w:r>
              <w:rPr>
                <w:spacing w:val="-2"/>
                <w:sz w:val="24"/>
              </w:rPr>
              <w:t> ООПДО</w:t>
            </w:r>
          </w:p>
        </w:tc>
        <w:tc>
          <w:tcPr>
            <w:tcW w:w="1513" w:type="dxa"/>
          </w:tcPr>
          <w:p>
            <w:pPr>
              <w:pStyle w:val="TableParagraph"/>
              <w:spacing w:line="232" w:lineRule="exact"/>
              <w:ind w:left="86" w:right="77"/>
              <w:jc w:val="center"/>
              <w:rPr>
                <w:sz w:val="24"/>
              </w:rPr>
            </w:pPr>
            <w:r>
              <w:rPr>
                <w:spacing w:val="-10"/>
                <w:sz w:val="24"/>
              </w:rPr>
              <w:t>6</w:t>
            </w:r>
          </w:p>
        </w:tc>
      </w:tr>
      <w:tr>
        <w:trPr>
          <w:trHeight w:val="251" w:hRule="atLeast"/>
        </w:trPr>
        <w:tc>
          <w:tcPr>
            <w:tcW w:w="7657" w:type="dxa"/>
          </w:tcPr>
          <w:p>
            <w:pPr>
              <w:pStyle w:val="TableParagraph"/>
              <w:spacing w:line="232" w:lineRule="exact"/>
              <w:rPr>
                <w:sz w:val="24"/>
              </w:rPr>
            </w:pPr>
            <w:r>
              <w:rPr>
                <w:sz w:val="24"/>
              </w:rPr>
              <w:t>Принципы</w:t>
            </w:r>
            <w:r>
              <w:rPr>
                <w:spacing w:val="-3"/>
                <w:sz w:val="24"/>
              </w:rPr>
              <w:t> </w:t>
            </w:r>
            <w:r>
              <w:rPr>
                <w:sz w:val="24"/>
              </w:rPr>
              <w:t>и</w:t>
            </w:r>
            <w:r>
              <w:rPr>
                <w:spacing w:val="-4"/>
                <w:sz w:val="24"/>
              </w:rPr>
              <w:t> </w:t>
            </w:r>
            <w:r>
              <w:rPr>
                <w:sz w:val="24"/>
              </w:rPr>
              <w:t>подходы</w:t>
            </w:r>
            <w:r>
              <w:rPr>
                <w:spacing w:val="-2"/>
                <w:sz w:val="24"/>
              </w:rPr>
              <w:t> </w:t>
            </w:r>
            <w:r>
              <w:rPr>
                <w:sz w:val="24"/>
              </w:rPr>
              <w:t>к</w:t>
            </w:r>
            <w:r>
              <w:rPr>
                <w:spacing w:val="-4"/>
                <w:sz w:val="24"/>
              </w:rPr>
              <w:t> </w:t>
            </w:r>
            <w:r>
              <w:rPr>
                <w:sz w:val="24"/>
              </w:rPr>
              <w:t>формированию</w:t>
            </w:r>
            <w:r>
              <w:rPr>
                <w:spacing w:val="-2"/>
                <w:sz w:val="24"/>
              </w:rPr>
              <w:t> ООПДО</w:t>
            </w:r>
          </w:p>
        </w:tc>
        <w:tc>
          <w:tcPr>
            <w:tcW w:w="1513" w:type="dxa"/>
          </w:tcPr>
          <w:p>
            <w:pPr>
              <w:pStyle w:val="TableParagraph"/>
              <w:spacing w:line="232" w:lineRule="exact"/>
              <w:ind w:left="86" w:right="77"/>
              <w:jc w:val="center"/>
              <w:rPr>
                <w:sz w:val="24"/>
              </w:rPr>
            </w:pPr>
            <w:r>
              <w:rPr>
                <w:spacing w:val="-10"/>
                <w:sz w:val="24"/>
              </w:rPr>
              <w:t>7</w:t>
            </w:r>
          </w:p>
        </w:tc>
      </w:tr>
      <w:tr>
        <w:trPr>
          <w:trHeight w:val="251" w:hRule="atLeast"/>
        </w:trPr>
        <w:tc>
          <w:tcPr>
            <w:tcW w:w="7657" w:type="dxa"/>
          </w:tcPr>
          <w:p>
            <w:pPr>
              <w:pStyle w:val="TableParagraph"/>
              <w:spacing w:line="232" w:lineRule="exact"/>
              <w:rPr>
                <w:sz w:val="24"/>
              </w:rPr>
            </w:pPr>
            <w:r>
              <w:rPr>
                <w:sz w:val="24"/>
              </w:rPr>
              <w:t>1.2.Значимые</w:t>
            </w:r>
            <w:r>
              <w:rPr>
                <w:spacing w:val="-7"/>
                <w:sz w:val="24"/>
              </w:rPr>
              <w:t> </w:t>
            </w:r>
            <w:r>
              <w:rPr>
                <w:sz w:val="24"/>
              </w:rPr>
              <w:t>для</w:t>
            </w:r>
            <w:r>
              <w:rPr>
                <w:spacing w:val="-3"/>
                <w:sz w:val="24"/>
              </w:rPr>
              <w:t> </w:t>
            </w:r>
            <w:r>
              <w:rPr>
                <w:sz w:val="24"/>
              </w:rPr>
              <w:t>разработки</w:t>
            </w:r>
            <w:r>
              <w:rPr>
                <w:spacing w:val="-4"/>
                <w:sz w:val="24"/>
              </w:rPr>
              <w:t> </w:t>
            </w:r>
            <w:r>
              <w:rPr>
                <w:sz w:val="24"/>
              </w:rPr>
              <w:t>и</w:t>
            </w:r>
            <w:r>
              <w:rPr>
                <w:spacing w:val="-3"/>
                <w:sz w:val="24"/>
              </w:rPr>
              <w:t> </w:t>
            </w:r>
            <w:r>
              <w:rPr>
                <w:sz w:val="24"/>
              </w:rPr>
              <w:t>реализации</w:t>
            </w:r>
            <w:r>
              <w:rPr>
                <w:spacing w:val="-3"/>
                <w:sz w:val="24"/>
              </w:rPr>
              <w:t> </w:t>
            </w:r>
            <w:r>
              <w:rPr>
                <w:sz w:val="24"/>
              </w:rPr>
              <w:t>ООПДО</w:t>
            </w:r>
            <w:r>
              <w:rPr>
                <w:spacing w:val="-3"/>
                <w:sz w:val="24"/>
              </w:rPr>
              <w:t> </w:t>
            </w:r>
            <w:r>
              <w:rPr>
                <w:spacing w:val="-2"/>
                <w:sz w:val="24"/>
              </w:rPr>
              <w:t>характеристики</w:t>
            </w:r>
          </w:p>
        </w:tc>
        <w:tc>
          <w:tcPr>
            <w:tcW w:w="1513" w:type="dxa"/>
          </w:tcPr>
          <w:p>
            <w:pPr>
              <w:pStyle w:val="TableParagraph"/>
              <w:spacing w:line="232" w:lineRule="exact"/>
              <w:ind w:left="86" w:right="77"/>
              <w:jc w:val="center"/>
              <w:rPr>
                <w:sz w:val="24"/>
              </w:rPr>
            </w:pPr>
            <w:r>
              <w:rPr>
                <w:spacing w:val="-10"/>
                <w:sz w:val="24"/>
              </w:rPr>
              <w:t>8</w:t>
            </w:r>
          </w:p>
        </w:tc>
      </w:tr>
      <w:tr>
        <w:trPr>
          <w:trHeight w:val="462" w:hRule="atLeast"/>
        </w:trPr>
        <w:tc>
          <w:tcPr>
            <w:tcW w:w="7657" w:type="dxa"/>
          </w:tcPr>
          <w:p>
            <w:pPr>
              <w:pStyle w:val="TableParagraph"/>
              <w:spacing w:line="215" w:lineRule="exact"/>
              <w:rPr>
                <w:sz w:val="24"/>
              </w:rPr>
            </w:pPr>
            <w:r>
              <w:rPr>
                <w:sz w:val="24"/>
              </w:rPr>
              <w:t>1.3.Специфика</w:t>
            </w:r>
            <w:r>
              <w:rPr>
                <w:spacing w:val="-10"/>
                <w:sz w:val="24"/>
              </w:rPr>
              <w:t> </w:t>
            </w:r>
            <w:r>
              <w:rPr>
                <w:sz w:val="24"/>
              </w:rPr>
              <w:t>национальных,</w:t>
            </w:r>
            <w:r>
              <w:rPr>
                <w:spacing w:val="-6"/>
                <w:sz w:val="24"/>
              </w:rPr>
              <w:t> </w:t>
            </w:r>
            <w:r>
              <w:rPr>
                <w:sz w:val="24"/>
              </w:rPr>
              <w:t>социокультурных</w:t>
            </w:r>
            <w:r>
              <w:rPr>
                <w:spacing w:val="-6"/>
                <w:sz w:val="24"/>
              </w:rPr>
              <w:t> </w:t>
            </w:r>
            <w:r>
              <w:rPr>
                <w:sz w:val="24"/>
              </w:rPr>
              <w:t>и</w:t>
            </w:r>
            <w:r>
              <w:rPr>
                <w:spacing w:val="-8"/>
                <w:sz w:val="24"/>
              </w:rPr>
              <w:t> </w:t>
            </w:r>
            <w:r>
              <w:rPr>
                <w:sz w:val="24"/>
              </w:rPr>
              <w:t>иных</w:t>
            </w:r>
            <w:r>
              <w:rPr>
                <w:spacing w:val="-2"/>
                <w:sz w:val="24"/>
              </w:rPr>
              <w:t> </w:t>
            </w:r>
            <w:r>
              <w:rPr>
                <w:sz w:val="24"/>
              </w:rPr>
              <w:t>условий,</w:t>
            </w:r>
            <w:r>
              <w:rPr>
                <w:spacing w:val="-6"/>
                <w:sz w:val="24"/>
              </w:rPr>
              <w:t> </w:t>
            </w:r>
            <w:r>
              <w:rPr>
                <w:spacing w:val="-10"/>
                <w:sz w:val="24"/>
              </w:rPr>
              <w:t>в</w:t>
            </w:r>
          </w:p>
          <w:p>
            <w:pPr>
              <w:pStyle w:val="TableParagraph"/>
              <w:spacing w:line="228" w:lineRule="exact"/>
              <w:rPr>
                <w:sz w:val="24"/>
              </w:rPr>
            </w:pPr>
            <w:r>
              <w:rPr>
                <w:sz w:val="24"/>
              </w:rPr>
              <w:t>которых</w:t>
            </w:r>
            <w:r>
              <w:rPr>
                <w:spacing w:val="-3"/>
                <w:sz w:val="24"/>
              </w:rPr>
              <w:t> </w:t>
            </w:r>
            <w:r>
              <w:rPr>
                <w:sz w:val="24"/>
              </w:rPr>
              <w:t>осуществляется</w:t>
            </w:r>
            <w:r>
              <w:rPr>
                <w:spacing w:val="-4"/>
                <w:sz w:val="24"/>
              </w:rPr>
              <w:t> </w:t>
            </w:r>
            <w:r>
              <w:rPr>
                <w:sz w:val="24"/>
              </w:rPr>
              <w:t>образовательная</w:t>
            </w:r>
            <w:r>
              <w:rPr>
                <w:spacing w:val="-4"/>
                <w:sz w:val="24"/>
              </w:rPr>
              <w:t> </w:t>
            </w:r>
            <w:r>
              <w:rPr>
                <w:spacing w:val="-2"/>
                <w:sz w:val="24"/>
              </w:rPr>
              <w:t>деятельность</w:t>
            </w:r>
          </w:p>
        </w:tc>
        <w:tc>
          <w:tcPr>
            <w:tcW w:w="1513" w:type="dxa"/>
          </w:tcPr>
          <w:p>
            <w:pPr>
              <w:pStyle w:val="TableParagraph"/>
              <w:spacing w:line="237" w:lineRule="exact"/>
              <w:ind w:left="86" w:right="77"/>
              <w:jc w:val="center"/>
              <w:rPr>
                <w:sz w:val="24"/>
              </w:rPr>
            </w:pPr>
            <w:r>
              <w:rPr>
                <w:spacing w:val="-10"/>
                <w:sz w:val="24"/>
              </w:rPr>
              <w:t>9</w:t>
            </w:r>
          </w:p>
        </w:tc>
      </w:tr>
      <w:tr>
        <w:trPr>
          <w:trHeight w:val="251" w:hRule="atLeast"/>
        </w:trPr>
        <w:tc>
          <w:tcPr>
            <w:tcW w:w="7657" w:type="dxa"/>
          </w:tcPr>
          <w:p>
            <w:pPr>
              <w:pStyle w:val="TableParagraph"/>
              <w:spacing w:line="232" w:lineRule="exact"/>
              <w:rPr>
                <w:sz w:val="24"/>
              </w:rPr>
            </w:pPr>
            <w:r>
              <w:rPr>
                <w:sz w:val="24"/>
              </w:rPr>
              <w:t>1.4.Характеристики</w:t>
            </w:r>
            <w:r>
              <w:rPr>
                <w:spacing w:val="-8"/>
                <w:sz w:val="24"/>
              </w:rPr>
              <w:t> </w:t>
            </w:r>
            <w:r>
              <w:rPr>
                <w:sz w:val="24"/>
              </w:rPr>
              <w:t>особенностей</w:t>
            </w:r>
            <w:r>
              <w:rPr>
                <w:spacing w:val="-5"/>
                <w:sz w:val="24"/>
              </w:rPr>
              <w:t> </w:t>
            </w:r>
            <w:r>
              <w:rPr>
                <w:sz w:val="24"/>
              </w:rPr>
              <w:t>развития</w:t>
            </w:r>
            <w:r>
              <w:rPr>
                <w:spacing w:val="-5"/>
                <w:sz w:val="24"/>
              </w:rPr>
              <w:t> </w:t>
            </w:r>
            <w:r>
              <w:rPr>
                <w:sz w:val="24"/>
              </w:rPr>
              <w:t>детей</w:t>
            </w:r>
            <w:r>
              <w:rPr>
                <w:spacing w:val="-5"/>
                <w:sz w:val="24"/>
              </w:rPr>
              <w:t> </w:t>
            </w:r>
            <w:r>
              <w:rPr>
                <w:sz w:val="24"/>
              </w:rPr>
              <w:t>дошкольного</w:t>
            </w:r>
            <w:r>
              <w:rPr>
                <w:spacing w:val="-5"/>
                <w:sz w:val="24"/>
              </w:rPr>
              <w:t> </w:t>
            </w:r>
            <w:r>
              <w:rPr>
                <w:spacing w:val="-2"/>
                <w:sz w:val="24"/>
              </w:rPr>
              <w:t>возраста</w:t>
            </w:r>
          </w:p>
        </w:tc>
        <w:tc>
          <w:tcPr>
            <w:tcW w:w="1513" w:type="dxa"/>
          </w:tcPr>
          <w:p>
            <w:pPr>
              <w:pStyle w:val="TableParagraph"/>
              <w:spacing w:line="232" w:lineRule="exact"/>
              <w:ind w:left="86" w:right="77"/>
              <w:jc w:val="center"/>
              <w:rPr>
                <w:sz w:val="24"/>
              </w:rPr>
            </w:pPr>
            <w:r>
              <w:rPr>
                <w:spacing w:val="-5"/>
                <w:sz w:val="24"/>
              </w:rPr>
              <w:t>12</w:t>
            </w:r>
          </w:p>
        </w:tc>
      </w:tr>
      <w:tr>
        <w:trPr>
          <w:trHeight w:val="254" w:hRule="atLeast"/>
        </w:trPr>
        <w:tc>
          <w:tcPr>
            <w:tcW w:w="7657" w:type="dxa"/>
          </w:tcPr>
          <w:p>
            <w:pPr>
              <w:pStyle w:val="TableParagraph"/>
              <w:spacing w:line="234" w:lineRule="exact"/>
              <w:rPr>
                <w:sz w:val="24"/>
              </w:rPr>
            </w:pPr>
            <w:r>
              <w:rPr>
                <w:sz w:val="24"/>
              </w:rPr>
              <w:t>1.5.</w:t>
            </w:r>
            <w:r>
              <w:rPr>
                <w:spacing w:val="-3"/>
                <w:sz w:val="24"/>
              </w:rPr>
              <w:t> </w:t>
            </w:r>
            <w:r>
              <w:rPr>
                <w:sz w:val="24"/>
              </w:rPr>
              <w:t>Планируемые</w:t>
            </w:r>
            <w:r>
              <w:rPr>
                <w:spacing w:val="-4"/>
                <w:sz w:val="24"/>
              </w:rPr>
              <w:t> </w:t>
            </w:r>
            <w:r>
              <w:rPr>
                <w:sz w:val="24"/>
              </w:rPr>
              <w:t>результаты</w:t>
            </w:r>
            <w:r>
              <w:rPr>
                <w:spacing w:val="-3"/>
                <w:sz w:val="24"/>
              </w:rPr>
              <w:t> </w:t>
            </w:r>
            <w:r>
              <w:rPr>
                <w:sz w:val="24"/>
              </w:rPr>
              <w:t>реализации</w:t>
            </w:r>
            <w:r>
              <w:rPr>
                <w:spacing w:val="-2"/>
                <w:sz w:val="24"/>
              </w:rPr>
              <w:t> программы</w:t>
            </w:r>
          </w:p>
        </w:tc>
        <w:tc>
          <w:tcPr>
            <w:tcW w:w="1513" w:type="dxa"/>
          </w:tcPr>
          <w:p>
            <w:pPr>
              <w:pStyle w:val="TableParagraph"/>
              <w:spacing w:line="234" w:lineRule="exact"/>
              <w:ind w:left="86" w:right="72"/>
              <w:jc w:val="center"/>
              <w:rPr>
                <w:sz w:val="24"/>
              </w:rPr>
            </w:pPr>
            <w:r>
              <w:rPr>
                <w:spacing w:val="-5"/>
                <w:sz w:val="24"/>
              </w:rPr>
              <w:t>32</w:t>
            </w:r>
          </w:p>
        </w:tc>
      </w:tr>
      <w:tr>
        <w:trPr>
          <w:trHeight w:val="251" w:hRule="atLeast"/>
        </w:trPr>
        <w:tc>
          <w:tcPr>
            <w:tcW w:w="7657" w:type="dxa"/>
          </w:tcPr>
          <w:p>
            <w:pPr>
              <w:pStyle w:val="TableParagraph"/>
              <w:spacing w:line="232" w:lineRule="exact"/>
              <w:rPr>
                <w:sz w:val="24"/>
              </w:rPr>
            </w:pPr>
            <w:r>
              <w:rPr>
                <w:sz w:val="24"/>
              </w:rPr>
              <w:t>1.6.Педагогическая</w:t>
            </w:r>
            <w:r>
              <w:rPr>
                <w:spacing w:val="-8"/>
                <w:sz w:val="24"/>
              </w:rPr>
              <w:t> </w:t>
            </w:r>
            <w:r>
              <w:rPr>
                <w:sz w:val="24"/>
              </w:rPr>
              <w:t>диагностика</w:t>
            </w:r>
            <w:r>
              <w:rPr>
                <w:spacing w:val="-7"/>
                <w:sz w:val="24"/>
              </w:rPr>
              <w:t> </w:t>
            </w:r>
            <w:r>
              <w:rPr>
                <w:sz w:val="24"/>
              </w:rPr>
              <w:t>достижения</w:t>
            </w:r>
            <w:r>
              <w:rPr>
                <w:spacing w:val="-6"/>
                <w:sz w:val="24"/>
              </w:rPr>
              <w:t> </w:t>
            </w:r>
            <w:r>
              <w:rPr>
                <w:sz w:val="24"/>
              </w:rPr>
              <w:t>планируемых</w:t>
            </w:r>
            <w:r>
              <w:rPr>
                <w:spacing w:val="-5"/>
                <w:sz w:val="24"/>
              </w:rPr>
              <w:t> </w:t>
            </w:r>
            <w:r>
              <w:rPr>
                <w:spacing w:val="-2"/>
                <w:sz w:val="24"/>
              </w:rPr>
              <w:t>результатов</w:t>
            </w:r>
          </w:p>
        </w:tc>
        <w:tc>
          <w:tcPr>
            <w:tcW w:w="1513" w:type="dxa"/>
          </w:tcPr>
          <w:p>
            <w:pPr>
              <w:pStyle w:val="TableParagraph"/>
              <w:spacing w:line="232" w:lineRule="exact"/>
              <w:ind w:left="86" w:right="72"/>
              <w:jc w:val="center"/>
              <w:rPr>
                <w:sz w:val="24"/>
              </w:rPr>
            </w:pPr>
            <w:r>
              <w:rPr>
                <w:spacing w:val="-5"/>
                <w:sz w:val="24"/>
              </w:rPr>
              <w:t>35</w:t>
            </w:r>
          </w:p>
        </w:tc>
      </w:tr>
      <w:tr>
        <w:trPr>
          <w:trHeight w:val="251" w:hRule="atLeast"/>
        </w:trPr>
        <w:tc>
          <w:tcPr>
            <w:tcW w:w="7657" w:type="dxa"/>
          </w:tcPr>
          <w:p>
            <w:pPr>
              <w:pStyle w:val="TableParagraph"/>
              <w:spacing w:line="232" w:lineRule="exact"/>
              <w:rPr>
                <w:b/>
                <w:sz w:val="24"/>
              </w:rPr>
            </w:pPr>
            <w:r>
              <w:rPr>
                <w:b/>
                <w:sz w:val="24"/>
              </w:rPr>
              <w:t>2.</w:t>
            </w:r>
            <w:r>
              <w:rPr>
                <w:b/>
                <w:spacing w:val="-2"/>
                <w:sz w:val="24"/>
              </w:rPr>
              <w:t> </w:t>
            </w:r>
            <w:r>
              <w:rPr>
                <w:b/>
                <w:sz w:val="24"/>
              </w:rPr>
              <w:t>СОДЕРЖАТЕЛЬНЫЙ</w:t>
            </w:r>
            <w:r>
              <w:rPr>
                <w:b/>
                <w:spacing w:val="-2"/>
                <w:sz w:val="24"/>
              </w:rPr>
              <w:t> РАЗДЕЛ</w:t>
            </w:r>
          </w:p>
        </w:tc>
        <w:tc>
          <w:tcPr>
            <w:tcW w:w="1513" w:type="dxa"/>
          </w:tcPr>
          <w:p>
            <w:pPr>
              <w:pStyle w:val="TableParagraph"/>
              <w:spacing w:line="232" w:lineRule="exact"/>
              <w:ind w:left="86" w:right="72"/>
              <w:jc w:val="center"/>
              <w:rPr>
                <w:b/>
                <w:sz w:val="24"/>
              </w:rPr>
            </w:pPr>
            <w:r>
              <w:rPr>
                <w:b/>
                <w:spacing w:val="-5"/>
                <w:sz w:val="24"/>
              </w:rPr>
              <w:t>39</w:t>
            </w:r>
          </w:p>
        </w:tc>
      </w:tr>
      <w:tr>
        <w:trPr>
          <w:trHeight w:val="1392" w:hRule="atLeast"/>
        </w:trPr>
        <w:tc>
          <w:tcPr>
            <w:tcW w:w="7657" w:type="dxa"/>
          </w:tcPr>
          <w:p>
            <w:pPr>
              <w:pStyle w:val="TableParagraph"/>
              <w:spacing w:line="201" w:lineRule="auto"/>
              <w:rPr>
                <w:sz w:val="24"/>
              </w:rPr>
            </w:pPr>
            <w:r>
              <w:rPr>
                <w:sz w:val="24"/>
              </w:rPr>
              <w:t>2.1</w:t>
            </w:r>
            <w:r>
              <w:rPr>
                <w:spacing w:val="-7"/>
                <w:sz w:val="24"/>
              </w:rPr>
              <w:t> </w:t>
            </w:r>
            <w:r>
              <w:rPr>
                <w:sz w:val="24"/>
              </w:rPr>
              <w:t>Задачи</w:t>
            </w:r>
            <w:r>
              <w:rPr>
                <w:spacing w:val="-6"/>
                <w:sz w:val="24"/>
              </w:rPr>
              <w:t> </w:t>
            </w:r>
            <w:r>
              <w:rPr>
                <w:sz w:val="24"/>
              </w:rPr>
              <w:t>и</w:t>
            </w:r>
            <w:r>
              <w:rPr>
                <w:spacing w:val="-6"/>
                <w:sz w:val="24"/>
              </w:rPr>
              <w:t> </w:t>
            </w:r>
            <w:r>
              <w:rPr>
                <w:sz w:val="24"/>
              </w:rPr>
              <w:t>содержание</w:t>
            </w:r>
            <w:r>
              <w:rPr>
                <w:spacing w:val="-7"/>
                <w:sz w:val="24"/>
              </w:rPr>
              <w:t> </w:t>
            </w:r>
            <w:r>
              <w:rPr>
                <w:sz w:val="24"/>
              </w:rPr>
              <w:t>образования</w:t>
            </w:r>
            <w:r>
              <w:rPr>
                <w:spacing w:val="-6"/>
                <w:sz w:val="24"/>
              </w:rPr>
              <w:t> </w:t>
            </w:r>
            <w:r>
              <w:rPr>
                <w:sz w:val="24"/>
              </w:rPr>
              <w:t>по</w:t>
            </w:r>
            <w:r>
              <w:rPr>
                <w:spacing w:val="-6"/>
                <w:sz w:val="24"/>
              </w:rPr>
              <w:t> </w:t>
            </w:r>
            <w:r>
              <w:rPr>
                <w:sz w:val="24"/>
              </w:rPr>
              <w:t>образовательным</w:t>
            </w:r>
            <w:r>
              <w:rPr>
                <w:spacing w:val="-8"/>
                <w:sz w:val="24"/>
              </w:rPr>
              <w:t> </w:t>
            </w:r>
            <w:r>
              <w:rPr>
                <w:sz w:val="24"/>
              </w:rPr>
              <w:t>областям Образовательная область «Социально-коммуникативное развитие» Образовательная область «Познавательное развитие»</w:t>
            </w:r>
          </w:p>
          <w:p>
            <w:pPr>
              <w:pStyle w:val="TableParagraph"/>
              <w:spacing w:line="220" w:lineRule="exact"/>
              <w:rPr>
                <w:sz w:val="24"/>
              </w:rPr>
            </w:pPr>
            <w:r>
              <w:rPr>
                <w:sz w:val="24"/>
              </w:rPr>
              <w:t>Образовательная</w:t>
            </w:r>
            <w:r>
              <w:rPr>
                <w:spacing w:val="-6"/>
                <w:sz w:val="24"/>
              </w:rPr>
              <w:t> </w:t>
            </w:r>
            <w:r>
              <w:rPr>
                <w:sz w:val="24"/>
              </w:rPr>
              <w:t>область</w:t>
            </w:r>
            <w:r>
              <w:rPr>
                <w:spacing w:val="-3"/>
                <w:sz w:val="24"/>
              </w:rPr>
              <w:t> </w:t>
            </w:r>
            <w:r>
              <w:rPr>
                <w:sz w:val="24"/>
              </w:rPr>
              <w:t>«Речевое</w:t>
            </w:r>
            <w:r>
              <w:rPr>
                <w:spacing w:val="-6"/>
                <w:sz w:val="24"/>
              </w:rPr>
              <w:t> </w:t>
            </w:r>
            <w:r>
              <w:rPr>
                <w:spacing w:val="-2"/>
                <w:sz w:val="24"/>
              </w:rPr>
              <w:t>развитие»</w:t>
            </w:r>
          </w:p>
          <w:p>
            <w:pPr>
              <w:pStyle w:val="TableParagraph"/>
              <w:spacing w:line="232" w:lineRule="exact"/>
              <w:rPr>
                <w:sz w:val="24"/>
              </w:rPr>
            </w:pPr>
            <w:r>
              <w:rPr>
                <w:sz w:val="24"/>
              </w:rPr>
              <w:t>Образовательная</w:t>
            </w:r>
            <w:r>
              <w:rPr>
                <w:spacing w:val="-12"/>
                <w:sz w:val="24"/>
              </w:rPr>
              <w:t> </w:t>
            </w:r>
            <w:r>
              <w:rPr>
                <w:sz w:val="24"/>
              </w:rPr>
              <w:t>область</w:t>
            </w:r>
            <w:r>
              <w:rPr>
                <w:spacing w:val="-9"/>
                <w:sz w:val="24"/>
              </w:rPr>
              <w:t> </w:t>
            </w:r>
            <w:r>
              <w:rPr>
                <w:sz w:val="24"/>
              </w:rPr>
              <w:t>«Художественно-эстетическое</w:t>
            </w:r>
            <w:r>
              <w:rPr>
                <w:spacing w:val="-12"/>
                <w:sz w:val="24"/>
              </w:rPr>
              <w:t> </w:t>
            </w:r>
            <w:r>
              <w:rPr>
                <w:sz w:val="24"/>
              </w:rPr>
              <w:t>развитие» Образовательная область «Физическое развитие»</w:t>
            </w:r>
          </w:p>
        </w:tc>
        <w:tc>
          <w:tcPr>
            <w:tcW w:w="1513" w:type="dxa"/>
          </w:tcPr>
          <w:p>
            <w:pPr>
              <w:pStyle w:val="TableParagraph"/>
              <w:spacing w:before="150"/>
              <w:ind w:left="0"/>
              <w:rPr>
                <w:sz w:val="24"/>
              </w:rPr>
            </w:pPr>
          </w:p>
          <w:p>
            <w:pPr>
              <w:pStyle w:val="TableParagraph"/>
              <w:spacing w:line="253" w:lineRule="exact"/>
              <w:ind w:left="86" w:right="74"/>
              <w:jc w:val="center"/>
              <w:rPr>
                <w:sz w:val="24"/>
              </w:rPr>
            </w:pPr>
            <w:r>
              <w:rPr>
                <w:spacing w:val="-5"/>
                <w:sz w:val="24"/>
              </w:rPr>
              <w:t>40-</w:t>
            </w:r>
          </w:p>
          <w:p>
            <w:pPr>
              <w:pStyle w:val="TableParagraph"/>
              <w:spacing w:line="253" w:lineRule="exact"/>
              <w:ind w:left="86" w:right="72"/>
              <w:jc w:val="center"/>
              <w:rPr>
                <w:sz w:val="24"/>
              </w:rPr>
            </w:pPr>
            <w:r>
              <w:rPr>
                <w:spacing w:val="-5"/>
                <w:sz w:val="24"/>
              </w:rPr>
              <w:t>48</w:t>
            </w:r>
          </w:p>
        </w:tc>
      </w:tr>
      <w:tr>
        <w:trPr>
          <w:trHeight w:val="470" w:hRule="atLeast"/>
        </w:trPr>
        <w:tc>
          <w:tcPr>
            <w:tcW w:w="7657" w:type="dxa"/>
          </w:tcPr>
          <w:p>
            <w:pPr>
              <w:pStyle w:val="TableParagraph"/>
              <w:spacing w:line="219" w:lineRule="exact"/>
              <w:rPr>
                <w:sz w:val="24"/>
              </w:rPr>
            </w:pPr>
            <w:r>
              <w:rPr>
                <w:sz w:val="24"/>
              </w:rPr>
              <w:t>2.2.Вариативные</w:t>
            </w:r>
            <w:r>
              <w:rPr>
                <w:spacing w:val="-6"/>
                <w:sz w:val="24"/>
              </w:rPr>
              <w:t> </w:t>
            </w:r>
            <w:r>
              <w:rPr>
                <w:sz w:val="24"/>
              </w:rPr>
              <w:t>формы,</w:t>
            </w:r>
            <w:r>
              <w:rPr>
                <w:spacing w:val="-2"/>
                <w:sz w:val="24"/>
              </w:rPr>
              <w:t> </w:t>
            </w:r>
            <w:r>
              <w:rPr>
                <w:sz w:val="24"/>
              </w:rPr>
              <w:t>способы,</w:t>
            </w:r>
            <w:r>
              <w:rPr>
                <w:spacing w:val="-2"/>
                <w:sz w:val="24"/>
              </w:rPr>
              <w:t> </w:t>
            </w:r>
            <w:r>
              <w:rPr>
                <w:sz w:val="24"/>
              </w:rPr>
              <w:t>методы</w:t>
            </w:r>
            <w:r>
              <w:rPr>
                <w:spacing w:val="-2"/>
                <w:sz w:val="24"/>
              </w:rPr>
              <w:t> </w:t>
            </w:r>
            <w:r>
              <w:rPr>
                <w:sz w:val="24"/>
              </w:rPr>
              <w:t>и</w:t>
            </w:r>
            <w:r>
              <w:rPr>
                <w:spacing w:val="-2"/>
                <w:sz w:val="24"/>
              </w:rPr>
              <w:t> </w:t>
            </w:r>
            <w:r>
              <w:rPr>
                <w:sz w:val="24"/>
              </w:rPr>
              <w:t>средства</w:t>
            </w:r>
            <w:r>
              <w:rPr>
                <w:spacing w:val="-2"/>
                <w:sz w:val="24"/>
              </w:rPr>
              <w:t> реализации</w:t>
            </w:r>
          </w:p>
          <w:p>
            <w:pPr>
              <w:pStyle w:val="TableParagraph"/>
              <w:spacing w:line="231" w:lineRule="exact"/>
              <w:rPr>
                <w:sz w:val="24"/>
              </w:rPr>
            </w:pPr>
            <w:r>
              <w:rPr>
                <w:spacing w:val="-2"/>
                <w:sz w:val="24"/>
              </w:rPr>
              <w:t>программы</w:t>
            </w:r>
          </w:p>
        </w:tc>
        <w:tc>
          <w:tcPr>
            <w:tcW w:w="1513" w:type="dxa"/>
          </w:tcPr>
          <w:p>
            <w:pPr>
              <w:pStyle w:val="TableParagraph"/>
              <w:spacing w:line="239" w:lineRule="exact"/>
              <w:ind w:left="86" w:right="72"/>
              <w:jc w:val="center"/>
              <w:rPr>
                <w:sz w:val="24"/>
              </w:rPr>
            </w:pPr>
            <w:r>
              <w:rPr>
                <w:spacing w:val="-5"/>
                <w:sz w:val="24"/>
              </w:rPr>
              <w:t>51</w:t>
            </w:r>
          </w:p>
        </w:tc>
      </w:tr>
      <w:tr>
        <w:trPr>
          <w:trHeight w:val="467" w:hRule="atLeast"/>
        </w:trPr>
        <w:tc>
          <w:tcPr>
            <w:tcW w:w="7657" w:type="dxa"/>
          </w:tcPr>
          <w:p>
            <w:pPr>
              <w:pStyle w:val="TableParagraph"/>
              <w:spacing w:line="219" w:lineRule="exact"/>
              <w:rPr>
                <w:sz w:val="24"/>
              </w:rPr>
            </w:pPr>
            <w:r>
              <w:rPr>
                <w:sz w:val="24"/>
              </w:rPr>
              <w:t>2.3.</w:t>
            </w:r>
            <w:r>
              <w:rPr>
                <w:spacing w:val="-8"/>
                <w:sz w:val="24"/>
              </w:rPr>
              <w:t> </w:t>
            </w:r>
            <w:r>
              <w:rPr>
                <w:sz w:val="24"/>
              </w:rPr>
              <w:t>Особенности</w:t>
            </w:r>
            <w:r>
              <w:rPr>
                <w:spacing w:val="-4"/>
                <w:sz w:val="24"/>
              </w:rPr>
              <w:t> </w:t>
            </w:r>
            <w:r>
              <w:rPr>
                <w:sz w:val="24"/>
              </w:rPr>
              <w:t>образовательной</w:t>
            </w:r>
            <w:r>
              <w:rPr>
                <w:spacing w:val="-6"/>
                <w:sz w:val="24"/>
              </w:rPr>
              <w:t> </w:t>
            </w:r>
            <w:r>
              <w:rPr>
                <w:sz w:val="24"/>
              </w:rPr>
              <w:t>деятельности</w:t>
            </w:r>
            <w:r>
              <w:rPr>
                <w:spacing w:val="-4"/>
                <w:sz w:val="24"/>
              </w:rPr>
              <w:t> </w:t>
            </w:r>
            <w:r>
              <w:rPr>
                <w:sz w:val="24"/>
              </w:rPr>
              <w:t>разных</w:t>
            </w:r>
            <w:r>
              <w:rPr>
                <w:spacing w:val="-4"/>
                <w:sz w:val="24"/>
              </w:rPr>
              <w:t> </w:t>
            </w:r>
            <w:r>
              <w:rPr>
                <w:sz w:val="24"/>
              </w:rPr>
              <w:t>видов</w:t>
            </w:r>
            <w:r>
              <w:rPr>
                <w:spacing w:val="-6"/>
                <w:sz w:val="24"/>
              </w:rPr>
              <w:t> </w:t>
            </w:r>
            <w:r>
              <w:rPr>
                <w:spacing w:val="-10"/>
                <w:sz w:val="24"/>
              </w:rPr>
              <w:t>и</w:t>
            </w:r>
          </w:p>
          <w:p>
            <w:pPr>
              <w:pStyle w:val="TableParagraph"/>
              <w:spacing w:line="229" w:lineRule="exact"/>
              <w:rPr>
                <w:sz w:val="24"/>
              </w:rPr>
            </w:pPr>
            <w:r>
              <w:rPr>
                <w:sz w:val="24"/>
              </w:rPr>
              <w:t>культурных</w:t>
            </w:r>
            <w:r>
              <w:rPr>
                <w:spacing w:val="-3"/>
                <w:sz w:val="24"/>
              </w:rPr>
              <w:t> </w:t>
            </w:r>
            <w:r>
              <w:rPr>
                <w:sz w:val="24"/>
              </w:rPr>
              <w:t>практик</w:t>
            </w:r>
            <w:r>
              <w:rPr>
                <w:spacing w:val="-3"/>
                <w:sz w:val="24"/>
              </w:rPr>
              <w:t> </w:t>
            </w:r>
            <w:r>
              <w:rPr>
                <w:sz w:val="24"/>
              </w:rPr>
              <w:t>в</w:t>
            </w:r>
            <w:r>
              <w:rPr>
                <w:spacing w:val="-6"/>
                <w:sz w:val="24"/>
              </w:rPr>
              <w:t> </w:t>
            </w:r>
            <w:r>
              <w:rPr>
                <w:spacing w:val="-5"/>
                <w:sz w:val="24"/>
              </w:rPr>
              <w:t>ДОО</w:t>
            </w:r>
          </w:p>
        </w:tc>
        <w:tc>
          <w:tcPr>
            <w:tcW w:w="1513" w:type="dxa"/>
          </w:tcPr>
          <w:p>
            <w:pPr>
              <w:pStyle w:val="TableParagraph"/>
              <w:spacing w:line="239" w:lineRule="exact"/>
              <w:ind w:left="86" w:right="72"/>
              <w:jc w:val="center"/>
              <w:rPr>
                <w:sz w:val="24"/>
              </w:rPr>
            </w:pPr>
            <w:r>
              <w:rPr>
                <w:spacing w:val="-5"/>
                <w:sz w:val="24"/>
              </w:rPr>
              <w:t>56</w:t>
            </w:r>
          </w:p>
        </w:tc>
      </w:tr>
      <w:tr>
        <w:trPr>
          <w:trHeight w:val="251" w:hRule="atLeast"/>
        </w:trPr>
        <w:tc>
          <w:tcPr>
            <w:tcW w:w="7657" w:type="dxa"/>
          </w:tcPr>
          <w:p>
            <w:pPr>
              <w:pStyle w:val="TableParagraph"/>
              <w:spacing w:line="232" w:lineRule="exact"/>
              <w:rPr>
                <w:sz w:val="24"/>
              </w:rPr>
            </w:pPr>
            <w:r>
              <w:rPr>
                <w:sz w:val="24"/>
              </w:rPr>
              <w:t>2.4.</w:t>
            </w:r>
            <w:r>
              <w:rPr>
                <w:spacing w:val="-5"/>
                <w:sz w:val="24"/>
              </w:rPr>
              <w:t> </w:t>
            </w:r>
            <w:r>
              <w:rPr>
                <w:sz w:val="24"/>
              </w:rPr>
              <w:t>Способы</w:t>
            </w:r>
            <w:r>
              <w:rPr>
                <w:spacing w:val="-2"/>
                <w:sz w:val="24"/>
              </w:rPr>
              <w:t> </w:t>
            </w:r>
            <w:r>
              <w:rPr>
                <w:sz w:val="24"/>
              </w:rPr>
              <w:t>и</w:t>
            </w:r>
            <w:r>
              <w:rPr>
                <w:spacing w:val="-2"/>
                <w:sz w:val="24"/>
              </w:rPr>
              <w:t> </w:t>
            </w:r>
            <w:r>
              <w:rPr>
                <w:sz w:val="24"/>
              </w:rPr>
              <w:t>направления</w:t>
            </w:r>
            <w:r>
              <w:rPr>
                <w:spacing w:val="-2"/>
                <w:sz w:val="24"/>
              </w:rPr>
              <w:t> </w:t>
            </w:r>
            <w:r>
              <w:rPr>
                <w:sz w:val="24"/>
              </w:rPr>
              <w:t>поддержки</w:t>
            </w:r>
            <w:r>
              <w:rPr>
                <w:spacing w:val="-2"/>
                <w:sz w:val="24"/>
              </w:rPr>
              <w:t> </w:t>
            </w:r>
            <w:r>
              <w:rPr>
                <w:sz w:val="24"/>
              </w:rPr>
              <w:t>детской</w:t>
            </w:r>
            <w:r>
              <w:rPr>
                <w:spacing w:val="-2"/>
                <w:sz w:val="24"/>
              </w:rPr>
              <w:t> инициативы</w:t>
            </w:r>
          </w:p>
        </w:tc>
        <w:tc>
          <w:tcPr>
            <w:tcW w:w="1513" w:type="dxa"/>
          </w:tcPr>
          <w:p>
            <w:pPr>
              <w:pStyle w:val="TableParagraph"/>
              <w:spacing w:line="232" w:lineRule="exact"/>
              <w:ind w:left="86" w:right="72"/>
              <w:jc w:val="center"/>
              <w:rPr>
                <w:sz w:val="24"/>
              </w:rPr>
            </w:pPr>
            <w:r>
              <w:rPr>
                <w:spacing w:val="-5"/>
                <w:sz w:val="24"/>
              </w:rPr>
              <w:t>63</w:t>
            </w:r>
          </w:p>
        </w:tc>
      </w:tr>
      <w:tr>
        <w:trPr>
          <w:trHeight w:val="467" w:hRule="atLeast"/>
        </w:trPr>
        <w:tc>
          <w:tcPr>
            <w:tcW w:w="7657" w:type="dxa"/>
          </w:tcPr>
          <w:p>
            <w:pPr>
              <w:pStyle w:val="TableParagraph"/>
              <w:spacing w:line="219" w:lineRule="exact"/>
              <w:rPr>
                <w:sz w:val="24"/>
              </w:rPr>
            </w:pPr>
            <w:r>
              <w:rPr>
                <w:sz w:val="24"/>
              </w:rPr>
              <w:t>2.5.</w:t>
            </w:r>
            <w:r>
              <w:rPr>
                <w:spacing w:val="-7"/>
                <w:sz w:val="24"/>
              </w:rPr>
              <w:t> </w:t>
            </w:r>
            <w:r>
              <w:rPr>
                <w:sz w:val="24"/>
              </w:rPr>
              <w:t>Особенности</w:t>
            </w:r>
            <w:r>
              <w:rPr>
                <w:spacing w:val="-4"/>
                <w:sz w:val="24"/>
              </w:rPr>
              <w:t> </w:t>
            </w:r>
            <w:r>
              <w:rPr>
                <w:sz w:val="24"/>
              </w:rPr>
              <w:t>взаимодействия</w:t>
            </w:r>
            <w:r>
              <w:rPr>
                <w:spacing w:val="-4"/>
                <w:sz w:val="24"/>
              </w:rPr>
              <w:t> </w:t>
            </w:r>
            <w:r>
              <w:rPr>
                <w:sz w:val="24"/>
              </w:rPr>
              <w:t>педагогического</w:t>
            </w:r>
            <w:r>
              <w:rPr>
                <w:spacing w:val="-5"/>
                <w:sz w:val="24"/>
              </w:rPr>
              <w:t> </w:t>
            </w:r>
            <w:r>
              <w:rPr>
                <w:sz w:val="24"/>
              </w:rPr>
              <w:t>коллектива</w:t>
            </w:r>
            <w:r>
              <w:rPr>
                <w:spacing w:val="-6"/>
                <w:sz w:val="24"/>
              </w:rPr>
              <w:t> </w:t>
            </w:r>
            <w:r>
              <w:rPr>
                <w:spacing w:val="-10"/>
                <w:sz w:val="24"/>
              </w:rPr>
              <w:t>с</w:t>
            </w:r>
          </w:p>
          <w:p>
            <w:pPr>
              <w:pStyle w:val="TableParagraph"/>
              <w:spacing w:line="229" w:lineRule="exact"/>
              <w:rPr>
                <w:sz w:val="24"/>
              </w:rPr>
            </w:pPr>
            <w:r>
              <w:rPr>
                <w:sz w:val="24"/>
              </w:rPr>
              <w:t>семьями</w:t>
            </w:r>
            <w:r>
              <w:rPr>
                <w:spacing w:val="-7"/>
                <w:sz w:val="24"/>
              </w:rPr>
              <w:t> </w:t>
            </w:r>
            <w:r>
              <w:rPr>
                <w:sz w:val="24"/>
              </w:rPr>
              <w:t>воспитанников</w:t>
            </w:r>
            <w:r>
              <w:rPr>
                <w:spacing w:val="-7"/>
                <w:sz w:val="24"/>
              </w:rPr>
              <w:t> </w:t>
            </w:r>
            <w:r>
              <w:rPr>
                <w:spacing w:val="-5"/>
                <w:sz w:val="24"/>
              </w:rPr>
              <w:t>ДОО</w:t>
            </w:r>
          </w:p>
        </w:tc>
        <w:tc>
          <w:tcPr>
            <w:tcW w:w="1513" w:type="dxa"/>
          </w:tcPr>
          <w:p>
            <w:pPr>
              <w:pStyle w:val="TableParagraph"/>
              <w:spacing w:line="239" w:lineRule="exact"/>
              <w:ind w:left="86" w:right="72"/>
              <w:jc w:val="center"/>
              <w:rPr>
                <w:sz w:val="24"/>
              </w:rPr>
            </w:pPr>
            <w:r>
              <w:rPr>
                <w:spacing w:val="-5"/>
                <w:sz w:val="24"/>
              </w:rPr>
              <w:t>68</w:t>
            </w:r>
          </w:p>
        </w:tc>
      </w:tr>
      <w:tr>
        <w:trPr>
          <w:trHeight w:val="251" w:hRule="atLeast"/>
        </w:trPr>
        <w:tc>
          <w:tcPr>
            <w:tcW w:w="7657" w:type="dxa"/>
          </w:tcPr>
          <w:p>
            <w:pPr>
              <w:pStyle w:val="TableParagraph"/>
              <w:spacing w:line="232" w:lineRule="exact"/>
              <w:rPr>
                <w:sz w:val="24"/>
              </w:rPr>
            </w:pPr>
            <w:r>
              <w:rPr>
                <w:sz w:val="24"/>
              </w:rPr>
              <w:t>2.6.Направления</w:t>
            </w:r>
            <w:r>
              <w:rPr>
                <w:spacing w:val="-7"/>
                <w:sz w:val="24"/>
              </w:rPr>
              <w:t> </w:t>
            </w:r>
            <w:r>
              <w:rPr>
                <w:sz w:val="24"/>
              </w:rPr>
              <w:t>и</w:t>
            </w:r>
            <w:r>
              <w:rPr>
                <w:spacing w:val="-5"/>
                <w:sz w:val="24"/>
              </w:rPr>
              <w:t> </w:t>
            </w:r>
            <w:r>
              <w:rPr>
                <w:sz w:val="24"/>
              </w:rPr>
              <w:t>задачи</w:t>
            </w:r>
            <w:r>
              <w:rPr>
                <w:spacing w:val="-5"/>
                <w:sz w:val="24"/>
              </w:rPr>
              <w:t> </w:t>
            </w:r>
            <w:r>
              <w:rPr>
                <w:sz w:val="24"/>
              </w:rPr>
              <w:t>коррекционно-развивающей</w:t>
            </w:r>
            <w:r>
              <w:rPr>
                <w:spacing w:val="-5"/>
                <w:sz w:val="24"/>
              </w:rPr>
              <w:t> </w:t>
            </w:r>
            <w:r>
              <w:rPr>
                <w:spacing w:val="-2"/>
                <w:sz w:val="24"/>
              </w:rPr>
              <w:t>работы</w:t>
            </w:r>
          </w:p>
        </w:tc>
        <w:tc>
          <w:tcPr>
            <w:tcW w:w="1513" w:type="dxa"/>
          </w:tcPr>
          <w:p>
            <w:pPr>
              <w:pStyle w:val="TableParagraph"/>
              <w:spacing w:line="232" w:lineRule="exact"/>
              <w:ind w:left="86" w:right="72"/>
              <w:jc w:val="center"/>
              <w:rPr>
                <w:sz w:val="24"/>
              </w:rPr>
            </w:pPr>
            <w:r>
              <w:rPr>
                <w:spacing w:val="-5"/>
                <w:sz w:val="24"/>
              </w:rPr>
              <w:t>76</w:t>
            </w:r>
          </w:p>
        </w:tc>
      </w:tr>
      <w:tr>
        <w:trPr>
          <w:trHeight w:val="253" w:hRule="atLeast"/>
        </w:trPr>
        <w:tc>
          <w:tcPr>
            <w:tcW w:w="7657" w:type="dxa"/>
          </w:tcPr>
          <w:p>
            <w:pPr>
              <w:pStyle w:val="TableParagraph"/>
              <w:spacing w:line="234" w:lineRule="exact"/>
              <w:rPr>
                <w:sz w:val="24"/>
              </w:rPr>
            </w:pPr>
            <w:r>
              <w:rPr>
                <w:sz w:val="24"/>
              </w:rPr>
              <w:t>2.7.Рабочая</w:t>
            </w:r>
            <w:r>
              <w:rPr>
                <w:spacing w:val="-4"/>
                <w:sz w:val="24"/>
              </w:rPr>
              <w:t> </w:t>
            </w:r>
            <w:r>
              <w:rPr>
                <w:sz w:val="24"/>
              </w:rPr>
              <w:t>программа</w:t>
            </w:r>
            <w:r>
              <w:rPr>
                <w:spacing w:val="-2"/>
                <w:sz w:val="24"/>
              </w:rPr>
              <w:t> воспитания</w:t>
            </w:r>
          </w:p>
        </w:tc>
        <w:tc>
          <w:tcPr>
            <w:tcW w:w="1513" w:type="dxa"/>
          </w:tcPr>
          <w:p>
            <w:pPr>
              <w:pStyle w:val="TableParagraph"/>
              <w:spacing w:line="234" w:lineRule="exact"/>
              <w:ind w:left="86" w:right="72"/>
              <w:jc w:val="center"/>
              <w:rPr>
                <w:sz w:val="24"/>
              </w:rPr>
            </w:pPr>
            <w:r>
              <w:rPr>
                <w:spacing w:val="-5"/>
                <w:sz w:val="24"/>
              </w:rPr>
              <w:t>87</w:t>
            </w:r>
          </w:p>
        </w:tc>
      </w:tr>
      <w:tr>
        <w:trPr>
          <w:trHeight w:val="249" w:hRule="atLeast"/>
        </w:trPr>
        <w:tc>
          <w:tcPr>
            <w:tcW w:w="7657" w:type="dxa"/>
          </w:tcPr>
          <w:p>
            <w:pPr>
              <w:pStyle w:val="TableParagraph"/>
              <w:spacing w:line="229" w:lineRule="exact"/>
              <w:rPr>
                <w:b/>
                <w:sz w:val="24"/>
              </w:rPr>
            </w:pPr>
            <w:r>
              <w:rPr>
                <w:b/>
                <w:sz w:val="24"/>
              </w:rPr>
              <w:t>3.</w:t>
            </w:r>
            <w:r>
              <w:rPr>
                <w:b/>
                <w:spacing w:val="-3"/>
                <w:sz w:val="24"/>
              </w:rPr>
              <w:t> </w:t>
            </w:r>
            <w:r>
              <w:rPr>
                <w:b/>
                <w:sz w:val="24"/>
              </w:rPr>
              <w:t>ОРГАНИЗАЦИОННЫЙ</w:t>
            </w:r>
            <w:r>
              <w:rPr>
                <w:b/>
                <w:spacing w:val="-2"/>
                <w:sz w:val="24"/>
              </w:rPr>
              <w:t> РАЗДЕЛ</w:t>
            </w:r>
          </w:p>
        </w:tc>
        <w:tc>
          <w:tcPr>
            <w:tcW w:w="1513" w:type="dxa"/>
          </w:tcPr>
          <w:p>
            <w:pPr>
              <w:pStyle w:val="TableParagraph"/>
              <w:spacing w:line="229" w:lineRule="exact"/>
              <w:ind w:left="86" w:right="72"/>
              <w:jc w:val="center"/>
              <w:rPr>
                <w:b/>
                <w:sz w:val="24"/>
              </w:rPr>
            </w:pPr>
            <w:r>
              <w:rPr>
                <w:b/>
                <w:spacing w:val="-5"/>
                <w:sz w:val="24"/>
              </w:rPr>
              <w:t>117</w:t>
            </w:r>
          </w:p>
        </w:tc>
      </w:tr>
      <w:tr>
        <w:trPr>
          <w:trHeight w:val="251" w:hRule="atLeast"/>
        </w:trPr>
        <w:tc>
          <w:tcPr>
            <w:tcW w:w="7657" w:type="dxa"/>
          </w:tcPr>
          <w:p>
            <w:pPr>
              <w:pStyle w:val="TableParagraph"/>
              <w:spacing w:line="232" w:lineRule="exact"/>
              <w:rPr>
                <w:sz w:val="24"/>
              </w:rPr>
            </w:pPr>
            <w:r>
              <w:rPr>
                <w:sz w:val="24"/>
              </w:rPr>
              <w:t>3.1.</w:t>
            </w:r>
            <w:r>
              <w:rPr>
                <w:spacing w:val="-8"/>
                <w:sz w:val="24"/>
              </w:rPr>
              <w:t> </w:t>
            </w:r>
            <w:r>
              <w:rPr>
                <w:sz w:val="24"/>
              </w:rPr>
              <w:t>Психолого-педагогические</w:t>
            </w:r>
            <w:r>
              <w:rPr>
                <w:spacing w:val="-3"/>
                <w:sz w:val="24"/>
              </w:rPr>
              <w:t> </w:t>
            </w:r>
            <w:r>
              <w:rPr>
                <w:sz w:val="24"/>
              </w:rPr>
              <w:t>условия</w:t>
            </w:r>
            <w:r>
              <w:rPr>
                <w:spacing w:val="-4"/>
                <w:sz w:val="24"/>
              </w:rPr>
              <w:t> </w:t>
            </w:r>
            <w:r>
              <w:rPr>
                <w:sz w:val="24"/>
              </w:rPr>
              <w:t>реализации</w:t>
            </w:r>
            <w:r>
              <w:rPr>
                <w:spacing w:val="-4"/>
                <w:sz w:val="24"/>
              </w:rPr>
              <w:t> </w:t>
            </w:r>
            <w:r>
              <w:rPr>
                <w:spacing w:val="-2"/>
                <w:sz w:val="24"/>
              </w:rPr>
              <w:t>ООПДО</w:t>
            </w:r>
          </w:p>
        </w:tc>
        <w:tc>
          <w:tcPr>
            <w:tcW w:w="1513" w:type="dxa"/>
          </w:tcPr>
          <w:p>
            <w:pPr>
              <w:pStyle w:val="TableParagraph"/>
              <w:spacing w:line="232" w:lineRule="exact"/>
              <w:ind w:left="86" w:right="72"/>
              <w:jc w:val="center"/>
              <w:rPr>
                <w:sz w:val="24"/>
              </w:rPr>
            </w:pPr>
            <w:r>
              <w:rPr>
                <w:spacing w:val="-5"/>
                <w:sz w:val="24"/>
              </w:rPr>
              <w:t>117</w:t>
            </w:r>
          </w:p>
        </w:tc>
      </w:tr>
      <w:tr>
        <w:trPr>
          <w:trHeight w:val="465" w:hRule="atLeast"/>
        </w:trPr>
        <w:tc>
          <w:tcPr>
            <w:tcW w:w="7657" w:type="dxa"/>
          </w:tcPr>
          <w:p>
            <w:pPr>
              <w:pStyle w:val="TableParagraph"/>
              <w:spacing w:line="215" w:lineRule="exact"/>
              <w:rPr>
                <w:sz w:val="24"/>
              </w:rPr>
            </w:pPr>
            <w:r>
              <w:rPr>
                <w:sz w:val="24"/>
              </w:rPr>
              <w:t>3.2.Особенности</w:t>
            </w:r>
            <w:r>
              <w:rPr>
                <w:spacing w:val="-7"/>
                <w:sz w:val="24"/>
              </w:rPr>
              <w:t> </w:t>
            </w:r>
            <w:r>
              <w:rPr>
                <w:sz w:val="24"/>
              </w:rPr>
              <w:t>организации</w:t>
            </w:r>
            <w:r>
              <w:rPr>
                <w:spacing w:val="-5"/>
                <w:sz w:val="24"/>
              </w:rPr>
              <w:t> </w:t>
            </w:r>
            <w:r>
              <w:rPr>
                <w:sz w:val="24"/>
              </w:rPr>
              <w:t>развивающей</w:t>
            </w:r>
            <w:r>
              <w:rPr>
                <w:spacing w:val="-7"/>
                <w:sz w:val="24"/>
              </w:rPr>
              <w:t> </w:t>
            </w:r>
            <w:r>
              <w:rPr>
                <w:spacing w:val="-2"/>
                <w:sz w:val="24"/>
              </w:rPr>
              <w:t>предметно-</w:t>
            </w:r>
          </w:p>
          <w:p>
            <w:pPr>
              <w:pStyle w:val="TableParagraph"/>
              <w:spacing w:line="230" w:lineRule="exact"/>
              <w:rPr>
                <w:sz w:val="24"/>
              </w:rPr>
            </w:pPr>
            <w:r>
              <w:rPr>
                <w:sz w:val="24"/>
              </w:rPr>
              <w:t>пространственной</w:t>
            </w:r>
            <w:r>
              <w:rPr>
                <w:spacing w:val="-7"/>
                <w:sz w:val="24"/>
              </w:rPr>
              <w:t> </w:t>
            </w:r>
            <w:r>
              <w:rPr>
                <w:spacing w:val="-4"/>
                <w:sz w:val="24"/>
              </w:rPr>
              <w:t>среды</w:t>
            </w:r>
          </w:p>
        </w:tc>
        <w:tc>
          <w:tcPr>
            <w:tcW w:w="1513" w:type="dxa"/>
          </w:tcPr>
          <w:p>
            <w:pPr>
              <w:pStyle w:val="TableParagraph"/>
              <w:spacing w:line="237" w:lineRule="exact"/>
              <w:ind w:left="86" w:right="72"/>
              <w:jc w:val="center"/>
              <w:rPr>
                <w:sz w:val="24"/>
              </w:rPr>
            </w:pPr>
            <w:r>
              <w:rPr>
                <w:spacing w:val="-5"/>
                <w:sz w:val="24"/>
              </w:rPr>
              <w:t>118</w:t>
            </w:r>
          </w:p>
        </w:tc>
      </w:tr>
      <w:tr>
        <w:trPr>
          <w:trHeight w:val="505" w:hRule="atLeast"/>
        </w:trPr>
        <w:tc>
          <w:tcPr>
            <w:tcW w:w="7657" w:type="dxa"/>
          </w:tcPr>
          <w:p>
            <w:pPr>
              <w:pStyle w:val="TableParagraph"/>
              <w:spacing w:line="248" w:lineRule="exact"/>
              <w:rPr>
                <w:sz w:val="24"/>
              </w:rPr>
            </w:pPr>
            <w:r>
              <w:rPr>
                <w:sz w:val="24"/>
              </w:rPr>
              <w:t>3.3.</w:t>
            </w:r>
            <w:r>
              <w:rPr>
                <w:spacing w:val="-10"/>
                <w:sz w:val="24"/>
              </w:rPr>
              <w:t> </w:t>
            </w:r>
            <w:r>
              <w:rPr>
                <w:sz w:val="24"/>
              </w:rPr>
              <w:t>Материально-техническое</w:t>
            </w:r>
            <w:r>
              <w:rPr>
                <w:spacing w:val="-11"/>
                <w:sz w:val="24"/>
              </w:rPr>
              <w:t> </w:t>
            </w:r>
            <w:r>
              <w:rPr>
                <w:sz w:val="24"/>
              </w:rPr>
              <w:t>обеспечение</w:t>
            </w:r>
            <w:r>
              <w:rPr>
                <w:spacing w:val="-11"/>
                <w:sz w:val="24"/>
              </w:rPr>
              <w:t> </w:t>
            </w:r>
            <w:r>
              <w:rPr>
                <w:sz w:val="24"/>
              </w:rPr>
              <w:t>программы,</w:t>
            </w:r>
            <w:r>
              <w:rPr>
                <w:spacing w:val="-10"/>
                <w:sz w:val="24"/>
              </w:rPr>
              <w:t> </w:t>
            </w:r>
            <w:r>
              <w:rPr>
                <w:sz w:val="24"/>
              </w:rPr>
              <w:t>обеспеченность методическими материалами и средствами обучения и воспитания</w:t>
            </w:r>
          </w:p>
        </w:tc>
        <w:tc>
          <w:tcPr>
            <w:tcW w:w="1513" w:type="dxa"/>
          </w:tcPr>
          <w:p>
            <w:pPr>
              <w:pStyle w:val="TableParagraph"/>
              <w:spacing w:line="251" w:lineRule="exact"/>
              <w:ind w:left="86" w:right="72"/>
              <w:jc w:val="center"/>
              <w:rPr>
                <w:sz w:val="24"/>
              </w:rPr>
            </w:pPr>
            <w:r>
              <w:rPr>
                <w:spacing w:val="-5"/>
                <w:sz w:val="24"/>
              </w:rPr>
              <w:t>124</w:t>
            </w:r>
          </w:p>
        </w:tc>
      </w:tr>
      <w:tr>
        <w:trPr>
          <w:trHeight w:val="743" w:hRule="atLeast"/>
        </w:trPr>
        <w:tc>
          <w:tcPr>
            <w:tcW w:w="7657" w:type="dxa"/>
          </w:tcPr>
          <w:p>
            <w:pPr>
              <w:pStyle w:val="TableParagraph"/>
              <w:spacing w:line="216" w:lineRule="auto"/>
              <w:ind w:right="29"/>
              <w:rPr>
                <w:sz w:val="24"/>
              </w:rPr>
            </w:pPr>
            <w:r>
              <w:rPr>
                <w:sz w:val="24"/>
              </w:rPr>
              <w:t>3.4.</w:t>
            </w:r>
            <w:r>
              <w:rPr>
                <w:spacing w:val="-8"/>
                <w:sz w:val="24"/>
              </w:rPr>
              <w:t> </w:t>
            </w:r>
            <w:r>
              <w:rPr>
                <w:sz w:val="24"/>
              </w:rPr>
              <w:t>Перечни</w:t>
            </w:r>
            <w:r>
              <w:rPr>
                <w:spacing w:val="-8"/>
                <w:sz w:val="24"/>
              </w:rPr>
              <w:t> </w:t>
            </w:r>
            <w:r>
              <w:rPr>
                <w:sz w:val="24"/>
              </w:rPr>
              <w:t>игрового</w:t>
            </w:r>
            <w:r>
              <w:rPr>
                <w:spacing w:val="-8"/>
                <w:sz w:val="24"/>
              </w:rPr>
              <w:t> </w:t>
            </w:r>
            <w:r>
              <w:rPr>
                <w:sz w:val="24"/>
              </w:rPr>
              <w:t>и</w:t>
            </w:r>
            <w:r>
              <w:rPr>
                <w:spacing w:val="-6"/>
                <w:sz w:val="24"/>
              </w:rPr>
              <w:t> </w:t>
            </w:r>
            <w:r>
              <w:rPr>
                <w:sz w:val="24"/>
              </w:rPr>
              <w:t>учебно-методического</w:t>
            </w:r>
            <w:r>
              <w:rPr>
                <w:spacing w:val="-8"/>
                <w:sz w:val="24"/>
              </w:rPr>
              <w:t> </w:t>
            </w:r>
            <w:r>
              <w:rPr>
                <w:sz w:val="24"/>
              </w:rPr>
              <w:t>оборудования</w:t>
            </w:r>
            <w:r>
              <w:rPr>
                <w:spacing w:val="-8"/>
                <w:sz w:val="24"/>
              </w:rPr>
              <w:t> </w:t>
            </w:r>
            <w:r>
              <w:rPr>
                <w:sz w:val="24"/>
              </w:rPr>
              <w:t>ДОО, УМК, перечни литературных, музыкальных, художественных,</w:t>
            </w:r>
          </w:p>
          <w:p>
            <w:pPr>
              <w:pStyle w:val="TableParagraph"/>
              <w:spacing w:line="229" w:lineRule="exact"/>
              <w:rPr>
                <w:sz w:val="24"/>
              </w:rPr>
            </w:pPr>
            <w:r>
              <w:rPr>
                <w:sz w:val="24"/>
              </w:rPr>
              <w:t>анимационных</w:t>
            </w:r>
            <w:r>
              <w:rPr>
                <w:spacing w:val="-6"/>
                <w:sz w:val="24"/>
              </w:rPr>
              <w:t> </w:t>
            </w:r>
            <w:r>
              <w:rPr>
                <w:sz w:val="24"/>
              </w:rPr>
              <w:t>произведений</w:t>
            </w:r>
            <w:r>
              <w:rPr>
                <w:spacing w:val="-6"/>
                <w:sz w:val="24"/>
              </w:rPr>
              <w:t> </w:t>
            </w:r>
            <w:r>
              <w:rPr>
                <w:sz w:val="24"/>
              </w:rPr>
              <w:t>для</w:t>
            </w:r>
            <w:r>
              <w:rPr>
                <w:spacing w:val="-5"/>
                <w:sz w:val="24"/>
              </w:rPr>
              <w:t> </w:t>
            </w:r>
            <w:r>
              <w:rPr>
                <w:sz w:val="24"/>
              </w:rPr>
              <w:t>реализации</w:t>
            </w:r>
            <w:r>
              <w:rPr>
                <w:spacing w:val="-5"/>
                <w:sz w:val="24"/>
              </w:rPr>
              <w:t> </w:t>
            </w:r>
            <w:r>
              <w:rPr>
                <w:spacing w:val="-2"/>
                <w:sz w:val="24"/>
              </w:rPr>
              <w:t>программы</w:t>
            </w:r>
          </w:p>
        </w:tc>
        <w:tc>
          <w:tcPr>
            <w:tcW w:w="1513" w:type="dxa"/>
          </w:tcPr>
          <w:p>
            <w:pPr>
              <w:pStyle w:val="TableParagraph"/>
              <w:spacing w:line="251" w:lineRule="exact"/>
              <w:ind w:left="86" w:right="72"/>
              <w:jc w:val="center"/>
              <w:rPr>
                <w:sz w:val="24"/>
              </w:rPr>
            </w:pPr>
            <w:r>
              <w:rPr>
                <w:spacing w:val="-5"/>
                <w:sz w:val="24"/>
              </w:rPr>
              <w:t>129</w:t>
            </w:r>
          </w:p>
        </w:tc>
      </w:tr>
      <w:tr>
        <w:trPr>
          <w:trHeight w:val="253" w:hRule="atLeast"/>
        </w:trPr>
        <w:tc>
          <w:tcPr>
            <w:tcW w:w="7657" w:type="dxa"/>
          </w:tcPr>
          <w:p>
            <w:pPr>
              <w:pStyle w:val="TableParagraph"/>
              <w:spacing w:line="234" w:lineRule="exact"/>
              <w:rPr>
                <w:sz w:val="24"/>
              </w:rPr>
            </w:pPr>
            <w:r>
              <w:rPr>
                <w:sz w:val="24"/>
              </w:rPr>
              <w:t>3.5.</w:t>
            </w:r>
            <w:r>
              <w:rPr>
                <w:spacing w:val="-4"/>
                <w:sz w:val="24"/>
              </w:rPr>
              <w:t> </w:t>
            </w:r>
            <w:r>
              <w:rPr>
                <w:sz w:val="24"/>
              </w:rPr>
              <w:t>Кадровые</w:t>
            </w:r>
            <w:r>
              <w:rPr>
                <w:spacing w:val="-1"/>
                <w:sz w:val="24"/>
              </w:rPr>
              <w:t> </w:t>
            </w:r>
            <w:r>
              <w:rPr>
                <w:sz w:val="24"/>
              </w:rPr>
              <w:t>условия</w:t>
            </w:r>
            <w:r>
              <w:rPr>
                <w:spacing w:val="-1"/>
                <w:sz w:val="24"/>
              </w:rPr>
              <w:t> </w:t>
            </w:r>
            <w:r>
              <w:rPr>
                <w:sz w:val="24"/>
              </w:rPr>
              <w:t>реализации</w:t>
            </w:r>
            <w:r>
              <w:rPr>
                <w:spacing w:val="-5"/>
                <w:sz w:val="24"/>
              </w:rPr>
              <w:t> </w:t>
            </w:r>
            <w:r>
              <w:rPr>
                <w:spacing w:val="-2"/>
                <w:sz w:val="24"/>
              </w:rPr>
              <w:t>программы</w:t>
            </w:r>
          </w:p>
        </w:tc>
        <w:tc>
          <w:tcPr>
            <w:tcW w:w="1513" w:type="dxa"/>
          </w:tcPr>
          <w:p>
            <w:pPr>
              <w:pStyle w:val="TableParagraph"/>
              <w:spacing w:line="234" w:lineRule="exact"/>
              <w:ind w:left="86" w:right="72"/>
              <w:jc w:val="center"/>
              <w:rPr>
                <w:sz w:val="24"/>
              </w:rPr>
            </w:pPr>
            <w:r>
              <w:rPr>
                <w:spacing w:val="-5"/>
                <w:sz w:val="24"/>
              </w:rPr>
              <w:t>152</w:t>
            </w:r>
          </w:p>
        </w:tc>
      </w:tr>
      <w:tr>
        <w:trPr>
          <w:trHeight w:val="254" w:hRule="atLeast"/>
        </w:trPr>
        <w:tc>
          <w:tcPr>
            <w:tcW w:w="7657" w:type="dxa"/>
          </w:tcPr>
          <w:p>
            <w:pPr>
              <w:pStyle w:val="TableParagraph"/>
              <w:spacing w:line="234" w:lineRule="exact"/>
              <w:rPr>
                <w:sz w:val="24"/>
              </w:rPr>
            </w:pPr>
            <w:r>
              <w:rPr>
                <w:sz w:val="24"/>
              </w:rPr>
              <w:t>3.6.</w:t>
            </w:r>
            <w:r>
              <w:rPr>
                <w:spacing w:val="-1"/>
                <w:sz w:val="24"/>
              </w:rPr>
              <w:t> </w:t>
            </w:r>
            <w:r>
              <w:rPr>
                <w:sz w:val="24"/>
              </w:rPr>
              <w:t>Режим</w:t>
            </w:r>
            <w:r>
              <w:rPr>
                <w:spacing w:val="-2"/>
                <w:sz w:val="24"/>
              </w:rPr>
              <w:t> </w:t>
            </w:r>
            <w:r>
              <w:rPr>
                <w:sz w:val="24"/>
              </w:rPr>
              <w:t>и</w:t>
            </w:r>
            <w:r>
              <w:rPr>
                <w:spacing w:val="58"/>
                <w:sz w:val="24"/>
              </w:rPr>
              <w:t> </w:t>
            </w:r>
            <w:r>
              <w:rPr>
                <w:sz w:val="24"/>
              </w:rPr>
              <w:t>распорядок</w:t>
            </w:r>
            <w:r>
              <w:rPr>
                <w:spacing w:val="1"/>
                <w:sz w:val="24"/>
              </w:rPr>
              <w:t> </w:t>
            </w:r>
            <w:r>
              <w:rPr>
                <w:spacing w:val="-5"/>
                <w:sz w:val="24"/>
              </w:rPr>
              <w:t>дня</w:t>
            </w:r>
          </w:p>
        </w:tc>
        <w:tc>
          <w:tcPr>
            <w:tcW w:w="1513" w:type="dxa"/>
          </w:tcPr>
          <w:p>
            <w:pPr>
              <w:pStyle w:val="TableParagraph"/>
              <w:spacing w:line="234" w:lineRule="exact"/>
              <w:ind w:left="86" w:right="72"/>
              <w:jc w:val="center"/>
              <w:rPr>
                <w:sz w:val="24"/>
              </w:rPr>
            </w:pPr>
            <w:r>
              <w:rPr>
                <w:spacing w:val="-5"/>
                <w:sz w:val="24"/>
              </w:rPr>
              <w:t>153</w:t>
            </w:r>
          </w:p>
        </w:tc>
      </w:tr>
      <w:tr>
        <w:trPr>
          <w:trHeight w:val="251" w:hRule="atLeast"/>
        </w:trPr>
        <w:tc>
          <w:tcPr>
            <w:tcW w:w="7657" w:type="dxa"/>
          </w:tcPr>
          <w:p>
            <w:pPr>
              <w:pStyle w:val="TableParagraph"/>
              <w:spacing w:line="232" w:lineRule="exact"/>
              <w:rPr>
                <w:sz w:val="24"/>
              </w:rPr>
            </w:pPr>
            <w:r>
              <w:rPr>
                <w:sz w:val="24"/>
              </w:rPr>
              <w:t>3.7.</w:t>
            </w:r>
            <w:r>
              <w:rPr>
                <w:spacing w:val="-5"/>
                <w:sz w:val="24"/>
              </w:rPr>
              <w:t> </w:t>
            </w:r>
            <w:r>
              <w:rPr>
                <w:sz w:val="24"/>
              </w:rPr>
              <w:t>Календарный</w:t>
            </w:r>
            <w:r>
              <w:rPr>
                <w:spacing w:val="-4"/>
                <w:sz w:val="24"/>
              </w:rPr>
              <w:t> </w:t>
            </w:r>
            <w:r>
              <w:rPr>
                <w:sz w:val="24"/>
              </w:rPr>
              <w:t>план</w:t>
            </w:r>
            <w:r>
              <w:rPr>
                <w:spacing w:val="-5"/>
                <w:sz w:val="24"/>
              </w:rPr>
              <w:t> </w:t>
            </w:r>
            <w:r>
              <w:rPr>
                <w:sz w:val="24"/>
              </w:rPr>
              <w:t>воспитательной</w:t>
            </w:r>
            <w:r>
              <w:rPr>
                <w:spacing w:val="-4"/>
                <w:sz w:val="24"/>
              </w:rPr>
              <w:t> </w:t>
            </w:r>
            <w:r>
              <w:rPr>
                <w:spacing w:val="-2"/>
                <w:sz w:val="24"/>
              </w:rPr>
              <w:t>работы</w:t>
            </w:r>
          </w:p>
        </w:tc>
        <w:tc>
          <w:tcPr>
            <w:tcW w:w="1513" w:type="dxa"/>
          </w:tcPr>
          <w:p>
            <w:pPr>
              <w:pStyle w:val="TableParagraph"/>
              <w:spacing w:line="232" w:lineRule="exact"/>
              <w:ind w:left="86" w:right="72"/>
              <w:jc w:val="center"/>
              <w:rPr>
                <w:sz w:val="24"/>
              </w:rPr>
            </w:pPr>
            <w:r>
              <w:rPr>
                <w:spacing w:val="-5"/>
                <w:sz w:val="24"/>
              </w:rPr>
              <w:t>160</w:t>
            </w:r>
          </w:p>
        </w:tc>
      </w:tr>
      <w:tr>
        <w:trPr>
          <w:trHeight w:val="253" w:hRule="atLeast"/>
        </w:trPr>
        <w:tc>
          <w:tcPr>
            <w:tcW w:w="7657" w:type="dxa"/>
          </w:tcPr>
          <w:p>
            <w:pPr>
              <w:pStyle w:val="TableParagraph"/>
              <w:spacing w:line="234" w:lineRule="exact"/>
              <w:rPr>
                <w:b/>
                <w:sz w:val="24"/>
              </w:rPr>
            </w:pPr>
            <w:r>
              <w:rPr>
                <w:b/>
                <w:sz w:val="24"/>
              </w:rPr>
              <w:t>5.</w:t>
            </w:r>
            <w:r>
              <w:rPr>
                <w:b/>
                <w:spacing w:val="-3"/>
                <w:sz w:val="24"/>
              </w:rPr>
              <w:t> </w:t>
            </w:r>
            <w:r>
              <w:rPr>
                <w:b/>
                <w:sz w:val="24"/>
              </w:rPr>
              <w:t>КРАТКАЯ</w:t>
            </w:r>
            <w:r>
              <w:rPr>
                <w:b/>
                <w:spacing w:val="-4"/>
                <w:sz w:val="24"/>
              </w:rPr>
              <w:t> </w:t>
            </w:r>
            <w:r>
              <w:rPr>
                <w:b/>
                <w:sz w:val="24"/>
              </w:rPr>
              <w:t>ПРЕЗЕНТАЦИЯ</w:t>
            </w:r>
            <w:r>
              <w:rPr>
                <w:b/>
                <w:spacing w:val="-4"/>
                <w:sz w:val="24"/>
              </w:rPr>
              <w:t> </w:t>
            </w:r>
            <w:r>
              <w:rPr>
                <w:b/>
                <w:sz w:val="24"/>
              </w:rPr>
              <w:t>ООПДО</w:t>
            </w:r>
            <w:r>
              <w:rPr>
                <w:b/>
                <w:spacing w:val="-4"/>
                <w:sz w:val="24"/>
              </w:rPr>
              <w:t> </w:t>
            </w:r>
            <w:r>
              <w:rPr>
                <w:b/>
                <w:spacing w:val="-5"/>
                <w:sz w:val="24"/>
              </w:rPr>
              <w:t>ДОО</w:t>
            </w:r>
          </w:p>
        </w:tc>
        <w:tc>
          <w:tcPr>
            <w:tcW w:w="1513" w:type="dxa"/>
          </w:tcPr>
          <w:p>
            <w:pPr>
              <w:pStyle w:val="TableParagraph"/>
              <w:spacing w:line="234" w:lineRule="exact"/>
              <w:ind w:left="86" w:right="72"/>
              <w:jc w:val="center"/>
              <w:rPr>
                <w:sz w:val="24"/>
              </w:rPr>
            </w:pPr>
            <w:r>
              <w:rPr>
                <w:spacing w:val="-5"/>
                <w:sz w:val="24"/>
              </w:rPr>
              <w:t>165</w:t>
            </w:r>
          </w:p>
        </w:tc>
      </w:tr>
      <w:tr>
        <w:trPr>
          <w:trHeight w:val="256" w:hRule="atLeast"/>
        </w:trPr>
        <w:tc>
          <w:tcPr>
            <w:tcW w:w="7657" w:type="dxa"/>
          </w:tcPr>
          <w:p>
            <w:pPr>
              <w:pStyle w:val="TableParagraph"/>
              <w:spacing w:line="236" w:lineRule="exact"/>
              <w:rPr>
                <w:b/>
                <w:sz w:val="24"/>
              </w:rPr>
            </w:pPr>
            <w:r>
              <w:rPr>
                <w:b/>
                <w:sz w:val="24"/>
              </w:rPr>
              <w:t>Приложения</w:t>
            </w:r>
            <w:r>
              <w:rPr>
                <w:b/>
                <w:spacing w:val="-3"/>
                <w:sz w:val="24"/>
              </w:rPr>
              <w:t> </w:t>
            </w:r>
            <w:r>
              <w:rPr>
                <w:b/>
                <w:sz w:val="24"/>
              </w:rPr>
              <w:t>к</w:t>
            </w:r>
            <w:r>
              <w:rPr>
                <w:b/>
                <w:spacing w:val="-1"/>
                <w:sz w:val="24"/>
              </w:rPr>
              <w:t> </w:t>
            </w:r>
            <w:r>
              <w:rPr>
                <w:b/>
                <w:sz w:val="24"/>
              </w:rPr>
              <w:t>ОП</w:t>
            </w:r>
            <w:r>
              <w:rPr>
                <w:b/>
                <w:spacing w:val="-2"/>
                <w:sz w:val="24"/>
              </w:rPr>
              <w:t> </w:t>
            </w:r>
            <w:r>
              <w:rPr>
                <w:b/>
                <w:spacing w:val="-5"/>
                <w:sz w:val="24"/>
              </w:rPr>
              <w:t>ДО</w:t>
            </w:r>
          </w:p>
        </w:tc>
        <w:tc>
          <w:tcPr>
            <w:tcW w:w="1513" w:type="dxa"/>
          </w:tcPr>
          <w:p>
            <w:pPr>
              <w:pStyle w:val="TableParagraph"/>
              <w:spacing w:line="236" w:lineRule="exact"/>
              <w:ind w:left="86" w:right="72"/>
              <w:jc w:val="center"/>
              <w:rPr>
                <w:sz w:val="24"/>
              </w:rPr>
            </w:pPr>
            <w:r>
              <w:rPr>
                <w:spacing w:val="-5"/>
                <w:sz w:val="24"/>
              </w:rPr>
              <w:t>175</w:t>
            </w:r>
          </w:p>
        </w:tc>
      </w:tr>
    </w:tbl>
    <w:p>
      <w:pPr>
        <w:pStyle w:val="TableParagraph"/>
        <w:spacing w:after="0" w:line="236" w:lineRule="exact"/>
        <w:jc w:val="center"/>
        <w:rPr>
          <w:sz w:val="24"/>
        </w:rPr>
        <w:sectPr>
          <w:footerReference w:type="default" r:id="rId6"/>
          <w:pgSz w:w="11910" w:h="16840"/>
          <w:pgMar w:header="0" w:footer="294" w:top="1020" w:bottom="480" w:left="283" w:right="283"/>
        </w:sectPr>
      </w:pPr>
    </w:p>
    <w:p>
      <w:pPr>
        <w:pStyle w:val="Heading2"/>
        <w:spacing w:line="293" w:lineRule="exact" w:before="61"/>
        <w:ind w:left="565"/>
        <w:jc w:val="center"/>
      </w:pPr>
      <w:r>
        <w:rPr/>
        <w:t>ОБЩИЕ</w:t>
      </w:r>
      <w:r>
        <w:rPr>
          <w:spacing w:val="-12"/>
        </w:rPr>
        <w:t> </w:t>
      </w:r>
      <w:r>
        <w:rPr>
          <w:spacing w:val="-2"/>
        </w:rPr>
        <w:t>ПОЛОЖЕНИЯ</w:t>
      </w:r>
    </w:p>
    <w:p>
      <w:pPr>
        <w:pStyle w:val="BodyText"/>
        <w:spacing w:line="237" w:lineRule="auto"/>
        <w:ind w:left="1133" w:right="543" w:firstLine="566"/>
      </w:pPr>
      <w:r>
        <w:rPr/>
        <w:t>Образовательная программа муниципального бюджетного дошкольного образовательного учреждения детского сада № 18 «Мишутка» (далее – Программа) разработана в соответствии с </w:t>
      </w:r>
      <w:r>
        <w:rPr>
          <w:b/>
          <w:i/>
        </w:rPr>
        <w:t>нормативно-правовыми документами</w:t>
      </w:r>
      <w:r>
        <w:rPr/>
        <w:t>:</w:t>
      </w:r>
    </w:p>
    <w:p>
      <w:pPr>
        <w:pStyle w:val="BodyText"/>
        <w:tabs>
          <w:tab w:pos="2614" w:val="left" w:leader="none"/>
          <w:tab w:pos="4160" w:val="left" w:leader="none"/>
          <w:tab w:pos="5703" w:val="left" w:leader="none"/>
          <w:tab w:pos="7184" w:val="left" w:leader="none"/>
          <w:tab w:pos="7676" w:val="left" w:leader="none"/>
          <w:tab w:pos="8055" w:val="left" w:leader="none"/>
          <w:tab w:pos="8706" w:val="left" w:leader="none"/>
          <w:tab w:pos="9479" w:val="left" w:leader="none"/>
          <w:tab w:pos="9897" w:val="left" w:leader="none"/>
          <w:tab w:pos="10389" w:val="left" w:leader="none"/>
        </w:tabs>
        <w:ind w:left="1699"/>
        <w:jc w:val="left"/>
      </w:pPr>
      <w:r>
        <w:rPr>
          <w:spacing w:val="-2"/>
        </w:rPr>
        <w:t>‒Указ</w:t>
      </w:r>
      <w:r>
        <w:rPr/>
        <w:tab/>
      </w:r>
      <w:r>
        <w:rPr>
          <w:spacing w:val="-2"/>
        </w:rPr>
        <w:t>Президента</w:t>
      </w:r>
      <w:r>
        <w:rPr/>
        <w:tab/>
      </w:r>
      <w:r>
        <w:rPr>
          <w:spacing w:val="-2"/>
        </w:rPr>
        <w:t>Российской</w:t>
      </w:r>
      <w:r>
        <w:rPr/>
        <w:tab/>
      </w:r>
      <w:r>
        <w:rPr>
          <w:spacing w:val="-2"/>
        </w:rPr>
        <w:t>Федерации</w:t>
      </w:r>
      <w:r>
        <w:rPr/>
        <w:tab/>
      </w:r>
      <w:r>
        <w:rPr>
          <w:spacing w:val="-5"/>
        </w:rPr>
        <w:t>от</w:t>
      </w:r>
      <w:r>
        <w:rPr/>
        <w:tab/>
      </w:r>
      <w:r>
        <w:rPr>
          <w:spacing w:val="-10"/>
        </w:rPr>
        <w:t>7</w:t>
      </w:r>
      <w:r>
        <w:rPr/>
        <w:tab/>
      </w:r>
      <w:r>
        <w:rPr>
          <w:spacing w:val="-5"/>
        </w:rPr>
        <w:t>мая</w:t>
      </w:r>
      <w:r>
        <w:rPr/>
        <w:tab/>
      </w:r>
      <w:r>
        <w:rPr>
          <w:spacing w:val="-4"/>
        </w:rPr>
        <w:t>2018</w:t>
      </w:r>
      <w:r>
        <w:rPr/>
        <w:tab/>
      </w:r>
      <w:r>
        <w:rPr>
          <w:spacing w:val="-5"/>
        </w:rPr>
        <w:t>г.</w:t>
      </w:r>
      <w:r>
        <w:rPr/>
        <w:tab/>
      </w:r>
      <w:r>
        <w:rPr>
          <w:spacing w:val="-10"/>
        </w:rPr>
        <w:t>№</w:t>
      </w:r>
      <w:r>
        <w:rPr/>
        <w:tab/>
      </w:r>
      <w:r>
        <w:rPr>
          <w:spacing w:val="-5"/>
        </w:rPr>
        <w:t>204</w:t>
      </w:r>
    </w:p>
    <w:p>
      <w:pPr>
        <w:pStyle w:val="BodyText"/>
        <w:spacing w:before="1"/>
        <w:ind w:left="1133"/>
        <w:jc w:val="left"/>
      </w:pPr>
      <w:r>
        <w:rPr/>
        <w:t>«О национальных целях и</w:t>
      </w:r>
      <w:r>
        <w:rPr>
          <w:spacing w:val="-3"/>
        </w:rPr>
        <w:t> </w:t>
      </w:r>
      <w:r>
        <w:rPr/>
        <w:t>стратегических задачах развития Российской Федерации на период до 2024 года»;</w:t>
      </w:r>
    </w:p>
    <w:p>
      <w:pPr>
        <w:pStyle w:val="BodyText"/>
        <w:tabs>
          <w:tab w:pos="2587" w:val="left" w:leader="none"/>
          <w:tab w:pos="4095" w:val="left" w:leader="none"/>
          <w:tab w:pos="5609" w:val="left" w:leader="none"/>
          <w:tab w:pos="7064" w:val="left" w:leader="none"/>
          <w:tab w:pos="7523" w:val="left" w:leader="none"/>
          <w:tab w:pos="7998" w:val="left" w:leader="none"/>
          <w:tab w:pos="8802" w:val="left" w:leader="none"/>
          <w:tab w:pos="9539" w:val="left" w:leader="none"/>
          <w:tab w:pos="9928" w:val="left" w:leader="none"/>
          <w:tab w:pos="10394" w:val="left" w:leader="none"/>
        </w:tabs>
        <w:spacing w:before="2"/>
        <w:ind w:left="1699"/>
        <w:jc w:val="left"/>
      </w:pPr>
      <w:r>
        <w:rPr>
          <w:spacing w:val="-2"/>
        </w:rPr>
        <w:t>‒Указ</w:t>
      </w:r>
      <w:r>
        <w:rPr/>
        <w:tab/>
      </w:r>
      <w:r>
        <w:rPr>
          <w:spacing w:val="-2"/>
        </w:rPr>
        <w:t>Президента</w:t>
      </w:r>
      <w:r>
        <w:rPr/>
        <w:tab/>
      </w:r>
      <w:r>
        <w:rPr>
          <w:spacing w:val="-2"/>
        </w:rPr>
        <w:t>Российской</w:t>
      </w:r>
      <w:r>
        <w:rPr/>
        <w:tab/>
      </w:r>
      <w:r>
        <w:rPr>
          <w:spacing w:val="-2"/>
        </w:rPr>
        <w:t>Федерации</w:t>
      </w:r>
      <w:r>
        <w:rPr/>
        <w:tab/>
      </w:r>
      <w:r>
        <w:rPr>
          <w:spacing w:val="-5"/>
        </w:rPr>
        <w:t>от</w:t>
      </w:r>
      <w:r>
        <w:rPr/>
        <w:tab/>
      </w:r>
      <w:r>
        <w:rPr>
          <w:spacing w:val="-5"/>
        </w:rPr>
        <w:t>21</w:t>
      </w:r>
      <w:r>
        <w:rPr/>
        <w:tab/>
      </w:r>
      <w:r>
        <w:rPr>
          <w:spacing w:val="-4"/>
        </w:rPr>
        <w:t>июля</w:t>
      </w:r>
      <w:r>
        <w:rPr/>
        <w:tab/>
      </w:r>
      <w:r>
        <w:rPr>
          <w:spacing w:val="-4"/>
        </w:rPr>
        <w:t>2020</w:t>
      </w:r>
      <w:r>
        <w:rPr/>
        <w:tab/>
      </w:r>
      <w:r>
        <w:rPr>
          <w:spacing w:val="-5"/>
        </w:rPr>
        <w:t>г.</w:t>
      </w:r>
      <w:r>
        <w:rPr/>
        <w:tab/>
      </w:r>
      <w:r>
        <w:rPr>
          <w:spacing w:val="-10"/>
        </w:rPr>
        <w:t>№</w:t>
      </w:r>
      <w:r>
        <w:rPr/>
        <w:tab/>
      </w:r>
      <w:r>
        <w:rPr>
          <w:spacing w:val="-5"/>
        </w:rPr>
        <w:t>474</w:t>
      </w:r>
    </w:p>
    <w:p>
      <w:pPr>
        <w:pStyle w:val="BodyText"/>
        <w:spacing w:line="298" w:lineRule="exact" w:before="1"/>
        <w:ind w:left="1133"/>
        <w:jc w:val="left"/>
      </w:pPr>
      <w:r>
        <w:rPr/>
        <w:t>«О</w:t>
      </w:r>
      <w:r>
        <w:rPr>
          <w:spacing w:val="-10"/>
        </w:rPr>
        <w:t> </w:t>
      </w:r>
      <w:r>
        <w:rPr/>
        <w:t>национальных</w:t>
      </w:r>
      <w:r>
        <w:rPr>
          <w:spacing w:val="-6"/>
        </w:rPr>
        <w:t> </w:t>
      </w:r>
      <w:r>
        <w:rPr/>
        <w:t>целях</w:t>
      </w:r>
      <w:r>
        <w:rPr>
          <w:spacing w:val="-6"/>
        </w:rPr>
        <w:t> </w:t>
      </w:r>
      <w:r>
        <w:rPr/>
        <w:t>развития</w:t>
      </w:r>
      <w:r>
        <w:rPr>
          <w:spacing w:val="-10"/>
        </w:rPr>
        <w:t> </w:t>
      </w:r>
      <w:r>
        <w:rPr/>
        <w:t>Российской</w:t>
      </w:r>
      <w:r>
        <w:rPr>
          <w:spacing w:val="-6"/>
        </w:rPr>
        <w:t> </w:t>
      </w:r>
      <w:r>
        <w:rPr/>
        <w:t>Федерации</w:t>
      </w:r>
      <w:r>
        <w:rPr>
          <w:spacing w:val="-9"/>
        </w:rPr>
        <w:t> </w:t>
      </w:r>
      <w:r>
        <w:rPr/>
        <w:t>на</w:t>
      </w:r>
      <w:r>
        <w:rPr>
          <w:spacing w:val="-6"/>
        </w:rPr>
        <w:t> </w:t>
      </w:r>
      <w:r>
        <w:rPr/>
        <w:t>период</w:t>
      </w:r>
      <w:r>
        <w:rPr>
          <w:spacing w:val="-9"/>
        </w:rPr>
        <w:t> </w:t>
      </w:r>
      <w:r>
        <w:rPr/>
        <w:t>до</w:t>
      </w:r>
      <w:r>
        <w:rPr>
          <w:spacing w:val="-8"/>
        </w:rPr>
        <w:t> </w:t>
      </w:r>
      <w:r>
        <w:rPr/>
        <w:t>2030</w:t>
      </w:r>
      <w:r>
        <w:rPr>
          <w:spacing w:val="-6"/>
        </w:rPr>
        <w:t> </w:t>
      </w:r>
      <w:r>
        <w:rPr>
          <w:spacing w:val="-2"/>
        </w:rPr>
        <w:t>года»;</w:t>
      </w:r>
    </w:p>
    <w:p>
      <w:pPr>
        <w:pStyle w:val="BodyText"/>
        <w:tabs>
          <w:tab w:pos="2578" w:val="left" w:leader="none"/>
          <w:tab w:pos="4081" w:val="left" w:leader="none"/>
          <w:tab w:pos="5590" w:val="left" w:leader="none"/>
          <w:tab w:pos="7035" w:val="left" w:leader="none"/>
          <w:tab w:pos="7489" w:val="left" w:leader="none"/>
          <w:tab w:pos="7830" w:val="left" w:leader="none"/>
          <w:tab w:pos="8814" w:val="left" w:leader="none"/>
          <w:tab w:pos="9549" w:val="left" w:leader="none"/>
          <w:tab w:pos="9933" w:val="left" w:leader="none"/>
          <w:tab w:pos="10391" w:val="left" w:leader="none"/>
        </w:tabs>
        <w:spacing w:line="298" w:lineRule="exact"/>
        <w:ind w:left="1699"/>
        <w:jc w:val="left"/>
      </w:pPr>
      <w:r>
        <w:rPr>
          <w:spacing w:val="-2"/>
        </w:rPr>
        <w:t>‒Указ</w:t>
      </w:r>
      <w:r>
        <w:rPr/>
        <w:tab/>
      </w:r>
      <w:r>
        <w:rPr>
          <w:spacing w:val="-2"/>
        </w:rPr>
        <w:t>Президента</w:t>
      </w:r>
      <w:r>
        <w:rPr/>
        <w:tab/>
      </w:r>
      <w:r>
        <w:rPr>
          <w:spacing w:val="-2"/>
        </w:rPr>
        <w:t>Российской</w:t>
      </w:r>
      <w:r>
        <w:rPr/>
        <w:tab/>
      </w:r>
      <w:r>
        <w:rPr>
          <w:spacing w:val="-2"/>
        </w:rPr>
        <w:t>Федерации</w:t>
      </w:r>
      <w:r>
        <w:rPr/>
        <w:tab/>
      </w:r>
      <w:r>
        <w:rPr>
          <w:spacing w:val="-5"/>
        </w:rPr>
        <w:t>от</w:t>
      </w:r>
      <w:r>
        <w:rPr/>
        <w:tab/>
      </w:r>
      <w:r>
        <w:rPr>
          <w:spacing w:val="-10"/>
        </w:rPr>
        <w:t>9</w:t>
      </w:r>
      <w:r>
        <w:rPr/>
        <w:tab/>
      </w:r>
      <w:r>
        <w:rPr>
          <w:spacing w:val="-2"/>
        </w:rPr>
        <w:t>ноября</w:t>
      </w:r>
      <w:r>
        <w:rPr/>
        <w:tab/>
      </w:r>
      <w:r>
        <w:rPr>
          <w:spacing w:val="-4"/>
        </w:rPr>
        <w:t>2022</w:t>
      </w:r>
      <w:r>
        <w:rPr/>
        <w:tab/>
      </w:r>
      <w:r>
        <w:rPr>
          <w:spacing w:val="-5"/>
        </w:rPr>
        <w:t>г.</w:t>
      </w:r>
      <w:r>
        <w:rPr/>
        <w:tab/>
      </w:r>
      <w:r>
        <w:rPr>
          <w:spacing w:val="-10"/>
        </w:rPr>
        <w:t>№</w:t>
      </w:r>
      <w:r>
        <w:rPr/>
        <w:tab/>
      </w:r>
      <w:r>
        <w:rPr>
          <w:spacing w:val="-5"/>
        </w:rPr>
        <w:t>809</w:t>
      </w:r>
    </w:p>
    <w:p>
      <w:pPr>
        <w:pStyle w:val="BodyText"/>
        <w:ind w:left="1133"/>
        <w:jc w:val="left"/>
      </w:pPr>
      <w:r>
        <w:rPr/>
        <w:t>«Об</w:t>
      </w:r>
      <w:r>
        <w:rPr>
          <w:spacing w:val="40"/>
        </w:rPr>
        <w:t> </w:t>
      </w:r>
      <w:r>
        <w:rPr/>
        <w:t>утверждении</w:t>
      </w:r>
      <w:r>
        <w:rPr>
          <w:spacing w:val="40"/>
        </w:rPr>
        <w:t> </w:t>
      </w:r>
      <w:r>
        <w:rPr/>
        <w:t>основ</w:t>
      </w:r>
      <w:r>
        <w:rPr>
          <w:spacing w:val="40"/>
        </w:rPr>
        <w:t> </w:t>
      </w:r>
      <w:r>
        <w:rPr/>
        <w:t>государственной</w:t>
      </w:r>
      <w:r>
        <w:rPr>
          <w:spacing w:val="40"/>
        </w:rPr>
        <w:t> </w:t>
      </w:r>
      <w:r>
        <w:rPr/>
        <w:t>политики</w:t>
      </w:r>
      <w:r>
        <w:rPr>
          <w:spacing w:val="40"/>
        </w:rPr>
        <w:t> </w:t>
      </w:r>
      <w:r>
        <w:rPr/>
        <w:t>по</w:t>
      </w:r>
      <w:r>
        <w:rPr>
          <w:spacing w:val="40"/>
        </w:rPr>
        <w:t> </w:t>
      </w:r>
      <w:r>
        <w:rPr/>
        <w:t>сохранению</w:t>
      </w:r>
      <w:r>
        <w:rPr>
          <w:spacing w:val="40"/>
        </w:rPr>
        <w:t> </w:t>
      </w:r>
      <w:r>
        <w:rPr/>
        <w:t>и</w:t>
      </w:r>
      <w:r>
        <w:rPr>
          <w:spacing w:val="40"/>
        </w:rPr>
        <w:t> </w:t>
      </w:r>
      <w:r>
        <w:rPr/>
        <w:t>укреплению традиционных российских духовно-нравственных ценностей»</w:t>
      </w:r>
    </w:p>
    <w:p>
      <w:pPr>
        <w:pStyle w:val="BodyText"/>
        <w:ind w:left="1133" w:right="555" w:firstLine="566"/>
      </w:pPr>
      <w:r>
        <w:rPr/>
        <w:t>‒Федеральный закон от 29 декабря 2012 г. № 273-ФЗ «Об образовании в Российской Федерации»;</w:t>
      </w:r>
    </w:p>
    <w:p>
      <w:pPr>
        <w:pStyle w:val="BodyText"/>
        <w:ind w:left="1133" w:right="535" w:firstLine="566"/>
      </w:pPr>
      <w:r>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pPr>
        <w:pStyle w:val="BodyText"/>
        <w:ind w:left="1133" w:right="536" w:firstLine="566"/>
      </w:pPr>
      <w:r>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pPr>
        <w:pStyle w:val="BodyText"/>
        <w:spacing w:line="298" w:lineRule="exact"/>
        <w:ind w:left="1699"/>
      </w:pPr>
      <w:r>
        <w:rPr/>
        <w:t>‒распоряжение</w:t>
      </w:r>
      <w:r>
        <w:rPr>
          <w:spacing w:val="32"/>
        </w:rPr>
        <w:t>  </w:t>
      </w:r>
      <w:r>
        <w:rPr/>
        <w:t>Правительства</w:t>
      </w:r>
      <w:r>
        <w:rPr>
          <w:spacing w:val="29"/>
        </w:rPr>
        <w:t>  </w:t>
      </w:r>
      <w:r>
        <w:rPr/>
        <w:t>Российской</w:t>
      </w:r>
      <w:r>
        <w:rPr>
          <w:spacing w:val="35"/>
        </w:rPr>
        <w:t>  </w:t>
      </w:r>
      <w:r>
        <w:rPr/>
        <w:t>Федерации</w:t>
      </w:r>
      <w:r>
        <w:rPr>
          <w:spacing w:val="32"/>
        </w:rPr>
        <w:t>  </w:t>
      </w:r>
      <w:r>
        <w:rPr/>
        <w:t>от</w:t>
      </w:r>
      <w:r>
        <w:rPr>
          <w:spacing w:val="33"/>
        </w:rPr>
        <w:t>  </w:t>
      </w:r>
      <w:r>
        <w:rPr/>
        <w:t>29</w:t>
      </w:r>
      <w:r>
        <w:rPr>
          <w:spacing w:val="31"/>
        </w:rPr>
        <w:t>  </w:t>
      </w:r>
      <w:r>
        <w:rPr/>
        <w:t>мая</w:t>
      </w:r>
      <w:r>
        <w:rPr>
          <w:spacing w:val="32"/>
        </w:rPr>
        <w:t>  </w:t>
      </w:r>
      <w:r>
        <w:rPr/>
        <w:t>2015</w:t>
      </w:r>
      <w:r>
        <w:rPr>
          <w:spacing w:val="31"/>
        </w:rPr>
        <w:t>  </w:t>
      </w:r>
      <w:r>
        <w:rPr>
          <w:spacing w:val="-5"/>
        </w:rPr>
        <w:t>г.</w:t>
      </w:r>
    </w:p>
    <w:p>
      <w:pPr>
        <w:pStyle w:val="BodyText"/>
        <w:ind w:left="1133" w:right="556"/>
      </w:pPr>
      <w:r>
        <w:rPr/>
        <w:t>№ 999-р «Об утверждении Стратегии развития воспитания в Российской Федерации на период до 2025 года»;</w:t>
      </w:r>
    </w:p>
    <w:p>
      <w:pPr>
        <w:pStyle w:val="BodyText"/>
        <w:ind w:left="1133" w:right="540" w:firstLine="566"/>
      </w:pPr>
      <w:r>
        <w:rPr/>
        <w:t>‒федеральный государственный образовательный стандарт дошкольного образования</w:t>
      </w:r>
      <w:r>
        <w:rPr>
          <w:spacing w:val="68"/>
          <w:w w:val="150"/>
        </w:rPr>
        <w:t> </w:t>
      </w:r>
      <w:r>
        <w:rPr/>
        <w:t>(утвержден</w:t>
      </w:r>
      <w:r>
        <w:rPr>
          <w:spacing w:val="69"/>
          <w:w w:val="150"/>
        </w:rPr>
        <w:t> </w:t>
      </w:r>
      <w:r>
        <w:rPr/>
        <w:t>приказом</w:t>
      </w:r>
      <w:r>
        <w:rPr>
          <w:spacing w:val="64"/>
          <w:w w:val="150"/>
        </w:rPr>
        <w:t> </w:t>
      </w:r>
      <w:r>
        <w:rPr/>
        <w:t>Минобрнауки</w:t>
      </w:r>
      <w:r>
        <w:rPr>
          <w:spacing w:val="69"/>
          <w:w w:val="150"/>
        </w:rPr>
        <w:t> </w:t>
      </w:r>
      <w:r>
        <w:rPr/>
        <w:t>России</w:t>
      </w:r>
      <w:r>
        <w:rPr>
          <w:spacing w:val="69"/>
          <w:w w:val="150"/>
        </w:rPr>
        <w:t> </w:t>
      </w:r>
      <w:r>
        <w:rPr/>
        <w:t>от</w:t>
      </w:r>
      <w:r>
        <w:rPr>
          <w:spacing w:val="69"/>
          <w:w w:val="150"/>
        </w:rPr>
        <w:t> </w:t>
      </w:r>
      <w:r>
        <w:rPr/>
        <w:t>17</w:t>
      </w:r>
      <w:r>
        <w:rPr>
          <w:spacing w:val="68"/>
          <w:w w:val="150"/>
        </w:rPr>
        <w:t> </w:t>
      </w:r>
      <w:r>
        <w:rPr/>
        <w:t>октября</w:t>
      </w:r>
      <w:r>
        <w:rPr>
          <w:spacing w:val="68"/>
          <w:w w:val="150"/>
        </w:rPr>
        <w:t> </w:t>
      </w:r>
      <w:r>
        <w:rPr/>
        <w:t>2013</w:t>
      </w:r>
      <w:r>
        <w:rPr>
          <w:spacing w:val="70"/>
          <w:w w:val="150"/>
        </w:rPr>
        <w:t> </w:t>
      </w:r>
      <w:r>
        <w:rPr>
          <w:spacing w:val="-5"/>
        </w:rPr>
        <w:t>г.</w:t>
      </w:r>
    </w:p>
    <w:p>
      <w:pPr>
        <w:pStyle w:val="BodyText"/>
        <w:spacing w:line="296" w:lineRule="exact"/>
        <w:ind w:left="1133"/>
      </w:pPr>
      <w:r>
        <w:rPr/>
        <w:t>№</w:t>
      </w:r>
      <w:r>
        <w:rPr>
          <w:spacing w:val="44"/>
        </w:rPr>
        <w:t> </w:t>
      </w:r>
      <w:r>
        <w:rPr/>
        <w:t>1155,</w:t>
      </w:r>
      <w:r>
        <w:rPr>
          <w:spacing w:val="39"/>
        </w:rPr>
        <w:t> </w:t>
      </w:r>
      <w:r>
        <w:rPr/>
        <w:t>зарегистрировано</w:t>
      </w:r>
      <w:r>
        <w:rPr>
          <w:spacing w:val="44"/>
        </w:rPr>
        <w:t> </w:t>
      </w:r>
      <w:r>
        <w:rPr/>
        <w:t>в</w:t>
      </w:r>
      <w:r>
        <w:rPr>
          <w:spacing w:val="42"/>
        </w:rPr>
        <w:t> </w:t>
      </w:r>
      <w:r>
        <w:rPr/>
        <w:t>Минюсте</w:t>
      </w:r>
      <w:r>
        <w:rPr>
          <w:spacing w:val="46"/>
        </w:rPr>
        <w:t> </w:t>
      </w:r>
      <w:r>
        <w:rPr/>
        <w:t>России</w:t>
      </w:r>
      <w:r>
        <w:rPr>
          <w:spacing w:val="46"/>
        </w:rPr>
        <w:t> </w:t>
      </w:r>
      <w:r>
        <w:rPr/>
        <w:t>14</w:t>
      </w:r>
      <w:r>
        <w:rPr>
          <w:spacing w:val="44"/>
        </w:rPr>
        <w:t> </w:t>
      </w:r>
      <w:r>
        <w:rPr/>
        <w:t>ноября</w:t>
      </w:r>
      <w:r>
        <w:rPr>
          <w:spacing w:val="44"/>
        </w:rPr>
        <w:t> </w:t>
      </w:r>
      <w:r>
        <w:rPr/>
        <w:t>2013</w:t>
      </w:r>
      <w:r>
        <w:rPr>
          <w:spacing w:val="40"/>
        </w:rPr>
        <w:t> </w:t>
      </w:r>
      <w:r>
        <w:rPr/>
        <w:t>г.,</w:t>
      </w:r>
      <w:r>
        <w:rPr>
          <w:spacing w:val="41"/>
        </w:rPr>
        <w:t> </w:t>
      </w:r>
      <w:r>
        <w:rPr>
          <w:spacing w:val="-2"/>
        </w:rPr>
        <w:t>регистрационный</w:t>
      </w:r>
    </w:p>
    <w:p>
      <w:pPr>
        <w:pStyle w:val="BodyText"/>
        <w:ind w:left="1133" w:right="543"/>
      </w:pPr>
      <w:r>
        <w:rPr/>
        <w:t>№ 30384; в редакции приказа Минпросвещения России от 8 ноября 2022 г. № 955, зарегистрировано в Минюсте России 6 февраля 2023 г., регистрационный № 72264);</w:t>
      </w:r>
    </w:p>
    <w:p>
      <w:pPr>
        <w:pStyle w:val="BodyText"/>
        <w:ind w:left="1133" w:right="541" w:firstLine="566"/>
      </w:pPr>
      <w:r>
        <w:rPr/>
        <w:t>‒федеральная образовательная программа дошкольного образования</w:t>
      </w:r>
      <w:r>
        <w:rPr>
          <w:spacing w:val="40"/>
        </w:rPr>
        <w:t> </w:t>
      </w:r>
      <w:r>
        <w:rPr/>
        <w:t>(утверждена приказом Минпросвещения России от 25 ноября 2022 г. № 1028, зарегистрировано в Минюсте России 28 декабря 2022 г., регистрационный № 71847);</w:t>
      </w:r>
    </w:p>
    <w:p>
      <w:pPr>
        <w:pStyle w:val="BodyText"/>
        <w:spacing w:line="237" w:lineRule="auto"/>
        <w:ind w:left="1133" w:right="543" w:firstLine="566"/>
      </w:pPr>
      <w:r>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w:t>
      </w:r>
      <w:r>
        <w:rPr>
          <w:spacing w:val="80"/>
        </w:rPr>
        <w:t> </w:t>
      </w:r>
      <w:r>
        <w:rPr/>
        <w:t>июля</w:t>
      </w:r>
      <w:r>
        <w:rPr>
          <w:spacing w:val="66"/>
        </w:rPr>
        <w:t> </w:t>
      </w:r>
      <w:r>
        <w:rPr/>
        <w:t>2020</w:t>
      </w:r>
      <w:r>
        <w:rPr>
          <w:spacing w:val="65"/>
        </w:rPr>
        <w:t> </w:t>
      </w:r>
      <w:r>
        <w:rPr/>
        <w:t>года</w:t>
      </w:r>
      <w:r>
        <w:rPr>
          <w:spacing w:val="65"/>
        </w:rPr>
        <w:t> </w:t>
      </w:r>
      <w:r>
        <w:rPr/>
        <w:t>№</w:t>
      </w:r>
      <w:r>
        <w:rPr>
          <w:spacing w:val="70"/>
        </w:rPr>
        <w:t> </w:t>
      </w:r>
      <w:r>
        <w:rPr/>
        <w:t>373,</w:t>
      </w:r>
      <w:r>
        <w:rPr>
          <w:spacing w:val="63"/>
        </w:rPr>
        <w:t> </w:t>
      </w:r>
      <w:r>
        <w:rPr/>
        <w:t>зарегистрировано</w:t>
      </w:r>
      <w:r>
        <w:rPr>
          <w:spacing w:val="65"/>
        </w:rPr>
        <w:t> </w:t>
      </w:r>
      <w:r>
        <w:rPr/>
        <w:t>в</w:t>
      </w:r>
      <w:r>
        <w:rPr>
          <w:spacing w:val="68"/>
        </w:rPr>
        <w:t> </w:t>
      </w:r>
      <w:r>
        <w:rPr/>
        <w:t>Минюсте</w:t>
      </w:r>
      <w:r>
        <w:rPr>
          <w:spacing w:val="60"/>
        </w:rPr>
        <w:t> </w:t>
      </w:r>
      <w:r>
        <w:rPr/>
        <w:t>России</w:t>
      </w:r>
      <w:r>
        <w:rPr>
          <w:spacing w:val="66"/>
        </w:rPr>
        <w:t> </w:t>
      </w:r>
      <w:r>
        <w:rPr/>
        <w:t>31</w:t>
      </w:r>
      <w:r>
        <w:rPr>
          <w:spacing w:val="65"/>
        </w:rPr>
        <w:t> </w:t>
      </w:r>
      <w:r>
        <w:rPr/>
        <w:t>августа</w:t>
      </w:r>
      <w:r>
        <w:rPr>
          <w:spacing w:val="65"/>
        </w:rPr>
        <w:t> </w:t>
      </w:r>
      <w:r>
        <w:rPr/>
        <w:t>2020</w:t>
      </w:r>
      <w:r>
        <w:rPr>
          <w:spacing w:val="68"/>
        </w:rPr>
        <w:t> </w:t>
      </w:r>
      <w:r>
        <w:rPr/>
        <w:t>г.,</w:t>
      </w:r>
    </w:p>
    <w:p>
      <w:pPr>
        <w:pStyle w:val="BodyText"/>
        <w:spacing w:line="298" w:lineRule="exact"/>
        <w:ind w:left="1133"/>
      </w:pPr>
      <w:r>
        <w:rPr/>
        <w:t>регистрационный</w:t>
      </w:r>
      <w:r>
        <w:rPr>
          <w:spacing w:val="-14"/>
        </w:rPr>
        <w:t> </w:t>
      </w:r>
      <w:r>
        <w:rPr/>
        <w:t>№</w:t>
      </w:r>
      <w:r>
        <w:rPr>
          <w:spacing w:val="-13"/>
        </w:rPr>
        <w:t> </w:t>
      </w:r>
      <w:r>
        <w:rPr>
          <w:spacing w:val="-2"/>
        </w:rPr>
        <w:t>59599);</w:t>
      </w:r>
    </w:p>
    <w:p>
      <w:pPr>
        <w:pStyle w:val="BodyText"/>
        <w:ind w:left="1133" w:right="543" w:firstLine="566"/>
      </w:pPr>
      <w:r>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pPr>
        <w:pStyle w:val="BodyText"/>
        <w:ind w:left="1133" w:right="553" w:firstLine="566"/>
      </w:pPr>
      <w:r>
        <w:rPr/>
        <w:t>‒Закон ХМАО – Югры от 01.07.2013 № 68-оз «Об образовании в Ханты- Мансийском автономном округе – Югре»;</w:t>
      </w:r>
    </w:p>
    <w:p>
      <w:pPr>
        <w:pStyle w:val="BodyText"/>
        <w:spacing w:line="296" w:lineRule="exact"/>
        <w:ind w:left="1699"/>
      </w:pPr>
      <w:r>
        <w:rPr/>
        <w:t>‒Постановление</w:t>
      </w:r>
      <w:r>
        <w:rPr>
          <w:spacing w:val="77"/>
        </w:rPr>
        <w:t>  </w:t>
      </w:r>
      <w:r>
        <w:rPr/>
        <w:t>Администрации</w:t>
      </w:r>
      <w:r>
        <w:rPr>
          <w:spacing w:val="76"/>
        </w:rPr>
        <w:t>  </w:t>
      </w:r>
      <w:r>
        <w:rPr/>
        <w:t>города</w:t>
      </w:r>
      <w:r>
        <w:rPr>
          <w:spacing w:val="77"/>
        </w:rPr>
        <w:t>  </w:t>
      </w:r>
      <w:r>
        <w:rPr/>
        <w:t>Сургута</w:t>
      </w:r>
      <w:r>
        <w:rPr>
          <w:spacing w:val="76"/>
        </w:rPr>
        <w:t>  </w:t>
      </w:r>
      <w:r>
        <w:rPr/>
        <w:t>от</w:t>
      </w:r>
      <w:r>
        <w:rPr>
          <w:spacing w:val="77"/>
        </w:rPr>
        <w:t>  </w:t>
      </w:r>
      <w:r>
        <w:rPr/>
        <w:t>11.02.2016</w:t>
      </w:r>
      <w:r>
        <w:rPr>
          <w:spacing w:val="76"/>
        </w:rPr>
        <w:t>  </w:t>
      </w:r>
      <w:r>
        <w:rPr>
          <w:spacing w:val="-4"/>
        </w:rPr>
        <w:t>№925</w:t>
      </w:r>
    </w:p>
    <w:p>
      <w:pPr>
        <w:pStyle w:val="BodyText"/>
        <w:ind w:left="1133" w:right="555"/>
      </w:pPr>
      <w:r>
        <w:rPr/>
        <w:t>«Об утверждении стандарта качества муниципальных услуг (работ) в сфере образования, оказываемых (выполняемых) муниципальными образовательными учреждениями, подведомственными департаменту образования Администрации </w:t>
      </w:r>
      <w:r>
        <w:rPr>
          <w:spacing w:val="-2"/>
        </w:rPr>
        <w:t>города»;</w:t>
      </w:r>
    </w:p>
    <w:p>
      <w:pPr>
        <w:pStyle w:val="BodyText"/>
        <w:spacing w:after="0"/>
        <w:sectPr>
          <w:footerReference w:type="default" r:id="rId7"/>
          <w:pgSz w:w="11910" w:h="16840"/>
          <w:pgMar w:header="0" w:footer="262" w:top="760" w:bottom="460" w:left="283" w:right="283"/>
          <w:pgNumType w:start="3"/>
        </w:sectPr>
      </w:pPr>
    </w:p>
    <w:p>
      <w:pPr>
        <w:pStyle w:val="ListParagraph"/>
        <w:numPr>
          <w:ilvl w:val="0"/>
          <w:numId w:val="1"/>
        </w:numPr>
        <w:tabs>
          <w:tab w:pos="1853" w:val="left" w:leader="none"/>
        </w:tabs>
        <w:spacing w:line="268" w:lineRule="auto" w:before="76" w:after="0"/>
        <w:ind w:left="1853" w:right="620" w:hanging="360"/>
        <w:jc w:val="both"/>
        <w:rPr>
          <w:sz w:val="26"/>
        </w:rPr>
      </w:pPr>
      <w:r>
        <w:rPr>
          <w:sz w:val="26"/>
        </w:rPr>
        <w:t>Лицензия на право ведения образовательной деятельности, выданной службой по</w:t>
      </w:r>
      <w:r>
        <w:rPr>
          <w:spacing w:val="-6"/>
          <w:sz w:val="26"/>
        </w:rPr>
        <w:t> </w:t>
      </w:r>
      <w:r>
        <w:rPr>
          <w:sz w:val="26"/>
        </w:rPr>
        <w:t>контролю</w:t>
      </w:r>
      <w:r>
        <w:rPr>
          <w:spacing w:val="-6"/>
          <w:sz w:val="26"/>
        </w:rPr>
        <w:t> </w:t>
      </w:r>
      <w:r>
        <w:rPr>
          <w:sz w:val="26"/>
        </w:rPr>
        <w:t>и</w:t>
      </w:r>
      <w:r>
        <w:rPr>
          <w:spacing w:val="-3"/>
          <w:sz w:val="26"/>
        </w:rPr>
        <w:t> </w:t>
      </w:r>
      <w:r>
        <w:rPr>
          <w:sz w:val="26"/>
        </w:rPr>
        <w:t>надзору</w:t>
      </w:r>
      <w:r>
        <w:rPr>
          <w:spacing w:val="-6"/>
          <w:sz w:val="26"/>
        </w:rPr>
        <w:t> </w:t>
      </w:r>
      <w:r>
        <w:rPr>
          <w:sz w:val="26"/>
        </w:rPr>
        <w:t>в</w:t>
      </w:r>
      <w:r>
        <w:rPr>
          <w:spacing w:val="-6"/>
          <w:sz w:val="26"/>
        </w:rPr>
        <w:t> </w:t>
      </w:r>
      <w:r>
        <w:rPr>
          <w:sz w:val="26"/>
        </w:rPr>
        <w:t>сфере</w:t>
      </w:r>
      <w:r>
        <w:rPr>
          <w:spacing w:val="-6"/>
          <w:sz w:val="26"/>
        </w:rPr>
        <w:t> </w:t>
      </w:r>
      <w:r>
        <w:rPr>
          <w:sz w:val="26"/>
        </w:rPr>
        <w:t>образования</w:t>
      </w:r>
      <w:r>
        <w:rPr>
          <w:spacing w:val="-5"/>
          <w:sz w:val="26"/>
        </w:rPr>
        <w:t> </w:t>
      </w:r>
      <w:r>
        <w:rPr>
          <w:sz w:val="26"/>
        </w:rPr>
        <w:t>ХМАО-Югры</w:t>
      </w:r>
      <w:r>
        <w:rPr>
          <w:spacing w:val="-4"/>
          <w:sz w:val="26"/>
        </w:rPr>
        <w:t> </w:t>
      </w:r>
      <w:r>
        <w:rPr>
          <w:sz w:val="26"/>
        </w:rPr>
        <w:t>от</w:t>
      </w:r>
      <w:r>
        <w:rPr>
          <w:spacing w:val="-4"/>
          <w:sz w:val="26"/>
        </w:rPr>
        <w:t> </w:t>
      </w:r>
      <w:r>
        <w:rPr>
          <w:sz w:val="26"/>
        </w:rPr>
        <w:t>19</w:t>
      </w:r>
      <w:r>
        <w:rPr>
          <w:spacing w:val="-4"/>
          <w:sz w:val="26"/>
        </w:rPr>
        <w:t> </w:t>
      </w:r>
      <w:r>
        <w:rPr>
          <w:sz w:val="26"/>
        </w:rPr>
        <w:t>мая</w:t>
      </w:r>
      <w:r>
        <w:rPr>
          <w:spacing w:val="-5"/>
          <w:sz w:val="26"/>
        </w:rPr>
        <w:t> </w:t>
      </w:r>
      <w:r>
        <w:rPr>
          <w:sz w:val="26"/>
        </w:rPr>
        <w:t>2021№</w:t>
      </w:r>
      <w:r>
        <w:rPr>
          <w:spacing w:val="-6"/>
          <w:sz w:val="26"/>
        </w:rPr>
        <w:t> </w:t>
      </w:r>
      <w:r>
        <w:rPr>
          <w:sz w:val="26"/>
        </w:rPr>
        <w:t>30- ОД494, регистрационный номер лицензии: № Л035-01304-86/00175895;</w:t>
      </w:r>
    </w:p>
    <w:p>
      <w:pPr>
        <w:pStyle w:val="ListParagraph"/>
        <w:numPr>
          <w:ilvl w:val="0"/>
          <w:numId w:val="1"/>
        </w:numPr>
        <w:tabs>
          <w:tab w:pos="1853" w:val="left" w:leader="none"/>
        </w:tabs>
        <w:spacing w:line="240" w:lineRule="auto" w:before="11" w:after="0"/>
        <w:ind w:left="1853" w:right="554" w:hanging="360"/>
        <w:jc w:val="both"/>
        <w:rPr>
          <w:sz w:val="26"/>
        </w:rPr>
      </w:pPr>
      <w:r>
        <w:rPr>
          <w:sz w:val="26"/>
        </w:rPr>
        <w:t>Устав Учреждения, утвержденный распоряжением Главы города Сургута от 19.12.2019 №2715, с изменениями от 11.02.21 №130</w:t>
      </w:r>
    </w:p>
    <w:p>
      <w:pPr>
        <w:pStyle w:val="ListParagraph"/>
        <w:numPr>
          <w:ilvl w:val="0"/>
          <w:numId w:val="1"/>
        </w:numPr>
        <w:tabs>
          <w:tab w:pos="1852" w:val="left" w:leader="none"/>
        </w:tabs>
        <w:spacing w:line="299" w:lineRule="exact" w:before="0" w:after="0"/>
        <w:ind w:left="1852" w:right="0" w:hanging="359"/>
        <w:jc w:val="both"/>
        <w:rPr>
          <w:sz w:val="26"/>
        </w:rPr>
      </w:pPr>
      <w:r>
        <w:rPr>
          <w:sz w:val="26"/>
        </w:rPr>
        <w:t>Программа</w:t>
      </w:r>
      <w:r>
        <w:rPr>
          <w:spacing w:val="-17"/>
          <w:sz w:val="26"/>
        </w:rPr>
        <w:t> </w:t>
      </w:r>
      <w:r>
        <w:rPr>
          <w:sz w:val="26"/>
        </w:rPr>
        <w:t>развития</w:t>
      </w:r>
      <w:r>
        <w:rPr>
          <w:spacing w:val="-9"/>
          <w:sz w:val="26"/>
        </w:rPr>
        <w:t> </w:t>
      </w:r>
      <w:r>
        <w:rPr>
          <w:sz w:val="26"/>
        </w:rPr>
        <w:t>МБДОУ</w:t>
      </w:r>
      <w:r>
        <w:rPr>
          <w:spacing w:val="-7"/>
          <w:sz w:val="26"/>
        </w:rPr>
        <w:t> </w:t>
      </w:r>
      <w:r>
        <w:rPr>
          <w:sz w:val="26"/>
        </w:rPr>
        <w:t>№</w:t>
      </w:r>
      <w:r>
        <w:rPr>
          <w:spacing w:val="-5"/>
          <w:sz w:val="26"/>
        </w:rPr>
        <w:t> </w:t>
      </w:r>
      <w:r>
        <w:rPr>
          <w:sz w:val="26"/>
        </w:rPr>
        <w:t>18</w:t>
      </w:r>
      <w:r>
        <w:rPr>
          <w:spacing w:val="-6"/>
          <w:sz w:val="26"/>
        </w:rPr>
        <w:t> </w:t>
      </w:r>
      <w:r>
        <w:rPr>
          <w:spacing w:val="-2"/>
          <w:sz w:val="26"/>
        </w:rPr>
        <w:t>«Мишутка».</w:t>
      </w:r>
    </w:p>
    <w:p>
      <w:pPr>
        <w:pStyle w:val="BodyText"/>
        <w:spacing w:before="48"/>
        <w:ind w:left="0"/>
        <w:jc w:val="left"/>
      </w:pPr>
    </w:p>
    <w:p>
      <w:pPr>
        <w:pStyle w:val="BodyText"/>
        <w:ind w:left="1133" w:right="541" w:firstLine="566"/>
      </w:pPr>
      <w:r>
        <w:rPr/>
        <w:t>Программа определяет содержание и организацию образовательной</w:t>
      </w:r>
      <w:r>
        <w:rPr>
          <w:spacing w:val="40"/>
        </w:rPr>
        <w:t> </w:t>
      </w:r>
      <w:r>
        <w:rPr/>
        <w:t>деятельности на уровне дошкольного образования в муниципальном бюджетном дошкольном</w:t>
      </w:r>
      <w:r>
        <w:rPr>
          <w:spacing w:val="67"/>
        </w:rPr>
        <w:t> </w:t>
      </w:r>
      <w:r>
        <w:rPr/>
        <w:t>образовательном</w:t>
      </w:r>
      <w:r>
        <w:rPr>
          <w:spacing w:val="76"/>
        </w:rPr>
        <w:t> </w:t>
      </w:r>
      <w:r>
        <w:rPr/>
        <w:t>учреждении</w:t>
      </w:r>
      <w:r>
        <w:rPr>
          <w:spacing w:val="75"/>
        </w:rPr>
        <w:t> </w:t>
      </w:r>
      <w:r>
        <w:rPr/>
        <w:t>детском</w:t>
      </w:r>
      <w:r>
        <w:rPr>
          <w:spacing w:val="40"/>
        </w:rPr>
        <w:t> </w:t>
      </w:r>
      <w:r>
        <w:rPr/>
        <w:t>саду</w:t>
      </w:r>
      <w:r>
        <w:rPr>
          <w:spacing w:val="40"/>
        </w:rPr>
        <w:t> </w:t>
      </w:r>
      <w:r>
        <w:rPr/>
        <w:t>№</w:t>
      </w:r>
      <w:r>
        <w:rPr>
          <w:spacing w:val="72"/>
        </w:rPr>
        <w:t> </w:t>
      </w:r>
      <w:r>
        <w:rPr/>
        <w:t>18</w:t>
      </w:r>
      <w:r>
        <w:rPr>
          <w:spacing w:val="67"/>
        </w:rPr>
        <w:t> </w:t>
      </w:r>
      <w:r>
        <w:rPr/>
        <w:t>«Мишутка»</w:t>
      </w:r>
      <w:r>
        <w:rPr>
          <w:spacing w:val="69"/>
        </w:rPr>
        <w:t> </w:t>
      </w:r>
      <w:r>
        <w:rPr/>
        <w:t>(далее – МБДОУ).</w:t>
      </w:r>
    </w:p>
    <w:p>
      <w:pPr>
        <w:pStyle w:val="BodyText"/>
        <w:ind w:left="1133" w:right="564" w:firstLine="566"/>
      </w:pPr>
      <w:r>
        <w:rPr/>
        <w:t>Программа направлена на реализацию ключевых функций дошкольного уровня </w:t>
      </w:r>
      <w:r>
        <w:rPr>
          <w:spacing w:val="-2"/>
        </w:rPr>
        <w:t>образования:</w:t>
      </w:r>
    </w:p>
    <w:p>
      <w:pPr>
        <w:pStyle w:val="ListParagraph"/>
        <w:numPr>
          <w:ilvl w:val="1"/>
          <w:numId w:val="1"/>
        </w:numPr>
        <w:tabs>
          <w:tab w:pos="2029" w:val="left" w:leader="none"/>
        </w:tabs>
        <w:spacing w:line="240" w:lineRule="auto" w:before="0" w:after="0"/>
        <w:ind w:left="1133" w:right="542" w:firstLine="566"/>
        <w:jc w:val="both"/>
        <w:rPr>
          <w:sz w:val="26"/>
        </w:rPr>
      </w:pPr>
      <w:r>
        <w:rPr>
          <w:sz w:val="26"/>
        </w:rPr>
        <w:t>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pPr>
        <w:pStyle w:val="ListParagraph"/>
        <w:numPr>
          <w:ilvl w:val="1"/>
          <w:numId w:val="1"/>
        </w:numPr>
        <w:tabs>
          <w:tab w:pos="2288" w:val="left" w:leader="none"/>
        </w:tabs>
        <w:spacing w:line="240" w:lineRule="auto" w:before="0" w:after="0"/>
        <w:ind w:left="1133" w:right="539" w:firstLine="566"/>
        <w:jc w:val="both"/>
        <w:rPr>
          <w:sz w:val="26"/>
        </w:rPr>
      </w:pPr>
      <w:r>
        <w:rPr>
          <w:sz w:val="26"/>
        </w:rPr>
        <w:t>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
        <w:numPr>
          <w:ilvl w:val="1"/>
          <w:numId w:val="1"/>
        </w:numPr>
        <w:tabs>
          <w:tab w:pos="2000" w:val="left" w:leader="none"/>
        </w:tabs>
        <w:spacing w:line="240" w:lineRule="auto" w:before="0" w:after="0"/>
        <w:ind w:left="1133" w:right="540" w:firstLine="566"/>
        <w:jc w:val="both"/>
        <w:rPr>
          <w:sz w:val="26"/>
        </w:rPr>
      </w:pPr>
      <w:r>
        <w:rPr>
          <w:sz w:val="26"/>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w:t>
      </w:r>
      <w:r>
        <w:rPr>
          <w:spacing w:val="-2"/>
          <w:sz w:val="26"/>
        </w:rPr>
        <w:t>проживания.</w:t>
      </w:r>
    </w:p>
    <w:p>
      <w:pPr>
        <w:pStyle w:val="BodyText"/>
        <w:ind w:left="1133" w:right="541" w:firstLine="566"/>
      </w:pPr>
      <w:r>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w:t>
      </w:r>
      <w:r>
        <w:rPr>
          <w:spacing w:val="80"/>
        </w:rPr>
        <w:t> </w:t>
      </w:r>
      <w:r>
        <w:rPr/>
        <w:t>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pPr>
        <w:pStyle w:val="BodyText"/>
        <w:ind w:left="1133" w:right="556" w:firstLine="566"/>
      </w:pPr>
      <w:r>
        <w:rPr/>
        <w:t>В Программе комплексно представлены все основные содержательные линии воспитания и образования ребенка от рождения до школы.</w:t>
      </w:r>
    </w:p>
    <w:p>
      <w:pPr>
        <w:pStyle w:val="BodyText"/>
        <w:spacing w:line="237" w:lineRule="auto"/>
        <w:ind w:left="1133" w:right="563" w:firstLine="566"/>
      </w:pPr>
      <w:r>
        <w:rPr/>
        <w:t>Программа</w:t>
      </w:r>
      <w:r>
        <w:rPr>
          <w:spacing w:val="80"/>
        </w:rPr>
        <w:t> </w:t>
      </w:r>
      <w:r>
        <w:rPr/>
        <w:t>реализуется</w:t>
      </w:r>
      <w:r>
        <w:rPr>
          <w:spacing w:val="80"/>
        </w:rPr>
        <w:t> </w:t>
      </w:r>
      <w:r>
        <w:rPr/>
        <w:t>на</w:t>
      </w:r>
      <w:r>
        <w:rPr>
          <w:spacing w:val="80"/>
        </w:rPr>
        <w:t> </w:t>
      </w:r>
      <w:r>
        <w:rPr/>
        <w:t>государственном</w:t>
      </w:r>
      <w:r>
        <w:rPr>
          <w:spacing w:val="80"/>
        </w:rPr>
        <w:t> </w:t>
      </w:r>
      <w:r>
        <w:rPr/>
        <w:t>языке</w:t>
      </w:r>
      <w:r>
        <w:rPr>
          <w:spacing w:val="80"/>
        </w:rPr>
        <w:t> </w:t>
      </w:r>
      <w:r>
        <w:rPr/>
        <w:t>Российской</w:t>
      </w:r>
      <w:r>
        <w:rPr>
          <w:spacing w:val="80"/>
        </w:rPr>
        <w:t> </w:t>
      </w:r>
      <w:r>
        <w:rPr/>
        <w:t>Федерации (ФЗ от 29.12.2012 №273-ФЗ «Об образовании в Российской Федерации» ст. 14).</w:t>
      </w:r>
    </w:p>
    <w:p>
      <w:pPr>
        <w:pStyle w:val="BodyText"/>
        <w:spacing w:line="237" w:lineRule="auto"/>
        <w:ind w:left="1133" w:right="561" w:firstLine="566"/>
      </w:pPr>
      <w:r>
        <w:rPr/>
        <w:t>Программа состоит из обязательной части и части, формируемой участниками образовательных отношений.</w:t>
      </w:r>
    </w:p>
    <w:p>
      <w:pPr>
        <w:pStyle w:val="BodyText"/>
        <w:ind w:left="1133" w:right="557" w:firstLine="566"/>
      </w:pPr>
      <w:r>
        <w:rPr/>
        <w:t>Обязательная часть</w:t>
      </w:r>
      <w:r>
        <w:rPr>
          <w:spacing w:val="-4"/>
        </w:rPr>
        <w:t> </w:t>
      </w:r>
      <w:r>
        <w:rPr/>
        <w:t>Программы</w:t>
      </w:r>
      <w:r>
        <w:rPr>
          <w:spacing w:val="-2"/>
        </w:rPr>
        <w:t> </w:t>
      </w:r>
      <w:r>
        <w:rPr/>
        <w:t>соответствует Федеральной</w:t>
      </w:r>
      <w:r>
        <w:rPr>
          <w:spacing w:val="-4"/>
        </w:rPr>
        <w:t> </w:t>
      </w:r>
      <w:r>
        <w:rPr/>
        <w:t>программе, ее</w:t>
      </w:r>
      <w:r>
        <w:rPr>
          <w:spacing w:val="-4"/>
        </w:rPr>
        <w:t> </w:t>
      </w:r>
      <w:r>
        <w:rPr/>
        <w:t>объем в соответствии</w:t>
      </w:r>
      <w:r>
        <w:rPr>
          <w:spacing w:val="-1"/>
        </w:rPr>
        <w:t> </w:t>
      </w:r>
      <w:r>
        <w:rPr/>
        <w:t>с ФГОС ДО</w:t>
      </w:r>
      <w:r>
        <w:rPr>
          <w:spacing w:val="-4"/>
        </w:rPr>
        <w:t> </w:t>
      </w:r>
      <w:r>
        <w:rPr/>
        <w:t>составляет не менее 60 % от общего объема Программы и </w:t>
      </w:r>
      <w:r>
        <w:rPr>
          <w:spacing w:val="-2"/>
        </w:rPr>
        <w:t>обеспечивает:</w:t>
      </w:r>
    </w:p>
    <w:p>
      <w:pPr>
        <w:pStyle w:val="ListParagraph"/>
        <w:numPr>
          <w:ilvl w:val="0"/>
          <w:numId w:val="2"/>
        </w:numPr>
        <w:tabs>
          <w:tab w:pos="1981" w:val="left" w:leader="none"/>
        </w:tabs>
        <w:spacing w:line="240" w:lineRule="auto" w:before="0" w:after="0"/>
        <w:ind w:left="1133" w:right="552" w:firstLine="566"/>
        <w:jc w:val="both"/>
        <w:rPr>
          <w:sz w:val="26"/>
        </w:rPr>
      </w:pPr>
      <w:r>
        <w:rPr>
          <w:sz w:val="26"/>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pPr>
        <w:pStyle w:val="ListParagraph"/>
        <w:numPr>
          <w:ilvl w:val="0"/>
          <w:numId w:val="2"/>
        </w:numPr>
        <w:tabs>
          <w:tab w:pos="1983" w:val="left" w:leader="none"/>
        </w:tabs>
        <w:spacing w:line="240" w:lineRule="auto" w:before="0" w:after="0"/>
        <w:ind w:left="1133" w:right="541" w:firstLine="566"/>
        <w:jc w:val="both"/>
        <w:rPr>
          <w:sz w:val="26"/>
        </w:rPr>
      </w:pPr>
      <w:r>
        <w:rPr>
          <w:sz w:val="26"/>
        </w:rPr>
        <w:t>создание единого ядра содержания дошкольного образования (далее – ДО), ориентированного</w:t>
      </w:r>
      <w:r>
        <w:rPr>
          <w:spacing w:val="-2"/>
          <w:sz w:val="26"/>
        </w:rPr>
        <w:t> </w:t>
      </w:r>
      <w:r>
        <w:rPr>
          <w:sz w:val="26"/>
        </w:rPr>
        <w:t>на приобщение детей к</w:t>
      </w:r>
      <w:r>
        <w:rPr>
          <w:spacing w:val="-1"/>
          <w:sz w:val="26"/>
        </w:rPr>
        <w:t> </w:t>
      </w:r>
      <w:r>
        <w:rPr>
          <w:sz w:val="26"/>
        </w:rPr>
        <w:t>духовно-нравственным</w:t>
      </w:r>
      <w:r>
        <w:rPr>
          <w:spacing w:val="-3"/>
          <w:sz w:val="26"/>
        </w:rPr>
        <w:t> </w:t>
      </w:r>
      <w:r>
        <w:rPr>
          <w:sz w:val="26"/>
        </w:rPr>
        <w:t>и социокультурным ценностям российского народа, воспитание подрастающего поколения как знающего</w:t>
      </w:r>
      <w:r>
        <w:rPr>
          <w:spacing w:val="40"/>
          <w:sz w:val="26"/>
        </w:rPr>
        <w:t> </w:t>
      </w:r>
      <w:r>
        <w:rPr>
          <w:sz w:val="26"/>
        </w:rPr>
        <w:t>и уважающего историю и культуру своей семьи, большой и малой Родины;</w:t>
      </w:r>
    </w:p>
    <w:p>
      <w:pPr>
        <w:pStyle w:val="ListParagraph"/>
        <w:numPr>
          <w:ilvl w:val="0"/>
          <w:numId w:val="2"/>
        </w:numPr>
        <w:tabs>
          <w:tab w:pos="1981" w:val="left" w:leader="none"/>
        </w:tabs>
        <w:spacing w:line="294" w:lineRule="exact" w:before="0" w:after="0"/>
        <w:ind w:left="1981" w:right="0" w:hanging="282"/>
        <w:jc w:val="both"/>
        <w:rPr>
          <w:sz w:val="26"/>
        </w:rPr>
      </w:pPr>
      <w:r>
        <w:rPr>
          <w:sz w:val="26"/>
        </w:rPr>
        <w:t>создание</w:t>
      </w:r>
      <w:r>
        <w:rPr>
          <w:spacing w:val="10"/>
          <w:sz w:val="26"/>
        </w:rPr>
        <w:t> </w:t>
      </w:r>
      <w:r>
        <w:rPr>
          <w:sz w:val="26"/>
        </w:rPr>
        <w:t>единого</w:t>
      </w:r>
      <w:r>
        <w:rPr>
          <w:spacing w:val="9"/>
          <w:sz w:val="26"/>
        </w:rPr>
        <w:t> </w:t>
      </w:r>
      <w:r>
        <w:rPr>
          <w:sz w:val="26"/>
        </w:rPr>
        <w:t>федерального</w:t>
      </w:r>
      <w:r>
        <w:rPr>
          <w:spacing w:val="11"/>
          <w:sz w:val="26"/>
        </w:rPr>
        <w:t> </w:t>
      </w:r>
      <w:r>
        <w:rPr>
          <w:sz w:val="26"/>
        </w:rPr>
        <w:t>образовательного</w:t>
      </w:r>
      <w:r>
        <w:rPr>
          <w:spacing w:val="10"/>
          <w:sz w:val="26"/>
        </w:rPr>
        <w:t> </w:t>
      </w:r>
      <w:r>
        <w:rPr>
          <w:sz w:val="26"/>
        </w:rPr>
        <w:t>пространства</w:t>
      </w:r>
      <w:r>
        <w:rPr>
          <w:spacing w:val="13"/>
          <w:sz w:val="26"/>
        </w:rPr>
        <w:t> </w:t>
      </w:r>
      <w:r>
        <w:rPr>
          <w:sz w:val="26"/>
        </w:rPr>
        <w:t>воспитания</w:t>
      </w:r>
      <w:r>
        <w:rPr>
          <w:spacing w:val="13"/>
          <w:sz w:val="26"/>
        </w:rPr>
        <w:t> </w:t>
      </w:r>
      <w:r>
        <w:rPr>
          <w:spacing w:val="-10"/>
          <w:sz w:val="26"/>
        </w:rPr>
        <w:t>и</w:t>
      </w:r>
    </w:p>
    <w:p>
      <w:pPr>
        <w:pStyle w:val="ListParagraph"/>
        <w:spacing w:after="0" w:line="294" w:lineRule="exact"/>
        <w:jc w:val="both"/>
        <w:rPr>
          <w:sz w:val="26"/>
        </w:rPr>
        <w:sectPr>
          <w:pgSz w:w="11910" w:h="16840"/>
          <w:pgMar w:header="0" w:footer="262" w:top="740" w:bottom="480" w:left="283" w:right="283"/>
        </w:sectPr>
      </w:pPr>
    </w:p>
    <w:p>
      <w:pPr>
        <w:pStyle w:val="BodyText"/>
        <w:spacing w:before="61"/>
        <w:ind w:left="1133" w:right="542"/>
      </w:pPr>
      <w:r>
        <w:rPr/>
        <w:t>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дошкольного образования, вне зависимости от места и региона проживания.</w:t>
      </w:r>
    </w:p>
    <w:p>
      <w:pPr>
        <w:pStyle w:val="BodyText"/>
        <w:spacing w:line="237" w:lineRule="auto" w:before="1"/>
        <w:ind w:left="1133" w:right="555" w:firstLine="566"/>
      </w:pPr>
      <w:r>
        <w:rPr/>
        <w:t>Часть, формируемая участниками образовательных отношений, составляет не более 40 % и ориентирована:</w:t>
      </w:r>
    </w:p>
    <w:p>
      <w:pPr>
        <w:pStyle w:val="BodyText"/>
        <w:spacing w:line="237" w:lineRule="auto" w:before="3"/>
        <w:ind w:left="1133" w:right="553" w:firstLine="566"/>
      </w:pPr>
      <w:r>
        <w:rPr/>
        <w:t>‒на специфику национальных, социокультурных и региональных условий, в которых осуществляется образовательная деятельность;</w:t>
      </w:r>
    </w:p>
    <w:p>
      <w:pPr>
        <w:pStyle w:val="BodyText"/>
        <w:spacing w:before="1"/>
        <w:ind w:left="1699"/>
      </w:pPr>
      <w:r>
        <w:rPr/>
        <w:t>‒на</w:t>
      </w:r>
      <w:r>
        <w:rPr>
          <w:spacing w:val="-10"/>
        </w:rPr>
        <w:t> </w:t>
      </w:r>
      <w:r>
        <w:rPr/>
        <w:t>сложившиеся</w:t>
      </w:r>
      <w:r>
        <w:rPr>
          <w:spacing w:val="-6"/>
        </w:rPr>
        <w:t> </w:t>
      </w:r>
      <w:r>
        <w:rPr/>
        <w:t>традиции</w:t>
      </w:r>
      <w:r>
        <w:rPr>
          <w:spacing w:val="-6"/>
        </w:rPr>
        <w:t> </w:t>
      </w:r>
      <w:r>
        <w:rPr/>
        <w:t>Образовательного</w:t>
      </w:r>
      <w:r>
        <w:rPr>
          <w:spacing w:val="-8"/>
        </w:rPr>
        <w:t> </w:t>
      </w:r>
      <w:r>
        <w:rPr>
          <w:spacing w:val="-2"/>
        </w:rPr>
        <w:t>учреждения;</w:t>
      </w:r>
    </w:p>
    <w:p>
      <w:pPr>
        <w:pStyle w:val="BodyText"/>
        <w:spacing w:line="237" w:lineRule="auto" w:before="4"/>
        <w:ind w:left="1133" w:right="553" w:firstLine="566"/>
      </w:pPr>
      <w:r>
        <w:rPr/>
        <w:t>‒на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Образовательного учреждения в целом.</w:t>
      </w:r>
    </w:p>
    <w:p>
      <w:pPr>
        <w:pStyle w:val="BodyText"/>
        <w:spacing w:line="237" w:lineRule="auto" w:before="6"/>
        <w:ind w:left="1133" w:right="536" w:firstLine="566"/>
      </w:pPr>
      <w:r>
        <w:rPr/>
        <w:t>Реализация Программы предусматривает взаимодействие с разными субъектами образовательных отношений, осуществляется с учётом принципов дошкольного образования, зафиксированных во ФГОС ДО.</w:t>
      </w:r>
    </w:p>
    <w:p>
      <w:pPr>
        <w:pStyle w:val="BodyText"/>
        <w:spacing w:line="242" w:lineRule="auto" w:before="1"/>
        <w:ind w:left="1133" w:right="558" w:firstLine="566"/>
      </w:pPr>
      <w:r>
        <w:rPr/>
        <w:t>Обе части являются взаимодополняющими и необходимыми с точки зрения реализации требований ФГОС ДО.</w:t>
      </w:r>
    </w:p>
    <w:p>
      <w:pPr>
        <w:pStyle w:val="BodyText"/>
        <w:ind w:left="1133" w:right="555" w:firstLine="566"/>
      </w:pPr>
      <w:r>
        <w:rPr/>
        <w:t>Программа является основой для преемственности уровней дошкольного и начального общего образования.</w:t>
      </w:r>
    </w:p>
    <w:p>
      <w:pPr>
        <w:pStyle w:val="BodyText"/>
        <w:ind w:left="1133" w:right="560" w:firstLine="566"/>
      </w:pPr>
      <w:r>
        <w:rPr/>
        <w:t>В соответствии с требованиями ФГОС ДО в Программе содержится целевой, содержательный и организационный разделы.</w:t>
      </w:r>
    </w:p>
    <w:p>
      <w:pPr>
        <w:pStyle w:val="BodyText"/>
        <w:ind w:left="1133" w:right="558" w:firstLine="566"/>
      </w:pPr>
      <w:r>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pPr>
        <w:pStyle w:val="BodyText"/>
        <w:spacing w:line="295" w:lineRule="exact"/>
        <w:ind w:left="1699"/>
      </w:pPr>
      <w:r>
        <w:rPr/>
        <w:t>Содержательный</w:t>
      </w:r>
      <w:r>
        <w:rPr>
          <w:spacing w:val="-13"/>
        </w:rPr>
        <w:t> </w:t>
      </w:r>
      <w:r>
        <w:rPr/>
        <w:t>раздел</w:t>
      </w:r>
      <w:r>
        <w:rPr>
          <w:spacing w:val="-13"/>
        </w:rPr>
        <w:t> </w:t>
      </w:r>
      <w:r>
        <w:rPr/>
        <w:t>Программы</w:t>
      </w:r>
      <w:r>
        <w:rPr>
          <w:spacing w:val="-14"/>
        </w:rPr>
        <w:t> </w:t>
      </w:r>
      <w:r>
        <w:rPr>
          <w:spacing w:val="-2"/>
        </w:rPr>
        <w:t>включает:</w:t>
      </w:r>
    </w:p>
    <w:p>
      <w:pPr>
        <w:pStyle w:val="BodyText"/>
        <w:ind w:left="1133" w:right="541" w:firstLine="566"/>
      </w:pPr>
      <w:r>
        <w:rPr/>
        <w:t>‒описание 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художественно-эстетическое, физическое </w:t>
      </w:r>
      <w:r>
        <w:rPr>
          <w:spacing w:val="-2"/>
        </w:rPr>
        <w:t>развитие)</w:t>
      </w:r>
    </w:p>
    <w:p>
      <w:pPr>
        <w:pStyle w:val="BodyText"/>
        <w:spacing w:line="237" w:lineRule="auto"/>
        <w:ind w:left="1133" w:right="551" w:firstLine="566"/>
      </w:pPr>
      <w:r>
        <w:rPr/>
        <w:t>‒описание вариативных форм, способов, методов и средств реализации Программы с учетом возрастных и индивидуальных особенностей воспитанников;</w:t>
      </w:r>
    </w:p>
    <w:p>
      <w:pPr>
        <w:pStyle w:val="BodyText"/>
        <w:ind w:left="1133" w:right="555" w:firstLine="566"/>
      </w:pPr>
      <w:r>
        <w:rPr/>
        <w:t>‒описание особенностей образовательной деятельности разных видов и культурных практик;</w:t>
      </w:r>
    </w:p>
    <w:p>
      <w:pPr>
        <w:pStyle w:val="BodyText"/>
        <w:spacing w:line="298" w:lineRule="exact"/>
        <w:ind w:left="1699"/>
      </w:pPr>
      <w:r>
        <w:rPr/>
        <w:t>‒описание</w:t>
      </w:r>
      <w:r>
        <w:rPr>
          <w:spacing w:val="-9"/>
        </w:rPr>
        <w:t> </w:t>
      </w:r>
      <w:r>
        <w:rPr/>
        <w:t>способов</w:t>
      </w:r>
      <w:r>
        <w:rPr>
          <w:spacing w:val="-8"/>
        </w:rPr>
        <w:t> </w:t>
      </w:r>
      <w:r>
        <w:rPr/>
        <w:t>поддержки</w:t>
      </w:r>
      <w:r>
        <w:rPr>
          <w:spacing w:val="-9"/>
        </w:rPr>
        <w:t> </w:t>
      </w:r>
      <w:r>
        <w:rPr/>
        <w:t>детской</w:t>
      </w:r>
      <w:r>
        <w:rPr>
          <w:spacing w:val="-10"/>
        </w:rPr>
        <w:t> </w:t>
      </w:r>
      <w:r>
        <w:rPr>
          <w:spacing w:val="-2"/>
        </w:rPr>
        <w:t>инициативы;</w:t>
      </w:r>
    </w:p>
    <w:p>
      <w:pPr>
        <w:pStyle w:val="BodyText"/>
        <w:ind w:left="1133" w:right="556" w:firstLine="566"/>
      </w:pPr>
      <w:r>
        <w:rPr/>
        <w:t>‒описание особенностей взаимодействия педагогического коллектива с семьями </w:t>
      </w:r>
      <w:r>
        <w:rPr>
          <w:spacing w:val="-2"/>
        </w:rPr>
        <w:t>обучающихся;</w:t>
      </w:r>
    </w:p>
    <w:p>
      <w:pPr>
        <w:pStyle w:val="BodyText"/>
        <w:ind w:left="1133" w:right="569" w:firstLine="566"/>
      </w:pPr>
      <w:r>
        <w:rPr/>
        <w:t>‒особенности образовательной деятельности по профессиональной коррекции нарушений развития детей.</w:t>
      </w:r>
    </w:p>
    <w:p>
      <w:pPr>
        <w:pStyle w:val="BodyText"/>
        <w:spacing w:line="237" w:lineRule="auto"/>
        <w:ind w:left="1699" w:right="1229"/>
        <w:jc w:val="left"/>
      </w:pPr>
      <w:r>
        <w:rPr/>
        <w:t>Содержательный</w:t>
      </w:r>
      <w:r>
        <w:rPr>
          <w:spacing w:val="-5"/>
        </w:rPr>
        <w:t> </w:t>
      </w:r>
      <w:r>
        <w:rPr/>
        <w:t>раздел</w:t>
      </w:r>
      <w:r>
        <w:rPr>
          <w:spacing w:val="-5"/>
        </w:rPr>
        <w:t> </w:t>
      </w:r>
      <w:r>
        <w:rPr/>
        <w:t>включает</w:t>
      </w:r>
      <w:r>
        <w:rPr>
          <w:spacing w:val="-3"/>
        </w:rPr>
        <w:t> </w:t>
      </w:r>
      <w:r>
        <w:rPr/>
        <w:t>рабочую</w:t>
      </w:r>
      <w:r>
        <w:rPr>
          <w:spacing w:val="-3"/>
        </w:rPr>
        <w:t> </w:t>
      </w:r>
      <w:r>
        <w:rPr/>
        <w:t>Программу</w:t>
      </w:r>
      <w:r>
        <w:rPr>
          <w:spacing w:val="-12"/>
        </w:rPr>
        <w:t> </w:t>
      </w:r>
      <w:r>
        <w:rPr/>
        <w:t>воспитания. Организационный раздел Программы включает описание:</w:t>
      </w:r>
    </w:p>
    <w:p>
      <w:pPr>
        <w:pStyle w:val="BodyText"/>
        <w:ind w:left="1699"/>
        <w:jc w:val="left"/>
      </w:pPr>
      <w:r>
        <w:rPr/>
        <w:t>‒психолого-педагогических и кадровых условий реализации Программы; ‒ организации</w:t>
      </w:r>
      <w:r>
        <w:rPr>
          <w:spacing w:val="-5"/>
        </w:rPr>
        <w:t> </w:t>
      </w:r>
      <w:r>
        <w:rPr/>
        <w:t>развивающей</w:t>
      </w:r>
      <w:r>
        <w:rPr>
          <w:spacing w:val="-2"/>
        </w:rPr>
        <w:t> </w:t>
      </w:r>
      <w:r>
        <w:rPr/>
        <w:t>предметно-пространственной</w:t>
      </w:r>
      <w:r>
        <w:rPr>
          <w:spacing w:val="-3"/>
        </w:rPr>
        <w:t> </w:t>
      </w:r>
      <w:r>
        <w:rPr/>
        <w:t>среды</w:t>
      </w:r>
      <w:r>
        <w:rPr>
          <w:spacing w:val="-3"/>
        </w:rPr>
        <w:t> </w:t>
      </w:r>
      <w:r>
        <w:rPr/>
        <w:t>(далее –</w:t>
      </w:r>
      <w:r>
        <w:rPr>
          <w:spacing w:val="-6"/>
        </w:rPr>
        <w:t> </w:t>
      </w:r>
      <w:r>
        <w:rPr/>
        <w:t>РППС);</w:t>
      </w:r>
    </w:p>
    <w:p>
      <w:pPr>
        <w:pStyle w:val="BodyText"/>
        <w:spacing w:line="297" w:lineRule="exact"/>
        <w:ind w:left="1699"/>
        <w:jc w:val="left"/>
      </w:pPr>
      <w:r>
        <w:rPr/>
        <w:t>‒материально-техническое</w:t>
      </w:r>
      <w:r>
        <w:rPr>
          <w:spacing w:val="-16"/>
        </w:rPr>
        <w:t> </w:t>
      </w:r>
      <w:r>
        <w:rPr/>
        <w:t>обеспечение</w:t>
      </w:r>
      <w:r>
        <w:rPr>
          <w:spacing w:val="-15"/>
        </w:rPr>
        <w:t> </w:t>
      </w:r>
      <w:r>
        <w:rPr>
          <w:spacing w:val="-2"/>
        </w:rPr>
        <w:t>Программы;</w:t>
      </w:r>
    </w:p>
    <w:p>
      <w:pPr>
        <w:pStyle w:val="BodyText"/>
        <w:tabs>
          <w:tab w:pos="3831" w:val="left" w:leader="none"/>
          <w:tab w:pos="5799" w:val="left" w:leader="none"/>
          <w:tab w:pos="7479" w:val="left" w:leader="none"/>
          <w:tab w:pos="7859" w:val="left" w:leader="none"/>
          <w:tab w:pos="9362" w:val="left" w:leader="none"/>
          <w:tab w:pos="10636" w:val="left" w:leader="none"/>
        </w:tabs>
        <w:ind w:left="1133" w:right="560" w:firstLine="566"/>
        <w:jc w:val="left"/>
      </w:pPr>
      <w:r>
        <w:rPr>
          <w:spacing w:val="-2"/>
        </w:rPr>
        <w:t>‒обеспеченность</w:t>
      </w:r>
      <w:r>
        <w:rPr/>
        <w:tab/>
      </w:r>
      <w:r>
        <w:rPr>
          <w:spacing w:val="-2"/>
        </w:rPr>
        <w:t>методическими</w:t>
      </w:r>
      <w:r>
        <w:rPr/>
        <w:tab/>
      </w:r>
      <w:r>
        <w:rPr>
          <w:spacing w:val="-2"/>
        </w:rPr>
        <w:t>материалами</w:t>
      </w:r>
      <w:r>
        <w:rPr/>
        <w:tab/>
      </w:r>
      <w:r>
        <w:rPr>
          <w:spacing w:val="-10"/>
        </w:rPr>
        <w:t>и</w:t>
      </w:r>
      <w:r>
        <w:rPr/>
        <w:tab/>
      </w:r>
      <w:r>
        <w:rPr>
          <w:spacing w:val="-2"/>
        </w:rPr>
        <w:t>средствами</w:t>
      </w:r>
      <w:r>
        <w:rPr/>
        <w:tab/>
      </w:r>
      <w:r>
        <w:rPr>
          <w:spacing w:val="-2"/>
        </w:rPr>
        <w:t>обучения</w:t>
      </w:r>
      <w:r>
        <w:rPr/>
        <w:tab/>
      </w:r>
      <w:r>
        <w:rPr>
          <w:spacing w:val="-10"/>
        </w:rPr>
        <w:t>и </w:t>
      </w:r>
      <w:r>
        <w:rPr>
          <w:spacing w:val="-2"/>
        </w:rPr>
        <w:t>воспитания.</w:t>
      </w:r>
    </w:p>
    <w:p>
      <w:pPr>
        <w:pStyle w:val="BodyText"/>
        <w:ind w:left="1133" w:firstLine="566"/>
        <w:jc w:val="left"/>
      </w:pPr>
      <w:r>
        <w:rPr/>
        <w:t>В</w:t>
      </w:r>
      <w:r>
        <w:rPr>
          <w:spacing w:val="40"/>
        </w:rPr>
        <w:t> </w:t>
      </w:r>
      <w:r>
        <w:rPr/>
        <w:t>данном</w:t>
      </w:r>
      <w:r>
        <w:rPr>
          <w:spacing w:val="40"/>
        </w:rPr>
        <w:t> </w:t>
      </w:r>
      <w:r>
        <w:rPr/>
        <w:t>разделе</w:t>
      </w:r>
      <w:r>
        <w:rPr>
          <w:spacing w:val="40"/>
        </w:rPr>
        <w:t> </w:t>
      </w:r>
      <w:r>
        <w:rPr/>
        <w:t>представлены</w:t>
      </w:r>
      <w:r>
        <w:rPr>
          <w:spacing w:val="40"/>
        </w:rPr>
        <w:t> </w:t>
      </w:r>
      <w:r>
        <w:rPr/>
        <w:t>режим</w:t>
      </w:r>
      <w:r>
        <w:rPr>
          <w:spacing w:val="40"/>
        </w:rPr>
        <w:t> </w:t>
      </w:r>
      <w:r>
        <w:rPr/>
        <w:t>и</w:t>
      </w:r>
      <w:r>
        <w:rPr>
          <w:spacing w:val="40"/>
        </w:rPr>
        <w:t> </w:t>
      </w:r>
      <w:r>
        <w:rPr/>
        <w:t>распорядок</w:t>
      </w:r>
      <w:r>
        <w:rPr>
          <w:spacing w:val="40"/>
        </w:rPr>
        <w:t> </w:t>
      </w:r>
      <w:r>
        <w:rPr/>
        <w:t>дня</w:t>
      </w:r>
      <w:r>
        <w:rPr>
          <w:spacing w:val="40"/>
        </w:rPr>
        <w:t> </w:t>
      </w:r>
      <w:r>
        <w:rPr/>
        <w:t>во</w:t>
      </w:r>
      <w:r>
        <w:rPr>
          <w:spacing w:val="40"/>
        </w:rPr>
        <w:t> </w:t>
      </w:r>
      <w:r>
        <w:rPr/>
        <w:t>всех</w:t>
      </w:r>
      <w:r>
        <w:rPr>
          <w:spacing w:val="40"/>
        </w:rPr>
        <w:t> </w:t>
      </w:r>
      <w:r>
        <w:rPr/>
        <w:t>возрастных группах, календарный план воспитательной работы.</w:t>
      </w:r>
    </w:p>
    <w:p>
      <w:pPr>
        <w:pStyle w:val="BodyText"/>
        <w:spacing w:after="0"/>
        <w:jc w:val="left"/>
        <w:sectPr>
          <w:pgSz w:w="11910" w:h="16840"/>
          <w:pgMar w:header="0" w:footer="262" w:top="760" w:bottom="480" w:left="283" w:right="283"/>
        </w:sectPr>
      </w:pPr>
    </w:p>
    <w:p>
      <w:pPr>
        <w:pStyle w:val="Heading2"/>
        <w:numPr>
          <w:ilvl w:val="0"/>
          <w:numId w:val="3"/>
        </w:numPr>
        <w:tabs>
          <w:tab w:pos="5505" w:val="left" w:leader="none"/>
        </w:tabs>
        <w:spacing w:line="240" w:lineRule="auto" w:before="77" w:after="0"/>
        <w:ind w:left="5505" w:right="0" w:hanging="231"/>
        <w:jc w:val="left"/>
      </w:pPr>
      <w:r>
        <w:rPr/>
        <w:t>Целевой</w:t>
      </w:r>
      <w:r>
        <w:rPr>
          <w:spacing w:val="-12"/>
        </w:rPr>
        <w:t> </w:t>
      </w:r>
      <w:r>
        <w:rPr>
          <w:spacing w:val="-2"/>
        </w:rPr>
        <w:t>раздел</w:t>
      </w:r>
    </w:p>
    <w:p>
      <w:pPr>
        <w:pStyle w:val="ListParagraph"/>
        <w:numPr>
          <w:ilvl w:val="1"/>
          <w:numId w:val="4"/>
        </w:numPr>
        <w:tabs>
          <w:tab w:pos="2300" w:val="left" w:leader="none"/>
        </w:tabs>
        <w:spacing w:line="240" w:lineRule="auto" w:before="1" w:after="0"/>
        <w:ind w:left="2300" w:right="0" w:hanging="457"/>
        <w:jc w:val="left"/>
        <w:rPr>
          <w:b/>
          <w:sz w:val="26"/>
        </w:rPr>
      </w:pPr>
      <w:r>
        <w:rPr>
          <w:b/>
          <w:spacing w:val="-2"/>
          <w:sz w:val="26"/>
        </w:rPr>
        <w:t>Пояснительная</w:t>
      </w:r>
      <w:r>
        <w:rPr>
          <w:b/>
          <w:sz w:val="26"/>
        </w:rPr>
        <w:t> </w:t>
      </w:r>
      <w:r>
        <w:rPr>
          <w:b/>
          <w:spacing w:val="-2"/>
          <w:sz w:val="26"/>
        </w:rPr>
        <w:t>записка</w:t>
      </w:r>
    </w:p>
    <w:p>
      <w:pPr>
        <w:pStyle w:val="BodyText"/>
        <w:ind w:left="1133" w:right="545" w:firstLine="566"/>
      </w:pPr>
      <w:r>
        <w:rPr/>
        <w:t>Программа разработана педагогическом коллективом МБДОУ № 18 «Мишутка» в соответствии с Федеральной образовательной программой дошкольного</w:t>
      </w:r>
      <w:r>
        <w:rPr>
          <w:spacing w:val="40"/>
        </w:rPr>
        <w:t> </w:t>
      </w:r>
      <w:r>
        <w:rPr/>
        <w:t>образования (ФОП ДО) и Федеральным государственным образовательным стандартом дошкольного образования (ФГОС ДО).</w:t>
      </w:r>
    </w:p>
    <w:p>
      <w:pPr>
        <w:spacing w:line="269" w:lineRule="exact" w:before="0" w:after="5"/>
        <w:ind w:left="569" w:right="555" w:firstLine="0"/>
        <w:jc w:val="right"/>
        <w:rPr>
          <w:sz w:val="24"/>
        </w:rPr>
      </w:pPr>
      <w:r>
        <w:rPr>
          <w:sz w:val="24"/>
        </w:rPr>
        <w:t>Таблица</w:t>
      </w:r>
      <w:r>
        <w:rPr>
          <w:spacing w:val="-3"/>
          <w:sz w:val="24"/>
        </w:rPr>
        <w:t> </w:t>
      </w:r>
      <w:r>
        <w:rPr>
          <w:spacing w:val="-10"/>
          <w:sz w:val="24"/>
        </w:rPr>
        <w:t>1</w:t>
      </w: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2"/>
        <w:gridCol w:w="7740"/>
      </w:tblGrid>
      <w:tr>
        <w:trPr>
          <w:trHeight w:val="1103" w:hRule="atLeast"/>
        </w:trPr>
        <w:tc>
          <w:tcPr>
            <w:tcW w:w="1902" w:type="dxa"/>
          </w:tcPr>
          <w:p>
            <w:pPr>
              <w:pStyle w:val="TableParagraph"/>
              <w:spacing w:line="247" w:lineRule="auto"/>
              <w:ind w:left="302" w:firstLine="403"/>
              <w:rPr>
                <w:i/>
                <w:sz w:val="24"/>
              </w:rPr>
            </w:pPr>
            <w:r>
              <w:rPr>
                <w:i/>
                <w:spacing w:val="-4"/>
                <w:sz w:val="24"/>
              </w:rPr>
              <w:t>Цель </w:t>
            </w:r>
            <w:r>
              <w:rPr>
                <w:i/>
                <w:spacing w:val="-2"/>
                <w:sz w:val="24"/>
              </w:rPr>
              <w:t>Программы:</w:t>
            </w:r>
          </w:p>
        </w:tc>
        <w:tc>
          <w:tcPr>
            <w:tcW w:w="7740" w:type="dxa"/>
          </w:tcPr>
          <w:p>
            <w:pPr>
              <w:pStyle w:val="TableParagraph"/>
              <w:spacing w:line="242" w:lineRule="auto"/>
              <w:ind w:left="109" w:right="65"/>
              <w:jc w:val="both"/>
              <w:rPr>
                <w:sz w:val="24"/>
              </w:rPr>
            </w:pPr>
            <w:r>
              <w:rPr>
                <w:sz w:val="24"/>
              </w:rPr>
              <w:t>разностороннее развитие ребёнка в период дошкольного детства с</w:t>
            </w:r>
            <w:r>
              <w:rPr>
                <w:spacing w:val="40"/>
                <w:sz w:val="24"/>
              </w:rPr>
              <w:t> </w:t>
            </w:r>
            <w:r>
              <w:rPr>
                <w:sz w:val="24"/>
              </w:rPr>
              <w:t>учётом возрастных и индивидуальных особенностей на основе духовно- нравственных</w:t>
            </w:r>
            <w:r>
              <w:rPr>
                <w:spacing w:val="80"/>
                <w:sz w:val="24"/>
              </w:rPr>
              <w:t>  </w:t>
            </w:r>
            <w:r>
              <w:rPr>
                <w:sz w:val="24"/>
              </w:rPr>
              <w:t>ценностей</w:t>
            </w:r>
            <w:r>
              <w:rPr>
                <w:spacing w:val="80"/>
                <w:sz w:val="24"/>
              </w:rPr>
              <w:t>  </w:t>
            </w:r>
            <w:r>
              <w:rPr>
                <w:sz w:val="24"/>
              </w:rPr>
              <w:t>российского</w:t>
            </w:r>
            <w:r>
              <w:rPr>
                <w:spacing w:val="80"/>
                <w:sz w:val="24"/>
              </w:rPr>
              <w:t>  </w:t>
            </w:r>
            <w:r>
              <w:rPr>
                <w:sz w:val="24"/>
              </w:rPr>
              <w:t>народа,</w:t>
            </w:r>
            <w:r>
              <w:rPr>
                <w:spacing w:val="80"/>
                <w:sz w:val="24"/>
              </w:rPr>
              <w:t>  </w:t>
            </w:r>
            <w:r>
              <w:rPr>
                <w:sz w:val="24"/>
              </w:rPr>
              <w:t>исторических</w:t>
            </w:r>
            <w:r>
              <w:rPr>
                <w:spacing w:val="80"/>
                <w:sz w:val="24"/>
              </w:rPr>
              <w:t>  </w:t>
            </w:r>
            <w:r>
              <w:rPr>
                <w:sz w:val="24"/>
              </w:rPr>
              <w:t>и</w:t>
            </w:r>
          </w:p>
          <w:p>
            <w:pPr>
              <w:pStyle w:val="TableParagraph"/>
              <w:spacing w:line="252" w:lineRule="exact"/>
              <w:ind w:left="109"/>
              <w:jc w:val="both"/>
              <w:rPr>
                <w:sz w:val="24"/>
              </w:rPr>
            </w:pPr>
            <w:r>
              <w:rPr>
                <w:sz w:val="24"/>
              </w:rPr>
              <w:t>национально-культурных</w:t>
            </w:r>
            <w:r>
              <w:rPr>
                <w:spacing w:val="-8"/>
                <w:sz w:val="24"/>
              </w:rPr>
              <w:t> </w:t>
            </w:r>
            <w:r>
              <w:rPr>
                <w:spacing w:val="-2"/>
                <w:sz w:val="24"/>
              </w:rPr>
              <w:t>традиций.</w:t>
            </w:r>
          </w:p>
        </w:tc>
      </w:tr>
      <w:tr>
        <w:trPr>
          <w:trHeight w:val="8829" w:hRule="atLeast"/>
        </w:trPr>
        <w:tc>
          <w:tcPr>
            <w:tcW w:w="1902" w:type="dxa"/>
          </w:tcPr>
          <w:p>
            <w:pPr>
              <w:pStyle w:val="TableParagraph"/>
              <w:spacing w:line="266" w:lineRule="exact"/>
              <w:ind w:left="552"/>
              <w:rPr>
                <w:i/>
                <w:sz w:val="24"/>
              </w:rPr>
            </w:pPr>
            <w:r>
              <w:rPr>
                <w:i/>
                <w:spacing w:val="-2"/>
                <w:sz w:val="24"/>
              </w:rPr>
              <w:t>Задачи:</w:t>
            </w:r>
          </w:p>
        </w:tc>
        <w:tc>
          <w:tcPr>
            <w:tcW w:w="7740" w:type="dxa"/>
          </w:tcPr>
          <w:p>
            <w:pPr>
              <w:pStyle w:val="TableParagraph"/>
              <w:numPr>
                <w:ilvl w:val="0"/>
                <w:numId w:val="5"/>
              </w:numPr>
              <w:tabs>
                <w:tab w:pos="473" w:val="left" w:leader="none"/>
              </w:tabs>
              <w:spacing w:line="240" w:lineRule="auto" w:before="0" w:after="0"/>
              <w:ind w:left="109" w:right="88" w:firstLine="0"/>
              <w:jc w:val="both"/>
              <w:rPr>
                <w:sz w:val="24"/>
              </w:rPr>
            </w:pPr>
            <w:r>
              <w:rPr>
                <w:sz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pPr>
              <w:pStyle w:val="TableParagraph"/>
              <w:numPr>
                <w:ilvl w:val="0"/>
                <w:numId w:val="5"/>
              </w:numPr>
              <w:tabs>
                <w:tab w:pos="481" w:val="left" w:leader="none"/>
              </w:tabs>
              <w:spacing w:line="240" w:lineRule="auto" w:before="0" w:after="0"/>
              <w:ind w:left="109" w:right="65" w:firstLine="0"/>
              <w:jc w:val="both"/>
              <w:rPr>
                <w:sz w:val="24"/>
              </w:rPr>
            </w:pPr>
            <w:r>
              <w:rPr>
                <w:sz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w:t>
            </w:r>
            <w:r>
              <w:rPr>
                <w:spacing w:val="40"/>
                <w:sz w:val="24"/>
              </w:rPr>
              <w:t> </w:t>
            </w:r>
            <w:r>
              <w:rPr>
                <w:sz w:val="24"/>
              </w:rPr>
              <w:t>условий для формирования ценностного отношения к окружающему миру, становления опыта действий и поступков на основе осмысления </w:t>
            </w:r>
            <w:r>
              <w:rPr>
                <w:spacing w:val="-2"/>
                <w:sz w:val="24"/>
              </w:rPr>
              <w:t>ценностей;</w:t>
            </w:r>
          </w:p>
          <w:p>
            <w:pPr>
              <w:pStyle w:val="TableParagraph"/>
              <w:numPr>
                <w:ilvl w:val="0"/>
                <w:numId w:val="5"/>
              </w:numPr>
              <w:tabs>
                <w:tab w:pos="473" w:val="left" w:leader="none"/>
              </w:tabs>
              <w:spacing w:line="237" w:lineRule="auto" w:before="0" w:after="0"/>
              <w:ind w:left="109" w:right="86" w:firstLine="0"/>
              <w:jc w:val="both"/>
              <w:rPr>
                <w:sz w:val="24"/>
              </w:rPr>
            </w:pPr>
            <w:r>
              <w:rPr>
                <w:sz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TableParagraph"/>
              <w:numPr>
                <w:ilvl w:val="0"/>
                <w:numId w:val="5"/>
              </w:numPr>
              <w:tabs>
                <w:tab w:pos="478" w:val="left" w:leader="none"/>
              </w:tabs>
              <w:spacing w:line="240" w:lineRule="auto" w:before="0" w:after="0"/>
              <w:ind w:left="109" w:right="72" w:firstLine="0"/>
              <w:jc w:val="both"/>
              <w:rPr>
                <w:sz w:val="24"/>
              </w:rPr>
            </w:pPr>
            <w:r>
              <w:rPr>
                <w:sz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TableParagraph"/>
              <w:numPr>
                <w:ilvl w:val="0"/>
                <w:numId w:val="5"/>
              </w:numPr>
              <w:tabs>
                <w:tab w:pos="473" w:val="left" w:leader="none"/>
              </w:tabs>
              <w:spacing w:line="240" w:lineRule="auto" w:before="0" w:after="0"/>
              <w:ind w:left="109" w:right="94" w:firstLine="0"/>
              <w:jc w:val="both"/>
              <w:rPr>
                <w:sz w:val="24"/>
              </w:rPr>
            </w:pPr>
            <w:r>
              <w:rPr>
                <w:sz w:val="24"/>
              </w:rPr>
              <w:t>охрана и укрепление физического и психического здоровья детей, в том числе их эмоционального благополучия;</w:t>
            </w:r>
          </w:p>
          <w:p>
            <w:pPr>
              <w:pStyle w:val="TableParagraph"/>
              <w:numPr>
                <w:ilvl w:val="0"/>
                <w:numId w:val="5"/>
              </w:numPr>
              <w:tabs>
                <w:tab w:pos="473" w:val="left" w:leader="none"/>
              </w:tabs>
              <w:spacing w:line="240" w:lineRule="auto" w:before="0" w:after="0"/>
              <w:ind w:left="109" w:right="68" w:firstLine="0"/>
              <w:jc w:val="both"/>
              <w:rPr>
                <w:sz w:val="24"/>
              </w:rPr>
            </w:pPr>
            <w:r>
              <w:rPr>
                <w:sz w:val="24"/>
              </w:rPr>
              <w:t>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w:t>
            </w:r>
          </w:p>
          <w:p>
            <w:pPr>
              <w:pStyle w:val="TableParagraph"/>
              <w:numPr>
                <w:ilvl w:val="0"/>
                <w:numId w:val="5"/>
              </w:numPr>
              <w:tabs>
                <w:tab w:pos="473" w:val="left" w:leader="none"/>
              </w:tabs>
              <w:spacing w:line="240" w:lineRule="auto" w:before="0" w:after="0"/>
              <w:ind w:left="109" w:right="76" w:firstLine="0"/>
              <w:jc w:val="both"/>
              <w:rPr>
                <w:sz w:val="24"/>
              </w:rPr>
            </w:pPr>
            <w:r>
              <w:rPr>
                <w:sz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pPr>
              <w:pStyle w:val="TableParagraph"/>
              <w:numPr>
                <w:ilvl w:val="0"/>
                <w:numId w:val="5"/>
              </w:numPr>
              <w:tabs>
                <w:tab w:pos="478" w:val="left" w:leader="none"/>
              </w:tabs>
              <w:spacing w:line="237" w:lineRule="auto" w:before="0" w:after="0"/>
              <w:ind w:left="109" w:right="66" w:firstLine="0"/>
              <w:jc w:val="both"/>
              <w:rPr>
                <w:sz w:val="24"/>
              </w:rPr>
            </w:pPr>
            <w:r>
              <w:rPr>
                <w:sz w:val="24"/>
              </w:rPr>
              <w:t>достижение детьми на этапе завершения дошкольного образования уровня</w:t>
            </w:r>
            <w:r>
              <w:rPr>
                <w:spacing w:val="7"/>
                <w:sz w:val="24"/>
              </w:rPr>
              <w:t> </w:t>
            </w:r>
            <w:r>
              <w:rPr>
                <w:sz w:val="24"/>
              </w:rPr>
              <w:t>развития,</w:t>
            </w:r>
            <w:r>
              <w:rPr>
                <w:spacing w:val="5"/>
                <w:sz w:val="24"/>
              </w:rPr>
              <w:t> </w:t>
            </w:r>
            <w:r>
              <w:rPr>
                <w:sz w:val="24"/>
              </w:rPr>
              <w:t>необходимого</w:t>
            </w:r>
            <w:r>
              <w:rPr>
                <w:spacing w:val="8"/>
                <w:sz w:val="24"/>
              </w:rPr>
              <w:t> </w:t>
            </w:r>
            <w:r>
              <w:rPr>
                <w:sz w:val="24"/>
              </w:rPr>
              <w:t>и</w:t>
            </w:r>
            <w:r>
              <w:rPr>
                <w:spacing w:val="10"/>
                <w:sz w:val="24"/>
              </w:rPr>
              <w:t> </w:t>
            </w:r>
            <w:r>
              <w:rPr>
                <w:sz w:val="24"/>
              </w:rPr>
              <w:t>достаточного</w:t>
            </w:r>
            <w:r>
              <w:rPr>
                <w:spacing w:val="10"/>
                <w:sz w:val="24"/>
              </w:rPr>
              <w:t> </w:t>
            </w:r>
            <w:r>
              <w:rPr>
                <w:sz w:val="24"/>
              </w:rPr>
              <w:t>для</w:t>
            </w:r>
            <w:r>
              <w:rPr>
                <w:spacing w:val="14"/>
                <w:sz w:val="24"/>
              </w:rPr>
              <w:t> </w:t>
            </w:r>
            <w:r>
              <w:rPr>
                <w:sz w:val="24"/>
              </w:rPr>
              <w:t>успешного</w:t>
            </w:r>
            <w:r>
              <w:rPr>
                <w:spacing w:val="10"/>
                <w:sz w:val="24"/>
              </w:rPr>
              <w:t> </w:t>
            </w:r>
            <w:r>
              <w:rPr>
                <w:spacing w:val="-2"/>
                <w:sz w:val="24"/>
              </w:rPr>
              <w:t>освоения</w:t>
            </w:r>
          </w:p>
          <w:p>
            <w:pPr>
              <w:pStyle w:val="TableParagraph"/>
              <w:spacing w:line="269" w:lineRule="exact"/>
              <w:ind w:left="109"/>
              <w:jc w:val="both"/>
              <w:rPr>
                <w:sz w:val="24"/>
              </w:rPr>
            </w:pPr>
            <w:r>
              <w:rPr>
                <w:sz w:val="24"/>
              </w:rPr>
              <w:t>ими</w:t>
            </w:r>
            <w:r>
              <w:rPr>
                <w:spacing w:val="-5"/>
                <w:sz w:val="24"/>
              </w:rPr>
              <w:t> </w:t>
            </w:r>
            <w:r>
              <w:rPr>
                <w:sz w:val="24"/>
              </w:rPr>
              <w:t>образовательных</w:t>
            </w:r>
            <w:r>
              <w:rPr>
                <w:spacing w:val="-5"/>
                <w:sz w:val="24"/>
              </w:rPr>
              <w:t> </w:t>
            </w:r>
            <w:r>
              <w:rPr>
                <w:sz w:val="24"/>
              </w:rPr>
              <w:t>программ</w:t>
            </w:r>
            <w:r>
              <w:rPr>
                <w:spacing w:val="-4"/>
                <w:sz w:val="24"/>
              </w:rPr>
              <w:t> </w:t>
            </w:r>
            <w:r>
              <w:rPr>
                <w:sz w:val="24"/>
              </w:rPr>
              <w:t>начального</w:t>
            </w:r>
            <w:r>
              <w:rPr>
                <w:spacing w:val="-6"/>
                <w:sz w:val="24"/>
              </w:rPr>
              <w:t> </w:t>
            </w:r>
            <w:r>
              <w:rPr>
                <w:sz w:val="24"/>
              </w:rPr>
              <w:t>общего</w:t>
            </w:r>
            <w:r>
              <w:rPr>
                <w:spacing w:val="-1"/>
                <w:sz w:val="24"/>
              </w:rPr>
              <w:t> </w:t>
            </w:r>
            <w:r>
              <w:rPr>
                <w:spacing w:val="-2"/>
                <w:sz w:val="24"/>
              </w:rPr>
              <w:t>образования.</w:t>
            </w:r>
          </w:p>
        </w:tc>
      </w:tr>
      <w:tr>
        <w:trPr>
          <w:trHeight w:val="2524" w:hRule="atLeast"/>
        </w:trPr>
        <w:tc>
          <w:tcPr>
            <w:tcW w:w="1902" w:type="dxa"/>
          </w:tcPr>
          <w:p>
            <w:pPr>
              <w:pStyle w:val="TableParagraph"/>
              <w:spacing w:line="247" w:lineRule="exact"/>
              <w:ind w:left="75" w:right="64"/>
              <w:jc w:val="center"/>
              <w:rPr>
                <w:i/>
                <w:sz w:val="24"/>
              </w:rPr>
            </w:pPr>
            <w:r>
              <w:rPr>
                <w:i/>
                <w:sz w:val="24"/>
              </w:rPr>
              <w:t>Принципы</w:t>
            </w:r>
            <w:r>
              <w:rPr>
                <w:i/>
                <w:spacing w:val="-4"/>
                <w:sz w:val="24"/>
              </w:rPr>
              <w:t> </w:t>
            </w:r>
            <w:r>
              <w:rPr>
                <w:i/>
                <w:spacing w:val="-10"/>
                <w:sz w:val="24"/>
              </w:rPr>
              <w:t>к</w:t>
            </w:r>
          </w:p>
          <w:p>
            <w:pPr>
              <w:pStyle w:val="TableParagraph"/>
              <w:spacing w:line="242" w:lineRule="auto"/>
              <w:ind w:left="75" w:right="57"/>
              <w:jc w:val="center"/>
              <w:rPr>
                <w:i/>
                <w:sz w:val="24"/>
              </w:rPr>
            </w:pPr>
            <w:r>
              <w:rPr>
                <w:i/>
                <w:spacing w:val="-2"/>
                <w:sz w:val="24"/>
              </w:rPr>
              <w:t>формированию Программы</w:t>
            </w:r>
          </w:p>
        </w:tc>
        <w:tc>
          <w:tcPr>
            <w:tcW w:w="7740" w:type="dxa"/>
          </w:tcPr>
          <w:p>
            <w:pPr>
              <w:pStyle w:val="TableParagraph"/>
              <w:spacing w:line="247" w:lineRule="exact"/>
              <w:ind w:left="109"/>
              <w:jc w:val="both"/>
              <w:rPr>
                <w:sz w:val="24"/>
              </w:rPr>
            </w:pPr>
            <w:r>
              <w:rPr>
                <w:sz w:val="24"/>
              </w:rPr>
              <w:t>Программа</w:t>
            </w:r>
            <w:r>
              <w:rPr>
                <w:spacing w:val="53"/>
                <w:w w:val="150"/>
                <w:sz w:val="24"/>
              </w:rPr>
              <w:t>  </w:t>
            </w:r>
            <w:r>
              <w:rPr>
                <w:sz w:val="24"/>
              </w:rPr>
              <w:t>построена</w:t>
            </w:r>
            <w:r>
              <w:rPr>
                <w:spacing w:val="79"/>
                <w:sz w:val="24"/>
              </w:rPr>
              <w:t>  </w:t>
            </w:r>
            <w:r>
              <w:rPr>
                <w:sz w:val="24"/>
              </w:rPr>
              <w:t>на</w:t>
            </w:r>
            <w:r>
              <w:rPr>
                <w:spacing w:val="53"/>
                <w:w w:val="150"/>
                <w:sz w:val="24"/>
              </w:rPr>
              <w:t>  </w:t>
            </w:r>
            <w:r>
              <w:rPr>
                <w:sz w:val="24"/>
              </w:rPr>
              <w:t>следующих</w:t>
            </w:r>
            <w:r>
              <w:rPr>
                <w:spacing w:val="51"/>
                <w:w w:val="150"/>
                <w:sz w:val="24"/>
              </w:rPr>
              <w:t>  </w:t>
            </w:r>
            <w:r>
              <w:rPr>
                <w:sz w:val="24"/>
              </w:rPr>
              <w:t>принципах</w:t>
            </w:r>
            <w:r>
              <w:rPr>
                <w:spacing w:val="51"/>
                <w:w w:val="150"/>
                <w:sz w:val="24"/>
              </w:rPr>
              <w:t>  </w:t>
            </w:r>
            <w:r>
              <w:rPr>
                <w:spacing w:val="-2"/>
                <w:sz w:val="24"/>
              </w:rPr>
              <w:t>дошкольного</w:t>
            </w:r>
          </w:p>
          <w:p>
            <w:pPr>
              <w:pStyle w:val="TableParagraph"/>
              <w:spacing w:line="271" w:lineRule="exact"/>
              <w:ind w:left="109"/>
              <w:jc w:val="both"/>
              <w:rPr>
                <w:sz w:val="24"/>
              </w:rPr>
            </w:pPr>
            <w:r>
              <w:rPr>
                <w:sz w:val="24"/>
              </w:rPr>
              <w:t>образования, установленных</w:t>
            </w:r>
            <w:r>
              <w:rPr>
                <w:spacing w:val="-4"/>
                <w:sz w:val="24"/>
              </w:rPr>
              <w:t> </w:t>
            </w:r>
            <w:r>
              <w:rPr>
                <w:sz w:val="24"/>
              </w:rPr>
              <w:t>ФГОС</w:t>
            </w:r>
            <w:r>
              <w:rPr>
                <w:spacing w:val="-2"/>
                <w:sz w:val="24"/>
              </w:rPr>
              <w:t> </w:t>
            </w:r>
            <w:r>
              <w:rPr>
                <w:spacing w:val="-5"/>
                <w:sz w:val="24"/>
              </w:rPr>
              <w:t>ДО:</w:t>
            </w:r>
          </w:p>
          <w:p>
            <w:pPr>
              <w:pStyle w:val="TableParagraph"/>
              <w:numPr>
                <w:ilvl w:val="0"/>
                <w:numId w:val="6"/>
              </w:numPr>
              <w:tabs>
                <w:tab w:pos="511" w:val="left" w:leader="none"/>
              </w:tabs>
              <w:spacing w:line="235" w:lineRule="auto" w:before="1" w:after="0"/>
              <w:ind w:left="109" w:right="70" w:firstLine="0"/>
              <w:jc w:val="both"/>
              <w:rPr>
                <w:sz w:val="24"/>
              </w:rPr>
            </w:pPr>
            <w:r>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pStyle w:val="TableParagraph"/>
              <w:numPr>
                <w:ilvl w:val="0"/>
                <w:numId w:val="6"/>
              </w:numPr>
              <w:tabs>
                <w:tab w:pos="508" w:val="left" w:leader="none"/>
              </w:tabs>
              <w:spacing w:line="237" w:lineRule="auto" w:before="1" w:after="0"/>
              <w:ind w:left="109" w:right="64" w:firstLine="0"/>
              <w:jc w:val="both"/>
              <w:rPr>
                <w:sz w:val="24"/>
              </w:rPr>
            </w:pPr>
            <w:r>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tc>
      </w:tr>
    </w:tbl>
    <w:p>
      <w:pPr>
        <w:pStyle w:val="TableParagraph"/>
        <w:spacing w:after="0" w:line="237" w:lineRule="auto"/>
        <w:jc w:val="both"/>
        <w:rPr>
          <w:sz w:val="24"/>
        </w:rPr>
        <w:sectPr>
          <w:pgSz w:w="11910" w:h="16840"/>
          <w:pgMar w:header="0" w:footer="262" w:top="1020" w:bottom="480" w:left="283" w:right="283"/>
        </w:sectPr>
      </w:pP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2"/>
        <w:gridCol w:w="7740"/>
      </w:tblGrid>
      <w:tr>
        <w:trPr>
          <w:trHeight w:val="4565" w:hRule="atLeast"/>
        </w:trPr>
        <w:tc>
          <w:tcPr>
            <w:tcW w:w="1902" w:type="dxa"/>
          </w:tcPr>
          <w:p>
            <w:pPr>
              <w:pStyle w:val="TableParagraph"/>
              <w:ind w:left="0"/>
              <w:rPr>
                <w:sz w:val="24"/>
              </w:rPr>
            </w:pPr>
          </w:p>
        </w:tc>
        <w:tc>
          <w:tcPr>
            <w:tcW w:w="7740" w:type="dxa"/>
          </w:tcPr>
          <w:p>
            <w:pPr>
              <w:pStyle w:val="TableParagraph"/>
              <w:numPr>
                <w:ilvl w:val="0"/>
                <w:numId w:val="7"/>
              </w:numPr>
              <w:tabs>
                <w:tab w:pos="508" w:val="left" w:leader="none"/>
              </w:tabs>
              <w:spacing w:line="280" w:lineRule="exact" w:before="0" w:after="0"/>
              <w:ind w:left="508" w:right="0" w:hanging="399"/>
              <w:jc w:val="both"/>
              <w:rPr>
                <w:sz w:val="24"/>
              </w:rPr>
            </w:pPr>
            <w:r>
              <w:rPr>
                <w:sz w:val="24"/>
              </w:rPr>
              <w:t>содействие</w:t>
            </w:r>
            <w:r>
              <w:rPr>
                <w:spacing w:val="53"/>
                <w:sz w:val="24"/>
              </w:rPr>
              <w:t>  </w:t>
            </w:r>
            <w:r>
              <w:rPr>
                <w:sz w:val="24"/>
              </w:rPr>
              <w:t>и</w:t>
            </w:r>
            <w:r>
              <w:rPr>
                <w:spacing w:val="57"/>
                <w:sz w:val="24"/>
              </w:rPr>
              <w:t>  </w:t>
            </w:r>
            <w:r>
              <w:rPr>
                <w:sz w:val="24"/>
              </w:rPr>
              <w:t>сотрудничество</w:t>
            </w:r>
            <w:r>
              <w:rPr>
                <w:spacing w:val="59"/>
                <w:sz w:val="24"/>
              </w:rPr>
              <w:t>  </w:t>
            </w:r>
            <w:r>
              <w:rPr>
                <w:sz w:val="24"/>
              </w:rPr>
              <w:t>детей</w:t>
            </w:r>
            <w:r>
              <w:rPr>
                <w:spacing w:val="58"/>
                <w:sz w:val="24"/>
              </w:rPr>
              <w:t>  </w:t>
            </w:r>
            <w:r>
              <w:rPr>
                <w:sz w:val="24"/>
              </w:rPr>
              <w:t>и</w:t>
            </w:r>
            <w:r>
              <w:rPr>
                <w:spacing w:val="62"/>
                <w:sz w:val="24"/>
              </w:rPr>
              <w:t>  </w:t>
            </w:r>
            <w:r>
              <w:rPr>
                <w:sz w:val="24"/>
              </w:rPr>
              <w:t>родителей</w:t>
            </w:r>
            <w:r>
              <w:rPr>
                <w:spacing w:val="64"/>
                <w:sz w:val="24"/>
              </w:rPr>
              <w:t>  </w:t>
            </w:r>
            <w:r>
              <w:rPr>
                <w:spacing w:val="-2"/>
                <w:sz w:val="24"/>
              </w:rPr>
              <w:t>(законных</w:t>
            </w:r>
          </w:p>
          <w:p>
            <w:pPr>
              <w:pStyle w:val="TableParagraph"/>
              <w:spacing w:line="237" w:lineRule="auto" w:before="2"/>
              <w:ind w:left="109" w:right="68"/>
              <w:jc w:val="both"/>
              <w:rPr>
                <w:sz w:val="24"/>
              </w:rPr>
            </w:pPr>
            <w:r>
              <w:rPr>
                <w:sz w:val="24"/>
              </w:rPr>
              <w:t>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w:t>
            </w:r>
            <w:r>
              <w:rPr>
                <w:spacing w:val="80"/>
                <w:sz w:val="24"/>
              </w:rPr>
              <w:t> </w:t>
            </w:r>
            <w:r>
              <w:rPr>
                <w:spacing w:val="-2"/>
                <w:sz w:val="24"/>
              </w:rPr>
              <w:t>взрослые);</w:t>
            </w:r>
          </w:p>
          <w:p>
            <w:pPr>
              <w:pStyle w:val="TableParagraph"/>
              <w:numPr>
                <w:ilvl w:val="0"/>
                <w:numId w:val="7"/>
              </w:numPr>
              <w:tabs>
                <w:tab w:pos="508" w:val="left" w:leader="none"/>
                <w:tab w:pos="1931" w:val="left" w:leader="none"/>
                <w:tab w:pos="3083" w:val="left" w:leader="none"/>
                <w:tab w:pos="4852" w:val="left" w:leader="none"/>
                <w:tab w:pos="6399" w:val="left" w:leader="none"/>
              </w:tabs>
              <w:spacing w:line="235" w:lineRule="auto" w:before="6" w:after="0"/>
              <w:ind w:left="109" w:right="99" w:firstLine="0"/>
              <w:jc w:val="left"/>
              <w:rPr>
                <w:sz w:val="24"/>
              </w:rPr>
            </w:pPr>
            <w:r>
              <w:rPr>
                <w:spacing w:val="-2"/>
                <w:sz w:val="24"/>
              </w:rPr>
              <w:t>признание</w:t>
            </w:r>
            <w:r>
              <w:rPr>
                <w:sz w:val="24"/>
              </w:rPr>
              <w:tab/>
            </w:r>
            <w:r>
              <w:rPr>
                <w:spacing w:val="-2"/>
                <w:sz w:val="24"/>
              </w:rPr>
              <w:t>ребёнка</w:t>
            </w:r>
            <w:r>
              <w:rPr>
                <w:sz w:val="24"/>
              </w:rPr>
              <w:tab/>
            </w:r>
            <w:r>
              <w:rPr>
                <w:spacing w:val="-2"/>
                <w:sz w:val="24"/>
              </w:rPr>
              <w:t>полноценным</w:t>
            </w:r>
            <w:r>
              <w:rPr>
                <w:sz w:val="24"/>
              </w:rPr>
              <w:tab/>
            </w:r>
            <w:r>
              <w:rPr>
                <w:spacing w:val="-2"/>
                <w:sz w:val="24"/>
              </w:rPr>
              <w:t>участником</w:t>
            </w:r>
            <w:r>
              <w:rPr>
                <w:sz w:val="24"/>
              </w:rPr>
              <w:tab/>
            </w:r>
            <w:r>
              <w:rPr>
                <w:spacing w:val="-2"/>
                <w:sz w:val="24"/>
              </w:rPr>
              <w:t>(субъектом) </w:t>
            </w:r>
            <w:r>
              <w:rPr>
                <w:sz w:val="24"/>
              </w:rPr>
              <w:t>образовательных отношений;</w:t>
            </w:r>
          </w:p>
          <w:p>
            <w:pPr>
              <w:pStyle w:val="TableParagraph"/>
              <w:numPr>
                <w:ilvl w:val="0"/>
                <w:numId w:val="7"/>
              </w:numPr>
              <w:tabs>
                <w:tab w:pos="508" w:val="left" w:leader="none"/>
              </w:tabs>
              <w:spacing w:line="296" w:lineRule="exact" w:before="0" w:after="0"/>
              <w:ind w:left="508" w:right="0" w:hanging="399"/>
              <w:jc w:val="left"/>
              <w:rPr>
                <w:sz w:val="24"/>
              </w:rPr>
            </w:pPr>
            <w:r>
              <w:rPr>
                <w:sz w:val="24"/>
              </w:rPr>
              <w:t>поддержка</w:t>
            </w:r>
            <w:r>
              <w:rPr>
                <w:spacing w:val="-6"/>
                <w:sz w:val="24"/>
              </w:rPr>
              <w:t> </w:t>
            </w:r>
            <w:r>
              <w:rPr>
                <w:sz w:val="24"/>
              </w:rPr>
              <w:t>инициативы</w:t>
            </w:r>
            <w:r>
              <w:rPr>
                <w:spacing w:val="1"/>
                <w:sz w:val="24"/>
              </w:rPr>
              <w:t> </w:t>
            </w:r>
            <w:r>
              <w:rPr>
                <w:sz w:val="24"/>
              </w:rPr>
              <w:t>детей</w:t>
            </w:r>
            <w:r>
              <w:rPr>
                <w:spacing w:val="-3"/>
                <w:sz w:val="24"/>
              </w:rPr>
              <w:t> </w:t>
            </w:r>
            <w:r>
              <w:rPr>
                <w:sz w:val="24"/>
              </w:rPr>
              <w:t>в</w:t>
            </w:r>
            <w:r>
              <w:rPr>
                <w:spacing w:val="-2"/>
                <w:sz w:val="24"/>
              </w:rPr>
              <w:t> </w:t>
            </w:r>
            <w:r>
              <w:rPr>
                <w:sz w:val="24"/>
              </w:rPr>
              <w:t>различных</w:t>
            </w:r>
            <w:r>
              <w:rPr>
                <w:spacing w:val="-5"/>
                <w:sz w:val="24"/>
              </w:rPr>
              <w:t> </w:t>
            </w:r>
            <w:r>
              <w:rPr>
                <w:sz w:val="24"/>
              </w:rPr>
              <w:t>видах</w:t>
            </w:r>
            <w:r>
              <w:rPr>
                <w:spacing w:val="-2"/>
                <w:sz w:val="24"/>
              </w:rPr>
              <w:t> деятельности;</w:t>
            </w:r>
          </w:p>
          <w:p>
            <w:pPr>
              <w:pStyle w:val="TableParagraph"/>
              <w:numPr>
                <w:ilvl w:val="0"/>
                <w:numId w:val="7"/>
              </w:numPr>
              <w:tabs>
                <w:tab w:pos="508" w:val="left" w:leader="none"/>
              </w:tabs>
              <w:spacing w:line="294" w:lineRule="exact" w:before="0" w:after="0"/>
              <w:ind w:left="508" w:right="0" w:hanging="399"/>
              <w:jc w:val="left"/>
              <w:rPr>
                <w:sz w:val="24"/>
              </w:rPr>
            </w:pPr>
            <w:r>
              <w:rPr>
                <w:sz w:val="24"/>
              </w:rPr>
              <w:t>сотрудничество Образовательного</w:t>
            </w:r>
            <w:r>
              <w:rPr>
                <w:spacing w:val="-3"/>
                <w:sz w:val="24"/>
              </w:rPr>
              <w:t> </w:t>
            </w:r>
            <w:r>
              <w:rPr>
                <w:sz w:val="24"/>
              </w:rPr>
              <w:t>учреждения</w:t>
            </w:r>
            <w:r>
              <w:rPr>
                <w:spacing w:val="1"/>
                <w:sz w:val="24"/>
              </w:rPr>
              <w:t> </w:t>
            </w:r>
            <w:r>
              <w:rPr>
                <w:sz w:val="24"/>
              </w:rPr>
              <w:t>с</w:t>
            </w:r>
            <w:r>
              <w:rPr>
                <w:spacing w:val="-5"/>
                <w:sz w:val="24"/>
              </w:rPr>
              <w:t> </w:t>
            </w:r>
            <w:r>
              <w:rPr>
                <w:spacing w:val="-2"/>
                <w:sz w:val="24"/>
              </w:rPr>
              <w:t>семьей;</w:t>
            </w:r>
          </w:p>
          <w:p>
            <w:pPr>
              <w:pStyle w:val="TableParagraph"/>
              <w:numPr>
                <w:ilvl w:val="0"/>
                <w:numId w:val="7"/>
              </w:numPr>
              <w:tabs>
                <w:tab w:pos="508" w:val="left" w:leader="none"/>
              </w:tabs>
              <w:spacing w:line="240" w:lineRule="auto" w:before="0" w:after="0"/>
              <w:ind w:left="109" w:right="95" w:firstLine="0"/>
              <w:jc w:val="left"/>
              <w:rPr>
                <w:sz w:val="24"/>
              </w:rPr>
            </w:pPr>
            <w:r>
              <w:rPr>
                <w:sz w:val="24"/>
              </w:rPr>
              <w:t>приобщение</w:t>
            </w:r>
            <w:r>
              <w:rPr>
                <w:spacing w:val="40"/>
                <w:sz w:val="24"/>
              </w:rPr>
              <w:t> </w:t>
            </w:r>
            <w:r>
              <w:rPr>
                <w:sz w:val="24"/>
              </w:rPr>
              <w:t>детей</w:t>
            </w:r>
            <w:r>
              <w:rPr>
                <w:spacing w:val="40"/>
                <w:sz w:val="24"/>
              </w:rPr>
              <w:t> </w:t>
            </w:r>
            <w:r>
              <w:rPr>
                <w:sz w:val="24"/>
              </w:rPr>
              <w:t>к</w:t>
            </w:r>
            <w:r>
              <w:rPr>
                <w:spacing w:val="40"/>
                <w:sz w:val="24"/>
              </w:rPr>
              <w:t> </w:t>
            </w:r>
            <w:r>
              <w:rPr>
                <w:sz w:val="24"/>
              </w:rPr>
              <w:t>социокультурным</w:t>
            </w:r>
            <w:r>
              <w:rPr>
                <w:spacing w:val="40"/>
                <w:sz w:val="24"/>
              </w:rPr>
              <w:t> </w:t>
            </w:r>
            <w:r>
              <w:rPr>
                <w:sz w:val="24"/>
              </w:rPr>
              <w:t>нормам,</w:t>
            </w:r>
            <w:r>
              <w:rPr>
                <w:spacing w:val="40"/>
                <w:sz w:val="24"/>
              </w:rPr>
              <w:t> </w:t>
            </w:r>
            <w:r>
              <w:rPr>
                <w:sz w:val="24"/>
              </w:rPr>
              <w:t>традициям</w:t>
            </w:r>
            <w:r>
              <w:rPr>
                <w:spacing w:val="40"/>
                <w:sz w:val="24"/>
              </w:rPr>
              <w:t> </w:t>
            </w:r>
            <w:r>
              <w:rPr>
                <w:sz w:val="24"/>
              </w:rPr>
              <w:t>семьи, общества и государства;</w:t>
            </w:r>
          </w:p>
          <w:p>
            <w:pPr>
              <w:pStyle w:val="TableParagraph"/>
              <w:numPr>
                <w:ilvl w:val="0"/>
                <w:numId w:val="7"/>
              </w:numPr>
              <w:tabs>
                <w:tab w:pos="508" w:val="left" w:leader="none"/>
                <w:tab w:pos="2306" w:val="left" w:leader="none"/>
                <w:tab w:pos="4238" w:val="left" w:leader="none"/>
                <w:tab w:pos="5570" w:val="left" w:leader="none"/>
                <w:tab w:pos="5990" w:val="left" w:leader="none"/>
              </w:tabs>
              <w:spacing w:line="237" w:lineRule="auto" w:before="0" w:after="0"/>
              <w:ind w:left="109" w:right="90" w:firstLine="0"/>
              <w:jc w:val="left"/>
              <w:rPr>
                <w:sz w:val="24"/>
              </w:rPr>
            </w:pPr>
            <w:r>
              <w:rPr>
                <w:spacing w:val="-2"/>
                <w:sz w:val="24"/>
              </w:rPr>
              <w:t>формирование</w:t>
            </w:r>
            <w:r>
              <w:rPr>
                <w:sz w:val="24"/>
              </w:rPr>
              <w:tab/>
            </w:r>
            <w:r>
              <w:rPr>
                <w:spacing w:val="-2"/>
                <w:sz w:val="24"/>
              </w:rPr>
              <w:t>познавательных</w:t>
            </w:r>
            <w:r>
              <w:rPr>
                <w:sz w:val="24"/>
              </w:rPr>
              <w:tab/>
            </w:r>
            <w:r>
              <w:rPr>
                <w:spacing w:val="-2"/>
                <w:sz w:val="24"/>
              </w:rPr>
              <w:t>интересов</w:t>
            </w:r>
            <w:r>
              <w:rPr>
                <w:sz w:val="24"/>
              </w:rPr>
              <w:tab/>
            </w:r>
            <w:r>
              <w:rPr>
                <w:spacing w:val="-10"/>
                <w:sz w:val="24"/>
              </w:rPr>
              <w:t>и</w:t>
            </w:r>
            <w:r>
              <w:rPr>
                <w:sz w:val="24"/>
              </w:rPr>
              <w:tab/>
            </w:r>
            <w:r>
              <w:rPr>
                <w:spacing w:val="-2"/>
                <w:sz w:val="24"/>
              </w:rPr>
              <w:t>познавательных </w:t>
            </w:r>
            <w:r>
              <w:rPr>
                <w:sz w:val="24"/>
              </w:rPr>
              <w:t>действий ребёнка в различных видах деятельности;</w:t>
            </w:r>
          </w:p>
          <w:p>
            <w:pPr>
              <w:pStyle w:val="TableParagraph"/>
              <w:numPr>
                <w:ilvl w:val="0"/>
                <w:numId w:val="7"/>
              </w:numPr>
              <w:tabs>
                <w:tab w:pos="508" w:val="left" w:leader="none"/>
              </w:tabs>
              <w:spacing w:line="240" w:lineRule="auto" w:before="0" w:after="0"/>
              <w:ind w:left="109" w:right="92" w:firstLine="0"/>
              <w:jc w:val="left"/>
              <w:rPr>
                <w:sz w:val="24"/>
              </w:rPr>
            </w:pPr>
            <w:r>
              <w:rPr>
                <w:sz w:val="24"/>
              </w:rPr>
              <w:t>возрастная</w:t>
            </w:r>
            <w:r>
              <w:rPr>
                <w:spacing w:val="80"/>
                <w:sz w:val="24"/>
              </w:rPr>
              <w:t> </w:t>
            </w:r>
            <w:r>
              <w:rPr>
                <w:sz w:val="24"/>
              </w:rPr>
              <w:t>адекватность</w:t>
            </w:r>
            <w:r>
              <w:rPr>
                <w:spacing w:val="40"/>
                <w:sz w:val="24"/>
              </w:rPr>
              <w:t> </w:t>
            </w:r>
            <w:r>
              <w:rPr>
                <w:sz w:val="24"/>
              </w:rPr>
              <w:t>дошкольного</w:t>
            </w:r>
            <w:r>
              <w:rPr>
                <w:spacing w:val="80"/>
                <w:sz w:val="24"/>
              </w:rPr>
              <w:t> </w:t>
            </w:r>
            <w:r>
              <w:rPr>
                <w:sz w:val="24"/>
              </w:rPr>
              <w:t>образования</w:t>
            </w:r>
            <w:r>
              <w:rPr>
                <w:spacing w:val="80"/>
                <w:sz w:val="24"/>
              </w:rPr>
              <w:t> </w:t>
            </w:r>
            <w:r>
              <w:rPr>
                <w:sz w:val="24"/>
              </w:rPr>
              <w:t>(соответствие условий, требований, методов возрасту и особенностям развития);</w:t>
            </w:r>
          </w:p>
          <w:p>
            <w:pPr>
              <w:pStyle w:val="TableParagraph"/>
              <w:numPr>
                <w:ilvl w:val="0"/>
                <w:numId w:val="7"/>
              </w:numPr>
              <w:tabs>
                <w:tab w:pos="516" w:val="left" w:leader="none"/>
              </w:tabs>
              <w:spacing w:line="297" w:lineRule="exact" w:before="0" w:after="0"/>
              <w:ind w:left="516" w:right="0" w:hanging="407"/>
              <w:jc w:val="left"/>
              <w:rPr>
                <w:sz w:val="24"/>
              </w:rPr>
            </w:pPr>
            <w:r>
              <w:rPr>
                <w:sz w:val="24"/>
              </w:rPr>
              <w:t>учёт</w:t>
            </w:r>
            <w:r>
              <w:rPr>
                <w:spacing w:val="-4"/>
                <w:sz w:val="24"/>
              </w:rPr>
              <w:t> </w:t>
            </w:r>
            <w:r>
              <w:rPr>
                <w:sz w:val="24"/>
              </w:rPr>
              <w:t>этнокультурной</w:t>
            </w:r>
            <w:r>
              <w:rPr>
                <w:spacing w:val="-3"/>
                <w:sz w:val="24"/>
              </w:rPr>
              <w:t> </w:t>
            </w:r>
            <w:r>
              <w:rPr>
                <w:sz w:val="24"/>
              </w:rPr>
              <w:t>ситуации</w:t>
            </w:r>
            <w:r>
              <w:rPr>
                <w:spacing w:val="-3"/>
                <w:sz w:val="24"/>
              </w:rPr>
              <w:t> </w:t>
            </w:r>
            <w:r>
              <w:rPr>
                <w:sz w:val="24"/>
              </w:rPr>
              <w:t>развития</w:t>
            </w:r>
            <w:r>
              <w:rPr>
                <w:spacing w:val="-3"/>
                <w:sz w:val="24"/>
              </w:rPr>
              <w:t> </w:t>
            </w:r>
            <w:r>
              <w:rPr>
                <w:spacing w:val="-2"/>
                <w:sz w:val="24"/>
              </w:rPr>
              <w:t>детей.</w:t>
            </w:r>
          </w:p>
        </w:tc>
      </w:tr>
      <w:tr>
        <w:trPr>
          <w:trHeight w:val="4416" w:hRule="atLeast"/>
        </w:trPr>
        <w:tc>
          <w:tcPr>
            <w:tcW w:w="1902" w:type="dxa"/>
          </w:tcPr>
          <w:p>
            <w:pPr>
              <w:pStyle w:val="TableParagraph"/>
              <w:spacing w:line="237" w:lineRule="auto"/>
              <w:ind w:left="458" w:right="385" w:firstLine="3"/>
              <w:jc w:val="center"/>
              <w:rPr>
                <w:i/>
                <w:sz w:val="24"/>
              </w:rPr>
            </w:pPr>
            <w:r>
              <w:rPr>
                <w:i/>
                <w:spacing w:val="-2"/>
                <w:sz w:val="24"/>
              </w:rPr>
              <w:t>Основные </w:t>
            </w:r>
            <w:r>
              <w:rPr>
                <w:i/>
                <w:sz w:val="24"/>
              </w:rPr>
              <w:t>подходы </w:t>
            </w:r>
            <w:r>
              <w:rPr>
                <w:i/>
                <w:spacing w:val="-10"/>
                <w:sz w:val="24"/>
              </w:rPr>
              <w:t>к</w:t>
            </w:r>
          </w:p>
          <w:p>
            <w:pPr>
              <w:pStyle w:val="TableParagraph"/>
              <w:spacing w:line="237" w:lineRule="auto"/>
              <w:ind w:left="75"/>
              <w:jc w:val="center"/>
              <w:rPr>
                <w:i/>
                <w:sz w:val="24"/>
              </w:rPr>
            </w:pPr>
            <w:r>
              <w:rPr>
                <w:i/>
                <w:spacing w:val="-2"/>
                <w:sz w:val="24"/>
              </w:rPr>
              <w:t>формированию Программы</w:t>
            </w:r>
          </w:p>
        </w:tc>
        <w:tc>
          <w:tcPr>
            <w:tcW w:w="7740" w:type="dxa"/>
          </w:tcPr>
          <w:p>
            <w:pPr>
              <w:pStyle w:val="TableParagraph"/>
              <w:numPr>
                <w:ilvl w:val="0"/>
                <w:numId w:val="8"/>
              </w:numPr>
              <w:tabs>
                <w:tab w:pos="412" w:val="left" w:leader="none"/>
              </w:tabs>
              <w:spacing w:line="249" w:lineRule="exact" w:before="0" w:after="0"/>
              <w:ind w:left="412" w:right="0" w:hanging="303"/>
              <w:jc w:val="both"/>
              <w:rPr>
                <w:b/>
                <w:sz w:val="24"/>
              </w:rPr>
            </w:pPr>
            <w:r>
              <w:rPr>
                <w:i/>
                <w:sz w:val="24"/>
              </w:rPr>
              <w:t>деятельностный</w:t>
            </w:r>
            <w:r>
              <w:rPr>
                <w:i/>
                <w:spacing w:val="49"/>
                <w:sz w:val="24"/>
              </w:rPr>
              <w:t>  </w:t>
            </w:r>
            <w:r>
              <w:rPr>
                <w:i/>
                <w:sz w:val="24"/>
              </w:rPr>
              <w:t>подход,</w:t>
            </w:r>
            <w:r>
              <w:rPr>
                <w:i/>
                <w:spacing w:val="51"/>
                <w:sz w:val="24"/>
              </w:rPr>
              <w:t>  </w:t>
            </w:r>
            <w:r>
              <w:rPr>
                <w:sz w:val="24"/>
              </w:rPr>
              <w:t>предполагающий</w:t>
            </w:r>
            <w:r>
              <w:rPr>
                <w:spacing w:val="50"/>
                <w:sz w:val="24"/>
              </w:rPr>
              <w:t>  </w:t>
            </w:r>
            <w:r>
              <w:rPr>
                <w:sz w:val="24"/>
              </w:rPr>
              <w:t>развитие</w:t>
            </w:r>
            <w:r>
              <w:rPr>
                <w:spacing w:val="48"/>
                <w:sz w:val="24"/>
              </w:rPr>
              <w:t>  </w:t>
            </w:r>
            <w:r>
              <w:rPr>
                <w:sz w:val="24"/>
              </w:rPr>
              <w:t>ребенка</w:t>
            </w:r>
            <w:r>
              <w:rPr>
                <w:spacing w:val="47"/>
                <w:sz w:val="24"/>
              </w:rPr>
              <w:t>  </w:t>
            </w:r>
            <w:r>
              <w:rPr>
                <w:spacing w:val="-10"/>
                <w:sz w:val="24"/>
              </w:rPr>
              <w:t>в</w:t>
            </w:r>
          </w:p>
          <w:p>
            <w:pPr>
              <w:pStyle w:val="TableParagraph"/>
              <w:spacing w:line="237" w:lineRule="auto" w:before="1"/>
              <w:ind w:left="109" w:right="78"/>
              <w:jc w:val="both"/>
              <w:rPr>
                <w:sz w:val="24"/>
              </w:rPr>
            </w:pPr>
            <w:r>
              <w:rPr>
                <w:sz w:val="24"/>
              </w:rPr>
              <w:t>деятельности, включающей такие компоненты как самоцелеполагание, самопланирование, самоорганизация, самооценка, самоанализ;</w:t>
            </w:r>
          </w:p>
          <w:p>
            <w:pPr>
              <w:pStyle w:val="TableParagraph"/>
              <w:numPr>
                <w:ilvl w:val="0"/>
                <w:numId w:val="8"/>
              </w:numPr>
              <w:tabs>
                <w:tab w:pos="328" w:val="left" w:leader="none"/>
              </w:tabs>
              <w:spacing w:line="240" w:lineRule="auto" w:before="5" w:after="0"/>
              <w:ind w:left="109" w:right="70" w:firstLine="0"/>
              <w:jc w:val="both"/>
              <w:rPr>
                <w:sz w:val="24"/>
              </w:rPr>
            </w:pPr>
            <w:r>
              <w:rPr>
                <w:i/>
                <w:sz w:val="24"/>
              </w:rPr>
              <w:t>интегративный подход</w:t>
            </w:r>
            <w:r>
              <w:rPr>
                <w:sz w:val="24"/>
              </w:rPr>
              <w:t>, ориентирующий на интеграцию процессов обучения, воспитания и развития в целостный образовательный процесс в интересах развития ребенка;</w:t>
            </w:r>
          </w:p>
          <w:p>
            <w:pPr>
              <w:pStyle w:val="TableParagraph"/>
              <w:numPr>
                <w:ilvl w:val="0"/>
                <w:numId w:val="8"/>
              </w:numPr>
              <w:tabs>
                <w:tab w:pos="384" w:val="left" w:leader="none"/>
              </w:tabs>
              <w:spacing w:line="240" w:lineRule="auto" w:before="0" w:after="0"/>
              <w:ind w:left="109" w:right="70" w:firstLine="0"/>
              <w:jc w:val="both"/>
              <w:rPr>
                <w:sz w:val="24"/>
              </w:rPr>
            </w:pPr>
            <w:r>
              <w:rPr>
                <w:i/>
                <w:sz w:val="24"/>
              </w:rPr>
              <w:t>индивидуальный подход, </w:t>
            </w:r>
            <w:r>
              <w:rPr>
                <w:sz w:val="24"/>
              </w:rPr>
              <w:t>предписывающий гибкое использование педагогами различных средств, форм и методов по отношению к каждому</w:t>
            </w:r>
            <w:r>
              <w:rPr>
                <w:spacing w:val="-5"/>
                <w:sz w:val="24"/>
              </w:rPr>
              <w:t> </w:t>
            </w:r>
            <w:r>
              <w:rPr>
                <w:sz w:val="24"/>
              </w:rPr>
              <w:t>ребенку;</w:t>
            </w:r>
          </w:p>
          <w:p>
            <w:pPr>
              <w:pStyle w:val="TableParagraph"/>
              <w:numPr>
                <w:ilvl w:val="0"/>
                <w:numId w:val="8"/>
              </w:numPr>
              <w:tabs>
                <w:tab w:pos="444" w:val="left" w:leader="none"/>
              </w:tabs>
              <w:spacing w:line="240" w:lineRule="auto" w:before="0" w:after="0"/>
              <w:ind w:left="109" w:right="75" w:firstLine="0"/>
              <w:jc w:val="both"/>
              <w:rPr>
                <w:b/>
                <w:sz w:val="24"/>
              </w:rPr>
            </w:pPr>
            <w:r>
              <w:rPr>
                <w:i/>
                <w:sz w:val="24"/>
              </w:rPr>
              <w:t>личностно-ориентированный подход, </w:t>
            </w:r>
            <w:r>
              <w:rPr>
                <w:sz w:val="24"/>
              </w:rPr>
              <w:t>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pPr>
              <w:pStyle w:val="TableParagraph"/>
              <w:numPr>
                <w:ilvl w:val="0"/>
                <w:numId w:val="8"/>
              </w:numPr>
              <w:tabs>
                <w:tab w:pos="328" w:val="left" w:leader="none"/>
              </w:tabs>
              <w:spacing w:line="240" w:lineRule="auto" w:before="0" w:after="0"/>
              <w:ind w:left="109" w:right="74" w:firstLine="0"/>
              <w:jc w:val="both"/>
              <w:rPr>
                <w:i/>
                <w:sz w:val="24"/>
              </w:rPr>
            </w:pPr>
            <w:r>
              <w:rPr>
                <w:i/>
                <w:sz w:val="24"/>
              </w:rPr>
              <w:t>cредовый подход, </w:t>
            </w:r>
            <w:r>
              <w:rPr>
                <w:sz w:val="24"/>
              </w:rPr>
              <w:t>ориентирующий на использование возможностей внутренней и внешней среды образовательной организации в</w:t>
            </w:r>
            <w:r>
              <w:rPr>
                <w:spacing w:val="40"/>
                <w:sz w:val="24"/>
              </w:rPr>
              <w:t> </w:t>
            </w:r>
            <w:r>
              <w:rPr>
                <w:sz w:val="24"/>
              </w:rPr>
              <w:t>воспитании и развитии личности ребенка</w:t>
            </w:r>
            <w:r>
              <w:rPr>
                <w:i/>
                <w:sz w:val="24"/>
              </w:rPr>
              <w:t>.</w:t>
            </w:r>
          </w:p>
        </w:tc>
      </w:tr>
      <w:tr>
        <w:trPr>
          <w:trHeight w:val="830" w:hRule="atLeast"/>
        </w:trPr>
        <w:tc>
          <w:tcPr>
            <w:tcW w:w="1902" w:type="dxa"/>
          </w:tcPr>
          <w:p>
            <w:pPr>
              <w:pStyle w:val="TableParagraph"/>
              <w:spacing w:line="254" w:lineRule="exact"/>
              <w:ind w:left="75" w:right="4"/>
              <w:jc w:val="center"/>
              <w:rPr>
                <w:sz w:val="24"/>
              </w:rPr>
            </w:pPr>
            <w:r>
              <w:rPr>
                <w:spacing w:val="-4"/>
                <w:sz w:val="24"/>
              </w:rPr>
              <w:t>Срок</w:t>
            </w:r>
          </w:p>
          <w:p>
            <w:pPr>
              <w:pStyle w:val="TableParagraph"/>
              <w:spacing w:line="237" w:lineRule="auto"/>
              <w:ind w:left="379" w:right="308" w:firstLine="1"/>
              <w:jc w:val="center"/>
              <w:rPr>
                <w:sz w:val="24"/>
              </w:rPr>
            </w:pPr>
            <w:r>
              <w:rPr>
                <w:spacing w:val="-2"/>
                <w:sz w:val="24"/>
              </w:rPr>
              <w:t>реализации Программы</w:t>
            </w:r>
          </w:p>
        </w:tc>
        <w:tc>
          <w:tcPr>
            <w:tcW w:w="7740" w:type="dxa"/>
          </w:tcPr>
          <w:p>
            <w:pPr>
              <w:pStyle w:val="TableParagraph"/>
              <w:tabs>
                <w:tab w:pos="743" w:val="left" w:leader="none"/>
              </w:tabs>
              <w:spacing w:line="245" w:lineRule="exact"/>
              <w:ind w:left="320"/>
              <w:rPr>
                <w:sz w:val="24"/>
              </w:rPr>
            </w:pPr>
            <w:r>
              <w:rPr>
                <w:spacing w:val="-10"/>
                <w:sz w:val="24"/>
              </w:rPr>
              <w:t>3</w:t>
            </w:r>
            <w:r>
              <w:rPr>
                <w:sz w:val="24"/>
              </w:rPr>
              <w:tab/>
              <w:t>года</w:t>
            </w:r>
            <w:r>
              <w:rPr>
                <w:spacing w:val="-4"/>
                <w:sz w:val="24"/>
              </w:rPr>
              <w:t> </w:t>
            </w:r>
            <w:r>
              <w:rPr>
                <w:sz w:val="24"/>
              </w:rPr>
              <w:t>(2024-2027</w:t>
            </w:r>
            <w:r>
              <w:rPr>
                <w:spacing w:val="1"/>
                <w:sz w:val="24"/>
              </w:rPr>
              <w:t> </w:t>
            </w:r>
            <w:r>
              <w:rPr>
                <w:spacing w:val="-4"/>
                <w:sz w:val="24"/>
              </w:rPr>
              <w:t>г.г.)</w:t>
            </w:r>
          </w:p>
        </w:tc>
      </w:tr>
    </w:tbl>
    <w:p>
      <w:pPr>
        <w:pStyle w:val="TableParagraph"/>
        <w:spacing w:after="0" w:line="245" w:lineRule="exact"/>
        <w:rPr>
          <w:sz w:val="24"/>
        </w:rPr>
        <w:sectPr>
          <w:type w:val="continuous"/>
          <w:pgSz w:w="11910" w:h="16840"/>
          <w:pgMar w:header="0" w:footer="262" w:top="820" w:bottom="480" w:left="283" w:right="283"/>
        </w:sectPr>
      </w:pPr>
    </w:p>
    <w:p>
      <w:pPr>
        <w:pStyle w:val="Heading2"/>
        <w:numPr>
          <w:ilvl w:val="1"/>
          <w:numId w:val="4"/>
        </w:numPr>
        <w:tabs>
          <w:tab w:pos="957" w:val="left" w:leader="none"/>
        </w:tabs>
        <w:spacing w:line="293" w:lineRule="exact" w:before="71" w:after="0"/>
        <w:ind w:left="957" w:right="0" w:hanging="388"/>
        <w:jc w:val="both"/>
      </w:pPr>
      <w:r>
        <w:rPr/>
        <w:t>Значимые</w:t>
      </w:r>
      <w:r>
        <w:rPr>
          <w:spacing w:val="-12"/>
        </w:rPr>
        <w:t> </w:t>
      </w:r>
      <w:r>
        <w:rPr/>
        <w:t>для</w:t>
      </w:r>
      <w:r>
        <w:rPr>
          <w:spacing w:val="-9"/>
        </w:rPr>
        <w:t> </w:t>
      </w:r>
      <w:r>
        <w:rPr/>
        <w:t>разработки</w:t>
      </w:r>
      <w:r>
        <w:rPr>
          <w:spacing w:val="-14"/>
        </w:rPr>
        <w:t> </w:t>
      </w:r>
      <w:r>
        <w:rPr/>
        <w:t>и</w:t>
      </w:r>
      <w:r>
        <w:rPr>
          <w:spacing w:val="-6"/>
        </w:rPr>
        <w:t> </w:t>
      </w:r>
      <w:r>
        <w:rPr/>
        <w:t>реализации</w:t>
      </w:r>
      <w:r>
        <w:rPr>
          <w:spacing w:val="-9"/>
        </w:rPr>
        <w:t> </w:t>
      </w:r>
      <w:r>
        <w:rPr/>
        <w:t>Программы</w:t>
      </w:r>
      <w:r>
        <w:rPr>
          <w:spacing w:val="-8"/>
        </w:rPr>
        <w:t> </w:t>
      </w:r>
      <w:r>
        <w:rPr>
          <w:spacing w:val="-2"/>
        </w:rPr>
        <w:t>характеристики</w:t>
      </w:r>
    </w:p>
    <w:p>
      <w:pPr>
        <w:pStyle w:val="BodyText"/>
        <w:spacing w:line="293" w:lineRule="exact"/>
        <w:ind w:left="1135"/>
      </w:pPr>
      <w:r>
        <w:rPr/>
        <w:t>Муниципальное</w:t>
      </w:r>
      <w:r>
        <w:rPr>
          <w:spacing w:val="42"/>
        </w:rPr>
        <w:t> </w:t>
      </w:r>
      <w:r>
        <w:rPr/>
        <w:t>бюджетное</w:t>
      </w:r>
      <w:r>
        <w:rPr>
          <w:spacing w:val="43"/>
        </w:rPr>
        <w:t> </w:t>
      </w:r>
      <w:r>
        <w:rPr/>
        <w:t>дошкольное</w:t>
      </w:r>
      <w:r>
        <w:rPr>
          <w:spacing w:val="44"/>
        </w:rPr>
        <w:t> </w:t>
      </w:r>
      <w:r>
        <w:rPr/>
        <w:t>образовательное</w:t>
      </w:r>
      <w:r>
        <w:rPr>
          <w:spacing w:val="46"/>
        </w:rPr>
        <w:t> </w:t>
      </w:r>
      <w:r>
        <w:rPr/>
        <w:t>учреждение</w:t>
      </w:r>
      <w:r>
        <w:rPr>
          <w:spacing w:val="43"/>
        </w:rPr>
        <w:t> </w:t>
      </w:r>
      <w:r>
        <w:rPr>
          <w:spacing w:val="-2"/>
        </w:rPr>
        <w:t>детский</w:t>
      </w:r>
    </w:p>
    <w:p>
      <w:pPr>
        <w:pStyle w:val="BodyText"/>
        <w:spacing w:before="1"/>
        <w:ind w:left="569" w:right="545"/>
      </w:pPr>
      <w:r>
        <w:rPr/>
        <w:t>сад №18 «Мишутка» является звеном муниципальной системы образования города Сургута, обеспечивающим помощь семье в воспитании детей дошкольного возраста, охране</w:t>
      </w:r>
      <w:r>
        <w:rPr>
          <w:spacing w:val="40"/>
        </w:rPr>
        <w:t> </w:t>
      </w:r>
      <w:r>
        <w:rPr/>
        <w:t>и укреплении</w:t>
      </w:r>
      <w:r>
        <w:rPr>
          <w:spacing w:val="40"/>
        </w:rPr>
        <w:t> </w:t>
      </w:r>
      <w:r>
        <w:rPr/>
        <w:t>их</w:t>
      </w:r>
      <w:r>
        <w:rPr>
          <w:spacing w:val="40"/>
        </w:rPr>
        <w:t> </w:t>
      </w:r>
      <w:r>
        <w:rPr/>
        <w:t>физического</w:t>
      </w:r>
      <w:r>
        <w:rPr>
          <w:spacing w:val="40"/>
        </w:rPr>
        <w:t> </w:t>
      </w:r>
      <w:r>
        <w:rPr/>
        <w:t>и</w:t>
      </w:r>
      <w:r>
        <w:rPr>
          <w:spacing w:val="40"/>
        </w:rPr>
        <w:t> </w:t>
      </w:r>
      <w:r>
        <w:rPr/>
        <w:t>психического</w:t>
      </w:r>
      <w:r>
        <w:rPr>
          <w:spacing w:val="40"/>
        </w:rPr>
        <w:t> </w:t>
      </w:r>
      <w:r>
        <w:rPr/>
        <w:t>здоровья, развитии индивидуальных способностей.</w:t>
      </w:r>
    </w:p>
    <w:p>
      <w:pPr>
        <w:pStyle w:val="BodyText"/>
        <w:spacing w:line="237" w:lineRule="auto"/>
        <w:ind w:left="569" w:right="538" w:firstLine="566"/>
      </w:pPr>
      <w:r>
        <w:rPr/>
        <w:t>Предназначение МБДОУ №18 «Мишутка» - это дошкольное образовательное учреждение, обеспечивающее право семьи на оказание ей помощи в воспитании и образовании детей дошкольного возраста и усвоения детьми обязательного минимума содержания образовательной программы, реализуемой в Образовательном учреждении.</w:t>
      </w:r>
    </w:p>
    <w:p>
      <w:pPr>
        <w:pStyle w:val="BodyText"/>
        <w:spacing w:line="237" w:lineRule="auto"/>
        <w:ind w:left="569" w:right="560" w:firstLine="566"/>
        <w:jc w:val="left"/>
      </w:pPr>
      <w:r>
        <w:rPr/>
        <w:t>МБДОУ</w:t>
      </w:r>
      <w:r>
        <w:rPr>
          <w:spacing w:val="-4"/>
        </w:rPr>
        <w:t> </w:t>
      </w:r>
      <w:r>
        <w:rPr/>
        <w:t>№18</w:t>
      </w:r>
      <w:r>
        <w:rPr>
          <w:spacing w:val="-3"/>
        </w:rPr>
        <w:t> </w:t>
      </w:r>
      <w:r>
        <w:rPr/>
        <w:t>«Мишутка»</w:t>
      </w:r>
      <w:r>
        <w:rPr>
          <w:spacing w:val="-6"/>
        </w:rPr>
        <w:t> </w:t>
      </w:r>
      <w:r>
        <w:rPr/>
        <w:t>–</w:t>
      </w:r>
      <w:r>
        <w:rPr>
          <w:spacing w:val="-2"/>
        </w:rPr>
        <w:t> </w:t>
      </w:r>
      <w:r>
        <w:rPr/>
        <w:t>два</w:t>
      </w:r>
      <w:r>
        <w:rPr>
          <w:spacing w:val="-5"/>
        </w:rPr>
        <w:t> </w:t>
      </w:r>
      <w:r>
        <w:rPr/>
        <w:t>отдельно</w:t>
      </w:r>
      <w:r>
        <w:rPr>
          <w:spacing w:val="-3"/>
        </w:rPr>
        <w:t> </w:t>
      </w:r>
      <w:r>
        <w:rPr/>
        <w:t>стоящие</w:t>
      </w:r>
      <w:r>
        <w:rPr>
          <w:spacing w:val="-5"/>
        </w:rPr>
        <w:t> </w:t>
      </w:r>
      <w:r>
        <w:rPr/>
        <w:t>трехэтажные</w:t>
      </w:r>
      <w:r>
        <w:rPr>
          <w:spacing w:val="-5"/>
        </w:rPr>
        <w:t> </w:t>
      </w:r>
      <w:r>
        <w:rPr/>
        <w:t>здания,</w:t>
      </w:r>
      <w:r>
        <w:rPr>
          <w:spacing w:val="-2"/>
        </w:rPr>
        <w:t> </w:t>
      </w:r>
      <w:r>
        <w:rPr/>
        <w:t>расположены внутри жилого комплекса микрорайона 39. Территория МБДОУ озеленена, имеются спортивные площадки и 26 прогулочных площадок, оборудованных малыми формами в</w:t>
      </w:r>
    </w:p>
    <w:p>
      <w:pPr>
        <w:pStyle w:val="BodyText"/>
        <w:spacing w:line="297" w:lineRule="exact"/>
        <w:ind w:left="569"/>
        <w:jc w:val="left"/>
      </w:pPr>
      <w:r>
        <w:rPr/>
        <w:t>соответствии</w:t>
      </w:r>
      <w:r>
        <w:rPr>
          <w:spacing w:val="-12"/>
        </w:rPr>
        <w:t> </w:t>
      </w:r>
      <w:r>
        <w:rPr/>
        <w:t>с</w:t>
      </w:r>
      <w:r>
        <w:rPr>
          <w:spacing w:val="-12"/>
        </w:rPr>
        <w:t> </w:t>
      </w:r>
      <w:r>
        <w:rPr/>
        <w:t>возрастными</w:t>
      </w:r>
      <w:r>
        <w:rPr>
          <w:spacing w:val="-12"/>
        </w:rPr>
        <w:t> </w:t>
      </w:r>
      <w:r>
        <w:rPr/>
        <w:t>особенностями</w:t>
      </w:r>
      <w:r>
        <w:rPr>
          <w:spacing w:val="-12"/>
        </w:rPr>
        <w:t> </w:t>
      </w:r>
      <w:r>
        <w:rPr>
          <w:spacing w:val="-2"/>
        </w:rPr>
        <w:t>воспитанников.</w:t>
      </w:r>
    </w:p>
    <w:p>
      <w:pPr>
        <w:pStyle w:val="BodyText"/>
        <w:spacing w:line="237" w:lineRule="auto"/>
        <w:ind w:left="569" w:firstLine="566"/>
        <w:jc w:val="left"/>
      </w:pPr>
      <w:r>
        <w:rPr/>
        <w:t>В учреждении имеются 4 физкультурных и 2 музыкальных зала, 2 бассейна, 2 методических кабинета, 2 кабинета педагога- психолога, 2 логопедических кабинета, 2 медицинских</w:t>
      </w:r>
      <w:r>
        <w:rPr>
          <w:spacing w:val="-6"/>
        </w:rPr>
        <w:t> </w:t>
      </w:r>
      <w:r>
        <w:rPr/>
        <w:t>кабинета,</w:t>
      </w:r>
      <w:r>
        <w:rPr>
          <w:spacing w:val="-6"/>
        </w:rPr>
        <w:t> </w:t>
      </w:r>
      <w:r>
        <w:rPr/>
        <w:t>кабинеты</w:t>
      </w:r>
      <w:r>
        <w:rPr>
          <w:spacing w:val="-6"/>
        </w:rPr>
        <w:t> </w:t>
      </w:r>
      <w:r>
        <w:rPr/>
        <w:t>дополнительного</w:t>
      </w:r>
      <w:r>
        <w:rPr>
          <w:spacing w:val="-4"/>
        </w:rPr>
        <w:t> </w:t>
      </w:r>
      <w:r>
        <w:rPr/>
        <w:t>образования</w:t>
      </w:r>
      <w:r>
        <w:rPr>
          <w:spacing w:val="-3"/>
        </w:rPr>
        <w:t> </w:t>
      </w:r>
      <w:r>
        <w:rPr/>
        <w:t>и</w:t>
      </w:r>
      <w:r>
        <w:rPr>
          <w:spacing w:val="-6"/>
        </w:rPr>
        <w:t> </w:t>
      </w:r>
      <w:r>
        <w:rPr/>
        <w:t>ряд</w:t>
      </w:r>
      <w:r>
        <w:rPr>
          <w:spacing w:val="-6"/>
        </w:rPr>
        <w:t> </w:t>
      </w:r>
      <w:r>
        <w:rPr/>
        <w:t>других</w:t>
      </w:r>
      <w:r>
        <w:rPr>
          <w:spacing w:val="-4"/>
        </w:rPr>
        <w:t> </w:t>
      </w:r>
      <w:r>
        <w:rPr/>
        <w:t>служебных </w:t>
      </w:r>
      <w:r>
        <w:rPr>
          <w:spacing w:val="-2"/>
        </w:rPr>
        <w:t>помещений.</w:t>
      </w:r>
    </w:p>
    <w:p>
      <w:pPr>
        <w:pStyle w:val="BodyText"/>
        <w:spacing w:line="237" w:lineRule="auto"/>
        <w:ind w:left="569" w:right="498" w:firstLine="566"/>
      </w:pPr>
      <w:r>
        <w:rPr/>
        <w:t>Образовательная программа дошкольного образования учреждения учитывает значимые для разработки и реализации Программы характеристики, в том числе характеристики особенностей развития детей младенческого, раннего и дошкольного возраста, квалификацию педагогических кадров, состав родителей воспитанников.</w:t>
      </w:r>
    </w:p>
    <w:p>
      <w:pPr>
        <w:pStyle w:val="BodyText"/>
        <w:ind w:left="569" w:right="502" w:firstLine="566"/>
      </w:pPr>
      <w:r>
        <w:rPr/>
        <w:t>При разработке Программы учитывались возрастные и индивидуальные особенности контингента детей учреждения.</w:t>
      </w:r>
    </w:p>
    <w:p>
      <w:pPr>
        <w:pStyle w:val="BodyText"/>
        <w:spacing w:line="237" w:lineRule="auto"/>
        <w:ind w:left="569" w:right="496" w:firstLine="566"/>
      </w:pPr>
      <w:r>
        <w:rPr/>
        <w:t>Проектная мощность МБДОУ №18 «Мишутка», с учетом двух корпусов -</w:t>
      </w:r>
      <w:r>
        <w:rPr>
          <w:spacing w:val="40"/>
        </w:rPr>
        <w:t> </w:t>
      </w:r>
      <w:r>
        <w:rPr/>
        <w:t>520 детей. Содержание</w:t>
      </w:r>
      <w:r>
        <w:rPr>
          <w:spacing w:val="-14"/>
        </w:rPr>
        <w:t> </w:t>
      </w:r>
      <w:r>
        <w:rPr/>
        <w:t>Программы</w:t>
      </w:r>
      <w:r>
        <w:rPr>
          <w:spacing w:val="-11"/>
        </w:rPr>
        <w:t> </w:t>
      </w:r>
      <w:r>
        <w:rPr/>
        <w:t>учитывает</w:t>
      </w:r>
      <w:r>
        <w:rPr>
          <w:spacing w:val="-14"/>
        </w:rPr>
        <w:t> </w:t>
      </w:r>
      <w:r>
        <w:rPr/>
        <w:t>возрастные</w:t>
      </w:r>
      <w:r>
        <w:rPr>
          <w:spacing w:val="-14"/>
        </w:rPr>
        <w:t> </w:t>
      </w:r>
      <w:r>
        <w:rPr/>
        <w:t>и</w:t>
      </w:r>
      <w:r>
        <w:rPr>
          <w:spacing w:val="-13"/>
        </w:rPr>
        <w:t> </w:t>
      </w:r>
      <w:r>
        <w:rPr/>
        <w:t>индивидуальные</w:t>
      </w:r>
      <w:r>
        <w:rPr>
          <w:spacing w:val="-14"/>
        </w:rPr>
        <w:t> </w:t>
      </w:r>
      <w:r>
        <w:rPr/>
        <w:t>особенности</w:t>
      </w:r>
      <w:r>
        <w:rPr>
          <w:spacing w:val="-13"/>
        </w:rPr>
        <w:t> </w:t>
      </w:r>
      <w:r>
        <w:rPr/>
        <w:t>контингента детей, воспитывающихся в дошкольном образовательном учреждении. Количество мест в ДОУ рассчитано на 927 воспитанников.</w:t>
      </w:r>
    </w:p>
    <w:p>
      <w:pPr>
        <w:pStyle w:val="BodyText"/>
        <w:spacing w:line="237" w:lineRule="auto"/>
        <w:ind w:left="569" w:right="502" w:firstLine="566"/>
      </w:pPr>
      <w:r>
        <w:rPr/>
        <w:t>Контингент</w:t>
      </w:r>
      <w:r>
        <w:rPr>
          <w:spacing w:val="-1"/>
        </w:rPr>
        <w:t> </w:t>
      </w:r>
      <w:r>
        <w:rPr/>
        <w:t>воспитанников представлен детьми дошкольного</w:t>
      </w:r>
      <w:r>
        <w:rPr>
          <w:spacing w:val="-1"/>
        </w:rPr>
        <w:t> </w:t>
      </w:r>
      <w:r>
        <w:rPr/>
        <w:t>возраста от</w:t>
      </w:r>
      <w:r>
        <w:rPr>
          <w:spacing w:val="-1"/>
        </w:rPr>
        <w:t> </w:t>
      </w:r>
      <w:r>
        <w:rPr/>
        <w:t>2 месяцев до 8 лет. Все группы однородны по возрастному составу детей.</w:t>
      </w:r>
    </w:p>
    <w:p>
      <w:pPr>
        <w:pStyle w:val="BodyText"/>
        <w:spacing w:line="237" w:lineRule="auto" w:before="1"/>
        <w:ind w:left="569" w:right="494" w:firstLine="566"/>
      </w:pPr>
      <w:r>
        <w:rPr/>
        <w:t>В МБДОУ функционирует 28 групп с 12 - часовым пребыванием, с 7.00 до 19.00. 1 группа Кратковременного пребывания детей с 3-х часовым пребыванием детей в открытой группе с 12-часовым пребыванием детей. Группы функционируют в режиме 5-дневной рабочей недели:</w:t>
      </w:r>
    </w:p>
    <w:p>
      <w:pPr>
        <w:pStyle w:val="ListParagraph"/>
        <w:numPr>
          <w:ilvl w:val="0"/>
          <w:numId w:val="9"/>
        </w:numPr>
        <w:tabs>
          <w:tab w:pos="1285" w:val="left" w:leader="none"/>
        </w:tabs>
        <w:spacing w:line="296" w:lineRule="exact" w:before="0" w:after="0"/>
        <w:ind w:left="1285" w:right="0" w:hanging="150"/>
        <w:jc w:val="left"/>
        <w:rPr>
          <w:sz w:val="26"/>
        </w:rPr>
      </w:pPr>
      <w:r>
        <w:rPr>
          <w:sz w:val="26"/>
        </w:rPr>
        <w:t>1</w:t>
      </w:r>
      <w:r>
        <w:rPr>
          <w:spacing w:val="-8"/>
          <w:sz w:val="26"/>
        </w:rPr>
        <w:t> </w:t>
      </w:r>
      <w:r>
        <w:rPr>
          <w:sz w:val="26"/>
        </w:rPr>
        <w:t>группа</w:t>
      </w:r>
      <w:r>
        <w:rPr>
          <w:spacing w:val="-5"/>
          <w:sz w:val="26"/>
        </w:rPr>
        <w:t> </w:t>
      </w:r>
      <w:r>
        <w:rPr>
          <w:sz w:val="26"/>
        </w:rPr>
        <w:t>КГП</w:t>
      </w:r>
      <w:r>
        <w:rPr>
          <w:spacing w:val="-6"/>
          <w:sz w:val="26"/>
        </w:rPr>
        <w:t> </w:t>
      </w:r>
      <w:r>
        <w:rPr>
          <w:sz w:val="26"/>
        </w:rPr>
        <w:t>с</w:t>
      </w:r>
      <w:r>
        <w:rPr>
          <w:spacing w:val="-8"/>
          <w:sz w:val="26"/>
        </w:rPr>
        <w:t> </w:t>
      </w:r>
      <w:r>
        <w:rPr>
          <w:sz w:val="26"/>
        </w:rPr>
        <w:t>3-х</w:t>
      </w:r>
      <w:r>
        <w:rPr>
          <w:spacing w:val="-5"/>
          <w:sz w:val="26"/>
        </w:rPr>
        <w:t> </w:t>
      </w:r>
      <w:r>
        <w:rPr>
          <w:sz w:val="26"/>
        </w:rPr>
        <w:t>часовым</w:t>
      </w:r>
      <w:r>
        <w:rPr>
          <w:spacing w:val="-8"/>
          <w:sz w:val="26"/>
        </w:rPr>
        <w:t> </w:t>
      </w:r>
      <w:r>
        <w:rPr>
          <w:sz w:val="26"/>
        </w:rPr>
        <w:t>пребыванием,</w:t>
      </w:r>
      <w:r>
        <w:rPr>
          <w:spacing w:val="-8"/>
          <w:sz w:val="26"/>
        </w:rPr>
        <w:t> </w:t>
      </w:r>
      <w:r>
        <w:rPr>
          <w:sz w:val="26"/>
        </w:rPr>
        <w:t>количество</w:t>
      </w:r>
      <w:r>
        <w:rPr>
          <w:spacing w:val="-7"/>
          <w:sz w:val="26"/>
        </w:rPr>
        <w:t> </w:t>
      </w:r>
      <w:r>
        <w:rPr>
          <w:sz w:val="26"/>
        </w:rPr>
        <w:t>детей</w:t>
      </w:r>
      <w:r>
        <w:rPr>
          <w:spacing w:val="-4"/>
          <w:sz w:val="26"/>
        </w:rPr>
        <w:t> </w:t>
      </w:r>
      <w:r>
        <w:rPr>
          <w:sz w:val="26"/>
        </w:rPr>
        <w:t>–</w:t>
      </w:r>
      <w:r>
        <w:rPr>
          <w:spacing w:val="-5"/>
          <w:sz w:val="26"/>
        </w:rPr>
        <w:t> 3.</w:t>
      </w:r>
    </w:p>
    <w:p>
      <w:pPr>
        <w:pStyle w:val="ListParagraph"/>
        <w:numPr>
          <w:ilvl w:val="0"/>
          <w:numId w:val="9"/>
        </w:numPr>
        <w:tabs>
          <w:tab w:pos="1285" w:val="left" w:leader="none"/>
        </w:tabs>
        <w:spacing w:line="296" w:lineRule="exact" w:before="0" w:after="0"/>
        <w:ind w:left="1285" w:right="0" w:hanging="150"/>
        <w:jc w:val="left"/>
        <w:rPr>
          <w:sz w:val="26"/>
        </w:rPr>
      </w:pPr>
      <w:r>
        <w:rPr>
          <w:sz w:val="26"/>
        </w:rPr>
        <w:t>группа</w:t>
      </w:r>
      <w:r>
        <w:rPr>
          <w:spacing w:val="-6"/>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6</w:t>
      </w:r>
      <w:r>
        <w:rPr>
          <w:spacing w:val="-3"/>
          <w:sz w:val="26"/>
        </w:rPr>
        <w:t> </w:t>
      </w:r>
      <w:r>
        <w:rPr>
          <w:sz w:val="26"/>
        </w:rPr>
        <w:t>мес.</w:t>
      </w:r>
      <w:r>
        <w:rPr>
          <w:spacing w:val="-5"/>
          <w:sz w:val="26"/>
        </w:rPr>
        <w:t> </w:t>
      </w:r>
      <w:r>
        <w:rPr>
          <w:sz w:val="26"/>
        </w:rPr>
        <w:t>до</w:t>
      </w:r>
      <w:r>
        <w:rPr>
          <w:spacing w:val="-2"/>
          <w:sz w:val="26"/>
        </w:rPr>
        <w:t> </w:t>
      </w:r>
      <w:r>
        <w:rPr>
          <w:sz w:val="26"/>
        </w:rPr>
        <w:t>1</w:t>
      </w:r>
      <w:r>
        <w:rPr>
          <w:spacing w:val="-5"/>
          <w:sz w:val="26"/>
        </w:rPr>
        <w:t> </w:t>
      </w:r>
      <w:r>
        <w:rPr>
          <w:sz w:val="26"/>
        </w:rPr>
        <w:t>года</w:t>
      </w:r>
      <w:r>
        <w:rPr>
          <w:spacing w:val="-1"/>
          <w:sz w:val="26"/>
        </w:rPr>
        <w:t> </w:t>
      </w:r>
      <w:r>
        <w:rPr>
          <w:sz w:val="26"/>
        </w:rPr>
        <w:t>-</w:t>
      </w:r>
      <w:r>
        <w:rPr>
          <w:spacing w:val="-5"/>
          <w:sz w:val="26"/>
        </w:rPr>
        <w:t> </w:t>
      </w:r>
      <w:r>
        <w:rPr>
          <w:sz w:val="26"/>
        </w:rPr>
        <w:t>1</w:t>
      </w:r>
      <w:r>
        <w:rPr>
          <w:spacing w:val="-5"/>
          <w:sz w:val="26"/>
        </w:rPr>
        <w:t> </w:t>
      </w:r>
      <w:r>
        <w:rPr>
          <w:spacing w:val="-2"/>
          <w:sz w:val="26"/>
        </w:rPr>
        <w:t>группа</w:t>
      </w:r>
    </w:p>
    <w:p>
      <w:pPr>
        <w:pStyle w:val="ListParagraph"/>
        <w:numPr>
          <w:ilvl w:val="0"/>
          <w:numId w:val="9"/>
        </w:numPr>
        <w:tabs>
          <w:tab w:pos="1285" w:val="left" w:leader="none"/>
        </w:tabs>
        <w:spacing w:line="296" w:lineRule="exact" w:before="0" w:after="0"/>
        <w:ind w:left="1285" w:right="0" w:hanging="150"/>
        <w:jc w:val="left"/>
        <w:rPr>
          <w:sz w:val="26"/>
        </w:rPr>
      </w:pPr>
      <w:r>
        <w:rPr>
          <w:sz w:val="26"/>
        </w:rPr>
        <w:t>группа</w:t>
      </w:r>
      <w:r>
        <w:rPr>
          <w:spacing w:val="-6"/>
          <w:sz w:val="26"/>
        </w:rPr>
        <w:t> </w:t>
      </w:r>
      <w:r>
        <w:rPr>
          <w:sz w:val="26"/>
        </w:rPr>
        <w:t>раннего</w:t>
      </w:r>
      <w:r>
        <w:rPr>
          <w:spacing w:val="-5"/>
          <w:sz w:val="26"/>
        </w:rPr>
        <w:t> </w:t>
      </w:r>
      <w:r>
        <w:rPr>
          <w:sz w:val="26"/>
        </w:rPr>
        <w:t>возраста</w:t>
      </w:r>
      <w:r>
        <w:rPr>
          <w:spacing w:val="-5"/>
          <w:sz w:val="26"/>
        </w:rPr>
        <w:t> </w:t>
      </w:r>
      <w:r>
        <w:rPr>
          <w:sz w:val="26"/>
        </w:rPr>
        <w:t>от</w:t>
      </w:r>
      <w:r>
        <w:rPr>
          <w:spacing w:val="-5"/>
          <w:sz w:val="26"/>
        </w:rPr>
        <w:t> </w:t>
      </w:r>
      <w:r>
        <w:rPr>
          <w:sz w:val="26"/>
        </w:rPr>
        <w:t>1</w:t>
      </w:r>
      <w:r>
        <w:rPr>
          <w:spacing w:val="-3"/>
          <w:sz w:val="26"/>
        </w:rPr>
        <w:t> </w:t>
      </w:r>
      <w:r>
        <w:rPr>
          <w:sz w:val="26"/>
        </w:rPr>
        <w:t>года</w:t>
      </w:r>
      <w:r>
        <w:rPr>
          <w:spacing w:val="-3"/>
          <w:sz w:val="26"/>
        </w:rPr>
        <w:t> </w:t>
      </w:r>
      <w:r>
        <w:rPr>
          <w:sz w:val="26"/>
        </w:rPr>
        <w:t>до</w:t>
      </w:r>
      <w:r>
        <w:rPr>
          <w:spacing w:val="-5"/>
          <w:sz w:val="26"/>
        </w:rPr>
        <w:t> </w:t>
      </w:r>
      <w:r>
        <w:rPr>
          <w:sz w:val="26"/>
        </w:rPr>
        <w:t>1,6</w:t>
      </w:r>
      <w:r>
        <w:rPr>
          <w:spacing w:val="-5"/>
          <w:sz w:val="26"/>
        </w:rPr>
        <w:t> </w:t>
      </w:r>
      <w:r>
        <w:rPr>
          <w:sz w:val="26"/>
        </w:rPr>
        <w:t>лет</w:t>
      </w:r>
      <w:r>
        <w:rPr>
          <w:spacing w:val="-4"/>
          <w:sz w:val="26"/>
        </w:rPr>
        <w:t> </w:t>
      </w:r>
      <w:r>
        <w:rPr>
          <w:sz w:val="26"/>
        </w:rPr>
        <w:t>–</w:t>
      </w:r>
      <w:r>
        <w:rPr>
          <w:spacing w:val="-4"/>
          <w:sz w:val="26"/>
        </w:rPr>
        <w:t> </w:t>
      </w:r>
      <w:r>
        <w:rPr>
          <w:sz w:val="26"/>
        </w:rPr>
        <w:t>1</w:t>
      </w:r>
      <w:r>
        <w:rPr>
          <w:spacing w:val="-5"/>
          <w:sz w:val="26"/>
        </w:rPr>
        <w:t> </w:t>
      </w:r>
      <w:r>
        <w:rPr>
          <w:spacing w:val="-2"/>
          <w:sz w:val="26"/>
        </w:rPr>
        <w:t>группа</w:t>
      </w:r>
    </w:p>
    <w:p>
      <w:pPr>
        <w:pStyle w:val="ListParagraph"/>
        <w:numPr>
          <w:ilvl w:val="0"/>
          <w:numId w:val="9"/>
        </w:numPr>
        <w:tabs>
          <w:tab w:pos="1285" w:val="left" w:leader="none"/>
        </w:tabs>
        <w:spacing w:line="296" w:lineRule="exact" w:before="0" w:after="0"/>
        <w:ind w:left="1285" w:right="0" w:hanging="150"/>
        <w:jc w:val="left"/>
        <w:rPr>
          <w:sz w:val="26"/>
        </w:rPr>
      </w:pPr>
      <w:r>
        <w:rPr>
          <w:sz w:val="26"/>
        </w:rPr>
        <w:t>группа</w:t>
      </w:r>
      <w:r>
        <w:rPr>
          <w:spacing w:val="-5"/>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1,5</w:t>
      </w:r>
      <w:r>
        <w:rPr>
          <w:spacing w:val="-3"/>
          <w:sz w:val="26"/>
        </w:rPr>
        <w:t> </w:t>
      </w:r>
      <w:r>
        <w:rPr>
          <w:sz w:val="26"/>
        </w:rPr>
        <w:t>до</w:t>
      </w:r>
      <w:r>
        <w:rPr>
          <w:spacing w:val="-5"/>
          <w:sz w:val="26"/>
        </w:rPr>
        <w:t> </w:t>
      </w:r>
      <w:r>
        <w:rPr>
          <w:sz w:val="26"/>
        </w:rPr>
        <w:t>2</w:t>
      </w:r>
      <w:r>
        <w:rPr>
          <w:spacing w:val="-5"/>
          <w:sz w:val="26"/>
        </w:rPr>
        <w:t> </w:t>
      </w:r>
      <w:r>
        <w:rPr>
          <w:sz w:val="26"/>
        </w:rPr>
        <w:t>лет</w:t>
      </w:r>
      <w:r>
        <w:rPr>
          <w:spacing w:val="-3"/>
          <w:sz w:val="26"/>
        </w:rPr>
        <w:t> </w:t>
      </w:r>
      <w:r>
        <w:rPr>
          <w:sz w:val="26"/>
        </w:rPr>
        <w:t>–</w:t>
      </w:r>
      <w:r>
        <w:rPr>
          <w:spacing w:val="-5"/>
          <w:sz w:val="26"/>
        </w:rPr>
        <w:t> </w:t>
      </w:r>
      <w:r>
        <w:rPr>
          <w:sz w:val="26"/>
        </w:rPr>
        <w:t>1</w:t>
      </w:r>
      <w:r>
        <w:rPr>
          <w:spacing w:val="-3"/>
          <w:sz w:val="26"/>
        </w:rPr>
        <w:t> </w:t>
      </w:r>
      <w:r>
        <w:rPr>
          <w:spacing w:val="-2"/>
          <w:sz w:val="26"/>
        </w:rPr>
        <w:t>группы</w:t>
      </w:r>
    </w:p>
    <w:p>
      <w:pPr>
        <w:pStyle w:val="ListParagraph"/>
        <w:numPr>
          <w:ilvl w:val="0"/>
          <w:numId w:val="9"/>
        </w:numPr>
        <w:tabs>
          <w:tab w:pos="1285" w:val="left" w:leader="none"/>
        </w:tabs>
        <w:spacing w:line="298" w:lineRule="exact" w:before="0" w:after="0"/>
        <w:ind w:left="1285" w:right="0" w:hanging="150"/>
        <w:jc w:val="left"/>
        <w:rPr>
          <w:sz w:val="26"/>
        </w:rPr>
      </w:pPr>
      <w:r>
        <w:rPr>
          <w:sz w:val="26"/>
        </w:rPr>
        <w:t>группа</w:t>
      </w:r>
      <w:r>
        <w:rPr>
          <w:spacing w:val="-5"/>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2</w:t>
      </w:r>
      <w:r>
        <w:rPr>
          <w:spacing w:val="-5"/>
          <w:sz w:val="26"/>
        </w:rPr>
        <w:t> </w:t>
      </w:r>
      <w:r>
        <w:rPr>
          <w:sz w:val="26"/>
        </w:rPr>
        <w:t>до</w:t>
      </w:r>
      <w:r>
        <w:rPr>
          <w:spacing w:val="-3"/>
          <w:sz w:val="26"/>
        </w:rPr>
        <w:t> </w:t>
      </w:r>
      <w:r>
        <w:rPr>
          <w:sz w:val="26"/>
        </w:rPr>
        <w:t>3</w:t>
      </w:r>
      <w:r>
        <w:rPr>
          <w:spacing w:val="-5"/>
          <w:sz w:val="26"/>
        </w:rPr>
        <w:t> </w:t>
      </w:r>
      <w:r>
        <w:rPr>
          <w:sz w:val="26"/>
        </w:rPr>
        <w:t>лет –</w:t>
      </w:r>
      <w:r>
        <w:rPr>
          <w:spacing w:val="-5"/>
          <w:sz w:val="26"/>
        </w:rPr>
        <w:t> </w:t>
      </w:r>
      <w:r>
        <w:rPr>
          <w:sz w:val="26"/>
        </w:rPr>
        <w:t>2</w:t>
      </w:r>
      <w:r>
        <w:rPr>
          <w:spacing w:val="-5"/>
          <w:sz w:val="26"/>
        </w:rPr>
        <w:t> </w:t>
      </w:r>
      <w:r>
        <w:rPr>
          <w:spacing w:val="-2"/>
          <w:sz w:val="26"/>
        </w:rPr>
        <w:t>группы</w:t>
      </w:r>
    </w:p>
    <w:p>
      <w:pPr>
        <w:pStyle w:val="ListParagraph"/>
        <w:numPr>
          <w:ilvl w:val="0"/>
          <w:numId w:val="9"/>
        </w:numPr>
        <w:tabs>
          <w:tab w:pos="1285" w:val="left" w:leader="none"/>
        </w:tabs>
        <w:spacing w:line="297" w:lineRule="exact" w:before="0" w:after="0"/>
        <w:ind w:left="1285" w:right="0" w:hanging="150"/>
        <w:jc w:val="left"/>
        <w:rPr>
          <w:sz w:val="26"/>
        </w:rPr>
      </w:pPr>
      <w:r>
        <w:rPr>
          <w:sz w:val="26"/>
        </w:rPr>
        <w:t>группа</w:t>
      </w:r>
      <w:r>
        <w:rPr>
          <w:spacing w:val="-4"/>
          <w:sz w:val="26"/>
        </w:rPr>
        <w:t> </w:t>
      </w:r>
      <w:r>
        <w:rPr>
          <w:sz w:val="26"/>
        </w:rPr>
        <w:t>младшего</w:t>
      </w:r>
      <w:r>
        <w:rPr>
          <w:spacing w:val="-6"/>
          <w:sz w:val="26"/>
        </w:rPr>
        <w:t> </w:t>
      </w:r>
      <w:r>
        <w:rPr>
          <w:sz w:val="26"/>
        </w:rPr>
        <w:t>дошкольного</w:t>
      </w:r>
      <w:r>
        <w:rPr>
          <w:spacing w:val="-4"/>
          <w:sz w:val="26"/>
        </w:rPr>
        <w:t> </w:t>
      </w:r>
      <w:r>
        <w:rPr>
          <w:sz w:val="26"/>
        </w:rPr>
        <w:t>возраста</w:t>
      </w:r>
      <w:r>
        <w:rPr>
          <w:spacing w:val="-4"/>
          <w:sz w:val="26"/>
        </w:rPr>
        <w:t> </w:t>
      </w:r>
      <w:r>
        <w:rPr>
          <w:sz w:val="26"/>
        </w:rPr>
        <w:t>с</w:t>
      </w:r>
      <w:r>
        <w:rPr>
          <w:spacing w:val="-3"/>
          <w:sz w:val="26"/>
        </w:rPr>
        <w:t> </w:t>
      </w:r>
      <w:r>
        <w:rPr>
          <w:sz w:val="26"/>
        </w:rPr>
        <w:t>3</w:t>
      </w:r>
      <w:r>
        <w:rPr>
          <w:spacing w:val="-6"/>
          <w:sz w:val="26"/>
        </w:rPr>
        <w:t> </w:t>
      </w:r>
      <w:r>
        <w:rPr>
          <w:sz w:val="26"/>
        </w:rPr>
        <w:t>до</w:t>
      </w:r>
      <w:r>
        <w:rPr>
          <w:spacing w:val="-6"/>
          <w:sz w:val="26"/>
        </w:rPr>
        <w:t> </w:t>
      </w:r>
      <w:r>
        <w:rPr>
          <w:sz w:val="26"/>
        </w:rPr>
        <w:t>4</w:t>
      </w:r>
      <w:r>
        <w:rPr>
          <w:spacing w:val="-6"/>
          <w:sz w:val="26"/>
        </w:rPr>
        <w:t> </w:t>
      </w:r>
      <w:r>
        <w:rPr>
          <w:sz w:val="26"/>
        </w:rPr>
        <w:t>лет</w:t>
      </w:r>
      <w:r>
        <w:rPr>
          <w:spacing w:val="-1"/>
          <w:sz w:val="26"/>
        </w:rPr>
        <w:t> </w:t>
      </w:r>
      <w:r>
        <w:rPr>
          <w:sz w:val="26"/>
        </w:rPr>
        <w:t>–</w:t>
      </w:r>
      <w:r>
        <w:rPr>
          <w:spacing w:val="-6"/>
          <w:sz w:val="26"/>
        </w:rPr>
        <w:t> </w:t>
      </w:r>
      <w:r>
        <w:rPr>
          <w:sz w:val="26"/>
        </w:rPr>
        <w:t>4</w:t>
      </w:r>
      <w:r>
        <w:rPr>
          <w:spacing w:val="-4"/>
          <w:sz w:val="26"/>
        </w:rPr>
        <w:t> </w:t>
      </w:r>
      <w:r>
        <w:rPr>
          <w:spacing w:val="-2"/>
          <w:sz w:val="26"/>
        </w:rPr>
        <w:t>групп</w:t>
      </w:r>
    </w:p>
    <w:p>
      <w:pPr>
        <w:pStyle w:val="ListParagraph"/>
        <w:numPr>
          <w:ilvl w:val="0"/>
          <w:numId w:val="9"/>
        </w:numPr>
        <w:tabs>
          <w:tab w:pos="1285" w:val="left" w:leader="none"/>
        </w:tabs>
        <w:spacing w:line="296" w:lineRule="exact" w:before="0" w:after="0"/>
        <w:ind w:left="1285" w:right="0" w:hanging="150"/>
        <w:jc w:val="left"/>
        <w:rPr>
          <w:sz w:val="26"/>
        </w:rPr>
      </w:pPr>
      <w:r>
        <w:rPr>
          <w:sz w:val="26"/>
        </w:rPr>
        <w:t>группа</w:t>
      </w:r>
      <w:r>
        <w:rPr>
          <w:spacing w:val="-6"/>
          <w:sz w:val="26"/>
        </w:rPr>
        <w:t> </w:t>
      </w:r>
      <w:r>
        <w:rPr>
          <w:sz w:val="26"/>
        </w:rPr>
        <w:t>среднего</w:t>
      </w:r>
      <w:r>
        <w:rPr>
          <w:spacing w:val="-6"/>
          <w:sz w:val="26"/>
        </w:rPr>
        <w:t> </w:t>
      </w:r>
      <w:r>
        <w:rPr>
          <w:sz w:val="26"/>
        </w:rPr>
        <w:t>дошкольного</w:t>
      </w:r>
      <w:r>
        <w:rPr>
          <w:spacing w:val="-3"/>
          <w:sz w:val="26"/>
        </w:rPr>
        <w:t> </w:t>
      </w:r>
      <w:r>
        <w:rPr>
          <w:sz w:val="26"/>
        </w:rPr>
        <w:t>возраста</w:t>
      </w:r>
      <w:r>
        <w:rPr>
          <w:spacing w:val="-4"/>
          <w:sz w:val="26"/>
        </w:rPr>
        <w:t> </w:t>
      </w:r>
      <w:r>
        <w:rPr>
          <w:sz w:val="26"/>
        </w:rPr>
        <w:t>с</w:t>
      </w:r>
      <w:r>
        <w:rPr>
          <w:spacing w:val="-3"/>
          <w:sz w:val="26"/>
        </w:rPr>
        <w:t> </w:t>
      </w:r>
      <w:r>
        <w:rPr>
          <w:sz w:val="26"/>
        </w:rPr>
        <w:t>4</w:t>
      </w:r>
      <w:r>
        <w:rPr>
          <w:spacing w:val="-5"/>
          <w:sz w:val="26"/>
        </w:rPr>
        <w:t> </w:t>
      </w:r>
      <w:r>
        <w:rPr>
          <w:sz w:val="26"/>
        </w:rPr>
        <w:t>до</w:t>
      </w:r>
      <w:r>
        <w:rPr>
          <w:spacing w:val="-6"/>
          <w:sz w:val="26"/>
        </w:rPr>
        <w:t> </w:t>
      </w:r>
      <w:r>
        <w:rPr>
          <w:sz w:val="26"/>
        </w:rPr>
        <w:t>5</w:t>
      </w:r>
      <w:r>
        <w:rPr>
          <w:spacing w:val="-5"/>
          <w:sz w:val="26"/>
        </w:rPr>
        <w:t> </w:t>
      </w:r>
      <w:r>
        <w:rPr>
          <w:sz w:val="26"/>
        </w:rPr>
        <w:t>лет –</w:t>
      </w:r>
      <w:r>
        <w:rPr>
          <w:spacing w:val="-6"/>
          <w:sz w:val="26"/>
        </w:rPr>
        <w:t> </w:t>
      </w:r>
      <w:r>
        <w:rPr>
          <w:sz w:val="26"/>
        </w:rPr>
        <w:t>6</w:t>
      </w:r>
      <w:r>
        <w:rPr>
          <w:spacing w:val="-4"/>
          <w:sz w:val="26"/>
        </w:rPr>
        <w:t> </w:t>
      </w:r>
      <w:r>
        <w:rPr>
          <w:spacing w:val="-2"/>
          <w:sz w:val="26"/>
        </w:rPr>
        <w:t>групп</w:t>
      </w:r>
    </w:p>
    <w:p>
      <w:pPr>
        <w:pStyle w:val="ListParagraph"/>
        <w:numPr>
          <w:ilvl w:val="0"/>
          <w:numId w:val="9"/>
        </w:numPr>
        <w:tabs>
          <w:tab w:pos="1285" w:val="left" w:leader="none"/>
        </w:tabs>
        <w:spacing w:line="296" w:lineRule="exact" w:before="0" w:after="0"/>
        <w:ind w:left="1285" w:right="0" w:hanging="150"/>
        <w:jc w:val="left"/>
        <w:rPr>
          <w:sz w:val="26"/>
        </w:rPr>
      </w:pPr>
      <w:r>
        <w:rPr>
          <w:sz w:val="26"/>
        </w:rPr>
        <w:t>группа</w:t>
      </w:r>
      <w:r>
        <w:rPr>
          <w:spacing w:val="-6"/>
          <w:sz w:val="26"/>
        </w:rPr>
        <w:t> </w:t>
      </w:r>
      <w:r>
        <w:rPr>
          <w:sz w:val="26"/>
        </w:rPr>
        <w:t>старшего</w:t>
      </w:r>
      <w:r>
        <w:rPr>
          <w:spacing w:val="-6"/>
          <w:sz w:val="26"/>
        </w:rPr>
        <w:t> </w:t>
      </w:r>
      <w:r>
        <w:rPr>
          <w:sz w:val="26"/>
        </w:rPr>
        <w:t>дошкольного</w:t>
      </w:r>
      <w:r>
        <w:rPr>
          <w:spacing w:val="-4"/>
          <w:sz w:val="26"/>
        </w:rPr>
        <w:t> </w:t>
      </w:r>
      <w:r>
        <w:rPr>
          <w:sz w:val="26"/>
        </w:rPr>
        <w:t>возраста</w:t>
      </w:r>
      <w:r>
        <w:rPr>
          <w:spacing w:val="-4"/>
          <w:sz w:val="26"/>
        </w:rPr>
        <w:t> </w:t>
      </w:r>
      <w:r>
        <w:rPr>
          <w:sz w:val="26"/>
        </w:rPr>
        <w:t>с</w:t>
      </w:r>
      <w:r>
        <w:rPr>
          <w:spacing w:val="-3"/>
          <w:sz w:val="26"/>
        </w:rPr>
        <w:t> </w:t>
      </w:r>
      <w:r>
        <w:rPr>
          <w:sz w:val="26"/>
        </w:rPr>
        <w:t>5</w:t>
      </w:r>
      <w:r>
        <w:rPr>
          <w:spacing w:val="-6"/>
          <w:sz w:val="26"/>
        </w:rPr>
        <w:t> </w:t>
      </w:r>
      <w:r>
        <w:rPr>
          <w:sz w:val="26"/>
        </w:rPr>
        <w:t>до</w:t>
      </w:r>
      <w:r>
        <w:rPr>
          <w:spacing w:val="-5"/>
          <w:sz w:val="26"/>
        </w:rPr>
        <w:t> </w:t>
      </w:r>
      <w:r>
        <w:rPr>
          <w:sz w:val="26"/>
        </w:rPr>
        <w:t>6</w:t>
      </w:r>
      <w:r>
        <w:rPr>
          <w:spacing w:val="-6"/>
          <w:sz w:val="26"/>
        </w:rPr>
        <w:t> </w:t>
      </w:r>
      <w:r>
        <w:rPr>
          <w:sz w:val="26"/>
        </w:rPr>
        <w:t>лет –</w:t>
      </w:r>
      <w:r>
        <w:rPr>
          <w:spacing w:val="-6"/>
          <w:sz w:val="26"/>
        </w:rPr>
        <w:t> </w:t>
      </w:r>
      <w:r>
        <w:rPr>
          <w:sz w:val="26"/>
        </w:rPr>
        <w:t>9</w:t>
      </w:r>
      <w:r>
        <w:rPr>
          <w:spacing w:val="-4"/>
          <w:sz w:val="26"/>
        </w:rPr>
        <w:t> </w:t>
      </w:r>
      <w:r>
        <w:rPr>
          <w:spacing w:val="-2"/>
          <w:sz w:val="26"/>
        </w:rPr>
        <w:t>групп</w:t>
      </w:r>
    </w:p>
    <w:p>
      <w:pPr>
        <w:pStyle w:val="ListParagraph"/>
        <w:numPr>
          <w:ilvl w:val="0"/>
          <w:numId w:val="9"/>
        </w:numPr>
        <w:tabs>
          <w:tab w:pos="1302" w:val="left" w:leader="none"/>
        </w:tabs>
        <w:spacing w:line="296" w:lineRule="exact" w:before="0" w:after="0"/>
        <w:ind w:left="1302" w:right="0" w:hanging="150"/>
        <w:jc w:val="left"/>
        <w:rPr>
          <w:sz w:val="26"/>
        </w:rPr>
      </w:pPr>
      <w:r>
        <w:rPr>
          <w:sz w:val="26"/>
        </w:rPr>
        <w:t>группа</w:t>
      </w:r>
      <w:r>
        <w:rPr>
          <w:spacing w:val="-6"/>
          <w:sz w:val="26"/>
        </w:rPr>
        <w:t> </w:t>
      </w:r>
      <w:r>
        <w:rPr>
          <w:sz w:val="26"/>
        </w:rPr>
        <w:t>старшего</w:t>
      </w:r>
      <w:r>
        <w:rPr>
          <w:spacing w:val="-5"/>
          <w:sz w:val="26"/>
        </w:rPr>
        <w:t> </w:t>
      </w:r>
      <w:r>
        <w:rPr>
          <w:sz w:val="26"/>
        </w:rPr>
        <w:t>дошкольного</w:t>
      </w:r>
      <w:r>
        <w:rPr>
          <w:spacing w:val="-4"/>
          <w:sz w:val="26"/>
        </w:rPr>
        <w:t> </w:t>
      </w:r>
      <w:r>
        <w:rPr>
          <w:sz w:val="26"/>
        </w:rPr>
        <w:t>возраста</w:t>
      </w:r>
      <w:r>
        <w:rPr>
          <w:spacing w:val="-5"/>
          <w:sz w:val="26"/>
        </w:rPr>
        <w:t> </w:t>
      </w:r>
      <w:r>
        <w:rPr>
          <w:sz w:val="26"/>
        </w:rPr>
        <w:t>с</w:t>
      </w:r>
      <w:r>
        <w:rPr>
          <w:spacing w:val="-6"/>
          <w:sz w:val="26"/>
        </w:rPr>
        <w:t> </w:t>
      </w:r>
      <w:r>
        <w:rPr>
          <w:sz w:val="26"/>
        </w:rPr>
        <w:t>6</w:t>
      </w:r>
      <w:r>
        <w:rPr>
          <w:spacing w:val="-5"/>
          <w:sz w:val="26"/>
        </w:rPr>
        <w:t> </w:t>
      </w:r>
      <w:r>
        <w:rPr>
          <w:sz w:val="26"/>
        </w:rPr>
        <w:t>до</w:t>
      </w:r>
      <w:r>
        <w:rPr>
          <w:spacing w:val="-4"/>
          <w:sz w:val="26"/>
        </w:rPr>
        <w:t> </w:t>
      </w:r>
      <w:r>
        <w:rPr>
          <w:sz w:val="26"/>
        </w:rPr>
        <w:t>7</w:t>
      </w:r>
      <w:r>
        <w:rPr>
          <w:spacing w:val="-5"/>
          <w:sz w:val="26"/>
        </w:rPr>
        <w:t> </w:t>
      </w:r>
      <w:r>
        <w:rPr>
          <w:sz w:val="26"/>
        </w:rPr>
        <w:t>лет</w:t>
      </w:r>
      <w:r>
        <w:rPr>
          <w:spacing w:val="-2"/>
          <w:sz w:val="26"/>
        </w:rPr>
        <w:t> </w:t>
      </w:r>
      <w:r>
        <w:rPr>
          <w:sz w:val="26"/>
        </w:rPr>
        <w:t>–</w:t>
      </w:r>
      <w:r>
        <w:rPr>
          <w:spacing w:val="-3"/>
          <w:sz w:val="26"/>
        </w:rPr>
        <w:t> </w:t>
      </w:r>
      <w:r>
        <w:rPr>
          <w:sz w:val="26"/>
        </w:rPr>
        <w:t>4</w:t>
      </w:r>
      <w:r>
        <w:rPr>
          <w:spacing w:val="-5"/>
          <w:sz w:val="26"/>
        </w:rPr>
        <w:t> </w:t>
      </w:r>
      <w:r>
        <w:rPr>
          <w:spacing w:val="-2"/>
          <w:sz w:val="26"/>
        </w:rPr>
        <w:t>группы</w:t>
      </w:r>
    </w:p>
    <w:p>
      <w:pPr>
        <w:pStyle w:val="BodyText"/>
        <w:spacing w:line="296" w:lineRule="exact"/>
        <w:ind w:left="569"/>
      </w:pPr>
      <w:r>
        <w:rPr/>
        <w:t>Целью</w:t>
      </w:r>
      <w:r>
        <w:rPr>
          <w:spacing w:val="57"/>
        </w:rPr>
        <w:t> </w:t>
      </w:r>
      <w:r>
        <w:rPr/>
        <w:t>группы</w:t>
      </w:r>
      <w:r>
        <w:rPr>
          <w:spacing w:val="58"/>
        </w:rPr>
        <w:t> </w:t>
      </w:r>
      <w:r>
        <w:rPr/>
        <w:t>кратковременного</w:t>
      </w:r>
      <w:r>
        <w:rPr>
          <w:spacing w:val="57"/>
        </w:rPr>
        <w:t> </w:t>
      </w:r>
      <w:r>
        <w:rPr/>
        <w:t>пребывания</w:t>
      </w:r>
      <w:r>
        <w:rPr>
          <w:spacing w:val="58"/>
        </w:rPr>
        <w:t> </w:t>
      </w:r>
      <w:r>
        <w:rPr/>
        <w:t>от</w:t>
      </w:r>
      <w:r>
        <w:rPr>
          <w:spacing w:val="56"/>
        </w:rPr>
        <w:t> </w:t>
      </w:r>
      <w:r>
        <w:rPr/>
        <w:t>2</w:t>
      </w:r>
      <w:r>
        <w:rPr>
          <w:spacing w:val="57"/>
        </w:rPr>
        <w:t> </w:t>
      </w:r>
      <w:r>
        <w:rPr/>
        <w:t>месяцев</w:t>
      </w:r>
      <w:r>
        <w:rPr>
          <w:spacing w:val="59"/>
        </w:rPr>
        <w:t> </w:t>
      </w:r>
      <w:r>
        <w:rPr/>
        <w:t>до</w:t>
      </w:r>
      <w:r>
        <w:rPr>
          <w:spacing w:val="57"/>
        </w:rPr>
        <w:t> </w:t>
      </w:r>
      <w:r>
        <w:rPr/>
        <w:t>6</w:t>
      </w:r>
      <w:r>
        <w:rPr>
          <w:spacing w:val="57"/>
        </w:rPr>
        <w:t> </w:t>
      </w:r>
      <w:r>
        <w:rPr/>
        <w:t>месяцев</w:t>
      </w:r>
      <w:r>
        <w:rPr>
          <w:spacing w:val="59"/>
        </w:rPr>
        <w:t> </w:t>
      </w:r>
      <w:r>
        <w:rPr/>
        <w:t>по</w:t>
      </w:r>
      <w:r>
        <w:rPr>
          <w:spacing w:val="57"/>
        </w:rPr>
        <w:t> </w:t>
      </w:r>
      <w:r>
        <w:rPr>
          <w:spacing w:val="-2"/>
        </w:rPr>
        <w:t>принципу</w:t>
      </w:r>
    </w:p>
    <w:p>
      <w:pPr>
        <w:pStyle w:val="BodyText"/>
        <w:spacing w:line="237" w:lineRule="auto"/>
        <w:ind w:left="569" w:right="494"/>
      </w:pPr>
      <w:r>
        <w:rPr/>
        <w:t>«группа</w:t>
      </w:r>
      <w:r>
        <w:rPr>
          <w:spacing w:val="-1"/>
        </w:rPr>
        <w:t> </w:t>
      </w:r>
      <w:r>
        <w:rPr/>
        <w:t>в</w:t>
      </w:r>
      <w:r>
        <w:rPr>
          <w:spacing w:val="-2"/>
        </w:rPr>
        <w:t> </w:t>
      </w:r>
      <w:r>
        <w:rPr/>
        <w:t>группе»</w:t>
      </w:r>
      <w:r>
        <w:rPr>
          <w:spacing w:val="-1"/>
        </w:rPr>
        <w:t> </w:t>
      </w:r>
      <w:r>
        <w:rPr/>
        <w:t>(пребывание</w:t>
      </w:r>
      <w:r>
        <w:rPr>
          <w:spacing w:val="-1"/>
        </w:rPr>
        <w:t> </w:t>
      </w:r>
      <w:r>
        <w:rPr/>
        <w:t>детей</w:t>
      </w:r>
      <w:r>
        <w:rPr>
          <w:spacing w:val="-1"/>
        </w:rPr>
        <w:t> </w:t>
      </w:r>
      <w:r>
        <w:rPr/>
        <w:t>в</w:t>
      </w:r>
      <w:r>
        <w:rPr>
          <w:spacing w:val="-2"/>
        </w:rPr>
        <w:t> </w:t>
      </w:r>
      <w:r>
        <w:rPr/>
        <w:t>течении</w:t>
      </w:r>
      <w:r>
        <w:rPr>
          <w:spacing w:val="-1"/>
        </w:rPr>
        <w:t> </w:t>
      </w:r>
      <w:r>
        <w:rPr/>
        <w:t>трех</w:t>
      </w:r>
      <w:r>
        <w:rPr>
          <w:spacing w:val="-2"/>
        </w:rPr>
        <w:t> </w:t>
      </w:r>
      <w:r>
        <w:rPr/>
        <w:t>часов</w:t>
      </w:r>
      <w:r>
        <w:rPr>
          <w:spacing w:val="-2"/>
        </w:rPr>
        <w:t> </w:t>
      </w:r>
      <w:r>
        <w:rPr/>
        <w:t>в</w:t>
      </w:r>
      <w:r>
        <w:rPr>
          <w:spacing w:val="-2"/>
        </w:rPr>
        <w:t> </w:t>
      </w:r>
      <w:r>
        <w:rPr/>
        <w:t>открытой</w:t>
      </w:r>
      <w:r>
        <w:rPr>
          <w:spacing w:val="-2"/>
        </w:rPr>
        <w:t> </w:t>
      </w:r>
      <w:r>
        <w:rPr/>
        <w:t>группе</w:t>
      </w:r>
      <w:r>
        <w:rPr>
          <w:spacing w:val="-1"/>
        </w:rPr>
        <w:t> </w:t>
      </w:r>
      <w:r>
        <w:rPr/>
        <w:t>с</w:t>
      </w:r>
      <w:r>
        <w:rPr>
          <w:spacing w:val="-1"/>
        </w:rPr>
        <w:t> </w:t>
      </w:r>
      <w:r>
        <w:rPr/>
        <w:t>12-часовым пребыванием детей (группа раннего возраста от 6 месяцев до 1 года)) является обеспечение равенства возможностей для каждого ребенка в получении качественного дошкольного образования, через осуществление своевременного развития детей раннего дошкольного возраста, не посещающих дошкольные образовательный учреждения и их родителей (законных представителей), а также полное удовлетворение запросов семьи, общества и развитие новых моделей ДОУ.</w:t>
      </w:r>
    </w:p>
    <w:p>
      <w:pPr>
        <w:pStyle w:val="BodyText"/>
        <w:spacing w:before="5"/>
        <w:ind w:left="1135"/>
      </w:pPr>
      <w:r>
        <w:rPr/>
        <w:t>Социальными</w:t>
      </w:r>
      <w:r>
        <w:rPr>
          <w:spacing w:val="66"/>
        </w:rPr>
        <w:t>   </w:t>
      </w:r>
      <w:r>
        <w:rPr/>
        <w:t>заказчиками</w:t>
      </w:r>
      <w:r>
        <w:rPr>
          <w:spacing w:val="66"/>
        </w:rPr>
        <w:t>   </w:t>
      </w:r>
      <w:r>
        <w:rPr/>
        <w:t>реализации</w:t>
      </w:r>
      <w:r>
        <w:rPr>
          <w:spacing w:val="65"/>
        </w:rPr>
        <w:t>   </w:t>
      </w:r>
      <w:r>
        <w:rPr/>
        <w:t>Программы</w:t>
      </w:r>
      <w:r>
        <w:rPr>
          <w:spacing w:val="67"/>
        </w:rPr>
        <w:t>   </w:t>
      </w:r>
      <w:r>
        <w:rPr/>
        <w:t>как</w:t>
      </w:r>
      <w:r>
        <w:rPr>
          <w:spacing w:val="66"/>
        </w:rPr>
        <w:t>   </w:t>
      </w:r>
      <w:r>
        <w:rPr>
          <w:spacing w:val="-2"/>
        </w:rPr>
        <w:t>комплекса</w:t>
      </w:r>
    </w:p>
    <w:p>
      <w:pPr>
        <w:pStyle w:val="BodyText"/>
        <w:spacing w:after="0"/>
        <w:sectPr>
          <w:pgSz w:w="11910" w:h="16840"/>
          <w:pgMar w:header="0" w:footer="262" w:top="760" w:bottom="480" w:left="283" w:right="283"/>
        </w:sectPr>
      </w:pPr>
    </w:p>
    <w:p>
      <w:pPr>
        <w:pStyle w:val="BodyText"/>
        <w:tabs>
          <w:tab w:pos="9659" w:val="left" w:leader="none"/>
        </w:tabs>
        <w:spacing w:line="237" w:lineRule="auto" w:before="66"/>
        <w:ind w:left="569" w:right="538"/>
      </w:pPr>
      <w:r>
        <w:rPr/>
        <w:t>образовательных</w:t>
      </w:r>
      <w:r>
        <w:rPr>
          <w:spacing w:val="40"/>
        </w:rPr>
        <w:t> </w:t>
      </w:r>
      <w:r>
        <w:rPr/>
        <w:t>услуг</w:t>
      </w:r>
      <w:r>
        <w:rPr>
          <w:spacing w:val="40"/>
        </w:rPr>
        <w:t> </w:t>
      </w:r>
      <w:r>
        <w:rPr/>
        <w:t>выступают,</w:t>
      </w:r>
      <w:r>
        <w:rPr>
          <w:spacing w:val="40"/>
        </w:rPr>
        <w:t> </w:t>
      </w:r>
      <w:r>
        <w:rPr/>
        <w:t>в</w:t>
      </w:r>
      <w:r>
        <w:rPr>
          <w:spacing w:val="40"/>
        </w:rPr>
        <w:t> </w:t>
      </w:r>
      <w:r>
        <w:rPr/>
        <w:t>первую</w:t>
      </w:r>
      <w:r>
        <w:rPr>
          <w:spacing w:val="40"/>
        </w:rPr>
        <w:t> </w:t>
      </w:r>
      <w:r>
        <w:rPr/>
        <w:t>очередь,</w:t>
      </w:r>
      <w:r>
        <w:rPr>
          <w:spacing w:val="40"/>
        </w:rPr>
        <w:t> </w:t>
      </w:r>
      <w:r>
        <w:rPr/>
        <w:t>родители</w:t>
      </w:r>
      <w:r>
        <w:rPr>
          <w:spacing w:val="40"/>
        </w:rPr>
        <w:t> </w:t>
      </w:r>
      <w:r>
        <w:rPr/>
        <w:t>(законные представители)</w:t>
      </w:r>
      <w:r>
        <w:rPr>
          <w:spacing w:val="80"/>
        </w:rPr>
        <w:t> </w:t>
      </w:r>
      <w:r>
        <w:rPr/>
        <w:t>обучающихся</w:t>
      </w:r>
      <w:r>
        <w:rPr>
          <w:spacing w:val="80"/>
        </w:rPr>
        <w:t> </w:t>
      </w:r>
      <w:r>
        <w:rPr/>
        <w:t>как</w:t>
      </w:r>
      <w:r>
        <w:rPr>
          <w:spacing w:val="80"/>
        </w:rPr>
        <w:t> </w:t>
      </w:r>
      <w:r>
        <w:rPr/>
        <w:t>гаранты</w:t>
      </w:r>
      <w:r>
        <w:rPr>
          <w:spacing w:val="80"/>
        </w:rPr>
        <w:t> </w:t>
      </w:r>
      <w:r>
        <w:rPr/>
        <w:t>реализации</w:t>
      </w:r>
      <w:r>
        <w:rPr>
          <w:spacing w:val="80"/>
        </w:rPr>
        <w:t> </w:t>
      </w:r>
      <w:r>
        <w:rPr/>
        <w:t>прав</w:t>
      </w:r>
      <w:r>
        <w:rPr>
          <w:spacing w:val="80"/>
        </w:rPr>
        <w:t> </w:t>
      </w:r>
      <w:r>
        <w:rPr/>
        <w:t>ребенка</w:t>
      </w:r>
      <w:r>
        <w:rPr>
          <w:spacing w:val="80"/>
        </w:rPr>
        <w:t> </w:t>
      </w:r>
      <w:r>
        <w:rPr/>
        <w:t>на</w:t>
      </w:r>
      <w:r>
        <w:rPr>
          <w:spacing w:val="80"/>
        </w:rPr>
        <w:t> </w:t>
      </w:r>
      <w:r>
        <w:rPr/>
        <w:t>уход, присмотр</w:t>
      </w:r>
      <w:r>
        <w:rPr>
          <w:spacing w:val="80"/>
        </w:rPr>
        <w:t>  </w:t>
      </w:r>
      <w:r>
        <w:rPr/>
        <w:t>и</w:t>
      </w:r>
      <w:r>
        <w:rPr>
          <w:spacing w:val="40"/>
        </w:rPr>
        <w:t>  </w:t>
      </w:r>
      <w:r>
        <w:rPr/>
        <w:t>оздоровление,</w:t>
      </w:r>
      <w:r>
        <w:rPr>
          <w:spacing w:val="40"/>
        </w:rPr>
        <w:t>  </w:t>
      </w:r>
      <w:r>
        <w:rPr/>
        <w:t>воспитание</w:t>
      </w:r>
      <w:r>
        <w:rPr>
          <w:spacing w:val="40"/>
        </w:rPr>
        <w:t>  </w:t>
      </w:r>
      <w:r>
        <w:rPr/>
        <w:t>и</w:t>
      </w:r>
      <w:r>
        <w:rPr>
          <w:spacing w:val="40"/>
        </w:rPr>
        <w:t>  </w:t>
      </w:r>
      <w:r>
        <w:rPr/>
        <w:t>обучение.</w:t>
      </w:r>
      <w:r>
        <w:rPr>
          <w:spacing w:val="80"/>
        </w:rPr>
        <w:t>  </w:t>
      </w:r>
      <w:r>
        <w:rPr/>
        <w:t>Поэтому</w:t>
        <w:tab/>
      </w:r>
      <w:r>
        <w:rPr>
          <w:spacing w:val="-2"/>
        </w:rPr>
        <w:t>коллектив </w:t>
      </w:r>
      <w:r>
        <w:rPr/>
        <w:t>Образовательного учреждения взаимодействуя с родителями, пытается создать доброжелательную, психологически комфортную атмосферу.</w:t>
      </w:r>
    </w:p>
    <w:p>
      <w:pPr>
        <w:spacing w:before="1"/>
        <w:ind w:left="3610" w:right="0" w:firstLine="0"/>
        <w:jc w:val="both"/>
        <w:rPr>
          <w:i/>
          <w:sz w:val="26"/>
        </w:rPr>
      </w:pPr>
      <w:r>
        <w:rPr>
          <w:i/>
          <w:sz w:val="26"/>
        </w:rPr>
        <w:t>Особенности</w:t>
      </w:r>
      <w:r>
        <w:rPr>
          <w:i/>
          <w:spacing w:val="-15"/>
          <w:sz w:val="26"/>
        </w:rPr>
        <w:t> </w:t>
      </w:r>
      <w:r>
        <w:rPr>
          <w:i/>
          <w:sz w:val="26"/>
        </w:rPr>
        <w:t>разработки</w:t>
      </w:r>
      <w:r>
        <w:rPr>
          <w:i/>
          <w:spacing w:val="-16"/>
          <w:sz w:val="26"/>
        </w:rPr>
        <w:t> </w:t>
      </w:r>
      <w:r>
        <w:rPr>
          <w:i/>
          <w:spacing w:val="-2"/>
          <w:sz w:val="26"/>
        </w:rPr>
        <w:t>Программы</w:t>
      </w:r>
    </w:p>
    <w:p>
      <w:pPr>
        <w:pStyle w:val="BodyText"/>
        <w:spacing w:before="3"/>
        <w:ind w:left="1721" w:right="533" w:hanging="1153"/>
      </w:pPr>
      <w:r>
        <w:rPr/>
        <w:t>Образовательная</w:t>
      </w:r>
      <w:r>
        <w:rPr>
          <w:spacing w:val="-1"/>
        </w:rPr>
        <w:t> </w:t>
      </w:r>
      <w:r>
        <w:rPr/>
        <w:t>программа дошкольного образования</w:t>
      </w:r>
      <w:r>
        <w:rPr>
          <w:spacing w:val="40"/>
        </w:rPr>
        <w:t> </w:t>
      </w:r>
      <w:r>
        <w:rPr/>
        <w:t>МБДОУ №18</w:t>
      </w:r>
      <w:r>
        <w:rPr>
          <w:spacing w:val="40"/>
        </w:rPr>
        <w:t> </w:t>
      </w:r>
      <w:r>
        <w:rPr/>
        <w:t>«Мишутка» учитывает</w:t>
      </w:r>
      <w:r>
        <w:rPr>
          <w:spacing w:val="80"/>
          <w:w w:val="150"/>
        </w:rPr>
        <w:t>   </w:t>
      </w:r>
      <w:r>
        <w:rPr/>
        <w:t>значимые</w:t>
      </w:r>
      <w:r>
        <w:rPr>
          <w:spacing w:val="78"/>
        </w:rPr>
        <w:t>  </w:t>
      </w:r>
      <w:r>
        <w:rPr/>
        <w:t>для</w:t>
      </w:r>
      <w:r>
        <w:rPr>
          <w:spacing w:val="69"/>
        </w:rPr>
        <w:t>  </w:t>
      </w:r>
      <w:r>
        <w:rPr/>
        <w:t>разработки</w:t>
      </w:r>
      <w:r>
        <w:rPr>
          <w:spacing w:val="79"/>
        </w:rPr>
        <w:t>  </w:t>
      </w:r>
      <w:r>
        <w:rPr/>
        <w:t>и</w:t>
      </w:r>
      <w:r>
        <w:rPr>
          <w:spacing w:val="78"/>
        </w:rPr>
        <w:t>  </w:t>
      </w:r>
      <w:r>
        <w:rPr/>
        <w:t>реализации</w:t>
      </w:r>
      <w:r>
        <w:rPr>
          <w:spacing w:val="77"/>
        </w:rPr>
        <w:t>  </w:t>
      </w:r>
      <w:r>
        <w:rPr/>
        <w:t>Программы</w:t>
      </w:r>
    </w:p>
    <w:p>
      <w:pPr>
        <w:pStyle w:val="BodyText"/>
        <w:tabs>
          <w:tab w:pos="3473" w:val="left" w:leader="none"/>
        </w:tabs>
        <w:ind w:left="569" w:right="531"/>
      </w:pPr>
      <w:r>
        <w:rPr/>
        <w:t>характеристики</w:t>
      </w:r>
      <w:r>
        <w:rPr>
          <w:spacing w:val="-11"/>
        </w:rPr>
        <w:t> </w:t>
      </w:r>
      <w:r>
        <w:rPr/>
        <w:t>и условия,</w:t>
      </w:r>
      <w:r>
        <w:rPr>
          <w:spacing w:val="-10"/>
        </w:rPr>
        <w:t> </w:t>
      </w:r>
      <w:r>
        <w:rPr/>
        <w:t>созданные</w:t>
      </w:r>
      <w:r>
        <w:rPr>
          <w:spacing w:val="-17"/>
        </w:rPr>
        <w:t> </w:t>
      </w:r>
      <w:r>
        <w:rPr/>
        <w:t>в</w:t>
      </w:r>
      <w:r>
        <w:rPr>
          <w:spacing w:val="-13"/>
        </w:rPr>
        <w:t> </w:t>
      </w:r>
      <w:r>
        <w:rPr/>
        <w:t>Образовательном</w:t>
      </w:r>
      <w:r>
        <w:rPr>
          <w:spacing w:val="-6"/>
        </w:rPr>
        <w:t> </w:t>
      </w:r>
      <w:r>
        <w:rPr/>
        <w:t>учреждении</w:t>
      </w:r>
      <w:r>
        <w:rPr>
          <w:spacing w:val="-5"/>
        </w:rPr>
        <w:t> </w:t>
      </w:r>
      <w:r>
        <w:rPr/>
        <w:t>для</w:t>
      </w:r>
      <w:r>
        <w:rPr>
          <w:spacing w:val="-17"/>
        </w:rPr>
        <w:t> </w:t>
      </w:r>
      <w:r>
        <w:rPr/>
        <w:t>реализации</w:t>
      </w:r>
      <w:r>
        <w:rPr>
          <w:spacing w:val="-16"/>
        </w:rPr>
        <w:t> </w:t>
      </w:r>
      <w:r>
        <w:rPr/>
        <w:t>целей и задач Программы, в том числе характеристики особенностей развития детей</w:t>
      </w:r>
      <w:r>
        <w:rPr>
          <w:spacing w:val="-3"/>
        </w:rPr>
        <w:t> </w:t>
      </w:r>
      <w:r>
        <w:rPr/>
        <w:t>раннего</w:t>
      </w:r>
      <w:r>
        <w:rPr>
          <w:spacing w:val="80"/>
        </w:rPr>
        <w:t> </w:t>
      </w:r>
      <w:r>
        <w:rPr/>
        <w:t>и </w:t>
      </w:r>
      <w:r>
        <w:rPr>
          <w:spacing w:val="-2"/>
        </w:rPr>
        <w:t>дошкольного</w:t>
      </w:r>
      <w:r>
        <w:rPr/>
        <w:tab/>
        <w:t>возраста, социальный заказ родителей (законных представителей), детский контингент, состав родителей воспитанников, кадровый</w:t>
      </w:r>
      <w:r>
        <w:rPr>
          <w:spacing w:val="-17"/>
        </w:rPr>
        <w:t> </w:t>
      </w:r>
      <w:r>
        <w:rPr/>
        <w:t>состав педагогических</w:t>
      </w:r>
      <w:r>
        <w:rPr>
          <w:spacing w:val="80"/>
        </w:rPr>
        <w:t>  </w:t>
      </w:r>
      <w:r>
        <w:rPr/>
        <w:t>работников,</w:t>
      </w:r>
      <w:r>
        <w:rPr>
          <w:spacing w:val="80"/>
        </w:rPr>
        <w:t>  </w:t>
      </w:r>
      <w:r>
        <w:rPr/>
        <w:t>квалификацию</w:t>
      </w:r>
      <w:r>
        <w:rPr>
          <w:spacing w:val="80"/>
        </w:rPr>
        <w:t>  </w:t>
      </w:r>
      <w:r>
        <w:rPr/>
        <w:t>педагогических</w:t>
      </w:r>
      <w:r>
        <w:rPr>
          <w:spacing w:val="80"/>
        </w:rPr>
        <w:t>   </w:t>
      </w:r>
      <w:r>
        <w:rPr/>
        <w:t>кадров,</w:t>
      </w:r>
    </w:p>
    <w:p>
      <w:pPr>
        <w:pStyle w:val="BodyText"/>
        <w:spacing w:line="292" w:lineRule="exact"/>
        <w:ind w:left="569"/>
      </w:pPr>
      <w:r>
        <w:rPr>
          <w:spacing w:val="-2"/>
        </w:rPr>
        <w:t>взаимодействие</w:t>
      </w:r>
      <w:r>
        <w:rPr>
          <w:spacing w:val="-6"/>
        </w:rPr>
        <w:t> </w:t>
      </w:r>
      <w:r>
        <w:rPr>
          <w:spacing w:val="-2"/>
        </w:rPr>
        <w:t>с</w:t>
      </w:r>
      <w:r>
        <w:rPr>
          <w:spacing w:val="-3"/>
        </w:rPr>
        <w:t> </w:t>
      </w:r>
      <w:r>
        <w:rPr>
          <w:spacing w:val="-2"/>
        </w:rPr>
        <w:t>социумом.</w:t>
      </w:r>
    </w:p>
    <w:p>
      <w:pPr>
        <w:pStyle w:val="Heading2"/>
        <w:numPr>
          <w:ilvl w:val="1"/>
          <w:numId w:val="4"/>
        </w:numPr>
        <w:tabs>
          <w:tab w:pos="957" w:val="left" w:leader="none"/>
        </w:tabs>
        <w:spacing w:line="240" w:lineRule="auto" w:before="4" w:after="0"/>
        <w:ind w:left="569" w:right="2722" w:firstLine="0"/>
        <w:jc w:val="both"/>
      </w:pPr>
      <w:r>
        <w:rPr/>
        <w:t>Специфика</w:t>
      </w:r>
      <w:r>
        <w:rPr>
          <w:spacing w:val="-3"/>
        </w:rPr>
        <w:t> </w:t>
      </w:r>
      <w:r>
        <w:rPr/>
        <w:t>национальных,</w:t>
      </w:r>
      <w:r>
        <w:rPr>
          <w:spacing w:val="-3"/>
        </w:rPr>
        <w:t> </w:t>
      </w:r>
      <w:r>
        <w:rPr/>
        <w:t>социокультурных</w:t>
      </w:r>
      <w:r>
        <w:rPr>
          <w:spacing w:val="-3"/>
        </w:rPr>
        <w:t> </w:t>
      </w:r>
      <w:r>
        <w:rPr/>
        <w:t>и</w:t>
      </w:r>
      <w:r>
        <w:rPr>
          <w:spacing w:val="-4"/>
        </w:rPr>
        <w:t> </w:t>
      </w:r>
      <w:r>
        <w:rPr/>
        <w:t>иных</w:t>
      </w:r>
      <w:r>
        <w:rPr>
          <w:spacing w:val="-6"/>
        </w:rPr>
        <w:t> </w:t>
      </w:r>
      <w:r>
        <w:rPr/>
        <w:t>условий,</w:t>
      </w:r>
      <w:r>
        <w:rPr>
          <w:spacing w:val="-4"/>
        </w:rPr>
        <w:t> </w:t>
      </w:r>
      <w:r>
        <w:rPr/>
        <w:t>в которых осуществляется образовательная деятельность.</w:t>
      </w:r>
    </w:p>
    <w:p>
      <w:pPr>
        <w:spacing w:line="273" w:lineRule="exact" w:before="0" w:after="13"/>
        <w:ind w:left="569" w:right="1117" w:firstLine="0"/>
        <w:jc w:val="right"/>
        <w:rPr>
          <w:sz w:val="24"/>
        </w:rPr>
      </w:pPr>
      <w:r>
        <w:rPr>
          <w:sz w:val="24"/>
        </w:rPr>
        <w:t>Таблица</w:t>
      </w:r>
      <w:r>
        <w:rPr>
          <w:spacing w:val="2"/>
          <w:sz w:val="24"/>
        </w:rPr>
        <w:t> </w:t>
      </w:r>
      <w:r>
        <w:rPr>
          <w:spacing w:val="-10"/>
          <w:sz w:val="24"/>
        </w:rPr>
        <w:t>2</w:t>
      </w: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7660"/>
      </w:tblGrid>
      <w:tr>
        <w:trPr>
          <w:trHeight w:val="10143" w:hRule="atLeast"/>
        </w:trPr>
        <w:tc>
          <w:tcPr>
            <w:tcW w:w="2026" w:type="dxa"/>
          </w:tcPr>
          <w:p>
            <w:pPr>
              <w:pStyle w:val="TableParagraph"/>
              <w:spacing w:line="244" w:lineRule="auto"/>
              <w:rPr>
                <w:sz w:val="24"/>
              </w:rPr>
            </w:pPr>
            <w:r>
              <w:rPr>
                <w:spacing w:val="-2"/>
                <w:sz w:val="24"/>
              </w:rPr>
              <w:t>Национально- культурные</w:t>
            </w:r>
          </w:p>
          <w:p>
            <w:pPr>
              <w:pStyle w:val="TableParagraph"/>
              <w:rPr>
                <w:sz w:val="24"/>
              </w:rPr>
            </w:pPr>
            <w:r>
              <w:rPr>
                <w:spacing w:val="-2"/>
                <w:sz w:val="24"/>
              </w:rPr>
              <w:t>особенности</w:t>
            </w:r>
          </w:p>
        </w:tc>
        <w:tc>
          <w:tcPr>
            <w:tcW w:w="7660" w:type="dxa"/>
          </w:tcPr>
          <w:p>
            <w:pPr>
              <w:pStyle w:val="TableParagraph"/>
              <w:spacing w:line="244" w:lineRule="auto"/>
              <w:ind w:right="42"/>
              <w:jc w:val="both"/>
              <w:rPr>
                <w:sz w:val="24"/>
              </w:rPr>
            </w:pPr>
            <w:r>
              <w:rPr>
                <w:sz w:val="24"/>
              </w:rPr>
              <w:t>Национальный состав города разнообразен. В городе проживают граждане следующих национальностей: русские, украинцы, татары, образовательные башкиры, азербайджанцы,</w:t>
            </w:r>
            <w:r>
              <w:rPr>
                <w:spacing w:val="-2"/>
                <w:sz w:val="24"/>
              </w:rPr>
              <w:t> </w:t>
            </w:r>
            <w:r>
              <w:rPr>
                <w:sz w:val="24"/>
              </w:rPr>
              <w:t>чуваши,</w:t>
            </w:r>
            <w:r>
              <w:rPr>
                <w:spacing w:val="-1"/>
                <w:sz w:val="24"/>
              </w:rPr>
              <w:t> </w:t>
            </w:r>
            <w:r>
              <w:rPr>
                <w:sz w:val="24"/>
              </w:rPr>
              <w:t>лезгины,</w:t>
            </w:r>
            <w:r>
              <w:rPr>
                <w:spacing w:val="-2"/>
                <w:sz w:val="24"/>
              </w:rPr>
              <w:t> </w:t>
            </w:r>
            <w:r>
              <w:rPr>
                <w:sz w:val="24"/>
              </w:rPr>
              <w:t>белорусы, молдаване,</w:t>
            </w:r>
            <w:r>
              <w:rPr>
                <w:spacing w:val="-2"/>
                <w:sz w:val="24"/>
              </w:rPr>
              <w:t> </w:t>
            </w:r>
            <w:r>
              <w:rPr>
                <w:sz w:val="24"/>
              </w:rPr>
              <w:t>армяне,</w:t>
            </w:r>
            <w:r>
              <w:rPr>
                <w:spacing w:val="-6"/>
                <w:sz w:val="24"/>
              </w:rPr>
              <w:t> </w:t>
            </w:r>
            <w:r>
              <w:rPr>
                <w:sz w:val="24"/>
              </w:rPr>
              <w:t>марийцы,</w:t>
            </w:r>
            <w:r>
              <w:rPr>
                <w:spacing w:val="-6"/>
                <w:sz w:val="24"/>
              </w:rPr>
              <w:t> </w:t>
            </w:r>
            <w:r>
              <w:rPr>
                <w:sz w:val="24"/>
              </w:rPr>
              <w:t>немцы,</w:t>
            </w:r>
            <w:r>
              <w:rPr>
                <w:spacing w:val="-6"/>
                <w:sz w:val="24"/>
              </w:rPr>
              <w:t> </w:t>
            </w:r>
            <w:r>
              <w:rPr>
                <w:sz w:val="24"/>
              </w:rPr>
              <w:t>ногайцы,</w:t>
            </w:r>
            <w:r>
              <w:rPr>
                <w:spacing w:val="-3"/>
                <w:sz w:val="24"/>
              </w:rPr>
              <w:t> </w:t>
            </w:r>
            <w:r>
              <w:rPr>
                <w:sz w:val="24"/>
              </w:rPr>
              <w:t>узбеки,</w:t>
            </w:r>
            <w:r>
              <w:rPr>
                <w:spacing w:val="-6"/>
                <w:sz w:val="24"/>
              </w:rPr>
              <w:t> </w:t>
            </w:r>
            <w:r>
              <w:rPr>
                <w:sz w:val="24"/>
              </w:rPr>
              <w:t>таджики</w:t>
            </w:r>
            <w:r>
              <w:rPr>
                <w:spacing w:val="-5"/>
                <w:sz w:val="24"/>
              </w:rPr>
              <w:t> </w:t>
            </w:r>
            <w:r>
              <w:rPr>
                <w:sz w:val="24"/>
              </w:rPr>
              <w:t>и</w:t>
            </w:r>
            <w:r>
              <w:rPr>
                <w:spacing w:val="-5"/>
                <w:sz w:val="24"/>
              </w:rPr>
              <w:t> </w:t>
            </w:r>
            <w:r>
              <w:rPr>
                <w:sz w:val="24"/>
              </w:rPr>
              <w:t>другие </w:t>
            </w:r>
            <w:r>
              <w:rPr>
                <w:spacing w:val="-2"/>
                <w:sz w:val="24"/>
              </w:rPr>
              <w:t>национальности.</w:t>
            </w:r>
          </w:p>
          <w:p>
            <w:pPr>
              <w:pStyle w:val="TableParagraph"/>
              <w:spacing w:line="244" w:lineRule="auto"/>
              <w:ind w:right="51"/>
              <w:jc w:val="both"/>
              <w:rPr>
                <w:sz w:val="24"/>
              </w:rPr>
            </w:pPr>
            <w:r>
              <w:rPr>
                <w:sz w:val="24"/>
              </w:rPr>
              <w:t>Для организации и проведения детских досугов привлекаются родители и другие члены семей воспитанников и пр. Праздники становятся эффективным инструментом развития и воспитания детей при учете нескольких условий организации:</w:t>
            </w:r>
          </w:p>
          <w:p>
            <w:pPr>
              <w:pStyle w:val="TableParagraph"/>
              <w:spacing w:line="244" w:lineRule="auto"/>
              <w:ind w:right="45"/>
              <w:jc w:val="both"/>
              <w:rPr>
                <w:sz w:val="24"/>
              </w:rPr>
            </w:pPr>
            <w:r>
              <w:rPr>
                <w:sz w:val="24"/>
              </w:rPr>
              <w:t>Первое условие – разнообразие форматов (в зависимости от смысла праздника, образовательных задач, возраста детей и др.);</w:t>
            </w:r>
          </w:p>
          <w:p>
            <w:pPr>
              <w:pStyle w:val="TableParagraph"/>
              <w:spacing w:line="244" w:lineRule="auto"/>
              <w:ind w:right="42"/>
              <w:jc w:val="both"/>
              <w:rPr>
                <w:sz w:val="24"/>
              </w:rPr>
            </w:pPr>
            <w:r>
              <w:rPr>
                <w:sz w:val="24"/>
              </w:rPr>
              <w:t>Второе условие – участие родителей (совместные детско-родительские выступления, конкурсы, т.е. непосредственное участие родителей). Третье условие – поддержка детской инициативы. Дети должны сами создавать и конструировать праздник. Основная инициатива должна исходить от детей, а воспитатель только помогает им спланировать и придумать праздник. Формы организации досуговых мероприятий:</w:t>
            </w:r>
          </w:p>
          <w:p>
            <w:pPr>
              <w:pStyle w:val="TableParagraph"/>
              <w:numPr>
                <w:ilvl w:val="0"/>
                <w:numId w:val="10"/>
              </w:numPr>
              <w:tabs>
                <w:tab w:pos="250" w:val="left" w:leader="none"/>
              </w:tabs>
              <w:spacing w:line="240" w:lineRule="auto" w:before="0" w:after="0"/>
              <w:ind w:left="250" w:right="0" w:hanging="143"/>
              <w:jc w:val="left"/>
              <w:rPr>
                <w:sz w:val="24"/>
              </w:rPr>
            </w:pPr>
            <w:r>
              <w:rPr>
                <w:sz w:val="24"/>
              </w:rPr>
              <w:t>праздники</w:t>
            </w:r>
            <w:r>
              <w:rPr>
                <w:spacing w:val="3"/>
                <w:sz w:val="24"/>
              </w:rPr>
              <w:t> </w:t>
            </w:r>
            <w:r>
              <w:rPr>
                <w:sz w:val="24"/>
              </w:rPr>
              <w:t>и</w:t>
            </w:r>
            <w:r>
              <w:rPr>
                <w:spacing w:val="6"/>
                <w:sz w:val="24"/>
              </w:rPr>
              <w:t> </w:t>
            </w:r>
            <w:r>
              <w:rPr>
                <w:sz w:val="24"/>
              </w:rPr>
              <w:t>развлечения</w:t>
            </w:r>
            <w:r>
              <w:rPr>
                <w:spacing w:val="3"/>
                <w:sz w:val="24"/>
              </w:rPr>
              <w:t> </w:t>
            </w:r>
            <w:r>
              <w:rPr>
                <w:sz w:val="24"/>
              </w:rPr>
              <w:t>различной</w:t>
            </w:r>
            <w:r>
              <w:rPr>
                <w:spacing w:val="7"/>
                <w:sz w:val="24"/>
              </w:rPr>
              <w:t> </w:t>
            </w:r>
            <w:r>
              <w:rPr>
                <w:spacing w:val="-2"/>
                <w:sz w:val="24"/>
              </w:rPr>
              <w:t>тематики;</w:t>
            </w:r>
          </w:p>
          <w:p>
            <w:pPr>
              <w:pStyle w:val="TableParagraph"/>
              <w:numPr>
                <w:ilvl w:val="0"/>
                <w:numId w:val="10"/>
              </w:numPr>
              <w:tabs>
                <w:tab w:pos="412" w:val="left" w:leader="none"/>
                <w:tab w:pos="1587" w:val="left" w:leader="none"/>
                <w:tab w:pos="2709" w:val="left" w:leader="none"/>
                <w:tab w:pos="4116" w:val="left" w:leader="none"/>
                <w:tab w:pos="5619" w:val="left" w:leader="none"/>
                <w:tab w:pos="6964" w:val="left" w:leader="none"/>
              </w:tabs>
              <w:spacing w:line="244" w:lineRule="auto" w:before="4" w:after="0"/>
              <w:ind w:left="107" w:right="50" w:firstLine="0"/>
              <w:jc w:val="left"/>
              <w:rPr>
                <w:sz w:val="24"/>
              </w:rPr>
            </w:pPr>
            <w:r>
              <w:rPr>
                <w:spacing w:val="-2"/>
                <w:sz w:val="24"/>
              </w:rPr>
              <w:t>выставки</w:t>
            </w:r>
            <w:r>
              <w:rPr>
                <w:sz w:val="24"/>
              </w:rPr>
              <w:tab/>
            </w:r>
            <w:r>
              <w:rPr>
                <w:spacing w:val="-2"/>
                <w:sz w:val="24"/>
              </w:rPr>
              <w:t>детского</w:t>
            </w:r>
            <w:r>
              <w:rPr>
                <w:sz w:val="24"/>
              </w:rPr>
              <w:tab/>
            </w:r>
            <w:r>
              <w:rPr>
                <w:spacing w:val="-2"/>
                <w:sz w:val="24"/>
              </w:rPr>
              <w:t>творчества,</w:t>
            </w:r>
            <w:r>
              <w:rPr>
                <w:sz w:val="24"/>
              </w:rPr>
              <w:tab/>
            </w:r>
            <w:r>
              <w:rPr>
                <w:spacing w:val="-2"/>
                <w:sz w:val="24"/>
              </w:rPr>
              <w:t>совместного</w:t>
            </w:r>
            <w:r>
              <w:rPr>
                <w:sz w:val="24"/>
              </w:rPr>
              <w:tab/>
            </w:r>
            <w:r>
              <w:rPr>
                <w:spacing w:val="-2"/>
                <w:sz w:val="24"/>
              </w:rPr>
              <w:t>творчества</w:t>
            </w:r>
            <w:r>
              <w:rPr>
                <w:sz w:val="24"/>
              </w:rPr>
              <w:tab/>
            </w:r>
            <w:r>
              <w:rPr>
                <w:spacing w:val="-2"/>
                <w:sz w:val="24"/>
              </w:rPr>
              <w:t>детей, </w:t>
            </w:r>
            <w:r>
              <w:rPr>
                <w:sz w:val="24"/>
              </w:rPr>
              <w:t>педагогов и родителей;</w:t>
            </w:r>
          </w:p>
          <w:p>
            <w:pPr>
              <w:pStyle w:val="TableParagraph"/>
              <w:numPr>
                <w:ilvl w:val="0"/>
                <w:numId w:val="10"/>
              </w:numPr>
              <w:tabs>
                <w:tab w:pos="262" w:val="left" w:leader="none"/>
              </w:tabs>
              <w:spacing w:line="244" w:lineRule="auto" w:before="1" w:after="0"/>
              <w:ind w:left="107" w:right="53" w:firstLine="0"/>
              <w:jc w:val="left"/>
              <w:rPr>
                <w:sz w:val="24"/>
              </w:rPr>
            </w:pPr>
            <w:r>
              <w:rPr>
                <w:sz w:val="24"/>
              </w:rPr>
              <w:t>спортивные и познавательные досуги, в т. ч. проводимые совместно с родителями (другими членами семей воспитанников);</w:t>
            </w:r>
          </w:p>
          <w:p>
            <w:pPr>
              <w:pStyle w:val="TableParagraph"/>
              <w:numPr>
                <w:ilvl w:val="0"/>
                <w:numId w:val="10"/>
              </w:numPr>
              <w:tabs>
                <w:tab w:pos="250" w:val="left" w:leader="none"/>
              </w:tabs>
              <w:spacing w:line="240" w:lineRule="auto" w:before="1" w:after="0"/>
              <w:ind w:left="250" w:right="0" w:hanging="143"/>
              <w:jc w:val="left"/>
              <w:rPr>
                <w:sz w:val="24"/>
              </w:rPr>
            </w:pPr>
            <w:r>
              <w:rPr>
                <w:sz w:val="24"/>
              </w:rPr>
              <w:t>творческие</w:t>
            </w:r>
            <w:r>
              <w:rPr>
                <w:spacing w:val="2"/>
                <w:sz w:val="24"/>
              </w:rPr>
              <w:t> </w:t>
            </w:r>
            <w:r>
              <w:rPr>
                <w:sz w:val="24"/>
              </w:rPr>
              <w:t>проекты,</w:t>
            </w:r>
            <w:r>
              <w:rPr>
                <w:spacing w:val="7"/>
                <w:sz w:val="24"/>
              </w:rPr>
              <w:t> </w:t>
            </w:r>
            <w:r>
              <w:rPr>
                <w:sz w:val="24"/>
              </w:rPr>
              <w:t>площадки,</w:t>
            </w:r>
            <w:r>
              <w:rPr>
                <w:spacing w:val="7"/>
                <w:sz w:val="24"/>
              </w:rPr>
              <w:t> </w:t>
            </w:r>
            <w:r>
              <w:rPr>
                <w:sz w:val="24"/>
              </w:rPr>
              <w:t>мастерские</w:t>
            </w:r>
            <w:r>
              <w:rPr>
                <w:spacing w:val="8"/>
                <w:sz w:val="24"/>
              </w:rPr>
              <w:t> </w:t>
            </w:r>
            <w:r>
              <w:rPr>
                <w:sz w:val="24"/>
              </w:rPr>
              <w:t>и</w:t>
            </w:r>
            <w:r>
              <w:rPr>
                <w:spacing w:val="6"/>
                <w:sz w:val="24"/>
              </w:rPr>
              <w:t> </w:t>
            </w:r>
            <w:r>
              <w:rPr>
                <w:spacing w:val="-5"/>
                <w:sz w:val="24"/>
              </w:rPr>
              <w:t>пр.</w:t>
            </w:r>
          </w:p>
          <w:p>
            <w:pPr>
              <w:pStyle w:val="TableParagraph"/>
              <w:numPr>
                <w:ilvl w:val="0"/>
                <w:numId w:val="10"/>
              </w:numPr>
              <w:tabs>
                <w:tab w:pos="250" w:val="left" w:leader="none"/>
              </w:tabs>
              <w:spacing w:line="240" w:lineRule="auto" w:before="5" w:after="0"/>
              <w:ind w:left="250" w:right="0" w:hanging="143"/>
              <w:jc w:val="left"/>
              <w:rPr>
                <w:sz w:val="24"/>
              </w:rPr>
            </w:pPr>
            <w:r>
              <w:rPr>
                <w:spacing w:val="-2"/>
                <w:sz w:val="24"/>
              </w:rPr>
              <w:t>квесты</w:t>
            </w:r>
          </w:p>
          <w:p>
            <w:pPr>
              <w:pStyle w:val="TableParagraph"/>
              <w:numPr>
                <w:ilvl w:val="0"/>
                <w:numId w:val="10"/>
              </w:numPr>
              <w:tabs>
                <w:tab w:pos="250" w:val="left" w:leader="none"/>
              </w:tabs>
              <w:spacing w:line="240" w:lineRule="auto" w:before="5" w:after="0"/>
              <w:ind w:left="250" w:right="0" w:hanging="143"/>
              <w:jc w:val="left"/>
              <w:rPr>
                <w:sz w:val="24"/>
              </w:rPr>
            </w:pPr>
            <w:r>
              <w:rPr>
                <w:spacing w:val="-2"/>
                <w:sz w:val="24"/>
              </w:rPr>
              <w:t>ярмарки</w:t>
            </w:r>
          </w:p>
          <w:p>
            <w:pPr>
              <w:pStyle w:val="TableParagraph"/>
              <w:numPr>
                <w:ilvl w:val="0"/>
                <w:numId w:val="10"/>
              </w:numPr>
              <w:tabs>
                <w:tab w:pos="253" w:val="left" w:leader="none"/>
              </w:tabs>
              <w:spacing w:line="240" w:lineRule="auto" w:before="8" w:after="0"/>
              <w:ind w:left="253" w:right="0" w:hanging="146"/>
              <w:jc w:val="left"/>
              <w:rPr>
                <w:sz w:val="24"/>
              </w:rPr>
            </w:pPr>
            <w:r>
              <w:rPr>
                <w:spacing w:val="-2"/>
                <w:sz w:val="24"/>
              </w:rPr>
              <w:t>спектакли</w:t>
            </w:r>
          </w:p>
          <w:p>
            <w:pPr>
              <w:pStyle w:val="TableParagraph"/>
              <w:spacing w:line="244" w:lineRule="auto" w:before="4"/>
              <w:ind w:right="47"/>
              <w:jc w:val="both"/>
              <w:rPr>
                <w:sz w:val="24"/>
              </w:rPr>
            </w:pPr>
            <w:r>
              <w:rPr>
                <w:sz w:val="24"/>
              </w:rPr>
              <w:t>Содержание ОПДО МБДОУ № 18 «Мишутка»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pPr>
              <w:pStyle w:val="TableParagraph"/>
              <w:spacing w:line="244" w:lineRule="auto" w:before="1"/>
              <w:ind w:right="47"/>
              <w:jc w:val="both"/>
              <w:rPr>
                <w:sz w:val="24"/>
              </w:rPr>
            </w:pPr>
            <w:r>
              <w:rPr>
                <w:sz w:val="24"/>
              </w:rPr>
              <w:t>Педагогический коллектив строит свою работу по воспитанию и обучению детей в тесном взаимодействии с семьёй. В учреждении изучается</w:t>
            </w:r>
            <w:r>
              <w:rPr>
                <w:spacing w:val="2"/>
                <w:sz w:val="24"/>
              </w:rPr>
              <w:t> </w:t>
            </w:r>
            <w:r>
              <w:rPr>
                <w:sz w:val="24"/>
              </w:rPr>
              <w:t>контингент</w:t>
            </w:r>
            <w:r>
              <w:rPr>
                <w:spacing w:val="8"/>
                <w:sz w:val="24"/>
              </w:rPr>
              <w:t> </w:t>
            </w:r>
            <w:r>
              <w:rPr>
                <w:sz w:val="24"/>
              </w:rPr>
              <w:t>родителей,</w:t>
            </w:r>
            <w:r>
              <w:rPr>
                <w:spacing w:val="7"/>
                <w:sz w:val="24"/>
              </w:rPr>
              <w:t> </w:t>
            </w:r>
            <w:r>
              <w:rPr>
                <w:sz w:val="24"/>
              </w:rPr>
              <w:t>социальный</w:t>
            </w:r>
            <w:r>
              <w:rPr>
                <w:spacing w:val="10"/>
                <w:sz w:val="24"/>
              </w:rPr>
              <w:t> </w:t>
            </w:r>
            <w:r>
              <w:rPr>
                <w:sz w:val="24"/>
              </w:rPr>
              <w:t>и</w:t>
            </w:r>
            <w:r>
              <w:rPr>
                <w:spacing w:val="6"/>
                <w:sz w:val="24"/>
              </w:rPr>
              <w:t> </w:t>
            </w:r>
            <w:r>
              <w:rPr>
                <w:sz w:val="24"/>
              </w:rPr>
              <w:t>образовательный</w:t>
            </w:r>
            <w:r>
              <w:rPr>
                <w:spacing w:val="8"/>
                <w:sz w:val="24"/>
              </w:rPr>
              <w:t> </w:t>
            </w:r>
            <w:r>
              <w:rPr>
                <w:spacing w:val="-2"/>
                <w:sz w:val="24"/>
              </w:rPr>
              <w:t>статус</w:t>
            </w:r>
          </w:p>
          <w:p>
            <w:pPr>
              <w:pStyle w:val="TableParagraph"/>
              <w:spacing w:line="267" w:lineRule="exact" w:before="3"/>
              <w:jc w:val="both"/>
              <w:rPr>
                <w:sz w:val="24"/>
              </w:rPr>
            </w:pPr>
            <w:r>
              <w:rPr>
                <w:sz w:val="24"/>
              </w:rPr>
              <w:t>членов</w:t>
            </w:r>
            <w:r>
              <w:rPr>
                <w:spacing w:val="-4"/>
                <w:sz w:val="24"/>
              </w:rPr>
              <w:t> </w:t>
            </w:r>
            <w:r>
              <w:rPr>
                <w:sz w:val="24"/>
              </w:rPr>
              <w:t>семей</w:t>
            </w:r>
            <w:r>
              <w:rPr>
                <w:spacing w:val="-2"/>
                <w:sz w:val="24"/>
              </w:rPr>
              <w:t> </w:t>
            </w:r>
            <w:r>
              <w:rPr>
                <w:sz w:val="24"/>
              </w:rPr>
              <w:t>воспитанников.</w:t>
            </w:r>
            <w:r>
              <w:rPr>
                <w:spacing w:val="-4"/>
                <w:sz w:val="24"/>
              </w:rPr>
              <w:t> </w:t>
            </w:r>
            <w:r>
              <w:rPr>
                <w:sz w:val="24"/>
              </w:rPr>
              <w:t>Контингент</w:t>
            </w:r>
            <w:r>
              <w:rPr>
                <w:spacing w:val="-3"/>
                <w:sz w:val="24"/>
              </w:rPr>
              <w:t> </w:t>
            </w:r>
            <w:r>
              <w:rPr>
                <w:sz w:val="24"/>
              </w:rPr>
              <w:t>детей</w:t>
            </w:r>
            <w:r>
              <w:rPr>
                <w:spacing w:val="-2"/>
                <w:sz w:val="24"/>
              </w:rPr>
              <w:t> </w:t>
            </w:r>
            <w:r>
              <w:rPr>
                <w:sz w:val="24"/>
              </w:rPr>
              <w:t>многонациональный, </w:t>
            </w:r>
            <w:r>
              <w:rPr>
                <w:spacing w:val="-5"/>
                <w:sz w:val="24"/>
              </w:rPr>
              <w:t>но</w:t>
            </w:r>
          </w:p>
        </w:tc>
      </w:tr>
    </w:tbl>
    <w:p>
      <w:pPr>
        <w:pStyle w:val="TableParagraph"/>
        <w:spacing w:after="0" w:line="267" w:lineRule="exact"/>
        <w:jc w:val="both"/>
        <w:rPr>
          <w:sz w:val="24"/>
        </w:rPr>
        <w:sectPr>
          <w:pgSz w:w="11910" w:h="16840"/>
          <w:pgMar w:header="0" w:footer="262" w:top="760" w:bottom="480" w:left="283" w:right="283"/>
        </w:sectPr>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7660"/>
      </w:tblGrid>
      <w:tr>
        <w:trPr>
          <w:trHeight w:val="5633" w:hRule="atLeast"/>
        </w:trPr>
        <w:tc>
          <w:tcPr>
            <w:tcW w:w="2026" w:type="dxa"/>
          </w:tcPr>
          <w:p>
            <w:pPr>
              <w:pStyle w:val="TableParagraph"/>
              <w:ind w:left="0"/>
              <w:rPr>
                <w:sz w:val="24"/>
              </w:rPr>
            </w:pPr>
          </w:p>
        </w:tc>
        <w:tc>
          <w:tcPr>
            <w:tcW w:w="7660" w:type="dxa"/>
          </w:tcPr>
          <w:p>
            <w:pPr>
              <w:pStyle w:val="TableParagraph"/>
              <w:spacing w:line="244" w:lineRule="auto"/>
              <w:ind w:right="51"/>
              <w:jc w:val="both"/>
              <w:rPr>
                <w:sz w:val="24"/>
              </w:rPr>
            </w:pPr>
            <w:r>
              <w:rPr>
                <w:sz w:val="24"/>
              </w:rPr>
              <w:t>все дети русскоговорящие. Контингент родителей в основном неоднороден, но большей её части характерен средний уровень жизни и доходов, социального и образовательного статуса.</w:t>
            </w:r>
          </w:p>
          <w:p>
            <w:pPr>
              <w:pStyle w:val="TableParagraph"/>
              <w:spacing w:line="244" w:lineRule="auto"/>
              <w:ind w:right="48"/>
              <w:jc w:val="both"/>
              <w:rPr>
                <w:sz w:val="24"/>
              </w:rPr>
            </w:pPr>
            <w:r>
              <w:rPr>
                <w:sz w:val="24"/>
              </w:rPr>
              <w:t>Образовательный процесс в ДОУ имеет свои специфические особенности, связанные с отличительными особенностями нашего региона, города, микрорайона.</w:t>
            </w:r>
          </w:p>
          <w:p>
            <w:pPr>
              <w:pStyle w:val="TableParagraph"/>
              <w:tabs>
                <w:tab w:pos="6942" w:val="left" w:leader="none"/>
              </w:tabs>
              <w:spacing w:line="244" w:lineRule="auto"/>
              <w:ind w:right="41"/>
              <w:jc w:val="both"/>
              <w:rPr>
                <w:sz w:val="24"/>
              </w:rPr>
            </w:pPr>
            <w:r>
              <w:rPr>
                <w:sz w:val="24"/>
              </w:rPr>
              <w:t>Достопримечательности города представлены большим количеством музеев: Сургутский краеведческий музей (Купеческая усадьба; Дом Салманова; Центр патриотического наследия), Художественный музей, Усадьба Клепикова, Дом</w:t>
            </w:r>
            <w:r>
              <w:rPr>
                <w:spacing w:val="40"/>
                <w:sz w:val="24"/>
              </w:rPr>
              <w:t>  </w:t>
            </w:r>
            <w:r>
              <w:rPr>
                <w:sz w:val="24"/>
              </w:rPr>
              <w:t>Салманова.</w:t>
            </w:r>
            <w:r>
              <w:rPr>
                <w:spacing w:val="40"/>
                <w:sz w:val="24"/>
              </w:rPr>
              <w:t>  </w:t>
            </w:r>
            <w:r>
              <w:rPr>
                <w:sz w:val="24"/>
              </w:rPr>
              <w:t>Художественный</w:t>
              <w:tab/>
            </w:r>
            <w:r>
              <w:rPr>
                <w:spacing w:val="-2"/>
                <w:sz w:val="24"/>
              </w:rPr>
              <w:t>музей, </w:t>
            </w:r>
            <w:r>
              <w:rPr>
                <w:sz w:val="24"/>
              </w:rPr>
              <w:t>Историко-культурный центр «Старый Сургут», Музейный центр: краеведческий и художественный музеи, Сургутская художественная галерея</w:t>
            </w:r>
            <w:r>
              <w:rPr>
                <w:spacing w:val="65"/>
                <w:sz w:val="24"/>
              </w:rPr>
              <w:t> </w:t>
            </w:r>
            <w:r>
              <w:rPr>
                <w:sz w:val="24"/>
              </w:rPr>
              <w:t>«Стерх»,</w:t>
            </w:r>
            <w:r>
              <w:rPr>
                <w:spacing w:val="64"/>
                <w:sz w:val="24"/>
              </w:rPr>
              <w:t> </w:t>
            </w:r>
            <w:r>
              <w:rPr>
                <w:sz w:val="24"/>
              </w:rPr>
              <w:t>Музей</w:t>
            </w:r>
            <w:r>
              <w:rPr>
                <w:spacing w:val="60"/>
                <w:sz w:val="24"/>
              </w:rPr>
              <w:t> </w:t>
            </w:r>
            <w:r>
              <w:rPr>
                <w:sz w:val="24"/>
              </w:rPr>
              <w:t>нефти</w:t>
            </w:r>
            <w:r>
              <w:rPr>
                <w:spacing w:val="60"/>
                <w:sz w:val="24"/>
              </w:rPr>
              <w:t> </w:t>
            </w:r>
            <w:r>
              <w:rPr>
                <w:sz w:val="24"/>
              </w:rPr>
              <w:t>и</w:t>
            </w:r>
            <w:r>
              <w:rPr>
                <w:spacing w:val="62"/>
                <w:sz w:val="24"/>
              </w:rPr>
              <w:t> </w:t>
            </w:r>
            <w:r>
              <w:rPr>
                <w:sz w:val="24"/>
              </w:rPr>
              <w:t>газа</w:t>
            </w:r>
            <w:r>
              <w:rPr>
                <w:spacing w:val="61"/>
                <w:sz w:val="24"/>
              </w:rPr>
              <w:t> </w:t>
            </w:r>
            <w:r>
              <w:rPr>
                <w:sz w:val="24"/>
              </w:rPr>
              <w:t>ООО</w:t>
            </w:r>
            <w:r>
              <w:rPr>
                <w:spacing w:val="65"/>
                <w:sz w:val="24"/>
              </w:rPr>
              <w:t> </w:t>
            </w:r>
            <w:r>
              <w:rPr>
                <w:sz w:val="24"/>
              </w:rPr>
              <w:t>«Газпром»,</w:t>
            </w:r>
            <w:r>
              <w:rPr>
                <w:spacing w:val="61"/>
                <w:sz w:val="24"/>
              </w:rPr>
              <w:t> </w:t>
            </w:r>
            <w:r>
              <w:rPr>
                <w:sz w:val="24"/>
              </w:rPr>
              <w:t>Музей</w:t>
            </w:r>
            <w:r>
              <w:rPr>
                <w:spacing w:val="60"/>
                <w:sz w:val="24"/>
              </w:rPr>
              <w:t> </w:t>
            </w:r>
            <w:r>
              <w:rPr>
                <w:spacing w:val="-5"/>
                <w:sz w:val="24"/>
              </w:rPr>
              <w:t>ПАО</w:t>
            </w:r>
          </w:p>
          <w:p>
            <w:pPr>
              <w:pStyle w:val="TableParagraph"/>
              <w:spacing w:line="244" w:lineRule="auto"/>
              <w:ind w:right="45"/>
              <w:jc w:val="both"/>
              <w:rPr>
                <w:sz w:val="24"/>
              </w:rPr>
            </w:pPr>
            <w:r>
              <w:rPr>
                <w:sz w:val="24"/>
              </w:rPr>
              <w:t>«Сургутнефтегаз», Музей Моста</w:t>
            </w:r>
            <w:r>
              <w:rPr>
                <w:spacing w:val="-1"/>
                <w:sz w:val="24"/>
              </w:rPr>
              <w:t> </w:t>
            </w:r>
            <w:r>
              <w:rPr>
                <w:sz w:val="24"/>
              </w:rPr>
              <w:t>и др. Так же в городе</w:t>
            </w:r>
            <w:r>
              <w:rPr>
                <w:spacing w:val="-3"/>
                <w:sz w:val="24"/>
              </w:rPr>
              <w:t> </w:t>
            </w:r>
            <w:r>
              <w:rPr>
                <w:sz w:val="24"/>
              </w:rPr>
              <w:t>находятся театры и кинотеатры, концертные залы: музыкально-драматический театр, филармония, ЦКИД Камертон, театр СурГУ, концертный зал СурГПУ, театр актёра и куклы «Петрушка» и др. В городе есть библиотеки: центральная</w:t>
            </w:r>
            <w:r>
              <w:rPr>
                <w:spacing w:val="35"/>
                <w:sz w:val="24"/>
              </w:rPr>
              <w:t>  </w:t>
            </w:r>
            <w:r>
              <w:rPr>
                <w:sz w:val="24"/>
              </w:rPr>
              <w:t>библиотека</w:t>
            </w:r>
            <w:r>
              <w:rPr>
                <w:spacing w:val="36"/>
                <w:sz w:val="24"/>
              </w:rPr>
              <w:t>  </w:t>
            </w:r>
            <w:r>
              <w:rPr>
                <w:sz w:val="24"/>
              </w:rPr>
              <w:t>им.</w:t>
            </w:r>
            <w:r>
              <w:rPr>
                <w:spacing w:val="38"/>
                <w:sz w:val="24"/>
              </w:rPr>
              <w:t>  </w:t>
            </w:r>
            <w:r>
              <w:rPr>
                <w:sz w:val="24"/>
              </w:rPr>
              <w:t>А.С.</w:t>
            </w:r>
            <w:r>
              <w:rPr>
                <w:spacing w:val="37"/>
                <w:sz w:val="24"/>
              </w:rPr>
              <w:t>  </w:t>
            </w:r>
            <w:r>
              <w:rPr>
                <w:sz w:val="24"/>
              </w:rPr>
              <w:t>Пушкина,</w:t>
            </w:r>
            <w:r>
              <w:rPr>
                <w:spacing w:val="37"/>
                <w:sz w:val="24"/>
              </w:rPr>
              <w:t>  </w:t>
            </w:r>
            <w:r>
              <w:rPr>
                <w:sz w:val="24"/>
              </w:rPr>
              <w:t>центральная</w:t>
            </w:r>
            <w:r>
              <w:rPr>
                <w:spacing w:val="37"/>
                <w:sz w:val="24"/>
              </w:rPr>
              <w:t>  </w:t>
            </w:r>
            <w:r>
              <w:rPr>
                <w:spacing w:val="-2"/>
                <w:sz w:val="24"/>
              </w:rPr>
              <w:t>детская</w:t>
            </w:r>
          </w:p>
          <w:p>
            <w:pPr>
              <w:pStyle w:val="TableParagraph"/>
              <w:spacing w:line="280" w:lineRule="exact"/>
              <w:ind w:right="50"/>
              <w:jc w:val="both"/>
              <w:rPr>
                <w:sz w:val="24"/>
              </w:rPr>
            </w:pPr>
            <w:r>
              <w:rPr>
                <w:sz w:val="24"/>
              </w:rPr>
              <w:t>библиотека, Сургутская районная центральная библиотека им. Г.А. Пирожникова и др.</w:t>
            </w:r>
          </w:p>
        </w:tc>
      </w:tr>
      <w:tr>
        <w:trPr>
          <w:trHeight w:val="9598" w:hRule="atLeast"/>
        </w:trPr>
        <w:tc>
          <w:tcPr>
            <w:tcW w:w="2026" w:type="dxa"/>
          </w:tcPr>
          <w:p>
            <w:pPr>
              <w:pStyle w:val="TableParagraph"/>
              <w:spacing w:line="273" w:lineRule="exact"/>
              <w:rPr>
                <w:sz w:val="24"/>
              </w:rPr>
            </w:pPr>
            <w:r>
              <w:rPr>
                <w:spacing w:val="-2"/>
                <w:sz w:val="24"/>
              </w:rPr>
              <w:t>Климатические</w:t>
            </w:r>
          </w:p>
        </w:tc>
        <w:tc>
          <w:tcPr>
            <w:tcW w:w="7660" w:type="dxa"/>
          </w:tcPr>
          <w:p>
            <w:pPr>
              <w:pStyle w:val="TableParagraph"/>
              <w:spacing w:line="244" w:lineRule="auto"/>
              <w:ind w:right="42"/>
              <w:jc w:val="both"/>
              <w:rPr>
                <w:sz w:val="24"/>
              </w:rPr>
            </w:pPr>
            <w:r>
              <w:rPr>
                <w:sz w:val="24"/>
              </w:rPr>
              <w:t>При</w:t>
            </w:r>
            <w:r>
              <w:rPr>
                <w:spacing w:val="-3"/>
                <w:sz w:val="24"/>
              </w:rPr>
              <w:t> </w:t>
            </w:r>
            <w:r>
              <w:rPr>
                <w:sz w:val="24"/>
              </w:rPr>
              <w:t>организации</w:t>
            </w:r>
            <w:r>
              <w:rPr>
                <w:spacing w:val="-2"/>
                <w:sz w:val="24"/>
              </w:rPr>
              <w:t> </w:t>
            </w:r>
            <w:r>
              <w:rPr>
                <w:sz w:val="24"/>
              </w:rPr>
              <w:t>образовательного</w:t>
            </w:r>
            <w:r>
              <w:rPr>
                <w:spacing w:val="-4"/>
                <w:sz w:val="24"/>
              </w:rPr>
              <w:t> </w:t>
            </w:r>
            <w:r>
              <w:rPr>
                <w:sz w:val="24"/>
              </w:rPr>
              <w:t>процесса</w:t>
            </w:r>
            <w:r>
              <w:rPr>
                <w:spacing w:val="-4"/>
                <w:sz w:val="24"/>
              </w:rPr>
              <w:t> </w:t>
            </w:r>
            <w:r>
              <w:rPr>
                <w:sz w:val="24"/>
              </w:rPr>
              <w:t>в</w:t>
            </w:r>
            <w:r>
              <w:rPr>
                <w:spacing w:val="-4"/>
                <w:sz w:val="24"/>
              </w:rPr>
              <w:t> </w:t>
            </w:r>
            <w:r>
              <w:rPr>
                <w:sz w:val="24"/>
              </w:rPr>
              <w:t>дошкольной</w:t>
            </w:r>
            <w:r>
              <w:rPr>
                <w:spacing w:val="-2"/>
                <w:sz w:val="24"/>
              </w:rPr>
              <w:t> </w:t>
            </w:r>
            <w:r>
              <w:rPr>
                <w:sz w:val="24"/>
              </w:rPr>
              <w:t>организации учитываются региональные особенности Ханты-Мансийского автономного округа - Югры:</w:t>
            </w:r>
          </w:p>
          <w:p>
            <w:pPr>
              <w:pStyle w:val="TableParagraph"/>
              <w:numPr>
                <w:ilvl w:val="0"/>
                <w:numId w:val="11"/>
              </w:numPr>
              <w:tabs>
                <w:tab w:pos="329" w:val="left" w:leader="none"/>
              </w:tabs>
              <w:spacing w:line="242" w:lineRule="auto" w:before="0" w:after="0"/>
              <w:ind w:left="107" w:right="51" w:firstLine="0"/>
              <w:jc w:val="both"/>
              <w:rPr>
                <w:sz w:val="24"/>
              </w:rPr>
            </w:pPr>
            <w:r>
              <w:rPr>
                <w:sz w:val="24"/>
              </w:rPr>
              <w:t>ведущие отрасли экономики обуславливают тематику ознакомления детей с трудом взрослых: нефтяников, газовиков, строителей;</w:t>
            </w:r>
          </w:p>
          <w:p>
            <w:pPr>
              <w:pStyle w:val="TableParagraph"/>
              <w:numPr>
                <w:ilvl w:val="0"/>
                <w:numId w:val="11"/>
              </w:numPr>
              <w:tabs>
                <w:tab w:pos="336" w:val="left" w:leader="none"/>
              </w:tabs>
              <w:spacing w:line="244" w:lineRule="auto" w:before="3" w:after="0"/>
              <w:ind w:left="107" w:right="51" w:firstLine="0"/>
              <w:jc w:val="both"/>
              <w:rPr>
                <w:sz w:val="24"/>
              </w:rPr>
            </w:pPr>
            <w:r>
              <w:rPr>
                <w:sz w:val="24"/>
              </w:rPr>
              <w:t>в округе проживают малочисленные народы севера, воспитанников знакомят с условиями жизни, промыслами народов ханты, манси;</w:t>
            </w:r>
          </w:p>
          <w:p>
            <w:pPr>
              <w:pStyle w:val="TableParagraph"/>
              <w:numPr>
                <w:ilvl w:val="0"/>
                <w:numId w:val="11"/>
              </w:numPr>
              <w:tabs>
                <w:tab w:pos="363" w:val="left" w:leader="none"/>
              </w:tabs>
              <w:spacing w:line="244" w:lineRule="auto" w:before="1" w:after="0"/>
              <w:ind w:left="107" w:right="52" w:firstLine="0"/>
              <w:jc w:val="both"/>
              <w:rPr>
                <w:sz w:val="24"/>
              </w:rPr>
            </w:pPr>
            <w:r>
              <w:rPr>
                <w:sz w:val="24"/>
              </w:rPr>
              <w:t>округ относится к гипокомфортным территориям с агрессивными погодными условиями.</w:t>
            </w:r>
          </w:p>
          <w:p>
            <w:pPr>
              <w:pStyle w:val="TableParagraph"/>
              <w:spacing w:line="244" w:lineRule="auto"/>
              <w:ind w:right="48"/>
              <w:jc w:val="both"/>
              <w:rPr>
                <w:sz w:val="24"/>
              </w:rPr>
            </w:pPr>
            <w:r>
              <w:rPr>
                <w:sz w:val="24"/>
              </w:rPr>
              <w:t>Климатогеографические особенности места обитания человека всегда были важнейшим фактором, влияющим на его здоровье. Город</w:t>
            </w:r>
          </w:p>
          <w:p>
            <w:pPr>
              <w:pStyle w:val="TableParagraph"/>
              <w:spacing w:line="244" w:lineRule="auto"/>
              <w:ind w:right="44"/>
              <w:jc w:val="both"/>
              <w:rPr>
                <w:sz w:val="24"/>
              </w:rPr>
            </w:pPr>
            <w:r>
              <w:rPr>
                <w:sz w:val="24"/>
              </w:rPr>
              <w:t>Сургут, на</w:t>
            </w:r>
            <w:r>
              <w:rPr>
                <w:spacing w:val="-1"/>
                <w:sz w:val="24"/>
              </w:rPr>
              <w:t> </w:t>
            </w:r>
            <w:r>
              <w:rPr>
                <w:sz w:val="24"/>
              </w:rPr>
              <w:t>территории которого находится дошкольная образовательная организация, относится к гипокомфортным территориям, с умеренно суровым климатом, с интенсивным природным и нарастающим техногенным прессингом на здоровье людей. Для ХМАО-Югры</w:t>
            </w:r>
          </w:p>
          <w:p>
            <w:pPr>
              <w:pStyle w:val="TableParagraph"/>
              <w:tabs>
                <w:tab w:pos="1666" w:val="left" w:leader="none"/>
                <w:tab w:pos="1797" w:val="left" w:leader="none"/>
                <w:tab w:pos="2466" w:val="left" w:leader="none"/>
                <w:tab w:pos="2915" w:val="left" w:leader="none"/>
                <w:tab w:pos="3433" w:val="left" w:leader="none"/>
                <w:tab w:pos="4207" w:val="left" w:leader="none"/>
                <w:tab w:pos="4506" w:val="left" w:leader="none"/>
                <w:tab w:pos="4945" w:val="left" w:leader="none"/>
                <w:tab w:pos="5510" w:val="left" w:leader="none"/>
                <w:tab w:pos="5877" w:val="left" w:leader="none"/>
                <w:tab w:pos="5948" w:val="left" w:leader="none"/>
                <w:tab w:pos="6828" w:val="left" w:leader="none"/>
                <w:tab w:pos="7056" w:val="left" w:leader="none"/>
                <w:tab w:pos="7248" w:val="left" w:leader="none"/>
              </w:tabs>
              <w:spacing w:line="244" w:lineRule="auto"/>
              <w:ind w:right="39"/>
              <w:rPr>
                <w:sz w:val="24"/>
              </w:rPr>
            </w:pPr>
            <w:r>
              <w:rPr>
                <w:sz w:val="24"/>
              </w:rPr>
              <w:t>характерны</w:t>
            </w:r>
            <w:r>
              <w:rPr>
                <w:spacing w:val="80"/>
                <w:sz w:val="24"/>
              </w:rPr>
              <w:t> </w:t>
            </w:r>
            <w:r>
              <w:rPr>
                <w:sz w:val="24"/>
              </w:rPr>
              <w:t>агрессивные</w:t>
            </w:r>
            <w:r>
              <w:rPr>
                <w:spacing w:val="80"/>
                <w:sz w:val="24"/>
              </w:rPr>
              <w:t> </w:t>
            </w:r>
            <w:r>
              <w:rPr>
                <w:sz w:val="24"/>
              </w:rPr>
              <w:t>погодные</w:t>
            </w:r>
            <w:r>
              <w:rPr>
                <w:spacing w:val="80"/>
                <w:sz w:val="24"/>
              </w:rPr>
              <w:t> </w:t>
            </w:r>
            <w:r>
              <w:rPr>
                <w:sz w:val="24"/>
              </w:rPr>
              <w:t>условия,</w:t>
            </w:r>
            <w:r>
              <w:rPr>
                <w:spacing w:val="80"/>
                <w:sz w:val="24"/>
              </w:rPr>
              <w:t> </w:t>
            </w:r>
            <w:r>
              <w:rPr>
                <w:sz w:val="24"/>
              </w:rPr>
              <w:t>главными</w:t>
            </w:r>
            <w:r>
              <w:rPr>
                <w:spacing w:val="80"/>
                <w:sz w:val="24"/>
              </w:rPr>
              <w:t> </w:t>
            </w:r>
            <w:r>
              <w:rPr>
                <w:sz w:val="24"/>
              </w:rPr>
              <w:t>качествами</w:t>
            </w:r>
            <w:r>
              <w:rPr>
                <w:spacing w:val="40"/>
                <w:sz w:val="24"/>
              </w:rPr>
              <w:t> </w:t>
            </w:r>
            <w:r>
              <w:rPr>
                <w:sz w:val="24"/>
              </w:rPr>
              <w:t>которых являются быстрая динамика барометрического давления, влажности,</w:t>
            </w:r>
            <w:r>
              <w:rPr>
                <w:spacing w:val="-7"/>
                <w:sz w:val="24"/>
              </w:rPr>
              <w:t> </w:t>
            </w:r>
            <w:r>
              <w:rPr>
                <w:sz w:val="24"/>
              </w:rPr>
              <w:t>температуры</w:t>
            </w:r>
            <w:r>
              <w:rPr>
                <w:spacing w:val="-8"/>
                <w:sz w:val="24"/>
              </w:rPr>
              <w:t> </w:t>
            </w:r>
            <w:r>
              <w:rPr>
                <w:sz w:val="24"/>
              </w:rPr>
              <w:t>атмосферного</w:t>
            </w:r>
            <w:r>
              <w:rPr>
                <w:spacing w:val="-5"/>
                <w:sz w:val="24"/>
              </w:rPr>
              <w:t> </w:t>
            </w:r>
            <w:r>
              <w:rPr>
                <w:sz w:val="24"/>
              </w:rPr>
              <w:t>воздуха;</w:t>
            </w:r>
            <w:r>
              <w:rPr>
                <w:spacing w:val="-4"/>
                <w:sz w:val="24"/>
              </w:rPr>
              <w:t> </w:t>
            </w:r>
            <w:r>
              <w:rPr>
                <w:sz w:val="24"/>
              </w:rPr>
              <w:t>высокая</w:t>
            </w:r>
            <w:r>
              <w:rPr>
                <w:spacing w:val="-7"/>
                <w:sz w:val="24"/>
              </w:rPr>
              <w:t> </w:t>
            </w:r>
            <w:r>
              <w:rPr>
                <w:sz w:val="24"/>
              </w:rPr>
              <w:t>скорость</w:t>
            </w:r>
            <w:r>
              <w:rPr>
                <w:spacing w:val="-6"/>
                <w:sz w:val="24"/>
              </w:rPr>
              <w:t> </w:t>
            </w:r>
            <w:r>
              <w:rPr>
                <w:sz w:val="24"/>
              </w:rPr>
              <w:t>ветра. По</w:t>
            </w:r>
            <w:r>
              <w:rPr>
                <w:spacing w:val="40"/>
                <w:sz w:val="24"/>
              </w:rPr>
              <w:t> </w:t>
            </w:r>
            <w:r>
              <w:rPr>
                <w:sz w:val="24"/>
              </w:rPr>
              <w:t>количеству</w:t>
            </w:r>
            <w:r>
              <w:rPr>
                <w:spacing w:val="40"/>
                <w:sz w:val="24"/>
              </w:rPr>
              <w:t> </w:t>
            </w:r>
            <w:r>
              <w:rPr>
                <w:sz w:val="24"/>
              </w:rPr>
              <w:t>солнечной</w:t>
            </w:r>
            <w:r>
              <w:rPr>
                <w:spacing w:val="40"/>
                <w:sz w:val="24"/>
              </w:rPr>
              <w:t> </w:t>
            </w:r>
            <w:r>
              <w:rPr>
                <w:sz w:val="24"/>
              </w:rPr>
              <w:t>радиации</w:t>
            </w:r>
            <w:r>
              <w:rPr>
                <w:spacing w:val="40"/>
                <w:sz w:val="24"/>
              </w:rPr>
              <w:t> </w:t>
            </w:r>
            <w:r>
              <w:rPr>
                <w:sz w:val="24"/>
              </w:rPr>
              <w:t>округ</w:t>
            </w:r>
            <w:r>
              <w:rPr>
                <w:spacing w:val="40"/>
                <w:sz w:val="24"/>
              </w:rPr>
              <w:t> </w:t>
            </w:r>
            <w:r>
              <w:rPr>
                <w:sz w:val="24"/>
              </w:rPr>
              <w:t>значительно</w:t>
            </w:r>
            <w:r>
              <w:rPr>
                <w:spacing w:val="40"/>
                <w:sz w:val="24"/>
              </w:rPr>
              <w:t> </w:t>
            </w:r>
            <w:r>
              <w:rPr>
                <w:sz w:val="24"/>
              </w:rPr>
              <w:t>превосходит</w:t>
            </w:r>
            <w:r>
              <w:rPr>
                <w:spacing w:val="40"/>
                <w:sz w:val="24"/>
              </w:rPr>
              <w:t> </w:t>
            </w:r>
            <w:r>
              <w:rPr>
                <w:sz w:val="24"/>
              </w:rPr>
              <w:t>европейскую</w:t>
            </w:r>
            <w:r>
              <w:rPr>
                <w:spacing w:val="40"/>
                <w:sz w:val="24"/>
              </w:rPr>
              <w:t> </w:t>
            </w:r>
            <w:r>
              <w:rPr>
                <w:sz w:val="24"/>
              </w:rPr>
              <w:t>часть</w:t>
            </w:r>
            <w:r>
              <w:rPr>
                <w:spacing w:val="40"/>
                <w:sz w:val="24"/>
              </w:rPr>
              <w:t> </w:t>
            </w:r>
            <w:r>
              <w:rPr>
                <w:sz w:val="24"/>
              </w:rPr>
              <w:t>территории</w:t>
            </w:r>
            <w:r>
              <w:rPr>
                <w:spacing w:val="40"/>
                <w:sz w:val="24"/>
              </w:rPr>
              <w:t> </w:t>
            </w:r>
            <w:r>
              <w:rPr>
                <w:sz w:val="24"/>
              </w:rPr>
              <w:t>России</w:t>
            </w:r>
            <w:r>
              <w:rPr>
                <w:spacing w:val="40"/>
                <w:sz w:val="24"/>
              </w:rPr>
              <w:t> </w:t>
            </w:r>
            <w:r>
              <w:rPr>
                <w:sz w:val="24"/>
              </w:rPr>
              <w:t>в</w:t>
            </w:r>
            <w:r>
              <w:rPr>
                <w:spacing w:val="40"/>
                <w:sz w:val="24"/>
              </w:rPr>
              <w:t> </w:t>
            </w:r>
            <w:r>
              <w:rPr>
                <w:sz w:val="24"/>
              </w:rPr>
              <w:t>тех</w:t>
            </w:r>
            <w:r>
              <w:rPr>
                <w:spacing w:val="40"/>
                <w:sz w:val="24"/>
              </w:rPr>
              <w:t> </w:t>
            </w:r>
            <w:r>
              <w:rPr>
                <w:sz w:val="24"/>
              </w:rPr>
              <w:t>же</w:t>
            </w:r>
            <w:r>
              <w:rPr>
                <w:spacing w:val="40"/>
                <w:sz w:val="24"/>
              </w:rPr>
              <w:t> </w:t>
            </w:r>
            <w:r>
              <w:rPr>
                <w:sz w:val="24"/>
              </w:rPr>
              <w:t>широтах.</w:t>
            </w:r>
            <w:r>
              <w:rPr>
                <w:spacing w:val="40"/>
                <w:sz w:val="24"/>
              </w:rPr>
              <w:t> </w:t>
            </w:r>
            <w:r>
              <w:rPr>
                <w:sz w:val="24"/>
              </w:rPr>
              <w:t>В</w:t>
            </w:r>
            <w:r>
              <w:rPr>
                <w:spacing w:val="40"/>
                <w:sz w:val="24"/>
              </w:rPr>
              <w:t> </w:t>
            </w:r>
            <w:r>
              <w:rPr>
                <w:sz w:val="24"/>
              </w:rPr>
              <w:t>ХМАО </w:t>
            </w:r>
            <w:r>
              <w:rPr>
                <w:spacing w:val="-2"/>
                <w:sz w:val="24"/>
              </w:rPr>
              <w:t>сформирован</w:t>
            </w:r>
            <w:r>
              <w:rPr>
                <w:sz w:val="24"/>
              </w:rPr>
              <w:tab/>
            </w:r>
            <w:r>
              <w:rPr>
                <w:spacing w:val="-33"/>
                <w:sz w:val="24"/>
              </w:rPr>
              <w:t> </w:t>
            </w:r>
            <w:r>
              <w:rPr>
                <w:sz w:val="24"/>
              </w:rPr>
              <w:t>резко</w:t>
              <w:tab/>
            </w:r>
            <w:r>
              <w:rPr>
                <w:spacing w:val="-2"/>
                <w:sz w:val="24"/>
              </w:rPr>
              <w:t>континентальный</w:t>
            </w:r>
            <w:r>
              <w:rPr>
                <w:sz w:val="24"/>
              </w:rPr>
              <w:tab/>
            </w:r>
            <w:r>
              <w:rPr>
                <w:spacing w:val="-2"/>
                <w:sz w:val="24"/>
              </w:rPr>
              <w:t>климат.</w:t>
            </w:r>
            <w:r>
              <w:rPr>
                <w:sz w:val="24"/>
              </w:rPr>
              <w:tab/>
            </w:r>
            <w:r>
              <w:rPr>
                <w:spacing w:val="-10"/>
                <w:sz w:val="24"/>
              </w:rPr>
              <w:t>В</w:t>
            </w:r>
            <w:r>
              <w:rPr>
                <w:sz w:val="24"/>
              </w:rPr>
              <w:tab/>
            </w:r>
            <w:r>
              <w:rPr>
                <w:spacing w:val="-2"/>
                <w:sz w:val="24"/>
              </w:rPr>
              <w:t>зимние</w:t>
            </w:r>
            <w:r>
              <w:rPr>
                <w:sz w:val="24"/>
              </w:rPr>
              <w:tab/>
            </w:r>
            <w:r>
              <w:rPr>
                <w:spacing w:val="-2"/>
                <w:sz w:val="24"/>
              </w:rPr>
              <w:t>месяцы </w:t>
            </w:r>
            <w:r>
              <w:rPr>
                <w:sz w:val="24"/>
              </w:rPr>
              <w:t>температура</w:t>
            </w:r>
            <w:r>
              <w:rPr>
                <w:spacing w:val="80"/>
                <w:sz w:val="24"/>
              </w:rPr>
              <w:t> </w:t>
            </w:r>
            <w:r>
              <w:rPr>
                <w:sz w:val="24"/>
              </w:rPr>
              <w:t>воздуха</w:t>
            </w:r>
            <w:r>
              <w:rPr>
                <w:spacing w:val="80"/>
                <w:sz w:val="24"/>
              </w:rPr>
              <w:t> </w:t>
            </w:r>
            <w:r>
              <w:rPr>
                <w:sz w:val="24"/>
              </w:rPr>
              <w:t>может</w:t>
            </w:r>
            <w:r>
              <w:rPr>
                <w:spacing w:val="80"/>
                <w:sz w:val="24"/>
              </w:rPr>
              <w:t> </w:t>
            </w:r>
            <w:r>
              <w:rPr>
                <w:sz w:val="24"/>
              </w:rPr>
              <w:t>понижаться</w:t>
            </w:r>
            <w:r>
              <w:rPr>
                <w:spacing w:val="80"/>
                <w:sz w:val="24"/>
              </w:rPr>
              <w:t> </w:t>
            </w:r>
            <w:r>
              <w:rPr>
                <w:sz w:val="24"/>
              </w:rPr>
              <w:t>до</w:t>
            </w:r>
            <w:r>
              <w:rPr>
                <w:spacing w:val="80"/>
                <w:sz w:val="24"/>
              </w:rPr>
              <w:t> </w:t>
            </w:r>
            <w:r>
              <w:rPr>
                <w:sz w:val="24"/>
              </w:rPr>
              <w:t>-45ºС,</w:t>
            </w:r>
            <w:r>
              <w:rPr>
                <w:spacing w:val="80"/>
                <w:sz w:val="24"/>
              </w:rPr>
              <w:t> </w:t>
            </w:r>
            <w:r>
              <w:rPr>
                <w:sz w:val="24"/>
              </w:rPr>
              <w:t>-50ºС.</w:t>
            </w:r>
            <w:r>
              <w:rPr>
                <w:spacing w:val="80"/>
                <w:sz w:val="24"/>
              </w:rPr>
              <w:t> </w:t>
            </w:r>
            <w:r>
              <w:rPr>
                <w:sz w:val="24"/>
              </w:rPr>
              <w:t>Период</w:t>
            </w:r>
            <w:r>
              <w:rPr>
                <w:spacing w:val="80"/>
                <w:sz w:val="24"/>
              </w:rPr>
              <w:t> </w:t>
            </w:r>
            <w:r>
              <w:rPr>
                <w:sz w:val="24"/>
              </w:rPr>
              <w:t>с </w:t>
            </w:r>
            <w:r>
              <w:rPr>
                <w:spacing w:val="-2"/>
                <w:sz w:val="24"/>
              </w:rPr>
              <w:t>устойчивым</w:t>
            </w:r>
            <w:r>
              <w:rPr>
                <w:sz w:val="24"/>
              </w:rPr>
              <w:tab/>
            </w:r>
            <w:r>
              <w:rPr>
                <w:spacing w:val="-2"/>
                <w:sz w:val="24"/>
              </w:rPr>
              <w:t>снежным</w:t>
            </w:r>
            <w:r>
              <w:rPr>
                <w:sz w:val="24"/>
              </w:rPr>
              <w:tab/>
            </w:r>
            <w:r>
              <w:rPr>
                <w:spacing w:val="-2"/>
                <w:sz w:val="24"/>
              </w:rPr>
              <w:t>покровом</w:t>
            </w:r>
            <w:r>
              <w:rPr>
                <w:sz w:val="24"/>
              </w:rPr>
              <w:tab/>
            </w:r>
            <w:r>
              <w:rPr>
                <w:spacing w:val="-2"/>
                <w:sz w:val="24"/>
              </w:rPr>
              <w:t>продолжается</w:t>
            </w:r>
            <w:r>
              <w:rPr>
                <w:sz w:val="24"/>
              </w:rPr>
              <w:tab/>
              <w:tab/>
            </w:r>
            <w:r>
              <w:rPr>
                <w:spacing w:val="-2"/>
                <w:sz w:val="24"/>
              </w:rPr>
              <w:t>180-200</w:t>
            </w:r>
            <w:r>
              <w:rPr>
                <w:sz w:val="24"/>
              </w:rPr>
              <w:tab/>
              <w:tab/>
            </w:r>
            <w:r>
              <w:rPr>
                <w:spacing w:val="-2"/>
                <w:sz w:val="24"/>
              </w:rPr>
              <w:t>дней, </w:t>
            </w:r>
            <w:r>
              <w:rPr>
                <w:sz w:val="24"/>
              </w:rPr>
              <w:t>практически с конца октября и до начала мая. В содержании</w:t>
            </w:r>
            <w:r>
              <w:rPr>
                <w:spacing w:val="35"/>
                <w:sz w:val="24"/>
              </w:rPr>
              <w:t> </w:t>
            </w:r>
            <w:r>
              <w:rPr>
                <w:sz w:val="24"/>
              </w:rPr>
              <w:t>учебных</w:t>
            </w:r>
            <w:r>
              <w:rPr>
                <w:spacing w:val="80"/>
                <w:sz w:val="24"/>
              </w:rPr>
              <w:t> </w:t>
            </w:r>
            <w:r>
              <w:rPr>
                <w:sz w:val="24"/>
              </w:rPr>
              <w:t>рабочих программ предусмотрено не только получение воспитанниками необходимых</w:t>
            </w:r>
            <w:r>
              <w:rPr>
                <w:spacing w:val="80"/>
                <w:sz w:val="24"/>
              </w:rPr>
              <w:t> </w:t>
            </w:r>
            <w:r>
              <w:rPr>
                <w:sz w:val="24"/>
              </w:rPr>
              <w:t>знаний</w:t>
            </w:r>
            <w:r>
              <w:rPr>
                <w:spacing w:val="80"/>
                <w:sz w:val="24"/>
              </w:rPr>
              <w:t> </w:t>
            </w:r>
            <w:r>
              <w:rPr>
                <w:sz w:val="24"/>
              </w:rPr>
              <w:t>о</w:t>
            </w:r>
            <w:r>
              <w:rPr>
                <w:spacing w:val="80"/>
                <w:sz w:val="24"/>
              </w:rPr>
              <w:t> </w:t>
            </w:r>
            <w:r>
              <w:rPr>
                <w:sz w:val="24"/>
              </w:rPr>
              <w:t>здоровья</w:t>
            </w:r>
            <w:r>
              <w:rPr>
                <w:spacing w:val="80"/>
                <w:sz w:val="24"/>
              </w:rPr>
              <w:t> </w:t>
            </w:r>
            <w:r>
              <w:rPr>
                <w:sz w:val="24"/>
              </w:rPr>
              <w:t>и</w:t>
            </w:r>
            <w:r>
              <w:rPr>
                <w:spacing w:val="80"/>
                <w:sz w:val="24"/>
              </w:rPr>
              <w:t> </w:t>
            </w:r>
            <w:r>
              <w:rPr>
                <w:sz w:val="24"/>
              </w:rPr>
              <w:t>способах</w:t>
            </w:r>
            <w:r>
              <w:rPr>
                <w:spacing w:val="80"/>
                <w:sz w:val="24"/>
              </w:rPr>
              <w:t> </w:t>
            </w:r>
            <w:r>
              <w:rPr>
                <w:sz w:val="24"/>
              </w:rPr>
              <w:t>построения</w:t>
            </w:r>
            <w:r>
              <w:rPr>
                <w:spacing w:val="80"/>
                <w:sz w:val="24"/>
              </w:rPr>
              <w:t> </w:t>
            </w:r>
            <w:r>
              <w:rPr>
                <w:sz w:val="24"/>
              </w:rPr>
              <w:t>здорового образа</w:t>
            </w:r>
            <w:r>
              <w:rPr>
                <w:spacing w:val="40"/>
                <w:sz w:val="24"/>
              </w:rPr>
              <w:t> </w:t>
            </w:r>
            <w:r>
              <w:rPr>
                <w:sz w:val="24"/>
              </w:rPr>
              <w:t>жизни</w:t>
            </w:r>
            <w:r>
              <w:rPr>
                <w:spacing w:val="40"/>
                <w:sz w:val="24"/>
              </w:rPr>
              <w:t> </w:t>
            </w:r>
            <w:r>
              <w:rPr>
                <w:sz w:val="24"/>
              </w:rPr>
              <w:t>в</w:t>
            </w:r>
            <w:r>
              <w:rPr>
                <w:spacing w:val="40"/>
                <w:sz w:val="24"/>
              </w:rPr>
              <w:t> </w:t>
            </w:r>
            <w:r>
              <w:rPr>
                <w:sz w:val="24"/>
              </w:rPr>
              <w:t>условиях</w:t>
            </w:r>
            <w:r>
              <w:rPr>
                <w:spacing w:val="40"/>
                <w:sz w:val="24"/>
              </w:rPr>
              <w:t> </w:t>
            </w:r>
            <w:r>
              <w:rPr>
                <w:sz w:val="24"/>
              </w:rPr>
              <w:t>севера,</w:t>
            </w:r>
            <w:r>
              <w:rPr>
                <w:spacing w:val="40"/>
                <w:sz w:val="24"/>
              </w:rPr>
              <w:t> </w:t>
            </w:r>
            <w:r>
              <w:rPr>
                <w:sz w:val="24"/>
              </w:rPr>
              <w:t>но</w:t>
            </w:r>
            <w:r>
              <w:rPr>
                <w:spacing w:val="40"/>
                <w:sz w:val="24"/>
              </w:rPr>
              <w:t> </w:t>
            </w:r>
            <w:r>
              <w:rPr>
                <w:sz w:val="24"/>
              </w:rPr>
              <w:t>и</w:t>
            </w:r>
            <w:r>
              <w:rPr>
                <w:spacing w:val="40"/>
                <w:sz w:val="24"/>
              </w:rPr>
              <w:t> </w:t>
            </w:r>
            <w:r>
              <w:rPr>
                <w:sz w:val="24"/>
              </w:rPr>
              <w:t>формирование</w:t>
            </w:r>
            <w:r>
              <w:rPr>
                <w:spacing w:val="40"/>
                <w:sz w:val="24"/>
              </w:rPr>
              <w:t> </w:t>
            </w:r>
            <w:r>
              <w:rPr>
                <w:sz w:val="24"/>
              </w:rPr>
              <w:t>компетенций,</w:t>
            </w:r>
            <w:r>
              <w:rPr>
                <w:spacing w:val="80"/>
                <w:sz w:val="24"/>
              </w:rPr>
              <w:t> </w:t>
            </w:r>
            <w:r>
              <w:rPr>
                <w:spacing w:val="-2"/>
                <w:sz w:val="24"/>
              </w:rPr>
              <w:t>позволяющих</w:t>
            </w:r>
            <w:r>
              <w:rPr>
                <w:sz w:val="24"/>
              </w:rPr>
              <w:tab/>
              <w:tab/>
            </w:r>
            <w:r>
              <w:rPr>
                <w:spacing w:val="-2"/>
                <w:sz w:val="24"/>
              </w:rPr>
              <w:t>использовать</w:t>
            </w:r>
            <w:r>
              <w:rPr>
                <w:sz w:val="24"/>
              </w:rPr>
              <w:tab/>
            </w:r>
            <w:r>
              <w:rPr>
                <w:spacing w:val="-2"/>
                <w:sz w:val="24"/>
              </w:rPr>
              <w:t>полученные</w:t>
            </w:r>
            <w:r>
              <w:rPr>
                <w:sz w:val="24"/>
              </w:rPr>
              <w:tab/>
            </w:r>
            <w:r>
              <w:rPr>
                <w:spacing w:val="-2"/>
                <w:sz w:val="24"/>
              </w:rPr>
              <w:t>знания.</w:t>
            </w:r>
            <w:r>
              <w:rPr>
                <w:sz w:val="24"/>
              </w:rPr>
              <w:tab/>
              <w:tab/>
            </w:r>
            <w:r>
              <w:rPr>
                <w:spacing w:val="-38"/>
                <w:sz w:val="24"/>
              </w:rPr>
              <w:t> </w:t>
            </w:r>
            <w:r>
              <w:rPr>
                <w:sz w:val="24"/>
              </w:rPr>
              <w:t>Известно,</w:t>
              <w:tab/>
              <w:tab/>
            </w:r>
            <w:r>
              <w:rPr>
                <w:spacing w:val="-4"/>
                <w:sz w:val="24"/>
              </w:rPr>
              <w:t>что </w:t>
            </w:r>
            <w:r>
              <w:rPr>
                <w:sz w:val="24"/>
              </w:rPr>
              <w:t>современные дети, особенно проживающие в суровых условиях севера,</w:t>
            </w:r>
            <w:r>
              <w:rPr>
                <w:spacing w:val="40"/>
                <w:sz w:val="24"/>
              </w:rPr>
              <w:t> </w:t>
            </w:r>
            <w:r>
              <w:rPr>
                <w:sz w:val="24"/>
              </w:rPr>
              <w:t>в большинстве своем</w:t>
            </w:r>
            <w:r>
              <w:rPr>
                <w:spacing w:val="-2"/>
                <w:sz w:val="24"/>
              </w:rPr>
              <w:t> </w:t>
            </w:r>
            <w:r>
              <w:rPr>
                <w:sz w:val="24"/>
              </w:rPr>
              <w:t>испытывают двигательный дефицит, что приводит к серьезным</w:t>
            </w:r>
            <w:r>
              <w:rPr>
                <w:spacing w:val="-1"/>
                <w:sz w:val="24"/>
              </w:rPr>
              <w:t> </w:t>
            </w:r>
            <w:r>
              <w:rPr>
                <w:sz w:val="24"/>
              </w:rPr>
              <w:t>функциональным нарушениям различных органов и систем организма.</w:t>
            </w:r>
            <w:r>
              <w:rPr>
                <w:spacing w:val="24"/>
                <w:sz w:val="24"/>
              </w:rPr>
              <w:t>  </w:t>
            </w:r>
            <w:r>
              <w:rPr>
                <w:sz w:val="24"/>
              </w:rPr>
              <w:t>Сохранение</w:t>
            </w:r>
            <w:r>
              <w:rPr>
                <w:spacing w:val="26"/>
                <w:sz w:val="24"/>
              </w:rPr>
              <w:t>  </w:t>
            </w:r>
            <w:r>
              <w:rPr>
                <w:sz w:val="24"/>
              </w:rPr>
              <w:t>здоровья</w:t>
            </w:r>
            <w:r>
              <w:rPr>
                <w:spacing w:val="27"/>
                <w:sz w:val="24"/>
              </w:rPr>
              <w:t>  </w:t>
            </w:r>
            <w:r>
              <w:rPr>
                <w:sz w:val="24"/>
              </w:rPr>
              <w:t>детей,</w:t>
            </w:r>
            <w:r>
              <w:rPr>
                <w:spacing w:val="25"/>
                <w:sz w:val="24"/>
              </w:rPr>
              <w:t>  </w:t>
            </w:r>
            <w:r>
              <w:rPr>
                <w:sz w:val="24"/>
              </w:rPr>
              <w:t>проживающих</w:t>
            </w:r>
            <w:r>
              <w:rPr>
                <w:spacing w:val="28"/>
                <w:sz w:val="24"/>
              </w:rPr>
              <w:t>  </w:t>
            </w:r>
            <w:r>
              <w:rPr>
                <w:sz w:val="24"/>
              </w:rPr>
              <w:t>в</w:t>
            </w:r>
            <w:r>
              <w:rPr>
                <w:spacing w:val="29"/>
                <w:sz w:val="24"/>
              </w:rPr>
              <w:t>  </w:t>
            </w:r>
            <w:r>
              <w:rPr>
                <w:spacing w:val="-2"/>
                <w:sz w:val="24"/>
              </w:rPr>
              <w:t>условиях</w:t>
            </w:r>
          </w:p>
          <w:p>
            <w:pPr>
              <w:pStyle w:val="TableParagraph"/>
              <w:spacing w:line="280" w:lineRule="atLeast"/>
              <w:ind w:right="39"/>
              <w:rPr>
                <w:sz w:val="24"/>
              </w:rPr>
            </w:pPr>
            <w:r>
              <w:rPr>
                <w:sz w:val="24"/>
              </w:rPr>
              <w:t>севера,</w:t>
            </w:r>
            <w:r>
              <w:rPr>
                <w:spacing w:val="-6"/>
                <w:sz w:val="24"/>
              </w:rPr>
              <w:t> </w:t>
            </w:r>
            <w:r>
              <w:rPr>
                <w:sz w:val="24"/>
              </w:rPr>
              <w:t>является</w:t>
            </w:r>
            <w:r>
              <w:rPr>
                <w:spacing w:val="-6"/>
                <w:sz w:val="24"/>
              </w:rPr>
              <w:t> </w:t>
            </w:r>
            <w:r>
              <w:rPr>
                <w:sz w:val="24"/>
              </w:rPr>
              <w:t>одной</w:t>
            </w:r>
            <w:r>
              <w:rPr>
                <w:spacing w:val="-5"/>
                <w:sz w:val="24"/>
              </w:rPr>
              <w:t> </w:t>
            </w:r>
            <w:r>
              <w:rPr>
                <w:sz w:val="24"/>
              </w:rPr>
              <w:t>из</w:t>
            </w:r>
            <w:r>
              <w:rPr>
                <w:spacing w:val="-5"/>
                <w:sz w:val="24"/>
              </w:rPr>
              <w:t> </w:t>
            </w:r>
            <w:r>
              <w:rPr>
                <w:sz w:val="24"/>
              </w:rPr>
              <w:t>актуальных</w:t>
            </w:r>
            <w:r>
              <w:rPr>
                <w:spacing w:val="-4"/>
                <w:sz w:val="24"/>
              </w:rPr>
              <w:t> </w:t>
            </w:r>
            <w:r>
              <w:rPr>
                <w:sz w:val="24"/>
              </w:rPr>
              <w:t>проблем</w:t>
            </w:r>
            <w:r>
              <w:rPr>
                <w:spacing w:val="-4"/>
                <w:sz w:val="24"/>
              </w:rPr>
              <w:t> </w:t>
            </w:r>
            <w:r>
              <w:rPr>
                <w:sz w:val="24"/>
              </w:rPr>
              <w:t>современной</w:t>
            </w:r>
            <w:r>
              <w:rPr>
                <w:spacing w:val="-5"/>
                <w:sz w:val="24"/>
              </w:rPr>
              <w:t> </w:t>
            </w:r>
            <w:r>
              <w:rPr>
                <w:sz w:val="24"/>
              </w:rPr>
              <w:t>медицины</w:t>
            </w:r>
            <w:r>
              <w:rPr>
                <w:spacing w:val="-6"/>
                <w:sz w:val="24"/>
              </w:rPr>
              <w:t> </w:t>
            </w:r>
            <w:r>
              <w:rPr>
                <w:sz w:val="24"/>
              </w:rPr>
              <w:t>и педагогики.</w:t>
            </w:r>
            <w:r>
              <w:rPr>
                <w:spacing w:val="-8"/>
                <w:sz w:val="24"/>
              </w:rPr>
              <w:t> </w:t>
            </w:r>
            <w:r>
              <w:rPr>
                <w:sz w:val="24"/>
              </w:rPr>
              <w:t>Экстремальные</w:t>
            </w:r>
            <w:r>
              <w:rPr>
                <w:spacing w:val="-9"/>
                <w:sz w:val="24"/>
              </w:rPr>
              <w:t> </w:t>
            </w:r>
            <w:r>
              <w:rPr>
                <w:sz w:val="24"/>
              </w:rPr>
              <w:t>климатические</w:t>
            </w:r>
            <w:r>
              <w:rPr>
                <w:spacing w:val="-4"/>
                <w:sz w:val="24"/>
              </w:rPr>
              <w:t> </w:t>
            </w:r>
            <w:r>
              <w:rPr>
                <w:sz w:val="24"/>
              </w:rPr>
              <w:t>условия</w:t>
            </w:r>
            <w:r>
              <w:rPr>
                <w:spacing w:val="-8"/>
                <w:sz w:val="24"/>
              </w:rPr>
              <w:t> </w:t>
            </w:r>
            <w:r>
              <w:rPr>
                <w:sz w:val="24"/>
              </w:rPr>
              <w:t>влияют</w:t>
            </w:r>
            <w:r>
              <w:rPr>
                <w:spacing w:val="2"/>
                <w:sz w:val="24"/>
              </w:rPr>
              <w:t> </w:t>
            </w:r>
            <w:r>
              <w:rPr>
                <w:sz w:val="24"/>
              </w:rPr>
              <w:t>не</w:t>
            </w:r>
            <w:r>
              <w:rPr>
                <w:spacing w:val="-9"/>
                <w:sz w:val="24"/>
              </w:rPr>
              <w:t> </w:t>
            </w:r>
            <w:r>
              <w:rPr>
                <w:sz w:val="24"/>
              </w:rPr>
              <w:t>только</w:t>
            </w:r>
            <w:r>
              <w:rPr>
                <w:spacing w:val="-5"/>
                <w:sz w:val="24"/>
              </w:rPr>
              <w:t> на</w:t>
            </w:r>
          </w:p>
        </w:tc>
      </w:tr>
    </w:tbl>
    <w:p>
      <w:pPr>
        <w:pStyle w:val="TableParagraph"/>
        <w:spacing w:after="0" w:line="280" w:lineRule="atLeast"/>
        <w:rPr>
          <w:sz w:val="24"/>
        </w:rPr>
        <w:sectPr>
          <w:type w:val="continuous"/>
          <w:pgSz w:w="11910" w:h="16840"/>
          <w:pgMar w:header="0" w:footer="262" w:top="820" w:bottom="480" w:left="283" w:right="283"/>
        </w:sectPr>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7660"/>
      </w:tblGrid>
      <w:tr>
        <w:trPr>
          <w:trHeight w:val="13844" w:hRule="atLeast"/>
        </w:trPr>
        <w:tc>
          <w:tcPr>
            <w:tcW w:w="2026" w:type="dxa"/>
          </w:tcPr>
          <w:p>
            <w:pPr>
              <w:pStyle w:val="TableParagraph"/>
              <w:ind w:left="0"/>
              <w:rPr>
                <w:sz w:val="24"/>
              </w:rPr>
            </w:pPr>
          </w:p>
        </w:tc>
        <w:tc>
          <w:tcPr>
            <w:tcW w:w="7660" w:type="dxa"/>
          </w:tcPr>
          <w:p>
            <w:pPr>
              <w:pStyle w:val="TableParagraph"/>
              <w:spacing w:line="244" w:lineRule="auto"/>
              <w:ind w:right="50"/>
              <w:jc w:val="both"/>
              <w:rPr>
                <w:sz w:val="24"/>
              </w:rPr>
            </w:pPr>
            <w:r>
              <w:rPr>
                <w:sz w:val="24"/>
              </w:rPr>
              <w:t>состояние здоровья, но и способствует созданию иной модели, образа жизни с собственным ритмом, привычками и особенностями. Эти особенности учитываются при организации жизни детей в дошкольной организации. Прежде всего, к ним относятся:</w:t>
            </w:r>
          </w:p>
          <w:p>
            <w:pPr>
              <w:pStyle w:val="TableParagraph"/>
              <w:numPr>
                <w:ilvl w:val="0"/>
                <w:numId w:val="12"/>
              </w:numPr>
              <w:tabs>
                <w:tab w:pos="420" w:val="left" w:leader="none"/>
              </w:tabs>
              <w:spacing w:line="244" w:lineRule="auto" w:before="0" w:after="0"/>
              <w:ind w:left="107" w:right="46" w:firstLine="0"/>
              <w:jc w:val="both"/>
              <w:rPr>
                <w:sz w:val="24"/>
              </w:rPr>
            </w:pPr>
            <w:r>
              <w:rPr>
                <w:sz w:val="24"/>
              </w:rPr>
              <w:t>трудности двойной адаптации (к климатическим особенностям региона после отпуска и к условиям детского сада одновременно);</w:t>
            </w:r>
          </w:p>
          <w:p>
            <w:pPr>
              <w:pStyle w:val="TableParagraph"/>
              <w:numPr>
                <w:ilvl w:val="0"/>
                <w:numId w:val="12"/>
              </w:numPr>
              <w:tabs>
                <w:tab w:pos="293" w:val="left" w:leader="none"/>
              </w:tabs>
              <w:spacing w:line="240" w:lineRule="auto" w:before="0" w:after="0"/>
              <w:ind w:left="293" w:right="0" w:hanging="186"/>
              <w:jc w:val="both"/>
              <w:rPr>
                <w:sz w:val="24"/>
              </w:rPr>
            </w:pPr>
            <w:r>
              <w:rPr>
                <w:sz w:val="24"/>
              </w:rPr>
              <w:t>негативное</w:t>
            </w:r>
            <w:r>
              <w:rPr>
                <w:spacing w:val="2"/>
                <w:sz w:val="24"/>
              </w:rPr>
              <w:t> </w:t>
            </w:r>
            <w:r>
              <w:rPr>
                <w:sz w:val="24"/>
              </w:rPr>
              <w:t>влияние</w:t>
            </w:r>
            <w:r>
              <w:rPr>
                <w:spacing w:val="1"/>
                <w:sz w:val="24"/>
              </w:rPr>
              <w:t> </w:t>
            </w:r>
            <w:r>
              <w:rPr>
                <w:sz w:val="24"/>
              </w:rPr>
              <w:t>природных</w:t>
            </w:r>
            <w:r>
              <w:rPr>
                <w:spacing w:val="5"/>
                <w:sz w:val="24"/>
              </w:rPr>
              <w:t> </w:t>
            </w:r>
            <w:r>
              <w:rPr>
                <w:sz w:val="24"/>
              </w:rPr>
              <w:t>факторов</w:t>
            </w:r>
            <w:r>
              <w:rPr>
                <w:spacing w:val="1"/>
                <w:sz w:val="24"/>
              </w:rPr>
              <w:t> </w:t>
            </w:r>
            <w:r>
              <w:rPr>
                <w:sz w:val="24"/>
              </w:rPr>
              <w:t>на</w:t>
            </w:r>
            <w:r>
              <w:rPr>
                <w:spacing w:val="7"/>
                <w:sz w:val="24"/>
              </w:rPr>
              <w:t> </w:t>
            </w:r>
            <w:r>
              <w:rPr>
                <w:sz w:val="24"/>
              </w:rPr>
              <w:t>организм</w:t>
            </w:r>
            <w:r>
              <w:rPr>
                <w:spacing w:val="2"/>
                <w:sz w:val="24"/>
              </w:rPr>
              <w:t> </w:t>
            </w:r>
            <w:r>
              <w:rPr>
                <w:spacing w:val="-2"/>
                <w:sz w:val="24"/>
              </w:rPr>
              <w:t>ребенка;</w:t>
            </w:r>
          </w:p>
          <w:p>
            <w:pPr>
              <w:pStyle w:val="TableParagraph"/>
              <w:numPr>
                <w:ilvl w:val="0"/>
                <w:numId w:val="12"/>
              </w:numPr>
              <w:tabs>
                <w:tab w:pos="372" w:val="left" w:leader="none"/>
              </w:tabs>
              <w:spacing w:line="244" w:lineRule="auto" w:before="2" w:after="0"/>
              <w:ind w:left="107" w:right="48" w:firstLine="0"/>
              <w:jc w:val="both"/>
              <w:rPr>
                <w:sz w:val="24"/>
              </w:rPr>
            </w:pPr>
            <w:r>
              <w:rPr>
                <w:sz w:val="24"/>
              </w:rPr>
              <w:t>существенное снижение общей работоспособности в критические периоды года (актированные дни, низкая температура воздуха);</w:t>
            </w:r>
          </w:p>
          <w:p>
            <w:pPr>
              <w:pStyle w:val="TableParagraph"/>
              <w:numPr>
                <w:ilvl w:val="0"/>
                <w:numId w:val="12"/>
              </w:numPr>
              <w:tabs>
                <w:tab w:pos="420" w:val="left" w:leader="none"/>
              </w:tabs>
              <w:spacing w:line="244" w:lineRule="auto" w:before="0" w:after="0"/>
              <w:ind w:left="107" w:right="47" w:firstLine="0"/>
              <w:jc w:val="both"/>
              <w:rPr>
                <w:sz w:val="24"/>
              </w:rPr>
            </w:pPr>
            <w:r>
              <w:rPr>
                <w:sz w:val="24"/>
              </w:rPr>
              <w:t>короткий день, нехватка кислорода; длительное пребывание в закрытом помещении и непродолжительные прогулки на воздухе.</w:t>
            </w:r>
          </w:p>
          <w:p>
            <w:pPr>
              <w:pStyle w:val="TableParagraph"/>
              <w:spacing w:line="244" w:lineRule="auto"/>
              <w:ind w:right="39"/>
              <w:rPr>
                <w:sz w:val="24"/>
              </w:rPr>
            </w:pPr>
            <w:r>
              <w:rPr>
                <w:sz w:val="24"/>
              </w:rPr>
              <w:t>При</w:t>
            </w:r>
            <w:r>
              <w:rPr>
                <w:spacing w:val="40"/>
                <w:sz w:val="24"/>
              </w:rPr>
              <w:t> </w:t>
            </w:r>
            <w:r>
              <w:rPr>
                <w:sz w:val="24"/>
              </w:rPr>
              <w:t>организации</w:t>
            </w:r>
            <w:r>
              <w:rPr>
                <w:spacing w:val="40"/>
                <w:sz w:val="24"/>
              </w:rPr>
              <w:t> </w:t>
            </w:r>
            <w:r>
              <w:rPr>
                <w:sz w:val="24"/>
              </w:rPr>
              <w:t>жизни</w:t>
            </w:r>
            <w:r>
              <w:rPr>
                <w:spacing w:val="40"/>
                <w:sz w:val="24"/>
              </w:rPr>
              <w:t> </w:t>
            </w:r>
            <w:r>
              <w:rPr>
                <w:sz w:val="24"/>
              </w:rPr>
              <w:t>детей</w:t>
            </w:r>
            <w:r>
              <w:rPr>
                <w:spacing w:val="40"/>
                <w:sz w:val="24"/>
              </w:rPr>
              <w:t> </w:t>
            </w:r>
            <w:r>
              <w:rPr>
                <w:sz w:val="24"/>
              </w:rPr>
              <w:t>в</w:t>
            </w:r>
            <w:r>
              <w:rPr>
                <w:spacing w:val="40"/>
                <w:sz w:val="24"/>
              </w:rPr>
              <w:t> </w:t>
            </w:r>
            <w:r>
              <w:rPr>
                <w:sz w:val="24"/>
              </w:rPr>
              <w:t>группе,</w:t>
            </w:r>
            <w:r>
              <w:rPr>
                <w:spacing w:val="40"/>
                <w:sz w:val="24"/>
              </w:rPr>
              <w:t> </w:t>
            </w:r>
            <w:r>
              <w:rPr>
                <w:sz w:val="24"/>
              </w:rPr>
              <w:t>кроме</w:t>
            </w:r>
            <w:r>
              <w:rPr>
                <w:spacing w:val="40"/>
                <w:sz w:val="24"/>
              </w:rPr>
              <w:t> </w:t>
            </w:r>
            <w:r>
              <w:rPr>
                <w:sz w:val="24"/>
              </w:rPr>
              <w:t>основных</w:t>
            </w:r>
            <w:r>
              <w:rPr>
                <w:spacing w:val="40"/>
                <w:sz w:val="24"/>
              </w:rPr>
              <w:t> </w:t>
            </w:r>
            <w:r>
              <w:rPr>
                <w:sz w:val="24"/>
              </w:rPr>
              <w:t>принципов построения режима учитываются особенности конкретного сезонного периода года и их влияние на:</w:t>
            </w:r>
          </w:p>
          <w:p>
            <w:pPr>
              <w:pStyle w:val="TableParagraph"/>
              <w:numPr>
                <w:ilvl w:val="0"/>
                <w:numId w:val="12"/>
              </w:numPr>
              <w:tabs>
                <w:tab w:pos="293" w:val="left" w:leader="none"/>
              </w:tabs>
              <w:spacing w:line="240" w:lineRule="auto" w:before="1" w:after="0"/>
              <w:ind w:left="293" w:right="0" w:hanging="186"/>
              <w:jc w:val="left"/>
              <w:rPr>
                <w:sz w:val="24"/>
              </w:rPr>
            </w:pPr>
            <w:r>
              <w:rPr>
                <w:sz w:val="24"/>
              </w:rPr>
              <w:t>состояние</w:t>
            </w:r>
            <w:r>
              <w:rPr>
                <w:spacing w:val="-1"/>
                <w:sz w:val="24"/>
              </w:rPr>
              <w:t> </w:t>
            </w:r>
            <w:r>
              <w:rPr>
                <w:sz w:val="24"/>
              </w:rPr>
              <w:t>и</w:t>
            </w:r>
            <w:r>
              <w:rPr>
                <w:spacing w:val="5"/>
                <w:sz w:val="24"/>
              </w:rPr>
              <w:t> </w:t>
            </w:r>
            <w:r>
              <w:rPr>
                <w:sz w:val="24"/>
              </w:rPr>
              <w:t>функционирование</w:t>
            </w:r>
            <w:r>
              <w:rPr>
                <w:spacing w:val="4"/>
                <w:sz w:val="24"/>
              </w:rPr>
              <w:t> </w:t>
            </w:r>
            <w:r>
              <w:rPr>
                <w:sz w:val="24"/>
              </w:rPr>
              <w:t>органов</w:t>
            </w:r>
            <w:r>
              <w:rPr>
                <w:spacing w:val="3"/>
                <w:sz w:val="24"/>
              </w:rPr>
              <w:t> </w:t>
            </w:r>
            <w:r>
              <w:rPr>
                <w:sz w:val="24"/>
              </w:rPr>
              <w:t>и</w:t>
            </w:r>
            <w:r>
              <w:rPr>
                <w:spacing w:val="6"/>
                <w:sz w:val="24"/>
              </w:rPr>
              <w:t> </w:t>
            </w:r>
            <w:r>
              <w:rPr>
                <w:sz w:val="24"/>
              </w:rPr>
              <w:t>систем</w:t>
            </w:r>
            <w:r>
              <w:rPr>
                <w:spacing w:val="3"/>
                <w:sz w:val="24"/>
              </w:rPr>
              <w:t> </w:t>
            </w:r>
            <w:r>
              <w:rPr>
                <w:sz w:val="24"/>
              </w:rPr>
              <w:t>организма</w:t>
            </w:r>
            <w:r>
              <w:rPr>
                <w:spacing w:val="4"/>
                <w:sz w:val="24"/>
              </w:rPr>
              <w:t> </w:t>
            </w:r>
            <w:r>
              <w:rPr>
                <w:spacing w:val="-2"/>
                <w:sz w:val="24"/>
              </w:rPr>
              <w:t>ребенка;</w:t>
            </w:r>
          </w:p>
          <w:p>
            <w:pPr>
              <w:pStyle w:val="TableParagraph"/>
              <w:numPr>
                <w:ilvl w:val="0"/>
                <w:numId w:val="12"/>
              </w:numPr>
              <w:tabs>
                <w:tab w:pos="298" w:val="left" w:leader="none"/>
              </w:tabs>
              <w:spacing w:line="240" w:lineRule="auto" w:before="6" w:after="0"/>
              <w:ind w:left="298" w:right="0" w:hanging="191"/>
              <w:jc w:val="left"/>
              <w:rPr>
                <w:sz w:val="24"/>
              </w:rPr>
            </w:pPr>
            <w:r>
              <w:rPr>
                <w:sz w:val="24"/>
              </w:rPr>
              <w:t>уровень общей</w:t>
            </w:r>
            <w:r>
              <w:rPr>
                <w:spacing w:val="2"/>
                <w:sz w:val="24"/>
              </w:rPr>
              <w:t> </w:t>
            </w:r>
            <w:r>
              <w:rPr>
                <w:spacing w:val="-2"/>
                <w:sz w:val="24"/>
              </w:rPr>
              <w:t>работоспособности;</w:t>
            </w:r>
          </w:p>
          <w:p>
            <w:pPr>
              <w:pStyle w:val="TableParagraph"/>
              <w:numPr>
                <w:ilvl w:val="0"/>
                <w:numId w:val="12"/>
              </w:numPr>
              <w:tabs>
                <w:tab w:pos="293" w:val="left" w:leader="none"/>
              </w:tabs>
              <w:spacing w:line="240" w:lineRule="auto" w:before="7" w:after="0"/>
              <w:ind w:left="293" w:right="0" w:hanging="186"/>
              <w:jc w:val="left"/>
              <w:rPr>
                <w:sz w:val="24"/>
              </w:rPr>
            </w:pPr>
            <w:r>
              <w:rPr>
                <w:sz w:val="24"/>
              </w:rPr>
              <w:t>возникновение</w:t>
            </w:r>
            <w:r>
              <w:rPr>
                <w:spacing w:val="7"/>
                <w:sz w:val="24"/>
              </w:rPr>
              <w:t> </w:t>
            </w:r>
            <w:r>
              <w:rPr>
                <w:sz w:val="24"/>
              </w:rPr>
              <w:t>естественных</w:t>
            </w:r>
            <w:r>
              <w:rPr>
                <w:spacing w:val="7"/>
                <w:sz w:val="24"/>
              </w:rPr>
              <w:t> </w:t>
            </w:r>
            <w:r>
              <w:rPr>
                <w:spacing w:val="-2"/>
                <w:sz w:val="24"/>
              </w:rPr>
              <w:t>движений.</w:t>
            </w:r>
          </w:p>
          <w:p>
            <w:pPr>
              <w:pStyle w:val="TableParagraph"/>
              <w:spacing w:line="244" w:lineRule="auto" w:before="4"/>
              <w:ind w:right="49"/>
              <w:jc w:val="both"/>
              <w:rPr>
                <w:sz w:val="24"/>
              </w:rPr>
            </w:pPr>
            <w:r>
              <w:rPr>
                <w:sz w:val="24"/>
              </w:rPr>
              <w:t>В зависимости от погодных условий, температуры воздуха от продолжительности светового дня, график прогулок может быть </w:t>
            </w:r>
            <w:r>
              <w:rPr>
                <w:spacing w:val="-2"/>
                <w:sz w:val="24"/>
              </w:rPr>
              <w:t>изменен</w:t>
            </w:r>
          </w:p>
          <w:p>
            <w:pPr>
              <w:pStyle w:val="TableParagraph"/>
              <w:spacing w:line="244" w:lineRule="auto" w:before="3"/>
              <w:ind w:right="49"/>
              <w:jc w:val="both"/>
              <w:rPr>
                <w:sz w:val="24"/>
              </w:rPr>
            </w:pPr>
            <w:r>
              <w:rPr>
                <w:sz w:val="24"/>
              </w:rPr>
              <w:t>(прогулка либо сокращается, либо заменяется вариативной прогулкой в холлах дошкольного учреждения).</w:t>
            </w:r>
          </w:p>
          <w:p>
            <w:pPr>
              <w:pStyle w:val="TableParagraph"/>
              <w:spacing w:line="247" w:lineRule="auto"/>
              <w:ind w:right="53"/>
              <w:jc w:val="both"/>
              <w:rPr>
                <w:sz w:val="24"/>
              </w:rPr>
            </w:pPr>
            <w:r>
              <w:rPr>
                <w:sz w:val="24"/>
              </w:rPr>
              <w:t>Известно, что север накладывает свой отпечаток и на психологическое развитие детей. На них влияют резкие перепады атмосферного</w:t>
            </w:r>
          </w:p>
          <w:p>
            <w:pPr>
              <w:pStyle w:val="TableParagraph"/>
              <w:spacing w:line="244" w:lineRule="auto"/>
              <w:ind w:right="47"/>
              <w:jc w:val="both"/>
              <w:rPr>
                <w:sz w:val="24"/>
              </w:rPr>
            </w:pPr>
            <w:r>
              <w:rPr>
                <w:sz w:val="24"/>
              </w:rPr>
              <w:t>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познавательной деятельности. При построении образовательного пространства учитываются данные </w:t>
            </w:r>
            <w:r>
              <w:rPr>
                <w:spacing w:val="-2"/>
                <w:sz w:val="24"/>
              </w:rPr>
              <w:t>факторы.</w:t>
            </w:r>
          </w:p>
          <w:p>
            <w:pPr>
              <w:pStyle w:val="TableParagraph"/>
              <w:spacing w:line="244" w:lineRule="auto"/>
              <w:ind w:right="42"/>
              <w:jc w:val="both"/>
              <w:rPr>
                <w:sz w:val="24"/>
              </w:rPr>
            </w:pPr>
            <w:r>
              <w:rPr>
                <w:sz w:val="24"/>
              </w:rPr>
              <w:t>На занятиях по окружающему миру, приобщению к культуре речи и подготовке к освоению грамоты дети знакомятся с явлениями природы, характерными для местности, в которой проживают (центральная часть Западно-Сибирской равнины, север России); на занятиях по художественно-творческой деятельности (рисование, аппликация,</w:t>
            </w:r>
            <w:r>
              <w:rPr>
                <w:spacing w:val="40"/>
                <w:sz w:val="24"/>
              </w:rPr>
              <w:t> </w:t>
            </w:r>
            <w:r>
              <w:rPr>
                <w:sz w:val="24"/>
              </w:rPr>
              <w:t>лепка,</w:t>
            </w:r>
            <w:r>
              <w:rPr>
                <w:spacing w:val="-10"/>
                <w:sz w:val="24"/>
              </w:rPr>
              <w:t> </w:t>
            </w:r>
            <w:r>
              <w:rPr>
                <w:sz w:val="24"/>
              </w:rPr>
              <w:t>конструирование)</w:t>
            </w:r>
            <w:r>
              <w:rPr>
                <w:spacing w:val="-9"/>
                <w:sz w:val="24"/>
              </w:rPr>
              <w:t> </w:t>
            </w:r>
            <w:r>
              <w:rPr>
                <w:sz w:val="24"/>
              </w:rPr>
              <w:t>предлагаются</w:t>
            </w:r>
            <w:r>
              <w:rPr>
                <w:spacing w:val="-9"/>
                <w:sz w:val="24"/>
              </w:rPr>
              <w:t> </w:t>
            </w:r>
            <w:r>
              <w:rPr>
                <w:sz w:val="24"/>
              </w:rPr>
              <w:t>для</w:t>
            </w:r>
            <w:r>
              <w:rPr>
                <w:spacing w:val="-9"/>
                <w:sz w:val="24"/>
              </w:rPr>
              <w:t> </w:t>
            </w:r>
            <w:r>
              <w:rPr>
                <w:sz w:val="24"/>
              </w:rPr>
              <w:t>изображения</w:t>
            </w:r>
            <w:r>
              <w:rPr>
                <w:spacing w:val="-12"/>
                <w:sz w:val="24"/>
              </w:rPr>
              <w:t> </w:t>
            </w:r>
            <w:r>
              <w:rPr>
                <w:sz w:val="24"/>
              </w:rPr>
              <w:t>знакомые</w:t>
            </w:r>
            <w:r>
              <w:rPr>
                <w:spacing w:val="-13"/>
                <w:sz w:val="24"/>
              </w:rPr>
              <w:t> </w:t>
            </w:r>
            <w:r>
              <w:rPr>
                <w:sz w:val="24"/>
              </w:rPr>
              <w:t>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 Реализация регионального компонента осуществляется через знакомство с национально-культурными особенностями края. Знакомясь с родным краем, его достопримечательностями, ребенок учится осознавать себя, живущим в определенный</w:t>
            </w:r>
            <w:r>
              <w:rPr>
                <w:spacing w:val="74"/>
                <w:w w:val="150"/>
                <w:sz w:val="24"/>
              </w:rPr>
              <w:t> </w:t>
            </w:r>
            <w:r>
              <w:rPr>
                <w:sz w:val="24"/>
              </w:rPr>
              <w:t>временной</w:t>
            </w:r>
            <w:r>
              <w:rPr>
                <w:spacing w:val="75"/>
                <w:w w:val="150"/>
                <w:sz w:val="24"/>
              </w:rPr>
              <w:t> </w:t>
            </w:r>
            <w:r>
              <w:rPr>
                <w:sz w:val="24"/>
              </w:rPr>
              <w:t>период,</w:t>
            </w:r>
            <w:r>
              <w:rPr>
                <w:spacing w:val="77"/>
                <w:w w:val="150"/>
                <w:sz w:val="24"/>
              </w:rPr>
              <w:t> </w:t>
            </w:r>
            <w:r>
              <w:rPr>
                <w:sz w:val="24"/>
              </w:rPr>
              <w:t>в</w:t>
            </w:r>
            <w:r>
              <w:rPr>
                <w:spacing w:val="76"/>
                <w:w w:val="150"/>
                <w:sz w:val="24"/>
              </w:rPr>
              <w:t> </w:t>
            </w:r>
            <w:r>
              <w:rPr>
                <w:sz w:val="24"/>
              </w:rPr>
              <w:t>определенных</w:t>
            </w:r>
            <w:r>
              <w:rPr>
                <w:spacing w:val="79"/>
                <w:w w:val="150"/>
                <w:sz w:val="24"/>
              </w:rPr>
              <w:t> </w:t>
            </w:r>
            <w:r>
              <w:rPr>
                <w:spacing w:val="-2"/>
                <w:sz w:val="24"/>
              </w:rPr>
              <w:t>этнокультурных</w:t>
            </w:r>
          </w:p>
          <w:p>
            <w:pPr>
              <w:pStyle w:val="TableParagraph"/>
              <w:spacing w:line="280" w:lineRule="exact"/>
              <w:ind w:right="42"/>
              <w:jc w:val="both"/>
              <w:rPr>
                <w:sz w:val="24"/>
              </w:rPr>
            </w:pPr>
            <w:r>
              <w:rPr>
                <w:sz w:val="24"/>
              </w:rPr>
              <w:t>условиях. Данная информация реализуется через целевые прогулки, </w:t>
            </w:r>
            <w:r>
              <w:rPr>
                <w:spacing w:val="-2"/>
                <w:sz w:val="24"/>
              </w:rPr>
              <w:t>беседы.</w:t>
            </w:r>
          </w:p>
        </w:tc>
      </w:tr>
      <w:tr>
        <w:trPr>
          <w:trHeight w:val="1408" w:hRule="atLeast"/>
        </w:trPr>
        <w:tc>
          <w:tcPr>
            <w:tcW w:w="2026" w:type="dxa"/>
          </w:tcPr>
          <w:p>
            <w:pPr>
              <w:pStyle w:val="TableParagraph"/>
              <w:spacing w:line="270" w:lineRule="exact"/>
              <w:rPr>
                <w:sz w:val="24"/>
              </w:rPr>
            </w:pPr>
            <w:r>
              <w:rPr>
                <w:spacing w:val="-2"/>
                <w:sz w:val="24"/>
              </w:rPr>
              <w:t>Социально-</w:t>
            </w:r>
          </w:p>
          <w:p>
            <w:pPr>
              <w:pStyle w:val="TableParagraph"/>
              <w:spacing w:line="247" w:lineRule="auto" w:before="5"/>
              <w:rPr>
                <w:sz w:val="24"/>
              </w:rPr>
            </w:pPr>
            <w:r>
              <w:rPr>
                <w:spacing w:val="-2"/>
                <w:sz w:val="24"/>
              </w:rPr>
              <w:t>демографические особенности.</w:t>
            </w:r>
          </w:p>
        </w:tc>
        <w:tc>
          <w:tcPr>
            <w:tcW w:w="7660" w:type="dxa"/>
          </w:tcPr>
          <w:p>
            <w:pPr>
              <w:pStyle w:val="TableParagraph"/>
              <w:spacing w:line="244" w:lineRule="auto"/>
              <w:ind w:right="42"/>
              <w:jc w:val="both"/>
              <w:rPr>
                <w:sz w:val="24"/>
              </w:rPr>
            </w:pPr>
            <w:r>
              <w:rPr>
                <w:sz w:val="24"/>
              </w:rPr>
              <w:t>В настоящее время по численности населения город Сургут находится 52-м месте из 1115 городов Российской Федерации. Демографическая ситуация в городе характеризуется стабильным высоким естественным приростом</w:t>
            </w:r>
            <w:r>
              <w:rPr>
                <w:spacing w:val="10"/>
                <w:sz w:val="24"/>
              </w:rPr>
              <w:t> </w:t>
            </w:r>
            <w:r>
              <w:rPr>
                <w:sz w:val="24"/>
              </w:rPr>
              <w:t>населения</w:t>
            </w:r>
            <w:r>
              <w:rPr>
                <w:spacing w:val="18"/>
                <w:sz w:val="24"/>
              </w:rPr>
              <w:t> </w:t>
            </w:r>
            <w:r>
              <w:rPr>
                <w:sz w:val="24"/>
              </w:rPr>
              <w:t>—</w:t>
            </w:r>
            <w:r>
              <w:rPr>
                <w:spacing w:val="14"/>
                <w:sz w:val="24"/>
              </w:rPr>
              <w:t> </w:t>
            </w:r>
            <w:r>
              <w:rPr>
                <w:sz w:val="24"/>
              </w:rPr>
              <w:t>более</w:t>
            </w:r>
            <w:r>
              <w:rPr>
                <w:spacing w:val="14"/>
                <w:sz w:val="24"/>
              </w:rPr>
              <w:t> </w:t>
            </w:r>
            <w:r>
              <w:rPr>
                <w:sz w:val="24"/>
              </w:rPr>
              <w:t>7</w:t>
            </w:r>
            <w:r>
              <w:rPr>
                <w:spacing w:val="12"/>
                <w:sz w:val="24"/>
              </w:rPr>
              <w:t> </w:t>
            </w:r>
            <w:r>
              <w:rPr>
                <w:sz w:val="24"/>
              </w:rPr>
              <w:t>тысяч</w:t>
            </w:r>
            <w:r>
              <w:rPr>
                <w:spacing w:val="15"/>
                <w:sz w:val="24"/>
              </w:rPr>
              <w:t> </w:t>
            </w:r>
            <w:r>
              <w:rPr>
                <w:sz w:val="24"/>
              </w:rPr>
              <w:t>человек</w:t>
            </w:r>
            <w:r>
              <w:rPr>
                <w:spacing w:val="15"/>
                <w:sz w:val="24"/>
              </w:rPr>
              <w:t> </w:t>
            </w:r>
            <w:r>
              <w:rPr>
                <w:sz w:val="24"/>
              </w:rPr>
              <w:t>в</w:t>
            </w:r>
            <w:r>
              <w:rPr>
                <w:spacing w:val="13"/>
                <w:sz w:val="24"/>
              </w:rPr>
              <w:t> </w:t>
            </w:r>
            <w:r>
              <w:rPr>
                <w:sz w:val="24"/>
              </w:rPr>
              <w:t>год</w:t>
            </w:r>
            <w:r>
              <w:rPr>
                <w:spacing w:val="15"/>
                <w:sz w:val="24"/>
              </w:rPr>
              <w:t> </w:t>
            </w:r>
            <w:r>
              <w:rPr>
                <w:sz w:val="24"/>
              </w:rPr>
              <w:t>(более</w:t>
            </w:r>
            <w:r>
              <w:rPr>
                <w:spacing w:val="14"/>
                <w:sz w:val="24"/>
              </w:rPr>
              <w:t> </w:t>
            </w:r>
            <w:r>
              <w:rPr>
                <w:sz w:val="24"/>
              </w:rPr>
              <w:t>2</w:t>
            </w:r>
            <w:r>
              <w:rPr>
                <w:spacing w:val="21"/>
                <w:sz w:val="24"/>
              </w:rPr>
              <w:t> </w:t>
            </w:r>
            <w:r>
              <w:rPr>
                <w:sz w:val="24"/>
              </w:rPr>
              <w:t>%</w:t>
            </w:r>
            <w:r>
              <w:rPr>
                <w:spacing w:val="12"/>
                <w:sz w:val="24"/>
              </w:rPr>
              <w:t> </w:t>
            </w:r>
            <w:r>
              <w:rPr>
                <w:sz w:val="24"/>
              </w:rPr>
              <w:t>в</w:t>
            </w:r>
            <w:r>
              <w:rPr>
                <w:spacing w:val="15"/>
                <w:sz w:val="24"/>
              </w:rPr>
              <w:t> </w:t>
            </w:r>
            <w:r>
              <w:rPr>
                <w:spacing w:val="-2"/>
                <w:sz w:val="24"/>
              </w:rPr>
              <w:t>год).</w:t>
            </w:r>
          </w:p>
          <w:p>
            <w:pPr>
              <w:pStyle w:val="TableParagraph"/>
              <w:spacing w:line="269" w:lineRule="exact"/>
              <w:jc w:val="both"/>
              <w:rPr>
                <w:sz w:val="24"/>
              </w:rPr>
            </w:pPr>
            <w:r>
              <w:rPr>
                <w:sz w:val="24"/>
              </w:rPr>
              <w:t>Город,</w:t>
            </w:r>
            <w:r>
              <w:rPr>
                <w:spacing w:val="2"/>
                <w:sz w:val="24"/>
              </w:rPr>
              <w:t> </w:t>
            </w:r>
            <w:r>
              <w:rPr>
                <w:sz w:val="24"/>
              </w:rPr>
              <w:t>территориально,</w:t>
            </w:r>
            <w:r>
              <w:rPr>
                <w:spacing w:val="51"/>
                <w:w w:val="150"/>
                <w:sz w:val="24"/>
              </w:rPr>
              <w:t>   </w:t>
            </w:r>
            <w:r>
              <w:rPr>
                <w:sz w:val="24"/>
              </w:rPr>
              <w:t>разделён</w:t>
            </w:r>
            <w:r>
              <w:rPr>
                <w:spacing w:val="74"/>
                <w:sz w:val="24"/>
              </w:rPr>
              <w:t>    </w:t>
            </w:r>
            <w:r>
              <w:rPr>
                <w:sz w:val="24"/>
              </w:rPr>
              <w:t>на</w:t>
            </w:r>
            <w:r>
              <w:rPr>
                <w:spacing w:val="56"/>
                <w:sz w:val="24"/>
              </w:rPr>
              <w:t>  </w:t>
            </w:r>
            <w:r>
              <w:rPr>
                <w:sz w:val="24"/>
              </w:rPr>
              <w:t>5</w:t>
            </w:r>
            <w:r>
              <w:rPr>
                <w:spacing w:val="57"/>
                <w:sz w:val="24"/>
              </w:rPr>
              <w:t>  </w:t>
            </w:r>
            <w:r>
              <w:rPr>
                <w:sz w:val="24"/>
              </w:rPr>
              <w:t>районов:</w:t>
            </w:r>
            <w:r>
              <w:rPr>
                <w:spacing w:val="58"/>
                <w:sz w:val="24"/>
              </w:rPr>
              <w:t>  </w:t>
            </w:r>
            <w:r>
              <w:rPr>
                <w:spacing w:val="-2"/>
                <w:sz w:val="24"/>
              </w:rPr>
              <w:t>Восточный,</w:t>
            </w:r>
          </w:p>
        </w:tc>
      </w:tr>
    </w:tbl>
    <w:p>
      <w:pPr>
        <w:pStyle w:val="TableParagraph"/>
        <w:spacing w:after="0" w:line="269" w:lineRule="exact"/>
        <w:jc w:val="both"/>
        <w:rPr>
          <w:sz w:val="24"/>
        </w:rPr>
        <w:sectPr>
          <w:type w:val="continuous"/>
          <w:pgSz w:w="11910" w:h="16840"/>
          <w:pgMar w:header="0" w:footer="262" w:top="820" w:bottom="480" w:left="283" w:right="283"/>
        </w:sectPr>
      </w:pP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6"/>
        <w:gridCol w:w="7660"/>
      </w:tblGrid>
      <w:tr>
        <w:trPr>
          <w:trHeight w:val="6480" w:hRule="atLeast"/>
        </w:trPr>
        <w:tc>
          <w:tcPr>
            <w:tcW w:w="2026" w:type="dxa"/>
          </w:tcPr>
          <w:p>
            <w:pPr>
              <w:pStyle w:val="TableParagraph"/>
              <w:ind w:left="0"/>
              <w:rPr>
                <w:sz w:val="24"/>
              </w:rPr>
            </w:pPr>
          </w:p>
        </w:tc>
        <w:tc>
          <w:tcPr>
            <w:tcW w:w="7660" w:type="dxa"/>
          </w:tcPr>
          <w:p>
            <w:pPr>
              <w:pStyle w:val="TableParagraph"/>
              <w:spacing w:line="244" w:lineRule="auto"/>
              <w:ind w:right="45"/>
              <w:jc w:val="both"/>
              <w:rPr>
                <w:sz w:val="24"/>
              </w:rPr>
            </w:pPr>
            <w:r>
              <w:rPr>
                <w:sz w:val="24"/>
              </w:rPr>
              <w:t>Центральный, Северо-восточный жилой, Северный промышленный, Северный жилой.</w:t>
            </w:r>
          </w:p>
          <w:p>
            <w:pPr>
              <w:pStyle w:val="TableParagraph"/>
              <w:jc w:val="both"/>
              <w:rPr>
                <w:sz w:val="24"/>
              </w:rPr>
            </w:pPr>
            <w:r>
              <w:rPr>
                <w:sz w:val="24"/>
              </w:rPr>
              <w:t>Анализ</w:t>
            </w:r>
            <w:r>
              <w:rPr>
                <w:spacing w:val="33"/>
                <w:sz w:val="24"/>
              </w:rPr>
              <w:t>  </w:t>
            </w:r>
            <w:r>
              <w:rPr>
                <w:sz w:val="24"/>
              </w:rPr>
              <w:t>социального</w:t>
            </w:r>
            <w:r>
              <w:rPr>
                <w:spacing w:val="32"/>
                <w:sz w:val="24"/>
              </w:rPr>
              <w:t>  </w:t>
            </w:r>
            <w:r>
              <w:rPr>
                <w:sz w:val="24"/>
              </w:rPr>
              <w:t>статуса</w:t>
            </w:r>
            <w:r>
              <w:rPr>
                <w:spacing w:val="33"/>
                <w:sz w:val="24"/>
              </w:rPr>
              <w:t>  </w:t>
            </w:r>
            <w:r>
              <w:rPr>
                <w:sz w:val="24"/>
              </w:rPr>
              <w:t>семей</w:t>
            </w:r>
            <w:r>
              <w:rPr>
                <w:spacing w:val="34"/>
                <w:sz w:val="24"/>
              </w:rPr>
              <w:t>  </w:t>
            </w:r>
            <w:r>
              <w:rPr>
                <w:sz w:val="24"/>
              </w:rPr>
              <w:t>выявил,</w:t>
            </w:r>
            <w:r>
              <w:rPr>
                <w:spacing w:val="33"/>
                <w:sz w:val="24"/>
              </w:rPr>
              <w:t>  </w:t>
            </w:r>
            <w:r>
              <w:rPr>
                <w:sz w:val="24"/>
              </w:rPr>
              <w:t>что</w:t>
            </w:r>
            <w:r>
              <w:rPr>
                <w:spacing w:val="34"/>
                <w:sz w:val="24"/>
              </w:rPr>
              <w:t>  </w:t>
            </w:r>
            <w:r>
              <w:rPr>
                <w:sz w:val="24"/>
              </w:rPr>
              <w:t>в</w:t>
            </w:r>
            <w:r>
              <w:rPr>
                <w:spacing w:val="33"/>
                <w:sz w:val="24"/>
              </w:rPr>
              <w:t>  </w:t>
            </w:r>
            <w:r>
              <w:rPr>
                <w:sz w:val="24"/>
              </w:rPr>
              <w:t>МБДОУ</w:t>
            </w:r>
            <w:r>
              <w:rPr>
                <w:spacing w:val="33"/>
                <w:sz w:val="24"/>
              </w:rPr>
              <w:t>  </w:t>
            </w:r>
            <w:r>
              <w:rPr>
                <w:spacing w:val="-5"/>
                <w:sz w:val="24"/>
              </w:rPr>
              <w:t>№18</w:t>
            </w:r>
          </w:p>
          <w:p>
            <w:pPr>
              <w:pStyle w:val="TableParagraph"/>
              <w:spacing w:line="244" w:lineRule="auto"/>
              <w:ind w:right="38"/>
              <w:jc w:val="both"/>
              <w:rPr>
                <w:sz w:val="24"/>
              </w:rPr>
            </w:pPr>
            <w:r>
              <w:rPr>
                <w:sz w:val="24"/>
              </w:rPr>
              <w:t>«Мишутка» воспитываются дети: из полных - 75% из неполных - 25%. Основной состав родителей – среднеобеспеченные, с высшим (52%), средне-</w:t>
            </w:r>
            <w:r>
              <w:rPr>
                <w:spacing w:val="-8"/>
                <w:sz w:val="24"/>
              </w:rPr>
              <w:t> </w:t>
            </w:r>
            <w:r>
              <w:rPr>
                <w:sz w:val="24"/>
              </w:rPr>
              <w:t>специальным</w:t>
            </w:r>
            <w:r>
              <w:rPr>
                <w:spacing w:val="-9"/>
                <w:sz w:val="24"/>
              </w:rPr>
              <w:t> </w:t>
            </w:r>
            <w:r>
              <w:rPr>
                <w:sz w:val="24"/>
              </w:rPr>
              <w:t>профессиональным</w:t>
            </w:r>
            <w:r>
              <w:rPr>
                <w:spacing w:val="-9"/>
                <w:sz w:val="24"/>
              </w:rPr>
              <w:t> </w:t>
            </w:r>
            <w:r>
              <w:rPr>
                <w:sz w:val="24"/>
              </w:rPr>
              <w:t>(36%)</w:t>
            </w:r>
            <w:r>
              <w:rPr>
                <w:spacing w:val="-9"/>
                <w:sz w:val="24"/>
              </w:rPr>
              <w:t> </w:t>
            </w:r>
            <w:r>
              <w:rPr>
                <w:sz w:val="24"/>
              </w:rPr>
              <w:t>и</w:t>
            </w:r>
            <w:r>
              <w:rPr>
                <w:spacing w:val="-7"/>
                <w:sz w:val="24"/>
              </w:rPr>
              <w:t> </w:t>
            </w:r>
            <w:r>
              <w:rPr>
                <w:sz w:val="24"/>
              </w:rPr>
              <w:t>средним</w:t>
            </w:r>
            <w:r>
              <w:rPr>
                <w:spacing w:val="-9"/>
                <w:sz w:val="24"/>
              </w:rPr>
              <w:t> </w:t>
            </w:r>
            <w:r>
              <w:rPr>
                <w:sz w:val="24"/>
              </w:rPr>
              <w:t>образованием – 12 %. Этнический состав воспитанников ДОУ: русские, лезгины, чуваши, кумыки, ногайцы, башкиры, татары, азербайджанцы, таджики, но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w:t>
            </w:r>
          </w:p>
          <w:p>
            <w:pPr>
              <w:pStyle w:val="TableParagraph"/>
              <w:spacing w:line="244" w:lineRule="auto" w:before="2"/>
              <w:ind w:right="42"/>
              <w:jc w:val="both"/>
              <w:rPr>
                <w:sz w:val="24"/>
              </w:rPr>
            </w:pPr>
            <w:r>
              <w:rPr>
                <w:sz w:val="24"/>
              </w:rPr>
              <w:t>В связи с тем, что г.Сургут, является крупнейшим городом основного нефтегазоносного региона России и одним из крупнейших нефтедобывающих регионов мира ХМАО-Югры, проявляется своеобразие социокультурной среды:</w:t>
            </w:r>
          </w:p>
          <w:p>
            <w:pPr>
              <w:pStyle w:val="TableParagraph"/>
              <w:spacing w:line="244" w:lineRule="auto" w:before="2"/>
              <w:ind w:right="42"/>
              <w:jc w:val="both"/>
              <w:rPr>
                <w:sz w:val="24"/>
              </w:rPr>
            </w:pPr>
            <w:r>
              <w:rPr>
                <w:sz w:val="24"/>
              </w:rPr>
              <w:t>-доступность разнообразных видов культурно-просветительских учреждений (театры, библиотеки, музеи, музыкальные школы, спортивные секции и т.д.), что определяет возможность осуществления многопланового и содержательного социального партнёрства;</w:t>
            </w:r>
          </w:p>
          <w:p>
            <w:pPr>
              <w:pStyle w:val="TableParagraph"/>
              <w:spacing w:line="244" w:lineRule="auto"/>
              <w:ind w:right="39"/>
              <w:jc w:val="both"/>
              <w:rPr>
                <w:sz w:val="24"/>
              </w:rPr>
            </w:pPr>
            <w:r>
              <w:rPr>
                <w:sz w:val="24"/>
              </w:rPr>
              <w:t>- возможность становления гражданственности у детей дошкольного возраста благодаря существованию учреждений, деятельность которых связана</w:t>
            </w:r>
            <w:r>
              <w:rPr>
                <w:spacing w:val="61"/>
                <w:sz w:val="24"/>
              </w:rPr>
              <w:t>   </w:t>
            </w:r>
            <w:r>
              <w:rPr>
                <w:sz w:val="24"/>
              </w:rPr>
              <w:t>с</w:t>
            </w:r>
            <w:r>
              <w:rPr>
                <w:spacing w:val="62"/>
                <w:sz w:val="24"/>
              </w:rPr>
              <w:t>   </w:t>
            </w:r>
            <w:r>
              <w:rPr>
                <w:sz w:val="24"/>
              </w:rPr>
              <w:t>возрождением</w:t>
            </w:r>
            <w:r>
              <w:rPr>
                <w:spacing w:val="62"/>
                <w:sz w:val="24"/>
              </w:rPr>
              <w:t>   </w:t>
            </w:r>
            <w:r>
              <w:rPr>
                <w:sz w:val="24"/>
              </w:rPr>
              <w:t>национально-культурных</w:t>
            </w:r>
            <w:r>
              <w:rPr>
                <w:spacing w:val="63"/>
                <w:sz w:val="24"/>
              </w:rPr>
              <w:t>   </w:t>
            </w:r>
            <w:r>
              <w:rPr>
                <w:spacing w:val="-2"/>
                <w:sz w:val="24"/>
              </w:rPr>
              <w:t>традиций,</w:t>
            </w:r>
          </w:p>
          <w:p>
            <w:pPr>
              <w:pStyle w:val="TableParagraph"/>
              <w:spacing w:line="269" w:lineRule="exact"/>
              <w:jc w:val="both"/>
              <w:rPr>
                <w:sz w:val="24"/>
              </w:rPr>
            </w:pPr>
            <w:r>
              <w:rPr>
                <w:sz w:val="24"/>
              </w:rPr>
              <w:t>патриотического</w:t>
            </w:r>
            <w:r>
              <w:rPr>
                <w:spacing w:val="3"/>
                <w:sz w:val="24"/>
              </w:rPr>
              <w:t> </w:t>
            </w:r>
            <w:r>
              <w:rPr>
                <w:sz w:val="24"/>
              </w:rPr>
              <w:t>воспитания</w:t>
            </w:r>
            <w:r>
              <w:rPr>
                <w:spacing w:val="5"/>
                <w:sz w:val="24"/>
              </w:rPr>
              <w:t> </w:t>
            </w:r>
            <w:r>
              <w:rPr>
                <w:sz w:val="24"/>
              </w:rPr>
              <w:t>подрастающего</w:t>
            </w:r>
            <w:r>
              <w:rPr>
                <w:spacing w:val="5"/>
                <w:sz w:val="24"/>
              </w:rPr>
              <w:t> </w:t>
            </w:r>
            <w:r>
              <w:rPr>
                <w:spacing w:val="-2"/>
                <w:sz w:val="24"/>
              </w:rPr>
              <w:t>поколения.</w:t>
            </w:r>
          </w:p>
        </w:tc>
      </w:tr>
    </w:tbl>
    <w:p>
      <w:pPr>
        <w:pStyle w:val="BodyText"/>
        <w:spacing w:before="12"/>
        <w:ind w:left="0"/>
        <w:jc w:val="left"/>
        <w:rPr>
          <w:sz w:val="24"/>
        </w:rPr>
      </w:pPr>
    </w:p>
    <w:p>
      <w:pPr>
        <w:spacing w:line="244" w:lineRule="auto" w:before="1"/>
        <w:ind w:left="794" w:right="499" w:firstLine="0"/>
        <w:jc w:val="both"/>
        <w:rPr>
          <w:sz w:val="24"/>
        </w:rPr>
      </w:pPr>
      <w:r>
        <w:rPr>
          <w:sz w:val="24"/>
        </w:rPr>
        <w:t>Таким образом, проведенный анализ климатических, демографических, культурных особенностей региона позволил определить значимые характеристики и отличительные особенности, необходимые для успешной реализации Программы.</w:t>
      </w:r>
    </w:p>
    <w:p>
      <w:pPr>
        <w:pStyle w:val="BodyText"/>
        <w:spacing w:before="10"/>
        <w:ind w:left="0"/>
        <w:jc w:val="left"/>
        <w:rPr>
          <w:sz w:val="24"/>
        </w:rPr>
      </w:pPr>
    </w:p>
    <w:p>
      <w:pPr>
        <w:pStyle w:val="Heading2"/>
        <w:numPr>
          <w:ilvl w:val="1"/>
          <w:numId w:val="4"/>
        </w:numPr>
        <w:tabs>
          <w:tab w:pos="415" w:val="left" w:leader="none"/>
        </w:tabs>
        <w:spacing w:line="240" w:lineRule="auto" w:before="1" w:after="0"/>
        <w:ind w:left="415" w:right="0" w:hanging="389"/>
        <w:jc w:val="center"/>
      </w:pPr>
      <w:r>
        <w:rPr/>
        <w:t>Характеристики</w:t>
      </w:r>
      <w:r>
        <w:rPr>
          <w:spacing w:val="-13"/>
        </w:rPr>
        <w:t> </w:t>
      </w:r>
      <w:r>
        <w:rPr/>
        <w:t>особенностей</w:t>
      </w:r>
      <w:r>
        <w:rPr>
          <w:spacing w:val="-14"/>
        </w:rPr>
        <w:t> </w:t>
      </w:r>
      <w:r>
        <w:rPr/>
        <w:t>развития</w:t>
      </w:r>
      <w:r>
        <w:rPr>
          <w:spacing w:val="-16"/>
        </w:rPr>
        <w:t> </w:t>
      </w:r>
      <w:r>
        <w:rPr/>
        <w:t>детей</w:t>
      </w:r>
      <w:r>
        <w:rPr>
          <w:spacing w:val="-14"/>
        </w:rPr>
        <w:t> </w:t>
      </w:r>
      <w:r>
        <w:rPr/>
        <w:t>дошкольного</w:t>
      </w:r>
      <w:r>
        <w:rPr>
          <w:spacing w:val="-14"/>
        </w:rPr>
        <w:t> </w:t>
      </w:r>
      <w:r>
        <w:rPr>
          <w:spacing w:val="-2"/>
        </w:rPr>
        <w:t>возраста</w:t>
      </w:r>
    </w:p>
    <w:p>
      <w:pPr>
        <w:spacing w:before="10"/>
        <w:ind w:left="826" w:right="795" w:firstLine="0"/>
        <w:jc w:val="center"/>
        <w:rPr>
          <w:b/>
          <w:sz w:val="24"/>
        </w:rPr>
      </w:pPr>
      <w:r>
        <w:rPr>
          <w:b/>
          <w:sz w:val="24"/>
        </w:rPr>
        <w:t>Младенчество</w:t>
      </w:r>
      <w:r>
        <w:rPr>
          <w:b/>
          <w:spacing w:val="1"/>
          <w:sz w:val="24"/>
        </w:rPr>
        <w:t> </w:t>
      </w:r>
      <w:r>
        <w:rPr>
          <w:b/>
          <w:sz w:val="24"/>
        </w:rPr>
        <w:t>(от</w:t>
      </w:r>
      <w:r>
        <w:rPr>
          <w:b/>
          <w:spacing w:val="2"/>
          <w:sz w:val="24"/>
        </w:rPr>
        <w:t> </w:t>
      </w:r>
      <w:r>
        <w:rPr>
          <w:b/>
          <w:sz w:val="24"/>
        </w:rPr>
        <w:t>2</w:t>
      </w:r>
      <w:r>
        <w:rPr>
          <w:b/>
          <w:spacing w:val="-2"/>
          <w:sz w:val="24"/>
        </w:rPr>
        <w:t> </w:t>
      </w:r>
      <w:r>
        <w:rPr>
          <w:b/>
          <w:sz w:val="24"/>
        </w:rPr>
        <w:t>месяцев</w:t>
      </w:r>
      <w:r>
        <w:rPr>
          <w:b/>
          <w:spacing w:val="-2"/>
          <w:sz w:val="24"/>
        </w:rPr>
        <w:t> </w:t>
      </w:r>
      <w:r>
        <w:rPr>
          <w:b/>
          <w:sz w:val="24"/>
        </w:rPr>
        <w:t>до</w:t>
      </w:r>
      <w:r>
        <w:rPr>
          <w:b/>
          <w:spacing w:val="-2"/>
          <w:sz w:val="24"/>
        </w:rPr>
        <w:t> </w:t>
      </w:r>
      <w:r>
        <w:rPr>
          <w:b/>
          <w:sz w:val="24"/>
        </w:rPr>
        <w:t>1</w:t>
      </w:r>
      <w:r>
        <w:rPr>
          <w:b/>
          <w:spacing w:val="-1"/>
          <w:sz w:val="24"/>
        </w:rPr>
        <w:t> </w:t>
      </w:r>
      <w:r>
        <w:rPr>
          <w:b/>
          <w:spacing w:val="-4"/>
          <w:sz w:val="24"/>
        </w:rPr>
        <w:t>года)</w:t>
      </w:r>
    </w:p>
    <w:p>
      <w:pPr>
        <w:spacing w:before="2"/>
        <w:ind w:left="569" w:right="637" w:firstLine="0"/>
        <w:jc w:val="both"/>
        <w:rPr>
          <w:sz w:val="24"/>
        </w:rPr>
      </w:pPr>
      <w:r>
        <w:rPr>
          <w:i/>
          <w:sz w:val="24"/>
          <w:u w:val="single"/>
        </w:rPr>
        <w:t>Росто-весовые характеристики</w:t>
      </w:r>
      <w:r>
        <w:rPr>
          <w:b/>
          <w:i/>
          <w:sz w:val="24"/>
        </w:rPr>
        <w:t>. </w:t>
      </w:r>
      <w:r>
        <w:rPr>
          <w:sz w:val="24"/>
        </w:rPr>
        <w:t>Средний вес при рождении у</w:t>
      </w:r>
      <w:r>
        <w:rPr>
          <w:spacing w:val="-11"/>
          <w:sz w:val="24"/>
        </w:rPr>
        <w:t> </w:t>
      </w:r>
      <w:r>
        <w:rPr>
          <w:sz w:val="24"/>
        </w:rPr>
        <w:t>мальчиков –</w:t>
      </w:r>
      <w:r>
        <w:rPr>
          <w:spacing w:val="-4"/>
          <w:sz w:val="24"/>
        </w:rPr>
        <w:t> </w:t>
      </w:r>
      <w:r>
        <w:rPr>
          <w:sz w:val="24"/>
        </w:rPr>
        <w:t>3,5 кг, у</w:t>
      </w:r>
      <w:r>
        <w:rPr>
          <w:spacing w:val="-13"/>
          <w:sz w:val="24"/>
        </w:rPr>
        <w:t> </w:t>
      </w:r>
      <w:r>
        <w:rPr>
          <w:sz w:val="24"/>
        </w:rPr>
        <w:t>девочек – 3,3 кг. К пяти-шести месяцам вес удваивается, а к году утраивается. Средняя длина тела при рождении у</w:t>
      </w:r>
      <w:r>
        <w:rPr>
          <w:spacing w:val="-2"/>
          <w:sz w:val="24"/>
        </w:rPr>
        <w:t> </w:t>
      </w:r>
      <w:r>
        <w:rPr>
          <w:sz w:val="24"/>
        </w:rPr>
        <w:t>мальчиков – 50,4 см, у девочек – 49,5 см, к году</w:t>
      </w:r>
      <w:r>
        <w:rPr>
          <w:spacing w:val="-4"/>
          <w:sz w:val="24"/>
        </w:rPr>
        <w:t> </w:t>
      </w:r>
      <w:r>
        <w:rPr>
          <w:sz w:val="24"/>
        </w:rPr>
        <w:t>малыши подрастают на 20-25 см.</w:t>
      </w:r>
    </w:p>
    <w:p>
      <w:pPr>
        <w:spacing w:line="240" w:lineRule="auto" w:before="0"/>
        <w:ind w:left="569" w:right="636" w:firstLine="0"/>
        <w:jc w:val="both"/>
        <w:rPr>
          <w:sz w:val="24"/>
        </w:rPr>
      </w:pPr>
      <w:r>
        <w:rPr>
          <w:i/>
          <w:sz w:val="24"/>
          <w:u w:val="single"/>
        </w:rPr>
        <w:t>Функциональное</w:t>
      </w:r>
      <w:r>
        <w:rPr>
          <w:i/>
          <w:spacing w:val="80"/>
          <w:sz w:val="24"/>
          <w:u w:val="single"/>
        </w:rPr>
        <w:t> </w:t>
      </w:r>
      <w:r>
        <w:rPr>
          <w:i/>
          <w:sz w:val="24"/>
          <w:u w:val="single"/>
        </w:rPr>
        <w:t>созревание</w:t>
      </w:r>
      <w:r>
        <w:rPr>
          <w:b/>
          <w:i/>
          <w:sz w:val="24"/>
        </w:rPr>
        <w:t>.</w:t>
      </w:r>
      <w:r>
        <w:rPr>
          <w:b/>
          <w:i/>
          <w:spacing w:val="80"/>
          <w:sz w:val="24"/>
        </w:rPr>
        <w:t> </w:t>
      </w:r>
      <w:r>
        <w:rPr>
          <w:sz w:val="24"/>
        </w:rPr>
        <w:t>Первый</w:t>
      </w:r>
      <w:r>
        <w:rPr>
          <w:spacing w:val="80"/>
          <w:sz w:val="24"/>
        </w:rPr>
        <w:t> </w:t>
      </w:r>
      <w:r>
        <w:rPr>
          <w:sz w:val="24"/>
        </w:rPr>
        <w:t>вдох</w:t>
      </w:r>
      <w:r>
        <w:rPr>
          <w:spacing w:val="80"/>
          <w:sz w:val="24"/>
        </w:rPr>
        <w:t> </w:t>
      </w:r>
      <w:r>
        <w:rPr>
          <w:sz w:val="24"/>
        </w:rPr>
        <w:t>определяет</w:t>
      </w:r>
      <w:r>
        <w:rPr>
          <w:spacing w:val="80"/>
          <w:sz w:val="24"/>
        </w:rPr>
        <w:t> </w:t>
      </w:r>
      <w:r>
        <w:rPr>
          <w:sz w:val="24"/>
        </w:rPr>
        <w:t>запуск</w:t>
      </w:r>
      <w:r>
        <w:rPr>
          <w:spacing w:val="80"/>
          <w:sz w:val="24"/>
        </w:rPr>
        <w:t> </w:t>
      </w:r>
      <w:r>
        <w:rPr>
          <w:sz w:val="24"/>
        </w:rPr>
        <w:t>комплекса</w:t>
      </w:r>
      <w:r>
        <w:rPr>
          <w:spacing w:val="80"/>
          <w:sz w:val="24"/>
        </w:rPr>
        <w:t> </w:t>
      </w:r>
      <w:r>
        <w:rPr>
          <w:sz w:val="24"/>
        </w:rPr>
        <w:t>витальных рефлексов,</w:t>
      </w:r>
      <w:r>
        <w:rPr>
          <w:spacing w:val="80"/>
          <w:w w:val="150"/>
          <w:sz w:val="24"/>
        </w:rPr>
        <w:t> </w:t>
      </w:r>
      <w:r>
        <w:rPr>
          <w:sz w:val="24"/>
        </w:rPr>
        <w:t>обеспечивающих</w:t>
      </w:r>
      <w:r>
        <w:rPr>
          <w:spacing w:val="80"/>
          <w:w w:val="150"/>
          <w:sz w:val="24"/>
        </w:rPr>
        <w:t> </w:t>
      </w:r>
      <w:r>
        <w:rPr>
          <w:sz w:val="24"/>
        </w:rPr>
        <w:t>функции</w:t>
      </w:r>
      <w:r>
        <w:rPr>
          <w:spacing w:val="80"/>
          <w:w w:val="150"/>
          <w:sz w:val="24"/>
        </w:rPr>
        <w:t> </w:t>
      </w:r>
      <w:r>
        <w:rPr>
          <w:sz w:val="24"/>
        </w:rPr>
        <w:t>дыхания,</w:t>
      </w:r>
      <w:r>
        <w:rPr>
          <w:spacing w:val="80"/>
          <w:w w:val="150"/>
          <w:sz w:val="24"/>
        </w:rPr>
        <w:t> </w:t>
      </w:r>
      <w:r>
        <w:rPr>
          <w:sz w:val="24"/>
        </w:rPr>
        <w:t>питания,</w:t>
      </w:r>
      <w:r>
        <w:rPr>
          <w:spacing w:val="80"/>
          <w:w w:val="150"/>
          <w:sz w:val="24"/>
        </w:rPr>
        <w:t> </w:t>
      </w:r>
      <w:r>
        <w:rPr>
          <w:sz w:val="24"/>
        </w:rPr>
        <w:t>терморегуляции,</w:t>
      </w:r>
      <w:r>
        <w:rPr>
          <w:spacing w:val="80"/>
          <w:w w:val="150"/>
          <w:sz w:val="24"/>
        </w:rPr>
        <w:t> </w:t>
      </w:r>
      <w:r>
        <w:rPr>
          <w:sz w:val="24"/>
        </w:rPr>
        <w:t>большое значение</w:t>
      </w:r>
      <w:r>
        <w:rPr>
          <w:spacing w:val="80"/>
          <w:sz w:val="24"/>
        </w:rPr>
        <w:t> </w:t>
      </w:r>
      <w:r>
        <w:rPr>
          <w:sz w:val="24"/>
        </w:rPr>
        <w:t>начинает</w:t>
      </w:r>
      <w:r>
        <w:rPr>
          <w:spacing w:val="80"/>
          <w:sz w:val="24"/>
        </w:rPr>
        <w:t> </w:t>
      </w:r>
      <w:r>
        <w:rPr>
          <w:sz w:val="24"/>
        </w:rPr>
        <w:t>играть</w:t>
      </w:r>
      <w:r>
        <w:rPr>
          <w:spacing w:val="80"/>
          <w:sz w:val="24"/>
        </w:rPr>
        <w:t> </w:t>
      </w:r>
      <w:r>
        <w:rPr>
          <w:sz w:val="24"/>
        </w:rPr>
        <w:t>ориентировочный</w:t>
      </w:r>
      <w:r>
        <w:rPr>
          <w:spacing w:val="80"/>
          <w:sz w:val="24"/>
        </w:rPr>
        <w:t> </w:t>
      </w:r>
      <w:r>
        <w:rPr>
          <w:sz w:val="24"/>
        </w:rPr>
        <w:t>рефлекс.</w:t>
      </w:r>
      <w:r>
        <w:rPr>
          <w:spacing w:val="80"/>
          <w:sz w:val="24"/>
        </w:rPr>
        <w:t> </w:t>
      </w:r>
      <w:r>
        <w:rPr>
          <w:sz w:val="24"/>
        </w:rPr>
        <w:t>Суточные</w:t>
      </w:r>
      <w:r>
        <w:rPr>
          <w:spacing w:val="80"/>
          <w:sz w:val="24"/>
        </w:rPr>
        <w:t> </w:t>
      </w:r>
      <w:r>
        <w:rPr>
          <w:sz w:val="24"/>
        </w:rPr>
        <w:t>циклы</w:t>
      </w:r>
      <w:r>
        <w:rPr>
          <w:spacing w:val="80"/>
          <w:sz w:val="24"/>
        </w:rPr>
        <w:t> </w:t>
      </w:r>
      <w:r>
        <w:rPr>
          <w:sz w:val="24"/>
        </w:rPr>
        <w:t>активности</w:t>
      </w:r>
      <w:r>
        <w:rPr>
          <w:spacing w:val="40"/>
          <w:sz w:val="24"/>
        </w:rPr>
        <w:t> </w:t>
      </w:r>
      <w:r>
        <w:rPr>
          <w:sz w:val="24"/>
        </w:rPr>
        <w:t>включают в</w:t>
      </w:r>
      <w:r>
        <w:rPr>
          <w:spacing w:val="-2"/>
          <w:sz w:val="24"/>
        </w:rPr>
        <w:t> </w:t>
      </w:r>
      <w:r>
        <w:rPr>
          <w:sz w:val="24"/>
        </w:rPr>
        <w:t>себя сон -</w:t>
      </w:r>
      <w:r>
        <w:rPr>
          <w:spacing w:val="-7"/>
          <w:sz w:val="24"/>
        </w:rPr>
        <w:t> </w:t>
      </w:r>
      <w:r>
        <w:rPr>
          <w:sz w:val="24"/>
        </w:rPr>
        <w:t>от</w:t>
      </w:r>
      <w:r>
        <w:rPr>
          <w:spacing w:val="-3"/>
          <w:sz w:val="24"/>
        </w:rPr>
        <w:t> </w:t>
      </w:r>
      <w:r>
        <w:rPr>
          <w:sz w:val="24"/>
        </w:rPr>
        <w:t>12</w:t>
      </w:r>
      <w:r>
        <w:rPr>
          <w:spacing w:val="-3"/>
          <w:sz w:val="24"/>
        </w:rPr>
        <w:t> </w:t>
      </w:r>
      <w:r>
        <w:rPr>
          <w:sz w:val="24"/>
        </w:rPr>
        <w:t>до 17</w:t>
      </w:r>
      <w:r>
        <w:rPr>
          <w:spacing w:val="-3"/>
          <w:sz w:val="24"/>
        </w:rPr>
        <w:t> </w:t>
      </w:r>
      <w:r>
        <w:rPr>
          <w:sz w:val="24"/>
        </w:rPr>
        <w:t>часов</w:t>
      </w:r>
      <w:r>
        <w:rPr>
          <w:spacing w:val="-4"/>
          <w:sz w:val="24"/>
        </w:rPr>
        <w:t> </w:t>
      </w:r>
      <w:r>
        <w:rPr>
          <w:sz w:val="24"/>
        </w:rPr>
        <w:t>в сутки.</w:t>
      </w:r>
      <w:r>
        <w:rPr>
          <w:spacing w:val="-1"/>
          <w:sz w:val="24"/>
        </w:rPr>
        <w:t> </w:t>
      </w:r>
      <w:r>
        <w:rPr>
          <w:sz w:val="24"/>
        </w:rPr>
        <w:t>Первой</w:t>
      </w:r>
      <w:r>
        <w:rPr>
          <w:spacing w:val="-2"/>
          <w:sz w:val="24"/>
        </w:rPr>
        <w:t> </w:t>
      </w:r>
      <w:r>
        <w:rPr>
          <w:sz w:val="24"/>
        </w:rPr>
        <w:t>стадии</w:t>
      </w:r>
      <w:r>
        <w:rPr>
          <w:spacing w:val="-2"/>
          <w:sz w:val="24"/>
        </w:rPr>
        <w:t> </w:t>
      </w:r>
      <w:r>
        <w:rPr>
          <w:sz w:val="24"/>
        </w:rPr>
        <w:t>медленного сна</w:t>
      </w:r>
      <w:r>
        <w:rPr>
          <w:spacing w:val="-9"/>
          <w:sz w:val="24"/>
        </w:rPr>
        <w:t> </w:t>
      </w:r>
      <w:r>
        <w:rPr>
          <w:sz w:val="24"/>
        </w:rPr>
        <w:t>(дремоты) у</w:t>
      </w:r>
      <w:r>
        <w:rPr>
          <w:spacing w:val="-6"/>
          <w:sz w:val="24"/>
        </w:rPr>
        <w:t> </w:t>
      </w:r>
      <w:r>
        <w:rPr>
          <w:sz w:val="24"/>
        </w:rPr>
        <w:t>детей в этом возрасте нет – дремать, как взрослые они не могут. С трех-четырех месяцев</w:t>
      </w:r>
      <w:r>
        <w:rPr>
          <w:spacing w:val="-1"/>
          <w:sz w:val="24"/>
        </w:rPr>
        <w:t> </w:t>
      </w:r>
      <w:r>
        <w:rPr>
          <w:sz w:val="24"/>
        </w:rPr>
        <w:t>отмечается чередование</w:t>
      </w:r>
      <w:r>
        <w:rPr>
          <w:spacing w:val="40"/>
          <w:sz w:val="24"/>
        </w:rPr>
        <w:t> </w:t>
      </w:r>
      <w:r>
        <w:rPr>
          <w:sz w:val="24"/>
        </w:rPr>
        <w:t>фаз</w:t>
      </w:r>
      <w:r>
        <w:rPr>
          <w:spacing w:val="40"/>
          <w:sz w:val="24"/>
        </w:rPr>
        <w:t> </w:t>
      </w:r>
      <w:r>
        <w:rPr>
          <w:sz w:val="24"/>
        </w:rPr>
        <w:t>сна,</w:t>
      </w:r>
      <w:r>
        <w:rPr>
          <w:spacing w:val="40"/>
          <w:sz w:val="24"/>
        </w:rPr>
        <w:t> </w:t>
      </w:r>
      <w:r>
        <w:rPr>
          <w:sz w:val="24"/>
        </w:rPr>
        <w:t>наблюдается</w:t>
      </w:r>
      <w:r>
        <w:rPr>
          <w:spacing w:val="40"/>
          <w:sz w:val="24"/>
        </w:rPr>
        <w:t> </w:t>
      </w:r>
      <w:r>
        <w:rPr>
          <w:sz w:val="24"/>
        </w:rPr>
        <w:t>цикличность,</w:t>
      </w:r>
      <w:r>
        <w:rPr>
          <w:spacing w:val="40"/>
          <w:sz w:val="24"/>
        </w:rPr>
        <w:t> </w:t>
      </w:r>
      <w:r>
        <w:rPr>
          <w:sz w:val="24"/>
        </w:rPr>
        <w:t>похожая</w:t>
      </w:r>
      <w:r>
        <w:rPr>
          <w:spacing w:val="40"/>
          <w:sz w:val="24"/>
        </w:rPr>
        <w:t> </w:t>
      </w:r>
      <w:r>
        <w:rPr>
          <w:sz w:val="24"/>
        </w:rPr>
        <w:t>на</w:t>
      </w:r>
      <w:r>
        <w:rPr>
          <w:spacing w:val="40"/>
          <w:sz w:val="24"/>
        </w:rPr>
        <w:t> </w:t>
      </w:r>
      <w:r>
        <w:rPr>
          <w:sz w:val="24"/>
        </w:rPr>
        <w:t>цикличность</w:t>
      </w:r>
      <w:r>
        <w:rPr>
          <w:spacing w:val="40"/>
          <w:sz w:val="24"/>
        </w:rPr>
        <w:t> </w:t>
      </w:r>
      <w:r>
        <w:rPr>
          <w:sz w:val="24"/>
        </w:rPr>
        <w:t>сна взрослого человека. Дневная активность младенцев представлена фазными проявлениями:</w:t>
      </w:r>
      <w:r>
        <w:rPr>
          <w:spacing w:val="-11"/>
          <w:sz w:val="24"/>
        </w:rPr>
        <w:t> </w:t>
      </w:r>
      <w:r>
        <w:rPr>
          <w:sz w:val="24"/>
        </w:rPr>
        <w:t>сонливости (0,5-</w:t>
      </w:r>
      <w:r>
        <w:rPr>
          <w:spacing w:val="40"/>
          <w:sz w:val="24"/>
        </w:rPr>
        <w:t> </w:t>
      </w:r>
      <w:r>
        <w:rPr>
          <w:sz w:val="24"/>
        </w:rPr>
        <w:t>3 часа); бдительного бездействия (2-3 часа); бдительной активности (1-3 часа);</w:t>
      </w:r>
      <w:r>
        <w:rPr>
          <w:spacing w:val="40"/>
          <w:sz w:val="24"/>
        </w:rPr>
        <w:t> </w:t>
      </w:r>
      <w:r>
        <w:rPr>
          <w:sz w:val="24"/>
        </w:rPr>
        <w:t>плача</w:t>
      </w:r>
      <w:r>
        <w:rPr>
          <w:spacing w:val="40"/>
          <w:sz w:val="24"/>
        </w:rPr>
        <w:t> </w:t>
      </w:r>
      <w:r>
        <w:rPr>
          <w:sz w:val="24"/>
        </w:rPr>
        <w:t>как аффективного</w:t>
      </w:r>
      <w:r>
        <w:rPr>
          <w:spacing w:val="80"/>
          <w:sz w:val="24"/>
        </w:rPr>
        <w:t> </w:t>
      </w:r>
      <w:r>
        <w:rPr>
          <w:sz w:val="24"/>
        </w:rPr>
        <w:t>ответа</w:t>
      </w:r>
      <w:r>
        <w:rPr>
          <w:spacing w:val="80"/>
          <w:sz w:val="24"/>
        </w:rPr>
        <w:t> </w:t>
      </w:r>
      <w:r>
        <w:rPr>
          <w:sz w:val="24"/>
        </w:rPr>
        <w:t>(1-3</w:t>
      </w:r>
      <w:r>
        <w:rPr>
          <w:spacing w:val="80"/>
          <w:sz w:val="24"/>
        </w:rPr>
        <w:t> </w:t>
      </w:r>
      <w:r>
        <w:rPr>
          <w:sz w:val="24"/>
        </w:rPr>
        <w:t>часа).</w:t>
      </w:r>
      <w:r>
        <w:rPr>
          <w:spacing w:val="80"/>
          <w:sz w:val="24"/>
        </w:rPr>
        <w:t> </w:t>
      </w:r>
      <w:r>
        <w:rPr>
          <w:sz w:val="24"/>
        </w:rPr>
        <w:t>Соотношение</w:t>
      </w:r>
      <w:r>
        <w:rPr>
          <w:spacing w:val="80"/>
          <w:sz w:val="24"/>
        </w:rPr>
        <w:t> </w:t>
      </w:r>
      <w:r>
        <w:rPr>
          <w:sz w:val="24"/>
        </w:rPr>
        <w:t>разных</w:t>
      </w:r>
      <w:r>
        <w:rPr>
          <w:spacing w:val="80"/>
          <w:sz w:val="24"/>
        </w:rPr>
        <w:t> </w:t>
      </w:r>
      <w:r>
        <w:rPr>
          <w:sz w:val="24"/>
        </w:rPr>
        <w:t>состояний</w:t>
      </w:r>
      <w:r>
        <w:rPr>
          <w:spacing w:val="-9"/>
          <w:sz w:val="24"/>
        </w:rPr>
        <w:t> </w:t>
      </w:r>
      <w:r>
        <w:rPr>
          <w:sz w:val="24"/>
        </w:rPr>
        <w:t>активности</w:t>
      </w:r>
      <w:r>
        <w:rPr>
          <w:spacing w:val="-7"/>
          <w:sz w:val="24"/>
        </w:rPr>
        <w:t> </w:t>
      </w:r>
      <w:r>
        <w:rPr>
          <w:sz w:val="24"/>
        </w:rPr>
        <w:t>индивидуально</w:t>
      </w:r>
      <w:r>
        <w:rPr>
          <w:spacing w:val="40"/>
          <w:sz w:val="24"/>
        </w:rPr>
        <w:t> </w:t>
      </w:r>
      <w:r>
        <w:rPr>
          <w:sz w:val="24"/>
        </w:rPr>
        <w:t>и является одним из показателей темперамента ребенка. По мере развития</w:t>
      </w:r>
      <w:r>
        <w:rPr>
          <w:spacing w:val="40"/>
          <w:sz w:val="24"/>
        </w:rPr>
        <w:t> </w:t>
      </w:r>
      <w:r>
        <w:rPr>
          <w:sz w:val="24"/>
        </w:rPr>
        <w:t>меняется</w:t>
      </w:r>
      <w:r>
        <w:rPr>
          <w:spacing w:val="40"/>
          <w:sz w:val="24"/>
        </w:rPr>
        <w:t> </w:t>
      </w:r>
      <w:r>
        <w:rPr>
          <w:sz w:val="24"/>
        </w:rPr>
        <w:t>пропорция быстрый/медленный сон в сторону увеличения медленного</w:t>
      </w:r>
      <w:r>
        <w:rPr>
          <w:spacing w:val="-2"/>
          <w:sz w:val="24"/>
        </w:rPr>
        <w:t> </w:t>
      </w:r>
      <w:r>
        <w:rPr>
          <w:sz w:val="24"/>
        </w:rPr>
        <w:t>сна. К семи месяцам формируется ночной</w:t>
      </w:r>
      <w:r>
        <w:rPr>
          <w:spacing w:val="40"/>
          <w:sz w:val="24"/>
        </w:rPr>
        <w:t> </w:t>
      </w:r>
      <w:r>
        <w:rPr>
          <w:sz w:val="24"/>
        </w:rPr>
        <w:t>сон.</w:t>
      </w:r>
      <w:r>
        <w:rPr>
          <w:spacing w:val="40"/>
          <w:sz w:val="24"/>
        </w:rPr>
        <w:t> </w:t>
      </w:r>
      <w:r>
        <w:rPr>
          <w:sz w:val="24"/>
        </w:rPr>
        <w:t>Отсутствие</w:t>
      </w:r>
      <w:r>
        <w:rPr>
          <w:spacing w:val="40"/>
          <w:sz w:val="24"/>
        </w:rPr>
        <w:t> </w:t>
      </w:r>
      <w:r>
        <w:rPr>
          <w:sz w:val="24"/>
        </w:rPr>
        <w:t>ритмичности</w:t>
      </w:r>
      <w:r>
        <w:rPr>
          <w:spacing w:val="40"/>
          <w:sz w:val="24"/>
        </w:rPr>
        <w:t> </w:t>
      </w:r>
      <w:r>
        <w:rPr>
          <w:sz w:val="24"/>
        </w:rPr>
        <w:t>в</w:t>
      </w:r>
      <w:r>
        <w:rPr>
          <w:spacing w:val="40"/>
          <w:sz w:val="24"/>
        </w:rPr>
        <w:t> </w:t>
      </w:r>
      <w:r>
        <w:rPr>
          <w:sz w:val="24"/>
        </w:rPr>
        <w:t>активности младенца</w:t>
      </w:r>
      <w:r>
        <w:rPr>
          <w:spacing w:val="-1"/>
          <w:sz w:val="24"/>
        </w:rPr>
        <w:t> </w:t>
      </w:r>
      <w:r>
        <w:rPr>
          <w:sz w:val="24"/>
        </w:rPr>
        <w:t>является показателем</w:t>
      </w:r>
      <w:r>
        <w:rPr>
          <w:spacing w:val="-1"/>
          <w:sz w:val="24"/>
        </w:rPr>
        <w:t> </w:t>
      </w:r>
      <w:r>
        <w:rPr>
          <w:sz w:val="24"/>
        </w:rPr>
        <w:t>незрелости или нарушений развития.</w:t>
      </w:r>
    </w:p>
    <w:p>
      <w:pPr>
        <w:spacing w:line="240" w:lineRule="auto" w:before="0"/>
        <w:ind w:left="569" w:right="646" w:firstLine="0"/>
        <w:jc w:val="both"/>
        <w:rPr>
          <w:sz w:val="24"/>
        </w:rPr>
      </w:pPr>
      <w:r>
        <w:rPr>
          <w:sz w:val="24"/>
        </w:rPr>
        <w:t>В</w:t>
      </w:r>
      <w:r>
        <w:rPr>
          <w:spacing w:val="40"/>
          <w:sz w:val="24"/>
        </w:rPr>
        <w:t> </w:t>
      </w:r>
      <w:r>
        <w:rPr>
          <w:sz w:val="24"/>
        </w:rPr>
        <w:t>этом</w:t>
      </w:r>
      <w:r>
        <w:rPr>
          <w:spacing w:val="40"/>
          <w:sz w:val="24"/>
        </w:rPr>
        <w:t> </w:t>
      </w:r>
      <w:r>
        <w:rPr>
          <w:sz w:val="24"/>
        </w:rPr>
        <w:t>периоде</w:t>
      </w:r>
      <w:r>
        <w:rPr>
          <w:spacing w:val="40"/>
          <w:sz w:val="24"/>
        </w:rPr>
        <w:t> </w:t>
      </w:r>
      <w:r>
        <w:rPr>
          <w:sz w:val="24"/>
        </w:rPr>
        <w:t>интенсивно</w:t>
      </w:r>
      <w:r>
        <w:rPr>
          <w:spacing w:val="40"/>
          <w:sz w:val="24"/>
        </w:rPr>
        <w:t> </w:t>
      </w:r>
      <w:r>
        <w:rPr>
          <w:sz w:val="24"/>
        </w:rPr>
        <w:t>начинают</w:t>
      </w:r>
      <w:r>
        <w:rPr>
          <w:spacing w:val="40"/>
          <w:sz w:val="24"/>
        </w:rPr>
        <w:t> </w:t>
      </w:r>
      <w:r>
        <w:rPr>
          <w:sz w:val="24"/>
        </w:rPr>
        <w:t>формироваться</w:t>
      </w:r>
      <w:r>
        <w:rPr>
          <w:spacing w:val="40"/>
          <w:sz w:val="24"/>
        </w:rPr>
        <w:t> </w:t>
      </w:r>
      <w:r>
        <w:rPr>
          <w:sz w:val="24"/>
        </w:rPr>
        <w:t>органы</w:t>
      </w:r>
      <w:r>
        <w:rPr>
          <w:spacing w:val="40"/>
          <w:sz w:val="24"/>
        </w:rPr>
        <w:t> </w:t>
      </w:r>
      <w:r>
        <w:rPr>
          <w:sz w:val="24"/>
        </w:rPr>
        <w:t>чувств.</w:t>
      </w:r>
      <w:r>
        <w:rPr>
          <w:spacing w:val="40"/>
          <w:sz w:val="24"/>
        </w:rPr>
        <w:t> </w:t>
      </w:r>
      <w:r>
        <w:rPr>
          <w:sz w:val="24"/>
        </w:rPr>
        <w:t>К</w:t>
      </w:r>
      <w:r>
        <w:rPr>
          <w:spacing w:val="78"/>
          <w:w w:val="150"/>
          <w:sz w:val="24"/>
        </w:rPr>
        <w:t> </w:t>
      </w:r>
      <w:r>
        <w:rPr>
          <w:sz w:val="24"/>
        </w:rPr>
        <w:t>шести</w:t>
      </w:r>
      <w:r>
        <w:rPr>
          <w:spacing w:val="40"/>
          <w:sz w:val="24"/>
        </w:rPr>
        <w:t> </w:t>
      </w:r>
      <w:r>
        <w:rPr>
          <w:sz w:val="24"/>
        </w:rPr>
        <w:t>месяцам</w:t>
      </w:r>
      <w:r>
        <w:rPr>
          <w:spacing w:val="-2"/>
          <w:sz w:val="24"/>
        </w:rPr>
        <w:t> </w:t>
      </w:r>
      <w:r>
        <w:rPr>
          <w:sz w:val="24"/>
        </w:rPr>
        <w:t>слух, а к двенадцати месяцам зрение достигают физиологической зрелости.</w:t>
      </w:r>
    </w:p>
    <w:p>
      <w:pPr>
        <w:spacing w:before="0"/>
        <w:ind w:left="569" w:right="640" w:firstLine="0"/>
        <w:jc w:val="both"/>
        <w:rPr>
          <w:sz w:val="24"/>
        </w:rPr>
      </w:pPr>
      <w:r>
        <w:rPr>
          <w:i/>
          <w:sz w:val="24"/>
          <w:u w:val="single"/>
        </w:rPr>
        <w:t>Развитие моторики.</w:t>
      </w:r>
      <w:r>
        <w:rPr>
          <w:i/>
          <w:sz w:val="24"/>
        </w:rPr>
        <w:t> </w:t>
      </w:r>
      <w:r>
        <w:rPr>
          <w:sz w:val="24"/>
        </w:rPr>
        <w:t>Относительная беспомощность и неподвижность новорожденного</w:t>
      </w:r>
      <w:r>
        <w:rPr>
          <w:spacing w:val="-15"/>
          <w:sz w:val="24"/>
        </w:rPr>
        <w:t> </w:t>
      </w:r>
      <w:r>
        <w:rPr>
          <w:sz w:val="24"/>
        </w:rPr>
        <w:t>быстро сменяется четкой последовательностью формирования моторных навыков. Для 90% младенцев выделяются следующие нормы: приподнимает голову на 90 лежа на животе (3,2 мес.); переворачивается (4,7 мес.); сидит с поддержкой (4,2 мес.); сидит без поддержки (10 мес.); ползает(9 мес.); ходит с поддержкой (12,7 мес.). Навыки, затрагивающие голову, шею</w:t>
      </w:r>
    </w:p>
    <w:p>
      <w:pPr>
        <w:spacing w:before="0"/>
        <w:ind w:left="569" w:right="644" w:firstLine="0"/>
        <w:jc w:val="both"/>
        <w:rPr>
          <w:sz w:val="24"/>
        </w:rPr>
      </w:pPr>
      <w:r>
        <w:rPr>
          <w:sz w:val="24"/>
        </w:rPr>
        <w:t>и</w:t>
      </w:r>
      <w:r>
        <w:rPr>
          <w:spacing w:val="80"/>
          <w:sz w:val="24"/>
        </w:rPr>
        <w:t> </w:t>
      </w:r>
      <w:r>
        <w:rPr>
          <w:sz w:val="24"/>
        </w:rPr>
        <w:t>верхние</w:t>
      </w:r>
      <w:r>
        <w:rPr>
          <w:spacing w:val="40"/>
          <w:sz w:val="24"/>
        </w:rPr>
        <w:t> </w:t>
      </w:r>
      <w:r>
        <w:rPr>
          <w:sz w:val="24"/>
        </w:rPr>
        <w:t>конечности,</w:t>
      </w:r>
      <w:r>
        <w:rPr>
          <w:spacing w:val="40"/>
          <w:sz w:val="24"/>
        </w:rPr>
        <w:t> </w:t>
      </w:r>
      <w:r>
        <w:rPr>
          <w:sz w:val="24"/>
        </w:rPr>
        <w:t>появляются</w:t>
      </w:r>
      <w:r>
        <w:rPr>
          <w:spacing w:val="40"/>
          <w:sz w:val="24"/>
        </w:rPr>
        <w:t> </w:t>
      </w:r>
      <w:r>
        <w:rPr>
          <w:sz w:val="24"/>
        </w:rPr>
        <w:t>раньше,</w:t>
      </w:r>
      <w:r>
        <w:rPr>
          <w:spacing w:val="40"/>
          <w:sz w:val="24"/>
        </w:rPr>
        <w:t> </w:t>
      </w:r>
      <w:r>
        <w:rPr>
          <w:sz w:val="24"/>
        </w:rPr>
        <w:t>чем</w:t>
      </w:r>
      <w:r>
        <w:rPr>
          <w:spacing w:val="80"/>
          <w:sz w:val="24"/>
        </w:rPr>
        <w:t> </w:t>
      </w:r>
      <w:r>
        <w:rPr>
          <w:sz w:val="24"/>
        </w:rPr>
        <w:t>те,</w:t>
      </w:r>
      <w:r>
        <w:rPr>
          <w:spacing w:val="40"/>
          <w:sz w:val="24"/>
        </w:rPr>
        <w:t> </w:t>
      </w:r>
      <w:r>
        <w:rPr>
          <w:sz w:val="24"/>
        </w:rPr>
        <w:t>в</w:t>
      </w:r>
      <w:r>
        <w:rPr>
          <w:spacing w:val="80"/>
          <w:sz w:val="24"/>
        </w:rPr>
        <w:t> </w:t>
      </w:r>
      <w:r>
        <w:rPr>
          <w:sz w:val="24"/>
        </w:rPr>
        <w:t>которых</w:t>
      </w:r>
      <w:r>
        <w:rPr>
          <w:spacing w:val="40"/>
          <w:sz w:val="24"/>
        </w:rPr>
        <w:t> </w:t>
      </w:r>
      <w:r>
        <w:rPr>
          <w:sz w:val="24"/>
        </w:rPr>
        <w:t>задействована</w:t>
      </w:r>
      <w:r>
        <w:rPr>
          <w:spacing w:val="40"/>
          <w:sz w:val="24"/>
        </w:rPr>
        <w:t> </w:t>
      </w:r>
      <w:r>
        <w:rPr>
          <w:sz w:val="24"/>
        </w:rPr>
        <w:t>нижняя половина туловища. Первоначально появляются движения, требующие участия туловища и</w:t>
      </w:r>
      <w:r>
        <w:rPr>
          <w:spacing w:val="-6"/>
          <w:sz w:val="24"/>
        </w:rPr>
        <w:t> </w:t>
      </w:r>
      <w:r>
        <w:rPr>
          <w:sz w:val="24"/>
        </w:rPr>
        <w:t>плеч,</w:t>
      </w:r>
    </w:p>
    <w:p>
      <w:pPr>
        <w:spacing w:after="0"/>
        <w:jc w:val="both"/>
        <w:rPr>
          <w:sz w:val="24"/>
        </w:rPr>
        <w:sectPr>
          <w:type w:val="continuous"/>
          <w:pgSz w:w="11910" w:h="16840"/>
          <w:pgMar w:header="0" w:footer="262" w:top="820" w:bottom="480" w:left="283" w:right="283"/>
        </w:sectPr>
      </w:pPr>
    </w:p>
    <w:p>
      <w:pPr>
        <w:spacing w:before="65"/>
        <w:ind w:left="569" w:right="640" w:firstLine="0"/>
        <w:jc w:val="both"/>
        <w:rPr>
          <w:sz w:val="24"/>
        </w:rPr>
      </w:pPr>
      <w:r>
        <w:rPr>
          <w:sz w:val="24"/>
        </w:rPr>
        <w:t>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w:t>
      </w:r>
      <w:r>
        <w:rPr>
          <w:spacing w:val="40"/>
          <w:sz w:val="24"/>
        </w:rPr>
        <w:t> </w:t>
      </w:r>
      <w:r>
        <w:rPr>
          <w:sz w:val="24"/>
        </w:rPr>
        <w:t>навыки. В</w:t>
      </w:r>
      <w:r>
        <w:rPr>
          <w:spacing w:val="40"/>
          <w:sz w:val="24"/>
        </w:rPr>
        <w:t> </w:t>
      </w:r>
      <w:r>
        <w:rPr>
          <w:sz w:val="24"/>
        </w:rPr>
        <w:t>три</w:t>
      </w:r>
      <w:r>
        <w:rPr>
          <w:spacing w:val="40"/>
          <w:sz w:val="24"/>
        </w:rPr>
        <w:t> </w:t>
      </w:r>
      <w:r>
        <w:rPr>
          <w:sz w:val="24"/>
        </w:rPr>
        <w:t>месяца</w:t>
      </w:r>
      <w:r>
        <w:rPr>
          <w:spacing w:val="40"/>
          <w:sz w:val="24"/>
        </w:rPr>
        <w:t> </w:t>
      </w:r>
      <w:r>
        <w:rPr>
          <w:sz w:val="24"/>
        </w:rPr>
        <w:t>дети</w:t>
      </w:r>
      <w:r>
        <w:rPr>
          <w:spacing w:val="40"/>
          <w:sz w:val="24"/>
        </w:rPr>
        <w:t> </w:t>
      </w:r>
      <w:r>
        <w:rPr>
          <w:sz w:val="24"/>
        </w:rPr>
        <w:t>одинаково</w:t>
      </w:r>
      <w:r>
        <w:rPr>
          <w:spacing w:val="40"/>
          <w:sz w:val="24"/>
        </w:rPr>
        <w:t> </w:t>
      </w:r>
      <w:r>
        <w:rPr>
          <w:sz w:val="24"/>
        </w:rPr>
        <w:t>успешно</w:t>
      </w:r>
      <w:r>
        <w:rPr>
          <w:spacing w:val="40"/>
          <w:sz w:val="24"/>
        </w:rPr>
        <w:t> </w:t>
      </w:r>
      <w:r>
        <w:rPr>
          <w:sz w:val="24"/>
        </w:rPr>
        <w:t>достают</w:t>
      </w:r>
      <w:r>
        <w:rPr>
          <w:spacing w:val="80"/>
          <w:sz w:val="24"/>
        </w:rPr>
        <w:t> </w:t>
      </w:r>
      <w:r>
        <w:rPr>
          <w:sz w:val="24"/>
        </w:rPr>
        <w:t>и</w:t>
      </w:r>
      <w:r>
        <w:rPr>
          <w:spacing w:val="40"/>
          <w:sz w:val="24"/>
        </w:rPr>
        <w:t> </w:t>
      </w:r>
      <w:r>
        <w:rPr>
          <w:sz w:val="24"/>
        </w:rPr>
        <w:t>хватают</w:t>
      </w:r>
      <w:r>
        <w:rPr>
          <w:spacing w:val="40"/>
          <w:sz w:val="24"/>
        </w:rPr>
        <w:t> </w:t>
      </w:r>
      <w:r>
        <w:rPr>
          <w:sz w:val="24"/>
        </w:rPr>
        <w:t>как</w:t>
      </w:r>
    </w:p>
    <w:p>
      <w:pPr>
        <w:spacing w:before="229"/>
        <w:ind w:left="569" w:right="1224" w:firstLine="0"/>
        <w:jc w:val="both"/>
        <w:rPr>
          <w:sz w:val="24"/>
        </w:rPr>
      </w:pPr>
      <w:r>
        <w:rPr>
          <w:sz w:val="24"/>
        </w:rPr>
        <w:t>предметы, которые они могут видеть, так и объекты, которые они слышат в темноте (визуальный или аудиальный контроль).</w:t>
      </w:r>
    </w:p>
    <w:p>
      <w:pPr>
        <w:spacing w:before="0"/>
        <w:ind w:left="569" w:right="637" w:firstLine="0"/>
        <w:jc w:val="both"/>
        <w:rPr>
          <w:sz w:val="24"/>
        </w:rPr>
      </w:pPr>
      <w:r>
        <w:rPr>
          <w:i/>
          <w:sz w:val="24"/>
          <w:u w:val="single"/>
        </w:rPr>
        <w:t>Психические</w:t>
      </w:r>
      <w:r>
        <w:rPr>
          <w:i/>
          <w:spacing w:val="40"/>
          <w:sz w:val="24"/>
          <w:u w:val="single"/>
        </w:rPr>
        <w:t> </w:t>
      </w:r>
      <w:r>
        <w:rPr>
          <w:i/>
          <w:sz w:val="24"/>
          <w:u w:val="single"/>
        </w:rPr>
        <w:t>функции.</w:t>
      </w:r>
      <w:r>
        <w:rPr>
          <w:i/>
          <w:spacing w:val="40"/>
          <w:sz w:val="24"/>
          <w:u w:val="single"/>
        </w:rPr>
        <w:t> </w:t>
      </w:r>
      <w:r>
        <w:rPr>
          <w:sz w:val="24"/>
          <w:u w:val="single"/>
        </w:rPr>
        <w:t>П</w:t>
      </w:r>
      <w:r>
        <w:rPr>
          <w:sz w:val="24"/>
        </w:rPr>
        <w:t>сихические</w:t>
      </w:r>
      <w:r>
        <w:rPr>
          <w:spacing w:val="40"/>
          <w:sz w:val="24"/>
        </w:rPr>
        <w:t> </w:t>
      </w:r>
      <w:r>
        <w:rPr>
          <w:sz w:val="24"/>
        </w:rPr>
        <w:t>функции</w:t>
      </w:r>
      <w:r>
        <w:rPr>
          <w:spacing w:val="40"/>
          <w:sz w:val="24"/>
        </w:rPr>
        <w:t> </w:t>
      </w:r>
      <w:r>
        <w:rPr>
          <w:sz w:val="24"/>
        </w:rPr>
        <w:t>не</w:t>
      </w:r>
      <w:r>
        <w:rPr>
          <w:spacing w:val="40"/>
          <w:sz w:val="24"/>
        </w:rPr>
        <w:t> </w:t>
      </w:r>
      <w:r>
        <w:rPr>
          <w:sz w:val="24"/>
        </w:rPr>
        <w:t>дифференцированы,</w:t>
      </w:r>
      <w:r>
        <w:rPr>
          <w:spacing w:val="40"/>
          <w:sz w:val="24"/>
        </w:rPr>
        <w:t> </w:t>
      </w:r>
      <w:r>
        <w:rPr>
          <w:sz w:val="24"/>
        </w:rPr>
        <w:t>складываются предпосылки</w:t>
      </w:r>
      <w:r>
        <w:rPr>
          <w:spacing w:val="80"/>
          <w:sz w:val="24"/>
        </w:rPr>
        <w:t> </w:t>
      </w:r>
      <w:r>
        <w:rPr>
          <w:sz w:val="24"/>
        </w:rPr>
        <w:t>развития</w:t>
      </w:r>
      <w:r>
        <w:rPr>
          <w:spacing w:val="80"/>
          <w:sz w:val="24"/>
        </w:rPr>
        <w:t> </w:t>
      </w:r>
      <w:r>
        <w:rPr>
          <w:sz w:val="24"/>
        </w:rPr>
        <w:t>восприятия.</w:t>
      </w:r>
      <w:r>
        <w:rPr>
          <w:spacing w:val="80"/>
          <w:sz w:val="24"/>
        </w:rPr>
        <w:t> </w:t>
      </w:r>
      <w:r>
        <w:rPr>
          <w:sz w:val="24"/>
        </w:rPr>
        <w:t>Уже</w:t>
      </w:r>
      <w:r>
        <w:rPr>
          <w:spacing w:val="80"/>
          <w:sz w:val="24"/>
        </w:rPr>
        <w:t> </w:t>
      </w:r>
      <w:r>
        <w:rPr>
          <w:sz w:val="24"/>
        </w:rPr>
        <w:t>новорожденные</w:t>
      </w:r>
      <w:r>
        <w:rPr>
          <w:spacing w:val="80"/>
          <w:sz w:val="24"/>
        </w:rPr>
        <w:t> </w:t>
      </w:r>
      <w:r>
        <w:rPr>
          <w:sz w:val="24"/>
        </w:rPr>
        <w:t>хорошо</w:t>
      </w:r>
      <w:r>
        <w:rPr>
          <w:spacing w:val="80"/>
          <w:sz w:val="24"/>
        </w:rPr>
        <w:t> </w:t>
      </w:r>
      <w:r>
        <w:rPr>
          <w:sz w:val="24"/>
        </w:rPr>
        <w:t>дифференцируют зрительные</w:t>
      </w:r>
      <w:r>
        <w:rPr>
          <w:spacing w:val="40"/>
          <w:sz w:val="24"/>
        </w:rPr>
        <w:t> </w:t>
      </w:r>
      <w:r>
        <w:rPr>
          <w:sz w:val="24"/>
        </w:rPr>
        <w:t>формы</w:t>
      </w:r>
      <w:r>
        <w:rPr>
          <w:spacing w:val="80"/>
          <w:sz w:val="24"/>
        </w:rPr>
        <w:t> </w:t>
      </w:r>
      <w:r>
        <w:rPr>
          <w:sz w:val="24"/>
        </w:rPr>
        <w:t>и</w:t>
      </w:r>
      <w:r>
        <w:rPr>
          <w:spacing w:val="80"/>
          <w:sz w:val="24"/>
        </w:rPr>
        <w:t> </w:t>
      </w:r>
      <w:r>
        <w:rPr>
          <w:sz w:val="24"/>
        </w:rPr>
        <w:t>предпочитают</w:t>
      </w:r>
      <w:r>
        <w:rPr>
          <w:spacing w:val="80"/>
          <w:sz w:val="24"/>
        </w:rPr>
        <w:t> </w:t>
      </w:r>
      <w:r>
        <w:rPr>
          <w:sz w:val="24"/>
        </w:rPr>
        <w:t>смотреть</w:t>
      </w:r>
      <w:r>
        <w:rPr>
          <w:spacing w:val="80"/>
          <w:sz w:val="24"/>
        </w:rPr>
        <w:t> </w:t>
      </w:r>
      <w:r>
        <w:rPr>
          <w:sz w:val="24"/>
        </w:rPr>
        <w:t>на</w:t>
      </w:r>
      <w:r>
        <w:rPr>
          <w:spacing w:val="80"/>
          <w:sz w:val="24"/>
        </w:rPr>
        <w:t> </w:t>
      </w:r>
      <w:r>
        <w:rPr>
          <w:sz w:val="24"/>
        </w:rPr>
        <w:t>когнитивно</w:t>
      </w:r>
      <w:r>
        <w:rPr>
          <w:spacing w:val="80"/>
          <w:sz w:val="24"/>
        </w:rPr>
        <w:t> </w:t>
      </w:r>
      <w:r>
        <w:rPr>
          <w:sz w:val="24"/>
        </w:rPr>
        <w:t>сложные</w:t>
      </w:r>
      <w:r>
        <w:rPr>
          <w:spacing w:val="80"/>
          <w:sz w:val="24"/>
        </w:rPr>
        <w:t> </w:t>
      </w:r>
      <w:r>
        <w:rPr>
          <w:sz w:val="24"/>
        </w:rPr>
        <w:t>объекты.</w:t>
      </w:r>
      <w:r>
        <w:rPr>
          <w:spacing w:val="80"/>
          <w:sz w:val="24"/>
        </w:rPr>
        <w:t> </w:t>
      </w:r>
      <w:r>
        <w:rPr>
          <w:sz w:val="24"/>
        </w:rPr>
        <w:t>Из зрительных стимулов новорожденные предпочитают лицо, из акустических - человеческий</w:t>
      </w:r>
      <w:r>
        <w:rPr>
          <w:spacing w:val="-12"/>
          <w:sz w:val="24"/>
        </w:rPr>
        <w:t> </w:t>
      </w:r>
      <w:r>
        <w:rPr>
          <w:sz w:val="24"/>
        </w:rPr>
        <w:t>голос, в</w:t>
      </w:r>
      <w:r>
        <w:rPr>
          <w:spacing w:val="40"/>
          <w:sz w:val="24"/>
        </w:rPr>
        <w:t> </w:t>
      </w:r>
      <w:r>
        <w:rPr>
          <w:sz w:val="24"/>
        </w:rPr>
        <w:t>один-два</w:t>
      </w:r>
      <w:r>
        <w:rPr>
          <w:spacing w:val="40"/>
          <w:sz w:val="24"/>
        </w:rPr>
        <w:t> </w:t>
      </w:r>
      <w:r>
        <w:rPr>
          <w:sz w:val="24"/>
        </w:rPr>
        <w:t>месяца</w:t>
      </w:r>
      <w:r>
        <w:rPr>
          <w:spacing w:val="40"/>
          <w:sz w:val="24"/>
        </w:rPr>
        <w:t> </w:t>
      </w:r>
      <w:r>
        <w:rPr>
          <w:sz w:val="24"/>
        </w:rPr>
        <w:t>могут</w:t>
      </w:r>
      <w:r>
        <w:rPr>
          <w:spacing w:val="40"/>
          <w:sz w:val="24"/>
        </w:rPr>
        <w:t> </w:t>
      </w:r>
      <w:r>
        <w:rPr>
          <w:sz w:val="24"/>
        </w:rPr>
        <w:t>следить</w:t>
      </w:r>
      <w:r>
        <w:rPr>
          <w:spacing w:val="40"/>
          <w:sz w:val="24"/>
        </w:rPr>
        <w:t> </w:t>
      </w:r>
      <w:r>
        <w:rPr>
          <w:sz w:val="24"/>
        </w:rPr>
        <w:t>за</w:t>
      </w:r>
      <w:r>
        <w:rPr>
          <w:spacing w:val="40"/>
          <w:sz w:val="24"/>
        </w:rPr>
        <w:t> </w:t>
      </w:r>
      <w:r>
        <w:rPr>
          <w:sz w:val="24"/>
        </w:rPr>
        <w:t>движущимися</w:t>
      </w:r>
      <w:r>
        <w:rPr>
          <w:spacing w:val="40"/>
          <w:sz w:val="24"/>
        </w:rPr>
        <w:t> </w:t>
      </w:r>
      <w:r>
        <w:rPr>
          <w:sz w:val="24"/>
        </w:rPr>
        <w:t>объектами.</w:t>
      </w:r>
      <w:r>
        <w:rPr>
          <w:spacing w:val="40"/>
          <w:sz w:val="24"/>
        </w:rPr>
        <w:t> </w:t>
      </w:r>
      <w:r>
        <w:rPr>
          <w:sz w:val="24"/>
        </w:rPr>
        <w:t>Младенцы</w:t>
      </w:r>
      <w:r>
        <w:rPr>
          <w:spacing w:val="-7"/>
          <w:sz w:val="24"/>
        </w:rPr>
        <w:t> </w:t>
      </w:r>
      <w:r>
        <w:rPr>
          <w:sz w:val="24"/>
        </w:rPr>
        <w:t>предпочитают смотреть на высококонтрастные паттерны, со множеством резких границ между светлыми и темными</w:t>
      </w:r>
      <w:r>
        <w:rPr>
          <w:spacing w:val="40"/>
          <w:sz w:val="24"/>
        </w:rPr>
        <w:t> </w:t>
      </w:r>
      <w:r>
        <w:rPr>
          <w:sz w:val="24"/>
        </w:rPr>
        <w:t>областями,</w:t>
      </w:r>
      <w:r>
        <w:rPr>
          <w:spacing w:val="40"/>
          <w:sz w:val="24"/>
        </w:rPr>
        <w:t> </w:t>
      </w:r>
      <w:r>
        <w:rPr>
          <w:sz w:val="24"/>
        </w:rPr>
        <w:t>и</w:t>
      </w:r>
      <w:r>
        <w:rPr>
          <w:spacing w:val="40"/>
          <w:sz w:val="24"/>
        </w:rPr>
        <w:t> </w:t>
      </w:r>
      <w:r>
        <w:rPr>
          <w:sz w:val="24"/>
        </w:rPr>
        <w:t>на</w:t>
      </w:r>
      <w:r>
        <w:rPr>
          <w:spacing w:val="40"/>
          <w:sz w:val="24"/>
        </w:rPr>
        <w:t> </w:t>
      </w:r>
      <w:r>
        <w:rPr>
          <w:sz w:val="24"/>
        </w:rPr>
        <w:t>умеренно</w:t>
      </w:r>
      <w:r>
        <w:rPr>
          <w:spacing w:val="40"/>
          <w:sz w:val="24"/>
        </w:rPr>
        <w:t> </w:t>
      </w:r>
      <w:r>
        <w:rPr>
          <w:sz w:val="24"/>
        </w:rPr>
        <w:t>сложные</w:t>
      </w:r>
      <w:r>
        <w:rPr>
          <w:spacing w:val="40"/>
          <w:sz w:val="24"/>
        </w:rPr>
        <w:t> </w:t>
      </w:r>
      <w:r>
        <w:rPr>
          <w:sz w:val="24"/>
        </w:rPr>
        <w:t>образы,</w:t>
      </w:r>
      <w:r>
        <w:rPr>
          <w:spacing w:val="40"/>
          <w:sz w:val="24"/>
        </w:rPr>
        <w:t> </w:t>
      </w:r>
      <w:r>
        <w:rPr>
          <w:sz w:val="24"/>
        </w:rPr>
        <w:t>которые</w:t>
      </w:r>
      <w:r>
        <w:rPr>
          <w:spacing w:val="40"/>
          <w:sz w:val="24"/>
        </w:rPr>
        <w:t> </w:t>
      </w:r>
      <w:r>
        <w:rPr>
          <w:sz w:val="24"/>
        </w:rPr>
        <w:t>имеют криволинейные детали. Так же как младенцы делят световой спектр на основные цвета, они делят</w:t>
      </w:r>
      <w:r>
        <w:rPr>
          <w:spacing w:val="40"/>
          <w:sz w:val="24"/>
        </w:rPr>
        <w:t> </w:t>
      </w:r>
      <w:r>
        <w:rPr>
          <w:sz w:val="24"/>
        </w:rPr>
        <w:t>звуки</w:t>
      </w:r>
      <w:r>
        <w:rPr>
          <w:spacing w:val="40"/>
          <w:sz w:val="24"/>
        </w:rPr>
        <w:t> </w:t>
      </w:r>
      <w:r>
        <w:rPr>
          <w:sz w:val="24"/>
        </w:rPr>
        <w:t>речи</w:t>
      </w:r>
      <w:r>
        <w:rPr>
          <w:spacing w:val="40"/>
          <w:sz w:val="24"/>
        </w:rPr>
        <w:t> </w:t>
      </w:r>
      <w:r>
        <w:rPr>
          <w:sz w:val="24"/>
        </w:rPr>
        <w:t>на категории, соответствующие основным звуковым единицам языка. Интенсивно развивается пассивная речь, младенцы учатся узнавать слова, которые часто</w:t>
      </w:r>
      <w:r>
        <w:rPr>
          <w:spacing w:val="-12"/>
          <w:sz w:val="24"/>
        </w:rPr>
        <w:t> </w:t>
      </w:r>
      <w:r>
        <w:rPr>
          <w:sz w:val="24"/>
        </w:rPr>
        <w:t>слышат. В четыре с половиной месяца ребенок уже</w:t>
      </w:r>
      <w:r>
        <w:rPr>
          <w:spacing w:val="-1"/>
          <w:sz w:val="24"/>
        </w:rPr>
        <w:t> </w:t>
      </w:r>
      <w:r>
        <w:rPr>
          <w:sz w:val="24"/>
        </w:rPr>
        <w:t>реагирует на</w:t>
      </w:r>
      <w:r>
        <w:rPr>
          <w:spacing w:val="-3"/>
          <w:sz w:val="24"/>
        </w:rPr>
        <w:t> </w:t>
      </w:r>
      <w:r>
        <w:rPr>
          <w:sz w:val="24"/>
        </w:rPr>
        <w:t>собственное</w:t>
      </w:r>
      <w:r>
        <w:rPr>
          <w:spacing w:val="-5"/>
          <w:sz w:val="24"/>
        </w:rPr>
        <w:t> </w:t>
      </w:r>
      <w:r>
        <w:rPr>
          <w:sz w:val="24"/>
        </w:rPr>
        <w:t>имя,</w:t>
      </w:r>
      <w:r>
        <w:rPr>
          <w:spacing w:val="-2"/>
          <w:sz w:val="24"/>
        </w:rPr>
        <w:t> </w:t>
      </w:r>
      <w:r>
        <w:rPr>
          <w:sz w:val="24"/>
        </w:rPr>
        <w:t>причем</w:t>
      </w:r>
      <w:r>
        <w:rPr>
          <w:spacing w:val="-11"/>
          <w:sz w:val="24"/>
        </w:rPr>
        <w:t> </w:t>
      </w:r>
      <w:r>
        <w:rPr>
          <w:sz w:val="24"/>
        </w:rPr>
        <w:t>не путает его с другими именами, где ударение падает</w:t>
      </w:r>
      <w:r>
        <w:rPr>
          <w:spacing w:val="40"/>
          <w:sz w:val="24"/>
        </w:rPr>
        <w:t> </w:t>
      </w:r>
      <w:r>
        <w:rPr>
          <w:sz w:val="24"/>
        </w:rPr>
        <w:t>на тот же слог. Рецепторы в коже чувствительны</w:t>
      </w:r>
      <w:r>
        <w:rPr>
          <w:spacing w:val="80"/>
          <w:sz w:val="24"/>
        </w:rPr>
        <w:t> </w:t>
      </w:r>
      <w:r>
        <w:rPr>
          <w:sz w:val="24"/>
        </w:rPr>
        <w:t>к</w:t>
      </w:r>
      <w:r>
        <w:rPr>
          <w:spacing w:val="80"/>
          <w:sz w:val="24"/>
        </w:rPr>
        <w:t> </w:t>
      </w:r>
      <w:r>
        <w:rPr>
          <w:sz w:val="24"/>
        </w:rPr>
        <w:t>прикосновению, температуре</w:t>
      </w:r>
      <w:r>
        <w:rPr>
          <w:spacing w:val="80"/>
          <w:w w:val="150"/>
          <w:sz w:val="24"/>
        </w:rPr>
        <w:t> </w:t>
      </w:r>
      <w:r>
        <w:rPr>
          <w:sz w:val="24"/>
        </w:rPr>
        <w:t>и</w:t>
      </w:r>
      <w:r>
        <w:rPr>
          <w:spacing w:val="80"/>
          <w:w w:val="150"/>
          <w:sz w:val="24"/>
        </w:rPr>
        <w:t> </w:t>
      </w:r>
      <w:r>
        <w:rPr>
          <w:sz w:val="24"/>
        </w:rPr>
        <w:t>боли.</w:t>
      </w:r>
      <w:r>
        <w:rPr>
          <w:spacing w:val="80"/>
          <w:w w:val="150"/>
          <w:sz w:val="24"/>
        </w:rPr>
        <w:t> </w:t>
      </w:r>
      <w:r>
        <w:rPr>
          <w:sz w:val="24"/>
        </w:rPr>
        <w:t>Новорожденные</w:t>
      </w:r>
      <w:r>
        <w:rPr>
          <w:spacing w:val="80"/>
          <w:w w:val="150"/>
          <w:sz w:val="24"/>
        </w:rPr>
        <w:t> </w:t>
      </w:r>
      <w:r>
        <w:rPr>
          <w:sz w:val="24"/>
        </w:rPr>
        <w:t>с</w:t>
      </w:r>
      <w:r>
        <w:rPr>
          <w:spacing w:val="80"/>
          <w:sz w:val="24"/>
        </w:rPr>
        <w:t> </w:t>
      </w:r>
      <w:r>
        <w:rPr>
          <w:sz w:val="24"/>
        </w:rPr>
        <w:t>большей</w:t>
      </w:r>
      <w:r>
        <w:rPr>
          <w:spacing w:val="40"/>
          <w:sz w:val="24"/>
        </w:rPr>
        <w:t> </w:t>
      </w:r>
      <w:r>
        <w:rPr>
          <w:sz w:val="24"/>
        </w:rPr>
        <w:t>вероятностью</w:t>
      </w:r>
      <w:r>
        <w:rPr>
          <w:spacing w:val="80"/>
          <w:w w:val="150"/>
          <w:sz w:val="24"/>
        </w:rPr>
        <w:t> </w:t>
      </w:r>
      <w:r>
        <w:rPr>
          <w:sz w:val="24"/>
        </w:rPr>
        <w:t>обнаруживают разнообразные рефлексы, если к ним прикасаются в</w:t>
      </w:r>
      <w:r>
        <w:rPr>
          <w:spacing w:val="-8"/>
          <w:sz w:val="24"/>
        </w:rPr>
        <w:t> </w:t>
      </w:r>
      <w:r>
        <w:rPr>
          <w:sz w:val="24"/>
        </w:rPr>
        <w:t>соответствующих областях. Осязание используется,</w:t>
      </w:r>
      <w:r>
        <w:rPr>
          <w:spacing w:val="75"/>
          <w:sz w:val="24"/>
        </w:rPr>
        <w:t>  </w:t>
      </w:r>
      <w:r>
        <w:rPr>
          <w:sz w:val="24"/>
        </w:rPr>
        <w:t>чтобы</w:t>
      </w:r>
      <w:r>
        <w:rPr>
          <w:spacing w:val="75"/>
          <w:sz w:val="24"/>
        </w:rPr>
        <w:t>  </w:t>
      </w:r>
      <w:r>
        <w:rPr>
          <w:sz w:val="24"/>
        </w:rPr>
        <w:t>исследовать</w:t>
      </w:r>
      <w:r>
        <w:rPr>
          <w:spacing w:val="71"/>
          <w:sz w:val="24"/>
        </w:rPr>
        <w:t>  </w:t>
      </w:r>
      <w:r>
        <w:rPr>
          <w:sz w:val="24"/>
        </w:rPr>
        <w:t>объекты</w:t>
      </w:r>
      <w:r>
        <w:rPr>
          <w:spacing w:val="53"/>
          <w:w w:val="150"/>
          <w:sz w:val="24"/>
        </w:rPr>
        <w:t>  </w:t>
      </w:r>
      <w:r>
        <w:rPr>
          <w:sz w:val="24"/>
        </w:rPr>
        <w:t>сначала</w:t>
      </w:r>
      <w:r>
        <w:rPr>
          <w:spacing w:val="30"/>
          <w:sz w:val="24"/>
        </w:rPr>
        <w:t>  </w:t>
      </w:r>
      <w:r>
        <w:rPr>
          <w:sz w:val="24"/>
        </w:rPr>
        <w:t>губами</w:t>
      </w:r>
      <w:r>
        <w:rPr>
          <w:spacing w:val="37"/>
          <w:sz w:val="24"/>
        </w:rPr>
        <w:t>  </w:t>
      </w:r>
      <w:r>
        <w:rPr>
          <w:sz w:val="24"/>
        </w:rPr>
        <w:t>и</w:t>
      </w:r>
      <w:r>
        <w:rPr>
          <w:spacing w:val="38"/>
          <w:sz w:val="24"/>
        </w:rPr>
        <w:t>  </w:t>
      </w:r>
      <w:r>
        <w:rPr>
          <w:sz w:val="24"/>
        </w:rPr>
        <w:t>ртом,</w:t>
      </w:r>
      <w:r>
        <w:rPr>
          <w:spacing w:val="37"/>
          <w:sz w:val="24"/>
        </w:rPr>
        <w:t>  </w:t>
      </w:r>
      <w:r>
        <w:rPr>
          <w:sz w:val="24"/>
        </w:rPr>
        <w:t>а</w:t>
      </w:r>
      <w:r>
        <w:rPr>
          <w:spacing w:val="34"/>
          <w:sz w:val="24"/>
        </w:rPr>
        <w:t>  </w:t>
      </w:r>
      <w:r>
        <w:rPr>
          <w:sz w:val="24"/>
        </w:rPr>
        <w:t>позже</w:t>
      </w:r>
      <w:r>
        <w:rPr>
          <w:spacing w:val="35"/>
          <w:sz w:val="24"/>
        </w:rPr>
        <w:t>  </w:t>
      </w:r>
      <w:r>
        <w:rPr>
          <w:spacing w:val="-2"/>
          <w:sz w:val="24"/>
        </w:rPr>
        <w:t>руками.</w:t>
      </w:r>
    </w:p>
    <w:p>
      <w:pPr>
        <w:tabs>
          <w:tab w:pos="5948" w:val="left" w:leader="none"/>
          <w:tab w:pos="9302" w:val="left" w:leader="none"/>
        </w:tabs>
        <w:spacing w:before="1"/>
        <w:ind w:left="1841" w:right="1048" w:hanging="1273"/>
        <w:jc w:val="both"/>
        <w:rPr>
          <w:sz w:val="24"/>
        </w:rPr>
      </w:pPr>
      <w:r>
        <w:rPr>
          <w:sz w:val="24"/>
        </w:rPr>
        <w:t>Прикосновение - первичное средство, с</w:t>
      </w:r>
      <w:r>
        <w:rPr>
          <w:spacing w:val="40"/>
          <w:sz w:val="24"/>
        </w:rPr>
        <w:t> </w:t>
      </w:r>
      <w:r>
        <w:rPr>
          <w:sz w:val="24"/>
        </w:rPr>
        <w:t>помощью которого младенцы</w:t>
        <w:tab/>
      </w:r>
      <w:r>
        <w:rPr>
          <w:spacing w:val="-2"/>
          <w:sz w:val="24"/>
        </w:rPr>
        <w:t>получают </w:t>
      </w:r>
      <w:r>
        <w:rPr>
          <w:sz w:val="24"/>
        </w:rPr>
        <w:t>знания</w:t>
      </w:r>
      <w:r>
        <w:rPr>
          <w:spacing w:val="80"/>
          <w:sz w:val="24"/>
        </w:rPr>
        <w:t>   </w:t>
      </w:r>
      <w:r>
        <w:rPr>
          <w:sz w:val="24"/>
        </w:rPr>
        <w:t>об</w:t>
      </w:r>
      <w:r>
        <w:rPr>
          <w:spacing w:val="80"/>
          <w:w w:val="150"/>
          <w:sz w:val="24"/>
        </w:rPr>
        <w:t> </w:t>
      </w:r>
      <w:r>
        <w:rPr>
          <w:sz w:val="24"/>
        </w:rPr>
        <w:t>окружении,</w:t>
        <w:tab/>
        <w:t>осязание</w:t>
      </w:r>
      <w:r>
        <w:rPr>
          <w:spacing w:val="40"/>
          <w:sz w:val="24"/>
        </w:rPr>
        <w:t>  </w:t>
      </w:r>
      <w:r>
        <w:rPr>
          <w:sz w:val="24"/>
        </w:rPr>
        <w:t>является</w:t>
      </w:r>
      <w:r>
        <w:rPr>
          <w:spacing w:val="80"/>
          <w:w w:val="150"/>
          <w:sz w:val="24"/>
        </w:rPr>
        <w:t> </w:t>
      </w:r>
      <w:r>
        <w:rPr>
          <w:sz w:val="24"/>
        </w:rPr>
        <w:t>основой</w:t>
      </w:r>
      <w:r>
        <w:rPr>
          <w:spacing w:val="40"/>
          <w:sz w:val="24"/>
        </w:rPr>
        <w:t>  </w:t>
      </w:r>
      <w:r>
        <w:rPr>
          <w:sz w:val="24"/>
        </w:rPr>
        <w:t>раннего</w:t>
      </w:r>
    </w:p>
    <w:p>
      <w:pPr>
        <w:spacing w:line="240" w:lineRule="auto" w:before="0"/>
        <w:ind w:left="569" w:right="634" w:firstLine="0"/>
        <w:jc w:val="both"/>
        <w:rPr>
          <w:sz w:val="24"/>
        </w:rPr>
      </w:pPr>
      <w:r>
        <w:rPr>
          <w:sz w:val="24"/>
        </w:rPr>
        <w:t>когнитивного развития. Для развития восприятия принципиально важна кинестетическая информация (использование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w:t>
      </w:r>
      <w:r>
        <w:rPr>
          <w:spacing w:val="-14"/>
          <w:sz w:val="24"/>
        </w:rPr>
        <w:t> </w:t>
      </w:r>
      <w:r>
        <w:rPr>
          <w:sz w:val="24"/>
        </w:rPr>
        <w:t>зрение.</w:t>
      </w:r>
      <w:r>
        <w:rPr>
          <w:spacing w:val="40"/>
          <w:sz w:val="24"/>
        </w:rPr>
        <w:t> </w:t>
      </w:r>
      <w:r>
        <w:rPr>
          <w:sz w:val="24"/>
        </w:rPr>
        <w:t>К трем месяцам формируется восприятие глубины и интермодальность восприятия. К</w:t>
      </w:r>
      <w:r>
        <w:rPr>
          <w:spacing w:val="80"/>
          <w:sz w:val="24"/>
        </w:rPr>
        <w:t> </w:t>
      </w:r>
      <w:r>
        <w:rPr>
          <w:sz w:val="24"/>
        </w:rPr>
        <w:t>году формируются способность проводить перцептивное различение множеств; элементарные представления о</w:t>
      </w:r>
      <w:r>
        <w:rPr>
          <w:spacing w:val="40"/>
          <w:sz w:val="24"/>
        </w:rPr>
        <w:t> </w:t>
      </w:r>
      <w:r>
        <w:rPr>
          <w:sz w:val="24"/>
        </w:rPr>
        <w:t>константности объектов. Дети эмоционально отзывчивы на интонацию</w:t>
      </w:r>
      <w:r>
        <w:rPr>
          <w:spacing w:val="40"/>
          <w:sz w:val="24"/>
        </w:rPr>
        <w:t> </w:t>
      </w:r>
      <w:r>
        <w:rPr>
          <w:sz w:val="24"/>
        </w:rPr>
        <w:t>и</w:t>
      </w:r>
      <w:r>
        <w:rPr>
          <w:spacing w:val="40"/>
          <w:sz w:val="24"/>
        </w:rPr>
        <w:t> </w:t>
      </w:r>
      <w:r>
        <w:rPr>
          <w:sz w:val="24"/>
        </w:rPr>
        <w:t>музыку разного характера. В первые месяцы жизни ребенок произносит</w:t>
      </w:r>
      <w:r>
        <w:rPr>
          <w:spacing w:val="-13"/>
          <w:sz w:val="24"/>
        </w:rPr>
        <w:t> </w:t>
      </w:r>
      <w:r>
        <w:rPr>
          <w:sz w:val="24"/>
        </w:rPr>
        <w:t>короткие отрывистые звуки («гы, кхы»), в четыре-пять месяцев он певуче гулит («а-а-а»), что</w:t>
      </w:r>
      <w:r>
        <w:rPr>
          <w:spacing w:val="40"/>
          <w:sz w:val="24"/>
        </w:rPr>
        <w:t> </w:t>
      </w:r>
      <w:r>
        <w:rPr>
          <w:sz w:val="24"/>
        </w:rPr>
        <w:t>очень</w:t>
      </w:r>
      <w:r>
        <w:rPr>
          <w:spacing w:val="40"/>
          <w:sz w:val="24"/>
        </w:rPr>
        <w:t> </w:t>
      </w:r>
      <w:r>
        <w:rPr>
          <w:sz w:val="24"/>
        </w:rPr>
        <w:t>важно</w:t>
      </w:r>
      <w:r>
        <w:rPr>
          <w:spacing w:val="40"/>
          <w:sz w:val="24"/>
        </w:rPr>
        <w:t> </w:t>
      </w:r>
      <w:r>
        <w:rPr>
          <w:sz w:val="24"/>
        </w:rPr>
        <w:t>для</w:t>
      </w:r>
      <w:r>
        <w:rPr>
          <w:spacing w:val="40"/>
          <w:sz w:val="24"/>
        </w:rPr>
        <w:t> </w:t>
      </w:r>
      <w:r>
        <w:rPr>
          <w:sz w:val="24"/>
        </w:rPr>
        <w:t>развития речевого дыхания. Потом начинает лепетать, то есть</w:t>
      </w:r>
      <w:r>
        <w:rPr>
          <w:spacing w:val="-8"/>
          <w:sz w:val="24"/>
        </w:rPr>
        <w:t> </w:t>
      </w:r>
      <w:r>
        <w:rPr>
          <w:sz w:val="24"/>
        </w:rPr>
        <w:t>произносить</w:t>
      </w:r>
      <w:r>
        <w:rPr>
          <w:spacing w:val="-8"/>
          <w:sz w:val="24"/>
        </w:rPr>
        <w:t> </w:t>
      </w:r>
      <w:r>
        <w:rPr>
          <w:sz w:val="24"/>
        </w:rPr>
        <w:t>слоги,</w:t>
      </w:r>
      <w:r>
        <w:rPr>
          <w:spacing w:val="-9"/>
          <w:sz w:val="24"/>
        </w:rPr>
        <w:t> </w:t>
      </w:r>
      <w:r>
        <w:rPr>
          <w:sz w:val="24"/>
        </w:rPr>
        <w:t>из</w:t>
      </w:r>
      <w:r>
        <w:rPr>
          <w:spacing w:val="-11"/>
          <w:sz w:val="24"/>
        </w:rPr>
        <w:t> </w:t>
      </w:r>
      <w:r>
        <w:rPr>
          <w:sz w:val="24"/>
        </w:rPr>
        <w:t>которых позже образуются первые слова.</w:t>
      </w:r>
    </w:p>
    <w:p>
      <w:pPr>
        <w:spacing w:line="237" w:lineRule="auto" w:before="0"/>
        <w:ind w:left="569" w:right="636" w:firstLine="0"/>
        <w:jc w:val="both"/>
        <w:rPr>
          <w:sz w:val="24"/>
        </w:rPr>
      </w:pPr>
      <w:r>
        <w:rPr>
          <w:i/>
          <w:sz w:val="24"/>
          <w:u w:val="single"/>
        </w:rPr>
        <w:t>Навыки.</w:t>
      </w:r>
      <w:r>
        <w:rPr>
          <w:i/>
          <w:spacing w:val="75"/>
          <w:sz w:val="24"/>
        </w:rPr>
        <w:t> </w:t>
      </w:r>
      <w:r>
        <w:rPr>
          <w:sz w:val="24"/>
        </w:rPr>
        <w:t>Акт</w:t>
      </w:r>
      <w:r>
        <w:rPr>
          <w:spacing w:val="71"/>
          <w:sz w:val="24"/>
        </w:rPr>
        <w:t> </w:t>
      </w:r>
      <w:r>
        <w:rPr>
          <w:sz w:val="24"/>
        </w:rPr>
        <w:t>хватания,</w:t>
      </w:r>
      <w:r>
        <w:rPr>
          <w:spacing w:val="80"/>
          <w:sz w:val="24"/>
        </w:rPr>
        <w:t> </w:t>
      </w:r>
      <w:r>
        <w:rPr>
          <w:sz w:val="24"/>
        </w:rPr>
        <w:t>усложняющийся</w:t>
      </w:r>
      <w:r>
        <w:rPr>
          <w:spacing w:val="75"/>
          <w:sz w:val="24"/>
        </w:rPr>
        <w:t> </w:t>
      </w:r>
      <w:r>
        <w:rPr>
          <w:sz w:val="24"/>
        </w:rPr>
        <w:t>на</w:t>
      </w:r>
      <w:r>
        <w:rPr>
          <w:spacing w:val="68"/>
          <w:sz w:val="24"/>
        </w:rPr>
        <w:t> </w:t>
      </w:r>
      <w:r>
        <w:rPr>
          <w:sz w:val="24"/>
        </w:rPr>
        <w:t>протяжении</w:t>
      </w:r>
      <w:r>
        <w:rPr>
          <w:spacing w:val="71"/>
          <w:sz w:val="24"/>
        </w:rPr>
        <w:t> </w:t>
      </w:r>
      <w:r>
        <w:rPr>
          <w:sz w:val="24"/>
        </w:rPr>
        <w:t>всего</w:t>
      </w:r>
      <w:r>
        <w:rPr>
          <w:spacing w:val="73"/>
          <w:sz w:val="24"/>
        </w:rPr>
        <w:t> </w:t>
      </w:r>
      <w:r>
        <w:rPr>
          <w:sz w:val="24"/>
        </w:rPr>
        <w:t>года.</w:t>
      </w:r>
      <w:r>
        <w:rPr>
          <w:spacing w:val="80"/>
          <w:w w:val="150"/>
          <w:sz w:val="24"/>
        </w:rPr>
        <w:t> </w:t>
      </w:r>
      <w:r>
        <w:rPr>
          <w:sz w:val="24"/>
        </w:rPr>
        <w:t>Самостоятельная</w:t>
      </w:r>
      <w:r>
        <w:rPr>
          <w:spacing w:val="-10"/>
          <w:sz w:val="24"/>
        </w:rPr>
        <w:t> </w:t>
      </w:r>
      <w:r>
        <w:rPr>
          <w:sz w:val="24"/>
        </w:rPr>
        <w:t>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w:t>
      </w:r>
      <w:r>
        <w:rPr>
          <w:spacing w:val="-15"/>
          <w:sz w:val="24"/>
        </w:rPr>
        <w:t> </w:t>
      </w:r>
      <w:r>
        <w:rPr>
          <w:sz w:val="24"/>
        </w:rPr>
        <w:t>качает.</w:t>
      </w:r>
      <w:r>
        <w:rPr>
          <w:spacing w:val="40"/>
          <w:sz w:val="24"/>
        </w:rPr>
        <w:t> </w:t>
      </w:r>
      <w:r>
        <w:rPr>
          <w:sz w:val="24"/>
        </w:rPr>
        <w:t>Появляются простейшие</w:t>
      </w:r>
      <w:r>
        <w:rPr>
          <w:spacing w:val="40"/>
          <w:sz w:val="24"/>
        </w:rPr>
        <w:t> </w:t>
      </w:r>
      <w:r>
        <w:rPr>
          <w:sz w:val="24"/>
        </w:rPr>
        <w:t>элементы</w:t>
      </w:r>
      <w:r>
        <w:rPr>
          <w:spacing w:val="40"/>
          <w:sz w:val="24"/>
        </w:rPr>
        <w:t> </w:t>
      </w:r>
      <w:r>
        <w:rPr>
          <w:sz w:val="24"/>
        </w:rPr>
        <w:t>самообслуживания:</w:t>
      </w:r>
      <w:r>
        <w:rPr>
          <w:spacing w:val="40"/>
          <w:sz w:val="24"/>
        </w:rPr>
        <w:t> </w:t>
      </w:r>
      <w:r>
        <w:rPr>
          <w:sz w:val="24"/>
        </w:rPr>
        <w:t>в</w:t>
      </w:r>
      <w:r>
        <w:rPr>
          <w:spacing w:val="40"/>
          <w:sz w:val="24"/>
        </w:rPr>
        <w:t> </w:t>
      </w:r>
      <w:r>
        <w:rPr>
          <w:sz w:val="24"/>
        </w:rPr>
        <w:t>пять-шесть</w:t>
      </w:r>
      <w:r>
        <w:rPr>
          <w:spacing w:val="40"/>
          <w:sz w:val="24"/>
        </w:rPr>
        <w:t> </w:t>
      </w:r>
      <w:r>
        <w:rPr>
          <w:sz w:val="24"/>
        </w:rPr>
        <w:t>месяцев удерживает бутылочку, к</w:t>
      </w:r>
      <w:r>
        <w:rPr>
          <w:spacing w:val="40"/>
          <w:sz w:val="24"/>
        </w:rPr>
        <w:t> </w:t>
      </w:r>
      <w:r>
        <w:rPr>
          <w:sz w:val="24"/>
        </w:rPr>
        <w:t>концу года держит чашечку, когда пьет, стягивает шапку, носки, подает по просьбе взрослого предметы одежды.</w:t>
      </w:r>
    </w:p>
    <w:p>
      <w:pPr>
        <w:spacing w:line="237" w:lineRule="auto" w:before="5"/>
        <w:ind w:left="569" w:right="633" w:firstLine="0"/>
        <w:jc w:val="both"/>
        <w:rPr>
          <w:sz w:val="24"/>
        </w:rPr>
      </w:pPr>
      <w:r>
        <w:rPr>
          <w:i/>
          <w:sz w:val="24"/>
          <w:u w:val="single"/>
        </w:rPr>
        <w:t>Коммуникация</w:t>
      </w:r>
      <w:r>
        <w:rPr>
          <w:i/>
          <w:spacing w:val="40"/>
          <w:sz w:val="24"/>
          <w:u w:val="single"/>
        </w:rPr>
        <w:t> </w:t>
      </w:r>
      <w:r>
        <w:rPr>
          <w:i/>
          <w:sz w:val="24"/>
          <w:u w:val="single"/>
        </w:rPr>
        <w:t>и</w:t>
      </w:r>
      <w:r>
        <w:rPr>
          <w:i/>
          <w:spacing w:val="40"/>
          <w:sz w:val="24"/>
          <w:u w:val="single"/>
        </w:rPr>
        <w:t> </w:t>
      </w:r>
      <w:r>
        <w:rPr>
          <w:i/>
          <w:sz w:val="24"/>
          <w:u w:val="single"/>
        </w:rPr>
        <w:t>социализация</w:t>
      </w:r>
      <w:r>
        <w:rPr>
          <w:i/>
          <w:sz w:val="24"/>
        </w:rPr>
        <w:t>.</w:t>
      </w:r>
      <w:r>
        <w:rPr>
          <w:i/>
          <w:spacing w:val="40"/>
          <w:sz w:val="24"/>
        </w:rPr>
        <w:t> </w:t>
      </w:r>
      <w:r>
        <w:rPr>
          <w:sz w:val="24"/>
        </w:rPr>
        <w:t>На</w:t>
      </w:r>
      <w:r>
        <w:rPr>
          <w:spacing w:val="40"/>
          <w:sz w:val="24"/>
        </w:rPr>
        <w:t> </w:t>
      </w:r>
      <w:r>
        <w:rPr>
          <w:sz w:val="24"/>
        </w:rPr>
        <w:t>младенчество</w:t>
      </w:r>
      <w:r>
        <w:rPr>
          <w:spacing w:val="40"/>
          <w:sz w:val="24"/>
        </w:rPr>
        <w:t> </w:t>
      </w:r>
      <w:r>
        <w:rPr>
          <w:sz w:val="24"/>
        </w:rPr>
        <w:t>приходится</w:t>
      </w:r>
      <w:r>
        <w:rPr>
          <w:spacing w:val="40"/>
          <w:sz w:val="24"/>
        </w:rPr>
        <w:t> </w:t>
      </w:r>
      <w:r>
        <w:rPr>
          <w:sz w:val="24"/>
        </w:rPr>
        <w:t>появление</w:t>
      </w:r>
      <w:r>
        <w:rPr>
          <w:spacing w:val="40"/>
          <w:sz w:val="24"/>
        </w:rPr>
        <w:t> </w:t>
      </w:r>
      <w:r>
        <w:rPr>
          <w:sz w:val="24"/>
        </w:rPr>
        <w:t>потребности</w:t>
      </w:r>
      <w:r>
        <w:rPr>
          <w:spacing w:val="40"/>
          <w:sz w:val="24"/>
        </w:rPr>
        <w:t> </w:t>
      </w:r>
      <w:r>
        <w:rPr>
          <w:sz w:val="24"/>
        </w:rPr>
        <w:t>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w:t>
      </w:r>
      <w:r>
        <w:rPr>
          <w:spacing w:val="40"/>
          <w:sz w:val="24"/>
        </w:rPr>
        <w:t> </w:t>
      </w:r>
      <w:r>
        <w:rPr>
          <w:sz w:val="24"/>
        </w:rPr>
        <w:t>между</w:t>
      </w:r>
      <w:r>
        <w:rPr>
          <w:spacing w:val="40"/>
          <w:sz w:val="24"/>
        </w:rPr>
        <w:t> </w:t>
      </w:r>
      <w:r>
        <w:rPr>
          <w:sz w:val="24"/>
        </w:rPr>
        <w:t>двумя</w:t>
      </w:r>
      <w:r>
        <w:rPr>
          <w:spacing w:val="40"/>
          <w:sz w:val="24"/>
        </w:rPr>
        <w:t> </w:t>
      </w:r>
      <w:r>
        <w:rPr>
          <w:sz w:val="24"/>
        </w:rPr>
        <w:t>и</w:t>
      </w:r>
      <w:r>
        <w:rPr>
          <w:spacing w:val="40"/>
          <w:sz w:val="24"/>
        </w:rPr>
        <w:t> </w:t>
      </w:r>
      <w:r>
        <w:rPr>
          <w:sz w:val="24"/>
        </w:rPr>
        <w:t>семью</w:t>
      </w:r>
      <w:r>
        <w:rPr>
          <w:spacing w:val="40"/>
          <w:sz w:val="24"/>
        </w:rPr>
        <w:t> </w:t>
      </w:r>
      <w:r>
        <w:rPr>
          <w:sz w:val="24"/>
        </w:rPr>
        <w:t>месяцами</w:t>
      </w:r>
      <w:r>
        <w:rPr>
          <w:spacing w:val="40"/>
          <w:sz w:val="24"/>
        </w:rPr>
        <w:t> </w:t>
      </w:r>
      <w:r>
        <w:rPr>
          <w:sz w:val="24"/>
        </w:rPr>
        <w:t>появляются</w:t>
      </w:r>
      <w:r>
        <w:rPr>
          <w:spacing w:val="40"/>
          <w:sz w:val="24"/>
        </w:rPr>
        <w:t> </w:t>
      </w:r>
      <w:r>
        <w:rPr>
          <w:sz w:val="24"/>
        </w:rPr>
        <w:t>гнев,</w:t>
      </w:r>
      <w:r>
        <w:rPr>
          <w:spacing w:val="40"/>
          <w:sz w:val="24"/>
        </w:rPr>
        <w:t> </w:t>
      </w:r>
      <w:r>
        <w:rPr>
          <w:sz w:val="24"/>
        </w:rPr>
        <w:t>печаль,</w:t>
      </w:r>
      <w:r>
        <w:rPr>
          <w:spacing w:val="40"/>
          <w:sz w:val="24"/>
        </w:rPr>
        <w:t> </w:t>
      </w:r>
      <w:r>
        <w:rPr>
          <w:sz w:val="24"/>
        </w:rPr>
        <w:t>радость,</w:t>
      </w:r>
      <w:r>
        <w:rPr>
          <w:spacing w:val="-12"/>
          <w:sz w:val="24"/>
        </w:rPr>
        <w:t> </w:t>
      </w:r>
      <w:r>
        <w:rPr>
          <w:sz w:val="24"/>
        </w:rPr>
        <w:t>удивление, страх. В</w:t>
      </w:r>
      <w:r>
        <w:rPr>
          <w:spacing w:val="40"/>
          <w:sz w:val="24"/>
        </w:rPr>
        <w:t> </w:t>
      </w:r>
      <w:r>
        <w:rPr>
          <w:sz w:val="24"/>
        </w:rPr>
        <w:t>возрасте</w:t>
      </w:r>
      <w:r>
        <w:rPr>
          <w:spacing w:val="40"/>
          <w:sz w:val="24"/>
        </w:rPr>
        <w:t> </w:t>
      </w:r>
      <w:r>
        <w:rPr>
          <w:sz w:val="24"/>
        </w:rPr>
        <w:t>от</w:t>
      </w:r>
      <w:r>
        <w:rPr>
          <w:spacing w:val="40"/>
          <w:sz w:val="24"/>
        </w:rPr>
        <w:t> </w:t>
      </w:r>
      <w:r>
        <w:rPr>
          <w:sz w:val="24"/>
        </w:rPr>
        <w:t>семи</w:t>
      </w:r>
      <w:r>
        <w:rPr>
          <w:spacing w:val="40"/>
          <w:sz w:val="24"/>
        </w:rPr>
        <w:t> </w:t>
      </w:r>
      <w:r>
        <w:rPr>
          <w:sz w:val="24"/>
        </w:rPr>
        <w:t>до</w:t>
      </w:r>
      <w:r>
        <w:rPr>
          <w:spacing w:val="40"/>
          <w:sz w:val="24"/>
        </w:rPr>
        <w:t> </w:t>
      </w:r>
      <w:r>
        <w:rPr>
          <w:sz w:val="24"/>
        </w:rPr>
        <w:t>девяти</w:t>
      </w:r>
      <w:r>
        <w:rPr>
          <w:spacing w:val="40"/>
          <w:sz w:val="24"/>
        </w:rPr>
        <w:t> </w:t>
      </w:r>
      <w:r>
        <w:rPr>
          <w:sz w:val="24"/>
        </w:rPr>
        <w:t>месяцев</w:t>
      </w:r>
      <w:r>
        <w:rPr>
          <w:spacing w:val="40"/>
          <w:sz w:val="24"/>
        </w:rPr>
        <w:t> </w:t>
      </w:r>
      <w:r>
        <w:rPr>
          <w:sz w:val="24"/>
        </w:rPr>
        <w:t>дети</w:t>
      </w:r>
      <w:r>
        <w:rPr>
          <w:spacing w:val="40"/>
          <w:sz w:val="24"/>
        </w:rPr>
        <w:t> </w:t>
      </w:r>
      <w:r>
        <w:rPr>
          <w:sz w:val="24"/>
        </w:rPr>
        <w:t>начинают</w:t>
      </w:r>
      <w:r>
        <w:rPr>
          <w:spacing w:val="40"/>
          <w:sz w:val="24"/>
        </w:rPr>
        <w:t> </w:t>
      </w:r>
      <w:r>
        <w:rPr>
          <w:sz w:val="24"/>
        </w:rPr>
        <w:t>«считывать» эмоциональные реакции</w:t>
      </w:r>
      <w:r>
        <w:rPr>
          <w:spacing w:val="80"/>
          <w:w w:val="150"/>
          <w:sz w:val="24"/>
        </w:rPr>
        <w:t> </w:t>
      </w:r>
      <w:r>
        <w:rPr>
          <w:sz w:val="24"/>
        </w:rPr>
        <w:t>родителей</w:t>
      </w:r>
      <w:r>
        <w:rPr>
          <w:spacing w:val="80"/>
          <w:w w:val="150"/>
          <w:sz w:val="24"/>
        </w:rPr>
        <w:t> </w:t>
      </w:r>
      <w:r>
        <w:rPr>
          <w:sz w:val="24"/>
        </w:rPr>
        <w:t>на</w:t>
      </w:r>
      <w:r>
        <w:rPr>
          <w:spacing w:val="80"/>
          <w:w w:val="150"/>
          <w:sz w:val="24"/>
        </w:rPr>
        <w:t> </w:t>
      </w:r>
      <w:r>
        <w:rPr>
          <w:sz w:val="24"/>
        </w:rPr>
        <w:t>незнакомые</w:t>
      </w:r>
      <w:r>
        <w:rPr>
          <w:spacing w:val="80"/>
          <w:w w:val="150"/>
          <w:sz w:val="24"/>
        </w:rPr>
        <w:t> </w:t>
      </w:r>
      <w:r>
        <w:rPr>
          <w:sz w:val="24"/>
        </w:rPr>
        <w:t>ситуации</w:t>
      </w:r>
      <w:r>
        <w:rPr>
          <w:spacing w:val="80"/>
          <w:w w:val="150"/>
          <w:sz w:val="24"/>
        </w:rPr>
        <w:t> </w:t>
      </w:r>
      <w:r>
        <w:rPr>
          <w:sz w:val="24"/>
        </w:rPr>
        <w:t>и</w:t>
      </w:r>
      <w:r>
        <w:rPr>
          <w:spacing w:val="80"/>
          <w:w w:val="150"/>
          <w:sz w:val="24"/>
        </w:rPr>
        <w:t> </w:t>
      </w:r>
      <w:r>
        <w:rPr>
          <w:sz w:val="24"/>
        </w:rPr>
        <w:t>использовать</w:t>
      </w:r>
      <w:r>
        <w:rPr>
          <w:spacing w:val="80"/>
          <w:w w:val="150"/>
          <w:sz w:val="24"/>
        </w:rPr>
        <w:t> </w:t>
      </w:r>
      <w:r>
        <w:rPr>
          <w:sz w:val="24"/>
        </w:rPr>
        <w:t>эту информацию</w:t>
      </w:r>
      <w:r>
        <w:rPr>
          <w:spacing w:val="40"/>
          <w:sz w:val="24"/>
        </w:rPr>
        <w:t> </w:t>
      </w:r>
      <w:r>
        <w:rPr>
          <w:sz w:val="24"/>
        </w:rPr>
        <w:t>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w:t>
      </w:r>
      <w:r>
        <w:rPr>
          <w:spacing w:val="40"/>
          <w:sz w:val="24"/>
        </w:rPr>
        <w:t> </w:t>
      </w:r>
      <w:r>
        <w:rPr>
          <w:sz w:val="24"/>
        </w:rPr>
        <w:t>собственных суждений. Начало формирования эмоциональной привязанности: синхронизация</w:t>
      </w:r>
      <w:r>
        <w:rPr>
          <w:spacing w:val="40"/>
          <w:sz w:val="24"/>
        </w:rPr>
        <w:t> </w:t>
      </w:r>
      <w:r>
        <w:rPr>
          <w:sz w:val="24"/>
        </w:rPr>
        <w:t>отношений</w:t>
      </w:r>
      <w:r>
        <w:rPr>
          <w:spacing w:val="40"/>
          <w:sz w:val="24"/>
        </w:rPr>
        <w:t> </w:t>
      </w:r>
      <w:r>
        <w:rPr>
          <w:sz w:val="24"/>
        </w:rPr>
        <w:t>(от</w:t>
      </w:r>
      <w:r>
        <w:rPr>
          <w:spacing w:val="40"/>
          <w:sz w:val="24"/>
        </w:rPr>
        <w:t> </w:t>
      </w:r>
      <w:r>
        <w:rPr>
          <w:sz w:val="24"/>
        </w:rPr>
        <w:t>рождения</w:t>
      </w:r>
      <w:r>
        <w:rPr>
          <w:spacing w:val="40"/>
          <w:sz w:val="24"/>
        </w:rPr>
        <w:t> </w:t>
      </w:r>
      <w:r>
        <w:rPr>
          <w:sz w:val="24"/>
        </w:rPr>
        <w:t>до</w:t>
      </w:r>
      <w:r>
        <w:rPr>
          <w:spacing w:val="40"/>
          <w:sz w:val="24"/>
        </w:rPr>
        <w:t> </w:t>
      </w:r>
      <w:r>
        <w:rPr>
          <w:sz w:val="24"/>
        </w:rPr>
        <w:t>полугода);</w:t>
      </w:r>
      <w:r>
        <w:rPr>
          <w:spacing w:val="40"/>
          <w:sz w:val="24"/>
        </w:rPr>
        <w:t> </w:t>
      </w:r>
      <w:r>
        <w:rPr>
          <w:sz w:val="24"/>
        </w:rPr>
        <w:t>избирательность привязанности (от шести месяцев до полутора лет).</w:t>
      </w:r>
    </w:p>
    <w:p>
      <w:pPr>
        <w:tabs>
          <w:tab w:pos="1704" w:val="left" w:leader="none"/>
          <w:tab w:pos="2402" w:val="left" w:leader="none"/>
          <w:tab w:pos="3022" w:val="left" w:leader="none"/>
          <w:tab w:pos="3855" w:val="left" w:leader="none"/>
          <w:tab w:pos="3956" w:val="left" w:leader="none"/>
          <w:tab w:pos="5427" w:val="left" w:leader="none"/>
          <w:tab w:pos="5905" w:val="left" w:leader="none"/>
          <w:tab w:pos="6310" w:val="left" w:leader="none"/>
          <w:tab w:pos="7278" w:val="left" w:leader="none"/>
          <w:tab w:pos="7619" w:val="left" w:leader="none"/>
          <w:tab w:pos="8286" w:val="left" w:leader="none"/>
          <w:tab w:pos="8679" w:val="left" w:leader="none"/>
          <w:tab w:pos="8994" w:val="left" w:leader="none"/>
          <w:tab w:pos="10569" w:val="left" w:leader="none"/>
        </w:tabs>
        <w:spacing w:before="8"/>
        <w:ind w:left="569" w:right="636" w:firstLine="0"/>
        <w:jc w:val="left"/>
        <w:rPr>
          <w:sz w:val="24"/>
        </w:rPr>
      </w:pPr>
      <w:r>
        <w:rPr>
          <w:i/>
          <w:spacing w:val="-2"/>
          <w:sz w:val="24"/>
          <w:u w:val="single"/>
        </w:rPr>
        <w:t>Саморегуляция</w:t>
      </w:r>
      <w:r>
        <w:rPr>
          <w:b/>
          <w:i/>
          <w:spacing w:val="-2"/>
          <w:sz w:val="24"/>
          <w:u w:val="single"/>
        </w:rPr>
        <w:t>.</w:t>
      </w:r>
      <w:r>
        <w:rPr>
          <w:b/>
          <w:i/>
          <w:sz w:val="24"/>
        </w:rPr>
        <w:tab/>
      </w:r>
      <w:r>
        <w:rPr>
          <w:spacing w:val="-2"/>
          <w:sz w:val="24"/>
        </w:rPr>
        <w:t>Управление</w:t>
      </w:r>
      <w:r>
        <w:rPr>
          <w:sz w:val="24"/>
        </w:rPr>
        <w:tab/>
      </w:r>
      <w:r>
        <w:rPr>
          <w:spacing w:val="-2"/>
          <w:sz w:val="24"/>
        </w:rPr>
        <w:t>собственным</w:t>
      </w:r>
      <w:r>
        <w:rPr>
          <w:sz w:val="24"/>
        </w:rPr>
        <w:tab/>
      </w:r>
      <w:r>
        <w:rPr>
          <w:spacing w:val="-2"/>
          <w:sz w:val="24"/>
        </w:rPr>
        <w:t>телом,</w:t>
      </w:r>
      <w:r>
        <w:rPr>
          <w:sz w:val="24"/>
        </w:rPr>
        <w:tab/>
      </w:r>
      <w:r>
        <w:rPr>
          <w:spacing w:val="-2"/>
          <w:sz w:val="24"/>
        </w:rPr>
        <w:t>ощущение</w:t>
      </w:r>
      <w:r>
        <w:rPr>
          <w:sz w:val="24"/>
        </w:rPr>
        <w:tab/>
      </w:r>
      <w:r>
        <w:rPr>
          <w:spacing w:val="-4"/>
          <w:sz w:val="24"/>
        </w:rPr>
        <w:t>себя</w:t>
      </w:r>
      <w:r>
        <w:rPr>
          <w:sz w:val="24"/>
        </w:rPr>
        <w:tab/>
      </w:r>
      <w:r>
        <w:rPr>
          <w:spacing w:val="-10"/>
          <w:sz w:val="24"/>
        </w:rPr>
        <w:t>в</w:t>
      </w:r>
      <w:r>
        <w:rPr>
          <w:sz w:val="24"/>
        </w:rPr>
        <w:tab/>
      </w:r>
      <w:r>
        <w:rPr>
          <w:spacing w:val="-2"/>
          <w:sz w:val="24"/>
        </w:rPr>
        <w:t>пространстве, </w:t>
      </w:r>
      <w:r>
        <w:rPr>
          <w:sz w:val="24"/>
        </w:rPr>
        <w:t>ощущение</w:t>
      </w:r>
      <w:r>
        <w:rPr>
          <w:spacing w:val="80"/>
          <w:w w:val="150"/>
          <w:sz w:val="24"/>
        </w:rPr>
        <w:t> </w:t>
      </w:r>
      <w:r>
        <w:rPr>
          <w:sz w:val="24"/>
        </w:rPr>
        <w:t>границ</w:t>
      </w:r>
      <w:r>
        <w:rPr>
          <w:spacing w:val="80"/>
          <w:w w:val="150"/>
          <w:sz w:val="24"/>
        </w:rPr>
        <w:t> </w:t>
      </w:r>
      <w:r>
        <w:rPr>
          <w:sz w:val="24"/>
        </w:rPr>
        <w:t>тела.</w:t>
      </w:r>
      <w:r>
        <w:rPr>
          <w:spacing w:val="80"/>
          <w:w w:val="150"/>
          <w:sz w:val="24"/>
        </w:rPr>
        <w:t> </w:t>
      </w:r>
      <w:r>
        <w:rPr>
          <w:sz w:val="24"/>
        </w:rPr>
        <w:t>Ощущение</w:t>
      </w:r>
      <w:r>
        <w:rPr>
          <w:spacing w:val="80"/>
          <w:w w:val="150"/>
          <w:sz w:val="24"/>
        </w:rPr>
        <w:t> </w:t>
      </w:r>
      <w:r>
        <w:rPr>
          <w:sz w:val="24"/>
        </w:rPr>
        <w:t>организмических</w:t>
      </w:r>
      <w:r>
        <w:rPr>
          <w:spacing w:val="80"/>
          <w:sz w:val="24"/>
        </w:rPr>
        <w:t> </w:t>
      </w:r>
      <w:r>
        <w:rPr>
          <w:sz w:val="24"/>
        </w:rPr>
        <w:t>процессов.</w:t>
      </w:r>
      <w:r>
        <w:rPr>
          <w:spacing w:val="80"/>
          <w:w w:val="150"/>
          <w:sz w:val="24"/>
        </w:rPr>
        <w:t> </w:t>
      </w:r>
      <w:r>
        <w:rPr>
          <w:sz w:val="24"/>
        </w:rPr>
        <w:t>Появляются</w:t>
      </w:r>
      <w:r>
        <w:rPr>
          <w:spacing w:val="80"/>
          <w:w w:val="150"/>
          <w:sz w:val="24"/>
        </w:rPr>
        <w:t> </w:t>
      </w:r>
      <w:r>
        <w:rPr>
          <w:sz w:val="24"/>
        </w:rPr>
        <w:t>простейшие </w:t>
      </w:r>
      <w:r>
        <w:rPr>
          <w:spacing w:val="-2"/>
          <w:sz w:val="24"/>
        </w:rPr>
        <w:t>способы</w:t>
      </w:r>
      <w:r>
        <w:rPr>
          <w:sz w:val="24"/>
        </w:rPr>
        <w:tab/>
      </w:r>
      <w:r>
        <w:rPr>
          <w:spacing w:val="-2"/>
          <w:sz w:val="24"/>
        </w:rPr>
        <w:t>регуляции</w:t>
      </w:r>
      <w:r>
        <w:rPr>
          <w:sz w:val="24"/>
        </w:rPr>
        <w:tab/>
      </w:r>
      <w:r>
        <w:rPr>
          <w:spacing w:val="-2"/>
          <w:sz w:val="24"/>
        </w:rPr>
        <w:t>своего</w:t>
      </w:r>
      <w:r>
        <w:rPr>
          <w:sz w:val="24"/>
        </w:rPr>
        <w:tab/>
        <w:tab/>
      </w:r>
      <w:r>
        <w:rPr>
          <w:spacing w:val="-2"/>
          <w:sz w:val="24"/>
        </w:rPr>
        <w:t>эмоционального</w:t>
      </w:r>
      <w:r>
        <w:rPr>
          <w:sz w:val="24"/>
        </w:rPr>
        <w:tab/>
      </w:r>
      <w:r>
        <w:rPr>
          <w:spacing w:val="-2"/>
          <w:sz w:val="24"/>
        </w:rPr>
        <w:t>состояния:</w:t>
      </w:r>
      <w:r>
        <w:rPr>
          <w:sz w:val="24"/>
        </w:rPr>
        <w:tab/>
      </w:r>
      <w:r>
        <w:rPr>
          <w:spacing w:val="-2"/>
          <w:sz w:val="24"/>
        </w:rPr>
        <w:t>раскачивание;</w:t>
      </w:r>
      <w:r>
        <w:rPr>
          <w:sz w:val="24"/>
        </w:rPr>
        <w:tab/>
      </w:r>
      <w:r>
        <w:rPr>
          <w:spacing w:val="-2"/>
          <w:sz w:val="24"/>
        </w:rPr>
        <w:t>посасывание</w:t>
      </w:r>
      <w:r>
        <w:rPr>
          <w:sz w:val="24"/>
        </w:rPr>
        <w:tab/>
      </w:r>
      <w:r>
        <w:rPr>
          <w:spacing w:val="-10"/>
          <w:sz w:val="24"/>
        </w:rPr>
        <w:t>и</w:t>
      </w:r>
    </w:p>
    <w:p>
      <w:pPr>
        <w:spacing w:after="0"/>
        <w:jc w:val="left"/>
        <w:rPr>
          <w:sz w:val="24"/>
        </w:rPr>
        <w:sectPr>
          <w:pgSz w:w="11910" w:h="16840"/>
          <w:pgMar w:header="0" w:footer="262" w:top="760" w:bottom="480" w:left="283" w:right="283"/>
        </w:sectPr>
      </w:pPr>
    </w:p>
    <w:p>
      <w:pPr>
        <w:spacing w:line="275" w:lineRule="exact" w:before="65"/>
        <w:ind w:left="569" w:right="0" w:firstLine="0"/>
        <w:jc w:val="both"/>
        <w:rPr>
          <w:sz w:val="24"/>
        </w:rPr>
      </w:pPr>
      <w:r>
        <w:rPr>
          <w:sz w:val="24"/>
        </w:rPr>
        <w:t>жевание</w:t>
      </w:r>
      <w:r>
        <w:rPr>
          <w:spacing w:val="52"/>
          <w:w w:val="150"/>
          <w:sz w:val="24"/>
        </w:rPr>
        <w:t> </w:t>
      </w:r>
      <w:r>
        <w:rPr>
          <w:sz w:val="24"/>
        </w:rPr>
        <w:t>как</w:t>
      </w:r>
      <w:r>
        <w:rPr>
          <w:spacing w:val="54"/>
          <w:w w:val="150"/>
          <w:sz w:val="24"/>
        </w:rPr>
        <w:t> </w:t>
      </w:r>
      <w:r>
        <w:rPr>
          <w:sz w:val="24"/>
        </w:rPr>
        <w:t>восстановление</w:t>
      </w:r>
      <w:r>
        <w:rPr>
          <w:spacing w:val="54"/>
          <w:w w:val="150"/>
          <w:sz w:val="24"/>
        </w:rPr>
        <w:t> </w:t>
      </w:r>
      <w:r>
        <w:rPr>
          <w:sz w:val="24"/>
        </w:rPr>
        <w:t>положительного</w:t>
      </w:r>
      <w:r>
        <w:rPr>
          <w:spacing w:val="58"/>
          <w:w w:val="150"/>
          <w:sz w:val="24"/>
        </w:rPr>
        <w:t> </w:t>
      </w:r>
      <w:r>
        <w:rPr>
          <w:sz w:val="24"/>
        </w:rPr>
        <w:t>эмоционального</w:t>
      </w:r>
      <w:r>
        <w:rPr>
          <w:spacing w:val="59"/>
          <w:w w:val="150"/>
          <w:sz w:val="24"/>
        </w:rPr>
        <w:t> </w:t>
      </w:r>
      <w:r>
        <w:rPr>
          <w:sz w:val="24"/>
        </w:rPr>
        <w:t>фона;</w:t>
      </w:r>
      <w:r>
        <w:rPr>
          <w:spacing w:val="51"/>
          <w:w w:val="150"/>
          <w:sz w:val="24"/>
        </w:rPr>
        <w:t> </w:t>
      </w:r>
      <w:r>
        <w:rPr>
          <w:sz w:val="24"/>
        </w:rPr>
        <w:t>отворачивание</w:t>
      </w:r>
      <w:r>
        <w:rPr>
          <w:spacing w:val="51"/>
          <w:w w:val="150"/>
          <w:sz w:val="24"/>
        </w:rPr>
        <w:t> </w:t>
      </w:r>
      <w:r>
        <w:rPr>
          <w:spacing w:val="-5"/>
          <w:sz w:val="24"/>
        </w:rPr>
        <w:t>от</w:t>
      </w:r>
    </w:p>
    <w:p>
      <w:pPr>
        <w:spacing w:line="237" w:lineRule="auto" w:before="1"/>
        <w:ind w:left="569" w:right="632" w:firstLine="0"/>
        <w:jc w:val="both"/>
        <w:rPr>
          <w:sz w:val="24"/>
        </w:rPr>
      </w:pPr>
      <w:r>
        <w:rPr>
          <w:sz w:val="24"/>
        </w:rPr>
        <w:t>неприятных</w:t>
      </w:r>
      <w:r>
        <w:rPr>
          <w:spacing w:val="40"/>
          <w:sz w:val="24"/>
        </w:rPr>
        <w:t> </w:t>
      </w:r>
      <w:r>
        <w:rPr>
          <w:sz w:val="24"/>
        </w:rPr>
        <w:t>стимулов;</w:t>
      </w:r>
      <w:r>
        <w:rPr>
          <w:spacing w:val="40"/>
          <w:sz w:val="24"/>
        </w:rPr>
        <w:t> </w:t>
      </w:r>
      <w:r>
        <w:rPr>
          <w:sz w:val="24"/>
        </w:rPr>
        <w:t>удаление</w:t>
      </w:r>
      <w:r>
        <w:rPr>
          <w:spacing w:val="40"/>
          <w:sz w:val="24"/>
        </w:rPr>
        <w:t> </w:t>
      </w:r>
      <w:r>
        <w:rPr>
          <w:sz w:val="24"/>
        </w:rPr>
        <w:t>от</w:t>
      </w:r>
      <w:r>
        <w:rPr>
          <w:spacing w:val="40"/>
          <w:sz w:val="24"/>
        </w:rPr>
        <w:t> </w:t>
      </w:r>
      <w:r>
        <w:rPr>
          <w:sz w:val="24"/>
        </w:rPr>
        <w:t>угнетающих</w:t>
      </w:r>
      <w:r>
        <w:rPr>
          <w:spacing w:val="40"/>
          <w:sz w:val="24"/>
        </w:rPr>
        <w:t> </w:t>
      </w:r>
      <w:r>
        <w:rPr>
          <w:sz w:val="24"/>
        </w:rPr>
        <w:t>событий</w:t>
      </w:r>
      <w:r>
        <w:rPr>
          <w:spacing w:val="40"/>
          <w:sz w:val="24"/>
        </w:rPr>
        <w:t> </w:t>
      </w:r>
      <w:r>
        <w:rPr>
          <w:sz w:val="24"/>
        </w:rPr>
        <w:t>или</w:t>
      </w:r>
      <w:r>
        <w:rPr>
          <w:spacing w:val="40"/>
          <w:sz w:val="24"/>
        </w:rPr>
        <w:t> </w:t>
      </w:r>
      <w:r>
        <w:rPr>
          <w:sz w:val="24"/>
        </w:rPr>
        <w:t>людей;</w:t>
      </w:r>
      <w:r>
        <w:rPr>
          <w:spacing w:val="40"/>
          <w:sz w:val="24"/>
        </w:rPr>
        <w:t> </w:t>
      </w:r>
      <w:r>
        <w:rPr>
          <w:sz w:val="24"/>
        </w:rPr>
        <w:t>поиск</w:t>
      </w:r>
      <w:r>
        <w:rPr>
          <w:spacing w:val="40"/>
          <w:sz w:val="24"/>
        </w:rPr>
        <w:t> </w:t>
      </w:r>
      <w:r>
        <w:rPr>
          <w:sz w:val="24"/>
        </w:rPr>
        <w:t>утешения</w:t>
      </w:r>
      <w:r>
        <w:rPr>
          <w:spacing w:val="40"/>
          <w:sz w:val="24"/>
        </w:rPr>
        <w:t> </w:t>
      </w:r>
      <w:r>
        <w:rPr>
          <w:sz w:val="24"/>
        </w:rPr>
        <w:t>у близкого взрослого. Формируется первичный регулятор поведения «нельзя» (ограничение </w:t>
      </w:r>
      <w:r>
        <w:rPr>
          <w:spacing w:val="-2"/>
          <w:sz w:val="24"/>
        </w:rPr>
        <w:t>активности).</w:t>
      </w:r>
    </w:p>
    <w:p>
      <w:pPr>
        <w:tabs>
          <w:tab w:pos="1901" w:val="left" w:leader="none"/>
          <w:tab w:pos="1944" w:val="left" w:leader="none"/>
          <w:tab w:pos="2198" w:val="left" w:leader="none"/>
          <w:tab w:pos="2242" w:val="left" w:leader="none"/>
          <w:tab w:pos="2602" w:val="left" w:leader="none"/>
          <w:tab w:pos="3394" w:val="left" w:leader="none"/>
          <w:tab w:pos="3646" w:val="left" w:leader="none"/>
          <w:tab w:pos="3742" w:val="left" w:leader="none"/>
          <w:tab w:pos="3877" w:val="left" w:leader="none"/>
          <w:tab w:pos="4426" w:val="left" w:leader="none"/>
          <w:tab w:pos="4642" w:val="left" w:leader="none"/>
          <w:tab w:pos="4923" w:val="left" w:leader="none"/>
          <w:tab w:pos="5511" w:val="left" w:leader="none"/>
          <w:tab w:pos="5629" w:val="left" w:leader="none"/>
          <w:tab w:pos="5794" w:val="left" w:leader="none"/>
          <w:tab w:pos="6824" w:val="left" w:leader="none"/>
          <w:tab w:pos="7002" w:val="left" w:leader="none"/>
          <w:tab w:pos="7160" w:val="left" w:leader="none"/>
          <w:tab w:pos="7664" w:val="left" w:leader="none"/>
          <w:tab w:pos="7787" w:val="left" w:leader="none"/>
          <w:tab w:pos="8238" w:val="left" w:leader="none"/>
          <w:tab w:pos="8370" w:val="left" w:leader="none"/>
          <w:tab w:pos="8454" w:val="left" w:leader="none"/>
          <w:tab w:pos="8715" w:val="left" w:leader="none"/>
          <w:tab w:pos="9215" w:val="left" w:leader="none"/>
          <w:tab w:pos="9390" w:val="left" w:leader="none"/>
          <w:tab w:pos="9563" w:val="left" w:leader="none"/>
          <w:tab w:pos="9990" w:val="left" w:leader="none"/>
        </w:tabs>
        <w:spacing w:line="237" w:lineRule="auto" w:before="4"/>
        <w:ind w:left="569" w:right="635" w:firstLine="0"/>
        <w:jc w:val="left"/>
        <w:rPr>
          <w:sz w:val="24"/>
        </w:rPr>
      </w:pPr>
      <w:r>
        <w:rPr>
          <w:i/>
          <w:spacing w:val="-2"/>
          <w:sz w:val="24"/>
          <w:u w:val="single"/>
        </w:rPr>
        <w:t>Личность</w:t>
      </w:r>
      <w:r>
        <w:rPr>
          <w:b/>
          <w:i/>
          <w:spacing w:val="-2"/>
          <w:sz w:val="24"/>
          <w:u w:val="single"/>
        </w:rPr>
        <w:t>.</w:t>
      </w:r>
      <w:r>
        <w:rPr>
          <w:b/>
          <w:i/>
          <w:sz w:val="24"/>
        </w:rPr>
        <w:tab/>
      </w:r>
      <w:r>
        <w:rPr>
          <w:spacing w:val="-2"/>
          <w:sz w:val="24"/>
        </w:rPr>
        <w:t>Складываются</w:t>
      </w:r>
      <w:r>
        <w:rPr>
          <w:sz w:val="24"/>
        </w:rPr>
        <w:tab/>
        <w:tab/>
      </w:r>
      <w:r>
        <w:rPr>
          <w:spacing w:val="-2"/>
          <w:sz w:val="24"/>
        </w:rPr>
        <w:t>основы</w:t>
      </w:r>
      <w:r>
        <w:rPr>
          <w:sz w:val="24"/>
        </w:rPr>
        <w:tab/>
        <w:tab/>
      </w:r>
      <w:r>
        <w:rPr>
          <w:spacing w:val="-2"/>
          <w:sz w:val="24"/>
        </w:rPr>
        <w:t>развития</w:t>
      </w:r>
      <w:r>
        <w:rPr>
          <w:sz w:val="24"/>
        </w:rPr>
        <w:tab/>
        <w:tab/>
      </w:r>
      <w:r>
        <w:rPr>
          <w:spacing w:val="-2"/>
          <w:sz w:val="24"/>
        </w:rPr>
        <w:t>личности</w:t>
      </w:r>
      <w:r>
        <w:rPr>
          <w:sz w:val="24"/>
        </w:rPr>
        <w:tab/>
        <w:tab/>
      </w:r>
      <w:r>
        <w:rPr>
          <w:spacing w:val="-2"/>
          <w:sz w:val="24"/>
        </w:rPr>
        <w:t>через</w:t>
      </w:r>
      <w:r>
        <w:rPr>
          <w:sz w:val="24"/>
        </w:rPr>
        <w:tab/>
        <w:tab/>
      </w:r>
      <w:r>
        <w:rPr>
          <w:spacing w:val="-2"/>
          <w:sz w:val="24"/>
        </w:rPr>
        <w:t>проявления</w:t>
      </w:r>
      <w:r>
        <w:rPr>
          <w:sz w:val="24"/>
        </w:rPr>
        <w:tab/>
      </w:r>
      <w:r>
        <w:rPr>
          <w:spacing w:val="-10"/>
          <w:sz w:val="24"/>
        </w:rPr>
        <w:t>и</w:t>
      </w:r>
      <w:r>
        <w:rPr>
          <w:sz w:val="24"/>
        </w:rPr>
        <w:tab/>
        <w:tab/>
      </w:r>
      <w:r>
        <w:rPr>
          <w:spacing w:val="-39"/>
          <w:sz w:val="24"/>
        </w:rPr>
        <w:t> </w:t>
      </w:r>
      <w:r>
        <w:rPr>
          <w:sz w:val="24"/>
        </w:rPr>
        <w:t>адаптацию </w:t>
      </w:r>
      <w:r>
        <w:rPr>
          <w:spacing w:val="-2"/>
          <w:sz w:val="24"/>
        </w:rPr>
        <w:t>темперамента</w:t>
      </w:r>
      <w:r>
        <w:rPr>
          <w:sz w:val="24"/>
        </w:rPr>
        <w:tab/>
        <w:tab/>
      </w:r>
      <w:r>
        <w:rPr>
          <w:spacing w:val="-10"/>
          <w:sz w:val="24"/>
        </w:rPr>
        <w:t>к</w:t>
      </w:r>
      <w:r>
        <w:rPr>
          <w:sz w:val="24"/>
        </w:rPr>
        <w:tab/>
      </w:r>
      <w:r>
        <w:rPr>
          <w:spacing w:val="-2"/>
          <w:sz w:val="24"/>
        </w:rPr>
        <w:t>внешнему</w:t>
      </w:r>
      <w:r>
        <w:rPr>
          <w:sz w:val="24"/>
        </w:rPr>
        <w:tab/>
        <w:tab/>
      </w:r>
      <w:r>
        <w:rPr>
          <w:spacing w:val="-2"/>
          <w:sz w:val="24"/>
        </w:rPr>
        <w:t>воздействию.</w:t>
      </w:r>
      <w:r>
        <w:rPr>
          <w:sz w:val="24"/>
        </w:rPr>
        <w:tab/>
      </w:r>
      <w:r>
        <w:rPr>
          <w:spacing w:val="-2"/>
          <w:sz w:val="24"/>
        </w:rPr>
        <w:t>Выделяют</w:t>
      </w:r>
      <w:r>
        <w:rPr>
          <w:sz w:val="24"/>
        </w:rPr>
        <w:tab/>
      </w:r>
      <w:r>
        <w:rPr>
          <w:spacing w:val="-2"/>
          <w:sz w:val="24"/>
        </w:rPr>
        <w:t>следующие</w:t>
      </w:r>
      <w:r>
        <w:rPr>
          <w:sz w:val="24"/>
        </w:rPr>
        <w:tab/>
      </w:r>
      <w:r>
        <w:rPr>
          <w:spacing w:val="-2"/>
          <w:sz w:val="24"/>
        </w:rPr>
        <w:t>основные</w:t>
      </w:r>
      <w:r>
        <w:rPr>
          <w:sz w:val="24"/>
        </w:rPr>
        <w:tab/>
        <w:tab/>
        <w:tab/>
      </w:r>
      <w:r>
        <w:rPr>
          <w:spacing w:val="-2"/>
          <w:sz w:val="24"/>
        </w:rPr>
        <w:t>показатели темперамента</w:t>
      </w:r>
      <w:r>
        <w:rPr>
          <w:sz w:val="24"/>
        </w:rPr>
        <w:tab/>
      </w:r>
      <w:r>
        <w:rPr>
          <w:spacing w:val="-21"/>
          <w:sz w:val="24"/>
        </w:rPr>
        <w:t> </w:t>
      </w:r>
      <w:r>
        <w:rPr>
          <w:sz w:val="24"/>
        </w:rPr>
        <w:t>у</w:t>
      </w:r>
      <w:r>
        <w:rPr>
          <w:spacing w:val="80"/>
          <w:sz w:val="24"/>
        </w:rPr>
        <w:t> </w:t>
      </w:r>
      <w:r>
        <w:rPr>
          <w:sz w:val="24"/>
        </w:rPr>
        <w:t>детей:</w:t>
        <w:tab/>
      </w:r>
      <w:r>
        <w:rPr>
          <w:spacing w:val="-2"/>
          <w:sz w:val="24"/>
        </w:rPr>
        <w:t>уровень</w:t>
      </w:r>
      <w:r>
        <w:rPr>
          <w:sz w:val="24"/>
        </w:rPr>
        <w:tab/>
      </w:r>
      <w:r>
        <w:rPr>
          <w:spacing w:val="-2"/>
          <w:sz w:val="24"/>
        </w:rPr>
        <w:t>активности</w:t>
      </w:r>
      <w:r>
        <w:rPr>
          <w:sz w:val="24"/>
        </w:rPr>
        <w:tab/>
        <w:tab/>
      </w:r>
      <w:r>
        <w:rPr>
          <w:spacing w:val="-54"/>
          <w:sz w:val="24"/>
        </w:rPr>
        <w:t> </w:t>
      </w:r>
      <w:r>
        <w:rPr>
          <w:spacing w:val="-2"/>
          <w:sz w:val="24"/>
        </w:rPr>
        <w:t>(специфические</w:t>
      </w:r>
      <w:r>
        <w:rPr>
          <w:sz w:val="24"/>
        </w:rPr>
        <w:tab/>
      </w:r>
      <w:r>
        <w:rPr>
          <w:spacing w:val="-4"/>
          <w:sz w:val="24"/>
        </w:rPr>
        <w:t>темп</w:t>
      </w:r>
      <w:r>
        <w:rPr>
          <w:sz w:val="24"/>
        </w:rPr>
        <w:tab/>
        <w:tab/>
      </w:r>
      <w:r>
        <w:rPr>
          <w:spacing w:val="-10"/>
          <w:sz w:val="24"/>
        </w:rPr>
        <w:t>и</w:t>
      </w:r>
      <w:r>
        <w:rPr>
          <w:sz w:val="24"/>
        </w:rPr>
        <w:tab/>
      </w:r>
      <w:r>
        <w:rPr>
          <w:spacing w:val="-4"/>
          <w:sz w:val="24"/>
        </w:rPr>
        <w:t>сила</w:t>
      </w:r>
      <w:r>
        <w:rPr>
          <w:sz w:val="24"/>
        </w:rPr>
        <w:tab/>
        <w:tab/>
      </w:r>
      <w:r>
        <w:rPr>
          <w:spacing w:val="-2"/>
          <w:sz w:val="24"/>
        </w:rPr>
        <w:t>активности); </w:t>
      </w:r>
      <w:r>
        <w:rPr>
          <w:sz w:val="24"/>
        </w:rPr>
        <w:t>раздражительность/негативная</w:t>
      </w:r>
      <w:r>
        <w:rPr>
          <w:spacing w:val="80"/>
          <w:sz w:val="24"/>
        </w:rPr>
        <w:t> </w:t>
      </w:r>
      <w:r>
        <w:rPr>
          <w:sz w:val="24"/>
        </w:rPr>
        <w:t>эмоциональность</w:t>
      </w:r>
      <w:r>
        <w:rPr>
          <w:spacing w:val="80"/>
          <w:sz w:val="24"/>
        </w:rPr>
        <w:t> </w:t>
      </w:r>
      <w:r>
        <w:rPr>
          <w:sz w:val="24"/>
        </w:rPr>
        <w:t>(степень,</w:t>
      </w:r>
      <w:r>
        <w:rPr>
          <w:spacing w:val="80"/>
          <w:sz w:val="24"/>
        </w:rPr>
        <w:t> </w:t>
      </w:r>
      <w:r>
        <w:rPr>
          <w:sz w:val="24"/>
        </w:rPr>
        <w:t>в</w:t>
      </w:r>
      <w:r>
        <w:rPr>
          <w:spacing w:val="80"/>
          <w:sz w:val="24"/>
        </w:rPr>
        <w:t> </w:t>
      </w:r>
      <w:r>
        <w:rPr>
          <w:sz w:val="24"/>
        </w:rPr>
        <w:t>которой</w:t>
      </w:r>
      <w:r>
        <w:rPr>
          <w:spacing w:val="80"/>
          <w:sz w:val="24"/>
        </w:rPr>
        <w:t> </w:t>
      </w:r>
      <w:r>
        <w:rPr>
          <w:sz w:val="24"/>
        </w:rPr>
        <w:t>тот</w:t>
      </w:r>
      <w:r>
        <w:rPr>
          <w:spacing w:val="80"/>
          <w:sz w:val="24"/>
        </w:rPr>
        <w:t> </w:t>
      </w:r>
      <w:r>
        <w:rPr>
          <w:sz w:val="24"/>
        </w:rPr>
        <w:t>или</w:t>
      </w:r>
      <w:r>
        <w:rPr>
          <w:spacing w:val="80"/>
          <w:sz w:val="24"/>
        </w:rPr>
        <w:t> </w:t>
      </w:r>
      <w:r>
        <w:rPr>
          <w:sz w:val="24"/>
        </w:rPr>
        <w:t>иной</w:t>
      </w:r>
      <w:r>
        <w:rPr>
          <w:spacing w:val="80"/>
          <w:sz w:val="24"/>
        </w:rPr>
        <w:t> </w:t>
      </w:r>
      <w:r>
        <w:rPr>
          <w:sz w:val="24"/>
        </w:rPr>
        <w:t>индивид </w:t>
      </w:r>
      <w:r>
        <w:rPr>
          <w:spacing w:val="-2"/>
          <w:sz w:val="24"/>
        </w:rPr>
        <w:t>подвержен</w:t>
      </w:r>
      <w:r>
        <w:rPr>
          <w:sz w:val="24"/>
        </w:rPr>
        <w:tab/>
        <w:tab/>
      </w:r>
      <w:r>
        <w:rPr>
          <w:spacing w:val="-2"/>
          <w:sz w:val="24"/>
        </w:rPr>
        <w:t>дестабилизирующему</w:t>
      </w:r>
      <w:r>
        <w:rPr>
          <w:sz w:val="24"/>
        </w:rPr>
        <w:tab/>
      </w:r>
      <w:r>
        <w:rPr>
          <w:spacing w:val="-37"/>
          <w:sz w:val="24"/>
        </w:rPr>
        <w:t> </w:t>
      </w:r>
      <w:r>
        <w:rPr>
          <w:sz w:val="24"/>
        </w:rPr>
        <w:t>влиянию</w:t>
        <w:tab/>
        <w:tab/>
      </w:r>
      <w:r>
        <w:rPr>
          <w:spacing w:val="-2"/>
          <w:sz w:val="24"/>
        </w:rPr>
        <w:t>угнетающих</w:t>
      </w:r>
      <w:r>
        <w:rPr>
          <w:sz w:val="24"/>
        </w:rPr>
        <w:tab/>
        <w:tab/>
      </w:r>
      <w:r>
        <w:rPr>
          <w:spacing w:val="-2"/>
          <w:sz w:val="24"/>
        </w:rPr>
        <w:t>событий);</w:t>
      </w:r>
      <w:r>
        <w:rPr>
          <w:sz w:val="24"/>
        </w:rPr>
        <w:tab/>
        <w:tab/>
        <w:tab/>
      </w:r>
      <w:r>
        <w:rPr>
          <w:spacing w:val="-2"/>
          <w:sz w:val="24"/>
        </w:rPr>
        <w:t>способность</w:t>
      </w:r>
      <w:r>
        <w:rPr>
          <w:sz w:val="24"/>
        </w:rPr>
        <w:tab/>
      </w:r>
      <w:r>
        <w:rPr>
          <w:spacing w:val="-10"/>
          <w:sz w:val="24"/>
        </w:rPr>
        <w:t>к </w:t>
      </w:r>
      <w:r>
        <w:rPr>
          <w:sz w:val="24"/>
        </w:rPr>
        <w:t>восстановлению</w:t>
      </w:r>
      <w:r>
        <w:rPr>
          <w:spacing w:val="80"/>
          <w:sz w:val="24"/>
        </w:rPr>
        <w:t> </w:t>
      </w:r>
      <w:r>
        <w:rPr>
          <w:sz w:val="24"/>
        </w:rPr>
        <w:t>внутренней</w:t>
      </w:r>
      <w:r>
        <w:rPr>
          <w:spacing w:val="80"/>
          <w:sz w:val="24"/>
        </w:rPr>
        <w:t> </w:t>
      </w:r>
      <w:r>
        <w:rPr>
          <w:sz w:val="24"/>
        </w:rPr>
        <w:t>гармонии</w:t>
      </w:r>
      <w:r>
        <w:rPr>
          <w:spacing w:val="80"/>
          <w:sz w:val="24"/>
        </w:rPr>
        <w:t> </w:t>
      </w:r>
      <w:r>
        <w:rPr>
          <w:sz w:val="24"/>
        </w:rPr>
        <w:t>(легкость,</w:t>
      </w:r>
      <w:r>
        <w:rPr>
          <w:spacing w:val="80"/>
          <w:sz w:val="24"/>
        </w:rPr>
        <w:t> </w:t>
      </w:r>
      <w:r>
        <w:rPr>
          <w:sz w:val="24"/>
        </w:rPr>
        <w:t>с</w:t>
      </w:r>
      <w:r>
        <w:rPr>
          <w:spacing w:val="80"/>
          <w:sz w:val="24"/>
        </w:rPr>
        <w:t> </w:t>
      </w:r>
      <w:r>
        <w:rPr>
          <w:sz w:val="24"/>
        </w:rPr>
        <w:t>которой</w:t>
      </w:r>
      <w:r>
        <w:rPr>
          <w:spacing w:val="80"/>
          <w:sz w:val="24"/>
        </w:rPr>
        <w:t> </w:t>
      </w:r>
      <w:r>
        <w:rPr>
          <w:sz w:val="24"/>
        </w:rPr>
        <w:t>индивид</w:t>
      </w:r>
      <w:r>
        <w:rPr>
          <w:spacing w:val="80"/>
          <w:sz w:val="24"/>
        </w:rPr>
        <w:t> </w:t>
      </w:r>
      <w:r>
        <w:rPr>
          <w:sz w:val="24"/>
        </w:rPr>
        <w:t>успокаивается</w:t>
      </w:r>
      <w:r>
        <w:rPr>
          <w:spacing w:val="80"/>
          <w:sz w:val="24"/>
        </w:rPr>
        <w:t> </w:t>
      </w:r>
      <w:r>
        <w:rPr>
          <w:sz w:val="24"/>
        </w:rPr>
        <w:t>после</w:t>
      </w:r>
      <w:r>
        <w:rPr>
          <w:spacing w:val="40"/>
          <w:sz w:val="24"/>
        </w:rPr>
        <w:t> </w:t>
      </w:r>
      <w:r>
        <w:rPr>
          <w:spacing w:val="-2"/>
          <w:sz w:val="24"/>
        </w:rPr>
        <w:t>переживания</w:t>
      </w:r>
      <w:r>
        <w:rPr>
          <w:sz w:val="24"/>
        </w:rPr>
        <w:tab/>
        <w:tab/>
        <w:tab/>
      </w:r>
      <w:r>
        <w:rPr>
          <w:spacing w:val="-2"/>
          <w:sz w:val="24"/>
        </w:rPr>
        <w:t>угнетающих</w:t>
      </w:r>
      <w:r>
        <w:rPr>
          <w:sz w:val="24"/>
        </w:rPr>
        <w:tab/>
        <w:tab/>
      </w:r>
      <w:r>
        <w:rPr>
          <w:spacing w:val="-2"/>
          <w:sz w:val="24"/>
        </w:rPr>
        <w:t>эмоций);</w:t>
      </w:r>
      <w:r>
        <w:rPr>
          <w:sz w:val="24"/>
        </w:rPr>
        <w:tab/>
        <w:tab/>
        <w:t>боязливость</w:t>
      </w:r>
      <w:r>
        <w:rPr>
          <w:spacing w:val="40"/>
          <w:sz w:val="24"/>
        </w:rPr>
        <w:t>  </w:t>
      </w:r>
      <w:r>
        <w:rPr>
          <w:sz w:val="24"/>
        </w:rPr>
        <w:t>(настороженность</w:t>
      </w:r>
      <w:r>
        <w:rPr>
          <w:spacing w:val="40"/>
          <w:sz w:val="24"/>
        </w:rPr>
        <w:t>  </w:t>
      </w:r>
      <w:r>
        <w:rPr>
          <w:sz w:val="24"/>
        </w:rPr>
        <w:t>по</w:t>
      </w:r>
      <w:r>
        <w:rPr>
          <w:spacing w:val="40"/>
          <w:sz w:val="24"/>
        </w:rPr>
        <w:t>  </w:t>
      </w:r>
      <w:r>
        <w:rPr>
          <w:sz w:val="24"/>
        </w:rPr>
        <w:t>отношению</w:t>
      </w:r>
      <w:r>
        <w:rPr>
          <w:spacing w:val="40"/>
          <w:sz w:val="24"/>
        </w:rPr>
        <w:t>  </w:t>
      </w:r>
      <w:r>
        <w:rPr>
          <w:sz w:val="24"/>
        </w:rPr>
        <w:t>к</w:t>
      </w:r>
      <w:r>
        <w:rPr>
          <w:spacing w:val="80"/>
          <w:sz w:val="24"/>
        </w:rPr>
        <w:t> </w:t>
      </w:r>
      <w:r>
        <w:rPr>
          <w:sz w:val="24"/>
        </w:rPr>
        <w:t>интенсивным</w:t>
      </w:r>
      <w:r>
        <w:rPr>
          <w:spacing w:val="80"/>
          <w:sz w:val="24"/>
        </w:rPr>
        <w:t> </w:t>
      </w:r>
      <w:r>
        <w:rPr>
          <w:sz w:val="24"/>
        </w:rPr>
        <w:t>или</w:t>
      </w:r>
      <w:r>
        <w:rPr>
          <w:spacing w:val="80"/>
          <w:sz w:val="24"/>
        </w:rPr>
        <w:t> </w:t>
      </w:r>
      <w:r>
        <w:rPr>
          <w:sz w:val="24"/>
        </w:rPr>
        <w:t>очень</w:t>
      </w:r>
      <w:r>
        <w:rPr>
          <w:spacing w:val="80"/>
          <w:sz w:val="24"/>
        </w:rPr>
        <w:t> </w:t>
      </w:r>
      <w:r>
        <w:rPr>
          <w:sz w:val="24"/>
        </w:rPr>
        <w:t>необычным</w:t>
      </w:r>
      <w:r>
        <w:rPr>
          <w:spacing w:val="80"/>
          <w:sz w:val="24"/>
        </w:rPr>
        <w:t> </w:t>
      </w:r>
      <w:r>
        <w:rPr>
          <w:sz w:val="24"/>
        </w:rPr>
        <w:t>стимулам);</w:t>
      </w:r>
      <w:r>
        <w:rPr>
          <w:spacing w:val="80"/>
          <w:sz w:val="24"/>
        </w:rPr>
        <w:t> </w:t>
      </w:r>
      <w:r>
        <w:rPr>
          <w:sz w:val="24"/>
        </w:rPr>
        <w:t>коммуникабельность</w:t>
      </w:r>
      <w:r>
        <w:rPr>
          <w:spacing w:val="80"/>
          <w:sz w:val="24"/>
        </w:rPr>
        <w:t> </w:t>
      </w:r>
      <w:r>
        <w:rPr>
          <w:sz w:val="24"/>
        </w:rPr>
        <w:t>(восприимчивость</w:t>
      </w:r>
      <w:r>
        <w:rPr>
          <w:spacing w:val="80"/>
          <w:sz w:val="24"/>
        </w:rPr>
        <w:t> </w:t>
      </w:r>
      <w:r>
        <w:rPr>
          <w:sz w:val="24"/>
        </w:rPr>
        <w:t>к</w:t>
      </w:r>
      <w:r>
        <w:rPr>
          <w:spacing w:val="80"/>
          <w:sz w:val="24"/>
        </w:rPr>
        <w:t> </w:t>
      </w:r>
      <w:r>
        <w:rPr>
          <w:sz w:val="24"/>
        </w:rPr>
        <w:t>социальной</w:t>
      </w:r>
      <w:r>
        <w:rPr>
          <w:spacing w:val="40"/>
          <w:sz w:val="24"/>
        </w:rPr>
        <w:t> </w:t>
      </w:r>
      <w:r>
        <w:rPr>
          <w:sz w:val="24"/>
        </w:rPr>
        <w:t>стимуляции).</w:t>
      </w:r>
      <w:r>
        <w:rPr>
          <w:spacing w:val="40"/>
          <w:sz w:val="24"/>
        </w:rPr>
        <w:t> </w:t>
      </w:r>
      <w:r>
        <w:rPr>
          <w:sz w:val="24"/>
        </w:rPr>
        <w:t>К</w:t>
      </w:r>
      <w:r>
        <w:rPr>
          <w:spacing w:val="40"/>
          <w:sz w:val="24"/>
        </w:rPr>
        <w:t> </w:t>
      </w:r>
      <w:r>
        <w:rPr>
          <w:sz w:val="24"/>
        </w:rPr>
        <w:t>году</w:t>
      </w:r>
      <w:r>
        <w:rPr>
          <w:spacing w:val="30"/>
          <w:sz w:val="24"/>
        </w:rPr>
        <w:t> </w:t>
      </w:r>
      <w:r>
        <w:rPr>
          <w:sz w:val="24"/>
        </w:rPr>
        <w:t>ребенок</w:t>
      </w:r>
      <w:r>
        <w:rPr>
          <w:spacing w:val="40"/>
          <w:sz w:val="24"/>
        </w:rPr>
        <w:t> </w:t>
      </w:r>
      <w:r>
        <w:rPr>
          <w:sz w:val="24"/>
        </w:rPr>
        <w:t>узнает</w:t>
      </w:r>
      <w:r>
        <w:rPr>
          <w:spacing w:val="40"/>
          <w:sz w:val="24"/>
        </w:rPr>
        <w:t> </w:t>
      </w:r>
      <w:r>
        <w:rPr>
          <w:sz w:val="24"/>
        </w:rPr>
        <w:t>себя</w:t>
      </w:r>
      <w:r>
        <w:rPr>
          <w:spacing w:val="40"/>
          <w:sz w:val="24"/>
        </w:rPr>
        <w:t> </w:t>
      </w:r>
      <w:r>
        <w:rPr>
          <w:sz w:val="24"/>
        </w:rPr>
        <w:t>в</w:t>
      </w:r>
      <w:r>
        <w:rPr>
          <w:spacing w:val="40"/>
          <w:sz w:val="24"/>
        </w:rPr>
        <w:t> </w:t>
      </w:r>
      <w:r>
        <w:rPr>
          <w:sz w:val="24"/>
        </w:rPr>
        <w:t>зеркале</w:t>
      </w:r>
      <w:r>
        <w:rPr>
          <w:spacing w:val="40"/>
          <w:sz w:val="24"/>
        </w:rPr>
        <w:t> </w:t>
      </w:r>
      <w:r>
        <w:rPr>
          <w:sz w:val="24"/>
        </w:rPr>
        <w:t>и</w:t>
      </w:r>
      <w:r>
        <w:rPr>
          <w:spacing w:val="40"/>
          <w:sz w:val="24"/>
        </w:rPr>
        <w:t> </w:t>
      </w:r>
      <w:r>
        <w:rPr>
          <w:sz w:val="24"/>
        </w:rPr>
        <w:t>использует</w:t>
      </w:r>
      <w:r>
        <w:rPr>
          <w:spacing w:val="40"/>
          <w:sz w:val="24"/>
        </w:rPr>
        <w:t> </w:t>
      </w:r>
      <w:r>
        <w:rPr>
          <w:sz w:val="24"/>
        </w:rPr>
        <w:t>информацию из зеркала для реализации поведения.</w:t>
      </w:r>
    </w:p>
    <w:p>
      <w:pPr>
        <w:spacing w:before="23"/>
        <w:ind w:left="2974" w:right="0" w:firstLine="0"/>
        <w:jc w:val="left"/>
        <w:rPr>
          <w:i/>
          <w:sz w:val="24"/>
        </w:rPr>
      </w:pPr>
      <w:r>
        <w:rPr>
          <w:b/>
          <w:i/>
          <w:sz w:val="24"/>
        </w:rPr>
        <w:t>Ранний</w:t>
      </w:r>
      <w:r>
        <w:rPr>
          <w:b/>
          <w:i/>
          <w:spacing w:val="-4"/>
          <w:sz w:val="24"/>
        </w:rPr>
        <w:t> </w:t>
      </w:r>
      <w:r>
        <w:rPr>
          <w:b/>
          <w:i/>
          <w:sz w:val="24"/>
        </w:rPr>
        <w:t>возраст</w:t>
      </w:r>
      <w:r>
        <w:rPr>
          <w:b/>
          <w:i/>
          <w:spacing w:val="9"/>
          <w:sz w:val="24"/>
        </w:rPr>
        <w:t> </w:t>
      </w:r>
      <w:r>
        <w:rPr>
          <w:b/>
          <w:i/>
          <w:sz w:val="24"/>
        </w:rPr>
        <w:t>от</w:t>
      </w:r>
      <w:r>
        <w:rPr>
          <w:b/>
          <w:i/>
          <w:spacing w:val="2"/>
          <w:sz w:val="24"/>
        </w:rPr>
        <w:t> </w:t>
      </w:r>
      <w:r>
        <w:rPr>
          <w:b/>
          <w:i/>
          <w:sz w:val="24"/>
        </w:rPr>
        <w:t>одного</w:t>
      </w:r>
      <w:r>
        <w:rPr>
          <w:b/>
          <w:i/>
          <w:spacing w:val="-3"/>
          <w:sz w:val="24"/>
        </w:rPr>
        <w:t> </w:t>
      </w:r>
      <w:r>
        <w:rPr>
          <w:b/>
          <w:i/>
          <w:sz w:val="24"/>
        </w:rPr>
        <w:t>года</w:t>
      </w:r>
      <w:r>
        <w:rPr>
          <w:b/>
          <w:i/>
          <w:spacing w:val="-2"/>
          <w:sz w:val="24"/>
        </w:rPr>
        <w:t> </w:t>
      </w:r>
      <w:r>
        <w:rPr>
          <w:b/>
          <w:i/>
          <w:sz w:val="24"/>
        </w:rPr>
        <w:t>до</w:t>
      </w:r>
      <w:r>
        <w:rPr>
          <w:b/>
          <w:i/>
          <w:spacing w:val="-13"/>
          <w:sz w:val="24"/>
        </w:rPr>
        <w:t> </w:t>
      </w:r>
      <w:r>
        <w:rPr>
          <w:b/>
          <w:i/>
          <w:sz w:val="24"/>
        </w:rPr>
        <w:t>трех</w:t>
      </w:r>
      <w:r>
        <w:rPr>
          <w:b/>
          <w:i/>
          <w:spacing w:val="-3"/>
          <w:sz w:val="24"/>
        </w:rPr>
        <w:t> </w:t>
      </w:r>
      <w:r>
        <w:rPr>
          <w:b/>
          <w:i/>
          <w:sz w:val="24"/>
        </w:rPr>
        <w:t>лет</w:t>
      </w:r>
      <w:r>
        <w:rPr>
          <w:b/>
          <w:i/>
          <w:spacing w:val="-1"/>
          <w:sz w:val="24"/>
        </w:rPr>
        <w:t> </w:t>
      </w:r>
      <w:r>
        <w:rPr>
          <w:i/>
          <w:sz w:val="24"/>
        </w:rPr>
        <w:t>от</w:t>
      </w:r>
      <w:r>
        <w:rPr>
          <w:i/>
          <w:spacing w:val="-3"/>
          <w:sz w:val="24"/>
        </w:rPr>
        <w:t> </w:t>
      </w:r>
      <w:r>
        <w:rPr>
          <w:i/>
          <w:spacing w:val="-10"/>
          <w:sz w:val="24"/>
        </w:rPr>
        <w:t>1</w:t>
      </w:r>
    </w:p>
    <w:p>
      <w:pPr>
        <w:spacing w:before="0"/>
        <w:ind w:left="4378" w:right="0" w:firstLine="0"/>
        <w:jc w:val="left"/>
        <w:rPr>
          <w:i/>
          <w:sz w:val="24"/>
        </w:rPr>
      </w:pPr>
      <w:r>
        <w:rPr>
          <w:i/>
          <w:sz w:val="24"/>
        </w:rPr>
        <w:t>года</w:t>
      </w:r>
      <w:r>
        <w:rPr>
          <w:i/>
          <w:spacing w:val="-3"/>
          <w:sz w:val="24"/>
        </w:rPr>
        <w:t> </w:t>
      </w:r>
      <w:r>
        <w:rPr>
          <w:i/>
          <w:sz w:val="24"/>
        </w:rPr>
        <w:t>до</w:t>
      </w:r>
      <w:r>
        <w:rPr>
          <w:i/>
          <w:spacing w:val="2"/>
          <w:sz w:val="24"/>
        </w:rPr>
        <w:t> </w:t>
      </w:r>
      <w:r>
        <w:rPr>
          <w:i/>
          <w:sz w:val="24"/>
        </w:rPr>
        <w:t>2</w:t>
      </w:r>
      <w:r>
        <w:rPr>
          <w:i/>
          <w:spacing w:val="-2"/>
          <w:sz w:val="24"/>
        </w:rPr>
        <w:t> </w:t>
      </w:r>
      <w:r>
        <w:rPr>
          <w:i/>
          <w:spacing w:val="-5"/>
          <w:sz w:val="24"/>
        </w:rPr>
        <w:t>лет</w:t>
      </w:r>
    </w:p>
    <w:p>
      <w:pPr>
        <w:spacing w:before="13"/>
        <w:ind w:left="569" w:right="640" w:firstLine="0"/>
        <w:jc w:val="both"/>
        <w:rPr>
          <w:sz w:val="24"/>
        </w:rPr>
      </w:pPr>
      <w:r>
        <w:rPr>
          <w:i/>
          <w:sz w:val="24"/>
          <w:u w:val="single"/>
        </w:rPr>
        <w:t>Росто-весовые</w:t>
      </w:r>
      <w:r>
        <w:rPr>
          <w:i/>
          <w:spacing w:val="40"/>
          <w:sz w:val="24"/>
          <w:u w:val="single"/>
        </w:rPr>
        <w:t> </w:t>
      </w:r>
      <w:r>
        <w:rPr>
          <w:i/>
          <w:sz w:val="24"/>
          <w:u w:val="single"/>
        </w:rPr>
        <w:t>характеристики.</w:t>
      </w:r>
      <w:r>
        <w:rPr>
          <w:i/>
          <w:spacing w:val="40"/>
          <w:sz w:val="24"/>
        </w:rPr>
        <w:t> </w:t>
      </w:r>
      <w:r>
        <w:rPr>
          <w:sz w:val="24"/>
        </w:rPr>
        <w:t>Вес</w:t>
      </w:r>
      <w:r>
        <w:rPr>
          <w:spacing w:val="40"/>
          <w:sz w:val="24"/>
        </w:rPr>
        <w:t> </w:t>
      </w:r>
      <w:r>
        <w:rPr>
          <w:sz w:val="24"/>
        </w:rPr>
        <w:t>двухлетнего</w:t>
      </w:r>
      <w:r>
        <w:rPr>
          <w:spacing w:val="40"/>
          <w:sz w:val="24"/>
        </w:rPr>
        <w:t> </w:t>
      </w:r>
      <w:r>
        <w:rPr>
          <w:sz w:val="24"/>
        </w:rPr>
        <w:t>ребенка</w:t>
      </w:r>
      <w:r>
        <w:rPr>
          <w:spacing w:val="40"/>
          <w:sz w:val="24"/>
        </w:rPr>
        <w:t> </w:t>
      </w:r>
      <w:r>
        <w:rPr>
          <w:sz w:val="24"/>
        </w:rPr>
        <w:t>составляет</w:t>
      </w:r>
      <w:r>
        <w:rPr>
          <w:spacing w:val="40"/>
          <w:sz w:val="24"/>
        </w:rPr>
        <w:t> </w:t>
      </w:r>
      <w:r>
        <w:rPr>
          <w:sz w:val="24"/>
        </w:rPr>
        <w:t>одну</w:t>
      </w:r>
      <w:r>
        <w:rPr>
          <w:spacing w:val="40"/>
          <w:sz w:val="24"/>
        </w:rPr>
        <w:t> </w:t>
      </w:r>
      <w:r>
        <w:rPr>
          <w:sz w:val="24"/>
        </w:rPr>
        <w:t>пятую</w:t>
      </w:r>
      <w:r>
        <w:rPr>
          <w:spacing w:val="40"/>
          <w:sz w:val="24"/>
        </w:rPr>
        <w:t> </w:t>
      </w:r>
      <w:r>
        <w:rPr>
          <w:sz w:val="24"/>
        </w:rPr>
        <w:t>веса взрослого человек. К двум годам мальчики набирают вес до 13.04 кг, девочки – 12,6 кг. Ежемесячная прибавка в весе составляет 200-250 граммов, а в росте 1 см. К двум годам</w:t>
      </w:r>
      <w:r>
        <w:rPr>
          <w:spacing w:val="-6"/>
          <w:sz w:val="24"/>
        </w:rPr>
        <w:t> </w:t>
      </w:r>
      <w:r>
        <w:rPr>
          <w:sz w:val="24"/>
        </w:rPr>
        <w:t>длина</w:t>
      </w:r>
      <w:r>
        <w:rPr>
          <w:spacing w:val="40"/>
          <w:sz w:val="24"/>
        </w:rPr>
        <w:t> </w:t>
      </w:r>
      <w:r>
        <w:rPr>
          <w:sz w:val="24"/>
        </w:rPr>
        <w:t>тела мальчиков достигает 88,3 см, девочек – 86,1см.</w:t>
      </w:r>
    </w:p>
    <w:p>
      <w:pPr>
        <w:spacing w:before="0"/>
        <w:ind w:left="569" w:right="649" w:firstLine="0"/>
        <w:jc w:val="both"/>
        <w:rPr>
          <w:sz w:val="24"/>
        </w:rPr>
      </w:pPr>
      <w:r>
        <w:rPr>
          <w:i/>
          <w:sz w:val="24"/>
          <w:u w:val="single"/>
        </w:rPr>
        <w:t>Функциональное созревание.</w:t>
      </w:r>
      <w:r>
        <w:rPr>
          <w:i/>
          <w:sz w:val="24"/>
        </w:rPr>
        <w:t> </w:t>
      </w:r>
      <w:r>
        <w:rPr>
          <w:sz w:val="24"/>
        </w:rPr>
        <w:t>Продолжаются рост и функциональное развитие внутренних</w:t>
      </w:r>
      <w:r>
        <w:rPr>
          <w:spacing w:val="40"/>
          <w:sz w:val="24"/>
        </w:rPr>
        <w:t> </w:t>
      </w:r>
      <w:r>
        <w:rPr>
          <w:sz w:val="24"/>
        </w:rPr>
        <w:t>органов,</w:t>
      </w:r>
      <w:r>
        <w:rPr>
          <w:spacing w:val="75"/>
          <w:w w:val="150"/>
          <w:sz w:val="24"/>
        </w:rPr>
        <w:t>  </w:t>
      </w:r>
      <w:r>
        <w:rPr>
          <w:sz w:val="24"/>
        </w:rPr>
        <w:t>костной,</w:t>
      </w:r>
      <w:r>
        <w:rPr>
          <w:spacing w:val="80"/>
          <w:sz w:val="24"/>
        </w:rPr>
        <w:t>  </w:t>
      </w:r>
      <w:r>
        <w:rPr>
          <w:sz w:val="24"/>
        </w:rPr>
        <w:t>мышечной</w:t>
      </w:r>
      <w:r>
        <w:rPr>
          <w:spacing w:val="76"/>
          <w:w w:val="150"/>
          <w:sz w:val="24"/>
        </w:rPr>
        <w:t>  </w:t>
      </w:r>
      <w:r>
        <w:rPr>
          <w:sz w:val="24"/>
        </w:rPr>
        <w:t>и</w:t>
      </w:r>
      <w:r>
        <w:rPr>
          <w:spacing w:val="80"/>
          <w:sz w:val="24"/>
        </w:rPr>
        <w:t>  </w:t>
      </w:r>
      <w:r>
        <w:rPr>
          <w:sz w:val="24"/>
        </w:rPr>
        <w:t>центральной</w:t>
      </w:r>
      <w:r>
        <w:rPr>
          <w:spacing w:val="80"/>
          <w:sz w:val="24"/>
        </w:rPr>
        <w:t>  </w:t>
      </w:r>
      <w:r>
        <w:rPr>
          <w:sz w:val="24"/>
        </w:rPr>
        <w:t>нервной</w:t>
      </w:r>
      <w:r>
        <w:rPr>
          <w:spacing w:val="76"/>
          <w:w w:val="150"/>
          <w:sz w:val="24"/>
        </w:rPr>
        <w:t>  </w:t>
      </w:r>
      <w:r>
        <w:rPr>
          <w:sz w:val="24"/>
        </w:rPr>
        <w:t>системы.</w:t>
      </w:r>
      <w:r>
        <w:rPr>
          <w:spacing w:val="75"/>
          <w:w w:val="150"/>
          <w:sz w:val="24"/>
        </w:rPr>
        <w:t>  </w:t>
      </w:r>
      <w:r>
        <w:rPr>
          <w:sz w:val="24"/>
        </w:rPr>
        <w:t>Повышается</w:t>
      </w:r>
    </w:p>
    <w:p>
      <w:pPr>
        <w:spacing w:before="0"/>
        <w:ind w:left="569" w:right="647" w:firstLine="0"/>
        <w:jc w:val="both"/>
        <w:rPr>
          <w:sz w:val="24"/>
        </w:rPr>
      </w:pPr>
      <w:r>
        <w:rPr>
          <w:sz w:val="24"/>
        </w:rPr>
        <w:t>работоспособность</w:t>
      </w:r>
      <w:r>
        <w:rPr>
          <w:spacing w:val="40"/>
          <w:sz w:val="24"/>
        </w:rPr>
        <w:t> </w:t>
      </w:r>
      <w:r>
        <w:rPr>
          <w:sz w:val="24"/>
        </w:rPr>
        <w:t>нервных</w:t>
      </w:r>
      <w:r>
        <w:rPr>
          <w:spacing w:val="40"/>
          <w:sz w:val="24"/>
        </w:rPr>
        <w:t> </w:t>
      </w:r>
      <w:r>
        <w:rPr>
          <w:sz w:val="24"/>
        </w:rPr>
        <w:t>центров.</w:t>
      </w:r>
      <w:r>
        <w:rPr>
          <w:spacing w:val="40"/>
          <w:sz w:val="24"/>
        </w:rPr>
        <w:t> </w:t>
      </w:r>
      <w:r>
        <w:rPr>
          <w:sz w:val="24"/>
        </w:rPr>
        <w:t>Общее</w:t>
      </w:r>
      <w:r>
        <w:rPr>
          <w:spacing w:val="40"/>
          <w:sz w:val="24"/>
        </w:rPr>
        <w:t> </w:t>
      </w:r>
      <w:r>
        <w:rPr>
          <w:sz w:val="24"/>
        </w:rPr>
        <w:t>время</w:t>
      </w:r>
      <w:r>
        <w:rPr>
          <w:spacing w:val="40"/>
          <w:sz w:val="24"/>
        </w:rPr>
        <w:t> </w:t>
      </w:r>
      <w:r>
        <w:rPr>
          <w:sz w:val="24"/>
        </w:rPr>
        <w:t>сна,</w:t>
      </w:r>
      <w:r>
        <w:rPr>
          <w:spacing w:val="40"/>
          <w:sz w:val="24"/>
        </w:rPr>
        <w:t>  </w:t>
      </w:r>
      <w:r>
        <w:rPr>
          <w:sz w:val="24"/>
        </w:rPr>
        <w:t>практически</w:t>
      </w:r>
      <w:r>
        <w:rPr>
          <w:spacing w:val="40"/>
          <w:sz w:val="24"/>
        </w:rPr>
        <w:t>  </w:t>
      </w:r>
      <w:r>
        <w:rPr>
          <w:sz w:val="24"/>
        </w:rPr>
        <w:t>полностью подчиненного суточной ритмике, составляет 11-12 часов.</w:t>
      </w:r>
    </w:p>
    <w:p>
      <w:pPr>
        <w:spacing w:before="0"/>
        <w:ind w:left="569" w:right="651" w:firstLine="0"/>
        <w:jc w:val="both"/>
        <w:rPr>
          <w:sz w:val="24"/>
        </w:rPr>
      </w:pPr>
      <w:r>
        <w:rPr>
          <w:sz w:val="24"/>
        </w:rPr>
        <w:t>Развитие</w:t>
      </w:r>
      <w:r>
        <w:rPr>
          <w:spacing w:val="80"/>
          <w:sz w:val="24"/>
        </w:rPr>
        <w:t> </w:t>
      </w:r>
      <w:r>
        <w:rPr>
          <w:sz w:val="24"/>
        </w:rPr>
        <w:t>центральной</w:t>
      </w:r>
      <w:r>
        <w:rPr>
          <w:spacing w:val="80"/>
          <w:sz w:val="24"/>
        </w:rPr>
        <w:t> </w:t>
      </w:r>
      <w:r>
        <w:rPr>
          <w:sz w:val="24"/>
        </w:rPr>
        <w:t>нервной</w:t>
      </w:r>
      <w:r>
        <w:rPr>
          <w:spacing w:val="80"/>
          <w:sz w:val="24"/>
        </w:rPr>
        <w:t> </w:t>
      </w:r>
      <w:r>
        <w:rPr>
          <w:sz w:val="24"/>
        </w:rPr>
        <w:t>системы</w:t>
      </w:r>
      <w:r>
        <w:rPr>
          <w:spacing w:val="80"/>
          <w:sz w:val="24"/>
        </w:rPr>
        <w:t> </w:t>
      </w:r>
      <w:r>
        <w:rPr>
          <w:sz w:val="24"/>
        </w:rPr>
        <w:t>на</w:t>
      </w:r>
      <w:r>
        <w:rPr>
          <w:spacing w:val="80"/>
          <w:sz w:val="24"/>
        </w:rPr>
        <w:t> </w:t>
      </w:r>
      <w:r>
        <w:rPr>
          <w:sz w:val="24"/>
        </w:rPr>
        <w:t>этом</w:t>
      </w:r>
      <w:r>
        <w:rPr>
          <w:spacing w:val="80"/>
          <w:sz w:val="24"/>
        </w:rPr>
        <w:t> </w:t>
      </w:r>
      <w:r>
        <w:rPr>
          <w:sz w:val="24"/>
        </w:rPr>
        <w:t>этапе</w:t>
      </w:r>
      <w:r>
        <w:rPr>
          <w:spacing w:val="80"/>
          <w:sz w:val="24"/>
        </w:rPr>
        <w:t> </w:t>
      </w:r>
      <w:r>
        <w:rPr>
          <w:sz w:val="24"/>
        </w:rPr>
        <w:t>характеризуется</w:t>
      </w:r>
      <w:r>
        <w:rPr>
          <w:spacing w:val="80"/>
          <w:sz w:val="24"/>
        </w:rPr>
        <w:t> </w:t>
      </w:r>
      <w:r>
        <w:rPr>
          <w:sz w:val="24"/>
        </w:rPr>
        <w:t>замедлением ростовых</w:t>
      </w:r>
      <w:r>
        <w:rPr>
          <w:spacing w:val="40"/>
          <w:sz w:val="24"/>
        </w:rPr>
        <w:t> </w:t>
      </w:r>
      <w:r>
        <w:rPr>
          <w:sz w:val="24"/>
        </w:rPr>
        <w:t>процессов,</w:t>
      </w:r>
      <w:r>
        <w:rPr>
          <w:spacing w:val="40"/>
          <w:sz w:val="24"/>
        </w:rPr>
        <w:t> </w:t>
      </w:r>
      <w:r>
        <w:rPr>
          <w:sz w:val="24"/>
        </w:rPr>
        <w:t>снижением</w:t>
      </w:r>
      <w:r>
        <w:rPr>
          <w:spacing w:val="40"/>
          <w:sz w:val="24"/>
        </w:rPr>
        <w:t> </w:t>
      </w:r>
      <w:r>
        <w:rPr>
          <w:sz w:val="24"/>
        </w:rPr>
        <w:t>скорости</w:t>
      </w:r>
      <w:r>
        <w:rPr>
          <w:spacing w:val="40"/>
          <w:sz w:val="24"/>
        </w:rPr>
        <w:t> </w:t>
      </w:r>
      <w:r>
        <w:rPr>
          <w:sz w:val="24"/>
        </w:rPr>
        <w:t>увеличения</w:t>
      </w:r>
      <w:r>
        <w:rPr>
          <w:spacing w:val="40"/>
          <w:sz w:val="24"/>
        </w:rPr>
        <w:t> </w:t>
      </w:r>
      <w:r>
        <w:rPr>
          <w:sz w:val="24"/>
        </w:rPr>
        <w:t>объема</w:t>
      </w:r>
      <w:r>
        <w:rPr>
          <w:spacing w:val="40"/>
          <w:sz w:val="24"/>
        </w:rPr>
        <w:t> </w:t>
      </w:r>
      <w:r>
        <w:rPr>
          <w:sz w:val="24"/>
        </w:rPr>
        <w:t>головного</w:t>
      </w:r>
      <w:r>
        <w:rPr>
          <w:spacing w:val="40"/>
          <w:sz w:val="24"/>
        </w:rPr>
        <w:t> </w:t>
      </w:r>
      <w:r>
        <w:rPr>
          <w:sz w:val="24"/>
        </w:rPr>
        <w:t>мозга</w:t>
      </w:r>
      <w:r>
        <w:rPr>
          <w:spacing w:val="40"/>
          <w:sz w:val="24"/>
        </w:rPr>
        <w:t> </w:t>
      </w:r>
      <w:r>
        <w:rPr>
          <w:sz w:val="24"/>
        </w:rPr>
        <w:t>и формированием нервных связей.</w:t>
      </w:r>
    </w:p>
    <w:p>
      <w:pPr>
        <w:spacing w:before="0"/>
        <w:ind w:left="569" w:right="645" w:firstLine="0"/>
        <w:jc w:val="both"/>
        <w:rPr>
          <w:sz w:val="24"/>
        </w:rPr>
      </w:pPr>
      <w:r>
        <w:rPr>
          <w:sz w:val="24"/>
        </w:rPr>
        <w:t>Начиная</w:t>
      </w:r>
      <w:r>
        <w:rPr>
          <w:spacing w:val="80"/>
          <w:sz w:val="24"/>
        </w:rPr>
        <w:t> </w:t>
      </w:r>
      <w:r>
        <w:rPr>
          <w:sz w:val="24"/>
        </w:rPr>
        <w:t>с</w:t>
      </w:r>
      <w:r>
        <w:rPr>
          <w:spacing w:val="80"/>
          <w:sz w:val="24"/>
        </w:rPr>
        <w:t> </w:t>
      </w:r>
      <w:r>
        <w:rPr>
          <w:sz w:val="24"/>
        </w:rPr>
        <w:t>16-18-ти</w:t>
      </w:r>
      <w:r>
        <w:rPr>
          <w:spacing w:val="80"/>
          <w:sz w:val="24"/>
        </w:rPr>
        <w:t> </w:t>
      </w:r>
      <w:r>
        <w:rPr>
          <w:sz w:val="24"/>
        </w:rPr>
        <w:t>месяцев</w:t>
      </w:r>
      <w:r>
        <w:rPr>
          <w:spacing w:val="80"/>
          <w:sz w:val="24"/>
        </w:rPr>
        <w:t> </w:t>
      </w:r>
      <w:r>
        <w:rPr>
          <w:sz w:val="24"/>
        </w:rPr>
        <w:t>уровень</w:t>
      </w:r>
      <w:r>
        <w:rPr>
          <w:spacing w:val="80"/>
          <w:sz w:val="24"/>
        </w:rPr>
        <w:t> </w:t>
      </w:r>
      <w:r>
        <w:rPr>
          <w:sz w:val="24"/>
        </w:rPr>
        <w:t>развития</w:t>
      </w:r>
      <w:r>
        <w:rPr>
          <w:spacing w:val="80"/>
          <w:sz w:val="24"/>
        </w:rPr>
        <w:t> </w:t>
      </w:r>
      <w:r>
        <w:rPr>
          <w:sz w:val="24"/>
        </w:rPr>
        <w:t>мускулатуры</w:t>
      </w:r>
      <w:r>
        <w:rPr>
          <w:spacing w:val="80"/>
          <w:sz w:val="24"/>
        </w:rPr>
        <w:t> </w:t>
      </w:r>
      <w:r>
        <w:rPr>
          <w:sz w:val="24"/>
        </w:rPr>
        <w:t>и</w:t>
      </w:r>
      <w:r>
        <w:rPr>
          <w:spacing w:val="80"/>
          <w:sz w:val="24"/>
        </w:rPr>
        <w:t> </w:t>
      </w:r>
      <w:r>
        <w:rPr>
          <w:sz w:val="24"/>
        </w:rPr>
        <w:t>нервной</w:t>
      </w:r>
      <w:r>
        <w:rPr>
          <w:spacing w:val="80"/>
          <w:sz w:val="24"/>
        </w:rPr>
        <w:t> </w:t>
      </w:r>
      <w:r>
        <w:rPr>
          <w:sz w:val="24"/>
        </w:rPr>
        <w:t>системы обеспечивает</w:t>
      </w:r>
      <w:r>
        <w:rPr>
          <w:spacing w:val="40"/>
          <w:sz w:val="24"/>
        </w:rPr>
        <w:t> </w:t>
      </w:r>
      <w:r>
        <w:rPr>
          <w:sz w:val="24"/>
        </w:rPr>
        <w:t>рефлекторную</w:t>
      </w:r>
      <w:r>
        <w:rPr>
          <w:spacing w:val="40"/>
          <w:sz w:val="24"/>
        </w:rPr>
        <w:t> </w:t>
      </w:r>
      <w:r>
        <w:rPr>
          <w:sz w:val="24"/>
        </w:rPr>
        <w:t>деятельность</w:t>
      </w:r>
      <w:r>
        <w:rPr>
          <w:spacing w:val="38"/>
          <w:sz w:val="24"/>
        </w:rPr>
        <w:t> </w:t>
      </w:r>
      <w:r>
        <w:rPr>
          <w:sz w:val="24"/>
        </w:rPr>
        <w:t>по</w:t>
      </w:r>
      <w:r>
        <w:rPr>
          <w:spacing w:val="34"/>
          <w:sz w:val="24"/>
        </w:rPr>
        <w:t> </w:t>
      </w:r>
      <w:r>
        <w:rPr>
          <w:sz w:val="24"/>
        </w:rPr>
        <w:t>контролю</w:t>
      </w:r>
      <w:r>
        <w:rPr>
          <w:spacing w:val="35"/>
          <w:sz w:val="24"/>
        </w:rPr>
        <w:t> </w:t>
      </w:r>
      <w:r>
        <w:rPr>
          <w:sz w:val="24"/>
        </w:rPr>
        <w:t>выделительной</w:t>
      </w:r>
      <w:r>
        <w:rPr>
          <w:spacing w:val="40"/>
          <w:sz w:val="24"/>
        </w:rPr>
        <w:t> </w:t>
      </w:r>
      <w:r>
        <w:rPr>
          <w:sz w:val="24"/>
        </w:rPr>
        <w:t>системы.</w:t>
      </w:r>
      <w:r>
        <w:rPr>
          <w:spacing w:val="40"/>
          <w:sz w:val="24"/>
        </w:rPr>
        <w:t> </w:t>
      </w:r>
      <w:r>
        <w:rPr>
          <w:sz w:val="24"/>
        </w:rPr>
        <w:t>К</w:t>
      </w:r>
      <w:r>
        <w:rPr>
          <w:spacing w:val="37"/>
          <w:sz w:val="24"/>
        </w:rPr>
        <w:t> </w:t>
      </w:r>
      <w:r>
        <w:rPr>
          <w:sz w:val="24"/>
        </w:rPr>
        <w:t>двум</w:t>
      </w:r>
      <w:r>
        <w:rPr>
          <w:spacing w:val="-6"/>
          <w:sz w:val="24"/>
        </w:rPr>
        <w:t> </w:t>
      </w:r>
      <w:r>
        <w:rPr>
          <w:sz w:val="24"/>
        </w:rPr>
        <w:t>годам у большинства детей ночное мочеиспускание прекращается, хотя время от времени оно</w:t>
      </w:r>
      <w:r>
        <w:rPr>
          <w:spacing w:val="40"/>
          <w:sz w:val="24"/>
        </w:rPr>
        <w:t> </w:t>
      </w:r>
      <w:r>
        <w:rPr>
          <w:sz w:val="24"/>
        </w:rPr>
        <w:t>может повторяться у многих из них и гораздо позднее в результате нарушения</w:t>
      </w:r>
      <w:r>
        <w:rPr>
          <w:spacing w:val="-2"/>
          <w:sz w:val="24"/>
        </w:rPr>
        <w:t> </w:t>
      </w:r>
      <w:r>
        <w:rPr>
          <w:sz w:val="24"/>
        </w:rPr>
        <w:t>привычных видов повседневной</w:t>
      </w:r>
      <w:r>
        <w:rPr>
          <w:spacing w:val="40"/>
          <w:sz w:val="24"/>
        </w:rPr>
        <w:t> </w:t>
      </w:r>
      <w:r>
        <w:rPr>
          <w:sz w:val="24"/>
        </w:rPr>
        <w:t>активности,</w:t>
      </w:r>
      <w:r>
        <w:rPr>
          <w:spacing w:val="40"/>
          <w:sz w:val="24"/>
        </w:rPr>
        <w:t> </w:t>
      </w:r>
      <w:r>
        <w:rPr>
          <w:sz w:val="24"/>
        </w:rPr>
        <w:t>на фоне болезни, в случаях перевозбуждения ребенка или испуга.</w:t>
      </w:r>
    </w:p>
    <w:p>
      <w:pPr>
        <w:spacing w:line="240" w:lineRule="auto" w:before="1"/>
        <w:ind w:left="569" w:right="639" w:firstLine="0"/>
        <w:jc w:val="both"/>
        <w:rPr>
          <w:sz w:val="24"/>
        </w:rPr>
      </w:pPr>
      <w:r>
        <w:rPr>
          <w:i/>
          <w:sz w:val="24"/>
          <w:u w:val="single"/>
        </w:rPr>
        <w:t>Развитие моторики.</w:t>
      </w:r>
      <w:r>
        <w:rPr>
          <w:i/>
          <w:sz w:val="24"/>
        </w:rPr>
        <w:t> </w:t>
      </w:r>
      <w:r>
        <w:rPr>
          <w:sz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w:t>
      </w:r>
      <w:r>
        <w:rPr>
          <w:spacing w:val="80"/>
          <w:sz w:val="24"/>
        </w:rPr>
        <w:t> </w:t>
      </w:r>
      <w:r>
        <w:rPr>
          <w:sz w:val="24"/>
        </w:rPr>
        <w:t>формирование</w:t>
      </w:r>
      <w:r>
        <w:rPr>
          <w:spacing w:val="80"/>
          <w:sz w:val="24"/>
        </w:rPr>
        <w:t> </w:t>
      </w:r>
      <w:r>
        <w:rPr>
          <w:sz w:val="24"/>
        </w:rPr>
        <w:t>ритма,</w:t>
      </w:r>
      <w:r>
        <w:rPr>
          <w:spacing w:val="80"/>
          <w:sz w:val="24"/>
        </w:rPr>
        <w:t> </w:t>
      </w:r>
      <w:r>
        <w:rPr>
          <w:sz w:val="24"/>
        </w:rPr>
        <w:t>темпа,</w:t>
      </w:r>
      <w:r>
        <w:rPr>
          <w:spacing w:val="80"/>
          <w:sz w:val="24"/>
        </w:rPr>
        <w:t> </w:t>
      </w:r>
      <w:r>
        <w:rPr>
          <w:sz w:val="24"/>
        </w:rPr>
        <w:t>тонуса.</w:t>
      </w:r>
      <w:r>
        <w:rPr>
          <w:spacing w:val="80"/>
          <w:sz w:val="24"/>
        </w:rPr>
        <w:t> </w:t>
      </w:r>
      <w:r>
        <w:rPr>
          <w:sz w:val="24"/>
        </w:rPr>
        <w:t>Все</w:t>
      </w:r>
      <w:r>
        <w:rPr>
          <w:spacing w:val="80"/>
          <w:sz w:val="24"/>
        </w:rPr>
        <w:t> </w:t>
      </w:r>
      <w:r>
        <w:rPr>
          <w:sz w:val="24"/>
        </w:rPr>
        <w:t>движения</w:t>
      </w:r>
      <w:r>
        <w:rPr>
          <w:spacing w:val="80"/>
          <w:sz w:val="24"/>
        </w:rPr>
        <w:t> </w:t>
      </w:r>
      <w:r>
        <w:rPr>
          <w:sz w:val="24"/>
        </w:rPr>
        <w:t>формируются</w:t>
      </w:r>
      <w:r>
        <w:rPr>
          <w:spacing w:val="80"/>
          <w:sz w:val="24"/>
        </w:rPr>
        <w:t> </w:t>
      </w:r>
      <w:r>
        <w:rPr>
          <w:sz w:val="24"/>
        </w:rPr>
        <w:t>на основании</w:t>
      </w:r>
      <w:r>
        <w:rPr>
          <w:spacing w:val="40"/>
          <w:sz w:val="24"/>
        </w:rPr>
        <w:t> </w:t>
      </w:r>
      <w:r>
        <w:rPr>
          <w:sz w:val="24"/>
        </w:rPr>
        <w:t>ритмической</w:t>
      </w:r>
      <w:r>
        <w:rPr>
          <w:spacing w:val="40"/>
          <w:sz w:val="24"/>
        </w:rPr>
        <w:t> </w:t>
      </w:r>
      <w:r>
        <w:rPr>
          <w:sz w:val="24"/>
        </w:rPr>
        <w:t>картины,</w:t>
      </w:r>
      <w:r>
        <w:rPr>
          <w:spacing w:val="40"/>
          <w:sz w:val="24"/>
        </w:rPr>
        <w:t> </w:t>
      </w:r>
      <w:r>
        <w:rPr>
          <w:sz w:val="24"/>
        </w:rPr>
        <w:t>соответственно,</w:t>
      </w:r>
      <w:r>
        <w:rPr>
          <w:spacing w:val="40"/>
          <w:sz w:val="24"/>
        </w:rPr>
        <w:t> </w:t>
      </w:r>
      <w:r>
        <w:rPr>
          <w:sz w:val="24"/>
        </w:rPr>
        <w:t>чрезвычайно</w:t>
      </w:r>
      <w:r>
        <w:rPr>
          <w:spacing w:val="40"/>
          <w:sz w:val="24"/>
        </w:rPr>
        <w:t> </w:t>
      </w:r>
      <w:r>
        <w:rPr>
          <w:sz w:val="24"/>
        </w:rPr>
        <w:t>важно</w:t>
      </w:r>
      <w:r>
        <w:rPr>
          <w:spacing w:val="40"/>
          <w:sz w:val="24"/>
        </w:rPr>
        <w:t> </w:t>
      </w:r>
      <w:r>
        <w:rPr>
          <w:sz w:val="24"/>
        </w:rPr>
        <w:t>формировать ритмичность</w:t>
      </w:r>
      <w:r>
        <w:rPr>
          <w:spacing w:val="40"/>
          <w:sz w:val="24"/>
        </w:rPr>
        <w:t> </w:t>
      </w:r>
      <w:r>
        <w:rPr>
          <w:sz w:val="24"/>
        </w:rPr>
        <w:t>(движения</w:t>
      </w:r>
      <w:r>
        <w:rPr>
          <w:spacing w:val="40"/>
          <w:sz w:val="24"/>
        </w:rPr>
        <w:t> </w:t>
      </w:r>
      <w:r>
        <w:rPr>
          <w:sz w:val="24"/>
        </w:rPr>
        <w:t>под</w:t>
      </w:r>
      <w:r>
        <w:rPr>
          <w:spacing w:val="40"/>
          <w:sz w:val="24"/>
        </w:rPr>
        <w:t> </w:t>
      </w:r>
      <w:r>
        <w:rPr>
          <w:sz w:val="24"/>
        </w:rPr>
        <w:t>ритм;</w:t>
      </w:r>
      <w:r>
        <w:rPr>
          <w:spacing w:val="40"/>
          <w:sz w:val="24"/>
        </w:rPr>
        <w:t> </w:t>
      </w:r>
      <w:r>
        <w:rPr>
          <w:sz w:val="24"/>
        </w:rPr>
        <w:t>режим</w:t>
      </w:r>
      <w:r>
        <w:rPr>
          <w:spacing w:val="40"/>
          <w:sz w:val="24"/>
        </w:rPr>
        <w:t> </w:t>
      </w:r>
      <w:r>
        <w:rPr>
          <w:sz w:val="24"/>
        </w:rPr>
        <w:t>дня;</w:t>
      </w:r>
      <w:r>
        <w:rPr>
          <w:spacing w:val="40"/>
          <w:sz w:val="24"/>
        </w:rPr>
        <w:t> </w:t>
      </w:r>
      <w:r>
        <w:rPr>
          <w:sz w:val="24"/>
        </w:rPr>
        <w:t>чередование</w:t>
      </w:r>
      <w:r>
        <w:rPr>
          <w:spacing w:val="40"/>
          <w:sz w:val="24"/>
        </w:rPr>
        <w:t> </w:t>
      </w:r>
      <w:r>
        <w:rPr>
          <w:sz w:val="24"/>
        </w:rPr>
        <w:t>активности</w:t>
      </w:r>
      <w:r>
        <w:rPr>
          <w:spacing w:val="40"/>
          <w:sz w:val="24"/>
        </w:rPr>
        <w:t> </w:t>
      </w:r>
      <w:r>
        <w:rPr>
          <w:sz w:val="24"/>
        </w:rPr>
        <w:t>и</w:t>
      </w:r>
      <w:r>
        <w:rPr>
          <w:spacing w:val="40"/>
          <w:sz w:val="24"/>
        </w:rPr>
        <w:t> </w:t>
      </w:r>
      <w:r>
        <w:rPr>
          <w:sz w:val="24"/>
        </w:rPr>
        <w:t>отдыха). Подавляющие</w:t>
      </w:r>
      <w:r>
        <w:rPr>
          <w:spacing w:val="-15"/>
          <w:sz w:val="24"/>
        </w:rPr>
        <w:t> </w:t>
      </w:r>
      <w:r>
        <w:rPr>
          <w:sz w:val="24"/>
        </w:rPr>
        <w:t>большинство</w:t>
      </w:r>
      <w:r>
        <w:rPr>
          <w:spacing w:val="-15"/>
          <w:sz w:val="24"/>
        </w:rPr>
        <w:t> </w:t>
      </w:r>
      <w:r>
        <w:rPr>
          <w:sz w:val="24"/>
        </w:rPr>
        <w:t>детей</w:t>
      </w:r>
      <w:r>
        <w:rPr>
          <w:spacing w:val="-15"/>
          <w:sz w:val="24"/>
        </w:rPr>
        <w:t> </w:t>
      </w:r>
      <w:r>
        <w:rPr>
          <w:sz w:val="24"/>
        </w:rPr>
        <w:t>(90%)</w:t>
      </w:r>
      <w:r>
        <w:rPr>
          <w:spacing w:val="-15"/>
          <w:sz w:val="24"/>
        </w:rPr>
        <w:t> </w:t>
      </w:r>
      <w:r>
        <w:rPr>
          <w:sz w:val="24"/>
        </w:rPr>
        <w:t>может</w:t>
      </w:r>
      <w:r>
        <w:rPr>
          <w:spacing w:val="-15"/>
          <w:sz w:val="24"/>
        </w:rPr>
        <w:t> </w:t>
      </w:r>
      <w:r>
        <w:rPr>
          <w:sz w:val="24"/>
        </w:rPr>
        <w:t>хорошо</w:t>
      </w:r>
      <w:r>
        <w:rPr>
          <w:spacing w:val="-15"/>
          <w:sz w:val="24"/>
        </w:rPr>
        <w:t> </w:t>
      </w:r>
      <w:r>
        <w:rPr>
          <w:sz w:val="24"/>
        </w:rPr>
        <w:t>ходить</w:t>
      </w:r>
      <w:r>
        <w:rPr>
          <w:spacing w:val="-13"/>
          <w:sz w:val="24"/>
        </w:rPr>
        <w:t> </w:t>
      </w:r>
      <w:r>
        <w:rPr>
          <w:sz w:val="24"/>
        </w:rPr>
        <w:t>(в</w:t>
      </w:r>
      <w:r>
        <w:rPr>
          <w:spacing w:val="-15"/>
          <w:sz w:val="24"/>
        </w:rPr>
        <w:t> </w:t>
      </w:r>
      <w:r>
        <w:rPr>
          <w:sz w:val="24"/>
        </w:rPr>
        <w:t>год</w:t>
      </w:r>
      <w:r>
        <w:rPr>
          <w:spacing w:val="-15"/>
          <w:sz w:val="24"/>
        </w:rPr>
        <w:t> </w:t>
      </w:r>
      <w:r>
        <w:rPr>
          <w:sz w:val="24"/>
        </w:rPr>
        <w:t>и</w:t>
      </w:r>
      <w:r>
        <w:rPr>
          <w:spacing w:val="-13"/>
          <w:sz w:val="24"/>
        </w:rPr>
        <w:t> </w:t>
      </w:r>
      <w:r>
        <w:rPr>
          <w:sz w:val="24"/>
        </w:rPr>
        <w:t>два</w:t>
      </w:r>
      <w:r>
        <w:rPr>
          <w:spacing w:val="-15"/>
          <w:sz w:val="24"/>
        </w:rPr>
        <w:t> </w:t>
      </w:r>
      <w:r>
        <w:rPr>
          <w:sz w:val="24"/>
        </w:rPr>
        <w:t>месяца);</w:t>
      </w:r>
      <w:r>
        <w:rPr>
          <w:spacing w:val="-15"/>
          <w:sz w:val="24"/>
        </w:rPr>
        <w:t> </w:t>
      </w:r>
      <w:r>
        <w:rPr>
          <w:sz w:val="24"/>
        </w:rPr>
        <w:t>строить</w:t>
      </w:r>
      <w:r>
        <w:rPr>
          <w:spacing w:val="-15"/>
          <w:sz w:val="24"/>
        </w:rPr>
        <w:t> </w:t>
      </w:r>
      <w:r>
        <w:rPr>
          <w:sz w:val="24"/>
        </w:rPr>
        <w:t>башню из</w:t>
      </w:r>
      <w:r>
        <w:rPr>
          <w:spacing w:val="40"/>
          <w:sz w:val="24"/>
        </w:rPr>
        <w:t> </w:t>
      </w:r>
      <w:r>
        <w:rPr>
          <w:sz w:val="24"/>
        </w:rPr>
        <w:t>двух</w:t>
      </w:r>
      <w:r>
        <w:rPr>
          <w:spacing w:val="40"/>
          <w:sz w:val="24"/>
        </w:rPr>
        <w:t> </w:t>
      </w:r>
      <w:r>
        <w:rPr>
          <w:sz w:val="24"/>
        </w:rPr>
        <w:t>кубиков</w:t>
      </w:r>
      <w:r>
        <w:rPr>
          <w:spacing w:val="40"/>
          <w:sz w:val="24"/>
        </w:rPr>
        <w:t> </w:t>
      </w:r>
      <w:r>
        <w:rPr>
          <w:sz w:val="24"/>
        </w:rPr>
        <w:t>(в</w:t>
      </w:r>
      <w:r>
        <w:rPr>
          <w:spacing w:val="40"/>
          <w:sz w:val="24"/>
        </w:rPr>
        <w:t> </w:t>
      </w:r>
      <w:r>
        <w:rPr>
          <w:sz w:val="24"/>
        </w:rPr>
        <w:t>полтора</w:t>
      </w:r>
      <w:r>
        <w:rPr>
          <w:spacing w:val="40"/>
          <w:sz w:val="24"/>
        </w:rPr>
        <w:t> </w:t>
      </w:r>
      <w:r>
        <w:rPr>
          <w:sz w:val="24"/>
        </w:rPr>
        <w:t>года);</w:t>
      </w:r>
      <w:r>
        <w:rPr>
          <w:spacing w:val="40"/>
          <w:sz w:val="24"/>
        </w:rPr>
        <w:t> </w:t>
      </w:r>
      <w:r>
        <w:rPr>
          <w:sz w:val="24"/>
        </w:rPr>
        <w:t>подниматься</w:t>
      </w:r>
      <w:r>
        <w:rPr>
          <w:spacing w:val="40"/>
          <w:sz w:val="24"/>
        </w:rPr>
        <w:t> </w:t>
      </w:r>
      <w:r>
        <w:rPr>
          <w:sz w:val="24"/>
        </w:rPr>
        <w:t>по</w:t>
      </w:r>
      <w:r>
        <w:rPr>
          <w:spacing w:val="40"/>
          <w:sz w:val="24"/>
        </w:rPr>
        <w:t> </w:t>
      </w:r>
      <w:r>
        <w:rPr>
          <w:sz w:val="24"/>
        </w:rPr>
        <w:t>ступенькам</w:t>
      </w:r>
      <w:r>
        <w:rPr>
          <w:spacing w:val="40"/>
          <w:sz w:val="24"/>
        </w:rPr>
        <w:t> </w:t>
      </w:r>
      <w:r>
        <w:rPr>
          <w:sz w:val="24"/>
        </w:rPr>
        <w:t>(в</w:t>
      </w:r>
      <w:r>
        <w:rPr>
          <w:spacing w:val="40"/>
          <w:sz w:val="24"/>
        </w:rPr>
        <w:t> </w:t>
      </w:r>
      <w:r>
        <w:rPr>
          <w:sz w:val="24"/>
        </w:rPr>
        <w:t>год</w:t>
      </w:r>
      <w:r>
        <w:rPr>
          <w:spacing w:val="40"/>
          <w:sz w:val="24"/>
        </w:rPr>
        <w:t> </w:t>
      </w:r>
      <w:r>
        <w:rPr>
          <w:sz w:val="24"/>
        </w:rPr>
        <w:t>и</w:t>
      </w:r>
      <w:r>
        <w:rPr>
          <w:spacing w:val="40"/>
          <w:sz w:val="24"/>
        </w:rPr>
        <w:t> </w:t>
      </w:r>
      <w:r>
        <w:rPr>
          <w:sz w:val="24"/>
        </w:rPr>
        <w:t>десять месяцев); пинать</w:t>
      </w:r>
      <w:r>
        <w:rPr>
          <w:spacing w:val="40"/>
          <w:sz w:val="24"/>
        </w:rPr>
        <w:t> </w:t>
      </w:r>
      <w:r>
        <w:rPr>
          <w:sz w:val="24"/>
        </w:rPr>
        <w:t>мяч</w:t>
      </w:r>
      <w:r>
        <w:rPr>
          <w:spacing w:val="40"/>
          <w:sz w:val="24"/>
        </w:rPr>
        <w:t> </w:t>
      </w:r>
      <w:r>
        <w:rPr>
          <w:sz w:val="24"/>
        </w:rPr>
        <w:t>(к</w:t>
      </w:r>
      <w:r>
        <w:rPr>
          <w:spacing w:val="40"/>
          <w:sz w:val="24"/>
        </w:rPr>
        <w:t> </w:t>
      </w:r>
      <w:r>
        <w:rPr>
          <w:sz w:val="24"/>
        </w:rPr>
        <w:t>двум</w:t>
      </w:r>
      <w:r>
        <w:rPr>
          <w:spacing w:val="40"/>
          <w:sz w:val="24"/>
        </w:rPr>
        <w:t> </w:t>
      </w:r>
      <w:r>
        <w:rPr>
          <w:sz w:val="24"/>
        </w:rPr>
        <w:t>годам).</w:t>
      </w:r>
      <w:r>
        <w:rPr>
          <w:spacing w:val="40"/>
          <w:sz w:val="24"/>
        </w:rPr>
        <w:t> </w:t>
      </w:r>
      <w:r>
        <w:rPr>
          <w:sz w:val="24"/>
        </w:rPr>
        <w:t>На</w:t>
      </w:r>
      <w:r>
        <w:rPr>
          <w:spacing w:val="40"/>
          <w:sz w:val="24"/>
        </w:rPr>
        <w:t> </w:t>
      </w:r>
      <w:r>
        <w:rPr>
          <w:sz w:val="24"/>
        </w:rPr>
        <w:t>развитие</w:t>
      </w:r>
      <w:r>
        <w:rPr>
          <w:spacing w:val="40"/>
          <w:sz w:val="24"/>
        </w:rPr>
        <w:t> </w:t>
      </w:r>
      <w:r>
        <w:rPr>
          <w:sz w:val="24"/>
        </w:rPr>
        <w:t>основных</w:t>
      </w:r>
      <w:r>
        <w:rPr>
          <w:spacing w:val="40"/>
          <w:sz w:val="24"/>
        </w:rPr>
        <w:t> </w:t>
      </w:r>
      <w:r>
        <w:rPr>
          <w:sz w:val="24"/>
        </w:rPr>
        <w:t>движений</w:t>
      </w:r>
      <w:r>
        <w:rPr>
          <w:spacing w:val="40"/>
          <w:sz w:val="24"/>
        </w:rPr>
        <w:t> </w:t>
      </w:r>
      <w:r>
        <w:rPr>
          <w:sz w:val="24"/>
        </w:rPr>
        <w:t>ребенка</w:t>
      </w:r>
      <w:r>
        <w:rPr>
          <w:spacing w:val="40"/>
          <w:sz w:val="24"/>
        </w:rPr>
        <w:t> </w:t>
      </w:r>
      <w:r>
        <w:rPr>
          <w:sz w:val="24"/>
        </w:rPr>
        <w:t>частично влияют пропорции его тела: короткие ноги, длинное туловище, большая голова. Ребенок до</w:t>
      </w:r>
      <w:r>
        <w:rPr>
          <w:spacing w:val="-6"/>
          <w:sz w:val="24"/>
        </w:rPr>
        <w:t> </w:t>
      </w:r>
      <w:r>
        <w:rPr>
          <w:sz w:val="24"/>
        </w:rPr>
        <w:t>полутора</w:t>
      </w:r>
      <w:r>
        <w:rPr>
          <w:spacing w:val="40"/>
          <w:sz w:val="24"/>
        </w:rPr>
        <w:t> </w:t>
      </w:r>
      <w:r>
        <w:rPr>
          <w:sz w:val="24"/>
        </w:rPr>
        <w:t>лет часто падает при ходьбе, не всегда может вовремя остановиться, обойти препятствие. Несовершенна</w:t>
      </w:r>
      <w:r>
        <w:rPr>
          <w:spacing w:val="40"/>
          <w:sz w:val="24"/>
        </w:rPr>
        <w:t> </w:t>
      </w:r>
      <w:r>
        <w:rPr>
          <w:sz w:val="24"/>
        </w:rPr>
        <w:t>и</w:t>
      </w:r>
      <w:r>
        <w:rPr>
          <w:spacing w:val="40"/>
          <w:sz w:val="24"/>
        </w:rPr>
        <w:t> </w:t>
      </w:r>
      <w:r>
        <w:rPr>
          <w:sz w:val="24"/>
        </w:rPr>
        <w:t>осанка.</w:t>
      </w:r>
      <w:r>
        <w:rPr>
          <w:spacing w:val="40"/>
          <w:sz w:val="24"/>
        </w:rPr>
        <w:t> </w:t>
      </w:r>
      <w:r>
        <w:rPr>
          <w:sz w:val="24"/>
        </w:rPr>
        <w:t>Вследствие</w:t>
      </w:r>
      <w:r>
        <w:rPr>
          <w:spacing w:val="40"/>
          <w:sz w:val="24"/>
        </w:rPr>
        <w:t> </w:t>
      </w:r>
      <w:r>
        <w:rPr>
          <w:sz w:val="24"/>
        </w:rPr>
        <w:t>недостаточного</w:t>
      </w:r>
      <w:r>
        <w:rPr>
          <w:spacing w:val="40"/>
          <w:sz w:val="24"/>
        </w:rPr>
        <w:t> </w:t>
      </w:r>
      <w:r>
        <w:rPr>
          <w:sz w:val="24"/>
        </w:rPr>
        <w:t>развития</w:t>
      </w:r>
      <w:r>
        <w:rPr>
          <w:spacing w:val="40"/>
          <w:sz w:val="24"/>
        </w:rPr>
        <w:t> </w:t>
      </w:r>
      <w:r>
        <w:rPr>
          <w:sz w:val="24"/>
        </w:rPr>
        <w:t>мышечной системы ребенку трудно долго выполнять однотипные движения, например, ходить с мамой «только</w:t>
      </w:r>
      <w:r>
        <w:rPr>
          <w:spacing w:val="80"/>
          <w:sz w:val="24"/>
        </w:rPr>
        <w:t> </w:t>
      </w:r>
      <w:r>
        <w:rPr>
          <w:sz w:val="24"/>
        </w:rPr>
        <w:t>за</w:t>
      </w:r>
      <w:r>
        <w:rPr>
          <w:spacing w:val="80"/>
          <w:sz w:val="24"/>
        </w:rPr>
        <w:t> </w:t>
      </w:r>
      <w:r>
        <w:rPr>
          <w:sz w:val="24"/>
        </w:rPr>
        <w:t>ручку». Постепенно</w:t>
      </w:r>
      <w:r>
        <w:rPr>
          <w:spacing w:val="80"/>
          <w:w w:val="150"/>
          <w:sz w:val="24"/>
        </w:rPr>
        <w:t> </w:t>
      </w:r>
      <w:r>
        <w:rPr>
          <w:sz w:val="24"/>
        </w:rPr>
        <w:t>ходьба</w:t>
      </w:r>
      <w:r>
        <w:rPr>
          <w:spacing w:val="80"/>
          <w:w w:val="150"/>
          <w:sz w:val="24"/>
        </w:rPr>
        <w:t> </w:t>
      </w:r>
      <w:r>
        <w:rPr>
          <w:sz w:val="24"/>
        </w:rPr>
        <w:t>совершенствуется.</w:t>
      </w:r>
      <w:r>
        <w:rPr>
          <w:spacing w:val="40"/>
          <w:sz w:val="24"/>
        </w:rPr>
        <w:t>  </w:t>
      </w:r>
      <w:r>
        <w:rPr>
          <w:sz w:val="24"/>
        </w:rPr>
        <w:t>Дети</w:t>
      </w:r>
      <w:r>
        <w:rPr>
          <w:spacing w:val="40"/>
          <w:sz w:val="24"/>
        </w:rPr>
        <w:t>  </w:t>
      </w:r>
      <w:r>
        <w:rPr>
          <w:sz w:val="24"/>
        </w:rPr>
        <w:t>учатся</w:t>
      </w:r>
      <w:r>
        <w:rPr>
          <w:spacing w:val="80"/>
          <w:w w:val="150"/>
          <w:sz w:val="24"/>
        </w:rPr>
        <w:t> </w:t>
      </w:r>
      <w:r>
        <w:rPr>
          <w:sz w:val="24"/>
        </w:rPr>
        <w:t>свободно передвигаться на прогулке: они взбираются на бугорки, ходят по траве, перешагивают через небольшие</w:t>
      </w:r>
      <w:r>
        <w:rPr>
          <w:spacing w:val="40"/>
          <w:sz w:val="24"/>
        </w:rPr>
        <w:t> </w:t>
      </w:r>
      <w:r>
        <w:rPr>
          <w:sz w:val="24"/>
        </w:rPr>
        <w:t>препятствия, например,</w:t>
      </w:r>
      <w:r>
        <w:rPr>
          <w:spacing w:val="80"/>
          <w:w w:val="150"/>
          <w:sz w:val="24"/>
        </w:rPr>
        <w:t> </w:t>
      </w:r>
      <w:r>
        <w:rPr>
          <w:sz w:val="24"/>
        </w:rPr>
        <w:t>палку,</w:t>
      </w:r>
      <w:r>
        <w:rPr>
          <w:spacing w:val="80"/>
          <w:w w:val="150"/>
          <w:sz w:val="24"/>
        </w:rPr>
        <w:t> </w:t>
      </w:r>
      <w:r>
        <w:rPr>
          <w:sz w:val="24"/>
        </w:rPr>
        <w:t>лежащую</w:t>
      </w:r>
      <w:r>
        <w:rPr>
          <w:spacing w:val="80"/>
          <w:w w:val="150"/>
          <w:sz w:val="24"/>
        </w:rPr>
        <w:t> </w:t>
      </w:r>
      <w:r>
        <w:rPr>
          <w:sz w:val="24"/>
        </w:rPr>
        <w:t>на</w:t>
      </w:r>
      <w:r>
        <w:rPr>
          <w:spacing w:val="80"/>
          <w:w w:val="150"/>
          <w:sz w:val="24"/>
        </w:rPr>
        <w:t> </w:t>
      </w:r>
      <w:r>
        <w:rPr>
          <w:sz w:val="24"/>
        </w:rPr>
        <w:t>земле.</w:t>
      </w:r>
      <w:r>
        <w:rPr>
          <w:spacing w:val="80"/>
          <w:w w:val="150"/>
          <w:sz w:val="24"/>
        </w:rPr>
        <w:t> </w:t>
      </w:r>
      <w:r>
        <w:rPr>
          <w:sz w:val="24"/>
        </w:rPr>
        <w:t>Исчезает</w:t>
      </w:r>
      <w:r>
        <w:rPr>
          <w:spacing w:val="80"/>
          <w:w w:val="150"/>
          <w:sz w:val="24"/>
        </w:rPr>
        <w:t> </w:t>
      </w:r>
      <w:r>
        <w:rPr>
          <w:sz w:val="24"/>
        </w:rPr>
        <w:t>шаркающая походка.</w:t>
      </w:r>
      <w:r>
        <w:rPr>
          <w:spacing w:val="76"/>
          <w:sz w:val="24"/>
        </w:rPr>
        <w:t> </w:t>
      </w:r>
      <w:r>
        <w:rPr>
          <w:sz w:val="24"/>
        </w:rPr>
        <w:t>В</w:t>
      </w:r>
      <w:r>
        <w:rPr>
          <w:spacing w:val="74"/>
          <w:sz w:val="24"/>
        </w:rPr>
        <w:t> </w:t>
      </w:r>
      <w:r>
        <w:rPr>
          <w:sz w:val="24"/>
        </w:rPr>
        <w:t>подвижных</w:t>
      </w:r>
      <w:r>
        <w:rPr>
          <w:spacing w:val="72"/>
          <w:sz w:val="24"/>
        </w:rPr>
        <w:t> </w:t>
      </w:r>
      <w:r>
        <w:rPr>
          <w:sz w:val="24"/>
        </w:rPr>
        <w:t>играх и на музыкальных занятиях дети делают</w:t>
      </w:r>
      <w:r>
        <w:rPr>
          <w:spacing w:val="40"/>
          <w:sz w:val="24"/>
        </w:rPr>
        <w:t> </w:t>
      </w:r>
      <w:r>
        <w:rPr>
          <w:sz w:val="24"/>
        </w:rPr>
        <w:t>боковые шаги, медленно кружатся на месте. Даже в начале второго года дети много лазают: взбираются на горку,</w:t>
      </w:r>
      <w:r>
        <w:rPr>
          <w:spacing w:val="40"/>
          <w:sz w:val="24"/>
        </w:rPr>
        <w:t> </w:t>
      </w:r>
      <w:r>
        <w:rPr>
          <w:sz w:val="24"/>
        </w:rPr>
        <w:t>на</w:t>
      </w:r>
      <w:r>
        <w:rPr>
          <w:spacing w:val="40"/>
          <w:sz w:val="24"/>
        </w:rPr>
        <w:t> </w:t>
      </w:r>
      <w:r>
        <w:rPr>
          <w:sz w:val="24"/>
        </w:rPr>
        <w:t>диванчики,</w:t>
      </w:r>
      <w:r>
        <w:rPr>
          <w:spacing w:val="40"/>
          <w:sz w:val="24"/>
        </w:rPr>
        <w:t> </w:t>
      </w:r>
      <w:r>
        <w:rPr>
          <w:sz w:val="24"/>
        </w:rPr>
        <w:t>а</w:t>
      </w:r>
      <w:r>
        <w:rPr>
          <w:spacing w:val="40"/>
          <w:sz w:val="24"/>
        </w:rPr>
        <w:t> </w:t>
      </w:r>
      <w:r>
        <w:rPr>
          <w:sz w:val="24"/>
        </w:rPr>
        <w:t>позже (приставным</w:t>
      </w:r>
      <w:r>
        <w:rPr>
          <w:spacing w:val="40"/>
          <w:sz w:val="24"/>
        </w:rPr>
        <w:t> </w:t>
      </w:r>
      <w:r>
        <w:rPr>
          <w:sz w:val="24"/>
        </w:rPr>
        <w:t>шагом)</w:t>
      </w:r>
      <w:r>
        <w:rPr>
          <w:spacing w:val="40"/>
          <w:sz w:val="24"/>
        </w:rPr>
        <w:t> </w:t>
      </w:r>
      <w:r>
        <w:rPr>
          <w:sz w:val="24"/>
        </w:rPr>
        <w:t>и</w:t>
      </w:r>
      <w:r>
        <w:rPr>
          <w:spacing w:val="40"/>
          <w:sz w:val="24"/>
        </w:rPr>
        <w:t> </w:t>
      </w:r>
      <w:r>
        <w:rPr>
          <w:sz w:val="24"/>
        </w:rPr>
        <w:t>на</w:t>
      </w:r>
      <w:r>
        <w:rPr>
          <w:spacing w:val="40"/>
          <w:sz w:val="24"/>
        </w:rPr>
        <w:t> </w:t>
      </w:r>
      <w:r>
        <w:rPr>
          <w:sz w:val="24"/>
        </w:rPr>
        <w:t>шведскую</w:t>
      </w:r>
      <w:r>
        <w:rPr>
          <w:spacing w:val="40"/>
          <w:sz w:val="24"/>
        </w:rPr>
        <w:t> </w:t>
      </w:r>
      <w:r>
        <w:rPr>
          <w:sz w:val="24"/>
        </w:rPr>
        <w:t>стенку.</w:t>
      </w:r>
      <w:r>
        <w:rPr>
          <w:spacing w:val="40"/>
          <w:sz w:val="24"/>
        </w:rPr>
        <w:t> </w:t>
      </w:r>
      <w:r>
        <w:rPr>
          <w:sz w:val="24"/>
        </w:rPr>
        <w:t>Они</w:t>
      </w:r>
      <w:r>
        <w:rPr>
          <w:spacing w:val="40"/>
          <w:sz w:val="24"/>
        </w:rPr>
        <w:t> </w:t>
      </w:r>
      <w:r>
        <w:rPr>
          <w:sz w:val="24"/>
        </w:rPr>
        <w:t>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pPr>
        <w:spacing w:line="253" w:lineRule="exact" w:before="0"/>
        <w:ind w:left="569" w:right="0" w:firstLine="0"/>
        <w:jc w:val="both"/>
        <w:rPr>
          <w:sz w:val="24"/>
        </w:rPr>
      </w:pPr>
      <w:r>
        <w:rPr>
          <w:sz w:val="24"/>
        </w:rPr>
        <w:t>В</w:t>
      </w:r>
      <w:r>
        <w:rPr>
          <w:spacing w:val="73"/>
          <w:sz w:val="24"/>
        </w:rPr>
        <w:t> </w:t>
      </w:r>
      <w:r>
        <w:rPr>
          <w:sz w:val="24"/>
        </w:rPr>
        <w:t>простых</w:t>
      </w:r>
      <w:r>
        <w:rPr>
          <w:spacing w:val="74"/>
          <w:sz w:val="24"/>
        </w:rPr>
        <w:t> </w:t>
      </w:r>
      <w:r>
        <w:rPr>
          <w:sz w:val="24"/>
        </w:rPr>
        <w:t>подвижных</w:t>
      </w:r>
      <w:r>
        <w:rPr>
          <w:spacing w:val="74"/>
          <w:sz w:val="24"/>
        </w:rPr>
        <w:t> </w:t>
      </w:r>
      <w:r>
        <w:rPr>
          <w:sz w:val="24"/>
        </w:rPr>
        <w:t>играх</w:t>
      </w:r>
      <w:r>
        <w:rPr>
          <w:spacing w:val="72"/>
          <w:sz w:val="24"/>
        </w:rPr>
        <w:t> </w:t>
      </w:r>
      <w:r>
        <w:rPr>
          <w:sz w:val="24"/>
        </w:rPr>
        <w:t>и</w:t>
      </w:r>
      <w:r>
        <w:rPr>
          <w:spacing w:val="50"/>
          <w:w w:val="150"/>
          <w:sz w:val="24"/>
        </w:rPr>
        <w:t> </w:t>
      </w:r>
      <w:r>
        <w:rPr>
          <w:sz w:val="24"/>
        </w:rPr>
        <w:t>плясках</w:t>
      </w:r>
      <w:r>
        <w:rPr>
          <w:spacing w:val="72"/>
          <w:sz w:val="24"/>
        </w:rPr>
        <w:t> </w:t>
      </w:r>
      <w:r>
        <w:rPr>
          <w:sz w:val="24"/>
        </w:rPr>
        <w:t>дети</w:t>
      </w:r>
      <w:r>
        <w:rPr>
          <w:spacing w:val="53"/>
          <w:w w:val="150"/>
          <w:sz w:val="24"/>
        </w:rPr>
        <w:t> </w:t>
      </w:r>
      <w:r>
        <w:rPr>
          <w:sz w:val="24"/>
        </w:rPr>
        <w:t>привыкают</w:t>
      </w:r>
      <w:r>
        <w:rPr>
          <w:spacing w:val="77"/>
          <w:sz w:val="24"/>
        </w:rPr>
        <w:t> </w:t>
      </w:r>
      <w:r>
        <w:rPr>
          <w:sz w:val="24"/>
        </w:rPr>
        <w:t>координировать</w:t>
      </w:r>
      <w:r>
        <w:rPr>
          <w:spacing w:val="76"/>
          <w:sz w:val="24"/>
        </w:rPr>
        <w:t> </w:t>
      </w:r>
      <w:r>
        <w:rPr>
          <w:sz w:val="24"/>
        </w:rPr>
        <w:t>свои</w:t>
      </w:r>
      <w:r>
        <w:rPr>
          <w:spacing w:val="52"/>
          <w:w w:val="150"/>
          <w:sz w:val="24"/>
        </w:rPr>
        <w:t> </w:t>
      </w:r>
      <w:r>
        <w:rPr>
          <w:sz w:val="24"/>
        </w:rPr>
        <w:t>движения</w:t>
      </w:r>
      <w:r>
        <w:rPr>
          <w:spacing w:val="75"/>
          <w:sz w:val="24"/>
        </w:rPr>
        <w:t> </w:t>
      </w:r>
      <w:r>
        <w:rPr>
          <w:spacing w:val="-10"/>
          <w:sz w:val="24"/>
        </w:rPr>
        <w:t>и</w:t>
      </w:r>
    </w:p>
    <w:p>
      <w:pPr>
        <w:spacing w:before="0"/>
        <w:ind w:left="569" w:right="640" w:firstLine="0"/>
        <w:jc w:val="both"/>
        <w:rPr>
          <w:sz w:val="24"/>
        </w:rPr>
      </w:pPr>
      <w:r>
        <w:rPr>
          <w:sz w:val="24"/>
        </w:rPr>
        <w:t>действия друг с другом. В полтора года дети способны рисовать каракули, а к двум годам</w:t>
      </w:r>
      <w:r>
        <w:rPr>
          <w:spacing w:val="-6"/>
          <w:sz w:val="24"/>
        </w:rPr>
        <w:t> </w:t>
      </w:r>
      <w:r>
        <w:rPr>
          <w:sz w:val="24"/>
        </w:rPr>
        <w:t>могут нарисовать</w:t>
      </w:r>
      <w:r>
        <w:rPr>
          <w:spacing w:val="-5"/>
          <w:sz w:val="24"/>
        </w:rPr>
        <w:t> </w:t>
      </w:r>
      <w:r>
        <w:rPr>
          <w:sz w:val="24"/>
        </w:rPr>
        <w:t>прямую</w:t>
      </w:r>
      <w:r>
        <w:rPr>
          <w:spacing w:val="-3"/>
          <w:sz w:val="24"/>
        </w:rPr>
        <w:t> </w:t>
      </w:r>
      <w:r>
        <w:rPr>
          <w:sz w:val="24"/>
        </w:rPr>
        <w:t>линию.</w:t>
      </w:r>
      <w:r>
        <w:rPr>
          <w:spacing w:val="-6"/>
          <w:sz w:val="24"/>
        </w:rPr>
        <w:t> </w:t>
      </w:r>
      <w:r>
        <w:rPr>
          <w:sz w:val="24"/>
        </w:rPr>
        <w:t>Дети</w:t>
      </w:r>
      <w:r>
        <w:rPr>
          <w:spacing w:val="-3"/>
          <w:sz w:val="24"/>
        </w:rPr>
        <w:t> </w:t>
      </w:r>
      <w:r>
        <w:rPr>
          <w:sz w:val="24"/>
        </w:rPr>
        <w:t>все</w:t>
      </w:r>
      <w:r>
        <w:rPr>
          <w:spacing w:val="-9"/>
          <w:sz w:val="24"/>
        </w:rPr>
        <w:t> </w:t>
      </w:r>
      <w:r>
        <w:rPr>
          <w:sz w:val="24"/>
        </w:rPr>
        <w:t>лучше контролируют</w:t>
      </w:r>
      <w:r>
        <w:rPr>
          <w:spacing w:val="-3"/>
          <w:sz w:val="24"/>
        </w:rPr>
        <w:t> </w:t>
      </w:r>
      <w:r>
        <w:rPr>
          <w:sz w:val="24"/>
        </w:rPr>
        <w:t>простые</w:t>
      </w:r>
      <w:r>
        <w:rPr>
          <w:spacing w:val="-9"/>
          <w:sz w:val="24"/>
        </w:rPr>
        <w:t> </w:t>
      </w:r>
      <w:r>
        <w:rPr>
          <w:sz w:val="24"/>
        </w:rPr>
        <w:t>движения,</w:t>
      </w:r>
      <w:r>
        <w:rPr>
          <w:spacing w:val="-6"/>
          <w:sz w:val="24"/>
        </w:rPr>
        <w:t> </w:t>
      </w:r>
      <w:r>
        <w:rPr>
          <w:sz w:val="24"/>
        </w:rPr>
        <w:t>а</w:t>
      </w:r>
      <w:r>
        <w:rPr>
          <w:spacing w:val="-9"/>
          <w:sz w:val="24"/>
        </w:rPr>
        <w:t> </w:t>
      </w:r>
      <w:r>
        <w:rPr>
          <w:sz w:val="24"/>
        </w:rPr>
        <w:t>затем</w:t>
      </w:r>
      <w:r>
        <w:rPr>
          <w:spacing w:val="-9"/>
          <w:sz w:val="24"/>
        </w:rPr>
        <w:t> </w:t>
      </w:r>
      <w:r>
        <w:rPr>
          <w:sz w:val="24"/>
        </w:rPr>
        <w:t>объединяют их во все более сложные и согласованные системы.</w:t>
      </w:r>
    </w:p>
    <w:p>
      <w:pPr>
        <w:spacing w:after="0"/>
        <w:jc w:val="both"/>
        <w:rPr>
          <w:sz w:val="24"/>
        </w:rPr>
        <w:sectPr>
          <w:pgSz w:w="11910" w:h="16840"/>
          <w:pgMar w:header="0" w:footer="262" w:top="760" w:bottom="460" w:left="283" w:right="283"/>
        </w:sectPr>
      </w:pPr>
    </w:p>
    <w:p>
      <w:pPr>
        <w:spacing w:line="240" w:lineRule="auto" w:before="65"/>
        <w:ind w:left="569" w:right="639" w:firstLine="0"/>
        <w:jc w:val="both"/>
        <w:rPr>
          <w:sz w:val="24"/>
        </w:rPr>
      </w:pPr>
      <w:r>
        <w:rPr>
          <w:i/>
          <w:sz w:val="24"/>
          <w:u w:val="single"/>
        </w:rPr>
        <w:t>Психические функции.</w:t>
      </w:r>
      <w:r>
        <w:rPr>
          <w:i/>
          <w:sz w:val="24"/>
        </w:rPr>
        <w:t> </w:t>
      </w:r>
      <w:r>
        <w:rPr>
          <w:sz w:val="24"/>
        </w:rPr>
        <w:t>Восприятие становится ведущей психической функцией. функцией. Совершенствуется</w:t>
      </w:r>
      <w:r>
        <w:rPr>
          <w:spacing w:val="40"/>
          <w:sz w:val="24"/>
        </w:rPr>
        <w:t> </w:t>
      </w:r>
      <w:r>
        <w:rPr>
          <w:sz w:val="24"/>
        </w:rPr>
        <w:t>зрительное</w:t>
      </w:r>
      <w:r>
        <w:rPr>
          <w:spacing w:val="40"/>
          <w:sz w:val="24"/>
        </w:rPr>
        <w:t> </w:t>
      </w:r>
      <w:r>
        <w:rPr>
          <w:sz w:val="24"/>
        </w:rPr>
        <w:t>восприятие</w:t>
      </w:r>
      <w:r>
        <w:rPr>
          <w:spacing w:val="40"/>
          <w:sz w:val="24"/>
        </w:rPr>
        <w:t> </w:t>
      </w:r>
      <w:r>
        <w:rPr>
          <w:sz w:val="24"/>
        </w:rPr>
        <w:t>и</w:t>
      </w:r>
      <w:r>
        <w:rPr>
          <w:spacing w:val="40"/>
          <w:sz w:val="24"/>
        </w:rPr>
        <w:t> </w:t>
      </w:r>
      <w:r>
        <w:rPr>
          <w:sz w:val="24"/>
        </w:rPr>
        <w:t>становится</w:t>
      </w:r>
      <w:r>
        <w:rPr>
          <w:spacing w:val="40"/>
          <w:sz w:val="24"/>
        </w:rPr>
        <w:t> </w:t>
      </w:r>
      <w:r>
        <w:rPr>
          <w:sz w:val="24"/>
        </w:rPr>
        <w:t>ведущим.</w:t>
      </w:r>
      <w:r>
        <w:rPr>
          <w:spacing w:val="80"/>
          <w:sz w:val="24"/>
        </w:rPr>
        <w:t> </w:t>
      </w:r>
      <w:r>
        <w:rPr>
          <w:sz w:val="24"/>
        </w:rPr>
        <w:t>Вместе</w:t>
      </w:r>
      <w:r>
        <w:rPr>
          <w:spacing w:val="40"/>
          <w:sz w:val="24"/>
        </w:rPr>
        <w:t> </w:t>
      </w:r>
      <w:r>
        <w:rPr>
          <w:sz w:val="24"/>
        </w:rPr>
        <w:t>с</w:t>
      </w:r>
      <w:r>
        <w:rPr>
          <w:spacing w:val="40"/>
          <w:sz w:val="24"/>
        </w:rPr>
        <w:t> </w:t>
      </w:r>
      <w:r>
        <w:rPr>
          <w:sz w:val="24"/>
        </w:rPr>
        <w:t>тем,</w:t>
      </w:r>
      <w:r>
        <w:rPr>
          <w:spacing w:val="80"/>
          <w:sz w:val="24"/>
        </w:rPr>
        <w:t> </w:t>
      </w:r>
      <w:r>
        <w:rPr>
          <w:sz w:val="24"/>
        </w:rPr>
        <w:t>дети</w:t>
      </w:r>
      <w:r>
        <w:rPr>
          <w:spacing w:val="40"/>
          <w:sz w:val="24"/>
        </w:rPr>
        <w:t> </w:t>
      </w:r>
      <w:r>
        <w:rPr>
          <w:sz w:val="24"/>
        </w:rPr>
        <w:t>полутора – двух лет не могут одновременно воспринимать</w:t>
      </w:r>
      <w:r>
        <w:rPr>
          <w:spacing w:val="-1"/>
          <w:sz w:val="24"/>
        </w:rPr>
        <w:t> </w:t>
      </w:r>
      <w:r>
        <w:rPr>
          <w:sz w:val="24"/>
        </w:rPr>
        <w:t>объект в целом и отдельные его</w:t>
      </w:r>
      <w:r>
        <w:rPr>
          <w:spacing w:val="-8"/>
          <w:sz w:val="24"/>
        </w:rPr>
        <w:t> </w:t>
      </w:r>
      <w:r>
        <w:rPr>
          <w:sz w:val="24"/>
        </w:rPr>
        <w:t>части. В области восприятия происходит формирование перцептивных действий и предметных</w:t>
      </w:r>
      <w:r>
        <w:rPr>
          <w:spacing w:val="40"/>
          <w:sz w:val="24"/>
        </w:rPr>
        <w:t> </w:t>
      </w:r>
      <w:r>
        <w:rPr>
          <w:sz w:val="24"/>
        </w:rPr>
        <w:t>эталонов. Функция перцептивных действий - ориентировочная, обследование перцептивных свойств объекта</w:t>
      </w:r>
      <w:r>
        <w:rPr>
          <w:spacing w:val="40"/>
          <w:sz w:val="24"/>
        </w:rPr>
        <w:t> </w:t>
      </w:r>
      <w:r>
        <w:rPr>
          <w:sz w:val="24"/>
        </w:rPr>
        <w:t>на основе эталонов. Формирование наглядно-действенного мышления как отражения скрытых сущностных связей и отношений объектов происходит</w:t>
      </w:r>
      <w:r>
        <w:rPr>
          <w:spacing w:val="-3"/>
          <w:sz w:val="24"/>
        </w:rPr>
        <w:t> </w:t>
      </w:r>
      <w:r>
        <w:rPr>
          <w:sz w:val="24"/>
        </w:rPr>
        <w:t>на</w:t>
      </w:r>
      <w:r>
        <w:rPr>
          <w:spacing w:val="40"/>
          <w:sz w:val="24"/>
        </w:rPr>
        <w:t> </w:t>
      </w:r>
      <w:r>
        <w:rPr>
          <w:sz w:val="24"/>
        </w:rPr>
        <w:t>основе</w:t>
      </w:r>
      <w:r>
        <w:rPr>
          <w:spacing w:val="40"/>
          <w:sz w:val="24"/>
        </w:rPr>
        <w:t> </w:t>
      </w:r>
      <w:r>
        <w:rPr>
          <w:sz w:val="24"/>
        </w:rPr>
        <w:t>развития восприятия и в ходе овладения ребенком предметно-орудийными</w:t>
      </w:r>
      <w:r>
        <w:rPr>
          <w:spacing w:val="-13"/>
          <w:sz w:val="24"/>
        </w:rPr>
        <w:t> </w:t>
      </w:r>
      <w:r>
        <w:rPr>
          <w:sz w:val="24"/>
        </w:rPr>
        <w:t>действиями. Первоначально перцептивные</w:t>
      </w:r>
      <w:r>
        <w:rPr>
          <w:spacing w:val="40"/>
          <w:sz w:val="24"/>
        </w:rPr>
        <w:t> </w:t>
      </w:r>
      <w:r>
        <w:rPr>
          <w:sz w:val="24"/>
        </w:rPr>
        <w:t>действия</w:t>
      </w:r>
      <w:r>
        <w:rPr>
          <w:spacing w:val="40"/>
          <w:sz w:val="24"/>
        </w:rPr>
        <w:t> </w:t>
      </w:r>
      <w:r>
        <w:rPr>
          <w:sz w:val="24"/>
        </w:rPr>
        <w:t>представляют</w:t>
      </w:r>
      <w:r>
        <w:rPr>
          <w:spacing w:val="40"/>
          <w:sz w:val="24"/>
        </w:rPr>
        <w:t> </w:t>
      </w:r>
      <w:r>
        <w:rPr>
          <w:sz w:val="24"/>
        </w:rPr>
        <w:t>собой</w:t>
      </w:r>
      <w:r>
        <w:rPr>
          <w:spacing w:val="40"/>
          <w:sz w:val="24"/>
        </w:rPr>
        <w:t> </w:t>
      </w:r>
      <w:r>
        <w:rPr>
          <w:sz w:val="24"/>
        </w:rPr>
        <w:t>развернутые внешние</w:t>
      </w:r>
      <w:r>
        <w:rPr>
          <w:spacing w:val="40"/>
          <w:sz w:val="24"/>
        </w:rPr>
        <w:t> </w:t>
      </w:r>
      <w:r>
        <w:rPr>
          <w:sz w:val="24"/>
        </w:rPr>
        <w:t>действия.</w:t>
      </w:r>
      <w:r>
        <w:rPr>
          <w:spacing w:val="40"/>
          <w:sz w:val="24"/>
        </w:rPr>
        <w:t> </w:t>
      </w:r>
      <w:r>
        <w:rPr>
          <w:sz w:val="24"/>
        </w:rPr>
        <w:t>По</w:t>
      </w:r>
      <w:r>
        <w:rPr>
          <w:spacing w:val="40"/>
          <w:sz w:val="24"/>
        </w:rPr>
        <w:t> </w:t>
      </w:r>
      <w:r>
        <w:rPr>
          <w:sz w:val="24"/>
        </w:rPr>
        <w:t>мере овладения речью восприятие начинает приобретать черты произвольности. Слово начинает регулировать</w:t>
      </w:r>
      <w:r>
        <w:rPr>
          <w:spacing w:val="40"/>
          <w:sz w:val="24"/>
        </w:rPr>
        <w:t> </w:t>
      </w:r>
      <w:r>
        <w:rPr>
          <w:sz w:val="24"/>
        </w:rPr>
        <w:t>восприятие</w:t>
      </w:r>
      <w:r>
        <w:rPr>
          <w:spacing w:val="36"/>
          <w:sz w:val="24"/>
        </w:rPr>
        <w:t> </w:t>
      </w:r>
      <w:r>
        <w:rPr>
          <w:sz w:val="24"/>
        </w:rPr>
        <w:t>ребенка.</w:t>
      </w:r>
      <w:r>
        <w:rPr>
          <w:spacing w:val="40"/>
          <w:sz w:val="24"/>
        </w:rPr>
        <w:t> </w:t>
      </w:r>
      <w:r>
        <w:rPr>
          <w:sz w:val="24"/>
        </w:rPr>
        <w:t>По</w:t>
      </w:r>
      <w:r>
        <w:rPr>
          <w:spacing w:val="40"/>
          <w:sz w:val="24"/>
        </w:rPr>
        <w:t> </w:t>
      </w:r>
      <w:r>
        <w:rPr>
          <w:sz w:val="24"/>
        </w:rPr>
        <w:t>мере</w:t>
      </w:r>
      <w:r>
        <w:rPr>
          <w:spacing w:val="40"/>
          <w:sz w:val="24"/>
        </w:rPr>
        <w:t> </w:t>
      </w:r>
      <w:r>
        <w:rPr>
          <w:sz w:val="24"/>
        </w:rPr>
        <w:t>взросления</w:t>
      </w:r>
      <w:r>
        <w:rPr>
          <w:spacing w:val="40"/>
          <w:sz w:val="24"/>
        </w:rPr>
        <w:t> </w:t>
      </w:r>
      <w:r>
        <w:rPr>
          <w:sz w:val="24"/>
        </w:rPr>
        <w:t>и накопления</w:t>
      </w:r>
      <w:r>
        <w:rPr>
          <w:spacing w:val="80"/>
          <w:w w:val="150"/>
          <w:sz w:val="24"/>
        </w:rPr>
        <w:t>  </w:t>
      </w:r>
      <w:r>
        <w:rPr>
          <w:sz w:val="24"/>
        </w:rPr>
        <w:t>опытадети</w:t>
      </w:r>
    </w:p>
    <w:p>
      <w:pPr>
        <w:tabs>
          <w:tab w:pos="5300" w:val="left" w:leader="none"/>
        </w:tabs>
        <w:spacing w:before="0"/>
        <w:ind w:left="569" w:right="638" w:firstLine="1027"/>
        <w:jc w:val="both"/>
        <w:rPr>
          <w:sz w:val="24"/>
        </w:rPr>
      </w:pPr>
      <w:r>
        <w:rPr>
          <w:spacing w:val="-2"/>
          <w:sz w:val="24"/>
        </w:rPr>
        <w:t>приобретаютспособность</w:t>
      </w:r>
      <w:r>
        <w:rPr>
          <w:sz w:val="24"/>
        </w:rPr>
        <w:tab/>
        <w:t>приниматьи одновременно перерабатывать все больше</w:t>
      </w:r>
      <w:r>
        <w:rPr>
          <w:spacing w:val="79"/>
          <w:sz w:val="24"/>
        </w:rPr>
        <w:t>  </w:t>
      </w:r>
      <w:r>
        <w:rPr>
          <w:sz w:val="24"/>
        </w:rPr>
        <w:t>информации,</w:t>
      </w:r>
      <w:r>
        <w:rPr>
          <w:spacing w:val="50"/>
          <w:w w:val="150"/>
          <w:sz w:val="24"/>
        </w:rPr>
        <w:t>  </w:t>
      </w:r>
      <w:r>
        <w:rPr>
          <w:sz w:val="24"/>
        </w:rPr>
        <w:t>сопоставляя</w:t>
      </w:r>
      <w:r>
        <w:rPr>
          <w:spacing w:val="52"/>
          <w:w w:val="150"/>
          <w:sz w:val="24"/>
        </w:rPr>
        <w:t>  </w:t>
      </w:r>
      <w:r>
        <w:rPr>
          <w:sz w:val="24"/>
        </w:rPr>
        <w:t>знание</w:t>
      </w:r>
      <w:r>
        <w:rPr>
          <w:spacing w:val="76"/>
          <w:sz w:val="24"/>
        </w:rPr>
        <w:t>  </w:t>
      </w:r>
      <w:r>
        <w:rPr>
          <w:sz w:val="24"/>
        </w:rPr>
        <w:t>о</w:t>
      </w:r>
      <w:r>
        <w:rPr>
          <w:spacing w:val="50"/>
          <w:w w:val="150"/>
          <w:sz w:val="24"/>
        </w:rPr>
        <w:t>  </w:t>
      </w:r>
      <w:r>
        <w:rPr>
          <w:sz w:val="24"/>
        </w:rPr>
        <w:t>части</w:t>
      </w:r>
      <w:r>
        <w:rPr>
          <w:spacing w:val="52"/>
          <w:w w:val="150"/>
          <w:sz w:val="24"/>
        </w:rPr>
        <w:t>  </w:t>
      </w:r>
      <w:r>
        <w:rPr>
          <w:sz w:val="24"/>
        </w:rPr>
        <w:t>и</w:t>
      </w:r>
      <w:r>
        <w:rPr>
          <w:spacing w:val="78"/>
          <w:sz w:val="24"/>
        </w:rPr>
        <w:t>  </w:t>
      </w:r>
      <w:r>
        <w:rPr>
          <w:sz w:val="24"/>
        </w:rPr>
        <w:t>целом.</w:t>
      </w:r>
      <w:r>
        <w:rPr>
          <w:spacing w:val="69"/>
          <w:w w:val="150"/>
          <w:sz w:val="24"/>
        </w:rPr>
        <w:t>  </w:t>
      </w:r>
      <w:r>
        <w:rPr>
          <w:sz w:val="24"/>
        </w:rPr>
        <w:t>Появляются</w:t>
      </w:r>
      <w:r>
        <w:rPr>
          <w:spacing w:val="60"/>
          <w:sz w:val="24"/>
        </w:rPr>
        <w:t>  </w:t>
      </w:r>
      <w:r>
        <w:rPr>
          <w:spacing w:val="-2"/>
          <w:sz w:val="24"/>
        </w:rPr>
        <w:t>зачатки</w:t>
      </w:r>
    </w:p>
    <w:p>
      <w:pPr>
        <w:spacing w:before="0"/>
        <w:ind w:left="1596" w:right="0" w:firstLine="0"/>
        <w:jc w:val="both"/>
        <w:rPr>
          <w:sz w:val="24"/>
        </w:rPr>
      </w:pPr>
      <w:r>
        <w:rPr>
          <w:sz w:val="24"/>
        </w:rPr>
        <w:t>экспериментирования.</w:t>
      </w:r>
      <w:r>
        <w:rPr>
          <w:spacing w:val="64"/>
          <w:sz w:val="24"/>
        </w:rPr>
        <w:t>  </w:t>
      </w:r>
      <w:r>
        <w:rPr>
          <w:sz w:val="24"/>
        </w:rPr>
        <w:t>Физический</w:t>
      </w:r>
      <w:r>
        <w:rPr>
          <w:spacing w:val="62"/>
          <w:sz w:val="24"/>
        </w:rPr>
        <w:t>  </w:t>
      </w:r>
      <w:r>
        <w:rPr>
          <w:sz w:val="24"/>
        </w:rPr>
        <w:t>опыт</w:t>
      </w:r>
      <w:r>
        <w:rPr>
          <w:spacing w:val="62"/>
          <w:sz w:val="24"/>
        </w:rPr>
        <w:t>  </w:t>
      </w:r>
      <w:r>
        <w:rPr>
          <w:sz w:val="24"/>
        </w:rPr>
        <w:t>становится</w:t>
      </w:r>
      <w:r>
        <w:rPr>
          <w:spacing w:val="61"/>
          <w:sz w:val="24"/>
        </w:rPr>
        <w:t>  </w:t>
      </w:r>
      <w:r>
        <w:rPr>
          <w:sz w:val="24"/>
        </w:rPr>
        <w:t>основой</w:t>
      </w:r>
      <w:r>
        <w:rPr>
          <w:spacing w:val="60"/>
          <w:sz w:val="24"/>
        </w:rPr>
        <w:t>  </w:t>
      </w:r>
      <w:r>
        <w:rPr>
          <w:spacing w:val="-2"/>
          <w:sz w:val="24"/>
        </w:rPr>
        <w:t>обобщений.</w:t>
      </w:r>
    </w:p>
    <w:p>
      <w:pPr>
        <w:spacing w:before="0"/>
        <w:ind w:left="569" w:right="640" w:firstLine="0"/>
        <w:jc w:val="both"/>
        <w:rPr>
          <w:sz w:val="24"/>
        </w:rPr>
      </w:pPr>
      <w:r>
        <w:rPr>
          <w:sz w:val="24"/>
        </w:rPr>
        <w:t>Последовательность овладения обобщениями: на основании цвета (от года до года и</w:t>
      </w:r>
      <w:r>
        <w:rPr>
          <w:spacing w:val="40"/>
          <w:sz w:val="24"/>
        </w:rPr>
        <w:t> </w:t>
      </w:r>
      <w:r>
        <w:rPr>
          <w:sz w:val="24"/>
        </w:rPr>
        <w:t>семи месяцев); на основании формы (от полутора до двух лет); функциональные обобщения (от двух</w:t>
      </w:r>
      <w:r>
        <w:rPr>
          <w:spacing w:val="40"/>
          <w:sz w:val="24"/>
        </w:rPr>
        <w:t> </w:t>
      </w:r>
      <w:r>
        <w:rPr>
          <w:sz w:val="24"/>
        </w:rPr>
        <w:t>до трех лет).</w:t>
      </w:r>
    </w:p>
    <w:p>
      <w:pPr>
        <w:spacing w:line="237" w:lineRule="auto" w:before="1"/>
        <w:ind w:left="569" w:right="633" w:firstLine="0"/>
        <w:jc w:val="both"/>
        <w:rPr>
          <w:sz w:val="24"/>
        </w:rPr>
      </w:pPr>
      <w:r>
        <w:rPr>
          <w:sz w:val="24"/>
        </w:rPr>
        <w:t>В ходе формирования умения использовать орудия ребенок проходит четыре стадии: целенаправленных</w:t>
      </w:r>
      <w:r>
        <w:rPr>
          <w:spacing w:val="40"/>
          <w:sz w:val="24"/>
        </w:rPr>
        <w:t> </w:t>
      </w:r>
      <w:r>
        <w:rPr>
          <w:sz w:val="24"/>
        </w:rPr>
        <w:t>проб,</w:t>
      </w:r>
      <w:r>
        <w:rPr>
          <w:spacing w:val="40"/>
          <w:sz w:val="24"/>
        </w:rPr>
        <w:t> </w:t>
      </w:r>
      <w:r>
        <w:rPr>
          <w:sz w:val="24"/>
        </w:rPr>
        <w:t>«подстерегания»,</w:t>
      </w:r>
      <w:r>
        <w:rPr>
          <w:spacing w:val="40"/>
          <w:sz w:val="24"/>
        </w:rPr>
        <w:t> </w:t>
      </w:r>
      <w:r>
        <w:rPr>
          <w:sz w:val="24"/>
        </w:rPr>
        <w:t>навязчивого</w:t>
      </w:r>
      <w:r>
        <w:rPr>
          <w:spacing w:val="40"/>
          <w:sz w:val="24"/>
        </w:rPr>
        <w:t> </w:t>
      </w:r>
      <w:r>
        <w:rPr>
          <w:sz w:val="24"/>
        </w:rPr>
        <w:t>вмешательства,</w:t>
      </w:r>
      <w:r>
        <w:rPr>
          <w:spacing w:val="40"/>
          <w:sz w:val="24"/>
        </w:rPr>
        <w:t> </w:t>
      </w:r>
      <w:r>
        <w:rPr>
          <w:sz w:val="24"/>
        </w:rPr>
        <w:t>объективной</w:t>
      </w:r>
      <w:r>
        <w:rPr>
          <w:spacing w:val="80"/>
          <w:sz w:val="24"/>
        </w:rPr>
        <w:t> </w:t>
      </w:r>
      <w:r>
        <w:rPr>
          <w:sz w:val="24"/>
        </w:rPr>
        <w:t>регуляции.</w:t>
      </w:r>
      <w:r>
        <w:rPr>
          <w:spacing w:val="40"/>
          <w:sz w:val="24"/>
        </w:rPr>
        <w:t> </w:t>
      </w:r>
      <w:r>
        <w:rPr>
          <w:sz w:val="24"/>
        </w:rPr>
        <w:t>Особенности</w:t>
      </w:r>
      <w:r>
        <w:rPr>
          <w:spacing w:val="40"/>
          <w:sz w:val="24"/>
        </w:rPr>
        <w:t> </w:t>
      </w:r>
      <w:r>
        <w:rPr>
          <w:sz w:val="24"/>
        </w:rPr>
        <w:t>предметной</w:t>
      </w:r>
      <w:r>
        <w:rPr>
          <w:spacing w:val="40"/>
          <w:sz w:val="24"/>
        </w:rPr>
        <w:t> </w:t>
      </w:r>
      <w:r>
        <w:rPr>
          <w:sz w:val="24"/>
        </w:rPr>
        <w:t>деятельности:</w:t>
      </w:r>
      <w:r>
        <w:rPr>
          <w:spacing w:val="40"/>
          <w:sz w:val="24"/>
        </w:rPr>
        <w:t> </w:t>
      </w:r>
      <w:r>
        <w:rPr>
          <w:sz w:val="24"/>
        </w:rPr>
        <w:t>педантизм,</w:t>
      </w:r>
      <w:r>
        <w:rPr>
          <w:spacing w:val="40"/>
          <w:sz w:val="24"/>
        </w:rPr>
        <w:t> </w:t>
      </w:r>
      <w:r>
        <w:rPr>
          <w:sz w:val="24"/>
        </w:rPr>
        <w:t>рука</w:t>
      </w:r>
      <w:r>
        <w:rPr>
          <w:spacing w:val="40"/>
          <w:sz w:val="24"/>
        </w:rPr>
        <w:t> </w:t>
      </w:r>
      <w:r>
        <w:rPr>
          <w:sz w:val="24"/>
        </w:rPr>
        <w:t>подстраивается</w:t>
      </w:r>
      <w:r>
        <w:rPr>
          <w:spacing w:val="40"/>
          <w:sz w:val="24"/>
        </w:rPr>
        <w:t> </w:t>
      </w:r>
      <w:r>
        <w:rPr>
          <w:sz w:val="24"/>
        </w:rPr>
        <w:t>под предмет, функциональная сторона действия опережает операциональную</w:t>
      </w:r>
      <w:r>
        <w:rPr>
          <w:spacing w:val="40"/>
          <w:sz w:val="24"/>
        </w:rPr>
        <w:t> </w:t>
      </w:r>
      <w:r>
        <w:rPr>
          <w:sz w:val="24"/>
        </w:rPr>
        <w:t>(знание действия опережает его реализацию). Логика развития действия: неспецифичные действия - функциональные</w:t>
      </w:r>
      <w:r>
        <w:rPr>
          <w:spacing w:val="40"/>
          <w:sz w:val="24"/>
        </w:rPr>
        <w:t> </w:t>
      </w:r>
      <w:r>
        <w:rPr>
          <w:sz w:val="24"/>
        </w:rPr>
        <w:t>действия</w:t>
      </w:r>
      <w:r>
        <w:rPr>
          <w:spacing w:val="40"/>
          <w:sz w:val="24"/>
        </w:rPr>
        <w:t> </w:t>
      </w:r>
      <w:r>
        <w:rPr>
          <w:sz w:val="24"/>
        </w:rPr>
        <w:t>-</w:t>
      </w:r>
      <w:r>
        <w:rPr>
          <w:spacing w:val="40"/>
          <w:sz w:val="24"/>
        </w:rPr>
        <w:t> </w:t>
      </w:r>
      <w:r>
        <w:rPr>
          <w:sz w:val="24"/>
        </w:rPr>
        <w:t>выделение</w:t>
      </w:r>
      <w:r>
        <w:rPr>
          <w:spacing w:val="40"/>
          <w:sz w:val="24"/>
        </w:rPr>
        <w:t> </w:t>
      </w:r>
      <w:r>
        <w:rPr>
          <w:sz w:val="24"/>
        </w:rPr>
        <w:t>способа</w:t>
      </w:r>
      <w:r>
        <w:rPr>
          <w:spacing w:val="40"/>
          <w:sz w:val="24"/>
        </w:rPr>
        <w:t> </w:t>
      </w:r>
      <w:r>
        <w:rPr>
          <w:sz w:val="24"/>
        </w:rPr>
        <w:t>действия</w:t>
      </w:r>
      <w:r>
        <w:rPr>
          <w:spacing w:val="40"/>
          <w:sz w:val="24"/>
        </w:rPr>
        <w:t> </w:t>
      </w:r>
      <w:r>
        <w:rPr>
          <w:sz w:val="24"/>
        </w:rPr>
        <w:t>-</w:t>
      </w:r>
      <w:r>
        <w:rPr>
          <w:spacing w:val="40"/>
          <w:sz w:val="24"/>
        </w:rPr>
        <w:t> </w:t>
      </w:r>
      <w:r>
        <w:rPr>
          <w:sz w:val="24"/>
        </w:rPr>
        <w:t>перенос</w:t>
      </w:r>
      <w:r>
        <w:rPr>
          <w:spacing w:val="40"/>
          <w:sz w:val="24"/>
        </w:rPr>
        <w:t> </w:t>
      </w:r>
      <w:r>
        <w:rPr>
          <w:sz w:val="24"/>
        </w:rPr>
        <w:t>действия</w:t>
      </w:r>
      <w:r>
        <w:rPr>
          <w:spacing w:val="40"/>
          <w:sz w:val="24"/>
        </w:rPr>
        <w:t> </w:t>
      </w:r>
      <w:r>
        <w:rPr>
          <w:sz w:val="24"/>
        </w:rPr>
        <w:t>(с</w:t>
      </w:r>
      <w:r>
        <w:rPr>
          <w:spacing w:val="40"/>
          <w:sz w:val="24"/>
        </w:rPr>
        <w:t> </w:t>
      </w:r>
      <w:r>
        <w:rPr>
          <w:sz w:val="24"/>
        </w:rPr>
        <w:t>одного предмета</w:t>
      </w:r>
      <w:r>
        <w:rPr>
          <w:spacing w:val="40"/>
          <w:sz w:val="24"/>
        </w:rPr>
        <w:t> </w:t>
      </w:r>
      <w:r>
        <w:rPr>
          <w:sz w:val="24"/>
        </w:rPr>
        <w:t>на</w:t>
      </w:r>
      <w:r>
        <w:rPr>
          <w:spacing w:val="40"/>
          <w:sz w:val="24"/>
        </w:rPr>
        <w:t> </w:t>
      </w:r>
      <w:r>
        <w:rPr>
          <w:sz w:val="24"/>
        </w:rPr>
        <w:t>другой,</w:t>
      </w:r>
      <w:r>
        <w:rPr>
          <w:spacing w:val="40"/>
          <w:sz w:val="24"/>
        </w:rPr>
        <w:t> </w:t>
      </w:r>
      <w:r>
        <w:rPr>
          <w:sz w:val="24"/>
        </w:rPr>
        <w:t>из</w:t>
      </w:r>
      <w:r>
        <w:rPr>
          <w:spacing w:val="40"/>
          <w:sz w:val="24"/>
        </w:rPr>
        <w:t> </w:t>
      </w:r>
      <w:r>
        <w:rPr>
          <w:sz w:val="24"/>
        </w:rPr>
        <w:t>одной</w:t>
      </w:r>
      <w:r>
        <w:rPr>
          <w:spacing w:val="40"/>
          <w:sz w:val="24"/>
        </w:rPr>
        <w:t> </w:t>
      </w:r>
      <w:r>
        <w:rPr>
          <w:sz w:val="24"/>
        </w:rPr>
        <w:t>ситуации в</w:t>
      </w:r>
      <w:r>
        <w:rPr>
          <w:spacing w:val="40"/>
          <w:sz w:val="24"/>
        </w:rPr>
        <w:t> </w:t>
      </w:r>
      <w:r>
        <w:rPr>
          <w:sz w:val="24"/>
        </w:rPr>
        <w:t>другую).</w:t>
      </w:r>
      <w:r>
        <w:rPr>
          <w:spacing w:val="40"/>
          <w:sz w:val="24"/>
        </w:rPr>
        <w:t> </w:t>
      </w:r>
      <w:r>
        <w:rPr>
          <w:sz w:val="24"/>
        </w:rPr>
        <w:t>Предметно-орудийные</w:t>
      </w:r>
      <w:r>
        <w:rPr>
          <w:spacing w:val="40"/>
          <w:sz w:val="24"/>
        </w:rPr>
        <w:t> </w:t>
      </w:r>
      <w:r>
        <w:rPr>
          <w:sz w:val="24"/>
        </w:rPr>
        <w:t>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w:t>
      </w:r>
      <w:r>
        <w:rPr>
          <w:spacing w:val="40"/>
          <w:sz w:val="24"/>
        </w:rPr>
        <w:t> </w:t>
      </w:r>
      <w:r>
        <w:rPr>
          <w:sz w:val="24"/>
        </w:rPr>
        <w:t>словесные</w:t>
      </w:r>
      <w:r>
        <w:rPr>
          <w:spacing w:val="40"/>
          <w:sz w:val="24"/>
        </w:rPr>
        <w:t> </w:t>
      </w:r>
      <w:r>
        <w:rPr>
          <w:sz w:val="24"/>
        </w:rPr>
        <w:t>указания.</w:t>
      </w:r>
      <w:r>
        <w:rPr>
          <w:spacing w:val="40"/>
          <w:sz w:val="24"/>
        </w:rPr>
        <w:t> </w:t>
      </w:r>
      <w:r>
        <w:rPr>
          <w:sz w:val="24"/>
        </w:rPr>
        <w:t>Предметная</w:t>
      </w:r>
      <w:r>
        <w:rPr>
          <w:spacing w:val="40"/>
          <w:sz w:val="24"/>
        </w:rPr>
        <w:t> </w:t>
      </w:r>
      <w:r>
        <w:rPr>
          <w:sz w:val="24"/>
        </w:rPr>
        <w:t>деятельность</w:t>
      </w:r>
      <w:r>
        <w:rPr>
          <w:spacing w:val="40"/>
          <w:sz w:val="24"/>
        </w:rPr>
        <w:t> </w:t>
      </w:r>
      <w:r>
        <w:rPr>
          <w:sz w:val="24"/>
        </w:rPr>
        <w:t>становится основой</w:t>
      </w:r>
      <w:r>
        <w:rPr>
          <w:spacing w:val="40"/>
          <w:sz w:val="24"/>
        </w:rPr>
        <w:t> </w:t>
      </w:r>
      <w:r>
        <w:rPr>
          <w:sz w:val="24"/>
        </w:rPr>
        <w:t>развития</w:t>
      </w:r>
      <w:r>
        <w:rPr>
          <w:spacing w:val="40"/>
          <w:sz w:val="24"/>
        </w:rPr>
        <w:t> </w:t>
      </w:r>
      <w:r>
        <w:rPr>
          <w:sz w:val="24"/>
        </w:rPr>
        <w:t>наглядно- образного</w:t>
      </w:r>
      <w:r>
        <w:rPr>
          <w:spacing w:val="40"/>
          <w:sz w:val="24"/>
        </w:rPr>
        <w:t> </w:t>
      </w:r>
      <w:r>
        <w:rPr>
          <w:sz w:val="24"/>
        </w:rPr>
        <w:t>мышления</w:t>
      </w:r>
      <w:r>
        <w:rPr>
          <w:spacing w:val="40"/>
          <w:sz w:val="24"/>
        </w:rPr>
        <w:t> </w:t>
      </w:r>
      <w:r>
        <w:rPr>
          <w:sz w:val="24"/>
        </w:rPr>
        <w:t>через</w:t>
      </w:r>
      <w:r>
        <w:rPr>
          <w:spacing w:val="40"/>
          <w:sz w:val="24"/>
        </w:rPr>
        <w:t> </w:t>
      </w:r>
      <w:r>
        <w:rPr>
          <w:sz w:val="24"/>
        </w:rPr>
        <w:t>представления</w:t>
      </w:r>
      <w:r>
        <w:rPr>
          <w:spacing w:val="40"/>
          <w:sz w:val="24"/>
        </w:rPr>
        <w:t> </w:t>
      </w:r>
      <w:r>
        <w:rPr>
          <w:sz w:val="24"/>
        </w:rPr>
        <w:t>о</w:t>
      </w:r>
      <w:r>
        <w:rPr>
          <w:spacing w:val="40"/>
          <w:sz w:val="24"/>
        </w:rPr>
        <w:t> </w:t>
      </w:r>
      <w:r>
        <w:rPr>
          <w:sz w:val="24"/>
        </w:rPr>
        <w:t>цели</w:t>
      </w:r>
      <w:r>
        <w:rPr>
          <w:spacing w:val="40"/>
          <w:sz w:val="24"/>
        </w:rPr>
        <w:t> </w:t>
      </w:r>
      <w:r>
        <w:rPr>
          <w:sz w:val="24"/>
        </w:rPr>
        <w:t>действия</w:t>
      </w:r>
      <w:r>
        <w:rPr>
          <w:spacing w:val="40"/>
          <w:sz w:val="24"/>
        </w:rPr>
        <w:t> </w:t>
      </w:r>
      <w:r>
        <w:rPr>
          <w:sz w:val="24"/>
        </w:rPr>
        <w:t>и</w:t>
      </w:r>
      <w:r>
        <w:rPr>
          <w:spacing w:val="40"/>
          <w:sz w:val="24"/>
        </w:rPr>
        <w:t> </w:t>
      </w:r>
      <w:r>
        <w:rPr>
          <w:sz w:val="24"/>
        </w:rPr>
        <w:t>ожидаемом</w:t>
      </w:r>
      <w:r>
        <w:rPr>
          <w:spacing w:val="40"/>
          <w:sz w:val="24"/>
        </w:rPr>
        <w:t> </w:t>
      </w:r>
      <w:r>
        <w:rPr>
          <w:sz w:val="24"/>
        </w:rPr>
        <w:t>результате, выделение соотношений и связей между предметами, условий реализации действий.</w:t>
      </w:r>
    </w:p>
    <w:p>
      <w:pPr>
        <w:spacing w:line="240" w:lineRule="auto" w:before="10"/>
        <w:ind w:left="569" w:right="629" w:firstLine="0"/>
        <w:jc w:val="both"/>
        <w:rPr>
          <w:sz w:val="24"/>
        </w:rPr>
      </w:pPr>
      <w:r>
        <w:rPr>
          <w:sz w:val="24"/>
        </w:rPr>
        <w:t>Второй</w:t>
      </w:r>
      <w:r>
        <w:rPr>
          <w:spacing w:val="40"/>
          <w:sz w:val="24"/>
        </w:rPr>
        <w:t> </w:t>
      </w:r>
      <w:r>
        <w:rPr>
          <w:sz w:val="24"/>
        </w:rPr>
        <w:t>год</w:t>
      </w:r>
      <w:r>
        <w:rPr>
          <w:spacing w:val="40"/>
          <w:sz w:val="24"/>
        </w:rPr>
        <w:t> </w:t>
      </w:r>
      <w:r>
        <w:rPr>
          <w:sz w:val="24"/>
        </w:rPr>
        <w:t>жизни</w:t>
      </w:r>
      <w:r>
        <w:rPr>
          <w:spacing w:val="40"/>
          <w:sz w:val="24"/>
        </w:rPr>
        <w:t> </w:t>
      </w:r>
      <w:r>
        <w:rPr>
          <w:sz w:val="24"/>
        </w:rPr>
        <w:t>-</w:t>
      </w:r>
      <w:r>
        <w:rPr>
          <w:spacing w:val="40"/>
          <w:sz w:val="24"/>
        </w:rPr>
        <w:t> </w:t>
      </w:r>
      <w:r>
        <w:rPr>
          <w:sz w:val="24"/>
        </w:rPr>
        <w:t>период</w:t>
      </w:r>
      <w:r>
        <w:rPr>
          <w:spacing w:val="40"/>
          <w:sz w:val="24"/>
        </w:rPr>
        <w:t> </w:t>
      </w:r>
      <w:r>
        <w:rPr>
          <w:sz w:val="24"/>
        </w:rPr>
        <w:t>интенсивного</w:t>
      </w:r>
      <w:r>
        <w:rPr>
          <w:spacing w:val="40"/>
          <w:sz w:val="24"/>
        </w:rPr>
        <w:t> </w:t>
      </w:r>
      <w:r>
        <w:rPr>
          <w:sz w:val="24"/>
        </w:rPr>
        <w:t>формирования</w:t>
      </w:r>
      <w:r>
        <w:rPr>
          <w:spacing w:val="40"/>
          <w:sz w:val="24"/>
        </w:rPr>
        <w:t> </w:t>
      </w:r>
      <w:r>
        <w:rPr>
          <w:sz w:val="24"/>
        </w:rPr>
        <w:t>речи,</w:t>
      </w:r>
      <w:r>
        <w:rPr>
          <w:spacing w:val="40"/>
          <w:sz w:val="24"/>
        </w:rPr>
        <w:t> </w:t>
      </w:r>
      <w:r>
        <w:rPr>
          <w:sz w:val="24"/>
        </w:rPr>
        <w:t>где</w:t>
      </w:r>
      <w:r>
        <w:rPr>
          <w:spacing w:val="40"/>
          <w:sz w:val="24"/>
        </w:rPr>
        <w:t> </w:t>
      </w:r>
      <w:r>
        <w:rPr>
          <w:sz w:val="24"/>
        </w:rPr>
        <w:t>можно</w:t>
      </w:r>
      <w:r>
        <w:rPr>
          <w:spacing w:val="40"/>
          <w:sz w:val="24"/>
        </w:rPr>
        <w:t> </w:t>
      </w:r>
      <w:r>
        <w:rPr>
          <w:sz w:val="24"/>
        </w:rPr>
        <w:t>выделить</w:t>
      </w:r>
      <w:r>
        <w:rPr>
          <w:spacing w:val="40"/>
          <w:sz w:val="24"/>
        </w:rPr>
        <w:t> </w:t>
      </w:r>
      <w:r>
        <w:rPr>
          <w:sz w:val="24"/>
        </w:rPr>
        <w:t>два основных</w:t>
      </w:r>
      <w:r>
        <w:rPr>
          <w:spacing w:val="40"/>
          <w:sz w:val="24"/>
        </w:rPr>
        <w:t> </w:t>
      </w:r>
      <w:r>
        <w:rPr>
          <w:sz w:val="24"/>
        </w:rPr>
        <w:t>этапа.</w:t>
      </w:r>
      <w:r>
        <w:rPr>
          <w:spacing w:val="40"/>
          <w:sz w:val="24"/>
        </w:rPr>
        <w:t> </w:t>
      </w:r>
      <w:r>
        <w:rPr>
          <w:sz w:val="24"/>
        </w:rPr>
        <w:t>Первый</w:t>
      </w:r>
      <w:r>
        <w:rPr>
          <w:spacing w:val="40"/>
          <w:sz w:val="24"/>
        </w:rPr>
        <w:t> </w:t>
      </w:r>
      <w:r>
        <w:rPr>
          <w:sz w:val="24"/>
        </w:rPr>
        <w:t>(от</w:t>
      </w:r>
      <w:r>
        <w:rPr>
          <w:spacing w:val="40"/>
          <w:sz w:val="24"/>
        </w:rPr>
        <w:t> </w:t>
      </w:r>
      <w:r>
        <w:rPr>
          <w:sz w:val="24"/>
        </w:rPr>
        <w:t>года</w:t>
      </w:r>
      <w:r>
        <w:rPr>
          <w:spacing w:val="40"/>
          <w:sz w:val="24"/>
        </w:rPr>
        <w:t> </w:t>
      </w:r>
      <w:r>
        <w:rPr>
          <w:sz w:val="24"/>
        </w:rPr>
        <w:t>до</w:t>
      </w:r>
      <w:r>
        <w:rPr>
          <w:spacing w:val="40"/>
          <w:sz w:val="24"/>
        </w:rPr>
        <w:t> </w:t>
      </w:r>
      <w:r>
        <w:rPr>
          <w:sz w:val="24"/>
        </w:rPr>
        <w:t>года</w:t>
      </w:r>
      <w:r>
        <w:rPr>
          <w:spacing w:val="40"/>
          <w:sz w:val="24"/>
        </w:rPr>
        <w:t> </w:t>
      </w:r>
      <w:r>
        <w:rPr>
          <w:sz w:val="24"/>
        </w:rPr>
        <w:t>и</w:t>
      </w:r>
      <w:r>
        <w:rPr>
          <w:spacing w:val="40"/>
          <w:sz w:val="24"/>
        </w:rPr>
        <w:t> </w:t>
      </w:r>
      <w:r>
        <w:rPr>
          <w:sz w:val="24"/>
        </w:rPr>
        <w:t>шести-восьми</w:t>
      </w:r>
      <w:r>
        <w:rPr>
          <w:spacing w:val="40"/>
          <w:sz w:val="24"/>
        </w:rPr>
        <w:t> </w:t>
      </w:r>
      <w:r>
        <w:rPr>
          <w:sz w:val="24"/>
        </w:rPr>
        <w:t>месяцев)</w:t>
      </w:r>
      <w:r>
        <w:rPr>
          <w:spacing w:val="40"/>
          <w:sz w:val="24"/>
        </w:rPr>
        <w:t> </w:t>
      </w:r>
      <w:r>
        <w:rPr>
          <w:sz w:val="24"/>
        </w:rPr>
        <w:t>-</w:t>
      </w:r>
      <w:r>
        <w:rPr>
          <w:spacing w:val="40"/>
          <w:sz w:val="24"/>
        </w:rPr>
        <w:t> </w:t>
      </w:r>
      <w:r>
        <w:rPr>
          <w:sz w:val="24"/>
        </w:rPr>
        <w:t>переходный,</w:t>
      </w:r>
      <w:r>
        <w:rPr>
          <w:spacing w:val="40"/>
          <w:sz w:val="24"/>
        </w:rPr>
        <w:t> </w:t>
      </w:r>
      <w:r>
        <w:rPr>
          <w:sz w:val="24"/>
        </w:rPr>
        <w:t>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w:t>
      </w:r>
      <w:r>
        <w:rPr>
          <w:spacing w:val="-12"/>
          <w:sz w:val="24"/>
        </w:rPr>
        <w:t> </w:t>
      </w:r>
      <w:r>
        <w:rPr>
          <w:sz w:val="24"/>
        </w:rPr>
        <w:t>Второй период (от года и восьми месяцев до трех лет) - практическое овладение речью.</w:t>
      </w:r>
      <w:r>
        <w:rPr>
          <w:spacing w:val="-6"/>
          <w:sz w:val="24"/>
        </w:rPr>
        <w:t> </w:t>
      </w:r>
      <w:r>
        <w:rPr>
          <w:sz w:val="24"/>
        </w:rPr>
        <w:t>Связи</w:t>
      </w:r>
      <w:r>
        <w:rPr>
          <w:spacing w:val="40"/>
          <w:sz w:val="24"/>
        </w:rPr>
        <w:t> </w:t>
      </w:r>
      <w:r>
        <w:rPr>
          <w:sz w:val="24"/>
        </w:rPr>
        <w:t>между предметом</w:t>
      </w:r>
      <w:r>
        <w:rPr>
          <w:spacing w:val="40"/>
          <w:sz w:val="24"/>
        </w:rPr>
        <w:t> </w:t>
      </w:r>
      <w:r>
        <w:rPr>
          <w:sz w:val="24"/>
        </w:rPr>
        <w:t>(действием)</w:t>
      </w:r>
      <w:r>
        <w:rPr>
          <w:spacing w:val="40"/>
          <w:sz w:val="24"/>
        </w:rPr>
        <w:t> </w:t>
      </w:r>
      <w:r>
        <w:rPr>
          <w:sz w:val="24"/>
        </w:rPr>
        <w:t>и</w:t>
      </w:r>
      <w:r>
        <w:rPr>
          <w:spacing w:val="80"/>
          <w:sz w:val="24"/>
        </w:rPr>
        <w:t> </w:t>
      </w:r>
      <w:r>
        <w:rPr>
          <w:sz w:val="24"/>
        </w:rPr>
        <w:t>словами,</w:t>
      </w:r>
      <w:r>
        <w:rPr>
          <w:spacing w:val="80"/>
          <w:sz w:val="24"/>
        </w:rPr>
        <w:t> </w:t>
      </w:r>
      <w:r>
        <w:rPr>
          <w:sz w:val="24"/>
        </w:rPr>
        <w:t>их</w:t>
      </w:r>
      <w:r>
        <w:rPr>
          <w:spacing w:val="80"/>
          <w:sz w:val="24"/>
        </w:rPr>
        <w:t> </w:t>
      </w:r>
      <w:r>
        <w:rPr>
          <w:sz w:val="24"/>
        </w:rPr>
        <w:t>обозначающими,</w:t>
      </w:r>
      <w:r>
        <w:rPr>
          <w:spacing w:val="80"/>
          <w:sz w:val="24"/>
        </w:rPr>
        <w:t> </w:t>
      </w:r>
      <w:r>
        <w:rPr>
          <w:sz w:val="24"/>
        </w:rPr>
        <w:t>формируются</w:t>
      </w:r>
      <w:r>
        <w:rPr>
          <w:spacing w:val="-9"/>
          <w:sz w:val="24"/>
        </w:rPr>
        <w:t> </w:t>
      </w:r>
      <w:r>
        <w:rPr>
          <w:sz w:val="24"/>
        </w:rPr>
        <w:t>значительно</w:t>
      </w:r>
      <w:r>
        <w:rPr>
          <w:spacing w:val="40"/>
          <w:sz w:val="24"/>
        </w:rPr>
        <w:t> </w:t>
      </w:r>
      <w:r>
        <w:rPr>
          <w:sz w:val="24"/>
        </w:rPr>
        <w:t>быстрее, чем</w:t>
      </w:r>
      <w:r>
        <w:rPr>
          <w:spacing w:val="40"/>
          <w:sz w:val="24"/>
        </w:rPr>
        <w:t> </w:t>
      </w:r>
      <w:r>
        <w:rPr>
          <w:sz w:val="24"/>
        </w:rPr>
        <w:t>в</w:t>
      </w:r>
      <w:r>
        <w:rPr>
          <w:spacing w:val="40"/>
          <w:sz w:val="24"/>
        </w:rPr>
        <w:t> </w:t>
      </w:r>
      <w:r>
        <w:rPr>
          <w:sz w:val="24"/>
        </w:rPr>
        <w:t>конце</w:t>
      </w:r>
      <w:r>
        <w:rPr>
          <w:spacing w:val="40"/>
          <w:sz w:val="24"/>
        </w:rPr>
        <w:t> </w:t>
      </w:r>
      <w:r>
        <w:rPr>
          <w:sz w:val="24"/>
        </w:rPr>
        <w:t>первого</w:t>
      </w:r>
      <w:r>
        <w:rPr>
          <w:spacing w:val="40"/>
          <w:sz w:val="24"/>
        </w:rPr>
        <w:t> </w:t>
      </w:r>
      <w:r>
        <w:rPr>
          <w:sz w:val="24"/>
        </w:rPr>
        <w:t>года</w:t>
      </w:r>
      <w:r>
        <w:rPr>
          <w:spacing w:val="40"/>
          <w:sz w:val="24"/>
        </w:rPr>
        <w:t> </w:t>
      </w:r>
      <w:r>
        <w:rPr>
          <w:sz w:val="24"/>
        </w:rPr>
        <w:t>(«взрыв</w:t>
      </w:r>
      <w:r>
        <w:rPr>
          <w:spacing w:val="40"/>
          <w:sz w:val="24"/>
        </w:rPr>
        <w:t> </w:t>
      </w:r>
      <w:r>
        <w:rPr>
          <w:sz w:val="24"/>
        </w:rPr>
        <w:t>наименований»).</w:t>
      </w:r>
      <w:r>
        <w:rPr>
          <w:spacing w:val="40"/>
          <w:sz w:val="24"/>
        </w:rPr>
        <w:t> </w:t>
      </w:r>
      <w:r>
        <w:rPr>
          <w:sz w:val="24"/>
        </w:rPr>
        <w:t>При</w:t>
      </w:r>
      <w:r>
        <w:rPr>
          <w:spacing w:val="40"/>
          <w:sz w:val="24"/>
        </w:rPr>
        <w:t> </w:t>
      </w:r>
      <w:r>
        <w:rPr>
          <w:sz w:val="24"/>
        </w:rPr>
        <w:t>этом</w:t>
      </w:r>
      <w:r>
        <w:rPr>
          <w:spacing w:val="-11"/>
          <w:sz w:val="24"/>
        </w:rPr>
        <w:t> </w:t>
      </w:r>
      <w:r>
        <w:rPr>
          <w:sz w:val="24"/>
        </w:rPr>
        <w:t>понимание</w:t>
      </w:r>
      <w:r>
        <w:rPr>
          <w:spacing w:val="40"/>
          <w:sz w:val="24"/>
        </w:rPr>
        <w:t> </w:t>
      </w:r>
      <w:r>
        <w:rPr>
          <w:sz w:val="24"/>
        </w:rPr>
        <w:t>речи</w:t>
      </w:r>
      <w:r>
        <w:rPr>
          <w:spacing w:val="40"/>
          <w:sz w:val="24"/>
        </w:rPr>
        <w:t> </w:t>
      </w:r>
      <w:r>
        <w:rPr>
          <w:sz w:val="24"/>
        </w:rPr>
        <w:t>окружающих по-прежнему</w:t>
      </w:r>
      <w:r>
        <w:rPr>
          <w:spacing w:val="40"/>
          <w:sz w:val="24"/>
        </w:rPr>
        <w:t> </w:t>
      </w:r>
      <w:r>
        <w:rPr>
          <w:sz w:val="24"/>
        </w:rPr>
        <w:t>опережает</w:t>
      </w:r>
      <w:r>
        <w:rPr>
          <w:spacing w:val="40"/>
          <w:sz w:val="24"/>
        </w:rPr>
        <w:t> </w:t>
      </w:r>
      <w:r>
        <w:rPr>
          <w:sz w:val="24"/>
        </w:rPr>
        <w:t>умение</w:t>
      </w:r>
      <w:r>
        <w:rPr>
          <w:spacing w:val="40"/>
          <w:sz w:val="24"/>
        </w:rPr>
        <w:t> </w:t>
      </w:r>
      <w:r>
        <w:rPr>
          <w:sz w:val="24"/>
        </w:rPr>
        <w:t>говорить.</w:t>
      </w:r>
      <w:r>
        <w:rPr>
          <w:spacing w:val="40"/>
          <w:sz w:val="24"/>
        </w:rPr>
        <w:t> </w:t>
      </w:r>
      <w:r>
        <w:rPr>
          <w:sz w:val="24"/>
        </w:rPr>
        <w:t>Установлена четкая зависимость между</w:t>
      </w:r>
      <w:r>
        <w:rPr>
          <w:spacing w:val="-5"/>
          <w:sz w:val="24"/>
        </w:rPr>
        <w:t> </w:t>
      </w:r>
      <w:r>
        <w:rPr>
          <w:sz w:val="24"/>
        </w:rPr>
        <w:t>качеством языковой</w:t>
      </w:r>
      <w:r>
        <w:rPr>
          <w:spacing w:val="-4"/>
          <w:sz w:val="24"/>
        </w:rPr>
        <w:t> </w:t>
      </w:r>
      <w:r>
        <w:rPr>
          <w:sz w:val="24"/>
        </w:rPr>
        <w:t>стимуляции</w:t>
      </w:r>
      <w:r>
        <w:rPr>
          <w:spacing w:val="-1"/>
          <w:sz w:val="24"/>
        </w:rPr>
        <w:t> </w:t>
      </w:r>
      <w:r>
        <w:rPr>
          <w:sz w:val="24"/>
        </w:rPr>
        <w:t>в</w:t>
      </w:r>
      <w:r>
        <w:rPr>
          <w:spacing w:val="-1"/>
          <w:sz w:val="24"/>
        </w:rPr>
        <w:t> </w:t>
      </w:r>
      <w:r>
        <w:rPr>
          <w:sz w:val="24"/>
        </w:rPr>
        <w:t>домашнем окружении ребенка</w:t>
      </w:r>
      <w:r>
        <w:rPr>
          <w:spacing w:val="-6"/>
          <w:sz w:val="24"/>
        </w:rPr>
        <w:t> </w:t>
      </w:r>
      <w:r>
        <w:rPr>
          <w:sz w:val="24"/>
        </w:rPr>
        <w:t>и</w:t>
      </w:r>
      <w:r>
        <w:rPr>
          <w:spacing w:val="40"/>
          <w:sz w:val="24"/>
        </w:rPr>
        <w:t> </w:t>
      </w:r>
      <w:r>
        <w:rPr>
          <w:sz w:val="24"/>
        </w:rPr>
        <w:t>развитием</w:t>
      </w:r>
      <w:r>
        <w:rPr>
          <w:spacing w:val="40"/>
          <w:sz w:val="24"/>
        </w:rPr>
        <w:t> </w:t>
      </w:r>
      <w:r>
        <w:rPr>
          <w:sz w:val="24"/>
        </w:rPr>
        <w:t>его</w:t>
      </w:r>
      <w:r>
        <w:rPr>
          <w:spacing w:val="40"/>
          <w:sz w:val="24"/>
        </w:rPr>
        <w:t> </w:t>
      </w:r>
      <w:r>
        <w:rPr>
          <w:sz w:val="24"/>
        </w:rPr>
        <w:t>речи.</w:t>
      </w:r>
      <w:r>
        <w:rPr>
          <w:spacing w:val="40"/>
          <w:sz w:val="24"/>
        </w:rPr>
        <w:t> </w:t>
      </w:r>
      <w:r>
        <w:rPr>
          <w:sz w:val="24"/>
        </w:rPr>
        <w:t>Дети</w:t>
      </w:r>
      <w:r>
        <w:rPr>
          <w:spacing w:val="40"/>
          <w:sz w:val="24"/>
        </w:rPr>
        <w:t> </w:t>
      </w:r>
      <w:r>
        <w:rPr>
          <w:sz w:val="24"/>
        </w:rPr>
        <w:t>усваивают названия предметов, действий, обозначения</w:t>
      </w:r>
      <w:r>
        <w:rPr>
          <w:spacing w:val="-15"/>
          <w:sz w:val="24"/>
        </w:rPr>
        <w:t> </w:t>
      </w:r>
      <w:r>
        <w:rPr>
          <w:sz w:val="24"/>
        </w:rPr>
        <w:t>некоторых качеств и состояний. Благодаря этому можно организовать деятельность и</w:t>
      </w:r>
      <w:r>
        <w:rPr>
          <w:spacing w:val="-10"/>
          <w:sz w:val="24"/>
        </w:rPr>
        <w:t> </w:t>
      </w:r>
      <w:r>
        <w:rPr>
          <w:sz w:val="24"/>
        </w:rPr>
        <w:t>поведение малышей, формировать и</w:t>
      </w:r>
      <w:r>
        <w:rPr>
          <w:spacing w:val="40"/>
          <w:sz w:val="24"/>
        </w:rPr>
        <w:t> </w:t>
      </w:r>
      <w:r>
        <w:rPr>
          <w:sz w:val="24"/>
        </w:rPr>
        <w:t>совершенствовать восприятие,</w:t>
      </w:r>
      <w:r>
        <w:rPr>
          <w:spacing w:val="80"/>
          <w:w w:val="150"/>
          <w:sz w:val="24"/>
        </w:rPr>
        <w:t> </w:t>
      </w:r>
      <w:r>
        <w:rPr>
          <w:sz w:val="24"/>
        </w:rPr>
        <w:t>в</w:t>
      </w:r>
      <w:r>
        <w:rPr>
          <w:spacing w:val="80"/>
          <w:w w:val="150"/>
          <w:sz w:val="24"/>
        </w:rPr>
        <w:t> </w:t>
      </w:r>
      <w:r>
        <w:rPr>
          <w:sz w:val="24"/>
        </w:rPr>
        <w:t>том</w:t>
      </w:r>
      <w:r>
        <w:rPr>
          <w:spacing w:val="80"/>
          <w:w w:val="150"/>
          <w:sz w:val="24"/>
        </w:rPr>
        <w:t> </w:t>
      </w:r>
      <w:r>
        <w:rPr>
          <w:sz w:val="24"/>
        </w:rPr>
        <w:t>числе составляющие</w:t>
      </w:r>
      <w:r>
        <w:rPr>
          <w:spacing w:val="80"/>
          <w:sz w:val="24"/>
        </w:rPr>
        <w:t> </w:t>
      </w:r>
      <w:r>
        <w:rPr>
          <w:sz w:val="24"/>
        </w:rPr>
        <w:t>основу</w:t>
      </w:r>
      <w:r>
        <w:rPr>
          <w:spacing w:val="80"/>
          <w:sz w:val="24"/>
        </w:rPr>
        <w:t> </w:t>
      </w:r>
      <w:r>
        <w:rPr>
          <w:sz w:val="24"/>
        </w:rPr>
        <w:t>сенсорного</w:t>
      </w:r>
      <w:r>
        <w:rPr>
          <w:spacing w:val="80"/>
          <w:sz w:val="24"/>
        </w:rPr>
        <w:t> </w:t>
      </w:r>
      <w:r>
        <w:rPr>
          <w:sz w:val="24"/>
        </w:rPr>
        <w:t>воспитания.</w:t>
      </w:r>
      <w:r>
        <w:rPr>
          <w:spacing w:val="80"/>
          <w:sz w:val="24"/>
        </w:rPr>
        <w:t> </w:t>
      </w:r>
      <w:r>
        <w:rPr>
          <w:sz w:val="24"/>
        </w:rPr>
        <w:t>Самые</w:t>
      </w:r>
      <w:r>
        <w:rPr>
          <w:spacing w:val="80"/>
          <w:sz w:val="24"/>
        </w:rPr>
        <w:t> </w:t>
      </w:r>
      <w:r>
        <w:rPr>
          <w:sz w:val="24"/>
        </w:rPr>
        <w:t>первые слова</w:t>
      </w:r>
      <w:r>
        <w:rPr>
          <w:spacing w:val="40"/>
          <w:sz w:val="24"/>
        </w:rPr>
        <w:t> </w:t>
      </w:r>
      <w:r>
        <w:rPr>
          <w:sz w:val="24"/>
        </w:rPr>
        <w:t>обозначают</w:t>
      </w:r>
      <w:r>
        <w:rPr>
          <w:spacing w:val="80"/>
          <w:sz w:val="24"/>
        </w:rPr>
        <w:t> </w:t>
      </w:r>
      <w:r>
        <w:rPr>
          <w:sz w:val="24"/>
        </w:rPr>
        <w:t>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w:t>
      </w:r>
      <w:r>
        <w:rPr>
          <w:spacing w:val="-11"/>
          <w:sz w:val="24"/>
        </w:rPr>
        <w:t> </w:t>
      </w:r>
      <w:r>
        <w:rPr>
          <w:sz w:val="24"/>
        </w:rPr>
        <w:t>различен, то и первоначальный словарный запас каждого ребенка уникален. Научившись употреблять</w:t>
      </w:r>
      <w:r>
        <w:rPr>
          <w:spacing w:val="40"/>
          <w:sz w:val="24"/>
        </w:rPr>
        <w:t> </w:t>
      </w:r>
      <w:r>
        <w:rPr>
          <w:sz w:val="24"/>
        </w:rPr>
        <w:t>слова</w:t>
      </w:r>
      <w:r>
        <w:rPr>
          <w:spacing w:val="40"/>
          <w:sz w:val="24"/>
        </w:rPr>
        <w:t> </w:t>
      </w:r>
      <w:r>
        <w:rPr>
          <w:sz w:val="24"/>
        </w:rPr>
        <w:t>применительно</w:t>
      </w:r>
      <w:r>
        <w:rPr>
          <w:spacing w:val="40"/>
          <w:sz w:val="24"/>
        </w:rPr>
        <w:t> </w:t>
      </w:r>
      <w:r>
        <w:rPr>
          <w:sz w:val="24"/>
        </w:rPr>
        <w:t>к</w:t>
      </w:r>
      <w:r>
        <w:rPr>
          <w:spacing w:val="40"/>
          <w:sz w:val="24"/>
        </w:rPr>
        <w:t> </w:t>
      </w:r>
      <w:r>
        <w:rPr>
          <w:sz w:val="24"/>
        </w:rPr>
        <w:t>определенной</w:t>
      </w:r>
      <w:r>
        <w:rPr>
          <w:spacing w:val="40"/>
          <w:sz w:val="24"/>
        </w:rPr>
        <w:t> </w:t>
      </w:r>
      <w:r>
        <w:rPr>
          <w:sz w:val="24"/>
        </w:rPr>
        <w:t>ситуации,</w:t>
      </w:r>
      <w:r>
        <w:rPr>
          <w:spacing w:val="40"/>
          <w:sz w:val="24"/>
        </w:rPr>
        <w:t> </w:t>
      </w:r>
      <w:r>
        <w:rPr>
          <w:sz w:val="24"/>
        </w:rPr>
        <w:t>дети</w:t>
      </w:r>
      <w:r>
        <w:rPr>
          <w:spacing w:val="40"/>
          <w:sz w:val="24"/>
        </w:rPr>
        <w:t> </w:t>
      </w:r>
      <w:r>
        <w:rPr>
          <w:sz w:val="24"/>
        </w:rPr>
        <w:t>вскоре начинают использовать их в описаниях других ситуаций, не замечая производимой нередко подмены их истинного значения.</w:t>
      </w:r>
    </w:p>
    <w:p>
      <w:pPr>
        <w:spacing w:line="255" w:lineRule="exact" w:before="0"/>
        <w:ind w:left="569" w:right="0" w:firstLine="0"/>
        <w:jc w:val="both"/>
        <w:rPr>
          <w:sz w:val="24"/>
        </w:rPr>
      </w:pPr>
      <w:r>
        <w:rPr>
          <w:sz w:val="24"/>
        </w:rPr>
        <w:t>В</w:t>
      </w:r>
      <w:r>
        <w:rPr>
          <w:spacing w:val="65"/>
          <w:sz w:val="24"/>
        </w:rPr>
        <w:t> </w:t>
      </w:r>
      <w:r>
        <w:rPr>
          <w:sz w:val="24"/>
        </w:rPr>
        <w:t>процессе</w:t>
      </w:r>
      <w:r>
        <w:rPr>
          <w:spacing w:val="74"/>
          <w:sz w:val="24"/>
        </w:rPr>
        <w:t> </w:t>
      </w:r>
      <w:r>
        <w:rPr>
          <w:sz w:val="24"/>
        </w:rPr>
        <w:t>разнообразной</w:t>
      </w:r>
      <w:r>
        <w:rPr>
          <w:spacing w:val="66"/>
          <w:sz w:val="24"/>
        </w:rPr>
        <w:t> </w:t>
      </w:r>
      <w:r>
        <w:rPr>
          <w:sz w:val="24"/>
        </w:rPr>
        <w:t>деятельности</w:t>
      </w:r>
      <w:r>
        <w:rPr>
          <w:spacing w:val="79"/>
          <w:sz w:val="24"/>
        </w:rPr>
        <w:t> </w:t>
      </w:r>
      <w:r>
        <w:rPr>
          <w:sz w:val="24"/>
        </w:rPr>
        <w:t>со</w:t>
      </w:r>
      <w:r>
        <w:rPr>
          <w:spacing w:val="55"/>
          <w:w w:val="150"/>
          <w:sz w:val="24"/>
        </w:rPr>
        <w:t> </w:t>
      </w:r>
      <w:r>
        <w:rPr>
          <w:sz w:val="24"/>
        </w:rPr>
        <w:t>взрослыми</w:t>
      </w:r>
      <w:r>
        <w:rPr>
          <w:spacing w:val="61"/>
          <w:w w:val="150"/>
          <w:sz w:val="24"/>
        </w:rPr>
        <w:t> </w:t>
      </w:r>
      <w:r>
        <w:rPr>
          <w:sz w:val="24"/>
        </w:rPr>
        <w:t>дети</w:t>
      </w:r>
      <w:r>
        <w:rPr>
          <w:spacing w:val="75"/>
          <w:w w:val="150"/>
          <w:sz w:val="24"/>
        </w:rPr>
        <w:t> </w:t>
      </w:r>
      <w:r>
        <w:rPr>
          <w:sz w:val="24"/>
        </w:rPr>
        <w:t>усваивают,</w:t>
      </w:r>
      <w:r>
        <w:rPr>
          <w:spacing w:val="66"/>
          <w:w w:val="150"/>
          <w:sz w:val="24"/>
        </w:rPr>
        <w:t> </w:t>
      </w:r>
      <w:r>
        <w:rPr>
          <w:sz w:val="24"/>
        </w:rPr>
        <w:t>что</w:t>
      </w:r>
      <w:r>
        <w:rPr>
          <w:spacing w:val="56"/>
          <w:w w:val="150"/>
          <w:sz w:val="24"/>
        </w:rPr>
        <w:t> </w:t>
      </w:r>
      <w:r>
        <w:rPr>
          <w:sz w:val="24"/>
        </w:rPr>
        <w:t>одно</w:t>
      </w:r>
      <w:r>
        <w:rPr>
          <w:spacing w:val="62"/>
          <w:w w:val="150"/>
          <w:sz w:val="24"/>
        </w:rPr>
        <w:t> </w:t>
      </w:r>
      <w:r>
        <w:rPr>
          <w:sz w:val="24"/>
        </w:rPr>
        <w:t>и</w:t>
      </w:r>
      <w:r>
        <w:rPr>
          <w:spacing w:val="59"/>
          <w:w w:val="150"/>
          <w:sz w:val="24"/>
        </w:rPr>
        <w:t> </w:t>
      </w:r>
      <w:r>
        <w:rPr>
          <w:sz w:val="24"/>
        </w:rPr>
        <w:t>то</w:t>
      </w:r>
      <w:r>
        <w:rPr>
          <w:spacing w:val="55"/>
          <w:w w:val="150"/>
          <w:sz w:val="24"/>
        </w:rPr>
        <w:t> </w:t>
      </w:r>
      <w:r>
        <w:rPr>
          <w:spacing w:val="-5"/>
          <w:sz w:val="24"/>
        </w:rPr>
        <w:t>же</w:t>
      </w:r>
    </w:p>
    <w:p>
      <w:pPr>
        <w:spacing w:before="0"/>
        <w:ind w:left="569" w:right="637" w:firstLine="0"/>
        <w:jc w:val="both"/>
        <w:rPr>
          <w:sz w:val="24"/>
        </w:rPr>
      </w:pPr>
      <w:r>
        <w:rPr>
          <w:sz w:val="24"/>
        </w:rPr>
        <w:t>действие</w:t>
      </w:r>
      <w:r>
        <w:rPr>
          <w:spacing w:val="40"/>
          <w:sz w:val="24"/>
        </w:rPr>
        <w:t> </w:t>
      </w:r>
      <w:r>
        <w:rPr>
          <w:sz w:val="24"/>
        </w:rPr>
        <w:t>может</w:t>
      </w:r>
      <w:r>
        <w:rPr>
          <w:spacing w:val="40"/>
          <w:sz w:val="24"/>
        </w:rPr>
        <w:t> </w:t>
      </w:r>
      <w:r>
        <w:rPr>
          <w:sz w:val="24"/>
        </w:rPr>
        <w:t>относиться</w:t>
      </w:r>
      <w:r>
        <w:rPr>
          <w:spacing w:val="40"/>
          <w:sz w:val="24"/>
        </w:rPr>
        <w:t> </w:t>
      </w:r>
      <w:r>
        <w:rPr>
          <w:sz w:val="24"/>
        </w:rPr>
        <w:t>к</w:t>
      </w:r>
      <w:r>
        <w:rPr>
          <w:spacing w:val="40"/>
          <w:sz w:val="24"/>
        </w:rPr>
        <w:t> </w:t>
      </w:r>
      <w:r>
        <w:rPr>
          <w:sz w:val="24"/>
        </w:rPr>
        <w:t>разным</w:t>
      </w:r>
      <w:r>
        <w:rPr>
          <w:spacing w:val="40"/>
          <w:sz w:val="24"/>
        </w:rPr>
        <w:t> </w:t>
      </w:r>
      <w:r>
        <w:rPr>
          <w:sz w:val="24"/>
        </w:rPr>
        <w:t>предметам:</w:t>
      </w:r>
      <w:r>
        <w:rPr>
          <w:spacing w:val="40"/>
          <w:sz w:val="24"/>
        </w:rPr>
        <w:t> </w:t>
      </w:r>
      <w:r>
        <w:rPr>
          <w:sz w:val="24"/>
        </w:rPr>
        <w:t>«надень</w:t>
      </w:r>
      <w:r>
        <w:rPr>
          <w:spacing w:val="40"/>
          <w:sz w:val="24"/>
        </w:rPr>
        <w:t> </w:t>
      </w:r>
      <w:r>
        <w:rPr>
          <w:sz w:val="24"/>
        </w:rPr>
        <w:t>шапку,</w:t>
      </w:r>
      <w:r>
        <w:rPr>
          <w:spacing w:val="40"/>
          <w:sz w:val="24"/>
        </w:rPr>
        <w:t> </w:t>
      </w:r>
      <w:r>
        <w:rPr>
          <w:sz w:val="24"/>
        </w:rPr>
        <w:t>надень</w:t>
      </w:r>
      <w:r>
        <w:rPr>
          <w:spacing w:val="40"/>
          <w:sz w:val="24"/>
        </w:rPr>
        <w:t> </w:t>
      </w:r>
      <w:r>
        <w:rPr>
          <w:sz w:val="24"/>
        </w:rPr>
        <w:t>колечки</w:t>
      </w:r>
      <w:r>
        <w:rPr>
          <w:spacing w:val="40"/>
          <w:sz w:val="24"/>
        </w:rPr>
        <w:t> </w:t>
      </w:r>
      <w:r>
        <w:rPr>
          <w:sz w:val="24"/>
        </w:rPr>
        <w:t>на пирамидку</w:t>
      </w:r>
      <w:r>
        <w:rPr>
          <w:spacing w:val="-15"/>
          <w:sz w:val="24"/>
        </w:rPr>
        <w:t> </w:t>
      </w:r>
      <w:r>
        <w:rPr>
          <w:sz w:val="24"/>
        </w:rPr>
        <w:t>и</w:t>
      </w:r>
      <w:r>
        <w:rPr>
          <w:spacing w:val="-2"/>
          <w:sz w:val="24"/>
        </w:rPr>
        <w:t> </w:t>
      </w:r>
      <w:r>
        <w:rPr>
          <w:sz w:val="24"/>
        </w:rPr>
        <w:t>т.д.».</w:t>
      </w:r>
      <w:r>
        <w:rPr>
          <w:spacing w:val="-1"/>
          <w:sz w:val="24"/>
        </w:rPr>
        <w:t> </w:t>
      </w:r>
      <w:r>
        <w:rPr>
          <w:sz w:val="24"/>
        </w:rPr>
        <w:t>Важным</w:t>
      </w:r>
      <w:r>
        <w:rPr>
          <w:spacing w:val="-5"/>
          <w:sz w:val="24"/>
        </w:rPr>
        <w:t> </w:t>
      </w:r>
      <w:r>
        <w:rPr>
          <w:sz w:val="24"/>
        </w:rPr>
        <w:t>приобретением</w:t>
      </w:r>
      <w:r>
        <w:rPr>
          <w:spacing w:val="-5"/>
          <w:sz w:val="24"/>
        </w:rPr>
        <w:t> </w:t>
      </w:r>
      <w:r>
        <w:rPr>
          <w:sz w:val="24"/>
        </w:rPr>
        <w:t>речи</w:t>
      </w:r>
      <w:r>
        <w:rPr>
          <w:spacing w:val="-2"/>
          <w:sz w:val="24"/>
        </w:rPr>
        <w:t> </w:t>
      </w:r>
      <w:r>
        <w:rPr>
          <w:sz w:val="24"/>
        </w:rPr>
        <w:t>и</w:t>
      </w:r>
      <w:r>
        <w:rPr>
          <w:spacing w:val="-4"/>
          <w:sz w:val="24"/>
        </w:rPr>
        <w:t> </w:t>
      </w:r>
      <w:r>
        <w:rPr>
          <w:sz w:val="24"/>
        </w:rPr>
        <w:t>мышления является</w:t>
      </w:r>
      <w:r>
        <w:rPr>
          <w:spacing w:val="-3"/>
          <w:sz w:val="24"/>
        </w:rPr>
        <w:t> </w:t>
      </w:r>
      <w:r>
        <w:rPr>
          <w:sz w:val="24"/>
        </w:rPr>
        <w:t>формирующаяся на</w:t>
      </w:r>
      <w:r>
        <w:rPr>
          <w:spacing w:val="-15"/>
          <w:sz w:val="24"/>
        </w:rPr>
        <w:t> </w:t>
      </w:r>
      <w:r>
        <w:rPr>
          <w:sz w:val="24"/>
        </w:rPr>
        <w:t>втором году</w:t>
      </w:r>
      <w:r>
        <w:rPr>
          <w:spacing w:val="80"/>
          <w:sz w:val="24"/>
        </w:rPr>
        <w:t> </w:t>
      </w:r>
      <w:r>
        <w:rPr>
          <w:sz w:val="24"/>
        </w:rPr>
        <w:t>жизни</w:t>
      </w:r>
      <w:r>
        <w:rPr>
          <w:spacing w:val="80"/>
          <w:sz w:val="24"/>
        </w:rPr>
        <w:t> </w:t>
      </w:r>
      <w:r>
        <w:rPr>
          <w:sz w:val="24"/>
        </w:rPr>
        <w:t>способность</w:t>
      </w:r>
      <w:r>
        <w:rPr>
          <w:spacing w:val="80"/>
          <w:sz w:val="24"/>
        </w:rPr>
        <w:t> </w:t>
      </w:r>
      <w:r>
        <w:rPr>
          <w:sz w:val="24"/>
        </w:rPr>
        <w:t>обобщения.</w:t>
      </w:r>
      <w:r>
        <w:rPr>
          <w:spacing w:val="80"/>
          <w:sz w:val="24"/>
        </w:rPr>
        <w:t> </w:t>
      </w:r>
      <w:r>
        <w:rPr>
          <w:sz w:val="24"/>
        </w:rPr>
        <w:t>Слово</w:t>
      </w:r>
      <w:r>
        <w:rPr>
          <w:spacing w:val="80"/>
          <w:sz w:val="24"/>
        </w:rPr>
        <w:t> </w:t>
      </w:r>
      <w:r>
        <w:rPr>
          <w:sz w:val="24"/>
        </w:rPr>
        <w:t>в</w:t>
      </w:r>
      <w:r>
        <w:rPr>
          <w:spacing w:val="80"/>
          <w:sz w:val="24"/>
        </w:rPr>
        <w:t> </w:t>
      </w:r>
      <w:r>
        <w:rPr>
          <w:sz w:val="24"/>
        </w:rPr>
        <w:t>сознании</w:t>
      </w:r>
      <w:r>
        <w:rPr>
          <w:spacing w:val="80"/>
          <w:sz w:val="24"/>
        </w:rPr>
        <w:t> </w:t>
      </w:r>
      <w:r>
        <w:rPr>
          <w:sz w:val="24"/>
        </w:rPr>
        <w:t>ребенка</w:t>
      </w:r>
      <w:r>
        <w:rPr>
          <w:spacing w:val="80"/>
          <w:sz w:val="24"/>
        </w:rPr>
        <w:t> </w:t>
      </w:r>
      <w:r>
        <w:rPr>
          <w:sz w:val="24"/>
        </w:rPr>
        <w:t>начинает</w:t>
      </w:r>
      <w:r>
        <w:rPr>
          <w:spacing w:val="-10"/>
          <w:sz w:val="24"/>
        </w:rPr>
        <w:t> </w:t>
      </w:r>
      <w:r>
        <w:rPr>
          <w:sz w:val="24"/>
        </w:rPr>
        <w:t>ассоциироваться не с одним предметом, а обозначать все</w:t>
      </w:r>
      <w:r>
        <w:rPr>
          <w:spacing w:val="40"/>
          <w:sz w:val="24"/>
        </w:rPr>
        <w:t> </w:t>
      </w:r>
      <w:r>
        <w:rPr>
          <w:sz w:val="24"/>
        </w:rPr>
        <w:t>предметы, относящиеся к этой группе, несмотря на различие по цвету, размеру и даже внешнему виду (кукла большая и маленькая).</w:t>
      </w:r>
      <w:r>
        <w:rPr>
          <w:spacing w:val="40"/>
          <w:sz w:val="24"/>
        </w:rPr>
        <w:t> </w:t>
      </w:r>
      <w:r>
        <w:rPr>
          <w:sz w:val="24"/>
        </w:rPr>
        <w:t>Активный словарь</w:t>
      </w:r>
      <w:r>
        <w:rPr>
          <w:spacing w:val="40"/>
          <w:sz w:val="24"/>
        </w:rPr>
        <w:t> </w:t>
      </w:r>
      <w:r>
        <w:rPr>
          <w:sz w:val="24"/>
        </w:rPr>
        <w:t>на</w:t>
      </w:r>
      <w:r>
        <w:rPr>
          <w:spacing w:val="40"/>
          <w:sz w:val="24"/>
        </w:rPr>
        <w:t> </w:t>
      </w:r>
      <w:r>
        <w:rPr>
          <w:sz w:val="24"/>
        </w:rPr>
        <w:t>протяжении</w:t>
      </w:r>
      <w:r>
        <w:rPr>
          <w:spacing w:val="40"/>
          <w:sz w:val="24"/>
        </w:rPr>
        <w:t> </w:t>
      </w:r>
      <w:r>
        <w:rPr>
          <w:sz w:val="24"/>
        </w:rPr>
        <w:t>года</w:t>
      </w:r>
      <w:r>
        <w:rPr>
          <w:spacing w:val="40"/>
          <w:sz w:val="24"/>
        </w:rPr>
        <w:t> </w:t>
      </w:r>
      <w:r>
        <w:rPr>
          <w:sz w:val="24"/>
        </w:rPr>
        <w:t>увеличивается</w:t>
      </w:r>
      <w:r>
        <w:rPr>
          <w:spacing w:val="40"/>
          <w:sz w:val="24"/>
        </w:rPr>
        <w:t> </w:t>
      </w:r>
      <w:r>
        <w:rPr>
          <w:sz w:val="24"/>
        </w:rPr>
        <w:t>неравномерно.</w:t>
      </w:r>
      <w:r>
        <w:rPr>
          <w:spacing w:val="40"/>
          <w:sz w:val="24"/>
        </w:rPr>
        <w:t> </w:t>
      </w:r>
      <w:r>
        <w:rPr>
          <w:sz w:val="24"/>
        </w:rPr>
        <w:t>К полутора годам он равен</w:t>
      </w:r>
      <w:r>
        <w:rPr>
          <w:spacing w:val="40"/>
          <w:sz w:val="24"/>
        </w:rPr>
        <w:t> </w:t>
      </w:r>
      <w:r>
        <w:rPr>
          <w:sz w:val="24"/>
        </w:rPr>
        <w:t>примерно 20-30 словам. После года и восьми - десяти</w:t>
      </w:r>
      <w:r>
        <w:rPr>
          <w:spacing w:val="40"/>
          <w:sz w:val="24"/>
        </w:rPr>
        <w:t> </w:t>
      </w:r>
      <w:r>
        <w:rPr>
          <w:sz w:val="24"/>
        </w:rPr>
        <w:t>месяцев происходит скачок, и активно используемый словарь</w:t>
      </w:r>
      <w:r>
        <w:rPr>
          <w:spacing w:val="-3"/>
          <w:sz w:val="24"/>
        </w:rPr>
        <w:t> </w:t>
      </w:r>
      <w:r>
        <w:rPr>
          <w:sz w:val="24"/>
        </w:rPr>
        <w:t>состоит</w:t>
      </w:r>
      <w:r>
        <w:rPr>
          <w:spacing w:val="-5"/>
          <w:sz w:val="24"/>
        </w:rPr>
        <w:t> </w:t>
      </w:r>
      <w:r>
        <w:rPr>
          <w:sz w:val="24"/>
        </w:rPr>
        <w:t>теперь</w:t>
      </w:r>
      <w:r>
        <w:rPr>
          <w:spacing w:val="-3"/>
          <w:sz w:val="24"/>
        </w:rPr>
        <w:t> </w:t>
      </w:r>
      <w:r>
        <w:rPr>
          <w:sz w:val="24"/>
        </w:rPr>
        <w:t>из</w:t>
      </w:r>
      <w:r>
        <w:rPr>
          <w:spacing w:val="-2"/>
          <w:sz w:val="24"/>
        </w:rPr>
        <w:t> </w:t>
      </w:r>
      <w:r>
        <w:rPr>
          <w:sz w:val="24"/>
        </w:rPr>
        <w:t>200-300</w:t>
      </w:r>
      <w:r>
        <w:rPr>
          <w:spacing w:val="-3"/>
          <w:sz w:val="24"/>
        </w:rPr>
        <w:t> </w:t>
      </w:r>
      <w:r>
        <w:rPr>
          <w:sz w:val="24"/>
        </w:rPr>
        <w:t>слов.</w:t>
      </w:r>
      <w:r>
        <w:rPr>
          <w:spacing w:val="-1"/>
          <w:sz w:val="24"/>
        </w:rPr>
        <w:t> </w:t>
      </w:r>
      <w:r>
        <w:rPr>
          <w:sz w:val="24"/>
        </w:rPr>
        <w:t>В</w:t>
      </w:r>
      <w:r>
        <w:rPr>
          <w:spacing w:val="-7"/>
          <w:sz w:val="24"/>
        </w:rPr>
        <w:t> </w:t>
      </w:r>
      <w:r>
        <w:rPr>
          <w:sz w:val="24"/>
        </w:rPr>
        <w:t>нем</w:t>
      </w:r>
      <w:r>
        <w:rPr>
          <w:spacing w:val="-9"/>
          <w:sz w:val="24"/>
        </w:rPr>
        <w:t> </w:t>
      </w:r>
      <w:r>
        <w:rPr>
          <w:sz w:val="24"/>
        </w:rPr>
        <w:t>много глаголов и существительных,</w:t>
      </w:r>
    </w:p>
    <w:p>
      <w:pPr>
        <w:spacing w:after="0"/>
        <w:jc w:val="both"/>
        <w:rPr>
          <w:sz w:val="24"/>
        </w:rPr>
        <w:sectPr>
          <w:pgSz w:w="11910" w:h="16840"/>
          <w:pgMar w:header="0" w:footer="262" w:top="760" w:bottom="480" w:left="283" w:right="283"/>
        </w:sectPr>
      </w:pPr>
    </w:p>
    <w:p>
      <w:pPr>
        <w:spacing w:before="65"/>
        <w:ind w:left="569" w:right="636" w:firstLine="0"/>
        <w:jc w:val="both"/>
        <w:rPr>
          <w:sz w:val="24"/>
        </w:rPr>
      </w:pPr>
      <w:r>
        <w:rPr>
          <w:sz w:val="24"/>
        </w:rPr>
        <w:t>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w:t>
      </w:r>
      <w:r>
        <w:rPr>
          <w:spacing w:val="40"/>
          <w:sz w:val="24"/>
        </w:rPr>
        <w:t> </w:t>
      </w:r>
      <w:r>
        <w:rPr>
          <w:sz w:val="24"/>
        </w:rPr>
        <w:t>отношении.</w:t>
      </w:r>
      <w:r>
        <w:rPr>
          <w:spacing w:val="40"/>
          <w:sz w:val="24"/>
        </w:rPr>
        <w:t> </w:t>
      </w:r>
      <w:r>
        <w:rPr>
          <w:sz w:val="24"/>
        </w:rPr>
        <w:t>После</w:t>
      </w:r>
      <w:r>
        <w:rPr>
          <w:spacing w:val="40"/>
          <w:sz w:val="24"/>
        </w:rPr>
        <w:t> </w:t>
      </w:r>
      <w:r>
        <w:rPr>
          <w:sz w:val="24"/>
        </w:rPr>
        <w:t>полутора</w:t>
      </w:r>
      <w:r>
        <w:rPr>
          <w:spacing w:val="40"/>
          <w:sz w:val="24"/>
        </w:rPr>
        <w:t> </w:t>
      </w:r>
      <w:r>
        <w:rPr>
          <w:sz w:val="24"/>
        </w:rPr>
        <w:t>лет ребенок</w:t>
      </w:r>
      <w:r>
        <w:rPr>
          <w:spacing w:val="40"/>
          <w:sz w:val="24"/>
        </w:rPr>
        <w:t> </w:t>
      </w:r>
      <w:r>
        <w:rPr>
          <w:sz w:val="24"/>
        </w:rPr>
        <w:t>чаще</w:t>
      </w:r>
      <w:r>
        <w:rPr>
          <w:spacing w:val="40"/>
          <w:sz w:val="24"/>
        </w:rPr>
        <w:t> </w:t>
      </w:r>
      <w:r>
        <w:rPr>
          <w:sz w:val="24"/>
        </w:rPr>
        <w:t>всего</w:t>
      </w:r>
      <w:r>
        <w:rPr>
          <w:spacing w:val="40"/>
          <w:sz w:val="24"/>
        </w:rPr>
        <w:t> </w:t>
      </w:r>
      <w:r>
        <w:rPr>
          <w:sz w:val="24"/>
        </w:rPr>
        <w:t>воспроизводит</w:t>
      </w:r>
      <w:r>
        <w:rPr>
          <w:spacing w:val="40"/>
          <w:sz w:val="24"/>
        </w:rPr>
        <w:t> </w:t>
      </w:r>
      <w:r>
        <w:rPr>
          <w:sz w:val="24"/>
        </w:rPr>
        <w:t>контур</w:t>
      </w:r>
      <w:r>
        <w:rPr>
          <w:spacing w:val="40"/>
          <w:sz w:val="24"/>
        </w:rPr>
        <w:t> </w:t>
      </w:r>
      <w:r>
        <w:rPr>
          <w:sz w:val="24"/>
        </w:rPr>
        <w:t>слова (число слогов), наполняя его звуками-заместителями, более или менее близкими по звучанию слышимому образцу.</w:t>
      </w:r>
    </w:p>
    <w:p>
      <w:pPr>
        <w:tabs>
          <w:tab w:pos="8511" w:val="left" w:leader="none"/>
        </w:tabs>
        <w:spacing w:line="240" w:lineRule="auto" w:before="1"/>
        <w:ind w:left="569" w:right="637" w:firstLine="0"/>
        <w:jc w:val="both"/>
        <w:rPr>
          <w:sz w:val="24"/>
        </w:rPr>
      </w:pPr>
      <w:r>
        <w:rPr>
          <w:sz w:val="24"/>
        </w:rPr>
        <w:t>У</w:t>
      </w:r>
      <w:r>
        <w:rPr>
          <w:spacing w:val="40"/>
          <w:sz w:val="24"/>
        </w:rPr>
        <w:t> </w:t>
      </w:r>
      <w:r>
        <w:rPr>
          <w:sz w:val="24"/>
        </w:rPr>
        <w:t>двухлетних</w:t>
      </w:r>
      <w:r>
        <w:rPr>
          <w:spacing w:val="40"/>
          <w:sz w:val="24"/>
        </w:rPr>
        <w:t> </w:t>
      </w:r>
      <w:r>
        <w:rPr>
          <w:sz w:val="24"/>
        </w:rPr>
        <w:t>детей</w:t>
      </w:r>
      <w:r>
        <w:rPr>
          <w:spacing w:val="40"/>
          <w:sz w:val="24"/>
        </w:rPr>
        <w:t> </w:t>
      </w:r>
      <w:r>
        <w:rPr>
          <w:sz w:val="24"/>
        </w:rPr>
        <w:t>предметная</w:t>
      </w:r>
      <w:r>
        <w:rPr>
          <w:spacing w:val="40"/>
          <w:sz w:val="24"/>
        </w:rPr>
        <w:t> </w:t>
      </w:r>
      <w:r>
        <w:rPr>
          <w:sz w:val="24"/>
        </w:rPr>
        <w:t>игра</w:t>
      </w:r>
      <w:r>
        <w:rPr>
          <w:spacing w:val="40"/>
          <w:sz w:val="24"/>
        </w:rPr>
        <w:t> </w:t>
      </w:r>
      <w:r>
        <w:rPr>
          <w:sz w:val="24"/>
        </w:rPr>
        <w:t>становится</w:t>
      </w:r>
      <w:r>
        <w:rPr>
          <w:spacing w:val="40"/>
          <w:sz w:val="24"/>
        </w:rPr>
        <w:t> </w:t>
      </w:r>
      <w:r>
        <w:rPr>
          <w:sz w:val="24"/>
        </w:rPr>
        <w:t>более</w:t>
      </w:r>
      <w:r>
        <w:rPr>
          <w:spacing w:val="40"/>
          <w:sz w:val="24"/>
        </w:rPr>
        <w:t> </w:t>
      </w:r>
      <w:r>
        <w:rPr>
          <w:sz w:val="24"/>
        </w:rPr>
        <w:t>сложной,</w:t>
      </w:r>
      <w:r>
        <w:rPr>
          <w:spacing w:val="40"/>
          <w:sz w:val="24"/>
        </w:rPr>
        <w:t> </w:t>
      </w:r>
      <w:r>
        <w:rPr>
          <w:sz w:val="24"/>
        </w:rPr>
        <w:t>содержательной.</w:t>
      </w:r>
      <w:r>
        <w:rPr>
          <w:spacing w:val="40"/>
          <w:sz w:val="24"/>
        </w:rPr>
        <w:t> </w:t>
      </w:r>
      <w:r>
        <w:rPr>
          <w:sz w:val="24"/>
        </w:rPr>
        <w:t>В</w:t>
      </w:r>
      <w:r>
        <w:rPr>
          <w:spacing w:val="-15"/>
          <w:sz w:val="24"/>
        </w:rPr>
        <w:t> </w:t>
      </w:r>
      <w:r>
        <w:rPr>
          <w:sz w:val="24"/>
        </w:rPr>
        <w:t>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w:t>
      </w:r>
      <w:r>
        <w:rPr>
          <w:spacing w:val="-15"/>
          <w:sz w:val="24"/>
        </w:rPr>
        <w:t> </w:t>
      </w:r>
      <w:r>
        <w:rPr>
          <w:sz w:val="24"/>
        </w:rPr>
        <w:t>которые используют дети</w:t>
      </w:r>
      <w:r>
        <w:rPr>
          <w:spacing w:val="40"/>
          <w:sz w:val="24"/>
        </w:rPr>
        <w:t> </w:t>
      </w:r>
      <w:r>
        <w:rPr>
          <w:sz w:val="24"/>
        </w:rPr>
        <w:t>в</w:t>
      </w:r>
      <w:r>
        <w:rPr>
          <w:spacing w:val="40"/>
          <w:sz w:val="24"/>
        </w:rPr>
        <w:t> </w:t>
      </w:r>
      <w:r>
        <w:rPr>
          <w:sz w:val="24"/>
        </w:rPr>
        <w:t>своих</w:t>
      </w:r>
      <w:r>
        <w:rPr>
          <w:spacing w:val="40"/>
          <w:sz w:val="24"/>
        </w:rPr>
        <w:t> </w:t>
      </w:r>
      <w:r>
        <w:rPr>
          <w:sz w:val="24"/>
        </w:rPr>
        <w:t>играх,</w:t>
      </w:r>
      <w:r>
        <w:rPr>
          <w:spacing w:val="40"/>
          <w:sz w:val="24"/>
        </w:rPr>
        <w:t> </w:t>
      </w:r>
      <w:r>
        <w:rPr>
          <w:sz w:val="24"/>
        </w:rPr>
        <w:t>похожи</w:t>
      </w:r>
      <w:r>
        <w:rPr>
          <w:spacing w:val="40"/>
          <w:sz w:val="24"/>
        </w:rPr>
        <w:t> </w:t>
      </w:r>
      <w:r>
        <w:rPr>
          <w:sz w:val="24"/>
        </w:rPr>
        <w:t>на</w:t>
      </w:r>
      <w:r>
        <w:rPr>
          <w:spacing w:val="40"/>
          <w:sz w:val="24"/>
        </w:rPr>
        <w:t> </w:t>
      </w:r>
      <w:r>
        <w:rPr>
          <w:sz w:val="24"/>
        </w:rPr>
        <w:t>реальные</w:t>
      </w:r>
      <w:r>
        <w:rPr>
          <w:spacing w:val="40"/>
          <w:sz w:val="24"/>
        </w:rPr>
        <w:t> </w:t>
      </w:r>
      <w:r>
        <w:rPr>
          <w:sz w:val="24"/>
        </w:rPr>
        <w:t>предметы.</w:t>
      </w:r>
      <w:r>
        <w:rPr>
          <w:spacing w:val="40"/>
          <w:sz w:val="24"/>
        </w:rPr>
        <w:t> </w:t>
      </w:r>
      <w:r>
        <w:rPr>
          <w:sz w:val="24"/>
        </w:rPr>
        <w:t>Этапы</w:t>
      </w:r>
      <w:r>
        <w:rPr>
          <w:spacing w:val="40"/>
          <w:sz w:val="24"/>
        </w:rPr>
        <w:t> </w:t>
      </w:r>
      <w:r>
        <w:rPr>
          <w:sz w:val="24"/>
        </w:rPr>
        <w:t>развития игры</w:t>
      </w:r>
      <w:r>
        <w:rPr>
          <w:spacing w:val="80"/>
          <w:sz w:val="24"/>
        </w:rPr>
        <w:t> </w:t>
      </w:r>
      <w:r>
        <w:rPr>
          <w:sz w:val="24"/>
        </w:rPr>
        <w:t>в</w:t>
      </w:r>
      <w:r>
        <w:rPr>
          <w:spacing w:val="80"/>
          <w:sz w:val="24"/>
        </w:rPr>
        <w:t> </w:t>
      </w:r>
      <w:r>
        <w:rPr>
          <w:sz w:val="24"/>
        </w:rPr>
        <w:t>раннем</w:t>
      </w:r>
      <w:r>
        <w:rPr>
          <w:spacing w:val="80"/>
          <w:sz w:val="24"/>
        </w:rPr>
        <w:t> </w:t>
      </w:r>
      <w:r>
        <w:rPr>
          <w:sz w:val="24"/>
        </w:rPr>
        <w:t>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w:t>
      </w:r>
      <w:r>
        <w:rPr>
          <w:spacing w:val="40"/>
          <w:sz w:val="24"/>
        </w:rPr>
        <w:t> </w:t>
      </w:r>
      <w:r>
        <w:rPr>
          <w:sz w:val="24"/>
        </w:rPr>
        <w:t>действия</w:t>
      </w:r>
      <w:r>
        <w:rPr>
          <w:spacing w:val="40"/>
          <w:sz w:val="24"/>
        </w:rPr>
        <w:t> </w:t>
      </w:r>
      <w:r>
        <w:rPr>
          <w:sz w:val="24"/>
        </w:rPr>
        <w:t>и сложные цепочки действий. На третьем этапе (от полутора до трех лет)</w:t>
      </w:r>
      <w:r>
        <w:rPr>
          <w:spacing w:val="80"/>
          <w:sz w:val="24"/>
        </w:rPr>
        <w:t>   </w:t>
      </w:r>
      <w:r>
        <w:rPr>
          <w:sz w:val="24"/>
        </w:rPr>
        <w:t>возникают</w:t>
        <w:tab/>
      </w:r>
      <w:r>
        <w:rPr>
          <w:spacing w:val="-2"/>
          <w:sz w:val="24"/>
        </w:rPr>
        <w:t>элементы</w:t>
      </w:r>
    </w:p>
    <w:p>
      <w:pPr>
        <w:tabs>
          <w:tab w:pos="3797" w:val="left" w:leader="none"/>
          <w:tab w:pos="5525" w:val="left" w:leader="none"/>
          <w:tab w:pos="8511" w:val="left" w:leader="none"/>
        </w:tabs>
        <w:spacing w:line="240" w:lineRule="auto" w:before="0"/>
        <w:ind w:left="569" w:right="1235" w:firstLine="658"/>
        <w:jc w:val="both"/>
        <w:rPr>
          <w:sz w:val="24"/>
        </w:rPr>
      </w:pPr>
      <w:r>
        <w:rPr>
          <w:spacing w:val="-2"/>
          <w:sz w:val="24"/>
        </w:rPr>
        <w:t>воображаемой</w:t>
      </w:r>
      <w:r>
        <w:rPr>
          <w:sz w:val="24"/>
        </w:rPr>
        <w:tab/>
      </w:r>
      <w:r>
        <w:rPr>
          <w:spacing w:val="-2"/>
          <w:sz w:val="24"/>
        </w:rPr>
        <w:t>ситуации,</w:t>
      </w:r>
      <w:r>
        <w:rPr>
          <w:sz w:val="24"/>
        </w:rPr>
        <w:tab/>
      </w:r>
      <w:r>
        <w:rPr>
          <w:spacing w:val="-2"/>
          <w:sz w:val="24"/>
        </w:rPr>
        <w:t>составляющей</w:t>
      </w:r>
      <w:r>
        <w:rPr>
          <w:sz w:val="24"/>
        </w:rPr>
        <w:tab/>
      </w:r>
      <w:r>
        <w:rPr>
          <w:spacing w:val="-2"/>
          <w:sz w:val="24"/>
        </w:rPr>
        <w:t>отличительную </w:t>
      </w:r>
      <w:r>
        <w:rPr>
          <w:sz w:val="24"/>
        </w:rPr>
        <w:t>особенность игры: замещение одного предмета другим.</w:t>
      </w:r>
    </w:p>
    <w:p>
      <w:pPr>
        <w:spacing w:before="0"/>
        <w:ind w:left="569" w:right="634" w:firstLine="0"/>
        <w:jc w:val="both"/>
        <w:rPr>
          <w:sz w:val="24"/>
        </w:rPr>
      </w:pPr>
      <w:r>
        <w:rPr>
          <w:i/>
          <w:sz w:val="24"/>
          <w:u w:val="single"/>
        </w:rPr>
        <w:t>Навыки.</w:t>
      </w:r>
      <w:r>
        <w:rPr>
          <w:i/>
          <w:sz w:val="24"/>
        </w:rPr>
        <w:t> </w:t>
      </w:r>
      <w:r>
        <w:rPr>
          <w:sz w:val="24"/>
        </w:rPr>
        <w:t>Дети осваивают действия с разнообразными игрушками: разборными (пирамиды, матрешки и др.), строительным материалом и</w:t>
      </w:r>
      <w:r>
        <w:rPr>
          <w:spacing w:val="-6"/>
          <w:sz w:val="24"/>
        </w:rPr>
        <w:t> </w:t>
      </w:r>
      <w:r>
        <w:rPr>
          <w:sz w:val="24"/>
        </w:rPr>
        <w:t>сюжетными игрушками (куклы с атрибутами</w:t>
      </w:r>
      <w:r>
        <w:rPr>
          <w:spacing w:val="-13"/>
          <w:sz w:val="24"/>
        </w:rPr>
        <w:t> </w:t>
      </w:r>
      <w:r>
        <w:rPr>
          <w:sz w:val="24"/>
        </w:rPr>
        <w:t>к</w:t>
      </w:r>
      <w:r>
        <w:rPr>
          <w:spacing w:val="40"/>
          <w:sz w:val="24"/>
        </w:rPr>
        <w:t> </w:t>
      </w:r>
      <w:r>
        <w:rPr>
          <w:sz w:val="24"/>
        </w:rPr>
        <w:t>ним и пр.). Эти действия ребенок воспроизводит и после показа взрослого, и путем</w:t>
      </w:r>
      <w:r>
        <w:rPr>
          <w:spacing w:val="-8"/>
          <w:sz w:val="24"/>
        </w:rPr>
        <w:t> </w:t>
      </w:r>
      <w:r>
        <w:rPr>
          <w:sz w:val="24"/>
        </w:rPr>
        <w:t>отсроченного подражания. Постепенно, из отдельных действий складываются «цепочки», и малыш</w:t>
      </w:r>
      <w:r>
        <w:rPr>
          <w:spacing w:val="40"/>
          <w:sz w:val="24"/>
        </w:rPr>
        <w:t> </w:t>
      </w:r>
      <w:r>
        <w:rPr>
          <w:sz w:val="24"/>
        </w:rPr>
        <w:t>учится доводить</w:t>
      </w:r>
      <w:r>
        <w:rPr>
          <w:spacing w:val="40"/>
          <w:sz w:val="24"/>
        </w:rPr>
        <w:t> </w:t>
      </w:r>
      <w:r>
        <w:rPr>
          <w:sz w:val="24"/>
        </w:rPr>
        <w:t>предметные</w:t>
      </w:r>
      <w:r>
        <w:rPr>
          <w:spacing w:val="40"/>
          <w:sz w:val="24"/>
        </w:rPr>
        <w:t> </w:t>
      </w:r>
      <w:r>
        <w:rPr>
          <w:sz w:val="24"/>
        </w:rPr>
        <w:t>действия</w:t>
      </w:r>
      <w:r>
        <w:rPr>
          <w:spacing w:val="40"/>
          <w:sz w:val="24"/>
        </w:rPr>
        <w:t> </w:t>
      </w:r>
      <w:r>
        <w:rPr>
          <w:sz w:val="24"/>
        </w:rPr>
        <w:t>до</w:t>
      </w:r>
      <w:r>
        <w:rPr>
          <w:spacing w:val="40"/>
          <w:sz w:val="24"/>
        </w:rPr>
        <w:t> </w:t>
      </w:r>
      <w:r>
        <w:rPr>
          <w:sz w:val="24"/>
        </w:rPr>
        <w:t>результата:</w:t>
      </w:r>
      <w:r>
        <w:rPr>
          <w:spacing w:val="40"/>
          <w:sz w:val="24"/>
        </w:rPr>
        <w:t> </w:t>
      </w:r>
      <w:r>
        <w:rPr>
          <w:sz w:val="24"/>
        </w:rPr>
        <w:t>заполняет</w:t>
      </w:r>
      <w:r>
        <w:rPr>
          <w:spacing w:val="40"/>
          <w:sz w:val="24"/>
        </w:rPr>
        <w:t> </w:t>
      </w:r>
      <w:r>
        <w:rPr>
          <w:sz w:val="24"/>
        </w:rPr>
        <w:t>колечками</w:t>
      </w:r>
      <w:r>
        <w:rPr>
          <w:spacing w:val="40"/>
          <w:sz w:val="24"/>
        </w:rPr>
        <w:t> </w:t>
      </w:r>
      <w:r>
        <w:rPr>
          <w:sz w:val="24"/>
        </w:rPr>
        <w:t>всю пирамиду, подбирая</w:t>
      </w:r>
      <w:r>
        <w:rPr>
          <w:spacing w:val="40"/>
          <w:sz w:val="24"/>
        </w:rPr>
        <w:t> </w:t>
      </w:r>
      <w:r>
        <w:rPr>
          <w:sz w:val="24"/>
        </w:rPr>
        <w:t>их</w:t>
      </w:r>
      <w:r>
        <w:rPr>
          <w:spacing w:val="-15"/>
          <w:sz w:val="24"/>
        </w:rPr>
        <w:t> </w:t>
      </w:r>
      <w:r>
        <w:rPr>
          <w:sz w:val="24"/>
        </w:rPr>
        <w:t>поцвету</w:t>
      </w:r>
      <w:r>
        <w:rPr>
          <w:spacing w:val="-15"/>
          <w:sz w:val="24"/>
        </w:rPr>
        <w:t> </w:t>
      </w:r>
      <w:r>
        <w:rPr>
          <w:sz w:val="24"/>
        </w:rPr>
        <w:t>и</w:t>
      </w:r>
      <w:r>
        <w:rPr>
          <w:spacing w:val="-11"/>
          <w:sz w:val="24"/>
        </w:rPr>
        <w:t> </w:t>
      </w:r>
      <w:r>
        <w:rPr>
          <w:sz w:val="24"/>
        </w:rPr>
        <w:t>размеру,</w:t>
      </w:r>
      <w:r>
        <w:rPr>
          <w:spacing w:val="-10"/>
          <w:sz w:val="24"/>
        </w:rPr>
        <w:t> </w:t>
      </w:r>
      <w:r>
        <w:rPr>
          <w:sz w:val="24"/>
        </w:rPr>
        <w:t>из</w:t>
      </w:r>
      <w:r>
        <w:rPr>
          <w:spacing w:val="-6"/>
          <w:sz w:val="24"/>
        </w:rPr>
        <w:t> </w:t>
      </w:r>
      <w:r>
        <w:rPr>
          <w:sz w:val="24"/>
        </w:rPr>
        <w:t>строительного</w:t>
      </w:r>
      <w:r>
        <w:rPr>
          <w:spacing w:val="-12"/>
          <w:sz w:val="24"/>
        </w:rPr>
        <w:t> </w:t>
      </w:r>
      <w:r>
        <w:rPr>
          <w:sz w:val="24"/>
        </w:rPr>
        <w:t>материала</w:t>
      </w:r>
      <w:r>
        <w:rPr>
          <w:spacing w:val="-11"/>
          <w:sz w:val="24"/>
        </w:rPr>
        <w:t> </w:t>
      </w:r>
      <w:r>
        <w:rPr>
          <w:sz w:val="24"/>
        </w:rPr>
        <w:t>возводит</w:t>
      </w:r>
      <w:r>
        <w:rPr>
          <w:spacing w:val="-9"/>
          <w:sz w:val="24"/>
        </w:rPr>
        <w:t> </w:t>
      </w:r>
      <w:r>
        <w:rPr>
          <w:sz w:val="24"/>
        </w:rPr>
        <w:t>по</w:t>
      </w:r>
      <w:r>
        <w:rPr>
          <w:spacing w:val="-12"/>
          <w:sz w:val="24"/>
        </w:rPr>
        <w:t> </w:t>
      </w:r>
      <w:r>
        <w:rPr>
          <w:sz w:val="24"/>
        </w:rPr>
        <w:t>образцу</w:t>
      </w:r>
      <w:r>
        <w:rPr>
          <w:spacing w:val="-15"/>
          <w:sz w:val="24"/>
        </w:rPr>
        <w:t> </w:t>
      </w:r>
      <w:r>
        <w:rPr>
          <w:sz w:val="24"/>
        </w:rPr>
        <w:t>забор,</w:t>
      </w:r>
      <w:r>
        <w:rPr>
          <w:spacing w:val="27"/>
          <w:sz w:val="24"/>
        </w:rPr>
        <w:t> </w:t>
      </w:r>
      <w:r>
        <w:rPr>
          <w:sz w:val="24"/>
        </w:rPr>
        <w:t>паровозик,</w:t>
      </w:r>
      <w:r>
        <w:rPr>
          <w:spacing w:val="29"/>
          <w:sz w:val="24"/>
        </w:rPr>
        <w:t> </w:t>
      </w:r>
      <w:r>
        <w:rPr>
          <w:sz w:val="24"/>
        </w:rPr>
        <w:t>башенку и другие несложные постройки. Дети активно воспроизводят</w:t>
      </w:r>
      <w:r>
        <w:rPr>
          <w:spacing w:val="-4"/>
          <w:sz w:val="24"/>
        </w:rPr>
        <w:t> </w:t>
      </w:r>
      <w:r>
        <w:rPr>
          <w:sz w:val="24"/>
        </w:rPr>
        <w:t>бытовые</w:t>
      </w:r>
      <w:r>
        <w:rPr>
          <w:spacing w:val="40"/>
          <w:sz w:val="24"/>
        </w:rPr>
        <w:t> </w:t>
      </w:r>
      <w:r>
        <w:rPr>
          <w:sz w:val="24"/>
        </w:rPr>
        <w:t>действия,</w:t>
      </w:r>
      <w:r>
        <w:rPr>
          <w:spacing w:val="40"/>
          <w:sz w:val="24"/>
        </w:rPr>
        <w:t> </w:t>
      </w:r>
      <w:r>
        <w:rPr>
          <w:sz w:val="24"/>
        </w:rPr>
        <w:t>доминирует подражание</w:t>
      </w:r>
      <w:r>
        <w:rPr>
          <w:spacing w:val="40"/>
          <w:sz w:val="24"/>
        </w:rPr>
        <w:t> </w:t>
      </w:r>
      <w:r>
        <w:rPr>
          <w:sz w:val="24"/>
        </w:rPr>
        <w:t>взрослому.</w:t>
      </w:r>
      <w:r>
        <w:rPr>
          <w:spacing w:val="40"/>
          <w:sz w:val="24"/>
        </w:rPr>
        <w:t> </w:t>
      </w:r>
      <w:r>
        <w:rPr>
          <w:sz w:val="24"/>
        </w:rPr>
        <w:t>Дети</w:t>
      </w:r>
      <w:r>
        <w:rPr>
          <w:spacing w:val="40"/>
          <w:sz w:val="24"/>
        </w:rPr>
        <w:t> </w:t>
      </w:r>
      <w:r>
        <w:rPr>
          <w:sz w:val="24"/>
        </w:rPr>
        <w:t>начинают</w:t>
      </w:r>
      <w:r>
        <w:rPr>
          <w:spacing w:val="40"/>
          <w:sz w:val="24"/>
        </w:rPr>
        <w:t> </w:t>
      </w:r>
      <w:r>
        <w:rPr>
          <w:sz w:val="24"/>
        </w:rPr>
        <w:t>переносить разученное действие с одной игрушкой (кукла) на другие (мишки, зайцы и другие мягкие игрушки); они</w:t>
      </w:r>
      <w:r>
        <w:rPr>
          <w:spacing w:val="40"/>
          <w:sz w:val="24"/>
        </w:rPr>
        <w:t> </w:t>
      </w:r>
      <w:r>
        <w:rPr>
          <w:sz w:val="24"/>
        </w:rPr>
        <w:t>активно ищут</w:t>
      </w:r>
      <w:r>
        <w:rPr>
          <w:spacing w:val="40"/>
          <w:sz w:val="24"/>
        </w:rPr>
        <w:t> </w:t>
      </w:r>
      <w:r>
        <w:rPr>
          <w:sz w:val="24"/>
        </w:rPr>
        <w:t>предмет, необходимый</w:t>
      </w:r>
      <w:r>
        <w:rPr>
          <w:spacing w:val="40"/>
          <w:sz w:val="24"/>
        </w:rPr>
        <w:t> </w:t>
      </w:r>
      <w:r>
        <w:rPr>
          <w:sz w:val="24"/>
        </w:rPr>
        <w:t>для завершения</w:t>
      </w:r>
      <w:r>
        <w:rPr>
          <w:spacing w:val="40"/>
          <w:sz w:val="24"/>
        </w:rPr>
        <w:t> </w:t>
      </w:r>
      <w:r>
        <w:rPr>
          <w:sz w:val="24"/>
        </w:rPr>
        <w:t>действия</w:t>
      </w:r>
      <w:r>
        <w:rPr>
          <w:spacing w:val="40"/>
          <w:sz w:val="24"/>
        </w:rPr>
        <w:t> </w:t>
      </w:r>
      <w:r>
        <w:rPr>
          <w:sz w:val="24"/>
        </w:rPr>
        <w:t>(одеяло, чтобы уложить куклу спать; мисочку, чтобы накормить мишку).</w:t>
      </w:r>
    </w:p>
    <w:p>
      <w:pPr>
        <w:spacing w:line="242" w:lineRule="auto" w:before="1"/>
        <w:ind w:left="569" w:right="1229" w:firstLine="0"/>
        <w:jc w:val="left"/>
        <w:rPr>
          <w:sz w:val="24"/>
        </w:rPr>
      </w:pPr>
      <w:r>
        <w:rPr>
          <w:i/>
          <w:sz w:val="24"/>
          <w:u w:val="single"/>
        </w:rPr>
        <w:t>Коммуникация</w:t>
      </w:r>
      <w:r>
        <w:rPr>
          <w:i/>
          <w:spacing w:val="40"/>
          <w:sz w:val="24"/>
          <w:u w:val="single"/>
        </w:rPr>
        <w:t> </w:t>
      </w:r>
      <w:r>
        <w:rPr>
          <w:i/>
          <w:sz w:val="24"/>
          <w:u w:val="single"/>
        </w:rPr>
        <w:t>и</w:t>
      </w:r>
      <w:r>
        <w:rPr>
          <w:i/>
          <w:spacing w:val="40"/>
          <w:sz w:val="24"/>
          <w:u w:val="single"/>
        </w:rPr>
        <w:t> </w:t>
      </w:r>
      <w:r>
        <w:rPr>
          <w:i/>
          <w:sz w:val="24"/>
          <w:u w:val="single"/>
        </w:rPr>
        <w:t>социализация</w:t>
      </w:r>
      <w:r>
        <w:rPr>
          <w:sz w:val="24"/>
          <w:u w:val="single"/>
        </w:rPr>
        <w:t>.</w:t>
      </w:r>
      <w:r>
        <w:rPr>
          <w:spacing w:val="40"/>
          <w:sz w:val="24"/>
        </w:rPr>
        <w:t> </w:t>
      </w:r>
      <w:r>
        <w:rPr>
          <w:sz w:val="24"/>
        </w:rPr>
        <w:t>Формируется</w:t>
      </w:r>
      <w:r>
        <w:rPr>
          <w:spacing w:val="40"/>
          <w:sz w:val="24"/>
        </w:rPr>
        <w:t> </w:t>
      </w:r>
      <w:r>
        <w:rPr>
          <w:sz w:val="24"/>
        </w:rPr>
        <w:t>ситуативно-деловое</w:t>
      </w:r>
      <w:r>
        <w:rPr>
          <w:spacing w:val="40"/>
          <w:sz w:val="24"/>
        </w:rPr>
        <w:t> </w:t>
      </w:r>
      <w:r>
        <w:rPr>
          <w:sz w:val="24"/>
        </w:rPr>
        <w:t>общение</w:t>
      </w:r>
      <w:r>
        <w:rPr>
          <w:spacing w:val="40"/>
          <w:sz w:val="24"/>
        </w:rPr>
        <w:t> </w:t>
      </w:r>
      <w:r>
        <w:rPr>
          <w:sz w:val="24"/>
        </w:rPr>
        <w:t>со</w:t>
      </w:r>
      <w:r>
        <w:rPr>
          <w:spacing w:val="40"/>
          <w:sz w:val="24"/>
        </w:rPr>
        <w:t> </w:t>
      </w:r>
      <w:r>
        <w:rPr>
          <w:sz w:val="24"/>
        </w:rPr>
        <w:t>взрослым, основными характеристиками которого являются:</w:t>
      </w:r>
    </w:p>
    <w:p>
      <w:pPr>
        <w:tabs>
          <w:tab w:pos="1978" w:val="left" w:leader="none"/>
          <w:tab w:pos="2021" w:val="left" w:leader="none"/>
          <w:tab w:pos="2129" w:val="left" w:leader="none"/>
          <w:tab w:pos="2489" w:val="left" w:leader="none"/>
          <w:tab w:pos="2690" w:val="left" w:leader="none"/>
          <w:tab w:pos="2916" w:val="left" w:leader="none"/>
          <w:tab w:pos="3156" w:val="left" w:leader="none"/>
          <w:tab w:pos="3511" w:val="left" w:leader="none"/>
          <w:tab w:pos="4376" w:val="left" w:leader="none"/>
          <w:tab w:pos="4479" w:val="left" w:leader="none"/>
          <w:tab w:pos="4529" w:val="left" w:leader="none"/>
          <w:tab w:pos="4721" w:val="left" w:leader="none"/>
          <w:tab w:pos="4853" w:val="left" w:leader="none"/>
          <w:tab w:pos="5518" w:val="left" w:leader="none"/>
          <w:tab w:pos="5679" w:val="left" w:leader="none"/>
          <w:tab w:pos="5936" w:val="left" w:leader="none"/>
          <w:tab w:pos="6493" w:val="left" w:leader="none"/>
          <w:tab w:pos="6659" w:val="left" w:leader="none"/>
          <w:tab w:pos="7187" w:val="left" w:leader="none"/>
          <w:tab w:pos="7422" w:val="left" w:leader="none"/>
          <w:tab w:pos="7561" w:val="left" w:leader="none"/>
          <w:tab w:pos="8022" w:val="left" w:leader="none"/>
          <w:tab w:pos="8516" w:val="left" w:leader="none"/>
          <w:tab w:pos="8744" w:val="left" w:leader="none"/>
          <w:tab w:pos="8994" w:val="left" w:leader="none"/>
          <w:tab w:pos="9621" w:val="left" w:leader="none"/>
          <w:tab w:pos="9830" w:val="left" w:leader="none"/>
          <w:tab w:pos="9899" w:val="left" w:leader="none"/>
        </w:tabs>
        <w:spacing w:line="240" w:lineRule="auto" w:before="0"/>
        <w:ind w:left="569" w:right="631" w:firstLine="0"/>
        <w:jc w:val="left"/>
        <w:rPr>
          <w:sz w:val="24"/>
        </w:rPr>
      </w:pPr>
      <w:r>
        <w:rPr>
          <w:spacing w:val="-2"/>
          <w:sz w:val="24"/>
        </w:rPr>
        <w:t>стремление</w:t>
      </w:r>
      <w:r>
        <w:rPr>
          <w:sz w:val="24"/>
        </w:rPr>
        <w:tab/>
      </w:r>
      <w:r>
        <w:rPr>
          <w:spacing w:val="-2"/>
          <w:sz w:val="24"/>
        </w:rPr>
        <w:t>привлечь</w:t>
      </w:r>
      <w:r>
        <w:rPr>
          <w:sz w:val="24"/>
        </w:rPr>
        <w:tab/>
        <w:tab/>
      </w:r>
      <w:r>
        <w:rPr>
          <w:spacing w:val="-2"/>
          <w:sz w:val="24"/>
        </w:rPr>
        <w:t>внимание</w:t>
      </w:r>
      <w:r>
        <w:rPr>
          <w:sz w:val="24"/>
        </w:rPr>
        <w:tab/>
      </w:r>
      <w:r>
        <w:rPr>
          <w:spacing w:val="-10"/>
          <w:sz w:val="24"/>
        </w:rPr>
        <w:t>к</w:t>
      </w:r>
      <w:r>
        <w:rPr>
          <w:sz w:val="24"/>
        </w:rPr>
        <w:tab/>
        <w:tab/>
      </w:r>
      <w:r>
        <w:rPr>
          <w:spacing w:val="-4"/>
          <w:sz w:val="24"/>
        </w:rPr>
        <w:t>своей</w:t>
      </w:r>
      <w:r>
        <w:rPr>
          <w:sz w:val="24"/>
        </w:rPr>
        <w:tab/>
      </w:r>
      <w:r>
        <w:rPr>
          <w:spacing w:val="-2"/>
          <w:sz w:val="24"/>
        </w:rPr>
        <w:t>деятельности;</w:t>
      </w:r>
      <w:r>
        <w:rPr>
          <w:sz w:val="24"/>
        </w:rPr>
        <w:tab/>
      </w:r>
      <w:r>
        <w:rPr>
          <w:spacing w:val="-2"/>
          <w:sz w:val="24"/>
        </w:rPr>
        <w:t>поиск</w:t>
      </w:r>
      <w:r>
        <w:rPr>
          <w:sz w:val="24"/>
        </w:rPr>
        <w:tab/>
      </w:r>
      <w:r>
        <w:rPr>
          <w:spacing w:val="-2"/>
          <w:sz w:val="24"/>
        </w:rPr>
        <w:t>оценки</w:t>
      </w:r>
      <w:r>
        <w:rPr>
          <w:sz w:val="24"/>
        </w:rPr>
        <w:tab/>
        <w:tab/>
      </w:r>
      <w:r>
        <w:rPr>
          <w:spacing w:val="-2"/>
          <w:sz w:val="24"/>
        </w:rPr>
        <w:t>своих</w:t>
      </w:r>
      <w:r>
        <w:rPr>
          <w:sz w:val="24"/>
        </w:rPr>
        <w:tab/>
        <w:tab/>
      </w:r>
      <w:r>
        <w:rPr>
          <w:spacing w:val="-2"/>
          <w:sz w:val="24"/>
        </w:rPr>
        <w:t>успехов; </w:t>
      </w:r>
      <w:r>
        <w:rPr>
          <w:sz w:val="24"/>
        </w:rPr>
        <w:t>обращение</w:t>
      </w:r>
      <w:r>
        <w:rPr>
          <w:spacing w:val="65"/>
          <w:sz w:val="24"/>
        </w:rPr>
        <w:t> </w:t>
      </w:r>
      <w:r>
        <w:rPr>
          <w:sz w:val="24"/>
        </w:rPr>
        <w:t>за</w:t>
      </w:r>
      <w:r>
        <w:rPr>
          <w:spacing w:val="40"/>
          <w:sz w:val="24"/>
        </w:rPr>
        <w:t> </w:t>
      </w:r>
      <w:r>
        <w:rPr>
          <w:sz w:val="24"/>
        </w:rPr>
        <w:t>поддержкой</w:t>
      </w:r>
      <w:r>
        <w:rPr>
          <w:spacing w:val="76"/>
          <w:sz w:val="24"/>
        </w:rPr>
        <w:t> </w:t>
      </w:r>
      <w:r>
        <w:rPr>
          <w:sz w:val="24"/>
        </w:rPr>
        <w:t>в</w:t>
      </w:r>
      <w:r>
        <w:rPr>
          <w:spacing w:val="68"/>
          <w:sz w:val="24"/>
        </w:rPr>
        <w:t> </w:t>
      </w:r>
      <w:r>
        <w:rPr>
          <w:sz w:val="24"/>
        </w:rPr>
        <w:t>случае</w:t>
      </w:r>
      <w:r>
        <w:rPr>
          <w:spacing w:val="67"/>
          <w:sz w:val="24"/>
        </w:rPr>
        <w:t> </w:t>
      </w:r>
      <w:r>
        <w:rPr>
          <w:sz w:val="24"/>
        </w:rPr>
        <w:t>неуспеха;</w:t>
      </w:r>
      <w:r>
        <w:rPr>
          <w:spacing w:val="76"/>
          <w:sz w:val="24"/>
        </w:rPr>
        <w:t> </w:t>
      </w:r>
      <w:r>
        <w:rPr>
          <w:sz w:val="24"/>
        </w:rPr>
        <w:t>отказ</w:t>
      </w:r>
      <w:r>
        <w:rPr>
          <w:spacing w:val="67"/>
          <w:sz w:val="24"/>
        </w:rPr>
        <w:t> </w:t>
      </w:r>
      <w:r>
        <w:rPr>
          <w:sz w:val="24"/>
        </w:rPr>
        <w:t>от</w:t>
      </w:r>
      <w:r>
        <w:rPr>
          <w:spacing w:val="40"/>
          <w:sz w:val="24"/>
        </w:rPr>
        <w:t> </w:t>
      </w:r>
      <w:r>
        <w:rPr>
          <w:sz w:val="24"/>
        </w:rPr>
        <w:t>«чистой»</w:t>
      </w:r>
      <w:r>
        <w:rPr>
          <w:spacing w:val="40"/>
          <w:sz w:val="24"/>
        </w:rPr>
        <w:t> </w:t>
      </w:r>
      <w:r>
        <w:rPr>
          <w:sz w:val="24"/>
        </w:rPr>
        <w:t>ласки,</w:t>
      </w:r>
      <w:r>
        <w:rPr>
          <w:spacing w:val="40"/>
          <w:sz w:val="24"/>
        </w:rPr>
        <w:t> </w:t>
      </w:r>
      <w:r>
        <w:rPr>
          <w:sz w:val="24"/>
        </w:rPr>
        <w:t>но</w:t>
      </w:r>
      <w:r>
        <w:rPr>
          <w:spacing w:val="40"/>
          <w:sz w:val="24"/>
        </w:rPr>
        <w:t> </w:t>
      </w:r>
      <w:r>
        <w:rPr>
          <w:sz w:val="24"/>
        </w:rPr>
        <w:t>принятие</w:t>
      </w:r>
      <w:r>
        <w:rPr>
          <w:spacing w:val="65"/>
          <w:sz w:val="24"/>
        </w:rPr>
        <w:t> </w:t>
      </w:r>
      <w:r>
        <w:rPr>
          <w:sz w:val="24"/>
        </w:rPr>
        <w:t>ее</w:t>
      </w:r>
      <w:r>
        <w:rPr>
          <w:spacing w:val="40"/>
          <w:sz w:val="24"/>
        </w:rPr>
        <w:t> </w:t>
      </w:r>
      <w:r>
        <w:rPr>
          <w:sz w:val="24"/>
        </w:rPr>
        <w:t>как </w:t>
      </w:r>
      <w:r>
        <w:rPr>
          <w:spacing w:val="-2"/>
          <w:sz w:val="24"/>
        </w:rPr>
        <w:t>поощрение</w:t>
      </w:r>
      <w:r>
        <w:rPr>
          <w:sz w:val="24"/>
        </w:rPr>
        <w:tab/>
        <w:tab/>
      </w:r>
      <w:r>
        <w:rPr>
          <w:spacing w:val="-56"/>
          <w:sz w:val="24"/>
        </w:rPr>
        <w:t> </w:t>
      </w:r>
      <w:r>
        <w:rPr>
          <w:spacing w:val="-2"/>
          <w:sz w:val="24"/>
        </w:rPr>
        <w:t>своих</w:t>
      </w:r>
      <w:r>
        <w:rPr>
          <w:sz w:val="24"/>
        </w:rPr>
        <w:tab/>
        <w:tab/>
      </w:r>
      <w:r>
        <w:rPr>
          <w:spacing w:val="-2"/>
          <w:sz w:val="24"/>
        </w:rPr>
        <w:t>достижений.</w:t>
      </w:r>
      <w:r>
        <w:rPr>
          <w:sz w:val="24"/>
        </w:rPr>
        <w:tab/>
        <w:tab/>
        <w:tab/>
      </w:r>
      <w:r>
        <w:rPr>
          <w:spacing w:val="-2"/>
          <w:sz w:val="24"/>
        </w:rPr>
        <w:t>Принципиально</w:t>
      </w:r>
      <w:r>
        <w:rPr>
          <w:sz w:val="24"/>
        </w:rPr>
        <w:tab/>
      </w:r>
      <w:r>
        <w:rPr>
          <w:spacing w:val="-2"/>
          <w:sz w:val="24"/>
        </w:rPr>
        <w:t>важной</w:t>
      </w:r>
      <w:r>
        <w:rPr>
          <w:sz w:val="24"/>
        </w:rPr>
        <w:tab/>
        <w:tab/>
      </w:r>
      <w:r>
        <w:rPr>
          <w:spacing w:val="-2"/>
          <w:sz w:val="24"/>
        </w:rPr>
        <w:t>является</w:t>
      </w:r>
      <w:r>
        <w:rPr>
          <w:sz w:val="24"/>
        </w:rPr>
        <w:tab/>
        <w:tab/>
      </w:r>
      <w:r>
        <w:rPr>
          <w:spacing w:val="-2"/>
          <w:sz w:val="24"/>
        </w:rPr>
        <w:t>позиция</w:t>
      </w:r>
      <w:r>
        <w:rPr>
          <w:sz w:val="24"/>
        </w:rPr>
        <w:tab/>
        <w:tab/>
        <w:tab/>
      </w:r>
      <w:r>
        <w:rPr>
          <w:spacing w:val="-2"/>
          <w:sz w:val="24"/>
        </w:rPr>
        <w:t>ребенка ориентации</w:t>
      </w:r>
      <w:r>
        <w:rPr>
          <w:sz w:val="24"/>
        </w:rPr>
        <w:tab/>
        <w:tab/>
      </w:r>
      <w:r>
        <w:rPr>
          <w:spacing w:val="-6"/>
          <w:sz w:val="24"/>
        </w:rPr>
        <w:t>на</w:t>
      </w:r>
      <w:r>
        <w:rPr>
          <w:sz w:val="24"/>
        </w:rPr>
        <w:tab/>
      </w:r>
      <w:r>
        <w:rPr>
          <w:spacing w:val="-2"/>
          <w:sz w:val="24"/>
        </w:rPr>
        <w:t>образец</w:t>
      </w:r>
      <w:r>
        <w:rPr>
          <w:sz w:val="24"/>
        </w:rPr>
        <w:tab/>
      </w:r>
      <w:r>
        <w:rPr>
          <w:spacing w:val="-39"/>
          <w:sz w:val="24"/>
        </w:rPr>
        <w:t> </w:t>
      </w:r>
      <w:r>
        <w:rPr>
          <w:sz w:val="24"/>
        </w:rPr>
        <w:t>взрослого,</w:t>
        <w:tab/>
        <w:tab/>
      </w:r>
      <w:r>
        <w:rPr>
          <w:spacing w:val="-2"/>
          <w:sz w:val="24"/>
        </w:rPr>
        <w:t>позиция</w:t>
      </w:r>
      <w:r>
        <w:rPr>
          <w:sz w:val="24"/>
        </w:rPr>
        <w:tab/>
        <w:tab/>
      </w:r>
      <w:r>
        <w:rPr>
          <w:spacing w:val="-2"/>
          <w:sz w:val="24"/>
        </w:rPr>
        <w:t>подражания</w:t>
      </w:r>
      <w:r>
        <w:rPr>
          <w:sz w:val="24"/>
        </w:rPr>
        <w:tab/>
        <w:tab/>
        <w:t>и</w:t>
      </w:r>
      <w:r>
        <w:rPr>
          <w:spacing w:val="80"/>
          <w:sz w:val="24"/>
        </w:rPr>
        <w:t> </w:t>
      </w:r>
      <w:r>
        <w:rPr>
          <w:sz w:val="24"/>
        </w:rPr>
        <w:t>сотрудничества,</w:t>
        <w:tab/>
      </w:r>
      <w:r>
        <w:rPr>
          <w:spacing w:val="-2"/>
          <w:sz w:val="24"/>
        </w:rPr>
        <w:t>признания позитивного</w:t>
      </w:r>
      <w:r>
        <w:rPr>
          <w:sz w:val="24"/>
        </w:rPr>
        <w:tab/>
        <w:tab/>
        <w:tab/>
      </w:r>
      <w:r>
        <w:rPr>
          <w:spacing w:val="-2"/>
          <w:sz w:val="24"/>
        </w:rPr>
        <w:t>авторитета</w:t>
      </w:r>
      <w:r>
        <w:rPr>
          <w:sz w:val="24"/>
        </w:rPr>
        <w:tab/>
      </w:r>
      <w:r>
        <w:rPr>
          <w:spacing w:val="-2"/>
          <w:sz w:val="24"/>
        </w:rPr>
        <w:t>взрослого.</w:t>
      </w:r>
      <w:r>
        <w:rPr>
          <w:sz w:val="24"/>
        </w:rPr>
        <w:tab/>
        <w:tab/>
      </w:r>
      <w:r>
        <w:rPr>
          <w:spacing w:val="-2"/>
          <w:sz w:val="24"/>
        </w:rPr>
        <w:t>Формирования</w:t>
      </w:r>
      <w:r>
        <w:rPr>
          <w:sz w:val="24"/>
        </w:rPr>
        <w:tab/>
        <w:tab/>
      </w:r>
      <w:r>
        <w:rPr>
          <w:spacing w:val="-2"/>
          <w:sz w:val="24"/>
        </w:rPr>
        <w:t>эмоциональной</w:t>
      </w:r>
      <w:r>
        <w:rPr>
          <w:sz w:val="24"/>
        </w:rPr>
        <w:tab/>
      </w:r>
      <w:r>
        <w:rPr>
          <w:spacing w:val="-2"/>
          <w:sz w:val="24"/>
        </w:rPr>
        <w:t>привязанности: индивидуализация</w:t>
      </w:r>
      <w:r>
        <w:rPr>
          <w:sz w:val="24"/>
        </w:rPr>
        <w:tab/>
        <w:tab/>
      </w:r>
      <w:r>
        <w:rPr>
          <w:spacing w:val="-2"/>
          <w:sz w:val="24"/>
        </w:rPr>
        <w:t>привязанности;</w:t>
      </w:r>
      <w:r>
        <w:rPr>
          <w:sz w:val="24"/>
        </w:rPr>
        <w:tab/>
        <w:tab/>
      </w:r>
      <w:r>
        <w:rPr>
          <w:spacing w:val="-2"/>
          <w:sz w:val="24"/>
        </w:rPr>
        <w:t>снижение</w:t>
      </w:r>
      <w:r>
        <w:rPr>
          <w:sz w:val="24"/>
        </w:rPr>
        <w:tab/>
        <w:tab/>
      </w:r>
      <w:r>
        <w:rPr>
          <w:spacing w:val="-2"/>
          <w:sz w:val="24"/>
        </w:rPr>
        <w:t>сепарационной</w:t>
      </w:r>
      <w:r>
        <w:rPr>
          <w:sz w:val="24"/>
        </w:rPr>
        <w:tab/>
      </w:r>
      <w:r>
        <w:rPr>
          <w:spacing w:val="-39"/>
          <w:sz w:val="24"/>
        </w:rPr>
        <w:t> </w:t>
      </w:r>
      <w:r>
        <w:rPr>
          <w:sz w:val="24"/>
        </w:rPr>
        <w:t>тревоги.</w:t>
      </w:r>
      <w:r>
        <w:rPr>
          <w:spacing w:val="80"/>
          <w:sz w:val="24"/>
        </w:rPr>
        <w:t> </w:t>
      </w:r>
      <w:r>
        <w:rPr>
          <w:sz w:val="24"/>
        </w:rPr>
        <w:t>Появляются</w:t>
      </w:r>
      <w:r>
        <w:rPr>
          <w:spacing w:val="80"/>
          <w:w w:val="150"/>
          <w:sz w:val="24"/>
        </w:rPr>
        <w:t> </w:t>
      </w:r>
      <w:r>
        <w:rPr>
          <w:sz w:val="24"/>
        </w:rPr>
        <w:t>первые социальные</w:t>
      </w:r>
      <w:r>
        <w:rPr>
          <w:spacing w:val="65"/>
          <w:sz w:val="24"/>
        </w:rPr>
        <w:t>  </w:t>
      </w:r>
      <w:r>
        <w:rPr>
          <w:sz w:val="24"/>
        </w:rPr>
        <w:t>эмоции,</w:t>
      </w:r>
      <w:r>
        <w:rPr>
          <w:spacing w:val="40"/>
          <w:sz w:val="24"/>
        </w:rPr>
        <w:t>  </w:t>
      </w:r>
      <w:r>
        <w:rPr>
          <w:sz w:val="24"/>
        </w:rPr>
        <w:t>возникающие</w:t>
      </w:r>
      <w:r>
        <w:rPr>
          <w:spacing w:val="65"/>
          <w:sz w:val="24"/>
        </w:rPr>
        <w:t>  </w:t>
      </w:r>
      <w:r>
        <w:rPr>
          <w:sz w:val="24"/>
        </w:rPr>
        <w:t>преимущественно</w:t>
      </w:r>
      <w:r>
        <w:rPr>
          <w:spacing w:val="66"/>
          <w:sz w:val="24"/>
        </w:rPr>
        <w:t>  </w:t>
      </w:r>
      <w:r>
        <w:rPr>
          <w:sz w:val="24"/>
        </w:rPr>
        <w:t>по</w:t>
      </w:r>
      <w:r>
        <w:rPr>
          <w:spacing w:val="68"/>
          <w:sz w:val="24"/>
        </w:rPr>
        <w:t>  </w:t>
      </w:r>
      <w:r>
        <w:rPr>
          <w:sz w:val="24"/>
        </w:rPr>
        <w:t>типу</w:t>
      </w:r>
      <w:r>
        <w:rPr>
          <w:spacing w:val="40"/>
          <w:sz w:val="24"/>
        </w:rPr>
        <w:t>  </w:t>
      </w:r>
      <w:r>
        <w:rPr>
          <w:sz w:val="24"/>
        </w:rPr>
        <w:t>заражения:</w:t>
      </w:r>
      <w:r>
        <w:rPr>
          <w:spacing w:val="67"/>
          <w:sz w:val="24"/>
        </w:rPr>
        <w:t>  </w:t>
      </w:r>
      <w:r>
        <w:rPr>
          <w:sz w:val="24"/>
        </w:rPr>
        <w:t>сочувствие, сорадование.</w:t>
      </w:r>
      <w:r>
        <w:rPr>
          <w:spacing w:val="64"/>
          <w:sz w:val="24"/>
        </w:rPr>
        <w:t>  </w:t>
      </w:r>
      <w:r>
        <w:rPr>
          <w:sz w:val="24"/>
        </w:rPr>
        <w:t>На</w:t>
      </w:r>
      <w:r>
        <w:rPr>
          <w:spacing w:val="62"/>
          <w:sz w:val="24"/>
        </w:rPr>
        <w:t>  </w:t>
      </w:r>
      <w:r>
        <w:rPr>
          <w:sz w:val="24"/>
        </w:rPr>
        <w:t>втором</w:t>
      </w:r>
      <w:r>
        <w:rPr>
          <w:spacing w:val="61"/>
          <w:sz w:val="24"/>
        </w:rPr>
        <w:t>  </w:t>
      </w:r>
      <w:r>
        <w:rPr>
          <w:sz w:val="24"/>
        </w:rPr>
        <w:t>году</w:t>
      </w:r>
      <w:r>
        <w:rPr>
          <w:spacing w:val="58"/>
          <w:sz w:val="24"/>
        </w:rPr>
        <w:t>  </w:t>
      </w:r>
      <w:r>
        <w:rPr>
          <w:sz w:val="24"/>
        </w:rPr>
        <w:t>жизни</w:t>
      </w:r>
      <w:r>
        <w:rPr>
          <w:spacing w:val="64"/>
          <w:sz w:val="24"/>
        </w:rPr>
        <w:t>  </w:t>
      </w:r>
      <w:r>
        <w:rPr>
          <w:sz w:val="24"/>
        </w:rPr>
        <w:t>у</w:t>
      </w:r>
      <w:r>
        <w:rPr>
          <w:spacing w:val="58"/>
          <w:sz w:val="24"/>
        </w:rPr>
        <w:t>  </w:t>
      </w:r>
      <w:r>
        <w:rPr>
          <w:sz w:val="24"/>
        </w:rPr>
        <w:t>детей</w:t>
      </w:r>
      <w:r>
        <w:rPr>
          <w:spacing w:val="67"/>
          <w:sz w:val="24"/>
        </w:rPr>
        <w:t>  </w:t>
      </w:r>
      <w:r>
        <w:rPr>
          <w:sz w:val="24"/>
        </w:rPr>
        <w:t>при</w:t>
      </w:r>
      <w:r>
        <w:rPr>
          <w:spacing w:val="66"/>
          <w:sz w:val="24"/>
        </w:rPr>
        <w:t>  </w:t>
      </w:r>
      <w:r>
        <w:rPr>
          <w:sz w:val="24"/>
        </w:rPr>
        <w:t>направленной</w:t>
      </w:r>
      <w:r>
        <w:rPr>
          <w:spacing w:val="63"/>
          <w:sz w:val="24"/>
        </w:rPr>
        <w:t>  </w:t>
      </w:r>
      <w:r>
        <w:rPr>
          <w:sz w:val="24"/>
        </w:rPr>
        <w:t>работе</w:t>
      </w:r>
      <w:r>
        <w:rPr>
          <w:spacing w:val="62"/>
          <w:sz w:val="24"/>
        </w:rPr>
        <w:t>  </w:t>
      </w:r>
      <w:r>
        <w:rPr>
          <w:sz w:val="24"/>
        </w:rPr>
        <w:t>взрослого формируются</w:t>
      </w:r>
      <w:r>
        <w:rPr>
          <w:spacing w:val="79"/>
          <w:sz w:val="24"/>
        </w:rPr>
        <w:t> </w:t>
      </w:r>
      <w:r>
        <w:rPr>
          <w:sz w:val="24"/>
        </w:rPr>
        <w:t>навыки</w:t>
      </w:r>
      <w:r>
        <w:rPr>
          <w:spacing w:val="80"/>
          <w:sz w:val="24"/>
        </w:rPr>
        <w:t> </w:t>
      </w:r>
      <w:r>
        <w:rPr>
          <w:sz w:val="24"/>
        </w:rPr>
        <w:t>взаимодействия</w:t>
      </w:r>
      <w:r>
        <w:rPr>
          <w:spacing w:val="75"/>
          <w:sz w:val="24"/>
        </w:rPr>
        <w:t> </w:t>
      </w:r>
      <w:r>
        <w:rPr>
          <w:sz w:val="24"/>
        </w:rPr>
        <w:t>со</w:t>
      </w:r>
      <w:r>
        <w:rPr>
          <w:spacing w:val="80"/>
          <w:sz w:val="24"/>
        </w:rPr>
        <w:t> </w:t>
      </w:r>
      <w:r>
        <w:rPr>
          <w:sz w:val="24"/>
        </w:rPr>
        <w:t>сверстниками:</w:t>
      </w:r>
      <w:r>
        <w:rPr>
          <w:spacing w:val="80"/>
          <w:sz w:val="24"/>
        </w:rPr>
        <w:t> </w:t>
      </w:r>
      <w:r>
        <w:rPr>
          <w:sz w:val="24"/>
        </w:rPr>
        <w:t>появляется</w:t>
      </w:r>
      <w:r>
        <w:rPr>
          <w:spacing w:val="79"/>
          <w:sz w:val="24"/>
        </w:rPr>
        <w:t> </w:t>
      </w:r>
      <w:r>
        <w:rPr>
          <w:sz w:val="24"/>
        </w:rPr>
        <w:t>игра</w:t>
      </w:r>
      <w:r>
        <w:rPr>
          <w:spacing w:val="76"/>
          <w:sz w:val="24"/>
        </w:rPr>
        <w:t> </w:t>
      </w:r>
      <w:r>
        <w:rPr>
          <w:sz w:val="24"/>
        </w:rPr>
        <w:t>рядом;</w:t>
      </w:r>
      <w:r>
        <w:rPr>
          <w:spacing w:val="40"/>
          <w:sz w:val="24"/>
        </w:rPr>
        <w:t> </w:t>
      </w:r>
      <w:r>
        <w:rPr>
          <w:sz w:val="24"/>
        </w:rPr>
        <w:t>дети</w:t>
      </w:r>
      <w:r>
        <w:rPr>
          <w:spacing w:val="78"/>
          <w:sz w:val="24"/>
        </w:rPr>
        <w:t> </w:t>
      </w:r>
      <w:r>
        <w:rPr>
          <w:sz w:val="24"/>
        </w:rPr>
        <w:t>могут самостоятельно</w:t>
      </w:r>
      <w:r>
        <w:rPr>
          <w:spacing w:val="80"/>
          <w:w w:val="150"/>
          <w:sz w:val="24"/>
        </w:rPr>
        <w:t> </w:t>
      </w:r>
      <w:r>
        <w:rPr>
          <w:sz w:val="24"/>
        </w:rPr>
        <w:t>играть</w:t>
      </w:r>
      <w:r>
        <w:rPr>
          <w:spacing w:val="80"/>
          <w:w w:val="150"/>
          <w:sz w:val="24"/>
        </w:rPr>
        <w:t> </w:t>
      </w:r>
      <w:r>
        <w:rPr>
          <w:sz w:val="24"/>
        </w:rPr>
        <w:t>друг</w:t>
      </w:r>
      <w:r>
        <w:rPr>
          <w:spacing w:val="80"/>
          <w:w w:val="150"/>
          <w:sz w:val="24"/>
        </w:rPr>
        <w:t> </w:t>
      </w:r>
      <w:r>
        <w:rPr>
          <w:sz w:val="24"/>
        </w:rPr>
        <w:t>с</w:t>
      </w:r>
      <w:r>
        <w:rPr>
          <w:spacing w:val="80"/>
          <w:w w:val="150"/>
          <w:sz w:val="24"/>
        </w:rPr>
        <w:t> </w:t>
      </w:r>
      <w:r>
        <w:rPr>
          <w:sz w:val="24"/>
        </w:rPr>
        <w:t>другом</w:t>
      </w:r>
      <w:r>
        <w:rPr>
          <w:spacing w:val="78"/>
          <w:w w:val="150"/>
          <w:sz w:val="24"/>
        </w:rPr>
        <w:t> </w:t>
      </w:r>
      <w:r>
        <w:rPr>
          <w:sz w:val="24"/>
        </w:rPr>
        <w:t>в</w:t>
      </w:r>
      <w:r>
        <w:rPr>
          <w:spacing w:val="80"/>
          <w:w w:val="150"/>
          <w:sz w:val="24"/>
        </w:rPr>
        <w:t> </w:t>
      </w:r>
      <w:r>
        <w:rPr>
          <w:sz w:val="24"/>
        </w:rPr>
        <w:t>разученные</w:t>
      </w:r>
      <w:r>
        <w:rPr>
          <w:spacing w:val="80"/>
          <w:w w:val="150"/>
          <w:sz w:val="24"/>
        </w:rPr>
        <w:t> </w:t>
      </w:r>
      <w:r>
        <w:rPr>
          <w:sz w:val="24"/>
        </w:rPr>
        <w:t>ранее</w:t>
      </w:r>
      <w:r>
        <w:rPr>
          <w:spacing w:val="80"/>
          <w:sz w:val="24"/>
        </w:rPr>
        <w:t> </w:t>
      </w:r>
      <w:r>
        <w:rPr>
          <w:sz w:val="24"/>
        </w:rPr>
        <w:t>при</w:t>
      </w:r>
      <w:r>
        <w:rPr>
          <w:spacing w:val="80"/>
          <w:w w:val="150"/>
          <w:sz w:val="24"/>
        </w:rPr>
        <w:t> </w:t>
      </w:r>
      <w:r>
        <w:rPr>
          <w:sz w:val="24"/>
        </w:rPr>
        <w:t>помощи</w:t>
      </w:r>
      <w:r>
        <w:rPr>
          <w:spacing w:val="80"/>
          <w:w w:val="150"/>
          <w:sz w:val="24"/>
        </w:rPr>
        <w:t> </w:t>
      </w:r>
      <w:r>
        <w:rPr>
          <w:sz w:val="24"/>
        </w:rPr>
        <w:t>взрослого</w:t>
      </w:r>
      <w:r>
        <w:rPr>
          <w:spacing w:val="80"/>
          <w:w w:val="150"/>
          <w:sz w:val="24"/>
        </w:rPr>
        <w:t> </w:t>
      </w:r>
      <w:r>
        <w:rPr>
          <w:sz w:val="24"/>
        </w:rPr>
        <w:t>игры («Прятки»,</w:t>
      </w:r>
      <w:r>
        <w:rPr>
          <w:spacing w:val="40"/>
          <w:sz w:val="24"/>
        </w:rPr>
        <w:t>  </w:t>
      </w:r>
      <w:r>
        <w:rPr>
          <w:sz w:val="24"/>
        </w:rPr>
        <w:t>«Догонялки»).</w:t>
      </w:r>
      <w:r>
        <w:rPr>
          <w:spacing w:val="40"/>
          <w:sz w:val="24"/>
        </w:rPr>
        <w:t>  </w:t>
      </w:r>
      <w:r>
        <w:rPr>
          <w:sz w:val="24"/>
        </w:rPr>
        <w:t>Однако</w:t>
      </w:r>
      <w:r>
        <w:rPr>
          <w:spacing w:val="40"/>
          <w:sz w:val="24"/>
        </w:rPr>
        <w:t>  </w:t>
      </w:r>
      <w:r>
        <w:rPr>
          <w:sz w:val="24"/>
        </w:rPr>
        <w:t>несовершенство</w:t>
      </w:r>
      <w:r>
        <w:rPr>
          <w:spacing w:val="40"/>
          <w:sz w:val="24"/>
        </w:rPr>
        <w:t>  </w:t>
      </w:r>
      <w:r>
        <w:rPr>
          <w:sz w:val="24"/>
        </w:rPr>
        <w:t>коммуникативных</w:t>
      </w:r>
      <w:r>
        <w:rPr>
          <w:spacing w:val="40"/>
          <w:sz w:val="24"/>
        </w:rPr>
        <w:t>  </w:t>
      </w:r>
      <w:r>
        <w:rPr>
          <w:sz w:val="24"/>
        </w:rPr>
        <w:t>навыков</w:t>
      </w:r>
      <w:r>
        <w:rPr>
          <w:spacing w:val="40"/>
          <w:sz w:val="24"/>
        </w:rPr>
        <w:t>  </w:t>
      </w:r>
      <w:r>
        <w:rPr>
          <w:sz w:val="24"/>
        </w:rPr>
        <w:t>ведет</w:t>
      </w:r>
      <w:r>
        <w:rPr>
          <w:spacing w:val="40"/>
          <w:sz w:val="24"/>
        </w:rPr>
        <w:t>  </w:t>
      </w:r>
      <w:r>
        <w:rPr>
          <w:sz w:val="24"/>
        </w:rPr>
        <w:t>к</w:t>
      </w:r>
      <w:r>
        <w:rPr>
          <w:spacing w:val="40"/>
          <w:sz w:val="24"/>
        </w:rPr>
        <w:t> </w:t>
      </w:r>
      <w:r>
        <w:rPr>
          <w:sz w:val="24"/>
        </w:rPr>
        <w:t>непониманию</w:t>
      </w:r>
      <w:r>
        <w:rPr>
          <w:spacing w:val="40"/>
          <w:sz w:val="24"/>
        </w:rPr>
        <w:t>  </w:t>
      </w:r>
      <w:r>
        <w:rPr>
          <w:sz w:val="24"/>
        </w:rPr>
        <w:t>и</w:t>
      </w:r>
      <w:r>
        <w:rPr>
          <w:spacing w:val="40"/>
          <w:sz w:val="24"/>
        </w:rPr>
        <w:t>  </w:t>
      </w:r>
      <w:r>
        <w:rPr>
          <w:sz w:val="24"/>
        </w:rPr>
        <w:t>трудностям</w:t>
      </w:r>
      <w:r>
        <w:rPr>
          <w:spacing w:val="58"/>
          <w:sz w:val="24"/>
        </w:rPr>
        <w:t>  </w:t>
      </w:r>
      <w:r>
        <w:rPr>
          <w:sz w:val="24"/>
        </w:rPr>
        <w:t>общения.</w:t>
      </w:r>
      <w:r>
        <w:rPr>
          <w:spacing w:val="62"/>
          <w:sz w:val="24"/>
        </w:rPr>
        <w:t>  </w:t>
      </w:r>
      <w:r>
        <w:rPr>
          <w:sz w:val="24"/>
        </w:rPr>
        <w:t>Ребенок</w:t>
      </w:r>
      <w:r>
        <w:rPr>
          <w:spacing w:val="40"/>
          <w:sz w:val="24"/>
        </w:rPr>
        <w:t>  </w:t>
      </w:r>
      <w:r>
        <w:rPr>
          <w:sz w:val="24"/>
        </w:rPr>
        <w:t>может</w:t>
      </w:r>
      <w:r>
        <w:rPr>
          <w:spacing w:val="40"/>
          <w:sz w:val="24"/>
        </w:rPr>
        <w:t>  </w:t>
      </w:r>
      <w:r>
        <w:rPr>
          <w:sz w:val="24"/>
        </w:rPr>
        <w:t>расплакаться</w:t>
      </w:r>
      <w:r>
        <w:rPr>
          <w:spacing w:val="40"/>
          <w:sz w:val="24"/>
        </w:rPr>
        <w:t>  </w:t>
      </w:r>
      <w:r>
        <w:rPr>
          <w:sz w:val="24"/>
        </w:rPr>
        <w:t>и</w:t>
      </w:r>
      <w:r>
        <w:rPr>
          <w:spacing w:val="59"/>
          <w:sz w:val="24"/>
        </w:rPr>
        <w:t>  </w:t>
      </w:r>
      <w:r>
        <w:rPr>
          <w:sz w:val="24"/>
        </w:rPr>
        <w:t>даже</w:t>
      </w:r>
      <w:r>
        <w:rPr>
          <w:spacing w:val="60"/>
          <w:sz w:val="24"/>
        </w:rPr>
        <w:t>  </w:t>
      </w:r>
      <w:r>
        <w:rPr>
          <w:sz w:val="24"/>
        </w:rPr>
        <w:t>ударить жалеющего</w:t>
      </w:r>
      <w:r>
        <w:rPr>
          <w:spacing w:val="40"/>
          <w:sz w:val="24"/>
        </w:rPr>
        <w:t> </w:t>
      </w:r>
      <w:r>
        <w:rPr>
          <w:sz w:val="24"/>
        </w:rPr>
        <w:t>его.</w:t>
      </w:r>
      <w:r>
        <w:rPr>
          <w:spacing w:val="40"/>
          <w:sz w:val="24"/>
        </w:rPr>
        <w:t> </w:t>
      </w:r>
      <w:r>
        <w:rPr>
          <w:sz w:val="24"/>
        </w:rPr>
        <w:t>Он</w:t>
      </w:r>
      <w:r>
        <w:rPr>
          <w:spacing w:val="40"/>
          <w:sz w:val="24"/>
        </w:rPr>
        <w:t> </w:t>
      </w:r>
      <w:r>
        <w:rPr>
          <w:sz w:val="24"/>
        </w:rPr>
        <w:t>активно</w:t>
      </w:r>
      <w:r>
        <w:rPr>
          <w:spacing w:val="40"/>
          <w:sz w:val="24"/>
        </w:rPr>
        <w:t> </w:t>
      </w:r>
      <w:r>
        <w:rPr>
          <w:sz w:val="24"/>
        </w:rPr>
        <w:t>протестует</w:t>
      </w:r>
      <w:r>
        <w:rPr>
          <w:spacing w:val="40"/>
          <w:sz w:val="24"/>
        </w:rPr>
        <w:t> </w:t>
      </w:r>
      <w:r>
        <w:rPr>
          <w:sz w:val="24"/>
        </w:rPr>
        <w:t>против</w:t>
      </w:r>
      <w:r>
        <w:rPr>
          <w:spacing w:val="40"/>
          <w:sz w:val="24"/>
        </w:rPr>
        <w:t> </w:t>
      </w:r>
      <w:r>
        <w:rPr>
          <w:sz w:val="24"/>
        </w:rPr>
        <w:t>вмешательства</w:t>
      </w:r>
      <w:r>
        <w:rPr>
          <w:spacing w:val="40"/>
          <w:sz w:val="24"/>
        </w:rPr>
        <w:t> </w:t>
      </w:r>
      <w:r>
        <w:rPr>
          <w:sz w:val="24"/>
        </w:rPr>
        <w:t>в</w:t>
      </w:r>
      <w:r>
        <w:rPr>
          <w:spacing w:val="40"/>
          <w:sz w:val="24"/>
        </w:rPr>
        <w:t> </w:t>
      </w:r>
      <w:r>
        <w:rPr>
          <w:sz w:val="24"/>
        </w:rPr>
        <w:t>свою</w:t>
      </w:r>
      <w:r>
        <w:rPr>
          <w:spacing w:val="40"/>
          <w:sz w:val="24"/>
        </w:rPr>
        <w:t> </w:t>
      </w:r>
      <w:r>
        <w:rPr>
          <w:sz w:val="24"/>
        </w:rPr>
        <w:t>игру.</w:t>
      </w:r>
      <w:r>
        <w:rPr>
          <w:spacing w:val="40"/>
          <w:sz w:val="24"/>
        </w:rPr>
        <w:t> </w:t>
      </w:r>
      <w:r>
        <w:rPr>
          <w:sz w:val="24"/>
        </w:rPr>
        <w:t>Игрушка</w:t>
      </w:r>
      <w:r>
        <w:rPr>
          <w:spacing w:val="40"/>
          <w:sz w:val="24"/>
        </w:rPr>
        <w:t> </w:t>
      </w:r>
      <w:r>
        <w:rPr>
          <w:sz w:val="24"/>
        </w:rPr>
        <w:t>в</w:t>
      </w:r>
      <w:r>
        <w:rPr>
          <w:spacing w:val="-6"/>
          <w:sz w:val="24"/>
        </w:rPr>
        <w:t> </w:t>
      </w:r>
      <w:r>
        <w:rPr>
          <w:sz w:val="24"/>
        </w:rPr>
        <w:t>руках другого</w:t>
      </w:r>
      <w:r>
        <w:rPr>
          <w:spacing w:val="40"/>
          <w:sz w:val="24"/>
        </w:rPr>
        <w:t> </w:t>
      </w:r>
      <w:r>
        <w:rPr>
          <w:sz w:val="24"/>
        </w:rPr>
        <w:t>гораздо</w:t>
      </w:r>
      <w:r>
        <w:rPr>
          <w:spacing w:val="40"/>
          <w:sz w:val="24"/>
        </w:rPr>
        <w:t> </w:t>
      </w:r>
      <w:r>
        <w:rPr>
          <w:sz w:val="24"/>
        </w:rPr>
        <w:t>интереснее</w:t>
      </w:r>
      <w:r>
        <w:rPr>
          <w:spacing w:val="40"/>
          <w:sz w:val="24"/>
        </w:rPr>
        <w:t> </w:t>
      </w:r>
      <w:r>
        <w:rPr>
          <w:sz w:val="24"/>
        </w:rPr>
        <w:t>для</w:t>
      </w:r>
      <w:r>
        <w:rPr>
          <w:spacing w:val="40"/>
          <w:sz w:val="24"/>
        </w:rPr>
        <w:t> </w:t>
      </w:r>
      <w:r>
        <w:rPr>
          <w:sz w:val="24"/>
        </w:rPr>
        <w:t>малыша,</w:t>
      </w:r>
      <w:r>
        <w:rPr>
          <w:spacing w:val="40"/>
          <w:sz w:val="24"/>
        </w:rPr>
        <w:t> </w:t>
      </w:r>
      <w:r>
        <w:rPr>
          <w:sz w:val="24"/>
        </w:rPr>
        <w:t>чем</w:t>
      </w:r>
      <w:r>
        <w:rPr>
          <w:spacing w:val="40"/>
          <w:sz w:val="24"/>
        </w:rPr>
        <w:t> </w:t>
      </w:r>
      <w:r>
        <w:rPr>
          <w:sz w:val="24"/>
        </w:rPr>
        <w:t>та,</w:t>
      </w:r>
      <w:r>
        <w:rPr>
          <w:spacing w:val="40"/>
          <w:sz w:val="24"/>
        </w:rPr>
        <w:t> </w:t>
      </w:r>
      <w:r>
        <w:rPr>
          <w:sz w:val="24"/>
        </w:rPr>
        <w:t>что</w:t>
      </w:r>
      <w:r>
        <w:rPr>
          <w:spacing w:val="70"/>
          <w:sz w:val="24"/>
        </w:rPr>
        <w:t> </w:t>
      </w:r>
      <w:r>
        <w:rPr>
          <w:sz w:val="24"/>
        </w:rPr>
        <w:t>стоит</w:t>
      </w:r>
      <w:r>
        <w:rPr>
          <w:spacing w:val="40"/>
          <w:sz w:val="24"/>
        </w:rPr>
        <w:t> </w:t>
      </w:r>
      <w:r>
        <w:rPr>
          <w:sz w:val="24"/>
        </w:rPr>
        <w:t>рядом.</w:t>
      </w:r>
      <w:r>
        <w:rPr>
          <w:spacing w:val="40"/>
          <w:sz w:val="24"/>
        </w:rPr>
        <w:t> </w:t>
      </w:r>
      <w:r>
        <w:rPr>
          <w:sz w:val="24"/>
        </w:rPr>
        <w:t>Отобрав</w:t>
      </w:r>
      <w:r>
        <w:rPr>
          <w:spacing w:val="40"/>
          <w:sz w:val="24"/>
        </w:rPr>
        <w:t> </w:t>
      </w:r>
      <w:r>
        <w:rPr>
          <w:sz w:val="24"/>
        </w:rPr>
        <w:t>ее</w:t>
      </w:r>
      <w:r>
        <w:rPr>
          <w:spacing w:val="65"/>
          <w:sz w:val="24"/>
        </w:rPr>
        <w:t> </w:t>
      </w:r>
      <w:r>
        <w:rPr>
          <w:sz w:val="24"/>
        </w:rPr>
        <w:t>соседа,</w:t>
      </w:r>
      <w:r>
        <w:rPr>
          <w:spacing w:val="19"/>
          <w:sz w:val="24"/>
        </w:rPr>
        <w:t> </w:t>
      </w:r>
      <w:r>
        <w:rPr>
          <w:sz w:val="24"/>
        </w:rPr>
        <w:t>но</w:t>
      </w:r>
      <w:r>
        <w:rPr>
          <w:spacing w:val="21"/>
          <w:sz w:val="24"/>
        </w:rPr>
        <w:t> </w:t>
      </w:r>
      <w:r>
        <w:rPr>
          <w:sz w:val="24"/>
        </w:rPr>
        <w:t>не зная, что</w:t>
      </w:r>
      <w:r>
        <w:rPr>
          <w:spacing w:val="33"/>
          <w:sz w:val="24"/>
        </w:rPr>
        <w:t> </w:t>
      </w:r>
      <w:r>
        <w:rPr>
          <w:sz w:val="24"/>
        </w:rPr>
        <w:t>делать дальше, малыш ее просто бросает.</w:t>
      </w:r>
      <w:r>
        <w:rPr>
          <w:spacing w:val="40"/>
          <w:sz w:val="24"/>
        </w:rPr>
        <w:t> </w:t>
      </w:r>
      <w:r>
        <w:rPr>
          <w:sz w:val="24"/>
        </w:rPr>
        <w:t>Общение детей в течение</w:t>
      </w:r>
    </w:p>
    <w:p>
      <w:pPr>
        <w:tabs>
          <w:tab w:pos="1147" w:val="left" w:leader="none"/>
          <w:tab w:pos="2438" w:val="left" w:leader="none"/>
          <w:tab w:pos="2993" w:val="left" w:leader="none"/>
          <w:tab w:pos="4093" w:val="left" w:leader="none"/>
          <w:tab w:pos="4419" w:val="left" w:leader="none"/>
          <w:tab w:pos="5557" w:val="left" w:leader="none"/>
          <w:tab w:pos="7770" w:val="left" w:leader="none"/>
          <w:tab w:pos="9611" w:val="left" w:leader="none"/>
        </w:tabs>
        <w:spacing w:line="260" w:lineRule="exact" w:before="0"/>
        <w:ind w:left="569" w:right="0" w:firstLine="0"/>
        <w:jc w:val="left"/>
        <w:rPr>
          <w:sz w:val="24"/>
        </w:rPr>
      </w:pPr>
      <w:r>
        <w:rPr>
          <w:spacing w:val="-5"/>
          <w:sz w:val="24"/>
        </w:rPr>
        <w:t>дня</w:t>
      </w:r>
      <w:r>
        <w:rPr>
          <w:sz w:val="24"/>
        </w:rPr>
        <w:tab/>
      </w:r>
      <w:r>
        <w:rPr>
          <w:spacing w:val="-2"/>
          <w:sz w:val="24"/>
        </w:rPr>
        <w:t>возникает,</w:t>
      </w:r>
      <w:r>
        <w:rPr>
          <w:sz w:val="24"/>
        </w:rPr>
        <w:tab/>
      </w:r>
      <w:r>
        <w:rPr>
          <w:spacing w:val="-5"/>
          <w:sz w:val="24"/>
        </w:rPr>
        <w:t>как</w:t>
      </w:r>
      <w:r>
        <w:rPr>
          <w:sz w:val="24"/>
        </w:rPr>
        <w:tab/>
      </w:r>
      <w:r>
        <w:rPr>
          <w:spacing w:val="-2"/>
          <w:sz w:val="24"/>
        </w:rPr>
        <w:t>правило,</w:t>
      </w:r>
      <w:r>
        <w:rPr>
          <w:sz w:val="24"/>
        </w:rPr>
        <w:tab/>
      </w:r>
      <w:r>
        <w:rPr>
          <w:spacing w:val="-10"/>
          <w:sz w:val="24"/>
        </w:rPr>
        <w:t>в</w:t>
      </w:r>
      <w:r>
        <w:rPr>
          <w:sz w:val="24"/>
        </w:rPr>
        <w:tab/>
      </w:r>
      <w:r>
        <w:rPr>
          <w:spacing w:val="-2"/>
          <w:sz w:val="24"/>
        </w:rPr>
        <w:t>процессе</w:t>
      </w:r>
      <w:r>
        <w:rPr>
          <w:sz w:val="24"/>
        </w:rPr>
        <w:tab/>
      </w:r>
      <w:r>
        <w:rPr>
          <w:spacing w:val="-2"/>
          <w:sz w:val="24"/>
        </w:rPr>
        <w:t>предметно-игровой</w:t>
      </w:r>
      <w:r>
        <w:rPr>
          <w:sz w:val="24"/>
        </w:rPr>
        <w:tab/>
        <w:t>деятельности</w:t>
      </w:r>
      <w:r>
        <w:rPr>
          <w:spacing w:val="65"/>
          <w:sz w:val="24"/>
        </w:rPr>
        <w:t> </w:t>
      </w:r>
      <w:r>
        <w:rPr>
          <w:spacing w:val="-10"/>
          <w:sz w:val="24"/>
        </w:rPr>
        <w:t>и</w:t>
      </w:r>
      <w:r>
        <w:rPr>
          <w:sz w:val="24"/>
        </w:rPr>
        <w:tab/>
      </w:r>
      <w:r>
        <w:rPr>
          <w:spacing w:val="-2"/>
          <w:sz w:val="24"/>
        </w:rPr>
        <w:t>режимных</w:t>
      </w:r>
    </w:p>
    <w:p>
      <w:pPr>
        <w:spacing w:before="0"/>
        <w:ind w:left="569" w:right="639" w:firstLine="0"/>
        <w:jc w:val="both"/>
        <w:rPr>
          <w:sz w:val="24"/>
        </w:rPr>
      </w:pPr>
      <w:r>
        <w:rPr>
          <w:sz w:val="24"/>
        </w:rPr>
        <w:t>моментах,</w:t>
      </w:r>
      <w:r>
        <w:rPr>
          <w:spacing w:val="40"/>
          <w:sz w:val="24"/>
        </w:rPr>
        <w:t> </w:t>
      </w:r>
      <w:r>
        <w:rPr>
          <w:sz w:val="24"/>
        </w:rPr>
        <w:t>а</w:t>
      </w:r>
      <w:r>
        <w:rPr>
          <w:spacing w:val="40"/>
          <w:sz w:val="24"/>
        </w:rPr>
        <w:t> </w:t>
      </w:r>
      <w:r>
        <w:rPr>
          <w:sz w:val="24"/>
        </w:rPr>
        <w:t>поскольку</w:t>
      </w:r>
      <w:r>
        <w:rPr>
          <w:spacing w:val="40"/>
          <w:sz w:val="24"/>
        </w:rPr>
        <w:t> </w:t>
      </w:r>
      <w:r>
        <w:rPr>
          <w:sz w:val="24"/>
        </w:rPr>
        <w:t>предметно-игровые</w:t>
      </w:r>
      <w:r>
        <w:rPr>
          <w:spacing w:val="40"/>
          <w:sz w:val="24"/>
        </w:rPr>
        <w:t> </w:t>
      </w:r>
      <w:r>
        <w:rPr>
          <w:sz w:val="24"/>
        </w:rPr>
        <w:t>действия</w:t>
      </w:r>
      <w:r>
        <w:rPr>
          <w:spacing w:val="40"/>
          <w:sz w:val="24"/>
        </w:rPr>
        <w:t> </w:t>
      </w:r>
      <w:r>
        <w:rPr>
          <w:sz w:val="24"/>
        </w:rPr>
        <w:t>и</w:t>
      </w:r>
      <w:r>
        <w:rPr>
          <w:spacing w:val="40"/>
          <w:sz w:val="24"/>
        </w:rPr>
        <w:t> </w:t>
      </w:r>
      <w:r>
        <w:rPr>
          <w:sz w:val="24"/>
        </w:rPr>
        <w:t>самообслуживание</w:t>
      </w:r>
      <w:r>
        <w:rPr>
          <w:spacing w:val="40"/>
          <w:sz w:val="24"/>
        </w:rPr>
        <w:t> </w:t>
      </w:r>
      <w:r>
        <w:rPr>
          <w:sz w:val="24"/>
        </w:rPr>
        <w:t>только</w:t>
      </w:r>
      <w:r>
        <w:rPr>
          <w:spacing w:val="40"/>
          <w:sz w:val="24"/>
        </w:rPr>
        <w:t> </w:t>
      </w:r>
      <w:r>
        <w:rPr>
          <w:sz w:val="24"/>
        </w:rPr>
        <w:t>формируются, самостоятельность, заинтересованность в их выполнении следует всячески оберегать. Детей приучают соблюдать «дисциплину</w:t>
      </w:r>
      <w:r>
        <w:rPr>
          <w:spacing w:val="-12"/>
          <w:sz w:val="24"/>
        </w:rPr>
        <w:t> </w:t>
      </w:r>
      <w:r>
        <w:rPr>
          <w:sz w:val="24"/>
        </w:rPr>
        <w:t>расстояния», и они осваивают умение</w:t>
      </w:r>
      <w:r>
        <w:rPr>
          <w:spacing w:val="-15"/>
          <w:sz w:val="24"/>
        </w:rPr>
        <w:t> </w:t>
      </w:r>
      <w:r>
        <w:rPr>
          <w:sz w:val="24"/>
        </w:rPr>
        <w:t>играть и действовать рядом, не мешая друг другу, вести себя в группе соответствующим</w:t>
      </w:r>
      <w:r>
        <w:rPr>
          <w:spacing w:val="-7"/>
          <w:sz w:val="24"/>
        </w:rPr>
        <w:t> </w:t>
      </w:r>
      <w:r>
        <w:rPr>
          <w:sz w:val="24"/>
        </w:rPr>
        <w:t>образом:</w:t>
      </w:r>
      <w:r>
        <w:rPr>
          <w:spacing w:val="40"/>
          <w:sz w:val="24"/>
        </w:rPr>
        <w:t> </w:t>
      </w:r>
      <w:r>
        <w:rPr>
          <w:sz w:val="24"/>
        </w:rPr>
        <w:t>не лезть в тарелку</w:t>
      </w:r>
      <w:r>
        <w:rPr>
          <w:spacing w:val="-2"/>
          <w:sz w:val="24"/>
        </w:rPr>
        <w:t> </w:t>
      </w:r>
      <w:r>
        <w:rPr>
          <w:sz w:val="24"/>
        </w:rPr>
        <w:t>соседа, подвинуться на диванчике, чтобы мог сесть еще один</w:t>
      </w:r>
      <w:r>
        <w:rPr>
          <w:spacing w:val="-14"/>
          <w:sz w:val="24"/>
        </w:rPr>
        <w:t> </w:t>
      </w:r>
      <w:r>
        <w:rPr>
          <w:sz w:val="24"/>
        </w:rPr>
        <w:t>ребенок,</w:t>
      </w:r>
      <w:r>
        <w:rPr>
          <w:spacing w:val="23"/>
          <w:sz w:val="24"/>
        </w:rPr>
        <w:t> </w:t>
      </w:r>
      <w:r>
        <w:rPr>
          <w:sz w:val="24"/>
        </w:rPr>
        <w:t>не</w:t>
      </w:r>
      <w:r>
        <w:rPr>
          <w:spacing w:val="17"/>
          <w:sz w:val="24"/>
        </w:rPr>
        <w:t> </w:t>
      </w:r>
      <w:r>
        <w:rPr>
          <w:sz w:val="24"/>
        </w:rPr>
        <w:t>шуметь в</w:t>
      </w:r>
      <w:r>
        <w:rPr>
          <w:spacing w:val="-9"/>
          <w:sz w:val="24"/>
        </w:rPr>
        <w:t> </w:t>
      </w:r>
      <w:r>
        <w:rPr>
          <w:sz w:val="24"/>
        </w:rPr>
        <w:t>спальне</w:t>
      </w:r>
      <w:r>
        <w:rPr>
          <w:spacing w:val="35"/>
          <w:sz w:val="24"/>
        </w:rPr>
        <w:t> </w:t>
      </w:r>
      <w:r>
        <w:rPr>
          <w:sz w:val="24"/>
        </w:rPr>
        <w:t>и</w:t>
      </w:r>
      <w:r>
        <w:rPr>
          <w:spacing w:val="39"/>
          <w:sz w:val="24"/>
        </w:rPr>
        <w:t> </w:t>
      </w:r>
      <w:r>
        <w:rPr>
          <w:sz w:val="24"/>
        </w:rPr>
        <w:t>т.д.</w:t>
      </w:r>
      <w:r>
        <w:rPr>
          <w:spacing w:val="38"/>
          <w:sz w:val="24"/>
        </w:rPr>
        <w:t> </w:t>
      </w:r>
      <w:r>
        <w:rPr>
          <w:sz w:val="24"/>
        </w:rPr>
        <w:t>При</w:t>
      </w:r>
      <w:r>
        <w:rPr>
          <w:spacing w:val="36"/>
          <w:sz w:val="24"/>
        </w:rPr>
        <w:t> </w:t>
      </w:r>
      <w:r>
        <w:rPr>
          <w:sz w:val="24"/>
        </w:rPr>
        <w:t>этом</w:t>
      </w:r>
      <w:r>
        <w:rPr>
          <w:spacing w:val="33"/>
          <w:sz w:val="24"/>
        </w:rPr>
        <w:t> </w:t>
      </w:r>
      <w:r>
        <w:rPr>
          <w:sz w:val="24"/>
        </w:rPr>
        <w:t>они</w:t>
      </w:r>
      <w:r>
        <w:rPr>
          <w:spacing w:val="35"/>
          <w:sz w:val="24"/>
        </w:rPr>
        <w:t> </w:t>
      </w:r>
      <w:r>
        <w:rPr>
          <w:sz w:val="24"/>
        </w:rPr>
        <w:t>пользуются</w:t>
      </w:r>
      <w:r>
        <w:rPr>
          <w:spacing w:val="35"/>
          <w:sz w:val="24"/>
        </w:rPr>
        <w:t> </w:t>
      </w:r>
      <w:r>
        <w:rPr>
          <w:sz w:val="24"/>
        </w:rPr>
        <w:t>простыми</w:t>
      </w:r>
      <w:r>
        <w:rPr>
          <w:spacing w:val="36"/>
          <w:sz w:val="24"/>
        </w:rPr>
        <w:t> </w:t>
      </w:r>
      <w:r>
        <w:rPr>
          <w:sz w:val="24"/>
        </w:rPr>
        <w:t>словами:</w:t>
      </w:r>
      <w:r>
        <w:rPr>
          <w:spacing w:val="38"/>
          <w:sz w:val="24"/>
        </w:rPr>
        <w:t> </w:t>
      </w:r>
      <w:r>
        <w:rPr>
          <w:sz w:val="24"/>
        </w:rPr>
        <w:t>«на»</w:t>
      </w:r>
      <w:r>
        <w:rPr>
          <w:spacing w:val="-11"/>
          <w:sz w:val="24"/>
        </w:rPr>
        <w:t> </w:t>
      </w:r>
      <w:r>
        <w:rPr>
          <w:sz w:val="24"/>
        </w:rPr>
        <w:t>(«возьми»), «дай», «пусти»,</w:t>
      </w:r>
    </w:p>
    <w:p>
      <w:pPr>
        <w:spacing w:before="0"/>
        <w:ind w:left="569" w:right="0" w:firstLine="0"/>
        <w:jc w:val="both"/>
        <w:rPr>
          <w:sz w:val="24"/>
        </w:rPr>
      </w:pPr>
      <w:r>
        <w:rPr>
          <w:sz w:val="24"/>
        </w:rPr>
        <w:t>«не</w:t>
      </w:r>
      <w:r>
        <w:rPr>
          <w:spacing w:val="-1"/>
          <w:sz w:val="24"/>
        </w:rPr>
        <w:t> </w:t>
      </w:r>
      <w:r>
        <w:rPr>
          <w:sz w:val="24"/>
        </w:rPr>
        <w:t>хочу»</w:t>
      </w:r>
      <w:r>
        <w:rPr>
          <w:spacing w:val="-15"/>
          <w:sz w:val="24"/>
        </w:rPr>
        <w:t> </w:t>
      </w:r>
      <w:r>
        <w:rPr>
          <w:sz w:val="24"/>
        </w:rPr>
        <w:t>и</w:t>
      </w:r>
      <w:r>
        <w:rPr>
          <w:spacing w:val="3"/>
          <w:sz w:val="24"/>
        </w:rPr>
        <w:t> </w:t>
      </w:r>
      <w:r>
        <w:rPr>
          <w:spacing w:val="-5"/>
          <w:sz w:val="24"/>
        </w:rPr>
        <w:t>др.</w:t>
      </w:r>
    </w:p>
    <w:p>
      <w:pPr>
        <w:tabs>
          <w:tab w:pos="1956" w:val="left" w:leader="none"/>
          <w:tab w:pos="2158" w:val="left" w:leader="none"/>
          <w:tab w:pos="2366" w:val="left" w:leader="none"/>
          <w:tab w:pos="2515" w:val="left" w:leader="none"/>
          <w:tab w:pos="3096" w:val="left" w:leader="none"/>
          <w:tab w:pos="3929" w:val="left" w:leader="none"/>
          <w:tab w:pos="4421" w:val="left" w:leader="none"/>
          <w:tab w:pos="4553" w:val="left" w:leader="none"/>
          <w:tab w:pos="5333" w:val="left" w:leader="none"/>
          <w:tab w:pos="5926" w:val="left" w:leader="none"/>
          <w:tab w:pos="6716" w:val="left" w:leader="none"/>
          <w:tab w:pos="6913" w:val="left" w:leader="none"/>
          <w:tab w:pos="7242" w:val="left" w:leader="none"/>
          <w:tab w:pos="7638" w:val="left" w:leader="none"/>
          <w:tab w:pos="8108" w:val="left" w:leader="none"/>
          <w:tab w:pos="8418" w:val="left" w:leader="none"/>
          <w:tab w:pos="8742" w:val="left" w:leader="none"/>
          <w:tab w:pos="9638" w:val="left" w:leader="none"/>
          <w:tab w:pos="9940" w:val="left" w:leader="none"/>
        </w:tabs>
        <w:spacing w:before="0"/>
        <w:ind w:left="569" w:right="640" w:firstLine="0"/>
        <w:jc w:val="left"/>
        <w:rPr>
          <w:sz w:val="24"/>
        </w:rPr>
      </w:pPr>
      <w:r>
        <w:rPr>
          <w:spacing w:val="-2"/>
          <w:sz w:val="24"/>
          <w:u w:val="single"/>
        </w:rPr>
        <w:t>Саморегуляция</w:t>
      </w:r>
      <w:r>
        <w:rPr>
          <w:spacing w:val="-2"/>
          <w:sz w:val="24"/>
        </w:rPr>
        <w:t>.</w:t>
      </w:r>
      <w:r>
        <w:rPr>
          <w:sz w:val="24"/>
        </w:rPr>
        <w:tab/>
        <w:tab/>
      </w:r>
      <w:r>
        <w:rPr>
          <w:spacing w:val="-2"/>
          <w:sz w:val="24"/>
        </w:rPr>
        <w:t>Овладение</w:t>
      </w:r>
      <w:r>
        <w:rPr>
          <w:sz w:val="24"/>
        </w:rPr>
        <w:tab/>
      </w:r>
      <w:r>
        <w:rPr>
          <w:spacing w:val="-2"/>
          <w:sz w:val="24"/>
        </w:rPr>
        <w:t>туалетным</w:t>
      </w:r>
      <w:r>
        <w:rPr>
          <w:sz w:val="24"/>
        </w:rPr>
        <w:tab/>
      </w:r>
      <w:r>
        <w:rPr>
          <w:spacing w:val="-2"/>
          <w:sz w:val="24"/>
        </w:rPr>
        <w:t>поведением.</w:t>
      </w:r>
      <w:r>
        <w:rPr>
          <w:sz w:val="24"/>
        </w:rPr>
        <w:tab/>
        <w:tab/>
      </w:r>
      <w:r>
        <w:rPr>
          <w:spacing w:val="-2"/>
          <w:sz w:val="24"/>
        </w:rPr>
        <w:t>Формирование</w:t>
      </w:r>
      <w:r>
        <w:rPr>
          <w:sz w:val="24"/>
        </w:rPr>
        <w:tab/>
      </w:r>
      <w:r>
        <w:rPr>
          <w:spacing w:val="-2"/>
          <w:sz w:val="24"/>
        </w:rPr>
        <w:t>основ</w:t>
      </w:r>
      <w:r>
        <w:rPr>
          <w:sz w:val="24"/>
        </w:rPr>
        <w:tab/>
      </w:r>
      <w:r>
        <w:rPr>
          <w:spacing w:val="-2"/>
          <w:sz w:val="24"/>
        </w:rPr>
        <w:t>регуляции поведения.</w:t>
      </w:r>
      <w:r>
        <w:rPr>
          <w:sz w:val="24"/>
        </w:rPr>
        <w:tab/>
      </w:r>
      <w:r>
        <w:rPr>
          <w:spacing w:val="-10"/>
          <w:sz w:val="24"/>
        </w:rPr>
        <w:t>В</w:t>
      </w:r>
      <w:r>
        <w:rPr>
          <w:sz w:val="24"/>
        </w:rPr>
        <w:tab/>
        <w:tab/>
      </w:r>
      <w:r>
        <w:rPr>
          <w:spacing w:val="-4"/>
          <w:sz w:val="24"/>
        </w:rPr>
        <w:t>речи</w:t>
      </w:r>
      <w:r>
        <w:rPr>
          <w:sz w:val="24"/>
        </w:rPr>
        <w:tab/>
      </w:r>
      <w:r>
        <w:rPr>
          <w:spacing w:val="-2"/>
          <w:sz w:val="24"/>
        </w:rPr>
        <w:t>появляются</w:t>
      </w:r>
      <w:r>
        <w:rPr>
          <w:sz w:val="24"/>
        </w:rPr>
        <w:tab/>
        <w:tab/>
      </w:r>
      <w:r>
        <w:rPr>
          <w:spacing w:val="-2"/>
          <w:sz w:val="24"/>
        </w:rPr>
        <w:t>оценочные</w:t>
      </w:r>
      <w:r>
        <w:rPr>
          <w:sz w:val="24"/>
        </w:rPr>
        <w:tab/>
      </w:r>
      <w:r>
        <w:rPr>
          <w:spacing w:val="-2"/>
          <w:sz w:val="24"/>
        </w:rPr>
        <w:t>суждения:</w:t>
      </w:r>
      <w:r>
        <w:rPr>
          <w:sz w:val="24"/>
        </w:rPr>
        <w:tab/>
      </w:r>
      <w:r>
        <w:rPr>
          <w:spacing w:val="-2"/>
          <w:sz w:val="24"/>
        </w:rPr>
        <w:t>«плохой,</w:t>
      </w:r>
      <w:r>
        <w:rPr>
          <w:sz w:val="24"/>
        </w:rPr>
        <w:tab/>
      </w:r>
      <w:r>
        <w:rPr>
          <w:spacing w:val="-2"/>
          <w:sz w:val="24"/>
        </w:rPr>
        <w:t>приобретает</w:t>
      </w:r>
      <w:r>
        <w:rPr>
          <w:sz w:val="24"/>
        </w:rPr>
        <w:tab/>
      </w:r>
      <w:r>
        <w:rPr>
          <w:spacing w:val="-2"/>
          <w:sz w:val="24"/>
        </w:rPr>
        <w:t>навыки опрятности.</w:t>
      </w:r>
      <w:r>
        <w:rPr>
          <w:sz w:val="24"/>
        </w:rPr>
        <w:tab/>
        <w:tab/>
      </w:r>
      <w:r>
        <w:rPr>
          <w:spacing w:val="-2"/>
          <w:sz w:val="24"/>
        </w:rPr>
        <w:t>Совершенствуется</w:t>
      </w:r>
      <w:r>
        <w:rPr>
          <w:sz w:val="24"/>
        </w:rPr>
        <w:tab/>
      </w:r>
      <w:r>
        <w:rPr>
          <w:spacing w:val="-2"/>
          <w:sz w:val="24"/>
        </w:rPr>
        <w:t>самостоятельность</w:t>
      </w:r>
      <w:r>
        <w:rPr>
          <w:sz w:val="24"/>
        </w:rPr>
        <w:tab/>
      </w:r>
      <w:r>
        <w:rPr>
          <w:spacing w:val="-2"/>
          <w:sz w:val="24"/>
        </w:rPr>
        <w:t>детей</w:t>
      </w:r>
      <w:r>
        <w:rPr>
          <w:sz w:val="24"/>
        </w:rPr>
        <w:tab/>
      </w:r>
      <w:r>
        <w:rPr>
          <w:spacing w:val="-10"/>
          <w:sz w:val="24"/>
        </w:rPr>
        <w:t>в</w:t>
      </w:r>
      <w:r>
        <w:rPr>
          <w:sz w:val="24"/>
        </w:rPr>
        <w:tab/>
      </w:r>
      <w:r>
        <w:rPr>
          <w:spacing w:val="-2"/>
          <w:sz w:val="24"/>
        </w:rPr>
        <w:t>предметно-игровой </w:t>
      </w:r>
      <w:r>
        <w:rPr>
          <w:sz w:val="24"/>
        </w:rPr>
        <w:t>деятельности</w:t>
      </w:r>
      <w:r>
        <w:rPr>
          <w:spacing w:val="80"/>
          <w:sz w:val="24"/>
        </w:rPr>
        <w:t> </w:t>
      </w:r>
      <w:r>
        <w:rPr>
          <w:sz w:val="24"/>
        </w:rPr>
        <w:t>и</w:t>
      </w:r>
      <w:r>
        <w:rPr>
          <w:spacing w:val="80"/>
          <w:sz w:val="24"/>
        </w:rPr>
        <w:t> </w:t>
      </w:r>
      <w:r>
        <w:rPr>
          <w:sz w:val="24"/>
        </w:rPr>
        <w:t>самообслуживании.</w:t>
      </w:r>
      <w:r>
        <w:rPr>
          <w:spacing w:val="80"/>
          <w:sz w:val="24"/>
        </w:rPr>
        <w:t> </w:t>
      </w:r>
      <w:r>
        <w:rPr>
          <w:sz w:val="24"/>
        </w:rPr>
        <w:t>С</w:t>
      </w:r>
      <w:r>
        <w:rPr>
          <w:spacing w:val="78"/>
          <w:sz w:val="24"/>
        </w:rPr>
        <w:t> </w:t>
      </w:r>
      <w:r>
        <w:rPr>
          <w:sz w:val="24"/>
        </w:rPr>
        <w:t>одной</w:t>
      </w:r>
      <w:r>
        <w:rPr>
          <w:spacing w:val="80"/>
          <w:sz w:val="24"/>
        </w:rPr>
        <w:t> </w:t>
      </w:r>
      <w:r>
        <w:rPr>
          <w:sz w:val="24"/>
        </w:rPr>
        <w:t>стороны,</w:t>
      </w:r>
      <w:r>
        <w:rPr>
          <w:spacing w:val="78"/>
          <w:sz w:val="24"/>
        </w:rPr>
        <w:t> </w:t>
      </w:r>
      <w:r>
        <w:rPr>
          <w:sz w:val="24"/>
        </w:rPr>
        <w:t>возрастает</w:t>
      </w:r>
      <w:r>
        <w:rPr>
          <w:spacing w:val="80"/>
          <w:sz w:val="24"/>
        </w:rPr>
        <w:t> </w:t>
      </w:r>
      <w:r>
        <w:rPr>
          <w:sz w:val="24"/>
        </w:rPr>
        <w:t>самостоятельность</w:t>
      </w:r>
      <w:r>
        <w:rPr>
          <w:spacing w:val="-13"/>
          <w:sz w:val="24"/>
        </w:rPr>
        <w:t> </w:t>
      </w:r>
      <w:r>
        <w:rPr>
          <w:sz w:val="24"/>
        </w:rPr>
        <w:t>ребенка</w:t>
      </w:r>
    </w:p>
    <w:p>
      <w:pPr>
        <w:spacing w:after="0"/>
        <w:jc w:val="left"/>
        <w:rPr>
          <w:sz w:val="24"/>
        </w:rPr>
        <w:sectPr>
          <w:pgSz w:w="11910" w:h="16840"/>
          <w:pgMar w:header="0" w:footer="262" w:top="760" w:bottom="460" w:left="283" w:right="283"/>
        </w:sectPr>
      </w:pPr>
    </w:p>
    <w:p>
      <w:pPr>
        <w:spacing w:before="65"/>
        <w:ind w:left="569" w:right="638" w:firstLine="0"/>
        <w:jc w:val="both"/>
        <w:rPr>
          <w:sz w:val="24"/>
        </w:rPr>
      </w:pPr>
      <w:r>
        <w:rPr>
          <w:sz w:val="24"/>
        </w:rPr>
        <w:t>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w:t>
      </w:r>
      <w:r>
        <w:rPr>
          <w:spacing w:val="-1"/>
          <w:sz w:val="24"/>
        </w:rPr>
        <w:t> </w:t>
      </w:r>
      <w:r>
        <w:rPr>
          <w:sz w:val="24"/>
        </w:rPr>
        <w:t>основой</w:t>
      </w:r>
      <w:r>
        <w:rPr>
          <w:spacing w:val="-2"/>
          <w:sz w:val="24"/>
        </w:rPr>
        <w:t> </w:t>
      </w:r>
      <w:r>
        <w:rPr>
          <w:sz w:val="24"/>
        </w:rPr>
        <w:t>для</w:t>
      </w:r>
      <w:r>
        <w:rPr>
          <w:spacing w:val="-1"/>
          <w:sz w:val="24"/>
        </w:rPr>
        <w:t> </w:t>
      </w:r>
      <w:r>
        <w:rPr>
          <w:sz w:val="24"/>
        </w:rPr>
        <w:t>развития</w:t>
      </w:r>
      <w:r>
        <w:rPr>
          <w:spacing w:val="40"/>
          <w:sz w:val="24"/>
        </w:rPr>
        <w:t> </w:t>
      </w:r>
      <w:r>
        <w:rPr>
          <w:sz w:val="24"/>
        </w:rPr>
        <w:t>в будущем совместной игровой деятельности.</w:t>
      </w:r>
    </w:p>
    <w:p>
      <w:pPr>
        <w:spacing w:line="240" w:lineRule="auto" w:before="1"/>
        <w:ind w:left="569" w:right="641" w:firstLine="0"/>
        <w:jc w:val="both"/>
        <w:rPr>
          <w:sz w:val="24"/>
        </w:rPr>
      </w:pPr>
      <w:r>
        <w:rPr>
          <w:i/>
          <w:sz w:val="24"/>
          <w:u w:val="single"/>
        </w:rPr>
        <w:t>Личность.</w:t>
      </w:r>
      <w:r>
        <w:rPr>
          <w:i/>
          <w:sz w:val="24"/>
        </w:rPr>
        <w:t> </w:t>
      </w:r>
      <w:r>
        <w:rPr>
          <w:sz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pPr>
        <w:spacing w:before="5"/>
        <w:ind w:left="4638" w:right="0" w:firstLine="0"/>
        <w:jc w:val="both"/>
        <w:rPr>
          <w:i/>
          <w:sz w:val="24"/>
        </w:rPr>
      </w:pPr>
      <w:r>
        <w:rPr>
          <w:i/>
          <w:sz w:val="24"/>
        </w:rPr>
        <w:t>от</w:t>
      </w:r>
      <w:r>
        <w:rPr>
          <w:i/>
          <w:spacing w:val="-2"/>
          <w:sz w:val="24"/>
        </w:rPr>
        <w:t> </w:t>
      </w:r>
      <w:r>
        <w:rPr>
          <w:i/>
          <w:sz w:val="24"/>
        </w:rPr>
        <w:t>2</w:t>
      </w:r>
      <w:r>
        <w:rPr>
          <w:i/>
          <w:spacing w:val="2"/>
          <w:sz w:val="24"/>
        </w:rPr>
        <w:t> </w:t>
      </w:r>
      <w:r>
        <w:rPr>
          <w:i/>
          <w:sz w:val="24"/>
        </w:rPr>
        <w:t>до 3 </w:t>
      </w:r>
      <w:r>
        <w:rPr>
          <w:i/>
          <w:spacing w:val="-5"/>
          <w:sz w:val="24"/>
        </w:rPr>
        <w:t>лет</w:t>
      </w:r>
    </w:p>
    <w:p>
      <w:pPr>
        <w:spacing w:line="235" w:lineRule="auto" w:before="14"/>
        <w:ind w:left="569" w:right="886" w:firstLine="0"/>
        <w:jc w:val="both"/>
        <w:rPr>
          <w:sz w:val="24"/>
        </w:rPr>
      </w:pPr>
      <w:r>
        <w:rPr>
          <w:i/>
          <w:sz w:val="24"/>
          <w:u w:val="single"/>
        </w:rPr>
        <w:t>Росто-весовые характеристики</w:t>
      </w:r>
      <w:r>
        <w:rPr>
          <w:sz w:val="24"/>
          <w:u w:val="single"/>
        </w:rPr>
        <w:t>. Средний</w:t>
      </w:r>
      <w:r>
        <w:rPr>
          <w:sz w:val="24"/>
        </w:rPr>
        <w:t> вес мальчиков составляет 14,9 кг, девочек – 14,8</w:t>
      </w:r>
      <w:r>
        <w:rPr>
          <w:spacing w:val="-1"/>
          <w:sz w:val="24"/>
        </w:rPr>
        <w:t> </w:t>
      </w:r>
      <w:r>
        <w:rPr>
          <w:sz w:val="24"/>
        </w:rPr>
        <w:t>кг. Средняя длина тела у</w:t>
      </w:r>
      <w:r>
        <w:rPr>
          <w:spacing w:val="-1"/>
          <w:sz w:val="24"/>
        </w:rPr>
        <w:t> </w:t>
      </w:r>
      <w:r>
        <w:rPr>
          <w:sz w:val="24"/>
        </w:rPr>
        <w:t>мальчиков до 95,7 см, у девочек – 97,3 см.</w:t>
      </w:r>
    </w:p>
    <w:p>
      <w:pPr>
        <w:spacing w:line="240" w:lineRule="auto" w:before="9"/>
        <w:ind w:left="569" w:right="641" w:firstLine="0"/>
        <w:jc w:val="both"/>
        <w:rPr>
          <w:sz w:val="24"/>
        </w:rPr>
      </w:pPr>
      <w:r>
        <w:rPr>
          <w:i/>
          <w:sz w:val="24"/>
          <w:u w:val="single"/>
        </w:rPr>
        <w:t>Функциональное созревание.</w:t>
      </w:r>
      <w:r>
        <w:rPr>
          <w:i/>
          <w:sz w:val="24"/>
        </w:rPr>
        <w:t> </w:t>
      </w:r>
      <w:r>
        <w:rPr>
          <w:sz w:val="24"/>
        </w:rPr>
        <w:t>Продолжаются рост и функциональное развитие внутренних</w:t>
      </w:r>
      <w:r>
        <w:rPr>
          <w:spacing w:val="40"/>
          <w:sz w:val="24"/>
        </w:rPr>
        <w:t> </w:t>
      </w:r>
      <w:r>
        <w:rPr>
          <w:sz w:val="24"/>
        </w:rPr>
        <w:t>органов, костной, мышечной и центральной нервной системы. Совершенствуются формы двигательной активности.</w:t>
      </w:r>
    </w:p>
    <w:p>
      <w:pPr>
        <w:spacing w:line="240" w:lineRule="auto" w:before="0"/>
        <w:ind w:left="569" w:right="642" w:firstLine="0"/>
        <w:jc w:val="both"/>
        <w:rPr>
          <w:sz w:val="24"/>
        </w:rPr>
      </w:pPr>
      <w:r>
        <w:rPr>
          <w:i/>
          <w:sz w:val="24"/>
          <w:u w:val="single"/>
        </w:rPr>
        <w:t>Развитие</w:t>
      </w:r>
      <w:r>
        <w:rPr>
          <w:i/>
          <w:spacing w:val="40"/>
          <w:sz w:val="24"/>
          <w:u w:val="single"/>
        </w:rPr>
        <w:t> </w:t>
      </w:r>
      <w:r>
        <w:rPr>
          <w:i/>
          <w:sz w:val="24"/>
          <w:u w:val="single"/>
        </w:rPr>
        <w:t>моторики.</w:t>
      </w:r>
      <w:r>
        <w:rPr>
          <w:i/>
          <w:spacing w:val="40"/>
          <w:sz w:val="24"/>
        </w:rPr>
        <w:t> </w:t>
      </w:r>
      <w:r>
        <w:rPr>
          <w:sz w:val="24"/>
        </w:rPr>
        <w:t>Дифференциация</w:t>
      </w:r>
      <w:r>
        <w:rPr>
          <w:spacing w:val="40"/>
          <w:sz w:val="24"/>
        </w:rPr>
        <w:t> </w:t>
      </w:r>
      <w:r>
        <w:rPr>
          <w:sz w:val="24"/>
        </w:rPr>
        <w:t>развития</w:t>
      </w:r>
      <w:r>
        <w:rPr>
          <w:spacing w:val="40"/>
          <w:sz w:val="24"/>
        </w:rPr>
        <w:t> </w:t>
      </w:r>
      <w:r>
        <w:rPr>
          <w:sz w:val="24"/>
        </w:rPr>
        <w:t>моторики</w:t>
      </w:r>
      <w:r>
        <w:rPr>
          <w:spacing w:val="40"/>
          <w:sz w:val="24"/>
        </w:rPr>
        <w:t> </w:t>
      </w:r>
      <w:r>
        <w:rPr>
          <w:sz w:val="24"/>
        </w:rPr>
        <w:t>у</w:t>
      </w:r>
      <w:r>
        <w:rPr>
          <w:spacing w:val="40"/>
          <w:sz w:val="24"/>
        </w:rPr>
        <w:t> </w:t>
      </w:r>
      <w:r>
        <w:rPr>
          <w:sz w:val="24"/>
        </w:rPr>
        <w:t>мальчиков</w:t>
      </w:r>
      <w:r>
        <w:rPr>
          <w:spacing w:val="40"/>
          <w:sz w:val="24"/>
        </w:rPr>
        <w:t> </w:t>
      </w:r>
      <w:r>
        <w:rPr>
          <w:sz w:val="24"/>
        </w:rPr>
        <w:t>и</w:t>
      </w:r>
      <w:r>
        <w:rPr>
          <w:spacing w:val="40"/>
          <w:sz w:val="24"/>
        </w:rPr>
        <w:t> </w:t>
      </w:r>
      <w:r>
        <w:rPr>
          <w:sz w:val="24"/>
        </w:rPr>
        <w:t>девочек.</w:t>
      </w:r>
      <w:r>
        <w:rPr>
          <w:spacing w:val="40"/>
          <w:sz w:val="24"/>
        </w:rPr>
        <w:t> </w:t>
      </w:r>
      <w:r>
        <w:rPr>
          <w:sz w:val="24"/>
        </w:rPr>
        <w:t>У мальчиков</w:t>
      </w:r>
      <w:r>
        <w:rPr>
          <w:spacing w:val="40"/>
          <w:sz w:val="24"/>
        </w:rPr>
        <w:t> </w:t>
      </w:r>
      <w:r>
        <w:rPr>
          <w:sz w:val="24"/>
        </w:rPr>
        <w:t>опережающее</w:t>
      </w:r>
      <w:r>
        <w:rPr>
          <w:spacing w:val="40"/>
          <w:sz w:val="24"/>
        </w:rPr>
        <w:t> </w:t>
      </w:r>
      <w:r>
        <w:rPr>
          <w:sz w:val="24"/>
        </w:rPr>
        <w:t>развитие</w:t>
      </w:r>
      <w:r>
        <w:rPr>
          <w:spacing w:val="40"/>
          <w:sz w:val="24"/>
        </w:rPr>
        <w:t> </w:t>
      </w:r>
      <w:r>
        <w:rPr>
          <w:sz w:val="24"/>
        </w:rPr>
        <w:t>крупной</w:t>
      </w:r>
      <w:r>
        <w:rPr>
          <w:spacing w:val="40"/>
          <w:sz w:val="24"/>
        </w:rPr>
        <w:t> </w:t>
      </w:r>
      <w:r>
        <w:rPr>
          <w:sz w:val="24"/>
        </w:rPr>
        <w:t>моторики</w:t>
      </w:r>
      <w:r>
        <w:rPr>
          <w:spacing w:val="40"/>
          <w:sz w:val="24"/>
        </w:rPr>
        <w:t> </w:t>
      </w:r>
      <w:r>
        <w:rPr>
          <w:sz w:val="24"/>
        </w:rPr>
        <w:t>(к</w:t>
      </w:r>
      <w:r>
        <w:rPr>
          <w:spacing w:val="40"/>
          <w:sz w:val="24"/>
        </w:rPr>
        <w:t> </w:t>
      </w:r>
      <w:r>
        <w:rPr>
          <w:sz w:val="24"/>
        </w:rPr>
        <w:t>трем</w:t>
      </w:r>
      <w:r>
        <w:rPr>
          <w:spacing w:val="40"/>
          <w:sz w:val="24"/>
        </w:rPr>
        <w:t> </w:t>
      </w:r>
      <w:r>
        <w:rPr>
          <w:sz w:val="24"/>
        </w:rPr>
        <w:t>годам</w:t>
      </w:r>
      <w:r>
        <w:rPr>
          <w:spacing w:val="40"/>
          <w:sz w:val="24"/>
        </w:rPr>
        <w:t> </w:t>
      </w:r>
      <w:r>
        <w:rPr>
          <w:sz w:val="24"/>
        </w:rPr>
        <w:t>мальчики</w:t>
      </w:r>
      <w:r>
        <w:rPr>
          <w:spacing w:val="40"/>
          <w:sz w:val="24"/>
        </w:rPr>
        <w:t> </w:t>
      </w:r>
      <w:r>
        <w:rPr>
          <w:sz w:val="24"/>
        </w:rPr>
        <w:t>могут</w:t>
      </w:r>
      <w:r>
        <w:rPr>
          <w:spacing w:val="80"/>
          <w:sz w:val="24"/>
        </w:rPr>
        <w:t> </w:t>
      </w:r>
      <w:r>
        <w:rPr>
          <w:sz w:val="24"/>
        </w:rPr>
        <w:t>осваивать езду на велосипеде); у девочек опережающее развитие мелкой моторики (координированные действия с мелкими предметами).</w:t>
      </w:r>
    </w:p>
    <w:p>
      <w:pPr>
        <w:spacing w:before="0"/>
        <w:ind w:left="569" w:right="633" w:firstLine="0"/>
        <w:jc w:val="both"/>
        <w:rPr>
          <w:sz w:val="24"/>
        </w:rPr>
      </w:pPr>
      <w:r>
        <w:rPr>
          <w:i/>
          <w:sz w:val="24"/>
          <w:u w:val="single"/>
        </w:rPr>
        <w:t>Психические функции.</w:t>
      </w:r>
      <w:r>
        <w:rPr>
          <w:i/>
          <w:sz w:val="24"/>
        </w:rPr>
        <w:t> </w:t>
      </w:r>
      <w:r>
        <w:rPr>
          <w:sz w:val="24"/>
        </w:rPr>
        <w:t>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w:t>
      </w:r>
      <w:r>
        <w:rPr>
          <w:spacing w:val="80"/>
          <w:sz w:val="24"/>
        </w:rPr>
        <w:t> </w:t>
      </w:r>
      <w:r>
        <w:rPr>
          <w:sz w:val="24"/>
        </w:rPr>
        <w:t>связано</w:t>
      </w:r>
      <w:r>
        <w:rPr>
          <w:spacing w:val="80"/>
          <w:sz w:val="24"/>
        </w:rPr>
        <w:t> </w:t>
      </w:r>
      <w:r>
        <w:rPr>
          <w:sz w:val="24"/>
        </w:rPr>
        <w:t>с</w:t>
      </w:r>
      <w:r>
        <w:rPr>
          <w:spacing w:val="80"/>
          <w:sz w:val="24"/>
        </w:rPr>
        <w:t> </w:t>
      </w:r>
      <w:r>
        <w:rPr>
          <w:sz w:val="24"/>
        </w:rPr>
        <w:t>усвоением</w:t>
      </w:r>
      <w:r>
        <w:rPr>
          <w:spacing w:val="80"/>
          <w:sz w:val="24"/>
        </w:rPr>
        <w:t> </w:t>
      </w:r>
      <w:r>
        <w:rPr>
          <w:sz w:val="24"/>
        </w:rPr>
        <w:t>культурных</w:t>
      </w:r>
      <w:r>
        <w:rPr>
          <w:spacing w:val="80"/>
          <w:sz w:val="24"/>
        </w:rPr>
        <w:t> </w:t>
      </w:r>
      <w:r>
        <w:rPr>
          <w:sz w:val="24"/>
        </w:rPr>
        <w:t>способов</w:t>
      </w:r>
      <w:r>
        <w:rPr>
          <w:spacing w:val="80"/>
          <w:sz w:val="24"/>
        </w:rPr>
        <w:t> </w:t>
      </w:r>
      <w:r>
        <w:rPr>
          <w:sz w:val="24"/>
        </w:rPr>
        <w:t>действия</w:t>
      </w:r>
      <w:r>
        <w:rPr>
          <w:spacing w:val="80"/>
          <w:sz w:val="24"/>
        </w:rPr>
        <w:t> </w:t>
      </w:r>
      <w:r>
        <w:rPr>
          <w:sz w:val="24"/>
        </w:rPr>
        <w:t>с различными</w:t>
      </w:r>
      <w:r>
        <w:rPr>
          <w:spacing w:val="40"/>
          <w:sz w:val="24"/>
        </w:rPr>
        <w:t> </w:t>
      </w:r>
      <w:r>
        <w:rPr>
          <w:sz w:val="24"/>
        </w:rPr>
        <w:t>предметами.</w:t>
      </w:r>
      <w:r>
        <w:rPr>
          <w:spacing w:val="80"/>
          <w:sz w:val="24"/>
        </w:rPr>
        <w:t> </w:t>
      </w:r>
      <w:r>
        <w:rPr>
          <w:sz w:val="24"/>
        </w:rPr>
        <w:t>Развиваются</w:t>
      </w:r>
      <w:r>
        <w:rPr>
          <w:spacing w:val="80"/>
          <w:sz w:val="24"/>
        </w:rPr>
        <w:t> </w:t>
      </w:r>
      <w:r>
        <w:rPr>
          <w:sz w:val="24"/>
        </w:rPr>
        <w:t>действия</w:t>
      </w:r>
      <w:r>
        <w:rPr>
          <w:spacing w:val="80"/>
          <w:sz w:val="24"/>
        </w:rPr>
        <w:t> </w:t>
      </w:r>
      <w:r>
        <w:rPr>
          <w:sz w:val="24"/>
        </w:rPr>
        <w:t>соотносящие</w:t>
      </w:r>
      <w:r>
        <w:rPr>
          <w:spacing w:val="80"/>
          <w:sz w:val="24"/>
        </w:rPr>
        <w:t> </w:t>
      </w:r>
      <w:r>
        <w:rPr>
          <w:sz w:val="24"/>
        </w:rPr>
        <w:t>и</w:t>
      </w:r>
      <w:r>
        <w:rPr>
          <w:spacing w:val="80"/>
          <w:sz w:val="24"/>
        </w:rPr>
        <w:t> </w:t>
      </w:r>
      <w:r>
        <w:rPr>
          <w:sz w:val="24"/>
        </w:rPr>
        <w:t>орудийные.</w:t>
      </w:r>
      <w:r>
        <w:rPr>
          <w:spacing w:val="80"/>
          <w:sz w:val="24"/>
        </w:rPr>
        <w:t> </w:t>
      </w:r>
      <w:r>
        <w:rPr>
          <w:sz w:val="24"/>
        </w:rPr>
        <w:t>Умение выполнять</w:t>
      </w:r>
      <w:r>
        <w:rPr>
          <w:spacing w:val="40"/>
          <w:sz w:val="24"/>
        </w:rPr>
        <w:t> </w:t>
      </w:r>
      <w:r>
        <w:rPr>
          <w:sz w:val="24"/>
        </w:rPr>
        <w:t>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w:t>
      </w:r>
      <w:r>
        <w:rPr>
          <w:spacing w:val="-13"/>
          <w:sz w:val="24"/>
        </w:rPr>
        <w:t> </w:t>
      </w:r>
      <w:r>
        <w:rPr>
          <w:sz w:val="24"/>
        </w:rPr>
        <w:t>качестве</w:t>
      </w:r>
      <w:r>
        <w:rPr>
          <w:spacing w:val="40"/>
          <w:sz w:val="24"/>
        </w:rPr>
        <w:t> </w:t>
      </w:r>
      <w:r>
        <w:rPr>
          <w:sz w:val="24"/>
        </w:rPr>
        <w:t>не</w:t>
      </w:r>
      <w:r>
        <w:rPr>
          <w:spacing w:val="40"/>
          <w:sz w:val="24"/>
        </w:rPr>
        <w:t> </w:t>
      </w:r>
      <w:r>
        <w:rPr>
          <w:sz w:val="24"/>
        </w:rPr>
        <w:t>только объекта подражания, но</w:t>
      </w:r>
      <w:r>
        <w:rPr>
          <w:spacing w:val="40"/>
          <w:sz w:val="24"/>
        </w:rPr>
        <w:t> </w:t>
      </w:r>
      <w:r>
        <w:rPr>
          <w:sz w:val="24"/>
        </w:rPr>
        <w:t>и образца, регулирующего</w:t>
      </w:r>
      <w:r>
        <w:rPr>
          <w:spacing w:val="40"/>
          <w:sz w:val="24"/>
        </w:rPr>
        <w:t> </w:t>
      </w:r>
      <w:r>
        <w:rPr>
          <w:sz w:val="24"/>
        </w:rPr>
        <w:t>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w:t>
      </w:r>
      <w:r>
        <w:rPr>
          <w:spacing w:val="40"/>
          <w:sz w:val="24"/>
        </w:rPr>
        <w:t> </w:t>
      </w:r>
      <w:r>
        <w:rPr>
          <w:sz w:val="24"/>
        </w:rPr>
        <w:t>слов</w:t>
      </w:r>
      <w:r>
        <w:rPr>
          <w:spacing w:val="40"/>
          <w:sz w:val="24"/>
        </w:rPr>
        <w:t> </w:t>
      </w:r>
      <w:r>
        <w:rPr>
          <w:sz w:val="24"/>
        </w:rPr>
        <w:t>значительно возрастает.</w:t>
      </w:r>
      <w:r>
        <w:rPr>
          <w:spacing w:val="40"/>
          <w:sz w:val="24"/>
        </w:rPr>
        <w:t> </w:t>
      </w:r>
      <w:r>
        <w:rPr>
          <w:sz w:val="24"/>
        </w:rPr>
        <w:t>Совершенствуется</w:t>
      </w:r>
      <w:r>
        <w:rPr>
          <w:spacing w:val="40"/>
          <w:sz w:val="24"/>
        </w:rPr>
        <w:t> </w:t>
      </w:r>
      <w:r>
        <w:rPr>
          <w:sz w:val="24"/>
        </w:rPr>
        <w:t>регуляция</w:t>
      </w:r>
      <w:r>
        <w:rPr>
          <w:spacing w:val="40"/>
          <w:sz w:val="24"/>
        </w:rPr>
        <w:t> </w:t>
      </w:r>
      <w:r>
        <w:rPr>
          <w:sz w:val="24"/>
        </w:rPr>
        <w:t>поведения</w:t>
      </w:r>
      <w:r>
        <w:rPr>
          <w:spacing w:val="40"/>
          <w:sz w:val="24"/>
        </w:rPr>
        <w:t> </w:t>
      </w:r>
      <w:r>
        <w:rPr>
          <w:sz w:val="24"/>
        </w:rPr>
        <w:t>в результате</w:t>
      </w:r>
      <w:r>
        <w:rPr>
          <w:spacing w:val="40"/>
          <w:sz w:val="24"/>
        </w:rPr>
        <w:t> </w:t>
      </w:r>
      <w:r>
        <w:rPr>
          <w:sz w:val="24"/>
        </w:rPr>
        <w:t>обращения</w:t>
      </w:r>
      <w:r>
        <w:rPr>
          <w:spacing w:val="40"/>
          <w:sz w:val="24"/>
        </w:rPr>
        <w:t> </w:t>
      </w:r>
      <w:r>
        <w:rPr>
          <w:sz w:val="24"/>
        </w:rPr>
        <w:t>взрослых</w:t>
      </w:r>
      <w:r>
        <w:rPr>
          <w:spacing w:val="40"/>
          <w:sz w:val="24"/>
        </w:rPr>
        <w:t> </w:t>
      </w:r>
      <w:r>
        <w:rPr>
          <w:sz w:val="24"/>
        </w:rPr>
        <w:t>к ребенку,</w:t>
      </w:r>
      <w:r>
        <w:rPr>
          <w:spacing w:val="80"/>
          <w:w w:val="150"/>
          <w:sz w:val="24"/>
        </w:rPr>
        <w:t> </w:t>
      </w:r>
      <w:r>
        <w:rPr>
          <w:sz w:val="24"/>
        </w:rPr>
        <w:t>который</w:t>
      </w:r>
      <w:r>
        <w:rPr>
          <w:spacing w:val="80"/>
          <w:w w:val="150"/>
          <w:sz w:val="24"/>
        </w:rPr>
        <w:t> </w:t>
      </w:r>
      <w:r>
        <w:rPr>
          <w:sz w:val="24"/>
        </w:rPr>
        <w:t>начинает</w:t>
      </w:r>
      <w:r>
        <w:rPr>
          <w:spacing w:val="80"/>
          <w:w w:val="150"/>
          <w:sz w:val="24"/>
        </w:rPr>
        <w:t> </w:t>
      </w:r>
      <w:r>
        <w:rPr>
          <w:sz w:val="24"/>
        </w:rPr>
        <w:t>понимать</w:t>
      </w:r>
      <w:r>
        <w:rPr>
          <w:spacing w:val="80"/>
          <w:w w:val="150"/>
          <w:sz w:val="24"/>
        </w:rPr>
        <w:t> </w:t>
      </w:r>
      <w:r>
        <w:rPr>
          <w:sz w:val="24"/>
        </w:rPr>
        <w:t>не</w:t>
      </w:r>
      <w:r>
        <w:rPr>
          <w:spacing w:val="80"/>
          <w:w w:val="150"/>
          <w:sz w:val="24"/>
        </w:rPr>
        <w:t> </w:t>
      </w:r>
      <w:r>
        <w:rPr>
          <w:sz w:val="24"/>
        </w:rPr>
        <w:t>только инструкцию, но и рассказ взрослых.</w:t>
      </w:r>
    </w:p>
    <w:p>
      <w:pPr>
        <w:spacing w:before="0"/>
        <w:ind w:left="569" w:right="643" w:firstLine="0"/>
        <w:jc w:val="both"/>
        <w:rPr>
          <w:sz w:val="24"/>
        </w:rPr>
      </w:pPr>
      <w:r>
        <w:rPr>
          <w:sz w:val="24"/>
        </w:rPr>
        <w:t>Интенсивно развивается активная речь детей. К трем годам они осваивают основные грамматические</w:t>
      </w:r>
      <w:r>
        <w:rPr>
          <w:spacing w:val="80"/>
          <w:sz w:val="24"/>
        </w:rPr>
        <w:t> </w:t>
      </w:r>
      <w:r>
        <w:rPr>
          <w:sz w:val="24"/>
        </w:rPr>
        <w:t>структуры,</w:t>
      </w:r>
      <w:r>
        <w:rPr>
          <w:spacing w:val="80"/>
          <w:sz w:val="24"/>
        </w:rPr>
        <w:t> </w:t>
      </w:r>
      <w:r>
        <w:rPr>
          <w:sz w:val="24"/>
        </w:rPr>
        <w:t>пытаются</w:t>
      </w:r>
      <w:r>
        <w:rPr>
          <w:spacing w:val="80"/>
          <w:sz w:val="24"/>
        </w:rPr>
        <w:t> </w:t>
      </w:r>
      <w:r>
        <w:rPr>
          <w:sz w:val="24"/>
        </w:rPr>
        <w:t>строить</w:t>
      </w:r>
      <w:r>
        <w:rPr>
          <w:spacing w:val="80"/>
          <w:sz w:val="24"/>
        </w:rPr>
        <w:t> </w:t>
      </w:r>
      <w:r>
        <w:rPr>
          <w:sz w:val="24"/>
        </w:rPr>
        <w:t>простые</w:t>
      </w:r>
      <w:r>
        <w:rPr>
          <w:spacing w:val="80"/>
          <w:sz w:val="24"/>
        </w:rPr>
        <w:t> </w:t>
      </w:r>
      <w:r>
        <w:rPr>
          <w:sz w:val="24"/>
        </w:rPr>
        <w:t>предложения,</w:t>
      </w:r>
      <w:r>
        <w:rPr>
          <w:spacing w:val="80"/>
          <w:sz w:val="24"/>
        </w:rPr>
        <w:t> </w:t>
      </w:r>
      <w:r>
        <w:rPr>
          <w:sz w:val="24"/>
        </w:rPr>
        <w:t>в</w:t>
      </w:r>
      <w:r>
        <w:rPr>
          <w:spacing w:val="80"/>
          <w:sz w:val="24"/>
        </w:rPr>
        <w:t> </w:t>
      </w:r>
      <w:r>
        <w:rPr>
          <w:sz w:val="24"/>
        </w:rPr>
        <w:t>разговоре</w:t>
      </w:r>
      <w:r>
        <w:rPr>
          <w:spacing w:val="80"/>
          <w:sz w:val="24"/>
        </w:rPr>
        <w:t> </w:t>
      </w:r>
      <w:r>
        <w:rPr>
          <w:sz w:val="24"/>
        </w:rPr>
        <w:t>со взрослым используют практически все части речи. Активный словарь достигает примерно</w:t>
      </w:r>
      <w:r>
        <w:rPr>
          <w:spacing w:val="-7"/>
          <w:sz w:val="24"/>
        </w:rPr>
        <w:t> </w:t>
      </w:r>
      <w:r>
        <w:rPr>
          <w:sz w:val="24"/>
        </w:rPr>
        <w:t>1000- 1500 слов. К концу</w:t>
      </w:r>
      <w:r>
        <w:rPr>
          <w:spacing w:val="40"/>
          <w:sz w:val="24"/>
        </w:rPr>
        <w:t> </w:t>
      </w:r>
      <w:r>
        <w:rPr>
          <w:sz w:val="24"/>
        </w:rPr>
        <w:t>третьего года жизни речь становится средством общения ребенка со </w:t>
      </w:r>
      <w:r>
        <w:rPr>
          <w:spacing w:val="-2"/>
          <w:sz w:val="24"/>
        </w:rPr>
        <w:t>сверстниками.</w:t>
      </w:r>
    </w:p>
    <w:p>
      <w:pPr>
        <w:spacing w:line="240" w:lineRule="auto" w:before="0"/>
        <w:ind w:left="569" w:right="637" w:firstLine="0"/>
        <w:jc w:val="both"/>
        <w:rPr>
          <w:sz w:val="24"/>
        </w:rPr>
      </w:pPr>
      <w:r>
        <w:rPr>
          <w:sz w:val="24"/>
        </w:rPr>
        <w:t>К</w:t>
      </w:r>
      <w:r>
        <w:rPr>
          <w:spacing w:val="40"/>
          <w:sz w:val="24"/>
        </w:rPr>
        <w:t> </w:t>
      </w:r>
      <w:r>
        <w:rPr>
          <w:sz w:val="24"/>
        </w:rPr>
        <w:t>третьему</w:t>
      </w:r>
      <w:r>
        <w:rPr>
          <w:spacing w:val="40"/>
          <w:sz w:val="24"/>
        </w:rPr>
        <w:t> </w:t>
      </w:r>
      <w:r>
        <w:rPr>
          <w:sz w:val="24"/>
        </w:rPr>
        <w:t>году</w:t>
      </w:r>
      <w:r>
        <w:rPr>
          <w:spacing w:val="40"/>
          <w:sz w:val="24"/>
        </w:rPr>
        <w:t> </w:t>
      </w:r>
      <w:r>
        <w:rPr>
          <w:sz w:val="24"/>
        </w:rPr>
        <w:t>жизни</w:t>
      </w:r>
      <w:r>
        <w:rPr>
          <w:spacing w:val="40"/>
          <w:sz w:val="24"/>
        </w:rPr>
        <w:t> </w:t>
      </w:r>
      <w:r>
        <w:rPr>
          <w:sz w:val="24"/>
        </w:rPr>
        <w:t>совершенствуются</w:t>
      </w:r>
      <w:r>
        <w:rPr>
          <w:spacing w:val="40"/>
          <w:sz w:val="24"/>
        </w:rPr>
        <w:t> </w:t>
      </w:r>
      <w:r>
        <w:rPr>
          <w:sz w:val="24"/>
        </w:rPr>
        <w:t>зрительные</w:t>
      </w:r>
      <w:r>
        <w:rPr>
          <w:spacing w:val="40"/>
          <w:sz w:val="24"/>
        </w:rPr>
        <w:t> </w:t>
      </w:r>
      <w:r>
        <w:rPr>
          <w:sz w:val="24"/>
        </w:rPr>
        <w:t>и</w:t>
      </w:r>
      <w:r>
        <w:rPr>
          <w:spacing w:val="40"/>
          <w:sz w:val="24"/>
        </w:rPr>
        <w:t> </w:t>
      </w:r>
      <w:r>
        <w:rPr>
          <w:sz w:val="24"/>
        </w:rPr>
        <w:t>слуховые</w:t>
      </w:r>
      <w:r>
        <w:rPr>
          <w:spacing w:val="40"/>
          <w:sz w:val="24"/>
        </w:rPr>
        <w:t> </w:t>
      </w:r>
      <w:r>
        <w:rPr>
          <w:sz w:val="24"/>
        </w:rPr>
        <w:t>ориентировки,</w:t>
      </w:r>
      <w:r>
        <w:rPr>
          <w:spacing w:val="40"/>
          <w:sz w:val="24"/>
        </w:rPr>
        <w:t> </w:t>
      </w:r>
      <w:r>
        <w:rPr>
          <w:sz w:val="24"/>
        </w:rPr>
        <w:t>что позволяет детям безошибочно выполнять ряд заданий: осуществлять выбор из</w:t>
      </w:r>
      <w:r>
        <w:rPr>
          <w:spacing w:val="40"/>
          <w:sz w:val="24"/>
        </w:rPr>
        <w:t> </w:t>
      </w:r>
      <w:r>
        <w:rPr>
          <w:sz w:val="24"/>
        </w:rPr>
        <w:t>двух-трех предметов</w:t>
      </w:r>
      <w:r>
        <w:rPr>
          <w:spacing w:val="80"/>
          <w:sz w:val="24"/>
        </w:rPr>
        <w:t> </w:t>
      </w:r>
      <w:r>
        <w:rPr>
          <w:sz w:val="24"/>
        </w:rPr>
        <w:t>по</w:t>
      </w:r>
      <w:r>
        <w:rPr>
          <w:spacing w:val="80"/>
          <w:sz w:val="24"/>
        </w:rPr>
        <w:t> </w:t>
      </w:r>
      <w:r>
        <w:rPr>
          <w:sz w:val="24"/>
        </w:rPr>
        <w:t>форме,</w:t>
      </w:r>
      <w:r>
        <w:rPr>
          <w:spacing w:val="80"/>
          <w:sz w:val="24"/>
        </w:rPr>
        <w:t> </w:t>
      </w:r>
      <w:r>
        <w:rPr>
          <w:sz w:val="24"/>
        </w:rPr>
        <w:t>величине</w:t>
      </w:r>
      <w:r>
        <w:rPr>
          <w:spacing w:val="80"/>
          <w:sz w:val="24"/>
        </w:rPr>
        <w:t> </w:t>
      </w:r>
      <w:r>
        <w:rPr>
          <w:sz w:val="24"/>
        </w:rPr>
        <w:t>и</w:t>
      </w:r>
      <w:r>
        <w:rPr>
          <w:spacing w:val="80"/>
          <w:sz w:val="24"/>
        </w:rPr>
        <w:t> </w:t>
      </w:r>
      <w:r>
        <w:rPr>
          <w:sz w:val="24"/>
        </w:rPr>
        <w:t>цвету;</w:t>
      </w:r>
      <w:r>
        <w:rPr>
          <w:spacing w:val="80"/>
          <w:sz w:val="24"/>
        </w:rPr>
        <w:t> </w:t>
      </w:r>
      <w:r>
        <w:rPr>
          <w:sz w:val="24"/>
        </w:rPr>
        <w:t>различать</w:t>
      </w:r>
      <w:r>
        <w:rPr>
          <w:spacing w:val="80"/>
          <w:sz w:val="24"/>
        </w:rPr>
        <w:t> </w:t>
      </w:r>
      <w:r>
        <w:rPr>
          <w:sz w:val="24"/>
        </w:rPr>
        <w:t>мелодии;</w:t>
      </w:r>
      <w:r>
        <w:rPr>
          <w:spacing w:val="80"/>
          <w:sz w:val="24"/>
        </w:rPr>
        <w:t> </w:t>
      </w:r>
      <w:r>
        <w:rPr>
          <w:sz w:val="24"/>
        </w:rPr>
        <w:t>петь.</w:t>
      </w:r>
      <w:r>
        <w:rPr>
          <w:spacing w:val="80"/>
          <w:sz w:val="24"/>
        </w:rPr>
        <w:t> </w:t>
      </w:r>
      <w:r>
        <w:rPr>
          <w:sz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pPr>
        <w:spacing w:line="269" w:lineRule="exact" w:before="0"/>
        <w:ind w:left="569" w:right="0" w:firstLine="0"/>
        <w:jc w:val="both"/>
        <w:rPr>
          <w:sz w:val="24"/>
        </w:rPr>
      </w:pPr>
      <w:r>
        <w:rPr>
          <w:sz w:val="24"/>
        </w:rPr>
        <w:t>Основной</w:t>
      </w:r>
      <w:r>
        <w:rPr>
          <w:spacing w:val="74"/>
          <w:sz w:val="24"/>
        </w:rPr>
        <w:t>  </w:t>
      </w:r>
      <w:r>
        <w:rPr>
          <w:sz w:val="24"/>
        </w:rPr>
        <w:t>формой</w:t>
      </w:r>
      <w:r>
        <w:rPr>
          <w:spacing w:val="74"/>
          <w:sz w:val="24"/>
        </w:rPr>
        <w:t>  </w:t>
      </w:r>
      <w:r>
        <w:rPr>
          <w:sz w:val="24"/>
        </w:rPr>
        <w:t>мышления</w:t>
      </w:r>
      <w:r>
        <w:rPr>
          <w:spacing w:val="75"/>
          <w:sz w:val="24"/>
        </w:rPr>
        <w:t>  </w:t>
      </w:r>
      <w:r>
        <w:rPr>
          <w:sz w:val="24"/>
        </w:rPr>
        <w:t>становится</w:t>
      </w:r>
      <w:r>
        <w:rPr>
          <w:spacing w:val="75"/>
          <w:sz w:val="24"/>
        </w:rPr>
        <w:t>  </w:t>
      </w:r>
      <w:r>
        <w:rPr>
          <w:sz w:val="24"/>
        </w:rPr>
        <w:t>наглядно-действенная.</w:t>
      </w:r>
      <w:r>
        <w:rPr>
          <w:spacing w:val="77"/>
          <w:sz w:val="24"/>
        </w:rPr>
        <w:t>  </w:t>
      </w:r>
      <w:r>
        <w:rPr>
          <w:sz w:val="24"/>
        </w:rPr>
        <w:t>Ее</w:t>
      </w:r>
      <w:r>
        <w:rPr>
          <w:spacing w:val="71"/>
          <w:sz w:val="24"/>
        </w:rPr>
        <w:t>  </w:t>
      </w:r>
      <w:r>
        <w:rPr>
          <w:spacing w:val="-2"/>
          <w:sz w:val="24"/>
        </w:rPr>
        <w:t>особенность</w:t>
      </w:r>
    </w:p>
    <w:p>
      <w:pPr>
        <w:tabs>
          <w:tab w:pos="5413" w:val="left" w:leader="none"/>
        </w:tabs>
        <w:spacing w:before="0"/>
        <w:ind w:left="569" w:right="636" w:firstLine="0"/>
        <w:jc w:val="both"/>
        <w:rPr>
          <w:sz w:val="24"/>
        </w:rPr>
      </w:pPr>
      <w:r>
        <w:rPr>
          <w:sz w:val="24"/>
        </w:rPr>
        <w:t>заключается в том, что возникающие в жизни ребенка проблемные ситуации разрешаются</w:t>
      </w:r>
      <w:r>
        <w:rPr>
          <w:spacing w:val="-9"/>
          <w:sz w:val="24"/>
        </w:rPr>
        <w:t> </w:t>
      </w:r>
      <w:r>
        <w:rPr>
          <w:sz w:val="24"/>
        </w:rPr>
        <w:t>путем реального</w:t>
      </w:r>
      <w:r>
        <w:rPr>
          <w:spacing w:val="80"/>
          <w:sz w:val="24"/>
        </w:rPr>
        <w:t> </w:t>
      </w:r>
      <w:r>
        <w:rPr>
          <w:sz w:val="24"/>
        </w:rPr>
        <w:t>действия</w:t>
      </w:r>
      <w:r>
        <w:rPr>
          <w:spacing w:val="40"/>
          <w:sz w:val="24"/>
        </w:rPr>
        <w:t> </w:t>
      </w:r>
      <w:r>
        <w:rPr>
          <w:sz w:val="24"/>
        </w:rPr>
        <w:t>с</w:t>
      </w:r>
      <w:r>
        <w:rPr>
          <w:spacing w:val="80"/>
          <w:sz w:val="24"/>
        </w:rPr>
        <w:t> </w:t>
      </w:r>
      <w:r>
        <w:rPr>
          <w:sz w:val="24"/>
        </w:rPr>
        <w:t>предметами.</w:t>
        <w:tab/>
        <w:t>Размышляя об отсутствующих людях или предметах,</w:t>
      </w:r>
      <w:r>
        <w:rPr>
          <w:spacing w:val="80"/>
          <w:sz w:val="24"/>
        </w:rPr>
        <w:t> </w:t>
      </w:r>
      <w:r>
        <w:rPr>
          <w:sz w:val="24"/>
        </w:rPr>
        <w:t>дети</w:t>
      </w:r>
      <w:r>
        <w:rPr>
          <w:spacing w:val="40"/>
          <w:sz w:val="24"/>
        </w:rPr>
        <w:t> </w:t>
      </w:r>
      <w:r>
        <w:rPr>
          <w:sz w:val="24"/>
        </w:rPr>
        <w:t>начинают</w:t>
      </w:r>
      <w:r>
        <w:rPr>
          <w:spacing w:val="40"/>
          <w:sz w:val="24"/>
        </w:rPr>
        <w:t> </w:t>
      </w:r>
      <w:r>
        <w:rPr>
          <w:sz w:val="24"/>
        </w:rPr>
        <w:t>использовать</w:t>
      </w:r>
      <w:r>
        <w:rPr>
          <w:spacing w:val="40"/>
          <w:sz w:val="24"/>
        </w:rPr>
        <w:t> </w:t>
      </w:r>
      <w:r>
        <w:rPr>
          <w:sz w:val="24"/>
        </w:rPr>
        <w:t>их</w:t>
      </w:r>
      <w:r>
        <w:rPr>
          <w:spacing w:val="40"/>
          <w:sz w:val="24"/>
        </w:rPr>
        <w:t> </w:t>
      </w:r>
      <w:r>
        <w:rPr>
          <w:sz w:val="24"/>
        </w:rPr>
        <w:t>образы.</w:t>
      </w:r>
      <w:r>
        <w:rPr>
          <w:spacing w:val="40"/>
          <w:sz w:val="24"/>
        </w:rPr>
        <w:t> </w:t>
      </w:r>
      <w:r>
        <w:rPr>
          <w:sz w:val="24"/>
        </w:rPr>
        <w:t>Третий</w:t>
      </w:r>
      <w:r>
        <w:rPr>
          <w:spacing w:val="40"/>
          <w:sz w:val="24"/>
        </w:rPr>
        <w:t> </w:t>
      </w:r>
      <w:r>
        <w:rPr>
          <w:sz w:val="24"/>
        </w:rPr>
        <w:t>год</w:t>
      </w:r>
      <w:r>
        <w:rPr>
          <w:spacing w:val="40"/>
          <w:sz w:val="24"/>
        </w:rPr>
        <w:t> </w:t>
      </w:r>
      <w:r>
        <w:rPr>
          <w:sz w:val="24"/>
        </w:rPr>
        <w:t>жизни</w:t>
      </w:r>
      <w:r>
        <w:rPr>
          <w:spacing w:val="40"/>
          <w:sz w:val="24"/>
        </w:rPr>
        <w:t> </w:t>
      </w:r>
      <w:r>
        <w:rPr>
          <w:sz w:val="24"/>
        </w:rPr>
        <w:t>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w:t>
      </w:r>
      <w:r>
        <w:rPr>
          <w:spacing w:val="40"/>
          <w:sz w:val="24"/>
        </w:rPr>
        <w:t> </w:t>
      </w:r>
      <w:r>
        <w:rPr>
          <w:sz w:val="24"/>
        </w:rPr>
        <w:t>некоторые</w:t>
      </w:r>
      <w:r>
        <w:rPr>
          <w:spacing w:val="40"/>
          <w:sz w:val="24"/>
        </w:rPr>
        <w:t> </w:t>
      </w:r>
      <w:r>
        <w:rPr>
          <w:sz w:val="24"/>
        </w:rPr>
        <w:t>операции</w:t>
      </w:r>
      <w:r>
        <w:rPr>
          <w:spacing w:val="40"/>
          <w:sz w:val="24"/>
        </w:rPr>
        <w:t> </w:t>
      </w:r>
      <w:r>
        <w:rPr>
          <w:sz w:val="24"/>
        </w:rPr>
        <w:t>не с</w:t>
      </w:r>
      <w:r>
        <w:rPr>
          <w:spacing w:val="40"/>
          <w:sz w:val="24"/>
        </w:rPr>
        <w:t> </w:t>
      </w:r>
      <w:r>
        <w:rPr>
          <w:sz w:val="24"/>
        </w:rPr>
        <w:t>реальными</w:t>
      </w:r>
      <w:r>
        <w:rPr>
          <w:spacing w:val="40"/>
          <w:sz w:val="24"/>
        </w:rPr>
        <w:t> </w:t>
      </w:r>
      <w:r>
        <w:rPr>
          <w:sz w:val="24"/>
        </w:rPr>
        <w:t>предметами,</w:t>
      </w:r>
      <w:r>
        <w:rPr>
          <w:spacing w:val="40"/>
          <w:sz w:val="24"/>
        </w:rPr>
        <w:t> </w:t>
      </w:r>
      <w:r>
        <w:rPr>
          <w:sz w:val="24"/>
        </w:rPr>
        <w:t>а</w:t>
      </w:r>
      <w:r>
        <w:rPr>
          <w:spacing w:val="40"/>
          <w:sz w:val="24"/>
        </w:rPr>
        <w:t> </w:t>
      </w:r>
      <w:r>
        <w:rPr>
          <w:sz w:val="24"/>
        </w:rPr>
        <w:t>с</w:t>
      </w:r>
      <w:r>
        <w:rPr>
          <w:spacing w:val="40"/>
          <w:sz w:val="24"/>
        </w:rPr>
        <w:t> </w:t>
      </w:r>
      <w:r>
        <w:rPr>
          <w:sz w:val="24"/>
        </w:rPr>
        <w:t>их</w:t>
      </w:r>
      <w:r>
        <w:rPr>
          <w:spacing w:val="40"/>
          <w:sz w:val="24"/>
        </w:rPr>
        <w:t> </w:t>
      </w:r>
      <w:r>
        <w:rPr>
          <w:sz w:val="24"/>
        </w:rPr>
        <w:t>образами,</w:t>
      </w:r>
      <w:r>
        <w:rPr>
          <w:spacing w:val="40"/>
          <w:sz w:val="24"/>
        </w:rPr>
        <w:t> </w:t>
      </w:r>
      <w:r>
        <w:rPr>
          <w:sz w:val="24"/>
        </w:rPr>
        <w:t>и</w:t>
      </w:r>
      <w:r>
        <w:rPr>
          <w:spacing w:val="40"/>
          <w:sz w:val="24"/>
        </w:rPr>
        <w:t> </w:t>
      </w:r>
      <w:r>
        <w:rPr>
          <w:sz w:val="24"/>
        </w:rPr>
        <w:t>эти мысленные</w:t>
      </w:r>
      <w:r>
        <w:rPr>
          <w:spacing w:val="40"/>
          <w:sz w:val="24"/>
        </w:rPr>
        <w:t> </w:t>
      </w:r>
      <w:r>
        <w:rPr>
          <w:sz w:val="24"/>
        </w:rPr>
        <w:t>операции</w:t>
      </w:r>
      <w:r>
        <w:rPr>
          <w:spacing w:val="40"/>
          <w:sz w:val="24"/>
        </w:rPr>
        <w:t> </w:t>
      </w:r>
      <w:r>
        <w:rPr>
          <w:sz w:val="24"/>
        </w:rPr>
        <w:t>-</w:t>
      </w:r>
      <w:r>
        <w:rPr>
          <w:spacing w:val="40"/>
          <w:sz w:val="24"/>
        </w:rPr>
        <w:t> </w:t>
      </w:r>
      <w:r>
        <w:rPr>
          <w:sz w:val="24"/>
        </w:rPr>
        <w:t>свидетельство</w:t>
      </w:r>
      <w:r>
        <w:rPr>
          <w:spacing w:val="40"/>
          <w:sz w:val="24"/>
        </w:rPr>
        <w:t> </w:t>
      </w:r>
      <w:r>
        <w:rPr>
          <w:sz w:val="24"/>
        </w:rPr>
        <w:t>значительно более</w:t>
      </w:r>
      <w:r>
        <w:rPr>
          <w:spacing w:val="80"/>
          <w:sz w:val="24"/>
        </w:rPr>
        <w:t> </w:t>
      </w:r>
      <w:r>
        <w:rPr>
          <w:sz w:val="24"/>
        </w:rPr>
        <w:t>сложной,</w:t>
      </w:r>
      <w:r>
        <w:rPr>
          <w:spacing w:val="40"/>
          <w:sz w:val="24"/>
        </w:rPr>
        <w:t> </w:t>
      </w:r>
      <w:r>
        <w:rPr>
          <w:sz w:val="24"/>
        </w:rPr>
        <w:t>чем</w:t>
      </w:r>
      <w:r>
        <w:rPr>
          <w:spacing w:val="80"/>
          <w:sz w:val="24"/>
        </w:rPr>
        <w:t> </w:t>
      </w:r>
      <w:r>
        <w:rPr>
          <w:sz w:val="24"/>
        </w:rPr>
        <w:t>прежде,</w:t>
      </w:r>
      <w:r>
        <w:rPr>
          <w:spacing w:val="40"/>
          <w:sz w:val="24"/>
        </w:rPr>
        <w:t> </w:t>
      </w:r>
      <w:r>
        <w:rPr>
          <w:sz w:val="24"/>
        </w:rPr>
        <w:t>работы детского мышления. Переход</w:t>
      </w:r>
      <w:r>
        <w:rPr>
          <w:spacing w:val="40"/>
          <w:sz w:val="24"/>
        </w:rPr>
        <w:t> </w:t>
      </w:r>
      <w:r>
        <w:rPr>
          <w:sz w:val="24"/>
        </w:rPr>
        <w:t>от конкретно-чувственного «мышления» к образному может осуществляться на протяжении двух лет.</w:t>
      </w:r>
    </w:p>
    <w:p>
      <w:pPr>
        <w:spacing w:before="0"/>
        <w:ind w:left="569" w:right="636" w:firstLine="0"/>
        <w:jc w:val="both"/>
        <w:rPr>
          <w:sz w:val="24"/>
        </w:rPr>
      </w:pPr>
      <w:r>
        <w:rPr>
          <w:i/>
          <w:sz w:val="24"/>
          <w:u w:val="single"/>
        </w:rPr>
        <w:t>Детские</w:t>
      </w:r>
      <w:r>
        <w:rPr>
          <w:i/>
          <w:spacing w:val="40"/>
          <w:sz w:val="24"/>
          <w:u w:val="single"/>
        </w:rPr>
        <w:t> </w:t>
      </w:r>
      <w:r>
        <w:rPr>
          <w:i/>
          <w:sz w:val="24"/>
          <w:u w:val="single"/>
        </w:rPr>
        <w:t>виды</w:t>
      </w:r>
      <w:r>
        <w:rPr>
          <w:i/>
          <w:spacing w:val="40"/>
          <w:sz w:val="24"/>
          <w:u w:val="single"/>
        </w:rPr>
        <w:t> </w:t>
      </w:r>
      <w:r>
        <w:rPr>
          <w:i/>
          <w:sz w:val="24"/>
          <w:u w:val="single"/>
        </w:rPr>
        <w:t>деятельности</w:t>
      </w:r>
      <w:r>
        <w:rPr>
          <w:sz w:val="24"/>
          <w:u w:val="single"/>
        </w:rPr>
        <w:t>.</w:t>
      </w:r>
      <w:r>
        <w:rPr>
          <w:spacing w:val="40"/>
          <w:sz w:val="24"/>
        </w:rPr>
        <w:t> </w:t>
      </w:r>
      <w:r>
        <w:rPr>
          <w:sz w:val="24"/>
        </w:rPr>
        <w:t>В</w:t>
      </w:r>
      <w:r>
        <w:rPr>
          <w:spacing w:val="40"/>
          <w:sz w:val="24"/>
        </w:rPr>
        <w:t> </w:t>
      </w:r>
      <w:r>
        <w:rPr>
          <w:sz w:val="24"/>
        </w:rPr>
        <w:t>этом</w:t>
      </w:r>
      <w:r>
        <w:rPr>
          <w:spacing w:val="40"/>
          <w:sz w:val="24"/>
        </w:rPr>
        <w:t> </w:t>
      </w:r>
      <w:r>
        <w:rPr>
          <w:sz w:val="24"/>
        </w:rPr>
        <w:t>возрасте</w:t>
      </w:r>
      <w:r>
        <w:rPr>
          <w:spacing w:val="40"/>
          <w:sz w:val="24"/>
        </w:rPr>
        <w:t> </w:t>
      </w:r>
      <w:r>
        <w:rPr>
          <w:sz w:val="24"/>
        </w:rPr>
        <w:t>у</w:t>
      </w:r>
      <w:r>
        <w:rPr>
          <w:spacing w:val="40"/>
          <w:sz w:val="24"/>
        </w:rPr>
        <w:t> </w:t>
      </w:r>
      <w:r>
        <w:rPr>
          <w:sz w:val="24"/>
        </w:rPr>
        <w:t>детей</w:t>
      </w:r>
      <w:r>
        <w:rPr>
          <w:spacing w:val="40"/>
          <w:sz w:val="24"/>
        </w:rPr>
        <w:t> </w:t>
      </w:r>
      <w:r>
        <w:rPr>
          <w:sz w:val="24"/>
        </w:rPr>
        <w:t>формируются</w:t>
      </w:r>
      <w:r>
        <w:rPr>
          <w:spacing w:val="40"/>
          <w:sz w:val="24"/>
        </w:rPr>
        <w:t> </w:t>
      </w:r>
      <w:r>
        <w:rPr>
          <w:sz w:val="24"/>
        </w:rPr>
        <w:t>новые</w:t>
      </w:r>
      <w:r>
        <w:rPr>
          <w:spacing w:val="40"/>
          <w:sz w:val="24"/>
        </w:rPr>
        <w:t> </w:t>
      </w:r>
      <w:r>
        <w:rPr>
          <w:sz w:val="24"/>
        </w:rPr>
        <w:t>виды деятельности:</w:t>
      </w:r>
      <w:r>
        <w:rPr>
          <w:spacing w:val="40"/>
          <w:sz w:val="24"/>
        </w:rPr>
        <w:t> </w:t>
      </w:r>
      <w:r>
        <w:rPr>
          <w:sz w:val="24"/>
        </w:rPr>
        <w:t>игра,</w:t>
      </w:r>
      <w:r>
        <w:rPr>
          <w:spacing w:val="40"/>
          <w:sz w:val="24"/>
        </w:rPr>
        <w:t> </w:t>
      </w:r>
      <w:r>
        <w:rPr>
          <w:sz w:val="24"/>
        </w:rPr>
        <w:t>рисование,</w:t>
      </w:r>
      <w:r>
        <w:rPr>
          <w:spacing w:val="40"/>
          <w:sz w:val="24"/>
        </w:rPr>
        <w:t> </w:t>
      </w:r>
      <w:r>
        <w:rPr>
          <w:sz w:val="24"/>
        </w:rPr>
        <w:t>конструирование.</w:t>
      </w:r>
      <w:r>
        <w:rPr>
          <w:spacing w:val="40"/>
          <w:sz w:val="24"/>
        </w:rPr>
        <w:t> </w:t>
      </w:r>
      <w:r>
        <w:rPr>
          <w:sz w:val="24"/>
        </w:rPr>
        <w:t>Игра</w:t>
      </w:r>
      <w:r>
        <w:rPr>
          <w:spacing w:val="40"/>
          <w:sz w:val="24"/>
        </w:rPr>
        <w:t> </w:t>
      </w:r>
      <w:r>
        <w:rPr>
          <w:sz w:val="24"/>
        </w:rPr>
        <w:t>носит</w:t>
      </w:r>
      <w:r>
        <w:rPr>
          <w:spacing w:val="40"/>
          <w:sz w:val="24"/>
        </w:rPr>
        <w:t> </w:t>
      </w:r>
      <w:r>
        <w:rPr>
          <w:sz w:val="24"/>
        </w:rPr>
        <w:t>процессуальный</w:t>
      </w:r>
      <w:r>
        <w:rPr>
          <w:spacing w:val="40"/>
          <w:sz w:val="24"/>
        </w:rPr>
        <w:t> </w:t>
      </w:r>
      <w:r>
        <w:rPr>
          <w:sz w:val="24"/>
        </w:rPr>
        <w:t>характер, главное в ней - действия. Они совершаются с игровыми предметами, приближенными к реальности.</w:t>
      </w:r>
      <w:r>
        <w:rPr>
          <w:spacing w:val="40"/>
          <w:sz w:val="24"/>
        </w:rPr>
        <w:t> </w:t>
      </w:r>
      <w:r>
        <w:rPr>
          <w:sz w:val="24"/>
        </w:rPr>
        <w:t>В середине</w:t>
      </w:r>
      <w:r>
        <w:rPr>
          <w:spacing w:val="40"/>
          <w:sz w:val="24"/>
        </w:rPr>
        <w:t> </w:t>
      </w:r>
      <w:r>
        <w:rPr>
          <w:sz w:val="24"/>
        </w:rPr>
        <w:t>третьего</w:t>
      </w:r>
      <w:r>
        <w:rPr>
          <w:spacing w:val="40"/>
          <w:sz w:val="24"/>
        </w:rPr>
        <w:t> </w:t>
      </w:r>
      <w:r>
        <w:rPr>
          <w:sz w:val="24"/>
        </w:rPr>
        <w:t>года</w:t>
      </w:r>
      <w:r>
        <w:rPr>
          <w:spacing w:val="40"/>
          <w:sz w:val="24"/>
        </w:rPr>
        <w:t> </w:t>
      </w:r>
      <w:r>
        <w:rPr>
          <w:sz w:val="24"/>
        </w:rPr>
        <w:t>жизни</w:t>
      </w:r>
      <w:r>
        <w:rPr>
          <w:spacing w:val="40"/>
          <w:sz w:val="24"/>
        </w:rPr>
        <w:t> </w:t>
      </w:r>
      <w:r>
        <w:rPr>
          <w:sz w:val="24"/>
        </w:rPr>
        <w:t>появляются</w:t>
      </w:r>
      <w:r>
        <w:rPr>
          <w:spacing w:val="40"/>
          <w:sz w:val="24"/>
        </w:rPr>
        <w:t> </w:t>
      </w:r>
      <w:r>
        <w:rPr>
          <w:sz w:val="24"/>
        </w:rPr>
        <w:t>действия</w:t>
      </w:r>
      <w:r>
        <w:rPr>
          <w:spacing w:val="40"/>
          <w:sz w:val="24"/>
        </w:rPr>
        <w:t> </w:t>
      </w:r>
      <w:r>
        <w:rPr>
          <w:sz w:val="24"/>
        </w:rPr>
        <w:t>с</w:t>
      </w:r>
      <w:r>
        <w:rPr>
          <w:spacing w:val="40"/>
          <w:sz w:val="24"/>
        </w:rPr>
        <w:t> </w:t>
      </w:r>
      <w:r>
        <w:rPr>
          <w:sz w:val="24"/>
        </w:rPr>
        <w:t>предметами- </w:t>
      </w:r>
      <w:r>
        <w:rPr>
          <w:spacing w:val="-2"/>
          <w:sz w:val="24"/>
        </w:rPr>
        <w:t>заместителями.</w:t>
      </w:r>
    </w:p>
    <w:p>
      <w:pPr>
        <w:spacing w:after="0"/>
        <w:jc w:val="both"/>
        <w:rPr>
          <w:sz w:val="24"/>
        </w:rPr>
        <w:sectPr>
          <w:pgSz w:w="11910" w:h="16840"/>
          <w:pgMar w:header="0" w:footer="262" w:top="760" w:bottom="480" w:left="283" w:right="283"/>
        </w:sectPr>
      </w:pPr>
    </w:p>
    <w:p>
      <w:pPr>
        <w:spacing w:line="237" w:lineRule="auto" w:before="67"/>
        <w:ind w:left="569" w:right="1224" w:firstLine="0"/>
        <w:jc w:val="both"/>
        <w:rPr>
          <w:sz w:val="24"/>
        </w:rPr>
      </w:pPr>
      <w:r>
        <w:rPr>
          <w:sz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pPr>
        <w:spacing w:line="237" w:lineRule="auto" w:before="2"/>
        <w:ind w:left="569" w:right="1221" w:firstLine="0"/>
        <w:jc w:val="both"/>
        <w:rPr>
          <w:sz w:val="24"/>
        </w:rPr>
      </w:pPr>
      <w:r>
        <w:rPr>
          <w:i/>
          <w:sz w:val="24"/>
          <w:u w:val="single"/>
        </w:rPr>
        <w:t>Коммуникация и социализация</w:t>
      </w:r>
      <w:r>
        <w:rPr>
          <w:sz w:val="24"/>
          <w:u w:val="single"/>
        </w:rPr>
        <w:t>. </w:t>
      </w:r>
      <w:r>
        <w:rPr>
          <w:sz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pPr>
        <w:tabs>
          <w:tab w:pos="2446" w:val="left" w:leader="none"/>
          <w:tab w:pos="3108" w:val="left" w:leader="none"/>
          <w:tab w:pos="3946" w:val="left" w:leader="none"/>
          <w:tab w:pos="4767" w:val="left" w:leader="none"/>
          <w:tab w:pos="5905" w:val="left" w:leader="none"/>
          <w:tab w:pos="7307" w:val="left" w:leader="none"/>
          <w:tab w:pos="9194" w:val="left" w:leader="none"/>
        </w:tabs>
        <w:spacing w:line="237" w:lineRule="auto" w:before="4"/>
        <w:ind w:left="569" w:right="825" w:firstLine="0"/>
        <w:jc w:val="left"/>
        <w:rPr>
          <w:sz w:val="24"/>
        </w:rPr>
      </w:pPr>
      <w:r>
        <w:rPr>
          <w:i/>
          <w:spacing w:val="-2"/>
          <w:sz w:val="24"/>
          <w:u w:val="single"/>
        </w:rPr>
        <w:t>Саморегуляция</w:t>
      </w:r>
      <w:r>
        <w:rPr>
          <w:spacing w:val="-2"/>
          <w:sz w:val="24"/>
          <w:u w:val="single"/>
        </w:rPr>
        <w:t>.</w:t>
      </w:r>
      <w:r>
        <w:rPr>
          <w:sz w:val="24"/>
        </w:rPr>
        <w:tab/>
      </w:r>
      <w:r>
        <w:rPr>
          <w:spacing w:val="-4"/>
          <w:sz w:val="24"/>
        </w:rPr>
        <w:t>Для</w:t>
      </w:r>
      <w:r>
        <w:rPr>
          <w:sz w:val="24"/>
        </w:rPr>
        <w:tab/>
      </w:r>
      <w:r>
        <w:rPr>
          <w:spacing w:val="-2"/>
          <w:sz w:val="24"/>
        </w:rPr>
        <w:t>детей</w:t>
      </w:r>
      <w:r>
        <w:rPr>
          <w:sz w:val="24"/>
        </w:rPr>
        <w:tab/>
      </w:r>
      <w:r>
        <w:rPr>
          <w:spacing w:val="-4"/>
          <w:sz w:val="24"/>
        </w:rPr>
        <w:t>этого</w:t>
      </w:r>
      <w:r>
        <w:rPr>
          <w:sz w:val="24"/>
        </w:rPr>
        <w:tab/>
      </w:r>
      <w:r>
        <w:rPr>
          <w:spacing w:val="-2"/>
          <w:sz w:val="24"/>
        </w:rPr>
        <w:t>возраста</w:t>
      </w:r>
      <w:r>
        <w:rPr>
          <w:sz w:val="24"/>
        </w:rPr>
        <w:tab/>
      </w:r>
      <w:r>
        <w:rPr>
          <w:spacing w:val="-2"/>
          <w:sz w:val="24"/>
        </w:rPr>
        <w:t>характерна</w:t>
      </w:r>
      <w:r>
        <w:rPr>
          <w:sz w:val="24"/>
        </w:rPr>
        <w:tab/>
      </w:r>
      <w:r>
        <w:rPr>
          <w:spacing w:val="-2"/>
          <w:sz w:val="24"/>
        </w:rPr>
        <w:t>неосознанность</w:t>
      </w:r>
      <w:r>
        <w:rPr>
          <w:sz w:val="24"/>
        </w:rPr>
        <w:tab/>
      </w:r>
      <w:r>
        <w:rPr>
          <w:spacing w:val="-2"/>
          <w:sz w:val="24"/>
        </w:rPr>
        <w:t>мотивов, </w:t>
      </w:r>
      <w:r>
        <w:rPr>
          <w:sz w:val="24"/>
        </w:rPr>
        <w:t>импульсивность</w:t>
      </w:r>
      <w:r>
        <w:rPr>
          <w:spacing w:val="40"/>
          <w:sz w:val="24"/>
        </w:rPr>
        <w:t> </w:t>
      </w:r>
      <w:r>
        <w:rPr>
          <w:sz w:val="24"/>
        </w:rPr>
        <w:t>и</w:t>
      </w:r>
      <w:r>
        <w:rPr>
          <w:spacing w:val="40"/>
          <w:sz w:val="24"/>
        </w:rPr>
        <w:t> </w:t>
      </w:r>
      <w:r>
        <w:rPr>
          <w:sz w:val="24"/>
        </w:rPr>
        <w:t>зависимость</w:t>
      </w:r>
      <w:r>
        <w:rPr>
          <w:spacing w:val="40"/>
          <w:sz w:val="24"/>
        </w:rPr>
        <w:t> </w:t>
      </w:r>
      <w:r>
        <w:rPr>
          <w:sz w:val="24"/>
        </w:rPr>
        <w:t>чувств</w:t>
      </w:r>
      <w:r>
        <w:rPr>
          <w:spacing w:val="40"/>
          <w:sz w:val="24"/>
        </w:rPr>
        <w:t> </w:t>
      </w:r>
      <w:r>
        <w:rPr>
          <w:sz w:val="24"/>
        </w:rPr>
        <w:t>и</w:t>
      </w:r>
      <w:r>
        <w:rPr>
          <w:spacing w:val="40"/>
          <w:sz w:val="24"/>
        </w:rPr>
        <w:t> </w:t>
      </w:r>
      <w:r>
        <w:rPr>
          <w:sz w:val="24"/>
        </w:rPr>
        <w:t>желаний</w:t>
      </w:r>
      <w:r>
        <w:rPr>
          <w:spacing w:val="40"/>
          <w:sz w:val="24"/>
        </w:rPr>
        <w:t> </w:t>
      </w:r>
      <w:r>
        <w:rPr>
          <w:sz w:val="24"/>
        </w:rPr>
        <w:t>от</w:t>
      </w:r>
      <w:r>
        <w:rPr>
          <w:spacing w:val="40"/>
          <w:sz w:val="24"/>
        </w:rPr>
        <w:t> </w:t>
      </w:r>
      <w:r>
        <w:rPr>
          <w:sz w:val="24"/>
        </w:rPr>
        <w:t>ситуации.</w:t>
      </w:r>
      <w:r>
        <w:rPr>
          <w:spacing w:val="40"/>
          <w:sz w:val="24"/>
        </w:rPr>
        <w:t> </w:t>
      </w:r>
      <w:r>
        <w:rPr>
          <w:sz w:val="24"/>
        </w:rPr>
        <w:t>Дети</w:t>
      </w:r>
      <w:r>
        <w:rPr>
          <w:spacing w:val="40"/>
          <w:sz w:val="24"/>
        </w:rPr>
        <w:t> </w:t>
      </w:r>
      <w:r>
        <w:rPr>
          <w:sz w:val="24"/>
        </w:rPr>
        <w:t>легко</w:t>
      </w:r>
      <w:r>
        <w:rPr>
          <w:spacing w:val="40"/>
          <w:sz w:val="24"/>
        </w:rPr>
        <w:t> </w:t>
      </w:r>
      <w:r>
        <w:rPr>
          <w:sz w:val="24"/>
        </w:rPr>
        <w:t>заражаются</w:t>
      </w:r>
      <w:r>
        <w:rPr>
          <w:spacing w:val="40"/>
          <w:sz w:val="24"/>
        </w:rPr>
        <w:t> </w:t>
      </w:r>
      <w:r>
        <w:rPr>
          <w:sz w:val="24"/>
        </w:rPr>
        <w:t>эмоциональным</w:t>
      </w:r>
      <w:r>
        <w:rPr>
          <w:spacing w:val="40"/>
          <w:sz w:val="24"/>
        </w:rPr>
        <w:t> </w:t>
      </w:r>
      <w:r>
        <w:rPr>
          <w:sz w:val="24"/>
        </w:rPr>
        <w:t>состоянием</w:t>
      </w:r>
      <w:r>
        <w:rPr>
          <w:spacing w:val="40"/>
          <w:sz w:val="24"/>
        </w:rPr>
        <w:t> </w:t>
      </w:r>
      <w:r>
        <w:rPr>
          <w:sz w:val="24"/>
        </w:rPr>
        <w:t>сверстников.</w:t>
      </w:r>
      <w:r>
        <w:rPr>
          <w:spacing w:val="40"/>
          <w:sz w:val="24"/>
        </w:rPr>
        <w:t> </w:t>
      </w:r>
      <w:r>
        <w:rPr>
          <w:sz w:val="24"/>
        </w:rPr>
        <w:t>Однако</w:t>
      </w:r>
      <w:r>
        <w:rPr>
          <w:spacing w:val="40"/>
          <w:sz w:val="24"/>
        </w:rPr>
        <w:t> </w:t>
      </w:r>
      <w:r>
        <w:rPr>
          <w:sz w:val="24"/>
        </w:rPr>
        <w:t>в</w:t>
      </w:r>
      <w:r>
        <w:rPr>
          <w:spacing w:val="40"/>
          <w:sz w:val="24"/>
        </w:rPr>
        <w:t> </w:t>
      </w:r>
      <w:r>
        <w:rPr>
          <w:sz w:val="24"/>
        </w:rPr>
        <w:t>этот</w:t>
      </w:r>
      <w:r>
        <w:rPr>
          <w:spacing w:val="40"/>
          <w:sz w:val="24"/>
        </w:rPr>
        <w:t> </w:t>
      </w:r>
      <w:r>
        <w:rPr>
          <w:sz w:val="24"/>
        </w:rPr>
        <w:t>период</w:t>
      </w:r>
      <w:r>
        <w:rPr>
          <w:spacing w:val="40"/>
          <w:sz w:val="24"/>
        </w:rPr>
        <w:t> </w:t>
      </w:r>
      <w:r>
        <w:rPr>
          <w:sz w:val="24"/>
        </w:rPr>
        <w:t>начинает</w:t>
      </w:r>
      <w:r>
        <w:rPr>
          <w:spacing w:val="40"/>
          <w:sz w:val="24"/>
        </w:rPr>
        <w:t> </w:t>
      </w:r>
      <w:r>
        <w:rPr>
          <w:sz w:val="24"/>
        </w:rPr>
        <w:t>складываться</w:t>
      </w:r>
      <w:r>
        <w:rPr>
          <w:spacing w:val="40"/>
          <w:sz w:val="24"/>
        </w:rPr>
        <w:t> </w:t>
      </w:r>
      <w:r>
        <w:rPr>
          <w:sz w:val="24"/>
        </w:rPr>
        <w:t>и произвольность поведения. Она обусловлена развитием орудийных действий и речи. </w:t>
      </w:r>
      <w:r>
        <w:rPr>
          <w:i/>
          <w:sz w:val="24"/>
          <w:u w:val="single"/>
        </w:rPr>
        <w:t>Личность.</w:t>
      </w:r>
      <w:r>
        <w:rPr>
          <w:i/>
          <w:sz w:val="24"/>
        </w:rPr>
        <w:t> </w:t>
      </w:r>
      <w:r>
        <w:rPr>
          <w:sz w:val="24"/>
        </w:rPr>
        <w:t>У</w:t>
      </w:r>
      <w:r>
        <w:rPr>
          <w:spacing w:val="80"/>
          <w:sz w:val="24"/>
        </w:rPr>
        <w:t> </w:t>
      </w:r>
      <w:r>
        <w:rPr>
          <w:sz w:val="24"/>
        </w:rPr>
        <w:t>детей</w:t>
      </w:r>
      <w:r>
        <w:rPr>
          <w:spacing w:val="80"/>
          <w:sz w:val="24"/>
        </w:rPr>
        <w:t> </w:t>
      </w:r>
      <w:r>
        <w:rPr>
          <w:sz w:val="24"/>
        </w:rPr>
        <w:t>появляются</w:t>
      </w:r>
      <w:r>
        <w:rPr>
          <w:spacing w:val="80"/>
          <w:sz w:val="24"/>
        </w:rPr>
        <w:t> </w:t>
      </w:r>
      <w:r>
        <w:rPr>
          <w:sz w:val="24"/>
        </w:rPr>
        <w:t>чувства</w:t>
      </w:r>
      <w:r>
        <w:rPr>
          <w:spacing w:val="80"/>
          <w:sz w:val="24"/>
        </w:rPr>
        <w:t> </w:t>
      </w:r>
      <w:r>
        <w:rPr>
          <w:sz w:val="24"/>
        </w:rPr>
        <w:t>гордости</w:t>
      </w:r>
      <w:r>
        <w:rPr>
          <w:spacing w:val="80"/>
          <w:sz w:val="24"/>
        </w:rPr>
        <w:t> </w:t>
      </w:r>
      <w:r>
        <w:rPr>
          <w:sz w:val="24"/>
        </w:rPr>
        <w:t>и</w:t>
      </w:r>
      <w:r>
        <w:rPr>
          <w:spacing w:val="80"/>
          <w:sz w:val="24"/>
        </w:rPr>
        <w:t> </w:t>
      </w:r>
      <w:r>
        <w:rPr>
          <w:sz w:val="24"/>
        </w:rPr>
        <w:t>стыда,</w:t>
      </w:r>
      <w:r>
        <w:rPr>
          <w:spacing w:val="80"/>
          <w:sz w:val="24"/>
        </w:rPr>
        <w:t> </w:t>
      </w:r>
      <w:r>
        <w:rPr>
          <w:sz w:val="24"/>
        </w:rPr>
        <w:t>начинают</w:t>
      </w:r>
      <w:r>
        <w:rPr>
          <w:spacing w:val="80"/>
          <w:sz w:val="24"/>
        </w:rPr>
        <w:t> </w:t>
      </w:r>
      <w:r>
        <w:rPr>
          <w:sz w:val="24"/>
        </w:rPr>
        <w:t>формироваться элементы самосознания,</w:t>
      </w:r>
      <w:r>
        <w:rPr>
          <w:spacing w:val="80"/>
          <w:w w:val="150"/>
          <w:sz w:val="24"/>
        </w:rPr>
        <w:t> </w:t>
      </w:r>
      <w:r>
        <w:rPr>
          <w:sz w:val="24"/>
        </w:rPr>
        <w:t>связанные</w:t>
      </w:r>
      <w:r>
        <w:rPr>
          <w:spacing w:val="80"/>
          <w:w w:val="150"/>
          <w:sz w:val="24"/>
        </w:rPr>
        <w:t> </w:t>
      </w:r>
      <w:r>
        <w:rPr>
          <w:sz w:val="24"/>
        </w:rPr>
        <w:t>с</w:t>
      </w:r>
      <w:r>
        <w:rPr>
          <w:spacing w:val="80"/>
          <w:w w:val="150"/>
          <w:sz w:val="24"/>
        </w:rPr>
        <w:t> </w:t>
      </w:r>
      <w:r>
        <w:rPr>
          <w:sz w:val="24"/>
        </w:rPr>
        <w:t>идентификацией</w:t>
      </w:r>
      <w:r>
        <w:rPr>
          <w:spacing w:val="80"/>
          <w:w w:val="150"/>
          <w:sz w:val="24"/>
        </w:rPr>
        <w:t> </w:t>
      </w:r>
      <w:r>
        <w:rPr>
          <w:sz w:val="24"/>
        </w:rPr>
        <w:t>с</w:t>
      </w:r>
      <w:r>
        <w:rPr>
          <w:spacing w:val="80"/>
          <w:w w:val="150"/>
          <w:sz w:val="24"/>
        </w:rPr>
        <w:t> </w:t>
      </w:r>
      <w:r>
        <w:rPr>
          <w:sz w:val="24"/>
        </w:rPr>
        <w:t>именем</w:t>
      </w:r>
      <w:r>
        <w:rPr>
          <w:spacing w:val="80"/>
          <w:w w:val="150"/>
          <w:sz w:val="24"/>
        </w:rPr>
        <w:t> </w:t>
      </w:r>
      <w:r>
        <w:rPr>
          <w:sz w:val="24"/>
        </w:rPr>
        <w:t>и</w:t>
      </w:r>
      <w:r>
        <w:rPr>
          <w:spacing w:val="80"/>
          <w:w w:val="150"/>
          <w:sz w:val="24"/>
        </w:rPr>
        <w:t> </w:t>
      </w:r>
      <w:r>
        <w:rPr>
          <w:sz w:val="24"/>
        </w:rPr>
        <w:t>полом.</w:t>
      </w:r>
      <w:r>
        <w:rPr>
          <w:spacing w:val="80"/>
          <w:w w:val="150"/>
          <w:sz w:val="24"/>
        </w:rPr>
        <w:t> </w:t>
      </w:r>
      <w:r>
        <w:rPr>
          <w:sz w:val="24"/>
        </w:rPr>
        <w:t>Ребенок осознает</w:t>
      </w:r>
      <w:r>
        <w:rPr>
          <w:spacing w:val="40"/>
          <w:sz w:val="24"/>
        </w:rPr>
        <w:t> </w:t>
      </w:r>
      <w:r>
        <w:rPr>
          <w:sz w:val="24"/>
        </w:rPr>
        <w:t>себя как отдельного человека, отличного от взрослого. У него формируется образ Я.</w:t>
      </w:r>
      <w:r>
        <w:rPr>
          <w:spacing w:val="40"/>
          <w:sz w:val="24"/>
        </w:rPr>
        <w:t> </w:t>
      </w:r>
      <w:r>
        <w:rPr>
          <w:sz w:val="24"/>
        </w:rPr>
        <w:t>Завершается ранний</w:t>
      </w:r>
      <w:r>
        <w:rPr>
          <w:spacing w:val="40"/>
          <w:sz w:val="24"/>
        </w:rPr>
        <w:t> </w:t>
      </w:r>
      <w:r>
        <w:rPr>
          <w:sz w:val="24"/>
        </w:rPr>
        <w:t>возраст</w:t>
      </w:r>
      <w:r>
        <w:rPr>
          <w:spacing w:val="40"/>
          <w:sz w:val="24"/>
        </w:rPr>
        <w:t> </w:t>
      </w:r>
      <w:r>
        <w:rPr>
          <w:sz w:val="24"/>
        </w:rPr>
        <w:t>кризисом</w:t>
      </w:r>
      <w:r>
        <w:rPr>
          <w:spacing w:val="40"/>
          <w:sz w:val="24"/>
        </w:rPr>
        <w:t> </w:t>
      </w:r>
      <w:r>
        <w:rPr>
          <w:sz w:val="24"/>
        </w:rPr>
        <w:t>трех</w:t>
      </w:r>
      <w:r>
        <w:rPr>
          <w:spacing w:val="40"/>
          <w:sz w:val="24"/>
        </w:rPr>
        <w:t> </w:t>
      </w:r>
      <w:r>
        <w:rPr>
          <w:sz w:val="24"/>
        </w:rPr>
        <w:t>лет,</w:t>
      </w:r>
      <w:r>
        <w:rPr>
          <w:spacing w:val="40"/>
          <w:sz w:val="24"/>
        </w:rPr>
        <w:t> </w:t>
      </w:r>
      <w:r>
        <w:rPr>
          <w:sz w:val="24"/>
        </w:rPr>
        <w:t>который</w:t>
      </w:r>
      <w:r>
        <w:rPr>
          <w:spacing w:val="40"/>
          <w:sz w:val="24"/>
        </w:rPr>
        <w:t> </w:t>
      </w:r>
      <w:r>
        <w:rPr>
          <w:sz w:val="24"/>
        </w:rPr>
        <w:t>часто</w:t>
      </w:r>
      <w:r>
        <w:rPr>
          <w:spacing w:val="40"/>
          <w:sz w:val="24"/>
        </w:rPr>
        <w:t> </w:t>
      </w:r>
      <w:r>
        <w:rPr>
          <w:sz w:val="24"/>
        </w:rPr>
        <w:t>сопровождается</w:t>
      </w:r>
      <w:r>
        <w:rPr>
          <w:spacing w:val="40"/>
          <w:sz w:val="24"/>
        </w:rPr>
        <w:t> </w:t>
      </w:r>
      <w:r>
        <w:rPr>
          <w:sz w:val="24"/>
        </w:rPr>
        <w:t>рядом отрицательных проявлений: негативизмом, упрямством, нарушением общения со взрослым</w:t>
      </w:r>
      <w:r>
        <w:rPr>
          <w:spacing w:val="-5"/>
          <w:sz w:val="24"/>
        </w:rPr>
        <w:t> </w:t>
      </w:r>
      <w:r>
        <w:rPr>
          <w:sz w:val="24"/>
        </w:rPr>
        <w:t>и</w:t>
      </w:r>
      <w:r>
        <w:rPr>
          <w:spacing w:val="-1"/>
          <w:sz w:val="24"/>
        </w:rPr>
        <w:t> </w:t>
      </w:r>
      <w:r>
        <w:rPr>
          <w:sz w:val="24"/>
        </w:rPr>
        <w:t>др. Кризис</w:t>
      </w:r>
      <w:r>
        <w:rPr>
          <w:spacing w:val="-5"/>
          <w:sz w:val="24"/>
        </w:rPr>
        <w:t> </w:t>
      </w:r>
      <w:r>
        <w:rPr>
          <w:sz w:val="24"/>
        </w:rPr>
        <w:t>может продолжаться от нескольких месяцев до двух лет</w:t>
      </w:r>
    </w:p>
    <w:p>
      <w:pPr>
        <w:spacing w:before="23"/>
        <w:ind w:left="3432" w:right="0" w:firstLine="0"/>
        <w:jc w:val="left"/>
        <w:rPr>
          <w:i/>
          <w:sz w:val="24"/>
        </w:rPr>
      </w:pPr>
      <w:r>
        <w:rPr>
          <w:b/>
          <w:i/>
          <w:sz w:val="24"/>
        </w:rPr>
        <w:t>Дошкольный</w:t>
      </w:r>
      <w:r>
        <w:rPr>
          <w:b/>
          <w:i/>
          <w:spacing w:val="-5"/>
          <w:sz w:val="24"/>
        </w:rPr>
        <w:t> </w:t>
      </w:r>
      <w:r>
        <w:rPr>
          <w:b/>
          <w:i/>
          <w:sz w:val="24"/>
        </w:rPr>
        <w:t>возраст</w:t>
      </w:r>
      <w:r>
        <w:rPr>
          <w:b/>
          <w:i/>
          <w:spacing w:val="2"/>
          <w:sz w:val="24"/>
        </w:rPr>
        <w:t> </w:t>
      </w:r>
      <w:r>
        <w:rPr>
          <w:b/>
          <w:i/>
          <w:sz w:val="24"/>
        </w:rPr>
        <w:t>от</w:t>
      </w:r>
      <w:r>
        <w:rPr>
          <w:b/>
          <w:i/>
          <w:spacing w:val="3"/>
          <w:sz w:val="24"/>
        </w:rPr>
        <w:t> </w:t>
      </w:r>
      <w:r>
        <w:rPr>
          <w:b/>
          <w:i/>
          <w:sz w:val="24"/>
        </w:rPr>
        <w:t>3</w:t>
      </w:r>
      <w:r>
        <w:rPr>
          <w:b/>
          <w:i/>
          <w:spacing w:val="-6"/>
          <w:sz w:val="24"/>
        </w:rPr>
        <w:t> </w:t>
      </w:r>
      <w:r>
        <w:rPr>
          <w:b/>
          <w:i/>
          <w:sz w:val="24"/>
        </w:rPr>
        <w:t>до 8</w:t>
      </w:r>
      <w:r>
        <w:rPr>
          <w:b/>
          <w:i/>
          <w:spacing w:val="-6"/>
          <w:sz w:val="24"/>
        </w:rPr>
        <w:t> </w:t>
      </w:r>
      <w:r>
        <w:rPr>
          <w:b/>
          <w:i/>
          <w:sz w:val="24"/>
        </w:rPr>
        <w:t>лет </w:t>
      </w:r>
      <w:r>
        <w:rPr>
          <w:i/>
          <w:sz w:val="24"/>
        </w:rPr>
        <w:t>от</w:t>
      </w:r>
      <w:r>
        <w:rPr>
          <w:i/>
          <w:spacing w:val="-3"/>
          <w:sz w:val="24"/>
        </w:rPr>
        <w:t> </w:t>
      </w:r>
      <w:r>
        <w:rPr>
          <w:i/>
          <w:spacing w:val="-10"/>
          <w:sz w:val="24"/>
        </w:rPr>
        <w:t>3</w:t>
      </w:r>
    </w:p>
    <w:p>
      <w:pPr>
        <w:spacing w:before="0"/>
        <w:ind w:left="4638" w:right="0" w:firstLine="0"/>
        <w:jc w:val="left"/>
        <w:rPr>
          <w:i/>
          <w:sz w:val="24"/>
        </w:rPr>
      </w:pPr>
      <w:r>
        <w:rPr>
          <w:i/>
          <w:sz w:val="24"/>
        </w:rPr>
        <w:t>до</w:t>
      </w:r>
      <w:r>
        <w:rPr>
          <w:i/>
          <w:spacing w:val="2"/>
          <w:sz w:val="24"/>
        </w:rPr>
        <w:t> </w:t>
      </w:r>
      <w:r>
        <w:rPr>
          <w:i/>
          <w:sz w:val="24"/>
        </w:rPr>
        <w:t>4 </w:t>
      </w:r>
      <w:r>
        <w:rPr>
          <w:i/>
          <w:spacing w:val="-5"/>
          <w:sz w:val="24"/>
        </w:rPr>
        <w:t>лет</w:t>
      </w:r>
    </w:p>
    <w:p>
      <w:pPr>
        <w:spacing w:before="12"/>
        <w:ind w:left="569" w:right="639" w:firstLine="0"/>
        <w:jc w:val="both"/>
        <w:rPr>
          <w:sz w:val="24"/>
        </w:rPr>
      </w:pPr>
      <w:r>
        <w:rPr>
          <w:i/>
          <w:sz w:val="24"/>
          <w:u w:val="single"/>
        </w:rPr>
        <w:t>Росто-весовые характеристики.</w:t>
      </w:r>
      <w:r>
        <w:rPr>
          <w:i/>
          <w:sz w:val="24"/>
        </w:rPr>
        <w:t> </w:t>
      </w:r>
      <w:r>
        <w:rPr>
          <w:sz w:val="24"/>
        </w:rPr>
        <w:t>Средний вес у мальчиков к четырем годам достигает 17</w:t>
      </w:r>
      <w:r>
        <w:rPr>
          <w:spacing w:val="-2"/>
          <w:sz w:val="24"/>
        </w:rPr>
        <w:t> </w:t>
      </w:r>
      <w:r>
        <w:rPr>
          <w:sz w:val="24"/>
        </w:rPr>
        <w:t>кг, у девочек</w:t>
      </w:r>
      <w:r>
        <w:rPr>
          <w:spacing w:val="40"/>
          <w:sz w:val="24"/>
        </w:rPr>
        <w:t> </w:t>
      </w:r>
      <w:r>
        <w:rPr>
          <w:sz w:val="24"/>
        </w:rPr>
        <w:t>–</w:t>
      </w:r>
      <w:r>
        <w:rPr>
          <w:spacing w:val="40"/>
          <w:sz w:val="24"/>
        </w:rPr>
        <w:t> </w:t>
      </w:r>
      <w:r>
        <w:rPr>
          <w:sz w:val="24"/>
        </w:rPr>
        <w:t>16</w:t>
      </w:r>
      <w:r>
        <w:rPr>
          <w:spacing w:val="40"/>
          <w:sz w:val="24"/>
        </w:rPr>
        <w:t> </w:t>
      </w:r>
      <w:r>
        <w:rPr>
          <w:sz w:val="24"/>
        </w:rPr>
        <w:t>кг.</w:t>
      </w:r>
      <w:r>
        <w:rPr>
          <w:spacing w:val="40"/>
          <w:sz w:val="24"/>
        </w:rPr>
        <w:t> </w:t>
      </w:r>
      <w:r>
        <w:rPr>
          <w:sz w:val="24"/>
        </w:rPr>
        <w:t>Средний</w:t>
      </w:r>
      <w:r>
        <w:rPr>
          <w:spacing w:val="40"/>
          <w:sz w:val="24"/>
        </w:rPr>
        <w:t> </w:t>
      </w:r>
      <w:r>
        <w:rPr>
          <w:sz w:val="24"/>
        </w:rPr>
        <w:t>рост</w:t>
      </w:r>
      <w:r>
        <w:rPr>
          <w:spacing w:val="40"/>
          <w:sz w:val="24"/>
        </w:rPr>
        <w:t> </w:t>
      </w:r>
      <w:r>
        <w:rPr>
          <w:sz w:val="24"/>
        </w:rPr>
        <w:t>у</w:t>
      </w:r>
      <w:r>
        <w:rPr>
          <w:spacing w:val="40"/>
          <w:sz w:val="24"/>
        </w:rPr>
        <w:t> </w:t>
      </w:r>
      <w:r>
        <w:rPr>
          <w:sz w:val="24"/>
        </w:rPr>
        <w:t>мальчиков</w:t>
      </w:r>
      <w:r>
        <w:rPr>
          <w:spacing w:val="40"/>
          <w:sz w:val="24"/>
        </w:rPr>
        <w:t> </w:t>
      </w:r>
      <w:r>
        <w:rPr>
          <w:sz w:val="24"/>
        </w:rPr>
        <w:t>к</w:t>
      </w:r>
      <w:r>
        <w:rPr>
          <w:spacing w:val="40"/>
          <w:sz w:val="24"/>
        </w:rPr>
        <w:t> </w:t>
      </w:r>
      <w:r>
        <w:rPr>
          <w:sz w:val="24"/>
        </w:rPr>
        <w:t>четырем</w:t>
      </w:r>
      <w:r>
        <w:rPr>
          <w:spacing w:val="40"/>
          <w:sz w:val="24"/>
        </w:rPr>
        <w:t> </w:t>
      </w:r>
      <w:r>
        <w:rPr>
          <w:sz w:val="24"/>
        </w:rPr>
        <w:t>годам</w:t>
      </w:r>
      <w:r>
        <w:rPr>
          <w:spacing w:val="40"/>
          <w:sz w:val="24"/>
        </w:rPr>
        <w:t> </w:t>
      </w:r>
      <w:r>
        <w:rPr>
          <w:sz w:val="24"/>
        </w:rPr>
        <w:t>достигает</w:t>
      </w:r>
      <w:r>
        <w:rPr>
          <w:spacing w:val="40"/>
          <w:sz w:val="24"/>
        </w:rPr>
        <w:t> </w:t>
      </w:r>
      <w:r>
        <w:rPr>
          <w:sz w:val="24"/>
        </w:rPr>
        <w:t>102</w:t>
      </w:r>
      <w:r>
        <w:rPr>
          <w:spacing w:val="40"/>
          <w:sz w:val="24"/>
        </w:rPr>
        <w:t> </w:t>
      </w:r>
      <w:r>
        <w:rPr>
          <w:sz w:val="24"/>
        </w:rPr>
        <w:t>см,</w:t>
      </w:r>
      <w:r>
        <w:rPr>
          <w:spacing w:val="40"/>
          <w:sz w:val="24"/>
        </w:rPr>
        <w:t> </w:t>
      </w:r>
      <w:r>
        <w:rPr>
          <w:sz w:val="24"/>
        </w:rPr>
        <w:t>у</w:t>
      </w:r>
      <w:r>
        <w:rPr>
          <w:spacing w:val="-1"/>
          <w:sz w:val="24"/>
        </w:rPr>
        <w:t> </w:t>
      </w:r>
      <w:r>
        <w:rPr>
          <w:sz w:val="24"/>
        </w:rPr>
        <w:t>девочек – 100,6 см.</w:t>
      </w:r>
    </w:p>
    <w:p>
      <w:pPr>
        <w:tabs>
          <w:tab w:pos="1706" w:val="left" w:leader="none"/>
          <w:tab w:pos="3122" w:val="left" w:leader="none"/>
          <w:tab w:pos="3829" w:val="left" w:leader="none"/>
          <w:tab w:pos="4673" w:val="left" w:leader="none"/>
          <w:tab w:pos="6205" w:val="left" w:leader="none"/>
          <w:tab w:pos="6443" w:val="left" w:leader="none"/>
          <w:tab w:pos="7484" w:val="left" w:leader="none"/>
          <w:tab w:pos="8319" w:val="left" w:leader="none"/>
          <w:tab w:pos="9270" w:val="left" w:leader="none"/>
          <w:tab w:pos="9604" w:val="left" w:leader="none"/>
        </w:tabs>
        <w:spacing w:before="0"/>
        <w:ind w:left="569" w:right="635" w:firstLine="0"/>
        <w:jc w:val="left"/>
        <w:rPr>
          <w:sz w:val="24"/>
        </w:rPr>
      </w:pPr>
      <w:r>
        <w:rPr>
          <w:i/>
          <w:sz w:val="24"/>
          <w:u w:val="single"/>
        </w:rPr>
        <w:t>Функциональное</w:t>
      </w:r>
      <w:r>
        <w:rPr>
          <w:i/>
          <w:spacing w:val="80"/>
          <w:sz w:val="24"/>
          <w:u w:val="single"/>
        </w:rPr>
        <w:t> </w:t>
      </w:r>
      <w:r>
        <w:rPr>
          <w:i/>
          <w:sz w:val="24"/>
          <w:u w:val="single"/>
        </w:rPr>
        <w:t>созревание.</w:t>
      </w:r>
      <w:r>
        <w:rPr>
          <w:i/>
          <w:sz w:val="24"/>
        </w:rPr>
        <w:tab/>
      </w:r>
      <w:r>
        <w:rPr>
          <w:sz w:val="24"/>
        </w:rPr>
        <w:t>В</w:t>
      </w:r>
      <w:r>
        <w:rPr>
          <w:spacing w:val="80"/>
          <w:sz w:val="24"/>
        </w:rPr>
        <w:t> </w:t>
      </w:r>
      <w:r>
        <w:rPr>
          <w:sz w:val="24"/>
        </w:rPr>
        <w:t>данном</w:t>
      </w:r>
      <w:r>
        <w:rPr>
          <w:spacing w:val="80"/>
          <w:sz w:val="24"/>
        </w:rPr>
        <w:t> </w:t>
      </w:r>
      <w:r>
        <w:rPr>
          <w:sz w:val="24"/>
        </w:rPr>
        <w:t>возрасте</w:t>
        <w:tab/>
        <w:t>уровень</w:t>
      </w:r>
      <w:r>
        <w:rPr>
          <w:spacing w:val="80"/>
          <w:sz w:val="24"/>
        </w:rPr>
        <w:t> </w:t>
      </w:r>
      <w:r>
        <w:rPr>
          <w:sz w:val="24"/>
        </w:rPr>
        <w:t>развития</w:t>
      </w:r>
      <w:r>
        <w:rPr>
          <w:spacing w:val="80"/>
          <w:sz w:val="24"/>
        </w:rPr>
        <w:t> </w:t>
      </w:r>
      <w:r>
        <w:rPr>
          <w:sz w:val="24"/>
        </w:rPr>
        <w:t>скелета</w:t>
      </w:r>
      <w:r>
        <w:rPr>
          <w:spacing w:val="80"/>
          <w:sz w:val="24"/>
        </w:rPr>
        <w:t> </w:t>
      </w:r>
      <w:r>
        <w:rPr>
          <w:sz w:val="24"/>
        </w:rPr>
        <w:t>и</w:t>
        <w:tab/>
        <w:tab/>
      </w:r>
      <w:r>
        <w:rPr>
          <w:spacing w:val="-2"/>
          <w:sz w:val="24"/>
        </w:rPr>
        <w:t>мышечной системы</w:t>
      </w:r>
      <w:r>
        <w:rPr>
          <w:sz w:val="24"/>
        </w:rPr>
        <w:tab/>
      </w:r>
      <w:r>
        <w:rPr>
          <w:spacing w:val="-2"/>
          <w:sz w:val="24"/>
        </w:rPr>
        <w:t>определяет</w:t>
      </w:r>
      <w:r>
        <w:rPr>
          <w:sz w:val="24"/>
        </w:rPr>
        <w:tab/>
      </w:r>
      <w:r>
        <w:rPr>
          <w:spacing w:val="-2"/>
          <w:sz w:val="24"/>
        </w:rPr>
        <w:t>возможность</w:t>
      </w:r>
      <w:r>
        <w:rPr>
          <w:sz w:val="24"/>
        </w:rPr>
        <w:tab/>
      </w:r>
      <w:r>
        <w:rPr>
          <w:spacing w:val="-2"/>
          <w:sz w:val="24"/>
        </w:rPr>
        <w:t>формирования</w:t>
      </w:r>
      <w:r>
        <w:rPr>
          <w:sz w:val="24"/>
        </w:rPr>
        <w:tab/>
        <w:tab/>
      </w:r>
      <w:r>
        <w:rPr>
          <w:spacing w:val="-2"/>
          <w:sz w:val="24"/>
        </w:rPr>
        <w:t>осанки,</w:t>
      </w:r>
      <w:r>
        <w:rPr>
          <w:sz w:val="24"/>
        </w:rPr>
        <w:tab/>
      </w:r>
      <w:r>
        <w:rPr>
          <w:spacing w:val="-2"/>
          <w:sz w:val="24"/>
        </w:rPr>
        <w:t>свода</w:t>
      </w:r>
      <w:r>
        <w:rPr>
          <w:sz w:val="24"/>
        </w:rPr>
        <w:tab/>
      </w:r>
      <w:r>
        <w:rPr>
          <w:spacing w:val="-2"/>
          <w:sz w:val="24"/>
        </w:rPr>
        <w:t>стопы,</w:t>
      </w:r>
      <w:r>
        <w:rPr>
          <w:sz w:val="24"/>
        </w:rPr>
        <w:tab/>
      </w:r>
      <w:r>
        <w:rPr>
          <w:spacing w:val="-2"/>
          <w:sz w:val="24"/>
        </w:rPr>
        <w:t>базовых </w:t>
      </w:r>
      <w:r>
        <w:rPr>
          <w:sz w:val="24"/>
        </w:rPr>
        <w:t>двигательных стереотипов.</w:t>
      </w:r>
    </w:p>
    <w:p>
      <w:pPr>
        <w:tabs>
          <w:tab w:pos="2450" w:val="left" w:leader="none"/>
          <w:tab w:pos="4349" w:val="left" w:leader="none"/>
          <w:tab w:pos="6539" w:val="left" w:leader="none"/>
          <w:tab w:pos="7643" w:val="left" w:leader="none"/>
          <w:tab w:pos="9170" w:val="left" w:leader="none"/>
        </w:tabs>
        <w:spacing w:line="237" w:lineRule="auto" w:before="0"/>
        <w:ind w:left="569" w:right="1229" w:firstLine="0"/>
        <w:jc w:val="left"/>
        <w:rPr>
          <w:sz w:val="24"/>
        </w:rPr>
      </w:pPr>
      <w:r>
        <w:rPr>
          <w:spacing w:val="-2"/>
          <w:sz w:val="24"/>
        </w:rPr>
        <w:t>Продолжается</w:t>
      </w:r>
      <w:r>
        <w:rPr>
          <w:sz w:val="24"/>
        </w:rPr>
        <w:tab/>
      </w:r>
      <w:r>
        <w:rPr>
          <w:spacing w:val="-2"/>
          <w:sz w:val="24"/>
        </w:rPr>
        <w:t>формирование</w:t>
      </w:r>
      <w:r>
        <w:rPr>
          <w:sz w:val="24"/>
        </w:rPr>
        <w:tab/>
      </w:r>
      <w:r>
        <w:rPr>
          <w:spacing w:val="-2"/>
          <w:sz w:val="24"/>
        </w:rPr>
        <w:t>физиологических</w:t>
      </w:r>
      <w:r>
        <w:rPr>
          <w:sz w:val="24"/>
        </w:rPr>
        <w:tab/>
      </w:r>
      <w:r>
        <w:rPr>
          <w:spacing w:val="-2"/>
          <w:sz w:val="24"/>
        </w:rPr>
        <w:t>систем</w:t>
      </w:r>
      <w:r>
        <w:rPr>
          <w:sz w:val="24"/>
        </w:rPr>
        <w:tab/>
      </w:r>
      <w:r>
        <w:rPr>
          <w:spacing w:val="-2"/>
          <w:sz w:val="24"/>
        </w:rPr>
        <w:t>организма:</w:t>
      </w:r>
      <w:r>
        <w:rPr>
          <w:sz w:val="24"/>
        </w:rPr>
        <w:tab/>
      </w:r>
      <w:r>
        <w:rPr>
          <w:spacing w:val="-2"/>
          <w:sz w:val="24"/>
        </w:rPr>
        <w:t>дыхания, </w:t>
      </w:r>
      <w:r>
        <w:rPr>
          <w:sz w:val="24"/>
        </w:rPr>
        <w:t>кровообращения терморегуляции, обеспечения обмена веществ.</w:t>
      </w:r>
    </w:p>
    <w:p>
      <w:pPr>
        <w:tabs>
          <w:tab w:pos="1639" w:val="left" w:leader="none"/>
          <w:tab w:pos="2657" w:val="left" w:leader="none"/>
          <w:tab w:pos="4570" w:val="left" w:leader="none"/>
          <w:tab w:pos="6221" w:val="left" w:leader="none"/>
          <w:tab w:pos="7753" w:val="left" w:leader="none"/>
          <w:tab w:pos="9203" w:val="left" w:leader="none"/>
        </w:tabs>
        <w:spacing w:line="237" w:lineRule="auto" w:before="6"/>
        <w:ind w:left="569" w:right="1229" w:firstLine="0"/>
        <w:jc w:val="left"/>
        <w:rPr>
          <w:sz w:val="24"/>
        </w:rPr>
      </w:pPr>
      <w:r>
        <w:rPr>
          <w:spacing w:val="-2"/>
          <w:sz w:val="24"/>
        </w:rPr>
        <w:t>Данный</w:t>
      </w:r>
      <w:r>
        <w:rPr>
          <w:sz w:val="24"/>
        </w:rPr>
        <w:tab/>
      </w:r>
      <w:r>
        <w:rPr>
          <w:spacing w:val="-2"/>
          <w:sz w:val="24"/>
        </w:rPr>
        <w:t>возраст</w:t>
      </w:r>
      <w:r>
        <w:rPr>
          <w:sz w:val="24"/>
        </w:rPr>
        <w:tab/>
      </w:r>
      <w:r>
        <w:rPr>
          <w:spacing w:val="-2"/>
          <w:sz w:val="24"/>
        </w:rPr>
        <w:t>характеризуется</w:t>
      </w:r>
      <w:r>
        <w:rPr>
          <w:sz w:val="24"/>
        </w:rPr>
        <w:tab/>
      </w:r>
      <w:r>
        <w:rPr>
          <w:spacing w:val="-2"/>
          <w:sz w:val="24"/>
        </w:rPr>
        <w:t>интенсивным</w:t>
      </w:r>
      <w:r>
        <w:rPr>
          <w:sz w:val="24"/>
        </w:rPr>
        <w:tab/>
      </w:r>
      <w:r>
        <w:rPr>
          <w:spacing w:val="-2"/>
          <w:sz w:val="24"/>
        </w:rPr>
        <w:t>созреванием</w:t>
      </w:r>
      <w:r>
        <w:rPr>
          <w:sz w:val="24"/>
        </w:rPr>
        <w:tab/>
      </w:r>
      <w:r>
        <w:rPr>
          <w:spacing w:val="-2"/>
          <w:sz w:val="24"/>
        </w:rPr>
        <w:t>нейронного</w:t>
      </w:r>
      <w:r>
        <w:rPr>
          <w:sz w:val="24"/>
        </w:rPr>
        <w:tab/>
      </w:r>
      <w:r>
        <w:rPr>
          <w:spacing w:val="-2"/>
          <w:sz w:val="24"/>
        </w:rPr>
        <w:t>аппарата </w:t>
      </w:r>
      <w:r>
        <w:rPr>
          <w:sz w:val="24"/>
        </w:rPr>
        <w:t>проекционной и ассоциативной коры больших полушарий.</w:t>
      </w:r>
    </w:p>
    <w:p>
      <w:pPr>
        <w:tabs>
          <w:tab w:pos="2143" w:val="left" w:leader="none"/>
          <w:tab w:pos="2940" w:val="left" w:leader="none"/>
          <w:tab w:pos="3360" w:val="left" w:leader="none"/>
          <w:tab w:pos="3805" w:val="left" w:leader="none"/>
          <w:tab w:pos="4719" w:val="left" w:leader="none"/>
          <w:tab w:pos="5108" w:val="left" w:leader="none"/>
          <w:tab w:pos="5240" w:val="left" w:leader="none"/>
          <w:tab w:pos="5977" w:val="left" w:leader="none"/>
          <w:tab w:pos="6433" w:val="left" w:leader="none"/>
          <w:tab w:pos="6973" w:val="left" w:leader="none"/>
          <w:tab w:pos="8060" w:val="left" w:leader="none"/>
          <w:tab w:pos="8142" w:val="left" w:leader="none"/>
          <w:tab w:pos="8919" w:val="left" w:leader="none"/>
          <w:tab w:pos="9294" w:val="left" w:leader="none"/>
        </w:tabs>
        <w:spacing w:line="237" w:lineRule="auto" w:before="6"/>
        <w:ind w:left="569" w:right="635" w:firstLine="0"/>
        <w:jc w:val="left"/>
        <w:rPr>
          <w:sz w:val="24"/>
        </w:rPr>
      </w:pPr>
      <w:r>
        <w:rPr>
          <w:i/>
          <w:spacing w:val="-2"/>
          <w:sz w:val="24"/>
          <w:u w:val="single"/>
        </w:rPr>
        <w:t>Психические</w:t>
      </w:r>
      <w:r>
        <w:rPr>
          <w:i/>
          <w:sz w:val="24"/>
          <w:u w:val="single"/>
        </w:rPr>
        <w:tab/>
      </w:r>
      <w:r>
        <w:rPr>
          <w:i/>
          <w:spacing w:val="-2"/>
          <w:sz w:val="24"/>
          <w:u w:val="single"/>
        </w:rPr>
        <w:t>функции</w:t>
      </w:r>
      <w:r>
        <w:rPr>
          <w:b/>
          <w:i/>
          <w:spacing w:val="-2"/>
          <w:sz w:val="24"/>
          <w:u w:val="single"/>
        </w:rPr>
        <w:t>.</w:t>
      </w:r>
      <w:r>
        <w:rPr>
          <w:b/>
          <w:i/>
          <w:sz w:val="24"/>
          <w:u w:val="single"/>
        </w:rPr>
        <w:tab/>
      </w:r>
      <w:r>
        <w:rPr>
          <w:spacing w:val="-10"/>
          <w:sz w:val="24"/>
          <w:u w:val="single"/>
        </w:rPr>
        <w:t>В</w:t>
      </w:r>
      <w:r>
        <w:rPr>
          <w:sz w:val="24"/>
        </w:rPr>
        <w:tab/>
      </w:r>
      <w:r>
        <w:rPr>
          <w:spacing w:val="-2"/>
          <w:sz w:val="24"/>
        </w:rPr>
        <w:t>три-четыре</w:t>
      </w:r>
      <w:r>
        <w:rPr>
          <w:sz w:val="24"/>
        </w:rPr>
        <w:tab/>
        <w:tab/>
      </w:r>
      <w:r>
        <w:rPr>
          <w:spacing w:val="-4"/>
          <w:sz w:val="24"/>
        </w:rPr>
        <w:t>года</w:t>
      </w:r>
      <w:r>
        <w:rPr>
          <w:sz w:val="24"/>
        </w:rPr>
        <w:tab/>
      </w:r>
      <w:r>
        <w:rPr>
          <w:spacing w:val="-2"/>
          <w:sz w:val="24"/>
        </w:rPr>
        <w:t>память</w:t>
      </w:r>
      <w:r>
        <w:rPr>
          <w:sz w:val="24"/>
        </w:rPr>
        <w:tab/>
      </w:r>
      <w:r>
        <w:rPr>
          <w:spacing w:val="-2"/>
          <w:sz w:val="24"/>
        </w:rPr>
        <w:t>ребенка</w:t>
      </w:r>
      <w:r>
        <w:rPr>
          <w:sz w:val="24"/>
        </w:rPr>
        <w:tab/>
      </w:r>
      <w:r>
        <w:rPr>
          <w:spacing w:val="-2"/>
          <w:sz w:val="24"/>
        </w:rPr>
        <w:t>носит</w:t>
      </w:r>
      <w:r>
        <w:rPr>
          <w:sz w:val="24"/>
        </w:rPr>
        <w:tab/>
      </w:r>
      <w:r>
        <w:rPr>
          <w:spacing w:val="-44"/>
          <w:sz w:val="24"/>
        </w:rPr>
        <w:t> </w:t>
      </w:r>
      <w:r>
        <w:rPr>
          <w:spacing w:val="-2"/>
          <w:sz w:val="24"/>
        </w:rPr>
        <w:t>непроизвольный, </w:t>
      </w:r>
      <w:r>
        <w:rPr>
          <w:sz w:val="24"/>
        </w:rPr>
        <w:t>непосредственный</w:t>
      </w:r>
      <w:r>
        <w:rPr>
          <w:spacing w:val="80"/>
          <w:sz w:val="24"/>
        </w:rPr>
        <w:t> </w:t>
      </w:r>
      <w:r>
        <w:rPr>
          <w:sz w:val="24"/>
        </w:rPr>
        <w:t>характер.</w:t>
      </w:r>
      <w:r>
        <w:rPr>
          <w:spacing w:val="80"/>
          <w:sz w:val="24"/>
        </w:rPr>
        <w:t> </w:t>
      </w:r>
      <w:r>
        <w:rPr>
          <w:sz w:val="24"/>
        </w:rPr>
        <w:t>Наряду</w:t>
      </w:r>
      <w:r>
        <w:rPr>
          <w:spacing w:val="40"/>
          <w:sz w:val="24"/>
        </w:rPr>
        <w:t> </w:t>
      </w:r>
      <w:r>
        <w:rPr>
          <w:sz w:val="24"/>
        </w:rPr>
        <w:t>с</w:t>
      </w:r>
      <w:r>
        <w:rPr>
          <w:spacing w:val="79"/>
          <w:sz w:val="24"/>
        </w:rPr>
        <w:t> </w:t>
      </w:r>
      <w:r>
        <w:rPr>
          <w:sz w:val="24"/>
        </w:rPr>
        <w:t>непроизвольной</w:t>
      </w:r>
      <w:r>
        <w:rPr>
          <w:spacing w:val="80"/>
          <w:sz w:val="24"/>
        </w:rPr>
        <w:t> </w:t>
      </w:r>
      <w:r>
        <w:rPr>
          <w:sz w:val="24"/>
        </w:rPr>
        <w:t>памятью,</w:t>
      </w:r>
      <w:r>
        <w:rPr>
          <w:spacing w:val="40"/>
          <w:sz w:val="24"/>
        </w:rPr>
        <w:t> </w:t>
      </w:r>
      <w:r>
        <w:rPr>
          <w:sz w:val="24"/>
        </w:rPr>
        <w:t>начинает</w:t>
      </w:r>
      <w:r>
        <w:rPr>
          <w:spacing w:val="80"/>
          <w:sz w:val="24"/>
        </w:rPr>
        <w:t> </w:t>
      </w:r>
      <w:r>
        <w:rPr>
          <w:sz w:val="24"/>
        </w:rPr>
        <w:t>формироваться</w:t>
      </w:r>
      <w:r>
        <w:rPr>
          <w:spacing w:val="40"/>
          <w:sz w:val="24"/>
        </w:rPr>
        <w:t> </w:t>
      </w:r>
      <w:r>
        <w:rPr>
          <w:sz w:val="24"/>
        </w:rPr>
        <w:t>и произвольная</w:t>
      </w:r>
      <w:r>
        <w:rPr>
          <w:spacing w:val="40"/>
          <w:sz w:val="24"/>
        </w:rPr>
        <w:t> </w:t>
      </w:r>
      <w:r>
        <w:rPr>
          <w:sz w:val="24"/>
        </w:rPr>
        <w:t>память.</w:t>
      </w:r>
      <w:r>
        <w:rPr>
          <w:spacing w:val="40"/>
          <w:sz w:val="24"/>
        </w:rPr>
        <w:t> </w:t>
      </w:r>
      <w:r>
        <w:rPr>
          <w:sz w:val="24"/>
        </w:rPr>
        <w:t>Ребенок</w:t>
      </w:r>
      <w:r>
        <w:rPr>
          <w:spacing w:val="40"/>
          <w:sz w:val="24"/>
        </w:rPr>
        <w:t> </w:t>
      </w:r>
      <w:r>
        <w:rPr>
          <w:sz w:val="24"/>
        </w:rPr>
        <w:t>запоминает</w:t>
      </w:r>
      <w:r>
        <w:rPr>
          <w:spacing w:val="40"/>
          <w:sz w:val="24"/>
        </w:rPr>
        <w:t> </w:t>
      </w:r>
      <w:r>
        <w:rPr>
          <w:sz w:val="24"/>
        </w:rPr>
        <w:t>эмоционально</w:t>
      </w:r>
      <w:r>
        <w:rPr>
          <w:spacing w:val="80"/>
          <w:sz w:val="24"/>
        </w:rPr>
        <w:t> </w:t>
      </w:r>
      <w:r>
        <w:rPr>
          <w:sz w:val="24"/>
        </w:rPr>
        <w:t>значимую</w:t>
      </w:r>
      <w:r>
        <w:rPr>
          <w:spacing w:val="40"/>
          <w:sz w:val="24"/>
        </w:rPr>
        <w:t> </w:t>
      </w:r>
      <w:r>
        <w:rPr>
          <w:sz w:val="24"/>
        </w:rPr>
        <w:t>информацию.</w:t>
      </w:r>
      <w:r>
        <w:rPr>
          <w:spacing w:val="40"/>
          <w:sz w:val="24"/>
        </w:rPr>
        <w:t> </w:t>
      </w:r>
      <w:r>
        <w:rPr>
          <w:sz w:val="24"/>
        </w:rPr>
        <w:t>На</w:t>
      </w:r>
      <w:r>
        <w:rPr>
          <w:spacing w:val="-13"/>
          <w:sz w:val="24"/>
        </w:rPr>
        <w:t> </w:t>
      </w:r>
      <w:r>
        <w:rPr>
          <w:sz w:val="24"/>
        </w:rPr>
        <w:t>основе</w:t>
      </w:r>
      <w:r>
        <w:rPr>
          <w:spacing w:val="40"/>
          <w:sz w:val="24"/>
        </w:rPr>
        <w:t> </w:t>
      </w:r>
      <w:r>
        <w:rPr>
          <w:spacing w:val="-2"/>
          <w:sz w:val="24"/>
        </w:rPr>
        <w:t>накопления</w:t>
      </w:r>
      <w:r>
        <w:rPr>
          <w:sz w:val="24"/>
        </w:rPr>
        <w:tab/>
        <w:tab/>
      </w:r>
      <w:r>
        <w:rPr>
          <w:spacing w:val="-2"/>
          <w:sz w:val="24"/>
        </w:rPr>
        <w:t>представлений</w:t>
      </w:r>
      <w:r>
        <w:rPr>
          <w:sz w:val="24"/>
        </w:rPr>
        <w:tab/>
      </w:r>
      <w:r>
        <w:rPr>
          <w:spacing w:val="-10"/>
          <w:sz w:val="24"/>
        </w:rPr>
        <w:t>о</w:t>
      </w:r>
      <w:r>
        <w:rPr>
          <w:sz w:val="24"/>
        </w:rPr>
        <w:tab/>
      </w:r>
      <w:r>
        <w:rPr>
          <w:spacing w:val="-2"/>
          <w:sz w:val="24"/>
        </w:rPr>
        <w:t>предметах</w:t>
      </w:r>
      <w:r>
        <w:rPr>
          <w:sz w:val="24"/>
        </w:rPr>
        <w:tab/>
      </w:r>
      <w:r>
        <w:rPr>
          <w:spacing w:val="-2"/>
          <w:sz w:val="24"/>
        </w:rPr>
        <w:t>окружающего</w:t>
      </w:r>
      <w:r>
        <w:rPr>
          <w:sz w:val="24"/>
        </w:rPr>
        <w:tab/>
        <w:tab/>
      </w:r>
      <w:r>
        <w:rPr>
          <w:spacing w:val="-4"/>
          <w:sz w:val="24"/>
        </w:rPr>
        <w:t>мира</w:t>
      </w:r>
      <w:r>
        <w:rPr>
          <w:sz w:val="24"/>
        </w:rPr>
        <w:tab/>
      </w:r>
      <w:r>
        <w:rPr>
          <w:spacing w:val="-10"/>
          <w:sz w:val="24"/>
        </w:rPr>
        <w:t>у</w:t>
      </w:r>
      <w:r>
        <w:rPr>
          <w:sz w:val="24"/>
        </w:rPr>
        <w:tab/>
      </w:r>
      <w:r>
        <w:rPr>
          <w:spacing w:val="-2"/>
          <w:sz w:val="24"/>
        </w:rPr>
        <w:t>ребенка </w:t>
      </w:r>
      <w:r>
        <w:rPr>
          <w:sz w:val="24"/>
        </w:rPr>
        <w:t>интенсивно</w:t>
      </w:r>
      <w:r>
        <w:rPr>
          <w:spacing w:val="80"/>
          <w:sz w:val="24"/>
        </w:rPr>
        <w:t> </w:t>
      </w:r>
      <w:r>
        <w:rPr>
          <w:sz w:val="24"/>
        </w:rPr>
        <w:t>развивается</w:t>
      </w:r>
      <w:r>
        <w:rPr>
          <w:spacing w:val="38"/>
          <w:sz w:val="24"/>
        </w:rPr>
        <w:t> </w:t>
      </w:r>
      <w:r>
        <w:rPr>
          <w:sz w:val="24"/>
        </w:rPr>
        <w:t>образное</w:t>
      </w:r>
      <w:r>
        <w:rPr>
          <w:spacing w:val="40"/>
          <w:sz w:val="24"/>
        </w:rPr>
        <w:t> </w:t>
      </w:r>
      <w:r>
        <w:rPr>
          <w:sz w:val="24"/>
        </w:rPr>
        <w:t>мышление,</w:t>
      </w:r>
      <w:r>
        <w:rPr>
          <w:spacing w:val="40"/>
          <w:sz w:val="24"/>
        </w:rPr>
        <w:t> </w:t>
      </w:r>
      <w:r>
        <w:rPr>
          <w:sz w:val="24"/>
        </w:rPr>
        <w:t>воображение.</w:t>
      </w:r>
      <w:r>
        <w:rPr>
          <w:spacing w:val="40"/>
          <w:sz w:val="24"/>
        </w:rPr>
        <w:t> </w:t>
      </w:r>
      <w:r>
        <w:rPr>
          <w:sz w:val="24"/>
        </w:rPr>
        <w:t>Продолжается</w:t>
      </w:r>
      <w:r>
        <w:rPr>
          <w:spacing w:val="40"/>
          <w:sz w:val="24"/>
        </w:rPr>
        <w:t> </w:t>
      </w:r>
      <w:r>
        <w:rPr>
          <w:sz w:val="24"/>
        </w:rPr>
        <w:t>формирование</w:t>
      </w:r>
      <w:r>
        <w:rPr>
          <w:spacing w:val="-2"/>
          <w:sz w:val="24"/>
        </w:rPr>
        <w:t> </w:t>
      </w:r>
      <w:r>
        <w:rPr>
          <w:sz w:val="24"/>
        </w:rPr>
        <w:t>речи, накопление словаря, развитие связной речи.</w:t>
      </w:r>
    </w:p>
    <w:p>
      <w:pPr>
        <w:tabs>
          <w:tab w:pos="2011" w:val="left" w:leader="none"/>
          <w:tab w:pos="2122" w:val="left" w:leader="none"/>
          <w:tab w:pos="3139" w:val="left" w:leader="none"/>
          <w:tab w:pos="3662" w:val="left" w:leader="none"/>
          <w:tab w:pos="3730" w:val="left" w:leader="none"/>
          <w:tab w:pos="3951" w:val="left" w:leader="none"/>
          <w:tab w:pos="4304" w:val="left" w:leader="none"/>
          <w:tab w:pos="4537" w:val="left" w:leader="none"/>
          <w:tab w:pos="5305" w:val="left" w:leader="none"/>
          <w:tab w:pos="5365" w:val="left" w:leader="none"/>
          <w:tab w:pos="5989" w:val="left" w:leader="none"/>
          <w:tab w:pos="6034" w:val="left" w:leader="none"/>
          <w:tab w:pos="6397" w:val="left" w:leader="none"/>
          <w:tab w:pos="6495" w:val="left" w:leader="none"/>
          <w:tab w:pos="6723" w:val="left" w:leader="none"/>
          <w:tab w:pos="7115" w:val="left" w:leader="none"/>
          <w:tab w:pos="7683" w:val="left" w:leader="none"/>
          <w:tab w:pos="8053" w:val="left" w:leader="none"/>
          <w:tab w:pos="8243" w:val="left" w:leader="none"/>
          <w:tab w:pos="8295" w:val="left" w:leader="none"/>
          <w:tab w:pos="9347" w:val="left" w:leader="none"/>
          <w:tab w:pos="9820" w:val="left" w:leader="none"/>
          <w:tab w:pos="9873" w:val="left" w:leader="none"/>
        </w:tabs>
        <w:spacing w:line="240" w:lineRule="auto" w:before="2"/>
        <w:ind w:left="569" w:right="631" w:firstLine="0"/>
        <w:jc w:val="left"/>
        <w:rPr>
          <w:sz w:val="24"/>
        </w:rPr>
      </w:pPr>
      <w:r>
        <w:rPr>
          <w:sz w:val="24"/>
        </w:rPr>
        <w:t>В</w:t>
      </w:r>
      <w:r>
        <w:rPr>
          <w:spacing w:val="80"/>
          <w:sz w:val="24"/>
        </w:rPr>
        <w:t> </w:t>
      </w:r>
      <w:r>
        <w:rPr>
          <w:sz w:val="24"/>
        </w:rPr>
        <w:t>три-четыре</w:t>
      </w:r>
      <w:r>
        <w:rPr>
          <w:spacing w:val="80"/>
          <w:sz w:val="24"/>
        </w:rPr>
        <w:t> </w:t>
      </w:r>
      <w:r>
        <w:rPr>
          <w:sz w:val="24"/>
        </w:rPr>
        <w:t>года</w:t>
      </w:r>
      <w:r>
        <w:rPr>
          <w:spacing w:val="80"/>
          <w:sz w:val="24"/>
        </w:rPr>
        <w:t> </w:t>
      </w:r>
      <w:r>
        <w:rPr>
          <w:sz w:val="24"/>
        </w:rPr>
        <w:t>внимание</w:t>
      </w:r>
      <w:r>
        <w:rPr>
          <w:spacing w:val="80"/>
          <w:sz w:val="24"/>
        </w:rPr>
        <w:t> </w:t>
      </w:r>
      <w:r>
        <w:rPr>
          <w:sz w:val="24"/>
        </w:rPr>
        <w:t>ребенка</w:t>
      </w:r>
      <w:r>
        <w:rPr>
          <w:spacing w:val="80"/>
          <w:sz w:val="24"/>
        </w:rPr>
        <w:t> </w:t>
      </w:r>
      <w:r>
        <w:rPr>
          <w:sz w:val="24"/>
        </w:rPr>
        <w:t>носит</w:t>
      </w:r>
      <w:r>
        <w:rPr>
          <w:spacing w:val="80"/>
          <w:sz w:val="24"/>
        </w:rPr>
        <w:t> </w:t>
      </w:r>
      <w:r>
        <w:rPr>
          <w:sz w:val="24"/>
        </w:rPr>
        <w:t>непроизвольный,</w:t>
      </w:r>
      <w:r>
        <w:rPr>
          <w:spacing w:val="80"/>
          <w:sz w:val="24"/>
        </w:rPr>
        <w:t> </w:t>
      </w:r>
      <w:r>
        <w:rPr>
          <w:sz w:val="24"/>
        </w:rPr>
        <w:t>непосредственный</w:t>
      </w:r>
      <w:r>
        <w:rPr>
          <w:spacing w:val="80"/>
          <w:sz w:val="24"/>
        </w:rPr>
        <w:t> </w:t>
      </w:r>
      <w:r>
        <w:rPr>
          <w:sz w:val="24"/>
        </w:rPr>
        <w:t>характер. </w:t>
      </w:r>
      <w:r>
        <w:rPr>
          <w:spacing w:val="-2"/>
          <w:sz w:val="24"/>
        </w:rPr>
        <w:t>Отмечается</w:t>
      </w:r>
      <w:r>
        <w:rPr>
          <w:sz w:val="24"/>
        </w:rPr>
        <w:tab/>
      </w:r>
      <w:r>
        <w:rPr>
          <w:spacing w:val="-34"/>
          <w:sz w:val="24"/>
        </w:rPr>
        <w:t> </w:t>
      </w:r>
      <w:r>
        <w:rPr>
          <w:sz w:val="24"/>
        </w:rPr>
        <w:t>двусторонняя</w:t>
        <w:tab/>
        <w:tab/>
      </w:r>
      <w:r>
        <w:rPr>
          <w:spacing w:val="-4"/>
          <w:sz w:val="24"/>
        </w:rPr>
        <w:t>связь</w:t>
      </w:r>
      <w:r>
        <w:rPr>
          <w:sz w:val="24"/>
        </w:rPr>
        <w:tab/>
        <w:tab/>
      </w:r>
      <w:r>
        <w:rPr>
          <w:spacing w:val="-2"/>
          <w:sz w:val="24"/>
        </w:rPr>
        <w:t>восприятия</w:t>
      </w:r>
      <w:r>
        <w:rPr>
          <w:sz w:val="24"/>
        </w:rPr>
        <w:tab/>
      </w:r>
      <w:r>
        <w:rPr>
          <w:spacing w:val="-10"/>
          <w:sz w:val="24"/>
        </w:rPr>
        <w:t>и</w:t>
      </w:r>
      <w:r>
        <w:rPr>
          <w:sz w:val="24"/>
        </w:rPr>
        <w:tab/>
      </w:r>
      <w:r>
        <w:rPr>
          <w:spacing w:val="-2"/>
          <w:sz w:val="24"/>
        </w:rPr>
        <w:t>внимания</w:t>
      </w:r>
      <w:r>
        <w:rPr>
          <w:sz w:val="24"/>
        </w:rPr>
        <w:tab/>
      </w:r>
      <w:r>
        <w:rPr>
          <w:spacing w:val="-10"/>
          <w:sz w:val="24"/>
        </w:rPr>
        <w:t>–</w:t>
      </w:r>
      <w:r>
        <w:rPr>
          <w:sz w:val="24"/>
        </w:rPr>
        <w:tab/>
      </w:r>
      <w:r>
        <w:rPr>
          <w:spacing w:val="-35"/>
          <w:sz w:val="24"/>
        </w:rPr>
        <w:t> </w:t>
      </w:r>
      <w:r>
        <w:rPr>
          <w:sz w:val="24"/>
        </w:rPr>
        <w:t>внимание</w:t>
        <w:tab/>
      </w:r>
      <w:r>
        <w:rPr>
          <w:spacing w:val="-2"/>
          <w:sz w:val="24"/>
        </w:rPr>
        <w:t>регулируется восприятием</w:t>
      </w:r>
      <w:r>
        <w:rPr>
          <w:sz w:val="24"/>
        </w:rPr>
        <w:tab/>
        <w:tab/>
      </w:r>
      <w:r>
        <w:rPr>
          <w:spacing w:val="-2"/>
          <w:sz w:val="24"/>
        </w:rPr>
        <w:t>(увидел</w:t>
      </w:r>
      <w:r>
        <w:rPr>
          <w:sz w:val="24"/>
        </w:rPr>
        <w:tab/>
      </w:r>
      <w:r>
        <w:rPr>
          <w:spacing w:val="-2"/>
          <w:sz w:val="24"/>
        </w:rPr>
        <w:t>яркое</w:t>
      </w:r>
      <w:r>
        <w:rPr>
          <w:sz w:val="24"/>
        </w:rPr>
        <w:tab/>
        <w:tab/>
      </w:r>
      <w:r>
        <w:rPr>
          <w:spacing w:val="-10"/>
          <w:sz w:val="24"/>
        </w:rPr>
        <w:t>–</w:t>
      </w:r>
      <w:r>
        <w:rPr>
          <w:sz w:val="24"/>
        </w:rPr>
        <w:tab/>
      </w:r>
      <w:r>
        <w:rPr>
          <w:spacing w:val="-2"/>
          <w:sz w:val="24"/>
        </w:rPr>
        <w:t>обратил</w:t>
      </w:r>
      <w:r>
        <w:rPr>
          <w:sz w:val="24"/>
        </w:rPr>
        <w:tab/>
        <w:tab/>
      </w:r>
      <w:r>
        <w:rPr>
          <w:spacing w:val="-2"/>
          <w:sz w:val="24"/>
        </w:rPr>
        <w:t>внимание).</w:t>
      </w:r>
      <w:r>
        <w:rPr>
          <w:sz w:val="24"/>
        </w:rPr>
        <w:tab/>
        <w:tab/>
      </w:r>
      <w:r>
        <w:rPr>
          <w:spacing w:val="-10"/>
          <w:sz w:val="24"/>
        </w:rPr>
        <w:t>В</w:t>
      </w:r>
      <w:r>
        <w:rPr>
          <w:sz w:val="24"/>
        </w:rPr>
        <w:tab/>
      </w:r>
      <w:r>
        <w:rPr>
          <w:spacing w:val="-2"/>
          <w:sz w:val="24"/>
        </w:rPr>
        <w:t>младшем</w:t>
      </w:r>
      <w:r>
        <w:rPr>
          <w:sz w:val="24"/>
        </w:rPr>
        <w:tab/>
        <w:tab/>
        <w:tab/>
      </w:r>
      <w:r>
        <w:rPr>
          <w:spacing w:val="-2"/>
          <w:sz w:val="24"/>
        </w:rPr>
        <w:t>дошкольном</w:t>
      </w:r>
      <w:r>
        <w:rPr>
          <w:sz w:val="24"/>
        </w:rPr>
        <w:tab/>
      </w:r>
      <w:r>
        <w:rPr>
          <w:spacing w:val="-2"/>
          <w:sz w:val="24"/>
        </w:rPr>
        <w:t>возрасте развивается</w:t>
      </w:r>
      <w:r>
        <w:rPr>
          <w:sz w:val="24"/>
        </w:rPr>
        <w:tab/>
      </w:r>
      <w:r>
        <w:rPr>
          <w:spacing w:val="-2"/>
          <w:sz w:val="24"/>
        </w:rPr>
        <w:t>перцептивная</w:t>
      </w:r>
      <w:r>
        <w:rPr>
          <w:sz w:val="24"/>
        </w:rPr>
        <w:tab/>
      </w:r>
      <w:r>
        <w:rPr>
          <w:spacing w:val="-2"/>
          <w:sz w:val="24"/>
        </w:rPr>
        <w:t>деятельность.</w:t>
      </w:r>
      <w:r>
        <w:rPr>
          <w:sz w:val="24"/>
        </w:rPr>
        <w:tab/>
      </w:r>
      <w:r>
        <w:rPr>
          <w:spacing w:val="-4"/>
          <w:sz w:val="24"/>
        </w:rPr>
        <w:t>Дети</w:t>
      </w:r>
      <w:r>
        <w:rPr>
          <w:sz w:val="24"/>
        </w:rPr>
        <w:tab/>
        <w:tab/>
      </w:r>
      <w:r>
        <w:rPr>
          <w:spacing w:val="-6"/>
          <w:sz w:val="24"/>
        </w:rPr>
        <w:t>от</w:t>
      </w:r>
      <w:r>
        <w:rPr>
          <w:sz w:val="24"/>
        </w:rPr>
        <w:tab/>
        <w:tab/>
      </w:r>
      <w:r>
        <w:rPr>
          <w:spacing w:val="-2"/>
          <w:sz w:val="24"/>
        </w:rPr>
        <w:t>использования</w:t>
      </w:r>
      <w:r>
        <w:rPr>
          <w:sz w:val="24"/>
        </w:rPr>
        <w:tab/>
        <w:tab/>
      </w:r>
      <w:r>
        <w:rPr>
          <w:spacing w:val="-2"/>
          <w:sz w:val="24"/>
        </w:rPr>
        <w:t>предэталонов</w:t>
      </w:r>
      <w:r>
        <w:rPr>
          <w:sz w:val="24"/>
        </w:rPr>
        <w:tab/>
        <w:tab/>
      </w:r>
      <w:r>
        <w:rPr>
          <w:spacing w:val="-10"/>
          <w:sz w:val="24"/>
        </w:rPr>
        <w:t>— </w:t>
      </w:r>
      <w:r>
        <w:rPr>
          <w:sz w:val="24"/>
        </w:rPr>
        <w:t>индивидуальных</w:t>
      </w:r>
      <w:r>
        <w:rPr>
          <w:spacing w:val="80"/>
          <w:w w:val="150"/>
          <w:sz w:val="24"/>
        </w:rPr>
        <w:t> </w:t>
      </w:r>
      <w:r>
        <w:rPr>
          <w:sz w:val="24"/>
        </w:rPr>
        <w:t>единиц</w:t>
      </w:r>
      <w:r>
        <w:rPr>
          <w:spacing w:val="80"/>
          <w:w w:val="150"/>
          <w:sz w:val="24"/>
        </w:rPr>
        <w:t> </w:t>
      </w:r>
      <w:r>
        <w:rPr>
          <w:sz w:val="24"/>
        </w:rPr>
        <w:t>восприятия</w:t>
      </w:r>
      <w:r>
        <w:rPr>
          <w:spacing w:val="80"/>
          <w:w w:val="150"/>
          <w:sz w:val="24"/>
        </w:rPr>
        <w:t> </w:t>
      </w:r>
      <w:r>
        <w:rPr>
          <w:sz w:val="24"/>
        </w:rPr>
        <w:t>—</w:t>
      </w:r>
      <w:r>
        <w:rPr>
          <w:spacing w:val="80"/>
          <w:w w:val="150"/>
          <w:sz w:val="24"/>
        </w:rPr>
        <w:t> </w:t>
      </w:r>
      <w:r>
        <w:rPr>
          <w:sz w:val="24"/>
        </w:rPr>
        <w:t>переходят</w:t>
      </w:r>
      <w:r>
        <w:rPr>
          <w:spacing w:val="80"/>
          <w:w w:val="150"/>
          <w:sz w:val="24"/>
        </w:rPr>
        <w:t> </w:t>
      </w:r>
      <w:r>
        <w:rPr>
          <w:sz w:val="24"/>
        </w:rPr>
        <w:t>к</w:t>
      </w:r>
      <w:r>
        <w:rPr>
          <w:spacing w:val="80"/>
          <w:w w:val="150"/>
          <w:sz w:val="24"/>
        </w:rPr>
        <w:t> </w:t>
      </w:r>
      <w:r>
        <w:rPr>
          <w:sz w:val="24"/>
        </w:rPr>
        <w:t>сенсорным</w:t>
      </w:r>
      <w:r>
        <w:rPr>
          <w:spacing w:val="80"/>
          <w:w w:val="150"/>
          <w:sz w:val="24"/>
        </w:rPr>
        <w:t> </w:t>
      </w:r>
      <w:r>
        <w:rPr>
          <w:sz w:val="24"/>
        </w:rPr>
        <w:t>эталонам</w:t>
      </w:r>
      <w:r>
        <w:rPr>
          <w:spacing w:val="80"/>
          <w:w w:val="150"/>
          <w:sz w:val="24"/>
        </w:rPr>
        <w:t> </w:t>
      </w:r>
      <w:r>
        <w:rPr>
          <w:sz w:val="24"/>
        </w:rPr>
        <w:t>—</w:t>
      </w:r>
      <w:r>
        <w:rPr>
          <w:spacing w:val="80"/>
          <w:w w:val="150"/>
          <w:sz w:val="24"/>
        </w:rPr>
        <w:t> </w:t>
      </w:r>
      <w:r>
        <w:rPr>
          <w:sz w:val="24"/>
        </w:rPr>
        <w:t>культурно выработанным</w:t>
      </w:r>
      <w:r>
        <w:rPr>
          <w:spacing w:val="75"/>
          <w:sz w:val="24"/>
        </w:rPr>
        <w:t> </w:t>
      </w:r>
      <w:r>
        <w:rPr>
          <w:sz w:val="24"/>
        </w:rPr>
        <w:t>средствам</w:t>
      </w:r>
      <w:r>
        <w:rPr>
          <w:spacing w:val="75"/>
          <w:sz w:val="24"/>
        </w:rPr>
        <w:t> </w:t>
      </w:r>
      <w:r>
        <w:rPr>
          <w:sz w:val="24"/>
        </w:rPr>
        <w:t>восприятия.</w:t>
      </w:r>
      <w:r>
        <w:rPr>
          <w:spacing w:val="78"/>
          <w:sz w:val="24"/>
        </w:rPr>
        <w:t> </w:t>
      </w:r>
      <w:r>
        <w:rPr>
          <w:sz w:val="24"/>
        </w:rPr>
        <w:t>К</w:t>
      </w:r>
      <w:r>
        <w:rPr>
          <w:spacing w:val="79"/>
          <w:sz w:val="24"/>
        </w:rPr>
        <w:t> </w:t>
      </w:r>
      <w:r>
        <w:rPr>
          <w:sz w:val="24"/>
        </w:rPr>
        <w:t>концу</w:t>
      </w:r>
      <w:r>
        <w:rPr>
          <w:spacing w:val="78"/>
          <w:sz w:val="24"/>
        </w:rPr>
        <w:t> </w:t>
      </w:r>
      <w:r>
        <w:rPr>
          <w:sz w:val="24"/>
        </w:rPr>
        <w:t>младшего</w:t>
      </w:r>
      <w:r>
        <w:rPr>
          <w:spacing w:val="78"/>
          <w:sz w:val="24"/>
        </w:rPr>
        <w:t> </w:t>
      </w:r>
      <w:r>
        <w:rPr>
          <w:sz w:val="24"/>
        </w:rPr>
        <w:t>дошкольного</w:t>
      </w:r>
      <w:r>
        <w:rPr>
          <w:spacing w:val="40"/>
          <w:sz w:val="24"/>
        </w:rPr>
        <w:t> </w:t>
      </w:r>
      <w:r>
        <w:rPr>
          <w:sz w:val="24"/>
        </w:rPr>
        <w:t>возраста</w:t>
      </w:r>
      <w:r>
        <w:rPr>
          <w:spacing w:val="80"/>
          <w:sz w:val="24"/>
        </w:rPr>
        <w:t> </w:t>
      </w:r>
      <w:r>
        <w:rPr>
          <w:sz w:val="24"/>
        </w:rPr>
        <w:t>дети</w:t>
      </w:r>
      <w:r>
        <w:rPr>
          <w:spacing w:val="75"/>
          <w:sz w:val="24"/>
        </w:rPr>
        <w:t> </w:t>
      </w:r>
      <w:r>
        <w:rPr>
          <w:sz w:val="24"/>
        </w:rPr>
        <w:t>могут воспринимать</w:t>
      </w:r>
      <w:r>
        <w:rPr>
          <w:spacing w:val="80"/>
          <w:w w:val="150"/>
          <w:sz w:val="24"/>
        </w:rPr>
        <w:t> </w:t>
      </w:r>
      <w:r>
        <w:rPr>
          <w:sz w:val="24"/>
        </w:rPr>
        <w:t>до</w:t>
      </w:r>
      <w:r>
        <w:rPr>
          <w:spacing w:val="80"/>
          <w:w w:val="150"/>
          <w:sz w:val="24"/>
        </w:rPr>
        <w:t> </w:t>
      </w:r>
      <w:r>
        <w:rPr>
          <w:sz w:val="24"/>
        </w:rPr>
        <w:t>пяти</w:t>
      </w:r>
      <w:r>
        <w:rPr>
          <w:spacing w:val="80"/>
          <w:w w:val="150"/>
          <w:sz w:val="24"/>
        </w:rPr>
        <w:t> </w:t>
      </w:r>
      <w:r>
        <w:rPr>
          <w:sz w:val="24"/>
        </w:rPr>
        <w:t>и</w:t>
      </w:r>
      <w:r>
        <w:rPr>
          <w:spacing w:val="80"/>
          <w:w w:val="150"/>
          <w:sz w:val="24"/>
        </w:rPr>
        <w:t> </w:t>
      </w:r>
      <w:r>
        <w:rPr>
          <w:sz w:val="24"/>
        </w:rPr>
        <w:t>более</w:t>
      </w:r>
      <w:r>
        <w:rPr>
          <w:spacing w:val="80"/>
          <w:w w:val="150"/>
          <w:sz w:val="24"/>
        </w:rPr>
        <w:t> </w:t>
      </w:r>
      <w:r>
        <w:rPr>
          <w:sz w:val="24"/>
        </w:rPr>
        <w:t>форм</w:t>
      </w:r>
      <w:r>
        <w:rPr>
          <w:spacing w:val="80"/>
          <w:w w:val="150"/>
          <w:sz w:val="24"/>
        </w:rPr>
        <w:t> </w:t>
      </w:r>
      <w:r>
        <w:rPr>
          <w:sz w:val="24"/>
        </w:rPr>
        <w:t>предметов</w:t>
      </w:r>
      <w:r>
        <w:rPr>
          <w:spacing w:val="80"/>
          <w:w w:val="150"/>
          <w:sz w:val="24"/>
        </w:rPr>
        <w:t> </w:t>
      </w:r>
      <w:r>
        <w:rPr>
          <w:sz w:val="24"/>
        </w:rPr>
        <w:t>и</w:t>
      </w:r>
      <w:r>
        <w:rPr>
          <w:spacing w:val="80"/>
          <w:w w:val="150"/>
          <w:sz w:val="24"/>
        </w:rPr>
        <w:t> </w:t>
      </w:r>
      <w:r>
        <w:rPr>
          <w:sz w:val="24"/>
        </w:rPr>
        <w:t>до</w:t>
      </w:r>
      <w:r>
        <w:rPr>
          <w:spacing w:val="80"/>
          <w:w w:val="150"/>
          <w:sz w:val="24"/>
        </w:rPr>
        <w:t> </w:t>
      </w:r>
      <w:r>
        <w:rPr>
          <w:sz w:val="24"/>
        </w:rPr>
        <w:t>семи</w:t>
      </w:r>
      <w:r>
        <w:rPr>
          <w:spacing w:val="80"/>
          <w:w w:val="150"/>
          <w:sz w:val="24"/>
        </w:rPr>
        <w:t> </w:t>
      </w:r>
      <w:r>
        <w:rPr>
          <w:sz w:val="24"/>
        </w:rPr>
        <w:t>и</w:t>
      </w:r>
      <w:r>
        <w:rPr>
          <w:spacing w:val="80"/>
          <w:w w:val="150"/>
          <w:sz w:val="24"/>
        </w:rPr>
        <w:t> </w:t>
      </w:r>
      <w:r>
        <w:rPr>
          <w:sz w:val="24"/>
        </w:rPr>
        <w:t>более</w:t>
      </w:r>
      <w:r>
        <w:rPr>
          <w:spacing w:val="80"/>
          <w:w w:val="150"/>
          <w:sz w:val="24"/>
        </w:rPr>
        <w:t> </w:t>
      </w:r>
      <w:r>
        <w:rPr>
          <w:sz w:val="24"/>
        </w:rPr>
        <w:t>цветов,</w:t>
      </w:r>
      <w:r>
        <w:rPr>
          <w:spacing w:val="80"/>
          <w:w w:val="150"/>
          <w:sz w:val="24"/>
        </w:rPr>
        <w:t> </w:t>
      </w:r>
      <w:r>
        <w:rPr>
          <w:sz w:val="24"/>
        </w:rPr>
        <w:t>способны дифференцировать</w:t>
      </w:r>
      <w:r>
        <w:rPr>
          <w:spacing w:val="-2"/>
          <w:sz w:val="24"/>
        </w:rPr>
        <w:t> </w:t>
      </w:r>
      <w:r>
        <w:rPr>
          <w:sz w:val="24"/>
        </w:rPr>
        <w:t>предметы</w:t>
      </w:r>
      <w:r>
        <w:rPr>
          <w:spacing w:val="-2"/>
          <w:sz w:val="24"/>
        </w:rPr>
        <w:t> </w:t>
      </w:r>
      <w:r>
        <w:rPr>
          <w:sz w:val="24"/>
        </w:rPr>
        <w:t>по</w:t>
      </w:r>
      <w:r>
        <w:rPr>
          <w:spacing w:val="-1"/>
          <w:sz w:val="24"/>
        </w:rPr>
        <w:t> </w:t>
      </w:r>
      <w:r>
        <w:rPr>
          <w:sz w:val="24"/>
        </w:rPr>
        <w:t>величине,</w:t>
      </w:r>
      <w:r>
        <w:rPr>
          <w:spacing w:val="-7"/>
          <w:sz w:val="24"/>
        </w:rPr>
        <w:t> </w:t>
      </w:r>
      <w:r>
        <w:rPr>
          <w:sz w:val="24"/>
        </w:rPr>
        <w:t>ориентироваться</w:t>
      </w:r>
      <w:r>
        <w:rPr>
          <w:spacing w:val="-2"/>
          <w:sz w:val="24"/>
        </w:rPr>
        <w:t> </w:t>
      </w:r>
      <w:r>
        <w:rPr>
          <w:sz w:val="24"/>
        </w:rPr>
        <w:t>в пространстве</w:t>
      </w:r>
      <w:r>
        <w:rPr>
          <w:spacing w:val="-3"/>
          <w:sz w:val="24"/>
        </w:rPr>
        <w:t> </w:t>
      </w:r>
      <w:r>
        <w:rPr>
          <w:sz w:val="24"/>
        </w:rPr>
        <w:t>группы детского</w:t>
      </w:r>
      <w:r>
        <w:rPr>
          <w:spacing w:val="-10"/>
          <w:sz w:val="24"/>
        </w:rPr>
        <w:t> </w:t>
      </w:r>
      <w:r>
        <w:rPr>
          <w:sz w:val="24"/>
        </w:rPr>
        <w:t>сада, а</w:t>
      </w:r>
      <w:r>
        <w:rPr>
          <w:spacing w:val="80"/>
          <w:sz w:val="24"/>
        </w:rPr>
        <w:t> </w:t>
      </w:r>
      <w:r>
        <w:rPr>
          <w:sz w:val="24"/>
        </w:rPr>
        <w:t>при</w:t>
      </w:r>
      <w:r>
        <w:rPr>
          <w:spacing w:val="80"/>
          <w:sz w:val="24"/>
        </w:rPr>
        <w:t> </w:t>
      </w:r>
      <w:r>
        <w:rPr>
          <w:sz w:val="24"/>
        </w:rPr>
        <w:t>определенной</w:t>
      </w:r>
      <w:r>
        <w:rPr>
          <w:spacing w:val="80"/>
          <w:sz w:val="24"/>
        </w:rPr>
        <w:t> </w:t>
      </w:r>
      <w:r>
        <w:rPr>
          <w:sz w:val="24"/>
        </w:rPr>
        <w:t>организации</w:t>
      </w:r>
      <w:r>
        <w:rPr>
          <w:spacing w:val="80"/>
          <w:sz w:val="24"/>
        </w:rPr>
        <w:t> </w:t>
      </w:r>
      <w:r>
        <w:rPr>
          <w:sz w:val="24"/>
        </w:rPr>
        <w:t>образовательного</w:t>
      </w:r>
      <w:r>
        <w:rPr>
          <w:spacing w:val="80"/>
          <w:sz w:val="24"/>
        </w:rPr>
        <w:t> </w:t>
      </w:r>
      <w:r>
        <w:rPr>
          <w:sz w:val="24"/>
        </w:rPr>
        <w:t>процесса</w:t>
      </w:r>
      <w:r>
        <w:rPr>
          <w:spacing w:val="80"/>
          <w:sz w:val="24"/>
        </w:rPr>
        <w:t> </w:t>
      </w:r>
      <w:r>
        <w:rPr>
          <w:sz w:val="24"/>
        </w:rPr>
        <w:t>и</w:t>
        <w:tab/>
        <w:tab/>
        <w:t>во</w:t>
      </w:r>
      <w:r>
        <w:rPr>
          <w:spacing w:val="80"/>
          <w:sz w:val="24"/>
        </w:rPr>
        <w:t> </w:t>
      </w:r>
      <w:r>
        <w:rPr>
          <w:sz w:val="24"/>
        </w:rPr>
        <w:t>всех</w:t>
      </w:r>
      <w:r>
        <w:rPr>
          <w:spacing w:val="80"/>
          <w:sz w:val="24"/>
        </w:rPr>
        <w:t> </w:t>
      </w:r>
      <w:r>
        <w:rPr>
          <w:sz w:val="24"/>
        </w:rPr>
        <w:t>знакомых</w:t>
      </w:r>
      <w:r>
        <w:rPr>
          <w:spacing w:val="80"/>
          <w:sz w:val="24"/>
        </w:rPr>
        <w:t> </w:t>
      </w:r>
      <w:r>
        <w:rPr>
          <w:sz w:val="24"/>
        </w:rPr>
        <w:t>ему помещениях образовательной организации.</w:t>
      </w:r>
    </w:p>
    <w:p>
      <w:pPr>
        <w:spacing w:line="240" w:lineRule="auto" w:before="0"/>
        <w:ind w:left="569" w:right="640" w:firstLine="0"/>
        <w:jc w:val="both"/>
        <w:rPr>
          <w:sz w:val="24"/>
        </w:rPr>
      </w:pPr>
      <w:r>
        <w:rPr>
          <w:i/>
          <w:sz w:val="24"/>
          <w:u w:val="single"/>
        </w:rPr>
        <w:t>Детские виды деятельности</w:t>
      </w:r>
      <w:r>
        <w:rPr>
          <w:i/>
          <w:sz w:val="24"/>
        </w:rPr>
        <w:t>. </w:t>
      </w:r>
      <w:r>
        <w:rPr>
          <w:sz w:val="24"/>
        </w:rPr>
        <w:t>Система значимых отношений ребенка с социальной средой определяется</w:t>
      </w:r>
      <w:r>
        <w:rPr>
          <w:spacing w:val="40"/>
          <w:sz w:val="24"/>
        </w:rPr>
        <w:t> </w:t>
      </w:r>
      <w:r>
        <w:rPr>
          <w:sz w:val="24"/>
        </w:rPr>
        <w:t>возможностями</w:t>
      </w:r>
      <w:r>
        <w:rPr>
          <w:spacing w:val="40"/>
          <w:sz w:val="24"/>
        </w:rPr>
        <w:t> </w:t>
      </w:r>
      <w:r>
        <w:rPr>
          <w:sz w:val="24"/>
        </w:rPr>
        <w:t>познавательной</w:t>
      </w:r>
      <w:r>
        <w:rPr>
          <w:spacing w:val="40"/>
          <w:sz w:val="24"/>
        </w:rPr>
        <w:t> </w:t>
      </w:r>
      <w:r>
        <w:rPr>
          <w:sz w:val="24"/>
        </w:rPr>
        <w:t>сферы,</w:t>
      </w:r>
      <w:r>
        <w:rPr>
          <w:spacing w:val="40"/>
          <w:sz w:val="24"/>
        </w:rPr>
        <w:t> </w:t>
      </w:r>
      <w:r>
        <w:rPr>
          <w:sz w:val="24"/>
        </w:rPr>
        <w:t>наличием</w:t>
      </w:r>
      <w:r>
        <w:rPr>
          <w:spacing w:val="40"/>
          <w:sz w:val="24"/>
        </w:rPr>
        <w:t> </w:t>
      </w:r>
      <w:r>
        <w:rPr>
          <w:sz w:val="24"/>
        </w:rPr>
        <w:t>образного</w:t>
      </w:r>
      <w:r>
        <w:rPr>
          <w:spacing w:val="40"/>
          <w:sz w:val="24"/>
        </w:rPr>
        <w:t> </w:t>
      </w:r>
      <w:r>
        <w:rPr>
          <w:sz w:val="24"/>
        </w:rPr>
        <w:t>мышления,</w:t>
      </w:r>
      <w:r>
        <w:rPr>
          <w:spacing w:val="80"/>
          <w:sz w:val="24"/>
        </w:rPr>
        <w:t> </w:t>
      </w:r>
      <w:r>
        <w:rPr>
          <w:sz w:val="24"/>
        </w:rPr>
        <w:t>наличием самосознания и начальными формами произвольного поведения (действие по инструкции,</w:t>
      </w:r>
      <w:r>
        <w:rPr>
          <w:spacing w:val="40"/>
          <w:sz w:val="24"/>
        </w:rPr>
        <w:t> </w:t>
      </w:r>
      <w:r>
        <w:rPr>
          <w:sz w:val="24"/>
        </w:rPr>
        <w:t>действие</w:t>
      </w:r>
      <w:r>
        <w:rPr>
          <w:spacing w:val="40"/>
          <w:sz w:val="24"/>
        </w:rPr>
        <w:t> </w:t>
      </w:r>
      <w:r>
        <w:rPr>
          <w:sz w:val="24"/>
        </w:rPr>
        <w:t>по</w:t>
      </w:r>
      <w:r>
        <w:rPr>
          <w:spacing w:val="40"/>
          <w:sz w:val="24"/>
        </w:rPr>
        <w:t> </w:t>
      </w:r>
      <w:r>
        <w:rPr>
          <w:sz w:val="24"/>
        </w:rPr>
        <w:t>образцу).</w:t>
      </w:r>
      <w:r>
        <w:rPr>
          <w:spacing w:val="40"/>
          <w:sz w:val="24"/>
        </w:rPr>
        <w:t> </w:t>
      </w:r>
      <w:r>
        <w:rPr>
          <w:sz w:val="24"/>
        </w:rPr>
        <w:t>Социальная</w:t>
      </w:r>
      <w:r>
        <w:rPr>
          <w:spacing w:val="40"/>
          <w:sz w:val="24"/>
        </w:rPr>
        <w:t> </w:t>
      </w:r>
      <w:r>
        <w:rPr>
          <w:sz w:val="24"/>
        </w:rPr>
        <w:t>ситуация</w:t>
      </w:r>
      <w:r>
        <w:rPr>
          <w:spacing w:val="40"/>
          <w:sz w:val="24"/>
        </w:rPr>
        <w:t> </w:t>
      </w:r>
      <w:r>
        <w:rPr>
          <w:sz w:val="24"/>
        </w:rPr>
        <w:t>развития</w:t>
      </w:r>
      <w:r>
        <w:rPr>
          <w:spacing w:val="40"/>
          <w:sz w:val="24"/>
        </w:rPr>
        <w:t> </w:t>
      </w:r>
      <w:r>
        <w:rPr>
          <w:sz w:val="24"/>
        </w:rPr>
        <w:t>характеризуется выраженным интересом ребенка к системе социальных отношений между людьми (мама-дочка, врач-пациент),</w:t>
      </w:r>
      <w:r>
        <w:rPr>
          <w:spacing w:val="80"/>
          <w:w w:val="150"/>
          <w:sz w:val="24"/>
        </w:rPr>
        <w:t> </w:t>
      </w:r>
      <w:r>
        <w:rPr>
          <w:sz w:val="24"/>
        </w:rPr>
        <w:t>ребенок</w:t>
      </w:r>
      <w:r>
        <w:rPr>
          <w:spacing w:val="80"/>
          <w:w w:val="150"/>
          <w:sz w:val="24"/>
        </w:rPr>
        <w:t> </w:t>
      </w:r>
      <w:r>
        <w:rPr>
          <w:sz w:val="24"/>
        </w:rPr>
        <w:t>хочет</w:t>
      </w:r>
      <w:r>
        <w:rPr>
          <w:spacing w:val="80"/>
          <w:w w:val="150"/>
          <w:sz w:val="24"/>
        </w:rPr>
        <w:t> </w:t>
      </w:r>
      <w:r>
        <w:rPr>
          <w:sz w:val="24"/>
        </w:rPr>
        <w:t>подражать</w:t>
      </w:r>
      <w:r>
        <w:rPr>
          <w:spacing w:val="80"/>
          <w:w w:val="150"/>
          <w:sz w:val="24"/>
        </w:rPr>
        <w:t> </w:t>
      </w:r>
      <w:r>
        <w:rPr>
          <w:sz w:val="24"/>
        </w:rPr>
        <w:t>взрослому,</w:t>
      </w:r>
      <w:r>
        <w:rPr>
          <w:spacing w:val="80"/>
          <w:w w:val="150"/>
          <w:sz w:val="24"/>
        </w:rPr>
        <w:t> </w:t>
      </w:r>
      <w:r>
        <w:rPr>
          <w:sz w:val="24"/>
        </w:rPr>
        <w:t>быть</w:t>
      </w:r>
      <w:r>
        <w:rPr>
          <w:spacing w:val="40"/>
          <w:sz w:val="24"/>
        </w:rPr>
        <w:t>  </w:t>
      </w:r>
      <w:r>
        <w:rPr>
          <w:sz w:val="24"/>
        </w:rPr>
        <w:t>«как</w:t>
      </w:r>
      <w:r>
        <w:rPr>
          <w:spacing w:val="80"/>
          <w:w w:val="150"/>
          <w:sz w:val="24"/>
        </w:rPr>
        <w:t> </w:t>
      </w:r>
      <w:r>
        <w:rPr>
          <w:sz w:val="24"/>
        </w:rPr>
        <w:t>взрослый».</w:t>
      </w:r>
      <w:r>
        <w:rPr>
          <w:spacing w:val="-2"/>
          <w:sz w:val="24"/>
        </w:rPr>
        <w:t> </w:t>
      </w:r>
      <w:r>
        <w:rPr>
          <w:sz w:val="24"/>
        </w:rPr>
        <w:t>Противоречие</w:t>
      </w:r>
    </w:p>
    <w:p>
      <w:pPr>
        <w:spacing w:before="0"/>
        <w:ind w:left="2340" w:right="0" w:firstLine="0"/>
        <w:jc w:val="both"/>
        <w:rPr>
          <w:sz w:val="24"/>
        </w:rPr>
      </w:pPr>
      <w:r>
        <w:rPr>
          <w:sz w:val="24"/>
        </w:rPr>
        <w:t>между</w:t>
      </w:r>
      <w:r>
        <w:rPr>
          <w:spacing w:val="59"/>
          <w:w w:val="150"/>
          <w:sz w:val="24"/>
        </w:rPr>
        <w:t>  </w:t>
      </w:r>
      <w:r>
        <w:rPr>
          <w:sz w:val="24"/>
        </w:rPr>
        <w:t>стремлением</w:t>
      </w:r>
      <w:r>
        <w:rPr>
          <w:spacing w:val="65"/>
          <w:w w:val="150"/>
          <w:sz w:val="24"/>
        </w:rPr>
        <w:t>  </w:t>
      </w:r>
      <w:r>
        <w:rPr>
          <w:sz w:val="24"/>
        </w:rPr>
        <w:t>быть</w:t>
      </w:r>
      <w:r>
        <w:rPr>
          <w:spacing w:val="61"/>
          <w:w w:val="150"/>
          <w:sz w:val="24"/>
        </w:rPr>
        <w:t>  </w:t>
      </w:r>
      <w:r>
        <w:rPr>
          <w:sz w:val="24"/>
        </w:rPr>
        <w:t>«как</w:t>
      </w:r>
      <w:r>
        <w:rPr>
          <w:spacing w:val="68"/>
          <w:w w:val="150"/>
          <w:sz w:val="24"/>
        </w:rPr>
        <w:t>  </w:t>
      </w:r>
      <w:r>
        <w:rPr>
          <w:sz w:val="24"/>
        </w:rPr>
        <w:t>взрослый»</w:t>
      </w:r>
      <w:r>
        <w:rPr>
          <w:spacing w:val="63"/>
          <w:w w:val="150"/>
          <w:sz w:val="24"/>
        </w:rPr>
        <w:t>  </w:t>
      </w:r>
      <w:r>
        <w:rPr>
          <w:sz w:val="24"/>
        </w:rPr>
        <w:t>и</w:t>
      </w:r>
      <w:r>
        <w:rPr>
          <w:spacing w:val="60"/>
          <w:w w:val="150"/>
          <w:sz w:val="24"/>
        </w:rPr>
        <w:t>  </w:t>
      </w:r>
      <w:r>
        <w:rPr>
          <w:spacing w:val="-2"/>
          <w:sz w:val="24"/>
        </w:rPr>
        <w:t>невозможностью</w:t>
      </w:r>
    </w:p>
    <w:p>
      <w:pPr>
        <w:spacing w:before="0"/>
        <w:ind w:left="569" w:right="639" w:firstLine="0"/>
        <w:jc w:val="both"/>
        <w:rPr>
          <w:sz w:val="24"/>
        </w:rPr>
      </w:pPr>
      <w:r>
        <w:rPr>
          <w:sz w:val="24"/>
        </w:rPr>
        <w:t>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w:t>
      </w:r>
      <w:r>
        <w:rPr>
          <w:spacing w:val="40"/>
          <w:sz w:val="24"/>
        </w:rPr>
        <w:t> </w:t>
      </w:r>
      <w:r>
        <w:rPr>
          <w:sz w:val="24"/>
        </w:rPr>
        <w:t>осваивает</w:t>
      </w:r>
      <w:r>
        <w:rPr>
          <w:spacing w:val="40"/>
          <w:sz w:val="24"/>
        </w:rPr>
        <w:t> </w:t>
      </w:r>
      <w:r>
        <w:rPr>
          <w:sz w:val="24"/>
        </w:rPr>
        <w:t>и</w:t>
      </w:r>
      <w:r>
        <w:rPr>
          <w:spacing w:val="40"/>
          <w:sz w:val="24"/>
        </w:rPr>
        <w:t> </w:t>
      </w:r>
      <w:r>
        <w:rPr>
          <w:sz w:val="24"/>
        </w:rPr>
        <w:t>применяет</w:t>
      </w:r>
      <w:r>
        <w:rPr>
          <w:spacing w:val="40"/>
          <w:sz w:val="24"/>
        </w:rPr>
        <w:t> </w:t>
      </w:r>
      <w:r>
        <w:rPr>
          <w:sz w:val="24"/>
        </w:rPr>
        <w:t>нормы</w:t>
      </w:r>
      <w:r>
        <w:rPr>
          <w:spacing w:val="40"/>
          <w:sz w:val="24"/>
        </w:rPr>
        <w:t> </w:t>
      </w:r>
      <w:r>
        <w:rPr>
          <w:sz w:val="24"/>
        </w:rPr>
        <w:t>и</w:t>
      </w:r>
      <w:r>
        <w:rPr>
          <w:spacing w:val="40"/>
          <w:sz w:val="24"/>
        </w:rPr>
        <w:t> </w:t>
      </w:r>
      <w:r>
        <w:rPr>
          <w:sz w:val="24"/>
        </w:rPr>
        <w:t>правила</w:t>
      </w:r>
      <w:r>
        <w:rPr>
          <w:spacing w:val="40"/>
          <w:sz w:val="24"/>
        </w:rPr>
        <w:t> </w:t>
      </w:r>
      <w:r>
        <w:rPr>
          <w:sz w:val="24"/>
        </w:rPr>
        <w:t>общения</w:t>
      </w:r>
      <w:r>
        <w:rPr>
          <w:spacing w:val="40"/>
          <w:sz w:val="24"/>
        </w:rPr>
        <w:t> </w:t>
      </w:r>
      <w:r>
        <w:rPr>
          <w:sz w:val="24"/>
        </w:rPr>
        <w:t>и</w:t>
      </w:r>
      <w:r>
        <w:rPr>
          <w:spacing w:val="40"/>
          <w:sz w:val="24"/>
        </w:rPr>
        <w:t> </w:t>
      </w:r>
      <w:r>
        <w:rPr>
          <w:sz w:val="24"/>
        </w:rPr>
        <w:t>взаимодействия человека в разных сферах жизни. Игра детей в три-четыре года отличается однообразием сюжетов,</w:t>
      </w:r>
      <w:r>
        <w:rPr>
          <w:spacing w:val="65"/>
          <w:sz w:val="24"/>
        </w:rPr>
        <w:t>  </w:t>
      </w:r>
      <w:r>
        <w:rPr>
          <w:sz w:val="24"/>
        </w:rPr>
        <w:t>где</w:t>
      </w:r>
      <w:r>
        <w:rPr>
          <w:spacing w:val="62"/>
          <w:sz w:val="24"/>
        </w:rPr>
        <w:t>  </w:t>
      </w:r>
      <w:r>
        <w:rPr>
          <w:sz w:val="24"/>
        </w:rPr>
        <w:t>центральным</w:t>
      </w:r>
      <w:r>
        <w:rPr>
          <w:spacing w:val="62"/>
          <w:sz w:val="24"/>
        </w:rPr>
        <w:t>  </w:t>
      </w:r>
      <w:r>
        <w:rPr>
          <w:sz w:val="24"/>
        </w:rPr>
        <w:t>содержанием</w:t>
      </w:r>
      <w:r>
        <w:rPr>
          <w:spacing w:val="64"/>
          <w:sz w:val="24"/>
        </w:rPr>
        <w:t>  </w:t>
      </w:r>
      <w:r>
        <w:rPr>
          <w:sz w:val="24"/>
        </w:rPr>
        <w:t>игровой</w:t>
      </w:r>
      <w:r>
        <w:rPr>
          <w:spacing w:val="65"/>
          <w:sz w:val="24"/>
        </w:rPr>
        <w:t>  </w:t>
      </w:r>
      <w:r>
        <w:rPr>
          <w:sz w:val="24"/>
        </w:rPr>
        <w:t>деятельности</w:t>
      </w:r>
      <w:r>
        <w:rPr>
          <w:spacing w:val="67"/>
          <w:sz w:val="24"/>
        </w:rPr>
        <w:t>  </w:t>
      </w:r>
      <w:r>
        <w:rPr>
          <w:sz w:val="24"/>
        </w:rPr>
        <w:t>является</w:t>
      </w:r>
      <w:r>
        <w:rPr>
          <w:spacing w:val="64"/>
          <w:sz w:val="24"/>
        </w:rPr>
        <w:t>  </w:t>
      </w:r>
      <w:r>
        <w:rPr>
          <w:sz w:val="24"/>
        </w:rPr>
        <w:t>действие</w:t>
      </w:r>
      <w:r>
        <w:rPr>
          <w:spacing w:val="64"/>
          <w:sz w:val="24"/>
        </w:rPr>
        <w:t>  </w:t>
      </w:r>
      <w:r>
        <w:rPr>
          <w:spacing w:val="-10"/>
          <w:sz w:val="24"/>
        </w:rPr>
        <w:t>с</w:t>
      </w:r>
    </w:p>
    <w:p>
      <w:pPr>
        <w:spacing w:after="0"/>
        <w:jc w:val="both"/>
        <w:rPr>
          <w:sz w:val="24"/>
        </w:rPr>
        <w:sectPr>
          <w:pgSz w:w="11910" w:h="16840"/>
          <w:pgMar w:header="0" w:footer="262" w:top="760" w:bottom="480" w:left="283" w:right="283"/>
        </w:sectPr>
      </w:pPr>
    </w:p>
    <w:p>
      <w:pPr>
        <w:tabs>
          <w:tab w:pos="1363" w:val="left" w:leader="none"/>
          <w:tab w:pos="3029" w:val="left" w:leader="none"/>
          <w:tab w:pos="4606" w:val="left" w:leader="none"/>
          <w:tab w:pos="6807" w:val="left" w:leader="none"/>
        </w:tabs>
        <w:spacing w:line="240" w:lineRule="auto" w:before="65"/>
        <w:ind w:left="569" w:right="638" w:firstLine="0"/>
        <w:jc w:val="left"/>
        <w:rPr>
          <w:sz w:val="24"/>
        </w:rPr>
      </w:pPr>
      <w:r>
        <w:rPr>
          <w:sz w:val="24"/>
        </w:rPr>
        <w:t>игрушкой,</w:t>
      </w:r>
      <w:r>
        <w:rPr>
          <w:spacing w:val="32"/>
          <w:sz w:val="24"/>
        </w:rPr>
        <w:t> </w:t>
      </w:r>
      <w:r>
        <w:rPr>
          <w:sz w:val="24"/>
        </w:rPr>
        <w:t>игра</w:t>
      </w:r>
      <w:r>
        <w:rPr>
          <w:spacing w:val="29"/>
          <w:sz w:val="24"/>
        </w:rPr>
        <w:t> </w:t>
      </w:r>
      <w:r>
        <w:rPr>
          <w:sz w:val="24"/>
        </w:rPr>
        <w:t>протекает</w:t>
      </w:r>
      <w:r>
        <w:rPr>
          <w:spacing w:val="31"/>
          <w:sz w:val="24"/>
        </w:rPr>
        <w:t> </w:t>
      </w:r>
      <w:r>
        <w:rPr>
          <w:sz w:val="24"/>
        </w:rPr>
        <w:t>либо</w:t>
      </w:r>
      <w:r>
        <w:rPr>
          <w:spacing w:val="28"/>
          <w:sz w:val="24"/>
        </w:rPr>
        <w:t> </w:t>
      </w:r>
      <w:r>
        <w:rPr>
          <w:sz w:val="24"/>
        </w:rPr>
        <w:t>в</w:t>
      </w:r>
      <w:r>
        <w:rPr>
          <w:spacing w:val="30"/>
          <w:sz w:val="24"/>
        </w:rPr>
        <w:t> </w:t>
      </w:r>
      <w:r>
        <w:rPr>
          <w:sz w:val="24"/>
        </w:rPr>
        <w:t>индивидуальной</w:t>
      </w:r>
      <w:r>
        <w:rPr>
          <w:spacing w:val="31"/>
          <w:sz w:val="24"/>
        </w:rPr>
        <w:t> </w:t>
      </w:r>
      <w:r>
        <w:rPr>
          <w:sz w:val="24"/>
        </w:rPr>
        <w:t>форме,</w:t>
      </w:r>
      <w:r>
        <w:rPr>
          <w:spacing w:val="30"/>
          <w:sz w:val="24"/>
        </w:rPr>
        <w:t> </w:t>
      </w:r>
      <w:r>
        <w:rPr>
          <w:sz w:val="24"/>
        </w:rPr>
        <w:t>либо</w:t>
      </w:r>
      <w:r>
        <w:rPr>
          <w:spacing w:val="30"/>
          <w:sz w:val="24"/>
        </w:rPr>
        <w:t> </w:t>
      </w:r>
      <w:r>
        <w:rPr>
          <w:sz w:val="24"/>
        </w:rPr>
        <w:t>в</w:t>
      </w:r>
      <w:r>
        <w:rPr>
          <w:spacing w:val="32"/>
          <w:sz w:val="24"/>
        </w:rPr>
        <w:t> </w:t>
      </w:r>
      <w:r>
        <w:rPr>
          <w:sz w:val="24"/>
        </w:rPr>
        <w:t>паре,</w:t>
      </w:r>
      <w:r>
        <w:rPr>
          <w:spacing w:val="33"/>
          <w:sz w:val="24"/>
        </w:rPr>
        <w:t> </w:t>
      </w:r>
      <w:r>
        <w:rPr>
          <w:sz w:val="24"/>
        </w:rPr>
        <w:t>нарушение</w:t>
      </w:r>
      <w:r>
        <w:rPr>
          <w:spacing w:val="29"/>
          <w:sz w:val="24"/>
        </w:rPr>
        <w:t> </w:t>
      </w:r>
      <w:r>
        <w:rPr>
          <w:sz w:val="24"/>
        </w:rPr>
        <w:t>логики</w:t>
      </w:r>
      <w:r>
        <w:rPr>
          <w:spacing w:val="-4"/>
          <w:sz w:val="24"/>
        </w:rPr>
        <w:t> </w:t>
      </w:r>
      <w:r>
        <w:rPr>
          <w:sz w:val="24"/>
        </w:rPr>
        <w:t>игры ребенком</w:t>
      </w:r>
      <w:r>
        <w:rPr>
          <w:spacing w:val="80"/>
          <w:sz w:val="24"/>
        </w:rPr>
        <w:t> </w:t>
      </w:r>
      <w:r>
        <w:rPr>
          <w:sz w:val="24"/>
        </w:rPr>
        <w:t>не</w:t>
      </w:r>
      <w:r>
        <w:rPr>
          <w:spacing w:val="80"/>
          <w:sz w:val="24"/>
        </w:rPr>
        <w:t> </w:t>
      </w:r>
      <w:r>
        <w:rPr>
          <w:sz w:val="24"/>
        </w:rPr>
        <w:t>опротестовывается.</w:t>
      </w:r>
      <w:r>
        <w:rPr>
          <w:spacing w:val="80"/>
          <w:sz w:val="24"/>
        </w:rPr>
        <w:t> </w:t>
      </w:r>
      <w:r>
        <w:rPr>
          <w:sz w:val="24"/>
        </w:rPr>
        <w:t>В</w:t>
      </w:r>
      <w:r>
        <w:rPr>
          <w:spacing w:val="80"/>
          <w:sz w:val="24"/>
        </w:rPr>
        <w:t> </w:t>
      </w:r>
      <w:r>
        <w:rPr>
          <w:sz w:val="24"/>
        </w:rPr>
        <w:t>данный</w:t>
      </w:r>
      <w:r>
        <w:rPr>
          <w:spacing w:val="80"/>
          <w:sz w:val="24"/>
        </w:rPr>
        <w:t> </w:t>
      </w:r>
      <w:r>
        <w:rPr>
          <w:sz w:val="24"/>
        </w:rPr>
        <w:t>период</w:t>
      </w:r>
      <w:r>
        <w:rPr>
          <w:spacing w:val="80"/>
          <w:sz w:val="24"/>
        </w:rPr>
        <w:t> </w:t>
      </w:r>
      <w:r>
        <w:rPr>
          <w:sz w:val="24"/>
        </w:rPr>
        <w:t>начинают</w:t>
      </w:r>
      <w:r>
        <w:rPr>
          <w:spacing w:val="80"/>
          <w:sz w:val="24"/>
        </w:rPr>
        <w:t> </w:t>
      </w:r>
      <w:r>
        <w:rPr>
          <w:sz w:val="24"/>
        </w:rPr>
        <w:t>формироваться</w:t>
      </w:r>
      <w:r>
        <w:rPr>
          <w:spacing w:val="-11"/>
          <w:sz w:val="24"/>
        </w:rPr>
        <w:t> </w:t>
      </w:r>
      <w:r>
        <w:rPr>
          <w:sz w:val="24"/>
        </w:rPr>
        <w:t>продуктивные </w:t>
      </w:r>
      <w:r>
        <w:rPr>
          <w:spacing w:val="-4"/>
          <w:sz w:val="24"/>
        </w:rPr>
        <w:t>виды</w:t>
      </w:r>
      <w:r>
        <w:rPr>
          <w:sz w:val="24"/>
        </w:rPr>
        <w:tab/>
        <w:t>деятельности,</w:t>
      </w:r>
      <w:r>
        <w:rPr>
          <w:spacing w:val="80"/>
          <w:sz w:val="24"/>
        </w:rPr>
        <w:t> </w:t>
      </w:r>
      <w:r>
        <w:rPr>
          <w:sz w:val="24"/>
        </w:rPr>
        <w:t>формируются</w:t>
      </w:r>
      <w:r>
        <w:rPr>
          <w:spacing w:val="80"/>
          <w:sz w:val="24"/>
        </w:rPr>
        <w:t> </w:t>
      </w:r>
      <w:r>
        <w:rPr>
          <w:sz w:val="24"/>
        </w:rPr>
        <w:t>первичные</w:t>
      </w:r>
      <w:r>
        <w:rPr>
          <w:spacing w:val="80"/>
          <w:sz w:val="24"/>
        </w:rPr>
        <w:t> </w:t>
      </w:r>
      <w:r>
        <w:rPr>
          <w:sz w:val="24"/>
        </w:rPr>
        <w:t>навыки</w:t>
      </w:r>
      <w:r>
        <w:rPr>
          <w:spacing w:val="80"/>
          <w:sz w:val="24"/>
        </w:rPr>
        <w:t> </w:t>
      </w:r>
      <w:r>
        <w:rPr>
          <w:sz w:val="24"/>
        </w:rPr>
        <w:t>рисования,</w:t>
      </w:r>
      <w:r>
        <w:rPr>
          <w:spacing w:val="80"/>
          <w:sz w:val="24"/>
        </w:rPr>
        <w:t> </w:t>
      </w:r>
      <w:r>
        <w:rPr>
          <w:sz w:val="24"/>
        </w:rPr>
        <w:t>лепки, конструирования.</w:t>
      </w:r>
      <w:r>
        <w:rPr>
          <w:spacing w:val="40"/>
          <w:sz w:val="24"/>
        </w:rPr>
        <w:t> </w:t>
      </w:r>
      <w:r>
        <w:rPr>
          <w:sz w:val="24"/>
        </w:rPr>
        <w:t>Графические</w:t>
      </w:r>
      <w:r>
        <w:rPr>
          <w:spacing w:val="80"/>
          <w:sz w:val="24"/>
        </w:rPr>
        <w:t> </w:t>
      </w:r>
      <w:r>
        <w:rPr>
          <w:sz w:val="24"/>
        </w:rPr>
        <w:t>образы</w:t>
        <w:tab/>
        <w:t>пока</w:t>
      </w:r>
      <w:r>
        <w:rPr>
          <w:spacing w:val="80"/>
          <w:sz w:val="24"/>
        </w:rPr>
        <w:t> </w:t>
      </w:r>
      <w:r>
        <w:rPr>
          <w:sz w:val="24"/>
        </w:rPr>
        <w:t>бедны,</w:t>
        <w:tab/>
        <w:t>у</w:t>
      </w:r>
      <w:r>
        <w:rPr>
          <w:spacing w:val="80"/>
          <w:sz w:val="24"/>
        </w:rPr>
        <w:t> </w:t>
      </w:r>
      <w:r>
        <w:rPr>
          <w:sz w:val="24"/>
        </w:rPr>
        <w:t>одних</w:t>
      </w:r>
      <w:r>
        <w:rPr>
          <w:spacing w:val="80"/>
          <w:sz w:val="24"/>
        </w:rPr>
        <w:t> </w:t>
      </w:r>
      <w:r>
        <w:rPr>
          <w:sz w:val="24"/>
        </w:rPr>
        <w:t>детей</w:t>
      </w:r>
      <w:r>
        <w:rPr>
          <w:spacing w:val="80"/>
          <w:sz w:val="24"/>
        </w:rPr>
        <w:t> </w:t>
      </w:r>
      <w:r>
        <w:rPr>
          <w:sz w:val="24"/>
        </w:rPr>
        <w:t>в</w:t>
        <w:tab/>
        <w:t>изображениях</w:t>
      </w:r>
      <w:r>
        <w:rPr>
          <w:spacing w:val="-1"/>
          <w:sz w:val="24"/>
        </w:rPr>
        <w:t> </w:t>
      </w:r>
      <w:r>
        <w:rPr>
          <w:sz w:val="24"/>
        </w:rPr>
        <w:t>отсутствуют</w:t>
      </w:r>
      <w:r>
        <w:rPr>
          <w:spacing w:val="35"/>
          <w:sz w:val="24"/>
        </w:rPr>
        <w:t> </w:t>
      </w:r>
      <w:r>
        <w:rPr>
          <w:sz w:val="24"/>
        </w:rPr>
        <w:t>детали,</w:t>
      </w:r>
      <w:r>
        <w:rPr>
          <w:spacing w:val="40"/>
          <w:sz w:val="24"/>
        </w:rPr>
        <w:t> </w:t>
      </w:r>
      <w:r>
        <w:rPr>
          <w:sz w:val="24"/>
        </w:rPr>
        <w:t>у других</w:t>
      </w:r>
      <w:r>
        <w:rPr>
          <w:spacing w:val="40"/>
          <w:sz w:val="24"/>
        </w:rPr>
        <w:t> </w:t>
      </w:r>
      <w:r>
        <w:rPr>
          <w:sz w:val="24"/>
        </w:rPr>
        <w:t>рисунки</w:t>
      </w:r>
      <w:r>
        <w:rPr>
          <w:spacing w:val="40"/>
          <w:sz w:val="24"/>
        </w:rPr>
        <w:t> </w:t>
      </w:r>
      <w:r>
        <w:rPr>
          <w:sz w:val="24"/>
        </w:rPr>
        <w:t>могут</w:t>
      </w:r>
      <w:r>
        <w:rPr>
          <w:spacing w:val="40"/>
          <w:sz w:val="24"/>
        </w:rPr>
        <w:t> </w:t>
      </w:r>
      <w:r>
        <w:rPr>
          <w:sz w:val="24"/>
        </w:rPr>
        <w:t>быть</w:t>
      </w:r>
      <w:r>
        <w:rPr>
          <w:spacing w:val="40"/>
          <w:sz w:val="24"/>
        </w:rPr>
        <w:t> </w:t>
      </w:r>
      <w:r>
        <w:rPr>
          <w:sz w:val="24"/>
        </w:rPr>
        <w:t>более</w:t>
      </w:r>
      <w:r>
        <w:rPr>
          <w:spacing w:val="40"/>
          <w:sz w:val="24"/>
        </w:rPr>
        <w:t> </w:t>
      </w:r>
      <w:r>
        <w:rPr>
          <w:sz w:val="24"/>
        </w:rPr>
        <w:t>детализированы.</w:t>
      </w:r>
      <w:r>
        <w:rPr>
          <w:spacing w:val="40"/>
          <w:sz w:val="24"/>
        </w:rPr>
        <w:t> </w:t>
      </w:r>
      <w:r>
        <w:rPr>
          <w:sz w:val="24"/>
        </w:rPr>
        <w:t>Дети</w:t>
      </w:r>
      <w:r>
        <w:rPr>
          <w:spacing w:val="40"/>
          <w:sz w:val="24"/>
        </w:rPr>
        <w:t> </w:t>
      </w:r>
      <w:r>
        <w:rPr>
          <w:sz w:val="24"/>
        </w:rPr>
        <w:t>начинают активно использовать цвет. Большое</w:t>
      </w:r>
      <w:r>
        <w:rPr>
          <w:spacing w:val="80"/>
          <w:sz w:val="24"/>
        </w:rPr>
        <w:t> </w:t>
      </w:r>
      <w:r>
        <w:rPr>
          <w:sz w:val="24"/>
        </w:rPr>
        <w:t>значение</w:t>
      </w:r>
      <w:r>
        <w:rPr>
          <w:spacing w:val="80"/>
          <w:sz w:val="24"/>
        </w:rPr>
        <w:t> </w:t>
      </w:r>
      <w:r>
        <w:rPr>
          <w:sz w:val="24"/>
        </w:rPr>
        <w:t>для</w:t>
      </w:r>
      <w:r>
        <w:rPr>
          <w:spacing w:val="80"/>
          <w:sz w:val="24"/>
        </w:rPr>
        <w:t> </w:t>
      </w:r>
      <w:r>
        <w:rPr>
          <w:sz w:val="24"/>
        </w:rPr>
        <w:t>развития</w:t>
      </w:r>
      <w:r>
        <w:rPr>
          <w:spacing w:val="80"/>
          <w:sz w:val="24"/>
        </w:rPr>
        <w:t> </w:t>
      </w:r>
      <w:r>
        <w:rPr>
          <w:sz w:val="24"/>
        </w:rPr>
        <w:t>мелкой</w:t>
      </w:r>
      <w:r>
        <w:rPr>
          <w:spacing w:val="80"/>
          <w:sz w:val="24"/>
        </w:rPr>
        <w:t> </w:t>
      </w:r>
      <w:r>
        <w:rPr>
          <w:sz w:val="24"/>
        </w:rPr>
        <w:t>моторики</w:t>
      </w:r>
      <w:r>
        <w:rPr>
          <w:spacing w:val="80"/>
          <w:sz w:val="24"/>
        </w:rPr>
        <w:t> </w:t>
      </w:r>
      <w:r>
        <w:rPr>
          <w:sz w:val="24"/>
        </w:rPr>
        <w:t>имеет</w:t>
      </w:r>
      <w:r>
        <w:rPr>
          <w:spacing w:val="80"/>
          <w:sz w:val="24"/>
        </w:rPr>
        <w:t> </w:t>
      </w:r>
      <w:r>
        <w:rPr>
          <w:sz w:val="24"/>
        </w:rPr>
        <w:t>лепка.</w:t>
      </w:r>
      <w:r>
        <w:rPr>
          <w:spacing w:val="80"/>
          <w:sz w:val="24"/>
        </w:rPr>
        <w:t> </w:t>
      </w:r>
      <w:r>
        <w:rPr>
          <w:sz w:val="24"/>
        </w:rPr>
        <w:t>Дети</w:t>
      </w:r>
      <w:r>
        <w:rPr>
          <w:spacing w:val="80"/>
          <w:sz w:val="24"/>
        </w:rPr>
        <w:t> </w:t>
      </w:r>
      <w:r>
        <w:rPr>
          <w:sz w:val="24"/>
        </w:rPr>
        <w:t>способны</w:t>
      </w:r>
      <w:r>
        <w:rPr>
          <w:spacing w:val="80"/>
          <w:sz w:val="24"/>
        </w:rPr>
        <w:t> </w:t>
      </w:r>
      <w:r>
        <w:rPr>
          <w:sz w:val="24"/>
        </w:rPr>
        <w:t>под руководством взрослого вылепить простые предметы.</w:t>
      </w:r>
    </w:p>
    <w:p>
      <w:pPr>
        <w:spacing w:line="242" w:lineRule="auto" w:before="3"/>
        <w:ind w:left="569" w:right="560" w:firstLine="0"/>
        <w:jc w:val="left"/>
        <w:rPr>
          <w:sz w:val="24"/>
        </w:rPr>
      </w:pPr>
      <w:r>
        <w:rPr>
          <w:sz w:val="24"/>
        </w:rPr>
        <w:t>Конструктивная</w:t>
      </w:r>
      <w:r>
        <w:rPr>
          <w:spacing w:val="40"/>
          <w:sz w:val="24"/>
        </w:rPr>
        <w:t> </w:t>
      </w:r>
      <w:r>
        <w:rPr>
          <w:sz w:val="24"/>
        </w:rPr>
        <w:t>деятельность</w:t>
      </w:r>
      <w:r>
        <w:rPr>
          <w:spacing w:val="40"/>
          <w:sz w:val="24"/>
        </w:rPr>
        <w:t> </w:t>
      </w:r>
      <w:r>
        <w:rPr>
          <w:sz w:val="24"/>
        </w:rPr>
        <w:t>в</w:t>
      </w:r>
      <w:r>
        <w:rPr>
          <w:spacing w:val="40"/>
          <w:sz w:val="24"/>
        </w:rPr>
        <w:t> </w:t>
      </w:r>
      <w:r>
        <w:rPr>
          <w:sz w:val="24"/>
        </w:rPr>
        <w:t>младшем</w:t>
      </w:r>
      <w:r>
        <w:rPr>
          <w:spacing w:val="40"/>
          <w:sz w:val="24"/>
        </w:rPr>
        <w:t> </w:t>
      </w:r>
      <w:r>
        <w:rPr>
          <w:sz w:val="24"/>
        </w:rPr>
        <w:t>дошкольном</w:t>
      </w:r>
      <w:r>
        <w:rPr>
          <w:spacing w:val="40"/>
          <w:sz w:val="24"/>
        </w:rPr>
        <w:t> </w:t>
      </w:r>
      <w:r>
        <w:rPr>
          <w:sz w:val="24"/>
        </w:rPr>
        <w:t>возрасте</w:t>
      </w:r>
      <w:r>
        <w:rPr>
          <w:spacing w:val="40"/>
          <w:sz w:val="24"/>
        </w:rPr>
        <w:t> </w:t>
      </w:r>
      <w:r>
        <w:rPr>
          <w:sz w:val="24"/>
        </w:rPr>
        <w:t>ограничена</w:t>
      </w:r>
      <w:r>
        <w:rPr>
          <w:spacing w:val="40"/>
          <w:sz w:val="24"/>
        </w:rPr>
        <w:t> </w:t>
      </w:r>
      <w:r>
        <w:rPr>
          <w:sz w:val="24"/>
        </w:rPr>
        <w:t>возведением несложных построек по образцу</w:t>
      </w:r>
      <w:r>
        <w:rPr>
          <w:spacing w:val="80"/>
          <w:sz w:val="24"/>
        </w:rPr>
        <w:t> </w:t>
      </w:r>
      <w:r>
        <w:rPr>
          <w:sz w:val="24"/>
        </w:rPr>
        <w:t>и по замыслу.</w:t>
      </w:r>
    </w:p>
    <w:p>
      <w:pPr>
        <w:spacing w:line="240" w:lineRule="auto" w:before="0"/>
        <w:ind w:left="569" w:right="1223" w:firstLine="0"/>
        <w:jc w:val="both"/>
        <w:rPr>
          <w:sz w:val="24"/>
        </w:rPr>
      </w:pPr>
      <w:r>
        <w:rPr>
          <w:i/>
          <w:sz w:val="24"/>
          <w:u w:val="single"/>
        </w:rPr>
        <w:t>Коммуникация и социализация</w:t>
      </w:r>
      <w:r>
        <w:rPr>
          <w:i/>
          <w:sz w:val="24"/>
        </w:rPr>
        <w:t>. </w:t>
      </w:r>
      <w:r>
        <w:rPr>
          <w:sz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w:t>
      </w:r>
      <w:r>
        <w:rPr>
          <w:spacing w:val="56"/>
          <w:sz w:val="24"/>
        </w:rPr>
        <w:t> </w:t>
      </w:r>
      <w:r>
        <w:rPr>
          <w:sz w:val="24"/>
        </w:rPr>
        <w:t>в</w:t>
      </w:r>
      <w:r>
        <w:rPr>
          <w:spacing w:val="56"/>
          <w:sz w:val="24"/>
        </w:rPr>
        <w:t> </w:t>
      </w:r>
      <w:r>
        <w:rPr>
          <w:sz w:val="24"/>
        </w:rPr>
        <w:t>ходе</w:t>
      </w:r>
      <w:r>
        <w:rPr>
          <w:spacing w:val="56"/>
          <w:sz w:val="24"/>
        </w:rPr>
        <w:t> </w:t>
      </w:r>
      <w:r>
        <w:rPr>
          <w:sz w:val="24"/>
        </w:rPr>
        <w:t>игрового</w:t>
      </w:r>
      <w:r>
        <w:rPr>
          <w:spacing w:val="6"/>
          <w:sz w:val="24"/>
        </w:rPr>
        <w:t> </w:t>
      </w:r>
      <w:r>
        <w:rPr>
          <w:sz w:val="24"/>
        </w:rPr>
        <w:t>взаимодействия.</w:t>
      </w:r>
      <w:r>
        <w:rPr>
          <w:spacing w:val="61"/>
          <w:sz w:val="24"/>
        </w:rPr>
        <w:t> </w:t>
      </w:r>
      <w:r>
        <w:rPr>
          <w:sz w:val="24"/>
        </w:rPr>
        <w:t>Положительно-индифферентное</w:t>
      </w:r>
      <w:r>
        <w:rPr>
          <w:spacing w:val="51"/>
          <w:sz w:val="24"/>
        </w:rPr>
        <w:t> </w:t>
      </w:r>
      <w:r>
        <w:rPr>
          <w:sz w:val="24"/>
        </w:rPr>
        <w:t>отношение</w:t>
      </w:r>
      <w:r>
        <w:rPr>
          <w:spacing w:val="57"/>
          <w:sz w:val="24"/>
        </w:rPr>
        <w:t> </w:t>
      </w:r>
      <w:r>
        <w:rPr>
          <w:spacing w:val="-10"/>
          <w:sz w:val="24"/>
        </w:rPr>
        <w:t>к</w:t>
      </w:r>
    </w:p>
    <w:p>
      <w:pPr>
        <w:spacing w:before="0"/>
        <w:ind w:left="569" w:right="636" w:firstLine="0"/>
        <w:jc w:val="left"/>
        <w:rPr>
          <w:sz w:val="24"/>
        </w:rPr>
      </w:pPr>
      <w:r>
        <w:rPr>
          <w:sz w:val="24"/>
        </w:rPr>
        <w:t>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r>
        <w:rPr>
          <w:i/>
          <w:sz w:val="24"/>
          <w:u w:val="single"/>
        </w:rPr>
        <w:t>Саморегуляция.</w:t>
      </w:r>
      <w:r>
        <w:rPr>
          <w:i/>
          <w:spacing w:val="40"/>
          <w:sz w:val="24"/>
        </w:rPr>
        <w:t> </w:t>
      </w:r>
      <w:r>
        <w:rPr>
          <w:sz w:val="24"/>
        </w:rPr>
        <w:t>В три</w:t>
      </w:r>
      <w:r>
        <w:rPr>
          <w:spacing w:val="40"/>
          <w:sz w:val="24"/>
        </w:rPr>
        <w:t> </w:t>
      </w:r>
      <w:r>
        <w:rPr>
          <w:sz w:val="24"/>
        </w:rPr>
        <w:t>года</w:t>
      </w:r>
      <w:r>
        <w:rPr>
          <w:spacing w:val="40"/>
          <w:sz w:val="24"/>
        </w:rPr>
        <w:t> </w:t>
      </w:r>
      <w:r>
        <w:rPr>
          <w:sz w:val="24"/>
        </w:rPr>
        <w:t>у</w:t>
      </w:r>
      <w:r>
        <w:rPr>
          <w:spacing w:val="36"/>
          <w:sz w:val="24"/>
        </w:rPr>
        <w:t> </w:t>
      </w:r>
      <w:r>
        <w:rPr>
          <w:sz w:val="24"/>
        </w:rPr>
        <w:t>ребенка</w:t>
      </w:r>
      <w:r>
        <w:rPr>
          <w:spacing w:val="40"/>
          <w:sz w:val="24"/>
        </w:rPr>
        <w:t> </w:t>
      </w:r>
      <w:r>
        <w:rPr>
          <w:sz w:val="24"/>
        </w:rPr>
        <w:t>преобладает</w:t>
      </w:r>
      <w:r>
        <w:rPr>
          <w:spacing w:val="40"/>
          <w:sz w:val="24"/>
        </w:rPr>
        <w:t> </w:t>
      </w:r>
      <w:r>
        <w:rPr>
          <w:sz w:val="24"/>
        </w:rPr>
        <w:t>ситуативное</w:t>
      </w:r>
      <w:r>
        <w:rPr>
          <w:spacing w:val="40"/>
          <w:sz w:val="24"/>
        </w:rPr>
        <w:t> </w:t>
      </w:r>
      <w:r>
        <w:rPr>
          <w:sz w:val="24"/>
        </w:rPr>
        <w:t>поведение,</w:t>
      </w:r>
      <w:r>
        <w:rPr>
          <w:spacing w:val="40"/>
          <w:sz w:val="24"/>
        </w:rPr>
        <w:t> </w:t>
      </w:r>
      <w:r>
        <w:rPr>
          <w:sz w:val="24"/>
        </w:rPr>
        <w:t>произвольное</w:t>
      </w:r>
      <w:r>
        <w:rPr>
          <w:spacing w:val="-1"/>
          <w:sz w:val="24"/>
        </w:rPr>
        <w:t> </w:t>
      </w:r>
      <w:r>
        <w:rPr>
          <w:sz w:val="24"/>
        </w:rPr>
        <w:t>поведение,</w:t>
      </w:r>
      <w:r>
        <w:rPr>
          <w:spacing w:val="34"/>
          <w:sz w:val="24"/>
        </w:rPr>
        <w:t> </w:t>
      </w:r>
      <w:r>
        <w:rPr>
          <w:sz w:val="24"/>
        </w:rPr>
        <w:t>в основном, регулируется</w:t>
      </w:r>
      <w:r>
        <w:rPr>
          <w:spacing w:val="33"/>
          <w:sz w:val="24"/>
        </w:rPr>
        <w:t> </w:t>
      </w:r>
      <w:r>
        <w:rPr>
          <w:sz w:val="24"/>
        </w:rPr>
        <w:t>взрослым.</w:t>
      </w:r>
      <w:r>
        <w:rPr>
          <w:spacing w:val="28"/>
          <w:sz w:val="24"/>
        </w:rPr>
        <w:t> </w:t>
      </w:r>
      <w:r>
        <w:rPr>
          <w:sz w:val="24"/>
        </w:rPr>
        <w:t>При</w:t>
      </w:r>
      <w:r>
        <w:rPr>
          <w:spacing w:val="34"/>
          <w:sz w:val="24"/>
        </w:rPr>
        <w:t> </w:t>
      </w:r>
      <w:r>
        <w:rPr>
          <w:sz w:val="24"/>
        </w:rPr>
        <w:t>этом,</w:t>
      </w:r>
      <w:r>
        <w:rPr>
          <w:spacing w:val="28"/>
          <w:sz w:val="24"/>
        </w:rPr>
        <w:t> </w:t>
      </w:r>
      <w:r>
        <w:rPr>
          <w:sz w:val="24"/>
        </w:rPr>
        <w:t>ребенок</w:t>
      </w:r>
      <w:r>
        <w:rPr>
          <w:spacing w:val="27"/>
          <w:sz w:val="24"/>
        </w:rPr>
        <w:t> </w:t>
      </w:r>
      <w:r>
        <w:rPr>
          <w:sz w:val="24"/>
        </w:rPr>
        <w:t>может</w:t>
      </w:r>
      <w:r>
        <w:rPr>
          <w:spacing w:val="31"/>
          <w:sz w:val="24"/>
        </w:rPr>
        <w:t> </w:t>
      </w:r>
      <w:r>
        <w:rPr>
          <w:sz w:val="24"/>
        </w:rPr>
        <w:t>действовать</w:t>
      </w:r>
      <w:r>
        <w:rPr>
          <w:spacing w:val="30"/>
          <w:sz w:val="24"/>
        </w:rPr>
        <w:t> </w:t>
      </w:r>
      <w:r>
        <w:rPr>
          <w:sz w:val="24"/>
        </w:rPr>
        <w:t>по</w:t>
      </w:r>
      <w:r>
        <w:rPr>
          <w:spacing w:val="-3"/>
          <w:sz w:val="24"/>
        </w:rPr>
        <w:t> </w:t>
      </w:r>
      <w:r>
        <w:rPr>
          <w:sz w:val="24"/>
        </w:rPr>
        <w:t>инструкции,</w:t>
      </w:r>
      <w:r>
        <w:rPr>
          <w:spacing w:val="31"/>
          <w:sz w:val="24"/>
        </w:rPr>
        <w:t> </w:t>
      </w:r>
      <w:r>
        <w:rPr>
          <w:sz w:val="24"/>
        </w:rPr>
        <w:t>состоящей</w:t>
      </w:r>
      <w:r>
        <w:rPr>
          <w:spacing w:val="32"/>
          <w:sz w:val="24"/>
        </w:rPr>
        <w:t> </w:t>
      </w:r>
      <w:r>
        <w:rPr>
          <w:sz w:val="24"/>
        </w:rPr>
        <w:t>из</w:t>
      </w:r>
      <w:r>
        <w:rPr>
          <w:spacing w:val="27"/>
          <w:sz w:val="24"/>
        </w:rPr>
        <w:t> </w:t>
      </w:r>
      <w:r>
        <w:rPr>
          <w:sz w:val="24"/>
        </w:rPr>
        <w:t>2- 3</w:t>
      </w:r>
      <w:r>
        <w:rPr>
          <w:spacing w:val="40"/>
          <w:sz w:val="24"/>
        </w:rPr>
        <w:t> </w:t>
      </w:r>
      <w:r>
        <w:rPr>
          <w:sz w:val="24"/>
        </w:rPr>
        <w:t>указаний.</w:t>
      </w:r>
      <w:r>
        <w:rPr>
          <w:spacing w:val="40"/>
          <w:sz w:val="24"/>
        </w:rPr>
        <w:t> </w:t>
      </w:r>
      <w:r>
        <w:rPr>
          <w:sz w:val="24"/>
        </w:rPr>
        <w:t>Слово</w:t>
      </w:r>
      <w:r>
        <w:rPr>
          <w:spacing w:val="40"/>
          <w:sz w:val="24"/>
        </w:rPr>
        <w:t> </w:t>
      </w:r>
      <w:r>
        <w:rPr>
          <w:sz w:val="24"/>
        </w:rPr>
        <w:t>играет</w:t>
      </w:r>
      <w:r>
        <w:rPr>
          <w:spacing w:val="40"/>
          <w:sz w:val="24"/>
        </w:rPr>
        <w:t> </w:t>
      </w:r>
      <w:r>
        <w:rPr>
          <w:sz w:val="24"/>
        </w:rPr>
        <w:t>в</w:t>
      </w:r>
      <w:r>
        <w:rPr>
          <w:spacing w:val="40"/>
          <w:sz w:val="24"/>
        </w:rPr>
        <w:t> </w:t>
      </w:r>
      <w:r>
        <w:rPr>
          <w:sz w:val="24"/>
        </w:rPr>
        <w:t>большей</w:t>
      </w:r>
      <w:r>
        <w:rPr>
          <w:spacing w:val="40"/>
          <w:sz w:val="24"/>
        </w:rPr>
        <w:t> </w:t>
      </w:r>
      <w:r>
        <w:rPr>
          <w:sz w:val="24"/>
        </w:rPr>
        <w:t>степени</w:t>
      </w:r>
      <w:r>
        <w:rPr>
          <w:spacing w:val="40"/>
          <w:sz w:val="24"/>
        </w:rPr>
        <w:t> </w:t>
      </w:r>
      <w:r>
        <w:rPr>
          <w:sz w:val="24"/>
        </w:rPr>
        <w:t>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r>
        <w:rPr>
          <w:i/>
          <w:sz w:val="24"/>
          <w:u w:val="single"/>
        </w:rPr>
        <w:t>Личность</w:t>
      </w:r>
      <w:r>
        <w:rPr>
          <w:i/>
          <w:spacing w:val="40"/>
          <w:sz w:val="24"/>
          <w:u w:val="single"/>
        </w:rPr>
        <w:t> </w:t>
      </w:r>
      <w:r>
        <w:rPr>
          <w:i/>
          <w:sz w:val="24"/>
          <w:u w:val="single"/>
        </w:rPr>
        <w:t>и</w:t>
      </w:r>
      <w:r>
        <w:rPr>
          <w:i/>
          <w:spacing w:val="40"/>
          <w:sz w:val="24"/>
          <w:u w:val="single"/>
        </w:rPr>
        <w:t> </w:t>
      </w:r>
      <w:r>
        <w:rPr>
          <w:i/>
          <w:sz w:val="24"/>
          <w:u w:val="single"/>
        </w:rPr>
        <w:t>самооценка.</w:t>
      </w:r>
      <w:r>
        <w:rPr>
          <w:i/>
          <w:spacing w:val="40"/>
          <w:sz w:val="24"/>
        </w:rPr>
        <w:t> </w:t>
      </w:r>
      <w:r>
        <w:rPr>
          <w:sz w:val="24"/>
        </w:rPr>
        <w:t>У</w:t>
      </w:r>
      <w:r>
        <w:rPr>
          <w:spacing w:val="40"/>
          <w:sz w:val="24"/>
        </w:rPr>
        <w:t> </w:t>
      </w:r>
      <w:r>
        <w:rPr>
          <w:sz w:val="24"/>
        </w:rPr>
        <w:t>ребенка начинает</w:t>
      </w:r>
      <w:r>
        <w:rPr>
          <w:spacing w:val="40"/>
          <w:sz w:val="24"/>
        </w:rPr>
        <w:t> </w:t>
      </w:r>
      <w:r>
        <w:rPr>
          <w:sz w:val="24"/>
        </w:rPr>
        <w:t>формироваться</w:t>
      </w:r>
      <w:r>
        <w:rPr>
          <w:spacing w:val="40"/>
          <w:sz w:val="24"/>
        </w:rPr>
        <w:t> </w:t>
      </w:r>
      <w:r>
        <w:rPr>
          <w:sz w:val="24"/>
        </w:rPr>
        <w:t>периферия</w:t>
      </w:r>
      <w:r>
        <w:rPr>
          <w:spacing w:val="40"/>
          <w:sz w:val="24"/>
        </w:rPr>
        <w:t> </w:t>
      </w:r>
      <w:r>
        <w:rPr>
          <w:sz w:val="24"/>
        </w:rPr>
        <w:t>самосознания,</w:t>
      </w:r>
      <w:r>
        <w:rPr>
          <w:spacing w:val="-1"/>
          <w:sz w:val="24"/>
        </w:rPr>
        <w:t> </w:t>
      </w:r>
      <w:r>
        <w:rPr>
          <w:sz w:val="24"/>
        </w:rPr>
        <w:t>дифференцированная самооценка. Ребенок, при осознании собственных умений, опирается на</w:t>
      </w:r>
      <w:r>
        <w:rPr>
          <w:spacing w:val="-8"/>
          <w:sz w:val="24"/>
        </w:rPr>
        <w:t> </w:t>
      </w:r>
      <w:r>
        <w:rPr>
          <w:sz w:val="24"/>
        </w:rPr>
        <w:t>оценку</w:t>
      </w:r>
      <w:r>
        <w:rPr>
          <w:spacing w:val="40"/>
          <w:sz w:val="24"/>
        </w:rPr>
        <w:t> </w:t>
      </w:r>
      <w:r>
        <w:rPr>
          <w:sz w:val="24"/>
        </w:rPr>
        <w:t>взрослого,</w:t>
      </w:r>
      <w:r>
        <w:rPr>
          <w:spacing w:val="40"/>
          <w:sz w:val="24"/>
        </w:rPr>
        <w:t> </w:t>
      </w:r>
      <w:r>
        <w:rPr>
          <w:sz w:val="24"/>
        </w:rPr>
        <w:t>к</w:t>
      </w:r>
      <w:r>
        <w:rPr>
          <w:spacing w:val="40"/>
          <w:sz w:val="24"/>
        </w:rPr>
        <w:t> </w:t>
      </w:r>
      <w:r>
        <w:rPr>
          <w:sz w:val="24"/>
        </w:rPr>
        <w:t>четырем</w:t>
      </w:r>
      <w:r>
        <w:rPr>
          <w:spacing w:val="40"/>
          <w:sz w:val="24"/>
        </w:rPr>
        <w:t> </w:t>
      </w:r>
      <w:r>
        <w:rPr>
          <w:sz w:val="24"/>
        </w:rPr>
        <w:t>годам</w:t>
      </w:r>
      <w:r>
        <w:rPr>
          <w:spacing w:val="40"/>
          <w:sz w:val="24"/>
        </w:rPr>
        <w:t> </w:t>
      </w:r>
      <w:r>
        <w:rPr>
          <w:sz w:val="24"/>
        </w:rPr>
        <w:t>ребенок начинает</w:t>
      </w:r>
      <w:r>
        <w:rPr>
          <w:spacing w:val="40"/>
          <w:sz w:val="24"/>
        </w:rPr>
        <w:t> </w:t>
      </w:r>
      <w:r>
        <w:rPr>
          <w:sz w:val="24"/>
        </w:rPr>
        <w:t>сравнивать</w:t>
      </w:r>
      <w:r>
        <w:rPr>
          <w:spacing w:val="40"/>
          <w:sz w:val="24"/>
        </w:rPr>
        <w:t> </w:t>
      </w:r>
      <w:r>
        <w:rPr>
          <w:sz w:val="24"/>
        </w:rPr>
        <w:t>свои</w:t>
      </w:r>
      <w:r>
        <w:rPr>
          <w:spacing w:val="40"/>
          <w:sz w:val="24"/>
        </w:rPr>
        <w:t> </w:t>
      </w:r>
      <w:r>
        <w:rPr>
          <w:sz w:val="24"/>
        </w:rPr>
        <w:t>достижения</w:t>
      </w:r>
      <w:r>
        <w:rPr>
          <w:spacing w:val="80"/>
          <w:sz w:val="24"/>
        </w:rPr>
        <w:t> </w:t>
      </w:r>
      <w:r>
        <w:rPr>
          <w:sz w:val="24"/>
        </w:rPr>
        <w:t>с достижениями</w:t>
      </w:r>
      <w:r>
        <w:rPr>
          <w:spacing w:val="40"/>
          <w:sz w:val="24"/>
        </w:rPr>
        <w:t> </w:t>
      </w:r>
      <w:r>
        <w:rPr>
          <w:sz w:val="24"/>
        </w:rPr>
        <w:t>сверстников,</w:t>
      </w:r>
      <w:r>
        <w:rPr>
          <w:spacing w:val="40"/>
          <w:sz w:val="24"/>
        </w:rPr>
        <w:t> </w:t>
      </w:r>
      <w:r>
        <w:rPr>
          <w:sz w:val="24"/>
        </w:rPr>
        <w:t>что</w:t>
      </w:r>
      <w:r>
        <w:rPr>
          <w:spacing w:val="40"/>
          <w:sz w:val="24"/>
        </w:rPr>
        <w:t> </w:t>
      </w:r>
      <w:r>
        <w:rPr>
          <w:sz w:val="24"/>
        </w:rPr>
        <w:t>может</w:t>
      </w:r>
      <w:r>
        <w:rPr>
          <w:spacing w:val="40"/>
          <w:sz w:val="24"/>
        </w:rPr>
        <w:t> </w:t>
      </w:r>
      <w:r>
        <w:rPr>
          <w:sz w:val="24"/>
        </w:rPr>
        <w:t>повышать конфликтность</w:t>
      </w:r>
      <w:r>
        <w:rPr>
          <w:spacing w:val="40"/>
          <w:sz w:val="24"/>
        </w:rPr>
        <w:t> </w:t>
      </w:r>
      <w:r>
        <w:rPr>
          <w:sz w:val="24"/>
        </w:rPr>
        <w:t>между</w:t>
      </w:r>
      <w:r>
        <w:rPr>
          <w:spacing w:val="40"/>
          <w:sz w:val="24"/>
        </w:rPr>
        <w:t> </w:t>
      </w:r>
      <w:r>
        <w:rPr>
          <w:sz w:val="24"/>
        </w:rPr>
        <w:t>детьми.</w:t>
      </w:r>
      <w:r>
        <w:rPr>
          <w:spacing w:val="40"/>
          <w:sz w:val="24"/>
        </w:rPr>
        <w:t> </w:t>
      </w:r>
      <w:r>
        <w:rPr>
          <w:sz w:val="24"/>
        </w:rPr>
        <w:t>Данный возраст связан с дебютом личности.</w:t>
      </w:r>
    </w:p>
    <w:p>
      <w:pPr>
        <w:spacing w:before="0"/>
        <w:ind w:left="4638" w:right="0" w:firstLine="0"/>
        <w:jc w:val="left"/>
        <w:rPr>
          <w:i/>
          <w:sz w:val="24"/>
        </w:rPr>
      </w:pPr>
      <w:r>
        <w:rPr>
          <w:i/>
          <w:sz w:val="24"/>
        </w:rPr>
        <w:t>от</w:t>
      </w:r>
      <w:r>
        <w:rPr>
          <w:i/>
          <w:spacing w:val="-2"/>
          <w:sz w:val="24"/>
        </w:rPr>
        <w:t> </w:t>
      </w:r>
      <w:r>
        <w:rPr>
          <w:i/>
          <w:sz w:val="24"/>
        </w:rPr>
        <w:t>4</w:t>
      </w:r>
      <w:r>
        <w:rPr>
          <w:i/>
          <w:spacing w:val="2"/>
          <w:sz w:val="24"/>
        </w:rPr>
        <w:t> </w:t>
      </w:r>
      <w:r>
        <w:rPr>
          <w:i/>
          <w:sz w:val="24"/>
        </w:rPr>
        <w:t>до 5 </w:t>
      </w:r>
      <w:r>
        <w:rPr>
          <w:i/>
          <w:spacing w:val="-5"/>
          <w:sz w:val="24"/>
        </w:rPr>
        <w:t>лет</w:t>
      </w:r>
    </w:p>
    <w:p>
      <w:pPr>
        <w:spacing w:line="237" w:lineRule="auto" w:before="10"/>
        <w:ind w:left="569" w:right="641" w:firstLine="0"/>
        <w:jc w:val="both"/>
        <w:rPr>
          <w:sz w:val="24"/>
        </w:rPr>
      </w:pPr>
      <w:r>
        <w:rPr>
          <w:i/>
          <w:sz w:val="24"/>
          <w:u w:val="single"/>
        </w:rPr>
        <w:t>Росто-весовые характеристики</w:t>
      </w:r>
      <w:r>
        <w:rPr>
          <w:sz w:val="24"/>
        </w:rPr>
        <w:t>. Средний вес девочек изменяется от 16 кг в четыре года до 18,4 кг в пять лет, у мальчиков – от 17 кг в четыре года до 19,7 кг. Средняя длина тела у девочек изменяется</w:t>
      </w:r>
      <w:r>
        <w:rPr>
          <w:spacing w:val="20"/>
          <w:sz w:val="24"/>
        </w:rPr>
        <w:t> </w:t>
      </w:r>
      <w:r>
        <w:rPr>
          <w:sz w:val="24"/>
        </w:rPr>
        <w:t>от</w:t>
      </w:r>
      <w:r>
        <w:rPr>
          <w:spacing w:val="26"/>
          <w:sz w:val="24"/>
        </w:rPr>
        <w:t> </w:t>
      </w:r>
      <w:r>
        <w:rPr>
          <w:sz w:val="24"/>
        </w:rPr>
        <w:t>100см</w:t>
      </w:r>
      <w:r>
        <w:rPr>
          <w:spacing w:val="17"/>
          <w:sz w:val="24"/>
        </w:rPr>
        <w:t> </w:t>
      </w:r>
      <w:r>
        <w:rPr>
          <w:sz w:val="24"/>
        </w:rPr>
        <w:t>в</w:t>
      </w:r>
      <w:r>
        <w:rPr>
          <w:spacing w:val="24"/>
          <w:sz w:val="24"/>
        </w:rPr>
        <w:t> </w:t>
      </w:r>
      <w:r>
        <w:rPr>
          <w:sz w:val="24"/>
        </w:rPr>
        <w:t>четыре</w:t>
      </w:r>
      <w:r>
        <w:rPr>
          <w:spacing w:val="17"/>
          <w:sz w:val="24"/>
        </w:rPr>
        <w:t> </w:t>
      </w:r>
      <w:r>
        <w:rPr>
          <w:sz w:val="24"/>
        </w:rPr>
        <w:t>года</w:t>
      </w:r>
      <w:r>
        <w:rPr>
          <w:spacing w:val="24"/>
          <w:sz w:val="24"/>
        </w:rPr>
        <w:t> </w:t>
      </w:r>
      <w:r>
        <w:rPr>
          <w:sz w:val="24"/>
        </w:rPr>
        <w:t>до</w:t>
      </w:r>
      <w:r>
        <w:rPr>
          <w:spacing w:val="20"/>
          <w:sz w:val="24"/>
        </w:rPr>
        <w:t> </w:t>
      </w:r>
      <w:r>
        <w:rPr>
          <w:sz w:val="24"/>
        </w:rPr>
        <w:t>109</w:t>
      </w:r>
      <w:r>
        <w:rPr>
          <w:spacing w:val="25"/>
          <w:sz w:val="24"/>
        </w:rPr>
        <w:t> </w:t>
      </w:r>
      <w:r>
        <w:rPr>
          <w:sz w:val="24"/>
        </w:rPr>
        <w:t>см</w:t>
      </w:r>
      <w:r>
        <w:rPr>
          <w:spacing w:val="19"/>
          <w:sz w:val="24"/>
        </w:rPr>
        <w:t> </w:t>
      </w:r>
      <w:r>
        <w:rPr>
          <w:sz w:val="24"/>
        </w:rPr>
        <w:t>в</w:t>
      </w:r>
      <w:r>
        <w:rPr>
          <w:spacing w:val="27"/>
          <w:sz w:val="24"/>
        </w:rPr>
        <w:t> </w:t>
      </w:r>
      <w:r>
        <w:rPr>
          <w:sz w:val="24"/>
        </w:rPr>
        <w:t>пять</w:t>
      </w:r>
      <w:r>
        <w:rPr>
          <w:spacing w:val="22"/>
          <w:sz w:val="24"/>
        </w:rPr>
        <w:t> </w:t>
      </w:r>
      <w:r>
        <w:rPr>
          <w:sz w:val="24"/>
        </w:rPr>
        <w:t>лет,</w:t>
      </w:r>
      <w:r>
        <w:rPr>
          <w:spacing w:val="30"/>
          <w:sz w:val="24"/>
        </w:rPr>
        <w:t> </w:t>
      </w:r>
      <w:r>
        <w:rPr>
          <w:sz w:val="24"/>
        </w:rPr>
        <w:t>у мальчиков</w:t>
      </w:r>
      <w:r>
        <w:rPr>
          <w:spacing w:val="24"/>
          <w:sz w:val="24"/>
        </w:rPr>
        <w:t> </w:t>
      </w:r>
      <w:r>
        <w:rPr>
          <w:sz w:val="24"/>
        </w:rPr>
        <w:t>-</w:t>
      </w:r>
      <w:r>
        <w:rPr>
          <w:spacing w:val="17"/>
          <w:sz w:val="24"/>
        </w:rPr>
        <w:t> </w:t>
      </w:r>
      <w:r>
        <w:rPr>
          <w:sz w:val="24"/>
        </w:rPr>
        <w:t>от</w:t>
      </w:r>
      <w:r>
        <w:rPr>
          <w:spacing w:val="21"/>
          <w:sz w:val="24"/>
        </w:rPr>
        <w:t> </w:t>
      </w:r>
      <w:r>
        <w:rPr>
          <w:sz w:val="24"/>
        </w:rPr>
        <w:t>102</w:t>
      </w:r>
      <w:r>
        <w:rPr>
          <w:spacing w:val="25"/>
          <w:sz w:val="24"/>
        </w:rPr>
        <w:t> </w:t>
      </w:r>
      <w:r>
        <w:rPr>
          <w:sz w:val="24"/>
        </w:rPr>
        <w:t>см в четыре года до 110 см в пять лет.</w:t>
      </w:r>
    </w:p>
    <w:p>
      <w:pPr>
        <w:spacing w:line="237" w:lineRule="auto" w:before="0"/>
        <w:ind w:left="504" w:right="665" w:firstLine="0"/>
        <w:jc w:val="both"/>
        <w:rPr>
          <w:sz w:val="24"/>
        </w:rPr>
      </w:pPr>
      <w:r>
        <w:rPr>
          <w:i/>
          <w:sz w:val="24"/>
          <w:u w:val="single"/>
        </w:rPr>
        <w:t>Функциональное созревание</w:t>
      </w:r>
      <w:r>
        <w:rPr>
          <w:sz w:val="24"/>
          <w:u w:val="single"/>
        </w:rPr>
        <w:t>.</w:t>
      </w:r>
      <w:r>
        <w:rPr>
          <w:sz w:val="24"/>
        </w:rPr>
        <w:t> Данный возраст характеризуется интенсивным созреванием нейронного аппарата ассоциативной коры больших полушарий. Возрастание специализации</w:t>
      </w:r>
    </w:p>
    <w:p>
      <w:pPr>
        <w:tabs>
          <w:tab w:pos="1699" w:val="left" w:leader="none"/>
          <w:tab w:pos="2753" w:val="left" w:leader="none"/>
          <w:tab w:pos="3662" w:val="left" w:leader="none"/>
          <w:tab w:pos="5113" w:val="left" w:leader="none"/>
          <w:tab w:pos="6464" w:val="left" w:leader="none"/>
          <w:tab w:pos="7184" w:val="left" w:leader="none"/>
          <w:tab w:pos="9858" w:val="left" w:leader="none"/>
        </w:tabs>
        <w:spacing w:line="237" w:lineRule="auto" w:before="274"/>
        <w:ind w:left="569" w:right="1090" w:firstLine="0"/>
        <w:jc w:val="left"/>
        <w:rPr>
          <w:sz w:val="24"/>
        </w:rPr>
      </w:pPr>
      <w:r>
        <w:rPr>
          <w:sz w:val="24"/>
        </w:rPr>
        <w:t>корковых</w:t>
      </w:r>
      <w:r>
        <w:rPr>
          <w:spacing w:val="-5"/>
          <w:sz w:val="24"/>
        </w:rPr>
        <w:t> </w:t>
      </w:r>
      <w:r>
        <w:rPr>
          <w:sz w:val="24"/>
        </w:rPr>
        <w:t>зон</w:t>
      </w:r>
      <w:r>
        <w:rPr>
          <w:spacing w:val="-7"/>
          <w:sz w:val="24"/>
        </w:rPr>
        <w:t> </w:t>
      </w:r>
      <w:r>
        <w:rPr>
          <w:sz w:val="24"/>
        </w:rPr>
        <w:t>и</w:t>
      </w:r>
      <w:r>
        <w:rPr>
          <w:spacing w:val="-2"/>
          <w:sz w:val="24"/>
        </w:rPr>
        <w:t> </w:t>
      </w:r>
      <w:r>
        <w:rPr>
          <w:sz w:val="24"/>
        </w:rPr>
        <w:t>межполушарных</w:t>
      </w:r>
      <w:r>
        <w:rPr>
          <w:spacing w:val="-5"/>
          <w:sz w:val="24"/>
        </w:rPr>
        <w:t> </w:t>
      </w:r>
      <w:r>
        <w:rPr>
          <w:sz w:val="24"/>
        </w:rPr>
        <w:t>связей.</w:t>
      </w:r>
      <w:r>
        <w:rPr>
          <w:spacing w:val="-1"/>
          <w:sz w:val="24"/>
        </w:rPr>
        <w:t> </w:t>
      </w:r>
      <w:r>
        <w:rPr>
          <w:sz w:val="24"/>
        </w:rPr>
        <w:t>Правое</w:t>
      </w:r>
      <w:r>
        <w:rPr>
          <w:spacing w:val="-2"/>
          <w:sz w:val="24"/>
        </w:rPr>
        <w:t> </w:t>
      </w:r>
      <w:r>
        <w:rPr>
          <w:sz w:val="24"/>
        </w:rPr>
        <w:t>полушарие</w:t>
      </w:r>
      <w:r>
        <w:rPr>
          <w:spacing w:val="-3"/>
          <w:sz w:val="24"/>
        </w:rPr>
        <w:t> </w:t>
      </w:r>
      <w:r>
        <w:rPr>
          <w:sz w:val="24"/>
        </w:rPr>
        <w:t>является</w:t>
      </w:r>
      <w:r>
        <w:rPr>
          <w:spacing w:val="-1"/>
          <w:sz w:val="24"/>
        </w:rPr>
        <w:t> </w:t>
      </w:r>
      <w:r>
        <w:rPr>
          <w:sz w:val="24"/>
        </w:rPr>
        <w:t>ведущим.</w:t>
      </w:r>
      <w:r>
        <w:rPr>
          <w:spacing w:val="-5"/>
          <w:sz w:val="24"/>
        </w:rPr>
        <w:t> </w:t>
      </w:r>
      <w:r>
        <w:rPr>
          <w:sz w:val="24"/>
        </w:rPr>
        <w:t>Продолжается </w:t>
      </w:r>
      <w:r>
        <w:rPr>
          <w:spacing w:val="-2"/>
          <w:sz w:val="24"/>
        </w:rPr>
        <w:t>развитие</w:t>
      </w:r>
      <w:r>
        <w:rPr>
          <w:sz w:val="24"/>
        </w:rPr>
        <w:tab/>
      </w:r>
      <w:r>
        <w:rPr>
          <w:spacing w:val="-2"/>
          <w:sz w:val="24"/>
        </w:rPr>
        <w:t>скелета,</w:t>
      </w:r>
      <w:r>
        <w:rPr>
          <w:sz w:val="24"/>
        </w:rPr>
        <w:tab/>
      </w:r>
      <w:r>
        <w:rPr>
          <w:spacing w:val="-4"/>
          <w:sz w:val="24"/>
        </w:rPr>
        <w:t>мышц,</w:t>
      </w:r>
      <w:r>
        <w:rPr>
          <w:sz w:val="24"/>
        </w:rPr>
        <w:tab/>
      </w:r>
      <w:r>
        <w:rPr>
          <w:spacing w:val="-2"/>
          <w:sz w:val="24"/>
        </w:rPr>
        <w:t>изменяются</w:t>
      </w:r>
      <w:r>
        <w:rPr>
          <w:sz w:val="24"/>
        </w:rPr>
        <w:tab/>
      </w:r>
      <w:r>
        <w:rPr>
          <w:spacing w:val="-2"/>
          <w:sz w:val="24"/>
        </w:rPr>
        <w:t>пропорции</w:t>
      </w:r>
      <w:r>
        <w:rPr>
          <w:sz w:val="24"/>
        </w:rPr>
        <w:tab/>
      </w:r>
      <w:r>
        <w:rPr>
          <w:spacing w:val="-2"/>
          <w:sz w:val="24"/>
        </w:rPr>
        <w:t>тела.</w:t>
      </w:r>
      <w:r>
        <w:rPr>
          <w:sz w:val="24"/>
        </w:rPr>
        <w:tab/>
      </w:r>
      <w:r>
        <w:rPr>
          <w:spacing w:val="-2"/>
          <w:sz w:val="24"/>
        </w:rPr>
        <w:t>Слабо,</w:t>
      </w:r>
      <w:r>
        <w:rPr>
          <w:sz w:val="24"/>
        </w:rPr>
        <w:tab/>
      </w:r>
      <w:r>
        <w:rPr>
          <w:spacing w:val="-6"/>
          <w:sz w:val="24"/>
        </w:rPr>
        <w:t>но </w:t>
      </w:r>
      <w:r>
        <w:rPr>
          <w:sz w:val="24"/>
        </w:rPr>
        <w:t>проявляются различия в строении тела мальчиков и девочек.</w:t>
      </w:r>
    </w:p>
    <w:p>
      <w:pPr>
        <w:spacing w:before="4"/>
        <w:ind w:left="569" w:right="0" w:firstLine="0"/>
        <w:jc w:val="left"/>
        <w:rPr>
          <w:sz w:val="24"/>
        </w:rPr>
      </w:pPr>
      <w:r>
        <w:rPr>
          <w:i/>
          <w:sz w:val="24"/>
          <w:u w:val="single"/>
        </w:rPr>
        <w:t>Психические</w:t>
      </w:r>
      <w:r>
        <w:rPr>
          <w:i/>
          <w:spacing w:val="67"/>
          <w:sz w:val="24"/>
          <w:u w:val="single"/>
        </w:rPr>
        <w:t> </w:t>
      </w:r>
      <w:r>
        <w:rPr>
          <w:i/>
          <w:sz w:val="24"/>
          <w:u w:val="single"/>
        </w:rPr>
        <w:t>функции.</w:t>
      </w:r>
      <w:r>
        <w:rPr>
          <w:i/>
          <w:spacing w:val="68"/>
          <w:sz w:val="24"/>
        </w:rPr>
        <w:t> </w:t>
      </w:r>
      <w:r>
        <w:rPr>
          <w:sz w:val="24"/>
        </w:rPr>
        <w:t>Ведущим</w:t>
      </w:r>
      <w:r>
        <w:rPr>
          <w:spacing w:val="74"/>
          <w:sz w:val="24"/>
        </w:rPr>
        <w:t> </w:t>
      </w:r>
      <w:r>
        <w:rPr>
          <w:sz w:val="24"/>
        </w:rPr>
        <w:t>психическим</w:t>
      </w:r>
      <w:r>
        <w:rPr>
          <w:spacing w:val="72"/>
          <w:sz w:val="24"/>
        </w:rPr>
        <w:t> </w:t>
      </w:r>
      <w:r>
        <w:rPr>
          <w:sz w:val="24"/>
        </w:rPr>
        <w:t>процессом</w:t>
      </w:r>
      <w:r>
        <w:rPr>
          <w:spacing w:val="67"/>
          <w:sz w:val="24"/>
        </w:rPr>
        <w:t> </w:t>
      </w:r>
      <w:r>
        <w:rPr>
          <w:sz w:val="24"/>
        </w:rPr>
        <w:t>в</w:t>
      </w:r>
      <w:r>
        <w:rPr>
          <w:spacing w:val="66"/>
          <w:sz w:val="24"/>
        </w:rPr>
        <w:t> </w:t>
      </w:r>
      <w:r>
        <w:rPr>
          <w:sz w:val="24"/>
        </w:rPr>
        <w:t>данном</w:t>
      </w:r>
      <w:r>
        <w:rPr>
          <w:spacing w:val="67"/>
          <w:sz w:val="24"/>
        </w:rPr>
        <w:t> </w:t>
      </w:r>
      <w:r>
        <w:rPr>
          <w:sz w:val="24"/>
        </w:rPr>
        <w:t>возрасте</w:t>
      </w:r>
      <w:r>
        <w:rPr>
          <w:spacing w:val="70"/>
          <w:sz w:val="24"/>
        </w:rPr>
        <w:t> </w:t>
      </w:r>
      <w:r>
        <w:rPr>
          <w:sz w:val="24"/>
        </w:rPr>
        <w:t>является</w:t>
      </w:r>
      <w:r>
        <w:rPr>
          <w:spacing w:val="-14"/>
          <w:sz w:val="24"/>
        </w:rPr>
        <w:t> </w:t>
      </w:r>
      <w:r>
        <w:rPr>
          <w:spacing w:val="-2"/>
          <w:sz w:val="24"/>
        </w:rPr>
        <w:t>память.</w:t>
      </w:r>
    </w:p>
    <w:p>
      <w:pPr>
        <w:tabs>
          <w:tab w:pos="2018" w:val="left" w:leader="none"/>
          <w:tab w:pos="2366" w:val="left" w:leader="none"/>
          <w:tab w:pos="2446" w:val="left" w:leader="none"/>
          <w:tab w:pos="3533" w:val="left" w:leader="none"/>
          <w:tab w:pos="4119" w:val="left" w:leader="none"/>
          <w:tab w:pos="4241" w:val="left" w:leader="none"/>
          <w:tab w:pos="4522" w:val="left" w:leader="none"/>
          <w:tab w:pos="5252" w:val="left" w:leader="none"/>
          <w:tab w:pos="5569" w:val="left" w:leader="none"/>
          <w:tab w:pos="5729" w:val="left" w:leader="none"/>
          <w:tab w:pos="6173" w:val="left" w:leader="none"/>
          <w:tab w:pos="7119" w:val="left" w:leader="none"/>
          <w:tab w:pos="7167" w:val="left" w:leader="none"/>
          <w:tab w:pos="7815" w:val="left" w:leader="none"/>
          <w:tab w:pos="8828" w:val="left" w:leader="none"/>
          <w:tab w:pos="9371" w:val="left" w:leader="none"/>
          <w:tab w:pos="9724" w:val="left" w:leader="none"/>
          <w:tab w:pos="9858" w:val="left" w:leader="none"/>
        </w:tabs>
        <w:spacing w:before="0"/>
        <w:ind w:left="569" w:right="639" w:firstLine="1032"/>
        <w:jc w:val="left"/>
        <w:rPr>
          <w:sz w:val="24"/>
        </w:rPr>
      </w:pPr>
      <w:r>
        <w:rPr>
          <w:spacing w:val="-10"/>
          <w:sz w:val="24"/>
        </w:rPr>
        <w:t>В</w:t>
      </w:r>
      <w:r>
        <w:rPr>
          <w:sz w:val="24"/>
        </w:rPr>
        <w:tab/>
      </w:r>
      <w:r>
        <w:rPr>
          <w:spacing w:val="-2"/>
          <w:sz w:val="24"/>
        </w:rPr>
        <w:t>четыре-пять</w:t>
      </w:r>
      <w:r>
        <w:rPr>
          <w:sz w:val="24"/>
        </w:rPr>
        <w:tab/>
      </w:r>
      <w:r>
        <w:rPr>
          <w:spacing w:val="-4"/>
          <w:sz w:val="24"/>
        </w:rPr>
        <w:t>лет</w:t>
      </w:r>
      <w:r>
        <w:rPr>
          <w:sz w:val="24"/>
        </w:rPr>
        <w:tab/>
      </w:r>
      <w:r>
        <w:rPr>
          <w:spacing w:val="-2"/>
          <w:sz w:val="24"/>
        </w:rPr>
        <w:t>интенсивно</w:t>
      </w:r>
      <w:r>
        <w:rPr>
          <w:sz w:val="24"/>
        </w:rPr>
        <w:tab/>
      </w:r>
      <w:r>
        <w:rPr>
          <w:spacing w:val="-2"/>
          <w:sz w:val="24"/>
        </w:rPr>
        <w:t>формируется</w:t>
      </w:r>
      <w:r>
        <w:rPr>
          <w:sz w:val="24"/>
        </w:rPr>
        <w:tab/>
        <w:tab/>
      </w:r>
      <w:r>
        <w:rPr>
          <w:spacing w:val="-2"/>
          <w:sz w:val="24"/>
        </w:rPr>
        <w:t>произвольная</w:t>
      </w:r>
      <w:r>
        <w:rPr>
          <w:sz w:val="24"/>
        </w:rPr>
        <w:tab/>
      </w:r>
      <w:r>
        <w:rPr>
          <w:spacing w:val="-2"/>
          <w:sz w:val="24"/>
        </w:rPr>
        <w:t>память,</w:t>
      </w:r>
      <w:r>
        <w:rPr>
          <w:sz w:val="24"/>
        </w:rPr>
        <w:tab/>
        <w:tab/>
      </w:r>
      <w:r>
        <w:rPr>
          <w:spacing w:val="-6"/>
          <w:sz w:val="24"/>
        </w:rPr>
        <w:t>но </w:t>
      </w:r>
      <w:r>
        <w:rPr>
          <w:spacing w:val="-2"/>
          <w:sz w:val="24"/>
        </w:rPr>
        <w:t>эффективность</w:t>
      </w:r>
      <w:r>
        <w:rPr>
          <w:sz w:val="24"/>
        </w:rPr>
        <w:tab/>
        <w:tab/>
      </w:r>
      <w:r>
        <w:rPr>
          <w:spacing w:val="-2"/>
          <w:sz w:val="24"/>
        </w:rPr>
        <w:t>непроизвольного</w:t>
      </w:r>
      <w:r>
        <w:rPr>
          <w:sz w:val="24"/>
        </w:rPr>
        <w:tab/>
        <w:tab/>
      </w:r>
      <w:r>
        <w:rPr>
          <w:spacing w:val="-2"/>
          <w:sz w:val="24"/>
        </w:rPr>
        <w:t>запоминания</w:t>
      </w:r>
      <w:r>
        <w:rPr>
          <w:sz w:val="24"/>
        </w:rPr>
        <w:tab/>
      </w:r>
      <w:r>
        <w:rPr>
          <w:spacing w:val="-2"/>
          <w:sz w:val="24"/>
        </w:rPr>
        <w:t>выше,</w:t>
      </w:r>
      <w:r>
        <w:rPr>
          <w:sz w:val="24"/>
        </w:rPr>
        <w:tab/>
      </w:r>
      <w:r>
        <w:rPr>
          <w:spacing w:val="-4"/>
          <w:sz w:val="24"/>
        </w:rPr>
        <w:t>чем</w:t>
      </w:r>
      <w:r>
        <w:rPr>
          <w:sz w:val="24"/>
        </w:rPr>
        <w:tab/>
      </w:r>
      <w:r>
        <w:rPr>
          <w:spacing w:val="-2"/>
          <w:sz w:val="24"/>
        </w:rPr>
        <w:t>произвольного.</w:t>
      </w:r>
      <w:r>
        <w:rPr>
          <w:sz w:val="24"/>
        </w:rPr>
        <w:tab/>
        <w:tab/>
      </w:r>
      <w:r>
        <w:rPr>
          <w:spacing w:val="-2"/>
          <w:sz w:val="24"/>
        </w:rPr>
        <w:t>Начинает формироваться</w:t>
      </w:r>
      <w:r>
        <w:rPr>
          <w:sz w:val="24"/>
        </w:rPr>
        <w:tab/>
      </w:r>
      <w:r>
        <w:rPr>
          <w:spacing w:val="-2"/>
          <w:sz w:val="24"/>
        </w:rPr>
        <w:t>опосредованная</w:t>
      </w:r>
      <w:r>
        <w:rPr>
          <w:sz w:val="24"/>
        </w:rPr>
        <w:tab/>
        <w:tab/>
      </w:r>
      <w:r>
        <w:rPr>
          <w:spacing w:val="-2"/>
          <w:sz w:val="24"/>
        </w:rPr>
        <w:t>память,</w:t>
      </w:r>
      <w:r>
        <w:rPr>
          <w:sz w:val="24"/>
        </w:rPr>
        <w:tab/>
      </w:r>
      <w:r>
        <w:rPr>
          <w:spacing w:val="-6"/>
          <w:sz w:val="24"/>
        </w:rPr>
        <w:t>но</w:t>
      </w:r>
      <w:r>
        <w:rPr>
          <w:sz w:val="24"/>
        </w:rPr>
        <w:tab/>
        <w:tab/>
      </w:r>
      <w:r>
        <w:rPr>
          <w:spacing w:val="-2"/>
          <w:sz w:val="24"/>
        </w:rPr>
        <w:t>непосредственное</w:t>
      </w:r>
      <w:r>
        <w:rPr>
          <w:sz w:val="24"/>
        </w:rPr>
        <w:tab/>
      </w:r>
      <w:r>
        <w:rPr>
          <w:spacing w:val="-59"/>
          <w:sz w:val="24"/>
        </w:rPr>
        <w:t> </w:t>
      </w:r>
      <w:r>
        <w:rPr>
          <w:spacing w:val="-2"/>
          <w:sz w:val="24"/>
        </w:rPr>
        <w:t>запоминание</w:t>
      </w:r>
      <w:r>
        <w:rPr>
          <w:sz w:val="24"/>
        </w:rPr>
        <w:tab/>
      </w:r>
      <w:r>
        <w:rPr>
          <w:spacing w:val="-2"/>
          <w:sz w:val="24"/>
        </w:rPr>
        <w:t>преобладает. </w:t>
      </w:r>
      <w:r>
        <w:rPr>
          <w:sz w:val="24"/>
        </w:rPr>
        <w:t>Возрастает объем памяти, дети запоминают до 7-8 названий предметов.</w:t>
      </w:r>
    </w:p>
    <w:p>
      <w:pPr>
        <w:spacing w:line="240" w:lineRule="auto" w:before="0"/>
        <w:ind w:left="569" w:right="634" w:firstLine="0"/>
        <w:jc w:val="both"/>
        <w:rPr>
          <w:sz w:val="24"/>
        </w:rPr>
      </w:pPr>
      <w:r>
        <w:rPr>
          <w:sz w:val="24"/>
        </w:rPr>
        <w:t>К концу пятого года жизни восприятие становится более развитым. Интеллектуализация процессов</w:t>
      </w:r>
      <w:r>
        <w:rPr>
          <w:spacing w:val="80"/>
          <w:sz w:val="24"/>
        </w:rPr>
        <w:t> </w:t>
      </w:r>
      <w:r>
        <w:rPr>
          <w:sz w:val="24"/>
        </w:rPr>
        <w:t>восприятия</w:t>
      </w:r>
      <w:r>
        <w:rPr>
          <w:spacing w:val="80"/>
          <w:sz w:val="24"/>
        </w:rPr>
        <w:t> </w:t>
      </w:r>
      <w:r>
        <w:rPr>
          <w:sz w:val="24"/>
        </w:rPr>
        <w:t>–</w:t>
      </w:r>
      <w:r>
        <w:rPr>
          <w:spacing w:val="80"/>
          <w:sz w:val="24"/>
        </w:rPr>
        <w:t> </w:t>
      </w:r>
      <w:r>
        <w:rPr>
          <w:sz w:val="24"/>
        </w:rPr>
        <w:t>разложение</w:t>
      </w:r>
      <w:r>
        <w:rPr>
          <w:spacing w:val="80"/>
          <w:sz w:val="24"/>
        </w:rPr>
        <w:t> </w:t>
      </w:r>
      <w:r>
        <w:rPr>
          <w:sz w:val="24"/>
        </w:rPr>
        <w:t>предметов</w:t>
      </w:r>
      <w:r>
        <w:rPr>
          <w:spacing w:val="80"/>
          <w:sz w:val="24"/>
        </w:rPr>
        <w:t> </w:t>
      </w:r>
      <w:r>
        <w:rPr>
          <w:sz w:val="24"/>
        </w:rPr>
        <w:t>и</w:t>
      </w:r>
      <w:r>
        <w:rPr>
          <w:spacing w:val="80"/>
          <w:sz w:val="24"/>
        </w:rPr>
        <w:t> </w:t>
      </w:r>
      <w:r>
        <w:rPr>
          <w:sz w:val="24"/>
        </w:rPr>
        <w:t>образов</w:t>
      </w:r>
      <w:r>
        <w:rPr>
          <w:spacing w:val="80"/>
          <w:sz w:val="24"/>
        </w:rPr>
        <w:t> </w:t>
      </w:r>
      <w:r>
        <w:rPr>
          <w:sz w:val="24"/>
        </w:rPr>
        <w:t>на</w:t>
      </w:r>
      <w:r>
        <w:rPr>
          <w:spacing w:val="80"/>
          <w:sz w:val="24"/>
        </w:rPr>
        <w:t> </w:t>
      </w:r>
      <w:r>
        <w:rPr>
          <w:sz w:val="24"/>
        </w:rPr>
        <w:t>сенсорные</w:t>
      </w:r>
      <w:r>
        <w:rPr>
          <w:spacing w:val="80"/>
          <w:sz w:val="24"/>
        </w:rPr>
        <w:t> </w:t>
      </w:r>
      <w:r>
        <w:rPr>
          <w:sz w:val="24"/>
        </w:rPr>
        <w:t>эталоны. Восприятие опосредуется системой сенсорных эталонов и способами обследования. Наряду с действиями идентификации</w:t>
      </w:r>
      <w:r>
        <w:rPr>
          <w:spacing w:val="40"/>
          <w:sz w:val="24"/>
        </w:rPr>
        <w:t> </w:t>
      </w:r>
      <w:r>
        <w:rPr>
          <w:sz w:val="24"/>
        </w:rPr>
        <w:t>и</w:t>
      </w:r>
      <w:r>
        <w:rPr>
          <w:spacing w:val="40"/>
          <w:sz w:val="24"/>
        </w:rPr>
        <w:t> </w:t>
      </w:r>
      <w:r>
        <w:rPr>
          <w:sz w:val="24"/>
        </w:rPr>
        <w:t>приравнивания</w:t>
      </w:r>
      <w:r>
        <w:rPr>
          <w:spacing w:val="40"/>
          <w:sz w:val="24"/>
        </w:rPr>
        <w:t> </w:t>
      </w:r>
      <w:r>
        <w:rPr>
          <w:sz w:val="24"/>
        </w:rPr>
        <w:t>к</w:t>
      </w:r>
      <w:r>
        <w:rPr>
          <w:spacing w:val="40"/>
          <w:sz w:val="24"/>
        </w:rPr>
        <w:t> </w:t>
      </w:r>
      <w:r>
        <w:rPr>
          <w:sz w:val="24"/>
        </w:rPr>
        <w:t>образцу,</w:t>
      </w:r>
      <w:r>
        <w:rPr>
          <w:spacing w:val="40"/>
          <w:sz w:val="24"/>
        </w:rPr>
        <w:t> </w:t>
      </w:r>
      <w:r>
        <w:rPr>
          <w:sz w:val="24"/>
        </w:rPr>
        <w:t>интенсивно</w:t>
      </w:r>
      <w:r>
        <w:rPr>
          <w:spacing w:val="40"/>
          <w:sz w:val="24"/>
        </w:rPr>
        <w:t> </w:t>
      </w:r>
      <w:r>
        <w:rPr>
          <w:sz w:val="24"/>
        </w:rPr>
        <w:t>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w:t>
      </w:r>
      <w:r>
        <w:rPr>
          <w:spacing w:val="80"/>
          <w:sz w:val="24"/>
        </w:rPr>
        <w:t>  </w:t>
      </w:r>
      <w:r>
        <w:rPr>
          <w:sz w:val="24"/>
        </w:rPr>
        <w:t>цвету;</w:t>
      </w:r>
      <w:r>
        <w:rPr>
          <w:spacing w:val="80"/>
          <w:sz w:val="24"/>
        </w:rPr>
        <w:t>  </w:t>
      </w:r>
      <w:r>
        <w:rPr>
          <w:sz w:val="24"/>
        </w:rPr>
        <w:t>выделить</w:t>
      </w:r>
      <w:r>
        <w:rPr>
          <w:spacing w:val="80"/>
          <w:sz w:val="24"/>
        </w:rPr>
        <w:t>  </w:t>
      </w:r>
      <w:r>
        <w:rPr>
          <w:sz w:val="24"/>
        </w:rPr>
        <w:t>такие</w:t>
      </w:r>
      <w:r>
        <w:rPr>
          <w:spacing w:val="80"/>
          <w:sz w:val="24"/>
        </w:rPr>
        <w:t>  </w:t>
      </w:r>
      <w:r>
        <w:rPr>
          <w:sz w:val="24"/>
        </w:rPr>
        <w:t>параметры,</w:t>
      </w:r>
      <w:r>
        <w:rPr>
          <w:spacing w:val="80"/>
          <w:sz w:val="24"/>
        </w:rPr>
        <w:t>  </w:t>
      </w:r>
      <w:r>
        <w:rPr>
          <w:sz w:val="24"/>
        </w:rPr>
        <w:t>как</w:t>
      </w:r>
      <w:r>
        <w:rPr>
          <w:spacing w:val="80"/>
          <w:sz w:val="24"/>
        </w:rPr>
        <w:t>  </w:t>
      </w:r>
      <w:r>
        <w:rPr>
          <w:sz w:val="24"/>
        </w:rPr>
        <w:t>высота,</w:t>
      </w:r>
      <w:r>
        <w:rPr>
          <w:spacing w:val="80"/>
          <w:sz w:val="24"/>
        </w:rPr>
        <w:t>  </w:t>
      </w:r>
      <w:r>
        <w:rPr>
          <w:sz w:val="24"/>
        </w:rPr>
        <w:t>длина</w:t>
      </w:r>
      <w:r>
        <w:rPr>
          <w:spacing w:val="80"/>
          <w:sz w:val="24"/>
        </w:rPr>
        <w:t>  </w:t>
      </w:r>
      <w:r>
        <w:rPr>
          <w:sz w:val="24"/>
        </w:rPr>
        <w:t>и</w:t>
      </w:r>
      <w:r>
        <w:rPr>
          <w:spacing w:val="80"/>
          <w:sz w:val="24"/>
        </w:rPr>
        <w:t>  </w:t>
      </w:r>
      <w:r>
        <w:rPr>
          <w:sz w:val="24"/>
        </w:rPr>
        <w:t>ширина.</w:t>
      </w:r>
    </w:p>
    <w:p>
      <w:pPr>
        <w:spacing w:line="240" w:lineRule="auto" w:before="0"/>
        <w:ind w:left="569" w:right="634" w:firstLine="0"/>
        <w:jc w:val="both"/>
        <w:rPr>
          <w:sz w:val="24"/>
        </w:rPr>
      </w:pPr>
      <w:r>
        <w:rPr>
          <w:sz w:val="24"/>
        </w:rPr>
        <w:t>Совершенствуется ориентация в пространстве. Основной характеристикой мышления детей четырех-пяти</w:t>
      </w:r>
      <w:r>
        <w:rPr>
          <w:spacing w:val="40"/>
          <w:sz w:val="24"/>
        </w:rPr>
        <w:t> </w:t>
      </w:r>
      <w:r>
        <w:rPr>
          <w:sz w:val="24"/>
        </w:rPr>
        <w:t>лет</w:t>
      </w:r>
      <w:r>
        <w:rPr>
          <w:spacing w:val="40"/>
          <w:sz w:val="24"/>
        </w:rPr>
        <w:t> </w:t>
      </w:r>
      <w:r>
        <w:rPr>
          <w:sz w:val="24"/>
        </w:rPr>
        <w:t>является</w:t>
      </w:r>
      <w:r>
        <w:rPr>
          <w:spacing w:val="40"/>
          <w:sz w:val="24"/>
        </w:rPr>
        <w:t> </w:t>
      </w:r>
      <w:r>
        <w:rPr>
          <w:sz w:val="24"/>
        </w:rPr>
        <w:t>эгоцентризм.</w:t>
      </w:r>
      <w:r>
        <w:rPr>
          <w:spacing w:val="40"/>
          <w:sz w:val="24"/>
        </w:rPr>
        <w:t> </w:t>
      </w:r>
      <w:r>
        <w:rPr>
          <w:sz w:val="24"/>
        </w:rPr>
        <w:t>Наряду</w:t>
      </w:r>
      <w:r>
        <w:rPr>
          <w:spacing w:val="40"/>
          <w:sz w:val="24"/>
        </w:rPr>
        <w:t> </w:t>
      </w:r>
      <w:r>
        <w:rPr>
          <w:sz w:val="24"/>
        </w:rPr>
        <w:t>с</w:t>
      </w:r>
      <w:r>
        <w:rPr>
          <w:spacing w:val="40"/>
          <w:sz w:val="24"/>
        </w:rPr>
        <w:t> </w:t>
      </w:r>
      <w:r>
        <w:rPr>
          <w:sz w:val="24"/>
        </w:rPr>
        <w:t>интенсивным</w:t>
      </w:r>
      <w:r>
        <w:rPr>
          <w:spacing w:val="40"/>
          <w:sz w:val="24"/>
        </w:rPr>
        <w:t> </w:t>
      </w:r>
      <w:r>
        <w:rPr>
          <w:sz w:val="24"/>
        </w:rPr>
        <w:t>развитием</w:t>
      </w:r>
      <w:r>
        <w:rPr>
          <w:spacing w:val="40"/>
          <w:sz w:val="24"/>
        </w:rPr>
        <w:t> </w:t>
      </w:r>
      <w:r>
        <w:rPr>
          <w:sz w:val="24"/>
        </w:rPr>
        <w:t>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w:t>
      </w:r>
      <w:r>
        <w:rPr>
          <w:spacing w:val="33"/>
          <w:sz w:val="24"/>
        </w:rPr>
        <w:t> </w:t>
      </w:r>
      <w:r>
        <w:rPr>
          <w:sz w:val="24"/>
        </w:rPr>
        <w:t>произвольного</w:t>
      </w:r>
      <w:r>
        <w:rPr>
          <w:spacing w:val="30"/>
          <w:sz w:val="24"/>
        </w:rPr>
        <w:t> </w:t>
      </w:r>
      <w:r>
        <w:rPr>
          <w:sz w:val="24"/>
        </w:rPr>
        <w:t>внимания.</w:t>
      </w:r>
      <w:r>
        <w:rPr>
          <w:spacing w:val="32"/>
          <w:sz w:val="24"/>
        </w:rPr>
        <w:t> </w:t>
      </w:r>
      <w:r>
        <w:rPr>
          <w:sz w:val="24"/>
        </w:rPr>
        <w:t>На</w:t>
      </w:r>
      <w:r>
        <w:rPr>
          <w:spacing w:val="29"/>
          <w:sz w:val="24"/>
        </w:rPr>
        <w:t> </w:t>
      </w:r>
      <w:r>
        <w:rPr>
          <w:sz w:val="24"/>
        </w:rPr>
        <w:t>пятом</w:t>
      </w:r>
      <w:r>
        <w:rPr>
          <w:spacing w:val="31"/>
          <w:sz w:val="24"/>
        </w:rPr>
        <w:t> </w:t>
      </w:r>
      <w:r>
        <w:rPr>
          <w:sz w:val="24"/>
        </w:rPr>
        <w:t>году жизни</w:t>
      </w:r>
      <w:r>
        <w:rPr>
          <w:spacing w:val="35"/>
          <w:sz w:val="24"/>
        </w:rPr>
        <w:t> </w:t>
      </w:r>
      <w:r>
        <w:rPr>
          <w:sz w:val="24"/>
        </w:rPr>
        <w:t>улучшается</w:t>
      </w:r>
      <w:r>
        <w:rPr>
          <w:spacing w:val="30"/>
          <w:sz w:val="24"/>
        </w:rPr>
        <w:t> </w:t>
      </w:r>
      <w:r>
        <w:rPr>
          <w:sz w:val="24"/>
        </w:rPr>
        <w:t>произношение</w:t>
      </w:r>
      <w:r>
        <w:rPr>
          <w:spacing w:val="-13"/>
          <w:sz w:val="24"/>
        </w:rPr>
        <w:t> </w:t>
      </w:r>
      <w:r>
        <w:rPr>
          <w:sz w:val="24"/>
        </w:rPr>
        <w:t>звуков и</w:t>
      </w:r>
      <w:r>
        <w:rPr>
          <w:spacing w:val="59"/>
          <w:w w:val="150"/>
          <w:sz w:val="24"/>
        </w:rPr>
        <w:t> </w:t>
      </w:r>
      <w:r>
        <w:rPr>
          <w:sz w:val="24"/>
        </w:rPr>
        <w:t>дикция,</w:t>
      </w:r>
      <w:r>
        <w:rPr>
          <w:spacing w:val="55"/>
          <w:w w:val="150"/>
          <w:sz w:val="24"/>
        </w:rPr>
        <w:t> </w:t>
      </w:r>
      <w:r>
        <w:rPr>
          <w:sz w:val="24"/>
        </w:rPr>
        <w:t>расширяется</w:t>
      </w:r>
      <w:r>
        <w:rPr>
          <w:spacing w:val="60"/>
          <w:w w:val="150"/>
          <w:sz w:val="24"/>
        </w:rPr>
        <w:t> </w:t>
      </w:r>
      <w:r>
        <w:rPr>
          <w:sz w:val="24"/>
        </w:rPr>
        <w:t>словарь,</w:t>
      </w:r>
      <w:r>
        <w:rPr>
          <w:spacing w:val="59"/>
          <w:w w:val="150"/>
          <w:sz w:val="24"/>
        </w:rPr>
        <w:t> </w:t>
      </w:r>
      <w:r>
        <w:rPr>
          <w:sz w:val="24"/>
        </w:rPr>
        <w:t>связная</w:t>
      </w:r>
      <w:r>
        <w:rPr>
          <w:spacing w:val="60"/>
          <w:w w:val="150"/>
          <w:sz w:val="24"/>
        </w:rPr>
        <w:t> </w:t>
      </w:r>
      <w:r>
        <w:rPr>
          <w:sz w:val="24"/>
        </w:rPr>
        <w:t>и</w:t>
      </w:r>
      <w:r>
        <w:rPr>
          <w:spacing w:val="54"/>
          <w:w w:val="150"/>
          <w:sz w:val="24"/>
        </w:rPr>
        <w:t> </w:t>
      </w:r>
      <w:r>
        <w:rPr>
          <w:sz w:val="24"/>
        </w:rPr>
        <w:t>диалогическая</w:t>
      </w:r>
      <w:r>
        <w:rPr>
          <w:spacing w:val="60"/>
          <w:w w:val="150"/>
          <w:sz w:val="24"/>
        </w:rPr>
        <w:t> </w:t>
      </w:r>
      <w:r>
        <w:rPr>
          <w:sz w:val="24"/>
        </w:rPr>
        <w:t>речь.</w:t>
      </w:r>
      <w:r>
        <w:rPr>
          <w:spacing w:val="57"/>
          <w:w w:val="150"/>
          <w:sz w:val="24"/>
        </w:rPr>
        <w:t> </w:t>
      </w:r>
      <w:r>
        <w:rPr>
          <w:sz w:val="24"/>
        </w:rPr>
        <w:t>Речь</w:t>
      </w:r>
      <w:r>
        <w:rPr>
          <w:spacing w:val="56"/>
          <w:w w:val="150"/>
          <w:sz w:val="24"/>
        </w:rPr>
        <w:t> </w:t>
      </w:r>
      <w:r>
        <w:rPr>
          <w:sz w:val="24"/>
        </w:rPr>
        <w:t>становится</w:t>
      </w:r>
      <w:r>
        <w:rPr>
          <w:spacing w:val="8"/>
          <w:sz w:val="24"/>
        </w:rPr>
        <w:t> </w:t>
      </w:r>
      <w:r>
        <w:rPr>
          <w:spacing w:val="-2"/>
          <w:sz w:val="24"/>
        </w:rPr>
        <w:t>предметом</w:t>
      </w:r>
    </w:p>
    <w:p>
      <w:pPr>
        <w:spacing w:after="0" w:line="240" w:lineRule="auto"/>
        <w:jc w:val="both"/>
        <w:rPr>
          <w:sz w:val="24"/>
        </w:rPr>
        <w:sectPr>
          <w:pgSz w:w="11910" w:h="16840"/>
          <w:pgMar w:header="0" w:footer="262" w:top="760" w:bottom="460" w:left="283" w:right="283"/>
        </w:sectPr>
      </w:pPr>
    </w:p>
    <w:p>
      <w:pPr>
        <w:spacing w:before="65"/>
        <w:ind w:left="569" w:right="634" w:firstLine="0"/>
        <w:jc w:val="both"/>
        <w:rPr>
          <w:sz w:val="24"/>
        </w:rPr>
      </w:pPr>
      <w:r>
        <w:rPr>
          <w:sz w:val="24"/>
        </w:rPr>
        <w:t>активности детей. Для детей данного возраста характерно словотворчество.</w:t>
      </w:r>
      <w:r>
        <w:rPr>
          <w:spacing w:val="-15"/>
          <w:sz w:val="24"/>
        </w:rPr>
        <w:t> </w:t>
      </w:r>
      <w:r>
        <w:rPr>
          <w:sz w:val="24"/>
        </w:rPr>
        <w:t>Интерес вызывают ритмическая</w:t>
      </w:r>
      <w:r>
        <w:rPr>
          <w:spacing w:val="40"/>
          <w:sz w:val="24"/>
        </w:rPr>
        <w:t> </w:t>
      </w:r>
      <w:r>
        <w:rPr>
          <w:sz w:val="24"/>
        </w:rPr>
        <w:t>структура</w:t>
      </w:r>
      <w:r>
        <w:rPr>
          <w:spacing w:val="40"/>
          <w:sz w:val="24"/>
        </w:rPr>
        <w:t> </w:t>
      </w:r>
      <w:r>
        <w:rPr>
          <w:sz w:val="24"/>
        </w:rPr>
        <w:t>речи,</w:t>
      </w:r>
      <w:r>
        <w:rPr>
          <w:spacing w:val="40"/>
          <w:sz w:val="24"/>
        </w:rPr>
        <w:t> </w:t>
      </w:r>
      <w:r>
        <w:rPr>
          <w:sz w:val="24"/>
        </w:rPr>
        <w:t>рифмы. Развивается грамматическая сторона речи. В период четырех-пяти лет формируются основы познавательной активности и любознательности.</w:t>
      </w:r>
    </w:p>
    <w:p>
      <w:pPr>
        <w:spacing w:line="240" w:lineRule="auto" w:before="1"/>
        <w:ind w:left="569" w:right="632" w:firstLine="0"/>
        <w:jc w:val="both"/>
        <w:rPr>
          <w:sz w:val="24"/>
        </w:rPr>
      </w:pPr>
      <w:r>
        <w:rPr>
          <w:i/>
          <w:sz w:val="24"/>
          <w:u w:val="single"/>
        </w:rPr>
        <w:t>Детские</w:t>
      </w:r>
      <w:r>
        <w:rPr>
          <w:i/>
          <w:spacing w:val="40"/>
          <w:sz w:val="24"/>
          <w:u w:val="single"/>
        </w:rPr>
        <w:t> </w:t>
      </w:r>
      <w:r>
        <w:rPr>
          <w:i/>
          <w:sz w:val="24"/>
          <w:u w:val="single"/>
        </w:rPr>
        <w:t>виды</w:t>
      </w:r>
      <w:r>
        <w:rPr>
          <w:i/>
          <w:spacing w:val="40"/>
          <w:sz w:val="24"/>
          <w:u w:val="single"/>
        </w:rPr>
        <w:t> </w:t>
      </w:r>
      <w:r>
        <w:rPr>
          <w:i/>
          <w:sz w:val="24"/>
          <w:u w:val="single"/>
        </w:rPr>
        <w:t>деятельности</w:t>
      </w:r>
      <w:r>
        <w:rPr>
          <w:sz w:val="24"/>
          <w:u w:val="single"/>
        </w:rPr>
        <w:t>.</w:t>
      </w:r>
      <w:r>
        <w:rPr>
          <w:spacing w:val="40"/>
          <w:sz w:val="24"/>
        </w:rPr>
        <w:t> </w:t>
      </w:r>
      <w:r>
        <w:rPr>
          <w:sz w:val="24"/>
        </w:rPr>
        <w:t>На</w:t>
      </w:r>
      <w:r>
        <w:rPr>
          <w:spacing w:val="37"/>
          <w:sz w:val="24"/>
        </w:rPr>
        <w:t> </w:t>
      </w:r>
      <w:r>
        <w:rPr>
          <w:sz w:val="24"/>
        </w:rPr>
        <w:t>пятом</w:t>
      </w:r>
      <w:r>
        <w:rPr>
          <w:spacing w:val="38"/>
          <w:sz w:val="24"/>
        </w:rPr>
        <w:t> </w:t>
      </w:r>
      <w:r>
        <w:rPr>
          <w:sz w:val="24"/>
        </w:rPr>
        <w:t>году</w:t>
      </w:r>
      <w:r>
        <w:rPr>
          <w:spacing w:val="29"/>
          <w:sz w:val="24"/>
        </w:rPr>
        <w:t> </w:t>
      </w:r>
      <w:r>
        <w:rPr>
          <w:sz w:val="24"/>
        </w:rPr>
        <w:t>жизни</w:t>
      </w:r>
      <w:r>
        <w:rPr>
          <w:spacing w:val="40"/>
          <w:sz w:val="24"/>
        </w:rPr>
        <w:t> </w:t>
      </w:r>
      <w:r>
        <w:rPr>
          <w:sz w:val="24"/>
        </w:rPr>
        <w:t>ребенок</w:t>
      </w:r>
      <w:r>
        <w:rPr>
          <w:spacing w:val="37"/>
          <w:sz w:val="24"/>
        </w:rPr>
        <w:t> </w:t>
      </w:r>
      <w:r>
        <w:rPr>
          <w:sz w:val="24"/>
        </w:rPr>
        <w:t>осваивает</w:t>
      </w:r>
      <w:r>
        <w:rPr>
          <w:spacing w:val="40"/>
          <w:sz w:val="24"/>
        </w:rPr>
        <w:t> </w:t>
      </w:r>
      <w:r>
        <w:rPr>
          <w:sz w:val="24"/>
        </w:rPr>
        <w:t>сложную</w:t>
      </w:r>
      <w:r>
        <w:rPr>
          <w:spacing w:val="40"/>
          <w:sz w:val="24"/>
        </w:rPr>
        <w:t> </w:t>
      </w:r>
      <w:r>
        <w:rPr>
          <w:sz w:val="24"/>
        </w:rPr>
        <w:t>систему</w:t>
      </w:r>
      <w:r>
        <w:rPr>
          <w:spacing w:val="-4"/>
          <w:sz w:val="24"/>
        </w:rPr>
        <w:t> </w:t>
      </w:r>
      <w:r>
        <w:rPr>
          <w:sz w:val="24"/>
        </w:rPr>
        <w:t>норм и правил, принятых в социуме. Формируется развернутая сюжетно-ролевая игра, где</w:t>
      </w:r>
      <w:r>
        <w:rPr>
          <w:spacing w:val="40"/>
          <w:sz w:val="24"/>
        </w:rPr>
        <w:t> </w:t>
      </w:r>
      <w:r>
        <w:rPr>
          <w:sz w:val="24"/>
        </w:rPr>
        <w:t>центральным содержанием выступает моделирование системы человеческих отношений в</w:t>
      </w:r>
      <w:r>
        <w:rPr>
          <w:spacing w:val="-1"/>
          <w:sz w:val="24"/>
        </w:rPr>
        <w:t> </w:t>
      </w:r>
      <w:r>
        <w:rPr>
          <w:sz w:val="24"/>
        </w:rPr>
        <w:t>ходе выполнения игровой роли. В данном возрасте в игре дети различают игровые и реальные отношения,</w:t>
      </w:r>
      <w:r>
        <w:rPr>
          <w:spacing w:val="80"/>
          <w:sz w:val="24"/>
        </w:rPr>
        <w:t> </w:t>
      </w:r>
      <w:r>
        <w:rPr>
          <w:sz w:val="24"/>
        </w:rPr>
        <w:t>характерна</w:t>
      </w:r>
      <w:r>
        <w:rPr>
          <w:spacing w:val="40"/>
          <w:sz w:val="24"/>
        </w:rPr>
        <w:t> </w:t>
      </w:r>
      <w:r>
        <w:rPr>
          <w:sz w:val="24"/>
        </w:rPr>
        <w:t>ролевая</w:t>
      </w:r>
      <w:r>
        <w:rPr>
          <w:spacing w:val="40"/>
          <w:sz w:val="24"/>
        </w:rPr>
        <w:t> </w:t>
      </w:r>
      <w:r>
        <w:rPr>
          <w:sz w:val="24"/>
        </w:rPr>
        <w:t>речь.</w:t>
      </w:r>
      <w:r>
        <w:rPr>
          <w:spacing w:val="80"/>
          <w:sz w:val="24"/>
        </w:rPr>
        <w:t> </w:t>
      </w:r>
      <w:r>
        <w:rPr>
          <w:sz w:val="24"/>
        </w:rPr>
        <w:t>Конфликты</w:t>
      </w:r>
      <w:r>
        <w:rPr>
          <w:spacing w:val="80"/>
          <w:sz w:val="24"/>
        </w:rPr>
        <w:t> </w:t>
      </w:r>
      <w:r>
        <w:rPr>
          <w:sz w:val="24"/>
        </w:rPr>
        <w:t>чаще</w:t>
      </w:r>
      <w:r>
        <w:rPr>
          <w:spacing w:val="40"/>
          <w:sz w:val="24"/>
        </w:rPr>
        <w:t> </w:t>
      </w:r>
      <w:r>
        <w:rPr>
          <w:sz w:val="24"/>
        </w:rPr>
        <w:t>возникают</w:t>
      </w:r>
      <w:r>
        <w:rPr>
          <w:spacing w:val="80"/>
          <w:sz w:val="24"/>
        </w:rPr>
        <w:t> </w:t>
      </w:r>
      <w:r>
        <w:rPr>
          <w:sz w:val="24"/>
        </w:rPr>
        <w:t>в</w:t>
      </w:r>
      <w:r>
        <w:rPr>
          <w:spacing w:val="40"/>
          <w:sz w:val="24"/>
        </w:rPr>
        <w:t> </w:t>
      </w:r>
      <w:r>
        <w:rPr>
          <w:sz w:val="24"/>
        </w:rPr>
        <w:t>ходе распределения ролей, роли</w:t>
      </w:r>
      <w:r>
        <w:rPr>
          <w:spacing w:val="40"/>
          <w:sz w:val="24"/>
        </w:rPr>
        <w:t> </w:t>
      </w:r>
      <w:r>
        <w:rPr>
          <w:sz w:val="24"/>
        </w:rPr>
        <w:t>могут</w:t>
      </w:r>
      <w:r>
        <w:rPr>
          <w:spacing w:val="40"/>
          <w:sz w:val="24"/>
        </w:rPr>
        <w:t> </w:t>
      </w:r>
      <w:r>
        <w:rPr>
          <w:sz w:val="24"/>
        </w:rPr>
        <w:t>меняться</w:t>
      </w:r>
      <w:r>
        <w:rPr>
          <w:spacing w:val="40"/>
          <w:sz w:val="24"/>
        </w:rPr>
        <w:t> </w:t>
      </w:r>
      <w:r>
        <w:rPr>
          <w:sz w:val="24"/>
        </w:rPr>
        <w:t>в</w:t>
      </w:r>
      <w:r>
        <w:rPr>
          <w:spacing w:val="40"/>
          <w:sz w:val="24"/>
        </w:rPr>
        <w:t> </w:t>
      </w:r>
      <w:r>
        <w:rPr>
          <w:sz w:val="24"/>
        </w:rPr>
        <w:t>ходе игры.</w:t>
      </w:r>
      <w:r>
        <w:rPr>
          <w:spacing w:val="40"/>
          <w:sz w:val="24"/>
        </w:rPr>
        <w:t> </w:t>
      </w:r>
      <w:r>
        <w:rPr>
          <w:sz w:val="24"/>
        </w:rPr>
        <w:t>Игра</w:t>
      </w:r>
      <w:r>
        <w:rPr>
          <w:spacing w:val="40"/>
          <w:sz w:val="24"/>
        </w:rPr>
        <w:t> </w:t>
      </w:r>
      <w:r>
        <w:rPr>
          <w:sz w:val="24"/>
        </w:rPr>
        <w:t>носит</w:t>
      </w:r>
      <w:r>
        <w:rPr>
          <w:spacing w:val="40"/>
          <w:sz w:val="24"/>
        </w:rPr>
        <w:t> </w:t>
      </w:r>
      <w:r>
        <w:rPr>
          <w:sz w:val="24"/>
        </w:rPr>
        <w:t>процессуальный,</w:t>
      </w:r>
      <w:r>
        <w:rPr>
          <w:spacing w:val="-5"/>
          <w:sz w:val="24"/>
        </w:rPr>
        <w:t> </w:t>
      </w:r>
      <w:r>
        <w:rPr>
          <w:sz w:val="24"/>
        </w:rPr>
        <w:t>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w:t>
      </w:r>
      <w:r>
        <w:rPr>
          <w:spacing w:val="-4"/>
          <w:sz w:val="24"/>
        </w:rPr>
        <w:t> </w:t>
      </w:r>
      <w:r>
        <w:rPr>
          <w:sz w:val="24"/>
        </w:rPr>
        <w:t>деятельности, замысел смещается</w:t>
      </w:r>
      <w:r>
        <w:rPr>
          <w:spacing w:val="80"/>
          <w:sz w:val="24"/>
        </w:rPr>
        <w:t> </w:t>
      </w:r>
      <w:r>
        <w:rPr>
          <w:sz w:val="24"/>
        </w:rPr>
        <w:t>с</w:t>
      </w:r>
      <w:r>
        <w:rPr>
          <w:spacing w:val="40"/>
          <w:sz w:val="24"/>
        </w:rPr>
        <w:t> </w:t>
      </w:r>
      <w:r>
        <w:rPr>
          <w:sz w:val="24"/>
        </w:rPr>
        <w:t>конца</w:t>
      </w:r>
      <w:r>
        <w:rPr>
          <w:spacing w:val="40"/>
          <w:sz w:val="24"/>
        </w:rPr>
        <w:t> </w:t>
      </w:r>
      <w:r>
        <w:rPr>
          <w:sz w:val="24"/>
        </w:rPr>
        <w:t>на</w:t>
      </w:r>
      <w:r>
        <w:rPr>
          <w:spacing w:val="40"/>
          <w:sz w:val="24"/>
        </w:rPr>
        <w:t> </w:t>
      </w:r>
      <w:r>
        <w:rPr>
          <w:sz w:val="24"/>
        </w:rPr>
        <w:t>начало</w:t>
      </w:r>
      <w:r>
        <w:rPr>
          <w:spacing w:val="40"/>
          <w:sz w:val="24"/>
        </w:rPr>
        <w:t> </w:t>
      </w:r>
      <w:r>
        <w:rPr>
          <w:sz w:val="24"/>
        </w:rPr>
        <w:t>рисования.</w:t>
      </w:r>
      <w:r>
        <w:rPr>
          <w:spacing w:val="40"/>
          <w:sz w:val="24"/>
        </w:rPr>
        <w:t> </w:t>
      </w:r>
      <w:r>
        <w:rPr>
          <w:sz w:val="24"/>
        </w:rPr>
        <w:t>Дети</w:t>
      </w:r>
      <w:r>
        <w:rPr>
          <w:spacing w:val="40"/>
          <w:sz w:val="24"/>
        </w:rPr>
        <w:t> </w:t>
      </w:r>
      <w:r>
        <w:rPr>
          <w:sz w:val="24"/>
        </w:rPr>
        <w:t>могут</w:t>
      </w:r>
      <w:r>
        <w:rPr>
          <w:spacing w:val="40"/>
          <w:sz w:val="24"/>
        </w:rPr>
        <w:t> </w:t>
      </w:r>
      <w:r>
        <w:rPr>
          <w:sz w:val="24"/>
        </w:rPr>
        <w:t>рисовать основные геометрические фигуры, вырезать ножницами, наклеивать изображения на бумагу и т.д.</w:t>
      </w:r>
    </w:p>
    <w:p>
      <w:pPr>
        <w:spacing w:line="240" w:lineRule="auto" w:before="0"/>
        <w:ind w:left="569" w:right="640" w:firstLine="0"/>
        <w:jc w:val="both"/>
        <w:rPr>
          <w:sz w:val="24"/>
        </w:rPr>
      </w:pPr>
      <w:r>
        <w:rPr>
          <w:sz w:val="24"/>
        </w:rPr>
        <w:t>Усложняется</w:t>
      </w:r>
      <w:r>
        <w:rPr>
          <w:spacing w:val="80"/>
          <w:sz w:val="24"/>
        </w:rPr>
        <w:t> </w:t>
      </w:r>
      <w:r>
        <w:rPr>
          <w:sz w:val="24"/>
        </w:rPr>
        <w:t>конструирование.</w:t>
      </w:r>
      <w:r>
        <w:rPr>
          <w:spacing w:val="80"/>
          <w:sz w:val="24"/>
        </w:rPr>
        <w:t> </w:t>
      </w:r>
      <w:r>
        <w:rPr>
          <w:sz w:val="24"/>
        </w:rPr>
        <w:t>Формируются</w:t>
      </w:r>
      <w:r>
        <w:rPr>
          <w:spacing w:val="80"/>
          <w:sz w:val="24"/>
        </w:rPr>
        <w:t> </w:t>
      </w:r>
      <w:r>
        <w:rPr>
          <w:sz w:val="24"/>
        </w:rPr>
        <w:t>навыки</w:t>
      </w:r>
      <w:r>
        <w:rPr>
          <w:spacing w:val="80"/>
          <w:sz w:val="24"/>
        </w:rPr>
        <w:t> </w:t>
      </w:r>
      <w:r>
        <w:rPr>
          <w:sz w:val="24"/>
        </w:rPr>
        <w:t>конструирования</w:t>
      </w:r>
      <w:r>
        <w:rPr>
          <w:spacing w:val="80"/>
          <w:sz w:val="24"/>
        </w:rPr>
        <w:t> </w:t>
      </w:r>
      <w:r>
        <w:rPr>
          <w:sz w:val="24"/>
        </w:rPr>
        <w:t>по</w:t>
      </w:r>
      <w:r>
        <w:rPr>
          <w:spacing w:val="80"/>
          <w:sz w:val="24"/>
        </w:rPr>
        <w:t> </w:t>
      </w:r>
      <w:r>
        <w:rPr>
          <w:sz w:val="24"/>
        </w:rPr>
        <w:t>образцу,</w:t>
      </w:r>
      <w:r>
        <w:rPr>
          <w:spacing w:val="80"/>
          <w:sz w:val="24"/>
        </w:rPr>
        <w:t> </w:t>
      </w:r>
      <w:r>
        <w:rPr>
          <w:sz w:val="24"/>
        </w:rPr>
        <w:t>доступно конструирование по схеме, по условию и по замыслу, а также планирование последовательности действий.</w:t>
      </w:r>
    </w:p>
    <w:p>
      <w:pPr>
        <w:tabs>
          <w:tab w:pos="9530" w:val="left" w:leader="none"/>
        </w:tabs>
        <w:spacing w:line="240" w:lineRule="auto" w:before="0"/>
        <w:ind w:left="569" w:right="825" w:firstLine="0"/>
        <w:jc w:val="left"/>
        <w:rPr>
          <w:sz w:val="24"/>
        </w:rPr>
      </w:pPr>
      <w:r>
        <w:rPr>
          <w:sz w:val="24"/>
        </w:rPr>
        <w:t>Продуктивные</w:t>
      </w:r>
      <w:r>
        <w:rPr>
          <w:spacing w:val="-11"/>
          <w:sz w:val="24"/>
        </w:rPr>
        <w:t> </w:t>
      </w:r>
      <w:r>
        <w:rPr>
          <w:sz w:val="24"/>
        </w:rPr>
        <w:t>виды</w:t>
      </w:r>
      <w:r>
        <w:rPr>
          <w:spacing w:val="-6"/>
          <w:sz w:val="24"/>
        </w:rPr>
        <w:t> </w:t>
      </w:r>
      <w:r>
        <w:rPr>
          <w:sz w:val="24"/>
        </w:rPr>
        <w:t>деятельности</w:t>
      </w:r>
      <w:r>
        <w:rPr>
          <w:spacing w:val="-4"/>
          <w:sz w:val="24"/>
        </w:rPr>
        <w:t> </w:t>
      </w:r>
      <w:r>
        <w:rPr>
          <w:sz w:val="24"/>
        </w:rPr>
        <w:t>способствуют</w:t>
      </w:r>
      <w:r>
        <w:rPr>
          <w:spacing w:val="-5"/>
          <w:sz w:val="24"/>
        </w:rPr>
        <w:t> </w:t>
      </w:r>
      <w:r>
        <w:rPr>
          <w:sz w:val="24"/>
        </w:rPr>
        <w:t>развитию</w:t>
      </w:r>
      <w:r>
        <w:rPr>
          <w:spacing w:val="-12"/>
          <w:sz w:val="24"/>
        </w:rPr>
        <w:t> </w:t>
      </w:r>
      <w:r>
        <w:rPr>
          <w:sz w:val="24"/>
        </w:rPr>
        <w:t>мелкой</w:t>
      </w:r>
      <w:r>
        <w:rPr>
          <w:spacing w:val="-4"/>
          <w:sz w:val="24"/>
        </w:rPr>
        <w:t> </w:t>
      </w:r>
      <w:r>
        <w:rPr>
          <w:sz w:val="24"/>
        </w:rPr>
        <w:t>моторики</w:t>
      </w:r>
      <w:r>
        <w:rPr>
          <w:spacing w:val="-9"/>
          <w:sz w:val="24"/>
        </w:rPr>
        <w:t> </w:t>
      </w:r>
      <w:r>
        <w:rPr>
          <w:sz w:val="24"/>
        </w:rPr>
        <w:t>рук.</w:t>
      </w:r>
      <w:r>
        <w:rPr>
          <w:spacing w:val="-5"/>
          <w:sz w:val="24"/>
        </w:rPr>
        <w:t> </w:t>
      </w:r>
      <w:r>
        <w:rPr>
          <w:i/>
          <w:sz w:val="24"/>
          <w:u w:val="single"/>
        </w:rPr>
        <w:t>Коммуникация</w:t>
      </w:r>
      <w:r>
        <w:rPr>
          <w:i/>
          <w:sz w:val="24"/>
        </w:rPr>
        <w:t> </w:t>
      </w:r>
      <w:r>
        <w:rPr>
          <w:i/>
          <w:sz w:val="24"/>
          <w:u w:val="single"/>
        </w:rPr>
        <w:t>и</w:t>
      </w:r>
      <w:r>
        <w:rPr>
          <w:i/>
          <w:spacing w:val="80"/>
          <w:sz w:val="24"/>
          <w:u w:val="single"/>
        </w:rPr>
        <w:t> </w:t>
      </w:r>
      <w:r>
        <w:rPr>
          <w:i/>
          <w:sz w:val="24"/>
          <w:u w:val="single"/>
        </w:rPr>
        <w:t>социализация</w:t>
      </w:r>
      <w:r>
        <w:rPr>
          <w:b/>
          <w:i/>
          <w:sz w:val="24"/>
          <w:u w:val="single"/>
        </w:rPr>
        <w:t>.</w:t>
      </w:r>
      <w:r>
        <w:rPr>
          <w:b/>
          <w:i/>
          <w:spacing w:val="80"/>
          <w:sz w:val="24"/>
        </w:rPr>
        <w:t> </w:t>
      </w:r>
      <w:r>
        <w:rPr>
          <w:sz w:val="24"/>
        </w:rPr>
        <w:t>В</w:t>
      </w:r>
      <w:r>
        <w:rPr>
          <w:spacing w:val="80"/>
          <w:sz w:val="24"/>
        </w:rPr>
        <w:t> </w:t>
      </w:r>
      <w:r>
        <w:rPr>
          <w:sz w:val="24"/>
        </w:rPr>
        <w:t>общении</w:t>
      </w:r>
      <w:r>
        <w:rPr>
          <w:spacing w:val="80"/>
          <w:sz w:val="24"/>
        </w:rPr>
        <w:t> </w:t>
      </w:r>
      <w:r>
        <w:rPr>
          <w:sz w:val="24"/>
        </w:rPr>
        <w:t>со</w:t>
      </w:r>
      <w:r>
        <w:rPr>
          <w:spacing w:val="80"/>
          <w:sz w:val="24"/>
        </w:rPr>
        <w:t> </w:t>
      </w:r>
      <w:r>
        <w:rPr>
          <w:sz w:val="24"/>
        </w:rPr>
        <w:t>взрослыми</w:t>
      </w:r>
      <w:r>
        <w:rPr>
          <w:spacing w:val="80"/>
          <w:sz w:val="24"/>
        </w:rPr>
        <w:t> </w:t>
      </w:r>
      <w:r>
        <w:rPr>
          <w:sz w:val="24"/>
        </w:rPr>
        <w:t>интенсивно</w:t>
      </w:r>
      <w:r>
        <w:rPr>
          <w:spacing w:val="80"/>
          <w:sz w:val="24"/>
        </w:rPr>
        <w:t> </w:t>
      </w:r>
      <w:r>
        <w:rPr>
          <w:sz w:val="24"/>
        </w:rPr>
        <w:t>формируются внеситуативные</w:t>
      </w:r>
      <w:r>
        <w:rPr>
          <w:spacing w:val="40"/>
          <w:sz w:val="24"/>
        </w:rPr>
        <w:t> </w:t>
      </w:r>
      <w:r>
        <w:rPr>
          <w:sz w:val="24"/>
        </w:rPr>
        <w:t>формы</w:t>
      </w:r>
      <w:r>
        <w:rPr>
          <w:spacing w:val="80"/>
          <w:sz w:val="24"/>
        </w:rPr>
        <w:t> </w:t>
      </w:r>
      <w:r>
        <w:rPr>
          <w:sz w:val="24"/>
        </w:rPr>
        <w:t>общения,</w:t>
      </w:r>
      <w:r>
        <w:rPr>
          <w:spacing w:val="80"/>
          <w:sz w:val="24"/>
        </w:rPr>
        <w:t> </w:t>
      </w:r>
      <w:r>
        <w:rPr>
          <w:sz w:val="24"/>
        </w:rPr>
        <w:t>в</w:t>
      </w:r>
      <w:r>
        <w:rPr>
          <w:spacing w:val="80"/>
          <w:sz w:val="24"/>
        </w:rPr>
        <w:t> </w:t>
      </w:r>
      <w:r>
        <w:rPr>
          <w:sz w:val="24"/>
        </w:rPr>
        <w:t>частности</w:t>
      </w:r>
      <w:r>
        <w:rPr>
          <w:spacing w:val="80"/>
          <w:sz w:val="24"/>
        </w:rPr>
        <w:t> </w:t>
      </w:r>
      <w:r>
        <w:rPr>
          <w:sz w:val="24"/>
        </w:rPr>
        <w:t>–</w:t>
      </w:r>
      <w:r>
        <w:rPr>
          <w:spacing w:val="80"/>
          <w:sz w:val="24"/>
        </w:rPr>
        <w:t> </w:t>
      </w:r>
      <w:r>
        <w:rPr>
          <w:sz w:val="24"/>
        </w:rPr>
        <w:t>внеситуативно-познавательная</w:t>
      </w:r>
      <w:r>
        <w:rPr>
          <w:spacing w:val="80"/>
          <w:sz w:val="24"/>
        </w:rPr>
        <w:t> </w:t>
      </w:r>
      <w:r>
        <w:rPr>
          <w:sz w:val="24"/>
        </w:rPr>
        <w:t>форма общения,</w:t>
        <w:tab/>
      </w:r>
      <w:r>
        <w:rPr>
          <w:spacing w:val="-2"/>
          <w:sz w:val="24"/>
        </w:rPr>
        <w:t>возраст</w:t>
      </w:r>
    </w:p>
    <w:p>
      <w:pPr>
        <w:tabs>
          <w:tab w:pos="2102" w:val="left" w:leader="none"/>
          <w:tab w:pos="3511" w:val="left" w:leader="none"/>
          <w:tab w:pos="4489" w:val="left" w:leader="none"/>
          <w:tab w:pos="4935" w:val="left" w:leader="none"/>
          <w:tab w:pos="6407" w:val="left" w:leader="none"/>
          <w:tab w:pos="7011" w:val="left" w:leader="none"/>
          <w:tab w:pos="7388" w:val="left" w:leader="none"/>
        </w:tabs>
        <w:spacing w:line="272" w:lineRule="exact" w:before="0"/>
        <w:ind w:left="569" w:right="0" w:firstLine="0"/>
        <w:jc w:val="left"/>
        <w:rPr>
          <w:sz w:val="24"/>
        </w:rPr>
      </w:pPr>
      <w:r>
        <w:rPr>
          <w:spacing w:val="-2"/>
          <w:sz w:val="24"/>
        </w:rPr>
        <w:t>«почемучек»</w:t>
      </w:r>
      <w:r>
        <w:rPr>
          <w:sz w:val="24"/>
        </w:rPr>
        <w:tab/>
      </w:r>
      <w:r>
        <w:rPr>
          <w:spacing w:val="-2"/>
          <w:sz w:val="24"/>
        </w:rPr>
        <w:t>приходится</w:t>
      </w:r>
      <w:r>
        <w:rPr>
          <w:sz w:val="24"/>
        </w:rPr>
        <w:tab/>
      </w:r>
      <w:r>
        <w:rPr>
          <w:spacing w:val="-2"/>
          <w:sz w:val="24"/>
        </w:rPr>
        <w:t>именно</w:t>
      </w:r>
      <w:r>
        <w:rPr>
          <w:sz w:val="24"/>
        </w:rPr>
        <w:tab/>
      </w:r>
      <w:r>
        <w:rPr>
          <w:spacing w:val="-5"/>
          <w:sz w:val="24"/>
        </w:rPr>
        <w:t>на</w:t>
      </w:r>
      <w:r>
        <w:rPr>
          <w:sz w:val="24"/>
        </w:rPr>
        <w:tab/>
        <w:t>четыре-</w:t>
      </w:r>
      <w:r>
        <w:rPr>
          <w:spacing w:val="-4"/>
          <w:sz w:val="24"/>
        </w:rPr>
        <w:t>пять</w:t>
      </w:r>
      <w:r>
        <w:rPr>
          <w:sz w:val="24"/>
        </w:rPr>
        <w:tab/>
      </w:r>
      <w:r>
        <w:rPr>
          <w:spacing w:val="-4"/>
          <w:sz w:val="24"/>
        </w:rPr>
        <w:t>лет.</w:t>
      </w:r>
      <w:r>
        <w:rPr>
          <w:sz w:val="24"/>
        </w:rPr>
        <w:tab/>
      </w:r>
      <w:r>
        <w:rPr>
          <w:spacing w:val="-10"/>
          <w:sz w:val="24"/>
        </w:rPr>
        <w:t>У</w:t>
      </w:r>
      <w:r>
        <w:rPr>
          <w:sz w:val="24"/>
        </w:rPr>
        <w:tab/>
        <w:t>детей</w:t>
      </w:r>
      <w:r>
        <w:rPr>
          <w:spacing w:val="-4"/>
          <w:sz w:val="24"/>
        </w:rPr>
        <w:t> </w:t>
      </w:r>
      <w:r>
        <w:rPr>
          <w:spacing w:val="-2"/>
          <w:sz w:val="24"/>
        </w:rPr>
        <w:t>формируется</w:t>
      </w:r>
    </w:p>
    <w:p>
      <w:pPr>
        <w:tabs>
          <w:tab w:pos="2011" w:val="left" w:leader="none"/>
          <w:tab w:pos="2102" w:val="left" w:leader="none"/>
          <w:tab w:pos="3612" w:val="left" w:leader="none"/>
          <w:tab w:pos="3797" w:val="left" w:leader="none"/>
          <w:tab w:pos="5180" w:val="left" w:leader="none"/>
          <w:tab w:pos="5989" w:val="left" w:leader="none"/>
          <w:tab w:pos="6065" w:val="left" w:leader="none"/>
          <w:tab w:pos="6939" w:val="left" w:leader="none"/>
          <w:tab w:pos="7343" w:val="left" w:leader="none"/>
          <w:tab w:pos="8125" w:val="left" w:leader="none"/>
          <w:tab w:pos="8509" w:val="left" w:leader="none"/>
        </w:tabs>
        <w:spacing w:line="240" w:lineRule="auto" w:before="0"/>
        <w:ind w:left="569" w:right="1072" w:firstLine="0"/>
        <w:jc w:val="left"/>
        <w:rPr>
          <w:sz w:val="24"/>
        </w:rPr>
      </w:pPr>
      <w:r>
        <w:rPr>
          <w:sz w:val="24"/>
        </w:rPr>
        <w:t>потребность</w:t>
      </w:r>
      <w:r>
        <w:rPr>
          <w:spacing w:val="80"/>
          <w:w w:val="150"/>
          <w:sz w:val="24"/>
        </w:rPr>
        <w:t> </w:t>
      </w:r>
      <w:r>
        <w:rPr>
          <w:sz w:val="24"/>
        </w:rPr>
        <w:t>в</w:t>
      </w:r>
      <w:r>
        <w:rPr>
          <w:spacing w:val="80"/>
          <w:w w:val="150"/>
          <w:sz w:val="24"/>
        </w:rPr>
        <w:t> </w:t>
      </w:r>
      <w:r>
        <w:rPr>
          <w:sz w:val="24"/>
        </w:rPr>
        <w:t>уважении</w:t>
      </w:r>
      <w:r>
        <w:rPr>
          <w:spacing w:val="80"/>
          <w:w w:val="150"/>
          <w:sz w:val="24"/>
        </w:rPr>
        <w:t> </w:t>
      </w:r>
      <w:r>
        <w:rPr>
          <w:sz w:val="24"/>
        </w:rPr>
        <w:t>со</w:t>
      </w:r>
      <w:r>
        <w:rPr>
          <w:spacing w:val="80"/>
          <w:w w:val="150"/>
          <w:sz w:val="24"/>
        </w:rPr>
        <w:t> </w:t>
      </w:r>
      <w:r>
        <w:rPr>
          <w:sz w:val="24"/>
        </w:rPr>
        <w:t>стороны</w:t>
      </w:r>
      <w:r>
        <w:rPr>
          <w:spacing w:val="80"/>
          <w:w w:val="150"/>
          <w:sz w:val="24"/>
        </w:rPr>
        <w:t> </w:t>
      </w:r>
      <w:r>
        <w:rPr>
          <w:sz w:val="24"/>
        </w:rPr>
        <w:t>взрослого,</w:t>
      </w:r>
      <w:r>
        <w:rPr>
          <w:spacing w:val="80"/>
          <w:w w:val="150"/>
          <w:sz w:val="24"/>
        </w:rPr>
        <w:t> </w:t>
      </w:r>
      <w:r>
        <w:rPr>
          <w:sz w:val="24"/>
        </w:rPr>
        <w:t>для</w:t>
      </w:r>
      <w:r>
        <w:rPr>
          <w:spacing w:val="80"/>
          <w:w w:val="150"/>
          <w:sz w:val="24"/>
        </w:rPr>
        <w:t> </w:t>
      </w:r>
      <w:r>
        <w:rPr>
          <w:sz w:val="24"/>
        </w:rPr>
        <w:t>них</w:t>
      </w:r>
      <w:r>
        <w:rPr>
          <w:spacing w:val="80"/>
          <w:w w:val="150"/>
          <w:sz w:val="24"/>
        </w:rPr>
        <w:t> </w:t>
      </w:r>
      <w:r>
        <w:rPr>
          <w:sz w:val="24"/>
        </w:rPr>
        <w:t>оказывается чрезвычайно важной</w:t>
      </w:r>
      <w:r>
        <w:rPr>
          <w:spacing w:val="80"/>
          <w:sz w:val="24"/>
        </w:rPr>
        <w:t> </w:t>
      </w:r>
      <w:r>
        <w:rPr>
          <w:sz w:val="24"/>
        </w:rPr>
        <w:t>его</w:t>
      </w:r>
      <w:r>
        <w:rPr>
          <w:spacing w:val="80"/>
          <w:sz w:val="24"/>
        </w:rPr>
        <w:t> </w:t>
      </w:r>
      <w:r>
        <w:rPr>
          <w:sz w:val="24"/>
        </w:rPr>
        <w:t>похвала.</w:t>
      </w:r>
      <w:r>
        <w:rPr>
          <w:spacing w:val="80"/>
          <w:sz w:val="24"/>
        </w:rPr>
        <w:t> </w:t>
      </w:r>
      <w:r>
        <w:rPr>
          <w:sz w:val="24"/>
        </w:rPr>
        <w:t>Это</w:t>
      </w:r>
      <w:r>
        <w:rPr>
          <w:spacing w:val="80"/>
          <w:sz w:val="24"/>
        </w:rPr>
        <w:t> </w:t>
      </w:r>
      <w:r>
        <w:rPr>
          <w:sz w:val="24"/>
        </w:rPr>
        <w:t>приводит</w:t>
      </w:r>
      <w:r>
        <w:rPr>
          <w:spacing w:val="80"/>
          <w:sz w:val="24"/>
        </w:rPr>
        <w:t> </w:t>
      </w:r>
      <w:r>
        <w:rPr>
          <w:sz w:val="24"/>
        </w:rPr>
        <w:t>к</w:t>
      </w:r>
      <w:r>
        <w:rPr>
          <w:spacing w:val="80"/>
          <w:sz w:val="24"/>
        </w:rPr>
        <w:t> </w:t>
      </w:r>
      <w:r>
        <w:rPr>
          <w:sz w:val="24"/>
        </w:rPr>
        <w:t>их</w:t>
      </w:r>
      <w:r>
        <w:rPr>
          <w:spacing w:val="80"/>
          <w:sz w:val="24"/>
        </w:rPr>
        <w:t> </w:t>
      </w:r>
      <w:r>
        <w:rPr>
          <w:sz w:val="24"/>
        </w:rPr>
        <w:t>повышенной</w:t>
      </w:r>
      <w:r>
        <w:rPr>
          <w:spacing w:val="80"/>
          <w:sz w:val="24"/>
        </w:rPr>
        <w:t> </w:t>
      </w:r>
      <w:r>
        <w:rPr>
          <w:sz w:val="24"/>
        </w:rPr>
        <w:t>обидчивости</w:t>
      </w:r>
      <w:r>
        <w:rPr>
          <w:spacing w:val="80"/>
          <w:sz w:val="24"/>
        </w:rPr>
        <w:t> </w:t>
      </w:r>
      <w:r>
        <w:rPr>
          <w:sz w:val="24"/>
        </w:rPr>
        <w:t>на замечания. </w:t>
      </w:r>
      <w:r>
        <w:rPr>
          <w:spacing w:val="-2"/>
          <w:sz w:val="24"/>
        </w:rPr>
        <w:t>Повышенная</w:t>
      </w:r>
      <w:r>
        <w:rPr>
          <w:sz w:val="24"/>
        </w:rPr>
        <w:tab/>
        <w:tab/>
      </w:r>
      <w:r>
        <w:rPr>
          <w:spacing w:val="-2"/>
          <w:sz w:val="24"/>
        </w:rPr>
        <w:t>обидчивость</w:t>
      </w:r>
      <w:r>
        <w:rPr>
          <w:sz w:val="24"/>
        </w:rPr>
        <w:tab/>
      </w:r>
      <w:r>
        <w:rPr>
          <w:spacing w:val="-2"/>
          <w:sz w:val="24"/>
        </w:rPr>
        <w:t>представляет</w:t>
      </w:r>
      <w:r>
        <w:rPr>
          <w:sz w:val="24"/>
        </w:rPr>
        <w:tab/>
      </w:r>
      <w:r>
        <w:rPr>
          <w:spacing w:val="-2"/>
          <w:sz w:val="24"/>
        </w:rPr>
        <w:t>собой</w:t>
      </w:r>
      <w:r>
        <w:rPr>
          <w:sz w:val="24"/>
        </w:rPr>
        <w:tab/>
      </w:r>
      <w:r>
        <w:rPr>
          <w:spacing w:val="-2"/>
          <w:sz w:val="24"/>
        </w:rPr>
        <w:t>возрастной</w:t>
      </w:r>
      <w:r>
        <w:rPr>
          <w:sz w:val="24"/>
        </w:rPr>
        <w:tab/>
      </w:r>
      <w:r>
        <w:rPr>
          <w:spacing w:val="-2"/>
          <w:sz w:val="24"/>
        </w:rPr>
        <w:t>феномен.</w:t>
      </w:r>
      <w:r>
        <w:rPr>
          <w:sz w:val="24"/>
        </w:rPr>
        <w:tab/>
        <w:t>Со</w:t>
      </w:r>
      <w:r>
        <w:rPr>
          <w:spacing w:val="-15"/>
          <w:sz w:val="24"/>
        </w:rPr>
        <w:t> </w:t>
      </w:r>
      <w:r>
        <w:rPr>
          <w:sz w:val="24"/>
        </w:rPr>
        <w:t>сверстниками </w:t>
      </w:r>
      <w:r>
        <w:rPr>
          <w:spacing w:val="-2"/>
          <w:sz w:val="24"/>
        </w:rPr>
        <w:t>продолжает</w:t>
      </w:r>
      <w:r>
        <w:rPr>
          <w:sz w:val="24"/>
        </w:rPr>
        <w:tab/>
      </w:r>
      <w:r>
        <w:rPr>
          <w:spacing w:val="-2"/>
          <w:sz w:val="24"/>
        </w:rPr>
        <w:t>формироваться</w:t>
      </w:r>
      <w:r>
        <w:rPr>
          <w:sz w:val="24"/>
        </w:rPr>
        <w:tab/>
        <w:tab/>
      </w:r>
      <w:r>
        <w:rPr>
          <w:spacing w:val="-2"/>
          <w:sz w:val="24"/>
        </w:rPr>
        <w:t>ситуативно-деловая</w:t>
      </w:r>
      <w:r>
        <w:rPr>
          <w:sz w:val="24"/>
        </w:rPr>
        <w:tab/>
        <w:tab/>
      </w:r>
      <w:r>
        <w:rPr>
          <w:spacing w:val="-2"/>
          <w:sz w:val="24"/>
        </w:rPr>
        <w:t>форма</w:t>
      </w:r>
      <w:r>
        <w:rPr>
          <w:sz w:val="24"/>
        </w:rPr>
        <w:tab/>
      </w:r>
      <w:r>
        <w:rPr>
          <w:spacing w:val="-2"/>
          <w:sz w:val="24"/>
        </w:rPr>
        <w:t>общения,</w:t>
      </w:r>
      <w:r>
        <w:rPr>
          <w:sz w:val="24"/>
        </w:rPr>
        <w:tab/>
        <w:t>что определяется</w:t>
      </w:r>
    </w:p>
    <w:p>
      <w:pPr>
        <w:tabs>
          <w:tab w:pos="4225" w:val="left" w:leader="none"/>
          <w:tab w:pos="5648" w:val="left" w:leader="none"/>
        </w:tabs>
        <w:spacing w:line="240" w:lineRule="auto" w:before="0"/>
        <w:ind w:left="569" w:right="956" w:firstLine="0"/>
        <w:jc w:val="left"/>
        <w:rPr>
          <w:sz w:val="24"/>
        </w:rPr>
      </w:pPr>
      <w:r>
        <w:rPr>
          <w:sz w:val="24"/>
        </w:rPr>
        <w:t>развитием</w:t>
      </w:r>
      <w:r>
        <w:rPr>
          <w:spacing w:val="80"/>
          <w:sz w:val="24"/>
        </w:rPr>
        <w:t> </w:t>
      </w:r>
      <w:r>
        <w:rPr>
          <w:sz w:val="24"/>
        </w:rPr>
        <w:t>развернутой</w:t>
      </w:r>
      <w:r>
        <w:rPr>
          <w:spacing w:val="80"/>
          <w:sz w:val="24"/>
        </w:rPr>
        <w:t> </w:t>
      </w:r>
      <w:r>
        <w:rPr>
          <w:sz w:val="24"/>
        </w:rPr>
        <w:t>сюжетно-ролевой</w:t>
      </w:r>
      <w:r>
        <w:rPr>
          <w:spacing w:val="80"/>
          <w:sz w:val="24"/>
        </w:rPr>
        <w:t> </w:t>
      </w:r>
      <w:r>
        <w:rPr>
          <w:sz w:val="24"/>
        </w:rPr>
        <w:t>игры</w:t>
      </w:r>
      <w:r>
        <w:rPr>
          <w:spacing w:val="80"/>
          <w:sz w:val="24"/>
        </w:rPr>
        <w:t> </w:t>
      </w:r>
      <w:r>
        <w:rPr>
          <w:sz w:val="24"/>
        </w:rPr>
        <w:t>и</w:t>
      </w:r>
      <w:r>
        <w:rPr>
          <w:spacing w:val="80"/>
          <w:sz w:val="24"/>
        </w:rPr>
        <w:t> </w:t>
      </w:r>
      <w:r>
        <w:rPr>
          <w:sz w:val="24"/>
        </w:rPr>
        <w:t>совместными</w:t>
      </w:r>
      <w:r>
        <w:rPr>
          <w:spacing w:val="80"/>
          <w:sz w:val="24"/>
        </w:rPr>
        <w:t> </w:t>
      </w:r>
      <w:r>
        <w:rPr>
          <w:sz w:val="24"/>
        </w:rPr>
        <w:t>видами деятельности</w:t>
      </w:r>
      <w:r>
        <w:rPr>
          <w:spacing w:val="40"/>
          <w:sz w:val="24"/>
        </w:rPr>
        <w:t> </w:t>
      </w:r>
      <w:r>
        <w:rPr>
          <w:sz w:val="24"/>
        </w:rPr>
        <w:t>со</w:t>
      </w:r>
      <w:r>
        <w:rPr>
          <w:spacing w:val="40"/>
          <w:sz w:val="24"/>
        </w:rPr>
        <w:t> </w:t>
      </w:r>
      <w:r>
        <w:rPr>
          <w:sz w:val="24"/>
        </w:rPr>
        <w:t>сверстниками.</w:t>
      </w:r>
      <w:r>
        <w:rPr>
          <w:spacing w:val="40"/>
          <w:sz w:val="24"/>
        </w:rPr>
        <w:t> </w:t>
      </w:r>
      <w:r>
        <w:rPr>
          <w:sz w:val="24"/>
        </w:rPr>
        <w:t>При</w:t>
      </w:r>
      <w:r>
        <w:rPr>
          <w:spacing w:val="40"/>
          <w:sz w:val="24"/>
        </w:rPr>
        <w:t> </w:t>
      </w:r>
      <w:r>
        <w:rPr>
          <w:sz w:val="24"/>
        </w:rPr>
        <w:t>этом,</w:t>
      </w:r>
      <w:r>
        <w:rPr>
          <w:spacing w:val="40"/>
          <w:sz w:val="24"/>
        </w:rPr>
        <w:t> </w:t>
      </w:r>
      <w:r>
        <w:rPr>
          <w:sz w:val="24"/>
        </w:rPr>
        <w:t>характер</w:t>
      </w:r>
      <w:r>
        <w:rPr>
          <w:spacing w:val="40"/>
          <w:sz w:val="24"/>
        </w:rPr>
        <w:t> </w:t>
      </w:r>
      <w:r>
        <w:rPr>
          <w:sz w:val="24"/>
        </w:rPr>
        <w:t>межличностных</w:t>
      </w:r>
      <w:r>
        <w:rPr>
          <w:spacing w:val="40"/>
          <w:sz w:val="24"/>
        </w:rPr>
        <w:t> </w:t>
      </w:r>
      <w:r>
        <w:rPr>
          <w:sz w:val="24"/>
        </w:rPr>
        <w:t>отношений</w:t>
      </w:r>
      <w:r>
        <w:rPr>
          <w:spacing w:val="40"/>
          <w:sz w:val="24"/>
        </w:rPr>
        <w:t> </w:t>
      </w:r>
      <w:r>
        <w:rPr>
          <w:sz w:val="24"/>
        </w:rPr>
        <w:t>отличает ярко</w:t>
      </w:r>
      <w:r>
        <w:rPr>
          <w:spacing w:val="40"/>
          <w:sz w:val="24"/>
        </w:rPr>
        <w:t> </w:t>
      </w:r>
      <w:r>
        <w:rPr>
          <w:sz w:val="24"/>
        </w:rPr>
        <w:t>выраженный интерес</w:t>
      </w:r>
      <w:r>
        <w:rPr>
          <w:spacing w:val="35"/>
          <w:sz w:val="24"/>
        </w:rPr>
        <w:t> </w:t>
      </w:r>
      <w:r>
        <w:rPr>
          <w:sz w:val="24"/>
        </w:rPr>
        <w:t>по</w:t>
      </w:r>
      <w:r>
        <w:rPr>
          <w:spacing w:val="32"/>
          <w:sz w:val="24"/>
        </w:rPr>
        <w:t> </w:t>
      </w:r>
      <w:r>
        <w:rPr>
          <w:sz w:val="24"/>
        </w:rPr>
        <w:t>отношению</w:t>
      </w:r>
      <w:r>
        <w:rPr>
          <w:spacing w:val="33"/>
          <w:sz w:val="24"/>
        </w:rPr>
        <w:t> </w:t>
      </w:r>
      <w:r>
        <w:rPr>
          <w:sz w:val="24"/>
        </w:rPr>
        <w:t>к</w:t>
      </w:r>
      <w:r>
        <w:rPr>
          <w:spacing w:val="31"/>
          <w:sz w:val="24"/>
        </w:rPr>
        <w:t> </w:t>
      </w:r>
      <w:r>
        <w:rPr>
          <w:sz w:val="24"/>
        </w:rPr>
        <w:t>сверстнику,</w:t>
      </w:r>
      <w:r>
        <w:rPr>
          <w:spacing w:val="39"/>
          <w:sz w:val="24"/>
        </w:rPr>
        <w:t> </w:t>
      </w:r>
      <w:r>
        <w:rPr>
          <w:sz w:val="24"/>
        </w:rPr>
        <w:t>высокую</w:t>
      </w:r>
      <w:r>
        <w:rPr>
          <w:spacing w:val="40"/>
          <w:sz w:val="24"/>
        </w:rPr>
        <w:t> </w:t>
      </w:r>
      <w:r>
        <w:rPr>
          <w:sz w:val="24"/>
        </w:rPr>
        <w:t>значимость</w:t>
      </w:r>
      <w:r>
        <w:rPr>
          <w:spacing w:val="34"/>
          <w:sz w:val="24"/>
        </w:rPr>
        <w:t> </w:t>
      </w:r>
      <w:r>
        <w:rPr>
          <w:sz w:val="24"/>
        </w:rPr>
        <w:t>сверстника,</w:t>
      </w:r>
      <w:r>
        <w:rPr>
          <w:spacing w:val="-2"/>
          <w:sz w:val="24"/>
        </w:rPr>
        <w:t> </w:t>
      </w:r>
      <w:r>
        <w:rPr>
          <w:sz w:val="24"/>
        </w:rPr>
        <w:t>ребенок</w:t>
      </w:r>
      <w:r>
        <w:rPr>
          <w:spacing w:val="80"/>
          <w:sz w:val="24"/>
        </w:rPr>
        <w:t> </w:t>
      </w:r>
      <w:r>
        <w:rPr>
          <w:sz w:val="24"/>
        </w:rPr>
        <w:t>болезненно реагирует</w:t>
      </w:r>
      <w:r>
        <w:rPr>
          <w:spacing w:val="80"/>
          <w:sz w:val="24"/>
        </w:rPr>
        <w:t> </w:t>
      </w:r>
      <w:r>
        <w:rPr>
          <w:sz w:val="24"/>
        </w:rPr>
        <w:t>на</w:t>
      </w:r>
      <w:r>
        <w:rPr>
          <w:spacing w:val="80"/>
          <w:sz w:val="24"/>
        </w:rPr>
        <w:t> </w:t>
      </w:r>
      <w:r>
        <w:rPr>
          <w:sz w:val="24"/>
        </w:rPr>
        <w:t>похвалу</w:t>
      </w:r>
      <w:r>
        <w:rPr>
          <w:spacing w:val="80"/>
          <w:sz w:val="24"/>
        </w:rPr>
        <w:t> </w:t>
      </w:r>
      <w:r>
        <w:rPr>
          <w:sz w:val="24"/>
        </w:rPr>
        <w:t>другого</w:t>
        <w:tab/>
        <w:t>ребенка</w:t>
      </w:r>
      <w:r>
        <w:rPr>
          <w:spacing w:val="80"/>
          <w:sz w:val="24"/>
        </w:rPr>
        <w:t> </w:t>
      </w:r>
      <w:r>
        <w:rPr>
          <w:sz w:val="24"/>
        </w:rPr>
        <w:t>со</w:t>
        <w:tab/>
        <w:t>стороны</w:t>
      </w:r>
      <w:r>
        <w:rPr>
          <w:spacing w:val="80"/>
          <w:sz w:val="24"/>
        </w:rPr>
        <w:t> </w:t>
      </w:r>
      <w:r>
        <w:rPr>
          <w:sz w:val="24"/>
        </w:rPr>
        <w:t>взрослых, конфликтность</w:t>
      </w:r>
      <w:r>
        <w:rPr>
          <w:spacing w:val="80"/>
          <w:sz w:val="24"/>
        </w:rPr>
        <w:t> </w:t>
      </w:r>
      <w:r>
        <w:rPr>
          <w:sz w:val="24"/>
        </w:rPr>
        <w:t>со сверстниками</w:t>
      </w:r>
      <w:r>
        <w:rPr>
          <w:spacing w:val="80"/>
          <w:w w:val="150"/>
          <w:sz w:val="24"/>
        </w:rPr>
        <w:t> </w:t>
      </w:r>
      <w:r>
        <w:rPr>
          <w:sz w:val="24"/>
        </w:rPr>
        <w:t>также</w:t>
      </w:r>
      <w:r>
        <w:rPr>
          <w:spacing w:val="80"/>
          <w:w w:val="150"/>
          <w:sz w:val="24"/>
        </w:rPr>
        <w:t> </w:t>
      </w:r>
      <w:r>
        <w:rPr>
          <w:sz w:val="24"/>
        </w:rPr>
        <w:t>характерна</w:t>
      </w:r>
      <w:r>
        <w:rPr>
          <w:spacing w:val="80"/>
          <w:w w:val="150"/>
          <w:sz w:val="24"/>
        </w:rPr>
        <w:t> </w:t>
      </w:r>
      <w:r>
        <w:rPr>
          <w:sz w:val="24"/>
        </w:rPr>
        <w:t>для</w:t>
      </w:r>
      <w:r>
        <w:rPr>
          <w:spacing w:val="80"/>
          <w:w w:val="150"/>
          <w:sz w:val="24"/>
        </w:rPr>
        <w:t> </w:t>
      </w:r>
      <w:r>
        <w:rPr>
          <w:sz w:val="24"/>
        </w:rPr>
        <w:t>данного</w:t>
      </w:r>
      <w:r>
        <w:rPr>
          <w:spacing w:val="80"/>
          <w:w w:val="150"/>
          <w:sz w:val="24"/>
        </w:rPr>
        <w:t> </w:t>
      </w:r>
      <w:r>
        <w:rPr>
          <w:sz w:val="24"/>
        </w:rPr>
        <w:t>возраста.</w:t>
      </w:r>
      <w:r>
        <w:rPr>
          <w:spacing w:val="80"/>
          <w:w w:val="150"/>
          <w:sz w:val="24"/>
        </w:rPr>
        <w:t> </w:t>
      </w:r>
      <w:r>
        <w:rPr>
          <w:sz w:val="24"/>
        </w:rPr>
        <w:t>В</w:t>
      </w:r>
      <w:r>
        <w:rPr>
          <w:spacing w:val="80"/>
          <w:w w:val="150"/>
          <w:sz w:val="24"/>
        </w:rPr>
        <w:t> </w:t>
      </w:r>
      <w:r>
        <w:rPr>
          <w:sz w:val="24"/>
        </w:rPr>
        <w:t>группе</w:t>
      </w:r>
    </w:p>
    <w:p>
      <w:pPr>
        <w:tabs>
          <w:tab w:pos="2162" w:val="left" w:leader="none"/>
        </w:tabs>
        <w:spacing w:line="242" w:lineRule="auto" w:before="0"/>
        <w:ind w:left="569" w:right="1228" w:firstLine="0"/>
        <w:jc w:val="left"/>
        <w:rPr>
          <w:sz w:val="24"/>
        </w:rPr>
      </w:pPr>
      <w:r>
        <w:rPr>
          <w:spacing w:val="-2"/>
          <w:sz w:val="24"/>
        </w:rPr>
        <w:t>формируется</w:t>
      </w:r>
      <w:r>
        <w:rPr>
          <w:sz w:val="24"/>
        </w:rPr>
        <w:tab/>
        <w:t>стабильная</w:t>
      </w:r>
      <w:r>
        <w:rPr>
          <w:spacing w:val="80"/>
          <w:sz w:val="24"/>
        </w:rPr>
        <w:t> </w:t>
      </w:r>
      <w:r>
        <w:rPr>
          <w:sz w:val="24"/>
        </w:rPr>
        <w:t>структура</w:t>
      </w:r>
      <w:r>
        <w:rPr>
          <w:spacing w:val="80"/>
          <w:sz w:val="24"/>
        </w:rPr>
        <w:t> </w:t>
      </w:r>
      <w:r>
        <w:rPr>
          <w:sz w:val="24"/>
        </w:rPr>
        <w:t>взаимоотношений</w:t>
      </w:r>
      <w:r>
        <w:rPr>
          <w:spacing w:val="80"/>
          <w:sz w:val="24"/>
        </w:rPr>
        <w:t> </w:t>
      </w:r>
      <w:r>
        <w:rPr>
          <w:sz w:val="24"/>
        </w:rPr>
        <w:t>между</w:t>
      </w:r>
      <w:r>
        <w:rPr>
          <w:spacing w:val="80"/>
          <w:sz w:val="24"/>
        </w:rPr>
        <w:t> </w:t>
      </w:r>
      <w:r>
        <w:rPr>
          <w:sz w:val="24"/>
        </w:rPr>
        <w:t>детьми,</w:t>
      </w:r>
      <w:r>
        <w:rPr>
          <w:spacing w:val="80"/>
          <w:sz w:val="24"/>
        </w:rPr>
        <w:t> </w:t>
      </w:r>
      <w:r>
        <w:rPr>
          <w:sz w:val="24"/>
        </w:rPr>
        <w:t>определяющая</w:t>
      </w:r>
      <w:r>
        <w:rPr>
          <w:spacing w:val="40"/>
          <w:sz w:val="24"/>
        </w:rPr>
        <w:t> </w:t>
      </w:r>
      <w:r>
        <w:rPr>
          <w:sz w:val="24"/>
        </w:rPr>
        <w:t>социометрический статус каждого ребенка.</w:t>
      </w:r>
    </w:p>
    <w:p>
      <w:pPr>
        <w:spacing w:line="240" w:lineRule="auto" w:before="0"/>
        <w:ind w:left="569" w:right="638" w:firstLine="0"/>
        <w:jc w:val="both"/>
        <w:rPr>
          <w:sz w:val="24"/>
        </w:rPr>
      </w:pPr>
      <w:r>
        <w:rPr>
          <w:i/>
          <w:sz w:val="24"/>
          <w:u w:val="single"/>
        </w:rPr>
        <w:t>Саморегуляция</w:t>
      </w:r>
      <w:r>
        <w:rPr>
          <w:i/>
          <w:sz w:val="24"/>
        </w:rPr>
        <w:t>.</w:t>
      </w:r>
      <w:r>
        <w:rPr>
          <w:i/>
          <w:spacing w:val="80"/>
          <w:sz w:val="24"/>
        </w:rPr>
        <w:t> </w:t>
      </w:r>
      <w:r>
        <w:rPr>
          <w:sz w:val="24"/>
        </w:rPr>
        <w:t>В</w:t>
      </w:r>
      <w:r>
        <w:rPr>
          <w:spacing w:val="80"/>
          <w:sz w:val="24"/>
        </w:rPr>
        <w:t> </w:t>
      </w:r>
      <w:r>
        <w:rPr>
          <w:sz w:val="24"/>
        </w:rPr>
        <w:t>период</w:t>
      </w:r>
      <w:r>
        <w:rPr>
          <w:spacing w:val="80"/>
          <w:sz w:val="24"/>
        </w:rPr>
        <w:t> </w:t>
      </w:r>
      <w:r>
        <w:rPr>
          <w:sz w:val="24"/>
        </w:rPr>
        <w:t>от</w:t>
      </w:r>
      <w:r>
        <w:rPr>
          <w:spacing w:val="80"/>
          <w:sz w:val="24"/>
        </w:rPr>
        <w:t> </w:t>
      </w:r>
      <w:r>
        <w:rPr>
          <w:sz w:val="24"/>
        </w:rPr>
        <w:t>четырех</w:t>
      </w:r>
      <w:r>
        <w:rPr>
          <w:spacing w:val="80"/>
          <w:sz w:val="24"/>
        </w:rPr>
        <w:t> </w:t>
      </w:r>
      <w:r>
        <w:rPr>
          <w:sz w:val="24"/>
        </w:rPr>
        <w:t>до</w:t>
      </w:r>
      <w:r>
        <w:rPr>
          <w:spacing w:val="80"/>
          <w:sz w:val="24"/>
        </w:rPr>
        <w:t> </w:t>
      </w:r>
      <w:r>
        <w:rPr>
          <w:sz w:val="24"/>
        </w:rPr>
        <w:t>пяти</w:t>
      </w:r>
      <w:r>
        <w:rPr>
          <w:spacing w:val="80"/>
          <w:sz w:val="24"/>
        </w:rPr>
        <w:t> </w:t>
      </w:r>
      <w:r>
        <w:rPr>
          <w:sz w:val="24"/>
        </w:rPr>
        <w:t>лет</w:t>
      </w:r>
      <w:r>
        <w:rPr>
          <w:spacing w:val="80"/>
          <w:sz w:val="24"/>
        </w:rPr>
        <w:t> </w:t>
      </w:r>
      <w:r>
        <w:rPr>
          <w:sz w:val="24"/>
        </w:rPr>
        <w:t>существенно</w:t>
      </w:r>
      <w:r>
        <w:rPr>
          <w:spacing w:val="80"/>
          <w:sz w:val="24"/>
        </w:rPr>
        <w:t> </w:t>
      </w:r>
      <w:r>
        <w:rPr>
          <w:sz w:val="24"/>
        </w:rPr>
        <w:t>возрастает</w:t>
      </w:r>
      <w:r>
        <w:rPr>
          <w:spacing w:val="80"/>
          <w:sz w:val="24"/>
        </w:rPr>
        <w:t> </w:t>
      </w:r>
      <w:r>
        <w:rPr>
          <w:sz w:val="24"/>
        </w:rPr>
        <w:t>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w:t>
      </w:r>
      <w:r>
        <w:rPr>
          <w:spacing w:val="40"/>
          <w:sz w:val="24"/>
        </w:rPr>
        <w:t> </w:t>
      </w:r>
      <w:r>
        <w:rPr>
          <w:sz w:val="24"/>
        </w:rPr>
        <w:t>может</w:t>
      </w:r>
      <w:r>
        <w:rPr>
          <w:spacing w:val="40"/>
          <w:sz w:val="24"/>
        </w:rPr>
        <w:t> </w:t>
      </w:r>
      <w:r>
        <w:rPr>
          <w:sz w:val="24"/>
        </w:rPr>
        <w:t>управлять</w:t>
      </w:r>
      <w:r>
        <w:rPr>
          <w:spacing w:val="40"/>
          <w:sz w:val="24"/>
        </w:rPr>
        <w:t> </w:t>
      </w:r>
      <w:r>
        <w:rPr>
          <w:sz w:val="24"/>
        </w:rPr>
        <w:t>собственным</w:t>
      </w:r>
      <w:r>
        <w:rPr>
          <w:spacing w:val="40"/>
          <w:sz w:val="24"/>
        </w:rPr>
        <w:t> </w:t>
      </w:r>
      <w:r>
        <w:rPr>
          <w:sz w:val="24"/>
        </w:rPr>
        <w:t>поведением,</w:t>
      </w:r>
      <w:r>
        <w:rPr>
          <w:spacing w:val="40"/>
          <w:sz w:val="24"/>
        </w:rPr>
        <w:t> </w:t>
      </w:r>
      <w:r>
        <w:rPr>
          <w:sz w:val="24"/>
        </w:rPr>
        <w:t>опираясь</w:t>
      </w:r>
      <w:r>
        <w:rPr>
          <w:spacing w:val="40"/>
          <w:sz w:val="24"/>
        </w:rPr>
        <w:t> </w:t>
      </w:r>
      <w:r>
        <w:rPr>
          <w:sz w:val="24"/>
        </w:rPr>
        <w:t>на</w:t>
      </w:r>
      <w:r>
        <w:rPr>
          <w:spacing w:val="40"/>
          <w:sz w:val="24"/>
        </w:rPr>
        <w:t> </w:t>
      </w:r>
      <w:r>
        <w:rPr>
          <w:sz w:val="24"/>
        </w:rPr>
        <w:t>систему</w:t>
      </w:r>
      <w:r>
        <w:rPr>
          <w:spacing w:val="40"/>
          <w:sz w:val="24"/>
        </w:rPr>
        <w:t> </w:t>
      </w:r>
      <w:r>
        <w:rPr>
          <w:sz w:val="24"/>
        </w:rPr>
        <w:t>правил,</w:t>
      </w:r>
      <w:r>
        <w:rPr>
          <w:spacing w:val="-8"/>
          <w:sz w:val="24"/>
        </w:rPr>
        <w:t> </w:t>
      </w:r>
      <w:r>
        <w:rPr>
          <w:sz w:val="24"/>
        </w:rPr>
        <w:t>заложенных</w:t>
      </w:r>
      <w:r>
        <w:rPr>
          <w:spacing w:val="40"/>
          <w:sz w:val="24"/>
        </w:rPr>
        <w:t> </w:t>
      </w:r>
      <w:r>
        <w:rPr>
          <w:sz w:val="24"/>
        </w:rPr>
        <w:t>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w:t>
      </w:r>
      <w:r>
        <w:rPr>
          <w:spacing w:val="-5"/>
          <w:sz w:val="24"/>
        </w:rPr>
        <w:t> </w:t>
      </w:r>
      <w:r>
        <w:rPr>
          <w:sz w:val="24"/>
        </w:rPr>
        <w:t>гордость, зависть, переживание успеха-неуспеха и др.).</w:t>
      </w:r>
    </w:p>
    <w:p>
      <w:pPr>
        <w:spacing w:before="0"/>
        <w:ind w:left="569" w:right="638" w:firstLine="0"/>
        <w:jc w:val="both"/>
        <w:rPr>
          <w:sz w:val="24"/>
        </w:rPr>
      </w:pPr>
      <w:r>
        <w:rPr>
          <w:i/>
          <w:sz w:val="24"/>
          <w:u w:val="single"/>
        </w:rPr>
        <w:t>Личность и самооценка.</w:t>
      </w:r>
      <w:r>
        <w:rPr>
          <w:i/>
          <w:sz w:val="24"/>
        </w:rPr>
        <w:t> </w:t>
      </w:r>
      <w:r>
        <w:rPr>
          <w:sz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w:t>
      </w:r>
      <w:r>
        <w:rPr>
          <w:spacing w:val="-7"/>
          <w:sz w:val="24"/>
        </w:rPr>
        <w:t> </w:t>
      </w:r>
      <w:r>
        <w:rPr>
          <w:sz w:val="24"/>
        </w:rPr>
        <w:t>было- </w:t>
      </w:r>
      <w:r>
        <w:rPr>
          <w:spacing w:val="-2"/>
          <w:sz w:val="24"/>
        </w:rPr>
        <w:t>будет).</w:t>
      </w:r>
    </w:p>
    <w:p>
      <w:pPr>
        <w:spacing w:line="265" w:lineRule="exact" w:before="0"/>
        <w:ind w:left="4638" w:right="0" w:firstLine="0"/>
        <w:jc w:val="both"/>
        <w:rPr>
          <w:i/>
          <w:sz w:val="24"/>
        </w:rPr>
      </w:pPr>
      <w:r>
        <w:rPr>
          <w:i/>
          <w:sz w:val="24"/>
        </w:rPr>
        <w:t>от</w:t>
      </w:r>
      <w:r>
        <w:rPr>
          <w:i/>
          <w:spacing w:val="-2"/>
          <w:sz w:val="24"/>
        </w:rPr>
        <w:t> </w:t>
      </w:r>
      <w:r>
        <w:rPr>
          <w:i/>
          <w:sz w:val="24"/>
        </w:rPr>
        <w:t>5</w:t>
      </w:r>
      <w:r>
        <w:rPr>
          <w:i/>
          <w:spacing w:val="2"/>
          <w:sz w:val="24"/>
        </w:rPr>
        <w:t> </w:t>
      </w:r>
      <w:r>
        <w:rPr>
          <w:i/>
          <w:sz w:val="24"/>
        </w:rPr>
        <w:t>до 6 </w:t>
      </w:r>
      <w:r>
        <w:rPr>
          <w:i/>
          <w:spacing w:val="-5"/>
          <w:sz w:val="24"/>
        </w:rPr>
        <w:t>лет</w:t>
      </w:r>
    </w:p>
    <w:p>
      <w:pPr>
        <w:spacing w:before="9"/>
        <w:ind w:left="569" w:right="641" w:firstLine="0"/>
        <w:jc w:val="both"/>
        <w:rPr>
          <w:sz w:val="24"/>
        </w:rPr>
      </w:pPr>
      <w:r>
        <w:rPr>
          <w:i/>
          <w:sz w:val="24"/>
          <w:u w:val="single"/>
        </w:rPr>
        <w:t>Росто-весовые характеристики.</w:t>
      </w:r>
      <w:r>
        <w:rPr>
          <w:i/>
          <w:sz w:val="24"/>
        </w:rPr>
        <w:t> </w:t>
      </w:r>
      <w:r>
        <w:rPr>
          <w:sz w:val="24"/>
        </w:rPr>
        <w:t>Средний вес у мальчиков изменяется от 19,7 кг в пять лет до 21,9 кг в шесть лет, у</w:t>
      </w:r>
      <w:r>
        <w:rPr>
          <w:spacing w:val="-5"/>
          <w:sz w:val="24"/>
        </w:rPr>
        <w:t> </w:t>
      </w:r>
      <w:r>
        <w:rPr>
          <w:sz w:val="24"/>
        </w:rPr>
        <w:t>девочек – от 18,5 кгв пять лет до 21,3 кг в шесть лет. Средняя длина тела у мальчиков от 110,4 см в пять лет до 115,7 см в шесть лет.</w:t>
      </w:r>
    </w:p>
    <w:p>
      <w:pPr>
        <w:spacing w:before="0"/>
        <w:ind w:left="569" w:right="641" w:firstLine="0"/>
        <w:jc w:val="both"/>
        <w:rPr>
          <w:sz w:val="24"/>
        </w:rPr>
      </w:pPr>
      <w:r>
        <w:rPr>
          <w:i/>
          <w:sz w:val="24"/>
          <w:u w:val="single"/>
        </w:rPr>
        <w:t>Функциональное созревание.</w:t>
      </w:r>
      <w:r>
        <w:rPr>
          <w:i/>
          <w:sz w:val="24"/>
        </w:rPr>
        <w:t> </w:t>
      </w:r>
      <w:r>
        <w:rPr>
          <w:sz w:val="24"/>
        </w:rPr>
        <w:t>Развитие центральной нервной и опорно-двигательной систем, зрительно-моторной координации позволяет ребенку значительно расширить доступный</w:t>
      </w:r>
      <w:r>
        <w:rPr>
          <w:spacing w:val="-4"/>
          <w:sz w:val="24"/>
        </w:rPr>
        <w:t> </w:t>
      </w:r>
      <w:r>
        <w:rPr>
          <w:sz w:val="24"/>
        </w:rPr>
        <w:t>набор двигательных стереотипов.</w:t>
      </w:r>
    </w:p>
    <w:p>
      <w:pPr>
        <w:spacing w:before="0"/>
        <w:ind w:left="569" w:right="633" w:firstLine="0"/>
        <w:jc w:val="both"/>
        <w:rPr>
          <w:sz w:val="24"/>
        </w:rPr>
      </w:pPr>
      <w:r>
        <w:rPr>
          <w:i/>
          <w:sz w:val="24"/>
          <w:u w:val="single"/>
        </w:rPr>
        <w:t>Психические функции</w:t>
      </w:r>
      <w:r>
        <w:rPr>
          <w:b/>
          <w:i/>
          <w:sz w:val="24"/>
          <w:u w:val="single"/>
        </w:rPr>
        <w:t>.</w:t>
      </w:r>
      <w:r>
        <w:rPr>
          <w:b/>
          <w:i/>
          <w:sz w:val="24"/>
        </w:rPr>
        <w:t> </w:t>
      </w:r>
      <w:r>
        <w:rPr>
          <w:sz w:val="24"/>
        </w:rPr>
        <w:t>В период от пяти до шести лет детям доступно опосредованное запоминание.</w:t>
      </w:r>
      <w:r>
        <w:rPr>
          <w:spacing w:val="40"/>
          <w:sz w:val="24"/>
        </w:rPr>
        <w:t> </w:t>
      </w:r>
      <w:r>
        <w:rPr>
          <w:sz w:val="24"/>
        </w:rPr>
        <w:t>Эффективность</w:t>
      </w:r>
      <w:r>
        <w:rPr>
          <w:spacing w:val="40"/>
          <w:sz w:val="24"/>
        </w:rPr>
        <w:t> </w:t>
      </w:r>
      <w:r>
        <w:rPr>
          <w:sz w:val="24"/>
        </w:rPr>
        <w:t>запоминания</w:t>
      </w:r>
      <w:r>
        <w:rPr>
          <w:spacing w:val="40"/>
          <w:sz w:val="24"/>
        </w:rPr>
        <w:t> </w:t>
      </w:r>
      <w:r>
        <w:rPr>
          <w:sz w:val="24"/>
        </w:rPr>
        <w:t>с</w:t>
      </w:r>
      <w:r>
        <w:rPr>
          <w:spacing w:val="40"/>
          <w:sz w:val="24"/>
        </w:rPr>
        <w:t> </w:t>
      </w:r>
      <w:r>
        <w:rPr>
          <w:sz w:val="24"/>
        </w:rPr>
        <w:t>помощью</w:t>
      </w:r>
      <w:r>
        <w:rPr>
          <w:spacing w:val="40"/>
          <w:sz w:val="24"/>
        </w:rPr>
        <w:t> </w:t>
      </w:r>
      <w:r>
        <w:rPr>
          <w:sz w:val="24"/>
        </w:rPr>
        <w:t>внешних</w:t>
      </w:r>
      <w:r>
        <w:rPr>
          <w:spacing w:val="40"/>
          <w:sz w:val="24"/>
        </w:rPr>
        <w:t> </w:t>
      </w:r>
      <w:r>
        <w:rPr>
          <w:sz w:val="24"/>
        </w:rPr>
        <w:t>средств</w:t>
      </w:r>
      <w:r>
        <w:rPr>
          <w:spacing w:val="40"/>
          <w:sz w:val="24"/>
        </w:rPr>
        <w:t> </w:t>
      </w:r>
      <w:r>
        <w:rPr>
          <w:sz w:val="24"/>
        </w:rPr>
        <w:t>(картинок, пиктограмм)</w:t>
      </w:r>
      <w:r>
        <w:rPr>
          <w:spacing w:val="35"/>
          <w:sz w:val="24"/>
        </w:rPr>
        <w:t>  </w:t>
      </w:r>
      <w:r>
        <w:rPr>
          <w:sz w:val="24"/>
        </w:rPr>
        <w:t>может</w:t>
      </w:r>
      <w:r>
        <w:rPr>
          <w:spacing w:val="32"/>
          <w:sz w:val="24"/>
        </w:rPr>
        <w:t>  </w:t>
      </w:r>
      <w:r>
        <w:rPr>
          <w:sz w:val="24"/>
        </w:rPr>
        <w:t>возрастать</w:t>
      </w:r>
      <w:r>
        <w:rPr>
          <w:spacing w:val="38"/>
          <w:sz w:val="24"/>
        </w:rPr>
        <w:t>  </w:t>
      </w:r>
      <w:r>
        <w:rPr>
          <w:sz w:val="24"/>
        </w:rPr>
        <w:t>в</w:t>
      </w:r>
      <w:r>
        <w:rPr>
          <w:spacing w:val="37"/>
          <w:sz w:val="24"/>
        </w:rPr>
        <w:t>  </w:t>
      </w:r>
      <w:r>
        <w:rPr>
          <w:sz w:val="24"/>
        </w:rPr>
        <w:t>2</w:t>
      </w:r>
      <w:r>
        <w:rPr>
          <w:spacing w:val="36"/>
          <w:sz w:val="24"/>
        </w:rPr>
        <w:t>  </w:t>
      </w:r>
      <w:r>
        <w:rPr>
          <w:sz w:val="24"/>
        </w:rPr>
        <w:t>раза.</w:t>
      </w:r>
      <w:r>
        <w:rPr>
          <w:spacing w:val="37"/>
          <w:sz w:val="24"/>
        </w:rPr>
        <w:t>  </w:t>
      </w:r>
      <w:r>
        <w:rPr>
          <w:sz w:val="24"/>
        </w:rPr>
        <w:t>В</w:t>
      </w:r>
      <w:r>
        <w:rPr>
          <w:spacing w:val="33"/>
          <w:sz w:val="24"/>
        </w:rPr>
        <w:t>  </w:t>
      </w:r>
      <w:r>
        <w:rPr>
          <w:sz w:val="24"/>
        </w:rPr>
        <w:t>старшем</w:t>
      </w:r>
      <w:r>
        <w:rPr>
          <w:spacing w:val="39"/>
          <w:sz w:val="24"/>
        </w:rPr>
        <w:t>  </w:t>
      </w:r>
      <w:r>
        <w:rPr>
          <w:sz w:val="24"/>
        </w:rPr>
        <w:t>дошкольном</w:t>
      </w:r>
      <w:r>
        <w:rPr>
          <w:spacing w:val="37"/>
          <w:sz w:val="24"/>
        </w:rPr>
        <w:t>  </w:t>
      </w:r>
      <w:r>
        <w:rPr>
          <w:sz w:val="24"/>
        </w:rPr>
        <w:t>возрасте</w:t>
      </w:r>
      <w:r>
        <w:rPr>
          <w:spacing w:val="37"/>
          <w:sz w:val="24"/>
        </w:rPr>
        <w:t>  </w:t>
      </w:r>
      <w:r>
        <w:rPr>
          <w:spacing w:val="-2"/>
          <w:sz w:val="24"/>
        </w:rPr>
        <w:t>продолжает</w:t>
      </w:r>
    </w:p>
    <w:p>
      <w:pPr>
        <w:spacing w:after="0"/>
        <w:jc w:val="both"/>
        <w:rPr>
          <w:sz w:val="24"/>
        </w:rPr>
        <w:sectPr>
          <w:pgSz w:w="11910" w:h="16840"/>
          <w:pgMar w:header="0" w:footer="262" w:top="760" w:bottom="480" w:left="283" w:right="283"/>
        </w:sectPr>
      </w:pPr>
    </w:p>
    <w:p>
      <w:pPr>
        <w:spacing w:before="65"/>
        <w:ind w:left="569" w:right="633" w:firstLine="0"/>
        <w:jc w:val="both"/>
        <w:rPr>
          <w:sz w:val="24"/>
        </w:rPr>
      </w:pPr>
      <w:r>
        <w:rPr>
          <w:sz w:val="24"/>
        </w:rPr>
        <w:t>развиваться</w:t>
      </w:r>
      <w:r>
        <w:rPr>
          <w:spacing w:val="40"/>
          <w:sz w:val="24"/>
        </w:rPr>
        <w:t> </w:t>
      </w:r>
      <w:r>
        <w:rPr>
          <w:sz w:val="24"/>
        </w:rPr>
        <w:t>образное</w:t>
      </w:r>
      <w:r>
        <w:rPr>
          <w:spacing w:val="40"/>
          <w:sz w:val="24"/>
        </w:rPr>
        <w:t> </w:t>
      </w:r>
      <w:r>
        <w:rPr>
          <w:sz w:val="24"/>
        </w:rPr>
        <w:t>мышление.</w:t>
      </w:r>
      <w:r>
        <w:rPr>
          <w:spacing w:val="40"/>
          <w:sz w:val="24"/>
        </w:rPr>
        <w:t> </w:t>
      </w:r>
      <w:r>
        <w:rPr>
          <w:sz w:val="24"/>
        </w:rPr>
        <w:t>Дети</w:t>
      </w:r>
      <w:r>
        <w:rPr>
          <w:spacing w:val="40"/>
          <w:sz w:val="24"/>
        </w:rPr>
        <w:t> </w:t>
      </w:r>
      <w:r>
        <w:rPr>
          <w:sz w:val="24"/>
        </w:rPr>
        <w:t>способны</w:t>
      </w:r>
      <w:r>
        <w:rPr>
          <w:spacing w:val="40"/>
          <w:sz w:val="24"/>
        </w:rPr>
        <w:t> </w:t>
      </w:r>
      <w:r>
        <w:rPr>
          <w:sz w:val="24"/>
        </w:rPr>
        <w:t>не</w:t>
      </w:r>
      <w:r>
        <w:rPr>
          <w:spacing w:val="40"/>
          <w:sz w:val="24"/>
        </w:rPr>
        <w:t> </w:t>
      </w:r>
      <w:r>
        <w:rPr>
          <w:sz w:val="24"/>
        </w:rPr>
        <w:t>только</w:t>
      </w:r>
      <w:r>
        <w:rPr>
          <w:spacing w:val="40"/>
          <w:sz w:val="24"/>
        </w:rPr>
        <w:t> </w:t>
      </w:r>
      <w:r>
        <w:rPr>
          <w:sz w:val="24"/>
        </w:rPr>
        <w:t>решить</w:t>
      </w:r>
      <w:r>
        <w:rPr>
          <w:spacing w:val="40"/>
          <w:sz w:val="24"/>
        </w:rPr>
        <w:t> </w:t>
      </w:r>
      <w:r>
        <w:rPr>
          <w:sz w:val="24"/>
        </w:rPr>
        <w:t>задачу</w:t>
      </w:r>
      <w:r>
        <w:rPr>
          <w:spacing w:val="35"/>
          <w:sz w:val="24"/>
        </w:rPr>
        <w:t> </w:t>
      </w:r>
      <w:r>
        <w:rPr>
          <w:sz w:val="24"/>
        </w:rPr>
        <w:t>в</w:t>
      </w:r>
      <w:r>
        <w:rPr>
          <w:spacing w:val="40"/>
          <w:sz w:val="24"/>
        </w:rPr>
        <w:t> </w:t>
      </w:r>
      <w:r>
        <w:rPr>
          <w:sz w:val="24"/>
        </w:rPr>
        <w:t>наглядном</w:t>
      </w:r>
      <w:r>
        <w:rPr>
          <w:spacing w:val="-7"/>
          <w:sz w:val="24"/>
        </w:rPr>
        <w:t> </w:t>
      </w:r>
      <w:r>
        <w:rPr>
          <w:sz w:val="24"/>
        </w:rPr>
        <w:t>плане, но</w:t>
      </w:r>
      <w:r>
        <w:rPr>
          <w:spacing w:val="40"/>
          <w:sz w:val="24"/>
        </w:rPr>
        <w:t> </w:t>
      </w:r>
      <w:r>
        <w:rPr>
          <w:sz w:val="24"/>
        </w:rPr>
        <w:t>и</w:t>
      </w:r>
      <w:r>
        <w:rPr>
          <w:spacing w:val="80"/>
          <w:sz w:val="24"/>
        </w:rPr>
        <w:t> </w:t>
      </w:r>
      <w:r>
        <w:rPr>
          <w:sz w:val="24"/>
        </w:rPr>
        <w:t>совершить</w:t>
      </w:r>
      <w:r>
        <w:rPr>
          <w:spacing w:val="40"/>
          <w:sz w:val="24"/>
        </w:rPr>
        <w:t> </w:t>
      </w:r>
      <w:r>
        <w:rPr>
          <w:sz w:val="24"/>
        </w:rPr>
        <w:t>преобразования</w:t>
      </w:r>
      <w:r>
        <w:rPr>
          <w:spacing w:val="40"/>
          <w:sz w:val="24"/>
        </w:rPr>
        <w:t> </w:t>
      </w:r>
      <w:r>
        <w:rPr>
          <w:sz w:val="24"/>
        </w:rPr>
        <w:t>объекта,</w:t>
      </w:r>
      <w:r>
        <w:rPr>
          <w:spacing w:val="80"/>
          <w:sz w:val="24"/>
        </w:rPr>
        <w:t> </w:t>
      </w:r>
      <w:r>
        <w:rPr>
          <w:sz w:val="24"/>
        </w:rPr>
        <w:t>указать,</w:t>
      </w:r>
      <w:r>
        <w:rPr>
          <w:spacing w:val="40"/>
          <w:sz w:val="24"/>
        </w:rPr>
        <w:t> </w:t>
      </w:r>
      <w:r>
        <w:rPr>
          <w:sz w:val="24"/>
        </w:rPr>
        <w:t>в</w:t>
      </w:r>
      <w:r>
        <w:rPr>
          <w:spacing w:val="40"/>
          <w:sz w:val="24"/>
        </w:rPr>
        <w:t> </w:t>
      </w:r>
      <w:r>
        <w:rPr>
          <w:sz w:val="24"/>
        </w:rPr>
        <w:t>какой</w:t>
      </w:r>
      <w:r>
        <w:rPr>
          <w:spacing w:val="40"/>
          <w:sz w:val="24"/>
        </w:rPr>
        <w:t> </w:t>
      </w:r>
      <w:r>
        <w:rPr>
          <w:sz w:val="24"/>
        </w:rPr>
        <w:t>последовательности объекты вступят во взаимодействие и т.д. Эгоцентризм детского мышления сохраняется. Основой</w:t>
      </w:r>
      <w:r>
        <w:rPr>
          <w:spacing w:val="40"/>
          <w:sz w:val="24"/>
        </w:rPr>
        <w:t> </w:t>
      </w:r>
      <w:r>
        <w:rPr>
          <w:sz w:val="24"/>
        </w:rPr>
        <w:t>развития</w:t>
      </w:r>
      <w:r>
        <w:rPr>
          <w:spacing w:val="80"/>
          <w:sz w:val="24"/>
        </w:rPr>
        <w:t> </w:t>
      </w:r>
      <w:r>
        <w:rPr>
          <w:sz w:val="24"/>
        </w:rPr>
        <w:t>мыслительных</w:t>
      </w:r>
      <w:r>
        <w:rPr>
          <w:spacing w:val="80"/>
          <w:sz w:val="24"/>
        </w:rPr>
        <w:t> </w:t>
      </w:r>
      <w:r>
        <w:rPr>
          <w:sz w:val="24"/>
        </w:rPr>
        <w:t>способностей</w:t>
      </w:r>
      <w:r>
        <w:rPr>
          <w:spacing w:val="80"/>
          <w:sz w:val="24"/>
        </w:rPr>
        <w:t> </w:t>
      </w:r>
      <w:r>
        <w:rPr>
          <w:sz w:val="24"/>
        </w:rPr>
        <w:t>в</w:t>
      </w:r>
      <w:r>
        <w:rPr>
          <w:spacing w:val="80"/>
          <w:sz w:val="24"/>
        </w:rPr>
        <w:t> </w:t>
      </w:r>
      <w:r>
        <w:rPr>
          <w:sz w:val="24"/>
        </w:rPr>
        <w:t>данном</w:t>
      </w:r>
      <w:r>
        <w:rPr>
          <w:spacing w:val="80"/>
          <w:sz w:val="24"/>
        </w:rPr>
        <w:t> </w:t>
      </w:r>
      <w:r>
        <w:rPr>
          <w:sz w:val="24"/>
        </w:rPr>
        <w:t>возрасте</w:t>
      </w:r>
      <w:r>
        <w:rPr>
          <w:spacing w:val="80"/>
          <w:sz w:val="24"/>
        </w:rPr>
        <w:t> </w:t>
      </w:r>
      <w:r>
        <w:rPr>
          <w:sz w:val="24"/>
        </w:rPr>
        <w:t>является</w:t>
      </w:r>
      <w:r>
        <w:rPr>
          <w:spacing w:val="80"/>
          <w:sz w:val="24"/>
        </w:rPr>
        <w:t> </w:t>
      </w:r>
      <w:r>
        <w:rPr>
          <w:sz w:val="24"/>
        </w:rPr>
        <w:t>наглядно-схематическое</w:t>
      </w:r>
    </w:p>
    <w:p>
      <w:pPr>
        <w:spacing w:before="1"/>
        <w:ind w:left="2326" w:right="0" w:firstLine="0"/>
        <w:jc w:val="both"/>
        <w:rPr>
          <w:sz w:val="24"/>
        </w:rPr>
      </w:pPr>
      <w:r>
        <w:rPr>
          <w:sz w:val="24"/>
        </w:rPr>
        <w:t>мышление,</w:t>
      </w:r>
      <w:r>
        <w:rPr>
          <w:spacing w:val="63"/>
          <w:sz w:val="24"/>
        </w:rPr>
        <w:t>  </w:t>
      </w:r>
      <w:r>
        <w:rPr>
          <w:sz w:val="24"/>
        </w:rPr>
        <w:t>начинают</w:t>
      </w:r>
      <w:r>
        <w:rPr>
          <w:spacing w:val="64"/>
          <w:sz w:val="24"/>
        </w:rPr>
        <w:t>  </w:t>
      </w:r>
      <w:r>
        <w:rPr>
          <w:sz w:val="24"/>
        </w:rPr>
        <w:t>развиваться</w:t>
      </w:r>
      <w:r>
        <w:rPr>
          <w:spacing w:val="63"/>
          <w:sz w:val="24"/>
        </w:rPr>
        <w:t>  </w:t>
      </w:r>
      <w:r>
        <w:rPr>
          <w:sz w:val="24"/>
        </w:rPr>
        <w:t>основы</w:t>
      </w:r>
      <w:r>
        <w:rPr>
          <w:spacing w:val="64"/>
          <w:sz w:val="24"/>
        </w:rPr>
        <w:t>  </w:t>
      </w:r>
      <w:r>
        <w:rPr>
          <w:sz w:val="24"/>
        </w:rPr>
        <w:t>логического</w:t>
      </w:r>
      <w:r>
        <w:rPr>
          <w:spacing w:val="64"/>
          <w:sz w:val="24"/>
        </w:rPr>
        <w:t>  </w:t>
      </w:r>
      <w:r>
        <w:rPr>
          <w:spacing w:val="-2"/>
          <w:sz w:val="24"/>
        </w:rPr>
        <w:t>мышления.</w:t>
      </w:r>
    </w:p>
    <w:p>
      <w:pPr>
        <w:spacing w:before="0"/>
        <w:ind w:left="569" w:right="634" w:firstLine="0"/>
        <w:jc w:val="both"/>
        <w:rPr>
          <w:sz w:val="24"/>
        </w:rPr>
      </w:pPr>
      <w:r>
        <w:rPr>
          <w:sz w:val="24"/>
        </w:rPr>
        <w:t>Формируются</w:t>
      </w:r>
      <w:r>
        <w:rPr>
          <w:spacing w:val="80"/>
          <w:sz w:val="24"/>
        </w:rPr>
        <w:t> </w:t>
      </w:r>
      <w:r>
        <w:rPr>
          <w:sz w:val="24"/>
        </w:rPr>
        <w:t>обобщения,</w:t>
      </w:r>
      <w:r>
        <w:rPr>
          <w:spacing w:val="80"/>
          <w:sz w:val="24"/>
        </w:rPr>
        <w:t> </w:t>
      </w:r>
      <w:r>
        <w:rPr>
          <w:sz w:val="24"/>
        </w:rPr>
        <w:t>что</w:t>
      </w:r>
      <w:r>
        <w:rPr>
          <w:spacing w:val="80"/>
          <w:sz w:val="24"/>
        </w:rPr>
        <w:t> </w:t>
      </w:r>
      <w:r>
        <w:rPr>
          <w:sz w:val="24"/>
        </w:rPr>
        <w:t>является</w:t>
      </w:r>
      <w:r>
        <w:rPr>
          <w:spacing w:val="80"/>
          <w:sz w:val="24"/>
        </w:rPr>
        <w:t> </w:t>
      </w:r>
      <w:r>
        <w:rPr>
          <w:sz w:val="24"/>
        </w:rPr>
        <w:t>основой</w:t>
      </w:r>
      <w:r>
        <w:rPr>
          <w:spacing w:val="80"/>
          <w:sz w:val="24"/>
        </w:rPr>
        <w:t> </w:t>
      </w:r>
      <w:r>
        <w:rPr>
          <w:sz w:val="24"/>
        </w:rPr>
        <w:t>словесно-логического</w:t>
      </w:r>
      <w:r>
        <w:rPr>
          <w:spacing w:val="80"/>
          <w:sz w:val="24"/>
        </w:rPr>
        <w:t> </w:t>
      </w:r>
      <w:r>
        <w:rPr>
          <w:sz w:val="24"/>
        </w:rPr>
        <w:t>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w:t>
      </w:r>
      <w:r>
        <w:rPr>
          <w:spacing w:val="80"/>
          <w:sz w:val="24"/>
        </w:rPr>
        <w:t>  </w:t>
      </w:r>
      <w:r>
        <w:rPr>
          <w:sz w:val="24"/>
        </w:rPr>
        <w:t>и</w:t>
      </w:r>
      <w:r>
        <w:rPr>
          <w:spacing w:val="80"/>
          <w:sz w:val="24"/>
        </w:rPr>
        <w:t>  </w:t>
      </w:r>
      <w:r>
        <w:rPr>
          <w:sz w:val="24"/>
        </w:rPr>
        <w:t>разработанности.</w:t>
      </w:r>
      <w:r>
        <w:rPr>
          <w:spacing w:val="80"/>
          <w:sz w:val="24"/>
        </w:rPr>
        <w:t>  </w:t>
      </w:r>
      <w:r>
        <w:rPr>
          <w:sz w:val="24"/>
        </w:rPr>
        <w:t>Увеличивается</w:t>
      </w:r>
      <w:r>
        <w:rPr>
          <w:spacing w:val="80"/>
          <w:sz w:val="24"/>
        </w:rPr>
        <w:t>  </w:t>
      </w:r>
      <w:r>
        <w:rPr>
          <w:sz w:val="24"/>
        </w:rPr>
        <w:t>устойчивость,</w:t>
      </w:r>
      <w:r>
        <w:rPr>
          <w:spacing w:val="80"/>
          <w:sz w:val="24"/>
        </w:rPr>
        <w:t>  </w:t>
      </w:r>
      <w:r>
        <w:rPr>
          <w:sz w:val="24"/>
        </w:rPr>
        <w:t>распределение,</w:t>
      </w:r>
    </w:p>
    <w:p>
      <w:pPr>
        <w:spacing w:line="240" w:lineRule="auto" w:before="0"/>
        <w:ind w:left="569" w:right="634" w:firstLine="0"/>
        <w:jc w:val="both"/>
        <w:rPr>
          <w:sz w:val="24"/>
        </w:rPr>
      </w:pPr>
      <w:r>
        <w:rPr>
          <w:sz w:val="24"/>
        </w:rPr>
        <w:t>переключаемость внимания. Развитие речи идет в направлении развития словаря,</w:t>
      </w:r>
      <w:r>
        <w:rPr>
          <w:spacing w:val="80"/>
          <w:sz w:val="24"/>
        </w:rPr>
        <w:t> </w:t>
      </w:r>
      <w:r>
        <w:rPr>
          <w:sz w:val="24"/>
        </w:rPr>
        <w:t>грамматической</w:t>
      </w:r>
      <w:r>
        <w:rPr>
          <w:spacing w:val="40"/>
          <w:sz w:val="24"/>
        </w:rPr>
        <w:t> </w:t>
      </w:r>
      <w:r>
        <w:rPr>
          <w:sz w:val="24"/>
        </w:rPr>
        <w:t>стороны речи,</w:t>
      </w:r>
      <w:r>
        <w:rPr>
          <w:spacing w:val="40"/>
          <w:sz w:val="24"/>
        </w:rPr>
        <w:t> </w:t>
      </w:r>
      <w:r>
        <w:rPr>
          <w:sz w:val="24"/>
        </w:rPr>
        <w:t>связной речи, ребенку доступен</w:t>
      </w:r>
      <w:r>
        <w:rPr>
          <w:spacing w:val="40"/>
          <w:sz w:val="24"/>
        </w:rPr>
        <w:t> </w:t>
      </w:r>
      <w:r>
        <w:rPr>
          <w:sz w:val="24"/>
        </w:rPr>
        <w:t>фонематический</w:t>
      </w:r>
      <w:r>
        <w:rPr>
          <w:spacing w:val="40"/>
          <w:sz w:val="24"/>
        </w:rPr>
        <w:t> </w:t>
      </w:r>
      <w:r>
        <w:rPr>
          <w:sz w:val="24"/>
        </w:rPr>
        <w:t>анализ</w:t>
      </w:r>
      <w:r>
        <w:rPr>
          <w:spacing w:val="-8"/>
          <w:sz w:val="24"/>
        </w:rPr>
        <w:t> </w:t>
      </w:r>
      <w:r>
        <w:rPr>
          <w:sz w:val="24"/>
        </w:rPr>
        <w:t>слова, что является основой для освоения навыков чтения. Проявляется любознательность ребенка, расширяется</w:t>
      </w:r>
      <w:r>
        <w:rPr>
          <w:spacing w:val="40"/>
          <w:sz w:val="24"/>
        </w:rPr>
        <w:t> </w:t>
      </w:r>
      <w:r>
        <w:rPr>
          <w:sz w:val="24"/>
        </w:rPr>
        <w:t>круг</w:t>
      </w:r>
      <w:r>
        <w:rPr>
          <w:spacing w:val="40"/>
          <w:sz w:val="24"/>
        </w:rPr>
        <w:t> </w:t>
      </w:r>
      <w:r>
        <w:rPr>
          <w:sz w:val="24"/>
        </w:rPr>
        <w:t>познавательных</w:t>
      </w:r>
      <w:r>
        <w:rPr>
          <w:spacing w:val="40"/>
          <w:sz w:val="24"/>
        </w:rPr>
        <w:t> </w:t>
      </w:r>
      <w:r>
        <w:rPr>
          <w:sz w:val="24"/>
        </w:rPr>
        <w:t>интересов.</w:t>
      </w:r>
      <w:r>
        <w:rPr>
          <w:spacing w:val="40"/>
          <w:sz w:val="24"/>
        </w:rPr>
        <w:t> </w:t>
      </w:r>
      <w:r>
        <w:rPr>
          <w:sz w:val="24"/>
        </w:rPr>
        <w:t>Складывается</w:t>
      </w:r>
      <w:r>
        <w:rPr>
          <w:spacing w:val="40"/>
          <w:sz w:val="24"/>
        </w:rPr>
        <w:t> </w:t>
      </w:r>
      <w:r>
        <w:rPr>
          <w:sz w:val="24"/>
        </w:rPr>
        <w:t>первичная</w:t>
      </w:r>
      <w:r>
        <w:rPr>
          <w:spacing w:val="40"/>
          <w:sz w:val="24"/>
        </w:rPr>
        <w:t> </w:t>
      </w:r>
      <w:r>
        <w:rPr>
          <w:sz w:val="24"/>
        </w:rPr>
        <w:t>картина мира.</w:t>
      </w:r>
    </w:p>
    <w:p>
      <w:pPr>
        <w:spacing w:line="240" w:lineRule="auto" w:before="0"/>
        <w:ind w:left="569" w:right="634" w:firstLine="0"/>
        <w:jc w:val="both"/>
        <w:rPr>
          <w:sz w:val="24"/>
        </w:rPr>
      </w:pPr>
      <w:r>
        <w:rPr>
          <w:i/>
          <w:sz w:val="24"/>
          <w:u w:val="single"/>
        </w:rPr>
        <w:t>Детские</w:t>
      </w:r>
      <w:r>
        <w:rPr>
          <w:i/>
          <w:spacing w:val="40"/>
          <w:sz w:val="24"/>
          <w:u w:val="single"/>
        </w:rPr>
        <w:t> </w:t>
      </w:r>
      <w:r>
        <w:rPr>
          <w:i/>
          <w:sz w:val="24"/>
          <w:u w:val="single"/>
        </w:rPr>
        <w:t>виды</w:t>
      </w:r>
      <w:r>
        <w:rPr>
          <w:i/>
          <w:spacing w:val="40"/>
          <w:sz w:val="24"/>
          <w:u w:val="single"/>
        </w:rPr>
        <w:t> </w:t>
      </w:r>
      <w:r>
        <w:rPr>
          <w:i/>
          <w:sz w:val="24"/>
          <w:u w:val="single"/>
        </w:rPr>
        <w:t>деятельности.</w:t>
      </w:r>
      <w:r>
        <w:rPr>
          <w:i/>
          <w:spacing w:val="40"/>
          <w:sz w:val="24"/>
        </w:rPr>
        <w:t> </w:t>
      </w:r>
      <w:r>
        <w:rPr>
          <w:sz w:val="24"/>
        </w:rPr>
        <w:t>У</w:t>
      </w:r>
      <w:r>
        <w:rPr>
          <w:spacing w:val="40"/>
          <w:sz w:val="24"/>
        </w:rPr>
        <w:t> </w:t>
      </w:r>
      <w:r>
        <w:rPr>
          <w:sz w:val="24"/>
        </w:rPr>
        <w:t>детей</w:t>
      </w:r>
      <w:r>
        <w:rPr>
          <w:spacing w:val="40"/>
          <w:sz w:val="24"/>
        </w:rPr>
        <w:t> </w:t>
      </w:r>
      <w:r>
        <w:rPr>
          <w:sz w:val="24"/>
        </w:rPr>
        <w:t>шестого</w:t>
      </w:r>
      <w:r>
        <w:rPr>
          <w:spacing w:val="40"/>
          <w:sz w:val="24"/>
        </w:rPr>
        <w:t> </w:t>
      </w:r>
      <w:r>
        <w:rPr>
          <w:sz w:val="24"/>
        </w:rPr>
        <w:t>года</w:t>
      </w:r>
      <w:r>
        <w:rPr>
          <w:spacing w:val="40"/>
          <w:sz w:val="24"/>
        </w:rPr>
        <w:t> </w:t>
      </w:r>
      <w:r>
        <w:rPr>
          <w:sz w:val="24"/>
        </w:rPr>
        <w:t>жизни</w:t>
      </w:r>
      <w:r>
        <w:rPr>
          <w:spacing w:val="40"/>
          <w:sz w:val="24"/>
        </w:rPr>
        <w:t> </w:t>
      </w:r>
      <w:r>
        <w:rPr>
          <w:sz w:val="24"/>
        </w:rPr>
        <w:t>отмечается</w:t>
      </w:r>
      <w:r>
        <w:rPr>
          <w:spacing w:val="40"/>
          <w:sz w:val="24"/>
        </w:rPr>
        <w:t> </w:t>
      </w:r>
      <w:r>
        <w:rPr>
          <w:sz w:val="24"/>
        </w:rPr>
        <w:t>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w:t>
      </w:r>
      <w:r>
        <w:rPr>
          <w:spacing w:val="-7"/>
          <w:sz w:val="24"/>
        </w:rPr>
        <w:t> </w:t>
      </w:r>
      <w:r>
        <w:rPr>
          <w:sz w:val="24"/>
        </w:rPr>
        <w:t>имеет сложную</w:t>
      </w:r>
      <w:r>
        <w:rPr>
          <w:spacing w:val="80"/>
          <w:sz w:val="24"/>
        </w:rPr>
        <w:t> </w:t>
      </w:r>
      <w:r>
        <w:rPr>
          <w:sz w:val="24"/>
        </w:rPr>
        <w:t>структуру.</w:t>
      </w:r>
      <w:r>
        <w:rPr>
          <w:spacing w:val="80"/>
          <w:sz w:val="24"/>
        </w:rPr>
        <w:t> </w:t>
      </w:r>
      <w:r>
        <w:rPr>
          <w:sz w:val="24"/>
        </w:rPr>
        <w:t>В</w:t>
      </w:r>
      <w:r>
        <w:rPr>
          <w:spacing w:val="80"/>
          <w:sz w:val="24"/>
        </w:rPr>
        <w:t> </w:t>
      </w:r>
      <w:r>
        <w:rPr>
          <w:sz w:val="24"/>
        </w:rPr>
        <w:t>игре</w:t>
      </w:r>
      <w:r>
        <w:rPr>
          <w:spacing w:val="80"/>
          <w:sz w:val="24"/>
        </w:rPr>
        <w:t> </w:t>
      </w:r>
      <w:r>
        <w:rPr>
          <w:sz w:val="24"/>
        </w:rPr>
        <w:t>могут</w:t>
      </w:r>
      <w:r>
        <w:rPr>
          <w:spacing w:val="80"/>
          <w:sz w:val="24"/>
        </w:rPr>
        <w:t> </w:t>
      </w:r>
      <w:r>
        <w:rPr>
          <w:sz w:val="24"/>
        </w:rPr>
        <w:t>принимать</w:t>
      </w:r>
      <w:r>
        <w:rPr>
          <w:spacing w:val="80"/>
          <w:sz w:val="24"/>
        </w:rPr>
        <w:t> </w:t>
      </w:r>
      <w:r>
        <w:rPr>
          <w:sz w:val="24"/>
        </w:rPr>
        <w:t>участие</w:t>
      </w:r>
      <w:r>
        <w:rPr>
          <w:spacing w:val="80"/>
          <w:sz w:val="24"/>
        </w:rPr>
        <w:t> </w:t>
      </w:r>
      <w:r>
        <w:rPr>
          <w:sz w:val="24"/>
        </w:rPr>
        <w:t>несколько</w:t>
      </w:r>
      <w:r>
        <w:rPr>
          <w:spacing w:val="80"/>
          <w:sz w:val="24"/>
        </w:rPr>
        <w:t> </w:t>
      </w:r>
      <w:r>
        <w:rPr>
          <w:sz w:val="24"/>
        </w:rPr>
        <w:t>детей</w:t>
      </w:r>
      <w:r>
        <w:rPr>
          <w:spacing w:val="80"/>
          <w:sz w:val="24"/>
        </w:rPr>
        <w:t> </w:t>
      </w:r>
      <w:r>
        <w:rPr>
          <w:sz w:val="24"/>
        </w:rPr>
        <w:t>(до</w:t>
      </w:r>
      <w:r>
        <w:rPr>
          <w:spacing w:val="80"/>
          <w:sz w:val="24"/>
        </w:rPr>
        <w:t> </w:t>
      </w:r>
      <w:r>
        <w:rPr>
          <w:sz w:val="24"/>
        </w:rPr>
        <w:t>5-6 человек). Дети шестого года жизни могут планировать и распределять роли до начала игры и</w:t>
      </w:r>
      <w:r>
        <w:rPr>
          <w:spacing w:val="40"/>
          <w:sz w:val="24"/>
        </w:rPr>
        <w:t> </w:t>
      </w:r>
      <w:r>
        <w:rPr>
          <w:sz w:val="24"/>
        </w:rPr>
        <w:t>строят</w:t>
      </w:r>
      <w:r>
        <w:rPr>
          <w:spacing w:val="40"/>
          <w:sz w:val="24"/>
        </w:rPr>
        <w:t> </w:t>
      </w:r>
      <w:r>
        <w:rPr>
          <w:sz w:val="24"/>
        </w:rPr>
        <w:t>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w:t>
      </w:r>
      <w:r>
        <w:rPr>
          <w:spacing w:val="40"/>
          <w:sz w:val="24"/>
        </w:rPr>
        <w:t> </w:t>
      </w:r>
      <w:r>
        <w:rPr>
          <w:sz w:val="24"/>
        </w:rPr>
        <w:t>не принимается и обосновывается. При</w:t>
      </w:r>
      <w:r>
        <w:rPr>
          <w:spacing w:val="40"/>
          <w:sz w:val="24"/>
        </w:rPr>
        <w:t> </w:t>
      </w:r>
      <w:r>
        <w:rPr>
          <w:sz w:val="24"/>
        </w:rPr>
        <w:t>распределении</w:t>
      </w:r>
      <w:r>
        <w:rPr>
          <w:spacing w:val="40"/>
          <w:sz w:val="24"/>
        </w:rPr>
        <w:t> </w:t>
      </w:r>
      <w:r>
        <w:rPr>
          <w:sz w:val="24"/>
        </w:rPr>
        <w:t>ролей могут</w:t>
      </w:r>
      <w:r>
        <w:rPr>
          <w:spacing w:val="40"/>
          <w:sz w:val="24"/>
        </w:rPr>
        <w:t> </w:t>
      </w:r>
      <w:r>
        <w:rPr>
          <w:sz w:val="24"/>
        </w:rPr>
        <w:t>возникать конфликты, связанные с субординацией ролевого поведения, а также нарушением правил. Сюжеты игр становятся</w:t>
      </w:r>
      <w:r>
        <w:rPr>
          <w:spacing w:val="-6"/>
          <w:sz w:val="24"/>
        </w:rPr>
        <w:t> </w:t>
      </w:r>
      <w:r>
        <w:rPr>
          <w:sz w:val="24"/>
        </w:rPr>
        <w:t>более</w:t>
      </w:r>
      <w:r>
        <w:rPr>
          <w:spacing w:val="-4"/>
          <w:sz w:val="24"/>
        </w:rPr>
        <w:t> </w:t>
      </w:r>
      <w:r>
        <w:rPr>
          <w:sz w:val="24"/>
        </w:rPr>
        <w:t>разнообразными,</w:t>
      </w:r>
      <w:r>
        <w:rPr>
          <w:spacing w:val="-3"/>
          <w:sz w:val="24"/>
        </w:rPr>
        <w:t> </w:t>
      </w:r>
      <w:r>
        <w:rPr>
          <w:sz w:val="24"/>
        </w:rPr>
        <w:t>содержание</w:t>
      </w:r>
      <w:r>
        <w:rPr>
          <w:spacing w:val="-7"/>
          <w:sz w:val="24"/>
        </w:rPr>
        <w:t> </w:t>
      </w:r>
      <w:r>
        <w:rPr>
          <w:sz w:val="24"/>
        </w:rPr>
        <w:t>игр</w:t>
      </w:r>
      <w:r>
        <w:rPr>
          <w:spacing w:val="-11"/>
          <w:sz w:val="24"/>
        </w:rPr>
        <w:t> </w:t>
      </w:r>
      <w:r>
        <w:rPr>
          <w:sz w:val="24"/>
        </w:rPr>
        <w:t>определяется</w:t>
      </w:r>
      <w:r>
        <w:rPr>
          <w:spacing w:val="-6"/>
          <w:sz w:val="24"/>
        </w:rPr>
        <w:t> </w:t>
      </w:r>
      <w:r>
        <w:rPr>
          <w:sz w:val="24"/>
        </w:rPr>
        <w:t>логикой</w:t>
      </w:r>
      <w:r>
        <w:rPr>
          <w:spacing w:val="-7"/>
          <w:sz w:val="24"/>
        </w:rPr>
        <w:t> </w:t>
      </w:r>
      <w:r>
        <w:rPr>
          <w:sz w:val="24"/>
        </w:rPr>
        <w:t>игры</w:t>
      </w:r>
      <w:r>
        <w:rPr>
          <w:spacing w:val="-11"/>
          <w:sz w:val="24"/>
        </w:rPr>
        <w:t> </w:t>
      </w:r>
      <w:r>
        <w:rPr>
          <w:sz w:val="24"/>
        </w:rPr>
        <w:t>и</w:t>
      </w:r>
      <w:r>
        <w:rPr>
          <w:spacing w:val="-10"/>
          <w:sz w:val="24"/>
        </w:rPr>
        <w:t> </w:t>
      </w:r>
      <w:r>
        <w:rPr>
          <w:sz w:val="24"/>
        </w:rPr>
        <w:t>системой</w:t>
      </w:r>
      <w:r>
        <w:rPr>
          <w:spacing w:val="-9"/>
          <w:sz w:val="24"/>
        </w:rPr>
        <w:t> </w:t>
      </w:r>
      <w:r>
        <w:rPr>
          <w:sz w:val="24"/>
        </w:rPr>
        <w:t>правил.</w:t>
      </w:r>
    </w:p>
    <w:p>
      <w:pPr>
        <w:tabs>
          <w:tab w:pos="2033" w:val="left" w:leader="none"/>
          <w:tab w:pos="3535" w:val="left" w:leader="none"/>
          <w:tab w:pos="5221" w:val="left" w:leader="none"/>
          <w:tab w:pos="5965" w:val="left" w:leader="none"/>
          <w:tab w:pos="7616" w:val="left" w:leader="none"/>
          <w:tab w:pos="8682" w:val="left" w:leader="none"/>
        </w:tabs>
        <w:spacing w:line="235" w:lineRule="auto" w:before="0"/>
        <w:ind w:left="569" w:right="1228" w:firstLine="0"/>
        <w:jc w:val="left"/>
        <w:rPr>
          <w:sz w:val="24"/>
        </w:rPr>
      </w:pPr>
      <w:r>
        <w:rPr>
          <w:spacing w:val="-2"/>
          <w:sz w:val="24"/>
        </w:rPr>
        <w:t>Интенсивно</w:t>
      </w:r>
      <w:r>
        <w:rPr>
          <w:sz w:val="24"/>
        </w:rPr>
        <w:tab/>
      </w:r>
      <w:r>
        <w:rPr>
          <w:spacing w:val="-2"/>
          <w:sz w:val="24"/>
        </w:rPr>
        <w:t>развиваются</w:t>
      </w:r>
      <w:r>
        <w:rPr>
          <w:sz w:val="24"/>
        </w:rPr>
        <w:tab/>
      </w:r>
      <w:r>
        <w:rPr>
          <w:spacing w:val="-2"/>
          <w:sz w:val="24"/>
        </w:rPr>
        <w:t>продуктивные</w:t>
      </w:r>
      <w:r>
        <w:rPr>
          <w:sz w:val="24"/>
        </w:rPr>
        <w:tab/>
      </w:r>
      <w:r>
        <w:rPr>
          <w:spacing w:val="-4"/>
          <w:sz w:val="24"/>
        </w:rPr>
        <w:t>виды</w:t>
      </w:r>
      <w:r>
        <w:rPr>
          <w:sz w:val="24"/>
        </w:rPr>
        <w:tab/>
      </w:r>
      <w:r>
        <w:rPr>
          <w:spacing w:val="-2"/>
          <w:sz w:val="24"/>
        </w:rPr>
        <w:t>деятельности,</w:t>
      </w:r>
      <w:r>
        <w:rPr>
          <w:sz w:val="24"/>
        </w:rPr>
        <w:tab/>
      </w:r>
      <w:r>
        <w:rPr>
          <w:spacing w:val="-2"/>
          <w:sz w:val="24"/>
        </w:rPr>
        <w:t>которые</w:t>
      </w:r>
      <w:r>
        <w:rPr>
          <w:sz w:val="24"/>
        </w:rPr>
        <w:tab/>
      </w:r>
      <w:r>
        <w:rPr>
          <w:spacing w:val="-2"/>
          <w:sz w:val="24"/>
        </w:rPr>
        <w:t>способствуют </w:t>
      </w:r>
      <w:r>
        <w:rPr>
          <w:sz w:val="24"/>
        </w:rPr>
        <w:t>развитию творческого воображения и самовыражения ребенка.</w:t>
      </w:r>
    </w:p>
    <w:p>
      <w:pPr>
        <w:tabs>
          <w:tab w:pos="1937" w:val="left" w:leader="none"/>
          <w:tab w:pos="2114" w:val="left" w:leader="none"/>
          <w:tab w:pos="2333" w:val="left" w:leader="none"/>
          <w:tab w:pos="2364" w:val="left" w:leader="none"/>
          <w:tab w:pos="2705" w:val="left" w:leader="none"/>
          <w:tab w:pos="3598" w:val="left" w:leader="none"/>
          <w:tab w:pos="4028" w:val="left" w:leader="none"/>
          <w:tab w:pos="4397" w:val="left" w:leader="none"/>
          <w:tab w:pos="4443" w:val="left" w:leader="none"/>
          <w:tab w:pos="4484" w:val="left" w:leader="none"/>
          <w:tab w:pos="4805" w:val="left" w:leader="none"/>
          <w:tab w:pos="4973" w:val="left" w:leader="none"/>
          <w:tab w:pos="5089" w:val="left" w:leader="none"/>
          <w:tab w:pos="5842" w:val="left" w:leader="none"/>
          <w:tab w:pos="5981" w:val="left" w:leader="none"/>
          <w:tab w:pos="6411" w:val="left" w:leader="none"/>
          <w:tab w:pos="6464" w:val="left" w:leader="none"/>
          <w:tab w:pos="6582" w:val="left" w:leader="none"/>
          <w:tab w:pos="7026" w:val="left" w:leader="none"/>
          <w:tab w:pos="7494" w:val="left" w:leader="none"/>
          <w:tab w:pos="7590" w:val="left" w:leader="none"/>
          <w:tab w:pos="7835" w:val="left" w:leader="none"/>
          <w:tab w:pos="8411" w:val="left" w:leader="none"/>
          <w:tab w:pos="9172" w:val="left" w:leader="none"/>
          <w:tab w:pos="9282" w:val="left" w:leader="none"/>
          <w:tab w:pos="9674" w:val="left" w:leader="none"/>
          <w:tab w:pos="9902" w:val="left" w:leader="none"/>
          <w:tab w:pos="10130" w:val="left" w:leader="none"/>
        </w:tabs>
        <w:spacing w:before="0"/>
        <w:ind w:left="569" w:right="639" w:firstLine="0"/>
        <w:jc w:val="left"/>
        <w:rPr>
          <w:sz w:val="24"/>
        </w:rPr>
      </w:pPr>
      <w:r>
        <w:rPr>
          <w:sz w:val="24"/>
        </w:rPr>
        <w:t>Детям</w:t>
      </w:r>
      <w:r>
        <w:rPr>
          <w:spacing w:val="75"/>
          <w:sz w:val="24"/>
        </w:rPr>
        <w:t> </w:t>
      </w:r>
      <w:r>
        <w:rPr>
          <w:sz w:val="24"/>
        </w:rPr>
        <w:t>доступны</w:t>
      </w:r>
      <w:r>
        <w:rPr>
          <w:spacing w:val="74"/>
          <w:sz w:val="24"/>
        </w:rPr>
        <w:t> </w:t>
      </w:r>
      <w:r>
        <w:rPr>
          <w:sz w:val="24"/>
        </w:rPr>
        <w:t>рисование,</w:t>
      </w:r>
      <w:r>
        <w:rPr>
          <w:spacing w:val="40"/>
          <w:sz w:val="24"/>
        </w:rPr>
        <w:t> </w:t>
      </w:r>
      <w:r>
        <w:rPr>
          <w:sz w:val="24"/>
        </w:rPr>
        <w:t>конструирование,</w:t>
      </w:r>
      <w:r>
        <w:rPr>
          <w:spacing w:val="40"/>
          <w:sz w:val="24"/>
        </w:rPr>
        <w:t> </w:t>
      </w:r>
      <w:r>
        <w:rPr>
          <w:sz w:val="24"/>
        </w:rPr>
        <w:t>лепка,</w:t>
      </w:r>
      <w:r>
        <w:rPr>
          <w:spacing w:val="72"/>
          <w:sz w:val="24"/>
        </w:rPr>
        <w:t> </w:t>
      </w:r>
      <w:r>
        <w:rPr>
          <w:sz w:val="24"/>
        </w:rPr>
        <w:t>аппликация</w:t>
      </w:r>
      <w:r>
        <w:rPr>
          <w:spacing w:val="40"/>
          <w:sz w:val="24"/>
        </w:rPr>
        <w:t> </w:t>
      </w:r>
      <w:r>
        <w:rPr>
          <w:sz w:val="24"/>
        </w:rPr>
        <w:t>по</w:t>
      </w:r>
      <w:r>
        <w:rPr>
          <w:spacing w:val="40"/>
          <w:sz w:val="24"/>
        </w:rPr>
        <w:t> </w:t>
      </w:r>
      <w:r>
        <w:rPr>
          <w:sz w:val="24"/>
        </w:rPr>
        <w:t>образцу,</w:t>
      </w:r>
      <w:r>
        <w:rPr>
          <w:spacing w:val="80"/>
          <w:sz w:val="24"/>
        </w:rPr>
        <w:t> </w:t>
      </w:r>
      <w:r>
        <w:rPr>
          <w:sz w:val="24"/>
        </w:rPr>
        <w:t>условию</w:t>
      </w:r>
      <w:r>
        <w:rPr>
          <w:spacing w:val="40"/>
          <w:sz w:val="24"/>
        </w:rPr>
        <w:t> </w:t>
      </w:r>
      <w:r>
        <w:rPr>
          <w:sz w:val="24"/>
        </w:rPr>
        <w:t>и</w:t>
      </w:r>
      <w:r>
        <w:rPr>
          <w:spacing w:val="40"/>
          <w:sz w:val="24"/>
        </w:rPr>
        <w:t> </w:t>
      </w:r>
      <w:r>
        <w:rPr>
          <w:sz w:val="24"/>
        </w:rPr>
        <w:t>по замыслу</w:t>
      </w:r>
      <w:r>
        <w:rPr>
          <w:spacing w:val="-5"/>
          <w:sz w:val="24"/>
        </w:rPr>
        <w:t> </w:t>
      </w:r>
      <w:r>
        <w:rPr>
          <w:sz w:val="24"/>
        </w:rPr>
        <w:t>самого ребенка. Необходимо отметить, что сюжетно-ролевая игра и продуктивные</w:t>
      </w:r>
      <w:r>
        <w:rPr>
          <w:spacing w:val="-3"/>
          <w:sz w:val="24"/>
        </w:rPr>
        <w:t> </w:t>
      </w:r>
      <w:r>
        <w:rPr>
          <w:sz w:val="24"/>
        </w:rPr>
        <w:t>виды деятельности</w:t>
      </w:r>
      <w:r>
        <w:rPr>
          <w:spacing w:val="80"/>
          <w:w w:val="150"/>
          <w:sz w:val="24"/>
        </w:rPr>
        <w:t> </w:t>
      </w:r>
      <w:r>
        <w:rPr>
          <w:sz w:val="24"/>
        </w:rPr>
        <w:t>в</w:t>
      </w:r>
      <w:r>
        <w:rPr>
          <w:spacing w:val="80"/>
          <w:w w:val="150"/>
          <w:sz w:val="24"/>
        </w:rPr>
        <w:t> </w:t>
      </w:r>
      <w:r>
        <w:rPr>
          <w:sz w:val="24"/>
        </w:rPr>
        <w:t>пять-шесть</w:t>
      </w:r>
      <w:r>
        <w:rPr>
          <w:spacing w:val="80"/>
          <w:w w:val="150"/>
          <w:sz w:val="24"/>
        </w:rPr>
        <w:t> </w:t>
      </w:r>
      <w:r>
        <w:rPr>
          <w:sz w:val="24"/>
        </w:rPr>
        <w:t>лет</w:t>
      </w:r>
      <w:r>
        <w:rPr>
          <w:spacing w:val="80"/>
          <w:w w:val="150"/>
          <w:sz w:val="24"/>
        </w:rPr>
        <w:t> </w:t>
      </w:r>
      <w:r>
        <w:rPr>
          <w:sz w:val="24"/>
        </w:rPr>
        <w:t>приобретают</w:t>
      </w:r>
      <w:r>
        <w:rPr>
          <w:spacing w:val="80"/>
          <w:w w:val="150"/>
          <w:sz w:val="24"/>
        </w:rPr>
        <w:t> </w:t>
      </w:r>
      <w:r>
        <w:rPr>
          <w:sz w:val="24"/>
        </w:rPr>
        <w:t>целостные</w:t>
      </w:r>
      <w:r>
        <w:rPr>
          <w:spacing w:val="80"/>
          <w:w w:val="150"/>
          <w:sz w:val="24"/>
        </w:rPr>
        <w:t> </w:t>
      </w:r>
      <w:r>
        <w:rPr>
          <w:sz w:val="24"/>
        </w:rPr>
        <w:t>формы</w:t>
      </w:r>
      <w:r>
        <w:rPr>
          <w:spacing w:val="80"/>
          <w:w w:val="150"/>
          <w:sz w:val="24"/>
        </w:rPr>
        <w:t> </w:t>
      </w:r>
      <w:r>
        <w:rPr>
          <w:sz w:val="24"/>
        </w:rPr>
        <w:t>поведения,</w:t>
      </w:r>
      <w:r>
        <w:rPr>
          <w:spacing w:val="80"/>
          <w:w w:val="150"/>
          <w:sz w:val="24"/>
        </w:rPr>
        <w:t> </w:t>
      </w:r>
      <w:r>
        <w:rPr>
          <w:sz w:val="24"/>
        </w:rPr>
        <w:t>где требуется целеполагание,</w:t>
      </w:r>
      <w:r>
        <w:rPr>
          <w:spacing w:val="80"/>
          <w:sz w:val="24"/>
        </w:rPr>
        <w:t> </w:t>
      </w:r>
      <w:r>
        <w:rPr>
          <w:sz w:val="24"/>
        </w:rPr>
        <w:t>планирование</w:t>
      </w:r>
      <w:r>
        <w:rPr>
          <w:spacing w:val="80"/>
          <w:w w:val="150"/>
          <w:sz w:val="24"/>
        </w:rPr>
        <w:t> </w:t>
      </w:r>
      <w:r>
        <w:rPr>
          <w:sz w:val="24"/>
        </w:rPr>
        <w:t>деятельности,</w:t>
      </w:r>
      <w:r>
        <w:rPr>
          <w:spacing w:val="80"/>
          <w:sz w:val="24"/>
        </w:rPr>
        <w:t> </w:t>
      </w:r>
      <w:r>
        <w:rPr>
          <w:sz w:val="24"/>
        </w:rPr>
        <w:t>осуществление</w:t>
      </w:r>
      <w:r>
        <w:rPr>
          <w:spacing w:val="80"/>
          <w:sz w:val="24"/>
        </w:rPr>
        <w:t> </w:t>
      </w:r>
      <w:r>
        <w:rPr>
          <w:sz w:val="24"/>
        </w:rPr>
        <w:t>действий,</w:t>
      </w:r>
      <w:r>
        <w:rPr>
          <w:spacing w:val="80"/>
          <w:w w:val="150"/>
          <w:sz w:val="24"/>
        </w:rPr>
        <w:t> </w:t>
      </w:r>
      <w:r>
        <w:rPr>
          <w:sz w:val="24"/>
        </w:rPr>
        <w:t>контроль</w:t>
      </w:r>
      <w:r>
        <w:rPr>
          <w:spacing w:val="80"/>
          <w:w w:val="150"/>
          <w:sz w:val="24"/>
        </w:rPr>
        <w:t> </w:t>
      </w:r>
      <w:r>
        <w:rPr>
          <w:sz w:val="24"/>
        </w:rPr>
        <w:t>и</w:t>
      </w:r>
      <w:r>
        <w:rPr>
          <w:spacing w:val="80"/>
          <w:sz w:val="24"/>
        </w:rPr>
        <w:t> </w:t>
      </w:r>
      <w:r>
        <w:rPr>
          <w:sz w:val="24"/>
        </w:rPr>
        <w:t>оценка. Продуктивные</w:t>
      </w:r>
      <w:r>
        <w:rPr>
          <w:spacing w:val="80"/>
          <w:sz w:val="24"/>
        </w:rPr>
        <w:t> </w:t>
      </w:r>
      <w:r>
        <w:rPr>
          <w:sz w:val="24"/>
        </w:rPr>
        <w:t>виды</w:t>
      </w:r>
      <w:r>
        <w:rPr>
          <w:spacing w:val="80"/>
          <w:sz w:val="24"/>
        </w:rPr>
        <w:t> </w:t>
      </w:r>
      <w:r>
        <w:rPr>
          <w:sz w:val="24"/>
        </w:rPr>
        <w:t>деятельности</w:t>
      </w:r>
      <w:r>
        <w:rPr>
          <w:spacing w:val="80"/>
          <w:sz w:val="24"/>
        </w:rPr>
        <w:t> </w:t>
      </w:r>
      <w:r>
        <w:rPr>
          <w:sz w:val="24"/>
        </w:rPr>
        <w:t>могут</w:t>
      </w:r>
      <w:r>
        <w:rPr>
          <w:spacing w:val="80"/>
          <w:sz w:val="24"/>
        </w:rPr>
        <w:t> </w:t>
      </w:r>
      <w:r>
        <w:rPr>
          <w:sz w:val="24"/>
        </w:rPr>
        <w:t>осуществляться</w:t>
      </w:r>
      <w:r>
        <w:rPr>
          <w:spacing w:val="80"/>
          <w:sz w:val="24"/>
        </w:rPr>
        <w:t> </w:t>
      </w:r>
      <w:r>
        <w:rPr>
          <w:sz w:val="24"/>
        </w:rPr>
        <w:t>в</w:t>
      </w:r>
      <w:r>
        <w:rPr>
          <w:spacing w:val="80"/>
          <w:sz w:val="24"/>
        </w:rPr>
        <w:t> </w:t>
      </w:r>
      <w:r>
        <w:rPr>
          <w:sz w:val="24"/>
        </w:rPr>
        <w:t>ходе</w:t>
      </w:r>
      <w:r>
        <w:rPr>
          <w:spacing w:val="80"/>
          <w:sz w:val="24"/>
        </w:rPr>
        <w:t> </w:t>
      </w:r>
      <w:r>
        <w:rPr>
          <w:sz w:val="24"/>
        </w:rPr>
        <w:t>совместной деятельности. </w:t>
      </w:r>
      <w:r>
        <w:rPr>
          <w:i/>
          <w:spacing w:val="-2"/>
          <w:sz w:val="24"/>
          <w:u w:val="single"/>
        </w:rPr>
        <w:t>Коммуникация</w:t>
      </w:r>
      <w:r>
        <w:rPr>
          <w:i/>
          <w:sz w:val="24"/>
          <w:u w:val="single"/>
        </w:rPr>
        <w:tab/>
        <w:tab/>
      </w:r>
      <w:r>
        <w:rPr>
          <w:i/>
          <w:spacing w:val="-10"/>
          <w:sz w:val="24"/>
          <w:u w:val="single"/>
        </w:rPr>
        <w:t>и</w:t>
      </w:r>
      <w:r>
        <w:rPr>
          <w:i/>
          <w:sz w:val="24"/>
          <w:u w:val="single"/>
        </w:rPr>
        <w:tab/>
      </w:r>
      <w:r>
        <w:rPr>
          <w:i/>
          <w:spacing w:val="-2"/>
          <w:sz w:val="24"/>
          <w:u w:val="single"/>
        </w:rPr>
        <w:t>социализация.</w:t>
      </w:r>
      <w:r>
        <w:rPr>
          <w:i/>
          <w:sz w:val="24"/>
        </w:rPr>
        <w:tab/>
      </w:r>
      <w:r>
        <w:rPr>
          <w:spacing w:val="-10"/>
          <w:sz w:val="24"/>
        </w:rPr>
        <w:t>В</w:t>
      </w:r>
      <w:r>
        <w:rPr>
          <w:sz w:val="24"/>
        </w:rPr>
        <w:tab/>
      </w:r>
      <w:r>
        <w:rPr>
          <w:spacing w:val="-2"/>
          <w:sz w:val="24"/>
        </w:rPr>
        <w:t>общении</w:t>
      </w:r>
      <w:r>
        <w:rPr>
          <w:sz w:val="24"/>
        </w:rPr>
        <w:tab/>
        <w:tab/>
      </w:r>
      <w:r>
        <w:rPr>
          <w:spacing w:val="-6"/>
          <w:sz w:val="24"/>
        </w:rPr>
        <w:t>со</w:t>
      </w:r>
      <w:r>
        <w:rPr>
          <w:sz w:val="24"/>
        </w:rPr>
        <w:tab/>
        <w:tab/>
      </w:r>
      <w:r>
        <w:rPr>
          <w:spacing w:val="-2"/>
          <w:sz w:val="24"/>
        </w:rPr>
        <w:t>взрослыми</w:t>
      </w:r>
      <w:r>
        <w:rPr>
          <w:sz w:val="24"/>
        </w:rPr>
        <w:tab/>
        <w:tab/>
      </w:r>
      <w:r>
        <w:rPr>
          <w:spacing w:val="-2"/>
          <w:sz w:val="24"/>
        </w:rPr>
        <w:t>интенсивно</w:t>
      </w:r>
      <w:r>
        <w:rPr>
          <w:sz w:val="24"/>
        </w:rPr>
        <w:tab/>
        <w:tab/>
      </w:r>
      <w:r>
        <w:rPr>
          <w:spacing w:val="-2"/>
          <w:sz w:val="24"/>
        </w:rPr>
        <w:t>формируются внеситуативно-познавательная</w:t>
      </w:r>
      <w:r>
        <w:rPr>
          <w:sz w:val="24"/>
        </w:rPr>
        <w:tab/>
      </w:r>
      <w:r>
        <w:rPr>
          <w:spacing w:val="-10"/>
          <w:sz w:val="24"/>
        </w:rPr>
        <w:t>и</w:t>
      </w:r>
      <w:r>
        <w:rPr>
          <w:sz w:val="24"/>
        </w:rPr>
        <w:tab/>
        <w:tab/>
      </w:r>
      <w:r>
        <w:rPr>
          <w:spacing w:val="-2"/>
          <w:sz w:val="24"/>
        </w:rPr>
        <w:t>внеситуативно-личностная</w:t>
      </w:r>
      <w:r>
        <w:rPr>
          <w:sz w:val="24"/>
        </w:rPr>
        <w:tab/>
      </w:r>
      <w:r>
        <w:rPr>
          <w:spacing w:val="-2"/>
          <w:sz w:val="24"/>
        </w:rPr>
        <w:t>форма</w:t>
      </w:r>
      <w:r>
        <w:rPr>
          <w:sz w:val="24"/>
        </w:rPr>
        <w:tab/>
      </w:r>
      <w:r>
        <w:rPr>
          <w:spacing w:val="-49"/>
          <w:sz w:val="24"/>
        </w:rPr>
        <w:t> </w:t>
      </w:r>
      <w:r>
        <w:rPr>
          <w:sz w:val="24"/>
        </w:rPr>
        <w:t>общения.</w:t>
        <w:tab/>
      </w:r>
      <w:r>
        <w:rPr>
          <w:spacing w:val="-10"/>
          <w:sz w:val="24"/>
        </w:rPr>
        <w:t>У</w:t>
      </w:r>
      <w:r>
        <w:rPr>
          <w:sz w:val="24"/>
        </w:rPr>
        <w:tab/>
        <w:tab/>
      </w:r>
      <w:r>
        <w:rPr>
          <w:spacing w:val="-2"/>
          <w:sz w:val="24"/>
        </w:rPr>
        <w:t>детей формируется</w:t>
      </w:r>
      <w:r>
        <w:rPr>
          <w:sz w:val="24"/>
        </w:rPr>
        <w:tab/>
        <w:tab/>
        <w:t>потребность</w:t>
      </w:r>
      <w:r>
        <w:rPr>
          <w:spacing w:val="80"/>
          <w:sz w:val="24"/>
        </w:rPr>
        <w:t> </w:t>
      </w:r>
      <w:r>
        <w:rPr>
          <w:sz w:val="24"/>
        </w:rPr>
        <w:t>в</w:t>
      </w:r>
      <w:r>
        <w:rPr>
          <w:spacing w:val="80"/>
          <w:sz w:val="24"/>
        </w:rPr>
        <w:t> </w:t>
      </w:r>
      <w:r>
        <w:rPr>
          <w:sz w:val="24"/>
        </w:rPr>
        <w:t>самоутверждении</w:t>
      </w:r>
      <w:r>
        <w:rPr>
          <w:spacing w:val="80"/>
          <w:sz w:val="24"/>
        </w:rPr>
        <w:t> </w:t>
      </w:r>
      <w:r>
        <w:rPr>
          <w:sz w:val="24"/>
        </w:rPr>
        <w:t>через</w:t>
      </w:r>
      <w:r>
        <w:rPr>
          <w:spacing w:val="80"/>
          <w:sz w:val="24"/>
        </w:rPr>
        <w:t> </w:t>
      </w:r>
      <w:r>
        <w:rPr>
          <w:sz w:val="24"/>
        </w:rPr>
        <w:t>возможность</w:t>
      </w:r>
      <w:r>
        <w:rPr>
          <w:spacing w:val="80"/>
          <w:sz w:val="24"/>
        </w:rPr>
        <w:t> </w:t>
      </w:r>
      <w:r>
        <w:rPr>
          <w:sz w:val="24"/>
        </w:rPr>
        <w:t>соответствовать</w:t>
      </w:r>
      <w:r>
        <w:rPr>
          <w:spacing w:val="80"/>
          <w:sz w:val="24"/>
        </w:rPr>
        <w:t> </w:t>
      </w:r>
      <w:r>
        <w:rPr>
          <w:sz w:val="24"/>
        </w:rPr>
        <w:t>нормам, правилам,</w:t>
      </w:r>
      <w:r>
        <w:rPr>
          <w:spacing w:val="80"/>
          <w:sz w:val="24"/>
        </w:rPr>
        <w:t> </w:t>
      </w:r>
      <w:r>
        <w:rPr>
          <w:sz w:val="24"/>
        </w:rPr>
        <w:t>ожиданиям,</w:t>
      </w:r>
      <w:r>
        <w:rPr>
          <w:spacing w:val="80"/>
          <w:w w:val="150"/>
          <w:sz w:val="24"/>
        </w:rPr>
        <w:t> </w:t>
      </w:r>
      <w:r>
        <w:rPr>
          <w:sz w:val="24"/>
        </w:rPr>
        <w:t>транслируемым</w:t>
      </w:r>
      <w:r>
        <w:rPr>
          <w:spacing w:val="80"/>
          <w:w w:val="150"/>
          <w:sz w:val="24"/>
        </w:rPr>
        <w:t> </w:t>
      </w:r>
      <w:r>
        <w:rPr>
          <w:sz w:val="24"/>
        </w:rPr>
        <w:t>со</w:t>
      </w:r>
      <w:r>
        <w:rPr>
          <w:spacing w:val="80"/>
          <w:w w:val="150"/>
          <w:sz w:val="24"/>
        </w:rPr>
        <w:t> </w:t>
      </w:r>
      <w:r>
        <w:rPr>
          <w:sz w:val="24"/>
        </w:rPr>
        <w:t>стороны</w:t>
      </w:r>
      <w:r>
        <w:rPr>
          <w:spacing w:val="80"/>
          <w:w w:val="150"/>
          <w:sz w:val="24"/>
        </w:rPr>
        <w:t> </w:t>
      </w:r>
      <w:r>
        <w:rPr>
          <w:sz w:val="24"/>
        </w:rPr>
        <w:t>взрослых.</w:t>
      </w:r>
      <w:r>
        <w:rPr>
          <w:spacing w:val="80"/>
          <w:w w:val="150"/>
          <w:sz w:val="24"/>
        </w:rPr>
        <w:t> </w:t>
      </w:r>
      <w:r>
        <w:rPr>
          <w:sz w:val="24"/>
        </w:rPr>
        <w:t>Со</w:t>
      </w:r>
      <w:r>
        <w:rPr>
          <w:spacing w:val="80"/>
          <w:w w:val="150"/>
          <w:sz w:val="24"/>
        </w:rPr>
        <w:t> </w:t>
      </w:r>
      <w:r>
        <w:rPr>
          <w:sz w:val="24"/>
        </w:rPr>
        <w:t>сверстниками</w:t>
      </w:r>
      <w:r>
        <w:rPr>
          <w:spacing w:val="80"/>
          <w:w w:val="150"/>
          <w:sz w:val="24"/>
        </w:rPr>
        <w:t> </w:t>
      </w:r>
      <w:r>
        <w:rPr>
          <w:sz w:val="24"/>
        </w:rPr>
        <w:t>начинает </w:t>
      </w:r>
      <w:r>
        <w:rPr>
          <w:spacing w:val="-2"/>
          <w:sz w:val="24"/>
        </w:rPr>
        <w:t>формироваться</w:t>
      </w:r>
      <w:r>
        <w:rPr>
          <w:sz w:val="24"/>
        </w:rPr>
        <w:tab/>
        <w:tab/>
        <w:tab/>
      </w:r>
      <w:r>
        <w:rPr>
          <w:spacing w:val="-2"/>
          <w:sz w:val="24"/>
        </w:rPr>
        <w:t>внеситуативно-деловая</w:t>
      </w:r>
      <w:r>
        <w:rPr>
          <w:sz w:val="24"/>
        </w:rPr>
        <w:tab/>
        <w:tab/>
      </w:r>
      <w:r>
        <w:rPr>
          <w:spacing w:val="-4"/>
          <w:sz w:val="24"/>
        </w:rPr>
        <w:t>форма</w:t>
      </w:r>
      <w:r>
        <w:rPr>
          <w:sz w:val="24"/>
        </w:rPr>
        <w:tab/>
      </w:r>
      <w:r>
        <w:rPr>
          <w:spacing w:val="-2"/>
          <w:sz w:val="24"/>
        </w:rPr>
        <w:t>общения,</w:t>
      </w:r>
      <w:r>
        <w:rPr>
          <w:sz w:val="24"/>
        </w:rPr>
        <w:tab/>
      </w:r>
      <w:r>
        <w:rPr>
          <w:spacing w:val="-4"/>
          <w:sz w:val="24"/>
        </w:rPr>
        <w:t>что</w:t>
      </w:r>
      <w:r>
        <w:rPr>
          <w:sz w:val="24"/>
        </w:rPr>
        <w:tab/>
        <w:tab/>
      </w:r>
      <w:r>
        <w:rPr>
          <w:spacing w:val="-2"/>
          <w:sz w:val="24"/>
        </w:rPr>
        <w:t>определяется</w:t>
      </w:r>
      <w:r>
        <w:rPr>
          <w:sz w:val="24"/>
        </w:rPr>
        <w:tab/>
      </w:r>
      <w:r>
        <w:rPr>
          <w:spacing w:val="-2"/>
          <w:sz w:val="24"/>
        </w:rPr>
        <w:t>возрастающим интересом</w:t>
      </w:r>
      <w:r>
        <w:rPr>
          <w:sz w:val="24"/>
        </w:rPr>
        <w:tab/>
      </w:r>
      <w:r>
        <w:rPr>
          <w:spacing w:val="-10"/>
          <w:sz w:val="24"/>
        </w:rPr>
        <w:t>к</w:t>
      </w:r>
      <w:r>
        <w:rPr>
          <w:sz w:val="24"/>
        </w:rPr>
        <w:tab/>
        <w:tab/>
      </w:r>
      <w:r>
        <w:rPr>
          <w:spacing w:val="-51"/>
          <w:sz w:val="24"/>
        </w:rPr>
        <w:t> </w:t>
      </w:r>
      <w:r>
        <w:rPr>
          <w:spacing w:val="-2"/>
          <w:sz w:val="24"/>
        </w:rPr>
        <w:t>личности</w:t>
      </w:r>
      <w:r>
        <w:rPr>
          <w:sz w:val="24"/>
        </w:rPr>
        <w:tab/>
      </w:r>
      <w:r>
        <w:rPr>
          <w:spacing w:val="-2"/>
          <w:sz w:val="24"/>
        </w:rPr>
        <w:t>сверстника,</w:t>
      </w:r>
      <w:r>
        <w:rPr>
          <w:sz w:val="24"/>
        </w:rPr>
        <w:tab/>
        <w:tab/>
        <w:tab/>
      </w:r>
      <w:r>
        <w:rPr>
          <w:spacing w:val="-2"/>
          <w:sz w:val="24"/>
        </w:rPr>
        <w:t>появляются</w:t>
      </w:r>
      <w:r>
        <w:rPr>
          <w:sz w:val="24"/>
        </w:rPr>
        <w:tab/>
        <w:tab/>
        <w:tab/>
      </w:r>
      <w:r>
        <w:rPr>
          <w:spacing w:val="-2"/>
          <w:sz w:val="24"/>
        </w:rPr>
        <w:t>избирательные</w:t>
      </w:r>
      <w:r>
        <w:rPr>
          <w:sz w:val="24"/>
        </w:rPr>
        <w:tab/>
      </w:r>
      <w:r>
        <w:rPr>
          <w:spacing w:val="-2"/>
          <w:sz w:val="24"/>
        </w:rPr>
        <w:t>отношения,</w:t>
      </w:r>
      <w:r>
        <w:rPr>
          <w:sz w:val="24"/>
        </w:rPr>
        <w:tab/>
        <w:tab/>
      </w:r>
      <w:r>
        <w:rPr>
          <w:spacing w:val="-2"/>
          <w:sz w:val="24"/>
        </w:rPr>
        <w:t>чувство привязанности</w:t>
      </w:r>
      <w:r>
        <w:rPr>
          <w:sz w:val="24"/>
        </w:rPr>
        <w:tab/>
        <w:tab/>
      </w:r>
      <w:r>
        <w:rPr>
          <w:spacing w:val="-44"/>
          <w:sz w:val="24"/>
        </w:rPr>
        <w:t> </w:t>
      </w:r>
      <w:r>
        <w:rPr>
          <w:sz w:val="24"/>
        </w:rPr>
        <w:t>к</w:t>
        <w:tab/>
      </w:r>
      <w:r>
        <w:rPr>
          <w:spacing w:val="-42"/>
          <w:sz w:val="24"/>
        </w:rPr>
        <w:t> </w:t>
      </w:r>
      <w:r>
        <w:rPr>
          <w:sz w:val="24"/>
        </w:rPr>
        <w:t>определенным</w:t>
        <w:tab/>
        <w:tab/>
        <w:tab/>
        <w:t>детям,</w:t>
      </w:r>
      <w:r>
        <w:rPr>
          <w:spacing w:val="80"/>
          <w:sz w:val="24"/>
        </w:rPr>
        <w:t> </w:t>
      </w:r>
      <w:r>
        <w:rPr>
          <w:sz w:val="24"/>
        </w:rPr>
        <w:t>дружба.</w:t>
        <w:tab/>
        <w:t>Характер</w:t>
      </w:r>
      <w:r>
        <w:rPr>
          <w:spacing w:val="80"/>
          <w:w w:val="150"/>
          <w:sz w:val="24"/>
        </w:rPr>
        <w:t> </w:t>
      </w:r>
      <w:r>
        <w:rPr>
          <w:sz w:val="24"/>
        </w:rPr>
        <w:t>межличностных</w:t>
      </w:r>
      <w:r>
        <w:rPr>
          <w:spacing w:val="80"/>
          <w:w w:val="150"/>
          <w:sz w:val="24"/>
        </w:rPr>
        <w:t> </w:t>
      </w:r>
      <w:r>
        <w:rPr>
          <w:sz w:val="24"/>
        </w:rPr>
        <w:t>отношений отличает</w:t>
      </w:r>
      <w:r>
        <w:rPr>
          <w:spacing w:val="75"/>
          <w:sz w:val="24"/>
        </w:rPr>
        <w:t>  </w:t>
      </w:r>
      <w:r>
        <w:rPr>
          <w:sz w:val="24"/>
        </w:rPr>
        <w:t>выраженный</w:t>
      </w:r>
      <w:r>
        <w:rPr>
          <w:spacing w:val="75"/>
          <w:sz w:val="24"/>
        </w:rPr>
        <w:t>  </w:t>
      </w:r>
      <w:r>
        <w:rPr>
          <w:sz w:val="24"/>
        </w:rPr>
        <w:t>интерес</w:t>
      </w:r>
      <w:r>
        <w:rPr>
          <w:spacing w:val="77"/>
          <w:sz w:val="24"/>
        </w:rPr>
        <w:t>  </w:t>
      </w:r>
      <w:r>
        <w:rPr>
          <w:sz w:val="24"/>
        </w:rPr>
        <w:t>по</w:t>
      </w:r>
      <w:r>
        <w:rPr>
          <w:spacing w:val="73"/>
          <w:sz w:val="24"/>
        </w:rPr>
        <w:t>  </w:t>
      </w:r>
      <w:r>
        <w:rPr>
          <w:sz w:val="24"/>
        </w:rPr>
        <w:t>отношению</w:t>
      </w:r>
      <w:r>
        <w:rPr>
          <w:spacing w:val="76"/>
          <w:sz w:val="24"/>
        </w:rPr>
        <w:t>  </w:t>
      </w:r>
      <w:r>
        <w:rPr>
          <w:sz w:val="24"/>
        </w:rPr>
        <w:t>к</w:t>
      </w:r>
      <w:r>
        <w:rPr>
          <w:spacing w:val="80"/>
          <w:sz w:val="24"/>
        </w:rPr>
        <w:t>  </w:t>
      </w:r>
      <w:r>
        <w:rPr>
          <w:sz w:val="24"/>
        </w:rPr>
        <w:t>сверстнику,</w:t>
      </w:r>
      <w:r>
        <w:rPr>
          <w:spacing w:val="80"/>
          <w:sz w:val="24"/>
        </w:rPr>
        <w:t>  </w:t>
      </w:r>
      <w:r>
        <w:rPr>
          <w:sz w:val="24"/>
        </w:rPr>
        <w:t>высокую</w:t>
      </w:r>
      <w:r>
        <w:rPr>
          <w:spacing w:val="76"/>
          <w:sz w:val="24"/>
        </w:rPr>
        <w:t>  </w:t>
      </w:r>
      <w:r>
        <w:rPr>
          <w:sz w:val="24"/>
        </w:rPr>
        <w:t>значимость сверстника,</w:t>
      </w:r>
      <w:r>
        <w:rPr>
          <w:spacing w:val="80"/>
          <w:w w:val="150"/>
          <w:sz w:val="24"/>
        </w:rPr>
        <w:t>  </w:t>
      </w:r>
      <w:r>
        <w:rPr>
          <w:sz w:val="24"/>
        </w:rPr>
        <w:t>возрастанием</w:t>
      </w:r>
      <w:r>
        <w:rPr>
          <w:spacing w:val="80"/>
          <w:w w:val="150"/>
          <w:sz w:val="24"/>
        </w:rPr>
        <w:t>  </w:t>
      </w:r>
      <w:r>
        <w:rPr>
          <w:sz w:val="24"/>
        </w:rPr>
        <w:t>просоциальных</w:t>
      </w:r>
      <w:r>
        <w:rPr>
          <w:spacing w:val="80"/>
          <w:w w:val="150"/>
          <w:sz w:val="24"/>
        </w:rPr>
        <w:t>  </w:t>
      </w:r>
      <w:r>
        <w:rPr>
          <w:sz w:val="24"/>
        </w:rPr>
        <w:t>форм</w:t>
      </w:r>
      <w:r>
        <w:rPr>
          <w:spacing w:val="80"/>
          <w:w w:val="150"/>
          <w:sz w:val="24"/>
        </w:rPr>
        <w:t>  </w:t>
      </w:r>
      <w:r>
        <w:rPr>
          <w:sz w:val="24"/>
        </w:rPr>
        <w:t>поведения.</w:t>
      </w:r>
      <w:r>
        <w:rPr>
          <w:spacing w:val="80"/>
          <w:w w:val="150"/>
          <w:sz w:val="24"/>
        </w:rPr>
        <w:t>  </w:t>
      </w:r>
      <w:r>
        <w:rPr>
          <w:sz w:val="24"/>
        </w:rPr>
        <w:t>Детские</w:t>
      </w:r>
      <w:r>
        <w:rPr>
          <w:spacing w:val="80"/>
          <w:w w:val="150"/>
          <w:sz w:val="24"/>
        </w:rPr>
        <w:t>  </w:t>
      </w:r>
      <w:r>
        <w:rPr>
          <w:sz w:val="24"/>
        </w:rPr>
        <w:t>группы характеризуются стабильной структурой взаимоотношений между детьми.</w:t>
      </w:r>
    </w:p>
    <w:p>
      <w:pPr>
        <w:spacing w:before="0"/>
        <w:ind w:left="569" w:right="639" w:firstLine="0"/>
        <w:jc w:val="both"/>
        <w:rPr>
          <w:sz w:val="24"/>
        </w:rPr>
      </w:pPr>
      <w:r>
        <w:rPr>
          <w:i/>
          <w:sz w:val="24"/>
          <w:u w:val="single"/>
        </w:rPr>
        <w:t>Саморегуляция</w:t>
      </w:r>
      <w:r>
        <w:rPr>
          <w:b/>
          <w:i/>
          <w:sz w:val="24"/>
          <w:u w:val="single"/>
        </w:rPr>
        <w:t>.</w:t>
      </w:r>
      <w:r>
        <w:rPr>
          <w:b/>
          <w:i/>
          <w:sz w:val="24"/>
        </w:rPr>
        <w:t> </w:t>
      </w:r>
      <w:r>
        <w:rPr>
          <w:sz w:val="24"/>
        </w:rPr>
        <w:t>В период от пяти до шести лет начинают формироваться устойчивые представления</w:t>
      </w:r>
      <w:r>
        <w:rPr>
          <w:spacing w:val="40"/>
          <w:sz w:val="24"/>
        </w:rPr>
        <w:t> </w:t>
      </w:r>
      <w:r>
        <w:rPr>
          <w:sz w:val="24"/>
        </w:rPr>
        <w:t>о</w:t>
      </w:r>
      <w:r>
        <w:rPr>
          <w:spacing w:val="40"/>
          <w:sz w:val="24"/>
        </w:rPr>
        <w:t> </w:t>
      </w:r>
      <w:r>
        <w:rPr>
          <w:sz w:val="24"/>
        </w:rPr>
        <w:t>том,</w:t>
      </w:r>
      <w:r>
        <w:rPr>
          <w:spacing w:val="40"/>
          <w:sz w:val="24"/>
        </w:rPr>
        <w:t> </w:t>
      </w:r>
      <w:r>
        <w:rPr>
          <w:sz w:val="24"/>
        </w:rPr>
        <w:t>«что</w:t>
      </w:r>
      <w:r>
        <w:rPr>
          <w:spacing w:val="40"/>
          <w:sz w:val="24"/>
        </w:rPr>
        <w:t> </w:t>
      </w:r>
      <w:r>
        <w:rPr>
          <w:sz w:val="24"/>
        </w:rPr>
        <w:t>такое</w:t>
      </w:r>
      <w:r>
        <w:rPr>
          <w:spacing w:val="40"/>
          <w:sz w:val="24"/>
        </w:rPr>
        <w:t> </w:t>
      </w:r>
      <w:r>
        <w:rPr>
          <w:sz w:val="24"/>
        </w:rPr>
        <w:t>хорошо»</w:t>
      </w:r>
      <w:r>
        <w:rPr>
          <w:spacing w:val="40"/>
          <w:sz w:val="24"/>
        </w:rPr>
        <w:t> </w:t>
      </w:r>
      <w:r>
        <w:rPr>
          <w:sz w:val="24"/>
        </w:rPr>
        <w:t>и</w:t>
      </w:r>
      <w:r>
        <w:rPr>
          <w:spacing w:val="40"/>
          <w:sz w:val="24"/>
        </w:rPr>
        <w:t> </w:t>
      </w:r>
      <w:r>
        <w:rPr>
          <w:sz w:val="24"/>
        </w:rPr>
        <w:t>«что</w:t>
      </w:r>
      <w:r>
        <w:rPr>
          <w:spacing w:val="40"/>
          <w:sz w:val="24"/>
        </w:rPr>
        <w:t> </w:t>
      </w:r>
      <w:r>
        <w:rPr>
          <w:sz w:val="24"/>
        </w:rPr>
        <w:t>такое</w:t>
      </w:r>
      <w:r>
        <w:rPr>
          <w:spacing w:val="40"/>
          <w:sz w:val="24"/>
        </w:rPr>
        <w:t> </w:t>
      </w:r>
      <w:r>
        <w:rPr>
          <w:sz w:val="24"/>
        </w:rPr>
        <w:t>плохо»,</w:t>
      </w:r>
      <w:r>
        <w:rPr>
          <w:spacing w:val="40"/>
          <w:sz w:val="24"/>
        </w:rPr>
        <w:t> </w:t>
      </w:r>
      <w:r>
        <w:rPr>
          <w:sz w:val="24"/>
        </w:rPr>
        <w:t>которые</w:t>
      </w:r>
      <w:r>
        <w:rPr>
          <w:spacing w:val="40"/>
          <w:sz w:val="24"/>
        </w:rPr>
        <w:t> </w:t>
      </w:r>
      <w:r>
        <w:rPr>
          <w:sz w:val="24"/>
        </w:rPr>
        <w:t>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pPr>
        <w:tabs>
          <w:tab w:pos="1850" w:val="left" w:leader="none"/>
          <w:tab w:pos="2225" w:val="left" w:leader="none"/>
          <w:tab w:pos="3331" w:val="left" w:leader="none"/>
          <w:tab w:pos="3740" w:val="left" w:leader="none"/>
          <w:tab w:pos="4925" w:val="left" w:leader="none"/>
          <w:tab w:pos="5425" w:val="left" w:leader="none"/>
          <w:tab w:pos="6365" w:val="left" w:leader="none"/>
          <w:tab w:pos="6548" w:val="left" w:leader="none"/>
          <w:tab w:pos="7556" w:val="left" w:leader="none"/>
          <w:tab w:pos="7767" w:val="left" w:leader="none"/>
          <w:tab w:pos="8730" w:val="left" w:leader="none"/>
          <w:tab w:pos="9441" w:val="left" w:leader="none"/>
        </w:tabs>
        <w:spacing w:line="240" w:lineRule="auto" w:before="0"/>
        <w:ind w:left="569" w:right="637" w:firstLine="0"/>
        <w:jc w:val="left"/>
        <w:rPr>
          <w:sz w:val="24"/>
        </w:rPr>
      </w:pPr>
      <w:r>
        <w:rPr>
          <w:i/>
          <w:spacing w:val="-2"/>
          <w:sz w:val="24"/>
        </w:rPr>
        <w:t>Личность</w:t>
      </w:r>
      <w:r>
        <w:rPr>
          <w:i/>
          <w:sz w:val="24"/>
        </w:rPr>
        <w:tab/>
      </w:r>
      <w:r>
        <w:rPr>
          <w:i/>
          <w:spacing w:val="-10"/>
          <w:sz w:val="24"/>
        </w:rPr>
        <w:t>и</w:t>
      </w:r>
      <w:r>
        <w:rPr>
          <w:i/>
          <w:sz w:val="24"/>
        </w:rPr>
        <w:tab/>
      </w:r>
      <w:r>
        <w:rPr>
          <w:i/>
          <w:spacing w:val="-2"/>
          <w:sz w:val="24"/>
        </w:rPr>
        <w:t>самооценка.</w:t>
      </w:r>
      <w:r>
        <w:rPr>
          <w:i/>
          <w:sz w:val="24"/>
        </w:rPr>
        <w:tab/>
      </w:r>
      <w:r>
        <w:rPr>
          <w:spacing w:val="-2"/>
          <w:sz w:val="24"/>
        </w:rPr>
        <w:t>Складывается</w:t>
      </w:r>
      <w:r>
        <w:rPr>
          <w:sz w:val="24"/>
        </w:rPr>
        <w:tab/>
      </w:r>
      <w:r>
        <w:rPr>
          <w:spacing w:val="-2"/>
          <w:sz w:val="24"/>
        </w:rPr>
        <w:t>первая</w:t>
      </w:r>
      <w:r>
        <w:rPr>
          <w:sz w:val="24"/>
        </w:rPr>
        <w:tab/>
      </w:r>
      <w:r>
        <w:rPr>
          <w:spacing w:val="-2"/>
          <w:sz w:val="24"/>
        </w:rPr>
        <w:t>иерархия</w:t>
      </w:r>
      <w:r>
        <w:rPr>
          <w:sz w:val="24"/>
        </w:rPr>
        <w:tab/>
      </w:r>
      <w:r>
        <w:rPr>
          <w:spacing w:val="-2"/>
          <w:sz w:val="24"/>
        </w:rPr>
        <w:t>мотивов.</w:t>
      </w:r>
      <w:r>
        <w:rPr>
          <w:sz w:val="24"/>
        </w:rPr>
        <w:tab/>
      </w:r>
      <w:r>
        <w:rPr>
          <w:spacing w:val="-2"/>
          <w:sz w:val="24"/>
        </w:rPr>
        <w:t>Формируется дифференцированность</w:t>
      </w:r>
      <w:r>
        <w:rPr>
          <w:sz w:val="24"/>
        </w:rPr>
        <w:tab/>
      </w:r>
      <w:r>
        <w:rPr>
          <w:spacing w:val="-2"/>
          <w:sz w:val="24"/>
        </w:rPr>
        <w:t>самооценки.</w:t>
      </w:r>
      <w:r>
        <w:rPr>
          <w:sz w:val="24"/>
        </w:rPr>
        <w:tab/>
      </w:r>
      <w:r>
        <w:rPr>
          <w:spacing w:val="-2"/>
          <w:sz w:val="24"/>
        </w:rPr>
        <w:t>Преобладает</w:t>
      </w:r>
      <w:r>
        <w:rPr>
          <w:sz w:val="24"/>
        </w:rPr>
        <w:tab/>
        <w:tab/>
      </w:r>
      <w:r>
        <w:rPr>
          <w:spacing w:val="-2"/>
          <w:sz w:val="24"/>
        </w:rPr>
        <w:t>высокая,</w:t>
      </w:r>
      <w:r>
        <w:rPr>
          <w:sz w:val="24"/>
        </w:rPr>
        <w:tab/>
        <w:tab/>
      </w:r>
      <w:r>
        <w:rPr>
          <w:spacing w:val="-2"/>
          <w:sz w:val="24"/>
        </w:rPr>
        <w:t>неадекватная</w:t>
      </w:r>
      <w:r>
        <w:rPr>
          <w:sz w:val="24"/>
        </w:rPr>
        <w:tab/>
      </w:r>
      <w:r>
        <w:rPr>
          <w:spacing w:val="-2"/>
          <w:sz w:val="24"/>
        </w:rPr>
        <w:t>самооценка. </w:t>
      </w:r>
      <w:r>
        <w:rPr>
          <w:sz w:val="24"/>
        </w:rPr>
        <w:t>Ребенок стремится к сохранению позитивной самооценки.</w:t>
      </w:r>
    </w:p>
    <w:p>
      <w:pPr>
        <w:spacing w:before="0"/>
        <w:ind w:left="4638" w:right="0" w:firstLine="0"/>
        <w:jc w:val="left"/>
        <w:rPr>
          <w:i/>
          <w:sz w:val="24"/>
        </w:rPr>
      </w:pPr>
      <w:r>
        <w:rPr>
          <w:i/>
          <w:sz w:val="24"/>
        </w:rPr>
        <w:t>от</w:t>
      </w:r>
      <w:r>
        <w:rPr>
          <w:i/>
          <w:spacing w:val="-2"/>
          <w:sz w:val="24"/>
        </w:rPr>
        <w:t> </w:t>
      </w:r>
      <w:r>
        <w:rPr>
          <w:i/>
          <w:sz w:val="24"/>
        </w:rPr>
        <w:t>6</w:t>
      </w:r>
      <w:r>
        <w:rPr>
          <w:i/>
          <w:spacing w:val="2"/>
          <w:sz w:val="24"/>
        </w:rPr>
        <w:t> </w:t>
      </w:r>
      <w:r>
        <w:rPr>
          <w:i/>
          <w:sz w:val="24"/>
        </w:rPr>
        <w:t>до</w:t>
      </w:r>
      <w:r>
        <w:rPr>
          <w:i/>
          <w:spacing w:val="2"/>
          <w:sz w:val="24"/>
        </w:rPr>
        <w:t> </w:t>
      </w:r>
      <w:r>
        <w:rPr>
          <w:i/>
          <w:sz w:val="24"/>
        </w:rPr>
        <w:t>8 </w:t>
      </w:r>
      <w:r>
        <w:rPr>
          <w:i/>
          <w:spacing w:val="-5"/>
          <w:sz w:val="24"/>
        </w:rPr>
        <w:t>лет</w:t>
      </w:r>
    </w:p>
    <w:p>
      <w:pPr>
        <w:spacing w:before="1"/>
        <w:ind w:left="569" w:right="641" w:firstLine="0"/>
        <w:jc w:val="both"/>
        <w:rPr>
          <w:sz w:val="24"/>
        </w:rPr>
      </w:pPr>
      <w:r>
        <w:rPr>
          <w:i/>
          <w:sz w:val="24"/>
          <w:u w:val="single"/>
        </w:rPr>
        <w:t>Росто-весовые характеристики.</w:t>
      </w:r>
      <w:r>
        <w:rPr>
          <w:i/>
          <w:sz w:val="24"/>
        </w:rPr>
        <w:t> </w:t>
      </w:r>
      <w:r>
        <w:rPr>
          <w:sz w:val="24"/>
        </w:rPr>
        <w:t>Средний вес у мальчиков к годам до 24,9 кг в шесть лет, у девочек – от 24,7 кг в пять лет до 21,3 кг в шесть лет. Средняя длина тела у мальчиков 123,9, у девочек 123,6.</w:t>
      </w:r>
    </w:p>
    <w:p>
      <w:pPr>
        <w:spacing w:before="3"/>
        <w:ind w:left="569" w:right="646" w:firstLine="0"/>
        <w:jc w:val="both"/>
        <w:rPr>
          <w:sz w:val="24"/>
        </w:rPr>
      </w:pPr>
      <w:r>
        <w:rPr>
          <w:sz w:val="24"/>
        </w:rPr>
        <w:t>В</w:t>
      </w:r>
      <w:r>
        <w:rPr>
          <w:spacing w:val="15"/>
          <w:sz w:val="24"/>
        </w:rPr>
        <w:t> </w:t>
      </w:r>
      <w:r>
        <w:rPr>
          <w:sz w:val="24"/>
        </w:rPr>
        <w:t>период от</w:t>
      </w:r>
      <w:r>
        <w:rPr>
          <w:spacing w:val="15"/>
          <w:sz w:val="24"/>
        </w:rPr>
        <w:t> </w:t>
      </w:r>
      <w:r>
        <w:rPr>
          <w:sz w:val="24"/>
        </w:rPr>
        <w:t>пяти</w:t>
      </w:r>
      <w:r>
        <w:rPr>
          <w:spacing w:val="17"/>
          <w:sz w:val="24"/>
        </w:rPr>
        <w:t> </w:t>
      </w:r>
      <w:r>
        <w:rPr>
          <w:sz w:val="24"/>
        </w:rPr>
        <w:t>до</w:t>
      </w:r>
      <w:r>
        <w:rPr>
          <w:spacing w:val="20"/>
          <w:sz w:val="24"/>
        </w:rPr>
        <w:t> </w:t>
      </w:r>
      <w:r>
        <w:rPr>
          <w:sz w:val="24"/>
        </w:rPr>
        <w:t>семи</w:t>
      </w:r>
      <w:r>
        <w:rPr>
          <w:spacing w:val="16"/>
          <w:sz w:val="24"/>
        </w:rPr>
        <w:t> </w:t>
      </w:r>
      <w:r>
        <w:rPr>
          <w:sz w:val="24"/>
        </w:rPr>
        <w:t>лет</w:t>
      </w:r>
      <w:r>
        <w:rPr>
          <w:spacing w:val="16"/>
          <w:sz w:val="24"/>
        </w:rPr>
        <w:t> </w:t>
      </w:r>
      <w:r>
        <w:rPr>
          <w:sz w:val="24"/>
        </w:rPr>
        <w:t>наблюдается</w:t>
      </w:r>
      <w:r>
        <w:rPr>
          <w:spacing w:val="17"/>
          <w:sz w:val="24"/>
        </w:rPr>
        <w:t> </w:t>
      </w:r>
      <w:r>
        <w:rPr>
          <w:sz w:val="24"/>
        </w:rPr>
        <w:t>выраженное</w:t>
      </w:r>
      <w:r>
        <w:rPr>
          <w:spacing w:val="17"/>
          <w:sz w:val="24"/>
        </w:rPr>
        <w:t> </w:t>
      </w:r>
      <w:r>
        <w:rPr>
          <w:sz w:val="24"/>
        </w:rPr>
        <w:t>увеличение</w:t>
      </w:r>
      <w:r>
        <w:rPr>
          <w:spacing w:val="16"/>
          <w:sz w:val="24"/>
        </w:rPr>
        <w:t> </w:t>
      </w:r>
      <w:r>
        <w:rPr>
          <w:sz w:val="24"/>
        </w:rPr>
        <w:t>скорости</w:t>
      </w:r>
      <w:r>
        <w:rPr>
          <w:spacing w:val="17"/>
          <w:sz w:val="24"/>
        </w:rPr>
        <w:t> </w:t>
      </w:r>
      <w:r>
        <w:rPr>
          <w:sz w:val="24"/>
        </w:rPr>
        <w:t>роста</w:t>
      </w:r>
      <w:r>
        <w:rPr>
          <w:spacing w:val="15"/>
          <w:sz w:val="24"/>
        </w:rPr>
        <w:t> </w:t>
      </w:r>
      <w:r>
        <w:rPr>
          <w:sz w:val="24"/>
        </w:rPr>
        <w:t>тела</w:t>
      </w:r>
      <w:r>
        <w:rPr>
          <w:spacing w:val="-15"/>
          <w:sz w:val="24"/>
        </w:rPr>
        <w:t> </w:t>
      </w:r>
      <w:r>
        <w:rPr>
          <w:sz w:val="24"/>
        </w:rPr>
        <w:t>ребенка в длину (</w:t>
      </w:r>
      <w:r>
        <w:rPr>
          <w:i/>
          <w:sz w:val="24"/>
        </w:rPr>
        <w:t>«полуростовой скачок роста»</w:t>
      </w:r>
      <w:r>
        <w:rPr>
          <w:sz w:val="24"/>
        </w:rPr>
        <w:t>), причем конечности в это время растут быстрее, чем туловище. Изменяются кости, формирующие облик лица.</w:t>
      </w:r>
    </w:p>
    <w:p>
      <w:pPr>
        <w:spacing w:before="0"/>
        <w:ind w:left="569" w:right="636" w:firstLine="0"/>
        <w:jc w:val="both"/>
        <w:rPr>
          <w:sz w:val="24"/>
        </w:rPr>
      </w:pPr>
      <w:r>
        <w:rPr>
          <w:i/>
          <w:sz w:val="24"/>
          <w:u w:val="single"/>
        </w:rPr>
        <w:t>Функциональное созревание. </w:t>
      </w:r>
      <w:r>
        <w:rPr>
          <w:sz w:val="24"/>
        </w:rPr>
        <w:t>Уровень развития костной и мышечной систем, наработка двигательных</w:t>
      </w:r>
      <w:r>
        <w:rPr>
          <w:spacing w:val="80"/>
          <w:w w:val="150"/>
          <w:sz w:val="24"/>
        </w:rPr>
        <w:t> </w:t>
      </w:r>
      <w:r>
        <w:rPr>
          <w:sz w:val="24"/>
        </w:rPr>
        <w:t>стереотипов</w:t>
      </w:r>
      <w:r>
        <w:rPr>
          <w:spacing w:val="80"/>
          <w:sz w:val="24"/>
        </w:rPr>
        <w:t> </w:t>
      </w:r>
      <w:r>
        <w:rPr>
          <w:sz w:val="24"/>
        </w:rPr>
        <w:t>отвечают</w:t>
      </w:r>
      <w:r>
        <w:rPr>
          <w:spacing w:val="80"/>
          <w:w w:val="150"/>
          <w:sz w:val="24"/>
        </w:rPr>
        <w:t> </w:t>
      </w:r>
      <w:r>
        <w:rPr>
          <w:sz w:val="24"/>
        </w:rPr>
        <w:t>требованиям</w:t>
      </w:r>
      <w:r>
        <w:rPr>
          <w:spacing w:val="80"/>
          <w:w w:val="150"/>
          <w:sz w:val="24"/>
        </w:rPr>
        <w:t> </w:t>
      </w:r>
      <w:r>
        <w:rPr>
          <w:sz w:val="24"/>
        </w:rPr>
        <w:t>длительных</w:t>
      </w:r>
      <w:r>
        <w:rPr>
          <w:spacing w:val="80"/>
          <w:w w:val="150"/>
          <w:sz w:val="24"/>
        </w:rPr>
        <w:t> </w:t>
      </w:r>
      <w:r>
        <w:rPr>
          <w:sz w:val="24"/>
        </w:rPr>
        <w:t>подвижных</w:t>
      </w:r>
      <w:r>
        <w:rPr>
          <w:spacing w:val="80"/>
          <w:w w:val="150"/>
          <w:sz w:val="24"/>
        </w:rPr>
        <w:t> </w:t>
      </w:r>
      <w:r>
        <w:rPr>
          <w:sz w:val="24"/>
        </w:rPr>
        <w:t>игр.</w:t>
      </w:r>
      <w:r>
        <w:rPr>
          <w:spacing w:val="80"/>
          <w:w w:val="150"/>
          <w:sz w:val="24"/>
        </w:rPr>
        <w:t> </w:t>
      </w:r>
      <w:r>
        <w:rPr>
          <w:sz w:val="24"/>
        </w:rPr>
        <w:t>Скелетные</w:t>
      </w:r>
    </w:p>
    <w:p>
      <w:pPr>
        <w:spacing w:after="0"/>
        <w:jc w:val="both"/>
        <w:rPr>
          <w:sz w:val="24"/>
        </w:rPr>
        <w:sectPr>
          <w:pgSz w:w="11910" w:h="16840"/>
          <w:pgMar w:header="0" w:footer="262" w:top="760" w:bottom="460" w:left="283" w:right="283"/>
        </w:sectPr>
      </w:pPr>
    </w:p>
    <w:p>
      <w:pPr>
        <w:tabs>
          <w:tab w:pos="1574" w:val="left" w:leader="none"/>
          <w:tab w:pos="2352" w:val="left" w:leader="none"/>
          <w:tab w:pos="3115" w:val="left" w:leader="none"/>
          <w:tab w:pos="4196" w:val="left" w:leader="none"/>
          <w:tab w:pos="5199" w:val="left" w:leader="none"/>
          <w:tab w:pos="7011" w:val="left" w:leader="none"/>
          <w:tab w:pos="7338" w:val="left" w:leader="none"/>
          <w:tab w:pos="8859" w:val="left" w:leader="none"/>
          <w:tab w:pos="9326" w:val="left" w:leader="none"/>
          <w:tab w:pos="9772" w:val="left" w:leader="none"/>
        </w:tabs>
        <w:spacing w:before="65"/>
        <w:ind w:left="569" w:right="638" w:firstLine="0"/>
        <w:jc w:val="left"/>
        <w:rPr>
          <w:sz w:val="24"/>
        </w:rPr>
      </w:pPr>
      <w:r>
        <w:rPr>
          <w:spacing w:val="-2"/>
          <w:sz w:val="24"/>
        </w:rPr>
        <w:t>мышцы</w:t>
      </w:r>
      <w:r>
        <w:rPr>
          <w:sz w:val="24"/>
        </w:rPr>
        <w:tab/>
      </w:r>
      <w:r>
        <w:rPr>
          <w:spacing w:val="-2"/>
          <w:sz w:val="24"/>
        </w:rPr>
        <w:t>детей</w:t>
      </w:r>
      <w:r>
        <w:rPr>
          <w:sz w:val="24"/>
        </w:rPr>
        <w:tab/>
      </w:r>
      <w:r>
        <w:rPr>
          <w:spacing w:val="-4"/>
          <w:sz w:val="24"/>
        </w:rPr>
        <w:t>этого</w:t>
      </w:r>
      <w:r>
        <w:rPr>
          <w:sz w:val="24"/>
        </w:rPr>
        <w:tab/>
      </w:r>
      <w:r>
        <w:rPr>
          <w:spacing w:val="-2"/>
          <w:sz w:val="24"/>
        </w:rPr>
        <w:t>возраста</w:t>
      </w:r>
      <w:r>
        <w:rPr>
          <w:sz w:val="24"/>
        </w:rPr>
        <w:tab/>
      </w:r>
      <w:r>
        <w:rPr>
          <w:spacing w:val="-2"/>
          <w:sz w:val="24"/>
        </w:rPr>
        <w:t>хорошо</w:t>
      </w:r>
      <w:r>
        <w:rPr>
          <w:sz w:val="24"/>
        </w:rPr>
        <w:tab/>
      </w:r>
      <w:r>
        <w:rPr>
          <w:spacing w:val="-2"/>
          <w:sz w:val="24"/>
        </w:rPr>
        <w:t>приспособлены</w:t>
      </w:r>
      <w:r>
        <w:rPr>
          <w:sz w:val="24"/>
        </w:rPr>
        <w:tab/>
      </w:r>
      <w:r>
        <w:rPr>
          <w:spacing w:val="-10"/>
          <w:sz w:val="24"/>
        </w:rPr>
        <w:t>к</w:t>
      </w:r>
      <w:r>
        <w:rPr>
          <w:sz w:val="24"/>
        </w:rPr>
        <w:tab/>
      </w:r>
      <w:r>
        <w:rPr>
          <w:spacing w:val="-2"/>
          <w:sz w:val="24"/>
        </w:rPr>
        <w:t>длительным,</w:t>
      </w:r>
      <w:r>
        <w:rPr>
          <w:sz w:val="24"/>
        </w:rPr>
        <w:tab/>
      </w:r>
      <w:r>
        <w:rPr>
          <w:spacing w:val="-6"/>
          <w:sz w:val="24"/>
        </w:rPr>
        <w:t>но</w:t>
      </w:r>
      <w:r>
        <w:rPr>
          <w:sz w:val="24"/>
        </w:rPr>
        <w:tab/>
      </w:r>
      <w:r>
        <w:rPr>
          <w:spacing w:val="-6"/>
          <w:sz w:val="24"/>
        </w:rPr>
        <w:t>не</w:t>
      </w:r>
      <w:r>
        <w:rPr>
          <w:sz w:val="24"/>
        </w:rPr>
        <w:tab/>
      </w:r>
      <w:r>
        <w:rPr>
          <w:spacing w:val="-2"/>
          <w:sz w:val="24"/>
        </w:rPr>
        <w:t>слишком </w:t>
      </w:r>
      <w:r>
        <w:rPr>
          <w:sz w:val="24"/>
        </w:rPr>
        <w:t>высоким по точности и мощности нагрузкам.</w:t>
      </w:r>
    </w:p>
    <w:p>
      <w:pPr>
        <w:spacing w:before="0"/>
        <w:ind w:left="569" w:right="1229" w:firstLine="0"/>
        <w:jc w:val="left"/>
        <w:rPr>
          <w:sz w:val="24"/>
        </w:rPr>
      </w:pPr>
      <w:r>
        <w:rPr>
          <w:sz w:val="24"/>
        </w:rPr>
        <w:t>Качественные</w:t>
      </w:r>
      <w:r>
        <w:rPr>
          <w:spacing w:val="80"/>
          <w:sz w:val="24"/>
        </w:rPr>
        <w:t> </w:t>
      </w:r>
      <w:r>
        <w:rPr>
          <w:sz w:val="24"/>
        </w:rPr>
        <w:t>изменения</w:t>
      </w:r>
      <w:r>
        <w:rPr>
          <w:spacing w:val="80"/>
          <w:sz w:val="24"/>
        </w:rPr>
        <w:t> </w:t>
      </w:r>
      <w:r>
        <w:rPr>
          <w:sz w:val="24"/>
        </w:rPr>
        <w:t>в</w:t>
      </w:r>
      <w:r>
        <w:rPr>
          <w:spacing w:val="80"/>
          <w:sz w:val="24"/>
        </w:rPr>
        <w:t> </w:t>
      </w:r>
      <w:r>
        <w:rPr>
          <w:sz w:val="24"/>
        </w:rPr>
        <w:t>развитии</w:t>
      </w:r>
      <w:r>
        <w:rPr>
          <w:spacing w:val="80"/>
          <w:sz w:val="24"/>
        </w:rPr>
        <w:t> </w:t>
      </w:r>
      <w:r>
        <w:rPr>
          <w:sz w:val="24"/>
        </w:rPr>
        <w:t>телесной</w:t>
      </w:r>
      <w:r>
        <w:rPr>
          <w:spacing w:val="80"/>
          <w:sz w:val="24"/>
        </w:rPr>
        <w:t> </w:t>
      </w:r>
      <w:r>
        <w:rPr>
          <w:sz w:val="24"/>
        </w:rPr>
        <w:t>сферы</w:t>
      </w:r>
      <w:r>
        <w:rPr>
          <w:spacing w:val="80"/>
          <w:sz w:val="24"/>
        </w:rPr>
        <w:t> </w:t>
      </w:r>
      <w:r>
        <w:rPr>
          <w:sz w:val="24"/>
        </w:rPr>
        <w:t>ребенка</w:t>
      </w:r>
      <w:r>
        <w:rPr>
          <w:spacing w:val="80"/>
          <w:sz w:val="24"/>
        </w:rPr>
        <w:t> </w:t>
      </w:r>
      <w:r>
        <w:rPr>
          <w:sz w:val="24"/>
        </w:rPr>
        <w:t>(полуростовой</w:t>
      </w:r>
      <w:r>
        <w:rPr>
          <w:spacing w:val="80"/>
          <w:sz w:val="24"/>
        </w:rPr>
        <w:t> </w:t>
      </w:r>
      <w:r>
        <w:rPr>
          <w:sz w:val="24"/>
        </w:rPr>
        <w:t>скачок) отражает</w:t>
      </w:r>
      <w:r>
        <w:rPr>
          <w:spacing w:val="41"/>
          <w:sz w:val="24"/>
        </w:rPr>
        <w:t> </w:t>
      </w:r>
      <w:r>
        <w:rPr>
          <w:sz w:val="24"/>
        </w:rPr>
        <w:t>существенные</w:t>
      </w:r>
      <w:r>
        <w:rPr>
          <w:spacing w:val="45"/>
          <w:sz w:val="24"/>
        </w:rPr>
        <w:t> </w:t>
      </w:r>
      <w:r>
        <w:rPr>
          <w:sz w:val="24"/>
        </w:rPr>
        <w:t>изменения</w:t>
      </w:r>
      <w:r>
        <w:rPr>
          <w:spacing w:val="44"/>
          <w:sz w:val="24"/>
        </w:rPr>
        <w:t> </w:t>
      </w:r>
      <w:r>
        <w:rPr>
          <w:sz w:val="24"/>
        </w:rPr>
        <w:t>в</w:t>
      </w:r>
      <w:r>
        <w:rPr>
          <w:spacing w:val="38"/>
          <w:sz w:val="24"/>
        </w:rPr>
        <w:t> </w:t>
      </w:r>
      <w:r>
        <w:rPr>
          <w:sz w:val="24"/>
        </w:rPr>
        <w:t>центральной</w:t>
      </w:r>
      <w:r>
        <w:rPr>
          <w:spacing w:val="47"/>
          <w:sz w:val="24"/>
        </w:rPr>
        <w:t> </w:t>
      </w:r>
      <w:r>
        <w:rPr>
          <w:sz w:val="24"/>
        </w:rPr>
        <w:t>нервной</w:t>
      </w:r>
      <w:r>
        <w:rPr>
          <w:spacing w:val="46"/>
          <w:sz w:val="24"/>
        </w:rPr>
        <w:t> </w:t>
      </w:r>
      <w:r>
        <w:rPr>
          <w:sz w:val="24"/>
        </w:rPr>
        <w:t>системе.</w:t>
      </w:r>
      <w:r>
        <w:rPr>
          <w:spacing w:val="43"/>
          <w:sz w:val="24"/>
        </w:rPr>
        <w:t> </w:t>
      </w:r>
      <w:r>
        <w:rPr>
          <w:sz w:val="24"/>
        </w:rPr>
        <w:t>К</w:t>
      </w:r>
      <w:r>
        <w:rPr>
          <w:spacing w:val="41"/>
          <w:sz w:val="24"/>
        </w:rPr>
        <w:t> </w:t>
      </w:r>
      <w:r>
        <w:rPr>
          <w:sz w:val="24"/>
        </w:rPr>
        <w:t>шести-семи</w:t>
      </w:r>
      <w:r>
        <w:rPr>
          <w:spacing w:val="44"/>
          <w:sz w:val="24"/>
        </w:rPr>
        <w:t> </w:t>
      </w:r>
      <w:r>
        <w:rPr>
          <w:spacing w:val="-2"/>
          <w:sz w:val="24"/>
        </w:rPr>
        <w:t>годам</w:t>
      </w:r>
    </w:p>
    <w:p>
      <w:pPr>
        <w:spacing w:before="1"/>
        <w:ind w:left="569" w:right="0" w:firstLine="0"/>
        <w:jc w:val="left"/>
        <w:rPr>
          <w:sz w:val="24"/>
        </w:rPr>
      </w:pPr>
      <w:r>
        <w:rPr>
          <w:sz w:val="24"/>
        </w:rPr>
        <w:t>продолжительность необходимого сна составляет 9-11 часов, при этом длительность цикла</w:t>
      </w:r>
      <w:r>
        <w:rPr>
          <w:spacing w:val="-4"/>
          <w:sz w:val="24"/>
        </w:rPr>
        <w:t> </w:t>
      </w:r>
      <w:r>
        <w:rPr>
          <w:sz w:val="24"/>
        </w:rPr>
        <w:t>сна возрастает до 60-70 минут, по сравнению с 45-50 минутам</w:t>
      </w:r>
      <w:r>
        <w:rPr>
          <w:spacing w:val="34"/>
          <w:sz w:val="24"/>
        </w:rPr>
        <w:t> </w:t>
      </w:r>
      <w:r>
        <w:rPr>
          <w:sz w:val="24"/>
        </w:rPr>
        <w:t>у детей годовалого возраста,</w:t>
      </w:r>
    </w:p>
    <w:p>
      <w:pPr>
        <w:spacing w:line="240" w:lineRule="auto" w:before="0"/>
        <w:ind w:left="569" w:right="956" w:firstLine="0"/>
        <w:jc w:val="left"/>
        <w:rPr>
          <w:sz w:val="24"/>
        </w:rPr>
      </w:pPr>
      <w:r>
        <w:rPr>
          <w:sz w:val="24"/>
        </w:rPr>
        <w:t>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w:t>
      </w:r>
      <w:r>
        <w:rPr>
          <w:spacing w:val="-2"/>
          <w:sz w:val="24"/>
        </w:rPr>
        <w:t> </w:t>
      </w:r>
      <w:r>
        <w:rPr>
          <w:sz w:val="24"/>
        </w:rPr>
        <w:t>кисти ребенка. К этому</w:t>
      </w:r>
      <w:r>
        <w:rPr>
          <w:spacing w:val="-8"/>
          <w:sz w:val="24"/>
        </w:rPr>
        <w:t> </w:t>
      </w:r>
      <w:r>
        <w:rPr>
          <w:sz w:val="24"/>
        </w:rPr>
        <w:t>возрасту</w:t>
      </w:r>
      <w:r>
        <w:rPr>
          <w:spacing w:val="-11"/>
          <w:sz w:val="24"/>
        </w:rPr>
        <w:t> </w:t>
      </w:r>
      <w:r>
        <w:rPr>
          <w:sz w:val="24"/>
        </w:rPr>
        <w:t>начинает формироваться способность</w:t>
      </w:r>
      <w:r>
        <w:rPr>
          <w:spacing w:val="-2"/>
          <w:sz w:val="24"/>
        </w:rPr>
        <w:t> </w:t>
      </w:r>
      <w:r>
        <w:rPr>
          <w:sz w:val="24"/>
        </w:rPr>
        <w:t>к сложным</w:t>
      </w:r>
      <w:r>
        <w:rPr>
          <w:spacing w:val="40"/>
          <w:sz w:val="24"/>
        </w:rPr>
        <w:t> </w:t>
      </w:r>
      <w:r>
        <w:rPr>
          <w:sz w:val="24"/>
        </w:rPr>
        <w:t>пространственным</w:t>
      </w:r>
      <w:r>
        <w:rPr>
          <w:spacing w:val="40"/>
          <w:sz w:val="24"/>
        </w:rPr>
        <w:t> </w:t>
      </w:r>
      <w:r>
        <w:rPr>
          <w:sz w:val="24"/>
        </w:rPr>
        <w:t>программам</w:t>
      </w:r>
      <w:r>
        <w:rPr>
          <w:spacing w:val="40"/>
          <w:sz w:val="24"/>
        </w:rPr>
        <w:t> </w:t>
      </w:r>
      <w:r>
        <w:rPr>
          <w:sz w:val="24"/>
        </w:rPr>
        <w:t>движения,</w:t>
      </w:r>
      <w:r>
        <w:rPr>
          <w:spacing w:val="40"/>
          <w:sz w:val="24"/>
        </w:rPr>
        <w:t> </w:t>
      </w:r>
      <w:r>
        <w:rPr>
          <w:sz w:val="24"/>
        </w:rPr>
        <w:t>в</w:t>
      </w:r>
      <w:r>
        <w:rPr>
          <w:spacing w:val="40"/>
          <w:sz w:val="24"/>
        </w:rPr>
        <w:t> </w:t>
      </w:r>
      <w:r>
        <w:rPr>
          <w:sz w:val="24"/>
        </w:rPr>
        <w:t>том</w:t>
      </w:r>
      <w:r>
        <w:rPr>
          <w:spacing w:val="40"/>
          <w:sz w:val="24"/>
        </w:rPr>
        <w:t> </w:t>
      </w:r>
      <w:r>
        <w:rPr>
          <w:sz w:val="24"/>
        </w:rPr>
        <w:t>числе</w:t>
      </w:r>
      <w:r>
        <w:rPr>
          <w:spacing w:val="40"/>
          <w:sz w:val="24"/>
        </w:rPr>
        <w:t> </w:t>
      </w:r>
      <w:r>
        <w:rPr>
          <w:sz w:val="24"/>
        </w:rPr>
        <w:t>к</w:t>
      </w:r>
      <w:r>
        <w:rPr>
          <w:spacing w:val="40"/>
          <w:sz w:val="24"/>
        </w:rPr>
        <w:t> </w:t>
      </w:r>
      <w:r>
        <w:rPr>
          <w:sz w:val="24"/>
        </w:rPr>
        <w:t>такой</w:t>
      </w:r>
      <w:r>
        <w:rPr>
          <w:spacing w:val="40"/>
          <w:sz w:val="24"/>
        </w:rPr>
        <w:t> </w:t>
      </w:r>
      <w:r>
        <w:rPr>
          <w:sz w:val="24"/>
        </w:rPr>
        <w:t>важнейшей функции как письму</w:t>
      </w:r>
      <w:r>
        <w:rPr>
          <w:spacing w:val="-6"/>
          <w:sz w:val="24"/>
        </w:rPr>
        <w:t> </w:t>
      </w:r>
      <w:r>
        <w:rPr>
          <w:sz w:val="24"/>
        </w:rPr>
        <w:t>– отдельные элементы письма объединяются в буквы и слова.</w:t>
      </w:r>
    </w:p>
    <w:p>
      <w:pPr>
        <w:spacing w:line="240" w:lineRule="auto" w:before="0"/>
        <w:ind w:left="569" w:right="638" w:firstLine="0"/>
        <w:jc w:val="both"/>
        <w:rPr>
          <w:sz w:val="24"/>
        </w:rPr>
      </w:pPr>
      <w:r>
        <w:rPr>
          <w:sz w:val="24"/>
        </w:rPr>
        <w:t>К пяти-шести годам в значительной степени развивается глазомер. Дети называют более</w:t>
      </w:r>
      <w:r>
        <w:rPr>
          <w:spacing w:val="-14"/>
          <w:sz w:val="24"/>
        </w:rPr>
        <w:t> </w:t>
      </w:r>
      <w:r>
        <w:rPr>
          <w:sz w:val="24"/>
        </w:rPr>
        <w:t>мелкие детали,</w:t>
      </w:r>
      <w:r>
        <w:rPr>
          <w:spacing w:val="37"/>
          <w:sz w:val="24"/>
        </w:rPr>
        <w:t> </w:t>
      </w:r>
      <w:r>
        <w:rPr>
          <w:sz w:val="24"/>
        </w:rPr>
        <w:t>присутствующие</w:t>
      </w:r>
      <w:r>
        <w:rPr>
          <w:spacing w:val="35"/>
          <w:sz w:val="24"/>
        </w:rPr>
        <w:t> </w:t>
      </w:r>
      <w:r>
        <w:rPr>
          <w:sz w:val="24"/>
        </w:rPr>
        <w:t>в</w:t>
      </w:r>
      <w:r>
        <w:rPr>
          <w:spacing w:val="35"/>
          <w:sz w:val="24"/>
        </w:rPr>
        <w:t> </w:t>
      </w:r>
      <w:r>
        <w:rPr>
          <w:sz w:val="24"/>
        </w:rPr>
        <w:t>изображении</w:t>
      </w:r>
      <w:r>
        <w:rPr>
          <w:spacing w:val="35"/>
          <w:sz w:val="24"/>
        </w:rPr>
        <w:t> </w:t>
      </w:r>
      <w:r>
        <w:rPr>
          <w:sz w:val="24"/>
        </w:rPr>
        <w:t>предметов, могут</w:t>
      </w:r>
      <w:r>
        <w:rPr>
          <w:spacing w:val="34"/>
          <w:sz w:val="24"/>
        </w:rPr>
        <w:t> </w:t>
      </w:r>
      <w:r>
        <w:rPr>
          <w:sz w:val="24"/>
        </w:rPr>
        <w:t>дать</w:t>
      </w:r>
      <w:r>
        <w:rPr>
          <w:spacing w:val="35"/>
          <w:sz w:val="24"/>
        </w:rPr>
        <w:t> </w:t>
      </w:r>
      <w:r>
        <w:rPr>
          <w:sz w:val="24"/>
        </w:rPr>
        <w:t>оценку предметов в отношении их красоты, комбинации тех или иных черт.</w:t>
      </w:r>
    </w:p>
    <w:p>
      <w:pPr>
        <w:spacing w:before="0"/>
        <w:ind w:left="569" w:right="629" w:firstLine="0"/>
        <w:jc w:val="both"/>
        <w:rPr>
          <w:sz w:val="24"/>
        </w:rPr>
      </w:pPr>
      <w:r>
        <w:rPr>
          <w:sz w:val="24"/>
        </w:rPr>
        <w:t>Процессы</w:t>
      </w:r>
      <w:r>
        <w:rPr>
          <w:spacing w:val="40"/>
          <w:sz w:val="24"/>
        </w:rPr>
        <w:t> </w:t>
      </w:r>
      <w:r>
        <w:rPr>
          <w:sz w:val="24"/>
        </w:rPr>
        <w:t>возбуждения</w:t>
      </w:r>
      <w:r>
        <w:rPr>
          <w:spacing w:val="40"/>
          <w:sz w:val="24"/>
        </w:rPr>
        <w:t> </w:t>
      </w:r>
      <w:r>
        <w:rPr>
          <w:sz w:val="24"/>
        </w:rPr>
        <w:t>и</w:t>
      </w:r>
      <w:r>
        <w:rPr>
          <w:spacing w:val="40"/>
          <w:sz w:val="24"/>
        </w:rPr>
        <w:t> </w:t>
      </w:r>
      <w:r>
        <w:rPr>
          <w:sz w:val="24"/>
        </w:rPr>
        <w:t>торможения</w:t>
      </w:r>
      <w:r>
        <w:rPr>
          <w:spacing w:val="40"/>
          <w:sz w:val="24"/>
        </w:rPr>
        <w:t> </w:t>
      </w:r>
      <w:r>
        <w:rPr>
          <w:sz w:val="24"/>
        </w:rPr>
        <w:t>становятся</w:t>
      </w:r>
      <w:r>
        <w:rPr>
          <w:spacing w:val="40"/>
          <w:sz w:val="24"/>
        </w:rPr>
        <w:t> </w:t>
      </w:r>
      <w:r>
        <w:rPr>
          <w:sz w:val="24"/>
        </w:rPr>
        <w:t>лучше</w:t>
      </w:r>
      <w:r>
        <w:rPr>
          <w:spacing w:val="40"/>
          <w:sz w:val="24"/>
        </w:rPr>
        <w:t> </w:t>
      </w:r>
      <w:r>
        <w:rPr>
          <w:sz w:val="24"/>
        </w:rPr>
        <w:t>сбалансированными.</w:t>
      </w:r>
      <w:r>
        <w:rPr>
          <w:spacing w:val="40"/>
          <w:sz w:val="24"/>
        </w:rPr>
        <w:t> </w:t>
      </w:r>
      <w:r>
        <w:rPr>
          <w:sz w:val="24"/>
        </w:rPr>
        <w:t>К</w:t>
      </w:r>
      <w:r>
        <w:rPr>
          <w:spacing w:val="40"/>
          <w:sz w:val="24"/>
        </w:rPr>
        <w:t> </w:t>
      </w:r>
      <w:r>
        <w:rPr>
          <w:sz w:val="24"/>
        </w:rPr>
        <w:t>этому</w:t>
      </w:r>
      <w:r>
        <w:rPr>
          <w:spacing w:val="40"/>
          <w:sz w:val="24"/>
        </w:rPr>
        <w:t> </w:t>
      </w:r>
      <w:r>
        <w:rPr>
          <w:sz w:val="24"/>
        </w:rPr>
        <w:t>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pPr>
        <w:tabs>
          <w:tab w:pos="1805" w:val="left" w:leader="none"/>
          <w:tab w:pos="2098" w:val="left" w:leader="none"/>
          <w:tab w:pos="2131" w:val="left" w:leader="none"/>
          <w:tab w:pos="2419" w:val="left" w:leader="none"/>
          <w:tab w:pos="2467" w:val="left" w:leader="none"/>
          <w:tab w:pos="2686" w:val="left" w:leader="none"/>
          <w:tab w:pos="2738" w:val="left" w:leader="none"/>
          <w:tab w:pos="3274" w:val="left" w:leader="none"/>
          <w:tab w:pos="3490" w:val="left" w:leader="none"/>
          <w:tab w:pos="3674" w:val="left" w:leader="none"/>
          <w:tab w:pos="3956" w:val="left" w:leader="none"/>
          <w:tab w:pos="4983" w:val="left" w:leader="none"/>
          <w:tab w:pos="5115" w:val="left" w:leader="none"/>
          <w:tab w:pos="5336" w:val="left" w:leader="none"/>
          <w:tab w:pos="5528" w:val="left" w:leader="none"/>
          <w:tab w:pos="5708" w:val="left" w:leader="none"/>
          <w:tab w:pos="5794" w:val="left" w:leader="none"/>
          <w:tab w:pos="5945" w:val="left" w:leader="none"/>
          <w:tab w:pos="6723" w:val="left" w:leader="none"/>
          <w:tab w:pos="6879" w:val="left" w:leader="none"/>
          <w:tab w:pos="6947" w:val="left" w:leader="none"/>
          <w:tab w:pos="7103" w:val="left" w:leader="none"/>
          <w:tab w:pos="7199" w:val="left" w:leader="none"/>
          <w:tab w:pos="7239" w:val="left" w:leader="none"/>
          <w:tab w:pos="8298" w:val="left" w:leader="none"/>
          <w:tab w:pos="8367" w:val="left" w:leader="none"/>
          <w:tab w:pos="8823" w:val="left" w:leader="none"/>
          <w:tab w:pos="9167" w:val="left" w:leader="none"/>
          <w:tab w:pos="9525" w:val="left" w:leader="none"/>
          <w:tab w:pos="9880" w:val="left" w:leader="none"/>
        </w:tabs>
        <w:spacing w:line="237" w:lineRule="auto" w:before="0"/>
        <w:ind w:left="569" w:right="640" w:firstLine="0"/>
        <w:jc w:val="left"/>
        <w:rPr>
          <w:sz w:val="24"/>
        </w:rPr>
      </w:pPr>
      <w:r>
        <w:rPr>
          <w:i/>
          <w:spacing w:val="-2"/>
          <w:sz w:val="24"/>
          <w:u w:val="single"/>
        </w:rPr>
        <w:t>Психические</w:t>
      </w:r>
      <w:r>
        <w:rPr>
          <w:i/>
          <w:sz w:val="24"/>
          <w:u w:val="single"/>
        </w:rPr>
        <w:tab/>
      </w:r>
      <w:r>
        <w:rPr>
          <w:i/>
          <w:spacing w:val="-2"/>
          <w:sz w:val="24"/>
          <w:u w:val="single"/>
        </w:rPr>
        <w:t>функции.</w:t>
      </w:r>
      <w:r>
        <w:rPr>
          <w:i/>
          <w:sz w:val="24"/>
        </w:rPr>
        <w:tab/>
      </w:r>
      <w:r>
        <w:rPr>
          <w:spacing w:val="-10"/>
          <w:sz w:val="24"/>
        </w:rPr>
        <w:t>К</w:t>
      </w:r>
      <w:r>
        <w:rPr>
          <w:sz w:val="24"/>
        </w:rPr>
        <w:tab/>
        <w:tab/>
      </w:r>
      <w:r>
        <w:rPr>
          <w:spacing w:val="-2"/>
          <w:sz w:val="24"/>
        </w:rPr>
        <w:t>шести-семи</w:t>
      </w:r>
      <w:r>
        <w:rPr>
          <w:sz w:val="24"/>
        </w:rPr>
        <w:tab/>
        <w:tab/>
      </w:r>
      <w:r>
        <w:rPr>
          <w:spacing w:val="-2"/>
          <w:sz w:val="24"/>
        </w:rPr>
        <w:t>годам</w:t>
      </w:r>
      <w:r>
        <w:rPr>
          <w:sz w:val="24"/>
        </w:rPr>
        <w:tab/>
        <w:tab/>
        <w:tab/>
      </w:r>
      <w:r>
        <w:rPr>
          <w:spacing w:val="-2"/>
          <w:sz w:val="24"/>
        </w:rPr>
        <w:t>особую</w:t>
      </w:r>
      <w:r>
        <w:rPr>
          <w:sz w:val="24"/>
        </w:rPr>
        <w:tab/>
        <w:tab/>
        <w:tab/>
      </w:r>
      <w:r>
        <w:rPr>
          <w:spacing w:val="-2"/>
          <w:sz w:val="24"/>
        </w:rPr>
        <w:t>значимость</w:t>
      </w:r>
      <w:r>
        <w:rPr>
          <w:sz w:val="24"/>
        </w:rPr>
        <w:tab/>
        <w:tab/>
      </w:r>
      <w:r>
        <w:rPr>
          <w:spacing w:val="-2"/>
          <w:sz w:val="24"/>
        </w:rPr>
        <w:t>приобретает</w:t>
      </w:r>
      <w:r>
        <w:rPr>
          <w:sz w:val="24"/>
        </w:rPr>
        <w:tab/>
      </w:r>
      <w:r>
        <w:rPr>
          <w:spacing w:val="-2"/>
          <w:sz w:val="24"/>
        </w:rPr>
        <w:t>процесс формирования</w:t>
      </w:r>
      <w:r>
        <w:rPr>
          <w:sz w:val="24"/>
        </w:rPr>
        <w:tab/>
        <w:tab/>
        <w:tab/>
      </w:r>
      <w:r>
        <w:rPr>
          <w:spacing w:val="-2"/>
          <w:sz w:val="24"/>
        </w:rPr>
        <w:t>«взрослых»</w:t>
      </w:r>
      <w:r>
        <w:rPr>
          <w:sz w:val="24"/>
        </w:rPr>
        <w:tab/>
        <w:tab/>
      </w:r>
      <w:r>
        <w:rPr>
          <w:spacing w:val="-2"/>
          <w:sz w:val="24"/>
        </w:rPr>
        <w:t>механизмов</w:t>
      </w:r>
      <w:r>
        <w:rPr>
          <w:sz w:val="24"/>
        </w:rPr>
        <w:tab/>
        <w:tab/>
      </w:r>
      <w:r>
        <w:rPr>
          <w:spacing w:val="-2"/>
          <w:sz w:val="24"/>
        </w:rPr>
        <w:t>восприятия.</w:t>
      </w:r>
      <w:r>
        <w:rPr>
          <w:sz w:val="24"/>
        </w:rPr>
        <w:tab/>
        <w:tab/>
        <w:tab/>
      </w:r>
      <w:r>
        <w:rPr>
          <w:spacing w:val="-2"/>
          <w:sz w:val="24"/>
        </w:rPr>
        <w:t>Формируется</w:t>
      </w:r>
      <w:r>
        <w:rPr>
          <w:sz w:val="24"/>
        </w:rPr>
        <w:tab/>
      </w:r>
      <w:r>
        <w:rPr>
          <w:spacing w:val="-2"/>
          <w:sz w:val="24"/>
        </w:rPr>
        <w:t>способность дифференцировать</w:t>
      </w:r>
      <w:r>
        <w:rPr>
          <w:sz w:val="24"/>
        </w:rPr>
        <w:tab/>
        <w:tab/>
      </w:r>
      <w:r>
        <w:rPr>
          <w:spacing w:val="-4"/>
          <w:sz w:val="24"/>
        </w:rPr>
        <w:t>слабо</w:t>
      </w:r>
      <w:r>
        <w:rPr>
          <w:sz w:val="24"/>
        </w:rPr>
        <w:tab/>
      </w:r>
      <w:r>
        <w:rPr>
          <w:spacing w:val="-33"/>
          <w:sz w:val="24"/>
        </w:rPr>
        <w:t> </w:t>
      </w:r>
      <w:r>
        <w:rPr>
          <w:sz w:val="24"/>
        </w:rPr>
        <w:t>различающиеся</w:t>
        <w:tab/>
      </w:r>
      <w:r>
        <w:rPr>
          <w:spacing w:val="-6"/>
          <w:sz w:val="24"/>
        </w:rPr>
        <w:t>по</w:t>
      </w:r>
      <w:r>
        <w:rPr>
          <w:sz w:val="24"/>
        </w:rPr>
        <w:tab/>
        <w:tab/>
      </w:r>
      <w:r>
        <w:rPr>
          <w:spacing w:val="-2"/>
          <w:sz w:val="24"/>
        </w:rPr>
        <w:t>физическим</w:t>
      </w:r>
      <w:r>
        <w:rPr>
          <w:sz w:val="24"/>
        </w:rPr>
        <w:tab/>
        <w:tab/>
        <w:tab/>
      </w:r>
      <w:r>
        <w:rPr>
          <w:spacing w:val="-2"/>
          <w:sz w:val="24"/>
        </w:rPr>
        <w:t>характеристикам</w:t>
      </w:r>
      <w:r>
        <w:rPr>
          <w:sz w:val="24"/>
        </w:rPr>
        <w:tab/>
      </w:r>
      <w:r>
        <w:rPr>
          <w:spacing w:val="-42"/>
          <w:sz w:val="24"/>
        </w:rPr>
        <w:t> </w:t>
      </w:r>
      <w:r>
        <w:rPr>
          <w:sz w:val="24"/>
        </w:rPr>
        <w:t>и</w:t>
        <w:tab/>
      </w:r>
      <w:r>
        <w:rPr>
          <w:spacing w:val="-2"/>
          <w:sz w:val="24"/>
        </w:rPr>
        <w:t>редко появляющиеся</w:t>
      </w:r>
      <w:r>
        <w:rPr>
          <w:sz w:val="24"/>
        </w:rPr>
        <w:tab/>
        <w:tab/>
        <w:tab/>
        <w:tab/>
        <w:t>сенсорные</w:t>
      </w:r>
      <w:r>
        <w:rPr>
          <w:spacing w:val="80"/>
          <w:sz w:val="24"/>
        </w:rPr>
        <w:t> </w:t>
      </w:r>
      <w:r>
        <w:rPr>
          <w:sz w:val="24"/>
        </w:rPr>
        <w:t>стимулы.</w:t>
        <w:tab/>
      </w:r>
      <w:r>
        <w:rPr>
          <w:spacing w:val="-2"/>
          <w:sz w:val="24"/>
        </w:rPr>
        <w:t>Качественные</w:t>
      </w:r>
      <w:r>
        <w:rPr>
          <w:sz w:val="24"/>
        </w:rPr>
        <w:tab/>
      </w:r>
      <w:r>
        <w:rPr>
          <w:spacing w:val="-2"/>
          <w:sz w:val="24"/>
        </w:rPr>
        <w:t>перестройки</w:t>
      </w:r>
      <w:r>
        <w:rPr>
          <w:sz w:val="24"/>
        </w:rPr>
        <w:tab/>
      </w:r>
      <w:r>
        <w:rPr>
          <w:spacing w:val="-2"/>
          <w:sz w:val="24"/>
        </w:rPr>
        <w:t>нейрофизиологических </w:t>
      </w:r>
      <w:r>
        <w:rPr>
          <w:sz w:val="24"/>
        </w:rPr>
        <w:t>механизмов</w:t>
      </w:r>
      <w:r>
        <w:rPr>
          <w:spacing w:val="80"/>
          <w:sz w:val="24"/>
        </w:rPr>
        <w:t> </w:t>
      </w:r>
      <w:r>
        <w:rPr>
          <w:sz w:val="24"/>
        </w:rPr>
        <w:t>организации</w:t>
        <w:tab/>
        <w:t>системы</w:t>
      </w:r>
      <w:r>
        <w:rPr>
          <w:spacing w:val="40"/>
          <w:sz w:val="24"/>
        </w:rPr>
        <w:t> </w:t>
      </w:r>
      <w:r>
        <w:rPr>
          <w:sz w:val="24"/>
        </w:rPr>
        <w:t>восприятия</w:t>
      </w:r>
      <w:r>
        <w:rPr>
          <w:spacing w:val="80"/>
          <w:sz w:val="24"/>
        </w:rPr>
        <w:t> </w:t>
      </w:r>
      <w:r>
        <w:rPr>
          <w:sz w:val="24"/>
        </w:rPr>
        <w:t>позволяют</w:t>
      </w:r>
      <w:r>
        <w:rPr>
          <w:spacing w:val="80"/>
          <w:sz w:val="24"/>
        </w:rPr>
        <w:t> </w:t>
      </w:r>
      <w:r>
        <w:rPr>
          <w:sz w:val="24"/>
        </w:rPr>
        <w:t>рассматривать</w:t>
      </w:r>
      <w:r>
        <w:rPr>
          <w:spacing w:val="80"/>
          <w:sz w:val="24"/>
        </w:rPr>
        <w:t> </w:t>
      </w:r>
      <w:r>
        <w:rPr>
          <w:sz w:val="24"/>
        </w:rPr>
        <w:t>этот</w:t>
      </w:r>
      <w:r>
        <w:rPr>
          <w:spacing w:val="80"/>
          <w:sz w:val="24"/>
        </w:rPr>
        <w:t> </w:t>
      </w:r>
      <w:r>
        <w:rPr>
          <w:sz w:val="24"/>
        </w:rPr>
        <w:t>период</w:t>
      </w:r>
      <w:r>
        <w:rPr>
          <w:spacing w:val="80"/>
          <w:sz w:val="24"/>
        </w:rPr>
        <w:t> </w:t>
      </w:r>
      <w:r>
        <w:rPr>
          <w:sz w:val="24"/>
        </w:rPr>
        <w:t>как</w:t>
      </w:r>
      <w:r>
        <w:rPr>
          <w:spacing w:val="80"/>
          <w:sz w:val="24"/>
        </w:rPr>
        <w:t> </w:t>
      </w:r>
      <w:r>
        <w:rPr>
          <w:i/>
          <w:spacing w:val="-2"/>
          <w:sz w:val="24"/>
        </w:rPr>
        <w:t>сенситивный</w:t>
      </w:r>
      <w:r>
        <w:rPr>
          <w:i/>
          <w:sz w:val="24"/>
        </w:rPr>
        <w:tab/>
        <w:tab/>
      </w:r>
      <w:r>
        <w:rPr>
          <w:spacing w:val="-4"/>
          <w:sz w:val="24"/>
        </w:rPr>
        <w:t>для</w:t>
      </w:r>
      <w:r>
        <w:rPr>
          <w:sz w:val="24"/>
        </w:rPr>
        <w:tab/>
        <w:t>становления</w:t>
      </w:r>
      <w:r>
        <w:rPr>
          <w:spacing w:val="80"/>
          <w:sz w:val="24"/>
        </w:rPr>
        <w:t> </w:t>
      </w:r>
      <w:r>
        <w:rPr>
          <w:sz w:val="24"/>
        </w:rPr>
        <w:t>когнитивных</w:t>
        <w:tab/>
        <w:tab/>
      </w:r>
      <w:r>
        <w:rPr>
          <w:spacing w:val="-2"/>
          <w:sz w:val="24"/>
        </w:rPr>
        <w:t>функций,</w:t>
      </w:r>
      <w:r>
        <w:rPr>
          <w:sz w:val="24"/>
        </w:rPr>
        <w:tab/>
        <w:tab/>
      </w:r>
      <w:r>
        <w:rPr>
          <w:spacing w:val="-10"/>
          <w:sz w:val="24"/>
        </w:rPr>
        <w:t>в</w:t>
      </w:r>
      <w:r>
        <w:rPr>
          <w:sz w:val="24"/>
        </w:rPr>
        <w:tab/>
        <w:tab/>
        <w:t>первую</w:t>
      </w:r>
      <w:r>
        <w:rPr>
          <w:spacing w:val="80"/>
          <w:sz w:val="24"/>
        </w:rPr>
        <w:t> </w:t>
      </w:r>
      <w:r>
        <w:rPr>
          <w:sz w:val="24"/>
        </w:rPr>
        <w:t>очередь</w:t>
        <w:tab/>
      </w:r>
      <w:r>
        <w:rPr>
          <w:spacing w:val="-2"/>
          <w:sz w:val="24"/>
        </w:rPr>
        <w:t>произвольного внимания</w:t>
      </w:r>
      <w:r>
        <w:rPr>
          <w:sz w:val="24"/>
        </w:rPr>
        <w:tab/>
        <w:t>и</w:t>
      </w:r>
      <w:r>
        <w:rPr>
          <w:spacing w:val="40"/>
          <w:sz w:val="24"/>
        </w:rPr>
        <w:t>  </w:t>
      </w:r>
      <w:r>
        <w:rPr>
          <w:sz w:val="24"/>
        </w:rPr>
        <w:t>памяти.</w:t>
      </w:r>
      <w:r>
        <w:rPr>
          <w:spacing w:val="40"/>
          <w:sz w:val="24"/>
        </w:rPr>
        <w:t>  </w:t>
      </w:r>
      <w:r>
        <w:rPr>
          <w:sz w:val="24"/>
        </w:rPr>
        <w:t>Время</w:t>
      </w:r>
      <w:r>
        <w:rPr>
          <w:spacing w:val="80"/>
          <w:sz w:val="24"/>
        </w:rPr>
        <w:t>  </w:t>
      </w:r>
      <w:r>
        <w:rPr>
          <w:sz w:val="24"/>
        </w:rPr>
        <w:t>сосредоточенного</w:t>
      </w:r>
      <w:r>
        <w:rPr>
          <w:spacing w:val="40"/>
          <w:sz w:val="24"/>
        </w:rPr>
        <w:t>  </w:t>
      </w:r>
      <w:r>
        <w:rPr>
          <w:sz w:val="24"/>
        </w:rPr>
        <w:t>внимания,</w:t>
      </w:r>
      <w:r>
        <w:rPr>
          <w:spacing w:val="40"/>
          <w:sz w:val="24"/>
        </w:rPr>
        <w:t>  </w:t>
      </w:r>
      <w:r>
        <w:rPr>
          <w:sz w:val="24"/>
        </w:rPr>
        <w:t>работы</w:t>
      </w:r>
      <w:r>
        <w:rPr>
          <w:spacing w:val="40"/>
          <w:sz w:val="24"/>
        </w:rPr>
        <w:t>  </w:t>
      </w:r>
      <w:r>
        <w:rPr>
          <w:sz w:val="24"/>
        </w:rPr>
        <w:t>без</w:t>
      </w:r>
      <w:r>
        <w:rPr>
          <w:spacing w:val="40"/>
          <w:sz w:val="24"/>
        </w:rPr>
        <w:t>  </w:t>
      </w:r>
      <w:r>
        <w:rPr>
          <w:sz w:val="24"/>
        </w:rPr>
        <w:t>отвлечений</w:t>
      </w:r>
      <w:r>
        <w:rPr>
          <w:spacing w:val="40"/>
          <w:sz w:val="24"/>
        </w:rPr>
        <w:t>  </w:t>
      </w:r>
      <w:r>
        <w:rPr>
          <w:sz w:val="24"/>
        </w:rPr>
        <w:t>по</w:t>
      </w:r>
      <w:r>
        <w:rPr>
          <w:spacing w:val="40"/>
          <w:sz w:val="24"/>
        </w:rPr>
        <w:t> </w:t>
      </w:r>
      <w:r>
        <w:rPr>
          <w:sz w:val="24"/>
        </w:rPr>
        <w:t>инструкции достигает 10-15 минут.</w:t>
      </w:r>
    </w:p>
    <w:p>
      <w:pPr>
        <w:spacing w:line="237" w:lineRule="auto" w:before="6"/>
        <w:ind w:left="569" w:right="633" w:firstLine="0"/>
        <w:jc w:val="both"/>
        <w:rPr>
          <w:sz w:val="24"/>
        </w:rPr>
      </w:pPr>
      <w:r>
        <w:rPr>
          <w:sz w:val="24"/>
        </w:rPr>
        <w:t>Детям</w:t>
      </w:r>
      <w:r>
        <w:rPr>
          <w:spacing w:val="80"/>
          <w:sz w:val="24"/>
        </w:rPr>
        <w:t> </w:t>
      </w:r>
      <w:r>
        <w:rPr>
          <w:sz w:val="24"/>
        </w:rPr>
        <w:t>становятся</w:t>
      </w:r>
      <w:r>
        <w:rPr>
          <w:spacing w:val="80"/>
          <w:sz w:val="24"/>
        </w:rPr>
        <w:t> </w:t>
      </w:r>
      <w:r>
        <w:rPr>
          <w:sz w:val="24"/>
        </w:rPr>
        <w:t>доступны</w:t>
      </w:r>
      <w:r>
        <w:rPr>
          <w:spacing w:val="80"/>
          <w:sz w:val="24"/>
        </w:rPr>
        <w:t> </w:t>
      </w:r>
      <w:r>
        <w:rPr>
          <w:sz w:val="24"/>
        </w:rPr>
        <w:t>формы</w:t>
      </w:r>
      <w:r>
        <w:rPr>
          <w:spacing w:val="80"/>
          <w:sz w:val="24"/>
        </w:rPr>
        <w:t> </w:t>
      </w:r>
      <w:r>
        <w:rPr>
          <w:sz w:val="24"/>
        </w:rPr>
        <w:t>опосредованной</w:t>
      </w:r>
      <w:r>
        <w:rPr>
          <w:spacing w:val="80"/>
          <w:sz w:val="24"/>
        </w:rPr>
        <w:t> </w:t>
      </w:r>
      <w:r>
        <w:rPr>
          <w:sz w:val="24"/>
        </w:rPr>
        <w:t>памяти,</w:t>
      </w:r>
      <w:r>
        <w:rPr>
          <w:spacing w:val="80"/>
          <w:sz w:val="24"/>
        </w:rPr>
        <w:t> </w:t>
      </w:r>
      <w:r>
        <w:rPr>
          <w:sz w:val="24"/>
        </w:rPr>
        <w:t>где</w:t>
      </w:r>
      <w:r>
        <w:rPr>
          <w:spacing w:val="80"/>
          <w:sz w:val="24"/>
        </w:rPr>
        <w:t> </w:t>
      </w:r>
      <w:r>
        <w:rPr>
          <w:sz w:val="24"/>
        </w:rPr>
        <w:t>средствами</w:t>
      </w:r>
      <w:r>
        <w:rPr>
          <w:spacing w:val="80"/>
          <w:sz w:val="24"/>
        </w:rPr>
        <w:t> </w:t>
      </w:r>
      <w:r>
        <w:rPr>
          <w:sz w:val="24"/>
        </w:rPr>
        <w:t>могут выступать</w:t>
      </w:r>
      <w:r>
        <w:rPr>
          <w:spacing w:val="40"/>
          <w:sz w:val="24"/>
        </w:rPr>
        <w:t> </w:t>
      </w:r>
      <w:r>
        <w:rPr>
          <w:sz w:val="24"/>
        </w:rPr>
        <w:t>не</w:t>
      </w:r>
      <w:r>
        <w:rPr>
          <w:spacing w:val="40"/>
          <w:sz w:val="24"/>
        </w:rPr>
        <w:t> </w:t>
      </w:r>
      <w:r>
        <w:rPr>
          <w:sz w:val="24"/>
        </w:rPr>
        <w:t>только</w:t>
      </w:r>
      <w:r>
        <w:rPr>
          <w:spacing w:val="40"/>
          <w:sz w:val="24"/>
        </w:rPr>
        <w:t> </w:t>
      </w:r>
      <w:r>
        <w:rPr>
          <w:sz w:val="24"/>
        </w:rPr>
        <w:t>внешние</w:t>
      </w:r>
      <w:r>
        <w:rPr>
          <w:spacing w:val="40"/>
          <w:sz w:val="24"/>
        </w:rPr>
        <w:t> </w:t>
      </w:r>
      <w:r>
        <w:rPr>
          <w:sz w:val="24"/>
        </w:rPr>
        <w:t>объекты</w:t>
      </w:r>
      <w:r>
        <w:rPr>
          <w:spacing w:val="40"/>
          <w:sz w:val="24"/>
        </w:rPr>
        <w:t> </w:t>
      </w:r>
      <w:r>
        <w:rPr>
          <w:sz w:val="24"/>
        </w:rPr>
        <w:t>(картинки,</w:t>
      </w:r>
      <w:r>
        <w:rPr>
          <w:spacing w:val="40"/>
          <w:sz w:val="24"/>
        </w:rPr>
        <w:t> </w:t>
      </w:r>
      <w:r>
        <w:rPr>
          <w:sz w:val="24"/>
        </w:rPr>
        <w:t>пиктограммы),</w:t>
      </w:r>
      <w:r>
        <w:rPr>
          <w:spacing w:val="40"/>
          <w:sz w:val="24"/>
        </w:rPr>
        <w:t> </w:t>
      </w:r>
      <w:r>
        <w:rPr>
          <w:sz w:val="24"/>
        </w:rPr>
        <w:t>но</w:t>
      </w:r>
      <w:r>
        <w:rPr>
          <w:spacing w:val="40"/>
          <w:sz w:val="24"/>
        </w:rPr>
        <w:t> </w:t>
      </w:r>
      <w:r>
        <w:rPr>
          <w:sz w:val="24"/>
        </w:rPr>
        <w:t>и</w:t>
      </w:r>
      <w:r>
        <w:rPr>
          <w:spacing w:val="40"/>
          <w:sz w:val="24"/>
        </w:rPr>
        <w:t> </w:t>
      </w:r>
      <w:r>
        <w:rPr>
          <w:sz w:val="24"/>
        </w:rPr>
        <w:t>некоторые мыслительные</w:t>
      </w:r>
      <w:r>
        <w:rPr>
          <w:spacing w:val="40"/>
          <w:sz w:val="24"/>
        </w:rPr>
        <w:t> </w:t>
      </w:r>
      <w:r>
        <w:rPr>
          <w:sz w:val="24"/>
        </w:rPr>
        <w:t>операции</w:t>
      </w:r>
      <w:r>
        <w:rPr>
          <w:spacing w:val="40"/>
          <w:sz w:val="24"/>
        </w:rPr>
        <w:t> </w:t>
      </w:r>
      <w:r>
        <w:rPr>
          <w:sz w:val="24"/>
        </w:rPr>
        <w:t>(классификация).</w:t>
      </w:r>
      <w:r>
        <w:rPr>
          <w:spacing w:val="40"/>
          <w:sz w:val="24"/>
        </w:rPr>
        <w:t> </w:t>
      </w:r>
      <w:r>
        <w:rPr>
          <w:sz w:val="24"/>
        </w:rPr>
        <w:t>Существенно</w:t>
      </w:r>
      <w:r>
        <w:rPr>
          <w:spacing w:val="40"/>
          <w:sz w:val="24"/>
        </w:rPr>
        <w:t> </w:t>
      </w:r>
      <w:r>
        <w:rPr>
          <w:sz w:val="24"/>
        </w:rPr>
        <w:t>повышается</w:t>
      </w:r>
      <w:r>
        <w:rPr>
          <w:spacing w:val="40"/>
          <w:sz w:val="24"/>
        </w:rPr>
        <w:t> </w:t>
      </w:r>
      <w:r>
        <w:rPr>
          <w:sz w:val="24"/>
        </w:rPr>
        <w:t>роль</w:t>
      </w:r>
      <w:r>
        <w:rPr>
          <w:spacing w:val="40"/>
          <w:sz w:val="24"/>
        </w:rPr>
        <w:t> </w:t>
      </w:r>
      <w:r>
        <w:rPr>
          <w:sz w:val="24"/>
        </w:rPr>
        <w:t>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w:t>
      </w:r>
      <w:r>
        <w:rPr>
          <w:spacing w:val="40"/>
          <w:sz w:val="24"/>
        </w:rPr>
        <w:t> </w:t>
      </w:r>
      <w:r>
        <w:rPr>
          <w:sz w:val="24"/>
        </w:rPr>
        <w:t>логические</w:t>
      </w:r>
      <w:r>
        <w:rPr>
          <w:spacing w:val="40"/>
          <w:sz w:val="24"/>
        </w:rPr>
        <w:t> </w:t>
      </w:r>
      <w:r>
        <w:rPr>
          <w:sz w:val="24"/>
        </w:rPr>
        <w:t>операции классификации,</w:t>
      </w:r>
      <w:r>
        <w:rPr>
          <w:spacing w:val="40"/>
          <w:sz w:val="24"/>
        </w:rPr>
        <w:t> </w:t>
      </w:r>
      <w:r>
        <w:rPr>
          <w:sz w:val="24"/>
        </w:rPr>
        <w:t>сериации,</w:t>
      </w:r>
      <w:r>
        <w:rPr>
          <w:spacing w:val="40"/>
          <w:sz w:val="24"/>
        </w:rPr>
        <w:t> </w:t>
      </w:r>
      <w:r>
        <w:rPr>
          <w:sz w:val="24"/>
        </w:rPr>
        <w:t>сравнения.</w:t>
      </w:r>
      <w:r>
        <w:rPr>
          <w:spacing w:val="40"/>
          <w:sz w:val="24"/>
        </w:rPr>
        <w:t> </w:t>
      </w:r>
      <w:r>
        <w:rPr>
          <w:sz w:val="24"/>
        </w:rPr>
        <w:t>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w:t>
      </w:r>
      <w:r>
        <w:rPr>
          <w:spacing w:val="40"/>
          <w:sz w:val="24"/>
        </w:rPr>
        <w:t> </w:t>
      </w:r>
      <w:r>
        <w:rPr>
          <w:sz w:val="24"/>
        </w:rPr>
        <w:t>построением</w:t>
      </w:r>
      <w:r>
        <w:rPr>
          <w:spacing w:val="40"/>
          <w:sz w:val="24"/>
        </w:rPr>
        <w:t> </w:t>
      </w:r>
      <w:r>
        <w:rPr>
          <w:sz w:val="24"/>
        </w:rPr>
        <w:t>предложений, способностью составлять рассказ по сюжетным и последовательным</w:t>
      </w:r>
      <w:r>
        <w:rPr>
          <w:spacing w:val="40"/>
          <w:sz w:val="24"/>
        </w:rPr>
        <w:t> </w:t>
      </w:r>
      <w:r>
        <w:rPr>
          <w:sz w:val="24"/>
        </w:rPr>
        <w:t>картинкам.</w:t>
      </w:r>
      <w:r>
        <w:rPr>
          <w:spacing w:val="40"/>
          <w:sz w:val="24"/>
        </w:rPr>
        <w:t> </w:t>
      </w:r>
      <w:r>
        <w:rPr>
          <w:sz w:val="24"/>
        </w:rPr>
        <w:t>В</w:t>
      </w:r>
      <w:r>
        <w:rPr>
          <w:spacing w:val="39"/>
          <w:sz w:val="24"/>
        </w:rPr>
        <w:t> </w:t>
      </w:r>
      <w:r>
        <w:rPr>
          <w:sz w:val="24"/>
        </w:rPr>
        <w:t>результате</w:t>
      </w:r>
      <w:r>
        <w:rPr>
          <w:spacing w:val="-1"/>
          <w:sz w:val="24"/>
        </w:rPr>
        <w:t> </w:t>
      </w:r>
      <w:r>
        <w:rPr>
          <w:sz w:val="24"/>
        </w:rPr>
        <w:t>правильно</w:t>
      </w:r>
      <w:r>
        <w:rPr>
          <w:spacing w:val="40"/>
          <w:sz w:val="24"/>
        </w:rPr>
        <w:t> </w:t>
      </w:r>
      <w:r>
        <w:rPr>
          <w:sz w:val="24"/>
        </w:rPr>
        <w:t>организованной</w:t>
      </w:r>
      <w:r>
        <w:rPr>
          <w:spacing w:val="40"/>
          <w:sz w:val="24"/>
        </w:rPr>
        <w:t> </w:t>
      </w:r>
      <w:r>
        <w:rPr>
          <w:sz w:val="24"/>
        </w:rPr>
        <w:t>образовательной</w:t>
      </w:r>
      <w:r>
        <w:rPr>
          <w:spacing w:val="-15"/>
          <w:sz w:val="24"/>
        </w:rPr>
        <w:t> </w:t>
      </w:r>
      <w:r>
        <w:rPr>
          <w:sz w:val="24"/>
        </w:rPr>
        <w:t>работы у детей развивается диалогическая и некоторые виды монологической речи,</w:t>
      </w:r>
      <w:r>
        <w:rPr>
          <w:spacing w:val="-2"/>
          <w:sz w:val="24"/>
        </w:rPr>
        <w:t> </w:t>
      </w:r>
      <w:r>
        <w:rPr>
          <w:sz w:val="24"/>
        </w:rPr>
        <w:t>формируются предпосылки к обучению чтения. Активный</w:t>
      </w:r>
      <w:r>
        <w:rPr>
          <w:spacing w:val="40"/>
          <w:sz w:val="24"/>
        </w:rPr>
        <w:t> </w:t>
      </w:r>
      <w:r>
        <w:rPr>
          <w:sz w:val="24"/>
        </w:rPr>
        <w:t>словарный запас достигает 3,5 -7 тысяч слов.</w:t>
      </w:r>
    </w:p>
    <w:p>
      <w:pPr>
        <w:spacing w:before="10"/>
        <w:ind w:left="569" w:right="0" w:firstLine="0"/>
        <w:jc w:val="both"/>
        <w:rPr>
          <w:sz w:val="24"/>
        </w:rPr>
      </w:pPr>
      <w:r>
        <w:rPr>
          <w:i/>
          <w:sz w:val="24"/>
          <w:u w:val="single"/>
        </w:rPr>
        <w:t>Детские</w:t>
      </w:r>
      <w:r>
        <w:rPr>
          <w:i/>
          <w:spacing w:val="78"/>
          <w:sz w:val="24"/>
          <w:u w:val="single"/>
        </w:rPr>
        <w:t>  </w:t>
      </w:r>
      <w:r>
        <w:rPr>
          <w:i/>
          <w:sz w:val="24"/>
          <w:u w:val="single"/>
        </w:rPr>
        <w:t>виды</w:t>
      </w:r>
      <w:r>
        <w:rPr>
          <w:i/>
          <w:spacing w:val="51"/>
          <w:w w:val="150"/>
          <w:sz w:val="24"/>
          <w:u w:val="single"/>
        </w:rPr>
        <w:t>  </w:t>
      </w:r>
      <w:r>
        <w:rPr>
          <w:i/>
          <w:sz w:val="24"/>
          <w:u w:val="single"/>
        </w:rPr>
        <w:t>деятельности.</w:t>
      </w:r>
      <w:r>
        <w:rPr>
          <w:i/>
          <w:spacing w:val="79"/>
          <w:sz w:val="24"/>
        </w:rPr>
        <w:t>  </w:t>
      </w:r>
      <w:r>
        <w:rPr>
          <w:sz w:val="24"/>
        </w:rPr>
        <w:t>Процессуальная</w:t>
      </w:r>
      <w:r>
        <w:rPr>
          <w:spacing w:val="50"/>
          <w:w w:val="150"/>
          <w:sz w:val="24"/>
        </w:rPr>
        <w:t>  </w:t>
      </w:r>
      <w:r>
        <w:rPr>
          <w:sz w:val="24"/>
        </w:rPr>
        <w:t>сюжетно-ролевая</w:t>
      </w:r>
      <w:r>
        <w:rPr>
          <w:spacing w:val="77"/>
          <w:sz w:val="24"/>
        </w:rPr>
        <w:t>  </w:t>
      </w:r>
      <w:r>
        <w:rPr>
          <w:sz w:val="24"/>
        </w:rPr>
        <w:t>игра</w:t>
      </w:r>
      <w:r>
        <w:rPr>
          <w:spacing w:val="76"/>
          <w:sz w:val="24"/>
        </w:rPr>
        <w:t>  </w:t>
      </w:r>
      <w:r>
        <w:rPr>
          <w:spacing w:val="-2"/>
          <w:sz w:val="24"/>
        </w:rPr>
        <w:t>сменяется</w:t>
      </w:r>
    </w:p>
    <w:p>
      <w:pPr>
        <w:spacing w:before="0"/>
        <w:ind w:left="569" w:right="634" w:firstLine="0"/>
        <w:jc w:val="both"/>
        <w:rPr>
          <w:sz w:val="24"/>
        </w:rPr>
      </w:pPr>
      <w:r>
        <w:rPr>
          <w:sz w:val="24"/>
        </w:rPr>
        <w:t>результативной</w:t>
      </w:r>
      <w:r>
        <w:rPr>
          <w:spacing w:val="40"/>
          <w:sz w:val="24"/>
        </w:rPr>
        <w:t> </w:t>
      </w:r>
      <w:r>
        <w:rPr>
          <w:sz w:val="24"/>
        </w:rPr>
        <w:t>игрой</w:t>
      </w:r>
      <w:r>
        <w:rPr>
          <w:spacing w:val="40"/>
          <w:sz w:val="24"/>
        </w:rPr>
        <w:t> </w:t>
      </w:r>
      <w:r>
        <w:rPr>
          <w:sz w:val="24"/>
        </w:rPr>
        <w:t>(игры</w:t>
      </w:r>
      <w:r>
        <w:rPr>
          <w:spacing w:val="40"/>
          <w:sz w:val="24"/>
        </w:rPr>
        <w:t> </w:t>
      </w:r>
      <w:r>
        <w:rPr>
          <w:sz w:val="24"/>
        </w:rPr>
        <w:t>с</w:t>
      </w:r>
      <w:r>
        <w:rPr>
          <w:spacing w:val="40"/>
          <w:sz w:val="24"/>
        </w:rPr>
        <w:t> </w:t>
      </w:r>
      <w:r>
        <w:rPr>
          <w:sz w:val="24"/>
        </w:rPr>
        <w:t>правилами,</w:t>
      </w:r>
      <w:r>
        <w:rPr>
          <w:spacing w:val="40"/>
          <w:sz w:val="24"/>
        </w:rPr>
        <w:t> </w:t>
      </w:r>
      <w:r>
        <w:rPr>
          <w:sz w:val="24"/>
        </w:rPr>
        <w:t>настольные</w:t>
      </w:r>
      <w:r>
        <w:rPr>
          <w:spacing w:val="40"/>
          <w:sz w:val="24"/>
        </w:rPr>
        <w:t> </w:t>
      </w:r>
      <w:r>
        <w:rPr>
          <w:sz w:val="24"/>
        </w:rPr>
        <w:t>игры).</w:t>
      </w:r>
      <w:r>
        <w:rPr>
          <w:spacing w:val="40"/>
          <w:sz w:val="24"/>
        </w:rPr>
        <w:t> </w:t>
      </w:r>
      <w:r>
        <w:rPr>
          <w:sz w:val="24"/>
        </w:rPr>
        <w:t>Игровое</w:t>
      </w:r>
      <w:r>
        <w:rPr>
          <w:spacing w:val="40"/>
          <w:sz w:val="24"/>
        </w:rPr>
        <w:t> </w:t>
      </w:r>
      <w:r>
        <w:rPr>
          <w:sz w:val="24"/>
        </w:rPr>
        <w:t>пространство усложняется. Система взаимоотношений в игре усложняется, дети способны отслеживать поведение</w:t>
      </w:r>
      <w:r>
        <w:rPr>
          <w:spacing w:val="40"/>
          <w:sz w:val="24"/>
        </w:rPr>
        <w:t> </w:t>
      </w:r>
      <w:r>
        <w:rPr>
          <w:sz w:val="24"/>
        </w:rPr>
        <w:t>партнеров</w:t>
      </w:r>
      <w:r>
        <w:rPr>
          <w:spacing w:val="80"/>
          <w:sz w:val="24"/>
        </w:rPr>
        <w:t> </w:t>
      </w:r>
      <w:r>
        <w:rPr>
          <w:sz w:val="24"/>
        </w:rPr>
        <w:t>по</w:t>
      </w:r>
      <w:r>
        <w:rPr>
          <w:spacing w:val="40"/>
          <w:sz w:val="24"/>
        </w:rPr>
        <w:t> </w:t>
      </w:r>
      <w:r>
        <w:rPr>
          <w:sz w:val="24"/>
        </w:rPr>
        <w:t>всему</w:t>
      </w:r>
      <w:r>
        <w:rPr>
          <w:spacing w:val="40"/>
          <w:sz w:val="24"/>
        </w:rPr>
        <w:t> </w:t>
      </w:r>
      <w:r>
        <w:rPr>
          <w:sz w:val="24"/>
        </w:rPr>
        <w:t>игровому</w:t>
      </w:r>
      <w:r>
        <w:rPr>
          <w:spacing w:val="40"/>
          <w:sz w:val="24"/>
        </w:rPr>
        <w:t> </w:t>
      </w:r>
      <w:r>
        <w:rPr>
          <w:sz w:val="24"/>
        </w:rPr>
        <w:t>пространству</w:t>
      </w:r>
      <w:r>
        <w:rPr>
          <w:spacing w:val="40"/>
          <w:sz w:val="24"/>
        </w:rPr>
        <w:t> </w:t>
      </w:r>
      <w:r>
        <w:rPr>
          <w:sz w:val="24"/>
        </w:rPr>
        <w:t>и</w:t>
      </w:r>
      <w:r>
        <w:rPr>
          <w:spacing w:val="80"/>
          <w:sz w:val="24"/>
        </w:rPr>
        <w:t> </w:t>
      </w:r>
      <w:r>
        <w:rPr>
          <w:sz w:val="24"/>
        </w:rPr>
        <w:t>менять</w:t>
      </w:r>
      <w:r>
        <w:rPr>
          <w:spacing w:val="80"/>
          <w:sz w:val="24"/>
        </w:rPr>
        <w:t> </w:t>
      </w:r>
      <w:r>
        <w:rPr>
          <w:sz w:val="24"/>
        </w:rPr>
        <w:t>свое</w:t>
      </w:r>
      <w:r>
        <w:rPr>
          <w:spacing w:val="40"/>
          <w:sz w:val="24"/>
        </w:rPr>
        <w:t> </w:t>
      </w:r>
      <w:r>
        <w:rPr>
          <w:sz w:val="24"/>
        </w:rPr>
        <w:t>поведение</w:t>
      </w:r>
      <w:r>
        <w:rPr>
          <w:spacing w:val="40"/>
          <w:sz w:val="24"/>
        </w:rPr>
        <w:t> </w:t>
      </w:r>
      <w:r>
        <w:rPr>
          <w:sz w:val="24"/>
        </w:rPr>
        <w:t>в зависимости от места в нем.</w:t>
      </w:r>
    </w:p>
    <w:p>
      <w:pPr>
        <w:spacing w:line="274" w:lineRule="exact" w:before="0"/>
        <w:ind w:left="569" w:right="0" w:firstLine="0"/>
        <w:jc w:val="both"/>
        <w:rPr>
          <w:sz w:val="24"/>
        </w:rPr>
      </w:pPr>
      <w:r>
        <w:rPr>
          <w:sz w:val="24"/>
        </w:rPr>
        <w:t>Продуктивные</w:t>
      </w:r>
      <w:r>
        <w:rPr>
          <w:spacing w:val="58"/>
          <w:sz w:val="24"/>
        </w:rPr>
        <w:t>   </w:t>
      </w:r>
      <w:r>
        <w:rPr>
          <w:sz w:val="24"/>
        </w:rPr>
        <w:t>виды</w:t>
      </w:r>
      <w:r>
        <w:rPr>
          <w:spacing w:val="61"/>
          <w:sz w:val="24"/>
        </w:rPr>
        <w:t>   </w:t>
      </w:r>
      <w:r>
        <w:rPr>
          <w:sz w:val="24"/>
        </w:rPr>
        <w:t>деятельности</w:t>
      </w:r>
      <w:r>
        <w:rPr>
          <w:spacing w:val="59"/>
          <w:sz w:val="24"/>
        </w:rPr>
        <w:t>   </w:t>
      </w:r>
      <w:r>
        <w:rPr>
          <w:sz w:val="24"/>
        </w:rPr>
        <w:t>выступают</w:t>
      </w:r>
      <w:r>
        <w:rPr>
          <w:spacing w:val="61"/>
          <w:sz w:val="24"/>
        </w:rPr>
        <w:t>   </w:t>
      </w:r>
      <w:r>
        <w:rPr>
          <w:sz w:val="24"/>
        </w:rPr>
        <w:t>как</w:t>
      </w:r>
      <w:r>
        <w:rPr>
          <w:spacing w:val="59"/>
          <w:sz w:val="24"/>
        </w:rPr>
        <w:t>   </w:t>
      </w:r>
      <w:r>
        <w:rPr>
          <w:sz w:val="24"/>
        </w:rPr>
        <w:t>самостоятельные</w:t>
      </w:r>
      <w:r>
        <w:rPr>
          <w:spacing w:val="61"/>
          <w:sz w:val="24"/>
        </w:rPr>
        <w:t>   </w:t>
      </w:r>
      <w:r>
        <w:rPr>
          <w:spacing w:val="-2"/>
          <w:sz w:val="24"/>
        </w:rPr>
        <w:t>формы</w:t>
      </w:r>
    </w:p>
    <w:p>
      <w:pPr>
        <w:spacing w:before="0"/>
        <w:ind w:left="569" w:right="639" w:firstLine="0"/>
        <w:jc w:val="both"/>
        <w:rPr>
          <w:sz w:val="24"/>
        </w:rPr>
      </w:pPr>
      <w:r>
        <w:rPr>
          <w:sz w:val="24"/>
        </w:rPr>
        <w:t>целенаправленного поведения. Рисунки приобретают более детализированный характер, обогащается</w:t>
      </w:r>
      <w:r>
        <w:rPr>
          <w:spacing w:val="40"/>
          <w:sz w:val="24"/>
        </w:rPr>
        <w:t> </w:t>
      </w:r>
      <w:r>
        <w:rPr>
          <w:sz w:val="24"/>
        </w:rPr>
        <w:t>их</w:t>
      </w:r>
      <w:r>
        <w:rPr>
          <w:spacing w:val="40"/>
          <w:sz w:val="24"/>
        </w:rPr>
        <w:t> </w:t>
      </w:r>
      <w:r>
        <w:rPr>
          <w:sz w:val="24"/>
        </w:rPr>
        <w:t>цветовая</w:t>
      </w:r>
      <w:r>
        <w:rPr>
          <w:spacing w:val="40"/>
          <w:sz w:val="24"/>
        </w:rPr>
        <w:t> </w:t>
      </w:r>
      <w:r>
        <w:rPr>
          <w:sz w:val="24"/>
        </w:rPr>
        <w:t>гамма.</w:t>
      </w:r>
      <w:r>
        <w:rPr>
          <w:spacing w:val="40"/>
          <w:sz w:val="24"/>
        </w:rPr>
        <w:t> </w:t>
      </w:r>
      <w:r>
        <w:rPr>
          <w:sz w:val="24"/>
        </w:rPr>
        <w:t>Дети</w:t>
      </w:r>
      <w:r>
        <w:rPr>
          <w:spacing w:val="40"/>
          <w:sz w:val="24"/>
        </w:rPr>
        <w:t> </w:t>
      </w:r>
      <w:r>
        <w:rPr>
          <w:sz w:val="24"/>
        </w:rPr>
        <w:t>подготовительной</w:t>
      </w:r>
      <w:r>
        <w:rPr>
          <w:spacing w:val="40"/>
          <w:sz w:val="24"/>
        </w:rPr>
        <w:t> </w:t>
      </w:r>
      <w:r>
        <w:rPr>
          <w:sz w:val="24"/>
        </w:rPr>
        <w:t>к</w:t>
      </w:r>
      <w:r>
        <w:rPr>
          <w:spacing w:val="40"/>
          <w:sz w:val="24"/>
        </w:rPr>
        <w:t> </w:t>
      </w:r>
      <w:r>
        <w:rPr>
          <w:sz w:val="24"/>
        </w:rPr>
        <w:t>школе</w:t>
      </w:r>
      <w:r>
        <w:rPr>
          <w:spacing w:val="40"/>
          <w:sz w:val="24"/>
        </w:rPr>
        <w:t> </w:t>
      </w:r>
      <w:r>
        <w:rPr>
          <w:sz w:val="24"/>
        </w:rPr>
        <w:t>группы</w:t>
      </w:r>
      <w:r>
        <w:rPr>
          <w:spacing w:val="40"/>
          <w:sz w:val="24"/>
        </w:rPr>
        <w:t> </w:t>
      </w:r>
      <w:r>
        <w:rPr>
          <w:sz w:val="24"/>
        </w:rPr>
        <w:t>в</w:t>
      </w:r>
      <w:r>
        <w:rPr>
          <w:spacing w:val="40"/>
          <w:sz w:val="24"/>
        </w:rPr>
        <w:t> </w:t>
      </w:r>
      <w:r>
        <w:rPr>
          <w:sz w:val="24"/>
        </w:rPr>
        <w:t>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w:t>
      </w:r>
      <w:r>
        <w:rPr>
          <w:spacing w:val="-9"/>
          <w:sz w:val="24"/>
        </w:rPr>
        <w:t> </w:t>
      </w:r>
      <w:r>
        <w:rPr>
          <w:sz w:val="24"/>
        </w:rPr>
        <w:t>выполнять различные по степени сложности постройки как по собственному</w:t>
      </w:r>
      <w:r>
        <w:rPr>
          <w:spacing w:val="-2"/>
          <w:sz w:val="24"/>
        </w:rPr>
        <w:t> </w:t>
      </w:r>
      <w:r>
        <w:rPr>
          <w:sz w:val="24"/>
        </w:rPr>
        <w:t>замыслу, так и по условиям.</w:t>
      </w:r>
    </w:p>
    <w:p>
      <w:pPr>
        <w:spacing w:before="3"/>
        <w:ind w:left="569" w:right="639" w:firstLine="0"/>
        <w:jc w:val="both"/>
        <w:rPr>
          <w:sz w:val="24"/>
        </w:rPr>
      </w:pPr>
      <w:r>
        <w:rPr>
          <w:i/>
          <w:sz w:val="24"/>
          <w:u w:val="single"/>
        </w:rPr>
        <w:t>Коммуникация</w:t>
      </w:r>
      <w:r>
        <w:rPr>
          <w:i/>
          <w:spacing w:val="40"/>
          <w:sz w:val="24"/>
          <w:u w:val="single"/>
        </w:rPr>
        <w:t> </w:t>
      </w:r>
      <w:r>
        <w:rPr>
          <w:i/>
          <w:sz w:val="24"/>
          <w:u w:val="single"/>
        </w:rPr>
        <w:t>и</w:t>
      </w:r>
      <w:r>
        <w:rPr>
          <w:i/>
          <w:spacing w:val="40"/>
          <w:sz w:val="24"/>
          <w:u w:val="single"/>
        </w:rPr>
        <w:t> </w:t>
      </w:r>
      <w:r>
        <w:rPr>
          <w:i/>
          <w:sz w:val="24"/>
          <w:u w:val="single"/>
        </w:rPr>
        <w:t>социализация.</w:t>
      </w:r>
      <w:r>
        <w:rPr>
          <w:i/>
          <w:spacing w:val="40"/>
          <w:sz w:val="24"/>
        </w:rPr>
        <w:t> </w:t>
      </w:r>
      <w:r>
        <w:rPr>
          <w:sz w:val="24"/>
        </w:rPr>
        <w:t>В общении</w:t>
      </w:r>
      <w:r>
        <w:rPr>
          <w:spacing w:val="40"/>
          <w:sz w:val="24"/>
        </w:rPr>
        <w:t> </w:t>
      </w:r>
      <w:r>
        <w:rPr>
          <w:sz w:val="24"/>
        </w:rPr>
        <w:t>со</w:t>
      </w:r>
      <w:r>
        <w:rPr>
          <w:spacing w:val="40"/>
          <w:sz w:val="24"/>
        </w:rPr>
        <w:t> </w:t>
      </w:r>
      <w:r>
        <w:rPr>
          <w:sz w:val="24"/>
        </w:rPr>
        <w:t>взрослыми</w:t>
      </w:r>
      <w:r>
        <w:rPr>
          <w:spacing w:val="40"/>
          <w:sz w:val="24"/>
        </w:rPr>
        <w:t> </w:t>
      </w:r>
      <w:r>
        <w:rPr>
          <w:sz w:val="24"/>
        </w:rPr>
        <w:t>интенсивно</w:t>
      </w:r>
      <w:r>
        <w:rPr>
          <w:spacing w:val="40"/>
          <w:sz w:val="24"/>
        </w:rPr>
        <w:t> </w:t>
      </w:r>
      <w:r>
        <w:rPr>
          <w:sz w:val="24"/>
        </w:rPr>
        <w:t>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w:t>
      </w:r>
      <w:r>
        <w:rPr>
          <w:spacing w:val="59"/>
          <w:sz w:val="24"/>
        </w:rPr>
        <w:t>  </w:t>
      </w:r>
      <w:r>
        <w:rPr>
          <w:sz w:val="24"/>
        </w:rPr>
        <w:t>интерес</w:t>
      </w:r>
      <w:r>
        <w:rPr>
          <w:spacing w:val="63"/>
          <w:sz w:val="24"/>
        </w:rPr>
        <w:t>  </w:t>
      </w:r>
      <w:r>
        <w:rPr>
          <w:sz w:val="24"/>
        </w:rPr>
        <w:t>по</w:t>
      </w:r>
      <w:r>
        <w:rPr>
          <w:spacing w:val="57"/>
          <w:sz w:val="24"/>
        </w:rPr>
        <w:t>  </w:t>
      </w:r>
      <w:r>
        <w:rPr>
          <w:sz w:val="24"/>
        </w:rPr>
        <w:t>отношению</w:t>
      </w:r>
      <w:r>
        <w:rPr>
          <w:spacing w:val="57"/>
          <w:sz w:val="24"/>
        </w:rPr>
        <w:t>  </w:t>
      </w:r>
      <w:r>
        <w:rPr>
          <w:sz w:val="24"/>
        </w:rPr>
        <w:t>к</w:t>
      </w:r>
      <w:r>
        <w:rPr>
          <w:spacing w:val="57"/>
          <w:sz w:val="24"/>
        </w:rPr>
        <w:t>  </w:t>
      </w:r>
      <w:r>
        <w:rPr>
          <w:sz w:val="24"/>
        </w:rPr>
        <w:t>сверстнику,</w:t>
      </w:r>
      <w:r>
        <w:rPr>
          <w:spacing w:val="64"/>
          <w:sz w:val="24"/>
        </w:rPr>
        <w:t>  </w:t>
      </w:r>
      <w:r>
        <w:rPr>
          <w:sz w:val="24"/>
        </w:rPr>
        <w:t>высокую</w:t>
      </w:r>
      <w:r>
        <w:rPr>
          <w:spacing w:val="61"/>
          <w:sz w:val="24"/>
        </w:rPr>
        <w:t>  </w:t>
      </w:r>
      <w:r>
        <w:rPr>
          <w:sz w:val="24"/>
        </w:rPr>
        <w:t>значимость</w:t>
      </w:r>
      <w:r>
        <w:rPr>
          <w:spacing w:val="64"/>
          <w:sz w:val="24"/>
        </w:rPr>
        <w:t>  </w:t>
      </w:r>
      <w:r>
        <w:rPr>
          <w:spacing w:val="-2"/>
          <w:sz w:val="24"/>
        </w:rPr>
        <w:t>сверстника,</w:t>
      </w:r>
    </w:p>
    <w:p>
      <w:pPr>
        <w:spacing w:after="0"/>
        <w:jc w:val="both"/>
        <w:rPr>
          <w:sz w:val="24"/>
        </w:rPr>
        <w:sectPr>
          <w:pgSz w:w="11910" w:h="16840"/>
          <w:pgMar w:header="0" w:footer="262" w:top="760" w:bottom="480" w:left="283" w:right="283"/>
        </w:sectPr>
      </w:pPr>
    </w:p>
    <w:p>
      <w:pPr>
        <w:tabs>
          <w:tab w:pos="2119" w:val="left" w:leader="none"/>
          <w:tab w:pos="3312" w:val="left" w:leader="none"/>
          <w:tab w:pos="4040" w:val="left" w:leader="none"/>
          <w:tab w:pos="4803" w:val="left" w:leader="none"/>
          <w:tab w:pos="4906" w:val="left" w:leader="none"/>
          <w:tab w:pos="6298" w:val="left" w:leader="none"/>
          <w:tab w:pos="6351" w:val="left" w:leader="none"/>
          <w:tab w:pos="7563" w:val="left" w:leader="none"/>
          <w:tab w:pos="8219" w:val="left" w:leader="none"/>
          <w:tab w:pos="8691" w:val="left" w:leader="none"/>
          <w:tab w:pos="9347" w:val="left" w:leader="none"/>
          <w:tab w:pos="9875" w:val="left" w:leader="none"/>
        </w:tabs>
        <w:spacing w:before="65"/>
        <w:ind w:left="569" w:right="644" w:firstLine="0"/>
        <w:jc w:val="left"/>
        <w:rPr>
          <w:sz w:val="24"/>
        </w:rPr>
      </w:pPr>
      <w:r>
        <w:rPr>
          <w:spacing w:val="-2"/>
          <w:sz w:val="24"/>
        </w:rPr>
        <w:t>возрастание</w:t>
      </w:r>
      <w:r>
        <w:rPr>
          <w:sz w:val="24"/>
        </w:rPr>
        <w:tab/>
      </w:r>
      <w:r>
        <w:rPr>
          <w:spacing w:val="-54"/>
          <w:sz w:val="24"/>
        </w:rPr>
        <w:t> </w:t>
      </w:r>
      <w:r>
        <w:rPr>
          <w:spacing w:val="-2"/>
          <w:sz w:val="24"/>
        </w:rPr>
        <w:t>просоциальных</w:t>
      </w:r>
      <w:r>
        <w:rPr>
          <w:sz w:val="24"/>
        </w:rPr>
        <w:tab/>
      </w:r>
      <w:r>
        <w:rPr>
          <w:spacing w:val="-4"/>
          <w:sz w:val="24"/>
        </w:rPr>
        <w:t>форм</w:t>
      </w:r>
      <w:r>
        <w:rPr>
          <w:sz w:val="24"/>
        </w:rPr>
        <w:tab/>
        <w:tab/>
      </w:r>
      <w:r>
        <w:rPr>
          <w:spacing w:val="-2"/>
          <w:sz w:val="24"/>
        </w:rPr>
        <w:t>поведения,</w:t>
      </w:r>
      <w:r>
        <w:rPr>
          <w:sz w:val="24"/>
        </w:rPr>
        <w:tab/>
        <w:tab/>
      </w:r>
      <w:r>
        <w:rPr>
          <w:spacing w:val="-2"/>
          <w:sz w:val="24"/>
        </w:rPr>
        <w:t>феномен</w:t>
      </w:r>
      <w:r>
        <w:rPr>
          <w:sz w:val="24"/>
        </w:rPr>
        <w:tab/>
      </w:r>
      <w:r>
        <w:rPr>
          <w:spacing w:val="-2"/>
          <w:sz w:val="24"/>
        </w:rPr>
        <w:t>детской</w:t>
      </w:r>
      <w:r>
        <w:rPr>
          <w:sz w:val="24"/>
        </w:rPr>
        <w:tab/>
      </w:r>
      <w:r>
        <w:rPr>
          <w:spacing w:val="-2"/>
          <w:sz w:val="24"/>
        </w:rPr>
        <w:t>дружбы,</w:t>
      </w:r>
      <w:r>
        <w:rPr>
          <w:sz w:val="24"/>
        </w:rPr>
        <w:tab/>
      </w:r>
      <w:r>
        <w:rPr>
          <w:spacing w:val="-2"/>
          <w:sz w:val="24"/>
        </w:rPr>
        <w:t>активно проявляется</w:t>
      </w:r>
      <w:r>
        <w:rPr>
          <w:sz w:val="24"/>
        </w:rPr>
        <w:tab/>
      </w:r>
      <w:r>
        <w:rPr>
          <w:spacing w:val="-2"/>
          <w:sz w:val="24"/>
        </w:rPr>
        <w:t>эмпатия,</w:t>
      </w:r>
      <w:r>
        <w:rPr>
          <w:sz w:val="24"/>
        </w:rPr>
        <w:tab/>
      </w:r>
      <w:r>
        <w:rPr>
          <w:spacing w:val="-2"/>
          <w:sz w:val="24"/>
        </w:rPr>
        <w:t>сочувствие,</w:t>
      </w:r>
      <w:r>
        <w:rPr>
          <w:sz w:val="24"/>
        </w:rPr>
        <w:tab/>
      </w:r>
      <w:r>
        <w:rPr>
          <w:spacing w:val="-2"/>
          <w:sz w:val="24"/>
        </w:rPr>
        <w:t>содействие,</w:t>
      </w:r>
      <w:r>
        <w:rPr>
          <w:sz w:val="24"/>
        </w:rPr>
        <w:tab/>
      </w:r>
      <w:r>
        <w:rPr>
          <w:spacing w:val="-2"/>
          <w:sz w:val="24"/>
        </w:rPr>
        <w:t>сопереживание.</w:t>
      </w:r>
      <w:r>
        <w:rPr>
          <w:sz w:val="24"/>
        </w:rPr>
        <w:tab/>
      </w:r>
      <w:r>
        <w:rPr>
          <w:spacing w:val="-2"/>
          <w:sz w:val="24"/>
        </w:rPr>
        <w:t>Детские</w:t>
      </w:r>
      <w:r>
        <w:rPr>
          <w:sz w:val="24"/>
        </w:rPr>
        <w:tab/>
      </w:r>
      <w:r>
        <w:rPr>
          <w:spacing w:val="-2"/>
          <w:sz w:val="24"/>
        </w:rPr>
        <w:t>группы </w:t>
      </w:r>
      <w:r>
        <w:rPr>
          <w:sz w:val="24"/>
        </w:rPr>
        <w:t>характеризуются стабильной структурой взаимоотношений между детьми.</w:t>
      </w:r>
    </w:p>
    <w:p>
      <w:pPr>
        <w:tabs>
          <w:tab w:pos="2494" w:val="left" w:leader="none"/>
          <w:tab w:pos="4181" w:val="left" w:leader="none"/>
          <w:tab w:pos="5943" w:val="left" w:leader="none"/>
          <w:tab w:pos="7170" w:val="left" w:leader="none"/>
          <w:tab w:pos="8607" w:val="left" w:leader="none"/>
          <w:tab w:pos="9916" w:val="left" w:leader="none"/>
        </w:tabs>
        <w:spacing w:line="237" w:lineRule="auto" w:before="3"/>
        <w:ind w:left="569" w:right="634" w:firstLine="0"/>
        <w:jc w:val="left"/>
        <w:rPr>
          <w:sz w:val="24"/>
        </w:rPr>
      </w:pPr>
      <w:r>
        <w:rPr>
          <w:i/>
          <w:spacing w:val="-2"/>
          <w:sz w:val="24"/>
          <w:u w:val="single"/>
        </w:rPr>
        <w:t>Саморегуляция.</w:t>
      </w:r>
      <w:r>
        <w:rPr>
          <w:i/>
          <w:sz w:val="24"/>
        </w:rPr>
        <w:tab/>
      </w:r>
      <w:r>
        <w:rPr>
          <w:spacing w:val="-2"/>
          <w:sz w:val="24"/>
        </w:rPr>
        <w:t>Формируется</w:t>
      </w:r>
      <w:r>
        <w:rPr>
          <w:sz w:val="24"/>
        </w:rPr>
        <w:tab/>
      </w:r>
      <w:r>
        <w:rPr>
          <w:spacing w:val="-2"/>
          <w:sz w:val="24"/>
        </w:rPr>
        <w:t>соподчинение</w:t>
      </w:r>
      <w:r>
        <w:rPr>
          <w:sz w:val="24"/>
        </w:rPr>
        <w:tab/>
      </w:r>
      <w:r>
        <w:rPr>
          <w:spacing w:val="-2"/>
          <w:sz w:val="24"/>
        </w:rPr>
        <w:t>мотивов.</w:t>
      </w:r>
      <w:r>
        <w:rPr>
          <w:sz w:val="24"/>
        </w:rPr>
        <w:tab/>
      </w:r>
      <w:r>
        <w:rPr>
          <w:spacing w:val="-2"/>
          <w:sz w:val="24"/>
        </w:rPr>
        <w:t>Социально</w:t>
      </w:r>
      <w:r>
        <w:rPr>
          <w:sz w:val="24"/>
        </w:rPr>
        <w:tab/>
      </w:r>
      <w:r>
        <w:rPr>
          <w:spacing w:val="-2"/>
          <w:sz w:val="24"/>
        </w:rPr>
        <w:t>значимые</w:t>
      </w:r>
      <w:r>
        <w:rPr>
          <w:sz w:val="24"/>
        </w:rPr>
        <w:tab/>
      </w:r>
      <w:r>
        <w:rPr>
          <w:spacing w:val="-2"/>
          <w:sz w:val="24"/>
        </w:rPr>
        <w:t>мотивы </w:t>
      </w:r>
      <w:r>
        <w:rPr>
          <w:sz w:val="24"/>
        </w:rPr>
        <w:t>регулируют</w:t>
      </w:r>
      <w:r>
        <w:rPr>
          <w:spacing w:val="26"/>
          <w:sz w:val="24"/>
        </w:rPr>
        <w:t> </w:t>
      </w:r>
      <w:r>
        <w:rPr>
          <w:sz w:val="24"/>
        </w:rPr>
        <w:t>личные</w:t>
      </w:r>
      <w:r>
        <w:rPr>
          <w:spacing w:val="26"/>
          <w:sz w:val="24"/>
        </w:rPr>
        <w:t> </w:t>
      </w:r>
      <w:r>
        <w:rPr>
          <w:sz w:val="24"/>
        </w:rPr>
        <w:t>мотивы,</w:t>
      </w:r>
      <w:r>
        <w:rPr>
          <w:spacing w:val="33"/>
          <w:sz w:val="24"/>
        </w:rPr>
        <w:t> </w:t>
      </w:r>
      <w:r>
        <w:rPr>
          <w:sz w:val="24"/>
        </w:rPr>
        <w:t>«надо»</w:t>
      </w:r>
      <w:r>
        <w:rPr>
          <w:spacing w:val="19"/>
          <w:sz w:val="24"/>
        </w:rPr>
        <w:t> </w:t>
      </w:r>
      <w:r>
        <w:rPr>
          <w:sz w:val="24"/>
        </w:rPr>
        <w:t>начинает</w:t>
      </w:r>
      <w:r>
        <w:rPr>
          <w:spacing w:val="36"/>
          <w:sz w:val="24"/>
        </w:rPr>
        <w:t> </w:t>
      </w:r>
      <w:r>
        <w:rPr>
          <w:sz w:val="24"/>
        </w:rPr>
        <w:t>управлять</w:t>
      </w:r>
      <w:r>
        <w:rPr>
          <w:spacing w:val="37"/>
          <w:sz w:val="24"/>
        </w:rPr>
        <w:t> </w:t>
      </w:r>
      <w:r>
        <w:rPr>
          <w:sz w:val="24"/>
        </w:rPr>
        <w:t>«хочу».</w:t>
      </w:r>
      <w:r>
        <w:rPr>
          <w:spacing w:val="35"/>
          <w:sz w:val="24"/>
        </w:rPr>
        <w:t> </w:t>
      </w:r>
      <w:r>
        <w:rPr>
          <w:sz w:val="24"/>
        </w:rPr>
        <w:t>Выражено</w:t>
      </w:r>
      <w:r>
        <w:rPr>
          <w:spacing w:val="30"/>
          <w:sz w:val="24"/>
        </w:rPr>
        <w:t> </w:t>
      </w:r>
      <w:r>
        <w:rPr>
          <w:sz w:val="24"/>
        </w:rPr>
        <w:t>стремление</w:t>
      </w:r>
      <w:r>
        <w:rPr>
          <w:spacing w:val="-16"/>
          <w:sz w:val="24"/>
        </w:rPr>
        <w:t> </w:t>
      </w:r>
      <w:r>
        <w:rPr>
          <w:spacing w:val="-2"/>
          <w:sz w:val="24"/>
        </w:rPr>
        <w:t>ребенка</w:t>
      </w:r>
    </w:p>
    <w:p>
      <w:pPr>
        <w:tabs>
          <w:tab w:pos="3156" w:val="left" w:leader="none"/>
          <w:tab w:pos="4537" w:val="left" w:leader="none"/>
          <w:tab w:pos="5833" w:val="left" w:leader="none"/>
          <w:tab w:pos="7739" w:val="left" w:leader="none"/>
          <w:tab w:pos="9294" w:val="left" w:leader="none"/>
        </w:tabs>
        <w:spacing w:line="275" w:lineRule="exact" w:before="1"/>
        <w:ind w:left="1687" w:right="0" w:firstLine="0"/>
        <w:jc w:val="left"/>
        <w:rPr>
          <w:sz w:val="24"/>
        </w:rPr>
      </w:pPr>
      <w:r>
        <w:rPr>
          <w:spacing w:val="-2"/>
          <w:sz w:val="24"/>
        </w:rPr>
        <w:t>заниматься</w:t>
      </w:r>
      <w:r>
        <w:rPr>
          <w:sz w:val="24"/>
        </w:rPr>
        <w:tab/>
      </w:r>
      <w:r>
        <w:rPr>
          <w:spacing w:val="-2"/>
          <w:sz w:val="24"/>
        </w:rPr>
        <w:t>социально</w:t>
      </w:r>
      <w:r>
        <w:rPr>
          <w:sz w:val="24"/>
        </w:rPr>
        <w:tab/>
      </w:r>
      <w:r>
        <w:rPr>
          <w:spacing w:val="-2"/>
          <w:sz w:val="24"/>
        </w:rPr>
        <w:t>значимой</w:t>
      </w:r>
      <w:r>
        <w:rPr>
          <w:sz w:val="24"/>
        </w:rPr>
        <w:tab/>
      </w:r>
      <w:r>
        <w:rPr>
          <w:spacing w:val="-2"/>
          <w:sz w:val="24"/>
        </w:rPr>
        <w:t>деятельностью.</w:t>
      </w:r>
      <w:r>
        <w:rPr>
          <w:sz w:val="24"/>
        </w:rPr>
        <w:tab/>
      </w:r>
      <w:r>
        <w:rPr>
          <w:spacing w:val="-2"/>
          <w:sz w:val="24"/>
        </w:rPr>
        <w:t>Происходит</w:t>
      </w:r>
      <w:r>
        <w:rPr>
          <w:sz w:val="24"/>
        </w:rPr>
        <w:tab/>
      </w:r>
      <w:r>
        <w:rPr>
          <w:spacing w:val="-2"/>
          <w:sz w:val="24"/>
        </w:rPr>
        <w:t>«потеря</w:t>
      </w:r>
    </w:p>
    <w:p>
      <w:pPr>
        <w:spacing w:line="240" w:lineRule="auto" w:before="0"/>
        <w:ind w:left="569" w:right="639" w:firstLine="0"/>
        <w:jc w:val="both"/>
        <w:rPr>
          <w:sz w:val="24"/>
        </w:rPr>
      </w:pPr>
      <w:r>
        <w:rPr>
          <w:sz w:val="24"/>
        </w:rPr>
        <w:t>непосредственности» (по Л.С. Выготскому), поведение ребенка опосредуется системой внутренних</w:t>
      </w:r>
      <w:r>
        <w:rPr>
          <w:spacing w:val="40"/>
          <w:sz w:val="24"/>
        </w:rPr>
        <w:t> </w:t>
      </w:r>
      <w:r>
        <w:rPr>
          <w:sz w:val="24"/>
        </w:rPr>
        <w:t>норм,</w:t>
      </w:r>
      <w:r>
        <w:rPr>
          <w:spacing w:val="40"/>
          <w:sz w:val="24"/>
        </w:rPr>
        <w:t> </w:t>
      </w:r>
      <w:r>
        <w:rPr>
          <w:sz w:val="24"/>
        </w:rPr>
        <w:t>правил</w:t>
      </w:r>
      <w:r>
        <w:rPr>
          <w:spacing w:val="40"/>
          <w:sz w:val="24"/>
        </w:rPr>
        <w:t> </w:t>
      </w:r>
      <w:r>
        <w:rPr>
          <w:sz w:val="24"/>
        </w:rPr>
        <w:t>и представлений. Формируется</w:t>
      </w:r>
      <w:r>
        <w:rPr>
          <w:spacing w:val="40"/>
          <w:sz w:val="24"/>
        </w:rPr>
        <w:t> </w:t>
      </w:r>
      <w:r>
        <w:rPr>
          <w:sz w:val="24"/>
        </w:rPr>
        <w:t>система</w:t>
      </w:r>
      <w:r>
        <w:rPr>
          <w:spacing w:val="40"/>
          <w:sz w:val="24"/>
        </w:rPr>
        <w:t> </w:t>
      </w:r>
      <w:r>
        <w:rPr>
          <w:sz w:val="24"/>
        </w:rPr>
        <w:t>реально</w:t>
      </w:r>
      <w:r>
        <w:rPr>
          <w:spacing w:val="40"/>
          <w:sz w:val="24"/>
        </w:rPr>
        <w:t> </w:t>
      </w:r>
      <w:r>
        <w:rPr>
          <w:sz w:val="24"/>
        </w:rPr>
        <w:t>действующих мотивов,</w:t>
      </w:r>
      <w:r>
        <w:rPr>
          <w:spacing w:val="73"/>
          <w:w w:val="150"/>
          <w:sz w:val="24"/>
        </w:rPr>
        <w:t> </w:t>
      </w:r>
      <w:r>
        <w:rPr>
          <w:sz w:val="24"/>
        </w:rPr>
        <w:t>связанных</w:t>
      </w:r>
      <w:r>
        <w:rPr>
          <w:spacing w:val="66"/>
          <w:sz w:val="24"/>
        </w:rPr>
        <w:t>  </w:t>
      </w:r>
      <w:r>
        <w:rPr>
          <w:sz w:val="24"/>
        </w:rPr>
        <w:t>сформированием</w:t>
      </w:r>
      <w:r>
        <w:rPr>
          <w:spacing w:val="71"/>
          <w:w w:val="150"/>
          <w:sz w:val="24"/>
        </w:rPr>
        <w:t> </w:t>
      </w:r>
      <w:r>
        <w:rPr>
          <w:sz w:val="24"/>
        </w:rPr>
        <w:t>социальных</w:t>
      </w:r>
      <w:r>
        <w:rPr>
          <w:spacing w:val="69"/>
          <w:w w:val="150"/>
          <w:sz w:val="24"/>
        </w:rPr>
        <w:t> </w:t>
      </w:r>
      <w:r>
        <w:rPr>
          <w:sz w:val="24"/>
        </w:rPr>
        <w:t>эмоций,</w:t>
      </w:r>
      <w:r>
        <w:rPr>
          <w:spacing w:val="71"/>
          <w:w w:val="150"/>
          <w:sz w:val="24"/>
        </w:rPr>
        <w:t> </w:t>
      </w:r>
      <w:r>
        <w:rPr>
          <w:sz w:val="24"/>
        </w:rPr>
        <w:t>актуализируется</w:t>
      </w:r>
      <w:r>
        <w:rPr>
          <w:spacing w:val="28"/>
          <w:sz w:val="24"/>
        </w:rPr>
        <w:t>  </w:t>
      </w:r>
      <w:r>
        <w:rPr>
          <w:sz w:val="24"/>
        </w:rPr>
        <w:t>способность</w:t>
      </w:r>
      <w:r>
        <w:rPr>
          <w:spacing w:val="68"/>
          <w:w w:val="150"/>
          <w:sz w:val="24"/>
        </w:rPr>
        <w:t> </w:t>
      </w:r>
      <w:r>
        <w:rPr>
          <w:spacing w:val="-10"/>
          <w:sz w:val="24"/>
        </w:rPr>
        <w:t>к</w:t>
      </w:r>
    </w:p>
    <w:p>
      <w:pPr>
        <w:spacing w:line="237" w:lineRule="auto" w:before="0"/>
        <w:ind w:left="569" w:right="635" w:firstLine="0"/>
        <w:jc w:val="both"/>
        <w:rPr>
          <w:sz w:val="24"/>
        </w:rPr>
      </w:pPr>
      <w:r>
        <w:rPr>
          <w:sz w:val="24"/>
        </w:rPr>
        <w:t>«эмоциональной</w:t>
      </w:r>
      <w:r>
        <w:rPr>
          <w:spacing w:val="40"/>
          <w:sz w:val="24"/>
        </w:rPr>
        <w:t> </w:t>
      </w:r>
      <w:r>
        <w:rPr>
          <w:sz w:val="24"/>
        </w:rPr>
        <w:t>коррекции»</w:t>
      </w:r>
      <w:r>
        <w:rPr>
          <w:spacing w:val="40"/>
          <w:sz w:val="24"/>
        </w:rPr>
        <w:t> </w:t>
      </w:r>
      <w:r>
        <w:rPr>
          <w:sz w:val="24"/>
        </w:rPr>
        <w:t>поведения.</w:t>
      </w:r>
      <w:r>
        <w:rPr>
          <w:spacing w:val="40"/>
          <w:sz w:val="24"/>
        </w:rPr>
        <w:t> </w:t>
      </w:r>
      <w:r>
        <w:rPr>
          <w:sz w:val="24"/>
        </w:rPr>
        <w:t>Постепенно</w:t>
      </w:r>
      <w:r>
        <w:rPr>
          <w:spacing w:val="40"/>
          <w:sz w:val="24"/>
        </w:rPr>
        <w:t> </w:t>
      </w:r>
      <w:r>
        <w:rPr>
          <w:sz w:val="24"/>
        </w:rPr>
        <w:t>формируются</w:t>
      </w:r>
      <w:r>
        <w:rPr>
          <w:spacing w:val="40"/>
          <w:sz w:val="24"/>
        </w:rPr>
        <w:t> </w:t>
      </w:r>
      <w:r>
        <w:rPr>
          <w:sz w:val="24"/>
        </w:rPr>
        <w:t>предпосылки</w:t>
      </w:r>
      <w:r>
        <w:rPr>
          <w:spacing w:val="40"/>
          <w:sz w:val="24"/>
        </w:rPr>
        <w:t> </w:t>
      </w:r>
      <w:r>
        <w:rPr>
          <w:sz w:val="24"/>
        </w:rPr>
        <w:t>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w:t>
      </w:r>
      <w:r>
        <w:rPr>
          <w:spacing w:val="80"/>
          <w:sz w:val="24"/>
        </w:rPr>
        <w:t> </w:t>
      </w:r>
      <w:r>
        <w:rPr>
          <w:sz w:val="24"/>
        </w:rPr>
        <w:t>волевым формам.</w:t>
      </w:r>
    </w:p>
    <w:p>
      <w:pPr>
        <w:tabs>
          <w:tab w:pos="2009" w:val="left" w:leader="none"/>
          <w:tab w:pos="2542" w:val="left" w:leader="none"/>
          <w:tab w:pos="3259" w:val="left" w:leader="none"/>
          <w:tab w:pos="4210" w:val="left" w:leader="none"/>
          <w:tab w:pos="4719" w:val="left" w:leader="none"/>
          <w:tab w:pos="5096" w:val="left" w:leader="none"/>
          <w:tab w:pos="6053" w:val="left" w:leader="none"/>
          <w:tab w:pos="6161" w:val="left" w:leader="none"/>
          <w:tab w:pos="7403" w:val="left" w:leader="none"/>
          <w:tab w:pos="7650" w:val="left" w:leader="none"/>
          <w:tab w:pos="8730" w:val="left" w:leader="none"/>
          <w:tab w:pos="9198" w:val="left" w:leader="none"/>
        </w:tabs>
        <w:spacing w:line="237" w:lineRule="auto" w:before="5"/>
        <w:ind w:left="569" w:right="644" w:firstLine="0"/>
        <w:jc w:val="left"/>
        <w:rPr>
          <w:sz w:val="24"/>
        </w:rPr>
      </w:pPr>
      <w:r>
        <w:rPr>
          <w:i/>
          <w:spacing w:val="-2"/>
          <w:sz w:val="24"/>
          <w:u w:val="single"/>
        </w:rPr>
        <w:t>Личность</w:t>
      </w:r>
      <w:r>
        <w:rPr>
          <w:i/>
          <w:sz w:val="24"/>
          <w:u w:val="single"/>
        </w:rPr>
        <w:tab/>
      </w:r>
      <w:r>
        <w:rPr>
          <w:i/>
          <w:spacing w:val="-10"/>
          <w:sz w:val="24"/>
          <w:u w:val="single"/>
        </w:rPr>
        <w:t>и</w:t>
      </w:r>
      <w:r>
        <w:rPr>
          <w:i/>
          <w:sz w:val="24"/>
          <w:u w:val="single"/>
        </w:rPr>
        <w:tab/>
      </w:r>
      <w:r>
        <w:rPr>
          <w:i/>
          <w:spacing w:val="-2"/>
          <w:sz w:val="24"/>
          <w:u w:val="single"/>
        </w:rPr>
        <w:t>самооценка.</w:t>
      </w:r>
      <w:r>
        <w:rPr>
          <w:i/>
          <w:sz w:val="24"/>
        </w:rPr>
        <w:tab/>
      </w:r>
      <w:r>
        <w:rPr>
          <w:spacing w:val="-2"/>
          <w:sz w:val="24"/>
        </w:rPr>
        <w:t>Складывается</w:t>
      </w:r>
      <w:r>
        <w:rPr>
          <w:sz w:val="24"/>
        </w:rPr>
        <w:tab/>
      </w:r>
      <w:r>
        <w:rPr>
          <w:spacing w:val="-2"/>
          <w:sz w:val="24"/>
        </w:rPr>
        <w:t>иерархия</w:t>
      </w:r>
      <w:r>
        <w:rPr>
          <w:sz w:val="24"/>
        </w:rPr>
        <w:tab/>
      </w:r>
      <w:r>
        <w:rPr>
          <w:spacing w:val="-2"/>
          <w:sz w:val="24"/>
        </w:rPr>
        <w:t>мотивов.</w:t>
      </w:r>
      <w:r>
        <w:rPr>
          <w:sz w:val="24"/>
        </w:rPr>
        <w:tab/>
      </w:r>
      <w:r>
        <w:rPr>
          <w:spacing w:val="-2"/>
          <w:sz w:val="24"/>
        </w:rPr>
        <w:t>Формируется дифференцированность</w:t>
      </w:r>
      <w:r>
        <w:rPr>
          <w:sz w:val="24"/>
        </w:rPr>
        <w:tab/>
      </w:r>
      <w:r>
        <w:rPr>
          <w:spacing w:val="-2"/>
          <w:sz w:val="24"/>
        </w:rPr>
        <w:t>самооценки</w:t>
      </w:r>
      <w:r>
        <w:rPr>
          <w:sz w:val="24"/>
        </w:rPr>
        <w:tab/>
      </w:r>
      <w:r>
        <w:rPr>
          <w:spacing w:val="-10"/>
          <w:sz w:val="24"/>
        </w:rPr>
        <w:t>и</w:t>
      </w:r>
      <w:r>
        <w:rPr>
          <w:sz w:val="24"/>
        </w:rPr>
        <w:tab/>
      </w:r>
      <w:r>
        <w:rPr>
          <w:spacing w:val="-2"/>
          <w:sz w:val="24"/>
        </w:rPr>
        <w:t>уровень</w:t>
      </w:r>
      <w:r>
        <w:rPr>
          <w:sz w:val="24"/>
        </w:rPr>
        <w:tab/>
        <w:tab/>
      </w:r>
      <w:r>
        <w:rPr>
          <w:spacing w:val="-2"/>
          <w:sz w:val="24"/>
        </w:rPr>
        <w:t>притязаний.</w:t>
      </w:r>
      <w:r>
        <w:rPr>
          <w:sz w:val="24"/>
        </w:rPr>
        <w:tab/>
        <w:tab/>
      </w:r>
      <w:r>
        <w:rPr>
          <w:spacing w:val="-2"/>
          <w:sz w:val="24"/>
        </w:rPr>
        <w:t>Преобладает</w:t>
      </w:r>
      <w:r>
        <w:rPr>
          <w:sz w:val="24"/>
        </w:rPr>
        <w:tab/>
      </w:r>
      <w:r>
        <w:rPr>
          <w:spacing w:val="-2"/>
          <w:sz w:val="24"/>
        </w:rPr>
        <w:t>высокая, </w:t>
      </w:r>
      <w:r>
        <w:rPr>
          <w:sz w:val="24"/>
        </w:rPr>
        <w:t>неадекватная</w:t>
      </w:r>
      <w:r>
        <w:rPr>
          <w:spacing w:val="80"/>
          <w:sz w:val="24"/>
        </w:rPr>
        <w:t> </w:t>
      </w:r>
      <w:r>
        <w:rPr>
          <w:sz w:val="24"/>
        </w:rPr>
        <w:t>самооценка.</w:t>
      </w:r>
      <w:r>
        <w:rPr>
          <w:spacing w:val="80"/>
          <w:sz w:val="24"/>
        </w:rPr>
        <w:t> </w:t>
      </w:r>
      <w:r>
        <w:rPr>
          <w:sz w:val="24"/>
        </w:rPr>
        <w:t>Ребенок</w:t>
      </w:r>
      <w:r>
        <w:rPr>
          <w:spacing w:val="80"/>
          <w:sz w:val="24"/>
        </w:rPr>
        <w:t> </w:t>
      </w:r>
      <w:r>
        <w:rPr>
          <w:sz w:val="24"/>
        </w:rPr>
        <w:t>стремится</w:t>
      </w:r>
      <w:r>
        <w:rPr>
          <w:spacing w:val="80"/>
          <w:sz w:val="24"/>
        </w:rPr>
        <w:t> </w:t>
      </w:r>
      <w:r>
        <w:rPr>
          <w:sz w:val="24"/>
        </w:rPr>
        <w:t>к</w:t>
      </w:r>
      <w:r>
        <w:rPr>
          <w:spacing w:val="80"/>
          <w:sz w:val="24"/>
        </w:rPr>
        <w:t> </w:t>
      </w:r>
      <w:r>
        <w:rPr>
          <w:sz w:val="24"/>
        </w:rPr>
        <w:t>сохранению</w:t>
      </w:r>
      <w:r>
        <w:rPr>
          <w:spacing w:val="80"/>
          <w:sz w:val="24"/>
        </w:rPr>
        <w:t> </w:t>
      </w:r>
      <w:r>
        <w:rPr>
          <w:sz w:val="24"/>
        </w:rPr>
        <w:t>позитивной</w:t>
      </w:r>
      <w:r>
        <w:rPr>
          <w:spacing w:val="80"/>
          <w:sz w:val="24"/>
        </w:rPr>
        <w:t> </w:t>
      </w:r>
      <w:r>
        <w:rPr>
          <w:sz w:val="24"/>
        </w:rPr>
        <w:t>самооценки. Формируются</w:t>
      </w:r>
      <w:r>
        <w:rPr>
          <w:spacing w:val="40"/>
          <w:sz w:val="24"/>
        </w:rPr>
        <w:t> </w:t>
      </w:r>
      <w:r>
        <w:rPr>
          <w:sz w:val="24"/>
        </w:rPr>
        <w:t>внутренняя</w:t>
      </w:r>
      <w:r>
        <w:rPr>
          <w:spacing w:val="40"/>
          <w:sz w:val="24"/>
        </w:rPr>
        <w:t> </w:t>
      </w:r>
      <w:r>
        <w:rPr>
          <w:sz w:val="24"/>
        </w:rPr>
        <w:t>позиция</w:t>
      </w:r>
      <w:r>
        <w:rPr>
          <w:spacing w:val="40"/>
          <w:sz w:val="24"/>
        </w:rPr>
        <w:t> </w:t>
      </w:r>
      <w:r>
        <w:rPr>
          <w:sz w:val="24"/>
        </w:rPr>
        <w:t>школьника;</w:t>
      </w:r>
      <w:r>
        <w:rPr>
          <w:spacing w:val="40"/>
          <w:sz w:val="24"/>
        </w:rPr>
        <w:t> </w:t>
      </w:r>
      <w:r>
        <w:rPr>
          <w:sz w:val="24"/>
        </w:rPr>
        <w:t>гендерная</w:t>
      </w:r>
      <w:r>
        <w:rPr>
          <w:spacing w:val="40"/>
          <w:sz w:val="24"/>
        </w:rPr>
        <w:t> </w:t>
      </w:r>
      <w:r>
        <w:rPr>
          <w:sz w:val="24"/>
        </w:rPr>
        <w:t>и</w:t>
      </w:r>
      <w:r>
        <w:rPr>
          <w:spacing w:val="40"/>
          <w:sz w:val="24"/>
        </w:rPr>
        <w:t> </w:t>
      </w:r>
      <w:r>
        <w:rPr>
          <w:sz w:val="24"/>
        </w:rPr>
        <w:t>полоролевая</w:t>
      </w:r>
      <w:r>
        <w:rPr>
          <w:spacing w:val="40"/>
          <w:sz w:val="24"/>
        </w:rPr>
        <w:t> </w:t>
      </w:r>
      <w:r>
        <w:rPr>
          <w:sz w:val="24"/>
        </w:rPr>
        <w:t>идентичность,</w:t>
      </w:r>
      <w:r>
        <w:rPr>
          <w:spacing w:val="-15"/>
          <w:sz w:val="24"/>
        </w:rPr>
        <w:t> </w:t>
      </w:r>
      <w:r>
        <w:rPr>
          <w:sz w:val="24"/>
        </w:rPr>
        <w:t>основы гражданской</w:t>
      </w:r>
      <w:r>
        <w:rPr>
          <w:spacing w:val="80"/>
          <w:sz w:val="24"/>
        </w:rPr>
        <w:t> </w:t>
      </w:r>
      <w:r>
        <w:rPr>
          <w:sz w:val="24"/>
        </w:rPr>
        <w:t>идентичности</w:t>
      </w:r>
      <w:r>
        <w:rPr>
          <w:spacing w:val="80"/>
          <w:sz w:val="24"/>
        </w:rPr>
        <w:t> </w:t>
      </w:r>
      <w:r>
        <w:rPr>
          <w:sz w:val="24"/>
        </w:rPr>
        <w:t>(представление</w:t>
      </w:r>
      <w:r>
        <w:rPr>
          <w:spacing w:val="80"/>
          <w:sz w:val="24"/>
        </w:rPr>
        <w:t> </w:t>
      </w:r>
      <w:r>
        <w:rPr>
          <w:sz w:val="24"/>
        </w:rPr>
        <w:t>о</w:t>
      </w:r>
      <w:r>
        <w:rPr>
          <w:spacing w:val="80"/>
          <w:sz w:val="24"/>
        </w:rPr>
        <w:t> </w:t>
      </w:r>
      <w:r>
        <w:rPr>
          <w:sz w:val="24"/>
        </w:rPr>
        <w:t>принадлежности</w:t>
      </w:r>
      <w:r>
        <w:rPr>
          <w:spacing w:val="80"/>
          <w:sz w:val="24"/>
        </w:rPr>
        <w:t> </w:t>
      </w:r>
      <w:r>
        <w:rPr>
          <w:sz w:val="24"/>
        </w:rPr>
        <w:t>к</w:t>
      </w:r>
      <w:r>
        <w:rPr>
          <w:spacing w:val="80"/>
          <w:sz w:val="24"/>
        </w:rPr>
        <w:t> </w:t>
      </w:r>
      <w:r>
        <w:rPr>
          <w:sz w:val="24"/>
        </w:rPr>
        <w:t>своей</w:t>
      </w:r>
      <w:r>
        <w:rPr>
          <w:spacing w:val="80"/>
          <w:sz w:val="24"/>
        </w:rPr>
        <w:t> </w:t>
      </w:r>
      <w:r>
        <w:rPr>
          <w:sz w:val="24"/>
        </w:rPr>
        <w:t>семье,</w:t>
      </w:r>
      <w:r>
        <w:rPr>
          <w:spacing w:val="-5"/>
          <w:sz w:val="24"/>
        </w:rPr>
        <w:t> </w:t>
      </w:r>
      <w:r>
        <w:rPr>
          <w:sz w:val="24"/>
        </w:rPr>
        <w:t>национальная, религиозная</w:t>
      </w:r>
      <w:r>
        <w:rPr>
          <w:spacing w:val="80"/>
          <w:sz w:val="24"/>
        </w:rPr>
        <w:t> </w:t>
      </w:r>
      <w:r>
        <w:rPr>
          <w:sz w:val="24"/>
        </w:rPr>
        <w:t>принадлежность,</w:t>
      </w:r>
      <w:r>
        <w:rPr>
          <w:spacing w:val="80"/>
          <w:w w:val="150"/>
          <w:sz w:val="24"/>
        </w:rPr>
        <w:t> </w:t>
      </w:r>
      <w:r>
        <w:rPr>
          <w:sz w:val="24"/>
        </w:rPr>
        <w:t>соотнесение</w:t>
      </w:r>
      <w:r>
        <w:rPr>
          <w:spacing w:val="80"/>
          <w:sz w:val="24"/>
        </w:rPr>
        <w:t> </w:t>
      </w:r>
      <w:r>
        <w:rPr>
          <w:sz w:val="24"/>
        </w:rPr>
        <w:t>с</w:t>
      </w:r>
      <w:r>
        <w:rPr>
          <w:spacing w:val="80"/>
          <w:sz w:val="24"/>
        </w:rPr>
        <w:t> </w:t>
      </w:r>
      <w:r>
        <w:rPr>
          <w:sz w:val="24"/>
        </w:rPr>
        <w:t>названием</w:t>
      </w:r>
      <w:r>
        <w:rPr>
          <w:spacing w:val="80"/>
          <w:w w:val="150"/>
          <w:sz w:val="24"/>
        </w:rPr>
        <w:t> </w:t>
      </w:r>
      <w:r>
        <w:rPr>
          <w:sz w:val="24"/>
        </w:rPr>
        <w:t>своего</w:t>
      </w:r>
      <w:r>
        <w:rPr>
          <w:spacing w:val="80"/>
          <w:w w:val="150"/>
          <w:sz w:val="24"/>
        </w:rPr>
        <w:t> </w:t>
      </w:r>
      <w:r>
        <w:rPr>
          <w:sz w:val="24"/>
        </w:rPr>
        <w:t>места</w:t>
      </w:r>
      <w:r>
        <w:rPr>
          <w:spacing w:val="-6"/>
          <w:sz w:val="24"/>
        </w:rPr>
        <w:t> </w:t>
      </w:r>
      <w:r>
        <w:rPr>
          <w:sz w:val="24"/>
        </w:rPr>
        <w:t>жительства,</w:t>
      </w:r>
      <w:r>
        <w:rPr>
          <w:spacing w:val="40"/>
          <w:sz w:val="24"/>
        </w:rPr>
        <w:t> </w:t>
      </w:r>
      <w:r>
        <w:rPr>
          <w:sz w:val="24"/>
        </w:rPr>
        <w:t>со</w:t>
      </w:r>
      <w:r>
        <w:rPr>
          <w:spacing w:val="40"/>
          <w:sz w:val="24"/>
        </w:rPr>
        <w:t> </w:t>
      </w:r>
      <w:r>
        <w:rPr>
          <w:sz w:val="24"/>
        </w:rPr>
        <w:t>своей культурой</w:t>
      </w:r>
      <w:r>
        <w:rPr>
          <w:spacing w:val="80"/>
          <w:sz w:val="24"/>
        </w:rPr>
        <w:t> </w:t>
      </w:r>
      <w:r>
        <w:rPr>
          <w:sz w:val="24"/>
        </w:rPr>
        <w:t>и</w:t>
      </w:r>
      <w:r>
        <w:rPr>
          <w:spacing w:val="80"/>
          <w:sz w:val="24"/>
        </w:rPr>
        <w:t> </w:t>
      </w:r>
      <w:r>
        <w:rPr>
          <w:sz w:val="24"/>
        </w:rPr>
        <w:t>страной);</w:t>
      </w:r>
      <w:r>
        <w:rPr>
          <w:spacing w:val="80"/>
          <w:sz w:val="24"/>
        </w:rPr>
        <w:t> </w:t>
      </w:r>
      <w:r>
        <w:rPr>
          <w:sz w:val="24"/>
        </w:rPr>
        <w:t>первичная</w:t>
      </w:r>
      <w:r>
        <w:rPr>
          <w:spacing w:val="80"/>
          <w:sz w:val="24"/>
        </w:rPr>
        <w:t> </w:t>
      </w:r>
      <w:r>
        <w:rPr>
          <w:sz w:val="24"/>
        </w:rPr>
        <w:t>картина</w:t>
      </w:r>
      <w:r>
        <w:rPr>
          <w:spacing w:val="80"/>
          <w:sz w:val="24"/>
        </w:rPr>
        <w:t> </w:t>
      </w:r>
      <w:r>
        <w:rPr>
          <w:sz w:val="24"/>
        </w:rPr>
        <w:t>мира,</w:t>
      </w:r>
      <w:r>
        <w:rPr>
          <w:spacing w:val="80"/>
          <w:sz w:val="24"/>
        </w:rPr>
        <w:t> </w:t>
      </w:r>
      <w:r>
        <w:rPr>
          <w:sz w:val="24"/>
        </w:rPr>
        <w:t>которая</w:t>
      </w:r>
      <w:r>
        <w:rPr>
          <w:spacing w:val="80"/>
          <w:sz w:val="24"/>
        </w:rPr>
        <w:t> </w:t>
      </w:r>
      <w:r>
        <w:rPr>
          <w:sz w:val="24"/>
        </w:rPr>
        <w:t>включает</w:t>
      </w:r>
      <w:r>
        <w:rPr>
          <w:spacing w:val="26"/>
          <w:sz w:val="24"/>
        </w:rPr>
        <w:t> </w:t>
      </w:r>
      <w:r>
        <w:rPr>
          <w:sz w:val="24"/>
        </w:rPr>
        <w:t>представление</w:t>
      </w:r>
      <w:r>
        <w:rPr>
          <w:spacing w:val="27"/>
          <w:sz w:val="24"/>
        </w:rPr>
        <w:t> </w:t>
      </w:r>
      <w:r>
        <w:rPr>
          <w:sz w:val="24"/>
        </w:rPr>
        <w:t>о</w:t>
      </w:r>
      <w:r>
        <w:rPr>
          <w:spacing w:val="28"/>
          <w:sz w:val="24"/>
        </w:rPr>
        <w:t> </w:t>
      </w:r>
      <w:r>
        <w:rPr>
          <w:sz w:val="24"/>
        </w:rPr>
        <w:t>себе,</w:t>
      </w:r>
      <w:r>
        <w:rPr>
          <w:spacing w:val="25"/>
          <w:sz w:val="24"/>
        </w:rPr>
        <w:t> </w:t>
      </w:r>
      <w:r>
        <w:rPr>
          <w:sz w:val="24"/>
        </w:rPr>
        <w:t>о других людях и мире в целом, чувство справедливости.</w:t>
      </w:r>
    </w:p>
    <w:p>
      <w:pPr>
        <w:pStyle w:val="BodyText"/>
        <w:spacing w:before="19"/>
        <w:ind w:left="0"/>
        <w:jc w:val="left"/>
        <w:rPr>
          <w:sz w:val="24"/>
        </w:rPr>
      </w:pPr>
    </w:p>
    <w:p>
      <w:pPr>
        <w:pStyle w:val="BodyText"/>
        <w:ind w:left="569" w:right="552"/>
      </w:pPr>
      <w:r>
        <w:rPr/>
        <w:t>Вывод:</w:t>
      </w:r>
      <w:r>
        <w:rPr>
          <w:spacing w:val="-1"/>
        </w:rPr>
        <w:t> </w:t>
      </w:r>
      <w:r>
        <w:rPr/>
        <w:t>возрастные</w:t>
      </w:r>
      <w:r>
        <w:rPr>
          <w:spacing w:val="-1"/>
        </w:rPr>
        <w:t> </w:t>
      </w:r>
      <w:r>
        <w:rPr/>
        <w:t>особенности</w:t>
      </w:r>
      <w:r>
        <w:rPr>
          <w:spacing w:val="-1"/>
        </w:rPr>
        <w:t> </w:t>
      </w:r>
      <w:r>
        <w:rPr/>
        <w:t>детей,</w:t>
      </w:r>
      <w:r>
        <w:rPr>
          <w:spacing w:val="-2"/>
        </w:rPr>
        <w:t> </w:t>
      </w:r>
      <w:r>
        <w:rPr/>
        <w:t>описанные</w:t>
      </w:r>
      <w:r>
        <w:rPr>
          <w:spacing w:val="-1"/>
        </w:rPr>
        <w:t> </w:t>
      </w:r>
      <w:r>
        <w:rPr/>
        <w:t>в</w:t>
      </w:r>
      <w:r>
        <w:rPr>
          <w:spacing w:val="-2"/>
        </w:rPr>
        <w:t> </w:t>
      </w:r>
      <w:r>
        <w:rPr/>
        <w:t>таблице,</w:t>
      </w:r>
      <w:r>
        <w:rPr>
          <w:spacing w:val="-1"/>
        </w:rPr>
        <w:t> </w:t>
      </w:r>
      <w:r>
        <w:rPr/>
        <w:t>отражают</w:t>
      </w:r>
      <w:r>
        <w:rPr>
          <w:spacing w:val="-2"/>
        </w:rPr>
        <w:t> </w:t>
      </w:r>
      <w:r>
        <w:rPr/>
        <w:t>развитие</w:t>
      </w:r>
      <w:r>
        <w:rPr>
          <w:spacing w:val="-1"/>
        </w:rPr>
        <w:t> </w:t>
      </w:r>
      <w:r>
        <w:rPr/>
        <w:t>здорового ребенка в условиях социальной среды, приближающихся к идеальным. Анализ индивидуальных особенностей детей МБДОУ показал, что в реальности развитие конкретного</w:t>
      </w:r>
      <w:r>
        <w:rPr>
          <w:spacing w:val="-2"/>
        </w:rPr>
        <w:t> </w:t>
      </w:r>
      <w:r>
        <w:rPr/>
        <w:t>ребенка по</w:t>
      </w:r>
      <w:r>
        <w:rPr>
          <w:spacing w:val="-1"/>
        </w:rPr>
        <w:t> </w:t>
      </w:r>
      <w:r>
        <w:rPr/>
        <w:t>тем</w:t>
      </w:r>
      <w:r>
        <w:rPr>
          <w:spacing w:val="-3"/>
        </w:rPr>
        <w:t> </w:t>
      </w:r>
      <w:r>
        <w:rPr/>
        <w:t>или иным</w:t>
      </w:r>
      <w:r>
        <w:rPr>
          <w:spacing w:val="-2"/>
        </w:rPr>
        <w:t> </w:t>
      </w:r>
      <w:r>
        <w:rPr/>
        <w:t>параметрам</w:t>
      </w:r>
      <w:r>
        <w:rPr>
          <w:spacing w:val="-2"/>
        </w:rPr>
        <w:t> </w:t>
      </w:r>
      <w:r>
        <w:rPr/>
        <w:t>развития</w:t>
      </w:r>
      <w:r>
        <w:rPr>
          <w:spacing w:val="-1"/>
        </w:rPr>
        <w:t> </w:t>
      </w:r>
      <w:r>
        <w:rPr/>
        <w:t>может</w:t>
      </w:r>
      <w:r>
        <w:rPr>
          <w:spacing w:val="-2"/>
        </w:rPr>
        <w:t> </w:t>
      </w:r>
      <w:r>
        <w:rPr/>
        <w:t>отклоняться</w:t>
      </w:r>
      <w:r>
        <w:rPr>
          <w:spacing w:val="-1"/>
        </w:rPr>
        <w:t> </w:t>
      </w:r>
      <w:r>
        <w:rPr/>
        <w:t>(опережать или отставать) от возрастных психофизических особенностей детей. Поэтому содержание образовательной работы определяется конкретной сложившейся ситуацией в группе, а именно: индивидуальными склонностями детей, их интересами, особенностями развития. Педагоги</w:t>
      </w:r>
      <w:r>
        <w:rPr>
          <w:spacing w:val="-12"/>
        </w:rPr>
        <w:t> </w:t>
      </w:r>
      <w:r>
        <w:rPr/>
        <w:t>принимают</w:t>
      </w:r>
      <w:r>
        <w:rPr>
          <w:spacing w:val="-12"/>
        </w:rPr>
        <w:t> </w:t>
      </w:r>
      <w:r>
        <w:rPr/>
        <w:t>во</w:t>
      </w:r>
      <w:r>
        <w:rPr>
          <w:spacing w:val="-12"/>
        </w:rPr>
        <w:t> </w:t>
      </w:r>
      <w:r>
        <w:rPr/>
        <w:t>внимание</w:t>
      </w:r>
      <w:r>
        <w:rPr>
          <w:spacing w:val="-9"/>
        </w:rPr>
        <w:t> </w:t>
      </w:r>
      <w:r>
        <w:rPr/>
        <w:t>эти</w:t>
      </w:r>
      <w:r>
        <w:rPr>
          <w:spacing w:val="-12"/>
        </w:rPr>
        <w:t> </w:t>
      </w:r>
      <w:r>
        <w:rPr/>
        <w:t>отличия,</w:t>
      </w:r>
      <w:r>
        <w:rPr>
          <w:spacing w:val="-12"/>
        </w:rPr>
        <w:t> </w:t>
      </w:r>
      <w:r>
        <w:rPr/>
        <w:t>гибко</w:t>
      </w:r>
      <w:r>
        <w:rPr>
          <w:spacing w:val="-12"/>
        </w:rPr>
        <w:t> </w:t>
      </w:r>
      <w:r>
        <w:rPr/>
        <w:t>подстраиваются</w:t>
      </w:r>
      <w:r>
        <w:rPr>
          <w:spacing w:val="-11"/>
        </w:rPr>
        <w:t> </w:t>
      </w:r>
      <w:r>
        <w:rPr/>
        <w:t>под</w:t>
      </w:r>
      <w:r>
        <w:rPr>
          <w:spacing w:val="-11"/>
        </w:rPr>
        <w:t> </w:t>
      </w:r>
      <w:r>
        <w:rPr/>
        <w:t>них</w:t>
      </w:r>
      <w:r>
        <w:rPr>
          <w:spacing w:val="-12"/>
        </w:rPr>
        <w:t> </w:t>
      </w:r>
      <w:r>
        <w:rPr/>
        <w:t>и</w:t>
      </w:r>
      <w:r>
        <w:rPr>
          <w:spacing w:val="-7"/>
        </w:rPr>
        <w:t> </w:t>
      </w:r>
      <w:r>
        <w:rPr/>
        <w:t>учитывают их, осуществляя образовательный процесс в «зоне ближайшего развития».</w:t>
      </w:r>
    </w:p>
    <w:p>
      <w:pPr>
        <w:spacing w:line="259" w:lineRule="auto" w:before="201"/>
        <w:ind w:left="4458" w:right="640" w:hanging="2783"/>
        <w:jc w:val="both"/>
        <w:rPr>
          <w:i/>
          <w:sz w:val="26"/>
        </w:rPr>
      </w:pPr>
      <w:r>
        <w:rPr>
          <w:i/>
          <w:sz w:val="26"/>
        </w:rPr>
        <w:t>Описание</w:t>
      </w:r>
      <w:r>
        <w:rPr>
          <w:i/>
          <w:spacing w:val="-11"/>
          <w:sz w:val="26"/>
        </w:rPr>
        <w:t> </w:t>
      </w:r>
      <w:r>
        <w:rPr>
          <w:i/>
          <w:sz w:val="26"/>
        </w:rPr>
        <w:t>индивидуальных</w:t>
      </w:r>
      <w:r>
        <w:rPr>
          <w:i/>
          <w:spacing w:val="-7"/>
          <w:sz w:val="26"/>
        </w:rPr>
        <w:t> </w:t>
      </w:r>
      <w:r>
        <w:rPr>
          <w:i/>
          <w:sz w:val="26"/>
        </w:rPr>
        <w:t>особенностей</w:t>
      </w:r>
      <w:r>
        <w:rPr>
          <w:i/>
          <w:spacing w:val="-11"/>
          <w:sz w:val="26"/>
        </w:rPr>
        <w:t> </w:t>
      </w:r>
      <w:r>
        <w:rPr>
          <w:i/>
          <w:sz w:val="26"/>
        </w:rPr>
        <w:t>воспитанников</w:t>
      </w:r>
      <w:r>
        <w:rPr>
          <w:i/>
          <w:spacing w:val="-7"/>
          <w:sz w:val="26"/>
        </w:rPr>
        <w:t> </w:t>
      </w:r>
      <w:r>
        <w:rPr>
          <w:i/>
          <w:sz w:val="26"/>
        </w:rPr>
        <w:t>представлено</w:t>
      </w:r>
      <w:r>
        <w:rPr>
          <w:i/>
          <w:spacing w:val="-8"/>
          <w:sz w:val="26"/>
        </w:rPr>
        <w:t> </w:t>
      </w:r>
      <w:r>
        <w:rPr>
          <w:i/>
          <w:sz w:val="26"/>
        </w:rPr>
        <w:t>в</w:t>
      </w:r>
      <w:r>
        <w:rPr>
          <w:i/>
          <w:spacing w:val="-11"/>
          <w:sz w:val="26"/>
        </w:rPr>
        <w:t> </w:t>
      </w:r>
      <w:r>
        <w:rPr>
          <w:i/>
          <w:sz w:val="26"/>
        </w:rPr>
        <w:t>рабочих программах возрастных групп.</w:t>
      </w:r>
    </w:p>
    <w:p>
      <w:pPr>
        <w:pStyle w:val="Heading2"/>
        <w:numPr>
          <w:ilvl w:val="1"/>
          <w:numId w:val="4"/>
        </w:numPr>
        <w:tabs>
          <w:tab w:pos="1026" w:val="left" w:leader="none"/>
        </w:tabs>
        <w:spacing w:line="295" w:lineRule="exact" w:before="3" w:after="0"/>
        <w:ind w:left="1026" w:right="0" w:hanging="457"/>
        <w:jc w:val="both"/>
      </w:pPr>
      <w:r>
        <w:rPr>
          <w:spacing w:val="-2"/>
        </w:rPr>
        <w:t>Планируемые</w:t>
      </w:r>
      <w:r>
        <w:rPr>
          <w:spacing w:val="5"/>
        </w:rPr>
        <w:t> </w:t>
      </w:r>
      <w:r>
        <w:rPr>
          <w:spacing w:val="-2"/>
        </w:rPr>
        <w:t>результаты</w:t>
      </w:r>
      <w:r>
        <w:rPr>
          <w:spacing w:val="-1"/>
        </w:rPr>
        <w:t> </w:t>
      </w:r>
      <w:r>
        <w:rPr>
          <w:spacing w:val="-2"/>
        </w:rPr>
        <w:t>реализации</w:t>
      </w:r>
      <w:r>
        <w:rPr>
          <w:spacing w:val="5"/>
        </w:rPr>
        <w:t> </w:t>
      </w:r>
      <w:r>
        <w:rPr>
          <w:spacing w:val="-2"/>
        </w:rPr>
        <w:t>Программы</w:t>
      </w:r>
    </w:p>
    <w:p>
      <w:pPr>
        <w:pStyle w:val="BodyText"/>
        <w:spacing w:line="237" w:lineRule="auto"/>
        <w:ind w:left="569" w:right="1124" w:firstLine="566"/>
      </w:pPr>
      <w:r>
        <w:rPr/>
        <w:t>Содержание и планируемые результаты Программы не ниже соответствующих содержания и планируемых результатов Федеральной программы.</w:t>
      </w:r>
    </w:p>
    <w:p>
      <w:pPr>
        <w:pStyle w:val="BodyText"/>
        <w:ind w:left="569" w:right="541" w:firstLine="566"/>
      </w:pPr>
      <w:r>
        <w:rPr/>
        <w:t>В соответствии с ФГОС ДО специфика дошкольного возраста и системные особенности</w:t>
      </w:r>
      <w:r>
        <w:rPr>
          <w:spacing w:val="80"/>
        </w:rPr>
        <w:t> </w:t>
      </w:r>
      <w:r>
        <w:rPr/>
        <w:t>дошкольного</w:t>
      </w:r>
      <w:r>
        <w:rPr>
          <w:spacing w:val="80"/>
        </w:rPr>
        <w:t> </w:t>
      </w:r>
      <w:r>
        <w:rPr/>
        <w:t>образования</w:t>
      </w:r>
      <w:r>
        <w:rPr>
          <w:spacing w:val="80"/>
        </w:rPr>
        <w:t> </w:t>
      </w:r>
      <w:r>
        <w:rPr/>
        <w:t>делают</w:t>
      </w:r>
      <w:r>
        <w:rPr>
          <w:spacing w:val="80"/>
        </w:rPr>
        <w:t> </w:t>
      </w:r>
      <w:r>
        <w:rPr/>
        <w:t>неправомерными</w:t>
      </w:r>
      <w:r>
        <w:rPr>
          <w:spacing w:val="80"/>
        </w:rPr>
        <w:t> </w:t>
      </w:r>
      <w:r>
        <w:rPr/>
        <w:t>требования</w:t>
      </w:r>
      <w:r>
        <w:rPr>
          <w:spacing w:val="80"/>
        </w:rPr>
        <w:t> </w:t>
      </w:r>
      <w:r>
        <w:rPr/>
        <w:t>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pPr>
        <w:pStyle w:val="BodyText"/>
        <w:ind w:left="569" w:right="539" w:firstLine="566"/>
      </w:pPr>
      <w:r>
        <w:rPr/>
        <w:t>В</w:t>
      </w:r>
      <w:r>
        <w:rPr>
          <w:spacing w:val="40"/>
        </w:rPr>
        <w:t> </w:t>
      </w:r>
      <w:r>
        <w:rPr/>
        <w:t>соответствии</w:t>
      </w:r>
      <w:r>
        <w:rPr>
          <w:spacing w:val="40"/>
        </w:rPr>
        <w:t> </w:t>
      </w:r>
      <w:r>
        <w:rPr/>
        <w:t>с</w:t>
      </w:r>
      <w:r>
        <w:rPr>
          <w:spacing w:val="40"/>
        </w:rPr>
        <w:t> </w:t>
      </w:r>
      <w:r>
        <w:rPr/>
        <w:t>периодизацией</w:t>
      </w:r>
      <w:r>
        <w:rPr>
          <w:spacing w:val="40"/>
        </w:rPr>
        <w:t> </w:t>
      </w:r>
      <w:r>
        <w:rPr/>
        <w:t>психического</w:t>
      </w:r>
      <w:r>
        <w:rPr>
          <w:spacing w:val="40"/>
        </w:rPr>
        <w:t> </w:t>
      </w:r>
      <w:r>
        <w:rPr/>
        <w:t>развития</w:t>
      </w:r>
      <w:r>
        <w:rPr>
          <w:spacing w:val="40"/>
        </w:rPr>
        <w:t> </w:t>
      </w:r>
      <w:r>
        <w:rPr/>
        <w:t>ребёнка</w:t>
      </w:r>
      <w:r>
        <w:rPr>
          <w:spacing w:val="40"/>
        </w:rPr>
        <w:t> </w:t>
      </w:r>
      <w:r>
        <w:rPr/>
        <w:t>согласно культурно-исторической</w:t>
      </w:r>
      <w:r>
        <w:rPr>
          <w:spacing w:val="40"/>
        </w:rPr>
        <w:t> </w:t>
      </w:r>
      <w:r>
        <w:rPr/>
        <w:t>психологии,</w:t>
      </w:r>
      <w:r>
        <w:rPr>
          <w:spacing w:val="40"/>
        </w:rPr>
        <w:t> </w:t>
      </w:r>
      <w:r>
        <w:rPr/>
        <w:t>дошкольное</w:t>
      </w:r>
      <w:r>
        <w:rPr>
          <w:spacing w:val="40"/>
        </w:rPr>
        <w:t> </w:t>
      </w:r>
      <w:r>
        <w:rPr/>
        <w:t>детство</w:t>
      </w:r>
      <w:r>
        <w:rPr>
          <w:spacing w:val="40"/>
        </w:rPr>
        <w:t> </w:t>
      </w:r>
      <w:r>
        <w:rPr/>
        <w:t>подразделяется</w:t>
      </w:r>
      <w:r>
        <w:rPr>
          <w:spacing w:val="40"/>
        </w:rPr>
        <w:t> </w:t>
      </w:r>
      <w:r>
        <w:rPr/>
        <w:t>на</w:t>
      </w:r>
      <w:r>
        <w:rPr>
          <w:spacing w:val="40"/>
        </w:rPr>
        <w:t> </w:t>
      </w:r>
      <w:r>
        <w:rPr/>
        <w:t>три </w:t>
      </w:r>
      <w:r>
        <w:rPr>
          <w:spacing w:val="-2"/>
        </w:rPr>
        <w:t>возраста:</w:t>
      </w:r>
    </w:p>
    <w:p>
      <w:pPr>
        <w:pStyle w:val="ListParagraph"/>
        <w:numPr>
          <w:ilvl w:val="0"/>
          <w:numId w:val="13"/>
        </w:numPr>
        <w:tabs>
          <w:tab w:pos="1418" w:val="left" w:leader="none"/>
        </w:tabs>
        <w:spacing w:line="297" w:lineRule="exact" w:before="0" w:after="0"/>
        <w:ind w:left="1418" w:right="0" w:hanging="283"/>
        <w:jc w:val="both"/>
        <w:rPr>
          <w:sz w:val="24"/>
        </w:rPr>
      </w:pPr>
      <w:r>
        <w:rPr>
          <w:sz w:val="26"/>
        </w:rPr>
        <w:t>младенческий</w:t>
      </w:r>
      <w:r>
        <w:rPr>
          <w:spacing w:val="-10"/>
          <w:sz w:val="26"/>
        </w:rPr>
        <w:t> </w:t>
      </w:r>
      <w:r>
        <w:rPr>
          <w:sz w:val="26"/>
        </w:rPr>
        <w:t>(первое</w:t>
      </w:r>
      <w:r>
        <w:rPr>
          <w:spacing w:val="-9"/>
          <w:sz w:val="26"/>
        </w:rPr>
        <w:t> </w:t>
      </w:r>
      <w:r>
        <w:rPr>
          <w:sz w:val="26"/>
        </w:rPr>
        <w:t>и</w:t>
      </w:r>
      <w:r>
        <w:rPr>
          <w:spacing w:val="-8"/>
          <w:sz w:val="26"/>
        </w:rPr>
        <w:t> </w:t>
      </w:r>
      <w:r>
        <w:rPr>
          <w:sz w:val="26"/>
        </w:rPr>
        <w:t>второе</w:t>
      </w:r>
      <w:r>
        <w:rPr>
          <w:spacing w:val="-9"/>
          <w:sz w:val="26"/>
        </w:rPr>
        <w:t> </w:t>
      </w:r>
      <w:r>
        <w:rPr>
          <w:sz w:val="26"/>
        </w:rPr>
        <w:t>полугодия</w:t>
      </w:r>
      <w:r>
        <w:rPr>
          <w:spacing w:val="-11"/>
          <w:sz w:val="26"/>
        </w:rPr>
        <w:t> </w:t>
      </w:r>
      <w:r>
        <w:rPr>
          <w:sz w:val="26"/>
        </w:rPr>
        <w:t>жизни),</w:t>
      </w:r>
      <w:r>
        <w:rPr>
          <w:spacing w:val="-9"/>
          <w:sz w:val="26"/>
        </w:rPr>
        <w:t> </w:t>
      </w:r>
      <w:r>
        <w:rPr>
          <w:spacing w:val="-10"/>
          <w:sz w:val="24"/>
        </w:rPr>
        <w:t>–</w:t>
      </w:r>
    </w:p>
    <w:p>
      <w:pPr>
        <w:pStyle w:val="BodyText"/>
        <w:spacing w:line="297" w:lineRule="exact"/>
        <w:ind w:left="1135"/>
      </w:pPr>
      <w:r>
        <w:rPr/>
        <w:t>ранний</w:t>
      </w:r>
      <w:r>
        <w:rPr>
          <w:spacing w:val="-6"/>
        </w:rPr>
        <w:t> </w:t>
      </w:r>
      <w:r>
        <w:rPr/>
        <w:t>(от</w:t>
      </w:r>
      <w:r>
        <w:rPr>
          <w:spacing w:val="-2"/>
        </w:rPr>
        <w:t> </w:t>
      </w:r>
      <w:r>
        <w:rPr/>
        <w:t>одного</w:t>
      </w:r>
      <w:r>
        <w:rPr>
          <w:spacing w:val="-5"/>
        </w:rPr>
        <w:t> </w:t>
      </w:r>
      <w:r>
        <w:rPr/>
        <w:t>года</w:t>
      </w:r>
      <w:r>
        <w:rPr>
          <w:spacing w:val="-6"/>
        </w:rPr>
        <w:t> </w:t>
      </w:r>
      <w:r>
        <w:rPr/>
        <w:t>до</w:t>
      </w:r>
      <w:r>
        <w:rPr>
          <w:spacing w:val="-7"/>
        </w:rPr>
        <w:t> </w:t>
      </w:r>
      <w:r>
        <w:rPr/>
        <w:t>трех</w:t>
      </w:r>
      <w:r>
        <w:rPr>
          <w:spacing w:val="-4"/>
        </w:rPr>
        <w:t> лет)</w:t>
      </w:r>
    </w:p>
    <w:p>
      <w:pPr>
        <w:pStyle w:val="ListParagraph"/>
        <w:numPr>
          <w:ilvl w:val="0"/>
          <w:numId w:val="13"/>
        </w:numPr>
        <w:tabs>
          <w:tab w:pos="1418" w:val="left" w:leader="none"/>
        </w:tabs>
        <w:spacing w:line="240" w:lineRule="auto" w:before="0" w:after="0"/>
        <w:ind w:left="1418" w:right="0" w:hanging="283"/>
        <w:jc w:val="both"/>
        <w:rPr>
          <w:sz w:val="26"/>
        </w:rPr>
      </w:pPr>
      <w:r>
        <w:rPr>
          <w:sz w:val="26"/>
        </w:rPr>
        <w:t>и</w:t>
      </w:r>
      <w:r>
        <w:rPr>
          <w:spacing w:val="-5"/>
          <w:sz w:val="26"/>
        </w:rPr>
        <w:t> </w:t>
      </w:r>
      <w:r>
        <w:rPr>
          <w:sz w:val="26"/>
        </w:rPr>
        <w:t>дошкольный</w:t>
      </w:r>
      <w:r>
        <w:rPr>
          <w:spacing w:val="-4"/>
          <w:sz w:val="26"/>
        </w:rPr>
        <w:t> </w:t>
      </w:r>
      <w:r>
        <w:rPr>
          <w:sz w:val="26"/>
        </w:rPr>
        <w:t>возраст</w:t>
      </w:r>
      <w:r>
        <w:rPr>
          <w:spacing w:val="-5"/>
          <w:sz w:val="26"/>
        </w:rPr>
        <w:t> </w:t>
      </w:r>
      <w:r>
        <w:rPr>
          <w:sz w:val="26"/>
        </w:rPr>
        <w:t>(от</w:t>
      </w:r>
      <w:r>
        <w:rPr>
          <w:spacing w:val="-7"/>
          <w:sz w:val="26"/>
        </w:rPr>
        <w:t> </w:t>
      </w:r>
      <w:r>
        <w:rPr>
          <w:sz w:val="26"/>
        </w:rPr>
        <w:t>трех</w:t>
      </w:r>
      <w:r>
        <w:rPr>
          <w:spacing w:val="-5"/>
          <w:sz w:val="26"/>
        </w:rPr>
        <w:t> </w:t>
      </w:r>
      <w:r>
        <w:rPr>
          <w:sz w:val="26"/>
        </w:rPr>
        <w:t>до восьми</w:t>
      </w:r>
      <w:r>
        <w:rPr>
          <w:spacing w:val="-6"/>
          <w:sz w:val="26"/>
        </w:rPr>
        <w:t> </w:t>
      </w:r>
      <w:r>
        <w:rPr>
          <w:spacing w:val="-2"/>
          <w:sz w:val="26"/>
        </w:rPr>
        <w:t>лет).</w:t>
      </w:r>
    </w:p>
    <w:p>
      <w:pPr>
        <w:pStyle w:val="BodyText"/>
        <w:ind w:left="569" w:right="534" w:firstLine="566"/>
      </w:pPr>
      <w:r>
        <w:rPr/>
        <w:t>Обозначенные в Программе возрастные ориентиры</w:t>
      </w:r>
      <w:r>
        <w:rPr>
          <w:spacing w:val="25"/>
        </w:rPr>
        <w:t> </w:t>
      </w:r>
      <w:r>
        <w:rPr/>
        <w:t>«к одному году»,</w:t>
      </w:r>
      <w:r>
        <w:rPr>
          <w:spacing w:val="26"/>
        </w:rPr>
        <w:t> </w:t>
      </w:r>
      <w:r>
        <w:rPr/>
        <w:t>«к трем</w:t>
      </w:r>
      <w:r>
        <w:rPr>
          <w:spacing w:val="-16"/>
        </w:rPr>
        <w:t> </w:t>
      </w:r>
      <w:r>
        <w:rPr/>
        <w:t>годам»</w:t>
      </w:r>
      <w:r>
        <w:rPr>
          <w:spacing w:val="40"/>
        </w:rPr>
        <w:t> </w:t>
      </w:r>
      <w:r>
        <w:rPr/>
        <w:t>и</w:t>
      </w:r>
      <w:r>
        <w:rPr>
          <w:spacing w:val="-4"/>
        </w:rPr>
        <w:t> </w:t>
      </w:r>
      <w:r>
        <w:rPr/>
        <w:t>так</w:t>
      </w:r>
      <w:r>
        <w:rPr>
          <w:spacing w:val="-8"/>
        </w:rPr>
        <w:t> </w:t>
      </w:r>
      <w:r>
        <w:rPr/>
        <w:t>далее</w:t>
      </w:r>
      <w:r>
        <w:rPr>
          <w:spacing w:val="-5"/>
        </w:rPr>
        <w:t> </w:t>
      </w:r>
      <w:r>
        <w:rPr/>
        <w:t>имеют условный</w:t>
      </w:r>
      <w:r>
        <w:rPr>
          <w:spacing w:val="-3"/>
        </w:rPr>
        <w:t> </w:t>
      </w:r>
      <w:r>
        <w:rPr/>
        <w:t>характер,</w:t>
      </w:r>
      <w:r>
        <w:rPr>
          <w:spacing w:val="-2"/>
        </w:rPr>
        <w:t> </w:t>
      </w:r>
      <w:r>
        <w:rPr/>
        <w:t>что</w:t>
      </w:r>
      <w:r>
        <w:rPr>
          <w:spacing w:val="-5"/>
        </w:rPr>
        <w:t> </w:t>
      </w:r>
      <w:r>
        <w:rPr/>
        <w:t>предполагает</w:t>
      </w:r>
      <w:r>
        <w:rPr>
          <w:spacing w:val="-4"/>
        </w:rPr>
        <w:t> </w:t>
      </w:r>
      <w:r>
        <w:rPr/>
        <w:t>широкий</w:t>
      </w:r>
      <w:r>
        <w:rPr>
          <w:spacing w:val="-3"/>
        </w:rPr>
        <w:t> </w:t>
      </w:r>
      <w:r>
        <w:rPr/>
        <w:t>возрастной</w:t>
      </w:r>
      <w:r>
        <w:rPr>
          <w:spacing w:val="-16"/>
        </w:rPr>
        <w:t> </w:t>
      </w:r>
      <w:r>
        <w:rPr/>
        <w:t>диапазон</w:t>
      </w:r>
      <w:r>
        <w:rPr>
          <w:spacing w:val="80"/>
        </w:rPr>
        <w:t> </w:t>
      </w:r>
      <w:r>
        <w:rPr/>
        <w:t>для достижения ребёнком планируемых результатов. Это связано с неустойчивостью, гетерохронностью</w:t>
      </w:r>
      <w:r>
        <w:rPr>
          <w:spacing w:val="78"/>
          <w:w w:val="150"/>
        </w:rPr>
        <w:t>  </w:t>
      </w:r>
      <w:r>
        <w:rPr/>
        <w:t>и</w:t>
      </w:r>
      <w:r>
        <w:rPr>
          <w:spacing w:val="74"/>
          <w:w w:val="150"/>
        </w:rPr>
        <w:t>  </w:t>
      </w:r>
      <w:r>
        <w:rPr/>
        <w:t>индивидуальным</w:t>
      </w:r>
      <w:r>
        <w:rPr>
          <w:spacing w:val="76"/>
          <w:w w:val="150"/>
        </w:rPr>
        <w:t>  </w:t>
      </w:r>
      <w:r>
        <w:rPr/>
        <w:t>темпом</w:t>
      </w:r>
      <w:r>
        <w:rPr>
          <w:spacing w:val="75"/>
          <w:w w:val="150"/>
        </w:rPr>
        <w:t>  </w:t>
      </w:r>
      <w:r>
        <w:rPr/>
        <w:t>психического</w:t>
      </w:r>
      <w:r>
        <w:rPr>
          <w:spacing w:val="39"/>
        </w:rPr>
        <w:t> </w:t>
      </w:r>
      <w:r>
        <w:rPr/>
        <w:t>развития</w:t>
      </w:r>
      <w:r>
        <w:rPr>
          <w:spacing w:val="58"/>
        </w:rPr>
        <w:t>  </w:t>
      </w:r>
      <w:r>
        <w:rPr/>
        <w:t>детей</w:t>
      </w:r>
      <w:r>
        <w:rPr>
          <w:spacing w:val="54"/>
        </w:rPr>
        <w:t>  </w:t>
      </w:r>
      <w:r>
        <w:rPr>
          <w:spacing w:val="-10"/>
        </w:rPr>
        <w:t>в</w:t>
      </w:r>
    </w:p>
    <w:p>
      <w:pPr>
        <w:pStyle w:val="BodyText"/>
        <w:spacing w:after="0"/>
        <w:sectPr>
          <w:pgSz w:w="11910" w:h="16840"/>
          <w:pgMar w:header="0" w:footer="262" w:top="760" w:bottom="480" w:left="283" w:right="283"/>
        </w:sectPr>
      </w:pPr>
    </w:p>
    <w:p>
      <w:pPr>
        <w:pStyle w:val="BodyText"/>
        <w:tabs>
          <w:tab w:pos="2196" w:val="left" w:leader="none"/>
          <w:tab w:pos="3312" w:val="left" w:leader="none"/>
          <w:tab w:pos="4570" w:val="left" w:leader="none"/>
          <w:tab w:pos="5213" w:val="left" w:leader="none"/>
          <w:tab w:pos="6947" w:val="left" w:leader="none"/>
          <w:tab w:pos="9770" w:val="left" w:leader="none"/>
          <w:tab w:pos="10305" w:val="left" w:leader="none"/>
        </w:tabs>
        <w:spacing w:before="66"/>
        <w:ind w:left="569" w:right="536"/>
        <w:jc w:val="right"/>
      </w:pPr>
      <w:r>
        <w:rPr>
          <w:spacing w:val="-2"/>
        </w:rPr>
        <w:t>дошкольном</w:t>
      </w:r>
      <w:r>
        <w:rPr/>
        <w:tab/>
      </w:r>
      <w:r>
        <w:rPr>
          <w:spacing w:val="-2"/>
        </w:rPr>
        <w:t>детстве,</w:t>
      </w:r>
      <w:r>
        <w:rPr/>
        <w:tab/>
      </w:r>
      <w:r>
        <w:rPr>
          <w:spacing w:val="-2"/>
        </w:rPr>
        <w:t>особенно</w:t>
      </w:r>
      <w:r>
        <w:rPr/>
        <w:tab/>
      </w:r>
      <w:r>
        <w:rPr>
          <w:spacing w:val="-4"/>
        </w:rPr>
        <w:t>при</w:t>
      </w:r>
      <w:r>
        <w:rPr/>
        <w:tab/>
      </w:r>
      <w:r>
        <w:rPr>
          <w:spacing w:val="-2"/>
        </w:rPr>
        <w:t>прохождении</w:t>
      </w:r>
      <w:r>
        <w:rPr/>
        <w:tab/>
        <w:t>критических периодов.</w:t>
        <w:tab/>
      </w:r>
      <w:r>
        <w:rPr>
          <w:spacing w:val="-6"/>
        </w:rPr>
        <w:t>По</w:t>
      </w:r>
      <w:r>
        <w:rPr/>
        <w:tab/>
      </w:r>
      <w:r>
        <w:rPr>
          <w:spacing w:val="-4"/>
        </w:rPr>
        <w:t>этой </w:t>
      </w:r>
      <w:r>
        <w:rPr/>
        <w:t>причине</w:t>
      </w:r>
      <w:r>
        <w:rPr>
          <w:spacing w:val="40"/>
        </w:rPr>
        <w:t> </w:t>
      </w:r>
      <w:r>
        <w:rPr/>
        <w:t>ребёнок</w:t>
      </w:r>
      <w:r>
        <w:rPr>
          <w:spacing w:val="40"/>
        </w:rPr>
        <w:t> </w:t>
      </w:r>
      <w:r>
        <w:rPr/>
        <w:t>может</w:t>
      </w:r>
      <w:r>
        <w:rPr>
          <w:spacing w:val="40"/>
        </w:rPr>
        <w:t> </w:t>
      </w:r>
      <w:r>
        <w:rPr/>
        <w:t>продемонстрировать</w:t>
      </w:r>
      <w:r>
        <w:rPr>
          <w:spacing w:val="40"/>
        </w:rPr>
        <w:t> </w:t>
      </w:r>
      <w:r>
        <w:rPr/>
        <w:t>обозначенные</w:t>
      </w:r>
      <w:r>
        <w:rPr>
          <w:spacing w:val="40"/>
        </w:rPr>
        <w:t> </w:t>
      </w:r>
      <w:r>
        <w:rPr/>
        <w:t>в</w:t>
      </w:r>
      <w:r>
        <w:rPr>
          <w:spacing w:val="-7"/>
        </w:rPr>
        <w:t> </w:t>
      </w:r>
      <w:r>
        <w:rPr/>
        <w:t>планируемых</w:t>
      </w:r>
      <w:r>
        <w:rPr>
          <w:spacing w:val="40"/>
        </w:rPr>
        <w:t> </w:t>
      </w:r>
      <w:r>
        <w:rPr/>
        <w:t>результатах возрастные</w:t>
      </w:r>
      <w:r>
        <w:rPr>
          <w:spacing w:val="8"/>
        </w:rPr>
        <w:t> </w:t>
      </w:r>
      <w:r>
        <w:rPr/>
        <w:t>характеристики</w:t>
      </w:r>
      <w:r>
        <w:rPr>
          <w:spacing w:val="25"/>
        </w:rPr>
        <w:t> </w:t>
      </w:r>
      <w:r>
        <w:rPr/>
        <w:t>развития</w:t>
      </w:r>
      <w:r>
        <w:rPr>
          <w:spacing w:val="27"/>
        </w:rPr>
        <w:t> </w:t>
      </w:r>
      <w:r>
        <w:rPr/>
        <w:t>раньше</w:t>
      </w:r>
      <w:r>
        <w:rPr>
          <w:spacing w:val="22"/>
        </w:rPr>
        <w:t> </w:t>
      </w:r>
      <w:r>
        <w:rPr/>
        <w:t>или</w:t>
      </w:r>
      <w:r>
        <w:rPr>
          <w:spacing w:val="32"/>
        </w:rPr>
        <w:t> </w:t>
      </w:r>
      <w:r>
        <w:rPr/>
        <w:t>позже</w:t>
      </w:r>
      <w:r>
        <w:rPr>
          <w:spacing w:val="-17"/>
        </w:rPr>
        <w:t> </w:t>
      </w:r>
      <w:r>
        <w:rPr/>
        <w:t>заданных</w:t>
      </w:r>
      <w:r>
        <w:rPr>
          <w:spacing w:val="-16"/>
        </w:rPr>
        <w:t> </w:t>
      </w:r>
      <w:r>
        <w:rPr/>
        <w:t>возрастных</w:t>
      </w:r>
      <w:r>
        <w:rPr>
          <w:spacing w:val="-17"/>
        </w:rPr>
        <w:t> </w:t>
      </w:r>
      <w:r>
        <w:rPr>
          <w:spacing w:val="-2"/>
        </w:rPr>
        <w:t>ориентиров.</w:t>
      </w:r>
    </w:p>
    <w:p>
      <w:pPr>
        <w:pStyle w:val="BodyText"/>
        <w:spacing w:line="237" w:lineRule="auto"/>
        <w:ind w:left="569" w:right="538" w:firstLine="566"/>
      </w:pPr>
      <w:r>
        <w:rPr/>
        <w:t>Степень выраженности возрастных характеристик возможных достижений</w:t>
      </w:r>
      <w:r>
        <w:rPr>
          <w:spacing w:val="-13"/>
        </w:rPr>
        <w:t> </w:t>
      </w:r>
      <w:r>
        <w:rPr/>
        <w:t>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w:t>
      </w:r>
      <w:r>
        <w:rPr>
          <w:spacing w:val="80"/>
        </w:rPr>
        <w:t> </w:t>
      </w:r>
      <w:r>
        <w:rPr/>
        <w:t>программы. Обозначенные различия не должны быть констатированы как трудности ребёнка в освоении образовательной программы Образовательного учреждения и не подразумевают его включения в соответствующую целевую группу.</w:t>
      </w:r>
    </w:p>
    <w:p>
      <w:pPr>
        <w:spacing w:line="274" w:lineRule="exact" w:before="0" w:after="15"/>
        <w:ind w:left="569" w:right="1117" w:firstLine="0"/>
        <w:jc w:val="right"/>
        <w:rPr>
          <w:sz w:val="24"/>
        </w:rPr>
      </w:pPr>
      <w:r>
        <w:rPr>
          <w:sz w:val="24"/>
        </w:rPr>
        <w:t>Таблица</w:t>
      </w:r>
      <w:r>
        <w:rPr>
          <w:spacing w:val="2"/>
          <w:sz w:val="24"/>
        </w:rPr>
        <w:t> </w:t>
      </w:r>
      <w:r>
        <w:rPr>
          <w:spacing w:val="-10"/>
          <w:sz w:val="24"/>
        </w:rPr>
        <w:t>3</w:t>
      </w: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3113" w:hRule="atLeast"/>
        </w:trPr>
        <w:tc>
          <w:tcPr>
            <w:tcW w:w="2309" w:type="dxa"/>
          </w:tcPr>
          <w:p>
            <w:pPr>
              <w:pStyle w:val="TableParagraph"/>
              <w:spacing w:line="247" w:lineRule="auto"/>
              <w:ind w:left="105"/>
              <w:rPr>
                <w:sz w:val="24"/>
              </w:rPr>
            </w:pPr>
            <w:r>
              <w:rPr>
                <w:spacing w:val="-2"/>
                <w:sz w:val="24"/>
              </w:rPr>
              <w:t>Планируемые результаты младенческом</w:t>
            </w:r>
          </w:p>
          <w:p>
            <w:pPr>
              <w:pStyle w:val="TableParagraph"/>
              <w:spacing w:line="244" w:lineRule="auto"/>
              <w:ind w:left="105"/>
              <w:rPr>
                <w:sz w:val="24"/>
              </w:rPr>
            </w:pPr>
            <w:r>
              <w:rPr>
                <w:sz w:val="24"/>
              </w:rPr>
              <w:t>возрасте</w:t>
            </w:r>
            <w:r>
              <w:rPr>
                <w:spacing w:val="-7"/>
                <w:sz w:val="24"/>
              </w:rPr>
              <w:t> </w:t>
            </w:r>
            <w:r>
              <w:rPr>
                <w:sz w:val="24"/>
              </w:rPr>
              <w:t>к</w:t>
            </w:r>
            <w:r>
              <w:rPr>
                <w:spacing w:val="-4"/>
                <w:sz w:val="24"/>
              </w:rPr>
              <w:t> </w:t>
            </w:r>
            <w:r>
              <w:rPr>
                <w:sz w:val="24"/>
              </w:rPr>
              <w:t>1</w:t>
            </w:r>
            <w:r>
              <w:rPr>
                <w:spacing w:val="-5"/>
                <w:sz w:val="24"/>
              </w:rPr>
              <w:t> </w:t>
            </w:r>
            <w:r>
              <w:rPr>
                <w:sz w:val="24"/>
              </w:rPr>
              <w:t>году (ФОП</w:t>
            </w:r>
            <w:r>
              <w:rPr>
                <w:spacing w:val="1"/>
                <w:sz w:val="24"/>
              </w:rPr>
              <w:t> </w:t>
            </w:r>
            <w:r>
              <w:rPr>
                <w:sz w:val="24"/>
              </w:rPr>
              <w:t>ДО</w:t>
            </w:r>
            <w:r>
              <w:rPr>
                <w:spacing w:val="2"/>
                <w:sz w:val="24"/>
              </w:rPr>
              <w:t> </w:t>
            </w:r>
            <w:r>
              <w:rPr>
                <w:spacing w:val="-2"/>
                <w:sz w:val="24"/>
              </w:rPr>
              <w:t>п.15.1)</w:t>
            </w:r>
          </w:p>
          <w:p>
            <w:pPr>
              <w:pStyle w:val="TableParagraph"/>
              <w:spacing w:before="273"/>
              <w:ind w:left="105"/>
              <w:rPr>
                <w:sz w:val="24"/>
              </w:rPr>
            </w:pPr>
            <w:hyperlink r:id="rId8">
              <w:r>
                <w:rPr>
                  <w:spacing w:val="-2"/>
                  <w:sz w:val="24"/>
                  <w:u w:val="single"/>
                </w:rPr>
                <w:t>https://676.su/nl8H</w:t>
              </w:r>
            </w:hyperlink>
          </w:p>
        </w:tc>
        <w:tc>
          <w:tcPr>
            <w:tcW w:w="8041" w:type="dxa"/>
          </w:tcPr>
          <w:p>
            <w:pPr>
              <w:pStyle w:val="TableParagraph"/>
              <w:numPr>
                <w:ilvl w:val="0"/>
                <w:numId w:val="14"/>
              </w:numPr>
              <w:tabs>
                <w:tab w:pos="248" w:val="left" w:leader="none"/>
              </w:tabs>
              <w:spacing w:line="247" w:lineRule="auto" w:before="0" w:after="0"/>
              <w:ind w:left="108" w:right="890" w:firstLine="0"/>
              <w:jc w:val="left"/>
              <w:rPr>
                <w:sz w:val="24"/>
              </w:rPr>
            </w:pPr>
            <w:r>
              <w:rPr>
                <w:sz w:val="24"/>
              </w:rPr>
              <w:t>ребёнок проявляет двигательную активность в освоении пространственной среды, используя движения ползания, лазанья, в хватания, бросания; манипулирует предметами, начинает осваивать самостоятельную ходьбу;</w:t>
            </w:r>
          </w:p>
          <w:p>
            <w:pPr>
              <w:pStyle w:val="TableParagraph"/>
              <w:numPr>
                <w:ilvl w:val="0"/>
                <w:numId w:val="14"/>
              </w:numPr>
              <w:tabs>
                <w:tab w:pos="248" w:val="left" w:leader="none"/>
              </w:tabs>
              <w:spacing w:line="247" w:lineRule="auto" w:before="0" w:after="0"/>
              <w:ind w:left="108" w:right="717" w:firstLine="0"/>
              <w:jc w:val="left"/>
              <w:rPr>
                <w:sz w:val="24"/>
              </w:rPr>
            </w:pPr>
            <w:r>
              <w:rPr>
                <w:sz w:val="24"/>
              </w:rPr>
              <w:t>ребёнок положительно реагирует наприем пищи и гигиенические процедуры; ребёнок эмоционально реагирует на внимание взрослого, проявляет радость в ответ на общение со взрослым;</w:t>
            </w:r>
          </w:p>
          <w:p>
            <w:pPr>
              <w:pStyle w:val="TableParagraph"/>
              <w:numPr>
                <w:ilvl w:val="0"/>
                <w:numId w:val="14"/>
              </w:numPr>
              <w:tabs>
                <w:tab w:pos="248" w:val="left" w:leader="none"/>
              </w:tabs>
              <w:spacing w:line="247" w:lineRule="auto" w:before="0" w:after="0"/>
              <w:ind w:left="108" w:right="68" w:firstLine="0"/>
              <w:jc w:val="left"/>
              <w:rPr>
                <w:sz w:val="24"/>
              </w:rPr>
            </w:pPr>
            <w:r>
              <w:rPr>
                <w:sz w:val="24"/>
              </w:rPr>
              <w:t>ребёнок понимает речь взрослого, откликается на свое имя, положительно реагирует на знакомых людей, имена близких родственников;</w:t>
            </w:r>
          </w:p>
          <w:p>
            <w:pPr>
              <w:pStyle w:val="TableParagraph"/>
              <w:numPr>
                <w:ilvl w:val="0"/>
                <w:numId w:val="14"/>
              </w:numPr>
              <w:tabs>
                <w:tab w:pos="248" w:val="left" w:leader="none"/>
              </w:tabs>
              <w:spacing w:line="274" w:lineRule="exact" w:before="0" w:after="0"/>
              <w:ind w:left="248" w:right="0" w:hanging="140"/>
              <w:jc w:val="left"/>
              <w:rPr>
                <w:sz w:val="24"/>
              </w:rPr>
            </w:pPr>
            <w:r>
              <w:rPr>
                <w:sz w:val="24"/>
              </w:rPr>
              <w:t>ребёнок</w:t>
            </w:r>
            <w:r>
              <w:rPr>
                <w:spacing w:val="2"/>
                <w:sz w:val="24"/>
              </w:rPr>
              <w:t> </w:t>
            </w:r>
            <w:r>
              <w:rPr>
                <w:sz w:val="24"/>
              </w:rPr>
              <w:t>выполняет</w:t>
            </w:r>
            <w:r>
              <w:rPr>
                <w:spacing w:val="5"/>
                <w:sz w:val="24"/>
              </w:rPr>
              <w:t> </w:t>
            </w:r>
            <w:r>
              <w:rPr>
                <w:sz w:val="24"/>
              </w:rPr>
              <w:t>простые</w:t>
            </w:r>
            <w:r>
              <w:rPr>
                <w:spacing w:val="2"/>
                <w:sz w:val="24"/>
              </w:rPr>
              <w:t> </w:t>
            </w:r>
            <w:r>
              <w:rPr>
                <w:sz w:val="24"/>
              </w:rPr>
              <w:t>просьбы</w:t>
            </w:r>
            <w:r>
              <w:rPr>
                <w:spacing w:val="3"/>
                <w:sz w:val="24"/>
              </w:rPr>
              <w:t> </w:t>
            </w:r>
            <w:r>
              <w:rPr>
                <w:sz w:val="24"/>
              </w:rPr>
              <w:t>взрослого,</w:t>
            </w:r>
            <w:r>
              <w:rPr>
                <w:spacing w:val="5"/>
                <w:sz w:val="24"/>
              </w:rPr>
              <w:t> </w:t>
            </w:r>
            <w:r>
              <w:rPr>
                <w:sz w:val="24"/>
              </w:rPr>
              <w:t>понимает</w:t>
            </w:r>
            <w:r>
              <w:rPr>
                <w:spacing w:val="5"/>
                <w:sz w:val="24"/>
              </w:rPr>
              <w:t> </w:t>
            </w:r>
            <w:r>
              <w:rPr>
                <w:sz w:val="24"/>
              </w:rPr>
              <w:t>и</w:t>
            </w:r>
            <w:r>
              <w:rPr>
                <w:spacing w:val="6"/>
                <w:sz w:val="24"/>
              </w:rPr>
              <w:t> </w:t>
            </w:r>
            <w:r>
              <w:rPr>
                <w:spacing w:val="-2"/>
                <w:sz w:val="24"/>
              </w:rPr>
              <w:t>адекватно</w:t>
            </w:r>
          </w:p>
          <w:p>
            <w:pPr>
              <w:pStyle w:val="TableParagraph"/>
              <w:spacing w:line="271" w:lineRule="exact"/>
              <w:ind w:left="108"/>
              <w:rPr>
                <w:sz w:val="24"/>
              </w:rPr>
            </w:pPr>
            <w:r>
              <w:rPr>
                <w:sz w:val="24"/>
              </w:rPr>
              <w:t>реагирует</w:t>
            </w:r>
            <w:r>
              <w:rPr>
                <w:spacing w:val="1"/>
                <w:sz w:val="24"/>
              </w:rPr>
              <w:t> </w:t>
            </w:r>
            <w:r>
              <w:rPr>
                <w:sz w:val="24"/>
              </w:rPr>
              <w:t>на</w:t>
            </w:r>
            <w:r>
              <w:rPr>
                <w:spacing w:val="5"/>
                <w:sz w:val="24"/>
              </w:rPr>
              <w:t> </w:t>
            </w:r>
            <w:r>
              <w:rPr>
                <w:sz w:val="24"/>
              </w:rPr>
              <w:t>слова,</w:t>
            </w:r>
            <w:r>
              <w:rPr>
                <w:spacing w:val="4"/>
                <w:sz w:val="24"/>
              </w:rPr>
              <w:t> </w:t>
            </w:r>
            <w:r>
              <w:rPr>
                <w:sz w:val="24"/>
              </w:rPr>
              <w:t>регулирующие</w:t>
            </w:r>
            <w:r>
              <w:rPr>
                <w:spacing w:val="1"/>
                <w:sz w:val="24"/>
              </w:rPr>
              <w:t> </w:t>
            </w:r>
            <w:r>
              <w:rPr>
                <w:sz w:val="24"/>
              </w:rPr>
              <w:t>поведение</w:t>
            </w:r>
            <w:r>
              <w:rPr>
                <w:spacing w:val="3"/>
                <w:sz w:val="24"/>
              </w:rPr>
              <w:t> </w:t>
            </w:r>
            <w:r>
              <w:rPr>
                <w:sz w:val="24"/>
              </w:rPr>
              <w:t>(можно,</w:t>
            </w:r>
            <w:r>
              <w:rPr>
                <w:spacing w:val="4"/>
                <w:sz w:val="24"/>
              </w:rPr>
              <w:t> </w:t>
            </w:r>
            <w:r>
              <w:rPr>
                <w:sz w:val="24"/>
              </w:rPr>
              <w:t>нельзя</w:t>
            </w:r>
            <w:r>
              <w:rPr>
                <w:spacing w:val="2"/>
                <w:sz w:val="24"/>
              </w:rPr>
              <w:t> </w:t>
            </w:r>
            <w:r>
              <w:rPr>
                <w:sz w:val="24"/>
              </w:rPr>
              <w:t>и</w:t>
            </w:r>
            <w:r>
              <w:rPr>
                <w:spacing w:val="5"/>
                <w:sz w:val="24"/>
              </w:rPr>
              <w:t> </w:t>
            </w:r>
            <w:r>
              <w:rPr>
                <w:spacing w:val="-2"/>
                <w:sz w:val="24"/>
              </w:rPr>
              <w:t>другие);</w:t>
            </w:r>
          </w:p>
        </w:tc>
      </w:tr>
      <w:tr>
        <w:trPr>
          <w:trHeight w:val="9334" w:hRule="atLeast"/>
        </w:trPr>
        <w:tc>
          <w:tcPr>
            <w:tcW w:w="2309" w:type="dxa"/>
          </w:tcPr>
          <w:p>
            <w:pPr>
              <w:pStyle w:val="TableParagraph"/>
              <w:spacing w:line="268" w:lineRule="exact"/>
              <w:ind w:left="105"/>
              <w:rPr>
                <w:sz w:val="24"/>
              </w:rPr>
            </w:pPr>
            <w:r>
              <w:rPr>
                <w:spacing w:val="-2"/>
                <w:sz w:val="24"/>
              </w:rPr>
              <w:t>Планируемые</w:t>
            </w:r>
          </w:p>
          <w:p>
            <w:pPr>
              <w:pStyle w:val="TableParagraph"/>
              <w:spacing w:line="244" w:lineRule="auto" w:before="7"/>
              <w:ind w:left="105"/>
              <w:rPr>
                <w:sz w:val="24"/>
              </w:rPr>
            </w:pPr>
            <w:r>
              <w:rPr>
                <w:sz w:val="24"/>
              </w:rPr>
              <w:t>результаты</w:t>
            </w:r>
            <w:r>
              <w:rPr>
                <w:spacing w:val="-10"/>
                <w:sz w:val="24"/>
              </w:rPr>
              <w:t> </w:t>
            </w:r>
            <w:r>
              <w:rPr>
                <w:sz w:val="24"/>
              </w:rPr>
              <w:t>в</w:t>
            </w:r>
            <w:r>
              <w:rPr>
                <w:spacing w:val="-12"/>
                <w:sz w:val="24"/>
              </w:rPr>
              <w:t> </w:t>
            </w:r>
            <w:r>
              <w:rPr>
                <w:sz w:val="24"/>
              </w:rPr>
              <w:t>раннем возрасте (к 3 годам) (ФОП ДО п.15.2)</w:t>
            </w:r>
          </w:p>
          <w:p>
            <w:pPr>
              <w:pStyle w:val="TableParagraph"/>
              <w:spacing w:before="10"/>
              <w:ind w:left="0"/>
              <w:rPr>
                <w:sz w:val="24"/>
              </w:rPr>
            </w:pPr>
          </w:p>
          <w:p>
            <w:pPr>
              <w:pStyle w:val="TableParagraph"/>
              <w:ind w:left="105"/>
              <w:rPr>
                <w:sz w:val="24"/>
              </w:rPr>
            </w:pPr>
            <w:hyperlink r:id="rId9">
              <w:r>
                <w:rPr>
                  <w:spacing w:val="-2"/>
                  <w:sz w:val="24"/>
                  <w:u w:val="single"/>
                </w:rPr>
                <w:t>https://676.su/iek6</w:t>
              </w:r>
            </w:hyperlink>
          </w:p>
        </w:tc>
        <w:tc>
          <w:tcPr>
            <w:tcW w:w="8041" w:type="dxa"/>
          </w:tcPr>
          <w:p>
            <w:pPr>
              <w:pStyle w:val="TableParagraph"/>
              <w:spacing w:line="244" w:lineRule="auto"/>
              <w:ind w:left="108" w:right="39"/>
              <w:jc w:val="both"/>
              <w:rPr>
                <w:sz w:val="24"/>
              </w:rPr>
            </w:pPr>
            <w:r>
              <w:rPr>
                <w:sz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pPr>
              <w:pStyle w:val="TableParagraph"/>
              <w:spacing w:line="247" w:lineRule="auto"/>
              <w:ind w:left="108" w:right="43"/>
              <w:jc w:val="both"/>
              <w:rPr>
                <w:sz w:val="24"/>
              </w:rPr>
            </w:pPr>
            <w:r>
              <w:rPr>
                <w:sz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pPr>
              <w:pStyle w:val="TableParagraph"/>
              <w:spacing w:line="244" w:lineRule="auto"/>
              <w:ind w:left="108" w:right="50"/>
              <w:jc w:val="both"/>
              <w:rPr>
                <w:sz w:val="24"/>
              </w:rPr>
            </w:pPr>
            <w:r>
              <w:rPr>
                <w:sz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pPr>
              <w:pStyle w:val="TableParagraph"/>
              <w:spacing w:line="247" w:lineRule="auto"/>
              <w:ind w:left="108" w:right="51"/>
              <w:jc w:val="both"/>
              <w:rPr>
                <w:sz w:val="24"/>
              </w:rPr>
            </w:pPr>
            <w:r>
              <w:rPr>
                <w:sz w:val="24"/>
              </w:rPr>
              <w:t>-ребёнок понимает и выполняет простые поручения взрослого; ребёнок стремится проявлять самостоятельность в бытовом и игровом поведении;</w:t>
            </w:r>
          </w:p>
          <w:p>
            <w:pPr>
              <w:pStyle w:val="TableParagraph"/>
              <w:spacing w:line="247" w:lineRule="auto"/>
              <w:ind w:left="108" w:right="41"/>
              <w:jc w:val="both"/>
              <w:rPr>
                <w:sz w:val="24"/>
              </w:rPr>
            </w:pPr>
            <w:r>
              <w:rPr>
                <w:sz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pPr>
              <w:pStyle w:val="TableParagraph"/>
              <w:spacing w:line="244" w:lineRule="auto"/>
              <w:ind w:left="108" w:right="43"/>
              <w:jc w:val="both"/>
              <w:rPr>
                <w:sz w:val="24"/>
              </w:rPr>
            </w:pPr>
            <w:r>
              <w:rPr>
                <w:sz w:val="24"/>
              </w:rPr>
              <w:t>-ребёнок</w:t>
            </w:r>
            <w:r>
              <w:rPr>
                <w:spacing w:val="-1"/>
                <w:sz w:val="24"/>
              </w:rPr>
              <w:t> </w:t>
            </w:r>
            <w:r>
              <w:rPr>
                <w:sz w:val="24"/>
              </w:rPr>
              <w:t>владеет</w:t>
            </w:r>
            <w:r>
              <w:rPr>
                <w:spacing w:val="-1"/>
                <w:sz w:val="24"/>
              </w:rPr>
              <w:t> </w:t>
            </w:r>
            <w:r>
              <w:rPr>
                <w:sz w:val="24"/>
              </w:rPr>
              <w:t>активной</w:t>
            </w:r>
            <w:r>
              <w:rPr>
                <w:spacing w:val="-3"/>
                <w:sz w:val="24"/>
              </w:rPr>
              <w:t> </w:t>
            </w:r>
            <w:r>
              <w:rPr>
                <w:sz w:val="24"/>
              </w:rPr>
              <w:t>речью,</w:t>
            </w:r>
            <w:r>
              <w:rPr>
                <w:spacing w:val="-2"/>
                <w:sz w:val="24"/>
              </w:rPr>
              <w:t> </w:t>
            </w:r>
            <w:r>
              <w:rPr>
                <w:sz w:val="24"/>
              </w:rPr>
              <w:t>использует в</w:t>
            </w:r>
            <w:r>
              <w:rPr>
                <w:spacing w:val="-2"/>
                <w:sz w:val="24"/>
              </w:rPr>
              <w:t> </w:t>
            </w:r>
            <w:r>
              <w:rPr>
                <w:sz w:val="24"/>
              </w:rPr>
              <w:t>общении</w:t>
            </w:r>
            <w:r>
              <w:rPr>
                <w:spacing w:val="-1"/>
                <w:sz w:val="24"/>
              </w:rPr>
              <w:t> </w:t>
            </w:r>
            <w:r>
              <w:rPr>
                <w:sz w:val="24"/>
              </w:rPr>
              <w:t>разные</w:t>
            </w:r>
            <w:r>
              <w:rPr>
                <w:spacing w:val="-3"/>
                <w:sz w:val="24"/>
              </w:rPr>
              <w:t> </w:t>
            </w:r>
            <w:r>
              <w:rPr>
                <w:sz w:val="24"/>
              </w:rPr>
              <w:t>части</w:t>
            </w:r>
            <w:r>
              <w:rPr>
                <w:spacing w:val="-3"/>
                <w:sz w:val="24"/>
              </w:rPr>
              <w:t> </w:t>
            </w:r>
            <w:r>
              <w:rPr>
                <w:sz w:val="24"/>
              </w:rPr>
              <w:t>речи, простые предложения из 4-х слов и более, включенные в общение; может обращаться с вопросами и просьбами;</w:t>
            </w:r>
          </w:p>
          <w:p>
            <w:pPr>
              <w:pStyle w:val="TableParagraph"/>
              <w:spacing w:line="247" w:lineRule="auto"/>
              <w:ind w:left="108" w:right="47"/>
              <w:jc w:val="both"/>
              <w:rPr>
                <w:sz w:val="24"/>
              </w:rPr>
            </w:pPr>
            <w:r>
              <w:rPr>
                <w:sz w:val="24"/>
              </w:rPr>
              <w:t>-ребёнок проявляет интерес</w:t>
            </w:r>
            <w:r>
              <w:rPr>
                <w:spacing w:val="-3"/>
                <w:sz w:val="24"/>
              </w:rPr>
              <w:t> </w:t>
            </w:r>
            <w:r>
              <w:rPr>
                <w:sz w:val="24"/>
              </w:rPr>
              <w:t>к стихам, сказкам, повторяет отдельные</w:t>
            </w:r>
            <w:r>
              <w:rPr>
                <w:spacing w:val="-1"/>
                <w:sz w:val="24"/>
              </w:rPr>
              <w:t> </w:t>
            </w:r>
            <w:r>
              <w:rPr>
                <w:sz w:val="24"/>
              </w:rPr>
              <w:t>слова</w:t>
            </w:r>
            <w:r>
              <w:rPr>
                <w:spacing w:val="-1"/>
                <w:sz w:val="24"/>
              </w:rPr>
              <w:t> </w:t>
            </w:r>
            <w:r>
              <w:rPr>
                <w:sz w:val="24"/>
              </w:rPr>
              <w:t>и фразы за взрослым;</w:t>
            </w:r>
          </w:p>
          <w:p>
            <w:pPr>
              <w:pStyle w:val="TableParagraph"/>
              <w:spacing w:line="247" w:lineRule="auto"/>
              <w:ind w:left="108" w:right="48"/>
              <w:jc w:val="both"/>
              <w:rPr>
                <w:sz w:val="24"/>
              </w:rPr>
            </w:pPr>
            <w:r>
              <w:rPr>
                <w:sz w:val="24"/>
              </w:rPr>
              <w:t>-ребёнок рассматривает картинки, показывает и называет предметы, изображенные на них;</w:t>
            </w:r>
          </w:p>
          <w:p>
            <w:pPr>
              <w:pStyle w:val="TableParagraph"/>
              <w:spacing w:line="244" w:lineRule="auto"/>
              <w:ind w:left="108" w:right="40"/>
              <w:jc w:val="both"/>
              <w:rPr>
                <w:sz w:val="24"/>
              </w:rPr>
            </w:pPr>
            <w:r>
              <w:rPr>
                <w:sz w:val="24"/>
              </w:rPr>
              <w:t>Ребёнок различает части, называет основные цвета, формы предметов, ориентируется в основных пространственных и временных отношениях;</w:t>
            </w:r>
          </w:p>
          <w:p>
            <w:pPr>
              <w:pStyle w:val="TableParagraph"/>
              <w:numPr>
                <w:ilvl w:val="0"/>
                <w:numId w:val="15"/>
              </w:numPr>
              <w:tabs>
                <w:tab w:pos="263" w:val="left" w:leader="none"/>
              </w:tabs>
              <w:spacing w:line="247" w:lineRule="auto" w:before="0" w:after="0"/>
              <w:ind w:left="108" w:right="45" w:firstLine="0"/>
              <w:jc w:val="both"/>
              <w:rPr>
                <w:sz w:val="24"/>
              </w:rPr>
            </w:pPr>
            <w:r>
              <w:rPr>
                <w:sz w:val="24"/>
              </w:rPr>
              <w:t>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pPr>
              <w:pStyle w:val="TableParagraph"/>
              <w:numPr>
                <w:ilvl w:val="0"/>
                <w:numId w:val="15"/>
              </w:numPr>
              <w:tabs>
                <w:tab w:pos="308" w:val="left" w:leader="none"/>
              </w:tabs>
              <w:spacing w:line="244" w:lineRule="auto" w:before="0" w:after="0"/>
              <w:ind w:left="108" w:right="42" w:firstLine="0"/>
              <w:jc w:val="both"/>
              <w:rPr>
                <w:sz w:val="24"/>
              </w:rPr>
            </w:pPr>
            <w:r>
              <w:rPr>
                <w:sz w:val="24"/>
              </w:rPr>
              <w:t>ребёнок имеет представления об объектах живой и неживой природы ближайшего окружения и их особенностях, проявляет положительное отношение</w:t>
            </w:r>
            <w:r>
              <w:rPr>
                <w:spacing w:val="34"/>
                <w:sz w:val="24"/>
              </w:rPr>
              <w:t>  </w:t>
            </w:r>
            <w:r>
              <w:rPr>
                <w:sz w:val="24"/>
              </w:rPr>
              <w:t>и</w:t>
            </w:r>
            <w:r>
              <w:rPr>
                <w:spacing w:val="35"/>
                <w:sz w:val="24"/>
              </w:rPr>
              <w:t>  </w:t>
            </w:r>
            <w:r>
              <w:rPr>
                <w:sz w:val="24"/>
              </w:rPr>
              <w:t>интерес</w:t>
            </w:r>
            <w:r>
              <w:rPr>
                <w:spacing w:val="35"/>
                <w:sz w:val="24"/>
              </w:rPr>
              <w:t>  </w:t>
            </w:r>
            <w:r>
              <w:rPr>
                <w:sz w:val="24"/>
              </w:rPr>
              <w:t>к</w:t>
            </w:r>
            <w:r>
              <w:rPr>
                <w:spacing w:val="35"/>
                <w:sz w:val="24"/>
              </w:rPr>
              <w:t>  </w:t>
            </w:r>
            <w:r>
              <w:rPr>
                <w:sz w:val="24"/>
              </w:rPr>
              <w:t>взаимодействию</w:t>
            </w:r>
            <w:r>
              <w:rPr>
                <w:spacing w:val="36"/>
                <w:sz w:val="24"/>
              </w:rPr>
              <w:t>  </w:t>
            </w:r>
            <w:r>
              <w:rPr>
                <w:sz w:val="24"/>
              </w:rPr>
              <w:t>с</w:t>
            </w:r>
            <w:r>
              <w:rPr>
                <w:spacing w:val="35"/>
                <w:sz w:val="24"/>
              </w:rPr>
              <w:t>  </w:t>
            </w:r>
            <w:r>
              <w:rPr>
                <w:sz w:val="24"/>
              </w:rPr>
              <w:t>природой,</w:t>
            </w:r>
            <w:r>
              <w:rPr>
                <w:spacing w:val="34"/>
                <w:sz w:val="24"/>
              </w:rPr>
              <w:t>  </w:t>
            </w:r>
            <w:r>
              <w:rPr>
                <w:sz w:val="24"/>
              </w:rPr>
              <w:t>наблюдает</w:t>
            </w:r>
            <w:r>
              <w:rPr>
                <w:spacing w:val="35"/>
                <w:sz w:val="24"/>
              </w:rPr>
              <w:t>  </w:t>
            </w:r>
            <w:r>
              <w:rPr>
                <w:spacing w:val="-5"/>
                <w:sz w:val="24"/>
              </w:rPr>
              <w:t>за</w:t>
            </w:r>
          </w:p>
          <w:p>
            <w:pPr>
              <w:pStyle w:val="TableParagraph"/>
              <w:spacing w:line="271" w:lineRule="exact"/>
              <w:ind w:left="108"/>
              <w:jc w:val="both"/>
              <w:rPr>
                <w:sz w:val="24"/>
              </w:rPr>
            </w:pPr>
            <w:r>
              <w:rPr>
                <w:sz w:val="24"/>
              </w:rPr>
              <w:t>явлениями</w:t>
            </w:r>
            <w:r>
              <w:rPr>
                <w:spacing w:val="2"/>
                <w:sz w:val="24"/>
              </w:rPr>
              <w:t> </w:t>
            </w:r>
            <w:r>
              <w:rPr>
                <w:sz w:val="24"/>
              </w:rPr>
              <w:t>природы,</w:t>
            </w:r>
            <w:r>
              <w:rPr>
                <w:spacing w:val="3"/>
                <w:sz w:val="24"/>
              </w:rPr>
              <w:t> </w:t>
            </w:r>
            <w:r>
              <w:rPr>
                <w:sz w:val="24"/>
              </w:rPr>
              <w:t>старается</w:t>
            </w:r>
            <w:r>
              <w:rPr>
                <w:spacing w:val="3"/>
                <w:sz w:val="24"/>
              </w:rPr>
              <w:t> </w:t>
            </w:r>
            <w:r>
              <w:rPr>
                <w:sz w:val="24"/>
              </w:rPr>
              <w:t>не</w:t>
            </w:r>
            <w:r>
              <w:rPr>
                <w:spacing w:val="3"/>
                <w:sz w:val="24"/>
              </w:rPr>
              <w:t> </w:t>
            </w:r>
            <w:r>
              <w:rPr>
                <w:sz w:val="24"/>
              </w:rPr>
              <w:t>причинять</w:t>
            </w:r>
            <w:r>
              <w:rPr>
                <w:spacing w:val="4"/>
                <w:sz w:val="24"/>
              </w:rPr>
              <w:t> </w:t>
            </w:r>
            <w:r>
              <w:rPr>
                <w:sz w:val="24"/>
              </w:rPr>
              <w:t>вред</w:t>
            </w:r>
            <w:r>
              <w:rPr>
                <w:spacing w:val="2"/>
                <w:sz w:val="24"/>
              </w:rPr>
              <w:t> </w:t>
            </w:r>
            <w:r>
              <w:rPr>
                <w:sz w:val="24"/>
              </w:rPr>
              <w:t>живым</w:t>
            </w:r>
            <w:r>
              <w:rPr>
                <w:spacing w:val="3"/>
                <w:sz w:val="24"/>
              </w:rPr>
              <w:t> </w:t>
            </w:r>
            <w:r>
              <w:rPr>
                <w:spacing w:val="-2"/>
                <w:sz w:val="24"/>
              </w:rPr>
              <w:t>объектам;</w:t>
            </w:r>
          </w:p>
        </w:tc>
      </w:tr>
    </w:tbl>
    <w:p>
      <w:pPr>
        <w:pStyle w:val="TableParagraph"/>
        <w:spacing w:after="0" w:line="271" w:lineRule="exact"/>
        <w:jc w:val="both"/>
        <w:rPr>
          <w:sz w:val="24"/>
        </w:rPr>
        <w:sectPr>
          <w:pgSz w:w="11910" w:h="16840"/>
          <w:pgMar w:header="0" w:footer="262" w:top="760" w:bottom="46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4526" w:hRule="atLeast"/>
        </w:trPr>
        <w:tc>
          <w:tcPr>
            <w:tcW w:w="2309" w:type="dxa"/>
          </w:tcPr>
          <w:p>
            <w:pPr>
              <w:pStyle w:val="TableParagraph"/>
              <w:ind w:left="0"/>
              <w:rPr>
                <w:sz w:val="24"/>
              </w:rPr>
            </w:pPr>
          </w:p>
        </w:tc>
        <w:tc>
          <w:tcPr>
            <w:tcW w:w="8041" w:type="dxa"/>
          </w:tcPr>
          <w:p>
            <w:pPr>
              <w:pStyle w:val="TableParagraph"/>
              <w:numPr>
                <w:ilvl w:val="0"/>
                <w:numId w:val="16"/>
              </w:numPr>
              <w:tabs>
                <w:tab w:pos="258" w:val="left" w:leader="none"/>
              </w:tabs>
              <w:spacing w:line="247" w:lineRule="auto" w:before="0" w:after="0"/>
              <w:ind w:left="108" w:right="51" w:firstLine="0"/>
              <w:jc w:val="both"/>
              <w:rPr>
                <w:sz w:val="24"/>
              </w:rPr>
            </w:pPr>
            <w:r>
              <w:rPr>
                <w:sz w:val="24"/>
              </w:rPr>
              <w:t>ребёнок с удовольствием слушает музыку, подпевает, выполняет простые танцевальные движения;</w:t>
            </w:r>
          </w:p>
          <w:p>
            <w:pPr>
              <w:pStyle w:val="TableParagraph"/>
              <w:numPr>
                <w:ilvl w:val="0"/>
                <w:numId w:val="16"/>
              </w:numPr>
              <w:tabs>
                <w:tab w:pos="279" w:val="left" w:leader="none"/>
              </w:tabs>
              <w:spacing w:line="247" w:lineRule="auto" w:before="0" w:after="0"/>
              <w:ind w:left="108" w:right="38" w:firstLine="0"/>
              <w:jc w:val="both"/>
              <w:rPr>
                <w:sz w:val="24"/>
              </w:rPr>
            </w:pPr>
            <w:r>
              <w:rPr>
                <w:sz w:val="24"/>
              </w:rPr>
              <w:t>ребёнок эмоционально откликается на красоту природы и произведения </w:t>
            </w:r>
            <w:r>
              <w:rPr>
                <w:spacing w:val="-2"/>
                <w:sz w:val="24"/>
              </w:rPr>
              <w:t>искусства;</w:t>
            </w:r>
          </w:p>
          <w:p>
            <w:pPr>
              <w:pStyle w:val="TableParagraph"/>
              <w:numPr>
                <w:ilvl w:val="0"/>
                <w:numId w:val="16"/>
              </w:numPr>
              <w:tabs>
                <w:tab w:pos="411" w:val="left" w:leader="none"/>
              </w:tabs>
              <w:spacing w:line="247" w:lineRule="auto" w:before="0" w:after="0"/>
              <w:ind w:left="108" w:right="48" w:firstLine="0"/>
              <w:jc w:val="both"/>
              <w:rPr>
                <w:sz w:val="24"/>
              </w:rPr>
            </w:pPr>
            <w:r>
              <w:rPr>
                <w:sz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pPr>
              <w:pStyle w:val="TableParagraph"/>
              <w:numPr>
                <w:ilvl w:val="0"/>
                <w:numId w:val="16"/>
              </w:numPr>
              <w:tabs>
                <w:tab w:pos="351" w:val="left" w:leader="none"/>
              </w:tabs>
              <w:spacing w:line="244" w:lineRule="auto" w:before="0" w:after="0"/>
              <w:ind w:left="108" w:right="41" w:firstLine="0"/>
              <w:jc w:val="both"/>
              <w:rPr>
                <w:sz w:val="24"/>
              </w:rPr>
            </w:pPr>
            <w:r>
              <w:rPr>
                <w:sz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trPr>
          <w:trHeight w:val="10750" w:hRule="atLeast"/>
        </w:trPr>
        <w:tc>
          <w:tcPr>
            <w:tcW w:w="2309" w:type="dxa"/>
          </w:tcPr>
          <w:p>
            <w:pPr>
              <w:pStyle w:val="TableParagraph"/>
              <w:spacing w:line="244" w:lineRule="auto"/>
              <w:ind w:left="105" w:right="17"/>
              <w:rPr>
                <w:sz w:val="24"/>
              </w:rPr>
            </w:pPr>
            <w:r>
              <w:rPr>
                <w:spacing w:val="-2"/>
                <w:sz w:val="24"/>
              </w:rPr>
              <w:t>Планируемые </w:t>
            </w:r>
            <w:r>
              <w:rPr>
                <w:sz w:val="24"/>
              </w:rPr>
              <w:t>результаты к четырем</w:t>
            </w:r>
            <w:r>
              <w:rPr>
                <w:spacing w:val="-15"/>
                <w:sz w:val="24"/>
              </w:rPr>
              <w:t> </w:t>
            </w:r>
            <w:r>
              <w:rPr>
                <w:sz w:val="24"/>
              </w:rPr>
              <w:t>годам</w:t>
            </w:r>
          </w:p>
          <w:p>
            <w:pPr>
              <w:pStyle w:val="TableParagraph"/>
              <w:ind w:left="105"/>
              <w:rPr>
                <w:sz w:val="24"/>
              </w:rPr>
            </w:pPr>
            <w:r>
              <w:rPr>
                <w:sz w:val="24"/>
              </w:rPr>
              <w:t>(ФОП</w:t>
            </w:r>
            <w:r>
              <w:rPr>
                <w:spacing w:val="1"/>
                <w:sz w:val="24"/>
              </w:rPr>
              <w:t> </w:t>
            </w:r>
            <w:r>
              <w:rPr>
                <w:sz w:val="24"/>
              </w:rPr>
              <w:t>ДО</w:t>
            </w:r>
            <w:r>
              <w:rPr>
                <w:spacing w:val="4"/>
                <w:sz w:val="24"/>
              </w:rPr>
              <w:t> </w:t>
            </w:r>
            <w:r>
              <w:rPr>
                <w:spacing w:val="-2"/>
                <w:sz w:val="24"/>
              </w:rPr>
              <w:t>п.15.3.1.)</w:t>
            </w:r>
          </w:p>
          <w:p>
            <w:pPr>
              <w:pStyle w:val="TableParagraph"/>
              <w:spacing w:before="1"/>
              <w:ind w:left="105"/>
              <w:rPr>
                <w:sz w:val="24"/>
              </w:rPr>
            </w:pPr>
            <w:hyperlink r:id="rId10">
              <w:r>
                <w:rPr>
                  <w:spacing w:val="-2"/>
                  <w:sz w:val="24"/>
                  <w:u w:val="single"/>
                </w:rPr>
                <w:t>https://676.su/yvvW</w:t>
              </w:r>
            </w:hyperlink>
          </w:p>
        </w:tc>
        <w:tc>
          <w:tcPr>
            <w:tcW w:w="8041" w:type="dxa"/>
          </w:tcPr>
          <w:p>
            <w:pPr>
              <w:pStyle w:val="TableParagraph"/>
              <w:spacing w:line="244" w:lineRule="auto"/>
              <w:ind w:left="108" w:right="42"/>
              <w:jc w:val="both"/>
              <w:rPr>
                <w:sz w:val="24"/>
              </w:rPr>
            </w:pPr>
            <w:r>
              <w:rPr>
                <w:sz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pPr>
              <w:pStyle w:val="TableParagraph"/>
              <w:numPr>
                <w:ilvl w:val="0"/>
                <w:numId w:val="17"/>
              </w:numPr>
              <w:tabs>
                <w:tab w:pos="428" w:val="left" w:leader="none"/>
              </w:tabs>
              <w:spacing w:line="247" w:lineRule="auto" w:before="0" w:after="0"/>
              <w:ind w:left="108" w:right="36" w:firstLine="0"/>
              <w:jc w:val="both"/>
              <w:rPr>
                <w:sz w:val="24"/>
              </w:rPr>
            </w:pPr>
            <w:r>
              <w:rPr>
                <w:sz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pPr>
              <w:pStyle w:val="TableParagraph"/>
              <w:numPr>
                <w:ilvl w:val="0"/>
                <w:numId w:val="17"/>
              </w:numPr>
              <w:tabs>
                <w:tab w:pos="248" w:val="left" w:leader="none"/>
                <w:tab w:pos="6717" w:val="left" w:leader="none"/>
              </w:tabs>
              <w:spacing w:line="244" w:lineRule="auto" w:before="0" w:after="0"/>
              <w:ind w:left="108" w:right="39" w:firstLine="0"/>
              <w:jc w:val="both"/>
              <w:rPr>
                <w:sz w:val="24"/>
              </w:rPr>
            </w:pPr>
            <w:r>
              <w:rPr>
                <w:sz w:val="24"/>
              </w:rPr>
              <w:t>ребёнок демонстрирует координацию движений</w:t>
            </w:r>
            <w:r>
              <w:rPr>
                <w:spacing w:val="-4"/>
                <w:sz w:val="24"/>
              </w:rPr>
              <w:t> </w:t>
            </w:r>
            <w:r>
              <w:rPr>
                <w:sz w:val="24"/>
              </w:rPr>
              <w:t>при</w:t>
              <w:tab/>
            </w:r>
            <w:r>
              <w:rPr>
                <w:spacing w:val="-2"/>
                <w:sz w:val="24"/>
              </w:rPr>
              <w:t>выполнении </w:t>
            </w:r>
            <w:r>
              <w:rPr>
                <w:sz w:val="24"/>
              </w:rPr>
              <w:t>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pPr>
              <w:pStyle w:val="TableParagraph"/>
              <w:numPr>
                <w:ilvl w:val="0"/>
                <w:numId w:val="17"/>
              </w:numPr>
              <w:tabs>
                <w:tab w:pos="421" w:val="left" w:leader="none"/>
              </w:tabs>
              <w:spacing w:line="247" w:lineRule="auto" w:before="0" w:after="0"/>
              <w:ind w:left="108" w:right="38" w:firstLine="0"/>
              <w:jc w:val="both"/>
              <w:rPr>
                <w:sz w:val="24"/>
              </w:rPr>
            </w:pPr>
            <w:r>
              <w:rPr>
                <w:sz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w:t>
            </w:r>
            <w:r>
              <w:rPr>
                <w:spacing w:val="40"/>
                <w:sz w:val="24"/>
              </w:rPr>
              <w:t> </w:t>
            </w:r>
            <w:r>
              <w:rPr>
                <w:spacing w:val="-2"/>
                <w:sz w:val="24"/>
              </w:rPr>
              <w:t>здоровье;</w:t>
            </w:r>
          </w:p>
          <w:p>
            <w:pPr>
              <w:pStyle w:val="TableParagraph"/>
              <w:numPr>
                <w:ilvl w:val="0"/>
                <w:numId w:val="17"/>
              </w:numPr>
              <w:tabs>
                <w:tab w:pos="246" w:val="left" w:leader="none"/>
              </w:tabs>
              <w:spacing w:line="247" w:lineRule="auto" w:before="0" w:after="0"/>
              <w:ind w:left="108" w:right="48" w:firstLine="0"/>
              <w:jc w:val="both"/>
              <w:rPr>
                <w:sz w:val="24"/>
              </w:rPr>
            </w:pPr>
            <w:r>
              <w:rPr>
                <w:sz w:val="24"/>
              </w:rPr>
              <w:t>ребёнок проявляет доверие к миру, положительно оценивает себя, говорит о себе в первом лице;</w:t>
            </w:r>
          </w:p>
          <w:p>
            <w:pPr>
              <w:pStyle w:val="TableParagraph"/>
              <w:spacing w:line="247" w:lineRule="auto"/>
              <w:ind w:left="108" w:right="43"/>
              <w:jc w:val="both"/>
              <w:rPr>
                <w:sz w:val="24"/>
              </w:rPr>
            </w:pPr>
            <w:r>
              <w:rPr>
                <w:sz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pPr>
              <w:pStyle w:val="TableParagraph"/>
              <w:spacing w:line="247" w:lineRule="auto"/>
              <w:ind w:left="108" w:right="38"/>
              <w:jc w:val="both"/>
              <w:rPr>
                <w:sz w:val="24"/>
              </w:rPr>
            </w:pPr>
            <w:r>
              <w:rPr>
                <w:sz w:val="24"/>
              </w:rPr>
              <w:t>-ребёнок владеет элементарными нормами и правилами поведения, связанными</w:t>
            </w:r>
            <w:r>
              <w:rPr>
                <w:spacing w:val="36"/>
                <w:sz w:val="24"/>
              </w:rPr>
              <w:t>  </w:t>
            </w:r>
            <w:r>
              <w:rPr>
                <w:sz w:val="24"/>
              </w:rPr>
              <w:t>с</w:t>
            </w:r>
            <w:r>
              <w:rPr>
                <w:spacing w:val="37"/>
                <w:sz w:val="24"/>
              </w:rPr>
              <w:t>  </w:t>
            </w:r>
            <w:r>
              <w:rPr>
                <w:sz w:val="24"/>
              </w:rPr>
              <w:t>определенными</w:t>
            </w:r>
            <w:r>
              <w:rPr>
                <w:spacing w:val="38"/>
                <w:sz w:val="24"/>
              </w:rPr>
              <w:t>  </w:t>
            </w:r>
            <w:r>
              <w:rPr>
                <w:sz w:val="24"/>
              </w:rPr>
              <w:t>разрешениями</w:t>
            </w:r>
            <w:r>
              <w:rPr>
                <w:spacing w:val="36"/>
                <w:sz w:val="24"/>
              </w:rPr>
              <w:t>  </w:t>
            </w:r>
            <w:r>
              <w:rPr>
                <w:sz w:val="24"/>
              </w:rPr>
              <w:t>и</w:t>
            </w:r>
            <w:r>
              <w:rPr>
                <w:spacing w:val="37"/>
                <w:sz w:val="24"/>
              </w:rPr>
              <w:t>  </w:t>
            </w:r>
            <w:r>
              <w:rPr>
                <w:sz w:val="24"/>
              </w:rPr>
              <w:t>запретами</w:t>
            </w:r>
            <w:r>
              <w:rPr>
                <w:spacing w:val="37"/>
                <w:sz w:val="24"/>
              </w:rPr>
              <w:t>  </w:t>
            </w:r>
            <w:r>
              <w:rPr>
                <w:spacing w:val="-2"/>
                <w:sz w:val="24"/>
              </w:rPr>
              <w:t>(«можно»,</w:t>
            </w:r>
          </w:p>
          <w:p>
            <w:pPr>
              <w:pStyle w:val="TableParagraph"/>
              <w:spacing w:line="274" w:lineRule="exact"/>
              <w:ind w:left="108"/>
              <w:jc w:val="both"/>
              <w:rPr>
                <w:sz w:val="24"/>
              </w:rPr>
            </w:pPr>
            <w:r>
              <w:rPr>
                <w:sz w:val="24"/>
              </w:rPr>
              <w:t>«нельзя»),</w:t>
            </w:r>
            <w:r>
              <w:rPr>
                <w:spacing w:val="2"/>
                <w:sz w:val="24"/>
              </w:rPr>
              <w:t> </w:t>
            </w:r>
            <w:r>
              <w:rPr>
                <w:sz w:val="24"/>
              </w:rPr>
              <w:t>демонстрирует</w:t>
            </w:r>
            <w:r>
              <w:rPr>
                <w:spacing w:val="8"/>
                <w:sz w:val="24"/>
              </w:rPr>
              <w:t> </w:t>
            </w:r>
            <w:r>
              <w:rPr>
                <w:sz w:val="24"/>
              </w:rPr>
              <w:t>стремление</w:t>
            </w:r>
            <w:r>
              <w:rPr>
                <w:spacing w:val="3"/>
                <w:sz w:val="24"/>
              </w:rPr>
              <w:t> </w:t>
            </w:r>
            <w:r>
              <w:rPr>
                <w:sz w:val="24"/>
              </w:rPr>
              <w:t>к</w:t>
            </w:r>
            <w:r>
              <w:rPr>
                <w:spacing w:val="3"/>
                <w:sz w:val="24"/>
              </w:rPr>
              <w:t> </w:t>
            </w:r>
            <w:r>
              <w:rPr>
                <w:sz w:val="24"/>
              </w:rPr>
              <w:t>положительным</w:t>
            </w:r>
            <w:r>
              <w:rPr>
                <w:spacing w:val="2"/>
                <w:sz w:val="24"/>
              </w:rPr>
              <w:t> </w:t>
            </w:r>
            <w:r>
              <w:rPr>
                <w:spacing w:val="-2"/>
                <w:sz w:val="24"/>
              </w:rPr>
              <w:t>поступкам;</w:t>
            </w:r>
          </w:p>
          <w:p>
            <w:pPr>
              <w:pStyle w:val="TableParagraph"/>
              <w:spacing w:line="247" w:lineRule="auto"/>
              <w:ind w:left="108" w:right="42"/>
              <w:jc w:val="both"/>
              <w:rPr>
                <w:sz w:val="24"/>
              </w:rPr>
            </w:pPr>
            <w:r>
              <w:rPr>
                <w:sz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pPr>
              <w:pStyle w:val="TableParagraph"/>
              <w:numPr>
                <w:ilvl w:val="0"/>
                <w:numId w:val="17"/>
              </w:numPr>
              <w:tabs>
                <w:tab w:pos="263" w:val="left" w:leader="none"/>
              </w:tabs>
              <w:spacing w:line="247" w:lineRule="auto" w:before="0" w:after="0"/>
              <w:ind w:left="108" w:right="41" w:firstLine="0"/>
              <w:jc w:val="both"/>
              <w:rPr>
                <w:sz w:val="24"/>
              </w:rPr>
            </w:pPr>
            <w:r>
              <w:rPr>
                <w:sz w:val="24"/>
              </w:rPr>
              <w:t>ребёнок проявляет интерес к правилам безопасного поведения; осваивает безопасные</w:t>
            </w:r>
            <w:r>
              <w:rPr>
                <w:spacing w:val="80"/>
                <w:sz w:val="24"/>
              </w:rPr>
              <w:t> </w:t>
            </w:r>
            <w:r>
              <w:rPr>
                <w:sz w:val="24"/>
              </w:rPr>
              <w:t>способы обращения со знакомыми предметами ближайшего </w:t>
            </w:r>
            <w:r>
              <w:rPr>
                <w:spacing w:val="-2"/>
                <w:sz w:val="24"/>
              </w:rPr>
              <w:t>окружения;</w:t>
            </w:r>
          </w:p>
          <w:p>
            <w:pPr>
              <w:pStyle w:val="TableParagraph"/>
              <w:spacing w:line="244" w:lineRule="auto"/>
              <w:ind w:left="108" w:right="48"/>
              <w:jc w:val="both"/>
              <w:rPr>
                <w:sz w:val="24"/>
              </w:rPr>
            </w:pPr>
            <w:r>
              <w:rPr>
                <w:sz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pPr>
              <w:pStyle w:val="TableParagraph"/>
              <w:spacing w:line="247" w:lineRule="auto"/>
              <w:ind w:left="108" w:right="38"/>
              <w:jc w:val="both"/>
              <w:rPr>
                <w:sz w:val="24"/>
              </w:rPr>
            </w:pPr>
            <w:r>
              <w:rPr>
                <w:sz w:val="24"/>
              </w:rPr>
              <w:t>-ребёнок произносит правильно в словах все гласные и согласные звуки, кроме шипящих и сонорных, согласовывает слова в предложении в роде, числе</w:t>
            </w:r>
            <w:r>
              <w:rPr>
                <w:spacing w:val="8"/>
                <w:sz w:val="24"/>
              </w:rPr>
              <w:t> </w:t>
            </w:r>
            <w:r>
              <w:rPr>
                <w:sz w:val="24"/>
              </w:rPr>
              <w:t>и</w:t>
            </w:r>
            <w:r>
              <w:rPr>
                <w:spacing w:val="15"/>
                <w:sz w:val="24"/>
              </w:rPr>
              <w:t> </w:t>
            </w:r>
            <w:r>
              <w:rPr>
                <w:sz w:val="24"/>
              </w:rPr>
              <w:t>падеже,</w:t>
            </w:r>
            <w:r>
              <w:rPr>
                <w:spacing w:val="14"/>
                <w:sz w:val="24"/>
              </w:rPr>
              <w:t> </w:t>
            </w:r>
            <w:r>
              <w:rPr>
                <w:sz w:val="24"/>
              </w:rPr>
              <w:t>повторяет</w:t>
            </w:r>
            <w:r>
              <w:rPr>
                <w:spacing w:val="15"/>
                <w:sz w:val="24"/>
              </w:rPr>
              <w:t> </w:t>
            </w:r>
            <w:r>
              <w:rPr>
                <w:sz w:val="24"/>
              </w:rPr>
              <w:t>за</w:t>
            </w:r>
            <w:r>
              <w:rPr>
                <w:spacing w:val="13"/>
                <w:sz w:val="24"/>
              </w:rPr>
              <w:t> </w:t>
            </w:r>
            <w:r>
              <w:rPr>
                <w:sz w:val="24"/>
              </w:rPr>
              <w:t>педагогическим</w:t>
            </w:r>
            <w:r>
              <w:rPr>
                <w:spacing w:val="15"/>
                <w:sz w:val="24"/>
              </w:rPr>
              <w:t> </w:t>
            </w:r>
            <w:r>
              <w:rPr>
                <w:sz w:val="24"/>
              </w:rPr>
              <w:t>работником</w:t>
            </w:r>
            <w:r>
              <w:rPr>
                <w:spacing w:val="16"/>
                <w:sz w:val="24"/>
              </w:rPr>
              <w:t> </w:t>
            </w:r>
            <w:r>
              <w:rPr>
                <w:sz w:val="24"/>
              </w:rPr>
              <w:t>(далее</w:t>
            </w:r>
            <w:r>
              <w:rPr>
                <w:spacing w:val="26"/>
                <w:sz w:val="24"/>
              </w:rPr>
              <w:t> </w:t>
            </w:r>
            <w:r>
              <w:rPr>
                <w:sz w:val="24"/>
              </w:rPr>
              <w:t>-</w:t>
            </w:r>
            <w:r>
              <w:rPr>
                <w:spacing w:val="14"/>
                <w:sz w:val="24"/>
              </w:rPr>
              <w:t> </w:t>
            </w:r>
            <w:r>
              <w:rPr>
                <w:spacing w:val="-2"/>
                <w:sz w:val="24"/>
              </w:rPr>
              <w:t>педагог)</w:t>
            </w:r>
          </w:p>
          <w:p>
            <w:pPr>
              <w:pStyle w:val="TableParagraph"/>
              <w:spacing w:line="268" w:lineRule="exact"/>
              <w:ind w:left="108"/>
              <w:jc w:val="both"/>
              <w:rPr>
                <w:sz w:val="24"/>
              </w:rPr>
            </w:pPr>
            <w:r>
              <w:rPr>
                <w:sz w:val="24"/>
              </w:rPr>
              <w:t>рассказы</w:t>
            </w:r>
            <w:r>
              <w:rPr>
                <w:spacing w:val="28"/>
                <w:sz w:val="24"/>
              </w:rPr>
              <w:t>  </w:t>
            </w:r>
            <w:r>
              <w:rPr>
                <w:sz w:val="24"/>
              </w:rPr>
              <w:t>из</w:t>
            </w:r>
            <w:r>
              <w:rPr>
                <w:spacing w:val="28"/>
                <w:sz w:val="24"/>
              </w:rPr>
              <w:t>  </w:t>
            </w:r>
            <w:r>
              <w:rPr>
                <w:sz w:val="24"/>
              </w:rPr>
              <w:t>3-4</w:t>
            </w:r>
            <w:r>
              <w:rPr>
                <w:spacing w:val="28"/>
                <w:sz w:val="24"/>
              </w:rPr>
              <w:t>  </w:t>
            </w:r>
            <w:r>
              <w:rPr>
                <w:sz w:val="24"/>
              </w:rPr>
              <w:t>предложений,</w:t>
            </w:r>
            <w:r>
              <w:rPr>
                <w:spacing w:val="28"/>
                <w:sz w:val="24"/>
              </w:rPr>
              <w:t>  </w:t>
            </w:r>
            <w:r>
              <w:rPr>
                <w:sz w:val="24"/>
              </w:rPr>
              <w:t>пересказывает</w:t>
            </w:r>
            <w:r>
              <w:rPr>
                <w:spacing w:val="29"/>
                <w:sz w:val="24"/>
              </w:rPr>
              <w:t>  </w:t>
            </w:r>
            <w:r>
              <w:rPr>
                <w:sz w:val="24"/>
              </w:rPr>
              <w:t>знакомые</w:t>
            </w:r>
            <w:r>
              <w:rPr>
                <w:spacing w:val="27"/>
                <w:sz w:val="24"/>
              </w:rPr>
              <w:t>  </w:t>
            </w:r>
            <w:r>
              <w:rPr>
                <w:spacing w:val="-2"/>
                <w:sz w:val="24"/>
              </w:rPr>
              <w:t>литературные</w:t>
            </w:r>
          </w:p>
        </w:tc>
      </w:tr>
    </w:tbl>
    <w:p>
      <w:pPr>
        <w:pStyle w:val="TableParagraph"/>
        <w:spacing w:after="0" w:line="268" w:lineRule="exact"/>
        <w:jc w:val="both"/>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13295" w:hRule="atLeast"/>
        </w:trPr>
        <w:tc>
          <w:tcPr>
            <w:tcW w:w="2309" w:type="dxa"/>
          </w:tcPr>
          <w:p>
            <w:pPr>
              <w:pStyle w:val="TableParagraph"/>
              <w:ind w:left="0"/>
              <w:rPr>
                <w:sz w:val="24"/>
              </w:rPr>
            </w:pPr>
          </w:p>
        </w:tc>
        <w:tc>
          <w:tcPr>
            <w:tcW w:w="8041" w:type="dxa"/>
          </w:tcPr>
          <w:p>
            <w:pPr>
              <w:pStyle w:val="TableParagraph"/>
              <w:spacing w:line="268" w:lineRule="exact"/>
              <w:ind w:left="108"/>
              <w:jc w:val="both"/>
              <w:rPr>
                <w:sz w:val="24"/>
              </w:rPr>
            </w:pPr>
            <w:r>
              <w:rPr>
                <w:sz w:val="24"/>
              </w:rPr>
              <w:t>произведения,</w:t>
            </w:r>
            <w:r>
              <w:rPr>
                <w:spacing w:val="1"/>
                <w:sz w:val="24"/>
              </w:rPr>
              <w:t> </w:t>
            </w:r>
            <w:r>
              <w:rPr>
                <w:sz w:val="24"/>
              </w:rPr>
              <w:t>использует</w:t>
            </w:r>
            <w:r>
              <w:rPr>
                <w:spacing w:val="6"/>
                <w:sz w:val="24"/>
              </w:rPr>
              <w:t> </w:t>
            </w:r>
            <w:r>
              <w:rPr>
                <w:sz w:val="24"/>
              </w:rPr>
              <w:t>речевые</w:t>
            </w:r>
            <w:r>
              <w:rPr>
                <w:spacing w:val="2"/>
                <w:sz w:val="24"/>
              </w:rPr>
              <w:t> </w:t>
            </w:r>
            <w:r>
              <w:rPr>
                <w:sz w:val="24"/>
              </w:rPr>
              <w:t>формы</w:t>
            </w:r>
            <w:r>
              <w:rPr>
                <w:spacing w:val="5"/>
                <w:sz w:val="24"/>
              </w:rPr>
              <w:t> </w:t>
            </w:r>
            <w:r>
              <w:rPr>
                <w:sz w:val="24"/>
              </w:rPr>
              <w:t>вежливого</w:t>
            </w:r>
            <w:r>
              <w:rPr>
                <w:spacing w:val="6"/>
                <w:sz w:val="24"/>
              </w:rPr>
              <w:t> </w:t>
            </w:r>
            <w:r>
              <w:rPr>
                <w:spacing w:val="-2"/>
                <w:sz w:val="24"/>
              </w:rPr>
              <w:t>общения;</w:t>
            </w:r>
          </w:p>
          <w:p>
            <w:pPr>
              <w:pStyle w:val="TableParagraph"/>
              <w:spacing w:line="244" w:lineRule="auto" w:before="7"/>
              <w:ind w:left="108" w:right="46"/>
              <w:jc w:val="both"/>
              <w:rPr>
                <w:sz w:val="24"/>
              </w:rPr>
            </w:pPr>
            <w:r>
              <w:rPr>
                <w:sz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pPr>
              <w:pStyle w:val="TableParagraph"/>
              <w:numPr>
                <w:ilvl w:val="0"/>
                <w:numId w:val="18"/>
              </w:numPr>
              <w:tabs>
                <w:tab w:pos="248" w:val="left" w:leader="none"/>
              </w:tabs>
              <w:spacing w:line="247" w:lineRule="auto" w:before="3" w:after="0"/>
              <w:ind w:left="108" w:right="47" w:firstLine="0"/>
              <w:jc w:val="both"/>
              <w:rPr>
                <w:sz w:val="24"/>
              </w:rPr>
            </w:pPr>
            <w:r>
              <w:rPr>
                <w:sz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pPr>
              <w:pStyle w:val="TableParagraph"/>
              <w:numPr>
                <w:ilvl w:val="0"/>
                <w:numId w:val="18"/>
              </w:numPr>
              <w:tabs>
                <w:tab w:pos="251" w:val="left" w:leader="none"/>
              </w:tabs>
              <w:spacing w:line="247" w:lineRule="auto" w:before="0" w:after="0"/>
              <w:ind w:left="108" w:right="42" w:firstLine="0"/>
              <w:jc w:val="both"/>
              <w:rPr>
                <w:sz w:val="24"/>
              </w:rPr>
            </w:pPr>
            <w:r>
              <w:rPr>
                <w:sz w:val="24"/>
              </w:rPr>
              <w:t>ребёнок совместно со взрослым пересказывает знакомые сказки, короткие </w:t>
            </w:r>
            <w:r>
              <w:rPr>
                <w:spacing w:val="-2"/>
                <w:sz w:val="24"/>
              </w:rPr>
              <w:t>стихи;</w:t>
            </w:r>
          </w:p>
          <w:p>
            <w:pPr>
              <w:pStyle w:val="TableParagraph"/>
              <w:spacing w:line="247" w:lineRule="auto"/>
              <w:ind w:left="108" w:right="39"/>
              <w:jc w:val="both"/>
              <w:rPr>
                <w:sz w:val="24"/>
              </w:rPr>
            </w:pPr>
            <w:r>
              <w:rPr>
                <w:sz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pPr>
              <w:pStyle w:val="TableParagraph"/>
              <w:spacing w:line="247" w:lineRule="auto"/>
              <w:ind w:left="108" w:right="37"/>
              <w:jc w:val="both"/>
              <w:rPr>
                <w:sz w:val="24"/>
              </w:rPr>
            </w:pPr>
            <w:r>
              <w:rPr>
                <w:sz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pPr>
              <w:pStyle w:val="TableParagraph"/>
              <w:spacing w:line="247" w:lineRule="auto"/>
              <w:ind w:left="108" w:right="49"/>
              <w:jc w:val="both"/>
              <w:rPr>
                <w:sz w:val="24"/>
              </w:rPr>
            </w:pPr>
            <w:r>
              <w:rPr>
                <w:sz w:val="24"/>
              </w:rPr>
              <w:t>-ребёнок знает об объектах ближайшего окружения: о родном населенном пункте, его названии, достопримечательностях и традициях;</w:t>
            </w:r>
          </w:p>
          <w:p>
            <w:pPr>
              <w:pStyle w:val="TableParagraph"/>
              <w:spacing w:line="244" w:lineRule="auto"/>
              <w:ind w:left="108" w:right="42"/>
              <w:jc w:val="both"/>
              <w:rPr>
                <w:sz w:val="24"/>
              </w:rPr>
            </w:pPr>
            <w:r>
              <w:rPr>
                <w:sz w:val="24"/>
              </w:rPr>
              <w:t>-ребёнок имеет представление о разнообразных объектах живой и неживой природы ближайшего окружения, выделяет их отличительные особенности и</w:t>
            </w:r>
            <w:r>
              <w:rPr>
                <w:spacing w:val="-7"/>
                <w:sz w:val="24"/>
              </w:rPr>
              <w:t> </w:t>
            </w:r>
            <w:r>
              <w:rPr>
                <w:sz w:val="24"/>
              </w:rPr>
              <w:t>свойства,</w:t>
            </w:r>
            <w:r>
              <w:rPr>
                <w:spacing w:val="-6"/>
                <w:sz w:val="24"/>
              </w:rPr>
              <w:t> </w:t>
            </w:r>
            <w:r>
              <w:rPr>
                <w:sz w:val="24"/>
              </w:rPr>
              <w:t>различает</w:t>
            </w:r>
            <w:r>
              <w:rPr>
                <w:spacing w:val="-5"/>
                <w:sz w:val="24"/>
              </w:rPr>
              <w:t> </w:t>
            </w:r>
            <w:r>
              <w:rPr>
                <w:sz w:val="24"/>
              </w:rPr>
              <w:t>времена</w:t>
            </w:r>
            <w:r>
              <w:rPr>
                <w:spacing w:val="-7"/>
                <w:sz w:val="24"/>
              </w:rPr>
              <w:t> </w:t>
            </w:r>
            <w:r>
              <w:rPr>
                <w:sz w:val="24"/>
              </w:rPr>
              <w:t>года</w:t>
            </w:r>
            <w:r>
              <w:rPr>
                <w:spacing w:val="-9"/>
                <w:sz w:val="24"/>
              </w:rPr>
              <w:t> </w:t>
            </w:r>
            <w:r>
              <w:rPr>
                <w:sz w:val="24"/>
              </w:rPr>
              <w:t>и</w:t>
            </w:r>
            <w:r>
              <w:rPr>
                <w:spacing w:val="-7"/>
                <w:sz w:val="24"/>
              </w:rPr>
              <w:t> </w:t>
            </w:r>
            <w:r>
              <w:rPr>
                <w:sz w:val="24"/>
              </w:rPr>
              <w:t>характерные</w:t>
            </w:r>
            <w:r>
              <w:rPr>
                <w:spacing w:val="-7"/>
                <w:sz w:val="24"/>
              </w:rPr>
              <w:t> </w:t>
            </w:r>
            <w:r>
              <w:rPr>
                <w:sz w:val="24"/>
              </w:rPr>
              <w:t>для</w:t>
            </w:r>
            <w:r>
              <w:rPr>
                <w:spacing w:val="-8"/>
                <w:sz w:val="24"/>
              </w:rPr>
              <w:t> </w:t>
            </w:r>
            <w:r>
              <w:rPr>
                <w:sz w:val="24"/>
              </w:rPr>
              <w:t>них</w:t>
            </w:r>
            <w:r>
              <w:rPr>
                <w:spacing w:val="-6"/>
                <w:sz w:val="24"/>
              </w:rPr>
              <w:t> </w:t>
            </w:r>
            <w:r>
              <w:rPr>
                <w:sz w:val="24"/>
              </w:rPr>
              <w:t>явления</w:t>
            </w:r>
            <w:r>
              <w:rPr>
                <w:spacing w:val="-8"/>
                <w:sz w:val="24"/>
              </w:rPr>
              <w:t> </w:t>
            </w:r>
            <w:r>
              <w:rPr>
                <w:sz w:val="24"/>
              </w:rPr>
              <w:t>природы, имеет</w:t>
            </w:r>
            <w:r>
              <w:rPr>
                <w:spacing w:val="-1"/>
                <w:sz w:val="24"/>
              </w:rPr>
              <w:t> </w:t>
            </w:r>
            <w:r>
              <w:rPr>
                <w:sz w:val="24"/>
              </w:rPr>
              <w:t>представление</w:t>
            </w:r>
            <w:r>
              <w:rPr>
                <w:spacing w:val="-3"/>
                <w:sz w:val="24"/>
              </w:rPr>
              <w:t> </w:t>
            </w:r>
            <w:r>
              <w:rPr>
                <w:sz w:val="24"/>
              </w:rPr>
              <w:t>о сезонных изменениях в</w:t>
            </w:r>
            <w:r>
              <w:rPr>
                <w:spacing w:val="-3"/>
                <w:sz w:val="24"/>
              </w:rPr>
              <w:t> </w:t>
            </w:r>
            <w:r>
              <w:rPr>
                <w:sz w:val="24"/>
              </w:rPr>
              <w:t>жизни животных,</w:t>
            </w:r>
            <w:r>
              <w:rPr>
                <w:spacing w:val="-2"/>
                <w:sz w:val="24"/>
              </w:rPr>
              <w:t> </w:t>
            </w:r>
            <w:r>
              <w:rPr>
                <w:sz w:val="24"/>
              </w:rPr>
              <w:t>растений</w:t>
            </w:r>
            <w:r>
              <w:rPr>
                <w:spacing w:val="-1"/>
                <w:sz w:val="24"/>
              </w:rPr>
              <w:t> </w:t>
            </w:r>
            <w:r>
              <w:rPr>
                <w:sz w:val="24"/>
              </w:rPr>
              <w:t>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pPr>
              <w:pStyle w:val="TableParagraph"/>
              <w:spacing w:line="244" w:lineRule="auto"/>
              <w:ind w:left="108" w:right="43"/>
              <w:jc w:val="both"/>
              <w:rPr>
                <w:sz w:val="24"/>
              </w:rPr>
            </w:pPr>
            <w:r>
              <w:rPr>
                <w:sz w:val="24"/>
              </w:rPr>
              <w:t>-ребёнок способен создавать простые образы в рисовании и аппликации, строить простую композицию с использованием нескольких цветов, создавать</w:t>
            </w:r>
            <w:r>
              <w:rPr>
                <w:spacing w:val="-1"/>
                <w:sz w:val="24"/>
              </w:rPr>
              <w:t> </w:t>
            </w:r>
            <w:r>
              <w:rPr>
                <w:sz w:val="24"/>
              </w:rPr>
              <w:t>несложные</w:t>
            </w:r>
            <w:r>
              <w:rPr>
                <w:spacing w:val="-4"/>
                <w:sz w:val="24"/>
              </w:rPr>
              <w:t> </w:t>
            </w:r>
            <w:r>
              <w:rPr>
                <w:sz w:val="24"/>
              </w:rPr>
              <w:t>формы</w:t>
            </w:r>
            <w:r>
              <w:rPr>
                <w:spacing w:val="-3"/>
                <w:sz w:val="24"/>
              </w:rPr>
              <w:t> </w:t>
            </w:r>
            <w:r>
              <w:rPr>
                <w:sz w:val="24"/>
              </w:rPr>
              <w:t>из глины и теста, видоизменять</w:t>
            </w:r>
            <w:r>
              <w:rPr>
                <w:spacing w:val="-1"/>
                <w:sz w:val="24"/>
              </w:rPr>
              <w:t> </w:t>
            </w:r>
            <w:r>
              <w:rPr>
                <w:sz w:val="24"/>
              </w:rPr>
              <w:t>их</w:t>
            </w:r>
            <w:r>
              <w:rPr>
                <w:spacing w:val="-1"/>
                <w:sz w:val="24"/>
              </w:rPr>
              <w:t> </w:t>
            </w:r>
            <w:r>
              <w:rPr>
                <w:sz w:val="24"/>
              </w:rPr>
              <w:t>и украшать; использовать простые строительные детали для создания постройки с последующим её анализом;</w:t>
            </w:r>
          </w:p>
          <w:p>
            <w:pPr>
              <w:pStyle w:val="TableParagraph"/>
              <w:spacing w:line="247" w:lineRule="auto"/>
              <w:ind w:left="108" w:right="39"/>
              <w:jc w:val="both"/>
              <w:rPr>
                <w:sz w:val="24"/>
              </w:rPr>
            </w:pPr>
            <w:r>
              <w:rPr>
                <w:sz w:val="24"/>
              </w:rPr>
              <w:t>-ребёнок</w:t>
            </w:r>
            <w:r>
              <w:rPr>
                <w:spacing w:val="-8"/>
                <w:sz w:val="24"/>
              </w:rPr>
              <w:t> </w:t>
            </w:r>
            <w:r>
              <w:rPr>
                <w:sz w:val="24"/>
              </w:rPr>
              <w:t>с</w:t>
            </w:r>
            <w:r>
              <w:rPr>
                <w:spacing w:val="-13"/>
                <w:sz w:val="24"/>
              </w:rPr>
              <w:t> </w:t>
            </w:r>
            <w:r>
              <w:rPr>
                <w:sz w:val="24"/>
              </w:rPr>
              <w:t>интересом</w:t>
            </w:r>
            <w:r>
              <w:rPr>
                <w:spacing w:val="-12"/>
                <w:sz w:val="24"/>
              </w:rPr>
              <w:t> </w:t>
            </w:r>
            <w:r>
              <w:rPr>
                <w:sz w:val="24"/>
              </w:rPr>
              <w:t>вслушивается</w:t>
            </w:r>
            <w:r>
              <w:rPr>
                <w:spacing w:val="-11"/>
                <w:sz w:val="24"/>
              </w:rPr>
              <w:t> </w:t>
            </w:r>
            <w:r>
              <w:rPr>
                <w:sz w:val="24"/>
              </w:rPr>
              <w:t>в</w:t>
            </w:r>
            <w:r>
              <w:rPr>
                <w:spacing w:val="-10"/>
                <w:sz w:val="24"/>
              </w:rPr>
              <w:t> </w:t>
            </w:r>
            <w:r>
              <w:rPr>
                <w:sz w:val="24"/>
              </w:rPr>
              <w:t>музыку,</w:t>
            </w:r>
            <w:r>
              <w:rPr>
                <w:spacing w:val="-9"/>
                <w:sz w:val="24"/>
              </w:rPr>
              <w:t> </w:t>
            </w:r>
            <w:r>
              <w:rPr>
                <w:sz w:val="24"/>
              </w:rPr>
              <w:t>запоминает</w:t>
            </w:r>
            <w:r>
              <w:rPr>
                <w:spacing w:val="-11"/>
                <w:sz w:val="24"/>
              </w:rPr>
              <w:t> </w:t>
            </w:r>
            <w:r>
              <w:rPr>
                <w:sz w:val="24"/>
              </w:rPr>
              <w:t>и</w:t>
            </w:r>
            <w:r>
              <w:rPr>
                <w:spacing w:val="-6"/>
                <w:sz w:val="24"/>
              </w:rPr>
              <w:t> </w:t>
            </w:r>
            <w:r>
              <w:rPr>
                <w:sz w:val="24"/>
              </w:rPr>
              <w:t>узнает</w:t>
            </w:r>
            <w:r>
              <w:rPr>
                <w:spacing w:val="-11"/>
                <w:sz w:val="24"/>
              </w:rPr>
              <w:t> </w:t>
            </w:r>
            <w:r>
              <w:rPr>
                <w:sz w:val="24"/>
              </w:rPr>
              <w:t>знакомые произведения, проявляет эмоциональную отзывчивость, различает музыкальные ритмы, передает их в движении;</w:t>
            </w:r>
          </w:p>
          <w:p>
            <w:pPr>
              <w:pStyle w:val="TableParagraph"/>
              <w:spacing w:line="247" w:lineRule="auto"/>
              <w:ind w:left="108" w:right="39"/>
              <w:jc w:val="both"/>
              <w:rPr>
                <w:sz w:val="24"/>
              </w:rPr>
            </w:pPr>
            <w:r>
              <w:rPr>
                <w:sz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pPr>
              <w:pStyle w:val="TableParagraph"/>
              <w:spacing w:line="247" w:lineRule="auto"/>
              <w:ind w:left="108" w:right="47"/>
              <w:jc w:val="both"/>
              <w:rPr>
                <w:sz w:val="24"/>
              </w:rPr>
            </w:pPr>
            <w:r>
              <w:rPr>
                <w:sz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trPr>
          <w:trHeight w:val="1982" w:hRule="atLeast"/>
        </w:trPr>
        <w:tc>
          <w:tcPr>
            <w:tcW w:w="2309" w:type="dxa"/>
          </w:tcPr>
          <w:p>
            <w:pPr>
              <w:pStyle w:val="TableParagraph"/>
              <w:spacing w:line="270" w:lineRule="exact"/>
              <w:ind w:left="105"/>
              <w:rPr>
                <w:sz w:val="24"/>
              </w:rPr>
            </w:pPr>
            <w:r>
              <w:rPr>
                <w:spacing w:val="-2"/>
                <w:sz w:val="24"/>
              </w:rPr>
              <w:t>Планируемые</w:t>
            </w:r>
          </w:p>
          <w:p>
            <w:pPr>
              <w:pStyle w:val="TableParagraph"/>
              <w:spacing w:line="247" w:lineRule="auto" w:before="5"/>
              <w:ind w:left="105"/>
              <w:rPr>
                <w:sz w:val="24"/>
              </w:rPr>
            </w:pPr>
            <w:r>
              <w:rPr>
                <w:sz w:val="24"/>
              </w:rPr>
              <w:t>результаты</w:t>
            </w:r>
            <w:r>
              <w:rPr>
                <w:spacing w:val="-14"/>
                <w:sz w:val="24"/>
              </w:rPr>
              <w:t> </w:t>
            </w:r>
            <w:r>
              <w:rPr>
                <w:sz w:val="24"/>
              </w:rPr>
              <w:t>к</w:t>
            </w:r>
            <w:r>
              <w:rPr>
                <w:spacing w:val="-14"/>
                <w:sz w:val="24"/>
              </w:rPr>
              <w:t> </w:t>
            </w:r>
            <w:r>
              <w:rPr>
                <w:sz w:val="24"/>
              </w:rPr>
              <w:t>пяти </w:t>
            </w:r>
            <w:r>
              <w:rPr>
                <w:spacing w:val="-2"/>
                <w:sz w:val="24"/>
              </w:rPr>
              <w:t>годам</w:t>
            </w:r>
          </w:p>
          <w:p>
            <w:pPr>
              <w:pStyle w:val="TableParagraph"/>
              <w:spacing w:line="274" w:lineRule="exact"/>
              <w:ind w:left="105"/>
              <w:rPr>
                <w:sz w:val="24"/>
              </w:rPr>
            </w:pPr>
            <w:r>
              <w:rPr>
                <w:sz w:val="24"/>
              </w:rPr>
              <w:t>(ФОП</w:t>
            </w:r>
            <w:r>
              <w:rPr>
                <w:spacing w:val="1"/>
                <w:sz w:val="24"/>
              </w:rPr>
              <w:t> </w:t>
            </w:r>
            <w:r>
              <w:rPr>
                <w:sz w:val="24"/>
              </w:rPr>
              <w:t>ДО</w:t>
            </w:r>
            <w:r>
              <w:rPr>
                <w:spacing w:val="4"/>
                <w:sz w:val="24"/>
              </w:rPr>
              <w:t> </w:t>
            </w:r>
            <w:r>
              <w:rPr>
                <w:spacing w:val="-2"/>
                <w:sz w:val="24"/>
              </w:rPr>
              <w:t>п.15.3.2.)</w:t>
            </w:r>
          </w:p>
          <w:p>
            <w:pPr>
              <w:pStyle w:val="TableParagraph"/>
              <w:spacing w:before="7"/>
              <w:ind w:left="105"/>
              <w:rPr>
                <w:sz w:val="24"/>
              </w:rPr>
            </w:pPr>
            <w:hyperlink r:id="rId11">
              <w:r>
                <w:rPr>
                  <w:spacing w:val="-2"/>
                  <w:sz w:val="24"/>
                  <w:u w:val="single"/>
                </w:rPr>
                <w:t>https://676.su/GWTa</w:t>
              </w:r>
            </w:hyperlink>
          </w:p>
        </w:tc>
        <w:tc>
          <w:tcPr>
            <w:tcW w:w="8041" w:type="dxa"/>
          </w:tcPr>
          <w:p>
            <w:pPr>
              <w:pStyle w:val="TableParagraph"/>
              <w:numPr>
                <w:ilvl w:val="0"/>
                <w:numId w:val="19"/>
              </w:numPr>
              <w:tabs>
                <w:tab w:pos="287" w:val="left" w:leader="none"/>
              </w:tabs>
              <w:spacing w:line="244" w:lineRule="auto" w:before="0" w:after="0"/>
              <w:ind w:left="108" w:right="41" w:firstLine="0"/>
              <w:jc w:val="both"/>
              <w:rPr>
                <w:sz w:val="24"/>
              </w:rPr>
            </w:pPr>
            <w:r>
              <w:rPr>
                <w:sz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pPr>
              <w:pStyle w:val="TableParagraph"/>
              <w:numPr>
                <w:ilvl w:val="0"/>
                <w:numId w:val="19"/>
              </w:numPr>
              <w:tabs>
                <w:tab w:pos="332" w:val="left" w:leader="none"/>
              </w:tabs>
              <w:spacing w:line="247" w:lineRule="auto" w:before="0" w:after="0"/>
              <w:ind w:left="108" w:right="42" w:firstLine="0"/>
              <w:jc w:val="both"/>
              <w:rPr>
                <w:sz w:val="24"/>
              </w:rPr>
            </w:pPr>
            <w:r>
              <w:rPr>
                <w:sz w:val="24"/>
              </w:rPr>
              <w:t>ребёнок демонстрирует координацию, быстроту, силу, выносливость, гибкость, ловкость, развитие крупной и мелкой моторики, активно и с интересом</w:t>
            </w:r>
            <w:r>
              <w:rPr>
                <w:spacing w:val="-3"/>
                <w:sz w:val="24"/>
              </w:rPr>
              <w:t> </w:t>
            </w:r>
            <w:r>
              <w:rPr>
                <w:sz w:val="24"/>
              </w:rPr>
              <w:t>выполняет</w:t>
            </w:r>
            <w:r>
              <w:rPr>
                <w:spacing w:val="-2"/>
                <w:sz w:val="24"/>
              </w:rPr>
              <w:t> </w:t>
            </w:r>
            <w:r>
              <w:rPr>
                <w:sz w:val="24"/>
              </w:rPr>
              <w:t>основные</w:t>
            </w:r>
            <w:r>
              <w:rPr>
                <w:spacing w:val="-3"/>
                <w:sz w:val="24"/>
              </w:rPr>
              <w:t> </w:t>
            </w:r>
            <w:r>
              <w:rPr>
                <w:sz w:val="24"/>
              </w:rPr>
              <w:t>движения,</w:t>
            </w:r>
            <w:r>
              <w:rPr>
                <w:spacing w:val="-3"/>
                <w:sz w:val="24"/>
              </w:rPr>
              <w:t> </w:t>
            </w:r>
            <w:r>
              <w:rPr>
                <w:sz w:val="24"/>
              </w:rPr>
              <w:t>общеразвивающие</w:t>
            </w:r>
            <w:r>
              <w:rPr>
                <w:spacing w:val="-1"/>
                <w:sz w:val="24"/>
              </w:rPr>
              <w:t> </w:t>
            </w:r>
            <w:r>
              <w:rPr>
                <w:sz w:val="24"/>
              </w:rPr>
              <w:t>упражнения</w:t>
            </w:r>
            <w:r>
              <w:rPr>
                <w:spacing w:val="-4"/>
                <w:sz w:val="24"/>
              </w:rPr>
              <w:t> </w:t>
            </w:r>
            <w:r>
              <w:rPr>
                <w:spacing w:val="-10"/>
                <w:sz w:val="24"/>
              </w:rPr>
              <w:t>и</w:t>
            </w:r>
          </w:p>
          <w:p>
            <w:pPr>
              <w:pStyle w:val="TableParagraph"/>
              <w:spacing w:line="268" w:lineRule="exact"/>
              <w:ind w:left="108"/>
              <w:jc w:val="both"/>
              <w:rPr>
                <w:sz w:val="24"/>
              </w:rPr>
            </w:pPr>
            <w:r>
              <w:rPr>
                <w:sz w:val="24"/>
              </w:rPr>
              <w:t>элементы</w:t>
            </w:r>
            <w:r>
              <w:rPr>
                <w:spacing w:val="25"/>
                <w:sz w:val="24"/>
              </w:rPr>
              <w:t> </w:t>
            </w:r>
            <w:r>
              <w:rPr>
                <w:sz w:val="24"/>
              </w:rPr>
              <w:t>спортивных</w:t>
            </w:r>
            <w:r>
              <w:rPr>
                <w:spacing w:val="26"/>
                <w:sz w:val="24"/>
              </w:rPr>
              <w:t> </w:t>
            </w:r>
            <w:r>
              <w:rPr>
                <w:sz w:val="24"/>
              </w:rPr>
              <w:t>упражнений,</w:t>
            </w:r>
            <w:r>
              <w:rPr>
                <w:spacing w:val="26"/>
                <w:sz w:val="24"/>
              </w:rPr>
              <w:t> </w:t>
            </w:r>
            <w:r>
              <w:rPr>
                <w:sz w:val="24"/>
              </w:rPr>
              <w:t>с</w:t>
            </w:r>
            <w:r>
              <w:rPr>
                <w:spacing w:val="23"/>
                <w:sz w:val="24"/>
              </w:rPr>
              <w:t> </w:t>
            </w:r>
            <w:r>
              <w:rPr>
                <w:sz w:val="24"/>
              </w:rPr>
              <w:t>желанием</w:t>
            </w:r>
            <w:r>
              <w:rPr>
                <w:spacing w:val="21"/>
                <w:sz w:val="24"/>
              </w:rPr>
              <w:t> </w:t>
            </w:r>
            <w:r>
              <w:rPr>
                <w:sz w:val="24"/>
              </w:rPr>
              <w:t>играет</w:t>
            </w:r>
            <w:r>
              <w:rPr>
                <w:spacing w:val="24"/>
                <w:sz w:val="24"/>
              </w:rPr>
              <w:t> </w:t>
            </w:r>
            <w:r>
              <w:rPr>
                <w:sz w:val="24"/>
              </w:rPr>
              <w:t>в</w:t>
            </w:r>
            <w:r>
              <w:rPr>
                <w:spacing w:val="23"/>
                <w:sz w:val="24"/>
              </w:rPr>
              <w:t> </w:t>
            </w:r>
            <w:r>
              <w:rPr>
                <w:sz w:val="24"/>
              </w:rPr>
              <w:t>подвижные</w:t>
            </w:r>
            <w:r>
              <w:rPr>
                <w:spacing w:val="24"/>
                <w:sz w:val="24"/>
              </w:rPr>
              <w:t> </w:t>
            </w:r>
            <w:r>
              <w:rPr>
                <w:spacing w:val="-2"/>
                <w:sz w:val="24"/>
              </w:rPr>
              <w:t>игры,</w:t>
            </w:r>
          </w:p>
        </w:tc>
      </w:tr>
    </w:tbl>
    <w:p>
      <w:pPr>
        <w:pStyle w:val="TableParagraph"/>
        <w:spacing w:after="0" w:line="268" w:lineRule="exact"/>
        <w:jc w:val="both"/>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15278" w:hRule="atLeast"/>
        </w:trPr>
        <w:tc>
          <w:tcPr>
            <w:tcW w:w="2309" w:type="dxa"/>
          </w:tcPr>
          <w:p>
            <w:pPr>
              <w:pStyle w:val="TableParagraph"/>
              <w:ind w:left="0"/>
              <w:rPr>
                <w:sz w:val="24"/>
              </w:rPr>
            </w:pPr>
          </w:p>
        </w:tc>
        <w:tc>
          <w:tcPr>
            <w:tcW w:w="8041" w:type="dxa"/>
          </w:tcPr>
          <w:p>
            <w:pPr>
              <w:pStyle w:val="TableParagraph"/>
              <w:spacing w:line="247" w:lineRule="auto"/>
              <w:ind w:left="108" w:right="47"/>
              <w:jc w:val="both"/>
              <w:rPr>
                <w:sz w:val="24"/>
              </w:rPr>
            </w:pPr>
            <w:r>
              <w:rPr>
                <w:sz w:val="24"/>
              </w:rPr>
              <w:t>ориентируется в пространстве, переносит освоенные движения в самостоятельную деятельность;</w:t>
            </w:r>
          </w:p>
          <w:p>
            <w:pPr>
              <w:pStyle w:val="TableParagraph"/>
              <w:spacing w:line="247" w:lineRule="auto"/>
              <w:ind w:left="108" w:right="48"/>
              <w:jc w:val="both"/>
              <w:rPr>
                <w:sz w:val="24"/>
              </w:rPr>
            </w:pPr>
            <w:r>
              <w:rPr>
                <w:sz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pPr>
              <w:pStyle w:val="TableParagraph"/>
              <w:numPr>
                <w:ilvl w:val="0"/>
                <w:numId w:val="20"/>
              </w:numPr>
              <w:tabs>
                <w:tab w:pos="251" w:val="left" w:leader="none"/>
              </w:tabs>
              <w:spacing w:line="247" w:lineRule="auto" w:before="0" w:after="0"/>
              <w:ind w:left="108" w:right="44" w:firstLine="0"/>
              <w:jc w:val="both"/>
              <w:rPr>
                <w:sz w:val="24"/>
              </w:rPr>
            </w:pPr>
            <w:r>
              <w:rPr>
                <w:sz w:val="24"/>
              </w:rPr>
              <w:t>ребёнок стремится к самостоятельному осуществлению процессов личной гигиены, их правильной организации;</w:t>
            </w:r>
          </w:p>
          <w:p>
            <w:pPr>
              <w:pStyle w:val="TableParagraph"/>
              <w:spacing w:line="244" w:lineRule="auto"/>
              <w:ind w:left="108" w:right="40"/>
              <w:jc w:val="both"/>
              <w:rPr>
                <w:sz w:val="24"/>
              </w:rPr>
            </w:pPr>
            <w:r>
              <w:rPr>
                <w:sz w:val="24"/>
              </w:rPr>
              <w:t>-ребёнок выполняет самостоятельно правила</w:t>
            </w:r>
            <w:r>
              <w:rPr>
                <w:spacing w:val="40"/>
                <w:sz w:val="24"/>
              </w:rPr>
              <w:t> </w:t>
            </w:r>
            <w:r>
              <w:rPr>
                <w:sz w:val="24"/>
              </w:rPr>
              <w:t>общения</w:t>
            </w:r>
            <w:r>
              <w:rPr>
                <w:spacing w:val="40"/>
                <w:sz w:val="24"/>
              </w:rPr>
              <w:t> </w:t>
            </w:r>
            <w:r>
              <w:rPr>
                <w:sz w:val="24"/>
              </w:rPr>
              <w:t>со</w:t>
            </w:r>
            <w:r>
              <w:rPr>
                <w:spacing w:val="40"/>
                <w:sz w:val="24"/>
              </w:rPr>
              <w:t> </w:t>
            </w:r>
            <w:r>
              <w:rPr>
                <w:sz w:val="24"/>
              </w:rPr>
              <w:t>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pPr>
              <w:pStyle w:val="TableParagraph"/>
              <w:numPr>
                <w:ilvl w:val="0"/>
                <w:numId w:val="20"/>
              </w:numPr>
              <w:tabs>
                <w:tab w:pos="301" w:val="left" w:leader="none"/>
              </w:tabs>
              <w:spacing w:line="240" w:lineRule="auto" w:before="0" w:after="0"/>
              <w:ind w:left="301" w:right="0" w:hanging="193"/>
              <w:jc w:val="both"/>
              <w:rPr>
                <w:sz w:val="24"/>
              </w:rPr>
            </w:pPr>
            <w:r>
              <w:rPr>
                <w:sz w:val="24"/>
              </w:rPr>
              <w:t>ребёнок</w:t>
            </w:r>
            <w:r>
              <w:rPr>
                <w:spacing w:val="57"/>
                <w:sz w:val="24"/>
              </w:rPr>
              <w:t> </w:t>
            </w:r>
            <w:r>
              <w:rPr>
                <w:sz w:val="24"/>
              </w:rPr>
              <w:t>без</w:t>
            </w:r>
            <w:r>
              <w:rPr>
                <w:spacing w:val="57"/>
                <w:sz w:val="24"/>
              </w:rPr>
              <w:t> </w:t>
            </w:r>
            <w:r>
              <w:rPr>
                <w:sz w:val="24"/>
              </w:rPr>
              <w:t>напоминания</w:t>
            </w:r>
            <w:r>
              <w:rPr>
                <w:spacing w:val="58"/>
                <w:sz w:val="24"/>
              </w:rPr>
              <w:t> </w:t>
            </w:r>
            <w:r>
              <w:rPr>
                <w:sz w:val="24"/>
              </w:rPr>
              <w:t>взрослого</w:t>
            </w:r>
            <w:r>
              <w:rPr>
                <w:spacing w:val="58"/>
                <w:sz w:val="24"/>
              </w:rPr>
              <w:t> </w:t>
            </w:r>
            <w:r>
              <w:rPr>
                <w:sz w:val="24"/>
              </w:rPr>
              <w:t>здоровается</w:t>
            </w:r>
            <w:r>
              <w:rPr>
                <w:spacing w:val="56"/>
                <w:sz w:val="24"/>
              </w:rPr>
              <w:t> </w:t>
            </w:r>
            <w:r>
              <w:rPr>
                <w:sz w:val="24"/>
              </w:rPr>
              <w:t>и</w:t>
            </w:r>
            <w:r>
              <w:rPr>
                <w:spacing w:val="59"/>
                <w:sz w:val="24"/>
              </w:rPr>
              <w:t> </w:t>
            </w:r>
            <w:r>
              <w:rPr>
                <w:sz w:val="24"/>
              </w:rPr>
              <w:t>прощается,</w:t>
            </w:r>
            <w:r>
              <w:rPr>
                <w:spacing w:val="59"/>
                <w:sz w:val="24"/>
              </w:rPr>
              <w:t> </w:t>
            </w:r>
            <w:r>
              <w:rPr>
                <w:spacing w:val="-2"/>
                <w:sz w:val="24"/>
              </w:rPr>
              <w:t>говорит</w:t>
            </w:r>
          </w:p>
          <w:p>
            <w:pPr>
              <w:pStyle w:val="TableParagraph"/>
              <w:ind w:left="108"/>
              <w:jc w:val="both"/>
              <w:rPr>
                <w:sz w:val="24"/>
              </w:rPr>
            </w:pPr>
            <w:r>
              <w:rPr>
                <w:sz w:val="24"/>
              </w:rPr>
              <w:t>«спасибо»</w:t>
            </w:r>
            <w:r>
              <w:rPr>
                <w:spacing w:val="-3"/>
                <w:sz w:val="24"/>
              </w:rPr>
              <w:t> </w:t>
            </w:r>
            <w:r>
              <w:rPr>
                <w:sz w:val="24"/>
              </w:rPr>
              <w:t>и</w:t>
            </w:r>
            <w:r>
              <w:rPr>
                <w:spacing w:val="12"/>
                <w:sz w:val="24"/>
              </w:rPr>
              <w:t> </w:t>
            </w:r>
            <w:r>
              <w:rPr>
                <w:spacing w:val="-2"/>
                <w:sz w:val="24"/>
              </w:rPr>
              <w:t>«пожалуйста»;</w:t>
            </w:r>
          </w:p>
          <w:p>
            <w:pPr>
              <w:pStyle w:val="TableParagraph"/>
              <w:numPr>
                <w:ilvl w:val="0"/>
                <w:numId w:val="20"/>
              </w:numPr>
              <w:tabs>
                <w:tab w:pos="332" w:val="left" w:leader="none"/>
              </w:tabs>
              <w:spacing w:line="244" w:lineRule="auto" w:before="4" w:after="0"/>
              <w:ind w:left="108" w:right="46" w:firstLine="0"/>
              <w:jc w:val="both"/>
              <w:rPr>
                <w:sz w:val="24"/>
              </w:rPr>
            </w:pPr>
            <w:r>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pPr>
              <w:pStyle w:val="TableParagraph"/>
              <w:spacing w:line="247" w:lineRule="auto" w:before="4"/>
              <w:ind w:left="108" w:right="50"/>
              <w:jc w:val="both"/>
              <w:rPr>
                <w:sz w:val="24"/>
              </w:rPr>
            </w:pPr>
            <w:r>
              <w:rPr>
                <w:sz w:val="24"/>
              </w:rPr>
              <w:t>-ребёнок познает правила безопасного поведения</w:t>
            </w:r>
            <w:r>
              <w:rPr>
                <w:spacing w:val="-2"/>
                <w:sz w:val="24"/>
              </w:rPr>
              <w:t> </w:t>
            </w:r>
            <w:r>
              <w:rPr>
                <w:sz w:val="24"/>
              </w:rPr>
              <w:t>и стремится их выполнять в повседневной жизни;</w:t>
            </w:r>
          </w:p>
          <w:p>
            <w:pPr>
              <w:pStyle w:val="TableParagraph"/>
              <w:spacing w:line="274" w:lineRule="exact"/>
              <w:ind w:left="108"/>
              <w:jc w:val="both"/>
              <w:rPr>
                <w:sz w:val="24"/>
              </w:rPr>
            </w:pPr>
            <w:r>
              <w:rPr>
                <w:sz w:val="24"/>
              </w:rPr>
              <w:t>-ребёнок</w:t>
            </w:r>
            <w:r>
              <w:rPr>
                <w:spacing w:val="7"/>
                <w:sz w:val="24"/>
              </w:rPr>
              <w:t> </w:t>
            </w:r>
            <w:r>
              <w:rPr>
                <w:sz w:val="24"/>
              </w:rPr>
              <w:t>самостоятелен</w:t>
            </w:r>
            <w:r>
              <w:rPr>
                <w:spacing w:val="2"/>
                <w:sz w:val="24"/>
              </w:rPr>
              <w:t> </w:t>
            </w:r>
            <w:r>
              <w:rPr>
                <w:sz w:val="24"/>
              </w:rPr>
              <w:t>в</w:t>
            </w:r>
            <w:r>
              <w:rPr>
                <w:spacing w:val="4"/>
                <w:sz w:val="24"/>
              </w:rPr>
              <w:t> </w:t>
            </w:r>
            <w:r>
              <w:rPr>
                <w:spacing w:val="-2"/>
                <w:sz w:val="24"/>
              </w:rPr>
              <w:t>самообслуживании;</w:t>
            </w:r>
          </w:p>
          <w:p>
            <w:pPr>
              <w:pStyle w:val="TableParagraph"/>
              <w:spacing w:line="247" w:lineRule="auto" w:before="7"/>
              <w:ind w:left="108" w:right="48"/>
              <w:jc w:val="both"/>
              <w:rPr>
                <w:sz w:val="24"/>
              </w:rPr>
            </w:pPr>
            <w:r>
              <w:rPr>
                <w:sz w:val="24"/>
              </w:rPr>
              <w:t>-ребёнок проявляет познавательный интерес к труду</w:t>
            </w:r>
            <w:r>
              <w:rPr>
                <w:spacing w:val="-3"/>
                <w:sz w:val="24"/>
              </w:rPr>
              <w:t> </w:t>
            </w:r>
            <w:r>
              <w:rPr>
                <w:sz w:val="24"/>
              </w:rPr>
              <w:t>взрослых, профессиям, технике; отражает эти представления в играх;</w:t>
            </w:r>
          </w:p>
          <w:p>
            <w:pPr>
              <w:pStyle w:val="TableParagraph"/>
              <w:spacing w:line="247" w:lineRule="auto"/>
              <w:ind w:left="108" w:right="47"/>
              <w:jc w:val="both"/>
              <w:rPr>
                <w:sz w:val="24"/>
              </w:rPr>
            </w:pPr>
            <w:r>
              <w:rPr>
                <w:sz w:val="24"/>
              </w:rPr>
              <w:t>-ребёнок стремится к выполнению трудовых обязанностей, охотно включается в совместный труд со взрослыми или сверстниками;</w:t>
            </w:r>
          </w:p>
          <w:p>
            <w:pPr>
              <w:pStyle w:val="TableParagraph"/>
              <w:numPr>
                <w:ilvl w:val="0"/>
                <w:numId w:val="20"/>
              </w:numPr>
              <w:tabs>
                <w:tab w:pos="303" w:val="left" w:leader="none"/>
              </w:tabs>
              <w:spacing w:line="247" w:lineRule="auto" w:before="0" w:after="0"/>
              <w:ind w:left="108" w:right="39" w:firstLine="0"/>
              <w:jc w:val="both"/>
              <w:rPr>
                <w:sz w:val="24"/>
              </w:rPr>
            </w:pPr>
            <w:r>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pPr>
              <w:pStyle w:val="TableParagraph"/>
              <w:spacing w:line="247" w:lineRule="auto"/>
              <w:ind w:left="108" w:right="48"/>
              <w:jc w:val="both"/>
              <w:rPr>
                <w:sz w:val="24"/>
              </w:rPr>
            </w:pPr>
            <w:r>
              <w:rPr>
                <w:sz w:val="24"/>
              </w:rPr>
              <w:t>-ребёнок</w:t>
            </w:r>
            <w:r>
              <w:rPr>
                <w:spacing w:val="-11"/>
                <w:sz w:val="24"/>
              </w:rPr>
              <w:t> </w:t>
            </w:r>
            <w:r>
              <w:rPr>
                <w:sz w:val="24"/>
              </w:rPr>
              <w:t>большинство</w:t>
            </w:r>
            <w:r>
              <w:rPr>
                <w:spacing w:val="-10"/>
                <w:sz w:val="24"/>
              </w:rPr>
              <w:t> </w:t>
            </w:r>
            <w:r>
              <w:rPr>
                <w:sz w:val="24"/>
              </w:rPr>
              <w:t>звуков</w:t>
            </w:r>
            <w:r>
              <w:rPr>
                <w:spacing w:val="-12"/>
                <w:sz w:val="24"/>
              </w:rPr>
              <w:t> </w:t>
            </w:r>
            <w:r>
              <w:rPr>
                <w:sz w:val="24"/>
              </w:rPr>
              <w:t>произносит</w:t>
            </w:r>
            <w:r>
              <w:rPr>
                <w:spacing w:val="-11"/>
                <w:sz w:val="24"/>
              </w:rPr>
              <w:t> </w:t>
            </w:r>
            <w:r>
              <w:rPr>
                <w:sz w:val="24"/>
              </w:rPr>
              <w:t>правильно,</w:t>
            </w:r>
            <w:r>
              <w:rPr>
                <w:spacing w:val="-12"/>
                <w:sz w:val="24"/>
              </w:rPr>
              <w:t> </w:t>
            </w:r>
            <w:r>
              <w:rPr>
                <w:sz w:val="24"/>
              </w:rPr>
              <w:t>пользуется</w:t>
            </w:r>
            <w:r>
              <w:rPr>
                <w:spacing w:val="-11"/>
                <w:sz w:val="24"/>
              </w:rPr>
              <w:t> </w:t>
            </w:r>
            <w:r>
              <w:rPr>
                <w:sz w:val="24"/>
              </w:rPr>
              <w:t>средствами эмоциональной и речевой выразительности;</w:t>
            </w:r>
          </w:p>
          <w:p>
            <w:pPr>
              <w:pStyle w:val="TableParagraph"/>
              <w:spacing w:line="247" w:lineRule="auto"/>
              <w:ind w:left="108" w:right="52"/>
              <w:jc w:val="both"/>
              <w:rPr>
                <w:sz w:val="24"/>
              </w:rPr>
            </w:pPr>
            <w:r>
              <w:rPr>
                <w:sz w:val="24"/>
              </w:rPr>
              <w:t>-ребёнок самостоятельно пересказывает знакомые сказки, с небольшой помощью взрослого составляет описательные рассказы и загадки;</w:t>
            </w:r>
          </w:p>
          <w:p>
            <w:pPr>
              <w:pStyle w:val="TableParagraph"/>
              <w:spacing w:line="247" w:lineRule="auto"/>
              <w:ind w:left="108" w:right="50"/>
              <w:jc w:val="both"/>
              <w:rPr>
                <w:sz w:val="24"/>
              </w:rPr>
            </w:pPr>
            <w:r>
              <w:rPr>
                <w:sz w:val="24"/>
              </w:rPr>
              <w:t>-ребёнок проявляет словотворчество, интерес к языку, с интересом слушает литературные тексты, воспроизводит текст;</w:t>
            </w:r>
          </w:p>
          <w:p>
            <w:pPr>
              <w:pStyle w:val="TableParagraph"/>
              <w:spacing w:line="247" w:lineRule="auto"/>
              <w:ind w:left="108" w:right="48"/>
              <w:jc w:val="both"/>
              <w:rPr>
                <w:sz w:val="24"/>
              </w:rPr>
            </w:pPr>
            <w:r>
              <w:rPr>
                <w:sz w:val="24"/>
              </w:rPr>
              <w:t>-ребёнок способен рассказать о предмете, его назначении и особенностях, о том, как он был создан;</w:t>
            </w:r>
          </w:p>
          <w:p>
            <w:pPr>
              <w:pStyle w:val="TableParagraph"/>
              <w:spacing w:line="244" w:lineRule="auto"/>
              <w:ind w:left="108" w:right="41"/>
              <w:jc w:val="both"/>
              <w:rPr>
                <w:sz w:val="24"/>
              </w:rPr>
            </w:pPr>
            <w:r>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w:t>
            </w:r>
            <w:r>
              <w:rPr>
                <w:spacing w:val="-2"/>
                <w:sz w:val="24"/>
              </w:rPr>
              <w:t>любознательностью;</w:t>
            </w:r>
          </w:p>
          <w:p>
            <w:pPr>
              <w:pStyle w:val="TableParagraph"/>
              <w:spacing w:line="247" w:lineRule="auto"/>
              <w:ind w:left="108" w:right="48"/>
              <w:jc w:val="both"/>
              <w:rPr>
                <w:sz w:val="24"/>
              </w:rPr>
            </w:pPr>
            <w:r>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w:t>
            </w:r>
            <w:r>
              <w:rPr>
                <w:spacing w:val="-2"/>
                <w:sz w:val="24"/>
              </w:rPr>
              <w:t>признаков;</w:t>
            </w:r>
          </w:p>
          <w:p>
            <w:pPr>
              <w:pStyle w:val="TableParagraph"/>
              <w:numPr>
                <w:ilvl w:val="0"/>
                <w:numId w:val="20"/>
              </w:numPr>
              <w:tabs>
                <w:tab w:pos="335" w:val="left" w:leader="none"/>
              </w:tabs>
              <w:spacing w:line="244" w:lineRule="auto" w:before="0" w:after="0"/>
              <w:ind w:left="108" w:right="38" w:firstLine="0"/>
              <w:jc w:val="both"/>
              <w:rPr>
                <w:sz w:val="24"/>
              </w:rPr>
            </w:pPr>
            <w:r>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pPr>
              <w:pStyle w:val="TableParagraph"/>
              <w:spacing w:line="247" w:lineRule="auto"/>
              <w:ind w:left="108" w:right="45"/>
              <w:jc w:val="both"/>
              <w:rPr>
                <w:sz w:val="24"/>
              </w:rPr>
            </w:pPr>
            <w:r>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ДОУ, имеет представления о малой родине, названии населенного пункта, улицы, некоторых памятных местах;</w:t>
            </w:r>
          </w:p>
          <w:p>
            <w:pPr>
              <w:pStyle w:val="TableParagraph"/>
              <w:spacing w:line="266" w:lineRule="exact"/>
              <w:ind w:left="108"/>
              <w:jc w:val="both"/>
              <w:rPr>
                <w:sz w:val="24"/>
              </w:rPr>
            </w:pPr>
            <w:r>
              <w:rPr>
                <w:sz w:val="24"/>
              </w:rPr>
              <w:t>-ребёнок</w:t>
            </w:r>
            <w:r>
              <w:rPr>
                <w:spacing w:val="67"/>
                <w:w w:val="150"/>
                <w:sz w:val="24"/>
              </w:rPr>
              <w:t> </w:t>
            </w:r>
            <w:r>
              <w:rPr>
                <w:sz w:val="24"/>
              </w:rPr>
              <w:t>имеет</w:t>
            </w:r>
            <w:r>
              <w:rPr>
                <w:spacing w:val="65"/>
                <w:w w:val="150"/>
                <w:sz w:val="24"/>
              </w:rPr>
              <w:t> </w:t>
            </w:r>
            <w:r>
              <w:rPr>
                <w:sz w:val="24"/>
              </w:rPr>
              <w:t>представление</w:t>
            </w:r>
            <w:r>
              <w:rPr>
                <w:spacing w:val="65"/>
                <w:w w:val="150"/>
                <w:sz w:val="24"/>
              </w:rPr>
              <w:t> </w:t>
            </w:r>
            <w:r>
              <w:rPr>
                <w:sz w:val="24"/>
              </w:rPr>
              <w:t>о</w:t>
            </w:r>
            <w:r>
              <w:rPr>
                <w:spacing w:val="67"/>
                <w:w w:val="150"/>
                <w:sz w:val="24"/>
              </w:rPr>
              <w:t> </w:t>
            </w:r>
            <w:r>
              <w:rPr>
                <w:sz w:val="24"/>
              </w:rPr>
              <w:t>разнообразных</w:t>
            </w:r>
            <w:r>
              <w:rPr>
                <w:spacing w:val="66"/>
                <w:w w:val="150"/>
                <w:sz w:val="24"/>
              </w:rPr>
              <w:t> </w:t>
            </w:r>
            <w:r>
              <w:rPr>
                <w:sz w:val="24"/>
              </w:rPr>
              <w:t>представителях</w:t>
            </w:r>
            <w:r>
              <w:rPr>
                <w:spacing w:val="67"/>
                <w:w w:val="150"/>
                <w:sz w:val="24"/>
              </w:rPr>
              <w:t> </w:t>
            </w:r>
            <w:r>
              <w:rPr>
                <w:spacing w:val="-2"/>
                <w:sz w:val="24"/>
              </w:rPr>
              <w:t>живой</w:t>
            </w:r>
          </w:p>
        </w:tc>
      </w:tr>
    </w:tbl>
    <w:p>
      <w:pPr>
        <w:pStyle w:val="TableParagraph"/>
        <w:spacing w:after="0" w:line="266" w:lineRule="exact"/>
        <w:jc w:val="both"/>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8770" w:hRule="atLeast"/>
        </w:trPr>
        <w:tc>
          <w:tcPr>
            <w:tcW w:w="2309" w:type="dxa"/>
          </w:tcPr>
          <w:p>
            <w:pPr>
              <w:pStyle w:val="TableParagraph"/>
              <w:ind w:left="0"/>
              <w:rPr>
                <w:sz w:val="24"/>
              </w:rPr>
            </w:pPr>
          </w:p>
        </w:tc>
        <w:tc>
          <w:tcPr>
            <w:tcW w:w="8041" w:type="dxa"/>
          </w:tcPr>
          <w:p>
            <w:pPr>
              <w:pStyle w:val="TableParagraph"/>
              <w:spacing w:line="244" w:lineRule="auto"/>
              <w:ind w:left="108" w:right="38"/>
              <w:jc w:val="both"/>
              <w:rPr>
                <w:sz w:val="24"/>
              </w:rPr>
            </w:pPr>
            <w:r>
              <w:rPr>
                <w:sz w:val="24"/>
              </w:rPr>
              <w:t>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w:t>
            </w:r>
            <w:r>
              <w:rPr>
                <w:spacing w:val="40"/>
                <w:sz w:val="24"/>
              </w:rPr>
              <w:t> </w:t>
            </w:r>
            <w:r>
              <w:rPr>
                <w:sz w:val="24"/>
              </w:rPr>
              <w:t>всем живым существам, знает правила поведения в природе, стремится самостоятельно ухаживать за растениями и животными, беречь их;</w:t>
            </w:r>
          </w:p>
          <w:p>
            <w:pPr>
              <w:pStyle w:val="TableParagraph"/>
              <w:spacing w:line="244" w:lineRule="auto"/>
              <w:ind w:left="108" w:right="39"/>
              <w:jc w:val="both"/>
              <w:rPr>
                <w:sz w:val="24"/>
              </w:rPr>
            </w:pPr>
            <w:r>
              <w:rPr>
                <w:sz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pPr>
              <w:pStyle w:val="TableParagraph"/>
              <w:numPr>
                <w:ilvl w:val="0"/>
                <w:numId w:val="21"/>
              </w:numPr>
              <w:tabs>
                <w:tab w:pos="272" w:val="left" w:leader="none"/>
              </w:tabs>
              <w:spacing w:line="247" w:lineRule="auto" w:before="6" w:after="0"/>
              <w:ind w:left="108" w:right="49" w:firstLine="0"/>
              <w:jc w:val="both"/>
              <w:rPr>
                <w:sz w:val="24"/>
              </w:rPr>
            </w:pPr>
            <w:r>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w:t>
            </w:r>
            <w:r>
              <w:rPr>
                <w:spacing w:val="-2"/>
                <w:sz w:val="24"/>
              </w:rPr>
              <w:t>события;</w:t>
            </w:r>
          </w:p>
          <w:p>
            <w:pPr>
              <w:pStyle w:val="TableParagraph"/>
              <w:spacing w:line="247" w:lineRule="auto"/>
              <w:ind w:left="108" w:right="44"/>
              <w:jc w:val="both"/>
              <w:rPr>
                <w:sz w:val="24"/>
              </w:rPr>
            </w:pPr>
            <w:r>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pPr>
              <w:pStyle w:val="TableParagraph"/>
              <w:numPr>
                <w:ilvl w:val="0"/>
                <w:numId w:val="21"/>
              </w:numPr>
              <w:tabs>
                <w:tab w:pos="351" w:val="left" w:leader="none"/>
              </w:tabs>
              <w:spacing w:line="247" w:lineRule="auto" w:before="0" w:after="0"/>
              <w:ind w:left="108" w:right="38" w:firstLine="0"/>
              <w:jc w:val="both"/>
              <w:rPr>
                <w:sz w:val="24"/>
              </w:rPr>
            </w:pPr>
            <w:r>
              <w:rPr>
                <w:sz w:val="24"/>
              </w:rPr>
              <w:t>ребёнок использует накопленный художественно-творческой опыт в самостоятельной деятельности, с желанием участвует в культурно- досуговой деятельности (праздниках, развлечениях и других видах культурно-досуговой деятельности);</w:t>
            </w:r>
          </w:p>
          <w:p>
            <w:pPr>
              <w:pStyle w:val="TableParagraph"/>
              <w:numPr>
                <w:ilvl w:val="0"/>
                <w:numId w:val="21"/>
              </w:numPr>
              <w:tabs>
                <w:tab w:pos="339" w:val="left" w:leader="none"/>
              </w:tabs>
              <w:spacing w:line="247" w:lineRule="auto" w:before="0" w:after="0"/>
              <w:ind w:left="108" w:right="38" w:firstLine="0"/>
              <w:jc w:val="both"/>
              <w:rPr>
                <w:sz w:val="24"/>
              </w:rPr>
            </w:pPr>
            <w:r>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pPr>
              <w:pStyle w:val="TableParagraph"/>
              <w:numPr>
                <w:ilvl w:val="0"/>
                <w:numId w:val="21"/>
              </w:numPr>
              <w:tabs>
                <w:tab w:pos="282" w:val="left" w:leader="none"/>
              </w:tabs>
              <w:spacing w:line="244" w:lineRule="auto" w:before="0" w:after="0"/>
              <w:ind w:left="108" w:right="38" w:firstLine="0"/>
              <w:jc w:val="both"/>
              <w:rPr>
                <w:sz w:val="24"/>
              </w:rPr>
            </w:pPr>
            <w:r>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w:t>
            </w:r>
            <w:r>
              <w:rPr>
                <w:spacing w:val="-4"/>
                <w:sz w:val="24"/>
              </w:rPr>
              <w:t> </w:t>
            </w:r>
            <w:r>
              <w:rPr>
                <w:sz w:val="24"/>
              </w:rPr>
              <w:t>и</w:t>
            </w:r>
            <w:r>
              <w:rPr>
                <w:spacing w:val="-3"/>
                <w:sz w:val="24"/>
              </w:rPr>
              <w:t> </w:t>
            </w:r>
            <w:r>
              <w:rPr>
                <w:sz w:val="24"/>
              </w:rPr>
              <w:t>проявляет</w:t>
            </w:r>
            <w:r>
              <w:rPr>
                <w:spacing w:val="-4"/>
                <w:sz w:val="24"/>
              </w:rPr>
              <w:t> </w:t>
            </w:r>
            <w:r>
              <w:rPr>
                <w:sz w:val="24"/>
              </w:rPr>
              <w:t>инициативу</w:t>
            </w:r>
            <w:r>
              <w:rPr>
                <w:spacing w:val="-7"/>
                <w:sz w:val="24"/>
              </w:rPr>
              <w:t> </w:t>
            </w:r>
            <w:r>
              <w:rPr>
                <w:sz w:val="24"/>
              </w:rPr>
              <w:t>в</w:t>
            </w:r>
            <w:r>
              <w:rPr>
                <w:spacing w:val="-3"/>
                <w:sz w:val="24"/>
              </w:rPr>
              <w:t> </w:t>
            </w:r>
            <w:r>
              <w:rPr>
                <w:sz w:val="24"/>
              </w:rPr>
              <w:t>развитии</w:t>
            </w:r>
            <w:r>
              <w:rPr>
                <w:spacing w:val="-1"/>
                <w:sz w:val="24"/>
              </w:rPr>
              <w:t> </w:t>
            </w:r>
            <w:r>
              <w:rPr>
                <w:sz w:val="24"/>
              </w:rPr>
              <w:t>сюжета,</w:t>
            </w:r>
            <w:r>
              <w:rPr>
                <w:spacing w:val="80"/>
                <w:sz w:val="24"/>
              </w:rPr>
              <w:t> </w:t>
            </w:r>
            <w:r>
              <w:rPr>
                <w:sz w:val="24"/>
              </w:rPr>
              <w:t>активно</w:t>
            </w:r>
            <w:r>
              <w:rPr>
                <w:spacing w:val="-2"/>
                <w:sz w:val="24"/>
              </w:rPr>
              <w:t> </w:t>
            </w:r>
            <w:r>
              <w:rPr>
                <w:sz w:val="24"/>
              </w:rPr>
              <w:t>включается</w:t>
            </w:r>
            <w:r>
              <w:rPr>
                <w:spacing w:val="-2"/>
                <w:sz w:val="24"/>
              </w:rPr>
              <w:t> </w:t>
            </w:r>
            <w:r>
              <w:rPr>
                <w:sz w:val="24"/>
              </w:rPr>
              <w:t>в ролевой диалог, проявляет творчество в создании игровой обстановки;</w:t>
            </w:r>
          </w:p>
          <w:p>
            <w:pPr>
              <w:pStyle w:val="TableParagraph"/>
              <w:numPr>
                <w:ilvl w:val="0"/>
                <w:numId w:val="21"/>
              </w:numPr>
              <w:tabs>
                <w:tab w:pos="234" w:val="left" w:leader="none"/>
              </w:tabs>
              <w:spacing w:line="284" w:lineRule="exact" w:before="0" w:after="0"/>
              <w:ind w:left="108" w:right="47" w:firstLine="0"/>
              <w:jc w:val="both"/>
              <w:rPr>
                <w:sz w:val="24"/>
              </w:rPr>
            </w:pPr>
            <w:r>
              <w:rPr>
                <w:sz w:val="24"/>
              </w:rPr>
              <w:t>ребёнок</w:t>
            </w:r>
            <w:r>
              <w:rPr>
                <w:spacing w:val="-11"/>
                <w:sz w:val="24"/>
              </w:rPr>
              <w:t> </w:t>
            </w:r>
            <w:r>
              <w:rPr>
                <w:sz w:val="24"/>
              </w:rPr>
              <w:t>принимает</w:t>
            </w:r>
            <w:r>
              <w:rPr>
                <w:spacing w:val="-13"/>
                <w:sz w:val="24"/>
              </w:rPr>
              <w:t> </w:t>
            </w:r>
            <w:r>
              <w:rPr>
                <w:sz w:val="24"/>
              </w:rPr>
              <w:t>игровую</w:t>
            </w:r>
            <w:r>
              <w:rPr>
                <w:spacing w:val="-9"/>
                <w:sz w:val="24"/>
              </w:rPr>
              <w:t> </w:t>
            </w:r>
            <w:r>
              <w:rPr>
                <w:sz w:val="24"/>
              </w:rPr>
              <w:t>задачу</w:t>
            </w:r>
            <w:r>
              <w:rPr>
                <w:spacing w:val="-14"/>
                <w:sz w:val="24"/>
              </w:rPr>
              <w:t> </w:t>
            </w:r>
            <w:r>
              <w:rPr>
                <w:sz w:val="24"/>
              </w:rPr>
              <w:t>в</w:t>
            </w:r>
            <w:r>
              <w:rPr>
                <w:spacing w:val="-12"/>
                <w:sz w:val="24"/>
              </w:rPr>
              <w:t> </w:t>
            </w:r>
            <w:r>
              <w:rPr>
                <w:sz w:val="24"/>
              </w:rPr>
              <w:t>играх</w:t>
            </w:r>
            <w:r>
              <w:rPr>
                <w:spacing w:val="-9"/>
                <w:sz w:val="24"/>
              </w:rPr>
              <w:t> </w:t>
            </w:r>
            <w:r>
              <w:rPr>
                <w:sz w:val="24"/>
              </w:rPr>
              <w:t>с</w:t>
            </w:r>
            <w:r>
              <w:rPr>
                <w:spacing w:val="-12"/>
                <w:sz w:val="24"/>
              </w:rPr>
              <w:t> </w:t>
            </w:r>
            <w:r>
              <w:rPr>
                <w:sz w:val="24"/>
              </w:rPr>
              <w:t>правилами,</w:t>
            </w:r>
            <w:r>
              <w:rPr>
                <w:spacing w:val="-12"/>
                <w:sz w:val="24"/>
              </w:rPr>
              <w:t> </w:t>
            </w:r>
            <w:r>
              <w:rPr>
                <w:sz w:val="24"/>
              </w:rPr>
              <w:t>проявляет</w:t>
            </w:r>
            <w:r>
              <w:rPr>
                <w:spacing w:val="-11"/>
                <w:sz w:val="24"/>
              </w:rPr>
              <w:t> </w:t>
            </w:r>
            <w:r>
              <w:rPr>
                <w:sz w:val="24"/>
              </w:rPr>
              <w:t>интерес к результату, выигрышу; ведет негромкий диалог с игрушками, комментирует их «действия» в режиссерских играх.</w:t>
            </w:r>
          </w:p>
        </w:tc>
      </w:tr>
      <w:tr>
        <w:trPr>
          <w:trHeight w:val="6501" w:hRule="atLeast"/>
        </w:trPr>
        <w:tc>
          <w:tcPr>
            <w:tcW w:w="2309" w:type="dxa"/>
          </w:tcPr>
          <w:p>
            <w:pPr>
              <w:pStyle w:val="TableParagraph"/>
              <w:spacing w:line="263" w:lineRule="exact"/>
              <w:ind w:left="105"/>
              <w:rPr>
                <w:sz w:val="24"/>
              </w:rPr>
            </w:pPr>
            <w:r>
              <w:rPr>
                <w:spacing w:val="-2"/>
                <w:sz w:val="24"/>
              </w:rPr>
              <w:t>Планируемые</w:t>
            </w:r>
          </w:p>
          <w:p>
            <w:pPr>
              <w:pStyle w:val="TableParagraph"/>
              <w:spacing w:line="244" w:lineRule="auto" w:before="7"/>
              <w:ind w:left="105"/>
              <w:rPr>
                <w:sz w:val="24"/>
              </w:rPr>
            </w:pPr>
            <w:r>
              <w:rPr>
                <w:sz w:val="24"/>
              </w:rPr>
              <w:t>результаты</w:t>
            </w:r>
            <w:r>
              <w:rPr>
                <w:spacing w:val="-13"/>
                <w:sz w:val="24"/>
              </w:rPr>
              <w:t> </w:t>
            </w:r>
            <w:r>
              <w:rPr>
                <w:sz w:val="24"/>
              </w:rPr>
              <w:t>к</w:t>
            </w:r>
            <w:r>
              <w:rPr>
                <w:spacing w:val="-12"/>
                <w:sz w:val="24"/>
              </w:rPr>
              <w:t> </w:t>
            </w:r>
            <w:r>
              <w:rPr>
                <w:sz w:val="24"/>
              </w:rPr>
              <w:t>шести </w:t>
            </w:r>
            <w:r>
              <w:rPr>
                <w:spacing w:val="-2"/>
                <w:sz w:val="24"/>
              </w:rPr>
              <w:t>годам</w:t>
            </w:r>
          </w:p>
          <w:p>
            <w:pPr>
              <w:pStyle w:val="TableParagraph"/>
              <w:spacing w:before="1"/>
              <w:ind w:left="105"/>
              <w:rPr>
                <w:sz w:val="24"/>
              </w:rPr>
            </w:pPr>
            <w:r>
              <w:rPr>
                <w:sz w:val="24"/>
              </w:rPr>
              <w:t>(ФОП</w:t>
            </w:r>
            <w:r>
              <w:rPr>
                <w:spacing w:val="1"/>
                <w:sz w:val="24"/>
              </w:rPr>
              <w:t> </w:t>
            </w:r>
            <w:r>
              <w:rPr>
                <w:sz w:val="24"/>
              </w:rPr>
              <w:t>ДО</w:t>
            </w:r>
            <w:r>
              <w:rPr>
                <w:spacing w:val="2"/>
                <w:sz w:val="24"/>
              </w:rPr>
              <w:t> </w:t>
            </w:r>
            <w:r>
              <w:rPr>
                <w:spacing w:val="-2"/>
                <w:sz w:val="24"/>
              </w:rPr>
              <w:t>п.15.3.3.)</w:t>
            </w:r>
          </w:p>
          <w:p>
            <w:pPr>
              <w:pStyle w:val="TableParagraph"/>
              <w:spacing w:before="7"/>
              <w:ind w:left="105"/>
              <w:rPr>
                <w:sz w:val="24"/>
              </w:rPr>
            </w:pPr>
            <w:hyperlink r:id="rId12">
              <w:r>
                <w:rPr>
                  <w:spacing w:val="-2"/>
                  <w:sz w:val="24"/>
                  <w:u w:val="single"/>
                </w:rPr>
                <w:t>https://676.su/WmoD</w:t>
              </w:r>
            </w:hyperlink>
          </w:p>
        </w:tc>
        <w:tc>
          <w:tcPr>
            <w:tcW w:w="8041" w:type="dxa"/>
          </w:tcPr>
          <w:p>
            <w:pPr>
              <w:pStyle w:val="TableParagraph"/>
              <w:numPr>
                <w:ilvl w:val="0"/>
                <w:numId w:val="22"/>
              </w:numPr>
              <w:tabs>
                <w:tab w:pos="248" w:val="left" w:leader="none"/>
              </w:tabs>
              <w:spacing w:line="244" w:lineRule="auto" w:before="0" w:after="0"/>
              <w:ind w:left="108" w:right="434" w:firstLine="0"/>
              <w:jc w:val="left"/>
              <w:rPr>
                <w:sz w:val="24"/>
              </w:rPr>
            </w:pPr>
            <w:r>
              <w:rPr>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pPr>
              <w:pStyle w:val="TableParagraph"/>
              <w:numPr>
                <w:ilvl w:val="0"/>
                <w:numId w:val="22"/>
              </w:numPr>
              <w:tabs>
                <w:tab w:pos="248" w:val="left" w:leader="none"/>
              </w:tabs>
              <w:spacing w:line="247" w:lineRule="auto" w:before="0" w:after="0"/>
              <w:ind w:left="108" w:right="90" w:firstLine="0"/>
              <w:jc w:val="left"/>
              <w:rPr>
                <w:sz w:val="24"/>
              </w:rPr>
            </w:pPr>
            <w:r>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w:t>
            </w:r>
            <w:r>
              <w:rPr>
                <w:spacing w:val="-2"/>
                <w:sz w:val="24"/>
              </w:rPr>
              <w:t>упражнений;</w:t>
            </w:r>
          </w:p>
          <w:p>
            <w:pPr>
              <w:pStyle w:val="TableParagraph"/>
              <w:numPr>
                <w:ilvl w:val="0"/>
                <w:numId w:val="22"/>
              </w:numPr>
              <w:tabs>
                <w:tab w:pos="248" w:val="left" w:leader="none"/>
              </w:tabs>
              <w:spacing w:line="247" w:lineRule="auto" w:before="0" w:after="0"/>
              <w:ind w:left="108" w:right="130" w:firstLine="0"/>
              <w:jc w:val="left"/>
              <w:rPr>
                <w:sz w:val="24"/>
              </w:rPr>
            </w:pPr>
            <w:r>
              <w:rPr>
                <w:sz w:val="24"/>
              </w:rPr>
              <w:t>ребёнок проявляет доступный возрасту самоконтроль, способен привлечь внимание других детей и организовать знакомую подвижную игру;</w:t>
            </w:r>
          </w:p>
          <w:p>
            <w:pPr>
              <w:pStyle w:val="TableParagraph"/>
              <w:numPr>
                <w:ilvl w:val="0"/>
                <w:numId w:val="22"/>
              </w:numPr>
              <w:tabs>
                <w:tab w:pos="248" w:val="left" w:leader="none"/>
              </w:tabs>
              <w:spacing w:line="247" w:lineRule="auto" w:before="0" w:after="0"/>
              <w:ind w:left="108" w:right="101" w:firstLine="0"/>
              <w:jc w:val="left"/>
              <w:rPr>
                <w:sz w:val="24"/>
              </w:rPr>
            </w:pPr>
            <w:r>
              <w:rPr>
                <w:sz w:val="24"/>
              </w:rPr>
              <w:t>ребёнок проявляет духовно-нравственные качества и основы патриотизма в процессе ознакомления с видами спорта и достижениями российских </w:t>
            </w:r>
            <w:r>
              <w:rPr>
                <w:spacing w:val="-2"/>
                <w:sz w:val="24"/>
              </w:rPr>
              <w:t>спортсменов;</w:t>
            </w:r>
          </w:p>
          <w:p>
            <w:pPr>
              <w:pStyle w:val="TableParagraph"/>
              <w:numPr>
                <w:ilvl w:val="0"/>
                <w:numId w:val="22"/>
              </w:numPr>
              <w:tabs>
                <w:tab w:pos="248" w:val="left" w:leader="none"/>
              </w:tabs>
              <w:spacing w:line="273" w:lineRule="exact" w:before="0" w:after="0"/>
              <w:ind w:left="248" w:right="0" w:hanging="140"/>
              <w:jc w:val="left"/>
              <w:rPr>
                <w:sz w:val="24"/>
              </w:rPr>
            </w:pPr>
            <w:r>
              <w:rPr>
                <w:sz w:val="24"/>
              </w:rPr>
              <w:t>ребёнок</w:t>
            </w:r>
            <w:r>
              <w:rPr>
                <w:spacing w:val="1"/>
                <w:sz w:val="24"/>
              </w:rPr>
              <w:t> </w:t>
            </w:r>
            <w:r>
              <w:rPr>
                <w:sz w:val="24"/>
              </w:rPr>
              <w:t>владеет</w:t>
            </w:r>
            <w:r>
              <w:rPr>
                <w:spacing w:val="3"/>
                <w:sz w:val="24"/>
              </w:rPr>
              <w:t> </w:t>
            </w:r>
            <w:r>
              <w:rPr>
                <w:sz w:val="24"/>
              </w:rPr>
              <w:t>основными</w:t>
            </w:r>
            <w:r>
              <w:rPr>
                <w:spacing w:val="5"/>
                <w:sz w:val="24"/>
              </w:rPr>
              <w:t> </w:t>
            </w:r>
            <w:r>
              <w:rPr>
                <w:sz w:val="24"/>
              </w:rPr>
              <w:t>способами</w:t>
            </w:r>
            <w:r>
              <w:rPr>
                <w:spacing w:val="8"/>
                <w:sz w:val="24"/>
              </w:rPr>
              <w:t> </w:t>
            </w:r>
            <w:r>
              <w:rPr>
                <w:sz w:val="24"/>
              </w:rPr>
              <w:t>укрепления</w:t>
            </w:r>
            <w:r>
              <w:rPr>
                <w:spacing w:val="4"/>
                <w:sz w:val="24"/>
              </w:rPr>
              <w:t> </w:t>
            </w:r>
            <w:r>
              <w:rPr>
                <w:spacing w:val="-2"/>
                <w:sz w:val="24"/>
              </w:rPr>
              <w:t>здоровья</w:t>
            </w:r>
          </w:p>
          <w:p>
            <w:pPr>
              <w:pStyle w:val="TableParagraph"/>
              <w:ind w:left="108"/>
              <w:rPr>
                <w:sz w:val="24"/>
              </w:rPr>
            </w:pPr>
            <w:r>
              <w:rPr>
                <w:sz w:val="24"/>
              </w:rPr>
              <w:t>(закаливание,</w:t>
            </w:r>
            <w:r>
              <w:rPr>
                <w:spacing w:val="4"/>
                <w:sz w:val="24"/>
              </w:rPr>
              <w:t> </w:t>
            </w:r>
            <w:r>
              <w:rPr>
                <w:sz w:val="24"/>
              </w:rPr>
              <w:t>утренняя</w:t>
            </w:r>
            <w:r>
              <w:rPr>
                <w:spacing w:val="5"/>
                <w:sz w:val="24"/>
              </w:rPr>
              <w:t> </w:t>
            </w:r>
            <w:r>
              <w:rPr>
                <w:sz w:val="24"/>
              </w:rPr>
              <w:t>гимнастика,</w:t>
            </w:r>
            <w:r>
              <w:rPr>
                <w:spacing w:val="6"/>
                <w:sz w:val="24"/>
              </w:rPr>
              <w:t> </w:t>
            </w:r>
            <w:r>
              <w:rPr>
                <w:sz w:val="24"/>
              </w:rPr>
              <w:t>соблюдение</w:t>
            </w:r>
            <w:r>
              <w:rPr>
                <w:spacing w:val="2"/>
                <w:sz w:val="24"/>
              </w:rPr>
              <w:t> </w:t>
            </w:r>
            <w:r>
              <w:rPr>
                <w:sz w:val="24"/>
              </w:rPr>
              <w:t>личной</w:t>
            </w:r>
            <w:r>
              <w:rPr>
                <w:spacing w:val="6"/>
                <w:sz w:val="24"/>
              </w:rPr>
              <w:t> </w:t>
            </w:r>
            <w:r>
              <w:rPr>
                <w:spacing w:val="-2"/>
                <w:sz w:val="24"/>
              </w:rPr>
              <w:t>гигиены,</w:t>
            </w:r>
          </w:p>
          <w:p>
            <w:pPr>
              <w:pStyle w:val="TableParagraph"/>
              <w:spacing w:line="247" w:lineRule="auto"/>
              <w:ind w:left="108"/>
              <w:rPr>
                <w:sz w:val="24"/>
              </w:rPr>
            </w:pPr>
            <w:r>
              <w:rPr>
                <w:sz w:val="24"/>
              </w:rPr>
              <w:t>безопасное поведение и другие); мотивирован на сбережение и укрепление собственного здоровья и здоровья окружающих;</w:t>
            </w:r>
          </w:p>
          <w:p>
            <w:pPr>
              <w:pStyle w:val="TableParagraph"/>
              <w:numPr>
                <w:ilvl w:val="0"/>
                <w:numId w:val="22"/>
              </w:numPr>
              <w:tabs>
                <w:tab w:pos="248" w:val="left" w:leader="none"/>
              </w:tabs>
              <w:spacing w:line="274" w:lineRule="exact" w:before="0" w:after="0"/>
              <w:ind w:left="248" w:right="0" w:hanging="140"/>
              <w:jc w:val="left"/>
              <w:rPr>
                <w:sz w:val="24"/>
              </w:rPr>
            </w:pPr>
            <w:r>
              <w:rPr>
                <w:sz w:val="24"/>
              </w:rPr>
              <w:t>ребёнок</w:t>
            </w:r>
            <w:r>
              <w:rPr>
                <w:spacing w:val="1"/>
                <w:sz w:val="24"/>
              </w:rPr>
              <w:t> </w:t>
            </w:r>
            <w:r>
              <w:rPr>
                <w:sz w:val="24"/>
              </w:rPr>
              <w:t>настроен</w:t>
            </w:r>
            <w:r>
              <w:rPr>
                <w:spacing w:val="4"/>
                <w:sz w:val="24"/>
              </w:rPr>
              <w:t> </w:t>
            </w:r>
            <w:r>
              <w:rPr>
                <w:sz w:val="24"/>
              </w:rPr>
              <w:t>положительно</w:t>
            </w:r>
            <w:r>
              <w:rPr>
                <w:spacing w:val="3"/>
                <w:sz w:val="24"/>
              </w:rPr>
              <w:t> </w:t>
            </w:r>
            <w:r>
              <w:rPr>
                <w:sz w:val="24"/>
              </w:rPr>
              <w:t>по</w:t>
            </w:r>
            <w:r>
              <w:rPr>
                <w:spacing w:val="6"/>
                <w:sz w:val="24"/>
              </w:rPr>
              <w:t> </w:t>
            </w:r>
            <w:r>
              <w:rPr>
                <w:sz w:val="24"/>
              </w:rPr>
              <w:t>отношению</w:t>
            </w:r>
            <w:r>
              <w:rPr>
                <w:spacing w:val="3"/>
                <w:sz w:val="24"/>
              </w:rPr>
              <w:t> </w:t>
            </w:r>
            <w:r>
              <w:rPr>
                <w:sz w:val="24"/>
              </w:rPr>
              <w:t>к</w:t>
            </w:r>
            <w:r>
              <w:rPr>
                <w:spacing w:val="4"/>
                <w:sz w:val="24"/>
              </w:rPr>
              <w:t> </w:t>
            </w:r>
            <w:r>
              <w:rPr>
                <w:sz w:val="24"/>
              </w:rPr>
              <w:t>окружающим,</w:t>
            </w:r>
            <w:r>
              <w:rPr>
                <w:spacing w:val="6"/>
                <w:sz w:val="24"/>
              </w:rPr>
              <w:t> </w:t>
            </w:r>
            <w:r>
              <w:rPr>
                <w:spacing w:val="-2"/>
                <w:sz w:val="24"/>
              </w:rPr>
              <w:t>охотно</w:t>
            </w:r>
          </w:p>
          <w:p>
            <w:pPr>
              <w:pStyle w:val="TableParagraph"/>
              <w:spacing w:line="247" w:lineRule="auto" w:before="2"/>
              <w:ind w:left="108"/>
              <w:rPr>
                <w:sz w:val="24"/>
              </w:rPr>
            </w:pPr>
            <w:r>
              <w:rPr>
                <w:sz w:val="24"/>
              </w:rPr>
              <w:t>вступает в общение со взрослыми и сверстниками, проявляет сдержанность по отношению к незнакомым людям, при общении со взрослыми и</w:t>
            </w:r>
          </w:p>
          <w:p>
            <w:pPr>
              <w:pStyle w:val="TableParagraph"/>
              <w:spacing w:line="269" w:lineRule="exact"/>
              <w:ind w:left="108"/>
              <w:rPr>
                <w:sz w:val="24"/>
              </w:rPr>
            </w:pPr>
            <w:r>
              <w:rPr>
                <w:sz w:val="24"/>
              </w:rPr>
              <w:t>сверстниками</w:t>
            </w:r>
            <w:r>
              <w:rPr>
                <w:spacing w:val="4"/>
                <w:sz w:val="24"/>
              </w:rPr>
              <w:t> </w:t>
            </w:r>
            <w:r>
              <w:rPr>
                <w:sz w:val="24"/>
              </w:rPr>
              <w:t>ориентируется</w:t>
            </w:r>
            <w:r>
              <w:rPr>
                <w:spacing w:val="3"/>
                <w:sz w:val="24"/>
              </w:rPr>
              <w:t> </w:t>
            </w:r>
            <w:r>
              <w:rPr>
                <w:sz w:val="24"/>
              </w:rPr>
              <w:t>на</w:t>
            </w:r>
            <w:r>
              <w:rPr>
                <w:spacing w:val="4"/>
                <w:sz w:val="24"/>
              </w:rPr>
              <w:t> </w:t>
            </w:r>
            <w:r>
              <w:rPr>
                <w:sz w:val="24"/>
              </w:rPr>
              <w:t>общепринятые</w:t>
            </w:r>
            <w:r>
              <w:rPr>
                <w:spacing w:val="4"/>
                <w:sz w:val="24"/>
              </w:rPr>
              <w:t> </w:t>
            </w:r>
            <w:r>
              <w:rPr>
                <w:sz w:val="24"/>
              </w:rPr>
              <w:t>нормы</w:t>
            </w:r>
            <w:r>
              <w:rPr>
                <w:spacing w:val="3"/>
                <w:sz w:val="24"/>
              </w:rPr>
              <w:t> </w:t>
            </w:r>
            <w:r>
              <w:rPr>
                <w:sz w:val="24"/>
              </w:rPr>
              <w:t>и</w:t>
            </w:r>
            <w:r>
              <w:rPr>
                <w:spacing w:val="3"/>
                <w:sz w:val="24"/>
              </w:rPr>
              <w:t> </w:t>
            </w:r>
            <w:r>
              <w:rPr>
                <w:sz w:val="24"/>
              </w:rPr>
              <w:t>правила</w:t>
            </w:r>
            <w:r>
              <w:rPr>
                <w:spacing w:val="4"/>
                <w:sz w:val="24"/>
              </w:rPr>
              <w:t> </w:t>
            </w:r>
            <w:r>
              <w:rPr>
                <w:spacing w:val="-2"/>
                <w:sz w:val="24"/>
              </w:rPr>
              <w:t>культуры</w:t>
            </w:r>
          </w:p>
        </w:tc>
      </w:tr>
    </w:tbl>
    <w:p>
      <w:pPr>
        <w:pStyle w:val="TableParagraph"/>
        <w:spacing w:after="0" w:line="269" w:lineRule="exac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15278" w:hRule="atLeast"/>
        </w:trPr>
        <w:tc>
          <w:tcPr>
            <w:tcW w:w="2309" w:type="dxa"/>
          </w:tcPr>
          <w:p>
            <w:pPr>
              <w:pStyle w:val="TableParagraph"/>
              <w:ind w:left="0"/>
              <w:rPr>
                <w:sz w:val="24"/>
              </w:rPr>
            </w:pPr>
          </w:p>
        </w:tc>
        <w:tc>
          <w:tcPr>
            <w:tcW w:w="8041" w:type="dxa"/>
          </w:tcPr>
          <w:p>
            <w:pPr>
              <w:pStyle w:val="TableParagraph"/>
              <w:spacing w:line="244" w:lineRule="auto"/>
              <w:ind w:left="108"/>
              <w:rPr>
                <w:sz w:val="24"/>
              </w:rPr>
            </w:pPr>
            <w:r>
              <w:rPr>
                <w:sz w:val="24"/>
              </w:rPr>
              <w:t>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Образовательного учреждения;</w:t>
            </w:r>
          </w:p>
          <w:p>
            <w:pPr>
              <w:pStyle w:val="TableParagraph"/>
              <w:numPr>
                <w:ilvl w:val="0"/>
                <w:numId w:val="23"/>
              </w:numPr>
              <w:tabs>
                <w:tab w:pos="248" w:val="left" w:leader="none"/>
              </w:tabs>
              <w:spacing w:line="247" w:lineRule="auto" w:before="0" w:after="0"/>
              <w:ind w:left="108" w:right="73" w:firstLine="0"/>
              <w:jc w:val="left"/>
              <w:rPr>
                <w:sz w:val="24"/>
              </w:rPr>
            </w:pPr>
            <w:r>
              <w:rPr>
                <w:sz w:val="24"/>
              </w:rPr>
              <w:t>ребёнок способен различать разные эмоциональные состояния взрослых и сверстников, учитывает их в своем поведении, откликается на просьбу</w:t>
            </w:r>
          </w:p>
          <w:p>
            <w:pPr>
              <w:pStyle w:val="TableParagraph"/>
              <w:spacing w:line="274" w:lineRule="exact"/>
              <w:ind w:left="108"/>
              <w:rPr>
                <w:sz w:val="24"/>
              </w:rPr>
            </w:pPr>
            <w:r>
              <w:rPr>
                <w:sz w:val="24"/>
              </w:rPr>
              <w:t>помочь,</w:t>
            </w:r>
            <w:r>
              <w:rPr>
                <w:spacing w:val="2"/>
                <w:sz w:val="24"/>
              </w:rPr>
              <w:t> </w:t>
            </w:r>
            <w:r>
              <w:rPr>
                <w:sz w:val="24"/>
              </w:rPr>
              <w:t>в</w:t>
            </w:r>
            <w:r>
              <w:rPr>
                <w:spacing w:val="3"/>
                <w:sz w:val="24"/>
              </w:rPr>
              <w:t> </w:t>
            </w:r>
            <w:r>
              <w:rPr>
                <w:sz w:val="24"/>
              </w:rPr>
              <w:t>оценке</w:t>
            </w:r>
            <w:r>
              <w:rPr>
                <w:spacing w:val="1"/>
                <w:sz w:val="24"/>
              </w:rPr>
              <w:t> </w:t>
            </w:r>
            <w:r>
              <w:rPr>
                <w:sz w:val="24"/>
              </w:rPr>
              <w:t>поступков</w:t>
            </w:r>
            <w:r>
              <w:rPr>
                <w:spacing w:val="4"/>
                <w:sz w:val="24"/>
              </w:rPr>
              <w:t> </w:t>
            </w:r>
            <w:r>
              <w:rPr>
                <w:sz w:val="24"/>
              </w:rPr>
              <w:t>опирается</w:t>
            </w:r>
            <w:r>
              <w:rPr>
                <w:spacing w:val="4"/>
                <w:sz w:val="24"/>
              </w:rPr>
              <w:t> </w:t>
            </w:r>
            <w:r>
              <w:rPr>
                <w:sz w:val="24"/>
              </w:rPr>
              <w:t>на</w:t>
            </w:r>
            <w:r>
              <w:rPr>
                <w:spacing w:val="3"/>
                <w:sz w:val="24"/>
              </w:rPr>
              <w:t> </w:t>
            </w:r>
            <w:r>
              <w:rPr>
                <w:sz w:val="24"/>
              </w:rPr>
              <w:t>нравственные</w:t>
            </w:r>
            <w:r>
              <w:rPr>
                <w:spacing w:val="2"/>
                <w:sz w:val="24"/>
              </w:rPr>
              <w:t> </w:t>
            </w:r>
            <w:r>
              <w:rPr>
                <w:spacing w:val="-2"/>
                <w:sz w:val="24"/>
              </w:rPr>
              <w:t>представления;</w:t>
            </w:r>
          </w:p>
          <w:p>
            <w:pPr>
              <w:pStyle w:val="TableParagraph"/>
              <w:numPr>
                <w:ilvl w:val="0"/>
                <w:numId w:val="23"/>
              </w:numPr>
              <w:tabs>
                <w:tab w:pos="248" w:val="left" w:leader="none"/>
              </w:tabs>
              <w:spacing w:line="247" w:lineRule="auto" w:before="2" w:after="0"/>
              <w:ind w:left="108" w:right="108" w:firstLine="0"/>
              <w:jc w:val="left"/>
              <w:rPr>
                <w:sz w:val="24"/>
              </w:rPr>
            </w:pPr>
            <w:r>
              <w:rPr>
                <w:sz w:val="24"/>
              </w:rPr>
              <w:t>ребёнок проявляет активность в стремлении к познанию разных видов труда и профессий, бережно относится к предметному</w:t>
            </w:r>
            <w:r>
              <w:rPr>
                <w:spacing w:val="-1"/>
                <w:sz w:val="24"/>
              </w:rPr>
              <w:t> </w:t>
            </w:r>
            <w:r>
              <w:rPr>
                <w:sz w:val="24"/>
              </w:rPr>
              <w:t>миру</w:t>
            </w:r>
            <w:r>
              <w:rPr>
                <w:spacing w:val="-3"/>
                <w:sz w:val="24"/>
              </w:rPr>
              <w:t> </w:t>
            </w:r>
            <w:r>
              <w:rPr>
                <w:sz w:val="24"/>
              </w:rPr>
              <w:t>как результату труда взрослых, стремится участвовать в труде взрослых, самостоятелен, инициативен в самообслуживании;</w:t>
            </w:r>
          </w:p>
          <w:p>
            <w:pPr>
              <w:pStyle w:val="TableParagraph"/>
              <w:spacing w:line="269" w:lineRule="exact"/>
              <w:ind w:left="108"/>
              <w:rPr>
                <w:sz w:val="24"/>
              </w:rPr>
            </w:pPr>
            <w:r>
              <w:rPr>
                <w:sz w:val="24"/>
              </w:rPr>
              <w:t>-участвует</w:t>
            </w:r>
            <w:r>
              <w:rPr>
                <w:spacing w:val="7"/>
                <w:sz w:val="24"/>
              </w:rPr>
              <w:t> </w:t>
            </w:r>
            <w:r>
              <w:rPr>
                <w:sz w:val="24"/>
              </w:rPr>
              <w:t>со</w:t>
            </w:r>
            <w:r>
              <w:rPr>
                <w:spacing w:val="3"/>
                <w:sz w:val="24"/>
              </w:rPr>
              <w:t> </w:t>
            </w:r>
            <w:r>
              <w:rPr>
                <w:sz w:val="24"/>
              </w:rPr>
              <w:t>сверстниками</w:t>
            </w:r>
            <w:r>
              <w:rPr>
                <w:spacing w:val="5"/>
                <w:sz w:val="24"/>
              </w:rPr>
              <w:t> </w:t>
            </w:r>
            <w:r>
              <w:rPr>
                <w:sz w:val="24"/>
              </w:rPr>
              <w:t>в</w:t>
            </w:r>
            <w:r>
              <w:rPr>
                <w:spacing w:val="1"/>
                <w:sz w:val="24"/>
              </w:rPr>
              <w:t> </w:t>
            </w:r>
            <w:r>
              <w:rPr>
                <w:sz w:val="24"/>
              </w:rPr>
              <w:t>разных</w:t>
            </w:r>
            <w:r>
              <w:rPr>
                <w:spacing w:val="3"/>
                <w:sz w:val="24"/>
              </w:rPr>
              <w:t> </w:t>
            </w:r>
            <w:r>
              <w:rPr>
                <w:sz w:val="24"/>
              </w:rPr>
              <w:t>видах</w:t>
            </w:r>
            <w:r>
              <w:rPr>
                <w:spacing w:val="4"/>
                <w:sz w:val="24"/>
              </w:rPr>
              <w:t> </w:t>
            </w:r>
            <w:r>
              <w:rPr>
                <w:sz w:val="24"/>
              </w:rPr>
              <w:t>повседневного</w:t>
            </w:r>
            <w:r>
              <w:rPr>
                <w:spacing w:val="4"/>
                <w:sz w:val="24"/>
              </w:rPr>
              <w:t> </w:t>
            </w:r>
            <w:r>
              <w:rPr>
                <w:sz w:val="24"/>
              </w:rPr>
              <w:t>и</w:t>
            </w:r>
            <w:r>
              <w:rPr>
                <w:spacing w:val="2"/>
                <w:sz w:val="24"/>
              </w:rPr>
              <w:t> </w:t>
            </w:r>
            <w:r>
              <w:rPr>
                <w:sz w:val="24"/>
              </w:rPr>
              <w:t>ручного</w:t>
            </w:r>
            <w:r>
              <w:rPr>
                <w:spacing w:val="4"/>
                <w:sz w:val="24"/>
              </w:rPr>
              <w:t> </w:t>
            </w:r>
            <w:r>
              <w:rPr>
                <w:spacing w:val="-2"/>
                <w:sz w:val="24"/>
              </w:rPr>
              <w:t>труда;</w:t>
            </w:r>
          </w:p>
          <w:p>
            <w:pPr>
              <w:pStyle w:val="TableParagraph"/>
              <w:numPr>
                <w:ilvl w:val="0"/>
                <w:numId w:val="23"/>
              </w:numPr>
              <w:tabs>
                <w:tab w:pos="248" w:val="left" w:leader="none"/>
              </w:tabs>
              <w:spacing w:line="247" w:lineRule="auto" w:before="7" w:after="0"/>
              <w:ind w:left="108" w:right="440" w:firstLine="0"/>
              <w:jc w:val="left"/>
              <w:rPr>
                <w:sz w:val="24"/>
              </w:rPr>
            </w:pPr>
            <w:r>
              <w:rPr>
                <w:sz w:val="24"/>
              </w:rPr>
              <w:t>ребёнок владеет представлениями о безопасном поведении, соблюдает правила безопасного поведения в разных видах деятельности,</w:t>
            </w:r>
          </w:p>
          <w:p>
            <w:pPr>
              <w:pStyle w:val="TableParagraph"/>
              <w:spacing w:line="247" w:lineRule="auto"/>
              <w:ind w:left="108" w:right="94"/>
              <w:rPr>
                <w:sz w:val="24"/>
              </w:rPr>
            </w:pPr>
            <w:r>
              <w:rPr>
                <w:sz w:val="24"/>
              </w:rPr>
              <w:t>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w:t>
            </w:r>
          </w:p>
          <w:p>
            <w:pPr>
              <w:pStyle w:val="TableParagraph"/>
              <w:spacing w:line="273" w:lineRule="exact"/>
              <w:ind w:left="108"/>
              <w:rPr>
                <w:sz w:val="24"/>
              </w:rPr>
            </w:pPr>
            <w:r>
              <w:rPr>
                <w:sz w:val="24"/>
              </w:rPr>
              <w:t>безопасного</w:t>
            </w:r>
            <w:r>
              <w:rPr>
                <w:spacing w:val="3"/>
                <w:sz w:val="24"/>
              </w:rPr>
              <w:t> </w:t>
            </w:r>
            <w:r>
              <w:rPr>
                <w:sz w:val="24"/>
              </w:rPr>
              <w:t>поведения</w:t>
            </w:r>
            <w:r>
              <w:rPr>
                <w:spacing w:val="4"/>
                <w:sz w:val="24"/>
              </w:rPr>
              <w:t> </w:t>
            </w:r>
            <w:r>
              <w:rPr>
                <w:sz w:val="24"/>
              </w:rPr>
              <w:t>на</w:t>
            </w:r>
            <w:r>
              <w:rPr>
                <w:spacing w:val="8"/>
                <w:sz w:val="24"/>
              </w:rPr>
              <w:t> </w:t>
            </w:r>
            <w:r>
              <w:rPr>
                <w:spacing w:val="-2"/>
                <w:sz w:val="24"/>
              </w:rPr>
              <w:t>улице;</w:t>
            </w:r>
          </w:p>
          <w:p>
            <w:pPr>
              <w:pStyle w:val="TableParagraph"/>
              <w:numPr>
                <w:ilvl w:val="0"/>
                <w:numId w:val="23"/>
              </w:numPr>
              <w:tabs>
                <w:tab w:pos="248" w:val="left" w:leader="none"/>
                <w:tab w:pos="1267" w:val="left" w:leader="none"/>
                <w:tab w:pos="1701" w:val="left" w:leader="none"/>
              </w:tabs>
              <w:spacing w:line="247" w:lineRule="auto" w:before="3" w:after="0"/>
              <w:ind w:left="108" w:right="410" w:firstLine="0"/>
              <w:jc w:val="left"/>
              <w:rPr>
                <w:sz w:val="24"/>
              </w:rPr>
            </w:pPr>
            <w:r>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w:t>
            </w:r>
            <w:r>
              <w:rPr>
                <w:spacing w:val="-2"/>
                <w:sz w:val="24"/>
              </w:rPr>
              <w:t>слушает</w:t>
            </w:r>
            <w:r>
              <w:rPr>
                <w:sz w:val="24"/>
              </w:rPr>
              <w:tab/>
            </w:r>
            <w:r>
              <w:rPr>
                <w:spacing w:val="-10"/>
                <w:sz w:val="24"/>
              </w:rPr>
              <w:t>и</w:t>
            </w:r>
            <w:r>
              <w:rPr>
                <w:sz w:val="24"/>
              </w:rPr>
              <w:tab/>
              <w:t>понимает взрослого, действует по правилу</w:t>
            </w:r>
            <w:r>
              <w:rPr>
                <w:spacing w:val="-2"/>
                <w:sz w:val="24"/>
              </w:rPr>
              <w:t> </w:t>
            </w:r>
            <w:r>
              <w:rPr>
                <w:sz w:val="24"/>
              </w:rPr>
              <w:t>или образцу в разных видах деятельности, способен к произвольным действиям;</w:t>
            </w:r>
          </w:p>
          <w:p>
            <w:pPr>
              <w:pStyle w:val="TableParagraph"/>
              <w:spacing w:line="244" w:lineRule="auto"/>
              <w:ind w:left="108"/>
              <w:rPr>
                <w:sz w:val="24"/>
              </w:rPr>
            </w:pPr>
            <w:r>
              <w:rPr>
                <w:sz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w:t>
            </w:r>
          </w:p>
          <w:p>
            <w:pPr>
              <w:pStyle w:val="TableParagraph"/>
              <w:spacing w:line="247" w:lineRule="auto"/>
              <w:ind w:left="108"/>
              <w:rPr>
                <w:sz w:val="24"/>
              </w:rPr>
            </w:pPr>
            <w:r>
              <w:rPr>
                <w:sz w:val="24"/>
              </w:rPr>
              <w:t>самостоятельно пересказывает рассказы и сказки, проявляет избирательное отношение к произведениям определенной тематики и жанра;</w:t>
            </w:r>
          </w:p>
          <w:p>
            <w:pPr>
              <w:pStyle w:val="TableParagraph"/>
              <w:spacing w:line="247" w:lineRule="auto"/>
              <w:ind w:left="108"/>
              <w:rPr>
                <w:sz w:val="24"/>
              </w:rPr>
            </w:pPr>
            <w:r>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w:t>
            </w:r>
            <w:r>
              <w:rPr>
                <w:spacing w:val="80"/>
                <w:sz w:val="24"/>
              </w:rPr>
              <w:t> </w:t>
            </w:r>
            <w:r>
              <w:rPr>
                <w:sz w:val="24"/>
              </w:rPr>
              <w:t>и природном мире;</w:t>
            </w:r>
          </w:p>
          <w:p>
            <w:pPr>
              <w:pStyle w:val="TableParagraph"/>
              <w:numPr>
                <w:ilvl w:val="0"/>
                <w:numId w:val="23"/>
              </w:numPr>
              <w:tabs>
                <w:tab w:pos="248" w:val="left" w:leader="none"/>
                <w:tab w:pos="4646" w:val="left" w:leader="none"/>
              </w:tabs>
              <w:spacing w:line="244" w:lineRule="auto" w:before="0" w:after="0"/>
              <w:ind w:left="108" w:right="795" w:firstLine="0"/>
              <w:jc w:val="left"/>
              <w:rPr>
                <w:sz w:val="24"/>
              </w:rPr>
            </w:pPr>
            <w:r>
              <w:rPr>
                <w:sz w:val="24"/>
              </w:rPr>
              <w:t>ребёнок устанавливает закономерности</w:t>
              <w:tab/>
            </w:r>
            <w:r>
              <w:rPr>
                <w:spacing w:val="-2"/>
                <w:sz w:val="24"/>
              </w:rPr>
              <w:t>причинно-следственного </w:t>
            </w:r>
            <w:r>
              <w:rPr>
                <w:sz w:val="24"/>
              </w:rPr>
              <w:t>характера, приводит логические высказывания; проявляет </w:t>
            </w:r>
            <w:r>
              <w:rPr>
                <w:spacing w:val="-2"/>
                <w:sz w:val="24"/>
              </w:rPr>
              <w:t>любознательность;</w:t>
            </w:r>
          </w:p>
          <w:p>
            <w:pPr>
              <w:pStyle w:val="TableParagraph"/>
              <w:spacing w:line="247" w:lineRule="auto"/>
              <w:ind w:left="108" w:right="723"/>
              <w:jc w:val="both"/>
              <w:rPr>
                <w:sz w:val="24"/>
              </w:rPr>
            </w:pPr>
            <w:r>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w:t>
            </w:r>
          </w:p>
          <w:p>
            <w:pPr>
              <w:pStyle w:val="TableParagraph"/>
              <w:spacing w:line="244" w:lineRule="auto"/>
              <w:ind w:left="108" w:right="94"/>
              <w:rPr>
                <w:sz w:val="24"/>
              </w:rPr>
            </w:pPr>
            <w:r>
              <w:rPr>
                <w:sz w:val="24"/>
              </w:rPr>
              <w:t>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pPr>
              <w:pStyle w:val="TableParagraph"/>
              <w:ind w:left="108"/>
              <w:rPr>
                <w:sz w:val="24"/>
              </w:rPr>
            </w:pPr>
            <w:r>
              <w:rPr>
                <w:sz w:val="24"/>
              </w:rPr>
              <w:t>-ребёнок</w:t>
            </w:r>
            <w:r>
              <w:rPr>
                <w:spacing w:val="3"/>
                <w:sz w:val="24"/>
              </w:rPr>
              <w:t> </w:t>
            </w:r>
            <w:r>
              <w:rPr>
                <w:sz w:val="24"/>
              </w:rPr>
              <w:t>знает</w:t>
            </w:r>
            <w:r>
              <w:rPr>
                <w:spacing w:val="4"/>
                <w:sz w:val="24"/>
              </w:rPr>
              <w:t> </w:t>
            </w:r>
            <w:r>
              <w:rPr>
                <w:sz w:val="24"/>
              </w:rPr>
              <w:t>о</w:t>
            </w:r>
            <w:r>
              <w:rPr>
                <w:spacing w:val="4"/>
                <w:sz w:val="24"/>
              </w:rPr>
              <w:t> </w:t>
            </w:r>
            <w:r>
              <w:rPr>
                <w:sz w:val="24"/>
              </w:rPr>
              <w:t>цифровых</w:t>
            </w:r>
            <w:r>
              <w:rPr>
                <w:spacing w:val="6"/>
                <w:sz w:val="24"/>
              </w:rPr>
              <w:t> </w:t>
            </w:r>
            <w:r>
              <w:rPr>
                <w:sz w:val="24"/>
              </w:rPr>
              <w:t>средствах</w:t>
            </w:r>
            <w:r>
              <w:rPr>
                <w:spacing w:val="4"/>
                <w:sz w:val="24"/>
              </w:rPr>
              <w:t> </w:t>
            </w:r>
            <w:r>
              <w:rPr>
                <w:sz w:val="24"/>
              </w:rPr>
              <w:t>познания</w:t>
            </w:r>
            <w:r>
              <w:rPr>
                <w:spacing w:val="2"/>
                <w:sz w:val="24"/>
              </w:rPr>
              <w:t> </w:t>
            </w:r>
            <w:r>
              <w:rPr>
                <w:spacing w:val="-2"/>
                <w:sz w:val="24"/>
              </w:rPr>
              <w:t>окружающей</w:t>
            </w:r>
          </w:p>
          <w:p>
            <w:pPr>
              <w:pStyle w:val="TableParagraph"/>
              <w:spacing w:line="247" w:lineRule="auto" w:before="4"/>
              <w:ind w:left="108"/>
              <w:rPr>
                <w:sz w:val="24"/>
              </w:rPr>
            </w:pPr>
            <w:r>
              <w:rPr>
                <w:sz w:val="24"/>
              </w:rPr>
              <w:t>действительности, использует некоторые из них, придерживаясь правил безопасного обращения с ними;</w:t>
            </w:r>
          </w:p>
          <w:p>
            <w:pPr>
              <w:pStyle w:val="TableParagraph"/>
              <w:spacing w:line="247" w:lineRule="auto"/>
              <w:ind w:left="108"/>
              <w:rPr>
                <w:sz w:val="24"/>
              </w:rPr>
            </w:pPr>
            <w:r>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жизни; знает название своей страны, её</w:t>
            </w:r>
          </w:p>
          <w:p>
            <w:pPr>
              <w:pStyle w:val="TableParagraph"/>
              <w:spacing w:line="273" w:lineRule="exact"/>
              <w:ind w:left="108"/>
              <w:rPr>
                <w:sz w:val="24"/>
              </w:rPr>
            </w:pPr>
            <w:r>
              <w:rPr>
                <w:sz w:val="24"/>
              </w:rPr>
              <w:t>государственные</w:t>
            </w:r>
            <w:r>
              <w:rPr>
                <w:spacing w:val="6"/>
                <w:sz w:val="24"/>
              </w:rPr>
              <w:t> </w:t>
            </w:r>
            <w:r>
              <w:rPr>
                <w:spacing w:val="-2"/>
                <w:sz w:val="24"/>
              </w:rPr>
              <w:t>символы;</w:t>
            </w:r>
          </w:p>
          <w:p>
            <w:pPr>
              <w:pStyle w:val="TableParagraph"/>
              <w:spacing w:line="247" w:lineRule="auto" w:before="3"/>
              <w:ind w:left="108"/>
              <w:rPr>
                <w:sz w:val="24"/>
              </w:rPr>
            </w:pPr>
            <w:r>
              <w:rPr>
                <w:sz w:val="24"/>
              </w:rPr>
              <w:t>-ребёнок имеет представление о живой природе разных регионов России, может классифицировать объекты по разным признакам; имеет</w:t>
            </w:r>
          </w:p>
          <w:p>
            <w:pPr>
              <w:pStyle w:val="TableParagraph"/>
              <w:spacing w:line="247" w:lineRule="auto"/>
              <w:ind w:left="108"/>
              <w:rPr>
                <w:sz w:val="24"/>
              </w:rPr>
            </w:pPr>
            <w:r>
              <w:rPr>
                <w:sz w:val="24"/>
              </w:rPr>
              <w:t>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pPr>
              <w:pStyle w:val="TableParagraph"/>
              <w:spacing w:line="267" w:lineRule="exact"/>
              <w:ind w:left="108"/>
              <w:rPr>
                <w:sz w:val="24"/>
              </w:rPr>
            </w:pPr>
            <w:r>
              <w:rPr>
                <w:sz w:val="24"/>
              </w:rPr>
              <w:t>-ребёнок</w:t>
            </w:r>
            <w:r>
              <w:rPr>
                <w:spacing w:val="3"/>
                <w:sz w:val="24"/>
              </w:rPr>
              <w:t> </w:t>
            </w:r>
            <w:r>
              <w:rPr>
                <w:sz w:val="24"/>
              </w:rPr>
              <w:t>проявляет</w:t>
            </w:r>
            <w:r>
              <w:rPr>
                <w:spacing w:val="4"/>
                <w:sz w:val="24"/>
              </w:rPr>
              <w:t> </w:t>
            </w:r>
            <w:r>
              <w:rPr>
                <w:sz w:val="24"/>
              </w:rPr>
              <w:t>интерес</w:t>
            </w:r>
            <w:r>
              <w:rPr>
                <w:spacing w:val="2"/>
                <w:sz w:val="24"/>
              </w:rPr>
              <w:t> </w:t>
            </w:r>
            <w:r>
              <w:rPr>
                <w:sz w:val="24"/>
              </w:rPr>
              <w:t>и</w:t>
            </w:r>
            <w:r>
              <w:rPr>
                <w:spacing w:val="5"/>
                <w:sz w:val="24"/>
              </w:rPr>
              <w:t> </w:t>
            </w:r>
            <w:r>
              <w:rPr>
                <w:sz w:val="24"/>
              </w:rPr>
              <w:t>(или)</w:t>
            </w:r>
            <w:r>
              <w:rPr>
                <w:spacing w:val="3"/>
                <w:sz w:val="24"/>
              </w:rPr>
              <w:t> </w:t>
            </w:r>
            <w:r>
              <w:rPr>
                <w:sz w:val="24"/>
              </w:rPr>
              <w:t>с</w:t>
            </w:r>
            <w:r>
              <w:rPr>
                <w:spacing w:val="4"/>
                <w:sz w:val="24"/>
              </w:rPr>
              <w:t> </w:t>
            </w:r>
            <w:r>
              <w:rPr>
                <w:sz w:val="24"/>
              </w:rPr>
              <w:t>желанием</w:t>
            </w:r>
            <w:r>
              <w:rPr>
                <w:spacing w:val="1"/>
                <w:sz w:val="24"/>
              </w:rPr>
              <w:t> </w:t>
            </w:r>
            <w:r>
              <w:rPr>
                <w:sz w:val="24"/>
              </w:rPr>
              <w:t>занимается</w:t>
            </w:r>
            <w:r>
              <w:rPr>
                <w:spacing w:val="7"/>
                <w:sz w:val="24"/>
              </w:rPr>
              <w:t> </w:t>
            </w:r>
            <w:r>
              <w:rPr>
                <w:spacing w:val="-2"/>
                <w:sz w:val="24"/>
              </w:rPr>
              <w:t>музыкальной,</w:t>
            </w:r>
          </w:p>
        </w:tc>
      </w:tr>
    </w:tbl>
    <w:p>
      <w:pPr>
        <w:pStyle w:val="TableParagraph"/>
        <w:spacing w:after="0" w:line="267" w:lineRule="exac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5091" w:hRule="atLeast"/>
        </w:trPr>
        <w:tc>
          <w:tcPr>
            <w:tcW w:w="2309" w:type="dxa"/>
          </w:tcPr>
          <w:p>
            <w:pPr>
              <w:pStyle w:val="TableParagraph"/>
              <w:ind w:left="0"/>
              <w:rPr>
                <w:sz w:val="24"/>
              </w:rPr>
            </w:pPr>
          </w:p>
        </w:tc>
        <w:tc>
          <w:tcPr>
            <w:tcW w:w="8041" w:type="dxa"/>
          </w:tcPr>
          <w:p>
            <w:pPr>
              <w:pStyle w:val="TableParagraph"/>
              <w:spacing w:line="244" w:lineRule="auto"/>
              <w:ind w:left="108" w:right="803"/>
              <w:jc w:val="both"/>
              <w:rPr>
                <w:sz w:val="24"/>
              </w:rPr>
            </w:pPr>
            <w:r>
              <w:rPr>
                <w:sz w:val="24"/>
              </w:rPr>
              <w:t>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pPr>
              <w:pStyle w:val="TableParagraph"/>
              <w:ind w:left="108"/>
              <w:jc w:val="both"/>
              <w:rPr>
                <w:sz w:val="24"/>
              </w:rPr>
            </w:pPr>
            <w:r>
              <w:rPr>
                <w:sz w:val="24"/>
              </w:rPr>
              <w:t>-р</w:t>
            </w:r>
            <w:r>
              <w:rPr>
                <w:spacing w:val="1"/>
                <w:sz w:val="24"/>
              </w:rPr>
              <w:t> </w:t>
            </w:r>
            <w:r>
              <w:rPr>
                <w:sz w:val="24"/>
              </w:rPr>
              <w:t>принимает</w:t>
            </w:r>
            <w:r>
              <w:rPr>
                <w:spacing w:val="4"/>
                <w:sz w:val="24"/>
              </w:rPr>
              <w:t> </w:t>
            </w:r>
            <w:r>
              <w:rPr>
                <w:sz w:val="24"/>
              </w:rPr>
              <w:t>активное</w:t>
            </w:r>
            <w:r>
              <w:rPr>
                <w:spacing w:val="5"/>
                <w:sz w:val="24"/>
              </w:rPr>
              <w:t> </w:t>
            </w:r>
            <w:r>
              <w:rPr>
                <w:sz w:val="24"/>
              </w:rPr>
              <w:t>участие</w:t>
            </w:r>
            <w:r>
              <w:rPr>
                <w:spacing w:val="3"/>
                <w:sz w:val="24"/>
              </w:rPr>
              <w:t> </w:t>
            </w:r>
            <w:r>
              <w:rPr>
                <w:sz w:val="24"/>
              </w:rPr>
              <w:t>в</w:t>
            </w:r>
            <w:r>
              <w:rPr>
                <w:spacing w:val="6"/>
                <w:sz w:val="24"/>
              </w:rPr>
              <w:t> </w:t>
            </w:r>
            <w:r>
              <w:rPr>
                <w:sz w:val="24"/>
              </w:rPr>
              <w:t>праздничных</w:t>
            </w:r>
            <w:r>
              <w:rPr>
                <w:spacing w:val="5"/>
                <w:sz w:val="24"/>
              </w:rPr>
              <w:t> </w:t>
            </w:r>
            <w:r>
              <w:rPr>
                <w:sz w:val="24"/>
              </w:rPr>
              <w:t>программах</w:t>
            </w:r>
            <w:r>
              <w:rPr>
                <w:spacing w:val="4"/>
                <w:sz w:val="24"/>
              </w:rPr>
              <w:t> </w:t>
            </w:r>
            <w:r>
              <w:rPr>
                <w:sz w:val="24"/>
              </w:rPr>
              <w:t>и</w:t>
            </w:r>
            <w:r>
              <w:rPr>
                <w:spacing w:val="2"/>
                <w:sz w:val="24"/>
              </w:rPr>
              <w:t> </w:t>
            </w:r>
            <w:r>
              <w:rPr>
                <w:spacing w:val="-5"/>
                <w:sz w:val="24"/>
              </w:rPr>
              <w:t>их</w:t>
            </w:r>
          </w:p>
          <w:p>
            <w:pPr>
              <w:pStyle w:val="TableParagraph"/>
              <w:spacing w:line="247" w:lineRule="auto" w:before="2"/>
              <w:ind w:left="108"/>
              <w:rPr>
                <w:sz w:val="24"/>
              </w:rPr>
            </w:pPr>
            <w:r>
              <w:rPr>
                <w:sz w:val="24"/>
              </w:rPr>
              <w:t>подготовке; взаимодействует со всеми участниками культурно-досуговых </w:t>
            </w:r>
            <w:r>
              <w:rPr>
                <w:spacing w:val="-2"/>
                <w:sz w:val="24"/>
              </w:rPr>
              <w:t>мероприятий;</w:t>
            </w:r>
          </w:p>
          <w:p>
            <w:pPr>
              <w:pStyle w:val="TableParagraph"/>
              <w:spacing w:line="247" w:lineRule="auto"/>
              <w:ind w:left="108"/>
              <w:rPr>
                <w:sz w:val="24"/>
              </w:rPr>
            </w:pPr>
            <w:r>
              <w:rPr>
                <w:sz w:val="24"/>
              </w:rPr>
              <w:t>-ребёнок самостоятельно определяет</w:t>
            </w:r>
            <w:r>
              <w:rPr>
                <w:spacing w:val="36"/>
                <w:sz w:val="24"/>
              </w:rPr>
              <w:t> </w:t>
            </w:r>
            <w:r>
              <w:rPr>
                <w:sz w:val="24"/>
              </w:rPr>
              <w:t>замысел рисунка, аппликации, лепки, постройки, создает образы и композиционные изображения, интегрируя</w:t>
            </w:r>
          </w:p>
          <w:p>
            <w:pPr>
              <w:pStyle w:val="TableParagraph"/>
              <w:spacing w:line="247" w:lineRule="auto"/>
              <w:ind w:left="108"/>
              <w:rPr>
                <w:sz w:val="24"/>
              </w:rPr>
            </w:pPr>
            <w:r>
              <w:rPr>
                <w:sz w:val="24"/>
              </w:rPr>
              <w:t>освоенные техники и средства выразительности, использует разнообразные </w:t>
            </w:r>
            <w:r>
              <w:rPr>
                <w:spacing w:val="-2"/>
                <w:sz w:val="24"/>
              </w:rPr>
              <w:t>материалы;</w:t>
            </w:r>
          </w:p>
          <w:p>
            <w:pPr>
              <w:pStyle w:val="TableParagraph"/>
              <w:spacing w:line="247" w:lineRule="auto"/>
              <w:ind w:left="108"/>
              <w:rPr>
                <w:sz w:val="24"/>
              </w:rPr>
            </w:pPr>
            <w:r>
              <w:rPr>
                <w:sz w:val="24"/>
              </w:rPr>
              <w:t>- ребёнок согласовывает свои интересы с интересами партнеров в игровой деятельности, умеет предложить и объяснить замысел игры,</w:t>
            </w:r>
          </w:p>
          <w:p>
            <w:pPr>
              <w:pStyle w:val="TableParagraph"/>
              <w:spacing w:line="247" w:lineRule="auto"/>
              <w:ind w:left="108"/>
              <w:rPr>
                <w:sz w:val="24"/>
              </w:rPr>
            </w:pPr>
            <w:r>
              <w:rPr>
                <w:sz w:val="24"/>
              </w:rPr>
              <w:t>комбинировать сюжеты на основе разных событий, создавать игровые образы, управлять персонажами в режиссерской игре;</w:t>
            </w:r>
          </w:p>
          <w:p>
            <w:pPr>
              <w:pStyle w:val="TableParagraph"/>
              <w:spacing w:line="274" w:lineRule="exact"/>
              <w:ind w:left="108"/>
              <w:rPr>
                <w:sz w:val="24"/>
              </w:rPr>
            </w:pPr>
            <w:r>
              <w:rPr>
                <w:sz w:val="24"/>
              </w:rPr>
              <w:t>-ребёнок</w:t>
            </w:r>
            <w:r>
              <w:rPr>
                <w:spacing w:val="4"/>
                <w:sz w:val="24"/>
              </w:rPr>
              <w:t> </w:t>
            </w:r>
            <w:r>
              <w:rPr>
                <w:sz w:val="24"/>
              </w:rPr>
              <w:t>проявляет</w:t>
            </w:r>
            <w:r>
              <w:rPr>
                <w:spacing w:val="5"/>
                <w:sz w:val="24"/>
              </w:rPr>
              <w:t> </w:t>
            </w:r>
            <w:r>
              <w:rPr>
                <w:sz w:val="24"/>
              </w:rPr>
              <w:t>интерес</w:t>
            </w:r>
            <w:r>
              <w:rPr>
                <w:spacing w:val="6"/>
                <w:sz w:val="24"/>
              </w:rPr>
              <w:t> </w:t>
            </w:r>
            <w:r>
              <w:rPr>
                <w:sz w:val="24"/>
              </w:rPr>
              <w:t>к</w:t>
            </w:r>
            <w:r>
              <w:rPr>
                <w:spacing w:val="6"/>
                <w:sz w:val="24"/>
              </w:rPr>
              <w:t> </w:t>
            </w:r>
            <w:r>
              <w:rPr>
                <w:sz w:val="24"/>
              </w:rPr>
              <w:t>игровому</w:t>
            </w:r>
            <w:r>
              <w:rPr>
                <w:spacing w:val="1"/>
                <w:sz w:val="24"/>
              </w:rPr>
              <w:t> </w:t>
            </w:r>
            <w:r>
              <w:rPr>
                <w:spacing w:val="-2"/>
                <w:sz w:val="24"/>
              </w:rPr>
              <w:t>экспериментированию,</w:t>
            </w:r>
          </w:p>
          <w:p>
            <w:pPr>
              <w:pStyle w:val="TableParagraph"/>
              <w:spacing w:line="247" w:lineRule="auto"/>
              <w:ind w:left="108"/>
              <w:rPr>
                <w:sz w:val="24"/>
              </w:rPr>
            </w:pPr>
            <w:r>
              <w:rPr>
                <w:sz w:val="24"/>
              </w:rPr>
              <w:t>развивающим и познавательным играм, в играх с готовым содержанием и правилами действует в точном соответствии с игровой задачей и</w:t>
            </w:r>
          </w:p>
          <w:p>
            <w:pPr>
              <w:pStyle w:val="TableParagraph"/>
              <w:spacing w:line="267" w:lineRule="exact"/>
              <w:ind w:left="108"/>
              <w:rPr>
                <w:sz w:val="24"/>
              </w:rPr>
            </w:pPr>
            <w:r>
              <w:rPr>
                <w:spacing w:val="-2"/>
                <w:sz w:val="24"/>
              </w:rPr>
              <w:t>правилами.</w:t>
            </w:r>
          </w:p>
        </w:tc>
      </w:tr>
      <w:tr>
        <w:trPr>
          <w:trHeight w:val="10186" w:hRule="atLeast"/>
        </w:trPr>
        <w:tc>
          <w:tcPr>
            <w:tcW w:w="2309" w:type="dxa"/>
          </w:tcPr>
          <w:p>
            <w:pPr>
              <w:pStyle w:val="TableParagraph"/>
              <w:spacing w:line="268" w:lineRule="exact"/>
              <w:ind w:left="105"/>
              <w:rPr>
                <w:sz w:val="24"/>
              </w:rPr>
            </w:pPr>
            <w:r>
              <w:rPr>
                <w:spacing w:val="-2"/>
                <w:sz w:val="24"/>
              </w:rPr>
              <w:t>Планируемые</w:t>
            </w:r>
          </w:p>
          <w:p>
            <w:pPr>
              <w:pStyle w:val="TableParagraph"/>
              <w:spacing w:line="247" w:lineRule="auto" w:before="7"/>
              <w:ind w:left="105" w:right="123"/>
              <w:jc w:val="both"/>
              <w:rPr>
                <w:sz w:val="24"/>
              </w:rPr>
            </w:pPr>
            <w:r>
              <w:rPr>
                <w:sz w:val="24"/>
              </w:rPr>
              <w:t>результаты</w:t>
            </w:r>
            <w:r>
              <w:rPr>
                <w:spacing w:val="-11"/>
                <w:sz w:val="24"/>
              </w:rPr>
              <w:t> </w:t>
            </w:r>
            <w:r>
              <w:rPr>
                <w:sz w:val="24"/>
              </w:rPr>
              <w:t>на</w:t>
            </w:r>
            <w:r>
              <w:rPr>
                <w:spacing w:val="-12"/>
                <w:sz w:val="24"/>
              </w:rPr>
              <w:t> </w:t>
            </w:r>
            <w:r>
              <w:rPr>
                <w:sz w:val="24"/>
              </w:rPr>
              <w:t>этапе </w:t>
            </w:r>
            <w:r>
              <w:rPr>
                <w:spacing w:val="-2"/>
                <w:sz w:val="24"/>
              </w:rPr>
              <w:t>завершения</w:t>
            </w:r>
          </w:p>
          <w:p>
            <w:pPr>
              <w:pStyle w:val="TableParagraph"/>
              <w:spacing w:line="247" w:lineRule="auto"/>
              <w:ind w:left="105" w:right="146"/>
              <w:jc w:val="both"/>
              <w:rPr>
                <w:sz w:val="24"/>
              </w:rPr>
            </w:pPr>
            <w:r>
              <w:rPr>
                <w:sz w:val="24"/>
              </w:rPr>
              <w:t>освоения ОП ДО (к концу</w:t>
            </w:r>
            <w:r>
              <w:rPr>
                <w:spacing w:val="-15"/>
                <w:sz w:val="24"/>
              </w:rPr>
              <w:t> </w:t>
            </w:r>
            <w:r>
              <w:rPr>
                <w:sz w:val="24"/>
              </w:rPr>
              <w:t>дошкольного </w:t>
            </w:r>
            <w:r>
              <w:rPr>
                <w:spacing w:val="-2"/>
                <w:sz w:val="24"/>
              </w:rPr>
              <w:t>возраста)</w:t>
            </w:r>
          </w:p>
          <w:p>
            <w:pPr>
              <w:pStyle w:val="TableParagraph"/>
              <w:spacing w:line="273" w:lineRule="exact"/>
              <w:ind w:left="105"/>
              <w:jc w:val="both"/>
              <w:rPr>
                <w:sz w:val="24"/>
              </w:rPr>
            </w:pPr>
            <w:r>
              <w:rPr>
                <w:sz w:val="24"/>
              </w:rPr>
              <w:t>(ФОП</w:t>
            </w:r>
            <w:r>
              <w:rPr>
                <w:spacing w:val="1"/>
                <w:sz w:val="24"/>
              </w:rPr>
              <w:t> </w:t>
            </w:r>
            <w:r>
              <w:rPr>
                <w:sz w:val="24"/>
              </w:rPr>
              <w:t>ДО</w:t>
            </w:r>
            <w:r>
              <w:rPr>
                <w:spacing w:val="2"/>
                <w:sz w:val="24"/>
              </w:rPr>
              <w:t> </w:t>
            </w:r>
            <w:r>
              <w:rPr>
                <w:spacing w:val="-2"/>
                <w:sz w:val="24"/>
              </w:rPr>
              <w:t>п.15.4)</w:t>
            </w:r>
          </w:p>
          <w:p>
            <w:pPr>
              <w:pStyle w:val="TableParagraph"/>
              <w:spacing w:before="5"/>
              <w:ind w:left="105"/>
              <w:rPr>
                <w:sz w:val="24"/>
              </w:rPr>
            </w:pPr>
            <w:hyperlink r:id="rId13">
              <w:r>
                <w:rPr>
                  <w:spacing w:val="-2"/>
                  <w:sz w:val="24"/>
                  <w:u w:val="single"/>
                </w:rPr>
                <w:t>https://676.su/Ry92</w:t>
              </w:r>
            </w:hyperlink>
          </w:p>
        </w:tc>
        <w:tc>
          <w:tcPr>
            <w:tcW w:w="8041" w:type="dxa"/>
          </w:tcPr>
          <w:p>
            <w:pPr>
              <w:pStyle w:val="TableParagraph"/>
              <w:numPr>
                <w:ilvl w:val="0"/>
                <w:numId w:val="24"/>
              </w:numPr>
              <w:tabs>
                <w:tab w:pos="246" w:val="left" w:leader="none"/>
              </w:tabs>
              <w:spacing w:line="247" w:lineRule="auto" w:before="0" w:after="0"/>
              <w:ind w:left="108" w:right="586" w:firstLine="0"/>
              <w:jc w:val="left"/>
              <w:rPr>
                <w:sz w:val="24"/>
              </w:rPr>
            </w:pPr>
            <w:r>
              <w:rPr>
                <w:sz w:val="24"/>
              </w:rPr>
              <w:t>У ребёнка сформированы основные психофизические и нравственно- волевые качества;</w:t>
            </w:r>
          </w:p>
          <w:p>
            <w:pPr>
              <w:pStyle w:val="TableParagraph"/>
              <w:numPr>
                <w:ilvl w:val="0"/>
                <w:numId w:val="24"/>
              </w:numPr>
              <w:tabs>
                <w:tab w:pos="248" w:val="left" w:leader="none"/>
              </w:tabs>
              <w:spacing w:line="247" w:lineRule="auto" w:before="0" w:after="0"/>
              <w:ind w:left="108" w:right="281" w:firstLine="0"/>
              <w:jc w:val="left"/>
              <w:rPr>
                <w:sz w:val="24"/>
              </w:rPr>
            </w:pPr>
            <w:r>
              <w:rPr>
                <w:sz w:val="24"/>
              </w:rPr>
              <w:t>ребёнок владеет основными движениями и элементами спортивных игр, может контролировать свои движение и управлять ими;</w:t>
            </w:r>
          </w:p>
          <w:p>
            <w:pPr>
              <w:pStyle w:val="TableParagraph"/>
              <w:numPr>
                <w:ilvl w:val="0"/>
                <w:numId w:val="24"/>
              </w:numPr>
              <w:tabs>
                <w:tab w:pos="248" w:val="left" w:leader="none"/>
              </w:tabs>
              <w:spacing w:line="247" w:lineRule="auto" w:before="0" w:after="0"/>
              <w:ind w:left="108" w:right="658" w:firstLine="0"/>
              <w:jc w:val="left"/>
              <w:rPr>
                <w:sz w:val="24"/>
              </w:rPr>
            </w:pPr>
            <w:r>
              <w:rPr>
                <w:sz w:val="24"/>
              </w:rPr>
              <w:t>ребёнок соблюдает элементарные</w:t>
            </w:r>
            <w:r>
              <w:rPr>
                <w:spacing w:val="-1"/>
                <w:sz w:val="24"/>
              </w:rPr>
              <w:t> </w:t>
            </w:r>
            <w:r>
              <w:rPr>
                <w:sz w:val="24"/>
              </w:rPr>
              <w:t>правила здорового образа жизни и личной гигиены;</w:t>
            </w:r>
          </w:p>
          <w:p>
            <w:pPr>
              <w:pStyle w:val="TableParagraph"/>
              <w:numPr>
                <w:ilvl w:val="0"/>
                <w:numId w:val="24"/>
              </w:numPr>
              <w:tabs>
                <w:tab w:pos="248" w:val="left" w:leader="none"/>
              </w:tabs>
              <w:spacing w:line="274" w:lineRule="exact" w:before="0" w:after="0"/>
              <w:ind w:left="248" w:right="0" w:hanging="140"/>
              <w:jc w:val="left"/>
              <w:rPr>
                <w:sz w:val="24"/>
              </w:rPr>
            </w:pPr>
            <w:r>
              <w:rPr>
                <w:sz w:val="24"/>
              </w:rPr>
              <w:t>ребёнок</w:t>
            </w:r>
            <w:r>
              <w:rPr>
                <w:spacing w:val="4"/>
                <w:sz w:val="24"/>
              </w:rPr>
              <w:t> </w:t>
            </w:r>
            <w:r>
              <w:rPr>
                <w:sz w:val="24"/>
              </w:rPr>
              <w:t>результативно</w:t>
            </w:r>
            <w:r>
              <w:rPr>
                <w:spacing w:val="3"/>
                <w:sz w:val="24"/>
              </w:rPr>
              <w:t> </w:t>
            </w:r>
            <w:r>
              <w:rPr>
                <w:sz w:val="24"/>
              </w:rPr>
              <w:t>выполняет</w:t>
            </w:r>
            <w:r>
              <w:rPr>
                <w:spacing w:val="6"/>
                <w:sz w:val="24"/>
              </w:rPr>
              <w:t> </w:t>
            </w:r>
            <w:r>
              <w:rPr>
                <w:sz w:val="24"/>
              </w:rPr>
              <w:t>физические</w:t>
            </w:r>
            <w:r>
              <w:rPr>
                <w:spacing w:val="8"/>
                <w:sz w:val="24"/>
              </w:rPr>
              <w:t> </w:t>
            </w:r>
            <w:r>
              <w:rPr>
                <w:spacing w:val="-2"/>
                <w:sz w:val="24"/>
              </w:rPr>
              <w:t>упражнения</w:t>
            </w:r>
          </w:p>
          <w:p>
            <w:pPr>
              <w:pStyle w:val="TableParagraph"/>
              <w:spacing w:line="244" w:lineRule="auto"/>
              <w:ind w:left="108"/>
              <w:rPr>
                <w:sz w:val="24"/>
              </w:rPr>
            </w:pPr>
            <w:r>
              <w:rPr>
                <w:sz w:val="24"/>
              </w:rPr>
              <w:t>(общеразвивающие,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pPr>
              <w:pStyle w:val="TableParagraph"/>
              <w:numPr>
                <w:ilvl w:val="0"/>
                <w:numId w:val="24"/>
              </w:numPr>
              <w:tabs>
                <w:tab w:pos="248" w:val="left" w:leader="none"/>
              </w:tabs>
              <w:spacing w:line="247" w:lineRule="auto" w:before="0" w:after="0"/>
              <w:ind w:left="108" w:right="306" w:firstLine="0"/>
              <w:jc w:val="left"/>
              <w:rPr>
                <w:sz w:val="24"/>
              </w:rPr>
            </w:pPr>
            <w:r>
              <w:rPr>
                <w:sz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pPr>
              <w:pStyle w:val="TableParagraph"/>
              <w:numPr>
                <w:ilvl w:val="0"/>
                <w:numId w:val="24"/>
              </w:numPr>
              <w:tabs>
                <w:tab w:pos="248" w:val="left" w:leader="none"/>
              </w:tabs>
              <w:spacing w:line="244" w:lineRule="auto" w:before="0" w:after="0"/>
              <w:ind w:left="108" w:right="98" w:firstLine="0"/>
              <w:jc w:val="left"/>
              <w:rPr>
                <w:sz w:val="24"/>
              </w:rPr>
            </w:pPr>
            <w:r>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pPr>
              <w:pStyle w:val="TableParagraph"/>
              <w:numPr>
                <w:ilvl w:val="0"/>
                <w:numId w:val="24"/>
              </w:numPr>
              <w:tabs>
                <w:tab w:pos="248" w:val="left" w:leader="none"/>
              </w:tabs>
              <w:spacing w:line="247" w:lineRule="auto" w:before="0" w:after="0"/>
              <w:ind w:left="108" w:right="958" w:firstLine="0"/>
              <w:jc w:val="left"/>
              <w:rPr>
                <w:sz w:val="24"/>
              </w:rPr>
            </w:pPr>
            <w:r>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pPr>
              <w:pStyle w:val="TableParagraph"/>
              <w:numPr>
                <w:ilvl w:val="0"/>
                <w:numId w:val="24"/>
              </w:numPr>
              <w:tabs>
                <w:tab w:pos="248" w:val="left" w:leader="none"/>
              </w:tabs>
              <w:spacing w:line="247" w:lineRule="auto" w:before="0" w:after="0"/>
              <w:ind w:left="108" w:right="217" w:firstLine="0"/>
              <w:jc w:val="both"/>
              <w:rPr>
                <w:sz w:val="24"/>
              </w:rPr>
            </w:pPr>
            <w:r>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pPr>
              <w:pStyle w:val="TableParagraph"/>
              <w:numPr>
                <w:ilvl w:val="0"/>
                <w:numId w:val="24"/>
              </w:numPr>
              <w:tabs>
                <w:tab w:pos="248" w:val="left" w:leader="none"/>
              </w:tabs>
              <w:spacing w:line="244" w:lineRule="auto" w:before="0" w:after="0"/>
              <w:ind w:left="108" w:right="1021" w:firstLine="0"/>
              <w:jc w:val="left"/>
              <w:rPr>
                <w:sz w:val="24"/>
              </w:rPr>
            </w:pPr>
            <w:r>
              <w:rPr>
                <w:sz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TableParagraph"/>
              <w:spacing w:line="247" w:lineRule="auto"/>
              <w:ind w:left="108"/>
              <w:rPr>
                <w:sz w:val="24"/>
              </w:rPr>
            </w:pPr>
            <w:r>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pPr>
              <w:pStyle w:val="TableParagraph"/>
              <w:numPr>
                <w:ilvl w:val="0"/>
                <w:numId w:val="24"/>
              </w:numPr>
              <w:tabs>
                <w:tab w:pos="248" w:val="left" w:leader="none"/>
              </w:tabs>
              <w:spacing w:line="244" w:lineRule="auto" w:before="0" w:after="0"/>
              <w:ind w:left="108" w:right="368" w:firstLine="0"/>
              <w:jc w:val="left"/>
              <w:rPr>
                <w:sz w:val="24"/>
              </w:rPr>
            </w:pPr>
            <w:r>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w:t>
            </w:r>
            <w:r>
              <w:rPr>
                <w:spacing w:val="-2"/>
                <w:sz w:val="24"/>
              </w:rPr>
              <w:t>самооценку;</w:t>
            </w:r>
          </w:p>
          <w:p>
            <w:pPr>
              <w:pStyle w:val="TableParagraph"/>
              <w:numPr>
                <w:ilvl w:val="0"/>
                <w:numId w:val="24"/>
              </w:numPr>
              <w:tabs>
                <w:tab w:pos="248" w:val="left" w:leader="none"/>
              </w:tabs>
              <w:spacing w:line="284" w:lineRule="exact" w:before="0" w:after="0"/>
              <w:ind w:left="108" w:right="654" w:firstLine="0"/>
              <w:jc w:val="left"/>
              <w:rPr>
                <w:sz w:val="24"/>
              </w:rPr>
            </w:pPr>
            <w:r>
              <w:rPr>
                <w:sz w:val="24"/>
              </w:rPr>
              <w:t>ребёнок проявляет положительное отношение к миру, разным видам труда, другим людям и самому себе;</w:t>
            </w:r>
          </w:p>
        </w:tc>
      </w:tr>
    </w:tbl>
    <w:p>
      <w:pPr>
        <w:pStyle w:val="TableParagraph"/>
        <w:spacing w:after="0" w:line="284" w:lineRule="exact"/>
        <w:jc w:val="lef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15278" w:hRule="atLeast"/>
        </w:trPr>
        <w:tc>
          <w:tcPr>
            <w:tcW w:w="2309" w:type="dxa"/>
          </w:tcPr>
          <w:p>
            <w:pPr>
              <w:pStyle w:val="TableParagraph"/>
              <w:ind w:left="0"/>
              <w:rPr>
                <w:sz w:val="24"/>
              </w:rPr>
            </w:pPr>
          </w:p>
        </w:tc>
        <w:tc>
          <w:tcPr>
            <w:tcW w:w="8041" w:type="dxa"/>
          </w:tcPr>
          <w:p>
            <w:pPr>
              <w:pStyle w:val="TableParagraph"/>
              <w:numPr>
                <w:ilvl w:val="0"/>
                <w:numId w:val="25"/>
              </w:numPr>
              <w:tabs>
                <w:tab w:pos="251" w:val="left" w:leader="none"/>
              </w:tabs>
              <w:spacing w:line="247" w:lineRule="auto" w:before="0" w:after="0"/>
              <w:ind w:left="108" w:right="1048" w:firstLine="0"/>
              <w:jc w:val="left"/>
              <w:rPr>
                <w:sz w:val="24"/>
              </w:rPr>
            </w:pPr>
            <w:r>
              <w:rPr>
                <w:sz w:val="24"/>
              </w:rPr>
              <w:t>у</w:t>
            </w:r>
            <w:r>
              <w:rPr>
                <w:spacing w:val="-2"/>
                <w:sz w:val="24"/>
              </w:rPr>
              <w:t> </w:t>
            </w:r>
            <w:r>
              <w:rPr>
                <w:sz w:val="24"/>
              </w:rPr>
              <w:t>ребёнка выражено стремление заниматься социально значимой </w:t>
            </w:r>
            <w:r>
              <w:rPr>
                <w:spacing w:val="-2"/>
                <w:sz w:val="24"/>
              </w:rPr>
              <w:t>деятельностью;</w:t>
            </w:r>
          </w:p>
          <w:p>
            <w:pPr>
              <w:pStyle w:val="TableParagraph"/>
              <w:numPr>
                <w:ilvl w:val="0"/>
                <w:numId w:val="25"/>
              </w:numPr>
              <w:tabs>
                <w:tab w:pos="248" w:val="left" w:leader="none"/>
              </w:tabs>
              <w:spacing w:line="247" w:lineRule="auto" w:before="0" w:after="0"/>
              <w:ind w:left="108" w:right="722" w:firstLine="0"/>
              <w:jc w:val="left"/>
              <w:rPr>
                <w:sz w:val="24"/>
              </w:rPr>
            </w:pPr>
            <w:r>
              <w:rPr>
                <w:sz w:val="24"/>
              </w:rPr>
              <w:t>ребёнок способен откликаться на эмоции близких людей, проявлять эмпатию (сочувствие, сопереживание, содействие);</w:t>
            </w:r>
          </w:p>
          <w:p>
            <w:pPr>
              <w:pStyle w:val="TableParagraph"/>
              <w:numPr>
                <w:ilvl w:val="0"/>
                <w:numId w:val="25"/>
              </w:numPr>
              <w:tabs>
                <w:tab w:pos="248" w:val="left" w:leader="none"/>
              </w:tabs>
              <w:spacing w:line="247" w:lineRule="auto" w:before="0" w:after="0"/>
              <w:ind w:left="108" w:right="418" w:firstLine="0"/>
              <w:jc w:val="left"/>
              <w:rPr>
                <w:sz w:val="24"/>
              </w:rPr>
            </w:pPr>
            <w:r>
              <w:rPr>
                <w:sz w:val="24"/>
              </w:rPr>
              <w:t>ребёнок способен к осуществлению социальной навигации как ориентации в социуме и</w:t>
            </w:r>
            <w:r>
              <w:rPr>
                <w:spacing w:val="-1"/>
                <w:sz w:val="24"/>
              </w:rPr>
              <w:t> </w:t>
            </w:r>
            <w:r>
              <w:rPr>
                <w:sz w:val="24"/>
              </w:rPr>
              <w:t>соблюдению правил безопасности в реальном</w:t>
            </w:r>
            <w:r>
              <w:rPr>
                <w:spacing w:val="-2"/>
                <w:sz w:val="24"/>
              </w:rPr>
              <w:t> </w:t>
            </w:r>
            <w:r>
              <w:rPr>
                <w:sz w:val="24"/>
              </w:rPr>
              <w:t>и цифровом взаимодействии;</w:t>
            </w:r>
          </w:p>
          <w:p>
            <w:pPr>
              <w:pStyle w:val="TableParagraph"/>
              <w:numPr>
                <w:ilvl w:val="0"/>
                <w:numId w:val="25"/>
              </w:numPr>
              <w:tabs>
                <w:tab w:pos="248" w:val="left" w:leader="none"/>
              </w:tabs>
              <w:spacing w:line="244" w:lineRule="auto" w:before="0" w:after="0"/>
              <w:ind w:left="108" w:right="875" w:firstLine="0"/>
              <w:jc w:val="left"/>
              <w:rPr>
                <w:sz w:val="24"/>
              </w:rPr>
            </w:pPr>
            <w:r>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TableParagraph"/>
              <w:numPr>
                <w:ilvl w:val="0"/>
                <w:numId w:val="25"/>
              </w:numPr>
              <w:tabs>
                <w:tab w:pos="248" w:val="left" w:leader="none"/>
              </w:tabs>
              <w:spacing w:line="247" w:lineRule="auto" w:before="0" w:after="0"/>
              <w:ind w:left="108" w:right="471" w:firstLine="0"/>
              <w:jc w:val="left"/>
              <w:rPr>
                <w:sz w:val="24"/>
              </w:rPr>
            </w:pPr>
            <w:r>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w:t>
            </w:r>
            <w:r>
              <w:rPr>
                <w:spacing w:val="-2"/>
                <w:sz w:val="24"/>
              </w:rPr>
              <w:t>умениями;</w:t>
            </w:r>
          </w:p>
          <w:p>
            <w:pPr>
              <w:pStyle w:val="TableParagraph"/>
              <w:numPr>
                <w:ilvl w:val="0"/>
                <w:numId w:val="25"/>
              </w:numPr>
              <w:tabs>
                <w:tab w:pos="248" w:val="left" w:leader="none"/>
              </w:tabs>
              <w:spacing w:line="244" w:lineRule="auto" w:before="0" w:after="0"/>
              <w:ind w:left="108" w:right="346" w:firstLine="0"/>
              <w:jc w:val="left"/>
              <w:rPr>
                <w:sz w:val="24"/>
              </w:rPr>
            </w:pPr>
            <w:r>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w:t>
            </w:r>
          </w:p>
          <w:p>
            <w:pPr>
              <w:pStyle w:val="TableParagraph"/>
              <w:ind w:left="108"/>
              <w:rPr>
                <w:sz w:val="24"/>
              </w:rPr>
            </w:pPr>
            <w:r>
              <w:rPr>
                <w:spacing w:val="-2"/>
                <w:sz w:val="24"/>
              </w:rPr>
              <w:t>героев;</w:t>
            </w:r>
          </w:p>
          <w:p>
            <w:pPr>
              <w:pStyle w:val="TableParagraph"/>
              <w:numPr>
                <w:ilvl w:val="0"/>
                <w:numId w:val="25"/>
              </w:numPr>
              <w:tabs>
                <w:tab w:pos="248" w:val="left" w:leader="none"/>
              </w:tabs>
              <w:spacing w:line="247" w:lineRule="auto" w:before="0" w:after="0"/>
              <w:ind w:left="108" w:right="94" w:firstLine="0"/>
              <w:jc w:val="left"/>
              <w:rPr>
                <w:sz w:val="24"/>
              </w:rPr>
            </w:pPr>
            <w:r>
              <w:rPr>
                <w:sz w:val="24"/>
              </w:rPr>
              <w:t>ребёнок обладает начальными знаниями о природном и социальном мире, в котором он живет:элементарными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w:t>
            </w:r>
          </w:p>
          <w:p>
            <w:pPr>
              <w:pStyle w:val="TableParagraph"/>
              <w:tabs>
                <w:tab w:pos="6157" w:val="left" w:leader="none"/>
              </w:tabs>
              <w:spacing w:line="247" w:lineRule="auto"/>
              <w:ind w:left="108" w:right="442"/>
              <w:rPr>
                <w:sz w:val="24"/>
              </w:rPr>
            </w:pPr>
            <w:r>
              <w:rPr>
                <w:sz w:val="24"/>
              </w:rPr>
              <w:t>родственных отношениях и взаимосвязях, семейных традициях; об обществе, его национально-культурных ценностях;</w:t>
              <w:tab/>
              <w:t>государстве</w:t>
            </w:r>
            <w:r>
              <w:rPr>
                <w:spacing w:val="-15"/>
                <w:sz w:val="24"/>
              </w:rPr>
              <w:t> </w:t>
            </w:r>
            <w:r>
              <w:rPr>
                <w:sz w:val="24"/>
              </w:rPr>
              <w:t>и принадлежности к нему;</w:t>
            </w:r>
          </w:p>
          <w:p>
            <w:pPr>
              <w:pStyle w:val="TableParagraph"/>
              <w:numPr>
                <w:ilvl w:val="0"/>
                <w:numId w:val="25"/>
              </w:numPr>
              <w:tabs>
                <w:tab w:pos="248" w:val="left" w:leader="none"/>
              </w:tabs>
              <w:spacing w:line="247" w:lineRule="auto" w:before="0" w:after="0"/>
              <w:ind w:left="108" w:right="60" w:firstLine="0"/>
              <w:jc w:val="left"/>
              <w:rPr>
                <w:sz w:val="24"/>
              </w:rPr>
            </w:pPr>
            <w:r>
              <w:rPr>
                <w:sz w:val="24"/>
              </w:rPr>
              <w:t>ребёнок проявляет любознательность, активно задает вопросы взрослым и сверстникам; интересуется субъективно новым и неизвестным в</w:t>
            </w:r>
          </w:p>
          <w:p>
            <w:pPr>
              <w:pStyle w:val="TableParagraph"/>
              <w:spacing w:line="247" w:lineRule="auto"/>
              <w:ind w:left="108"/>
              <w:rPr>
                <w:sz w:val="24"/>
              </w:rPr>
            </w:pPr>
            <w:r>
              <w:rPr>
                <w:sz w:val="24"/>
              </w:rPr>
              <w:t>окружающем мире; способен самостоятельно придумывать объяснения явлениям природы и поступкам людей; склонен наблюдать,</w:t>
            </w:r>
          </w:p>
          <w:p>
            <w:pPr>
              <w:pStyle w:val="TableParagraph"/>
              <w:spacing w:line="271" w:lineRule="exact"/>
              <w:ind w:left="108"/>
              <w:rPr>
                <w:sz w:val="24"/>
              </w:rPr>
            </w:pPr>
            <w:r>
              <w:rPr>
                <w:sz w:val="24"/>
              </w:rPr>
              <w:t>экспериментировать;</w:t>
            </w:r>
            <w:r>
              <w:rPr>
                <w:spacing w:val="6"/>
                <w:sz w:val="24"/>
              </w:rPr>
              <w:t> </w:t>
            </w:r>
            <w:r>
              <w:rPr>
                <w:sz w:val="24"/>
              </w:rPr>
              <w:t>строить</w:t>
            </w:r>
            <w:r>
              <w:rPr>
                <w:spacing w:val="7"/>
                <w:sz w:val="24"/>
              </w:rPr>
              <w:t> </w:t>
            </w:r>
            <w:r>
              <w:rPr>
                <w:sz w:val="24"/>
              </w:rPr>
              <w:t>смысловую</w:t>
            </w:r>
            <w:r>
              <w:rPr>
                <w:spacing w:val="6"/>
                <w:sz w:val="24"/>
              </w:rPr>
              <w:t> </w:t>
            </w:r>
            <w:r>
              <w:rPr>
                <w:sz w:val="24"/>
              </w:rPr>
              <w:t>картину</w:t>
            </w:r>
            <w:r>
              <w:rPr>
                <w:spacing w:val="1"/>
                <w:sz w:val="24"/>
              </w:rPr>
              <w:t> </w:t>
            </w:r>
            <w:r>
              <w:rPr>
                <w:spacing w:val="-2"/>
                <w:sz w:val="24"/>
              </w:rPr>
              <w:t>окружающей</w:t>
            </w:r>
          </w:p>
          <w:p>
            <w:pPr>
              <w:pStyle w:val="TableParagraph"/>
              <w:ind w:left="108"/>
              <w:rPr>
                <w:sz w:val="24"/>
              </w:rPr>
            </w:pPr>
            <w:r>
              <w:rPr>
                <w:sz w:val="24"/>
              </w:rPr>
              <w:t>реальности,</w:t>
            </w:r>
            <w:r>
              <w:rPr>
                <w:spacing w:val="2"/>
                <w:sz w:val="24"/>
              </w:rPr>
              <w:t> </w:t>
            </w:r>
            <w:r>
              <w:rPr>
                <w:sz w:val="24"/>
              </w:rPr>
              <w:t>использует</w:t>
            </w:r>
            <w:r>
              <w:rPr>
                <w:spacing w:val="9"/>
                <w:sz w:val="24"/>
              </w:rPr>
              <w:t> </w:t>
            </w:r>
            <w:r>
              <w:rPr>
                <w:sz w:val="24"/>
              </w:rPr>
              <w:t>основные</w:t>
            </w:r>
            <w:r>
              <w:rPr>
                <w:spacing w:val="3"/>
                <w:sz w:val="24"/>
              </w:rPr>
              <w:t> </w:t>
            </w:r>
            <w:r>
              <w:rPr>
                <w:sz w:val="24"/>
              </w:rPr>
              <w:t>культурные</w:t>
            </w:r>
            <w:r>
              <w:rPr>
                <w:spacing w:val="5"/>
                <w:sz w:val="24"/>
              </w:rPr>
              <w:t> </w:t>
            </w:r>
            <w:r>
              <w:rPr>
                <w:sz w:val="24"/>
              </w:rPr>
              <w:t>способы</w:t>
            </w:r>
            <w:r>
              <w:rPr>
                <w:spacing w:val="6"/>
                <w:sz w:val="24"/>
              </w:rPr>
              <w:t> </w:t>
            </w:r>
            <w:r>
              <w:rPr>
                <w:spacing w:val="-2"/>
                <w:sz w:val="24"/>
              </w:rPr>
              <w:t>деятельности;</w:t>
            </w:r>
          </w:p>
          <w:p>
            <w:pPr>
              <w:pStyle w:val="TableParagraph"/>
              <w:numPr>
                <w:ilvl w:val="0"/>
                <w:numId w:val="25"/>
              </w:numPr>
              <w:tabs>
                <w:tab w:pos="248" w:val="left" w:leader="none"/>
              </w:tabs>
              <w:spacing w:line="247" w:lineRule="auto" w:before="0" w:after="0"/>
              <w:ind w:left="108" w:right="263" w:firstLine="0"/>
              <w:jc w:val="left"/>
              <w:rPr>
                <w:sz w:val="24"/>
              </w:rPr>
            </w:pPr>
            <w:r>
              <w:rPr>
                <w:sz w:val="24"/>
              </w:rPr>
              <w:t>ребёнок имеет представление о жизни людей в России, имеет некоторые представления о важных исторических событиях Отечества; имеет</w:t>
            </w:r>
          </w:p>
          <w:p>
            <w:pPr>
              <w:pStyle w:val="TableParagraph"/>
              <w:spacing w:line="274" w:lineRule="exact"/>
              <w:ind w:left="108"/>
              <w:rPr>
                <w:sz w:val="24"/>
              </w:rPr>
            </w:pPr>
            <w:r>
              <w:rPr>
                <w:sz w:val="24"/>
              </w:rPr>
              <w:t>представление</w:t>
            </w:r>
            <w:r>
              <w:rPr>
                <w:spacing w:val="-1"/>
                <w:sz w:val="24"/>
              </w:rPr>
              <w:t> </w:t>
            </w:r>
            <w:r>
              <w:rPr>
                <w:sz w:val="24"/>
              </w:rPr>
              <w:t>о</w:t>
            </w:r>
            <w:r>
              <w:rPr>
                <w:spacing w:val="6"/>
                <w:sz w:val="24"/>
              </w:rPr>
              <w:t> </w:t>
            </w:r>
            <w:r>
              <w:rPr>
                <w:sz w:val="24"/>
              </w:rPr>
              <w:t>многообразии</w:t>
            </w:r>
            <w:r>
              <w:rPr>
                <w:spacing w:val="6"/>
                <w:sz w:val="24"/>
              </w:rPr>
              <w:t> </w:t>
            </w:r>
            <w:r>
              <w:rPr>
                <w:sz w:val="24"/>
              </w:rPr>
              <w:t>стран</w:t>
            </w:r>
            <w:r>
              <w:rPr>
                <w:spacing w:val="6"/>
                <w:sz w:val="24"/>
              </w:rPr>
              <w:t> </w:t>
            </w:r>
            <w:r>
              <w:rPr>
                <w:sz w:val="24"/>
              </w:rPr>
              <w:t>и</w:t>
            </w:r>
            <w:r>
              <w:rPr>
                <w:spacing w:val="2"/>
                <w:sz w:val="24"/>
              </w:rPr>
              <w:t> </w:t>
            </w:r>
            <w:r>
              <w:rPr>
                <w:sz w:val="24"/>
              </w:rPr>
              <w:t>народов</w:t>
            </w:r>
            <w:r>
              <w:rPr>
                <w:spacing w:val="4"/>
                <w:sz w:val="24"/>
              </w:rPr>
              <w:t> </w:t>
            </w:r>
            <w:r>
              <w:rPr>
                <w:spacing w:val="-2"/>
                <w:sz w:val="24"/>
              </w:rPr>
              <w:t>мира;</w:t>
            </w:r>
          </w:p>
          <w:p>
            <w:pPr>
              <w:pStyle w:val="TableParagraph"/>
              <w:numPr>
                <w:ilvl w:val="0"/>
                <w:numId w:val="25"/>
              </w:numPr>
              <w:tabs>
                <w:tab w:pos="248" w:val="left" w:leader="none"/>
              </w:tabs>
              <w:spacing w:line="244" w:lineRule="auto" w:before="4" w:after="0"/>
              <w:ind w:left="108" w:right="202" w:firstLine="0"/>
              <w:jc w:val="left"/>
              <w:rPr>
                <w:sz w:val="24"/>
              </w:rPr>
            </w:pPr>
            <w:r>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pPr>
              <w:pStyle w:val="TableParagraph"/>
              <w:numPr>
                <w:ilvl w:val="0"/>
                <w:numId w:val="25"/>
              </w:numPr>
              <w:tabs>
                <w:tab w:pos="248" w:val="left" w:leader="none"/>
                <w:tab w:pos="6389" w:val="left" w:leader="none"/>
              </w:tabs>
              <w:spacing w:line="247" w:lineRule="auto" w:before="2" w:after="0"/>
              <w:ind w:left="108" w:right="179" w:firstLine="0"/>
              <w:jc w:val="left"/>
              <w:rPr>
                <w:sz w:val="24"/>
              </w:rPr>
            </w:pPr>
            <w:r>
              <w:rPr>
                <w:sz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w:t>
              <w:tab/>
              <w:t>с эталонами, классификацию, систематизацию, некоторые цифровые средства и другое;</w:t>
            </w:r>
          </w:p>
          <w:p>
            <w:pPr>
              <w:pStyle w:val="TableParagraph"/>
              <w:numPr>
                <w:ilvl w:val="0"/>
                <w:numId w:val="25"/>
              </w:numPr>
              <w:tabs>
                <w:tab w:pos="248" w:val="left" w:leader="none"/>
              </w:tabs>
              <w:spacing w:line="272" w:lineRule="exact" w:before="0" w:after="0"/>
              <w:ind w:left="248" w:right="0" w:hanging="140"/>
              <w:jc w:val="left"/>
              <w:rPr>
                <w:sz w:val="24"/>
              </w:rPr>
            </w:pPr>
            <w:r>
              <w:rPr>
                <w:sz w:val="24"/>
              </w:rPr>
              <w:t>ребёнок</w:t>
            </w:r>
            <w:r>
              <w:rPr>
                <w:spacing w:val="1"/>
                <w:sz w:val="24"/>
              </w:rPr>
              <w:t> </w:t>
            </w:r>
            <w:r>
              <w:rPr>
                <w:sz w:val="24"/>
              </w:rPr>
              <w:t>имеет</w:t>
            </w:r>
            <w:r>
              <w:rPr>
                <w:spacing w:val="4"/>
                <w:sz w:val="24"/>
              </w:rPr>
              <w:t> </w:t>
            </w:r>
            <w:r>
              <w:rPr>
                <w:sz w:val="24"/>
              </w:rPr>
              <w:t>представление</w:t>
            </w:r>
            <w:r>
              <w:rPr>
                <w:spacing w:val="4"/>
                <w:sz w:val="24"/>
              </w:rPr>
              <w:t> </w:t>
            </w:r>
            <w:r>
              <w:rPr>
                <w:sz w:val="24"/>
              </w:rPr>
              <w:t>о</w:t>
            </w:r>
            <w:r>
              <w:rPr>
                <w:spacing w:val="6"/>
                <w:sz w:val="24"/>
              </w:rPr>
              <w:t> </w:t>
            </w:r>
            <w:r>
              <w:rPr>
                <w:sz w:val="24"/>
              </w:rPr>
              <w:t>некоторых</w:t>
            </w:r>
            <w:r>
              <w:rPr>
                <w:spacing w:val="5"/>
                <w:sz w:val="24"/>
              </w:rPr>
              <w:t> </w:t>
            </w:r>
            <w:r>
              <w:rPr>
                <w:sz w:val="24"/>
              </w:rPr>
              <w:t>наиболее</w:t>
            </w:r>
            <w:r>
              <w:rPr>
                <w:spacing w:val="5"/>
                <w:sz w:val="24"/>
              </w:rPr>
              <w:t> </w:t>
            </w:r>
            <w:r>
              <w:rPr>
                <w:spacing w:val="-2"/>
                <w:sz w:val="24"/>
              </w:rPr>
              <w:t>ярких</w:t>
            </w:r>
          </w:p>
          <w:p>
            <w:pPr>
              <w:pStyle w:val="TableParagraph"/>
              <w:spacing w:line="244" w:lineRule="auto" w:before="8"/>
              <w:ind w:left="108"/>
              <w:rPr>
                <w:sz w:val="24"/>
              </w:rPr>
            </w:pPr>
            <w:r>
              <w:rPr>
                <w:sz w:val="24"/>
              </w:rPr>
              <w:t>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w:t>
            </w:r>
          </w:p>
          <w:p>
            <w:pPr>
              <w:pStyle w:val="TableParagraph"/>
              <w:tabs>
                <w:tab w:pos="4133" w:val="left" w:leader="none"/>
                <w:tab w:pos="5310" w:val="left" w:leader="none"/>
                <w:tab w:pos="6375" w:val="left" w:leader="none"/>
              </w:tabs>
              <w:spacing w:line="247" w:lineRule="auto" w:before="2"/>
              <w:ind w:left="108" w:right="94"/>
              <w:rPr>
                <w:sz w:val="24"/>
              </w:rPr>
            </w:pPr>
            <w:r>
              <w:rPr>
                <w:sz w:val="24"/>
              </w:rPr>
              <w:t>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w:t>
              <w:tab/>
            </w:r>
            <w:r>
              <w:rPr>
                <w:spacing w:val="-2"/>
                <w:sz w:val="24"/>
              </w:rPr>
              <w:t>способы</w:t>
            </w:r>
            <w:r>
              <w:rPr>
                <w:sz w:val="24"/>
              </w:rPr>
              <w:tab/>
            </w:r>
            <w:r>
              <w:rPr>
                <w:spacing w:val="-2"/>
                <w:sz w:val="24"/>
              </w:rPr>
              <w:t>охраны</w:t>
            </w:r>
            <w:r>
              <w:rPr>
                <w:sz w:val="24"/>
              </w:rPr>
              <w:tab/>
            </w:r>
            <w:r>
              <w:rPr>
                <w:spacing w:val="-2"/>
                <w:sz w:val="24"/>
              </w:rPr>
              <w:t>природы,</w:t>
            </w:r>
          </w:p>
          <w:p>
            <w:pPr>
              <w:pStyle w:val="TableParagraph"/>
              <w:spacing w:line="273" w:lineRule="exact"/>
              <w:ind w:left="108"/>
              <w:rPr>
                <w:sz w:val="24"/>
              </w:rPr>
            </w:pPr>
            <w:r>
              <w:rPr>
                <w:sz w:val="24"/>
              </w:rPr>
              <w:t>демонстрирует</w:t>
            </w:r>
            <w:r>
              <w:rPr>
                <w:spacing w:val="4"/>
                <w:sz w:val="24"/>
              </w:rPr>
              <w:t> </w:t>
            </w:r>
            <w:r>
              <w:rPr>
                <w:sz w:val="24"/>
              </w:rPr>
              <w:t>заботливое</w:t>
            </w:r>
            <w:r>
              <w:rPr>
                <w:spacing w:val="4"/>
                <w:sz w:val="24"/>
              </w:rPr>
              <w:t> </w:t>
            </w:r>
            <w:r>
              <w:rPr>
                <w:sz w:val="24"/>
              </w:rPr>
              <w:t>отношение</w:t>
            </w:r>
            <w:r>
              <w:rPr>
                <w:spacing w:val="3"/>
                <w:sz w:val="24"/>
              </w:rPr>
              <w:t> </w:t>
            </w:r>
            <w:r>
              <w:rPr>
                <w:sz w:val="24"/>
              </w:rPr>
              <w:t>к</w:t>
            </w:r>
            <w:r>
              <w:rPr>
                <w:spacing w:val="3"/>
                <w:sz w:val="24"/>
              </w:rPr>
              <w:t> </w:t>
            </w:r>
            <w:r>
              <w:rPr>
                <w:spacing w:val="-4"/>
                <w:sz w:val="24"/>
              </w:rPr>
              <w:t>ней;</w:t>
            </w:r>
          </w:p>
          <w:p>
            <w:pPr>
              <w:pStyle w:val="TableParagraph"/>
              <w:spacing w:line="284" w:lineRule="exact"/>
              <w:ind w:left="108" w:right="94"/>
              <w:rPr>
                <w:sz w:val="24"/>
              </w:rPr>
            </w:pPr>
            <w:r>
              <w:rPr>
                <w:sz w:val="24"/>
              </w:rPr>
              <w:t>-ребёнок способен воспринимать и понимать произведения различных видов искусства, имеет предпочтения в области музыкальной,</w:t>
            </w:r>
          </w:p>
        </w:tc>
      </w:tr>
    </w:tbl>
    <w:p>
      <w:pPr>
        <w:pStyle w:val="TableParagraph"/>
        <w:spacing w:after="0" w:line="284" w:lineRule="exac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9"/>
        <w:gridCol w:w="8041"/>
      </w:tblGrid>
      <w:tr>
        <w:trPr>
          <w:trHeight w:val="8487" w:hRule="atLeast"/>
        </w:trPr>
        <w:tc>
          <w:tcPr>
            <w:tcW w:w="2309" w:type="dxa"/>
          </w:tcPr>
          <w:p>
            <w:pPr>
              <w:pStyle w:val="TableParagraph"/>
              <w:ind w:left="0"/>
              <w:rPr>
                <w:sz w:val="24"/>
              </w:rPr>
            </w:pPr>
          </w:p>
        </w:tc>
        <w:tc>
          <w:tcPr>
            <w:tcW w:w="8041" w:type="dxa"/>
          </w:tcPr>
          <w:p>
            <w:pPr>
              <w:pStyle w:val="TableParagraph"/>
              <w:spacing w:line="270" w:lineRule="exact"/>
              <w:ind w:left="108"/>
              <w:rPr>
                <w:sz w:val="24"/>
              </w:rPr>
            </w:pPr>
            <w:r>
              <w:rPr>
                <w:sz w:val="24"/>
              </w:rPr>
              <w:t>изобразительной,</w:t>
            </w:r>
            <w:r>
              <w:rPr>
                <w:spacing w:val="3"/>
                <w:sz w:val="24"/>
              </w:rPr>
              <w:t> </w:t>
            </w:r>
            <w:r>
              <w:rPr>
                <w:sz w:val="24"/>
              </w:rPr>
              <w:t>театрализованной</w:t>
            </w:r>
            <w:r>
              <w:rPr>
                <w:spacing w:val="7"/>
                <w:sz w:val="24"/>
              </w:rPr>
              <w:t> </w:t>
            </w:r>
            <w:r>
              <w:rPr>
                <w:spacing w:val="-2"/>
                <w:sz w:val="24"/>
              </w:rPr>
              <w:t>деятельности;</w:t>
            </w:r>
          </w:p>
          <w:p>
            <w:pPr>
              <w:pStyle w:val="TableParagraph"/>
              <w:numPr>
                <w:ilvl w:val="0"/>
                <w:numId w:val="26"/>
              </w:numPr>
              <w:tabs>
                <w:tab w:pos="248" w:val="left" w:leader="none"/>
              </w:tabs>
              <w:spacing w:line="244" w:lineRule="auto" w:before="7" w:after="0"/>
              <w:ind w:left="108" w:right="430" w:firstLine="0"/>
              <w:jc w:val="left"/>
              <w:rPr>
                <w:sz w:val="24"/>
              </w:rPr>
            </w:pPr>
            <w:r>
              <w:rPr>
                <w:sz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pPr>
              <w:pStyle w:val="TableParagraph"/>
              <w:spacing w:before="3"/>
              <w:ind w:left="108"/>
              <w:rPr>
                <w:sz w:val="24"/>
              </w:rPr>
            </w:pPr>
            <w:r>
              <w:rPr>
                <w:sz w:val="24"/>
              </w:rPr>
              <w:t>-ребёнок</w:t>
            </w:r>
            <w:r>
              <w:rPr>
                <w:spacing w:val="2"/>
                <w:sz w:val="24"/>
              </w:rPr>
              <w:t> </w:t>
            </w:r>
            <w:r>
              <w:rPr>
                <w:sz w:val="24"/>
              </w:rPr>
              <w:t>владеет</w:t>
            </w:r>
            <w:r>
              <w:rPr>
                <w:spacing w:val="7"/>
                <w:sz w:val="24"/>
              </w:rPr>
              <w:t> </w:t>
            </w:r>
            <w:r>
              <w:rPr>
                <w:sz w:val="24"/>
              </w:rPr>
              <w:t>умениями,</w:t>
            </w:r>
            <w:r>
              <w:rPr>
                <w:spacing w:val="3"/>
                <w:sz w:val="24"/>
              </w:rPr>
              <w:t> </w:t>
            </w:r>
            <w:r>
              <w:rPr>
                <w:sz w:val="24"/>
              </w:rPr>
              <w:t>навыками</w:t>
            </w:r>
            <w:r>
              <w:rPr>
                <w:spacing w:val="4"/>
                <w:sz w:val="24"/>
              </w:rPr>
              <w:t> </w:t>
            </w:r>
            <w:r>
              <w:rPr>
                <w:sz w:val="24"/>
              </w:rPr>
              <w:t>и</w:t>
            </w:r>
            <w:r>
              <w:rPr>
                <w:spacing w:val="11"/>
                <w:sz w:val="24"/>
              </w:rPr>
              <w:t> </w:t>
            </w:r>
            <w:r>
              <w:rPr>
                <w:sz w:val="24"/>
              </w:rPr>
              <w:t>средствами</w:t>
            </w:r>
            <w:r>
              <w:rPr>
                <w:spacing w:val="2"/>
                <w:sz w:val="24"/>
              </w:rPr>
              <w:t> </w:t>
            </w:r>
            <w:r>
              <w:rPr>
                <w:spacing w:val="-2"/>
                <w:sz w:val="24"/>
              </w:rPr>
              <w:t>художественной</w:t>
            </w:r>
          </w:p>
          <w:p>
            <w:pPr>
              <w:pStyle w:val="TableParagraph"/>
              <w:spacing w:line="247" w:lineRule="auto" w:before="7"/>
              <w:ind w:left="108"/>
              <w:rPr>
                <w:sz w:val="24"/>
              </w:rPr>
            </w:pPr>
            <w:r>
              <w:rPr>
                <w:sz w:val="24"/>
              </w:rPr>
              <w:t>выразительности в различных видах деятельности и искусства; использует различные технические приемы в свободной художественной</w:t>
            </w:r>
          </w:p>
          <w:p>
            <w:pPr>
              <w:pStyle w:val="TableParagraph"/>
              <w:spacing w:line="274" w:lineRule="exact"/>
              <w:ind w:left="108"/>
              <w:rPr>
                <w:sz w:val="24"/>
              </w:rPr>
            </w:pPr>
            <w:r>
              <w:rPr>
                <w:spacing w:val="-2"/>
                <w:sz w:val="24"/>
              </w:rPr>
              <w:t>деятельности;</w:t>
            </w:r>
          </w:p>
          <w:p>
            <w:pPr>
              <w:pStyle w:val="TableParagraph"/>
              <w:numPr>
                <w:ilvl w:val="0"/>
                <w:numId w:val="26"/>
              </w:numPr>
              <w:tabs>
                <w:tab w:pos="248" w:val="left" w:leader="none"/>
              </w:tabs>
              <w:spacing w:line="240" w:lineRule="auto" w:before="7" w:after="0"/>
              <w:ind w:left="248" w:right="0" w:hanging="140"/>
              <w:jc w:val="left"/>
              <w:rPr>
                <w:sz w:val="24"/>
              </w:rPr>
            </w:pPr>
            <w:r>
              <w:rPr>
                <w:sz w:val="24"/>
              </w:rPr>
              <w:t>ребёнок</w:t>
            </w:r>
            <w:r>
              <w:rPr>
                <w:spacing w:val="4"/>
                <w:sz w:val="24"/>
              </w:rPr>
              <w:t> </w:t>
            </w:r>
            <w:r>
              <w:rPr>
                <w:sz w:val="24"/>
              </w:rPr>
              <w:t>участвует</w:t>
            </w:r>
            <w:r>
              <w:rPr>
                <w:spacing w:val="3"/>
                <w:sz w:val="24"/>
              </w:rPr>
              <w:t> </w:t>
            </w:r>
            <w:r>
              <w:rPr>
                <w:sz w:val="24"/>
              </w:rPr>
              <w:t>в</w:t>
            </w:r>
            <w:r>
              <w:rPr>
                <w:spacing w:val="2"/>
                <w:sz w:val="24"/>
              </w:rPr>
              <w:t> </w:t>
            </w:r>
            <w:r>
              <w:rPr>
                <w:sz w:val="24"/>
              </w:rPr>
              <w:t>создании</w:t>
            </w:r>
            <w:r>
              <w:rPr>
                <w:spacing w:val="4"/>
                <w:sz w:val="24"/>
              </w:rPr>
              <w:t> </w:t>
            </w:r>
            <w:r>
              <w:rPr>
                <w:sz w:val="24"/>
              </w:rPr>
              <w:t>индивидуальных</w:t>
            </w:r>
            <w:r>
              <w:rPr>
                <w:spacing w:val="2"/>
                <w:sz w:val="24"/>
              </w:rPr>
              <w:t> </w:t>
            </w:r>
            <w:r>
              <w:rPr>
                <w:sz w:val="24"/>
              </w:rPr>
              <w:t>и</w:t>
            </w:r>
            <w:r>
              <w:rPr>
                <w:spacing w:val="1"/>
                <w:sz w:val="24"/>
              </w:rPr>
              <w:t> </w:t>
            </w:r>
            <w:r>
              <w:rPr>
                <w:spacing w:val="-2"/>
                <w:sz w:val="24"/>
              </w:rPr>
              <w:t>коллективных</w:t>
            </w:r>
          </w:p>
          <w:p>
            <w:pPr>
              <w:pStyle w:val="TableParagraph"/>
              <w:spacing w:line="244" w:lineRule="auto" w:before="8"/>
              <w:ind w:left="108"/>
              <w:rPr>
                <w:sz w:val="24"/>
              </w:rPr>
            </w:pPr>
            <w:r>
              <w:rPr>
                <w:sz w:val="24"/>
              </w:rPr>
              <w:t>творческих работ, тематических композиций к праздничным утренникам и развлечениям, художественных проектах;</w:t>
            </w:r>
          </w:p>
          <w:p>
            <w:pPr>
              <w:pStyle w:val="TableParagraph"/>
              <w:numPr>
                <w:ilvl w:val="0"/>
                <w:numId w:val="26"/>
              </w:numPr>
              <w:tabs>
                <w:tab w:pos="248" w:val="left" w:leader="none"/>
              </w:tabs>
              <w:spacing w:line="247" w:lineRule="auto" w:before="1" w:after="0"/>
              <w:ind w:left="108" w:right="115" w:firstLine="0"/>
              <w:jc w:val="left"/>
              <w:rPr>
                <w:sz w:val="24"/>
              </w:rPr>
            </w:pPr>
            <w:r>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pPr>
              <w:pStyle w:val="TableParagraph"/>
              <w:numPr>
                <w:ilvl w:val="0"/>
                <w:numId w:val="26"/>
              </w:numPr>
              <w:tabs>
                <w:tab w:pos="248" w:val="left" w:leader="none"/>
              </w:tabs>
              <w:spacing w:line="244" w:lineRule="auto" w:before="0" w:after="0"/>
              <w:ind w:left="108" w:right="55" w:firstLine="0"/>
              <w:jc w:val="left"/>
              <w:rPr>
                <w:sz w:val="24"/>
              </w:rPr>
            </w:pPr>
            <w:r>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pPr>
              <w:pStyle w:val="TableParagraph"/>
              <w:numPr>
                <w:ilvl w:val="0"/>
                <w:numId w:val="26"/>
              </w:numPr>
              <w:tabs>
                <w:tab w:pos="248" w:val="left" w:leader="none"/>
              </w:tabs>
              <w:spacing w:line="240" w:lineRule="auto" w:before="4" w:after="0"/>
              <w:ind w:left="248" w:right="0" w:hanging="140"/>
              <w:jc w:val="left"/>
              <w:rPr>
                <w:sz w:val="24"/>
              </w:rPr>
            </w:pPr>
            <w:r>
              <w:rPr>
                <w:sz w:val="24"/>
              </w:rPr>
              <w:t>ребёнок</w:t>
            </w:r>
            <w:r>
              <w:rPr>
                <w:spacing w:val="4"/>
                <w:sz w:val="24"/>
              </w:rPr>
              <w:t> </w:t>
            </w:r>
            <w:r>
              <w:rPr>
                <w:sz w:val="24"/>
              </w:rPr>
              <w:t>проявляет</w:t>
            </w:r>
            <w:r>
              <w:rPr>
                <w:spacing w:val="5"/>
                <w:sz w:val="24"/>
              </w:rPr>
              <w:t> </w:t>
            </w:r>
            <w:r>
              <w:rPr>
                <w:sz w:val="24"/>
              </w:rPr>
              <w:t>интерес</w:t>
            </w:r>
            <w:r>
              <w:rPr>
                <w:spacing w:val="4"/>
                <w:sz w:val="24"/>
              </w:rPr>
              <w:t> </w:t>
            </w:r>
            <w:r>
              <w:rPr>
                <w:sz w:val="24"/>
              </w:rPr>
              <w:t>к</w:t>
            </w:r>
            <w:r>
              <w:rPr>
                <w:spacing w:val="9"/>
                <w:sz w:val="24"/>
              </w:rPr>
              <w:t> </w:t>
            </w:r>
            <w:r>
              <w:rPr>
                <w:sz w:val="24"/>
              </w:rPr>
              <w:t>игровому</w:t>
            </w:r>
            <w:r>
              <w:rPr>
                <w:spacing w:val="1"/>
                <w:sz w:val="24"/>
              </w:rPr>
              <w:t> </w:t>
            </w:r>
            <w:r>
              <w:rPr>
                <w:sz w:val="24"/>
              </w:rPr>
              <w:t>экспериментированию</w:t>
            </w:r>
            <w:r>
              <w:rPr>
                <w:spacing w:val="8"/>
                <w:sz w:val="24"/>
              </w:rPr>
              <w:t> </w:t>
            </w:r>
            <w:r>
              <w:rPr>
                <w:spacing w:val="-10"/>
                <w:sz w:val="24"/>
              </w:rPr>
              <w:t>с</w:t>
            </w:r>
          </w:p>
          <w:p>
            <w:pPr>
              <w:pStyle w:val="TableParagraph"/>
              <w:spacing w:line="244" w:lineRule="auto" w:before="7"/>
              <w:ind w:left="108" w:right="356"/>
              <w:jc w:val="both"/>
              <w:rPr>
                <w:sz w:val="24"/>
              </w:rPr>
            </w:pPr>
            <w:r>
              <w:rPr>
                <w:sz w:val="24"/>
              </w:rPr>
              <w:t>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pPr>
              <w:pStyle w:val="TableParagraph"/>
              <w:numPr>
                <w:ilvl w:val="0"/>
                <w:numId w:val="26"/>
              </w:numPr>
              <w:tabs>
                <w:tab w:pos="248" w:val="left" w:leader="none"/>
              </w:tabs>
              <w:spacing w:line="247" w:lineRule="auto" w:before="5" w:after="0"/>
              <w:ind w:left="108" w:right="1188" w:firstLine="0"/>
              <w:jc w:val="left"/>
              <w:rPr>
                <w:sz w:val="24"/>
              </w:rPr>
            </w:pPr>
            <w:r>
              <w:rPr>
                <w:sz w:val="24"/>
              </w:rPr>
              <w:t>ребёнок способен планировать свои действия, направленные на достижение конкретной цели; демонстрирует сформированные</w:t>
            </w:r>
          </w:p>
          <w:p>
            <w:pPr>
              <w:pStyle w:val="TableParagraph"/>
              <w:spacing w:line="274" w:lineRule="exact"/>
              <w:ind w:left="108"/>
              <w:rPr>
                <w:sz w:val="24"/>
              </w:rPr>
            </w:pPr>
            <w:r>
              <w:rPr>
                <w:sz w:val="24"/>
              </w:rPr>
              <w:t>предпосылки</w:t>
            </w:r>
            <w:r>
              <w:rPr>
                <w:spacing w:val="-1"/>
                <w:sz w:val="24"/>
              </w:rPr>
              <w:t> </w:t>
            </w:r>
            <w:r>
              <w:rPr>
                <w:sz w:val="24"/>
              </w:rPr>
              <w:t>к</w:t>
            </w:r>
            <w:r>
              <w:rPr>
                <w:spacing w:val="7"/>
                <w:sz w:val="24"/>
              </w:rPr>
              <w:t> </w:t>
            </w:r>
            <w:r>
              <w:rPr>
                <w:sz w:val="24"/>
              </w:rPr>
              <w:t>учебной</w:t>
            </w:r>
            <w:r>
              <w:rPr>
                <w:spacing w:val="1"/>
                <w:sz w:val="24"/>
              </w:rPr>
              <w:t> </w:t>
            </w:r>
            <w:r>
              <w:rPr>
                <w:sz w:val="24"/>
              </w:rPr>
              <w:t>деятельности</w:t>
            </w:r>
            <w:r>
              <w:rPr>
                <w:spacing w:val="6"/>
                <w:sz w:val="24"/>
              </w:rPr>
              <w:t> </w:t>
            </w:r>
            <w:r>
              <w:rPr>
                <w:sz w:val="24"/>
              </w:rPr>
              <w:t>и</w:t>
            </w:r>
            <w:r>
              <w:rPr>
                <w:spacing w:val="2"/>
                <w:sz w:val="24"/>
              </w:rPr>
              <w:t> </w:t>
            </w:r>
            <w:r>
              <w:rPr>
                <w:sz w:val="24"/>
              </w:rPr>
              <w:t>элементы</w:t>
            </w:r>
            <w:r>
              <w:rPr>
                <w:spacing w:val="3"/>
                <w:sz w:val="24"/>
              </w:rPr>
              <w:t> </w:t>
            </w:r>
            <w:r>
              <w:rPr>
                <w:sz w:val="24"/>
              </w:rPr>
              <w:t>готовности</w:t>
            </w:r>
            <w:r>
              <w:rPr>
                <w:spacing w:val="6"/>
                <w:sz w:val="24"/>
              </w:rPr>
              <w:t> </w:t>
            </w:r>
            <w:r>
              <w:rPr>
                <w:sz w:val="24"/>
              </w:rPr>
              <w:t>к</w:t>
            </w:r>
            <w:r>
              <w:rPr>
                <w:spacing w:val="4"/>
                <w:sz w:val="24"/>
              </w:rPr>
              <w:t> </w:t>
            </w:r>
            <w:r>
              <w:rPr>
                <w:spacing w:val="-2"/>
                <w:sz w:val="24"/>
              </w:rPr>
              <w:t>школьному</w:t>
            </w:r>
          </w:p>
          <w:p>
            <w:pPr>
              <w:pStyle w:val="TableParagraph"/>
              <w:spacing w:line="268" w:lineRule="exact" w:before="7"/>
              <w:ind w:left="108"/>
              <w:rPr>
                <w:sz w:val="24"/>
              </w:rPr>
            </w:pPr>
            <w:r>
              <w:rPr>
                <w:spacing w:val="-2"/>
                <w:sz w:val="24"/>
              </w:rPr>
              <w:t>обучению.</w:t>
            </w:r>
          </w:p>
        </w:tc>
      </w:tr>
    </w:tbl>
    <w:p>
      <w:pPr>
        <w:pStyle w:val="Heading2"/>
        <w:numPr>
          <w:ilvl w:val="2"/>
          <w:numId w:val="4"/>
        </w:numPr>
        <w:tabs>
          <w:tab w:pos="1168" w:val="left" w:leader="none"/>
          <w:tab w:pos="2302" w:val="left" w:leader="none"/>
        </w:tabs>
        <w:spacing w:line="235" w:lineRule="auto" w:before="11" w:after="0"/>
        <w:ind w:left="2302" w:right="523" w:hanging="1717"/>
        <w:jc w:val="left"/>
      </w:pPr>
      <w:r>
        <w:rPr/>
        <w:t>Планируемые</w:t>
      </w:r>
      <w:r>
        <w:rPr>
          <w:spacing w:val="-3"/>
        </w:rPr>
        <w:t> </w:t>
      </w:r>
      <w:r>
        <w:rPr/>
        <w:t>результаты</w:t>
      </w:r>
      <w:r>
        <w:rPr>
          <w:spacing w:val="-7"/>
        </w:rPr>
        <w:t> </w:t>
      </w:r>
      <w:r>
        <w:rPr/>
        <w:t>в</w:t>
      </w:r>
      <w:r>
        <w:rPr>
          <w:spacing w:val="-6"/>
        </w:rPr>
        <w:t> </w:t>
      </w:r>
      <w:r>
        <w:rPr/>
        <w:t>рамках</w:t>
      </w:r>
      <w:r>
        <w:rPr>
          <w:spacing w:val="-4"/>
        </w:rPr>
        <w:t> </w:t>
      </w:r>
      <w:r>
        <w:rPr/>
        <w:t>реализации</w:t>
      </w:r>
      <w:r>
        <w:rPr>
          <w:spacing w:val="-7"/>
        </w:rPr>
        <w:t> </w:t>
      </w:r>
      <w:r>
        <w:rPr/>
        <w:t>части</w:t>
      </w:r>
      <w:r>
        <w:rPr>
          <w:spacing w:val="-4"/>
        </w:rPr>
        <w:t> </w:t>
      </w:r>
      <w:r>
        <w:rPr/>
        <w:t>Программы,</w:t>
      </w:r>
      <w:r>
        <w:rPr>
          <w:spacing w:val="-4"/>
        </w:rPr>
        <w:t> </w:t>
      </w:r>
      <w:r>
        <w:rPr/>
        <w:t>формируемой участниками воспитательно - образовательного процесса</w:t>
      </w:r>
    </w:p>
    <w:p>
      <w:pPr>
        <w:pStyle w:val="BodyText"/>
        <w:spacing w:line="289" w:lineRule="exact" w:after="6"/>
        <w:ind w:left="569" w:right="502"/>
        <w:jc w:val="right"/>
      </w:pPr>
      <w:r>
        <w:rPr/>
        <w:t>Таблица</w:t>
      </w:r>
      <w:r>
        <w:rPr>
          <w:spacing w:val="-14"/>
        </w:rPr>
        <w:t> </w:t>
      </w:r>
      <w:r>
        <w:rPr>
          <w:spacing w:val="-10"/>
        </w:rPr>
        <w:t>4</w:t>
      </w: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7372"/>
      </w:tblGrid>
      <w:tr>
        <w:trPr>
          <w:trHeight w:val="544" w:hRule="atLeast"/>
        </w:trPr>
        <w:tc>
          <w:tcPr>
            <w:tcW w:w="3262" w:type="dxa"/>
          </w:tcPr>
          <w:p>
            <w:pPr>
              <w:pStyle w:val="TableParagraph"/>
              <w:spacing w:line="262" w:lineRule="exact"/>
              <w:ind w:left="105"/>
              <w:rPr>
                <w:b/>
                <w:sz w:val="24"/>
              </w:rPr>
            </w:pPr>
            <w:r>
              <w:rPr>
                <w:b/>
                <w:sz w:val="24"/>
              </w:rPr>
              <w:t>Парциальные</w:t>
            </w:r>
            <w:r>
              <w:rPr>
                <w:b/>
                <w:spacing w:val="-15"/>
                <w:sz w:val="24"/>
              </w:rPr>
              <w:t> </w:t>
            </w:r>
            <w:r>
              <w:rPr>
                <w:b/>
                <w:sz w:val="24"/>
              </w:rPr>
              <w:t>программы</w:t>
            </w:r>
            <w:r>
              <w:rPr>
                <w:b/>
                <w:spacing w:val="-15"/>
                <w:sz w:val="24"/>
              </w:rPr>
              <w:t> </w:t>
            </w:r>
            <w:r>
              <w:rPr>
                <w:b/>
                <w:sz w:val="24"/>
              </w:rPr>
              <w:t>и педагогические технологии</w:t>
            </w:r>
          </w:p>
        </w:tc>
        <w:tc>
          <w:tcPr>
            <w:tcW w:w="7372" w:type="dxa"/>
          </w:tcPr>
          <w:p>
            <w:pPr>
              <w:pStyle w:val="TableParagraph"/>
              <w:spacing w:line="269" w:lineRule="exact"/>
              <w:ind w:left="106"/>
              <w:rPr>
                <w:b/>
                <w:sz w:val="24"/>
              </w:rPr>
            </w:pPr>
            <w:r>
              <w:rPr>
                <w:b/>
                <w:sz w:val="24"/>
              </w:rPr>
              <w:t>Планируемые</w:t>
            </w:r>
            <w:r>
              <w:rPr>
                <w:b/>
                <w:spacing w:val="73"/>
                <w:w w:val="150"/>
                <w:sz w:val="24"/>
              </w:rPr>
              <w:t> </w:t>
            </w:r>
            <w:r>
              <w:rPr>
                <w:b/>
                <w:sz w:val="24"/>
              </w:rPr>
              <w:t>результаты</w:t>
            </w:r>
            <w:r>
              <w:rPr>
                <w:b/>
                <w:spacing w:val="78"/>
                <w:w w:val="150"/>
                <w:sz w:val="24"/>
              </w:rPr>
              <w:t> </w:t>
            </w:r>
            <w:r>
              <w:rPr>
                <w:b/>
                <w:spacing w:val="-2"/>
                <w:sz w:val="24"/>
              </w:rPr>
              <w:t>освоения</w:t>
            </w:r>
          </w:p>
          <w:p>
            <w:pPr>
              <w:pStyle w:val="TableParagraph"/>
              <w:spacing w:line="255" w:lineRule="exact"/>
              <w:ind w:left="106"/>
              <w:rPr>
                <w:b/>
                <w:sz w:val="24"/>
              </w:rPr>
            </w:pPr>
            <w:r>
              <w:rPr>
                <w:b/>
                <w:spacing w:val="-2"/>
                <w:sz w:val="24"/>
              </w:rPr>
              <w:t>программы</w:t>
            </w:r>
          </w:p>
        </w:tc>
      </w:tr>
      <w:tr>
        <w:trPr>
          <w:trHeight w:val="4677" w:hRule="atLeast"/>
        </w:trPr>
        <w:tc>
          <w:tcPr>
            <w:tcW w:w="3262" w:type="dxa"/>
          </w:tcPr>
          <w:p>
            <w:pPr>
              <w:pStyle w:val="TableParagraph"/>
              <w:spacing w:line="232" w:lineRule="auto"/>
              <w:ind w:left="105" w:right="102"/>
              <w:jc w:val="both"/>
              <w:rPr>
                <w:sz w:val="24"/>
              </w:rPr>
            </w:pPr>
            <w:r>
              <w:rPr>
                <w:sz w:val="24"/>
              </w:rPr>
              <w:t>Парциальная программа МБДОУ</w:t>
            </w:r>
            <w:r>
              <w:rPr>
                <w:spacing w:val="40"/>
                <w:sz w:val="24"/>
              </w:rPr>
              <w:t> </w:t>
            </w:r>
            <w:r>
              <w:rPr>
                <w:sz w:val="24"/>
              </w:rPr>
              <w:t>№</w:t>
            </w:r>
            <w:r>
              <w:rPr>
                <w:spacing w:val="40"/>
                <w:sz w:val="24"/>
              </w:rPr>
              <w:t> </w:t>
            </w:r>
            <w:r>
              <w:rPr>
                <w:sz w:val="24"/>
              </w:rPr>
              <w:t>18</w:t>
            </w:r>
          </w:p>
          <w:p>
            <w:pPr>
              <w:pStyle w:val="TableParagraph"/>
              <w:tabs>
                <w:tab w:pos="2180" w:val="left" w:leader="none"/>
              </w:tabs>
              <w:ind w:left="105" w:right="197"/>
              <w:jc w:val="both"/>
              <w:rPr>
                <w:sz w:val="24"/>
              </w:rPr>
            </w:pPr>
            <w:r>
              <w:rPr>
                <w:sz w:val="24"/>
              </w:rPr>
              <w:t>«Мишутка» в группах </w:t>
            </w:r>
            <w:r>
              <w:rPr>
                <w:spacing w:val="-2"/>
                <w:sz w:val="24"/>
              </w:rPr>
              <w:t>раннего</w:t>
            </w:r>
            <w:r>
              <w:rPr>
                <w:sz w:val="24"/>
              </w:rPr>
              <w:tab/>
            </w:r>
            <w:r>
              <w:rPr>
                <w:spacing w:val="-2"/>
                <w:sz w:val="24"/>
              </w:rPr>
              <w:t>возраста</w:t>
            </w:r>
          </w:p>
          <w:p>
            <w:pPr>
              <w:pStyle w:val="TableParagraph"/>
              <w:ind w:left="105" w:right="199"/>
              <w:jc w:val="both"/>
              <w:rPr>
                <w:sz w:val="24"/>
              </w:rPr>
            </w:pPr>
            <w:r>
              <w:rPr>
                <w:sz w:val="24"/>
              </w:rPr>
              <w:t>«Физическое воспитание и развитие детей раннего возраста» на </w:t>
            </w:r>
            <w:r>
              <w:rPr>
                <w:sz w:val="24"/>
              </w:rPr>
              <w:t>основе </w:t>
            </w:r>
            <w:r>
              <w:rPr>
                <w:spacing w:val="-2"/>
                <w:sz w:val="24"/>
              </w:rPr>
              <w:t>методических</w:t>
            </w:r>
          </w:p>
          <w:p>
            <w:pPr>
              <w:pStyle w:val="TableParagraph"/>
              <w:tabs>
                <w:tab w:pos="2580" w:val="left" w:leader="none"/>
                <w:tab w:pos="2936" w:val="left" w:leader="none"/>
              </w:tabs>
              <w:ind w:left="105" w:right="197"/>
              <w:jc w:val="both"/>
              <w:rPr>
                <w:sz w:val="24"/>
              </w:rPr>
            </w:pPr>
            <w:r>
              <w:rPr>
                <w:spacing w:val="-2"/>
                <w:sz w:val="24"/>
              </w:rPr>
              <w:t>рекомендаций</w:t>
            </w:r>
            <w:r>
              <w:rPr>
                <w:sz w:val="24"/>
              </w:rPr>
              <w:tab/>
            </w:r>
            <w:r>
              <w:rPr>
                <w:spacing w:val="-4"/>
                <w:sz w:val="24"/>
              </w:rPr>
              <w:t>Н.П. </w:t>
            </w:r>
            <w:r>
              <w:rPr>
                <w:spacing w:val="-2"/>
                <w:sz w:val="24"/>
              </w:rPr>
              <w:t>Кочетовой</w:t>
            </w:r>
            <w:r>
              <w:rPr>
                <w:sz w:val="24"/>
              </w:rPr>
              <w:tab/>
              <w:tab/>
            </w:r>
            <w:r>
              <w:rPr>
                <w:spacing w:val="-10"/>
                <w:sz w:val="24"/>
              </w:rPr>
              <w:t>к</w:t>
            </w:r>
          </w:p>
          <w:p>
            <w:pPr>
              <w:pStyle w:val="TableParagraph"/>
              <w:ind w:left="105"/>
              <w:rPr>
                <w:sz w:val="24"/>
              </w:rPr>
            </w:pPr>
            <w:r>
              <w:rPr>
                <w:spacing w:val="-2"/>
                <w:sz w:val="24"/>
              </w:rPr>
              <w:t>общеразвивающей</w:t>
            </w:r>
          </w:p>
          <w:p>
            <w:pPr>
              <w:pStyle w:val="TableParagraph"/>
              <w:tabs>
                <w:tab w:pos="2182" w:val="left" w:leader="none"/>
              </w:tabs>
              <w:spacing w:line="270" w:lineRule="atLeast"/>
              <w:ind w:left="105" w:right="194"/>
              <w:jc w:val="both"/>
              <w:rPr>
                <w:sz w:val="24"/>
              </w:rPr>
            </w:pPr>
            <w:r>
              <w:rPr>
                <w:spacing w:val="-2"/>
                <w:sz w:val="24"/>
              </w:rPr>
              <w:t>программе</w:t>
            </w:r>
            <w:r>
              <w:rPr>
                <w:sz w:val="24"/>
              </w:rPr>
              <w:tab/>
            </w:r>
            <w:r>
              <w:rPr>
                <w:spacing w:val="-2"/>
                <w:sz w:val="24"/>
              </w:rPr>
              <w:t>«Кроха» </w:t>
            </w:r>
            <w:r>
              <w:rPr>
                <w:sz w:val="24"/>
              </w:rPr>
              <w:t>(воспитание, обучение и развитие детей до трёх лет) авторов Г. Г. Григорьевой, Д. В. Сергеевой, Н. П. </w:t>
            </w:r>
            <w:r>
              <w:rPr>
                <w:spacing w:val="-2"/>
                <w:sz w:val="24"/>
              </w:rPr>
              <w:t>Кочетовой</w:t>
            </w:r>
          </w:p>
        </w:tc>
        <w:tc>
          <w:tcPr>
            <w:tcW w:w="7372" w:type="dxa"/>
          </w:tcPr>
          <w:p>
            <w:pPr>
              <w:pStyle w:val="TableParagraph"/>
              <w:ind w:left="106" w:right="205"/>
              <w:jc w:val="both"/>
              <w:rPr>
                <w:sz w:val="24"/>
              </w:rPr>
            </w:pPr>
            <w:r>
              <w:rPr>
                <w:sz w:val="24"/>
              </w:rPr>
              <w:t>Для детей созданы благоприятные психологические условия адаптации детей к детскому саду. К завершению реализации программы дети по Физическому воспитанию научаться:</w:t>
            </w:r>
          </w:p>
          <w:p>
            <w:pPr>
              <w:pStyle w:val="TableParagraph"/>
              <w:numPr>
                <w:ilvl w:val="0"/>
                <w:numId w:val="27"/>
              </w:numPr>
              <w:tabs>
                <w:tab w:pos="284" w:val="left" w:leader="none"/>
              </w:tabs>
              <w:spacing w:line="240" w:lineRule="auto" w:before="0" w:after="0"/>
              <w:ind w:left="106" w:right="206" w:firstLine="0"/>
              <w:jc w:val="left"/>
              <w:rPr>
                <w:sz w:val="24"/>
              </w:rPr>
            </w:pPr>
            <w:r>
              <w:rPr>
                <w:sz w:val="24"/>
              </w:rPr>
              <w:t>Ходить</w:t>
            </w:r>
            <w:r>
              <w:rPr>
                <w:spacing w:val="40"/>
                <w:sz w:val="24"/>
              </w:rPr>
              <w:t> </w:t>
            </w:r>
            <w:r>
              <w:rPr>
                <w:sz w:val="24"/>
              </w:rPr>
              <w:t>прямо,</w:t>
            </w:r>
            <w:r>
              <w:rPr>
                <w:spacing w:val="40"/>
                <w:sz w:val="24"/>
              </w:rPr>
              <w:t> </w:t>
            </w:r>
            <w:r>
              <w:rPr>
                <w:sz w:val="24"/>
              </w:rPr>
              <w:t>не</w:t>
            </w:r>
            <w:r>
              <w:rPr>
                <w:spacing w:val="40"/>
                <w:sz w:val="24"/>
              </w:rPr>
              <w:t> </w:t>
            </w:r>
            <w:r>
              <w:rPr>
                <w:sz w:val="24"/>
              </w:rPr>
              <w:t>шаркая</w:t>
            </w:r>
            <w:r>
              <w:rPr>
                <w:spacing w:val="40"/>
                <w:sz w:val="24"/>
              </w:rPr>
              <w:t> </w:t>
            </w:r>
            <w:r>
              <w:rPr>
                <w:sz w:val="24"/>
              </w:rPr>
              <w:t>ногами,</w:t>
            </w:r>
            <w:r>
              <w:rPr>
                <w:spacing w:val="40"/>
                <w:sz w:val="24"/>
              </w:rPr>
              <w:t> </w:t>
            </w:r>
            <w:r>
              <w:rPr>
                <w:sz w:val="24"/>
              </w:rPr>
              <w:t>сохраняя</w:t>
            </w:r>
            <w:r>
              <w:rPr>
                <w:spacing w:val="40"/>
                <w:sz w:val="24"/>
              </w:rPr>
              <w:t> </w:t>
            </w:r>
            <w:r>
              <w:rPr>
                <w:sz w:val="24"/>
              </w:rPr>
              <w:t>заданное</w:t>
            </w:r>
            <w:r>
              <w:rPr>
                <w:spacing w:val="40"/>
                <w:sz w:val="24"/>
              </w:rPr>
              <w:t> </w:t>
            </w:r>
            <w:r>
              <w:rPr>
                <w:sz w:val="24"/>
              </w:rPr>
              <w:t>педагогом </w:t>
            </w:r>
            <w:r>
              <w:rPr>
                <w:spacing w:val="-2"/>
                <w:sz w:val="24"/>
              </w:rPr>
              <w:t>направление,</w:t>
            </w:r>
          </w:p>
          <w:p>
            <w:pPr>
              <w:pStyle w:val="TableParagraph"/>
              <w:ind w:left="106"/>
              <w:rPr>
                <w:sz w:val="24"/>
              </w:rPr>
            </w:pPr>
            <w:r>
              <w:rPr>
                <w:sz w:val="24"/>
              </w:rPr>
              <w:t>выполнять</w:t>
            </w:r>
            <w:r>
              <w:rPr>
                <w:spacing w:val="-8"/>
                <w:sz w:val="24"/>
              </w:rPr>
              <w:t> </w:t>
            </w:r>
            <w:r>
              <w:rPr>
                <w:sz w:val="24"/>
              </w:rPr>
              <w:t>задания:</w:t>
            </w:r>
            <w:r>
              <w:rPr>
                <w:spacing w:val="-4"/>
                <w:sz w:val="24"/>
              </w:rPr>
              <w:t> </w:t>
            </w:r>
            <w:r>
              <w:rPr>
                <w:sz w:val="24"/>
              </w:rPr>
              <w:t>остановиться,</w:t>
            </w:r>
            <w:r>
              <w:rPr>
                <w:spacing w:val="-5"/>
                <w:sz w:val="24"/>
              </w:rPr>
              <w:t> </w:t>
            </w:r>
            <w:r>
              <w:rPr>
                <w:sz w:val="24"/>
              </w:rPr>
              <w:t>присесть,</w:t>
            </w:r>
            <w:r>
              <w:rPr>
                <w:spacing w:val="-4"/>
                <w:sz w:val="24"/>
              </w:rPr>
              <w:t> </w:t>
            </w:r>
            <w:r>
              <w:rPr>
                <w:spacing w:val="-2"/>
                <w:sz w:val="24"/>
              </w:rPr>
              <w:t>повернуться.</w:t>
            </w:r>
          </w:p>
          <w:p>
            <w:pPr>
              <w:pStyle w:val="TableParagraph"/>
              <w:numPr>
                <w:ilvl w:val="0"/>
                <w:numId w:val="27"/>
              </w:numPr>
              <w:tabs>
                <w:tab w:pos="284" w:val="left" w:leader="none"/>
              </w:tabs>
              <w:spacing w:line="240" w:lineRule="auto" w:before="0" w:after="0"/>
              <w:ind w:left="106" w:right="204" w:firstLine="0"/>
              <w:jc w:val="left"/>
              <w:rPr>
                <w:sz w:val="24"/>
              </w:rPr>
            </w:pPr>
            <w:r>
              <w:rPr>
                <w:sz w:val="24"/>
              </w:rPr>
              <w:t>Бегать,</w:t>
            </w:r>
            <w:r>
              <w:rPr>
                <w:spacing w:val="40"/>
                <w:sz w:val="24"/>
              </w:rPr>
              <w:t> </w:t>
            </w:r>
            <w:r>
              <w:rPr>
                <w:sz w:val="24"/>
              </w:rPr>
              <w:t>сохраняя</w:t>
            </w:r>
            <w:r>
              <w:rPr>
                <w:spacing w:val="40"/>
                <w:sz w:val="24"/>
              </w:rPr>
              <w:t> </w:t>
            </w:r>
            <w:r>
              <w:rPr>
                <w:sz w:val="24"/>
              </w:rPr>
              <w:t>равновесие,</w:t>
            </w:r>
            <w:r>
              <w:rPr>
                <w:spacing w:val="40"/>
                <w:sz w:val="24"/>
              </w:rPr>
              <w:t> </w:t>
            </w:r>
            <w:r>
              <w:rPr>
                <w:sz w:val="24"/>
              </w:rPr>
              <w:t>изменяя</w:t>
            </w:r>
            <w:r>
              <w:rPr>
                <w:spacing w:val="40"/>
                <w:sz w:val="24"/>
              </w:rPr>
              <w:t> </w:t>
            </w:r>
            <w:r>
              <w:rPr>
                <w:sz w:val="24"/>
              </w:rPr>
              <w:t>направление,</w:t>
            </w:r>
            <w:r>
              <w:rPr>
                <w:spacing w:val="40"/>
                <w:sz w:val="24"/>
              </w:rPr>
              <w:t> </w:t>
            </w:r>
            <w:r>
              <w:rPr>
                <w:sz w:val="24"/>
              </w:rPr>
              <w:t>тип</w:t>
            </w:r>
            <w:r>
              <w:rPr>
                <w:spacing w:val="40"/>
                <w:sz w:val="24"/>
              </w:rPr>
              <w:t> </w:t>
            </w:r>
            <w:r>
              <w:rPr>
                <w:sz w:val="24"/>
              </w:rPr>
              <w:t>бега</w:t>
            </w:r>
            <w:r>
              <w:rPr>
                <w:spacing w:val="40"/>
                <w:sz w:val="24"/>
              </w:rPr>
              <w:t> </w:t>
            </w:r>
            <w:r>
              <w:rPr>
                <w:sz w:val="24"/>
              </w:rPr>
              <w:t>в соотношении с</w:t>
            </w:r>
          </w:p>
          <w:p>
            <w:pPr>
              <w:pStyle w:val="TableParagraph"/>
              <w:ind w:left="106"/>
              <w:rPr>
                <w:sz w:val="24"/>
              </w:rPr>
            </w:pPr>
            <w:r>
              <w:rPr>
                <w:sz w:val="24"/>
              </w:rPr>
              <w:t>указаниями</w:t>
            </w:r>
            <w:r>
              <w:rPr>
                <w:spacing w:val="-5"/>
                <w:sz w:val="24"/>
              </w:rPr>
              <w:t> </w:t>
            </w:r>
            <w:r>
              <w:rPr>
                <w:spacing w:val="-2"/>
                <w:sz w:val="24"/>
              </w:rPr>
              <w:t>педагога.</w:t>
            </w:r>
          </w:p>
          <w:p>
            <w:pPr>
              <w:pStyle w:val="TableParagraph"/>
              <w:numPr>
                <w:ilvl w:val="0"/>
                <w:numId w:val="27"/>
              </w:numPr>
              <w:tabs>
                <w:tab w:pos="286" w:val="left" w:leader="none"/>
              </w:tabs>
              <w:spacing w:line="240" w:lineRule="auto" w:before="0" w:after="0"/>
              <w:ind w:left="106" w:right="204" w:firstLine="0"/>
              <w:jc w:val="left"/>
              <w:rPr>
                <w:sz w:val="24"/>
              </w:rPr>
            </w:pPr>
            <w:r>
              <w:rPr>
                <w:sz w:val="24"/>
              </w:rPr>
              <w:t>Сохранять</w:t>
            </w:r>
            <w:r>
              <w:rPr>
                <w:spacing w:val="80"/>
                <w:w w:val="150"/>
                <w:sz w:val="24"/>
              </w:rPr>
              <w:t> </w:t>
            </w:r>
            <w:r>
              <w:rPr>
                <w:sz w:val="24"/>
              </w:rPr>
              <w:t>равновесие</w:t>
            </w:r>
            <w:r>
              <w:rPr>
                <w:spacing w:val="80"/>
                <w:sz w:val="24"/>
              </w:rPr>
              <w:t> </w:t>
            </w:r>
            <w:r>
              <w:rPr>
                <w:sz w:val="24"/>
              </w:rPr>
              <w:t>при</w:t>
            </w:r>
            <w:r>
              <w:rPr>
                <w:spacing w:val="80"/>
                <w:sz w:val="24"/>
              </w:rPr>
              <w:t> </w:t>
            </w:r>
            <w:r>
              <w:rPr>
                <w:sz w:val="24"/>
              </w:rPr>
              <w:t>ходьбе</w:t>
            </w:r>
            <w:r>
              <w:rPr>
                <w:spacing w:val="80"/>
                <w:sz w:val="24"/>
              </w:rPr>
              <w:t> </w:t>
            </w:r>
            <w:r>
              <w:rPr>
                <w:sz w:val="24"/>
              </w:rPr>
              <w:t>и</w:t>
            </w:r>
            <w:r>
              <w:rPr>
                <w:spacing w:val="80"/>
                <w:w w:val="150"/>
                <w:sz w:val="24"/>
              </w:rPr>
              <w:t> </w:t>
            </w:r>
            <w:r>
              <w:rPr>
                <w:sz w:val="24"/>
              </w:rPr>
              <w:t>беге</w:t>
            </w:r>
            <w:r>
              <w:rPr>
                <w:spacing w:val="80"/>
                <w:sz w:val="24"/>
              </w:rPr>
              <w:t> </w:t>
            </w:r>
            <w:r>
              <w:rPr>
                <w:sz w:val="24"/>
              </w:rPr>
              <w:t>по</w:t>
            </w:r>
            <w:r>
              <w:rPr>
                <w:spacing w:val="80"/>
                <w:w w:val="150"/>
                <w:sz w:val="24"/>
              </w:rPr>
              <w:t> </w:t>
            </w:r>
            <w:r>
              <w:rPr>
                <w:sz w:val="24"/>
              </w:rPr>
              <w:t>ограниченной</w:t>
            </w:r>
            <w:r>
              <w:rPr>
                <w:spacing w:val="40"/>
                <w:sz w:val="24"/>
              </w:rPr>
              <w:t> </w:t>
            </w:r>
            <w:r>
              <w:rPr>
                <w:spacing w:val="-2"/>
                <w:sz w:val="24"/>
              </w:rPr>
              <w:t>плоскости,</w:t>
            </w:r>
          </w:p>
          <w:p>
            <w:pPr>
              <w:pStyle w:val="TableParagraph"/>
              <w:ind w:left="106"/>
              <w:rPr>
                <w:sz w:val="24"/>
              </w:rPr>
            </w:pPr>
            <w:r>
              <w:rPr>
                <w:sz w:val="24"/>
              </w:rPr>
              <w:t>перешагивая</w:t>
            </w:r>
            <w:r>
              <w:rPr>
                <w:spacing w:val="-4"/>
                <w:sz w:val="24"/>
              </w:rPr>
              <w:t> </w:t>
            </w:r>
            <w:r>
              <w:rPr>
                <w:sz w:val="24"/>
              </w:rPr>
              <w:t>через</w:t>
            </w:r>
            <w:r>
              <w:rPr>
                <w:spacing w:val="-3"/>
                <w:sz w:val="24"/>
              </w:rPr>
              <w:t> </w:t>
            </w:r>
            <w:r>
              <w:rPr>
                <w:spacing w:val="-2"/>
                <w:sz w:val="24"/>
              </w:rPr>
              <w:t>предметы.</w:t>
            </w:r>
          </w:p>
          <w:p>
            <w:pPr>
              <w:pStyle w:val="TableParagraph"/>
              <w:numPr>
                <w:ilvl w:val="0"/>
                <w:numId w:val="27"/>
              </w:numPr>
              <w:tabs>
                <w:tab w:pos="286" w:val="left" w:leader="none"/>
              </w:tabs>
              <w:spacing w:line="240" w:lineRule="auto" w:before="0" w:after="0"/>
              <w:ind w:left="286" w:right="0" w:hanging="180"/>
              <w:jc w:val="left"/>
              <w:rPr>
                <w:sz w:val="24"/>
              </w:rPr>
            </w:pPr>
            <w:r>
              <w:rPr>
                <w:sz w:val="24"/>
              </w:rPr>
              <w:t>Катать</w:t>
            </w:r>
            <w:r>
              <w:rPr>
                <w:spacing w:val="-1"/>
                <w:sz w:val="24"/>
              </w:rPr>
              <w:t> </w:t>
            </w:r>
            <w:r>
              <w:rPr>
                <w:sz w:val="24"/>
              </w:rPr>
              <w:t>мяч</w:t>
            </w:r>
            <w:r>
              <w:rPr>
                <w:spacing w:val="-3"/>
                <w:sz w:val="24"/>
              </w:rPr>
              <w:t> </w:t>
            </w:r>
            <w:r>
              <w:rPr>
                <w:sz w:val="24"/>
              </w:rPr>
              <w:t>в</w:t>
            </w:r>
            <w:r>
              <w:rPr>
                <w:spacing w:val="-2"/>
                <w:sz w:val="24"/>
              </w:rPr>
              <w:t> </w:t>
            </w:r>
            <w:r>
              <w:rPr>
                <w:sz w:val="24"/>
              </w:rPr>
              <w:t>заданном</w:t>
            </w:r>
            <w:r>
              <w:rPr>
                <w:spacing w:val="-2"/>
                <w:sz w:val="24"/>
              </w:rPr>
              <w:t> направлении.</w:t>
            </w:r>
          </w:p>
        </w:tc>
      </w:tr>
      <w:tr>
        <w:trPr>
          <w:trHeight w:val="552" w:hRule="atLeast"/>
        </w:trPr>
        <w:tc>
          <w:tcPr>
            <w:tcW w:w="3262" w:type="dxa"/>
          </w:tcPr>
          <w:p>
            <w:pPr>
              <w:pStyle w:val="TableParagraph"/>
              <w:spacing w:line="268" w:lineRule="exact"/>
              <w:ind w:left="105"/>
              <w:rPr>
                <w:sz w:val="24"/>
              </w:rPr>
            </w:pPr>
            <w:r>
              <w:rPr>
                <w:spacing w:val="-2"/>
                <w:sz w:val="24"/>
              </w:rPr>
              <w:t>Программа</w:t>
            </w:r>
          </w:p>
          <w:p>
            <w:pPr>
              <w:pStyle w:val="TableParagraph"/>
              <w:spacing w:line="264" w:lineRule="exact"/>
              <w:ind w:left="105"/>
              <w:rPr>
                <w:sz w:val="24"/>
              </w:rPr>
            </w:pPr>
            <w:r>
              <w:rPr>
                <w:spacing w:val="-2"/>
                <w:sz w:val="24"/>
              </w:rPr>
              <w:t>«Социокультурные</w:t>
            </w:r>
            <w:r>
              <w:rPr>
                <w:spacing w:val="14"/>
                <w:sz w:val="24"/>
              </w:rPr>
              <w:t> </w:t>
            </w:r>
            <w:r>
              <w:rPr>
                <w:spacing w:val="-2"/>
                <w:sz w:val="24"/>
              </w:rPr>
              <w:t>истоки»</w:t>
            </w:r>
          </w:p>
        </w:tc>
        <w:tc>
          <w:tcPr>
            <w:tcW w:w="7372" w:type="dxa"/>
          </w:tcPr>
          <w:p>
            <w:pPr>
              <w:pStyle w:val="TableParagraph"/>
              <w:spacing w:line="263" w:lineRule="exact"/>
              <w:ind w:left="106"/>
              <w:rPr>
                <w:i/>
                <w:sz w:val="24"/>
              </w:rPr>
            </w:pPr>
            <w:r>
              <w:rPr>
                <w:i/>
                <w:sz w:val="24"/>
              </w:rPr>
              <w:t>Младший</w:t>
            </w:r>
            <w:r>
              <w:rPr>
                <w:i/>
                <w:spacing w:val="-5"/>
                <w:sz w:val="24"/>
              </w:rPr>
              <w:t> </w:t>
            </w:r>
            <w:r>
              <w:rPr>
                <w:i/>
                <w:sz w:val="24"/>
              </w:rPr>
              <w:t>возраст</w:t>
            </w:r>
            <w:r>
              <w:rPr>
                <w:i/>
                <w:spacing w:val="-4"/>
                <w:sz w:val="24"/>
              </w:rPr>
              <w:t> </w:t>
            </w:r>
            <w:r>
              <w:rPr>
                <w:i/>
                <w:sz w:val="24"/>
              </w:rPr>
              <w:t>(3-4</w:t>
            </w:r>
            <w:r>
              <w:rPr>
                <w:i/>
                <w:spacing w:val="-2"/>
                <w:sz w:val="24"/>
              </w:rPr>
              <w:t> года):</w:t>
            </w:r>
          </w:p>
          <w:p>
            <w:pPr>
              <w:pStyle w:val="TableParagraph"/>
              <w:numPr>
                <w:ilvl w:val="0"/>
                <w:numId w:val="28"/>
              </w:numPr>
              <w:tabs>
                <w:tab w:pos="715" w:val="left" w:leader="none"/>
              </w:tabs>
              <w:spacing w:line="269" w:lineRule="exact" w:before="0" w:after="0"/>
              <w:ind w:left="715" w:right="0" w:hanging="146"/>
              <w:jc w:val="left"/>
              <w:rPr>
                <w:sz w:val="24"/>
              </w:rPr>
            </w:pPr>
            <w:r>
              <w:rPr>
                <w:sz w:val="24"/>
              </w:rPr>
              <w:t>Первичное</w:t>
            </w:r>
            <w:r>
              <w:rPr>
                <w:spacing w:val="30"/>
                <w:sz w:val="24"/>
              </w:rPr>
              <w:t>  </w:t>
            </w:r>
            <w:r>
              <w:rPr>
                <w:sz w:val="24"/>
              </w:rPr>
              <w:t>прочувствованное</w:t>
            </w:r>
            <w:r>
              <w:rPr>
                <w:spacing w:val="32"/>
                <w:sz w:val="24"/>
              </w:rPr>
              <w:t>  </w:t>
            </w:r>
            <w:r>
              <w:rPr>
                <w:sz w:val="24"/>
              </w:rPr>
              <w:t>восприятие</w:t>
            </w:r>
            <w:r>
              <w:rPr>
                <w:spacing w:val="32"/>
                <w:sz w:val="24"/>
              </w:rPr>
              <w:t>  </w:t>
            </w:r>
            <w:r>
              <w:rPr>
                <w:spacing w:val="-2"/>
                <w:sz w:val="24"/>
              </w:rPr>
              <w:t>социокультурных</w:t>
            </w:r>
          </w:p>
        </w:tc>
      </w:tr>
    </w:tbl>
    <w:p>
      <w:pPr>
        <w:pStyle w:val="TableParagraph"/>
        <w:spacing w:after="0" w:line="269" w:lineRule="exact"/>
        <w:jc w:val="lef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7372"/>
      </w:tblGrid>
      <w:tr>
        <w:trPr>
          <w:trHeight w:val="10157" w:hRule="atLeast"/>
        </w:trPr>
        <w:tc>
          <w:tcPr>
            <w:tcW w:w="3262" w:type="dxa"/>
          </w:tcPr>
          <w:p>
            <w:pPr>
              <w:pStyle w:val="TableParagraph"/>
              <w:ind w:left="105" w:right="281"/>
              <w:jc w:val="both"/>
              <w:rPr>
                <w:sz w:val="24"/>
              </w:rPr>
            </w:pPr>
            <w:r>
              <w:rPr>
                <w:sz w:val="24"/>
              </w:rPr>
              <w:t>(И.А. Кузьмин и А.В. Камкин)</w:t>
            </w:r>
            <w:r>
              <w:rPr>
                <w:spacing w:val="-12"/>
                <w:sz w:val="24"/>
              </w:rPr>
              <w:t> </w:t>
            </w:r>
            <w:r>
              <w:rPr>
                <w:sz w:val="24"/>
              </w:rPr>
              <w:t>(дети</w:t>
            </w:r>
            <w:r>
              <w:rPr>
                <w:spacing w:val="-10"/>
                <w:sz w:val="24"/>
              </w:rPr>
              <w:t> </w:t>
            </w:r>
            <w:r>
              <w:rPr>
                <w:sz w:val="24"/>
              </w:rPr>
              <w:t>от</w:t>
            </w:r>
            <w:r>
              <w:rPr>
                <w:spacing w:val="-10"/>
                <w:sz w:val="24"/>
              </w:rPr>
              <w:t> </w:t>
            </w:r>
            <w:r>
              <w:rPr>
                <w:sz w:val="24"/>
              </w:rPr>
              <w:t>3</w:t>
            </w:r>
            <w:r>
              <w:rPr>
                <w:spacing w:val="-11"/>
                <w:sz w:val="24"/>
              </w:rPr>
              <w:t> </w:t>
            </w:r>
            <w:r>
              <w:rPr>
                <w:sz w:val="24"/>
              </w:rPr>
              <w:t>до</w:t>
            </w:r>
            <w:r>
              <w:rPr>
                <w:spacing w:val="-11"/>
                <w:sz w:val="24"/>
              </w:rPr>
              <w:t> </w:t>
            </w:r>
            <w:r>
              <w:rPr>
                <w:sz w:val="24"/>
              </w:rPr>
              <w:t>7</w:t>
            </w:r>
            <w:r>
              <w:rPr>
                <w:spacing w:val="-14"/>
                <w:sz w:val="24"/>
              </w:rPr>
              <w:t> </w:t>
            </w:r>
            <w:r>
              <w:rPr>
                <w:sz w:val="24"/>
              </w:rPr>
              <w:t>лет) </w:t>
            </w:r>
            <w:r>
              <w:rPr>
                <w:spacing w:val="-2"/>
                <w:sz w:val="24"/>
              </w:rPr>
              <w:t>(духовно-нравственное</w:t>
            </w:r>
          </w:p>
          <w:p>
            <w:pPr>
              <w:pStyle w:val="TableParagraph"/>
              <w:ind w:left="105" w:right="281"/>
              <w:jc w:val="both"/>
              <w:rPr>
                <w:sz w:val="24"/>
              </w:rPr>
            </w:pPr>
            <w:r>
              <w:rPr>
                <w:sz w:val="24"/>
              </w:rPr>
              <w:t>воспитание и речевое </w:t>
            </w:r>
            <w:r>
              <w:rPr>
                <w:spacing w:val="-2"/>
                <w:sz w:val="24"/>
              </w:rPr>
              <w:t>развитие)</w:t>
            </w:r>
          </w:p>
        </w:tc>
        <w:tc>
          <w:tcPr>
            <w:tcW w:w="7372" w:type="dxa"/>
          </w:tcPr>
          <w:p>
            <w:pPr>
              <w:pStyle w:val="TableParagraph"/>
              <w:spacing w:line="268" w:lineRule="exact"/>
              <w:ind w:left="715"/>
              <w:rPr>
                <w:sz w:val="24"/>
              </w:rPr>
            </w:pPr>
            <w:r>
              <w:rPr>
                <w:sz w:val="24"/>
              </w:rPr>
              <w:t>категорий</w:t>
            </w:r>
            <w:r>
              <w:rPr>
                <w:spacing w:val="-7"/>
                <w:sz w:val="24"/>
              </w:rPr>
              <w:t> </w:t>
            </w:r>
            <w:r>
              <w:rPr>
                <w:sz w:val="24"/>
              </w:rPr>
              <w:t>Слово,</w:t>
            </w:r>
            <w:r>
              <w:rPr>
                <w:spacing w:val="-8"/>
                <w:sz w:val="24"/>
              </w:rPr>
              <w:t> </w:t>
            </w:r>
            <w:r>
              <w:rPr>
                <w:sz w:val="24"/>
              </w:rPr>
              <w:t>Образ,</w:t>
            </w:r>
            <w:r>
              <w:rPr>
                <w:spacing w:val="-6"/>
                <w:sz w:val="24"/>
              </w:rPr>
              <w:t> </w:t>
            </w:r>
            <w:r>
              <w:rPr>
                <w:sz w:val="24"/>
              </w:rPr>
              <w:t>Книга,</w:t>
            </w:r>
            <w:r>
              <w:rPr>
                <w:spacing w:val="-8"/>
                <w:sz w:val="24"/>
              </w:rPr>
              <w:t> </w:t>
            </w:r>
            <w:r>
              <w:rPr>
                <w:spacing w:val="-2"/>
                <w:sz w:val="24"/>
              </w:rPr>
              <w:t>Песня;</w:t>
            </w:r>
          </w:p>
          <w:p>
            <w:pPr>
              <w:pStyle w:val="TableParagraph"/>
              <w:numPr>
                <w:ilvl w:val="0"/>
                <w:numId w:val="29"/>
              </w:numPr>
              <w:tabs>
                <w:tab w:pos="715" w:val="left" w:leader="none"/>
              </w:tabs>
              <w:spacing w:line="240" w:lineRule="auto" w:before="0" w:after="0"/>
              <w:ind w:left="715" w:right="0" w:hanging="146"/>
              <w:jc w:val="left"/>
              <w:rPr>
                <w:sz w:val="24"/>
              </w:rPr>
            </w:pPr>
            <w:r>
              <w:rPr>
                <w:sz w:val="24"/>
              </w:rPr>
              <w:t>Умение</w:t>
            </w:r>
            <w:r>
              <w:rPr>
                <w:spacing w:val="-9"/>
                <w:sz w:val="24"/>
              </w:rPr>
              <w:t> </w:t>
            </w:r>
            <w:r>
              <w:rPr>
                <w:sz w:val="24"/>
              </w:rPr>
              <w:t>проявлять</w:t>
            </w:r>
            <w:r>
              <w:rPr>
                <w:spacing w:val="-4"/>
                <w:sz w:val="24"/>
              </w:rPr>
              <w:t> </w:t>
            </w:r>
            <w:r>
              <w:rPr>
                <w:sz w:val="24"/>
              </w:rPr>
              <w:t>доброе</w:t>
            </w:r>
            <w:r>
              <w:rPr>
                <w:spacing w:val="-6"/>
                <w:sz w:val="24"/>
              </w:rPr>
              <w:t> </w:t>
            </w:r>
            <w:r>
              <w:rPr>
                <w:sz w:val="24"/>
              </w:rPr>
              <w:t>отношение</w:t>
            </w:r>
            <w:r>
              <w:rPr>
                <w:spacing w:val="-6"/>
                <w:sz w:val="24"/>
              </w:rPr>
              <w:t> </w:t>
            </w:r>
            <w:r>
              <w:rPr>
                <w:sz w:val="24"/>
              </w:rPr>
              <w:t>к</w:t>
            </w:r>
            <w:r>
              <w:rPr>
                <w:spacing w:val="-5"/>
                <w:sz w:val="24"/>
              </w:rPr>
              <w:t> </w:t>
            </w:r>
            <w:r>
              <w:rPr>
                <w:sz w:val="24"/>
              </w:rPr>
              <w:t>окружающему</w:t>
            </w:r>
            <w:r>
              <w:rPr>
                <w:spacing w:val="-10"/>
                <w:sz w:val="24"/>
              </w:rPr>
              <w:t> </w:t>
            </w:r>
            <w:r>
              <w:rPr>
                <w:spacing w:val="-2"/>
                <w:sz w:val="24"/>
              </w:rPr>
              <w:t>миру;</w:t>
            </w:r>
          </w:p>
          <w:p>
            <w:pPr>
              <w:pStyle w:val="TableParagraph"/>
              <w:numPr>
                <w:ilvl w:val="0"/>
                <w:numId w:val="29"/>
              </w:numPr>
              <w:tabs>
                <w:tab w:pos="715" w:val="left" w:leader="none"/>
              </w:tabs>
              <w:spacing w:line="240" w:lineRule="auto" w:before="0" w:after="0"/>
              <w:ind w:left="715" w:right="94" w:hanging="147"/>
              <w:jc w:val="left"/>
              <w:rPr>
                <w:sz w:val="24"/>
              </w:rPr>
            </w:pPr>
            <w:r>
              <w:rPr>
                <w:sz w:val="24"/>
              </w:rPr>
              <w:t>Коммуникативные</w:t>
            </w:r>
            <w:r>
              <w:rPr>
                <w:spacing w:val="-2"/>
                <w:sz w:val="24"/>
              </w:rPr>
              <w:t> </w:t>
            </w:r>
            <w:r>
              <w:rPr>
                <w:sz w:val="24"/>
              </w:rPr>
              <w:t>умения:</w:t>
            </w:r>
            <w:r>
              <w:rPr>
                <w:spacing w:val="-1"/>
                <w:sz w:val="24"/>
              </w:rPr>
              <w:t> </w:t>
            </w:r>
            <w:r>
              <w:rPr>
                <w:sz w:val="24"/>
              </w:rPr>
              <w:t>слушать</w:t>
            </w:r>
            <w:r>
              <w:rPr>
                <w:spacing w:val="-1"/>
                <w:sz w:val="24"/>
              </w:rPr>
              <w:t> </w:t>
            </w:r>
            <w:r>
              <w:rPr>
                <w:sz w:val="24"/>
              </w:rPr>
              <w:t>друг</w:t>
            </w:r>
            <w:r>
              <w:rPr>
                <w:spacing w:val="-5"/>
                <w:sz w:val="24"/>
              </w:rPr>
              <w:t> </w:t>
            </w:r>
            <w:r>
              <w:rPr>
                <w:sz w:val="24"/>
              </w:rPr>
              <w:t>друга,</w:t>
            </w:r>
            <w:r>
              <w:rPr>
                <w:spacing w:val="-2"/>
                <w:sz w:val="24"/>
              </w:rPr>
              <w:t> </w:t>
            </w:r>
            <w:r>
              <w:rPr>
                <w:sz w:val="24"/>
              </w:rPr>
              <w:t>проявлять</w:t>
            </w:r>
            <w:r>
              <w:rPr>
                <w:spacing w:val="-1"/>
                <w:sz w:val="24"/>
              </w:rPr>
              <w:t> </w:t>
            </w:r>
            <w:r>
              <w:rPr>
                <w:sz w:val="24"/>
              </w:rPr>
              <w:t>свое отношение к услышанному);</w:t>
            </w:r>
          </w:p>
          <w:p>
            <w:pPr>
              <w:pStyle w:val="TableParagraph"/>
              <w:numPr>
                <w:ilvl w:val="0"/>
                <w:numId w:val="29"/>
              </w:numPr>
              <w:tabs>
                <w:tab w:pos="715" w:val="left" w:leader="none"/>
              </w:tabs>
              <w:spacing w:line="240" w:lineRule="auto" w:before="0" w:after="0"/>
              <w:ind w:left="715" w:right="0" w:hanging="146"/>
              <w:jc w:val="left"/>
              <w:rPr>
                <w:sz w:val="24"/>
              </w:rPr>
            </w:pPr>
            <w:r>
              <w:rPr>
                <w:sz w:val="24"/>
              </w:rPr>
              <w:t>Бережное</w:t>
            </w:r>
            <w:r>
              <w:rPr>
                <w:spacing w:val="-6"/>
                <w:sz w:val="24"/>
              </w:rPr>
              <w:t> </w:t>
            </w:r>
            <w:r>
              <w:rPr>
                <w:sz w:val="24"/>
              </w:rPr>
              <w:t>отношение</w:t>
            </w:r>
            <w:r>
              <w:rPr>
                <w:spacing w:val="-5"/>
                <w:sz w:val="24"/>
              </w:rPr>
              <w:t> </w:t>
            </w:r>
            <w:r>
              <w:rPr>
                <w:sz w:val="24"/>
              </w:rPr>
              <w:t>к</w:t>
            </w:r>
            <w:r>
              <w:rPr>
                <w:spacing w:val="-4"/>
                <w:sz w:val="24"/>
              </w:rPr>
              <w:t> </w:t>
            </w:r>
            <w:r>
              <w:rPr>
                <w:sz w:val="24"/>
              </w:rPr>
              <w:t>книге,</w:t>
            </w:r>
            <w:r>
              <w:rPr>
                <w:spacing w:val="-5"/>
                <w:sz w:val="24"/>
              </w:rPr>
              <w:t> </w:t>
            </w:r>
            <w:r>
              <w:rPr>
                <w:sz w:val="24"/>
              </w:rPr>
              <w:t>интерес</w:t>
            </w:r>
            <w:r>
              <w:rPr>
                <w:spacing w:val="-5"/>
                <w:sz w:val="24"/>
              </w:rPr>
              <w:t> </w:t>
            </w:r>
            <w:r>
              <w:rPr>
                <w:sz w:val="24"/>
              </w:rPr>
              <w:t>к</w:t>
            </w:r>
            <w:r>
              <w:rPr>
                <w:spacing w:val="-4"/>
                <w:sz w:val="24"/>
              </w:rPr>
              <w:t> </w:t>
            </w:r>
            <w:r>
              <w:rPr>
                <w:spacing w:val="-2"/>
                <w:sz w:val="24"/>
              </w:rPr>
              <w:t>чтению.</w:t>
            </w:r>
          </w:p>
          <w:p>
            <w:pPr>
              <w:pStyle w:val="TableParagraph"/>
              <w:ind w:left="106"/>
              <w:rPr>
                <w:i/>
                <w:sz w:val="24"/>
              </w:rPr>
            </w:pPr>
            <w:r>
              <w:rPr>
                <w:i/>
                <w:sz w:val="24"/>
              </w:rPr>
              <w:t>Средний</w:t>
            </w:r>
            <w:r>
              <w:rPr>
                <w:i/>
                <w:spacing w:val="-4"/>
                <w:sz w:val="24"/>
              </w:rPr>
              <w:t> </w:t>
            </w:r>
            <w:r>
              <w:rPr>
                <w:i/>
                <w:sz w:val="24"/>
              </w:rPr>
              <w:t>возраст</w:t>
            </w:r>
            <w:r>
              <w:rPr>
                <w:i/>
                <w:spacing w:val="-4"/>
                <w:sz w:val="24"/>
              </w:rPr>
              <w:t> </w:t>
            </w:r>
            <w:r>
              <w:rPr>
                <w:i/>
                <w:sz w:val="24"/>
              </w:rPr>
              <w:t>(4-5</w:t>
            </w:r>
            <w:r>
              <w:rPr>
                <w:i/>
                <w:spacing w:val="-4"/>
                <w:sz w:val="24"/>
              </w:rPr>
              <w:t> лет):</w:t>
            </w:r>
          </w:p>
          <w:p>
            <w:pPr>
              <w:pStyle w:val="TableParagraph"/>
              <w:numPr>
                <w:ilvl w:val="0"/>
                <w:numId w:val="29"/>
              </w:numPr>
              <w:tabs>
                <w:tab w:pos="818" w:val="left" w:leader="none"/>
              </w:tabs>
              <w:spacing w:line="240" w:lineRule="auto" w:before="0" w:after="0"/>
              <w:ind w:left="211" w:right="208" w:firstLine="360"/>
              <w:jc w:val="both"/>
              <w:rPr>
                <w:sz w:val="24"/>
              </w:rPr>
            </w:pPr>
            <w:r>
              <w:rPr>
                <w:sz w:val="24"/>
              </w:rPr>
              <w:t>Первоначальное знакомство с истоками наиболее близкой ребенку</w:t>
            </w:r>
            <w:r>
              <w:rPr>
                <w:spacing w:val="40"/>
                <w:sz w:val="24"/>
              </w:rPr>
              <w:t> </w:t>
            </w:r>
            <w:r>
              <w:rPr>
                <w:sz w:val="24"/>
              </w:rPr>
              <w:t>социокультурной</w:t>
            </w:r>
            <w:r>
              <w:rPr>
                <w:spacing w:val="40"/>
                <w:sz w:val="24"/>
              </w:rPr>
              <w:t> </w:t>
            </w:r>
            <w:r>
              <w:rPr>
                <w:sz w:val="24"/>
              </w:rPr>
              <w:t>среды</w:t>
            </w:r>
            <w:r>
              <w:rPr>
                <w:spacing w:val="40"/>
                <w:sz w:val="24"/>
              </w:rPr>
              <w:t> </w:t>
            </w:r>
            <w:r>
              <w:rPr>
                <w:sz w:val="24"/>
              </w:rPr>
              <w:t>идеятельности в ней человека;</w:t>
            </w:r>
          </w:p>
          <w:p>
            <w:pPr>
              <w:pStyle w:val="TableParagraph"/>
              <w:numPr>
                <w:ilvl w:val="0"/>
                <w:numId w:val="29"/>
              </w:numPr>
              <w:tabs>
                <w:tab w:pos="786" w:val="left" w:leader="none"/>
              </w:tabs>
              <w:spacing w:line="240" w:lineRule="auto" w:before="0" w:after="0"/>
              <w:ind w:left="211" w:right="199" w:firstLine="360"/>
              <w:jc w:val="both"/>
              <w:rPr>
                <w:sz w:val="24"/>
              </w:rPr>
            </w:pPr>
            <w:r>
              <w:rPr>
                <w:sz w:val="24"/>
              </w:rPr>
              <w:t>Способность следовать нравственным нормам и правилам на основе потребности в социальномсоответствии;</w:t>
            </w:r>
          </w:p>
          <w:p>
            <w:pPr>
              <w:pStyle w:val="TableParagraph"/>
              <w:numPr>
                <w:ilvl w:val="0"/>
                <w:numId w:val="29"/>
              </w:numPr>
              <w:tabs>
                <w:tab w:pos="717" w:val="left" w:leader="none"/>
              </w:tabs>
              <w:spacing w:line="240" w:lineRule="auto" w:before="0" w:after="0"/>
              <w:ind w:left="211" w:right="203" w:firstLine="360"/>
              <w:jc w:val="both"/>
              <w:rPr>
                <w:sz w:val="24"/>
              </w:rPr>
            </w:pPr>
            <w:r>
              <w:rPr>
                <w:sz w:val="24"/>
              </w:rPr>
              <w:t>Способность чувствовать эмоциональное состояние окружающих, быть заботливым и внимательным к</w:t>
            </w:r>
            <w:r>
              <w:rPr>
                <w:spacing w:val="-15"/>
                <w:sz w:val="24"/>
              </w:rPr>
              <w:t> </w:t>
            </w:r>
            <w:r>
              <w:rPr>
                <w:sz w:val="24"/>
              </w:rPr>
              <w:t>окружающим </w:t>
            </w:r>
            <w:r>
              <w:rPr>
                <w:spacing w:val="-2"/>
                <w:sz w:val="24"/>
              </w:rPr>
              <w:t>людям;</w:t>
            </w:r>
          </w:p>
          <w:p>
            <w:pPr>
              <w:pStyle w:val="TableParagraph"/>
              <w:numPr>
                <w:ilvl w:val="0"/>
                <w:numId w:val="29"/>
              </w:numPr>
              <w:tabs>
                <w:tab w:pos="715" w:val="left" w:leader="none"/>
              </w:tabs>
              <w:spacing w:line="240" w:lineRule="auto" w:before="0" w:after="0"/>
              <w:ind w:left="715" w:right="97" w:hanging="147"/>
              <w:jc w:val="both"/>
              <w:rPr>
                <w:sz w:val="24"/>
              </w:rPr>
            </w:pPr>
            <w:r>
              <w:rPr>
                <w:sz w:val="24"/>
              </w:rPr>
              <w:t>Коммуникативные умения: договариваться, приходить к единому</w:t>
            </w:r>
            <w:r>
              <w:rPr>
                <w:spacing w:val="-9"/>
                <w:sz w:val="24"/>
              </w:rPr>
              <w:t> </w:t>
            </w:r>
            <w:r>
              <w:rPr>
                <w:sz w:val="24"/>
              </w:rPr>
              <w:t>мнению.</w:t>
            </w:r>
          </w:p>
          <w:p>
            <w:pPr>
              <w:pStyle w:val="TableParagraph"/>
              <w:ind w:left="106"/>
              <w:jc w:val="both"/>
              <w:rPr>
                <w:i/>
                <w:sz w:val="24"/>
              </w:rPr>
            </w:pPr>
            <w:r>
              <w:rPr>
                <w:i/>
                <w:sz w:val="24"/>
              </w:rPr>
              <w:t>Старший</w:t>
            </w:r>
            <w:r>
              <w:rPr>
                <w:i/>
                <w:spacing w:val="-7"/>
                <w:sz w:val="24"/>
              </w:rPr>
              <w:t> </w:t>
            </w:r>
            <w:r>
              <w:rPr>
                <w:i/>
                <w:sz w:val="24"/>
              </w:rPr>
              <w:t>дошкольный</w:t>
            </w:r>
            <w:r>
              <w:rPr>
                <w:i/>
                <w:spacing w:val="-11"/>
                <w:sz w:val="24"/>
              </w:rPr>
              <w:t> </w:t>
            </w:r>
            <w:r>
              <w:rPr>
                <w:i/>
                <w:sz w:val="24"/>
              </w:rPr>
              <w:t>возраст</w:t>
            </w:r>
            <w:r>
              <w:rPr>
                <w:i/>
                <w:spacing w:val="-3"/>
                <w:sz w:val="24"/>
              </w:rPr>
              <w:t> </w:t>
            </w:r>
            <w:r>
              <w:rPr>
                <w:i/>
                <w:sz w:val="24"/>
              </w:rPr>
              <w:t>(5-6</w:t>
            </w:r>
            <w:r>
              <w:rPr>
                <w:i/>
                <w:spacing w:val="-4"/>
                <w:sz w:val="24"/>
              </w:rPr>
              <w:t> лет):</w:t>
            </w:r>
          </w:p>
          <w:p>
            <w:pPr>
              <w:pStyle w:val="TableParagraph"/>
              <w:numPr>
                <w:ilvl w:val="0"/>
                <w:numId w:val="29"/>
              </w:numPr>
              <w:tabs>
                <w:tab w:pos="715" w:val="left" w:leader="none"/>
              </w:tabs>
              <w:spacing w:line="240" w:lineRule="auto" w:before="1" w:after="0"/>
              <w:ind w:left="715" w:right="0" w:hanging="146"/>
              <w:jc w:val="both"/>
              <w:rPr>
                <w:sz w:val="24"/>
              </w:rPr>
            </w:pPr>
            <w:r>
              <w:rPr>
                <w:sz w:val="24"/>
              </w:rPr>
              <w:t>Способность</w:t>
            </w:r>
            <w:r>
              <w:rPr>
                <w:spacing w:val="-10"/>
                <w:sz w:val="24"/>
              </w:rPr>
              <w:t> </w:t>
            </w:r>
            <w:r>
              <w:rPr>
                <w:sz w:val="24"/>
              </w:rPr>
              <w:t>к</w:t>
            </w:r>
            <w:r>
              <w:rPr>
                <w:spacing w:val="-9"/>
                <w:sz w:val="24"/>
              </w:rPr>
              <w:t> </w:t>
            </w:r>
            <w:r>
              <w:rPr>
                <w:sz w:val="24"/>
              </w:rPr>
              <w:t>эмоциональной</w:t>
            </w:r>
            <w:r>
              <w:rPr>
                <w:spacing w:val="-8"/>
                <w:sz w:val="24"/>
              </w:rPr>
              <w:t> </w:t>
            </w:r>
            <w:r>
              <w:rPr>
                <w:spacing w:val="-2"/>
                <w:sz w:val="24"/>
              </w:rPr>
              <w:t>децентрации;</w:t>
            </w:r>
          </w:p>
          <w:p>
            <w:pPr>
              <w:pStyle w:val="TableParagraph"/>
              <w:numPr>
                <w:ilvl w:val="0"/>
                <w:numId w:val="29"/>
              </w:numPr>
              <w:tabs>
                <w:tab w:pos="714" w:val="left" w:leader="none"/>
              </w:tabs>
              <w:spacing w:line="240" w:lineRule="auto" w:before="0" w:after="0"/>
              <w:ind w:left="211" w:right="1045" w:firstLine="360"/>
              <w:jc w:val="both"/>
              <w:rPr>
                <w:sz w:val="24"/>
              </w:rPr>
            </w:pPr>
            <w:r>
              <w:rPr>
                <w:sz w:val="24"/>
              </w:rPr>
              <w:t>Прочувствованное</w:t>
            </w:r>
            <w:r>
              <w:rPr>
                <w:spacing w:val="-12"/>
                <w:sz w:val="24"/>
              </w:rPr>
              <w:t> </w:t>
            </w:r>
            <w:r>
              <w:rPr>
                <w:sz w:val="24"/>
              </w:rPr>
              <w:t>восприятие</w:t>
            </w:r>
            <w:r>
              <w:rPr>
                <w:spacing w:val="-11"/>
                <w:sz w:val="24"/>
              </w:rPr>
              <w:t> </w:t>
            </w:r>
            <w:r>
              <w:rPr>
                <w:sz w:val="24"/>
              </w:rPr>
              <w:t>ценностей</w:t>
            </w:r>
            <w:r>
              <w:rPr>
                <w:spacing w:val="-11"/>
                <w:sz w:val="24"/>
              </w:rPr>
              <w:t> </w:t>
            </w:r>
            <w:r>
              <w:rPr>
                <w:sz w:val="24"/>
              </w:rPr>
              <w:t>внутреннего мира человека (Вера, Надежда, Любовь,Мудрость);</w:t>
            </w:r>
          </w:p>
          <w:p>
            <w:pPr>
              <w:pStyle w:val="TableParagraph"/>
              <w:numPr>
                <w:ilvl w:val="0"/>
                <w:numId w:val="29"/>
              </w:numPr>
              <w:tabs>
                <w:tab w:pos="715" w:val="left" w:leader="none"/>
              </w:tabs>
              <w:spacing w:line="237" w:lineRule="auto" w:before="5" w:after="0"/>
              <w:ind w:left="715" w:right="96" w:hanging="147"/>
              <w:jc w:val="both"/>
              <w:rPr>
                <w:sz w:val="24"/>
              </w:rPr>
            </w:pPr>
            <w:r>
              <w:rPr>
                <w:sz w:val="24"/>
              </w:rPr>
              <w:t>Способность сопереживать, понимать эмоциональное состояние других людей;</w:t>
            </w:r>
          </w:p>
          <w:p>
            <w:pPr>
              <w:pStyle w:val="TableParagraph"/>
              <w:numPr>
                <w:ilvl w:val="0"/>
                <w:numId w:val="29"/>
              </w:numPr>
              <w:tabs>
                <w:tab w:pos="715" w:val="left" w:leader="none"/>
              </w:tabs>
              <w:spacing w:line="240" w:lineRule="auto" w:before="1" w:after="0"/>
              <w:ind w:left="715" w:right="97" w:hanging="147"/>
              <w:jc w:val="both"/>
              <w:rPr>
                <w:sz w:val="24"/>
              </w:rPr>
            </w:pPr>
            <w:r>
              <w:rPr>
                <w:sz w:val="24"/>
              </w:rPr>
              <w:t>Развитие первичной рефлексии и идентификации, адекватной </w:t>
            </w:r>
            <w:r>
              <w:rPr>
                <w:spacing w:val="-2"/>
                <w:sz w:val="24"/>
              </w:rPr>
              <w:t>самооценки.</w:t>
            </w:r>
          </w:p>
          <w:p>
            <w:pPr>
              <w:pStyle w:val="TableParagraph"/>
              <w:ind w:left="106"/>
              <w:jc w:val="both"/>
              <w:rPr>
                <w:i/>
                <w:sz w:val="24"/>
              </w:rPr>
            </w:pPr>
            <w:r>
              <w:rPr>
                <w:i/>
                <w:sz w:val="24"/>
              </w:rPr>
              <w:t>Старший</w:t>
            </w:r>
            <w:r>
              <w:rPr>
                <w:i/>
                <w:spacing w:val="-7"/>
                <w:sz w:val="24"/>
              </w:rPr>
              <w:t> </w:t>
            </w:r>
            <w:r>
              <w:rPr>
                <w:i/>
                <w:sz w:val="24"/>
              </w:rPr>
              <w:t>дошкольный</w:t>
            </w:r>
            <w:r>
              <w:rPr>
                <w:i/>
                <w:spacing w:val="-11"/>
                <w:sz w:val="24"/>
              </w:rPr>
              <w:t> </w:t>
            </w:r>
            <w:r>
              <w:rPr>
                <w:i/>
                <w:sz w:val="24"/>
              </w:rPr>
              <w:t>возраст</w:t>
            </w:r>
            <w:r>
              <w:rPr>
                <w:i/>
                <w:spacing w:val="-3"/>
                <w:sz w:val="24"/>
              </w:rPr>
              <w:t> </w:t>
            </w:r>
            <w:r>
              <w:rPr>
                <w:i/>
                <w:sz w:val="24"/>
              </w:rPr>
              <w:t>(6-7</w:t>
            </w:r>
            <w:r>
              <w:rPr>
                <w:i/>
                <w:spacing w:val="-4"/>
                <w:sz w:val="24"/>
              </w:rPr>
              <w:t> лет):</w:t>
            </w:r>
          </w:p>
          <w:p>
            <w:pPr>
              <w:pStyle w:val="TableParagraph"/>
              <w:numPr>
                <w:ilvl w:val="0"/>
                <w:numId w:val="29"/>
              </w:numPr>
              <w:tabs>
                <w:tab w:pos="734" w:val="left" w:leader="none"/>
              </w:tabs>
              <w:spacing w:line="240" w:lineRule="auto" w:before="0" w:after="0"/>
              <w:ind w:left="211" w:right="205" w:firstLine="360"/>
              <w:jc w:val="both"/>
              <w:rPr>
                <w:sz w:val="24"/>
              </w:rPr>
            </w:pPr>
            <w:r>
              <w:rPr>
                <w:sz w:val="24"/>
              </w:rPr>
              <w:t>Первоначальное ознакомление с истоками русских традиций как важнейшего механизма передачи от</w:t>
            </w:r>
            <w:r>
              <w:rPr>
                <w:spacing w:val="-15"/>
                <w:sz w:val="24"/>
              </w:rPr>
              <w:t> </w:t>
            </w:r>
            <w:r>
              <w:rPr>
                <w:sz w:val="24"/>
              </w:rPr>
              <w:t>поколения к поколению базовых социокультурных ценностей российской цивилизации;</w:t>
            </w:r>
          </w:p>
          <w:p>
            <w:pPr>
              <w:pStyle w:val="TableParagraph"/>
              <w:numPr>
                <w:ilvl w:val="0"/>
                <w:numId w:val="29"/>
              </w:numPr>
              <w:tabs>
                <w:tab w:pos="791" w:val="left" w:leader="none"/>
              </w:tabs>
              <w:spacing w:line="240" w:lineRule="auto" w:before="0" w:after="0"/>
              <w:ind w:left="211" w:right="198" w:firstLine="360"/>
              <w:jc w:val="both"/>
              <w:rPr>
                <w:sz w:val="24"/>
              </w:rPr>
            </w:pPr>
            <w:r>
              <w:rPr>
                <w:sz w:val="24"/>
              </w:rPr>
              <w:t>Коммуникативные умения (умение слушать друг друга, выражать свое мнение, договариваться,</w:t>
            </w:r>
            <w:r>
              <w:rPr>
                <w:spacing w:val="-15"/>
                <w:sz w:val="24"/>
              </w:rPr>
              <w:t> </w:t>
            </w:r>
            <w:r>
              <w:rPr>
                <w:sz w:val="24"/>
              </w:rPr>
              <w:t>приходить к согласию и </w:t>
            </w:r>
            <w:r>
              <w:rPr>
                <w:spacing w:val="-2"/>
                <w:sz w:val="24"/>
              </w:rPr>
              <w:t>т.д.);</w:t>
            </w:r>
          </w:p>
          <w:p>
            <w:pPr>
              <w:pStyle w:val="TableParagraph"/>
              <w:numPr>
                <w:ilvl w:val="0"/>
                <w:numId w:val="29"/>
              </w:numPr>
              <w:tabs>
                <w:tab w:pos="746" w:val="left" w:leader="none"/>
              </w:tabs>
              <w:spacing w:line="230" w:lineRule="auto" w:before="2" w:after="0"/>
              <w:ind w:left="746" w:right="97" w:hanging="178"/>
              <w:jc w:val="both"/>
              <w:rPr>
                <w:sz w:val="24"/>
              </w:rPr>
            </w:pPr>
            <w:r>
              <w:rPr>
                <w:sz w:val="24"/>
              </w:rPr>
              <w:t>Управленческие способности (способность осуществлять выбор на основе нравственных ценностей,</w:t>
            </w:r>
          </w:p>
          <w:p>
            <w:pPr>
              <w:pStyle w:val="TableParagraph"/>
              <w:spacing w:line="268" w:lineRule="exact"/>
              <w:ind w:left="106"/>
              <w:jc w:val="both"/>
              <w:rPr>
                <w:sz w:val="24"/>
              </w:rPr>
            </w:pPr>
            <w:r>
              <w:rPr>
                <w:sz w:val="24"/>
              </w:rPr>
              <w:t>целенаправленно</w:t>
            </w:r>
            <w:r>
              <w:rPr>
                <w:spacing w:val="-9"/>
                <w:sz w:val="24"/>
              </w:rPr>
              <w:t> </w:t>
            </w:r>
            <w:r>
              <w:rPr>
                <w:sz w:val="24"/>
              </w:rPr>
              <w:t>действовать</w:t>
            </w:r>
            <w:r>
              <w:rPr>
                <w:spacing w:val="-5"/>
                <w:sz w:val="24"/>
              </w:rPr>
              <w:t> </w:t>
            </w:r>
            <w:r>
              <w:rPr>
                <w:sz w:val="24"/>
              </w:rPr>
              <w:t>и</w:t>
            </w:r>
            <w:r>
              <w:rPr>
                <w:spacing w:val="-9"/>
                <w:sz w:val="24"/>
              </w:rPr>
              <w:t> </w:t>
            </w:r>
            <w:r>
              <w:rPr>
                <w:sz w:val="24"/>
              </w:rPr>
              <w:t>достигать</w:t>
            </w:r>
            <w:r>
              <w:rPr>
                <w:spacing w:val="-5"/>
                <w:sz w:val="24"/>
              </w:rPr>
              <w:t> </w:t>
            </w:r>
            <w:r>
              <w:rPr>
                <w:spacing w:val="-2"/>
                <w:sz w:val="24"/>
              </w:rPr>
              <w:t>результатов);</w:t>
            </w:r>
          </w:p>
          <w:p>
            <w:pPr>
              <w:pStyle w:val="TableParagraph"/>
              <w:numPr>
                <w:ilvl w:val="0"/>
                <w:numId w:val="29"/>
              </w:numPr>
              <w:tabs>
                <w:tab w:pos="715" w:val="left" w:leader="none"/>
              </w:tabs>
              <w:spacing w:line="240" w:lineRule="auto" w:before="0" w:after="0"/>
              <w:ind w:left="715" w:right="97" w:hanging="147"/>
              <w:jc w:val="both"/>
              <w:rPr>
                <w:sz w:val="24"/>
              </w:rPr>
            </w:pPr>
            <w:r>
              <w:rPr>
                <w:sz w:val="24"/>
              </w:rPr>
              <w:t>Развитие речевого взаимодействия (увеличение количества и объема высказываний);</w:t>
            </w:r>
          </w:p>
          <w:p>
            <w:pPr>
              <w:pStyle w:val="TableParagraph"/>
              <w:spacing w:line="264" w:lineRule="exact"/>
              <w:ind w:left="106" w:right="98"/>
              <w:jc w:val="both"/>
              <w:rPr>
                <w:sz w:val="24"/>
              </w:rPr>
            </w:pPr>
            <w:r>
              <w:rPr>
                <w:sz w:val="24"/>
              </w:rPr>
              <w:t>Развитие</w:t>
            </w:r>
            <w:r>
              <w:rPr>
                <w:spacing w:val="-15"/>
                <w:sz w:val="24"/>
              </w:rPr>
              <w:t> </w:t>
            </w:r>
            <w:r>
              <w:rPr>
                <w:sz w:val="24"/>
              </w:rPr>
              <w:t>мотивации</w:t>
            </w:r>
            <w:r>
              <w:rPr>
                <w:spacing w:val="-15"/>
                <w:sz w:val="24"/>
              </w:rPr>
              <w:t> </w:t>
            </w:r>
            <w:r>
              <w:rPr>
                <w:sz w:val="24"/>
              </w:rPr>
              <w:t>к</w:t>
            </w:r>
            <w:r>
              <w:rPr>
                <w:spacing w:val="-15"/>
                <w:sz w:val="24"/>
              </w:rPr>
              <w:t> </w:t>
            </w:r>
            <w:r>
              <w:rPr>
                <w:sz w:val="24"/>
              </w:rPr>
              <w:t>общению</w:t>
            </w:r>
            <w:r>
              <w:rPr>
                <w:spacing w:val="-15"/>
                <w:sz w:val="24"/>
              </w:rPr>
              <w:t> </w:t>
            </w:r>
            <w:r>
              <w:rPr>
                <w:sz w:val="24"/>
              </w:rPr>
              <w:t>у</w:t>
            </w:r>
            <w:r>
              <w:rPr>
                <w:spacing w:val="-15"/>
                <w:sz w:val="24"/>
              </w:rPr>
              <w:t> </w:t>
            </w:r>
            <w:r>
              <w:rPr>
                <w:sz w:val="24"/>
              </w:rPr>
              <w:t>детей</w:t>
            </w:r>
            <w:r>
              <w:rPr>
                <w:spacing w:val="-15"/>
                <w:sz w:val="24"/>
              </w:rPr>
              <w:t> </w:t>
            </w:r>
            <w:r>
              <w:rPr>
                <w:sz w:val="24"/>
              </w:rPr>
              <w:t>и</w:t>
            </w:r>
            <w:r>
              <w:rPr>
                <w:spacing w:val="-15"/>
                <w:sz w:val="24"/>
              </w:rPr>
              <w:t> </w:t>
            </w:r>
            <w:r>
              <w:rPr>
                <w:sz w:val="24"/>
              </w:rPr>
              <w:t>взрослых</w:t>
            </w:r>
            <w:r>
              <w:rPr>
                <w:spacing w:val="-15"/>
                <w:sz w:val="24"/>
              </w:rPr>
              <w:t> </w:t>
            </w:r>
            <w:r>
              <w:rPr>
                <w:sz w:val="24"/>
              </w:rPr>
              <w:t>(увеличение</w:t>
            </w:r>
            <w:r>
              <w:rPr>
                <w:spacing w:val="-15"/>
                <w:sz w:val="24"/>
              </w:rPr>
              <w:t> </w:t>
            </w:r>
            <w:r>
              <w:rPr>
                <w:sz w:val="24"/>
              </w:rPr>
              <w:t>числа позитивных контактов).</w:t>
            </w:r>
          </w:p>
        </w:tc>
      </w:tr>
      <w:tr>
        <w:trPr>
          <w:trHeight w:val="2760" w:hRule="atLeast"/>
        </w:trPr>
        <w:tc>
          <w:tcPr>
            <w:tcW w:w="3262" w:type="dxa"/>
          </w:tcPr>
          <w:p>
            <w:pPr>
              <w:pStyle w:val="TableParagraph"/>
              <w:spacing w:line="232" w:lineRule="auto"/>
              <w:ind w:left="105" w:right="242"/>
              <w:jc w:val="both"/>
              <w:rPr>
                <w:sz w:val="24"/>
              </w:rPr>
            </w:pPr>
            <w:r>
              <w:rPr>
                <w:sz w:val="24"/>
              </w:rPr>
              <w:t>Проект «Моя</w:t>
            </w:r>
            <w:r>
              <w:rPr>
                <w:spacing w:val="-2"/>
                <w:sz w:val="24"/>
              </w:rPr>
              <w:t> </w:t>
            </w:r>
            <w:r>
              <w:rPr>
                <w:sz w:val="24"/>
              </w:rPr>
              <w:t>Югра.</w:t>
            </w:r>
            <w:r>
              <w:rPr>
                <w:spacing w:val="-1"/>
                <w:sz w:val="24"/>
              </w:rPr>
              <w:t> </w:t>
            </w:r>
            <w:r>
              <w:rPr>
                <w:sz w:val="24"/>
              </w:rPr>
              <w:t>Край,</w:t>
            </w:r>
            <w:r>
              <w:rPr>
                <w:spacing w:val="-2"/>
                <w:sz w:val="24"/>
              </w:rPr>
              <w:t> </w:t>
            </w:r>
            <w:r>
              <w:rPr>
                <w:sz w:val="24"/>
              </w:rPr>
              <w:t>в котором я живу», авторы Е.С.Зашихин, Е.А.Киричек, </w:t>
            </w:r>
            <w:r>
              <w:rPr>
                <w:spacing w:val="-2"/>
                <w:sz w:val="24"/>
              </w:rPr>
              <w:t>Т.Н.Проснякова.</w:t>
            </w:r>
          </w:p>
          <w:p>
            <w:pPr>
              <w:pStyle w:val="TableParagraph"/>
              <w:spacing w:line="269" w:lineRule="exact"/>
              <w:ind w:left="105"/>
              <w:jc w:val="both"/>
              <w:rPr>
                <w:sz w:val="24"/>
              </w:rPr>
            </w:pPr>
            <w:r>
              <w:rPr>
                <w:sz w:val="24"/>
              </w:rPr>
              <w:t>от 3 до 7 </w:t>
            </w:r>
            <w:r>
              <w:rPr>
                <w:spacing w:val="-5"/>
                <w:sz w:val="24"/>
              </w:rPr>
              <w:t>лет</w:t>
            </w:r>
          </w:p>
        </w:tc>
        <w:tc>
          <w:tcPr>
            <w:tcW w:w="7372" w:type="dxa"/>
          </w:tcPr>
          <w:p>
            <w:pPr>
              <w:pStyle w:val="TableParagraph"/>
              <w:ind w:left="106" w:right="193"/>
              <w:jc w:val="both"/>
              <w:rPr>
                <w:sz w:val="24"/>
              </w:rPr>
            </w:pPr>
            <w:r>
              <w:rPr>
                <w:sz w:val="24"/>
              </w:rPr>
              <w:t>Формирует представления о России, нашей Родине, и об одном из субъектов</w:t>
            </w:r>
            <w:r>
              <w:rPr>
                <w:spacing w:val="-15"/>
                <w:sz w:val="24"/>
              </w:rPr>
              <w:t> </w:t>
            </w:r>
            <w:r>
              <w:rPr>
                <w:sz w:val="24"/>
              </w:rPr>
              <w:t>Российской</w:t>
            </w:r>
            <w:r>
              <w:rPr>
                <w:spacing w:val="-15"/>
                <w:sz w:val="24"/>
              </w:rPr>
              <w:t> </w:t>
            </w:r>
            <w:r>
              <w:rPr>
                <w:sz w:val="24"/>
              </w:rPr>
              <w:t>Федерации</w:t>
            </w:r>
            <w:r>
              <w:rPr>
                <w:spacing w:val="-12"/>
                <w:sz w:val="24"/>
              </w:rPr>
              <w:t> </w:t>
            </w:r>
            <w:r>
              <w:rPr>
                <w:sz w:val="24"/>
              </w:rPr>
              <w:t>–</w:t>
            </w:r>
            <w:r>
              <w:rPr>
                <w:spacing w:val="-15"/>
                <w:sz w:val="24"/>
              </w:rPr>
              <w:t> </w:t>
            </w:r>
            <w:r>
              <w:rPr>
                <w:sz w:val="24"/>
              </w:rPr>
              <w:t>Ханты-Мансийском</w:t>
            </w:r>
            <w:r>
              <w:rPr>
                <w:spacing w:val="-15"/>
                <w:sz w:val="24"/>
              </w:rPr>
              <w:t> </w:t>
            </w:r>
            <w:r>
              <w:rPr>
                <w:sz w:val="24"/>
              </w:rPr>
              <w:t>автономном округе-Югре, малой Родине обучающихся в МБДОУ №18 "Мишутка». Особое внимание уделено веками складывавшемуся быту народов региона, природе Югры, ее растительному и животному миру, традициям бережного отношения человека к окружающей</w:t>
            </w:r>
            <w:r>
              <w:rPr>
                <w:spacing w:val="-1"/>
                <w:sz w:val="24"/>
              </w:rPr>
              <w:t> </w:t>
            </w:r>
            <w:r>
              <w:rPr>
                <w:sz w:val="24"/>
              </w:rPr>
              <w:t>среде.</w:t>
            </w:r>
            <w:r>
              <w:rPr>
                <w:spacing w:val="-2"/>
                <w:sz w:val="24"/>
              </w:rPr>
              <w:t> </w:t>
            </w:r>
            <w:r>
              <w:rPr>
                <w:sz w:val="24"/>
              </w:rPr>
              <w:t>Каждая</w:t>
            </w:r>
            <w:r>
              <w:rPr>
                <w:spacing w:val="-2"/>
                <w:sz w:val="24"/>
              </w:rPr>
              <w:t> </w:t>
            </w:r>
            <w:r>
              <w:rPr>
                <w:sz w:val="24"/>
              </w:rPr>
              <w:t>тема</w:t>
            </w:r>
            <w:r>
              <w:rPr>
                <w:spacing w:val="-3"/>
                <w:sz w:val="24"/>
              </w:rPr>
              <w:t> </w:t>
            </w:r>
            <w:r>
              <w:rPr>
                <w:sz w:val="24"/>
              </w:rPr>
              <w:t>дополнена</w:t>
            </w:r>
            <w:r>
              <w:rPr>
                <w:spacing w:val="-3"/>
                <w:sz w:val="24"/>
              </w:rPr>
              <w:t> </w:t>
            </w:r>
            <w:r>
              <w:rPr>
                <w:sz w:val="24"/>
              </w:rPr>
              <w:t>мини-текстами,</w:t>
            </w:r>
            <w:r>
              <w:rPr>
                <w:spacing w:val="-2"/>
                <w:sz w:val="24"/>
              </w:rPr>
              <w:t> </w:t>
            </w:r>
            <w:r>
              <w:rPr>
                <w:sz w:val="24"/>
              </w:rPr>
              <w:t>мастер- классами с пошаговыми инструкциями, как изготовить своими руками</w:t>
            </w:r>
            <w:r>
              <w:rPr>
                <w:spacing w:val="14"/>
                <w:sz w:val="24"/>
              </w:rPr>
              <w:t> </w:t>
            </w:r>
            <w:r>
              <w:rPr>
                <w:sz w:val="24"/>
              </w:rPr>
              <w:t>поделку.</w:t>
            </w:r>
            <w:r>
              <w:rPr>
                <w:spacing w:val="15"/>
                <w:sz w:val="24"/>
              </w:rPr>
              <w:t> </w:t>
            </w:r>
            <w:r>
              <w:rPr>
                <w:sz w:val="24"/>
              </w:rPr>
              <w:t>Приводятся</w:t>
            </w:r>
            <w:r>
              <w:rPr>
                <w:spacing w:val="15"/>
                <w:sz w:val="24"/>
              </w:rPr>
              <w:t> </w:t>
            </w:r>
            <w:r>
              <w:rPr>
                <w:sz w:val="24"/>
              </w:rPr>
              <w:t>также</w:t>
            </w:r>
            <w:r>
              <w:rPr>
                <w:spacing w:val="16"/>
                <w:sz w:val="24"/>
              </w:rPr>
              <w:t> </w:t>
            </w:r>
            <w:r>
              <w:rPr>
                <w:sz w:val="24"/>
              </w:rPr>
              <w:t>правила</w:t>
            </w:r>
            <w:r>
              <w:rPr>
                <w:spacing w:val="15"/>
                <w:sz w:val="24"/>
              </w:rPr>
              <w:t> </w:t>
            </w:r>
            <w:r>
              <w:rPr>
                <w:sz w:val="24"/>
              </w:rPr>
              <w:t>безопасного</w:t>
            </w:r>
            <w:r>
              <w:rPr>
                <w:spacing w:val="16"/>
                <w:sz w:val="24"/>
              </w:rPr>
              <w:t> </w:t>
            </w:r>
            <w:r>
              <w:rPr>
                <w:spacing w:val="-2"/>
                <w:sz w:val="24"/>
              </w:rPr>
              <w:t>поведения</w:t>
            </w:r>
          </w:p>
          <w:p>
            <w:pPr>
              <w:pStyle w:val="TableParagraph"/>
              <w:spacing w:line="264" w:lineRule="exact"/>
              <w:ind w:left="106"/>
              <w:jc w:val="both"/>
              <w:rPr>
                <w:sz w:val="24"/>
              </w:rPr>
            </w:pPr>
            <w:r>
              <w:rPr>
                <w:sz w:val="24"/>
              </w:rPr>
              <w:t>на</w:t>
            </w:r>
            <w:r>
              <w:rPr>
                <w:spacing w:val="-3"/>
                <w:sz w:val="24"/>
              </w:rPr>
              <w:t> </w:t>
            </w:r>
            <w:r>
              <w:rPr>
                <w:spacing w:val="-2"/>
                <w:sz w:val="24"/>
              </w:rPr>
              <w:t>природе.</w:t>
            </w:r>
          </w:p>
        </w:tc>
      </w:tr>
      <w:tr>
        <w:trPr>
          <w:trHeight w:val="2484" w:hRule="atLeast"/>
        </w:trPr>
        <w:tc>
          <w:tcPr>
            <w:tcW w:w="3262" w:type="dxa"/>
          </w:tcPr>
          <w:p>
            <w:pPr>
              <w:pStyle w:val="TableParagraph"/>
              <w:spacing w:line="268" w:lineRule="exact"/>
              <w:ind w:left="105"/>
              <w:rPr>
                <w:sz w:val="24"/>
              </w:rPr>
            </w:pPr>
            <w:r>
              <w:rPr>
                <w:spacing w:val="-2"/>
                <w:sz w:val="24"/>
              </w:rPr>
              <w:t>Парциальная</w:t>
            </w:r>
          </w:p>
          <w:p>
            <w:pPr>
              <w:pStyle w:val="TableParagraph"/>
              <w:ind w:left="105"/>
              <w:jc w:val="both"/>
              <w:rPr>
                <w:sz w:val="24"/>
              </w:rPr>
            </w:pPr>
            <w:r>
              <w:rPr>
                <w:spacing w:val="-2"/>
                <w:sz w:val="24"/>
              </w:rPr>
              <w:t>образовательная</w:t>
            </w:r>
            <w:r>
              <w:rPr>
                <w:spacing w:val="14"/>
                <w:sz w:val="24"/>
              </w:rPr>
              <w:t> </w:t>
            </w:r>
            <w:r>
              <w:rPr>
                <w:spacing w:val="-2"/>
                <w:sz w:val="24"/>
              </w:rPr>
              <w:t>программа</w:t>
            </w:r>
          </w:p>
          <w:p>
            <w:pPr>
              <w:pStyle w:val="TableParagraph"/>
              <w:tabs>
                <w:tab w:pos="2438" w:val="left" w:leader="none"/>
              </w:tabs>
              <w:ind w:left="105" w:right="297"/>
              <w:jc w:val="both"/>
              <w:rPr>
                <w:sz w:val="24"/>
              </w:rPr>
            </w:pPr>
            <w:r>
              <w:rPr>
                <w:sz w:val="24"/>
              </w:rPr>
              <w:t>«Феникс». Шахматы для дошкольников (Кузин А.В, </w:t>
            </w:r>
            <w:r>
              <w:rPr>
                <w:spacing w:val="-2"/>
                <w:sz w:val="24"/>
              </w:rPr>
              <w:t>Коновалов</w:t>
            </w:r>
            <w:r>
              <w:rPr>
                <w:sz w:val="24"/>
              </w:rPr>
              <w:tab/>
            </w:r>
            <w:r>
              <w:rPr>
                <w:spacing w:val="-4"/>
                <w:sz w:val="24"/>
              </w:rPr>
              <w:t>Н.В., </w:t>
            </w:r>
            <w:r>
              <w:rPr>
                <w:sz w:val="24"/>
              </w:rPr>
              <w:t>Скаржинский Н.С.) с 4-7 </w:t>
            </w:r>
            <w:r>
              <w:rPr>
                <w:spacing w:val="-4"/>
                <w:sz w:val="24"/>
              </w:rPr>
              <w:t>лет.</w:t>
            </w:r>
          </w:p>
        </w:tc>
        <w:tc>
          <w:tcPr>
            <w:tcW w:w="7372" w:type="dxa"/>
          </w:tcPr>
          <w:p>
            <w:pPr>
              <w:pStyle w:val="TableParagraph"/>
              <w:ind w:left="106" w:right="97"/>
              <w:jc w:val="both"/>
              <w:rPr>
                <w:sz w:val="24"/>
              </w:rPr>
            </w:pPr>
            <w:r>
              <w:rPr>
                <w:sz w:val="24"/>
              </w:rPr>
              <w:t>В результате освоения программы воспитанники должны овладеть необходимыми</w:t>
            </w:r>
            <w:r>
              <w:rPr>
                <w:spacing w:val="40"/>
                <w:sz w:val="24"/>
              </w:rPr>
              <w:t> </w:t>
            </w:r>
            <w:r>
              <w:rPr>
                <w:sz w:val="24"/>
              </w:rPr>
              <w:t>теоретическимизнаниями и навыками практической </w:t>
            </w:r>
            <w:r>
              <w:rPr>
                <w:spacing w:val="-2"/>
                <w:sz w:val="24"/>
              </w:rPr>
              <w:t>игры.</w:t>
            </w:r>
          </w:p>
          <w:p>
            <w:pPr>
              <w:pStyle w:val="TableParagraph"/>
              <w:ind w:left="106"/>
              <w:jc w:val="both"/>
              <w:rPr>
                <w:sz w:val="24"/>
              </w:rPr>
            </w:pPr>
            <w:r>
              <w:rPr>
                <w:i/>
                <w:sz w:val="24"/>
              </w:rPr>
              <w:t>К</w:t>
            </w:r>
            <w:r>
              <w:rPr>
                <w:i/>
                <w:spacing w:val="-8"/>
                <w:sz w:val="24"/>
              </w:rPr>
              <w:t> </w:t>
            </w:r>
            <w:r>
              <w:rPr>
                <w:i/>
                <w:sz w:val="24"/>
              </w:rPr>
              <w:t>концу</w:t>
            </w:r>
            <w:r>
              <w:rPr>
                <w:i/>
                <w:spacing w:val="-5"/>
                <w:sz w:val="24"/>
              </w:rPr>
              <w:t> </w:t>
            </w:r>
            <w:r>
              <w:rPr>
                <w:i/>
                <w:sz w:val="24"/>
              </w:rPr>
              <w:t>первого</w:t>
            </w:r>
            <w:r>
              <w:rPr>
                <w:i/>
                <w:spacing w:val="-2"/>
                <w:sz w:val="24"/>
              </w:rPr>
              <w:t> </w:t>
            </w:r>
            <w:r>
              <w:rPr>
                <w:i/>
                <w:sz w:val="24"/>
              </w:rPr>
              <w:t>года</w:t>
            </w:r>
            <w:r>
              <w:rPr>
                <w:i/>
                <w:spacing w:val="-1"/>
                <w:sz w:val="24"/>
              </w:rPr>
              <w:t> </w:t>
            </w:r>
            <w:r>
              <w:rPr>
                <w:i/>
                <w:sz w:val="24"/>
              </w:rPr>
              <w:t>обучения</w:t>
            </w:r>
            <w:r>
              <w:rPr>
                <w:i/>
                <w:spacing w:val="-4"/>
                <w:sz w:val="24"/>
              </w:rPr>
              <w:t> </w:t>
            </w:r>
            <w:r>
              <w:rPr>
                <w:i/>
                <w:sz w:val="24"/>
              </w:rPr>
              <w:t>дети</w:t>
            </w:r>
            <w:r>
              <w:rPr>
                <w:i/>
                <w:spacing w:val="-4"/>
                <w:sz w:val="24"/>
              </w:rPr>
              <w:t> </w:t>
            </w:r>
            <w:r>
              <w:rPr>
                <w:i/>
                <w:sz w:val="24"/>
              </w:rPr>
              <w:t>должны</w:t>
            </w:r>
            <w:r>
              <w:rPr>
                <w:i/>
                <w:spacing w:val="2"/>
                <w:sz w:val="24"/>
              </w:rPr>
              <w:t> </w:t>
            </w:r>
            <w:r>
              <w:rPr>
                <w:i/>
                <w:spacing w:val="-2"/>
                <w:sz w:val="24"/>
                <w:u w:val="single"/>
              </w:rPr>
              <w:t>знать</w:t>
            </w:r>
            <w:r>
              <w:rPr>
                <w:spacing w:val="-2"/>
                <w:sz w:val="24"/>
              </w:rPr>
              <w:t>:</w:t>
            </w:r>
          </w:p>
          <w:p>
            <w:pPr>
              <w:pStyle w:val="TableParagraph"/>
              <w:numPr>
                <w:ilvl w:val="0"/>
                <w:numId w:val="30"/>
              </w:numPr>
              <w:tabs>
                <w:tab w:pos="404" w:val="left" w:leader="none"/>
              </w:tabs>
              <w:spacing w:line="240" w:lineRule="auto" w:before="0" w:after="0"/>
              <w:ind w:left="404" w:right="0" w:hanging="143"/>
              <w:jc w:val="both"/>
              <w:rPr>
                <w:sz w:val="24"/>
              </w:rPr>
            </w:pPr>
            <w:r>
              <w:rPr>
                <w:sz w:val="24"/>
              </w:rPr>
              <w:t>шахматные</w:t>
            </w:r>
            <w:r>
              <w:rPr>
                <w:spacing w:val="76"/>
                <w:sz w:val="24"/>
              </w:rPr>
              <w:t>   </w:t>
            </w:r>
            <w:r>
              <w:rPr>
                <w:spacing w:val="-2"/>
                <w:sz w:val="24"/>
              </w:rPr>
              <w:t>термины:</w:t>
            </w:r>
          </w:p>
          <w:p>
            <w:pPr>
              <w:pStyle w:val="TableParagraph"/>
              <w:ind w:left="261" w:right="4400"/>
              <w:jc w:val="both"/>
              <w:rPr>
                <w:sz w:val="24"/>
              </w:rPr>
            </w:pPr>
            <w:r>
              <w:rPr>
                <w:sz w:val="24"/>
              </w:rPr>
              <w:t>белое и черное </w:t>
            </w:r>
            <w:r>
              <w:rPr>
                <w:sz w:val="24"/>
              </w:rPr>
              <w:t>поле, начальное положение, </w:t>
            </w:r>
            <w:r>
              <w:rPr>
                <w:spacing w:val="-2"/>
                <w:sz w:val="24"/>
                <w:u w:val="single"/>
              </w:rPr>
              <w:t>уметь</w:t>
            </w:r>
            <w:r>
              <w:rPr>
                <w:spacing w:val="-2"/>
                <w:sz w:val="24"/>
              </w:rPr>
              <w:t>:</w:t>
            </w:r>
          </w:p>
          <w:p>
            <w:pPr>
              <w:pStyle w:val="TableParagraph"/>
              <w:numPr>
                <w:ilvl w:val="0"/>
                <w:numId w:val="30"/>
              </w:numPr>
              <w:tabs>
                <w:tab w:pos="404" w:val="left" w:leader="none"/>
              </w:tabs>
              <w:spacing w:line="264" w:lineRule="exact" w:before="0" w:after="0"/>
              <w:ind w:left="404" w:right="0" w:hanging="143"/>
              <w:jc w:val="both"/>
              <w:rPr>
                <w:sz w:val="24"/>
              </w:rPr>
            </w:pPr>
            <w:r>
              <w:rPr>
                <w:sz w:val="24"/>
              </w:rPr>
              <w:t>правильно</w:t>
            </w:r>
            <w:r>
              <w:rPr>
                <w:spacing w:val="-3"/>
                <w:sz w:val="24"/>
              </w:rPr>
              <w:t> </w:t>
            </w:r>
            <w:r>
              <w:rPr>
                <w:sz w:val="24"/>
              </w:rPr>
              <w:t>располагать</w:t>
            </w:r>
            <w:r>
              <w:rPr>
                <w:spacing w:val="-2"/>
                <w:sz w:val="24"/>
              </w:rPr>
              <w:t> </w:t>
            </w:r>
            <w:r>
              <w:rPr>
                <w:sz w:val="24"/>
              </w:rPr>
              <w:t>доску</w:t>
            </w:r>
            <w:r>
              <w:rPr>
                <w:spacing w:val="-12"/>
                <w:sz w:val="24"/>
              </w:rPr>
              <w:t> </w:t>
            </w:r>
            <w:r>
              <w:rPr>
                <w:sz w:val="24"/>
              </w:rPr>
              <w:t>между</w:t>
            </w:r>
            <w:r>
              <w:rPr>
                <w:spacing w:val="-12"/>
                <w:sz w:val="24"/>
              </w:rPr>
              <w:t> </w:t>
            </w:r>
            <w:r>
              <w:rPr>
                <w:spacing w:val="-2"/>
                <w:sz w:val="24"/>
              </w:rPr>
              <w:t>партнёрами;</w:t>
            </w:r>
          </w:p>
        </w:tc>
      </w:tr>
    </w:tbl>
    <w:p>
      <w:pPr>
        <w:pStyle w:val="TableParagraph"/>
        <w:spacing w:after="0" w:line="264" w:lineRule="exact"/>
        <w:jc w:val="both"/>
        <w:rPr>
          <w:sz w:val="24"/>
        </w:rPr>
        <w:sectPr>
          <w:type w:val="continuous"/>
          <w:pgSz w:w="11910" w:h="16840"/>
          <w:pgMar w:header="0" w:footer="262" w:top="820" w:bottom="46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7372"/>
      </w:tblGrid>
      <w:tr>
        <w:trPr>
          <w:trHeight w:val="4903" w:hRule="atLeast"/>
        </w:trPr>
        <w:tc>
          <w:tcPr>
            <w:tcW w:w="3262" w:type="dxa"/>
          </w:tcPr>
          <w:p>
            <w:pPr>
              <w:pStyle w:val="TableParagraph"/>
              <w:ind w:left="0"/>
              <w:rPr>
                <w:sz w:val="24"/>
              </w:rPr>
            </w:pPr>
          </w:p>
        </w:tc>
        <w:tc>
          <w:tcPr>
            <w:tcW w:w="7372" w:type="dxa"/>
          </w:tcPr>
          <w:p>
            <w:pPr>
              <w:pStyle w:val="TableParagraph"/>
              <w:numPr>
                <w:ilvl w:val="0"/>
                <w:numId w:val="31"/>
              </w:numPr>
              <w:tabs>
                <w:tab w:pos="404" w:val="left" w:leader="none"/>
              </w:tabs>
              <w:spacing w:line="268" w:lineRule="exact" w:before="0" w:after="0"/>
              <w:ind w:left="404" w:right="0" w:hanging="143"/>
              <w:jc w:val="left"/>
              <w:rPr>
                <w:sz w:val="24"/>
              </w:rPr>
            </w:pPr>
            <w:r>
              <w:rPr>
                <w:sz w:val="24"/>
              </w:rPr>
              <w:t>правильно</w:t>
            </w:r>
            <w:r>
              <w:rPr>
                <w:spacing w:val="-10"/>
                <w:sz w:val="24"/>
              </w:rPr>
              <w:t> </w:t>
            </w:r>
            <w:r>
              <w:rPr>
                <w:sz w:val="24"/>
              </w:rPr>
              <w:t>располагать</w:t>
            </w:r>
            <w:r>
              <w:rPr>
                <w:spacing w:val="-6"/>
                <w:sz w:val="24"/>
              </w:rPr>
              <w:t> </w:t>
            </w:r>
            <w:r>
              <w:rPr>
                <w:sz w:val="24"/>
              </w:rPr>
              <w:t>фигуры</w:t>
            </w:r>
            <w:r>
              <w:rPr>
                <w:spacing w:val="-9"/>
                <w:sz w:val="24"/>
              </w:rPr>
              <w:t> </w:t>
            </w:r>
            <w:r>
              <w:rPr>
                <w:sz w:val="24"/>
              </w:rPr>
              <w:t>перед</w:t>
            </w:r>
            <w:r>
              <w:rPr>
                <w:spacing w:val="-5"/>
                <w:sz w:val="24"/>
              </w:rPr>
              <w:t> </w:t>
            </w:r>
            <w:r>
              <w:rPr>
                <w:spacing w:val="-2"/>
                <w:sz w:val="24"/>
              </w:rPr>
              <w:t>игрой.</w:t>
            </w:r>
          </w:p>
          <w:p>
            <w:pPr>
              <w:pStyle w:val="TableParagraph"/>
              <w:ind w:left="106"/>
              <w:rPr>
                <w:i/>
                <w:sz w:val="24"/>
              </w:rPr>
            </w:pPr>
            <w:r>
              <w:rPr>
                <w:i/>
                <w:sz w:val="24"/>
              </w:rPr>
              <w:t>К</w:t>
            </w:r>
            <w:r>
              <w:rPr>
                <w:i/>
                <w:spacing w:val="-9"/>
                <w:sz w:val="24"/>
              </w:rPr>
              <w:t> </w:t>
            </w:r>
            <w:r>
              <w:rPr>
                <w:i/>
                <w:sz w:val="24"/>
              </w:rPr>
              <w:t>концу</w:t>
            </w:r>
            <w:r>
              <w:rPr>
                <w:i/>
                <w:spacing w:val="-5"/>
                <w:sz w:val="24"/>
              </w:rPr>
              <w:t> </w:t>
            </w:r>
            <w:r>
              <w:rPr>
                <w:i/>
                <w:sz w:val="24"/>
              </w:rPr>
              <w:t>второго</w:t>
            </w:r>
            <w:r>
              <w:rPr>
                <w:i/>
                <w:spacing w:val="-4"/>
                <w:sz w:val="24"/>
              </w:rPr>
              <w:t> </w:t>
            </w:r>
            <w:r>
              <w:rPr>
                <w:i/>
                <w:sz w:val="24"/>
              </w:rPr>
              <w:t>года</w:t>
            </w:r>
            <w:r>
              <w:rPr>
                <w:i/>
                <w:spacing w:val="-4"/>
                <w:sz w:val="24"/>
              </w:rPr>
              <w:t> </w:t>
            </w:r>
            <w:r>
              <w:rPr>
                <w:i/>
                <w:sz w:val="24"/>
              </w:rPr>
              <w:t>обучения</w:t>
            </w:r>
            <w:r>
              <w:rPr>
                <w:i/>
                <w:spacing w:val="-4"/>
                <w:sz w:val="24"/>
              </w:rPr>
              <w:t> </w:t>
            </w:r>
            <w:r>
              <w:rPr>
                <w:i/>
                <w:sz w:val="24"/>
              </w:rPr>
              <w:t>воспитанники</w:t>
            </w:r>
            <w:r>
              <w:rPr>
                <w:i/>
                <w:spacing w:val="-3"/>
                <w:sz w:val="24"/>
              </w:rPr>
              <w:t> </w:t>
            </w:r>
            <w:r>
              <w:rPr>
                <w:i/>
                <w:sz w:val="24"/>
              </w:rPr>
              <w:t>должны </w:t>
            </w:r>
            <w:r>
              <w:rPr>
                <w:i/>
                <w:spacing w:val="-2"/>
                <w:sz w:val="24"/>
                <w:u w:val="single"/>
              </w:rPr>
              <w:t>знать</w:t>
            </w:r>
            <w:r>
              <w:rPr>
                <w:i/>
                <w:spacing w:val="-2"/>
                <w:sz w:val="24"/>
              </w:rPr>
              <w:t>:</w:t>
            </w:r>
          </w:p>
          <w:p>
            <w:pPr>
              <w:pStyle w:val="TableParagraph"/>
              <w:numPr>
                <w:ilvl w:val="0"/>
                <w:numId w:val="31"/>
              </w:numPr>
              <w:tabs>
                <w:tab w:pos="404" w:val="left" w:leader="none"/>
              </w:tabs>
              <w:spacing w:line="240" w:lineRule="auto" w:before="0" w:after="0"/>
              <w:ind w:left="404" w:right="0" w:hanging="143"/>
              <w:jc w:val="left"/>
              <w:rPr>
                <w:sz w:val="24"/>
              </w:rPr>
            </w:pPr>
            <w:r>
              <w:rPr>
                <w:sz w:val="24"/>
              </w:rPr>
              <w:t>правила</w:t>
            </w:r>
            <w:r>
              <w:rPr>
                <w:spacing w:val="-9"/>
                <w:sz w:val="24"/>
              </w:rPr>
              <w:t> </w:t>
            </w:r>
            <w:r>
              <w:rPr>
                <w:sz w:val="24"/>
              </w:rPr>
              <w:t>игры,</w:t>
            </w:r>
            <w:r>
              <w:rPr>
                <w:spacing w:val="-8"/>
                <w:sz w:val="24"/>
              </w:rPr>
              <w:t> </w:t>
            </w:r>
            <w:r>
              <w:rPr>
                <w:sz w:val="24"/>
              </w:rPr>
              <w:t>ценность</w:t>
            </w:r>
            <w:r>
              <w:rPr>
                <w:spacing w:val="-5"/>
                <w:sz w:val="24"/>
              </w:rPr>
              <w:t> </w:t>
            </w:r>
            <w:r>
              <w:rPr>
                <w:spacing w:val="-2"/>
                <w:sz w:val="24"/>
              </w:rPr>
              <w:t>фигур;</w:t>
            </w:r>
          </w:p>
          <w:p>
            <w:pPr>
              <w:pStyle w:val="TableParagraph"/>
              <w:numPr>
                <w:ilvl w:val="0"/>
                <w:numId w:val="31"/>
              </w:numPr>
              <w:tabs>
                <w:tab w:pos="404" w:val="left" w:leader="none"/>
              </w:tabs>
              <w:spacing w:line="240" w:lineRule="auto" w:before="0" w:after="0"/>
              <w:ind w:left="404" w:right="0" w:hanging="143"/>
              <w:jc w:val="left"/>
              <w:rPr>
                <w:sz w:val="24"/>
              </w:rPr>
            </w:pPr>
            <w:r>
              <w:rPr>
                <w:sz w:val="24"/>
              </w:rPr>
              <w:t>легенду</w:t>
            </w:r>
            <w:r>
              <w:rPr>
                <w:spacing w:val="-15"/>
                <w:sz w:val="24"/>
              </w:rPr>
              <w:t> </w:t>
            </w:r>
            <w:r>
              <w:rPr>
                <w:sz w:val="24"/>
              </w:rPr>
              <w:t>возникновения</w:t>
            </w:r>
            <w:r>
              <w:rPr>
                <w:spacing w:val="-6"/>
                <w:sz w:val="24"/>
              </w:rPr>
              <w:t> </w:t>
            </w:r>
            <w:r>
              <w:rPr>
                <w:sz w:val="24"/>
              </w:rPr>
              <w:t>и</w:t>
            </w:r>
            <w:r>
              <w:rPr>
                <w:spacing w:val="-5"/>
                <w:sz w:val="24"/>
              </w:rPr>
              <w:t> </w:t>
            </w:r>
            <w:r>
              <w:rPr>
                <w:sz w:val="24"/>
              </w:rPr>
              <w:t>историю</w:t>
            </w:r>
            <w:r>
              <w:rPr>
                <w:spacing w:val="-4"/>
                <w:sz w:val="24"/>
              </w:rPr>
              <w:t> </w:t>
            </w:r>
            <w:r>
              <w:rPr>
                <w:sz w:val="24"/>
              </w:rPr>
              <w:t>развития</w:t>
            </w:r>
            <w:r>
              <w:rPr>
                <w:spacing w:val="-10"/>
                <w:sz w:val="24"/>
              </w:rPr>
              <w:t> </w:t>
            </w:r>
            <w:r>
              <w:rPr>
                <w:sz w:val="24"/>
              </w:rPr>
              <w:t>шахматной</w:t>
            </w:r>
            <w:r>
              <w:rPr>
                <w:spacing w:val="-5"/>
                <w:sz w:val="24"/>
              </w:rPr>
              <w:t> </w:t>
            </w:r>
            <w:r>
              <w:rPr>
                <w:spacing w:val="-2"/>
                <w:sz w:val="24"/>
              </w:rPr>
              <w:t>игры;</w:t>
            </w:r>
          </w:p>
          <w:p>
            <w:pPr>
              <w:pStyle w:val="TableParagraph"/>
              <w:numPr>
                <w:ilvl w:val="0"/>
                <w:numId w:val="31"/>
              </w:numPr>
              <w:tabs>
                <w:tab w:pos="404" w:val="left" w:leader="none"/>
              </w:tabs>
              <w:spacing w:line="240" w:lineRule="auto" w:before="0" w:after="0"/>
              <w:ind w:left="404" w:right="0" w:hanging="143"/>
              <w:jc w:val="left"/>
              <w:rPr>
                <w:sz w:val="24"/>
              </w:rPr>
            </w:pPr>
            <w:r>
              <w:rPr>
                <w:sz w:val="24"/>
              </w:rPr>
              <w:t>владеть</w:t>
            </w:r>
            <w:r>
              <w:rPr>
                <w:spacing w:val="-5"/>
                <w:sz w:val="24"/>
              </w:rPr>
              <w:t> </w:t>
            </w:r>
            <w:r>
              <w:rPr>
                <w:sz w:val="24"/>
              </w:rPr>
              <w:t>шахматной</w:t>
            </w:r>
            <w:r>
              <w:rPr>
                <w:spacing w:val="-6"/>
                <w:sz w:val="24"/>
              </w:rPr>
              <w:t> </w:t>
            </w:r>
            <w:r>
              <w:rPr>
                <w:spacing w:val="-2"/>
                <w:sz w:val="24"/>
              </w:rPr>
              <w:t>нотацией;</w:t>
            </w:r>
          </w:p>
          <w:p>
            <w:pPr>
              <w:pStyle w:val="TableParagraph"/>
              <w:numPr>
                <w:ilvl w:val="0"/>
                <w:numId w:val="31"/>
              </w:numPr>
              <w:tabs>
                <w:tab w:pos="406" w:val="left" w:leader="none"/>
              </w:tabs>
              <w:spacing w:line="240" w:lineRule="auto" w:before="0" w:after="0"/>
              <w:ind w:left="406" w:right="99" w:hanging="144"/>
              <w:jc w:val="left"/>
              <w:rPr>
                <w:sz w:val="24"/>
              </w:rPr>
            </w:pPr>
            <w:r>
              <w:rPr>
                <w:sz w:val="24"/>
              </w:rPr>
              <w:t>тактические</w:t>
            </w:r>
            <w:r>
              <w:rPr>
                <w:spacing w:val="40"/>
                <w:sz w:val="24"/>
              </w:rPr>
              <w:t> </w:t>
            </w:r>
            <w:r>
              <w:rPr>
                <w:sz w:val="24"/>
              </w:rPr>
              <w:t>приемы</w:t>
            </w:r>
            <w:r>
              <w:rPr>
                <w:spacing w:val="40"/>
                <w:sz w:val="24"/>
              </w:rPr>
              <w:t> </w:t>
            </w:r>
            <w:r>
              <w:rPr>
                <w:sz w:val="24"/>
              </w:rPr>
              <w:t>(нападение,</w:t>
            </w:r>
            <w:r>
              <w:rPr>
                <w:spacing w:val="40"/>
                <w:sz w:val="24"/>
              </w:rPr>
              <w:t> </w:t>
            </w:r>
            <w:r>
              <w:rPr>
                <w:sz w:val="24"/>
              </w:rPr>
              <w:t>защита,</w:t>
            </w:r>
            <w:r>
              <w:rPr>
                <w:spacing w:val="40"/>
                <w:sz w:val="24"/>
              </w:rPr>
              <w:t> </w:t>
            </w:r>
            <w:r>
              <w:rPr>
                <w:sz w:val="24"/>
              </w:rPr>
              <w:t>двойной</w:t>
            </w:r>
            <w:r>
              <w:rPr>
                <w:spacing w:val="40"/>
                <w:sz w:val="24"/>
              </w:rPr>
              <w:t> </w:t>
            </w:r>
            <w:r>
              <w:rPr>
                <w:sz w:val="24"/>
              </w:rPr>
              <w:t>удар,</w:t>
            </w:r>
            <w:r>
              <w:rPr>
                <w:spacing w:val="40"/>
                <w:sz w:val="24"/>
              </w:rPr>
              <w:t> </w:t>
            </w:r>
            <w:r>
              <w:rPr>
                <w:sz w:val="24"/>
              </w:rPr>
              <w:t>связка, уничтожение защиты, отвлечение);</w:t>
            </w:r>
          </w:p>
          <w:p>
            <w:pPr>
              <w:pStyle w:val="TableParagraph"/>
              <w:numPr>
                <w:ilvl w:val="0"/>
                <w:numId w:val="31"/>
              </w:numPr>
              <w:tabs>
                <w:tab w:pos="404" w:val="left" w:leader="none"/>
              </w:tabs>
              <w:spacing w:line="240" w:lineRule="auto" w:before="0" w:after="0"/>
              <w:ind w:left="404" w:right="0" w:hanging="143"/>
              <w:jc w:val="left"/>
              <w:rPr>
                <w:sz w:val="24"/>
              </w:rPr>
            </w:pPr>
            <w:r>
              <w:rPr>
                <w:sz w:val="24"/>
              </w:rPr>
              <w:t>правила</w:t>
            </w:r>
            <w:r>
              <w:rPr>
                <w:spacing w:val="-4"/>
                <w:sz w:val="24"/>
              </w:rPr>
              <w:t> </w:t>
            </w:r>
            <w:r>
              <w:rPr>
                <w:sz w:val="24"/>
              </w:rPr>
              <w:t>игры</w:t>
            </w:r>
            <w:r>
              <w:rPr>
                <w:spacing w:val="-4"/>
                <w:sz w:val="24"/>
              </w:rPr>
              <w:t> </w:t>
            </w:r>
            <w:r>
              <w:rPr>
                <w:sz w:val="24"/>
              </w:rPr>
              <w:t>в</w:t>
            </w:r>
            <w:r>
              <w:rPr>
                <w:spacing w:val="-3"/>
                <w:sz w:val="24"/>
              </w:rPr>
              <w:t> </w:t>
            </w:r>
            <w:r>
              <w:rPr>
                <w:spacing w:val="-2"/>
                <w:sz w:val="24"/>
              </w:rPr>
              <w:t>соревнованиях.</w:t>
            </w:r>
          </w:p>
          <w:p>
            <w:pPr>
              <w:pStyle w:val="TableParagraph"/>
              <w:ind w:left="106"/>
              <w:rPr>
                <w:i/>
                <w:sz w:val="24"/>
              </w:rPr>
            </w:pPr>
            <w:r>
              <w:rPr>
                <w:i/>
                <w:sz w:val="24"/>
              </w:rPr>
              <w:t>К</w:t>
            </w:r>
            <w:r>
              <w:rPr>
                <w:i/>
                <w:spacing w:val="-6"/>
                <w:sz w:val="24"/>
              </w:rPr>
              <w:t> </w:t>
            </w:r>
            <w:r>
              <w:rPr>
                <w:i/>
                <w:sz w:val="24"/>
              </w:rPr>
              <w:t>концу</w:t>
            </w:r>
            <w:r>
              <w:rPr>
                <w:i/>
                <w:spacing w:val="-7"/>
                <w:sz w:val="24"/>
              </w:rPr>
              <w:t> </w:t>
            </w:r>
            <w:r>
              <w:rPr>
                <w:i/>
                <w:sz w:val="24"/>
              </w:rPr>
              <w:t>обучения</w:t>
            </w:r>
            <w:r>
              <w:rPr>
                <w:i/>
                <w:spacing w:val="-2"/>
                <w:sz w:val="24"/>
              </w:rPr>
              <w:t> </w:t>
            </w:r>
            <w:r>
              <w:rPr>
                <w:i/>
                <w:sz w:val="24"/>
              </w:rPr>
              <w:t>воспитанники</w:t>
            </w:r>
            <w:r>
              <w:rPr>
                <w:i/>
                <w:spacing w:val="-2"/>
                <w:sz w:val="24"/>
              </w:rPr>
              <w:t> </w:t>
            </w:r>
            <w:r>
              <w:rPr>
                <w:i/>
                <w:sz w:val="24"/>
              </w:rPr>
              <w:t>должны </w:t>
            </w:r>
            <w:r>
              <w:rPr>
                <w:i/>
                <w:spacing w:val="-2"/>
                <w:sz w:val="24"/>
                <w:u w:val="single"/>
              </w:rPr>
              <w:t>знать</w:t>
            </w:r>
            <w:r>
              <w:rPr>
                <w:i/>
                <w:spacing w:val="-2"/>
                <w:sz w:val="24"/>
              </w:rPr>
              <w:t>:</w:t>
            </w:r>
          </w:p>
          <w:p>
            <w:pPr>
              <w:pStyle w:val="TableParagraph"/>
              <w:numPr>
                <w:ilvl w:val="0"/>
                <w:numId w:val="31"/>
              </w:numPr>
              <w:tabs>
                <w:tab w:pos="355" w:val="left" w:leader="none"/>
              </w:tabs>
              <w:spacing w:line="272" w:lineRule="exact" w:before="0" w:after="0"/>
              <w:ind w:left="355" w:right="0" w:hanging="146"/>
              <w:jc w:val="left"/>
              <w:rPr>
                <w:sz w:val="24"/>
              </w:rPr>
            </w:pPr>
            <w:r>
              <w:rPr>
                <w:sz w:val="24"/>
              </w:rPr>
              <w:t>стадии</w:t>
            </w:r>
            <w:r>
              <w:rPr>
                <w:spacing w:val="-5"/>
                <w:sz w:val="24"/>
              </w:rPr>
              <w:t> </w:t>
            </w:r>
            <w:r>
              <w:rPr>
                <w:sz w:val="24"/>
              </w:rPr>
              <w:t>шахматной</w:t>
            </w:r>
            <w:r>
              <w:rPr>
                <w:spacing w:val="-4"/>
                <w:sz w:val="24"/>
              </w:rPr>
              <w:t> </w:t>
            </w:r>
            <w:r>
              <w:rPr>
                <w:sz w:val="24"/>
              </w:rPr>
              <w:t>партии</w:t>
            </w:r>
            <w:r>
              <w:rPr>
                <w:spacing w:val="-5"/>
                <w:sz w:val="24"/>
              </w:rPr>
              <w:t> </w:t>
            </w:r>
            <w:r>
              <w:rPr>
                <w:sz w:val="24"/>
              </w:rPr>
              <w:t>и</w:t>
            </w:r>
            <w:r>
              <w:rPr>
                <w:spacing w:val="-5"/>
                <w:sz w:val="24"/>
              </w:rPr>
              <w:t> </w:t>
            </w:r>
            <w:r>
              <w:rPr>
                <w:sz w:val="24"/>
              </w:rPr>
              <w:t>основные</w:t>
            </w:r>
            <w:r>
              <w:rPr>
                <w:spacing w:val="-7"/>
                <w:sz w:val="24"/>
              </w:rPr>
              <w:t> </w:t>
            </w:r>
            <w:r>
              <w:rPr>
                <w:sz w:val="24"/>
              </w:rPr>
              <w:t>задачи</w:t>
            </w:r>
            <w:r>
              <w:rPr>
                <w:spacing w:val="-4"/>
                <w:sz w:val="24"/>
              </w:rPr>
              <w:t> </w:t>
            </w:r>
            <w:r>
              <w:rPr>
                <w:sz w:val="24"/>
              </w:rPr>
              <w:t>для</w:t>
            </w:r>
            <w:r>
              <w:rPr>
                <w:spacing w:val="-5"/>
                <w:sz w:val="24"/>
              </w:rPr>
              <w:t> </w:t>
            </w:r>
            <w:r>
              <w:rPr>
                <w:sz w:val="24"/>
              </w:rPr>
              <w:t>каждой</w:t>
            </w:r>
            <w:r>
              <w:rPr>
                <w:spacing w:val="-2"/>
                <w:sz w:val="24"/>
              </w:rPr>
              <w:t> стадии;</w:t>
            </w:r>
          </w:p>
          <w:p>
            <w:pPr>
              <w:pStyle w:val="TableParagraph"/>
              <w:numPr>
                <w:ilvl w:val="0"/>
                <w:numId w:val="31"/>
              </w:numPr>
              <w:tabs>
                <w:tab w:pos="355" w:val="left" w:leader="none"/>
              </w:tabs>
              <w:spacing w:line="269" w:lineRule="exact" w:before="0" w:after="0"/>
              <w:ind w:left="355" w:right="0" w:hanging="146"/>
              <w:jc w:val="left"/>
              <w:rPr>
                <w:sz w:val="24"/>
              </w:rPr>
            </w:pPr>
            <w:r>
              <w:rPr>
                <w:sz w:val="24"/>
              </w:rPr>
              <w:t>2-3</w:t>
            </w:r>
            <w:r>
              <w:rPr>
                <w:spacing w:val="-6"/>
                <w:sz w:val="24"/>
              </w:rPr>
              <w:t> </w:t>
            </w:r>
            <w:r>
              <w:rPr>
                <w:sz w:val="24"/>
              </w:rPr>
              <w:t>классические</w:t>
            </w:r>
            <w:r>
              <w:rPr>
                <w:spacing w:val="-5"/>
                <w:sz w:val="24"/>
              </w:rPr>
              <w:t> </w:t>
            </w:r>
            <w:r>
              <w:rPr>
                <w:spacing w:val="-2"/>
                <w:sz w:val="24"/>
              </w:rPr>
              <w:t>партии;</w:t>
            </w:r>
          </w:p>
          <w:p>
            <w:pPr>
              <w:pStyle w:val="TableParagraph"/>
              <w:numPr>
                <w:ilvl w:val="0"/>
                <w:numId w:val="31"/>
              </w:numPr>
              <w:tabs>
                <w:tab w:pos="355" w:val="left" w:leader="none"/>
                <w:tab w:pos="1874" w:val="left" w:leader="none"/>
                <w:tab w:pos="2943" w:val="left" w:leader="none"/>
                <w:tab w:pos="4483" w:val="left" w:leader="none"/>
                <w:tab w:pos="6020" w:val="left" w:leader="none"/>
              </w:tabs>
              <w:spacing w:line="232" w:lineRule="auto" w:before="3" w:after="0"/>
              <w:ind w:left="355" w:right="96" w:hanging="147"/>
              <w:jc w:val="left"/>
              <w:rPr>
                <w:sz w:val="24"/>
              </w:rPr>
            </w:pPr>
            <w:r>
              <w:rPr>
                <w:spacing w:val="-2"/>
                <w:sz w:val="24"/>
              </w:rPr>
              <w:t>тактические</w:t>
            </w:r>
            <w:r>
              <w:rPr>
                <w:sz w:val="24"/>
              </w:rPr>
              <w:tab/>
            </w:r>
            <w:r>
              <w:rPr>
                <w:spacing w:val="-2"/>
                <w:sz w:val="24"/>
              </w:rPr>
              <w:t>приемы</w:t>
            </w:r>
            <w:r>
              <w:rPr>
                <w:sz w:val="24"/>
              </w:rPr>
              <w:tab/>
            </w:r>
            <w:r>
              <w:rPr>
                <w:spacing w:val="-2"/>
                <w:sz w:val="24"/>
              </w:rPr>
              <w:t>(завлечение,</w:t>
            </w:r>
            <w:r>
              <w:rPr>
                <w:sz w:val="24"/>
              </w:rPr>
              <w:tab/>
            </w:r>
            <w:r>
              <w:rPr>
                <w:spacing w:val="-2"/>
                <w:sz w:val="24"/>
              </w:rPr>
              <w:t>перекрытие,</w:t>
            </w:r>
            <w:r>
              <w:rPr>
                <w:sz w:val="24"/>
              </w:rPr>
              <w:tab/>
            </w:r>
            <w:r>
              <w:rPr>
                <w:spacing w:val="-2"/>
                <w:sz w:val="24"/>
              </w:rPr>
              <w:t>блокировка, </w:t>
            </w:r>
            <w:r>
              <w:rPr>
                <w:sz w:val="24"/>
              </w:rPr>
              <w:t>освобождение пространства, рентген)</w:t>
            </w:r>
          </w:p>
          <w:p>
            <w:pPr>
              <w:pStyle w:val="TableParagraph"/>
              <w:numPr>
                <w:ilvl w:val="0"/>
                <w:numId w:val="31"/>
              </w:numPr>
              <w:tabs>
                <w:tab w:pos="355" w:val="left" w:leader="none"/>
              </w:tabs>
              <w:spacing w:line="271" w:lineRule="exact" w:before="0" w:after="0"/>
              <w:ind w:left="355" w:right="0" w:hanging="146"/>
              <w:jc w:val="left"/>
              <w:rPr>
                <w:sz w:val="24"/>
              </w:rPr>
            </w:pPr>
            <w:r>
              <w:rPr>
                <w:sz w:val="24"/>
              </w:rPr>
              <w:t>сильные</w:t>
            </w:r>
            <w:r>
              <w:rPr>
                <w:spacing w:val="-8"/>
                <w:sz w:val="24"/>
              </w:rPr>
              <w:t> </w:t>
            </w:r>
            <w:r>
              <w:rPr>
                <w:sz w:val="24"/>
              </w:rPr>
              <w:t>и</w:t>
            </w:r>
            <w:r>
              <w:rPr>
                <w:spacing w:val="-3"/>
                <w:sz w:val="24"/>
              </w:rPr>
              <w:t> </w:t>
            </w:r>
            <w:r>
              <w:rPr>
                <w:sz w:val="24"/>
              </w:rPr>
              <w:t>слабые</w:t>
            </w:r>
            <w:r>
              <w:rPr>
                <w:spacing w:val="-5"/>
                <w:sz w:val="24"/>
              </w:rPr>
              <w:t> </w:t>
            </w:r>
            <w:r>
              <w:rPr>
                <w:spacing w:val="-2"/>
                <w:sz w:val="24"/>
              </w:rPr>
              <w:t>поля;</w:t>
            </w:r>
          </w:p>
          <w:p>
            <w:pPr>
              <w:pStyle w:val="TableParagraph"/>
              <w:numPr>
                <w:ilvl w:val="0"/>
                <w:numId w:val="31"/>
              </w:numPr>
              <w:tabs>
                <w:tab w:pos="355" w:val="left" w:leader="none"/>
              </w:tabs>
              <w:spacing w:line="272" w:lineRule="exact" w:before="0" w:after="0"/>
              <w:ind w:left="355" w:right="0" w:hanging="146"/>
              <w:jc w:val="left"/>
              <w:rPr>
                <w:sz w:val="24"/>
              </w:rPr>
            </w:pPr>
            <w:r>
              <w:rPr>
                <w:sz w:val="24"/>
              </w:rPr>
              <w:t>построение</w:t>
            </w:r>
            <w:r>
              <w:rPr>
                <w:spacing w:val="-9"/>
                <w:sz w:val="24"/>
              </w:rPr>
              <w:t> </w:t>
            </w:r>
            <w:r>
              <w:rPr>
                <w:sz w:val="24"/>
              </w:rPr>
              <w:t>простых</w:t>
            </w:r>
            <w:r>
              <w:rPr>
                <w:spacing w:val="-4"/>
                <w:sz w:val="24"/>
              </w:rPr>
              <w:t> </w:t>
            </w:r>
            <w:r>
              <w:rPr>
                <w:sz w:val="24"/>
              </w:rPr>
              <w:t>планов</w:t>
            </w:r>
            <w:r>
              <w:rPr>
                <w:spacing w:val="-5"/>
                <w:sz w:val="24"/>
              </w:rPr>
              <w:t> </w:t>
            </w:r>
            <w:r>
              <w:rPr>
                <w:spacing w:val="-2"/>
                <w:sz w:val="24"/>
              </w:rPr>
              <w:t>игры.</w:t>
            </w:r>
          </w:p>
          <w:p>
            <w:pPr>
              <w:pStyle w:val="TableParagraph"/>
              <w:numPr>
                <w:ilvl w:val="0"/>
                <w:numId w:val="31"/>
              </w:numPr>
              <w:tabs>
                <w:tab w:pos="355" w:val="left" w:leader="none"/>
              </w:tabs>
              <w:spacing w:line="267" w:lineRule="exact" w:before="0" w:after="0"/>
              <w:ind w:left="355" w:right="0" w:hanging="147"/>
              <w:jc w:val="left"/>
              <w:rPr>
                <w:sz w:val="24"/>
              </w:rPr>
            </w:pPr>
            <w:r>
              <w:rPr>
                <w:sz w:val="24"/>
                <w:u w:val="single"/>
              </w:rPr>
              <w:t>Уметь</w:t>
            </w:r>
            <w:r>
              <w:rPr>
                <w:sz w:val="24"/>
              </w:rPr>
              <w:t>:</w:t>
            </w:r>
            <w:r>
              <w:rPr>
                <w:spacing w:val="2"/>
                <w:sz w:val="24"/>
              </w:rPr>
              <w:t> </w:t>
            </w:r>
            <w:r>
              <w:rPr>
                <w:sz w:val="24"/>
              </w:rPr>
              <w:t>рокировать;</w:t>
            </w:r>
            <w:r>
              <w:rPr>
                <w:spacing w:val="2"/>
                <w:sz w:val="24"/>
              </w:rPr>
              <w:t> </w:t>
            </w:r>
            <w:r>
              <w:rPr>
                <w:sz w:val="24"/>
              </w:rPr>
              <w:t>объявлять</w:t>
            </w:r>
            <w:r>
              <w:rPr>
                <w:spacing w:val="4"/>
                <w:sz w:val="24"/>
              </w:rPr>
              <w:t> </w:t>
            </w:r>
            <w:r>
              <w:rPr>
                <w:sz w:val="24"/>
              </w:rPr>
              <w:t>шах;</w:t>
            </w:r>
            <w:r>
              <w:rPr>
                <w:spacing w:val="2"/>
                <w:sz w:val="24"/>
              </w:rPr>
              <w:t> </w:t>
            </w:r>
            <w:r>
              <w:rPr>
                <w:sz w:val="24"/>
              </w:rPr>
              <w:t>ставить</w:t>
            </w:r>
            <w:r>
              <w:rPr>
                <w:spacing w:val="4"/>
                <w:sz w:val="24"/>
              </w:rPr>
              <w:t> </w:t>
            </w:r>
            <w:r>
              <w:rPr>
                <w:sz w:val="24"/>
              </w:rPr>
              <w:t>мат;</w:t>
            </w:r>
            <w:r>
              <w:rPr>
                <w:spacing w:val="2"/>
                <w:sz w:val="24"/>
              </w:rPr>
              <w:t> </w:t>
            </w:r>
            <w:r>
              <w:rPr>
                <w:sz w:val="24"/>
              </w:rPr>
              <w:t>находить</w:t>
            </w:r>
            <w:r>
              <w:rPr>
                <w:spacing w:val="1"/>
                <w:sz w:val="24"/>
              </w:rPr>
              <w:t> </w:t>
            </w:r>
            <w:r>
              <w:rPr>
                <w:spacing w:val="-2"/>
                <w:sz w:val="24"/>
              </w:rPr>
              <w:t>простые</w:t>
            </w:r>
          </w:p>
          <w:p>
            <w:pPr>
              <w:pStyle w:val="TableParagraph"/>
              <w:spacing w:line="264" w:lineRule="exact"/>
              <w:ind w:left="355"/>
              <w:rPr>
                <w:sz w:val="24"/>
              </w:rPr>
            </w:pPr>
            <w:r>
              <w:rPr>
                <w:sz w:val="24"/>
              </w:rPr>
              <w:t>тактические</w:t>
            </w:r>
            <w:r>
              <w:rPr>
                <w:spacing w:val="40"/>
                <w:sz w:val="24"/>
              </w:rPr>
              <w:t> </w:t>
            </w:r>
            <w:r>
              <w:rPr>
                <w:sz w:val="24"/>
              </w:rPr>
              <w:t>удары</w:t>
            </w:r>
            <w:r>
              <w:rPr>
                <w:spacing w:val="40"/>
                <w:sz w:val="24"/>
              </w:rPr>
              <w:t> </w:t>
            </w:r>
            <w:r>
              <w:rPr>
                <w:sz w:val="24"/>
              </w:rPr>
              <w:t>и</w:t>
            </w:r>
            <w:r>
              <w:rPr>
                <w:spacing w:val="40"/>
                <w:sz w:val="24"/>
              </w:rPr>
              <w:t> </w:t>
            </w:r>
            <w:r>
              <w:rPr>
                <w:sz w:val="24"/>
              </w:rPr>
              <w:t>комбинации; решать</w:t>
            </w:r>
            <w:r>
              <w:rPr>
                <w:spacing w:val="40"/>
                <w:sz w:val="24"/>
              </w:rPr>
              <w:t> </w:t>
            </w:r>
            <w:r>
              <w:rPr>
                <w:sz w:val="24"/>
              </w:rPr>
              <w:t>простые</w:t>
            </w:r>
            <w:r>
              <w:rPr>
                <w:spacing w:val="40"/>
                <w:sz w:val="24"/>
              </w:rPr>
              <w:t> </w:t>
            </w:r>
            <w:r>
              <w:rPr>
                <w:sz w:val="24"/>
              </w:rPr>
              <w:t>шахматные</w:t>
            </w:r>
            <w:r>
              <w:rPr>
                <w:spacing w:val="40"/>
                <w:sz w:val="24"/>
              </w:rPr>
              <w:t> </w:t>
            </w:r>
            <w:r>
              <w:rPr>
                <w:spacing w:val="-2"/>
                <w:sz w:val="24"/>
              </w:rPr>
              <w:t>комбинации.</w:t>
            </w:r>
          </w:p>
        </w:tc>
      </w:tr>
      <w:tr>
        <w:trPr>
          <w:trHeight w:val="3962" w:hRule="atLeast"/>
        </w:trPr>
        <w:tc>
          <w:tcPr>
            <w:tcW w:w="3262" w:type="dxa"/>
          </w:tcPr>
          <w:p>
            <w:pPr>
              <w:pStyle w:val="TableParagraph"/>
              <w:spacing w:line="268" w:lineRule="exact"/>
              <w:ind w:left="105"/>
              <w:jc w:val="both"/>
              <w:rPr>
                <w:sz w:val="24"/>
              </w:rPr>
            </w:pPr>
            <w:r>
              <w:rPr>
                <w:sz w:val="24"/>
              </w:rPr>
              <w:t>Методическое</w:t>
            </w:r>
            <w:r>
              <w:rPr>
                <w:spacing w:val="58"/>
                <w:w w:val="150"/>
                <w:sz w:val="24"/>
              </w:rPr>
              <w:t>    </w:t>
            </w:r>
            <w:r>
              <w:rPr>
                <w:spacing w:val="-2"/>
                <w:sz w:val="24"/>
              </w:rPr>
              <w:t>пособие</w:t>
            </w:r>
          </w:p>
          <w:p>
            <w:pPr>
              <w:pStyle w:val="TableParagraph"/>
              <w:ind w:left="105" w:right="242"/>
              <w:jc w:val="both"/>
              <w:rPr>
                <w:sz w:val="24"/>
              </w:rPr>
            </w:pPr>
            <w:r>
              <w:rPr>
                <w:sz w:val="24"/>
              </w:rPr>
              <w:t>«Подготовка к </w:t>
            </w:r>
            <w:r>
              <w:rPr>
                <w:sz w:val="24"/>
              </w:rPr>
              <w:t>обучению грамоте детей 4-7 лет. Программа, рекомендации, сценарии».</w:t>
            </w:r>
            <w:r>
              <w:rPr>
                <w:spacing w:val="76"/>
                <w:w w:val="150"/>
                <w:sz w:val="24"/>
              </w:rPr>
              <w:t>  </w:t>
            </w:r>
            <w:r>
              <w:rPr>
                <w:spacing w:val="-2"/>
                <w:sz w:val="24"/>
              </w:rPr>
              <w:t>Л.Е.Журовой,</w:t>
            </w:r>
          </w:p>
          <w:p>
            <w:pPr>
              <w:pStyle w:val="TableParagraph"/>
              <w:ind w:left="105"/>
              <w:rPr>
                <w:sz w:val="24"/>
              </w:rPr>
            </w:pPr>
            <w:r>
              <w:rPr>
                <w:spacing w:val="-2"/>
                <w:sz w:val="24"/>
              </w:rPr>
              <w:t>М.И.Кузнецовой</w:t>
            </w:r>
          </w:p>
          <w:p>
            <w:pPr>
              <w:pStyle w:val="TableParagraph"/>
              <w:tabs>
                <w:tab w:pos="1683" w:val="left" w:leader="none"/>
                <w:tab w:pos="2889" w:val="left" w:leader="none"/>
              </w:tabs>
              <w:ind w:left="105" w:right="246"/>
              <w:rPr>
                <w:sz w:val="24"/>
              </w:rPr>
            </w:pPr>
            <w:r>
              <w:rPr>
                <w:spacing w:val="-2"/>
                <w:sz w:val="24"/>
              </w:rPr>
              <w:t>(конспекты</w:t>
            </w:r>
            <w:r>
              <w:rPr>
                <w:sz w:val="24"/>
              </w:rPr>
              <w:tab/>
            </w:r>
            <w:r>
              <w:rPr>
                <w:spacing w:val="-2"/>
                <w:sz w:val="24"/>
              </w:rPr>
              <w:t>занятий</w:t>
            </w:r>
            <w:r>
              <w:rPr>
                <w:sz w:val="24"/>
              </w:rPr>
              <w:tab/>
            </w:r>
            <w:r>
              <w:rPr>
                <w:spacing w:val="-10"/>
                <w:sz w:val="24"/>
              </w:rPr>
              <w:t>в </w:t>
            </w:r>
            <w:r>
              <w:rPr>
                <w:sz w:val="24"/>
              </w:rPr>
              <w:t>области речевого развития)</w:t>
            </w:r>
          </w:p>
        </w:tc>
        <w:tc>
          <w:tcPr>
            <w:tcW w:w="7372" w:type="dxa"/>
          </w:tcPr>
          <w:p>
            <w:pPr>
              <w:pStyle w:val="TableParagraph"/>
              <w:spacing w:line="230" w:lineRule="auto"/>
              <w:ind w:left="106" w:right="100"/>
              <w:jc w:val="both"/>
              <w:rPr>
                <w:sz w:val="24"/>
              </w:rPr>
            </w:pPr>
            <w:r>
              <w:rPr>
                <w:sz w:val="24"/>
              </w:rPr>
              <w:t>Обучение</w:t>
            </w:r>
            <w:r>
              <w:rPr>
                <w:spacing w:val="-8"/>
                <w:sz w:val="24"/>
              </w:rPr>
              <w:t> </w:t>
            </w:r>
            <w:r>
              <w:rPr>
                <w:sz w:val="24"/>
              </w:rPr>
              <w:t>в</w:t>
            </w:r>
            <w:r>
              <w:rPr>
                <w:spacing w:val="-7"/>
                <w:sz w:val="24"/>
              </w:rPr>
              <w:t> </w:t>
            </w:r>
            <w:r>
              <w:rPr>
                <w:sz w:val="24"/>
              </w:rPr>
              <w:t>средней</w:t>
            </w:r>
            <w:r>
              <w:rPr>
                <w:spacing w:val="-6"/>
                <w:sz w:val="24"/>
              </w:rPr>
              <w:t> </w:t>
            </w:r>
            <w:r>
              <w:rPr>
                <w:sz w:val="24"/>
              </w:rPr>
              <w:t>группе</w:t>
            </w:r>
            <w:r>
              <w:rPr>
                <w:spacing w:val="-8"/>
                <w:sz w:val="24"/>
              </w:rPr>
              <w:t> </w:t>
            </w:r>
            <w:r>
              <w:rPr>
                <w:sz w:val="24"/>
              </w:rPr>
              <w:t>направлено</w:t>
            </w:r>
            <w:r>
              <w:rPr>
                <w:spacing w:val="-7"/>
                <w:sz w:val="24"/>
              </w:rPr>
              <w:t> </w:t>
            </w:r>
            <w:r>
              <w:rPr>
                <w:sz w:val="24"/>
              </w:rPr>
              <w:t>на</w:t>
            </w:r>
            <w:r>
              <w:rPr>
                <w:spacing w:val="-8"/>
                <w:sz w:val="24"/>
              </w:rPr>
              <w:t> </w:t>
            </w:r>
            <w:r>
              <w:rPr>
                <w:sz w:val="24"/>
              </w:rPr>
              <w:t>развитие</w:t>
            </w:r>
            <w:r>
              <w:rPr>
                <w:spacing w:val="-8"/>
                <w:sz w:val="24"/>
              </w:rPr>
              <w:t> </w:t>
            </w:r>
            <w:r>
              <w:rPr>
                <w:sz w:val="24"/>
              </w:rPr>
              <w:t>фонематического слуха</w:t>
            </w:r>
            <w:r>
              <w:rPr>
                <w:spacing w:val="-11"/>
                <w:sz w:val="24"/>
              </w:rPr>
              <w:t> </w:t>
            </w:r>
            <w:r>
              <w:rPr>
                <w:sz w:val="24"/>
              </w:rPr>
              <w:t>и</w:t>
            </w:r>
            <w:r>
              <w:rPr>
                <w:spacing w:val="-9"/>
                <w:sz w:val="24"/>
              </w:rPr>
              <w:t> </w:t>
            </w:r>
            <w:r>
              <w:rPr>
                <w:sz w:val="24"/>
              </w:rPr>
              <w:t>речевого</w:t>
            </w:r>
            <w:r>
              <w:rPr>
                <w:spacing w:val="-8"/>
                <w:sz w:val="24"/>
              </w:rPr>
              <w:t> </w:t>
            </w:r>
            <w:r>
              <w:rPr>
                <w:sz w:val="24"/>
              </w:rPr>
              <w:t>внимания</w:t>
            </w:r>
            <w:r>
              <w:rPr>
                <w:spacing w:val="-10"/>
                <w:sz w:val="24"/>
              </w:rPr>
              <w:t> </w:t>
            </w:r>
            <w:r>
              <w:rPr>
                <w:sz w:val="24"/>
              </w:rPr>
              <w:t>детей,</w:t>
            </w:r>
            <w:r>
              <w:rPr>
                <w:spacing w:val="-10"/>
                <w:sz w:val="24"/>
              </w:rPr>
              <w:t> </w:t>
            </w:r>
            <w:r>
              <w:rPr>
                <w:sz w:val="24"/>
              </w:rPr>
              <w:t>что</w:t>
            </w:r>
            <w:r>
              <w:rPr>
                <w:spacing w:val="-12"/>
                <w:sz w:val="24"/>
              </w:rPr>
              <w:t> </w:t>
            </w:r>
            <w:r>
              <w:rPr>
                <w:sz w:val="24"/>
              </w:rPr>
              <w:t>подготавливает</w:t>
            </w:r>
            <w:r>
              <w:rPr>
                <w:spacing w:val="-10"/>
                <w:sz w:val="24"/>
              </w:rPr>
              <w:t> </w:t>
            </w:r>
            <w:r>
              <w:rPr>
                <w:sz w:val="24"/>
              </w:rPr>
              <w:t>их</w:t>
            </w:r>
            <w:r>
              <w:rPr>
                <w:spacing w:val="-11"/>
                <w:sz w:val="24"/>
              </w:rPr>
              <w:t> </w:t>
            </w:r>
            <w:r>
              <w:rPr>
                <w:sz w:val="24"/>
              </w:rPr>
              <w:t>к</w:t>
            </w:r>
            <w:r>
              <w:rPr>
                <w:spacing w:val="-10"/>
                <w:sz w:val="24"/>
              </w:rPr>
              <w:t> </w:t>
            </w:r>
            <w:r>
              <w:rPr>
                <w:sz w:val="24"/>
              </w:rPr>
              <w:t>овладению звуковым анализом слов — первому действию по обучению собственно грамоте.</w:t>
            </w:r>
          </w:p>
          <w:p>
            <w:pPr>
              <w:pStyle w:val="TableParagraph"/>
              <w:spacing w:line="228" w:lineRule="auto"/>
              <w:ind w:left="106" w:right="101"/>
              <w:jc w:val="both"/>
              <w:rPr>
                <w:sz w:val="24"/>
              </w:rPr>
            </w:pPr>
            <w:r>
              <w:rPr>
                <w:sz w:val="24"/>
              </w:rPr>
              <w:t>В старшей группе дети приобретают навыки звукового анализа слов различной</w:t>
            </w:r>
            <w:r>
              <w:rPr>
                <w:spacing w:val="-15"/>
                <w:sz w:val="24"/>
              </w:rPr>
              <w:t> </w:t>
            </w:r>
            <w:r>
              <w:rPr>
                <w:sz w:val="24"/>
              </w:rPr>
              <w:t>звуковой</w:t>
            </w:r>
            <w:r>
              <w:rPr>
                <w:spacing w:val="-15"/>
                <w:sz w:val="24"/>
              </w:rPr>
              <w:t> </w:t>
            </w:r>
            <w:r>
              <w:rPr>
                <w:sz w:val="24"/>
              </w:rPr>
              <w:t>конструкции,</w:t>
            </w:r>
            <w:r>
              <w:rPr>
                <w:spacing w:val="-15"/>
                <w:sz w:val="24"/>
              </w:rPr>
              <w:t> </w:t>
            </w:r>
            <w:r>
              <w:rPr>
                <w:sz w:val="24"/>
              </w:rPr>
              <w:t>дифференциации</w:t>
            </w:r>
            <w:r>
              <w:rPr>
                <w:spacing w:val="-15"/>
                <w:sz w:val="24"/>
              </w:rPr>
              <w:t> </w:t>
            </w:r>
            <w:r>
              <w:rPr>
                <w:sz w:val="24"/>
              </w:rPr>
              <w:t>гласных,</w:t>
            </w:r>
            <w:r>
              <w:rPr>
                <w:spacing w:val="-15"/>
                <w:sz w:val="24"/>
              </w:rPr>
              <w:t> </w:t>
            </w:r>
            <w:r>
              <w:rPr>
                <w:sz w:val="24"/>
              </w:rPr>
              <w:t>твердых и мягких согласных звуков. Они получают знания о слоговом строении слов, о словесном ударении.</w:t>
            </w:r>
          </w:p>
          <w:p>
            <w:pPr>
              <w:pStyle w:val="TableParagraph"/>
              <w:spacing w:line="230" w:lineRule="auto" w:before="2"/>
              <w:ind w:left="106" w:right="95"/>
              <w:jc w:val="both"/>
              <w:rPr>
                <w:sz w:val="24"/>
              </w:rPr>
            </w:pPr>
            <w:r>
              <w:rPr>
                <w:sz w:val="24"/>
              </w:rPr>
              <w:t>В подготовительной группе дети знакомятся со всеми буквами русского алфавита и правилами их написания, овладевают слоговым и слитным способами чтения, приучаются грамотно выкладывать слова и предложения из букв разрезной азбуки. Обучение грамоте носит обшеразвивающий характер, способствует развитию активной мыслительной</w:t>
            </w:r>
            <w:r>
              <w:rPr>
                <w:spacing w:val="75"/>
                <w:sz w:val="24"/>
              </w:rPr>
              <w:t>  </w:t>
            </w:r>
            <w:r>
              <w:rPr>
                <w:sz w:val="24"/>
              </w:rPr>
              <w:t>деятельности,</w:t>
            </w:r>
            <w:r>
              <w:rPr>
                <w:spacing w:val="76"/>
                <w:sz w:val="24"/>
              </w:rPr>
              <w:t>  </w:t>
            </w:r>
            <w:r>
              <w:rPr>
                <w:sz w:val="24"/>
              </w:rPr>
              <w:t>работоспособности,</w:t>
            </w:r>
            <w:r>
              <w:rPr>
                <w:spacing w:val="77"/>
                <w:sz w:val="24"/>
              </w:rPr>
              <w:t>  </w:t>
            </w:r>
            <w:r>
              <w:rPr>
                <w:spacing w:val="-2"/>
                <w:sz w:val="24"/>
              </w:rPr>
              <w:t>нравственно-</w:t>
            </w:r>
          </w:p>
          <w:p>
            <w:pPr>
              <w:pStyle w:val="TableParagraph"/>
              <w:spacing w:line="242" w:lineRule="exact"/>
              <w:ind w:left="106"/>
              <w:jc w:val="both"/>
              <w:rPr>
                <w:sz w:val="24"/>
              </w:rPr>
            </w:pPr>
            <w:r>
              <w:rPr>
                <w:sz w:val="24"/>
              </w:rPr>
              <w:t>волевых</w:t>
            </w:r>
            <w:r>
              <w:rPr>
                <w:spacing w:val="-2"/>
                <w:sz w:val="24"/>
              </w:rPr>
              <w:t> </w:t>
            </w:r>
            <w:r>
              <w:rPr>
                <w:sz w:val="24"/>
              </w:rPr>
              <w:t>и</w:t>
            </w:r>
            <w:r>
              <w:rPr>
                <w:spacing w:val="-4"/>
                <w:sz w:val="24"/>
              </w:rPr>
              <w:t> </w:t>
            </w:r>
            <w:r>
              <w:rPr>
                <w:sz w:val="24"/>
              </w:rPr>
              <w:t>эстетических</w:t>
            </w:r>
            <w:r>
              <w:rPr>
                <w:spacing w:val="-4"/>
                <w:sz w:val="24"/>
              </w:rPr>
              <w:t> </w:t>
            </w:r>
            <w:r>
              <w:rPr>
                <w:sz w:val="24"/>
              </w:rPr>
              <w:t>качеств</w:t>
            </w:r>
            <w:r>
              <w:rPr>
                <w:spacing w:val="-5"/>
                <w:sz w:val="24"/>
              </w:rPr>
              <w:t> </w:t>
            </w:r>
            <w:r>
              <w:rPr>
                <w:sz w:val="24"/>
              </w:rPr>
              <w:t>личности</w:t>
            </w:r>
            <w:r>
              <w:rPr>
                <w:spacing w:val="-2"/>
                <w:sz w:val="24"/>
              </w:rPr>
              <w:t> ребенка.</w:t>
            </w:r>
          </w:p>
        </w:tc>
      </w:tr>
      <w:tr>
        <w:trPr>
          <w:trHeight w:val="6348" w:hRule="atLeast"/>
        </w:trPr>
        <w:tc>
          <w:tcPr>
            <w:tcW w:w="3262" w:type="dxa"/>
          </w:tcPr>
          <w:p>
            <w:pPr>
              <w:pStyle w:val="TableParagraph"/>
              <w:tabs>
                <w:tab w:pos="1958" w:val="left" w:leader="none"/>
              </w:tabs>
              <w:ind w:left="105" w:right="196"/>
              <w:rPr>
                <w:sz w:val="24"/>
              </w:rPr>
            </w:pPr>
            <w:r>
              <w:rPr>
                <w:spacing w:val="-2"/>
                <w:sz w:val="24"/>
              </w:rPr>
              <w:t>Парциальная</w:t>
            </w:r>
            <w:r>
              <w:rPr>
                <w:sz w:val="24"/>
              </w:rPr>
              <w:tab/>
            </w:r>
            <w:r>
              <w:rPr>
                <w:spacing w:val="-2"/>
                <w:sz w:val="24"/>
              </w:rPr>
              <w:t>программа патриотического</w:t>
            </w:r>
          </w:p>
          <w:p>
            <w:pPr>
              <w:pStyle w:val="TableParagraph"/>
              <w:tabs>
                <w:tab w:pos="1495" w:val="left" w:leader="none"/>
                <w:tab w:pos="2275" w:val="left" w:leader="none"/>
              </w:tabs>
              <w:ind w:left="105"/>
              <w:rPr>
                <w:sz w:val="24"/>
              </w:rPr>
            </w:pPr>
            <w:r>
              <w:rPr>
                <w:spacing w:val="-2"/>
                <w:sz w:val="24"/>
              </w:rPr>
              <w:t>воспитания</w:t>
            </w:r>
            <w:r>
              <w:rPr>
                <w:sz w:val="24"/>
              </w:rPr>
              <w:tab/>
            </w:r>
            <w:r>
              <w:rPr>
                <w:spacing w:val="-4"/>
                <w:sz w:val="24"/>
              </w:rPr>
              <w:t>детей</w:t>
            </w:r>
            <w:r>
              <w:rPr>
                <w:sz w:val="24"/>
              </w:rPr>
              <w:tab/>
              <w:t>3-7</w:t>
            </w:r>
            <w:r>
              <w:rPr>
                <w:spacing w:val="65"/>
                <w:sz w:val="24"/>
              </w:rPr>
              <w:t> </w:t>
            </w:r>
            <w:r>
              <w:rPr>
                <w:spacing w:val="-5"/>
                <w:sz w:val="24"/>
              </w:rPr>
              <w:t>лет</w:t>
            </w:r>
          </w:p>
          <w:p>
            <w:pPr>
              <w:pStyle w:val="TableParagraph"/>
              <w:ind w:left="105"/>
              <w:rPr>
                <w:sz w:val="24"/>
              </w:rPr>
            </w:pPr>
            <w:r>
              <w:rPr>
                <w:sz w:val="24"/>
              </w:rPr>
              <w:t>«Юный</w:t>
            </w:r>
            <w:r>
              <w:rPr>
                <w:spacing w:val="-4"/>
                <w:sz w:val="24"/>
              </w:rPr>
              <w:t> </w:t>
            </w:r>
            <w:r>
              <w:rPr>
                <w:spacing w:val="-2"/>
                <w:sz w:val="24"/>
              </w:rPr>
              <w:t>патриот»</w:t>
            </w:r>
          </w:p>
        </w:tc>
        <w:tc>
          <w:tcPr>
            <w:tcW w:w="7372" w:type="dxa"/>
          </w:tcPr>
          <w:p>
            <w:pPr>
              <w:pStyle w:val="TableParagraph"/>
              <w:ind w:left="106" w:right="193"/>
              <w:jc w:val="both"/>
              <w:rPr>
                <w:sz w:val="24"/>
              </w:rPr>
            </w:pPr>
            <w:r>
              <w:rPr>
                <w:sz w:val="24"/>
              </w:rPr>
              <w:t>Разработана с учетом направлений духовно-нравственного и патриотического воспитания, заявленных в нормативных документах Российской Федерации, и направлена на решение задач патриотического воспитания через приобщение к традиционным отечественным духовно-нравственным ценностям и знакомство с национальной исконной культурой, формирования основ гражданской идентичности.</w:t>
            </w:r>
          </w:p>
          <w:p>
            <w:pPr>
              <w:pStyle w:val="TableParagraph"/>
              <w:ind w:left="106" w:right="194"/>
              <w:jc w:val="both"/>
              <w:rPr>
                <w:sz w:val="24"/>
              </w:rPr>
            </w:pPr>
            <w:r>
              <w:rPr>
                <w:sz w:val="24"/>
              </w:rPr>
              <w:t>Цель Программы – патриотическое, духовно-нравственное воспитание дошкольников, формирование у нихоснов гражданской идентичности на основе российских традиционных ценностей, приобщение детей к отечественному культурному наследию.</w:t>
            </w:r>
          </w:p>
          <w:p>
            <w:pPr>
              <w:pStyle w:val="TableParagraph"/>
              <w:ind w:left="106"/>
              <w:jc w:val="both"/>
              <w:rPr>
                <w:sz w:val="24"/>
              </w:rPr>
            </w:pPr>
            <w:r>
              <w:rPr>
                <w:sz w:val="24"/>
              </w:rPr>
              <w:t>Цель</w:t>
            </w:r>
            <w:r>
              <w:rPr>
                <w:spacing w:val="-8"/>
                <w:sz w:val="24"/>
              </w:rPr>
              <w:t> </w:t>
            </w:r>
            <w:r>
              <w:rPr>
                <w:sz w:val="24"/>
              </w:rPr>
              <w:t>реализуется</w:t>
            </w:r>
            <w:r>
              <w:rPr>
                <w:spacing w:val="-4"/>
                <w:sz w:val="24"/>
              </w:rPr>
              <w:t> </w:t>
            </w:r>
            <w:r>
              <w:rPr>
                <w:sz w:val="24"/>
              </w:rPr>
              <w:t>через</w:t>
            </w:r>
            <w:r>
              <w:rPr>
                <w:spacing w:val="-4"/>
                <w:sz w:val="24"/>
              </w:rPr>
              <w:t> </w:t>
            </w:r>
            <w:r>
              <w:rPr>
                <w:sz w:val="24"/>
              </w:rPr>
              <w:t>решение</w:t>
            </w:r>
            <w:r>
              <w:rPr>
                <w:spacing w:val="-6"/>
                <w:sz w:val="24"/>
              </w:rPr>
              <w:t> </w:t>
            </w:r>
            <w:r>
              <w:rPr>
                <w:sz w:val="24"/>
              </w:rPr>
              <w:t>соответствующих</w:t>
            </w:r>
            <w:r>
              <w:rPr>
                <w:spacing w:val="-1"/>
                <w:sz w:val="24"/>
              </w:rPr>
              <w:t> </w:t>
            </w:r>
            <w:r>
              <w:rPr>
                <w:b/>
                <w:spacing w:val="-2"/>
                <w:sz w:val="24"/>
              </w:rPr>
              <w:t>задач</w:t>
            </w:r>
            <w:r>
              <w:rPr>
                <w:spacing w:val="-2"/>
                <w:sz w:val="24"/>
              </w:rPr>
              <w:t>:</w:t>
            </w:r>
          </w:p>
          <w:p>
            <w:pPr>
              <w:pStyle w:val="TableParagraph"/>
              <w:numPr>
                <w:ilvl w:val="0"/>
                <w:numId w:val="32"/>
              </w:numPr>
              <w:tabs>
                <w:tab w:pos="348" w:val="left" w:leader="none"/>
                <w:tab w:pos="350" w:val="left" w:leader="none"/>
              </w:tabs>
              <w:spacing w:line="240" w:lineRule="auto" w:before="0" w:after="0"/>
              <w:ind w:left="350" w:right="99" w:hanging="142"/>
              <w:jc w:val="left"/>
              <w:rPr>
                <w:sz w:val="24"/>
              </w:rPr>
            </w:pPr>
            <w:r>
              <w:rPr>
                <w:sz w:val="24"/>
              </w:rPr>
              <w:t>воспитывать у</w:t>
            </w:r>
            <w:r>
              <w:rPr>
                <w:spacing w:val="-4"/>
                <w:sz w:val="24"/>
              </w:rPr>
              <w:t> </w:t>
            </w:r>
            <w:r>
              <w:rPr>
                <w:sz w:val="24"/>
              </w:rPr>
              <w:t>ребенка любви к своей семье, дому, детскому саду, улице, городу;</w:t>
            </w:r>
          </w:p>
          <w:p>
            <w:pPr>
              <w:pStyle w:val="TableParagraph"/>
              <w:numPr>
                <w:ilvl w:val="0"/>
                <w:numId w:val="32"/>
              </w:numPr>
              <w:tabs>
                <w:tab w:pos="348" w:val="left" w:leader="none"/>
                <w:tab w:pos="350" w:val="left" w:leader="none"/>
              </w:tabs>
              <w:spacing w:line="240" w:lineRule="auto" w:before="0" w:after="0"/>
              <w:ind w:left="350" w:right="95" w:hanging="142"/>
              <w:jc w:val="left"/>
              <w:rPr>
                <w:sz w:val="24"/>
              </w:rPr>
            </w:pPr>
            <w:r>
              <w:rPr>
                <w:sz w:val="24"/>
              </w:rPr>
              <w:t>формировать</w:t>
            </w:r>
            <w:r>
              <w:rPr>
                <w:spacing w:val="35"/>
                <w:sz w:val="24"/>
              </w:rPr>
              <w:t> </w:t>
            </w:r>
            <w:r>
              <w:rPr>
                <w:sz w:val="24"/>
              </w:rPr>
              <w:t>бережного</w:t>
            </w:r>
            <w:r>
              <w:rPr>
                <w:spacing w:val="36"/>
                <w:sz w:val="24"/>
              </w:rPr>
              <w:t> </w:t>
            </w:r>
            <w:r>
              <w:rPr>
                <w:sz w:val="24"/>
              </w:rPr>
              <w:t>отношения</w:t>
            </w:r>
            <w:r>
              <w:rPr>
                <w:spacing w:val="29"/>
                <w:sz w:val="24"/>
              </w:rPr>
              <w:t> </w:t>
            </w:r>
            <w:r>
              <w:rPr>
                <w:sz w:val="24"/>
              </w:rPr>
              <w:t>ко</w:t>
            </w:r>
            <w:r>
              <w:rPr>
                <w:spacing w:val="32"/>
                <w:sz w:val="24"/>
              </w:rPr>
              <w:t> </w:t>
            </w:r>
            <w:r>
              <w:rPr>
                <w:sz w:val="24"/>
              </w:rPr>
              <w:t>всему</w:t>
            </w:r>
            <w:r>
              <w:rPr>
                <w:spacing w:val="28"/>
                <w:sz w:val="24"/>
              </w:rPr>
              <w:t> </w:t>
            </w:r>
            <w:r>
              <w:rPr>
                <w:sz w:val="24"/>
              </w:rPr>
              <w:t>живому,</w:t>
            </w:r>
            <w:r>
              <w:rPr>
                <w:spacing w:val="35"/>
                <w:sz w:val="24"/>
              </w:rPr>
              <w:t> </w:t>
            </w:r>
            <w:r>
              <w:rPr>
                <w:sz w:val="24"/>
              </w:rPr>
              <w:t>к</w:t>
            </w:r>
            <w:r>
              <w:rPr>
                <w:spacing w:val="33"/>
                <w:sz w:val="24"/>
              </w:rPr>
              <w:t> </w:t>
            </w:r>
            <w:r>
              <w:rPr>
                <w:sz w:val="24"/>
              </w:rPr>
              <w:t>природе родного края;</w:t>
            </w:r>
          </w:p>
          <w:p>
            <w:pPr>
              <w:pStyle w:val="TableParagraph"/>
              <w:numPr>
                <w:ilvl w:val="0"/>
                <w:numId w:val="32"/>
              </w:numPr>
              <w:tabs>
                <w:tab w:pos="348" w:val="left" w:leader="none"/>
                <w:tab w:pos="350" w:val="left" w:leader="none"/>
                <w:tab w:pos="1917" w:val="left" w:leader="none"/>
                <w:tab w:pos="2885" w:val="left" w:leader="none"/>
                <w:tab w:pos="4488" w:val="left" w:leader="none"/>
                <w:tab w:pos="5871" w:val="left" w:leader="none"/>
                <w:tab w:pos="7150" w:val="left" w:leader="none"/>
              </w:tabs>
              <w:spacing w:line="240" w:lineRule="auto" w:before="0" w:after="0"/>
              <w:ind w:left="350" w:right="95" w:hanging="142"/>
              <w:jc w:val="left"/>
              <w:rPr>
                <w:sz w:val="24"/>
              </w:rPr>
            </w:pPr>
            <w:r>
              <w:rPr>
                <w:spacing w:val="-2"/>
                <w:sz w:val="24"/>
              </w:rPr>
              <w:t>формировать</w:t>
            </w:r>
            <w:r>
              <w:rPr>
                <w:sz w:val="24"/>
              </w:rPr>
              <w:tab/>
            </w:r>
            <w:r>
              <w:rPr>
                <w:spacing w:val="-2"/>
                <w:sz w:val="24"/>
              </w:rPr>
              <w:t>навыки</w:t>
            </w:r>
            <w:r>
              <w:rPr>
                <w:sz w:val="24"/>
              </w:rPr>
              <w:tab/>
            </w:r>
            <w:r>
              <w:rPr>
                <w:spacing w:val="-2"/>
                <w:sz w:val="24"/>
              </w:rPr>
              <w:t>экологически</w:t>
            </w:r>
            <w:r>
              <w:rPr>
                <w:sz w:val="24"/>
              </w:rPr>
              <w:tab/>
            </w:r>
            <w:r>
              <w:rPr>
                <w:spacing w:val="-2"/>
                <w:sz w:val="24"/>
              </w:rPr>
              <w:t>грамотного</w:t>
            </w:r>
            <w:r>
              <w:rPr>
                <w:sz w:val="24"/>
              </w:rPr>
              <w:tab/>
            </w:r>
            <w:r>
              <w:rPr>
                <w:spacing w:val="-2"/>
                <w:sz w:val="24"/>
              </w:rPr>
              <w:t>поведения</w:t>
            </w:r>
            <w:r>
              <w:rPr>
                <w:sz w:val="24"/>
              </w:rPr>
              <w:tab/>
            </w:r>
            <w:r>
              <w:rPr>
                <w:spacing w:val="-10"/>
                <w:sz w:val="24"/>
              </w:rPr>
              <w:t>в </w:t>
            </w:r>
            <w:r>
              <w:rPr>
                <w:spacing w:val="-2"/>
                <w:sz w:val="24"/>
              </w:rPr>
              <w:t>природе;</w:t>
            </w:r>
          </w:p>
          <w:p>
            <w:pPr>
              <w:pStyle w:val="TableParagraph"/>
              <w:numPr>
                <w:ilvl w:val="0"/>
                <w:numId w:val="32"/>
              </w:numPr>
              <w:tabs>
                <w:tab w:pos="349" w:val="left" w:leader="none"/>
              </w:tabs>
              <w:spacing w:line="240" w:lineRule="auto" w:before="0" w:after="0"/>
              <w:ind w:left="349" w:right="0" w:hanging="140"/>
              <w:jc w:val="left"/>
              <w:rPr>
                <w:sz w:val="24"/>
              </w:rPr>
            </w:pPr>
            <w:r>
              <w:rPr>
                <w:sz w:val="24"/>
              </w:rPr>
              <w:t>формировать</w:t>
            </w:r>
            <w:r>
              <w:rPr>
                <w:spacing w:val="-5"/>
                <w:sz w:val="24"/>
              </w:rPr>
              <w:t> </w:t>
            </w:r>
            <w:r>
              <w:rPr>
                <w:sz w:val="24"/>
              </w:rPr>
              <w:t>навыки</w:t>
            </w:r>
            <w:r>
              <w:rPr>
                <w:spacing w:val="-8"/>
                <w:sz w:val="24"/>
              </w:rPr>
              <w:t> </w:t>
            </w:r>
            <w:r>
              <w:rPr>
                <w:sz w:val="24"/>
              </w:rPr>
              <w:t>безопасного</w:t>
            </w:r>
            <w:r>
              <w:rPr>
                <w:spacing w:val="-6"/>
                <w:sz w:val="24"/>
              </w:rPr>
              <w:t> </w:t>
            </w:r>
            <w:r>
              <w:rPr>
                <w:sz w:val="24"/>
              </w:rPr>
              <w:t>поведения</w:t>
            </w:r>
            <w:r>
              <w:rPr>
                <w:spacing w:val="-11"/>
                <w:sz w:val="24"/>
              </w:rPr>
              <w:t> </w:t>
            </w:r>
            <w:r>
              <w:rPr>
                <w:sz w:val="24"/>
              </w:rPr>
              <w:t>в</w:t>
            </w:r>
            <w:r>
              <w:rPr>
                <w:spacing w:val="-9"/>
                <w:sz w:val="24"/>
              </w:rPr>
              <w:t> </w:t>
            </w:r>
            <w:r>
              <w:rPr>
                <w:spacing w:val="-2"/>
                <w:sz w:val="24"/>
              </w:rPr>
              <w:t>социуме;</w:t>
            </w:r>
          </w:p>
          <w:p>
            <w:pPr>
              <w:pStyle w:val="TableParagraph"/>
              <w:numPr>
                <w:ilvl w:val="0"/>
                <w:numId w:val="32"/>
              </w:numPr>
              <w:tabs>
                <w:tab w:pos="349" w:val="left" w:leader="none"/>
              </w:tabs>
              <w:spacing w:line="240" w:lineRule="auto" w:before="0" w:after="0"/>
              <w:ind w:left="349" w:right="0" w:hanging="140"/>
              <w:jc w:val="left"/>
              <w:rPr>
                <w:sz w:val="24"/>
              </w:rPr>
            </w:pPr>
            <w:r>
              <w:rPr>
                <w:sz w:val="24"/>
              </w:rPr>
              <w:t>воспитание</w:t>
            </w:r>
            <w:r>
              <w:rPr>
                <w:spacing w:val="-7"/>
                <w:sz w:val="24"/>
              </w:rPr>
              <w:t> </w:t>
            </w:r>
            <w:r>
              <w:rPr>
                <w:sz w:val="24"/>
              </w:rPr>
              <w:t>уважения</w:t>
            </w:r>
            <w:r>
              <w:rPr>
                <w:spacing w:val="-9"/>
                <w:sz w:val="24"/>
              </w:rPr>
              <w:t> </w:t>
            </w:r>
            <w:r>
              <w:rPr>
                <w:sz w:val="24"/>
              </w:rPr>
              <w:t>к</w:t>
            </w:r>
            <w:r>
              <w:rPr>
                <w:spacing w:val="-9"/>
                <w:sz w:val="24"/>
              </w:rPr>
              <w:t> </w:t>
            </w:r>
            <w:r>
              <w:rPr>
                <w:spacing w:val="-2"/>
                <w:sz w:val="24"/>
              </w:rPr>
              <w:t>труду;</w:t>
            </w:r>
          </w:p>
          <w:p>
            <w:pPr>
              <w:pStyle w:val="TableParagraph"/>
              <w:numPr>
                <w:ilvl w:val="0"/>
                <w:numId w:val="32"/>
              </w:numPr>
              <w:tabs>
                <w:tab w:pos="450" w:val="left" w:leader="none"/>
                <w:tab w:pos="1579" w:val="left" w:leader="none"/>
                <w:tab w:pos="2717" w:val="left" w:leader="none"/>
                <w:tab w:pos="3063" w:val="left" w:leader="none"/>
                <w:tab w:pos="4846" w:val="left" w:leader="none"/>
                <w:tab w:pos="6238" w:val="left" w:leader="none"/>
              </w:tabs>
              <w:spacing w:line="240" w:lineRule="auto" w:before="0" w:after="0"/>
              <w:ind w:left="211" w:right="196" w:firstLine="0"/>
              <w:jc w:val="left"/>
              <w:rPr>
                <w:sz w:val="24"/>
              </w:rPr>
            </w:pPr>
            <w:r>
              <w:rPr>
                <w:spacing w:val="-2"/>
                <w:sz w:val="24"/>
              </w:rPr>
              <w:t>развитие</w:t>
            </w:r>
            <w:r>
              <w:rPr>
                <w:sz w:val="24"/>
              </w:rPr>
              <w:tab/>
            </w:r>
            <w:r>
              <w:rPr>
                <w:spacing w:val="-2"/>
                <w:sz w:val="24"/>
              </w:rPr>
              <w:t>интереса</w:t>
            </w:r>
            <w:r>
              <w:rPr>
                <w:sz w:val="24"/>
              </w:rPr>
              <w:tab/>
            </w:r>
            <w:r>
              <w:rPr>
                <w:spacing w:val="-10"/>
                <w:sz w:val="24"/>
              </w:rPr>
              <w:t>к</w:t>
            </w:r>
            <w:r>
              <w:rPr>
                <w:sz w:val="24"/>
              </w:rPr>
              <w:tab/>
            </w:r>
            <w:r>
              <w:rPr>
                <w:spacing w:val="-2"/>
                <w:sz w:val="24"/>
              </w:rPr>
              <w:t>отечественным</w:t>
            </w:r>
            <w:r>
              <w:rPr>
                <w:sz w:val="24"/>
              </w:rPr>
              <w:tab/>
            </w:r>
            <w:r>
              <w:rPr>
                <w:spacing w:val="-2"/>
                <w:sz w:val="24"/>
              </w:rPr>
              <w:t>традициям,</w:t>
            </w:r>
            <w:r>
              <w:rPr>
                <w:sz w:val="24"/>
              </w:rPr>
              <w:tab/>
            </w:r>
            <w:r>
              <w:rPr>
                <w:spacing w:val="-2"/>
                <w:sz w:val="24"/>
              </w:rPr>
              <w:t>народно- </w:t>
            </w:r>
            <w:r>
              <w:rPr>
                <w:sz w:val="24"/>
              </w:rPr>
              <w:t>художественным</w:t>
            </w:r>
            <w:r>
              <w:rPr>
                <w:spacing w:val="40"/>
                <w:sz w:val="24"/>
              </w:rPr>
              <w:t> </w:t>
            </w:r>
            <w:r>
              <w:rPr>
                <w:sz w:val="24"/>
              </w:rPr>
              <w:t>промыслам,</w:t>
            </w:r>
            <w:r>
              <w:rPr>
                <w:spacing w:val="40"/>
                <w:sz w:val="24"/>
              </w:rPr>
              <w:t> </w:t>
            </w:r>
            <w:r>
              <w:rPr>
                <w:sz w:val="24"/>
              </w:rPr>
              <w:t>литературе,искусству, науке;</w:t>
            </w:r>
          </w:p>
          <w:p>
            <w:pPr>
              <w:pStyle w:val="TableParagraph"/>
              <w:numPr>
                <w:ilvl w:val="0"/>
                <w:numId w:val="32"/>
              </w:numPr>
              <w:tabs>
                <w:tab w:pos="349" w:val="left" w:leader="none"/>
              </w:tabs>
              <w:spacing w:line="264" w:lineRule="exact" w:before="0" w:after="0"/>
              <w:ind w:left="349" w:right="0" w:hanging="140"/>
              <w:jc w:val="left"/>
              <w:rPr>
                <w:sz w:val="24"/>
              </w:rPr>
            </w:pPr>
            <w:r>
              <w:rPr>
                <w:sz w:val="24"/>
              </w:rPr>
              <w:t>формирование</w:t>
            </w:r>
            <w:r>
              <w:rPr>
                <w:spacing w:val="-11"/>
                <w:sz w:val="24"/>
              </w:rPr>
              <w:t> </w:t>
            </w:r>
            <w:r>
              <w:rPr>
                <w:sz w:val="24"/>
              </w:rPr>
              <w:t>и</w:t>
            </w:r>
            <w:r>
              <w:rPr>
                <w:spacing w:val="-5"/>
                <w:sz w:val="24"/>
              </w:rPr>
              <w:t> </w:t>
            </w:r>
            <w:r>
              <w:rPr>
                <w:sz w:val="24"/>
              </w:rPr>
              <w:t>развитие</w:t>
            </w:r>
            <w:r>
              <w:rPr>
                <w:spacing w:val="-6"/>
                <w:sz w:val="24"/>
              </w:rPr>
              <w:t> </w:t>
            </w:r>
            <w:r>
              <w:rPr>
                <w:sz w:val="24"/>
              </w:rPr>
              <w:t>представлений</w:t>
            </w:r>
            <w:r>
              <w:rPr>
                <w:spacing w:val="-5"/>
                <w:sz w:val="24"/>
              </w:rPr>
              <w:t> </w:t>
            </w:r>
            <w:r>
              <w:rPr>
                <w:sz w:val="24"/>
              </w:rPr>
              <w:t>о</w:t>
            </w:r>
            <w:r>
              <w:rPr>
                <w:spacing w:val="-6"/>
                <w:sz w:val="24"/>
              </w:rPr>
              <w:t> </w:t>
            </w:r>
            <w:r>
              <w:rPr>
                <w:sz w:val="24"/>
              </w:rPr>
              <w:t>городах</w:t>
            </w:r>
            <w:r>
              <w:rPr>
                <w:spacing w:val="-3"/>
                <w:sz w:val="24"/>
              </w:rPr>
              <w:t> </w:t>
            </w:r>
            <w:r>
              <w:rPr>
                <w:spacing w:val="-2"/>
                <w:sz w:val="24"/>
              </w:rPr>
              <w:t>России;</w:t>
            </w:r>
          </w:p>
        </w:tc>
      </w:tr>
    </w:tbl>
    <w:p>
      <w:pPr>
        <w:pStyle w:val="TableParagraph"/>
        <w:spacing w:after="0" w:line="264" w:lineRule="exact"/>
        <w:jc w:val="left"/>
        <w:rPr>
          <w:sz w:val="24"/>
        </w:rPr>
        <w:sectPr>
          <w:type w:val="continuous"/>
          <w:pgSz w:w="11910" w:h="16840"/>
          <w:pgMar w:header="0" w:footer="262" w:top="820" w:bottom="480" w:left="283" w:right="283"/>
        </w:sect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7372"/>
      </w:tblGrid>
      <w:tr>
        <w:trPr>
          <w:trHeight w:val="5208" w:hRule="atLeast"/>
        </w:trPr>
        <w:tc>
          <w:tcPr>
            <w:tcW w:w="3262" w:type="dxa"/>
          </w:tcPr>
          <w:p>
            <w:pPr>
              <w:pStyle w:val="TableParagraph"/>
              <w:ind w:left="0"/>
              <w:rPr>
                <w:sz w:val="24"/>
              </w:rPr>
            </w:pPr>
          </w:p>
        </w:tc>
        <w:tc>
          <w:tcPr>
            <w:tcW w:w="7372" w:type="dxa"/>
          </w:tcPr>
          <w:p>
            <w:pPr>
              <w:pStyle w:val="TableParagraph"/>
              <w:numPr>
                <w:ilvl w:val="0"/>
                <w:numId w:val="33"/>
              </w:numPr>
              <w:tabs>
                <w:tab w:pos="349" w:val="left" w:leader="none"/>
              </w:tabs>
              <w:spacing w:line="264" w:lineRule="exact" w:before="0" w:after="0"/>
              <w:ind w:left="349" w:right="0" w:hanging="140"/>
              <w:jc w:val="left"/>
              <w:rPr>
                <w:sz w:val="24"/>
              </w:rPr>
            </w:pPr>
            <w:r>
              <w:rPr>
                <w:sz w:val="24"/>
              </w:rPr>
              <w:t>знакомство</w:t>
            </w:r>
            <w:r>
              <w:rPr>
                <w:spacing w:val="-7"/>
                <w:sz w:val="24"/>
              </w:rPr>
              <w:t> </w:t>
            </w:r>
            <w:r>
              <w:rPr>
                <w:sz w:val="24"/>
              </w:rPr>
              <w:t>детей</w:t>
            </w:r>
            <w:r>
              <w:rPr>
                <w:spacing w:val="-4"/>
                <w:sz w:val="24"/>
              </w:rPr>
              <w:t> </w:t>
            </w:r>
            <w:r>
              <w:rPr>
                <w:sz w:val="24"/>
              </w:rPr>
              <w:t>с</w:t>
            </w:r>
            <w:r>
              <w:rPr>
                <w:spacing w:val="-6"/>
                <w:sz w:val="24"/>
              </w:rPr>
              <w:t> </w:t>
            </w:r>
            <w:r>
              <w:rPr>
                <w:sz w:val="24"/>
              </w:rPr>
              <w:t>символами</w:t>
            </w:r>
            <w:r>
              <w:rPr>
                <w:spacing w:val="-3"/>
                <w:sz w:val="24"/>
              </w:rPr>
              <w:t> </w:t>
            </w:r>
            <w:r>
              <w:rPr>
                <w:sz w:val="24"/>
              </w:rPr>
              <w:t>государства</w:t>
            </w:r>
            <w:r>
              <w:rPr>
                <w:spacing w:val="-5"/>
                <w:sz w:val="24"/>
              </w:rPr>
              <w:t> </w:t>
            </w:r>
            <w:r>
              <w:rPr>
                <w:sz w:val="24"/>
              </w:rPr>
              <w:t>(герб,</w:t>
            </w:r>
            <w:r>
              <w:rPr>
                <w:spacing w:val="-4"/>
                <w:sz w:val="24"/>
              </w:rPr>
              <w:t> </w:t>
            </w:r>
            <w:r>
              <w:rPr>
                <w:sz w:val="24"/>
              </w:rPr>
              <w:t>флаг,</w:t>
            </w:r>
            <w:r>
              <w:rPr>
                <w:spacing w:val="-5"/>
                <w:sz w:val="24"/>
              </w:rPr>
              <w:t> </w:t>
            </w:r>
            <w:r>
              <w:rPr>
                <w:spacing w:val="-2"/>
                <w:sz w:val="24"/>
              </w:rPr>
              <w:t>гимн);</w:t>
            </w:r>
          </w:p>
          <w:p>
            <w:pPr>
              <w:pStyle w:val="TableParagraph"/>
              <w:numPr>
                <w:ilvl w:val="0"/>
                <w:numId w:val="33"/>
              </w:numPr>
              <w:tabs>
                <w:tab w:pos="349" w:val="left" w:leader="none"/>
              </w:tabs>
              <w:spacing w:line="270" w:lineRule="exact" w:before="0" w:after="0"/>
              <w:ind w:left="349" w:right="0" w:hanging="140"/>
              <w:jc w:val="left"/>
              <w:rPr>
                <w:sz w:val="24"/>
              </w:rPr>
            </w:pPr>
            <w:r>
              <w:rPr>
                <w:sz w:val="24"/>
              </w:rPr>
              <w:t>развитие</w:t>
            </w:r>
            <w:r>
              <w:rPr>
                <w:spacing w:val="-9"/>
                <w:sz w:val="24"/>
              </w:rPr>
              <w:t> </w:t>
            </w:r>
            <w:r>
              <w:rPr>
                <w:sz w:val="24"/>
              </w:rPr>
              <w:t>чувства</w:t>
            </w:r>
            <w:r>
              <w:rPr>
                <w:spacing w:val="-7"/>
                <w:sz w:val="24"/>
              </w:rPr>
              <w:t> </w:t>
            </w:r>
            <w:r>
              <w:rPr>
                <w:sz w:val="24"/>
              </w:rPr>
              <w:t>гордости</w:t>
            </w:r>
            <w:r>
              <w:rPr>
                <w:spacing w:val="-2"/>
                <w:sz w:val="24"/>
              </w:rPr>
              <w:t> </w:t>
            </w:r>
            <w:r>
              <w:rPr>
                <w:sz w:val="24"/>
              </w:rPr>
              <w:t>за</w:t>
            </w:r>
            <w:r>
              <w:rPr>
                <w:spacing w:val="-8"/>
                <w:sz w:val="24"/>
              </w:rPr>
              <w:t> </w:t>
            </w:r>
            <w:r>
              <w:rPr>
                <w:sz w:val="24"/>
              </w:rPr>
              <w:t>достижения</w:t>
            </w:r>
            <w:r>
              <w:rPr>
                <w:spacing w:val="-5"/>
                <w:sz w:val="24"/>
              </w:rPr>
              <w:t> </w:t>
            </w:r>
            <w:r>
              <w:rPr>
                <w:spacing w:val="-2"/>
                <w:sz w:val="24"/>
              </w:rPr>
              <w:t>страны;</w:t>
            </w:r>
          </w:p>
          <w:p>
            <w:pPr>
              <w:pStyle w:val="TableParagraph"/>
              <w:numPr>
                <w:ilvl w:val="0"/>
                <w:numId w:val="33"/>
              </w:numPr>
              <w:tabs>
                <w:tab w:pos="392" w:val="left" w:leader="none"/>
              </w:tabs>
              <w:spacing w:line="240" w:lineRule="auto" w:before="0" w:after="0"/>
              <w:ind w:left="211" w:right="205" w:firstLine="0"/>
              <w:jc w:val="left"/>
              <w:rPr>
                <w:sz w:val="24"/>
              </w:rPr>
            </w:pPr>
            <w:r>
              <w:rPr>
                <w:sz w:val="24"/>
              </w:rPr>
              <w:t>воспитание</w:t>
            </w:r>
            <w:r>
              <w:rPr>
                <w:spacing w:val="-8"/>
                <w:sz w:val="24"/>
              </w:rPr>
              <w:t> </w:t>
            </w:r>
            <w:r>
              <w:rPr>
                <w:sz w:val="24"/>
              </w:rPr>
              <w:t>уважения</w:t>
            </w:r>
            <w:r>
              <w:rPr>
                <w:spacing w:val="-9"/>
                <w:sz w:val="24"/>
              </w:rPr>
              <w:t> </w:t>
            </w:r>
            <w:r>
              <w:rPr>
                <w:sz w:val="24"/>
              </w:rPr>
              <w:t>к</w:t>
            </w:r>
            <w:r>
              <w:rPr>
                <w:spacing w:val="-11"/>
                <w:sz w:val="24"/>
              </w:rPr>
              <w:t> </w:t>
            </w:r>
            <w:r>
              <w:rPr>
                <w:sz w:val="24"/>
              </w:rPr>
              <w:t>памяти</w:t>
            </w:r>
            <w:r>
              <w:rPr>
                <w:spacing w:val="-8"/>
                <w:sz w:val="24"/>
              </w:rPr>
              <w:t> </w:t>
            </w:r>
            <w:r>
              <w:rPr>
                <w:sz w:val="24"/>
              </w:rPr>
              <w:t>защитников</w:t>
            </w:r>
            <w:r>
              <w:rPr>
                <w:spacing w:val="-9"/>
                <w:sz w:val="24"/>
              </w:rPr>
              <w:t> </w:t>
            </w:r>
            <w:r>
              <w:rPr>
                <w:sz w:val="24"/>
              </w:rPr>
              <w:t>Отечества</w:t>
            </w:r>
            <w:r>
              <w:rPr>
                <w:spacing w:val="-10"/>
                <w:sz w:val="24"/>
              </w:rPr>
              <w:t> </w:t>
            </w:r>
            <w:r>
              <w:rPr>
                <w:sz w:val="24"/>
              </w:rPr>
              <w:t>и</w:t>
            </w:r>
            <w:r>
              <w:rPr>
                <w:spacing w:val="-8"/>
                <w:sz w:val="24"/>
              </w:rPr>
              <w:t> </w:t>
            </w:r>
            <w:r>
              <w:rPr>
                <w:sz w:val="24"/>
              </w:rPr>
              <w:t>подвигам Героев Отечества, людям старшего поколения;</w:t>
            </w:r>
          </w:p>
          <w:p>
            <w:pPr>
              <w:pStyle w:val="TableParagraph"/>
              <w:numPr>
                <w:ilvl w:val="0"/>
                <w:numId w:val="33"/>
              </w:numPr>
              <w:tabs>
                <w:tab w:pos="418" w:val="left" w:leader="none"/>
              </w:tabs>
              <w:spacing w:line="240" w:lineRule="auto" w:before="0" w:after="0"/>
              <w:ind w:left="211" w:right="206" w:firstLine="0"/>
              <w:jc w:val="left"/>
              <w:rPr>
                <w:sz w:val="24"/>
              </w:rPr>
            </w:pPr>
            <w:r>
              <w:rPr>
                <w:sz w:val="24"/>
              </w:rPr>
              <w:t>знакомить</w:t>
            </w:r>
            <w:r>
              <w:rPr>
                <w:spacing w:val="-5"/>
                <w:sz w:val="24"/>
              </w:rPr>
              <w:t> </w:t>
            </w:r>
            <w:r>
              <w:rPr>
                <w:sz w:val="24"/>
              </w:rPr>
              <w:t>с</w:t>
            </w:r>
            <w:r>
              <w:rPr>
                <w:spacing w:val="-7"/>
                <w:sz w:val="24"/>
              </w:rPr>
              <w:t> </w:t>
            </w:r>
            <w:r>
              <w:rPr>
                <w:sz w:val="24"/>
              </w:rPr>
              <w:t>жизнью</w:t>
            </w:r>
            <w:r>
              <w:rPr>
                <w:spacing w:val="-5"/>
                <w:sz w:val="24"/>
              </w:rPr>
              <w:t> </w:t>
            </w:r>
            <w:r>
              <w:rPr>
                <w:sz w:val="24"/>
              </w:rPr>
              <w:t>замечательных</w:t>
            </w:r>
            <w:r>
              <w:rPr>
                <w:spacing w:val="-3"/>
                <w:sz w:val="24"/>
              </w:rPr>
              <w:t> </w:t>
            </w:r>
            <w:r>
              <w:rPr>
                <w:sz w:val="24"/>
              </w:rPr>
              <w:t>людей,</w:t>
            </w:r>
            <w:r>
              <w:rPr>
                <w:spacing w:val="-6"/>
                <w:sz w:val="24"/>
              </w:rPr>
              <w:t> </w:t>
            </w:r>
            <w:r>
              <w:rPr>
                <w:sz w:val="24"/>
              </w:rPr>
              <w:t>показавших</w:t>
            </w:r>
            <w:r>
              <w:rPr>
                <w:spacing w:val="-3"/>
                <w:sz w:val="24"/>
              </w:rPr>
              <w:t> </w:t>
            </w:r>
            <w:r>
              <w:rPr>
                <w:sz w:val="24"/>
              </w:rPr>
              <w:t>примеры служения Отчизне, милосердия и сострадания;</w:t>
            </w:r>
          </w:p>
          <w:p>
            <w:pPr>
              <w:pStyle w:val="TableParagraph"/>
              <w:numPr>
                <w:ilvl w:val="0"/>
                <w:numId w:val="34"/>
              </w:numPr>
              <w:tabs>
                <w:tab w:pos="246" w:val="left" w:leader="none"/>
              </w:tabs>
              <w:spacing w:line="240" w:lineRule="auto" w:before="0" w:after="0"/>
              <w:ind w:left="106" w:right="96" w:firstLine="0"/>
              <w:jc w:val="left"/>
              <w:rPr>
                <w:sz w:val="24"/>
              </w:rPr>
            </w:pPr>
            <w:r>
              <w:rPr>
                <w:sz w:val="24"/>
              </w:rPr>
              <w:t>формирование</w:t>
            </w:r>
            <w:r>
              <w:rPr>
                <w:spacing w:val="-4"/>
                <w:sz w:val="24"/>
              </w:rPr>
              <w:t> </w:t>
            </w:r>
            <w:r>
              <w:rPr>
                <w:sz w:val="24"/>
              </w:rPr>
              <w:t>элементарных</w:t>
            </w:r>
            <w:r>
              <w:rPr>
                <w:spacing w:val="-1"/>
                <w:sz w:val="24"/>
              </w:rPr>
              <w:t> </w:t>
            </w:r>
            <w:r>
              <w:rPr>
                <w:sz w:val="24"/>
              </w:rPr>
              <w:t>знаний о</w:t>
            </w:r>
            <w:r>
              <w:rPr>
                <w:spacing w:val="-6"/>
                <w:sz w:val="24"/>
              </w:rPr>
              <w:t> </w:t>
            </w:r>
            <w:r>
              <w:rPr>
                <w:sz w:val="24"/>
              </w:rPr>
              <w:t>правах человека,</w:t>
            </w:r>
            <w:r>
              <w:rPr>
                <w:spacing w:val="-1"/>
                <w:sz w:val="24"/>
              </w:rPr>
              <w:t> </w:t>
            </w:r>
            <w:r>
              <w:rPr>
                <w:sz w:val="24"/>
              </w:rPr>
              <w:t>воспитание уважения к правам другого человека;</w:t>
            </w:r>
          </w:p>
          <w:p>
            <w:pPr>
              <w:pStyle w:val="TableParagraph"/>
              <w:numPr>
                <w:ilvl w:val="1"/>
                <w:numId w:val="34"/>
              </w:numPr>
              <w:tabs>
                <w:tab w:pos="348" w:val="left" w:leader="none"/>
                <w:tab w:pos="350" w:val="left" w:leader="none"/>
              </w:tabs>
              <w:spacing w:line="240" w:lineRule="auto" w:before="0" w:after="0"/>
              <w:ind w:left="350" w:right="98" w:hanging="142"/>
              <w:jc w:val="left"/>
              <w:rPr>
                <w:sz w:val="24"/>
              </w:rPr>
            </w:pPr>
            <w:r>
              <w:rPr>
                <w:sz w:val="24"/>
              </w:rPr>
              <w:t>формирование</w:t>
            </w:r>
            <w:r>
              <w:rPr>
                <w:spacing w:val="-15"/>
                <w:sz w:val="24"/>
              </w:rPr>
              <w:t> </w:t>
            </w:r>
            <w:r>
              <w:rPr>
                <w:sz w:val="24"/>
              </w:rPr>
              <w:t>толерантности,</w:t>
            </w:r>
            <w:r>
              <w:rPr>
                <w:spacing w:val="-15"/>
                <w:sz w:val="24"/>
              </w:rPr>
              <w:t> </w:t>
            </w:r>
            <w:r>
              <w:rPr>
                <w:sz w:val="24"/>
              </w:rPr>
              <w:t>чувства</w:t>
            </w:r>
            <w:r>
              <w:rPr>
                <w:spacing w:val="-8"/>
                <w:sz w:val="24"/>
              </w:rPr>
              <w:t> </w:t>
            </w:r>
            <w:r>
              <w:rPr>
                <w:sz w:val="24"/>
              </w:rPr>
              <w:t>уважения</w:t>
            </w:r>
            <w:r>
              <w:rPr>
                <w:spacing w:val="-15"/>
                <w:sz w:val="24"/>
              </w:rPr>
              <w:t> </w:t>
            </w:r>
            <w:r>
              <w:rPr>
                <w:sz w:val="24"/>
              </w:rPr>
              <w:t>к</w:t>
            </w:r>
            <w:r>
              <w:rPr>
                <w:spacing w:val="-13"/>
                <w:sz w:val="24"/>
              </w:rPr>
              <w:t> </w:t>
            </w:r>
            <w:r>
              <w:rPr>
                <w:sz w:val="24"/>
              </w:rPr>
              <w:t>другим</w:t>
            </w:r>
            <w:r>
              <w:rPr>
                <w:spacing w:val="-15"/>
                <w:sz w:val="24"/>
              </w:rPr>
              <w:t> </w:t>
            </w:r>
            <w:r>
              <w:rPr>
                <w:sz w:val="24"/>
              </w:rPr>
              <w:t>народам, их традициям;</w:t>
            </w:r>
          </w:p>
          <w:p>
            <w:pPr>
              <w:pStyle w:val="TableParagraph"/>
              <w:numPr>
                <w:ilvl w:val="1"/>
                <w:numId w:val="34"/>
              </w:numPr>
              <w:tabs>
                <w:tab w:pos="354" w:val="left" w:leader="none"/>
              </w:tabs>
              <w:spacing w:line="240" w:lineRule="auto" w:before="0" w:after="0"/>
              <w:ind w:left="211" w:right="192" w:firstLine="0"/>
              <w:jc w:val="both"/>
              <w:rPr>
                <w:sz w:val="24"/>
              </w:rPr>
            </w:pPr>
            <w:r>
              <w:rPr>
                <w:sz w:val="24"/>
              </w:rPr>
              <w:t>приобщать детей к таким традиционным российским ценностям, как: жизнь, достоинство, права человека, патриотизм, гражданственность, служение Отечеству, крепкая семья, созидательный труд, приоритет духовного над материальным, гуманизм, милосердие, справедливость, коллективизм, взаимопомощь, взаимоуважение, историческая память, единство народов России;</w:t>
            </w:r>
          </w:p>
          <w:p>
            <w:pPr>
              <w:pStyle w:val="TableParagraph"/>
              <w:numPr>
                <w:ilvl w:val="1"/>
                <w:numId w:val="34"/>
              </w:numPr>
              <w:tabs>
                <w:tab w:pos="348" w:val="left" w:leader="none"/>
                <w:tab w:pos="350" w:val="left" w:leader="none"/>
              </w:tabs>
              <w:spacing w:line="264" w:lineRule="exact" w:before="0" w:after="0"/>
              <w:ind w:left="350" w:right="96" w:hanging="142"/>
              <w:jc w:val="both"/>
              <w:rPr>
                <w:sz w:val="24"/>
              </w:rPr>
            </w:pPr>
            <w:r>
              <w:rPr>
                <w:sz w:val="24"/>
              </w:rPr>
              <w:t>формировать опыт участия в различных видах деятельности, направленной</w:t>
            </w:r>
            <w:r>
              <w:rPr>
                <w:spacing w:val="-15"/>
                <w:sz w:val="24"/>
              </w:rPr>
              <w:t> </w:t>
            </w:r>
            <w:r>
              <w:rPr>
                <w:sz w:val="24"/>
              </w:rPr>
              <w:t>на</w:t>
            </w:r>
            <w:r>
              <w:rPr>
                <w:spacing w:val="-15"/>
                <w:sz w:val="24"/>
              </w:rPr>
              <w:t> </w:t>
            </w:r>
            <w:r>
              <w:rPr>
                <w:sz w:val="24"/>
              </w:rPr>
              <w:t>благо</w:t>
            </w:r>
            <w:r>
              <w:rPr>
                <w:spacing w:val="-15"/>
                <w:sz w:val="24"/>
              </w:rPr>
              <w:t> </w:t>
            </w:r>
            <w:r>
              <w:rPr>
                <w:sz w:val="24"/>
              </w:rPr>
              <w:t>общества</w:t>
            </w:r>
            <w:r>
              <w:rPr>
                <w:spacing w:val="-15"/>
                <w:sz w:val="24"/>
              </w:rPr>
              <w:t> </w:t>
            </w:r>
            <w:r>
              <w:rPr>
                <w:sz w:val="24"/>
              </w:rPr>
              <w:t>(в</w:t>
            </w:r>
            <w:r>
              <w:rPr>
                <w:spacing w:val="-15"/>
                <w:sz w:val="24"/>
              </w:rPr>
              <w:t> </w:t>
            </w:r>
            <w:r>
              <w:rPr>
                <w:sz w:val="24"/>
              </w:rPr>
              <w:t>соответствии</w:t>
            </w:r>
            <w:r>
              <w:rPr>
                <w:spacing w:val="-15"/>
                <w:sz w:val="24"/>
              </w:rPr>
              <w:t> </w:t>
            </w:r>
            <w:r>
              <w:rPr>
                <w:sz w:val="24"/>
              </w:rPr>
              <w:t>с</w:t>
            </w:r>
            <w:r>
              <w:rPr>
                <w:spacing w:val="-15"/>
                <w:sz w:val="24"/>
              </w:rPr>
              <w:t> </w:t>
            </w:r>
            <w:r>
              <w:rPr>
                <w:sz w:val="24"/>
              </w:rPr>
              <w:t>возрастом</w:t>
            </w:r>
            <w:r>
              <w:rPr>
                <w:spacing w:val="-15"/>
                <w:sz w:val="24"/>
              </w:rPr>
              <w:t> </w:t>
            </w:r>
            <w:r>
              <w:rPr>
                <w:sz w:val="24"/>
              </w:rPr>
              <w:t>детей.</w:t>
            </w:r>
          </w:p>
        </w:tc>
      </w:tr>
      <w:tr>
        <w:trPr>
          <w:trHeight w:val="3295" w:hRule="atLeast"/>
        </w:trPr>
        <w:tc>
          <w:tcPr>
            <w:tcW w:w="3262" w:type="dxa"/>
          </w:tcPr>
          <w:p>
            <w:pPr>
              <w:pStyle w:val="TableParagraph"/>
              <w:spacing w:line="232" w:lineRule="auto"/>
              <w:ind w:left="105"/>
              <w:rPr>
                <w:sz w:val="24"/>
              </w:rPr>
            </w:pPr>
            <w:r>
              <w:rPr>
                <w:spacing w:val="-2"/>
                <w:sz w:val="24"/>
              </w:rPr>
              <w:t>Научно-образовательный проект</w:t>
            </w:r>
          </w:p>
          <w:p>
            <w:pPr>
              <w:pStyle w:val="TableParagraph"/>
              <w:tabs>
                <w:tab w:pos="1426" w:val="left" w:leader="none"/>
              </w:tabs>
              <w:ind w:left="105" w:right="197"/>
              <w:rPr>
                <w:sz w:val="24"/>
              </w:rPr>
            </w:pPr>
            <w:r>
              <w:rPr>
                <w:spacing w:val="-2"/>
                <w:sz w:val="24"/>
              </w:rPr>
              <w:t>«Енотик»</w:t>
            </w:r>
            <w:r>
              <w:rPr>
                <w:sz w:val="24"/>
              </w:rPr>
              <w:tab/>
            </w:r>
            <w:r>
              <w:rPr>
                <w:spacing w:val="-2"/>
                <w:sz w:val="24"/>
              </w:rPr>
              <w:t>(популяризация Российского</w:t>
            </w:r>
          </w:p>
          <w:p>
            <w:pPr>
              <w:pStyle w:val="TableParagraph"/>
              <w:tabs>
                <w:tab w:pos="2923" w:val="left" w:leader="none"/>
              </w:tabs>
              <w:ind w:left="105" w:right="197"/>
              <w:jc w:val="both"/>
              <w:rPr>
                <w:sz w:val="24"/>
              </w:rPr>
            </w:pPr>
            <w:r>
              <w:rPr>
                <w:spacing w:val="-2"/>
                <w:sz w:val="24"/>
              </w:rPr>
              <w:t>естественнонаучного</w:t>
            </w:r>
            <w:r>
              <w:rPr>
                <w:sz w:val="24"/>
              </w:rPr>
              <w:tab/>
            </w:r>
            <w:r>
              <w:rPr>
                <w:spacing w:val="-10"/>
                <w:sz w:val="24"/>
              </w:rPr>
              <w:t>и </w:t>
            </w:r>
            <w:r>
              <w:rPr>
                <w:sz w:val="24"/>
              </w:rPr>
              <w:t>инженерно- технического образования среди</w:t>
            </w:r>
          </w:p>
          <w:p>
            <w:pPr>
              <w:pStyle w:val="TableParagraph"/>
              <w:ind w:left="105" w:right="198"/>
              <w:jc w:val="both"/>
              <w:rPr>
                <w:sz w:val="24"/>
              </w:rPr>
            </w:pPr>
            <w:r>
              <w:rPr>
                <w:sz w:val="24"/>
              </w:rPr>
              <w:t>детей</w:t>
            </w:r>
            <w:r>
              <w:rPr>
                <w:spacing w:val="-6"/>
                <w:sz w:val="24"/>
              </w:rPr>
              <w:t> </w:t>
            </w:r>
            <w:r>
              <w:rPr>
                <w:sz w:val="24"/>
              </w:rPr>
              <w:t>дошкольного</w:t>
            </w:r>
            <w:r>
              <w:rPr>
                <w:spacing w:val="-6"/>
                <w:sz w:val="24"/>
              </w:rPr>
              <w:t> </w:t>
            </w:r>
            <w:r>
              <w:rPr>
                <w:sz w:val="24"/>
              </w:rPr>
              <w:t>возраста и их</w:t>
            </w:r>
          </w:p>
          <w:p>
            <w:pPr>
              <w:pStyle w:val="TableParagraph"/>
              <w:ind w:left="105"/>
              <w:jc w:val="both"/>
              <w:rPr>
                <w:sz w:val="24"/>
              </w:rPr>
            </w:pPr>
            <w:r>
              <w:rPr>
                <w:sz w:val="24"/>
              </w:rPr>
              <w:t>родителей)</w:t>
            </w:r>
            <w:r>
              <w:rPr>
                <w:spacing w:val="51"/>
                <w:w w:val="150"/>
                <w:sz w:val="24"/>
              </w:rPr>
              <w:t>   </w:t>
            </w:r>
            <w:r>
              <w:rPr>
                <w:sz w:val="24"/>
              </w:rPr>
              <w:t>-</w:t>
            </w:r>
            <w:r>
              <w:rPr>
                <w:spacing w:val="51"/>
                <w:w w:val="150"/>
                <w:sz w:val="24"/>
              </w:rPr>
              <w:t>   </w:t>
            </w:r>
            <w:r>
              <w:rPr>
                <w:spacing w:val="-2"/>
                <w:sz w:val="24"/>
              </w:rPr>
              <w:t>старший</w:t>
            </w:r>
          </w:p>
          <w:p>
            <w:pPr>
              <w:pStyle w:val="TableParagraph"/>
              <w:spacing w:line="270" w:lineRule="atLeast"/>
              <w:ind w:left="105" w:right="197"/>
              <w:jc w:val="both"/>
              <w:rPr>
                <w:sz w:val="24"/>
              </w:rPr>
            </w:pPr>
            <w:r>
              <w:rPr>
                <w:sz w:val="24"/>
              </w:rPr>
              <w:t>дошкольный возраст от 5 до 8 лет</w:t>
            </w:r>
          </w:p>
        </w:tc>
        <w:tc>
          <w:tcPr>
            <w:tcW w:w="7372" w:type="dxa"/>
          </w:tcPr>
          <w:p>
            <w:pPr>
              <w:pStyle w:val="TableParagraph"/>
              <w:ind w:left="106" w:right="198"/>
              <w:jc w:val="both"/>
              <w:rPr>
                <w:sz w:val="24"/>
              </w:rPr>
            </w:pPr>
            <w:r>
              <w:rPr>
                <w:sz w:val="24"/>
              </w:rPr>
              <w:t>Расширены возможностей (доступность) получения образования детьми дошкольного возраста с ОВЗ. Укрепление семейных ценностей</w:t>
            </w:r>
            <w:r>
              <w:rPr>
                <w:spacing w:val="-4"/>
                <w:sz w:val="24"/>
              </w:rPr>
              <w:t> </w:t>
            </w:r>
            <w:r>
              <w:rPr>
                <w:sz w:val="24"/>
              </w:rPr>
              <w:t>в</w:t>
            </w:r>
            <w:r>
              <w:rPr>
                <w:spacing w:val="-5"/>
                <w:sz w:val="24"/>
              </w:rPr>
              <w:t> </w:t>
            </w:r>
            <w:r>
              <w:rPr>
                <w:sz w:val="24"/>
              </w:rPr>
              <w:t>процессе</w:t>
            </w:r>
            <w:r>
              <w:rPr>
                <w:spacing w:val="-5"/>
                <w:sz w:val="24"/>
              </w:rPr>
              <w:t> </w:t>
            </w:r>
            <w:r>
              <w:rPr>
                <w:sz w:val="24"/>
              </w:rPr>
              <w:t>создания</w:t>
            </w:r>
            <w:r>
              <w:rPr>
                <w:spacing w:val="-7"/>
                <w:sz w:val="24"/>
              </w:rPr>
              <w:t> </w:t>
            </w:r>
            <w:r>
              <w:rPr>
                <w:sz w:val="24"/>
              </w:rPr>
              <w:t>и</w:t>
            </w:r>
            <w:r>
              <w:rPr>
                <w:spacing w:val="-4"/>
                <w:sz w:val="24"/>
              </w:rPr>
              <w:t> </w:t>
            </w:r>
            <w:r>
              <w:rPr>
                <w:sz w:val="24"/>
              </w:rPr>
              <w:t>презентации</w:t>
            </w:r>
            <w:r>
              <w:rPr>
                <w:spacing w:val="-6"/>
                <w:sz w:val="24"/>
              </w:rPr>
              <w:t> </w:t>
            </w:r>
            <w:r>
              <w:rPr>
                <w:sz w:val="24"/>
              </w:rPr>
              <w:t>на</w:t>
            </w:r>
            <w:r>
              <w:rPr>
                <w:spacing w:val="-5"/>
                <w:sz w:val="24"/>
              </w:rPr>
              <w:t> </w:t>
            </w:r>
            <w:r>
              <w:rPr>
                <w:sz w:val="24"/>
              </w:rPr>
              <w:t>фестивале</w:t>
            </w:r>
            <w:r>
              <w:rPr>
                <w:spacing w:val="-5"/>
                <w:sz w:val="24"/>
              </w:rPr>
              <w:t> </w:t>
            </w:r>
            <w:r>
              <w:rPr>
                <w:sz w:val="24"/>
              </w:rPr>
              <w:t>детских; </w:t>
            </w:r>
            <w:r>
              <w:rPr>
                <w:spacing w:val="-2"/>
                <w:sz w:val="24"/>
              </w:rPr>
              <w:t>научных</w:t>
            </w:r>
          </w:p>
          <w:p>
            <w:pPr>
              <w:pStyle w:val="TableParagraph"/>
              <w:ind w:left="106" w:right="197"/>
              <w:jc w:val="both"/>
              <w:rPr>
                <w:sz w:val="24"/>
              </w:rPr>
            </w:pPr>
            <w:r>
              <w:rPr>
                <w:sz w:val="24"/>
              </w:rPr>
              <w:t>проектов</w:t>
            </w:r>
            <w:r>
              <w:rPr>
                <w:spacing w:val="-9"/>
                <w:sz w:val="24"/>
              </w:rPr>
              <w:t> </w:t>
            </w:r>
            <w:r>
              <w:rPr>
                <w:sz w:val="24"/>
              </w:rPr>
              <w:t>Созданы</w:t>
            </w:r>
            <w:r>
              <w:rPr>
                <w:spacing w:val="-8"/>
                <w:sz w:val="24"/>
              </w:rPr>
              <w:t> </w:t>
            </w:r>
            <w:r>
              <w:rPr>
                <w:sz w:val="24"/>
              </w:rPr>
              <w:t>условия</w:t>
            </w:r>
            <w:r>
              <w:rPr>
                <w:spacing w:val="-9"/>
                <w:sz w:val="24"/>
              </w:rPr>
              <w:t> </w:t>
            </w:r>
            <w:r>
              <w:rPr>
                <w:sz w:val="24"/>
              </w:rPr>
              <w:t>для</w:t>
            </w:r>
            <w:r>
              <w:rPr>
                <w:spacing w:val="-9"/>
                <w:sz w:val="24"/>
              </w:rPr>
              <w:t> </w:t>
            </w:r>
            <w:r>
              <w:rPr>
                <w:sz w:val="24"/>
              </w:rPr>
              <w:t>детей</w:t>
            </w:r>
            <w:r>
              <w:rPr>
                <w:spacing w:val="-9"/>
                <w:sz w:val="24"/>
              </w:rPr>
              <w:t> </w:t>
            </w:r>
            <w:r>
              <w:rPr>
                <w:sz w:val="24"/>
              </w:rPr>
              <w:t>дошкольного</w:t>
            </w:r>
            <w:r>
              <w:rPr>
                <w:spacing w:val="-9"/>
                <w:sz w:val="24"/>
              </w:rPr>
              <w:t> </w:t>
            </w:r>
            <w:r>
              <w:rPr>
                <w:sz w:val="24"/>
              </w:rPr>
              <w:t>возраста,</w:t>
            </w:r>
            <w:r>
              <w:rPr>
                <w:spacing w:val="-10"/>
                <w:sz w:val="24"/>
              </w:rPr>
              <w:t> </w:t>
            </w:r>
            <w:r>
              <w:rPr>
                <w:sz w:val="24"/>
              </w:rPr>
              <w:t>где</w:t>
            </w:r>
            <w:r>
              <w:rPr>
                <w:spacing w:val="-9"/>
                <w:sz w:val="24"/>
              </w:rPr>
              <w:t> </w:t>
            </w:r>
            <w:r>
              <w:rPr>
                <w:sz w:val="24"/>
              </w:rPr>
              <w:t>есть возможность познавать и преобразовывать окружающий мир, открывать что-то новое для себя и о себе, в кругу многогранно талантливых детей. Проект дает возможность ранней профессионализации (знакомство с миром профессий), открытия детских способностей и возможностей в среде, которая учитывает интересы и потребности ребенка, мотивирует на успех.</w:t>
            </w:r>
          </w:p>
        </w:tc>
      </w:tr>
    </w:tbl>
    <w:p>
      <w:pPr>
        <w:pStyle w:val="BodyText"/>
        <w:spacing w:line="259" w:lineRule="auto" w:before="6"/>
        <w:ind w:left="569" w:right="554"/>
      </w:pPr>
      <w:r>
        <w:rPr/>
        <w:t>В соответствии с п. 4.7 ФГОС ДО целевых ориентиров ОПДО выступают основаниями преемственности дошкольного и начального общего образования. При соблюдении требований к условиям реализации ОПДО настоящие целевые ориентиры предполагают формирование</w:t>
      </w:r>
      <w:r>
        <w:rPr>
          <w:spacing w:val="-8"/>
        </w:rPr>
        <w:t> </w:t>
      </w:r>
      <w:r>
        <w:rPr/>
        <w:t>у</w:t>
      </w:r>
      <w:r>
        <w:rPr>
          <w:spacing w:val="-15"/>
        </w:rPr>
        <w:t> </w:t>
      </w:r>
      <w:r>
        <w:rPr/>
        <w:t>детей</w:t>
      </w:r>
      <w:r>
        <w:rPr>
          <w:spacing w:val="-12"/>
        </w:rPr>
        <w:t> </w:t>
      </w:r>
      <w:r>
        <w:rPr/>
        <w:t>дошкольного</w:t>
      </w:r>
      <w:r>
        <w:rPr>
          <w:spacing w:val="-11"/>
        </w:rPr>
        <w:t> </w:t>
      </w:r>
      <w:r>
        <w:rPr/>
        <w:t>возраста</w:t>
      </w:r>
      <w:r>
        <w:rPr>
          <w:spacing w:val="-12"/>
        </w:rPr>
        <w:t> </w:t>
      </w:r>
      <w:r>
        <w:rPr/>
        <w:t>предпосылок</w:t>
      </w:r>
      <w:r>
        <w:rPr>
          <w:spacing w:val="-12"/>
        </w:rPr>
        <w:t> </w:t>
      </w:r>
      <w:r>
        <w:rPr/>
        <w:t>к</w:t>
      </w:r>
      <w:r>
        <w:rPr>
          <w:spacing w:val="-7"/>
        </w:rPr>
        <w:t> </w:t>
      </w:r>
      <w:r>
        <w:rPr/>
        <w:t>учебной</w:t>
      </w:r>
      <w:r>
        <w:rPr>
          <w:spacing w:val="-12"/>
        </w:rPr>
        <w:t> </w:t>
      </w:r>
      <w:r>
        <w:rPr/>
        <w:t>деятельности</w:t>
      </w:r>
      <w:r>
        <w:rPr>
          <w:spacing w:val="-11"/>
        </w:rPr>
        <w:t> </w:t>
      </w:r>
      <w:r>
        <w:rPr/>
        <w:t>на этапе завершения ими дошкольного образования.</w:t>
      </w:r>
    </w:p>
    <w:p>
      <w:pPr>
        <w:spacing w:line="240" w:lineRule="auto" w:before="0"/>
        <w:ind w:left="443" w:right="411" w:firstLine="0"/>
        <w:jc w:val="center"/>
        <w:rPr>
          <w:i/>
          <w:sz w:val="24"/>
        </w:rPr>
      </w:pPr>
      <w:r>
        <w:rPr>
          <w:i/>
          <w:sz w:val="24"/>
        </w:rPr>
        <w:t>Описание</w:t>
      </w:r>
      <w:r>
        <w:rPr>
          <w:i/>
          <w:spacing w:val="-5"/>
          <w:sz w:val="24"/>
        </w:rPr>
        <w:t> </w:t>
      </w:r>
      <w:r>
        <w:rPr>
          <w:i/>
          <w:sz w:val="24"/>
        </w:rPr>
        <w:t>планируемых</w:t>
      </w:r>
      <w:r>
        <w:rPr>
          <w:i/>
          <w:spacing w:val="-3"/>
          <w:sz w:val="24"/>
        </w:rPr>
        <w:t> </w:t>
      </w:r>
      <w:r>
        <w:rPr>
          <w:i/>
          <w:sz w:val="24"/>
        </w:rPr>
        <w:t>результатов</w:t>
      </w:r>
      <w:r>
        <w:rPr>
          <w:i/>
          <w:spacing w:val="-5"/>
          <w:sz w:val="24"/>
        </w:rPr>
        <w:t> </w:t>
      </w:r>
      <w:r>
        <w:rPr>
          <w:i/>
          <w:sz w:val="24"/>
        </w:rPr>
        <w:t>освоения</w:t>
      </w:r>
      <w:r>
        <w:rPr>
          <w:i/>
          <w:spacing w:val="-1"/>
          <w:sz w:val="24"/>
        </w:rPr>
        <w:t> </w:t>
      </w:r>
      <w:r>
        <w:rPr>
          <w:i/>
          <w:sz w:val="24"/>
        </w:rPr>
        <w:t>ОПДО</w:t>
      </w:r>
      <w:r>
        <w:rPr>
          <w:i/>
          <w:spacing w:val="-5"/>
          <w:sz w:val="24"/>
        </w:rPr>
        <w:t> </w:t>
      </w:r>
      <w:r>
        <w:rPr>
          <w:i/>
          <w:sz w:val="24"/>
        </w:rPr>
        <w:t>воспитанниками</w:t>
      </w:r>
      <w:r>
        <w:rPr>
          <w:i/>
          <w:spacing w:val="-4"/>
          <w:sz w:val="24"/>
        </w:rPr>
        <w:t> </w:t>
      </w:r>
      <w:r>
        <w:rPr>
          <w:i/>
          <w:sz w:val="24"/>
        </w:rPr>
        <w:t>с</w:t>
      </w:r>
      <w:r>
        <w:rPr>
          <w:i/>
          <w:spacing w:val="-5"/>
          <w:sz w:val="24"/>
        </w:rPr>
        <w:t> </w:t>
      </w:r>
      <w:r>
        <w:rPr>
          <w:i/>
          <w:sz w:val="24"/>
        </w:rPr>
        <w:t>учетом</w:t>
      </w:r>
      <w:r>
        <w:rPr>
          <w:i/>
          <w:spacing w:val="-5"/>
          <w:sz w:val="24"/>
        </w:rPr>
        <w:t> </w:t>
      </w:r>
      <w:r>
        <w:rPr>
          <w:i/>
          <w:sz w:val="24"/>
        </w:rPr>
        <w:t>индивидуальных различий (индивидуальных траекторий развития) воспитанников представлено в рабочих программах групп.</w:t>
      </w:r>
    </w:p>
    <w:p>
      <w:pPr>
        <w:pStyle w:val="ListParagraph"/>
        <w:numPr>
          <w:ilvl w:val="1"/>
          <w:numId w:val="4"/>
        </w:numPr>
        <w:tabs>
          <w:tab w:pos="957" w:val="left" w:leader="none"/>
        </w:tabs>
        <w:spacing w:line="232" w:lineRule="auto" w:before="6" w:after="0"/>
        <w:ind w:left="569" w:right="1694" w:firstLine="0"/>
        <w:jc w:val="left"/>
        <w:rPr>
          <w:sz w:val="26"/>
        </w:rPr>
      </w:pPr>
      <w:r>
        <w:rPr>
          <w:b/>
          <w:sz w:val="26"/>
        </w:rPr>
        <w:t>Педагогическая диагностика достижений планируемых результатов. </w:t>
      </w:r>
      <w:r>
        <w:rPr>
          <w:sz w:val="26"/>
        </w:rPr>
        <w:t>Оценивание</w:t>
      </w:r>
      <w:r>
        <w:rPr>
          <w:spacing w:val="40"/>
          <w:sz w:val="26"/>
        </w:rPr>
        <w:t> </w:t>
      </w:r>
      <w:r>
        <w:rPr>
          <w:sz w:val="26"/>
        </w:rPr>
        <w:t>качества</w:t>
      </w:r>
      <w:r>
        <w:rPr>
          <w:spacing w:val="40"/>
          <w:sz w:val="26"/>
        </w:rPr>
        <w:t> </w:t>
      </w:r>
      <w:r>
        <w:rPr>
          <w:sz w:val="26"/>
        </w:rPr>
        <w:t>образовательной</w:t>
      </w:r>
      <w:r>
        <w:rPr>
          <w:spacing w:val="40"/>
          <w:sz w:val="26"/>
        </w:rPr>
        <w:t> </w:t>
      </w:r>
      <w:r>
        <w:rPr>
          <w:sz w:val="26"/>
        </w:rPr>
        <w:t>деятельности</w:t>
      </w:r>
      <w:r>
        <w:rPr>
          <w:spacing w:val="40"/>
          <w:sz w:val="26"/>
        </w:rPr>
        <w:t> </w:t>
      </w:r>
      <w:r>
        <w:rPr>
          <w:sz w:val="26"/>
        </w:rPr>
        <w:t>осуществляется</w:t>
      </w:r>
      <w:r>
        <w:rPr>
          <w:spacing w:val="40"/>
          <w:sz w:val="26"/>
        </w:rPr>
        <w:t> </w:t>
      </w:r>
      <w:r>
        <w:rPr>
          <w:sz w:val="26"/>
        </w:rPr>
        <w:t>в</w:t>
      </w:r>
      <w:r>
        <w:rPr>
          <w:spacing w:val="40"/>
          <w:sz w:val="26"/>
        </w:rPr>
        <w:t> </w:t>
      </w:r>
      <w:r>
        <w:rPr>
          <w:sz w:val="26"/>
        </w:rPr>
        <w:t>форме педагогической диагностики.</w:t>
      </w:r>
    </w:p>
    <w:p>
      <w:pPr>
        <w:pStyle w:val="Heading3"/>
        <w:spacing w:line="295" w:lineRule="exact" w:before="2"/>
        <w:ind w:left="569"/>
        <w:jc w:val="left"/>
      </w:pPr>
      <w:r>
        <w:rPr/>
        <w:t>Педагогическая</w:t>
      </w:r>
      <w:r>
        <w:rPr>
          <w:spacing w:val="-16"/>
        </w:rPr>
        <w:t> </w:t>
      </w:r>
      <w:r>
        <w:rPr/>
        <w:t>диагностика</w:t>
      </w:r>
      <w:r>
        <w:rPr>
          <w:spacing w:val="-16"/>
        </w:rPr>
        <w:t> </w:t>
      </w:r>
      <w:r>
        <w:rPr/>
        <w:t>достижения</w:t>
      </w:r>
      <w:r>
        <w:rPr>
          <w:spacing w:val="-16"/>
        </w:rPr>
        <w:t> </w:t>
      </w:r>
      <w:r>
        <w:rPr/>
        <w:t>планируемых</w:t>
      </w:r>
      <w:r>
        <w:rPr>
          <w:spacing w:val="-11"/>
        </w:rPr>
        <w:t> </w:t>
      </w:r>
      <w:r>
        <w:rPr>
          <w:spacing w:val="-2"/>
        </w:rPr>
        <w:t>результатов:</w:t>
      </w:r>
    </w:p>
    <w:p>
      <w:pPr>
        <w:pStyle w:val="ListParagraph"/>
        <w:numPr>
          <w:ilvl w:val="0"/>
          <w:numId w:val="35"/>
        </w:numPr>
        <w:tabs>
          <w:tab w:pos="1649" w:val="left" w:leader="none"/>
          <w:tab w:pos="3713" w:val="left" w:leader="none"/>
          <w:tab w:pos="5401" w:val="left" w:leader="none"/>
          <w:tab w:pos="7057" w:val="left" w:leader="none"/>
          <w:tab w:pos="8876" w:val="left" w:leader="none"/>
        </w:tabs>
        <w:spacing w:line="294" w:lineRule="exact" w:before="0" w:after="0"/>
        <w:ind w:left="1649" w:right="0" w:hanging="514"/>
        <w:jc w:val="left"/>
        <w:rPr>
          <w:sz w:val="26"/>
        </w:rPr>
      </w:pPr>
      <w:r>
        <w:rPr>
          <w:spacing w:val="-2"/>
          <w:sz w:val="26"/>
        </w:rPr>
        <w:t>Педагогическая</w:t>
      </w:r>
      <w:r>
        <w:rPr>
          <w:sz w:val="26"/>
        </w:rPr>
        <w:tab/>
      </w:r>
      <w:r>
        <w:rPr>
          <w:spacing w:val="-2"/>
          <w:sz w:val="26"/>
        </w:rPr>
        <w:t>диагностика</w:t>
      </w:r>
      <w:r>
        <w:rPr>
          <w:sz w:val="26"/>
        </w:rPr>
        <w:tab/>
      </w:r>
      <w:r>
        <w:rPr>
          <w:spacing w:val="-2"/>
          <w:sz w:val="26"/>
        </w:rPr>
        <w:t>достижений</w:t>
      </w:r>
      <w:r>
        <w:rPr>
          <w:sz w:val="26"/>
        </w:rPr>
        <w:tab/>
      </w:r>
      <w:r>
        <w:rPr>
          <w:spacing w:val="-2"/>
          <w:sz w:val="26"/>
        </w:rPr>
        <w:t>планируемых</w:t>
      </w:r>
      <w:r>
        <w:rPr>
          <w:sz w:val="26"/>
        </w:rPr>
        <w:tab/>
      </w:r>
      <w:r>
        <w:rPr>
          <w:spacing w:val="-2"/>
          <w:sz w:val="26"/>
        </w:rPr>
        <w:t>результатов</w:t>
      </w:r>
    </w:p>
    <w:p>
      <w:pPr>
        <w:pStyle w:val="BodyText"/>
        <w:tabs>
          <w:tab w:pos="9606" w:val="left" w:leader="none"/>
        </w:tabs>
        <w:ind w:left="569" w:right="543"/>
      </w:pPr>
      <w:r>
        <w:rPr/>
        <w:t>направлена</w:t>
      </w:r>
      <w:r>
        <w:rPr>
          <w:spacing w:val="40"/>
        </w:rPr>
        <w:t>  </w:t>
      </w:r>
      <w:r>
        <w:rPr/>
        <w:t>на</w:t>
      </w:r>
      <w:r>
        <w:rPr>
          <w:spacing w:val="40"/>
        </w:rPr>
        <w:t>  </w:t>
      </w:r>
      <w:r>
        <w:rPr/>
        <w:t>изучение</w:t>
      </w:r>
      <w:r>
        <w:rPr>
          <w:spacing w:val="40"/>
        </w:rPr>
        <w:t>  </w:t>
      </w:r>
      <w:r>
        <w:rPr/>
        <w:t>деятельностных</w:t>
      </w:r>
      <w:r>
        <w:rPr>
          <w:spacing w:val="40"/>
        </w:rPr>
        <w:t>  </w:t>
      </w:r>
      <w:r>
        <w:rPr/>
        <w:t>умений</w:t>
      </w:r>
      <w:r>
        <w:rPr>
          <w:spacing w:val="40"/>
        </w:rPr>
        <w:t>  </w:t>
      </w:r>
      <w:r>
        <w:rPr/>
        <w:t>ребёнка,</w:t>
      </w:r>
      <w:r>
        <w:rPr>
          <w:spacing w:val="40"/>
        </w:rPr>
        <w:t>  </w:t>
      </w:r>
      <w:r>
        <w:rPr/>
        <w:t>его</w:t>
        <w:tab/>
      </w:r>
      <w:r>
        <w:rPr>
          <w:spacing w:val="-2"/>
        </w:rPr>
        <w:t>интересов, </w:t>
      </w:r>
      <w:r>
        <w:rPr/>
        <w:t>предпочтений, склонностей, личностных особенностей, способов взаимодействия со взрослыми</w:t>
      </w:r>
      <w:r>
        <w:rPr>
          <w:spacing w:val="80"/>
        </w:rPr>
        <w:t> </w:t>
      </w:r>
      <w:r>
        <w:rPr/>
        <w:t>и</w:t>
      </w:r>
      <w:r>
        <w:rPr>
          <w:spacing w:val="80"/>
        </w:rPr>
        <w:t> </w:t>
      </w:r>
      <w:r>
        <w:rPr/>
        <w:t>сверстниками.</w:t>
      </w:r>
      <w:r>
        <w:rPr>
          <w:spacing w:val="80"/>
        </w:rPr>
        <w:t> </w:t>
      </w:r>
      <w:r>
        <w:rPr/>
        <w:t>Она</w:t>
      </w:r>
      <w:r>
        <w:rPr>
          <w:spacing w:val="80"/>
        </w:rPr>
        <w:t> </w:t>
      </w:r>
      <w:r>
        <w:rPr/>
        <w:t>позволяет</w:t>
      </w:r>
      <w:r>
        <w:rPr>
          <w:spacing w:val="80"/>
        </w:rPr>
        <w:t> </w:t>
      </w:r>
      <w:r>
        <w:rPr/>
        <w:t>выявлять</w:t>
      </w:r>
      <w:r>
        <w:rPr>
          <w:spacing w:val="80"/>
        </w:rPr>
        <w:t> </w:t>
      </w:r>
      <w:r>
        <w:rPr/>
        <w:t>особенности</w:t>
      </w:r>
      <w:r>
        <w:rPr>
          <w:spacing w:val="80"/>
        </w:rPr>
        <w:t> </w:t>
      </w:r>
      <w:r>
        <w:rPr/>
        <w:t>и</w:t>
      </w:r>
      <w:r>
        <w:rPr>
          <w:spacing w:val="80"/>
        </w:rPr>
        <w:t> </w:t>
      </w:r>
      <w:r>
        <w:rPr/>
        <w:t>динамику развития</w:t>
      </w:r>
      <w:r>
        <w:rPr>
          <w:spacing w:val="80"/>
          <w:w w:val="150"/>
        </w:rPr>
        <w:t> </w:t>
      </w:r>
      <w:r>
        <w:rPr/>
        <w:t>ребёнка,</w:t>
      </w:r>
      <w:r>
        <w:rPr>
          <w:spacing w:val="40"/>
        </w:rPr>
        <w:t>  </w:t>
      </w:r>
      <w:r>
        <w:rPr/>
        <w:t>составлять</w:t>
      </w:r>
      <w:r>
        <w:rPr>
          <w:spacing w:val="80"/>
          <w:w w:val="150"/>
        </w:rPr>
        <w:t> </w:t>
      </w:r>
      <w:r>
        <w:rPr/>
        <w:t>на</w:t>
      </w:r>
      <w:r>
        <w:rPr>
          <w:spacing w:val="80"/>
          <w:w w:val="150"/>
        </w:rPr>
        <w:t> </w:t>
      </w:r>
      <w:r>
        <w:rPr/>
        <w:t>основе</w:t>
      </w:r>
      <w:r>
        <w:rPr>
          <w:spacing w:val="80"/>
          <w:w w:val="150"/>
        </w:rPr>
        <w:t> </w:t>
      </w:r>
      <w:r>
        <w:rPr/>
        <w:t>полученных</w:t>
      </w:r>
      <w:r>
        <w:rPr>
          <w:spacing w:val="80"/>
          <w:w w:val="150"/>
        </w:rPr>
        <w:t> </w:t>
      </w:r>
      <w:r>
        <w:rPr/>
        <w:t>данных</w:t>
      </w:r>
      <w:r>
        <w:rPr>
          <w:spacing w:val="80"/>
          <w:w w:val="150"/>
        </w:rPr>
        <w:t> </w:t>
      </w:r>
      <w:r>
        <w:rPr/>
        <w:t>индивидуальные</w:t>
      </w:r>
    </w:p>
    <w:p>
      <w:pPr>
        <w:pStyle w:val="BodyText"/>
        <w:ind w:left="569" w:right="544"/>
      </w:pPr>
      <w:r>
        <w:rPr/>
        <w:t>образовательные</w:t>
      </w:r>
      <w:r>
        <w:rPr>
          <w:spacing w:val="40"/>
        </w:rPr>
        <w:t> </w:t>
      </w:r>
      <w:r>
        <w:rPr/>
        <w:t>маршруты</w:t>
      </w:r>
      <w:r>
        <w:rPr>
          <w:spacing w:val="40"/>
        </w:rPr>
        <w:t> </w:t>
      </w:r>
      <w:r>
        <w:rPr/>
        <w:t>освоения</w:t>
      </w:r>
      <w:r>
        <w:rPr>
          <w:spacing w:val="40"/>
        </w:rPr>
        <w:t> </w:t>
      </w:r>
      <w:r>
        <w:rPr/>
        <w:t>образовательной</w:t>
      </w:r>
      <w:r>
        <w:rPr>
          <w:spacing w:val="40"/>
        </w:rPr>
        <w:t> </w:t>
      </w:r>
      <w:r>
        <w:rPr/>
        <w:t>программы,</w:t>
      </w:r>
      <w:r>
        <w:rPr>
          <w:spacing w:val="40"/>
        </w:rPr>
        <w:t> </w:t>
      </w:r>
      <w:r>
        <w:rPr/>
        <w:t>своевременно</w:t>
      </w:r>
      <w:r>
        <w:rPr>
          <w:spacing w:val="40"/>
        </w:rPr>
        <w:t> </w:t>
      </w:r>
      <w:r>
        <w:rPr/>
        <w:t>вносить изменения в планирование, содержание и организацию образовательной </w:t>
      </w:r>
      <w:r>
        <w:rPr>
          <w:spacing w:val="-2"/>
        </w:rPr>
        <w:t>деятельности.</w:t>
      </w:r>
    </w:p>
    <w:p>
      <w:pPr>
        <w:pStyle w:val="ListParagraph"/>
        <w:numPr>
          <w:ilvl w:val="0"/>
          <w:numId w:val="35"/>
        </w:numPr>
        <w:tabs>
          <w:tab w:pos="1581" w:val="left" w:leader="none"/>
        </w:tabs>
        <w:spacing w:line="240" w:lineRule="auto" w:before="0" w:after="0"/>
        <w:ind w:left="569" w:right="546" w:firstLine="566"/>
        <w:jc w:val="both"/>
        <w:rPr>
          <w:sz w:val="26"/>
        </w:rPr>
      </w:pPr>
      <w:r>
        <w:rPr>
          <w:sz w:val="26"/>
        </w:rPr>
        <w:t>Цели педагогической диагностики, а также особенности её проведения определяются</w:t>
      </w:r>
      <w:r>
        <w:rPr>
          <w:spacing w:val="40"/>
          <w:sz w:val="26"/>
        </w:rPr>
        <w:t> </w:t>
      </w:r>
      <w:r>
        <w:rPr>
          <w:sz w:val="26"/>
        </w:rPr>
        <w:t>требованиями</w:t>
      </w:r>
      <w:r>
        <w:rPr>
          <w:spacing w:val="40"/>
          <w:sz w:val="26"/>
        </w:rPr>
        <w:t> </w:t>
      </w:r>
      <w:r>
        <w:rPr>
          <w:sz w:val="26"/>
        </w:rPr>
        <w:t>ФГОС</w:t>
      </w:r>
      <w:r>
        <w:rPr>
          <w:spacing w:val="40"/>
          <w:sz w:val="26"/>
        </w:rPr>
        <w:t> </w:t>
      </w:r>
      <w:r>
        <w:rPr>
          <w:sz w:val="26"/>
        </w:rPr>
        <w:t>ДО.</w:t>
      </w:r>
      <w:r>
        <w:rPr>
          <w:spacing w:val="40"/>
          <w:sz w:val="26"/>
        </w:rPr>
        <w:t> </w:t>
      </w:r>
      <w:r>
        <w:rPr>
          <w:sz w:val="26"/>
        </w:rPr>
        <w:t>При</w:t>
      </w:r>
      <w:r>
        <w:rPr>
          <w:spacing w:val="40"/>
          <w:sz w:val="26"/>
        </w:rPr>
        <w:t> </w:t>
      </w:r>
      <w:r>
        <w:rPr>
          <w:sz w:val="26"/>
        </w:rPr>
        <w:t>реализации</w:t>
      </w:r>
      <w:r>
        <w:rPr>
          <w:spacing w:val="40"/>
          <w:sz w:val="26"/>
        </w:rPr>
        <w:t> </w:t>
      </w:r>
      <w:r>
        <w:rPr>
          <w:sz w:val="26"/>
        </w:rPr>
        <w:t>Программы</w:t>
      </w:r>
      <w:r>
        <w:rPr>
          <w:spacing w:val="40"/>
          <w:sz w:val="26"/>
        </w:rPr>
        <w:t> </w:t>
      </w:r>
      <w:r>
        <w:rPr>
          <w:sz w:val="26"/>
        </w:rPr>
        <w:t>может</w:t>
      </w:r>
      <w:r>
        <w:rPr>
          <w:spacing w:val="80"/>
          <w:w w:val="150"/>
          <w:sz w:val="26"/>
        </w:rPr>
        <w:t> </w:t>
      </w:r>
      <w:r>
        <w:rPr>
          <w:sz w:val="26"/>
        </w:rPr>
        <w:t>проводиться</w:t>
      </w:r>
      <w:r>
        <w:rPr>
          <w:spacing w:val="50"/>
          <w:w w:val="150"/>
          <w:sz w:val="26"/>
        </w:rPr>
        <w:t>  </w:t>
      </w:r>
      <w:r>
        <w:rPr>
          <w:sz w:val="26"/>
        </w:rPr>
        <w:t>оценка</w:t>
      </w:r>
      <w:r>
        <w:rPr>
          <w:spacing w:val="48"/>
          <w:w w:val="150"/>
          <w:sz w:val="26"/>
        </w:rPr>
        <w:t>  </w:t>
      </w:r>
      <w:r>
        <w:rPr>
          <w:sz w:val="26"/>
        </w:rPr>
        <w:t>индивидуального</w:t>
      </w:r>
      <w:r>
        <w:rPr>
          <w:spacing w:val="50"/>
          <w:w w:val="150"/>
          <w:sz w:val="26"/>
        </w:rPr>
        <w:t>  </w:t>
      </w:r>
      <w:r>
        <w:rPr>
          <w:sz w:val="26"/>
        </w:rPr>
        <w:t>развития</w:t>
      </w:r>
      <w:r>
        <w:rPr>
          <w:spacing w:val="51"/>
          <w:w w:val="150"/>
          <w:sz w:val="26"/>
        </w:rPr>
        <w:t>  </w:t>
      </w:r>
      <w:r>
        <w:rPr>
          <w:sz w:val="26"/>
        </w:rPr>
        <w:t>детей,</w:t>
      </w:r>
      <w:r>
        <w:rPr>
          <w:spacing w:val="50"/>
          <w:w w:val="150"/>
          <w:sz w:val="26"/>
        </w:rPr>
        <w:t>  </w:t>
      </w:r>
      <w:r>
        <w:rPr>
          <w:sz w:val="26"/>
        </w:rPr>
        <w:t>которая</w:t>
      </w:r>
      <w:r>
        <w:rPr>
          <w:spacing w:val="50"/>
          <w:w w:val="150"/>
          <w:sz w:val="26"/>
        </w:rPr>
        <w:t>  </w:t>
      </w:r>
      <w:r>
        <w:rPr>
          <w:spacing w:val="-2"/>
          <w:sz w:val="26"/>
        </w:rPr>
        <w:t>осуществляется</w:t>
      </w:r>
    </w:p>
    <w:p>
      <w:pPr>
        <w:pStyle w:val="ListParagraph"/>
        <w:spacing w:after="0" w:line="240" w:lineRule="auto"/>
        <w:jc w:val="both"/>
        <w:rPr>
          <w:sz w:val="26"/>
        </w:rPr>
        <w:sectPr>
          <w:type w:val="continuous"/>
          <w:pgSz w:w="11910" w:h="16840"/>
          <w:pgMar w:header="0" w:footer="262" w:top="820" w:bottom="480" w:left="283" w:right="283"/>
        </w:sectPr>
      </w:pPr>
    </w:p>
    <w:p>
      <w:pPr>
        <w:pStyle w:val="BodyText"/>
        <w:spacing w:line="298" w:lineRule="exact" w:before="63"/>
        <w:ind w:left="569"/>
      </w:pPr>
      <w:r>
        <w:rPr/>
        <w:t>педагогом</w:t>
      </w:r>
      <w:r>
        <w:rPr>
          <w:spacing w:val="-12"/>
        </w:rPr>
        <w:t> </w:t>
      </w:r>
      <w:r>
        <w:rPr/>
        <w:t>в</w:t>
      </w:r>
      <w:r>
        <w:rPr>
          <w:spacing w:val="-7"/>
        </w:rPr>
        <w:t> </w:t>
      </w:r>
      <w:r>
        <w:rPr/>
        <w:t>рамках</w:t>
      </w:r>
      <w:r>
        <w:rPr>
          <w:spacing w:val="-9"/>
        </w:rPr>
        <w:t> </w:t>
      </w:r>
      <w:r>
        <w:rPr/>
        <w:t>педагогической</w:t>
      </w:r>
      <w:r>
        <w:rPr>
          <w:spacing w:val="-8"/>
        </w:rPr>
        <w:t> </w:t>
      </w:r>
      <w:r>
        <w:rPr>
          <w:spacing w:val="-2"/>
        </w:rPr>
        <w:t>диагностики.</w:t>
      </w:r>
    </w:p>
    <w:p>
      <w:pPr>
        <w:pStyle w:val="ListParagraph"/>
        <w:numPr>
          <w:ilvl w:val="0"/>
          <w:numId w:val="35"/>
        </w:numPr>
        <w:tabs>
          <w:tab w:pos="1662" w:val="left" w:leader="none"/>
        </w:tabs>
        <w:spacing w:line="237" w:lineRule="auto" w:before="2" w:after="0"/>
        <w:ind w:left="569" w:right="1138" w:firstLine="566"/>
        <w:jc w:val="both"/>
        <w:rPr>
          <w:sz w:val="26"/>
        </w:rPr>
      </w:pPr>
      <w:r>
        <w:rPr>
          <w:sz w:val="26"/>
        </w:rPr>
        <w:t>Специфика педагогической диагностики достижения планируемых образовательных результатов обусловлена следующими требованиями ФГОС ДО:</w:t>
      </w:r>
    </w:p>
    <w:p>
      <w:pPr>
        <w:pStyle w:val="ListParagraph"/>
        <w:numPr>
          <w:ilvl w:val="1"/>
          <w:numId w:val="35"/>
        </w:numPr>
        <w:tabs>
          <w:tab w:pos="1415" w:val="left" w:leader="none"/>
        </w:tabs>
        <w:spacing w:line="237" w:lineRule="auto" w:before="2" w:after="0"/>
        <w:ind w:left="569" w:right="538" w:firstLine="566"/>
        <w:jc w:val="both"/>
        <w:rPr>
          <w:sz w:val="26"/>
        </w:rPr>
      </w:pPr>
      <w:r>
        <w:rPr>
          <w:sz w:val="26"/>
        </w:rPr>
        <w:t>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ребёнка на разных этапах дошкольного детства;</w:t>
      </w:r>
    </w:p>
    <w:p>
      <w:pPr>
        <w:pStyle w:val="ListParagraph"/>
        <w:numPr>
          <w:ilvl w:val="1"/>
          <w:numId w:val="35"/>
        </w:numPr>
        <w:tabs>
          <w:tab w:pos="1415" w:val="left" w:leader="none"/>
        </w:tabs>
        <w:spacing w:line="237" w:lineRule="auto" w:before="6" w:after="0"/>
        <w:ind w:left="569" w:right="539" w:firstLine="566"/>
        <w:jc w:val="both"/>
        <w:rPr>
          <w:sz w:val="26"/>
        </w:rPr>
      </w:pPr>
      <w:r>
        <w:rPr>
          <w:sz w:val="26"/>
        </w:rPr>
        <w:t>целевые ориентиры не подлежат непосредственной оценке, в т.ч. и в виде педагогической диагностики (мониторинга), и не являются основанием для их</w:t>
      </w:r>
      <w:r>
        <w:rPr>
          <w:spacing w:val="40"/>
          <w:sz w:val="26"/>
        </w:rPr>
        <w:t> </w:t>
      </w:r>
      <w:r>
        <w:rPr>
          <w:sz w:val="26"/>
        </w:rPr>
        <w:t>формального</w:t>
      </w:r>
      <w:r>
        <w:rPr>
          <w:spacing w:val="40"/>
          <w:sz w:val="26"/>
        </w:rPr>
        <w:t> </w:t>
      </w:r>
      <w:r>
        <w:rPr>
          <w:sz w:val="26"/>
        </w:rPr>
        <w:t>сравнения</w:t>
      </w:r>
      <w:r>
        <w:rPr>
          <w:spacing w:val="40"/>
          <w:sz w:val="26"/>
        </w:rPr>
        <w:t> </w:t>
      </w:r>
      <w:r>
        <w:rPr>
          <w:sz w:val="26"/>
        </w:rPr>
        <w:t>с</w:t>
      </w:r>
      <w:r>
        <w:rPr>
          <w:spacing w:val="40"/>
          <w:sz w:val="26"/>
        </w:rPr>
        <w:t> </w:t>
      </w:r>
      <w:r>
        <w:rPr>
          <w:sz w:val="26"/>
        </w:rPr>
        <w:t>реальными</w:t>
      </w:r>
      <w:r>
        <w:rPr>
          <w:spacing w:val="40"/>
          <w:sz w:val="26"/>
        </w:rPr>
        <w:t> </w:t>
      </w:r>
      <w:r>
        <w:rPr>
          <w:sz w:val="26"/>
        </w:rPr>
        <w:t>достижениями</w:t>
      </w:r>
      <w:r>
        <w:rPr>
          <w:spacing w:val="40"/>
          <w:sz w:val="26"/>
        </w:rPr>
        <w:t> </w:t>
      </w:r>
      <w:r>
        <w:rPr>
          <w:sz w:val="26"/>
        </w:rPr>
        <w:t>детей</w:t>
      </w:r>
      <w:r>
        <w:rPr>
          <w:spacing w:val="40"/>
          <w:sz w:val="26"/>
        </w:rPr>
        <w:t> </w:t>
      </w:r>
      <w:r>
        <w:rPr>
          <w:sz w:val="26"/>
        </w:rPr>
        <w:t>и</w:t>
      </w:r>
      <w:r>
        <w:rPr>
          <w:spacing w:val="40"/>
          <w:sz w:val="26"/>
        </w:rPr>
        <w:t> </w:t>
      </w:r>
      <w:r>
        <w:rPr>
          <w:sz w:val="26"/>
        </w:rPr>
        <w:t>основой</w:t>
      </w:r>
      <w:r>
        <w:rPr>
          <w:spacing w:val="40"/>
          <w:sz w:val="26"/>
        </w:rPr>
        <w:t> </w:t>
      </w:r>
      <w:r>
        <w:rPr>
          <w:sz w:val="26"/>
        </w:rPr>
        <w:t>объективной оценки соответствия установленным требованиям образовательной деятельности и подготовки детей;</w:t>
      </w:r>
    </w:p>
    <w:p>
      <w:pPr>
        <w:pStyle w:val="ListParagraph"/>
        <w:numPr>
          <w:ilvl w:val="1"/>
          <w:numId w:val="35"/>
        </w:numPr>
        <w:tabs>
          <w:tab w:pos="1415" w:val="left" w:leader="none"/>
          <w:tab w:pos="2666" w:val="left" w:leader="none"/>
          <w:tab w:pos="4205" w:val="left" w:leader="none"/>
          <w:tab w:pos="4700" w:val="left" w:leader="none"/>
          <w:tab w:pos="6728" w:val="left" w:leader="none"/>
          <w:tab w:pos="8408" w:val="left" w:leader="none"/>
        </w:tabs>
        <w:spacing w:line="240" w:lineRule="auto" w:before="6" w:after="0"/>
        <w:ind w:left="569" w:right="1124" w:firstLine="566"/>
        <w:jc w:val="left"/>
        <w:rPr>
          <w:sz w:val="26"/>
        </w:rPr>
      </w:pPr>
      <w:r>
        <w:rPr>
          <w:spacing w:val="-2"/>
          <w:sz w:val="26"/>
        </w:rPr>
        <w:t>освоение</w:t>
      </w:r>
      <w:r>
        <w:rPr>
          <w:sz w:val="26"/>
        </w:rPr>
        <w:tab/>
      </w:r>
      <w:r>
        <w:rPr>
          <w:spacing w:val="-2"/>
          <w:sz w:val="26"/>
        </w:rPr>
        <w:t>Программы</w:t>
      </w:r>
      <w:r>
        <w:rPr>
          <w:sz w:val="26"/>
        </w:rPr>
        <w:tab/>
      </w:r>
      <w:r>
        <w:rPr>
          <w:spacing w:val="-6"/>
          <w:sz w:val="26"/>
        </w:rPr>
        <w:t>не</w:t>
      </w:r>
      <w:r>
        <w:rPr>
          <w:sz w:val="26"/>
        </w:rPr>
        <w:tab/>
      </w:r>
      <w:r>
        <w:rPr>
          <w:spacing w:val="-2"/>
          <w:sz w:val="26"/>
        </w:rPr>
        <w:t>сопровождается</w:t>
      </w:r>
      <w:r>
        <w:rPr>
          <w:sz w:val="26"/>
        </w:rPr>
        <w:tab/>
      </w:r>
      <w:r>
        <w:rPr>
          <w:spacing w:val="-2"/>
          <w:sz w:val="26"/>
        </w:rPr>
        <w:t>проведением</w:t>
      </w:r>
      <w:r>
        <w:rPr>
          <w:sz w:val="26"/>
        </w:rPr>
        <w:tab/>
      </w:r>
      <w:r>
        <w:rPr>
          <w:spacing w:val="-2"/>
          <w:sz w:val="26"/>
        </w:rPr>
        <w:t>промежуточных </w:t>
      </w:r>
      <w:r>
        <w:rPr>
          <w:sz w:val="26"/>
        </w:rPr>
        <w:t>аттестаций и итоговой аттестации обучающихся.</w:t>
      </w:r>
    </w:p>
    <w:p>
      <w:pPr>
        <w:pStyle w:val="BodyText"/>
        <w:spacing w:before="1"/>
        <w:ind w:left="569" w:right="560" w:firstLine="566"/>
        <w:jc w:val="left"/>
      </w:pPr>
      <w:r>
        <w:rPr/>
        <w:t>Данные положения</w:t>
      </w:r>
      <w:r>
        <w:rPr>
          <w:spacing w:val="29"/>
        </w:rPr>
        <w:t> </w:t>
      </w:r>
      <w:r>
        <w:rPr/>
        <w:t>подчеркивают</w:t>
      </w:r>
      <w:r>
        <w:rPr>
          <w:spacing w:val="28"/>
        </w:rPr>
        <w:t> </w:t>
      </w:r>
      <w:r>
        <w:rPr/>
        <w:t>направленность</w:t>
      </w:r>
      <w:r>
        <w:rPr>
          <w:spacing w:val="30"/>
        </w:rPr>
        <w:t> </w:t>
      </w:r>
      <w:r>
        <w:rPr/>
        <w:t>педагогической</w:t>
      </w:r>
      <w:r>
        <w:rPr>
          <w:spacing w:val="29"/>
        </w:rPr>
        <w:t> </w:t>
      </w:r>
      <w:r>
        <w:rPr/>
        <w:t>диагностики</w:t>
      </w:r>
      <w:r>
        <w:rPr>
          <w:spacing w:val="-4"/>
        </w:rPr>
        <w:t> </w:t>
      </w:r>
      <w:r>
        <w:rPr/>
        <w:t>на оценку индивидуального развития детей дошкольного возраста, на основе которой</w:t>
      </w:r>
    </w:p>
    <w:p>
      <w:pPr>
        <w:pStyle w:val="BodyText"/>
        <w:tabs>
          <w:tab w:pos="2302" w:val="left" w:leader="none"/>
          <w:tab w:pos="4244" w:val="left" w:leader="none"/>
          <w:tab w:pos="6241" w:val="left" w:leader="none"/>
          <w:tab w:pos="7518" w:val="left" w:leader="none"/>
          <w:tab w:pos="7916" w:val="left" w:leader="none"/>
          <w:tab w:pos="9935" w:val="left" w:leader="none"/>
        </w:tabs>
        <w:ind w:left="569" w:right="1131"/>
        <w:jc w:val="left"/>
      </w:pPr>
      <w:r>
        <w:rPr>
          <w:spacing w:val="-2"/>
        </w:rPr>
        <w:t>определяется</w:t>
      </w:r>
      <w:r>
        <w:rPr/>
        <w:tab/>
      </w:r>
      <w:r>
        <w:rPr>
          <w:spacing w:val="-2"/>
        </w:rPr>
        <w:t>эффективность</w:t>
      </w:r>
      <w:r>
        <w:rPr/>
        <w:tab/>
      </w:r>
      <w:r>
        <w:rPr>
          <w:spacing w:val="-2"/>
        </w:rPr>
        <w:t>педагогических</w:t>
      </w:r>
      <w:r>
        <w:rPr/>
        <w:tab/>
      </w:r>
      <w:r>
        <w:rPr>
          <w:spacing w:val="-2"/>
        </w:rPr>
        <w:t>действий</w:t>
      </w:r>
      <w:r>
        <w:rPr/>
        <w:tab/>
      </w:r>
      <w:r>
        <w:rPr>
          <w:spacing w:val="-10"/>
        </w:rPr>
        <w:t>и</w:t>
      </w:r>
      <w:r>
        <w:rPr/>
        <w:tab/>
      </w:r>
      <w:r>
        <w:rPr>
          <w:spacing w:val="-2"/>
        </w:rPr>
        <w:t>осуществляется</w:t>
      </w:r>
      <w:r>
        <w:rPr/>
        <w:tab/>
      </w:r>
      <w:r>
        <w:rPr>
          <w:spacing w:val="-6"/>
        </w:rPr>
        <w:t>их </w:t>
      </w:r>
      <w:r>
        <w:rPr/>
        <w:t>дальнейшее планирование.</w:t>
      </w:r>
    </w:p>
    <w:p>
      <w:pPr>
        <w:pStyle w:val="ListParagraph"/>
        <w:numPr>
          <w:ilvl w:val="0"/>
          <w:numId w:val="35"/>
        </w:numPr>
        <w:tabs>
          <w:tab w:pos="1417" w:val="left" w:leader="none"/>
        </w:tabs>
        <w:spacing w:line="237" w:lineRule="auto" w:before="0" w:after="0"/>
        <w:ind w:left="569" w:right="1124" w:firstLine="566"/>
        <w:jc w:val="left"/>
        <w:rPr>
          <w:sz w:val="26"/>
        </w:rPr>
      </w:pPr>
      <w:r>
        <w:rPr>
          <w:sz w:val="26"/>
        </w:rPr>
        <w:t>Результаты педагогической диагностики (мониторинга) могут использоваться исключительно для решения следующих образовательных задач:</w:t>
      </w:r>
    </w:p>
    <w:p>
      <w:pPr>
        <w:pStyle w:val="BodyText"/>
        <w:ind w:left="569" w:right="545" w:firstLine="566"/>
      </w:pPr>
      <w:r>
        <w:rPr/>
        <w:t>а) индивидуализации образования (в т.ч. поддержки ребёнка, построения его образовательной траектории или профессиональной коррекции особенностей его</w:t>
      </w:r>
      <w:r>
        <w:rPr>
          <w:spacing w:val="40"/>
        </w:rPr>
        <w:t> </w:t>
      </w:r>
      <w:r>
        <w:rPr>
          <w:spacing w:val="-2"/>
        </w:rPr>
        <w:t>развития);</w:t>
      </w:r>
    </w:p>
    <w:p>
      <w:pPr>
        <w:pStyle w:val="BodyText"/>
        <w:spacing w:line="295" w:lineRule="exact"/>
        <w:ind w:left="1135"/>
      </w:pPr>
      <w:r>
        <w:rPr/>
        <w:t>б)</w:t>
      </w:r>
      <w:r>
        <w:rPr>
          <w:spacing w:val="-11"/>
        </w:rPr>
        <w:t> </w:t>
      </w:r>
      <w:r>
        <w:rPr/>
        <w:t>оптимизации</w:t>
      </w:r>
      <w:r>
        <w:rPr>
          <w:spacing w:val="-7"/>
        </w:rPr>
        <w:t> </w:t>
      </w:r>
      <w:r>
        <w:rPr/>
        <w:t>работы</w:t>
      </w:r>
      <w:r>
        <w:rPr>
          <w:spacing w:val="-10"/>
        </w:rPr>
        <w:t> </w:t>
      </w:r>
      <w:r>
        <w:rPr/>
        <w:t>с</w:t>
      </w:r>
      <w:r>
        <w:rPr>
          <w:spacing w:val="-6"/>
        </w:rPr>
        <w:t> </w:t>
      </w:r>
      <w:r>
        <w:rPr/>
        <w:t>группой</w:t>
      </w:r>
      <w:r>
        <w:rPr>
          <w:spacing w:val="-10"/>
        </w:rPr>
        <w:t> </w:t>
      </w:r>
      <w:r>
        <w:rPr>
          <w:spacing w:val="-2"/>
        </w:rPr>
        <w:t>детей.</w:t>
      </w:r>
    </w:p>
    <w:p>
      <w:pPr>
        <w:pStyle w:val="ListParagraph"/>
        <w:numPr>
          <w:ilvl w:val="0"/>
          <w:numId w:val="35"/>
        </w:numPr>
        <w:tabs>
          <w:tab w:pos="1621" w:val="left" w:leader="none"/>
        </w:tabs>
        <w:spacing w:line="240" w:lineRule="auto" w:before="0" w:after="0"/>
        <w:ind w:left="569" w:right="542" w:firstLine="566"/>
        <w:jc w:val="both"/>
        <w:rPr>
          <w:sz w:val="26"/>
        </w:rPr>
      </w:pPr>
      <w:r>
        <w:rPr>
          <w:sz w:val="26"/>
        </w:rPr>
        <w:t>Педагогическая</w:t>
      </w:r>
      <w:r>
        <w:rPr>
          <w:spacing w:val="40"/>
          <w:sz w:val="26"/>
        </w:rPr>
        <w:t> </w:t>
      </w:r>
      <w:r>
        <w:rPr>
          <w:sz w:val="26"/>
        </w:rPr>
        <w:t>диагностика</w:t>
      </w:r>
      <w:r>
        <w:rPr>
          <w:spacing w:val="40"/>
          <w:sz w:val="26"/>
        </w:rPr>
        <w:t> </w:t>
      </w:r>
      <w:r>
        <w:rPr>
          <w:sz w:val="26"/>
        </w:rPr>
        <w:t>проводится</w:t>
      </w:r>
      <w:r>
        <w:rPr>
          <w:spacing w:val="40"/>
          <w:sz w:val="26"/>
        </w:rPr>
        <w:t> </w:t>
      </w:r>
      <w:r>
        <w:rPr>
          <w:sz w:val="26"/>
        </w:rPr>
        <w:t>на</w:t>
      </w:r>
      <w:r>
        <w:rPr>
          <w:spacing w:val="40"/>
          <w:sz w:val="26"/>
        </w:rPr>
        <w:t> </w:t>
      </w:r>
      <w:r>
        <w:rPr>
          <w:sz w:val="26"/>
        </w:rPr>
        <w:t>начальном</w:t>
      </w:r>
      <w:r>
        <w:rPr>
          <w:spacing w:val="40"/>
          <w:sz w:val="26"/>
        </w:rPr>
        <w:t> </w:t>
      </w:r>
      <w:r>
        <w:rPr>
          <w:sz w:val="26"/>
        </w:rPr>
        <w:t>этапе</w:t>
      </w:r>
      <w:r>
        <w:rPr>
          <w:spacing w:val="40"/>
          <w:sz w:val="26"/>
        </w:rPr>
        <w:t> </w:t>
      </w:r>
      <w:r>
        <w:rPr>
          <w:sz w:val="26"/>
        </w:rPr>
        <w:t>освоения</w:t>
      </w:r>
      <w:r>
        <w:rPr>
          <w:spacing w:val="40"/>
          <w:sz w:val="26"/>
        </w:rPr>
        <w:t> </w:t>
      </w:r>
      <w:r>
        <w:rPr>
          <w:sz w:val="26"/>
        </w:rPr>
        <w:t>ребёнком Программы в зависимости от времени его поступления в дошкольную</w:t>
      </w:r>
      <w:r>
        <w:rPr>
          <w:spacing w:val="-14"/>
          <w:sz w:val="26"/>
        </w:rPr>
        <w:t> </w:t>
      </w:r>
      <w:r>
        <w:rPr>
          <w:sz w:val="26"/>
        </w:rPr>
        <w:t>группу (стартовая диагностика) и на завершающем этапе освоения Программы его возрастной группой (заключительная, финальная диагностика).</w:t>
      </w:r>
    </w:p>
    <w:p>
      <w:pPr>
        <w:pStyle w:val="BodyText"/>
        <w:ind w:left="569" w:right="536" w:firstLine="566"/>
      </w:pPr>
      <w:r>
        <w:rPr/>
        <w:t>При проведении диагностики на начальном этапе</w:t>
      </w:r>
      <w:r>
        <w:rPr>
          <w:spacing w:val="40"/>
        </w:rPr>
        <w:t> </w:t>
      </w:r>
      <w:r>
        <w:rPr/>
        <w:t>учитывается адаптационный</w:t>
      </w:r>
      <w:r>
        <w:rPr>
          <w:spacing w:val="80"/>
        </w:rPr>
        <w:t> </w:t>
      </w:r>
      <w:r>
        <w:rPr/>
        <w:t>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pPr>
        <w:pStyle w:val="ListParagraph"/>
        <w:numPr>
          <w:ilvl w:val="0"/>
          <w:numId w:val="35"/>
        </w:numPr>
        <w:tabs>
          <w:tab w:pos="1589" w:val="left" w:leader="none"/>
          <w:tab w:pos="1814" w:val="left" w:leader="none"/>
          <w:tab w:pos="2268" w:val="left" w:leader="none"/>
          <w:tab w:pos="3137" w:val="left" w:leader="none"/>
          <w:tab w:pos="3511" w:val="left" w:leader="none"/>
          <w:tab w:pos="3595" w:val="left" w:leader="none"/>
          <w:tab w:pos="3667" w:val="left" w:leader="none"/>
          <w:tab w:pos="4505" w:val="left" w:leader="none"/>
          <w:tab w:pos="4990" w:val="left" w:leader="none"/>
          <w:tab w:pos="5216" w:val="left" w:leader="none"/>
          <w:tab w:pos="5439" w:val="left" w:leader="none"/>
          <w:tab w:pos="5871" w:val="left" w:leader="none"/>
          <w:tab w:pos="6255" w:val="left" w:leader="none"/>
          <w:tab w:pos="6918" w:val="left" w:leader="none"/>
          <w:tab w:pos="7376" w:val="left" w:leader="none"/>
          <w:tab w:pos="7417" w:val="left" w:leader="none"/>
          <w:tab w:pos="7503" w:val="left" w:leader="none"/>
          <w:tab w:pos="8504" w:val="left" w:leader="none"/>
          <w:tab w:pos="8653" w:val="left" w:leader="none"/>
          <w:tab w:pos="8730" w:val="left" w:leader="none"/>
          <w:tab w:pos="8785" w:val="left" w:leader="none"/>
          <w:tab w:pos="9522" w:val="left" w:leader="none"/>
          <w:tab w:pos="9902" w:val="left" w:leader="none"/>
          <w:tab w:pos="10254" w:val="left" w:leader="none"/>
        </w:tabs>
        <w:spacing w:line="237" w:lineRule="auto" w:before="0" w:after="0"/>
        <w:ind w:left="569" w:right="538" w:firstLine="566"/>
        <w:jc w:val="left"/>
        <w:rPr>
          <w:sz w:val="26"/>
        </w:rPr>
      </w:pPr>
      <w:r>
        <w:rPr>
          <w:spacing w:val="-2"/>
          <w:sz w:val="26"/>
        </w:rPr>
        <w:t>Педагогическая</w:t>
      </w:r>
      <w:r>
        <w:rPr>
          <w:sz w:val="26"/>
        </w:rPr>
        <w:tab/>
        <w:tab/>
      </w:r>
      <w:r>
        <w:rPr>
          <w:spacing w:val="-2"/>
          <w:sz w:val="26"/>
        </w:rPr>
        <w:t>диагностика</w:t>
      </w:r>
      <w:r>
        <w:rPr>
          <w:sz w:val="26"/>
        </w:rPr>
        <w:tab/>
        <w:tab/>
      </w:r>
      <w:r>
        <w:rPr>
          <w:spacing w:val="-2"/>
          <w:sz w:val="26"/>
        </w:rPr>
        <w:t>индивидуального</w:t>
      </w:r>
      <w:r>
        <w:rPr>
          <w:sz w:val="26"/>
        </w:rPr>
        <w:tab/>
        <w:tab/>
      </w:r>
      <w:r>
        <w:rPr>
          <w:spacing w:val="-2"/>
          <w:sz w:val="26"/>
        </w:rPr>
        <w:t>развития</w:t>
      </w:r>
      <w:r>
        <w:rPr>
          <w:sz w:val="26"/>
        </w:rPr>
        <w:tab/>
        <w:tab/>
      </w:r>
      <w:r>
        <w:rPr>
          <w:spacing w:val="-2"/>
          <w:sz w:val="26"/>
        </w:rPr>
        <w:t>детей</w:t>
      </w:r>
      <w:r>
        <w:rPr>
          <w:sz w:val="26"/>
        </w:rPr>
        <w:tab/>
      </w:r>
      <w:r>
        <w:rPr>
          <w:spacing w:val="-2"/>
          <w:sz w:val="26"/>
        </w:rPr>
        <w:t>проводится </w:t>
      </w:r>
      <w:r>
        <w:rPr>
          <w:sz w:val="26"/>
        </w:rPr>
        <w:t>педагогом</w:t>
      </w:r>
      <w:r>
        <w:rPr>
          <w:spacing w:val="80"/>
          <w:sz w:val="26"/>
        </w:rPr>
        <w:t> </w:t>
      </w:r>
      <w:r>
        <w:rPr>
          <w:sz w:val="26"/>
        </w:rPr>
        <w:t>в</w:t>
      </w:r>
      <w:r>
        <w:rPr>
          <w:spacing w:val="80"/>
          <w:sz w:val="26"/>
        </w:rPr>
        <w:t> </w:t>
      </w:r>
      <w:r>
        <w:rPr>
          <w:sz w:val="26"/>
        </w:rPr>
        <w:t>произвольной</w:t>
      </w:r>
      <w:r>
        <w:rPr>
          <w:spacing w:val="80"/>
          <w:sz w:val="26"/>
        </w:rPr>
        <w:t> </w:t>
      </w:r>
      <w:r>
        <w:rPr>
          <w:sz w:val="26"/>
        </w:rPr>
        <w:t>форме</w:t>
      </w:r>
      <w:r>
        <w:rPr>
          <w:spacing w:val="80"/>
          <w:sz w:val="26"/>
        </w:rPr>
        <w:t> </w:t>
      </w:r>
      <w:r>
        <w:rPr>
          <w:sz w:val="26"/>
        </w:rPr>
        <w:t>на</w:t>
      </w:r>
      <w:r>
        <w:rPr>
          <w:spacing w:val="80"/>
          <w:sz w:val="26"/>
        </w:rPr>
        <w:t> </w:t>
      </w:r>
      <w:r>
        <w:rPr>
          <w:sz w:val="26"/>
        </w:rPr>
        <w:t>основе</w:t>
      </w:r>
      <w:r>
        <w:rPr>
          <w:spacing w:val="80"/>
          <w:sz w:val="26"/>
        </w:rPr>
        <w:t> </w:t>
      </w:r>
      <w:r>
        <w:rPr>
          <w:sz w:val="26"/>
        </w:rPr>
        <w:t>малоформализованных</w:t>
      </w:r>
      <w:r>
        <w:rPr>
          <w:spacing w:val="80"/>
          <w:sz w:val="26"/>
        </w:rPr>
        <w:t> </w:t>
      </w:r>
      <w:r>
        <w:rPr>
          <w:sz w:val="26"/>
        </w:rPr>
        <w:t>диагностических </w:t>
      </w:r>
      <w:r>
        <w:rPr>
          <w:spacing w:val="-2"/>
          <w:sz w:val="26"/>
        </w:rPr>
        <w:t>методов:</w:t>
      </w:r>
      <w:r>
        <w:rPr>
          <w:sz w:val="26"/>
        </w:rPr>
        <w:tab/>
        <w:tab/>
      </w:r>
      <w:r>
        <w:rPr>
          <w:spacing w:val="-2"/>
          <w:sz w:val="26"/>
        </w:rPr>
        <w:t>наблюдения,</w:t>
      </w:r>
      <w:r>
        <w:rPr>
          <w:sz w:val="26"/>
        </w:rPr>
        <w:tab/>
      </w:r>
      <w:r>
        <w:rPr>
          <w:spacing w:val="-2"/>
          <w:sz w:val="26"/>
        </w:rPr>
        <w:t>свободных</w:t>
      </w:r>
      <w:r>
        <w:rPr>
          <w:sz w:val="26"/>
        </w:rPr>
        <w:tab/>
      </w:r>
      <w:r>
        <w:rPr>
          <w:spacing w:val="-4"/>
          <w:sz w:val="26"/>
        </w:rPr>
        <w:t>бесед</w:t>
      </w:r>
      <w:r>
        <w:rPr>
          <w:sz w:val="26"/>
        </w:rPr>
        <w:tab/>
      </w:r>
      <w:r>
        <w:rPr>
          <w:spacing w:val="-10"/>
          <w:sz w:val="26"/>
        </w:rPr>
        <w:t>с</w:t>
      </w:r>
      <w:r>
        <w:rPr>
          <w:sz w:val="26"/>
        </w:rPr>
        <w:tab/>
      </w:r>
      <w:r>
        <w:rPr>
          <w:spacing w:val="-2"/>
          <w:sz w:val="26"/>
        </w:rPr>
        <w:t>детьми,</w:t>
      </w:r>
      <w:r>
        <w:rPr>
          <w:sz w:val="26"/>
        </w:rPr>
        <w:tab/>
      </w:r>
      <w:r>
        <w:rPr>
          <w:spacing w:val="-2"/>
          <w:sz w:val="26"/>
        </w:rPr>
        <w:t>анализа</w:t>
      </w:r>
      <w:r>
        <w:rPr>
          <w:sz w:val="26"/>
        </w:rPr>
        <w:tab/>
      </w:r>
      <w:r>
        <w:rPr>
          <w:spacing w:val="-2"/>
          <w:sz w:val="26"/>
        </w:rPr>
        <w:t>продуктов</w:t>
      </w:r>
      <w:r>
        <w:rPr>
          <w:sz w:val="26"/>
        </w:rPr>
        <w:tab/>
      </w:r>
      <w:r>
        <w:rPr>
          <w:spacing w:val="-47"/>
          <w:sz w:val="26"/>
        </w:rPr>
        <w:t> </w:t>
      </w:r>
      <w:r>
        <w:rPr>
          <w:sz w:val="26"/>
        </w:rPr>
        <w:t>детской </w:t>
      </w:r>
      <w:r>
        <w:rPr>
          <w:spacing w:val="-2"/>
          <w:sz w:val="26"/>
        </w:rPr>
        <w:t>деятельности</w:t>
      </w:r>
      <w:r>
        <w:rPr>
          <w:sz w:val="26"/>
        </w:rPr>
        <w:tab/>
      </w:r>
      <w:r>
        <w:rPr>
          <w:spacing w:val="-2"/>
          <w:sz w:val="26"/>
        </w:rPr>
        <w:t>(рисунков,</w:t>
      </w:r>
      <w:r>
        <w:rPr>
          <w:sz w:val="26"/>
        </w:rPr>
        <w:tab/>
        <w:tab/>
        <w:tab/>
      </w:r>
      <w:r>
        <w:rPr>
          <w:spacing w:val="-4"/>
          <w:sz w:val="26"/>
        </w:rPr>
        <w:t>работ</w:t>
      </w:r>
      <w:r>
        <w:rPr>
          <w:sz w:val="26"/>
        </w:rPr>
        <w:tab/>
      </w:r>
      <w:r>
        <w:rPr>
          <w:spacing w:val="-6"/>
          <w:sz w:val="26"/>
        </w:rPr>
        <w:t>по</w:t>
      </w:r>
      <w:r>
        <w:rPr>
          <w:sz w:val="26"/>
        </w:rPr>
        <w:tab/>
      </w:r>
      <w:r>
        <w:rPr>
          <w:spacing w:val="-63"/>
          <w:sz w:val="26"/>
        </w:rPr>
        <w:t> </w:t>
      </w:r>
      <w:r>
        <w:rPr>
          <w:spacing w:val="-2"/>
          <w:sz w:val="26"/>
        </w:rPr>
        <w:t>лепке,</w:t>
      </w:r>
      <w:r>
        <w:rPr>
          <w:sz w:val="26"/>
        </w:rPr>
        <w:tab/>
      </w:r>
      <w:r>
        <w:rPr>
          <w:spacing w:val="-44"/>
          <w:sz w:val="26"/>
        </w:rPr>
        <w:t> </w:t>
      </w:r>
      <w:r>
        <w:rPr>
          <w:sz w:val="26"/>
        </w:rPr>
        <w:t>аппликации,</w:t>
        <w:tab/>
        <w:tab/>
        <w:tab/>
      </w:r>
      <w:r>
        <w:rPr>
          <w:spacing w:val="-2"/>
          <w:sz w:val="26"/>
        </w:rPr>
        <w:t>построек,</w:t>
      </w:r>
      <w:r>
        <w:rPr>
          <w:sz w:val="26"/>
        </w:rPr>
        <w:tab/>
        <w:tab/>
        <w:tab/>
      </w:r>
      <w:r>
        <w:rPr>
          <w:spacing w:val="-2"/>
          <w:sz w:val="26"/>
        </w:rPr>
        <w:t>поделок</w:t>
      </w:r>
      <w:r>
        <w:rPr>
          <w:sz w:val="26"/>
        </w:rPr>
        <w:tab/>
      </w:r>
      <w:r>
        <w:rPr>
          <w:spacing w:val="-10"/>
          <w:sz w:val="26"/>
        </w:rPr>
        <w:t>и</w:t>
      </w:r>
      <w:r>
        <w:rPr>
          <w:sz w:val="26"/>
        </w:rPr>
        <w:tab/>
      </w:r>
      <w:r>
        <w:rPr>
          <w:spacing w:val="-4"/>
          <w:sz w:val="26"/>
        </w:rPr>
        <w:t>тому </w:t>
      </w:r>
      <w:r>
        <w:rPr>
          <w:sz w:val="26"/>
        </w:rPr>
        <w:t>подобное),</w:t>
      </w:r>
      <w:r>
        <w:rPr>
          <w:spacing w:val="40"/>
          <w:sz w:val="26"/>
        </w:rPr>
        <w:t> </w:t>
      </w:r>
      <w:r>
        <w:rPr>
          <w:sz w:val="26"/>
        </w:rPr>
        <w:t>специальных</w:t>
      </w:r>
      <w:r>
        <w:rPr>
          <w:spacing w:val="40"/>
          <w:sz w:val="26"/>
        </w:rPr>
        <w:t> </w:t>
      </w:r>
      <w:r>
        <w:rPr>
          <w:sz w:val="26"/>
        </w:rPr>
        <w:t>диагностических</w:t>
      </w:r>
      <w:r>
        <w:rPr>
          <w:spacing w:val="40"/>
          <w:sz w:val="26"/>
        </w:rPr>
        <w:t> </w:t>
      </w:r>
      <w:r>
        <w:rPr>
          <w:sz w:val="26"/>
        </w:rPr>
        <w:t>ситуаций.</w:t>
      </w:r>
      <w:r>
        <w:rPr>
          <w:spacing w:val="40"/>
          <w:sz w:val="26"/>
        </w:rPr>
        <w:t> </w:t>
      </w:r>
      <w:r>
        <w:rPr>
          <w:sz w:val="26"/>
        </w:rPr>
        <w:t>При</w:t>
      </w:r>
      <w:r>
        <w:rPr>
          <w:spacing w:val="40"/>
          <w:sz w:val="26"/>
        </w:rPr>
        <w:t> </w:t>
      </w:r>
      <w:r>
        <w:rPr>
          <w:sz w:val="26"/>
        </w:rPr>
        <w:t>необходимости</w:t>
      </w:r>
      <w:r>
        <w:rPr>
          <w:spacing w:val="40"/>
          <w:sz w:val="26"/>
        </w:rPr>
        <w:t> </w:t>
      </w:r>
      <w:r>
        <w:rPr>
          <w:sz w:val="26"/>
        </w:rPr>
        <w:t>педагог</w:t>
      </w:r>
      <w:r>
        <w:rPr>
          <w:spacing w:val="-15"/>
          <w:sz w:val="26"/>
        </w:rPr>
        <w:t> </w:t>
      </w:r>
      <w:r>
        <w:rPr>
          <w:sz w:val="26"/>
        </w:rPr>
        <w:t>может </w:t>
      </w:r>
      <w:r>
        <w:rPr>
          <w:spacing w:val="-2"/>
          <w:sz w:val="26"/>
        </w:rPr>
        <w:t>использовать</w:t>
      </w:r>
      <w:r>
        <w:rPr>
          <w:sz w:val="26"/>
        </w:rPr>
        <w:tab/>
        <w:tab/>
      </w:r>
      <w:r>
        <w:rPr>
          <w:spacing w:val="-2"/>
          <w:sz w:val="26"/>
        </w:rPr>
        <w:t>специальные</w:t>
      </w:r>
      <w:r>
        <w:rPr>
          <w:sz w:val="26"/>
        </w:rPr>
        <w:tab/>
        <w:tab/>
        <w:tab/>
      </w:r>
      <w:r>
        <w:rPr>
          <w:spacing w:val="-2"/>
          <w:sz w:val="26"/>
        </w:rPr>
        <w:t>методики</w:t>
      </w:r>
      <w:r>
        <w:rPr>
          <w:sz w:val="26"/>
        </w:rPr>
        <w:tab/>
      </w:r>
      <w:r>
        <w:rPr>
          <w:spacing w:val="-2"/>
          <w:sz w:val="26"/>
        </w:rPr>
        <w:t>диагностики</w:t>
      </w:r>
      <w:r>
        <w:rPr>
          <w:sz w:val="26"/>
        </w:rPr>
        <w:tab/>
        <w:tab/>
        <w:tab/>
      </w:r>
      <w:r>
        <w:rPr>
          <w:spacing w:val="-2"/>
          <w:sz w:val="26"/>
        </w:rPr>
        <w:t>физического, коммуникативного,</w:t>
      </w:r>
      <w:r>
        <w:rPr>
          <w:sz w:val="26"/>
        </w:rPr>
        <w:tab/>
      </w:r>
      <w:r>
        <w:rPr>
          <w:spacing w:val="-2"/>
          <w:sz w:val="26"/>
        </w:rPr>
        <w:t>познавательного,</w:t>
      </w:r>
      <w:r>
        <w:rPr>
          <w:sz w:val="26"/>
        </w:rPr>
        <w:tab/>
        <w:tab/>
      </w:r>
      <w:r>
        <w:rPr>
          <w:spacing w:val="-2"/>
          <w:sz w:val="26"/>
        </w:rPr>
        <w:t>речевого,</w:t>
      </w:r>
      <w:r>
        <w:rPr>
          <w:sz w:val="26"/>
        </w:rPr>
        <w:tab/>
        <w:tab/>
        <w:tab/>
      </w:r>
      <w:r>
        <w:rPr>
          <w:spacing w:val="-37"/>
          <w:sz w:val="26"/>
        </w:rPr>
        <w:t> </w:t>
      </w:r>
      <w:r>
        <w:rPr>
          <w:sz w:val="26"/>
        </w:rPr>
        <w:t>художественно-эстетического </w:t>
      </w:r>
      <w:r>
        <w:rPr>
          <w:spacing w:val="-2"/>
          <w:sz w:val="26"/>
        </w:rPr>
        <w:t>развития.</w:t>
      </w:r>
    </w:p>
    <w:p>
      <w:pPr>
        <w:pStyle w:val="ListParagraph"/>
        <w:numPr>
          <w:ilvl w:val="0"/>
          <w:numId w:val="35"/>
        </w:numPr>
        <w:tabs>
          <w:tab w:pos="1641" w:val="left" w:leader="none"/>
        </w:tabs>
        <w:spacing w:line="237" w:lineRule="auto" w:before="3" w:after="0"/>
        <w:ind w:left="569" w:right="539" w:firstLine="566"/>
        <w:jc w:val="both"/>
        <w:rPr>
          <w:sz w:val="26"/>
        </w:rPr>
      </w:pPr>
      <w:r>
        <w:rPr>
          <w:sz w:val="26"/>
        </w:rPr>
        <w:t>Основным методом педагогической диагностики является наблюдение. Ориентирами</w:t>
      </w:r>
      <w:r>
        <w:rPr>
          <w:spacing w:val="80"/>
          <w:w w:val="150"/>
          <w:sz w:val="26"/>
        </w:rPr>
        <w:t> </w:t>
      </w:r>
      <w:r>
        <w:rPr>
          <w:sz w:val="26"/>
        </w:rPr>
        <w:t>для</w:t>
      </w:r>
      <w:r>
        <w:rPr>
          <w:spacing w:val="80"/>
          <w:w w:val="150"/>
          <w:sz w:val="26"/>
        </w:rPr>
        <w:t> </w:t>
      </w:r>
      <w:r>
        <w:rPr>
          <w:sz w:val="26"/>
        </w:rPr>
        <w:t>наблюдения</w:t>
      </w:r>
      <w:r>
        <w:rPr>
          <w:spacing w:val="80"/>
          <w:w w:val="150"/>
          <w:sz w:val="26"/>
        </w:rPr>
        <w:t> </w:t>
      </w:r>
      <w:r>
        <w:rPr>
          <w:sz w:val="26"/>
        </w:rPr>
        <w:t>являются</w:t>
      </w:r>
      <w:r>
        <w:rPr>
          <w:spacing w:val="80"/>
          <w:w w:val="150"/>
          <w:sz w:val="26"/>
        </w:rPr>
        <w:t> </w:t>
      </w:r>
      <w:r>
        <w:rPr>
          <w:sz w:val="26"/>
        </w:rPr>
        <w:t>возрастные</w:t>
      </w:r>
      <w:r>
        <w:rPr>
          <w:spacing w:val="80"/>
          <w:w w:val="150"/>
          <w:sz w:val="26"/>
        </w:rPr>
        <w:t> </w:t>
      </w:r>
      <w:r>
        <w:rPr>
          <w:sz w:val="26"/>
        </w:rPr>
        <w:t>характеристики</w:t>
      </w:r>
      <w:r>
        <w:rPr>
          <w:spacing w:val="80"/>
          <w:w w:val="150"/>
          <w:sz w:val="26"/>
        </w:rPr>
        <w:t> </w:t>
      </w:r>
      <w:r>
        <w:rPr>
          <w:sz w:val="26"/>
        </w:rPr>
        <w:t>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w:t>
      </w:r>
      <w:r>
        <w:rPr>
          <w:spacing w:val="-2"/>
          <w:sz w:val="26"/>
        </w:rPr>
        <w:t> </w:t>
      </w:r>
      <w:r>
        <w:rPr>
          <w:sz w:val="26"/>
        </w:rPr>
        <w:t>областях. Педагог наблюдает за поведением ребёнка в деятельности (игровой, общении, познавательно-исследовательской,</w:t>
      </w:r>
      <w:r>
        <w:rPr>
          <w:spacing w:val="40"/>
          <w:sz w:val="26"/>
        </w:rPr>
        <w:t> </w:t>
      </w:r>
      <w:r>
        <w:rPr>
          <w:sz w:val="26"/>
        </w:rPr>
        <w:t>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pPr>
        <w:pStyle w:val="BodyText"/>
        <w:spacing w:before="1"/>
        <w:ind w:left="1135"/>
      </w:pPr>
      <w:r>
        <w:rPr/>
        <w:t>Наблюдая</w:t>
      </w:r>
      <w:r>
        <w:rPr>
          <w:spacing w:val="4"/>
        </w:rPr>
        <w:t> </w:t>
      </w:r>
      <w:r>
        <w:rPr/>
        <w:t>за</w:t>
      </w:r>
      <w:r>
        <w:rPr>
          <w:spacing w:val="3"/>
        </w:rPr>
        <w:t> </w:t>
      </w:r>
      <w:r>
        <w:rPr/>
        <w:t>поведением</w:t>
      </w:r>
      <w:r>
        <w:rPr>
          <w:spacing w:val="3"/>
        </w:rPr>
        <w:t> </w:t>
      </w:r>
      <w:r>
        <w:rPr/>
        <w:t>ребёнка,</w:t>
      </w:r>
      <w:r>
        <w:rPr>
          <w:spacing w:val="5"/>
        </w:rPr>
        <w:t> </w:t>
      </w:r>
      <w:r>
        <w:rPr/>
        <w:t>педагог</w:t>
      </w:r>
      <w:r>
        <w:rPr>
          <w:spacing w:val="6"/>
        </w:rPr>
        <w:t> </w:t>
      </w:r>
      <w:r>
        <w:rPr/>
        <w:t>обращает</w:t>
      </w:r>
      <w:r>
        <w:rPr>
          <w:spacing w:val="2"/>
        </w:rPr>
        <w:t> </w:t>
      </w:r>
      <w:r>
        <w:rPr/>
        <w:t>внимание</w:t>
      </w:r>
      <w:r>
        <w:rPr>
          <w:spacing w:val="3"/>
        </w:rPr>
        <w:t> </w:t>
      </w:r>
      <w:r>
        <w:rPr/>
        <w:t>на</w:t>
      </w:r>
      <w:r>
        <w:rPr>
          <w:spacing w:val="3"/>
        </w:rPr>
        <w:t> </w:t>
      </w:r>
      <w:r>
        <w:rPr/>
        <w:t>частоту</w:t>
      </w:r>
      <w:r>
        <w:rPr>
          <w:spacing w:val="2"/>
        </w:rPr>
        <w:t> </w:t>
      </w:r>
      <w:r>
        <w:rPr>
          <w:spacing w:val="-2"/>
        </w:rPr>
        <w:t>проявления</w:t>
      </w:r>
    </w:p>
    <w:p>
      <w:pPr>
        <w:pStyle w:val="BodyText"/>
        <w:spacing w:after="0"/>
        <w:sectPr>
          <w:pgSz w:w="11910" w:h="16840"/>
          <w:pgMar w:header="0" w:footer="262" w:top="760" w:bottom="480" w:left="283" w:right="283"/>
        </w:sectPr>
      </w:pPr>
    </w:p>
    <w:p>
      <w:pPr>
        <w:pStyle w:val="BodyText"/>
        <w:spacing w:line="297" w:lineRule="exact" w:before="63"/>
        <w:ind w:left="1289" w:hanging="721"/>
      </w:pPr>
      <w:r>
        <w:rPr/>
        <w:t>каждого</w:t>
      </w:r>
      <w:r>
        <w:rPr>
          <w:spacing w:val="32"/>
        </w:rPr>
        <w:t>  </w:t>
      </w:r>
      <w:r>
        <w:rPr/>
        <w:t>показателя,</w:t>
      </w:r>
      <w:r>
        <w:rPr>
          <w:spacing w:val="33"/>
        </w:rPr>
        <w:t>  </w:t>
      </w:r>
      <w:r>
        <w:rPr/>
        <w:t>самостоятельность</w:t>
      </w:r>
      <w:r>
        <w:rPr>
          <w:spacing w:val="32"/>
        </w:rPr>
        <w:t>  </w:t>
      </w:r>
      <w:r>
        <w:rPr/>
        <w:t>и</w:t>
      </w:r>
      <w:r>
        <w:rPr>
          <w:spacing w:val="33"/>
        </w:rPr>
        <w:t>  </w:t>
      </w:r>
      <w:r>
        <w:rPr/>
        <w:t>инициативность</w:t>
      </w:r>
      <w:r>
        <w:rPr>
          <w:spacing w:val="32"/>
        </w:rPr>
        <w:t>  </w:t>
      </w:r>
      <w:r>
        <w:rPr/>
        <w:t>ребёнка</w:t>
      </w:r>
      <w:r>
        <w:rPr>
          <w:spacing w:val="33"/>
        </w:rPr>
        <w:t>  </w:t>
      </w:r>
      <w:r>
        <w:rPr/>
        <w:t>в</w:t>
      </w:r>
      <w:r>
        <w:rPr>
          <w:spacing w:val="32"/>
        </w:rPr>
        <w:t>  </w:t>
      </w:r>
      <w:r>
        <w:rPr>
          <w:spacing w:val="-2"/>
        </w:rPr>
        <w:t>деятельности.</w:t>
      </w:r>
    </w:p>
    <w:p>
      <w:pPr>
        <w:pStyle w:val="BodyText"/>
        <w:tabs>
          <w:tab w:pos="10663" w:val="left" w:leader="none"/>
        </w:tabs>
        <w:spacing w:line="237" w:lineRule="auto" w:before="1"/>
        <w:ind w:left="569" w:right="542" w:firstLine="720"/>
      </w:pPr>
      <w:r>
        <w:rPr/>
        <w:t>Частота</w:t>
      </w:r>
      <w:r>
        <w:rPr>
          <w:spacing w:val="80"/>
        </w:rPr>
        <w:t> </w:t>
      </w:r>
      <w:r>
        <w:rPr/>
        <w:t>проявления указывает</w:t>
      </w:r>
      <w:r>
        <w:rPr>
          <w:spacing w:val="40"/>
        </w:rPr>
        <w:t> </w:t>
      </w:r>
      <w:r>
        <w:rPr/>
        <w:t>на</w:t>
      </w:r>
      <w:r>
        <w:rPr>
          <w:spacing w:val="-3"/>
        </w:rPr>
        <w:t> </w:t>
      </w:r>
      <w:r>
        <w:rPr/>
        <w:t>периодичность и степень устойчивости показателя. Самостоятельность выполнения действия позволяет определить зону актуального</w:t>
      </w:r>
      <w:r>
        <w:rPr>
          <w:spacing w:val="40"/>
        </w:rPr>
        <w:t> </w:t>
      </w:r>
      <w:r>
        <w:rPr/>
        <w:t>и</w:t>
      </w:r>
      <w:r>
        <w:rPr>
          <w:spacing w:val="40"/>
        </w:rPr>
        <w:t> </w:t>
      </w:r>
      <w:r>
        <w:rPr/>
        <w:t>ближайшего</w:t>
      </w:r>
      <w:r>
        <w:rPr>
          <w:spacing w:val="40"/>
        </w:rPr>
        <w:t> </w:t>
      </w:r>
      <w:r>
        <w:rPr/>
        <w:t>развития</w:t>
      </w:r>
      <w:r>
        <w:rPr>
          <w:spacing w:val="40"/>
        </w:rPr>
        <w:t> </w:t>
      </w:r>
      <w:r>
        <w:rPr/>
        <w:t>ребёнка.</w:t>
      </w:r>
      <w:r>
        <w:rPr>
          <w:spacing w:val="40"/>
        </w:rPr>
        <w:t> </w:t>
      </w:r>
      <w:r>
        <w:rPr/>
        <w:t>Инициативность</w:t>
      </w:r>
      <w:r>
        <w:rPr>
          <w:spacing w:val="40"/>
        </w:rPr>
        <w:t> </w:t>
      </w:r>
      <w:r>
        <w:rPr/>
        <w:t>свидетельствует</w:t>
        <w:tab/>
      </w:r>
      <w:r>
        <w:rPr>
          <w:spacing w:val="-10"/>
        </w:rPr>
        <w:t>о </w:t>
      </w:r>
      <w:r>
        <w:rPr/>
        <w:t>проявлении</w:t>
      </w:r>
      <w:r>
        <w:rPr>
          <w:spacing w:val="40"/>
        </w:rPr>
        <w:t> </w:t>
      </w:r>
      <w:r>
        <w:rPr/>
        <w:t>субъектности ребёнка в деятельности и взаимодействии.</w:t>
      </w:r>
    </w:p>
    <w:p>
      <w:pPr>
        <w:pStyle w:val="BodyText"/>
        <w:spacing w:line="237" w:lineRule="auto" w:before="2"/>
        <w:ind w:left="569" w:right="543" w:firstLine="566"/>
      </w:pPr>
      <w:r>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в которой педагог отражает показатели возрастного развития ребёнка и критерии их оценивания. Фиксация данных наблюдения позволяет педагогу</w:t>
      </w:r>
      <w:r>
        <w:rPr>
          <w:spacing w:val="-5"/>
        </w:rPr>
        <w:t> </w:t>
      </w:r>
      <w:r>
        <w:rPr/>
        <w:t>выявить</w:t>
      </w:r>
      <w:r>
        <w:rPr>
          <w:spacing w:val="-2"/>
        </w:rPr>
        <w:t> </w:t>
      </w:r>
      <w:r>
        <w:rPr/>
        <w:t>и</w:t>
      </w:r>
      <w:r>
        <w:rPr>
          <w:spacing w:val="-2"/>
        </w:rPr>
        <w:t> </w:t>
      </w:r>
      <w:r>
        <w:rPr/>
        <w:t>проанализировать</w:t>
      </w:r>
      <w:r>
        <w:rPr>
          <w:spacing w:val="-2"/>
        </w:rPr>
        <w:t> </w:t>
      </w:r>
      <w:r>
        <w:rPr/>
        <w:t>динамику</w:t>
      </w:r>
      <w:r>
        <w:rPr>
          <w:spacing w:val="-5"/>
        </w:rPr>
        <w:t> </w:t>
      </w:r>
      <w:r>
        <w:rPr/>
        <w:t>в</w:t>
      </w:r>
      <w:r>
        <w:rPr>
          <w:spacing w:val="-2"/>
        </w:rPr>
        <w:t> </w:t>
      </w:r>
      <w:r>
        <w:rPr/>
        <w:t>развитии</w:t>
      </w:r>
      <w:r>
        <w:rPr>
          <w:spacing w:val="-1"/>
        </w:rPr>
        <w:t> </w:t>
      </w:r>
      <w:r>
        <w:rPr/>
        <w:t>ребёнка</w:t>
      </w:r>
      <w:r>
        <w:rPr>
          <w:spacing w:val="80"/>
        </w:rPr>
        <w:t> </w:t>
      </w:r>
      <w:r>
        <w:rPr/>
        <w:t>на</w:t>
      </w:r>
      <w:r>
        <w:rPr>
          <w:spacing w:val="80"/>
          <w:w w:val="150"/>
        </w:rPr>
        <w:t> </w:t>
      </w:r>
      <w:r>
        <w:rPr/>
        <w:t>определенном возрастном этапе,</w:t>
      </w:r>
      <w:r>
        <w:rPr>
          <w:spacing w:val="-5"/>
        </w:rPr>
        <w:t> </w:t>
      </w:r>
      <w:r>
        <w:rPr/>
        <w:t>а также скорректировать образовательную деятельность с учётом индивидуальных особенностей развития ребёнка и его потребностей.</w:t>
      </w:r>
    </w:p>
    <w:p>
      <w:pPr>
        <w:pStyle w:val="BodyText"/>
        <w:spacing w:line="237" w:lineRule="auto" w:before="2"/>
        <w:ind w:left="569" w:right="544" w:firstLine="64"/>
      </w:pPr>
      <w:r>
        <w:rPr/>
        <w:t>Результаты наблюдения могут быть дополнены беседами с детьми в свободной форме, что позволяет</w:t>
      </w:r>
      <w:r>
        <w:rPr>
          <w:spacing w:val="80"/>
          <w:w w:val="150"/>
        </w:rPr>
        <w:t>  </w:t>
      </w:r>
      <w:r>
        <w:rPr/>
        <w:t>выявить</w:t>
      </w:r>
      <w:r>
        <w:rPr>
          <w:spacing w:val="80"/>
          <w:w w:val="150"/>
        </w:rPr>
        <w:t>   </w:t>
      </w:r>
      <w:r>
        <w:rPr/>
        <w:t>причины</w:t>
      </w:r>
      <w:r>
        <w:rPr>
          <w:spacing w:val="80"/>
        </w:rPr>
        <w:t>   </w:t>
      </w:r>
      <w:r>
        <w:rPr/>
        <w:t>поступков,</w:t>
      </w:r>
      <w:r>
        <w:rPr>
          <w:spacing w:val="40"/>
        </w:rPr>
        <w:t>  </w:t>
      </w:r>
      <w:r>
        <w:rPr/>
        <w:t>наличие</w:t>
      </w:r>
      <w:r>
        <w:rPr>
          <w:spacing w:val="80"/>
          <w:w w:val="150"/>
        </w:rPr>
        <w:t>   </w:t>
      </w:r>
      <w:r>
        <w:rPr/>
        <w:t>интереса</w:t>
      </w:r>
      <w:r>
        <w:rPr>
          <w:spacing w:val="80"/>
        </w:rPr>
        <w:t>   </w:t>
      </w:r>
      <w:r>
        <w:rPr/>
        <w:t>к</w:t>
      </w:r>
    </w:p>
    <w:p>
      <w:pPr>
        <w:pStyle w:val="BodyText"/>
        <w:spacing w:line="237" w:lineRule="auto" w:before="1"/>
        <w:ind w:left="569" w:right="549"/>
      </w:pPr>
      <w:r>
        <w:rPr/>
        <w:t>определенному виду деятельности, уточнить знания о предметах и явлениях окружающей действительности и другое.</w:t>
      </w:r>
    </w:p>
    <w:p>
      <w:pPr>
        <w:pStyle w:val="ListParagraph"/>
        <w:numPr>
          <w:ilvl w:val="0"/>
          <w:numId w:val="35"/>
        </w:numPr>
        <w:tabs>
          <w:tab w:pos="1400" w:val="left" w:leader="none"/>
        </w:tabs>
        <w:spacing w:line="237" w:lineRule="auto" w:before="1" w:after="0"/>
        <w:ind w:left="569" w:right="547" w:firstLine="566"/>
        <w:jc w:val="both"/>
        <w:rPr>
          <w:sz w:val="26"/>
        </w:rPr>
      </w:pPr>
      <w:r>
        <w:rPr>
          <w:sz w:val="26"/>
        </w:rPr>
        <w:t>Анализ продуктов детской деятельности может осуществляться на основе изучения материалов портфолио</w:t>
      </w:r>
      <w:r>
        <w:rPr>
          <w:spacing w:val="-4"/>
          <w:sz w:val="26"/>
        </w:rPr>
        <w:t> </w:t>
      </w:r>
      <w:r>
        <w:rPr>
          <w:sz w:val="26"/>
        </w:rPr>
        <w:t>ребёнка</w:t>
      </w:r>
      <w:r>
        <w:rPr>
          <w:spacing w:val="-4"/>
          <w:sz w:val="26"/>
        </w:rPr>
        <w:t> </w:t>
      </w:r>
      <w:r>
        <w:rPr>
          <w:sz w:val="26"/>
        </w:rPr>
        <w:t>(рисунков,</w:t>
      </w:r>
      <w:r>
        <w:rPr>
          <w:spacing w:val="40"/>
          <w:sz w:val="26"/>
        </w:rPr>
        <w:t> </w:t>
      </w:r>
      <w:r>
        <w:rPr>
          <w:sz w:val="26"/>
        </w:rPr>
        <w:t>работ по аппликации, фотографий работ по лепке, построек, поделок и другого). Полученные в процессе анализа</w:t>
      </w:r>
      <w:r>
        <w:rPr>
          <w:spacing w:val="80"/>
          <w:w w:val="150"/>
          <w:sz w:val="26"/>
        </w:rPr>
        <w:t> </w:t>
      </w:r>
      <w:r>
        <w:rPr>
          <w:sz w:val="26"/>
        </w:rPr>
        <w:t>качественные</w:t>
      </w:r>
    </w:p>
    <w:p>
      <w:pPr>
        <w:pStyle w:val="BodyText"/>
        <w:spacing w:line="237" w:lineRule="auto"/>
        <w:ind w:left="569" w:right="543"/>
      </w:pPr>
      <w:r>
        <w:rPr/>
        <w:t>характеристики</w:t>
      </w:r>
      <w:r>
        <w:rPr>
          <w:spacing w:val="40"/>
        </w:rPr>
        <w:t> </w:t>
      </w:r>
      <w:r>
        <w:rPr/>
        <w:t>существеннодополняют результаты</w:t>
      </w:r>
      <w:r>
        <w:rPr>
          <w:spacing w:val="-2"/>
        </w:rPr>
        <w:t> </w:t>
      </w:r>
      <w:r>
        <w:rPr/>
        <w:t>наблюдения за</w:t>
      </w:r>
      <w:r>
        <w:rPr>
          <w:spacing w:val="40"/>
        </w:rPr>
        <w:t> </w:t>
      </w:r>
      <w:r>
        <w:rPr/>
        <w:t>продуктивной деятельностью детей (изобразительной, конструктивной, музыкальной и другой </w:t>
      </w:r>
      <w:r>
        <w:rPr>
          <w:spacing w:val="-2"/>
        </w:rPr>
        <w:t>деятельностью).</w:t>
      </w:r>
    </w:p>
    <w:p>
      <w:pPr>
        <w:pStyle w:val="ListParagraph"/>
        <w:numPr>
          <w:ilvl w:val="0"/>
          <w:numId w:val="35"/>
        </w:numPr>
        <w:tabs>
          <w:tab w:pos="1412" w:val="left" w:leader="none"/>
        </w:tabs>
        <w:spacing w:line="237" w:lineRule="auto" w:before="0" w:after="0"/>
        <w:ind w:left="569" w:right="548" w:firstLine="566"/>
        <w:jc w:val="both"/>
        <w:rPr>
          <w:sz w:val="26"/>
        </w:rPr>
      </w:pPr>
      <w:r>
        <w:rPr>
          <w:sz w:val="26"/>
        </w:rPr>
        <w:t>Педагогическая диагностика завершается анализом полученных данных, на основе которых педагог выстраивает взаимодействие с детьми, организует</w:t>
      </w:r>
      <w:r>
        <w:rPr>
          <w:spacing w:val="-1"/>
          <w:sz w:val="26"/>
        </w:rPr>
        <w:t> </w:t>
      </w:r>
      <w:r>
        <w:rPr>
          <w:sz w:val="26"/>
        </w:rPr>
        <w:t>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pPr>
        <w:pStyle w:val="ListParagraph"/>
        <w:numPr>
          <w:ilvl w:val="0"/>
          <w:numId w:val="35"/>
        </w:numPr>
        <w:tabs>
          <w:tab w:pos="1578" w:val="left" w:leader="none"/>
        </w:tabs>
        <w:spacing w:line="237" w:lineRule="auto" w:before="1" w:after="0"/>
        <w:ind w:left="569" w:right="542" w:firstLine="566"/>
        <w:jc w:val="both"/>
        <w:rPr>
          <w:sz w:val="26"/>
        </w:rPr>
      </w:pPr>
      <w:r>
        <w:rPr>
          <w:sz w:val="26"/>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w:t>
      </w:r>
      <w:r>
        <w:rPr>
          <w:spacing w:val="40"/>
          <w:sz w:val="26"/>
        </w:rPr>
        <w:t> </w:t>
      </w:r>
      <w:r>
        <w:rPr>
          <w:sz w:val="26"/>
        </w:rPr>
        <w:t>специалисты (педагоги-психологи).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sz w:val="26"/>
        </w:rPr>
        <w:t>помощи.</w:t>
      </w:r>
    </w:p>
    <w:p>
      <w:pPr>
        <w:pStyle w:val="BodyText"/>
        <w:spacing w:before="4"/>
        <w:ind w:left="569" w:right="543"/>
      </w:pPr>
      <w:r>
        <w:rPr/>
        <w:t>Периодичность проведения педагогической диагностики определяется ДОУ. Сроки проведения педагогической диагностики в МБДОУ № 18 «Мишутка»:</w:t>
      </w:r>
    </w:p>
    <w:p>
      <w:pPr>
        <w:pStyle w:val="BodyText"/>
        <w:spacing w:line="299" w:lineRule="exact"/>
        <w:ind w:left="569"/>
      </w:pPr>
      <w:r>
        <w:rPr/>
        <w:t>-в</w:t>
      </w:r>
      <w:r>
        <w:rPr>
          <w:spacing w:val="-8"/>
        </w:rPr>
        <w:t> </w:t>
      </w:r>
      <w:r>
        <w:rPr/>
        <w:t>группах</w:t>
      </w:r>
      <w:r>
        <w:rPr>
          <w:spacing w:val="-4"/>
        </w:rPr>
        <w:t> </w:t>
      </w:r>
      <w:r>
        <w:rPr/>
        <w:t>дошкольного</w:t>
      </w:r>
      <w:r>
        <w:rPr>
          <w:spacing w:val="-8"/>
        </w:rPr>
        <w:t> </w:t>
      </w:r>
      <w:r>
        <w:rPr/>
        <w:t>возраста</w:t>
      </w:r>
      <w:r>
        <w:rPr>
          <w:spacing w:val="-7"/>
        </w:rPr>
        <w:t> </w:t>
      </w:r>
      <w:r>
        <w:rPr/>
        <w:t>(2</w:t>
      </w:r>
      <w:r>
        <w:rPr>
          <w:spacing w:val="-7"/>
        </w:rPr>
        <w:t> </w:t>
      </w:r>
      <w:r>
        <w:rPr/>
        <w:t>раза</w:t>
      </w:r>
      <w:r>
        <w:rPr>
          <w:spacing w:val="-5"/>
        </w:rPr>
        <w:t> </w:t>
      </w:r>
      <w:r>
        <w:rPr/>
        <w:t>в</w:t>
      </w:r>
      <w:r>
        <w:rPr>
          <w:spacing w:val="-5"/>
        </w:rPr>
        <w:t> </w:t>
      </w:r>
      <w:r>
        <w:rPr/>
        <w:t>год,</w:t>
      </w:r>
      <w:r>
        <w:rPr>
          <w:spacing w:val="-7"/>
        </w:rPr>
        <w:t> </w:t>
      </w:r>
      <w:r>
        <w:rPr/>
        <w:t>сентябрь,</w:t>
      </w:r>
      <w:r>
        <w:rPr>
          <w:spacing w:val="-8"/>
        </w:rPr>
        <w:t> </w:t>
      </w:r>
      <w:r>
        <w:rPr>
          <w:spacing w:val="-2"/>
        </w:rPr>
        <w:t>апрель),</w:t>
      </w:r>
    </w:p>
    <w:p>
      <w:pPr>
        <w:pStyle w:val="BodyText"/>
        <w:spacing w:before="1"/>
        <w:ind w:left="569" w:right="537"/>
      </w:pPr>
      <w:r>
        <w:rPr/>
        <w:t>-в группах младенческого возраста и раннего возраста на детей, вновь поступивших в ДОУ в период адаптации заполняется индивидуальный адаптационный лист. Ведется карта нервно-психического развития ребенка младенческого/раннего возраста. По достижению детьми трехлетнего возраста оформляется Карта индивидуального развития и проводится диагностика (входная диагностика по достижению воспитанником 3х лет, и далее </w:t>
      </w:r>
      <w:r>
        <w:rPr>
          <w:spacing w:val="-2"/>
        </w:rPr>
        <w:t>промежуточная).</w:t>
      </w:r>
    </w:p>
    <w:p>
      <w:pPr>
        <w:pStyle w:val="BodyText"/>
        <w:spacing w:line="299" w:lineRule="exact"/>
        <w:ind w:left="569"/>
        <w:jc w:val="left"/>
      </w:pPr>
      <w:r>
        <w:rPr/>
        <w:t>Оценка</w:t>
      </w:r>
      <w:r>
        <w:rPr>
          <w:spacing w:val="-15"/>
        </w:rPr>
        <w:t> </w:t>
      </w:r>
      <w:r>
        <w:rPr/>
        <w:t>адаптации</w:t>
      </w:r>
      <w:r>
        <w:rPr>
          <w:spacing w:val="-14"/>
        </w:rPr>
        <w:t> </w:t>
      </w:r>
      <w:r>
        <w:rPr>
          <w:spacing w:val="-2"/>
        </w:rPr>
        <w:t>определяется:</w:t>
      </w:r>
    </w:p>
    <w:p>
      <w:pPr>
        <w:pStyle w:val="ListParagraph"/>
        <w:numPr>
          <w:ilvl w:val="0"/>
          <w:numId w:val="36"/>
        </w:numPr>
        <w:tabs>
          <w:tab w:pos="719" w:val="left" w:leader="none"/>
        </w:tabs>
        <w:spacing w:line="298" w:lineRule="exact" w:before="1" w:after="0"/>
        <w:ind w:left="719" w:right="0" w:hanging="150"/>
        <w:jc w:val="left"/>
        <w:rPr>
          <w:sz w:val="26"/>
        </w:rPr>
      </w:pPr>
      <w:r>
        <w:rPr>
          <w:sz w:val="26"/>
        </w:rPr>
        <w:t>по</w:t>
      </w:r>
      <w:r>
        <w:rPr>
          <w:spacing w:val="-3"/>
          <w:sz w:val="26"/>
        </w:rPr>
        <w:t> </w:t>
      </w:r>
      <w:r>
        <w:rPr>
          <w:sz w:val="26"/>
        </w:rPr>
        <w:t>ее</w:t>
      </w:r>
      <w:r>
        <w:rPr>
          <w:spacing w:val="-3"/>
          <w:sz w:val="26"/>
        </w:rPr>
        <w:t> </w:t>
      </w:r>
      <w:r>
        <w:rPr>
          <w:spacing w:val="-2"/>
          <w:sz w:val="26"/>
        </w:rPr>
        <w:t>длительности;</w:t>
      </w:r>
    </w:p>
    <w:p>
      <w:pPr>
        <w:pStyle w:val="ListParagraph"/>
        <w:numPr>
          <w:ilvl w:val="0"/>
          <w:numId w:val="36"/>
        </w:numPr>
        <w:tabs>
          <w:tab w:pos="719" w:val="left" w:leader="none"/>
        </w:tabs>
        <w:spacing w:line="298" w:lineRule="exact" w:before="0" w:after="0"/>
        <w:ind w:left="719" w:right="0" w:hanging="150"/>
        <w:jc w:val="left"/>
        <w:rPr>
          <w:sz w:val="26"/>
        </w:rPr>
      </w:pPr>
      <w:r>
        <w:rPr>
          <w:sz w:val="26"/>
        </w:rPr>
        <w:t>по</w:t>
      </w:r>
      <w:r>
        <w:rPr>
          <w:spacing w:val="-10"/>
          <w:sz w:val="26"/>
        </w:rPr>
        <w:t> </w:t>
      </w:r>
      <w:r>
        <w:rPr>
          <w:sz w:val="26"/>
        </w:rPr>
        <w:t>количеству</w:t>
      </w:r>
      <w:r>
        <w:rPr>
          <w:spacing w:val="-13"/>
          <w:sz w:val="26"/>
        </w:rPr>
        <w:t> </w:t>
      </w:r>
      <w:r>
        <w:rPr>
          <w:sz w:val="26"/>
        </w:rPr>
        <w:t>показателей,</w:t>
      </w:r>
      <w:r>
        <w:rPr>
          <w:spacing w:val="-9"/>
          <w:sz w:val="26"/>
        </w:rPr>
        <w:t> </w:t>
      </w:r>
      <w:r>
        <w:rPr>
          <w:sz w:val="26"/>
        </w:rPr>
        <w:t>имеющих</w:t>
      </w:r>
      <w:r>
        <w:rPr>
          <w:spacing w:val="-10"/>
          <w:sz w:val="26"/>
        </w:rPr>
        <w:t> </w:t>
      </w:r>
      <w:r>
        <w:rPr>
          <w:sz w:val="26"/>
        </w:rPr>
        <w:t>отклонение</w:t>
      </w:r>
      <w:r>
        <w:rPr>
          <w:spacing w:val="-10"/>
          <w:sz w:val="26"/>
        </w:rPr>
        <w:t> </w:t>
      </w:r>
      <w:r>
        <w:rPr>
          <w:sz w:val="26"/>
        </w:rPr>
        <w:t>от</w:t>
      </w:r>
      <w:r>
        <w:rPr>
          <w:spacing w:val="-10"/>
          <w:sz w:val="26"/>
        </w:rPr>
        <w:t> </w:t>
      </w:r>
      <w:r>
        <w:rPr>
          <w:sz w:val="26"/>
        </w:rPr>
        <w:t>возрастных</w:t>
      </w:r>
      <w:r>
        <w:rPr>
          <w:spacing w:val="-10"/>
          <w:sz w:val="26"/>
        </w:rPr>
        <w:t> </w:t>
      </w:r>
      <w:r>
        <w:rPr>
          <w:spacing w:val="-2"/>
          <w:sz w:val="26"/>
        </w:rPr>
        <w:t>норм;</w:t>
      </w:r>
    </w:p>
    <w:p>
      <w:pPr>
        <w:pStyle w:val="ListParagraph"/>
        <w:numPr>
          <w:ilvl w:val="0"/>
          <w:numId w:val="36"/>
        </w:numPr>
        <w:tabs>
          <w:tab w:pos="719" w:val="left" w:leader="none"/>
        </w:tabs>
        <w:spacing w:line="298" w:lineRule="exact" w:before="1" w:after="0"/>
        <w:ind w:left="719" w:right="0" w:hanging="150"/>
        <w:jc w:val="left"/>
        <w:rPr>
          <w:sz w:val="26"/>
        </w:rPr>
      </w:pPr>
      <w:r>
        <w:rPr>
          <w:sz w:val="26"/>
        </w:rPr>
        <w:t>по</w:t>
      </w:r>
      <w:r>
        <w:rPr>
          <w:spacing w:val="-8"/>
          <w:sz w:val="26"/>
        </w:rPr>
        <w:t> </w:t>
      </w:r>
      <w:r>
        <w:rPr>
          <w:sz w:val="26"/>
        </w:rPr>
        <w:t>глубине</w:t>
      </w:r>
      <w:r>
        <w:rPr>
          <w:spacing w:val="-7"/>
          <w:sz w:val="26"/>
        </w:rPr>
        <w:t> </w:t>
      </w:r>
      <w:r>
        <w:rPr>
          <w:sz w:val="26"/>
        </w:rPr>
        <w:t>отклонений</w:t>
      </w:r>
      <w:r>
        <w:rPr>
          <w:spacing w:val="-8"/>
          <w:sz w:val="26"/>
        </w:rPr>
        <w:t> </w:t>
      </w:r>
      <w:r>
        <w:rPr>
          <w:sz w:val="26"/>
        </w:rPr>
        <w:t>в</w:t>
      </w:r>
      <w:r>
        <w:rPr>
          <w:spacing w:val="-7"/>
          <w:sz w:val="26"/>
        </w:rPr>
        <w:t> </w:t>
      </w:r>
      <w:r>
        <w:rPr>
          <w:spacing w:val="-2"/>
          <w:sz w:val="26"/>
        </w:rPr>
        <w:t>поведении;</w:t>
      </w:r>
    </w:p>
    <w:p>
      <w:pPr>
        <w:pStyle w:val="ListParagraph"/>
        <w:numPr>
          <w:ilvl w:val="0"/>
          <w:numId w:val="36"/>
        </w:numPr>
        <w:tabs>
          <w:tab w:pos="719" w:val="left" w:leader="none"/>
        </w:tabs>
        <w:spacing w:line="298" w:lineRule="exact" w:before="0" w:after="0"/>
        <w:ind w:left="719" w:right="0" w:hanging="150"/>
        <w:jc w:val="left"/>
        <w:rPr>
          <w:sz w:val="26"/>
        </w:rPr>
      </w:pPr>
      <w:r>
        <w:rPr>
          <w:sz w:val="26"/>
        </w:rPr>
        <w:t>по</w:t>
      </w:r>
      <w:r>
        <w:rPr>
          <w:spacing w:val="-4"/>
          <w:sz w:val="26"/>
        </w:rPr>
        <w:t> </w:t>
      </w:r>
      <w:r>
        <w:rPr>
          <w:spacing w:val="-2"/>
          <w:sz w:val="26"/>
        </w:rPr>
        <w:t>заболеваемости;</w:t>
      </w:r>
    </w:p>
    <w:p>
      <w:pPr>
        <w:pStyle w:val="ListParagraph"/>
        <w:numPr>
          <w:ilvl w:val="0"/>
          <w:numId w:val="36"/>
        </w:numPr>
        <w:tabs>
          <w:tab w:pos="719" w:val="left" w:leader="none"/>
        </w:tabs>
        <w:spacing w:line="298" w:lineRule="exact" w:before="1" w:after="0"/>
        <w:ind w:left="719" w:right="0" w:hanging="150"/>
        <w:jc w:val="left"/>
        <w:rPr>
          <w:sz w:val="26"/>
        </w:rPr>
      </w:pPr>
      <w:r>
        <w:rPr>
          <w:sz w:val="26"/>
        </w:rPr>
        <w:t>по</w:t>
      </w:r>
      <w:r>
        <w:rPr>
          <w:spacing w:val="-14"/>
          <w:sz w:val="26"/>
        </w:rPr>
        <w:t> </w:t>
      </w:r>
      <w:r>
        <w:rPr>
          <w:sz w:val="26"/>
        </w:rPr>
        <w:t>проявлению</w:t>
      </w:r>
      <w:r>
        <w:rPr>
          <w:spacing w:val="-13"/>
          <w:sz w:val="26"/>
        </w:rPr>
        <w:t> </w:t>
      </w:r>
      <w:r>
        <w:rPr>
          <w:sz w:val="26"/>
        </w:rPr>
        <w:t>невротических</w:t>
      </w:r>
      <w:r>
        <w:rPr>
          <w:spacing w:val="-13"/>
          <w:sz w:val="26"/>
        </w:rPr>
        <w:t> </w:t>
      </w:r>
      <w:r>
        <w:rPr>
          <w:spacing w:val="-2"/>
          <w:sz w:val="26"/>
        </w:rPr>
        <w:t>реакций.</w:t>
      </w:r>
    </w:p>
    <w:p>
      <w:pPr>
        <w:pStyle w:val="BodyText"/>
        <w:spacing w:line="298" w:lineRule="exact"/>
        <w:ind w:left="569"/>
        <w:jc w:val="left"/>
      </w:pPr>
      <w:r>
        <w:rPr/>
        <w:t>Адаптационный</w:t>
      </w:r>
      <w:r>
        <w:rPr>
          <w:spacing w:val="30"/>
        </w:rPr>
        <w:t> </w:t>
      </w:r>
      <w:r>
        <w:rPr/>
        <w:t>лист</w:t>
      </w:r>
      <w:r>
        <w:rPr>
          <w:spacing w:val="33"/>
        </w:rPr>
        <w:t> </w:t>
      </w:r>
      <w:r>
        <w:rPr/>
        <w:t>заполняется</w:t>
      </w:r>
      <w:r>
        <w:rPr>
          <w:spacing w:val="31"/>
        </w:rPr>
        <w:t> </w:t>
      </w:r>
      <w:r>
        <w:rPr/>
        <w:t>в</w:t>
      </w:r>
      <w:r>
        <w:rPr>
          <w:spacing w:val="31"/>
        </w:rPr>
        <w:t> </w:t>
      </w:r>
      <w:r>
        <w:rPr/>
        <w:t>течение</w:t>
      </w:r>
      <w:r>
        <w:rPr>
          <w:spacing w:val="32"/>
        </w:rPr>
        <w:t> </w:t>
      </w:r>
      <w:r>
        <w:rPr/>
        <w:t>месяца</w:t>
      </w:r>
      <w:r>
        <w:rPr>
          <w:spacing w:val="32"/>
        </w:rPr>
        <w:t> </w:t>
      </w:r>
      <w:r>
        <w:rPr/>
        <w:t>пребывания</w:t>
      </w:r>
      <w:r>
        <w:rPr>
          <w:spacing w:val="32"/>
        </w:rPr>
        <w:t> </w:t>
      </w:r>
      <w:r>
        <w:rPr/>
        <w:t>ребенка</w:t>
      </w:r>
      <w:r>
        <w:rPr>
          <w:spacing w:val="31"/>
        </w:rPr>
        <w:t> </w:t>
      </w:r>
      <w:r>
        <w:rPr/>
        <w:t>в</w:t>
      </w:r>
      <w:r>
        <w:rPr>
          <w:spacing w:val="31"/>
        </w:rPr>
        <w:t> </w:t>
      </w:r>
      <w:r>
        <w:rPr/>
        <w:t>детском</w:t>
      </w:r>
      <w:r>
        <w:rPr>
          <w:spacing w:val="32"/>
        </w:rPr>
        <w:t> </w:t>
      </w:r>
      <w:r>
        <w:rPr>
          <w:spacing w:val="-2"/>
        </w:rPr>
        <w:t>саду,</w:t>
      </w:r>
    </w:p>
    <w:p>
      <w:pPr>
        <w:pStyle w:val="BodyText"/>
        <w:spacing w:after="0" w:line="298" w:lineRule="exact"/>
        <w:jc w:val="left"/>
        <w:sectPr>
          <w:pgSz w:w="11910" w:h="16840"/>
          <w:pgMar w:header="0" w:footer="262" w:top="760" w:bottom="480" w:left="283" w:right="283"/>
        </w:sectPr>
      </w:pPr>
    </w:p>
    <w:p>
      <w:pPr>
        <w:pStyle w:val="BodyText"/>
        <w:spacing w:before="66"/>
        <w:ind w:left="569" w:right="539"/>
      </w:pPr>
      <w:r>
        <w:rPr/>
        <w:t>затем на основании данных адаптационного листа, наблюдений воспитателей и специалистов и заполненной родителями анкеты делается вывод о степени адаптации ребенка (легкая, средняя, тяжелая) и даются рекомендации по индивидуальной работе.</w:t>
      </w:r>
    </w:p>
    <w:p>
      <w:pPr>
        <w:pStyle w:val="BodyText"/>
        <w:ind w:left="569" w:right="539"/>
      </w:pPr>
      <w:r>
        <w:rPr/>
        <w:t>Сравнение результатов стартовой и финальной диагностики позволяет выявить индивидуальную динамику развития ребёнка.</w:t>
      </w:r>
    </w:p>
    <w:p>
      <w:pPr>
        <w:pStyle w:val="BodyText"/>
        <w:ind w:left="569" w:right="533"/>
      </w:pPr>
      <w:r>
        <w:rPr/>
        <w:t>Для проведения индивидуальной педагогической диагностики на разных этапах освоения программы используется Карта индивидуального развития ребенка дошкольного возраста, ка диагностический инструмент</w:t>
      </w:r>
      <w:r>
        <w:rPr>
          <w:spacing w:val="-12"/>
        </w:rPr>
        <w:t> </w:t>
      </w:r>
      <w:r>
        <w:rPr/>
        <w:t>педагогической диагностики.</w:t>
      </w:r>
    </w:p>
    <w:p>
      <w:pPr>
        <w:pStyle w:val="BodyText"/>
        <w:ind w:left="569" w:right="534"/>
      </w:pPr>
      <w:r>
        <w:rPr/>
        <w:t>Карта индивидуального развития дошкольника предусмотрена для аккумулирования информации</w:t>
      </w:r>
      <w:r>
        <w:rPr>
          <w:spacing w:val="80"/>
          <w:w w:val="150"/>
        </w:rPr>
        <w:t> </w:t>
      </w:r>
      <w:r>
        <w:rPr/>
        <w:t>о</w:t>
      </w:r>
      <w:r>
        <w:rPr>
          <w:spacing w:val="80"/>
        </w:rPr>
        <w:t> </w:t>
      </w:r>
      <w:r>
        <w:rPr/>
        <w:t>процессе</w:t>
      </w:r>
      <w:r>
        <w:rPr>
          <w:spacing w:val="80"/>
          <w:w w:val="150"/>
        </w:rPr>
        <w:t> </w:t>
      </w:r>
      <w:r>
        <w:rPr/>
        <w:t>освоения</w:t>
      </w:r>
      <w:r>
        <w:rPr>
          <w:spacing w:val="80"/>
        </w:rPr>
        <w:t>  </w:t>
      </w:r>
      <w:r>
        <w:rPr/>
        <w:t>ребенком</w:t>
      </w:r>
      <w:r>
        <w:rPr>
          <w:spacing w:val="40"/>
        </w:rPr>
        <w:t>  </w:t>
      </w:r>
      <w:r>
        <w:rPr/>
        <w:t>содержания</w:t>
      </w:r>
      <w:r>
        <w:rPr>
          <w:spacing w:val="80"/>
        </w:rPr>
        <w:t>  </w:t>
      </w:r>
      <w:r>
        <w:rPr/>
        <w:t>образовательных программ: образовательной программы дошкольного образования и дополнительных общеразвивающих программ.</w:t>
      </w:r>
    </w:p>
    <w:p>
      <w:pPr>
        <w:pStyle w:val="BodyText"/>
        <w:ind w:left="569" w:right="540"/>
      </w:pPr>
      <w:r>
        <w:rPr/>
        <w:t>Карта разработана с учетом основных положений методики диагностики развития дошкольника в образовательном процессе (в условиях вариативности форм и содержания дошкольного образования), авторы - Н.А. Короткова, П.Г. Нежнов;</w:t>
      </w:r>
    </w:p>
    <w:p>
      <w:pPr>
        <w:pStyle w:val="BodyText"/>
        <w:ind w:left="569"/>
      </w:pPr>
      <w:r>
        <w:rPr/>
        <w:t>Карта</w:t>
      </w:r>
      <w:r>
        <w:rPr>
          <w:spacing w:val="-8"/>
        </w:rPr>
        <w:t> </w:t>
      </w:r>
      <w:r>
        <w:rPr/>
        <w:t>разработана</w:t>
      </w:r>
      <w:r>
        <w:rPr>
          <w:spacing w:val="-7"/>
        </w:rPr>
        <w:t> </w:t>
      </w:r>
      <w:r>
        <w:rPr/>
        <w:t>в</w:t>
      </w:r>
      <w:r>
        <w:rPr>
          <w:spacing w:val="-8"/>
        </w:rPr>
        <w:t> </w:t>
      </w:r>
      <w:r>
        <w:rPr>
          <w:spacing w:val="-2"/>
        </w:rPr>
        <w:t>целях:</w:t>
      </w:r>
    </w:p>
    <w:p>
      <w:pPr>
        <w:pStyle w:val="ListParagraph"/>
        <w:numPr>
          <w:ilvl w:val="0"/>
          <w:numId w:val="36"/>
        </w:numPr>
        <w:tabs>
          <w:tab w:pos="820" w:val="left" w:leader="none"/>
        </w:tabs>
        <w:spacing w:line="240" w:lineRule="auto" w:before="0" w:after="0"/>
        <w:ind w:left="569" w:right="540" w:firstLine="0"/>
        <w:jc w:val="both"/>
        <w:rPr>
          <w:sz w:val="26"/>
        </w:rPr>
      </w:pPr>
      <w:r>
        <w:rPr>
          <w:sz w:val="26"/>
        </w:rPr>
        <w:t>осуществления мониторинга развития ребенка дошкольного возраста и построения индивидуальной</w:t>
      </w:r>
      <w:r>
        <w:rPr>
          <w:spacing w:val="80"/>
          <w:sz w:val="26"/>
        </w:rPr>
        <w:t>  </w:t>
      </w:r>
      <w:r>
        <w:rPr>
          <w:sz w:val="26"/>
        </w:rPr>
        <w:t>траектории</w:t>
      </w:r>
      <w:r>
        <w:rPr>
          <w:spacing w:val="80"/>
          <w:sz w:val="26"/>
        </w:rPr>
        <w:t> </w:t>
      </w:r>
      <w:r>
        <w:rPr>
          <w:sz w:val="26"/>
        </w:rPr>
        <w:t>его развития в соответствии с</w:t>
      </w:r>
    </w:p>
    <w:p>
      <w:pPr>
        <w:pStyle w:val="BodyText"/>
        <w:spacing w:line="298" w:lineRule="exact"/>
        <w:ind w:left="569"/>
      </w:pPr>
      <w:r>
        <w:rPr/>
        <w:t>образовательными</w:t>
      </w:r>
      <w:r>
        <w:rPr>
          <w:spacing w:val="-13"/>
        </w:rPr>
        <w:t> </w:t>
      </w:r>
      <w:r>
        <w:rPr/>
        <w:t>потребностями</w:t>
      </w:r>
      <w:r>
        <w:rPr>
          <w:spacing w:val="-13"/>
        </w:rPr>
        <w:t> </w:t>
      </w:r>
      <w:r>
        <w:rPr/>
        <w:t>и</w:t>
      </w:r>
      <w:r>
        <w:rPr>
          <w:spacing w:val="-11"/>
        </w:rPr>
        <w:t> </w:t>
      </w:r>
      <w:r>
        <w:rPr>
          <w:spacing w:val="-2"/>
        </w:rPr>
        <w:t>возможностями;</w:t>
      </w:r>
    </w:p>
    <w:p>
      <w:pPr>
        <w:pStyle w:val="ListParagraph"/>
        <w:numPr>
          <w:ilvl w:val="0"/>
          <w:numId w:val="36"/>
        </w:numPr>
        <w:tabs>
          <w:tab w:pos="719" w:val="left" w:leader="none"/>
        </w:tabs>
        <w:spacing w:line="298" w:lineRule="exact" w:before="0" w:after="0"/>
        <w:ind w:left="719" w:right="0" w:hanging="150"/>
        <w:jc w:val="both"/>
        <w:rPr>
          <w:sz w:val="26"/>
        </w:rPr>
      </w:pPr>
      <w:r>
        <w:rPr>
          <w:sz w:val="26"/>
        </w:rPr>
        <w:t>осуществления</w:t>
      </w:r>
      <w:r>
        <w:rPr>
          <w:spacing w:val="-13"/>
          <w:sz w:val="26"/>
        </w:rPr>
        <w:t> </w:t>
      </w:r>
      <w:r>
        <w:rPr>
          <w:sz w:val="26"/>
        </w:rPr>
        <w:t>преемственности</w:t>
      </w:r>
      <w:r>
        <w:rPr>
          <w:spacing w:val="-12"/>
          <w:sz w:val="26"/>
        </w:rPr>
        <w:t> </w:t>
      </w:r>
      <w:r>
        <w:rPr>
          <w:sz w:val="26"/>
        </w:rPr>
        <w:t>между</w:t>
      </w:r>
      <w:r>
        <w:rPr>
          <w:spacing w:val="-16"/>
          <w:sz w:val="26"/>
        </w:rPr>
        <w:t> </w:t>
      </w:r>
      <w:r>
        <w:rPr>
          <w:sz w:val="26"/>
        </w:rPr>
        <w:t>дошкольным</w:t>
      </w:r>
      <w:r>
        <w:rPr>
          <w:spacing w:val="-13"/>
          <w:sz w:val="26"/>
        </w:rPr>
        <w:t> </w:t>
      </w:r>
      <w:r>
        <w:rPr>
          <w:sz w:val="26"/>
        </w:rPr>
        <w:t>и</w:t>
      </w:r>
      <w:r>
        <w:rPr>
          <w:spacing w:val="-12"/>
          <w:sz w:val="26"/>
        </w:rPr>
        <w:t> </w:t>
      </w:r>
      <w:r>
        <w:rPr>
          <w:sz w:val="26"/>
        </w:rPr>
        <w:t>начальным</w:t>
      </w:r>
      <w:r>
        <w:rPr>
          <w:spacing w:val="-12"/>
          <w:sz w:val="26"/>
        </w:rPr>
        <w:t> </w:t>
      </w:r>
      <w:r>
        <w:rPr>
          <w:sz w:val="26"/>
        </w:rPr>
        <w:t>общим</w:t>
      </w:r>
      <w:r>
        <w:rPr>
          <w:spacing w:val="-12"/>
          <w:sz w:val="26"/>
        </w:rPr>
        <w:t> </w:t>
      </w:r>
      <w:r>
        <w:rPr>
          <w:spacing w:val="-2"/>
          <w:sz w:val="26"/>
        </w:rPr>
        <w:t>образованием;</w:t>
      </w:r>
    </w:p>
    <w:p>
      <w:pPr>
        <w:pStyle w:val="ListParagraph"/>
        <w:numPr>
          <w:ilvl w:val="0"/>
          <w:numId w:val="36"/>
        </w:numPr>
        <w:tabs>
          <w:tab w:pos="820" w:val="left" w:leader="none"/>
          <w:tab w:pos="2336" w:val="left" w:leader="none"/>
          <w:tab w:pos="2918" w:val="left" w:leader="none"/>
          <w:tab w:pos="4391" w:val="left" w:leader="none"/>
          <w:tab w:pos="6504" w:val="left" w:leader="none"/>
          <w:tab w:pos="7965" w:val="left" w:leader="none"/>
          <w:tab w:pos="8303" w:val="left" w:leader="none"/>
          <w:tab w:pos="9528" w:val="left" w:leader="none"/>
        </w:tabs>
        <w:spacing w:line="240" w:lineRule="auto" w:before="1" w:after="0"/>
        <w:ind w:left="569" w:right="539" w:firstLine="0"/>
        <w:jc w:val="left"/>
        <w:rPr>
          <w:sz w:val="26"/>
        </w:rPr>
      </w:pPr>
      <w:r>
        <w:rPr>
          <w:sz w:val="26"/>
        </w:rPr>
        <w:t>обеспечения</w:t>
      </w:r>
      <w:r>
        <w:rPr>
          <w:spacing w:val="80"/>
          <w:sz w:val="26"/>
        </w:rPr>
        <w:t> </w:t>
      </w:r>
      <w:r>
        <w:rPr>
          <w:sz w:val="26"/>
        </w:rPr>
        <w:t>поддержки</w:t>
      </w:r>
      <w:r>
        <w:rPr>
          <w:spacing w:val="80"/>
          <w:sz w:val="26"/>
        </w:rPr>
        <w:t> </w:t>
      </w:r>
      <w:r>
        <w:rPr>
          <w:sz w:val="26"/>
        </w:rPr>
        <w:t>у</w:t>
      </w:r>
      <w:r>
        <w:rPr>
          <w:spacing w:val="80"/>
          <w:sz w:val="26"/>
        </w:rPr>
        <w:t> </w:t>
      </w:r>
      <w:r>
        <w:rPr>
          <w:sz w:val="26"/>
        </w:rPr>
        <w:t>родителей</w:t>
      </w:r>
      <w:r>
        <w:rPr>
          <w:spacing w:val="80"/>
          <w:sz w:val="26"/>
        </w:rPr>
        <w:t> </w:t>
      </w:r>
      <w:r>
        <w:rPr>
          <w:sz w:val="26"/>
        </w:rPr>
        <w:t>позитивного</w:t>
      </w:r>
      <w:r>
        <w:rPr>
          <w:spacing w:val="80"/>
          <w:sz w:val="26"/>
        </w:rPr>
        <w:t> </w:t>
      </w:r>
      <w:r>
        <w:rPr>
          <w:sz w:val="26"/>
        </w:rPr>
        <w:t>отношения</w:t>
      </w:r>
      <w:r>
        <w:rPr>
          <w:spacing w:val="80"/>
          <w:sz w:val="26"/>
        </w:rPr>
        <w:t> </w:t>
      </w:r>
      <w:r>
        <w:rPr>
          <w:sz w:val="26"/>
        </w:rPr>
        <w:t>к</w:t>
      </w:r>
      <w:r>
        <w:rPr>
          <w:spacing w:val="80"/>
          <w:sz w:val="26"/>
        </w:rPr>
        <w:t> </w:t>
      </w:r>
      <w:r>
        <w:rPr>
          <w:sz w:val="26"/>
        </w:rPr>
        <w:t>исполнению</w:t>
      </w:r>
      <w:r>
        <w:rPr>
          <w:spacing w:val="80"/>
          <w:sz w:val="26"/>
        </w:rPr>
        <w:t> </w:t>
      </w:r>
      <w:r>
        <w:rPr>
          <w:sz w:val="26"/>
        </w:rPr>
        <w:t>своих </w:t>
      </w:r>
      <w:r>
        <w:rPr>
          <w:spacing w:val="-2"/>
          <w:sz w:val="26"/>
        </w:rPr>
        <w:t>обязанностей,</w:t>
      </w:r>
      <w:r>
        <w:rPr>
          <w:sz w:val="26"/>
        </w:rPr>
        <w:tab/>
      </w:r>
      <w:r>
        <w:rPr>
          <w:spacing w:val="-4"/>
          <w:sz w:val="26"/>
        </w:rPr>
        <w:t>как</w:t>
      </w:r>
      <w:r>
        <w:rPr>
          <w:sz w:val="26"/>
        </w:rPr>
        <w:tab/>
      </w:r>
      <w:r>
        <w:rPr>
          <w:spacing w:val="-2"/>
          <w:sz w:val="26"/>
        </w:rPr>
        <w:t>участников</w:t>
      </w:r>
      <w:r>
        <w:rPr>
          <w:sz w:val="26"/>
        </w:rPr>
        <w:tab/>
      </w:r>
      <w:r>
        <w:rPr>
          <w:spacing w:val="-2"/>
          <w:sz w:val="26"/>
        </w:rPr>
        <w:t>образовательных</w:t>
      </w:r>
      <w:r>
        <w:rPr>
          <w:sz w:val="26"/>
        </w:rPr>
        <w:tab/>
      </w:r>
      <w:r>
        <w:rPr>
          <w:spacing w:val="-2"/>
          <w:sz w:val="26"/>
        </w:rPr>
        <w:t>отношений</w:t>
      </w:r>
      <w:r>
        <w:rPr>
          <w:sz w:val="26"/>
        </w:rPr>
        <w:tab/>
      </w:r>
      <w:r>
        <w:rPr>
          <w:spacing w:val="-10"/>
          <w:sz w:val="26"/>
        </w:rPr>
        <w:t>в</w:t>
      </w:r>
      <w:r>
        <w:rPr>
          <w:sz w:val="26"/>
        </w:rPr>
        <w:tab/>
      </w:r>
      <w:r>
        <w:rPr>
          <w:spacing w:val="-2"/>
          <w:sz w:val="26"/>
        </w:rPr>
        <w:t>условиях</w:t>
      </w:r>
      <w:r>
        <w:rPr>
          <w:sz w:val="26"/>
        </w:rPr>
        <w:tab/>
      </w:r>
      <w:r>
        <w:rPr>
          <w:spacing w:val="-2"/>
          <w:sz w:val="26"/>
        </w:rPr>
        <w:t>реализации </w:t>
      </w:r>
      <w:r>
        <w:rPr>
          <w:sz w:val="26"/>
        </w:rPr>
        <w:t>Федерального закона от 29.12.2012 № 273-ФЗ «Об образовании в Российской Федерации». По</w:t>
      </w:r>
      <w:r>
        <w:rPr>
          <w:spacing w:val="80"/>
          <w:sz w:val="26"/>
        </w:rPr>
        <w:t> </w:t>
      </w:r>
      <w:r>
        <w:rPr>
          <w:sz w:val="26"/>
        </w:rPr>
        <w:t>желанию</w:t>
      </w:r>
      <w:r>
        <w:rPr>
          <w:spacing w:val="80"/>
          <w:sz w:val="26"/>
        </w:rPr>
        <w:t> </w:t>
      </w:r>
      <w:r>
        <w:rPr>
          <w:sz w:val="26"/>
        </w:rPr>
        <w:t>родителей</w:t>
      </w:r>
      <w:r>
        <w:rPr>
          <w:spacing w:val="80"/>
          <w:sz w:val="26"/>
        </w:rPr>
        <w:t> </w:t>
      </w:r>
      <w:r>
        <w:rPr>
          <w:sz w:val="26"/>
        </w:rPr>
        <w:t>(законных</w:t>
      </w:r>
      <w:r>
        <w:rPr>
          <w:spacing w:val="80"/>
          <w:sz w:val="26"/>
        </w:rPr>
        <w:t> </w:t>
      </w:r>
      <w:r>
        <w:rPr>
          <w:sz w:val="26"/>
        </w:rPr>
        <w:t>представителей)</w:t>
      </w:r>
      <w:r>
        <w:rPr>
          <w:spacing w:val="80"/>
          <w:sz w:val="26"/>
        </w:rPr>
        <w:t> </w:t>
      </w:r>
      <w:r>
        <w:rPr>
          <w:sz w:val="26"/>
        </w:rPr>
        <w:t>воспитанников</w:t>
      </w:r>
      <w:r>
        <w:rPr>
          <w:spacing w:val="80"/>
          <w:sz w:val="26"/>
        </w:rPr>
        <w:t> </w:t>
      </w:r>
      <w:r>
        <w:rPr>
          <w:sz w:val="26"/>
        </w:rPr>
        <w:t>Карта</w:t>
      </w:r>
      <w:r>
        <w:rPr>
          <w:spacing w:val="80"/>
          <w:sz w:val="26"/>
        </w:rPr>
        <w:t> </w:t>
      </w:r>
      <w:r>
        <w:rPr>
          <w:sz w:val="26"/>
        </w:rPr>
        <w:t>может</w:t>
      </w:r>
      <w:r>
        <w:rPr>
          <w:spacing w:val="80"/>
          <w:sz w:val="26"/>
        </w:rPr>
        <w:t> </w:t>
      </w:r>
      <w:r>
        <w:rPr>
          <w:sz w:val="26"/>
        </w:rPr>
        <w:t>быть предоставлена</w:t>
      </w:r>
      <w:r>
        <w:rPr>
          <w:spacing w:val="-6"/>
          <w:sz w:val="26"/>
        </w:rPr>
        <w:t> </w:t>
      </w:r>
      <w:r>
        <w:rPr>
          <w:sz w:val="26"/>
        </w:rPr>
        <w:t>ими</w:t>
      </w:r>
      <w:r>
        <w:rPr>
          <w:spacing w:val="-6"/>
          <w:sz w:val="26"/>
        </w:rPr>
        <w:t> </w:t>
      </w:r>
      <w:r>
        <w:rPr>
          <w:sz w:val="26"/>
        </w:rPr>
        <w:t>в</w:t>
      </w:r>
      <w:r>
        <w:rPr>
          <w:spacing w:val="-6"/>
          <w:sz w:val="26"/>
        </w:rPr>
        <w:t> </w:t>
      </w:r>
      <w:r>
        <w:rPr>
          <w:sz w:val="26"/>
        </w:rPr>
        <w:t>качестве</w:t>
      </w:r>
      <w:r>
        <w:rPr>
          <w:spacing w:val="-6"/>
          <w:sz w:val="26"/>
        </w:rPr>
        <w:t> </w:t>
      </w:r>
      <w:r>
        <w:rPr>
          <w:sz w:val="26"/>
        </w:rPr>
        <w:t>портфолио</w:t>
      </w:r>
      <w:r>
        <w:rPr>
          <w:spacing w:val="-6"/>
          <w:sz w:val="26"/>
        </w:rPr>
        <w:t> </w:t>
      </w:r>
      <w:r>
        <w:rPr>
          <w:sz w:val="26"/>
        </w:rPr>
        <w:t>ребенка</w:t>
      </w:r>
      <w:r>
        <w:rPr>
          <w:spacing w:val="-6"/>
          <w:sz w:val="26"/>
        </w:rPr>
        <w:t> </w:t>
      </w:r>
      <w:r>
        <w:rPr>
          <w:sz w:val="26"/>
        </w:rPr>
        <w:t>при</w:t>
      </w:r>
      <w:r>
        <w:rPr>
          <w:spacing w:val="-5"/>
          <w:sz w:val="26"/>
        </w:rPr>
        <w:t> </w:t>
      </w:r>
      <w:r>
        <w:rPr>
          <w:sz w:val="26"/>
        </w:rPr>
        <w:t>поступлении</w:t>
      </w:r>
      <w:r>
        <w:rPr>
          <w:spacing w:val="-5"/>
          <w:sz w:val="26"/>
        </w:rPr>
        <w:t> </w:t>
      </w:r>
      <w:r>
        <w:rPr>
          <w:sz w:val="26"/>
        </w:rPr>
        <w:t>в</w:t>
      </w:r>
      <w:r>
        <w:rPr>
          <w:spacing w:val="-6"/>
          <w:sz w:val="26"/>
        </w:rPr>
        <w:t> </w:t>
      </w:r>
      <w:r>
        <w:rPr>
          <w:sz w:val="26"/>
        </w:rPr>
        <w:t>Общеобразовательное учреждение</w:t>
      </w:r>
      <w:r>
        <w:rPr>
          <w:spacing w:val="34"/>
          <w:sz w:val="26"/>
        </w:rPr>
        <w:t> </w:t>
      </w:r>
      <w:r>
        <w:rPr>
          <w:sz w:val="26"/>
        </w:rPr>
        <w:t>(далее</w:t>
      </w:r>
      <w:r>
        <w:rPr>
          <w:spacing w:val="36"/>
          <w:sz w:val="26"/>
        </w:rPr>
        <w:t> </w:t>
      </w:r>
      <w:r>
        <w:rPr>
          <w:sz w:val="26"/>
        </w:rPr>
        <w:t>-</w:t>
      </w:r>
      <w:r>
        <w:rPr>
          <w:spacing w:val="39"/>
          <w:sz w:val="26"/>
        </w:rPr>
        <w:t> </w:t>
      </w:r>
      <w:r>
        <w:rPr>
          <w:sz w:val="26"/>
        </w:rPr>
        <w:t>ОУ),</w:t>
      </w:r>
      <w:r>
        <w:rPr>
          <w:spacing w:val="36"/>
          <w:sz w:val="26"/>
        </w:rPr>
        <w:t> </w:t>
      </w:r>
      <w:r>
        <w:rPr>
          <w:sz w:val="26"/>
        </w:rPr>
        <w:t>в</w:t>
      </w:r>
      <w:r>
        <w:rPr>
          <w:spacing w:val="33"/>
          <w:sz w:val="26"/>
        </w:rPr>
        <w:t> </w:t>
      </w:r>
      <w:r>
        <w:rPr>
          <w:sz w:val="26"/>
        </w:rPr>
        <w:t>целях</w:t>
      </w:r>
      <w:r>
        <w:rPr>
          <w:spacing w:val="36"/>
          <w:sz w:val="26"/>
        </w:rPr>
        <w:t> </w:t>
      </w:r>
      <w:r>
        <w:rPr>
          <w:sz w:val="26"/>
        </w:rPr>
        <w:t>получения</w:t>
      </w:r>
      <w:r>
        <w:rPr>
          <w:spacing w:val="34"/>
          <w:sz w:val="26"/>
        </w:rPr>
        <w:t> </w:t>
      </w:r>
      <w:r>
        <w:rPr>
          <w:sz w:val="26"/>
        </w:rPr>
        <w:t>специалистами</w:t>
      </w:r>
      <w:r>
        <w:rPr>
          <w:spacing w:val="38"/>
          <w:sz w:val="26"/>
        </w:rPr>
        <w:t> </w:t>
      </w:r>
      <w:r>
        <w:rPr>
          <w:sz w:val="26"/>
        </w:rPr>
        <w:t>ОУ</w:t>
      </w:r>
      <w:r>
        <w:rPr>
          <w:spacing w:val="32"/>
          <w:sz w:val="26"/>
        </w:rPr>
        <w:t> </w:t>
      </w:r>
      <w:r>
        <w:rPr>
          <w:sz w:val="26"/>
        </w:rPr>
        <w:t>полной</w:t>
      </w:r>
      <w:r>
        <w:rPr>
          <w:spacing w:val="34"/>
          <w:sz w:val="26"/>
        </w:rPr>
        <w:t> </w:t>
      </w:r>
      <w:r>
        <w:rPr>
          <w:sz w:val="26"/>
        </w:rPr>
        <w:t>информации</w:t>
      </w:r>
      <w:r>
        <w:rPr>
          <w:spacing w:val="34"/>
          <w:sz w:val="26"/>
        </w:rPr>
        <w:t> </w:t>
      </w:r>
      <w:r>
        <w:rPr>
          <w:sz w:val="26"/>
        </w:rPr>
        <w:t>об индивидуальных особенностях ребенка – выпускника дошкольного учреждения, об уровне освоения</w:t>
      </w:r>
      <w:r>
        <w:rPr>
          <w:spacing w:val="-2"/>
          <w:sz w:val="26"/>
        </w:rPr>
        <w:t> </w:t>
      </w:r>
      <w:r>
        <w:rPr>
          <w:sz w:val="26"/>
        </w:rPr>
        <w:t>им</w:t>
      </w:r>
      <w:r>
        <w:rPr>
          <w:spacing w:val="-3"/>
          <w:sz w:val="26"/>
        </w:rPr>
        <w:t> </w:t>
      </w:r>
      <w:r>
        <w:rPr>
          <w:sz w:val="26"/>
        </w:rPr>
        <w:t>образовательных</w:t>
      </w:r>
      <w:r>
        <w:rPr>
          <w:spacing w:val="-3"/>
          <w:sz w:val="26"/>
        </w:rPr>
        <w:t> </w:t>
      </w:r>
      <w:r>
        <w:rPr>
          <w:sz w:val="26"/>
        </w:rPr>
        <w:t>программ</w:t>
      </w:r>
      <w:r>
        <w:rPr>
          <w:spacing w:val="-3"/>
          <w:sz w:val="26"/>
        </w:rPr>
        <w:t> </w:t>
      </w:r>
      <w:r>
        <w:rPr>
          <w:sz w:val="26"/>
        </w:rPr>
        <w:t>(ОПДО</w:t>
      </w:r>
      <w:r>
        <w:rPr>
          <w:spacing w:val="-3"/>
          <w:sz w:val="26"/>
        </w:rPr>
        <w:t> </w:t>
      </w:r>
      <w:r>
        <w:rPr>
          <w:sz w:val="26"/>
        </w:rPr>
        <w:t>и</w:t>
      </w:r>
      <w:r>
        <w:rPr>
          <w:spacing w:val="-2"/>
          <w:sz w:val="26"/>
        </w:rPr>
        <w:t> </w:t>
      </w:r>
      <w:r>
        <w:rPr>
          <w:sz w:val="26"/>
        </w:rPr>
        <w:t>ДОП)</w:t>
      </w:r>
      <w:r>
        <w:rPr>
          <w:spacing w:val="-2"/>
          <w:sz w:val="26"/>
        </w:rPr>
        <w:t> </w:t>
      </w:r>
      <w:r>
        <w:rPr>
          <w:sz w:val="26"/>
        </w:rPr>
        <w:t>и</w:t>
      </w:r>
      <w:r>
        <w:rPr>
          <w:spacing w:val="-2"/>
          <w:sz w:val="26"/>
        </w:rPr>
        <w:t> </w:t>
      </w:r>
      <w:r>
        <w:rPr>
          <w:sz w:val="26"/>
        </w:rPr>
        <w:t>сформированности</w:t>
      </w:r>
      <w:r>
        <w:rPr>
          <w:spacing w:val="-2"/>
          <w:sz w:val="26"/>
        </w:rPr>
        <w:t> </w:t>
      </w:r>
      <w:r>
        <w:rPr>
          <w:sz w:val="26"/>
        </w:rPr>
        <w:t>предпосылок к учебной деятельности.</w:t>
      </w:r>
    </w:p>
    <w:p>
      <w:pPr>
        <w:tabs>
          <w:tab w:pos="1829" w:val="left" w:leader="none"/>
          <w:tab w:pos="2264" w:val="left" w:leader="none"/>
          <w:tab w:pos="2675" w:val="left" w:leader="none"/>
          <w:tab w:pos="3534" w:val="left" w:leader="none"/>
          <w:tab w:pos="3835" w:val="left" w:leader="none"/>
          <w:tab w:pos="4116" w:val="left" w:leader="none"/>
          <w:tab w:pos="5115" w:val="left" w:leader="none"/>
          <w:tab w:pos="6113" w:val="left" w:leader="none"/>
          <w:tab w:pos="6221" w:val="left" w:leader="none"/>
          <w:tab w:pos="6486" w:val="left" w:leader="none"/>
          <w:tab w:pos="7314" w:val="left" w:leader="none"/>
          <w:tab w:pos="7624" w:val="left" w:leader="none"/>
          <w:tab w:pos="7789" w:val="left" w:leader="none"/>
          <w:tab w:pos="8172" w:val="left" w:leader="none"/>
          <w:tab w:pos="8261" w:val="left" w:leader="none"/>
          <w:tab w:pos="9467" w:val="left" w:leader="none"/>
          <w:tab w:pos="9749" w:val="left" w:leader="none"/>
          <w:tab w:pos="9951" w:val="left" w:leader="none"/>
          <w:tab w:pos="10205" w:val="left" w:leader="none"/>
          <w:tab w:pos="10253" w:val="left" w:leader="none"/>
        </w:tabs>
        <w:spacing w:line="259" w:lineRule="auto" w:before="0"/>
        <w:ind w:left="569" w:right="554" w:firstLine="453"/>
        <w:jc w:val="left"/>
        <w:rPr>
          <w:b/>
          <w:sz w:val="26"/>
        </w:rPr>
      </w:pPr>
      <w:r>
        <w:rPr>
          <w:sz w:val="26"/>
        </w:rPr>
        <w:t>В</w:t>
      </w:r>
      <w:r>
        <w:rPr>
          <w:spacing w:val="-12"/>
          <w:sz w:val="26"/>
        </w:rPr>
        <w:t> </w:t>
      </w:r>
      <w:r>
        <w:rPr>
          <w:sz w:val="26"/>
        </w:rPr>
        <w:t>течение</w:t>
      </w:r>
      <w:r>
        <w:rPr>
          <w:spacing w:val="-8"/>
          <w:sz w:val="26"/>
        </w:rPr>
        <w:t> </w:t>
      </w:r>
      <w:r>
        <w:rPr>
          <w:sz w:val="26"/>
        </w:rPr>
        <w:t>учебного</w:t>
      </w:r>
      <w:r>
        <w:rPr>
          <w:spacing w:val="-12"/>
          <w:sz w:val="26"/>
        </w:rPr>
        <w:t> </w:t>
      </w:r>
      <w:r>
        <w:rPr>
          <w:sz w:val="26"/>
        </w:rPr>
        <w:t>года,</w:t>
      </w:r>
      <w:r>
        <w:rPr>
          <w:spacing w:val="-10"/>
          <w:sz w:val="26"/>
        </w:rPr>
        <w:t> </w:t>
      </w:r>
      <w:r>
        <w:rPr>
          <w:sz w:val="26"/>
        </w:rPr>
        <w:t>фиксация</w:t>
      </w:r>
      <w:r>
        <w:rPr>
          <w:spacing w:val="-11"/>
          <w:sz w:val="26"/>
        </w:rPr>
        <w:t> </w:t>
      </w:r>
      <w:r>
        <w:rPr>
          <w:sz w:val="26"/>
        </w:rPr>
        <w:t>информации</w:t>
      </w:r>
      <w:r>
        <w:rPr>
          <w:spacing w:val="-11"/>
          <w:sz w:val="26"/>
        </w:rPr>
        <w:t> </w:t>
      </w:r>
      <w:r>
        <w:rPr>
          <w:sz w:val="26"/>
        </w:rPr>
        <w:t>о</w:t>
      </w:r>
      <w:r>
        <w:rPr>
          <w:spacing w:val="-12"/>
          <w:sz w:val="26"/>
        </w:rPr>
        <w:t> </w:t>
      </w:r>
      <w:r>
        <w:rPr>
          <w:sz w:val="26"/>
        </w:rPr>
        <w:t>результатах</w:t>
      </w:r>
      <w:r>
        <w:rPr>
          <w:spacing w:val="-12"/>
          <w:sz w:val="26"/>
        </w:rPr>
        <w:t> </w:t>
      </w:r>
      <w:r>
        <w:rPr>
          <w:sz w:val="26"/>
        </w:rPr>
        <w:t>освоения</w:t>
      </w:r>
      <w:r>
        <w:rPr>
          <w:spacing w:val="-11"/>
          <w:sz w:val="26"/>
        </w:rPr>
        <w:t> </w:t>
      </w:r>
      <w:r>
        <w:rPr>
          <w:sz w:val="26"/>
        </w:rPr>
        <w:t>обучающимися содержания</w:t>
      </w:r>
      <w:r>
        <w:rPr>
          <w:spacing w:val="39"/>
          <w:sz w:val="26"/>
        </w:rPr>
        <w:t> </w:t>
      </w:r>
      <w:r>
        <w:rPr>
          <w:sz w:val="26"/>
        </w:rPr>
        <w:t>ОПДО</w:t>
      </w:r>
      <w:r>
        <w:rPr>
          <w:spacing w:val="38"/>
          <w:sz w:val="26"/>
        </w:rPr>
        <w:t> </w:t>
      </w:r>
      <w:r>
        <w:rPr>
          <w:sz w:val="26"/>
        </w:rPr>
        <w:t>проводится</w:t>
      </w:r>
      <w:r>
        <w:rPr>
          <w:spacing w:val="39"/>
          <w:sz w:val="26"/>
        </w:rPr>
        <w:t> </w:t>
      </w:r>
      <w:r>
        <w:rPr>
          <w:sz w:val="26"/>
        </w:rPr>
        <w:t>по</w:t>
      </w:r>
      <w:r>
        <w:rPr>
          <w:spacing w:val="39"/>
          <w:sz w:val="26"/>
        </w:rPr>
        <w:t> </w:t>
      </w:r>
      <w:r>
        <w:rPr>
          <w:sz w:val="26"/>
        </w:rPr>
        <w:t>достижению</w:t>
      </w:r>
      <w:r>
        <w:rPr>
          <w:spacing w:val="39"/>
          <w:sz w:val="26"/>
        </w:rPr>
        <w:t> </w:t>
      </w:r>
      <w:r>
        <w:rPr>
          <w:sz w:val="26"/>
        </w:rPr>
        <w:t>ребенком</w:t>
      </w:r>
      <w:r>
        <w:rPr>
          <w:spacing w:val="38"/>
          <w:sz w:val="26"/>
        </w:rPr>
        <w:t> </w:t>
      </w:r>
      <w:r>
        <w:rPr>
          <w:sz w:val="26"/>
        </w:rPr>
        <w:t>следующего</w:t>
      </w:r>
      <w:r>
        <w:rPr>
          <w:spacing w:val="38"/>
          <w:sz w:val="26"/>
        </w:rPr>
        <w:t> </w:t>
      </w:r>
      <w:r>
        <w:rPr>
          <w:sz w:val="26"/>
        </w:rPr>
        <w:t>возрастного</w:t>
      </w:r>
      <w:r>
        <w:rPr>
          <w:spacing w:val="40"/>
          <w:sz w:val="26"/>
        </w:rPr>
        <w:t> </w:t>
      </w:r>
      <w:r>
        <w:rPr>
          <w:sz w:val="26"/>
        </w:rPr>
        <w:t>этапа </w:t>
      </w:r>
      <w:r>
        <w:rPr>
          <w:spacing w:val="-2"/>
          <w:sz w:val="26"/>
        </w:rPr>
        <w:t>развития.</w:t>
      </w:r>
      <w:r>
        <w:rPr>
          <w:sz w:val="26"/>
        </w:rPr>
        <w:tab/>
      </w:r>
      <w:r>
        <w:rPr>
          <w:b/>
          <w:spacing w:val="-2"/>
          <w:sz w:val="26"/>
        </w:rPr>
        <w:t>Мониторинг</w:t>
      </w:r>
      <w:r>
        <w:rPr>
          <w:b/>
          <w:sz w:val="26"/>
        </w:rPr>
        <w:tab/>
      </w:r>
      <w:r>
        <w:rPr>
          <w:b/>
          <w:spacing w:val="-2"/>
          <w:sz w:val="26"/>
        </w:rPr>
        <w:t>реализации</w:t>
      </w:r>
      <w:r>
        <w:rPr>
          <w:b/>
          <w:sz w:val="26"/>
        </w:rPr>
        <w:tab/>
      </w:r>
      <w:r>
        <w:rPr>
          <w:b/>
          <w:spacing w:val="-4"/>
          <w:sz w:val="26"/>
        </w:rPr>
        <w:t>ОПДО</w:t>
      </w:r>
      <w:r>
        <w:rPr>
          <w:b/>
          <w:sz w:val="26"/>
        </w:rPr>
        <w:tab/>
      </w:r>
      <w:r>
        <w:rPr>
          <w:b/>
          <w:spacing w:val="-2"/>
          <w:sz w:val="26"/>
        </w:rPr>
        <w:t>МБДОУ</w:t>
      </w:r>
      <w:r>
        <w:rPr>
          <w:b/>
          <w:sz w:val="26"/>
        </w:rPr>
        <w:tab/>
      </w:r>
      <w:r>
        <w:rPr>
          <w:b/>
          <w:spacing w:val="-10"/>
          <w:sz w:val="26"/>
        </w:rPr>
        <w:t>№</w:t>
      </w:r>
      <w:r>
        <w:rPr>
          <w:b/>
          <w:sz w:val="26"/>
        </w:rPr>
        <w:tab/>
        <w:tab/>
      </w:r>
      <w:r>
        <w:rPr>
          <w:b/>
          <w:spacing w:val="-6"/>
          <w:sz w:val="26"/>
        </w:rPr>
        <w:t>18</w:t>
      </w:r>
      <w:r>
        <w:rPr>
          <w:b/>
          <w:sz w:val="26"/>
        </w:rPr>
        <w:tab/>
        <w:tab/>
      </w:r>
      <w:r>
        <w:rPr>
          <w:b/>
          <w:spacing w:val="-2"/>
          <w:sz w:val="26"/>
        </w:rPr>
        <w:t>«Мишутка»,</w:t>
      </w:r>
      <w:r>
        <w:rPr>
          <w:b/>
          <w:sz w:val="26"/>
        </w:rPr>
        <w:tab/>
        <w:tab/>
      </w:r>
      <w:r>
        <w:rPr>
          <w:b/>
          <w:spacing w:val="-2"/>
          <w:sz w:val="26"/>
        </w:rPr>
        <w:t>оценка </w:t>
      </w:r>
      <w:r>
        <w:rPr>
          <w:b/>
          <w:sz w:val="26"/>
        </w:rPr>
        <w:t>индивидуального</w:t>
      </w:r>
      <w:r>
        <w:rPr>
          <w:b/>
          <w:spacing w:val="40"/>
          <w:sz w:val="26"/>
        </w:rPr>
        <w:t> </w:t>
      </w:r>
      <w:r>
        <w:rPr>
          <w:b/>
          <w:sz w:val="26"/>
        </w:rPr>
        <w:t>развития</w:t>
      </w:r>
      <w:r>
        <w:rPr>
          <w:b/>
          <w:spacing w:val="40"/>
          <w:sz w:val="26"/>
        </w:rPr>
        <w:t> </w:t>
      </w:r>
      <w:r>
        <w:rPr>
          <w:b/>
          <w:sz w:val="26"/>
        </w:rPr>
        <w:t>воспитанников</w:t>
      </w:r>
      <w:r>
        <w:rPr>
          <w:b/>
          <w:spacing w:val="40"/>
          <w:sz w:val="26"/>
        </w:rPr>
        <w:t> </w:t>
      </w:r>
      <w:r>
        <w:rPr>
          <w:b/>
          <w:sz w:val="26"/>
        </w:rPr>
        <w:t>в</w:t>
      </w:r>
      <w:r>
        <w:rPr>
          <w:b/>
          <w:spacing w:val="40"/>
          <w:sz w:val="26"/>
        </w:rPr>
        <w:t> </w:t>
      </w:r>
      <w:r>
        <w:rPr>
          <w:b/>
          <w:sz w:val="26"/>
        </w:rPr>
        <w:t>ДОУ</w:t>
      </w:r>
      <w:r>
        <w:rPr>
          <w:b/>
          <w:spacing w:val="40"/>
          <w:sz w:val="26"/>
        </w:rPr>
        <w:t> </w:t>
      </w:r>
      <w:r>
        <w:rPr>
          <w:b/>
          <w:sz w:val="26"/>
        </w:rPr>
        <w:t>(педагогическая</w:t>
      </w:r>
      <w:r>
        <w:rPr>
          <w:b/>
          <w:spacing w:val="40"/>
          <w:sz w:val="26"/>
        </w:rPr>
        <w:t> </w:t>
      </w:r>
      <w:r>
        <w:rPr>
          <w:b/>
          <w:sz w:val="26"/>
        </w:rPr>
        <w:t>диагностика</w:t>
      </w:r>
      <w:r>
        <w:rPr>
          <w:b/>
          <w:spacing w:val="40"/>
          <w:sz w:val="26"/>
        </w:rPr>
        <w:t> </w:t>
      </w:r>
      <w:r>
        <w:rPr>
          <w:b/>
          <w:sz w:val="26"/>
        </w:rPr>
        <w:t>и мониторинг,</w:t>
      </w:r>
      <w:r>
        <w:rPr>
          <w:b/>
          <w:spacing w:val="40"/>
          <w:sz w:val="26"/>
        </w:rPr>
        <w:t> </w:t>
      </w:r>
      <w:r>
        <w:rPr>
          <w:b/>
          <w:sz w:val="26"/>
        </w:rPr>
        <w:t>психолого-педагогическая</w:t>
      </w:r>
      <w:r>
        <w:rPr>
          <w:b/>
          <w:spacing w:val="40"/>
          <w:sz w:val="26"/>
        </w:rPr>
        <w:t> </w:t>
      </w:r>
      <w:r>
        <w:rPr>
          <w:b/>
          <w:sz w:val="26"/>
        </w:rPr>
        <w:t>диагностика)</w:t>
      </w:r>
      <w:r>
        <w:rPr>
          <w:b/>
          <w:spacing w:val="40"/>
          <w:sz w:val="26"/>
        </w:rPr>
        <w:t> </w:t>
      </w:r>
      <w:r>
        <w:rPr>
          <w:b/>
          <w:sz w:val="26"/>
        </w:rPr>
        <w:t>осуществляются</w:t>
      </w:r>
      <w:r>
        <w:rPr>
          <w:b/>
          <w:spacing w:val="40"/>
          <w:sz w:val="26"/>
        </w:rPr>
        <w:t> </w:t>
      </w:r>
      <w:r>
        <w:rPr>
          <w:b/>
          <w:sz w:val="26"/>
        </w:rPr>
        <w:t>посредством утвержденного диагностического инструментария к Положению о педагогической диагностике</w:t>
      </w:r>
      <w:r>
        <w:rPr>
          <w:b/>
          <w:spacing w:val="-17"/>
          <w:sz w:val="26"/>
        </w:rPr>
        <w:t> </w:t>
      </w:r>
      <w:r>
        <w:rPr>
          <w:b/>
          <w:sz w:val="26"/>
        </w:rPr>
        <w:t>муниципального</w:t>
      </w:r>
      <w:r>
        <w:rPr>
          <w:b/>
          <w:spacing w:val="-16"/>
          <w:sz w:val="26"/>
        </w:rPr>
        <w:t> </w:t>
      </w:r>
      <w:r>
        <w:rPr>
          <w:b/>
          <w:sz w:val="26"/>
        </w:rPr>
        <w:t>бюджетного</w:t>
      </w:r>
      <w:r>
        <w:rPr>
          <w:b/>
          <w:spacing w:val="-16"/>
          <w:sz w:val="26"/>
        </w:rPr>
        <w:t> </w:t>
      </w:r>
      <w:r>
        <w:rPr>
          <w:b/>
          <w:sz w:val="26"/>
        </w:rPr>
        <w:t>дошкольного</w:t>
      </w:r>
      <w:r>
        <w:rPr>
          <w:b/>
          <w:spacing w:val="-16"/>
          <w:sz w:val="26"/>
        </w:rPr>
        <w:t> </w:t>
      </w:r>
      <w:r>
        <w:rPr>
          <w:b/>
          <w:sz w:val="26"/>
        </w:rPr>
        <w:t>образовательного</w:t>
      </w:r>
      <w:r>
        <w:rPr>
          <w:b/>
          <w:spacing w:val="-17"/>
          <w:sz w:val="26"/>
        </w:rPr>
        <w:t> </w:t>
      </w:r>
      <w:r>
        <w:rPr>
          <w:b/>
          <w:sz w:val="26"/>
        </w:rPr>
        <w:t>учреждения детского сада №18 «Мишутка» от 01.04.2024 №ДС18-11-182/4. Порядок организации и </w:t>
      </w:r>
      <w:r>
        <w:rPr>
          <w:b/>
          <w:spacing w:val="-2"/>
          <w:sz w:val="26"/>
        </w:rPr>
        <w:t>осуществления</w:t>
      </w:r>
      <w:r>
        <w:rPr>
          <w:b/>
          <w:sz w:val="26"/>
        </w:rPr>
        <w:tab/>
      </w:r>
      <w:r>
        <w:rPr>
          <w:b/>
          <w:spacing w:val="-2"/>
          <w:sz w:val="26"/>
        </w:rPr>
        <w:t>оценки</w:t>
      </w:r>
      <w:r>
        <w:rPr>
          <w:b/>
          <w:sz w:val="26"/>
        </w:rPr>
        <w:tab/>
        <w:tab/>
      </w:r>
      <w:r>
        <w:rPr>
          <w:b/>
          <w:spacing w:val="-2"/>
          <w:sz w:val="26"/>
        </w:rPr>
        <w:t>индивидуального</w:t>
      </w:r>
      <w:r>
        <w:rPr>
          <w:b/>
          <w:sz w:val="26"/>
        </w:rPr>
        <w:tab/>
        <w:tab/>
      </w:r>
      <w:r>
        <w:rPr>
          <w:b/>
          <w:spacing w:val="-2"/>
          <w:sz w:val="26"/>
        </w:rPr>
        <w:t>развития</w:t>
      </w:r>
      <w:r>
        <w:rPr>
          <w:b/>
          <w:sz w:val="26"/>
        </w:rPr>
        <w:tab/>
        <w:tab/>
      </w:r>
      <w:r>
        <w:rPr>
          <w:b/>
          <w:spacing w:val="-2"/>
          <w:sz w:val="26"/>
        </w:rPr>
        <w:t>воспитанников</w:t>
      </w:r>
      <w:r>
        <w:rPr>
          <w:b/>
          <w:sz w:val="26"/>
        </w:rPr>
        <w:tab/>
        <w:tab/>
      </w:r>
      <w:r>
        <w:rPr>
          <w:b/>
          <w:spacing w:val="-10"/>
          <w:sz w:val="26"/>
        </w:rPr>
        <w:t>в</w:t>
      </w:r>
      <w:r>
        <w:rPr>
          <w:b/>
          <w:sz w:val="26"/>
        </w:rPr>
        <w:tab/>
        <w:tab/>
      </w:r>
      <w:r>
        <w:rPr>
          <w:b/>
          <w:spacing w:val="-4"/>
          <w:sz w:val="26"/>
        </w:rPr>
        <w:t>ДОУ </w:t>
      </w:r>
      <w:r>
        <w:rPr>
          <w:b/>
          <w:sz w:val="26"/>
        </w:rPr>
        <w:t>регламентируется</w:t>
      </w:r>
      <w:r>
        <w:rPr>
          <w:b/>
          <w:spacing w:val="80"/>
          <w:sz w:val="26"/>
        </w:rPr>
        <w:t> </w:t>
      </w:r>
      <w:r>
        <w:rPr>
          <w:b/>
          <w:sz w:val="26"/>
        </w:rPr>
        <w:t>«Положением</w:t>
      </w:r>
      <w:r>
        <w:rPr>
          <w:b/>
          <w:spacing w:val="80"/>
          <w:sz w:val="26"/>
        </w:rPr>
        <w:t> </w:t>
      </w:r>
      <w:r>
        <w:rPr>
          <w:b/>
          <w:sz w:val="26"/>
        </w:rPr>
        <w:t>о</w:t>
      </w:r>
      <w:r>
        <w:rPr>
          <w:b/>
          <w:spacing w:val="80"/>
          <w:sz w:val="26"/>
        </w:rPr>
        <w:t> </w:t>
      </w:r>
      <w:r>
        <w:rPr>
          <w:b/>
          <w:sz w:val="26"/>
        </w:rPr>
        <w:t>педагогической</w:t>
      </w:r>
      <w:r>
        <w:rPr>
          <w:b/>
          <w:spacing w:val="80"/>
          <w:sz w:val="26"/>
        </w:rPr>
        <w:t> </w:t>
      </w:r>
      <w:r>
        <w:rPr>
          <w:b/>
          <w:sz w:val="26"/>
        </w:rPr>
        <w:t>диагностике</w:t>
      </w:r>
      <w:r>
        <w:rPr>
          <w:b/>
          <w:spacing w:val="80"/>
          <w:sz w:val="26"/>
        </w:rPr>
        <w:t> </w:t>
      </w:r>
      <w:r>
        <w:rPr>
          <w:b/>
          <w:sz w:val="26"/>
        </w:rPr>
        <w:t>муниципального</w:t>
      </w:r>
      <w:r>
        <w:rPr>
          <w:b/>
          <w:spacing w:val="40"/>
          <w:sz w:val="26"/>
        </w:rPr>
        <w:t> </w:t>
      </w:r>
      <w:r>
        <w:rPr>
          <w:b/>
          <w:spacing w:val="-2"/>
          <w:sz w:val="26"/>
        </w:rPr>
        <w:t>бюджетного</w:t>
      </w:r>
      <w:r>
        <w:rPr>
          <w:b/>
          <w:sz w:val="26"/>
        </w:rPr>
        <w:tab/>
      </w:r>
      <w:r>
        <w:rPr>
          <w:b/>
          <w:spacing w:val="-2"/>
          <w:sz w:val="26"/>
        </w:rPr>
        <w:t>дошкольного</w:t>
      </w:r>
      <w:r>
        <w:rPr>
          <w:b/>
          <w:sz w:val="26"/>
        </w:rPr>
        <w:tab/>
      </w:r>
      <w:r>
        <w:rPr>
          <w:b/>
          <w:spacing w:val="-2"/>
          <w:sz w:val="26"/>
        </w:rPr>
        <w:t>образовательного</w:t>
      </w:r>
      <w:r>
        <w:rPr>
          <w:b/>
          <w:sz w:val="26"/>
        </w:rPr>
        <w:tab/>
        <w:tab/>
      </w:r>
      <w:r>
        <w:rPr>
          <w:b/>
          <w:spacing w:val="-2"/>
          <w:sz w:val="26"/>
        </w:rPr>
        <w:t>учреждения</w:t>
      </w:r>
      <w:r>
        <w:rPr>
          <w:b/>
          <w:sz w:val="26"/>
        </w:rPr>
        <w:tab/>
        <w:tab/>
      </w:r>
      <w:r>
        <w:rPr>
          <w:b/>
          <w:spacing w:val="-2"/>
          <w:sz w:val="26"/>
        </w:rPr>
        <w:t>детского</w:t>
      </w:r>
      <w:r>
        <w:rPr>
          <w:b/>
          <w:sz w:val="26"/>
        </w:rPr>
        <w:tab/>
      </w:r>
      <w:r>
        <w:rPr>
          <w:b/>
          <w:spacing w:val="-4"/>
          <w:sz w:val="26"/>
        </w:rPr>
        <w:t>сада</w:t>
      </w:r>
      <w:r>
        <w:rPr>
          <w:b/>
          <w:sz w:val="26"/>
        </w:rPr>
        <w:tab/>
        <w:tab/>
      </w:r>
      <w:r>
        <w:rPr>
          <w:b/>
          <w:spacing w:val="-5"/>
          <w:sz w:val="26"/>
        </w:rPr>
        <w:t>№18</w:t>
      </w:r>
    </w:p>
    <w:p>
      <w:pPr>
        <w:pStyle w:val="Heading2"/>
        <w:spacing w:before="6"/>
        <w:ind w:left="569"/>
      </w:pPr>
      <w:r>
        <w:rPr/>
        <w:t>«Мишутка»,</w:t>
      </w:r>
      <w:r>
        <w:rPr>
          <w:spacing w:val="-14"/>
        </w:rPr>
        <w:t> </w:t>
      </w:r>
      <w:r>
        <w:rPr/>
        <w:t>утвержденным</w:t>
      </w:r>
      <w:r>
        <w:rPr>
          <w:spacing w:val="-12"/>
        </w:rPr>
        <w:t> </w:t>
      </w:r>
      <w:r>
        <w:rPr/>
        <w:t>приказом</w:t>
      </w:r>
      <w:r>
        <w:rPr>
          <w:spacing w:val="-13"/>
        </w:rPr>
        <w:t> </w:t>
      </w:r>
      <w:r>
        <w:rPr/>
        <w:t>от</w:t>
      </w:r>
      <w:r>
        <w:rPr>
          <w:spacing w:val="-12"/>
        </w:rPr>
        <w:t> </w:t>
      </w:r>
      <w:r>
        <w:rPr/>
        <w:t>03.04.2024</w:t>
      </w:r>
      <w:r>
        <w:rPr>
          <w:spacing w:val="-14"/>
        </w:rPr>
        <w:t> </w:t>
      </w:r>
      <w:r>
        <w:rPr/>
        <w:t>№ДС18-11-</w:t>
      </w:r>
      <w:r>
        <w:rPr>
          <w:spacing w:val="-2"/>
        </w:rPr>
        <w:t>185/4.</w:t>
      </w:r>
    </w:p>
    <w:p>
      <w:pPr>
        <w:pStyle w:val="Heading2"/>
        <w:spacing w:after="0"/>
        <w:sectPr>
          <w:pgSz w:w="11910" w:h="16840"/>
          <w:pgMar w:header="0" w:footer="262" w:top="760" w:bottom="480" w:left="283" w:right="283"/>
        </w:sectPr>
      </w:pPr>
    </w:p>
    <w:p>
      <w:pPr>
        <w:pStyle w:val="ListParagraph"/>
        <w:numPr>
          <w:ilvl w:val="0"/>
          <w:numId w:val="3"/>
        </w:numPr>
        <w:tabs>
          <w:tab w:pos="1206" w:val="left" w:leader="none"/>
          <w:tab w:pos="2959" w:val="left" w:leader="none"/>
        </w:tabs>
        <w:spacing w:line="240" w:lineRule="auto" w:before="73" w:after="0"/>
        <w:ind w:left="2959" w:right="3086" w:hanging="2084"/>
        <w:jc w:val="left"/>
        <w:rPr>
          <w:b/>
          <w:i/>
          <w:sz w:val="26"/>
        </w:rPr>
      </w:pPr>
      <w:r>
        <w:rPr>
          <w:b/>
          <w:sz w:val="26"/>
        </w:rPr>
        <w:t>Содержательный</w:t>
      </w:r>
      <w:r>
        <w:rPr>
          <w:b/>
          <w:spacing w:val="-8"/>
          <w:sz w:val="26"/>
        </w:rPr>
        <w:t> </w:t>
      </w:r>
      <w:r>
        <w:rPr>
          <w:b/>
          <w:sz w:val="26"/>
        </w:rPr>
        <w:t>раздел</w:t>
      </w:r>
      <w:r>
        <w:rPr>
          <w:b/>
          <w:spacing w:val="-8"/>
          <w:sz w:val="26"/>
        </w:rPr>
        <w:t> </w:t>
      </w:r>
      <w:r>
        <w:rPr>
          <w:b/>
          <w:i/>
          <w:sz w:val="26"/>
        </w:rPr>
        <w:t>Модель</w:t>
      </w:r>
      <w:r>
        <w:rPr>
          <w:b/>
          <w:i/>
          <w:spacing w:val="-8"/>
          <w:sz w:val="26"/>
        </w:rPr>
        <w:t> </w:t>
      </w:r>
      <w:r>
        <w:rPr>
          <w:b/>
          <w:i/>
          <w:sz w:val="26"/>
        </w:rPr>
        <w:t>образовательного</w:t>
      </w:r>
      <w:r>
        <w:rPr>
          <w:b/>
          <w:i/>
          <w:spacing w:val="-6"/>
          <w:sz w:val="26"/>
        </w:rPr>
        <w:t> </w:t>
      </w:r>
      <w:r>
        <w:rPr>
          <w:b/>
          <w:i/>
          <w:sz w:val="26"/>
        </w:rPr>
        <w:t>процесса МБДОУ №18 «Мишутка»</w:t>
      </w:r>
    </w:p>
    <w:p>
      <w:pPr>
        <w:spacing w:line="273" w:lineRule="exact" w:before="0" w:after="11"/>
        <w:ind w:left="569" w:right="496" w:firstLine="0"/>
        <w:jc w:val="right"/>
        <w:rPr>
          <w:sz w:val="24"/>
        </w:rPr>
      </w:pPr>
      <w:r>
        <w:rPr>
          <w:sz w:val="24"/>
        </w:rPr>
        <w:t>Таблица</w:t>
      </w:r>
      <w:r>
        <w:rPr>
          <w:spacing w:val="2"/>
          <w:sz w:val="24"/>
        </w:rPr>
        <w:t> </w:t>
      </w:r>
      <w:r>
        <w:rPr>
          <w:spacing w:val="-10"/>
          <w:sz w:val="24"/>
        </w:rPr>
        <w:t>5</w:t>
      </w:r>
    </w:p>
    <w:tbl>
      <w:tblPr>
        <w:tblW w:w="0" w:type="auto"/>
        <w:jc w:val="left"/>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5"/>
        <w:gridCol w:w="5830"/>
      </w:tblGrid>
      <w:tr>
        <w:trPr>
          <w:trHeight w:val="283" w:hRule="atLeast"/>
        </w:trPr>
        <w:tc>
          <w:tcPr>
            <w:tcW w:w="4515" w:type="dxa"/>
          </w:tcPr>
          <w:p>
            <w:pPr>
              <w:pStyle w:val="TableParagraph"/>
              <w:spacing w:line="263" w:lineRule="exact"/>
              <w:rPr>
                <w:sz w:val="24"/>
              </w:rPr>
            </w:pPr>
            <w:r>
              <w:rPr>
                <w:sz w:val="24"/>
              </w:rPr>
              <w:t>Обязательная</w:t>
            </w:r>
            <w:r>
              <w:rPr>
                <w:spacing w:val="1"/>
                <w:sz w:val="24"/>
              </w:rPr>
              <w:t> </w:t>
            </w:r>
            <w:r>
              <w:rPr>
                <w:sz w:val="24"/>
              </w:rPr>
              <w:t>часть</w:t>
            </w:r>
            <w:r>
              <w:rPr>
                <w:spacing w:val="6"/>
                <w:sz w:val="24"/>
              </w:rPr>
              <w:t> </w:t>
            </w:r>
            <w:r>
              <w:rPr>
                <w:spacing w:val="-4"/>
                <w:sz w:val="24"/>
              </w:rPr>
              <w:t>ОПДО</w:t>
            </w:r>
          </w:p>
        </w:tc>
        <w:tc>
          <w:tcPr>
            <w:tcW w:w="5830" w:type="dxa"/>
          </w:tcPr>
          <w:p>
            <w:pPr>
              <w:pStyle w:val="TableParagraph"/>
              <w:spacing w:line="263" w:lineRule="exact"/>
              <w:ind w:left="105"/>
              <w:rPr>
                <w:sz w:val="24"/>
              </w:rPr>
            </w:pPr>
            <w:r>
              <w:rPr>
                <w:sz w:val="24"/>
              </w:rPr>
              <w:t>Вариативная</w:t>
            </w:r>
            <w:r>
              <w:rPr>
                <w:spacing w:val="4"/>
                <w:sz w:val="24"/>
              </w:rPr>
              <w:t> </w:t>
            </w:r>
            <w:r>
              <w:rPr>
                <w:sz w:val="24"/>
              </w:rPr>
              <w:t>часть</w:t>
            </w:r>
            <w:r>
              <w:rPr>
                <w:spacing w:val="5"/>
                <w:sz w:val="24"/>
              </w:rPr>
              <w:t> </w:t>
            </w:r>
            <w:r>
              <w:rPr>
                <w:spacing w:val="-4"/>
                <w:sz w:val="24"/>
              </w:rPr>
              <w:t>ОПДО</w:t>
            </w:r>
          </w:p>
        </w:tc>
      </w:tr>
      <w:tr>
        <w:trPr>
          <w:trHeight w:val="280" w:hRule="atLeast"/>
        </w:trPr>
        <w:tc>
          <w:tcPr>
            <w:tcW w:w="10345" w:type="dxa"/>
            <w:gridSpan w:val="2"/>
          </w:tcPr>
          <w:p>
            <w:pPr>
              <w:pStyle w:val="TableParagraph"/>
              <w:spacing w:line="260" w:lineRule="exact"/>
              <w:ind w:left="64"/>
              <w:jc w:val="center"/>
              <w:rPr>
                <w:sz w:val="24"/>
              </w:rPr>
            </w:pPr>
            <w:r>
              <w:rPr>
                <w:spacing w:val="-4"/>
                <w:sz w:val="24"/>
              </w:rPr>
              <w:t>Цель</w:t>
            </w:r>
          </w:p>
        </w:tc>
      </w:tr>
      <w:tr>
        <w:trPr>
          <w:trHeight w:val="846" w:hRule="atLeast"/>
        </w:trPr>
        <w:tc>
          <w:tcPr>
            <w:tcW w:w="4515" w:type="dxa"/>
          </w:tcPr>
          <w:p>
            <w:pPr>
              <w:pStyle w:val="TableParagraph"/>
              <w:spacing w:line="247" w:lineRule="auto"/>
              <w:rPr>
                <w:sz w:val="24"/>
              </w:rPr>
            </w:pPr>
            <w:r>
              <w:rPr>
                <w:sz w:val="24"/>
              </w:rPr>
              <w:t>Реализация</w:t>
            </w:r>
            <w:r>
              <w:rPr>
                <w:spacing w:val="-5"/>
                <w:sz w:val="24"/>
              </w:rPr>
              <w:t> </w:t>
            </w:r>
            <w:r>
              <w:rPr>
                <w:sz w:val="24"/>
              </w:rPr>
              <w:t>содержания</w:t>
            </w:r>
            <w:r>
              <w:rPr>
                <w:spacing w:val="-7"/>
                <w:sz w:val="24"/>
              </w:rPr>
              <w:t> </w:t>
            </w:r>
            <w:r>
              <w:rPr>
                <w:sz w:val="24"/>
              </w:rPr>
              <w:t>дошкольного образования , в соответствии с</w:t>
            </w:r>
          </w:p>
          <w:p>
            <w:pPr>
              <w:pStyle w:val="TableParagraph"/>
              <w:spacing w:line="264" w:lineRule="exact"/>
              <w:rPr>
                <w:sz w:val="24"/>
              </w:rPr>
            </w:pPr>
            <w:r>
              <w:rPr>
                <w:sz w:val="24"/>
              </w:rPr>
              <w:t>основными</w:t>
            </w:r>
            <w:r>
              <w:rPr>
                <w:spacing w:val="3"/>
                <w:sz w:val="24"/>
              </w:rPr>
              <w:t> </w:t>
            </w:r>
            <w:r>
              <w:rPr>
                <w:spacing w:val="-2"/>
                <w:sz w:val="24"/>
              </w:rPr>
              <w:t>направлениями</w:t>
            </w:r>
          </w:p>
        </w:tc>
        <w:tc>
          <w:tcPr>
            <w:tcW w:w="5830" w:type="dxa"/>
          </w:tcPr>
          <w:p>
            <w:pPr>
              <w:pStyle w:val="TableParagraph"/>
              <w:spacing w:line="247" w:lineRule="auto"/>
              <w:ind w:left="105" w:right="39"/>
              <w:rPr>
                <w:sz w:val="24"/>
              </w:rPr>
            </w:pPr>
            <w:r>
              <w:rPr>
                <w:sz w:val="24"/>
              </w:rPr>
              <w:t>Реализация вариативного содержания Э, в соответствии со спецификой</w:t>
            </w:r>
            <w:r>
              <w:rPr>
                <w:spacing w:val="-3"/>
                <w:sz w:val="24"/>
              </w:rPr>
              <w:t> </w:t>
            </w:r>
            <w:r>
              <w:rPr>
                <w:sz w:val="24"/>
              </w:rPr>
              <w:t>деятельности МБДОУ</w:t>
            </w:r>
          </w:p>
        </w:tc>
      </w:tr>
      <w:tr>
        <w:trPr>
          <w:trHeight w:val="280" w:hRule="atLeast"/>
        </w:trPr>
        <w:tc>
          <w:tcPr>
            <w:tcW w:w="10345" w:type="dxa"/>
            <w:gridSpan w:val="2"/>
          </w:tcPr>
          <w:p>
            <w:pPr>
              <w:pStyle w:val="TableParagraph"/>
              <w:spacing w:line="260" w:lineRule="exact"/>
              <w:ind w:left="64" w:right="1"/>
              <w:jc w:val="center"/>
              <w:rPr>
                <w:sz w:val="24"/>
              </w:rPr>
            </w:pPr>
            <w:r>
              <w:rPr>
                <w:sz w:val="24"/>
              </w:rPr>
              <w:t>Направления</w:t>
            </w:r>
            <w:r>
              <w:rPr>
                <w:spacing w:val="7"/>
                <w:sz w:val="24"/>
              </w:rPr>
              <w:t> </w:t>
            </w:r>
            <w:r>
              <w:rPr>
                <w:spacing w:val="-2"/>
                <w:sz w:val="24"/>
              </w:rPr>
              <w:t>развития</w:t>
            </w:r>
          </w:p>
        </w:tc>
      </w:tr>
      <w:tr>
        <w:trPr>
          <w:trHeight w:val="1408" w:hRule="atLeast"/>
        </w:trPr>
        <w:tc>
          <w:tcPr>
            <w:tcW w:w="4515" w:type="dxa"/>
          </w:tcPr>
          <w:p>
            <w:pPr>
              <w:pStyle w:val="TableParagraph"/>
              <w:spacing w:line="247" w:lineRule="auto"/>
              <w:rPr>
                <w:sz w:val="24"/>
              </w:rPr>
            </w:pPr>
            <w:r>
              <w:rPr>
                <w:spacing w:val="-2"/>
                <w:sz w:val="24"/>
              </w:rPr>
              <w:t>1.Социально-коммуникативное 2.Познавательно</w:t>
            </w:r>
          </w:p>
          <w:p>
            <w:pPr>
              <w:pStyle w:val="TableParagraph"/>
              <w:numPr>
                <w:ilvl w:val="0"/>
                <w:numId w:val="37"/>
              </w:numPr>
              <w:tabs>
                <w:tab w:pos="285" w:val="left" w:leader="none"/>
              </w:tabs>
              <w:spacing w:line="271" w:lineRule="exact" w:before="0" w:after="0"/>
              <w:ind w:left="285" w:right="0" w:hanging="178"/>
              <w:jc w:val="left"/>
              <w:rPr>
                <w:sz w:val="24"/>
              </w:rPr>
            </w:pPr>
            <w:r>
              <w:rPr>
                <w:spacing w:val="-2"/>
                <w:sz w:val="24"/>
              </w:rPr>
              <w:t>Речевое</w:t>
            </w:r>
          </w:p>
          <w:p>
            <w:pPr>
              <w:pStyle w:val="TableParagraph"/>
              <w:numPr>
                <w:ilvl w:val="0"/>
                <w:numId w:val="37"/>
              </w:numPr>
              <w:tabs>
                <w:tab w:pos="349" w:val="left" w:leader="none"/>
              </w:tabs>
              <w:spacing w:line="240" w:lineRule="auto" w:before="0" w:after="0"/>
              <w:ind w:left="349" w:right="0" w:hanging="242"/>
              <w:jc w:val="left"/>
              <w:rPr>
                <w:sz w:val="24"/>
              </w:rPr>
            </w:pPr>
            <w:r>
              <w:rPr>
                <w:sz w:val="24"/>
              </w:rPr>
              <w:t>Художественно-</w:t>
            </w:r>
            <w:r>
              <w:rPr>
                <w:spacing w:val="-2"/>
                <w:sz w:val="24"/>
              </w:rPr>
              <w:t>эстетическое</w:t>
            </w:r>
          </w:p>
          <w:p>
            <w:pPr>
              <w:pStyle w:val="TableParagraph"/>
              <w:numPr>
                <w:ilvl w:val="0"/>
                <w:numId w:val="37"/>
              </w:numPr>
              <w:tabs>
                <w:tab w:pos="349" w:val="left" w:leader="none"/>
              </w:tabs>
              <w:spacing w:line="266" w:lineRule="exact" w:before="6" w:after="0"/>
              <w:ind w:left="349" w:right="0" w:hanging="242"/>
              <w:jc w:val="left"/>
              <w:rPr>
                <w:sz w:val="24"/>
              </w:rPr>
            </w:pPr>
            <w:r>
              <w:rPr>
                <w:spacing w:val="-2"/>
                <w:sz w:val="24"/>
              </w:rPr>
              <w:t>Физическое</w:t>
            </w:r>
          </w:p>
        </w:tc>
        <w:tc>
          <w:tcPr>
            <w:tcW w:w="5830" w:type="dxa"/>
          </w:tcPr>
          <w:p>
            <w:pPr>
              <w:pStyle w:val="TableParagraph"/>
              <w:numPr>
                <w:ilvl w:val="0"/>
                <w:numId w:val="38"/>
              </w:numPr>
              <w:tabs>
                <w:tab w:pos="285" w:val="left" w:leader="none"/>
              </w:tabs>
              <w:spacing w:line="247" w:lineRule="auto" w:before="0" w:after="0"/>
              <w:ind w:left="105" w:right="2463" w:firstLine="0"/>
              <w:jc w:val="left"/>
              <w:rPr>
                <w:sz w:val="24"/>
              </w:rPr>
            </w:pPr>
            <w:r>
              <w:rPr>
                <w:spacing w:val="-2"/>
                <w:sz w:val="24"/>
              </w:rPr>
              <w:t>Социально-коммуникативное 2.Познавательно</w:t>
            </w:r>
          </w:p>
          <w:p>
            <w:pPr>
              <w:pStyle w:val="TableParagraph"/>
              <w:numPr>
                <w:ilvl w:val="0"/>
                <w:numId w:val="39"/>
              </w:numPr>
              <w:tabs>
                <w:tab w:pos="283" w:val="left" w:leader="none"/>
              </w:tabs>
              <w:spacing w:line="271" w:lineRule="exact" w:before="0" w:after="0"/>
              <w:ind w:left="283" w:right="0" w:hanging="178"/>
              <w:jc w:val="left"/>
              <w:rPr>
                <w:sz w:val="24"/>
              </w:rPr>
            </w:pPr>
            <w:r>
              <w:rPr>
                <w:spacing w:val="-2"/>
                <w:sz w:val="24"/>
              </w:rPr>
              <w:t>Речевое</w:t>
            </w:r>
          </w:p>
          <w:p>
            <w:pPr>
              <w:pStyle w:val="TableParagraph"/>
              <w:numPr>
                <w:ilvl w:val="0"/>
                <w:numId w:val="39"/>
              </w:numPr>
              <w:tabs>
                <w:tab w:pos="347" w:val="left" w:leader="none"/>
              </w:tabs>
              <w:spacing w:line="240" w:lineRule="auto" w:before="0" w:after="0"/>
              <w:ind w:left="347" w:right="0" w:hanging="242"/>
              <w:jc w:val="left"/>
              <w:rPr>
                <w:sz w:val="24"/>
              </w:rPr>
            </w:pPr>
            <w:r>
              <w:rPr>
                <w:sz w:val="24"/>
              </w:rPr>
              <w:t>Художественно-</w:t>
            </w:r>
            <w:r>
              <w:rPr>
                <w:spacing w:val="-2"/>
                <w:sz w:val="24"/>
              </w:rPr>
              <w:t>эстетическое</w:t>
            </w:r>
          </w:p>
          <w:p>
            <w:pPr>
              <w:pStyle w:val="TableParagraph"/>
              <w:numPr>
                <w:ilvl w:val="0"/>
                <w:numId w:val="39"/>
              </w:numPr>
              <w:tabs>
                <w:tab w:pos="347" w:val="left" w:leader="none"/>
              </w:tabs>
              <w:spacing w:line="266" w:lineRule="exact" w:before="6" w:after="0"/>
              <w:ind w:left="347" w:right="0" w:hanging="242"/>
              <w:jc w:val="left"/>
              <w:rPr>
                <w:sz w:val="24"/>
              </w:rPr>
            </w:pPr>
            <w:r>
              <w:rPr>
                <w:spacing w:val="-2"/>
                <w:sz w:val="24"/>
              </w:rPr>
              <w:t>Физическое</w:t>
            </w:r>
          </w:p>
        </w:tc>
      </w:tr>
      <w:tr>
        <w:trPr>
          <w:trHeight w:val="5354" w:hRule="atLeast"/>
        </w:trPr>
        <w:tc>
          <w:tcPr>
            <w:tcW w:w="4515" w:type="dxa"/>
          </w:tcPr>
          <w:p>
            <w:pPr>
              <w:pStyle w:val="TableParagraph"/>
              <w:spacing w:line="244" w:lineRule="auto"/>
              <w:rPr>
                <w:sz w:val="24"/>
              </w:rPr>
            </w:pPr>
            <w:r>
              <w:rPr>
                <w:sz w:val="24"/>
              </w:rPr>
              <w:t>Представлена</w:t>
            </w:r>
            <w:r>
              <w:rPr>
                <w:spacing w:val="-4"/>
                <w:sz w:val="24"/>
              </w:rPr>
              <w:t> </w:t>
            </w:r>
            <w:r>
              <w:rPr>
                <w:sz w:val="24"/>
              </w:rPr>
              <w:t>Федеральной</w:t>
            </w:r>
            <w:r>
              <w:rPr>
                <w:spacing w:val="-5"/>
                <w:sz w:val="24"/>
              </w:rPr>
              <w:t> </w:t>
            </w:r>
            <w:r>
              <w:rPr>
                <w:sz w:val="24"/>
              </w:rPr>
              <w:t>программой дошкольного образования, </w:t>
            </w:r>
            <w:hyperlink r:id="rId14">
              <w:r>
                <w:rPr>
                  <w:spacing w:val="-2"/>
                  <w:sz w:val="24"/>
                  <w:u w:val="single"/>
                </w:rPr>
                <w:t>http://publication.pravo.gov.ru/Docu</w:t>
              </w:r>
            </w:hyperlink>
            <w:r>
              <w:rPr>
                <w:spacing w:val="-2"/>
                <w:sz w:val="24"/>
              </w:rPr>
              <w:t> </w:t>
            </w:r>
            <w:hyperlink r:id="rId14">
              <w:r>
                <w:rPr>
                  <w:spacing w:val="-2"/>
                  <w:sz w:val="24"/>
                  <w:u w:val="single"/>
                </w:rPr>
                <w:t>ment/View/0001202212280044</w:t>
              </w:r>
            </w:hyperlink>
          </w:p>
        </w:tc>
        <w:tc>
          <w:tcPr>
            <w:tcW w:w="5830" w:type="dxa"/>
          </w:tcPr>
          <w:p>
            <w:pPr>
              <w:pStyle w:val="TableParagraph"/>
              <w:numPr>
                <w:ilvl w:val="0"/>
                <w:numId w:val="40"/>
              </w:numPr>
              <w:tabs>
                <w:tab w:pos="283" w:val="left" w:leader="none"/>
              </w:tabs>
              <w:spacing w:line="244" w:lineRule="auto" w:before="0" w:after="0"/>
              <w:ind w:left="105" w:right="260" w:firstLine="0"/>
              <w:jc w:val="left"/>
              <w:rPr>
                <w:sz w:val="24"/>
              </w:rPr>
            </w:pPr>
            <w:r>
              <w:rPr>
                <w:sz w:val="24"/>
              </w:rPr>
              <w:t>Образовательная технология «Социокультурные истоки» под редакцией И.А. Кузьмина (для детей в возрасте от 3</w:t>
            </w:r>
            <w:r>
              <w:rPr>
                <w:spacing w:val="-1"/>
                <w:sz w:val="24"/>
              </w:rPr>
              <w:t> </w:t>
            </w:r>
            <w:r>
              <w:rPr>
                <w:sz w:val="24"/>
              </w:rPr>
              <w:t>до 8</w:t>
            </w:r>
            <w:r>
              <w:rPr>
                <w:spacing w:val="-1"/>
                <w:sz w:val="24"/>
              </w:rPr>
              <w:t> </w:t>
            </w:r>
            <w:r>
              <w:rPr>
                <w:sz w:val="24"/>
              </w:rPr>
              <w:t>лет) Перспективное планирование</w:t>
            </w:r>
          </w:p>
          <w:p>
            <w:pPr>
              <w:pStyle w:val="TableParagraph"/>
              <w:ind w:left="105"/>
              <w:rPr>
                <w:sz w:val="24"/>
              </w:rPr>
            </w:pPr>
            <w:r>
              <w:rPr>
                <w:spacing w:val="-2"/>
                <w:sz w:val="24"/>
              </w:rPr>
              <w:t>«Истоки»;</w:t>
            </w:r>
          </w:p>
          <w:p>
            <w:pPr>
              <w:pStyle w:val="TableParagraph"/>
              <w:numPr>
                <w:ilvl w:val="0"/>
                <w:numId w:val="40"/>
              </w:numPr>
              <w:tabs>
                <w:tab w:pos="283" w:val="left" w:leader="none"/>
              </w:tabs>
              <w:spacing w:line="244" w:lineRule="auto" w:before="2" w:after="0"/>
              <w:ind w:left="105" w:right="393" w:firstLine="0"/>
              <w:jc w:val="left"/>
              <w:rPr>
                <w:sz w:val="24"/>
              </w:rPr>
            </w:pPr>
            <w:r>
              <w:rPr>
                <w:sz w:val="24"/>
              </w:rPr>
              <w:t>Парциальная</w:t>
            </w:r>
            <w:r>
              <w:rPr>
                <w:spacing w:val="-2"/>
                <w:sz w:val="24"/>
              </w:rPr>
              <w:t> </w:t>
            </w:r>
            <w:r>
              <w:rPr>
                <w:sz w:val="24"/>
              </w:rPr>
              <w:t>программа «Феникс». Шахматы</w:t>
            </w:r>
            <w:r>
              <w:rPr>
                <w:spacing w:val="-2"/>
                <w:sz w:val="24"/>
              </w:rPr>
              <w:t> </w:t>
            </w:r>
            <w:r>
              <w:rPr>
                <w:sz w:val="24"/>
              </w:rPr>
              <w:t>для дошкольников» под редакцией А.В. Кузина, Н.В.</w:t>
            </w:r>
          </w:p>
          <w:p>
            <w:pPr>
              <w:pStyle w:val="TableParagraph"/>
              <w:spacing w:line="244" w:lineRule="auto" w:before="1"/>
              <w:ind w:left="105"/>
              <w:rPr>
                <w:sz w:val="24"/>
              </w:rPr>
            </w:pPr>
            <w:r>
              <w:rPr>
                <w:sz w:val="24"/>
              </w:rPr>
              <w:t>Коновалова, Н.С. Скаржинского (для</w:t>
            </w:r>
            <w:r>
              <w:rPr>
                <w:spacing w:val="-2"/>
                <w:sz w:val="24"/>
              </w:rPr>
              <w:t> </w:t>
            </w:r>
            <w:r>
              <w:rPr>
                <w:sz w:val="24"/>
              </w:rPr>
              <w:t>детей в возрасте от 4 до 8 лет).</w:t>
            </w:r>
          </w:p>
          <w:p>
            <w:pPr>
              <w:pStyle w:val="TableParagraph"/>
              <w:numPr>
                <w:ilvl w:val="0"/>
                <w:numId w:val="40"/>
              </w:numPr>
              <w:tabs>
                <w:tab w:pos="335" w:val="left" w:leader="none"/>
              </w:tabs>
              <w:spacing w:line="244" w:lineRule="auto" w:before="1" w:after="0"/>
              <w:ind w:left="105" w:right="293" w:firstLine="0"/>
              <w:jc w:val="left"/>
              <w:rPr>
                <w:sz w:val="24"/>
              </w:rPr>
            </w:pPr>
            <w:r>
              <w:rPr>
                <w:sz w:val="24"/>
              </w:rPr>
              <w:t>Проект «Моя Югра. Край, в</w:t>
            </w:r>
            <w:r>
              <w:rPr>
                <w:spacing w:val="-3"/>
                <w:sz w:val="24"/>
              </w:rPr>
              <w:t> </w:t>
            </w:r>
            <w:r>
              <w:rPr>
                <w:sz w:val="24"/>
              </w:rPr>
              <w:t>котором</w:t>
            </w:r>
            <w:r>
              <w:rPr>
                <w:spacing w:val="-1"/>
                <w:sz w:val="24"/>
              </w:rPr>
              <w:t> </w:t>
            </w:r>
            <w:r>
              <w:rPr>
                <w:sz w:val="24"/>
              </w:rPr>
              <w:t>я</w:t>
            </w:r>
            <w:r>
              <w:rPr>
                <w:spacing w:val="-2"/>
                <w:sz w:val="24"/>
              </w:rPr>
              <w:t> </w:t>
            </w:r>
            <w:r>
              <w:rPr>
                <w:sz w:val="24"/>
              </w:rPr>
              <w:t>живу»</w:t>
            </w:r>
            <w:r>
              <w:rPr>
                <w:spacing w:val="-3"/>
                <w:sz w:val="24"/>
              </w:rPr>
              <w:t> </w:t>
            </w:r>
            <w:r>
              <w:rPr>
                <w:sz w:val="24"/>
              </w:rPr>
              <w:t>(для детей в возрасте от 3 до 8 лет) под редакцией</w:t>
            </w:r>
          </w:p>
          <w:p>
            <w:pPr>
              <w:pStyle w:val="TableParagraph"/>
              <w:spacing w:line="275" w:lineRule="exact"/>
              <w:ind w:left="105"/>
              <w:rPr>
                <w:sz w:val="24"/>
              </w:rPr>
            </w:pPr>
            <w:r>
              <w:rPr>
                <w:sz w:val="24"/>
              </w:rPr>
              <w:t>Зашихина</w:t>
            </w:r>
            <w:r>
              <w:rPr>
                <w:spacing w:val="2"/>
                <w:sz w:val="24"/>
              </w:rPr>
              <w:t> </w:t>
            </w:r>
            <w:r>
              <w:rPr>
                <w:sz w:val="24"/>
              </w:rPr>
              <w:t>Е.С.,</w:t>
            </w:r>
            <w:r>
              <w:rPr>
                <w:spacing w:val="5"/>
                <w:sz w:val="24"/>
              </w:rPr>
              <w:t> </w:t>
            </w:r>
            <w:r>
              <w:rPr>
                <w:sz w:val="24"/>
              </w:rPr>
              <w:t>Киричек</w:t>
            </w:r>
            <w:r>
              <w:rPr>
                <w:spacing w:val="1"/>
                <w:sz w:val="24"/>
              </w:rPr>
              <w:t> </w:t>
            </w:r>
            <w:r>
              <w:rPr>
                <w:sz w:val="24"/>
              </w:rPr>
              <w:t>Е.А.,</w:t>
            </w:r>
            <w:r>
              <w:rPr>
                <w:spacing w:val="4"/>
                <w:sz w:val="24"/>
              </w:rPr>
              <w:t> </w:t>
            </w:r>
            <w:r>
              <w:rPr>
                <w:sz w:val="24"/>
              </w:rPr>
              <w:t>Просняковой</w:t>
            </w:r>
            <w:r>
              <w:rPr>
                <w:spacing w:val="5"/>
                <w:sz w:val="24"/>
              </w:rPr>
              <w:t> </w:t>
            </w:r>
            <w:r>
              <w:rPr>
                <w:spacing w:val="-4"/>
                <w:sz w:val="24"/>
              </w:rPr>
              <w:t>Т.Н.</w:t>
            </w:r>
          </w:p>
          <w:p>
            <w:pPr>
              <w:pStyle w:val="TableParagraph"/>
              <w:numPr>
                <w:ilvl w:val="0"/>
                <w:numId w:val="40"/>
              </w:numPr>
              <w:tabs>
                <w:tab w:pos="335" w:val="left" w:leader="none"/>
              </w:tabs>
              <w:spacing w:line="244" w:lineRule="auto" w:before="7" w:after="0"/>
              <w:ind w:left="105" w:right="147" w:firstLine="0"/>
              <w:jc w:val="left"/>
              <w:rPr>
                <w:sz w:val="24"/>
              </w:rPr>
            </w:pPr>
            <w:r>
              <w:rPr>
                <w:sz w:val="24"/>
              </w:rPr>
              <w:t>Парциальная программа патриотического воспитания «Юный патриот» (авт. Т. Н. Ерофеева, Е. М. Марич, Е. А.</w:t>
            </w:r>
            <w:r>
              <w:rPr>
                <w:spacing w:val="-1"/>
                <w:sz w:val="24"/>
              </w:rPr>
              <w:t> </w:t>
            </w:r>
            <w:r>
              <w:rPr>
                <w:sz w:val="24"/>
              </w:rPr>
              <w:t>Сухова) (для</w:t>
            </w:r>
            <w:r>
              <w:rPr>
                <w:spacing w:val="-1"/>
                <w:sz w:val="24"/>
              </w:rPr>
              <w:t> </w:t>
            </w:r>
            <w:r>
              <w:rPr>
                <w:sz w:val="24"/>
              </w:rPr>
              <w:t>детей в возрасте от 3 до 8 лет).</w:t>
            </w:r>
          </w:p>
          <w:p>
            <w:pPr>
              <w:pStyle w:val="TableParagraph"/>
              <w:numPr>
                <w:ilvl w:val="0"/>
                <w:numId w:val="40"/>
              </w:numPr>
              <w:tabs>
                <w:tab w:pos="289" w:val="left" w:leader="none"/>
              </w:tabs>
              <w:spacing w:line="244" w:lineRule="auto" w:before="0" w:after="0"/>
              <w:ind w:left="105" w:right="117" w:firstLine="0"/>
              <w:jc w:val="left"/>
              <w:rPr>
                <w:sz w:val="24"/>
              </w:rPr>
            </w:pPr>
            <w:r>
              <w:rPr>
                <w:sz w:val="24"/>
              </w:rPr>
              <w:t>«Енотик» - концепция базовых направлений естественно-научного, инженерно-технического образования детей дошкольного возраста (для детей в</w:t>
            </w:r>
          </w:p>
          <w:p>
            <w:pPr>
              <w:pStyle w:val="TableParagraph"/>
              <w:spacing w:line="269" w:lineRule="exact" w:before="1"/>
              <w:ind w:left="105"/>
              <w:rPr>
                <w:sz w:val="24"/>
              </w:rPr>
            </w:pPr>
            <w:r>
              <w:rPr>
                <w:sz w:val="24"/>
              </w:rPr>
              <w:t>возрасте от</w:t>
            </w:r>
            <w:r>
              <w:rPr>
                <w:spacing w:val="3"/>
                <w:sz w:val="24"/>
              </w:rPr>
              <w:t> </w:t>
            </w:r>
            <w:r>
              <w:rPr>
                <w:sz w:val="24"/>
              </w:rPr>
              <w:t>5</w:t>
            </w:r>
            <w:r>
              <w:rPr>
                <w:spacing w:val="1"/>
                <w:sz w:val="24"/>
              </w:rPr>
              <w:t> </w:t>
            </w:r>
            <w:r>
              <w:rPr>
                <w:sz w:val="24"/>
              </w:rPr>
              <w:t>до</w:t>
            </w:r>
            <w:r>
              <w:rPr>
                <w:spacing w:val="3"/>
                <w:sz w:val="24"/>
              </w:rPr>
              <w:t> </w:t>
            </w:r>
            <w:r>
              <w:rPr>
                <w:sz w:val="24"/>
              </w:rPr>
              <w:t>8</w:t>
            </w:r>
            <w:r>
              <w:rPr>
                <w:spacing w:val="2"/>
                <w:sz w:val="24"/>
              </w:rPr>
              <w:t> </w:t>
            </w:r>
            <w:r>
              <w:rPr>
                <w:spacing w:val="-4"/>
                <w:sz w:val="24"/>
              </w:rPr>
              <w:t>лет)</w:t>
            </w:r>
          </w:p>
        </w:tc>
      </w:tr>
    </w:tbl>
    <w:p>
      <w:pPr>
        <w:pStyle w:val="TableParagraph"/>
        <w:spacing w:after="0" w:line="269" w:lineRule="exact"/>
        <w:rPr>
          <w:sz w:val="24"/>
        </w:rPr>
        <w:sectPr>
          <w:pgSz w:w="11910" w:h="16840"/>
          <w:pgMar w:header="0" w:footer="262" w:top="760" w:bottom="480" w:left="283" w:right="283"/>
        </w:sectPr>
      </w:pPr>
    </w:p>
    <w:p>
      <w:pPr>
        <w:pStyle w:val="Heading2"/>
        <w:numPr>
          <w:ilvl w:val="1"/>
          <w:numId w:val="41"/>
        </w:numPr>
        <w:tabs>
          <w:tab w:pos="2687" w:val="left" w:leader="none"/>
        </w:tabs>
        <w:spacing w:line="293" w:lineRule="exact" w:before="67" w:after="0"/>
        <w:ind w:left="2687" w:right="0" w:hanging="455"/>
        <w:jc w:val="both"/>
      </w:pPr>
      <w:r>
        <w:rPr/>
        <w:t>Задачи</w:t>
      </w:r>
      <w:r>
        <w:rPr>
          <w:spacing w:val="-14"/>
        </w:rPr>
        <w:t> </w:t>
      </w:r>
      <w:r>
        <w:rPr/>
        <w:t>и</w:t>
      </w:r>
      <w:r>
        <w:rPr>
          <w:spacing w:val="-12"/>
        </w:rPr>
        <w:t> </w:t>
      </w:r>
      <w:r>
        <w:rPr/>
        <w:t>содержание</w:t>
      </w:r>
      <w:r>
        <w:rPr>
          <w:spacing w:val="-9"/>
        </w:rPr>
        <w:t> </w:t>
      </w:r>
      <w:r>
        <w:rPr/>
        <w:t>образования</w:t>
      </w:r>
      <w:r>
        <w:rPr>
          <w:spacing w:val="-14"/>
        </w:rPr>
        <w:t> </w:t>
      </w:r>
      <w:r>
        <w:rPr/>
        <w:t>по</w:t>
      </w:r>
      <w:r>
        <w:rPr>
          <w:spacing w:val="-10"/>
        </w:rPr>
        <w:t> </w:t>
      </w:r>
      <w:r>
        <w:rPr/>
        <w:t>образовательным</w:t>
      </w:r>
      <w:r>
        <w:rPr>
          <w:spacing w:val="-9"/>
        </w:rPr>
        <w:t> </w:t>
      </w:r>
      <w:r>
        <w:rPr>
          <w:spacing w:val="-2"/>
        </w:rPr>
        <w:t>областям</w:t>
      </w:r>
    </w:p>
    <w:p>
      <w:pPr>
        <w:pStyle w:val="BodyText"/>
        <w:ind w:left="1133" w:right="542" w:firstLine="566"/>
      </w:pPr>
      <w:r>
        <w:rPr/>
        <w:t>Программа определяет содержательные линии образовательной деятельности, реализуемые Образовательном учреждении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pPr>
        <w:pStyle w:val="BodyText"/>
        <w:ind w:left="1133" w:right="548" w:firstLine="566"/>
      </w:pPr>
      <w:r>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pPr>
        <w:pStyle w:val="BodyText"/>
        <w:spacing w:line="237" w:lineRule="auto"/>
        <w:ind w:left="1133" w:right="565" w:firstLine="566"/>
      </w:pPr>
      <w:r>
        <w:rPr/>
        <w:t>Более конкретное и дифференцированное по возрастам описание</w:t>
      </w:r>
      <w:r>
        <w:rPr>
          <w:spacing w:val="40"/>
        </w:rPr>
        <w:t> </w:t>
      </w:r>
      <w:r>
        <w:rPr/>
        <w:t>воспитательных задач приводится в Программе воспитания.</w:t>
      </w:r>
    </w:p>
    <w:p>
      <w:pPr>
        <w:pStyle w:val="Heading3"/>
        <w:spacing w:line="291" w:lineRule="exact" w:before="283"/>
        <w:ind w:left="563"/>
        <w:jc w:val="center"/>
      </w:pPr>
      <w:r>
        <w:rPr>
          <w:spacing w:val="-2"/>
        </w:rPr>
        <w:t>Социально-коммуникативное</w:t>
      </w:r>
      <w:r>
        <w:rPr>
          <w:spacing w:val="16"/>
        </w:rPr>
        <w:t> </w:t>
      </w:r>
      <w:r>
        <w:rPr>
          <w:spacing w:val="-2"/>
        </w:rPr>
        <w:t>развитие</w:t>
      </w:r>
    </w:p>
    <w:p>
      <w:pPr>
        <w:pStyle w:val="BodyText"/>
        <w:spacing w:line="291" w:lineRule="exact" w:after="6"/>
        <w:ind w:left="9548" w:right="411"/>
        <w:jc w:val="center"/>
      </w:pPr>
      <w:r>
        <w:rPr/>
        <w:t>Таблица</w:t>
      </w:r>
      <w:r>
        <w:rPr>
          <w:spacing w:val="-15"/>
        </w:rPr>
        <w:t> </w:t>
      </w:r>
      <w:r>
        <w:rPr>
          <w:spacing w:val="-10"/>
        </w:rPr>
        <w:t>6</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416"/>
        <w:gridCol w:w="1133"/>
        <w:gridCol w:w="6795"/>
      </w:tblGrid>
      <w:tr>
        <w:trPr>
          <w:trHeight w:val="1144" w:hRule="atLeast"/>
        </w:trPr>
        <w:tc>
          <w:tcPr>
            <w:tcW w:w="11044" w:type="dxa"/>
            <w:gridSpan w:val="4"/>
          </w:tcPr>
          <w:p>
            <w:pPr>
              <w:pStyle w:val="TableParagraph"/>
              <w:spacing w:line="270" w:lineRule="exact"/>
              <w:rPr>
                <w:sz w:val="24"/>
              </w:rPr>
            </w:pPr>
            <w:r>
              <w:rPr>
                <w:sz w:val="24"/>
              </w:rPr>
              <w:t>ФОП</w:t>
            </w:r>
            <w:r>
              <w:rPr>
                <w:spacing w:val="1"/>
                <w:sz w:val="24"/>
              </w:rPr>
              <w:t> </w:t>
            </w:r>
            <w:r>
              <w:rPr>
                <w:spacing w:val="-5"/>
                <w:sz w:val="24"/>
              </w:rPr>
              <w:t>ДО</w:t>
            </w:r>
          </w:p>
          <w:p>
            <w:pPr>
              <w:pStyle w:val="TableParagraph"/>
              <w:spacing w:line="249" w:lineRule="auto" w:before="9"/>
              <w:rPr>
                <w:sz w:val="24"/>
              </w:rPr>
            </w:pPr>
            <w:r>
              <w:rPr>
                <w:sz w:val="24"/>
              </w:rPr>
              <w:t>Приказ министерства просвещения Российской Федерации от 25.22.2022 № 1028 «Об утверждении федеральной</w:t>
            </w:r>
            <w:r>
              <w:rPr>
                <w:spacing w:val="7"/>
                <w:sz w:val="24"/>
              </w:rPr>
              <w:t> </w:t>
            </w:r>
            <w:r>
              <w:rPr>
                <w:sz w:val="24"/>
              </w:rPr>
              <w:t>образовательной</w:t>
            </w:r>
            <w:r>
              <w:rPr>
                <w:spacing w:val="6"/>
                <w:sz w:val="24"/>
              </w:rPr>
              <w:t> </w:t>
            </w:r>
            <w:r>
              <w:rPr>
                <w:sz w:val="24"/>
              </w:rPr>
              <w:t>программы</w:t>
            </w:r>
            <w:r>
              <w:rPr>
                <w:spacing w:val="7"/>
                <w:sz w:val="24"/>
              </w:rPr>
              <w:t> </w:t>
            </w:r>
            <w:r>
              <w:rPr>
                <w:sz w:val="24"/>
              </w:rPr>
              <w:t>дошкольного</w:t>
            </w:r>
            <w:r>
              <w:rPr>
                <w:spacing w:val="8"/>
                <w:sz w:val="24"/>
              </w:rPr>
              <w:t> </w:t>
            </w:r>
            <w:r>
              <w:rPr>
                <w:sz w:val="24"/>
              </w:rPr>
              <w:t>образования»</w:t>
            </w:r>
            <w:r>
              <w:rPr>
                <w:spacing w:val="2"/>
                <w:sz w:val="24"/>
              </w:rPr>
              <w:t> </w:t>
            </w:r>
            <w:r>
              <w:rPr>
                <w:sz w:val="24"/>
              </w:rPr>
              <w:t>(зарегистрирован</w:t>
            </w:r>
            <w:r>
              <w:rPr>
                <w:spacing w:val="10"/>
                <w:sz w:val="24"/>
              </w:rPr>
              <w:t> </w:t>
            </w:r>
            <w:r>
              <w:rPr>
                <w:spacing w:val="-2"/>
                <w:sz w:val="24"/>
              </w:rPr>
              <w:t>28.12.2022</w:t>
            </w:r>
          </w:p>
          <w:p>
            <w:pPr>
              <w:pStyle w:val="TableParagraph"/>
              <w:spacing w:line="271" w:lineRule="exact"/>
              <w:rPr>
                <w:sz w:val="24"/>
              </w:rPr>
            </w:pPr>
            <w:r>
              <w:rPr>
                <w:spacing w:val="-2"/>
                <w:sz w:val="24"/>
              </w:rPr>
              <w:t>№71847)</w:t>
            </w:r>
          </w:p>
        </w:tc>
      </w:tr>
      <w:tr>
        <w:trPr>
          <w:trHeight w:val="287" w:hRule="atLeast"/>
        </w:trPr>
        <w:tc>
          <w:tcPr>
            <w:tcW w:w="11044" w:type="dxa"/>
            <w:gridSpan w:val="4"/>
          </w:tcPr>
          <w:p>
            <w:pPr>
              <w:pStyle w:val="TableParagraph"/>
              <w:spacing w:line="268" w:lineRule="exact"/>
              <w:ind w:left="59"/>
              <w:jc w:val="center"/>
              <w:rPr>
                <w:sz w:val="24"/>
              </w:rPr>
            </w:pPr>
            <w:r>
              <w:rPr>
                <w:sz w:val="24"/>
              </w:rPr>
              <w:t>Социально-коммуникативное</w:t>
            </w:r>
            <w:r>
              <w:rPr>
                <w:spacing w:val="10"/>
                <w:sz w:val="24"/>
              </w:rPr>
              <w:t> </w:t>
            </w:r>
            <w:r>
              <w:rPr>
                <w:spacing w:val="-2"/>
                <w:sz w:val="24"/>
              </w:rPr>
              <w:t>развитие</w:t>
            </w:r>
          </w:p>
        </w:tc>
      </w:tr>
      <w:tr>
        <w:trPr>
          <w:trHeight w:val="573" w:hRule="atLeast"/>
        </w:trPr>
        <w:tc>
          <w:tcPr>
            <w:tcW w:w="1700" w:type="dxa"/>
          </w:tcPr>
          <w:p>
            <w:pPr>
              <w:pStyle w:val="TableParagraph"/>
              <w:spacing w:line="270" w:lineRule="exact"/>
              <w:rPr>
                <w:sz w:val="24"/>
              </w:rPr>
            </w:pPr>
            <w:r>
              <w:rPr>
                <w:spacing w:val="-2"/>
                <w:sz w:val="24"/>
              </w:rPr>
              <w:t>Возраст</w:t>
            </w:r>
          </w:p>
        </w:tc>
        <w:tc>
          <w:tcPr>
            <w:tcW w:w="1416" w:type="dxa"/>
          </w:tcPr>
          <w:p>
            <w:pPr>
              <w:pStyle w:val="TableParagraph"/>
              <w:spacing w:line="270" w:lineRule="exact"/>
              <w:rPr>
                <w:sz w:val="24"/>
              </w:rPr>
            </w:pPr>
            <w:r>
              <w:rPr>
                <w:spacing w:val="-2"/>
                <w:sz w:val="24"/>
              </w:rPr>
              <w:t>задачи</w:t>
            </w:r>
          </w:p>
        </w:tc>
        <w:tc>
          <w:tcPr>
            <w:tcW w:w="1133" w:type="dxa"/>
          </w:tcPr>
          <w:p>
            <w:pPr>
              <w:pStyle w:val="TableParagraph"/>
              <w:spacing w:line="270" w:lineRule="exact"/>
              <w:rPr>
                <w:sz w:val="24"/>
              </w:rPr>
            </w:pPr>
            <w:r>
              <w:rPr>
                <w:spacing w:val="-2"/>
                <w:sz w:val="24"/>
              </w:rPr>
              <w:t>Содержа</w:t>
            </w:r>
          </w:p>
          <w:p>
            <w:pPr>
              <w:pStyle w:val="TableParagraph"/>
              <w:spacing w:line="273" w:lineRule="exact" w:before="9"/>
              <w:rPr>
                <w:sz w:val="24"/>
              </w:rPr>
            </w:pPr>
            <w:r>
              <w:rPr>
                <w:spacing w:val="-5"/>
                <w:sz w:val="24"/>
              </w:rPr>
              <w:t>ние</w:t>
            </w:r>
          </w:p>
        </w:tc>
        <w:tc>
          <w:tcPr>
            <w:tcW w:w="6795" w:type="dxa"/>
          </w:tcPr>
          <w:p>
            <w:pPr>
              <w:pStyle w:val="TableParagraph"/>
              <w:spacing w:line="270" w:lineRule="exact"/>
              <w:rPr>
                <w:sz w:val="24"/>
              </w:rPr>
            </w:pPr>
            <w:r>
              <w:rPr>
                <w:sz w:val="24"/>
              </w:rPr>
              <w:t>Решение</w:t>
            </w:r>
            <w:r>
              <w:rPr>
                <w:spacing w:val="3"/>
                <w:sz w:val="24"/>
              </w:rPr>
              <w:t> </w:t>
            </w:r>
            <w:r>
              <w:rPr>
                <w:sz w:val="24"/>
              </w:rPr>
              <w:t>совокупных</w:t>
            </w:r>
            <w:r>
              <w:rPr>
                <w:spacing w:val="4"/>
                <w:sz w:val="24"/>
              </w:rPr>
              <w:t> </w:t>
            </w:r>
            <w:r>
              <w:rPr>
                <w:sz w:val="24"/>
              </w:rPr>
              <w:t>задач</w:t>
            </w:r>
            <w:r>
              <w:rPr>
                <w:spacing w:val="3"/>
                <w:sz w:val="24"/>
              </w:rPr>
              <w:t> </w:t>
            </w:r>
            <w:r>
              <w:rPr>
                <w:sz w:val="24"/>
              </w:rPr>
              <w:t>воспитания</w:t>
            </w:r>
            <w:r>
              <w:rPr>
                <w:spacing w:val="5"/>
                <w:sz w:val="24"/>
              </w:rPr>
              <w:t> </w:t>
            </w:r>
            <w:r>
              <w:rPr>
                <w:sz w:val="24"/>
              </w:rPr>
              <w:t>в</w:t>
            </w:r>
            <w:r>
              <w:rPr>
                <w:spacing w:val="4"/>
                <w:sz w:val="24"/>
              </w:rPr>
              <w:t> </w:t>
            </w:r>
            <w:r>
              <w:rPr>
                <w:spacing w:val="-2"/>
                <w:sz w:val="24"/>
              </w:rPr>
              <w:t>рамках</w:t>
            </w:r>
          </w:p>
          <w:p>
            <w:pPr>
              <w:pStyle w:val="TableParagraph"/>
              <w:spacing w:line="273" w:lineRule="exact" w:before="9"/>
              <w:rPr>
                <w:sz w:val="24"/>
              </w:rPr>
            </w:pPr>
            <w:r>
              <w:rPr>
                <w:sz w:val="24"/>
              </w:rPr>
              <w:t>образовательной</w:t>
            </w:r>
            <w:r>
              <w:rPr>
                <w:spacing w:val="5"/>
                <w:sz w:val="24"/>
              </w:rPr>
              <w:t> </w:t>
            </w:r>
            <w:r>
              <w:rPr>
                <w:spacing w:val="-2"/>
                <w:sz w:val="24"/>
              </w:rPr>
              <w:t>области</w:t>
            </w:r>
          </w:p>
        </w:tc>
      </w:tr>
      <w:tr>
        <w:trPr>
          <w:trHeight w:val="1274" w:hRule="atLeast"/>
        </w:trPr>
        <w:tc>
          <w:tcPr>
            <w:tcW w:w="1700" w:type="dxa"/>
          </w:tcPr>
          <w:p>
            <w:pPr>
              <w:pStyle w:val="TableParagraph"/>
              <w:spacing w:line="247" w:lineRule="auto"/>
              <w:ind w:right="136" w:firstLine="110"/>
              <w:rPr>
                <w:sz w:val="22"/>
              </w:rPr>
            </w:pPr>
            <w:hyperlink r:id="rId15">
              <w:r>
                <w:rPr>
                  <w:sz w:val="22"/>
                  <w:u w:val="single"/>
                </w:rPr>
                <w:t>от 2 месяцев</w:t>
              </w:r>
            </w:hyperlink>
            <w:r>
              <w:rPr>
                <w:sz w:val="22"/>
              </w:rPr>
              <w:t> </w:t>
            </w:r>
            <w:hyperlink r:id="rId15">
              <w:r>
                <w:rPr>
                  <w:sz w:val="22"/>
                  <w:u w:val="single"/>
                </w:rPr>
                <w:t>до 1 года</w:t>
              </w:r>
            </w:hyperlink>
            <w:r>
              <w:rPr>
                <w:sz w:val="22"/>
              </w:rPr>
              <w:t> </w:t>
            </w:r>
            <w:hyperlink r:id="rId15">
              <w:r>
                <w:rPr>
                  <w:spacing w:val="-2"/>
                  <w:sz w:val="22"/>
                  <w:u w:val="single"/>
                </w:rPr>
                <w:t>clck.ru/3Bo3Jz</w:t>
              </w:r>
            </w:hyperlink>
          </w:p>
        </w:tc>
        <w:tc>
          <w:tcPr>
            <w:tcW w:w="1416" w:type="dxa"/>
          </w:tcPr>
          <w:p>
            <w:pPr>
              <w:pStyle w:val="TableParagraph"/>
              <w:ind w:right="437"/>
              <w:rPr>
                <w:sz w:val="22"/>
              </w:rPr>
            </w:pPr>
            <w:hyperlink r:id="rId16">
              <w:r>
                <w:rPr>
                  <w:sz w:val="22"/>
                </w:rPr>
                <w:t>ФОП</w:t>
              </w:r>
              <w:r>
                <w:rPr>
                  <w:spacing w:val="-14"/>
                  <w:sz w:val="22"/>
                </w:rPr>
                <w:t> </w:t>
              </w:r>
              <w:r>
                <w:rPr>
                  <w:sz w:val="22"/>
                </w:rPr>
                <w:t>ДО</w:t>
              </w:r>
            </w:hyperlink>
            <w:r>
              <w:rPr>
                <w:sz w:val="22"/>
              </w:rPr>
              <w:t> </w:t>
            </w:r>
            <w:hyperlink r:id="rId16">
              <w:r>
                <w:rPr>
                  <w:spacing w:val="-2"/>
                  <w:sz w:val="22"/>
                </w:rPr>
                <w:t>п.18.1.1.</w:t>
              </w:r>
            </w:hyperlink>
          </w:p>
          <w:p>
            <w:pPr>
              <w:pStyle w:val="TableParagraph"/>
              <w:rPr>
                <w:sz w:val="22"/>
              </w:rPr>
            </w:pPr>
            <w:hyperlink r:id="rId16">
              <w:r>
                <w:rPr>
                  <w:spacing w:val="-2"/>
                  <w:sz w:val="22"/>
                </w:rPr>
                <w:t>clck.ru/3Bo3</w:t>
              </w:r>
            </w:hyperlink>
            <w:r>
              <w:rPr>
                <w:spacing w:val="-2"/>
                <w:sz w:val="22"/>
              </w:rPr>
              <w:t> </w:t>
            </w:r>
            <w:hyperlink r:id="rId16">
              <w:r>
                <w:rPr>
                  <w:spacing w:val="-6"/>
                  <w:sz w:val="22"/>
                </w:rPr>
                <w:t>RM</w:t>
              </w:r>
            </w:hyperlink>
          </w:p>
        </w:tc>
        <w:tc>
          <w:tcPr>
            <w:tcW w:w="1133" w:type="dxa"/>
          </w:tcPr>
          <w:p>
            <w:pPr>
              <w:pStyle w:val="TableParagraph"/>
              <w:spacing w:line="247" w:lineRule="auto"/>
              <w:rPr>
                <w:sz w:val="22"/>
              </w:rPr>
            </w:pPr>
            <w:r>
              <w:rPr>
                <w:sz w:val="22"/>
              </w:rPr>
              <w:t>ФОП</w:t>
            </w:r>
            <w:r>
              <w:rPr>
                <w:spacing w:val="-14"/>
                <w:sz w:val="22"/>
              </w:rPr>
              <w:t> </w:t>
            </w:r>
            <w:r>
              <w:rPr>
                <w:sz w:val="22"/>
              </w:rPr>
              <w:t>ДО </w:t>
            </w:r>
            <w:r>
              <w:rPr>
                <w:spacing w:val="-2"/>
                <w:sz w:val="22"/>
              </w:rPr>
              <w:t>п.18.1.2</w:t>
            </w:r>
          </w:p>
        </w:tc>
        <w:tc>
          <w:tcPr>
            <w:tcW w:w="6795" w:type="dxa"/>
            <w:vMerge w:val="restart"/>
          </w:tcPr>
          <w:p>
            <w:pPr>
              <w:pStyle w:val="TableParagraph"/>
              <w:spacing w:line="247" w:lineRule="auto"/>
              <w:rPr>
                <w:sz w:val="24"/>
              </w:rPr>
            </w:pPr>
            <w:r>
              <w:rPr>
                <w:sz w:val="24"/>
              </w:rPr>
              <w:t>Социально-коммуникативное развитие»</w:t>
            </w:r>
            <w:r>
              <w:rPr>
                <w:spacing w:val="-1"/>
                <w:sz w:val="24"/>
              </w:rPr>
              <w:t> </w:t>
            </w:r>
            <w:r>
              <w:rPr>
                <w:sz w:val="24"/>
              </w:rPr>
              <w:t>направлено на </w:t>
            </w:r>
            <w:r>
              <w:rPr>
                <w:spacing w:val="-2"/>
                <w:sz w:val="24"/>
              </w:rPr>
              <w:t>приобщение</w:t>
            </w:r>
          </w:p>
          <w:p>
            <w:pPr>
              <w:pStyle w:val="TableParagraph"/>
              <w:rPr>
                <w:sz w:val="24"/>
              </w:rPr>
            </w:pPr>
            <w:r>
              <w:rPr>
                <w:sz w:val="24"/>
              </w:rPr>
              <w:t>детей</w:t>
            </w:r>
            <w:r>
              <w:rPr>
                <w:spacing w:val="61"/>
                <w:w w:val="150"/>
                <w:sz w:val="24"/>
              </w:rPr>
              <w:t> </w:t>
            </w:r>
            <w:r>
              <w:rPr>
                <w:sz w:val="24"/>
              </w:rPr>
              <w:t>к</w:t>
            </w:r>
            <w:r>
              <w:rPr>
                <w:spacing w:val="1"/>
                <w:sz w:val="24"/>
              </w:rPr>
              <w:t> </w:t>
            </w:r>
            <w:r>
              <w:rPr>
                <w:sz w:val="24"/>
              </w:rPr>
              <w:t>ценностям</w:t>
            </w:r>
            <w:r>
              <w:rPr>
                <w:spacing w:val="25"/>
                <w:sz w:val="24"/>
              </w:rPr>
              <w:t>  </w:t>
            </w:r>
            <w:r>
              <w:rPr>
                <w:sz w:val="24"/>
              </w:rPr>
              <w:t>«Родина»,</w:t>
            </w:r>
            <w:r>
              <w:rPr>
                <w:spacing w:val="-5"/>
                <w:sz w:val="24"/>
              </w:rPr>
              <w:t> </w:t>
            </w:r>
            <w:r>
              <w:rPr>
                <w:sz w:val="24"/>
              </w:rPr>
              <w:t>Природа»,</w:t>
            </w:r>
            <w:r>
              <w:rPr>
                <w:spacing w:val="11"/>
                <w:sz w:val="24"/>
              </w:rPr>
              <w:t> </w:t>
            </w:r>
            <w:r>
              <w:rPr>
                <w:spacing w:val="-2"/>
                <w:sz w:val="24"/>
              </w:rPr>
              <w:t>«Семья»,</w:t>
            </w:r>
          </w:p>
          <w:p>
            <w:pPr>
              <w:pStyle w:val="TableParagraph"/>
              <w:spacing w:before="9"/>
              <w:ind w:left="827"/>
              <w:rPr>
                <w:sz w:val="24"/>
              </w:rPr>
            </w:pPr>
            <w:r>
              <w:rPr>
                <w:spacing w:val="-2"/>
                <w:sz w:val="24"/>
              </w:rPr>
              <w:t>«Человек»,</w:t>
            </w:r>
          </w:p>
          <w:p>
            <w:pPr>
              <w:pStyle w:val="TableParagraph"/>
              <w:spacing w:before="10"/>
              <w:ind w:left="172"/>
              <w:rPr>
                <w:sz w:val="24"/>
              </w:rPr>
            </w:pPr>
            <w:r>
              <w:rPr>
                <w:sz w:val="24"/>
              </w:rPr>
              <w:t>«Жизнь»,</w:t>
            </w:r>
            <w:r>
              <w:rPr>
                <w:spacing w:val="5"/>
                <w:sz w:val="24"/>
              </w:rPr>
              <w:t> </w:t>
            </w:r>
            <w:r>
              <w:rPr>
                <w:sz w:val="24"/>
              </w:rPr>
              <w:t>«Милосердие»,</w:t>
            </w:r>
            <w:r>
              <w:rPr>
                <w:spacing w:val="5"/>
                <w:sz w:val="24"/>
              </w:rPr>
              <w:t> </w:t>
            </w:r>
            <w:r>
              <w:rPr>
                <w:spacing w:val="-2"/>
                <w:sz w:val="24"/>
              </w:rPr>
              <w:t>«Добро»,</w:t>
            </w:r>
          </w:p>
          <w:p>
            <w:pPr>
              <w:pStyle w:val="TableParagraph"/>
              <w:spacing w:line="249" w:lineRule="auto" w:before="9"/>
              <w:ind w:firstLine="64"/>
              <w:rPr>
                <w:sz w:val="24"/>
              </w:rPr>
            </w:pPr>
            <w:r>
              <w:rPr>
                <w:sz w:val="24"/>
              </w:rPr>
              <w:t>«Дружба», «Сотрудничество», «Труд».</w:t>
            </w:r>
            <w:r>
              <w:rPr>
                <w:spacing w:val="-1"/>
                <w:sz w:val="24"/>
              </w:rPr>
              <w:t> </w:t>
            </w:r>
            <w:r>
              <w:rPr>
                <w:sz w:val="24"/>
              </w:rPr>
              <w:t>Это</w:t>
            </w:r>
            <w:r>
              <w:rPr>
                <w:spacing w:val="-4"/>
                <w:sz w:val="24"/>
              </w:rPr>
              <w:t> </w:t>
            </w:r>
            <w:r>
              <w:rPr>
                <w:sz w:val="24"/>
              </w:rPr>
              <w:t>предполагает решение задач</w:t>
            </w:r>
          </w:p>
          <w:p>
            <w:pPr>
              <w:pStyle w:val="TableParagraph"/>
              <w:spacing w:line="276" w:lineRule="exact"/>
              <w:rPr>
                <w:sz w:val="24"/>
              </w:rPr>
            </w:pPr>
            <w:r>
              <w:rPr>
                <w:sz w:val="24"/>
              </w:rPr>
              <w:t>нескольких</w:t>
            </w:r>
            <w:r>
              <w:rPr>
                <w:spacing w:val="5"/>
                <w:sz w:val="24"/>
              </w:rPr>
              <w:t> </w:t>
            </w:r>
            <w:r>
              <w:rPr>
                <w:sz w:val="24"/>
              </w:rPr>
              <w:t>направлений</w:t>
            </w:r>
            <w:r>
              <w:rPr>
                <w:spacing w:val="3"/>
                <w:sz w:val="24"/>
              </w:rPr>
              <w:t> </w:t>
            </w:r>
            <w:r>
              <w:rPr>
                <w:spacing w:val="-2"/>
                <w:sz w:val="24"/>
              </w:rPr>
              <w:t>воспитания:</w:t>
            </w:r>
          </w:p>
          <w:p>
            <w:pPr>
              <w:pStyle w:val="TableParagraph"/>
              <w:spacing w:line="247" w:lineRule="auto" w:before="10"/>
              <w:rPr>
                <w:sz w:val="24"/>
              </w:rPr>
            </w:pPr>
            <w:r>
              <w:rPr>
                <w:sz w:val="24"/>
              </w:rPr>
              <w:t>-воспитание уважения к своей семье, своему</w:t>
            </w:r>
            <w:r>
              <w:rPr>
                <w:spacing w:val="-3"/>
                <w:sz w:val="24"/>
              </w:rPr>
              <w:t> </w:t>
            </w:r>
            <w:r>
              <w:rPr>
                <w:sz w:val="24"/>
              </w:rPr>
              <w:t>населенному пункту, родному</w:t>
            </w:r>
          </w:p>
          <w:p>
            <w:pPr>
              <w:pStyle w:val="TableParagraph"/>
              <w:spacing w:line="247" w:lineRule="auto" w:before="5"/>
              <w:ind w:right="2544"/>
              <w:rPr>
                <w:sz w:val="24"/>
              </w:rPr>
            </w:pPr>
            <w:r>
              <w:rPr>
                <w:sz w:val="24"/>
              </w:rPr>
              <w:t>-воспитание</w:t>
            </w:r>
            <w:r>
              <w:rPr>
                <w:spacing w:val="-3"/>
                <w:sz w:val="24"/>
              </w:rPr>
              <w:t> </w:t>
            </w:r>
            <w:r>
              <w:rPr>
                <w:sz w:val="24"/>
              </w:rPr>
              <w:t>уважительного</w:t>
            </w:r>
            <w:r>
              <w:rPr>
                <w:spacing w:val="-5"/>
                <w:sz w:val="24"/>
              </w:rPr>
              <w:t> </w:t>
            </w:r>
            <w:r>
              <w:rPr>
                <w:sz w:val="24"/>
              </w:rPr>
              <w:t>отношения к другим людям - детям и взрослым</w:t>
            </w:r>
          </w:p>
          <w:p>
            <w:pPr>
              <w:pStyle w:val="TableParagraph"/>
              <w:spacing w:line="249" w:lineRule="auto" w:before="3"/>
              <w:rPr>
                <w:sz w:val="24"/>
              </w:rPr>
            </w:pPr>
            <w:r>
              <w:rPr>
                <w:sz w:val="24"/>
              </w:rPr>
              <w:t>(родителям (законным представителям), педагогам, соседям и другим), вне</w:t>
            </w:r>
          </w:p>
          <w:p>
            <w:pPr>
              <w:pStyle w:val="TableParagraph"/>
              <w:spacing w:line="276" w:lineRule="exact"/>
              <w:rPr>
                <w:sz w:val="24"/>
              </w:rPr>
            </w:pPr>
            <w:r>
              <w:rPr>
                <w:sz w:val="24"/>
              </w:rPr>
              <w:t>зависимости</w:t>
            </w:r>
            <w:r>
              <w:rPr>
                <w:spacing w:val="3"/>
                <w:sz w:val="24"/>
              </w:rPr>
              <w:t> </w:t>
            </w:r>
            <w:r>
              <w:rPr>
                <w:sz w:val="24"/>
              </w:rPr>
              <w:t>от</w:t>
            </w:r>
            <w:r>
              <w:rPr>
                <w:spacing w:val="1"/>
                <w:sz w:val="24"/>
              </w:rPr>
              <w:t> </w:t>
            </w:r>
            <w:r>
              <w:rPr>
                <w:sz w:val="24"/>
              </w:rPr>
              <w:t>их</w:t>
            </w:r>
            <w:r>
              <w:rPr>
                <w:spacing w:val="9"/>
                <w:sz w:val="24"/>
              </w:rPr>
              <w:t> </w:t>
            </w:r>
            <w:r>
              <w:rPr>
                <w:sz w:val="24"/>
              </w:rPr>
              <w:t>этнической</w:t>
            </w:r>
            <w:r>
              <w:rPr>
                <w:spacing w:val="2"/>
                <w:sz w:val="24"/>
              </w:rPr>
              <w:t> </w:t>
            </w:r>
            <w:r>
              <w:rPr>
                <w:sz w:val="24"/>
              </w:rPr>
              <w:t>национальной</w:t>
            </w:r>
            <w:r>
              <w:rPr>
                <w:spacing w:val="2"/>
                <w:sz w:val="24"/>
              </w:rPr>
              <w:t> </w:t>
            </w:r>
            <w:r>
              <w:rPr>
                <w:spacing w:val="-2"/>
                <w:sz w:val="24"/>
              </w:rPr>
              <w:t>принадлежности;</w:t>
            </w:r>
          </w:p>
          <w:p>
            <w:pPr>
              <w:pStyle w:val="TableParagraph"/>
              <w:spacing w:line="249" w:lineRule="auto" w:before="9"/>
              <w:rPr>
                <w:sz w:val="24"/>
              </w:rPr>
            </w:pPr>
            <w:r>
              <w:rPr>
                <w:sz w:val="24"/>
              </w:rPr>
              <w:t>-воспитание ценностного отношения к культурному</w:t>
            </w:r>
            <w:r>
              <w:rPr>
                <w:spacing w:val="-2"/>
                <w:sz w:val="24"/>
              </w:rPr>
              <w:t> </w:t>
            </w:r>
            <w:r>
              <w:rPr>
                <w:sz w:val="24"/>
              </w:rPr>
              <w:t>наследию своего народа, к нравственным и культурным традициям</w:t>
            </w:r>
          </w:p>
          <w:p>
            <w:pPr>
              <w:pStyle w:val="TableParagraph"/>
              <w:rPr>
                <w:sz w:val="24"/>
              </w:rPr>
            </w:pPr>
            <w:r>
              <w:rPr>
                <w:spacing w:val="-2"/>
                <w:sz w:val="24"/>
              </w:rPr>
              <w:t>России;</w:t>
            </w:r>
          </w:p>
          <w:p>
            <w:pPr>
              <w:pStyle w:val="TableParagraph"/>
              <w:spacing w:line="249" w:lineRule="auto" w:before="10"/>
              <w:ind w:left="827" w:hanging="720"/>
              <w:rPr>
                <w:sz w:val="24"/>
              </w:rPr>
            </w:pPr>
            <w:r>
              <w:rPr>
                <w:sz w:val="24"/>
              </w:rPr>
              <w:t>-содействие становлению целостной картины мира, основанной на представлениях о добре и зле, красоте и уродстве,</w:t>
            </w:r>
          </w:p>
          <w:p>
            <w:pPr>
              <w:pStyle w:val="TableParagraph"/>
              <w:spacing w:line="276" w:lineRule="exact"/>
              <w:rPr>
                <w:sz w:val="24"/>
              </w:rPr>
            </w:pPr>
            <w:r>
              <w:rPr>
                <w:sz w:val="24"/>
              </w:rPr>
              <w:t>правде</w:t>
            </w:r>
            <w:r>
              <w:rPr>
                <w:spacing w:val="-3"/>
                <w:sz w:val="24"/>
              </w:rPr>
              <w:t> </w:t>
            </w:r>
            <w:r>
              <w:rPr>
                <w:sz w:val="24"/>
              </w:rPr>
              <w:t>и</w:t>
            </w:r>
            <w:r>
              <w:rPr>
                <w:spacing w:val="5"/>
                <w:sz w:val="24"/>
              </w:rPr>
              <w:t> </w:t>
            </w:r>
            <w:r>
              <w:rPr>
                <w:spacing w:val="-4"/>
                <w:sz w:val="24"/>
              </w:rPr>
              <w:t>лжи;</w:t>
            </w:r>
          </w:p>
          <w:p>
            <w:pPr>
              <w:pStyle w:val="TableParagraph"/>
              <w:tabs>
                <w:tab w:pos="2988" w:val="left" w:leader="none"/>
              </w:tabs>
              <w:spacing w:line="247" w:lineRule="auto" w:before="10"/>
              <w:ind w:right="74"/>
              <w:rPr>
                <w:sz w:val="24"/>
              </w:rPr>
            </w:pPr>
            <w:r>
              <w:rPr>
                <w:sz w:val="24"/>
              </w:rPr>
              <w:t>-воспитание</w:t>
            </w:r>
            <w:r>
              <w:rPr>
                <w:spacing w:val="80"/>
                <w:sz w:val="24"/>
              </w:rPr>
              <w:t> </w:t>
            </w:r>
            <w:r>
              <w:rPr>
                <w:sz w:val="24"/>
              </w:rPr>
              <w:t>социальных</w:t>
              <w:tab/>
              <w:t>чувств и навыков: способности к сопереживанию, общительности, дружелюбия, сотрудничества,</w:t>
            </w:r>
          </w:p>
        </w:tc>
      </w:tr>
      <w:tr>
        <w:trPr>
          <w:trHeight w:val="1312" w:hRule="atLeast"/>
        </w:trPr>
        <w:tc>
          <w:tcPr>
            <w:tcW w:w="1700" w:type="dxa"/>
          </w:tcPr>
          <w:p>
            <w:pPr>
              <w:pStyle w:val="TableParagraph"/>
              <w:spacing w:before="2"/>
              <w:ind w:left="0"/>
              <w:rPr>
                <w:sz w:val="22"/>
              </w:rPr>
            </w:pPr>
          </w:p>
          <w:p>
            <w:pPr>
              <w:pStyle w:val="TableParagraph"/>
              <w:spacing w:line="249" w:lineRule="auto"/>
              <w:rPr>
                <w:sz w:val="22"/>
              </w:rPr>
            </w:pPr>
            <w:hyperlink r:id="rId17">
              <w:r>
                <w:rPr>
                  <w:sz w:val="22"/>
                  <w:u w:val="single"/>
                </w:rPr>
                <w:t>От 1 года до 2</w:t>
              </w:r>
            </w:hyperlink>
            <w:r>
              <w:rPr>
                <w:sz w:val="22"/>
              </w:rPr>
              <w:t> </w:t>
            </w:r>
            <w:hyperlink r:id="rId17">
              <w:r>
                <w:rPr>
                  <w:spacing w:val="-4"/>
                  <w:sz w:val="22"/>
                  <w:u w:val="single"/>
                </w:rPr>
                <w:t>лет</w:t>
              </w:r>
            </w:hyperlink>
            <w:r>
              <w:rPr>
                <w:spacing w:val="-4"/>
                <w:sz w:val="22"/>
              </w:rPr>
              <w:t> </w:t>
            </w:r>
            <w:hyperlink r:id="rId17">
              <w:r>
                <w:rPr>
                  <w:spacing w:val="-2"/>
                  <w:sz w:val="22"/>
                  <w:u w:val="single"/>
                </w:rPr>
                <w:t>clck.ru/3Bo4GJ</w:t>
              </w:r>
            </w:hyperlink>
          </w:p>
        </w:tc>
        <w:tc>
          <w:tcPr>
            <w:tcW w:w="1416" w:type="dxa"/>
          </w:tcPr>
          <w:p>
            <w:pPr>
              <w:pStyle w:val="TableParagraph"/>
              <w:spacing w:line="247" w:lineRule="auto"/>
              <w:ind w:right="437"/>
              <w:rPr>
                <w:sz w:val="22"/>
              </w:rPr>
            </w:pPr>
            <w:r>
              <w:rPr>
                <w:spacing w:val="-4"/>
                <w:sz w:val="22"/>
              </w:rPr>
              <w:t>ФОП_ </w:t>
            </w:r>
            <w:r>
              <w:rPr>
                <w:spacing w:val="-2"/>
                <w:sz w:val="22"/>
              </w:rPr>
              <w:t>18.2.1.</w:t>
            </w:r>
          </w:p>
        </w:tc>
        <w:tc>
          <w:tcPr>
            <w:tcW w:w="1133" w:type="dxa"/>
          </w:tcPr>
          <w:p>
            <w:pPr>
              <w:pStyle w:val="TableParagraph"/>
              <w:spacing w:line="247" w:lineRule="exact"/>
              <w:rPr>
                <w:sz w:val="22"/>
              </w:rPr>
            </w:pPr>
            <w:r>
              <w:rPr>
                <w:spacing w:val="-2"/>
                <w:sz w:val="22"/>
              </w:rPr>
              <w:t>ФОП_ДО</w:t>
            </w:r>
          </w:p>
          <w:p>
            <w:pPr>
              <w:pStyle w:val="TableParagraph"/>
              <w:spacing w:before="8"/>
              <w:rPr>
                <w:sz w:val="22"/>
              </w:rPr>
            </w:pPr>
            <w:r>
              <w:rPr>
                <w:spacing w:val="-2"/>
                <w:sz w:val="22"/>
              </w:rPr>
              <w:t>_п.18.2.2</w:t>
            </w:r>
          </w:p>
        </w:tc>
        <w:tc>
          <w:tcPr>
            <w:tcW w:w="6795" w:type="dxa"/>
            <w:vMerge/>
            <w:tcBorders>
              <w:top w:val="nil"/>
            </w:tcBorders>
          </w:tcPr>
          <w:p>
            <w:pPr>
              <w:rPr>
                <w:sz w:val="2"/>
                <w:szCs w:val="2"/>
              </w:rPr>
            </w:pPr>
          </w:p>
        </w:tc>
      </w:tr>
      <w:tr>
        <w:trPr>
          <w:trHeight w:val="1048" w:hRule="atLeast"/>
        </w:trPr>
        <w:tc>
          <w:tcPr>
            <w:tcW w:w="1700" w:type="dxa"/>
          </w:tcPr>
          <w:p>
            <w:pPr>
              <w:pStyle w:val="TableParagraph"/>
              <w:spacing w:before="2"/>
              <w:ind w:left="0"/>
              <w:rPr>
                <w:sz w:val="22"/>
              </w:rPr>
            </w:pPr>
          </w:p>
          <w:p>
            <w:pPr>
              <w:pStyle w:val="TableParagraph"/>
              <w:spacing w:line="249" w:lineRule="auto"/>
              <w:rPr>
                <w:sz w:val="22"/>
              </w:rPr>
            </w:pPr>
            <w:hyperlink r:id="rId18">
              <w:r>
                <w:rPr>
                  <w:sz w:val="22"/>
                  <w:u w:val="single"/>
                </w:rPr>
                <w:t>От 2 до 3 лет</w:t>
              </w:r>
            </w:hyperlink>
            <w:r>
              <w:rPr>
                <w:sz w:val="22"/>
              </w:rPr>
              <w:t> </w:t>
            </w:r>
            <w:hyperlink r:id="rId18">
              <w:r>
                <w:rPr>
                  <w:spacing w:val="-2"/>
                  <w:sz w:val="22"/>
                  <w:u w:val="single"/>
                </w:rPr>
                <w:t>clck.ru/3Bo6xU</w:t>
              </w:r>
            </w:hyperlink>
          </w:p>
        </w:tc>
        <w:tc>
          <w:tcPr>
            <w:tcW w:w="1416" w:type="dxa"/>
          </w:tcPr>
          <w:p>
            <w:pPr>
              <w:pStyle w:val="TableParagraph"/>
              <w:spacing w:line="247" w:lineRule="auto"/>
              <w:ind w:right="437"/>
              <w:rPr>
                <w:sz w:val="22"/>
              </w:rPr>
            </w:pPr>
            <w:r>
              <w:rPr>
                <w:sz w:val="22"/>
              </w:rPr>
              <w:t>ФОП</w:t>
            </w:r>
            <w:r>
              <w:rPr>
                <w:spacing w:val="-14"/>
                <w:sz w:val="22"/>
              </w:rPr>
              <w:t> </w:t>
            </w:r>
            <w:r>
              <w:rPr>
                <w:sz w:val="22"/>
              </w:rPr>
              <w:t>до </w:t>
            </w:r>
            <w:r>
              <w:rPr>
                <w:spacing w:val="-2"/>
                <w:sz w:val="22"/>
              </w:rPr>
              <w:t>18.3.1</w:t>
            </w:r>
          </w:p>
        </w:tc>
        <w:tc>
          <w:tcPr>
            <w:tcW w:w="1133" w:type="dxa"/>
          </w:tcPr>
          <w:p>
            <w:pPr>
              <w:pStyle w:val="TableParagraph"/>
              <w:spacing w:line="247" w:lineRule="exact"/>
              <w:rPr>
                <w:sz w:val="22"/>
              </w:rPr>
            </w:pPr>
            <w:r>
              <w:rPr>
                <w:spacing w:val="-2"/>
                <w:sz w:val="22"/>
              </w:rPr>
              <w:t>ФОП_ДО</w:t>
            </w:r>
          </w:p>
          <w:p>
            <w:pPr>
              <w:pStyle w:val="TableParagraph"/>
              <w:spacing w:before="8"/>
              <w:rPr>
                <w:sz w:val="22"/>
              </w:rPr>
            </w:pPr>
            <w:r>
              <w:rPr>
                <w:spacing w:val="-2"/>
                <w:sz w:val="22"/>
              </w:rPr>
              <w:t>_п.18.3.2</w:t>
            </w:r>
          </w:p>
        </w:tc>
        <w:tc>
          <w:tcPr>
            <w:tcW w:w="6795" w:type="dxa"/>
            <w:vMerge/>
            <w:tcBorders>
              <w:top w:val="nil"/>
            </w:tcBorders>
          </w:tcPr>
          <w:p>
            <w:pPr>
              <w:rPr>
                <w:sz w:val="2"/>
                <w:szCs w:val="2"/>
              </w:rPr>
            </w:pPr>
          </w:p>
        </w:tc>
      </w:tr>
      <w:tr>
        <w:trPr>
          <w:trHeight w:val="1050" w:hRule="atLeast"/>
        </w:trPr>
        <w:tc>
          <w:tcPr>
            <w:tcW w:w="1700" w:type="dxa"/>
          </w:tcPr>
          <w:p>
            <w:pPr>
              <w:pStyle w:val="TableParagraph"/>
              <w:spacing w:before="4"/>
              <w:ind w:left="0"/>
              <w:rPr>
                <w:sz w:val="22"/>
              </w:rPr>
            </w:pPr>
          </w:p>
          <w:p>
            <w:pPr>
              <w:pStyle w:val="TableParagraph"/>
              <w:spacing w:line="247" w:lineRule="auto"/>
              <w:rPr>
                <w:sz w:val="22"/>
              </w:rPr>
            </w:pPr>
            <w:hyperlink r:id="rId19">
              <w:r>
                <w:rPr>
                  <w:sz w:val="22"/>
                  <w:u w:val="single"/>
                </w:rPr>
                <w:t>От 3 до 4 лет</w:t>
              </w:r>
            </w:hyperlink>
            <w:r>
              <w:rPr>
                <w:sz w:val="22"/>
              </w:rPr>
              <w:t> </w:t>
            </w:r>
            <w:hyperlink r:id="rId19">
              <w:r>
                <w:rPr>
                  <w:spacing w:val="-2"/>
                  <w:sz w:val="22"/>
                  <w:u w:val="single"/>
                </w:rPr>
                <w:t>clck.ru/3Bo76k</w:t>
              </w:r>
            </w:hyperlink>
          </w:p>
        </w:tc>
        <w:tc>
          <w:tcPr>
            <w:tcW w:w="1416" w:type="dxa"/>
          </w:tcPr>
          <w:p>
            <w:pPr>
              <w:pStyle w:val="TableParagraph"/>
              <w:spacing w:line="249" w:lineRule="auto"/>
              <w:rPr>
                <w:sz w:val="22"/>
              </w:rPr>
            </w:pPr>
            <w:r>
              <w:rPr>
                <w:sz w:val="22"/>
              </w:rPr>
              <w:t>ФОП</w:t>
            </w:r>
            <w:r>
              <w:rPr>
                <w:spacing w:val="-14"/>
                <w:sz w:val="22"/>
              </w:rPr>
              <w:t> </w:t>
            </w:r>
            <w:r>
              <w:rPr>
                <w:sz w:val="22"/>
              </w:rPr>
              <w:t>ДО </w:t>
            </w:r>
            <w:r>
              <w:rPr>
                <w:spacing w:val="-2"/>
                <w:sz w:val="22"/>
              </w:rPr>
              <w:t>18.4.1</w:t>
            </w:r>
          </w:p>
        </w:tc>
        <w:tc>
          <w:tcPr>
            <w:tcW w:w="1133" w:type="dxa"/>
          </w:tcPr>
          <w:p>
            <w:pPr>
              <w:pStyle w:val="TableParagraph"/>
              <w:spacing w:line="249" w:lineRule="auto"/>
              <w:rPr>
                <w:sz w:val="22"/>
              </w:rPr>
            </w:pPr>
            <w:r>
              <w:rPr>
                <w:sz w:val="22"/>
              </w:rPr>
              <w:t>ФОП</w:t>
            </w:r>
            <w:r>
              <w:rPr>
                <w:spacing w:val="-14"/>
                <w:sz w:val="22"/>
              </w:rPr>
              <w:t> </w:t>
            </w:r>
            <w:r>
              <w:rPr>
                <w:sz w:val="22"/>
              </w:rPr>
              <w:t>ДО </w:t>
            </w:r>
            <w:r>
              <w:rPr>
                <w:spacing w:val="-2"/>
                <w:sz w:val="22"/>
              </w:rPr>
              <w:t>18.4.2</w:t>
            </w:r>
          </w:p>
        </w:tc>
        <w:tc>
          <w:tcPr>
            <w:tcW w:w="6795" w:type="dxa"/>
            <w:vMerge/>
            <w:tcBorders>
              <w:top w:val="nil"/>
            </w:tcBorders>
          </w:tcPr>
          <w:p>
            <w:pPr>
              <w:rPr>
                <w:sz w:val="2"/>
                <w:szCs w:val="2"/>
              </w:rPr>
            </w:pPr>
          </w:p>
        </w:tc>
      </w:tr>
      <w:tr>
        <w:trPr>
          <w:trHeight w:val="1051" w:hRule="atLeast"/>
        </w:trPr>
        <w:tc>
          <w:tcPr>
            <w:tcW w:w="1700" w:type="dxa"/>
          </w:tcPr>
          <w:p>
            <w:pPr>
              <w:pStyle w:val="TableParagraph"/>
              <w:spacing w:before="2"/>
              <w:ind w:left="0"/>
              <w:rPr>
                <w:sz w:val="22"/>
              </w:rPr>
            </w:pPr>
          </w:p>
          <w:p>
            <w:pPr>
              <w:pStyle w:val="TableParagraph"/>
              <w:spacing w:line="249" w:lineRule="auto" w:before="1"/>
              <w:rPr>
                <w:sz w:val="22"/>
              </w:rPr>
            </w:pPr>
            <w:hyperlink r:id="rId20">
              <w:r>
                <w:rPr>
                  <w:sz w:val="22"/>
                  <w:u w:val="single"/>
                </w:rPr>
                <w:t>От 4 до 5 лет</w:t>
              </w:r>
            </w:hyperlink>
            <w:r>
              <w:rPr>
                <w:sz w:val="22"/>
              </w:rPr>
              <w:t> </w:t>
            </w:r>
            <w:hyperlink r:id="rId20">
              <w:r>
                <w:rPr>
                  <w:spacing w:val="-2"/>
                  <w:sz w:val="22"/>
                  <w:u w:val="single"/>
                </w:rPr>
                <w:t>clck.ru/3Bo7DN</w:t>
              </w:r>
            </w:hyperlink>
          </w:p>
        </w:tc>
        <w:tc>
          <w:tcPr>
            <w:tcW w:w="1416" w:type="dxa"/>
          </w:tcPr>
          <w:p>
            <w:pPr>
              <w:pStyle w:val="TableParagraph"/>
              <w:spacing w:line="247" w:lineRule="auto"/>
              <w:rPr>
                <w:sz w:val="22"/>
              </w:rPr>
            </w:pPr>
            <w:r>
              <w:rPr>
                <w:sz w:val="22"/>
              </w:rPr>
              <w:t>ФОП</w:t>
            </w:r>
            <w:r>
              <w:rPr>
                <w:spacing w:val="-14"/>
                <w:sz w:val="22"/>
              </w:rPr>
              <w:t> </w:t>
            </w:r>
            <w:r>
              <w:rPr>
                <w:sz w:val="22"/>
              </w:rPr>
              <w:t>ДО </w:t>
            </w:r>
            <w:r>
              <w:rPr>
                <w:spacing w:val="-2"/>
                <w:sz w:val="22"/>
              </w:rPr>
              <w:t>18.5.1</w:t>
            </w:r>
          </w:p>
        </w:tc>
        <w:tc>
          <w:tcPr>
            <w:tcW w:w="1133" w:type="dxa"/>
          </w:tcPr>
          <w:p>
            <w:pPr>
              <w:pStyle w:val="TableParagraph"/>
              <w:spacing w:line="247" w:lineRule="auto"/>
              <w:rPr>
                <w:sz w:val="22"/>
              </w:rPr>
            </w:pPr>
            <w:r>
              <w:rPr>
                <w:sz w:val="22"/>
              </w:rPr>
              <w:t>ФОП</w:t>
            </w:r>
            <w:r>
              <w:rPr>
                <w:spacing w:val="-14"/>
                <w:sz w:val="22"/>
              </w:rPr>
              <w:t> </w:t>
            </w:r>
            <w:r>
              <w:rPr>
                <w:sz w:val="22"/>
              </w:rPr>
              <w:t>ДО </w:t>
            </w:r>
            <w:r>
              <w:rPr>
                <w:spacing w:val="-2"/>
                <w:sz w:val="22"/>
              </w:rPr>
              <w:t>18.5.2.</w:t>
            </w:r>
          </w:p>
        </w:tc>
        <w:tc>
          <w:tcPr>
            <w:tcW w:w="6795" w:type="dxa"/>
            <w:vMerge/>
            <w:tcBorders>
              <w:top w:val="nil"/>
            </w:tcBorders>
          </w:tcPr>
          <w:p>
            <w:pPr>
              <w:rPr>
                <w:sz w:val="2"/>
                <w:szCs w:val="2"/>
              </w:rPr>
            </w:pPr>
          </w:p>
        </w:tc>
      </w:tr>
      <w:tr>
        <w:trPr>
          <w:trHeight w:val="1048" w:hRule="atLeast"/>
        </w:trPr>
        <w:tc>
          <w:tcPr>
            <w:tcW w:w="1700" w:type="dxa"/>
          </w:tcPr>
          <w:p>
            <w:pPr>
              <w:pStyle w:val="TableParagraph"/>
              <w:spacing w:before="2"/>
              <w:ind w:left="0"/>
              <w:rPr>
                <w:sz w:val="22"/>
              </w:rPr>
            </w:pPr>
          </w:p>
          <w:p>
            <w:pPr>
              <w:pStyle w:val="TableParagraph"/>
              <w:spacing w:line="247" w:lineRule="auto"/>
              <w:rPr>
                <w:sz w:val="22"/>
              </w:rPr>
            </w:pPr>
            <w:hyperlink r:id="rId21">
              <w:r>
                <w:rPr>
                  <w:sz w:val="22"/>
                  <w:u w:val="single"/>
                </w:rPr>
                <w:t>от 5 до 6 лет</w:t>
              </w:r>
            </w:hyperlink>
            <w:r>
              <w:rPr>
                <w:sz w:val="22"/>
              </w:rPr>
              <w:t> </w:t>
            </w:r>
            <w:hyperlink r:id="rId21">
              <w:r>
                <w:rPr>
                  <w:spacing w:val="-2"/>
                  <w:sz w:val="22"/>
                  <w:u w:val="single"/>
                </w:rPr>
                <w:t>clck.ru/3Bo7Hn</w:t>
              </w:r>
            </w:hyperlink>
          </w:p>
        </w:tc>
        <w:tc>
          <w:tcPr>
            <w:tcW w:w="1416" w:type="dxa"/>
          </w:tcPr>
          <w:p>
            <w:pPr>
              <w:pStyle w:val="TableParagraph"/>
              <w:spacing w:line="247" w:lineRule="auto"/>
              <w:rPr>
                <w:sz w:val="22"/>
              </w:rPr>
            </w:pPr>
            <w:r>
              <w:rPr>
                <w:sz w:val="22"/>
              </w:rPr>
              <w:t>ФОП</w:t>
            </w:r>
            <w:r>
              <w:rPr>
                <w:spacing w:val="-14"/>
                <w:sz w:val="22"/>
              </w:rPr>
              <w:t> </w:t>
            </w:r>
            <w:r>
              <w:rPr>
                <w:sz w:val="22"/>
              </w:rPr>
              <w:t>ДО </w:t>
            </w:r>
            <w:r>
              <w:rPr>
                <w:spacing w:val="-2"/>
                <w:sz w:val="22"/>
              </w:rPr>
              <w:t>18.6.1.</w:t>
            </w:r>
          </w:p>
        </w:tc>
        <w:tc>
          <w:tcPr>
            <w:tcW w:w="1133" w:type="dxa"/>
          </w:tcPr>
          <w:p>
            <w:pPr>
              <w:pStyle w:val="TableParagraph"/>
              <w:spacing w:line="247" w:lineRule="auto"/>
              <w:rPr>
                <w:sz w:val="22"/>
              </w:rPr>
            </w:pPr>
            <w:r>
              <w:rPr>
                <w:sz w:val="22"/>
              </w:rPr>
              <w:t>ФОП</w:t>
            </w:r>
            <w:r>
              <w:rPr>
                <w:spacing w:val="-14"/>
                <w:sz w:val="22"/>
              </w:rPr>
              <w:t> </w:t>
            </w:r>
            <w:r>
              <w:rPr>
                <w:sz w:val="22"/>
              </w:rPr>
              <w:t>ДО </w:t>
            </w:r>
            <w:r>
              <w:rPr>
                <w:spacing w:val="-2"/>
                <w:sz w:val="22"/>
              </w:rPr>
              <w:t>18.6.2.</w:t>
            </w:r>
          </w:p>
        </w:tc>
        <w:tc>
          <w:tcPr>
            <w:tcW w:w="6795" w:type="dxa"/>
            <w:vMerge/>
            <w:tcBorders>
              <w:top w:val="nil"/>
            </w:tcBorders>
          </w:tcPr>
          <w:p>
            <w:pPr>
              <w:rPr>
                <w:sz w:val="2"/>
                <w:szCs w:val="2"/>
              </w:rPr>
            </w:pPr>
          </w:p>
        </w:tc>
      </w:tr>
    </w:tbl>
    <w:p>
      <w:pPr>
        <w:spacing w:after="0"/>
        <w:rPr>
          <w:sz w:val="2"/>
          <w:szCs w:val="2"/>
        </w:rPr>
        <w:sectPr>
          <w:pgSz w:w="11910" w:h="16840"/>
          <w:pgMar w:header="0" w:footer="262" w:top="1040" w:bottom="480" w:left="283" w:right="283"/>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1416"/>
        <w:gridCol w:w="1133"/>
        <w:gridCol w:w="6795"/>
      </w:tblGrid>
      <w:tr>
        <w:trPr>
          <w:trHeight w:val="2863" w:hRule="atLeast"/>
        </w:trPr>
        <w:tc>
          <w:tcPr>
            <w:tcW w:w="1700" w:type="dxa"/>
          </w:tcPr>
          <w:p>
            <w:pPr>
              <w:pStyle w:val="TableParagraph"/>
              <w:spacing w:before="2"/>
              <w:ind w:left="0"/>
              <w:rPr>
                <w:sz w:val="22"/>
              </w:rPr>
            </w:pPr>
          </w:p>
          <w:p>
            <w:pPr>
              <w:pStyle w:val="TableParagraph"/>
              <w:spacing w:line="247" w:lineRule="auto"/>
              <w:rPr>
                <w:sz w:val="22"/>
              </w:rPr>
            </w:pPr>
            <w:hyperlink r:id="rId22">
              <w:r>
                <w:rPr>
                  <w:sz w:val="22"/>
                  <w:u w:val="single"/>
                </w:rPr>
                <w:t>От 6 до 7 лет</w:t>
              </w:r>
            </w:hyperlink>
            <w:r>
              <w:rPr>
                <w:sz w:val="22"/>
              </w:rPr>
              <w:t> </w:t>
            </w:r>
            <w:hyperlink r:id="rId22">
              <w:r>
                <w:rPr>
                  <w:spacing w:val="-2"/>
                  <w:sz w:val="22"/>
                  <w:u w:val="single"/>
                </w:rPr>
                <w:t>clck.ru/3Bo7SK</w:t>
              </w:r>
            </w:hyperlink>
          </w:p>
        </w:tc>
        <w:tc>
          <w:tcPr>
            <w:tcW w:w="1416" w:type="dxa"/>
          </w:tcPr>
          <w:p>
            <w:pPr>
              <w:pStyle w:val="TableParagraph"/>
              <w:spacing w:line="247" w:lineRule="auto"/>
              <w:rPr>
                <w:sz w:val="22"/>
              </w:rPr>
            </w:pPr>
            <w:r>
              <w:rPr>
                <w:sz w:val="22"/>
              </w:rPr>
              <w:t>ФОП</w:t>
            </w:r>
            <w:r>
              <w:rPr>
                <w:spacing w:val="-14"/>
                <w:sz w:val="22"/>
              </w:rPr>
              <w:t> </w:t>
            </w:r>
            <w:r>
              <w:rPr>
                <w:sz w:val="22"/>
              </w:rPr>
              <w:t>ДО </w:t>
            </w:r>
            <w:r>
              <w:rPr>
                <w:spacing w:val="-2"/>
                <w:sz w:val="22"/>
              </w:rPr>
              <w:t>18.7.1</w:t>
            </w:r>
          </w:p>
        </w:tc>
        <w:tc>
          <w:tcPr>
            <w:tcW w:w="1133" w:type="dxa"/>
          </w:tcPr>
          <w:p>
            <w:pPr>
              <w:pStyle w:val="TableParagraph"/>
              <w:spacing w:line="247" w:lineRule="auto"/>
              <w:rPr>
                <w:sz w:val="22"/>
              </w:rPr>
            </w:pPr>
            <w:r>
              <w:rPr>
                <w:sz w:val="22"/>
              </w:rPr>
              <w:t>ФОП</w:t>
            </w:r>
            <w:r>
              <w:rPr>
                <w:spacing w:val="-14"/>
                <w:sz w:val="22"/>
              </w:rPr>
              <w:t> </w:t>
            </w:r>
            <w:r>
              <w:rPr>
                <w:sz w:val="22"/>
              </w:rPr>
              <w:t>ДО </w:t>
            </w:r>
            <w:r>
              <w:rPr>
                <w:spacing w:val="-2"/>
                <w:sz w:val="22"/>
              </w:rPr>
              <w:t>18.7.2.</w:t>
            </w:r>
          </w:p>
        </w:tc>
        <w:tc>
          <w:tcPr>
            <w:tcW w:w="6795" w:type="dxa"/>
          </w:tcPr>
          <w:p>
            <w:pPr>
              <w:pStyle w:val="TableParagraph"/>
              <w:spacing w:line="270" w:lineRule="exact"/>
              <w:rPr>
                <w:sz w:val="24"/>
              </w:rPr>
            </w:pPr>
            <w:r>
              <w:rPr>
                <w:sz w:val="24"/>
              </w:rPr>
              <w:t>умения</w:t>
            </w:r>
            <w:r>
              <w:rPr>
                <w:spacing w:val="2"/>
                <w:sz w:val="24"/>
              </w:rPr>
              <w:t> </w:t>
            </w:r>
            <w:r>
              <w:rPr>
                <w:sz w:val="24"/>
              </w:rPr>
              <w:t>соблюдать</w:t>
            </w:r>
            <w:r>
              <w:rPr>
                <w:spacing w:val="3"/>
                <w:sz w:val="24"/>
              </w:rPr>
              <w:t> </w:t>
            </w:r>
            <w:r>
              <w:rPr>
                <w:sz w:val="24"/>
              </w:rPr>
              <w:t>правила,</w:t>
            </w:r>
            <w:r>
              <w:rPr>
                <w:spacing w:val="5"/>
                <w:sz w:val="24"/>
              </w:rPr>
              <w:t> </w:t>
            </w:r>
            <w:r>
              <w:rPr>
                <w:sz w:val="24"/>
              </w:rPr>
              <w:t>активной</w:t>
            </w:r>
            <w:r>
              <w:rPr>
                <w:spacing w:val="2"/>
                <w:sz w:val="24"/>
              </w:rPr>
              <w:t> </w:t>
            </w:r>
            <w:r>
              <w:rPr>
                <w:sz w:val="24"/>
              </w:rPr>
              <w:t>личностной</w:t>
            </w:r>
            <w:r>
              <w:rPr>
                <w:spacing w:val="2"/>
                <w:sz w:val="24"/>
              </w:rPr>
              <w:t> </w:t>
            </w:r>
            <w:r>
              <w:rPr>
                <w:spacing w:val="-2"/>
                <w:sz w:val="24"/>
              </w:rPr>
              <w:t>позиции;</w:t>
            </w:r>
          </w:p>
          <w:p>
            <w:pPr>
              <w:pStyle w:val="TableParagraph"/>
              <w:spacing w:before="9"/>
              <w:rPr>
                <w:sz w:val="24"/>
              </w:rPr>
            </w:pPr>
            <w:r>
              <w:rPr>
                <w:sz w:val="24"/>
              </w:rPr>
              <w:t>-</w:t>
            </w:r>
            <w:r>
              <w:rPr>
                <w:spacing w:val="-1"/>
                <w:sz w:val="24"/>
              </w:rPr>
              <w:t> </w:t>
            </w:r>
            <w:r>
              <w:rPr>
                <w:sz w:val="24"/>
              </w:rPr>
              <w:t>создание</w:t>
            </w:r>
            <w:r>
              <w:rPr>
                <w:spacing w:val="5"/>
                <w:sz w:val="24"/>
              </w:rPr>
              <w:t> </w:t>
            </w:r>
            <w:r>
              <w:rPr>
                <w:sz w:val="24"/>
              </w:rPr>
              <w:t>условий</w:t>
            </w:r>
            <w:r>
              <w:rPr>
                <w:spacing w:val="4"/>
                <w:sz w:val="24"/>
              </w:rPr>
              <w:t> </w:t>
            </w:r>
            <w:r>
              <w:rPr>
                <w:sz w:val="24"/>
              </w:rPr>
              <w:t>для</w:t>
            </w:r>
            <w:r>
              <w:rPr>
                <w:spacing w:val="5"/>
                <w:sz w:val="24"/>
              </w:rPr>
              <w:t> </w:t>
            </w:r>
            <w:r>
              <w:rPr>
                <w:sz w:val="24"/>
              </w:rPr>
              <w:t>возникновения</w:t>
            </w:r>
            <w:r>
              <w:rPr>
                <w:spacing w:val="5"/>
                <w:sz w:val="24"/>
              </w:rPr>
              <w:t> </w:t>
            </w:r>
            <w:r>
              <w:rPr>
                <w:sz w:val="24"/>
              </w:rPr>
              <w:t>у</w:t>
            </w:r>
            <w:r>
              <w:rPr>
                <w:spacing w:val="-2"/>
                <w:sz w:val="24"/>
              </w:rPr>
              <w:t> ребёнка</w:t>
            </w:r>
          </w:p>
          <w:p>
            <w:pPr>
              <w:pStyle w:val="TableParagraph"/>
              <w:tabs>
                <w:tab w:pos="2268" w:val="left" w:leader="none"/>
                <w:tab w:pos="4908" w:val="left" w:leader="none"/>
              </w:tabs>
              <w:spacing w:line="252" w:lineRule="auto" w:before="10"/>
              <w:ind w:right="875"/>
              <w:rPr>
                <w:sz w:val="24"/>
              </w:rPr>
            </w:pPr>
            <w:r>
              <w:rPr>
                <w:spacing w:val="-2"/>
                <w:sz w:val="24"/>
              </w:rPr>
              <w:t>нравственного,</w:t>
            </w:r>
            <w:r>
              <w:rPr>
                <w:sz w:val="24"/>
              </w:rPr>
              <w:tab/>
              <w:t>социально значимого</w:t>
              <w:tab/>
            </w:r>
            <w:r>
              <w:rPr>
                <w:spacing w:val="-2"/>
                <w:sz w:val="24"/>
              </w:rPr>
              <w:t>поступка, </w:t>
            </w:r>
            <w:r>
              <w:rPr>
                <w:sz w:val="24"/>
              </w:rPr>
              <w:t>приобретения ребёнком опыта милосердия и заботы;</w:t>
            </w:r>
          </w:p>
          <w:p>
            <w:pPr>
              <w:pStyle w:val="TableParagraph"/>
              <w:tabs>
                <w:tab w:pos="1547" w:val="left" w:leader="none"/>
                <w:tab w:pos="2988" w:val="left" w:leader="none"/>
              </w:tabs>
              <w:spacing w:line="247" w:lineRule="auto"/>
              <w:ind w:right="460"/>
              <w:rPr>
                <w:sz w:val="24"/>
              </w:rPr>
            </w:pPr>
            <w:r>
              <w:rPr>
                <w:spacing w:val="-2"/>
                <w:sz w:val="24"/>
              </w:rPr>
              <w:t>-поддержка</w:t>
            </w:r>
            <w:r>
              <w:rPr>
                <w:sz w:val="24"/>
              </w:rPr>
              <w:tab/>
            </w:r>
            <w:r>
              <w:rPr>
                <w:spacing w:val="-2"/>
                <w:sz w:val="24"/>
              </w:rPr>
              <w:t>трудового</w:t>
            </w:r>
            <w:r>
              <w:rPr>
                <w:sz w:val="24"/>
              </w:rPr>
              <w:tab/>
              <w:t>усилия,</w:t>
            </w:r>
            <w:r>
              <w:rPr>
                <w:spacing w:val="-4"/>
                <w:sz w:val="24"/>
              </w:rPr>
              <w:t> </w:t>
            </w:r>
            <w:r>
              <w:rPr>
                <w:sz w:val="24"/>
              </w:rPr>
              <w:t>привычки</w:t>
            </w:r>
            <w:r>
              <w:rPr>
                <w:spacing w:val="-6"/>
                <w:sz w:val="24"/>
              </w:rPr>
              <w:t> </w:t>
            </w:r>
            <w:r>
              <w:rPr>
                <w:sz w:val="24"/>
              </w:rPr>
              <w:t>к</w:t>
            </w:r>
            <w:r>
              <w:rPr>
                <w:spacing w:val="-4"/>
                <w:sz w:val="24"/>
              </w:rPr>
              <w:t> </w:t>
            </w:r>
            <w:r>
              <w:rPr>
                <w:sz w:val="24"/>
              </w:rPr>
              <w:t>доступному дошкольнику напряжению физических, умственных и</w:t>
            </w:r>
          </w:p>
          <w:p>
            <w:pPr>
              <w:pStyle w:val="TableParagraph"/>
              <w:rPr>
                <w:sz w:val="24"/>
              </w:rPr>
            </w:pPr>
            <w:r>
              <w:rPr>
                <w:sz w:val="24"/>
              </w:rPr>
              <w:t>нравственных</w:t>
            </w:r>
            <w:r>
              <w:rPr>
                <w:spacing w:val="1"/>
                <w:sz w:val="24"/>
              </w:rPr>
              <w:t> </w:t>
            </w:r>
            <w:r>
              <w:rPr>
                <w:sz w:val="24"/>
              </w:rPr>
              <w:t>сил</w:t>
            </w:r>
            <w:r>
              <w:rPr>
                <w:spacing w:val="3"/>
                <w:sz w:val="24"/>
              </w:rPr>
              <w:t> </w:t>
            </w:r>
            <w:r>
              <w:rPr>
                <w:sz w:val="24"/>
              </w:rPr>
              <w:t>для</w:t>
            </w:r>
            <w:r>
              <w:rPr>
                <w:spacing w:val="4"/>
                <w:sz w:val="24"/>
              </w:rPr>
              <w:t> </w:t>
            </w:r>
            <w:r>
              <w:rPr>
                <w:sz w:val="24"/>
              </w:rPr>
              <w:t>решения</w:t>
            </w:r>
            <w:r>
              <w:rPr>
                <w:spacing w:val="3"/>
                <w:sz w:val="24"/>
              </w:rPr>
              <w:t> </w:t>
            </w:r>
            <w:r>
              <w:rPr>
                <w:sz w:val="24"/>
              </w:rPr>
              <w:t>трудовой</w:t>
            </w:r>
            <w:r>
              <w:rPr>
                <w:spacing w:val="3"/>
                <w:sz w:val="24"/>
              </w:rPr>
              <w:t> </w:t>
            </w:r>
            <w:r>
              <w:rPr>
                <w:spacing w:val="-2"/>
                <w:sz w:val="24"/>
              </w:rPr>
              <w:t>задачи;</w:t>
            </w:r>
          </w:p>
          <w:p>
            <w:pPr>
              <w:pStyle w:val="TableParagraph"/>
              <w:spacing w:line="247" w:lineRule="auto" w:before="9"/>
              <w:ind w:right="126"/>
              <w:rPr>
                <w:sz w:val="24"/>
              </w:rPr>
            </w:pPr>
            <w:r>
              <w:rPr>
                <w:sz w:val="24"/>
              </w:rPr>
              <w:t>-формирование способности бережно и уважительно относиться к результатам своего труда и труда других людей</w:t>
            </w:r>
          </w:p>
        </w:tc>
      </w:tr>
    </w:tbl>
    <w:p>
      <w:pPr>
        <w:pStyle w:val="TableParagraph"/>
        <w:spacing w:after="0" w:line="247" w:lineRule="auto"/>
        <w:rPr>
          <w:sz w:val="24"/>
        </w:rPr>
        <w:sectPr>
          <w:type w:val="continuous"/>
          <w:pgSz w:w="11910" w:h="16840"/>
          <w:pgMar w:header="0" w:footer="262" w:top="820" w:bottom="480" w:left="283" w:right="283"/>
        </w:sectPr>
      </w:pPr>
    </w:p>
    <w:p>
      <w:pPr>
        <w:pStyle w:val="Heading3"/>
        <w:spacing w:before="291"/>
        <w:ind w:left="4424"/>
        <w:jc w:val="left"/>
      </w:pPr>
      <w:r>
        <w:rPr>
          <w:spacing w:val="-2"/>
        </w:rPr>
        <w:t>Познавательное</w:t>
      </w:r>
      <w:r>
        <w:rPr>
          <w:spacing w:val="9"/>
        </w:rPr>
        <w:t> </w:t>
      </w:r>
      <w:r>
        <w:rPr>
          <w:spacing w:val="-2"/>
        </w:rPr>
        <w:t>развитие</w:t>
      </w:r>
    </w:p>
    <w:p>
      <w:pPr>
        <w:spacing w:before="27"/>
        <w:ind w:left="0" w:right="553" w:firstLine="0"/>
        <w:jc w:val="right"/>
        <w:rPr>
          <w:rFonts w:ascii="Calibri"/>
          <w:sz w:val="22"/>
        </w:rPr>
      </w:pPr>
      <w:r>
        <w:rPr/>
        <w:br w:type="column"/>
      </w:r>
      <w:r>
        <w:rPr>
          <w:rFonts w:ascii="Calibri"/>
          <w:spacing w:val="-5"/>
          <w:sz w:val="22"/>
        </w:rPr>
        <w:t>37</w:t>
      </w:r>
    </w:p>
    <w:p>
      <w:pPr>
        <w:pStyle w:val="BodyText"/>
        <w:spacing w:before="12"/>
        <w:ind w:left="0"/>
        <w:jc w:val="left"/>
        <w:rPr>
          <w:rFonts w:ascii="Calibri"/>
          <w:sz w:val="22"/>
        </w:rPr>
      </w:pPr>
    </w:p>
    <w:p>
      <w:pPr>
        <w:pStyle w:val="BodyText"/>
        <w:spacing w:before="1"/>
        <w:ind w:left="2279"/>
        <w:jc w:val="left"/>
      </w:pPr>
      <w:r>
        <w:rPr/>
        <w:t>Таблица</w:t>
      </w:r>
      <w:r>
        <w:rPr>
          <w:spacing w:val="-15"/>
        </w:rPr>
        <w:t> </w:t>
      </w:r>
      <w:r>
        <w:rPr>
          <w:spacing w:val="-10"/>
        </w:rPr>
        <w:t>7</w:t>
      </w:r>
    </w:p>
    <w:p>
      <w:pPr>
        <w:pStyle w:val="BodyText"/>
        <w:spacing w:after="0"/>
        <w:jc w:val="left"/>
        <w:sectPr>
          <w:type w:val="continuous"/>
          <w:pgSz w:w="11910" w:h="16840"/>
          <w:pgMar w:header="0" w:footer="262" w:top="760" w:bottom="480" w:left="283" w:right="283"/>
          <w:cols w:num="2" w:equalWidth="0">
            <w:col w:w="7490" w:space="40"/>
            <w:col w:w="3814"/>
          </w:cols>
        </w:sectPr>
      </w:pP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2"/>
        <w:gridCol w:w="1579"/>
        <w:gridCol w:w="1984"/>
        <w:gridCol w:w="5002"/>
      </w:tblGrid>
      <w:tr>
        <w:trPr>
          <w:trHeight w:val="1077" w:hRule="atLeast"/>
        </w:trPr>
        <w:tc>
          <w:tcPr>
            <w:tcW w:w="10917" w:type="dxa"/>
            <w:gridSpan w:val="4"/>
          </w:tcPr>
          <w:p>
            <w:pPr>
              <w:pStyle w:val="TableParagraph"/>
              <w:spacing w:line="262" w:lineRule="exact"/>
              <w:rPr>
                <w:i/>
                <w:sz w:val="24"/>
              </w:rPr>
            </w:pPr>
            <w:hyperlink r:id="rId23">
              <w:r>
                <w:rPr>
                  <w:i/>
                  <w:spacing w:val="-2"/>
                  <w:sz w:val="24"/>
                  <w:u w:val="single"/>
                </w:rPr>
                <w:t>ФОПДО</w:t>
              </w:r>
            </w:hyperlink>
          </w:p>
          <w:p>
            <w:pPr>
              <w:pStyle w:val="TableParagraph"/>
              <w:spacing w:line="235" w:lineRule="auto" w:before="1"/>
              <w:rPr>
                <w:i/>
                <w:sz w:val="24"/>
              </w:rPr>
            </w:pPr>
            <w:r>
              <w:rPr>
                <w:i/>
                <w:sz w:val="24"/>
                <w:u w:val="single"/>
              </w:rPr>
              <w:t>Приказ</w:t>
            </w:r>
            <w:r>
              <w:rPr>
                <w:i/>
                <w:spacing w:val="-5"/>
                <w:sz w:val="24"/>
                <w:u w:val="single"/>
              </w:rPr>
              <w:t> </w:t>
            </w:r>
            <w:r>
              <w:rPr>
                <w:i/>
                <w:sz w:val="24"/>
                <w:u w:val="single"/>
              </w:rPr>
              <w:t>министерства</w:t>
            </w:r>
            <w:r>
              <w:rPr>
                <w:i/>
                <w:spacing w:val="-2"/>
                <w:sz w:val="24"/>
                <w:u w:val="single"/>
              </w:rPr>
              <w:t> </w:t>
            </w:r>
            <w:r>
              <w:rPr>
                <w:i/>
                <w:sz w:val="24"/>
                <w:u w:val="single"/>
              </w:rPr>
              <w:t>просвещения</w:t>
            </w:r>
            <w:r>
              <w:rPr>
                <w:i/>
                <w:spacing w:val="-6"/>
                <w:sz w:val="24"/>
                <w:u w:val="single"/>
              </w:rPr>
              <w:t> </w:t>
            </w:r>
            <w:r>
              <w:rPr>
                <w:i/>
                <w:sz w:val="24"/>
                <w:u w:val="single"/>
              </w:rPr>
              <w:t>Российской</w:t>
            </w:r>
            <w:r>
              <w:rPr>
                <w:i/>
                <w:spacing w:val="-4"/>
                <w:sz w:val="24"/>
                <w:u w:val="single"/>
              </w:rPr>
              <w:t> </w:t>
            </w:r>
            <w:r>
              <w:rPr>
                <w:i/>
                <w:sz w:val="24"/>
                <w:u w:val="single"/>
              </w:rPr>
              <w:t>Федерации</w:t>
            </w:r>
            <w:r>
              <w:rPr>
                <w:i/>
                <w:spacing w:val="-4"/>
                <w:sz w:val="24"/>
                <w:u w:val="single"/>
              </w:rPr>
              <w:t> </w:t>
            </w:r>
            <w:r>
              <w:rPr>
                <w:i/>
                <w:sz w:val="24"/>
                <w:u w:val="single"/>
              </w:rPr>
              <w:t>от</w:t>
            </w:r>
            <w:r>
              <w:rPr>
                <w:i/>
                <w:spacing w:val="-5"/>
                <w:sz w:val="24"/>
                <w:u w:val="single"/>
              </w:rPr>
              <w:t> </w:t>
            </w:r>
            <w:r>
              <w:rPr>
                <w:i/>
                <w:sz w:val="24"/>
                <w:u w:val="single"/>
              </w:rPr>
              <w:t>25.22.2022</w:t>
            </w:r>
            <w:r>
              <w:rPr>
                <w:i/>
                <w:spacing w:val="-4"/>
                <w:sz w:val="24"/>
                <w:u w:val="single"/>
              </w:rPr>
              <w:t> </w:t>
            </w:r>
            <w:r>
              <w:rPr>
                <w:i/>
                <w:sz w:val="24"/>
                <w:u w:val="single"/>
              </w:rPr>
              <w:t>№</w:t>
            </w:r>
            <w:r>
              <w:rPr>
                <w:i/>
                <w:spacing w:val="-5"/>
                <w:sz w:val="24"/>
                <w:u w:val="single"/>
              </w:rPr>
              <w:t> </w:t>
            </w:r>
            <w:r>
              <w:rPr>
                <w:i/>
                <w:sz w:val="24"/>
                <w:u w:val="single"/>
              </w:rPr>
              <w:t>1028</w:t>
            </w:r>
            <w:r>
              <w:rPr>
                <w:i/>
                <w:spacing w:val="-4"/>
                <w:sz w:val="24"/>
                <w:u w:val="single"/>
              </w:rPr>
              <w:t> </w:t>
            </w:r>
            <w:r>
              <w:rPr>
                <w:i/>
                <w:sz w:val="24"/>
                <w:u w:val="single"/>
              </w:rPr>
              <w:t>«Об</w:t>
            </w:r>
            <w:r>
              <w:rPr>
                <w:i/>
                <w:spacing w:val="-6"/>
                <w:sz w:val="24"/>
                <w:u w:val="single"/>
              </w:rPr>
              <w:t> </w:t>
            </w:r>
            <w:r>
              <w:rPr>
                <w:i/>
                <w:sz w:val="24"/>
                <w:u w:val="single"/>
              </w:rPr>
              <w:t>утверждении</w:t>
            </w:r>
            <w:r>
              <w:rPr>
                <w:i/>
                <w:sz w:val="24"/>
              </w:rPr>
              <w:t> </w:t>
            </w:r>
            <w:r>
              <w:rPr>
                <w:i/>
                <w:sz w:val="24"/>
                <w:u w:val="single"/>
              </w:rPr>
              <w:t>федеральной образовательной программы дошкольного образования» (зарегистрирован 28.12.2022</w:t>
            </w:r>
          </w:p>
          <w:p>
            <w:pPr>
              <w:pStyle w:val="TableParagraph"/>
              <w:spacing w:line="254" w:lineRule="exact"/>
              <w:rPr>
                <w:i/>
                <w:sz w:val="24"/>
              </w:rPr>
            </w:pPr>
            <w:r>
              <w:rPr>
                <w:i/>
                <w:spacing w:val="-2"/>
                <w:sz w:val="24"/>
                <w:u w:val="single"/>
              </w:rPr>
              <w:t>№71847)</w:t>
            </w:r>
          </w:p>
        </w:tc>
      </w:tr>
      <w:tr>
        <w:trPr>
          <w:trHeight w:val="570" w:hRule="atLeast"/>
        </w:trPr>
        <w:tc>
          <w:tcPr>
            <w:tcW w:w="2352" w:type="dxa"/>
          </w:tcPr>
          <w:p>
            <w:pPr>
              <w:pStyle w:val="TableParagraph"/>
              <w:spacing w:line="270" w:lineRule="exact"/>
              <w:rPr>
                <w:sz w:val="24"/>
              </w:rPr>
            </w:pPr>
            <w:r>
              <w:rPr>
                <w:spacing w:val="-2"/>
                <w:sz w:val="24"/>
              </w:rPr>
              <w:t>Возраст</w:t>
            </w:r>
          </w:p>
        </w:tc>
        <w:tc>
          <w:tcPr>
            <w:tcW w:w="1579" w:type="dxa"/>
          </w:tcPr>
          <w:p>
            <w:pPr>
              <w:pStyle w:val="TableParagraph"/>
              <w:spacing w:line="270" w:lineRule="exact"/>
              <w:ind w:left="105"/>
              <w:rPr>
                <w:sz w:val="24"/>
              </w:rPr>
            </w:pPr>
            <w:r>
              <w:rPr>
                <w:spacing w:val="-2"/>
                <w:sz w:val="24"/>
              </w:rPr>
              <w:t>задачи</w:t>
            </w:r>
          </w:p>
        </w:tc>
        <w:tc>
          <w:tcPr>
            <w:tcW w:w="1984" w:type="dxa"/>
          </w:tcPr>
          <w:p>
            <w:pPr>
              <w:pStyle w:val="TableParagraph"/>
              <w:spacing w:line="270" w:lineRule="exact"/>
              <w:ind w:left="106"/>
              <w:rPr>
                <w:sz w:val="24"/>
              </w:rPr>
            </w:pPr>
            <w:r>
              <w:rPr>
                <w:spacing w:val="-2"/>
                <w:sz w:val="24"/>
              </w:rPr>
              <w:t>Содержание</w:t>
            </w:r>
          </w:p>
        </w:tc>
        <w:tc>
          <w:tcPr>
            <w:tcW w:w="5002" w:type="dxa"/>
          </w:tcPr>
          <w:p>
            <w:pPr>
              <w:pStyle w:val="TableParagraph"/>
              <w:spacing w:line="270" w:lineRule="exact"/>
              <w:ind w:left="110"/>
              <w:rPr>
                <w:sz w:val="24"/>
              </w:rPr>
            </w:pPr>
            <w:r>
              <w:rPr>
                <w:sz w:val="24"/>
              </w:rPr>
              <w:t>Решение</w:t>
            </w:r>
            <w:r>
              <w:rPr>
                <w:spacing w:val="4"/>
                <w:sz w:val="24"/>
              </w:rPr>
              <w:t> </w:t>
            </w:r>
            <w:r>
              <w:rPr>
                <w:sz w:val="24"/>
              </w:rPr>
              <w:t>совокупных</w:t>
            </w:r>
            <w:r>
              <w:rPr>
                <w:spacing w:val="4"/>
                <w:sz w:val="24"/>
              </w:rPr>
              <w:t> </w:t>
            </w:r>
            <w:r>
              <w:rPr>
                <w:sz w:val="24"/>
              </w:rPr>
              <w:t>задач</w:t>
            </w:r>
            <w:r>
              <w:rPr>
                <w:spacing w:val="4"/>
                <w:sz w:val="24"/>
              </w:rPr>
              <w:t> </w:t>
            </w:r>
            <w:r>
              <w:rPr>
                <w:sz w:val="24"/>
              </w:rPr>
              <w:t>воспитания</w:t>
            </w:r>
            <w:r>
              <w:rPr>
                <w:spacing w:val="6"/>
                <w:sz w:val="24"/>
              </w:rPr>
              <w:t> </w:t>
            </w:r>
            <w:r>
              <w:rPr>
                <w:spacing w:val="-10"/>
                <w:sz w:val="24"/>
              </w:rPr>
              <w:t>в</w:t>
            </w:r>
          </w:p>
          <w:p>
            <w:pPr>
              <w:pStyle w:val="TableParagraph"/>
              <w:spacing w:line="271" w:lineRule="exact" w:before="9"/>
              <w:ind w:left="110"/>
              <w:rPr>
                <w:sz w:val="24"/>
              </w:rPr>
            </w:pPr>
            <w:r>
              <w:rPr>
                <w:sz w:val="24"/>
              </w:rPr>
              <w:t>рамках</w:t>
            </w:r>
            <w:r>
              <w:rPr>
                <w:spacing w:val="4"/>
                <w:sz w:val="24"/>
              </w:rPr>
              <w:t> </w:t>
            </w:r>
            <w:r>
              <w:rPr>
                <w:sz w:val="24"/>
              </w:rPr>
              <w:t>образовательной</w:t>
            </w:r>
            <w:r>
              <w:rPr>
                <w:spacing w:val="5"/>
                <w:sz w:val="24"/>
              </w:rPr>
              <w:t> </w:t>
            </w:r>
            <w:r>
              <w:rPr>
                <w:spacing w:val="-2"/>
                <w:sz w:val="24"/>
              </w:rPr>
              <w:t>области</w:t>
            </w:r>
          </w:p>
        </w:tc>
      </w:tr>
      <w:tr>
        <w:trPr>
          <w:trHeight w:val="1458" w:hRule="atLeast"/>
        </w:trPr>
        <w:tc>
          <w:tcPr>
            <w:tcW w:w="2352" w:type="dxa"/>
          </w:tcPr>
          <w:p>
            <w:pPr>
              <w:pStyle w:val="TableParagraph"/>
              <w:spacing w:line="235" w:lineRule="auto" w:before="285"/>
              <w:ind w:right="108"/>
              <w:rPr>
                <w:sz w:val="26"/>
              </w:rPr>
            </w:pPr>
            <w:hyperlink r:id="rId24">
              <w:r>
                <w:rPr>
                  <w:sz w:val="26"/>
                  <w:u w:val="single"/>
                </w:rPr>
                <w:t>От</w:t>
              </w:r>
              <w:r>
                <w:rPr>
                  <w:spacing w:val="-11"/>
                  <w:sz w:val="26"/>
                  <w:u w:val="single"/>
                </w:rPr>
                <w:t> </w:t>
              </w:r>
              <w:r>
                <w:rPr>
                  <w:sz w:val="26"/>
                  <w:u w:val="single"/>
                </w:rPr>
                <w:t>2</w:t>
              </w:r>
              <w:r>
                <w:rPr>
                  <w:spacing w:val="-11"/>
                  <w:sz w:val="26"/>
                  <w:u w:val="single"/>
                </w:rPr>
                <w:t> </w:t>
              </w:r>
              <w:r>
                <w:rPr>
                  <w:sz w:val="26"/>
                  <w:u w:val="single"/>
                </w:rPr>
                <w:t>месяыцев</w:t>
              </w:r>
              <w:r>
                <w:rPr>
                  <w:spacing w:val="-11"/>
                  <w:sz w:val="26"/>
                  <w:u w:val="single"/>
                </w:rPr>
                <w:t> </w:t>
              </w:r>
              <w:r>
                <w:rPr>
                  <w:sz w:val="26"/>
                  <w:u w:val="single"/>
                </w:rPr>
                <w:t>до</w:t>
              </w:r>
              <w:r>
                <w:rPr>
                  <w:spacing w:val="-11"/>
                  <w:sz w:val="26"/>
                  <w:u w:val="single"/>
                </w:rPr>
                <w:t> </w:t>
              </w:r>
              <w:r>
                <w:rPr>
                  <w:sz w:val="26"/>
                  <w:u w:val="single"/>
                </w:rPr>
                <w:t>1</w:t>
              </w:r>
            </w:hyperlink>
            <w:r>
              <w:rPr>
                <w:sz w:val="26"/>
              </w:rPr>
              <w:t> </w:t>
            </w:r>
            <w:hyperlink r:id="rId24">
              <w:r>
                <w:rPr>
                  <w:spacing w:val="-4"/>
                  <w:sz w:val="26"/>
                  <w:u w:val="single"/>
                </w:rPr>
                <w:t>года</w:t>
              </w:r>
            </w:hyperlink>
            <w:r>
              <w:rPr>
                <w:spacing w:val="80"/>
                <w:sz w:val="26"/>
              </w:rPr>
              <w:t> </w:t>
            </w:r>
            <w:hyperlink r:id="rId24">
              <w:r>
                <w:rPr>
                  <w:spacing w:val="-2"/>
                  <w:sz w:val="26"/>
                  <w:u w:val="single"/>
                </w:rPr>
                <w:t>clck.ru/3Bo9Xr</w:t>
              </w:r>
            </w:hyperlink>
          </w:p>
        </w:tc>
        <w:tc>
          <w:tcPr>
            <w:tcW w:w="1579" w:type="dxa"/>
          </w:tcPr>
          <w:p>
            <w:pPr>
              <w:pStyle w:val="TableParagraph"/>
              <w:spacing w:line="232" w:lineRule="auto"/>
              <w:ind w:left="105" w:right="449"/>
              <w:rPr>
                <w:sz w:val="26"/>
              </w:rPr>
            </w:pPr>
            <w:r>
              <w:rPr>
                <w:sz w:val="26"/>
              </w:rPr>
              <w:t>ФОП</w:t>
            </w:r>
            <w:r>
              <w:rPr>
                <w:spacing w:val="-17"/>
                <w:sz w:val="26"/>
              </w:rPr>
              <w:t> </w:t>
            </w:r>
            <w:r>
              <w:rPr>
                <w:sz w:val="26"/>
              </w:rPr>
              <w:t>ДО </w:t>
            </w:r>
            <w:r>
              <w:rPr>
                <w:spacing w:val="-2"/>
                <w:sz w:val="26"/>
              </w:rPr>
              <w:t>19.1.</w:t>
            </w:r>
          </w:p>
        </w:tc>
        <w:tc>
          <w:tcPr>
            <w:tcW w:w="1984" w:type="dxa"/>
          </w:tcPr>
          <w:p>
            <w:pPr>
              <w:pStyle w:val="TableParagraph"/>
              <w:spacing w:line="232" w:lineRule="auto"/>
              <w:ind w:left="106" w:right="853"/>
              <w:rPr>
                <w:sz w:val="26"/>
              </w:rPr>
            </w:pPr>
            <w:r>
              <w:rPr>
                <w:sz w:val="26"/>
              </w:rPr>
              <w:t>ФОП</w:t>
            </w:r>
            <w:r>
              <w:rPr>
                <w:spacing w:val="-17"/>
                <w:sz w:val="26"/>
              </w:rPr>
              <w:t> </w:t>
            </w:r>
            <w:r>
              <w:rPr>
                <w:sz w:val="26"/>
              </w:rPr>
              <w:t>ДО </w:t>
            </w:r>
            <w:r>
              <w:rPr>
                <w:spacing w:val="-2"/>
                <w:sz w:val="26"/>
              </w:rPr>
              <w:t>19.1.2.</w:t>
            </w:r>
          </w:p>
        </w:tc>
        <w:tc>
          <w:tcPr>
            <w:tcW w:w="5002" w:type="dxa"/>
            <w:vMerge w:val="restart"/>
          </w:tcPr>
          <w:p>
            <w:pPr>
              <w:pStyle w:val="TableParagraph"/>
              <w:tabs>
                <w:tab w:pos="1550" w:val="left" w:leader="none"/>
                <w:tab w:pos="2990" w:val="left" w:leader="none"/>
              </w:tabs>
              <w:spacing w:line="232" w:lineRule="auto"/>
              <w:ind w:left="110" w:right="137"/>
              <w:rPr>
                <w:sz w:val="26"/>
              </w:rPr>
            </w:pPr>
            <w:r>
              <w:rPr>
                <w:sz w:val="26"/>
              </w:rPr>
              <w:t>Решение совокупных задач воспитания в </w:t>
            </w:r>
            <w:r>
              <w:rPr>
                <w:spacing w:val="-2"/>
                <w:sz w:val="26"/>
              </w:rPr>
              <w:t>развитие</w:t>
            </w:r>
            <w:r>
              <w:rPr>
                <w:sz w:val="26"/>
              </w:rPr>
              <w:tab/>
            </w:r>
            <w:r>
              <w:rPr>
                <w:spacing w:val="-2"/>
                <w:sz w:val="26"/>
              </w:rPr>
              <w:t>рамках</w:t>
            </w:r>
            <w:r>
              <w:rPr>
                <w:sz w:val="26"/>
              </w:rPr>
              <w:tab/>
            </w:r>
            <w:r>
              <w:rPr>
                <w:spacing w:val="-2"/>
                <w:sz w:val="26"/>
              </w:rPr>
              <w:t>образовательной </w:t>
            </w:r>
            <w:r>
              <w:rPr>
                <w:sz w:val="26"/>
              </w:rPr>
              <w:t>области «Познавательное развитие»</w:t>
            </w:r>
          </w:p>
          <w:p>
            <w:pPr>
              <w:pStyle w:val="TableParagraph"/>
              <w:spacing w:line="291" w:lineRule="exact"/>
              <w:ind w:left="110"/>
              <w:rPr>
                <w:sz w:val="26"/>
              </w:rPr>
            </w:pPr>
            <w:r>
              <w:rPr>
                <w:sz w:val="26"/>
              </w:rPr>
              <w:t>на</w:t>
            </w:r>
            <w:r>
              <w:rPr>
                <w:spacing w:val="-9"/>
                <w:sz w:val="26"/>
              </w:rPr>
              <w:t> </w:t>
            </w:r>
            <w:r>
              <w:rPr>
                <w:sz w:val="26"/>
              </w:rPr>
              <w:t>приобщение</w:t>
            </w:r>
            <w:r>
              <w:rPr>
                <w:spacing w:val="-8"/>
                <w:sz w:val="26"/>
              </w:rPr>
              <w:t> </w:t>
            </w:r>
            <w:r>
              <w:rPr>
                <w:sz w:val="26"/>
              </w:rPr>
              <w:t>детей</w:t>
            </w:r>
            <w:r>
              <w:rPr>
                <w:spacing w:val="-5"/>
                <w:sz w:val="26"/>
              </w:rPr>
              <w:t> </w:t>
            </w:r>
            <w:r>
              <w:rPr>
                <w:sz w:val="26"/>
              </w:rPr>
              <w:t>к</w:t>
            </w:r>
            <w:r>
              <w:rPr>
                <w:spacing w:val="-9"/>
                <w:sz w:val="26"/>
              </w:rPr>
              <w:t> </w:t>
            </w:r>
            <w:r>
              <w:rPr>
                <w:spacing w:val="-2"/>
                <w:sz w:val="26"/>
              </w:rPr>
              <w:t>ценностям</w:t>
            </w:r>
          </w:p>
          <w:p>
            <w:pPr>
              <w:pStyle w:val="TableParagraph"/>
              <w:spacing w:line="292" w:lineRule="exact"/>
              <w:ind w:left="110"/>
              <w:rPr>
                <w:sz w:val="26"/>
              </w:rPr>
            </w:pPr>
            <w:r>
              <w:rPr>
                <w:sz w:val="26"/>
              </w:rPr>
              <w:t>«Человек»,</w:t>
            </w:r>
            <w:r>
              <w:rPr>
                <w:spacing w:val="-11"/>
                <w:sz w:val="26"/>
              </w:rPr>
              <w:t> </w:t>
            </w:r>
            <w:r>
              <w:rPr>
                <w:sz w:val="26"/>
              </w:rPr>
              <w:t>«Семья»,</w:t>
            </w:r>
            <w:r>
              <w:rPr>
                <w:spacing w:val="-10"/>
                <w:sz w:val="26"/>
              </w:rPr>
              <w:t> </w:t>
            </w:r>
            <w:r>
              <w:rPr>
                <w:spacing w:val="-2"/>
                <w:sz w:val="26"/>
              </w:rPr>
              <w:t>«Познание»,</w:t>
            </w:r>
          </w:p>
          <w:p>
            <w:pPr>
              <w:pStyle w:val="TableParagraph"/>
              <w:spacing w:line="292" w:lineRule="exact"/>
              <w:ind w:left="110"/>
              <w:rPr>
                <w:sz w:val="26"/>
              </w:rPr>
            </w:pPr>
            <w:r>
              <w:rPr>
                <w:sz w:val="26"/>
              </w:rPr>
              <w:t>«Родина»,</w:t>
            </w:r>
            <w:r>
              <w:rPr>
                <w:spacing w:val="-10"/>
                <w:sz w:val="26"/>
              </w:rPr>
              <w:t> </w:t>
            </w:r>
            <w:r>
              <w:rPr>
                <w:sz w:val="26"/>
              </w:rPr>
              <w:t>«Природа»,</w:t>
            </w:r>
            <w:r>
              <w:rPr>
                <w:spacing w:val="-12"/>
                <w:sz w:val="26"/>
              </w:rPr>
              <w:t> </w:t>
            </w:r>
            <w:r>
              <w:rPr>
                <w:sz w:val="26"/>
              </w:rPr>
              <w:t>что</w:t>
            </w:r>
            <w:r>
              <w:rPr>
                <w:spacing w:val="-11"/>
                <w:sz w:val="26"/>
              </w:rPr>
              <w:t> </w:t>
            </w:r>
            <w:r>
              <w:rPr>
                <w:spacing w:val="-2"/>
                <w:sz w:val="26"/>
              </w:rPr>
              <w:t>предполагает</w:t>
            </w:r>
          </w:p>
          <w:p>
            <w:pPr>
              <w:pStyle w:val="TableParagraph"/>
              <w:numPr>
                <w:ilvl w:val="0"/>
                <w:numId w:val="42"/>
              </w:numPr>
              <w:tabs>
                <w:tab w:pos="260" w:val="left" w:leader="none"/>
                <w:tab w:pos="1550" w:val="left" w:leader="none"/>
              </w:tabs>
              <w:spacing w:line="235" w:lineRule="auto" w:before="0" w:after="0"/>
              <w:ind w:left="110" w:right="652" w:firstLine="0"/>
              <w:jc w:val="left"/>
              <w:rPr>
                <w:sz w:val="26"/>
              </w:rPr>
            </w:pPr>
            <w:r>
              <w:rPr>
                <w:sz w:val="26"/>
              </w:rPr>
              <w:t>воспитание</w:t>
            </w:r>
            <w:r>
              <w:rPr>
                <w:spacing w:val="-10"/>
                <w:sz w:val="26"/>
              </w:rPr>
              <w:t> </w:t>
            </w:r>
            <w:r>
              <w:rPr>
                <w:sz w:val="26"/>
              </w:rPr>
              <w:t>отношения</w:t>
            </w:r>
            <w:r>
              <w:rPr>
                <w:spacing w:val="-10"/>
                <w:sz w:val="26"/>
              </w:rPr>
              <w:t> </w:t>
            </w:r>
            <w:r>
              <w:rPr>
                <w:sz w:val="26"/>
              </w:rPr>
              <w:t>к</w:t>
            </w:r>
            <w:r>
              <w:rPr>
                <w:spacing w:val="-12"/>
                <w:sz w:val="26"/>
              </w:rPr>
              <w:t> </w:t>
            </w:r>
            <w:r>
              <w:rPr>
                <w:sz w:val="26"/>
              </w:rPr>
              <w:t>знанию</w:t>
            </w:r>
            <w:r>
              <w:rPr>
                <w:spacing w:val="-10"/>
                <w:sz w:val="26"/>
              </w:rPr>
              <w:t> </w:t>
            </w:r>
            <w:r>
              <w:rPr>
                <w:sz w:val="26"/>
              </w:rPr>
              <w:t>как </w:t>
            </w:r>
            <w:r>
              <w:rPr>
                <w:spacing w:val="-2"/>
                <w:sz w:val="26"/>
              </w:rPr>
              <w:t>развитие</w:t>
            </w:r>
            <w:r>
              <w:rPr>
                <w:sz w:val="26"/>
              </w:rPr>
              <w:tab/>
              <w:t>ценности, понимание значения образования для человека,</w:t>
            </w:r>
          </w:p>
          <w:p>
            <w:pPr>
              <w:pStyle w:val="TableParagraph"/>
              <w:spacing w:line="287" w:lineRule="exact"/>
              <w:ind w:left="110"/>
              <w:rPr>
                <w:sz w:val="26"/>
              </w:rPr>
            </w:pPr>
            <w:r>
              <w:rPr>
                <w:sz w:val="26"/>
              </w:rPr>
              <w:t>общества,</w:t>
            </w:r>
            <w:r>
              <w:rPr>
                <w:spacing w:val="-12"/>
                <w:sz w:val="26"/>
              </w:rPr>
              <w:t> </w:t>
            </w:r>
            <w:r>
              <w:rPr>
                <w:spacing w:val="-2"/>
                <w:sz w:val="26"/>
              </w:rPr>
              <w:t>страны;</w:t>
            </w:r>
          </w:p>
          <w:p>
            <w:pPr>
              <w:pStyle w:val="TableParagraph"/>
              <w:spacing w:line="235" w:lineRule="auto"/>
              <w:ind w:left="110" w:right="137"/>
              <w:rPr>
                <w:sz w:val="26"/>
              </w:rPr>
            </w:pPr>
            <w:r>
              <w:rPr>
                <w:sz w:val="26"/>
              </w:rPr>
              <w:t>-приобщение</w:t>
            </w:r>
            <w:r>
              <w:rPr>
                <w:spacing w:val="-13"/>
                <w:sz w:val="26"/>
              </w:rPr>
              <w:t> </w:t>
            </w:r>
            <w:r>
              <w:rPr>
                <w:sz w:val="26"/>
              </w:rPr>
              <w:t>к</w:t>
            </w:r>
            <w:r>
              <w:rPr>
                <w:spacing w:val="-16"/>
                <w:sz w:val="26"/>
              </w:rPr>
              <w:t> </w:t>
            </w:r>
            <w:r>
              <w:rPr>
                <w:sz w:val="26"/>
              </w:rPr>
              <w:t>отечественным</w:t>
            </w:r>
            <w:r>
              <w:rPr>
                <w:spacing w:val="-15"/>
                <w:sz w:val="26"/>
              </w:rPr>
              <w:t> </w:t>
            </w:r>
            <w:r>
              <w:rPr>
                <w:sz w:val="26"/>
              </w:rPr>
              <w:t>традициям и праздникам, к истории и достижениям родной страны, к культурному наследию народов России;</w:t>
            </w:r>
          </w:p>
          <w:p>
            <w:pPr>
              <w:pStyle w:val="TableParagraph"/>
              <w:tabs>
                <w:tab w:pos="2990" w:val="left" w:leader="none"/>
              </w:tabs>
              <w:spacing w:line="284" w:lineRule="exact"/>
              <w:ind w:left="110"/>
              <w:rPr>
                <w:sz w:val="26"/>
              </w:rPr>
            </w:pPr>
            <w:r>
              <w:rPr>
                <w:sz w:val="26"/>
              </w:rPr>
              <w:t>-воспитание</w:t>
            </w:r>
            <w:r>
              <w:rPr>
                <w:spacing w:val="5"/>
                <w:sz w:val="26"/>
              </w:rPr>
              <w:t> </w:t>
            </w:r>
            <w:r>
              <w:rPr>
                <w:spacing w:val="-2"/>
                <w:sz w:val="26"/>
              </w:rPr>
              <w:t>уважения</w:t>
            </w:r>
            <w:r>
              <w:rPr>
                <w:sz w:val="26"/>
              </w:rPr>
              <w:tab/>
              <w:t>к</w:t>
            </w:r>
            <w:r>
              <w:rPr>
                <w:spacing w:val="-4"/>
                <w:sz w:val="26"/>
              </w:rPr>
              <w:t> </w:t>
            </w:r>
            <w:r>
              <w:rPr>
                <w:spacing w:val="-2"/>
                <w:sz w:val="26"/>
              </w:rPr>
              <w:t>людям</w:t>
            </w:r>
          </w:p>
          <w:p>
            <w:pPr>
              <w:pStyle w:val="TableParagraph"/>
              <w:tabs>
                <w:tab w:pos="2270" w:val="left" w:leader="none"/>
                <w:tab w:pos="2990" w:val="left" w:leader="none"/>
              </w:tabs>
              <w:spacing w:line="235" w:lineRule="auto"/>
              <w:ind w:left="110" w:right="447"/>
              <w:rPr>
                <w:sz w:val="26"/>
              </w:rPr>
            </w:pPr>
            <w:r>
              <w:rPr>
                <w:sz w:val="26"/>
              </w:rPr>
              <w:t>представителям</w:t>
            </w:r>
            <w:r>
              <w:rPr>
                <w:spacing w:val="-14"/>
                <w:sz w:val="26"/>
              </w:rPr>
              <w:t> </w:t>
            </w:r>
            <w:r>
              <w:rPr>
                <w:sz w:val="26"/>
              </w:rPr>
              <w:t>разных</w:t>
            </w:r>
            <w:r>
              <w:rPr>
                <w:spacing w:val="-14"/>
                <w:sz w:val="26"/>
              </w:rPr>
              <w:t> </w:t>
            </w:r>
            <w:r>
              <w:rPr>
                <w:sz w:val="26"/>
              </w:rPr>
              <w:t>народов</w:t>
            </w:r>
            <w:r>
              <w:rPr>
                <w:spacing w:val="-14"/>
                <w:sz w:val="26"/>
              </w:rPr>
              <w:t> </w:t>
            </w:r>
            <w:r>
              <w:rPr>
                <w:sz w:val="26"/>
              </w:rPr>
              <w:t>России независимо</w:t>
            </w:r>
            <w:r>
              <w:rPr>
                <w:spacing w:val="40"/>
                <w:sz w:val="26"/>
              </w:rPr>
              <w:t> </w:t>
            </w:r>
            <w:r>
              <w:rPr>
                <w:sz w:val="26"/>
              </w:rPr>
              <w:t>от</w:t>
              <w:tab/>
            </w:r>
            <w:r>
              <w:rPr>
                <w:spacing w:val="-6"/>
                <w:sz w:val="26"/>
              </w:rPr>
              <w:t>их</w:t>
            </w:r>
            <w:r>
              <w:rPr>
                <w:sz w:val="26"/>
              </w:rPr>
              <w:tab/>
            </w:r>
            <w:r>
              <w:rPr>
                <w:spacing w:val="-2"/>
                <w:sz w:val="26"/>
              </w:rPr>
              <w:t>этнической принадлежности;</w:t>
            </w:r>
          </w:p>
          <w:p>
            <w:pPr>
              <w:pStyle w:val="TableParagraph"/>
              <w:numPr>
                <w:ilvl w:val="0"/>
                <w:numId w:val="42"/>
              </w:numPr>
              <w:tabs>
                <w:tab w:pos="260" w:val="left" w:leader="none"/>
              </w:tabs>
              <w:spacing w:line="235" w:lineRule="auto" w:before="0" w:after="0"/>
              <w:ind w:left="110" w:right="244" w:firstLine="0"/>
              <w:jc w:val="left"/>
              <w:rPr>
                <w:sz w:val="26"/>
              </w:rPr>
            </w:pPr>
            <w:r>
              <w:rPr>
                <w:sz w:val="26"/>
              </w:rPr>
              <w:t>воспитание</w:t>
            </w:r>
            <w:r>
              <w:rPr>
                <w:spacing w:val="-11"/>
                <w:sz w:val="26"/>
              </w:rPr>
              <w:t> </w:t>
            </w:r>
            <w:r>
              <w:rPr>
                <w:sz w:val="26"/>
              </w:rPr>
              <w:t>уважительного</w:t>
            </w:r>
            <w:r>
              <w:rPr>
                <w:spacing w:val="-16"/>
                <w:sz w:val="26"/>
              </w:rPr>
              <w:t> </w:t>
            </w:r>
            <w:r>
              <w:rPr>
                <w:sz w:val="26"/>
              </w:rPr>
              <w:t>отношения</w:t>
            </w:r>
            <w:r>
              <w:rPr>
                <w:spacing w:val="-13"/>
                <w:sz w:val="26"/>
              </w:rPr>
              <w:t> </w:t>
            </w:r>
            <w:r>
              <w:rPr>
                <w:sz w:val="26"/>
              </w:rPr>
              <w:t>к государственным символам страны (флагу, гербу, гимну);</w:t>
            </w:r>
          </w:p>
          <w:p>
            <w:pPr>
              <w:pStyle w:val="TableParagraph"/>
              <w:spacing w:line="235" w:lineRule="auto"/>
              <w:ind w:left="110" w:right="137"/>
              <w:rPr>
                <w:sz w:val="26"/>
              </w:rPr>
            </w:pPr>
            <w:r>
              <w:rPr>
                <w:sz w:val="26"/>
              </w:rPr>
              <w:t>-воспитание</w:t>
            </w:r>
            <w:r>
              <w:rPr>
                <w:spacing w:val="-14"/>
                <w:sz w:val="26"/>
              </w:rPr>
              <w:t> </w:t>
            </w:r>
            <w:r>
              <w:rPr>
                <w:sz w:val="26"/>
              </w:rPr>
              <w:t>бережного</w:t>
            </w:r>
            <w:r>
              <w:rPr>
                <w:spacing w:val="-15"/>
                <w:sz w:val="26"/>
              </w:rPr>
              <w:t> </w:t>
            </w:r>
            <w:r>
              <w:rPr>
                <w:sz w:val="26"/>
              </w:rPr>
              <w:t>и</w:t>
            </w:r>
            <w:r>
              <w:rPr>
                <w:spacing w:val="-15"/>
                <w:sz w:val="26"/>
              </w:rPr>
              <w:t> </w:t>
            </w:r>
            <w:r>
              <w:rPr>
                <w:sz w:val="26"/>
              </w:rPr>
              <w:t>ответственного отношения к природе родного края, родной страны, приобретениепервого</w:t>
            </w:r>
          </w:p>
          <w:p>
            <w:pPr>
              <w:pStyle w:val="TableParagraph"/>
              <w:spacing w:line="291" w:lineRule="exact"/>
              <w:ind w:left="110"/>
              <w:rPr>
                <w:sz w:val="26"/>
              </w:rPr>
            </w:pPr>
            <w:r>
              <w:rPr>
                <w:sz w:val="26"/>
              </w:rPr>
              <w:t>опыта</w:t>
            </w:r>
            <w:r>
              <w:rPr>
                <w:spacing w:val="-12"/>
                <w:sz w:val="26"/>
              </w:rPr>
              <w:t> </w:t>
            </w:r>
            <w:r>
              <w:rPr>
                <w:sz w:val="26"/>
              </w:rPr>
              <w:t>действий</w:t>
            </w:r>
            <w:r>
              <w:rPr>
                <w:spacing w:val="-10"/>
                <w:sz w:val="26"/>
              </w:rPr>
              <w:t> </w:t>
            </w:r>
            <w:r>
              <w:rPr>
                <w:sz w:val="26"/>
              </w:rPr>
              <w:t>по</w:t>
            </w:r>
            <w:r>
              <w:rPr>
                <w:spacing w:val="-9"/>
                <w:sz w:val="26"/>
              </w:rPr>
              <w:t> </w:t>
            </w:r>
            <w:r>
              <w:rPr>
                <w:sz w:val="26"/>
              </w:rPr>
              <w:t>сохранению</w:t>
            </w:r>
            <w:r>
              <w:rPr>
                <w:spacing w:val="-11"/>
                <w:sz w:val="26"/>
              </w:rPr>
              <w:t> </w:t>
            </w:r>
            <w:r>
              <w:rPr>
                <w:spacing w:val="-2"/>
                <w:sz w:val="26"/>
              </w:rPr>
              <w:t>природы.</w:t>
            </w:r>
          </w:p>
        </w:tc>
      </w:tr>
      <w:tr>
        <w:trPr>
          <w:trHeight w:val="1166" w:hRule="atLeast"/>
        </w:trPr>
        <w:tc>
          <w:tcPr>
            <w:tcW w:w="2352" w:type="dxa"/>
          </w:tcPr>
          <w:p>
            <w:pPr>
              <w:pStyle w:val="TableParagraph"/>
              <w:spacing w:line="235" w:lineRule="auto" w:before="282"/>
              <w:rPr>
                <w:sz w:val="26"/>
              </w:rPr>
            </w:pPr>
            <w:hyperlink r:id="rId25">
              <w:r>
                <w:rPr>
                  <w:sz w:val="26"/>
                </w:rPr>
                <w:t>от</w:t>
              </w:r>
              <w:r>
                <w:rPr>
                  <w:spacing w:val="-8"/>
                  <w:sz w:val="26"/>
                </w:rPr>
                <w:t> </w:t>
              </w:r>
              <w:r>
                <w:rPr>
                  <w:sz w:val="26"/>
                </w:rPr>
                <w:t>1</w:t>
              </w:r>
              <w:r>
                <w:rPr>
                  <w:spacing w:val="-8"/>
                  <w:sz w:val="26"/>
                </w:rPr>
                <w:t> </w:t>
              </w:r>
              <w:r>
                <w:rPr>
                  <w:sz w:val="26"/>
                </w:rPr>
                <w:t>года</w:t>
              </w:r>
              <w:r>
                <w:rPr>
                  <w:spacing w:val="-8"/>
                  <w:sz w:val="26"/>
                </w:rPr>
                <w:t> </w:t>
              </w:r>
              <w:r>
                <w:rPr>
                  <w:sz w:val="26"/>
                </w:rPr>
                <w:t>до</w:t>
              </w:r>
              <w:r>
                <w:rPr>
                  <w:spacing w:val="-8"/>
                  <w:sz w:val="26"/>
                </w:rPr>
                <w:t> </w:t>
              </w:r>
              <w:r>
                <w:rPr>
                  <w:sz w:val="26"/>
                </w:rPr>
                <w:t>2</w:t>
              </w:r>
              <w:r>
                <w:rPr>
                  <w:spacing w:val="-8"/>
                  <w:sz w:val="26"/>
                </w:rPr>
                <w:t> </w:t>
              </w:r>
              <w:r>
                <w:rPr>
                  <w:sz w:val="26"/>
                </w:rPr>
                <w:t>лет</w:t>
              </w:r>
            </w:hyperlink>
            <w:r>
              <w:rPr>
                <w:sz w:val="26"/>
              </w:rPr>
              <w:t> </w:t>
            </w:r>
            <w:hyperlink r:id="rId25">
              <w:r>
                <w:rPr>
                  <w:spacing w:val="-2"/>
                  <w:sz w:val="26"/>
                </w:rPr>
                <w:t>clck.ru/3Bo9eW</w:t>
              </w:r>
            </w:hyperlink>
          </w:p>
        </w:tc>
        <w:tc>
          <w:tcPr>
            <w:tcW w:w="1579" w:type="dxa"/>
          </w:tcPr>
          <w:p>
            <w:pPr>
              <w:pStyle w:val="TableParagraph"/>
              <w:spacing w:line="232" w:lineRule="auto"/>
              <w:ind w:left="105" w:right="449"/>
              <w:rPr>
                <w:sz w:val="26"/>
              </w:rPr>
            </w:pPr>
            <w:r>
              <w:rPr>
                <w:sz w:val="26"/>
              </w:rPr>
              <w:t>ФОП</w:t>
            </w:r>
            <w:r>
              <w:rPr>
                <w:spacing w:val="-17"/>
                <w:sz w:val="26"/>
              </w:rPr>
              <w:t> </w:t>
            </w:r>
            <w:r>
              <w:rPr>
                <w:sz w:val="26"/>
              </w:rPr>
              <w:t>ДО </w:t>
            </w:r>
            <w:r>
              <w:rPr>
                <w:spacing w:val="-2"/>
                <w:sz w:val="26"/>
              </w:rPr>
              <w:t>19.2.</w:t>
            </w:r>
          </w:p>
        </w:tc>
        <w:tc>
          <w:tcPr>
            <w:tcW w:w="1984" w:type="dxa"/>
          </w:tcPr>
          <w:p>
            <w:pPr>
              <w:pStyle w:val="TableParagraph"/>
              <w:spacing w:line="232" w:lineRule="auto"/>
              <w:ind w:left="106" w:right="853"/>
              <w:rPr>
                <w:sz w:val="26"/>
              </w:rPr>
            </w:pPr>
            <w:r>
              <w:rPr>
                <w:sz w:val="26"/>
              </w:rPr>
              <w:t>ФОП</w:t>
            </w:r>
            <w:r>
              <w:rPr>
                <w:spacing w:val="-17"/>
                <w:sz w:val="26"/>
              </w:rPr>
              <w:t> </w:t>
            </w:r>
            <w:r>
              <w:rPr>
                <w:sz w:val="26"/>
              </w:rPr>
              <w:t>ДО </w:t>
            </w:r>
            <w:r>
              <w:rPr>
                <w:spacing w:val="-2"/>
                <w:sz w:val="26"/>
              </w:rPr>
              <w:t>19.2.2.</w:t>
            </w:r>
          </w:p>
        </w:tc>
        <w:tc>
          <w:tcPr>
            <w:tcW w:w="5002" w:type="dxa"/>
            <w:vMerge/>
            <w:tcBorders>
              <w:top w:val="nil"/>
            </w:tcBorders>
          </w:tcPr>
          <w:p>
            <w:pPr>
              <w:rPr>
                <w:sz w:val="2"/>
                <w:szCs w:val="2"/>
              </w:rPr>
            </w:pPr>
          </w:p>
        </w:tc>
      </w:tr>
      <w:tr>
        <w:trPr>
          <w:trHeight w:val="1165" w:hRule="atLeast"/>
        </w:trPr>
        <w:tc>
          <w:tcPr>
            <w:tcW w:w="2352" w:type="dxa"/>
          </w:tcPr>
          <w:p>
            <w:pPr>
              <w:pStyle w:val="TableParagraph"/>
              <w:spacing w:line="235" w:lineRule="auto" w:before="282"/>
              <w:rPr>
                <w:sz w:val="26"/>
              </w:rPr>
            </w:pPr>
            <w:hyperlink r:id="rId26">
              <w:r>
                <w:rPr>
                  <w:sz w:val="26"/>
                  <w:u w:val="single"/>
                </w:rPr>
                <w:t>от 2 до 3 лет</w:t>
              </w:r>
            </w:hyperlink>
            <w:r>
              <w:rPr>
                <w:sz w:val="26"/>
              </w:rPr>
              <w:t> </w:t>
            </w:r>
            <w:hyperlink r:id="rId26">
              <w:r>
                <w:rPr>
                  <w:spacing w:val="-2"/>
                  <w:sz w:val="26"/>
                  <w:u w:val="single"/>
                </w:rPr>
                <w:t>clck.ru/3Bo9ne</w:t>
              </w:r>
            </w:hyperlink>
          </w:p>
        </w:tc>
        <w:tc>
          <w:tcPr>
            <w:tcW w:w="1579" w:type="dxa"/>
          </w:tcPr>
          <w:p>
            <w:pPr>
              <w:pStyle w:val="TableParagraph"/>
              <w:spacing w:line="232" w:lineRule="auto"/>
              <w:ind w:left="105" w:right="449"/>
              <w:rPr>
                <w:sz w:val="26"/>
              </w:rPr>
            </w:pPr>
            <w:r>
              <w:rPr>
                <w:sz w:val="26"/>
              </w:rPr>
              <w:t>ФОП</w:t>
            </w:r>
            <w:r>
              <w:rPr>
                <w:spacing w:val="-17"/>
                <w:sz w:val="26"/>
              </w:rPr>
              <w:t> </w:t>
            </w:r>
            <w:r>
              <w:rPr>
                <w:sz w:val="26"/>
              </w:rPr>
              <w:t>ДО </w:t>
            </w:r>
            <w:r>
              <w:rPr>
                <w:spacing w:val="-2"/>
                <w:sz w:val="26"/>
              </w:rPr>
              <w:t>19.3.</w:t>
            </w:r>
          </w:p>
        </w:tc>
        <w:tc>
          <w:tcPr>
            <w:tcW w:w="1984" w:type="dxa"/>
          </w:tcPr>
          <w:p>
            <w:pPr>
              <w:pStyle w:val="TableParagraph"/>
              <w:spacing w:line="286" w:lineRule="exact"/>
              <w:ind w:left="106"/>
              <w:rPr>
                <w:sz w:val="26"/>
              </w:rPr>
            </w:pPr>
            <w:r>
              <w:rPr>
                <w:sz w:val="26"/>
              </w:rPr>
              <w:t>ФОП</w:t>
            </w:r>
            <w:r>
              <w:rPr>
                <w:spacing w:val="-8"/>
                <w:sz w:val="26"/>
              </w:rPr>
              <w:t> </w:t>
            </w:r>
            <w:r>
              <w:rPr>
                <w:sz w:val="26"/>
              </w:rPr>
              <w:t>ДО</w:t>
            </w:r>
            <w:r>
              <w:rPr>
                <w:spacing w:val="-4"/>
                <w:sz w:val="26"/>
              </w:rPr>
              <w:t> </w:t>
            </w:r>
            <w:r>
              <w:rPr>
                <w:spacing w:val="-2"/>
                <w:sz w:val="26"/>
              </w:rPr>
              <w:t>19.3.2</w:t>
            </w:r>
          </w:p>
        </w:tc>
        <w:tc>
          <w:tcPr>
            <w:tcW w:w="5002" w:type="dxa"/>
            <w:vMerge/>
            <w:tcBorders>
              <w:top w:val="nil"/>
            </w:tcBorders>
          </w:tcPr>
          <w:p>
            <w:pPr>
              <w:rPr>
                <w:sz w:val="2"/>
                <w:szCs w:val="2"/>
              </w:rPr>
            </w:pPr>
          </w:p>
        </w:tc>
      </w:tr>
      <w:tr>
        <w:trPr>
          <w:trHeight w:val="1165" w:hRule="atLeast"/>
        </w:trPr>
        <w:tc>
          <w:tcPr>
            <w:tcW w:w="2352" w:type="dxa"/>
          </w:tcPr>
          <w:p>
            <w:pPr>
              <w:pStyle w:val="TableParagraph"/>
              <w:spacing w:line="235" w:lineRule="auto" w:before="282"/>
              <w:rPr>
                <w:sz w:val="26"/>
              </w:rPr>
            </w:pPr>
            <w:hyperlink r:id="rId27">
              <w:r>
                <w:rPr>
                  <w:sz w:val="26"/>
                  <w:u w:val="single"/>
                </w:rPr>
                <w:t>от 3 до 4 лет</w:t>
              </w:r>
            </w:hyperlink>
            <w:r>
              <w:rPr>
                <w:sz w:val="26"/>
              </w:rPr>
              <w:t> </w:t>
            </w:r>
            <w:hyperlink r:id="rId27">
              <w:r>
                <w:rPr>
                  <w:spacing w:val="-2"/>
                  <w:sz w:val="26"/>
                  <w:u w:val="single"/>
                </w:rPr>
                <w:t>clck.ru/3Bo9tT</w:t>
              </w:r>
            </w:hyperlink>
          </w:p>
        </w:tc>
        <w:tc>
          <w:tcPr>
            <w:tcW w:w="1579" w:type="dxa"/>
          </w:tcPr>
          <w:p>
            <w:pPr>
              <w:pStyle w:val="TableParagraph"/>
              <w:spacing w:line="232" w:lineRule="auto"/>
              <w:ind w:left="105" w:right="449"/>
              <w:rPr>
                <w:sz w:val="26"/>
              </w:rPr>
            </w:pPr>
            <w:r>
              <w:rPr>
                <w:sz w:val="26"/>
              </w:rPr>
              <w:t>ФОП</w:t>
            </w:r>
            <w:r>
              <w:rPr>
                <w:spacing w:val="-17"/>
                <w:sz w:val="26"/>
              </w:rPr>
              <w:t> </w:t>
            </w:r>
            <w:r>
              <w:rPr>
                <w:sz w:val="26"/>
              </w:rPr>
              <w:t>ДО </w:t>
            </w:r>
            <w:r>
              <w:rPr>
                <w:spacing w:val="-2"/>
                <w:sz w:val="26"/>
              </w:rPr>
              <w:t>19.4.</w:t>
            </w:r>
          </w:p>
        </w:tc>
        <w:tc>
          <w:tcPr>
            <w:tcW w:w="1984" w:type="dxa"/>
          </w:tcPr>
          <w:p>
            <w:pPr>
              <w:pStyle w:val="TableParagraph"/>
              <w:spacing w:line="286" w:lineRule="exact"/>
              <w:ind w:left="106"/>
              <w:rPr>
                <w:sz w:val="26"/>
              </w:rPr>
            </w:pPr>
            <w:r>
              <w:rPr>
                <w:sz w:val="26"/>
              </w:rPr>
              <w:t>ФОП</w:t>
            </w:r>
            <w:r>
              <w:rPr>
                <w:spacing w:val="-8"/>
                <w:sz w:val="26"/>
              </w:rPr>
              <w:t> </w:t>
            </w:r>
            <w:r>
              <w:rPr>
                <w:sz w:val="26"/>
              </w:rPr>
              <w:t>ДО</w:t>
            </w:r>
            <w:r>
              <w:rPr>
                <w:spacing w:val="-4"/>
                <w:sz w:val="26"/>
              </w:rPr>
              <w:t> </w:t>
            </w:r>
            <w:r>
              <w:rPr>
                <w:spacing w:val="-2"/>
                <w:sz w:val="26"/>
              </w:rPr>
              <w:t>19.4.2</w:t>
            </w:r>
          </w:p>
        </w:tc>
        <w:tc>
          <w:tcPr>
            <w:tcW w:w="5002" w:type="dxa"/>
            <w:vMerge/>
            <w:tcBorders>
              <w:top w:val="nil"/>
            </w:tcBorders>
          </w:tcPr>
          <w:p>
            <w:pPr>
              <w:rPr>
                <w:sz w:val="2"/>
                <w:szCs w:val="2"/>
              </w:rPr>
            </w:pPr>
          </w:p>
        </w:tc>
      </w:tr>
      <w:tr>
        <w:trPr>
          <w:trHeight w:val="1166" w:hRule="atLeast"/>
        </w:trPr>
        <w:tc>
          <w:tcPr>
            <w:tcW w:w="2352" w:type="dxa"/>
          </w:tcPr>
          <w:p>
            <w:pPr>
              <w:pStyle w:val="TableParagraph"/>
              <w:spacing w:line="235" w:lineRule="auto" w:before="282"/>
              <w:rPr>
                <w:sz w:val="26"/>
              </w:rPr>
            </w:pPr>
            <w:hyperlink r:id="rId28">
              <w:r>
                <w:rPr>
                  <w:sz w:val="26"/>
                  <w:u w:val="single"/>
                </w:rPr>
                <w:t>от 4 до 5 лет</w:t>
              </w:r>
            </w:hyperlink>
            <w:r>
              <w:rPr>
                <w:sz w:val="26"/>
              </w:rPr>
              <w:t> </w:t>
            </w:r>
            <w:hyperlink r:id="rId28">
              <w:r>
                <w:rPr>
                  <w:spacing w:val="-2"/>
                  <w:sz w:val="26"/>
                  <w:u w:val="single"/>
                </w:rPr>
                <w:t>clck.ru/3Bo9xv</w:t>
              </w:r>
            </w:hyperlink>
          </w:p>
        </w:tc>
        <w:tc>
          <w:tcPr>
            <w:tcW w:w="1579" w:type="dxa"/>
          </w:tcPr>
          <w:p>
            <w:pPr>
              <w:pStyle w:val="TableParagraph"/>
              <w:spacing w:line="232" w:lineRule="auto"/>
              <w:ind w:left="105" w:right="449"/>
              <w:rPr>
                <w:sz w:val="26"/>
              </w:rPr>
            </w:pPr>
            <w:r>
              <w:rPr>
                <w:sz w:val="26"/>
              </w:rPr>
              <w:t>ФОП</w:t>
            </w:r>
            <w:r>
              <w:rPr>
                <w:spacing w:val="-17"/>
                <w:sz w:val="26"/>
              </w:rPr>
              <w:t> </w:t>
            </w:r>
            <w:r>
              <w:rPr>
                <w:sz w:val="26"/>
              </w:rPr>
              <w:t>ДО </w:t>
            </w:r>
            <w:r>
              <w:rPr>
                <w:spacing w:val="-2"/>
                <w:sz w:val="26"/>
              </w:rPr>
              <w:t>19.5.</w:t>
            </w:r>
          </w:p>
        </w:tc>
        <w:tc>
          <w:tcPr>
            <w:tcW w:w="1984" w:type="dxa"/>
          </w:tcPr>
          <w:p>
            <w:pPr>
              <w:pStyle w:val="TableParagraph"/>
              <w:spacing w:line="286" w:lineRule="exact"/>
              <w:ind w:left="106"/>
              <w:rPr>
                <w:sz w:val="26"/>
              </w:rPr>
            </w:pPr>
            <w:r>
              <w:rPr>
                <w:sz w:val="26"/>
              </w:rPr>
              <w:t>ФОП</w:t>
            </w:r>
            <w:r>
              <w:rPr>
                <w:spacing w:val="-8"/>
                <w:sz w:val="26"/>
              </w:rPr>
              <w:t> </w:t>
            </w:r>
            <w:r>
              <w:rPr>
                <w:sz w:val="26"/>
              </w:rPr>
              <w:t>ДО</w:t>
            </w:r>
            <w:r>
              <w:rPr>
                <w:spacing w:val="-4"/>
                <w:sz w:val="26"/>
              </w:rPr>
              <w:t> </w:t>
            </w:r>
            <w:r>
              <w:rPr>
                <w:spacing w:val="-2"/>
                <w:sz w:val="26"/>
              </w:rPr>
              <w:t>19.5.2</w:t>
            </w:r>
          </w:p>
        </w:tc>
        <w:tc>
          <w:tcPr>
            <w:tcW w:w="5002" w:type="dxa"/>
            <w:vMerge/>
            <w:tcBorders>
              <w:top w:val="nil"/>
            </w:tcBorders>
          </w:tcPr>
          <w:p>
            <w:pPr>
              <w:rPr>
                <w:sz w:val="2"/>
                <w:szCs w:val="2"/>
              </w:rPr>
            </w:pPr>
          </w:p>
        </w:tc>
      </w:tr>
      <w:tr>
        <w:trPr>
          <w:trHeight w:val="873" w:hRule="atLeast"/>
        </w:trPr>
        <w:tc>
          <w:tcPr>
            <w:tcW w:w="2352" w:type="dxa"/>
          </w:tcPr>
          <w:p>
            <w:pPr>
              <w:pStyle w:val="TableParagraph"/>
              <w:spacing w:line="287" w:lineRule="exact"/>
              <w:rPr>
                <w:sz w:val="26"/>
              </w:rPr>
            </w:pPr>
            <w:hyperlink r:id="rId29">
              <w:r>
                <w:rPr>
                  <w:sz w:val="26"/>
                  <w:u w:val="single"/>
                </w:rPr>
                <w:t>от</w:t>
              </w:r>
              <w:r>
                <w:rPr>
                  <w:spacing w:val="-3"/>
                  <w:sz w:val="26"/>
                  <w:u w:val="single"/>
                </w:rPr>
                <w:t> </w:t>
              </w:r>
              <w:r>
                <w:rPr>
                  <w:sz w:val="26"/>
                  <w:u w:val="single"/>
                </w:rPr>
                <w:t>5</w:t>
              </w:r>
              <w:r>
                <w:rPr>
                  <w:spacing w:val="-3"/>
                  <w:sz w:val="26"/>
                  <w:u w:val="single"/>
                </w:rPr>
                <w:t> </w:t>
              </w:r>
              <w:r>
                <w:rPr>
                  <w:sz w:val="26"/>
                  <w:u w:val="single"/>
                </w:rPr>
                <w:t>до</w:t>
              </w:r>
              <w:r>
                <w:rPr>
                  <w:spacing w:val="-3"/>
                  <w:sz w:val="26"/>
                  <w:u w:val="single"/>
                </w:rPr>
                <w:t> </w:t>
              </w:r>
              <w:r>
                <w:rPr>
                  <w:sz w:val="26"/>
                  <w:u w:val="single"/>
                </w:rPr>
                <w:t>6</w:t>
              </w:r>
              <w:r>
                <w:rPr>
                  <w:spacing w:val="-1"/>
                  <w:sz w:val="26"/>
                  <w:u w:val="single"/>
                </w:rPr>
                <w:t> </w:t>
              </w:r>
              <w:r>
                <w:rPr>
                  <w:spacing w:val="-4"/>
                  <w:sz w:val="26"/>
                  <w:u w:val="single"/>
                </w:rPr>
                <w:t>лет.</w:t>
              </w:r>
            </w:hyperlink>
          </w:p>
        </w:tc>
        <w:tc>
          <w:tcPr>
            <w:tcW w:w="1579" w:type="dxa"/>
          </w:tcPr>
          <w:p>
            <w:pPr>
              <w:pStyle w:val="TableParagraph"/>
              <w:spacing w:line="232" w:lineRule="auto"/>
              <w:ind w:left="105" w:right="159"/>
              <w:rPr>
                <w:sz w:val="26"/>
              </w:rPr>
            </w:pPr>
            <w:hyperlink r:id="rId29">
              <w:r>
                <w:rPr>
                  <w:spacing w:val="-2"/>
                  <w:sz w:val="26"/>
                  <w:u w:val="single"/>
                </w:rPr>
                <w:t>ФОП_Д</w:t>
              </w:r>
            </w:hyperlink>
            <w:r>
              <w:rPr>
                <w:spacing w:val="-2"/>
                <w:sz w:val="26"/>
              </w:rPr>
              <w:t> </w:t>
            </w:r>
            <w:hyperlink r:id="rId29">
              <w:r>
                <w:rPr>
                  <w:sz w:val="26"/>
                  <w:u w:val="single"/>
                </w:rPr>
                <w:t>О_п.19.</w:t>
              </w:r>
            </w:hyperlink>
            <w:r>
              <w:rPr>
                <w:spacing w:val="-17"/>
                <w:sz w:val="26"/>
              </w:rPr>
              <w:t> </w:t>
            </w:r>
            <w:hyperlink r:id="rId29">
              <w:r>
                <w:rPr>
                  <w:sz w:val="26"/>
                  <w:u w:val="single"/>
                </w:rPr>
                <w:t>6.1.</w:t>
              </w:r>
            </w:hyperlink>
          </w:p>
        </w:tc>
        <w:tc>
          <w:tcPr>
            <w:tcW w:w="1984" w:type="dxa"/>
          </w:tcPr>
          <w:p>
            <w:pPr>
              <w:pStyle w:val="TableParagraph"/>
              <w:spacing w:line="232" w:lineRule="auto"/>
              <w:ind w:left="106"/>
              <w:rPr>
                <w:sz w:val="26"/>
              </w:rPr>
            </w:pPr>
            <w:hyperlink r:id="rId30">
              <w:r>
                <w:rPr>
                  <w:spacing w:val="-2"/>
                  <w:sz w:val="26"/>
                  <w:u w:val="single"/>
                </w:rPr>
                <w:t>ФОП_ДО_п.19.</w:t>
              </w:r>
            </w:hyperlink>
            <w:r>
              <w:rPr>
                <w:spacing w:val="-2"/>
                <w:sz w:val="26"/>
              </w:rPr>
              <w:t> </w:t>
            </w:r>
            <w:hyperlink r:id="rId30">
              <w:r>
                <w:rPr>
                  <w:spacing w:val="-4"/>
                  <w:sz w:val="26"/>
                  <w:u w:val="single"/>
                </w:rPr>
                <w:t>6.2.</w:t>
              </w:r>
            </w:hyperlink>
          </w:p>
        </w:tc>
        <w:tc>
          <w:tcPr>
            <w:tcW w:w="5002" w:type="dxa"/>
            <w:vMerge/>
            <w:tcBorders>
              <w:top w:val="nil"/>
            </w:tcBorders>
          </w:tcPr>
          <w:p>
            <w:pPr>
              <w:rPr>
                <w:sz w:val="2"/>
                <w:szCs w:val="2"/>
              </w:rPr>
            </w:pPr>
          </w:p>
        </w:tc>
      </w:tr>
      <w:tr>
        <w:trPr>
          <w:trHeight w:val="875" w:hRule="atLeast"/>
        </w:trPr>
        <w:tc>
          <w:tcPr>
            <w:tcW w:w="2352" w:type="dxa"/>
          </w:tcPr>
          <w:p>
            <w:pPr>
              <w:pStyle w:val="TableParagraph"/>
              <w:spacing w:line="289" w:lineRule="exact"/>
              <w:rPr>
                <w:sz w:val="26"/>
              </w:rPr>
            </w:pPr>
            <w:hyperlink r:id="rId31">
              <w:r>
                <w:rPr>
                  <w:sz w:val="26"/>
                  <w:u w:val="single"/>
                </w:rPr>
                <w:t>от</w:t>
              </w:r>
              <w:r>
                <w:rPr>
                  <w:spacing w:val="-3"/>
                  <w:sz w:val="26"/>
                  <w:u w:val="single"/>
                </w:rPr>
                <w:t> </w:t>
              </w:r>
              <w:r>
                <w:rPr>
                  <w:sz w:val="26"/>
                  <w:u w:val="single"/>
                </w:rPr>
                <w:t>6</w:t>
              </w:r>
              <w:r>
                <w:rPr>
                  <w:spacing w:val="-3"/>
                  <w:sz w:val="26"/>
                  <w:u w:val="single"/>
                </w:rPr>
                <w:t> </w:t>
              </w:r>
              <w:r>
                <w:rPr>
                  <w:sz w:val="26"/>
                  <w:u w:val="single"/>
                </w:rPr>
                <w:t>до</w:t>
              </w:r>
              <w:r>
                <w:rPr>
                  <w:spacing w:val="-3"/>
                  <w:sz w:val="26"/>
                  <w:u w:val="single"/>
                </w:rPr>
                <w:t> </w:t>
              </w:r>
              <w:r>
                <w:rPr>
                  <w:sz w:val="26"/>
                  <w:u w:val="single"/>
                </w:rPr>
                <w:t>8</w:t>
              </w:r>
              <w:r>
                <w:rPr>
                  <w:spacing w:val="-1"/>
                  <w:sz w:val="26"/>
                  <w:u w:val="single"/>
                </w:rPr>
                <w:t> </w:t>
              </w:r>
              <w:r>
                <w:rPr>
                  <w:spacing w:val="-4"/>
                  <w:sz w:val="26"/>
                  <w:u w:val="single"/>
                </w:rPr>
                <w:t>лет.</w:t>
              </w:r>
            </w:hyperlink>
          </w:p>
        </w:tc>
        <w:tc>
          <w:tcPr>
            <w:tcW w:w="1579" w:type="dxa"/>
          </w:tcPr>
          <w:p>
            <w:pPr>
              <w:pStyle w:val="TableParagraph"/>
              <w:spacing w:line="232" w:lineRule="auto"/>
              <w:ind w:left="105" w:right="159"/>
              <w:rPr>
                <w:sz w:val="26"/>
              </w:rPr>
            </w:pPr>
            <w:hyperlink r:id="rId31">
              <w:r>
                <w:rPr>
                  <w:spacing w:val="-2"/>
                  <w:sz w:val="26"/>
                  <w:u w:val="single"/>
                </w:rPr>
                <w:t>ФОП_Д</w:t>
              </w:r>
            </w:hyperlink>
            <w:r>
              <w:rPr>
                <w:spacing w:val="-2"/>
                <w:sz w:val="26"/>
              </w:rPr>
              <w:t> </w:t>
            </w:r>
            <w:hyperlink r:id="rId31">
              <w:r>
                <w:rPr>
                  <w:sz w:val="26"/>
                  <w:u w:val="single"/>
                </w:rPr>
                <w:t>О_п.19.</w:t>
              </w:r>
            </w:hyperlink>
            <w:r>
              <w:rPr>
                <w:spacing w:val="-17"/>
                <w:sz w:val="26"/>
              </w:rPr>
              <w:t> </w:t>
            </w:r>
            <w:hyperlink r:id="rId31">
              <w:r>
                <w:rPr>
                  <w:sz w:val="26"/>
                  <w:u w:val="single"/>
                </w:rPr>
                <w:t>6.1.</w:t>
              </w:r>
            </w:hyperlink>
          </w:p>
        </w:tc>
        <w:tc>
          <w:tcPr>
            <w:tcW w:w="1984" w:type="dxa"/>
          </w:tcPr>
          <w:p>
            <w:pPr>
              <w:pStyle w:val="TableParagraph"/>
              <w:spacing w:line="232" w:lineRule="auto"/>
              <w:ind w:left="106"/>
              <w:rPr>
                <w:sz w:val="26"/>
              </w:rPr>
            </w:pPr>
            <w:hyperlink r:id="rId31">
              <w:r>
                <w:rPr>
                  <w:spacing w:val="-2"/>
                  <w:sz w:val="26"/>
                  <w:u w:val="single"/>
                </w:rPr>
                <w:t>ФОП_ДО_п.19.</w:t>
              </w:r>
            </w:hyperlink>
            <w:r>
              <w:rPr>
                <w:spacing w:val="-2"/>
                <w:sz w:val="26"/>
              </w:rPr>
              <w:t> </w:t>
            </w:r>
            <w:hyperlink r:id="rId31">
              <w:r>
                <w:rPr>
                  <w:spacing w:val="-4"/>
                  <w:sz w:val="26"/>
                  <w:u w:val="single"/>
                </w:rPr>
                <w:t>7.2.</w:t>
              </w:r>
            </w:hyperlink>
          </w:p>
        </w:tc>
        <w:tc>
          <w:tcPr>
            <w:tcW w:w="5002" w:type="dxa"/>
            <w:vMerge/>
            <w:tcBorders>
              <w:top w:val="nil"/>
            </w:tcBorders>
          </w:tcPr>
          <w:p>
            <w:pPr>
              <w:rPr>
                <w:sz w:val="2"/>
                <w:szCs w:val="2"/>
              </w:rPr>
            </w:pPr>
          </w:p>
        </w:tc>
      </w:tr>
    </w:tbl>
    <w:p>
      <w:pPr>
        <w:spacing w:before="263"/>
        <w:ind w:left="569" w:right="3152" w:firstLine="0"/>
        <w:jc w:val="right"/>
        <w:rPr>
          <w:sz w:val="24"/>
        </w:rPr>
      </w:pPr>
      <w:r>
        <w:rPr>
          <w:spacing w:val="-10"/>
          <w:sz w:val="24"/>
        </w:rPr>
        <w:t>-</w:t>
      </w:r>
    </w:p>
    <w:p>
      <w:pPr>
        <w:spacing w:after="0"/>
        <w:jc w:val="right"/>
        <w:rPr>
          <w:sz w:val="24"/>
        </w:rPr>
        <w:sectPr>
          <w:type w:val="continuous"/>
          <w:pgSz w:w="11910" w:h="16840"/>
          <w:pgMar w:header="0" w:footer="262" w:top="760" w:bottom="480" w:left="283" w:right="283"/>
        </w:sectPr>
      </w:pPr>
    </w:p>
    <w:p>
      <w:pPr>
        <w:pStyle w:val="Heading3"/>
        <w:spacing w:line="295" w:lineRule="exact" w:before="66"/>
        <w:ind w:left="1283"/>
        <w:jc w:val="center"/>
      </w:pPr>
      <w:r>
        <w:rPr/>
        <w:t>Речевое</w:t>
      </w:r>
      <w:r>
        <w:rPr>
          <w:spacing w:val="-10"/>
        </w:rPr>
        <w:t> </w:t>
      </w:r>
      <w:r>
        <w:rPr>
          <w:spacing w:val="-2"/>
        </w:rPr>
        <w:t>развитие</w:t>
      </w:r>
    </w:p>
    <w:p>
      <w:pPr>
        <w:spacing w:line="272" w:lineRule="exact" w:before="0" w:after="17"/>
        <w:ind w:left="9592" w:right="411" w:firstLine="0"/>
        <w:jc w:val="center"/>
        <w:rPr>
          <w:sz w:val="24"/>
        </w:rPr>
      </w:pPr>
      <w:r>
        <w:rPr>
          <w:sz w:val="24"/>
        </w:rPr>
        <w:t>Таблица</w:t>
      </w:r>
      <w:r>
        <w:rPr>
          <w:spacing w:val="-3"/>
          <w:sz w:val="24"/>
        </w:rPr>
        <w:t> </w:t>
      </w:r>
      <w:r>
        <w:rPr>
          <w:spacing w:val="-10"/>
          <w:sz w:val="24"/>
        </w:rPr>
        <w:t>8</w:t>
      </w: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989"/>
        <w:gridCol w:w="1843"/>
        <w:gridCol w:w="4820"/>
      </w:tblGrid>
      <w:tr>
        <w:trPr>
          <w:trHeight w:val="1103" w:hRule="atLeast"/>
        </w:trPr>
        <w:tc>
          <w:tcPr>
            <w:tcW w:w="9640" w:type="dxa"/>
            <w:gridSpan w:val="4"/>
            <w:shd w:val="clear" w:color="auto" w:fill="F0F0F0"/>
          </w:tcPr>
          <w:p>
            <w:pPr>
              <w:pStyle w:val="TableParagraph"/>
              <w:spacing w:line="262" w:lineRule="exact"/>
              <w:ind w:left="144"/>
              <w:rPr>
                <w:i/>
                <w:sz w:val="24"/>
              </w:rPr>
            </w:pPr>
            <w:hyperlink r:id="rId32">
              <w:r>
                <w:rPr>
                  <w:i/>
                  <w:spacing w:val="-2"/>
                  <w:sz w:val="24"/>
                  <w:u w:val="single"/>
                </w:rPr>
                <w:t>ФОПДО</w:t>
              </w:r>
            </w:hyperlink>
          </w:p>
          <w:p>
            <w:pPr>
              <w:pStyle w:val="TableParagraph"/>
              <w:spacing w:before="7"/>
              <w:ind w:left="110"/>
              <w:rPr>
                <w:i/>
                <w:sz w:val="24"/>
              </w:rPr>
            </w:pPr>
            <w:r>
              <w:rPr>
                <w:i/>
                <w:sz w:val="24"/>
              </w:rPr>
              <w:t>Приказ</w:t>
            </w:r>
            <w:r>
              <w:rPr>
                <w:i/>
                <w:spacing w:val="30"/>
                <w:sz w:val="24"/>
              </w:rPr>
              <w:t>  </w:t>
            </w:r>
            <w:r>
              <w:rPr>
                <w:i/>
                <w:sz w:val="24"/>
              </w:rPr>
              <w:t>министерства</w:t>
            </w:r>
            <w:r>
              <w:rPr>
                <w:i/>
                <w:spacing w:val="32"/>
                <w:sz w:val="24"/>
              </w:rPr>
              <w:t>  </w:t>
            </w:r>
            <w:r>
              <w:rPr>
                <w:i/>
                <w:sz w:val="24"/>
              </w:rPr>
              <w:t>просвещения</w:t>
            </w:r>
            <w:r>
              <w:rPr>
                <w:i/>
                <w:spacing w:val="30"/>
                <w:sz w:val="24"/>
              </w:rPr>
              <w:t>  </w:t>
            </w:r>
            <w:r>
              <w:rPr>
                <w:i/>
                <w:sz w:val="24"/>
              </w:rPr>
              <w:t>Российской</w:t>
            </w:r>
            <w:r>
              <w:rPr>
                <w:i/>
                <w:spacing w:val="33"/>
                <w:sz w:val="24"/>
              </w:rPr>
              <w:t>  </w:t>
            </w:r>
            <w:r>
              <w:rPr>
                <w:i/>
                <w:sz w:val="24"/>
              </w:rPr>
              <w:t>Федерации</w:t>
            </w:r>
            <w:r>
              <w:rPr>
                <w:i/>
                <w:spacing w:val="33"/>
                <w:sz w:val="24"/>
              </w:rPr>
              <w:t>  </w:t>
            </w:r>
            <w:r>
              <w:rPr>
                <w:i/>
                <w:sz w:val="24"/>
              </w:rPr>
              <w:t>от</w:t>
            </w:r>
            <w:r>
              <w:rPr>
                <w:i/>
                <w:spacing w:val="31"/>
                <w:sz w:val="24"/>
              </w:rPr>
              <w:t>  </w:t>
            </w:r>
            <w:r>
              <w:rPr>
                <w:i/>
                <w:sz w:val="24"/>
              </w:rPr>
              <w:t>25.22.2022</w:t>
            </w:r>
            <w:r>
              <w:rPr>
                <w:i/>
                <w:spacing w:val="31"/>
                <w:sz w:val="24"/>
              </w:rPr>
              <w:t>  </w:t>
            </w:r>
            <w:r>
              <w:rPr>
                <w:i/>
                <w:sz w:val="24"/>
              </w:rPr>
              <w:t>№</w:t>
            </w:r>
            <w:r>
              <w:rPr>
                <w:i/>
                <w:spacing w:val="29"/>
                <w:sz w:val="24"/>
              </w:rPr>
              <w:t>  </w:t>
            </w:r>
            <w:r>
              <w:rPr>
                <w:i/>
                <w:spacing w:val="-4"/>
                <w:sz w:val="24"/>
              </w:rPr>
              <w:t>1028</w:t>
            </w:r>
          </w:p>
          <w:p>
            <w:pPr>
              <w:pStyle w:val="TableParagraph"/>
              <w:spacing w:line="275" w:lineRule="exact"/>
              <w:ind w:left="110"/>
              <w:rPr>
                <w:i/>
                <w:sz w:val="24"/>
              </w:rPr>
            </w:pPr>
            <w:r>
              <w:rPr>
                <w:i/>
                <w:sz w:val="24"/>
              </w:rPr>
              <w:t>«Об</w:t>
            </w:r>
            <w:r>
              <w:rPr>
                <w:i/>
                <w:spacing w:val="41"/>
                <w:sz w:val="24"/>
              </w:rPr>
              <w:t> </w:t>
            </w:r>
            <w:r>
              <w:rPr>
                <w:i/>
                <w:sz w:val="24"/>
              </w:rPr>
              <w:t>утверждении</w:t>
            </w:r>
            <w:r>
              <w:rPr>
                <w:i/>
                <w:spacing w:val="46"/>
                <w:sz w:val="24"/>
              </w:rPr>
              <w:t> </w:t>
            </w:r>
            <w:r>
              <w:rPr>
                <w:i/>
                <w:sz w:val="24"/>
              </w:rPr>
              <w:t>федеральной</w:t>
            </w:r>
            <w:r>
              <w:rPr>
                <w:i/>
                <w:spacing w:val="46"/>
                <w:sz w:val="24"/>
              </w:rPr>
              <w:t> </w:t>
            </w:r>
            <w:r>
              <w:rPr>
                <w:i/>
                <w:sz w:val="24"/>
              </w:rPr>
              <w:t>образовательной</w:t>
            </w:r>
            <w:r>
              <w:rPr>
                <w:i/>
                <w:spacing w:val="46"/>
                <w:sz w:val="24"/>
              </w:rPr>
              <w:t> </w:t>
            </w:r>
            <w:r>
              <w:rPr>
                <w:i/>
                <w:sz w:val="24"/>
              </w:rPr>
              <w:t>программы</w:t>
            </w:r>
            <w:r>
              <w:rPr>
                <w:i/>
                <w:spacing w:val="41"/>
                <w:sz w:val="24"/>
              </w:rPr>
              <w:t> </w:t>
            </w:r>
            <w:r>
              <w:rPr>
                <w:i/>
                <w:sz w:val="24"/>
              </w:rPr>
              <w:t>дошкольного</w:t>
            </w:r>
            <w:r>
              <w:rPr>
                <w:i/>
                <w:spacing w:val="41"/>
                <w:sz w:val="24"/>
              </w:rPr>
              <w:t> </w:t>
            </w:r>
            <w:r>
              <w:rPr>
                <w:i/>
                <w:spacing w:val="-2"/>
                <w:sz w:val="24"/>
              </w:rPr>
              <w:t>образования»</w:t>
            </w:r>
          </w:p>
          <w:p>
            <w:pPr>
              <w:pStyle w:val="TableParagraph"/>
              <w:spacing w:line="264" w:lineRule="exact"/>
              <w:ind w:left="110"/>
              <w:rPr>
                <w:i/>
                <w:sz w:val="24"/>
              </w:rPr>
            </w:pPr>
            <w:r>
              <w:rPr>
                <w:i/>
                <w:sz w:val="24"/>
              </w:rPr>
              <w:t>(зарегистрирован</w:t>
            </w:r>
            <w:r>
              <w:rPr>
                <w:i/>
                <w:spacing w:val="-1"/>
                <w:sz w:val="24"/>
              </w:rPr>
              <w:t> </w:t>
            </w:r>
            <w:r>
              <w:rPr>
                <w:i/>
                <w:sz w:val="24"/>
              </w:rPr>
              <w:t>28.12.2022</w:t>
            </w:r>
            <w:r>
              <w:rPr>
                <w:i/>
                <w:spacing w:val="-1"/>
                <w:sz w:val="24"/>
              </w:rPr>
              <w:t> </w:t>
            </w:r>
            <w:r>
              <w:rPr>
                <w:i/>
                <w:spacing w:val="-2"/>
                <w:sz w:val="24"/>
              </w:rPr>
              <w:t>№71847)</w:t>
            </w:r>
          </w:p>
        </w:tc>
      </w:tr>
      <w:tr>
        <w:trPr>
          <w:trHeight w:val="825" w:hRule="atLeast"/>
        </w:trPr>
        <w:tc>
          <w:tcPr>
            <w:tcW w:w="1988" w:type="dxa"/>
          </w:tcPr>
          <w:p>
            <w:pPr>
              <w:pStyle w:val="TableParagraph"/>
              <w:spacing w:line="237" w:lineRule="auto" w:before="122"/>
              <w:ind w:left="634" w:hanging="236"/>
              <w:rPr>
                <w:sz w:val="24"/>
              </w:rPr>
            </w:pPr>
            <w:r>
              <w:rPr>
                <w:spacing w:val="-2"/>
                <w:sz w:val="24"/>
              </w:rPr>
              <w:t>Возрастной период</w:t>
            </w:r>
          </w:p>
        </w:tc>
        <w:tc>
          <w:tcPr>
            <w:tcW w:w="989" w:type="dxa"/>
          </w:tcPr>
          <w:p>
            <w:pPr>
              <w:pStyle w:val="TableParagraph"/>
              <w:spacing w:before="252"/>
              <w:ind w:left="141"/>
              <w:rPr>
                <w:sz w:val="24"/>
              </w:rPr>
            </w:pPr>
            <w:r>
              <w:rPr>
                <w:spacing w:val="-2"/>
                <w:sz w:val="24"/>
              </w:rPr>
              <w:t>Задачи</w:t>
            </w:r>
          </w:p>
        </w:tc>
        <w:tc>
          <w:tcPr>
            <w:tcW w:w="1843" w:type="dxa"/>
          </w:tcPr>
          <w:p>
            <w:pPr>
              <w:pStyle w:val="TableParagraph"/>
              <w:spacing w:line="254" w:lineRule="exact"/>
              <w:ind w:left="121"/>
              <w:jc w:val="center"/>
              <w:rPr>
                <w:sz w:val="24"/>
              </w:rPr>
            </w:pPr>
            <w:r>
              <w:rPr>
                <w:spacing w:val="-2"/>
                <w:sz w:val="24"/>
              </w:rPr>
              <w:t>Содержание</w:t>
            </w:r>
          </w:p>
          <w:p>
            <w:pPr>
              <w:pStyle w:val="TableParagraph"/>
              <w:spacing w:line="278" w:lineRule="exact"/>
              <w:ind w:left="117" w:right="-15"/>
              <w:jc w:val="center"/>
              <w:rPr>
                <w:sz w:val="24"/>
              </w:rPr>
            </w:pPr>
            <w:r>
              <w:rPr>
                <w:spacing w:val="-2"/>
                <w:sz w:val="24"/>
              </w:rPr>
              <w:t>образовательной деятельности</w:t>
            </w:r>
          </w:p>
        </w:tc>
        <w:tc>
          <w:tcPr>
            <w:tcW w:w="4820" w:type="dxa"/>
          </w:tcPr>
          <w:p>
            <w:pPr>
              <w:pStyle w:val="TableParagraph"/>
              <w:spacing w:before="252"/>
              <w:ind w:left="396"/>
              <w:rPr>
                <w:sz w:val="24"/>
              </w:rPr>
            </w:pPr>
            <w:r>
              <w:rPr>
                <w:sz w:val="24"/>
              </w:rPr>
              <w:t>Решение</w:t>
            </w:r>
            <w:r>
              <w:rPr>
                <w:spacing w:val="-4"/>
                <w:sz w:val="24"/>
              </w:rPr>
              <w:t> </w:t>
            </w:r>
            <w:r>
              <w:rPr>
                <w:sz w:val="24"/>
              </w:rPr>
              <w:t>совокупных</w:t>
            </w:r>
            <w:r>
              <w:rPr>
                <w:spacing w:val="-3"/>
                <w:sz w:val="24"/>
              </w:rPr>
              <w:t> </w:t>
            </w:r>
            <w:r>
              <w:rPr>
                <w:sz w:val="24"/>
              </w:rPr>
              <w:t>задач</w:t>
            </w:r>
            <w:r>
              <w:rPr>
                <w:spacing w:val="-3"/>
                <w:sz w:val="24"/>
              </w:rPr>
              <w:t> </w:t>
            </w:r>
            <w:r>
              <w:rPr>
                <w:spacing w:val="-2"/>
                <w:sz w:val="24"/>
              </w:rPr>
              <w:t>воспитания</w:t>
            </w:r>
          </w:p>
        </w:tc>
      </w:tr>
      <w:tr>
        <w:trPr>
          <w:trHeight w:val="829" w:hRule="atLeast"/>
        </w:trPr>
        <w:tc>
          <w:tcPr>
            <w:tcW w:w="1988" w:type="dxa"/>
          </w:tcPr>
          <w:p>
            <w:pPr>
              <w:pStyle w:val="TableParagraph"/>
              <w:spacing w:line="237" w:lineRule="auto"/>
              <w:ind w:left="122" w:right="117"/>
              <w:jc w:val="center"/>
              <w:rPr>
                <w:sz w:val="24"/>
              </w:rPr>
            </w:pPr>
            <w:r>
              <w:rPr>
                <w:b/>
                <w:sz w:val="22"/>
              </w:rPr>
              <w:t>Речевое</w:t>
            </w:r>
            <w:r>
              <w:rPr>
                <w:b/>
                <w:spacing w:val="-14"/>
                <w:sz w:val="22"/>
              </w:rPr>
              <w:t> </w:t>
            </w:r>
            <w:r>
              <w:rPr>
                <w:b/>
                <w:sz w:val="22"/>
              </w:rPr>
              <w:t>развитие </w:t>
            </w:r>
            <w:hyperlink r:id="rId32">
              <w:r>
                <w:rPr>
                  <w:sz w:val="24"/>
                  <w:u w:val="single"/>
                </w:rPr>
                <w:t>от 2 месяцев до</w:t>
              </w:r>
            </w:hyperlink>
            <w:r>
              <w:rPr>
                <w:spacing w:val="40"/>
                <w:sz w:val="24"/>
              </w:rPr>
              <w:t> </w:t>
            </w:r>
            <w:hyperlink r:id="rId32">
              <w:r>
                <w:rPr>
                  <w:sz w:val="24"/>
                  <w:u w:val="single"/>
                </w:rPr>
                <w:t>1 года.</w:t>
              </w:r>
            </w:hyperlink>
          </w:p>
        </w:tc>
        <w:tc>
          <w:tcPr>
            <w:tcW w:w="989" w:type="dxa"/>
          </w:tcPr>
          <w:p>
            <w:pPr>
              <w:pStyle w:val="TableParagraph"/>
              <w:spacing w:line="242" w:lineRule="exact"/>
              <w:ind w:left="102"/>
              <w:rPr>
                <w:sz w:val="24"/>
              </w:rPr>
            </w:pPr>
            <w:hyperlink r:id="rId32">
              <w:r>
                <w:rPr>
                  <w:spacing w:val="-4"/>
                  <w:sz w:val="24"/>
                  <w:u w:val="single"/>
                </w:rPr>
                <w:t>ФОП_</w:t>
              </w:r>
            </w:hyperlink>
          </w:p>
          <w:p>
            <w:pPr>
              <w:pStyle w:val="TableParagraph"/>
              <w:spacing w:line="232" w:lineRule="auto" w:before="14"/>
              <w:ind w:left="105" w:hanging="3"/>
              <w:rPr>
                <w:sz w:val="24"/>
              </w:rPr>
            </w:pPr>
            <w:hyperlink r:id="rId32">
              <w:r>
                <w:rPr>
                  <w:spacing w:val="-2"/>
                  <w:sz w:val="24"/>
                  <w:u w:val="single"/>
                </w:rPr>
                <w:t>ДО_п.2</w:t>
              </w:r>
            </w:hyperlink>
            <w:r>
              <w:rPr>
                <w:spacing w:val="-2"/>
                <w:sz w:val="24"/>
              </w:rPr>
              <w:t> </w:t>
            </w:r>
            <w:hyperlink r:id="rId32">
              <w:r>
                <w:rPr>
                  <w:spacing w:val="-2"/>
                  <w:sz w:val="24"/>
                  <w:u w:val="single"/>
                </w:rPr>
                <w:t>0.1.1</w:t>
              </w:r>
              <w:r>
                <w:rPr>
                  <w:spacing w:val="-2"/>
                  <w:sz w:val="24"/>
                </w:rPr>
                <w:t>.</w:t>
              </w:r>
            </w:hyperlink>
          </w:p>
        </w:tc>
        <w:tc>
          <w:tcPr>
            <w:tcW w:w="1843" w:type="dxa"/>
          </w:tcPr>
          <w:p>
            <w:pPr>
              <w:pStyle w:val="TableParagraph"/>
              <w:spacing w:line="242" w:lineRule="exact"/>
              <w:ind w:left="108"/>
              <w:rPr>
                <w:sz w:val="24"/>
              </w:rPr>
            </w:pPr>
            <w:hyperlink r:id="rId32">
              <w:r>
                <w:rPr>
                  <w:spacing w:val="-2"/>
                  <w:sz w:val="24"/>
                  <w:u w:val="single"/>
                </w:rPr>
                <w:t>ФОП_ДО_п.20</w:t>
              </w:r>
            </w:hyperlink>
          </w:p>
          <w:p>
            <w:pPr>
              <w:pStyle w:val="TableParagraph"/>
              <w:spacing w:before="7"/>
              <w:ind w:left="110"/>
              <w:rPr>
                <w:sz w:val="24"/>
              </w:rPr>
            </w:pPr>
            <w:hyperlink r:id="rId32">
              <w:r>
                <w:rPr>
                  <w:spacing w:val="-4"/>
                  <w:sz w:val="24"/>
                  <w:u w:val="single"/>
                </w:rPr>
                <w:t>1.2.</w:t>
              </w:r>
            </w:hyperlink>
          </w:p>
        </w:tc>
        <w:tc>
          <w:tcPr>
            <w:tcW w:w="4820" w:type="dxa"/>
            <w:vMerge w:val="restart"/>
          </w:tcPr>
          <w:p>
            <w:pPr>
              <w:pStyle w:val="TableParagraph"/>
              <w:spacing w:line="242" w:lineRule="exact"/>
              <w:ind w:left="110"/>
              <w:jc w:val="both"/>
              <w:rPr>
                <w:sz w:val="24"/>
              </w:rPr>
            </w:pPr>
            <w:r>
              <w:rPr>
                <w:sz w:val="24"/>
              </w:rPr>
              <w:t>Решение</w:t>
            </w:r>
            <w:r>
              <w:rPr>
                <w:spacing w:val="62"/>
                <w:w w:val="150"/>
                <w:sz w:val="24"/>
              </w:rPr>
              <w:t> </w:t>
            </w:r>
            <w:r>
              <w:rPr>
                <w:sz w:val="24"/>
              </w:rPr>
              <w:t>совокупных</w:t>
            </w:r>
            <w:r>
              <w:rPr>
                <w:spacing w:val="68"/>
                <w:w w:val="150"/>
                <w:sz w:val="24"/>
              </w:rPr>
              <w:t> </w:t>
            </w:r>
            <w:r>
              <w:rPr>
                <w:sz w:val="24"/>
              </w:rPr>
              <w:t>задач</w:t>
            </w:r>
            <w:r>
              <w:rPr>
                <w:spacing w:val="71"/>
                <w:w w:val="150"/>
                <w:sz w:val="24"/>
              </w:rPr>
              <w:t> </w:t>
            </w:r>
            <w:r>
              <w:rPr>
                <w:sz w:val="24"/>
              </w:rPr>
              <w:t>воспитания</w:t>
            </w:r>
            <w:r>
              <w:rPr>
                <w:spacing w:val="66"/>
                <w:w w:val="150"/>
                <w:sz w:val="24"/>
              </w:rPr>
              <w:t> </w:t>
            </w:r>
            <w:r>
              <w:rPr>
                <w:spacing w:val="-10"/>
                <w:sz w:val="24"/>
              </w:rPr>
              <w:t>в</w:t>
            </w:r>
          </w:p>
          <w:p>
            <w:pPr>
              <w:pStyle w:val="TableParagraph"/>
              <w:spacing w:line="230" w:lineRule="auto" w:before="16"/>
              <w:ind w:left="110" w:right="89"/>
              <w:jc w:val="both"/>
              <w:rPr>
                <w:sz w:val="24"/>
              </w:rPr>
            </w:pPr>
            <w:r>
              <w:rPr>
                <w:sz w:val="24"/>
              </w:rPr>
              <w:t>рамках образовательной области «Речевое развитие» направлено на приобщение детей к ценностям «Культура» и «Красота» (п.</w:t>
            </w:r>
            <w:r>
              <w:rPr>
                <w:spacing w:val="40"/>
                <w:sz w:val="24"/>
              </w:rPr>
              <w:t> </w:t>
            </w:r>
            <w:r>
              <w:rPr>
                <w:sz w:val="24"/>
              </w:rPr>
              <w:t>20.8 ФОП ДО), что предполагает:</w:t>
            </w:r>
          </w:p>
          <w:p>
            <w:pPr>
              <w:pStyle w:val="TableParagraph"/>
              <w:numPr>
                <w:ilvl w:val="0"/>
                <w:numId w:val="43"/>
              </w:numPr>
              <w:tabs>
                <w:tab w:pos="289" w:val="left" w:leader="none"/>
              </w:tabs>
              <w:spacing w:line="240" w:lineRule="auto" w:before="2" w:after="0"/>
              <w:ind w:left="113" w:right="87" w:firstLine="0"/>
              <w:jc w:val="both"/>
              <w:rPr>
                <w:sz w:val="24"/>
              </w:rPr>
            </w:pPr>
            <w:r>
              <w:rPr>
                <w:sz w:val="24"/>
              </w:rPr>
              <w:t>владение формами речевого этикета, отражающими принятые в обществе</w:t>
            </w:r>
            <w:r>
              <w:rPr>
                <w:spacing w:val="40"/>
                <w:sz w:val="24"/>
              </w:rPr>
              <w:t> </w:t>
            </w:r>
            <w:r>
              <w:rPr>
                <w:sz w:val="24"/>
              </w:rPr>
              <w:t>правила и нормы культурного поведения;</w:t>
            </w:r>
          </w:p>
          <w:p>
            <w:pPr>
              <w:pStyle w:val="TableParagraph"/>
              <w:numPr>
                <w:ilvl w:val="0"/>
                <w:numId w:val="43"/>
              </w:numPr>
              <w:tabs>
                <w:tab w:pos="288" w:val="left" w:leader="none"/>
              </w:tabs>
              <w:spacing w:line="230" w:lineRule="auto" w:before="6" w:after="0"/>
              <w:ind w:left="105" w:right="83" w:firstLine="7"/>
              <w:jc w:val="both"/>
              <w:rPr>
                <w:sz w:val="24"/>
              </w:rPr>
            </w:pPr>
            <w:r>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trPr>
          <w:trHeight w:val="825" w:hRule="atLeast"/>
        </w:trPr>
        <w:tc>
          <w:tcPr>
            <w:tcW w:w="1988" w:type="dxa"/>
          </w:tcPr>
          <w:p>
            <w:pPr>
              <w:pStyle w:val="TableParagraph"/>
              <w:spacing w:line="209"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line="273" w:lineRule="exact"/>
              <w:ind w:left="21" w:right="4"/>
              <w:jc w:val="center"/>
              <w:rPr>
                <w:sz w:val="24"/>
              </w:rPr>
            </w:pPr>
            <w:hyperlink r:id="rId33">
              <w:r>
                <w:rPr>
                  <w:sz w:val="24"/>
                  <w:u w:val="single"/>
                </w:rPr>
                <w:t>от</w:t>
              </w:r>
              <w:r>
                <w:rPr>
                  <w:spacing w:val="-2"/>
                  <w:sz w:val="24"/>
                  <w:u w:val="single"/>
                </w:rPr>
                <w:t> </w:t>
              </w:r>
              <w:r>
                <w:rPr>
                  <w:sz w:val="24"/>
                  <w:u w:val="single"/>
                </w:rPr>
                <w:t>1г</w:t>
              </w:r>
              <w:r>
                <w:rPr>
                  <w:spacing w:val="-2"/>
                  <w:sz w:val="24"/>
                  <w:u w:val="single"/>
                </w:rPr>
                <w:t> </w:t>
              </w:r>
              <w:r>
                <w:rPr>
                  <w:sz w:val="24"/>
                  <w:u w:val="single"/>
                </w:rPr>
                <w:t>до</w:t>
              </w:r>
              <w:r>
                <w:rPr>
                  <w:spacing w:val="1"/>
                  <w:sz w:val="24"/>
                  <w:u w:val="single"/>
                </w:rPr>
                <w:t> </w:t>
              </w:r>
              <w:r>
                <w:rPr>
                  <w:sz w:val="24"/>
                  <w:u w:val="single"/>
                </w:rPr>
                <w:t>2</w:t>
              </w:r>
              <w:r>
                <w:rPr>
                  <w:spacing w:val="3"/>
                  <w:sz w:val="24"/>
                  <w:u w:val="single"/>
                </w:rPr>
                <w:t> </w:t>
              </w:r>
              <w:r>
                <w:rPr>
                  <w:spacing w:val="-4"/>
                  <w:sz w:val="24"/>
                  <w:u w:val="single"/>
                </w:rPr>
                <w:t>лет.</w:t>
              </w:r>
            </w:hyperlink>
          </w:p>
        </w:tc>
        <w:tc>
          <w:tcPr>
            <w:tcW w:w="989" w:type="dxa"/>
          </w:tcPr>
          <w:p>
            <w:pPr>
              <w:pStyle w:val="TableParagraph"/>
              <w:spacing w:line="211" w:lineRule="exact"/>
              <w:ind w:left="110"/>
              <w:rPr>
                <w:sz w:val="24"/>
              </w:rPr>
            </w:pPr>
            <w:hyperlink r:id="rId33">
              <w:r>
                <w:rPr>
                  <w:spacing w:val="-4"/>
                  <w:sz w:val="24"/>
                  <w:u w:val="single"/>
                </w:rPr>
                <w:t>ФОП_</w:t>
              </w:r>
            </w:hyperlink>
          </w:p>
          <w:p>
            <w:pPr>
              <w:pStyle w:val="TableParagraph"/>
              <w:spacing w:line="252" w:lineRule="auto"/>
              <w:ind w:hanging="3"/>
              <w:rPr>
                <w:sz w:val="24"/>
              </w:rPr>
            </w:pPr>
            <w:hyperlink r:id="rId33">
              <w:r>
                <w:rPr>
                  <w:spacing w:val="-2"/>
                  <w:sz w:val="24"/>
                  <w:u w:val="single"/>
                </w:rPr>
                <w:t>ДО_п.2</w:t>
              </w:r>
            </w:hyperlink>
            <w:r>
              <w:rPr>
                <w:spacing w:val="-2"/>
                <w:sz w:val="24"/>
              </w:rPr>
              <w:t> </w:t>
            </w:r>
            <w:hyperlink r:id="rId33">
              <w:r>
                <w:rPr>
                  <w:spacing w:val="-2"/>
                  <w:sz w:val="24"/>
                  <w:u w:val="single"/>
                </w:rPr>
                <w:t>0.2.1.</w:t>
              </w:r>
            </w:hyperlink>
          </w:p>
        </w:tc>
        <w:tc>
          <w:tcPr>
            <w:tcW w:w="1843" w:type="dxa"/>
          </w:tcPr>
          <w:p>
            <w:pPr>
              <w:pStyle w:val="TableParagraph"/>
              <w:spacing w:line="211" w:lineRule="exact"/>
              <w:ind w:left="115"/>
              <w:rPr>
                <w:sz w:val="24"/>
              </w:rPr>
            </w:pPr>
            <w:hyperlink r:id="rId34">
              <w:r>
                <w:rPr>
                  <w:spacing w:val="-2"/>
                  <w:sz w:val="24"/>
                  <w:u w:val="single"/>
                </w:rPr>
                <w:t>ФОП_ДО_п.20.</w:t>
              </w:r>
            </w:hyperlink>
          </w:p>
          <w:p>
            <w:pPr>
              <w:pStyle w:val="TableParagraph"/>
              <w:spacing w:line="271" w:lineRule="exact"/>
              <w:ind w:left="112"/>
              <w:rPr>
                <w:sz w:val="24"/>
              </w:rPr>
            </w:pPr>
            <w:hyperlink r:id="rId34">
              <w:r>
                <w:rPr>
                  <w:spacing w:val="-4"/>
                  <w:sz w:val="24"/>
                  <w:u w:val="single"/>
                </w:rPr>
                <w:t>2.2.</w:t>
              </w:r>
            </w:hyperlink>
          </w:p>
        </w:tc>
        <w:tc>
          <w:tcPr>
            <w:tcW w:w="4820" w:type="dxa"/>
            <w:vMerge/>
            <w:tcBorders>
              <w:top w:val="nil"/>
            </w:tcBorders>
          </w:tcPr>
          <w:p>
            <w:pPr>
              <w:rPr>
                <w:sz w:val="2"/>
                <w:szCs w:val="2"/>
              </w:rPr>
            </w:pPr>
          </w:p>
        </w:tc>
      </w:tr>
      <w:tr>
        <w:trPr>
          <w:trHeight w:val="829" w:hRule="atLeast"/>
        </w:trPr>
        <w:tc>
          <w:tcPr>
            <w:tcW w:w="1988" w:type="dxa"/>
          </w:tcPr>
          <w:p>
            <w:pPr>
              <w:pStyle w:val="TableParagraph"/>
              <w:spacing w:line="204"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line="276" w:lineRule="exact"/>
              <w:ind w:left="21" w:right="5"/>
              <w:jc w:val="center"/>
              <w:rPr>
                <w:sz w:val="24"/>
              </w:rPr>
            </w:pPr>
            <w:hyperlink r:id="rId35">
              <w:r>
                <w:rPr>
                  <w:sz w:val="24"/>
                  <w:u w:val="single"/>
                </w:rPr>
                <w:t>от</w:t>
              </w:r>
              <w:r>
                <w:rPr>
                  <w:spacing w:val="-1"/>
                  <w:sz w:val="24"/>
                  <w:u w:val="single"/>
                </w:rPr>
                <w:t> </w:t>
              </w:r>
              <w:r>
                <w:rPr>
                  <w:sz w:val="24"/>
                  <w:u w:val="single"/>
                </w:rPr>
                <w:t>2</w:t>
              </w:r>
              <w:r>
                <w:rPr>
                  <w:spacing w:val="-1"/>
                  <w:sz w:val="24"/>
                  <w:u w:val="single"/>
                </w:rPr>
                <w:t> </w:t>
              </w:r>
              <w:r>
                <w:rPr>
                  <w:sz w:val="24"/>
                  <w:u w:val="single"/>
                </w:rPr>
                <w:t>до</w:t>
              </w:r>
              <w:r>
                <w:rPr>
                  <w:spacing w:val="6"/>
                  <w:sz w:val="24"/>
                  <w:u w:val="single"/>
                </w:rPr>
                <w:t> </w:t>
              </w:r>
              <w:r>
                <w:rPr>
                  <w:sz w:val="24"/>
                  <w:u w:val="single"/>
                </w:rPr>
                <w:t>3</w:t>
              </w:r>
              <w:r>
                <w:rPr>
                  <w:spacing w:val="-3"/>
                  <w:sz w:val="24"/>
                  <w:u w:val="single"/>
                </w:rPr>
                <w:t> </w:t>
              </w:r>
              <w:r>
                <w:rPr>
                  <w:spacing w:val="-4"/>
                  <w:sz w:val="24"/>
                  <w:u w:val="single"/>
                </w:rPr>
                <w:t>лет.</w:t>
              </w:r>
            </w:hyperlink>
          </w:p>
        </w:tc>
        <w:tc>
          <w:tcPr>
            <w:tcW w:w="989" w:type="dxa"/>
          </w:tcPr>
          <w:p>
            <w:pPr>
              <w:pStyle w:val="TableParagraph"/>
              <w:spacing w:line="209" w:lineRule="exact"/>
              <w:rPr>
                <w:sz w:val="24"/>
              </w:rPr>
            </w:pPr>
            <w:hyperlink r:id="rId35">
              <w:r>
                <w:rPr>
                  <w:spacing w:val="-4"/>
                  <w:sz w:val="24"/>
                  <w:u w:val="single"/>
                </w:rPr>
                <w:t>ФОП_</w:t>
              </w:r>
            </w:hyperlink>
          </w:p>
          <w:p>
            <w:pPr>
              <w:pStyle w:val="TableParagraph"/>
              <w:spacing w:line="244" w:lineRule="auto" w:before="5"/>
              <w:ind w:right="98"/>
              <w:rPr>
                <w:sz w:val="24"/>
              </w:rPr>
            </w:pPr>
            <w:hyperlink r:id="rId35">
              <w:r>
                <w:rPr>
                  <w:spacing w:val="-2"/>
                  <w:sz w:val="24"/>
                  <w:u w:val="single"/>
                </w:rPr>
                <w:t>ДО_п.2</w:t>
              </w:r>
            </w:hyperlink>
            <w:r>
              <w:rPr>
                <w:spacing w:val="-2"/>
                <w:sz w:val="24"/>
              </w:rPr>
              <w:t> </w:t>
            </w:r>
            <w:hyperlink r:id="rId35">
              <w:r>
                <w:rPr>
                  <w:spacing w:val="-2"/>
                  <w:sz w:val="24"/>
                  <w:u w:val="single"/>
                </w:rPr>
                <w:t>0.3.1.</w:t>
              </w:r>
            </w:hyperlink>
          </w:p>
        </w:tc>
        <w:tc>
          <w:tcPr>
            <w:tcW w:w="1843" w:type="dxa"/>
          </w:tcPr>
          <w:p>
            <w:pPr>
              <w:pStyle w:val="TableParagraph"/>
              <w:spacing w:line="209" w:lineRule="exact"/>
              <w:ind w:left="112"/>
              <w:rPr>
                <w:sz w:val="24"/>
              </w:rPr>
            </w:pPr>
            <w:hyperlink r:id="rId36">
              <w:r>
                <w:rPr>
                  <w:spacing w:val="-2"/>
                  <w:sz w:val="24"/>
                  <w:u w:val="single"/>
                </w:rPr>
                <w:t>ФОП_ДО_п.20.</w:t>
              </w:r>
            </w:hyperlink>
          </w:p>
          <w:p>
            <w:pPr>
              <w:pStyle w:val="TableParagraph"/>
              <w:spacing w:before="5"/>
              <w:ind w:left="112"/>
              <w:rPr>
                <w:sz w:val="24"/>
              </w:rPr>
            </w:pPr>
            <w:hyperlink r:id="rId36">
              <w:r>
                <w:rPr>
                  <w:spacing w:val="-4"/>
                  <w:sz w:val="24"/>
                  <w:u w:val="single"/>
                </w:rPr>
                <w:t>3.2.</w:t>
              </w:r>
            </w:hyperlink>
          </w:p>
        </w:tc>
        <w:tc>
          <w:tcPr>
            <w:tcW w:w="4820" w:type="dxa"/>
            <w:vMerge/>
            <w:tcBorders>
              <w:top w:val="nil"/>
            </w:tcBorders>
          </w:tcPr>
          <w:p>
            <w:pPr>
              <w:rPr>
                <w:sz w:val="2"/>
                <w:szCs w:val="2"/>
              </w:rPr>
            </w:pPr>
          </w:p>
        </w:tc>
      </w:tr>
      <w:tr>
        <w:trPr>
          <w:trHeight w:val="830" w:hRule="atLeast"/>
        </w:trPr>
        <w:tc>
          <w:tcPr>
            <w:tcW w:w="1988" w:type="dxa"/>
          </w:tcPr>
          <w:p>
            <w:pPr>
              <w:pStyle w:val="TableParagraph"/>
              <w:spacing w:line="173"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line="271" w:lineRule="exact"/>
              <w:ind w:left="21" w:right="19"/>
              <w:jc w:val="center"/>
              <w:rPr>
                <w:sz w:val="24"/>
              </w:rPr>
            </w:pPr>
            <w:hyperlink r:id="rId37">
              <w:r>
                <w:rPr>
                  <w:sz w:val="24"/>
                  <w:u w:val="single"/>
                </w:rPr>
                <w:t>от</w:t>
              </w:r>
              <w:r>
                <w:rPr>
                  <w:spacing w:val="-1"/>
                  <w:sz w:val="24"/>
                  <w:u w:val="single"/>
                </w:rPr>
                <w:t> </w:t>
              </w:r>
              <w:r>
                <w:rPr>
                  <w:sz w:val="24"/>
                  <w:u w:val="single"/>
                </w:rPr>
                <w:t>3</w:t>
              </w:r>
              <w:r>
                <w:rPr>
                  <w:spacing w:val="-1"/>
                  <w:sz w:val="24"/>
                  <w:u w:val="single"/>
                </w:rPr>
                <w:t> </w:t>
              </w:r>
              <w:r>
                <w:rPr>
                  <w:sz w:val="24"/>
                  <w:u w:val="single"/>
                </w:rPr>
                <w:t>до</w:t>
              </w:r>
              <w:r>
                <w:rPr>
                  <w:spacing w:val="6"/>
                  <w:sz w:val="24"/>
                  <w:u w:val="single"/>
                </w:rPr>
                <w:t> </w:t>
              </w:r>
              <w:r>
                <w:rPr>
                  <w:sz w:val="24"/>
                  <w:u w:val="single"/>
                </w:rPr>
                <w:t>4</w:t>
              </w:r>
              <w:r>
                <w:rPr>
                  <w:spacing w:val="-3"/>
                  <w:sz w:val="24"/>
                  <w:u w:val="single"/>
                </w:rPr>
                <w:t> </w:t>
              </w:r>
              <w:r>
                <w:rPr>
                  <w:spacing w:val="-4"/>
                  <w:sz w:val="24"/>
                  <w:u w:val="single"/>
                </w:rPr>
                <w:t>лет.</w:t>
              </w:r>
            </w:hyperlink>
          </w:p>
        </w:tc>
        <w:tc>
          <w:tcPr>
            <w:tcW w:w="989" w:type="dxa"/>
          </w:tcPr>
          <w:p>
            <w:pPr>
              <w:pStyle w:val="TableParagraph"/>
              <w:spacing w:line="190" w:lineRule="exact"/>
              <w:ind w:left="110"/>
              <w:rPr>
                <w:sz w:val="24"/>
              </w:rPr>
            </w:pPr>
            <w:hyperlink r:id="rId37">
              <w:r>
                <w:rPr>
                  <w:spacing w:val="-4"/>
                  <w:sz w:val="24"/>
                  <w:u w:val="single"/>
                </w:rPr>
                <w:t>ФОП_</w:t>
              </w:r>
            </w:hyperlink>
          </w:p>
          <w:p>
            <w:pPr>
              <w:pStyle w:val="TableParagraph"/>
              <w:spacing w:line="235" w:lineRule="auto" w:before="2"/>
              <w:ind w:right="106" w:hanging="8"/>
              <w:rPr>
                <w:sz w:val="24"/>
              </w:rPr>
            </w:pPr>
            <w:hyperlink r:id="rId37">
              <w:r>
                <w:rPr>
                  <w:spacing w:val="-2"/>
                  <w:sz w:val="24"/>
                  <w:u w:val="single"/>
                </w:rPr>
                <w:t>ДО_п.2</w:t>
              </w:r>
            </w:hyperlink>
            <w:r>
              <w:rPr>
                <w:spacing w:val="-2"/>
                <w:sz w:val="24"/>
              </w:rPr>
              <w:t> </w:t>
            </w:r>
            <w:hyperlink r:id="rId37">
              <w:r>
                <w:rPr>
                  <w:spacing w:val="-2"/>
                  <w:sz w:val="24"/>
                  <w:u w:val="single"/>
                </w:rPr>
                <w:t>0.4.1.</w:t>
              </w:r>
            </w:hyperlink>
          </w:p>
        </w:tc>
        <w:tc>
          <w:tcPr>
            <w:tcW w:w="1843" w:type="dxa"/>
          </w:tcPr>
          <w:p>
            <w:pPr>
              <w:pStyle w:val="TableParagraph"/>
              <w:spacing w:line="190" w:lineRule="exact"/>
              <w:ind w:left="115"/>
              <w:rPr>
                <w:sz w:val="24"/>
              </w:rPr>
            </w:pPr>
            <w:hyperlink r:id="rId38">
              <w:r>
                <w:rPr>
                  <w:spacing w:val="-2"/>
                  <w:sz w:val="24"/>
                  <w:u w:val="single"/>
                </w:rPr>
                <w:t>ФОП_ДО_п.20.</w:t>
              </w:r>
            </w:hyperlink>
          </w:p>
          <w:p>
            <w:pPr>
              <w:pStyle w:val="TableParagraph"/>
              <w:spacing w:line="274" w:lineRule="exact"/>
              <w:ind w:left="105"/>
              <w:rPr>
                <w:sz w:val="24"/>
              </w:rPr>
            </w:pPr>
            <w:hyperlink r:id="rId38">
              <w:r>
                <w:rPr>
                  <w:spacing w:val="-4"/>
                  <w:sz w:val="24"/>
                  <w:u w:val="single"/>
                </w:rPr>
                <w:t>4.2.</w:t>
              </w:r>
            </w:hyperlink>
          </w:p>
        </w:tc>
        <w:tc>
          <w:tcPr>
            <w:tcW w:w="4820" w:type="dxa"/>
            <w:vMerge/>
            <w:tcBorders>
              <w:top w:val="nil"/>
            </w:tcBorders>
          </w:tcPr>
          <w:p>
            <w:pPr>
              <w:rPr>
                <w:sz w:val="2"/>
                <w:szCs w:val="2"/>
              </w:rPr>
            </w:pPr>
          </w:p>
        </w:tc>
      </w:tr>
      <w:tr>
        <w:trPr>
          <w:trHeight w:val="825" w:hRule="atLeast"/>
        </w:trPr>
        <w:tc>
          <w:tcPr>
            <w:tcW w:w="1988" w:type="dxa"/>
          </w:tcPr>
          <w:p>
            <w:pPr>
              <w:pStyle w:val="TableParagraph"/>
              <w:spacing w:line="164"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before="18"/>
              <w:ind w:left="21" w:right="5"/>
              <w:jc w:val="center"/>
              <w:rPr>
                <w:sz w:val="24"/>
              </w:rPr>
            </w:pPr>
            <w:hyperlink r:id="rId39">
              <w:r>
                <w:rPr>
                  <w:sz w:val="24"/>
                  <w:u w:val="single"/>
                </w:rPr>
                <w:t>от</w:t>
              </w:r>
              <w:r>
                <w:rPr>
                  <w:spacing w:val="-1"/>
                  <w:sz w:val="24"/>
                  <w:u w:val="single"/>
                </w:rPr>
                <w:t> </w:t>
              </w:r>
              <w:r>
                <w:rPr>
                  <w:sz w:val="24"/>
                  <w:u w:val="single"/>
                </w:rPr>
                <w:t>4</w:t>
              </w:r>
              <w:r>
                <w:rPr>
                  <w:spacing w:val="-1"/>
                  <w:sz w:val="24"/>
                  <w:u w:val="single"/>
                </w:rPr>
                <w:t> </w:t>
              </w:r>
              <w:r>
                <w:rPr>
                  <w:sz w:val="24"/>
                  <w:u w:val="single"/>
                </w:rPr>
                <w:t>до</w:t>
              </w:r>
              <w:r>
                <w:rPr>
                  <w:spacing w:val="6"/>
                  <w:sz w:val="24"/>
                  <w:u w:val="single"/>
                </w:rPr>
                <w:t> </w:t>
              </w:r>
              <w:r>
                <w:rPr>
                  <w:sz w:val="24"/>
                  <w:u w:val="single"/>
                </w:rPr>
                <w:t>5</w:t>
              </w:r>
              <w:r>
                <w:rPr>
                  <w:spacing w:val="-3"/>
                  <w:sz w:val="24"/>
                  <w:u w:val="single"/>
                </w:rPr>
                <w:t> </w:t>
              </w:r>
              <w:r>
                <w:rPr>
                  <w:spacing w:val="-4"/>
                  <w:sz w:val="24"/>
                  <w:u w:val="single"/>
                </w:rPr>
                <w:t>лет.</w:t>
              </w:r>
            </w:hyperlink>
          </w:p>
        </w:tc>
        <w:tc>
          <w:tcPr>
            <w:tcW w:w="989" w:type="dxa"/>
          </w:tcPr>
          <w:p>
            <w:pPr>
              <w:pStyle w:val="TableParagraph"/>
              <w:spacing w:line="178" w:lineRule="exact"/>
              <w:rPr>
                <w:sz w:val="24"/>
              </w:rPr>
            </w:pPr>
            <w:hyperlink r:id="rId39">
              <w:r>
                <w:rPr>
                  <w:spacing w:val="-4"/>
                  <w:sz w:val="24"/>
                  <w:u w:val="single"/>
                </w:rPr>
                <w:t>ФОП_</w:t>
              </w:r>
            </w:hyperlink>
          </w:p>
          <w:p>
            <w:pPr>
              <w:pStyle w:val="TableParagraph"/>
              <w:spacing w:before="24"/>
              <w:ind w:right="98"/>
              <w:rPr>
                <w:sz w:val="24"/>
              </w:rPr>
            </w:pPr>
            <w:hyperlink r:id="rId39">
              <w:r>
                <w:rPr>
                  <w:spacing w:val="-2"/>
                  <w:sz w:val="24"/>
                  <w:u w:val="single"/>
                </w:rPr>
                <w:t>ДО_п.2</w:t>
              </w:r>
            </w:hyperlink>
            <w:r>
              <w:rPr>
                <w:spacing w:val="-2"/>
                <w:sz w:val="24"/>
              </w:rPr>
              <w:t> </w:t>
            </w:r>
            <w:hyperlink r:id="rId39">
              <w:r>
                <w:rPr>
                  <w:spacing w:val="-2"/>
                  <w:sz w:val="24"/>
                  <w:u w:val="single"/>
                </w:rPr>
                <w:t>0.6.1.</w:t>
              </w:r>
            </w:hyperlink>
          </w:p>
        </w:tc>
        <w:tc>
          <w:tcPr>
            <w:tcW w:w="1843" w:type="dxa"/>
          </w:tcPr>
          <w:p>
            <w:pPr>
              <w:pStyle w:val="TableParagraph"/>
              <w:spacing w:line="178" w:lineRule="exact"/>
              <w:ind w:left="112"/>
              <w:rPr>
                <w:sz w:val="24"/>
              </w:rPr>
            </w:pPr>
            <w:hyperlink r:id="rId40">
              <w:r>
                <w:rPr>
                  <w:spacing w:val="-2"/>
                  <w:sz w:val="24"/>
                  <w:u w:val="single"/>
                </w:rPr>
                <w:t>ФОП_ДО_п.20.</w:t>
              </w:r>
            </w:hyperlink>
          </w:p>
          <w:p>
            <w:pPr>
              <w:pStyle w:val="TableParagraph"/>
              <w:spacing w:before="24"/>
              <w:ind w:left="112"/>
              <w:rPr>
                <w:sz w:val="24"/>
              </w:rPr>
            </w:pPr>
            <w:hyperlink r:id="rId40">
              <w:r>
                <w:rPr>
                  <w:spacing w:val="-4"/>
                  <w:sz w:val="24"/>
                  <w:u w:val="single"/>
                </w:rPr>
                <w:t>5.2.</w:t>
              </w:r>
            </w:hyperlink>
          </w:p>
        </w:tc>
        <w:tc>
          <w:tcPr>
            <w:tcW w:w="4820" w:type="dxa"/>
            <w:vMerge/>
            <w:tcBorders>
              <w:top w:val="nil"/>
            </w:tcBorders>
          </w:tcPr>
          <w:p>
            <w:pPr>
              <w:rPr>
                <w:sz w:val="2"/>
                <w:szCs w:val="2"/>
              </w:rPr>
            </w:pPr>
          </w:p>
        </w:tc>
      </w:tr>
      <w:tr>
        <w:trPr>
          <w:trHeight w:val="830" w:hRule="atLeast"/>
        </w:trPr>
        <w:tc>
          <w:tcPr>
            <w:tcW w:w="1988" w:type="dxa"/>
          </w:tcPr>
          <w:p>
            <w:pPr>
              <w:pStyle w:val="TableParagraph"/>
              <w:spacing w:line="168"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line="269" w:lineRule="exact"/>
              <w:ind w:left="21" w:right="5"/>
              <w:jc w:val="center"/>
              <w:rPr>
                <w:sz w:val="24"/>
              </w:rPr>
            </w:pPr>
            <w:hyperlink r:id="rId41">
              <w:r>
                <w:rPr>
                  <w:sz w:val="24"/>
                  <w:u w:val="single"/>
                </w:rPr>
                <w:t>от</w:t>
              </w:r>
              <w:r>
                <w:rPr>
                  <w:spacing w:val="-1"/>
                  <w:sz w:val="24"/>
                  <w:u w:val="single"/>
                </w:rPr>
                <w:t> </w:t>
              </w:r>
              <w:r>
                <w:rPr>
                  <w:sz w:val="24"/>
                  <w:u w:val="single"/>
                </w:rPr>
                <w:t>5</w:t>
              </w:r>
              <w:r>
                <w:rPr>
                  <w:spacing w:val="-1"/>
                  <w:sz w:val="24"/>
                  <w:u w:val="single"/>
                </w:rPr>
                <w:t> </w:t>
              </w:r>
              <w:r>
                <w:rPr>
                  <w:sz w:val="24"/>
                  <w:u w:val="single"/>
                </w:rPr>
                <w:t>до</w:t>
              </w:r>
              <w:r>
                <w:rPr>
                  <w:spacing w:val="6"/>
                  <w:sz w:val="24"/>
                  <w:u w:val="single"/>
                </w:rPr>
                <w:t> </w:t>
              </w:r>
              <w:r>
                <w:rPr>
                  <w:sz w:val="24"/>
                  <w:u w:val="single"/>
                </w:rPr>
                <w:t>6</w:t>
              </w:r>
              <w:r>
                <w:rPr>
                  <w:spacing w:val="-3"/>
                  <w:sz w:val="24"/>
                  <w:u w:val="single"/>
                </w:rPr>
                <w:t> </w:t>
              </w:r>
              <w:r>
                <w:rPr>
                  <w:spacing w:val="-4"/>
                  <w:sz w:val="24"/>
                  <w:u w:val="single"/>
                </w:rPr>
                <w:t>лет.</w:t>
              </w:r>
            </w:hyperlink>
          </w:p>
        </w:tc>
        <w:tc>
          <w:tcPr>
            <w:tcW w:w="989" w:type="dxa"/>
          </w:tcPr>
          <w:p>
            <w:pPr>
              <w:pStyle w:val="TableParagraph"/>
              <w:spacing w:line="180" w:lineRule="exact"/>
              <w:rPr>
                <w:sz w:val="24"/>
              </w:rPr>
            </w:pPr>
            <w:hyperlink r:id="rId41">
              <w:r>
                <w:rPr>
                  <w:spacing w:val="-4"/>
                  <w:sz w:val="24"/>
                  <w:u w:val="single"/>
                </w:rPr>
                <w:t>ФОП_</w:t>
              </w:r>
            </w:hyperlink>
          </w:p>
          <w:p>
            <w:pPr>
              <w:pStyle w:val="TableParagraph"/>
              <w:spacing w:line="235" w:lineRule="auto" w:before="4"/>
              <w:ind w:right="98"/>
              <w:rPr>
                <w:sz w:val="24"/>
              </w:rPr>
            </w:pPr>
            <w:hyperlink r:id="rId41">
              <w:r>
                <w:rPr>
                  <w:spacing w:val="-2"/>
                  <w:sz w:val="24"/>
                  <w:u w:val="single"/>
                </w:rPr>
                <w:t>ДО_п.2</w:t>
              </w:r>
            </w:hyperlink>
            <w:r>
              <w:rPr>
                <w:spacing w:val="-2"/>
                <w:sz w:val="24"/>
              </w:rPr>
              <w:t> </w:t>
            </w:r>
            <w:hyperlink r:id="rId41">
              <w:r>
                <w:rPr>
                  <w:spacing w:val="-2"/>
                  <w:sz w:val="24"/>
                  <w:u w:val="single"/>
                </w:rPr>
                <w:t>0.6.1.</w:t>
              </w:r>
            </w:hyperlink>
          </w:p>
        </w:tc>
        <w:tc>
          <w:tcPr>
            <w:tcW w:w="1843" w:type="dxa"/>
          </w:tcPr>
          <w:p>
            <w:pPr>
              <w:pStyle w:val="TableParagraph"/>
              <w:spacing w:line="180" w:lineRule="exact"/>
              <w:ind w:left="112"/>
              <w:rPr>
                <w:sz w:val="24"/>
              </w:rPr>
            </w:pPr>
            <w:hyperlink r:id="rId42">
              <w:r>
                <w:rPr>
                  <w:spacing w:val="-2"/>
                  <w:sz w:val="24"/>
                  <w:u w:val="single"/>
                </w:rPr>
                <w:t>ФОП_ДО_п.20.</w:t>
              </w:r>
            </w:hyperlink>
          </w:p>
          <w:p>
            <w:pPr>
              <w:pStyle w:val="TableParagraph"/>
              <w:ind w:left="112"/>
              <w:rPr>
                <w:sz w:val="24"/>
              </w:rPr>
            </w:pPr>
            <w:hyperlink r:id="rId42">
              <w:r>
                <w:rPr>
                  <w:spacing w:val="-4"/>
                  <w:sz w:val="24"/>
                  <w:u w:val="single"/>
                </w:rPr>
                <w:t>6.2.</w:t>
              </w:r>
            </w:hyperlink>
          </w:p>
        </w:tc>
        <w:tc>
          <w:tcPr>
            <w:tcW w:w="4820" w:type="dxa"/>
            <w:vMerge/>
            <w:tcBorders>
              <w:top w:val="nil"/>
            </w:tcBorders>
          </w:tcPr>
          <w:p>
            <w:pPr>
              <w:rPr>
                <w:sz w:val="2"/>
                <w:szCs w:val="2"/>
              </w:rPr>
            </w:pPr>
          </w:p>
        </w:tc>
      </w:tr>
      <w:tr>
        <w:trPr>
          <w:trHeight w:val="825" w:hRule="atLeast"/>
        </w:trPr>
        <w:tc>
          <w:tcPr>
            <w:tcW w:w="1988" w:type="dxa"/>
          </w:tcPr>
          <w:p>
            <w:pPr>
              <w:pStyle w:val="TableParagraph"/>
              <w:spacing w:line="132" w:lineRule="exact"/>
              <w:ind w:left="21" w:right="2"/>
              <w:jc w:val="center"/>
              <w:rPr>
                <w:b/>
                <w:sz w:val="22"/>
              </w:rPr>
            </w:pPr>
            <w:r>
              <w:rPr>
                <w:b/>
                <w:sz w:val="22"/>
              </w:rPr>
              <w:t>Речевое</w:t>
            </w:r>
            <w:r>
              <w:rPr>
                <w:b/>
                <w:spacing w:val="-4"/>
                <w:sz w:val="22"/>
              </w:rPr>
              <w:t> </w:t>
            </w:r>
            <w:r>
              <w:rPr>
                <w:b/>
                <w:spacing w:val="-2"/>
                <w:sz w:val="22"/>
              </w:rPr>
              <w:t>развитие</w:t>
            </w:r>
          </w:p>
          <w:p>
            <w:pPr>
              <w:pStyle w:val="TableParagraph"/>
              <w:spacing w:line="271" w:lineRule="exact"/>
              <w:ind w:left="21" w:right="5"/>
              <w:jc w:val="center"/>
              <w:rPr>
                <w:sz w:val="24"/>
              </w:rPr>
            </w:pPr>
            <w:hyperlink r:id="rId43">
              <w:r>
                <w:rPr>
                  <w:sz w:val="24"/>
                  <w:u w:val="single"/>
                </w:rPr>
                <w:t>от</w:t>
              </w:r>
              <w:r>
                <w:rPr>
                  <w:spacing w:val="-1"/>
                  <w:sz w:val="24"/>
                  <w:u w:val="single"/>
                </w:rPr>
                <w:t> </w:t>
              </w:r>
              <w:r>
                <w:rPr>
                  <w:sz w:val="24"/>
                  <w:u w:val="single"/>
                </w:rPr>
                <w:t>6</w:t>
              </w:r>
              <w:r>
                <w:rPr>
                  <w:spacing w:val="-1"/>
                  <w:sz w:val="24"/>
                  <w:u w:val="single"/>
                </w:rPr>
                <w:t> </w:t>
              </w:r>
              <w:r>
                <w:rPr>
                  <w:sz w:val="24"/>
                  <w:u w:val="single"/>
                </w:rPr>
                <w:t>до</w:t>
              </w:r>
              <w:r>
                <w:rPr>
                  <w:spacing w:val="6"/>
                  <w:sz w:val="24"/>
                  <w:u w:val="single"/>
                </w:rPr>
                <w:t> </w:t>
              </w:r>
              <w:r>
                <w:rPr>
                  <w:sz w:val="24"/>
                  <w:u w:val="single"/>
                </w:rPr>
                <w:t>8</w:t>
              </w:r>
              <w:r>
                <w:rPr>
                  <w:spacing w:val="-3"/>
                  <w:sz w:val="24"/>
                  <w:u w:val="single"/>
                </w:rPr>
                <w:t> </w:t>
              </w:r>
              <w:r>
                <w:rPr>
                  <w:spacing w:val="-4"/>
                  <w:sz w:val="24"/>
                  <w:u w:val="single"/>
                </w:rPr>
                <w:t>лет.</w:t>
              </w:r>
            </w:hyperlink>
          </w:p>
        </w:tc>
        <w:tc>
          <w:tcPr>
            <w:tcW w:w="989" w:type="dxa"/>
          </w:tcPr>
          <w:p>
            <w:pPr>
              <w:pStyle w:val="TableParagraph"/>
              <w:spacing w:line="149" w:lineRule="exact"/>
              <w:rPr>
                <w:sz w:val="24"/>
              </w:rPr>
            </w:pPr>
            <w:hyperlink r:id="rId43">
              <w:r>
                <w:rPr>
                  <w:spacing w:val="-4"/>
                  <w:sz w:val="24"/>
                  <w:u w:val="single"/>
                </w:rPr>
                <w:t>ФОП_</w:t>
              </w:r>
            </w:hyperlink>
          </w:p>
          <w:p>
            <w:pPr>
              <w:pStyle w:val="TableParagraph"/>
              <w:spacing w:line="237" w:lineRule="auto"/>
              <w:ind w:right="98"/>
              <w:rPr>
                <w:sz w:val="24"/>
              </w:rPr>
            </w:pPr>
            <w:hyperlink r:id="rId43">
              <w:r>
                <w:rPr>
                  <w:spacing w:val="-2"/>
                  <w:sz w:val="24"/>
                  <w:u w:val="single"/>
                </w:rPr>
                <w:t>ДО_п.2</w:t>
              </w:r>
            </w:hyperlink>
            <w:r>
              <w:rPr>
                <w:spacing w:val="-2"/>
                <w:sz w:val="24"/>
              </w:rPr>
              <w:t> </w:t>
            </w:r>
            <w:hyperlink r:id="rId43">
              <w:r>
                <w:rPr>
                  <w:spacing w:val="-2"/>
                  <w:sz w:val="24"/>
                  <w:u w:val="single"/>
                </w:rPr>
                <w:t>0.7.1.</w:t>
              </w:r>
            </w:hyperlink>
          </w:p>
        </w:tc>
        <w:tc>
          <w:tcPr>
            <w:tcW w:w="1843" w:type="dxa"/>
          </w:tcPr>
          <w:p>
            <w:pPr>
              <w:pStyle w:val="TableParagraph"/>
              <w:spacing w:line="149" w:lineRule="exact"/>
              <w:ind w:left="112"/>
              <w:rPr>
                <w:sz w:val="24"/>
              </w:rPr>
            </w:pPr>
            <w:hyperlink r:id="rId44">
              <w:r>
                <w:rPr>
                  <w:spacing w:val="-2"/>
                  <w:sz w:val="24"/>
                  <w:u w:val="single"/>
                </w:rPr>
                <w:t>ФОП_ДО_п.20.</w:t>
              </w:r>
            </w:hyperlink>
          </w:p>
          <w:p>
            <w:pPr>
              <w:pStyle w:val="TableParagraph"/>
              <w:spacing w:line="274" w:lineRule="exact"/>
              <w:ind w:left="112"/>
              <w:rPr>
                <w:sz w:val="24"/>
              </w:rPr>
            </w:pPr>
            <w:hyperlink r:id="rId44">
              <w:r>
                <w:rPr>
                  <w:spacing w:val="-4"/>
                  <w:sz w:val="24"/>
                  <w:u w:val="single"/>
                </w:rPr>
                <w:t>7.2.</w:t>
              </w:r>
            </w:hyperlink>
          </w:p>
        </w:tc>
        <w:tc>
          <w:tcPr>
            <w:tcW w:w="4820" w:type="dxa"/>
            <w:vMerge/>
            <w:tcBorders>
              <w:top w:val="nil"/>
            </w:tcBorders>
          </w:tcPr>
          <w:p>
            <w:pPr>
              <w:rPr>
                <w:sz w:val="2"/>
                <w:szCs w:val="2"/>
              </w:rPr>
            </w:pPr>
          </w:p>
        </w:tc>
      </w:tr>
    </w:tbl>
    <w:p>
      <w:pPr>
        <w:pStyle w:val="Heading3"/>
        <w:spacing w:line="296" w:lineRule="exact" w:before="185"/>
        <w:ind w:left="3932"/>
        <w:jc w:val="left"/>
      </w:pPr>
      <w:r>
        <w:rPr>
          <w:spacing w:val="-2"/>
        </w:rPr>
        <w:t>Художественно-эстетическое</w:t>
      </w:r>
      <w:r>
        <w:rPr>
          <w:spacing w:val="18"/>
        </w:rPr>
        <w:t> </w:t>
      </w:r>
      <w:r>
        <w:rPr>
          <w:spacing w:val="-2"/>
        </w:rPr>
        <w:t>развитие</w:t>
      </w:r>
    </w:p>
    <w:p>
      <w:pPr>
        <w:spacing w:line="273" w:lineRule="exact" w:before="0" w:after="10"/>
        <w:ind w:left="9739" w:right="0" w:firstLine="0"/>
        <w:jc w:val="left"/>
        <w:rPr>
          <w:sz w:val="24"/>
        </w:rPr>
      </w:pPr>
      <w:r>
        <w:rPr>
          <w:sz w:val="24"/>
        </w:rPr>
        <w:t>Таблица</w:t>
      </w:r>
      <w:r>
        <w:rPr>
          <w:spacing w:val="-3"/>
          <w:sz w:val="24"/>
        </w:rPr>
        <w:t> </w:t>
      </w:r>
      <w:r>
        <w:rPr>
          <w:spacing w:val="-10"/>
          <w:sz w:val="24"/>
        </w:rPr>
        <w:t>9</w:t>
      </w: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989"/>
        <w:gridCol w:w="1843"/>
        <w:gridCol w:w="4820"/>
      </w:tblGrid>
      <w:tr>
        <w:trPr>
          <w:trHeight w:val="1104" w:hRule="atLeast"/>
        </w:trPr>
        <w:tc>
          <w:tcPr>
            <w:tcW w:w="9640" w:type="dxa"/>
            <w:gridSpan w:val="4"/>
            <w:shd w:val="clear" w:color="auto" w:fill="F0F0F0"/>
          </w:tcPr>
          <w:p>
            <w:pPr>
              <w:pStyle w:val="TableParagraph"/>
              <w:spacing w:line="266" w:lineRule="exact"/>
              <w:ind w:left="110"/>
              <w:rPr>
                <w:i/>
                <w:sz w:val="24"/>
              </w:rPr>
            </w:pPr>
            <w:hyperlink r:id="rId45">
              <w:r>
                <w:rPr>
                  <w:i/>
                  <w:spacing w:val="-2"/>
                  <w:sz w:val="24"/>
                  <w:u w:val="single"/>
                </w:rPr>
                <w:t>ФОПДО</w:t>
              </w:r>
            </w:hyperlink>
          </w:p>
          <w:p>
            <w:pPr>
              <w:pStyle w:val="TableParagraph"/>
              <w:spacing w:before="7"/>
              <w:ind w:left="110"/>
              <w:rPr>
                <w:i/>
                <w:sz w:val="24"/>
              </w:rPr>
            </w:pPr>
            <w:r>
              <w:rPr>
                <w:i/>
                <w:sz w:val="24"/>
              </w:rPr>
              <w:t>Приказ</w:t>
            </w:r>
            <w:r>
              <w:rPr>
                <w:i/>
                <w:spacing w:val="30"/>
                <w:sz w:val="24"/>
              </w:rPr>
              <w:t>  </w:t>
            </w:r>
            <w:r>
              <w:rPr>
                <w:i/>
                <w:sz w:val="24"/>
              </w:rPr>
              <w:t>министерства</w:t>
            </w:r>
            <w:r>
              <w:rPr>
                <w:i/>
                <w:spacing w:val="32"/>
                <w:sz w:val="24"/>
              </w:rPr>
              <w:t>  </w:t>
            </w:r>
            <w:r>
              <w:rPr>
                <w:i/>
                <w:sz w:val="24"/>
              </w:rPr>
              <w:t>просвещения</w:t>
            </w:r>
            <w:r>
              <w:rPr>
                <w:i/>
                <w:spacing w:val="30"/>
                <w:sz w:val="24"/>
              </w:rPr>
              <w:t>  </w:t>
            </w:r>
            <w:r>
              <w:rPr>
                <w:i/>
                <w:sz w:val="24"/>
              </w:rPr>
              <w:t>Российской</w:t>
            </w:r>
            <w:r>
              <w:rPr>
                <w:i/>
                <w:spacing w:val="33"/>
                <w:sz w:val="24"/>
              </w:rPr>
              <w:t>  </w:t>
            </w:r>
            <w:r>
              <w:rPr>
                <w:i/>
                <w:sz w:val="24"/>
              </w:rPr>
              <w:t>Федерации</w:t>
            </w:r>
            <w:r>
              <w:rPr>
                <w:i/>
                <w:spacing w:val="33"/>
                <w:sz w:val="24"/>
              </w:rPr>
              <w:t>  </w:t>
            </w:r>
            <w:r>
              <w:rPr>
                <w:i/>
                <w:sz w:val="24"/>
              </w:rPr>
              <w:t>от</w:t>
            </w:r>
            <w:r>
              <w:rPr>
                <w:i/>
                <w:spacing w:val="31"/>
                <w:sz w:val="24"/>
              </w:rPr>
              <w:t>  </w:t>
            </w:r>
            <w:r>
              <w:rPr>
                <w:i/>
                <w:sz w:val="24"/>
              </w:rPr>
              <w:t>25.22.2022</w:t>
            </w:r>
            <w:r>
              <w:rPr>
                <w:i/>
                <w:spacing w:val="31"/>
                <w:sz w:val="24"/>
              </w:rPr>
              <w:t>  </w:t>
            </w:r>
            <w:r>
              <w:rPr>
                <w:i/>
                <w:sz w:val="24"/>
              </w:rPr>
              <w:t>№</w:t>
            </w:r>
            <w:r>
              <w:rPr>
                <w:i/>
                <w:spacing w:val="29"/>
                <w:sz w:val="24"/>
              </w:rPr>
              <w:t>  </w:t>
            </w:r>
            <w:r>
              <w:rPr>
                <w:i/>
                <w:spacing w:val="-4"/>
                <w:sz w:val="24"/>
              </w:rPr>
              <w:t>1028</w:t>
            </w:r>
          </w:p>
          <w:p>
            <w:pPr>
              <w:pStyle w:val="TableParagraph"/>
              <w:spacing w:line="275" w:lineRule="exact"/>
              <w:ind w:left="110"/>
              <w:rPr>
                <w:i/>
                <w:sz w:val="24"/>
              </w:rPr>
            </w:pPr>
            <w:r>
              <w:rPr>
                <w:i/>
                <w:sz w:val="24"/>
              </w:rPr>
              <w:t>«Об</w:t>
            </w:r>
            <w:r>
              <w:rPr>
                <w:i/>
                <w:spacing w:val="41"/>
                <w:sz w:val="24"/>
              </w:rPr>
              <w:t> </w:t>
            </w:r>
            <w:r>
              <w:rPr>
                <w:i/>
                <w:sz w:val="24"/>
              </w:rPr>
              <w:t>утверждении</w:t>
            </w:r>
            <w:r>
              <w:rPr>
                <w:i/>
                <w:spacing w:val="46"/>
                <w:sz w:val="24"/>
              </w:rPr>
              <w:t> </w:t>
            </w:r>
            <w:r>
              <w:rPr>
                <w:i/>
                <w:sz w:val="24"/>
              </w:rPr>
              <w:t>федеральной</w:t>
            </w:r>
            <w:r>
              <w:rPr>
                <w:i/>
                <w:spacing w:val="46"/>
                <w:sz w:val="24"/>
              </w:rPr>
              <w:t> </w:t>
            </w:r>
            <w:r>
              <w:rPr>
                <w:i/>
                <w:sz w:val="24"/>
              </w:rPr>
              <w:t>образовательной</w:t>
            </w:r>
            <w:r>
              <w:rPr>
                <w:i/>
                <w:spacing w:val="46"/>
                <w:sz w:val="24"/>
              </w:rPr>
              <w:t> </w:t>
            </w:r>
            <w:r>
              <w:rPr>
                <w:i/>
                <w:sz w:val="24"/>
              </w:rPr>
              <w:t>программы</w:t>
            </w:r>
            <w:r>
              <w:rPr>
                <w:i/>
                <w:spacing w:val="41"/>
                <w:sz w:val="24"/>
              </w:rPr>
              <w:t> </w:t>
            </w:r>
            <w:r>
              <w:rPr>
                <w:i/>
                <w:sz w:val="24"/>
              </w:rPr>
              <w:t>дошкольного</w:t>
            </w:r>
            <w:r>
              <w:rPr>
                <w:i/>
                <w:spacing w:val="41"/>
                <w:sz w:val="24"/>
              </w:rPr>
              <w:t> </w:t>
            </w:r>
            <w:r>
              <w:rPr>
                <w:i/>
                <w:spacing w:val="-2"/>
                <w:sz w:val="24"/>
              </w:rPr>
              <w:t>образования»</w:t>
            </w:r>
          </w:p>
          <w:p>
            <w:pPr>
              <w:pStyle w:val="TableParagraph"/>
              <w:spacing w:line="260" w:lineRule="exact"/>
              <w:ind w:left="110"/>
              <w:rPr>
                <w:i/>
                <w:sz w:val="24"/>
              </w:rPr>
            </w:pPr>
            <w:r>
              <w:rPr>
                <w:i/>
                <w:sz w:val="24"/>
              </w:rPr>
              <w:t>(зарегистрирован</w:t>
            </w:r>
            <w:r>
              <w:rPr>
                <w:i/>
                <w:spacing w:val="-4"/>
                <w:sz w:val="24"/>
              </w:rPr>
              <w:t> </w:t>
            </w:r>
            <w:r>
              <w:rPr>
                <w:i/>
                <w:sz w:val="24"/>
              </w:rPr>
              <w:t>28.12.2022</w:t>
            </w:r>
            <w:r>
              <w:rPr>
                <w:i/>
                <w:spacing w:val="-3"/>
                <w:sz w:val="24"/>
              </w:rPr>
              <w:t> </w:t>
            </w:r>
            <w:r>
              <w:rPr>
                <w:i/>
                <w:spacing w:val="-2"/>
                <w:sz w:val="24"/>
              </w:rPr>
              <w:t>№71847)</w:t>
            </w:r>
          </w:p>
        </w:tc>
      </w:tr>
      <w:tr>
        <w:trPr>
          <w:trHeight w:val="829" w:hRule="atLeast"/>
        </w:trPr>
        <w:tc>
          <w:tcPr>
            <w:tcW w:w="1988" w:type="dxa"/>
          </w:tcPr>
          <w:p>
            <w:pPr>
              <w:pStyle w:val="TableParagraph"/>
              <w:spacing w:line="257" w:lineRule="exact"/>
              <w:ind w:left="21" w:right="8"/>
              <w:jc w:val="center"/>
              <w:rPr>
                <w:sz w:val="24"/>
              </w:rPr>
            </w:pPr>
            <w:r>
              <w:rPr>
                <w:spacing w:val="-2"/>
                <w:sz w:val="24"/>
              </w:rPr>
              <w:t>Возрастной</w:t>
            </w:r>
          </w:p>
          <w:p>
            <w:pPr>
              <w:pStyle w:val="TableParagraph"/>
              <w:spacing w:line="275" w:lineRule="exact"/>
              <w:ind w:left="21"/>
              <w:jc w:val="center"/>
              <w:rPr>
                <w:sz w:val="24"/>
              </w:rPr>
            </w:pPr>
            <w:r>
              <w:rPr>
                <w:spacing w:val="-2"/>
                <w:sz w:val="24"/>
              </w:rPr>
              <w:t>период</w:t>
            </w:r>
          </w:p>
        </w:tc>
        <w:tc>
          <w:tcPr>
            <w:tcW w:w="989" w:type="dxa"/>
          </w:tcPr>
          <w:p>
            <w:pPr>
              <w:pStyle w:val="TableParagraph"/>
              <w:spacing w:line="258" w:lineRule="exact"/>
              <w:ind w:left="138"/>
              <w:rPr>
                <w:sz w:val="24"/>
              </w:rPr>
            </w:pPr>
            <w:r>
              <w:rPr>
                <w:spacing w:val="-2"/>
                <w:sz w:val="24"/>
              </w:rPr>
              <w:t>Задачи</w:t>
            </w:r>
          </w:p>
        </w:tc>
        <w:tc>
          <w:tcPr>
            <w:tcW w:w="1843" w:type="dxa"/>
          </w:tcPr>
          <w:p>
            <w:pPr>
              <w:pStyle w:val="TableParagraph"/>
              <w:spacing w:line="257" w:lineRule="exact"/>
              <w:ind w:left="0" w:right="87"/>
              <w:jc w:val="center"/>
              <w:rPr>
                <w:sz w:val="24"/>
              </w:rPr>
            </w:pPr>
            <w:r>
              <w:rPr>
                <w:spacing w:val="-2"/>
                <w:sz w:val="24"/>
              </w:rPr>
              <w:t>Содержание</w:t>
            </w:r>
          </w:p>
          <w:p>
            <w:pPr>
              <w:pStyle w:val="TableParagraph"/>
              <w:spacing w:line="275" w:lineRule="exact"/>
              <w:ind w:left="7" w:right="94"/>
              <w:jc w:val="center"/>
              <w:rPr>
                <w:sz w:val="24"/>
              </w:rPr>
            </w:pPr>
            <w:r>
              <w:rPr>
                <w:spacing w:val="-2"/>
                <w:sz w:val="24"/>
              </w:rPr>
              <w:t>образовательной</w:t>
            </w:r>
          </w:p>
          <w:p>
            <w:pPr>
              <w:pStyle w:val="TableParagraph"/>
              <w:spacing w:line="275" w:lineRule="exact" w:before="3"/>
              <w:ind w:left="0" w:right="80"/>
              <w:jc w:val="center"/>
              <w:rPr>
                <w:sz w:val="24"/>
              </w:rPr>
            </w:pPr>
            <w:r>
              <w:rPr>
                <w:spacing w:val="-2"/>
                <w:sz w:val="24"/>
              </w:rPr>
              <w:t>деятельности</w:t>
            </w:r>
          </w:p>
        </w:tc>
        <w:tc>
          <w:tcPr>
            <w:tcW w:w="4820" w:type="dxa"/>
          </w:tcPr>
          <w:p>
            <w:pPr>
              <w:pStyle w:val="TableParagraph"/>
              <w:spacing w:line="258" w:lineRule="exact"/>
              <w:ind w:left="396"/>
              <w:rPr>
                <w:sz w:val="24"/>
              </w:rPr>
            </w:pPr>
            <w:r>
              <w:rPr>
                <w:sz w:val="24"/>
              </w:rPr>
              <w:t>Решение</w:t>
            </w:r>
            <w:r>
              <w:rPr>
                <w:spacing w:val="-4"/>
                <w:sz w:val="24"/>
              </w:rPr>
              <w:t> </w:t>
            </w:r>
            <w:r>
              <w:rPr>
                <w:sz w:val="24"/>
              </w:rPr>
              <w:t>совокупных</w:t>
            </w:r>
            <w:r>
              <w:rPr>
                <w:spacing w:val="-3"/>
                <w:sz w:val="24"/>
              </w:rPr>
              <w:t> </w:t>
            </w:r>
            <w:r>
              <w:rPr>
                <w:sz w:val="24"/>
              </w:rPr>
              <w:t>задач</w:t>
            </w:r>
            <w:r>
              <w:rPr>
                <w:spacing w:val="-3"/>
                <w:sz w:val="24"/>
              </w:rPr>
              <w:t> </w:t>
            </w:r>
            <w:r>
              <w:rPr>
                <w:spacing w:val="-2"/>
                <w:sz w:val="24"/>
              </w:rPr>
              <w:t>воспитания</w:t>
            </w:r>
          </w:p>
        </w:tc>
      </w:tr>
      <w:tr>
        <w:trPr>
          <w:trHeight w:val="278" w:hRule="atLeast"/>
        </w:trPr>
        <w:tc>
          <w:tcPr>
            <w:tcW w:w="1988" w:type="dxa"/>
          </w:tcPr>
          <w:p>
            <w:pPr>
              <w:pStyle w:val="TableParagraph"/>
              <w:spacing w:line="254" w:lineRule="exact"/>
              <w:ind w:left="120"/>
              <w:rPr>
                <w:b/>
                <w:sz w:val="24"/>
              </w:rPr>
            </w:pPr>
            <w:r>
              <w:rPr>
                <w:b/>
                <w:spacing w:val="-2"/>
                <w:sz w:val="24"/>
              </w:rPr>
              <w:t>Художественно-</w:t>
            </w:r>
          </w:p>
        </w:tc>
        <w:tc>
          <w:tcPr>
            <w:tcW w:w="989" w:type="dxa"/>
          </w:tcPr>
          <w:p>
            <w:pPr>
              <w:pStyle w:val="TableParagraph"/>
              <w:spacing w:line="254" w:lineRule="exact"/>
              <w:ind w:left="105"/>
              <w:rPr>
                <w:sz w:val="24"/>
              </w:rPr>
            </w:pPr>
            <w:hyperlink r:id="rId45">
              <w:r>
                <w:rPr>
                  <w:spacing w:val="-4"/>
                  <w:sz w:val="24"/>
                  <w:u w:val="single"/>
                </w:rPr>
                <w:t>ФОП_</w:t>
              </w:r>
            </w:hyperlink>
          </w:p>
        </w:tc>
        <w:tc>
          <w:tcPr>
            <w:tcW w:w="1843" w:type="dxa"/>
          </w:tcPr>
          <w:p>
            <w:pPr>
              <w:pStyle w:val="TableParagraph"/>
              <w:spacing w:line="254" w:lineRule="exact"/>
              <w:ind w:left="112"/>
              <w:rPr>
                <w:sz w:val="24"/>
              </w:rPr>
            </w:pPr>
            <w:hyperlink r:id="rId45">
              <w:r>
                <w:rPr>
                  <w:spacing w:val="-2"/>
                  <w:sz w:val="24"/>
                  <w:u w:val="single"/>
                </w:rPr>
                <w:t>ФОП_ДО_п.21.</w:t>
              </w:r>
            </w:hyperlink>
          </w:p>
        </w:tc>
        <w:tc>
          <w:tcPr>
            <w:tcW w:w="4820" w:type="dxa"/>
          </w:tcPr>
          <w:p>
            <w:pPr>
              <w:pStyle w:val="TableParagraph"/>
              <w:spacing w:line="254" w:lineRule="exact"/>
              <w:ind w:left="432"/>
              <w:rPr>
                <w:sz w:val="24"/>
              </w:rPr>
            </w:pPr>
            <w:r>
              <w:rPr>
                <w:sz w:val="24"/>
              </w:rPr>
              <w:t>Решение</w:t>
            </w:r>
            <w:r>
              <w:rPr>
                <w:spacing w:val="15"/>
                <w:sz w:val="24"/>
              </w:rPr>
              <w:t> </w:t>
            </w:r>
            <w:r>
              <w:rPr>
                <w:sz w:val="24"/>
              </w:rPr>
              <w:t>совокупных</w:t>
            </w:r>
            <w:r>
              <w:rPr>
                <w:spacing w:val="16"/>
                <w:sz w:val="24"/>
              </w:rPr>
              <w:t> </w:t>
            </w:r>
            <w:r>
              <w:rPr>
                <w:sz w:val="24"/>
              </w:rPr>
              <w:t>задач</w:t>
            </w:r>
            <w:r>
              <w:rPr>
                <w:spacing w:val="17"/>
                <w:sz w:val="24"/>
              </w:rPr>
              <w:t> </w:t>
            </w:r>
            <w:r>
              <w:rPr>
                <w:sz w:val="24"/>
              </w:rPr>
              <w:t>воспитания</w:t>
            </w:r>
            <w:r>
              <w:rPr>
                <w:spacing w:val="14"/>
                <w:sz w:val="24"/>
              </w:rPr>
              <w:t> </w:t>
            </w:r>
            <w:r>
              <w:rPr>
                <w:spacing w:val="-10"/>
                <w:sz w:val="24"/>
              </w:rPr>
              <w:t>в</w:t>
            </w:r>
          </w:p>
        </w:tc>
      </w:tr>
    </w:tbl>
    <w:p>
      <w:pPr>
        <w:pStyle w:val="TableParagraph"/>
        <w:spacing w:after="0" w:line="254" w:lineRule="exact"/>
        <w:rPr>
          <w:sz w:val="24"/>
        </w:rPr>
        <w:sectPr>
          <w:pgSz w:w="11910" w:h="16840"/>
          <w:pgMar w:header="0" w:footer="262" w:top="1360" w:bottom="480" w:left="283" w:right="283"/>
        </w:sectPr>
      </w:pP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989"/>
        <w:gridCol w:w="1843"/>
        <w:gridCol w:w="4820"/>
      </w:tblGrid>
      <w:tr>
        <w:trPr>
          <w:trHeight w:val="1103" w:hRule="atLeast"/>
        </w:trPr>
        <w:tc>
          <w:tcPr>
            <w:tcW w:w="1988" w:type="dxa"/>
          </w:tcPr>
          <w:p>
            <w:pPr>
              <w:pStyle w:val="TableParagraph"/>
              <w:spacing w:line="235" w:lineRule="auto"/>
              <w:ind w:left="21" w:right="3"/>
              <w:jc w:val="center"/>
              <w:rPr>
                <w:b/>
                <w:sz w:val="24"/>
              </w:rPr>
            </w:pPr>
            <w:r>
              <w:rPr>
                <w:b/>
                <w:spacing w:val="-2"/>
                <w:sz w:val="24"/>
              </w:rPr>
              <w:t>эстетическое развитие</w:t>
            </w:r>
          </w:p>
          <w:p>
            <w:pPr>
              <w:pStyle w:val="TableParagraph"/>
              <w:spacing w:line="278" w:lineRule="exact"/>
              <w:ind w:left="177" w:right="171"/>
              <w:jc w:val="center"/>
              <w:rPr>
                <w:sz w:val="24"/>
              </w:rPr>
            </w:pPr>
            <w:hyperlink r:id="rId45">
              <w:r>
                <w:rPr>
                  <w:sz w:val="24"/>
                  <w:u w:val="single"/>
                </w:rPr>
                <w:t>от</w:t>
              </w:r>
              <w:r>
                <w:rPr>
                  <w:spacing w:val="-15"/>
                  <w:sz w:val="24"/>
                  <w:u w:val="single"/>
                </w:rPr>
                <w:t> </w:t>
              </w:r>
              <w:r>
                <w:rPr>
                  <w:sz w:val="24"/>
                  <w:u w:val="single"/>
                </w:rPr>
                <w:t>2</w:t>
              </w:r>
              <w:r>
                <w:rPr>
                  <w:spacing w:val="-15"/>
                  <w:sz w:val="24"/>
                  <w:u w:val="single"/>
                </w:rPr>
                <w:t> </w:t>
              </w:r>
              <w:r>
                <w:rPr>
                  <w:sz w:val="24"/>
                  <w:u w:val="single"/>
                </w:rPr>
                <w:t>месяцев</w:t>
              </w:r>
              <w:r>
                <w:rPr>
                  <w:spacing w:val="-11"/>
                  <w:sz w:val="24"/>
                  <w:u w:val="single"/>
                </w:rPr>
                <w:t> </w:t>
              </w:r>
              <w:r>
                <w:rPr>
                  <w:sz w:val="24"/>
                  <w:u w:val="single"/>
                </w:rPr>
                <w:t>до</w:t>
              </w:r>
            </w:hyperlink>
            <w:r>
              <w:rPr>
                <w:sz w:val="24"/>
              </w:rPr>
              <w:t> </w:t>
            </w:r>
            <w:hyperlink r:id="rId45">
              <w:r>
                <w:rPr>
                  <w:sz w:val="24"/>
                  <w:u w:val="single"/>
                </w:rPr>
                <w:t>1 года.</w:t>
              </w:r>
            </w:hyperlink>
          </w:p>
        </w:tc>
        <w:tc>
          <w:tcPr>
            <w:tcW w:w="989" w:type="dxa"/>
          </w:tcPr>
          <w:p>
            <w:pPr>
              <w:pStyle w:val="TableParagraph"/>
              <w:spacing w:line="235" w:lineRule="auto"/>
              <w:ind w:right="98"/>
              <w:rPr>
                <w:sz w:val="24"/>
              </w:rPr>
            </w:pPr>
            <w:hyperlink r:id="rId45">
              <w:r>
                <w:rPr>
                  <w:spacing w:val="-2"/>
                  <w:sz w:val="24"/>
                  <w:u w:val="single"/>
                </w:rPr>
                <w:t>ДО_п.2</w:t>
              </w:r>
            </w:hyperlink>
            <w:r>
              <w:rPr>
                <w:spacing w:val="-2"/>
                <w:sz w:val="24"/>
              </w:rPr>
              <w:t> </w:t>
            </w:r>
            <w:hyperlink r:id="rId45">
              <w:r>
                <w:rPr>
                  <w:spacing w:val="-2"/>
                  <w:sz w:val="24"/>
                  <w:u w:val="single"/>
                </w:rPr>
                <w:t>1.1.1.</w:t>
              </w:r>
            </w:hyperlink>
          </w:p>
        </w:tc>
        <w:tc>
          <w:tcPr>
            <w:tcW w:w="1843" w:type="dxa"/>
          </w:tcPr>
          <w:p>
            <w:pPr>
              <w:pStyle w:val="TableParagraph"/>
              <w:spacing w:line="272" w:lineRule="exact"/>
              <w:ind w:left="110"/>
              <w:rPr>
                <w:sz w:val="24"/>
              </w:rPr>
            </w:pPr>
            <w:hyperlink r:id="rId45">
              <w:r>
                <w:rPr>
                  <w:spacing w:val="-4"/>
                  <w:sz w:val="24"/>
                  <w:u w:val="single"/>
                </w:rPr>
                <w:t>1.2.</w:t>
              </w:r>
            </w:hyperlink>
          </w:p>
        </w:tc>
        <w:tc>
          <w:tcPr>
            <w:tcW w:w="4820" w:type="dxa"/>
            <w:vMerge w:val="restart"/>
          </w:tcPr>
          <w:p>
            <w:pPr>
              <w:pStyle w:val="TableParagraph"/>
              <w:tabs>
                <w:tab w:pos="1502" w:val="left" w:leader="none"/>
                <w:tab w:pos="3901" w:val="left" w:leader="none"/>
              </w:tabs>
              <w:spacing w:line="271" w:lineRule="exact"/>
              <w:ind w:left="110"/>
              <w:jc w:val="both"/>
              <w:rPr>
                <w:sz w:val="24"/>
              </w:rPr>
            </w:pPr>
            <w:r>
              <w:rPr>
                <w:spacing w:val="-2"/>
                <w:sz w:val="24"/>
              </w:rPr>
              <w:t>рамках</w:t>
            </w:r>
            <w:r>
              <w:rPr>
                <w:sz w:val="24"/>
              </w:rPr>
              <w:tab/>
            </w:r>
            <w:r>
              <w:rPr>
                <w:spacing w:val="-2"/>
                <w:sz w:val="24"/>
              </w:rPr>
              <w:t>образовательной</w:t>
            </w:r>
            <w:r>
              <w:rPr>
                <w:sz w:val="24"/>
              </w:rPr>
              <w:tab/>
            </w:r>
            <w:r>
              <w:rPr>
                <w:spacing w:val="-2"/>
                <w:sz w:val="24"/>
              </w:rPr>
              <w:t>области</w:t>
            </w:r>
          </w:p>
          <w:p>
            <w:pPr>
              <w:pStyle w:val="TableParagraph"/>
              <w:ind w:left="110" w:right="62"/>
              <w:jc w:val="both"/>
              <w:rPr>
                <w:sz w:val="24"/>
              </w:rPr>
            </w:pPr>
            <w:r>
              <w:rPr>
                <w:sz w:val="24"/>
              </w:rPr>
              <w:t>«Художественно-эстетическое развитие» направлено на приобщение детей к ценностям «Культура» и «Красота» (п. 21.8 ФОП ДО), что предполагает:</w:t>
            </w:r>
          </w:p>
          <w:p>
            <w:pPr>
              <w:pStyle w:val="TableParagraph"/>
              <w:numPr>
                <w:ilvl w:val="0"/>
                <w:numId w:val="44"/>
              </w:numPr>
              <w:tabs>
                <w:tab w:pos="440" w:val="left" w:leader="none"/>
                <w:tab w:pos="2400" w:val="left" w:leader="none"/>
                <w:tab w:pos="3399" w:val="left" w:leader="none"/>
              </w:tabs>
              <w:spacing w:line="240" w:lineRule="auto" w:before="1" w:after="0"/>
              <w:ind w:left="144" w:right="66" w:firstLine="0"/>
              <w:jc w:val="both"/>
              <w:rPr>
                <w:sz w:val="24"/>
              </w:rPr>
            </w:pPr>
            <w:r>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w:t>
            </w:r>
            <w:r>
              <w:rPr>
                <w:spacing w:val="-2"/>
                <w:sz w:val="24"/>
              </w:rPr>
              <w:t>соответствии</w:t>
            </w:r>
            <w:r>
              <w:rPr>
                <w:sz w:val="24"/>
              </w:rPr>
              <w:tab/>
            </w:r>
            <w:r>
              <w:rPr>
                <w:spacing w:val="-10"/>
                <w:sz w:val="24"/>
              </w:rPr>
              <w:t>с</w:t>
            </w:r>
            <w:r>
              <w:rPr>
                <w:sz w:val="24"/>
              </w:rPr>
              <w:tab/>
            </w:r>
            <w:r>
              <w:rPr>
                <w:spacing w:val="-2"/>
                <w:sz w:val="24"/>
              </w:rPr>
              <w:t>возрастными особенностями);</w:t>
            </w:r>
          </w:p>
          <w:p>
            <w:pPr>
              <w:pStyle w:val="TableParagraph"/>
              <w:numPr>
                <w:ilvl w:val="0"/>
                <w:numId w:val="44"/>
              </w:numPr>
              <w:tabs>
                <w:tab w:pos="440" w:val="left" w:leader="none"/>
              </w:tabs>
              <w:spacing w:line="237" w:lineRule="auto" w:before="0" w:after="0"/>
              <w:ind w:left="144" w:right="66" w:firstLine="0"/>
              <w:jc w:val="both"/>
              <w:rPr>
                <w:sz w:val="24"/>
              </w:rPr>
            </w:pPr>
            <w:r>
              <w:rPr>
                <w:sz w:val="24"/>
              </w:rPr>
              <w:t>приобщение к традициям и великому культурному</w:t>
            </w:r>
            <w:r>
              <w:rPr>
                <w:spacing w:val="-3"/>
                <w:sz w:val="24"/>
              </w:rPr>
              <w:t> </w:t>
            </w:r>
            <w:r>
              <w:rPr>
                <w:sz w:val="24"/>
              </w:rPr>
              <w:t>наследию российского народа, шедеврам мировой художественной </w:t>
            </w:r>
            <w:r>
              <w:rPr>
                <w:spacing w:val="-2"/>
                <w:sz w:val="24"/>
              </w:rPr>
              <w:t>культуры;</w:t>
            </w:r>
          </w:p>
          <w:p>
            <w:pPr>
              <w:pStyle w:val="TableParagraph"/>
              <w:numPr>
                <w:ilvl w:val="0"/>
                <w:numId w:val="44"/>
              </w:numPr>
              <w:tabs>
                <w:tab w:pos="440" w:val="left" w:leader="none"/>
                <w:tab w:pos="3209" w:val="left" w:leader="none"/>
              </w:tabs>
              <w:spacing w:line="237" w:lineRule="auto" w:before="0" w:after="0"/>
              <w:ind w:left="144" w:right="72" w:firstLine="0"/>
              <w:jc w:val="both"/>
              <w:rPr>
                <w:sz w:val="24"/>
              </w:rPr>
            </w:pPr>
            <w:r>
              <w:rPr>
                <w:spacing w:val="-2"/>
                <w:sz w:val="24"/>
              </w:rPr>
              <w:t>становление</w:t>
            </w:r>
            <w:r>
              <w:rPr>
                <w:sz w:val="24"/>
              </w:rPr>
              <w:tab/>
            </w:r>
            <w:r>
              <w:rPr>
                <w:spacing w:val="-2"/>
                <w:sz w:val="24"/>
              </w:rPr>
              <w:t>эстетического, </w:t>
            </w:r>
            <w:r>
              <w:rPr>
                <w:sz w:val="24"/>
              </w:rPr>
              <w:t>эмоционально-ценностного отношения к окружающему миру для гармонизации внешнего и внутреннего мира ребёнка;</w:t>
            </w:r>
          </w:p>
          <w:p>
            <w:pPr>
              <w:pStyle w:val="TableParagraph"/>
              <w:numPr>
                <w:ilvl w:val="0"/>
                <w:numId w:val="44"/>
              </w:numPr>
              <w:tabs>
                <w:tab w:pos="440" w:val="left" w:leader="none"/>
              </w:tabs>
              <w:spacing w:line="237" w:lineRule="auto" w:before="8" w:after="0"/>
              <w:ind w:left="144" w:right="66" w:firstLine="0"/>
              <w:jc w:val="both"/>
              <w:rPr>
                <w:sz w:val="24"/>
              </w:rPr>
            </w:pPr>
            <w:r>
              <w:rPr>
                <w:sz w:val="24"/>
              </w:rPr>
              <w:t>создание условий для раскрытия детьми базовых ценностей и их проживания в разных видах художественно-творческой </w:t>
            </w:r>
            <w:r>
              <w:rPr>
                <w:spacing w:val="-2"/>
                <w:sz w:val="24"/>
              </w:rPr>
              <w:t>деятельности;</w:t>
            </w:r>
          </w:p>
          <w:p>
            <w:pPr>
              <w:pStyle w:val="TableParagraph"/>
              <w:numPr>
                <w:ilvl w:val="0"/>
                <w:numId w:val="44"/>
              </w:numPr>
              <w:tabs>
                <w:tab w:pos="440" w:val="left" w:leader="none"/>
              </w:tabs>
              <w:spacing w:line="237" w:lineRule="auto" w:before="3" w:after="0"/>
              <w:ind w:left="144" w:right="70" w:firstLine="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pPr>
              <w:pStyle w:val="TableParagraph"/>
              <w:numPr>
                <w:ilvl w:val="0"/>
                <w:numId w:val="44"/>
              </w:numPr>
              <w:tabs>
                <w:tab w:pos="440" w:val="left" w:leader="none"/>
              </w:tabs>
              <w:spacing w:line="237" w:lineRule="auto" w:before="8" w:after="0"/>
              <w:ind w:left="144" w:right="69" w:firstLine="0"/>
              <w:jc w:val="both"/>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w:t>
            </w:r>
            <w:r>
              <w:rPr>
                <w:spacing w:val="-2"/>
                <w:sz w:val="24"/>
              </w:rPr>
              <w:t>взрослыми).</w:t>
            </w:r>
          </w:p>
        </w:tc>
      </w:tr>
      <w:tr>
        <w:trPr>
          <w:trHeight w:val="1104" w:hRule="atLeast"/>
        </w:trPr>
        <w:tc>
          <w:tcPr>
            <w:tcW w:w="1988" w:type="dxa"/>
          </w:tcPr>
          <w:p>
            <w:pPr>
              <w:pStyle w:val="TableParagraph"/>
              <w:spacing w:line="254" w:lineRule="exact"/>
              <w:ind w:left="21" w:right="3"/>
              <w:jc w:val="center"/>
              <w:rPr>
                <w:b/>
                <w:sz w:val="24"/>
              </w:rPr>
            </w:pPr>
            <w:r>
              <w:rPr>
                <w:b/>
                <w:spacing w:val="-2"/>
                <w:sz w:val="24"/>
              </w:rPr>
              <w:t>Художественно-</w:t>
            </w:r>
          </w:p>
          <w:p>
            <w:pPr>
              <w:pStyle w:val="TableParagraph"/>
              <w:spacing w:line="235" w:lineRule="auto" w:before="2"/>
              <w:ind w:left="21" w:right="3"/>
              <w:jc w:val="center"/>
              <w:rPr>
                <w:b/>
                <w:sz w:val="24"/>
              </w:rPr>
            </w:pPr>
            <w:r>
              <w:rPr>
                <w:b/>
                <w:spacing w:val="-2"/>
                <w:sz w:val="24"/>
              </w:rPr>
              <w:t>эстетическое развитие</w:t>
            </w:r>
          </w:p>
          <w:p>
            <w:pPr>
              <w:pStyle w:val="TableParagraph"/>
              <w:spacing w:line="275" w:lineRule="exact"/>
              <w:ind w:left="21" w:right="7"/>
              <w:jc w:val="center"/>
              <w:rPr>
                <w:sz w:val="24"/>
              </w:rPr>
            </w:pPr>
            <w:hyperlink r:id="rId46">
              <w:r>
                <w:rPr>
                  <w:sz w:val="24"/>
                  <w:u w:val="single"/>
                </w:rPr>
                <w:t>от 1 г.</w:t>
              </w:r>
              <w:r>
                <w:rPr>
                  <w:spacing w:val="-3"/>
                  <w:sz w:val="24"/>
                  <w:u w:val="single"/>
                </w:rPr>
                <w:t> </w:t>
              </w:r>
              <w:r>
                <w:rPr>
                  <w:sz w:val="24"/>
                  <w:u w:val="single"/>
                </w:rPr>
                <w:t>до</w:t>
              </w:r>
              <w:r>
                <w:rPr>
                  <w:spacing w:val="1"/>
                  <w:sz w:val="24"/>
                  <w:u w:val="single"/>
                </w:rPr>
                <w:t> </w:t>
              </w:r>
              <w:r>
                <w:rPr>
                  <w:sz w:val="24"/>
                  <w:u w:val="single"/>
                </w:rPr>
                <w:t>2</w:t>
              </w:r>
              <w:r>
                <w:rPr>
                  <w:spacing w:val="3"/>
                  <w:sz w:val="24"/>
                  <w:u w:val="single"/>
                </w:rPr>
                <w:t> </w:t>
              </w:r>
              <w:r>
                <w:rPr>
                  <w:spacing w:val="-5"/>
                  <w:sz w:val="24"/>
                  <w:u w:val="single"/>
                </w:rPr>
                <w:t>лет</w:t>
              </w:r>
            </w:hyperlink>
          </w:p>
        </w:tc>
        <w:tc>
          <w:tcPr>
            <w:tcW w:w="989" w:type="dxa"/>
          </w:tcPr>
          <w:p>
            <w:pPr>
              <w:pStyle w:val="TableParagraph"/>
              <w:spacing w:line="254" w:lineRule="exact"/>
              <w:rPr>
                <w:sz w:val="24"/>
              </w:rPr>
            </w:pPr>
            <w:hyperlink r:id="rId46">
              <w:r>
                <w:rPr>
                  <w:spacing w:val="-4"/>
                  <w:sz w:val="24"/>
                  <w:u w:val="single"/>
                </w:rPr>
                <w:t>ФОП_</w:t>
              </w:r>
            </w:hyperlink>
          </w:p>
          <w:p>
            <w:pPr>
              <w:pStyle w:val="TableParagraph"/>
              <w:spacing w:line="235" w:lineRule="auto" w:before="2"/>
              <w:ind w:right="98"/>
              <w:rPr>
                <w:sz w:val="24"/>
              </w:rPr>
            </w:pPr>
            <w:hyperlink r:id="rId46">
              <w:r>
                <w:rPr>
                  <w:spacing w:val="-2"/>
                  <w:sz w:val="24"/>
                  <w:u w:val="single"/>
                </w:rPr>
                <w:t>ДО_п.2</w:t>
              </w:r>
            </w:hyperlink>
            <w:r>
              <w:rPr>
                <w:spacing w:val="-2"/>
                <w:sz w:val="24"/>
              </w:rPr>
              <w:t> </w:t>
            </w:r>
            <w:hyperlink r:id="rId46">
              <w:r>
                <w:rPr>
                  <w:spacing w:val="-2"/>
                  <w:sz w:val="24"/>
                  <w:u w:val="single"/>
                </w:rPr>
                <w:t>1.2.1</w:t>
              </w:r>
            </w:hyperlink>
          </w:p>
        </w:tc>
        <w:tc>
          <w:tcPr>
            <w:tcW w:w="1843" w:type="dxa"/>
          </w:tcPr>
          <w:p>
            <w:pPr>
              <w:pStyle w:val="TableParagraph"/>
              <w:spacing w:line="242" w:lineRule="auto"/>
              <w:ind w:left="110"/>
              <w:rPr>
                <w:sz w:val="24"/>
              </w:rPr>
            </w:pPr>
            <w:hyperlink r:id="rId46">
              <w:r>
                <w:rPr>
                  <w:spacing w:val="-2"/>
                  <w:sz w:val="24"/>
                  <w:u w:val="single"/>
                </w:rPr>
                <w:t>ФОП_ДО_п.21.</w:t>
              </w:r>
            </w:hyperlink>
            <w:r>
              <w:rPr>
                <w:spacing w:val="-2"/>
                <w:sz w:val="24"/>
              </w:rPr>
              <w:t> </w:t>
            </w:r>
            <w:hyperlink r:id="rId46">
              <w:r>
                <w:rPr>
                  <w:spacing w:val="-4"/>
                  <w:sz w:val="24"/>
                  <w:u w:val="single"/>
                </w:rPr>
                <w:t>2.2.</w:t>
              </w:r>
            </w:hyperlink>
          </w:p>
        </w:tc>
        <w:tc>
          <w:tcPr>
            <w:tcW w:w="4820" w:type="dxa"/>
            <w:vMerge/>
            <w:tcBorders>
              <w:top w:val="nil"/>
            </w:tcBorders>
          </w:tcPr>
          <w:p>
            <w:pPr>
              <w:rPr>
                <w:sz w:val="2"/>
                <w:szCs w:val="2"/>
              </w:rPr>
            </w:pPr>
          </w:p>
        </w:tc>
      </w:tr>
      <w:tr>
        <w:trPr>
          <w:trHeight w:val="1103" w:hRule="atLeast"/>
        </w:trPr>
        <w:tc>
          <w:tcPr>
            <w:tcW w:w="1988" w:type="dxa"/>
          </w:tcPr>
          <w:p>
            <w:pPr>
              <w:pStyle w:val="TableParagraph"/>
              <w:spacing w:line="235" w:lineRule="exact"/>
              <w:ind w:left="21" w:right="3"/>
              <w:jc w:val="center"/>
              <w:rPr>
                <w:b/>
                <w:sz w:val="24"/>
              </w:rPr>
            </w:pPr>
            <w:r>
              <w:rPr>
                <w:b/>
                <w:spacing w:val="-2"/>
                <w:sz w:val="24"/>
              </w:rPr>
              <w:t>Художественно-</w:t>
            </w:r>
          </w:p>
          <w:p>
            <w:pPr>
              <w:pStyle w:val="TableParagraph"/>
              <w:spacing w:line="232" w:lineRule="auto" w:before="3"/>
              <w:ind w:left="21" w:right="3"/>
              <w:jc w:val="center"/>
              <w:rPr>
                <w:b/>
                <w:sz w:val="24"/>
              </w:rPr>
            </w:pPr>
            <w:r>
              <w:rPr>
                <w:b/>
                <w:spacing w:val="-2"/>
                <w:sz w:val="24"/>
              </w:rPr>
              <w:t>эстетическое развитие</w:t>
            </w:r>
          </w:p>
          <w:p>
            <w:pPr>
              <w:pStyle w:val="TableParagraph"/>
              <w:ind w:left="21" w:right="7"/>
              <w:jc w:val="center"/>
              <w:rPr>
                <w:sz w:val="24"/>
              </w:rPr>
            </w:pPr>
            <w:hyperlink r:id="rId47">
              <w:r>
                <w:rPr>
                  <w:sz w:val="24"/>
                  <w:u w:val="single"/>
                </w:rPr>
                <w:t>от</w:t>
              </w:r>
              <w:r>
                <w:rPr>
                  <w:spacing w:val="-1"/>
                  <w:sz w:val="24"/>
                  <w:u w:val="single"/>
                </w:rPr>
                <w:t> </w:t>
              </w:r>
              <w:r>
                <w:rPr>
                  <w:sz w:val="24"/>
                  <w:u w:val="single"/>
                </w:rPr>
                <w:t>2</w:t>
              </w:r>
              <w:r>
                <w:rPr>
                  <w:spacing w:val="-1"/>
                  <w:sz w:val="24"/>
                  <w:u w:val="single"/>
                </w:rPr>
                <w:t> </w:t>
              </w:r>
              <w:r>
                <w:rPr>
                  <w:sz w:val="24"/>
                  <w:u w:val="single"/>
                </w:rPr>
                <w:t>до</w:t>
              </w:r>
              <w:r>
                <w:rPr>
                  <w:spacing w:val="6"/>
                  <w:sz w:val="24"/>
                  <w:u w:val="single"/>
                </w:rPr>
                <w:t> </w:t>
              </w:r>
              <w:r>
                <w:rPr>
                  <w:sz w:val="24"/>
                  <w:u w:val="single"/>
                </w:rPr>
                <w:t>3</w:t>
              </w:r>
              <w:r>
                <w:rPr>
                  <w:spacing w:val="-3"/>
                  <w:sz w:val="24"/>
                  <w:u w:val="single"/>
                </w:rPr>
                <w:t> </w:t>
              </w:r>
              <w:r>
                <w:rPr>
                  <w:spacing w:val="-5"/>
                  <w:sz w:val="24"/>
                  <w:u w:val="single"/>
                </w:rPr>
                <w:t>лет</w:t>
              </w:r>
            </w:hyperlink>
          </w:p>
        </w:tc>
        <w:tc>
          <w:tcPr>
            <w:tcW w:w="989" w:type="dxa"/>
          </w:tcPr>
          <w:p>
            <w:pPr>
              <w:pStyle w:val="TableParagraph"/>
              <w:spacing w:line="235" w:lineRule="exact"/>
              <w:rPr>
                <w:sz w:val="24"/>
              </w:rPr>
            </w:pPr>
            <w:hyperlink r:id="rId47">
              <w:r>
                <w:rPr>
                  <w:spacing w:val="-4"/>
                  <w:sz w:val="24"/>
                  <w:u w:val="single"/>
                </w:rPr>
                <w:t>ФОП_</w:t>
              </w:r>
            </w:hyperlink>
          </w:p>
          <w:p>
            <w:pPr>
              <w:pStyle w:val="TableParagraph"/>
              <w:spacing w:line="232" w:lineRule="auto" w:before="3"/>
              <w:ind w:right="98"/>
              <w:rPr>
                <w:sz w:val="24"/>
              </w:rPr>
            </w:pPr>
            <w:hyperlink r:id="rId47">
              <w:r>
                <w:rPr>
                  <w:spacing w:val="-2"/>
                  <w:sz w:val="24"/>
                  <w:u w:val="single"/>
                </w:rPr>
                <w:t>ДО_п.2</w:t>
              </w:r>
            </w:hyperlink>
            <w:r>
              <w:rPr>
                <w:spacing w:val="-2"/>
                <w:sz w:val="24"/>
              </w:rPr>
              <w:t> </w:t>
            </w:r>
            <w:hyperlink r:id="rId47">
              <w:r>
                <w:rPr>
                  <w:spacing w:val="-2"/>
                  <w:sz w:val="24"/>
                  <w:u w:val="single"/>
                </w:rPr>
                <w:t>1.3.1.</w:t>
              </w:r>
            </w:hyperlink>
          </w:p>
        </w:tc>
        <w:tc>
          <w:tcPr>
            <w:tcW w:w="1843" w:type="dxa"/>
          </w:tcPr>
          <w:p>
            <w:pPr>
              <w:pStyle w:val="TableParagraph"/>
              <w:spacing w:line="235" w:lineRule="auto" w:before="3"/>
              <w:ind w:left="110"/>
              <w:rPr>
                <w:sz w:val="24"/>
              </w:rPr>
            </w:pPr>
            <w:hyperlink r:id="rId48">
              <w:r>
                <w:rPr>
                  <w:spacing w:val="-2"/>
                  <w:sz w:val="24"/>
                  <w:u w:val="single"/>
                </w:rPr>
                <w:t>ФОП_ДО_п.21.</w:t>
              </w:r>
            </w:hyperlink>
            <w:r>
              <w:rPr>
                <w:spacing w:val="-2"/>
                <w:sz w:val="24"/>
              </w:rPr>
              <w:t> </w:t>
            </w:r>
            <w:hyperlink r:id="rId48">
              <w:r>
                <w:rPr>
                  <w:spacing w:val="-4"/>
                  <w:sz w:val="24"/>
                  <w:u w:val="single"/>
                </w:rPr>
                <w:t>3.2.</w:t>
              </w:r>
            </w:hyperlink>
          </w:p>
        </w:tc>
        <w:tc>
          <w:tcPr>
            <w:tcW w:w="4820" w:type="dxa"/>
            <w:vMerge/>
            <w:tcBorders>
              <w:top w:val="nil"/>
            </w:tcBorders>
          </w:tcPr>
          <w:p>
            <w:pPr>
              <w:rPr>
                <w:sz w:val="2"/>
                <w:szCs w:val="2"/>
              </w:rPr>
            </w:pPr>
          </w:p>
        </w:tc>
      </w:tr>
      <w:tr>
        <w:trPr>
          <w:trHeight w:val="1108" w:hRule="atLeast"/>
        </w:trPr>
        <w:tc>
          <w:tcPr>
            <w:tcW w:w="1988" w:type="dxa"/>
          </w:tcPr>
          <w:p>
            <w:pPr>
              <w:pStyle w:val="TableParagraph"/>
              <w:spacing w:line="216" w:lineRule="exact"/>
              <w:ind w:left="21" w:right="3"/>
              <w:jc w:val="center"/>
              <w:rPr>
                <w:b/>
                <w:sz w:val="24"/>
              </w:rPr>
            </w:pPr>
            <w:r>
              <w:rPr>
                <w:b/>
                <w:spacing w:val="-2"/>
                <w:sz w:val="24"/>
              </w:rPr>
              <w:t>Художественно-</w:t>
            </w:r>
          </w:p>
          <w:p>
            <w:pPr>
              <w:pStyle w:val="TableParagraph"/>
              <w:spacing w:line="237" w:lineRule="auto"/>
              <w:ind w:left="21" w:right="3"/>
              <w:jc w:val="center"/>
              <w:rPr>
                <w:b/>
                <w:sz w:val="24"/>
              </w:rPr>
            </w:pPr>
            <w:r>
              <w:rPr>
                <w:b/>
                <w:spacing w:val="-2"/>
                <w:sz w:val="24"/>
              </w:rPr>
              <w:t>эстетическое развитие</w:t>
            </w:r>
          </w:p>
          <w:p>
            <w:pPr>
              <w:pStyle w:val="TableParagraph"/>
              <w:spacing w:line="270" w:lineRule="exact"/>
              <w:ind w:left="21" w:right="7"/>
              <w:jc w:val="center"/>
              <w:rPr>
                <w:sz w:val="24"/>
              </w:rPr>
            </w:pPr>
            <w:hyperlink r:id="rId49">
              <w:r>
                <w:rPr>
                  <w:sz w:val="24"/>
                  <w:u w:val="single"/>
                </w:rPr>
                <w:t>от</w:t>
              </w:r>
              <w:r>
                <w:rPr>
                  <w:spacing w:val="-1"/>
                  <w:sz w:val="24"/>
                  <w:u w:val="single"/>
                </w:rPr>
                <w:t> </w:t>
              </w:r>
              <w:r>
                <w:rPr>
                  <w:sz w:val="24"/>
                  <w:u w:val="single"/>
                </w:rPr>
                <w:t>3</w:t>
              </w:r>
              <w:r>
                <w:rPr>
                  <w:spacing w:val="-1"/>
                  <w:sz w:val="24"/>
                  <w:u w:val="single"/>
                </w:rPr>
                <w:t> </w:t>
              </w:r>
              <w:r>
                <w:rPr>
                  <w:sz w:val="24"/>
                  <w:u w:val="single"/>
                </w:rPr>
                <w:t>до</w:t>
              </w:r>
              <w:r>
                <w:rPr>
                  <w:spacing w:val="6"/>
                  <w:sz w:val="24"/>
                  <w:u w:val="single"/>
                </w:rPr>
                <w:t> </w:t>
              </w:r>
              <w:r>
                <w:rPr>
                  <w:sz w:val="24"/>
                  <w:u w:val="single"/>
                </w:rPr>
                <w:t>4</w:t>
              </w:r>
              <w:r>
                <w:rPr>
                  <w:spacing w:val="-3"/>
                  <w:sz w:val="24"/>
                  <w:u w:val="single"/>
                </w:rPr>
                <w:t> </w:t>
              </w:r>
              <w:r>
                <w:rPr>
                  <w:spacing w:val="-5"/>
                  <w:sz w:val="24"/>
                  <w:u w:val="single"/>
                </w:rPr>
                <w:t>лет</w:t>
              </w:r>
            </w:hyperlink>
          </w:p>
        </w:tc>
        <w:tc>
          <w:tcPr>
            <w:tcW w:w="989" w:type="dxa"/>
          </w:tcPr>
          <w:p>
            <w:pPr>
              <w:pStyle w:val="TableParagraph"/>
              <w:spacing w:line="216" w:lineRule="exact"/>
              <w:rPr>
                <w:sz w:val="24"/>
              </w:rPr>
            </w:pPr>
            <w:hyperlink r:id="rId49">
              <w:r>
                <w:rPr>
                  <w:spacing w:val="-4"/>
                  <w:sz w:val="24"/>
                  <w:u w:val="single"/>
                </w:rPr>
                <w:t>ФОП_</w:t>
              </w:r>
            </w:hyperlink>
          </w:p>
          <w:p>
            <w:pPr>
              <w:pStyle w:val="TableParagraph"/>
              <w:spacing w:line="237" w:lineRule="auto"/>
              <w:ind w:right="98"/>
              <w:rPr>
                <w:sz w:val="24"/>
              </w:rPr>
            </w:pPr>
            <w:hyperlink r:id="rId49">
              <w:r>
                <w:rPr>
                  <w:spacing w:val="-2"/>
                  <w:sz w:val="24"/>
                  <w:u w:val="single"/>
                </w:rPr>
                <w:t>ДО_п.2</w:t>
              </w:r>
            </w:hyperlink>
            <w:r>
              <w:rPr>
                <w:spacing w:val="-2"/>
                <w:sz w:val="24"/>
              </w:rPr>
              <w:t> </w:t>
            </w:r>
            <w:hyperlink r:id="rId49">
              <w:r>
                <w:rPr>
                  <w:spacing w:val="-2"/>
                  <w:sz w:val="24"/>
                  <w:u w:val="single"/>
                </w:rPr>
                <w:t>1.4.1.</w:t>
              </w:r>
            </w:hyperlink>
          </w:p>
        </w:tc>
        <w:tc>
          <w:tcPr>
            <w:tcW w:w="1843" w:type="dxa"/>
          </w:tcPr>
          <w:p>
            <w:pPr>
              <w:pStyle w:val="TableParagraph"/>
              <w:spacing w:line="237" w:lineRule="auto"/>
              <w:ind w:left="110"/>
              <w:rPr>
                <w:sz w:val="24"/>
              </w:rPr>
            </w:pPr>
            <w:hyperlink r:id="rId50">
              <w:r>
                <w:rPr>
                  <w:spacing w:val="-2"/>
                  <w:sz w:val="24"/>
                  <w:u w:val="single"/>
                </w:rPr>
                <w:t>ФОП_ДО_п.21.</w:t>
              </w:r>
            </w:hyperlink>
            <w:r>
              <w:rPr>
                <w:spacing w:val="-2"/>
                <w:sz w:val="24"/>
              </w:rPr>
              <w:t> </w:t>
            </w:r>
            <w:hyperlink r:id="rId50">
              <w:r>
                <w:rPr>
                  <w:spacing w:val="-4"/>
                  <w:sz w:val="24"/>
                  <w:u w:val="single"/>
                </w:rPr>
                <w:t>4.2.</w:t>
              </w:r>
            </w:hyperlink>
          </w:p>
        </w:tc>
        <w:tc>
          <w:tcPr>
            <w:tcW w:w="4820" w:type="dxa"/>
            <w:vMerge/>
            <w:tcBorders>
              <w:top w:val="nil"/>
            </w:tcBorders>
          </w:tcPr>
          <w:p>
            <w:pPr>
              <w:rPr>
                <w:sz w:val="2"/>
                <w:szCs w:val="2"/>
              </w:rPr>
            </w:pPr>
          </w:p>
        </w:tc>
      </w:tr>
      <w:tr>
        <w:trPr>
          <w:trHeight w:val="1104" w:hRule="atLeast"/>
        </w:trPr>
        <w:tc>
          <w:tcPr>
            <w:tcW w:w="1988" w:type="dxa"/>
          </w:tcPr>
          <w:p>
            <w:pPr>
              <w:pStyle w:val="TableParagraph"/>
              <w:spacing w:line="195" w:lineRule="exact"/>
              <w:ind w:left="21" w:right="3"/>
              <w:jc w:val="center"/>
              <w:rPr>
                <w:b/>
                <w:sz w:val="24"/>
              </w:rPr>
            </w:pPr>
            <w:r>
              <w:rPr>
                <w:b/>
                <w:spacing w:val="-2"/>
                <w:sz w:val="24"/>
              </w:rPr>
              <w:t>Художественно-</w:t>
            </w:r>
          </w:p>
          <w:p>
            <w:pPr>
              <w:pStyle w:val="TableParagraph"/>
              <w:spacing w:line="235" w:lineRule="auto" w:before="1"/>
              <w:ind w:left="21" w:right="3"/>
              <w:jc w:val="center"/>
              <w:rPr>
                <w:b/>
                <w:sz w:val="24"/>
              </w:rPr>
            </w:pPr>
            <w:r>
              <w:rPr>
                <w:b/>
                <w:spacing w:val="-2"/>
                <w:sz w:val="24"/>
              </w:rPr>
              <w:t>эстетическое развитие</w:t>
            </w:r>
          </w:p>
          <w:p>
            <w:pPr>
              <w:pStyle w:val="TableParagraph"/>
              <w:spacing w:line="271" w:lineRule="exact"/>
              <w:ind w:left="21" w:right="7"/>
              <w:jc w:val="center"/>
              <w:rPr>
                <w:sz w:val="24"/>
              </w:rPr>
            </w:pPr>
            <w:hyperlink r:id="rId51">
              <w:r>
                <w:rPr>
                  <w:sz w:val="24"/>
                  <w:u w:val="single"/>
                </w:rPr>
                <w:t>от</w:t>
              </w:r>
              <w:r>
                <w:rPr>
                  <w:spacing w:val="-1"/>
                  <w:sz w:val="24"/>
                  <w:u w:val="single"/>
                </w:rPr>
                <w:t> </w:t>
              </w:r>
              <w:r>
                <w:rPr>
                  <w:sz w:val="24"/>
                  <w:u w:val="single"/>
                </w:rPr>
                <w:t>4</w:t>
              </w:r>
              <w:r>
                <w:rPr>
                  <w:spacing w:val="-1"/>
                  <w:sz w:val="24"/>
                  <w:u w:val="single"/>
                </w:rPr>
                <w:t> </w:t>
              </w:r>
              <w:r>
                <w:rPr>
                  <w:sz w:val="24"/>
                  <w:u w:val="single"/>
                </w:rPr>
                <w:t>до</w:t>
              </w:r>
              <w:r>
                <w:rPr>
                  <w:spacing w:val="6"/>
                  <w:sz w:val="24"/>
                  <w:u w:val="single"/>
                </w:rPr>
                <w:t> </w:t>
              </w:r>
              <w:r>
                <w:rPr>
                  <w:sz w:val="24"/>
                  <w:u w:val="single"/>
                </w:rPr>
                <w:t>5</w:t>
              </w:r>
              <w:r>
                <w:rPr>
                  <w:spacing w:val="-3"/>
                  <w:sz w:val="24"/>
                  <w:u w:val="single"/>
                </w:rPr>
                <w:t> </w:t>
              </w:r>
              <w:r>
                <w:rPr>
                  <w:spacing w:val="-5"/>
                  <w:sz w:val="24"/>
                  <w:u w:val="single"/>
                </w:rPr>
                <w:t>лет</w:t>
              </w:r>
            </w:hyperlink>
          </w:p>
        </w:tc>
        <w:tc>
          <w:tcPr>
            <w:tcW w:w="989" w:type="dxa"/>
          </w:tcPr>
          <w:p>
            <w:pPr>
              <w:pStyle w:val="TableParagraph"/>
              <w:spacing w:line="195" w:lineRule="exact"/>
              <w:rPr>
                <w:sz w:val="24"/>
              </w:rPr>
            </w:pPr>
            <w:hyperlink r:id="rId51">
              <w:r>
                <w:rPr>
                  <w:spacing w:val="-4"/>
                  <w:sz w:val="24"/>
                  <w:u w:val="single"/>
                </w:rPr>
                <w:t>ФОП_</w:t>
              </w:r>
            </w:hyperlink>
          </w:p>
          <w:p>
            <w:pPr>
              <w:pStyle w:val="TableParagraph"/>
              <w:spacing w:line="235" w:lineRule="auto" w:before="1"/>
              <w:ind w:right="98"/>
              <w:rPr>
                <w:sz w:val="24"/>
              </w:rPr>
            </w:pPr>
            <w:hyperlink r:id="rId51">
              <w:r>
                <w:rPr>
                  <w:spacing w:val="-2"/>
                  <w:sz w:val="24"/>
                  <w:u w:val="single"/>
                </w:rPr>
                <w:t>ДО_п.2</w:t>
              </w:r>
            </w:hyperlink>
            <w:r>
              <w:rPr>
                <w:spacing w:val="-2"/>
                <w:sz w:val="24"/>
              </w:rPr>
              <w:t> </w:t>
            </w:r>
            <w:hyperlink r:id="rId51">
              <w:r>
                <w:rPr>
                  <w:spacing w:val="-2"/>
                  <w:sz w:val="24"/>
                  <w:u w:val="single"/>
                </w:rPr>
                <w:t>1.5.1.</w:t>
              </w:r>
            </w:hyperlink>
          </w:p>
        </w:tc>
        <w:tc>
          <w:tcPr>
            <w:tcW w:w="1843" w:type="dxa"/>
          </w:tcPr>
          <w:p>
            <w:pPr>
              <w:pStyle w:val="TableParagraph"/>
              <w:spacing w:line="237" w:lineRule="auto"/>
              <w:ind w:left="110"/>
              <w:rPr>
                <w:sz w:val="24"/>
              </w:rPr>
            </w:pPr>
            <w:hyperlink r:id="rId52">
              <w:r>
                <w:rPr>
                  <w:spacing w:val="-2"/>
                  <w:sz w:val="24"/>
                  <w:u w:val="single"/>
                </w:rPr>
                <w:t>ФОП_ДО_п.21.</w:t>
              </w:r>
            </w:hyperlink>
            <w:r>
              <w:rPr>
                <w:spacing w:val="-2"/>
                <w:sz w:val="24"/>
              </w:rPr>
              <w:t> </w:t>
            </w:r>
            <w:hyperlink r:id="rId52">
              <w:r>
                <w:rPr>
                  <w:spacing w:val="-4"/>
                  <w:sz w:val="24"/>
                  <w:u w:val="single"/>
                </w:rPr>
                <w:t>5.2.</w:t>
              </w:r>
            </w:hyperlink>
          </w:p>
        </w:tc>
        <w:tc>
          <w:tcPr>
            <w:tcW w:w="4820" w:type="dxa"/>
            <w:vMerge/>
            <w:tcBorders>
              <w:top w:val="nil"/>
            </w:tcBorders>
          </w:tcPr>
          <w:p>
            <w:pPr>
              <w:rPr>
                <w:sz w:val="2"/>
                <w:szCs w:val="2"/>
              </w:rPr>
            </w:pPr>
          </w:p>
        </w:tc>
      </w:tr>
      <w:tr>
        <w:trPr>
          <w:trHeight w:val="1103" w:hRule="atLeast"/>
        </w:trPr>
        <w:tc>
          <w:tcPr>
            <w:tcW w:w="1988" w:type="dxa"/>
          </w:tcPr>
          <w:p>
            <w:pPr>
              <w:pStyle w:val="TableParagraph"/>
              <w:spacing w:line="176" w:lineRule="exact"/>
              <w:ind w:left="21" w:right="3"/>
              <w:jc w:val="center"/>
              <w:rPr>
                <w:b/>
                <w:sz w:val="24"/>
              </w:rPr>
            </w:pPr>
            <w:r>
              <w:rPr>
                <w:b/>
                <w:spacing w:val="-2"/>
                <w:sz w:val="24"/>
              </w:rPr>
              <w:t>Художественно-</w:t>
            </w:r>
          </w:p>
          <w:p>
            <w:pPr>
              <w:pStyle w:val="TableParagraph"/>
              <w:spacing w:line="237" w:lineRule="auto"/>
              <w:ind w:left="21" w:right="3"/>
              <w:jc w:val="center"/>
              <w:rPr>
                <w:b/>
                <w:sz w:val="24"/>
              </w:rPr>
            </w:pPr>
            <w:r>
              <w:rPr>
                <w:b/>
                <w:spacing w:val="-2"/>
                <w:sz w:val="24"/>
              </w:rPr>
              <w:t>эстетическое развитие</w:t>
            </w:r>
          </w:p>
          <w:p>
            <w:pPr>
              <w:pStyle w:val="TableParagraph"/>
              <w:spacing w:line="270" w:lineRule="exact"/>
              <w:ind w:left="21" w:right="5"/>
              <w:jc w:val="center"/>
              <w:rPr>
                <w:sz w:val="24"/>
              </w:rPr>
            </w:pPr>
            <w:hyperlink r:id="rId53">
              <w:r>
                <w:rPr>
                  <w:sz w:val="24"/>
                  <w:u w:val="single"/>
                </w:rPr>
                <w:t>от</w:t>
              </w:r>
              <w:r>
                <w:rPr>
                  <w:spacing w:val="-1"/>
                  <w:sz w:val="24"/>
                  <w:u w:val="single"/>
                </w:rPr>
                <w:t> </w:t>
              </w:r>
              <w:r>
                <w:rPr>
                  <w:sz w:val="24"/>
                  <w:u w:val="single"/>
                </w:rPr>
                <w:t>5</w:t>
              </w:r>
              <w:r>
                <w:rPr>
                  <w:spacing w:val="-1"/>
                  <w:sz w:val="24"/>
                  <w:u w:val="single"/>
                </w:rPr>
                <w:t> </w:t>
              </w:r>
              <w:r>
                <w:rPr>
                  <w:sz w:val="24"/>
                  <w:u w:val="single"/>
                </w:rPr>
                <w:t>до</w:t>
              </w:r>
              <w:r>
                <w:rPr>
                  <w:spacing w:val="6"/>
                  <w:sz w:val="24"/>
                  <w:u w:val="single"/>
                </w:rPr>
                <w:t> </w:t>
              </w:r>
              <w:r>
                <w:rPr>
                  <w:sz w:val="24"/>
                  <w:u w:val="single"/>
                </w:rPr>
                <w:t>6</w:t>
              </w:r>
              <w:r>
                <w:rPr>
                  <w:spacing w:val="-3"/>
                  <w:sz w:val="24"/>
                  <w:u w:val="single"/>
                </w:rPr>
                <w:t> </w:t>
              </w:r>
              <w:r>
                <w:rPr>
                  <w:spacing w:val="-4"/>
                  <w:sz w:val="24"/>
                  <w:u w:val="single"/>
                </w:rPr>
                <w:t>лет.</w:t>
              </w:r>
            </w:hyperlink>
          </w:p>
        </w:tc>
        <w:tc>
          <w:tcPr>
            <w:tcW w:w="989" w:type="dxa"/>
          </w:tcPr>
          <w:p>
            <w:pPr>
              <w:pStyle w:val="TableParagraph"/>
              <w:spacing w:line="176" w:lineRule="exact"/>
              <w:rPr>
                <w:sz w:val="24"/>
              </w:rPr>
            </w:pPr>
            <w:hyperlink r:id="rId53">
              <w:r>
                <w:rPr>
                  <w:spacing w:val="-4"/>
                  <w:sz w:val="24"/>
                  <w:u w:val="single"/>
                </w:rPr>
                <w:t>ФОП_</w:t>
              </w:r>
            </w:hyperlink>
          </w:p>
          <w:p>
            <w:pPr>
              <w:pStyle w:val="TableParagraph"/>
              <w:spacing w:line="237" w:lineRule="auto"/>
              <w:ind w:right="98"/>
              <w:rPr>
                <w:sz w:val="24"/>
              </w:rPr>
            </w:pPr>
            <w:hyperlink r:id="rId53">
              <w:r>
                <w:rPr>
                  <w:spacing w:val="-2"/>
                  <w:sz w:val="24"/>
                  <w:u w:val="single"/>
                </w:rPr>
                <w:t>ДО_п.2</w:t>
              </w:r>
            </w:hyperlink>
            <w:r>
              <w:rPr>
                <w:spacing w:val="-2"/>
                <w:sz w:val="24"/>
              </w:rPr>
              <w:t> </w:t>
            </w:r>
            <w:hyperlink r:id="rId53">
              <w:r>
                <w:rPr>
                  <w:spacing w:val="-2"/>
                  <w:sz w:val="24"/>
                  <w:u w:val="single"/>
                </w:rPr>
                <w:t>1.6.1.</w:t>
              </w:r>
            </w:hyperlink>
          </w:p>
        </w:tc>
        <w:tc>
          <w:tcPr>
            <w:tcW w:w="1843" w:type="dxa"/>
          </w:tcPr>
          <w:p>
            <w:pPr>
              <w:pStyle w:val="TableParagraph"/>
              <w:spacing w:line="237" w:lineRule="auto"/>
              <w:ind w:left="110"/>
              <w:rPr>
                <w:sz w:val="24"/>
              </w:rPr>
            </w:pPr>
            <w:hyperlink r:id="rId54">
              <w:r>
                <w:rPr>
                  <w:spacing w:val="-2"/>
                  <w:sz w:val="24"/>
                  <w:u w:val="single"/>
                </w:rPr>
                <w:t>ФОП_ДО_п.21.</w:t>
              </w:r>
            </w:hyperlink>
            <w:r>
              <w:rPr>
                <w:spacing w:val="-2"/>
                <w:sz w:val="24"/>
              </w:rPr>
              <w:t> </w:t>
            </w:r>
            <w:hyperlink r:id="rId54">
              <w:r>
                <w:rPr>
                  <w:spacing w:val="-4"/>
                  <w:sz w:val="24"/>
                  <w:u w:val="single"/>
                </w:rPr>
                <w:t>6.2.</w:t>
              </w:r>
            </w:hyperlink>
          </w:p>
        </w:tc>
        <w:tc>
          <w:tcPr>
            <w:tcW w:w="4820" w:type="dxa"/>
            <w:vMerge/>
            <w:tcBorders>
              <w:top w:val="nil"/>
            </w:tcBorders>
          </w:tcPr>
          <w:p>
            <w:pPr>
              <w:rPr>
                <w:sz w:val="2"/>
                <w:szCs w:val="2"/>
              </w:rPr>
            </w:pPr>
          </w:p>
        </w:tc>
      </w:tr>
      <w:tr>
        <w:trPr>
          <w:trHeight w:val="3355" w:hRule="atLeast"/>
        </w:trPr>
        <w:tc>
          <w:tcPr>
            <w:tcW w:w="1988" w:type="dxa"/>
          </w:tcPr>
          <w:p>
            <w:pPr>
              <w:pStyle w:val="TableParagraph"/>
              <w:spacing w:line="235" w:lineRule="auto" w:before="163"/>
              <w:ind w:left="21" w:right="1"/>
              <w:jc w:val="center"/>
              <w:rPr>
                <w:b/>
                <w:sz w:val="24"/>
              </w:rPr>
            </w:pPr>
            <w:r>
              <w:rPr>
                <w:b/>
                <w:spacing w:val="-2"/>
                <w:sz w:val="24"/>
              </w:rPr>
              <w:t>Художественно- эстетическое развитие</w:t>
            </w:r>
          </w:p>
          <w:p>
            <w:pPr>
              <w:pStyle w:val="TableParagraph"/>
              <w:spacing w:line="269" w:lineRule="exact"/>
              <w:ind w:left="21" w:right="5"/>
              <w:jc w:val="center"/>
              <w:rPr>
                <w:sz w:val="24"/>
              </w:rPr>
            </w:pPr>
            <w:hyperlink r:id="rId55">
              <w:r>
                <w:rPr>
                  <w:sz w:val="24"/>
                  <w:u w:val="single"/>
                </w:rPr>
                <w:t>от</w:t>
              </w:r>
              <w:r>
                <w:rPr>
                  <w:spacing w:val="-1"/>
                  <w:sz w:val="24"/>
                  <w:u w:val="single"/>
                </w:rPr>
                <w:t> </w:t>
              </w:r>
              <w:r>
                <w:rPr>
                  <w:sz w:val="24"/>
                  <w:u w:val="single"/>
                </w:rPr>
                <w:t>6</w:t>
              </w:r>
              <w:r>
                <w:rPr>
                  <w:spacing w:val="-1"/>
                  <w:sz w:val="24"/>
                  <w:u w:val="single"/>
                </w:rPr>
                <w:t> </w:t>
              </w:r>
              <w:r>
                <w:rPr>
                  <w:sz w:val="24"/>
                  <w:u w:val="single"/>
                </w:rPr>
                <w:t>до</w:t>
              </w:r>
              <w:r>
                <w:rPr>
                  <w:spacing w:val="6"/>
                  <w:sz w:val="24"/>
                  <w:u w:val="single"/>
                </w:rPr>
                <w:t> </w:t>
              </w:r>
              <w:r>
                <w:rPr>
                  <w:sz w:val="24"/>
                  <w:u w:val="single"/>
                </w:rPr>
                <w:t>8</w:t>
              </w:r>
              <w:r>
                <w:rPr>
                  <w:spacing w:val="-3"/>
                  <w:sz w:val="24"/>
                  <w:u w:val="single"/>
                </w:rPr>
                <w:t> </w:t>
              </w:r>
              <w:r>
                <w:rPr>
                  <w:spacing w:val="-4"/>
                  <w:sz w:val="24"/>
                  <w:u w:val="single"/>
                </w:rPr>
                <w:t>лет.</w:t>
              </w:r>
            </w:hyperlink>
          </w:p>
        </w:tc>
        <w:tc>
          <w:tcPr>
            <w:tcW w:w="989" w:type="dxa"/>
          </w:tcPr>
          <w:p>
            <w:pPr>
              <w:pStyle w:val="TableParagraph"/>
              <w:spacing w:line="272" w:lineRule="exact" w:before="159"/>
              <w:rPr>
                <w:sz w:val="24"/>
              </w:rPr>
            </w:pPr>
            <w:hyperlink r:id="rId55">
              <w:r>
                <w:rPr>
                  <w:spacing w:val="-4"/>
                  <w:sz w:val="24"/>
                  <w:u w:val="single"/>
                </w:rPr>
                <w:t>ФОП_</w:t>
              </w:r>
            </w:hyperlink>
          </w:p>
          <w:p>
            <w:pPr>
              <w:pStyle w:val="TableParagraph"/>
              <w:spacing w:line="237" w:lineRule="auto"/>
              <w:ind w:right="98"/>
              <w:rPr>
                <w:sz w:val="24"/>
              </w:rPr>
            </w:pPr>
            <w:hyperlink r:id="rId55">
              <w:r>
                <w:rPr>
                  <w:spacing w:val="-2"/>
                  <w:sz w:val="24"/>
                  <w:u w:val="single"/>
                </w:rPr>
                <w:t>ДО_п.2</w:t>
              </w:r>
            </w:hyperlink>
            <w:r>
              <w:rPr>
                <w:spacing w:val="-2"/>
                <w:sz w:val="24"/>
              </w:rPr>
              <w:t> </w:t>
            </w:r>
            <w:hyperlink r:id="rId55">
              <w:r>
                <w:rPr>
                  <w:spacing w:val="-2"/>
                  <w:sz w:val="24"/>
                  <w:u w:val="single"/>
                </w:rPr>
                <w:t>1.7.1</w:t>
              </w:r>
            </w:hyperlink>
          </w:p>
        </w:tc>
        <w:tc>
          <w:tcPr>
            <w:tcW w:w="1843" w:type="dxa"/>
          </w:tcPr>
          <w:p>
            <w:pPr>
              <w:pStyle w:val="TableParagraph"/>
              <w:spacing w:line="235" w:lineRule="auto"/>
              <w:ind w:left="110"/>
              <w:rPr>
                <w:sz w:val="24"/>
              </w:rPr>
            </w:pPr>
            <w:hyperlink r:id="rId56">
              <w:r>
                <w:rPr>
                  <w:spacing w:val="-2"/>
                  <w:sz w:val="24"/>
                  <w:u w:val="single"/>
                </w:rPr>
                <w:t>ФОП_ДО_п.21.</w:t>
              </w:r>
            </w:hyperlink>
            <w:r>
              <w:rPr>
                <w:spacing w:val="-2"/>
                <w:sz w:val="24"/>
              </w:rPr>
              <w:t> </w:t>
            </w:r>
            <w:hyperlink r:id="rId56">
              <w:r>
                <w:rPr>
                  <w:spacing w:val="-4"/>
                  <w:sz w:val="24"/>
                  <w:u w:val="single"/>
                </w:rPr>
                <w:t>7.2.</w:t>
              </w:r>
            </w:hyperlink>
          </w:p>
        </w:tc>
        <w:tc>
          <w:tcPr>
            <w:tcW w:w="4820" w:type="dxa"/>
            <w:vMerge/>
            <w:tcBorders>
              <w:top w:val="nil"/>
            </w:tcBorders>
          </w:tcPr>
          <w:p>
            <w:pPr>
              <w:rPr>
                <w:sz w:val="2"/>
                <w:szCs w:val="2"/>
              </w:rPr>
            </w:pPr>
          </w:p>
        </w:tc>
      </w:tr>
    </w:tbl>
    <w:p>
      <w:pPr>
        <w:pStyle w:val="Heading3"/>
        <w:spacing w:line="294" w:lineRule="exact" w:before="285"/>
        <w:ind w:left="5058"/>
        <w:jc w:val="left"/>
      </w:pPr>
      <w:r>
        <w:rPr>
          <w:spacing w:val="-2"/>
        </w:rPr>
        <w:t>Физическое</w:t>
      </w:r>
      <w:r>
        <w:rPr/>
        <w:t> </w:t>
      </w:r>
      <w:r>
        <w:rPr>
          <w:spacing w:val="-2"/>
        </w:rPr>
        <w:t>развитие</w:t>
      </w:r>
    </w:p>
    <w:p>
      <w:pPr>
        <w:spacing w:line="271" w:lineRule="exact" w:before="0" w:after="15"/>
        <w:ind w:left="9619" w:right="0" w:firstLine="0"/>
        <w:jc w:val="left"/>
        <w:rPr>
          <w:sz w:val="24"/>
        </w:rPr>
      </w:pPr>
      <w:r>
        <w:rPr>
          <w:sz w:val="24"/>
        </w:rPr>
        <w:t>Таблица</w:t>
      </w:r>
      <w:r>
        <w:rPr>
          <w:spacing w:val="-3"/>
          <w:sz w:val="24"/>
        </w:rPr>
        <w:t> </w:t>
      </w:r>
      <w:r>
        <w:rPr>
          <w:spacing w:val="-5"/>
          <w:sz w:val="24"/>
        </w:rPr>
        <w:t>10</w:t>
      </w: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989"/>
        <w:gridCol w:w="1843"/>
        <w:gridCol w:w="4820"/>
      </w:tblGrid>
      <w:tr>
        <w:trPr>
          <w:trHeight w:val="1103" w:hRule="atLeast"/>
        </w:trPr>
        <w:tc>
          <w:tcPr>
            <w:tcW w:w="9640" w:type="dxa"/>
            <w:gridSpan w:val="4"/>
            <w:shd w:val="clear" w:color="auto" w:fill="F0F0F0"/>
          </w:tcPr>
          <w:p>
            <w:pPr>
              <w:pStyle w:val="TableParagraph"/>
              <w:spacing w:line="263" w:lineRule="exact"/>
              <w:ind w:left="110"/>
              <w:rPr>
                <w:i/>
                <w:sz w:val="24"/>
              </w:rPr>
            </w:pPr>
            <w:hyperlink r:id="rId57">
              <w:r>
                <w:rPr>
                  <w:i/>
                  <w:spacing w:val="-2"/>
                  <w:sz w:val="24"/>
                  <w:u w:val="single"/>
                </w:rPr>
                <w:t>ФОПДО</w:t>
              </w:r>
            </w:hyperlink>
          </w:p>
          <w:p>
            <w:pPr>
              <w:pStyle w:val="TableParagraph"/>
              <w:spacing w:line="275" w:lineRule="exact" w:before="7"/>
              <w:ind w:left="110"/>
              <w:rPr>
                <w:i/>
                <w:sz w:val="24"/>
              </w:rPr>
            </w:pPr>
            <w:r>
              <w:rPr>
                <w:i/>
                <w:sz w:val="24"/>
              </w:rPr>
              <w:t>Приказ</w:t>
            </w:r>
            <w:r>
              <w:rPr>
                <w:i/>
                <w:spacing w:val="30"/>
                <w:sz w:val="24"/>
              </w:rPr>
              <w:t>  </w:t>
            </w:r>
            <w:r>
              <w:rPr>
                <w:i/>
                <w:sz w:val="24"/>
              </w:rPr>
              <w:t>министерства</w:t>
            </w:r>
            <w:r>
              <w:rPr>
                <w:i/>
                <w:spacing w:val="32"/>
                <w:sz w:val="24"/>
              </w:rPr>
              <w:t>  </w:t>
            </w:r>
            <w:r>
              <w:rPr>
                <w:i/>
                <w:sz w:val="24"/>
              </w:rPr>
              <w:t>просвещения</w:t>
            </w:r>
            <w:r>
              <w:rPr>
                <w:i/>
                <w:spacing w:val="30"/>
                <w:sz w:val="24"/>
              </w:rPr>
              <w:t>  </w:t>
            </w:r>
            <w:r>
              <w:rPr>
                <w:i/>
                <w:sz w:val="24"/>
              </w:rPr>
              <w:t>Российской</w:t>
            </w:r>
            <w:r>
              <w:rPr>
                <w:i/>
                <w:spacing w:val="33"/>
                <w:sz w:val="24"/>
              </w:rPr>
              <w:t>  </w:t>
            </w:r>
            <w:r>
              <w:rPr>
                <w:i/>
                <w:sz w:val="24"/>
              </w:rPr>
              <w:t>Федерации</w:t>
            </w:r>
            <w:r>
              <w:rPr>
                <w:i/>
                <w:spacing w:val="33"/>
                <w:sz w:val="24"/>
              </w:rPr>
              <w:t>  </w:t>
            </w:r>
            <w:r>
              <w:rPr>
                <w:i/>
                <w:sz w:val="24"/>
              </w:rPr>
              <w:t>от</w:t>
            </w:r>
            <w:r>
              <w:rPr>
                <w:i/>
                <w:spacing w:val="31"/>
                <w:sz w:val="24"/>
              </w:rPr>
              <w:t>  </w:t>
            </w:r>
            <w:r>
              <w:rPr>
                <w:i/>
                <w:sz w:val="24"/>
              </w:rPr>
              <w:t>25.22.2022</w:t>
            </w:r>
            <w:r>
              <w:rPr>
                <w:i/>
                <w:spacing w:val="31"/>
                <w:sz w:val="24"/>
              </w:rPr>
              <w:t>  </w:t>
            </w:r>
            <w:r>
              <w:rPr>
                <w:i/>
                <w:sz w:val="24"/>
              </w:rPr>
              <w:t>№</w:t>
            </w:r>
            <w:r>
              <w:rPr>
                <w:i/>
                <w:spacing w:val="29"/>
                <w:sz w:val="24"/>
              </w:rPr>
              <w:t>  </w:t>
            </w:r>
            <w:r>
              <w:rPr>
                <w:i/>
                <w:spacing w:val="-4"/>
                <w:sz w:val="24"/>
              </w:rPr>
              <w:t>1028</w:t>
            </w:r>
          </w:p>
          <w:p>
            <w:pPr>
              <w:pStyle w:val="TableParagraph"/>
              <w:spacing w:line="275" w:lineRule="exact"/>
              <w:ind w:left="110"/>
              <w:rPr>
                <w:i/>
                <w:sz w:val="24"/>
              </w:rPr>
            </w:pPr>
            <w:r>
              <w:rPr>
                <w:i/>
                <w:sz w:val="24"/>
              </w:rPr>
              <w:t>«Об</w:t>
            </w:r>
            <w:r>
              <w:rPr>
                <w:i/>
                <w:spacing w:val="41"/>
                <w:sz w:val="24"/>
              </w:rPr>
              <w:t> </w:t>
            </w:r>
            <w:r>
              <w:rPr>
                <w:i/>
                <w:sz w:val="24"/>
              </w:rPr>
              <w:t>утверждении</w:t>
            </w:r>
            <w:r>
              <w:rPr>
                <w:i/>
                <w:spacing w:val="46"/>
                <w:sz w:val="24"/>
              </w:rPr>
              <w:t> </w:t>
            </w:r>
            <w:r>
              <w:rPr>
                <w:i/>
                <w:sz w:val="24"/>
              </w:rPr>
              <w:t>федеральной</w:t>
            </w:r>
            <w:r>
              <w:rPr>
                <w:i/>
                <w:spacing w:val="46"/>
                <w:sz w:val="24"/>
              </w:rPr>
              <w:t> </w:t>
            </w:r>
            <w:r>
              <w:rPr>
                <w:i/>
                <w:sz w:val="24"/>
              </w:rPr>
              <w:t>образовательной</w:t>
            </w:r>
            <w:r>
              <w:rPr>
                <w:i/>
                <w:spacing w:val="46"/>
                <w:sz w:val="24"/>
              </w:rPr>
              <w:t> </w:t>
            </w:r>
            <w:r>
              <w:rPr>
                <w:i/>
                <w:sz w:val="24"/>
              </w:rPr>
              <w:t>программы</w:t>
            </w:r>
            <w:r>
              <w:rPr>
                <w:i/>
                <w:spacing w:val="41"/>
                <w:sz w:val="24"/>
              </w:rPr>
              <w:t> </w:t>
            </w:r>
            <w:r>
              <w:rPr>
                <w:i/>
                <w:sz w:val="24"/>
              </w:rPr>
              <w:t>дошкольного</w:t>
            </w:r>
            <w:r>
              <w:rPr>
                <w:i/>
                <w:spacing w:val="41"/>
                <w:sz w:val="24"/>
              </w:rPr>
              <w:t> </w:t>
            </w:r>
            <w:r>
              <w:rPr>
                <w:i/>
                <w:spacing w:val="-2"/>
                <w:sz w:val="24"/>
              </w:rPr>
              <w:t>образования»</w:t>
            </w:r>
          </w:p>
          <w:p>
            <w:pPr>
              <w:pStyle w:val="TableParagraph"/>
              <w:spacing w:line="263" w:lineRule="exact"/>
              <w:ind w:left="110"/>
              <w:rPr>
                <w:i/>
                <w:sz w:val="24"/>
              </w:rPr>
            </w:pPr>
            <w:r>
              <w:rPr>
                <w:i/>
                <w:sz w:val="24"/>
              </w:rPr>
              <w:t>(зарегистрирован</w:t>
            </w:r>
            <w:r>
              <w:rPr>
                <w:i/>
                <w:spacing w:val="-1"/>
                <w:sz w:val="24"/>
              </w:rPr>
              <w:t> </w:t>
            </w:r>
            <w:r>
              <w:rPr>
                <w:i/>
                <w:sz w:val="24"/>
              </w:rPr>
              <w:t>28.12.2022</w:t>
            </w:r>
            <w:r>
              <w:rPr>
                <w:i/>
                <w:spacing w:val="-1"/>
                <w:sz w:val="24"/>
              </w:rPr>
              <w:t> </w:t>
            </w:r>
            <w:r>
              <w:rPr>
                <w:i/>
                <w:spacing w:val="-2"/>
                <w:sz w:val="24"/>
              </w:rPr>
              <w:t>№71847)</w:t>
            </w:r>
          </w:p>
        </w:tc>
      </w:tr>
      <w:tr>
        <w:trPr>
          <w:trHeight w:val="829" w:hRule="atLeast"/>
        </w:trPr>
        <w:tc>
          <w:tcPr>
            <w:tcW w:w="1988" w:type="dxa"/>
          </w:tcPr>
          <w:p>
            <w:pPr>
              <w:pStyle w:val="TableParagraph"/>
              <w:spacing w:line="242" w:lineRule="auto" w:before="117"/>
              <w:ind w:left="634" w:hanging="236"/>
              <w:rPr>
                <w:sz w:val="24"/>
              </w:rPr>
            </w:pPr>
            <w:r>
              <w:rPr>
                <w:spacing w:val="-2"/>
                <w:sz w:val="24"/>
              </w:rPr>
              <w:t>Возрастной период</w:t>
            </w:r>
          </w:p>
        </w:tc>
        <w:tc>
          <w:tcPr>
            <w:tcW w:w="989" w:type="dxa"/>
          </w:tcPr>
          <w:p>
            <w:pPr>
              <w:pStyle w:val="TableParagraph"/>
              <w:spacing w:before="246"/>
              <w:ind w:left="138"/>
              <w:rPr>
                <w:sz w:val="24"/>
              </w:rPr>
            </w:pPr>
            <w:r>
              <w:rPr>
                <w:spacing w:val="-2"/>
                <w:sz w:val="24"/>
              </w:rPr>
              <w:t>Задачи</w:t>
            </w:r>
          </w:p>
        </w:tc>
        <w:tc>
          <w:tcPr>
            <w:tcW w:w="1843" w:type="dxa"/>
          </w:tcPr>
          <w:p>
            <w:pPr>
              <w:pStyle w:val="TableParagraph"/>
              <w:spacing w:line="232" w:lineRule="auto"/>
              <w:ind w:left="117" w:right="-15" w:hanging="10"/>
              <w:jc w:val="center"/>
              <w:rPr>
                <w:sz w:val="24"/>
              </w:rPr>
            </w:pPr>
            <w:r>
              <w:rPr>
                <w:spacing w:val="-2"/>
                <w:sz w:val="24"/>
              </w:rPr>
              <w:t>Содержание образовательной деятельности</w:t>
            </w:r>
          </w:p>
        </w:tc>
        <w:tc>
          <w:tcPr>
            <w:tcW w:w="4820" w:type="dxa"/>
          </w:tcPr>
          <w:p>
            <w:pPr>
              <w:pStyle w:val="TableParagraph"/>
              <w:spacing w:before="246"/>
              <w:ind w:left="396"/>
              <w:rPr>
                <w:sz w:val="24"/>
              </w:rPr>
            </w:pPr>
            <w:r>
              <w:rPr>
                <w:sz w:val="24"/>
              </w:rPr>
              <w:t>Решение</w:t>
            </w:r>
            <w:r>
              <w:rPr>
                <w:spacing w:val="-4"/>
                <w:sz w:val="24"/>
              </w:rPr>
              <w:t> </w:t>
            </w:r>
            <w:r>
              <w:rPr>
                <w:sz w:val="24"/>
              </w:rPr>
              <w:t>совокупных</w:t>
            </w:r>
            <w:r>
              <w:rPr>
                <w:spacing w:val="-3"/>
                <w:sz w:val="24"/>
              </w:rPr>
              <w:t> </w:t>
            </w:r>
            <w:r>
              <w:rPr>
                <w:sz w:val="24"/>
              </w:rPr>
              <w:t>задач</w:t>
            </w:r>
            <w:r>
              <w:rPr>
                <w:spacing w:val="-3"/>
                <w:sz w:val="24"/>
              </w:rPr>
              <w:t> </w:t>
            </w:r>
            <w:r>
              <w:rPr>
                <w:spacing w:val="-2"/>
                <w:sz w:val="24"/>
              </w:rPr>
              <w:t>воспитания</w:t>
            </w:r>
          </w:p>
        </w:tc>
      </w:tr>
      <w:tr>
        <w:trPr>
          <w:trHeight w:val="1104" w:hRule="atLeast"/>
        </w:trPr>
        <w:tc>
          <w:tcPr>
            <w:tcW w:w="1988" w:type="dxa"/>
          </w:tcPr>
          <w:p>
            <w:pPr>
              <w:pStyle w:val="TableParagraph"/>
              <w:spacing w:line="240" w:lineRule="exact"/>
              <w:ind w:left="110"/>
              <w:rPr>
                <w:b/>
                <w:sz w:val="24"/>
              </w:rPr>
            </w:pPr>
            <w:r>
              <w:rPr>
                <w:b/>
                <w:spacing w:val="-2"/>
                <w:sz w:val="24"/>
              </w:rPr>
              <w:t>Физическое</w:t>
            </w:r>
          </w:p>
          <w:p>
            <w:pPr>
              <w:pStyle w:val="TableParagraph"/>
              <w:spacing w:line="270" w:lineRule="exact"/>
              <w:ind w:left="110"/>
              <w:rPr>
                <w:b/>
                <w:sz w:val="24"/>
              </w:rPr>
            </w:pPr>
            <w:r>
              <w:rPr>
                <w:b/>
                <w:spacing w:val="-2"/>
                <w:sz w:val="24"/>
              </w:rPr>
              <w:t>развитие</w:t>
            </w:r>
          </w:p>
          <w:p>
            <w:pPr>
              <w:pStyle w:val="TableParagraph"/>
              <w:spacing w:line="232" w:lineRule="auto" w:before="3"/>
              <w:ind w:left="110" w:right="57"/>
              <w:rPr>
                <w:sz w:val="24"/>
              </w:rPr>
            </w:pPr>
            <w:hyperlink r:id="rId57">
              <w:r>
                <w:rPr>
                  <w:sz w:val="24"/>
                  <w:u w:val="single"/>
                </w:rPr>
                <w:t>от</w:t>
              </w:r>
              <w:r>
                <w:rPr>
                  <w:spacing w:val="40"/>
                  <w:sz w:val="24"/>
                  <w:u w:val="single"/>
                </w:rPr>
                <w:t> </w:t>
              </w:r>
              <w:r>
                <w:rPr>
                  <w:sz w:val="24"/>
                  <w:u w:val="single"/>
                </w:rPr>
                <w:t>2</w:t>
              </w:r>
              <w:r>
                <w:rPr>
                  <w:spacing w:val="40"/>
                  <w:sz w:val="24"/>
                  <w:u w:val="single"/>
                </w:rPr>
                <w:t> </w:t>
              </w:r>
              <w:r>
                <w:rPr>
                  <w:sz w:val="24"/>
                  <w:u w:val="single"/>
                </w:rPr>
                <w:t>месяцев</w:t>
              </w:r>
              <w:r>
                <w:rPr>
                  <w:spacing w:val="40"/>
                  <w:sz w:val="24"/>
                  <w:u w:val="single"/>
                </w:rPr>
                <w:t> </w:t>
              </w:r>
              <w:r>
                <w:rPr>
                  <w:sz w:val="24"/>
                  <w:u w:val="single"/>
                </w:rPr>
                <w:t>до</w:t>
              </w:r>
            </w:hyperlink>
            <w:r>
              <w:rPr>
                <w:sz w:val="24"/>
              </w:rPr>
              <w:t> </w:t>
            </w:r>
            <w:hyperlink r:id="rId57">
              <w:r>
                <w:rPr>
                  <w:sz w:val="24"/>
                  <w:u w:val="single"/>
                </w:rPr>
                <w:t>1 года.</w:t>
              </w:r>
            </w:hyperlink>
          </w:p>
        </w:tc>
        <w:tc>
          <w:tcPr>
            <w:tcW w:w="989" w:type="dxa"/>
          </w:tcPr>
          <w:p>
            <w:pPr>
              <w:pStyle w:val="TableParagraph"/>
              <w:spacing w:line="240" w:lineRule="exact"/>
              <w:rPr>
                <w:sz w:val="24"/>
              </w:rPr>
            </w:pPr>
            <w:hyperlink r:id="rId57">
              <w:r>
                <w:rPr>
                  <w:spacing w:val="-4"/>
                  <w:sz w:val="24"/>
                  <w:u w:val="single"/>
                </w:rPr>
                <w:t>ФОП_</w:t>
              </w:r>
            </w:hyperlink>
          </w:p>
          <w:p>
            <w:pPr>
              <w:pStyle w:val="TableParagraph"/>
              <w:spacing w:line="232" w:lineRule="auto" w:before="4"/>
              <w:ind w:left="105" w:right="98" w:firstLine="2"/>
              <w:rPr>
                <w:sz w:val="24"/>
              </w:rPr>
            </w:pPr>
            <w:hyperlink r:id="rId57">
              <w:r>
                <w:rPr>
                  <w:spacing w:val="-2"/>
                  <w:sz w:val="24"/>
                  <w:u w:val="single"/>
                </w:rPr>
                <w:t>ДО_п.2</w:t>
              </w:r>
            </w:hyperlink>
            <w:r>
              <w:rPr>
                <w:spacing w:val="-2"/>
                <w:sz w:val="24"/>
              </w:rPr>
              <w:t> </w:t>
            </w:r>
            <w:hyperlink r:id="rId57">
              <w:r>
                <w:rPr>
                  <w:spacing w:val="-2"/>
                  <w:sz w:val="24"/>
                  <w:u w:val="single"/>
                </w:rPr>
                <w:t>2.1.1.</w:t>
              </w:r>
            </w:hyperlink>
          </w:p>
        </w:tc>
        <w:tc>
          <w:tcPr>
            <w:tcW w:w="1843" w:type="dxa"/>
          </w:tcPr>
          <w:p>
            <w:pPr>
              <w:pStyle w:val="TableParagraph"/>
              <w:spacing w:line="240" w:lineRule="exact"/>
              <w:ind w:left="117"/>
              <w:rPr>
                <w:sz w:val="24"/>
              </w:rPr>
            </w:pPr>
            <w:hyperlink r:id="rId58">
              <w:r>
                <w:rPr>
                  <w:spacing w:val="-2"/>
                  <w:sz w:val="24"/>
                  <w:u w:val="single"/>
                </w:rPr>
                <w:t>ФОП_ДО_п.22.</w:t>
              </w:r>
            </w:hyperlink>
          </w:p>
          <w:p>
            <w:pPr>
              <w:pStyle w:val="TableParagraph"/>
              <w:spacing w:line="274" w:lineRule="exact"/>
              <w:ind w:left="112"/>
              <w:rPr>
                <w:sz w:val="24"/>
              </w:rPr>
            </w:pPr>
            <w:hyperlink r:id="rId58">
              <w:r>
                <w:rPr>
                  <w:spacing w:val="-4"/>
                  <w:sz w:val="24"/>
                  <w:u w:val="single"/>
                </w:rPr>
                <w:t>1.2.</w:t>
              </w:r>
            </w:hyperlink>
          </w:p>
        </w:tc>
        <w:tc>
          <w:tcPr>
            <w:tcW w:w="4820" w:type="dxa"/>
            <w:vMerge w:val="restart"/>
          </w:tcPr>
          <w:p>
            <w:pPr>
              <w:pStyle w:val="TableParagraph"/>
              <w:spacing w:line="240" w:lineRule="exact"/>
              <w:ind w:left="0" w:right="66"/>
              <w:jc w:val="right"/>
              <w:rPr>
                <w:sz w:val="24"/>
              </w:rPr>
            </w:pPr>
            <w:r>
              <w:rPr>
                <w:sz w:val="24"/>
              </w:rPr>
              <w:t>Решение</w:t>
            </w:r>
            <w:r>
              <w:rPr>
                <w:spacing w:val="54"/>
                <w:sz w:val="24"/>
              </w:rPr>
              <w:t> </w:t>
            </w:r>
            <w:r>
              <w:rPr>
                <w:sz w:val="24"/>
              </w:rPr>
              <w:t>совокупных</w:t>
            </w:r>
            <w:r>
              <w:rPr>
                <w:spacing w:val="53"/>
                <w:sz w:val="24"/>
              </w:rPr>
              <w:t> </w:t>
            </w:r>
            <w:r>
              <w:rPr>
                <w:sz w:val="24"/>
              </w:rPr>
              <w:t>задач</w:t>
            </w:r>
            <w:r>
              <w:rPr>
                <w:spacing w:val="60"/>
                <w:sz w:val="24"/>
              </w:rPr>
              <w:t> </w:t>
            </w:r>
            <w:r>
              <w:rPr>
                <w:sz w:val="24"/>
              </w:rPr>
              <w:t>воспитания</w:t>
            </w:r>
            <w:r>
              <w:rPr>
                <w:spacing w:val="51"/>
                <w:sz w:val="24"/>
              </w:rPr>
              <w:t> </w:t>
            </w:r>
            <w:r>
              <w:rPr>
                <w:spacing w:val="-10"/>
                <w:sz w:val="24"/>
              </w:rPr>
              <w:t>в</w:t>
            </w:r>
          </w:p>
          <w:p>
            <w:pPr>
              <w:pStyle w:val="TableParagraph"/>
              <w:tabs>
                <w:tab w:pos="1392" w:val="left" w:leader="none"/>
                <w:tab w:pos="3790" w:val="left" w:leader="none"/>
              </w:tabs>
              <w:spacing w:line="270" w:lineRule="exact"/>
              <w:ind w:left="0" w:right="92"/>
              <w:jc w:val="right"/>
              <w:rPr>
                <w:sz w:val="24"/>
              </w:rPr>
            </w:pPr>
            <w:r>
              <w:rPr>
                <w:spacing w:val="-2"/>
                <w:sz w:val="24"/>
              </w:rPr>
              <w:t>рамках</w:t>
            </w:r>
            <w:r>
              <w:rPr>
                <w:sz w:val="24"/>
              </w:rPr>
              <w:tab/>
            </w:r>
            <w:r>
              <w:rPr>
                <w:spacing w:val="-2"/>
                <w:sz w:val="24"/>
              </w:rPr>
              <w:t>образовательной</w:t>
            </w:r>
            <w:r>
              <w:rPr>
                <w:sz w:val="24"/>
              </w:rPr>
              <w:tab/>
            </w:r>
            <w:r>
              <w:rPr>
                <w:spacing w:val="-2"/>
                <w:sz w:val="24"/>
              </w:rPr>
              <w:t>области</w:t>
            </w:r>
          </w:p>
          <w:p>
            <w:pPr>
              <w:pStyle w:val="TableParagraph"/>
              <w:tabs>
                <w:tab w:pos="1730" w:val="left" w:leader="none"/>
                <w:tab w:pos="3024" w:val="left" w:leader="none"/>
                <w:tab w:pos="4484" w:val="left" w:leader="none"/>
              </w:tabs>
              <w:spacing w:line="232" w:lineRule="auto" w:before="3"/>
              <w:ind w:left="134" w:right="71" w:hanging="17"/>
              <w:rPr>
                <w:sz w:val="24"/>
              </w:rPr>
            </w:pPr>
            <w:r>
              <w:rPr>
                <w:spacing w:val="-2"/>
                <w:sz w:val="24"/>
              </w:rPr>
              <w:t>«Физическое</w:t>
            </w:r>
            <w:r>
              <w:rPr>
                <w:sz w:val="24"/>
              </w:rPr>
              <w:tab/>
            </w:r>
            <w:r>
              <w:rPr>
                <w:spacing w:val="-2"/>
                <w:sz w:val="24"/>
              </w:rPr>
              <w:t>развитие»</w:t>
            </w:r>
            <w:r>
              <w:rPr>
                <w:sz w:val="24"/>
              </w:rPr>
              <w:tab/>
            </w:r>
            <w:r>
              <w:rPr>
                <w:spacing w:val="-2"/>
                <w:sz w:val="24"/>
              </w:rPr>
              <w:t>направлено</w:t>
            </w:r>
            <w:r>
              <w:rPr>
                <w:sz w:val="24"/>
              </w:rPr>
              <w:tab/>
            </w:r>
            <w:r>
              <w:rPr>
                <w:spacing w:val="-6"/>
                <w:sz w:val="24"/>
              </w:rPr>
              <w:t>на </w:t>
            </w:r>
            <w:r>
              <w:rPr>
                <w:sz w:val="24"/>
              </w:rPr>
              <w:t>приобщение</w:t>
            </w:r>
            <w:r>
              <w:rPr>
                <w:spacing w:val="54"/>
                <w:w w:val="150"/>
                <w:sz w:val="24"/>
              </w:rPr>
              <w:t> </w:t>
            </w:r>
            <w:r>
              <w:rPr>
                <w:sz w:val="24"/>
              </w:rPr>
              <w:t>детей</w:t>
            </w:r>
            <w:r>
              <w:rPr>
                <w:spacing w:val="55"/>
                <w:w w:val="150"/>
                <w:sz w:val="24"/>
              </w:rPr>
              <w:t> </w:t>
            </w:r>
            <w:r>
              <w:rPr>
                <w:sz w:val="24"/>
              </w:rPr>
              <w:t>к</w:t>
            </w:r>
            <w:r>
              <w:rPr>
                <w:spacing w:val="57"/>
                <w:w w:val="150"/>
                <w:sz w:val="24"/>
              </w:rPr>
              <w:t> </w:t>
            </w:r>
            <w:r>
              <w:rPr>
                <w:sz w:val="24"/>
              </w:rPr>
              <w:t>ценностям</w:t>
            </w:r>
            <w:r>
              <w:rPr>
                <w:spacing w:val="61"/>
                <w:w w:val="150"/>
                <w:sz w:val="24"/>
              </w:rPr>
              <w:t> </w:t>
            </w:r>
            <w:r>
              <w:rPr>
                <w:spacing w:val="-2"/>
                <w:sz w:val="24"/>
              </w:rPr>
              <w:t>«Жизнь»,</w:t>
            </w:r>
          </w:p>
          <w:p>
            <w:pPr>
              <w:pStyle w:val="TableParagraph"/>
              <w:tabs>
                <w:tab w:pos="1562" w:val="left" w:leader="none"/>
                <w:tab w:pos="2107" w:val="left" w:leader="none"/>
                <w:tab w:pos="2810" w:val="left" w:leader="none"/>
                <w:tab w:pos="3634" w:val="left" w:leader="none"/>
                <w:tab w:pos="4400" w:val="left" w:leader="none"/>
              </w:tabs>
              <w:spacing w:line="242" w:lineRule="auto"/>
              <w:ind w:left="113" w:right="66" w:firstLine="7"/>
              <w:rPr>
                <w:sz w:val="24"/>
              </w:rPr>
            </w:pPr>
            <w:r>
              <w:rPr>
                <w:spacing w:val="-2"/>
                <w:sz w:val="24"/>
              </w:rPr>
              <w:t>«Здоровье»</w:t>
            </w:r>
            <w:r>
              <w:rPr>
                <w:sz w:val="24"/>
              </w:rPr>
              <w:tab/>
            </w:r>
            <w:r>
              <w:rPr>
                <w:spacing w:val="-4"/>
                <w:sz w:val="24"/>
              </w:rPr>
              <w:t>(п.</w:t>
            </w:r>
            <w:r>
              <w:rPr>
                <w:sz w:val="24"/>
              </w:rPr>
              <w:tab/>
            </w:r>
            <w:r>
              <w:rPr>
                <w:spacing w:val="-4"/>
                <w:sz w:val="24"/>
              </w:rPr>
              <w:t>22.8</w:t>
            </w:r>
            <w:r>
              <w:rPr>
                <w:sz w:val="24"/>
              </w:rPr>
              <w:tab/>
            </w:r>
            <w:r>
              <w:rPr>
                <w:spacing w:val="-4"/>
                <w:sz w:val="24"/>
              </w:rPr>
              <w:t>ФОП</w:t>
            </w:r>
            <w:r>
              <w:rPr>
                <w:sz w:val="24"/>
              </w:rPr>
              <w:tab/>
            </w:r>
            <w:r>
              <w:rPr>
                <w:spacing w:val="-4"/>
                <w:sz w:val="24"/>
              </w:rPr>
              <w:t>ДО),</w:t>
            </w:r>
            <w:r>
              <w:rPr>
                <w:sz w:val="24"/>
              </w:rPr>
              <w:tab/>
            </w:r>
            <w:r>
              <w:rPr>
                <w:spacing w:val="-4"/>
                <w:sz w:val="24"/>
              </w:rPr>
              <w:t>что </w:t>
            </w:r>
            <w:r>
              <w:rPr>
                <w:spacing w:val="-2"/>
                <w:sz w:val="24"/>
              </w:rPr>
              <w:t>предполагает:</w:t>
            </w:r>
          </w:p>
        </w:tc>
      </w:tr>
      <w:tr>
        <w:trPr>
          <w:trHeight w:val="551" w:hRule="atLeast"/>
        </w:trPr>
        <w:tc>
          <w:tcPr>
            <w:tcW w:w="1988" w:type="dxa"/>
          </w:tcPr>
          <w:p>
            <w:pPr>
              <w:pStyle w:val="TableParagraph"/>
              <w:spacing w:line="220" w:lineRule="exact"/>
              <w:ind w:left="110"/>
              <w:rPr>
                <w:b/>
                <w:sz w:val="24"/>
              </w:rPr>
            </w:pPr>
            <w:r>
              <w:rPr>
                <w:b/>
                <w:spacing w:val="-2"/>
                <w:sz w:val="24"/>
              </w:rPr>
              <w:t>Физическое</w:t>
            </w:r>
          </w:p>
          <w:p>
            <w:pPr>
              <w:pStyle w:val="TableParagraph"/>
              <w:spacing w:before="2"/>
              <w:ind w:left="110"/>
              <w:rPr>
                <w:b/>
                <w:sz w:val="24"/>
              </w:rPr>
            </w:pPr>
            <w:r>
              <w:rPr>
                <w:b/>
                <w:spacing w:val="-2"/>
                <w:sz w:val="24"/>
              </w:rPr>
              <w:t>развитие</w:t>
            </w:r>
          </w:p>
        </w:tc>
        <w:tc>
          <w:tcPr>
            <w:tcW w:w="989" w:type="dxa"/>
          </w:tcPr>
          <w:p>
            <w:pPr>
              <w:pStyle w:val="TableParagraph"/>
              <w:spacing w:line="210" w:lineRule="exact"/>
              <w:rPr>
                <w:sz w:val="24"/>
              </w:rPr>
            </w:pPr>
            <w:hyperlink r:id="rId59">
              <w:r>
                <w:rPr>
                  <w:spacing w:val="-4"/>
                  <w:sz w:val="24"/>
                  <w:u w:val="single"/>
                </w:rPr>
                <w:t>ФОП_</w:t>
              </w:r>
            </w:hyperlink>
          </w:p>
          <w:p>
            <w:pPr>
              <w:pStyle w:val="TableParagraph"/>
              <w:spacing w:before="2"/>
              <w:rPr>
                <w:sz w:val="24"/>
              </w:rPr>
            </w:pPr>
            <w:hyperlink r:id="rId59">
              <w:r>
                <w:rPr>
                  <w:spacing w:val="-2"/>
                  <w:sz w:val="24"/>
                  <w:u w:val="single"/>
                </w:rPr>
                <w:t>ДО_п.2</w:t>
              </w:r>
            </w:hyperlink>
          </w:p>
        </w:tc>
        <w:tc>
          <w:tcPr>
            <w:tcW w:w="1843" w:type="dxa"/>
          </w:tcPr>
          <w:p>
            <w:pPr>
              <w:pStyle w:val="TableParagraph"/>
              <w:spacing w:line="210" w:lineRule="exact"/>
              <w:ind w:left="112"/>
              <w:rPr>
                <w:sz w:val="24"/>
              </w:rPr>
            </w:pPr>
            <w:hyperlink r:id="rId59">
              <w:r>
                <w:rPr>
                  <w:spacing w:val="-2"/>
                  <w:sz w:val="24"/>
                  <w:u w:val="single"/>
                </w:rPr>
                <w:t>ФОП_ДО_п.22.</w:t>
              </w:r>
            </w:hyperlink>
          </w:p>
          <w:p>
            <w:pPr>
              <w:pStyle w:val="TableParagraph"/>
              <w:spacing w:before="2"/>
              <w:ind w:left="112"/>
              <w:rPr>
                <w:sz w:val="24"/>
              </w:rPr>
            </w:pPr>
            <w:hyperlink r:id="rId59">
              <w:r>
                <w:rPr>
                  <w:spacing w:val="-4"/>
                  <w:sz w:val="24"/>
                  <w:u w:val="single"/>
                </w:rPr>
                <w:t>2.2.</w:t>
              </w:r>
            </w:hyperlink>
          </w:p>
        </w:tc>
        <w:tc>
          <w:tcPr>
            <w:tcW w:w="4820" w:type="dxa"/>
            <w:vMerge/>
            <w:tcBorders>
              <w:top w:val="nil"/>
            </w:tcBorders>
          </w:tcPr>
          <w:p>
            <w:pPr>
              <w:rPr>
                <w:sz w:val="2"/>
                <w:szCs w:val="2"/>
              </w:rPr>
            </w:pPr>
          </w:p>
        </w:tc>
      </w:tr>
    </w:tbl>
    <w:p>
      <w:pPr>
        <w:spacing w:after="0"/>
        <w:rPr>
          <w:sz w:val="2"/>
          <w:szCs w:val="2"/>
        </w:rPr>
        <w:sectPr>
          <w:pgSz w:w="11910" w:h="16840"/>
          <w:pgMar w:header="0" w:footer="262" w:top="800" w:bottom="1202" w:left="283" w:right="283"/>
        </w:sectPr>
      </w:pP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989"/>
        <w:gridCol w:w="1843"/>
        <w:gridCol w:w="4820"/>
      </w:tblGrid>
      <w:tr>
        <w:trPr>
          <w:trHeight w:val="551" w:hRule="atLeast"/>
        </w:trPr>
        <w:tc>
          <w:tcPr>
            <w:tcW w:w="1988" w:type="dxa"/>
          </w:tcPr>
          <w:p>
            <w:pPr>
              <w:pStyle w:val="TableParagraph"/>
              <w:spacing w:line="260" w:lineRule="exact"/>
              <w:ind w:left="110"/>
              <w:rPr>
                <w:sz w:val="24"/>
              </w:rPr>
            </w:pPr>
            <w:hyperlink r:id="rId59">
              <w:r>
                <w:rPr>
                  <w:sz w:val="24"/>
                  <w:u w:val="single"/>
                </w:rPr>
                <w:t>от</w:t>
              </w:r>
              <w:r>
                <w:rPr>
                  <w:spacing w:val="63"/>
                  <w:w w:val="150"/>
                  <w:sz w:val="24"/>
                  <w:u w:val="single"/>
                </w:rPr>
                <w:t> </w:t>
              </w:r>
              <w:r>
                <w:rPr>
                  <w:sz w:val="24"/>
                  <w:u w:val="single"/>
                </w:rPr>
                <w:t>1</w:t>
              </w:r>
              <w:r>
                <w:rPr>
                  <w:spacing w:val="58"/>
                  <w:w w:val="150"/>
                  <w:sz w:val="24"/>
                  <w:u w:val="single"/>
                </w:rPr>
                <w:t> </w:t>
              </w:r>
              <w:r>
                <w:rPr>
                  <w:sz w:val="24"/>
                  <w:u w:val="single"/>
                </w:rPr>
                <w:t>года</w:t>
              </w:r>
              <w:r>
                <w:rPr>
                  <w:spacing w:val="64"/>
                  <w:w w:val="150"/>
                  <w:sz w:val="24"/>
                  <w:u w:val="single"/>
                </w:rPr>
                <w:t> </w:t>
              </w:r>
              <w:r>
                <w:rPr>
                  <w:sz w:val="24"/>
                  <w:u w:val="single"/>
                </w:rPr>
                <w:t>до</w:t>
              </w:r>
              <w:r>
                <w:rPr>
                  <w:spacing w:val="68"/>
                  <w:w w:val="150"/>
                  <w:sz w:val="24"/>
                  <w:u w:val="single"/>
                </w:rPr>
                <w:t> </w:t>
              </w:r>
              <w:r>
                <w:rPr>
                  <w:spacing w:val="-10"/>
                  <w:sz w:val="24"/>
                  <w:u w:val="single"/>
                </w:rPr>
                <w:t>2</w:t>
              </w:r>
            </w:hyperlink>
          </w:p>
          <w:p>
            <w:pPr>
              <w:pStyle w:val="TableParagraph"/>
              <w:spacing w:line="269" w:lineRule="exact" w:before="2"/>
              <w:ind w:left="110"/>
              <w:rPr>
                <w:sz w:val="24"/>
              </w:rPr>
            </w:pPr>
            <w:hyperlink r:id="rId59">
              <w:r>
                <w:rPr>
                  <w:spacing w:val="-4"/>
                  <w:sz w:val="24"/>
                  <w:u w:val="single"/>
                </w:rPr>
                <w:t>лет.</w:t>
              </w:r>
            </w:hyperlink>
          </w:p>
        </w:tc>
        <w:tc>
          <w:tcPr>
            <w:tcW w:w="989" w:type="dxa"/>
          </w:tcPr>
          <w:p>
            <w:pPr>
              <w:pStyle w:val="TableParagraph"/>
              <w:spacing w:line="260" w:lineRule="exact"/>
              <w:ind w:left="105"/>
              <w:rPr>
                <w:sz w:val="24"/>
              </w:rPr>
            </w:pPr>
            <w:hyperlink r:id="rId59">
              <w:r>
                <w:rPr>
                  <w:spacing w:val="-2"/>
                  <w:sz w:val="24"/>
                  <w:u w:val="single"/>
                </w:rPr>
                <w:t>2.2.1.</w:t>
              </w:r>
            </w:hyperlink>
          </w:p>
        </w:tc>
        <w:tc>
          <w:tcPr>
            <w:tcW w:w="1843" w:type="dxa"/>
          </w:tcPr>
          <w:p>
            <w:pPr>
              <w:pStyle w:val="TableParagraph"/>
              <w:ind w:left="0"/>
              <w:rPr>
                <w:sz w:val="24"/>
              </w:rPr>
            </w:pPr>
          </w:p>
        </w:tc>
        <w:tc>
          <w:tcPr>
            <w:tcW w:w="4820" w:type="dxa"/>
            <w:vMerge w:val="restart"/>
          </w:tcPr>
          <w:p>
            <w:pPr>
              <w:pStyle w:val="TableParagraph"/>
              <w:numPr>
                <w:ilvl w:val="0"/>
                <w:numId w:val="45"/>
              </w:numPr>
              <w:tabs>
                <w:tab w:pos="280" w:val="left" w:leader="none"/>
              </w:tabs>
              <w:spacing w:line="276" w:lineRule="exact" w:before="3" w:after="0"/>
              <w:ind w:left="108" w:right="71" w:firstLine="0"/>
              <w:jc w:val="both"/>
              <w:rPr>
                <w:sz w:val="24"/>
              </w:rPr>
            </w:pPr>
            <w:r>
              <w:rPr>
                <w:sz w:val="24"/>
              </w:rPr>
              <w:t>воспитание осознанного отношения к жизни</w:t>
            </w:r>
            <w:r>
              <w:rPr>
                <w:spacing w:val="40"/>
                <w:sz w:val="24"/>
              </w:rPr>
              <w:t>  </w:t>
            </w:r>
            <w:r>
              <w:rPr>
                <w:sz w:val="24"/>
              </w:rPr>
              <w:t>как</w:t>
            </w:r>
            <w:r>
              <w:rPr>
                <w:spacing w:val="39"/>
                <w:sz w:val="24"/>
              </w:rPr>
              <w:t>  </w:t>
            </w:r>
            <w:r>
              <w:rPr>
                <w:sz w:val="24"/>
              </w:rPr>
              <w:t>основоположной</w:t>
            </w:r>
            <w:r>
              <w:rPr>
                <w:spacing w:val="41"/>
                <w:sz w:val="24"/>
              </w:rPr>
              <w:t>  </w:t>
            </w:r>
            <w:r>
              <w:rPr>
                <w:sz w:val="24"/>
              </w:rPr>
              <w:t>ценности</w:t>
            </w:r>
            <w:r>
              <w:rPr>
                <w:spacing w:val="43"/>
                <w:sz w:val="24"/>
              </w:rPr>
              <w:t>  </w:t>
            </w:r>
            <w:r>
              <w:rPr>
                <w:spacing w:val="-10"/>
                <w:sz w:val="24"/>
              </w:rPr>
              <w:t>и</w:t>
            </w:r>
          </w:p>
          <w:p>
            <w:pPr>
              <w:pStyle w:val="TableParagraph"/>
              <w:ind w:left="108" w:right="71"/>
              <w:jc w:val="both"/>
              <w:rPr>
                <w:sz w:val="24"/>
              </w:rPr>
            </w:pPr>
            <w:r>
              <w:rPr>
                <w:sz w:val="24"/>
              </w:rPr>
              <w:t>здоровью как совокупности физического, духовного и социального благополучия </w:t>
            </w:r>
            <w:r>
              <w:rPr>
                <w:spacing w:val="-2"/>
                <w:sz w:val="24"/>
              </w:rPr>
              <w:t>человека;</w:t>
            </w:r>
          </w:p>
          <w:p>
            <w:pPr>
              <w:pStyle w:val="TableParagraph"/>
              <w:numPr>
                <w:ilvl w:val="0"/>
                <w:numId w:val="45"/>
              </w:numPr>
              <w:tabs>
                <w:tab w:pos="280" w:val="left" w:leader="none"/>
                <w:tab w:pos="2784" w:val="left" w:leader="none"/>
                <w:tab w:pos="3901" w:val="left" w:leader="none"/>
              </w:tabs>
              <w:spacing w:line="240" w:lineRule="auto" w:before="0" w:after="0"/>
              <w:ind w:left="108" w:right="94" w:firstLine="0"/>
              <w:jc w:val="both"/>
              <w:rPr>
                <w:sz w:val="24"/>
              </w:rPr>
            </w:pPr>
            <w:r>
              <w:rPr>
                <w:spacing w:val="-2"/>
                <w:sz w:val="24"/>
              </w:rPr>
              <w:t>формирование</w:t>
            </w:r>
            <w:r>
              <w:rPr>
                <w:sz w:val="24"/>
              </w:rPr>
              <w:tab/>
            </w:r>
            <w:r>
              <w:rPr>
                <w:spacing w:val="-10"/>
                <w:sz w:val="24"/>
              </w:rPr>
              <w:t>у</w:t>
            </w:r>
            <w:r>
              <w:rPr>
                <w:sz w:val="24"/>
              </w:rPr>
              <w:tab/>
            </w:r>
            <w:r>
              <w:rPr>
                <w:spacing w:val="-2"/>
                <w:sz w:val="24"/>
              </w:rPr>
              <w:t>ребёнка </w:t>
            </w:r>
            <w:r>
              <w:rPr>
                <w:sz w:val="24"/>
              </w:rPr>
              <w:t>возрастосообразных представлений и</w:t>
            </w:r>
            <w:r>
              <w:rPr>
                <w:spacing w:val="40"/>
                <w:sz w:val="24"/>
              </w:rPr>
              <w:t> </w:t>
            </w:r>
            <w:r>
              <w:rPr>
                <w:sz w:val="24"/>
              </w:rPr>
              <w:t>знаний в области физической культуры, здоровья и безопасного образа жизни;</w:t>
            </w:r>
          </w:p>
          <w:p>
            <w:pPr>
              <w:pStyle w:val="TableParagraph"/>
              <w:numPr>
                <w:ilvl w:val="0"/>
                <w:numId w:val="45"/>
              </w:numPr>
              <w:tabs>
                <w:tab w:pos="280" w:val="left" w:leader="none"/>
                <w:tab w:pos="1522" w:val="left" w:leader="none"/>
                <w:tab w:pos="3601" w:val="left" w:leader="none"/>
              </w:tabs>
              <w:spacing w:line="240" w:lineRule="auto" w:before="0" w:after="0"/>
              <w:ind w:left="108" w:right="93" w:firstLine="0"/>
              <w:jc w:val="both"/>
              <w:rPr>
                <w:sz w:val="24"/>
              </w:rPr>
            </w:pPr>
            <w:r>
              <w:rPr>
                <w:sz w:val="24"/>
              </w:rPr>
              <w:t>становление эмоционально-ценностного отношения к здоровому образу жизни, физическим упражнениям, подвижным </w:t>
            </w:r>
            <w:r>
              <w:rPr>
                <w:spacing w:val="-2"/>
                <w:sz w:val="24"/>
              </w:rPr>
              <w:t>играм,</w:t>
            </w:r>
            <w:r>
              <w:rPr>
                <w:sz w:val="24"/>
              </w:rPr>
              <w:tab/>
            </w:r>
            <w:r>
              <w:rPr>
                <w:spacing w:val="-2"/>
                <w:sz w:val="24"/>
              </w:rPr>
              <w:t>закаливанию</w:t>
            </w:r>
            <w:r>
              <w:rPr>
                <w:sz w:val="24"/>
              </w:rPr>
              <w:tab/>
            </w:r>
            <w:r>
              <w:rPr>
                <w:spacing w:val="-2"/>
                <w:sz w:val="24"/>
              </w:rPr>
              <w:t>организма, </w:t>
            </w:r>
            <w:r>
              <w:rPr>
                <w:sz w:val="24"/>
              </w:rPr>
              <w:t>гигиеническим нормам и правилам;</w:t>
            </w:r>
          </w:p>
          <w:p>
            <w:pPr>
              <w:pStyle w:val="TableParagraph"/>
              <w:numPr>
                <w:ilvl w:val="0"/>
                <w:numId w:val="45"/>
              </w:numPr>
              <w:tabs>
                <w:tab w:pos="280" w:val="left" w:leader="none"/>
                <w:tab w:pos="3193" w:val="left" w:leader="none"/>
                <w:tab w:pos="3497" w:val="left" w:leader="none"/>
              </w:tabs>
              <w:spacing w:line="240" w:lineRule="auto" w:before="0" w:after="0"/>
              <w:ind w:left="108" w:right="95" w:firstLine="0"/>
              <w:jc w:val="both"/>
              <w:rPr>
                <w:sz w:val="24"/>
              </w:rPr>
            </w:pPr>
            <w:r>
              <w:rPr>
                <w:spacing w:val="-2"/>
                <w:sz w:val="24"/>
              </w:rPr>
              <w:t>воспитание</w:t>
            </w:r>
            <w:r>
              <w:rPr>
                <w:sz w:val="24"/>
              </w:rPr>
              <w:tab/>
              <w:tab/>
            </w:r>
            <w:r>
              <w:rPr>
                <w:spacing w:val="-2"/>
                <w:sz w:val="24"/>
              </w:rPr>
              <w:t>активности, самостоятельности,</w:t>
            </w:r>
            <w:r>
              <w:rPr>
                <w:sz w:val="24"/>
              </w:rPr>
              <w:tab/>
            </w:r>
            <w:r>
              <w:rPr>
                <w:spacing w:val="-2"/>
                <w:sz w:val="24"/>
              </w:rPr>
              <w:t>самоуважения, </w:t>
            </w:r>
            <w:r>
              <w:rPr>
                <w:sz w:val="24"/>
              </w:rPr>
              <w:t>коммуникабельности, уверенности и других личностных качеств;</w:t>
            </w:r>
          </w:p>
          <w:p>
            <w:pPr>
              <w:pStyle w:val="TableParagraph"/>
              <w:numPr>
                <w:ilvl w:val="0"/>
                <w:numId w:val="45"/>
              </w:numPr>
              <w:tabs>
                <w:tab w:pos="280" w:val="left" w:leader="none"/>
              </w:tabs>
              <w:spacing w:line="237" w:lineRule="auto" w:before="0" w:after="0"/>
              <w:ind w:left="108" w:right="90" w:firstLine="0"/>
              <w:jc w:val="both"/>
              <w:rPr>
                <w:sz w:val="24"/>
              </w:rPr>
            </w:pPr>
            <w:r>
              <w:rPr>
                <w:sz w:val="24"/>
              </w:rPr>
              <w:t>приобщение детей к ценностям, нормам и знаниям физической культуры в целях их физического развития и саморазвития;</w:t>
            </w:r>
          </w:p>
          <w:p>
            <w:pPr>
              <w:pStyle w:val="TableParagraph"/>
              <w:numPr>
                <w:ilvl w:val="0"/>
                <w:numId w:val="45"/>
              </w:numPr>
              <w:tabs>
                <w:tab w:pos="280" w:val="left" w:leader="none"/>
              </w:tabs>
              <w:spacing w:line="237" w:lineRule="auto" w:before="0" w:after="0"/>
              <w:ind w:left="108" w:right="95" w:firstLine="0"/>
              <w:jc w:val="both"/>
              <w:rPr>
                <w:sz w:val="24"/>
              </w:rPr>
            </w:pPr>
            <w:r>
              <w:rPr>
                <w:sz w:val="24"/>
              </w:rPr>
              <w:t>формирование у ребёнка основных гигиенических навыков, представлений о здоровом образе жизни.</w:t>
            </w:r>
          </w:p>
        </w:tc>
      </w:tr>
      <w:tr>
        <w:trPr>
          <w:trHeight w:val="830" w:hRule="atLeast"/>
        </w:trPr>
        <w:tc>
          <w:tcPr>
            <w:tcW w:w="1988" w:type="dxa"/>
          </w:tcPr>
          <w:p>
            <w:pPr>
              <w:pStyle w:val="TableParagraph"/>
              <w:spacing w:line="242" w:lineRule="auto"/>
              <w:ind w:left="110"/>
              <w:rPr>
                <w:b/>
                <w:sz w:val="24"/>
              </w:rPr>
            </w:pPr>
            <w:r>
              <w:rPr>
                <w:b/>
                <w:spacing w:val="-2"/>
                <w:sz w:val="24"/>
              </w:rPr>
              <w:t>Физическое развитие</w:t>
            </w:r>
          </w:p>
          <w:p>
            <w:pPr>
              <w:pStyle w:val="TableParagraph"/>
              <w:spacing w:line="259" w:lineRule="exact"/>
              <w:ind w:left="110"/>
              <w:rPr>
                <w:sz w:val="24"/>
              </w:rPr>
            </w:pPr>
            <w:hyperlink r:id="rId60">
              <w:r>
                <w:rPr>
                  <w:sz w:val="24"/>
                  <w:u w:val="single"/>
                </w:rPr>
                <w:t>от</w:t>
              </w:r>
              <w:r>
                <w:rPr>
                  <w:spacing w:val="-1"/>
                  <w:sz w:val="24"/>
                  <w:u w:val="single"/>
                </w:rPr>
                <w:t> </w:t>
              </w:r>
              <w:r>
                <w:rPr>
                  <w:sz w:val="24"/>
                  <w:u w:val="single"/>
                </w:rPr>
                <w:t>2</w:t>
              </w:r>
              <w:r>
                <w:rPr>
                  <w:spacing w:val="-1"/>
                  <w:sz w:val="24"/>
                  <w:u w:val="single"/>
                </w:rPr>
                <w:t> </w:t>
              </w:r>
              <w:r>
                <w:rPr>
                  <w:sz w:val="24"/>
                  <w:u w:val="single"/>
                </w:rPr>
                <w:t>до</w:t>
              </w:r>
              <w:r>
                <w:rPr>
                  <w:spacing w:val="6"/>
                  <w:sz w:val="24"/>
                  <w:u w:val="single"/>
                </w:rPr>
                <w:t> </w:t>
              </w:r>
              <w:r>
                <w:rPr>
                  <w:sz w:val="24"/>
                  <w:u w:val="single"/>
                </w:rPr>
                <w:t>3 </w:t>
              </w:r>
              <w:r>
                <w:rPr>
                  <w:spacing w:val="-4"/>
                  <w:sz w:val="24"/>
                  <w:u w:val="single"/>
                </w:rPr>
                <w:t>лет.</w:t>
              </w:r>
            </w:hyperlink>
          </w:p>
        </w:tc>
        <w:tc>
          <w:tcPr>
            <w:tcW w:w="989" w:type="dxa"/>
          </w:tcPr>
          <w:p>
            <w:pPr>
              <w:pStyle w:val="TableParagraph"/>
              <w:spacing w:line="260" w:lineRule="exact"/>
              <w:ind w:left="105"/>
              <w:rPr>
                <w:sz w:val="24"/>
              </w:rPr>
            </w:pPr>
            <w:hyperlink r:id="rId60">
              <w:r>
                <w:rPr>
                  <w:spacing w:val="-4"/>
                  <w:sz w:val="24"/>
                  <w:u w:val="single"/>
                </w:rPr>
                <w:t>ФОП_</w:t>
              </w:r>
            </w:hyperlink>
          </w:p>
          <w:p>
            <w:pPr>
              <w:pStyle w:val="TableParagraph"/>
              <w:spacing w:line="280" w:lineRule="atLeast"/>
              <w:ind w:left="105" w:right="100"/>
              <w:rPr>
                <w:sz w:val="24"/>
              </w:rPr>
            </w:pPr>
            <w:hyperlink r:id="rId60">
              <w:r>
                <w:rPr>
                  <w:spacing w:val="-2"/>
                  <w:sz w:val="24"/>
                  <w:u w:val="single"/>
                </w:rPr>
                <w:t>ДО_п.2</w:t>
              </w:r>
            </w:hyperlink>
            <w:r>
              <w:rPr>
                <w:spacing w:val="-2"/>
                <w:sz w:val="24"/>
              </w:rPr>
              <w:t> </w:t>
            </w:r>
            <w:hyperlink r:id="rId60">
              <w:r>
                <w:rPr>
                  <w:spacing w:val="-2"/>
                  <w:sz w:val="24"/>
                  <w:u w:val="single"/>
                </w:rPr>
                <w:t>2.3.1.</w:t>
              </w:r>
            </w:hyperlink>
          </w:p>
        </w:tc>
        <w:tc>
          <w:tcPr>
            <w:tcW w:w="1843" w:type="dxa"/>
          </w:tcPr>
          <w:p>
            <w:pPr>
              <w:pStyle w:val="TableParagraph"/>
              <w:spacing w:line="260" w:lineRule="exact"/>
              <w:ind w:left="110"/>
              <w:rPr>
                <w:sz w:val="24"/>
              </w:rPr>
            </w:pPr>
            <w:hyperlink r:id="rId60">
              <w:r>
                <w:rPr>
                  <w:spacing w:val="-2"/>
                  <w:sz w:val="24"/>
                  <w:u w:val="single"/>
                </w:rPr>
                <w:t>ФОП_ДО_п.22.</w:t>
              </w:r>
            </w:hyperlink>
          </w:p>
          <w:p>
            <w:pPr>
              <w:pStyle w:val="TableParagraph"/>
              <w:spacing w:before="3"/>
              <w:ind w:left="110"/>
              <w:rPr>
                <w:sz w:val="24"/>
              </w:rPr>
            </w:pPr>
            <w:hyperlink r:id="rId60">
              <w:r>
                <w:rPr>
                  <w:spacing w:val="-5"/>
                  <w:sz w:val="24"/>
                  <w:u w:val="single"/>
                </w:rPr>
                <w:t>3.2</w:t>
              </w:r>
            </w:hyperlink>
          </w:p>
        </w:tc>
        <w:tc>
          <w:tcPr>
            <w:tcW w:w="4820" w:type="dxa"/>
            <w:vMerge/>
            <w:tcBorders>
              <w:top w:val="nil"/>
            </w:tcBorders>
          </w:tcPr>
          <w:p>
            <w:pPr>
              <w:rPr>
                <w:sz w:val="2"/>
                <w:szCs w:val="2"/>
              </w:rPr>
            </w:pPr>
          </w:p>
        </w:tc>
      </w:tr>
      <w:tr>
        <w:trPr>
          <w:trHeight w:val="830" w:hRule="atLeast"/>
        </w:trPr>
        <w:tc>
          <w:tcPr>
            <w:tcW w:w="1988" w:type="dxa"/>
          </w:tcPr>
          <w:p>
            <w:pPr>
              <w:pStyle w:val="TableParagraph"/>
              <w:spacing w:line="247" w:lineRule="auto"/>
              <w:ind w:left="110"/>
              <w:rPr>
                <w:b/>
                <w:sz w:val="24"/>
              </w:rPr>
            </w:pPr>
            <w:r>
              <w:rPr>
                <w:b/>
                <w:spacing w:val="-2"/>
                <w:sz w:val="24"/>
              </w:rPr>
              <w:t>Физическое развитие</w:t>
            </w:r>
          </w:p>
          <w:p>
            <w:pPr>
              <w:pStyle w:val="TableParagraph"/>
              <w:spacing w:line="250" w:lineRule="exact"/>
              <w:ind w:left="110"/>
              <w:rPr>
                <w:sz w:val="24"/>
              </w:rPr>
            </w:pPr>
            <w:hyperlink r:id="rId61">
              <w:r>
                <w:rPr>
                  <w:sz w:val="24"/>
                  <w:u w:val="single"/>
                </w:rPr>
                <w:t>от</w:t>
              </w:r>
              <w:r>
                <w:rPr>
                  <w:spacing w:val="9"/>
                  <w:sz w:val="24"/>
                  <w:u w:val="single"/>
                </w:rPr>
                <w:t> </w:t>
              </w:r>
              <w:r>
                <w:rPr>
                  <w:sz w:val="24"/>
                  <w:u w:val="single"/>
                </w:rPr>
                <w:t>3</w:t>
              </w:r>
              <w:r>
                <w:rPr>
                  <w:spacing w:val="8"/>
                  <w:sz w:val="24"/>
                  <w:u w:val="single"/>
                </w:rPr>
                <w:t> </w:t>
              </w:r>
              <w:r>
                <w:rPr>
                  <w:sz w:val="24"/>
                  <w:u w:val="single"/>
                </w:rPr>
                <w:t>до</w:t>
              </w:r>
              <w:r>
                <w:rPr>
                  <w:spacing w:val="15"/>
                  <w:sz w:val="24"/>
                  <w:u w:val="single"/>
                </w:rPr>
                <w:t> </w:t>
              </w:r>
              <w:r>
                <w:rPr>
                  <w:sz w:val="24"/>
                  <w:u w:val="single"/>
                </w:rPr>
                <w:t>4</w:t>
              </w:r>
              <w:r>
                <w:rPr>
                  <w:spacing w:val="7"/>
                  <w:sz w:val="24"/>
                  <w:u w:val="single"/>
                </w:rPr>
                <w:t> </w:t>
              </w:r>
              <w:r>
                <w:rPr>
                  <w:spacing w:val="-5"/>
                  <w:sz w:val="24"/>
                  <w:u w:val="single"/>
                </w:rPr>
                <w:t>лет</w:t>
              </w:r>
            </w:hyperlink>
          </w:p>
        </w:tc>
        <w:tc>
          <w:tcPr>
            <w:tcW w:w="989" w:type="dxa"/>
          </w:tcPr>
          <w:p>
            <w:pPr>
              <w:pStyle w:val="TableParagraph"/>
              <w:spacing w:line="255" w:lineRule="exact"/>
              <w:ind w:left="105"/>
              <w:rPr>
                <w:sz w:val="24"/>
              </w:rPr>
            </w:pPr>
            <w:hyperlink r:id="rId61">
              <w:r>
                <w:rPr>
                  <w:spacing w:val="-4"/>
                  <w:sz w:val="24"/>
                  <w:u w:val="single"/>
                </w:rPr>
                <w:t>ФОП_</w:t>
              </w:r>
            </w:hyperlink>
          </w:p>
          <w:p>
            <w:pPr>
              <w:pStyle w:val="TableParagraph"/>
              <w:spacing w:before="2"/>
              <w:ind w:left="105" w:right="208"/>
              <w:rPr>
                <w:sz w:val="24"/>
              </w:rPr>
            </w:pPr>
            <w:hyperlink r:id="rId61">
              <w:r>
                <w:rPr>
                  <w:spacing w:val="-4"/>
                  <w:sz w:val="24"/>
                  <w:u w:val="single"/>
                </w:rPr>
                <w:t>ДО_п.</w:t>
              </w:r>
            </w:hyperlink>
            <w:r>
              <w:rPr>
                <w:spacing w:val="-4"/>
                <w:sz w:val="24"/>
              </w:rPr>
              <w:t> </w:t>
            </w:r>
            <w:hyperlink r:id="rId61">
              <w:r>
                <w:rPr>
                  <w:spacing w:val="-2"/>
                  <w:sz w:val="24"/>
                  <w:u w:val="single"/>
                </w:rPr>
                <w:t>22.4.1.</w:t>
              </w:r>
            </w:hyperlink>
          </w:p>
        </w:tc>
        <w:tc>
          <w:tcPr>
            <w:tcW w:w="1843" w:type="dxa"/>
          </w:tcPr>
          <w:p>
            <w:pPr>
              <w:pStyle w:val="TableParagraph"/>
              <w:spacing w:line="260" w:lineRule="exact"/>
              <w:ind w:left="110"/>
              <w:rPr>
                <w:sz w:val="24"/>
              </w:rPr>
            </w:pPr>
            <w:hyperlink r:id="rId61">
              <w:r>
                <w:rPr>
                  <w:spacing w:val="-2"/>
                  <w:sz w:val="24"/>
                  <w:u w:val="single"/>
                </w:rPr>
                <w:t>ФОП_ДО_п.22.</w:t>
              </w:r>
            </w:hyperlink>
          </w:p>
          <w:p>
            <w:pPr>
              <w:pStyle w:val="TableParagraph"/>
              <w:spacing w:before="2"/>
              <w:ind w:left="110"/>
              <w:rPr>
                <w:sz w:val="24"/>
              </w:rPr>
            </w:pPr>
            <w:hyperlink r:id="rId61">
              <w:r>
                <w:rPr>
                  <w:spacing w:val="-5"/>
                  <w:sz w:val="24"/>
                  <w:u w:val="single"/>
                </w:rPr>
                <w:t>4.2</w:t>
              </w:r>
            </w:hyperlink>
          </w:p>
        </w:tc>
        <w:tc>
          <w:tcPr>
            <w:tcW w:w="4820" w:type="dxa"/>
            <w:vMerge/>
            <w:tcBorders>
              <w:top w:val="nil"/>
            </w:tcBorders>
          </w:tcPr>
          <w:p>
            <w:pPr>
              <w:rPr>
                <w:sz w:val="2"/>
                <w:szCs w:val="2"/>
              </w:rPr>
            </w:pPr>
          </w:p>
        </w:tc>
      </w:tr>
      <w:tr>
        <w:trPr>
          <w:trHeight w:val="814" w:hRule="atLeast"/>
        </w:trPr>
        <w:tc>
          <w:tcPr>
            <w:tcW w:w="1988" w:type="dxa"/>
            <w:tcBorders>
              <w:bottom w:val="single" w:sz="8" w:space="0" w:color="000000"/>
            </w:tcBorders>
          </w:tcPr>
          <w:p>
            <w:pPr>
              <w:pStyle w:val="TableParagraph"/>
              <w:spacing w:line="247" w:lineRule="auto" w:before="5"/>
              <w:ind w:left="110"/>
              <w:rPr>
                <w:b/>
                <w:sz w:val="24"/>
              </w:rPr>
            </w:pPr>
            <w:r>
              <w:rPr>
                <w:b/>
                <w:spacing w:val="-2"/>
                <w:sz w:val="24"/>
              </w:rPr>
              <w:t>Физическое развитие</w:t>
            </w:r>
          </w:p>
          <w:p>
            <w:pPr>
              <w:pStyle w:val="TableParagraph"/>
              <w:spacing w:line="221" w:lineRule="exact"/>
              <w:ind w:left="110"/>
              <w:rPr>
                <w:sz w:val="24"/>
              </w:rPr>
            </w:pPr>
            <w:hyperlink r:id="rId62">
              <w:r>
                <w:rPr>
                  <w:sz w:val="24"/>
                </w:rPr>
                <w:t>от</w:t>
              </w:r>
              <w:r>
                <w:rPr>
                  <w:spacing w:val="-1"/>
                  <w:sz w:val="24"/>
                </w:rPr>
                <w:t> </w:t>
              </w:r>
              <w:r>
                <w:rPr>
                  <w:sz w:val="24"/>
                </w:rPr>
                <w:t>4</w:t>
              </w:r>
              <w:r>
                <w:rPr>
                  <w:spacing w:val="-1"/>
                  <w:sz w:val="24"/>
                </w:rPr>
                <w:t> </w:t>
              </w:r>
              <w:r>
                <w:rPr>
                  <w:sz w:val="24"/>
                </w:rPr>
                <w:t>до</w:t>
              </w:r>
              <w:r>
                <w:rPr>
                  <w:spacing w:val="6"/>
                  <w:sz w:val="24"/>
                </w:rPr>
                <w:t> </w:t>
              </w:r>
              <w:r>
                <w:rPr>
                  <w:sz w:val="24"/>
                </w:rPr>
                <w:t>5 </w:t>
              </w:r>
              <w:r>
                <w:rPr>
                  <w:spacing w:val="-4"/>
                  <w:sz w:val="24"/>
                </w:rPr>
                <w:t>лет.</w:t>
              </w:r>
            </w:hyperlink>
          </w:p>
        </w:tc>
        <w:tc>
          <w:tcPr>
            <w:tcW w:w="989" w:type="dxa"/>
          </w:tcPr>
          <w:p>
            <w:pPr>
              <w:pStyle w:val="TableParagraph"/>
              <w:spacing w:line="248" w:lineRule="exact"/>
              <w:ind w:left="105"/>
              <w:rPr>
                <w:sz w:val="24"/>
              </w:rPr>
            </w:pPr>
            <w:hyperlink r:id="rId62">
              <w:r>
                <w:rPr>
                  <w:spacing w:val="-4"/>
                  <w:sz w:val="24"/>
                  <w:u w:val="single"/>
                </w:rPr>
                <w:t>ФОП_</w:t>
              </w:r>
            </w:hyperlink>
          </w:p>
          <w:p>
            <w:pPr>
              <w:pStyle w:val="TableParagraph"/>
              <w:spacing w:line="280" w:lineRule="atLeast"/>
              <w:ind w:left="105" w:right="100"/>
              <w:rPr>
                <w:sz w:val="24"/>
              </w:rPr>
            </w:pPr>
            <w:hyperlink r:id="rId62">
              <w:r>
                <w:rPr>
                  <w:spacing w:val="-2"/>
                  <w:sz w:val="24"/>
                  <w:u w:val="single"/>
                </w:rPr>
                <w:t>ДО_п.2</w:t>
              </w:r>
            </w:hyperlink>
            <w:r>
              <w:rPr>
                <w:spacing w:val="-2"/>
                <w:sz w:val="24"/>
              </w:rPr>
              <w:t> </w:t>
            </w:r>
            <w:hyperlink r:id="rId62">
              <w:r>
                <w:rPr>
                  <w:spacing w:val="-2"/>
                  <w:sz w:val="24"/>
                  <w:u w:val="single"/>
                </w:rPr>
                <w:t>2.5.1.</w:t>
              </w:r>
            </w:hyperlink>
          </w:p>
        </w:tc>
        <w:tc>
          <w:tcPr>
            <w:tcW w:w="1843" w:type="dxa"/>
          </w:tcPr>
          <w:p>
            <w:pPr>
              <w:pStyle w:val="TableParagraph"/>
              <w:spacing w:line="235" w:lineRule="auto"/>
              <w:ind w:left="110"/>
              <w:rPr>
                <w:sz w:val="24"/>
              </w:rPr>
            </w:pPr>
            <w:hyperlink r:id="rId62">
              <w:r>
                <w:rPr>
                  <w:spacing w:val="-2"/>
                  <w:sz w:val="24"/>
                  <w:u w:val="single"/>
                </w:rPr>
                <w:t>ФОП_ДО_п.22.</w:t>
              </w:r>
            </w:hyperlink>
            <w:r>
              <w:rPr>
                <w:spacing w:val="-2"/>
                <w:sz w:val="24"/>
              </w:rPr>
              <w:t> </w:t>
            </w:r>
            <w:hyperlink r:id="rId62">
              <w:r>
                <w:rPr>
                  <w:spacing w:val="-4"/>
                  <w:sz w:val="24"/>
                  <w:u w:val="single"/>
                </w:rPr>
                <w:t>5.2.</w:t>
              </w:r>
            </w:hyperlink>
          </w:p>
        </w:tc>
        <w:tc>
          <w:tcPr>
            <w:tcW w:w="4820" w:type="dxa"/>
            <w:vMerge/>
            <w:tcBorders>
              <w:top w:val="nil"/>
            </w:tcBorders>
          </w:tcPr>
          <w:p>
            <w:pPr>
              <w:rPr>
                <w:sz w:val="2"/>
                <w:szCs w:val="2"/>
              </w:rPr>
            </w:pPr>
          </w:p>
        </w:tc>
      </w:tr>
      <w:tr>
        <w:trPr>
          <w:trHeight w:val="822" w:hRule="atLeast"/>
        </w:trPr>
        <w:tc>
          <w:tcPr>
            <w:tcW w:w="1988" w:type="dxa"/>
            <w:tcBorders>
              <w:top w:val="single" w:sz="8" w:space="0" w:color="000000"/>
              <w:bottom w:val="single" w:sz="8" w:space="0" w:color="000000"/>
            </w:tcBorders>
          </w:tcPr>
          <w:p>
            <w:pPr>
              <w:pStyle w:val="TableParagraph"/>
              <w:spacing w:line="244" w:lineRule="auto" w:before="17"/>
              <w:ind w:left="110"/>
              <w:rPr>
                <w:b/>
                <w:sz w:val="24"/>
              </w:rPr>
            </w:pPr>
            <w:r>
              <w:rPr>
                <w:b/>
                <w:spacing w:val="-2"/>
                <w:sz w:val="24"/>
              </w:rPr>
              <w:t>Физическое развитие</w:t>
            </w:r>
          </w:p>
          <w:p>
            <w:pPr>
              <w:pStyle w:val="TableParagraph"/>
              <w:spacing w:line="222" w:lineRule="exact"/>
              <w:ind w:left="110"/>
              <w:rPr>
                <w:sz w:val="24"/>
              </w:rPr>
            </w:pPr>
            <w:hyperlink r:id="rId63">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4"/>
                  <w:sz w:val="24"/>
                </w:rPr>
                <w:t>лет.</w:t>
              </w:r>
            </w:hyperlink>
          </w:p>
        </w:tc>
        <w:tc>
          <w:tcPr>
            <w:tcW w:w="989" w:type="dxa"/>
          </w:tcPr>
          <w:p>
            <w:pPr>
              <w:pStyle w:val="TableParagraph"/>
              <w:spacing w:line="248" w:lineRule="exact"/>
              <w:ind w:left="105"/>
              <w:rPr>
                <w:sz w:val="24"/>
              </w:rPr>
            </w:pPr>
            <w:hyperlink r:id="rId63">
              <w:r>
                <w:rPr>
                  <w:spacing w:val="-4"/>
                  <w:sz w:val="24"/>
                  <w:u w:val="single"/>
                </w:rPr>
                <w:t>ФОП_</w:t>
              </w:r>
            </w:hyperlink>
          </w:p>
          <w:p>
            <w:pPr>
              <w:pStyle w:val="TableParagraph"/>
              <w:spacing w:line="280" w:lineRule="atLeast"/>
              <w:ind w:left="105" w:right="100"/>
              <w:rPr>
                <w:sz w:val="24"/>
              </w:rPr>
            </w:pPr>
            <w:hyperlink r:id="rId63">
              <w:r>
                <w:rPr>
                  <w:spacing w:val="-2"/>
                  <w:sz w:val="24"/>
                  <w:u w:val="single"/>
                </w:rPr>
                <w:t>ДО_п.2</w:t>
              </w:r>
            </w:hyperlink>
            <w:r>
              <w:rPr>
                <w:spacing w:val="-2"/>
                <w:sz w:val="24"/>
              </w:rPr>
              <w:t> </w:t>
            </w:r>
            <w:hyperlink r:id="rId63">
              <w:r>
                <w:rPr>
                  <w:spacing w:val="-2"/>
                  <w:sz w:val="24"/>
                  <w:u w:val="single"/>
                </w:rPr>
                <w:t>2.6.1.</w:t>
              </w:r>
            </w:hyperlink>
          </w:p>
        </w:tc>
        <w:tc>
          <w:tcPr>
            <w:tcW w:w="1843" w:type="dxa"/>
          </w:tcPr>
          <w:p>
            <w:pPr>
              <w:pStyle w:val="TableParagraph"/>
              <w:spacing w:line="258" w:lineRule="exact"/>
              <w:ind w:left="110"/>
              <w:rPr>
                <w:sz w:val="24"/>
              </w:rPr>
            </w:pPr>
            <w:hyperlink r:id="rId64">
              <w:r>
                <w:rPr>
                  <w:spacing w:val="-2"/>
                  <w:sz w:val="24"/>
                  <w:u w:val="single"/>
                </w:rPr>
                <w:t>ФОП_ДО_п.22.</w:t>
              </w:r>
            </w:hyperlink>
          </w:p>
          <w:p>
            <w:pPr>
              <w:pStyle w:val="TableParagraph"/>
              <w:spacing w:before="2"/>
              <w:ind w:left="110"/>
              <w:rPr>
                <w:sz w:val="24"/>
              </w:rPr>
            </w:pPr>
            <w:hyperlink r:id="rId64">
              <w:r>
                <w:rPr>
                  <w:spacing w:val="-4"/>
                  <w:sz w:val="24"/>
                  <w:u w:val="single"/>
                </w:rPr>
                <w:t>6.2.</w:t>
              </w:r>
            </w:hyperlink>
          </w:p>
        </w:tc>
        <w:tc>
          <w:tcPr>
            <w:tcW w:w="4820" w:type="dxa"/>
            <w:vMerge/>
            <w:tcBorders>
              <w:top w:val="nil"/>
            </w:tcBorders>
          </w:tcPr>
          <w:p>
            <w:pPr>
              <w:rPr>
                <w:sz w:val="2"/>
                <w:szCs w:val="2"/>
              </w:rPr>
            </w:pPr>
          </w:p>
        </w:tc>
      </w:tr>
      <w:tr>
        <w:trPr>
          <w:trHeight w:val="2811" w:hRule="atLeast"/>
        </w:trPr>
        <w:tc>
          <w:tcPr>
            <w:tcW w:w="1988" w:type="dxa"/>
            <w:tcBorders>
              <w:top w:val="single" w:sz="8" w:space="0" w:color="000000"/>
            </w:tcBorders>
          </w:tcPr>
          <w:p>
            <w:pPr>
              <w:pStyle w:val="TableParagraph"/>
              <w:spacing w:line="244" w:lineRule="auto" w:before="20"/>
              <w:ind w:left="110"/>
              <w:rPr>
                <w:b/>
                <w:sz w:val="24"/>
              </w:rPr>
            </w:pPr>
            <w:r>
              <w:rPr>
                <w:b/>
                <w:spacing w:val="-2"/>
                <w:sz w:val="24"/>
              </w:rPr>
              <w:t>Физическое развитие</w:t>
            </w:r>
          </w:p>
          <w:p>
            <w:pPr>
              <w:pStyle w:val="TableParagraph"/>
              <w:spacing w:line="270" w:lineRule="exact"/>
              <w:ind w:left="110"/>
              <w:rPr>
                <w:sz w:val="24"/>
              </w:rPr>
            </w:pPr>
            <w:hyperlink r:id="rId65">
              <w:r>
                <w:rPr>
                  <w:sz w:val="24"/>
                  <w:u w:val="single"/>
                </w:rPr>
                <w:t>от</w:t>
              </w:r>
              <w:r>
                <w:rPr>
                  <w:spacing w:val="-1"/>
                  <w:sz w:val="24"/>
                  <w:u w:val="single"/>
                </w:rPr>
                <w:t> </w:t>
              </w:r>
              <w:r>
                <w:rPr>
                  <w:sz w:val="24"/>
                  <w:u w:val="single"/>
                </w:rPr>
                <w:t>6</w:t>
              </w:r>
              <w:r>
                <w:rPr>
                  <w:spacing w:val="-1"/>
                  <w:sz w:val="24"/>
                  <w:u w:val="single"/>
                </w:rPr>
                <w:t> </w:t>
              </w:r>
              <w:r>
                <w:rPr>
                  <w:sz w:val="24"/>
                  <w:u w:val="single"/>
                </w:rPr>
                <w:t>до</w:t>
              </w:r>
              <w:r>
                <w:rPr>
                  <w:spacing w:val="6"/>
                  <w:sz w:val="24"/>
                  <w:u w:val="single"/>
                </w:rPr>
                <w:t> </w:t>
              </w:r>
              <w:r>
                <w:rPr>
                  <w:sz w:val="24"/>
                  <w:u w:val="single"/>
                </w:rPr>
                <w:t>8 </w:t>
              </w:r>
              <w:r>
                <w:rPr>
                  <w:spacing w:val="-4"/>
                  <w:sz w:val="24"/>
                  <w:u w:val="single"/>
                </w:rPr>
                <w:t>лет.</w:t>
              </w:r>
            </w:hyperlink>
          </w:p>
        </w:tc>
        <w:tc>
          <w:tcPr>
            <w:tcW w:w="989" w:type="dxa"/>
          </w:tcPr>
          <w:p>
            <w:pPr>
              <w:pStyle w:val="TableParagraph"/>
              <w:spacing w:line="241" w:lineRule="exact"/>
              <w:ind w:left="105"/>
              <w:rPr>
                <w:sz w:val="24"/>
              </w:rPr>
            </w:pPr>
            <w:hyperlink r:id="rId65">
              <w:r>
                <w:rPr>
                  <w:spacing w:val="-4"/>
                  <w:sz w:val="24"/>
                  <w:u w:val="single"/>
                </w:rPr>
                <w:t>ФОП_</w:t>
              </w:r>
            </w:hyperlink>
          </w:p>
          <w:p>
            <w:pPr>
              <w:pStyle w:val="TableParagraph"/>
              <w:spacing w:line="242" w:lineRule="auto" w:before="2"/>
              <w:ind w:left="105" w:right="100"/>
              <w:rPr>
                <w:sz w:val="24"/>
              </w:rPr>
            </w:pPr>
            <w:hyperlink r:id="rId65">
              <w:r>
                <w:rPr>
                  <w:spacing w:val="-2"/>
                  <w:sz w:val="24"/>
                  <w:u w:val="single"/>
                </w:rPr>
                <w:t>ДО_п.2</w:t>
              </w:r>
            </w:hyperlink>
            <w:r>
              <w:rPr>
                <w:spacing w:val="-2"/>
                <w:sz w:val="24"/>
              </w:rPr>
              <w:t> </w:t>
            </w:r>
            <w:hyperlink r:id="rId65">
              <w:r>
                <w:rPr>
                  <w:spacing w:val="-2"/>
                  <w:sz w:val="24"/>
                  <w:u w:val="single"/>
                </w:rPr>
                <w:t>2.7.1.</w:t>
              </w:r>
            </w:hyperlink>
          </w:p>
        </w:tc>
        <w:tc>
          <w:tcPr>
            <w:tcW w:w="1843" w:type="dxa"/>
          </w:tcPr>
          <w:p>
            <w:pPr>
              <w:pStyle w:val="TableParagraph"/>
              <w:spacing w:line="249" w:lineRule="exact"/>
              <w:ind w:left="110"/>
              <w:rPr>
                <w:sz w:val="24"/>
              </w:rPr>
            </w:pPr>
            <w:hyperlink r:id="rId66">
              <w:r>
                <w:rPr>
                  <w:spacing w:val="-2"/>
                  <w:sz w:val="24"/>
                  <w:u w:val="single"/>
                </w:rPr>
                <w:t>ФОП_ДО_п.22.</w:t>
              </w:r>
            </w:hyperlink>
          </w:p>
          <w:p>
            <w:pPr>
              <w:pStyle w:val="TableParagraph"/>
              <w:spacing w:line="275" w:lineRule="exact"/>
              <w:ind w:left="110"/>
              <w:rPr>
                <w:sz w:val="24"/>
              </w:rPr>
            </w:pPr>
            <w:hyperlink r:id="rId66">
              <w:r>
                <w:rPr>
                  <w:spacing w:val="-4"/>
                  <w:sz w:val="24"/>
                  <w:u w:val="single"/>
                </w:rPr>
                <w:t>7.2.</w:t>
              </w:r>
            </w:hyperlink>
          </w:p>
        </w:tc>
        <w:tc>
          <w:tcPr>
            <w:tcW w:w="4820" w:type="dxa"/>
            <w:vMerge/>
            <w:tcBorders>
              <w:top w:val="nil"/>
            </w:tcBorders>
          </w:tcPr>
          <w:p>
            <w:pPr>
              <w:rPr>
                <w:sz w:val="2"/>
                <w:szCs w:val="2"/>
              </w:rPr>
            </w:pPr>
          </w:p>
        </w:tc>
      </w:tr>
    </w:tbl>
    <w:p>
      <w:pPr>
        <w:spacing w:after="0"/>
        <w:rPr>
          <w:sz w:val="2"/>
          <w:szCs w:val="2"/>
        </w:rPr>
        <w:sectPr>
          <w:type w:val="continuous"/>
          <w:pgSz w:w="11910" w:h="16840"/>
          <w:pgMar w:header="0" w:footer="262" w:top="820" w:bottom="480" w:left="283" w:right="283"/>
        </w:sectPr>
      </w:pPr>
    </w:p>
    <w:p>
      <w:pPr>
        <w:pStyle w:val="Heading2"/>
        <w:tabs>
          <w:tab w:pos="3805" w:val="left" w:leader="none"/>
          <w:tab w:pos="6044" w:val="left" w:leader="none"/>
          <w:tab w:pos="7880" w:val="left" w:leader="none"/>
          <w:tab w:pos="8267" w:val="left" w:leader="none"/>
        </w:tabs>
        <w:spacing w:line="237" w:lineRule="auto" w:before="70"/>
        <w:ind w:left="1810" w:right="2291"/>
      </w:pPr>
      <w:r>
        <w:rPr/>
        <w:t>2.1.2 Описание</w:t>
        <w:tab/>
      </w:r>
      <w:r>
        <w:rPr>
          <w:spacing w:val="-2"/>
        </w:rPr>
        <w:t>образовательной</w:t>
      </w:r>
      <w:r>
        <w:rPr/>
        <w:tab/>
      </w:r>
      <w:r>
        <w:rPr>
          <w:spacing w:val="-2"/>
        </w:rPr>
        <w:t>деятельности</w:t>
      </w:r>
      <w:r>
        <w:rPr/>
        <w:tab/>
      </w:r>
      <w:r>
        <w:rPr>
          <w:spacing w:val="-10"/>
        </w:rPr>
        <w:t>в</w:t>
      </w:r>
      <w:r>
        <w:rPr/>
        <w:tab/>
      </w:r>
      <w:r>
        <w:rPr>
          <w:spacing w:val="-2"/>
        </w:rPr>
        <w:t>части, формируемой</w:t>
      </w:r>
      <w:r>
        <w:rPr>
          <w:spacing w:val="3"/>
        </w:rPr>
        <w:t> </w:t>
      </w:r>
      <w:r>
        <w:rPr>
          <w:spacing w:val="-2"/>
        </w:rPr>
        <w:t>участниками</w:t>
      </w:r>
      <w:r>
        <w:rPr>
          <w:spacing w:val="3"/>
        </w:rPr>
        <w:t> </w:t>
      </w:r>
      <w:r>
        <w:rPr>
          <w:spacing w:val="-2"/>
        </w:rPr>
        <w:t>Программы</w:t>
      </w:r>
      <w:r>
        <w:rPr>
          <w:spacing w:val="11"/>
        </w:rPr>
        <w:t> </w:t>
      </w:r>
      <w:r>
        <w:rPr>
          <w:spacing w:val="-2"/>
        </w:rPr>
        <w:t>(вариативная</w:t>
      </w:r>
      <w:r>
        <w:rPr>
          <w:spacing w:val="2"/>
        </w:rPr>
        <w:t> </w:t>
      </w:r>
      <w:r>
        <w:rPr>
          <w:spacing w:val="-2"/>
        </w:rPr>
        <w:t>часть)</w:t>
      </w:r>
    </w:p>
    <w:p>
      <w:pPr>
        <w:pStyle w:val="BodyText"/>
        <w:spacing w:line="237" w:lineRule="auto" w:before="289"/>
        <w:ind w:left="677" w:right="500"/>
      </w:pPr>
      <w:r>
        <w:rPr/>
        <w:t>В части, формируемой участниками образовательных отношений, представлены Программы,</w:t>
      </w:r>
      <w:r>
        <w:rPr>
          <w:spacing w:val="80"/>
        </w:rPr>
        <w:t> </w:t>
      </w:r>
      <w:r>
        <w:rPr/>
        <w:t>направленные</w:t>
      </w:r>
      <w:r>
        <w:rPr>
          <w:spacing w:val="80"/>
        </w:rPr>
        <w:t> </w:t>
      </w:r>
      <w:r>
        <w:rPr/>
        <w:t>на</w:t>
      </w:r>
      <w:r>
        <w:rPr>
          <w:spacing w:val="80"/>
        </w:rPr>
        <w:t> </w:t>
      </w:r>
      <w:r>
        <w:rPr/>
        <w:t>развитие</w:t>
      </w:r>
      <w:r>
        <w:rPr>
          <w:spacing w:val="80"/>
        </w:rPr>
        <w:t> </w:t>
      </w:r>
      <w:r>
        <w:rPr/>
        <w:t>детей</w:t>
      </w:r>
      <w:r>
        <w:rPr>
          <w:spacing w:val="80"/>
        </w:rPr>
        <w:t> </w:t>
      </w:r>
      <w:r>
        <w:rPr/>
        <w:t>в</w:t>
      </w:r>
      <w:r>
        <w:rPr>
          <w:spacing w:val="80"/>
        </w:rPr>
        <w:t> </w:t>
      </w:r>
      <w:r>
        <w:rPr/>
        <w:t>нескольких</w:t>
      </w:r>
      <w:r>
        <w:rPr>
          <w:spacing w:val="80"/>
        </w:rPr>
        <w:t> </w:t>
      </w:r>
      <w:r>
        <w:rPr/>
        <w:t>образовательных областях, видах деятельности (далее - парциальные образовательные программы), методики, формы организации образовательной работы:</w:t>
      </w:r>
    </w:p>
    <w:p>
      <w:pPr>
        <w:pStyle w:val="BodyText"/>
        <w:spacing w:before="2" w:after="6"/>
        <w:ind w:left="569" w:right="554"/>
        <w:jc w:val="right"/>
      </w:pPr>
      <w:r>
        <w:rPr/>
        <w:t>Таблица</w:t>
      </w:r>
      <w:r>
        <w:rPr>
          <w:spacing w:val="-15"/>
        </w:rPr>
        <w:t> </w:t>
      </w:r>
      <w:r>
        <w:rPr>
          <w:spacing w:val="-5"/>
        </w:rPr>
        <w:t>11</w:t>
      </w: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590" w:hRule="atLeast"/>
        </w:trPr>
        <w:tc>
          <w:tcPr>
            <w:tcW w:w="10639" w:type="dxa"/>
            <w:gridSpan w:val="3"/>
          </w:tcPr>
          <w:p>
            <w:pPr>
              <w:pStyle w:val="TableParagraph"/>
              <w:spacing w:line="275" w:lineRule="exact"/>
              <w:ind w:left="114" w:right="58"/>
              <w:jc w:val="center"/>
              <w:rPr>
                <w:b/>
                <w:i/>
                <w:sz w:val="24"/>
              </w:rPr>
            </w:pPr>
            <w:r>
              <w:rPr>
                <w:b/>
                <w:i/>
                <w:sz w:val="24"/>
              </w:rPr>
              <w:t>Н. П.</w:t>
            </w:r>
            <w:r>
              <w:rPr>
                <w:b/>
                <w:i/>
                <w:spacing w:val="3"/>
                <w:sz w:val="24"/>
              </w:rPr>
              <w:t> </w:t>
            </w:r>
            <w:r>
              <w:rPr>
                <w:b/>
                <w:i/>
                <w:sz w:val="24"/>
              </w:rPr>
              <w:t>Кочетова</w:t>
            </w:r>
            <w:r>
              <w:rPr>
                <w:b/>
                <w:i/>
                <w:spacing w:val="3"/>
                <w:sz w:val="24"/>
              </w:rPr>
              <w:t> </w:t>
            </w:r>
            <w:r>
              <w:rPr>
                <w:b/>
                <w:i/>
                <w:sz w:val="24"/>
              </w:rPr>
              <w:t>"Физическое</w:t>
            </w:r>
            <w:r>
              <w:rPr>
                <w:b/>
                <w:i/>
                <w:spacing w:val="2"/>
                <w:sz w:val="24"/>
              </w:rPr>
              <w:t> </w:t>
            </w:r>
            <w:r>
              <w:rPr>
                <w:b/>
                <w:i/>
                <w:sz w:val="24"/>
              </w:rPr>
              <w:t>воспитание</w:t>
            </w:r>
            <w:r>
              <w:rPr>
                <w:b/>
                <w:i/>
                <w:spacing w:val="4"/>
                <w:sz w:val="24"/>
              </w:rPr>
              <w:t> </w:t>
            </w:r>
            <w:r>
              <w:rPr>
                <w:b/>
                <w:i/>
                <w:sz w:val="24"/>
              </w:rPr>
              <w:t>и</w:t>
            </w:r>
            <w:r>
              <w:rPr>
                <w:b/>
                <w:i/>
                <w:spacing w:val="3"/>
                <w:sz w:val="24"/>
              </w:rPr>
              <w:t> </w:t>
            </w:r>
            <w:r>
              <w:rPr>
                <w:b/>
                <w:i/>
                <w:sz w:val="24"/>
              </w:rPr>
              <w:t>развитие</w:t>
            </w:r>
            <w:r>
              <w:rPr>
                <w:b/>
                <w:i/>
                <w:spacing w:val="2"/>
                <w:sz w:val="24"/>
              </w:rPr>
              <w:t> </w:t>
            </w:r>
            <w:r>
              <w:rPr>
                <w:b/>
                <w:i/>
                <w:sz w:val="24"/>
              </w:rPr>
              <w:t>детей</w:t>
            </w:r>
            <w:r>
              <w:rPr>
                <w:b/>
                <w:i/>
                <w:spacing w:val="6"/>
                <w:sz w:val="24"/>
              </w:rPr>
              <w:t> </w:t>
            </w:r>
            <w:r>
              <w:rPr>
                <w:b/>
                <w:i/>
                <w:sz w:val="24"/>
              </w:rPr>
              <w:t>раннего</w:t>
            </w:r>
            <w:r>
              <w:rPr>
                <w:b/>
                <w:i/>
                <w:spacing w:val="3"/>
                <w:sz w:val="24"/>
              </w:rPr>
              <w:t> </w:t>
            </w:r>
            <w:r>
              <w:rPr>
                <w:b/>
                <w:i/>
                <w:sz w:val="24"/>
              </w:rPr>
              <w:t>возраста"</w:t>
            </w:r>
            <w:r>
              <w:rPr>
                <w:b/>
                <w:i/>
                <w:spacing w:val="7"/>
                <w:sz w:val="24"/>
              </w:rPr>
              <w:t> </w:t>
            </w:r>
            <w:r>
              <w:rPr>
                <w:b/>
                <w:i/>
                <w:sz w:val="24"/>
              </w:rPr>
              <w:t>к</w:t>
            </w:r>
            <w:r>
              <w:rPr>
                <w:b/>
                <w:i/>
                <w:spacing w:val="3"/>
                <w:sz w:val="24"/>
              </w:rPr>
              <w:t> </w:t>
            </w:r>
            <w:r>
              <w:rPr>
                <w:b/>
                <w:i/>
                <w:spacing w:val="-2"/>
                <w:sz w:val="24"/>
              </w:rPr>
              <w:t>программе</w:t>
            </w:r>
          </w:p>
          <w:p>
            <w:pPr>
              <w:pStyle w:val="TableParagraph"/>
              <w:spacing w:before="5"/>
              <w:ind w:left="114" w:right="54"/>
              <w:jc w:val="center"/>
              <w:rPr>
                <w:b/>
                <w:i/>
                <w:sz w:val="24"/>
              </w:rPr>
            </w:pPr>
            <w:r>
              <w:rPr>
                <w:b/>
                <w:i/>
                <w:sz w:val="24"/>
              </w:rPr>
              <w:t>«Кроха»</w:t>
            </w:r>
            <w:r>
              <w:rPr>
                <w:b/>
                <w:i/>
                <w:spacing w:val="2"/>
                <w:sz w:val="24"/>
              </w:rPr>
              <w:t> </w:t>
            </w:r>
            <w:r>
              <w:rPr>
                <w:b/>
                <w:i/>
                <w:sz w:val="24"/>
              </w:rPr>
              <w:t>Г.</w:t>
            </w:r>
            <w:r>
              <w:rPr>
                <w:b/>
                <w:i/>
                <w:spacing w:val="5"/>
                <w:sz w:val="24"/>
              </w:rPr>
              <w:t> </w:t>
            </w:r>
            <w:r>
              <w:rPr>
                <w:b/>
                <w:i/>
                <w:sz w:val="24"/>
              </w:rPr>
              <w:t>Г.</w:t>
            </w:r>
            <w:r>
              <w:rPr>
                <w:b/>
                <w:i/>
                <w:spacing w:val="3"/>
                <w:sz w:val="24"/>
              </w:rPr>
              <w:t> </w:t>
            </w:r>
            <w:r>
              <w:rPr>
                <w:b/>
                <w:i/>
                <w:sz w:val="24"/>
              </w:rPr>
              <w:t>Григорьева,</w:t>
            </w:r>
            <w:r>
              <w:rPr>
                <w:b/>
                <w:i/>
                <w:spacing w:val="3"/>
                <w:sz w:val="24"/>
              </w:rPr>
              <w:t> </w:t>
            </w:r>
            <w:r>
              <w:rPr>
                <w:b/>
                <w:i/>
                <w:sz w:val="24"/>
              </w:rPr>
              <w:t>Н.</w:t>
            </w:r>
            <w:r>
              <w:rPr>
                <w:b/>
                <w:i/>
                <w:spacing w:val="3"/>
                <w:sz w:val="24"/>
              </w:rPr>
              <w:t> </w:t>
            </w:r>
            <w:r>
              <w:rPr>
                <w:b/>
                <w:i/>
                <w:sz w:val="24"/>
              </w:rPr>
              <w:t>П.</w:t>
            </w:r>
            <w:r>
              <w:rPr>
                <w:b/>
                <w:i/>
                <w:spacing w:val="4"/>
                <w:sz w:val="24"/>
              </w:rPr>
              <w:t> </w:t>
            </w:r>
            <w:r>
              <w:rPr>
                <w:b/>
                <w:i/>
                <w:spacing w:val="-2"/>
                <w:sz w:val="24"/>
              </w:rPr>
              <w:t>Кочетова,</w:t>
            </w:r>
          </w:p>
        </w:tc>
      </w:tr>
      <w:tr>
        <w:trPr>
          <w:trHeight w:val="587" w:hRule="atLeast"/>
        </w:trPr>
        <w:tc>
          <w:tcPr>
            <w:tcW w:w="1419" w:type="dxa"/>
          </w:tcPr>
          <w:p>
            <w:pPr>
              <w:pStyle w:val="TableParagraph"/>
              <w:spacing w:line="247" w:lineRule="auto"/>
              <w:ind w:right="17"/>
              <w:rPr>
                <w:sz w:val="24"/>
              </w:rPr>
            </w:pPr>
            <w:r>
              <w:rPr>
                <w:spacing w:val="-2"/>
                <w:sz w:val="24"/>
              </w:rPr>
              <w:t>Возрастной период</w:t>
            </w:r>
          </w:p>
        </w:tc>
        <w:tc>
          <w:tcPr>
            <w:tcW w:w="4112" w:type="dxa"/>
          </w:tcPr>
          <w:p>
            <w:pPr>
              <w:pStyle w:val="TableParagraph"/>
              <w:spacing w:line="268" w:lineRule="exact"/>
              <w:rPr>
                <w:sz w:val="24"/>
              </w:rPr>
            </w:pPr>
            <w:r>
              <w:rPr>
                <w:sz w:val="24"/>
              </w:rPr>
              <w:t>Цель,</w:t>
            </w:r>
            <w:r>
              <w:rPr>
                <w:spacing w:val="-1"/>
                <w:sz w:val="24"/>
              </w:rPr>
              <w:t> </w:t>
            </w:r>
            <w:r>
              <w:rPr>
                <w:spacing w:val="-2"/>
                <w:sz w:val="24"/>
              </w:rPr>
              <w:t>Задачи</w:t>
            </w:r>
          </w:p>
        </w:tc>
        <w:tc>
          <w:tcPr>
            <w:tcW w:w="5108" w:type="dxa"/>
          </w:tcPr>
          <w:p>
            <w:pPr>
              <w:pStyle w:val="TableParagraph"/>
              <w:spacing w:line="268" w:lineRule="exact"/>
              <w:rPr>
                <w:sz w:val="24"/>
              </w:rPr>
            </w:pPr>
            <w:r>
              <w:rPr>
                <w:sz w:val="24"/>
              </w:rPr>
              <w:t>Специфика</w:t>
            </w:r>
            <w:r>
              <w:rPr>
                <w:spacing w:val="3"/>
                <w:sz w:val="24"/>
              </w:rPr>
              <w:t> </w:t>
            </w:r>
            <w:r>
              <w:rPr>
                <w:spacing w:val="-2"/>
                <w:sz w:val="24"/>
              </w:rPr>
              <w:t>реализации</w:t>
            </w:r>
          </w:p>
        </w:tc>
      </w:tr>
      <w:tr>
        <w:trPr>
          <w:trHeight w:val="6103" w:hRule="atLeast"/>
        </w:trPr>
        <w:tc>
          <w:tcPr>
            <w:tcW w:w="1419" w:type="dxa"/>
          </w:tcPr>
          <w:p>
            <w:pPr>
              <w:pStyle w:val="TableParagraph"/>
              <w:spacing w:line="244" w:lineRule="auto"/>
              <w:ind w:right="17"/>
              <w:rPr>
                <w:sz w:val="24"/>
              </w:rPr>
            </w:pPr>
            <w:r>
              <w:rPr>
                <w:sz w:val="24"/>
              </w:rPr>
              <w:t>от</w:t>
            </w:r>
            <w:r>
              <w:rPr>
                <w:spacing w:val="-10"/>
                <w:sz w:val="24"/>
              </w:rPr>
              <w:t> </w:t>
            </w:r>
            <w:r>
              <w:rPr>
                <w:sz w:val="24"/>
              </w:rPr>
              <w:t>1</w:t>
            </w:r>
            <w:r>
              <w:rPr>
                <w:spacing w:val="-9"/>
                <w:sz w:val="24"/>
              </w:rPr>
              <w:t> </w:t>
            </w:r>
            <w:r>
              <w:rPr>
                <w:sz w:val="24"/>
              </w:rPr>
              <w:t>года</w:t>
            </w:r>
            <w:r>
              <w:rPr>
                <w:spacing w:val="-11"/>
                <w:sz w:val="24"/>
              </w:rPr>
              <w:t> </w:t>
            </w:r>
            <w:r>
              <w:rPr>
                <w:sz w:val="24"/>
              </w:rPr>
              <w:t>до 3 лет</w:t>
            </w:r>
          </w:p>
        </w:tc>
        <w:tc>
          <w:tcPr>
            <w:tcW w:w="4112" w:type="dxa"/>
          </w:tcPr>
          <w:p>
            <w:pPr>
              <w:pStyle w:val="TableParagraph"/>
              <w:spacing w:line="270" w:lineRule="exact"/>
              <w:rPr>
                <w:sz w:val="24"/>
              </w:rPr>
            </w:pPr>
            <w:r>
              <w:rPr>
                <w:sz w:val="24"/>
              </w:rPr>
              <w:t>Цель</w:t>
            </w:r>
            <w:r>
              <w:rPr>
                <w:spacing w:val="3"/>
                <w:sz w:val="24"/>
              </w:rPr>
              <w:t> </w:t>
            </w:r>
            <w:r>
              <w:rPr>
                <w:sz w:val="24"/>
              </w:rPr>
              <w:t>программы</w:t>
            </w:r>
            <w:r>
              <w:rPr>
                <w:spacing w:val="9"/>
                <w:sz w:val="24"/>
              </w:rPr>
              <w:t> </w:t>
            </w:r>
            <w:r>
              <w:rPr>
                <w:spacing w:val="-2"/>
                <w:sz w:val="24"/>
              </w:rPr>
              <w:t>«Кроха»</w:t>
            </w:r>
          </w:p>
          <w:p>
            <w:pPr>
              <w:pStyle w:val="TableParagraph"/>
              <w:spacing w:before="5"/>
              <w:rPr>
                <w:sz w:val="24"/>
              </w:rPr>
            </w:pPr>
            <w:r>
              <w:rPr>
                <w:sz w:val="24"/>
              </w:rPr>
              <w:t>методических</w:t>
            </w:r>
            <w:r>
              <w:rPr>
                <w:spacing w:val="2"/>
                <w:sz w:val="24"/>
              </w:rPr>
              <w:t> </w:t>
            </w:r>
            <w:r>
              <w:rPr>
                <w:sz w:val="24"/>
              </w:rPr>
              <w:t>рекомендаций</w:t>
            </w:r>
            <w:r>
              <w:rPr>
                <w:spacing w:val="11"/>
                <w:sz w:val="24"/>
              </w:rPr>
              <w:t> </w:t>
            </w:r>
            <w:r>
              <w:rPr>
                <w:spacing w:val="-10"/>
                <w:sz w:val="24"/>
              </w:rPr>
              <w:t>–</w:t>
            </w:r>
          </w:p>
          <w:p>
            <w:pPr>
              <w:pStyle w:val="TableParagraph"/>
              <w:spacing w:line="247" w:lineRule="auto" w:before="7"/>
              <w:rPr>
                <w:sz w:val="24"/>
              </w:rPr>
            </w:pPr>
            <w:r>
              <w:rPr>
                <w:sz w:val="24"/>
              </w:rPr>
              <w:t>комплексное</w:t>
            </w:r>
            <w:r>
              <w:rPr>
                <w:spacing w:val="-3"/>
                <w:sz w:val="24"/>
              </w:rPr>
              <w:t> </w:t>
            </w:r>
            <w:r>
              <w:rPr>
                <w:sz w:val="24"/>
              </w:rPr>
              <w:t>развитие,</w:t>
            </w:r>
            <w:r>
              <w:rPr>
                <w:spacing w:val="-2"/>
                <w:sz w:val="24"/>
              </w:rPr>
              <w:t> </w:t>
            </w:r>
            <w:r>
              <w:rPr>
                <w:sz w:val="24"/>
              </w:rPr>
              <w:t>воспитание</w:t>
            </w:r>
            <w:r>
              <w:rPr>
                <w:spacing w:val="-3"/>
                <w:sz w:val="24"/>
              </w:rPr>
              <w:t> </w:t>
            </w:r>
            <w:r>
              <w:rPr>
                <w:sz w:val="24"/>
              </w:rPr>
              <w:t>и обучение детей в возрасте до трех</w:t>
            </w:r>
          </w:p>
          <w:p>
            <w:pPr>
              <w:pStyle w:val="TableParagraph"/>
              <w:spacing w:line="247" w:lineRule="auto"/>
              <w:ind w:right="319"/>
              <w:rPr>
                <w:sz w:val="24"/>
              </w:rPr>
            </w:pPr>
            <w:r>
              <w:rPr>
                <w:sz w:val="24"/>
              </w:rPr>
              <w:t>лет.</w:t>
            </w:r>
            <w:r>
              <w:rPr>
                <w:spacing w:val="-3"/>
                <w:sz w:val="24"/>
              </w:rPr>
              <w:t> </w:t>
            </w:r>
            <w:r>
              <w:rPr>
                <w:sz w:val="24"/>
              </w:rPr>
              <w:t>Разработана</w:t>
            </w:r>
            <w:r>
              <w:rPr>
                <w:spacing w:val="-2"/>
                <w:sz w:val="24"/>
              </w:rPr>
              <w:t> </w:t>
            </w:r>
            <w:r>
              <w:rPr>
                <w:sz w:val="24"/>
              </w:rPr>
              <w:t>программа</w:t>
            </w:r>
            <w:r>
              <w:rPr>
                <w:spacing w:val="-2"/>
                <w:sz w:val="24"/>
              </w:rPr>
              <w:t> </w:t>
            </w:r>
            <w:r>
              <w:rPr>
                <w:sz w:val="24"/>
              </w:rPr>
              <w:t>в</w:t>
            </w:r>
            <w:r>
              <w:rPr>
                <w:spacing w:val="-2"/>
                <w:sz w:val="24"/>
              </w:rPr>
              <w:t> </w:t>
            </w:r>
            <w:r>
              <w:rPr>
                <w:sz w:val="24"/>
              </w:rPr>
              <w:t>духе идей гуманизации семейного и общественного воспитания маленьких детей. Программа</w:t>
            </w:r>
          </w:p>
          <w:p>
            <w:pPr>
              <w:pStyle w:val="TableParagraph"/>
              <w:spacing w:line="244" w:lineRule="auto"/>
              <w:ind w:right="420"/>
              <w:rPr>
                <w:sz w:val="24"/>
              </w:rPr>
            </w:pPr>
            <w:r>
              <w:rPr>
                <w:sz w:val="24"/>
              </w:rPr>
              <w:t>предусматривает</w:t>
            </w:r>
            <w:r>
              <w:rPr>
                <w:spacing w:val="-13"/>
                <w:sz w:val="24"/>
              </w:rPr>
              <w:t> </w:t>
            </w:r>
            <w:r>
              <w:rPr>
                <w:sz w:val="24"/>
              </w:rPr>
              <w:t>разноуровневый, </w:t>
            </w:r>
            <w:r>
              <w:rPr>
                <w:spacing w:val="-2"/>
                <w:sz w:val="24"/>
              </w:rPr>
              <w:t>индивидуально-</w:t>
            </w:r>
          </w:p>
          <w:p>
            <w:pPr>
              <w:pStyle w:val="TableParagraph"/>
              <w:spacing w:line="266" w:lineRule="auto"/>
              <w:ind w:right="1032"/>
              <w:rPr>
                <w:sz w:val="24"/>
              </w:rPr>
            </w:pPr>
            <w:r>
              <w:rPr>
                <w:spacing w:val="-2"/>
                <w:sz w:val="24"/>
              </w:rPr>
              <w:t>дифференцированный </w:t>
            </w:r>
            <w:r>
              <w:rPr>
                <w:sz w:val="24"/>
              </w:rPr>
              <w:t>подход к ребенку.</w:t>
            </w:r>
          </w:p>
        </w:tc>
        <w:tc>
          <w:tcPr>
            <w:tcW w:w="5108" w:type="dxa"/>
          </w:tcPr>
          <w:p>
            <w:pPr>
              <w:pStyle w:val="TableParagraph"/>
              <w:spacing w:line="244" w:lineRule="auto"/>
              <w:rPr>
                <w:sz w:val="24"/>
              </w:rPr>
            </w:pPr>
            <w:r>
              <w:rPr>
                <w:sz w:val="24"/>
              </w:rPr>
              <w:t>Описаны формы и методы физического воспитания</w:t>
            </w:r>
            <w:r>
              <w:rPr>
                <w:spacing w:val="-1"/>
                <w:sz w:val="24"/>
              </w:rPr>
              <w:t> </w:t>
            </w:r>
            <w:r>
              <w:rPr>
                <w:sz w:val="24"/>
              </w:rPr>
              <w:t>детей раннего</w:t>
            </w:r>
            <w:r>
              <w:rPr>
                <w:spacing w:val="-1"/>
                <w:sz w:val="24"/>
              </w:rPr>
              <w:t> </w:t>
            </w:r>
            <w:r>
              <w:rPr>
                <w:sz w:val="24"/>
              </w:rPr>
              <w:t>возраста.</w:t>
            </w:r>
            <w:r>
              <w:rPr>
                <w:spacing w:val="-1"/>
                <w:sz w:val="24"/>
              </w:rPr>
              <w:t> </w:t>
            </w:r>
            <w:r>
              <w:rPr>
                <w:sz w:val="24"/>
              </w:rPr>
              <w:t>Программа физического воспитания и развития детей с 1</w:t>
            </w:r>
          </w:p>
          <w:p>
            <w:pPr>
              <w:pStyle w:val="TableParagraph"/>
              <w:rPr>
                <w:sz w:val="24"/>
              </w:rPr>
            </w:pPr>
            <w:r>
              <w:rPr>
                <w:sz w:val="24"/>
              </w:rPr>
              <w:t>года</w:t>
            </w:r>
            <w:r>
              <w:rPr>
                <w:spacing w:val="1"/>
                <w:sz w:val="24"/>
              </w:rPr>
              <w:t> </w:t>
            </w:r>
            <w:r>
              <w:rPr>
                <w:sz w:val="24"/>
              </w:rPr>
              <w:t>до</w:t>
            </w:r>
            <w:r>
              <w:rPr>
                <w:spacing w:val="3"/>
                <w:sz w:val="24"/>
              </w:rPr>
              <w:t> </w:t>
            </w:r>
            <w:r>
              <w:rPr>
                <w:sz w:val="24"/>
              </w:rPr>
              <w:t>3</w:t>
            </w:r>
            <w:r>
              <w:rPr>
                <w:spacing w:val="3"/>
                <w:sz w:val="24"/>
              </w:rPr>
              <w:t> </w:t>
            </w:r>
            <w:r>
              <w:rPr>
                <w:sz w:val="24"/>
              </w:rPr>
              <w:t>лет.</w:t>
            </w:r>
            <w:r>
              <w:rPr>
                <w:spacing w:val="3"/>
                <w:sz w:val="24"/>
              </w:rPr>
              <w:t> </w:t>
            </w:r>
            <w:r>
              <w:rPr>
                <w:spacing w:val="-5"/>
                <w:sz w:val="24"/>
              </w:rPr>
              <w:t>Все</w:t>
            </w:r>
          </w:p>
          <w:p>
            <w:pPr>
              <w:pStyle w:val="TableParagraph"/>
              <w:spacing w:line="244" w:lineRule="auto" w:before="28"/>
              <w:ind w:right="195"/>
              <w:rPr>
                <w:sz w:val="24"/>
              </w:rPr>
            </w:pPr>
            <w:r>
              <w:rPr>
                <w:sz w:val="24"/>
              </w:rPr>
              <w:t>занятия составлены в игровой форме и обязательно с</w:t>
            </w:r>
            <w:r>
              <w:rPr>
                <w:spacing w:val="-3"/>
                <w:sz w:val="24"/>
              </w:rPr>
              <w:t> </w:t>
            </w:r>
            <w:r>
              <w:rPr>
                <w:sz w:val="24"/>
              </w:rPr>
              <w:t>разными</w:t>
            </w:r>
            <w:r>
              <w:rPr>
                <w:spacing w:val="-1"/>
                <w:sz w:val="24"/>
              </w:rPr>
              <w:t> </w:t>
            </w:r>
            <w:r>
              <w:rPr>
                <w:sz w:val="24"/>
              </w:rPr>
              <w:t>атрибутами (флажки, ленточки, погремушки, султанчики, мячи и </w:t>
            </w:r>
            <w:r>
              <w:rPr>
                <w:spacing w:val="-2"/>
                <w:sz w:val="24"/>
              </w:rPr>
              <w:t>т.п.).</w:t>
            </w:r>
          </w:p>
          <w:p>
            <w:pPr>
              <w:pStyle w:val="TableParagraph"/>
              <w:spacing w:line="252" w:lineRule="auto" w:before="29"/>
              <w:ind w:right="195"/>
              <w:rPr>
                <w:sz w:val="24"/>
              </w:rPr>
            </w:pPr>
            <w:r>
              <w:rPr>
                <w:sz w:val="24"/>
              </w:rPr>
              <w:t>Одно занятие повторяется 2 недели, учитывается в ходе занятия время года. Разработаны конспекты</w:t>
            </w:r>
            <w:r>
              <w:rPr>
                <w:spacing w:val="-1"/>
                <w:sz w:val="24"/>
              </w:rPr>
              <w:t> </w:t>
            </w:r>
            <w:r>
              <w:rPr>
                <w:sz w:val="24"/>
              </w:rPr>
              <w:t>занятий,</w:t>
            </w:r>
            <w:r>
              <w:rPr>
                <w:spacing w:val="-1"/>
                <w:sz w:val="24"/>
              </w:rPr>
              <w:t> </w:t>
            </w:r>
            <w:r>
              <w:rPr>
                <w:sz w:val="24"/>
              </w:rPr>
              <w:t>имеются</w:t>
            </w:r>
            <w:r>
              <w:rPr>
                <w:spacing w:val="-1"/>
                <w:sz w:val="24"/>
              </w:rPr>
              <w:t> </w:t>
            </w:r>
            <w:r>
              <w:rPr>
                <w:sz w:val="24"/>
              </w:rPr>
              <w:t>игр по развитию основных</w:t>
            </w:r>
          </w:p>
          <w:p>
            <w:pPr>
              <w:pStyle w:val="TableParagraph"/>
              <w:spacing w:line="247" w:lineRule="auto" w:before="17"/>
              <w:rPr>
                <w:sz w:val="24"/>
              </w:rPr>
            </w:pPr>
            <w:r>
              <w:rPr>
                <w:sz w:val="24"/>
              </w:rPr>
              <w:t>движений,</w:t>
            </w:r>
            <w:r>
              <w:rPr>
                <w:spacing w:val="-1"/>
                <w:sz w:val="24"/>
              </w:rPr>
              <w:t> </w:t>
            </w:r>
            <w:r>
              <w:rPr>
                <w:sz w:val="24"/>
              </w:rPr>
              <w:t>примеры</w:t>
            </w:r>
            <w:r>
              <w:rPr>
                <w:spacing w:val="-3"/>
                <w:sz w:val="24"/>
              </w:rPr>
              <w:t> </w:t>
            </w:r>
            <w:r>
              <w:rPr>
                <w:sz w:val="24"/>
              </w:rPr>
              <w:t>нетрадиционных</w:t>
            </w:r>
            <w:r>
              <w:rPr>
                <w:spacing w:val="-2"/>
                <w:sz w:val="24"/>
              </w:rPr>
              <w:t> </w:t>
            </w:r>
            <w:r>
              <w:rPr>
                <w:sz w:val="24"/>
              </w:rPr>
              <w:t>пособий для развития движений.</w:t>
            </w:r>
          </w:p>
          <w:p>
            <w:pPr>
              <w:pStyle w:val="TableParagraph"/>
              <w:spacing w:line="244" w:lineRule="auto" w:before="22"/>
              <w:rPr>
                <w:sz w:val="24"/>
              </w:rPr>
            </w:pPr>
            <w:r>
              <w:rPr>
                <w:sz w:val="24"/>
              </w:rPr>
              <w:t>В</w:t>
            </w:r>
            <w:r>
              <w:rPr>
                <w:spacing w:val="-3"/>
                <w:sz w:val="24"/>
              </w:rPr>
              <w:t> </w:t>
            </w:r>
            <w:r>
              <w:rPr>
                <w:sz w:val="24"/>
              </w:rPr>
              <w:t>методических</w:t>
            </w:r>
            <w:r>
              <w:rPr>
                <w:spacing w:val="-2"/>
                <w:sz w:val="24"/>
              </w:rPr>
              <w:t> </w:t>
            </w:r>
            <w:r>
              <w:rPr>
                <w:sz w:val="24"/>
              </w:rPr>
              <w:t>рекомендациях определены умения по овладению детьми различными видами упражнений (общеразвивающие упражнение, ходьба,</w:t>
            </w:r>
          </w:p>
          <w:p>
            <w:pPr>
              <w:pStyle w:val="TableParagraph"/>
              <w:spacing w:line="244" w:lineRule="auto" w:before="28"/>
              <w:rPr>
                <w:sz w:val="24"/>
              </w:rPr>
            </w:pPr>
            <w:r>
              <w:rPr>
                <w:sz w:val="24"/>
              </w:rPr>
              <w:t>бег, прыжки, катание, бросание, ползание, лазание, равновесие, спортивные</w:t>
            </w:r>
            <w:r>
              <w:rPr>
                <w:spacing w:val="-3"/>
                <w:sz w:val="24"/>
              </w:rPr>
              <w:t> </w:t>
            </w:r>
            <w:r>
              <w:rPr>
                <w:sz w:val="24"/>
              </w:rPr>
              <w:t>и игровые упражнения и т. д.)</w:t>
            </w:r>
          </w:p>
        </w:tc>
      </w:tr>
      <w:tr>
        <w:trPr>
          <w:trHeight w:val="304" w:hRule="atLeast"/>
        </w:trPr>
        <w:tc>
          <w:tcPr>
            <w:tcW w:w="10639" w:type="dxa"/>
            <w:gridSpan w:val="3"/>
          </w:tcPr>
          <w:p>
            <w:pPr>
              <w:pStyle w:val="TableParagraph"/>
              <w:spacing w:line="273" w:lineRule="exact"/>
              <w:ind w:left="484"/>
              <w:rPr>
                <w:b/>
                <w:sz w:val="24"/>
              </w:rPr>
            </w:pPr>
            <w:r>
              <w:rPr>
                <w:b/>
                <w:sz w:val="24"/>
              </w:rPr>
              <w:t>Образовательная</w:t>
            </w:r>
            <w:r>
              <w:rPr>
                <w:b/>
                <w:spacing w:val="1"/>
                <w:sz w:val="24"/>
              </w:rPr>
              <w:t> </w:t>
            </w:r>
            <w:r>
              <w:rPr>
                <w:b/>
                <w:sz w:val="24"/>
              </w:rPr>
              <w:t>технология</w:t>
            </w:r>
            <w:r>
              <w:rPr>
                <w:b/>
                <w:spacing w:val="4"/>
                <w:sz w:val="24"/>
              </w:rPr>
              <w:t> </w:t>
            </w:r>
            <w:r>
              <w:rPr>
                <w:b/>
                <w:sz w:val="24"/>
              </w:rPr>
              <w:t>«Социокультурные</w:t>
            </w:r>
            <w:r>
              <w:rPr>
                <w:b/>
                <w:spacing w:val="8"/>
                <w:sz w:val="24"/>
              </w:rPr>
              <w:t> </w:t>
            </w:r>
            <w:r>
              <w:rPr>
                <w:b/>
                <w:sz w:val="24"/>
              </w:rPr>
              <w:t>истоки»</w:t>
            </w:r>
            <w:r>
              <w:rPr>
                <w:b/>
                <w:spacing w:val="2"/>
                <w:sz w:val="24"/>
              </w:rPr>
              <w:t> </w:t>
            </w:r>
            <w:r>
              <w:rPr>
                <w:b/>
                <w:sz w:val="24"/>
              </w:rPr>
              <w:t>под</w:t>
            </w:r>
            <w:r>
              <w:rPr>
                <w:b/>
                <w:spacing w:val="6"/>
                <w:sz w:val="24"/>
              </w:rPr>
              <w:t> </w:t>
            </w:r>
            <w:r>
              <w:rPr>
                <w:b/>
                <w:sz w:val="24"/>
              </w:rPr>
              <w:t>редакцией</w:t>
            </w:r>
            <w:r>
              <w:rPr>
                <w:b/>
                <w:spacing w:val="6"/>
                <w:sz w:val="24"/>
              </w:rPr>
              <w:t> </w:t>
            </w:r>
            <w:r>
              <w:rPr>
                <w:b/>
                <w:sz w:val="24"/>
              </w:rPr>
              <w:t>И.А.</w:t>
            </w:r>
            <w:r>
              <w:rPr>
                <w:b/>
                <w:spacing w:val="4"/>
                <w:sz w:val="24"/>
              </w:rPr>
              <w:t> </w:t>
            </w:r>
            <w:r>
              <w:rPr>
                <w:b/>
                <w:spacing w:val="-2"/>
                <w:sz w:val="24"/>
              </w:rPr>
              <w:t>Кузьмина</w:t>
            </w:r>
          </w:p>
        </w:tc>
      </w:tr>
      <w:tr>
        <w:trPr>
          <w:trHeight w:val="258" w:hRule="atLeast"/>
        </w:trPr>
        <w:tc>
          <w:tcPr>
            <w:tcW w:w="1419" w:type="dxa"/>
            <w:tcBorders>
              <w:bottom w:val="nil"/>
            </w:tcBorders>
          </w:tcPr>
          <w:p>
            <w:pPr>
              <w:pStyle w:val="TableParagraph"/>
              <w:spacing w:line="238" w:lineRule="exact"/>
              <w:rPr>
                <w:sz w:val="24"/>
              </w:rPr>
            </w:pPr>
            <w:r>
              <w:rPr>
                <w:sz w:val="24"/>
              </w:rPr>
              <w:t>От</w:t>
            </w:r>
            <w:r>
              <w:rPr>
                <w:spacing w:val="2"/>
                <w:sz w:val="24"/>
              </w:rPr>
              <w:t> </w:t>
            </w:r>
            <w:r>
              <w:rPr>
                <w:sz w:val="24"/>
              </w:rPr>
              <w:t>3</w:t>
            </w:r>
            <w:r>
              <w:rPr>
                <w:spacing w:val="1"/>
                <w:sz w:val="24"/>
              </w:rPr>
              <w:t> </w:t>
            </w:r>
            <w:r>
              <w:rPr>
                <w:sz w:val="24"/>
              </w:rPr>
              <w:t>до</w:t>
            </w:r>
            <w:r>
              <w:rPr>
                <w:spacing w:val="3"/>
                <w:sz w:val="24"/>
              </w:rPr>
              <w:t> </w:t>
            </w:r>
            <w:r>
              <w:rPr>
                <w:spacing w:val="-10"/>
                <w:sz w:val="24"/>
              </w:rPr>
              <w:t>8</w:t>
            </w:r>
          </w:p>
        </w:tc>
        <w:tc>
          <w:tcPr>
            <w:tcW w:w="4112" w:type="dxa"/>
            <w:vMerge w:val="restart"/>
          </w:tcPr>
          <w:p>
            <w:pPr>
              <w:pStyle w:val="TableParagraph"/>
              <w:spacing w:line="275" w:lineRule="exact"/>
              <w:rPr>
                <w:b/>
                <w:sz w:val="24"/>
              </w:rPr>
            </w:pPr>
            <w:r>
              <w:rPr>
                <w:b/>
                <w:sz w:val="24"/>
              </w:rPr>
              <w:t>в</w:t>
            </w:r>
            <w:r>
              <w:rPr>
                <w:b/>
                <w:spacing w:val="2"/>
                <w:sz w:val="24"/>
              </w:rPr>
              <w:t> </w:t>
            </w:r>
            <w:r>
              <w:rPr>
                <w:b/>
                <w:sz w:val="24"/>
              </w:rPr>
              <w:t>плане</w:t>
            </w:r>
            <w:r>
              <w:rPr>
                <w:b/>
                <w:spacing w:val="2"/>
                <w:sz w:val="24"/>
              </w:rPr>
              <w:t> </w:t>
            </w:r>
            <w:r>
              <w:rPr>
                <w:b/>
                <w:sz w:val="24"/>
              </w:rPr>
              <w:t>духовного</w:t>
            </w:r>
            <w:r>
              <w:rPr>
                <w:b/>
                <w:spacing w:val="5"/>
                <w:sz w:val="24"/>
              </w:rPr>
              <w:t> </w:t>
            </w:r>
            <w:r>
              <w:rPr>
                <w:b/>
                <w:spacing w:val="-2"/>
                <w:sz w:val="24"/>
              </w:rPr>
              <w:t>развития:</w:t>
            </w:r>
          </w:p>
          <w:p>
            <w:pPr>
              <w:pStyle w:val="TableParagraph"/>
              <w:spacing w:line="247" w:lineRule="auto" w:before="24"/>
              <w:rPr>
                <w:sz w:val="24"/>
              </w:rPr>
            </w:pPr>
            <w:r>
              <w:rPr>
                <w:sz w:val="24"/>
              </w:rPr>
              <w:t>Обеспечивает духовно-нравственное развитие</w:t>
            </w:r>
            <w:r>
              <w:rPr>
                <w:spacing w:val="-5"/>
                <w:sz w:val="24"/>
              </w:rPr>
              <w:t> </w:t>
            </w:r>
            <w:r>
              <w:rPr>
                <w:sz w:val="24"/>
              </w:rPr>
              <w:t>личности на</w:t>
            </w:r>
            <w:r>
              <w:rPr>
                <w:spacing w:val="-3"/>
                <w:sz w:val="24"/>
              </w:rPr>
              <w:t> </w:t>
            </w:r>
            <w:r>
              <w:rPr>
                <w:sz w:val="24"/>
              </w:rPr>
              <w:t>основе</w:t>
            </w:r>
            <w:r>
              <w:rPr>
                <w:spacing w:val="-3"/>
                <w:sz w:val="24"/>
              </w:rPr>
              <w:t> </w:t>
            </w:r>
            <w:r>
              <w:rPr>
                <w:sz w:val="24"/>
              </w:rPr>
              <w:t>системы категорий и ценностей.</w:t>
            </w:r>
          </w:p>
          <w:p>
            <w:pPr>
              <w:pStyle w:val="TableParagraph"/>
              <w:spacing w:before="24"/>
              <w:ind w:left="167"/>
              <w:rPr>
                <w:b/>
                <w:sz w:val="24"/>
              </w:rPr>
            </w:pPr>
            <w:r>
              <w:rPr>
                <w:b/>
                <w:sz w:val="24"/>
              </w:rPr>
              <w:t>в</w:t>
            </w:r>
            <w:r>
              <w:rPr>
                <w:b/>
                <w:spacing w:val="1"/>
                <w:sz w:val="24"/>
              </w:rPr>
              <w:t> </w:t>
            </w:r>
            <w:r>
              <w:rPr>
                <w:b/>
                <w:sz w:val="24"/>
              </w:rPr>
              <w:t>плане</w:t>
            </w:r>
            <w:r>
              <w:rPr>
                <w:b/>
                <w:spacing w:val="3"/>
                <w:sz w:val="24"/>
              </w:rPr>
              <w:t> </w:t>
            </w:r>
            <w:r>
              <w:rPr>
                <w:b/>
                <w:sz w:val="24"/>
              </w:rPr>
              <w:t>личностного</w:t>
            </w:r>
            <w:r>
              <w:rPr>
                <w:b/>
                <w:spacing w:val="7"/>
                <w:sz w:val="24"/>
              </w:rPr>
              <w:t> </w:t>
            </w:r>
            <w:r>
              <w:rPr>
                <w:b/>
                <w:spacing w:val="-2"/>
                <w:sz w:val="24"/>
              </w:rPr>
              <w:t>развития:</w:t>
            </w:r>
          </w:p>
          <w:p>
            <w:pPr>
              <w:pStyle w:val="TableParagraph"/>
              <w:spacing w:line="247" w:lineRule="auto" w:before="26"/>
              <w:rPr>
                <w:sz w:val="24"/>
              </w:rPr>
            </w:pPr>
            <w:r>
              <w:rPr>
                <w:sz w:val="24"/>
              </w:rPr>
              <w:t>-Воспитывает</w:t>
            </w:r>
            <w:r>
              <w:rPr>
                <w:spacing w:val="-5"/>
                <w:sz w:val="24"/>
              </w:rPr>
              <w:t> </w:t>
            </w:r>
            <w:r>
              <w:rPr>
                <w:sz w:val="24"/>
              </w:rPr>
              <w:t>чувства</w:t>
            </w:r>
            <w:r>
              <w:rPr>
                <w:spacing w:val="-6"/>
                <w:sz w:val="24"/>
              </w:rPr>
              <w:t> </w:t>
            </w:r>
            <w:r>
              <w:rPr>
                <w:sz w:val="24"/>
              </w:rPr>
              <w:t>патриотизма, гражданственности, устойчивой и</w:t>
            </w:r>
          </w:p>
          <w:p>
            <w:pPr>
              <w:pStyle w:val="TableParagraph"/>
              <w:spacing w:line="247" w:lineRule="auto"/>
              <w:ind w:right="319"/>
              <w:rPr>
                <w:sz w:val="24"/>
              </w:rPr>
            </w:pPr>
            <w:r>
              <w:rPr>
                <w:sz w:val="24"/>
              </w:rPr>
              <w:t>бескорыстной привязанности к своему</w:t>
            </w:r>
            <w:r>
              <w:rPr>
                <w:spacing w:val="-8"/>
                <w:sz w:val="24"/>
              </w:rPr>
              <w:t> </w:t>
            </w:r>
            <w:r>
              <w:rPr>
                <w:sz w:val="24"/>
              </w:rPr>
              <w:t>Отечеству,</w:t>
            </w:r>
            <w:r>
              <w:rPr>
                <w:spacing w:val="-1"/>
                <w:sz w:val="24"/>
              </w:rPr>
              <w:t> </w:t>
            </w:r>
            <w:r>
              <w:rPr>
                <w:sz w:val="24"/>
              </w:rPr>
              <w:t>малой</w:t>
            </w:r>
            <w:r>
              <w:rPr>
                <w:spacing w:val="-5"/>
                <w:sz w:val="24"/>
              </w:rPr>
              <w:t> </w:t>
            </w:r>
            <w:r>
              <w:rPr>
                <w:sz w:val="24"/>
              </w:rPr>
              <w:t>родине, </w:t>
            </w:r>
            <w:r>
              <w:rPr>
                <w:spacing w:val="-2"/>
                <w:sz w:val="24"/>
              </w:rPr>
              <w:t>семье.</w:t>
            </w:r>
          </w:p>
          <w:p>
            <w:pPr>
              <w:pStyle w:val="TableParagraph"/>
              <w:spacing w:line="244" w:lineRule="auto" w:before="16"/>
              <w:rPr>
                <w:sz w:val="24"/>
              </w:rPr>
            </w:pPr>
            <w:r>
              <w:rPr>
                <w:sz w:val="24"/>
              </w:rPr>
              <w:t>-Развивает управленческие навыки, формирует</w:t>
            </w:r>
            <w:r>
              <w:rPr>
                <w:spacing w:val="-6"/>
                <w:sz w:val="24"/>
              </w:rPr>
              <w:t> </w:t>
            </w:r>
            <w:r>
              <w:rPr>
                <w:sz w:val="24"/>
              </w:rPr>
              <w:t>руководителя,</w:t>
            </w:r>
            <w:r>
              <w:rPr>
                <w:spacing w:val="-6"/>
                <w:sz w:val="24"/>
              </w:rPr>
              <w:t> </w:t>
            </w:r>
            <w:r>
              <w:rPr>
                <w:sz w:val="24"/>
              </w:rPr>
              <w:t>взращивает лидера, способного брать</w:t>
            </w:r>
          </w:p>
          <w:p>
            <w:pPr>
              <w:pStyle w:val="TableParagraph"/>
              <w:spacing w:before="3"/>
              <w:rPr>
                <w:sz w:val="24"/>
              </w:rPr>
            </w:pPr>
            <w:r>
              <w:rPr>
                <w:sz w:val="24"/>
              </w:rPr>
              <w:t>ответственность</w:t>
            </w:r>
            <w:r>
              <w:rPr>
                <w:spacing w:val="2"/>
                <w:sz w:val="24"/>
              </w:rPr>
              <w:t> </w:t>
            </w:r>
            <w:r>
              <w:rPr>
                <w:sz w:val="24"/>
              </w:rPr>
              <w:t>на</w:t>
            </w:r>
            <w:r>
              <w:rPr>
                <w:spacing w:val="4"/>
                <w:sz w:val="24"/>
              </w:rPr>
              <w:t> </w:t>
            </w:r>
            <w:r>
              <w:rPr>
                <w:spacing w:val="-4"/>
                <w:sz w:val="24"/>
              </w:rPr>
              <w:t>себя.</w:t>
            </w:r>
          </w:p>
          <w:p>
            <w:pPr>
              <w:pStyle w:val="TableParagraph"/>
              <w:spacing w:before="36"/>
              <w:rPr>
                <w:b/>
                <w:sz w:val="24"/>
              </w:rPr>
            </w:pPr>
            <w:r>
              <w:rPr>
                <w:b/>
                <w:sz w:val="24"/>
              </w:rPr>
              <w:t>в</w:t>
            </w:r>
            <w:r>
              <w:rPr>
                <w:b/>
                <w:spacing w:val="1"/>
                <w:sz w:val="24"/>
              </w:rPr>
              <w:t> </w:t>
            </w:r>
            <w:r>
              <w:rPr>
                <w:b/>
                <w:sz w:val="24"/>
              </w:rPr>
              <w:t>плане</w:t>
            </w:r>
            <w:r>
              <w:rPr>
                <w:b/>
                <w:spacing w:val="3"/>
                <w:sz w:val="24"/>
              </w:rPr>
              <w:t> </w:t>
            </w:r>
            <w:r>
              <w:rPr>
                <w:b/>
                <w:spacing w:val="-2"/>
                <w:sz w:val="24"/>
              </w:rPr>
              <w:t>социализации:</w:t>
            </w:r>
          </w:p>
          <w:p>
            <w:pPr>
              <w:pStyle w:val="TableParagraph"/>
              <w:spacing w:line="280" w:lineRule="atLeast" w:before="19"/>
              <w:rPr>
                <w:sz w:val="24"/>
              </w:rPr>
            </w:pPr>
            <w:r>
              <w:rPr>
                <w:sz w:val="24"/>
              </w:rPr>
              <w:t>-Развивает умение</w:t>
            </w:r>
            <w:r>
              <w:rPr>
                <w:spacing w:val="-3"/>
                <w:sz w:val="24"/>
              </w:rPr>
              <w:t> </w:t>
            </w:r>
            <w:r>
              <w:rPr>
                <w:sz w:val="24"/>
              </w:rPr>
              <w:t>ориентироваться в современной</w:t>
            </w:r>
            <w:r>
              <w:rPr>
                <w:spacing w:val="5"/>
                <w:sz w:val="24"/>
              </w:rPr>
              <w:t> </w:t>
            </w:r>
            <w:r>
              <w:rPr>
                <w:sz w:val="24"/>
              </w:rPr>
              <w:t>социокультурной</w:t>
            </w:r>
            <w:r>
              <w:rPr>
                <w:spacing w:val="8"/>
                <w:sz w:val="24"/>
              </w:rPr>
              <w:t> </w:t>
            </w:r>
            <w:r>
              <w:rPr>
                <w:spacing w:val="-2"/>
                <w:sz w:val="24"/>
              </w:rPr>
              <w:t>среде,</w:t>
            </w:r>
          </w:p>
        </w:tc>
        <w:tc>
          <w:tcPr>
            <w:tcW w:w="5108" w:type="dxa"/>
            <w:tcBorders>
              <w:bottom w:val="nil"/>
            </w:tcBorders>
          </w:tcPr>
          <w:p>
            <w:pPr>
              <w:pStyle w:val="TableParagraph"/>
              <w:tabs>
                <w:tab w:pos="1011" w:val="left" w:leader="none"/>
                <w:tab w:pos="2157" w:val="left" w:leader="none"/>
                <w:tab w:pos="3301" w:val="left" w:leader="none"/>
                <w:tab w:pos="4476" w:val="left" w:leader="none"/>
              </w:tabs>
              <w:spacing w:line="238" w:lineRule="exact"/>
              <w:rPr>
                <w:sz w:val="22"/>
              </w:rPr>
            </w:pPr>
            <w:r>
              <w:rPr>
                <w:spacing w:val="-2"/>
                <w:sz w:val="22"/>
              </w:rPr>
              <w:t>Логика</w:t>
            </w:r>
            <w:r>
              <w:rPr>
                <w:sz w:val="22"/>
              </w:rPr>
              <w:tab/>
            </w:r>
            <w:r>
              <w:rPr>
                <w:spacing w:val="-2"/>
                <w:sz w:val="22"/>
              </w:rPr>
              <w:t>освоения</w:t>
            </w:r>
            <w:r>
              <w:rPr>
                <w:sz w:val="22"/>
              </w:rPr>
              <w:tab/>
            </w:r>
            <w:r>
              <w:rPr>
                <w:spacing w:val="-2"/>
                <w:sz w:val="22"/>
              </w:rPr>
              <w:t>основных</w:t>
            </w:r>
            <w:r>
              <w:rPr>
                <w:sz w:val="22"/>
              </w:rPr>
              <w:tab/>
            </w:r>
            <w:r>
              <w:rPr>
                <w:spacing w:val="-2"/>
                <w:sz w:val="22"/>
              </w:rPr>
              <w:t>категорий</w:t>
            </w:r>
            <w:r>
              <w:rPr>
                <w:sz w:val="22"/>
              </w:rPr>
              <w:tab/>
            </w:r>
            <w:r>
              <w:rPr>
                <w:spacing w:val="-4"/>
                <w:sz w:val="22"/>
              </w:rPr>
              <w:t>курса</w:t>
            </w:r>
          </w:p>
        </w:tc>
      </w:tr>
      <w:tr>
        <w:trPr>
          <w:trHeight w:val="513" w:hRule="atLeast"/>
        </w:trPr>
        <w:tc>
          <w:tcPr>
            <w:tcW w:w="1419" w:type="dxa"/>
            <w:tcBorders>
              <w:top w:val="nil"/>
              <w:bottom w:val="nil"/>
            </w:tcBorders>
          </w:tcPr>
          <w:p>
            <w:pPr>
              <w:pStyle w:val="TableParagraph"/>
              <w:spacing w:before="6"/>
              <w:rPr>
                <w:sz w:val="24"/>
              </w:rPr>
            </w:pPr>
            <w:r>
              <w:rPr>
                <w:spacing w:val="-5"/>
                <w:sz w:val="24"/>
              </w:rPr>
              <w:t>лет</w:t>
            </w: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3" w:lineRule="exact"/>
              <w:rPr>
                <w:sz w:val="22"/>
              </w:rPr>
            </w:pPr>
            <w:r>
              <w:rPr>
                <w:sz w:val="22"/>
              </w:rPr>
              <w:t>«Истоки»</w:t>
            </w:r>
            <w:r>
              <w:rPr>
                <w:spacing w:val="-11"/>
                <w:sz w:val="22"/>
              </w:rPr>
              <w:t> </w:t>
            </w:r>
            <w:r>
              <w:rPr>
                <w:sz w:val="22"/>
              </w:rPr>
              <w:t>выглядит</w:t>
            </w:r>
            <w:r>
              <w:rPr>
                <w:spacing w:val="-5"/>
                <w:sz w:val="22"/>
              </w:rPr>
              <w:t> </w:t>
            </w:r>
            <w:r>
              <w:rPr>
                <w:sz w:val="22"/>
              </w:rPr>
              <w:t>следующим</w:t>
            </w:r>
            <w:r>
              <w:rPr>
                <w:spacing w:val="48"/>
                <w:sz w:val="22"/>
              </w:rPr>
              <w:t> </w:t>
            </w:r>
            <w:r>
              <w:rPr>
                <w:spacing w:val="-2"/>
                <w:sz w:val="22"/>
              </w:rPr>
              <w:t>образом:</w:t>
            </w:r>
          </w:p>
          <w:p>
            <w:pPr>
              <w:pStyle w:val="TableParagraph"/>
              <w:spacing w:line="233" w:lineRule="exact" w:before="28"/>
              <w:rPr>
                <w:sz w:val="22"/>
              </w:rPr>
            </w:pPr>
            <w:r>
              <w:rPr>
                <w:sz w:val="22"/>
              </w:rPr>
              <w:t>-в</w:t>
            </w:r>
            <w:r>
              <w:rPr>
                <w:spacing w:val="63"/>
                <w:sz w:val="22"/>
              </w:rPr>
              <w:t> </w:t>
            </w:r>
            <w:r>
              <w:rPr>
                <w:sz w:val="22"/>
              </w:rPr>
              <w:t>младшей</w:t>
            </w:r>
            <w:r>
              <w:rPr>
                <w:spacing w:val="65"/>
                <w:sz w:val="22"/>
              </w:rPr>
              <w:t> </w:t>
            </w:r>
            <w:r>
              <w:rPr>
                <w:sz w:val="22"/>
              </w:rPr>
              <w:t>группе</w:t>
            </w:r>
            <w:r>
              <w:rPr>
                <w:spacing w:val="65"/>
                <w:sz w:val="22"/>
              </w:rPr>
              <w:t> </w:t>
            </w:r>
            <w:r>
              <w:rPr>
                <w:sz w:val="22"/>
              </w:rPr>
              <w:t>(3</w:t>
            </w:r>
            <w:r>
              <w:rPr>
                <w:spacing w:val="66"/>
                <w:sz w:val="22"/>
              </w:rPr>
              <w:t> </w:t>
            </w:r>
            <w:r>
              <w:rPr>
                <w:sz w:val="22"/>
              </w:rPr>
              <w:t>–</w:t>
            </w:r>
            <w:r>
              <w:rPr>
                <w:spacing w:val="63"/>
                <w:sz w:val="22"/>
              </w:rPr>
              <w:t> </w:t>
            </w:r>
            <w:r>
              <w:rPr>
                <w:sz w:val="22"/>
              </w:rPr>
              <w:t>4</w:t>
            </w:r>
            <w:r>
              <w:rPr>
                <w:spacing w:val="65"/>
                <w:sz w:val="22"/>
              </w:rPr>
              <w:t> </w:t>
            </w:r>
            <w:r>
              <w:rPr>
                <w:sz w:val="22"/>
              </w:rPr>
              <w:t>года)</w:t>
            </w:r>
            <w:r>
              <w:rPr>
                <w:spacing w:val="67"/>
                <w:sz w:val="22"/>
              </w:rPr>
              <w:t> </w:t>
            </w:r>
            <w:r>
              <w:rPr>
                <w:spacing w:val="-2"/>
                <w:sz w:val="22"/>
              </w:rPr>
              <w:t>осуществляется</w:t>
            </w:r>
          </w:p>
        </w:tc>
      </w:tr>
      <w:tr>
        <w:trPr>
          <w:trHeight w:val="244"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4" w:lineRule="exact"/>
              <w:rPr>
                <w:sz w:val="22"/>
              </w:rPr>
            </w:pPr>
            <w:r>
              <w:rPr>
                <w:spacing w:val="-2"/>
                <w:sz w:val="22"/>
              </w:rPr>
              <w:t>первичное</w:t>
            </w:r>
          </w:p>
        </w:tc>
      </w:tr>
      <w:tr>
        <w:trPr>
          <w:trHeight w:val="242"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rPr>
                <w:sz w:val="22"/>
              </w:rPr>
            </w:pPr>
            <w:r>
              <w:rPr>
                <w:sz w:val="22"/>
              </w:rPr>
              <w:t>прочувствованное</w:t>
            </w:r>
            <w:r>
              <w:rPr>
                <w:spacing w:val="-14"/>
                <w:sz w:val="22"/>
              </w:rPr>
              <w:t> </w:t>
            </w:r>
            <w:r>
              <w:rPr>
                <w:sz w:val="22"/>
              </w:rPr>
              <w:t>восприятие</w:t>
            </w:r>
            <w:r>
              <w:rPr>
                <w:spacing w:val="-13"/>
                <w:sz w:val="22"/>
              </w:rPr>
              <w:t> </w:t>
            </w:r>
            <w:r>
              <w:rPr>
                <w:spacing w:val="-2"/>
                <w:sz w:val="22"/>
              </w:rPr>
              <w:t>социокультурных</w:t>
            </w:r>
          </w:p>
        </w:tc>
      </w:tr>
      <w:tr>
        <w:trPr>
          <w:trHeight w:val="257"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8" w:lineRule="exact"/>
              <w:rPr>
                <w:sz w:val="22"/>
              </w:rPr>
            </w:pPr>
            <w:r>
              <w:rPr>
                <w:sz w:val="22"/>
              </w:rPr>
              <w:t>категорий</w:t>
            </w:r>
            <w:r>
              <w:rPr>
                <w:spacing w:val="-6"/>
                <w:sz w:val="22"/>
              </w:rPr>
              <w:t> </w:t>
            </w:r>
            <w:r>
              <w:rPr>
                <w:sz w:val="22"/>
              </w:rPr>
              <w:t>Слово,</w:t>
            </w:r>
            <w:r>
              <w:rPr>
                <w:spacing w:val="-5"/>
                <w:sz w:val="22"/>
              </w:rPr>
              <w:t> </w:t>
            </w:r>
            <w:r>
              <w:rPr>
                <w:sz w:val="22"/>
              </w:rPr>
              <w:t>Образ,</w:t>
            </w:r>
            <w:r>
              <w:rPr>
                <w:spacing w:val="-8"/>
                <w:sz w:val="22"/>
              </w:rPr>
              <w:t> </w:t>
            </w:r>
            <w:r>
              <w:rPr>
                <w:spacing w:val="-2"/>
                <w:sz w:val="22"/>
              </w:rPr>
              <w:t>Книга;</w:t>
            </w:r>
          </w:p>
        </w:tc>
      </w:tr>
      <w:tr>
        <w:trPr>
          <w:trHeight w:val="258"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512" w:val="left" w:leader="none"/>
                <w:tab w:pos="1497" w:val="left" w:leader="none"/>
                <w:tab w:pos="2608" w:val="left" w:leader="none"/>
                <w:tab w:pos="2949" w:val="left" w:leader="none"/>
                <w:tab w:pos="3289" w:val="left" w:leader="none"/>
                <w:tab w:pos="3898" w:val="left" w:leader="none"/>
              </w:tabs>
              <w:spacing w:line="232" w:lineRule="exact" w:before="7"/>
              <w:rPr>
                <w:sz w:val="22"/>
              </w:rPr>
            </w:pPr>
            <w:r>
              <w:rPr>
                <w:spacing w:val="-2"/>
                <w:sz w:val="22"/>
              </w:rPr>
              <w:t>-</w:t>
            </w:r>
            <w:r>
              <w:rPr>
                <w:spacing w:val="-10"/>
                <w:sz w:val="22"/>
              </w:rPr>
              <w:t>в</w:t>
            </w:r>
            <w:r>
              <w:rPr>
                <w:sz w:val="22"/>
              </w:rPr>
              <w:tab/>
            </w:r>
            <w:r>
              <w:rPr>
                <w:spacing w:val="-2"/>
                <w:sz w:val="22"/>
              </w:rPr>
              <w:t>средней</w:t>
            </w:r>
            <w:r>
              <w:rPr>
                <w:sz w:val="22"/>
              </w:rPr>
              <w:tab/>
              <w:t>группе</w:t>
            </w:r>
            <w:r>
              <w:rPr>
                <w:spacing w:val="-5"/>
                <w:sz w:val="22"/>
              </w:rPr>
              <w:t> (4</w:t>
            </w:r>
            <w:r>
              <w:rPr>
                <w:sz w:val="22"/>
              </w:rPr>
              <w:tab/>
            </w:r>
            <w:r>
              <w:rPr>
                <w:spacing w:val="-10"/>
                <w:sz w:val="22"/>
              </w:rPr>
              <w:t>–</w:t>
            </w:r>
            <w:r>
              <w:rPr>
                <w:sz w:val="22"/>
              </w:rPr>
              <w:tab/>
            </w:r>
            <w:r>
              <w:rPr>
                <w:spacing w:val="-10"/>
                <w:sz w:val="22"/>
              </w:rPr>
              <w:t>5</w:t>
            </w:r>
            <w:r>
              <w:rPr>
                <w:sz w:val="22"/>
              </w:rPr>
              <w:tab/>
            </w:r>
            <w:r>
              <w:rPr>
                <w:spacing w:val="-4"/>
                <w:sz w:val="22"/>
              </w:rPr>
              <w:t>лет)</w:t>
            </w:r>
            <w:r>
              <w:rPr>
                <w:sz w:val="22"/>
              </w:rPr>
              <w:tab/>
            </w:r>
            <w:r>
              <w:rPr>
                <w:spacing w:val="-2"/>
                <w:sz w:val="22"/>
              </w:rPr>
              <w:t>происходит</w:t>
            </w:r>
          </w:p>
        </w:tc>
      </w:tr>
      <w:tr>
        <w:trPr>
          <w:trHeight w:val="243"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первоначальное</w:t>
            </w:r>
            <w:r>
              <w:rPr>
                <w:spacing w:val="29"/>
                <w:sz w:val="22"/>
              </w:rPr>
              <w:t>  </w:t>
            </w:r>
            <w:r>
              <w:rPr>
                <w:sz w:val="22"/>
              </w:rPr>
              <w:t>знакомство</w:t>
            </w:r>
            <w:r>
              <w:rPr>
                <w:spacing w:val="29"/>
                <w:sz w:val="22"/>
              </w:rPr>
              <w:t>  </w:t>
            </w:r>
            <w:r>
              <w:rPr>
                <w:sz w:val="22"/>
              </w:rPr>
              <w:t>с</w:t>
            </w:r>
            <w:r>
              <w:rPr>
                <w:spacing w:val="30"/>
                <w:sz w:val="22"/>
              </w:rPr>
              <w:t>  </w:t>
            </w:r>
            <w:r>
              <w:rPr>
                <w:sz w:val="22"/>
              </w:rPr>
              <w:t>истоками</w:t>
            </w:r>
            <w:r>
              <w:rPr>
                <w:spacing w:val="-1"/>
                <w:sz w:val="22"/>
              </w:rPr>
              <w:t> </w:t>
            </w:r>
            <w:r>
              <w:rPr>
                <w:spacing w:val="-2"/>
                <w:sz w:val="22"/>
              </w:rPr>
              <w:t>близкой</w:t>
            </w:r>
          </w:p>
        </w:tc>
      </w:tr>
      <w:tr>
        <w:trPr>
          <w:trHeight w:val="242"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rPr>
                <w:sz w:val="22"/>
              </w:rPr>
            </w:pPr>
            <w:r>
              <w:rPr>
                <w:sz w:val="22"/>
              </w:rPr>
              <w:t>ребёнку</w:t>
            </w:r>
            <w:r>
              <w:rPr>
                <w:spacing w:val="28"/>
                <w:sz w:val="22"/>
              </w:rPr>
              <w:t> </w:t>
            </w:r>
            <w:r>
              <w:rPr>
                <w:sz w:val="22"/>
              </w:rPr>
              <w:t>социокультурной</w:t>
            </w:r>
            <w:r>
              <w:rPr>
                <w:spacing w:val="29"/>
                <w:sz w:val="22"/>
              </w:rPr>
              <w:t> </w:t>
            </w:r>
            <w:r>
              <w:rPr>
                <w:sz w:val="22"/>
              </w:rPr>
              <w:t>среды</w:t>
            </w:r>
            <w:r>
              <w:rPr>
                <w:spacing w:val="32"/>
                <w:sz w:val="22"/>
              </w:rPr>
              <w:t> </w:t>
            </w:r>
            <w:r>
              <w:rPr>
                <w:sz w:val="22"/>
              </w:rPr>
              <w:t>и</w:t>
            </w:r>
            <w:r>
              <w:rPr>
                <w:spacing w:val="28"/>
                <w:sz w:val="22"/>
              </w:rPr>
              <w:t> </w:t>
            </w:r>
            <w:r>
              <w:rPr>
                <w:sz w:val="22"/>
              </w:rPr>
              <w:t>деятельности</w:t>
            </w:r>
            <w:r>
              <w:rPr>
                <w:spacing w:val="28"/>
                <w:sz w:val="22"/>
              </w:rPr>
              <w:t> </w:t>
            </w:r>
            <w:r>
              <w:rPr>
                <w:spacing w:val="-10"/>
                <w:sz w:val="22"/>
              </w:rPr>
              <w:t>в</w:t>
            </w:r>
          </w:p>
        </w:tc>
      </w:tr>
      <w:tr>
        <w:trPr>
          <w:trHeight w:val="257"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8" w:lineRule="exact"/>
              <w:rPr>
                <w:sz w:val="22"/>
              </w:rPr>
            </w:pPr>
            <w:r>
              <w:rPr>
                <w:sz w:val="22"/>
              </w:rPr>
              <w:t>ней</w:t>
            </w:r>
            <w:r>
              <w:rPr>
                <w:spacing w:val="-5"/>
                <w:sz w:val="22"/>
              </w:rPr>
              <w:t> </w:t>
            </w:r>
            <w:r>
              <w:rPr>
                <w:spacing w:val="-2"/>
                <w:sz w:val="22"/>
              </w:rPr>
              <w:t>человека;</w:t>
            </w:r>
          </w:p>
        </w:tc>
      </w:tr>
      <w:tr>
        <w:trPr>
          <w:trHeight w:val="258"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2" w:lineRule="exact" w:before="7"/>
              <w:rPr>
                <w:sz w:val="22"/>
              </w:rPr>
            </w:pPr>
            <w:r>
              <w:rPr>
                <w:sz w:val="22"/>
              </w:rPr>
              <w:t>-в</w:t>
            </w:r>
            <w:r>
              <w:rPr>
                <w:spacing w:val="4"/>
                <w:sz w:val="22"/>
              </w:rPr>
              <w:t> </w:t>
            </w:r>
            <w:r>
              <w:rPr>
                <w:sz w:val="22"/>
              </w:rPr>
              <w:t>старшей</w:t>
            </w:r>
            <w:r>
              <w:rPr>
                <w:spacing w:val="5"/>
                <w:sz w:val="22"/>
              </w:rPr>
              <w:t> </w:t>
            </w:r>
            <w:r>
              <w:rPr>
                <w:sz w:val="22"/>
              </w:rPr>
              <w:t>группе</w:t>
            </w:r>
            <w:r>
              <w:rPr>
                <w:spacing w:val="5"/>
                <w:sz w:val="22"/>
              </w:rPr>
              <w:t> </w:t>
            </w:r>
            <w:r>
              <w:rPr>
                <w:sz w:val="22"/>
              </w:rPr>
              <w:t>(5</w:t>
            </w:r>
            <w:r>
              <w:rPr>
                <w:spacing w:val="8"/>
                <w:sz w:val="22"/>
              </w:rPr>
              <w:t> </w:t>
            </w:r>
            <w:r>
              <w:rPr>
                <w:sz w:val="22"/>
              </w:rPr>
              <w:t>–</w:t>
            </w:r>
            <w:r>
              <w:rPr>
                <w:spacing w:val="5"/>
                <w:sz w:val="22"/>
              </w:rPr>
              <w:t> </w:t>
            </w:r>
            <w:r>
              <w:rPr>
                <w:sz w:val="22"/>
              </w:rPr>
              <w:t>6</w:t>
            </w:r>
            <w:r>
              <w:rPr>
                <w:spacing w:val="7"/>
                <w:sz w:val="22"/>
              </w:rPr>
              <w:t> </w:t>
            </w:r>
            <w:r>
              <w:rPr>
                <w:sz w:val="22"/>
              </w:rPr>
              <w:t>лет)</w:t>
            </w:r>
            <w:r>
              <w:rPr>
                <w:spacing w:val="6"/>
                <w:sz w:val="22"/>
              </w:rPr>
              <w:t> </w:t>
            </w:r>
            <w:r>
              <w:rPr>
                <w:sz w:val="22"/>
              </w:rPr>
              <w:t>обращается</w:t>
            </w:r>
            <w:r>
              <w:rPr>
                <w:spacing w:val="5"/>
                <w:sz w:val="22"/>
              </w:rPr>
              <w:t> </w:t>
            </w:r>
            <w:r>
              <w:rPr>
                <w:spacing w:val="-2"/>
                <w:sz w:val="22"/>
              </w:rPr>
              <w:t>внимание</w:t>
            </w:r>
          </w:p>
        </w:tc>
      </w:tr>
      <w:tr>
        <w:trPr>
          <w:trHeight w:val="258"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9" w:lineRule="exact"/>
              <w:rPr>
                <w:sz w:val="22"/>
              </w:rPr>
            </w:pPr>
            <w:r>
              <w:rPr>
                <w:sz w:val="22"/>
              </w:rPr>
              <w:t>детей</w:t>
            </w:r>
            <w:r>
              <w:rPr>
                <w:spacing w:val="-6"/>
                <w:sz w:val="22"/>
              </w:rPr>
              <w:t> </w:t>
            </w:r>
            <w:r>
              <w:rPr>
                <w:sz w:val="22"/>
              </w:rPr>
              <w:t>на</w:t>
            </w:r>
            <w:r>
              <w:rPr>
                <w:spacing w:val="-5"/>
                <w:sz w:val="22"/>
              </w:rPr>
              <w:t> </w:t>
            </w:r>
            <w:r>
              <w:rPr>
                <w:sz w:val="22"/>
              </w:rPr>
              <w:t>ценности</w:t>
            </w:r>
            <w:r>
              <w:rPr>
                <w:spacing w:val="-5"/>
                <w:sz w:val="22"/>
              </w:rPr>
              <w:t> </w:t>
            </w:r>
            <w:r>
              <w:rPr>
                <w:sz w:val="22"/>
              </w:rPr>
              <w:t>внутреннего</w:t>
            </w:r>
            <w:r>
              <w:rPr>
                <w:spacing w:val="-6"/>
                <w:sz w:val="22"/>
              </w:rPr>
              <w:t> </w:t>
            </w:r>
            <w:r>
              <w:rPr>
                <w:sz w:val="22"/>
              </w:rPr>
              <w:t>мира</w:t>
            </w:r>
            <w:r>
              <w:rPr>
                <w:spacing w:val="-4"/>
                <w:sz w:val="22"/>
              </w:rPr>
              <w:t> </w:t>
            </w:r>
            <w:r>
              <w:rPr>
                <w:spacing w:val="-2"/>
                <w:sz w:val="22"/>
              </w:rPr>
              <w:t>человека;</w:t>
            </w:r>
          </w:p>
        </w:tc>
      </w:tr>
      <w:tr>
        <w:trPr>
          <w:trHeight w:val="258" w:hRule="atLeast"/>
        </w:trPr>
        <w:tc>
          <w:tcPr>
            <w:tcW w:w="1419" w:type="dxa"/>
            <w:tcBorders>
              <w:top w:val="nil"/>
              <w:bottom w:val="nil"/>
            </w:tcBorders>
          </w:tcPr>
          <w:p>
            <w:pPr>
              <w:pStyle w:val="TableParagraph"/>
              <w:ind w:left="0"/>
              <w:rPr>
                <w:sz w:val="18"/>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2" w:lineRule="exact" w:before="7"/>
              <w:rPr>
                <w:sz w:val="22"/>
              </w:rPr>
            </w:pPr>
            <w:r>
              <w:rPr>
                <w:sz w:val="22"/>
              </w:rPr>
              <w:t>-в</w:t>
            </w:r>
            <w:r>
              <w:rPr>
                <w:spacing w:val="50"/>
                <w:sz w:val="22"/>
              </w:rPr>
              <w:t> </w:t>
            </w:r>
            <w:r>
              <w:rPr>
                <w:sz w:val="22"/>
              </w:rPr>
              <w:t>подготовительной</w:t>
            </w:r>
            <w:r>
              <w:rPr>
                <w:spacing w:val="48"/>
                <w:sz w:val="22"/>
              </w:rPr>
              <w:t> </w:t>
            </w:r>
            <w:r>
              <w:rPr>
                <w:sz w:val="22"/>
              </w:rPr>
              <w:t>к</w:t>
            </w:r>
            <w:r>
              <w:rPr>
                <w:spacing w:val="48"/>
                <w:sz w:val="22"/>
              </w:rPr>
              <w:t> </w:t>
            </w:r>
            <w:r>
              <w:rPr>
                <w:sz w:val="22"/>
              </w:rPr>
              <w:t>школе</w:t>
            </w:r>
            <w:r>
              <w:rPr>
                <w:spacing w:val="50"/>
                <w:sz w:val="22"/>
              </w:rPr>
              <w:t> </w:t>
            </w:r>
            <w:r>
              <w:rPr>
                <w:sz w:val="22"/>
              </w:rPr>
              <w:t>группе</w:t>
            </w:r>
            <w:r>
              <w:rPr>
                <w:spacing w:val="52"/>
                <w:sz w:val="22"/>
              </w:rPr>
              <w:t> </w:t>
            </w:r>
            <w:r>
              <w:rPr>
                <w:sz w:val="22"/>
              </w:rPr>
              <w:t>(6</w:t>
            </w:r>
            <w:r>
              <w:rPr>
                <w:spacing w:val="53"/>
                <w:sz w:val="22"/>
              </w:rPr>
              <w:t> </w:t>
            </w:r>
            <w:r>
              <w:rPr>
                <w:sz w:val="22"/>
              </w:rPr>
              <w:t>–</w:t>
            </w:r>
            <w:r>
              <w:rPr>
                <w:spacing w:val="50"/>
                <w:sz w:val="22"/>
              </w:rPr>
              <w:t> </w:t>
            </w:r>
            <w:r>
              <w:rPr>
                <w:sz w:val="22"/>
              </w:rPr>
              <w:t>7</w:t>
            </w:r>
            <w:r>
              <w:rPr>
                <w:spacing w:val="52"/>
                <w:sz w:val="22"/>
              </w:rPr>
              <w:t> </w:t>
            </w:r>
            <w:r>
              <w:rPr>
                <w:spacing w:val="-4"/>
                <w:sz w:val="22"/>
              </w:rPr>
              <w:t>лет)</w:t>
            </w:r>
          </w:p>
        </w:tc>
      </w:tr>
      <w:tr>
        <w:trPr>
          <w:trHeight w:val="241"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894" w:val="left" w:leader="none"/>
                <w:tab w:pos="3691" w:val="left" w:leader="none"/>
              </w:tabs>
              <w:spacing w:line="222" w:lineRule="exact"/>
              <w:rPr>
                <w:sz w:val="22"/>
              </w:rPr>
            </w:pPr>
            <w:r>
              <w:rPr>
                <w:spacing w:val="-2"/>
                <w:sz w:val="22"/>
              </w:rPr>
              <w:t>осуществляется</w:t>
            </w:r>
            <w:r>
              <w:rPr>
                <w:sz w:val="22"/>
              </w:rPr>
              <w:tab/>
            </w:r>
            <w:r>
              <w:rPr>
                <w:spacing w:val="-2"/>
                <w:sz w:val="22"/>
              </w:rPr>
              <w:t>первоначальное</w:t>
            </w:r>
            <w:r>
              <w:rPr>
                <w:sz w:val="22"/>
              </w:rPr>
              <w:tab/>
            </w:r>
            <w:r>
              <w:rPr>
                <w:spacing w:val="-2"/>
                <w:sz w:val="22"/>
              </w:rPr>
              <w:t>ознакомление</w:t>
            </w:r>
          </w:p>
        </w:tc>
      </w:tr>
      <w:tr>
        <w:trPr>
          <w:trHeight w:val="243"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906" w:val="left" w:leader="none"/>
                <w:tab w:pos="1282" w:val="left" w:leader="none"/>
                <w:tab w:pos="2441" w:val="left" w:leader="none"/>
                <w:tab w:pos="3467" w:val="left" w:leader="none"/>
                <w:tab w:pos="4686" w:val="left" w:leader="none"/>
              </w:tabs>
              <w:spacing w:line="223" w:lineRule="exact"/>
              <w:rPr>
                <w:sz w:val="22"/>
              </w:rPr>
            </w:pPr>
            <w:r>
              <w:rPr>
                <w:spacing w:val="-2"/>
                <w:sz w:val="22"/>
              </w:rPr>
              <w:t>детей</w:t>
            </w:r>
            <w:r>
              <w:rPr>
                <w:sz w:val="22"/>
              </w:rPr>
              <w:tab/>
            </w:r>
            <w:r>
              <w:rPr>
                <w:spacing w:val="-10"/>
                <w:sz w:val="22"/>
              </w:rPr>
              <w:t>с</w:t>
            </w:r>
            <w:r>
              <w:rPr>
                <w:sz w:val="22"/>
              </w:rPr>
              <w:tab/>
            </w:r>
            <w:r>
              <w:rPr>
                <w:spacing w:val="-2"/>
                <w:sz w:val="22"/>
              </w:rPr>
              <w:t>истоками</w:t>
            </w:r>
            <w:r>
              <w:rPr>
                <w:sz w:val="22"/>
              </w:rPr>
              <w:tab/>
            </w:r>
            <w:r>
              <w:rPr>
                <w:spacing w:val="-2"/>
                <w:sz w:val="22"/>
              </w:rPr>
              <w:t>русских</w:t>
            </w:r>
            <w:r>
              <w:rPr>
                <w:sz w:val="22"/>
              </w:rPr>
              <w:tab/>
            </w:r>
            <w:r>
              <w:rPr>
                <w:spacing w:val="-2"/>
                <w:sz w:val="22"/>
              </w:rPr>
              <w:t>традиций,</w:t>
            </w:r>
            <w:r>
              <w:rPr>
                <w:sz w:val="22"/>
              </w:rPr>
              <w:tab/>
            </w:r>
            <w:r>
              <w:rPr>
                <w:spacing w:val="-5"/>
                <w:sz w:val="22"/>
              </w:rPr>
              <w:t>как</w:t>
            </w:r>
          </w:p>
        </w:tc>
      </w:tr>
      <w:tr>
        <w:trPr>
          <w:trHeight w:val="243"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важнейшего</w:t>
            </w:r>
            <w:r>
              <w:rPr>
                <w:spacing w:val="52"/>
                <w:sz w:val="22"/>
              </w:rPr>
              <w:t> </w:t>
            </w:r>
            <w:r>
              <w:rPr>
                <w:sz w:val="22"/>
              </w:rPr>
              <w:t>механизма</w:t>
            </w:r>
            <w:r>
              <w:rPr>
                <w:spacing w:val="50"/>
                <w:sz w:val="22"/>
              </w:rPr>
              <w:t> </w:t>
            </w:r>
            <w:r>
              <w:rPr>
                <w:sz w:val="22"/>
              </w:rPr>
              <w:t>передачи</w:t>
            </w:r>
            <w:r>
              <w:rPr>
                <w:spacing w:val="52"/>
                <w:sz w:val="22"/>
              </w:rPr>
              <w:t> </w:t>
            </w:r>
            <w:r>
              <w:rPr>
                <w:sz w:val="22"/>
              </w:rPr>
              <w:t>от</w:t>
            </w:r>
            <w:r>
              <w:rPr>
                <w:spacing w:val="54"/>
                <w:sz w:val="22"/>
              </w:rPr>
              <w:t> </w:t>
            </w:r>
            <w:r>
              <w:rPr>
                <w:sz w:val="22"/>
              </w:rPr>
              <w:t>поколения</w:t>
            </w:r>
            <w:r>
              <w:rPr>
                <w:spacing w:val="52"/>
                <w:sz w:val="22"/>
              </w:rPr>
              <w:t> </w:t>
            </w:r>
            <w:r>
              <w:rPr>
                <w:spacing w:val="-10"/>
                <w:sz w:val="22"/>
              </w:rPr>
              <w:t>к</w:t>
            </w:r>
          </w:p>
        </w:tc>
      </w:tr>
      <w:tr>
        <w:trPr>
          <w:trHeight w:val="242" w:hRule="atLeast"/>
        </w:trPr>
        <w:tc>
          <w:tcPr>
            <w:tcW w:w="1419" w:type="dxa"/>
            <w:tcBorders>
              <w:top w:val="nil"/>
              <w:bottom w:val="nil"/>
            </w:tcBorders>
          </w:tcPr>
          <w:p>
            <w:pPr>
              <w:pStyle w:val="TableParagraph"/>
              <w:ind w:left="0"/>
              <w:rPr>
                <w:sz w:val="16"/>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rPr>
                <w:sz w:val="22"/>
              </w:rPr>
            </w:pPr>
            <w:r>
              <w:rPr>
                <w:sz w:val="22"/>
              </w:rPr>
              <w:t>поколению</w:t>
            </w:r>
            <w:r>
              <w:rPr>
                <w:spacing w:val="54"/>
                <w:w w:val="150"/>
                <w:sz w:val="22"/>
              </w:rPr>
              <w:t> </w:t>
            </w:r>
            <w:r>
              <w:rPr>
                <w:sz w:val="22"/>
              </w:rPr>
              <w:t>базовых</w:t>
            </w:r>
            <w:r>
              <w:rPr>
                <w:spacing w:val="78"/>
                <w:sz w:val="22"/>
              </w:rPr>
              <w:t> </w:t>
            </w:r>
            <w:r>
              <w:rPr>
                <w:sz w:val="22"/>
              </w:rPr>
              <w:t>социокультурных</w:t>
            </w:r>
            <w:r>
              <w:rPr>
                <w:spacing w:val="54"/>
                <w:w w:val="150"/>
                <w:sz w:val="22"/>
              </w:rPr>
              <w:t> </w:t>
            </w:r>
            <w:r>
              <w:rPr>
                <w:spacing w:val="-2"/>
                <w:sz w:val="22"/>
              </w:rPr>
              <w:t>ценностей</w:t>
            </w:r>
          </w:p>
        </w:tc>
      </w:tr>
      <w:tr>
        <w:trPr>
          <w:trHeight w:val="524" w:hRule="atLeast"/>
        </w:trPr>
        <w:tc>
          <w:tcPr>
            <w:tcW w:w="1419" w:type="dxa"/>
            <w:tcBorders>
              <w:top w:val="nil"/>
            </w:tcBorders>
          </w:tcPr>
          <w:p>
            <w:pPr>
              <w:pStyle w:val="TableParagraph"/>
              <w:ind w:left="0"/>
              <w:rPr>
                <w:sz w:val="22"/>
              </w:rPr>
            </w:pPr>
          </w:p>
        </w:tc>
        <w:tc>
          <w:tcPr>
            <w:tcW w:w="4112" w:type="dxa"/>
            <w:vMerge/>
            <w:tcBorders>
              <w:top w:val="nil"/>
            </w:tcBorders>
          </w:tcPr>
          <w:p>
            <w:pPr>
              <w:rPr>
                <w:sz w:val="2"/>
                <w:szCs w:val="2"/>
              </w:rPr>
            </w:pPr>
          </w:p>
        </w:tc>
        <w:tc>
          <w:tcPr>
            <w:tcW w:w="5108" w:type="dxa"/>
            <w:tcBorders>
              <w:top w:val="nil"/>
            </w:tcBorders>
          </w:tcPr>
          <w:p>
            <w:pPr>
              <w:pStyle w:val="TableParagraph"/>
              <w:spacing w:line="243" w:lineRule="exact"/>
              <w:rPr>
                <w:sz w:val="22"/>
              </w:rPr>
            </w:pPr>
            <w:r>
              <w:rPr>
                <w:sz w:val="22"/>
              </w:rPr>
              <w:t>российской</w:t>
            </w:r>
            <w:r>
              <w:rPr>
                <w:spacing w:val="-6"/>
                <w:sz w:val="22"/>
              </w:rPr>
              <w:t> </w:t>
            </w:r>
            <w:r>
              <w:rPr>
                <w:spacing w:val="-2"/>
                <w:sz w:val="22"/>
              </w:rPr>
              <w:t>цивилизации.</w:t>
            </w:r>
          </w:p>
        </w:tc>
      </w:tr>
    </w:tbl>
    <w:p>
      <w:pPr>
        <w:pStyle w:val="TableParagraph"/>
        <w:spacing w:after="0" w:line="243" w:lineRule="exact"/>
        <w:rPr>
          <w:sz w:val="22"/>
        </w:rPr>
        <w:sectPr>
          <w:pgSz w:w="11910" w:h="16840"/>
          <w:pgMar w:header="0" w:footer="262" w:top="1080" w:bottom="61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245" w:hRule="atLeast"/>
        </w:trPr>
        <w:tc>
          <w:tcPr>
            <w:tcW w:w="1419" w:type="dxa"/>
            <w:vMerge w:val="restart"/>
          </w:tcPr>
          <w:p>
            <w:pPr>
              <w:pStyle w:val="TableParagraph"/>
              <w:ind w:left="0"/>
              <w:rPr>
                <w:sz w:val="22"/>
              </w:rPr>
            </w:pPr>
          </w:p>
        </w:tc>
        <w:tc>
          <w:tcPr>
            <w:tcW w:w="4112" w:type="dxa"/>
            <w:vMerge w:val="restart"/>
          </w:tcPr>
          <w:p>
            <w:pPr>
              <w:pStyle w:val="TableParagraph"/>
              <w:spacing w:line="252" w:lineRule="auto"/>
              <w:ind w:right="319"/>
              <w:rPr>
                <w:b/>
                <w:sz w:val="24"/>
              </w:rPr>
            </w:pPr>
            <w:r>
              <w:rPr>
                <w:sz w:val="24"/>
              </w:rPr>
              <w:t>в отечественном духовном и культурном наследии, формирует навыки</w:t>
            </w:r>
            <w:r>
              <w:rPr>
                <w:spacing w:val="-3"/>
                <w:sz w:val="24"/>
              </w:rPr>
              <w:t> </w:t>
            </w:r>
            <w:r>
              <w:rPr>
                <w:sz w:val="24"/>
              </w:rPr>
              <w:t>сотрудничества</w:t>
            </w:r>
            <w:r>
              <w:rPr>
                <w:spacing w:val="-5"/>
                <w:sz w:val="24"/>
              </w:rPr>
              <w:t> </w:t>
            </w:r>
            <w:r>
              <w:rPr>
                <w:sz w:val="24"/>
              </w:rPr>
              <w:t>в</w:t>
            </w:r>
            <w:r>
              <w:rPr>
                <w:spacing w:val="-5"/>
                <w:sz w:val="24"/>
              </w:rPr>
              <w:t> </w:t>
            </w:r>
            <w:r>
              <w:rPr>
                <w:sz w:val="24"/>
              </w:rPr>
              <w:t>социуме. </w:t>
            </w:r>
            <w:r>
              <w:rPr>
                <w:b/>
                <w:sz w:val="24"/>
              </w:rPr>
              <w:t>в плане профессиональной деятельности педагога:</w:t>
            </w:r>
          </w:p>
          <w:p>
            <w:pPr>
              <w:pStyle w:val="TableParagraph"/>
              <w:spacing w:line="247" w:lineRule="auto" w:before="2"/>
              <w:rPr>
                <w:sz w:val="24"/>
              </w:rPr>
            </w:pPr>
            <w:r>
              <w:rPr>
                <w:sz w:val="24"/>
              </w:rPr>
              <w:t>-Формирует добросовестное отношение</w:t>
            </w:r>
            <w:r>
              <w:rPr>
                <w:spacing w:val="-6"/>
                <w:sz w:val="24"/>
              </w:rPr>
              <w:t> </w:t>
            </w:r>
            <w:r>
              <w:rPr>
                <w:sz w:val="24"/>
              </w:rPr>
              <w:t>к</w:t>
            </w:r>
            <w:r>
              <w:rPr>
                <w:spacing w:val="-2"/>
                <w:sz w:val="24"/>
              </w:rPr>
              <w:t> </w:t>
            </w:r>
            <w:r>
              <w:rPr>
                <w:sz w:val="24"/>
              </w:rPr>
              <w:t>труду,</w:t>
            </w:r>
            <w:r>
              <w:rPr>
                <w:spacing w:val="-3"/>
                <w:sz w:val="24"/>
              </w:rPr>
              <w:t> </w:t>
            </w:r>
            <w:r>
              <w:rPr>
                <w:sz w:val="24"/>
              </w:rPr>
              <w:t>приводит</w:t>
            </w:r>
            <w:r>
              <w:rPr>
                <w:spacing w:val="-3"/>
                <w:sz w:val="24"/>
              </w:rPr>
              <w:t> </w:t>
            </w:r>
            <w:r>
              <w:rPr>
                <w:sz w:val="24"/>
              </w:rPr>
              <w:t>к</w:t>
            </w:r>
          </w:p>
          <w:p>
            <w:pPr>
              <w:pStyle w:val="TableParagraph"/>
              <w:spacing w:line="247" w:lineRule="auto"/>
              <w:ind w:right="109"/>
              <w:rPr>
                <w:sz w:val="24"/>
              </w:rPr>
            </w:pPr>
            <w:r>
              <w:rPr>
                <w:sz w:val="24"/>
              </w:rPr>
              <w:t>осознанию</w:t>
            </w:r>
            <w:r>
              <w:rPr>
                <w:spacing w:val="-3"/>
                <w:sz w:val="24"/>
              </w:rPr>
              <w:t> </w:t>
            </w:r>
            <w:r>
              <w:rPr>
                <w:sz w:val="24"/>
              </w:rPr>
              <w:t>духовного</w:t>
            </w:r>
            <w:r>
              <w:rPr>
                <w:spacing w:val="-3"/>
                <w:sz w:val="24"/>
              </w:rPr>
              <w:t> </w:t>
            </w:r>
            <w:r>
              <w:rPr>
                <w:sz w:val="24"/>
              </w:rPr>
              <w:t>смысла</w:t>
            </w:r>
            <w:r>
              <w:rPr>
                <w:spacing w:val="-4"/>
                <w:sz w:val="24"/>
              </w:rPr>
              <w:t> </w:t>
            </w:r>
            <w:r>
              <w:rPr>
                <w:sz w:val="24"/>
              </w:rPr>
              <w:t>труда на земле.</w:t>
            </w:r>
          </w:p>
          <w:p>
            <w:pPr>
              <w:pStyle w:val="TableParagraph"/>
              <w:spacing w:line="247" w:lineRule="auto" w:before="18"/>
              <w:rPr>
                <w:sz w:val="24"/>
              </w:rPr>
            </w:pPr>
            <w:r>
              <w:rPr>
                <w:sz w:val="24"/>
              </w:rPr>
              <w:t>-Предоставляет возможность использования</w:t>
            </w:r>
            <w:r>
              <w:rPr>
                <w:spacing w:val="-6"/>
                <w:sz w:val="24"/>
              </w:rPr>
              <w:t> </w:t>
            </w:r>
            <w:r>
              <w:rPr>
                <w:sz w:val="24"/>
              </w:rPr>
              <w:t>в</w:t>
            </w:r>
            <w:r>
              <w:rPr>
                <w:spacing w:val="-9"/>
                <w:sz w:val="24"/>
              </w:rPr>
              <w:t> </w:t>
            </w:r>
            <w:r>
              <w:rPr>
                <w:sz w:val="24"/>
              </w:rPr>
              <w:t>образовательной деятельности активного метода</w:t>
            </w:r>
          </w:p>
          <w:p>
            <w:pPr>
              <w:pStyle w:val="TableParagraph"/>
              <w:spacing w:line="273" w:lineRule="exact"/>
              <w:rPr>
                <w:sz w:val="24"/>
              </w:rPr>
            </w:pPr>
            <w:r>
              <w:rPr>
                <w:sz w:val="24"/>
              </w:rPr>
              <w:t>обучения и</w:t>
            </w:r>
            <w:r>
              <w:rPr>
                <w:spacing w:val="4"/>
                <w:sz w:val="24"/>
              </w:rPr>
              <w:t> </w:t>
            </w:r>
            <w:r>
              <w:rPr>
                <w:sz w:val="24"/>
              </w:rPr>
              <w:t>воспитания</w:t>
            </w:r>
            <w:r>
              <w:rPr>
                <w:spacing w:val="3"/>
                <w:sz w:val="24"/>
              </w:rPr>
              <w:t> </w:t>
            </w:r>
            <w:r>
              <w:rPr>
                <w:sz w:val="24"/>
              </w:rPr>
              <w:t>детей</w:t>
            </w:r>
            <w:r>
              <w:rPr>
                <w:spacing w:val="4"/>
                <w:sz w:val="24"/>
              </w:rPr>
              <w:t> </w:t>
            </w:r>
            <w:r>
              <w:rPr>
                <w:spacing w:val="-5"/>
                <w:sz w:val="24"/>
              </w:rPr>
              <w:t>на</w:t>
            </w:r>
          </w:p>
          <w:p>
            <w:pPr>
              <w:pStyle w:val="TableParagraph"/>
              <w:spacing w:line="254" w:lineRule="auto" w:before="7"/>
              <w:ind w:right="263"/>
              <w:rPr>
                <w:b/>
                <w:sz w:val="24"/>
              </w:rPr>
            </w:pPr>
            <w:r>
              <w:rPr>
                <w:sz w:val="24"/>
              </w:rPr>
              <w:t>основе</w:t>
            </w:r>
            <w:r>
              <w:rPr>
                <w:spacing w:val="-7"/>
                <w:sz w:val="24"/>
              </w:rPr>
              <w:t> </w:t>
            </w:r>
            <w:r>
              <w:rPr>
                <w:sz w:val="24"/>
              </w:rPr>
              <w:t>истоковских</w:t>
            </w:r>
            <w:r>
              <w:rPr>
                <w:spacing w:val="-5"/>
                <w:sz w:val="24"/>
              </w:rPr>
              <w:t> </w:t>
            </w:r>
            <w:r>
              <w:rPr>
                <w:sz w:val="24"/>
              </w:rPr>
              <w:t>педагогических технологий и современного образовательного инструментария. </w:t>
            </w:r>
            <w:r>
              <w:rPr>
                <w:b/>
                <w:sz w:val="24"/>
              </w:rPr>
              <w:t>в плане изменения подхода к</w:t>
            </w:r>
          </w:p>
          <w:p>
            <w:pPr>
              <w:pStyle w:val="TableParagraph"/>
              <w:spacing w:line="247" w:lineRule="auto"/>
              <w:rPr>
                <w:b/>
                <w:sz w:val="24"/>
              </w:rPr>
            </w:pPr>
            <w:r>
              <w:rPr>
                <w:b/>
                <w:sz w:val="24"/>
              </w:rPr>
              <w:t>построению</w:t>
            </w:r>
            <w:r>
              <w:rPr>
                <w:b/>
                <w:spacing w:val="-12"/>
                <w:sz w:val="24"/>
              </w:rPr>
              <w:t> </w:t>
            </w:r>
            <w:r>
              <w:rPr>
                <w:b/>
                <w:sz w:val="24"/>
              </w:rPr>
              <w:t>воспитательно- образовательного</w:t>
            </w:r>
            <w:r>
              <w:rPr>
                <w:b/>
                <w:spacing w:val="6"/>
                <w:sz w:val="24"/>
              </w:rPr>
              <w:t> </w:t>
            </w:r>
            <w:r>
              <w:rPr>
                <w:b/>
                <w:spacing w:val="-2"/>
                <w:sz w:val="24"/>
              </w:rPr>
              <w:t>процесса:</w:t>
            </w:r>
          </w:p>
          <w:p>
            <w:pPr>
              <w:pStyle w:val="TableParagraph"/>
              <w:spacing w:line="247" w:lineRule="auto" w:before="4"/>
              <w:rPr>
                <w:sz w:val="24"/>
              </w:rPr>
            </w:pPr>
            <w:r>
              <w:rPr>
                <w:sz w:val="24"/>
              </w:rPr>
              <w:t>-Объединяет</w:t>
            </w:r>
            <w:r>
              <w:rPr>
                <w:spacing w:val="-3"/>
                <w:sz w:val="24"/>
              </w:rPr>
              <w:t> </w:t>
            </w:r>
            <w:r>
              <w:rPr>
                <w:sz w:val="24"/>
              </w:rPr>
              <w:t>воспитание,</w:t>
            </w:r>
            <w:r>
              <w:rPr>
                <w:spacing w:val="-3"/>
                <w:sz w:val="24"/>
              </w:rPr>
              <w:t> </w:t>
            </w:r>
            <w:r>
              <w:rPr>
                <w:sz w:val="24"/>
              </w:rPr>
              <w:t>обучение</w:t>
            </w:r>
            <w:r>
              <w:rPr>
                <w:spacing w:val="-6"/>
                <w:sz w:val="24"/>
              </w:rPr>
              <w:t> </w:t>
            </w:r>
            <w:r>
              <w:rPr>
                <w:sz w:val="24"/>
              </w:rPr>
              <w:t>и развитие личности в единый образовательный процесс.</w:t>
            </w:r>
          </w:p>
          <w:p>
            <w:pPr>
              <w:pStyle w:val="TableParagraph"/>
              <w:spacing w:line="247" w:lineRule="auto" w:before="19"/>
              <w:ind w:right="319"/>
              <w:rPr>
                <w:sz w:val="24"/>
              </w:rPr>
            </w:pPr>
            <w:r>
              <w:rPr>
                <w:sz w:val="24"/>
              </w:rPr>
              <w:t>-Обеспечивает</w:t>
            </w:r>
            <w:r>
              <w:rPr>
                <w:spacing w:val="-15"/>
                <w:sz w:val="24"/>
              </w:rPr>
              <w:t> </w:t>
            </w:r>
            <w:r>
              <w:rPr>
                <w:sz w:val="24"/>
              </w:rPr>
              <w:t>преемственность дошкольного образования и начальной школы.</w:t>
            </w:r>
          </w:p>
          <w:p>
            <w:pPr>
              <w:pStyle w:val="TableParagraph"/>
              <w:spacing w:line="247" w:lineRule="auto" w:before="18"/>
              <w:ind w:right="61"/>
              <w:rPr>
                <w:sz w:val="24"/>
              </w:rPr>
            </w:pPr>
            <w:r>
              <w:rPr>
                <w:sz w:val="24"/>
              </w:rPr>
              <w:t>Интегрирует занятия гуманитарного</w:t>
            </w:r>
            <w:r>
              <w:rPr>
                <w:spacing w:val="40"/>
                <w:sz w:val="24"/>
              </w:rPr>
              <w:t> </w:t>
            </w:r>
            <w:r>
              <w:rPr>
                <w:sz w:val="24"/>
              </w:rPr>
              <w:t>и</w:t>
            </w:r>
            <w:r>
              <w:rPr>
                <w:spacing w:val="40"/>
                <w:sz w:val="24"/>
              </w:rPr>
              <w:t> </w:t>
            </w:r>
            <w:r>
              <w:rPr>
                <w:sz w:val="24"/>
              </w:rPr>
              <w:t>научного</w:t>
            </w:r>
            <w:r>
              <w:rPr>
                <w:spacing w:val="-2"/>
                <w:sz w:val="24"/>
              </w:rPr>
              <w:t> </w:t>
            </w:r>
            <w:r>
              <w:rPr>
                <w:sz w:val="24"/>
              </w:rPr>
              <w:t>направлений</w:t>
            </w:r>
            <w:r>
              <w:rPr>
                <w:spacing w:val="-2"/>
                <w:sz w:val="24"/>
              </w:rPr>
              <w:t> </w:t>
            </w:r>
            <w:r>
              <w:rPr>
                <w:sz w:val="24"/>
              </w:rPr>
              <w:t>в</w:t>
            </w:r>
            <w:r>
              <w:rPr>
                <w:spacing w:val="-3"/>
                <w:sz w:val="24"/>
              </w:rPr>
              <w:t> </w:t>
            </w:r>
            <w:r>
              <w:rPr>
                <w:sz w:val="24"/>
              </w:rPr>
              <w:t>целостный образовательный процесс.</w:t>
            </w:r>
          </w:p>
        </w:tc>
        <w:tc>
          <w:tcPr>
            <w:tcW w:w="5108" w:type="dxa"/>
            <w:tcBorders>
              <w:bottom w:val="nil"/>
            </w:tcBorders>
          </w:tcPr>
          <w:p>
            <w:pPr>
              <w:pStyle w:val="TableParagraph"/>
              <w:spacing w:line="226" w:lineRule="exact"/>
              <w:rPr>
                <w:sz w:val="22"/>
              </w:rPr>
            </w:pPr>
            <w:r>
              <w:rPr>
                <w:sz w:val="22"/>
              </w:rPr>
              <w:t>Содержательной</w:t>
            </w:r>
            <w:r>
              <w:rPr>
                <w:spacing w:val="-7"/>
                <w:sz w:val="22"/>
              </w:rPr>
              <w:t> </w:t>
            </w:r>
            <w:r>
              <w:rPr>
                <w:sz w:val="22"/>
              </w:rPr>
              <w:t>основой</w:t>
            </w:r>
            <w:r>
              <w:rPr>
                <w:spacing w:val="-11"/>
                <w:sz w:val="22"/>
              </w:rPr>
              <w:t> </w:t>
            </w:r>
            <w:r>
              <w:rPr>
                <w:sz w:val="22"/>
              </w:rPr>
              <w:t>является</w:t>
            </w:r>
            <w:r>
              <w:rPr>
                <w:spacing w:val="-5"/>
                <w:sz w:val="22"/>
              </w:rPr>
              <w:t> </w:t>
            </w:r>
            <w:r>
              <w:rPr>
                <w:sz w:val="22"/>
              </w:rPr>
              <w:t>система</w:t>
            </w:r>
            <w:r>
              <w:rPr>
                <w:spacing w:val="-7"/>
                <w:sz w:val="22"/>
              </w:rPr>
              <w:t> </w:t>
            </w:r>
            <w:r>
              <w:rPr>
                <w:spacing w:val="-2"/>
                <w:sz w:val="22"/>
              </w:rPr>
              <w:t>понятий</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987" w:val="left" w:leader="none"/>
                <w:tab w:pos="4245" w:val="left" w:leader="none"/>
              </w:tabs>
              <w:spacing w:line="223" w:lineRule="exact"/>
              <w:rPr>
                <w:sz w:val="22"/>
              </w:rPr>
            </w:pPr>
            <w:r>
              <w:rPr>
                <w:sz w:val="22"/>
              </w:rPr>
              <w:t>и</w:t>
            </w:r>
            <w:r>
              <w:rPr>
                <w:spacing w:val="-5"/>
                <w:sz w:val="22"/>
              </w:rPr>
              <w:t> </w:t>
            </w:r>
            <w:r>
              <w:rPr>
                <w:sz w:val="22"/>
              </w:rPr>
              <w:t>категорий:</w:t>
            </w:r>
            <w:r>
              <w:rPr>
                <w:spacing w:val="-5"/>
                <w:sz w:val="22"/>
              </w:rPr>
              <w:t> </w:t>
            </w:r>
            <w:r>
              <w:rPr>
                <w:sz w:val="22"/>
              </w:rPr>
              <w:t>слово,</w:t>
            </w:r>
            <w:r>
              <w:rPr>
                <w:spacing w:val="-3"/>
                <w:sz w:val="22"/>
              </w:rPr>
              <w:t> </w:t>
            </w:r>
            <w:r>
              <w:rPr>
                <w:spacing w:val="-2"/>
                <w:sz w:val="22"/>
              </w:rPr>
              <w:t>книга,</w:t>
            </w:r>
            <w:r>
              <w:rPr>
                <w:sz w:val="22"/>
              </w:rPr>
              <w:tab/>
            </w:r>
            <w:r>
              <w:rPr>
                <w:spacing w:val="-2"/>
                <w:sz w:val="22"/>
              </w:rPr>
              <w:t>добро,</w:t>
            </w:r>
            <w:r>
              <w:rPr>
                <w:sz w:val="22"/>
              </w:rPr>
              <w:tab/>
            </w:r>
            <w:r>
              <w:rPr>
                <w:spacing w:val="-2"/>
                <w:sz w:val="22"/>
              </w:rPr>
              <w:t>любовь.</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Данные</w:t>
            </w:r>
            <w:r>
              <w:rPr>
                <w:spacing w:val="73"/>
                <w:w w:val="150"/>
                <w:sz w:val="22"/>
              </w:rPr>
              <w:t> </w:t>
            </w:r>
            <w:r>
              <w:rPr>
                <w:sz w:val="22"/>
              </w:rPr>
              <w:t>понятия</w:t>
            </w:r>
            <w:r>
              <w:rPr>
                <w:spacing w:val="72"/>
                <w:w w:val="150"/>
                <w:sz w:val="22"/>
              </w:rPr>
              <w:t> </w:t>
            </w:r>
            <w:r>
              <w:rPr>
                <w:sz w:val="22"/>
              </w:rPr>
              <w:t>и</w:t>
            </w:r>
            <w:r>
              <w:rPr>
                <w:spacing w:val="72"/>
                <w:w w:val="150"/>
                <w:sz w:val="22"/>
              </w:rPr>
              <w:t> </w:t>
            </w:r>
            <w:r>
              <w:rPr>
                <w:sz w:val="22"/>
              </w:rPr>
              <w:t>категории,</w:t>
            </w:r>
            <w:r>
              <w:rPr>
                <w:spacing w:val="73"/>
                <w:w w:val="150"/>
                <w:sz w:val="22"/>
              </w:rPr>
              <w:t> </w:t>
            </w:r>
            <w:r>
              <w:rPr>
                <w:sz w:val="22"/>
              </w:rPr>
              <w:t>преломляемые</w:t>
            </w:r>
            <w:r>
              <w:rPr>
                <w:spacing w:val="73"/>
                <w:w w:val="150"/>
                <w:sz w:val="22"/>
              </w:rPr>
              <w:t> </w:t>
            </w:r>
            <w:r>
              <w:rPr>
                <w:spacing w:val="-10"/>
                <w:sz w:val="22"/>
              </w:rPr>
              <w:t>с</w:t>
            </w:r>
          </w:p>
        </w:tc>
      </w:tr>
      <w:tr>
        <w:trPr>
          <w:trHeight w:val="242"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rPr>
                <w:sz w:val="22"/>
              </w:rPr>
            </w:pPr>
            <w:r>
              <w:rPr>
                <w:sz w:val="22"/>
              </w:rPr>
              <w:t>учётом</w:t>
            </w:r>
            <w:r>
              <w:rPr>
                <w:spacing w:val="56"/>
                <w:w w:val="150"/>
                <w:sz w:val="22"/>
              </w:rPr>
              <w:t> </w:t>
            </w:r>
            <w:r>
              <w:rPr>
                <w:sz w:val="22"/>
              </w:rPr>
              <w:t>возрастных</w:t>
            </w:r>
            <w:r>
              <w:rPr>
                <w:spacing w:val="57"/>
                <w:w w:val="150"/>
                <w:sz w:val="22"/>
              </w:rPr>
              <w:t> </w:t>
            </w:r>
            <w:r>
              <w:rPr>
                <w:sz w:val="22"/>
              </w:rPr>
              <w:t>особенностей</w:t>
            </w:r>
            <w:r>
              <w:rPr>
                <w:spacing w:val="56"/>
                <w:w w:val="150"/>
                <w:sz w:val="22"/>
              </w:rPr>
              <w:t> </w:t>
            </w:r>
            <w:r>
              <w:rPr>
                <w:spacing w:val="-2"/>
                <w:sz w:val="22"/>
              </w:rPr>
              <w:t>дошкольников,</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886" w:val="left" w:leader="none"/>
                <w:tab w:pos="4046" w:val="left" w:leader="none"/>
              </w:tabs>
              <w:spacing w:line="223" w:lineRule="exact"/>
              <w:rPr>
                <w:sz w:val="22"/>
              </w:rPr>
            </w:pPr>
            <w:r>
              <w:rPr>
                <w:sz w:val="22"/>
              </w:rPr>
              <w:t>позволяют</w:t>
            </w:r>
            <w:r>
              <w:rPr>
                <w:spacing w:val="27"/>
                <w:sz w:val="22"/>
              </w:rPr>
              <w:t> </w:t>
            </w:r>
            <w:r>
              <w:rPr>
                <w:spacing w:val="-2"/>
                <w:sz w:val="22"/>
              </w:rPr>
              <w:t>сформировать</w:t>
            </w:r>
            <w:r>
              <w:rPr>
                <w:sz w:val="22"/>
              </w:rPr>
              <w:tab/>
              <w:t>у</w:t>
            </w:r>
            <w:r>
              <w:rPr>
                <w:spacing w:val="31"/>
                <w:sz w:val="22"/>
              </w:rPr>
              <w:t> </w:t>
            </w:r>
            <w:r>
              <w:rPr>
                <w:spacing w:val="-4"/>
                <w:sz w:val="22"/>
              </w:rPr>
              <w:t>детей</w:t>
            </w:r>
            <w:r>
              <w:rPr>
                <w:sz w:val="22"/>
              </w:rPr>
              <w:tab/>
            </w:r>
            <w:r>
              <w:rPr>
                <w:spacing w:val="-2"/>
                <w:sz w:val="22"/>
              </w:rPr>
              <w:t>целостное</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637" w:val="left" w:leader="none"/>
                <w:tab w:pos="3903" w:val="left" w:leader="none"/>
              </w:tabs>
              <w:spacing w:line="223" w:lineRule="exact"/>
              <w:rPr>
                <w:sz w:val="22"/>
              </w:rPr>
            </w:pPr>
            <w:r>
              <w:rPr>
                <w:spacing w:val="-2"/>
                <w:sz w:val="22"/>
              </w:rPr>
              <w:t>представление</w:t>
            </w:r>
            <w:r>
              <w:rPr>
                <w:sz w:val="22"/>
              </w:rPr>
              <w:tab/>
            </w:r>
            <w:r>
              <w:rPr>
                <w:spacing w:val="-10"/>
                <w:sz w:val="22"/>
              </w:rPr>
              <w:t>о</w:t>
            </w:r>
            <w:r>
              <w:rPr>
                <w:sz w:val="22"/>
              </w:rPr>
              <w:tab/>
            </w:r>
            <w:r>
              <w:rPr>
                <w:spacing w:val="-2"/>
                <w:sz w:val="22"/>
              </w:rPr>
              <w:t>ближайшей</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социокультурной</w:t>
            </w:r>
            <w:r>
              <w:rPr>
                <w:spacing w:val="68"/>
                <w:sz w:val="22"/>
              </w:rPr>
              <w:t> </w:t>
            </w:r>
            <w:r>
              <w:rPr>
                <w:sz w:val="22"/>
              </w:rPr>
              <w:t>среде,</w:t>
            </w:r>
            <w:r>
              <w:rPr>
                <w:spacing w:val="67"/>
                <w:sz w:val="22"/>
              </w:rPr>
              <w:t> </w:t>
            </w:r>
            <w:r>
              <w:rPr>
                <w:sz w:val="22"/>
              </w:rPr>
              <w:t>в</w:t>
            </w:r>
            <w:r>
              <w:rPr>
                <w:spacing w:val="69"/>
                <w:sz w:val="22"/>
              </w:rPr>
              <w:t> </w:t>
            </w:r>
            <w:r>
              <w:rPr>
                <w:sz w:val="22"/>
              </w:rPr>
              <w:t>которой</w:t>
            </w:r>
            <w:r>
              <w:rPr>
                <w:spacing w:val="68"/>
                <w:sz w:val="22"/>
              </w:rPr>
              <w:t> </w:t>
            </w:r>
            <w:r>
              <w:rPr>
                <w:sz w:val="22"/>
              </w:rPr>
              <w:t>они</w:t>
            </w:r>
            <w:r>
              <w:rPr>
                <w:spacing w:val="66"/>
                <w:sz w:val="22"/>
              </w:rPr>
              <w:t> </w:t>
            </w:r>
            <w:r>
              <w:rPr>
                <w:sz w:val="22"/>
              </w:rPr>
              <w:t>живут</w:t>
            </w:r>
            <w:r>
              <w:rPr>
                <w:spacing w:val="69"/>
                <w:sz w:val="22"/>
              </w:rPr>
              <w:t> </w:t>
            </w:r>
            <w:r>
              <w:rPr>
                <w:spacing w:val="-10"/>
                <w:sz w:val="22"/>
              </w:rPr>
              <w:t>и</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987" w:val="left" w:leader="none"/>
                <w:tab w:pos="3898" w:val="left" w:leader="none"/>
              </w:tabs>
              <w:spacing w:line="223" w:lineRule="exact"/>
              <w:rPr>
                <w:sz w:val="22"/>
              </w:rPr>
            </w:pPr>
            <w:r>
              <w:rPr>
                <w:sz w:val="22"/>
              </w:rPr>
              <w:t>развиваются,</w:t>
            </w:r>
            <w:r>
              <w:rPr>
                <w:spacing w:val="-9"/>
                <w:sz w:val="22"/>
              </w:rPr>
              <w:t> </w:t>
            </w:r>
            <w:r>
              <w:rPr>
                <w:sz w:val="22"/>
              </w:rPr>
              <w:t>подвести</w:t>
            </w:r>
            <w:r>
              <w:rPr>
                <w:spacing w:val="-8"/>
                <w:sz w:val="22"/>
              </w:rPr>
              <w:t> </w:t>
            </w:r>
            <w:r>
              <w:rPr>
                <w:spacing w:val="-5"/>
                <w:sz w:val="22"/>
              </w:rPr>
              <w:t>их</w:t>
            </w:r>
            <w:r>
              <w:rPr>
                <w:sz w:val="22"/>
              </w:rPr>
              <w:tab/>
            </w:r>
            <w:r>
              <w:rPr>
                <w:spacing w:val="-10"/>
                <w:sz w:val="22"/>
              </w:rPr>
              <w:t>к</w:t>
            </w:r>
            <w:r>
              <w:rPr>
                <w:sz w:val="22"/>
              </w:rPr>
              <w:tab/>
            </w:r>
            <w:r>
              <w:rPr>
                <w:spacing w:val="-2"/>
                <w:sz w:val="22"/>
              </w:rPr>
              <w:t>пониманию</w:t>
            </w:r>
          </w:p>
        </w:tc>
      </w:tr>
      <w:tr>
        <w:trPr>
          <w:trHeight w:val="242"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3702" w:val="left" w:leader="none"/>
              </w:tabs>
              <w:spacing w:line="222" w:lineRule="exact"/>
              <w:ind w:left="0" w:right="100"/>
              <w:jc w:val="right"/>
              <w:rPr>
                <w:sz w:val="22"/>
              </w:rPr>
            </w:pPr>
            <w:r>
              <w:rPr>
                <w:sz w:val="22"/>
              </w:rPr>
              <w:t>существования</w:t>
            </w:r>
            <w:r>
              <w:rPr>
                <w:spacing w:val="71"/>
                <w:sz w:val="22"/>
              </w:rPr>
              <w:t> </w:t>
            </w:r>
            <w:r>
              <w:rPr>
                <w:spacing w:val="-2"/>
                <w:sz w:val="22"/>
              </w:rPr>
              <w:t>внутреннего</w:t>
            </w:r>
            <w:r>
              <w:rPr>
                <w:sz w:val="22"/>
              </w:rPr>
              <w:tab/>
            </w:r>
            <w:r>
              <w:rPr>
                <w:spacing w:val="-4"/>
                <w:sz w:val="22"/>
              </w:rPr>
              <w:t>мира</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547" w:val="left" w:leader="none"/>
                <w:tab w:pos="2260" w:val="left" w:leader="none"/>
                <w:tab w:pos="4016" w:val="left" w:leader="none"/>
              </w:tabs>
              <w:spacing w:line="223" w:lineRule="exact"/>
              <w:rPr>
                <w:sz w:val="22"/>
              </w:rPr>
            </w:pPr>
            <w:r>
              <w:rPr>
                <w:spacing w:val="-2"/>
                <w:sz w:val="22"/>
              </w:rPr>
              <w:t>человека</w:t>
            </w:r>
            <w:r>
              <w:rPr>
                <w:sz w:val="22"/>
              </w:rPr>
              <w:tab/>
            </w:r>
            <w:r>
              <w:rPr>
                <w:spacing w:val="-10"/>
                <w:sz w:val="22"/>
              </w:rPr>
              <w:t>и</w:t>
            </w:r>
            <w:r>
              <w:rPr>
                <w:sz w:val="22"/>
              </w:rPr>
              <w:tab/>
            </w:r>
            <w:r>
              <w:rPr>
                <w:spacing w:val="-2"/>
                <w:sz w:val="22"/>
              </w:rPr>
              <w:t>взаимосвязи</w:t>
            </w:r>
            <w:r>
              <w:rPr>
                <w:sz w:val="22"/>
              </w:rPr>
              <w:tab/>
            </w:r>
            <w:r>
              <w:rPr>
                <w:spacing w:val="-2"/>
                <w:sz w:val="22"/>
              </w:rPr>
              <w:t>прошлого,</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590" w:val="left" w:leader="none"/>
                <w:tab w:pos="2101" w:val="left" w:leader="none"/>
                <w:tab w:pos="3463" w:val="left" w:leader="none"/>
              </w:tabs>
              <w:spacing w:line="223" w:lineRule="exact"/>
              <w:rPr>
                <w:sz w:val="22"/>
              </w:rPr>
            </w:pPr>
            <w:r>
              <w:rPr>
                <w:spacing w:val="-2"/>
                <w:sz w:val="22"/>
              </w:rPr>
              <w:t>настоящего</w:t>
            </w:r>
            <w:r>
              <w:rPr>
                <w:sz w:val="22"/>
              </w:rPr>
              <w:tab/>
            </w:r>
            <w:r>
              <w:rPr>
                <w:spacing w:val="-10"/>
                <w:sz w:val="22"/>
              </w:rPr>
              <w:t>и</w:t>
            </w:r>
            <w:r>
              <w:rPr>
                <w:sz w:val="22"/>
              </w:rPr>
              <w:tab/>
            </w:r>
            <w:r>
              <w:rPr>
                <w:spacing w:val="-2"/>
                <w:sz w:val="22"/>
              </w:rPr>
              <w:t>будущего.</w:t>
            </w:r>
            <w:r>
              <w:rPr>
                <w:sz w:val="22"/>
              </w:rPr>
              <w:tab/>
            </w:r>
            <w:r>
              <w:rPr>
                <w:spacing w:val="-2"/>
                <w:sz w:val="22"/>
              </w:rPr>
              <w:t>Первоначальное</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038" w:val="left" w:leader="none"/>
                <w:tab w:pos="3328" w:val="left" w:leader="none"/>
              </w:tabs>
              <w:spacing w:line="223" w:lineRule="exact"/>
              <w:rPr>
                <w:sz w:val="22"/>
              </w:rPr>
            </w:pPr>
            <w:r>
              <w:rPr>
                <w:spacing w:val="-2"/>
                <w:sz w:val="22"/>
              </w:rPr>
              <w:t>прочувствованное</w:t>
            </w:r>
            <w:r>
              <w:rPr>
                <w:sz w:val="22"/>
              </w:rPr>
              <w:tab/>
            </w:r>
            <w:r>
              <w:rPr>
                <w:spacing w:val="-2"/>
                <w:sz w:val="22"/>
              </w:rPr>
              <w:t>восприятие</w:t>
            </w:r>
            <w:r>
              <w:rPr>
                <w:sz w:val="22"/>
              </w:rPr>
              <w:tab/>
            </w:r>
            <w:r>
              <w:rPr>
                <w:spacing w:val="-2"/>
                <w:sz w:val="22"/>
              </w:rPr>
              <w:t>социокультурных</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987" w:val="left" w:leader="none"/>
                <w:tab w:pos="4511" w:val="left" w:leader="none"/>
              </w:tabs>
              <w:spacing w:line="223" w:lineRule="exact"/>
              <w:rPr>
                <w:sz w:val="22"/>
              </w:rPr>
            </w:pPr>
            <w:r>
              <w:rPr>
                <w:sz w:val="22"/>
              </w:rPr>
              <w:t>категорий</w:t>
            </w:r>
            <w:r>
              <w:rPr>
                <w:spacing w:val="-8"/>
                <w:sz w:val="22"/>
              </w:rPr>
              <w:t> </w:t>
            </w:r>
            <w:r>
              <w:rPr>
                <w:spacing w:val="-2"/>
                <w:sz w:val="22"/>
              </w:rPr>
              <w:t>дошкольниками</w:t>
            </w:r>
            <w:r>
              <w:rPr>
                <w:sz w:val="22"/>
              </w:rPr>
              <w:tab/>
            </w:r>
            <w:r>
              <w:rPr>
                <w:spacing w:val="-2"/>
                <w:sz w:val="22"/>
              </w:rPr>
              <w:t>может</w:t>
            </w:r>
            <w:r>
              <w:rPr>
                <w:sz w:val="22"/>
              </w:rPr>
              <w:tab/>
            </w:r>
            <w:r>
              <w:rPr>
                <w:spacing w:val="-2"/>
                <w:sz w:val="22"/>
              </w:rPr>
              <w:t>стать</w:t>
            </w:r>
          </w:p>
        </w:tc>
      </w:tr>
      <w:tr>
        <w:trPr>
          <w:trHeight w:val="242"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165" w:val="left" w:leader="none"/>
                <w:tab w:pos="2651" w:val="left" w:leader="none"/>
                <w:tab w:pos="3181" w:val="left" w:leader="none"/>
                <w:tab w:pos="3613" w:val="left" w:leader="none"/>
              </w:tabs>
              <w:spacing w:line="222" w:lineRule="exact"/>
              <w:rPr>
                <w:sz w:val="22"/>
              </w:rPr>
            </w:pPr>
            <w:r>
              <w:rPr>
                <w:spacing w:val="-2"/>
                <w:sz w:val="22"/>
              </w:rPr>
              <w:t>прочным</w:t>
            </w:r>
            <w:r>
              <w:rPr>
                <w:sz w:val="22"/>
              </w:rPr>
              <w:tab/>
            </w:r>
            <w:r>
              <w:rPr>
                <w:spacing w:val="-2"/>
                <w:sz w:val="22"/>
              </w:rPr>
              <w:t>фундаментом</w:t>
            </w:r>
            <w:r>
              <w:rPr>
                <w:sz w:val="22"/>
              </w:rPr>
              <w:tab/>
            </w:r>
            <w:r>
              <w:rPr>
                <w:spacing w:val="-5"/>
                <w:sz w:val="22"/>
              </w:rPr>
              <w:t>для</w:t>
            </w:r>
            <w:r>
              <w:rPr>
                <w:sz w:val="22"/>
              </w:rPr>
              <w:tab/>
            </w:r>
            <w:r>
              <w:rPr>
                <w:spacing w:val="-5"/>
                <w:sz w:val="22"/>
              </w:rPr>
              <w:t>их</w:t>
            </w:r>
            <w:r>
              <w:rPr>
                <w:sz w:val="22"/>
              </w:rPr>
              <w:tab/>
            </w:r>
            <w:r>
              <w:rPr>
                <w:spacing w:val="-2"/>
                <w:sz w:val="22"/>
              </w:rPr>
              <w:t>последующего</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осмысления</w:t>
            </w:r>
            <w:r>
              <w:rPr>
                <w:spacing w:val="65"/>
                <w:w w:val="150"/>
                <w:sz w:val="22"/>
              </w:rPr>
              <w:t> </w:t>
            </w:r>
            <w:r>
              <w:rPr>
                <w:sz w:val="22"/>
              </w:rPr>
              <w:t>в</w:t>
            </w:r>
            <w:r>
              <w:rPr>
                <w:spacing w:val="65"/>
                <w:w w:val="150"/>
                <w:sz w:val="22"/>
              </w:rPr>
              <w:t> </w:t>
            </w:r>
            <w:r>
              <w:rPr>
                <w:sz w:val="22"/>
              </w:rPr>
              <w:t>школе</w:t>
            </w:r>
            <w:r>
              <w:rPr>
                <w:spacing w:val="67"/>
                <w:w w:val="150"/>
                <w:sz w:val="22"/>
              </w:rPr>
              <w:t> </w:t>
            </w:r>
            <w:r>
              <w:rPr>
                <w:sz w:val="22"/>
              </w:rPr>
              <w:t>и</w:t>
            </w:r>
            <w:r>
              <w:rPr>
                <w:spacing w:val="64"/>
                <w:w w:val="150"/>
                <w:sz w:val="22"/>
              </w:rPr>
              <w:t> </w:t>
            </w:r>
            <w:r>
              <w:rPr>
                <w:sz w:val="22"/>
              </w:rPr>
              <w:t>формирования</w:t>
            </w:r>
            <w:r>
              <w:rPr>
                <w:spacing w:val="65"/>
                <w:w w:val="150"/>
                <w:sz w:val="22"/>
              </w:rPr>
              <w:t> </w:t>
            </w:r>
            <w:r>
              <w:rPr>
                <w:spacing w:val="-2"/>
                <w:sz w:val="22"/>
              </w:rPr>
              <w:t>системы</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3926" w:val="left" w:leader="none"/>
              </w:tabs>
              <w:spacing w:line="223" w:lineRule="exact"/>
              <w:rPr>
                <w:sz w:val="22"/>
              </w:rPr>
            </w:pPr>
            <w:r>
              <w:rPr>
                <w:sz w:val="22"/>
              </w:rPr>
              <w:t>ценностей, </w:t>
            </w:r>
            <w:r>
              <w:rPr>
                <w:spacing w:val="-2"/>
                <w:sz w:val="22"/>
              </w:rPr>
              <w:t>стимулирующей</w:t>
            </w:r>
            <w:r>
              <w:rPr>
                <w:sz w:val="22"/>
              </w:rPr>
              <w:tab/>
            </w:r>
            <w:r>
              <w:rPr>
                <w:spacing w:val="-2"/>
                <w:sz w:val="22"/>
              </w:rPr>
              <w:t>мотивацию</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4885" w:val="left" w:leader="none"/>
              </w:tabs>
              <w:spacing w:line="223" w:lineRule="exact"/>
              <w:rPr>
                <w:sz w:val="22"/>
              </w:rPr>
            </w:pPr>
            <w:r>
              <w:rPr>
                <w:spacing w:val="-2"/>
                <w:sz w:val="22"/>
              </w:rPr>
              <w:t>самосовершенствования</w:t>
            </w:r>
            <w:r>
              <w:rPr>
                <w:sz w:val="22"/>
              </w:rPr>
              <w:tab/>
            </w:r>
            <w:r>
              <w:rPr>
                <w:spacing w:val="-10"/>
                <w:sz w:val="22"/>
              </w:rPr>
              <w:t>к</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3617" w:val="left" w:leader="none"/>
              </w:tabs>
              <w:spacing w:line="223" w:lineRule="exact"/>
              <w:rPr>
                <w:sz w:val="22"/>
              </w:rPr>
            </w:pPr>
            <w:r>
              <w:rPr>
                <w:spacing w:val="-2"/>
                <w:sz w:val="22"/>
              </w:rPr>
              <w:t>самоутверждению.</w:t>
            </w:r>
            <w:r>
              <w:rPr>
                <w:sz w:val="22"/>
              </w:rPr>
              <w:tab/>
            </w:r>
            <w:r>
              <w:rPr>
                <w:spacing w:val="-2"/>
                <w:sz w:val="22"/>
              </w:rPr>
              <w:t>Существенной</w:t>
            </w:r>
          </w:p>
        </w:tc>
      </w:tr>
      <w:tr>
        <w:trPr>
          <w:trHeight w:val="242"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ind w:left="0" w:right="95"/>
              <w:jc w:val="right"/>
              <w:rPr>
                <w:sz w:val="22"/>
              </w:rPr>
            </w:pPr>
            <w:r>
              <w:rPr>
                <w:sz w:val="22"/>
              </w:rPr>
              <w:t>особенностью</w:t>
            </w:r>
            <w:r>
              <w:rPr>
                <w:spacing w:val="76"/>
                <w:w w:val="150"/>
                <w:sz w:val="22"/>
              </w:rPr>
              <w:t> </w:t>
            </w:r>
            <w:r>
              <w:rPr>
                <w:sz w:val="22"/>
              </w:rPr>
              <w:t>является</w:t>
            </w:r>
            <w:r>
              <w:rPr>
                <w:spacing w:val="74"/>
                <w:w w:val="150"/>
                <w:sz w:val="22"/>
              </w:rPr>
              <w:t> </w:t>
            </w:r>
            <w:r>
              <w:rPr>
                <w:spacing w:val="-2"/>
                <w:sz w:val="22"/>
              </w:rPr>
              <w:t>непосредственное</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участие</w:t>
            </w:r>
            <w:r>
              <w:rPr>
                <w:spacing w:val="75"/>
                <w:w w:val="150"/>
                <w:sz w:val="22"/>
              </w:rPr>
              <w:t> </w:t>
            </w:r>
            <w:r>
              <w:rPr>
                <w:sz w:val="22"/>
              </w:rPr>
              <w:t>родителей</w:t>
            </w:r>
            <w:r>
              <w:rPr>
                <w:spacing w:val="74"/>
                <w:w w:val="150"/>
                <w:sz w:val="22"/>
              </w:rPr>
              <w:t> </w:t>
            </w:r>
            <w:r>
              <w:rPr>
                <w:sz w:val="22"/>
              </w:rPr>
              <w:t>в</w:t>
            </w:r>
            <w:r>
              <w:rPr>
                <w:spacing w:val="73"/>
                <w:w w:val="150"/>
                <w:sz w:val="22"/>
              </w:rPr>
              <w:t> </w:t>
            </w:r>
            <w:r>
              <w:rPr>
                <w:sz w:val="22"/>
              </w:rPr>
              <w:t>подготовке</w:t>
            </w:r>
            <w:r>
              <w:rPr>
                <w:spacing w:val="75"/>
                <w:w w:val="150"/>
                <w:sz w:val="22"/>
              </w:rPr>
              <w:t> </w:t>
            </w:r>
            <w:r>
              <w:rPr>
                <w:sz w:val="22"/>
              </w:rPr>
              <w:t>и</w:t>
            </w:r>
            <w:r>
              <w:rPr>
                <w:spacing w:val="74"/>
                <w:w w:val="150"/>
                <w:sz w:val="22"/>
              </w:rPr>
              <w:t> </w:t>
            </w:r>
            <w:r>
              <w:rPr>
                <w:spacing w:val="-2"/>
                <w:sz w:val="22"/>
              </w:rPr>
              <w:t>проведении</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204" w:val="left" w:leader="none"/>
                <w:tab w:pos="4085" w:val="left" w:leader="none"/>
              </w:tabs>
              <w:spacing w:line="223" w:lineRule="exact"/>
              <w:rPr>
                <w:sz w:val="22"/>
              </w:rPr>
            </w:pPr>
            <w:r>
              <w:rPr>
                <w:spacing w:val="-2"/>
                <w:sz w:val="22"/>
              </w:rPr>
              <w:t>итоговых</w:t>
            </w:r>
            <w:r>
              <w:rPr>
                <w:sz w:val="22"/>
              </w:rPr>
              <w:tab/>
            </w:r>
            <w:r>
              <w:rPr>
                <w:spacing w:val="-2"/>
                <w:sz w:val="22"/>
              </w:rPr>
              <w:t>встреч.</w:t>
            </w:r>
            <w:r>
              <w:rPr>
                <w:sz w:val="22"/>
              </w:rPr>
              <w:tab/>
            </w:r>
            <w:r>
              <w:rPr>
                <w:spacing w:val="-2"/>
                <w:sz w:val="22"/>
              </w:rPr>
              <w:t>Активное</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934" w:val="left" w:leader="none"/>
                <w:tab w:pos="2267" w:val="left" w:leader="none"/>
                <w:tab w:pos="3708" w:val="left" w:leader="none"/>
                <w:tab w:pos="4137" w:val="left" w:leader="none"/>
              </w:tabs>
              <w:spacing w:line="223" w:lineRule="exact"/>
              <w:rPr>
                <w:sz w:val="22"/>
              </w:rPr>
            </w:pPr>
            <w:r>
              <w:rPr>
                <w:spacing w:val="-2"/>
                <w:sz w:val="22"/>
              </w:rPr>
              <w:t>взаимодействие</w:t>
            </w:r>
            <w:r>
              <w:rPr>
                <w:sz w:val="22"/>
              </w:rPr>
              <w:tab/>
            </w:r>
            <w:r>
              <w:rPr>
                <w:spacing w:val="-10"/>
                <w:sz w:val="22"/>
              </w:rPr>
              <w:t>с</w:t>
            </w:r>
            <w:r>
              <w:rPr>
                <w:sz w:val="22"/>
              </w:rPr>
              <w:tab/>
            </w:r>
            <w:r>
              <w:rPr>
                <w:spacing w:val="-2"/>
                <w:sz w:val="22"/>
              </w:rPr>
              <w:t>ребёнком</w:t>
            </w:r>
            <w:r>
              <w:rPr>
                <w:sz w:val="22"/>
              </w:rPr>
              <w:tab/>
            </w:r>
            <w:r>
              <w:rPr>
                <w:spacing w:val="-10"/>
                <w:sz w:val="22"/>
              </w:rPr>
              <w:t>в</w:t>
            </w:r>
            <w:r>
              <w:rPr>
                <w:sz w:val="22"/>
              </w:rPr>
              <w:tab/>
            </w:r>
            <w:r>
              <w:rPr>
                <w:spacing w:val="-2"/>
                <w:sz w:val="22"/>
              </w:rPr>
              <w:t>условиях</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3129" w:val="left" w:leader="none"/>
                <w:tab w:pos="3881" w:val="left" w:leader="none"/>
              </w:tabs>
              <w:spacing w:line="223" w:lineRule="exact"/>
              <w:rPr>
                <w:sz w:val="22"/>
              </w:rPr>
            </w:pPr>
            <w:r>
              <w:rPr>
                <w:spacing w:val="-2"/>
                <w:sz w:val="22"/>
              </w:rPr>
              <w:t>ДОУ,возможность</w:t>
            </w:r>
            <w:r>
              <w:rPr>
                <w:spacing w:val="7"/>
                <w:sz w:val="22"/>
              </w:rPr>
              <w:t> </w:t>
            </w:r>
            <w:r>
              <w:rPr>
                <w:spacing w:val="-2"/>
                <w:sz w:val="22"/>
              </w:rPr>
              <w:t>наблюдать</w:t>
            </w:r>
            <w:r>
              <w:rPr>
                <w:sz w:val="22"/>
              </w:rPr>
              <w:tab/>
            </w:r>
            <w:r>
              <w:rPr>
                <w:spacing w:val="-2"/>
                <w:sz w:val="22"/>
              </w:rPr>
              <w:t>опыт,</w:t>
            </w:r>
            <w:r>
              <w:rPr>
                <w:sz w:val="22"/>
              </w:rPr>
              <w:tab/>
            </w:r>
            <w:r>
              <w:rPr>
                <w:spacing w:val="-2"/>
                <w:sz w:val="22"/>
              </w:rPr>
              <w:t>имеющийся</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490" w:val="left" w:leader="none"/>
                <w:tab w:pos="3173" w:val="left" w:leader="none"/>
              </w:tabs>
              <w:spacing w:line="223" w:lineRule="exact"/>
              <w:ind w:left="0" w:right="93"/>
              <w:jc w:val="right"/>
              <w:rPr>
                <w:sz w:val="22"/>
              </w:rPr>
            </w:pPr>
            <w:r>
              <w:rPr>
                <w:sz w:val="22"/>
              </w:rPr>
              <w:t>у</w:t>
            </w:r>
            <w:r>
              <w:rPr>
                <w:spacing w:val="16"/>
                <w:sz w:val="22"/>
              </w:rPr>
              <w:t> </w:t>
            </w:r>
            <w:r>
              <w:rPr>
                <w:spacing w:val="-2"/>
                <w:sz w:val="22"/>
              </w:rPr>
              <w:t>других</w:t>
            </w:r>
            <w:r>
              <w:rPr>
                <w:sz w:val="22"/>
              </w:rPr>
              <w:tab/>
            </w:r>
            <w:r>
              <w:rPr>
                <w:spacing w:val="-2"/>
                <w:sz w:val="22"/>
              </w:rPr>
              <w:t>родителей,</w:t>
            </w:r>
            <w:r>
              <w:rPr>
                <w:sz w:val="22"/>
              </w:rPr>
              <w:tab/>
            </w:r>
            <w:r>
              <w:rPr>
                <w:spacing w:val="-2"/>
                <w:sz w:val="22"/>
              </w:rPr>
              <w:t>позволяют</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200" w:val="left" w:leader="none"/>
              </w:tabs>
              <w:spacing w:line="223" w:lineRule="exact"/>
              <w:rPr>
                <w:sz w:val="22"/>
              </w:rPr>
            </w:pPr>
            <w:r>
              <w:rPr>
                <w:spacing w:val="-2"/>
                <w:sz w:val="22"/>
              </w:rPr>
              <w:t>взрослым</w:t>
            </w:r>
            <w:r>
              <w:rPr>
                <w:sz w:val="22"/>
              </w:rPr>
              <w:tab/>
              <w:t>приобретать</w:t>
            </w:r>
            <w:r>
              <w:rPr>
                <w:spacing w:val="71"/>
                <w:sz w:val="22"/>
              </w:rPr>
              <w:t> </w:t>
            </w:r>
            <w:r>
              <w:rPr>
                <w:sz w:val="22"/>
              </w:rPr>
              <w:t>новые</w:t>
            </w:r>
            <w:r>
              <w:rPr>
                <w:spacing w:val="70"/>
                <w:sz w:val="22"/>
              </w:rPr>
              <w:t> </w:t>
            </w:r>
            <w:r>
              <w:rPr>
                <w:spacing w:val="-2"/>
                <w:sz w:val="22"/>
              </w:rPr>
              <w:t>способы</w:t>
            </w:r>
          </w:p>
        </w:tc>
      </w:tr>
      <w:tr>
        <w:trPr>
          <w:trHeight w:val="240"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1208" w:val="left" w:leader="none"/>
                <w:tab w:pos="1547" w:val="left" w:leader="none"/>
                <w:tab w:pos="3525" w:val="left" w:leader="none"/>
              </w:tabs>
              <w:spacing w:line="221" w:lineRule="exact"/>
              <w:rPr>
                <w:sz w:val="22"/>
              </w:rPr>
            </w:pPr>
            <w:r>
              <w:rPr>
                <w:spacing w:val="-2"/>
                <w:sz w:val="22"/>
              </w:rPr>
              <w:t>общения</w:t>
            </w:r>
            <w:r>
              <w:rPr>
                <w:sz w:val="22"/>
              </w:rPr>
              <w:tab/>
            </w:r>
            <w:r>
              <w:rPr>
                <w:spacing w:val="-10"/>
                <w:sz w:val="22"/>
              </w:rPr>
              <w:t>с</w:t>
            </w:r>
            <w:r>
              <w:rPr>
                <w:sz w:val="22"/>
              </w:rPr>
              <w:tab/>
              <w:t>детьми</w:t>
            </w:r>
            <w:r>
              <w:rPr>
                <w:spacing w:val="-2"/>
                <w:sz w:val="22"/>
              </w:rPr>
              <w:t> </w:t>
            </w:r>
            <w:r>
              <w:rPr>
                <w:spacing w:val="-10"/>
                <w:sz w:val="22"/>
              </w:rPr>
              <w:t>и</w:t>
            </w:r>
            <w:r>
              <w:rPr>
                <w:sz w:val="22"/>
              </w:rPr>
              <w:tab/>
            </w:r>
            <w:r>
              <w:rPr>
                <w:spacing w:val="-2"/>
                <w:sz w:val="22"/>
              </w:rPr>
              <w:t>корректировать</w:t>
            </w:r>
          </w:p>
        </w:tc>
      </w:tr>
      <w:tr>
        <w:trPr>
          <w:trHeight w:val="257"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38" w:lineRule="exact"/>
              <w:rPr>
                <w:sz w:val="22"/>
              </w:rPr>
            </w:pPr>
            <w:r>
              <w:rPr>
                <w:sz w:val="22"/>
              </w:rPr>
              <w:t>собственное</w:t>
            </w:r>
            <w:r>
              <w:rPr>
                <w:spacing w:val="-9"/>
                <w:sz w:val="22"/>
              </w:rPr>
              <w:t> </w:t>
            </w:r>
            <w:r>
              <w:rPr>
                <w:spacing w:val="-2"/>
                <w:sz w:val="22"/>
              </w:rPr>
              <w:t>поведение.</w:t>
            </w:r>
          </w:p>
        </w:tc>
      </w:tr>
      <w:tr>
        <w:trPr>
          <w:trHeight w:val="260"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987" w:val="left" w:leader="none"/>
                <w:tab w:pos="4069" w:val="left" w:leader="none"/>
              </w:tabs>
              <w:spacing w:line="233" w:lineRule="exact" w:before="7"/>
              <w:rPr>
                <w:sz w:val="22"/>
              </w:rPr>
            </w:pPr>
            <w:r>
              <w:rPr>
                <w:spacing w:val="-2"/>
                <w:sz w:val="22"/>
              </w:rPr>
              <w:t>Использованиеактивных</w:t>
            </w:r>
            <w:r>
              <w:rPr>
                <w:sz w:val="22"/>
              </w:rPr>
              <w:tab/>
            </w:r>
            <w:r>
              <w:rPr>
                <w:spacing w:val="-4"/>
                <w:sz w:val="22"/>
              </w:rPr>
              <w:t>форм</w:t>
            </w:r>
            <w:r>
              <w:rPr>
                <w:sz w:val="22"/>
              </w:rPr>
              <w:tab/>
            </w:r>
            <w:r>
              <w:rPr>
                <w:spacing w:val="-2"/>
                <w:sz w:val="22"/>
              </w:rPr>
              <w:t>обучения,</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таким,</w:t>
            </w:r>
            <w:r>
              <w:rPr>
                <w:spacing w:val="30"/>
                <w:sz w:val="22"/>
              </w:rPr>
              <w:t>  </w:t>
            </w:r>
            <w:r>
              <w:rPr>
                <w:sz w:val="22"/>
              </w:rPr>
              <w:t>как</w:t>
            </w:r>
            <w:r>
              <w:rPr>
                <w:spacing w:val="30"/>
                <w:sz w:val="22"/>
              </w:rPr>
              <w:t>  </w:t>
            </w:r>
            <w:r>
              <w:rPr>
                <w:sz w:val="22"/>
              </w:rPr>
              <w:t>ресурсный</w:t>
            </w:r>
            <w:r>
              <w:rPr>
                <w:spacing w:val="29"/>
                <w:sz w:val="22"/>
              </w:rPr>
              <w:t>  </w:t>
            </w:r>
            <w:r>
              <w:rPr>
                <w:sz w:val="22"/>
              </w:rPr>
              <w:t>круг</w:t>
            </w:r>
            <w:r>
              <w:rPr>
                <w:spacing w:val="32"/>
                <w:sz w:val="22"/>
              </w:rPr>
              <w:t>  </w:t>
            </w:r>
            <w:r>
              <w:rPr>
                <w:sz w:val="22"/>
              </w:rPr>
              <w:t>и</w:t>
            </w:r>
            <w:r>
              <w:rPr>
                <w:spacing w:val="31"/>
                <w:sz w:val="22"/>
              </w:rPr>
              <w:t>  </w:t>
            </w:r>
            <w:r>
              <w:rPr>
                <w:sz w:val="22"/>
              </w:rPr>
              <w:t>работа</w:t>
            </w:r>
            <w:r>
              <w:rPr>
                <w:spacing w:val="31"/>
                <w:sz w:val="22"/>
              </w:rPr>
              <w:t>  </w:t>
            </w:r>
            <w:r>
              <w:rPr>
                <w:sz w:val="22"/>
              </w:rPr>
              <w:t>в</w:t>
            </w:r>
            <w:r>
              <w:rPr>
                <w:spacing w:val="31"/>
                <w:sz w:val="22"/>
              </w:rPr>
              <w:t>  </w:t>
            </w:r>
            <w:r>
              <w:rPr>
                <w:spacing w:val="-2"/>
                <w:sz w:val="22"/>
              </w:rPr>
              <w:t>паре,</w:t>
            </w:r>
          </w:p>
        </w:tc>
      </w:tr>
      <w:tr>
        <w:trPr>
          <w:trHeight w:val="241"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2414" w:val="left" w:leader="none"/>
                <w:tab w:pos="4443" w:val="left" w:leader="none"/>
              </w:tabs>
              <w:spacing w:line="222" w:lineRule="exact"/>
              <w:rPr>
                <w:sz w:val="22"/>
              </w:rPr>
            </w:pPr>
            <w:r>
              <w:rPr>
                <w:spacing w:val="-2"/>
                <w:sz w:val="22"/>
              </w:rPr>
              <w:t>способствующим</w:t>
            </w:r>
            <w:r>
              <w:rPr>
                <w:sz w:val="22"/>
              </w:rPr>
              <w:tab/>
            </w:r>
            <w:r>
              <w:rPr>
                <w:spacing w:val="-2"/>
                <w:sz w:val="22"/>
              </w:rPr>
              <w:t>приобретению</w:t>
            </w:r>
            <w:r>
              <w:rPr>
                <w:sz w:val="22"/>
              </w:rPr>
              <w:tab/>
            </w:r>
            <w:r>
              <w:rPr>
                <w:spacing w:val="-4"/>
                <w:sz w:val="22"/>
              </w:rPr>
              <w:t>всеми</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3818" w:val="left" w:leader="none"/>
              </w:tabs>
              <w:spacing w:line="223" w:lineRule="exact"/>
              <w:rPr>
                <w:sz w:val="22"/>
              </w:rPr>
            </w:pPr>
            <w:r>
              <w:rPr>
                <w:sz w:val="22"/>
              </w:rPr>
              <w:t>участниками</w:t>
            </w:r>
            <w:r>
              <w:rPr>
                <w:spacing w:val="-11"/>
                <w:sz w:val="22"/>
              </w:rPr>
              <w:t> </w:t>
            </w:r>
            <w:r>
              <w:rPr>
                <w:spacing w:val="-2"/>
                <w:sz w:val="22"/>
              </w:rPr>
              <w:t>процесса</w:t>
            </w:r>
            <w:r>
              <w:rPr>
                <w:sz w:val="22"/>
              </w:rPr>
              <w:tab/>
            </w:r>
            <w:r>
              <w:rPr>
                <w:spacing w:val="-2"/>
                <w:sz w:val="22"/>
              </w:rPr>
              <w:t>социальных,</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tabs>
                <w:tab w:pos="4157" w:val="left" w:leader="none"/>
              </w:tabs>
              <w:spacing w:line="223" w:lineRule="exact"/>
              <w:rPr>
                <w:sz w:val="22"/>
              </w:rPr>
            </w:pPr>
            <w:r>
              <w:rPr>
                <w:spacing w:val="-2"/>
                <w:sz w:val="22"/>
              </w:rPr>
              <w:t>коммуникативных,управленческих</w:t>
            </w:r>
            <w:r>
              <w:rPr>
                <w:sz w:val="22"/>
              </w:rPr>
              <w:tab/>
            </w:r>
            <w:r>
              <w:rPr>
                <w:spacing w:val="-2"/>
                <w:sz w:val="22"/>
              </w:rPr>
              <w:t>навыков.</w:t>
            </w:r>
          </w:p>
        </w:tc>
      </w:tr>
      <w:tr>
        <w:trPr>
          <w:trHeight w:val="243"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3" w:lineRule="exact"/>
              <w:rPr>
                <w:sz w:val="22"/>
              </w:rPr>
            </w:pPr>
            <w:r>
              <w:rPr>
                <w:sz w:val="22"/>
              </w:rPr>
              <w:t>Содержание</w:t>
            </w:r>
            <w:r>
              <w:rPr>
                <w:spacing w:val="79"/>
                <w:w w:val="150"/>
                <w:sz w:val="22"/>
              </w:rPr>
              <w:t> </w:t>
            </w:r>
            <w:r>
              <w:rPr>
                <w:sz w:val="22"/>
              </w:rPr>
              <w:t>программы</w:t>
            </w:r>
            <w:r>
              <w:rPr>
                <w:spacing w:val="78"/>
                <w:w w:val="150"/>
                <w:sz w:val="22"/>
              </w:rPr>
              <w:t> </w:t>
            </w:r>
            <w:r>
              <w:rPr>
                <w:sz w:val="22"/>
              </w:rPr>
              <w:t>составляют</w:t>
            </w:r>
            <w:r>
              <w:rPr>
                <w:spacing w:val="79"/>
                <w:w w:val="150"/>
                <w:sz w:val="22"/>
              </w:rPr>
              <w:t> </w:t>
            </w:r>
            <w:r>
              <w:rPr>
                <w:spacing w:val="-2"/>
                <w:sz w:val="22"/>
              </w:rPr>
              <w:t>пословицы,</w:t>
            </w:r>
          </w:p>
        </w:tc>
      </w:tr>
      <w:tr>
        <w:trPr>
          <w:trHeight w:val="241"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bottom w:val="nil"/>
            </w:tcBorders>
          </w:tcPr>
          <w:p>
            <w:pPr>
              <w:pStyle w:val="TableParagraph"/>
              <w:spacing w:line="222" w:lineRule="exact"/>
              <w:rPr>
                <w:sz w:val="22"/>
              </w:rPr>
            </w:pPr>
            <w:r>
              <w:rPr>
                <w:sz w:val="22"/>
              </w:rPr>
              <w:t>загадки,</w:t>
            </w:r>
            <w:r>
              <w:rPr>
                <w:spacing w:val="-13"/>
                <w:sz w:val="22"/>
              </w:rPr>
              <w:t> </w:t>
            </w:r>
            <w:r>
              <w:rPr>
                <w:sz w:val="22"/>
              </w:rPr>
              <w:t>былины,</w:t>
            </w:r>
            <w:r>
              <w:rPr>
                <w:spacing w:val="-14"/>
                <w:sz w:val="22"/>
              </w:rPr>
              <w:t> </w:t>
            </w:r>
            <w:r>
              <w:rPr>
                <w:sz w:val="22"/>
              </w:rPr>
              <w:t>поучительные</w:t>
            </w:r>
            <w:r>
              <w:rPr>
                <w:spacing w:val="-13"/>
                <w:sz w:val="22"/>
              </w:rPr>
              <w:t> </w:t>
            </w:r>
            <w:r>
              <w:rPr>
                <w:sz w:val="22"/>
              </w:rPr>
              <w:t>сказки,</w:t>
            </w:r>
            <w:r>
              <w:rPr>
                <w:spacing w:val="-12"/>
                <w:sz w:val="22"/>
              </w:rPr>
              <w:t> </w:t>
            </w:r>
            <w:r>
              <w:rPr>
                <w:spacing w:val="-2"/>
                <w:sz w:val="22"/>
              </w:rPr>
              <w:t>хороводные</w:t>
            </w:r>
          </w:p>
        </w:tc>
      </w:tr>
      <w:tr>
        <w:trPr>
          <w:trHeight w:val="280" w:hRule="atLeast"/>
        </w:trPr>
        <w:tc>
          <w:tcPr>
            <w:tcW w:w="1419" w:type="dxa"/>
            <w:vMerge/>
            <w:tcBorders>
              <w:top w:val="nil"/>
            </w:tcBorders>
          </w:tcPr>
          <w:p>
            <w:pPr>
              <w:rPr>
                <w:sz w:val="2"/>
                <w:szCs w:val="2"/>
              </w:rPr>
            </w:pPr>
          </w:p>
        </w:tc>
        <w:tc>
          <w:tcPr>
            <w:tcW w:w="4112" w:type="dxa"/>
            <w:vMerge/>
            <w:tcBorders>
              <w:top w:val="nil"/>
            </w:tcBorders>
          </w:tcPr>
          <w:p>
            <w:pPr>
              <w:rPr>
                <w:sz w:val="2"/>
                <w:szCs w:val="2"/>
              </w:rPr>
            </w:pPr>
          </w:p>
        </w:tc>
        <w:tc>
          <w:tcPr>
            <w:tcW w:w="5108" w:type="dxa"/>
            <w:tcBorders>
              <w:top w:val="nil"/>
            </w:tcBorders>
          </w:tcPr>
          <w:p>
            <w:pPr>
              <w:pStyle w:val="TableParagraph"/>
              <w:spacing w:line="242" w:lineRule="exact"/>
              <w:rPr>
                <w:sz w:val="22"/>
              </w:rPr>
            </w:pPr>
            <w:r>
              <w:rPr>
                <w:spacing w:val="-2"/>
                <w:sz w:val="22"/>
              </w:rPr>
              <w:t>игры.</w:t>
            </w:r>
          </w:p>
        </w:tc>
      </w:tr>
      <w:tr>
        <w:trPr>
          <w:trHeight w:val="275" w:hRule="atLeast"/>
        </w:trPr>
        <w:tc>
          <w:tcPr>
            <w:tcW w:w="10639" w:type="dxa"/>
            <w:gridSpan w:val="3"/>
          </w:tcPr>
          <w:p>
            <w:pPr>
              <w:pStyle w:val="TableParagraph"/>
              <w:spacing w:line="256" w:lineRule="exact"/>
              <w:ind w:left="114" w:right="106"/>
              <w:jc w:val="center"/>
              <w:rPr>
                <w:b/>
                <w:sz w:val="24"/>
              </w:rPr>
            </w:pPr>
            <w:r>
              <w:rPr>
                <w:b/>
                <w:sz w:val="24"/>
              </w:rPr>
              <w:t>Проект</w:t>
            </w:r>
            <w:r>
              <w:rPr>
                <w:b/>
                <w:spacing w:val="-3"/>
                <w:sz w:val="24"/>
              </w:rPr>
              <w:t> </w:t>
            </w:r>
            <w:r>
              <w:rPr>
                <w:b/>
                <w:sz w:val="24"/>
              </w:rPr>
              <w:t>«Моя</w:t>
            </w:r>
            <w:r>
              <w:rPr>
                <w:b/>
                <w:spacing w:val="-1"/>
                <w:sz w:val="24"/>
              </w:rPr>
              <w:t> </w:t>
            </w:r>
            <w:r>
              <w:rPr>
                <w:b/>
                <w:sz w:val="24"/>
              </w:rPr>
              <w:t>Югра.</w:t>
            </w:r>
            <w:r>
              <w:rPr>
                <w:b/>
                <w:spacing w:val="-5"/>
                <w:sz w:val="24"/>
              </w:rPr>
              <w:t> </w:t>
            </w:r>
            <w:r>
              <w:rPr>
                <w:b/>
                <w:sz w:val="24"/>
              </w:rPr>
              <w:t>Край,</w:t>
            </w:r>
            <w:r>
              <w:rPr>
                <w:b/>
                <w:spacing w:val="-1"/>
                <w:sz w:val="24"/>
              </w:rPr>
              <w:t> </w:t>
            </w:r>
            <w:r>
              <w:rPr>
                <w:b/>
                <w:sz w:val="24"/>
              </w:rPr>
              <w:t>в</w:t>
            </w:r>
            <w:r>
              <w:rPr>
                <w:b/>
                <w:spacing w:val="-2"/>
                <w:sz w:val="24"/>
              </w:rPr>
              <w:t> </w:t>
            </w:r>
            <w:r>
              <w:rPr>
                <w:b/>
                <w:sz w:val="24"/>
              </w:rPr>
              <w:t>котором</w:t>
            </w:r>
            <w:r>
              <w:rPr>
                <w:b/>
                <w:spacing w:val="-2"/>
                <w:sz w:val="24"/>
              </w:rPr>
              <w:t> </w:t>
            </w:r>
            <w:r>
              <w:rPr>
                <w:b/>
                <w:sz w:val="24"/>
              </w:rPr>
              <w:t>я</w:t>
            </w:r>
            <w:r>
              <w:rPr>
                <w:b/>
                <w:spacing w:val="2"/>
                <w:sz w:val="24"/>
              </w:rPr>
              <w:t> </w:t>
            </w:r>
            <w:r>
              <w:rPr>
                <w:b/>
                <w:spacing w:val="-4"/>
                <w:sz w:val="24"/>
              </w:rPr>
              <w:t>живу»</w:t>
            </w:r>
          </w:p>
        </w:tc>
      </w:tr>
      <w:tr>
        <w:trPr>
          <w:trHeight w:val="566" w:hRule="atLeast"/>
        </w:trPr>
        <w:tc>
          <w:tcPr>
            <w:tcW w:w="1419" w:type="dxa"/>
            <w:tcBorders>
              <w:bottom w:val="nil"/>
            </w:tcBorders>
          </w:tcPr>
          <w:p>
            <w:pPr>
              <w:pStyle w:val="TableParagraph"/>
              <w:spacing w:line="268" w:lineRule="exact"/>
              <w:rPr>
                <w:sz w:val="24"/>
              </w:rPr>
            </w:pPr>
            <w:r>
              <w:rPr>
                <w:sz w:val="24"/>
              </w:rPr>
              <w:t>От</w:t>
            </w:r>
            <w:r>
              <w:rPr>
                <w:spacing w:val="2"/>
                <w:sz w:val="24"/>
              </w:rPr>
              <w:t> </w:t>
            </w:r>
            <w:r>
              <w:rPr>
                <w:sz w:val="24"/>
              </w:rPr>
              <w:t>3</w:t>
            </w:r>
            <w:r>
              <w:rPr>
                <w:spacing w:val="1"/>
                <w:sz w:val="24"/>
              </w:rPr>
              <w:t> </w:t>
            </w:r>
            <w:r>
              <w:rPr>
                <w:sz w:val="24"/>
              </w:rPr>
              <w:t>до</w:t>
            </w:r>
            <w:r>
              <w:rPr>
                <w:spacing w:val="3"/>
                <w:sz w:val="24"/>
              </w:rPr>
              <w:t> </w:t>
            </w:r>
            <w:r>
              <w:rPr>
                <w:spacing w:val="-10"/>
                <w:sz w:val="24"/>
              </w:rPr>
              <w:t>8</w:t>
            </w:r>
          </w:p>
          <w:p>
            <w:pPr>
              <w:pStyle w:val="TableParagraph"/>
              <w:spacing w:line="272" w:lineRule="exact" w:before="7"/>
              <w:rPr>
                <w:sz w:val="24"/>
              </w:rPr>
            </w:pPr>
            <w:r>
              <w:rPr>
                <w:spacing w:val="-5"/>
                <w:sz w:val="24"/>
              </w:rPr>
              <w:t>лет</w:t>
            </w:r>
          </w:p>
        </w:tc>
        <w:tc>
          <w:tcPr>
            <w:tcW w:w="4112" w:type="dxa"/>
            <w:tcBorders>
              <w:bottom w:val="nil"/>
            </w:tcBorders>
          </w:tcPr>
          <w:p>
            <w:pPr>
              <w:pStyle w:val="TableParagraph"/>
              <w:spacing w:line="268" w:lineRule="exact"/>
              <w:rPr>
                <w:sz w:val="24"/>
              </w:rPr>
            </w:pPr>
            <w:r>
              <w:rPr>
                <w:sz w:val="24"/>
              </w:rPr>
              <w:t>Цель</w:t>
            </w:r>
            <w:r>
              <w:rPr>
                <w:spacing w:val="-8"/>
                <w:sz w:val="24"/>
              </w:rPr>
              <w:t> </w:t>
            </w:r>
            <w:r>
              <w:rPr>
                <w:sz w:val="24"/>
              </w:rPr>
              <w:t>-</w:t>
            </w:r>
            <w:r>
              <w:rPr>
                <w:spacing w:val="-10"/>
                <w:sz w:val="24"/>
              </w:rPr>
              <w:t> </w:t>
            </w:r>
            <w:r>
              <w:rPr>
                <w:sz w:val="24"/>
              </w:rPr>
              <w:t>ознакомление</w:t>
            </w:r>
            <w:r>
              <w:rPr>
                <w:spacing w:val="-9"/>
                <w:sz w:val="24"/>
              </w:rPr>
              <w:t> </w:t>
            </w:r>
            <w:r>
              <w:rPr>
                <w:sz w:val="24"/>
              </w:rPr>
              <w:t>детей</w:t>
            </w:r>
            <w:r>
              <w:rPr>
                <w:spacing w:val="-8"/>
                <w:sz w:val="24"/>
              </w:rPr>
              <w:t> </w:t>
            </w:r>
            <w:r>
              <w:rPr>
                <w:sz w:val="24"/>
              </w:rPr>
              <w:t>с</w:t>
            </w:r>
            <w:r>
              <w:rPr>
                <w:spacing w:val="-11"/>
                <w:sz w:val="24"/>
              </w:rPr>
              <w:t> </w:t>
            </w:r>
            <w:r>
              <w:rPr>
                <w:spacing w:val="-2"/>
                <w:sz w:val="24"/>
              </w:rPr>
              <w:t>природой</w:t>
            </w:r>
          </w:p>
          <w:p>
            <w:pPr>
              <w:pStyle w:val="TableParagraph"/>
              <w:spacing w:line="272" w:lineRule="exact" w:before="7"/>
              <w:rPr>
                <w:sz w:val="24"/>
              </w:rPr>
            </w:pPr>
            <w:r>
              <w:rPr>
                <w:spacing w:val="-2"/>
                <w:sz w:val="24"/>
              </w:rPr>
              <w:t>Югры,</w:t>
            </w:r>
          </w:p>
        </w:tc>
        <w:tc>
          <w:tcPr>
            <w:tcW w:w="5108" w:type="dxa"/>
            <w:vMerge w:val="restart"/>
          </w:tcPr>
          <w:p>
            <w:pPr>
              <w:pStyle w:val="TableParagraph"/>
              <w:tabs>
                <w:tab w:pos="2858" w:val="left" w:leader="none"/>
              </w:tabs>
              <w:spacing w:line="244" w:lineRule="auto"/>
              <w:ind w:right="35"/>
              <w:jc w:val="both"/>
              <w:rPr>
                <w:sz w:val="24"/>
              </w:rPr>
            </w:pPr>
            <w:r>
              <w:rPr>
                <w:sz w:val="24"/>
              </w:rPr>
              <w:t>Представляет собой интерактивное пособие, </w:t>
            </w:r>
            <w:r>
              <w:rPr>
                <w:spacing w:val="-2"/>
                <w:sz w:val="24"/>
              </w:rPr>
              <w:t>посвящённое</w:t>
            </w:r>
            <w:r>
              <w:rPr>
                <w:sz w:val="24"/>
              </w:rPr>
              <w:tab/>
            </w:r>
            <w:r>
              <w:rPr>
                <w:spacing w:val="-2"/>
                <w:sz w:val="24"/>
              </w:rPr>
              <w:t>Ханты-</w:t>
            </w:r>
            <w:r>
              <w:rPr>
                <w:spacing w:val="-2"/>
                <w:sz w:val="24"/>
              </w:rPr>
              <w:t>Мансийскому </w:t>
            </w:r>
            <w:r>
              <w:rPr>
                <w:sz w:val="24"/>
              </w:rPr>
              <w:t>автономному округу — Югре. Оно предназначено для ознакомления детей с природой Югры, растительным и животным миром</w:t>
            </w:r>
            <w:r>
              <w:rPr>
                <w:spacing w:val="-7"/>
                <w:sz w:val="24"/>
              </w:rPr>
              <w:t> </w:t>
            </w:r>
            <w:r>
              <w:rPr>
                <w:sz w:val="24"/>
              </w:rPr>
              <w:t>региона,</w:t>
            </w:r>
            <w:r>
              <w:rPr>
                <w:spacing w:val="-6"/>
                <w:sz w:val="24"/>
              </w:rPr>
              <w:t> </w:t>
            </w:r>
            <w:r>
              <w:rPr>
                <w:sz w:val="24"/>
              </w:rPr>
              <w:t>особенностями</w:t>
            </w:r>
            <w:r>
              <w:rPr>
                <w:spacing w:val="-5"/>
                <w:sz w:val="24"/>
              </w:rPr>
              <w:t> </w:t>
            </w:r>
            <w:r>
              <w:rPr>
                <w:sz w:val="24"/>
              </w:rPr>
              <w:t>векового</w:t>
            </w:r>
            <w:r>
              <w:rPr>
                <w:spacing w:val="-4"/>
                <w:sz w:val="24"/>
              </w:rPr>
              <w:t> </w:t>
            </w:r>
            <w:r>
              <w:rPr>
                <w:sz w:val="24"/>
              </w:rPr>
              <w:t>уклада быта народов, исторически населяющих</w:t>
            </w:r>
            <w:r>
              <w:rPr>
                <w:spacing w:val="40"/>
                <w:sz w:val="24"/>
              </w:rPr>
              <w:t> </w:t>
            </w:r>
            <w:r>
              <w:rPr>
                <w:sz w:val="24"/>
              </w:rPr>
              <w:t>данную территорию.</w:t>
            </w:r>
          </w:p>
          <w:p>
            <w:pPr>
              <w:pStyle w:val="TableParagraph"/>
              <w:spacing w:line="247" w:lineRule="auto" w:before="27"/>
              <w:ind w:right="39"/>
              <w:jc w:val="both"/>
              <w:rPr>
                <w:sz w:val="24"/>
              </w:rPr>
            </w:pPr>
            <w:r>
              <w:rPr>
                <w:sz w:val="24"/>
              </w:rPr>
              <w:t>Каждая тема дополнена загадками, вопросами, мастер-классами по изготовлению поделок, наглядно иллюстрирующих изучаемую тему. Все темы и задания, предлагаемые в пособии, соединены смысловой содержательной линией. Изготовленные в рамках мастер-классов поделки можно собирать в композиции, использовать в качестве декораций при инсценировке сказок.</w:t>
            </w:r>
          </w:p>
          <w:p>
            <w:pPr>
              <w:pStyle w:val="TableParagraph"/>
              <w:spacing w:line="244" w:lineRule="auto" w:before="34"/>
              <w:ind w:right="41"/>
              <w:jc w:val="both"/>
              <w:rPr>
                <w:sz w:val="24"/>
              </w:rPr>
            </w:pPr>
            <w:r>
              <w:rPr>
                <w:sz w:val="24"/>
              </w:rPr>
              <w:t>Технологическое содержание пособия полностью соответствует современным стандартам образования. Основные (базовые) приёмы</w:t>
            </w:r>
            <w:r>
              <w:rPr>
                <w:spacing w:val="60"/>
                <w:sz w:val="24"/>
              </w:rPr>
              <w:t>  </w:t>
            </w:r>
            <w:r>
              <w:rPr>
                <w:sz w:val="24"/>
              </w:rPr>
              <w:t>и</w:t>
            </w:r>
            <w:r>
              <w:rPr>
                <w:spacing w:val="59"/>
                <w:sz w:val="24"/>
              </w:rPr>
              <w:t>  </w:t>
            </w:r>
            <w:r>
              <w:rPr>
                <w:sz w:val="24"/>
              </w:rPr>
              <w:t>техники</w:t>
            </w:r>
            <w:r>
              <w:rPr>
                <w:spacing w:val="60"/>
                <w:sz w:val="24"/>
              </w:rPr>
              <w:t>  </w:t>
            </w:r>
            <w:r>
              <w:rPr>
                <w:sz w:val="24"/>
              </w:rPr>
              <w:t>изготовления</w:t>
            </w:r>
            <w:r>
              <w:rPr>
                <w:spacing w:val="60"/>
                <w:sz w:val="24"/>
              </w:rPr>
              <w:t>  </w:t>
            </w:r>
            <w:r>
              <w:rPr>
                <w:spacing w:val="-2"/>
                <w:sz w:val="24"/>
              </w:rPr>
              <w:t>поделок</w:t>
            </w:r>
          </w:p>
        </w:tc>
      </w:tr>
      <w:tr>
        <w:trPr>
          <w:trHeight w:val="861" w:hRule="atLeast"/>
        </w:trPr>
        <w:tc>
          <w:tcPr>
            <w:tcW w:w="1419" w:type="dxa"/>
            <w:tcBorders>
              <w:top w:val="nil"/>
              <w:bottom w:val="nil"/>
            </w:tcBorders>
          </w:tcPr>
          <w:p>
            <w:pPr>
              <w:pStyle w:val="TableParagraph"/>
              <w:ind w:left="0"/>
              <w:rPr>
                <w:sz w:val="22"/>
              </w:rPr>
            </w:pPr>
          </w:p>
        </w:tc>
        <w:tc>
          <w:tcPr>
            <w:tcW w:w="4112" w:type="dxa"/>
            <w:tcBorders>
              <w:top w:val="nil"/>
              <w:bottom w:val="nil"/>
            </w:tcBorders>
          </w:tcPr>
          <w:p>
            <w:pPr>
              <w:pStyle w:val="TableParagraph"/>
              <w:tabs>
                <w:tab w:pos="1766" w:val="left" w:leader="none"/>
                <w:tab w:pos="2097" w:val="left" w:leader="none"/>
                <w:tab w:pos="3380" w:val="left" w:leader="none"/>
              </w:tabs>
              <w:spacing w:before="5"/>
              <w:rPr>
                <w:sz w:val="24"/>
              </w:rPr>
            </w:pPr>
            <w:r>
              <w:rPr>
                <w:spacing w:val="-2"/>
                <w:sz w:val="24"/>
              </w:rPr>
              <w:t>растительным</w:t>
            </w:r>
            <w:r>
              <w:rPr>
                <w:sz w:val="24"/>
              </w:rPr>
              <w:tab/>
            </w:r>
            <w:r>
              <w:rPr>
                <w:spacing w:val="-10"/>
                <w:sz w:val="24"/>
              </w:rPr>
              <w:t>и</w:t>
            </w:r>
            <w:r>
              <w:rPr>
                <w:sz w:val="24"/>
              </w:rPr>
              <w:tab/>
            </w:r>
            <w:r>
              <w:rPr>
                <w:spacing w:val="-2"/>
                <w:sz w:val="24"/>
              </w:rPr>
              <w:t>животным</w:t>
            </w:r>
            <w:r>
              <w:rPr>
                <w:sz w:val="24"/>
              </w:rPr>
              <w:tab/>
            </w:r>
            <w:r>
              <w:rPr>
                <w:spacing w:val="-4"/>
                <w:sz w:val="24"/>
              </w:rPr>
              <w:t>миром</w:t>
            </w:r>
          </w:p>
          <w:p>
            <w:pPr>
              <w:pStyle w:val="TableParagraph"/>
              <w:tabs>
                <w:tab w:pos="1277" w:val="left" w:leader="none"/>
                <w:tab w:pos="3142" w:val="left" w:leader="none"/>
              </w:tabs>
              <w:spacing w:line="280" w:lineRule="atLeast"/>
              <w:ind w:right="43"/>
              <w:rPr>
                <w:sz w:val="24"/>
              </w:rPr>
            </w:pPr>
            <w:r>
              <w:rPr>
                <w:spacing w:val="-2"/>
                <w:sz w:val="24"/>
              </w:rPr>
              <w:t>региона,</w:t>
            </w:r>
            <w:r>
              <w:rPr>
                <w:sz w:val="24"/>
              </w:rPr>
              <w:tab/>
            </w:r>
            <w:r>
              <w:rPr>
                <w:spacing w:val="-2"/>
                <w:sz w:val="24"/>
              </w:rPr>
              <w:t>особенностями</w:t>
            </w:r>
            <w:r>
              <w:rPr>
                <w:sz w:val="24"/>
              </w:rPr>
              <w:tab/>
            </w:r>
            <w:r>
              <w:rPr>
                <w:spacing w:val="-2"/>
                <w:sz w:val="24"/>
              </w:rPr>
              <w:t>векового уклада</w:t>
            </w:r>
          </w:p>
        </w:tc>
        <w:tc>
          <w:tcPr>
            <w:tcW w:w="5108" w:type="dxa"/>
            <w:vMerge/>
            <w:tcBorders>
              <w:top w:val="nil"/>
            </w:tcBorders>
          </w:tcPr>
          <w:p>
            <w:pPr>
              <w:rPr>
                <w:sz w:val="2"/>
                <w:szCs w:val="2"/>
              </w:rPr>
            </w:pPr>
          </w:p>
        </w:tc>
      </w:tr>
      <w:tr>
        <w:trPr>
          <w:trHeight w:val="579" w:hRule="atLeast"/>
        </w:trPr>
        <w:tc>
          <w:tcPr>
            <w:tcW w:w="1419" w:type="dxa"/>
            <w:tcBorders>
              <w:top w:val="nil"/>
              <w:bottom w:val="nil"/>
            </w:tcBorders>
          </w:tcPr>
          <w:p>
            <w:pPr>
              <w:pStyle w:val="TableParagraph"/>
              <w:ind w:left="0"/>
              <w:rPr>
                <w:sz w:val="22"/>
              </w:rPr>
            </w:pPr>
          </w:p>
        </w:tc>
        <w:tc>
          <w:tcPr>
            <w:tcW w:w="4112" w:type="dxa"/>
            <w:tcBorders>
              <w:top w:val="nil"/>
              <w:bottom w:val="nil"/>
            </w:tcBorders>
          </w:tcPr>
          <w:p>
            <w:pPr>
              <w:pStyle w:val="TableParagraph"/>
              <w:tabs>
                <w:tab w:pos="1232" w:val="left" w:leader="none"/>
                <w:tab w:pos="2760" w:val="left" w:leader="none"/>
              </w:tabs>
              <w:spacing w:line="284" w:lineRule="exact"/>
              <w:ind w:right="46"/>
              <w:rPr>
                <w:sz w:val="24"/>
              </w:rPr>
            </w:pPr>
            <w:r>
              <w:rPr>
                <w:spacing w:val="-4"/>
                <w:sz w:val="24"/>
              </w:rPr>
              <w:t>быта</w:t>
            </w:r>
            <w:r>
              <w:rPr>
                <w:sz w:val="24"/>
              </w:rPr>
              <w:tab/>
            </w:r>
            <w:r>
              <w:rPr>
                <w:spacing w:val="-2"/>
                <w:sz w:val="24"/>
              </w:rPr>
              <w:t>народов,</w:t>
            </w:r>
            <w:r>
              <w:rPr>
                <w:sz w:val="24"/>
              </w:rPr>
              <w:tab/>
            </w:r>
            <w:r>
              <w:rPr>
                <w:spacing w:val="-2"/>
                <w:sz w:val="24"/>
              </w:rPr>
              <w:t>исторически </w:t>
            </w:r>
            <w:r>
              <w:rPr>
                <w:sz w:val="24"/>
              </w:rPr>
              <w:t>населяющих данную территорию.</w:t>
            </w:r>
          </w:p>
        </w:tc>
        <w:tc>
          <w:tcPr>
            <w:tcW w:w="5108" w:type="dxa"/>
            <w:vMerge/>
            <w:tcBorders>
              <w:top w:val="nil"/>
            </w:tcBorders>
          </w:tcPr>
          <w:p>
            <w:pPr>
              <w:rPr>
                <w:sz w:val="2"/>
                <w:szCs w:val="2"/>
              </w:rPr>
            </w:pPr>
          </w:p>
        </w:tc>
      </w:tr>
      <w:tr>
        <w:trPr>
          <w:trHeight w:val="1710" w:hRule="atLeast"/>
        </w:trPr>
        <w:tc>
          <w:tcPr>
            <w:tcW w:w="1419" w:type="dxa"/>
            <w:tcBorders>
              <w:top w:val="nil"/>
              <w:bottom w:val="nil"/>
            </w:tcBorders>
          </w:tcPr>
          <w:p>
            <w:pPr>
              <w:pStyle w:val="TableParagraph"/>
              <w:ind w:left="0"/>
              <w:rPr>
                <w:sz w:val="22"/>
              </w:rPr>
            </w:pPr>
          </w:p>
        </w:tc>
        <w:tc>
          <w:tcPr>
            <w:tcW w:w="4112" w:type="dxa"/>
            <w:tcBorders>
              <w:top w:val="nil"/>
              <w:bottom w:val="nil"/>
            </w:tcBorders>
          </w:tcPr>
          <w:p>
            <w:pPr>
              <w:pStyle w:val="TableParagraph"/>
              <w:tabs>
                <w:tab w:pos="2829" w:val="left" w:leader="none"/>
              </w:tabs>
              <w:spacing w:line="247" w:lineRule="auto" w:before="4"/>
              <w:ind w:right="41"/>
              <w:jc w:val="both"/>
              <w:rPr>
                <w:sz w:val="24"/>
              </w:rPr>
            </w:pPr>
            <w:r>
              <w:rPr>
                <w:sz w:val="24"/>
              </w:rPr>
              <w:t>Задачи: развитие и формирование</w:t>
            </w:r>
            <w:r>
              <w:rPr>
                <w:spacing w:val="40"/>
                <w:sz w:val="24"/>
              </w:rPr>
              <w:t> </w:t>
            </w:r>
            <w:r>
              <w:rPr>
                <w:sz w:val="24"/>
              </w:rPr>
              <w:t>у детей целостной картины мира, используя знания из различных областей,</w:t>
            </w:r>
            <w:r>
              <w:rPr>
                <w:spacing w:val="-6"/>
                <w:sz w:val="24"/>
              </w:rPr>
              <w:t> </w:t>
            </w:r>
            <w:r>
              <w:rPr>
                <w:sz w:val="24"/>
              </w:rPr>
              <w:t>таких</w:t>
            </w:r>
            <w:r>
              <w:rPr>
                <w:spacing w:val="-4"/>
                <w:sz w:val="24"/>
              </w:rPr>
              <w:t> </w:t>
            </w:r>
            <w:r>
              <w:rPr>
                <w:sz w:val="24"/>
              </w:rPr>
              <w:t>как</w:t>
            </w:r>
            <w:r>
              <w:rPr>
                <w:spacing w:val="-3"/>
                <w:sz w:val="24"/>
              </w:rPr>
              <w:t> </w:t>
            </w:r>
            <w:r>
              <w:rPr>
                <w:sz w:val="24"/>
              </w:rPr>
              <w:t>обществознание</w:t>
            </w:r>
            <w:r>
              <w:rPr>
                <w:spacing w:val="-7"/>
                <w:sz w:val="24"/>
              </w:rPr>
              <w:t> </w:t>
            </w:r>
            <w:r>
              <w:rPr>
                <w:sz w:val="24"/>
              </w:rPr>
              <w:t>и </w:t>
            </w:r>
            <w:r>
              <w:rPr>
                <w:spacing w:val="-2"/>
                <w:sz w:val="24"/>
              </w:rPr>
              <w:t>естествознание,</w:t>
            </w:r>
            <w:r>
              <w:rPr>
                <w:sz w:val="24"/>
              </w:rPr>
              <w:tab/>
            </w:r>
            <w:r>
              <w:rPr>
                <w:spacing w:val="-2"/>
                <w:sz w:val="24"/>
              </w:rPr>
              <w:t>технология,</w:t>
            </w:r>
          </w:p>
          <w:p>
            <w:pPr>
              <w:pStyle w:val="TableParagraph"/>
              <w:spacing w:line="265" w:lineRule="exact"/>
              <w:jc w:val="both"/>
              <w:rPr>
                <w:sz w:val="24"/>
              </w:rPr>
            </w:pPr>
            <w:r>
              <w:rPr>
                <w:sz w:val="24"/>
              </w:rPr>
              <w:t>изобразительное</w:t>
            </w:r>
            <w:r>
              <w:rPr>
                <w:spacing w:val="3"/>
                <w:sz w:val="24"/>
              </w:rPr>
              <w:t> </w:t>
            </w:r>
            <w:r>
              <w:rPr>
                <w:sz w:val="24"/>
              </w:rPr>
              <w:t>искусство,</w:t>
            </w:r>
            <w:r>
              <w:rPr>
                <w:spacing w:val="7"/>
                <w:sz w:val="24"/>
              </w:rPr>
              <w:t> </w:t>
            </w:r>
            <w:r>
              <w:rPr>
                <w:spacing w:val="-5"/>
                <w:sz w:val="24"/>
              </w:rPr>
              <w:t>что</w:t>
            </w:r>
          </w:p>
        </w:tc>
        <w:tc>
          <w:tcPr>
            <w:tcW w:w="5108" w:type="dxa"/>
            <w:vMerge/>
            <w:tcBorders>
              <w:top w:val="nil"/>
            </w:tcBorders>
          </w:tcPr>
          <w:p>
            <w:pPr>
              <w:rPr>
                <w:sz w:val="2"/>
                <w:szCs w:val="2"/>
              </w:rPr>
            </w:pPr>
          </w:p>
        </w:tc>
      </w:tr>
      <w:tr>
        <w:trPr>
          <w:trHeight w:val="1145" w:hRule="atLeast"/>
        </w:trPr>
        <w:tc>
          <w:tcPr>
            <w:tcW w:w="1419" w:type="dxa"/>
            <w:tcBorders>
              <w:top w:val="nil"/>
              <w:bottom w:val="nil"/>
            </w:tcBorders>
          </w:tcPr>
          <w:p>
            <w:pPr>
              <w:pStyle w:val="TableParagraph"/>
              <w:ind w:left="0"/>
              <w:rPr>
                <w:sz w:val="22"/>
              </w:rPr>
            </w:pPr>
          </w:p>
        </w:tc>
        <w:tc>
          <w:tcPr>
            <w:tcW w:w="4112" w:type="dxa"/>
            <w:tcBorders>
              <w:top w:val="nil"/>
              <w:bottom w:val="nil"/>
            </w:tcBorders>
          </w:tcPr>
          <w:p>
            <w:pPr>
              <w:pStyle w:val="TableParagraph"/>
              <w:tabs>
                <w:tab w:pos="2308" w:val="left" w:leader="none"/>
              </w:tabs>
              <w:spacing w:line="284" w:lineRule="exact"/>
              <w:ind w:right="39"/>
              <w:jc w:val="both"/>
              <w:rPr>
                <w:sz w:val="24"/>
              </w:rPr>
            </w:pPr>
            <w:r>
              <w:rPr>
                <w:spacing w:val="-2"/>
                <w:sz w:val="24"/>
              </w:rPr>
              <w:t>способствует</w:t>
            </w:r>
            <w:r>
              <w:rPr>
                <w:sz w:val="24"/>
              </w:rPr>
              <w:tab/>
            </w:r>
            <w:r>
              <w:rPr>
                <w:spacing w:val="-2"/>
                <w:sz w:val="24"/>
              </w:rPr>
              <w:t>эмоциональному </w:t>
            </w:r>
            <w:r>
              <w:rPr>
                <w:sz w:val="24"/>
              </w:rPr>
              <w:t>развитию личности ребёнка и формированию его креативного </w:t>
            </w:r>
            <w:r>
              <w:rPr>
                <w:spacing w:val="-2"/>
                <w:sz w:val="24"/>
              </w:rPr>
              <w:t>мышления.</w:t>
            </w:r>
          </w:p>
        </w:tc>
        <w:tc>
          <w:tcPr>
            <w:tcW w:w="5108" w:type="dxa"/>
            <w:vMerge/>
            <w:tcBorders>
              <w:top w:val="nil"/>
            </w:tcBorders>
          </w:tcPr>
          <w:p>
            <w:pPr>
              <w:rPr>
                <w:sz w:val="2"/>
                <w:szCs w:val="2"/>
              </w:rPr>
            </w:pPr>
          </w:p>
        </w:tc>
      </w:tr>
      <w:tr>
        <w:trPr>
          <w:trHeight w:val="1145" w:hRule="atLeast"/>
        </w:trPr>
        <w:tc>
          <w:tcPr>
            <w:tcW w:w="1419" w:type="dxa"/>
            <w:tcBorders>
              <w:top w:val="nil"/>
            </w:tcBorders>
          </w:tcPr>
          <w:p>
            <w:pPr>
              <w:pStyle w:val="TableParagraph"/>
              <w:ind w:left="0"/>
              <w:rPr>
                <w:sz w:val="22"/>
              </w:rPr>
            </w:pPr>
          </w:p>
        </w:tc>
        <w:tc>
          <w:tcPr>
            <w:tcW w:w="4112" w:type="dxa"/>
            <w:tcBorders>
              <w:top w:val="nil"/>
            </w:tcBorders>
          </w:tcPr>
          <w:p>
            <w:pPr>
              <w:pStyle w:val="TableParagraph"/>
              <w:tabs>
                <w:tab w:pos="2428" w:val="left" w:leader="none"/>
              </w:tabs>
              <w:spacing w:line="247" w:lineRule="auto" w:before="4"/>
              <w:ind w:right="43"/>
              <w:jc w:val="both"/>
              <w:rPr>
                <w:sz w:val="24"/>
              </w:rPr>
            </w:pPr>
            <w:r>
              <w:rPr>
                <w:spacing w:val="-2"/>
                <w:sz w:val="24"/>
              </w:rPr>
              <w:t>формирование</w:t>
            </w:r>
            <w:r>
              <w:rPr>
                <w:sz w:val="24"/>
              </w:rPr>
              <w:tab/>
            </w:r>
            <w:r>
              <w:rPr>
                <w:spacing w:val="-2"/>
                <w:sz w:val="24"/>
              </w:rPr>
              <w:t>познавательной </w:t>
            </w:r>
            <w:r>
              <w:rPr>
                <w:sz w:val="24"/>
              </w:rPr>
              <w:t>активности, приобретаемой за счёт освоения</w:t>
            </w:r>
            <w:r>
              <w:rPr>
                <w:spacing w:val="69"/>
                <w:w w:val="150"/>
                <w:sz w:val="24"/>
              </w:rPr>
              <w:t>   </w:t>
            </w:r>
            <w:r>
              <w:rPr>
                <w:sz w:val="24"/>
              </w:rPr>
              <w:t>социально</w:t>
            </w:r>
            <w:r>
              <w:rPr>
                <w:spacing w:val="68"/>
                <w:w w:val="150"/>
                <w:sz w:val="24"/>
              </w:rPr>
              <w:t>   </w:t>
            </w:r>
            <w:r>
              <w:rPr>
                <w:spacing w:val="-2"/>
                <w:sz w:val="24"/>
              </w:rPr>
              <w:t>значимой</w:t>
            </w:r>
          </w:p>
          <w:p>
            <w:pPr>
              <w:pStyle w:val="TableParagraph"/>
              <w:spacing w:line="268" w:lineRule="exact"/>
              <w:jc w:val="both"/>
              <w:rPr>
                <w:sz w:val="24"/>
              </w:rPr>
            </w:pPr>
            <w:r>
              <w:rPr>
                <w:sz w:val="24"/>
              </w:rPr>
              <w:t>информации</w:t>
            </w:r>
            <w:r>
              <w:rPr>
                <w:spacing w:val="79"/>
                <w:w w:val="150"/>
                <w:sz w:val="24"/>
              </w:rPr>
              <w:t> </w:t>
            </w:r>
            <w:r>
              <w:rPr>
                <w:sz w:val="24"/>
              </w:rPr>
              <w:t>путем</w:t>
            </w:r>
            <w:r>
              <w:rPr>
                <w:spacing w:val="78"/>
                <w:w w:val="150"/>
                <w:sz w:val="24"/>
              </w:rPr>
              <w:t> </w:t>
            </w:r>
            <w:r>
              <w:rPr>
                <w:sz w:val="24"/>
              </w:rPr>
              <w:t>её</w:t>
            </w:r>
            <w:r>
              <w:rPr>
                <w:spacing w:val="76"/>
                <w:w w:val="150"/>
                <w:sz w:val="24"/>
              </w:rPr>
              <w:t> </w:t>
            </w:r>
            <w:r>
              <w:rPr>
                <w:spacing w:val="-2"/>
                <w:sz w:val="24"/>
              </w:rPr>
              <w:t>осмысления:</w:t>
            </w:r>
          </w:p>
        </w:tc>
        <w:tc>
          <w:tcPr>
            <w:tcW w:w="5108" w:type="dxa"/>
            <w:vMerge/>
            <w:tcBorders>
              <w:top w:val="nil"/>
            </w:tcBorders>
          </w:tcPr>
          <w:p>
            <w:pPr>
              <w:rPr>
                <w:sz w:val="2"/>
                <w:szCs w:val="2"/>
              </w:rPr>
            </w:pPr>
          </w:p>
        </w:tc>
      </w:tr>
    </w:tbl>
    <w:p>
      <w:pPr>
        <w:spacing w:after="0"/>
        <w:rPr>
          <w:sz w:val="2"/>
          <w:szCs w:val="2"/>
        </w:rPr>
        <w:sectPr>
          <w:type w:val="continuous"/>
          <w:pgSz w:w="11910" w:h="16840"/>
          <w:pgMar w:header="0" w:footer="262" w:top="820" w:bottom="48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565" w:hRule="atLeast"/>
        </w:trPr>
        <w:tc>
          <w:tcPr>
            <w:tcW w:w="1419" w:type="dxa"/>
            <w:vMerge w:val="restart"/>
          </w:tcPr>
          <w:p>
            <w:pPr>
              <w:pStyle w:val="TableParagraph"/>
              <w:ind w:left="0"/>
              <w:rPr>
                <w:sz w:val="24"/>
              </w:rPr>
            </w:pPr>
          </w:p>
        </w:tc>
        <w:tc>
          <w:tcPr>
            <w:tcW w:w="4112" w:type="dxa"/>
            <w:tcBorders>
              <w:bottom w:val="nil"/>
            </w:tcBorders>
          </w:tcPr>
          <w:p>
            <w:pPr>
              <w:pStyle w:val="TableParagraph"/>
              <w:tabs>
                <w:tab w:pos="1800" w:val="left" w:leader="none"/>
                <w:tab w:pos="3383" w:val="left" w:leader="none"/>
              </w:tabs>
              <w:spacing w:line="268" w:lineRule="exact"/>
              <w:rPr>
                <w:sz w:val="24"/>
              </w:rPr>
            </w:pPr>
            <w:r>
              <w:rPr>
                <w:spacing w:val="-2"/>
                <w:sz w:val="24"/>
              </w:rPr>
              <w:t>анализа,</w:t>
            </w:r>
            <w:r>
              <w:rPr>
                <w:sz w:val="24"/>
              </w:rPr>
              <w:tab/>
            </w:r>
            <w:r>
              <w:rPr>
                <w:spacing w:val="-2"/>
                <w:sz w:val="24"/>
              </w:rPr>
              <w:t>умения</w:t>
            </w:r>
            <w:r>
              <w:rPr>
                <w:sz w:val="24"/>
              </w:rPr>
              <w:tab/>
            </w:r>
            <w:r>
              <w:rPr>
                <w:spacing w:val="-2"/>
                <w:sz w:val="24"/>
              </w:rPr>
              <w:t>делать</w:t>
            </w:r>
          </w:p>
          <w:p>
            <w:pPr>
              <w:pStyle w:val="TableParagraph"/>
              <w:spacing w:line="270" w:lineRule="exact" w:before="7"/>
              <w:rPr>
                <w:sz w:val="24"/>
              </w:rPr>
            </w:pPr>
            <w:r>
              <w:rPr>
                <w:sz w:val="24"/>
              </w:rPr>
              <w:t>самостоятельные</w:t>
            </w:r>
            <w:r>
              <w:rPr>
                <w:spacing w:val="6"/>
                <w:sz w:val="24"/>
              </w:rPr>
              <w:t> </w:t>
            </w:r>
            <w:r>
              <w:rPr>
                <w:spacing w:val="-2"/>
                <w:sz w:val="24"/>
              </w:rPr>
              <w:t>выводы,</w:t>
            </w:r>
          </w:p>
        </w:tc>
        <w:tc>
          <w:tcPr>
            <w:tcW w:w="5108" w:type="dxa"/>
            <w:vMerge w:val="restart"/>
          </w:tcPr>
          <w:p>
            <w:pPr>
              <w:pStyle w:val="TableParagraph"/>
              <w:spacing w:line="247" w:lineRule="auto"/>
              <w:ind w:right="38"/>
              <w:jc w:val="both"/>
              <w:rPr>
                <w:sz w:val="24"/>
              </w:rPr>
            </w:pPr>
            <w:r>
              <w:rPr>
                <w:sz w:val="24"/>
              </w:rPr>
              <w:t>подготовят обучающихся к конструкторско- художественной</w:t>
            </w:r>
            <w:r>
              <w:rPr>
                <w:spacing w:val="-14"/>
                <w:sz w:val="24"/>
              </w:rPr>
              <w:t> </w:t>
            </w:r>
            <w:r>
              <w:rPr>
                <w:sz w:val="24"/>
              </w:rPr>
              <w:t>деятельности</w:t>
            </w:r>
            <w:r>
              <w:rPr>
                <w:spacing w:val="-11"/>
                <w:sz w:val="24"/>
              </w:rPr>
              <w:t> </w:t>
            </w:r>
            <w:r>
              <w:rPr>
                <w:sz w:val="24"/>
              </w:rPr>
              <w:t>в</w:t>
            </w:r>
            <w:r>
              <w:rPr>
                <w:spacing w:val="-13"/>
                <w:sz w:val="24"/>
              </w:rPr>
              <w:t> </w:t>
            </w:r>
            <w:r>
              <w:rPr>
                <w:sz w:val="24"/>
              </w:rPr>
              <w:t>школе,</w:t>
            </w:r>
            <w:r>
              <w:rPr>
                <w:spacing w:val="-13"/>
                <w:sz w:val="24"/>
              </w:rPr>
              <w:t> </w:t>
            </w:r>
            <w:r>
              <w:rPr>
                <w:sz w:val="24"/>
              </w:rPr>
              <w:t>помогут в развитии мелкой моторики за счёт овладения ребёнком основными приёмами обработки и соединения различных материалов, рисования чётких графических изображений. При этом ребёнок овладеет следующими навыками работы с бумагой и картоном: вырезание, складывание, сворачивание, гофрирование, плетение, надрезание бахромой; освоит основные способы соединения различных материалов: склеивание, связывание, щелевой замок. Используя при раскрашивании карандаши, краски, фломастеры, научится работать</w:t>
            </w:r>
            <w:r>
              <w:rPr>
                <w:spacing w:val="31"/>
                <w:sz w:val="24"/>
              </w:rPr>
              <w:t> </w:t>
            </w:r>
            <w:r>
              <w:rPr>
                <w:sz w:val="24"/>
              </w:rPr>
              <w:t>с</w:t>
            </w:r>
            <w:r>
              <w:rPr>
                <w:spacing w:val="26"/>
                <w:sz w:val="24"/>
              </w:rPr>
              <w:t> </w:t>
            </w:r>
            <w:r>
              <w:rPr>
                <w:sz w:val="24"/>
              </w:rPr>
              <w:t>разными</w:t>
            </w:r>
            <w:r>
              <w:rPr>
                <w:spacing w:val="31"/>
                <w:sz w:val="24"/>
              </w:rPr>
              <w:t> </w:t>
            </w:r>
            <w:r>
              <w:rPr>
                <w:sz w:val="24"/>
              </w:rPr>
              <w:t>средствами</w:t>
            </w:r>
            <w:r>
              <w:rPr>
                <w:spacing w:val="32"/>
                <w:sz w:val="24"/>
              </w:rPr>
              <w:t> </w:t>
            </w:r>
            <w:r>
              <w:rPr>
                <w:spacing w:val="-2"/>
                <w:sz w:val="24"/>
              </w:rPr>
              <w:t>декоративного</w:t>
            </w:r>
          </w:p>
          <w:p>
            <w:pPr>
              <w:pStyle w:val="TableParagraph"/>
              <w:spacing w:line="256" w:lineRule="exact"/>
              <w:rPr>
                <w:sz w:val="24"/>
              </w:rPr>
            </w:pPr>
            <w:r>
              <w:rPr>
                <w:spacing w:val="-2"/>
                <w:sz w:val="24"/>
              </w:rPr>
              <w:t>оформления.</w:t>
            </w:r>
          </w:p>
        </w:tc>
      </w:tr>
      <w:tr>
        <w:trPr>
          <w:trHeight w:val="1427" w:hRule="atLeast"/>
        </w:trPr>
        <w:tc>
          <w:tcPr>
            <w:tcW w:w="1419" w:type="dxa"/>
            <w:vMerge/>
            <w:tcBorders>
              <w:top w:val="nil"/>
            </w:tcBorders>
          </w:tcPr>
          <w:p>
            <w:pPr>
              <w:rPr>
                <w:sz w:val="2"/>
                <w:szCs w:val="2"/>
              </w:rPr>
            </w:pPr>
          </w:p>
        </w:tc>
        <w:tc>
          <w:tcPr>
            <w:tcW w:w="4112" w:type="dxa"/>
            <w:tcBorders>
              <w:top w:val="nil"/>
              <w:bottom w:val="nil"/>
            </w:tcBorders>
          </w:tcPr>
          <w:p>
            <w:pPr>
              <w:pStyle w:val="TableParagraph"/>
              <w:spacing w:line="247" w:lineRule="auto" w:before="4"/>
              <w:ind w:right="38"/>
              <w:jc w:val="both"/>
              <w:rPr>
                <w:sz w:val="24"/>
              </w:rPr>
            </w:pPr>
            <w:r>
              <w:rPr>
                <w:sz w:val="24"/>
              </w:rPr>
              <w:t>давать обоснованные оценки социальным событиям и процессам с учётом возрастных особенностей обучающегося.</w:t>
            </w:r>
            <w:r>
              <w:rPr>
                <w:spacing w:val="56"/>
                <w:w w:val="150"/>
                <w:sz w:val="24"/>
              </w:rPr>
              <w:t>  </w:t>
            </w:r>
            <w:r>
              <w:rPr>
                <w:sz w:val="24"/>
              </w:rPr>
              <w:t>Не</w:t>
            </w:r>
            <w:r>
              <w:rPr>
                <w:spacing w:val="58"/>
                <w:w w:val="150"/>
                <w:sz w:val="24"/>
              </w:rPr>
              <w:t>  </w:t>
            </w:r>
            <w:r>
              <w:rPr>
                <w:sz w:val="24"/>
              </w:rPr>
              <w:t>менее</w:t>
            </w:r>
            <w:r>
              <w:rPr>
                <w:spacing w:val="60"/>
                <w:w w:val="150"/>
                <w:sz w:val="24"/>
              </w:rPr>
              <w:t>  </w:t>
            </w:r>
            <w:r>
              <w:rPr>
                <w:spacing w:val="-4"/>
                <w:sz w:val="24"/>
              </w:rPr>
              <w:t>важна</w:t>
            </w:r>
          </w:p>
          <w:p>
            <w:pPr>
              <w:pStyle w:val="TableParagraph"/>
              <w:spacing w:line="267" w:lineRule="exact"/>
              <w:jc w:val="both"/>
              <w:rPr>
                <w:sz w:val="24"/>
              </w:rPr>
            </w:pPr>
            <w:r>
              <w:rPr>
                <w:sz w:val="24"/>
              </w:rPr>
              <w:t>нацеленность</w:t>
            </w:r>
            <w:r>
              <w:rPr>
                <w:spacing w:val="2"/>
                <w:sz w:val="24"/>
              </w:rPr>
              <w:t> </w:t>
            </w:r>
            <w:r>
              <w:rPr>
                <w:spacing w:val="-2"/>
                <w:sz w:val="24"/>
              </w:rPr>
              <w:t>предмета</w:t>
            </w:r>
          </w:p>
        </w:tc>
        <w:tc>
          <w:tcPr>
            <w:tcW w:w="5108" w:type="dxa"/>
            <w:vMerge/>
            <w:tcBorders>
              <w:top w:val="nil"/>
            </w:tcBorders>
          </w:tcPr>
          <w:p>
            <w:pPr>
              <w:rPr>
                <w:sz w:val="2"/>
                <w:szCs w:val="2"/>
              </w:rPr>
            </w:pPr>
          </w:p>
        </w:tc>
      </w:tr>
      <w:tr>
        <w:trPr>
          <w:trHeight w:val="861"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2867" w:val="left" w:leader="none"/>
              </w:tabs>
              <w:spacing w:line="284" w:lineRule="exact"/>
              <w:ind w:right="41"/>
              <w:jc w:val="both"/>
              <w:rPr>
                <w:sz w:val="24"/>
              </w:rPr>
            </w:pPr>
            <w:r>
              <w:rPr>
                <w:sz w:val="24"/>
              </w:rPr>
              <w:t>и на личностное развитие детей – </w:t>
            </w:r>
            <w:r>
              <w:rPr>
                <w:spacing w:val="-2"/>
                <w:sz w:val="24"/>
              </w:rPr>
              <w:t>формирование</w:t>
            </w:r>
            <w:r>
              <w:rPr>
                <w:sz w:val="24"/>
              </w:rPr>
              <w:tab/>
            </w:r>
            <w:r>
              <w:rPr>
                <w:spacing w:val="-2"/>
                <w:sz w:val="24"/>
              </w:rPr>
              <w:t>российской гражданской</w:t>
            </w:r>
          </w:p>
        </w:tc>
        <w:tc>
          <w:tcPr>
            <w:tcW w:w="5108" w:type="dxa"/>
            <w:vMerge/>
            <w:tcBorders>
              <w:top w:val="nil"/>
            </w:tcBorders>
          </w:tcPr>
          <w:p>
            <w:pPr>
              <w:rPr>
                <w:sz w:val="2"/>
                <w:szCs w:val="2"/>
              </w:rPr>
            </w:pPr>
          </w:p>
        </w:tc>
      </w:tr>
      <w:tr>
        <w:trPr>
          <w:trHeight w:val="1663" w:hRule="atLeast"/>
        </w:trPr>
        <w:tc>
          <w:tcPr>
            <w:tcW w:w="1419" w:type="dxa"/>
            <w:vMerge/>
            <w:tcBorders>
              <w:top w:val="nil"/>
            </w:tcBorders>
          </w:tcPr>
          <w:p>
            <w:pPr>
              <w:rPr>
                <w:sz w:val="2"/>
                <w:szCs w:val="2"/>
              </w:rPr>
            </w:pPr>
          </w:p>
        </w:tc>
        <w:tc>
          <w:tcPr>
            <w:tcW w:w="4112" w:type="dxa"/>
            <w:tcBorders>
              <w:top w:val="nil"/>
            </w:tcBorders>
          </w:tcPr>
          <w:p>
            <w:pPr>
              <w:pStyle w:val="TableParagraph"/>
              <w:tabs>
                <w:tab w:pos="2690" w:val="left" w:leader="none"/>
              </w:tabs>
              <w:spacing w:line="247" w:lineRule="auto" w:before="4"/>
              <w:ind w:right="45"/>
              <w:rPr>
                <w:sz w:val="24"/>
              </w:rPr>
            </w:pPr>
            <w:r>
              <w:rPr>
                <w:spacing w:val="-2"/>
                <w:sz w:val="24"/>
              </w:rPr>
              <w:t>идентичности,</w:t>
            </w:r>
            <w:r>
              <w:rPr>
                <w:sz w:val="24"/>
              </w:rPr>
              <w:tab/>
            </w:r>
            <w:r>
              <w:rPr>
                <w:spacing w:val="-2"/>
                <w:sz w:val="24"/>
              </w:rPr>
              <w:t>патриотизма, толерантности.</w:t>
            </w:r>
          </w:p>
        </w:tc>
        <w:tc>
          <w:tcPr>
            <w:tcW w:w="5108" w:type="dxa"/>
            <w:vMerge/>
            <w:tcBorders>
              <w:top w:val="nil"/>
            </w:tcBorders>
          </w:tcPr>
          <w:p>
            <w:pPr>
              <w:rPr>
                <w:sz w:val="2"/>
                <w:szCs w:val="2"/>
              </w:rPr>
            </w:pPr>
          </w:p>
        </w:tc>
      </w:tr>
      <w:tr>
        <w:trPr>
          <w:trHeight w:val="611" w:hRule="atLeast"/>
        </w:trPr>
        <w:tc>
          <w:tcPr>
            <w:tcW w:w="10639" w:type="dxa"/>
            <w:gridSpan w:val="3"/>
          </w:tcPr>
          <w:p>
            <w:pPr>
              <w:pStyle w:val="TableParagraph"/>
              <w:spacing w:line="273" w:lineRule="exact"/>
              <w:ind w:left="114" w:right="60"/>
              <w:jc w:val="center"/>
              <w:rPr>
                <w:b/>
                <w:sz w:val="24"/>
              </w:rPr>
            </w:pPr>
            <w:r>
              <w:rPr>
                <w:b/>
                <w:sz w:val="24"/>
              </w:rPr>
              <w:t>Парциальная</w:t>
            </w:r>
            <w:r>
              <w:rPr>
                <w:b/>
                <w:spacing w:val="1"/>
                <w:sz w:val="24"/>
              </w:rPr>
              <w:t> </w:t>
            </w:r>
            <w:r>
              <w:rPr>
                <w:b/>
                <w:sz w:val="24"/>
              </w:rPr>
              <w:t>программа</w:t>
            </w:r>
            <w:r>
              <w:rPr>
                <w:b/>
                <w:spacing w:val="4"/>
                <w:sz w:val="24"/>
              </w:rPr>
              <w:t> </w:t>
            </w:r>
            <w:r>
              <w:rPr>
                <w:b/>
                <w:sz w:val="24"/>
              </w:rPr>
              <w:t>патриотического</w:t>
            </w:r>
            <w:r>
              <w:rPr>
                <w:b/>
                <w:spacing w:val="7"/>
                <w:sz w:val="24"/>
              </w:rPr>
              <w:t> </w:t>
            </w:r>
            <w:r>
              <w:rPr>
                <w:b/>
                <w:sz w:val="24"/>
              </w:rPr>
              <w:t>воспитания</w:t>
            </w:r>
            <w:r>
              <w:rPr>
                <w:b/>
                <w:spacing w:val="4"/>
                <w:sz w:val="24"/>
              </w:rPr>
              <w:t> </w:t>
            </w:r>
            <w:r>
              <w:rPr>
                <w:b/>
                <w:sz w:val="24"/>
              </w:rPr>
              <w:t>«Юный</w:t>
            </w:r>
            <w:r>
              <w:rPr>
                <w:b/>
                <w:spacing w:val="3"/>
                <w:sz w:val="24"/>
              </w:rPr>
              <w:t> </w:t>
            </w:r>
            <w:r>
              <w:rPr>
                <w:b/>
                <w:spacing w:val="-2"/>
                <w:sz w:val="24"/>
              </w:rPr>
              <w:t>патриот»</w:t>
            </w:r>
          </w:p>
          <w:p>
            <w:pPr>
              <w:pStyle w:val="TableParagraph"/>
              <w:spacing w:before="31"/>
              <w:ind w:left="114" w:right="58"/>
              <w:jc w:val="center"/>
              <w:rPr>
                <w:b/>
                <w:sz w:val="24"/>
              </w:rPr>
            </w:pPr>
            <w:r>
              <w:rPr>
                <w:b/>
                <w:sz w:val="24"/>
              </w:rPr>
              <w:t>(авт.</w:t>
            </w:r>
            <w:r>
              <w:rPr>
                <w:b/>
                <w:spacing w:val="2"/>
                <w:sz w:val="24"/>
              </w:rPr>
              <w:t> </w:t>
            </w:r>
            <w:r>
              <w:rPr>
                <w:b/>
                <w:sz w:val="24"/>
              </w:rPr>
              <w:t>Т.Н.</w:t>
            </w:r>
            <w:r>
              <w:rPr>
                <w:b/>
                <w:spacing w:val="5"/>
                <w:sz w:val="24"/>
              </w:rPr>
              <w:t> </w:t>
            </w:r>
            <w:r>
              <w:rPr>
                <w:b/>
                <w:sz w:val="24"/>
              </w:rPr>
              <w:t>Ерофеева,</w:t>
            </w:r>
            <w:r>
              <w:rPr>
                <w:b/>
                <w:spacing w:val="2"/>
                <w:sz w:val="24"/>
              </w:rPr>
              <w:t> </w:t>
            </w:r>
            <w:r>
              <w:rPr>
                <w:b/>
                <w:sz w:val="24"/>
              </w:rPr>
              <w:t>Е.М.</w:t>
            </w:r>
            <w:r>
              <w:rPr>
                <w:b/>
                <w:spacing w:val="5"/>
                <w:sz w:val="24"/>
              </w:rPr>
              <w:t> </w:t>
            </w:r>
            <w:r>
              <w:rPr>
                <w:b/>
                <w:sz w:val="24"/>
              </w:rPr>
              <w:t>Марич,</w:t>
            </w:r>
            <w:r>
              <w:rPr>
                <w:b/>
                <w:spacing w:val="2"/>
                <w:sz w:val="24"/>
              </w:rPr>
              <w:t> </w:t>
            </w:r>
            <w:r>
              <w:rPr>
                <w:b/>
                <w:sz w:val="24"/>
              </w:rPr>
              <w:t>Е.А.</w:t>
            </w:r>
            <w:r>
              <w:rPr>
                <w:b/>
                <w:spacing w:val="5"/>
                <w:sz w:val="24"/>
              </w:rPr>
              <w:t> </w:t>
            </w:r>
            <w:r>
              <w:rPr>
                <w:b/>
                <w:spacing w:val="-2"/>
                <w:sz w:val="24"/>
              </w:rPr>
              <w:t>Сухова)</w:t>
            </w:r>
          </w:p>
        </w:tc>
      </w:tr>
      <w:tr>
        <w:trPr>
          <w:trHeight w:val="3395" w:hRule="atLeast"/>
        </w:trPr>
        <w:tc>
          <w:tcPr>
            <w:tcW w:w="1419" w:type="dxa"/>
            <w:tcBorders>
              <w:bottom w:val="nil"/>
            </w:tcBorders>
          </w:tcPr>
          <w:p>
            <w:pPr>
              <w:pStyle w:val="TableParagraph"/>
              <w:spacing w:line="247" w:lineRule="auto"/>
              <w:ind w:right="147"/>
              <w:rPr>
                <w:sz w:val="24"/>
              </w:rPr>
            </w:pPr>
            <w:r>
              <w:rPr>
                <w:sz w:val="24"/>
              </w:rPr>
              <w:t>от</w:t>
            </w:r>
            <w:r>
              <w:rPr>
                <w:spacing w:val="-11"/>
                <w:sz w:val="24"/>
              </w:rPr>
              <w:t> </w:t>
            </w:r>
            <w:r>
              <w:rPr>
                <w:sz w:val="24"/>
              </w:rPr>
              <w:t>3</w:t>
            </w:r>
            <w:r>
              <w:rPr>
                <w:spacing w:val="-10"/>
                <w:sz w:val="24"/>
              </w:rPr>
              <w:t> </w:t>
            </w:r>
            <w:r>
              <w:rPr>
                <w:sz w:val="24"/>
              </w:rPr>
              <w:t>до</w:t>
            </w:r>
            <w:r>
              <w:rPr>
                <w:spacing w:val="-11"/>
                <w:sz w:val="24"/>
              </w:rPr>
              <w:t> </w:t>
            </w:r>
            <w:r>
              <w:rPr>
                <w:sz w:val="24"/>
              </w:rPr>
              <w:t>7 </w:t>
            </w:r>
            <w:r>
              <w:rPr>
                <w:spacing w:val="-4"/>
                <w:sz w:val="24"/>
              </w:rPr>
              <w:t>лет</w:t>
            </w:r>
          </w:p>
        </w:tc>
        <w:tc>
          <w:tcPr>
            <w:tcW w:w="4112" w:type="dxa"/>
            <w:tcBorders>
              <w:bottom w:val="nil"/>
            </w:tcBorders>
          </w:tcPr>
          <w:p>
            <w:pPr>
              <w:pStyle w:val="TableParagraph"/>
              <w:tabs>
                <w:tab w:pos="2323" w:val="left" w:leader="none"/>
                <w:tab w:pos="2812" w:val="left" w:leader="none"/>
                <w:tab w:pos="3931" w:val="left" w:leader="none"/>
              </w:tabs>
              <w:spacing w:line="247" w:lineRule="auto"/>
              <w:ind w:right="37"/>
              <w:jc w:val="both"/>
              <w:rPr>
                <w:sz w:val="24"/>
              </w:rPr>
            </w:pPr>
            <w:r>
              <w:rPr>
                <w:sz w:val="24"/>
              </w:rPr>
              <w:t>Программа «Юный патриот» разработана с учетом направлений </w:t>
            </w:r>
            <w:r>
              <w:rPr>
                <w:spacing w:val="-2"/>
                <w:sz w:val="24"/>
              </w:rPr>
              <w:t>духовно-нравственного</w:t>
            </w:r>
            <w:r>
              <w:rPr>
                <w:sz w:val="24"/>
              </w:rPr>
              <w:tab/>
              <w:tab/>
            </w:r>
            <w:r>
              <w:rPr>
                <w:spacing w:val="-10"/>
                <w:sz w:val="24"/>
              </w:rPr>
              <w:t>и </w:t>
            </w:r>
            <w:r>
              <w:rPr>
                <w:spacing w:val="-2"/>
                <w:sz w:val="24"/>
              </w:rPr>
              <w:t>патриотического</w:t>
            </w:r>
            <w:r>
              <w:rPr>
                <w:sz w:val="24"/>
              </w:rPr>
              <w:tab/>
              <w:tab/>
            </w:r>
            <w:r>
              <w:rPr>
                <w:spacing w:val="-2"/>
                <w:sz w:val="24"/>
              </w:rPr>
              <w:t>воспитания, </w:t>
            </w:r>
            <w:r>
              <w:rPr>
                <w:sz w:val="24"/>
              </w:rPr>
              <w:t>заявленных в нормативных документах Российской Федерации, соответствует требованиям приказа Министерства Просвещения РФ от 2.11.2022 № 1028 «Об утверждении </w:t>
            </w:r>
            <w:r>
              <w:rPr>
                <w:spacing w:val="-2"/>
                <w:sz w:val="24"/>
              </w:rPr>
              <w:t>федеральной</w:t>
            </w:r>
            <w:r>
              <w:rPr>
                <w:sz w:val="24"/>
              </w:rPr>
              <w:tab/>
            </w:r>
            <w:r>
              <w:rPr>
                <w:spacing w:val="-2"/>
                <w:sz w:val="24"/>
              </w:rPr>
              <w:t>образовательной</w:t>
            </w:r>
          </w:p>
          <w:p>
            <w:pPr>
              <w:pStyle w:val="TableParagraph"/>
              <w:tabs>
                <w:tab w:pos="2688" w:val="left" w:leader="none"/>
              </w:tabs>
              <w:spacing w:line="263" w:lineRule="exact"/>
              <w:jc w:val="both"/>
              <w:rPr>
                <w:sz w:val="24"/>
              </w:rPr>
            </w:pPr>
            <w:r>
              <w:rPr>
                <w:spacing w:val="-2"/>
                <w:sz w:val="24"/>
              </w:rPr>
              <w:t>программы</w:t>
            </w:r>
            <w:r>
              <w:rPr>
                <w:sz w:val="24"/>
              </w:rPr>
              <w:tab/>
            </w:r>
            <w:r>
              <w:rPr>
                <w:spacing w:val="-2"/>
                <w:sz w:val="24"/>
              </w:rPr>
              <w:t>дошкольного</w:t>
            </w:r>
          </w:p>
          <w:p>
            <w:pPr>
              <w:pStyle w:val="TableParagraph"/>
              <w:spacing w:line="270" w:lineRule="exact"/>
              <w:jc w:val="both"/>
              <w:rPr>
                <w:sz w:val="24"/>
              </w:rPr>
            </w:pPr>
            <w:r>
              <w:rPr>
                <w:sz w:val="24"/>
              </w:rPr>
              <w:t>образования»</w:t>
            </w:r>
            <w:r>
              <w:rPr>
                <w:spacing w:val="2"/>
                <w:sz w:val="24"/>
              </w:rPr>
              <w:t> </w:t>
            </w:r>
            <w:r>
              <w:rPr>
                <w:sz w:val="24"/>
              </w:rPr>
              <w:t>и</w:t>
            </w:r>
            <w:r>
              <w:rPr>
                <w:spacing w:val="5"/>
                <w:sz w:val="24"/>
              </w:rPr>
              <w:t> </w:t>
            </w:r>
            <w:r>
              <w:rPr>
                <w:sz w:val="24"/>
              </w:rPr>
              <w:t>нацелена</w:t>
            </w:r>
            <w:r>
              <w:rPr>
                <w:spacing w:val="5"/>
                <w:sz w:val="24"/>
              </w:rPr>
              <w:t> </w:t>
            </w:r>
            <w:r>
              <w:rPr>
                <w:spacing w:val="-5"/>
                <w:sz w:val="24"/>
              </w:rPr>
              <w:t>на:</w:t>
            </w:r>
          </w:p>
        </w:tc>
        <w:tc>
          <w:tcPr>
            <w:tcW w:w="5108" w:type="dxa"/>
            <w:vMerge w:val="restart"/>
          </w:tcPr>
          <w:p>
            <w:pPr>
              <w:pStyle w:val="TableParagraph"/>
              <w:tabs>
                <w:tab w:pos="3345" w:val="left" w:leader="none"/>
              </w:tabs>
              <w:spacing w:line="247" w:lineRule="auto"/>
              <w:ind w:right="446"/>
              <w:rPr>
                <w:sz w:val="24"/>
              </w:rPr>
            </w:pPr>
            <w:r>
              <w:rPr>
                <w:sz w:val="24"/>
              </w:rPr>
              <w:t>В основу программы патриотического воспитания легли основные</w:t>
              <w:tab/>
            </w:r>
            <w:r>
              <w:rPr>
                <w:spacing w:val="-2"/>
                <w:sz w:val="24"/>
              </w:rPr>
              <w:t>направления</w:t>
            </w:r>
          </w:p>
          <w:p>
            <w:pPr>
              <w:pStyle w:val="TableParagraph"/>
              <w:spacing w:line="247" w:lineRule="auto"/>
              <w:rPr>
                <w:sz w:val="24"/>
              </w:rPr>
            </w:pPr>
            <w:r>
              <w:rPr>
                <w:sz w:val="24"/>
              </w:rPr>
              <w:t>развития</w:t>
            </w:r>
            <w:r>
              <w:rPr>
                <w:spacing w:val="-1"/>
                <w:sz w:val="24"/>
              </w:rPr>
              <w:t> </w:t>
            </w:r>
            <w:r>
              <w:rPr>
                <w:sz w:val="24"/>
              </w:rPr>
              <w:t>воспитания,</w:t>
            </w:r>
            <w:r>
              <w:rPr>
                <w:spacing w:val="-3"/>
                <w:sz w:val="24"/>
              </w:rPr>
              <w:t> </w:t>
            </w:r>
            <w:r>
              <w:rPr>
                <w:sz w:val="24"/>
              </w:rPr>
              <w:t>заявленные</w:t>
            </w:r>
            <w:r>
              <w:rPr>
                <w:spacing w:val="-2"/>
                <w:sz w:val="24"/>
              </w:rPr>
              <w:t> </w:t>
            </w:r>
            <w:r>
              <w:rPr>
                <w:sz w:val="24"/>
              </w:rPr>
              <w:t>в «Стратегии развития и воспитания в Российской</w:t>
            </w:r>
          </w:p>
          <w:p>
            <w:pPr>
              <w:pStyle w:val="TableParagraph"/>
              <w:spacing w:line="274" w:lineRule="exact"/>
              <w:rPr>
                <w:sz w:val="24"/>
              </w:rPr>
            </w:pPr>
            <w:r>
              <w:rPr>
                <w:sz w:val="24"/>
              </w:rPr>
              <w:t>Федерации</w:t>
            </w:r>
            <w:r>
              <w:rPr>
                <w:spacing w:val="3"/>
                <w:sz w:val="24"/>
              </w:rPr>
              <w:t> </w:t>
            </w:r>
            <w:r>
              <w:rPr>
                <w:sz w:val="24"/>
              </w:rPr>
              <w:t>на</w:t>
            </w:r>
            <w:r>
              <w:rPr>
                <w:spacing w:val="1"/>
                <w:sz w:val="24"/>
              </w:rPr>
              <w:t> </w:t>
            </w:r>
            <w:r>
              <w:rPr>
                <w:sz w:val="24"/>
              </w:rPr>
              <w:t>период</w:t>
            </w:r>
            <w:r>
              <w:rPr>
                <w:spacing w:val="3"/>
                <w:sz w:val="24"/>
              </w:rPr>
              <w:t> </w:t>
            </w:r>
            <w:r>
              <w:rPr>
                <w:sz w:val="24"/>
              </w:rPr>
              <w:t>до</w:t>
            </w:r>
            <w:r>
              <w:rPr>
                <w:spacing w:val="3"/>
                <w:sz w:val="24"/>
              </w:rPr>
              <w:t> </w:t>
            </w:r>
            <w:r>
              <w:rPr>
                <w:sz w:val="24"/>
              </w:rPr>
              <w:t>2025</w:t>
            </w:r>
            <w:r>
              <w:rPr>
                <w:spacing w:val="4"/>
                <w:sz w:val="24"/>
              </w:rPr>
              <w:t> </w:t>
            </w:r>
            <w:r>
              <w:rPr>
                <w:spacing w:val="-2"/>
                <w:sz w:val="24"/>
              </w:rPr>
              <w:t>года»:</w:t>
            </w:r>
          </w:p>
          <w:p>
            <w:pPr>
              <w:pStyle w:val="TableParagraph"/>
              <w:numPr>
                <w:ilvl w:val="0"/>
                <w:numId w:val="46"/>
              </w:numPr>
              <w:tabs>
                <w:tab w:pos="367" w:val="left" w:leader="none"/>
              </w:tabs>
              <w:spacing w:line="240" w:lineRule="auto" w:before="18" w:after="0"/>
              <w:ind w:left="367" w:right="0" w:hanging="260"/>
              <w:jc w:val="left"/>
              <w:rPr>
                <w:sz w:val="24"/>
              </w:rPr>
            </w:pPr>
            <w:r>
              <w:rPr>
                <w:sz w:val="24"/>
              </w:rPr>
              <w:t>гражданское</w:t>
            </w:r>
            <w:r>
              <w:rPr>
                <w:spacing w:val="9"/>
                <w:sz w:val="24"/>
              </w:rPr>
              <w:t> </w:t>
            </w:r>
            <w:r>
              <w:rPr>
                <w:spacing w:val="-2"/>
                <w:sz w:val="24"/>
              </w:rPr>
              <w:t>воспитание;</w:t>
            </w:r>
          </w:p>
          <w:p>
            <w:pPr>
              <w:pStyle w:val="TableParagraph"/>
              <w:numPr>
                <w:ilvl w:val="0"/>
                <w:numId w:val="46"/>
              </w:numPr>
              <w:tabs>
                <w:tab w:pos="827" w:val="left" w:leader="none"/>
                <w:tab w:pos="2894" w:val="left" w:leader="none"/>
                <w:tab w:pos="2987" w:val="left" w:leader="none"/>
                <w:tab w:pos="4428" w:val="left" w:leader="none"/>
              </w:tabs>
              <w:spacing w:line="247" w:lineRule="auto" w:before="31" w:after="0"/>
              <w:ind w:left="107" w:right="539" w:firstLine="0"/>
              <w:jc w:val="left"/>
              <w:rPr>
                <w:sz w:val="24"/>
              </w:rPr>
            </w:pPr>
            <w:r>
              <w:rPr>
                <w:spacing w:val="-2"/>
                <w:sz w:val="24"/>
              </w:rPr>
              <w:t>патриотическое</w:t>
            </w:r>
            <w:r>
              <w:rPr>
                <w:sz w:val="24"/>
              </w:rPr>
              <w:tab/>
              <w:tab/>
            </w:r>
            <w:r>
              <w:rPr>
                <w:spacing w:val="-2"/>
                <w:sz w:val="24"/>
              </w:rPr>
              <w:t>воспитание</w:t>
            </w:r>
            <w:r>
              <w:rPr>
                <w:sz w:val="24"/>
              </w:rPr>
              <w:tab/>
            </w:r>
            <w:r>
              <w:rPr>
                <w:spacing w:val="-10"/>
                <w:sz w:val="24"/>
              </w:rPr>
              <w:t>и </w:t>
            </w:r>
            <w:r>
              <w:rPr>
                <w:spacing w:val="-2"/>
                <w:sz w:val="24"/>
              </w:rPr>
              <w:t>формирование</w:t>
            </w:r>
            <w:r>
              <w:rPr>
                <w:sz w:val="24"/>
              </w:rPr>
              <w:tab/>
            </w:r>
            <w:r>
              <w:rPr>
                <w:spacing w:val="-2"/>
                <w:sz w:val="24"/>
              </w:rPr>
              <w:t>российской</w:t>
            </w:r>
          </w:p>
          <w:p>
            <w:pPr>
              <w:pStyle w:val="TableParagraph"/>
              <w:spacing w:line="271" w:lineRule="exact"/>
              <w:rPr>
                <w:sz w:val="24"/>
              </w:rPr>
            </w:pPr>
            <w:r>
              <w:rPr>
                <w:spacing w:val="-2"/>
                <w:sz w:val="24"/>
              </w:rPr>
              <w:t>идентичности;</w:t>
            </w:r>
          </w:p>
          <w:p>
            <w:pPr>
              <w:pStyle w:val="TableParagraph"/>
              <w:numPr>
                <w:ilvl w:val="0"/>
                <w:numId w:val="46"/>
              </w:numPr>
              <w:tabs>
                <w:tab w:pos="827" w:val="left" w:leader="none"/>
                <w:tab w:pos="2267" w:val="left" w:leader="none"/>
                <w:tab w:pos="2987" w:val="left" w:leader="none"/>
              </w:tabs>
              <w:spacing w:line="247" w:lineRule="auto" w:before="32" w:after="0"/>
              <w:ind w:left="107" w:right="716" w:firstLine="0"/>
              <w:jc w:val="left"/>
              <w:rPr>
                <w:sz w:val="24"/>
              </w:rPr>
            </w:pPr>
            <w:r>
              <w:rPr>
                <w:spacing w:val="-2"/>
                <w:sz w:val="24"/>
              </w:rPr>
              <w:t>духовное</w:t>
            </w:r>
            <w:r>
              <w:rPr>
                <w:sz w:val="24"/>
              </w:rPr>
              <w:tab/>
            </w:r>
            <w:r>
              <w:rPr>
                <w:spacing w:val="-10"/>
                <w:sz w:val="24"/>
              </w:rPr>
              <w:t>и</w:t>
            </w:r>
            <w:r>
              <w:rPr>
                <w:sz w:val="24"/>
              </w:rPr>
              <w:tab/>
            </w:r>
            <w:r>
              <w:rPr>
                <w:spacing w:val="-2"/>
                <w:sz w:val="24"/>
              </w:rPr>
              <w:t>нравственное воспитание;</w:t>
            </w:r>
          </w:p>
          <w:p>
            <w:pPr>
              <w:pStyle w:val="TableParagraph"/>
              <w:numPr>
                <w:ilvl w:val="0"/>
                <w:numId w:val="46"/>
              </w:numPr>
              <w:tabs>
                <w:tab w:pos="367" w:val="left" w:leader="none"/>
              </w:tabs>
              <w:spacing w:line="256" w:lineRule="auto" w:before="19" w:after="0"/>
              <w:ind w:left="107" w:right="104" w:firstLine="0"/>
              <w:jc w:val="left"/>
              <w:rPr>
                <w:sz w:val="24"/>
              </w:rPr>
            </w:pPr>
            <w:r>
              <w:rPr>
                <w:sz w:val="24"/>
              </w:rPr>
              <w:t>приобщение детей</w:t>
            </w:r>
            <w:r>
              <w:rPr>
                <w:spacing w:val="-1"/>
                <w:sz w:val="24"/>
              </w:rPr>
              <w:t> </w:t>
            </w:r>
            <w:r>
              <w:rPr>
                <w:sz w:val="24"/>
              </w:rPr>
              <w:t>к культурному</w:t>
            </w:r>
            <w:r>
              <w:rPr>
                <w:spacing w:val="-4"/>
                <w:sz w:val="24"/>
              </w:rPr>
              <w:t> </w:t>
            </w:r>
            <w:r>
              <w:rPr>
                <w:sz w:val="24"/>
              </w:rPr>
              <w:t>наследию. Раскрывает основные понятия нравственно- патриотического воспитания.</w:t>
            </w:r>
          </w:p>
          <w:p>
            <w:pPr>
              <w:pStyle w:val="TableParagraph"/>
              <w:spacing w:line="249" w:lineRule="auto" w:before="10"/>
              <w:ind w:right="195"/>
              <w:rPr>
                <w:sz w:val="24"/>
              </w:rPr>
            </w:pPr>
            <w:r>
              <w:rPr>
                <w:sz w:val="24"/>
              </w:rPr>
              <w:t>Формирует представления о своей семье, микро- и макросоциуме ребенка, природе. Формирует представления о государственных символах РФ, чувство</w:t>
            </w:r>
            <w:r>
              <w:rPr>
                <w:spacing w:val="-2"/>
                <w:sz w:val="24"/>
              </w:rPr>
              <w:t> </w:t>
            </w:r>
            <w:r>
              <w:rPr>
                <w:sz w:val="24"/>
              </w:rPr>
              <w:t>гордости за</w:t>
            </w:r>
            <w:r>
              <w:rPr>
                <w:spacing w:val="-1"/>
                <w:sz w:val="24"/>
              </w:rPr>
              <w:t> </w:t>
            </w:r>
            <w:r>
              <w:rPr>
                <w:sz w:val="24"/>
              </w:rPr>
              <w:t>свой</w:t>
            </w:r>
            <w:r>
              <w:rPr>
                <w:spacing w:val="-2"/>
                <w:sz w:val="24"/>
              </w:rPr>
              <w:t> </w:t>
            </w:r>
            <w:r>
              <w:rPr>
                <w:sz w:val="24"/>
              </w:rPr>
              <w:t>народ, прошлое и настоящее Родины, достижения в области науки и техники.</w:t>
            </w:r>
          </w:p>
          <w:p>
            <w:pPr>
              <w:pStyle w:val="TableParagraph"/>
              <w:spacing w:line="254" w:lineRule="auto" w:before="20"/>
              <w:rPr>
                <w:sz w:val="24"/>
              </w:rPr>
            </w:pPr>
            <w:r>
              <w:rPr>
                <w:sz w:val="24"/>
              </w:rPr>
              <w:t>Основывается на</w:t>
            </w:r>
            <w:r>
              <w:rPr>
                <w:spacing w:val="-1"/>
                <w:sz w:val="24"/>
              </w:rPr>
              <w:t> </w:t>
            </w:r>
            <w:r>
              <w:rPr>
                <w:sz w:val="24"/>
              </w:rPr>
              <w:t>проектной деятельности. Способствует развитию творческого воображения, внимания, памяти, изобразительного, познавательного и</w:t>
            </w:r>
          </w:p>
          <w:p>
            <w:pPr>
              <w:pStyle w:val="TableParagraph"/>
              <w:spacing w:line="261" w:lineRule="exact"/>
              <w:rPr>
                <w:sz w:val="24"/>
              </w:rPr>
            </w:pPr>
            <w:r>
              <w:rPr>
                <w:sz w:val="24"/>
              </w:rPr>
              <w:t>коммуникативного</w:t>
            </w:r>
            <w:r>
              <w:rPr>
                <w:spacing w:val="6"/>
                <w:sz w:val="24"/>
              </w:rPr>
              <w:t> </w:t>
            </w:r>
            <w:r>
              <w:rPr>
                <w:sz w:val="24"/>
              </w:rPr>
              <w:t>умений,</w:t>
            </w:r>
            <w:r>
              <w:rPr>
                <w:spacing w:val="3"/>
                <w:sz w:val="24"/>
              </w:rPr>
              <w:t> </w:t>
            </w:r>
            <w:r>
              <w:rPr>
                <w:sz w:val="24"/>
              </w:rPr>
              <w:t>необходимых</w:t>
            </w:r>
            <w:r>
              <w:rPr>
                <w:spacing w:val="4"/>
                <w:sz w:val="24"/>
              </w:rPr>
              <w:t> </w:t>
            </w:r>
            <w:r>
              <w:rPr>
                <w:spacing w:val="-5"/>
                <w:sz w:val="24"/>
              </w:rPr>
              <w:t>для</w:t>
            </w:r>
          </w:p>
          <w:p>
            <w:pPr>
              <w:pStyle w:val="TableParagraph"/>
              <w:spacing w:line="256" w:lineRule="auto" w:before="7"/>
              <w:rPr>
                <w:sz w:val="24"/>
              </w:rPr>
            </w:pPr>
            <w:r>
              <w:rPr>
                <w:sz w:val="24"/>
              </w:rPr>
              <w:t>достижения образовательных результатов. Соответствует возрастным</w:t>
            </w:r>
            <w:r>
              <w:rPr>
                <w:spacing w:val="-1"/>
                <w:sz w:val="24"/>
              </w:rPr>
              <w:t> </w:t>
            </w:r>
            <w:r>
              <w:rPr>
                <w:sz w:val="24"/>
              </w:rPr>
              <w:t>особенностям</w:t>
            </w:r>
            <w:r>
              <w:rPr>
                <w:spacing w:val="-3"/>
                <w:sz w:val="24"/>
              </w:rPr>
              <w:t> </w:t>
            </w:r>
            <w:r>
              <w:rPr>
                <w:sz w:val="24"/>
              </w:rPr>
              <w:t>детей дошкольного возраста.</w:t>
            </w:r>
          </w:p>
          <w:p>
            <w:pPr>
              <w:pStyle w:val="TableParagraph"/>
              <w:spacing w:line="256" w:lineRule="auto" w:before="10"/>
              <w:rPr>
                <w:sz w:val="24"/>
              </w:rPr>
            </w:pPr>
            <w:r>
              <w:rPr>
                <w:sz w:val="24"/>
              </w:rPr>
              <w:t>Предлагает игровые формы занятий. Предназначена</w:t>
            </w:r>
            <w:r>
              <w:rPr>
                <w:spacing w:val="-4"/>
                <w:sz w:val="24"/>
              </w:rPr>
              <w:t> </w:t>
            </w:r>
            <w:r>
              <w:rPr>
                <w:sz w:val="24"/>
              </w:rPr>
              <w:t>для</w:t>
            </w:r>
            <w:r>
              <w:rPr>
                <w:spacing w:val="-3"/>
                <w:sz w:val="24"/>
              </w:rPr>
              <w:t> </w:t>
            </w:r>
            <w:r>
              <w:rPr>
                <w:sz w:val="24"/>
              </w:rPr>
              <w:t>индивидуальных</w:t>
            </w:r>
            <w:r>
              <w:rPr>
                <w:spacing w:val="-4"/>
                <w:sz w:val="24"/>
              </w:rPr>
              <w:t> </w:t>
            </w:r>
            <w:r>
              <w:rPr>
                <w:sz w:val="24"/>
              </w:rPr>
              <w:t>и групповых занятий.</w:t>
            </w:r>
          </w:p>
          <w:p>
            <w:pPr>
              <w:pStyle w:val="TableParagraph"/>
              <w:spacing w:line="247" w:lineRule="auto" w:before="9"/>
              <w:rPr>
                <w:sz w:val="24"/>
              </w:rPr>
            </w:pPr>
            <w:r>
              <w:rPr>
                <w:sz w:val="24"/>
              </w:rPr>
              <w:t>Дает</w:t>
            </w:r>
            <w:r>
              <w:rPr>
                <w:spacing w:val="-3"/>
                <w:sz w:val="24"/>
              </w:rPr>
              <w:t> </w:t>
            </w:r>
            <w:r>
              <w:rPr>
                <w:sz w:val="24"/>
              </w:rPr>
              <w:t>возможность</w:t>
            </w:r>
            <w:r>
              <w:rPr>
                <w:spacing w:val="-2"/>
                <w:sz w:val="24"/>
              </w:rPr>
              <w:t> </w:t>
            </w:r>
            <w:r>
              <w:rPr>
                <w:sz w:val="24"/>
              </w:rPr>
              <w:t>включения</w:t>
            </w:r>
            <w:r>
              <w:rPr>
                <w:spacing w:val="-5"/>
                <w:sz w:val="24"/>
              </w:rPr>
              <w:t> </w:t>
            </w:r>
            <w:r>
              <w:rPr>
                <w:sz w:val="24"/>
              </w:rPr>
              <w:t>как</w:t>
            </w:r>
            <w:r>
              <w:rPr>
                <w:spacing w:val="-2"/>
                <w:sz w:val="24"/>
              </w:rPr>
              <w:t> </w:t>
            </w:r>
            <w:r>
              <w:rPr>
                <w:sz w:val="24"/>
              </w:rPr>
              <w:t>в непосредственно образовательную</w:t>
            </w:r>
          </w:p>
          <w:p>
            <w:pPr>
              <w:pStyle w:val="TableParagraph"/>
              <w:spacing w:line="244" w:lineRule="auto"/>
              <w:rPr>
                <w:sz w:val="24"/>
              </w:rPr>
            </w:pPr>
            <w:r>
              <w:rPr>
                <w:sz w:val="24"/>
              </w:rPr>
              <w:t>деятельность,</w:t>
            </w:r>
            <w:r>
              <w:rPr>
                <w:spacing w:val="-3"/>
                <w:sz w:val="24"/>
              </w:rPr>
              <w:t> </w:t>
            </w:r>
            <w:r>
              <w:rPr>
                <w:sz w:val="24"/>
              </w:rPr>
              <w:t>так</w:t>
            </w:r>
            <w:r>
              <w:rPr>
                <w:spacing w:val="-3"/>
                <w:sz w:val="24"/>
              </w:rPr>
              <w:t> </w:t>
            </w:r>
            <w:r>
              <w:rPr>
                <w:sz w:val="24"/>
              </w:rPr>
              <w:t>и в совместную</w:t>
            </w:r>
            <w:r>
              <w:rPr>
                <w:spacing w:val="-1"/>
                <w:sz w:val="24"/>
              </w:rPr>
              <w:t> </w:t>
            </w:r>
            <w:r>
              <w:rPr>
                <w:sz w:val="24"/>
              </w:rPr>
              <w:t>игровую деятельность родителей и детей.</w:t>
            </w:r>
          </w:p>
        </w:tc>
      </w:tr>
      <w:tr>
        <w:trPr>
          <w:trHeight w:val="1710"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2486" w:val="left" w:leader="none"/>
              </w:tabs>
              <w:spacing w:line="284" w:lineRule="exact"/>
              <w:ind w:right="39"/>
              <w:jc w:val="both"/>
              <w:rPr>
                <w:sz w:val="24"/>
              </w:rPr>
            </w:pPr>
            <w:r>
              <w:rPr>
                <w:sz w:val="24"/>
              </w:rPr>
              <w:t>решение задач патриотического воспитания через приобщение к </w:t>
            </w:r>
            <w:r>
              <w:rPr>
                <w:spacing w:val="-2"/>
                <w:sz w:val="24"/>
              </w:rPr>
              <w:t>традиционным</w:t>
            </w:r>
            <w:r>
              <w:rPr>
                <w:sz w:val="24"/>
              </w:rPr>
              <w:tab/>
            </w:r>
            <w:r>
              <w:rPr>
                <w:spacing w:val="-2"/>
                <w:sz w:val="24"/>
              </w:rPr>
              <w:t>отечественным </w:t>
            </w:r>
            <w:r>
              <w:rPr>
                <w:sz w:val="24"/>
              </w:rPr>
              <w:t>духовно-нравственным ценностям и знакомство с национальной исконной </w:t>
            </w:r>
            <w:r>
              <w:rPr>
                <w:spacing w:val="-2"/>
                <w:sz w:val="24"/>
              </w:rPr>
              <w:t>культурой;</w:t>
            </w:r>
          </w:p>
        </w:tc>
        <w:tc>
          <w:tcPr>
            <w:tcW w:w="5108" w:type="dxa"/>
            <w:vMerge/>
            <w:tcBorders>
              <w:top w:val="nil"/>
            </w:tcBorders>
          </w:tcPr>
          <w:p>
            <w:pPr>
              <w:rPr>
                <w:sz w:val="2"/>
                <w:szCs w:val="2"/>
              </w:rPr>
            </w:pPr>
          </w:p>
        </w:tc>
      </w:tr>
      <w:tr>
        <w:trPr>
          <w:trHeight w:val="577"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1874" w:val="left" w:leader="none"/>
                <w:tab w:pos="2727" w:val="left" w:leader="none"/>
              </w:tabs>
              <w:spacing w:line="284" w:lineRule="exact"/>
              <w:ind w:right="44"/>
              <w:rPr>
                <w:sz w:val="24"/>
              </w:rPr>
            </w:pPr>
            <w:r>
              <w:rPr>
                <w:spacing w:val="-2"/>
                <w:sz w:val="24"/>
              </w:rPr>
              <w:t>формирование</w:t>
            </w:r>
            <w:r>
              <w:rPr>
                <w:sz w:val="24"/>
              </w:rPr>
              <w:tab/>
            </w:r>
            <w:r>
              <w:rPr>
                <w:spacing w:val="-4"/>
                <w:sz w:val="24"/>
              </w:rPr>
              <w:t>основ</w:t>
            </w:r>
            <w:r>
              <w:rPr>
                <w:sz w:val="24"/>
              </w:rPr>
              <w:tab/>
            </w:r>
            <w:r>
              <w:rPr>
                <w:spacing w:val="-2"/>
                <w:sz w:val="24"/>
              </w:rPr>
              <w:t>гражданской идентичности;</w:t>
            </w:r>
          </w:p>
        </w:tc>
        <w:tc>
          <w:tcPr>
            <w:tcW w:w="5108" w:type="dxa"/>
            <w:vMerge/>
            <w:tcBorders>
              <w:top w:val="nil"/>
            </w:tcBorders>
          </w:tcPr>
          <w:p>
            <w:pPr>
              <w:rPr>
                <w:sz w:val="2"/>
                <w:szCs w:val="2"/>
              </w:rPr>
            </w:pPr>
          </w:p>
        </w:tc>
      </w:tr>
      <w:tr>
        <w:trPr>
          <w:trHeight w:val="2559"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2544" w:val="left" w:leader="none"/>
              </w:tabs>
              <w:spacing w:line="247" w:lineRule="auto" w:before="4"/>
              <w:ind w:right="41"/>
              <w:jc w:val="both"/>
              <w:rPr>
                <w:sz w:val="24"/>
              </w:rPr>
            </w:pPr>
            <w:r>
              <w:rPr>
                <w:sz w:val="24"/>
              </w:rPr>
              <w:t>обеспечение каждому ребенку условий ранней позитивной социализации путем расширения представлений об окружающем мире на основе ближайшего социального </w:t>
            </w:r>
            <w:r>
              <w:rPr>
                <w:spacing w:val="-2"/>
                <w:sz w:val="24"/>
              </w:rPr>
              <w:t>окружения,</w:t>
            </w:r>
            <w:r>
              <w:rPr>
                <w:sz w:val="24"/>
              </w:rPr>
              <w:tab/>
            </w:r>
            <w:r>
              <w:rPr>
                <w:spacing w:val="-2"/>
                <w:sz w:val="24"/>
              </w:rPr>
              <w:t>формирования</w:t>
            </w:r>
          </w:p>
          <w:p>
            <w:pPr>
              <w:pStyle w:val="TableParagraph"/>
              <w:tabs>
                <w:tab w:pos="3132" w:val="left" w:leader="none"/>
              </w:tabs>
              <w:spacing w:line="270" w:lineRule="exact"/>
              <w:jc w:val="both"/>
              <w:rPr>
                <w:sz w:val="24"/>
              </w:rPr>
            </w:pPr>
            <w:r>
              <w:rPr>
                <w:spacing w:val="-2"/>
                <w:sz w:val="24"/>
              </w:rPr>
              <w:t>гражданской</w:t>
            </w:r>
            <w:r>
              <w:rPr>
                <w:sz w:val="24"/>
              </w:rPr>
              <w:tab/>
            </w:r>
            <w:r>
              <w:rPr>
                <w:spacing w:val="-2"/>
                <w:sz w:val="24"/>
              </w:rPr>
              <w:t>позиции,</w:t>
            </w:r>
          </w:p>
          <w:p>
            <w:pPr>
              <w:pStyle w:val="TableParagraph"/>
              <w:spacing w:line="280" w:lineRule="atLeast"/>
              <w:ind w:right="44"/>
              <w:jc w:val="both"/>
              <w:rPr>
                <w:sz w:val="24"/>
              </w:rPr>
            </w:pPr>
            <w:r>
              <w:rPr>
                <w:sz w:val="24"/>
              </w:rPr>
              <w:t>патриотических чувств, любви к </w:t>
            </w:r>
            <w:r>
              <w:rPr>
                <w:spacing w:val="-2"/>
                <w:sz w:val="24"/>
              </w:rPr>
              <w:t>Родине.</w:t>
            </w:r>
          </w:p>
        </w:tc>
        <w:tc>
          <w:tcPr>
            <w:tcW w:w="5108" w:type="dxa"/>
            <w:vMerge/>
            <w:tcBorders>
              <w:top w:val="nil"/>
            </w:tcBorders>
          </w:tcPr>
          <w:p>
            <w:pPr>
              <w:rPr>
                <w:sz w:val="2"/>
                <w:szCs w:val="2"/>
              </w:rPr>
            </w:pPr>
          </w:p>
        </w:tc>
      </w:tr>
      <w:tr>
        <w:trPr>
          <w:trHeight w:val="862"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ind w:right="43"/>
              <w:jc w:val="both"/>
              <w:rPr>
                <w:sz w:val="24"/>
              </w:rPr>
            </w:pPr>
            <w:r>
              <w:rPr>
                <w:sz w:val="24"/>
              </w:rPr>
              <w:t>Узкие задачи: формировать навыки экологически грамотного</w:t>
            </w:r>
            <w:r>
              <w:rPr>
                <w:spacing w:val="-2"/>
                <w:sz w:val="24"/>
              </w:rPr>
              <w:t> </w:t>
            </w:r>
            <w:r>
              <w:rPr>
                <w:sz w:val="24"/>
              </w:rPr>
              <w:t>поведения в </w:t>
            </w:r>
            <w:r>
              <w:rPr>
                <w:spacing w:val="-2"/>
                <w:sz w:val="24"/>
              </w:rPr>
              <w:t>природе;</w:t>
            </w:r>
          </w:p>
        </w:tc>
        <w:tc>
          <w:tcPr>
            <w:tcW w:w="5108" w:type="dxa"/>
            <w:vMerge/>
            <w:tcBorders>
              <w:top w:val="nil"/>
            </w:tcBorders>
          </w:tcPr>
          <w:p>
            <w:pPr>
              <w:rPr>
                <w:sz w:val="2"/>
                <w:szCs w:val="2"/>
              </w:rPr>
            </w:pPr>
          </w:p>
        </w:tc>
      </w:tr>
      <w:tr>
        <w:trPr>
          <w:trHeight w:val="578"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1791" w:val="left" w:leader="none"/>
                <w:tab w:pos="2796" w:val="left" w:leader="none"/>
              </w:tabs>
              <w:spacing w:line="284" w:lineRule="exact"/>
              <w:ind w:right="42"/>
              <w:rPr>
                <w:sz w:val="24"/>
              </w:rPr>
            </w:pPr>
            <w:r>
              <w:rPr>
                <w:spacing w:val="-2"/>
                <w:sz w:val="24"/>
              </w:rPr>
              <w:t>-формировать</w:t>
            </w:r>
            <w:r>
              <w:rPr>
                <w:sz w:val="24"/>
              </w:rPr>
              <w:tab/>
            </w:r>
            <w:r>
              <w:rPr>
                <w:spacing w:val="-2"/>
                <w:sz w:val="24"/>
              </w:rPr>
              <w:t>навыки</w:t>
            </w:r>
            <w:r>
              <w:rPr>
                <w:sz w:val="24"/>
              </w:rPr>
              <w:tab/>
            </w:r>
            <w:r>
              <w:rPr>
                <w:spacing w:val="-2"/>
                <w:sz w:val="24"/>
              </w:rPr>
              <w:t>безопасного </w:t>
            </w:r>
            <w:r>
              <w:rPr>
                <w:sz w:val="24"/>
              </w:rPr>
              <w:t>поведения в социуме;</w:t>
            </w:r>
          </w:p>
        </w:tc>
        <w:tc>
          <w:tcPr>
            <w:tcW w:w="5108" w:type="dxa"/>
            <w:vMerge/>
            <w:tcBorders>
              <w:top w:val="nil"/>
            </w:tcBorders>
          </w:tcPr>
          <w:p>
            <w:pPr>
              <w:rPr>
                <w:sz w:val="2"/>
                <w:szCs w:val="2"/>
              </w:rPr>
            </w:pPr>
          </w:p>
        </w:tc>
      </w:tr>
      <w:tr>
        <w:trPr>
          <w:trHeight w:val="480" w:hRule="atLeast"/>
        </w:trPr>
        <w:tc>
          <w:tcPr>
            <w:tcW w:w="1419" w:type="dxa"/>
            <w:tcBorders>
              <w:top w:val="nil"/>
            </w:tcBorders>
          </w:tcPr>
          <w:p>
            <w:pPr>
              <w:pStyle w:val="TableParagraph"/>
              <w:ind w:left="0"/>
              <w:rPr>
                <w:sz w:val="24"/>
              </w:rPr>
            </w:pPr>
          </w:p>
        </w:tc>
        <w:tc>
          <w:tcPr>
            <w:tcW w:w="4112" w:type="dxa"/>
            <w:tcBorders>
              <w:top w:val="nil"/>
            </w:tcBorders>
          </w:tcPr>
          <w:p>
            <w:pPr>
              <w:pStyle w:val="TableParagraph"/>
              <w:tabs>
                <w:tab w:pos="1581" w:val="left" w:leader="none"/>
                <w:tab w:pos="2775" w:val="left" w:leader="none"/>
                <w:tab w:pos="3103" w:val="left" w:leader="none"/>
                <w:tab w:pos="3979" w:val="left" w:leader="none"/>
              </w:tabs>
              <w:spacing w:before="4"/>
              <w:rPr>
                <w:sz w:val="24"/>
              </w:rPr>
            </w:pPr>
            <w:r>
              <w:rPr>
                <w:spacing w:val="-2"/>
                <w:sz w:val="24"/>
              </w:rPr>
              <w:t>-воспитание</w:t>
            </w:r>
            <w:r>
              <w:rPr>
                <w:sz w:val="24"/>
              </w:rPr>
              <w:tab/>
            </w:r>
            <w:r>
              <w:rPr>
                <w:spacing w:val="-2"/>
                <w:sz w:val="24"/>
              </w:rPr>
              <w:t>уважения</w:t>
            </w:r>
            <w:r>
              <w:rPr>
                <w:sz w:val="24"/>
              </w:rPr>
              <w:tab/>
            </w:r>
            <w:r>
              <w:rPr>
                <w:spacing w:val="-12"/>
                <w:sz w:val="24"/>
              </w:rPr>
              <w:t>к</w:t>
            </w:r>
            <w:r>
              <w:rPr>
                <w:sz w:val="24"/>
              </w:rPr>
              <w:tab/>
            </w:r>
            <w:r>
              <w:rPr>
                <w:spacing w:val="-2"/>
                <w:sz w:val="24"/>
              </w:rPr>
              <w:t>труду;</w:t>
            </w:r>
            <w:r>
              <w:rPr>
                <w:sz w:val="24"/>
              </w:rPr>
              <w:tab/>
            </w:r>
            <w:r>
              <w:rPr>
                <w:spacing w:val="-10"/>
                <w:sz w:val="24"/>
              </w:rPr>
              <w:t>-</w:t>
            </w:r>
          </w:p>
        </w:tc>
        <w:tc>
          <w:tcPr>
            <w:tcW w:w="5108" w:type="dxa"/>
            <w:vMerge/>
            <w:tcBorders>
              <w:top w:val="nil"/>
            </w:tcBorders>
          </w:tcPr>
          <w:p>
            <w:pPr>
              <w:rPr>
                <w:sz w:val="2"/>
                <w:szCs w:val="2"/>
              </w:rPr>
            </w:pPr>
          </w:p>
        </w:tc>
      </w:tr>
    </w:tbl>
    <w:p>
      <w:pPr>
        <w:spacing w:after="0"/>
        <w:rPr>
          <w:sz w:val="2"/>
          <w:szCs w:val="2"/>
        </w:rPr>
        <w:sectPr>
          <w:type w:val="continuous"/>
          <w:pgSz w:w="11910" w:h="16840"/>
          <w:pgMar w:header="0" w:footer="262" w:top="820" w:bottom="48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1131" w:hRule="atLeast"/>
        </w:trPr>
        <w:tc>
          <w:tcPr>
            <w:tcW w:w="1419" w:type="dxa"/>
            <w:vMerge w:val="restart"/>
          </w:tcPr>
          <w:p>
            <w:pPr>
              <w:pStyle w:val="TableParagraph"/>
              <w:ind w:left="0"/>
              <w:rPr>
                <w:sz w:val="22"/>
              </w:rPr>
            </w:pPr>
          </w:p>
        </w:tc>
        <w:tc>
          <w:tcPr>
            <w:tcW w:w="4112" w:type="dxa"/>
            <w:tcBorders>
              <w:bottom w:val="nil"/>
            </w:tcBorders>
          </w:tcPr>
          <w:p>
            <w:pPr>
              <w:pStyle w:val="TableParagraph"/>
              <w:tabs>
                <w:tab w:pos="1547" w:val="left" w:leader="none"/>
              </w:tabs>
              <w:spacing w:line="247" w:lineRule="auto"/>
              <w:ind w:right="109"/>
              <w:rPr>
                <w:sz w:val="24"/>
              </w:rPr>
            </w:pPr>
            <w:r>
              <w:rPr>
                <w:sz w:val="24"/>
              </w:rPr>
              <w:t>развитие</w:t>
            </w:r>
            <w:r>
              <w:rPr>
                <w:spacing w:val="40"/>
                <w:sz w:val="24"/>
              </w:rPr>
              <w:t> </w:t>
            </w:r>
            <w:r>
              <w:rPr>
                <w:sz w:val="24"/>
              </w:rPr>
              <w:t>интереса</w:t>
            </w:r>
            <w:r>
              <w:rPr>
                <w:spacing w:val="40"/>
                <w:sz w:val="24"/>
              </w:rPr>
              <w:t> </w:t>
            </w:r>
            <w:r>
              <w:rPr>
                <w:sz w:val="24"/>
              </w:rPr>
              <w:t>к</w:t>
            </w:r>
            <w:r>
              <w:rPr>
                <w:spacing w:val="40"/>
                <w:sz w:val="24"/>
              </w:rPr>
              <w:t> </w:t>
            </w:r>
            <w:r>
              <w:rPr>
                <w:sz w:val="24"/>
              </w:rPr>
              <w:t>отечественным </w:t>
            </w:r>
            <w:r>
              <w:rPr>
                <w:spacing w:val="-2"/>
                <w:sz w:val="24"/>
              </w:rPr>
              <w:t>традициям,</w:t>
            </w:r>
            <w:r>
              <w:rPr>
                <w:sz w:val="24"/>
              </w:rPr>
              <w:tab/>
            </w:r>
            <w:r>
              <w:rPr>
                <w:spacing w:val="-2"/>
                <w:sz w:val="24"/>
              </w:rPr>
              <w:t>народно-</w:t>
            </w:r>
          </w:p>
          <w:p>
            <w:pPr>
              <w:pStyle w:val="TableParagraph"/>
              <w:tabs>
                <w:tab w:pos="2819" w:val="left" w:leader="none"/>
              </w:tabs>
              <w:spacing w:line="271" w:lineRule="exact"/>
              <w:rPr>
                <w:sz w:val="24"/>
              </w:rPr>
            </w:pPr>
            <w:r>
              <w:rPr>
                <w:spacing w:val="-2"/>
                <w:sz w:val="24"/>
              </w:rPr>
              <w:t>художественным</w:t>
            </w:r>
            <w:r>
              <w:rPr>
                <w:sz w:val="24"/>
              </w:rPr>
              <w:tab/>
            </w:r>
            <w:r>
              <w:rPr>
                <w:spacing w:val="-2"/>
                <w:sz w:val="24"/>
              </w:rPr>
              <w:t>промыслам,</w:t>
            </w:r>
          </w:p>
          <w:p>
            <w:pPr>
              <w:pStyle w:val="TableParagraph"/>
              <w:spacing w:line="272" w:lineRule="exact"/>
              <w:rPr>
                <w:sz w:val="24"/>
              </w:rPr>
            </w:pPr>
            <w:r>
              <w:rPr>
                <w:sz w:val="24"/>
              </w:rPr>
              <w:t>литературе,</w:t>
            </w:r>
            <w:r>
              <w:rPr>
                <w:spacing w:val="4"/>
                <w:sz w:val="24"/>
              </w:rPr>
              <w:t> </w:t>
            </w:r>
            <w:r>
              <w:rPr>
                <w:sz w:val="24"/>
              </w:rPr>
              <w:t>искусству,</w:t>
            </w:r>
            <w:r>
              <w:rPr>
                <w:spacing w:val="10"/>
                <w:sz w:val="24"/>
              </w:rPr>
              <w:t> </w:t>
            </w:r>
            <w:r>
              <w:rPr>
                <w:spacing w:val="-2"/>
                <w:sz w:val="24"/>
              </w:rPr>
              <w:t>науке;</w:t>
            </w:r>
          </w:p>
        </w:tc>
        <w:tc>
          <w:tcPr>
            <w:tcW w:w="5108" w:type="dxa"/>
            <w:vMerge w:val="restart"/>
          </w:tcPr>
          <w:p>
            <w:pPr>
              <w:pStyle w:val="TableParagraph"/>
              <w:spacing w:line="244" w:lineRule="auto"/>
              <w:rPr>
                <w:sz w:val="24"/>
              </w:rPr>
            </w:pPr>
            <w:r>
              <w:rPr>
                <w:sz w:val="24"/>
              </w:rPr>
              <w:t>Тематический</w:t>
            </w:r>
            <w:r>
              <w:rPr>
                <w:spacing w:val="-2"/>
                <w:sz w:val="24"/>
              </w:rPr>
              <w:t> </w:t>
            </w:r>
            <w:r>
              <w:rPr>
                <w:sz w:val="24"/>
              </w:rPr>
              <w:t>принцип:</w:t>
            </w:r>
            <w:r>
              <w:rPr>
                <w:spacing w:val="-5"/>
                <w:sz w:val="24"/>
              </w:rPr>
              <w:t> </w:t>
            </w:r>
            <w:r>
              <w:rPr>
                <w:sz w:val="24"/>
              </w:rPr>
              <w:t>образовательная деятельность реализуется в рамках образовательных событий – российских календарных праздников;</w:t>
            </w:r>
          </w:p>
          <w:p>
            <w:pPr>
              <w:pStyle w:val="TableParagraph"/>
              <w:spacing w:line="249" w:lineRule="auto" w:before="20"/>
              <w:ind w:right="51"/>
              <w:rPr>
                <w:sz w:val="24"/>
              </w:rPr>
            </w:pPr>
            <w:r>
              <w:rPr>
                <w:sz w:val="24"/>
              </w:rPr>
              <w:t>Концентрический (спиралевидный) характер. На каждом</w:t>
            </w:r>
            <w:r>
              <w:rPr>
                <w:spacing w:val="-1"/>
                <w:sz w:val="24"/>
              </w:rPr>
              <w:t> </w:t>
            </w:r>
            <w:r>
              <w:rPr>
                <w:sz w:val="24"/>
              </w:rPr>
              <w:t>этапе</w:t>
            </w:r>
            <w:r>
              <w:rPr>
                <w:spacing w:val="-1"/>
                <w:sz w:val="24"/>
              </w:rPr>
              <w:t> </w:t>
            </w:r>
            <w:r>
              <w:rPr>
                <w:sz w:val="24"/>
              </w:rPr>
              <w:t>не только водятся новые</w:t>
            </w:r>
            <w:r>
              <w:rPr>
                <w:spacing w:val="-1"/>
                <w:sz w:val="24"/>
              </w:rPr>
              <w:t> </w:t>
            </w:r>
            <w:r>
              <w:rPr>
                <w:sz w:val="24"/>
              </w:rPr>
              <w:t>темы (праздники) в соответствии с особенностями каждой возрастной группы, но и расширяются знания и представления о праздниках, с которыми дети познакомились на предыдущем этапе: изменяются объем образовательного</w:t>
            </w:r>
          </w:p>
          <w:p>
            <w:pPr>
              <w:pStyle w:val="TableParagraph"/>
              <w:tabs>
                <w:tab w:pos="1547" w:val="left" w:leader="none"/>
              </w:tabs>
              <w:spacing w:line="247" w:lineRule="auto"/>
              <w:ind w:right="139"/>
              <w:rPr>
                <w:sz w:val="24"/>
              </w:rPr>
            </w:pPr>
            <w:r>
              <w:rPr>
                <w:sz w:val="24"/>
              </w:rPr>
              <w:t>материала,</w:t>
            </w:r>
            <w:r>
              <w:rPr>
                <w:spacing w:val="-1"/>
                <w:sz w:val="24"/>
              </w:rPr>
              <w:t> </w:t>
            </w:r>
            <w:r>
              <w:rPr>
                <w:sz w:val="24"/>
              </w:rPr>
              <w:t>сложность, длительность изучения. В основу</w:t>
              <w:tab/>
              <w:t>Программы положен принцип</w:t>
            </w:r>
          </w:p>
          <w:p>
            <w:pPr>
              <w:pStyle w:val="TableParagraph"/>
              <w:spacing w:line="274" w:lineRule="exact"/>
              <w:rPr>
                <w:sz w:val="24"/>
              </w:rPr>
            </w:pPr>
            <w:r>
              <w:rPr>
                <w:spacing w:val="-2"/>
                <w:sz w:val="24"/>
              </w:rPr>
              <w:t>«народности».</w:t>
            </w:r>
          </w:p>
          <w:p>
            <w:pPr>
              <w:pStyle w:val="TableParagraph"/>
              <w:tabs>
                <w:tab w:pos="2267" w:val="left" w:leader="none"/>
              </w:tabs>
              <w:spacing w:line="244" w:lineRule="auto" w:before="24"/>
              <w:ind w:left="827" w:right="280" w:hanging="721"/>
              <w:rPr>
                <w:sz w:val="24"/>
              </w:rPr>
            </w:pPr>
            <w:r>
              <w:rPr>
                <w:sz w:val="24"/>
              </w:rPr>
              <w:t>Важный аспект</w:t>
              <w:tab/>
              <w:t>реализации Программы –</w:t>
            </w:r>
            <w:r>
              <w:rPr>
                <w:spacing w:val="-3"/>
                <w:sz w:val="24"/>
              </w:rPr>
              <w:t> </w:t>
            </w:r>
            <w:r>
              <w:rPr>
                <w:sz w:val="24"/>
              </w:rPr>
              <w:t>посещение</w:t>
            </w:r>
            <w:r>
              <w:rPr>
                <w:spacing w:val="-4"/>
                <w:sz w:val="24"/>
              </w:rPr>
              <w:t> </w:t>
            </w:r>
            <w:r>
              <w:rPr>
                <w:sz w:val="24"/>
              </w:rPr>
              <w:t>детьми музеев,</w:t>
            </w:r>
            <w:r>
              <w:rPr>
                <w:spacing w:val="-1"/>
                <w:sz w:val="24"/>
              </w:rPr>
              <w:t> </w:t>
            </w:r>
            <w:r>
              <w:rPr>
                <w:sz w:val="24"/>
              </w:rPr>
              <w:t>выставок,</w:t>
            </w:r>
          </w:p>
          <w:p>
            <w:pPr>
              <w:pStyle w:val="TableParagraph"/>
              <w:tabs>
                <w:tab w:pos="2048" w:val="left" w:leader="none"/>
                <w:tab w:pos="2987" w:val="left" w:leader="none"/>
                <w:tab w:pos="3688" w:val="left" w:leader="none"/>
                <w:tab w:pos="3960" w:val="left" w:leader="none"/>
              </w:tabs>
              <w:spacing w:line="247" w:lineRule="auto" w:before="2"/>
              <w:ind w:right="62"/>
              <w:rPr>
                <w:sz w:val="24"/>
              </w:rPr>
            </w:pPr>
            <w:r>
              <w:rPr>
                <w:sz w:val="24"/>
              </w:rPr>
              <w:t>знакомство с достопримечательностями родного края. В</w:t>
              <w:tab/>
            </w:r>
            <w:r>
              <w:rPr>
                <w:spacing w:val="-4"/>
                <w:sz w:val="24"/>
              </w:rPr>
              <w:t>силу</w:t>
            </w:r>
            <w:r>
              <w:rPr>
                <w:sz w:val="24"/>
              </w:rPr>
              <w:tab/>
            </w:r>
            <w:r>
              <w:rPr>
                <w:spacing w:val="-2"/>
                <w:sz w:val="24"/>
              </w:rPr>
              <w:t>своего</w:t>
            </w:r>
            <w:r>
              <w:rPr>
                <w:sz w:val="24"/>
              </w:rPr>
              <w:tab/>
              <w:tab/>
            </w:r>
            <w:r>
              <w:rPr>
                <w:spacing w:val="-2"/>
                <w:sz w:val="24"/>
              </w:rPr>
              <w:t>наглядно- </w:t>
            </w:r>
            <w:r>
              <w:rPr>
                <w:sz w:val="24"/>
              </w:rPr>
              <w:t>образного мышления дошкольники должны видеть, вдыхать, щупать. Такой подход особо необходим при знакомстве</w:t>
              <w:tab/>
              <w:tab/>
              <w:t>с</w:t>
            </w:r>
            <w:r>
              <w:rPr>
                <w:spacing w:val="-15"/>
                <w:sz w:val="24"/>
              </w:rPr>
              <w:t> </w:t>
            </w:r>
            <w:r>
              <w:rPr>
                <w:sz w:val="24"/>
              </w:rPr>
              <w:t>народными промыслами, устройством традиционного народного жилища. Согласно Программе, все что дети восприняли и узнали, они выражают в изобразительной и продуктивной</w:t>
            </w:r>
          </w:p>
          <w:p>
            <w:pPr>
              <w:pStyle w:val="TableParagraph"/>
              <w:spacing w:line="247" w:lineRule="auto"/>
              <w:rPr>
                <w:sz w:val="24"/>
              </w:rPr>
            </w:pPr>
            <w:r>
              <w:rPr>
                <w:sz w:val="24"/>
              </w:rPr>
              <w:t>деятельности, которая помогает</w:t>
            </w:r>
            <w:r>
              <w:rPr>
                <w:spacing w:val="-2"/>
                <w:sz w:val="24"/>
              </w:rPr>
              <w:t> </w:t>
            </w:r>
            <w:r>
              <w:rPr>
                <w:sz w:val="24"/>
              </w:rPr>
              <w:t>им</w:t>
            </w:r>
            <w:r>
              <w:rPr>
                <w:spacing w:val="-3"/>
                <w:sz w:val="24"/>
              </w:rPr>
              <w:t> </w:t>
            </w:r>
            <w:r>
              <w:rPr>
                <w:sz w:val="24"/>
              </w:rPr>
              <w:t>наиболее цельно усвоить духовно-нравственные и патриотические идеи.</w:t>
            </w:r>
          </w:p>
        </w:tc>
      </w:tr>
      <w:tr>
        <w:trPr>
          <w:trHeight w:val="579"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2354" w:val="left" w:leader="none"/>
                <w:tab w:pos="3141" w:val="left" w:leader="none"/>
              </w:tabs>
              <w:spacing w:line="284" w:lineRule="exact"/>
              <w:ind w:right="48"/>
              <w:rPr>
                <w:sz w:val="24"/>
              </w:rPr>
            </w:pPr>
            <w:r>
              <w:rPr>
                <w:spacing w:val="-2"/>
                <w:sz w:val="24"/>
              </w:rPr>
              <w:t>-формирование</w:t>
            </w:r>
            <w:r>
              <w:rPr>
                <w:sz w:val="24"/>
              </w:rPr>
              <w:tab/>
            </w:r>
            <w:r>
              <w:rPr>
                <w:spacing w:val="-10"/>
                <w:sz w:val="24"/>
              </w:rPr>
              <w:t>и</w:t>
            </w:r>
            <w:r>
              <w:rPr>
                <w:sz w:val="24"/>
              </w:rPr>
              <w:tab/>
            </w:r>
            <w:r>
              <w:rPr>
                <w:spacing w:val="-2"/>
                <w:sz w:val="24"/>
              </w:rPr>
              <w:t>развитие </w:t>
            </w:r>
            <w:r>
              <w:rPr>
                <w:sz w:val="24"/>
              </w:rPr>
              <w:t>представлений о городах России;</w:t>
            </w:r>
          </w:p>
        </w:tc>
        <w:tc>
          <w:tcPr>
            <w:tcW w:w="5108" w:type="dxa"/>
            <w:vMerge/>
            <w:tcBorders>
              <w:top w:val="nil"/>
            </w:tcBorders>
          </w:tcPr>
          <w:p>
            <w:pPr>
              <w:rPr>
                <w:sz w:val="2"/>
                <w:szCs w:val="2"/>
              </w:rPr>
            </w:pPr>
          </w:p>
        </w:tc>
      </w:tr>
      <w:tr>
        <w:trPr>
          <w:trHeight w:val="861"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1663" w:val="left" w:leader="none"/>
                <w:tab w:pos="2542" w:val="left" w:leader="none"/>
              </w:tabs>
              <w:spacing w:line="284" w:lineRule="exact"/>
              <w:ind w:right="305"/>
              <w:rPr>
                <w:sz w:val="24"/>
              </w:rPr>
            </w:pPr>
            <w:r>
              <w:rPr>
                <w:spacing w:val="-2"/>
                <w:sz w:val="24"/>
              </w:rPr>
              <w:t>-знакомство</w:t>
            </w:r>
            <w:r>
              <w:rPr>
                <w:sz w:val="24"/>
              </w:rPr>
              <w:tab/>
            </w:r>
            <w:r>
              <w:rPr>
                <w:spacing w:val="-4"/>
                <w:sz w:val="24"/>
              </w:rPr>
              <w:t>детей</w:t>
            </w:r>
            <w:r>
              <w:rPr>
                <w:sz w:val="24"/>
              </w:rPr>
              <w:tab/>
            </w:r>
            <w:r>
              <w:rPr>
                <w:spacing w:val="-10"/>
                <w:sz w:val="24"/>
              </w:rPr>
              <w:t>с</w:t>
            </w:r>
            <w:r>
              <w:rPr>
                <w:spacing w:val="40"/>
                <w:sz w:val="24"/>
              </w:rPr>
              <w:t> </w:t>
            </w:r>
            <w:r>
              <w:rPr>
                <w:sz w:val="24"/>
              </w:rPr>
              <w:t>символами</w:t>
            </w:r>
            <w:r>
              <w:rPr>
                <w:spacing w:val="-2"/>
                <w:sz w:val="24"/>
              </w:rPr>
              <w:t> </w:t>
            </w:r>
            <w:r>
              <w:rPr>
                <w:sz w:val="24"/>
              </w:rPr>
              <w:t>государства</w:t>
            </w:r>
            <w:r>
              <w:rPr>
                <w:spacing w:val="-4"/>
                <w:sz w:val="24"/>
              </w:rPr>
              <w:t> </w:t>
            </w:r>
            <w:r>
              <w:rPr>
                <w:sz w:val="24"/>
              </w:rPr>
              <w:t>(герб,</w:t>
            </w:r>
            <w:r>
              <w:rPr>
                <w:spacing w:val="-5"/>
                <w:sz w:val="24"/>
              </w:rPr>
              <w:t> </w:t>
            </w:r>
            <w:r>
              <w:rPr>
                <w:sz w:val="24"/>
              </w:rPr>
              <w:t>флаг, </w:t>
            </w:r>
            <w:r>
              <w:rPr>
                <w:spacing w:val="-2"/>
                <w:sz w:val="24"/>
              </w:rPr>
              <w:t>гимн);</w:t>
            </w:r>
          </w:p>
        </w:tc>
        <w:tc>
          <w:tcPr>
            <w:tcW w:w="5108" w:type="dxa"/>
            <w:vMerge/>
            <w:tcBorders>
              <w:top w:val="nil"/>
            </w:tcBorders>
          </w:tcPr>
          <w:p>
            <w:pPr>
              <w:rPr>
                <w:sz w:val="2"/>
                <w:szCs w:val="2"/>
              </w:rPr>
            </w:pPr>
          </w:p>
        </w:tc>
      </w:tr>
      <w:tr>
        <w:trPr>
          <w:trHeight w:val="579"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1463" w:val="left" w:leader="none"/>
                <w:tab w:pos="2619" w:val="left" w:leader="none"/>
              </w:tabs>
              <w:spacing w:line="284" w:lineRule="exact"/>
              <w:ind w:right="189"/>
              <w:rPr>
                <w:sz w:val="24"/>
              </w:rPr>
            </w:pPr>
            <w:r>
              <w:rPr>
                <w:spacing w:val="-2"/>
                <w:sz w:val="24"/>
              </w:rPr>
              <w:t>-развитие</w:t>
            </w:r>
            <w:r>
              <w:rPr>
                <w:sz w:val="24"/>
              </w:rPr>
              <w:tab/>
            </w:r>
            <w:r>
              <w:rPr>
                <w:spacing w:val="-2"/>
                <w:sz w:val="24"/>
              </w:rPr>
              <w:t>чувства</w:t>
            </w:r>
            <w:r>
              <w:rPr>
                <w:sz w:val="24"/>
              </w:rPr>
              <w:tab/>
              <w:t>гордости</w:t>
            </w:r>
            <w:r>
              <w:rPr>
                <w:spacing w:val="72"/>
                <w:sz w:val="24"/>
              </w:rPr>
              <w:t> </w:t>
            </w:r>
            <w:r>
              <w:rPr>
                <w:sz w:val="24"/>
              </w:rPr>
              <w:t>за достижения страны;</w:t>
            </w:r>
          </w:p>
        </w:tc>
        <w:tc>
          <w:tcPr>
            <w:tcW w:w="5108" w:type="dxa"/>
            <w:vMerge/>
            <w:tcBorders>
              <w:top w:val="nil"/>
            </w:tcBorders>
          </w:tcPr>
          <w:p>
            <w:pPr>
              <w:rPr>
                <w:sz w:val="2"/>
                <w:szCs w:val="2"/>
              </w:rPr>
            </w:pPr>
          </w:p>
        </w:tc>
      </w:tr>
      <w:tr>
        <w:trPr>
          <w:trHeight w:val="1144"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2988" w:val="left" w:leader="none"/>
              </w:tabs>
              <w:spacing w:line="244" w:lineRule="auto" w:before="5"/>
              <w:ind w:right="202"/>
              <w:rPr>
                <w:sz w:val="24"/>
              </w:rPr>
            </w:pPr>
            <w:r>
              <w:rPr>
                <w:sz w:val="24"/>
              </w:rPr>
              <w:t>-воспитание уважения</w:t>
              <w:tab/>
              <w:t>к</w:t>
            </w:r>
            <w:r>
              <w:rPr>
                <w:spacing w:val="-15"/>
                <w:sz w:val="24"/>
              </w:rPr>
              <w:t> </w:t>
            </w:r>
            <w:r>
              <w:rPr>
                <w:sz w:val="24"/>
              </w:rPr>
              <w:t>памяти защитников Отечества и подвигам Героев Отечества, людям старшего</w:t>
            </w:r>
          </w:p>
          <w:p>
            <w:pPr>
              <w:pStyle w:val="TableParagraph"/>
              <w:spacing w:line="272" w:lineRule="exact" w:before="3"/>
              <w:rPr>
                <w:sz w:val="24"/>
              </w:rPr>
            </w:pPr>
            <w:r>
              <w:rPr>
                <w:spacing w:val="-2"/>
                <w:sz w:val="24"/>
              </w:rPr>
              <w:t>поколения;</w:t>
            </w:r>
          </w:p>
        </w:tc>
        <w:tc>
          <w:tcPr>
            <w:tcW w:w="5108" w:type="dxa"/>
            <w:vMerge/>
            <w:tcBorders>
              <w:top w:val="nil"/>
            </w:tcBorders>
          </w:tcPr>
          <w:p>
            <w:pPr>
              <w:rPr>
                <w:sz w:val="2"/>
                <w:szCs w:val="2"/>
              </w:rPr>
            </w:pPr>
          </w:p>
        </w:tc>
      </w:tr>
      <w:tr>
        <w:trPr>
          <w:trHeight w:val="1144" w:hRule="atLeast"/>
        </w:trPr>
        <w:tc>
          <w:tcPr>
            <w:tcW w:w="1419" w:type="dxa"/>
            <w:vMerge/>
            <w:tcBorders>
              <w:top w:val="nil"/>
            </w:tcBorders>
          </w:tcPr>
          <w:p>
            <w:pPr>
              <w:rPr>
                <w:sz w:val="2"/>
                <w:szCs w:val="2"/>
              </w:rPr>
            </w:pPr>
          </w:p>
        </w:tc>
        <w:tc>
          <w:tcPr>
            <w:tcW w:w="4112" w:type="dxa"/>
            <w:tcBorders>
              <w:top w:val="nil"/>
              <w:bottom w:val="nil"/>
            </w:tcBorders>
          </w:tcPr>
          <w:p>
            <w:pPr>
              <w:pStyle w:val="TableParagraph"/>
              <w:spacing w:line="244" w:lineRule="auto" w:before="6"/>
              <w:ind w:right="109"/>
              <w:rPr>
                <w:sz w:val="24"/>
              </w:rPr>
            </w:pPr>
            <w:r>
              <w:rPr>
                <w:sz w:val="24"/>
              </w:rPr>
              <w:t>-</w:t>
            </w:r>
            <w:r>
              <w:rPr>
                <w:spacing w:val="-5"/>
                <w:sz w:val="24"/>
              </w:rPr>
              <w:t> </w:t>
            </w:r>
            <w:r>
              <w:rPr>
                <w:sz w:val="24"/>
              </w:rPr>
              <w:t>знакомить</w:t>
            </w:r>
            <w:r>
              <w:rPr>
                <w:spacing w:val="-2"/>
                <w:sz w:val="24"/>
              </w:rPr>
              <w:t> </w:t>
            </w:r>
            <w:r>
              <w:rPr>
                <w:sz w:val="24"/>
              </w:rPr>
              <w:t>с</w:t>
            </w:r>
            <w:r>
              <w:rPr>
                <w:spacing w:val="-3"/>
                <w:sz w:val="24"/>
              </w:rPr>
              <w:t> </w:t>
            </w:r>
            <w:r>
              <w:rPr>
                <w:sz w:val="24"/>
              </w:rPr>
              <w:t>жизнью</w:t>
            </w:r>
            <w:r>
              <w:rPr>
                <w:spacing w:val="-2"/>
                <w:sz w:val="24"/>
              </w:rPr>
              <w:t> </w:t>
            </w:r>
            <w:r>
              <w:rPr>
                <w:sz w:val="24"/>
              </w:rPr>
              <w:t>замечательных людей, показавших примеры служения Отчизне, милосердия и</w:t>
            </w:r>
          </w:p>
          <w:p>
            <w:pPr>
              <w:pStyle w:val="TableParagraph"/>
              <w:spacing w:line="272" w:lineRule="exact" w:before="2"/>
              <w:rPr>
                <w:sz w:val="24"/>
              </w:rPr>
            </w:pPr>
            <w:r>
              <w:rPr>
                <w:spacing w:val="-2"/>
                <w:sz w:val="24"/>
              </w:rPr>
              <w:t>сострадания;</w:t>
            </w:r>
          </w:p>
        </w:tc>
        <w:tc>
          <w:tcPr>
            <w:tcW w:w="5108" w:type="dxa"/>
            <w:vMerge/>
            <w:tcBorders>
              <w:top w:val="nil"/>
            </w:tcBorders>
          </w:tcPr>
          <w:p>
            <w:pPr>
              <w:rPr>
                <w:sz w:val="2"/>
                <w:szCs w:val="2"/>
              </w:rPr>
            </w:pPr>
          </w:p>
        </w:tc>
      </w:tr>
      <w:tr>
        <w:trPr>
          <w:trHeight w:val="1144"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1547" w:val="left" w:leader="none"/>
                <w:tab w:pos="1601" w:val="left" w:leader="none"/>
                <w:tab w:pos="2268" w:val="left" w:leader="none"/>
                <w:tab w:pos="2299" w:val="left" w:leader="none"/>
                <w:tab w:pos="2893" w:val="left" w:leader="none"/>
                <w:tab w:pos="3322" w:val="left" w:leader="none"/>
              </w:tabs>
              <w:spacing w:line="244" w:lineRule="auto" w:before="5"/>
              <w:ind w:right="40"/>
              <w:rPr>
                <w:sz w:val="24"/>
              </w:rPr>
            </w:pPr>
            <w:r>
              <w:rPr>
                <w:spacing w:val="-2"/>
                <w:sz w:val="24"/>
              </w:rPr>
              <w:t>-формирование</w:t>
            </w:r>
            <w:r>
              <w:rPr>
                <w:sz w:val="24"/>
              </w:rPr>
              <w:tab/>
            </w:r>
            <w:r>
              <w:rPr>
                <w:spacing w:val="-2"/>
                <w:sz w:val="24"/>
              </w:rPr>
              <w:t>элементарных знаний</w:t>
            </w:r>
            <w:r>
              <w:rPr>
                <w:sz w:val="24"/>
              </w:rPr>
              <w:tab/>
            </w:r>
            <w:r>
              <w:rPr>
                <w:spacing w:val="-10"/>
                <w:sz w:val="24"/>
              </w:rPr>
              <w:t>о</w:t>
            </w:r>
            <w:r>
              <w:rPr>
                <w:sz w:val="24"/>
              </w:rPr>
              <w:tab/>
              <w:tab/>
              <w:t>правах</w:t>
            </w:r>
            <w:r>
              <w:rPr>
                <w:spacing w:val="-2"/>
                <w:sz w:val="24"/>
              </w:rPr>
              <w:t> </w:t>
            </w:r>
            <w:r>
              <w:rPr>
                <w:sz w:val="24"/>
              </w:rPr>
              <w:t>человека, </w:t>
            </w:r>
            <w:r>
              <w:rPr>
                <w:spacing w:val="-2"/>
                <w:sz w:val="24"/>
              </w:rPr>
              <w:t>воспитание</w:t>
            </w:r>
            <w:r>
              <w:rPr>
                <w:sz w:val="24"/>
              </w:rPr>
              <w:tab/>
              <w:tab/>
            </w:r>
            <w:r>
              <w:rPr>
                <w:spacing w:val="-2"/>
                <w:sz w:val="24"/>
              </w:rPr>
              <w:t>уважения</w:t>
            </w:r>
            <w:r>
              <w:rPr>
                <w:sz w:val="24"/>
              </w:rPr>
              <w:tab/>
            </w:r>
            <w:r>
              <w:rPr>
                <w:spacing w:val="-10"/>
                <w:sz w:val="24"/>
              </w:rPr>
              <w:t>к</w:t>
            </w:r>
            <w:r>
              <w:rPr>
                <w:sz w:val="24"/>
              </w:rPr>
              <w:tab/>
            </w:r>
            <w:r>
              <w:rPr>
                <w:spacing w:val="-2"/>
                <w:sz w:val="24"/>
              </w:rPr>
              <w:t>правам</w:t>
            </w:r>
          </w:p>
          <w:p>
            <w:pPr>
              <w:pStyle w:val="TableParagraph"/>
              <w:spacing w:line="272" w:lineRule="exact" w:before="3"/>
              <w:rPr>
                <w:sz w:val="24"/>
              </w:rPr>
            </w:pPr>
            <w:r>
              <w:rPr>
                <w:sz w:val="24"/>
              </w:rPr>
              <w:t>другого</w:t>
            </w:r>
            <w:r>
              <w:rPr>
                <w:spacing w:val="4"/>
                <w:sz w:val="24"/>
              </w:rPr>
              <w:t> </w:t>
            </w:r>
            <w:r>
              <w:rPr>
                <w:spacing w:val="-2"/>
                <w:sz w:val="24"/>
              </w:rPr>
              <w:t>человека;</w:t>
            </w:r>
          </w:p>
        </w:tc>
        <w:tc>
          <w:tcPr>
            <w:tcW w:w="5108" w:type="dxa"/>
            <w:vMerge/>
            <w:tcBorders>
              <w:top w:val="nil"/>
            </w:tcBorders>
          </w:tcPr>
          <w:p>
            <w:pPr>
              <w:rPr>
                <w:sz w:val="2"/>
                <w:szCs w:val="2"/>
              </w:rPr>
            </w:pPr>
          </w:p>
        </w:tc>
      </w:tr>
      <w:tr>
        <w:trPr>
          <w:trHeight w:val="861" w:hRule="atLeast"/>
        </w:trPr>
        <w:tc>
          <w:tcPr>
            <w:tcW w:w="1419" w:type="dxa"/>
            <w:vMerge/>
            <w:tcBorders>
              <w:top w:val="nil"/>
            </w:tcBorders>
          </w:tcPr>
          <w:p>
            <w:pPr>
              <w:rPr>
                <w:sz w:val="2"/>
                <w:szCs w:val="2"/>
              </w:rPr>
            </w:pPr>
          </w:p>
        </w:tc>
        <w:tc>
          <w:tcPr>
            <w:tcW w:w="4112" w:type="dxa"/>
            <w:tcBorders>
              <w:top w:val="nil"/>
              <w:bottom w:val="nil"/>
            </w:tcBorders>
          </w:tcPr>
          <w:p>
            <w:pPr>
              <w:pStyle w:val="TableParagraph"/>
              <w:tabs>
                <w:tab w:pos="2268" w:val="left" w:leader="none"/>
              </w:tabs>
              <w:spacing w:before="5"/>
              <w:rPr>
                <w:sz w:val="24"/>
              </w:rPr>
            </w:pPr>
            <w:r>
              <w:rPr>
                <w:spacing w:val="-2"/>
                <w:sz w:val="24"/>
              </w:rPr>
              <w:t>-формирование</w:t>
            </w:r>
            <w:r>
              <w:rPr>
                <w:sz w:val="24"/>
              </w:rPr>
              <w:tab/>
            </w:r>
            <w:r>
              <w:rPr>
                <w:spacing w:val="-2"/>
                <w:sz w:val="24"/>
              </w:rPr>
              <w:t>толерантности,</w:t>
            </w:r>
          </w:p>
          <w:p>
            <w:pPr>
              <w:pStyle w:val="TableParagraph"/>
              <w:spacing w:line="280" w:lineRule="atLeast"/>
              <w:rPr>
                <w:sz w:val="24"/>
              </w:rPr>
            </w:pPr>
            <w:r>
              <w:rPr>
                <w:sz w:val="24"/>
              </w:rPr>
              <w:t>чувства</w:t>
            </w:r>
            <w:r>
              <w:rPr>
                <w:spacing w:val="34"/>
                <w:sz w:val="24"/>
              </w:rPr>
              <w:t> </w:t>
            </w:r>
            <w:r>
              <w:rPr>
                <w:sz w:val="24"/>
              </w:rPr>
              <w:t>уважения</w:t>
            </w:r>
            <w:r>
              <w:rPr>
                <w:spacing w:val="30"/>
                <w:sz w:val="24"/>
              </w:rPr>
              <w:t> </w:t>
            </w:r>
            <w:r>
              <w:rPr>
                <w:sz w:val="24"/>
              </w:rPr>
              <w:t>к</w:t>
            </w:r>
            <w:r>
              <w:rPr>
                <w:spacing w:val="33"/>
                <w:sz w:val="24"/>
              </w:rPr>
              <w:t> </w:t>
            </w:r>
            <w:r>
              <w:rPr>
                <w:sz w:val="24"/>
              </w:rPr>
              <w:t>другим</w:t>
            </w:r>
            <w:r>
              <w:rPr>
                <w:spacing w:val="32"/>
                <w:sz w:val="24"/>
              </w:rPr>
              <w:t> </w:t>
            </w:r>
            <w:r>
              <w:rPr>
                <w:sz w:val="24"/>
              </w:rPr>
              <w:t>народам, их традициям;</w:t>
            </w:r>
          </w:p>
        </w:tc>
        <w:tc>
          <w:tcPr>
            <w:tcW w:w="5108" w:type="dxa"/>
            <w:vMerge/>
            <w:tcBorders>
              <w:top w:val="nil"/>
            </w:tcBorders>
          </w:tcPr>
          <w:p>
            <w:pPr>
              <w:rPr>
                <w:sz w:val="2"/>
                <w:szCs w:val="2"/>
              </w:rPr>
            </w:pPr>
          </w:p>
        </w:tc>
      </w:tr>
      <w:tr>
        <w:trPr>
          <w:trHeight w:val="3691" w:hRule="atLeast"/>
        </w:trPr>
        <w:tc>
          <w:tcPr>
            <w:tcW w:w="1419" w:type="dxa"/>
            <w:vMerge/>
            <w:tcBorders>
              <w:top w:val="nil"/>
            </w:tcBorders>
          </w:tcPr>
          <w:p>
            <w:pPr>
              <w:rPr>
                <w:sz w:val="2"/>
                <w:szCs w:val="2"/>
              </w:rPr>
            </w:pPr>
          </w:p>
        </w:tc>
        <w:tc>
          <w:tcPr>
            <w:tcW w:w="4112" w:type="dxa"/>
            <w:tcBorders>
              <w:top w:val="nil"/>
              <w:bottom w:val="nil"/>
            </w:tcBorders>
          </w:tcPr>
          <w:p>
            <w:pPr>
              <w:pStyle w:val="TableParagraph"/>
              <w:spacing w:before="5"/>
              <w:jc w:val="both"/>
              <w:rPr>
                <w:sz w:val="24"/>
              </w:rPr>
            </w:pPr>
            <w:r>
              <w:rPr>
                <w:sz w:val="24"/>
              </w:rPr>
              <w:t>-приобщать</w:t>
            </w:r>
            <w:r>
              <w:rPr>
                <w:spacing w:val="55"/>
                <w:sz w:val="24"/>
              </w:rPr>
              <w:t>  </w:t>
            </w:r>
            <w:r>
              <w:rPr>
                <w:sz w:val="24"/>
              </w:rPr>
              <w:t>детей</w:t>
            </w:r>
            <w:r>
              <w:rPr>
                <w:spacing w:val="60"/>
                <w:w w:val="150"/>
                <w:sz w:val="24"/>
              </w:rPr>
              <w:t> </w:t>
            </w:r>
            <w:r>
              <w:rPr>
                <w:sz w:val="24"/>
              </w:rPr>
              <w:t>к</w:t>
            </w:r>
            <w:r>
              <w:rPr>
                <w:spacing w:val="60"/>
                <w:w w:val="150"/>
                <w:sz w:val="24"/>
              </w:rPr>
              <w:t>    </w:t>
            </w:r>
            <w:r>
              <w:rPr>
                <w:spacing w:val="-2"/>
                <w:sz w:val="24"/>
              </w:rPr>
              <w:t>таким</w:t>
            </w:r>
          </w:p>
          <w:p>
            <w:pPr>
              <w:pStyle w:val="TableParagraph"/>
              <w:tabs>
                <w:tab w:pos="2796" w:val="left" w:leader="none"/>
                <w:tab w:pos="2834" w:val="left" w:leader="none"/>
                <w:tab w:pos="3072" w:val="left" w:leader="none"/>
              </w:tabs>
              <w:spacing w:line="244" w:lineRule="auto" w:before="7"/>
              <w:ind w:right="39"/>
              <w:jc w:val="both"/>
              <w:rPr>
                <w:sz w:val="24"/>
              </w:rPr>
            </w:pPr>
            <w:r>
              <w:rPr>
                <w:spacing w:val="-2"/>
                <w:sz w:val="24"/>
              </w:rPr>
              <w:t>традиционным</w:t>
            </w:r>
            <w:r>
              <w:rPr>
                <w:sz w:val="24"/>
              </w:rPr>
              <w:tab/>
              <w:tab/>
            </w:r>
            <w:r>
              <w:rPr>
                <w:spacing w:val="-2"/>
                <w:sz w:val="24"/>
              </w:rPr>
              <w:t>российским </w:t>
            </w:r>
            <w:r>
              <w:rPr>
                <w:sz w:val="24"/>
              </w:rPr>
              <w:t>ценностям, как: жизнь, достоинство, права</w:t>
            </w:r>
            <w:r>
              <w:rPr>
                <w:spacing w:val="40"/>
                <w:sz w:val="24"/>
              </w:rPr>
              <w:t> </w:t>
            </w:r>
            <w:r>
              <w:rPr>
                <w:sz w:val="24"/>
              </w:rPr>
              <w:t>человека,</w:t>
              <w:tab/>
            </w:r>
            <w:r>
              <w:rPr>
                <w:spacing w:val="-2"/>
                <w:sz w:val="24"/>
              </w:rPr>
              <w:t>патриотизм, гражданственность,</w:t>
            </w:r>
            <w:r>
              <w:rPr>
                <w:sz w:val="24"/>
              </w:rPr>
              <w:tab/>
              <w:tab/>
              <w:tab/>
            </w:r>
            <w:r>
              <w:rPr>
                <w:spacing w:val="-2"/>
                <w:sz w:val="24"/>
              </w:rPr>
              <w:t>служение</w:t>
            </w:r>
          </w:p>
          <w:p>
            <w:pPr>
              <w:pStyle w:val="TableParagraph"/>
              <w:tabs>
                <w:tab w:pos="2352" w:val="left" w:leader="none"/>
                <w:tab w:pos="2493" w:val="left" w:leader="none"/>
                <w:tab w:pos="2565" w:val="left" w:leader="none"/>
                <w:tab w:pos="2779" w:val="left" w:leader="none"/>
                <w:tab w:pos="2987" w:val="left" w:leader="none"/>
                <w:tab w:pos="3410" w:val="left" w:leader="none"/>
              </w:tabs>
              <w:spacing w:line="247" w:lineRule="auto" w:before="5"/>
              <w:ind w:right="39"/>
              <w:jc w:val="both"/>
              <w:rPr>
                <w:sz w:val="24"/>
              </w:rPr>
            </w:pPr>
            <w:r>
              <w:rPr>
                <w:sz w:val="24"/>
              </w:rPr>
              <w:t>Отечеству,</w:t>
            </w:r>
            <w:r>
              <w:rPr>
                <w:spacing w:val="80"/>
                <w:sz w:val="24"/>
              </w:rPr>
              <w:t> </w:t>
            </w:r>
            <w:r>
              <w:rPr>
                <w:sz w:val="24"/>
              </w:rPr>
              <w:t>крепкая</w:t>
              <w:tab/>
              <w:tab/>
              <w:tab/>
              <w:tab/>
              <w:tab/>
              <w:tab/>
            </w:r>
            <w:r>
              <w:rPr>
                <w:spacing w:val="-2"/>
                <w:sz w:val="24"/>
              </w:rPr>
              <w:t>семья, </w:t>
            </w:r>
            <w:r>
              <w:rPr>
                <w:sz w:val="24"/>
              </w:rPr>
              <w:t>созидательный</w:t>
            </w:r>
            <w:r>
              <w:rPr>
                <w:spacing w:val="40"/>
                <w:sz w:val="24"/>
              </w:rPr>
              <w:t> </w:t>
            </w:r>
            <w:r>
              <w:rPr>
                <w:sz w:val="24"/>
              </w:rPr>
              <w:t>труд,</w:t>
              <w:tab/>
              <w:tab/>
              <w:tab/>
              <w:tab/>
              <w:tab/>
            </w:r>
            <w:r>
              <w:rPr>
                <w:spacing w:val="-2"/>
                <w:sz w:val="24"/>
              </w:rPr>
              <w:t>приоритет </w:t>
            </w:r>
            <w:r>
              <w:rPr>
                <w:sz w:val="24"/>
              </w:rPr>
              <w:t>духовного</w:t>
            </w:r>
            <w:r>
              <w:rPr>
                <w:spacing w:val="40"/>
                <w:sz w:val="24"/>
              </w:rPr>
              <w:t> </w:t>
            </w:r>
            <w:r>
              <w:rPr>
                <w:sz w:val="24"/>
              </w:rPr>
              <w:t>над</w:t>
              <w:tab/>
              <w:tab/>
            </w:r>
            <w:r>
              <w:rPr>
                <w:spacing w:val="-2"/>
                <w:sz w:val="24"/>
              </w:rPr>
              <w:t>материальным, гуманизм,</w:t>
            </w:r>
            <w:r>
              <w:rPr>
                <w:sz w:val="24"/>
              </w:rPr>
              <w:tab/>
              <w:tab/>
              <w:tab/>
              <w:tab/>
            </w:r>
            <w:r>
              <w:rPr>
                <w:spacing w:val="-2"/>
                <w:sz w:val="24"/>
              </w:rPr>
              <w:t>милосердие, справедливость,</w:t>
            </w:r>
            <w:r>
              <w:rPr>
                <w:sz w:val="24"/>
              </w:rPr>
              <w:tab/>
              <w:tab/>
              <w:tab/>
            </w:r>
            <w:r>
              <w:rPr>
                <w:spacing w:val="-2"/>
                <w:sz w:val="24"/>
              </w:rPr>
              <w:t>коллективизм, взаимопомощь,</w:t>
            </w:r>
            <w:r>
              <w:rPr>
                <w:sz w:val="24"/>
              </w:rPr>
              <w:tab/>
            </w:r>
            <w:r>
              <w:rPr>
                <w:spacing w:val="-2"/>
                <w:sz w:val="24"/>
              </w:rPr>
              <w:t>взаимоуважение</w:t>
            </w:r>
          </w:p>
          <w:p>
            <w:pPr>
              <w:pStyle w:val="TableParagraph"/>
              <w:spacing w:line="267" w:lineRule="exact"/>
              <w:jc w:val="both"/>
              <w:rPr>
                <w:sz w:val="24"/>
              </w:rPr>
            </w:pPr>
            <w:r>
              <w:rPr>
                <w:sz w:val="22"/>
              </w:rPr>
              <w:t>,историческая</w:t>
            </w:r>
            <w:r>
              <w:rPr>
                <w:spacing w:val="68"/>
                <w:w w:val="150"/>
                <w:sz w:val="22"/>
              </w:rPr>
              <w:t>   </w:t>
            </w:r>
            <w:r>
              <w:rPr>
                <w:sz w:val="24"/>
              </w:rPr>
              <w:t>память,</w:t>
            </w:r>
            <w:r>
              <w:rPr>
                <w:spacing w:val="64"/>
                <w:w w:val="150"/>
                <w:sz w:val="24"/>
              </w:rPr>
              <w:t>   </w:t>
            </w:r>
            <w:r>
              <w:rPr>
                <w:spacing w:val="-2"/>
                <w:sz w:val="24"/>
              </w:rPr>
              <w:t>единство</w:t>
            </w:r>
          </w:p>
          <w:p>
            <w:pPr>
              <w:pStyle w:val="TableParagraph"/>
              <w:spacing w:line="272" w:lineRule="exact" w:before="7"/>
              <w:jc w:val="both"/>
              <w:rPr>
                <w:sz w:val="24"/>
              </w:rPr>
            </w:pPr>
            <w:r>
              <w:rPr>
                <w:sz w:val="24"/>
              </w:rPr>
              <w:t>народов</w:t>
            </w:r>
            <w:r>
              <w:rPr>
                <w:spacing w:val="2"/>
                <w:sz w:val="24"/>
              </w:rPr>
              <w:t> </w:t>
            </w:r>
            <w:r>
              <w:rPr>
                <w:spacing w:val="-2"/>
                <w:sz w:val="24"/>
              </w:rPr>
              <w:t>России;</w:t>
            </w:r>
          </w:p>
        </w:tc>
        <w:tc>
          <w:tcPr>
            <w:tcW w:w="5108" w:type="dxa"/>
            <w:vMerge/>
            <w:tcBorders>
              <w:top w:val="nil"/>
            </w:tcBorders>
          </w:tcPr>
          <w:p>
            <w:pPr>
              <w:rPr>
                <w:sz w:val="2"/>
                <w:szCs w:val="2"/>
              </w:rPr>
            </w:pPr>
          </w:p>
        </w:tc>
      </w:tr>
      <w:tr>
        <w:trPr>
          <w:trHeight w:val="1168" w:hRule="atLeast"/>
        </w:trPr>
        <w:tc>
          <w:tcPr>
            <w:tcW w:w="1419" w:type="dxa"/>
            <w:vMerge/>
            <w:tcBorders>
              <w:top w:val="nil"/>
            </w:tcBorders>
          </w:tcPr>
          <w:p>
            <w:pPr>
              <w:rPr>
                <w:sz w:val="2"/>
                <w:szCs w:val="2"/>
              </w:rPr>
            </w:pPr>
          </w:p>
        </w:tc>
        <w:tc>
          <w:tcPr>
            <w:tcW w:w="4112" w:type="dxa"/>
            <w:tcBorders>
              <w:top w:val="nil"/>
            </w:tcBorders>
          </w:tcPr>
          <w:p>
            <w:pPr>
              <w:pStyle w:val="TableParagraph"/>
              <w:tabs>
                <w:tab w:pos="2268" w:val="left" w:leader="none"/>
              </w:tabs>
              <w:spacing w:line="244" w:lineRule="auto" w:before="5"/>
              <w:ind w:right="38"/>
              <w:jc w:val="both"/>
              <w:rPr>
                <w:sz w:val="24"/>
              </w:rPr>
            </w:pPr>
            <w:r>
              <w:rPr>
                <w:spacing w:val="-2"/>
                <w:sz w:val="24"/>
              </w:rPr>
              <w:t>-формировать</w:t>
            </w:r>
            <w:r>
              <w:rPr>
                <w:sz w:val="24"/>
              </w:rPr>
              <w:tab/>
              <w:t>опыт участия </w:t>
            </w:r>
            <w:r>
              <w:rPr>
                <w:sz w:val="24"/>
              </w:rPr>
              <w:t>в различных видах деятельности, направленной на благо общества (в соответствии с возрастом детей).</w:t>
            </w:r>
          </w:p>
        </w:tc>
        <w:tc>
          <w:tcPr>
            <w:tcW w:w="5108" w:type="dxa"/>
            <w:vMerge/>
            <w:tcBorders>
              <w:top w:val="nil"/>
            </w:tcBorders>
          </w:tcPr>
          <w:p>
            <w:pPr>
              <w:rPr>
                <w:sz w:val="2"/>
                <w:szCs w:val="2"/>
              </w:rPr>
            </w:pPr>
          </w:p>
        </w:tc>
      </w:tr>
      <w:tr>
        <w:trPr>
          <w:trHeight w:val="587" w:hRule="atLeast"/>
        </w:trPr>
        <w:tc>
          <w:tcPr>
            <w:tcW w:w="10639" w:type="dxa"/>
            <w:gridSpan w:val="3"/>
          </w:tcPr>
          <w:p>
            <w:pPr>
              <w:pStyle w:val="TableParagraph"/>
              <w:spacing w:line="247" w:lineRule="auto"/>
              <w:ind w:left="2820" w:right="501" w:hanging="2262"/>
              <w:rPr>
                <w:b/>
                <w:sz w:val="24"/>
              </w:rPr>
            </w:pPr>
            <w:r>
              <w:rPr>
                <w:b/>
                <w:sz w:val="24"/>
              </w:rPr>
              <w:t>Парциальная программа «Феникс». Шахматы для дошкольников» под редакцией А.В. Кузина, Н.В. Коновалова, Н.С. Скаржинского</w:t>
            </w:r>
          </w:p>
        </w:tc>
      </w:tr>
      <w:tr>
        <w:trPr>
          <w:trHeight w:val="1713" w:hRule="atLeast"/>
        </w:trPr>
        <w:tc>
          <w:tcPr>
            <w:tcW w:w="1419" w:type="dxa"/>
            <w:tcBorders>
              <w:bottom w:val="nil"/>
            </w:tcBorders>
          </w:tcPr>
          <w:p>
            <w:pPr>
              <w:pStyle w:val="TableParagraph"/>
              <w:spacing w:line="268" w:lineRule="exact"/>
              <w:rPr>
                <w:sz w:val="24"/>
              </w:rPr>
            </w:pPr>
            <w:r>
              <w:rPr>
                <w:sz w:val="24"/>
              </w:rPr>
              <w:t>С 4</w:t>
            </w:r>
            <w:r>
              <w:rPr>
                <w:spacing w:val="2"/>
                <w:sz w:val="24"/>
              </w:rPr>
              <w:t> </w:t>
            </w:r>
            <w:r>
              <w:rPr>
                <w:sz w:val="24"/>
              </w:rPr>
              <w:t>до</w:t>
            </w:r>
            <w:r>
              <w:rPr>
                <w:spacing w:val="2"/>
                <w:sz w:val="24"/>
              </w:rPr>
              <w:t> </w:t>
            </w:r>
            <w:r>
              <w:rPr>
                <w:sz w:val="24"/>
              </w:rPr>
              <w:t>8</w:t>
            </w:r>
            <w:r>
              <w:rPr>
                <w:spacing w:val="2"/>
                <w:sz w:val="24"/>
              </w:rPr>
              <w:t> </w:t>
            </w:r>
            <w:r>
              <w:rPr>
                <w:spacing w:val="-5"/>
                <w:sz w:val="24"/>
              </w:rPr>
              <w:t>лет</w:t>
            </w:r>
          </w:p>
        </w:tc>
        <w:tc>
          <w:tcPr>
            <w:tcW w:w="4112" w:type="dxa"/>
            <w:tcBorders>
              <w:bottom w:val="nil"/>
            </w:tcBorders>
          </w:tcPr>
          <w:p>
            <w:pPr>
              <w:pStyle w:val="TableParagraph"/>
              <w:tabs>
                <w:tab w:pos="1223" w:val="left" w:leader="none"/>
                <w:tab w:pos="2901" w:val="left" w:leader="none"/>
              </w:tabs>
              <w:spacing w:line="247" w:lineRule="auto"/>
              <w:ind w:right="40"/>
              <w:jc w:val="both"/>
              <w:rPr>
                <w:sz w:val="24"/>
              </w:rPr>
            </w:pPr>
            <w:r>
              <w:rPr>
                <w:sz w:val="24"/>
              </w:rPr>
              <w:t>Цель Программы: создание интеллектуально-спортивной среды </w:t>
            </w:r>
            <w:r>
              <w:rPr>
                <w:spacing w:val="-4"/>
                <w:sz w:val="24"/>
              </w:rPr>
              <w:t>для</w:t>
            </w:r>
            <w:r>
              <w:rPr>
                <w:sz w:val="24"/>
              </w:rPr>
              <w:tab/>
            </w:r>
            <w:r>
              <w:rPr>
                <w:spacing w:val="-2"/>
                <w:sz w:val="24"/>
              </w:rPr>
              <w:t>развития</w:t>
            </w:r>
            <w:r>
              <w:rPr>
                <w:sz w:val="24"/>
              </w:rPr>
              <w:tab/>
            </w:r>
            <w:r>
              <w:rPr>
                <w:spacing w:val="-2"/>
                <w:sz w:val="24"/>
              </w:rPr>
              <w:t>социально- </w:t>
            </w:r>
            <w:r>
              <w:rPr>
                <w:sz w:val="24"/>
              </w:rPr>
              <w:t>коммуникативных и познавательных личностных свойств ребёнка.</w:t>
            </w:r>
          </w:p>
          <w:p>
            <w:pPr>
              <w:pStyle w:val="TableParagraph"/>
              <w:spacing w:line="265" w:lineRule="exact" w:before="8"/>
              <w:jc w:val="both"/>
              <w:rPr>
                <w:sz w:val="24"/>
              </w:rPr>
            </w:pPr>
            <w:r>
              <w:rPr>
                <w:sz w:val="24"/>
              </w:rPr>
              <w:t>Задачи</w:t>
            </w:r>
            <w:r>
              <w:rPr>
                <w:spacing w:val="2"/>
                <w:sz w:val="24"/>
              </w:rPr>
              <w:t> </w:t>
            </w:r>
            <w:r>
              <w:rPr>
                <w:spacing w:val="-2"/>
                <w:sz w:val="24"/>
              </w:rPr>
              <w:t>программы:</w:t>
            </w:r>
          </w:p>
        </w:tc>
        <w:tc>
          <w:tcPr>
            <w:tcW w:w="5108" w:type="dxa"/>
            <w:tcBorders>
              <w:bottom w:val="nil"/>
            </w:tcBorders>
          </w:tcPr>
          <w:p>
            <w:pPr>
              <w:pStyle w:val="TableParagraph"/>
              <w:spacing w:line="247" w:lineRule="auto"/>
              <w:ind w:right="38"/>
              <w:jc w:val="both"/>
              <w:rPr>
                <w:sz w:val="24"/>
              </w:rPr>
            </w:pPr>
            <w:r>
              <w:rPr>
                <w:sz w:val="24"/>
              </w:rPr>
              <w:t>Авторская программа «Феникс» по обучению детей игре в шахматы разработана в соответствии с ФГОС дошкольного образования и может быть использована в любом</w:t>
            </w:r>
            <w:r>
              <w:rPr>
                <w:spacing w:val="58"/>
                <w:sz w:val="24"/>
              </w:rPr>
              <w:t>   </w:t>
            </w:r>
            <w:r>
              <w:rPr>
                <w:sz w:val="24"/>
              </w:rPr>
              <w:t>ДОО</w:t>
            </w:r>
            <w:r>
              <w:rPr>
                <w:spacing w:val="60"/>
                <w:sz w:val="24"/>
              </w:rPr>
              <w:t>   </w:t>
            </w:r>
            <w:r>
              <w:rPr>
                <w:sz w:val="24"/>
              </w:rPr>
              <w:t>в</w:t>
            </w:r>
            <w:r>
              <w:rPr>
                <w:spacing w:val="59"/>
                <w:sz w:val="24"/>
              </w:rPr>
              <w:t>   </w:t>
            </w:r>
            <w:r>
              <w:rPr>
                <w:sz w:val="24"/>
              </w:rPr>
              <w:t>сочетании</w:t>
            </w:r>
            <w:r>
              <w:rPr>
                <w:spacing w:val="59"/>
                <w:sz w:val="24"/>
              </w:rPr>
              <w:t>   </w:t>
            </w:r>
            <w:r>
              <w:rPr>
                <w:sz w:val="24"/>
              </w:rPr>
              <w:t>с</w:t>
            </w:r>
            <w:r>
              <w:rPr>
                <w:spacing w:val="59"/>
                <w:sz w:val="24"/>
              </w:rPr>
              <w:t>   </w:t>
            </w:r>
            <w:r>
              <w:rPr>
                <w:spacing w:val="-4"/>
                <w:sz w:val="24"/>
              </w:rPr>
              <w:t>любой</w:t>
            </w:r>
          </w:p>
          <w:p>
            <w:pPr>
              <w:pStyle w:val="TableParagraph"/>
              <w:spacing w:line="271" w:lineRule="exact"/>
              <w:jc w:val="both"/>
              <w:rPr>
                <w:sz w:val="24"/>
              </w:rPr>
            </w:pPr>
            <w:r>
              <w:rPr>
                <w:sz w:val="24"/>
              </w:rPr>
              <w:t>образовательной</w:t>
            </w:r>
            <w:r>
              <w:rPr>
                <w:spacing w:val="5"/>
                <w:sz w:val="24"/>
              </w:rPr>
              <w:t> </w:t>
            </w:r>
            <w:r>
              <w:rPr>
                <w:spacing w:val="-2"/>
                <w:sz w:val="24"/>
              </w:rPr>
              <w:t>программой.</w:t>
            </w:r>
          </w:p>
        </w:tc>
      </w:tr>
      <w:tr>
        <w:trPr>
          <w:trHeight w:val="597" w:hRule="atLeast"/>
        </w:trPr>
        <w:tc>
          <w:tcPr>
            <w:tcW w:w="1419" w:type="dxa"/>
            <w:tcBorders>
              <w:top w:val="nil"/>
            </w:tcBorders>
          </w:tcPr>
          <w:p>
            <w:pPr>
              <w:pStyle w:val="TableParagraph"/>
              <w:ind w:left="0"/>
              <w:rPr>
                <w:sz w:val="22"/>
              </w:rPr>
            </w:pPr>
          </w:p>
        </w:tc>
        <w:tc>
          <w:tcPr>
            <w:tcW w:w="4112" w:type="dxa"/>
            <w:tcBorders>
              <w:top w:val="nil"/>
            </w:tcBorders>
          </w:tcPr>
          <w:p>
            <w:pPr>
              <w:pStyle w:val="TableParagraph"/>
              <w:tabs>
                <w:tab w:pos="1005" w:val="left" w:leader="none"/>
                <w:tab w:pos="1882" w:val="left" w:leader="none"/>
                <w:tab w:pos="3819" w:val="left" w:leader="none"/>
              </w:tabs>
              <w:spacing w:line="280" w:lineRule="atLeast" w:before="17"/>
              <w:ind w:right="40"/>
              <w:rPr>
                <w:sz w:val="24"/>
              </w:rPr>
            </w:pPr>
            <w:r>
              <w:rPr>
                <w:spacing w:val="-10"/>
                <w:sz w:val="24"/>
              </w:rPr>
              <w:t>-</w:t>
            </w:r>
            <w:r>
              <w:rPr>
                <w:sz w:val="24"/>
              </w:rPr>
              <w:tab/>
            </w:r>
            <w:r>
              <w:rPr>
                <w:spacing w:val="-2"/>
                <w:sz w:val="24"/>
              </w:rPr>
              <w:t>социально-коммуникативные (правила</w:t>
            </w:r>
            <w:r>
              <w:rPr>
                <w:sz w:val="24"/>
              </w:rPr>
              <w:tab/>
              <w:tab/>
            </w:r>
            <w:r>
              <w:rPr>
                <w:spacing w:val="-2"/>
                <w:sz w:val="24"/>
              </w:rPr>
              <w:t>поведения</w:t>
            </w:r>
            <w:r>
              <w:rPr>
                <w:sz w:val="24"/>
              </w:rPr>
              <w:tab/>
            </w:r>
            <w:r>
              <w:rPr>
                <w:spacing w:val="-5"/>
                <w:sz w:val="24"/>
              </w:rPr>
              <w:t>на</w:t>
            </w:r>
          </w:p>
        </w:tc>
        <w:tc>
          <w:tcPr>
            <w:tcW w:w="5108" w:type="dxa"/>
            <w:tcBorders>
              <w:top w:val="nil"/>
            </w:tcBorders>
          </w:tcPr>
          <w:p>
            <w:pPr>
              <w:pStyle w:val="TableParagraph"/>
              <w:spacing w:line="247" w:lineRule="auto"/>
              <w:rPr>
                <w:sz w:val="24"/>
              </w:rPr>
            </w:pPr>
            <w:r>
              <w:rPr>
                <w:sz w:val="24"/>
              </w:rPr>
              <w:t>Программа</w:t>
            </w:r>
            <w:r>
              <w:rPr>
                <w:spacing w:val="80"/>
                <w:sz w:val="24"/>
              </w:rPr>
              <w:t> </w:t>
            </w:r>
            <w:r>
              <w:rPr>
                <w:sz w:val="24"/>
              </w:rPr>
              <w:t>ориентирована</w:t>
            </w:r>
            <w:r>
              <w:rPr>
                <w:spacing w:val="80"/>
                <w:sz w:val="24"/>
              </w:rPr>
              <w:t> </w:t>
            </w:r>
            <w:r>
              <w:rPr>
                <w:sz w:val="24"/>
              </w:rPr>
              <w:t>на</w:t>
            </w:r>
            <w:r>
              <w:rPr>
                <w:spacing w:val="80"/>
                <w:sz w:val="24"/>
              </w:rPr>
              <w:t> </w:t>
            </w:r>
            <w:r>
              <w:rPr>
                <w:sz w:val="24"/>
              </w:rPr>
              <w:t>формирование личностного развития ребенка 4 лет и старше</w:t>
            </w:r>
          </w:p>
        </w:tc>
      </w:tr>
    </w:tbl>
    <w:p>
      <w:pPr>
        <w:pStyle w:val="TableParagraph"/>
        <w:spacing w:after="0" w:line="247" w:lineRule="auto"/>
        <w:rPr>
          <w:sz w:val="24"/>
        </w:rPr>
        <w:sectPr>
          <w:type w:val="continuous"/>
          <w:pgSz w:w="11910" w:h="16840"/>
          <w:pgMar w:header="0" w:footer="262" w:top="820" w:bottom="48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2885" w:hRule="atLeast"/>
        </w:trPr>
        <w:tc>
          <w:tcPr>
            <w:tcW w:w="1419" w:type="dxa"/>
            <w:vMerge w:val="restart"/>
          </w:tcPr>
          <w:p>
            <w:pPr>
              <w:pStyle w:val="TableParagraph"/>
              <w:ind w:left="0"/>
              <w:rPr>
                <w:sz w:val="24"/>
              </w:rPr>
            </w:pPr>
          </w:p>
        </w:tc>
        <w:tc>
          <w:tcPr>
            <w:tcW w:w="4112" w:type="dxa"/>
            <w:tcBorders>
              <w:bottom w:val="nil"/>
            </w:tcBorders>
          </w:tcPr>
          <w:p>
            <w:pPr>
              <w:pStyle w:val="TableParagraph"/>
              <w:spacing w:line="247" w:lineRule="auto"/>
              <w:ind w:right="42"/>
              <w:jc w:val="both"/>
              <w:rPr>
                <w:sz w:val="24"/>
              </w:rPr>
            </w:pPr>
            <w:r>
              <w:rPr>
                <w:sz w:val="24"/>
              </w:rPr>
              <w:t>соревнованиях, в том числе в ситуациях успеха и неуспеха):</w:t>
            </w:r>
          </w:p>
          <w:p>
            <w:pPr>
              <w:pStyle w:val="TableParagraph"/>
              <w:numPr>
                <w:ilvl w:val="0"/>
                <w:numId w:val="47"/>
              </w:numPr>
              <w:tabs>
                <w:tab w:pos="510" w:val="left" w:leader="none"/>
              </w:tabs>
              <w:spacing w:line="247" w:lineRule="auto" w:before="11" w:after="0"/>
              <w:ind w:left="107" w:right="40" w:firstLine="0"/>
              <w:jc w:val="both"/>
              <w:rPr>
                <w:sz w:val="24"/>
              </w:rPr>
            </w:pPr>
            <w:r>
              <w:rPr>
                <w:sz w:val="24"/>
              </w:rPr>
              <w:t>усвоение норм и ценностей, принятых в обществе, включая моральные и нравственные ценности (в том числе эффективнее – на примере сказочных персонажей);</w:t>
            </w:r>
          </w:p>
          <w:p>
            <w:pPr>
              <w:pStyle w:val="TableParagraph"/>
              <w:numPr>
                <w:ilvl w:val="0"/>
                <w:numId w:val="47"/>
              </w:numPr>
              <w:tabs>
                <w:tab w:pos="486" w:val="left" w:leader="none"/>
              </w:tabs>
              <w:spacing w:line="280" w:lineRule="atLeast" w:before="13" w:after="0"/>
              <w:ind w:left="107" w:right="43" w:firstLine="0"/>
              <w:jc w:val="both"/>
              <w:rPr>
                <w:sz w:val="24"/>
              </w:rPr>
            </w:pPr>
            <w:r>
              <w:rPr>
                <w:sz w:val="24"/>
              </w:rPr>
              <w:t>становление самостоятельности, целенаправленности и саморегуляции </w:t>
            </w:r>
            <w:r>
              <w:rPr>
                <w:spacing w:val="-2"/>
                <w:sz w:val="24"/>
              </w:rPr>
              <w:t>собственных</w:t>
            </w:r>
          </w:p>
        </w:tc>
        <w:tc>
          <w:tcPr>
            <w:tcW w:w="5108" w:type="dxa"/>
            <w:tcBorders>
              <w:bottom w:val="nil"/>
            </w:tcBorders>
          </w:tcPr>
          <w:p>
            <w:pPr>
              <w:pStyle w:val="TableParagraph"/>
              <w:spacing w:line="244" w:lineRule="auto"/>
              <w:ind w:right="38"/>
              <w:jc w:val="both"/>
              <w:rPr>
                <w:sz w:val="24"/>
              </w:rPr>
            </w:pPr>
            <w:r>
              <w:rPr>
                <w:sz w:val="24"/>
              </w:rPr>
              <w:t>посредством</w:t>
            </w:r>
            <w:r>
              <w:rPr>
                <w:spacing w:val="-13"/>
                <w:sz w:val="24"/>
              </w:rPr>
              <w:t> </w:t>
            </w:r>
            <w:r>
              <w:rPr>
                <w:sz w:val="24"/>
              </w:rPr>
              <w:t>вовлечения</w:t>
            </w:r>
            <w:r>
              <w:rPr>
                <w:spacing w:val="-15"/>
                <w:sz w:val="24"/>
              </w:rPr>
              <w:t> </w:t>
            </w:r>
            <w:r>
              <w:rPr>
                <w:sz w:val="24"/>
              </w:rPr>
              <w:t>его</w:t>
            </w:r>
            <w:r>
              <w:rPr>
                <w:spacing w:val="-12"/>
                <w:sz w:val="24"/>
              </w:rPr>
              <w:t> </w:t>
            </w:r>
            <w:r>
              <w:rPr>
                <w:sz w:val="24"/>
              </w:rPr>
              <w:t>в</w:t>
            </w:r>
            <w:r>
              <w:rPr>
                <w:spacing w:val="-15"/>
                <w:sz w:val="24"/>
              </w:rPr>
              <w:t> </w:t>
            </w:r>
            <w:r>
              <w:rPr>
                <w:sz w:val="24"/>
              </w:rPr>
              <w:t>интеллектуально- спортивную среду, в частности путем знакомства с шахматным искусством.</w:t>
            </w:r>
          </w:p>
          <w:p>
            <w:pPr>
              <w:pStyle w:val="TableParagraph"/>
              <w:spacing w:line="247" w:lineRule="auto" w:before="19"/>
              <w:ind w:right="44"/>
              <w:jc w:val="both"/>
              <w:rPr>
                <w:sz w:val="24"/>
              </w:rPr>
            </w:pPr>
            <w:r>
              <w:rPr>
                <w:sz w:val="24"/>
              </w:rPr>
              <w:t>Для реализации данной программы не требуется специальных шахматных знаний и </w:t>
            </w:r>
            <w:r>
              <w:rPr>
                <w:spacing w:val="-2"/>
                <w:sz w:val="24"/>
              </w:rPr>
              <w:t>навыков</w:t>
            </w:r>
          </w:p>
          <w:p>
            <w:pPr>
              <w:pStyle w:val="TableParagraph"/>
              <w:spacing w:line="247" w:lineRule="auto" w:before="18"/>
              <w:ind w:right="42"/>
              <w:jc w:val="both"/>
              <w:rPr>
                <w:sz w:val="24"/>
              </w:rPr>
            </w:pPr>
            <w:r>
              <w:rPr>
                <w:sz w:val="24"/>
              </w:rPr>
              <w:t>игры – взрослый может пройти процесс обучения вместе с обучающимся.</w:t>
            </w:r>
          </w:p>
          <w:p>
            <w:pPr>
              <w:pStyle w:val="TableParagraph"/>
              <w:spacing w:line="280" w:lineRule="atLeast" w:before="2"/>
              <w:ind w:right="46"/>
              <w:jc w:val="both"/>
              <w:rPr>
                <w:sz w:val="24"/>
              </w:rPr>
            </w:pPr>
            <w:r>
              <w:rPr>
                <w:sz w:val="24"/>
              </w:rPr>
              <w:t>Программа адресована тренерам по шахматам, педагогам, работающим в дошкольных</w:t>
            </w:r>
          </w:p>
        </w:tc>
      </w:tr>
      <w:tr>
        <w:trPr>
          <w:trHeight w:val="2923" w:hRule="atLeast"/>
        </w:trPr>
        <w:tc>
          <w:tcPr>
            <w:tcW w:w="1419" w:type="dxa"/>
            <w:vMerge/>
            <w:tcBorders>
              <w:top w:val="nil"/>
            </w:tcBorders>
          </w:tcPr>
          <w:p>
            <w:pPr>
              <w:rPr>
                <w:sz w:val="2"/>
                <w:szCs w:val="2"/>
              </w:rPr>
            </w:pPr>
          </w:p>
        </w:tc>
        <w:tc>
          <w:tcPr>
            <w:tcW w:w="4112" w:type="dxa"/>
            <w:tcBorders>
              <w:top w:val="nil"/>
              <w:bottom w:val="nil"/>
            </w:tcBorders>
          </w:tcPr>
          <w:p>
            <w:pPr>
              <w:pStyle w:val="TableParagraph"/>
              <w:spacing w:line="269" w:lineRule="exact"/>
              <w:rPr>
                <w:sz w:val="24"/>
              </w:rPr>
            </w:pPr>
            <w:r>
              <w:rPr>
                <w:spacing w:val="-2"/>
                <w:sz w:val="24"/>
              </w:rPr>
              <w:t>действий;</w:t>
            </w:r>
          </w:p>
          <w:p>
            <w:pPr>
              <w:pStyle w:val="TableParagraph"/>
              <w:numPr>
                <w:ilvl w:val="0"/>
                <w:numId w:val="48"/>
              </w:numPr>
              <w:tabs>
                <w:tab w:pos="399" w:val="left" w:leader="none"/>
              </w:tabs>
              <w:spacing w:line="244" w:lineRule="auto" w:before="31" w:after="0"/>
              <w:ind w:left="107" w:right="43" w:firstLine="0"/>
              <w:jc w:val="both"/>
              <w:rPr>
                <w:sz w:val="24"/>
              </w:rPr>
            </w:pPr>
            <w:r>
              <w:rPr>
                <w:sz w:val="24"/>
              </w:rPr>
              <w:t>формирование безопасных основ поведения в социуме;</w:t>
            </w:r>
          </w:p>
          <w:p>
            <w:pPr>
              <w:pStyle w:val="TableParagraph"/>
              <w:numPr>
                <w:ilvl w:val="0"/>
                <w:numId w:val="48"/>
              </w:numPr>
              <w:tabs>
                <w:tab w:pos="481" w:val="left" w:leader="none"/>
                <w:tab w:pos="2385" w:val="left" w:leader="none"/>
                <w:tab w:pos="3829" w:val="left" w:leader="none"/>
              </w:tabs>
              <w:spacing w:line="247" w:lineRule="auto" w:before="25" w:after="0"/>
              <w:ind w:left="107" w:right="42" w:firstLine="0"/>
              <w:jc w:val="both"/>
              <w:rPr>
                <w:sz w:val="24"/>
              </w:rPr>
            </w:pPr>
            <w:r>
              <w:rPr>
                <w:sz w:val="24"/>
              </w:rPr>
              <w:t>развитие навыков общения и </w:t>
            </w:r>
            <w:r>
              <w:rPr>
                <w:spacing w:val="-2"/>
                <w:sz w:val="24"/>
              </w:rPr>
              <w:t>взаимодействия</w:t>
            </w:r>
            <w:r>
              <w:rPr>
                <w:sz w:val="24"/>
              </w:rPr>
              <w:tab/>
            </w:r>
            <w:r>
              <w:rPr>
                <w:spacing w:val="-2"/>
                <w:sz w:val="24"/>
              </w:rPr>
              <w:t>ребёнка</w:t>
            </w:r>
            <w:r>
              <w:rPr>
                <w:sz w:val="24"/>
              </w:rPr>
              <w:tab/>
            </w:r>
            <w:r>
              <w:rPr>
                <w:spacing w:val="-6"/>
                <w:sz w:val="24"/>
              </w:rPr>
              <w:t>со </w:t>
            </w:r>
            <w:r>
              <w:rPr>
                <w:sz w:val="24"/>
              </w:rPr>
              <w:t>сверстниками в соревновательной</w:t>
            </w:r>
          </w:p>
          <w:p>
            <w:pPr>
              <w:pStyle w:val="TableParagraph"/>
              <w:spacing w:before="19"/>
              <w:rPr>
                <w:sz w:val="24"/>
              </w:rPr>
            </w:pPr>
            <w:r>
              <w:rPr>
                <w:spacing w:val="-2"/>
                <w:sz w:val="24"/>
              </w:rPr>
              <w:t>деятельности;</w:t>
            </w:r>
          </w:p>
          <w:p>
            <w:pPr>
              <w:pStyle w:val="TableParagraph"/>
              <w:tabs>
                <w:tab w:pos="2058" w:val="left" w:leader="none"/>
                <w:tab w:pos="2499" w:val="left" w:leader="none"/>
                <w:tab w:pos="2641" w:val="left" w:leader="none"/>
                <w:tab w:pos="3449" w:val="left" w:leader="none"/>
              </w:tabs>
              <w:spacing w:line="244" w:lineRule="auto" w:before="31"/>
              <w:ind w:right="43"/>
              <w:rPr>
                <w:sz w:val="24"/>
              </w:rPr>
            </w:pPr>
            <w:r>
              <w:rPr>
                <w:spacing w:val="-2"/>
                <w:sz w:val="24"/>
              </w:rPr>
              <w:t>ьпознавательные</w:t>
            </w:r>
            <w:r>
              <w:rPr>
                <w:sz w:val="24"/>
              </w:rPr>
              <w:tab/>
              <w:tab/>
            </w:r>
            <w:r>
              <w:rPr>
                <w:spacing w:val="-4"/>
                <w:sz w:val="24"/>
              </w:rPr>
              <w:t>(во</w:t>
            </w:r>
            <w:r>
              <w:rPr>
                <w:sz w:val="24"/>
              </w:rPr>
              <w:tab/>
            </w:r>
            <w:r>
              <w:rPr>
                <w:spacing w:val="-4"/>
                <w:sz w:val="24"/>
              </w:rPr>
              <w:t>время </w:t>
            </w:r>
            <w:r>
              <w:rPr>
                <w:spacing w:val="-2"/>
                <w:sz w:val="24"/>
              </w:rPr>
              <w:t>теоретических</w:t>
            </w:r>
            <w:r>
              <w:rPr>
                <w:sz w:val="24"/>
              </w:rPr>
              <w:tab/>
            </w:r>
            <w:r>
              <w:rPr>
                <w:spacing w:val="-10"/>
                <w:sz w:val="24"/>
              </w:rPr>
              <w:t>и</w:t>
            </w:r>
            <w:r>
              <w:rPr>
                <w:sz w:val="24"/>
              </w:rPr>
              <w:tab/>
              <w:tab/>
            </w:r>
            <w:r>
              <w:rPr>
                <w:spacing w:val="-2"/>
                <w:sz w:val="24"/>
              </w:rPr>
              <w:t>практических</w:t>
            </w:r>
          </w:p>
          <w:p>
            <w:pPr>
              <w:pStyle w:val="TableParagraph"/>
              <w:spacing w:line="272" w:lineRule="exact" w:before="1"/>
              <w:rPr>
                <w:sz w:val="24"/>
              </w:rPr>
            </w:pPr>
            <w:r>
              <w:rPr>
                <w:spacing w:val="-2"/>
                <w:sz w:val="24"/>
              </w:rPr>
              <w:t>занятий):</w:t>
            </w:r>
          </w:p>
        </w:tc>
        <w:tc>
          <w:tcPr>
            <w:tcW w:w="5108" w:type="dxa"/>
            <w:tcBorders>
              <w:top w:val="nil"/>
              <w:bottom w:val="nil"/>
            </w:tcBorders>
          </w:tcPr>
          <w:p>
            <w:pPr>
              <w:pStyle w:val="TableParagraph"/>
              <w:spacing w:line="247" w:lineRule="auto" w:before="17"/>
              <w:rPr>
                <w:sz w:val="24"/>
              </w:rPr>
            </w:pPr>
            <w:r>
              <w:rPr>
                <w:sz w:val="24"/>
              </w:rPr>
              <w:t>образовательных</w:t>
            </w:r>
            <w:r>
              <w:rPr>
                <w:spacing w:val="39"/>
                <w:sz w:val="24"/>
              </w:rPr>
              <w:t> </w:t>
            </w:r>
            <w:r>
              <w:rPr>
                <w:sz w:val="24"/>
              </w:rPr>
              <w:t>учреждениях,</w:t>
            </w:r>
            <w:r>
              <w:rPr>
                <w:spacing w:val="37"/>
                <w:sz w:val="24"/>
              </w:rPr>
              <w:t> </w:t>
            </w:r>
            <w:r>
              <w:rPr>
                <w:sz w:val="24"/>
              </w:rPr>
              <w:t>а</w:t>
            </w:r>
            <w:r>
              <w:rPr>
                <w:spacing w:val="34"/>
                <w:sz w:val="24"/>
              </w:rPr>
              <w:t> </w:t>
            </w:r>
            <w:r>
              <w:rPr>
                <w:sz w:val="24"/>
              </w:rPr>
              <w:t>также</w:t>
            </w:r>
            <w:r>
              <w:rPr>
                <w:spacing w:val="34"/>
                <w:sz w:val="24"/>
              </w:rPr>
              <w:t> </w:t>
            </w:r>
            <w:r>
              <w:rPr>
                <w:sz w:val="24"/>
              </w:rPr>
              <w:t>может быть использована родителями в условиях</w:t>
            </w:r>
          </w:p>
          <w:p>
            <w:pPr>
              <w:pStyle w:val="TableParagraph"/>
              <w:spacing w:line="247" w:lineRule="auto" w:before="20"/>
              <w:rPr>
                <w:sz w:val="24"/>
              </w:rPr>
            </w:pPr>
            <w:r>
              <w:rPr>
                <w:sz w:val="24"/>
              </w:rPr>
              <w:t>домашнего</w:t>
            </w:r>
            <w:r>
              <w:rPr>
                <w:spacing w:val="40"/>
                <w:sz w:val="24"/>
              </w:rPr>
              <w:t> </w:t>
            </w:r>
            <w:r>
              <w:rPr>
                <w:sz w:val="24"/>
              </w:rPr>
              <w:t>обучения</w:t>
            </w:r>
            <w:r>
              <w:rPr>
                <w:spacing w:val="40"/>
                <w:sz w:val="24"/>
              </w:rPr>
              <w:t> </w:t>
            </w:r>
            <w:r>
              <w:rPr>
                <w:sz w:val="24"/>
              </w:rPr>
              <w:t>и</w:t>
            </w:r>
            <w:r>
              <w:rPr>
                <w:spacing w:val="40"/>
                <w:sz w:val="24"/>
              </w:rPr>
              <w:t> </w:t>
            </w:r>
            <w:r>
              <w:rPr>
                <w:sz w:val="24"/>
              </w:rPr>
              <w:t>для</w:t>
            </w:r>
            <w:r>
              <w:rPr>
                <w:spacing w:val="40"/>
                <w:sz w:val="24"/>
              </w:rPr>
              <w:t> </w:t>
            </w:r>
            <w:r>
              <w:rPr>
                <w:sz w:val="24"/>
              </w:rPr>
              <w:t>общего</w:t>
            </w:r>
            <w:r>
              <w:rPr>
                <w:spacing w:val="40"/>
                <w:sz w:val="24"/>
              </w:rPr>
              <w:t> </w:t>
            </w:r>
            <w:r>
              <w:rPr>
                <w:sz w:val="24"/>
              </w:rPr>
              <w:t>развития </w:t>
            </w:r>
            <w:r>
              <w:rPr>
                <w:spacing w:val="-2"/>
                <w:sz w:val="24"/>
              </w:rPr>
              <w:t>детей.</w:t>
            </w:r>
          </w:p>
          <w:p>
            <w:pPr>
              <w:pStyle w:val="TableParagraph"/>
              <w:spacing w:before="19"/>
              <w:rPr>
                <w:sz w:val="24"/>
              </w:rPr>
            </w:pPr>
            <w:r>
              <w:rPr>
                <w:sz w:val="24"/>
              </w:rPr>
              <w:t>Программа</w:t>
            </w:r>
            <w:r>
              <w:rPr>
                <w:spacing w:val="5"/>
                <w:sz w:val="24"/>
              </w:rPr>
              <w:t> </w:t>
            </w:r>
            <w:r>
              <w:rPr>
                <w:spacing w:val="-2"/>
                <w:sz w:val="24"/>
              </w:rPr>
              <w:t>предполагает</w:t>
            </w:r>
          </w:p>
          <w:p>
            <w:pPr>
              <w:pStyle w:val="TableParagraph"/>
              <w:tabs>
                <w:tab w:pos="3764" w:val="left" w:leader="none"/>
                <w:tab w:pos="4324" w:val="left" w:leader="none"/>
              </w:tabs>
              <w:spacing w:line="244" w:lineRule="auto" w:before="32"/>
              <w:ind w:right="38"/>
              <w:jc w:val="both"/>
              <w:rPr>
                <w:sz w:val="24"/>
              </w:rPr>
            </w:pPr>
            <w:r>
              <w:rPr>
                <w:sz w:val="24"/>
              </w:rPr>
              <w:t>- Развитие у детей навыков поисковой деятельности,</w:t>
            </w:r>
            <w:r>
              <w:rPr>
                <w:spacing w:val="40"/>
                <w:sz w:val="24"/>
              </w:rPr>
              <w:t> </w:t>
            </w:r>
            <w:r>
              <w:rPr>
                <w:sz w:val="24"/>
              </w:rPr>
              <w:t>т.е.</w:t>
            </w:r>
            <w:r>
              <w:rPr>
                <w:spacing w:val="40"/>
                <w:sz w:val="24"/>
              </w:rPr>
              <w:t> </w:t>
            </w:r>
            <w:r>
              <w:rPr>
                <w:sz w:val="24"/>
              </w:rPr>
              <w:t>создание</w:t>
              <w:tab/>
            </w:r>
            <w:r>
              <w:rPr>
                <w:spacing w:val="-2"/>
                <w:sz w:val="24"/>
              </w:rPr>
              <w:t>проблемных </w:t>
            </w:r>
            <w:r>
              <w:rPr>
                <w:sz w:val="24"/>
              </w:rPr>
              <w:t>ситуаций,</w:t>
            </w:r>
            <w:r>
              <w:rPr>
                <w:spacing w:val="-2"/>
                <w:sz w:val="24"/>
              </w:rPr>
              <w:t> </w:t>
            </w:r>
            <w:r>
              <w:rPr>
                <w:sz w:val="24"/>
              </w:rPr>
              <w:t>которые</w:t>
            </w:r>
            <w:r>
              <w:rPr>
                <w:spacing w:val="-3"/>
                <w:sz w:val="24"/>
              </w:rPr>
              <w:t> </w:t>
            </w:r>
            <w:r>
              <w:rPr>
                <w:sz w:val="24"/>
              </w:rPr>
              <w:t>будут</w:t>
            </w:r>
            <w:r>
              <w:rPr>
                <w:spacing w:val="-2"/>
                <w:sz w:val="24"/>
              </w:rPr>
              <w:t> </w:t>
            </w:r>
            <w:r>
              <w:rPr>
                <w:sz w:val="24"/>
              </w:rPr>
              <w:t>мотивировать</w:t>
            </w:r>
            <w:r>
              <w:rPr>
                <w:spacing w:val="-1"/>
                <w:sz w:val="24"/>
              </w:rPr>
              <w:t> </w:t>
            </w:r>
            <w:r>
              <w:rPr>
                <w:sz w:val="24"/>
              </w:rPr>
              <w:t>ребенка к</w:t>
            </w:r>
            <w:r>
              <w:rPr>
                <w:spacing w:val="60"/>
                <w:w w:val="150"/>
                <w:sz w:val="24"/>
              </w:rPr>
              <w:t>    </w:t>
            </w:r>
            <w:r>
              <w:rPr>
                <w:spacing w:val="-2"/>
                <w:sz w:val="24"/>
              </w:rPr>
              <w:t>самостоятельному</w:t>
            </w:r>
            <w:r>
              <w:rPr>
                <w:sz w:val="24"/>
              </w:rPr>
              <w:tab/>
              <w:tab/>
            </w:r>
            <w:r>
              <w:rPr>
                <w:spacing w:val="-2"/>
                <w:sz w:val="24"/>
              </w:rPr>
              <w:t>поиск</w:t>
            </w:r>
            <w:r>
              <w:rPr>
                <w:spacing w:val="-2"/>
                <w:sz w:val="24"/>
              </w:rPr>
              <w:t>у</w:t>
            </w:r>
          </w:p>
          <w:p>
            <w:pPr>
              <w:pStyle w:val="TableParagraph"/>
              <w:spacing w:line="272" w:lineRule="exact" w:before="4"/>
              <w:jc w:val="both"/>
              <w:rPr>
                <w:sz w:val="24"/>
              </w:rPr>
            </w:pPr>
            <w:r>
              <w:rPr>
                <w:sz w:val="24"/>
              </w:rPr>
              <w:t>возможностей</w:t>
            </w:r>
            <w:r>
              <w:rPr>
                <w:spacing w:val="1"/>
                <w:sz w:val="24"/>
              </w:rPr>
              <w:t> </w:t>
            </w:r>
            <w:r>
              <w:rPr>
                <w:sz w:val="24"/>
              </w:rPr>
              <w:t>их</w:t>
            </w:r>
            <w:r>
              <w:rPr>
                <w:spacing w:val="5"/>
                <w:sz w:val="24"/>
              </w:rPr>
              <w:t> </w:t>
            </w:r>
            <w:r>
              <w:rPr>
                <w:spacing w:val="-2"/>
                <w:sz w:val="24"/>
              </w:rPr>
              <w:t>разрешения;</w:t>
            </w:r>
          </w:p>
        </w:tc>
      </w:tr>
      <w:tr>
        <w:trPr>
          <w:trHeight w:val="2299" w:hRule="atLeast"/>
        </w:trPr>
        <w:tc>
          <w:tcPr>
            <w:tcW w:w="1419" w:type="dxa"/>
            <w:vMerge/>
            <w:tcBorders>
              <w:top w:val="nil"/>
            </w:tcBorders>
          </w:tcPr>
          <w:p>
            <w:pPr>
              <w:rPr>
                <w:sz w:val="2"/>
                <w:szCs w:val="2"/>
              </w:rPr>
            </w:pPr>
          </w:p>
        </w:tc>
        <w:tc>
          <w:tcPr>
            <w:tcW w:w="4112" w:type="dxa"/>
            <w:tcBorders>
              <w:top w:val="nil"/>
              <w:bottom w:val="nil"/>
            </w:tcBorders>
          </w:tcPr>
          <w:p>
            <w:pPr>
              <w:pStyle w:val="TableParagraph"/>
              <w:numPr>
                <w:ilvl w:val="0"/>
                <w:numId w:val="49"/>
              </w:numPr>
              <w:tabs>
                <w:tab w:pos="520" w:val="left" w:leader="none"/>
                <w:tab w:pos="1721" w:val="left" w:leader="none"/>
                <w:tab w:pos="3927" w:val="left" w:leader="none"/>
              </w:tabs>
              <w:spacing w:line="247" w:lineRule="auto" w:before="5" w:after="0"/>
              <w:ind w:left="107" w:right="44" w:firstLine="0"/>
              <w:jc w:val="left"/>
              <w:rPr>
                <w:sz w:val="24"/>
              </w:rPr>
            </w:pPr>
            <w:r>
              <w:rPr>
                <w:spacing w:val="-2"/>
                <w:sz w:val="24"/>
              </w:rPr>
              <w:t>развитие</w:t>
            </w:r>
            <w:r>
              <w:rPr>
                <w:sz w:val="24"/>
              </w:rPr>
              <w:tab/>
            </w:r>
            <w:r>
              <w:rPr>
                <w:spacing w:val="-2"/>
                <w:sz w:val="24"/>
              </w:rPr>
              <w:t>любознательности</w:t>
            </w:r>
            <w:r>
              <w:rPr>
                <w:sz w:val="24"/>
              </w:rPr>
              <w:tab/>
            </w:r>
            <w:r>
              <w:rPr>
                <w:spacing w:val="-10"/>
                <w:sz w:val="24"/>
              </w:rPr>
              <w:t>и </w:t>
            </w:r>
            <w:r>
              <w:rPr>
                <w:sz w:val="24"/>
              </w:rPr>
              <w:t>познавательной мотивации;</w:t>
            </w:r>
          </w:p>
          <w:p>
            <w:pPr>
              <w:pStyle w:val="TableParagraph"/>
              <w:numPr>
                <w:ilvl w:val="0"/>
                <w:numId w:val="49"/>
              </w:numPr>
              <w:tabs>
                <w:tab w:pos="954" w:val="left" w:leader="none"/>
                <w:tab w:pos="3192" w:val="left" w:leader="none"/>
              </w:tabs>
              <w:spacing w:line="247" w:lineRule="auto" w:before="20" w:after="0"/>
              <w:ind w:left="107" w:right="44" w:firstLine="0"/>
              <w:jc w:val="left"/>
              <w:rPr>
                <w:sz w:val="24"/>
              </w:rPr>
            </w:pPr>
            <w:r>
              <w:rPr>
                <w:spacing w:val="-2"/>
                <w:sz w:val="24"/>
              </w:rPr>
              <w:t>формирование</w:t>
            </w:r>
            <w:r>
              <w:rPr>
                <w:sz w:val="24"/>
              </w:rPr>
              <w:tab/>
            </w:r>
            <w:r>
              <w:rPr>
                <w:spacing w:val="-2"/>
                <w:sz w:val="24"/>
              </w:rPr>
              <w:t>навыков </w:t>
            </w:r>
            <w:r>
              <w:rPr>
                <w:sz w:val="24"/>
              </w:rPr>
              <w:t>сознательных</w:t>
            </w:r>
            <w:r>
              <w:rPr>
                <w:spacing w:val="52"/>
                <w:w w:val="150"/>
                <w:sz w:val="24"/>
              </w:rPr>
              <w:t> </w:t>
            </w:r>
            <w:r>
              <w:rPr>
                <w:sz w:val="24"/>
              </w:rPr>
              <w:t>действий</w:t>
            </w:r>
            <w:r>
              <w:rPr>
                <w:spacing w:val="51"/>
                <w:w w:val="150"/>
                <w:sz w:val="24"/>
              </w:rPr>
              <w:t> </w:t>
            </w:r>
            <w:r>
              <w:rPr>
                <w:spacing w:val="-2"/>
                <w:sz w:val="24"/>
              </w:rPr>
              <w:t>посредством</w:t>
            </w:r>
          </w:p>
          <w:p>
            <w:pPr>
              <w:pStyle w:val="TableParagraph"/>
              <w:spacing w:line="274" w:lineRule="exact"/>
              <w:rPr>
                <w:sz w:val="24"/>
              </w:rPr>
            </w:pPr>
            <w:r>
              <w:rPr>
                <w:sz w:val="24"/>
              </w:rPr>
              <w:t>«действий</w:t>
            </w:r>
            <w:r>
              <w:rPr>
                <w:spacing w:val="1"/>
                <w:sz w:val="24"/>
              </w:rPr>
              <w:t> </w:t>
            </w:r>
            <w:r>
              <w:rPr>
                <w:sz w:val="24"/>
              </w:rPr>
              <w:t>в</w:t>
            </w:r>
            <w:r>
              <w:rPr>
                <w:spacing w:val="5"/>
                <w:sz w:val="24"/>
              </w:rPr>
              <w:t> </w:t>
            </w:r>
            <w:r>
              <w:rPr>
                <w:spacing w:val="-4"/>
                <w:sz w:val="24"/>
              </w:rPr>
              <w:t>уме».</w:t>
            </w:r>
          </w:p>
        </w:tc>
        <w:tc>
          <w:tcPr>
            <w:tcW w:w="5108" w:type="dxa"/>
            <w:tcBorders>
              <w:top w:val="nil"/>
              <w:bottom w:val="nil"/>
            </w:tcBorders>
          </w:tcPr>
          <w:p>
            <w:pPr>
              <w:pStyle w:val="TableParagraph"/>
              <w:spacing w:line="244" w:lineRule="auto" w:before="5"/>
              <w:ind w:right="39"/>
              <w:jc w:val="both"/>
              <w:rPr>
                <w:sz w:val="24"/>
              </w:rPr>
            </w:pPr>
            <w:r>
              <w:rPr>
                <w:sz w:val="24"/>
              </w:rPr>
              <w:t>- учет индивидуальных особенностей (в том числе лидерских качеств, инициативности, различий в темпе выполнения задач и пр.);</w:t>
            </w:r>
          </w:p>
          <w:p>
            <w:pPr>
              <w:pStyle w:val="TableParagraph"/>
              <w:tabs>
                <w:tab w:pos="1488" w:val="left" w:leader="none"/>
                <w:tab w:pos="2267" w:val="left" w:leader="none"/>
                <w:tab w:pos="2706" w:val="left" w:leader="none"/>
                <w:tab w:pos="3440" w:val="left" w:leader="none"/>
                <w:tab w:pos="4428" w:val="left" w:leader="none"/>
                <w:tab w:pos="4933" w:val="left" w:leader="none"/>
              </w:tabs>
              <w:spacing w:line="247" w:lineRule="auto" w:before="27"/>
              <w:ind w:right="45"/>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мотивации</w:t>
            </w:r>
            <w:r>
              <w:rPr>
                <w:sz w:val="24"/>
              </w:rPr>
              <w:tab/>
            </w:r>
            <w:r>
              <w:rPr>
                <w:spacing w:val="-10"/>
                <w:sz w:val="24"/>
              </w:rPr>
              <w:t>к </w:t>
            </w:r>
            <w:r>
              <w:rPr>
                <w:spacing w:val="-2"/>
                <w:sz w:val="24"/>
              </w:rPr>
              <w:t>саморазвитию</w:t>
            </w:r>
            <w:r>
              <w:rPr>
                <w:sz w:val="24"/>
              </w:rPr>
              <w:tab/>
            </w:r>
            <w:r>
              <w:rPr>
                <w:spacing w:val="-2"/>
                <w:sz w:val="24"/>
              </w:rPr>
              <w:t>(стимулирование</w:t>
            </w:r>
            <w:r>
              <w:rPr>
                <w:sz w:val="24"/>
              </w:rPr>
              <w:tab/>
            </w:r>
            <w:r>
              <w:rPr>
                <w:spacing w:val="-10"/>
                <w:sz w:val="24"/>
              </w:rPr>
              <w:t>у</w:t>
            </w:r>
          </w:p>
          <w:p>
            <w:pPr>
              <w:pStyle w:val="TableParagraph"/>
              <w:tabs>
                <w:tab w:pos="2267" w:val="left" w:leader="none"/>
                <w:tab w:pos="2987" w:val="left" w:leader="none"/>
              </w:tabs>
              <w:spacing w:line="274" w:lineRule="exact"/>
              <w:rPr>
                <w:sz w:val="24"/>
              </w:rPr>
            </w:pPr>
            <w:r>
              <w:rPr>
                <w:sz w:val="24"/>
              </w:rPr>
              <w:t>детей</w:t>
            </w:r>
            <w:r>
              <w:rPr>
                <w:spacing w:val="4"/>
                <w:sz w:val="24"/>
              </w:rPr>
              <w:t> </w:t>
            </w:r>
            <w:r>
              <w:rPr>
                <w:spacing w:val="-2"/>
                <w:sz w:val="24"/>
              </w:rPr>
              <w:t>желания</w:t>
            </w:r>
            <w:r>
              <w:rPr>
                <w:sz w:val="24"/>
              </w:rPr>
              <w:tab/>
            </w:r>
            <w:r>
              <w:rPr>
                <w:spacing w:val="-10"/>
                <w:sz w:val="24"/>
              </w:rPr>
              <w:t>в</w:t>
            </w:r>
            <w:r>
              <w:rPr>
                <w:sz w:val="24"/>
              </w:rPr>
              <w:tab/>
            </w:r>
            <w:r>
              <w:rPr>
                <w:spacing w:val="-2"/>
                <w:sz w:val="24"/>
              </w:rPr>
              <w:t>различной</w:t>
            </w:r>
          </w:p>
          <w:p>
            <w:pPr>
              <w:pStyle w:val="TableParagraph"/>
              <w:spacing w:line="284" w:lineRule="exact"/>
              <w:rPr>
                <w:sz w:val="24"/>
              </w:rPr>
            </w:pPr>
            <w:r>
              <w:rPr>
                <w:sz w:val="24"/>
              </w:rPr>
              <w:t>свободной деятельности повторять (дополнять) пройденный материал);</w:t>
            </w:r>
          </w:p>
        </w:tc>
      </w:tr>
      <w:tr>
        <w:trPr>
          <w:trHeight w:val="1427" w:hRule="atLeast"/>
        </w:trPr>
        <w:tc>
          <w:tcPr>
            <w:tcW w:w="1419" w:type="dxa"/>
            <w:vMerge/>
            <w:tcBorders>
              <w:top w:val="nil"/>
            </w:tcBorders>
          </w:tcPr>
          <w:p>
            <w:pPr>
              <w:rPr>
                <w:sz w:val="2"/>
                <w:szCs w:val="2"/>
              </w:rPr>
            </w:pPr>
          </w:p>
        </w:tc>
        <w:tc>
          <w:tcPr>
            <w:tcW w:w="4112" w:type="dxa"/>
            <w:tcBorders>
              <w:top w:val="nil"/>
              <w:bottom w:val="nil"/>
            </w:tcBorders>
          </w:tcPr>
          <w:p>
            <w:pPr>
              <w:pStyle w:val="TableParagraph"/>
              <w:ind w:left="0"/>
              <w:rPr>
                <w:sz w:val="24"/>
              </w:rPr>
            </w:pPr>
          </w:p>
        </w:tc>
        <w:tc>
          <w:tcPr>
            <w:tcW w:w="5108" w:type="dxa"/>
            <w:tcBorders>
              <w:top w:val="nil"/>
              <w:bottom w:val="nil"/>
            </w:tcBorders>
          </w:tcPr>
          <w:p>
            <w:pPr>
              <w:pStyle w:val="TableParagraph"/>
              <w:spacing w:line="244" w:lineRule="auto" w:before="5"/>
              <w:ind w:right="38"/>
              <w:jc w:val="both"/>
              <w:rPr>
                <w:sz w:val="24"/>
              </w:rPr>
            </w:pPr>
            <w:r>
              <w:rPr>
                <w:sz w:val="24"/>
              </w:rPr>
              <w:t>-использование</w:t>
            </w:r>
            <w:r>
              <w:rPr>
                <w:spacing w:val="80"/>
                <w:sz w:val="24"/>
              </w:rPr>
              <w:t>  </w:t>
            </w:r>
            <w:r>
              <w:rPr>
                <w:sz w:val="24"/>
              </w:rPr>
              <w:t>формата</w:t>
            </w:r>
            <w:r>
              <w:rPr>
                <w:spacing w:val="80"/>
                <w:sz w:val="24"/>
              </w:rPr>
              <w:t>  </w:t>
            </w:r>
            <w:r>
              <w:rPr>
                <w:sz w:val="24"/>
              </w:rPr>
              <w:t>диалога (ребенка со</w:t>
            </w:r>
            <w:r>
              <w:rPr>
                <w:spacing w:val="-15"/>
                <w:sz w:val="24"/>
              </w:rPr>
              <w:t> </w:t>
            </w:r>
            <w:r>
              <w:rPr>
                <w:sz w:val="24"/>
              </w:rPr>
              <w:t>взрослым,</w:t>
            </w:r>
            <w:r>
              <w:rPr>
                <w:spacing w:val="-15"/>
                <w:sz w:val="24"/>
              </w:rPr>
              <w:t> </w:t>
            </w:r>
            <w:r>
              <w:rPr>
                <w:sz w:val="24"/>
              </w:rPr>
              <w:t>детей</w:t>
            </w:r>
            <w:r>
              <w:rPr>
                <w:spacing w:val="-15"/>
                <w:sz w:val="24"/>
              </w:rPr>
              <w:t> </w:t>
            </w:r>
            <w:r>
              <w:rPr>
                <w:sz w:val="24"/>
              </w:rPr>
              <w:t>между</w:t>
            </w:r>
            <w:r>
              <w:rPr>
                <w:spacing w:val="-15"/>
                <w:sz w:val="24"/>
              </w:rPr>
              <w:t> </w:t>
            </w:r>
            <w:r>
              <w:rPr>
                <w:sz w:val="24"/>
              </w:rPr>
              <w:t>собой,</w:t>
            </w:r>
            <w:r>
              <w:rPr>
                <w:spacing w:val="-15"/>
                <w:sz w:val="24"/>
              </w:rPr>
              <w:t> </w:t>
            </w:r>
            <w:r>
              <w:rPr>
                <w:sz w:val="24"/>
              </w:rPr>
              <w:t>педагогов</w:t>
            </w:r>
            <w:r>
              <w:rPr>
                <w:spacing w:val="-13"/>
                <w:sz w:val="24"/>
              </w:rPr>
              <w:t> </w:t>
            </w:r>
            <w:r>
              <w:rPr>
                <w:sz w:val="24"/>
              </w:rPr>
              <w:t>друг с другом, с родителями) как основной базы процесса</w:t>
            </w:r>
            <w:r>
              <w:rPr>
                <w:spacing w:val="42"/>
                <w:sz w:val="24"/>
              </w:rPr>
              <w:t>  </w:t>
            </w:r>
            <w:r>
              <w:rPr>
                <w:sz w:val="24"/>
              </w:rPr>
              <w:t>передачи</w:t>
            </w:r>
            <w:r>
              <w:rPr>
                <w:spacing w:val="43"/>
                <w:sz w:val="24"/>
              </w:rPr>
              <w:t>  </w:t>
            </w:r>
            <w:r>
              <w:rPr>
                <w:sz w:val="24"/>
              </w:rPr>
              <w:t>информации</w:t>
            </w:r>
            <w:r>
              <w:rPr>
                <w:spacing w:val="44"/>
                <w:sz w:val="24"/>
              </w:rPr>
              <w:t>  </w:t>
            </w:r>
            <w:r>
              <w:rPr>
                <w:sz w:val="24"/>
              </w:rPr>
              <w:t>и</w:t>
            </w:r>
            <w:r>
              <w:rPr>
                <w:spacing w:val="45"/>
                <w:sz w:val="24"/>
              </w:rPr>
              <w:t>  </w:t>
            </w:r>
            <w:r>
              <w:rPr>
                <w:spacing w:val="-2"/>
                <w:sz w:val="24"/>
              </w:rPr>
              <w:t>способа</w:t>
            </w:r>
          </w:p>
          <w:p>
            <w:pPr>
              <w:pStyle w:val="TableParagraph"/>
              <w:spacing w:line="272" w:lineRule="exact" w:before="5"/>
              <w:jc w:val="both"/>
              <w:rPr>
                <w:sz w:val="24"/>
              </w:rPr>
            </w:pPr>
            <w:r>
              <w:rPr>
                <w:sz w:val="24"/>
              </w:rPr>
              <w:t>речевого</w:t>
            </w:r>
            <w:r>
              <w:rPr>
                <w:spacing w:val="5"/>
                <w:sz w:val="24"/>
              </w:rPr>
              <w:t> </w:t>
            </w:r>
            <w:r>
              <w:rPr>
                <w:spacing w:val="-2"/>
                <w:sz w:val="24"/>
              </w:rPr>
              <w:t>развития.</w:t>
            </w:r>
          </w:p>
        </w:tc>
      </w:tr>
      <w:tr>
        <w:trPr>
          <w:trHeight w:val="579" w:hRule="atLeast"/>
        </w:trPr>
        <w:tc>
          <w:tcPr>
            <w:tcW w:w="1419" w:type="dxa"/>
            <w:vMerge/>
            <w:tcBorders>
              <w:top w:val="nil"/>
            </w:tcBorders>
          </w:tcPr>
          <w:p>
            <w:pPr>
              <w:rPr>
                <w:sz w:val="2"/>
                <w:szCs w:val="2"/>
              </w:rPr>
            </w:pPr>
          </w:p>
        </w:tc>
        <w:tc>
          <w:tcPr>
            <w:tcW w:w="4112" w:type="dxa"/>
            <w:tcBorders>
              <w:top w:val="nil"/>
              <w:bottom w:val="nil"/>
            </w:tcBorders>
          </w:tcPr>
          <w:p>
            <w:pPr>
              <w:pStyle w:val="TableParagraph"/>
              <w:ind w:left="0"/>
              <w:rPr>
                <w:sz w:val="24"/>
              </w:rPr>
            </w:pPr>
          </w:p>
        </w:tc>
        <w:tc>
          <w:tcPr>
            <w:tcW w:w="5108" w:type="dxa"/>
            <w:tcBorders>
              <w:top w:val="nil"/>
              <w:bottom w:val="nil"/>
            </w:tcBorders>
          </w:tcPr>
          <w:p>
            <w:pPr>
              <w:pStyle w:val="TableParagraph"/>
              <w:spacing w:line="284" w:lineRule="exact"/>
              <w:ind w:right="41"/>
              <w:rPr>
                <w:sz w:val="24"/>
              </w:rPr>
            </w:pPr>
            <w:r>
              <w:rPr>
                <w:sz w:val="24"/>
              </w:rPr>
              <w:t>Детям в возрасте 4-5 лет предлагают осваивать </w:t>
            </w:r>
            <w:r>
              <w:rPr>
                <w:spacing w:val="-2"/>
                <w:sz w:val="24"/>
              </w:rPr>
              <w:t>образно-символический</w:t>
            </w:r>
          </w:p>
        </w:tc>
      </w:tr>
      <w:tr>
        <w:trPr>
          <w:trHeight w:val="578" w:hRule="atLeast"/>
        </w:trPr>
        <w:tc>
          <w:tcPr>
            <w:tcW w:w="1419" w:type="dxa"/>
            <w:vMerge/>
            <w:tcBorders>
              <w:top w:val="nil"/>
            </w:tcBorders>
          </w:tcPr>
          <w:p>
            <w:pPr>
              <w:rPr>
                <w:sz w:val="2"/>
                <w:szCs w:val="2"/>
              </w:rPr>
            </w:pPr>
          </w:p>
        </w:tc>
        <w:tc>
          <w:tcPr>
            <w:tcW w:w="4112" w:type="dxa"/>
            <w:tcBorders>
              <w:top w:val="nil"/>
              <w:bottom w:val="nil"/>
            </w:tcBorders>
          </w:tcPr>
          <w:p>
            <w:pPr>
              <w:pStyle w:val="TableParagraph"/>
              <w:ind w:left="0"/>
              <w:rPr>
                <w:sz w:val="24"/>
              </w:rPr>
            </w:pPr>
          </w:p>
        </w:tc>
        <w:tc>
          <w:tcPr>
            <w:tcW w:w="5108" w:type="dxa"/>
            <w:tcBorders>
              <w:top w:val="nil"/>
              <w:bottom w:val="nil"/>
            </w:tcBorders>
          </w:tcPr>
          <w:p>
            <w:pPr>
              <w:pStyle w:val="TableParagraph"/>
              <w:spacing w:line="284" w:lineRule="exact"/>
              <w:rPr>
                <w:sz w:val="24"/>
              </w:rPr>
            </w:pPr>
            <w:r>
              <w:rPr>
                <w:sz w:val="24"/>
              </w:rPr>
              <w:t>материал, в 5-6 лет к образно-символическому материалу добавлять нормативно-знаковый</w:t>
            </w:r>
          </w:p>
        </w:tc>
      </w:tr>
      <w:tr>
        <w:trPr>
          <w:trHeight w:val="886" w:hRule="atLeast"/>
        </w:trPr>
        <w:tc>
          <w:tcPr>
            <w:tcW w:w="1419" w:type="dxa"/>
            <w:vMerge/>
            <w:tcBorders>
              <w:top w:val="nil"/>
            </w:tcBorders>
          </w:tcPr>
          <w:p>
            <w:pPr>
              <w:rPr>
                <w:sz w:val="2"/>
                <w:szCs w:val="2"/>
              </w:rPr>
            </w:pPr>
          </w:p>
        </w:tc>
        <w:tc>
          <w:tcPr>
            <w:tcW w:w="4112" w:type="dxa"/>
            <w:tcBorders>
              <w:top w:val="nil"/>
            </w:tcBorders>
          </w:tcPr>
          <w:p>
            <w:pPr>
              <w:pStyle w:val="TableParagraph"/>
              <w:ind w:left="0"/>
              <w:rPr>
                <w:sz w:val="24"/>
              </w:rPr>
            </w:pPr>
          </w:p>
        </w:tc>
        <w:tc>
          <w:tcPr>
            <w:tcW w:w="5108" w:type="dxa"/>
            <w:tcBorders>
              <w:top w:val="nil"/>
            </w:tcBorders>
          </w:tcPr>
          <w:p>
            <w:pPr>
              <w:pStyle w:val="TableParagraph"/>
              <w:spacing w:line="247" w:lineRule="auto" w:before="4"/>
              <w:ind w:right="38"/>
              <w:jc w:val="both"/>
              <w:rPr>
                <w:sz w:val="24"/>
              </w:rPr>
            </w:pPr>
            <w:r>
              <w:rPr>
                <w:sz w:val="24"/>
              </w:rPr>
              <w:t>материал,</w:t>
            </w:r>
            <w:r>
              <w:rPr>
                <w:spacing w:val="-8"/>
                <w:sz w:val="24"/>
              </w:rPr>
              <w:t> </w:t>
            </w:r>
            <w:r>
              <w:rPr>
                <w:sz w:val="24"/>
              </w:rPr>
              <w:t>а</w:t>
            </w:r>
            <w:r>
              <w:rPr>
                <w:spacing w:val="-11"/>
                <w:sz w:val="24"/>
              </w:rPr>
              <w:t> </w:t>
            </w:r>
            <w:r>
              <w:rPr>
                <w:sz w:val="24"/>
              </w:rPr>
              <w:t>в</w:t>
            </w:r>
            <w:r>
              <w:rPr>
                <w:spacing w:val="-11"/>
                <w:sz w:val="24"/>
              </w:rPr>
              <w:t> </w:t>
            </w:r>
            <w:r>
              <w:rPr>
                <w:sz w:val="24"/>
              </w:rPr>
              <w:t>подготовительной</w:t>
            </w:r>
            <w:r>
              <w:rPr>
                <w:spacing w:val="-9"/>
                <w:sz w:val="24"/>
              </w:rPr>
              <w:t> </w:t>
            </w:r>
            <w:r>
              <w:rPr>
                <w:sz w:val="24"/>
              </w:rPr>
              <w:t>группе</w:t>
            </w:r>
            <w:r>
              <w:rPr>
                <w:spacing w:val="-9"/>
                <w:sz w:val="24"/>
              </w:rPr>
              <w:t> </w:t>
            </w:r>
            <w:r>
              <w:rPr>
                <w:sz w:val="24"/>
              </w:rPr>
              <w:t>(6-7</w:t>
            </w:r>
            <w:r>
              <w:rPr>
                <w:spacing w:val="-10"/>
                <w:sz w:val="24"/>
              </w:rPr>
              <w:t> </w:t>
            </w:r>
            <w:r>
              <w:rPr>
                <w:sz w:val="24"/>
              </w:rPr>
              <w:t>лет) – все типы материалов с более сложным </w:t>
            </w:r>
            <w:r>
              <w:rPr>
                <w:spacing w:val="-2"/>
                <w:sz w:val="24"/>
              </w:rPr>
              <w:t>содержанием.</w:t>
            </w:r>
          </w:p>
        </w:tc>
      </w:tr>
      <w:tr>
        <w:trPr>
          <w:trHeight w:val="611" w:hRule="atLeast"/>
        </w:trPr>
        <w:tc>
          <w:tcPr>
            <w:tcW w:w="10639" w:type="dxa"/>
            <w:gridSpan w:val="3"/>
          </w:tcPr>
          <w:p>
            <w:pPr>
              <w:pStyle w:val="TableParagraph"/>
              <w:spacing w:line="273" w:lineRule="exact"/>
              <w:ind w:left="114" w:right="61"/>
              <w:jc w:val="center"/>
              <w:rPr>
                <w:b/>
                <w:sz w:val="24"/>
              </w:rPr>
            </w:pPr>
            <w:r>
              <w:rPr>
                <w:b/>
                <w:sz w:val="24"/>
              </w:rPr>
              <w:t>Обучение</w:t>
            </w:r>
            <w:r>
              <w:rPr>
                <w:b/>
                <w:spacing w:val="3"/>
                <w:sz w:val="24"/>
              </w:rPr>
              <w:t> </w:t>
            </w:r>
            <w:r>
              <w:rPr>
                <w:b/>
                <w:sz w:val="24"/>
              </w:rPr>
              <w:t>дошкольников</w:t>
            </w:r>
            <w:r>
              <w:rPr>
                <w:b/>
                <w:spacing w:val="7"/>
                <w:sz w:val="24"/>
              </w:rPr>
              <w:t> </w:t>
            </w:r>
            <w:r>
              <w:rPr>
                <w:b/>
                <w:sz w:val="24"/>
              </w:rPr>
              <w:t>грамоте:</w:t>
            </w:r>
            <w:r>
              <w:rPr>
                <w:b/>
                <w:spacing w:val="5"/>
                <w:sz w:val="24"/>
              </w:rPr>
              <w:t> </w:t>
            </w:r>
            <w:r>
              <w:rPr>
                <w:b/>
                <w:sz w:val="24"/>
              </w:rPr>
              <w:t>Методическое</w:t>
            </w:r>
            <w:r>
              <w:rPr>
                <w:b/>
                <w:spacing w:val="4"/>
                <w:sz w:val="24"/>
              </w:rPr>
              <w:t> </w:t>
            </w:r>
            <w:r>
              <w:rPr>
                <w:b/>
                <w:sz w:val="24"/>
              </w:rPr>
              <w:t>пособие</w:t>
            </w:r>
            <w:r>
              <w:rPr>
                <w:b/>
                <w:spacing w:val="6"/>
                <w:sz w:val="24"/>
              </w:rPr>
              <w:t> </w:t>
            </w:r>
            <w:r>
              <w:rPr>
                <w:b/>
                <w:spacing w:val="-10"/>
                <w:sz w:val="24"/>
              </w:rPr>
              <w:t>/</w:t>
            </w:r>
          </w:p>
          <w:p>
            <w:pPr>
              <w:pStyle w:val="TableParagraph"/>
              <w:spacing w:before="29"/>
              <w:ind w:left="114"/>
              <w:jc w:val="center"/>
              <w:rPr>
                <w:b/>
                <w:sz w:val="24"/>
              </w:rPr>
            </w:pPr>
            <w:r>
              <w:rPr>
                <w:b/>
                <w:sz w:val="24"/>
              </w:rPr>
              <w:t>Л.Е.Журова.</w:t>
            </w:r>
            <w:r>
              <w:rPr>
                <w:b/>
                <w:spacing w:val="2"/>
                <w:sz w:val="24"/>
              </w:rPr>
              <w:t> </w:t>
            </w:r>
            <w:r>
              <w:rPr>
                <w:b/>
                <w:sz w:val="24"/>
              </w:rPr>
              <w:t>Н.С.</w:t>
            </w:r>
            <w:r>
              <w:rPr>
                <w:b/>
                <w:spacing w:val="4"/>
                <w:sz w:val="24"/>
              </w:rPr>
              <w:t> </w:t>
            </w:r>
            <w:r>
              <w:rPr>
                <w:b/>
                <w:sz w:val="24"/>
              </w:rPr>
              <w:t>Варенцова,</w:t>
            </w:r>
            <w:r>
              <w:rPr>
                <w:b/>
                <w:spacing w:val="4"/>
                <w:sz w:val="24"/>
              </w:rPr>
              <w:t> </w:t>
            </w:r>
            <w:r>
              <w:rPr>
                <w:b/>
                <w:sz w:val="24"/>
              </w:rPr>
              <w:t>Н.В.Дурова,</w:t>
            </w:r>
            <w:r>
              <w:rPr>
                <w:b/>
                <w:spacing w:val="6"/>
                <w:sz w:val="24"/>
              </w:rPr>
              <w:t> </w:t>
            </w:r>
            <w:r>
              <w:rPr>
                <w:b/>
                <w:sz w:val="24"/>
              </w:rPr>
              <w:t>Л.Н.</w:t>
            </w:r>
            <w:r>
              <w:rPr>
                <w:b/>
                <w:spacing w:val="7"/>
                <w:sz w:val="24"/>
              </w:rPr>
              <w:t> </w:t>
            </w:r>
            <w:r>
              <w:rPr>
                <w:b/>
                <w:spacing w:val="-2"/>
                <w:sz w:val="24"/>
              </w:rPr>
              <w:t>Невская</w:t>
            </w:r>
          </w:p>
        </w:tc>
      </w:tr>
    </w:tbl>
    <w:p>
      <w:pPr>
        <w:pStyle w:val="TableParagraph"/>
        <w:spacing w:after="0"/>
        <w:jc w:val="center"/>
        <w:rPr>
          <w:b/>
          <w:sz w:val="24"/>
        </w:rPr>
        <w:sectPr>
          <w:type w:val="continuous"/>
          <w:pgSz w:w="11910" w:h="16840"/>
          <w:pgMar w:header="0" w:footer="262" w:top="820" w:bottom="48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847" w:hRule="atLeast"/>
        </w:trPr>
        <w:tc>
          <w:tcPr>
            <w:tcW w:w="1419" w:type="dxa"/>
            <w:tcBorders>
              <w:bottom w:val="nil"/>
            </w:tcBorders>
          </w:tcPr>
          <w:p>
            <w:pPr>
              <w:pStyle w:val="TableParagraph"/>
              <w:spacing w:line="268" w:lineRule="exact"/>
              <w:rPr>
                <w:sz w:val="24"/>
              </w:rPr>
            </w:pPr>
            <w:r>
              <w:rPr>
                <w:sz w:val="24"/>
              </w:rPr>
              <w:t>С 4</w:t>
            </w:r>
            <w:r>
              <w:rPr>
                <w:spacing w:val="2"/>
                <w:sz w:val="24"/>
              </w:rPr>
              <w:t> </w:t>
            </w:r>
            <w:r>
              <w:rPr>
                <w:sz w:val="24"/>
              </w:rPr>
              <w:t>до</w:t>
            </w:r>
            <w:r>
              <w:rPr>
                <w:spacing w:val="2"/>
                <w:sz w:val="24"/>
              </w:rPr>
              <w:t> </w:t>
            </w:r>
            <w:r>
              <w:rPr>
                <w:sz w:val="24"/>
              </w:rPr>
              <w:t>7</w:t>
            </w:r>
            <w:r>
              <w:rPr>
                <w:spacing w:val="2"/>
                <w:sz w:val="24"/>
              </w:rPr>
              <w:t> </w:t>
            </w:r>
            <w:r>
              <w:rPr>
                <w:spacing w:val="-5"/>
                <w:sz w:val="24"/>
              </w:rPr>
              <w:t>лет</w:t>
            </w:r>
          </w:p>
        </w:tc>
        <w:tc>
          <w:tcPr>
            <w:tcW w:w="4112" w:type="dxa"/>
            <w:tcBorders>
              <w:bottom w:val="nil"/>
            </w:tcBorders>
          </w:tcPr>
          <w:p>
            <w:pPr>
              <w:pStyle w:val="TableParagraph"/>
              <w:spacing w:line="268" w:lineRule="exact"/>
              <w:rPr>
                <w:sz w:val="24"/>
              </w:rPr>
            </w:pPr>
            <w:r>
              <w:rPr>
                <w:sz w:val="24"/>
              </w:rPr>
              <w:t>Цель:</w:t>
            </w:r>
            <w:r>
              <w:rPr>
                <w:spacing w:val="51"/>
                <w:sz w:val="24"/>
              </w:rPr>
              <w:t> </w:t>
            </w:r>
            <w:r>
              <w:rPr>
                <w:sz w:val="24"/>
              </w:rPr>
              <w:t>формирование</w:t>
            </w:r>
            <w:r>
              <w:rPr>
                <w:spacing w:val="52"/>
                <w:sz w:val="24"/>
              </w:rPr>
              <w:t> </w:t>
            </w:r>
            <w:r>
              <w:rPr>
                <w:sz w:val="24"/>
              </w:rPr>
              <w:t>связной</w:t>
            </w:r>
            <w:r>
              <w:rPr>
                <w:spacing w:val="55"/>
                <w:sz w:val="24"/>
              </w:rPr>
              <w:t> </w:t>
            </w:r>
            <w:r>
              <w:rPr>
                <w:sz w:val="24"/>
              </w:rPr>
              <w:t>речи</w:t>
            </w:r>
            <w:r>
              <w:rPr>
                <w:spacing w:val="55"/>
                <w:sz w:val="24"/>
              </w:rPr>
              <w:t> </w:t>
            </w:r>
            <w:r>
              <w:rPr>
                <w:spacing w:val="-10"/>
                <w:sz w:val="24"/>
              </w:rPr>
              <w:t>и</w:t>
            </w:r>
          </w:p>
          <w:p>
            <w:pPr>
              <w:pStyle w:val="TableParagraph"/>
              <w:spacing w:line="280" w:lineRule="atLeast"/>
              <w:rPr>
                <w:sz w:val="24"/>
              </w:rPr>
            </w:pPr>
            <w:r>
              <w:rPr>
                <w:sz w:val="24"/>
              </w:rPr>
              <w:t>грамматического</w:t>
            </w:r>
            <w:r>
              <w:rPr>
                <w:spacing w:val="-13"/>
                <w:sz w:val="24"/>
              </w:rPr>
              <w:t> </w:t>
            </w:r>
            <w:r>
              <w:rPr>
                <w:sz w:val="24"/>
              </w:rPr>
              <w:t>строя</w:t>
            </w:r>
            <w:r>
              <w:rPr>
                <w:spacing w:val="-11"/>
                <w:sz w:val="24"/>
              </w:rPr>
              <w:t> </w:t>
            </w:r>
            <w:r>
              <w:rPr>
                <w:sz w:val="24"/>
              </w:rPr>
              <w:t>речи;</w:t>
            </w:r>
            <w:r>
              <w:rPr>
                <w:spacing w:val="-12"/>
                <w:sz w:val="24"/>
              </w:rPr>
              <w:t> </w:t>
            </w:r>
            <w:r>
              <w:rPr>
                <w:sz w:val="24"/>
              </w:rPr>
              <w:t>развитие </w:t>
            </w:r>
            <w:r>
              <w:rPr>
                <w:spacing w:val="-2"/>
                <w:sz w:val="24"/>
              </w:rPr>
              <w:t>звуковой</w:t>
            </w:r>
          </w:p>
        </w:tc>
        <w:tc>
          <w:tcPr>
            <w:tcW w:w="5108" w:type="dxa"/>
            <w:vMerge w:val="restart"/>
          </w:tcPr>
          <w:p>
            <w:pPr>
              <w:pStyle w:val="TableParagraph"/>
              <w:spacing w:line="268" w:lineRule="exact"/>
              <w:rPr>
                <w:sz w:val="24"/>
              </w:rPr>
            </w:pPr>
            <w:r>
              <w:rPr>
                <w:sz w:val="24"/>
              </w:rPr>
              <w:t>В</w:t>
            </w:r>
            <w:r>
              <w:rPr>
                <w:spacing w:val="-1"/>
                <w:sz w:val="24"/>
              </w:rPr>
              <w:t> </w:t>
            </w:r>
            <w:r>
              <w:rPr>
                <w:sz w:val="24"/>
              </w:rPr>
              <w:t>пособии</w:t>
            </w:r>
            <w:r>
              <w:rPr>
                <w:spacing w:val="4"/>
                <w:sz w:val="24"/>
              </w:rPr>
              <w:t> </w:t>
            </w:r>
            <w:r>
              <w:rPr>
                <w:sz w:val="24"/>
              </w:rPr>
              <w:t>излагаются</w:t>
            </w:r>
            <w:r>
              <w:rPr>
                <w:spacing w:val="6"/>
                <w:sz w:val="24"/>
              </w:rPr>
              <w:t> </w:t>
            </w:r>
            <w:r>
              <w:rPr>
                <w:sz w:val="24"/>
              </w:rPr>
              <w:t>основы</w:t>
            </w:r>
            <w:r>
              <w:rPr>
                <w:spacing w:val="1"/>
                <w:sz w:val="24"/>
              </w:rPr>
              <w:t> </w:t>
            </w:r>
            <w:r>
              <w:rPr>
                <w:sz w:val="24"/>
              </w:rPr>
              <w:t>подготовки</w:t>
            </w:r>
            <w:r>
              <w:rPr>
                <w:spacing w:val="3"/>
                <w:sz w:val="24"/>
              </w:rPr>
              <w:t> </w:t>
            </w:r>
            <w:r>
              <w:rPr>
                <w:spacing w:val="-10"/>
                <w:sz w:val="24"/>
              </w:rPr>
              <w:t>к</w:t>
            </w:r>
          </w:p>
          <w:p>
            <w:pPr>
              <w:pStyle w:val="TableParagraph"/>
              <w:spacing w:line="264" w:lineRule="auto" w:before="7"/>
              <w:rPr>
                <w:sz w:val="24"/>
              </w:rPr>
            </w:pPr>
            <w:r>
              <w:rPr>
                <w:sz w:val="24"/>
              </w:rPr>
              <w:t>обучению грамоте</w:t>
            </w:r>
            <w:r>
              <w:rPr>
                <w:spacing w:val="-1"/>
                <w:sz w:val="24"/>
              </w:rPr>
              <w:t> </w:t>
            </w:r>
            <w:r>
              <w:rPr>
                <w:sz w:val="24"/>
              </w:rPr>
              <w:t>в</w:t>
            </w:r>
            <w:r>
              <w:rPr>
                <w:spacing w:val="-1"/>
                <w:sz w:val="24"/>
              </w:rPr>
              <w:t> </w:t>
            </w:r>
            <w:r>
              <w:rPr>
                <w:sz w:val="24"/>
              </w:rPr>
              <w:t>детском</w:t>
            </w:r>
            <w:r>
              <w:rPr>
                <w:spacing w:val="-1"/>
                <w:sz w:val="24"/>
              </w:rPr>
              <w:t> </w:t>
            </w:r>
            <w:r>
              <w:rPr>
                <w:sz w:val="24"/>
              </w:rPr>
              <w:t>саду, описывается демонстрационный материал.</w:t>
            </w:r>
          </w:p>
          <w:p>
            <w:pPr>
              <w:pStyle w:val="TableParagraph"/>
              <w:spacing w:line="254" w:lineRule="auto" w:before="5"/>
              <w:ind w:right="123"/>
              <w:rPr>
                <w:sz w:val="24"/>
              </w:rPr>
            </w:pPr>
            <w:r>
              <w:rPr>
                <w:sz w:val="24"/>
              </w:rPr>
              <w:t>особое внимание уделяется игровым приемам</w:t>
            </w:r>
            <w:r>
              <w:rPr>
                <w:spacing w:val="40"/>
                <w:sz w:val="24"/>
              </w:rPr>
              <w:t> </w:t>
            </w:r>
            <w:r>
              <w:rPr>
                <w:sz w:val="24"/>
              </w:rPr>
              <w:t>и дидактическим Играм, которые составляют специфику обучения детей дошкольного возраста. Имеются конспекты занятий в средней, старшей и</w:t>
            </w:r>
            <w:r>
              <w:rPr>
                <w:spacing w:val="-3"/>
                <w:sz w:val="24"/>
              </w:rPr>
              <w:t> </w:t>
            </w:r>
            <w:r>
              <w:rPr>
                <w:sz w:val="24"/>
              </w:rPr>
              <w:t>подготовительных</w:t>
            </w:r>
            <w:r>
              <w:rPr>
                <w:spacing w:val="-2"/>
                <w:sz w:val="24"/>
              </w:rPr>
              <w:t> </w:t>
            </w:r>
            <w:r>
              <w:rPr>
                <w:sz w:val="24"/>
              </w:rPr>
              <w:t>группах детского сада.</w:t>
            </w:r>
          </w:p>
          <w:p>
            <w:pPr>
              <w:pStyle w:val="TableParagraph"/>
              <w:spacing w:line="256" w:lineRule="auto" w:before="9"/>
              <w:rPr>
                <w:sz w:val="24"/>
              </w:rPr>
            </w:pPr>
            <w:r>
              <w:rPr>
                <w:sz w:val="24"/>
              </w:rPr>
              <w:t>Обучение</w:t>
            </w:r>
            <w:r>
              <w:rPr>
                <w:spacing w:val="-4"/>
                <w:sz w:val="24"/>
              </w:rPr>
              <w:t> </w:t>
            </w:r>
            <w:r>
              <w:rPr>
                <w:sz w:val="24"/>
              </w:rPr>
              <w:t>грамоте</w:t>
            </w:r>
            <w:r>
              <w:rPr>
                <w:spacing w:val="-4"/>
                <w:sz w:val="24"/>
              </w:rPr>
              <w:t> </w:t>
            </w:r>
            <w:r>
              <w:rPr>
                <w:sz w:val="24"/>
              </w:rPr>
              <w:t>носит</w:t>
            </w:r>
            <w:r>
              <w:rPr>
                <w:spacing w:val="-3"/>
                <w:sz w:val="24"/>
              </w:rPr>
              <w:t> </w:t>
            </w:r>
            <w:r>
              <w:rPr>
                <w:sz w:val="24"/>
              </w:rPr>
              <w:t>обшеразвивающий характер, способствует развитию активной мыслительной деятельности,</w:t>
            </w:r>
          </w:p>
          <w:p>
            <w:pPr>
              <w:pStyle w:val="TableParagraph"/>
              <w:spacing w:line="244" w:lineRule="auto"/>
              <w:rPr>
                <w:sz w:val="24"/>
              </w:rPr>
            </w:pPr>
            <w:r>
              <w:rPr>
                <w:sz w:val="24"/>
              </w:rPr>
              <w:t>работоспособности, нравственно-волевых и </w:t>
            </w:r>
            <w:r>
              <w:rPr>
                <w:spacing w:val="-2"/>
                <w:sz w:val="24"/>
              </w:rPr>
              <w:t>эстетических</w:t>
            </w:r>
          </w:p>
          <w:p>
            <w:pPr>
              <w:pStyle w:val="TableParagraph"/>
              <w:spacing w:before="13"/>
              <w:rPr>
                <w:sz w:val="24"/>
              </w:rPr>
            </w:pPr>
            <w:r>
              <w:rPr>
                <w:sz w:val="24"/>
              </w:rPr>
              <w:t>качеств</w:t>
            </w:r>
            <w:r>
              <w:rPr>
                <w:spacing w:val="3"/>
                <w:sz w:val="24"/>
              </w:rPr>
              <w:t> </w:t>
            </w:r>
            <w:r>
              <w:rPr>
                <w:sz w:val="24"/>
              </w:rPr>
              <w:t>личности</w:t>
            </w:r>
            <w:r>
              <w:rPr>
                <w:spacing w:val="3"/>
                <w:sz w:val="24"/>
              </w:rPr>
              <w:t> </w:t>
            </w:r>
            <w:r>
              <w:rPr>
                <w:spacing w:val="-2"/>
                <w:sz w:val="24"/>
              </w:rPr>
              <w:t>ребенка.</w:t>
            </w:r>
          </w:p>
          <w:p>
            <w:pPr>
              <w:pStyle w:val="TableParagraph"/>
              <w:spacing w:line="254" w:lineRule="auto" w:before="29"/>
              <w:ind w:right="68"/>
              <w:rPr>
                <w:sz w:val="24"/>
              </w:rPr>
            </w:pPr>
            <w:r>
              <w:rPr>
                <w:sz w:val="24"/>
              </w:rPr>
              <w:t>Особое внимание уделяется игровым приемам</w:t>
            </w:r>
            <w:r>
              <w:rPr>
                <w:spacing w:val="40"/>
                <w:sz w:val="24"/>
              </w:rPr>
              <w:t> </w:t>
            </w:r>
            <w:r>
              <w:rPr>
                <w:sz w:val="24"/>
              </w:rPr>
              <w:t>и дидактическим играм, которые составляют специфику</w:t>
            </w:r>
            <w:r>
              <w:rPr>
                <w:spacing w:val="-5"/>
                <w:sz w:val="24"/>
              </w:rPr>
              <w:t> </w:t>
            </w:r>
            <w:r>
              <w:rPr>
                <w:sz w:val="24"/>
              </w:rPr>
              <w:t>обучения дошкольников</w:t>
            </w:r>
            <w:r>
              <w:rPr>
                <w:spacing w:val="-3"/>
                <w:sz w:val="24"/>
              </w:rPr>
              <w:t> </w:t>
            </w:r>
            <w:r>
              <w:rPr>
                <w:sz w:val="24"/>
              </w:rPr>
              <w:t>и являются существенным компонентом этого</w:t>
            </w:r>
          </w:p>
          <w:p>
            <w:pPr>
              <w:pStyle w:val="TableParagraph"/>
              <w:spacing w:line="247" w:lineRule="auto" w:before="8"/>
              <w:rPr>
                <w:sz w:val="24"/>
              </w:rPr>
            </w:pPr>
            <w:r>
              <w:rPr>
                <w:sz w:val="24"/>
              </w:rPr>
              <w:t>обучения.</w:t>
            </w:r>
            <w:r>
              <w:rPr>
                <w:spacing w:val="-10"/>
                <w:sz w:val="24"/>
              </w:rPr>
              <w:t> </w:t>
            </w:r>
            <w:r>
              <w:rPr>
                <w:sz w:val="24"/>
              </w:rPr>
              <w:t>Предложенная автором</w:t>
            </w:r>
            <w:r>
              <w:rPr>
                <w:spacing w:val="-1"/>
                <w:sz w:val="24"/>
              </w:rPr>
              <w:t> </w:t>
            </w:r>
            <w:r>
              <w:rPr>
                <w:sz w:val="24"/>
              </w:rPr>
              <w:t>система обучения чтению детей дошкольного и</w:t>
            </w:r>
          </w:p>
          <w:p>
            <w:pPr>
              <w:pStyle w:val="TableParagraph"/>
              <w:spacing w:line="244" w:lineRule="auto"/>
              <w:rPr>
                <w:sz w:val="24"/>
              </w:rPr>
            </w:pPr>
            <w:r>
              <w:rPr>
                <w:sz w:val="24"/>
              </w:rPr>
              <w:t>младшего школьного возраста способствует более</w:t>
            </w:r>
            <w:r>
              <w:rPr>
                <w:spacing w:val="-2"/>
                <w:sz w:val="24"/>
              </w:rPr>
              <w:t> </w:t>
            </w:r>
            <w:r>
              <w:rPr>
                <w:sz w:val="24"/>
              </w:rPr>
              <w:t>эффективному</w:t>
            </w:r>
            <w:r>
              <w:rPr>
                <w:spacing w:val="-4"/>
                <w:sz w:val="24"/>
              </w:rPr>
              <w:t> </w:t>
            </w:r>
            <w:r>
              <w:rPr>
                <w:sz w:val="24"/>
              </w:rPr>
              <w:t>формированию</w:t>
            </w:r>
            <w:r>
              <w:rPr>
                <w:spacing w:val="-1"/>
                <w:sz w:val="24"/>
              </w:rPr>
              <w:t> </w:t>
            </w:r>
            <w:r>
              <w:rPr>
                <w:sz w:val="24"/>
              </w:rPr>
              <w:t>навыков чтения. По учебникам Лидии Ефремовны учиться читать - это увлекательная игровая</w:t>
            </w:r>
          </w:p>
          <w:p>
            <w:pPr>
              <w:pStyle w:val="TableParagraph"/>
              <w:spacing w:before="3"/>
              <w:rPr>
                <w:sz w:val="24"/>
              </w:rPr>
            </w:pPr>
            <w:r>
              <w:rPr>
                <w:sz w:val="24"/>
              </w:rPr>
              <w:t>деятельность.</w:t>
            </w:r>
            <w:r>
              <w:rPr>
                <w:spacing w:val="65"/>
                <w:sz w:val="24"/>
              </w:rPr>
              <w:t> </w:t>
            </w:r>
            <w:r>
              <w:rPr>
                <w:sz w:val="24"/>
              </w:rPr>
              <w:t>Педагогам</w:t>
            </w:r>
            <w:r>
              <w:rPr>
                <w:spacing w:val="2"/>
                <w:sz w:val="24"/>
              </w:rPr>
              <w:t> </w:t>
            </w:r>
            <w:r>
              <w:rPr>
                <w:sz w:val="24"/>
              </w:rPr>
              <w:t>и</w:t>
            </w:r>
            <w:r>
              <w:rPr>
                <w:spacing w:val="6"/>
                <w:sz w:val="24"/>
              </w:rPr>
              <w:t> </w:t>
            </w:r>
            <w:r>
              <w:rPr>
                <w:sz w:val="24"/>
              </w:rPr>
              <w:t>родителям</w:t>
            </w:r>
            <w:r>
              <w:rPr>
                <w:spacing w:val="2"/>
                <w:sz w:val="24"/>
              </w:rPr>
              <w:t> </w:t>
            </w:r>
            <w:r>
              <w:rPr>
                <w:spacing w:val="-5"/>
                <w:sz w:val="24"/>
              </w:rPr>
              <w:t>эти</w:t>
            </w:r>
          </w:p>
          <w:p>
            <w:pPr>
              <w:pStyle w:val="TableParagraph"/>
              <w:spacing w:line="247" w:lineRule="auto" w:before="7"/>
              <w:ind w:right="195"/>
              <w:rPr>
                <w:sz w:val="24"/>
              </w:rPr>
            </w:pPr>
            <w:r>
              <w:rPr>
                <w:sz w:val="24"/>
              </w:rPr>
              <w:t>пособия позволяют</w:t>
            </w:r>
            <w:r>
              <w:rPr>
                <w:spacing w:val="-2"/>
                <w:sz w:val="24"/>
              </w:rPr>
              <w:t> </w:t>
            </w:r>
            <w:r>
              <w:rPr>
                <w:sz w:val="24"/>
              </w:rPr>
              <w:t>повысить интерес</w:t>
            </w:r>
            <w:r>
              <w:rPr>
                <w:spacing w:val="40"/>
                <w:sz w:val="24"/>
              </w:rPr>
              <w:t> </w:t>
            </w:r>
            <w:r>
              <w:rPr>
                <w:sz w:val="24"/>
              </w:rPr>
              <w:t>у</w:t>
            </w:r>
            <w:r>
              <w:rPr>
                <w:spacing w:val="-5"/>
                <w:sz w:val="24"/>
              </w:rPr>
              <w:t> </w:t>
            </w:r>
            <w:r>
              <w:rPr>
                <w:sz w:val="24"/>
              </w:rPr>
              <w:t>детей к чтению, делают процесс обучения менее утомительным и монотонным.</w:t>
            </w:r>
          </w:p>
          <w:p>
            <w:pPr>
              <w:pStyle w:val="TableParagraph"/>
              <w:spacing w:line="247" w:lineRule="auto" w:before="19"/>
              <w:ind w:right="95"/>
              <w:rPr>
                <w:sz w:val="24"/>
              </w:rPr>
            </w:pPr>
            <w:r>
              <w:rPr>
                <w:sz w:val="24"/>
              </w:rPr>
              <w:t>При обучении как письму, так и чтению исходным</w:t>
            </w:r>
            <w:r>
              <w:rPr>
                <w:spacing w:val="-1"/>
                <w:sz w:val="24"/>
              </w:rPr>
              <w:t> </w:t>
            </w:r>
            <w:r>
              <w:rPr>
                <w:sz w:val="24"/>
              </w:rPr>
              <w:t>процессом</w:t>
            </w:r>
            <w:r>
              <w:rPr>
                <w:spacing w:val="-1"/>
                <w:sz w:val="24"/>
              </w:rPr>
              <w:t> </w:t>
            </w:r>
            <w:r>
              <w:rPr>
                <w:sz w:val="24"/>
              </w:rPr>
              <w:t>является</w:t>
            </w:r>
            <w:r>
              <w:rPr>
                <w:spacing w:val="-2"/>
                <w:sz w:val="24"/>
              </w:rPr>
              <w:t> </w:t>
            </w:r>
            <w:r>
              <w:rPr>
                <w:sz w:val="24"/>
              </w:rPr>
              <w:t>звуковой анализ устной речи, то есть мысленное расчленение слова на составляющие его звуки,</w:t>
            </w:r>
            <w:r>
              <w:rPr>
                <w:spacing w:val="40"/>
                <w:sz w:val="24"/>
              </w:rPr>
              <w:t> </w:t>
            </w:r>
            <w:r>
              <w:rPr>
                <w:sz w:val="24"/>
              </w:rPr>
              <w:t>установление их количества и</w:t>
            </w:r>
          </w:p>
          <w:p>
            <w:pPr>
              <w:pStyle w:val="TableParagraph"/>
              <w:spacing w:line="271" w:lineRule="exact"/>
              <w:rPr>
                <w:sz w:val="24"/>
              </w:rPr>
            </w:pPr>
            <w:r>
              <w:rPr>
                <w:spacing w:val="-2"/>
                <w:sz w:val="24"/>
              </w:rPr>
              <w:t>последовательности.</w:t>
            </w:r>
          </w:p>
          <w:p>
            <w:pPr>
              <w:pStyle w:val="TableParagraph"/>
              <w:spacing w:line="252" w:lineRule="auto" w:before="29"/>
              <w:ind w:right="195"/>
              <w:rPr>
                <w:sz w:val="24"/>
              </w:rPr>
            </w:pPr>
            <w:r>
              <w:rPr>
                <w:sz w:val="24"/>
              </w:rPr>
              <w:t>Обучение</w:t>
            </w:r>
            <w:r>
              <w:rPr>
                <w:spacing w:val="-1"/>
                <w:sz w:val="24"/>
              </w:rPr>
              <w:t> </w:t>
            </w:r>
            <w:r>
              <w:rPr>
                <w:sz w:val="24"/>
              </w:rPr>
              <w:t>звуковому</w:t>
            </w:r>
            <w:r>
              <w:rPr>
                <w:spacing w:val="-3"/>
                <w:sz w:val="24"/>
              </w:rPr>
              <w:t> </w:t>
            </w:r>
            <w:r>
              <w:rPr>
                <w:sz w:val="24"/>
              </w:rPr>
              <w:t>анализу</w:t>
            </w:r>
            <w:r>
              <w:rPr>
                <w:spacing w:val="-3"/>
                <w:sz w:val="24"/>
              </w:rPr>
              <w:t> </w:t>
            </w:r>
            <w:r>
              <w:rPr>
                <w:sz w:val="24"/>
              </w:rPr>
              <w:t>слова является основной задачей этапа подготовки к обучению грамоте и предполагает: определение количества звуков в слове;</w:t>
            </w:r>
          </w:p>
          <w:p>
            <w:pPr>
              <w:pStyle w:val="TableParagraph"/>
              <w:spacing w:line="252" w:lineRule="auto" w:before="19"/>
              <w:rPr>
                <w:sz w:val="24"/>
              </w:rPr>
            </w:pPr>
            <w:r>
              <w:rPr>
                <w:sz w:val="24"/>
              </w:rPr>
              <w:t>фонетическую характеристику звуков (умение дифференцировать гласные</w:t>
            </w:r>
            <w:r>
              <w:rPr>
                <w:spacing w:val="-1"/>
                <w:sz w:val="24"/>
              </w:rPr>
              <w:t> </w:t>
            </w:r>
            <w:r>
              <w:rPr>
                <w:sz w:val="24"/>
              </w:rPr>
              <w:t>и согласные</w:t>
            </w:r>
            <w:r>
              <w:rPr>
                <w:spacing w:val="-3"/>
                <w:sz w:val="24"/>
              </w:rPr>
              <w:t> </w:t>
            </w:r>
            <w:r>
              <w:rPr>
                <w:sz w:val="24"/>
              </w:rPr>
              <w:t>звуки, звонкие и глухие, твердые и мягкие); определение места звука в слове.</w:t>
            </w:r>
          </w:p>
        </w:tc>
      </w:tr>
      <w:tr>
        <w:trPr>
          <w:trHeight w:val="862"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ind w:right="42"/>
              <w:jc w:val="both"/>
              <w:rPr>
                <w:sz w:val="24"/>
              </w:rPr>
            </w:pPr>
            <w:r>
              <w:rPr>
                <w:sz w:val="24"/>
              </w:rPr>
              <w:t>культуры речи и обогащение активного словаря; формирование предпосылок обучения</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ind w:right="44"/>
              <w:jc w:val="both"/>
              <w:rPr>
                <w:sz w:val="24"/>
              </w:rPr>
            </w:pPr>
            <w:r>
              <w:rPr>
                <w:sz w:val="24"/>
              </w:rPr>
              <w:t>грамоте и подготовки детей к освоению навыков чтения и письма; развитие активной</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2618" w:val="left" w:leader="none"/>
              </w:tabs>
              <w:spacing w:line="284" w:lineRule="exact"/>
              <w:ind w:right="38"/>
              <w:jc w:val="both"/>
              <w:rPr>
                <w:sz w:val="24"/>
              </w:rPr>
            </w:pPr>
            <w:r>
              <w:rPr>
                <w:spacing w:val="-2"/>
                <w:sz w:val="24"/>
              </w:rPr>
              <w:t>мыслительной</w:t>
            </w:r>
            <w:r>
              <w:rPr>
                <w:sz w:val="24"/>
              </w:rPr>
              <w:tab/>
            </w:r>
            <w:r>
              <w:rPr>
                <w:spacing w:val="-2"/>
                <w:sz w:val="24"/>
              </w:rPr>
              <w:t>деятельности, </w:t>
            </w:r>
            <w:r>
              <w:rPr>
                <w:sz w:val="24"/>
              </w:rPr>
              <w:t>работоспособности, нравственно- волевых и эстетических</w:t>
            </w:r>
          </w:p>
        </w:tc>
        <w:tc>
          <w:tcPr>
            <w:tcW w:w="5108" w:type="dxa"/>
            <w:vMerge/>
            <w:tcBorders>
              <w:top w:val="nil"/>
            </w:tcBorders>
          </w:tcPr>
          <w:p>
            <w:pPr>
              <w:rPr>
                <w:sz w:val="2"/>
                <w:szCs w:val="2"/>
              </w:rPr>
            </w:pPr>
          </w:p>
        </w:tc>
      </w:tr>
      <w:tr>
        <w:trPr>
          <w:trHeight w:val="296" w:hRule="atLeast"/>
        </w:trPr>
        <w:tc>
          <w:tcPr>
            <w:tcW w:w="1419" w:type="dxa"/>
            <w:tcBorders>
              <w:top w:val="nil"/>
              <w:bottom w:val="nil"/>
            </w:tcBorders>
          </w:tcPr>
          <w:p>
            <w:pPr>
              <w:pStyle w:val="TableParagraph"/>
              <w:ind w:left="0"/>
              <w:rPr>
                <w:sz w:val="22"/>
              </w:rPr>
            </w:pPr>
          </w:p>
        </w:tc>
        <w:tc>
          <w:tcPr>
            <w:tcW w:w="4112" w:type="dxa"/>
            <w:tcBorders>
              <w:top w:val="nil"/>
              <w:bottom w:val="nil"/>
            </w:tcBorders>
          </w:tcPr>
          <w:p>
            <w:pPr>
              <w:pStyle w:val="TableParagraph"/>
              <w:spacing w:line="272" w:lineRule="exact" w:before="4"/>
              <w:rPr>
                <w:sz w:val="24"/>
              </w:rPr>
            </w:pPr>
            <w:r>
              <w:rPr>
                <w:sz w:val="24"/>
              </w:rPr>
              <w:t>качеств</w:t>
            </w:r>
            <w:r>
              <w:rPr>
                <w:spacing w:val="3"/>
                <w:sz w:val="24"/>
              </w:rPr>
              <w:t> </w:t>
            </w:r>
            <w:r>
              <w:rPr>
                <w:spacing w:val="-2"/>
                <w:sz w:val="24"/>
              </w:rPr>
              <w:t>личности.</w:t>
            </w:r>
          </w:p>
        </w:tc>
        <w:tc>
          <w:tcPr>
            <w:tcW w:w="5108" w:type="dxa"/>
            <w:vMerge/>
            <w:tcBorders>
              <w:top w:val="nil"/>
            </w:tcBorders>
          </w:tcPr>
          <w:p>
            <w:pPr>
              <w:rPr>
                <w:sz w:val="2"/>
                <w:szCs w:val="2"/>
              </w:rPr>
            </w:pPr>
          </w:p>
        </w:tc>
      </w:tr>
      <w:tr>
        <w:trPr>
          <w:trHeight w:val="862"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tabs>
                <w:tab w:pos="1550" w:val="left" w:leader="none"/>
                <w:tab w:pos="2095" w:val="left" w:leader="none"/>
                <w:tab w:pos="3148" w:val="left" w:leader="none"/>
                <w:tab w:pos="3351" w:val="left" w:leader="none"/>
              </w:tabs>
              <w:spacing w:line="247" w:lineRule="auto" w:before="5"/>
              <w:ind w:right="41"/>
              <w:rPr>
                <w:sz w:val="24"/>
              </w:rPr>
            </w:pPr>
            <w:r>
              <w:rPr>
                <w:spacing w:val="-2"/>
                <w:sz w:val="24"/>
              </w:rPr>
              <w:t>Обучение</w:t>
            </w:r>
            <w:r>
              <w:rPr>
                <w:sz w:val="24"/>
              </w:rPr>
              <w:tab/>
            </w:r>
            <w:r>
              <w:rPr>
                <w:spacing w:val="-10"/>
                <w:sz w:val="24"/>
              </w:rPr>
              <w:t>в</w:t>
            </w:r>
            <w:r>
              <w:rPr>
                <w:sz w:val="24"/>
              </w:rPr>
              <w:tab/>
            </w:r>
            <w:r>
              <w:rPr>
                <w:spacing w:val="-2"/>
                <w:sz w:val="24"/>
              </w:rPr>
              <w:t>средней</w:t>
            </w:r>
            <w:r>
              <w:rPr>
                <w:sz w:val="24"/>
              </w:rPr>
              <w:tab/>
              <w:tab/>
            </w:r>
            <w:r>
              <w:rPr>
                <w:spacing w:val="-2"/>
                <w:sz w:val="24"/>
              </w:rPr>
              <w:t>группе направлено</w:t>
            </w:r>
            <w:r>
              <w:rPr>
                <w:sz w:val="24"/>
              </w:rPr>
              <w:tab/>
              <w:tab/>
            </w:r>
            <w:r>
              <w:rPr>
                <w:spacing w:val="-56"/>
                <w:sz w:val="24"/>
              </w:rPr>
              <w:t> </w:t>
            </w:r>
            <w:r>
              <w:rPr>
                <w:spacing w:val="-4"/>
                <w:sz w:val="24"/>
              </w:rPr>
              <w:t>на</w:t>
            </w:r>
            <w:r>
              <w:rPr>
                <w:sz w:val="24"/>
              </w:rPr>
              <w:tab/>
            </w:r>
            <w:r>
              <w:rPr>
                <w:spacing w:val="-2"/>
                <w:sz w:val="24"/>
              </w:rPr>
              <w:t>развитие</w:t>
            </w:r>
          </w:p>
          <w:p>
            <w:pPr>
              <w:pStyle w:val="TableParagraph"/>
              <w:spacing w:line="269" w:lineRule="exact"/>
              <w:rPr>
                <w:sz w:val="24"/>
              </w:rPr>
            </w:pPr>
            <w:r>
              <w:rPr>
                <w:sz w:val="24"/>
              </w:rPr>
              <w:t>фонематического</w:t>
            </w:r>
            <w:r>
              <w:rPr>
                <w:spacing w:val="4"/>
                <w:sz w:val="24"/>
              </w:rPr>
              <w:t> </w:t>
            </w:r>
            <w:r>
              <w:rPr>
                <w:sz w:val="24"/>
              </w:rPr>
              <w:t>слуха</w:t>
            </w:r>
            <w:r>
              <w:rPr>
                <w:spacing w:val="4"/>
                <w:sz w:val="24"/>
              </w:rPr>
              <w:t> </w:t>
            </w:r>
            <w:r>
              <w:rPr>
                <w:sz w:val="24"/>
              </w:rPr>
              <w:t>и</w:t>
            </w:r>
            <w:r>
              <w:rPr>
                <w:spacing w:val="3"/>
                <w:sz w:val="24"/>
              </w:rPr>
              <w:t> </w:t>
            </w:r>
            <w:r>
              <w:rPr>
                <w:spacing w:val="-2"/>
                <w:sz w:val="24"/>
              </w:rPr>
              <w:t>речевого</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ind w:right="42"/>
              <w:jc w:val="both"/>
              <w:rPr>
                <w:sz w:val="24"/>
              </w:rPr>
            </w:pPr>
            <w:r>
              <w:rPr>
                <w:sz w:val="24"/>
              </w:rPr>
              <w:t>внимания детей, что подготавливает их к овладению звуковым анализом слов — первому</w:t>
            </w:r>
          </w:p>
        </w:tc>
        <w:tc>
          <w:tcPr>
            <w:tcW w:w="5108" w:type="dxa"/>
            <w:vMerge/>
            <w:tcBorders>
              <w:top w:val="nil"/>
            </w:tcBorders>
          </w:tcPr>
          <w:p>
            <w:pPr>
              <w:rPr>
                <w:sz w:val="2"/>
                <w:szCs w:val="2"/>
              </w:rPr>
            </w:pPr>
          </w:p>
        </w:tc>
      </w:tr>
      <w:tr>
        <w:trPr>
          <w:trHeight w:val="579"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rPr>
                <w:sz w:val="24"/>
              </w:rPr>
            </w:pPr>
            <w:r>
              <w:rPr>
                <w:sz w:val="24"/>
              </w:rPr>
              <w:t>действию</w:t>
            </w:r>
            <w:r>
              <w:rPr>
                <w:spacing w:val="80"/>
                <w:sz w:val="24"/>
              </w:rPr>
              <w:t> </w:t>
            </w:r>
            <w:r>
              <w:rPr>
                <w:sz w:val="24"/>
              </w:rPr>
              <w:t>по</w:t>
            </w:r>
            <w:r>
              <w:rPr>
                <w:spacing w:val="80"/>
                <w:sz w:val="24"/>
              </w:rPr>
              <w:t> </w:t>
            </w:r>
            <w:r>
              <w:rPr>
                <w:sz w:val="24"/>
              </w:rPr>
              <w:t>обучению</w:t>
            </w:r>
            <w:r>
              <w:rPr>
                <w:spacing w:val="80"/>
                <w:sz w:val="24"/>
              </w:rPr>
              <w:t> </w:t>
            </w:r>
            <w:r>
              <w:rPr>
                <w:sz w:val="24"/>
              </w:rPr>
              <w:t>собственно </w:t>
            </w:r>
            <w:r>
              <w:rPr>
                <w:spacing w:val="-2"/>
                <w:sz w:val="24"/>
              </w:rPr>
              <w:t>грамоте.</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44" w:lineRule="auto" w:before="5"/>
              <w:rPr>
                <w:sz w:val="24"/>
              </w:rPr>
            </w:pPr>
            <w:r>
              <w:rPr>
                <w:sz w:val="24"/>
              </w:rPr>
              <w:t>В</w:t>
            </w:r>
            <w:r>
              <w:rPr>
                <w:spacing w:val="-5"/>
                <w:sz w:val="24"/>
              </w:rPr>
              <w:t> </w:t>
            </w:r>
            <w:r>
              <w:rPr>
                <w:sz w:val="24"/>
              </w:rPr>
              <w:t>старшей</w:t>
            </w:r>
            <w:r>
              <w:rPr>
                <w:spacing w:val="-3"/>
                <w:sz w:val="24"/>
              </w:rPr>
              <w:t> </w:t>
            </w:r>
            <w:r>
              <w:rPr>
                <w:sz w:val="24"/>
              </w:rPr>
              <w:t>группе</w:t>
            </w:r>
            <w:r>
              <w:rPr>
                <w:spacing w:val="-4"/>
                <w:sz w:val="24"/>
              </w:rPr>
              <w:t> </w:t>
            </w:r>
            <w:r>
              <w:rPr>
                <w:sz w:val="24"/>
              </w:rPr>
              <w:t>дети</w:t>
            </w:r>
            <w:r>
              <w:rPr>
                <w:spacing w:val="-3"/>
                <w:sz w:val="24"/>
              </w:rPr>
              <w:t> </w:t>
            </w:r>
            <w:r>
              <w:rPr>
                <w:sz w:val="24"/>
              </w:rPr>
              <w:t>приобретают навыки звукового анализа слов</w:t>
            </w:r>
          </w:p>
          <w:p>
            <w:pPr>
              <w:pStyle w:val="TableParagraph"/>
              <w:spacing w:line="272" w:lineRule="exact" w:before="1"/>
              <w:rPr>
                <w:sz w:val="24"/>
              </w:rPr>
            </w:pPr>
            <w:r>
              <w:rPr>
                <w:sz w:val="24"/>
              </w:rPr>
              <w:t>различной</w:t>
            </w:r>
            <w:r>
              <w:rPr>
                <w:spacing w:val="2"/>
                <w:sz w:val="24"/>
              </w:rPr>
              <w:t> </w:t>
            </w:r>
            <w:r>
              <w:rPr>
                <w:spacing w:val="-2"/>
                <w:sz w:val="24"/>
              </w:rPr>
              <w:t>звуковой</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before="5"/>
              <w:rPr>
                <w:sz w:val="24"/>
              </w:rPr>
            </w:pPr>
            <w:r>
              <w:rPr>
                <w:sz w:val="24"/>
              </w:rPr>
              <w:t>конструкции,</w:t>
            </w:r>
            <w:r>
              <w:rPr>
                <w:spacing w:val="1"/>
                <w:sz w:val="24"/>
              </w:rPr>
              <w:t> </w:t>
            </w:r>
            <w:r>
              <w:rPr>
                <w:spacing w:val="-2"/>
                <w:sz w:val="24"/>
              </w:rPr>
              <w:t>дифференциации</w:t>
            </w:r>
          </w:p>
          <w:p>
            <w:pPr>
              <w:pStyle w:val="TableParagraph"/>
              <w:spacing w:line="280" w:lineRule="atLeast"/>
              <w:rPr>
                <w:sz w:val="24"/>
              </w:rPr>
            </w:pPr>
            <w:r>
              <w:rPr>
                <w:sz w:val="24"/>
              </w:rPr>
              <w:t>гласных,</w:t>
            </w:r>
            <w:r>
              <w:rPr>
                <w:spacing w:val="-4"/>
                <w:sz w:val="24"/>
              </w:rPr>
              <w:t> </w:t>
            </w:r>
            <w:r>
              <w:rPr>
                <w:sz w:val="24"/>
              </w:rPr>
              <w:t>твердых</w:t>
            </w:r>
            <w:r>
              <w:rPr>
                <w:spacing w:val="-3"/>
                <w:sz w:val="24"/>
              </w:rPr>
              <w:t> </w:t>
            </w:r>
            <w:r>
              <w:rPr>
                <w:sz w:val="24"/>
              </w:rPr>
              <w:t>и</w:t>
            </w:r>
            <w:r>
              <w:rPr>
                <w:spacing w:val="-1"/>
                <w:sz w:val="24"/>
              </w:rPr>
              <w:t> </w:t>
            </w:r>
            <w:r>
              <w:rPr>
                <w:sz w:val="24"/>
              </w:rPr>
              <w:t>мягких</w:t>
            </w:r>
            <w:r>
              <w:rPr>
                <w:spacing w:val="-2"/>
                <w:sz w:val="24"/>
              </w:rPr>
              <w:t> </w:t>
            </w:r>
            <w:r>
              <w:rPr>
                <w:sz w:val="24"/>
              </w:rPr>
              <w:t>согласных звуков. Они получают</w:t>
            </w:r>
          </w:p>
        </w:tc>
        <w:tc>
          <w:tcPr>
            <w:tcW w:w="5108" w:type="dxa"/>
            <w:vMerge/>
            <w:tcBorders>
              <w:top w:val="nil"/>
            </w:tcBorders>
          </w:tcPr>
          <w:p>
            <w:pPr>
              <w:rPr>
                <w:sz w:val="2"/>
                <w:szCs w:val="2"/>
              </w:rPr>
            </w:pPr>
          </w:p>
        </w:tc>
      </w:tr>
      <w:tr>
        <w:trPr>
          <w:trHeight w:val="579"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rPr>
                <w:sz w:val="24"/>
              </w:rPr>
            </w:pPr>
            <w:r>
              <w:rPr>
                <w:sz w:val="24"/>
              </w:rPr>
              <w:t>знания</w:t>
            </w:r>
            <w:r>
              <w:rPr>
                <w:spacing w:val="-2"/>
                <w:sz w:val="24"/>
              </w:rPr>
              <w:t> </w:t>
            </w:r>
            <w:r>
              <w:rPr>
                <w:sz w:val="24"/>
              </w:rPr>
              <w:t>о</w:t>
            </w:r>
            <w:r>
              <w:rPr>
                <w:spacing w:val="-2"/>
                <w:sz w:val="24"/>
              </w:rPr>
              <w:t> </w:t>
            </w:r>
            <w:r>
              <w:rPr>
                <w:sz w:val="24"/>
              </w:rPr>
              <w:t>слоговом</w:t>
            </w:r>
            <w:r>
              <w:rPr>
                <w:spacing w:val="-2"/>
                <w:sz w:val="24"/>
              </w:rPr>
              <w:t> </w:t>
            </w:r>
            <w:r>
              <w:rPr>
                <w:sz w:val="24"/>
              </w:rPr>
              <w:t>строении</w:t>
            </w:r>
            <w:r>
              <w:rPr>
                <w:spacing w:val="-2"/>
                <w:sz w:val="24"/>
              </w:rPr>
              <w:t> </w:t>
            </w:r>
            <w:r>
              <w:rPr>
                <w:sz w:val="24"/>
              </w:rPr>
              <w:t>слов,</w:t>
            </w:r>
            <w:r>
              <w:rPr>
                <w:spacing w:val="-4"/>
                <w:sz w:val="24"/>
              </w:rPr>
              <w:t> </w:t>
            </w:r>
            <w:r>
              <w:rPr>
                <w:sz w:val="24"/>
              </w:rPr>
              <w:t>о словесном ударении.</w:t>
            </w:r>
          </w:p>
        </w:tc>
        <w:tc>
          <w:tcPr>
            <w:tcW w:w="5108" w:type="dxa"/>
            <w:vMerge/>
            <w:tcBorders>
              <w:top w:val="nil"/>
            </w:tcBorders>
          </w:tcPr>
          <w:p>
            <w:pPr>
              <w:rPr>
                <w:sz w:val="2"/>
                <w:szCs w:val="2"/>
              </w:rPr>
            </w:pPr>
          </w:p>
        </w:tc>
      </w:tr>
      <w:tr>
        <w:trPr>
          <w:trHeight w:val="861"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ind w:right="319"/>
              <w:rPr>
                <w:sz w:val="24"/>
              </w:rPr>
            </w:pPr>
            <w:r>
              <w:rPr>
                <w:sz w:val="24"/>
              </w:rPr>
              <w:t>В</w:t>
            </w:r>
            <w:r>
              <w:rPr>
                <w:spacing w:val="-6"/>
                <w:sz w:val="24"/>
              </w:rPr>
              <w:t> </w:t>
            </w:r>
            <w:r>
              <w:rPr>
                <w:sz w:val="24"/>
              </w:rPr>
              <w:t>подготовительной</w:t>
            </w:r>
            <w:r>
              <w:rPr>
                <w:spacing w:val="-4"/>
                <w:sz w:val="24"/>
              </w:rPr>
              <w:t> </w:t>
            </w:r>
            <w:r>
              <w:rPr>
                <w:sz w:val="24"/>
              </w:rPr>
              <w:t>группе</w:t>
            </w:r>
            <w:r>
              <w:rPr>
                <w:spacing w:val="-6"/>
                <w:sz w:val="24"/>
              </w:rPr>
              <w:t> </w:t>
            </w:r>
            <w:r>
              <w:rPr>
                <w:sz w:val="24"/>
              </w:rPr>
              <w:t>дети знакомятся со всеми буквами русского алфавита и</w:t>
            </w:r>
          </w:p>
        </w:tc>
        <w:tc>
          <w:tcPr>
            <w:tcW w:w="5108" w:type="dxa"/>
            <w:vMerge/>
            <w:tcBorders>
              <w:top w:val="nil"/>
            </w:tcBorders>
          </w:tcPr>
          <w:p>
            <w:pPr>
              <w:rPr>
                <w:sz w:val="2"/>
                <w:szCs w:val="2"/>
              </w:rPr>
            </w:pPr>
          </w:p>
        </w:tc>
      </w:tr>
      <w:tr>
        <w:trPr>
          <w:trHeight w:val="862" w:hRule="atLeast"/>
        </w:trPr>
        <w:tc>
          <w:tcPr>
            <w:tcW w:w="1419" w:type="dxa"/>
            <w:tcBorders>
              <w:top w:val="nil"/>
              <w:bottom w:val="nil"/>
            </w:tcBorders>
          </w:tcPr>
          <w:p>
            <w:pPr>
              <w:pStyle w:val="TableParagraph"/>
              <w:ind w:left="0"/>
              <w:rPr>
                <w:sz w:val="24"/>
              </w:rPr>
            </w:pPr>
          </w:p>
        </w:tc>
        <w:tc>
          <w:tcPr>
            <w:tcW w:w="4112" w:type="dxa"/>
            <w:tcBorders>
              <w:top w:val="nil"/>
              <w:bottom w:val="nil"/>
            </w:tcBorders>
          </w:tcPr>
          <w:p>
            <w:pPr>
              <w:pStyle w:val="TableParagraph"/>
              <w:spacing w:line="284" w:lineRule="exact"/>
              <w:rPr>
                <w:sz w:val="24"/>
              </w:rPr>
            </w:pPr>
            <w:r>
              <w:rPr>
                <w:sz w:val="24"/>
              </w:rPr>
              <w:t>правилами</w:t>
            </w:r>
            <w:r>
              <w:rPr>
                <w:spacing w:val="-5"/>
                <w:sz w:val="24"/>
              </w:rPr>
              <w:t> </w:t>
            </w:r>
            <w:r>
              <w:rPr>
                <w:sz w:val="24"/>
              </w:rPr>
              <w:t>их</w:t>
            </w:r>
            <w:r>
              <w:rPr>
                <w:spacing w:val="-3"/>
                <w:sz w:val="24"/>
              </w:rPr>
              <w:t> </w:t>
            </w:r>
            <w:r>
              <w:rPr>
                <w:sz w:val="24"/>
              </w:rPr>
              <w:t>написания,</w:t>
            </w:r>
            <w:r>
              <w:rPr>
                <w:spacing w:val="-3"/>
                <w:sz w:val="24"/>
              </w:rPr>
              <w:t> </w:t>
            </w:r>
            <w:r>
              <w:rPr>
                <w:sz w:val="24"/>
              </w:rPr>
              <w:t>овладевают слоговым и слитным способами чтения, приучаются</w:t>
            </w:r>
          </w:p>
        </w:tc>
        <w:tc>
          <w:tcPr>
            <w:tcW w:w="5108" w:type="dxa"/>
            <w:vMerge/>
            <w:tcBorders>
              <w:top w:val="nil"/>
            </w:tcBorders>
          </w:tcPr>
          <w:p>
            <w:pPr>
              <w:rPr>
                <w:sz w:val="2"/>
                <w:szCs w:val="2"/>
              </w:rPr>
            </w:pPr>
          </w:p>
        </w:tc>
      </w:tr>
      <w:tr>
        <w:trPr>
          <w:trHeight w:val="2344" w:hRule="atLeast"/>
        </w:trPr>
        <w:tc>
          <w:tcPr>
            <w:tcW w:w="1419" w:type="dxa"/>
            <w:tcBorders>
              <w:top w:val="nil"/>
            </w:tcBorders>
          </w:tcPr>
          <w:p>
            <w:pPr>
              <w:pStyle w:val="TableParagraph"/>
              <w:ind w:left="0"/>
              <w:rPr>
                <w:sz w:val="24"/>
              </w:rPr>
            </w:pPr>
          </w:p>
        </w:tc>
        <w:tc>
          <w:tcPr>
            <w:tcW w:w="4112" w:type="dxa"/>
            <w:tcBorders>
              <w:top w:val="nil"/>
            </w:tcBorders>
          </w:tcPr>
          <w:p>
            <w:pPr>
              <w:pStyle w:val="TableParagraph"/>
              <w:spacing w:line="244" w:lineRule="auto" w:before="5"/>
              <w:ind w:right="719"/>
              <w:rPr>
                <w:sz w:val="24"/>
              </w:rPr>
            </w:pPr>
            <w:r>
              <w:rPr>
                <w:sz w:val="24"/>
              </w:rPr>
              <w:t>грамотно выкладывать слова и предложения</w:t>
            </w:r>
            <w:r>
              <w:rPr>
                <w:spacing w:val="-7"/>
                <w:sz w:val="24"/>
              </w:rPr>
              <w:t> </w:t>
            </w:r>
            <w:r>
              <w:rPr>
                <w:sz w:val="24"/>
              </w:rPr>
              <w:t>из</w:t>
            </w:r>
            <w:r>
              <w:rPr>
                <w:spacing w:val="-4"/>
                <w:sz w:val="24"/>
              </w:rPr>
              <w:t> </w:t>
            </w:r>
            <w:r>
              <w:rPr>
                <w:sz w:val="24"/>
              </w:rPr>
              <w:t>букв</w:t>
            </w:r>
            <w:r>
              <w:rPr>
                <w:spacing w:val="-6"/>
                <w:sz w:val="24"/>
              </w:rPr>
              <w:t> </w:t>
            </w:r>
            <w:r>
              <w:rPr>
                <w:sz w:val="24"/>
              </w:rPr>
              <w:t>разрезной </w:t>
            </w:r>
            <w:r>
              <w:rPr>
                <w:spacing w:val="-2"/>
                <w:sz w:val="24"/>
              </w:rPr>
              <w:t>азбуки</w:t>
            </w:r>
          </w:p>
        </w:tc>
        <w:tc>
          <w:tcPr>
            <w:tcW w:w="5108" w:type="dxa"/>
            <w:vMerge/>
            <w:tcBorders>
              <w:top w:val="nil"/>
            </w:tcBorders>
          </w:tcPr>
          <w:p>
            <w:pPr>
              <w:rPr>
                <w:sz w:val="2"/>
                <w:szCs w:val="2"/>
              </w:rPr>
            </w:pPr>
          </w:p>
        </w:tc>
      </w:tr>
      <w:tr>
        <w:trPr>
          <w:trHeight w:val="894" w:hRule="atLeast"/>
        </w:trPr>
        <w:tc>
          <w:tcPr>
            <w:tcW w:w="10639" w:type="dxa"/>
            <w:gridSpan w:val="3"/>
          </w:tcPr>
          <w:p>
            <w:pPr>
              <w:pStyle w:val="TableParagraph"/>
              <w:spacing w:line="273" w:lineRule="exact"/>
              <w:ind w:left="114" w:right="55"/>
              <w:jc w:val="center"/>
              <w:rPr>
                <w:b/>
                <w:sz w:val="24"/>
              </w:rPr>
            </w:pPr>
            <w:r>
              <w:rPr>
                <w:b/>
                <w:sz w:val="24"/>
              </w:rPr>
              <w:t>Проект</w:t>
            </w:r>
            <w:r>
              <w:rPr>
                <w:b/>
                <w:spacing w:val="2"/>
                <w:sz w:val="24"/>
              </w:rPr>
              <w:t> </w:t>
            </w:r>
            <w:r>
              <w:rPr>
                <w:b/>
                <w:spacing w:val="-2"/>
                <w:sz w:val="24"/>
              </w:rPr>
              <w:t>«ЕНОТИК».</w:t>
            </w:r>
          </w:p>
          <w:p>
            <w:pPr>
              <w:pStyle w:val="TableParagraph"/>
              <w:spacing w:line="247" w:lineRule="auto" w:before="31"/>
              <w:ind w:left="114" w:right="47"/>
              <w:jc w:val="center"/>
              <w:rPr>
                <w:b/>
                <w:sz w:val="24"/>
              </w:rPr>
            </w:pPr>
            <w:r>
              <w:rPr>
                <w:b/>
                <w:sz w:val="24"/>
              </w:rPr>
              <w:t>Концепция базовых направлений естественно-научного, инженерно-технического, математического и художественно-эстетического образования</w:t>
            </w:r>
          </w:p>
        </w:tc>
      </w:tr>
      <w:tr>
        <w:trPr>
          <w:trHeight w:val="276" w:hRule="atLeast"/>
        </w:trPr>
        <w:tc>
          <w:tcPr>
            <w:tcW w:w="1419" w:type="dxa"/>
            <w:tcBorders>
              <w:bottom w:val="nil"/>
            </w:tcBorders>
          </w:tcPr>
          <w:p>
            <w:pPr>
              <w:pStyle w:val="TableParagraph"/>
              <w:spacing w:line="256" w:lineRule="exact"/>
              <w:rPr>
                <w:sz w:val="24"/>
              </w:rPr>
            </w:pPr>
            <w:r>
              <w:rPr>
                <w:sz w:val="24"/>
              </w:rPr>
              <w:t>От</w:t>
            </w:r>
            <w:r>
              <w:rPr>
                <w:spacing w:val="2"/>
                <w:sz w:val="24"/>
              </w:rPr>
              <w:t> </w:t>
            </w:r>
            <w:r>
              <w:rPr>
                <w:sz w:val="24"/>
              </w:rPr>
              <w:t>5</w:t>
            </w:r>
            <w:r>
              <w:rPr>
                <w:spacing w:val="1"/>
                <w:sz w:val="24"/>
              </w:rPr>
              <w:t> </w:t>
            </w:r>
            <w:r>
              <w:rPr>
                <w:sz w:val="24"/>
              </w:rPr>
              <w:t>до</w:t>
            </w:r>
            <w:r>
              <w:rPr>
                <w:spacing w:val="3"/>
                <w:sz w:val="24"/>
              </w:rPr>
              <w:t> </w:t>
            </w:r>
            <w:r>
              <w:rPr>
                <w:spacing w:val="-10"/>
                <w:sz w:val="24"/>
              </w:rPr>
              <w:t>8</w:t>
            </w:r>
          </w:p>
        </w:tc>
        <w:tc>
          <w:tcPr>
            <w:tcW w:w="4112" w:type="dxa"/>
            <w:tcBorders>
              <w:bottom w:val="nil"/>
            </w:tcBorders>
          </w:tcPr>
          <w:p>
            <w:pPr>
              <w:pStyle w:val="TableParagraph"/>
              <w:spacing w:line="256" w:lineRule="exact"/>
              <w:rPr>
                <w:sz w:val="24"/>
              </w:rPr>
            </w:pPr>
            <w:r>
              <w:rPr>
                <w:sz w:val="24"/>
              </w:rPr>
              <w:t>Цель</w:t>
            </w:r>
            <w:r>
              <w:rPr>
                <w:spacing w:val="69"/>
                <w:w w:val="150"/>
                <w:sz w:val="24"/>
              </w:rPr>
              <w:t> </w:t>
            </w:r>
            <w:r>
              <w:rPr>
                <w:sz w:val="24"/>
              </w:rPr>
              <w:t>проекта</w:t>
            </w:r>
            <w:r>
              <w:rPr>
                <w:spacing w:val="75"/>
                <w:w w:val="150"/>
                <w:sz w:val="24"/>
              </w:rPr>
              <w:t> </w:t>
            </w:r>
            <w:r>
              <w:rPr>
                <w:sz w:val="24"/>
              </w:rPr>
              <w:t>«Енотик»—</w:t>
            </w:r>
            <w:r>
              <w:rPr>
                <w:spacing w:val="74"/>
                <w:w w:val="150"/>
                <w:sz w:val="24"/>
              </w:rPr>
              <w:t> </w:t>
            </w:r>
            <w:r>
              <w:rPr>
                <w:spacing w:val="-2"/>
                <w:sz w:val="24"/>
              </w:rPr>
              <w:t>создание</w:t>
            </w:r>
          </w:p>
        </w:tc>
        <w:tc>
          <w:tcPr>
            <w:tcW w:w="5108" w:type="dxa"/>
            <w:tcBorders>
              <w:bottom w:val="nil"/>
            </w:tcBorders>
          </w:tcPr>
          <w:p>
            <w:pPr>
              <w:pStyle w:val="TableParagraph"/>
              <w:spacing w:line="256" w:lineRule="exact"/>
              <w:ind w:left="64"/>
              <w:jc w:val="center"/>
              <w:rPr>
                <w:sz w:val="24"/>
              </w:rPr>
            </w:pPr>
            <w:r>
              <w:rPr>
                <w:sz w:val="24"/>
              </w:rPr>
              <w:t>Метод</w:t>
            </w:r>
            <w:r>
              <w:rPr>
                <w:spacing w:val="42"/>
                <w:sz w:val="24"/>
              </w:rPr>
              <w:t>  </w:t>
            </w:r>
            <w:r>
              <w:rPr>
                <w:sz w:val="24"/>
              </w:rPr>
              <w:t>проекта;</w:t>
            </w:r>
            <w:r>
              <w:rPr>
                <w:spacing w:val="43"/>
                <w:sz w:val="24"/>
              </w:rPr>
              <w:t>  </w:t>
            </w:r>
            <w:r>
              <w:rPr>
                <w:sz w:val="24"/>
              </w:rPr>
              <w:t>личностно-</w:t>
            </w:r>
            <w:r>
              <w:rPr>
                <w:spacing w:val="-2"/>
                <w:sz w:val="24"/>
              </w:rPr>
              <w:t>ориентированные</w:t>
            </w:r>
          </w:p>
        </w:tc>
      </w:tr>
      <w:tr>
        <w:trPr>
          <w:trHeight w:val="283" w:hRule="atLeast"/>
        </w:trPr>
        <w:tc>
          <w:tcPr>
            <w:tcW w:w="1419" w:type="dxa"/>
            <w:tcBorders>
              <w:top w:val="nil"/>
              <w:bottom w:val="nil"/>
            </w:tcBorders>
          </w:tcPr>
          <w:p>
            <w:pPr>
              <w:pStyle w:val="TableParagraph"/>
              <w:spacing w:line="263" w:lineRule="exact"/>
              <w:rPr>
                <w:sz w:val="24"/>
              </w:rPr>
            </w:pPr>
            <w:r>
              <w:rPr>
                <w:spacing w:val="-5"/>
                <w:sz w:val="24"/>
              </w:rPr>
              <w:t>лет</w:t>
            </w:r>
          </w:p>
        </w:tc>
        <w:tc>
          <w:tcPr>
            <w:tcW w:w="4112" w:type="dxa"/>
            <w:tcBorders>
              <w:top w:val="nil"/>
              <w:bottom w:val="nil"/>
            </w:tcBorders>
          </w:tcPr>
          <w:p>
            <w:pPr>
              <w:pStyle w:val="TableParagraph"/>
              <w:tabs>
                <w:tab w:pos="1250" w:val="left" w:leader="none"/>
                <w:tab w:pos="1905" w:val="left" w:leader="none"/>
                <w:tab w:pos="3926" w:val="left" w:leader="none"/>
              </w:tabs>
              <w:spacing w:line="263" w:lineRule="exact"/>
              <w:rPr>
                <w:sz w:val="24"/>
              </w:rPr>
            </w:pPr>
            <w:r>
              <w:rPr>
                <w:spacing w:val="-2"/>
                <w:sz w:val="24"/>
              </w:rPr>
              <w:t>условий</w:t>
            </w:r>
            <w:r>
              <w:rPr>
                <w:sz w:val="24"/>
              </w:rPr>
              <w:tab/>
            </w:r>
            <w:r>
              <w:rPr>
                <w:spacing w:val="-5"/>
                <w:sz w:val="24"/>
              </w:rPr>
              <w:t>для</w:t>
            </w:r>
            <w:r>
              <w:rPr>
                <w:sz w:val="24"/>
              </w:rPr>
              <w:tab/>
            </w:r>
            <w:r>
              <w:rPr>
                <w:spacing w:val="-2"/>
                <w:sz w:val="24"/>
              </w:rPr>
              <w:t>познавательного</w:t>
            </w:r>
            <w:r>
              <w:rPr>
                <w:sz w:val="24"/>
              </w:rPr>
              <w:tab/>
            </w:r>
            <w:r>
              <w:rPr>
                <w:spacing w:val="-10"/>
                <w:sz w:val="24"/>
              </w:rPr>
              <w:t>и</w:t>
            </w:r>
          </w:p>
        </w:tc>
        <w:tc>
          <w:tcPr>
            <w:tcW w:w="5108" w:type="dxa"/>
            <w:tcBorders>
              <w:top w:val="nil"/>
              <w:bottom w:val="nil"/>
            </w:tcBorders>
          </w:tcPr>
          <w:p>
            <w:pPr>
              <w:pStyle w:val="TableParagraph"/>
              <w:spacing w:line="263" w:lineRule="exact"/>
              <w:ind w:left="64"/>
              <w:jc w:val="center"/>
              <w:rPr>
                <w:sz w:val="24"/>
              </w:rPr>
            </w:pPr>
            <w:r>
              <w:rPr>
                <w:sz w:val="24"/>
              </w:rPr>
              <w:t>технологии;</w:t>
            </w:r>
            <w:r>
              <w:rPr>
                <w:spacing w:val="48"/>
                <w:sz w:val="24"/>
              </w:rPr>
              <w:t> </w:t>
            </w:r>
            <w:r>
              <w:rPr>
                <w:sz w:val="24"/>
              </w:rPr>
              <w:t>познавательные</w:t>
            </w:r>
            <w:r>
              <w:rPr>
                <w:spacing w:val="47"/>
                <w:sz w:val="24"/>
              </w:rPr>
              <w:t> </w:t>
            </w:r>
            <w:r>
              <w:rPr>
                <w:sz w:val="24"/>
              </w:rPr>
              <w:t>занятия</w:t>
            </w:r>
            <w:r>
              <w:rPr>
                <w:spacing w:val="47"/>
                <w:sz w:val="24"/>
              </w:rPr>
              <w:t> </w:t>
            </w:r>
            <w:r>
              <w:rPr>
                <w:sz w:val="24"/>
              </w:rPr>
              <w:t>и</w:t>
            </w:r>
            <w:r>
              <w:rPr>
                <w:spacing w:val="51"/>
                <w:sz w:val="24"/>
              </w:rPr>
              <w:t> </w:t>
            </w:r>
            <w:r>
              <w:rPr>
                <w:sz w:val="24"/>
              </w:rPr>
              <w:t>игры</w:t>
            </w:r>
            <w:r>
              <w:rPr>
                <w:spacing w:val="57"/>
                <w:sz w:val="24"/>
              </w:rPr>
              <w:t> </w:t>
            </w:r>
            <w:r>
              <w:rPr>
                <w:spacing w:val="-10"/>
                <w:sz w:val="24"/>
              </w:rPr>
              <w:t>-</w:t>
            </w:r>
          </w:p>
        </w:tc>
      </w:tr>
      <w:tr>
        <w:trPr>
          <w:trHeight w:val="283" w:hRule="atLeast"/>
        </w:trPr>
        <w:tc>
          <w:tcPr>
            <w:tcW w:w="1419" w:type="dxa"/>
            <w:tcBorders>
              <w:top w:val="nil"/>
              <w:bottom w:val="nil"/>
            </w:tcBorders>
          </w:tcPr>
          <w:p>
            <w:pPr>
              <w:pStyle w:val="TableParagraph"/>
              <w:ind w:left="0"/>
              <w:rPr>
                <w:sz w:val="20"/>
              </w:rPr>
            </w:pPr>
          </w:p>
        </w:tc>
        <w:tc>
          <w:tcPr>
            <w:tcW w:w="4112" w:type="dxa"/>
            <w:tcBorders>
              <w:top w:val="nil"/>
              <w:bottom w:val="nil"/>
            </w:tcBorders>
          </w:tcPr>
          <w:p>
            <w:pPr>
              <w:pStyle w:val="TableParagraph"/>
              <w:tabs>
                <w:tab w:pos="1937" w:val="left" w:leader="none"/>
                <w:tab w:pos="3424" w:val="left" w:leader="none"/>
              </w:tabs>
              <w:spacing w:line="263" w:lineRule="exact"/>
              <w:rPr>
                <w:sz w:val="24"/>
              </w:rPr>
            </w:pPr>
            <w:r>
              <w:rPr>
                <w:spacing w:val="-2"/>
                <w:sz w:val="24"/>
              </w:rPr>
              <w:t>творческого</w:t>
            </w:r>
            <w:r>
              <w:rPr>
                <w:sz w:val="24"/>
              </w:rPr>
              <w:tab/>
            </w:r>
            <w:r>
              <w:rPr>
                <w:spacing w:val="-2"/>
                <w:sz w:val="24"/>
              </w:rPr>
              <w:t>развития</w:t>
            </w:r>
            <w:r>
              <w:rPr>
                <w:sz w:val="24"/>
              </w:rPr>
              <w:tab/>
            </w:r>
            <w:r>
              <w:rPr>
                <w:spacing w:val="-2"/>
                <w:sz w:val="24"/>
              </w:rPr>
              <w:t>детей,</w:t>
            </w:r>
          </w:p>
        </w:tc>
        <w:tc>
          <w:tcPr>
            <w:tcW w:w="5108" w:type="dxa"/>
            <w:tcBorders>
              <w:top w:val="nil"/>
              <w:bottom w:val="nil"/>
            </w:tcBorders>
          </w:tcPr>
          <w:p>
            <w:pPr>
              <w:pStyle w:val="TableParagraph"/>
              <w:tabs>
                <w:tab w:pos="2722" w:val="left" w:leader="none"/>
                <w:tab w:pos="3782" w:val="left" w:leader="none"/>
                <w:tab w:pos="4216" w:val="left" w:leader="none"/>
              </w:tabs>
              <w:spacing w:line="263" w:lineRule="exact"/>
              <w:ind w:left="62"/>
              <w:jc w:val="center"/>
              <w:rPr>
                <w:sz w:val="24"/>
              </w:rPr>
            </w:pPr>
            <w:r>
              <w:rPr>
                <w:spacing w:val="-2"/>
                <w:sz w:val="24"/>
              </w:rPr>
              <w:t>экспериментирования,</w:t>
            </w:r>
            <w:r>
              <w:rPr>
                <w:sz w:val="24"/>
              </w:rPr>
              <w:tab/>
            </w:r>
            <w:r>
              <w:rPr>
                <w:spacing w:val="-2"/>
                <w:sz w:val="24"/>
              </w:rPr>
              <w:t>беседы</w:t>
            </w:r>
            <w:r>
              <w:rPr>
                <w:sz w:val="24"/>
              </w:rPr>
              <w:tab/>
            </w:r>
            <w:r>
              <w:rPr>
                <w:spacing w:val="-10"/>
                <w:sz w:val="24"/>
              </w:rPr>
              <w:t>с</w:t>
            </w:r>
            <w:r>
              <w:rPr>
                <w:sz w:val="24"/>
              </w:rPr>
              <w:tab/>
            </w:r>
            <w:r>
              <w:rPr>
                <w:spacing w:val="-2"/>
                <w:sz w:val="24"/>
              </w:rPr>
              <w:t>детьми,</w:t>
            </w:r>
          </w:p>
        </w:tc>
      </w:tr>
      <w:tr>
        <w:trPr>
          <w:trHeight w:val="283" w:hRule="atLeast"/>
        </w:trPr>
        <w:tc>
          <w:tcPr>
            <w:tcW w:w="1419" w:type="dxa"/>
            <w:tcBorders>
              <w:top w:val="nil"/>
              <w:bottom w:val="nil"/>
            </w:tcBorders>
          </w:tcPr>
          <w:p>
            <w:pPr>
              <w:pStyle w:val="TableParagraph"/>
              <w:ind w:left="0"/>
              <w:rPr>
                <w:sz w:val="20"/>
              </w:rPr>
            </w:pPr>
          </w:p>
        </w:tc>
        <w:tc>
          <w:tcPr>
            <w:tcW w:w="4112" w:type="dxa"/>
            <w:tcBorders>
              <w:top w:val="nil"/>
              <w:bottom w:val="nil"/>
            </w:tcBorders>
          </w:tcPr>
          <w:p>
            <w:pPr>
              <w:pStyle w:val="TableParagraph"/>
              <w:tabs>
                <w:tab w:pos="1912" w:val="left" w:leader="none"/>
                <w:tab w:pos="2315" w:val="left" w:leader="none"/>
                <w:tab w:pos="2986" w:val="left" w:leader="none"/>
              </w:tabs>
              <w:spacing w:line="263" w:lineRule="exact"/>
              <w:rPr>
                <w:sz w:val="24"/>
              </w:rPr>
            </w:pPr>
            <w:r>
              <w:rPr>
                <w:spacing w:val="-2"/>
                <w:sz w:val="24"/>
              </w:rPr>
              <w:t>формирования</w:t>
            </w:r>
            <w:r>
              <w:rPr>
                <w:sz w:val="24"/>
              </w:rPr>
              <w:tab/>
            </w:r>
            <w:r>
              <w:rPr>
                <w:spacing w:val="-10"/>
                <w:sz w:val="24"/>
              </w:rPr>
              <w:t>у</w:t>
            </w:r>
            <w:r>
              <w:rPr>
                <w:sz w:val="24"/>
              </w:rPr>
              <w:tab/>
            </w:r>
            <w:r>
              <w:rPr>
                <w:spacing w:val="-5"/>
                <w:sz w:val="24"/>
              </w:rPr>
              <w:t>них</w:t>
            </w:r>
            <w:r>
              <w:rPr>
                <w:sz w:val="24"/>
              </w:rPr>
              <w:tab/>
            </w:r>
            <w:r>
              <w:rPr>
                <w:spacing w:val="-2"/>
                <w:sz w:val="24"/>
              </w:rPr>
              <w:t>целостной</w:t>
            </w:r>
          </w:p>
        </w:tc>
        <w:tc>
          <w:tcPr>
            <w:tcW w:w="5108" w:type="dxa"/>
            <w:tcBorders>
              <w:top w:val="nil"/>
              <w:bottom w:val="nil"/>
            </w:tcBorders>
          </w:tcPr>
          <w:p>
            <w:pPr>
              <w:pStyle w:val="TableParagraph"/>
              <w:spacing w:line="263" w:lineRule="exact"/>
              <w:ind w:left="65"/>
              <w:jc w:val="center"/>
              <w:rPr>
                <w:sz w:val="24"/>
              </w:rPr>
            </w:pPr>
            <w:r>
              <w:rPr>
                <w:sz w:val="24"/>
              </w:rPr>
              <w:t>продуктивные</w:t>
            </w:r>
            <w:r>
              <w:rPr>
                <w:spacing w:val="34"/>
                <w:sz w:val="24"/>
              </w:rPr>
              <w:t> </w:t>
            </w:r>
            <w:r>
              <w:rPr>
                <w:sz w:val="24"/>
              </w:rPr>
              <w:t>виды</w:t>
            </w:r>
            <w:r>
              <w:rPr>
                <w:spacing w:val="35"/>
                <w:sz w:val="24"/>
              </w:rPr>
              <w:t> </w:t>
            </w:r>
            <w:r>
              <w:rPr>
                <w:sz w:val="24"/>
              </w:rPr>
              <w:t>деятельности.</w:t>
            </w:r>
            <w:r>
              <w:rPr>
                <w:spacing w:val="42"/>
                <w:sz w:val="24"/>
              </w:rPr>
              <w:t> </w:t>
            </w:r>
            <w:r>
              <w:rPr>
                <w:spacing w:val="-2"/>
                <w:sz w:val="24"/>
              </w:rPr>
              <w:t>Совместная</w:t>
            </w:r>
          </w:p>
        </w:tc>
      </w:tr>
      <w:tr>
        <w:trPr>
          <w:trHeight w:val="283" w:hRule="atLeast"/>
        </w:trPr>
        <w:tc>
          <w:tcPr>
            <w:tcW w:w="1419" w:type="dxa"/>
            <w:tcBorders>
              <w:top w:val="nil"/>
              <w:bottom w:val="nil"/>
            </w:tcBorders>
          </w:tcPr>
          <w:p>
            <w:pPr>
              <w:pStyle w:val="TableParagraph"/>
              <w:ind w:left="0"/>
              <w:rPr>
                <w:sz w:val="20"/>
              </w:rPr>
            </w:pPr>
          </w:p>
        </w:tc>
        <w:tc>
          <w:tcPr>
            <w:tcW w:w="4112" w:type="dxa"/>
            <w:tcBorders>
              <w:top w:val="nil"/>
              <w:bottom w:val="nil"/>
            </w:tcBorders>
          </w:tcPr>
          <w:p>
            <w:pPr>
              <w:pStyle w:val="TableParagraph"/>
              <w:tabs>
                <w:tab w:pos="1301" w:val="left" w:leader="none"/>
                <w:tab w:pos="2195" w:val="left" w:leader="none"/>
                <w:tab w:pos="3106" w:val="left" w:leader="none"/>
              </w:tabs>
              <w:spacing w:line="263" w:lineRule="exact"/>
              <w:rPr>
                <w:sz w:val="24"/>
              </w:rPr>
            </w:pPr>
            <w:r>
              <w:rPr>
                <w:spacing w:val="-2"/>
                <w:sz w:val="24"/>
              </w:rPr>
              <w:t>картины</w:t>
            </w:r>
            <w:r>
              <w:rPr>
                <w:sz w:val="24"/>
              </w:rPr>
              <w:tab/>
            </w:r>
            <w:r>
              <w:rPr>
                <w:spacing w:val="-4"/>
                <w:sz w:val="24"/>
              </w:rPr>
              <w:t>мира,</w:t>
            </w:r>
            <w:r>
              <w:rPr>
                <w:sz w:val="24"/>
              </w:rPr>
              <w:tab/>
            </w:r>
            <w:r>
              <w:rPr>
                <w:spacing w:val="-4"/>
                <w:sz w:val="24"/>
              </w:rPr>
              <w:t>основ</w:t>
            </w:r>
            <w:r>
              <w:rPr>
                <w:sz w:val="24"/>
              </w:rPr>
              <w:tab/>
            </w:r>
            <w:r>
              <w:rPr>
                <w:spacing w:val="-2"/>
                <w:sz w:val="24"/>
              </w:rPr>
              <w:t>научного</w:t>
            </w:r>
          </w:p>
        </w:tc>
        <w:tc>
          <w:tcPr>
            <w:tcW w:w="5108" w:type="dxa"/>
            <w:tcBorders>
              <w:top w:val="nil"/>
              <w:bottom w:val="nil"/>
            </w:tcBorders>
          </w:tcPr>
          <w:p>
            <w:pPr>
              <w:pStyle w:val="TableParagraph"/>
              <w:tabs>
                <w:tab w:pos="2945" w:val="left" w:leader="none"/>
                <w:tab w:pos="3973" w:val="left" w:leader="none"/>
              </w:tabs>
              <w:spacing w:line="263" w:lineRule="exact"/>
              <w:ind w:left="65"/>
              <w:jc w:val="center"/>
              <w:rPr>
                <w:sz w:val="24"/>
              </w:rPr>
            </w:pPr>
            <w:r>
              <w:rPr>
                <w:sz w:val="24"/>
              </w:rPr>
              <w:t>деятельность</w:t>
            </w:r>
            <w:r>
              <w:rPr>
                <w:spacing w:val="4"/>
                <w:sz w:val="24"/>
              </w:rPr>
              <w:t> </w:t>
            </w:r>
            <w:r>
              <w:rPr>
                <w:spacing w:val="-2"/>
                <w:sz w:val="24"/>
              </w:rPr>
              <w:t>воспитателя</w:t>
            </w:r>
            <w:r>
              <w:rPr>
                <w:sz w:val="24"/>
              </w:rPr>
              <w:tab/>
            </w:r>
            <w:r>
              <w:rPr>
                <w:spacing w:val="-10"/>
                <w:sz w:val="24"/>
              </w:rPr>
              <w:t>с</w:t>
            </w:r>
            <w:r>
              <w:rPr>
                <w:sz w:val="24"/>
              </w:rPr>
              <w:tab/>
            </w:r>
            <w:r>
              <w:rPr>
                <w:spacing w:val="-2"/>
                <w:sz w:val="24"/>
              </w:rPr>
              <w:t>ребенком,</w:t>
            </w:r>
          </w:p>
        </w:tc>
      </w:tr>
      <w:tr>
        <w:trPr>
          <w:trHeight w:val="283" w:hRule="atLeast"/>
        </w:trPr>
        <w:tc>
          <w:tcPr>
            <w:tcW w:w="1419" w:type="dxa"/>
            <w:tcBorders>
              <w:top w:val="nil"/>
              <w:bottom w:val="nil"/>
            </w:tcBorders>
          </w:tcPr>
          <w:p>
            <w:pPr>
              <w:pStyle w:val="TableParagraph"/>
              <w:ind w:left="0"/>
              <w:rPr>
                <w:sz w:val="20"/>
              </w:rPr>
            </w:pPr>
          </w:p>
        </w:tc>
        <w:tc>
          <w:tcPr>
            <w:tcW w:w="4112" w:type="dxa"/>
            <w:tcBorders>
              <w:top w:val="nil"/>
              <w:bottom w:val="nil"/>
            </w:tcBorders>
          </w:tcPr>
          <w:p>
            <w:pPr>
              <w:pStyle w:val="TableParagraph"/>
              <w:spacing w:line="263" w:lineRule="exact"/>
              <w:rPr>
                <w:sz w:val="24"/>
              </w:rPr>
            </w:pPr>
            <w:r>
              <w:rPr>
                <w:spacing w:val="-2"/>
                <w:sz w:val="24"/>
              </w:rPr>
              <w:t>мировоззрения.</w:t>
            </w:r>
          </w:p>
        </w:tc>
        <w:tc>
          <w:tcPr>
            <w:tcW w:w="5108" w:type="dxa"/>
            <w:tcBorders>
              <w:top w:val="nil"/>
              <w:bottom w:val="nil"/>
            </w:tcBorders>
          </w:tcPr>
          <w:p>
            <w:pPr>
              <w:pStyle w:val="TableParagraph"/>
              <w:spacing w:line="263" w:lineRule="exact"/>
              <w:ind w:left="60"/>
              <w:jc w:val="center"/>
              <w:rPr>
                <w:sz w:val="24"/>
              </w:rPr>
            </w:pPr>
            <w:r>
              <w:rPr>
                <w:sz w:val="24"/>
              </w:rPr>
              <w:t>самостоятельная</w:t>
            </w:r>
            <w:r>
              <w:rPr>
                <w:spacing w:val="51"/>
                <w:w w:val="150"/>
                <w:sz w:val="24"/>
              </w:rPr>
              <w:t> </w:t>
            </w:r>
            <w:r>
              <w:rPr>
                <w:sz w:val="24"/>
              </w:rPr>
              <w:t>деятельность</w:t>
            </w:r>
            <w:r>
              <w:rPr>
                <w:spacing w:val="51"/>
                <w:w w:val="150"/>
                <w:sz w:val="24"/>
              </w:rPr>
              <w:t> </w:t>
            </w:r>
            <w:r>
              <w:rPr>
                <w:sz w:val="24"/>
              </w:rPr>
              <w:t>детей,</w:t>
            </w:r>
            <w:r>
              <w:rPr>
                <w:spacing w:val="52"/>
                <w:w w:val="150"/>
                <w:sz w:val="24"/>
              </w:rPr>
              <w:t> </w:t>
            </w:r>
            <w:r>
              <w:rPr>
                <w:spacing w:val="-2"/>
                <w:sz w:val="24"/>
              </w:rPr>
              <w:t>игровое</w:t>
            </w:r>
          </w:p>
        </w:tc>
      </w:tr>
      <w:tr>
        <w:trPr>
          <w:trHeight w:val="289" w:hRule="atLeast"/>
        </w:trPr>
        <w:tc>
          <w:tcPr>
            <w:tcW w:w="1419" w:type="dxa"/>
            <w:tcBorders>
              <w:top w:val="nil"/>
            </w:tcBorders>
          </w:tcPr>
          <w:p>
            <w:pPr>
              <w:pStyle w:val="TableParagraph"/>
              <w:ind w:left="0"/>
              <w:rPr>
                <w:sz w:val="20"/>
              </w:rPr>
            </w:pPr>
          </w:p>
        </w:tc>
        <w:tc>
          <w:tcPr>
            <w:tcW w:w="4112" w:type="dxa"/>
            <w:tcBorders>
              <w:top w:val="nil"/>
            </w:tcBorders>
          </w:tcPr>
          <w:p>
            <w:pPr>
              <w:pStyle w:val="TableParagraph"/>
              <w:ind w:left="0"/>
              <w:rPr>
                <w:sz w:val="20"/>
              </w:rPr>
            </w:pPr>
          </w:p>
        </w:tc>
        <w:tc>
          <w:tcPr>
            <w:tcW w:w="5108" w:type="dxa"/>
            <w:tcBorders>
              <w:top w:val="nil"/>
            </w:tcBorders>
          </w:tcPr>
          <w:p>
            <w:pPr>
              <w:pStyle w:val="TableParagraph"/>
              <w:spacing w:line="270" w:lineRule="exact"/>
              <w:ind w:left="66"/>
              <w:jc w:val="center"/>
              <w:rPr>
                <w:sz w:val="24"/>
              </w:rPr>
            </w:pPr>
            <w:r>
              <w:rPr>
                <w:sz w:val="24"/>
              </w:rPr>
              <w:t>экспериментирование</w:t>
            </w:r>
            <w:r>
              <w:rPr>
                <w:spacing w:val="35"/>
                <w:sz w:val="24"/>
              </w:rPr>
              <w:t>  </w:t>
            </w:r>
            <w:r>
              <w:rPr>
                <w:sz w:val="24"/>
              </w:rPr>
              <w:t>естественно-научной</w:t>
            </w:r>
            <w:r>
              <w:rPr>
                <w:spacing w:val="37"/>
                <w:sz w:val="24"/>
              </w:rPr>
              <w:t>  </w:t>
            </w:r>
            <w:r>
              <w:rPr>
                <w:spacing w:val="-10"/>
                <w:sz w:val="24"/>
              </w:rPr>
              <w:t>и</w:t>
            </w:r>
          </w:p>
        </w:tc>
      </w:tr>
    </w:tbl>
    <w:p>
      <w:pPr>
        <w:pStyle w:val="TableParagraph"/>
        <w:spacing w:after="0" w:line="270" w:lineRule="exact"/>
        <w:jc w:val="center"/>
        <w:rPr>
          <w:sz w:val="24"/>
        </w:rPr>
        <w:sectPr>
          <w:pgSz w:w="11910" w:h="16840"/>
          <w:pgMar w:header="0" w:footer="262" w:top="820" w:bottom="460" w:left="283" w:right="283"/>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9"/>
        <w:gridCol w:w="4112"/>
        <w:gridCol w:w="5108"/>
      </w:tblGrid>
      <w:tr>
        <w:trPr>
          <w:trHeight w:val="9497" w:hRule="atLeast"/>
        </w:trPr>
        <w:tc>
          <w:tcPr>
            <w:tcW w:w="1419" w:type="dxa"/>
          </w:tcPr>
          <w:p>
            <w:pPr>
              <w:pStyle w:val="TableParagraph"/>
              <w:ind w:left="0"/>
              <w:rPr>
                <w:sz w:val="24"/>
              </w:rPr>
            </w:pPr>
          </w:p>
        </w:tc>
        <w:tc>
          <w:tcPr>
            <w:tcW w:w="4112" w:type="dxa"/>
          </w:tcPr>
          <w:p>
            <w:pPr>
              <w:pStyle w:val="TableParagraph"/>
              <w:tabs>
                <w:tab w:pos="2889" w:val="left" w:leader="none"/>
              </w:tabs>
              <w:spacing w:line="244" w:lineRule="auto"/>
              <w:ind w:right="41"/>
              <w:jc w:val="both"/>
              <w:rPr>
                <w:sz w:val="24"/>
              </w:rPr>
            </w:pPr>
            <w:r>
              <w:rPr>
                <w:sz w:val="24"/>
              </w:rPr>
              <w:t>Проект предполагает внедрение в </w:t>
            </w:r>
            <w:r>
              <w:rPr>
                <w:spacing w:val="-2"/>
                <w:sz w:val="24"/>
              </w:rPr>
              <w:t>образовательные</w:t>
            </w:r>
            <w:r>
              <w:rPr>
                <w:sz w:val="24"/>
              </w:rPr>
              <w:tab/>
            </w:r>
            <w:r>
              <w:rPr>
                <w:spacing w:val="-2"/>
                <w:sz w:val="24"/>
              </w:rPr>
              <w:t>программы </w:t>
            </w:r>
            <w:r>
              <w:rPr>
                <w:sz w:val="24"/>
              </w:rPr>
              <w:t>дошкольного образования базовых направлений естественно-научного и инженерно-технического</w:t>
            </w:r>
            <w:r>
              <w:rPr>
                <w:spacing w:val="-7"/>
                <w:sz w:val="24"/>
              </w:rPr>
              <w:t> </w:t>
            </w:r>
            <w:r>
              <w:rPr>
                <w:sz w:val="24"/>
              </w:rPr>
              <w:t>образования детей дошкольного возраста.</w:t>
            </w:r>
          </w:p>
          <w:p>
            <w:pPr>
              <w:pStyle w:val="TableParagraph"/>
              <w:spacing w:before="24"/>
              <w:jc w:val="both"/>
              <w:rPr>
                <w:sz w:val="24"/>
              </w:rPr>
            </w:pPr>
            <w:r>
              <w:rPr>
                <w:sz w:val="24"/>
              </w:rPr>
              <w:t>Задачи</w:t>
            </w:r>
            <w:r>
              <w:rPr>
                <w:spacing w:val="1"/>
                <w:sz w:val="24"/>
              </w:rPr>
              <w:t> </w:t>
            </w:r>
            <w:r>
              <w:rPr>
                <w:spacing w:val="-2"/>
                <w:sz w:val="24"/>
              </w:rPr>
              <w:t>проекта:</w:t>
            </w:r>
          </w:p>
          <w:p>
            <w:pPr>
              <w:pStyle w:val="TableParagraph"/>
              <w:spacing w:line="247" w:lineRule="auto" w:before="28"/>
              <w:ind w:right="44"/>
              <w:jc w:val="both"/>
              <w:rPr>
                <w:sz w:val="24"/>
              </w:rPr>
            </w:pPr>
            <w:r>
              <w:rPr>
                <w:sz w:val="24"/>
              </w:rPr>
              <w:t>Разработка, обновление и дополнение программ дошкольного образования естественно-научной и технической </w:t>
            </w:r>
            <w:r>
              <w:rPr>
                <w:spacing w:val="-2"/>
                <w:sz w:val="24"/>
              </w:rPr>
              <w:t>направленности.</w:t>
            </w:r>
          </w:p>
          <w:p>
            <w:pPr>
              <w:pStyle w:val="TableParagraph"/>
              <w:spacing w:line="247" w:lineRule="auto" w:before="18"/>
              <w:ind w:right="41"/>
              <w:jc w:val="both"/>
              <w:rPr>
                <w:sz w:val="24"/>
              </w:rPr>
            </w:pPr>
            <w:r>
              <w:rPr>
                <w:sz w:val="24"/>
              </w:rPr>
              <w:t>Создание и совершенствование материально-технической базы для занятий техническим творчеством.</w:t>
            </w:r>
          </w:p>
          <w:p>
            <w:pPr>
              <w:pStyle w:val="TableParagraph"/>
              <w:tabs>
                <w:tab w:pos="2717" w:val="left" w:leader="none"/>
              </w:tabs>
              <w:spacing w:line="247" w:lineRule="auto" w:before="18"/>
              <w:ind w:right="38"/>
              <w:jc w:val="both"/>
              <w:rPr>
                <w:sz w:val="24"/>
              </w:rPr>
            </w:pPr>
            <w:r>
              <w:rPr>
                <w:sz w:val="24"/>
              </w:rPr>
              <w:t>Развитие кадрового потенциала </w:t>
            </w:r>
            <w:r>
              <w:rPr>
                <w:spacing w:val="-2"/>
                <w:sz w:val="24"/>
              </w:rPr>
              <w:t>дошкольного</w:t>
            </w:r>
            <w:r>
              <w:rPr>
                <w:sz w:val="24"/>
              </w:rPr>
              <w:tab/>
            </w:r>
            <w:r>
              <w:rPr>
                <w:spacing w:val="-2"/>
                <w:sz w:val="24"/>
              </w:rPr>
              <w:t>образования, </w:t>
            </w:r>
            <w:r>
              <w:rPr>
                <w:sz w:val="24"/>
              </w:rPr>
              <w:t>необходимого для разработки и реализации программ естественно- научной и инженерно-технической </w:t>
            </w:r>
            <w:r>
              <w:rPr>
                <w:spacing w:val="-2"/>
                <w:sz w:val="24"/>
              </w:rPr>
              <w:t>направленности.</w:t>
            </w:r>
          </w:p>
          <w:p>
            <w:pPr>
              <w:pStyle w:val="TableParagraph"/>
              <w:spacing w:line="244" w:lineRule="auto" w:before="16"/>
              <w:ind w:right="40"/>
              <w:jc w:val="both"/>
              <w:rPr>
                <w:sz w:val="24"/>
              </w:rPr>
            </w:pPr>
            <w:r>
              <w:rPr>
                <w:sz w:val="24"/>
              </w:rPr>
              <w:t>Развитие социального партнерства и сетевого взаимодействия в сфере базовых направлений естественно- научного и инженерно-технического образования детей дошкольного </w:t>
            </w:r>
            <w:r>
              <w:rPr>
                <w:spacing w:val="-2"/>
                <w:sz w:val="24"/>
              </w:rPr>
              <w:t>возраста.</w:t>
            </w:r>
          </w:p>
          <w:p>
            <w:pPr>
              <w:pStyle w:val="TableParagraph"/>
              <w:tabs>
                <w:tab w:pos="2733" w:val="left" w:leader="none"/>
              </w:tabs>
              <w:spacing w:line="244" w:lineRule="auto" w:before="32"/>
              <w:ind w:right="38"/>
              <w:jc w:val="both"/>
              <w:rPr>
                <w:sz w:val="24"/>
              </w:rPr>
            </w:pPr>
            <w:r>
              <w:rPr>
                <w:sz w:val="24"/>
              </w:rPr>
              <w:t>Создание условий для включения родителей в образовательную деятельность по реализации естественно-научных и инженерно- </w:t>
            </w:r>
            <w:r>
              <w:rPr>
                <w:spacing w:val="-2"/>
                <w:sz w:val="24"/>
              </w:rPr>
              <w:t>технических</w:t>
            </w:r>
            <w:r>
              <w:rPr>
                <w:sz w:val="24"/>
              </w:rPr>
              <w:tab/>
            </w:r>
            <w:r>
              <w:rPr>
                <w:spacing w:val="-2"/>
                <w:sz w:val="24"/>
              </w:rPr>
              <w:t>направлений </w:t>
            </w:r>
            <w:r>
              <w:rPr>
                <w:sz w:val="24"/>
              </w:rPr>
              <w:t>образования детей дошкольного </w:t>
            </w:r>
            <w:r>
              <w:rPr>
                <w:spacing w:val="-2"/>
                <w:sz w:val="24"/>
              </w:rPr>
              <w:t>возраста.</w:t>
            </w:r>
          </w:p>
        </w:tc>
        <w:tc>
          <w:tcPr>
            <w:tcW w:w="5108" w:type="dxa"/>
          </w:tcPr>
          <w:p>
            <w:pPr>
              <w:pStyle w:val="TableParagraph"/>
              <w:tabs>
                <w:tab w:pos="2226" w:val="left" w:leader="none"/>
                <w:tab w:pos="3333" w:val="left" w:leader="none"/>
                <w:tab w:pos="3783" w:val="left" w:leader="none"/>
              </w:tabs>
              <w:spacing w:line="244" w:lineRule="auto"/>
              <w:ind w:right="37"/>
              <w:jc w:val="both"/>
              <w:rPr>
                <w:sz w:val="24"/>
              </w:rPr>
            </w:pPr>
            <w:r>
              <w:rPr>
                <w:spacing w:val="-2"/>
                <w:sz w:val="24"/>
              </w:rPr>
              <w:t>инженерно-технической</w:t>
            </w:r>
            <w:r>
              <w:rPr>
                <w:sz w:val="24"/>
              </w:rPr>
              <w:tab/>
            </w:r>
            <w:r>
              <w:rPr>
                <w:spacing w:val="-2"/>
                <w:sz w:val="24"/>
              </w:rPr>
              <w:t>направленности, </w:t>
            </w:r>
            <w:r>
              <w:rPr>
                <w:sz w:val="24"/>
              </w:rPr>
              <w:t>моделирование, поиск информации (в процессе знакомства</w:t>
            </w:r>
            <w:r>
              <w:rPr>
                <w:spacing w:val="-2"/>
                <w:sz w:val="24"/>
              </w:rPr>
              <w:t> </w:t>
            </w:r>
            <w:r>
              <w:rPr>
                <w:sz w:val="24"/>
              </w:rPr>
              <w:t>с</w:t>
            </w:r>
            <w:r>
              <w:rPr>
                <w:spacing w:val="-6"/>
                <w:sz w:val="24"/>
              </w:rPr>
              <w:t> </w:t>
            </w:r>
            <w:r>
              <w:rPr>
                <w:sz w:val="24"/>
              </w:rPr>
              <w:t>художественной</w:t>
            </w:r>
            <w:r>
              <w:rPr>
                <w:spacing w:val="-7"/>
                <w:sz w:val="24"/>
              </w:rPr>
              <w:t> </w:t>
            </w:r>
            <w:r>
              <w:rPr>
                <w:sz w:val="24"/>
              </w:rPr>
              <w:t>и</w:t>
            </w:r>
            <w:r>
              <w:rPr>
                <w:spacing w:val="-4"/>
                <w:sz w:val="24"/>
              </w:rPr>
              <w:t> </w:t>
            </w:r>
            <w:r>
              <w:rPr>
                <w:sz w:val="24"/>
              </w:rPr>
              <w:t>познавательной литературой,</w:t>
            </w:r>
            <w:r>
              <w:rPr>
                <w:spacing w:val="40"/>
                <w:sz w:val="24"/>
              </w:rPr>
              <w:t> </w:t>
            </w:r>
            <w:r>
              <w:rPr>
                <w:sz w:val="24"/>
              </w:rPr>
              <w:t>фото и видеоматериалами, используя цифровые, мультимедийные технологии, другие</w:t>
            </w:r>
            <w:r>
              <w:rPr>
                <w:spacing w:val="40"/>
                <w:sz w:val="24"/>
              </w:rPr>
              <w:t> </w:t>
            </w:r>
            <w:r>
              <w:rPr>
                <w:sz w:val="24"/>
              </w:rPr>
              <w:t>источники информации), беседы</w:t>
            </w:r>
            <w:r>
              <w:rPr>
                <w:spacing w:val="-8"/>
                <w:sz w:val="24"/>
              </w:rPr>
              <w:t> </w:t>
            </w:r>
            <w:r>
              <w:rPr>
                <w:sz w:val="24"/>
              </w:rPr>
              <w:t>по теме</w:t>
            </w:r>
            <w:r>
              <w:rPr>
                <w:spacing w:val="-6"/>
                <w:sz w:val="24"/>
              </w:rPr>
              <w:t> </w:t>
            </w:r>
            <w:r>
              <w:rPr>
                <w:sz w:val="24"/>
              </w:rPr>
              <w:t>эксперимента,</w:t>
            </w:r>
            <w:r>
              <w:rPr>
                <w:spacing w:val="80"/>
                <w:sz w:val="24"/>
              </w:rPr>
              <w:t> </w:t>
            </w:r>
            <w:r>
              <w:rPr>
                <w:sz w:val="24"/>
              </w:rPr>
              <w:t>дидактические игры логико-математического содержания; художественно-изобразительная деятельность </w:t>
            </w:r>
            <w:r>
              <w:rPr>
                <w:spacing w:val="-2"/>
                <w:sz w:val="24"/>
              </w:rPr>
              <w:t>(рисование,</w:t>
            </w:r>
            <w:r>
              <w:rPr>
                <w:sz w:val="24"/>
              </w:rPr>
              <w:tab/>
            </w:r>
            <w:r>
              <w:rPr>
                <w:spacing w:val="-2"/>
                <w:sz w:val="24"/>
              </w:rPr>
              <w:t>лепка,</w:t>
            </w:r>
            <w:r>
              <w:rPr>
                <w:sz w:val="24"/>
              </w:rPr>
              <w:tab/>
              <w:tab/>
            </w:r>
            <w:r>
              <w:rPr>
                <w:spacing w:val="-2"/>
                <w:sz w:val="24"/>
              </w:rPr>
              <w:t>аппликация, </w:t>
            </w:r>
            <w:r>
              <w:rPr>
                <w:sz w:val="24"/>
              </w:rPr>
              <w:t>конструирование из разных материалов).</w:t>
            </w:r>
          </w:p>
          <w:p>
            <w:pPr>
              <w:pStyle w:val="TableParagraph"/>
              <w:spacing w:before="30"/>
              <w:jc w:val="both"/>
              <w:rPr>
                <w:sz w:val="24"/>
              </w:rPr>
            </w:pPr>
            <w:r>
              <w:rPr>
                <w:sz w:val="24"/>
              </w:rPr>
              <w:t>Формы</w:t>
            </w:r>
            <w:r>
              <w:rPr>
                <w:spacing w:val="3"/>
                <w:sz w:val="24"/>
              </w:rPr>
              <w:t> </w:t>
            </w:r>
            <w:r>
              <w:rPr>
                <w:spacing w:val="-2"/>
                <w:sz w:val="24"/>
              </w:rPr>
              <w:t>работы:</w:t>
            </w:r>
          </w:p>
          <w:p>
            <w:pPr>
              <w:pStyle w:val="TableParagraph"/>
              <w:spacing w:line="247" w:lineRule="auto" w:before="29"/>
              <w:ind w:right="45"/>
              <w:jc w:val="both"/>
              <w:rPr>
                <w:sz w:val="24"/>
              </w:rPr>
            </w:pPr>
            <w:r>
              <w:rPr>
                <w:sz w:val="24"/>
              </w:rPr>
              <w:t>-совместная деятельность воспитателя с </w:t>
            </w:r>
            <w:r>
              <w:rPr>
                <w:spacing w:val="-2"/>
                <w:sz w:val="24"/>
              </w:rPr>
              <w:t>ребенком;</w:t>
            </w:r>
          </w:p>
          <w:p>
            <w:pPr>
              <w:pStyle w:val="TableParagraph"/>
              <w:spacing w:before="21"/>
              <w:jc w:val="both"/>
              <w:rPr>
                <w:sz w:val="24"/>
              </w:rPr>
            </w:pPr>
            <w:r>
              <w:rPr>
                <w:sz w:val="24"/>
              </w:rPr>
              <w:t>-самостоятельная</w:t>
            </w:r>
            <w:r>
              <w:rPr>
                <w:spacing w:val="5"/>
                <w:sz w:val="24"/>
              </w:rPr>
              <w:t> </w:t>
            </w:r>
            <w:r>
              <w:rPr>
                <w:sz w:val="24"/>
              </w:rPr>
              <w:t>деятельность</w:t>
            </w:r>
            <w:r>
              <w:rPr>
                <w:spacing w:val="8"/>
                <w:sz w:val="24"/>
              </w:rPr>
              <w:t> </w:t>
            </w:r>
            <w:r>
              <w:rPr>
                <w:spacing w:val="-2"/>
                <w:sz w:val="24"/>
              </w:rPr>
              <w:t>детей;</w:t>
            </w:r>
          </w:p>
          <w:p>
            <w:pPr>
              <w:pStyle w:val="TableParagraph"/>
              <w:tabs>
                <w:tab w:pos="1682" w:val="left" w:leader="none"/>
                <w:tab w:pos="2534" w:val="left" w:leader="none"/>
              </w:tabs>
              <w:spacing w:line="247" w:lineRule="auto" w:before="30"/>
              <w:ind w:right="38"/>
              <w:jc w:val="both"/>
              <w:rPr>
                <w:sz w:val="24"/>
              </w:rPr>
            </w:pPr>
            <w:r>
              <w:rPr>
                <w:sz w:val="24"/>
              </w:rPr>
              <w:t>-игровое экспериментирование естественно- </w:t>
            </w:r>
            <w:r>
              <w:rPr>
                <w:spacing w:val="-2"/>
                <w:sz w:val="24"/>
              </w:rPr>
              <w:t>научной</w:t>
            </w:r>
            <w:r>
              <w:rPr>
                <w:sz w:val="24"/>
              </w:rPr>
              <w:tab/>
            </w:r>
            <w:r>
              <w:rPr>
                <w:spacing w:val="-10"/>
                <w:sz w:val="24"/>
              </w:rPr>
              <w:t>и</w:t>
            </w:r>
            <w:r>
              <w:rPr>
                <w:sz w:val="24"/>
              </w:rPr>
              <w:tab/>
            </w:r>
            <w:r>
              <w:rPr>
                <w:spacing w:val="-2"/>
                <w:sz w:val="24"/>
              </w:rPr>
              <w:t>инженерно-технической направленности;</w:t>
            </w:r>
          </w:p>
          <w:p>
            <w:pPr>
              <w:pStyle w:val="TableParagraph"/>
              <w:spacing w:before="18"/>
              <w:rPr>
                <w:sz w:val="24"/>
              </w:rPr>
            </w:pPr>
            <w:r>
              <w:rPr>
                <w:spacing w:val="-2"/>
                <w:sz w:val="24"/>
              </w:rPr>
              <w:t>-моделирование;</w:t>
            </w:r>
          </w:p>
          <w:p>
            <w:pPr>
              <w:pStyle w:val="TableParagraph"/>
              <w:tabs>
                <w:tab w:pos="2553" w:val="left" w:leader="none"/>
                <w:tab w:pos="3423" w:val="left" w:leader="none"/>
              </w:tabs>
              <w:spacing w:line="244" w:lineRule="auto" w:before="32"/>
              <w:ind w:right="43"/>
              <w:jc w:val="both"/>
              <w:rPr>
                <w:sz w:val="24"/>
              </w:rPr>
            </w:pPr>
            <w:r>
              <w:rPr>
                <w:sz w:val="24"/>
              </w:rPr>
              <w:t>-поиск информации (в процессе знакомства с </w:t>
            </w:r>
            <w:r>
              <w:rPr>
                <w:spacing w:val="-2"/>
                <w:sz w:val="24"/>
              </w:rPr>
              <w:t>художественной</w:t>
            </w:r>
            <w:r>
              <w:rPr>
                <w:sz w:val="24"/>
              </w:rPr>
              <w:tab/>
            </w:r>
            <w:r>
              <w:rPr>
                <w:spacing w:val="-10"/>
                <w:sz w:val="24"/>
              </w:rPr>
              <w:t>и</w:t>
            </w:r>
            <w:r>
              <w:rPr>
                <w:sz w:val="24"/>
              </w:rPr>
              <w:tab/>
            </w:r>
            <w:r>
              <w:rPr>
                <w:spacing w:val="-2"/>
                <w:sz w:val="24"/>
              </w:rPr>
              <w:t>познавательной </w:t>
            </w:r>
            <w:r>
              <w:rPr>
                <w:sz w:val="24"/>
              </w:rPr>
              <w:t>литературой, фото и видеоматериалами, используя цифровые, мультимедийные технологии, другие источники информации);</w:t>
            </w:r>
          </w:p>
          <w:p>
            <w:pPr>
              <w:pStyle w:val="TableParagraph"/>
              <w:spacing w:before="30"/>
              <w:rPr>
                <w:sz w:val="24"/>
              </w:rPr>
            </w:pPr>
            <w:r>
              <w:rPr>
                <w:sz w:val="24"/>
              </w:rPr>
              <w:t>-беседы</w:t>
            </w:r>
            <w:r>
              <w:rPr>
                <w:spacing w:val="2"/>
                <w:sz w:val="24"/>
              </w:rPr>
              <w:t> </w:t>
            </w:r>
            <w:r>
              <w:rPr>
                <w:sz w:val="24"/>
              </w:rPr>
              <w:t>по</w:t>
            </w:r>
            <w:r>
              <w:rPr>
                <w:spacing w:val="3"/>
                <w:sz w:val="24"/>
              </w:rPr>
              <w:t> </w:t>
            </w:r>
            <w:r>
              <w:rPr>
                <w:sz w:val="24"/>
              </w:rPr>
              <w:t>теме</w:t>
            </w:r>
            <w:r>
              <w:rPr>
                <w:spacing w:val="5"/>
                <w:sz w:val="24"/>
              </w:rPr>
              <w:t> </w:t>
            </w:r>
            <w:r>
              <w:rPr>
                <w:spacing w:val="-2"/>
                <w:sz w:val="24"/>
              </w:rPr>
              <w:t>эксперимента;</w:t>
            </w:r>
          </w:p>
          <w:p>
            <w:pPr>
              <w:pStyle w:val="TableParagraph"/>
              <w:spacing w:line="247" w:lineRule="auto" w:before="29"/>
              <w:rPr>
                <w:sz w:val="24"/>
              </w:rPr>
            </w:pPr>
            <w:r>
              <w:rPr>
                <w:sz w:val="24"/>
              </w:rPr>
              <w:t>-дидактические игры логико-математического содержания; художественно-изобразительная деятельность (рисование, лепка, аппликация, конструирование из разных материалов)</w:t>
            </w:r>
          </w:p>
        </w:tc>
      </w:tr>
    </w:tbl>
    <w:p>
      <w:pPr>
        <w:pStyle w:val="BodyText"/>
        <w:ind w:left="0"/>
        <w:jc w:val="left"/>
      </w:pPr>
    </w:p>
    <w:p>
      <w:pPr>
        <w:pStyle w:val="BodyText"/>
        <w:spacing w:before="6"/>
        <w:ind w:left="0"/>
        <w:jc w:val="left"/>
      </w:pPr>
    </w:p>
    <w:p>
      <w:pPr>
        <w:pStyle w:val="Heading2"/>
        <w:numPr>
          <w:ilvl w:val="1"/>
          <w:numId w:val="41"/>
        </w:numPr>
        <w:tabs>
          <w:tab w:pos="1858" w:val="left" w:leader="none"/>
        </w:tabs>
        <w:spacing w:line="237" w:lineRule="auto" w:before="0" w:after="0"/>
        <w:ind w:left="1243" w:right="1169" w:firstLine="0"/>
        <w:jc w:val="both"/>
      </w:pPr>
      <w:r>
        <w:rPr/>
        <w:t>Вариативные формы, способы, методы и средства реализации </w:t>
      </w:r>
      <w:r>
        <w:rPr>
          <w:spacing w:val="-2"/>
        </w:rPr>
        <w:t>Программы</w:t>
      </w:r>
    </w:p>
    <w:p>
      <w:pPr>
        <w:pStyle w:val="BodyText"/>
        <w:spacing w:line="237" w:lineRule="auto"/>
        <w:ind w:left="1243" w:right="541" w:firstLine="566"/>
      </w:pPr>
      <w:r>
        <w:rPr/>
        <w:t>Дошкольное образование может быть получено в ДОО, а также вне её - в форме семейного образования. Форма получения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pPr>
        <w:pStyle w:val="BodyText"/>
        <w:spacing w:line="237" w:lineRule="auto"/>
        <w:ind w:left="1243" w:right="543" w:firstLine="566"/>
      </w:pPr>
      <w:r>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pPr>
        <w:pStyle w:val="BodyText"/>
        <w:spacing w:line="237" w:lineRule="auto"/>
        <w:ind w:left="1243" w:right="544"/>
      </w:pPr>
      <w:r>
        <w:rPr/>
        <w:t>При</w:t>
      </w:r>
      <w:r>
        <w:rPr>
          <w:spacing w:val="-17"/>
        </w:rPr>
        <w:t> </w:t>
      </w:r>
      <w:r>
        <w:rPr/>
        <w:t>реализации</w:t>
      </w:r>
      <w:r>
        <w:rPr>
          <w:spacing w:val="-16"/>
        </w:rPr>
        <w:t> </w:t>
      </w:r>
      <w:r>
        <w:rPr/>
        <w:t>образовательной</w:t>
      </w:r>
      <w:r>
        <w:rPr>
          <w:spacing w:val="-16"/>
        </w:rPr>
        <w:t> </w:t>
      </w:r>
      <w:r>
        <w:rPr/>
        <w:t>программы</w:t>
      </w:r>
      <w:r>
        <w:rPr>
          <w:spacing w:val="-16"/>
        </w:rPr>
        <w:t> </w:t>
      </w:r>
      <w:r>
        <w:rPr/>
        <w:t>дошкольного</w:t>
      </w:r>
      <w:r>
        <w:rPr>
          <w:spacing w:val="-17"/>
        </w:rPr>
        <w:t> </w:t>
      </w:r>
      <w:r>
        <w:rPr/>
        <w:t>образования</w:t>
      </w:r>
      <w:r>
        <w:rPr>
          <w:spacing w:val="-16"/>
        </w:rPr>
        <w:t> </w:t>
      </w:r>
      <w:r>
        <w:rPr/>
        <w:t>используются различные</w:t>
      </w:r>
      <w:r>
        <w:rPr>
          <w:spacing w:val="-17"/>
        </w:rPr>
        <w:t> </w:t>
      </w:r>
      <w:r>
        <w:rPr/>
        <w:t>образовательные</w:t>
      </w:r>
      <w:r>
        <w:rPr>
          <w:spacing w:val="-16"/>
        </w:rPr>
        <w:t> </w:t>
      </w:r>
      <w:r>
        <w:rPr/>
        <w:t>технологии,</w:t>
      </w:r>
      <w:r>
        <w:rPr>
          <w:spacing w:val="-16"/>
        </w:rPr>
        <w:t> </w:t>
      </w:r>
      <w:r>
        <w:rPr/>
        <w:t>в</w:t>
      </w:r>
      <w:r>
        <w:rPr>
          <w:spacing w:val="-16"/>
        </w:rPr>
        <w:t> </w:t>
      </w:r>
      <w:r>
        <w:rPr/>
        <w:t>том</w:t>
      </w:r>
      <w:r>
        <w:rPr>
          <w:spacing w:val="-17"/>
        </w:rPr>
        <w:t> </w:t>
      </w:r>
      <w:r>
        <w:rPr/>
        <w:t>числе</w:t>
      </w:r>
      <w:r>
        <w:rPr>
          <w:spacing w:val="-16"/>
        </w:rPr>
        <w:t> </w:t>
      </w:r>
      <w:r>
        <w:rPr/>
        <w:t>дистанционные</w:t>
      </w:r>
      <w:r>
        <w:rPr>
          <w:spacing w:val="-16"/>
        </w:rPr>
        <w:t> </w:t>
      </w:r>
      <w:r>
        <w:rPr/>
        <w:t>образовательные технологии, электронное обучение. Применение электронного обучения, дистанционных</w:t>
      </w:r>
      <w:r>
        <w:rPr>
          <w:spacing w:val="22"/>
        </w:rPr>
        <w:t>  </w:t>
      </w:r>
      <w:r>
        <w:rPr/>
        <w:t>образовательных</w:t>
      </w:r>
      <w:r>
        <w:rPr>
          <w:spacing w:val="26"/>
        </w:rPr>
        <w:t>  </w:t>
      </w:r>
      <w:r>
        <w:rPr/>
        <w:t>технологий,</w:t>
      </w:r>
      <w:r>
        <w:rPr>
          <w:spacing w:val="25"/>
        </w:rPr>
        <w:t>  </w:t>
      </w:r>
      <w:r>
        <w:rPr/>
        <w:t>а</w:t>
      </w:r>
      <w:r>
        <w:rPr>
          <w:spacing w:val="26"/>
        </w:rPr>
        <w:t>  </w:t>
      </w:r>
      <w:r>
        <w:rPr/>
        <w:t>также</w:t>
      </w:r>
      <w:r>
        <w:rPr>
          <w:spacing w:val="25"/>
        </w:rPr>
        <w:t>  </w:t>
      </w:r>
      <w:r>
        <w:rPr/>
        <w:t>работа</w:t>
      </w:r>
      <w:r>
        <w:rPr>
          <w:spacing w:val="25"/>
        </w:rPr>
        <w:t>  </w:t>
      </w:r>
      <w:r>
        <w:rPr/>
        <w:t>с</w:t>
      </w:r>
      <w:r>
        <w:rPr>
          <w:spacing w:val="26"/>
        </w:rPr>
        <w:t>  </w:t>
      </w:r>
      <w:r>
        <w:rPr>
          <w:spacing w:val="-2"/>
        </w:rPr>
        <w:t>электронными</w:t>
      </w:r>
    </w:p>
    <w:p>
      <w:pPr>
        <w:pStyle w:val="BodyText"/>
        <w:spacing w:after="0" w:line="237" w:lineRule="auto"/>
        <w:sectPr>
          <w:type w:val="continuous"/>
          <w:pgSz w:w="11910" w:h="16840"/>
          <w:pgMar w:header="0" w:footer="262" w:top="820" w:bottom="480" w:left="283" w:right="283"/>
        </w:sectPr>
      </w:pPr>
    </w:p>
    <w:p>
      <w:pPr>
        <w:pStyle w:val="BodyText"/>
        <w:spacing w:line="237" w:lineRule="auto" w:before="66"/>
        <w:ind w:left="1243"/>
        <w:jc w:val="left"/>
      </w:pPr>
      <w:r>
        <w:rPr/>
        <w:t>средствами</w:t>
      </w:r>
      <w:r>
        <w:rPr>
          <w:spacing w:val="40"/>
        </w:rPr>
        <w:t> </w:t>
      </w:r>
      <w:r>
        <w:rPr/>
        <w:t>обучения</w:t>
      </w:r>
      <w:r>
        <w:rPr>
          <w:spacing w:val="40"/>
        </w:rPr>
        <w:t> </w:t>
      </w:r>
      <w:r>
        <w:rPr/>
        <w:t>при</w:t>
      </w:r>
      <w:r>
        <w:rPr>
          <w:spacing w:val="40"/>
        </w:rPr>
        <w:t> </w:t>
      </w:r>
      <w:r>
        <w:rPr/>
        <w:t>реализации</w:t>
      </w:r>
      <w:r>
        <w:rPr>
          <w:spacing w:val="40"/>
        </w:rPr>
        <w:t> </w:t>
      </w:r>
      <w:r>
        <w:rPr/>
        <w:t>Федеральной</w:t>
      </w:r>
      <w:r>
        <w:rPr>
          <w:spacing w:val="40"/>
        </w:rPr>
        <w:t> </w:t>
      </w:r>
      <w:r>
        <w:rPr/>
        <w:t>программы</w:t>
      </w:r>
      <w:r>
        <w:rPr>
          <w:spacing w:val="40"/>
        </w:rPr>
        <w:t> </w:t>
      </w:r>
      <w:r>
        <w:rPr/>
        <w:t>осуществляются</w:t>
      </w:r>
      <w:r>
        <w:rPr>
          <w:spacing w:val="40"/>
        </w:rPr>
        <w:t> </w:t>
      </w:r>
      <w:r>
        <w:rPr/>
        <w:t>в соответствии с требованиями СП 2.4.3648-20 и СанПиН 1.2.3685-21.</w:t>
      </w:r>
    </w:p>
    <w:p>
      <w:pPr>
        <w:pStyle w:val="BodyText"/>
        <w:spacing w:line="237" w:lineRule="auto" w:before="1"/>
        <w:ind w:left="1243"/>
        <w:jc w:val="left"/>
      </w:pPr>
      <w:r>
        <w:rPr/>
        <w:t>Согласно</w:t>
      </w:r>
      <w:r>
        <w:rPr>
          <w:spacing w:val="-8"/>
        </w:rPr>
        <w:t> </w:t>
      </w:r>
      <w:r>
        <w:rPr/>
        <w:t>ФГОС</w:t>
      </w:r>
      <w:r>
        <w:rPr>
          <w:spacing w:val="-10"/>
        </w:rPr>
        <w:t> </w:t>
      </w:r>
      <w:r>
        <w:rPr/>
        <w:t>ДО</w:t>
      </w:r>
      <w:r>
        <w:rPr>
          <w:spacing w:val="-9"/>
        </w:rPr>
        <w:t> </w:t>
      </w:r>
      <w:r>
        <w:rPr/>
        <w:t>педагоги</w:t>
      </w:r>
      <w:r>
        <w:rPr>
          <w:spacing w:val="-9"/>
        </w:rPr>
        <w:t> </w:t>
      </w:r>
      <w:r>
        <w:rPr/>
        <w:t>используют</w:t>
      </w:r>
      <w:r>
        <w:rPr>
          <w:spacing w:val="-8"/>
        </w:rPr>
        <w:t> </w:t>
      </w:r>
      <w:r>
        <w:rPr/>
        <w:t>различные</w:t>
      </w:r>
      <w:r>
        <w:rPr>
          <w:spacing w:val="-9"/>
        </w:rPr>
        <w:t> </w:t>
      </w:r>
      <w:r>
        <w:rPr/>
        <w:t>формы</w:t>
      </w:r>
      <w:r>
        <w:rPr>
          <w:spacing w:val="-9"/>
        </w:rPr>
        <w:t> </w:t>
      </w:r>
      <w:r>
        <w:rPr/>
        <w:t>реализации</w:t>
      </w:r>
      <w:r>
        <w:rPr>
          <w:spacing w:val="-9"/>
        </w:rPr>
        <w:t> </w:t>
      </w:r>
      <w:r>
        <w:rPr/>
        <w:t>программы</w:t>
      </w:r>
      <w:r>
        <w:rPr>
          <w:spacing w:val="-9"/>
        </w:rPr>
        <w:t> </w:t>
      </w:r>
      <w:r>
        <w:rPr/>
        <w:t>в соответствии с видом детской деятельности и возрастными особенностями детей:</w:t>
      </w:r>
    </w:p>
    <w:p>
      <w:pPr>
        <w:pStyle w:val="BodyText"/>
        <w:spacing w:line="298" w:lineRule="exact" w:after="6"/>
        <w:ind w:left="9539"/>
        <w:jc w:val="left"/>
      </w:pPr>
      <w:r>
        <w:rPr/>
        <w:t>Таблица</w:t>
      </w:r>
      <w:r>
        <w:rPr>
          <w:spacing w:val="-15"/>
        </w:rPr>
        <w:t> </w:t>
      </w:r>
      <w:r>
        <w:rPr>
          <w:spacing w:val="-5"/>
        </w:rPr>
        <w:t>12</w:t>
      </w:r>
    </w:p>
    <w:tbl>
      <w:tblPr>
        <w:tblW w:w="0" w:type="auto"/>
        <w:jc w:val="left"/>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4"/>
        <w:gridCol w:w="8219"/>
      </w:tblGrid>
      <w:tr>
        <w:trPr>
          <w:trHeight w:val="297" w:hRule="atLeast"/>
        </w:trPr>
        <w:tc>
          <w:tcPr>
            <w:tcW w:w="2134" w:type="dxa"/>
          </w:tcPr>
          <w:p>
            <w:pPr>
              <w:pStyle w:val="TableParagraph"/>
              <w:spacing w:line="277" w:lineRule="exact"/>
              <w:rPr>
                <w:sz w:val="26"/>
              </w:rPr>
            </w:pPr>
            <w:r>
              <w:rPr>
                <w:spacing w:val="-2"/>
                <w:sz w:val="26"/>
              </w:rPr>
              <w:t>возраст</w:t>
            </w:r>
          </w:p>
        </w:tc>
        <w:tc>
          <w:tcPr>
            <w:tcW w:w="8219" w:type="dxa"/>
          </w:tcPr>
          <w:p>
            <w:pPr>
              <w:pStyle w:val="TableParagraph"/>
              <w:spacing w:line="277" w:lineRule="exact"/>
              <w:rPr>
                <w:sz w:val="26"/>
              </w:rPr>
            </w:pPr>
            <w:r>
              <w:rPr>
                <w:spacing w:val="-2"/>
                <w:sz w:val="26"/>
              </w:rPr>
              <w:t>формы</w:t>
            </w:r>
          </w:p>
        </w:tc>
      </w:tr>
      <w:tr>
        <w:trPr>
          <w:trHeight w:val="2483" w:hRule="atLeast"/>
        </w:trPr>
        <w:tc>
          <w:tcPr>
            <w:tcW w:w="2134" w:type="dxa"/>
          </w:tcPr>
          <w:p>
            <w:pPr>
              <w:pStyle w:val="TableParagraph"/>
              <w:ind w:right="25"/>
              <w:rPr>
                <w:sz w:val="24"/>
              </w:rPr>
            </w:pPr>
            <w:r>
              <w:rPr>
                <w:spacing w:val="-2"/>
                <w:sz w:val="24"/>
              </w:rPr>
              <w:t>младенческий </w:t>
            </w:r>
            <w:r>
              <w:rPr>
                <w:sz w:val="24"/>
              </w:rPr>
              <w:t>возраст</w:t>
            </w:r>
            <w:r>
              <w:rPr>
                <w:spacing w:val="-15"/>
                <w:sz w:val="24"/>
              </w:rPr>
              <w:t> </w:t>
            </w:r>
            <w:r>
              <w:rPr>
                <w:sz w:val="24"/>
              </w:rPr>
              <w:t>(2</w:t>
            </w:r>
            <w:r>
              <w:rPr>
                <w:spacing w:val="-15"/>
                <w:sz w:val="24"/>
              </w:rPr>
              <w:t> </w:t>
            </w:r>
            <w:r>
              <w:rPr>
                <w:sz w:val="24"/>
              </w:rPr>
              <w:t>месяца</w:t>
            </w:r>
            <w:r>
              <w:rPr>
                <w:spacing w:val="-15"/>
                <w:sz w:val="24"/>
              </w:rPr>
              <w:t> </w:t>
            </w:r>
            <w:r>
              <w:rPr>
                <w:sz w:val="24"/>
              </w:rPr>
              <w:t>- 1 год)</w:t>
            </w:r>
          </w:p>
        </w:tc>
        <w:tc>
          <w:tcPr>
            <w:tcW w:w="8219" w:type="dxa"/>
          </w:tcPr>
          <w:p>
            <w:pPr>
              <w:pStyle w:val="TableParagraph"/>
              <w:tabs>
                <w:tab w:pos="1702" w:val="left" w:leader="none"/>
                <w:tab w:pos="3290" w:val="left" w:leader="none"/>
                <w:tab w:pos="6670" w:val="left" w:leader="none"/>
              </w:tabs>
              <w:ind w:right="99"/>
              <w:rPr>
                <w:sz w:val="24"/>
              </w:rPr>
            </w:pPr>
            <w:r>
              <w:rPr>
                <w:spacing w:val="-2"/>
                <w:sz w:val="24"/>
              </w:rPr>
              <w:t>двигательная</w:t>
            </w:r>
            <w:r>
              <w:rPr>
                <w:sz w:val="24"/>
              </w:rPr>
              <w:tab/>
            </w:r>
            <w:r>
              <w:rPr>
                <w:spacing w:val="-2"/>
                <w:sz w:val="24"/>
              </w:rPr>
              <w:t>деятельность</w:t>
            </w:r>
            <w:r>
              <w:rPr>
                <w:sz w:val="24"/>
              </w:rPr>
              <w:tab/>
            </w:r>
            <w:r>
              <w:rPr>
                <w:spacing w:val="-2"/>
                <w:sz w:val="24"/>
              </w:rPr>
              <w:t>(пространственно-предметные</w:t>
            </w:r>
            <w:r>
              <w:rPr>
                <w:sz w:val="24"/>
              </w:rPr>
              <w:tab/>
            </w:r>
            <w:r>
              <w:rPr>
                <w:spacing w:val="-2"/>
                <w:sz w:val="24"/>
              </w:rPr>
              <w:t>перемещения, </w:t>
            </w:r>
            <w:r>
              <w:rPr>
                <w:sz w:val="24"/>
              </w:rPr>
              <w:t>хватание, ползание, ходьба, тактильно-двигательные игры);</w:t>
            </w:r>
          </w:p>
          <w:p>
            <w:pPr>
              <w:pStyle w:val="TableParagraph"/>
              <w:tabs>
                <w:tab w:pos="3238" w:val="left" w:leader="none"/>
                <w:tab w:pos="4867" w:val="left" w:leader="none"/>
                <w:tab w:pos="6358" w:val="left" w:leader="none"/>
                <w:tab w:pos="6766" w:val="left" w:leader="none"/>
              </w:tabs>
              <w:ind w:right="103"/>
              <w:rPr>
                <w:sz w:val="24"/>
              </w:rPr>
            </w:pPr>
            <w:r>
              <w:rPr>
                <w:spacing w:val="-2"/>
                <w:sz w:val="24"/>
              </w:rPr>
              <w:t>предметно-манипулятивная</w:t>
            </w:r>
            <w:r>
              <w:rPr>
                <w:sz w:val="24"/>
              </w:rPr>
              <w:tab/>
            </w:r>
            <w:r>
              <w:rPr>
                <w:spacing w:val="-2"/>
                <w:sz w:val="24"/>
              </w:rPr>
              <w:t>деятельность</w:t>
            </w:r>
            <w:r>
              <w:rPr>
                <w:sz w:val="24"/>
              </w:rPr>
              <w:tab/>
            </w:r>
            <w:r>
              <w:rPr>
                <w:spacing w:val="-2"/>
                <w:sz w:val="24"/>
              </w:rPr>
              <w:t>(орудийные</w:t>
            </w:r>
            <w:r>
              <w:rPr>
                <w:sz w:val="24"/>
              </w:rPr>
              <w:tab/>
            </w:r>
            <w:r>
              <w:rPr>
                <w:spacing w:val="-10"/>
                <w:sz w:val="24"/>
              </w:rPr>
              <w:t>и</w:t>
            </w:r>
            <w:r>
              <w:rPr>
                <w:sz w:val="24"/>
              </w:rPr>
              <w:tab/>
            </w:r>
            <w:r>
              <w:rPr>
                <w:spacing w:val="-2"/>
                <w:sz w:val="24"/>
              </w:rPr>
              <w:t>соотносящие </w:t>
            </w:r>
            <w:r>
              <w:rPr>
                <w:sz w:val="24"/>
              </w:rPr>
              <w:t>действия с предметами);</w:t>
            </w:r>
          </w:p>
          <w:p>
            <w:pPr>
              <w:pStyle w:val="TableParagraph"/>
              <w:rPr>
                <w:sz w:val="24"/>
              </w:rPr>
            </w:pPr>
            <w:r>
              <w:rPr>
                <w:sz w:val="24"/>
              </w:rPr>
              <w:t>речевая</w:t>
            </w:r>
            <w:r>
              <w:rPr>
                <w:spacing w:val="40"/>
                <w:sz w:val="24"/>
              </w:rPr>
              <w:t> </w:t>
            </w:r>
            <w:r>
              <w:rPr>
                <w:sz w:val="24"/>
              </w:rPr>
              <w:t>(слушание</w:t>
            </w:r>
            <w:r>
              <w:rPr>
                <w:spacing w:val="40"/>
                <w:sz w:val="24"/>
              </w:rPr>
              <w:t> </w:t>
            </w:r>
            <w:r>
              <w:rPr>
                <w:sz w:val="24"/>
              </w:rPr>
              <w:t>и</w:t>
            </w:r>
            <w:r>
              <w:rPr>
                <w:spacing w:val="40"/>
                <w:sz w:val="24"/>
              </w:rPr>
              <w:t> </w:t>
            </w:r>
            <w:r>
              <w:rPr>
                <w:sz w:val="24"/>
              </w:rPr>
              <w:t>понимание</w:t>
            </w:r>
            <w:r>
              <w:rPr>
                <w:spacing w:val="40"/>
                <w:sz w:val="24"/>
              </w:rPr>
              <w:t> </w:t>
            </w:r>
            <w:r>
              <w:rPr>
                <w:sz w:val="24"/>
              </w:rPr>
              <w:t>речи</w:t>
            </w:r>
            <w:r>
              <w:rPr>
                <w:spacing w:val="40"/>
                <w:sz w:val="24"/>
              </w:rPr>
              <w:t> </w:t>
            </w:r>
            <w:r>
              <w:rPr>
                <w:sz w:val="24"/>
              </w:rPr>
              <w:t>взрослого,</w:t>
            </w:r>
            <w:r>
              <w:rPr>
                <w:spacing w:val="40"/>
                <w:sz w:val="24"/>
              </w:rPr>
              <w:t> </w:t>
            </w:r>
            <w:r>
              <w:rPr>
                <w:sz w:val="24"/>
              </w:rPr>
              <w:t>гуление,</w:t>
            </w:r>
            <w:r>
              <w:rPr>
                <w:spacing w:val="40"/>
                <w:sz w:val="24"/>
              </w:rPr>
              <w:t> </w:t>
            </w:r>
            <w:r>
              <w:rPr>
                <w:sz w:val="24"/>
              </w:rPr>
              <w:t>лепет</w:t>
            </w:r>
            <w:r>
              <w:rPr>
                <w:spacing w:val="40"/>
                <w:sz w:val="24"/>
              </w:rPr>
              <w:t> </w:t>
            </w:r>
            <w:r>
              <w:rPr>
                <w:sz w:val="24"/>
              </w:rPr>
              <w:t>и</w:t>
            </w:r>
            <w:r>
              <w:rPr>
                <w:spacing w:val="40"/>
                <w:sz w:val="24"/>
              </w:rPr>
              <w:t> </w:t>
            </w:r>
            <w:r>
              <w:rPr>
                <w:sz w:val="24"/>
              </w:rPr>
              <w:t>первые </w:t>
            </w:r>
            <w:r>
              <w:rPr>
                <w:spacing w:val="-2"/>
                <w:sz w:val="24"/>
              </w:rPr>
              <w:t>слова);</w:t>
            </w:r>
          </w:p>
          <w:p>
            <w:pPr>
              <w:pStyle w:val="TableParagraph"/>
              <w:rPr>
                <w:sz w:val="24"/>
              </w:rPr>
            </w:pPr>
            <w:r>
              <w:rPr>
                <w:sz w:val="24"/>
              </w:rPr>
              <w:t>элементарная</w:t>
            </w:r>
            <w:r>
              <w:rPr>
                <w:spacing w:val="40"/>
                <w:sz w:val="24"/>
              </w:rPr>
              <w:t> </w:t>
            </w:r>
            <w:r>
              <w:rPr>
                <w:sz w:val="24"/>
              </w:rPr>
              <w:t>музыкальная</w:t>
            </w:r>
            <w:r>
              <w:rPr>
                <w:spacing w:val="40"/>
                <w:sz w:val="24"/>
              </w:rPr>
              <w:t> </w:t>
            </w:r>
            <w:r>
              <w:rPr>
                <w:sz w:val="24"/>
              </w:rPr>
              <w:t>деятельность</w:t>
            </w:r>
            <w:r>
              <w:rPr>
                <w:spacing w:val="40"/>
                <w:sz w:val="24"/>
              </w:rPr>
              <w:t> </w:t>
            </w:r>
            <w:r>
              <w:rPr>
                <w:sz w:val="24"/>
              </w:rPr>
              <w:t>(слушание</w:t>
            </w:r>
            <w:r>
              <w:rPr>
                <w:spacing w:val="40"/>
                <w:sz w:val="24"/>
              </w:rPr>
              <w:t> </w:t>
            </w:r>
            <w:r>
              <w:rPr>
                <w:sz w:val="24"/>
              </w:rPr>
              <w:t>музыки,</w:t>
            </w:r>
            <w:r>
              <w:rPr>
                <w:spacing w:val="40"/>
                <w:sz w:val="24"/>
              </w:rPr>
              <w:t> </w:t>
            </w:r>
            <w:r>
              <w:rPr>
                <w:sz w:val="24"/>
              </w:rPr>
              <w:t>танцевальные движения на основе подражания, музыкальные игры);</w:t>
            </w:r>
          </w:p>
          <w:p>
            <w:pPr>
              <w:pStyle w:val="TableParagraph"/>
              <w:spacing w:line="264" w:lineRule="exact"/>
              <w:rPr>
                <w:sz w:val="24"/>
              </w:rPr>
            </w:pPr>
            <w:r>
              <w:rPr>
                <w:sz w:val="24"/>
              </w:rPr>
              <w:t>непосредственное</w:t>
            </w:r>
            <w:r>
              <w:rPr>
                <w:spacing w:val="-7"/>
                <w:sz w:val="24"/>
              </w:rPr>
              <w:t> </w:t>
            </w:r>
            <w:r>
              <w:rPr>
                <w:sz w:val="24"/>
              </w:rPr>
              <w:t>эмоциональное</w:t>
            </w:r>
            <w:r>
              <w:rPr>
                <w:spacing w:val="-5"/>
                <w:sz w:val="24"/>
              </w:rPr>
              <w:t> </w:t>
            </w:r>
            <w:r>
              <w:rPr>
                <w:sz w:val="24"/>
              </w:rPr>
              <w:t>общение</w:t>
            </w:r>
            <w:r>
              <w:rPr>
                <w:spacing w:val="-5"/>
                <w:sz w:val="24"/>
              </w:rPr>
              <w:t> </w:t>
            </w:r>
            <w:r>
              <w:rPr>
                <w:sz w:val="24"/>
              </w:rPr>
              <w:t>со</w:t>
            </w:r>
            <w:r>
              <w:rPr>
                <w:spacing w:val="-3"/>
                <w:sz w:val="24"/>
              </w:rPr>
              <w:t> </w:t>
            </w:r>
            <w:r>
              <w:rPr>
                <w:spacing w:val="-2"/>
                <w:sz w:val="24"/>
              </w:rPr>
              <w:t>взрослым;</w:t>
            </w:r>
          </w:p>
        </w:tc>
      </w:tr>
      <w:tr>
        <w:trPr>
          <w:trHeight w:val="4968" w:hRule="atLeast"/>
        </w:trPr>
        <w:tc>
          <w:tcPr>
            <w:tcW w:w="2134" w:type="dxa"/>
          </w:tcPr>
          <w:p>
            <w:pPr>
              <w:pStyle w:val="TableParagraph"/>
              <w:rPr>
                <w:sz w:val="24"/>
              </w:rPr>
            </w:pPr>
            <w:r>
              <w:rPr>
                <w:sz w:val="24"/>
              </w:rPr>
              <w:t>ранний</w:t>
            </w:r>
            <w:r>
              <w:rPr>
                <w:spacing w:val="26"/>
                <w:sz w:val="24"/>
              </w:rPr>
              <w:t> </w:t>
            </w:r>
            <w:r>
              <w:rPr>
                <w:sz w:val="24"/>
              </w:rPr>
              <w:t>возраст</w:t>
            </w:r>
            <w:r>
              <w:rPr>
                <w:spacing w:val="26"/>
                <w:sz w:val="24"/>
              </w:rPr>
              <w:t> </w:t>
            </w:r>
            <w:r>
              <w:rPr>
                <w:sz w:val="24"/>
              </w:rPr>
              <w:t>(1 год - 3 года)</w:t>
            </w:r>
          </w:p>
        </w:tc>
        <w:tc>
          <w:tcPr>
            <w:tcW w:w="8219" w:type="dxa"/>
          </w:tcPr>
          <w:p>
            <w:pPr>
              <w:pStyle w:val="TableParagraph"/>
              <w:rPr>
                <w:sz w:val="24"/>
              </w:rPr>
            </w:pPr>
            <w:r>
              <w:rPr>
                <w:sz w:val="24"/>
              </w:rPr>
              <w:t>предметная деятельность (орудийно-предметные действия - ест ложкой, пьет из кружки и другое);</w:t>
            </w:r>
          </w:p>
          <w:p>
            <w:pPr>
              <w:pStyle w:val="TableParagraph"/>
              <w:rPr>
                <w:sz w:val="24"/>
              </w:rPr>
            </w:pPr>
            <w:r>
              <w:rPr>
                <w:sz w:val="24"/>
              </w:rPr>
              <w:t>экспериментирование</w:t>
            </w:r>
            <w:r>
              <w:rPr>
                <w:spacing w:val="40"/>
                <w:sz w:val="24"/>
              </w:rPr>
              <w:t> </w:t>
            </w:r>
            <w:r>
              <w:rPr>
                <w:sz w:val="24"/>
              </w:rPr>
              <w:t>с</w:t>
            </w:r>
            <w:r>
              <w:rPr>
                <w:spacing w:val="40"/>
                <w:sz w:val="24"/>
              </w:rPr>
              <w:t> </w:t>
            </w:r>
            <w:r>
              <w:rPr>
                <w:sz w:val="24"/>
              </w:rPr>
              <w:t>материалами</w:t>
            </w:r>
            <w:r>
              <w:rPr>
                <w:spacing w:val="40"/>
                <w:sz w:val="24"/>
              </w:rPr>
              <w:t> </w:t>
            </w:r>
            <w:r>
              <w:rPr>
                <w:sz w:val="24"/>
              </w:rPr>
              <w:t>и</w:t>
            </w:r>
            <w:r>
              <w:rPr>
                <w:spacing w:val="40"/>
                <w:sz w:val="24"/>
              </w:rPr>
              <w:t> </w:t>
            </w:r>
            <w:r>
              <w:rPr>
                <w:sz w:val="24"/>
              </w:rPr>
              <w:t>веществами</w:t>
            </w:r>
            <w:r>
              <w:rPr>
                <w:spacing w:val="40"/>
                <w:sz w:val="24"/>
              </w:rPr>
              <w:t> </w:t>
            </w:r>
            <w:r>
              <w:rPr>
                <w:sz w:val="24"/>
              </w:rPr>
              <w:t>(песок,</w:t>
            </w:r>
            <w:r>
              <w:rPr>
                <w:spacing w:val="40"/>
                <w:sz w:val="24"/>
              </w:rPr>
              <w:t> </w:t>
            </w:r>
            <w:r>
              <w:rPr>
                <w:sz w:val="24"/>
              </w:rPr>
              <w:t>вода,</w:t>
            </w:r>
            <w:r>
              <w:rPr>
                <w:spacing w:val="40"/>
                <w:sz w:val="24"/>
              </w:rPr>
              <w:t> </w:t>
            </w:r>
            <w:r>
              <w:rPr>
                <w:sz w:val="24"/>
              </w:rPr>
              <w:t>тесто</w:t>
            </w:r>
            <w:r>
              <w:rPr>
                <w:spacing w:val="40"/>
                <w:sz w:val="24"/>
              </w:rPr>
              <w:t> </w:t>
            </w:r>
            <w:r>
              <w:rPr>
                <w:sz w:val="24"/>
              </w:rPr>
              <w:t>и</w:t>
            </w:r>
            <w:r>
              <w:rPr>
                <w:spacing w:val="40"/>
                <w:sz w:val="24"/>
              </w:rPr>
              <w:t> </w:t>
            </w:r>
            <w:r>
              <w:rPr>
                <w:spacing w:val="-2"/>
                <w:sz w:val="24"/>
              </w:rPr>
              <w:t>другие);</w:t>
            </w:r>
          </w:p>
          <w:p>
            <w:pPr>
              <w:pStyle w:val="TableParagraph"/>
              <w:rPr>
                <w:sz w:val="24"/>
              </w:rPr>
            </w:pPr>
            <w:r>
              <w:rPr>
                <w:sz w:val="24"/>
              </w:rPr>
              <w:t>ситуативно-деловое общение со</w:t>
            </w:r>
            <w:r>
              <w:rPr>
                <w:spacing w:val="27"/>
                <w:sz w:val="24"/>
              </w:rPr>
              <w:t> </w:t>
            </w:r>
            <w:r>
              <w:rPr>
                <w:sz w:val="24"/>
              </w:rPr>
              <w:t>взрослым и эмоционально-практическое со сверстниками под руководством взрослого;</w:t>
            </w:r>
          </w:p>
          <w:p>
            <w:pPr>
              <w:pStyle w:val="TableParagraph"/>
              <w:tabs>
                <w:tab w:pos="1777" w:val="left" w:leader="none"/>
                <w:tab w:pos="3439" w:val="left" w:leader="none"/>
                <w:tab w:pos="4816" w:val="left" w:leader="none"/>
                <w:tab w:pos="6198" w:val="left" w:leader="none"/>
              </w:tabs>
              <w:ind w:right="95"/>
              <w:rPr>
                <w:sz w:val="24"/>
              </w:rPr>
            </w:pPr>
            <w:r>
              <w:rPr>
                <w:spacing w:val="-2"/>
                <w:sz w:val="24"/>
              </w:rPr>
              <w:t>двигательная</w:t>
            </w:r>
            <w:r>
              <w:rPr>
                <w:sz w:val="24"/>
              </w:rPr>
              <w:tab/>
            </w:r>
            <w:r>
              <w:rPr>
                <w:spacing w:val="-2"/>
                <w:sz w:val="24"/>
              </w:rPr>
              <w:t>деятельность</w:t>
            </w:r>
            <w:r>
              <w:rPr>
                <w:sz w:val="24"/>
              </w:rPr>
              <w:tab/>
            </w:r>
            <w:r>
              <w:rPr>
                <w:spacing w:val="-2"/>
                <w:sz w:val="24"/>
              </w:rPr>
              <w:t>(основные</w:t>
            </w:r>
            <w:r>
              <w:rPr>
                <w:sz w:val="24"/>
              </w:rPr>
              <w:tab/>
            </w:r>
            <w:r>
              <w:rPr>
                <w:spacing w:val="-2"/>
                <w:sz w:val="24"/>
              </w:rPr>
              <w:t>движения,</w:t>
            </w:r>
            <w:r>
              <w:rPr>
                <w:sz w:val="24"/>
              </w:rPr>
              <w:tab/>
            </w:r>
            <w:r>
              <w:rPr>
                <w:spacing w:val="-2"/>
                <w:sz w:val="24"/>
              </w:rPr>
              <w:t>общеразвивающие </w:t>
            </w:r>
            <w:r>
              <w:rPr>
                <w:sz w:val="24"/>
              </w:rPr>
              <w:t>упражнения, простые подвижные игры);</w:t>
            </w:r>
          </w:p>
          <w:p>
            <w:pPr>
              <w:pStyle w:val="TableParagraph"/>
              <w:rPr>
                <w:sz w:val="24"/>
              </w:rPr>
            </w:pPr>
            <w:r>
              <w:rPr>
                <w:sz w:val="24"/>
              </w:rPr>
              <w:t>игровая</w:t>
            </w:r>
            <w:r>
              <w:rPr>
                <w:spacing w:val="40"/>
                <w:sz w:val="24"/>
              </w:rPr>
              <w:t> </w:t>
            </w:r>
            <w:r>
              <w:rPr>
                <w:sz w:val="24"/>
              </w:rPr>
              <w:t>деятельность</w:t>
            </w:r>
            <w:r>
              <w:rPr>
                <w:spacing w:val="40"/>
                <w:sz w:val="24"/>
              </w:rPr>
              <w:t> </w:t>
            </w:r>
            <w:r>
              <w:rPr>
                <w:sz w:val="24"/>
              </w:rPr>
              <w:t>(отобразительная</w:t>
            </w:r>
            <w:r>
              <w:rPr>
                <w:spacing w:val="40"/>
                <w:sz w:val="24"/>
              </w:rPr>
              <w:t> </w:t>
            </w:r>
            <w:r>
              <w:rPr>
                <w:sz w:val="24"/>
              </w:rPr>
              <w:t>и</w:t>
            </w:r>
            <w:r>
              <w:rPr>
                <w:spacing w:val="40"/>
                <w:sz w:val="24"/>
              </w:rPr>
              <w:t> </w:t>
            </w:r>
            <w:r>
              <w:rPr>
                <w:sz w:val="24"/>
              </w:rPr>
              <w:t>сюжетно-отобразительная</w:t>
            </w:r>
            <w:r>
              <w:rPr>
                <w:spacing w:val="40"/>
                <w:sz w:val="24"/>
              </w:rPr>
              <w:t> </w:t>
            </w:r>
            <w:r>
              <w:rPr>
                <w:sz w:val="24"/>
              </w:rPr>
              <w:t>игра, игры с дидактическими игрушками);</w:t>
            </w:r>
          </w:p>
          <w:p>
            <w:pPr>
              <w:pStyle w:val="TableParagraph"/>
              <w:rPr>
                <w:sz w:val="24"/>
              </w:rPr>
            </w:pPr>
            <w:r>
              <w:rPr>
                <w:sz w:val="24"/>
              </w:rPr>
              <w:t>речевая</w:t>
            </w:r>
            <w:r>
              <w:rPr>
                <w:spacing w:val="-5"/>
                <w:sz w:val="24"/>
              </w:rPr>
              <w:t> </w:t>
            </w:r>
            <w:r>
              <w:rPr>
                <w:sz w:val="24"/>
              </w:rPr>
              <w:t>(понимание</w:t>
            </w:r>
            <w:r>
              <w:rPr>
                <w:spacing w:val="-6"/>
                <w:sz w:val="24"/>
              </w:rPr>
              <w:t> </w:t>
            </w:r>
            <w:r>
              <w:rPr>
                <w:sz w:val="24"/>
              </w:rPr>
              <w:t>речи</w:t>
            </w:r>
            <w:r>
              <w:rPr>
                <w:spacing w:val="-5"/>
                <w:sz w:val="24"/>
              </w:rPr>
              <w:t> </w:t>
            </w:r>
            <w:r>
              <w:rPr>
                <w:sz w:val="24"/>
              </w:rPr>
              <w:t>взрослого,</w:t>
            </w:r>
            <w:r>
              <w:rPr>
                <w:spacing w:val="-5"/>
                <w:sz w:val="24"/>
              </w:rPr>
              <w:t> </w:t>
            </w:r>
            <w:r>
              <w:rPr>
                <w:sz w:val="24"/>
              </w:rPr>
              <w:t>слушание</w:t>
            </w:r>
            <w:r>
              <w:rPr>
                <w:spacing w:val="-6"/>
                <w:sz w:val="24"/>
              </w:rPr>
              <w:t> </w:t>
            </w:r>
            <w:r>
              <w:rPr>
                <w:sz w:val="24"/>
              </w:rPr>
              <w:t>и</w:t>
            </w:r>
            <w:r>
              <w:rPr>
                <w:spacing w:val="-5"/>
                <w:sz w:val="24"/>
              </w:rPr>
              <w:t> </w:t>
            </w:r>
            <w:r>
              <w:rPr>
                <w:sz w:val="24"/>
              </w:rPr>
              <w:t>понимание</w:t>
            </w:r>
            <w:r>
              <w:rPr>
                <w:spacing w:val="-6"/>
                <w:sz w:val="24"/>
              </w:rPr>
              <w:t> </w:t>
            </w:r>
            <w:r>
              <w:rPr>
                <w:sz w:val="24"/>
              </w:rPr>
              <w:t>стихов,</w:t>
            </w:r>
            <w:r>
              <w:rPr>
                <w:spacing w:val="-5"/>
                <w:sz w:val="24"/>
              </w:rPr>
              <w:t> </w:t>
            </w:r>
            <w:r>
              <w:rPr>
                <w:sz w:val="24"/>
              </w:rPr>
              <w:t>активная </w:t>
            </w:r>
            <w:r>
              <w:rPr>
                <w:spacing w:val="-2"/>
                <w:sz w:val="24"/>
              </w:rPr>
              <w:t>речь);</w:t>
            </w:r>
          </w:p>
          <w:p>
            <w:pPr>
              <w:pStyle w:val="TableParagraph"/>
              <w:rPr>
                <w:sz w:val="24"/>
              </w:rPr>
            </w:pPr>
            <w:r>
              <w:rPr>
                <w:sz w:val="24"/>
              </w:rPr>
              <w:t>изобразительная</w:t>
            </w:r>
            <w:r>
              <w:rPr>
                <w:spacing w:val="80"/>
                <w:sz w:val="24"/>
              </w:rPr>
              <w:t> </w:t>
            </w:r>
            <w:r>
              <w:rPr>
                <w:sz w:val="24"/>
              </w:rPr>
              <w:t>деятельность</w:t>
            </w:r>
            <w:r>
              <w:rPr>
                <w:spacing w:val="80"/>
                <w:sz w:val="24"/>
              </w:rPr>
              <w:t> </w:t>
            </w:r>
            <w:r>
              <w:rPr>
                <w:sz w:val="24"/>
              </w:rPr>
              <w:t>(рисование,</w:t>
            </w:r>
            <w:r>
              <w:rPr>
                <w:spacing w:val="80"/>
                <w:sz w:val="24"/>
              </w:rPr>
              <w:t> </w:t>
            </w:r>
            <w:r>
              <w:rPr>
                <w:sz w:val="24"/>
              </w:rPr>
              <w:t>лепка)</w:t>
            </w:r>
            <w:r>
              <w:rPr>
                <w:spacing w:val="80"/>
                <w:sz w:val="24"/>
              </w:rPr>
              <w:t> </w:t>
            </w:r>
            <w:r>
              <w:rPr>
                <w:sz w:val="24"/>
              </w:rPr>
              <w:t>и</w:t>
            </w:r>
            <w:r>
              <w:rPr>
                <w:spacing w:val="80"/>
                <w:sz w:val="24"/>
              </w:rPr>
              <w:t> </w:t>
            </w:r>
            <w:r>
              <w:rPr>
                <w:sz w:val="24"/>
              </w:rPr>
              <w:t>конструирование</w:t>
            </w:r>
            <w:r>
              <w:rPr>
                <w:spacing w:val="80"/>
                <w:sz w:val="24"/>
              </w:rPr>
              <w:t> </w:t>
            </w:r>
            <w:r>
              <w:rPr>
                <w:sz w:val="24"/>
              </w:rPr>
              <w:t>из мелкого и крупного строительного материала;</w:t>
            </w:r>
          </w:p>
          <w:p>
            <w:pPr>
              <w:pStyle w:val="TableParagraph"/>
              <w:rPr>
                <w:sz w:val="24"/>
              </w:rPr>
            </w:pPr>
            <w:r>
              <w:rPr>
                <w:sz w:val="24"/>
              </w:rPr>
              <w:t>самообслуживание</w:t>
            </w:r>
            <w:r>
              <w:rPr>
                <w:spacing w:val="40"/>
                <w:sz w:val="24"/>
              </w:rPr>
              <w:t> </w:t>
            </w:r>
            <w:r>
              <w:rPr>
                <w:sz w:val="24"/>
              </w:rPr>
              <w:t>и</w:t>
            </w:r>
            <w:r>
              <w:rPr>
                <w:spacing w:val="40"/>
                <w:sz w:val="24"/>
              </w:rPr>
              <w:t> </w:t>
            </w:r>
            <w:r>
              <w:rPr>
                <w:sz w:val="24"/>
              </w:rPr>
              <w:t>элементарные</w:t>
            </w:r>
            <w:r>
              <w:rPr>
                <w:spacing w:val="40"/>
                <w:sz w:val="24"/>
              </w:rPr>
              <w:t> </w:t>
            </w:r>
            <w:r>
              <w:rPr>
                <w:sz w:val="24"/>
              </w:rPr>
              <w:t>трудовые</w:t>
            </w:r>
            <w:r>
              <w:rPr>
                <w:spacing w:val="40"/>
                <w:sz w:val="24"/>
              </w:rPr>
              <w:t> </w:t>
            </w:r>
            <w:r>
              <w:rPr>
                <w:sz w:val="24"/>
              </w:rPr>
              <w:t>действия</w:t>
            </w:r>
            <w:r>
              <w:rPr>
                <w:spacing w:val="40"/>
                <w:sz w:val="24"/>
              </w:rPr>
              <w:t> </w:t>
            </w:r>
            <w:r>
              <w:rPr>
                <w:sz w:val="24"/>
              </w:rPr>
              <w:t>(убирает</w:t>
            </w:r>
            <w:r>
              <w:rPr>
                <w:spacing w:val="40"/>
                <w:sz w:val="24"/>
              </w:rPr>
              <w:t> </w:t>
            </w:r>
            <w:r>
              <w:rPr>
                <w:sz w:val="24"/>
              </w:rPr>
              <w:t>игрушки, подметает веником, поливает цветы из лейки и другое);</w:t>
            </w:r>
          </w:p>
          <w:p>
            <w:pPr>
              <w:pStyle w:val="TableParagraph"/>
              <w:tabs>
                <w:tab w:pos="1738" w:val="left" w:leader="none"/>
                <w:tab w:pos="3395" w:val="left" w:leader="none"/>
                <w:tab w:pos="4779" w:val="left" w:leader="none"/>
                <w:tab w:pos="5865" w:val="left" w:leader="none"/>
                <w:tab w:pos="6301" w:val="left" w:leader="none"/>
              </w:tabs>
              <w:spacing w:line="270" w:lineRule="atLeast"/>
              <w:ind w:right="101"/>
              <w:rPr>
                <w:sz w:val="24"/>
              </w:rPr>
            </w:pPr>
            <w:r>
              <w:rPr>
                <w:spacing w:val="-2"/>
                <w:sz w:val="24"/>
              </w:rPr>
              <w:t>музыкальная</w:t>
            </w:r>
            <w:r>
              <w:rPr>
                <w:sz w:val="24"/>
              </w:rPr>
              <w:tab/>
            </w:r>
            <w:r>
              <w:rPr>
                <w:spacing w:val="-2"/>
                <w:sz w:val="24"/>
              </w:rPr>
              <w:t>деятельность</w:t>
            </w:r>
            <w:r>
              <w:rPr>
                <w:sz w:val="24"/>
              </w:rPr>
              <w:tab/>
            </w:r>
            <w:r>
              <w:rPr>
                <w:spacing w:val="-2"/>
                <w:sz w:val="24"/>
              </w:rPr>
              <w:t>(слушание</w:t>
            </w:r>
            <w:r>
              <w:rPr>
                <w:sz w:val="24"/>
              </w:rPr>
              <w:tab/>
            </w:r>
            <w:r>
              <w:rPr>
                <w:spacing w:val="-2"/>
                <w:sz w:val="24"/>
              </w:rPr>
              <w:t>музыки</w:t>
            </w:r>
            <w:r>
              <w:rPr>
                <w:sz w:val="24"/>
              </w:rPr>
              <w:tab/>
            </w:r>
            <w:r>
              <w:rPr>
                <w:spacing w:val="-10"/>
                <w:sz w:val="24"/>
              </w:rPr>
              <w:t>и</w:t>
            </w:r>
            <w:r>
              <w:rPr>
                <w:sz w:val="24"/>
              </w:rPr>
              <w:tab/>
            </w:r>
            <w:r>
              <w:rPr>
                <w:spacing w:val="-2"/>
                <w:sz w:val="24"/>
              </w:rPr>
              <w:t>исполнительство, </w:t>
            </w:r>
            <w:r>
              <w:rPr>
                <w:sz w:val="24"/>
              </w:rPr>
              <w:t>музыкально- ритмические движения).</w:t>
            </w:r>
          </w:p>
        </w:tc>
      </w:tr>
      <w:tr>
        <w:trPr>
          <w:trHeight w:val="5244" w:hRule="atLeast"/>
        </w:trPr>
        <w:tc>
          <w:tcPr>
            <w:tcW w:w="2134" w:type="dxa"/>
          </w:tcPr>
          <w:p>
            <w:pPr>
              <w:pStyle w:val="TableParagraph"/>
              <w:spacing w:line="268" w:lineRule="exact"/>
              <w:rPr>
                <w:sz w:val="24"/>
              </w:rPr>
            </w:pPr>
            <w:r>
              <w:rPr>
                <w:spacing w:val="-2"/>
                <w:sz w:val="24"/>
              </w:rPr>
              <w:t>Дошкольный</w:t>
            </w:r>
          </w:p>
          <w:p>
            <w:pPr>
              <w:pStyle w:val="TableParagraph"/>
              <w:rPr>
                <w:sz w:val="24"/>
              </w:rPr>
            </w:pPr>
            <w:r>
              <w:rPr>
                <w:sz w:val="24"/>
              </w:rPr>
              <w:t>возраст (3 года - </w:t>
            </w:r>
            <w:r>
              <w:rPr>
                <w:sz w:val="24"/>
              </w:rPr>
              <w:t>8 </w:t>
            </w:r>
            <w:r>
              <w:rPr>
                <w:spacing w:val="-4"/>
                <w:sz w:val="24"/>
              </w:rPr>
              <w:t>лет)</w:t>
            </w:r>
          </w:p>
        </w:tc>
        <w:tc>
          <w:tcPr>
            <w:tcW w:w="8219" w:type="dxa"/>
          </w:tcPr>
          <w:p>
            <w:pPr>
              <w:pStyle w:val="TableParagraph"/>
              <w:ind w:right="103"/>
              <w:jc w:val="both"/>
              <w:rPr>
                <w:sz w:val="24"/>
              </w:rPr>
            </w:pPr>
            <w:r>
              <w:rPr>
                <w:sz w:val="24"/>
              </w:rPr>
              <w:t>игровая деятельность (сюжетно-ролевая, театрализованная, режиссерская, строительно-конструктивная, дидактическая, подвижная и другие);</w:t>
            </w:r>
          </w:p>
          <w:p>
            <w:pPr>
              <w:pStyle w:val="TableParagraph"/>
              <w:ind w:right="98"/>
              <w:jc w:val="both"/>
              <w:rPr>
                <w:sz w:val="24"/>
              </w:rPr>
            </w:pPr>
            <w:r>
              <w:rPr>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pPr>
              <w:pStyle w:val="TableParagraph"/>
              <w:ind w:right="103"/>
              <w:jc w:val="both"/>
              <w:rPr>
                <w:sz w:val="24"/>
              </w:rPr>
            </w:pPr>
            <w:r>
              <w:rPr>
                <w:sz w:val="24"/>
              </w:rPr>
              <w:t>речевая деятельность (слушание речи взрослого и сверстников, активная диалогическая и монологическая речь);</w:t>
            </w:r>
          </w:p>
          <w:p>
            <w:pPr>
              <w:pStyle w:val="TableParagraph"/>
              <w:ind w:right="101"/>
              <w:jc w:val="both"/>
              <w:rPr>
                <w:sz w:val="24"/>
              </w:rPr>
            </w:pPr>
            <w:r>
              <w:rPr>
                <w:sz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w:t>
            </w:r>
            <w:r>
              <w:rPr>
                <w:spacing w:val="-2"/>
                <w:sz w:val="24"/>
              </w:rPr>
              <w:t>ребёнка;</w:t>
            </w:r>
          </w:p>
          <w:p>
            <w:pPr>
              <w:pStyle w:val="TableParagraph"/>
              <w:ind w:right="97"/>
              <w:jc w:val="both"/>
              <w:rPr>
                <w:sz w:val="24"/>
              </w:rPr>
            </w:pPr>
            <w:r>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pPr>
              <w:pStyle w:val="TableParagraph"/>
              <w:ind w:right="95"/>
              <w:jc w:val="both"/>
              <w:rPr>
                <w:sz w:val="24"/>
              </w:rPr>
            </w:pPr>
            <w:r>
              <w:rPr>
                <w:sz w:val="24"/>
              </w:rPr>
              <w:t>элементарная трудовая деятельность (самообслуживание, хозяйственно- бытовой труд, труд в природе, ручной труд);</w:t>
            </w:r>
          </w:p>
          <w:p>
            <w:pPr>
              <w:pStyle w:val="TableParagraph"/>
              <w:ind w:right="101"/>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pPr>
        <w:pStyle w:val="BodyText"/>
        <w:spacing w:before="6"/>
        <w:ind w:left="0"/>
        <w:jc w:val="left"/>
      </w:pPr>
    </w:p>
    <w:p>
      <w:pPr>
        <w:pStyle w:val="BodyText"/>
        <w:spacing w:line="237" w:lineRule="auto"/>
        <w:ind w:left="849" w:right="560" w:firstLine="566"/>
        <w:jc w:val="left"/>
      </w:pPr>
      <w:r>
        <w:rPr/>
        <w:t>Для достижения задач </w:t>
      </w:r>
      <w:r>
        <w:rPr>
          <w:b/>
        </w:rPr>
        <w:t>воспитания </w:t>
      </w:r>
      <w:r>
        <w:rPr/>
        <w:t>в ходе</w:t>
      </w:r>
      <w:r>
        <w:rPr>
          <w:spacing w:val="33"/>
        </w:rPr>
        <w:t> </w:t>
      </w:r>
      <w:r>
        <w:rPr/>
        <w:t>реализации Программы образования педагог</w:t>
      </w:r>
      <w:r>
        <w:rPr>
          <w:spacing w:val="40"/>
        </w:rPr>
        <w:t> </w:t>
      </w:r>
      <w:r>
        <w:rPr/>
        <w:t>может использовать следующие </w:t>
      </w:r>
      <w:r>
        <w:rPr>
          <w:b/>
        </w:rPr>
        <w:t>методы</w:t>
      </w:r>
      <w:r>
        <w:rPr/>
        <w:t>:</w:t>
      </w:r>
    </w:p>
    <w:p>
      <w:pPr>
        <w:pStyle w:val="BodyText"/>
        <w:spacing w:after="0" w:line="237" w:lineRule="auto"/>
        <w:jc w:val="left"/>
        <w:sectPr>
          <w:pgSz w:w="11910" w:h="16840"/>
          <w:pgMar w:header="0" w:footer="262" w:top="760" w:bottom="480" w:left="283" w:right="283"/>
        </w:sectPr>
      </w:pPr>
    </w:p>
    <w:p>
      <w:pPr>
        <w:pStyle w:val="ListParagraph"/>
        <w:numPr>
          <w:ilvl w:val="0"/>
          <w:numId w:val="50"/>
        </w:numPr>
        <w:tabs>
          <w:tab w:pos="1115" w:val="left" w:leader="none"/>
        </w:tabs>
        <w:spacing w:line="237" w:lineRule="auto" w:before="66" w:after="0"/>
        <w:ind w:left="849" w:right="578" w:firstLine="0"/>
        <w:jc w:val="both"/>
        <w:rPr>
          <w:sz w:val="26"/>
        </w:rPr>
      </w:pPr>
      <w:r>
        <w:rPr>
          <w:sz w:val="26"/>
        </w:rPr>
        <w:t>организации опыта поведения и деятельности (приучение к положительным</w:t>
      </w:r>
      <w:r>
        <w:rPr>
          <w:spacing w:val="-12"/>
          <w:sz w:val="26"/>
        </w:rPr>
        <w:t> </w:t>
      </w:r>
      <w:r>
        <w:rPr>
          <w:sz w:val="26"/>
        </w:rPr>
        <w:t>формам общественного</w:t>
      </w:r>
      <w:r>
        <w:rPr>
          <w:spacing w:val="40"/>
          <w:sz w:val="26"/>
        </w:rPr>
        <w:t> </w:t>
      </w:r>
      <w:r>
        <w:rPr>
          <w:sz w:val="26"/>
        </w:rPr>
        <w:t>поведения,</w:t>
      </w:r>
      <w:r>
        <w:rPr>
          <w:spacing w:val="40"/>
          <w:sz w:val="26"/>
        </w:rPr>
        <w:t> </w:t>
      </w:r>
      <w:r>
        <w:rPr>
          <w:sz w:val="26"/>
        </w:rPr>
        <w:t>упражнение,</w:t>
      </w:r>
      <w:r>
        <w:rPr>
          <w:spacing w:val="40"/>
          <w:sz w:val="26"/>
        </w:rPr>
        <w:t> </w:t>
      </w:r>
      <w:r>
        <w:rPr>
          <w:sz w:val="26"/>
        </w:rPr>
        <w:t>воспитывающие</w:t>
      </w:r>
      <w:r>
        <w:rPr>
          <w:spacing w:val="40"/>
          <w:sz w:val="26"/>
        </w:rPr>
        <w:t> </w:t>
      </w:r>
      <w:r>
        <w:rPr>
          <w:sz w:val="26"/>
        </w:rPr>
        <w:t>ситуации,</w:t>
      </w:r>
      <w:r>
        <w:rPr>
          <w:spacing w:val="40"/>
          <w:sz w:val="26"/>
        </w:rPr>
        <w:t> </w:t>
      </w:r>
      <w:r>
        <w:rPr>
          <w:sz w:val="26"/>
        </w:rPr>
        <w:t>игровые методы);</w:t>
      </w:r>
    </w:p>
    <w:p>
      <w:pPr>
        <w:pStyle w:val="ListParagraph"/>
        <w:numPr>
          <w:ilvl w:val="0"/>
          <w:numId w:val="50"/>
        </w:numPr>
        <w:tabs>
          <w:tab w:pos="1146" w:val="left" w:leader="none"/>
        </w:tabs>
        <w:spacing w:line="240" w:lineRule="auto" w:before="1" w:after="0"/>
        <w:ind w:left="849" w:right="581" w:firstLine="0"/>
        <w:jc w:val="both"/>
        <w:rPr>
          <w:sz w:val="26"/>
        </w:rPr>
      </w:pPr>
      <w:r>
        <w:rPr>
          <w:sz w:val="26"/>
        </w:rPr>
        <w:t>осознания детьми опыта поведения и деятельности (рассказ на моральные темы, разъяснение норм и правил поведения, чтение художественной литературы,</w:t>
      </w:r>
      <w:r>
        <w:rPr>
          <w:spacing w:val="-13"/>
          <w:sz w:val="26"/>
        </w:rPr>
        <w:t> </w:t>
      </w:r>
      <w:r>
        <w:rPr>
          <w:sz w:val="26"/>
        </w:rPr>
        <w:t>этические беседы, обсуждение поступков и жизненных ситуаций, личный пример);</w:t>
      </w:r>
    </w:p>
    <w:p>
      <w:pPr>
        <w:pStyle w:val="ListParagraph"/>
        <w:numPr>
          <w:ilvl w:val="0"/>
          <w:numId w:val="50"/>
        </w:numPr>
        <w:tabs>
          <w:tab w:pos="1132" w:val="left" w:leader="none"/>
        </w:tabs>
        <w:spacing w:line="240" w:lineRule="auto" w:before="0" w:after="0"/>
        <w:ind w:left="849" w:right="1415" w:firstLine="0"/>
        <w:jc w:val="both"/>
        <w:rPr>
          <w:sz w:val="26"/>
        </w:rPr>
      </w:pPr>
      <w:r>
        <w:rPr>
          <w:sz w:val="26"/>
        </w:rPr>
        <w:t>мотивации опыта поведения и деятельности (поощрение, методы развития эмоций, игры, соревнования, проектные методы);</w:t>
      </w:r>
    </w:p>
    <w:p>
      <w:pPr>
        <w:pStyle w:val="BodyText"/>
        <w:spacing w:line="237" w:lineRule="auto" w:before="3"/>
        <w:ind w:left="849" w:right="584" w:firstLine="566"/>
      </w:pPr>
      <w:r>
        <w:rPr/>
        <w:t>При организации </w:t>
      </w:r>
      <w:r>
        <w:rPr>
          <w:b/>
        </w:rPr>
        <w:t>обучения </w:t>
      </w:r>
      <w:r>
        <w:rPr/>
        <w:t>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pPr>
        <w:pStyle w:val="ListParagraph"/>
        <w:numPr>
          <w:ilvl w:val="0"/>
          <w:numId w:val="50"/>
        </w:numPr>
        <w:tabs>
          <w:tab w:pos="1132" w:val="left" w:leader="none"/>
          <w:tab w:pos="5470" w:val="left" w:leader="none"/>
        </w:tabs>
        <w:spacing w:line="240" w:lineRule="auto" w:before="0" w:after="0"/>
        <w:ind w:left="849" w:right="579" w:firstLine="0"/>
        <w:jc w:val="both"/>
        <w:rPr>
          <w:sz w:val="26"/>
        </w:rPr>
      </w:pPr>
      <w:r>
        <w:rPr>
          <w:spacing w:val="-2"/>
          <w:sz w:val="26"/>
        </w:rPr>
        <w:t>информационно-рецептивный</w:t>
      </w:r>
      <w:r>
        <w:rPr>
          <w:sz w:val="26"/>
        </w:rPr>
        <w:tab/>
        <w:t>метод – предъявление</w:t>
      </w:r>
      <w:r>
        <w:rPr>
          <w:spacing w:val="40"/>
          <w:sz w:val="26"/>
        </w:rPr>
        <w:t> </w:t>
      </w:r>
      <w:r>
        <w:rPr>
          <w:sz w:val="26"/>
        </w:rPr>
        <w:t>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pPr>
        <w:pStyle w:val="ListParagraph"/>
        <w:numPr>
          <w:ilvl w:val="0"/>
          <w:numId w:val="50"/>
        </w:numPr>
        <w:tabs>
          <w:tab w:pos="1132" w:val="left" w:leader="none"/>
          <w:tab w:pos="3893" w:val="left" w:leader="none"/>
        </w:tabs>
        <w:spacing w:line="240" w:lineRule="auto" w:before="0" w:after="0"/>
        <w:ind w:left="849" w:right="573" w:firstLine="0"/>
        <w:jc w:val="both"/>
        <w:rPr>
          <w:sz w:val="26"/>
        </w:rPr>
      </w:pPr>
      <w:r>
        <w:rPr>
          <w:spacing w:val="-2"/>
          <w:sz w:val="26"/>
        </w:rPr>
        <w:t>репродуктивный</w:t>
      </w:r>
      <w:r>
        <w:rPr>
          <w:sz w:val="26"/>
        </w:rPr>
        <w:tab/>
        <w:t>метод - создание условий для</w:t>
      </w:r>
      <w:r>
        <w:rPr>
          <w:spacing w:val="40"/>
          <w:sz w:val="26"/>
        </w:rPr>
        <w:t> </w:t>
      </w:r>
      <w:r>
        <w:rPr>
          <w:sz w:val="26"/>
        </w:rPr>
        <w:t>воспроизведения представлений и способов деятельности, руководство их выполнением (упражнения</w:t>
      </w:r>
      <w:r>
        <w:rPr>
          <w:spacing w:val="-9"/>
          <w:sz w:val="26"/>
        </w:rPr>
        <w:t> </w:t>
      </w:r>
      <w:r>
        <w:rPr>
          <w:sz w:val="26"/>
        </w:rPr>
        <w:t>на основе</w:t>
      </w:r>
      <w:r>
        <w:rPr>
          <w:spacing w:val="80"/>
          <w:sz w:val="26"/>
        </w:rPr>
        <w:t> </w:t>
      </w:r>
      <w:r>
        <w:rPr>
          <w:sz w:val="26"/>
        </w:rPr>
        <w:t>образца</w:t>
      </w:r>
      <w:r>
        <w:rPr>
          <w:spacing w:val="80"/>
          <w:sz w:val="26"/>
        </w:rPr>
        <w:t> </w:t>
      </w:r>
      <w:r>
        <w:rPr>
          <w:sz w:val="26"/>
        </w:rPr>
        <w:t>воспитателя,</w:t>
      </w:r>
      <w:r>
        <w:rPr>
          <w:spacing w:val="80"/>
          <w:sz w:val="26"/>
        </w:rPr>
        <w:t> </w:t>
      </w:r>
      <w:r>
        <w:rPr>
          <w:sz w:val="26"/>
        </w:rPr>
        <w:t>беседа,</w:t>
      </w:r>
      <w:r>
        <w:rPr>
          <w:spacing w:val="80"/>
          <w:sz w:val="26"/>
        </w:rPr>
        <w:t> </w:t>
      </w:r>
      <w:r>
        <w:rPr>
          <w:sz w:val="26"/>
        </w:rPr>
        <w:t>составление</w:t>
      </w:r>
      <w:r>
        <w:rPr>
          <w:spacing w:val="80"/>
          <w:sz w:val="26"/>
        </w:rPr>
        <w:t> </w:t>
      </w:r>
      <w:r>
        <w:rPr>
          <w:sz w:val="26"/>
        </w:rPr>
        <w:t>рассказов</w:t>
      </w:r>
      <w:r>
        <w:rPr>
          <w:spacing w:val="80"/>
          <w:sz w:val="26"/>
        </w:rPr>
        <w:t> </w:t>
      </w:r>
      <w:r>
        <w:rPr>
          <w:sz w:val="26"/>
        </w:rPr>
        <w:t>с</w:t>
      </w:r>
      <w:r>
        <w:rPr>
          <w:spacing w:val="80"/>
          <w:sz w:val="26"/>
        </w:rPr>
        <w:t> </w:t>
      </w:r>
      <w:r>
        <w:rPr>
          <w:sz w:val="26"/>
        </w:rPr>
        <w:t>опорой</w:t>
      </w:r>
      <w:r>
        <w:rPr>
          <w:spacing w:val="80"/>
          <w:sz w:val="26"/>
        </w:rPr>
        <w:t> </w:t>
      </w:r>
      <w:r>
        <w:rPr>
          <w:sz w:val="26"/>
        </w:rPr>
        <w:t>на предметную или предметно-схематическую модель);</w:t>
      </w:r>
    </w:p>
    <w:p>
      <w:pPr>
        <w:pStyle w:val="ListParagraph"/>
        <w:numPr>
          <w:ilvl w:val="0"/>
          <w:numId w:val="50"/>
        </w:numPr>
        <w:tabs>
          <w:tab w:pos="1132" w:val="left" w:leader="none"/>
        </w:tabs>
        <w:spacing w:line="237" w:lineRule="auto" w:before="0" w:after="0"/>
        <w:ind w:left="849" w:right="1405" w:firstLine="0"/>
        <w:jc w:val="both"/>
        <w:rPr>
          <w:sz w:val="26"/>
        </w:rPr>
      </w:pPr>
      <w:r>
        <w:rPr>
          <w:sz w:val="26"/>
        </w:rPr>
        <w:t>метод проблемного изложения - постановка проблемы и раскрытие пути еѐ решения в процессе организации опытов, наблюдений;</w:t>
      </w:r>
    </w:p>
    <w:p>
      <w:pPr>
        <w:pStyle w:val="ListParagraph"/>
        <w:numPr>
          <w:ilvl w:val="0"/>
          <w:numId w:val="50"/>
        </w:numPr>
        <w:tabs>
          <w:tab w:pos="1072" w:val="left" w:leader="none"/>
        </w:tabs>
        <w:spacing w:line="237" w:lineRule="auto" w:before="0" w:after="0"/>
        <w:ind w:left="849" w:right="582" w:firstLine="0"/>
        <w:jc w:val="both"/>
        <w:rPr>
          <w:sz w:val="26"/>
        </w:rPr>
      </w:pPr>
      <w:r>
        <w:rPr>
          <w:sz w:val="26"/>
        </w:rPr>
        <w:t>эвристический</w:t>
      </w:r>
      <w:r>
        <w:rPr>
          <w:spacing w:val="40"/>
          <w:sz w:val="26"/>
        </w:rPr>
        <w:t> </w:t>
      </w:r>
      <w:r>
        <w:rPr>
          <w:sz w:val="26"/>
        </w:rPr>
        <w:t>метод</w:t>
      </w:r>
      <w:r>
        <w:rPr>
          <w:spacing w:val="40"/>
          <w:sz w:val="26"/>
        </w:rPr>
        <w:t> </w:t>
      </w:r>
      <w:r>
        <w:rPr>
          <w:sz w:val="26"/>
        </w:rPr>
        <w:t>(частично-поисковый)</w:t>
      </w:r>
      <w:r>
        <w:rPr>
          <w:spacing w:val="40"/>
          <w:sz w:val="26"/>
        </w:rPr>
        <w:t> </w:t>
      </w:r>
      <w:r>
        <w:rPr>
          <w:sz w:val="26"/>
        </w:rPr>
        <w:t>–</w:t>
      </w:r>
      <w:r>
        <w:rPr>
          <w:spacing w:val="40"/>
          <w:sz w:val="26"/>
        </w:rPr>
        <w:t> </w:t>
      </w:r>
      <w:r>
        <w:rPr>
          <w:sz w:val="26"/>
        </w:rPr>
        <w:t>проблемная</w:t>
      </w:r>
      <w:r>
        <w:rPr>
          <w:spacing w:val="40"/>
          <w:sz w:val="26"/>
        </w:rPr>
        <w:t> </w:t>
      </w:r>
      <w:r>
        <w:rPr>
          <w:sz w:val="26"/>
        </w:rPr>
        <w:t>задача</w:t>
      </w:r>
      <w:r>
        <w:rPr>
          <w:spacing w:val="40"/>
          <w:sz w:val="26"/>
        </w:rPr>
        <w:t> </w:t>
      </w:r>
      <w:r>
        <w:rPr>
          <w:sz w:val="26"/>
        </w:rPr>
        <w:t>делится</w:t>
      </w:r>
      <w:r>
        <w:rPr>
          <w:spacing w:val="40"/>
          <w:sz w:val="26"/>
        </w:rPr>
        <w:t> </w:t>
      </w:r>
      <w:r>
        <w:rPr>
          <w:sz w:val="26"/>
        </w:rPr>
        <w:t>на части</w:t>
      </w:r>
      <w:r>
        <w:rPr>
          <w:spacing w:val="80"/>
          <w:sz w:val="26"/>
        </w:rPr>
        <w:t> </w:t>
      </w:r>
      <w:r>
        <w:rPr>
          <w:sz w:val="26"/>
        </w:rPr>
        <w:t>–</w:t>
      </w:r>
      <w:r>
        <w:rPr>
          <w:spacing w:val="40"/>
          <w:sz w:val="26"/>
        </w:rPr>
        <w:t> </w:t>
      </w:r>
      <w:r>
        <w:rPr>
          <w:sz w:val="26"/>
        </w:rPr>
        <w:t>проблемы,</w:t>
      </w:r>
      <w:r>
        <w:rPr>
          <w:spacing w:val="40"/>
          <w:sz w:val="26"/>
        </w:rPr>
        <w:t> </w:t>
      </w:r>
      <w:r>
        <w:rPr>
          <w:sz w:val="26"/>
        </w:rPr>
        <w:t>в</w:t>
      </w:r>
      <w:r>
        <w:rPr>
          <w:spacing w:val="40"/>
          <w:sz w:val="26"/>
        </w:rPr>
        <w:t> </w:t>
      </w:r>
      <w:r>
        <w:rPr>
          <w:sz w:val="26"/>
        </w:rPr>
        <w:t>решении</w:t>
      </w:r>
      <w:r>
        <w:rPr>
          <w:spacing w:val="40"/>
          <w:sz w:val="26"/>
        </w:rPr>
        <w:t> </w:t>
      </w:r>
      <w:r>
        <w:rPr>
          <w:sz w:val="26"/>
        </w:rPr>
        <w:t>которых</w:t>
      </w:r>
      <w:r>
        <w:rPr>
          <w:spacing w:val="40"/>
          <w:sz w:val="26"/>
        </w:rPr>
        <w:t> </w:t>
      </w:r>
      <w:r>
        <w:rPr>
          <w:sz w:val="26"/>
        </w:rPr>
        <w:t>принимают</w:t>
      </w:r>
      <w:r>
        <w:rPr>
          <w:spacing w:val="40"/>
          <w:sz w:val="26"/>
        </w:rPr>
        <w:t> </w:t>
      </w:r>
      <w:r>
        <w:rPr>
          <w:sz w:val="26"/>
        </w:rPr>
        <w:t>участие</w:t>
      </w:r>
      <w:r>
        <w:rPr>
          <w:spacing w:val="40"/>
          <w:sz w:val="26"/>
        </w:rPr>
        <w:t> </w:t>
      </w:r>
      <w:r>
        <w:rPr>
          <w:sz w:val="26"/>
        </w:rPr>
        <w:t>дети</w:t>
      </w:r>
      <w:r>
        <w:rPr>
          <w:spacing w:val="40"/>
          <w:sz w:val="26"/>
        </w:rPr>
        <w:t> </w:t>
      </w:r>
      <w:r>
        <w:rPr>
          <w:sz w:val="26"/>
        </w:rPr>
        <w:t>(применение представлений в новых условиях);</w:t>
      </w:r>
    </w:p>
    <w:p>
      <w:pPr>
        <w:pStyle w:val="ListParagraph"/>
        <w:numPr>
          <w:ilvl w:val="0"/>
          <w:numId w:val="50"/>
        </w:numPr>
        <w:tabs>
          <w:tab w:pos="1103" w:val="left" w:leader="none"/>
        </w:tabs>
        <w:spacing w:line="240" w:lineRule="auto" w:before="0" w:after="0"/>
        <w:ind w:left="849" w:right="579" w:firstLine="0"/>
        <w:jc w:val="both"/>
        <w:rPr>
          <w:sz w:val="26"/>
        </w:rPr>
      </w:pPr>
      <w:r>
        <w:rPr>
          <w:sz w:val="26"/>
        </w:rPr>
        <w:t>исследовательский метод – составление и предъявление проблемных</w:t>
      </w:r>
      <w:r>
        <w:rPr>
          <w:spacing w:val="-15"/>
          <w:sz w:val="26"/>
        </w:rPr>
        <w:t> </w:t>
      </w:r>
      <w:r>
        <w:rPr>
          <w:sz w:val="26"/>
        </w:rPr>
        <w:t>ситуаций, ситуаций для экспериментирования и опытов (творческие задания, опыты, </w:t>
      </w:r>
      <w:r>
        <w:rPr>
          <w:spacing w:val="-2"/>
          <w:sz w:val="26"/>
        </w:rPr>
        <w:t>экспериментирование).</w:t>
      </w:r>
    </w:p>
    <w:p>
      <w:pPr>
        <w:pStyle w:val="BodyText"/>
        <w:ind w:left="1416"/>
      </w:pPr>
      <w:r>
        <w:rPr/>
        <w:t>При</w:t>
      </w:r>
      <w:r>
        <w:rPr>
          <w:spacing w:val="-8"/>
        </w:rPr>
        <w:t> </w:t>
      </w:r>
      <w:r>
        <w:rPr/>
        <w:t>реализации</w:t>
      </w:r>
      <w:r>
        <w:rPr>
          <w:spacing w:val="-10"/>
        </w:rPr>
        <w:t> </w:t>
      </w:r>
      <w:r>
        <w:rPr/>
        <w:t>Программы</w:t>
      </w:r>
      <w:r>
        <w:rPr>
          <w:spacing w:val="-9"/>
        </w:rPr>
        <w:t> </w:t>
      </w:r>
      <w:r>
        <w:rPr/>
        <w:t>образования</w:t>
      </w:r>
      <w:r>
        <w:rPr>
          <w:spacing w:val="-5"/>
        </w:rPr>
        <w:t> </w:t>
      </w:r>
      <w:r>
        <w:rPr/>
        <w:t>педагог</w:t>
      </w:r>
      <w:r>
        <w:rPr>
          <w:spacing w:val="-11"/>
        </w:rPr>
        <w:t> </w:t>
      </w:r>
      <w:r>
        <w:rPr/>
        <w:t>может</w:t>
      </w:r>
      <w:r>
        <w:rPr>
          <w:spacing w:val="-8"/>
        </w:rPr>
        <w:t> </w:t>
      </w:r>
      <w:r>
        <w:rPr/>
        <w:t>использовать</w:t>
      </w:r>
      <w:r>
        <w:rPr>
          <w:spacing w:val="-9"/>
        </w:rPr>
        <w:t> </w:t>
      </w:r>
      <w:r>
        <w:rPr>
          <w:spacing w:val="-2"/>
        </w:rPr>
        <w:t>различные</w:t>
      </w:r>
    </w:p>
    <w:p>
      <w:pPr>
        <w:pStyle w:val="BodyText"/>
        <w:spacing w:line="298" w:lineRule="exact"/>
        <w:ind w:left="849"/>
        <w:jc w:val="left"/>
      </w:pPr>
      <w:r>
        <w:rPr>
          <w:b/>
        </w:rPr>
        <w:t>средства</w:t>
      </w:r>
      <w:r>
        <w:rPr/>
        <w:t>,</w:t>
      </w:r>
      <w:r>
        <w:rPr>
          <w:spacing w:val="-10"/>
        </w:rPr>
        <w:t> </w:t>
      </w:r>
      <w:r>
        <w:rPr/>
        <w:t>представленные</w:t>
      </w:r>
      <w:r>
        <w:rPr>
          <w:spacing w:val="-13"/>
        </w:rPr>
        <w:t> </w:t>
      </w:r>
      <w:r>
        <w:rPr/>
        <w:t>совокупностью</w:t>
      </w:r>
      <w:r>
        <w:rPr>
          <w:spacing w:val="-11"/>
        </w:rPr>
        <w:t> </w:t>
      </w:r>
      <w:r>
        <w:rPr/>
        <w:t>материальных</w:t>
      </w:r>
      <w:r>
        <w:rPr>
          <w:spacing w:val="-13"/>
        </w:rPr>
        <w:t> </w:t>
      </w:r>
      <w:r>
        <w:rPr/>
        <w:t>и</w:t>
      </w:r>
      <w:r>
        <w:rPr>
          <w:spacing w:val="-11"/>
        </w:rPr>
        <w:t> </w:t>
      </w:r>
      <w:r>
        <w:rPr/>
        <w:t>идеальных</w:t>
      </w:r>
      <w:r>
        <w:rPr>
          <w:spacing w:val="-10"/>
        </w:rPr>
        <w:t> </w:t>
      </w:r>
      <w:r>
        <w:rPr>
          <w:spacing w:val="-2"/>
        </w:rPr>
        <w:t>объектов:</w:t>
      </w:r>
    </w:p>
    <w:p>
      <w:pPr>
        <w:pStyle w:val="ListParagraph"/>
        <w:numPr>
          <w:ilvl w:val="0"/>
          <w:numId w:val="50"/>
        </w:numPr>
        <w:tabs>
          <w:tab w:pos="1132" w:val="left" w:leader="none"/>
        </w:tabs>
        <w:spacing w:line="298" w:lineRule="exact" w:before="0" w:after="0"/>
        <w:ind w:left="1132" w:right="0" w:hanging="283"/>
        <w:jc w:val="left"/>
        <w:rPr>
          <w:sz w:val="26"/>
        </w:rPr>
      </w:pPr>
      <w:r>
        <w:rPr>
          <w:sz w:val="26"/>
        </w:rPr>
        <w:t>демонстрационные</w:t>
      </w:r>
      <w:r>
        <w:rPr>
          <w:spacing w:val="-12"/>
          <w:sz w:val="26"/>
        </w:rPr>
        <w:t> </w:t>
      </w:r>
      <w:r>
        <w:rPr>
          <w:sz w:val="26"/>
        </w:rPr>
        <w:t>и</w:t>
      </w:r>
      <w:r>
        <w:rPr>
          <w:spacing w:val="-12"/>
          <w:sz w:val="26"/>
        </w:rPr>
        <w:t> </w:t>
      </w:r>
      <w:r>
        <w:rPr>
          <w:spacing w:val="-2"/>
          <w:sz w:val="26"/>
        </w:rPr>
        <w:t>раздаточные;</w:t>
      </w:r>
    </w:p>
    <w:p>
      <w:pPr>
        <w:pStyle w:val="ListParagraph"/>
        <w:numPr>
          <w:ilvl w:val="0"/>
          <w:numId w:val="50"/>
        </w:numPr>
        <w:tabs>
          <w:tab w:pos="1132" w:val="left" w:leader="none"/>
        </w:tabs>
        <w:spacing w:line="296" w:lineRule="exact" w:before="0" w:after="0"/>
        <w:ind w:left="1132" w:right="0" w:hanging="283"/>
        <w:jc w:val="left"/>
        <w:rPr>
          <w:sz w:val="26"/>
        </w:rPr>
      </w:pPr>
      <w:r>
        <w:rPr>
          <w:sz w:val="26"/>
        </w:rPr>
        <w:t>визуальные,</w:t>
      </w:r>
      <w:r>
        <w:rPr>
          <w:spacing w:val="-17"/>
          <w:sz w:val="26"/>
        </w:rPr>
        <w:t> </w:t>
      </w:r>
      <w:r>
        <w:rPr>
          <w:sz w:val="26"/>
        </w:rPr>
        <w:t>аудийные,</w:t>
      </w:r>
      <w:r>
        <w:rPr>
          <w:spacing w:val="-15"/>
          <w:sz w:val="26"/>
        </w:rPr>
        <w:t> </w:t>
      </w:r>
      <w:r>
        <w:rPr>
          <w:spacing w:val="-2"/>
          <w:sz w:val="26"/>
        </w:rPr>
        <w:t>аудиовизуальные;</w:t>
      </w:r>
    </w:p>
    <w:p>
      <w:pPr>
        <w:pStyle w:val="ListParagraph"/>
        <w:numPr>
          <w:ilvl w:val="0"/>
          <w:numId w:val="50"/>
        </w:numPr>
        <w:tabs>
          <w:tab w:pos="1132" w:val="left" w:leader="none"/>
        </w:tabs>
        <w:spacing w:line="296" w:lineRule="exact" w:before="0" w:after="0"/>
        <w:ind w:left="1132" w:right="0" w:hanging="283"/>
        <w:jc w:val="left"/>
        <w:rPr>
          <w:sz w:val="26"/>
        </w:rPr>
      </w:pPr>
      <w:r>
        <w:rPr>
          <w:sz w:val="26"/>
        </w:rPr>
        <w:t>естественные</w:t>
      </w:r>
      <w:r>
        <w:rPr>
          <w:spacing w:val="-9"/>
          <w:sz w:val="26"/>
        </w:rPr>
        <w:t> </w:t>
      </w:r>
      <w:r>
        <w:rPr>
          <w:sz w:val="26"/>
        </w:rPr>
        <w:t>и</w:t>
      </w:r>
      <w:r>
        <w:rPr>
          <w:spacing w:val="-7"/>
          <w:sz w:val="26"/>
        </w:rPr>
        <w:t> </w:t>
      </w:r>
      <w:r>
        <w:rPr>
          <w:spacing w:val="-2"/>
          <w:sz w:val="26"/>
        </w:rPr>
        <w:t>искусственные;</w:t>
      </w:r>
    </w:p>
    <w:p>
      <w:pPr>
        <w:pStyle w:val="ListParagraph"/>
        <w:numPr>
          <w:ilvl w:val="0"/>
          <w:numId w:val="50"/>
        </w:numPr>
        <w:tabs>
          <w:tab w:pos="1132" w:val="left" w:leader="none"/>
        </w:tabs>
        <w:spacing w:line="296" w:lineRule="exact" w:before="0" w:after="0"/>
        <w:ind w:left="1132" w:right="0" w:hanging="283"/>
        <w:jc w:val="left"/>
        <w:rPr>
          <w:sz w:val="26"/>
        </w:rPr>
      </w:pPr>
      <w:r>
        <w:rPr>
          <w:sz w:val="26"/>
        </w:rPr>
        <w:t>реальные</w:t>
      </w:r>
      <w:r>
        <w:rPr>
          <w:spacing w:val="-9"/>
          <w:sz w:val="26"/>
        </w:rPr>
        <w:t> </w:t>
      </w:r>
      <w:r>
        <w:rPr>
          <w:sz w:val="26"/>
        </w:rPr>
        <w:t>и</w:t>
      </w:r>
      <w:r>
        <w:rPr>
          <w:spacing w:val="-9"/>
          <w:sz w:val="26"/>
        </w:rPr>
        <w:t> </w:t>
      </w:r>
      <w:r>
        <w:rPr>
          <w:spacing w:val="-2"/>
          <w:sz w:val="26"/>
        </w:rPr>
        <w:t>виртуальные.</w:t>
      </w:r>
    </w:p>
    <w:p>
      <w:pPr>
        <w:spacing w:line="296" w:lineRule="exact" w:before="0"/>
        <w:ind w:left="849" w:right="0" w:firstLine="0"/>
        <w:jc w:val="left"/>
        <w:rPr>
          <w:sz w:val="26"/>
        </w:rPr>
      </w:pPr>
      <w:r>
        <w:rPr>
          <w:sz w:val="26"/>
        </w:rPr>
        <w:t>Для</w:t>
      </w:r>
      <w:r>
        <w:rPr>
          <w:spacing w:val="78"/>
          <w:sz w:val="26"/>
        </w:rPr>
        <w:t> </w:t>
      </w:r>
      <w:r>
        <w:rPr>
          <w:b/>
          <w:sz w:val="26"/>
        </w:rPr>
        <w:t>развития</w:t>
      </w:r>
      <w:r>
        <w:rPr>
          <w:b/>
          <w:spacing w:val="76"/>
          <w:sz w:val="26"/>
        </w:rPr>
        <w:t> </w:t>
      </w:r>
      <w:r>
        <w:rPr>
          <w:b/>
          <w:sz w:val="26"/>
        </w:rPr>
        <w:t>каждого</w:t>
      </w:r>
      <w:r>
        <w:rPr>
          <w:b/>
          <w:spacing w:val="78"/>
          <w:sz w:val="26"/>
        </w:rPr>
        <w:t> </w:t>
      </w:r>
      <w:r>
        <w:rPr>
          <w:b/>
          <w:sz w:val="26"/>
        </w:rPr>
        <w:t>вида</w:t>
      </w:r>
      <w:r>
        <w:rPr>
          <w:b/>
          <w:spacing w:val="77"/>
          <w:sz w:val="26"/>
        </w:rPr>
        <w:t> </w:t>
      </w:r>
      <w:r>
        <w:rPr>
          <w:b/>
          <w:sz w:val="26"/>
        </w:rPr>
        <w:t>деятельности</w:t>
      </w:r>
      <w:r>
        <w:rPr>
          <w:b/>
          <w:spacing w:val="52"/>
          <w:w w:val="150"/>
          <w:sz w:val="26"/>
        </w:rPr>
        <w:t> </w:t>
      </w:r>
      <w:r>
        <w:rPr>
          <w:sz w:val="26"/>
        </w:rPr>
        <w:t>детей</w:t>
      </w:r>
      <w:r>
        <w:rPr>
          <w:spacing w:val="73"/>
          <w:sz w:val="26"/>
        </w:rPr>
        <w:t> </w:t>
      </w:r>
      <w:r>
        <w:rPr>
          <w:sz w:val="26"/>
        </w:rPr>
        <w:t>применяются</w:t>
      </w:r>
      <w:r>
        <w:rPr>
          <w:spacing w:val="47"/>
          <w:w w:val="150"/>
          <w:sz w:val="26"/>
        </w:rPr>
        <w:t> </w:t>
      </w:r>
      <w:r>
        <w:rPr>
          <w:spacing w:val="-2"/>
          <w:sz w:val="26"/>
        </w:rPr>
        <w:t>следующие</w:t>
      </w:r>
    </w:p>
    <w:p>
      <w:pPr>
        <w:pStyle w:val="Heading2"/>
        <w:spacing w:line="298" w:lineRule="exact"/>
        <w:ind w:left="849"/>
        <w:rPr>
          <w:b w:val="0"/>
        </w:rPr>
      </w:pPr>
      <w:r>
        <w:rPr>
          <w:spacing w:val="-2"/>
        </w:rPr>
        <w:t>средства</w:t>
      </w:r>
      <w:r>
        <w:rPr>
          <w:b w:val="0"/>
          <w:spacing w:val="-2"/>
        </w:rPr>
        <w:t>:</w:t>
      </w:r>
    </w:p>
    <w:p>
      <w:pPr>
        <w:pStyle w:val="ListParagraph"/>
        <w:numPr>
          <w:ilvl w:val="0"/>
          <w:numId w:val="50"/>
        </w:numPr>
        <w:tabs>
          <w:tab w:pos="1132" w:val="left" w:leader="none"/>
        </w:tabs>
        <w:spacing w:line="237" w:lineRule="auto" w:before="1" w:after="0"/>
        <w:ind w:left="849" w:right="1409" w:firstLine="0"/>
        <w:jc w:val="left"/>
        <w:rPr>
          <w:sz w:val="26"/>
        </w:rPr>
      </w:pPr>
      <w:r>
        <w:rPr>
          <w:sz w:val="26"/>
        </w:rPr>
        <w:t>двигательной</w:t>
      </w:r>
      <w:r>
        <w:rPr>
          <w:spacing w:val="37"/>
          <w:sz w:val="26"/>
        </w:rPr>
        <w:t> </w:t>
      </w:r>
      <w:r>
        <w:rPr>
          <w:sz w:val="26"/>
        </w:rPr>
        <w:t>(оборудование</w:t>
      </w:r>
      <w:r>
        <w:rPr>
          <w:spacing w:val="37"/>
          <w:sz w:val="26"/>
        </w:rPr>
        <w:t> </w:t>
      </w:r>
      <w:r>
        <w:rPr>
          <w:sz w:val="26"/>
        </w:rPr>
        <w:t>для</w:t>
      </w:r>
      <w:r>
        <w:rPr>
          <w:spacing w:val="34"/>
          <w:sz w:val="26"/>
        </w:rPr>
        <w:t> </w:t>
      </w:r>
      <w:r>
        <w:rPr>
          <w:sz w:val="26"/>
        </w:rPr>
        <w:t>ходьбы,</w:t>
      </w:r>
      <w:r>
        <w:rPr>
          <w:spacing w:val="40"/>
          <w:sz w:val="26"/>
        </w:rPr>
        <w:t> </w:t>
      </w:r>
      <w:r>
        <w:rPr>
          <w:sz w:val="26"/>
        </w:rPr>
        <w:t>бега,</w:t>
      </w:r>
      <w:r>
        <w:rPr>
          <w:spacing w:val="36"/>
          <w:sz w:val="26"/>
        </w:rPr>
        <w:t> </w:t>
      </w:r>
      <w:r>
        <w:rPr>
          <w:sz w:val="26"/>
        </w:rPr>
        <w:t>ползания,</w:t>
      </w:r>
      <w:r>
        <w:rPr>
          <w:spacing w:val="37"/>
          <w:sz w:val="26"/>
        </w:rPr>
        <w:t> </w:t>
      </w:r>
      <w:r>
        <w:rPr>
          <w:sz w:val="26"/>
        </w:rPr>
        <w:t>лазанья,</w:t>
      </w:r>
      <w:r>
        <w:rPr>
          <w:spacing w:val="36"/>
          <w:sz w:val="26"/>
        </w:rPr>
        <w:t> </w:t>
      </w:r>
      <w:r>
        <w:rPr>
          <w:sz w:val="26"/>
        </w:rPr>
        <w:t>прыгания, занятий с мячом и др.);</w:t>
      </w:r>
    </w:p>
    <w:p>
      <w:pPr>
        <w:pStyle w:val="ListParagraph"/>
        <w:numPr>
          <w:ilvl w:val="0"/>
          <w:numId w:val="50"/>
        </w:numPr>
        <w:tabs>
          <w:tab w:pos="1132" w:val="left" w:leader="none"/>
        </w:tabs>
        <w:spacing w:line="240" w:lineRule="auto" w:before="0" w:after="0"/>
        <w:ind w:left="849" w:right="1409" w:firstLine="0"/>
        <w:jc w:val="left"/>
        <w:rPr>
          <w:sz w:val="26"/>
        </w:rPr>
      </w:pPr>
      <w:r>
        <w:rPr>
          <w:sz w:val="26"/>
        </w:rPr>
        <w:t>предметной</w:t>
      </w:r>
      <w:r>
        <w:rPr>
          <w:spacing w:val="29"/>
          <w:sz w:val="26"/>
        </w:rPr>
        <w:t> </w:t>
      </w:r>
      <w:r>
        <w:rPr>
          <w:sz w:val="26"/>
        </w:rPr>
        <w:t>(образные и</w:t>
      </w:r>
      <w:r>
        <w:rPr>
          <w:spacing w:val="29"/>
          <w:sz w:val="26"/>
        </w:rPr>
        <w:t> </w:t>
      </w:r>
      <w:r>
        <w:rPr>
          <w:sz w:val="26"/>
        </w:rPr>
        <w:t>дидактические</w:t>
      </w:r>
      <w:r>
        <w:rPr>
          <w:spacing w:val="31"/>
          <w:sz w:val="26"/>
        </w:rPr>
        <w:t> </w:t>
      </w:r>
      <w:r>
        <w:rPr>
          <w:sz w:val="26"/>
        </w:rPr>
        <w:t>игрушки,</w:t>
      </w:r>
      <w:r>
        <w:rPr>
          <w:spacing w:val="31"/>
          <w:sz w:val="26"/>
        </w:rPr>
        <w:t> </w:t>
      </w:r>
      <w:r>
        <w:rPr>
          <w:sz w:val="26"/>
        </w:rPr>
        <w:t>реальные предметы</w:t>
      </w:r>
      <w:r>
        <w:rPr>
          <w:spacing w:val="28"/>
          <w:sz w:val="26"/>
        </w:rPr>
        <w:t> </w:t>
      </w:r>
      <w:r>
        <w:rPr>
          <w:sz w:val="26"/>
        </w:rPr>
        <w:t>и</w:t>
      </w:r>
      <w:r>
        <w:rPr>
          <w:spacing w:val="29"/>
          <w:sz w:val="26"/>
        </w:rPr>
        <w:t> </w:t>
      </w:r>
      <w:r>
        <w:rPr>
          <w:sz w:val="26"/>
        </w:rPr>
        <w:t>др.); игровой (игры, игрушки, игровое оборудование и др.);</w:t>
      </w:r>
    </w:p>
    <w:p>
      <w:pPr>
        <w:pStyle w:val="ListParagraph"/>
        <w:numPr>
          <w:ilvl w:val="0"/>
          <w:numId w:val="50"/>
        </w:numPr>
        <w:tabs>
          <w:tab w:pos="1132" w:val="left" w:leader="none"/>
          <w:tab w:pos="4153" w:val="left" w:leader="none"/>
          <w:tab w:pos="9712" w:val="left" w:leader="none"/>
        </w:tabs>
        <w:spacing w:line="237" w:lineRule="auto" w:before="2" w:after="0"/>
        <w:ind w:left="849" w:right="582" w:firstLine="0"/>
        <w:jc w:val="both"/>
        <w:rPr>
          <w:sz w:val="26"/>
        </w:rPr>
      </w:pPr>
      <w:r>
        <w:rPr>
          <w:spacing w:val="-2"/>
          <w:sz w:val="26"/>
        </w:rPr>
        <w:t>коммуникативной</w:t>
      </w:r>
      <w:r>
        <w:rPr>
          <w:sz w:val="26"/>
        </w:rPr>
        <w:tab/>
        <w:t>(дидактический</w:t>
      </w:r>
      <w:r>
        <w:rPr>
          <w:spacing w:val="80"/>
          <w:sz w:val="26"/>
        </w:rPr>
        <w:t>  </w:t>
      </w:r>
      <w:r>
        <w:rPr>
          <w:sz w:val="26"/>
        </w:rPr>
        <w:t>материал,</w:t>
      </w:r>
      <w:r>
        <w:rPr>
          <w:spacing w:val="80"/>
          <w:sz w:val="26"/>
        </w:rPr>
        <w:t>  </w:t>
      </w:r>
      <w:r>
        <w:rPr>
          <w:sz w:val="26"/>
        </w:rPr>
        <w:t>предметы,</w:t>
        <w:tab/>
      </w:r>
      <w:r>
        <w:rPr>
          <w:spacing w:val="-2"/>
          <w:sz w:val="26"/>
        </w:rPr>
        <w:t>игрушки, </w:t>
      </w:r>
      <w:r>
        <w:rPr>
          <w:sz w:val="26"/>
        </w:rPr>
        <w:t>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pPr>
        <w:pStyle w:val="ListParagraph"/>
        <w:numPr>
          <w:ilvl w:val="0"/>
          <w:numId w:val="50"/>
        </w:numPr>
        <w:tabs>
          <w:tab w:pos="1132" w:val="left" w:leader="none"/>
        </w:tabs>
        <w:spacing w:line="240" w:lineRule="auto" w:before="0" w:after="0"/>
        <w:ind w:left="849" w:right="1407" w:firstLine="0"/>
        <w:jc w:val="left"/>
        <w:rPr>
          <w:sz w:val="26"/>
        </w:rPr>
      </w:pPr>
      <w:r>
        <w:rPr>
          <w:sz w:val="26"/>
        </w:rPr>
        <w:t>чтения художественной литературы (книги для детского чтения,</w:t>
      </w:r>
      <w:r>
        <w:rPr>
          <w:spacing w:val="32"/>
          <w:sz w:val="26"/>
        </w:rPr>
        <w:t> </w:t>
      </w:r>
      <w:r>
        <w:rPr>
          <w:sz w:val="26"/>
        </w:rPr>
        <w:t>в том числе аудиокниги, иллюстративный материал);</w:t>
      </w:r>
    </w:p>
    <w:p>
      <w:pPr>
        <w:pStyle w:val="ListParagraph"/>
        <w:numPr>
          <w:ilvl w:val="0"/>
          <w:numId w:val="50"/>
        </w:numPr>
        <w:tabs>
          <w:tab w:pos="1132" w:val="left" w:leader="none"/>
        </w:tabs>
        <w:spacing w:line="294" w:lineRule="exact" w:before="0" w:after="0"/>
        <w:ind w:left="1132" w:right="0" w:hanging="283"/>
        <w:jc w:val="left"/>
        <w:rPr>
          <w:sz w:val="26"/>
        </w:rPr>
      </w:pPr>
      <w:r>
        <w:rPr>
          <w:sz w:val="26"/>
        </w:rPr>
        <w:t>трудовой</w:t>
      </w:r>
      <w:r>
        <w:rPr>
          <w:spacing w:val="-10"/>
          <w:sz w:val="26"/>
        </w:rPr>
        <w:t> </w:t>
      </w:r>
      <w:r>
        <w:rPr>
          <w:sz w:val="26"/>
        </w:rPr>
        <w:t>(оборудование</w:t>
      </w:r>
      <w:r>
        <w:rPr>
          <w:spacing w:val="-10"/>
          <w:sz w:val="26"/>
        </w:rPr>
        <w:t> </w:t>
      </w:r>
      <w:r>
        <w:rPr>
          <w:sz w:val="26"/>
        </w:rPr>
        <w:t>и</w:t>
      </w:r>
      <w:r>
        <w:rPr>
          <w:spacing w:val="-12"/>
          <w:sz w:val="26"/>
        </w:rPr>
        <w:t> </w:t>
      </w:r>
      <w:r>
        <w:rPr>
          <w:sz w:val="26"/>
        </w:rPr>
        <w:t>инвентарь</w:t>
      </w:r>
      <w:r>
        <w:rPr>
          <w:spacing w:val="-11"/>
          <w:sz w:val="26"/>
        </w:rPr>
        <w:t> </w:t>
      </w:r>
      <w:r>
        <w:rPr>
          <w:sz w:val="26"/>
        </w:rPr>
        <w:t>для</w:t>
      </w:r>
      <w:r>
        <w:rPr>
          <w:spacing w:val="-11"/>
          <w:sz w:val="26"/>
        </w:rPr>
        <w:t> </w:t>
      </w:r>
      <w:r>
        <w:rPr>
          <w:sz w:val="26"/>
        </w:rPr>
        <w:t>всех</w:t>
      </w:r>
      <w:r>
        <w:rPr>
          <w:spacing w:val="-10"/>
          <w:sz w:val="26"/>
        </w:rPr>
        <w:t> </w:t>
      </w:r>
      <w:r>
        <w:rPr>
          <w:sz w:val="26"/>
        </w:rPr>
        <w:t>видов</w:t>
      </w:r>
      <w:r>
        <w:rPr>
          <w:spacing w:val="-11"/>
          <w:sz w:val="26"/>
        </w:rPr>
        <w:t> </w:t>
      </w:r>
      <w:r>
        <w:rPr>
          <w:spacing w:val="-2"/>
          <w:sz w:val="26"/>
        </w:rPr>
        <w:t>труда);</w:t>
      </w:r>
    </w:p>
    <w:p>
      <w:pPr>
        <w:pStyle w:val="ListParagraph"/>
        <w:numPr>
          <w:ilvl w:val="0"/>
          <w:numId w:val="50"/>
        </w:numPr>
        <w:tabs>
          <w:tab w:pos="1132" w:val="left" w:leader="none"/>
        </w:tabs>
        <w:spacing w:line="240" w:lineRule="auto" w:before="1" w:after="0"/>
        <w:ind w:left="849" w:right="1202" w:firstLine="0"/>
        <w:jc w:val="left"/>
        <w:rPr>
          <w:sz w:val="26"/>
        </w:rPr>
      </w:pPr>
      <w:r>
        <w:rPr>
          <w:sz w:val="26"/>
        </w:rPr>
        <w:t>продуктивной (оборудование и материалы для лепки,</w:t>
      </w:r>
      <w:r>
        <w:rPr>
          <w:spacing w:val="27"/>
          <w:sz w:val="26"/>
        </w:rPr>
        <w:t> </w:t>
      </w:r>
      <w:r>
        <w:rPr>
          <w:sz w:val="26"/>
        </w:rPr>
        <w:t>аппликации, рисования</w:t>
      </w:r>
      <w:r>
        <w:rPr>
          <w:spacing w:val="-6"/>
          <w:sz w:val="26"/>
        </w:rPr>
        <w:t> </w:t>
      </w:r>
      <w:r>
        <w:rPr>
          <w:sz w:val="26"/>
        </w:rPr>
        <w:t>и </w:t>
      </w:r>
      <w:r>
        <w:rPr>
          <w:spacing w:val="-2"/>
          <w:sz w:val="26"/>
        </w:rPr>
        <w:t>конструирования)</w:t>
      </w:r>
    </w:p>
    <w:p>
      <w:pPr>
        <w:pStyle w:val="ListParagraph"/>
        <w:numPr>
          <w:ilvl w:val="0"/>
          <w:numId w:val="50"/>
        </w:numPr>
        <w:tabs>
          <w:tab w:pos="1132" w:val="left" w:leader="none"/>
        </w:tabs>
        <w:spacing w:line="298" w:lineRule="exact" w:before="2" w:after="0"/>
        <w:ind w:left="1132" w:right="0" w:hanging="283"/>
        <w:jc w:val="left"/>
        <w:rPr>
          <w:sz w:val="26"/>
        </w:rPr>
      </w:pPr>
      <w:r>
        <w:rPr>
          <w:sz w:val="26"/>
        </w:rPr>
        <w:t>музыкальной</w:t>
      </w:r>
      <w:r>
        <w:rPr>
          <w:spacing w:val="8"/>
          <w:sz w:val="26"/>
        </w:rPr>
        <w:t> </w:t>
      </w:r>
      <w:r>
        <w:rPr>
          <w:sz w:val="26"/>
        </w:rPr>
        <w:t>(детские</w:t>
      </w:r>
      <w:r>
        <w:rPr>
          <w:spacing w:val="11"/>
          <w:sz w:val="26"/>
        </w:rPr>
        <w:t> </w:t>
      </w:r>
      <w:r>
        <w:rPr>
          <w:sz w:val="26"/>
        </w:rPr>
        <w:t>музыкальные</w:t>
      </w:r>
      <w:r>
        <w:rPr>
          <w:spacing w:val="10"/>
          <w:sz w:val="26"/>
        </w:rPr>
        <w:t> </w:t>
      </w:r>
      <w:r>
        <w:rPr>
          <w:sz w:val="26"/>
        </w:rPr>
        <w:t>инструменты,</w:t>
      </w:r>
      <w:r>
        <w:rPr>
          <w:spacing w:val="14"/>
          <w:sz w:val="26"/>
        </w:rPr>
        <w:t> </w:t>
      </w:r>
      <w:r>
        <w:rPr>
          <w:sz w:val="26"/>
        </w:rPr>
        <w:t>дидактический</w:t>
      </w:r>
      <w:r>
        <w:rPr>
          <w:spacing w:val="15"/>
          <w:sz w:val="26"/>
        </w:rPr>
        <w:t> </w:t>
      </w:r>
      <w:r>
        <w:rPr>
          <w:sz w:val="26"/>
        </w:rPr>
        <w:t>материал</w:t>
      </w:r>
      <w:r>
        <w:rPr>
          <w:spacing w:val="9"/>
          <w:sz w:val="26"/>
        </w:rPr>
        <w:t> </w:t>
      </w:r>
      <w:r>
        <w:rPr>
          <w:sz w:val="26"/>
        </w:rPr>
        <w:t>и</w:t>
      </w:r>
      <w:r>
        <w:rPr>
          <w:spacing w:val="-10"/>
          <w:sz w:val="26"/>
        </w:rPr>
        <w:t> </w:t>
      </w:r>
      <w:r>
        <w:rPr>
          <w:spacing w:val="-2"/>
          <w:sz w:val="26"/>
        </w:rPr>
        <w:t>др.).</w:t>
      </w:r>
    </w:p>
    <w:p>
      <w:pPr>
        <w:pStyle w:val="BodyText"/>
        <w:tabs>
          <w:tab w:pos="2102" w:val="left" w:leader="none"/>
          <w:tab w:pos="2945" w:val="left" w:leader="none"/>
          <w:tab w:pos="3010" w:val="left" w:leader="none"/>
          <w:tab w:pos="4215" w:val="left" w:leader="none"/>
          <w:tab w:pos="4426" w:val="left" w:leader="none"/>
          <w:tab w:pos="5317" w:val="left" w:leader="none"/>
          <w:tab w:pos="6248" w:val="left" w:leader="none"/>
          <w:tab w:pos="8043" w:val="left" w:leader="none"/>
          <w:tab w:pos="8108" w:val="left" w:leader="none"/>
          <w:tab w:pos="9230" w:val="left" w:leader="none"/>
          <w:tab w:pos="9597" w:val="left" w:leader="none"/>
          <w:tab w:pos="10365" w:val="left" w:leader="none"/>
          <w:tab w:pos="10674" w:val="left" w:leader="none"/>
        </w:tabs>
        <w:spacing w:line="237" w:lineRule="auto" w:before="2"/>
        <w:ind w:left="849" w:right="538" w:firstLine="566"/>
        <w:jc w:val="left"/>
      </w:pPr>
      <w:r>
        <w:rPr/>
        <w:t>При</w:t>
      </w:r>
      <w:r>
        <w:rPr>
          <w:spacing w:val="40"/>
        </w:rPr>
        <w:t> </w:t>
      </w:r>
      <w:r>
        <w:rPr/>
        <w:t>выборе</w:t>
      </w:r>
      <w:r>
        <w:rPr>
          <w:spacing w:val="40"/>
        </w:rPr>
        <w:t> </w:t>
      </w:r>
      <w:r>
        <w:rPr/>
        <w:t>форм,</w:t>
      </w:r>
      <w:r>
        <w:rPr>
          <w:spacing w:val="40"/>
        </w:rPr>
        <w:t> </w:t>
      </w:r>
      <w:r>
        <w:rPr/>
        <w:t>методов,</w:t>
      </w:r>
      <w:r>
        <w:rPr>
          <w:spacing w:val="40"/>
        </w:rPr>
        <w:t> </w:t>
      </w:r>
      <w:r>
        <w:rPr/>
        <w:t>средств</w:t>
      </w:r>
      <w:r>
        <w:rPr>
          <w:spacing w:val="38"/>
        </w:rPr>
        <w:t> </w:t>
      </w:r>
      <w:r>
        <w:rPr/>
        <w:t>реализации</w:t>
      </w:r>
      <w:r>
        <w:rPr>
          <w:spacing w:val="40"/>
        </w:rPr>
        <w:t> </w:t>
      </w:r>
      <w:r>
        <w:rPr/>
        <w:t>Программы</w:t>
      </w:r>
      <w:r>
        <w:rPr>
          <w:spacing w:val="39"/>
        </w:rPr>
        <w:t> </w:t>
      </w:r>
      <w:r>
        <w:rPr/>
        <w:t>образования</w:t>
      </w:r>
      <w:r>
        <w:rPr>
          <w:spacing w:val="40"/>
        </w:rPr>
        <w:t> </w:t>
      </w:r>
      <w:r>
        <w:rPr/>
        <w:t>важное </w:t>
      </w:r>
      <w:r>
        <w:rPr>
          <w:spacing w:val="-2"/>
        </w:rPr>
        <w:t>значение</w:t>
      </w:r>
      <w:r>
        <w:rPr/>
        <w:tab/>
      </w:r>
      <w:r>
        <w:rPr>
          <w:spacing w:val="-2"/>
        </w:rPr>
        <w:t>имеет</w:t>
      </w:r>
      <w:r>
        <w:rPr/>
        <w:tab/>
        <w:tab/>
      </w:r>
      <w:r>
        <w:rPr>
          <w:spacing w:val="-2"/>
        </w:rPr>
        <w:t>признание</w:t>
      </w:r>
      <w:r>
        <w:rPr/>
        <w:tab/>
        <w:tab/>
      </w:r>
      <w:r>
        <w:rPr>
          <w:spacing w:val="-2"/>
        </w:rPr>
        <w:t>приоритетной</w:t>
      </w:r>
      <w:r>
        <w:rPr/>
        <w:tab/>
      </w:r>
      <w:r>
        <w:rPr>
          <w:spacing w:val="-2"/>
        </w:rPr>
        <w:t>субъективной</w:t>
      </w:r>
      <w:r>
        <w:rPr/>
        <w:tab/>
      </w:r>
      <w:r>
        <w:rPr>
          <w:spacing w:val="-2"/>
        </w:rPr>
        <w:t>позиции</w:t>
      </w:r>
      <w:r>
        <w:rPr/>
        <w:tab/>
      </w:r>
      <w:r>
        <w:rPr>
          <w:spacing w:val="-2"/>
        </w:rPr>
        <w:t>ребенка</w:t>
      </w:r>
      <w:r>
        <w:rPr/>
        <w:tab/>
      </w:r>
      <w:r>
        <w:rPr>
          <w:spacing w:val="-10"/>
        </w:rPr>
        <w:t>в </w:t>
      </w:r>
      <w:r>
        <w:rPr>
          <w:spacing w:val="-2"/>
        </w:rPr>
        <w:t>образовательном</w:t>
      </w:r>
      <w:r>
        <w:rPr/>
        <w:tab/>
      </w:r>
      <w:r>
        <w:rPr>
          <w:spacing w:val="-2"/>
        </w:rPr>
        <w:t>процессе.</w:t>
      </w:r>
      <w:r>
        <w:rPr/>
        <w:tab/>
      </w:r>
      <w:r>
        <w:rPr>
          <w:spacing w:val="-2"/>
        </w:rPr>
        <w:t>Педагог</w:t>
      </w:r>
      <w:r>
        <w:rPr/>
        <w:tab/>
        <w:t>учитывает</w:t>
      </w:r>
      <w:r>
        <w:rPr>
          <w:spacing w:val="40"/>
        </w:rPr>
        <w:t> </w:t>
      </w:r>
      <w:r>
        <w:rPr/>
        <w:t>субъектные</w:t>
        <w:tab/>
        <w:tab/>
      </w:r>
      <w:r>
        <w:rPr>
          <w:spacing w:val="-2"/>
        </w:rPr>
        <w:t>проявления</w:t>
      </w:r>
      <w:r>
        <w:rPr/>
        <w:tab/>
      </w:r>
      <w:r>
        <w:rPr>
          <w:spacing w:val="-2"/>
        </w:rPr>
        <w:t>ребенка</w:t>
      </w:r>
      <w:r>
        <w:rPr/>
        <w:tab/>
      </w:r>
      <w:r>
        <w:rPr>
          <w:spacing w:val="-10"/>
        </w:rPr>
        <w:t>в</w:t>
      </w:r>
    </w:p>
    <w:p>
      <w:pPr>
        <w:pStyle w:val="BodyText"/>
        <w:spacing w:after="0" w:line="237" w:lineRule="auto"/>
        <w:jc w:val="left"/>
        <w:sectPr>
          <w:pgSz w:w="11910" w:h="16840"/>
          <w:pgMar w:header="0" w:footer="262" w:top="760" w:bottom="480" w:left="283" w:right="283"/>
        </w:sectPr>
      </w:pPr>
    </w:p>
    <w:p>
      <w:pPr>
        <w:pStyle w:val="BodyText"/>
        <w:tabs>
          <w:tab w:pos="2201" w:val="left" w:leader="none"/>
          <w:tab w:pos="2698" w:val="left" w:leader="none"/>
          <w:tab w:pos="2770" w:val="left" w:leader="none"/>
          <w:tab w:pos="3058" w:val="left" w:leader="none"/>
          <w:tab w:pos="3559" w:val="left" w:leader="none"/>
          <w:tab w:pos="3862" w:val="left" w:leader="none"/>
          <w:tab w:pos="4277" w:val="left" w:leader="none"/>
          <w:tab w:pos="4534" w:val="left" w:leader="none"/>
          <w:tab w:pos="4630" w:val="left" w:leader="none"/>
          <w:tab w:pos="5134" w:val="left" w:leader="none"/>
          <w:tab w:pos="5377" w:val="left" w:leader="none"/>
          <w:tab w:pos="5571" w:val="left" w:leader="none"/>
          <w:tab w:pos="5660" w:val="left" w:leader="none"/>
          <w:tab w:pos="5965" w:val="left" w:leader="none"/>
          <w:tab w:pos="6301" w:val="left" w:leader="none"/>
          <w:tab w:pos="6382" w:val="left" w:leader="none"/>
          <w:tab w:pos="6534" w:val="left" w:leader="none"/>
          <w:tab w:pos="6935" w:val="left" w:leader="none"/>
          <w:tab w:pos="7784" w:val="left" w:leader="none"/>
          <w:tab w:pos="8183" w:val="left" w:leader="none"/>
          <w:tab w:pos="8295" w:val="left" w:leader="none"/>
          <w:tab w:pos="8711" w:val="left" w:leader="none"/>
          <w:tab w:pos="8845" w:val="left" w:leader="none"/>
          <w:tab w:pos="9398" w:val="left" w:leader="none"/>
          <w:tab w:pos="9952" w:val="left" w:leader="none"/>
          <w:tab w:pos="10365" w:val="left" w:leader="none"/>
          <w:tab w:pos="10660" w:val="left" w:leader="none"/>
        </w:tabs>
        <w:spacing w:line="237" w:lineRule="auto" w:before="66"/>
        <w:ind w:left="849" w:right="536"/>
        <w:jc w:val="left"/>
      </w:pPr>
      <w:r>
        <w:rPr>
          <w:spacing w:val="-2"/>
        </w:rPr>
        <w:t>деятельности:</w:t>
      </w:r>
      <w:r>
        <w:rPr/>
        <w:tab/>
      </w:r>
      <w:r>
        <w:rPr>
          <w:spacing w:val="-2"/>
        </w:rPr>
        <w:t>интерес</w:t>
      </w:r>
      <w:r>
        <w:rPr/>
        <w:tab/>
        <w:tab/>
      </w:r>
      <w:r>
        <w:rPr>
          <w:spacing w:val="-10"/>
        </w:rPr>
        <w:t>к</w:t>
      </w:r>
      <w:r>
        <w:rPr/>
        <w:tab/>
      </w:r>
      <w:r>
        <w:rPr>
          <w:spacing w:val="-4"/>
        </w:rPr>
        <w:t>миру</w:t>
      </w:r>
      <w:r>
        <w:rPr/>
        <w:tab/>
      </w:r>
      <w:r>
        <w:rPr>
          <w:spacing w:val="-10"/>
        </w:rPr>
        <w:t>и</w:t>
      </w:r>
      <w:r>
        <w:rPr/>
        <w:tab/>
        <w:tab/>
      </w:r>
      <w:r>
        <w:rPr>
          <w:spacing w:val="-2"/>
        </w:rPr>
        <w:t>культуре;</w:t>
      </w:r>
      <w:r>
        <w:rPr/>
        <w:tab/>
      </w:r>
      <w:r>
        <w:rPr>
          <w:spacing w:val="-2"/>
        </w:rPr>
        <w:t>избирательное</w:t>
      </w:r>
      <w:r>
        <w:rPr/>
        <w:tab/>
        <w:tab/>
      </w:r>
      <w:r>
        <w:rPr>
          <w:spacing w:val="-2"/>
        </w:rPr>
        <w:t>отношение</w:t>
      </w:r>
      <w:r>
        <w:rPr/>
        <w:tab/>
      </w:r>
      <w:r>
        <w:rPr>
          <w:spacing w:val="-10"/>
        </w:rPr>
        <w:t>к </w:t>
      </w:r>
      <w:r>
        <w:rPr>
          <w:spacing w:val="-2"/>
        </w:rPr>
        <w:t>социокультурным</w:t>
      </w:r>
      <w:r>
        <w:rPr/>
        <w:tab/>
      </w:r>
      <w:r>
        <w:rPr>
          <w:spacing w:val="-2"/>
        </w:rPr>
        <w:t>объектам</w:t>
      </w:r>
      <w:r>
        <w:rPr/>
        <w:tab/>
      </w:r>
      <w:r>
        <w:rPr>
          <w:spacing w:val="-54"/>
        </w:rPr>
        <w:t> </w:t>
      </w:r>
      <w:r>
        <w:rPr/>
        <w:t>и</w:t>
        <w:tab/>
        <w:tab/>
      </w:r>
      <w:r>
        <w:rPr>
          <w:spacing w:val="-2"/>
        </w:rPr>
        <w:t>разным</w:t>
      </w:r>
      <w:r>
        <w:rPr/>
        <w:tab/>
        <w:tab/>
      </w:r>
      <w:r>
        <w:rPr>
          <w:spacing w:val="-2"/>
        </w:rPr>
        <w:t>видам</w:t>
      </w:r>
      <w:r>
        <w:rPr/>
        <w:tab/>
        <w:tab/>
      </w:r>
      <w:r>
        <w:rPr>
          <w:spacing w:val="-2"/>
        </w:rPr>
        <w:t>деятельности;</w:t>
      </w:r>
      <w:r>
        <w:rPr/>
        <w:tab/>
        <w:tab/>
      </w:r>
      <w:r>
        <w:rPr>
          <w:spacing w:val="-2"/>
        </w:rPr>
        <w:t>инициативность</w:t>
      </w:r>
      <w:r>
        <w:rPr/>
        <w:tab/>
      </w:r>
      <w:r>
        <w:rPr>
          <w:spacing w:val="-10"/>
        </w:rPr>
        <w:t>и </w:t>
      </w:r>
      <w:r>
        <w:rPr/>
        <w:t>желание</w:t>
      </w:r>
      <w:r>
        <w:rPr>
          <w:spacing w:val="80"/>
        </w:rPr>
        <w:t> </w:t>
      </w:r>
      <w:r>
        <w:rPr/>
        <w:t>заниматься</w:t>
      </w:r>
      <w:r>
        <w:rPr>
          <w:spacing w:val="80"/>
        </w:rPr>
        <w:t> </w:t>
      </w:r>
      <w:r>
        <w:rPr/>
        <w:t>той</w:t>
      </w:r>
      <w:r>
        <w:rPr>
          <w:spacing w:val="80"/>
        </w:rPr>
        <w:t> </w:t>
      </w:r>
      <w:r>
        <w:rPr/>
        <w:t>или</w:t>
      </w:r>
      <w:r>
        <w:rPr>
          <w:spacing w:val="80"/>
        </w:rPr>
        <w:t> </w:t>
      </w:r>
      <w:r>
        <w:rPr/>
        <w:t>иной</w:t>
      </w:r>
      <w:r>
        <w:rPr>
          <w:spacing w:val="80"/>
        </w:rPr>
        <w:t> </w:t>
      </w:r>
      <w:r>
        <w:rPr/>
        <w:t>деятельностью;</w:t>
      </w:r>
      <w:r>
        <w:rPr>
          <w:spacing w:val="80"/>
        </w:rPr>
        <w:t> </w:t>
      </w:r>
      <w:r>
        <w:rPr/>
        <w:t>самостоятельность</w:t>
      </w:r>
      <w:r>
        <w:rPr>
          <w:spacing w:val="80"/>
        </w:rPr>
        <w:t> </w:t>
      </w:r>
      <w:r>
        <w:rPr/>
        <w:t>в</w:t>
      </w:r>
      <w:r>
        <w:rPr>
          <w:spacing w:val="80"/>
        </w:rPr>
        <w:t> </w:t>
      </w:r>
      <w:r>
        <w:rPr/>
        <w:t>выборе</w:t>
      </w:r>
      <w:r>
        <w:rPr>
          <w:spacing w:val="80"/>
        </w:rPr>
        <w:t> </w:t>
      </w:r>
      <w:r>
        <w:rPr/>
        <w:t>и </w:t>
      </w:r>
      <w:r>
        <w:rPr>
          <w:spacing w:val="-2"/>
        </w:rPr>
        <w:t>осуществлении</w:t>
      </w:r>
      <w:r>
        <w:rPr/>
        <w:tab/>
        <w:tab/>
      </w:r>
      <w:r>
        <w:rPr>
          <w:spacing w:val="-2"/>
        </w:rPr>
        <w:t>деятельности;</w:t>
      </w:r>
      <w:r>
        <w:rPr/>
        <w:tab/>
      </w:r>
      <w:r>
        <w:rPr>
          <w:spacing w:val="-2"/>
        </w:rPr>
        <w:t>творчество</w:t>
      </w:r>
      <w:r>
        <w:rPr/>
        <w:tab/>
      </w:r>
      <w:r>
        <w:rPr>
          <w:spacing w:val="-10"/>
        </w:rPr>
        <w:t>в</w:t>
      </w:r>
      <w:r>
        <w:rPr/>
        <w:tab/>
      </w:r>
      <w:r>
        <w:rPr>
          <w:spacing w:val="-2"/>
        </w:rPr>
        <w:t>интерпретации</w:t>
      </w:r>
      <w:r>
        <w:rPr/>
        <w:tab/>
      </w:r>
      <w:r>
        <w:rPr>
          <w:spacing w:val="-2"/>
        </w:rPr>
        <w:t>объектов</w:t>
      </w:r>
      <w:r>
        <w:rPr/>
        <w:tab/>
      </w:r>
      <w:r>
        <w:rPr>
          <w:spacing w:val="-2"/>
        </w:rPr>
        <w:t>культуры</w:t>
      </w:r>
      <w:r>
        <w:rPr/>
        <w:tab/>
      </w:r>
      <w:r>
        <w:rPr>
          <w:spacing w:val="-10"/>
        </w:rPr>
        <w:t>и </w:t>
      </w:r>
      <w:r>
        <w:rPr>
          <w:spacing w:val="-2"/>
        </w:rPr>
        <w:t>создании</w:t>
      </w:r>
      <w:r>
        <w:rPr/>
        <w:tab/>
      </w:r>
      <w:r>
        <w:rPr>
          <w:spacing w:val="-2"/>
        </w:rPr>
        <w:t>продуктов</w:t>
      </w:r>
      <w:r>
        <w:rPr/>
        <w:tab/>
      </w:r>
      <w:r>
        <w:rPr>
          <w:spacing w:val="-2"/>
        </w:rPr>
        <w:t>деятельности.</w:t>
      </w:r>
      <w:r>
        <w:rPr/>
        <w:tab/>
        <w:tab/>
      </w:r>
      <w:r>
        <w:rPr>
          <w:spacing w:val="-2"/>
        </w:rPr>
        <w:t>Выбор</w:t>
      </w:r>
      <w:r>
        <w:rPr/>
        <w:tab/>
        <w:tab/>
      </w:r>
      <w:r>
        <w:rPr>
          <w:spacing w:val="-2"/>
        </w:rPr>
        <w:t>педагогом</w:t>
      </w:r>
      <w:r>
        <w:rPr/>
        <w:tab/>
      </w:r>
      <w:r>
        <w:rPr>
          <w:spacing w:val="-2"/>
        </w:rPr>
        <w:t>форм,</w:t>
      </w:r>
      <w:r>
        <w:rPr/>
        <w:tab/>
      </w:r>
      <w:r>
        <w:rPr>
          <w:spacing w:val="-2"/>
        </w:rPr>
        <w:t>методов,</w:t>
      </w:r>
      <w:r>
        <w:rPr/>
        <w:tab/>
      </w:r>
      <w:r>
        <w:rPr>
          <w:spacing w:val="-2"/>
        </w:rPr>
        <w:t>средств </w:t>
      </w:r>
      <w:r>
        <w:rPr/>
        <w:t>реализации</w:t>
      </w:r>
      <w:r>
        <w:rPr>
          <w:spacing w:val="80"/>
        </w:rPr>
        <w:t> </w:t>
      </w:r>
      <w:r>
        <w:rPr/>
        <w:t>Программы</w:t>
      </w:r>
      <w:r>
        <w:rPr>
          <w:spacing w:val="80"/>
        </w:rPr>
        <w:t> </w:t>
      </w:r>
      <w:r>
        <w:rPr/>
        <w:t>образования,</w:t>
      </w:r>
      <w:r>
        <w:rPr>
          <w:spacing w:val="80"/>
        </w:rPr>
        <w:t> </w:t>
      </w:r>
      <w:r>
        <w:rPr/>
        <w:t>адекватных</w:t>
      </w:r>
      <w:r>
        <w:rPr>
          <w:spacing w:val="80"/>
        </w:rPr>
        <w:t> </w:t>
      </w:r>
      <w:r>
        <w:rPr/>
        <w:t>образовательным</w:t>
      </w:r>
      <w:r>
        <w:rPr>
          <w:spacing w:val="80"/>
        </w:rPr>
        <w:t> </w:t>
      </w:r>
      <w:r>
        <w:rPr/>
        <w:t>потребностям</w:t>
      </w:r>
      <w:r>
        <w:rPr>
          <w:spacing w:val="80"/>
        </w:rPr>
        <w:t> </w:t>
      </w:r>
      <w:r>
        <w:rPr/>
        <w:t>и предпочтениям</w:t>
      </w:r>
      <w:r>
        <w:rPr>
          <w:spacing w:val="32"/>
        </w:rPr>
        <w:t> </w:t>
      </w:r>
      <w:r>
        <w:rPr/>
        <w:t>детей,</w:t>
      </w:r>
      <w:r>
        <w:rPr>
          <w:spacing w:val="37"/>
        </w:rPr>
        <w:t> </w:t>
      </w:r>
      <w:r>
        <w:rPr/>
        <w:t>их</w:t>
      </w:r>
      <w:r>
        <w:rPr>
          <w:spacing w:val="33"/>
        </w:rPr>
        <w:t> </w:t>
      </w:r>
      <w:r>
        <w:rPr/>
        <w:t>соотношение</w:t>
      </w:r>
      <w:r>
        <w:rPr>
          <w:spacing w:val="35"/>
        </w:rPr>
        <w:t> </w:t>
      </w:r>
      <w:r>
        <w:rPr/>
        <w:t>и</w:t>
      </w:r>
      <w:r>
        <w:rPr>
          <w:spacing w:val="35"/>
        </w:rPr>
        <w:t> </w:t>
      </w:r>
      <w:r>
        <w:rPr/>
        <w:t>интеграция</w:t>
      </w:r>
      <w:r>
        <w:rPr>
          <w:spacing w:val="39"/>
        </w:rPr>
        <w:t> </w:t>
      </w:r>
      <w:r>
        <w:rPr/>
        <w:t>при</w:t>
      </w:r>
      <w:r>
        <w:rPr>
          <w:spacing w:val="33"/>
        </w:rPr>
        <w:t> </w:t>
      </w:r>
      <w:r>
        <w:rPr/>
        <w:t>решении</w:t>
      </w:r>
      <w:r>
        <w:rPr>
          <w:spacing w:val="33"/>
        </w:rPr>
        <w:t> </w:t>
      </w:r>
      <w:r>
        <w:rPr/>
        <w:t>задач</w:t>
      </w:r>
      <w:r>
        <w:rPr>
          <w:spacing w:val="32"/>
        </w:rPr>
        <w:t> </w:t>
      </w:r>
      <w:r>
        <w:rPr/>
        <w:t>воспитания</w:t>
      </w:r>
      <w:r>
        <w:rPr>
          <w:spacing w:val="33"/>
        </w:rPr>
        <w:t> </w:t>
      </w:r>
      <w:r>
        <w:rPr/>
        <w:t>и обучения обеспечивает их вариативность.</w:t>
      </w:r>
    </w:p>
    <w:p>
      <w:pPr>
        <w:pStyle w:val="BodyText"/>
        <w:tabs>
          <w:tab w:pos="2064" w:val="left" w:leader="none"/>
          <w:tab w:pos="3245" w:val="left" w:leader="none"/>
          <w:tab w:pos="4057" w:val="left" w:leader="none"/>
          <w:tab w:pos="5552" w:val="left" w:leader="none"/>
          <w:tab w:pos="5912" w:val="left" w:leader="none"/>
          <w:tab w:pos="7165" w:val="left" w:leader="none"/>
        </w:tabs>
        <w:spacing w:line="237" w:lineRule="auto" w:before="8"/>
        <w:ind w:left="849" w:right="1139" w:firstLine="566"/>
        <w:jc w:val="left"/>
      </w:pPr>
      <w:r>
        <w:rPr>
          <w:spacing w:val="-4"/>
        </w:rPr>
        <w:t>Для</w:t>
      </w:r>
      <w:r>
        <w:rPr/>
        <w:tab/>
      </w:r>
      <w:r>
        <w:rPr>
          <w:spacing w:val="-2"/>
        </w:rPr>
        <w:t>решения</w:t>
      </w:r>
      <w:r>
        <w:rPr/>
        <w:tab/>
      </w:r>
      <w:r>
        <w:rPr>
          <w:spacing w:val="-2"/>
        </w:rPr>
        <w:t>задач</w:t>
      </w:r>
      <w:r>
        <w:rPr/>
        <w:tab/>
      </w:r>
      <w:r>
        <w:rPr>
          <w:spacing w:val="-2"/>
        </w:rPr>
        <w:t>воспитания</w:t>
      </w:r>
      <w:r>
        <w:rPr/>
        <w:tab/>
      </w:r>
      <w:r>
        <w:rPr>
          <w:spacing w:val="-10"/>
        </w:rPr>
        <w:t>и</w:t>
      </w:r>
      <w:r>
        <w:rPr/>
        <w:tab/>
      </w:r>
      <w:r>
        <w:rPr>
          <w:spacing w:val="-2"/>
        </w:rPr>
        <w:t>обучения</w:t>
      </w:r>
      <w:r>
        <w:rPr/>
        <w:tab/>
      </w:r>
      <w:r>
        <w:rPr>
          <w:sz w:val="24"/>
        </w:rPr>
        <w:t>от</w:t>
      </w:r>
      <w:r>
        <w:rPr>
          <w:spacing w:val="-6"/>
          <w:sz w:val="24"/>
        </w:rPr>
        <w:t> </w:t>
      </w:r>
      <w:r>
        <w:rPr>
          <w:sz w:val="24"/>
        </w:rPr>
        <w:t>3</w:t>
      </w:r>
      <w:r>
        <w:rPr>
          <w:spacing w:val="-6"/>
          <w:sz w:val="24"/>
        </w:rPr>
        <w:t> </w:t>
      </w:r>
      <w:r>
        <w:rPr>
          <w:sz w:val="24"/>
        </w:rPr>
        <w:t>до</w:t>
      </w:r>
      <w:r>
        <w:rPr>
          <w:spacing w:val="-6"/>
          <w:sz w:val="24"/>
        </w:rPr>
        <w:t> </w:t>
      </w:r>
      <w:r>
        <w:rPr>
          <w:sz w:val="24"/>
        </w:rPr>
        <w:t>8</w:t>
      </w:r>
      <w:r>
        <w:rPr>
          <w:spacing w:val="-6"/>
          <w:sz w:val="24"/>
        </w:rPr>
        <w:t> </w:t>
      </w:r>
      <w:r>
        <w:rPr>
          <w:sz w:val="24"/>
        </w:rPr>
        <w:t>лет</w:t>
      </w:r>
      <w:r>
        <w:rPr>
          <w:spacing w:val="40"/>
          <w:sz w:val="24"/>
        </w:rPr>
        <w:t> </w:t>
      </w:r>
      <w:r>
        <w:rPr/>
        <w:t>целесообразно использовать комплекс методов.</w:t>
      </w:r>
    </w:p>
    <w:p>
      <w:pPr>
        <w:spacing w:before="1" w:after="30"/>
        <w:ind w:left="569" w:right="778" w:firstLine="0"/>
        <w:jc w:val="right"/>
        <w:rPr>
          <w:sz w:val="24"/>
        </w:rPr>
      </w:pPr>
      <w:r>
        <w:rPr>
          <w:sz w:val="24"/>
        </w:rPr>
        <w:t>Таблица</w:t>
      </w:r>
      <w:r>
        <w:rPr>
          <w:spacing w:val="-3"/>
          <w:sz w:val="24"/>
        </w:rPr>
        <w:t> </w:t>
      </w:r>
      <w:r>
        <w:rPr>
          <w:spacing w:val="-5"/>
          <w:sz w:val="24"/>
        </w:rPr>
        <w:t>13</w:t>
      </w: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1"/>
        <w:gridCol w:w="2815"/>
        <w:gridCol w:w="1949"/>
      </w:tblGrid>
      <w:tr>
        <w:trPr>
          <w:trHeight w:val="294" w:hRule="atLeast"/>
        </w:trPr>
        <w:tc>
          <w:tcPr>
            <w:tcW w:w="10635" w:type="dxa"/>
            <w:gridSpan w:val="3"/>
          </w:tcPr>
          <w:p>
            <w:pPr>
              <w:pStyle w:val="TableParagraph"/>
              <w:spacing w:line="273" w:lineRule="exact"/>
              <w:ind w:left="66" w:right="1"/>
              <w:jc w:val="center"/>
              <w:rPr>
                <w:b/>
                <w:sz w:val="24"/>
              </w:rPr>
            </w:pPr>
            <w:r>
              <w:rPr>
                <w:b/>
                <w:sz w:val="24"/>
              </w:rPr>
              <w:t>Образовательная</w:t>
            </w:r>
            <w:r>
              <w:rPr>
                <w:b/>
                <w:spacing w:val="-11"/>
                <w:sz w:val="24"/>
              </w:rPr>
              <w:t> </w:t>
            </w:r>
            <w:r>
              <w:rPr>
                <w:b/>
                <w:sz w:val="24"/>
              </w:rPr>
              <w:t>область</w:t>
            </w:r>
            <w:r>
              <w:rPr>
                <w:b/>
                <w:spacing w:val="-8"/>
                <w:sz w:val="24"/>
              </w:rPr>
              <w:t> </w:t>
            </w:r>
            <w:r>
              <w:rPr>
                <w:b/>
                <w:sz w:val="24"/>
              </w:rPr>
              <w:t>«Социально-коммуникативное</w:t>
            </w:r>
            <w:r>
              <w:rPr>
                <w:b/>
                <w:spacing w:val="-9"/>
                <w:sz w:val="24"/>
              </w:rPr>
              <w:t> </w:t>
            </w:r>
            <w:r>
              <w:rPr>
                <w:b/>
                <w:spacing w:val="-2"/>
                <w:sz w:val="24"/>
              </w:rPr>
              <w:t>развитие»</w:t>
            </w:r>
          </w:p>
        </w:tc>
      </w:tr>
      <w:tr>
        <w:trPr>
          <w:trHeight w:val="297" w:hRule="atLeast"/>
        </w:trPr>
        <w:tc>
          <w:tcPr>
            <w:tcW w:w="5871" w:type="dxa"/>
          </w:tcPr>
          <w:p>
            <w:pPr>
              <w:pStyle w:val="TableParagraph"/>
              <w:spacing w:line="273" w:lineRule="exact"/>
              <w:ind w:left="69"/>
              <w:jc w:val="center"/>
              <w:rPr>
                <w:b/>
                <w:sz w:val="24"/>
              </w:rPr>
            </w:pPr>
            <w:r>
              <w:rPr>
                <w:b/>
                <w:sz w:val="24"/>
              </w:rPr>
              <w:t>Формы</w:t>
            </w:r>
            <w:r>
              <w:rPr>
                <w:b/>
                <w:spacing w:val="-1"/>
                <w:sz w:val="24"/>
              </w:rPr>
              <w:t> </w:t>
            </w:r>
            <w:r>
              <w:rPr>
                <w:b/>
                <w:sz w:val="24"/>
              </w:rPr>
              <w:t>и</w:t>
            </w:r>
            <w:r>
              <w:rPr>
                <w:b/>
                <w:spacing w:val="-2"/>
                <w:sz w:val="24"/>
              </w:rPr>
              <w:t> методы</w:t>
            </w:r>
          </w:p>
        </w:tc>
        <w:tc>
          <w:tcPr>
            <w:tcW w:w="2815" w:type="dxa"/>
          </w:tcPr>
          <w:p>
            <w:pPr>
              <w:pStyle w:val="TableParagraph"/>
              <w:spacing w:line="273" w:lineRule="exact"/>
              <w:ind w:left="934"/>
              <w:rPr>
                <w:b/>
                <w:sz w:val="24"/>
              </w:rPr>
            </w:pPr>
            <w:r>
              <w:rPr>
                <w:b/>
                <w:spacing w:val="-2"/>
                <w:sz w:val="24"/>
              </w:rPr>
              <w:t>Средства</w:t>
            </w:r>
          </w:p>
        </w:tc>
        <w:tc>
          <w:tcPr>
            <w:tcW w:w="1949" w:type="dxa"/>
          </w:tcPr>
          <w:p>
            <w:pPr>
              <w:pStyle w:val="TableParagraph"/>
              <w:spacing w:line="273" w:lineRule="exact"/>
              <w:ind w:left="366"/>
              <w:rPr>
                <w:b/>
                <w:sz w:val="24"/>
              </w:rPr>
            </w:pPr>
            <w:r>
              <w:rPr>
                <w:b/>
                <w:spacing w:val="-2"/>
                <w:sz w:val="24"/>
              </w:rPr>
              <w:t>Технологии</w:t>
            </w:r>
          </w:p>
        </w:tc>
      </w:tr>
      <w:tr>
        <w:trPr>
          <w:trHeight w:val="278" w:hRule="atLeast"/>
        </w:trPr>
        <w:tc>
          <w:tcPr>
            <w:tcW w:w="5871" w:type="dxa"/>
            <w:tcBorders>
              <w:bottom w:val="nil"/>
            </w:tcBorders>
          </w:tcPr>
          <w:p>
            <w:pPr>
              <w:pStyle w:val="TableParagraph"/>
              <w:spacing w:line="259" w:lineRule="exact"/>
              <w:rPr>
                <w:sz w:val="24"/>
              </w:rPr>
            </w:pPr>
            <w:r>
              <w:rPr>
                <w:sz w:val="24"/>
              </w:rPr>
              <w:t>Создание</w:t>
            </w:r>
            <w:r>
              <w:rPr>
                <w:spacing w:val="-6"/>
                <w:sz w:val="24"/>
              </w:rPr>
              <w:t> </w:t>
            </w:r>
            <w:r>
              <w:rPr>
                <w:sz w:val="24"/>
              </w:rPr>
              <w:t>и</w:t>
            </w:r>
            <w:r>
              <w:rPr>
                <w:spacing w:val="-2"/>
                <w:sz w:val="24"/>
              </w:rPr>
              <w:t> </w:t>
            </w:r>
            <w:r>
              <w:rPr>
                <w:sz w:val="24"/>
              </w:rPr>
              <w:t>разыгрывание</w:t>
            </w:r>
            <w:r>
              <w:rPr>
                <w:spacing w:val="-2"/>
                <w:sz w:val="24"/>
              </w:rPr>
              <w:t> ситуаций</w:t>
            </w:r>
          </w:p>
        </w:tc>
        <w:tc>
          <w:tcPr>
            <w:tcW w:w="2815" w:type="dxa"/>
            <w:tcBorders>
              <w:bottom w:val="nil"/>
            </w:tcBorders>
          </w:tcPr>
          <w:p>
            <w:pPr>
              <w:pStyle w:val="TableParagraph"/>
              <w:spacing w:line="259" w:lineRule="exact"/>
              <w:ind w:left="108"/>
              <w:rPr>
                <w:sz w:val="24"/>
              </w:rPr>
            </w:pPr>
            <w:r>
              <w:rPr>
                <w:sz w:val="24"/>
              </w:rPr>
              <w:t>атрибуты</w:t>
            </w:r>
            <w:r>
              <w:rPr>
                <w:spacing w:val="-4"/>
                <w:sz w:val="24"/>
              </w:rPr>
              <w:t> </w:t>
            </w:r>
            <w:r>
              <w:rPr>
                <w:sz w:val="24"/>
              </w:rPr>
              <w:t>к</w:t>
            </w:r>
            <w:r>
              <w:rPr>
                <w:spacing w:val="-3"/>
                <w:sz w:val="24"/>
              </w:rPr>
              <w:t> </w:t>
            </w:r>
            <w:r>
              <w:rPr>
                <w:spacing w:val="-2"/>
                <w:sz w:val="24"/>
              </w:rPr>
              <w:t>сюжетно-</w:t>
            </w:r>
          </w:p>
        </w:tc>
        <w:tc>
          <w:tcPr>
            <w:tcW w:w="1949" w:type="dxa"/>
            <w:tcBorders>
              <w:bottom w:val="nil"/>
            </w:tcBorders>
          </w:tcPr>
          <w:p>
            <w:pPr>
              <w:pStyle w:val="TableParagraph"/>
              <w:spacing w:line="259" w:lineRule="exact"/>
              <w:ind w:left="111"/>
              <w:rPr>
                <w:sz w:val="24"/>
              </w:rPr>
            </w:pPr>
            <w:r>
              <w:rPr>
                <w:spacing w:val="-2"/>
                <w:sz w:val="24"/>
              </w:rPr>
              <w:t>-игровая</w:t>
            </w:r>
          </w:p>
        </w:tc>
      </w:tr>
      <w:tr>
        <w:trPr>
          <w:trHeight w:val="296" w:hRule="atLeast"/>
        </w:trPr>
        <w:tc>
          <w:tcPr>
            <w:tcW w:w="5871" w:type="dxa"/>
            <w:tcBorders>
              <w:top w:val="nil"/>
              <w:bottom w:val="nil"/>
            </w:tcBorders>
          </w:tcPr>
          <w:p>
            <w:pPr>
              <w:pStyle w:val="TableParagraph"/>
              <w:spacing w:line="266" w:lineRule="exact" w:before="10"/>
              <w:rPr>
                <w:sz w:val="24"/>
              </w:rPr>
            </w:pPr>
            <w:r>
              <w:rPr>
                <w:sz w:val="24"/>
              </w:rPr>
              <w:t>педагогических,</w:t>
            </w:r>
            <w:r>
              <w:rPr>
                <w:spacing w:val="-8"/>
                <w:sz w:val="24"/>
              </w:rPr>
              <w:t> </w:t>
            </w:r>
            <w:r>
              <w:rPr>
                <w:spacing w:val="-2"/>
                <w:sz w:val="24"/>
              </w:rPr>
              <w:t>морального</w:t>
            </w:r>
          </w:p>
        </w:tc>
        <w:tc>
          <w:tcPr>
            <w:tcW w:w="2815" w:type="dxa"/>
            <w:tcBorders>
              <w:top w:val="nil"/>
              <w:bottom w:val="nil"/>
            </w:tcBorders>
          </w:tcPr>
          <w:p>
            <w:pPr>
              <w:pStyle w:val="TableParagraph"/>
              <w:spacing w:before="1"/>
              <w:ind w:left="108"/>
              <w:rPr>
                <w:sz w:val="24"/>
              </w:rPr>
            </w:pPr>
            <w:r>
              <w:rPr>
                <w:sz w:val="24"/>
              </w:rPr>
              <w:t>ролевым</w:t>
            </w:r>
            <w:r>
              <w:rPr>
                <w:spacing w:val="-3"/>
                <w:sz w:val="24"/>
              </w:rPr>
              <w:t> </w:t>
            </w:r>
            <w:r>
              <w:rPr>
                <w:spacing w:val="-2"/>
                <w:sz w:val="24"/>
              </w:rPr>
              <w:t>играм,</w:t>
            </w:r>
          </w:p>
        </w:tc>
        <w:tc>
          <w:tcPr>
            <w:tcW w:w="1949" w:type="dxa"/>
            <w:tcBorders>
              <w:top w:val="nil"/>
              <w:bottom w:val="nil"/>
            </w:tcBorders>
          </w:tcPr>
          <w:p>
            <w:pPr>
              <w:pStyle w:val="TableParagraph"/>
              <w:spacing w:line="266" w:lineRule="exact" w:before="10"/>
              <w:ind w:left="111"/>
              <w:rPr>
                <w:sz w:val="24"/>
              </w:rPr>
            </w:pPr>
            <w:r>
              <w:rPr>
                <w:spacing w:val="-2"/>
                <w:sz w:val="24"/>
              </w:rPr>
              <w:t>технология,</w:t>
            </w:r>
          </w:p>
        </w:tc>
      </w:tr>
      <w:tr>
        <w:trPr>
          <w:trHeight w:val="296" w:hRule="atLeast"/>
        </w:trPr>
        <w:tc>
          <w:tcPr>
            <w:tcW w:w="5871" w:type="dxa"/>
            <w:tcBorders>
              <w:top w:val="nil"/>
              <w:bottom w:val="nil"/>
            </w:tcBorders>
          </w:tcPr>
          <w:p>
            <w:pPr>
              <w:pStyle w:val="TableParagraph"/>
              <w:spacing w:line="267" w:lineRule="exact" w:before="9"/>
              <w:rPr>
                <w:sz w:val="24"/>
              </w:rPr>
            </w:pPr>
            <w:r>
              <w:rPr>
                <w:sz w:val="24"/>
              </w:rPr>
              <w:t>выбора;</w:t>
            </w:r>
            <w:r>
              <w:rPr>
                <w:spacing w:val="-4"/>
                <w:sz w:val="24"/>
              </w:rPr>
              <w:t> </w:t>
            </w:r>
            <w:r>
              <w:rPr>
                <w:sz w:val="24"/>
              </w:rPr>
              <w:t>беседы</w:t>
            </w:r>
            <w:r>
              <w:rPr>
                <w:spacing w:val="-4"/>
                <w:sz w:val="24"/>
              </w:rPr>
              <w:t> </w:t>
            </w:r>
            <w:r>
              <w:rPr>
                <w:sz w:val="24"/>
              </w:rPr>
              <w:t>социально-нравственного</w:t>
            </w:r>
            <w:r>
              <w:rPr>
                <w:spacing w:val="-3"/>
                <w:sz w:val="24"/>
              </w:rPr>
              <w:t> </w:t>
            </w:r>
            <w:r>
              <w:rPr>
                <w:spacing w:val="-2"/>
                <w:sz w:val="24"/>
              </w:rPr>
              <w:t>содержания,</w:t>
            </w:r>
          </w:p>
        </w:tc>
        <w:tc>
          <w:tcPr>
            <w:tcW w:w="2815" w:type="dxa"/>
            <w:tcBorders>
              <w:top w:val="nil"/>
              <w:bottom w:val="nil"/>
            </w:tcBorders>
          </w:tcPr>
          <w:p>
            <w:pPr>
              <w:pStyle w:val="TableParagraph"/>
              <w:ind w:left="108"/>
              <w:rPr>
                <w:sz w:val="24"/>
              </w:rPr>
            </w:pPr>
            <w:r>
              <w:rPr>
                <w:sz w:val="24"/>
              </w:rPr>
              <w:t>атрибуты</w:t>
            </w:r>
            <w:r>
              <w:rPr>
                <w:spacing w:val="-8"/>
                <w:sz w:val="24"/>
              </w:rPr>
              <w:t> </w:t>
            </w:r>
            <w:r>
              <w:rPr>
                <w:spacing w:val="-10"/>
                <w:sz w:val="24"/>
              </w:rPr>
              <w:t>к</w:t>
            </w:r>
          </w:p>
        </w:tc>
        <w:tc>
          <w:tcPr>
            <w:tcW w:w="1949" w:type="dxa"/>
            <w:tcBorders>
              <w:top w:val="nil"/>
              <w:bottom w:val="nil"/>
            </w:tcBorders>
          </w:tcPr>
          <w:p>
            <w:pPr>
              <w:pStyle w:val="TableParagraph"/>
              <w:spacing w:line="267" w:lineRule="exact" w:before="9"/>
              <w:ind w:left="111"/>
              <w:rPr>
                <w:sz w:val="24"/>
              </w:rPr>
            </w:pPr>
            <w:r>
              <w:rPr>
                <w:spacing w:val="-2"/>
                <w:sz w:val="24"/>
              </w:rPr>
              <w:t>-Проектная</w:t>
            </w:r>
          </w:p>
        </w:tc>
      </w:tr>
      <w:tr>
        <w:trPr>
          <w:trHeight w:val="296" w:hRule="atLeast"/>
        </w:trPr>
        <w:tc>
          <w:tcPr>
            <w:tcW w:w="5871" w:type="dxa"/>
            <w:tcBorders>
              <w:top w:val="nil"/>
              <w:bottom w:val="nil"/>
            </w:tcBorders>
          </w:tcPr>
          <w:p>
            <w:pPr>
              <w:pStyle w:val="TableParagraph"/>
              <w:spacing w:line="275" w:lineRule="exact" w:before="1"/>
              <w:rPr>
                <w:sz w:val="24"/>
              </w:rPr>
            </w:pPr>
            <w:r>
              <w:rPr>
                <w:sz w:val="24"/>
              </w:rPr>
              <w:t>специальные</w:t>
            </w:r>
            <w:r>
              <w:rPr>
                <w:spacing w:val="-6"/>
                <w:sz w:val="24"/>
              </w:rPr>
              <w:t> </w:t>
            </w:r>
            <w:r>
              <w:rPr>
                <w:sz w:val="24"/>
              </w:rPr>
              <w:t>рассказы</w:t>
            </w:r>
            <w:r>
              <w:rPr>
                <w:spacing w:val="-4"/>
                <w:sz w:val="24"/>
              </w:rPr>
              <w:t> </w:t>
            </w:r>
            <w:r>
              <w:rPr>
                <w:spacing w:val="-2"/>
                <w:sz w:val="24"/>
              </w:rPr>
              <w:t>воспитателя</w:t>
            </w:r>
          </w:p>
        </w:tc>
        <w:tc>
          <w:tcPr>
            <w:tcW w:w="2815" w:type="dxa"/>
            <w:tcBorders>
              <w:top w:val="nil"/>
              <w:bottom w:val="nil"/>
            </w:tcBorders>
          </w:tcPr>
          <w:p>
            <w:pPr>
              <w:pStyle w:val="TableParagraph"/>
              <w:spacing w:line="275" w:lineRule="exact" w:before="1"/>
              <w:ind w:left="108"/>
              <w:rPr>
                <w:sz w:val="24"/>
              </w:rPr>
            </w:pPr>
            <w:r>
              <w:rPr>
                <w:spacing w:val="-2"/>
                <w:sz w:val="24"/>
              </w:rPr>
              <w:t>театрализованным</w:t>
            </w:r>
          </w:p>
        </w:tc>
        <w:tc>
          <w:tcPr>
            <w:tcW w:w="1949" w:type="dxa"/>
            <w:tcBorders>
              <w:top w:val="nil"/>
              <w:bottom w:val="nil"/>
            </w:tcBorders>
          </w:tcPr>
          <w:p>
            <w:pPr>
              <w:pStyle w:val="TableParagraph"/>
              <w:spacing w:line="266" w:lineRule="exact" w:before="10"/>
              <w:ind w:left="111"/>
              <w:rPr>
                <w:sz w:val="24"/>
              </w:rPr>
            </w:pPr>
            <w:r>
              <w:rPr>
                <w:spacing w:val="-2"/>
                <w:sz w:val="24"/>
              </w:rPr>
              <w:t>технология</w:t>
            </w:r>
          </w:p>
        </w:tc>
      </w:tr>
      <w:tr>
        <w:trPr>
          <w:trHeight w:val="291" w:hRule="atLeast"/>
        </w:trPr>
        <w:tc>
          <w:tcPr>
            <w:tcW w:w="5871" w:type="dxa"/>
            <w:tcBorders>
              <w:top w:val="nil"/>
              <w:bottom w:val="nil"/>
            </w:tcBorders>
          </w:tcPr>
          <w:p>
            <w:pPr>
              <w:pStyle w:val="TableParagraph"/>
              <w:spacing w:line="272" w:lineRule="exact"/>
              <w:rPr>
                <w:sz w:val="24"/>
              </w:rPr>
            </w:pPr>
            <w:r>
              <w:rPr>
                <w:sz w:val="24"/>
              </w:rPr>
              <w:t>детям</w:t>
            </w:r>
            <w:r>
              <w:rPr>
                <w:spacing w:val="-2"/>
                <w:sz w:val="24"/>
              </w:rPr>
              <w:t> </w:t>
            </w:r>
            <w:r>
              <w:rPr>
                <w:sz w:val="24"/>
              </w:rPr>
              <w:t>об</w:t>
            </w:r>
            <w:r>
              <w:rPr>
                <w:spacing w:val="-1"/>
                <w:sz w:val="24"/>
              </w:rPr>
              <w:t> </w:t>
            </w:r>
            <w:r>
              <w:rPr>
                <w:sz w:val="24"/>
              </w:rPr>
              <w:t>интересных фактах и</w:t>
            </w:r>
            <w:r>
              <w:rPr>
                <w:spacing w:val="-1"/>
                <w:sz w:val="24"/>
              </w:rPr>
              <w:t> </w:t>
            </w:r>
            <w:r>
              <w:rPr>
                <w:sz w:val="24"/>
              </w:rPr>
              <w:t>событиях,</w:t>
            </w:r>
            <w:r>
              <w:rPr>
                <w:spacing w:val="-1"/>
                <w:sz w:val="24"/>
              </w:rPr>
              <w:t> </w:t>
            </w:r>
            <w:r>
              <w:rPr>
                <w:sz w:val="24"/>
              </w:rPr>
              <w:t>о</w:t>
            </w:r>
            <w:r>
              <w:rPr>
                <w:spacing w:val="-1"/>
                <w:sz w:val="24"/>
              </w:rPr>
              <w:t> </w:t>
            </w:r>
            <w:r>
              <w:rPr>
                <w:sz w:val="24"/>
              </w:rPr>
              <w:t>выходе</w:t>
            </w:r>
            <w:r>
              <w:rPr>
                <w:spacing w:val="-2"/>
                <w:sz w:val="24"/>
              </w:rPr>
              <w:t> </w:t>
            </w:r>
            <w:r>
              <w:rPr>
                <w:spacing w:val="-5"/>
                <w:sz w:val="24"/>
              </w:rPr>
              <w:t>из</w:t>
            </w:r>
          </w:p>
        </w:tc>
        <w:tc>
          <w:tcPr>
            <w:tcW w:w="2815" w:type="dxa"/>
            <w:tcBorders>
              <w:top w:val="nil"/>
              <w:bottom w:val="nil"/>
            </w:tcBorders>
          </w:tcPr>
          <w:p>
            <w:pPr>
              <w:pStyle w:val="TableParagraph"/>
              <w:spacing w:line="272" w:lineRule="exact"/>
              <w:ind w:left="108"/>
              <w:rPr>
                <w:sz w:val="24"/>
              </w:rPr>
            </w:pPr>
            <w:r>
              <w:rPr>
                <w:spacing w:val="-2"/>
                <w:sz w:val="24"/>
              </w:rPr>
              <w:t>играм,</w:t>
            </w:r>
          </w:p>
        </w:tc>
        <w:tc>
          <w:tcPr>
            <w:tcW w:w="1949" w:type="dxa"/>
            <w:tcBorders>
              <w:top w:val="nil"/>
              <w:bottom w:val="nil"/>
            </w:tcBorders>
          </w:tcPr>
          <w:p>
            <w:pPr>
              <w:pStyle w:val="TableParagraph"/>
              <w:spacing w:line="262" w:lineRule="exact" w:before="9"/>
              <w:ind w:left="111"/>
              <w:rPr>
                <w:sz w:val="24"/>
              </w:rPr>
            </w:pPr>
            <w:r>
              <w:rPr>
                <w:spacing w:val="-2"/>
                <w:sz w:val="24"/>
              </w:rPr>
              <w:t>-Технология</w:t>
            </w:r>
          </w:p>
        </w:tc>
      </w:tr>
      <w:tr>
        <w:trPr>
          <w:trHeight w:val="297" w:hRule="atLeast"/>
        </w:trPr>
        <w:tc>
          <w:tcPr>
            <w:tcW w:w="5871" w:type="dxa"/>
            <w:tcBorders>
              <w:top w:val="nil"/>
              <w:bottom w:val="nil"/>
            </w:tcBorders>
          </w:tcPr>
          <w:p>
            <w:pPr>
              <w:pStyle w:val="TableParagraph"/>
              <w:spacing w:line="272" w:lineRule="exact"/>
              <w:rPr>
                <w:sz w:val="24"/>
              </w:rPr>
            </w:pPr>
            <w:r>
              <w:rPr>
                <w:sz w:val="24"/>
              </w:rPr>
              <w:t>трудных</w:t>
            </w:r>
            <w:r>
              <w:rPr>
                <w:spacing w:val="-3"/>
                <w:sz w:val="24"/>
              </w:rPr>
              <w:t> </w:t>
            </w:r>
            <w:r>
              <w:rPr>
                <w:sz w:val="24"/>
              </w:rPr>
              <w:t>житейских</w:t>
            </w:r>
            <w:r>
              <w:rPr>
                <w:spacing w:val="-4"/>
                <w:sz w:val="24"/>
              </w:rPr>
              <w:t> </w:t>
            </w:r>
            <w:r>
              <w:rPr>
                <w:sz w:val="24"/>
              </w:rPr>
              <w:t>ситуаций,</w:t>
            </w:r>
            <w:r>
              <w:rPr>
                <w:spacing w:val="-5"/>
                <w:sz w:val="24"/>
              </w:rPr>
              <w:t> </w:t>
            </w:r>
            <w:r>
              <w:rPr>
                <w:spacing w:val="-2"/>
                <w:sz w:val="24"/>
              </w:rPr>
              <w:t>ситуативные</w:t>
            </w:r>
          </w:p>
        </w:tc>
        <w:tc>
          <w:tcPr>
            <w:tcW w:w="2815" w:type="dxa"/>
            <w:tcBorders>
              <w:top w:val="nil"/>
              <w:bottom w:val="nil"/>
            </w:tcBorders>
          </w:tcPr>
          <w:p>
            <w:pPr>
              <w:pStyle w:val="TableParagraph"/>
              <w:spacing w:line="272" w:lineRule="exact" w:before="5"/>
              <w:ind w:left="108"/>
              <w:rPr>
                <w:sz w:val="24"/>
              </w:rPr>
            </w:pPr>
            <w:r>
              <w:rPr>
                <w:sz w:val="24"/>
              </w:rPr>
              <w:t>оборудования</w:t>
            </w:r>
            <w:r>
              <w:rPr>
                <w:spacing w:val="-5"/>
                <w:sz w:val="24"/>
              </w:rPr>
              <w:t> для</w:t>
            </w:r>
          </w:p>
        </w:tc>
        <w:tc>
          <w:tcPr>
            <w:tcW w:w="1949" w:type="dxa"/>
            <w:tcBorders>
              <w:top w:val="nil"/>
              <w:bottom w:val="nil"/>
            </w:tcBorders>
          </w:tcPr>
          <w:p>
            <w:pPr>
              <w:pStyle w:val="TableParagraph"/>
              <w:spacing w:line="262" w:lineRule="exact" w:before="15"/>
              <w:ind w:left="111"/>
              <w:rPr>
                <w:sz w:val="24"/>
              </w:rPr>
            </w:pPr>
            <w:r>
              <w:rPr>
                <w:spacing w:val="-2"/>
                <w:sz w:val="24"/>
              </w:rPr>
              <w:t>«утренний</w:t>
            </w:r>
          </w:p>
        </w:tc>
      </w:tr>
      <w:tr>
        <w:trPr>
          <w:trHeight w:val="291" w:hRule="atLeast"/>
        </w:trPr>
        <w:tc>
          <w:tcPr>
            <w:tcW w:w="5871" w:type="dxa"/>
            <w:tcBorders>
              <w:top w:val="nil"/>
              <w:bottom w:val="nil"/>
            </w:tcBorders>
          </w:tcPr>
          <w:p>
            <w:pPr>
              <w:pStyle w:val="TableParagraph"/>
              <w:spacing w:line="272" w:lineRule="exact"/>
              <w:rPr>
                <w:sz w:val="24"/>
              </w:rPr>
            </w:pPr>
            <w:r>
              <w:rPr>
                <w:sz w:val="24"/>
              </w:rPr>
              <w:t>разговоры</w:t>
            </w:r>
            <w:r>
              <w:rPr>
                <w:spacing w:val="-2"/>
                <w:sz w:val="24"/>
              </w:rPr>
              <w:t> </w:t>
            </w:r>
            <w:r>
              <w:rPr>
                <w:sz w:val="24"/>
              </w:rPr>
              <w:t>с</w:t>
            </w:r>
            <w:r>
              <w:rPr>
                <w:spacing w:val="-1"/>
                <w:sz w:val="24"/>
              </w:rPr>
              <w:t> </w:t>
            </w:r>
            <w:r>
              <w:rPr>
                <w:spacing w:val="-2"/>
                <w:sz w:val="24"/>
              </w:rPr>
              <w:t>детьми.</w:t>
            </w:r>
          </w:p>
        </w:tc>
        <w:tc>
          <w:tcPr>
            <w:tcW w:w="2815" w:type="dxa"/>
            <w:tcBorders>
              <w:top w:val="nil"/>
              <w:bottom w:val="nil"/>
            </w:tcBorders>
          </w:tcPr>
          <w:p>
            <w:pPr>
              <w:pStyle w:val="TableParagraph"/>
              <w:spacing w:line="266" w:lineRule="exact" w:before="5"/>
              <w:ind w:left="108"/>
              <w:rPr>
                <w:sz w:val="24"/>
              </w:rPr>
            </w:pPr>
            <w:r>
              <w:rPr>
                <w:sz w:val="24"/>
              </w:rPr>
              <w:t>труда</w:t>
            </w:r>
            <w:r>
              <w:rPr>
                <w:spacing w:val="-3"/>
                <w:sz w:val="24"/>
              </w:rPr>
              <w:t> </w:t>
            </w:r>
            <w:r>
              <w:rPr>
                <w:sz w:val="24"/>
              </w:rPr>
              <w:t>в</w:t>
            </w:r>
            <w:r>
              <w:rPr>
                <w:spacing w:val="-2"/>
                <w:sz w:val="24"/>
              </w:rPr>
              <w:t> природе,</w:t>
            </w:r>
          </w:p>
        </w:tc>
        <w:tc>
          <w:tcPr>
            <w:tcW w:w="1949" w:type="dxa"/>
            <w:tcBorders>
              <w:top w:val="nil"/>
              <w:bottom w:val="nil"/>
            </w:tcBorders>
          </w:tcPr>
          <w:p>
            <w:pPr>
              <w:pStyle w:val="TableParagraph"/>
              <w:spacing w:line="266" w:lineRule="exact" w:before="5"/>
              <w:ind w:left="111"/>
              <w:rPr>
                <w:sz w:val="24"/>
              </w:rPr>
            </w:pPr>
            <w:r>
              <w:rPr>
                <w:spacing w:val="-2"/>
                <w:sz w:val="24"/>
              </w:rPr>
              <w:t>сбор»,</w:t>
            </w:r>
          </w:p>
        </w:tc>
      </w:tr>
      <w:tr>
        <w:trPr>
          <w:trHeight w:val="291" w:hRule="atLeast"/>
        </w:trPr>
        <w:tc>
          <w:tcPr>
            <w:tcW w:w="5871" w:type="dxa"/>
            <w:tcBorders>
              <w:top w:val="nil"/>
              <w:bottom w:val="nil"/>
            </w:tcBorders>
          </w:tcPr>
          <w:p>
            <w:pPr>
              <w:pStyle w:val="TableParagraph"/>
              <w:spacing w:line="272" w:lineRule="exact"/>
              <w:rPr>
                <w:sz w:val="24"/>
              </w:rPr>
            </w:pPr>
            <w:r>
              <w:rPr>
                <w:sz w:val="24"/>
              </w:rPr>
              <w:t>Игры:</w:t>
            </w:r>
            <w:r>
              <w:rPr>
                <w:spacing w:val="-5"/>
                <w:sz w:val="24"/>
              </w:rPr>
              <w:t> </w:t>
            </w:r>
            <w:r>
              <w:rPr>
                <w:sz w:val="24"/>
              </w:rPr>
              <w:t>дидактические,дидактические</w:t>
            </w:r>
            <w:r>
              <w:rPr>
                <w:spacing w:val="-5"/>
                <w:sz w:val="24"/>
              </w:rPr>
              <w:t> </w:t>
            </w:r>
            <w:r>
              <w:rPr>
                <w:sz w:val="24"/>
              </w:rPr>
              <w:t>с</w:t>
            </w:r>
            <w:r>
              <w:rPr>
                <w:spacing w:val="-5"/>
                <w:sz w:val="24"/>
              </w:rPr>
              <w:t> </w:t>
            </w:r>
            <w:r>
              <w:rPr>
                <w:spacing w:val="-2"/>
                <w:sz w:val="24"/>
              </w:rPr>
              <w:t>элементами</w:t>
            </w:r>
          </w:p>
        </w:tc>
        <w:tc>
          <w:tcPr>
            <w:tcW w:w="2815" w:type="dxa"/>
            <w:tcBorders>
              <w:top w:val="nil"/>
              <w:bottom w:val="nil"/>
            </w:tcBorders>
          </w:tcPr>
          <w:p>
            <w:pPr>
              <w:pStyle w:val="TableParagraph"/>
              <w:spacing w:line="262" w:lineRule="exact" w:before="9"/>
              <w:ind w:left="108"/>
              <w:rPr>
                <w:sz w:val="24"/>
              </w:rPr>
            </w:pPr>
            <w:r>
              <w:rPr>
                <w:spacing w:val="-2"/>
                <w:sz w:val="24"/>
              </w:rPr>
              <w:t>хозяйственно-бытового</w:t>
            </w:r>
          </w:p>
        </w:tc>
        <w:tc>
          <w:tcPr>
            <w:tcW w:w="1949" w:type="dxa"/>
            <w:tcBorders>
              <w:top w:val="nil"/>
              <w:bottom w:val="nil"/>
            </w:tcBorders>
          </w:tcPr>
          <w:p>
            <w:pPr>
              <w:pStyle w:val="TableParagraph"/>
              <w:spacing w:line="262" w:lineRule="exact" w:before="9"/>
              <w:ind w:left="111"/>
              <w:rPr>
                <w:sz w:val="24"/>
              </w:rPr>
            </w:pPr>
            <w:r>
              <w:rPr>
                <w:sz w:val="24"/>
              </w:rPr>
              <w:t>-</w:t>
            </w:r>
            <w:r>
              <w:rPr>
                <w:spacing w:val="-1"/>
                <w:sz w:val="24"/>
              </w:rPr>
              <w:t> </w:t>
            </w:r>
            <w:r>
              <w:rPr>
                <w:spacing w:val="-2"/>
                <w:sz w:val="24"/>
              </w:rPr>
              <w:t>Технология</w:t>
            </w:r>
          </w:p>
        </w:tc>
      </w:tr>
      <w:tr>
        <w:trPr>
          <w:trHeight w:val="292" w:hRule="atLeast"/>
        </w:trPr>
        <w:tc>
          <w:tcPr>
            <w:tcW w:w="5871" w:type="dxa"/>
            <w:tcBorders>
              <w:top w:val="nil"/>
              <w:bottom w:val="nil"/>
            </w:tcBorders>
          </w:tcPr>
          <w:p>
            <w:pPr>
              <w:pStyle w:val="TableParagraph"/>
              <w:spacing w:line="272" w:lineRule="exact"/>
              <w:rPr>
                <w:sz w:val="24"/>
              </w:rPr>
            </w:pPr>
            <w:r>
              <w:rPr>
                <w:sz w:val="24"/>
              </w:rPr>
              <w:t>движения,</w:t>
            </w:r>
            <w:r>
              <w:rPr>
                <w:spacing w:val="-7"/>
                <w:sz w:val="24"/>
              </w:rPr>
              <w:t> </w:t>
            </w:r>
            <w:r>
              <w:rPr>
                <w:sz w:val="24"/>
              </w:rPr>
              <w:t>сюжетно-ролевые,</w:t>
            </w:r>
            <w:r>
              <w:rPr>
                <w:spacing w:val="-7"/>
                <w:sz w:val="24"/>
              </w:rPr>
              <w:t> </w:t>
            </w:r>
            <w:r>
              <w:rPr>
                <w:spacing w:val="-2"/>
                <w:sz w:val="24"/>
              </w:rPr>
              <w:t>подвижные,</w:t>
            </w:r>
          </w:p>
        </w:tc>
        <w:tc>
          <w:tcPr>
            <w:tcW w:w="2815" w:type="dxa"/>
            <w:tcBorders>
              <w:top w:val="nil"/>
              <w:bottom w:val="nil"/>
            </w:tcBorders>
          </w:tcPr>
          <w:p>
            <w:pPr>
              <w:pStyle w:val="TableParagraph"/>
              <w:spacing w:line="267" w:lineRule="exact" w:before="5"/>
              <w:ind w:left="108"/>
              <w:rPr>
                <w:sz w:val="24"/>
              </w:rPr>
            </w:pPr>
            <w:r>
              <w:rPr>
                <w:sz w:val="24"/>
              </w:rPr>
              <w:t>труда,</w:t>
            </w:r>
            <w:r>
              <w:rPr>
                <w:spacing w:val="-4"/>
                <w:sz w:val="24"/>
              </w:rPr>
              <w:t> </w:t>
            </w:r>
            <w:r>
              <w:rPr>
                <w:spacing w:val="-2"/>
                <w:sz w:val="24"/>
              </w:rPr>
              <w:t>дежурства,</w:t>
            </w:r>
          </w:p>
        </w:tc>
        <w:tc>
          <w:tcPr>
            <w:tcW w:w="1949" w:type="dxa"/>
            <w:tcBorders>
              <w:top w:val="nil"/>
              <w:bottom w:val="nil"/>
            </w:tcBorders>
          </w:tcPr>
          <w:p>
            <w:pPr>
              <w:pStyle w:val="TableParagraph"/>
              <w:spacing w:line="257" w:lineRule="exact" w:before="15"/>
              <w:ind w:left="111"/>
              <w:rPr>
                <w:sz w:val="24"/>
              </w:rPr>
            </w:pPr>
            <w:r>
              <w:rPr>
                <w:sz w:val="24"/>
              </w:rPr>
              <w:t>«клубный</w:t>
            </w:r>
            <w:r>
              <w:rPr>
                <w:spacing w:val="-9"/>
                <w:sz w:val="24"/>
              </w:rPr>
              <w:t> </w:t>
            </w:r>
            <w:r>
              <w:rPr>
                <w:spacing w:val="-4"/>
                <w:sz w:val="24"/>
              </w:rPr>
              <w:t>час»,</w:t>
            </w:r>
          </w:p>
        </w:tc>
      </w:tr>
      <w:tr>
        <w:trPr>
          <w:trHeight w:val="295" w:hRule="atLeast"/>
        </w:trPr>
        <w:tc>
          <w:tcPr>
            <w:tcW w:w="5871" w:type="dxa"/>
            <w:tcBorders>
              <w:top w:val="nil"/>
              <w:bottom w:val="nil"/>
            </w:tcBorders>
          </w:tcPr>
          <w:p>
            <w:pPr>
              <w:pStyle w:val="TableParagraph"/>
              <w:spacing w:line="267" w:lineRule="exact"/>
              <w:rPr>
                <w:sz w:val="24"/>
              </w:rPr>
            </w:pPr>
            <w:r>
              <w:rPr>
                <w:spacing w:val="-2"/>
                <w:sz w:val="24"/>
              </w:rPr>
              <w:t>психологические,</w:t>
            </w:r>
          </w:p>
        </w:tc>
        <w:tc>
          <w:tcPr>
            <w:tcW w:w="2815" w:type="dxa"/>
            <w:tcBorders>
              <w:top w:val="nil"/>
              <w:bottom w:val="nil"/>
            </w:tcBorders>
          </w:tcPr>
          <w:p>
            <w:pPr>
              <w:pStyle w:val="TableParagraph"/>
              <w:spacing w:line="267" w:lineRule="exact" w:before="8"/>
              <w:ind w:left="108"/>
              <w:rPr>
                <w:sz w:val="24"/>
              </w:rPr>
            </w:pPr>
            <w:r>
              <w:rPr>
                <w:spacing w:val="-2"/>
                <w:sz w:val="24"/>
              </w:rPr>
              <w:t>иллюстрации,</w:t>
            </w:r>
          </w:p>
        </w:tc>
        <w:tc>
          <w:tcPr>
            <w:tcW w:w="1949" w:type="dxa"/>
            <w:tcBorders>
              <w:top w:val="nil"/>
              <w:bottom w:val="nil"/>
            </w:tcBorders>
          </w:tcPr>
          <w:p>
            <w:pPr>
              <w:pStyle w:val="TableParagraph"/>
              <w:spacing w:line="257" w:lineRule="exact" w:before="17"/>
              <w:ind w:left="111"/>
              <w:rPr>
                <w:sz w:val="24"/>
              </w:rPr>
            </w:pPr>
            <w:r>
              <w:rPr>
                <w:sz w:val="24"/>
              </w:rPr>
              <w:t>-</w:t>
            </w:r>
            <w:r>
              <w:rPr>
                <w:spacing w:val="-1"/>
                <w:sz w:val="24"/>
              </w:rPr>
              <w:t> </w:t>
            </w:r>
            <w:r>
              <w:rPr>
                <w:spacing w:val="-5"/>
                <w:sz w:val="24"/>
              </w:rPr>
              <w:t>ИКТ</w:t>
            </w:r>
          </w:p>
        </w:tc>
      </w:tr>
      <w:tr>
        <w:trPr>
          <w:trHeight w:val="287" w:hRule="atLeast"/>
        </w:trPr>
        <w:tc>
          <w:tcPr>
            <w:tcW w:w="5871" w:type="dxa"/>
            <w:tcBorders>
              <w:top w:val="nil"/>
              <w:bottom w:val="nil"/>
            </w:tcBorders>
          </w:tcPr>
          <w:p>
            <w:pPr>
              <w:pStyle w:val="TableParagraph"/>
              <w:spacing w:line="267" w:lineRule="exact"/>
              <w:rPr>
                <w:sz w:val="24"/>
              </w:rPr>
            </w:pPr>
            <w:r>
              <w:rPr>
                <w:sz w:val="24"/>
              </w:rPr>
              <w:t>музыкальные,</w:t>
            </w:r>
            <w:r>
              <w:rPr>
                <w:spacing w:val="-8"/>
                <w:sz w:val="24"/>
              </w:rPr>
              <w:t> </w:t>
            </w:r>
            <w:r>
              <w:rPr>
                <w:sz w:val="24"/>
              </w:rPr>
              <w:t>хороводные,</w:t>
            </w:r>
            <w:r>
              <w:rPr>
                <w:spacing w:val="-8"/>
                <w:sz w:val="24"/>
              </w:rPr>
              <w:t> </w:t>
            </w:r>
            <w:r>
              <w:rPr>
                <w:sz w:val="24"/>
              </w:rPr>
              <w:t>театрализованные,</w:t>
            </w:r>
            <w:r>
              <w:rPr>
                <w:spacing w:val="-8"/>
                <w:sz w:val="24"/>
              </w:rPr>
              <w:t> </w:t>
            </w:r>
            <w:r>
              <w:rPr>
                <w:spacing w:val="-2"/>
                <w:sz w:val="24"/>
              </w:rPr>
              <w:t>игры-</w:t>
            </w:r>
          </w:p>
        </w:tc>
        <w:tc>
          <w:tcPr>
            <w:tcW w:w="2815" w:type="dxa"/>
            <w:tcBorders>
              <w:top w:val="nil"/>
              <w:bottom w:val="nil"/>
            </w:tcBorders>
          </w:tcPr>
          <w:p>
            <w:pPr>
              <w:pStyle w:val="TableParagraph"/>
              <w:spacing w:line="257" w:lineRule="exact" w:before="10"/>
              <w:ind w:left="108"/>
              <w:rPr>
                <w:sz w:val="24"/>
              </w:rPr>
            </w:pPr>
            <w:r>
              <w:rPr>
                <w:spacing w:val="-2"/>
                <w:sz w:val="24"/>
              </w:rPr>
              <w:t>альбомы,</w:t>
            </w:r>
          </w:p>
        </w:tc>
        <w:tc>
          <w:tcPr>
            <w:tcW w:w="1949" w:type="dxa"/>
            <w:tcBorders>
              <w:top w:val="nil"/>
              <w:bottom w:val="nil"/>
            </w:tcBorders>
          </w:tcPr>
          <w:p>
            <w:pPr>
              <w:pStyle w:val="TableParagraph"/>
              <w:ind w:left="0"/>
              <w:rPr>
                <w:sz w:val="20"/>
              </w:rPr>
            </w:pPr>
          </w:p>
        </w:tc>
      </w:tr>
      <w:tr>
        <w:trPr>
          <w:trHeight w:val="291" w:hRule="atLeast"/>
        </w:trPr>
        <w:tc>
          <w:tcPr>
            <w:tcW w:w="5871" w:type="dxa"/>
            <w:tcBorders>
              <w:top w:val="nil"/>
              <w:bottom w:val="nil"/>
            </w:tcBorders>
          </w:tcPr>
          <w:p>
            <w:pPr>
              <w:pStyle w:val="TableParagraph"/>
              <w:spacing w:line="267" w:lineRule="exact"/>
              <w:rPr>
                <w:sz w:val="24"/>
              </w:rPr>
            </w:pPr>
            <w:r>
              <w:rPr>
                <w:sz w:val="24"/>
              </w:rPr>
              <w:t>драматизации,</w:t>
            </w:r>
            <w:r>
              <w:rPr>
                <w:spacing w:val="-7"/>
                <w:sz w:val="24"/>
              </w:rPr>
              <w:t> </w:t>
            </w:r>
            <w:r>
              <w:rPr>
                <w:sz w:val="24"/>
              </w:rPr>
              <w:t>игры</w:t>
            </w:r>
            <w:r>
              <w:rPr>
                <w:spacing w:val="-3"/>
                <w:sz w:val="24"/>
              </w:rPr>
              <w:t> </w:t>
            </w:r>
            <w:r>
              <w:rPr>
                <w:sz w:val="24"/>
              </w:rPr>
              <w:t>на</w:t>
            </w:r>
            <w:r>
              <w:rPr>
                <w:spacing w:val="-6"/>
                <w:sz w:val="24"/>
              </w:rPr>
              <w:t> </w:t>
            </w:r>
            <w:r>
              <w:rPr>
                <w:sz w:val="24"/>
              </w:rPr>
              <w:t>прогулке, подвижные</w:t>
            </w:r>
            <w:r>
              <w:rPr>
                <w:spacing w:val="-5"/>
                <w:sz w:val="24"/>
              </w:rPr>
              <w:t> </w:t>
            </w:r>
            <w:r>
              <w:rPr>
                <w:spacing w:val="-4"/>
                <w:sz w:val="24"/>
              </w:rPr>
              <w:t>игры</w:t>
            </w:r>
          </w:p>
        </w:tc>
        <w:tc>
          <w:tcPr>
            <w:tcW w:w="2815" w:type="dxa"/>
            <w:tcBorders>
              <w:top w:val="nil"/>
              <w:bottom w:val="nil"/>
            </w:tcBorders>
          </w:tcPr>
          <w:p>
            <w:pPr>
              <w:pStyle w:val="TableParagraph"/>
              <w:spacing w:line="254" w:lineRule="exact" w:before="17"/>
              <w:ind w:left="108"/>
              <w:rPr>
                <w:sz w:val="24"/>
              </w:rPr>
            </w:pPr>
            <w:r>
              <w:rPr>
                <w:spacing w:val="-2"/>
                <w:sz w:val="24"/>
              </w:rPr>
              <w:t>художественная</w:t>
            </w:r>
          </w:p>
        </w:tc>
        <w:tc>
          <w:tcPr>
            <w:tcW w:w="1949" w:type="dxa"/>
            <w:tcBorders>
              <w:top w:val="nil"/>
              <w:bottom w:val="nil"/>
            </w:tcBorders>
          </w:tcPr>
          <w:p>
            <w:pPr>
              <w:pStyle w:val="TableParagraph"/>
              <w:ind w:left="0"/>
              <w:rPr>
                <w:sz w:val="20"/>
              </w:rPr>
            </w:pPr>
          </w:p>
        </w:tc>
      </w:tr>
      <w:tr>
        <w:trPr>
          <w:trHeight w:val="292" w:hRule="atLeast"/>
        </w:trPr>
        <w:tc>
          <w:tcPr>
            <w:tcW w:w="5871" w:type="dxa"/>
            <w:tcBorders>
              <w:top w:val="nil"/>
              <w:bottom w:val="nil"/>
            </w:tcBorders>
          </w:tcPr>
          <w:p>
            <w:pPr>
              <w:pStyle w:val="TableParagraph"/>
              <w:spacing w:line="264" w:lineRule="exact"/>
              <w:rPr>
                <w:sz w:val="24"/>
              </w:rPr>
            </w:pPr>
            <w:r>
              <w:rPr>
                <w:sz w:val="24"/>
              </w:rPr>
              <w:t>имитационного</w:t>
            </w:r>
            <w:r>
              <w:rPr>
                <w:spacing w:val="-9"/>
                <w:sz w:val="24"/>
              </w:rPr>
              <w:t> </w:t>
            </w:r>
            <w:r>
              <w:rPr>
                <w:sz w:val="24"/>
              </w:rPr>
              <w:t>характера.</w:t>
            </w:r>
            <w:r>
              <w:rPr>
                <w:spacing w:val="-3"/>
                <w:sz w:val="24"/>
              </w:rPr>
              <w:t> </w:t>
            </w:r>
            <w:r>
              <w:rPr>
                <w:sz w:val="24"/>
              </w:rPr>
              <w:t>Составление</w:t>
            </w:r>
            <w:r>
              <w:rPr>
                <w:spacing w:val="-4"/>
                <w:sz w:val="24"/>
              </w:rPr>
              <w:t> </w:t>
            </w:r>
            <w:r>
              <w:rPr>
                <w:sz w:val="24"/>
              </w:rPr>
              <w:t>и</w:t>
            </w:r>
            <w:r>
              <w:rPr>
                <w:spacing w:val="-3"/>
                <w:sz w:val="24"/>
              </w:rPr>
              <w:t> </w:t>
            </w:r>
            <w:r>
              <w:rPr>
                <w:spacing w:val="-2"/>
                <w:sz w:val="24"/>
              </w:rPr>
              <w:t>отгадывание</w:t>
            </w:r>
          </w:p>
        </w:tc>
        <w:tc>
          <w:tcPr>
            <w:tcW w:w="2815" w:type="dxa"/>
            <w:tcBorders>
              <w:top w:val="nil"/>
              <w:bottom w:val="nil"/>
            </w:tcBorders>
          </w:tcPr>
          <w:p>
            <w:pPr>
              <w:pStyle w:val="TableParagraph"/>
              <w:spacing w:line="249" w:lineRule="exact" w:before="23"/>
              <w:ind w:left="108"/>
              <w:rPr>
                <w:sz w:val="24"/>
              </w:rPr>
            </w:pPr>
            <w:r>
              <w:rPr>
                <w:spacing w:val="-2"/>
                <w:sz w:val="24"/>
              </w:rPr>
              <w:t>литература</w:t>
            </w:r>
          </w:p>
        </w:tc>
        <w:tc>
          <w:tcPr>
            <w:tcW w:w="1949" w:type="dxa"/>
            <w:tcBorders>
              <w:top w:val="nil"/>
              <w:bottom w:val="nil"/>
            </w:tcBorders>
          </w:tcPr>
          <w:p>
            <w:pPr>
              <w:pStyle w:val="TableParagraph"/>
              <w:ind w:left="0"/>
              <w:rPr>
                <w:sz w:val="20"/>
              </w:rPr>
            </w:pPr>
          </w:p>
        </w:tc>
      </w:tr>
      <w:tr>
        <w:trPr>
          <w:trHeight w:val="1136" w:hRule="atLeast"/>
        </w:trPr>
        <w:tc>
          <w:tcPr>
            <w:tcW w:w="5871" w:type="dxa"/>
            <w:tcBorders>
              <w:top w:val="nil"/>
              <w:bottom w:val="nil"/>
            </w:tcBorders>
          </w:tcPr>
          <w:p>
            <w:pPr>
              <w:pStyle w:val="TableParagraph"/>
              <w:spacing w:line="259" w:lineRule="exact"/>
              <w:rPr>
                <w:sz w:val="24"/>
              </w:rPr>
            </w:pPr>
            <w:r>
              <w:rPr>
                <w:sz w:val="24"/>
              </w:rPr>
              <w:t>загадок.</w:t>
            </w:r>
            <w:r>
              <w:rPr>
                <w:spacing w:val="-4"/>
                <w:sz w:val="24"/>
              </w:rPr>
              <w:t> </w:t>
            </w:r>
            <w:r>
              <w:rPr>
                <w:sz w:val="24"/>
              </w:rPr>
              <w:t>Совместные</w:t>
            </w:r>
            <w:r>
              <w:rPr>
                <w:spacing w:val="-5"/>
                <w:sz w:val="24"/>
              </w:rPr>
              <w:t> </w:t>
            </w:r>
            <w:r>
              <w:rPr>
                <w:sz w:val="24"/>
              </w:rPr>
              <w:t>действия.</w:t>
            </w:r>
            <w:r>
              <w:rPr>
                <w:spacing w:val="-3"/>
                <w:sz w:val="24"/>
              </w:rPr>
              <w:t> </w:t>
            </w:r>
            <w:r>
              <w:rPr>
                <w:sz w:val="24"/>
              </w:rPr>
              <w:t>Дежурство,</w:t>
            </w:r>
            <w:r>
              <w:rPr>
                <w:spacing w:val="-3"/>
                <w:sz w:val="24"/>
              </w:rPr>
              <w:t> </w:t>
            </w:r>
            <w:r>
              <w:rPr>
                <w:spacing w:val="-2"/>
                <w:sz w:val="24"/>
              </w:rPr>
              <w:t>поручение,</w:t>
            </w:r>
          </w:p>
          <w:p>
            <w:pPr>
              <w:pStyle w:val="TableParagraph"/>
              <w:spacing w:line="247" w:lineRule="auto" w:before="12"/>
              <w:rPr>
                <w:sz w:val="24"/>
              </w:rPr>
            </w:pPr>
            <w:r>
              <w:rPr>
                <w:sz w:val="24"/>
              </w:rPr>
              <w:t>задания.</w:t>
            </w:r>
            <w:r>
              <w:rPr>
                <w:spacing w:val="-9"/>
                <w:sz w:val="24"/>
              </w:rPr>
              <w:t> </w:t>
            </w:r>
            <w:r>
              <w:rPr>
                <w:sz w:val="24"/>
              </w:rPr>
              <w:t>Реализация</w:t>
            </w:r>
            <w:r>
              <w:rPr>
                <w:spacing w:val="-12"/>
                <w:sz w:val="24"/>
              </w:rPr>
              <w:t> </w:t>
            </w:r>
            <w:r>
              <w:rPr>
                <w:sz w:val="24"/>
              </w:rPr>
              <w:t>проектов.</w:t>
            </w:r>
            <w:r>
              <w:rPr>
                <w:spacing w:val="-9"/>
                <w:sz w:val="24"/>
              </w:rPr>
              <w:t> </w:t>
            </w:r>
            <w:r>
              <w:rPr>
                <w:sz w:val="24"/>
              </w:rPr>
              <w:t>Выставки,</w:t>
            </w:r>
            <w:r>
              <w:rPr>
                <w:spacing w:val="-9"/>
                <w:sz w:val="24"/>
              </w:rPr>
              <w:t> </w:t>
            </w:r>
            <w:r>
              <w:rPr>
                <w:sz w:val="24"/>
              </w:rPr>
              <w:t>конкурсы- смотры. Праздники, фестивали. Прогулки,</w:t>
            </w:r>
          </w:p>
          <w:p>
            <w:pPr>
              <w:pStyle w:val="TableParagraph"/>
              <w:spacing w:line="272" w:lineRule="exact" w:before="5"/>
              <w:rPr>
                <w:sz w:val="24"/>
              </w:rPr>
            </w:pPr>
            <w:r>
              <w:rPr>
                <w:spacing w:val="-2"/>
                <w:sz w:val="24"/>
              </w:rPr>
              <w:t>разновозрастное</w:t>
            </w:r>
          </w:p>
        </w:tc>
        <w:tc>
          <w:tcPr>
            <w:tcW w:w="2815" w:type="dxa"/>
            <w:tcBorders>
              <w:top w:val="nil"/>
              <w:bottom w:val="nil"/>
            </w:tcBorders>
          </w:tcPr>
          <w:p>
            <w:pPr>
              <w:pStyle w:val="TableParagraph"/>
              <w:spacing w:line="256" w:lineRule="auto" w:before="28"/>
              <w:ind w:left="108" w:right="582"/>
              <w:rPr>
                <w:sz w:val="24"/>
              </w:rPr>
            </w:pPr>
            <w:r>
              <w:rPr>
                <w:sz w:val="24"/>
              </w:rPr>
              <w:t>Видеотека,</w:t>
            </w:r>
            <w:r>
              <w:rPr>
                <w:spacing w:val="-15"/>
                <w:sz w:val="24"/>
              </w:rPr>
              <w:t> </w:t>
            </w:r>
            <w:r>
              <w:rPr>
                <w:sz w:val="24"/>
              </w:rPr>
              <w:t>проекты, презентации к </w:t>
            </w:r>
            <w:r>
              <w:rPr>
                <w:spacing w:val="-2"/>
                <w:sz w:val="24"/>
              </w:rPr>
              <w:t>занятиям</w:t>
            </w:r>
          </w:p>
        </w:tc>
        <w:tc>
          <w:tcPr>
            <w:tcW w:w="1949" w:type="dxa"/>
            <w:tcBorders>
              <w:top w:val="nil"/>
              <w:bottom w:val="nil"/>
            </w:tcBorders>
          </w:tcPr>
          <w:p>
            <w:pPr>
              <w:pStyle w:val="TableParagraph"/>
              <w:ind w:left="0"/>
              <w:rPr>
                <w:sz w:val="24"/>
              </w:rPr>
            </w:pPr>
          </w:p>
        </w:tc>
      </w:tr>
      <w:tr>
        <w:trPr>
          <w:trHeight w:val="291" w:hRule="atLeast"/>
        </w:trPr>
        <w:tc>
          <w:tcPr>
            <w:tcW w:w="5871" w:type="dxa"/>
            <w:tcBorders>
              <w:top w:val="nil"/>
              <w:bottom w:val="nil"/>
            </w:tcBorders>
          </w:tcPr>
          <w:p>
            <w:pPr>
              <w:pStyle w:val="TableParagraph"/>
              <w:spacing w:line="266" w:lineRule="exact" w:before="5"/>
              <w:rPr>
                <w:sz w:val="24"/>
              </w:rPr>
            </w:pPr>
            <w:r>
              <w:rPr>
                <w:sz w:val="24"/>
              </w:rPr>
              <w:t>Сотрудничество.</w:t>
            </w:r>
            <w:r>
              <w:rPr>
                <w:spacing w:val="-8"/>
                <w:sz w:val="24"/>
              </w:rPr>
              <w:t> </w:t>
            </w:r>
            <w:r>
              <w:rPr>
                <w:sz w:val="24"/>
              </w:rPr>
              <w:t>Самообслуживание,</w:t>
            </w:r>
            <w:r>
              <w:rPr>
                <w:spacing w:val="-7"/>
                <w:sz w:val="24"/>
              </w:rPr>
              <w:t> </w:t>
            </w:r>
            <w:r>
              <w:rPr>
                <w:spacing w:val="-2"/>
                <w:sz w:val="24"/>
              </w:rPr>
              <w:t>хозяйственно</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286" w:hRule="atLeast"/>
        </w:trPr>
        <w:tc>
          <w:tcPr>
            <w:tcW w:w="5871" w:type="dxa"/>
            <w:tcBorders>
              <w:top w:val="nil"/>
              <w:bottom w:val="nil"/>
            </w:tcBorders>
          </w:tcPr>
          <w:p>
            <w:pPr>
              <w:pStyle w:val="TableParagraph"/>
              <w:spacing w:line="267" w:lineRule="exact"/>
              <w:rPr>
                <w:sz w:val="24"/>
              </w:rPr>
            </w:pPr>
            <w:r>
              <w:rPr>
                <w:sz w:val="24"/>
              </w:rPr>
              <w:t>бытовая</w:t>
            </w:r>
            <w:r>
              <w:rPr>
                <w:spacing w:val="-3"/>
                <w:sz w:val="24"/>
              </w:rPr>
              <w:t> </w:t>
            </w:r>
            <w:r>
              <w:rPr>
                <w:sz w:val="24"/>
              </w:rPr>
              <w:t>деятельность,</w:t>
            </w:r>
            <w:r>
              <w:rPr>
                <w:spacing w:val="-3"/>
                <w:sz w:val="24"/>
              </w:rPr>
              <w:t> </w:t>
            </w:r>
            <w:r>
              <w:rPr>
                <w:sz w:val="24"/>
              </w:rPr>
              <w:t>участие</w:t>
            </w:r>
            <w:r>
              <w:rPr>
                <w:spacing w:val="-4"/>
                <w:sz w:val="24"/>
              </w:rPr>
              <w:t> </w:t>
            </w:r>
            <w:r>
              <w:rPr>
                <w:sz w:val="24"/>
              </w:rPr>
              <w:t>в уборке</w:t>
            </w:r>
            <w:r>
              <w:rPr>
                <w:spacing w:val="-3"/>
                <w:sz w:val="24"/>
              </w:rPr>
              <w:t> </w:t>
            </w:r>
            <w:r>
              <w:rPr>
                <w:spacing w:val="-2"/>
                <w:sz w:val="24"/>
              </w:rPr>
              <w:t>территории,</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292" w:hRule="atLeast"/>
        </w:trPr>
        <w:tc>
          <w:tcPr>
            <w:tcW w:w="5871" w:type="dxa"/>
            <w:tcBorders>
              <w:top w:val="nil"/>
              <w:bottom w:val="nil"/>
            </w:tcBorders>
          </w:tcPr>
          <w:p>
            <w:pPr>
              <w:pStyle w:val="TableParagraph"/>
              <w:spacing w:line="272" w:lineRule="exact" w:before="1"/>
              <w:rPr>
                <w:sz w:val="24"/>
              </w:rPr>
            </w:pPr>
            <w:r>
              <w:rPr>
                <w:sz w:val="24"/>
              </w:rPr>
              <w:t>уход</w:t>
            </w:r>
            <w:r>
              <w:rPr>
                <w:spacing w:val="-3"/>
                <w:sz w:val="24"/>
              </w:rPr>
              <w:t> </w:t>
            </w:r>
            <w:r>
              <w:rPr>
                <w:sz w:val="24"/>
              </w:rPr>
              <w:t>за</w:t>
            </w:r>
            <w:r>
              <w:rPr>
                <w:spacing w:val="-2"/>
                <w:sz w:val="24"/>
              </w:rPr>
              <w:t> </w:t>
            </w:r>
            <w:r>
              <w:rPr>
                <w:sz w:val="24"/>
              </w:rPr>
              <w:t>домашними</w:t>
            </w:r>
            <w:r>
              <w:rPr>
                <w:spacing w:val="-2"/>
                <w:sz w:val="24"/>
              </w:rPr>
              <w:t> растениями.</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308" w:hRule="atLeast"/>
        </w:trPr>
        <w:tc>
          <w:tcPr>
            <w:tcW w:w="5871" w:type="dxa"/>
            <w:tcBorders>
              <w:top w:val="nil"/>
            </w:tcBorders>
          </w:tcPr>
          <w:p>
            <w:pPr>
              <w:pStyle w:val="TableParagraph"/>
              <w:spacing w:before="5"/>
              <w:rPr>
                <w:sz w:val="24"/>
              </w:rPr>
            </w:pPr>
            <w:r>
              <w:rPr>
                <w:sz w:val="24"/>
              </w:rPr>
              <w:t>Игры-занятия.</w:t>
            </w:r>
            <w:r>
              <w:rPr>
                <w:spacing w:val="-5"/>
                <w:sz w:val="24"/>
              </w:rPr>
              <w:t> </w:t>
            </w:r>
            <w:r>
              <w:rPr>
                <w:sz w:val="24"/>
              </w:rPr>
              <w:t>Чтение</w:t>
            </w:r>
            <w:r>
              <w:rPr>
                <w:spacing w:val="-5"/>
                <w:sz w:val="24"/>
              </w:rPr>
              <w:t> </w:t>
            </w:r>
            <w:r>
              <w:rPr>
                <w:sz w:val="24"/>
              </w:rPr>
              <w:t>литературных</w:t>
            </w:r>
            <w:r>
              <w:rPr>
                <w:spacing w:val="-4"/>
                <w:sz w:val="24"/>
              </w:rPr>
              <w:t> </w:t>
            </w:r>
            <w:r>
              <w:rPr>
                <w:spacing w:val="-2"/>
                <w:sz w:val="24"/>
              </w:rPr>
              <w:t>произведений.</w:t>
            </w:r>
          </w:p>
        </w:tc>
        <w:tc>
          <w:tcPr>
            <w:tcW w:w="2815" w:type="dxa"/>
            <w:tcBorders>
              <w:top w:val="nil"/>
            </w:tcBorders>
          </w:tcPr>
          <w:p>
            <w:pPr>
              <w:pStyle w:val="TableParagraph"/>
              <w:ind w:left="0"/>
              <w:rPr>
                <w:sz w:val="22"/>
              </w:rPr>
            </w:pPr>
          </w:p>
        </w:tc>
        <w:tc>
          <w:tcPr>
            <w:tcW w:w="1949" w:type="dxa"/>
            <w:tcBorders>
              <w:top w:val="nil"/>
            </w:tcBorders>
          </w:tcPr>
          <w:p>
            <w:pPr>
              <w:pStyle w:val="TableParagraph"/>
              <w:ind w:left="0"/>
              <w:rPr>
                <w:sz w:val="22"/>
              </w:rPr>
            </w:pPr>
          </w:p>
        </w:tc>
      </w:tr>
      <w:tr>
        <w:trPr>
          <w:trHeight w:val="297" w:hRule="atLeast"/>
        </w:trPr>
        <w:tc>
          <w:tcPr>
            <w:tcW w:w="10635" w:type="dxa"/>
            <w:gridSpan w:val="3"/>
          </w:tcPr>
          <w:p>
            <w:pPr>
              <w:pStyle w:val="TableParagraph"/>
              <w:spacing w:line="273" w:lineRule="exact"/>
              <w:ind w:left="66" w:right="2"/>
              <w:jc w:val="center"/>
              <w:rPr>
                <w:b/>
                <w:sz w:val="24"/>
              </w:rPr>
            </w:pPr>
            <w:r>
              <w:rPr>
                <w:b/>
                <w:sz w:val="24"/>
              </w:rPr>
              <w:t>Образовательная</w:t>
            </w:r>
            <w:r>
              <w:rPr>
                <w:b/>
                <w:spacing w:val="-9"/>
                <w:sz w:val="24"/>
              </w:rPr>
              <w:t> </w:t>
            </w:r>
            <w:r>
              <w:rPr>
                <w:b/>
                <w:sz w:val="24"/>
              </w:rPr>
              <w:t>область</w:t>
            </w:r>
            <w:r>
              <w:rPr>
                <w:b/>
                <w:spacing w:val="-7"/>
                <w:sz w:val="24"/>
              </w:rPr>
              <w:t> </w:t>
            </w:r>
            <w:r>
              <w:rPr>
                <w:b/>
                <w:sz w:val="24"/>
              </w:rPr>
              <w:t>«Познавательное</w:t>
            </w:r>
            <w:r>
              <w:rPr>
                <w:b/>
                <w:spacing w:val="-7"/>
                <w:sz w:val="24"/>
              </w:rPr>
              <w:t> </w:t>
            </w:r>
            <w:r>
              <w:rPr>
                <w:b/>
                <w:spacing w:val="-2"/>
                <w:sz w:val="24"/>
              </w:rPr>
              <w:t>развитие»</w:t>
            </w:r>
          </w:p>
        </w:tc>
      </w:tr>
      <w:tr>
        <w:trPr>
          <w:trHeight w:val="283" w:hRule="atLeast"/>
        </w:trPr>
        <w:tc>
          <w:tcPr>
            <w:tcW w:w="5871" w:type="dxa"/>
            <w:tcBorders>
              <w:bottom w:val="nil"/>
            </w:tcBorders>
          </w:tcPr>
          <w:p>
            <w:pPr>
              <w:pStyle w:val="TableParagraph"/>
              <w:spacing w:line="264" w:lineRule="exact"/>
              <w:rPr>
                <w:sz w:val="24"/>
              </w:rPr>
            </w:pPr>
            <w:r>
              <w:rPr>
                <w:spacing w:val="-2"/>
                <w:sz w:val="24"/>
              </w:rPr>
              <w:t>Наблюдение</w:t>
            </w:r>
          </w:p>
        </w:tc>
        <w:tc>
          <w:tcPr>
            <w:tcW w:w="2815" w:type="dxa"/>
            <w:tcBorders>
              <w:bottom w:val="nil"/>
            </w:tcBorders>
          </w:tcPr>
          <w:p>
            <w:pPr>
              <w:pStyle w:val="TableParagraph"/>
              <w:spacing w:line="264" w:lineRule="exact"/>
              <w:ind w:left="108"/>
              <w:rPr>
                <w:sz w:val="24"/>
              </w:rPr>
            </w:pPr>
            <w:r>
              <w:rPr>
                <w:sz w:val="24"/>
              </w:rPr>
              <w:t>картотека</w:t>
            </w:r>
            <w:r>
              <w:rPr>
                <w:spacing w:val="-2"/>
                <w:sz w:val="24"/>
              </w:rPr>
              <w:t> опытов,</w:t>
            </w:r>
          </w:p>
        </w:tc>
        <w:tc>
          <w:tcPr>
            <w:tcW w:w="1949" w:type="dxa"/>
            <w:tcBorders>
              <w:bottom w:val="nil"/>
            </w:tcBorders>
          </w:tcPr>
          <w:p>
            <w:pPr>
              <w:pStyle w:val="TableParagraph"/>
              <w:spacing w:line="264" w:lineRule="exact"/>
              <w:ind w:left="111"/>
              <w:rPr>
                <w:sz w:val="24"/>
              </w:rPr>
            </w:pPr>
            <w:r>
              <w:rPr>
                <w:spacing w:val="-2"/>
                <w:sz w:val="24"/>
              </w:rPr>
              <w:t>-Проектная</w:t>
            </w:r>
          </w:p>
        </w:tc>
      </w:tr>
      <w:tr>
        <w:trPr>
          <w:trHeight w:val="296" w:hRule="atLeast"/>
        </w:trPr>
        <w:tc>
          <w:tcPr>
            <w:tcW w:w="5871" w:type="dxa"/>
            <w:tcBorders>
              <w:top w:val="nil"/>
              <w:bottom w:val="nil"/>
            </w:tcBorders>
          </w:tcPr>
          <w:p>
            <w:pPr>
              <w:pStyle w:val="TableParagraph"/>
              <w:spacing w:line="271" w:lineRule="exact" w:before="5"/>
              <w:rPr>
                <w:sz w:val="24"/>
              </w:rPr>
            </w:pPr>
            <w:r>
              <w:rPr>
                <w:spacing w:val="-2"/>
                <w:sz w:val="24"/>
              </w:rPr>
              <w:t>Экскурсия</w:t>
            </w:r>
          </w:p>
        </w:tc>
        <w:tc>
          <w:tcPr>
            <w:tcW w:w="2815" w:type="dxa"/>
            <w:tcBorders>
              <w:top w:val="nil"/>
              <w:bottom w:val="nil"/>
            </w:tcBorders>
          </w:tcPr>
          <w:p>
            <w:pPr>
              <w:pStyle w:val="TableParagraph"/>
              <w:spacing w:line="271" w:lineRule="exact" w:before="5"/>
              <w:ind w:left="108"/>
              <w:rPr>
                <w:sz w:val="24"/>
              </w:rPr>
            </w:pPr>
            <w:r>
              <w:rPr>
                <w:spacing w:val="-2"/>
                <w:sz w:val="24"/>
              </w:rPr>
              <w:t>мультимедийные</w:t>
            </w:r>
          </w:p>
        </w:tc>
        <w:tc>
          <w:tcPr>
            <w:tcW w:w="1949" w:type="dxa"/>
            <w:tcBorders>
              <w:top w:val="nil"/>
              <w:bottom w:val="nil"/>
            </w:tcBorders>
          </w:tcPr>
          <w:p>
            <w:pPr>
              <w:pStyle w:val="TableParagraph"/>
              <w:spacing w:line="271" w:lineRule="exact" w:before="5"/>
              <w:ind w:left="111"/>
              <w:rPr>
                <w:sz w:val="24"/>
              </w:rPr>
            </w:pPr>
            <w:r>
              <w:rPr>
                <w:spacing w:val="-2"/>
                <w:sz w:val="24"/>
              </w:rPr>
              <w:t>-технология</w:t>
            </w:r>
          </w:p>
        </w:tc>
      </w:tr>
      <w:tr>
        <w:trPr>
          <w:trHeight w:val="296" w:hRule="atLeast"/>
        </w:trPr>
        <w:tc>
          <w:tcPr>
            <w:tcW w:w="5871" w:type="dxa"/>
            <w:tcBorders>
              <w:top w:val="nil"/>
              <w:bottom w:val="nil"/>
            </w:tcBorders>
          </w:tcPr>
          <w:p>
            <w:pPr>
              <w:pStyle w:val="TableParagraph"/>
              <w:spacing w:line="272" w:lineRule="exact" w:before="4"/>
              <w:rPr>
                <w:sz w:val="24"/>
              </w:rPr>
            </w:pPr>
            <w:r>
              <w:rPr>
                <w:sz w:val="24"/>
              </w:rPr>
              <w:t>Решение</w:t>
            </w:r>
            <w:r>
              <w:rPr>
                <w:spacing w:val="-3"/>
                <w:sz w:val="24"/>
              </w:rPr>
              <w:t> </w:t>
            </w:r>
            <w:r>
              <w:rPr>
                <w:sz w:val="24"/>
              </w:rPr>
              <w:t>проблемных</w:t>
            </w:r>
            <w:r>
              <w:rPr>
                <w:spacing w:val="-1"/>
                <w:sz w:val="24"/>
              </w:rPr>
              <w:t> </w:t>
            </w:r>
            <w:r>
              <w:rPr>
                <w:spacing w:val="-2"/>
                <w:sz w:val="24"/>
              </w:rPr>
              <w:t>ситуаций</w:t>
            </w:r>
          </w:p>
        </w:tc>
        <w:tc>
          <w:tcPr>
            <w:tcW w:w="2815" w:type="dxa"/>
            <w:tcBorders>
              <w:top w:val="nil"/>
              <w:bottom w:val="nil"/>
            </w:tcBorders>
          </w:tcPr>
          <w:p>
            <w:pPr>
              <w:pStyle w:val="TableParagraph"/>
              <w:spacing w:line="272" w:lineRule="exact" w:before="4"/>
              <w:ind w:left="108"/>
              <w:rPr>
                <w:sz w:val="24"/>
              </w:rPr>
            </w:pPr>
            <w:r>
              <w:rPr>
                <w:spacing w:val="-2"/>
                <w:sz w:val="24"/>
              </w:rPr>
              <w:t>презентации,</w:t>
            </w:r>
          </w:p>
        </w:tc>
        <w:tc>
          <w:tcPr>
            <w:tcW w:w="1949" w:type="dxa"/>
            <w:tcBorders>
              <w:top w:val="nil"/>
              <w:bottom w:val="nil"/>
            </w:tcBorders>
          </w:tcPr>
          <w:p>
            <w:pPr>
              <w:pStyle w:val="TableParagraph"/>
              <w:spacing w:line="272" w:lineRule="exact" w:before="4"/>
              <w:ind w:left="111"/>
              <w:rPr>
                <w:sz w:val="24"/>
              </w:rPr>
            </w:pPr>
            <w:r>
              <w:rPr>
                <w:sz w:val="24"/>
              </w:rPr>
              <w:t>-</w:t>
            </w:r>
            <w:r>
              <w:rPr>
                <w:spacing w:val="-1"/>
                <w:sz w:val="24"/>
              </w:rPr>
              <w:t> </w:t>
            </w:r>
            <w:r>
              <w:rPr>
                <w:spacing w:val="-2"/>
                <w:sz w:val="24"/>
              </w:rPr>
              <w:t>игровая</w:t>
            </w:r>
          </w:p>
        </w:tc>
      </w:tr>
      <w:tr>
        <w:trPr>
          <w:trHeight w:val="296" w:hRule="atLeast"/>
        </w:trPr>
        <w:tc>
          <w:tcPr>
            <w:tcW w:w="5871" w:type="dxa"/>
            <w:tcBorders>
              <w:top w:val="nil"/>
              <w:bottom w:val="nil"/>
            </w:tcBorders>
          </w:tcPr>
          <w:p>
            <w:pPr>
              <w:pStyle w:val="TableParagraph"/>
              <w:spacing w:line="271" w:lineRule="exact" w:before="5"/>
              <w:rPr>
                <w:sz w:val="24"/>
              </w:rPr>
            </w:pPr>
            <w:r>
              <w:rPr>
                <w:sz w:val="24"/>
              </w:rPr>
              <w:t>(КВН,</w:t>
            </w:r>
            <w:r>
              <w:rPr>
                <w:spacing w:val="-2"/>
                <w:sz w:val="24"/>
              </w:rPr>
              <w:t> викторина)</w:t>
            </w:r>
          </w:p>
        </w:tc>
        <w:tc>
          <w:tcPr>
            <w:tcW w:w="2815" w:type="dxa"/>
            <w:tcBorders>
              <w:top w:val="nil"/>
              <w:bottom w:val="nil"/>
            </w:tcBorders>
          </w:tcPr>
          <w:p>
            <w:pPr>
              <w:pStyle w:val="TableParagraph"/>
              <w:spacing w:line="271" w:lineRule="exact" w:before="5"/>
              <w:ind w:left="108"/>
              <w:rPr>
                <w:sz w:val="24"/>
              </w:rPr>
            </w:pPr>
            <w:r>
              <w:rPr>
                <w:spacing w:val="-2"/>
                <w:sz w:val="24"/>
              </w:rPr>
              <w:t>видеотека,</w:t>
            </w:r>
          </w:p>
        </w:tc>
        <w:tc>
          <w:tcPr>
            <w:tcW w:w="1949" w:type="dxa"/>
            <w:tcBorders>
              <w:top w:val="nil"/>
              <w:bottom w:val="nil"/>
            </w:tcBorders>
          </w:tcPr>
          <w:p>
            <w:pPr>
              <w:pStyle w:val="TableParagraph"/>
              <w:spacing w:line="271" w:lineRule="exact" w:before="5"/>
              <w:ind w:left="111"/>
              <w:rPr>
                <w:sz w:val="24"/>
              </w:rPr>
            </w:pPr>
            <w:r>
              <w:rPr>
                <w:spacing w:val="-2"/>
                <w:sz w:val="24"/>
              </w:rPr>
              <w:t>технология,</w:t>
            </w:r>
          </w:p>
        </w:tc>
      </w:tr>
      <w:tr>
        <w:trPr>
          <w:trHeight w:val="296" w:hRule="atLeast"/>
        </w:trPr>
        <w:tc>
          <w:tcPr>
            <w:tcW w:w="5871" w:type="dxa"/>
            <w:tcBorders>
              <w:top w:val="nil"/>
              <w:bottom w:val="nil"/>
            </w:tcBorders>
          </w:tcPr>
          <w:p>
            <w:pPr>
              <w:pStyle w:val="TableParagraph"/>
              <w:spacing w:line="272" w:lineRule="exact" w:before="5"/>
              <w:rPr>
                <w:sz w:val="24"/>
              </w:rPr>
            </w:pPr>
            <w:r>
              <w:rPr>
                <w:spacing w:val="-2"/>
                <w:sz w:val="24"/>
              </w:rPr>
              <w:t>Экспериментирование</w:t>
            </w:r>
          </w:p>
        </w:tc>
        <w:tc>
          <w:tcPr>
            <w:tcW w:w="2815" w:type="dxa"/>
            <w:tcBorders>
              <w:top w:val="nil"/>
              <w:bottom w:val="nil"/>
            </w:tcBorders>
          </w:tcPr>
          <w:p>
            <w:pPr>
              <w:pStyle w:val="TableParagraph"/>
              <w:spacing w:line="272" w:lineRule="exact" w:before="5"/>
              <w:ind w:left="108"/>
              <w:rPr>
                <w:sz w:val="24"/>
              </w:rPr>
            </w:pPr>
            <w:r>
              <w:rPr>
                <w:spacing w:val="-2"/>
                <w:sz w:val="24"/>
              </w:rPr>
              <w:t>различные</w:t>
            </w:r>
          </w:p>
        </w:tc>
        <w:tc>
          <w:tcPr>
            <w:tcW w:w="1949" w:type="dxa"/>
            <w:tcBorders>
              <w:top w:val="nil"/>
              <w:bottom w:val="nil"/>
            </w:tcBorders>
          </w:tcPr>
          <w:p>
            <w:pPr>
              <w:pStyle w:val="TableParagraph"/>
              <w:spacing w:line="272" w:lineRule="exact" w:before="5"/>
              <w:ind w:left="111"/>
              <w:rPr>
                <w:sz w:val="24"/>
              </w:rPr>
            </w:pPr>
            <w:r>
              <w:rPr>
                <w:spacing w:val="-2"/>
                <w:sz w:val="24"/>
              </w:rPr>
              <w:t>-</w:t>
            </w:r>
            <w:r>
              <w:rPr>
                <w:spacing w:val="-5"/>
                <w:sz w:val="24"/>
              </w:rPr>
              <w:t>ИКТ</w:t>
            </w:r>
          </w:p>
        </w:tc>
      </w:tr>
      <w:tr>
        <w:trPr>
          <w:trHeight w:val="296" w:hRule="atLeast"/>
        </w:trPr>
        <w:tc>
          <w:tcPr>
            <w:tcW w:w="5871" w:type="dxa"/>
            <w:tcBorders>
              <w:top w:val="nil"/>
              <w:bottom w:val="nil"/>
            </w:tcBorders>
          </w:tcPr>
          <w:p>
            <w:pPr>
              <w:pStyle w:val="TableParagraph"/>
              <w:spacing w:line="271" w:lineRule="exact" w:before="5"/>
              <w:rPr>
                <w:sz w:val="24"/>
              </w:rPr>
            </w:pPr>
            <w:r>
              <w:rPr>
                <w:spacing w:val="-2"/>
                <w:sz w:val="24"/>
              </w:rPr>
              <w:t>Коллекционирование</w:t>
            </w:r>
          </w:p>
        </w:tc>
        <w:tc>
          <w:tcPr>
            <w:tcW w:w="2815" w:type="dxa"/>
            <w:tcBorders>
              <w:top w:val="nil"/>
              <w:bottom w:val="nil"/>
            </w:tcBorders>
          </w:tcPr>
          <w:p>
            <w:pPr>
              <w:pStyle w:val="TableParagraph"/>
              <w:spacing w:line="271" w:lineRule="exact" w:before="5"/>
              <w:ind w:left="108"/>
              <w:rPr>
                <w:sz w:val="24"/>
              </w:rPr>
            </w:pPr>
            <w:r>
              <w:rPr>
                <w:spacing w:val="-2"/>
                <w:sz w:val="24"/>
              </w:rPr>
              <w:t>коллекции,</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Моделирование</w:t>
            </w:r>
            <w:r>
              <w:rPr>
                <w:spacing w:val="-8"/>
                <w:sz w:val="24"/>
              </w:rPr>
              <w:t> </w:t>
            </w:r>
            <w:r>
              <w:rPr>
                <w:spacing w:val="-2"/>
                <w:sz w:val="24"/>
              </w:rPr>
              <w:t>(конструирование)</w:t>
            </w:r>
          </w:p>
        </w:tc>
        <w:tc>
          <w:tcPr>
            <w:tcW w:w="2815" w:type="dxa"/>
            <w:tcBorders>
              <w:top w:val="nil"/>
              <w:bottom w:val="nil"/>
            </w:tcBorders>
          </w:tcPr>
          <w:p>
            <w:pPr>
              <w:pStyle w:val="TableParagraph"/>
              <w:spacing w:line="272" w:lineRule="exact" w:before="4"/>
              <w:ind w:left="108"/>
              <w:rPr>
                <w:sz w:val="24"/>
              </w:rPr>
            </w:pPr>
            <w:r>
              <w:rPr>
                <w:sz w:val="24"/>
              </w:rPr>
              <w:t>оборудование</w:t>
            </w:r>
            <w:r>
              <w:rPr>
                <w:spacing w:val="-6"/>
                <w:sz w:val="24"/>
              </w:rPr>
              <w:t> </w:t>
            </w:r>
            <w:r>
              <w:rPr>
                <w:spacing w:val="-5"/>
                <w:sz w:val="24"/>
              </w:rPr>
              <w:t>для</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Реализация</w:t>
            </w:r>
            <w:r>
              <w:rPr>
                <w:spacing w:val="-6"/>
                <w:sz w:val="24"/>
              </w:rPr>
              <w:t> </w:t>
            </w:r>
            <w:r>
              <w:rPr>
                <w:spacing w:val="-2"/>
                <w:sz w:val="24"/>
              </w:rPr>
              <w:t>проектов</w:t>
            </w:r>
          </w:p>
        </w:tc>
        <w:tc>
          <w:tcPr>
            <w:tcW w:w="2815" w:type="dxa"/>
            <w:tcBorders>
              <w:top w:val="nil"/>
              <w:bottom w:val="nil"/>
            </w:tcBorders>
          </w:tcPr>
          <w:p>
            <w:pPr>
              <w:pStyle w:val="TableParagraph"/>
              <w:spacing w:line="271" w:lineRule="exact" w:before="5"/>
              <w:ind w:left="108"/>
              <w:rPr>
                <w:sz w:val="24"/>
              </w:rPr>
            </w:pPr>
            <w:r>
              <w:rPr>
                <w:sz w:val="24"/>
              </w:rPr>
              <w:t>проведения</w:t>
            </w:r>
            <w:r>
              <w:rPr>
                <w:spacing w:val="-3"/>
                <w:sz w:val="24"/>
              </w:rPr>
              <w:t> </w:t>
            </w:r>
            <w:r>
              <w:rPr>
                <w:spacing w:val="-2"/>
                <w:sz w:val="24"/>
              </w:rPr>
              <w:t>опытов.</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Игры</w:t>
            </w:r>
            <w:r>
              <w:rPr>
                <w:spacing w:val="-1"/>
                <w:sz w:val="24"/>
              </w:rPr>
              <w:t> </w:t>
            </w:r>
            <w:r>
              <w:rPr>
                <w:sz w:val="24"/>
              </w:rPr>
              <w:t>с</w:t>
            </w:r>
            <w:r>
              <w:rPr>
                <w:spacing w:val="-1"/>
                <w:sz w:val="24"/>
              </w:rPr>
              <w:t> </w:t>
            </w:r>
            <w:r>
              <w:rPr>
                <w:spacing w:val="-2"/>
                <w:sz w:val="24"/>
              </w:rPr>
              <w:t>правилами</w:t>
            </w:r>
          </w:p>
        </w:tc>
        <w:tc>
          <w:tcPr>
            <w:tcW w:w="2815" w:type="dxa"/>
            <w:tcBorders>
              <w:top w:val="nil"/>
              <w:bottom w:val="nil"/>
            </w:tcBorders>
          </w:tcPr>
          <w:p>
            <w:pPr>
              <w:pStyle w:val="TableParagraph"/>
              <w:spacing w:line="272" w:lineRule="exact" w:before="4"/>
              <w:ind w:left="108"/>
              <w:rPr>
                <w:sz w:val="24"/>
              </w:rPr>
            </w:pPr>
            <w:r>
              <w:rPr>
                <w:sz w:val="24"/>
              </w:rPr>
              <w:t>блоки</w:t>
            </w:r>
            <w:r>
              <w:rPr>
                <w:spacing w:val="1"/>
                <w:sz w:val="24"/>
              </w:rPr>
              <w:t> </w:t>
            </w:r>
            <w:r>
              <w:rPr>
                <w:spacing w:val="-2"/>
                <w:sz w:val="24"/>
              </w:rPr>
              <w:t>Дьенеша,</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2"/>
                <w:sz w:val="24"/>
              </w:rPr>
              <w:t> </w:t>
            </w:r>
            <w:r>
              <w:rPr>
                <w:sz w:val="24"/>
              </w:rPr>
              <w:t>Поиск</w:t>
            </w:r>
            <w:r>
              <w:rPr>
                <w:spacing w:val="-2"/>
                <w:sz w:val="24"/>
              </w:rPr>
              <w:t> </w:t>
            </w:r>
            <w:r>
              <w:rPr>
                <w:sz w:val="24"/>
              </w:rPr>
              <w:t>информации</w:t>
            </w:r>
            <w:r>
              <w:rPr>
                <w:spacing w:val="-2"/>
                <w:sz w:val="24"/>
              </w:rPr>
              <w:t> </w:t>
            </w:r>
            <w:r>
              <w:rPr>
                <w:sz w:val="24"/>
              </w:rPr>
              <w:t>в</w:t>
            </w:r>
            <w:r>
              <w:rPr>
                <w:spacing w:val="-4"/>
                <w:sz w:val="24"/>
              </w:rPr>
              <w:t> </w:t>
            </w:r>
            <w:r>
              <w:rPr>
                <w:spacing w:val="-2"/>
                <w:sz w:val="24"/>
              </w:rPr>
              <w:t>литературе.</w:t>
            </w:r>
          </w:p>
        </w:tc>
        <w:tc>
          <w:tcPr>
            <w:tcW w:w="2815" w:type="dxa"/>
            <w:tcBorders>
              <w:top w:val="nil"/>
              <w:bottom w:val="nil"/>
            </w:tcBorders>
          </w:tcPr>
          <w:p>
            <w:pPr>
              <w:pStyle w:val="TableParagraph"/>
              <w:spacing w:line="271" w:lineRule="exact" w:before="5"/>
              <w:ind w:left="108"/>
              <w:rPr>
                <w:sz w:val="24"/>
              </w:rPr>
            </w:pPr>
            <w:r>
              <w:rPr>
                <w:sz w:val="24"/>
              </w:rPr>
              <w:t>палочки</w:t>
            </w:r>
            <w:r>
              <w:rPr>
                <w:spacing w:val="-4"/>
                <w:sz w:val="24"/>
              </w:rPr>
              <w:t> </w:t>
            </w:r>
            <w:r>
              <w:rPr>
                <w:spacing w:val="-2"/>
                <w:sz w:val="24"/>
              </w:rPr>
              <w:t>Кюизенера,</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w:t>
            </w:r>
            <w:r>
              <w:rPr>
                <w:spacing w:val="-1"/>
                <w:sz w:val="24"/>
              </w:rPr>
              <w:t> </w:t>
            </w:r>
            <w:r>
              <w:rPr>
                <w:sz w:val="24"/>
              </w:rPr>
              <w:t>Создание</w:t>
            </w:r>
            <w:r>
              <w:rPr>
                <w:spacing w:val="-2"/>
                <w:sz w:val="24"/>
              </w:rPr>
              <w:t> </w:t>
            </w:r>
            <w:r>
              <w:rPr>
                <w:sz w:val="24"/>
              </w:rPr>
              <w:t>мини-</w:t>
            </w:r>
            <w:r>
              <w:rPr>
                <w:spacing w:val="-1"/>
                <w:sz w:val="24"/>
              </w:rPr>
              <w:t> </w:t>
            </w:r>
            <w:r>
              <w:rPr>
                <w:spacing w:val="-2"/>
                <w:sz w:val="24"/>
              </w:rPr>
              <w:t>музеев.</w:t>
            </w:r>
          </w:p>
        </w:tc>
        <w:tc>
          <w:tcPr>
            <w:tcW w:w="2815" w:type="dxa"/>
            <w:tcBorders>
              <w:top w:val="nil"/>
              <w:bottom w:val="nil"/>
            </w:tcBorders>
          </w:tcPr>
          <w:p>
            <w:pPr>
              <w:pStyle w:val="TableParagraph"/>
              <w:spacing w:line="272" w:lineRule="exact" w:before="4"/>
              <w:ind w:left="108"/>
              <w:rPr>
                <w:sz w:val="24"/>
              </w:rPr>
            </w:pPr>
            <w:r>
              <w:rPr>
                <w:spacing w:val="-2"/>
                <w:sz w:val="24"/>
              </w:rPr>
              <w:t>головоломки,</w:t>
            </w:r>
          </w:p>
        </w:tc>
        <w:tc>
          <w:tcPr>
            <w:tcW w:w="1949" w:type="dxa"/>
            <w:tcBorders>
              <w:top w:val="nil"/>
              <w:bottom w:val="nil"/>
            </w:tcBorders>
          </w:tcPr>
          <w:p>
            <w:pPr>
              <w:pStyle w:val="TableParagraph"/>
              <w:ind w:left="0"/>
              <w:rPr>
                <w:sz w:val="22"/>
              </w:rPr>
            </w:pPr>
          </w:p>
        </w:tc>
      </w:tr>
      <w:tr>
        <w:trPr>
          <w:trHeight w:val="297" w:hRule="atLeast"/>
        </w:trPr>
        <w:tc>
          <w:tcPr>
            <w:tcW w:w="5871" w:type="dxa"/>
            <w:tcBorders>
              <w:top w:val="nil"/>
              <w:bottom w:val="nil"/>
            </w:tcBorders>
          </w:tcPr>
          <w:p>
            <w:pPr>
              <w:pStyle w:val="TableParagraph"/>
              <w:spacing w:line="272" w:lineRule="exact" w:before="5"/>
              <w:rPr>
                <w:sz w:val="24"/>
              </w:rPr>
            </w:pPr>
            <w:r>
              <w:rPr>
                <w:sz w:val="24"/>
              </w:rPr>
              <w:t>–</w:t>
            </w:r>
            <w:r>
              <w:rPr>
                <w:spacing w:val="-3"/>
                <w:sz w:val="24"/>
              </w:rPr>
              <w:t> </w:t>
            </w:r>
            <w:r>
              <w:rPr>
                <w:sz w:val="24"/>
              </w:rPr>
              <w:t>Дидактические</w:t>
            </w:r>
            <w:r>
              <w:rPr>
                <w:spacing w:val="-3"/>
                <w:sz w:val="24"/>
              </w:rPr>
              <w:t> </w:t>
            </w:r>
            <w:r>
              <w:rPr>
                <w:spacing w:val="-2"/>
                <w:sz w:val="24"/>
              </w:rPr>
              <w:t>игры.</w:t>
            </w:r>
          </w:p>
        </w:tc>
        <w:tc>
          <w:tcPr>
            <w:tcW w:w="2815" w:type="dxa"/>
            <w:tcBorders>
              <w:top w:val="nil"/>
              <w:bottom w:val="nil"/>
            </w:tcBorders>
          </w:tcPr>
          <w:p>
            <w:pPr>
              <w:pStyle w:val="TableParagraph"/>
              <w:spacing w:line="272" w:lineRule="exact" w:before="5"/>
              <w:ind w:left="108"/>
              <w:rPr>
                <w:sz w:val="24"/>
              </w:rPr>
            </w:pPr>
            <w:r>
              <w:rPr>
                <w:spacing w:val="-2"/>
                <w:sz w:val="24"/>
              </w:rPr>
              <w:t>коллекции,</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1"/>
                <w:sz w:val="24"/>
              </w:rPr>
              <w:t> </w:t>
            </w:r>
            <w:r>
              <w:rPr>
                <w:sz w:val="24"/>
              </w:rPr>
              <w:t>Игры-</w:t>
            </w:r>
            <w:r>
              <w:rPr>
                <w:spacing w:val="-1"/>
                <w:sz w:val="24"/>
              </w:rPr>
              <w:t> </w:t>
            </w:r>
            <w:r>
              <w:rPr>
                <w:spacing w:val="-2"/>
                <w:sz w:val="24"/>
              </w:rPr>
              <w:t>загадки.</w:t>
            </w:r>
          </w:p>
        </w:tc>
        <w:tc>
          <w:tcPr>
            <w:tcW w:w="2815" w:type="dxa"/>
            <w:tcBorders>
              <w:top w:val="nil"/>
              <w:bottom w:val="nil"/>
            </w:tcBorders>
          </w:tcPr>
          <w:p>
            <w:pPr>
              <w:pStyle w:val="TableParagraph"/>
              <w:spacing w:line="271" w:lineRule="exact" w:before="5"/>
              <w:ind w:left="108"/>
              <w:rPr>
                <w:sz w:val="24"/>
              </w:rPr>
            </w:pPr>
            <w:r>
              <w:rPr>
                <w:spacing w:val="-2"/>
                <w:sz w:val="24"/>
              </w:rPr>
              <w:t>энциклопедии,</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 Игры</w:t>
            </w:r>
            <w:r>
              <w:rPr>
                <w:spacing w:val="-1"/>
                <w:sz w:val="24"/>
              </w:rPr>
              <w:t> </w:t>
            </w:r>
            <w:r>
              <w:rPr>
                <w:sz w:val="24"/>
              </w:rPr>
              <w:t>с</w:t>
            </w:r>
            <w:r>
              <w:rPr>
                <w:spacing w:val="-1"/>
                <w:sz w:val="24"/>
              </w:rPr>
              <w:t> </w:t>
            </w:r>
            <w:r>
              <w:rPr>
                <w:spacing w:val="-2"/>
                <w:sz w:val="24"/>
              </w:rPr>
              <w:t>конструктором</w:t>
            </w:r>
          </w:p>
        </w:tc>
        <w:tc>
          <w:tcPr>
            <w:tcW w:w="2815" w:type="dxa"/>
            <w:tcBorders>
              <w:top w:val="nil"/>
              <w:bottom w:val="nil"/>
            </w:tcBorders>
          </w:tcPr>
          <w:p>
            <w:pPr>
              <w:pStyle w:val="TableParagraph"/>
              <w:spacing w:line="272" w:lineRule="exact" w:before="4"/>
              <w:ind w:left="108"/>
              <w:rPr>
                <w:sz w:val="24"/>
              </w:rPr>
            </w:pPr>
            <w:r>
              <w:rPr>
                <w:sz w:val="24"/>
              </w:rPr>
              <w:t>логические</w:t>
            </w:r>
            <w:r>
              <w:rPr>
                <w:spacing w:val="-6"/>
                <w:sz w:val="24"/>
              </w:rPr>
              <w:t> </w:t>
            </w:r>
            <w:r>
              <w:rPr>
                <w:spacing w:val="-4"/>
                <w:sz w:val="24"/>
              </w:rPr>
              <w:t>игры</w:t>
            </w: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2"/>
                <w:sz w:val="24"/>
              </w:rPr>
              <w:t> </w:t>
            </w:r>
            <w:r>
              <w:rPr>
                <w:sz w:val="24"/>
              </w:rPr>
              <w:t>Проблемные</w:t>
            </w:r>
            <w:r>
              <w:rPr>
                <w:spacing w:val="-2"/>
                <w:sz w:val="24"/>
              </w:rPr>
              <w:t> ситуации.</w:t>
            </w:r>
          </w:p>
        </w:tc>
        <w:tc>
          <w:tcPr>
            <w:tcW w:w="2815" w:type="dxa"/>
            <w:tcBorders>
              <w:top w:val="nil"/>
              <w:bottom w:val="nil"/>
            </w:tcBorders>
          </w:tcPr>
          <w:p>
            <w:pPr>
              <w:pStyle w:val="TableParagraph"/>
              <w:spacing w:line="271" w:lineRule="exact" w:before="5"/>
              <w:ind w:left="108"/>
              <w:rPr>
                <w:sz w:val="24"/>
              </w:rPr>
            </w:pPr>
            <w:r>
              <w:rPr>
                <w:sz w:val="24"/>
              </w:rPr>
              <w:t>оборудование</w:t>
            </w:r>
            <w:r>
              <w:rPr>
                <w:spacing w:val="-6"/>
                <w:sz w:val="24"/>
              </w:rPr>
              <w:t> </w:t>
            </w:r>
            <w:r>
              <w:rPr>
                <w:spacing w:val="-5"/>
                <w:sz w:val="24"/>
              </w:rPr>
              <w:t>для</w:t>
            </w:r>
          </w:p>
        </w:tc>
        <w:tc>
          <w:tcPr>
            <w:tcW w:w="1949" w:type="dxa"/>
            <w:tcBorders>
              <w:top w:val="nil"/>
              <w:bottom w:val="nil"/>
            </w:tcBorders>
          </w:tcPr>
          <w:p>
            <w:pPr>
              <w:pStyle w:val="TableParagraph"/>
              <w:ind w:left="0"/>
              <w:rPr>
                <w:sz w:val="22"/>
              </w:rPr>
            </w:pPr>
          </w:p>
        </w:tc>
      </w:tr>
      <w:tr>
        <w:trPr>
          <w:trHeight w:val="291" w:hRule="atLeast"/>
        </w:trPr>
        <w:tc>
          <w:tcPr>
            <w:tcW w:w="5871" w:type="dxa"/>
            <w:tcBorders>
              <w:top w:val="nil"/>
              <w:bottom w:val="nil"/>
            </w:tcBorders>
          </w:tcPr>
          <w:p>
            <w:pPr>
              <w:pStyle w:val="TableParagraph"/>
              <w:spacing w:line="267" w:lineRule="exact" w:before="4"/>
              <w:rPr>
                <w:sz w:val="24"/>
              </w:rPr>
            </w:pPr>
            <w:r>
              <w:rPr>
                <w:sz w:val="24"/>
              </w:rPr>
              <w:t>– </w:t>
            </w:r>
            <w:r>
              <w:rPr>
                <w:spacing w:val="-2"/>
                <w:sz w:val="24"/>
              </w:rPr>
              <w:t>Поручения.</w:t>
            </w:r>
          </w:p>
        </w:tc>
        <w:tc>
          <w:tcPr>
            <w:tcW w:w="2815" w:type="dxa"/>
            <w:tcBorders>
              <w:top w:val="nil"/>
              <w:bottom w:val="nil"/>
            </w:tcBorders>
          </w:tcPr>
          <w:p>
            <w:pPr>
              <w:pStyle w:val="TableParagraph"/>
              <w:spacing w:line="267" w:lineRule="exact" w:before="4"/>
              <w:ind w:left="108"/>
              <w:rPr>
                <w:sz w:val="24"/>
              </w:rPr>
            </w:pPr>
            <w:r>
              <w:rPr>
                <w:sz w:val="24"/>
              </w:rPr>
              <w:t>проведения</w:t>
            </w:r>
            <w:r>
              <w:rPr>
                <w:spacing w:val="-3"/>
                <w:sz w:val="24"/>
              </w:rPr>
              <w:t> </w:t>
            </w:r>
            <w:r>
              <w:rPr>
                <w:spacing w:val="-2"/>
                <w:sz w:val="24"/>
              </w:rPr>
              <w:t>опытно-</w:t>
            </w:r>
          </w:p>
        </w:tc>
        <w:tc>
          <w:tcPr>
            <w:tcW w:w="1949" w:type="dxa"/>
            <w:tcBorders>
              <w:top w:val="nil"/>
              <w:bottom w:val="nil"/>
            </w:tcBorders>
          </w:tcPr>
          <w:p>
            <w:pPr>
              <w:pStyle w:val="TableParagraph"/>
              <w:ind w:left="0"/>
              <w:rPr>
                <w:sz w:val="20"/>
              </w:rPr>
            </w:pPr>
          </w:p>
        </w:tc>
      </w:tr>
      <w:tr>
        <w:trPr>
          <w:trHeight w:val="313" w:hRule="atLeast"/>
        </w:trPr>
        <w:tc>
          <w:tcPr>
            <w:tcW w:w="5871" w:type="dxa"/>
            <w:tcBorders>
              <w:top w:val="nil"/>
            </w:tcBorders>
          </w:tcPr>
          <w:p>
            <w:pPr>
              <w:pStyle w:val="TableParagraph"/>
              <w:spacing w:before="10"/>
              <w:rPr>
                <w:sz w:val="24"/>
              </w:rPr>
            </w:pPr>
            <w:r>
              <w:rPr>
                <w:sz w:val="24"/>
              </w:rPr>
              <w:t>-</w:t>
            </w:r>
            <w:r>
              <w:rPr>
                <w:spacing w:val="-1"/>
                <w:sz w:val="24"/>
              </w:rPr>
              <w:t> </w:t>
            </w:r>
            <w:r>
              <w:rPr>
                <w:spacing w:val="-2"/>
                <w:sz w:val="24"/>
              </w:rPr>
              <w:t>Дежурства</w:t>
            </w:r>
          </w:p>
        </w:tc>
        <w:tc>
          <w:tcPr>
            <w:tcW w:w="2815" w:type="dxa"/>
            <w:tcBorders>
              <w:top w:val="nil"/>
            </w:tcBorders>
          </w:tcPr>
          <w:p>
            <w:pPr>
              <w:pStyle w:val="TableParagraph"/>
              <w:spacing w:before="1"/>
              <w:ind w:left="108"/>
              <w:rPr>
                <w:sz w:val="24"/>
              </w:rPr>
            </w:pPr>
            <w:r>
              <w:rPr>
                <w:spacing w:val="-2"/>
                <w:sz w:val="24"/>
              </w:rPr>
              <w:t>экспериментальной</w:t>
            </w:r>
          </w:p>
        </w:tc>
        <w:tc>
          <w:tcPr>
            <w:tcW w:w="1949" w:type="dxa"/>
            <w:tcBorders>
              <w:top w:val="nil"/>
            </w:tcBorders>
          </w:tcPr>
          <w:p>
            <w:pPr>
              <w:pStyle w:val="TableParagraph"/>
              <w:ind w:left="0"/>
              <w:rPr>
                <w:sz w:val="22"/>
              </w:rPr>
            </w:pPr>
          </w:p>
        </w:tc>
      </w:tr>
    </w:tbl>
    <w:p>
      <w:pPr>
        <w:pStyle w:val="TableParagraph"/>
        <w:spacing w:after="0"/>
        <w:rPr>
          <w:sz w:val="22"/>
        </w:rPr>
        <w:sectPr>
          <w:pgSz w:w="11910" w:h="16840"/>
          <w:pgMar w:header="0" w:footer="262" w:top="760" w:bottom="480" w:left="283"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1"/>
        <w:gridCol w:w="2815"/>
        <w:gridCol w:w="1949"/>
      </w:tblGrid>
      <w:tr>
        <w:trPr>
          <w:trHeight w:val="592" w:hRule="atLeast"/>
        </w:trPr>
        <w:tc>
          <w:tcPr>
            <w:tcW w:w="5871" w:type="dxa"/>
          </w:tcPr>
          <w:p>
            <w:pPr>
              <w:pStyle w:val="TableParagraph"/>
              <w:ind w:left="0"/>
              <w:rPr>
                <w:sz w:val="24"/>
              </w:rPr>
            </w:pPr>
          </w:p>
        </w:tc>
        <w:tc>
          <w:tcPr>
            <w:tcW w:w="2815" w:type="dxa"/>
          </w:tcPr>
          <w:p>
            <w:pPr>
              <w:pStyle w:val="TableParagraph"/>
              <w:spacing w:line="268" w:lineRule="exact"/>
              <w:ind w:left="108"/>
              <w:rPr>
                <w:sz w:val="24"/>
              </w:rPr>
            </w:pPr>
            <w:r>
              <w:rPr>
                <w:spacing w:val="-2"/>
                <w:sz w:val="24"/>
              </w:rPr>
              <w:t>деятельности,</w:t>
            </w:r>
          </w:p>
          <w:p>
            <w:pPr>
              <w:pStyle w:val="TableParagraph"/>
              <w:spacing w:before="19"/>
              <w:ind w:left="108"/>
              <w:rPr>
                <w:sz w:val="24"/>
              </w:rPr>
            </w:pPr>
            <w:r>
              <w:rPr>
                <w:sz w:val="24"/>
              </w:rPr>
              <w:t>картотека</w:t>
            </w:r>
            <w:r>
              <w:rPr>
                <w:spacing w:val="-2"/>
                <w:sz w:val="24"/>
              </w:rPr>
              <w:t> опытов</w:t>
            </w:r>
          </w:p>
        </w:tc>
        <w:tc>
          <w:tcPr>
            <w:tcW w:w="1949" w:type="dxa"/>
          </w:tcPr>
          <w:p>
            <w:pPr>
              <w:pStyle w:val="TableParagraph"/>
              <w:ind w:left="0"/>
              <w:rPr>
                <w:sz w:val="24"/>
              </w:rPr>
            </w:pPr>
          </w:p>
        </w:tc>
      </w:tr>
      <w:tr>
        <w:trPr>
          <w:trHeight w:val="297" w:hRule="atLeast"/>
        </w:trPr>
        <w:tc>
          <w:tcPr>
            <w:tcW w:w="10635" w:type="dxa"/>
            <w:gridSpan w:val="3"/>
          </w:tcPr>
          <w:p>
            <w:pPr>
              <w:pStyle w:val="TableParagraph"/>
              <w:spacing w:line="273" w:lineRule="exact"/>
              <w:ind w:left="66" w:right="2"/>
              <w:jc w:val="center"/>
              <w:rPr>
                <w:b/>
                <w:sz w:val="24"/>
              </w:rPr>
            </w:pPr>
            <w:r>
              <w:rPr>
                <w:b/>
                <w:sz w:val="24"/>
              </w:rPr>
              <w:t>Образовательная</w:t>
            </w:r>
            <w:r>
              <w:rPr>
                <w:b/>
                <w:spacing w:val="-6"/>
                <w:sz w:val="24"/>
              </w:rPr>
              <w:t> </w:t>
            </w:r>
            <w:r>
              <w:rPr>
                <w:b/>
                <w:sz w:val="24"/>
              </w:rPr>
              <w:t>область</w:t>
            </w:r>
            <w:r>
              <w:rPr>
                <w:b/>
                <w:spacing w:val="-5"/>
                <w:sz w:val="24"/>
              </w:rPr>
              <w:t> </w:t>
            </w:r>
            <w:r>
              <w:rPr>
                <w:b/>
                <w:sz w:val="24"/>
              </w:rPr>
              <w:t>«Речевое</w:t>
            </w:r>
            <w:r>
              <w:rPr>
                <w:b/>
                <w:spacing w:val="-5"/>
                <w:sz w:val="24"/>
              </w:rPr>
              <w:t> </w:t>
            </w:r>
            <w:r>
              <w:rPr>
                <w:b/>
                <w:spacing w:val="-2"/>
                <w:sz w:val="24"/>
              </w:rPr>
              <w:t>развитие»</w:t>
            </w:r>
          </w:p>
        </w:tc>
      </w:tr>
      <w:tr>
        <w:trPr>
          <w:trHeight w:val="7392" w:hRule="atLeast"/>
        </w:trPr>
        <w:tc>
          <w:tcPr>
            <w:tcW w:w="5871" w:type="dxa"/>
          </w:tcPr>
          <w:p>
            <w:pPr>
              <w:pStyle w:val="TableParagraph"/>
              <w:spacing w:line="268" w:lineRule="exact"/>
              <w:rPr>
                <w:sz w:val="24"/>
              </w:rPr>
            </w:pPr>
            <w:r>
              <w:rPr>
                <w:sz w:val="24"/>
              </w:rPr>
              <w:t>Просмотр</w:t>
            </w:r>
            <w:r>
              <w:rPr>
                <w:spacing w:val="-2"/>
                <w:sz w:val="24"/>
              </w:rPr>
              <w:t> </w:t>
            </w:r>
            <w:r>
              <w:rPr>
                <w:sz w:val="24"/>
              </w:rPr>
              <w:t>и </w:t>
            </w:r>
            <w:r>
              <w:rPr>
                <w:spacing w:val="-2"/>
                <w:sz w:val="24"/>
              </w:rPr>
              <w:t>обсуждение</w:t>
            </w:r>
          </w:p>
          <w:p>
            <w:pPr>
              <w:pStyle w:val="TableParagraph"/>
              <w:spacing w:line="259" w:lineRule="auto" w:before="19"/>
              <w:ind w:right="1389"/>
              <w:rPr>
                <w:sz w:val="24"/>
              </w:rPr>
            </w:pPr>
            <w:r>
              <w:rPr>
                <w:sz w:val="24"/>
              </w:rPr>
              <w:t>мультфильмов,</w:t>
            </w:r>
            <w:r>
              <w:rPr>
                <w:spacing w:val="-15"/>
                <w:sz w:val="24"/>
              </w:rPr>
              <w:t> </w:t>
            </w:r>
            <w:r>
              <w:rPr>
                <w:sz w:val="24"/>
              </w:rPr>
              <w:t>видеофильмов, </w:t>
            </w:r>
            <w:r>
              <w:rPr>
                <w:spacing w:val="-2"/>
                <w:sz w:val="24"/>
              </w:rPr>
              <w:t>телепередач</w:t>
            </w:r>
          </w:p>
          <w:p>
            <w:pPr>
              <w:pStyle w:val="TableParagraph"/>
              <w:spacing w:line="273" w:lineRule="exact"/>
              <w:rPr>
                <w:sz w:val="24"/>
              </w:rPr>
            </w:pPr>
            <w:r>
              <w:rPr>
                <w:spacing w:val="-2"/>
                <w:sz w:val="24"/>
              </w:rPr>
              <w:t>Викторины</w:t>
            </w:r>
          </w:p>
          <w:p>
            <w:pPr>
              <w:pStyle w:val="TableParagraph"/>
              <w:spacing w:line="249" w:lineRule="auto" w:before="22"/>
              <w:rPr>
                <w:sz w:val="24"/>
              </w:rPr>
            </w:pPr>
            <w:r>
              <w:rPr>
                <w:sz w:val="24"/>
              </w:rPr>
              <w:t>Инсценирование</w:t>
            </w:r>
            <w:r>
              <w:rPr>
                <w:spacing w:val="-8"/>
                <w:sz w:val="24"/>
              </w:rPr>
              <w:t> </w:t>
            </w:r>
            <w:r>
              <w:rPr>
                <w:sz w:val="24"/>
              </w:rPr>
              <w:t>и</w:t>
            </w:r>
            <w:r>
              <w:rPr>
                <w:spacing w:val="-7"/>
                <w:sz w:val="24"/>
              </w:rPr>
              <w:t> </w:t>
            </w:r>
            <w:r>
              <w:rPr>
                <w:sz w:val="24"/>
              </w:rPr>
              <w:t>драматизация</w:t>
            </w:r>
            <w:r>
              <w:rPr>
                <w:spacing w:val="-7"/>
                <w:sz w:val="24"/>
              </w:rPr>
              <w:t> </w:t>
            </w:r>
            <w:r>
              <w:rPr>
                <w:sz w:val="24"/>
              </w:rPr>
              <w:t>отрывков</w:t>
            </w:r>
            <w:r>
              <w:rPr>
                <w:spacing w:val="-10"/>
                <w:sz w:val="24"/>
              </w:rPr>
              <w:t> </w:t>
            </w:r>
            <w:r>
              <w:rPr>
                <w:sz w:val="24"/>
              </w:rPr>
              <w:t>из</w:t>
            </w:r>
            <w:r>
              <w:rPr>
                <w:spacing w:val="-9"/>
                <w:sz w:val="24"/>
              </w:rPr>
              <w:t> </w:t>
            </w:r>
            <w:r>
              <w:rPr>
                <w:sz w:val="24"/>
              </w:rPr>
              <w:t>сказок, разучивание стихотворений, развитие</w:t>
            </w:r>
          </w:p>
          <w:p>
            <w:pPr>
              <w:pStyle w:val="TableParagraph"/>
              <w:spacing w:line="249" w:lineRule="auto" w:before="9"/>
              <w:rPr>
                <w:sz w:val="24"/>
              </w:rPr>
            </w:pPr>
            <w:r>
              <w:rPr>
                <w:sz w:val="24"/>
              </w:rPr>
              <w:t>артистических</w:t>
            </w:r>
            <w:r>
              <w:rPr>
                <w:spacing w:val="-10"/>
                <w:sz w:val="24"/>
              </w:rPr>
              <w:t> </w:t>
            </w:r>
            <w:r>
              <w:rPr>
                <w:sz w:val="24"/>
              </w:rPr>
              <w:t>способностей</w:t>
            </w:r>
            <w:r>
              <w:rPr>
                <w:spacing w:val="-11"/>
                <w:sz w:val="24"/>
              </w:rPr>
              <w:t> </w:t>
            </w:r>
            <w:r>
              <w:rPr>
                <w:sz w:val="24"/>
              </w:rPr>
              <w:t>в</w:t>
            </w:r>
            <w:r>
              <w:rPr>
                <w:spacing w:val="-12"/>
                <w:sz w:val="24"/>
              </w:rPr>
              <w:t> </w:t>
            </w:r>
            <w:r>
              <w:rPr>
                <w:sz w:val="24"/>
              </w:rPr>
              <w:t>подвижных</w:t>
            </w:r>
            <w:r>
              <w:rPr>
                <w:spacing w:val="-10"/>
                <w:sz w:val="24"/>
              </w:rPr>
              <w:t> </w:t>
            </w:r>
            <w:r>
              <w:rPr>
                <w:sz w:val="24"/>
              </w:rPr>
              <w:t>играх имитационного характера Беседы.</w:t>
            </w:r>
          </w:p>
          <w:p>
            <w:pPr>
              <w:pStyle w:val="TableParagraph"/>
              <w:numPr>
                <w:ilvl w:val="0"/>
                <w:numId w:val="51"/>
              </w:numPr>
              <w:tabs>
                <w:tab w:pos="287" w:val="left" w:leader="none"/>
              </w:tabs>
              <w:spacing w:line="240" w:lineRule="auto" w:before="9" w:after="0"/>
              <w:ind w:left="287" w:right="0" w:hanging="180"/>
              <w:jc w:val="left"/>
              <w:rPr>
                <w:sz w:val="24"/>
              </w:rPr>
            </w:pPr>
            <w:r>
              <w:rPr>
                <w:sz w:val="24"/>
              </w:rPr>
              <w:t>Ситуативный</w:t>
            </w:r>
            <w:r>
              <w:rPr>
                <w:spacing w:val="-9"/>
                <w:sz w:val="24"/>
              </w:rPr>
              <w:t> </w:t>
            </w:r>
            <w:r>
              <w:rPr>
                <w:spacing w:val="-2"/>
                <w:sz w:val="24"/>
              </w:rPr>
              <w:t>разговор.</w:t>
            </w:r>
          </w:p>
          <w:p>
            <w:pPr>
              <w:pStyle w:val="TableParagraph"/>
              <w:numPr>
                <w:ilvl w:val="0"/>
                <w:numId w:val="51"/>
              </w:numPr>
              <w:tabs>
                <w:tab w:pos="287" w:val="left" w:leader="none"/>
              </w:tabs>
              <w:spacing w:line="256" w:lineRule="auto" w:before="22" w:after="0"/>
              <w:ind w:left="107" w:right="3030" w:firstLine="0"/>
              <w:jc w:val="left"/>
              <w:rPr>
                <w:sz w:val="24"/>
              </w:rPr>
            </w:pPr>
            <w:r>
              <w:rPr>
                <w:sz w:val="24"/>
              </w:rPr>
              <w:t>Моделирование</w:t>
            </w:r>
            <w:r>
              <w:rPr>
                <w:spacing w:val="-15"/>
                <w:sz w:val="24"/>
              </w:rPr>
              <w:t> </w:t>
            </w:r>
            <w:r>
              <w:rPr>
                <w:sz w:val="24"/>
              </w:rPr>
              <w:t>речевых </w:t>
            </w:r>
            <w:r>
              <w:rPr>
                <w:spacing w:val="-2"/>
                <w:sz w:val="24"/>
              </w:rPr>
              <w:t>ситуаций.</w:t>
            </w:r>
          </w:p>
          <w:p>
            <w:pPr>
              <w:pStyle w:val="TableParagraph"/>
              <w:numPr>
                <w:ilvl w:val="0"/>
                <w:numId w:val="51"/>
              </w:numPr>
              <w:tabs>
                <w:tab w:pos="287" w:val="left" w:leader="none"/>
              </w:tabs>
              <w:spacing w:line="240" w:lineRule="auto" w:before="2" w:after="0"/>
              <w:ind w:left="287" w:right="0" w:hanging="180"/>
              <w:jc w:val="left"/>
              <w:rPr>
                <w:sz w:val="24"/>
              </w:rPr>
            </w:pPr>
            <w:r>
              <w:rPr>
                <w:sz w:val="24"/>
              </w:rPr>
              <w:t>Составление</w:t>
            </w:r>
            <w:r>
              <w:rPr>
                <w:spacing w:val="-6"/>
                <w:sz w:val="24"/>
              </w:rPr>
              <w:t> </w:t>
            </w:r>
            <w:r>
              <w:rPr>
                <w:sz w:val="24"/>
              </w:rPr>
              <w:t>и</w:t>
            </w:r>
            <w:r>
              <w:rPr>
                <w:spacing w:val="-4"/>
                <w:sz w:val="24"/>
              </w:rPr>
              <w:t> </w:t>
            </w:r>
            <w:r>
              <w:rPr>
                <w:sz w:val="24"/>
              </w:rPr>
              <w:t>отгадывание</w:t>
            </w:r>
            <w:r>
              <w:rPr>
                <w:spacing w:val="-3"/>
                <w:sz w:val="24"/>
              </w:rPr>
              <w:t> </w:t>
            </w:r>
            <w:r>
              <w:rPr>
                <w:spacing w:val="-2"/>
                <w:sz w:val="24"/>
              </w:rPr>
              <w:t>загадок</w:t>
            </w:r>
          </w:p>
          <w:p>
            <w:pPr>
              <w:pStyle w:val="TableParagraph"/>
              <w:numPr>
                <w:ilvl w:val="0"/>
                <w:numId w:val="51"/>
              </w:numPr>
              <w:tabs>
                <w:tab w:pos="287" w:val="left" w:leader="none"/>
              </w:tabs>
              <w:spacing w:line="240" w:lineRule="auto" w:before="22" w:after="0"/>
              <w:ind w:left="287" w:right="0" w:hanging="180"/>
              <w:jc w:val="left"/>
              <w:rPr>
                <w:sz w:val="24"/>
              </w:rPr>
            </w:pPr>
            <w:r>
              <w:rPr>
                <w:sz w:val="24"/>
              </w:rPr>
              <w:t>Сюжетные</w:t>
            </w:r>
            <w:r>
              <w:rPr>
                <w:spacing w:val="-4"/>
                <w:sz w:val="24"/>
              </w:rPr>
              <w:t> </w:t>
            </w:r>
            <w:r>
              <w:rPr>
                <w:spacing w:val="-2"/>
                <w:sz w:val="24"/>
              </w:rPr>
              <w:t>игры.</w:t>
            </w:r>
          </w:p>
          <w:p>
            <w:pPr>
              <w:pStyle w:val="TableParagraph"/>
              <w:numPr>
                <w:ilvl w:val="0"/>
                <w:numId w:val="51"/>
              </w:numPr>
              <w:tabs>
                <w:tab w:pos="287" w:val="left" w:leader="none"/>
              </w:tabs>
              <w:spacing w:line="240" w:lineRule="auto" w:before="19" w:after="0"/>
              <w:ind w:left="287" w:right="0" w:hanging="180"/>
              <w:jc w:val="left"/>
              <w:rPr>
                <w:sz w:val="24"/>
              </w:rPr>
            </w:pPr>
            <w:r>
              <w:rPr>
                <w:sz w:val="24"/>
              </w:rPr>
              <w:t>Игры</w:t>
            </w:r>
            <w:r>
              <w:rPr>
                <w:spacing w:val="-3"/>
                <w:sz w:val="24"/>
              </w:rPr>
              <w:t> </w:t>
            </w:r>
            <w:r>
              <w:rPr>
                <w:sz w:val="24"/>
              </w:rPr>
              <w:t>с</w:t>
            </w:r>
            <w:r>
              <w:rPr>
                <w:spacing w:val="-1"/>
                <w:sz w:val="24"/>
              </w:rPr>
              <w:t> </w:t>
            </w:r>
            <w:r>
              <w:rPr>
                <w:spacing w:val="-2"/>
                <w:sz w:val="24"/>
              </w:rPr>
              <w:t>правилами.</w:t>
            </w:r>
          </w:p>
          <w:p>
            <w:pPr>
              <w:pStyle w:val="TableParagraph"/>
              <w:numPr>
                <w:ilvl w:val="0"/>
                <w:numId w:val="51"/>
              </w:numPr>
              <w:tabs>
                <w:tab w:pos="287" w:val="left" w:leader="none"/>
              </w:tabs>
              <w:spacing w:line="240" w:lineRule="auto" w:before="22" w:after="0"/>
              <w:ind w:left="287" w:right="0" w:hanging="180"/>
              <w:jc w:val="left"/>
              <w:rPr>
                <w:sz w:val="24"/>
              </w:rPr>
            </w:pPr>
            <w:r>
              <w:rPr>
                <w:sz w:val="24"/>
              </w:rPr>
              <w:t>Словесные</w:t>
            </w:r>
            <w:r>
              <w:rPr>
                <w:spacing w:val="-5"/>
                <w:sz w:val="24"/>
              </w:rPr>
              <w:t> </w:t>
            </w:r>
            <w:r>
              <w:rPr>
                <w:spacing w:val="-2"/>
                <w:sz w:val="24"/>
              </w:rPr>
              <w:t>игры.</w:t>
            </w:r>
          </w:p>
          <w:p>
            <w:pPr>
              <w:pStyle w:val="TableParagraph"/>
              <w:numPr>
                <w:ilvl w:val="0"/>
                <w:numId w:val="51"/>
              </w:numPr>
              <w:tabs>
                <w:tab w:pos="287" w:val="left" w:leader="none"/>
              </w:tabs>
              <w:spacing w:line="240" w:lineRule="auto" w:before="19" w:after="0"/>
              <w:ind w:left="287" w:right="0" w:hanging="180"/>
              <w:jc w:val="left"/>
              <w:rPr>
                <w:sz w:val="24"/>
              </w:rPr>
            </w:pPr>
            <w:r>
              <w:rPr>
                <w:sz w:val="24"/>
              </w:rPr>
              <w:t>Игры-</w:t>
            </w:r>
            <w:r>
              <w:rPr>
                <w:spacing w:val="-2"/>
                <w:sz w:val="24"/>
              </w:rPr>
              <w:t> фантазирования</w:t>
            </w:r>
          </w:p>
          <w:p>
            <w:pPr>
              <w:pStyle w:val="TableParagraph"/>
              <w:numPr>
                <w:ilvl w:val="0"/>
                <w:numId w:val="51"/>
              </w:numPr>
              <w:tabs>
                <w:tab w:pos="287" w:val="left" w:leader="none"/>
              </w:tabs>
              <w:spacing w:line="240" w:lineRule="auto" w:before="22" w:after="0"/>
              <w:ind w:left="287" w:right="0" w:hanging="180"/>
              <w:jc w:val="left"/>
              <w:rPr>
                <w:sz w:val="24"/>
              </w:rPr>
            </w:pPr>
            <w:r>
              <w:rPr>
                <w:spacing w:val="-2"/>
                <w:sz w:val="24"/>
              </w:rPr>
              <w:t>Сочинительство</w:t>
            </w:r>
          </w:p>
          <w:p>
            <w:pPr>
              <w:pStyle w:val="TableParagraph"/>
              <w:numPr>
                <w:ilvl w:val="0"/>
                <w:numId w:val="51"/>
              </w:numPr>
              <w:tabs>
                <w:tab w:pos="287" w:val="left" w:leader="none"/>
              </w:tabs>
              <w:spacing w:line="240" w:lineRule="auto" w:before="19" w:after="0"/>
              <w:ind w:left="287" w:right="0" w:hanging="180"/>
              <w:jc w:val="left"/>
              <w:rPr>
                <w:sz w:val="24"/>
              </w:rPr>
            </w:pPr>
            <w:r>
              <w:rPr>
                <w:sz w:val="24"/>
              </w:rPr>
              <w:t>Совместное</w:t>
            </w:r>
            <w:r>
              <w:rPr>
                <w:spacing w:val="-5"/>
                <w:sz w:val="24"/>
              </w:rPr>
              <w:t> </w:t>
            </w:r>
            <w:r>
              <w:rPr>
                <w:spacing w:val="-2"/>
                <w:sz w:val="24"/>
              </w:rPr>
              <w:t>творчество.</w:t>
            </w:r>
          </w:p>
          <w:p>
            <w:pPr>
              <w:pStyle w:val="TableParagraph"/>
              <w:numPr>
                <w:ilvl w:val="0"/>
                <w:numId w:val="51"/>
              </w:numPr>
              <w:tabs>
                <w:tab w:pos="287" w:val="left" w:leader="none"/>
              </w:tabs>
              <w:spacing w:line="240" w:lineRule="auto" w:before="21" w:after="0"/>
              <w:ind w:left="287" w:right="0" w:hanging="180"/>
              <w:jc w:val="left"/>
              <w:rPr>
                <w:sz w:val="24"/>
              </w:rPr>
            </w:pPr>
            <w:r>
              <w:rPr>
                <w:sz w:val="24"/>
              </w:rPr>
              <w:t>Совместное</w:t>
            </w:r>
            <w:r>
              <w:rPr>
                <w:spacing w:val="-5"/>
                <w:sz w:val="24"/>
              </w:rPr>
              <w:t> </w:t>
            </w:r>
            <w:r>
              <w:rPr>
                <w:spacing w:val="-2"/>
                <w:sz w:val="24"/>
              </w:rPr>
              <w:t>рассказывание.</w:t>
            </w:r>
          </w:p>
          <w:p>
            <w:pPr>
              <w:pStyle w:val="TableParagraph"/>
              <w:numPr>
                <w:ilvl w:val="0"/>
                <w:numId w:val="51"/>
              </w:numPr>
              <w:tabs>
                <w:tab w:pos="287" w:val="left" w:leader="none"/>
              </w:tabs>
              <w:spacing w:line="240" w:lineRule="auto" w:before="20" w:after="0"/>
              <w:ind w:left="287" w:right="0" w:hanging="180"/>
              <w:jc w:val="left"/>
              <w:rPr>
                <w:sz w:val="24"/>
              </w:rPr>
            </w:pPr>
            <w:r>
              <w:rPr>
                <w:sz w:val="24"/>
              </w:rPr>
              <w:t>Пластические</w:t>
            </w:r>
            <w:r>
              <w:rPr>
                <w:spacing w:val="-9"/>
                <w:sz w:val="24"/>
              </w:rPr>
              <w:t> </w:t>
            </w:r>
            <w:r>
              <w:rPr>
                <w:spacing w:val="-2"/>
                <w:sz w:val="24"/>
              </w:rPr>
              <w:t>этюды</w:t>
            </w:r>
          </w:p>
          <w:p>
            <w:pPr>
              <w:pStyle w:val="TableParagraph"/>
              <w:spacing w:before="21"/>
              <w:rPr>
                <w:sz w:val="24"/>
              </w:rPr>
            </w:pPr>
            <w:r>
              <w:rPr>
                <w:sz w:val="24"/>
              </w:rPr>
              <w:t>-</w:t>
            </w:r>
            <w:r>
              <w:rPr>
                <w:spacing w:val="-4"/>
                <w:sz w:val="24"/>
              </w:rPr>
              <w:t> </w:t>
            </w:r>
            <w:r>
              <w:rPr>
                <w:sz w:val="24"/>
              </w:rPr>
              <w:t>Чтение.</w:t>
            </w:r>
            <w:r>
              <w:rPr>
                <w:spacing w:val="-2"/>
                <w:sz w:val="24"/>
              </w:rPr>
              <w:t> </w:t>
            </w:r>
            <w:r>
              <w:rPr>
                <w:sz w:val="24"/>
              </w:rPr>
              <w:t>Обсуждение-</w:t>
            </w:r>
            <w:r>
              <w:rPr>
                <w:spacing w:val="-2"/>
                <w:sz w:val="24"/>
              </w:rPr>
              <w:t>беседа.</w:t>
            </w:r>
          </w:p>
          <w:p>
            <w:pPr>
              <w:pStyle w:val="TableParagraph"/>
              <w:numPr>
                <w:ilvl w:val="0"/>
                <w:numId w:val="52"/>
              </w:numPr>
              <w:tabs>
                <w:tab w:pos="287" w:val="left" w:leader="none"/>
              </w:tabs>
              <w:spacing w:line="240" w:lineRule="auto" w:before="20" w:after="0"/>
              <w:ind w:left="287" w:right="0" w:hanging="180"/>
              <w:jc w:val="left"/>
              <w:rPr>
                <w:sz w:val="24"/>
              </w:rPr>
            </w:pPr>
            <w:r>
              <w:rPr>
                <w:sz w:val="24"/>
              </w:rPr>
              <w:t>Разучивание.</w:t>
            </w:r>
            <w:r>
              <w:rPr>
                <w:spacing w:val="-7"/>
                <w:sz w:val="24"/>
              </w:rPr>
              <w:t> </w:t>
            </w:r>
            <w:r>
              <w:rPr>
                <w:spacing w:val="-2"/>
                <w:sz w:val="24"/>
              </w:rPr>
              <w:t>Театрализация.</w:t>
            </w:r>
          </w:p>
          <w:p>
            <w:pPr>
              <w:pStyle w:val="TableParagraph"/>
              <w:numPr>
                <w:ilvl w:val="0"/>
                <w:numId w:val="52"/>
              </w:numPr>
              <w:tabs>
                <w:tab w:pos="287" w:val="left" w:leader="none"/>
              </w:tabs>
              <w:spacing w:line="240" w:lineRule="auto" w:before="21" w:after="0"/>
              <w:ind w:left="287" w:right="0" w:hanging="180"/>
              <w:jc w:val="left"/>
              <w:rPr>
                <w:sz w:val="24"/>
              </w:rPr>
            </w:pPr>
            <w:r>
              <w:rPr>
                <w:sz w:val="24"/>
              </w:rPr>
              <w:t>Сочинение</w:t>
            </w:r>
            <w:r>
              <w:rPr>
                <w:spacing w:val="-4"/>
                <w:sz w:val="24"/>
              </w:rPr>
              <w:t> </w:t>
            </w:r>
            <w:r>
              <w:rPr>
                <w:sz w:val="24"/>
              </w:rPr>
              <w:t>собственных</w:t>
            </w:r>
            <w:r>
              <w:rPr>
                <w:spacing w:val="-2"/>
                <w:sz w:val="24"/>
              </w:rPr>
              <w:t> </w:t>
            </w:r>
            <w:r>
              <w:rPr>
                <w:sz w:val="24"/>
              </w:rPr>
              <w:t>сказок,</w:t>
            </w:r>
            <w:r>
              <w:rPr>
                <w:spacing w:val="-3"/>
                <w:sz w:val="24"/>
              </w:rPr>
              <w:t> </w:t>
            </w:r>
            <w:r>
              <w:rPr>
                <w:spacing w:val="-2"/>
                <w:sz w:val="24"/>
              </w:rPr>
              <w:t>историй.</w:t>
            </w:r>
          </w:p>
          <w:p>
            <w:pPr>
              <w:pStyle w:val="TableParagraph"/>
              <w:numPr>
                <w:ilvl w:val="0"/>
                <w:numId w:val="52"/>
              </w:numPr>
              <w:tabs>
                <w:tab w:pos="287" w:val="left" w:leader="none"/>
              </w:tabs>
              <w:spacing w:line="240" w:lineRule="auto" w:before="19" w:after="0"/>
              <w:ind w:left="287" w:right="0" w:hanging="180"/>
              <w:jc w:val="left"/>
              <w:rPr>
                <w:sz w:val="24"/>
              </w:rPr>
            </w:pPr>
            <w:r>
              <w:rPr>
                <w:sz w:val="24"/>
              </w:rPr>
              <w:t>Сюжетные</w:t>
            </w:r>
            <w:r>
              <w:rPr>
                <w:spacing w:val="-4"/>
                <w:sz w:val="24"/>
              </w:rPr>
              <w:t> </w:t>
            </w:r>
            <w:r>
              <w:rPr>
                <w:sz w:val="24"/>
              </w:rPr>
              <w:t>игры</w:t>
            </w:r>
            <w:r>
              <w:rPr>
                <w:spacing w:val="-2"/>
                <w:sz w:val="24"/>
              </w:rPr>
              <w:t> </w:t>
            </w:r>
            <w:r>
              <w:rPr>
                <w:sz w:val="24"/>
              </w:rPr>
              <w:t>по</w:t>
            </w:r>
            <w:r>
              <w:rPr>
                <w:spacing w:val="-2"/>
                <w:sz w:val="24"/>
              </w:rPr>
              <w:t> </w:t>
            </w:r>
            <w:r>
              <w:rPr>
                <w:sz w:val="24"/>
              </w:rPr>
              <w:t>мотивам</w:t>
            </w:r>
            <w:r>
              <w:rPr>
                <w:spacing w:val="-2"/>
                <w:sz w:val="24"/>
              </w:rPr>
              <w:t> произведений.</w:t>
            </w:r>
          </w:p>
          <w:p>
            <w:pPr>
              <w:pStyle w:val="TableParagraph"/>
              <w:numPr>
                <w:ilvl w:val="0"/>
                <w:numId w:val="52"/>
              </w:numPr>
              <w:tabs>
                <w:tab w:pos="287" w:val="left" w:leader="none"/>
              </w:tabs>
              <w:spacing w:line="240" w:lineRule="auto" w:before="22" w:after="0"/>
              <w:ind w:left="287" w:right="0" w:hanging="180"/>
              <w:jc w:val="left"/>
              <w:rPr>
                <w:sz w:val="24"/>
              </w:rPr>
            </w:pPr>
            <w:r>
              <w:rPr>
                <w:sz w:val="24"/>
              </w:rPr>
              <w:t>Продуктивная</w:t>
            </w:r>
            <w:r>
              <w:rPr>
                <w:spacing w:val="-6"/>
                <w:sz w:val="24"/>
              </w:rPr>
              <w:t> </w:t>
            </w:r>
            <w:r>
              <w:rPr>
                <w:spacing w:val="-2"/>
                <w:sz w:val="24"/>
              </w:rPr>
              <w:t>деятельность</w:t>
            </w:r>
          </w:p>
        </w:tc>
        <w:tc>
          <w:tcPr>
            <w:tcW w:w="2815" w:type="dxa"/>
          </w:tcPr>
          <w:p>
            <w:pPr>
              <w:pStyle w:val="TableParagraph"/>
              <w:spacing w:line="256" w:lineRule="auto"/>
              <w:ind w:left="108" w:right="582"/>
              <w:rPr>
                <w:sz w:val="24"/>
              </w:rPr>
            </w:pPr>
            <w:r>
              <w:rPr>
                <w:spacing w:val="-2"/>
                <w:sz w:val="24"/>
              </w:rPr>
              <w:t>сюжетно-</w:t>
            </w:r>
            <w:r>
              <w:rPr>
                <w:spacing w:val="-2"/>
                <w:sz w:val="24"/>
              </w:rPr>
              <w:t>ролевые игры,</w:t>
            </w:r>
          </w:p>
          <w:p>
            <w:pPr>
              <w:pStyle w:val="TableParagraph"/>
              <w:spacing w:line="256" w:lineRule="auto"/>
              <w:ind w:left="108" w:right="784"/>
              <w:rPr>
                <w:sz w:val="24"/>
              </w:rPr>
            </w:pPr>
            <w:r>
              <w:rPr>
                <w:spacing w:val="-2"/>
                <w:sz w:val="24"/>
              </w:rPr>
              <w:t>театрализованные игры, иллюстрации, альбомы,</w:t>
            </w:r>
          </w:p>
          <w:p>
            <w:pPr>
              <w:pStyle w:val="TableParagraph"/>
              <w:spacing w:line="256" w:lineRule="auto"/>
              <w:ind w:left="108"/>
              <w:rPr>
                <w:sz w:val="24"/>
              </w:rPr>
            </w:pPr>
            <w:r>
              <w:rPr>
                <w:spacing w:val="-2"/>
                <w:sz w:val="24"/>
              </w:rPr>
              <w:t>художественная литература</w:t>
            </w:r>
          </w:p>
          <w:p>
            <w:pPr>
              <w:pStyle w:val="TableParagraph"/>
              <w:spacing w:line="256" w:lineRule="auto" w:before="1"/>
              <w:ind w:left="108" w:right="609"/>
              <w:rPr>
                <w:sz w:val="24"/>
              </w:rPr>
            </w:pPr>
            <w:r>
              <w:rPr>
                <w:sz w:val="24"/>
              </w:rPr>
              <w:t>дидактические</w:t>
            </w:r>
            <w:r>
              <w:rPr>
                <w:spacing w:val="-15"/>
                <w:sz w:val="24"/>
              </w:rPr>
              <w:t> </w:t>
            </w:r>
            <w:r>
              <w:rPr>
                <w:sz w:val="24"/>
              </w:rPr>
              <w:t>игры подвижные игры с </w:t>
            </w:r>
            <w:r>
              <w:rPr>
                <w:spacing w:val="-2"/>
                <w:sz w:val="24"/>
              </w:rPr>
              <w:t>речевым</w:t>
            </w:r>
          </w:p>
          <w:p>
            <w:pPr>
              <w:pStyle w:val="TableParagraph"/>
              <w:spacing w:line="256" w:lineRule="auto" w:before="4"/>
              <w:ind w:left="108" w:right="398"/>
              <w:rPr>
                <w:sz w:val="24"/>
              </w:rPr>
            </w:pPr>
            <w:r>
              <w:rPr>
                <w:spacing w:val="-2"/>
                <w:sz w:val="24"/>
              </w:rPr>
              <w:t>сопровождением </w:t>
            </w:r>
            <w:r>
              <w:rPr>
                <w:sz w:val="24"/>
              </w:rPr>
              <w:t>стихи, пословицы, поговорки,</w:t>
            </w:r>
            <w:r>
              <w:rPr>
                <w:spacing w:val="-15"/>
                <w:sz w:val="24"/>
              </w:rPr>
              <w:t> </w:t>
            </w:r>
            <w:r>
              <w:rPr>
                <w:sz w:val="24"/>
              </w:rPr>
              <w:t>потешки, </w:t>
            </w:r>
            <w:r>
              <w:rPr>
                <w:spacing w:val="-2"/>
                <w:sz w:val="24"/>
              </w:rPr>
              <w:t>загадки</w:t>
            </w:r>
          </w:p>
        </w:tc>
        <w:tc>
          <w:tcPr>
            <w:tcW w:w="1949" w:type="dxa"/>
          </w:tcPr>
          <w:p>
            <w:pPr>
              <w:pStyle w:val="TableParagraph"/>
              <w:spacing w:line="268" w:lineRule="exact"/>
              <w:ind w:left="111"/>
              <w:rPr>
                <w:sz w:val="24"/>
              </w:rPr>
            </w:pPr>
            <w:r>
              <w:rPr>
                <w:spacing w:val="-2"/>
                <w:sz w:val="24"/>
              </w:rPr>
              <w:t>-игровая</w:t>
            </w:r>
          </w:p>
          <w:p>
            <w:pPr>
              <w:pStyle w:val="TableParagraph"/>
              <w:spacing w:before="19"/>
              <w:ind w:left="111"/>
              <w:rPr>
                <w:sz w:val="24"/>
              </w:rPr>
            </w:pPr>
            <w:r>
              <w:rPr>
                <w:spacing w:val="-2"/>
                <w:sz w:val="24"/>
              </w:rPr>
              <w:t>-технология,</w:t>
            </w:r>
          </w:p>
          <w:p>
            <w:pPr>
              <w:pStyle w:val="TableParagraph"/>
              <w:spacing w:before="22"/>
              <w:ind w:left="111"/>
              <w:rPr>
                <w:sz w:val="24"/>
              </w:rPr>
            </w:pPr>
            <w:r>
              <w:rPr>
                <w:spacing w:val="-2"/>
                <w:sz w:val="24"/>
              </w:rPr>
              <w:t>-</w:t>
            </w:r>
            <w:r>
              <w:rPr>
                <w:spacing w:val="-5"/>
                <w:sz w:val="24"/>
              </w:rPr>
              <w:t>ИКТ</w:t>
            </w:r>
          </w:p>
          <w:p>
            <w:pPr>
              <w:pStyle w:val="TableParagraph"/>
              <w:spacing w:before="19"/>
              <w:ind w:left="111"/>
              <w:rPr>
                <w:sz w:val="24"/>
              </w:rPr>
            </w:pPr>
            <w:r>
              <w:rPr>
                <w:spacing w:val="-2"/>
                <w:sz w:val="24"/>
              </w:rPr>
              <w:t>мнемотехника</w:t>
            </w:r>
          </w:p>
        </w:tc>
      </w:tr>
      <w:tr>
        <w:trPr>
          <w:trHeight w:val="297" w:hRule="atLeast"/>
        </w:trPr>
        <w:tc>
          <w:tcPr>
            <w:tcW w:w="10635" w:type="dxa"/>
            <w:gridSpan w:val="3"/>
          </w:tcPr>
          <w:p>
            <w:pPr>
              <w:pStyle w:val="TableParagraph"/>
              <w:spacing w:line="275" w:lineRule="exact"/>
              <w:ind w:left="66"/>
              <w:jc w:val="center"/>
              <w:rPr>
                <w:b/>
                <w:sz w:val="24"/>
              </w:rPr>
            </w:pPr>
            <w:r>
              <w:rPr>
                <w:b/>
                <w:sz w:val="24"/>
              </w:rPr>
              <w:t>Образовательная</w:t>
            </w:r>
            <w:r>
              <w:rPr>
                <w:b/>
                <w:spacing w:val="-9"/>
                <w:sz w:val="24"/>
              </w:rPr>
              <w:t> </w:t>
            </w:r>
            <w:r>
              <w:rPr>
                <w:b/>
                <w:sz w:val="24"/>
              </w:rPr>
              <w:t>область</w:t>
            </w:r>
            <w:r>
              <w:rPr>
                <w:b/>
                <w:spacing w:val="-6"/>
                <w:sz w:val="24"/>
              </w:rPr>
              <w:t> </w:t>
            </w:r>
            <w:r>
              <w:rPr>
                <w:b/>
                <w:sz w:val="24"/>
              </w:rPr>
              <w:t>«Художественно-эстетическое</w:t>
            </w:r>
            <w:r>
              <w:rPr>
                <w:b/>
                <w:spacing w:val="-6"/>
                <w:sz w:val="24"/>
              </w:rPr>
              <w:t> </w:t>
            </w:r>
            <w:r>
              <w:rPr>
                <w:b/>
                <w:spacing w:val="-2"/>
                <w:sz w:val="24"/>
              </w:rPr>
              <w:t>развитие»</w:t>
            </w:r>
          </w:p>
        </w:tc>
      </w:tr>
      <w:tr>
        <w:trPr>
          <w:trHeight w:val="6802" w:hRule="atLeast"/>
        </w:trPr>
        <w:tc>
          <w:tcPr>
            <w:tcW w:w="5871" w:type="dxa"/>
          </w:tcPr>
          <w:p>
            <w:pPr>
              <w:pStyle w:val="TableParagraph"/>
              <w:spacing w:line="259" w:lineRule="auto"/>
              <w:ind w:right="310"/>
              <w:rPr>
                <w:sz w:val="24"/>
              </w:rPr>
            </w:pPr>
            <w:r>
              <w:rPr>
                <w:sz w:val="24"/>
              </w:rPr>
              <w:t>Слушание Исполнение (пение, танцы, подыгрывание, инсценирование и драматизация).</w:t>
            </w:r>
          </w:p>
          <w:p>
            <w:pPr>
              <w:pStyle w:val="TableParagraph"/>
              <w:spacing w:line="265" w:lineRule="exact"/>
              <w:rPr>
                <w:sz w:val="24"/>
              </w:rPr>
            </w:pPr>
            <w:r>
              <w:rPr>
                <w:sz w:val="24"/>
              </w:rPr>
              <w:t>Пение</w:t>
            </w:r>
            <w:r>
              <w:rPr>
                <w:spacing w:val="-5"/>
                <w:sz w:val="24"/>
              </w:rPr>
              <w:t> </w:t>
            </w:r>
            <w:r>
              <w:rPr>
                <w:sz w:val="24"/>
              </w:rPr>
              <w:t>совместное</w:t>
            </w:r>
            <w:r>
              <w:rPr>
                <w:spacing w:val="-3"/>
                <w:sz w:val="24"/>
              </w:rPr>
              <w:t> </w:t>
            </w:r>
            <w:r>
              <w:rPr>
                <w:sz w:val="24"/>
              </w:rPr>
              <w:t>пение,</w:t>
            </w:r>
            <w:r>
              <w:rPr>
                <w:spacing w:val="-2"/>
                <w:sz w:val="24"/>
              </w:rPr>
              <w:t> </w:t>
            </w:r>
            <w:r>
              <w:rPr>
                <w:sz w:val="24"/>
              </w:rPr>
              <w:t>упражнения</w:t>
            </w:r>
            <w:r>
              <w:rPr>
                <w:spacing w:val="-3"/>
                <w:sz w:val="24"/>
              </w:rPr>
              <w:t> </w:t>
            </w:r>
            <w:r>
              <w:rPr>
                <w:sz w:val="24"/>
              </w:rPr>
              <w:t>на</w:t>
            </w:r>
            <w:r>
              <w:rPr>
                <w:spacing w:val="-4"/>
                <w:sz w:val="24"/>
              </w:rPr>
              <w:t> </w:t>
            </w:r>
            <w:r>
              <w:rPr>
                <w:spacing w:val="-2"/>
                <w:sz w:val="24"/>
              </w:rPr>
              <w:t>развитие</w:t>
            </w:r>
          </w:p>
          <w:p>
            <w:pPr>
              <w:pStyle w:val="TableParagraph"/>
              <w:spacing w:line="249" w:lineRule="auto" w:before="11"/>
              <w:rPr>
                <w:sz w:val="24"/>
              </w:rPr>
            </w:pPr>
            <w:r>
              <w:rPr>
                <w:sz w:val="24"/>
              </w:rPr>
              <w:t>голосового</w:t>
            </w:r>
            <w:r>
              <w:rPr>
                <w:spacing w:val="-11"/>
                <w:sz w:val="24"/>
              </w:rPr>
              <w:t> </w:t>
            </w:r>
            <w:r>
              <w:rPr>
                <w:sz w:val="24"/>
              </w:rPr>
              <w:t>аппарата,</w:t>
            </w:r>
            <w:r>
              <w:rPr>
                <w:spacing w:val="-11"/>
                <w:sz w:val="24"/>
              </w:rPr>
              <w:t> </w:t>
            </w:r>
            <w:r>
              <w:rPr>
                <w:sz w:val="24"/>
              </w:rPr>
              <w:t>артикуляции,</w:t>
            </w:r>
            <w:r>
              <w:rPr>
                <w:spacing w:val="-11"/>
                <w:sz w:val="24"/>
              </w:rPr>
              <w:t> </w:t>
            </w:r>
            <w:r>
              <w:rPr>
                <w:sz w:val="24"/>
              </w:rPr>
              <w:t>певческого</w:t>
            </w:r>
            <w:r>
              <w:rPr>
                <w:spacing w:val="-11"/>
                <w:sz w:val="24"/>
              </w:rPr>
              <w:t> </w:t>
            </w:r>
            <w:r>
              <w:rPr>
                <w:sz w:val="24"/>
              </w:rPr>
              <w:t>голоса, беседы по содержанию песни (ответы на</w:t>
            </w:r>
          </w:p>
          <w:p>
            <w:pPr>
              <w:pStyle w:val="TableParagraph"/>
              <w:spacing w:before="9"/>
              <w:rPr>
                <w:sz w:val="24"/>
              </w:rPr>
            </w:pPr>
            <w:r>
              <w:rPr>
                <w:sz w:val="24"/>
              </w:rPr>
              <w:t>вопросы),</w:t>
            </w:r>
            <w:r>
              <w:rPr>
                <w:spacing w:val="-5"/>
                <w:sz w:val="24"/>
              </w:rPr>
              <w:t> </w:t>
            </w:r>
            <w:r>
              <w:rPr>
                <w:sz w:val="24"/>
              </w:rPr>
              <w:t>драматизация</w:t>
            </w:r>
            <w:r>
              <w:rPr>
                <w:spacing w:val="-4"/>
                <w:sz w:val="24"/>
              </w:rPr>
              <w:t> </w:t>
            </w:r>
            <w:r>
              <w:rPr>
                <w:spacing w:val="-2"/>
                <w:sz w:val="24"/>
              </w:rPr>
              <w:t>песен.</w:t>
            </w:r>
          </w:p>
          <w:p>
            <w:pPr>
              <w:pStyle w:val="TableParagraph"/>
              <w:spacing w:line="254" w:lineRule="auto" w:before="21"/>
              <w:ind w:right="309"/>
              <w:rPr>
                <w:sz w:val="24"/>
              </w:rPr>
            </w:pPr>
            <w:r>
              <w:rPr>
                <w:sz w:val="24"/>
              </w:rPr>
              <w:t>Танцы показ взрослым танцевальных и плясовых музыкально-ритмических</w:t>
            </w:r>
            <w:r>
              <w:rPr>
                <w:spacing w:val="-13"/>
                <w:sz w:val="24"/>
              </w:rPr>
              <w:t> </w:t>
            </w:r>
            <w:r>
              <w:rPr>
                <w:sz w:val="24"/>
              </w:rPr>
              <w:t>движений,</w:t>
            </w:r>
            <w:r>
              <w:rPr>
                <w:spacing w:val="-12"/>
                <w:sz w:val="24"/>
              </w:rPr>
              <w:t> </w:t>
            </w:r>
            <w:r>
              <w:rPr>
                <w:sz w:val="24"/>
              </w:rPr>
              <w:t>показ</w:t>
            </w:r>
            <w:r>
              <w:rPr>
                <w:spacing w:val="-12"/>
                <w:sz w:val="24"/>
              </w:rPr>
              <w:t> </w:t>
            </w:r>
            <w:r>
              <w:rPr>
                <w:sz w:val="24"/>
              </w:rPr>
              <w:t>ребенком плясовых движений, совместные действия детей, совместное составление плясок под народные мелодии, хороводы. Подыгрывание на музыкальных инструментах, оркестр детских музыкальных инструментов; Импровизация</w:t>
            </w:r>
          </w:p>
          <w:p>
            <w:pPr>
              <w:pStyle w:val="TableParagraph"/>
              <w:spacing w:before="1"/>
              <w:rPr>
                <w:sz w:val="24"/>
              </w:rPr>
            </w:pPr>
            <w:r>
              <w:rPr>
                <w:spacing w:val="-2"/>
                <w:sz w:val="24"/>
              </w:rPr>
              <w:t>Экспериментирование</w:t>
            </w:r>
          </w:p>
          <w:p>
            <w:pPr>
              <w:pStyle w:val="TableParagraph"/>
              <w:spacing w:line="249" w:lineRule="auto" w:before="21"/>
              <w:rPr>
                <w:sz w:val="24"/>
              </w:rPr>
            </w:pPr>
            <w:r>
              <w:rPr>
                <w:sz w:val="24"/>
              </w:rPr>
              <w:t>Подвижные</w:t>
            </w:r>
            <w:r>
              <w:rPr>
                <w:spacing w:val="-10"/>
                <w:sz w:val="24"/>
              </w:rPr>
              <w:t> </w:t>
            </w:r>
            <w:r>
              <w:rPr>
                <w:sz w:val="24"/>
              </w:rPr>
              <w:t>игры</w:t>
            </w:r>
            <w:r>
              <w:rPr>
                <w:spacing w:val="-9"/>
                <w:sz w:val="24"/>
              </w:rPr>
              <w:t> </w:t>
            </w:r>
            <w:r>
              <w:rPr>
                <w:sz w:val="24"/>
              </w:rPr>
              <w:t>с</w:t>
            </w:r>
            <w:r>
              <w:rPr>
                <w:spacing w:val="-10"/>
                <w:sz w:val="24"/>
              </w:rPr>
              <w:t> </w:t>
            </w:r>
            <w:r>
              <w:rPr>
                <w:sz w:val="24"/>
              </w:rPr>
              <w:t>музыкальным</w:t>
            </w:r>
            <w:r>
              <w:rPr>
                <w:spacing w:val="-10"/>
                <w:sz w:val="24"/>
              </w:rPr>
              <w:t> </w:t>
            </w:r>
            <w:r>
              <w:rPr>
                <w:sz w:val="24"/>
              </w:rPr>
              <w:t>сопровождением (хороводные, народные и др.); музыкально-</w:t>
            </w:r>
          </w:p>
          <w:p>
            <w:pPr>
              <w:pStyle w:val="TableParagraph"/>
              <w:spacing w:line="247" w:lineRule="auto" w:before="2"/>
              <w:rPr>
                <w:sz w:val="24"/>
              </w:rPr>
            </w:pPr>
            <w:r>
              <w:rPr>
                <w:sz w:val="24"/>
              </w:rPr>
              <w:t>дидактические</w:t>
            </w:r>
            <w:r>
              <w:rPr>
                <w:spacing w:val="-10"/>
                <w:sz w:val="24"/>
              </w:rPr>
              <w:t> </w:t>
            </w:r>
            <w:r>
              <w:rPr>
                <w:sz w:val="24"/>
              </w:rPr>
              <w:t>игры;</w:t>
            </w:r>
            <w:r>
              <w:rPr>
                <w:spacing w:val="-9"/>
                <w:sz w:val="24"/>
              </w:rPr>
              <w:t> </w:t>
            </w:r>
            <w:r>
              <w:rPr>
                <w:sz w:val="24"/>
              </w:rPr>
              <w:t>выставки</w:t>
            </w:r>
            <w:r>
              <w:rPr>
                <w:spacing w:val="-9"/>
                <w:sz w:val="24"/>
              </w:rPr>
              <w:t> </w:t>
            </w:r>
            <w:r>
              <w:rPr>
                <w:sz w:val="24"/>
              </w:rPr>
              <w:t>работ</w:t>
            </w:r>
            <w:r>
              <w:rPr>
                <w:spacing w:val="-9"/>
                <w:sz w:val="24"/>
              </w:rPr>
              <w:t> </w:t>
            </w:r>
            <w:r>
              <w:rPr>
                <w:sz w:val="24"/>
              </w:rPr>
              <w:t>народных </w:t>
            </w:r>
            <w:r>
              <w:rPr>
                <w:spacing w:val="-2"/>
                <w:sz w:val="24"/>
              </w:rPr>
              <w:t>мастеров,</w:t>
            </w:r>
          </w:p>
          <w:p>
            <w:pPr>
              <w:pStyle w:val="TableParagraph"/>
              <w:spacing w:line="249" w:lineRule="auto" w:before="15"/>
              <w:ind w:right="11"/>
              <w:rPr>
                <w:sz w:val="24"/>
              </w:rPr>
            </w:pPr>
            <w:r>
              <w:rPr>
                <w:sz w:val="24"/>
              </w:rPr>
              <w:t>произведений декоративно-прикладного искусства, книг с иллюстрациями, репродукций произведений живописи и пр.; тематических выставок (по временам года,</w:t>
            </w:r>
            <w:r>
              <w:rPr>
                <w:spacing w:val="-7"/>
                <w:sz w:val="24"/>
              </w:rPr>
              <w:t> </w:t>
            </w:r>
            <w:r>
              <w:rPr>
                <w:sz w:val="24"/>
              </w:rPr>
              <w:t>настроению</w:t>
            </w:r>
            <w:r>
              <w:rPr>
                <w:spacing w:val="-7"/>
                <w:sz w:val="24"/>
              </w:rPr>
              <w:t> </w:t>
            </w:r>
            <w:r>
              <w:rPr>
                <w:sz w:val="24"/>
              </w:rPr>
              <w:t>и</w:t>
            </w:r>
            <w:r>
              <w:rPr>
                <w:spacing w:val="-7"/>
                <w:sz w:val="24"/>
              </w:rPr>
              <w:t> </w:t>
            </w:r>
            <w:r>
              <w:rPr>
                <w:sz w:val="24"/>
              </w:rPr>
              <w:t>др.),</w:t>
            </w:r>
            <w:r>
              <w:rPr>
                <w:spacing w:val="-7"/>
                <w:sz w:val="24"/>
              </w:rPr>
              <w:t> </w:t>
            </w:r>
            <w:r>
              <w:rPr>
                <w:sz w:val="24"/>
              </w:rPr>
              <w:t>выставок</w:t>
            </w:r>
            <w:r>
              <w:rPr>
                <w:spacing w:val="-7"/>
                <w:sz w:val="24"/>
              </w:rPr>
              <w:t> </w:t>
            </w:r>
            <w:r>
              <w:rPr>
                <w:sz w:val="24"/>
              </w:rPr>
              <w:t>детского</w:t>
            </w:r>
            <w:r>
              <w:rPr>
                <w:spacing w:val="-7"/>
                <w:sz w:val="24"/>
              </w:rPr>
              <w:t> </w:t>
            </w:r>
            <w:r>
              <w:rPr>
                <w:sz w:val="24"/>
              </w:rPr>
              <w:t>творчества, уголков природы. Мастерские по изготовлению</w:t>
            </w:r>
          </w:p>
        </w:tc>
        <w:tc>
          <w:tcPr>
            <w:tcW w:w="2815" w:type="dxa"/>
          </w:tcPr>
          <w:p>
            <w:pPr>
              <w:pStyle w:val="TableParagraph"/>
              <w:spacing w:line="256" w:lineRule="auto"/>
              <w:ind w:left="108" w:right="582"/>
              <w:rPr>
                <w:sz w:val="24"/>
              </w:rPr>
            </w:pPr>
            <w:r>
              <w:rPr>
                <w:spacing w:val="-2"/>
                <w:sz w:val="24"/>
              </w:rPr>
              <w:t>Электронные музыкальные произведения, музыкальные инструменты,</w:t>
            </w:r>
          </w:p>
          <w:p>
            <w:pPr>
              <w:pStyle w:val="TableParagraph"/>
              <w:spacing w:line="256" w:lineRule="auto"/>
              <w:ind w:left="108" w:right="398"/>
              <w:rPr>
                <w:sz w:val="24"/>
              </w:rPr>
            </w:pPr>
            <w:r>
              <w:rPr>
                <w:sz w:val="24"/>
              </w:rPr>
              <w:t>ленточки, платочки, султанчики,</w:t>
            </w:r>
            <w:r>
              <w:rPr>
                <w:spacing w:val="-15"/>
                <w:sz w:val="24"/>
              </w:rPr>
              <w:t> </w:t>
            </w:r>
            <w:r>
              <w:rPr>
                <w:sz w:val="24"/>
              </w:rPr>
              <w:t>народные </w:t>
            </w:r>
            <w:r>
              <w:rPr>
                <w:spacing w:val="-2"/>
                <w:sz w:val="24"/>
              </w:rPr>
              <w:t>костюмы.</w:t>
            </w:r>
          </w:p>
          <w:p>
            <w:pPr>
              <w:pStyle w:val="TableParagraph"/>
              <w:numPr>
                <w:ilvl w:val="0"/>
                <w:numId w:val="53"/>
              </w:numPr>
              <w:tabs>
                <w:tab w:pos="246" w:val="left" w:leader="none"/>
              </w:tabs>
              <w:spacing w:line="254" w:lineRule="auto" w:before="3" w:after="0"/>
              <w:ind w:left="108" w:right="940" w:firstLine="0"/>
              <w:jc w:val="left"/>
              <w:rPr>
                <w:sz w:val="24"/>
              </w:rPr>
            </w:pPr>
            <w:r>
              <w:rPr>
                <w:sz w:val="24"/>
              </w:rPr>
              <w:t>оборудование</w:t>
            </w:r>
            <w:r>
              <w:rPr>
                <w:spacing w:val="-15"/>
                <w:sz w:val="24"/>
              </w:rPr>
              <w:t> </w:t>
            </w:r>
            <w:r>
              <w:rPr>
                <w:sz w:val="24"/>
              </w:rPr>
              <w:t>и материалы для </w:t>
            </w:r>
            <w:r>
              <w:rPr>
                <w:spacing w:val="-2"/>
                <w:sz w:val="24"/>
              </w:rPr>
              <w:t>художественно- продуктивной</w:t>
            </w:r>
          </w:p>
          <w:p>
            <w:pPr>
              <w:pStyle w:val="TableParagraph"/>
              <w:spacing w:line="256" w:lineRule="auto" w:before="6"/>
              <w:ind w:left="108" w:right="442"/>
              <w:rPr>
                <w:sz w:val="24"/>
              </w:rPr>
            </w:pPr>
            <w:r>
              <w:rPr>
                <w:sz w:val="24"/>
              </w:rPr>
              <w:t>деятельности:</w:t>
            </w:r>
            <w:r>
              <w:rPr>
                <w:spacing w:val="-15"/>
                <w:sz w:val="24"/>
              </w:rPr>
              <w:t> </w:t>
            </w:r>
            <w:r>
              <w:rPr>
                <w:sz w:val="24"/>
              </w:rPr>
              <w:t>краски, </w:t>
            </w:r>
            <w:r>
              <w:rPr>
                <w:spacing w:val="-2"/>
                <w:sz w:val="24"/>
              </w:rPr>
              <w:t>кисти,</w:t>
            </w:r>
          </w:p>
          <w:p>
            <w:pPr>
              <w:pStyle w:val="TableParagraph"/>
              <w:spacing w:before="2"/>
              <w:ind w:left="108"/>
              <w:rPr>
                <w:sz w:val="24"/>
              </w:rPr>
            </w:pPr>
            <w:r>
              <w:rPr>
                <w:spacing w:val="-2"/>
                <w:sz w:val="24"/>
              </w:rPr>
              <w:t>бумага,</w:t>
            </w:r>
          </w:p>
          <w:p>
            <w:pPr>
              <w:pStyle w:val="TableParagraph"/>
              <w:spacing w:line="256" w:lineRule="auto" w:before="22"/>
              <w:ind w:left="108" w:right="60"/>
              <w:rPr>
                <w:sz w:val="24"/>
              </w:rPr>
            </w:pPr>
            <w:r>
              <w:rPr>
                <w:sz w:val="24"/>
              </w:rPr>
              <w:t>пластилин,</w:t>
            </w:r>
            <w:r>
              <w:rPr>
                <w:spacing w:val="-15"/>
                <w:sz w:val="24"/>
              </w:rPr>
              <w:t> </w:t>
            </w:r>
            <w:r>
              <w:rPr>
                <w:sz w:val="24"/>
              </w:rPr>
              <w:t>ножницы</w:t>
            </w:r>
            <w:r>
              <w:rPr>
                <w:spacing w:val="-15"/>
                <w:sz w:val="24"/>
              </w:rPr>
              <w:t> </w:t>
            </w:r>
            <w:r>
              <w:rPr>
                <w:sz w:val="24"/>
              </w:rPr>
              <w:t>и </w:t>
            </w:r>
            <w:r>
              <w:rPr>
                <w:spacing w:val="-4"/>
                <w:sz w:val="24"/>
              </w:rPr>
              <w:t>др.,</w:t>
            </w:r>
          </w:p>
          <w:p>
            <w:pPr>
              <w:pStyle w:val="TableParagraph"/>
              <w:spacing w:line="254" w:lineRule="auto" w:before="2"/>
              <w:ind w:left="108" w:right="1205"/>
              <w:rPr>
                <w:sz w:val="24"/>
              </w:rPr>
            </w:pPr>
            <w:r>
              <w:rPr>
                <w:spacing w:val="-2"/>
                <w:sz w:val="24"/>
              </w:rPr>
              <w:t>-произведения Декоративно- прикладного искусства,</w:t>
            </w:r>
          </w:p>
          <w:p>
            <w:pPr>
              <w:pStyle w:val="TableParagraph"/>
              <w:numPr>
                <w:ilvl w:val="0"/>
                <w:numId w:val="53"/>
              </w:numPr>
              <w:tabs>
                <w:tab w:pos="246" w:val="left" w:leader="none"/>
              </w:tabs>
              <w:spacing w:line="240" w:lineRule="auto" w:before="6" w:after="0"/>
              <w:ind w:left="246" w:right="0" w:hanging="138"/>
              <w:jc w:val="left"/>
              <w:rPr>
                <w:sz w:val="24"/>
              </w:rPr>
            </w:pPr>
            <w:r>
              <w:rPr>
                <w:sz w:val="24"/>
              </w:rPr>
              <w:t>предметы</w:t>
            </w:r>
            <w:r>
              <w:rPr>
                <w:spacing w:val="-3"/>
                <w:sz w:val="24"/>
              </w:rPr>
              <w:t> </w:t>
            </w:r>
            <w:r>
              <w:rPr>
                <w:spacing w:val="-2"/>
                <w:sz w:val="24"/>
              </w:rPr>
              <w:t>искусства,</w:t>
            </w:r>
          </w:p>
          <w:p>
            <w:pPr>
              <w:pStyle w:val="TableParagraph"/>
              <w:numPr>
                <w:ilvl w:val="0"/>
                <w:numId w:val="53"/>
              </w:numPr>
              <w:tabs>
                <w:tab w:pos="246" w:val="left" w:leader="none"/>
              </w:tabs>
              <w:spacing w:line="240" w:lineRule="auto" w:before="22" w:after="0"/>
              <w:ind w:left="246" w:right="0" w:hanging="138"/>
              <w:jc w:val="left"/>
              <w:rPr>
                <w:sz w:val="24"/>
              </w:rPr>
            </w:pPr>
            <w:r>
              <w:rPr>
                <w:sz w:val="24"/>
              </w:rPr>
              <w:t>репродукции</w:t>
            </w:r>
            <w:r>
              <w:rPr>
                <w:spacing w:val="-4"/>
                <w:sz w:val="24"/>
              </w:rPr>
              <w:t> </w:t>
            </w:r>
            <w:r>
              <w:rPr>
                <w:spacing w:val="-2"/>
                <w:sz w:val="24"/>
              </w:rPr>
              <w:t>картин</w:t>
            </w:r>
          </w:p>
        </w:tc>
        <w:tc>
          <w:tcPr>
            <w:tcW w:w="1949" w:type="dxa"/>
          </w:tcPr>
          <w:p>
            <w:pPr>
              <w:pStyle w:val="TableParagraph"/>
              <w:spacing w:line="259" w:lineRule="auto"/>
              <w:ind w:left="111" w:right="607"/>
              <w:rPr>
                <w:sz w:val="24"/>
              </w:rPr>
            </w:pPr>
            <w:r>
              <w:rPr>
                <w:spacing w:val="-2"/>
                <w:sz w:val="24"/>
              </w:rPr>
              <w:t>Игровая технология,</w:t>
            </w:r>
          </w:p>
          <w:p>
            <w:pPr>
              <w:pStyle w:val="TableParagraph"/>
              <w:spacing w:line="256" w:lineRule="auto"/>
              <w:ind w:left="111"/>
              <w:rPr>
                <w:sz w:val="24"/>
              </w:rPr>
            </w:pPr>
            <w:r>
              <w:rPr>
                <w:spacing w:val="-2"/>
                <w:sz w:val="24"/>
              </w:rPr>
              <w:t>-логоритмика, нетрадиционные техники</w:t>
            </w:r>
          </w:p>
          <w:p>
            <w:pPr>
              <w:pStyle w:val="TableParagraph"/>
              <w:spacing w:line="259" w:lineRule="auto"/>
              <w:ind w:left="111"/>
              <w:rPr>
                <w:sz w:val="24"/>
              </w:rPr>
            </w:pPr>
            <w:r>
              <w:rPr>
                <w:spacing w:val="-2"/>
                <w:sz w:val="24"/>
              </w:rPr>
              <w:t>изобразительной деятельности: рисование пальцами,</w:t>
            </w:r>
          </w:p>
          <w:p>
            <w:pPr>
              <w:pStyle w:val="TableParagraph"/>
              <w:spacing w:line="259" w:lineRule="auto"/>
              <w:ind w:left="171" w:hanging="61"/>
              <w:rPr>
                <w:sz w:val="24"/>
              </w:rPr>
            </w:pPr>
            <w:r>
              <w:rPr>
                <w:spacing w:val="-2"/>
                <w:sz w:val="24"/>
              </w:rPr>
              <w:t>ладошками, набрызг,</w:t>
            </w:r>
          </w:p>
          <w:p>
            <w:pPr>
              <w:pStyle w:val="TableParagraph"/>
              <w:spacing w:line="259" w:lineRule="auto"/>
              <w:ind w:left="171" w:right="1014" w:hanging="61"/>
              <w:rPr>
                <w:sz w:val="24"/>
              </w:rPr>
            </w:pPr>
            <w:r>
              <w:rPr>
                <w:spacing w:val="-2"/>
                <w:sz w:val="24"/>
              </w:rPr>
              <w:t>коллаж, </w:t>
            </w:r>
            <w:r>
              <w:rPr>
                <w:spacing w:val="-4"/>
                <w:sz w:val="24"/>
              </w:rPr>
              <w:t>ИКТ.</w:t>
            </w:r>
          </w:p>
        </w:tc>
      </w:tr>
    </w:tbl>
    <w:p>
      <w:pPr>
        <w:pStyle w:val="TableParagraph"/>
        <w:spacing w:after="0" w:line="259" w:lineRule="auto"/>
        <w:rPr>
          <w:sz w:val="24"/>
        </w:rPr>
        <w:sectPr>
          <w:type w:val="continuous"/>
          <w:pgSz w:w="11910" w:h="16840"/>
          <w:pgMar w:header="0" w:footer="262" w:top="820" w:bottom="460" w:left="283" w:right="283"/>
        </w:sectPr>
      </w:pPr>
    </w:p>
    <w:tbl>
      <w:tblPr>
        <w:tblW w:w="0" w:type="auto"/>
        <w:jc w:val="left"/>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71"/>
        <w:gridCol w:w="2815"/>
        <w:gridCol w:w="1949"/>
      </w:tblGrid>
      <w:tr>
        <w:trPr>
          <w:trHeight w:val="1464" w:hRule="atLeast"/>
        </w:trPr>
        <w:tc>
          <w:tcPr>
            <w:tcW w:w="5871" w:type="dxa"/>
          </w:tcPr>
          <w:p>
            <w:pPr>
              <w:pStyle w:val="TableParagraph"/>
              <w:spacing w:line="249" w:lineRule="auto"/>
              <w:rPr>
                <w:sz w:val="24"/>
              </w:rPr>
            </w:pPr>
            <w:r>
              <w:rPr>
                <w:sz w:val="24"/>
              </w:rPr>
              <w:t>продуктов</w:t>
            </w:r>
            <w:r>
              <w:rPr>
                <w:spacing w:val="-11"/>
                <w:sz w:val="24"/>
              </w:rPr>
              <w:t> </w:t>
            </w:r>
            <w:r>
              <w:rPr>
                <w:sz w:val="24"/>
              </w:rPr>
              <w:t>детского</w:t>
            </w:r>
            <w:r>
              <w:rPr>
                <w:spacing w:val="-10"/>
                <w:sz w:val="24"/>
              </w:rPr>
              <w:t> </w:t>
            </w:r>
            <w:r>
              <w:rPr>
                <w:sz w:val="24"/>
              </w:rPr>
              <w:t>творчества:</w:t>
            </w:r>
            <w:r>
              <w:rPr>
                <w:spacing w:val="-8"/>
                <w:sz w:val="24"/>
              </w:rPr>
              <w:t> </w:t>
            </w:r>
            <w:r>
              <w:rPr>
                <w:sz w:val="24"/>
              </w:rPr>
              <w:t>рисование,</w:t>
            </w:r>
            <w:r>
              <w:rPr>
                <w:spacing w:val="-10"/>
                <w:sz w:val="24"/>
              </w:rPr>
              <w:t> </w:t>
            </w:r>
            <w:r>
              <w:rPr>
                <w:sz w:val="24"/>
              </w:rPr>
              <w:t>лепка, аппликация, художественный труд, рисование,</w:t>
            </w:r>
          </w:p>
          <w:p>
            <w:pPr>
              <w:pStyle w:val="TableParagraph"/>
              <w:spacing w:line="252" w:lineRule="auto" w:before="1"/>
              <w:rPr>
                <w:sz w:val="24"/>
              </w:rPr>
            </w:pPr>
            <w:r>
              <w:rPr>
                <w:sz w:val="24"/>
              </w:rPr>
              <w:t>лепка;</w:t>
            </w:r>
            <w:r>
              <w:rPr>
                <w:spacing w:val="-9"/>
                <w:sz w:val="24"/>
              </w:rPr>
              <w:t> </w:t>
            </w:r>
            <w:r>
              <w:rPr>
                <w:sz w:val="24"/>
              </w:rPr>
              <w:t>творческие</w:t>
            </w:r>
            <w:r>
              <w:rPr>
                <w:spacing w:val="-10"/>
                <w:sz w:val="24"/>
              </w:rPr>
              <w:t> </w:t>
            </w:r>
            <w:r>
              <w:rPr>
                <w:sz w:val="24"/>
              </w:rPr>
              <w:t>задания,</w:t>
            </w:r>
            <w:r>
              <w:rPr>
                <w:spacing w:val="-7"/>
                <w:sz w:val="24"/>
              </w:rPr>
              <w:t> </w:t>
            </w:r>
            <w:r>
              <w:rPr>
                <w:sz w:val="24"/>
              </w:rPr>
              <w:t>рисование;</w:t>
            </w:r>
            <w:r>
              <w:rPr>
                <w:spacing w:val="-11"/>
                <w:sz w:val="24"/>
              </w:rPr>
              <w:t> </w:t>
            </w:r>
            <w:r>
              <w:rPr>
                <w:sz w:val="24"/>
              </w:rPr>
              <w:t>изготовление атрибутов для игр, украшений для праздников,</w:t>
            </w:r>
          </w:p>
          <w:p>
            <w:pPr>
              <w:pStyle w:val="TableParagraph"/>
              <w:spacing w:before="4"/>
              <w:rPr>
                <w:sz w:val="24"/>
              </w:rPr>
            </w:pPr>
            <w:r>
              <w:rPr>
                <w:sz w:val="24"/>
              </w:rPr>
              <w:t>сувениров</w:t>
            </w:r>
            <w:r>
              <w:rPr>
                <w:spacing w:val="-4"/>
                <w:sz w:val="24"/>
              </w:rPr>
              <w:t> </w:t>
            </w:r>
            <w:r>
              <w:rPr>
                <w:sz w:val="24"/>
              </w:rPr>
              <w:t>и</w:t>
            </w:r>
            <w:r>
              <w:rPr>
                <w:spacing w:val="-3"/>
                <w:sz w:val="24"/>
              </w:rPr>
              <w:t> </w:t>
            </w:r>
            <w:r>
              <w:rPr>
                <w:spacing w:val="-5"/>
                <w:sz w:val="24"/>
              </w:rPr>
              <w:t>др.</w:t>
            </w:r>
          </w:p>
        </w:tc>
        <w:tc>
          <w:tcPr>
            <w:tcW w:w="2815" w:type="dxa"/>
          </w:tcPr>
          <w:p>
            <w:pPr>
              <w:pStyle w:val="TableParagraph"/>
              <w:spacing w:line="256" w:lineRule="auto"/>
              <w:ind w:left="108" w:right="582"/>
              <w:rPr>
                <w:sz w:val="24"/>
              </w:rPr>
            </w:pPr>
            <w:r>
              <w:rPr>
                <w:spacing w:val="-2"/>
                <w:sz w:val="24"/>
              </w:rPr>
              <w:t>художников, альбомы,</w:t>
            </w:r>
          </w:p>
          <w:p>
            <w:pPr>
              <w:pStyle w:val="TableParagraph"/>
              <w:spacing w:line="256" w:lineRule="auto"/>
              <w:ind w:left="108" w:right="784"/>
              <w:rPr>
                <w:sz w:val="24"/>
              </w:rPr>
            </w:pPr>
            <w:r>
              <w:rPr>
                <w:sz w:val="24"/>
              </w:rPr>
              <w:t>-</w:t>
            </w:r>
            <w:r>
              <w:rPr>
                <w:spacing w:val="-15"/>
                <w:sz w:val="24"/>
              </w:rPr>
              <w:t> </w:t>
            </w:r>
            <w:r>
              <w:rPr>
                <w:sz w:val="24"/>
              </w:rPr>
              <w:t>мультимедийные </w:t>
            </w:r>
            <w:r>
              <w:rPr>
                <w:spacing w:val="-2"/>
                <w:sz w:val="24"/>
              </w:rPr>
              <w:t>презентации</w:t>
            </w:r>
          </w:p>
        </w:tc>
        <w:tc>
          <w:tcPr>
            <w:tcW w:w="1949" w:type="dxa"/>
          </w:tcPr>
          <w:p>
            <w:pPr>
              <w:pStyle w:val="TableParagraph"/>
              <w:ind w:left="0"/>
              <w:rPr>
                <w:sz w:val="24"/>
              </w:rPr>
            </w:pPr>
          </w:p>
        </w:tc>
      </w:tr>
      <w:tr>
        <w:trPr>
          <w:trHeight w:val="297" w:hRule="atLeast"/>
        </w:trPr>
        <w:tc>
          <w:tcPr>
            <w:tcW w:w="10635" w:type="dxa"/>
            <w:gridSpan w:val="3"/>
          </w:tcPr>
          <w:p>
            <w:pPr>
              <w:pStyle w:val="TableParagraph"/>
              <w:spacing w:line="273" w:lineRule="exact"/>
              <w:ind w:left="66" w:right="2"/>
              <w:jc w:val="center"/>
              <w:rPr>
                <w:b/>
                <w:sz w:val="24"/>
              </w:rPr>
            </w:pPr>
            <w:r>
              <w:rPr>
                <w:b/>
                <w:sz w:val="24"/>
              </w:rPr>
              <w:t>Образовательная</w:t>
            </w:r>
            <w:r>
              <w:rPr>
                <w:b/>
                <w:spacing w:val="-6"/>
                <w:sz w:val="24"/>
              </w:rPr>
              <w:t> </w:t>
            </w:r>
            <w:r>
              <w:rPr>
                <w:b/>
                <w:sz w:val="24"/>
              </w:rPr>
              <w:t>область</w:t>
            </w:r>
            <w:r>
              <w:rPr>
                <w:b/>
                <w:spacing w:val="-5"/>
                <w:sz w:val="24"/>
              </w:rPr>
              <w:t> </w:t>
            </w:r>
            <w:r>
              <w:rPr>
                <w:b/>
                <w:sz w:val="24"/>
              </w:rPr>
              <w:t>«Физическое</w:t>
            </w:r>
            <w:r>
              <w:rPr>
                <w:b/>
                <w:spacing w:val="-5"/>
                <w:sz w:val="24"/>
              </w:rPr>
              <w:t> </w:t>
            </w:r>
            <w:r>
              <w:rPr>
                <w:b/>
                <w:spacing w:val="-2"/>
                <w:sz w:val="24"/>
              </w:rPr>
              <w:t>развитие»</w:t>
            </w:r>
          </w:p>
        </w:tc>
      </w:tr>
      <w:tr>
        <w:trPr>
          <w:trHeight w:val="278" w:hRule="atLeast"/>
        </w:trPr>
        <w:tc>
          <w:tcPr>
            <w:tcW w:w="5871" w:type="dxa"/>
            <w:tcBorders>
              <w:bottom w:val="nil"/>
            </w:tcBorders>
          </w:tcPr>
          <w:p>
            <w:pPr>
              <w:pStyle w:val="TableParagraph"/>
              <w:spacing w:line="259" w:lineRule="exact"/>
              <w:rPr>
                <w:sz w:val="24"/>
              </w:rPr>
            </w:pPr>
            <w:r>
              <w:rPr>
                <w:sz w:val="24"/>
              </w:rPr>
              <w:t>Физкультурные</w:t>
            </w:r>
            <w:r>
              <w:rPr>
                <w:spacing w:val="-7"/>
                <w:sz w:val="24"/>
              </w:rPr>
              <w:t> </w:t>
            </w:r>
            <w:r>
              <w:rPr>
                <w:sz w:val="24"/>
              </w:rPr>
              <w:t>занятия</w:t>
            </w:r>
            <w:r>
              <w:rPr>
                <w:spacing w:val="-5"/>
                <w:sz w:val="24"/>
              </w:rPr>
              <w:t> </w:t>
            </w:r>
            <w:r>
              <w:rPr>
                <w:sz w:val="24"/>
              </w:rPr>
              <w:t>(игровые,</w:t>
            </w:r>
            <w:r>
              <w:rPr>
                <w:spacing w:val="-5"/>
                <w:sz w:val="24"/>
              </w:rPr>
              <w:t> </w:t>
            </w:r>
            <w:r>
              <w:rPr>
                <w:spacing w:val="-2"/>
                <w:sz w:val="24"/>
              </w:rPr>
              <w:t>сюжетные,</w:t>
            </w:r>
          </w:p>
        </w:tc>
        <w:tc>
          <w:tcPr>
            <w:tcW w:w="2815" w:type="dxa"/>
            <w:tcBorders>
              <w:bottom w:val="nil"/>
            </w:tcBorders>
          </w:tcPr>
          <w:p>
            <w:pPr>
              <w:pStyle w:val="TableParagraph"/>
              <w:spacing w:line="259" w:lineRule="exact"/>
              <w:ind w:left="108"/>
              <w:rPr>
                <w:sz w:val="24"/>
              </w:rPr>
            </w:pPr>
            <w:r>
              <w:rPr>
                <w:spacing w:val="-2"/>
                <w:sz w:val="24"/>
              </w:rPr>
              <w:t>Физкультурное</w:t>
            </w:r>
          </w:p>
        </w:tc>
        <w:tc>
          <w:tcPr>
            <w:tcW w:w="1949" w:type="dxa"/>
            <w:tcBorders>
              <w:bottom w:val="nil"/>
            </w:tcBorders>
          </w:tcPr>
          <w:p>
            <w:pPr>
              <w:pStyle w:val="TableParagraph"/>
              <w:spacing w:line="259" w:lineRule="exact"/>
              <w:ind w:left="111"/>
              <w:rPr>
                <w:sz w:val="24"/>
              </w:rPr>
            </w:pPr>
            <w:r>
              <w:rPr>
                <w:spacing w:val="-2"/>
                <w:sz w:val="24"/>
              </w:rPr>
              <w:t>Игровая</w:t>
            </w:r>
          </w:p>
        </w:tc>
      </w:tr>
      <w:tr>
        <w:trPr>
          <w:trHeight w:val="290" w:hRule="atLeast"/>
        </w:trPr>
        <w:tc>
          <w:tcPr>
            <w:tcW w:w="5871" w:type="dxa"/>
            <w:tcBorders>
              <w:top w:val="nil"/>
              <w:bottom w:val="nil"/>
            </w:tcBorders>
          </w:tcPr>
          <w:p>
            <w:pPr>
              <w:pStyle w:val="TableParagraph"/>
              <w:spacing w:line="269" w:lineRule="exact" w:before="1"/>
              <w:rPr>
                <w:sz w:val="24"/>
              </w:rPr>
            </w:pPr>
            <w:r>
              <w:rPr>
                <w:sz w:val="24"/>
              </w:rPr>
              <w:t>тематические,</w:t>
            </w:r>
            <w:r>
              <w:rPr>
                <w:spacing w:val="-5"/>
                <w:sz w:val="24"/>
              </w:rPr>
              <w:t> </w:t>
            </w:r>
            <w:r>
              <w:rPr>
                <w:sz w:val="24"/>
              </w:rPr>
              <w:t>комплексные,</w:t>
            </w:r>
            <w:r>
              <w:rPr>
                <w:spacing w:val="-5"/>
                <w:sz w:val="24"/>
              </w:rPr>
              <w:t> </w:t>
            </w:r>
            <w:r>
              <w:rPr>
                <w:spacing w:val="-2"/>
                <w:sz w:val="24"/>
              </w:rPr>
              <w:t>контрольно-</w:t>
            </w:r>
          </w:p>
        </w:tc>
        <w:tc>
          <w:tcPr>
            <w:tcW w:w="2815" w:type="dxa"/>
            <w:tcBorders>
              <w:top w:val="nil"/>
              <w:bottom w:val="nil"/>
            </w:tcBorders>
          </w:tcPr>
          <w:p>
            <w:pPr>
              <w:pStyle w:val="TableParagraph"/>
              <w:spacing w:line="262" w:lineRule="exact" w:before="8"/>
              <w:ind w:left="108"/>
              <w:rPr>
                <w:sz w:val="24"/>
              </w:rPr>
            </w:pPr>
            <w:r>
              <w:rPr>
                <w:spacing w:val="-2"/>
                <w:sz w:val="24"/>
              </w:rPr>
              <w:t>оборудование</w:t>
            </w:r>
          </w:p>
        </w:tc>
        <w:tc>
          <w:tcPr>
            <w:tcW w:w="1949" w:type="dxa"/>
            <w:tcBorders>
              <w:top w:val="nil"/>
              <w:bottom w:val="nil"/>
            </w:tcBorders>
          </w:tcPr>
          <w:p>
            <w:pPr>
              <w:pStyle w:val="TableParagraph"/>
              <w:spacing w:line="262" w:lineRule="exact" w:before="8"/>
              <w:ind w:left="111"/>
              <w:rPr>
                <w:sz w:val="24"/>
              </w:rPr>
            </w:pPr>
            <w:r>
              <w:rPr>
                <w:spacing w:val="-2"/>
                <w:sz w:val="24"/>
              </w:rPr>
              <w:t>технология,</w:t>
            </w:r>
          </w:p>
        </w:tc>
      </w:tr>
      <w:tr>
        <w:trPr>
          <w:trHeight w:val="297" w:hRule="atLeast"/>
        </w:trPr>
        <w:tc>
          <w:tcPr>
            <w:tcW w:w="5871" w:type="dxa"/>
            <w:tcBorders>
              <w:top w:val="nil"/>
              <w:bottom w:val="nil"/>
            </w:tcBorders>
          </w:tcPr>
          <w:p>
            <w:pPr>
              <w:pStyle w:val="TableParagraph"/>
              <w:spacing w:line="272" w:lineRule="exact"/>
              <w:rPr>
                <w:sz w:val="24"/>
              </w:rPr>
            </w:pPr>
            <w:r>
              <w:rPr>
                <w:sz w:val="24"/>
              </w:rPr>
              <w:t>диагностические,</w:t>
            </w:r>
            <w:r>
              <w:rPr>
                <w:spacing w:val="-8"/>
                <w:sz w:val="24"/>
              </w:rPr>
              <w:t> </w:t>
            </w:r>
            <w:r>
              <w:rPr>
                <w:sz w:val="24"/>
              </w:rPr>
              <w:t>учебно-тренирующего</w:t>
            </w:r>
            <w:r>
              <w:rPr>
                <w:spacing w:val="-9"/>
                <w:sz w:val="24"/>
              </w:rPr>
              <w:t> </w:t>
            </w:r>
            <w:r>
              <w:rPr>
                <w:spacing w:val="-2"/>
                <w:sz w:val="24"/>
              </w:rPr>
              <w:t>характера,</w:t>
            </w:r>
          </w:p>
        </w:tc>
        <w:tc>
          <w:tcPr>
            <w:tcW w:w="2815" w:type="dxa"/>
            <w:tcBorders>
              <w:top w:val="nil"/>
              <w:bottom w:val="nil"/>
            </w:tcBorders>
          </w:tcPr>
          <w:p>
            <w:pPr>
              <w:pStyle w:val="TableParagraph"/>
              <w:spacing w:line="262" w:lineRule="exact" w:before="15"/>
              <w:ind w:left="108"/>
              <w:rPr>
                <w:sz w:val="24"/>
              </w:rPr>
            </w:pPr>
            <w:r>
              <w:rPr>
                <w:sz w:val="24"/>
              </w:rPr>
              <w:t>(мячи,</w:t>
            </w:r>
            <w:r>
              <w:rPr>
                <w:spacing w:val="-5"/>
                <w:sz w:val="24"/>
              </w:rPr>
              <w:t> </w:t>
            </w:r>
            <w:r>
              <w:rPr>
                <w:spacing w:val="-2"/>
                <w:sz w:val="24"/>
              </w:rPr>
              <w:t>гимнастические</w:t>
            </w:r>
          </w:p>
        </w:tc>
        <w:tc>
          <w:tcPr>
            <w:tcW w:w="1949" w:type="dxa"/>
            <w:tcBorders>
              <w:top w:val="nil"/>
              <w:bottom w:val="nil"/>
            </w:tcBorders>
          </w:tcPr>
          <w:p>
            <w:pPr>
              <w:pStyle w:val="TableParagraph"/>
              <w:spacing w:line="262" w:lineRule="exact" w:before="15"/>
              <w:ind w:left="111"/>
              <w:rPr>
                <w:sz w:val="24"/>
              </w:rPr>
            </w:pPr>
            <w:r>
              <w:rPr>
                <w:spacing w:val="-2"/>
                <w:sz w:val="24"/>
              </w:rPr>
              <w:t>круговая</w:t>
            </w:r>
          </w:p>
        </w:tc>
      </w:tr>
      <w:tr>
        <w:trPr>
          <w:trHeight w:val="295" w:hRule="atLeast"/>
        </w:trPr>
        <w:tc>
          <w:tcPr>
            <w:tcW w:w="5871" w:type="dxa"/>
            <w:tcBorders>
              <w:top w:val="nil"/>
              <w:bottom w:val="nil"/>
            </w:tcBorders>
          </w:tcPr>
          <w:p>
            <w:pPr>
              <w:pStyle w:val="TableParagraph"/>
              <w:spacing w:line="272" w:lineRule="exact"/>
              <w:rPr>
                <w:sz w:val="24"/>
              </w:rPr>
            </w:pPr>
            <w:r>
              <w:rPr>
                <w:sz w:val="24"/>
              </w:rPr>
              <w:t>– </w:t>
            </w:r>
            <w:r>
              <w:rPr>
                <w:spacing w:val="-2"/>
                <w:sz w:val="24"/>
              </w:rPr>
              <w:t>физкультминутки;</w:t>
            </w:r>
          </w:p>
        </w:tc>
        <w:tc>
          <w:tcPr>
            <w:tcW w:w="2815" w:type="dxa"/>
            <w:tcBorders>
              <w:top w:val="nil"/>
              <w:bottom w:val="nil"/>
            </w:tcBorders>
          </w:tcPr>
          <w:p>
            <w:pPr>
              <w:pStyle w:val="TableParagraph"/>
              <w:spacing w:line="262" w:lineRule="exact" w:before="13"/>
              <w:ind w:left="108"/>
              <w:rPr>
                <w:sz w:val="24"/>
              </w:rPr>
            </w:pPr>
            <w:r>
              <w:rPr>
                <w:sz w:val="24"/>
              </w:rPr>
              <w:t>палки,</w:t>
            </w:r>
            <w:r>
              <w:rPr>
                <w:spacing w:val="-2"/>
                <w:sz w:val="24"/>
              </w:rPr>
              <w:t> скамейки,</w:t>
            </w:r>
          </w:p>
        </w:tc>
        <w:tc>
          <w:tcPr>
            <w:tcW w:w="1949" w:type="dxa"/>
            <w:tcBorders>
              <w:top w:val="nil"/>
              <w:bottom w:val="nil"/>
            </w:tcBorders>
          </w:tcPr>
          <w:p>
            <w:pPr>
              <w:pStyle w:val="TableParagraph"/>
              <w:spacing w:line="262" w:lineRule="exact" w:before="13"/>
              <w:ind w:left="111"/>
              <w:rPr>
                <w:sz w:val="24"/>
              </w:rPr>
            </w:pPr>
            <w:r>
              <w:rPr>
                <w:spacing w:val="-2"/>
                <w:sz w:val="24"/>
              </w:rPr>
              <w:t>тренировка</w:t>
            </w:r>
          </w:p>
        </w:tc>
      </w:tr>
      <w:tr>
        <w:trPr>
          <w:trHeight w:val="297" w:hRule="atLeast"/>
        </w:trPr>
        <w:tc>
          <w:tcPr>
            <w:tcW w:w="5871" w:type="dxa"/>
            <w:tcBorders>
              <w:top w:val="nil"/>
              <w:bottom w:val="nil"/>
            </w:tcBorders>
          </w:tcPr>
          <w:p>
            <w:pPr>
              <w:pStyle w:val="TableParagraph"/>
              <w:spacing w:line="272" w:lineRule="exact"/>
              <w:rPr>
                <w:sz w:val="24"/>
              </w:rPr>
            </w:pPr>
            <w:r>
              <w:rPr>
                <w:sz w:val="24"/>
              </w:rPr>
              <w:t>–</w:t>
            </w:r>
            <w:r>
              <w:rPr>
                <w:spacing w:val="-3"/>
                <w:sz w:val="24"/>
              </w:rPr>
              <w:t> </w:t>
            </w:r>
            <w:r>
              <w:rPr>
                <w:sz w:val="24"/>
              </w:rPr>
              <w:t>игры</w:t>
            </w:r>
            <w:r>
              <w:rPr>
                <w:spacing w:val="-2"/>
                <w:sz w:val="24"/>
              </w:rPr>
              <w:t> </w:t>
            </w:r>
            <w:r>
              <w:rPr>
                <w:sz w:val="24"/>
              </w:rPr>
              <w:t>и упражнения</w:t>
            </w:r>
            <w:r>
              <w:rPr>
                <w:spacing w:val="-2"/>
                <w:sz w:val="24"/>
              </w:rPr>
              <w:t> </w:t>
            </w:r>
            <w:r>
              <w:rPr>
                <w:sz w:val="24"/>
              </w:rPr>
              <w:t>под</w:t>
            </w:r>
            <w:r>
              <w:rPr>
                <w:spacing w:val="-2"/>
                <w:sz w:val="24"/>
              </w:rPr>
              <w:t> тексты</w:t>
            </w:r>
          </w:p>
        </w:tc>
        <w:tc>
          <w:tcPr>
            <w:tcW w:w="2815" w:type="dxa"/>
            <w:tcBorders>
              <w:top w:val="nil"/>
              <w:bottom w:val="nil"/>
            </w:tcBorders>
          </w:tcPr>
          <w:p>
            <w:pPr>
              <w:pStyle w:val="TableParagraph"/>
              <w:spacing w:line="262" w:lineRule="exact" w:before="15"/>
              <w:ind w:left="108"/>
              <w:rPr>
                <w:sz w:val="24"/>
              </w:rPr>
            </w:pPr>
            <w:r>
              <w:rPr>
                <w:sz w:val="24"/>
              </w:rPr>
              <w:t>кегли,</w:t>
            </w:r>
            <w:r>
              <w:rPr>
                <w:spacing w:val="-2"/>
                <w:sz w:val="24"/>
              </w:rPr>
              <w:t> скакалки,</w:t>
            </w:r>
          </w:p>
        </w:tc>
        <w:tc>
          <w:tcPr>
            <w:tcW w:w="1949" w:type="dxa"/>
            <w:tcBorders>
              <w:top w:val="nil"/>
              <w:bottom w:val="nil"/>
            </w:tcBorders>
          </w:tcPr>
          <w:p>
            <w:pPr>
              <w:pStyle w:val="TableParagraph"/>
              <w:ind w:left="0"/>
              <w:rPr>
                <w:sz w:val="22"/>
              </w:rPr>
            </w:pPr>
          </w:p>
        </w:tc>
      </w:tr>
      <w:tr>
        <w:trPr>
          <w:trHeight w:val="291" w:hRule="atLeast"/>
        </w:trPr>
        <w:tc>
          <w:tcPr>
            <w:tcW w:w="5871" w:type="dxa"/>
            <w:tcBorders>
              <w:top w:val="nil"/>
              <w:bottom w:val="nil"/>
            </w:tcBorders>
          </w:tcPr>
          <w:p>
            <w:pPr>
              <w:pStyle w:val="TableParagraph"/>
              <w:spacing w:line="272" w:lineRule="exact"/>
              <w:rPr>
                <w:sz w:val="24"/>
              </w:rPr>
            </w:pPr>
            <w:r>
              <w:rPr>
                <w:sz w:val="24"/>
              </w:rPr>
              <w:t>–</w:t>
            </w:r>
            <w:r>
              <w:rPr>
                <w:spacing w:val="-3"/>
                <w:sz w:val="24"/>
              </w:rPr>
              <w:t> </w:t>
            </w:r>
            <w:r>
              <w:rPr>
                <w:sz w:val="24"/>
              </w:rPr>
              <w:t>стихотворений,</w:t>
            </w:r>
            <w:r>
              <w:rPr>
                <w:spacing w:val="-5"/>
                <w:sz w:val="24"/>
              </w:rPr>
              <w:t> </w:t>
            </w:r>
            <w:r>
              <w:rPr>
                <w:sz w:val="24"/>
              </w:rPr>
              <w:t>потешек,</w:t>
            </w:r>
            <w:r>
              <w:rPr>
                <w:spacing w:val="-3"/>
                <w:sz w:val="24"/>
              </w:rPr>
              <w:t> </w:t>
            </w:r>
            <w:r>
              <w:rPr>
                <w:sz w:val="24"/>
              </w:rPr>
              <w:t>народных</w:t>
            </w:r>
            <w:r>
              <w:rPr>
                <w:spacing w:val="-3"/>
                <w:sz w:val="24"/>
              </w:rPr>
              <w:t> </w:t>
            </w:r>
            <w:r>
              <w:rPr>
                <w:spacing w:val="-2"/>
                <w:sz w:val="24"/>
              </w:rPr>
              <w:t>песенок,</w:t>
            </w:r>
          </w:p>
        </w:tc>
        <w:tc>
          <w:tcPr>
            <w:tcW w:w="2815" w:type="dxa"/>
            <w:tcBorders>
              <w:top w:val="nil"/>
              <w:bottom w:val="nil"/>
            </w:tcBorders>
          </w:tcPr>
          <w:p>
            <w:pPr>
              <w:pStyle w:val="TableParagraph"/>
              <w:spacing w:line="259" w:lineRule="exact" w:before="13"/>
              <w:ind w:left="108"/>
              <w:rPr>
                <w:sz w:val="24"/>
              </w:rPr>
            </w:pPr>
            <w:r>
              <w:rPr>
                <w:sz w:val="24"/>
              </w:rPr>
              <w:t>стойки,</w:t>
            </w:r>
            <w:r>
              <w:rPr>
                <w:spacing w:val="-2"/>
                <w:sz w:val="24"/>
              </w:rPr>
              <w:t> </w:t>
            </w:r>
            <w:r>
              <w:rPr>
                <w:sz w:val="24"/>
              </w:rPr>
              <w:t>маты</w:t>
            </w:r>
            <w:r>
              <w:rPr>
                <w:spacing w:val="-1"/>
                <w:sz w:val="24"/>
              </w:rPr>
              <w:t> </w:t>
            </w:r>
            <w:r>
              <w:rPr>
                <w:sz w:val="24"/>
              </w:rPr>
              <w:t>и </w:t>
            </w:r>
            <w:r>
              <w:rPr>
                <w:spacing w:val="-4"/>
                <w:sz w:val="24"/>
              </w:rPr>
              <w:t>др),</w:t>
            </w:r>
          </w:p>
        </w:tc>
        <w:tc>
          <w:tcPr>
            <w:tcW w:w="1949" w:type="dxa"/>
            <w:tcBorders>
              <w:top w:val="nil"/>
              <w:bottom w:val="nil"/>
            </w:tcBorders>
          </w:tcPr>
          <w:p>
            <w:pPr>
              <w:pStyle w:val="TableParagraph"/>
              <w:ind w:left="0"/>
              <w:rPr>
                <w:sz w:val="20"/>
              </w:rPr>
            </w:pPr>
          </w:p>
        </w:tc>
      </w:tr>
      <w:tr>
        <w:trPr>
          <w:trHeight w:val="296" w:hRule="atLeast"/>
        </w:trPr>
        <w:tc>
          <w:tcPr>
            <w:tcW w:w="5871" w:type="dxa"/>
            <w:tcBorders>
              <w:top w:val="nil"/>
              <w:bottom w:val="nil"/>
            </w:tcBorders>
          </w:tcPr>
          <w:p>
            <w:pPr>
              <w:pStyle w:val="TableParagraph"/>
              <w:spacing w:line="268" w:lineRule="exact"/>
              <w:rPr>
                <w:sz w:val="24"/>
              </w:rPr>
            </w:pPr>
            <w:r>
              <w:rPr>
                <w:sz w:val="24"/>
              </w:rPr>
              <w:t>авторских</w:t>
            </w:r>
            <w:r>
              <w:rPr>
                <w:spacing w:val="-2"/>
                <w:sz w:val="24"/>
              </w:rPr>
              <w:t> </w:t>
            </w:r>
            <w:r>
              <w:rPr>
                <w:sz w:val="24"/>
              </w:rPr>
              <w:t>стихотворений,</w:t>
            </w:r>
            <w:r>
              <w:rPr>
                <w:spacing w:val="-3"/>
                <w:sz w:val="24"/>
              </w:rPr>
              <w:t> </w:t>
            </w:r>
            <w:r>
              <w:rPr>
                <w:spacing w:val="-2"/>
                <w:sz w:val="24"/>
              </w:rPr>
              <w:t>считалок;</w:t>
            </w:r>
          </w:p>
        </w:tc>
        <w:tc>
          <w:tcPr>
            <w:tcW w:w="2815" w:type="dxa"/>
            <w:tcBorders>
              <w:top w:val="nil"/>
              <w:bottom w:val="nil"/>
            </w:tcBorders>
          </w:tcPr>
          <w:p>
            <w:pPr>
              <w:pStyle w:val="TableParagraph"/>
              <w:spacing w:line="257" w:lineRule="exact" w:before="19"/>
              <w:ind w:left="108"/>
              <w:rPr>
                <w:sz w:val="24"/>
              </w:rPr>
            </w:pPr>
            <w:r>
              <w:rPr>
                <w:spacing w:val="-2"/>
                <w:sz w:val="24"/>
              </w:rPr>
              <w:t>тренажеры</w:t>
            </w:r>
          </w:p>
        </w:tc>
        <w:tc>
          <w:tcPr>
            <w:tcW w:w="1949" w:type="dxa"/>
            <w:tcBorders>
              <w:top w:val="nil"/>
              <w:bottom w:val="nil"/>
            </w:tcBorders>
          </w:tcPr>
          <w:p>
            <w:pPr>
              <w:pStyle w:val="TableParagraph"/>
              <w:ind w:left="0"/>
              <w:rPr>
                <w:sz w:val="22"/>
              </w:rPr>
            </w:pPr>
          </w:p>
        </w:tc>
      </w:tr>
      <w:tr>
        <w:trPr>
          <w:trHeight w:val="283" w:hRule="atLeast"/>
        </w:trPr>
        <w:tc>
          <w:tcPr>
            <w:tcW w:w="5871" w:type="dxa"/>
            <w:tcBorders>
              <w:top w:val="nil"/>
              <w:bottom w:val="nil"/>
            </w:tcBorders>
          </w:tcPr>
          <w:p>
            <w:pPr>
              <w:pStyle w:val="TableParagraph"/>
              <w:spacing w:line="263" w:lineRule="exact"/>
              <w:rPr>
                <w:sz w:val="24"/>
              </w:rPr>
            </w:pPr>
            <w:r>
              <w:rPr>
                <w:sz w:val="24"/>
              </w:rPr>
              <w:t>–</w:t>
            </w:r>
            <w:r>
              <w:rPr>
                <w:spacing w:val="-3"/>
                <w:sz w:val="24"/>
              </w:rPr>
              <w:t> </w:t>
            </w:r>
            <w:r>
              <w:rPr>
                <w:sz w:val="24"/>
              </w:rPr>
              <w:t>игры</w:t>
            </w:r>
            <w:r>
              <w:rPr>
                <w:spacing w:val="-2"/>
                <w:sz w:val="24"/>
              </w:rPr>
              <w:t> </w:t>
            </w:r>
            <w:r>
              <w:rPr>
                <w:sz w:val="24"/>
              </w:rPr>
              <w:t>и упражнения</w:t>
            </w:r>
            <w:r>
              <w:rPr>
                <w:spacing w:val="-2"/>
                <w:sz w:val="24"/>
              </w:rPr>
              <w:t> </w:t>
            </w:r>
            <w:r>
              <w:rPr>
                <w:sz w:val="24"/>
              </w:rPr>
              <w:t>под</w:t>
            </w:r>
            <w:r>
              <w:rPr>
                <w:spacing w:val="-2"/>
                <w:sz w:val="24"/>
              </w:rPr>
              <w:t> музыку,</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1"/>
                <w:sz w:val="24"/>
              </w:rPr>
              <w:t> </w:t>
            </w:r>
            <w:r>
              <w:rPr>
                <w:sz w:val="24"/>
              </w:rPr>
              <w:t>игровые</w:t>
            </w:r>
            <w:r>
              <w:rPr>
                <w:spacing w:val="-2"/>
                <w:sz w:val="24"/>
              </w:rPr>
              <w:t> </w:t>
            </w:r>
            <w:r>
              <w:rPr>
                <w:sz w:val="24"/>
              </w:rPr>
              <w:t>беседы</w:t>
            </w:r>
            <w:r>
              <w:rPr>
                <w:spacing w:val="-1"/>
                <w:sz w:val="24"/>
              </w:rPr>
              <w:t> </w:t>
            </w:r>
            <w:r>
              <w:rPr>
                <w:sz w:val="24"/>
              </w:rPr>
              <w:t>с</w:t>
            </w:r>
            <w:r>
              <w:rPr>
                <w:spacing w:val="-1"/>
                <w:sz w:val="24"/>
              </w:rPr>
              <w:t> </w:t>
            </w:r>
            <w:r>
              <w:rPr>
                <w:spacing w:val="-2"/>
                <w:sz w:val="24"/>
              </w:rPr>
              <w:t>элементами</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5"/>
              <w:rPr>
                <w:sz w:val="24"/>
              </w:rPr>
            </w:pPr>
            <w:r>
              <w:rPr>
                <w:sz w:val="24"/>
              </w:rPr>
              <w:t>– </w:t>
            </w:r>
            <w:r>
              <w:rPr>
                <w:spacing w:val="-2"/>
                <w:sz w:val="24"/>
              </w:rPr>
              <w:t>движений,</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3"/>
                <w:sz w:val="24"/>
              </w:rPr>
              <w:t> </w:t>
            </w:r>
            <w:r>
              <w:rPr>
                <w:sz w:val="24"/>
              </w:rPr>
              <w:t>спортивные</w:t>
            </w:r>
            <w:r>
              <w:rPr>
                <w:spacing w:val="-3"/>
                <w:sz w:val="24"/>
              </w:rPr>
              <w:t> </w:t>
            </w:r>
            <w:r>
              <w:rPr>
                <w:spacing w:val="-2"/>
                <w:sz w:val="24"/>
              </w:rPr>
              <w:t>игры;</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w:t>
            </w:r>
            <w:r>
              <w:rPr>
                <w:spacing w:val="-3"/>
                <w:sz w:val="24"/>
              </w:rPr>
              <w:t> </w:t>
            </w:r>
            <w:r>
              <w:rPr>
                <w:sz w:val="24"/>
              </w:rPr>
              <w:t>утренняя</w:t>
            </w:r>
            <w:r>
              <w:rPr>
                <w:spacing w:val="-3"/>
                <w:sz w:val="24"/>
              </w:rPr>
              <w:t> </w:t>
            </w:r>
            <w:r>
              <w:rPr>
                <w:spacing w:val="-2"/>
                <w:sz w:val="24"/>
              </w:rPr>
              <w:t>гимнастика;</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5"/>
                <w:sz w:val="24"/>
              </w:rPr>
              <w:t> </w:t>
            </w:r>
            <w:r>
              <w:rPr>
                <w:sz w:val="24"/>
              </w:rPr>
              <w:t>танцевальные</w:t>
            </w:r>
            <w:r>
              <w:rPr>
                <w:spacing w:val="-6"/>
                <w:sz w:val="24"/>
              </w:rPr>
              <w:t> </w:t>
            </w:r>
            <w:r>
              <w:rPr>
                <w:sz w:val="24"/>
              </w:rPr>
              <w:t>движения</w:t>
            </w:r>
            <w:r>
              <w:rPr>
                <w:spacing w:val="-4"/>
                <w:sz w:val="24"/>
              </w:rPr>
              <w:t> </w:t>
            </w:r>
            <w:r>
              <w:rPr>
                <w:sz w:val="24"/>
              </w:rPr>
              <w:t>(аэробика,</w:t>
            </w:r>
            <w:r>
              <w:rPr>
                <w:spacing w:val="-1"/>
                <w:sz w:val="24"/>
              </w:rPr>
              <w:t> </w:t>
            </w:r>
            <w:r>
              <w:rPr>
                <w:spacing w:val="-2"/>
                <w:sz w:val="24"/>
              </w:rPr>
              <w:t>танцы);</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1" w:hRule="atLeast"/>
        </w:trPr>
        <w:tc>
          <w:tcPr>
            <w:tcW w:w="5871" w:type="dxa"/>
            <w:tcBorders>
              <w:top w:val="nil"/>
              <w:bottom w:val="nil"/>
            </w:tcBorders>
          </w:tcPr>
          <w:p>
            <w:pPr>
              <w:pStyle w:val="TableParagraph"/>
              <w:spacing w:line="267" w:lineRule="exact" w:before="4"/>
              <w:rPr>
                <w:sz w:val="24"/>
              </w:rPr>
            </w:pPr>
            <w:r>
              <w:rPr>
                <w:sz w:val="24"/>
              </w:rPr>
              <w:t>–</w:t>
            </w:r>
            <w:r>
              <w:rPr>
                <w:spacing w:val="-4"/>
                <w:sz w:val="24"/>
              </w:rPr>
              <w:t> </w:t>
            </w:r>
            <w:r>
              <w:rPr>
                <w:sz w:val="24"/>
              </w:rPr>
              <w:t>спортивные</w:t>
            </w:r>
            <w:r>
              <w:rPr>
                <w:spacing w:val="-6"/>
                <w:sz w:val="24"/>
              </w:rPr>
              <w:t> </w:t>
            </w:r>
            <w:r>
              <w:rPr>
                <w:sz w:val="24"/>
              </w:rPr>
              <w:t>и</w:t>
            </w:r>
            <w:r>
              <w:rPr>
                <w:spacing w:val="-4"/>
                <w:sz w:val="24"/>
              </w:rPr>
              <w:t> </w:t>
            </w:r>
            <w:r>
              <w:rPr>
                <w:sz w:val="24"/>
              </w:rPr>
              <w:t>физкультурные</w:t>
            </w:r>
            <w:r>
              <w:rPr>
                <w:spacing w:val="-3"/>
                <w:sz w:val="24"/>
              </w:rPr>
              <w:t> </w:t>
            </w:r>
            <w:r>
              <w:rPr>
                <w:sz w:val="24"/>
              </w:rPr>
              <w:t>развлечения</w:t>
            </w:r>
            <w:r>
              <w:rPr>
                <w:spacing w:val="-3"/>
                <w:sz w:val="24"/>
              </w:rPr>
              <w:t> </w:t>
            </w:r>
            <w:r>
              <w:rPr>
                <w:spacing w:val="-10"/>
                <w:sz w:val="24"/>
              </w:rPr>
              <w:t>и</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292" w:hRule="atLeast"/>
        </w:trPr>
        <w:tc>
          <w:tcPr>
            <w:tcW w:w="5871" w:type="dxa"/>
            <w:tcBorders>
              <w:top w:val="nil"/>
              <w:bottom w:val="nil"/>
            </w:tcBorders>
          </w:tcPr>
          <w:p>
            <w:pPr>
              <w:pStyle w:val="TableParagraph"/>
              <w:spacing w:line="272" w:lineRule="exact" w:before="1"/>
              <w:rPr>
                <w:sz w:val="24"/>
              </w:rPr>
            </w:pPr>
            <w:r>
              <w:rPr>
                <w:spacing w:val="-2"/>
                <w:sz w:val="24"/>
              </w:rPr>
              <w:t>праздники;</w:t>
            </w:r>
          </w:p>
        </w:tc>
        <w:tc>
          <w:tcPr>
            <w:tcW w:w="2815" w:type="dxa"/>
            <w:tcBorders>
              <w:top w:val="nil"/>
              <w:bottom w:val="nil"/>
            </w:tcBorders>
          </w:tcPr>
          <w:p>
            <w:pPr>
              <w:pStyle w:val="TableParagraph"/>
              <w:ind w:left="0"/>
              <w:rPr>
                <w:sz w:val="20"/>
              </w:rPr>
            </w:pPr>
          </w:p>
        </w:tc>
        <w:tc>
          <w:tcPr>
            <w:tcW w:w="1949" w:type="dxa"/>
            <w:tcBorders>
              <w:top w:val="nil"/>
              <w:bottom w:val="nil"/>
            </w:tcBorders>
          </w:tcPr>
          <w:p>
            <w:pPr>
              <w:pStyle w:val="TableParagraph"/>
              <w:ind w:left="0"/>
              <w:rPr>
                <w:sz w:val="20"/>
              </w:rPr>
            </w:pPr>
          </w:p>
        </w:tc>
      </w:tr>
      <w:tr>
        <w:trPr>
          <w:trHeight w:val="296" w:hRule="atLeast"/>
        </w:trPr>
        <w:tc>
          <w:tcPr>
            <w:tcW w:w="5871" w:type="dxa"/>
            <w:tcBorders>
              <w:top w:val="nil"/>
              <w:bottom w:val="nil"/>
            </w:tcBorders>
          </w:tcPr>
          <w:p>
            <w:pPr>
              <w:pStyle w:val="TableParagraph"/>
              <w:spacing w:line="271" w:lineRule="exact" w:before="5"/>
              <w:rPr>
                <w:sz w:val="24"/>
              </w:rPr>
            </w:pPr>
            <w:r>
              <w:rPr>
                <w:sz w:val="24"/>
              </w:rPr>
              <w:t>–</w:t>
            </w:r>
            <w:r>
              <w:rPr>
                <w:spacing w:val="-3"/>
                <w:sz w:val="24"/>
              </w:rPr>
              <w:t> </w:t>
            </w:r>
            <w:r>
              <w:rPr>
                <w:sz w:val="24"/>
              </w:rPr>
              <w:t>соревнования,</w:t>
            </w:r>
            <w:r>
              <w:rPr>
                <w:spacing w:val="-2"/>
                <w:sz w:val="24"/>
              </w:rPr>
              <w:t> олимпиады;</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296" w:hRule="atLeast"/>
        </w:trPr>
        <w:tc>
          <w:tcPr>
            <w:tcW w:w="5871" w:type="dxa"/>
            <w:tcBorders>
              <w:top w:val="nil"/>
              <w:bottom w:val="nil"/>
            </w:tcBorders>
          </w:tcPr>
          <w:p>
            <w:pPr>
              <w:pStyle w:val="TableParagraph"/>
              <w:spacing w:line="272" w:lineRule="exact" w:before="4"/>
              <w:rPr>
                <w:sz w:val="24"/>
              </w:rPr>
            </w:pPr>
            <w:r>
              <w:rPr>
                <w:sz w:val="24"/>
              </w:rPr>
              <w:t>–</w:t>
            </w:r>
            <w:r>
              <w:rPr>
                <w:spacing w:val="-4"/>
                <w:sz w:val="24"/>
              </w:rPr>
              <w:t> </w:t>
            </w:r>
            <w:r>
              <w:rPr>
                <w:sz w:val="24"/>
              </w:rPr>
              <w:t>гибкий</w:t>
            </w:r>
            <w:r>
              <w:rPr>
                <w:spacing w:val="-1"/>
                <w:sz w:val="24"/>
              </w:rPr>
              <w:t> </w:t>
            </w:r>
            <w:r>
              <w:rPr>
                <w:sz w:val="24"/>
              </w:rPr>
              <w:t>режим</w:t>
            </w:r>
            <w:r>
              <w:rPr>
                <w:spacing w:val="-2"/>
                <w:sz w:val="24"/>
              </w:rPr>
              <w:t> </w:t>
            </w:r>
            <w:r>
              <w:rPr>
                <w:spacing w:val="-4"/>
                <w:sz w:val="24"/>
              </w:rPr>
              <w:t>дня;</w:t>
            </w:r>
          </w:p>
        </w:tc>
        <w:tc>
          <w:tcPr>
            <w:tcW w:w="2815" w:type="dxa"/>
            <w:tcBorders>
              <w:top w:val="nil"/>
              <w:bottom w:val="nil"/>
            </w:tcBorders>
          </w:tcPr>
          <w:p>
            <w:pPr>
              <w:pStyle w:val="TableParagraph"/>
              <w:ind w:left="0"/>
              <w:rPr>
                <w:sz w:val="22"/>
              </w:rPr>
            </w:pPr>
          </w:p>
        </w:tc>
        <w:tc>
          <w:tcPr>
            <w:tcW w:w="1949" w:type="dxa"/>
            <w:tcBorders>
              <w:top w:val="nil"/>
              <w:bottom w:val="nil"/>
            </w:tcBorders>
          </w:tcPr>
          <w:p>
            <w:pPr>
              <w:pStyle w:val="TableParagraph"/>
              <w:ind w:left="0"/>
              <w:rPr>
                <w:sz w:val="22"/>
              </w:rPr>
            </w:pPr>
          </w:p>
        </w:tc>
      </w:tr>
      <w:tr>
        <w:trPr>
          <w:trHeight w:val="308" w:hRule="atLeast"/>
        </w:trPr>
        <w:tc>
          <w:tcPr>
            <w:tcW w:w="5871" w:type="dxa"/>
            <w:tcBorders>
              <w:top w:val="nil"/>
            </w:tcBorders>
          </w:tcPr>
          <w:p>
            <w:pPr>
              <w:pStyle w:val="TableParagraph"/>
              <w:spacing w:before="5"/>
              <w:rPr>
                <w:sz w:val="24"/>
              </w:rPr>
            </w:pPr>
            <w:r>
              <w:rPr>
                <w:sz w:val="24"/>
              </w:rPr>
              <w:t>–</w:t>
            </w:r>
            <w:r>
              <w:rPr>
                <w:spacing w:val="-3"/>
                <w:sz w:val="24"/>
              </w:rPr>
              <w:t> </w:t>
            </w:r>
            <w:r>
              <w:rPr>
                <w:sz w:val="24"/>
              </w:rPr>
              <w:t>чтение</w:t>
            </w:r>
            <w:r>
              <w:rPr>
                <w:spacing w:val="-4"/>
                <w:sz w:val="24"/>
              </w:rPr>
              <w:t> </w:t>
            </w:r>
            <w:r>
              <w:rPr>
                <w:sz w:val="24"/>
              </w:rPr>
              <w:t>художественной </w:t>
            </w:r>
            <w:r>
              <w:rPr>
                <w:spacing w:val="-2"/>
                <w:sz w:val="24"/>
              </w:rPr>
              <w:t>литературы</w:t>
            </w:r>
          </w:p>
        </w:tc>
        <w:tc>
          <w:tcPr>
            <w:tcW w:w="2815" w:type="dxa"/>
            <w:tcBorders>
              <w:top w:val="nil"/>
            </w:tcBorders>
          </w:tcPr>
          <w:p>
            <w:pPr>
              <w:pStyle w:val="TableParagraph"/>
              <w:ind w:left="0"/>
              <w:rPr>
                <w:sz w:val="22"/>
              </w:rPr>
            </w:pPr>
          </w:p>
        </w:tc>
        <w:tc>
          <w:tcPr>
            <w:tcW w:w="1949" w:type="dxa"/>
            <w:tcBorders>
              <w:top w:val="nil"/>
            </w:tcBorders>
          </w:tcPr>
          <w:p>
            <w:pPr>
              <w:pStyle w:val="TableParagraph"/>
              <w:ind w:left="0"/>
              <w:rPr>
                <w:sz w:val="22"/>
              </w:rPr>
            </w:pPr>
          </w:p>
        </w:tc>
      </w:tr>
    </w:tbl>
    <w:p>
      <w:pPr>
        <w:pStyle w:val="BodyText"/>
        <w:spacing w:before="23"/>
        <w:ind w:left="0"/>
        <w:jc w:val="left"/>
      </w:pPr>
    </w:p>
    <w:p>
      <w:pPr>
        <w:pStyle w:val="Heading2"/>
        <w:numPr>
          <w:ilvl w:val="1"/>
          <w:numId w:val="41"/>
        </w:numPr>
        <w:tabs>
          <w:tab w:pos="1659" w:val="left" w:leader="none"/>
          <w:tab w:pos="2844" w:val="left" w:leader="none"/>
        </w:tabs>
        <w:spacing w:line="230" w:lineRule="auto" w:before="0" w:after="0"/>
        <w:ind w:left="2844" w:right="2554" w:hanging="1575"/>
        <w:jc w:val="both"/>
        <w:rPr>
          <w:b w:val="0"/>
        </w:rPr>
      </w:pPr>
      <w:r>
        <w:rPr/>
        <w:t>Особенности</w:t>
      </w:r>
      <w:r>
        <w:rPr>
          <w:spacing w:val="-3"/>
        </w:rPr>
        <w:t> </w:t>
      </w:r>
      <w:r>
        <w:rPr/>
        <w:t>образовательной</w:t>
      </w:r>
      <w:r>
        <w:rPr>
          <w:spacing w:val="-9"/>
        </w:rPr>
        <w:t> </w:t>
      </w:r>
      <w:r>
        <w:rPr/>
        <w:t>деятельности</w:t>
      </w:r>
      <w:r>
        <w:rPr>
          <w:spacing w:val="-9"/>
        </w:rPr>
        <w:t> </w:t>
      </w:r>
      <w:r>
        <w:rPr/>
        <w:t>разных</w:t>
      </w:r>
      <w:r>
        <w:rPr>
          <w:spacing w:val="-9"/>
        </w:rPr>
        <w:t> </w:t>
      </w:r>
      <w:r>
        <w:rPr/>
        <w:t>видов</w:t>
      </w:r>
      <w:r>
        <w:rPr>
          <w:spacing w:val="-9"/>
        </w:rPr>
        <w:t> </w:t>
      </w:r>
      <w:r>
        <w:rPr/>
        <w:t>и культурных практик </w:t>
      </w:r>
      <w:r>
        <w:rPr>
          <w:b w:val="0"/>
        </w:rPr>
        <w:t>(ФОП ДО п. 24)</w:t>
      </w:r>
    </w:p>
    <w:p>
      <w:pPr>
        <w:pStyle w:val="BodyText"/>
        <w:spacing w:line="237" w:lineRule="auto" w:before="12"/>
        <w:ind w:left="849" w:right="545" w:firstLine="566"/>
      </w:pPr>
      <w:r>
        <w:rPr/>
        <w:t>С</w:t>
      </w:r>
      <w:r>
        <w:rPr>
          <w:spacing w:val="40"/>
        </w:rPr>
        <w:t> </w:t>
      </w:r>
      <w:r>
        <w:rPr/>
        <w:t>момента</w:t>
      </w:r>
      <w:r>
        <w:rPr>
          <w:spacing w:val="40"/>
        </w:rPr>
        <w:t> </w:t>
      </w:r>
      <w:r>
        <w:rPr/>
        <w:t>своего</w:t>
      </w:r>
      <w:r>
        <w:rPr>
          <w:spacing w:val="40"/>
        </w:rPr>
        <w:t> </w:t>
      </w:r>
      <w:r>
        <w:rPr/>
        <w:t>рождения</w:t>
      </w:r>
      <w:r>
        <w:rPr>
          <w:spacing w:val="40"/>
        </w:rPr>
        <w:t> </w:t>
      </w:r>
      <w:r>
        <w:rPr/>
        <w:t>человек</w:t>
      </w:r>
      <w:r>
        <w:rPr>
          <w:spacing w:val="40"/>
        </w:rPr>
        <w:t> </w:t>
      </w:r>
      <w:r>
        <w:rPr/>
        <w:t>перемещается</w:t>
      </w:r>
      <w:r>
        <w:rPr>
          <w:spacing w:val="40"/>
        </w:rPr>
        <w:t> </w:t>
      </w:r>
      <w:r>
        <w:rPr/>
        <w:t>в</w:t>
      </w:r>
      <w:r>
        <w:rPr>
          <w:spacing w:val="40"/>
        </w:rPr>
        <w:t> </w:t>
      </w:r>
      <w:r>
        <w:rPr/>
        <w:t>мир</w:t>
      </w:r>
      <w:r>
        <w:rPr>
          <w:spacing w:val="40"/>
        </w:rPr>
        <w:t> </w:t>
      </w:r>
      <w:r>
        <w:rPr/>
        <w:t>культуры,</w:t>
      </w:r>
      <w:r>
        <w:rPr>
          <w:spacing w:val="40"/>
        </w:rPr>
        <w:t> </w:t>
      </w:r>
      <w:r>
        <w:rPr/>
        <w:t>где накоплен, осмыслен и зафиксирован общечеловеческий опыт. Способы фиксации культурного опыта различны — это и феномены общечеловеческого сознания: верования, традиции, установки, культурные приоритеты и т.п.; это и многообразие символики и мифологии; это и предметы искусства, «культурные тексты»; это и языковые значения, понятия, знания и даже фиксированные умения и др.</w:t>
      </w:r>
    </w:p>
    <w:p>
      <w:pPr>
        <w:pStyle w:val="BodyText"/>
        <w:spacing w:before="3"/>
        <w:ind w:left="849" w:right="550" w:firstLine="566"/>
      </w:pPr>
      <w:r>
        <w:rPr/>
        <w:t>Культурные практики — это обычные для ребенка, повседневные и привычные способы</w:t>
      </w:r>
      <w:r>
        <w:rPr>
          <w:spacing w:val="40"/>
        </w:rPr>
        <w:t> </w:t>
      </w:r>
      <w:r>
        <w:rPr/>
        <w:t>самоопределения</w:t>
      </w:r>
      <w:r>
        <w:rPr>
          <w:spacing w:val="40"/>
        </w:rPr>
        <w:t> </w:t>
      </w:r>
      <w:r>
        <w:rPr/>
        <w:t>и</w:t>
      </w:r>
      <w:r>
        <w:rPr>
          <w:spacing w:val="40"/>
        </w:rPr>
        <w:t> </w:t>
      </w:r>
      <w:r>
        <w:rPr/>
        <w:t>самореализации,</w:t>
      </w:r>
      <w:r>
        <w:rPr>
          <w:spacing w:val="40"/>
        </w:rPr>
        <w:t> </w:t>
      </w:r>
      <w:r>
        <w:rPr/>
        <w:t>тесно</w:t>
      </w:r>
      <w:r>
        <w:rPr>
          <w:spacing w:val="40"/>
        </w:rPr>
        <w:t> </w:t>
      </w:r>
      <w:r>
        <w:rPr/>
        <w:t>связанные</w:t>
      </w:r>
      <w:r>
        <w:rPr>
          <w:spacing w:val="40"/>
        </w:rPr>
        <w:t> </w:t>
      </w:r>
      <w:r>
        <w:rPr/>
        <w:t>с</w:t>
      </w:r>
      <w:r>
        <w:rPr>
          <w:spacing w:val="40"/>
        </w:rPr>
        <w:t> </w:t>
      </w:r>
      <w:r>
        <w:rPr/>
        <w:t>содержанием</w:t>
      </w:r>
      <w:r>
        <w:rPr>
          <w:spacing w:val="40"/>
        </w:rPr>
        <w:t> </w:t>
      </w:r>
      <w:r>
        <w:rPr/>
        <w:t>его жизни и события с другими людьми (Н.Б. Крылова).</w:t>
      </w:r>
    </w:p>
    <w:p>
      <w:pPr>
        <w:pStyle w:val="BodyText"/>
        <w:ind w:left="849" w:right="542" w:firstLine="566"/>
      </w:pPr>
      <w:r>
        <w:rPr/>
        <w:t>Культурные практики связаны с активной, самостоятельной, разноаспектной и многократной апробацией каждым ребенком новых для него видов деятельности, основанных на индивидуальных интересах, потребностях, способностях. Культурные практики начинают складываться в раннем детстве в процессе содержательного и эмоционально комфортного взаимодействия ребенка с близкими взрослыми, затем обогащаются</w:t>
      </w:r>
      <w:r>
        <w:rPr>
          <w:spacing w:val="40"/>
        </w:rPr>
        <w:t> </w:t>
      </w:r>
      <w:r>
        <w:rPr/>
        <w:t>—</w:t>
      </w:r>
      <w:r>
        <w:rPr>
          <w:spacing w:val="40"/>
        </w:rPr>
        <w:t> </w:t>
      </w:r>
      <w:r>
        <w:rPr/>
        <w:t>постепенно</w:t>
      </w:r>
      <w:r>
        <w:rPr>
          <w:spacing w:val="40"/>
        </w:rPr>
        <w:t> </w:t>
      </w:r>
      <w:r>
        <w:rPr/>
        <w:t>и</w:t>
      </w:r>
      <w:r>
        <w:rPr>
          <w:spacing w:val="40"/>
        </w:rPr>
        <w:t> </w:t>
      </w:r>
      <w:r>
        <w:rPr/>
        <w:t>постоянно</w:t>
      </w:r>
      <w:r>
        <w:rPr>
          <w:spacing w:val="40"/>
        </w:rPr>
        <w:t> </w:t>
      </w:r>
      <w:r>
        <w:rPr/>
        <w:t>—</w:t>
      </w:r>
      <w:r>
        <w:rPr>
          <w:spacing w:val="40"/>
        </w:rPr>
        <w:t> </w:t>
      </w:r>
      <w:r>
        <w:rPr/>
        <w:t>в</w:t>
      </w:r>
      <w:r>
        <w:rPr>
          <w:spacing w:val="40"/>
        </w:rPr>
        <w:t> </w:t>
      </w:r>
      <w:r>
        <w:rPr/>
        <w:t>процессе</w:t>
      </w:r>
      <w:r>
        <w:rPr>
          <w:spacing w:val="80"/>
          <w:w w:val="150"/>
        </w:rPr>
        <w:t> </w:t>
      </w:r>
      <w:r>
        <w:rPr/>
        <w:t>самостоятельной </w:t>
      </w:r>
      <w:r>
        <w:rPr>
          <w:spacing w:val="-2"/>
        </w:rPr>
        <w:t>деятельности.</w:t>
      </w:r>
    </w:p>
    <w:p>
      <w:pPr>
        <w:pStyle w:val="BodyText"/>
        <w:ind w:left="849" w:right="540" w:firstLine="566"/>
      </w:pPr>
      <w:r>
        <w:rPr/>
        <w:t>В основе культурных практик ребенка лежат культурные умения. В культурных практиках дети самостоятельно, по своей инициативе и на основе своих</w:t>
      </w:r>
      <w:r>
        <w:rPr>
          <w:spacing w:val="40"/>
        </w:rPr>
        <w:t> </w:t>
      </w:r>
      <w:r>
        <w:rPr/>
        <w:t>индивидуальных желаний, интересов, потребностей, способностей, умений осваивают доступные им виды деятельности и способы поведения. Они действуют активно, свободно,</w:t>
      </w:r>
      <w:r>
        <w:rPr>
          <w:spacing w:val="40"/>
        </w:rPr>
        <w:t> </w:t>
      </w:r>
      <w:r>
        <w:rPr/>
        <w:t>уверенно,</w:t>
      </w:r>
      <w:r>
        <w:rPr>
          <w:spacing w:val="40"/>
        </w:rPr>
        <w:t> </w:t>
      </w:r>
      <w:r>
        <w:rPr/>
        <w:t>не</w:t>
      </w:r>
      <w:r>
        <w:rPr>
          <w:spacing w:val="40"/>
        </w:rPr>
        <w:t> </w:t>
      </w:r>
      <w:r>
        <w:rPr/>
        <w:t>боятся</w:t>
      </w:r>
      <w:r>
        <w:rPr>
          <w:spacing w:val="40"/>
        </w:rPr>
        <w:t> </w:t>
      </w:r>
      <w:r>
        <w:rPr/>
        <w:t>проявить</w:t>
      </w:r>
      <w:r>
        <w:rPr>
          <w:spacing w:val="40"/>
        </w:rPr>
        <w:t> </w:t>
      </w:r>
      <w:r>
        <w:rPr/>
        <w:t>инициативу,</w:t>
      </w:r>
      <w:r>
        <w:rPr>
          <w:spacing w:val="40"/>
        </w:rPr>
        <w:t> </w:t>
      </w:r>
      <w:r>
        <w:rPr/>
        <w:t>обосновать</w:t>
      </w:r>
      <w:r>
        <w:rPr>
          <w:spacing w:val="40"/>
        </w:rPr>
        <w:t> </w:t>
      </w:r>
      <w:r>
        <w:rPr/>
        <w:t>выбор,</w:t>
      </w:r>
      <w:r>
        <w:rPr>
          <w:spacing w:val="40"/>
        </w:rPr>
        <w:t> </w:t>
      </w:r>
      <w:r>
        <w:rPr/>
        <w:t>проявить</w:t>
      </w:r>
      <w:r>
        <w:rPr>
          <w:spacing w:val="40"/>
        </w:rPr>
        <w:t> </w:t>
      </w:r>
      <w:r>
        <w:rPr/>
        <w:t>свои интересы и выразить свои желания.</w:t>
      </w:r>
    </w:p>
    <w:p>
      <w:pPr>
        <w:pStyle w:val="BodyText"/>
        <w:spacing w:line="242" w:lineRule="auto"/>
        <w:ind w:left="849" w:right="560" w:firstLine="838"/>
        <w:jc w:val="left"/>
      </w:pPr>
      <w:r>
        <w:rPr/>
        <w:t>Культурные</w:t>
      </w:r>
      <w:r>
        <w:rPr>
          <w:spacing w:val="33"/>
        </w:rPr>
        <w:t> </w:t>
      </w:r>
      <w:r>
        <w:rPr/>
        <w:t>практики</w:t>
      </w:r>
      <w:r>
        <w:rPr>
          <w:spacing w:val="36"/>
        </w:rPr>
        <w:t> </w:t>
      </w:r>
      <w:r>
        <w:rPr/>
        <w:t>— явление</w:t>
      </w:r>
      <w:r>
        <w:rPr>
          <w:spacing w:val="30"/>
        </w:rPr>
        <w:t> </w:t>
      </w:r>
      <w:r>
        <w:rPr/>
        <w:t>интегративное,</w:t>
      </w:r>
      <w:r>
        <w:rPr>
          <w:spacing w:val="35"/>
        </w:rPr>
        <w:t> </w:t>
      </w:r>
      <w:r>
        <w:rPr/>
        <w:t>которое</w:t>
      </w:r>
      <w:r>
        <w:rPr>
          <w:spacing w:val="32"/>
        </w:rPr>
        <w:t> </w:t>
      </w:r>
      <w:r>
        <w:rPr/>
        <w:t>сплавляет</w:t>
      </w:r>
      <w:r>
        <w:rPr>
          <w:spacing w:val="32"/>
        </w:rPr>
        <w:t> </w:t>
      </w:r>
      <w:r>
        <w:rPr/>
        <w:t>различные элементы:</w:t>
      </w:r>
      <w:r>
        <w:rPr>
          <w:spacing w:val="40"/>
        </w:rPr>
        <w:t> </w:t>
      </w:r>
      <w:r>
        <w:rPr/>
        <w:t>освоенные</w:t>
      </w:r>
      <w:r>
        <w:rPr>
          <w:spacing w:val="40"/>
        </w:rPr>
        <w:t> </w:t>
      </w:r>
      <w:r>
        <w:rPr/>
        <w:t>ребенком</w:t>
      </w:r>
      <w:r>
        <w:rPr>
          <w:spacing w:val="40"/>
        </w:rPr>
        <w:t> </w:t>
      </w:r>
      <w:r>
        <w:rPr/>
        <w:t>способы</w:t>
      </w:r>
      <w:r>
        <w:rPr>
          <w:spacing w:val="40"/>
        </w:rPr>
        <w:t> </w:t>
      </w:r>
      <w:r>
        <w:rPr/>
        <w:t>действий,</w:t>
      </w:r>
      <w:r>
        <w:rPr>
          <w:spacing w:val="40"/>
        </w:rPr>
        <w:t> </w:t>
      </w:r>
      <w:r>
        <w:rPr/>
        <w:t>культурные</w:t>
      </w:r>
      <w:r>
        <w:rPr>
          <w:spacing w:val="40"/>
        </w:rPr>
        <w:t> </w:t>
      </w:r>
      <w:r>
        <w:rPr/>
        <w:t>нормы</w:t>
      </w:r>
      <w:r>
        <w:rPr>
          <w:spacing w:val="40"/>
        </w:rPr>
        <w:t> </w:t>
      </w:r>
      <w:r>
        <w:rPr/>
        <w:t>и</w:t>
      </w:r>
      <w:r>
        <w:rPr>
          <w:spacing w:val="40"/>
        </w:rPr>
        <w:t> </w:t>
      </w:r>
      <w:r>
        <w:rPr/>
        <w:t>правила,</w:t>
      </w:r>
      <w:r>
        <w:rPr>
          <w:spacing w:val="40"/>
        </w:rPr>
        <w:t> </w:t>
      </w:r>
      <w:r>
        <w:rPr/>
        <w:t>образцы</w:t>
      </w:r>
      <w:r>
        <w:rPr>
          <w:spacing w:val="40"/>
        </w:rPr>
        <w:t> </w:t>
      </w:r>
      <w:r>
        <w:rPr/>
        <w:t>деятельности</w:t>
      </w:r>
      <w:r>
        <w:rPr>
          <w:spacing w:val="40"/>
        </w:rPr>
        <w:t> </w:t>
      </w:r>
      <w:r>
        <w:rPr/>
        <w:t>и</w:t>
      </w:r>
      <w:r>
        <w:rPr>
          <w:spacing w:val="40"/>
        </w:rPr>
        <w:t> </w:t>
      </w:r>
      <w:r>
        <w:rPr/>
        <w:t>поведения,</w:t>
      </w:r>
      <w:r>
        <w:rPr>
          <w:spacing w:val="40"/>
        </w:rPr>
        <w:t> </w:t>
      </w:r>
      <w:r>
        <w:rPr/>
        <w:t>личные</w:t>
      </w:r>
      <w:r>
        <w:rPr>
          <w:spacing w:val="40"/>
        </w:rPr>
        <w:t> </w:t>
      </w:r>
      <w:r>
        <w:rPr/>
        <w:t>результаты</w:t>
      </w:r>
      <w:r>
        <w:rPr>
          <w:spacing w:val="40"/>
        </w:rPr>
        <w:t> </w:t>
      </w:r>
      <w:r>
        <w:rPr/>
        <w:t>и</w:t>
      </w:r>
      <w:r>
        <w:rPr>
          <w:spacing w:val="40"/>
        </w:rPr>
        <w:t> </w:t>
      </w:r>
      <w:r>
        <w:rPr/>
        <w:t>достижения.</w:t>
      </w:r>
      <w:r>
        <w:rPr>
          <w:spacing w:val="40"/>
        </w:rPr>
        <w:t> </w:t>
      </w:r>
      <w:r>
        <w:rPr/>
        <w:t>Культурные</w:t>
      </w:r>
    </w:p>
    <w:p>
      <w:pPr>
        <w:pStyle w:val="BodyText"/>
        <w:spacing w:after="0" w:line="242" w:lineRule="auto"/>
        <w:jc w:val="left"/>
        <w:sectPr>
          <w:type w:val="continuous"/>
          <w:pgSz w:w="11910" w:h="16840"/>
          <w:pgMar w:header="0" w:footer="262" w:top="820" w:bottom="480" w:left="283" w:right="283"/>
        </w:sectPr>
      </w:pPr>
    </w:p>
    <w:p>
      <w:pPr>
        <w:pStyle w:val="BodyText"/>
        <w:tabs>
          <w:tab w:pos="2390" w:val="left" w:leader="none"/>
          <w:tab w:pos="2880" w:val="left" w:leader="none"/>
          <w:tab w:pos="3466" w:val="left" w:leader="none"/>
          <w:tab w:pos="4345" w:val="left" w:leader="none"/>
          <w:tab w:pos="5732" w:val="left" w:leader="none"/>
          <w:tab w:pos="7249" w:val="left" w:leader="none"/>
          <w:tab w:pos="8533" w:val="left" w:leader="none"/>
          <w:tab w:pos="9436" w:val="left" w:leader="none"/>
          <w:tab w:pos="10641" w:val="left" w:leader="none"/>
        </w:tabs>
        <w:spacing w:before="76"/>
        <w:ind w:left="1133" w:right="555"/>
        <w:jc w:val="left"/>
      </w:pPr>
      <w:r>
        <w:rPr>
          <w:spacing w:val="-2"/>
        </w:rPr>
        <w:t>практики</w:t>
      </w:r>
      <w:r>
        <w:rPr/>
        <w:tab/>
      </w:r>
      <w:r>
        <w:rPr>
          <w:spacing w:val="-10"/>
        </w:rPr>
        <w:t>—</w:t>
      </w:r>
      <w:r>
        <w:rPr/>
        <w:tab/>
      </w:r>
      <w:r>
        <w:rPr>
          <w:spacing w:val="-4"/>
        </w:rPr>
        <w:t>это</w:t>
      </w:r>
      <w:r>
        <w:rPr/>
        <w:tab/>
      </w:r>
      <w:r>
        <w:rPr>
          <w:spacing w:val="-4"/>
        </w:rPr>
        <w:t>также</w:t>
      </w:r>
      <w:r>
        <w:rPr/>
        <w:tab/>
      </w:r>
      <w:r>
        <w:rPr>
          <w:spacing w:val="-2"/>
        </w:rPr>
        <w:t>стихийное</w:t>
      </w:r>
      <w:r>
        <w:rPr/>
        <w:tab/>
      </w:r>
      <w:r>
        <w:rPr>
          <w:spacing w:val="-2"/>
        </w:rPr>
        <w:t>накопление</w:t>
      </w:r>
      <w:r>
        <w:rPr/>
        <w:tab/>
      </w:r>
      <w:r>
        <w:rPr>
          <w:spacing w:val="-2"/>
        </w:rPr>
        <w:t>ребенком</w:t>
      </w:r>
      <w:r>
        <w:rPr/>
        <w:tab/>
      </w:r>
      <w:r>
        <w:rPr>
          <w:spacing w:val="-2"/>
        </w:rPr>
        <w:t>опыта</w:t>
      </w:r>
      <w:r>
        <w:rPr/>
        <w:tab/>
      </w:r>
      <w:r>
        <w:rPr>
          <w:spacing w:val="-2"/>
        </w:rPr>
        <w:t>общения</w:t>
      </w:r>
      <w:r>
        <w:rPr/>
        <w:tab/>
      </w:r>
      <w:r>
        <w:rPr>
          <w:spacing w:val="-10"/>
        </w:rPr>
        <w:t>и </w:t>
      </w:r>
      <w:r>
        <w:rPr/>
        <w:t>взаимодействия с другими людьми (детьми и взрослыми).</w:t>
      </w:r>
    </w:p>
    <w:p>
      <w:pPr>
        <w:pStyle w:val="BodyText"/>
        <w:spacing w:line="298" w:lineRule="exact"/>
        <w:ind w:left="1133"/>
        <w:jc w:val="left"/>
      </w:pPr>
      <w:r>
        <w:rPr/>
        <w:t>Образовательная</w:t>
      </w:r>
      <w:r>
        <w:rPr>
          <w:spacing w:val="-13"/>
        </w:rPr>
        <w:t> </w:t>
      </w:r>
      <w:r>
        <w:rPr/>
        <w:t>деятельность</w:t>
      </w:r>
      <w:r>
        <w:rPr>
          <w:spacing w:val="-15"/>
        </w:rPr>
        <w:t> </w:t>
      </w:r>
      <w:r>
        <w:rPr/>
        <w:t>в</w:t>
      </w:r>
      <w:r>
        <w:rPr>
          <w:spacing w:val="-8"/>
        </w:rPr>
        <w:t> </w:t>
      </w:r>
      <w:r>
        <w:rPr/>
        <w:t>Образовательном</w:t>
      </w:r>
      <w:r>
        <w:rPr>
          <w:spacing w:val="-10"/>
        </w:rPr>
        <w:t> </w:t>
      </w:r>
      <w:r>
        <w:rPr/>
        <w:t>учреждении</w:t>
      </w:r>
      <w:r>
        <w:rPr>
          <w:spacing w:val="-11"/>
        </w:rPr>
        <w:t> </w:t>
      </w:r>
      <w:r>
        <w:rPr>
          <w:spacing w:val="-2"/>
        </w:rPr>
        <w:t>включает:</w:t>
      </w:r>
    </w:p>
    <w:p>
      <w:pPr>
        <w:pStyle w:val="ListParagraph"/>
        <w:numPr>
          <w:ilvl w:val="0"/>
          <w:numId w:val="54"/>
        </w:numPr>
        <w:tabs>
          <w:tab w:pos="1415" w:val="left" w:leader="none"/>
        </w:tabs>
        <w:spacing w:line="237" w:lineRule="auto" w:before="2" w:after="0"/>
        <w:ind w:left="1133" w:right="1129" w:firstLine="0"/>
        <w:jc w:val="left"/>
        <w:rPr>
          <w:sz w:val="26"/>
        </w:rPr>
      </w:pPr>
      <w:r>
        <w:rPr>
          <w:sz w:val="26"/>
        </w:rPr>
        <w:t>образовательную</w:t>
      </w:r>
      <w:r>
        <w:rPr>
          <w:spacing w:val="80"/>
          <w:sz w:val="26"/>
        </w:rPr>
        <w:t> </w:t>
      </w:r>
      <w:r>
        <w:rPr>
          <w:sz w:val="26"/>
        </w:rPr>
        <w:t>деятельность,</w:t>
      </w:r>
      <w:r>
        <w:rPr>
          <w:spacing w:val="80"/>
          <w:sz w:val="26"/>
        </w:rPr>
        <w:t> </w:t>
      </w:r>
      <w:r>
        <w:rPr>
          <w:sz w:val="26"/>
        </w:rPr>
        <w:t>осуществляемую</w:t>
      </w:r>
      <w:r>
        <w:rPr>
          <w:spacing w:val="80"/>
          <w:sz w:val="26"/>
        </w:rPr>
        <w:t> </w:t>
      </w:r>
      <w:r>
        <w:rPr>
          <w:sz w:val="26"/>
        </w:rPr>
        <w:t>в</w:t>
      </w:r>
      <w:r>
        <w:rPr>
          <w:spacing w:val="80"/>
          <w:sz w:val="26"/>
        </w:rPr>
        <w:t> </w:t>
      </w:r>
      <w:r>
        <w:rPr>
          <w:sz w:val="26"/>
        </w:rPr>
        <w:t>процессе</w:t>
      </w:r>
      <w:r>
        <w:rPr>
          <w:spacing w:val="80"/>
          <w:sz w:val="26"/>
        </w:rPr>
        <w:t> </w:t>
      </w:r>
      <w:r>
        <w:rPr>
          <w:sz w:val="26"/>
        </w:rPr>
        <w:t>организации различных видов детской деятельности;</w:t>
      </w:r>
    </w:p>
    <w:p>
      <w:pPr>
        <w:pStyle w:val="ListParagraph"/>
        <w:numPr>
          <w:ilvl w:val="0"/>
          <w:numId w:val="54"/>
        </w:numPr>
        <w:tabs>
          <w:tab w:pos="1415" w:val="left" w:leader="none"/>
        </w:tabs>
        <w:spacing w:line="237" w:lineRule="auto" w:before="3" w:after="0"/>
        <w:ind w:left="1133" w:right="982" w:firstLine="0"/>
        <w:jc w:val="left"/>
        <w:rPr>
          <w:sz w:val="26"/>
        </w:rPr>
      </w:pPr>
      <w:r>
        <w:rPr>
          <w:sz w:val="26"/>
        </w:rPr>
        <w:t>образовательную</w:t>
      </w:r>
      <w:r>
        <w:rPr>
          <w:spacing w:val="-5"/>
          <w:sz w:val="26"/>
        </w:rPr>
        <w:t> </w:t>
      </w:r>
      <w:r>
        <w:rPr>
          <w:sz w:val="26"/>
        </w:rPr>
        <w:t>деятельность,</w:t>
      </w:r>
      <w:r>
        <w:rPr>
          <w:spacing w:val="-3"/>
          <w:sz w:val="26"/>
        </w:rPr>
        <w:t> </w:t>
      </w:r>
      <w:r>
        <w:rPr>
          <w:sz w:val="26"/>
        </w:rPr>
        <w:t>осуществляемую</w:t>
      </w:r>
      <w:r>
        <w:rPr>
          <w:spacing w:val="-5"/>
          <w:sz w:val="26"/>
        </w:rPr>
        <w:t> </w:t>
      </w:r>
      <w:r>
        <w:rPr>
          <w:sz w:val="26"/>
        </w:rPr>
        <w:t>в</w:t>
      </w:r>
      <w:r>
        <w:rPr>
          <w:spacing w:val="-4"/>
          <w:sz w:val="26"/>
        </w:rPr>
        <w:t> </w:t>
      </w:r>
      <w:r>
        <w:rPr>
          <w:sz w:val="26"/>
        </w:rPr>
        <w:t>ходе</w:t>
      </w:r>
      <w:r>
        <w:rPr>
          <w:spacing w:val="-4"/>
          <w:sz w:val="26"/>
        </w:rPr>
        <w:t> </w:t>
      </w:r>
      <w:r>
        <w:rPr>
          <w:sz w:val="26"/>
        </w:rPr>
        <w:t>режимных</w:t>
      </w:r>
      <w:r>
        <w:rPr>
          <w:spacing w:val="-7"/>
          <w:sz w:val="26"/>
        </w:rPr>
        <w:t> </w:t>
      </w:r>
      <w:r>
        <w:rPr>
          <w:sz w:val="26"/>
        </w:rPr>
        <w:t>процессов;</w:t>
      </w:r>
      <w:r>
        <w:rPr>
          <w:spacing w:val="-7"/>
          <w:sz w:val="26"/>
        </w:rPr>
        <w:t> </w:t>
      </w:r>
      <w:r>
        <w:rPr>
          <w:sz w:val="26"/>
        </w:rPr>
        <w:t>‒ самостоятельную деятельность детей;</w:t>
      </w:r>
    </w:p>
    <w:p>
      <w:pPr>
        <w:pStyle w:val="ListParagraph"/>
        <w:numPr>
          <w:ilvl w:val="0"/>
          <w:numId w:val="54"/>
        </w:numPr>
        <w:tabs>
          <w:tab w:pos="1415" w:val="left" w:leader="none"/>
        </w:tabs>
        <w:spacing w:line="240" w:lineRule="auto" w:before="1" w:after="0"/>
        <w:ind w:left="1133" w:right="1125" w:firstLine="0"/>
        <w:jc w:val="left"/>
        <w:rPr>
          <w:sz w:val="26"/>
        </w:rPr>
      </w:pPr>
      <w:r>
        <w:rPr>
          <w:sz w:val="26"/>
        </w:rPr>
        <w:t>взаимодействие с</w:t>
      </w:r>
      <w:r>
        <w:rPr>
          <w:spacing w:val="33"/>
          <w:sz w:val="26"/>
        </w:rPr>
        <w:t> </w:t>
      </w:r>
      <w:r>
        <w:rPr>
          <w:sz w:val="26"/>
        </w:rPr>
        <w:t>семьями</w:t>
      </w:r>
      <w:r>
        <w:rPr>
          <w:spacing w:val="32"/>
          <w:sz w:val="26"/>
        </w:rPr>
        <w:t> </w:t>
      </w:r>
      <w:r>
        <w:rPr>
          <w:sz w:val="26"/>
        </w:rPr>
        <w:t>детей</w:t>
      </w:r>
      <w:r>
        <w:rPr>
          <w:spacing w:val="31"/>
          <w:sz w:val="26"/>
        </w:rPr>
        <w:t> </w:t>
      </w:r>
      <w:r>
        <w:rPr>
          <w:sz w:val="26"/>
        </w:rPr>
        <w:t>по реализации</w:t>
      </w:r>
      <w:r>
        <w:rPr>
          <w:spacing w:val="31"/>
          <w:sz w:val="26"/>
        </w:rPr>
        <w:t> </w:t>
      </w:r>
      <w:r>
        <w:rPr>
          <w:sz w:val="26"/>
        </w:rPr>
        <w:t>образовательной</w:t>
      </w:r>
      <w:r>
        <w:rPr>
          <w:spacing w:val="31"/>
          <w:sz w:val="26"/>
        </w:rPr>
        <w:t> </w:t>
      </w:r>
      <w:r>
        <w:rPr>
          <w:sz w:val="26"/>
        </w:rPr>
        <w:t>программы дошкольного образования.</w:t>
      </w:r>
    </w:p>
    <w:p>
      <w:pPr>
        <w:pStyle w:val="BodyText"/>
        <w:spacing w:before="2"/>
        <w:ind w:left="1133" w:right="576"/>
      </w:pPr>
      <w:r>
        <w:rPr/>
        <w:t>Образовательная</w:t>
      </w:r>
      <w:r>
        <w:rPr>
          <w:spacing w:val="80"/>
        </w:rPr>
        <w:t> </w:t>
      </w:r>
      <w:r>
        <w:rPr/>
        <w:t>деятельность</w:t>
      </w:r>
      <w:r>
        <w:rPr>
          <w:spacing w:val="80"/>
        </w:rPr>
        <w:t> </w:t>
      </w:r>
      <w:r>
        <w:rPr/>
        <w:t>организуется</w:t>
      </w:r>
      <w:r>
        <w:rPr>
          <w:spacing w:val="80"/>
        </w:rPr>
        <w:t> </w:t>
      </w:r>
      <w:r>
        <w:rPr/>
        <w:t>как</w:t>
      </w:r>
      <w:r>
        <w:rPr>
          <w:spacing w:val="80"/>
        </w:rPr>
        <w:t> </w:t>
      </w:r>
      <w:r>
        <w:rPr/>
        <w:t>совместная</w:t>
      </w:r>
      <w:r>
        <w:rPr>
          <w:spacing w:val="80"/>
        </w:rPr>
        <w:t> </w:t>
      </w:r>
      <w:r>
        <w:rPr/>
        <w:t>деятельность</w:t>
      </w:r>
      <w:r>
        <w:rPr>
          <w:spacing w:val="40"/>
        </w:rPr>
        <w:t> </w:t>
      </w:r>
      <w:r>
        <w:rPr/>
        <w:t>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pPr>
        <w:spacing w:line="291" w:lineRule="exact" w:before="0"/>
        <w:ind w:left="3135" w:right="0" w:firstLine="0"/>
        <w:jc w:val="both"/>
        <w:rPr>
          <w:i/>
          <w:sz w:val="26"/>
        </w:rPr>
      </w:pPr>
      <w:r>
        <w:rPr>
          <w:i/>
          <w:sz w:val="26"/>
        </w:rPr>
        <w:t>Варианты</w:t>
      </w:r>
      <w:r>
        <w:rPr>
          <w:i/>
          <w:spacing w:val="-7"/>
          <w:sz w:val="26"/>
        </w:rPr>
        <w:t> </w:t>
      </w:r>
      <w:r>
        <w:rPr>
          <w:i/>
          <w:sz w:val="26"/>
        </w:rPr>
        <w:t>совместной</w:t>
      </w:r>
      <w:r>
        <w:rPr>
          <w:i/>
          <w:spacing w:val="-11"/>
          <w:sz w:val="26"/>
        </w:rPr>
        <w:t> </w:t>
      </w:r>
      <w:r>
        <w:rPr>
          <w:i/>
          <w:sz w:val="26"/>
        </w:rPr>
        <w:t>деятельности</w:t>
      </w:r>
      <w:r>
        <w:rPr>
          <w:i/>
          <w:spacing w:val="-11"/>
          <w:sz w:val="26"/>
        </w:rPr>
        <w:t> </w:t>
      </w:r>
      <w:r>
        <w:rPr>
          <w:i/>
          <w:sz w:val="26"/>
        </w:rPr>
        <w:t>педагога</w:t>
      </w:r>
      <w:r>
        <w:rPr>
          <w:i/>
          <w:spacing w:val="-12"/>
          <w:sz w:val="26"/>
        </w:rPr>
        <w:t> </w:t>
      </w:r>
      <w:r>
        <w:rPr>
          <w:i/>
          <w:sz w:val="26"/>
        </w:rPr>
        <w:t>и</w:t>
      </w:r>
      <w:r>
        <w:rPr>
          <w:i/>
          <w:spacing w:val="-10"/>
          <w:sz w:val="26"/>
        </w:rPr>
        <w:t> </w:t>
      </w:r>
      <w:r>
        <w:rPr>
          <w:i/>
          <w:spacing w:val="-2"/>
          <w:sz w:val="26"/>
        </w:rPr>
        <w:t>детей</w:t>
      </w:r>
    </w:p>
    <w:p>
      <w:pPr>
        <w:pStyle w:val="BodyText"/>
        <w:spacing w:line="296" w:lineRule="exact" w:after="9"/>
        <w:ind w:left="569" w:right="539"/>
        <w:jc w:val="right"/>
      </w:pPr>
      <w:r>
        <w:rPr/>
        <w:t>Таблица</w:t>
      </w:r>
      <w:r>
        <w:rPr>
          <w:spacing w:val="-14"/>
        </w:rPr>
        <w:t> </w:t>
      </w:r>
      <w:r>
        <w:rPr>
          <w:spacing w:val="-5"/>
        </w:rPr>
        <w:t>14</w:t>
      </w:r>
    </w:p>
    <w:tbl>
      <w:tblPr>
        <w:tblW w:w="0" w:type="auto"/>
        <w:jc w:val="left"/>
        <w:tblInd w:w="1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7"/>
        <w:gridCol w:w="5531"/>
      </w:tblGrid>
      <w:tr>
        <w:trPr>
          <w:trHeight w:val="1144" w:hRule="atLeast"/>
        </w:trPr>
        <w:tc>
          <w:tcPr>
            <w:tcW w:w="3997" w:type="dxa"/>
          </w:tcPr>
          <w:p>
            <w:pPr>
              <w:pStyle w:val="TableParagraph"/>
              <w:spacing w:line="247" w:lineRule="auto"/>
              <w:rPr>
                <w:sz w:val="24"/>
              </w:rPr>
            </w:pPr>
            <w:r>
              <w:rPr>
                <w:sz w:val="24"/>
              </w:rPr>
              <w:t>Совместная</w:t>
            </w:r>
            <w:r>
              <w:rPr>
                <w:spacing w:val="-4"/>
                <w:sz w:val="24"/>
              </w:rPr>
              <w:t> </w:t>
            </w:r>
            <w:r>
              <w:rPr>
                <w:sz w:val="24"/>
              </w:rPr>
              <w:t>деятельность</w:t>
            </w:r>
            <w:r>
              <w:rPr>
                <w:spacing w:val="-3"/>
                <w:sz w:val="24"/>
              </w:rPr>
              <w:t> </w:t>
            </w:r>
            <w:r>
              <w:rPr>
                <w:sz w:val="24"/>
              </w:rPr>
              <w:t>педагога</w:t>
            </w:r>
            <w:r>
              <w:rPr>
                <w:spacing w:val="-3"/>
                <w:sz w:val="24"/>
              </w:rPr>
              <w:t> </w:t>
            </w:r>
            <w:r>
              <w:rPr>
                <w:sz w:val="24"/>
              </w:rPr>
              <w:t>с ребёнком, где, взаимодействуя с</w:t>
            </w:r>
          </w:p>
          <w:p>
            <w:pPr>
              <w:pStyle w:val="TableParagraph"/>
              <w:spacing w:line="286" w:lineRule="exact"/>
              <w:rPr>
                <w:sz w:val="24"/>
              </w:rPr>
            </w:pPr>
            <w:r>
              <w:rPr>
                <w:sz w:val="24"/>
              </w:rPr>
              <w:t>ребёнком,</w:t>
            </w:r>
            <w:r>
              <w:rPr>
                <w:spacing w:val="-5"/>
                <w:sz w:val="24"/>
              </w:rPr>
              <w:t> </w:t>
            </w:r>
            <w:r>
              <w:rPr>
                <w:sz w:val="24"/>
              </w:rPr>
              <w:t>он</w:t>
            </w:r>
            <w:r>
              <w:rPr>
                <w:spacing w:val="-4"/>
                <w:sz w:val="24"/>
              </w:rPr>
              <w:t> </w:t>
            </w:r>
            <w:r>
              <w:rPr>
                <w:sz w:val="24"/>
              </w:rPr>
              <w:t>выполняет</w:t>
            </w:r>
            <w:r>
              <w:rPr>
                <w:spacing w:val="-7"/>
                <w:sz w:val="24"/>
              </w:rPr>
              <w:t> </w:t>
            </w:r>
            <w:r>
              <w:rPr>
                <w:sz w:val="24"/>
              </w:rPr>
              <w:t>функции </w:t>
            </w:r>
            <w:r>
              <w:rPr>
                <w:spacing w:val="-2"/>
                <w:sz w:val="24"/>
              </w:rPr>
              <w:t>педагога</w:t>
            </w:r>
          </w:p>
        </w:tc>
        <w:tc>
          <w:tcPr>
            <w:tcW w:w="5531" w:type="dxa"/>
          </w:tcPr>
          <w:p>
            <w:pPr>
              <w:pStyle w:val="TableParagraph"/>
              <w:spacing w:line="271" w:lineRule="exact"/>
              <w:rPr>
                <w:sz w:val="24"/>
              </w:rPr>
            </w:pPr>
            <w:r>
              <w:rPr>
                <w:sz w:val="24"/>
              </w:rPr>
              <w:t>Педагог</w:t>
            </w:r>
            <w:r>
              <w:rPr>
                <w:spacing w:val="-8"/>
                <w:sz w:val="24"/>
              </w:rPr>
              <w:t> </w:t>
            </w:r>
            <w:r>
              <w:rPr>
                <w:sz w:val="24"/>
              </w:rPr>
              <w:t>обучает ребёнка</w:t>
            </w:r>
            <w:r>
              <w:rPr>
                <w:spacing w:val="-4"/>
                <w:sz w:val="24"/>
              </w:rPr>
              <w:t> </w:t>
            </w:r>
            <w:r>
              <w:rPr>
                <w:sz w:val="24"/>
              </w:rPr>
              <w:t>чему-то</w:t>
            </w:r>
            <w:r>
              <w:rPr>
                <w:spacing w:val="6"/>
                <w:sz w:val="24"/>
              </w:rPr>
              <w:t> </w:t>
            </w:r>
            <w:r>
              <w:rPr>
                <w:spacing w:val="-2"/>
                <w:sz w:val="24"/>
              </w:rPr>
              <w:t>новому</w:t>
            </w:r>
          </w:p>
        </w:tc>
      </w:tr>
      <w:tr>
        <w:trPr>
          <w:trHeight w:val="573" w:hRule="atLeast"/>
        </w:trPr>
        <w:tc>
          <w:tcPr>
            <w:tcW w:w="3997" w:type="dxa"/>
          </w:tcPr>
          <w:p>
            <w:pPr>
              <w:pStyle w:val="TableParagraph"/>
              <w:spacing w:line="273" w:lineRule="exact"/>
              <w:rPr>
                <w:sz w:val="24"/>
              </w:rPr>
            </w:pPr>
            <w:r>
              <w:rPr>
                <w:sz w:val="24"/>
              </w:rPr>
              <w:t>Совместная</w:t>
            </w:r>
            <w:r>
              <w:rPr>
                <w:spacing w:val="1"/>
                <w:sz w:val="24"/>
              </w:rPr>
              <w:t> </w:t>
            </w:r>
            <w:r>
              <w:rPr>
                <w:sz w:val="24"/>
              </w:rPr>
              <w:t>деятельность</w:t>
            </w:r>
            <w:r>
              <w:rPr>
                <w:spacing w:val="5"/>
                <w:sz w:val="24"/>
              </w:rPr>
              <w:t> </w:t>
            </w:r>
            <w:r>
              <w:rPr>
                <w:sz w:val="24"/>
              </w:rPr>
              <w:t>ребёнка</w:t>
            </w:r>
            <w:r>
              <w:rPr>
                <w:spacing w:val="6"/>
                <w:sz w:val="24"/>
              </w:rPr>
              <w:t> </w:t>
            </w:r>
            <w:r>
              <w:rPr>
                <w:spacing w:val="-10"/>
                <w:sz w:val="24"/>
              </w:rPr>
              <w:t>с</w:t>
            </w:r>
          </w:p>
          <w:p>
            <w:pPr>
              <w:pStyle w:val="TableParagraph"/>
              <w:spacing w:line="271" w:lineRule="exact" w:before="9"/>
              <w:rPr>
                <w:sz w:val="24"/>
              </w:rPr>
            </w:pPr>
            <w:r>
              <w:rPr>
                <w:spacing w:val="-2"/>
                <w:sz w:val="24"/>
              </w:rPr>
              <w:t>педагогом</w:t>
            </w:r>
          </w:p>
        </w:tc>
        <w:tc>
          <w:tcPr>
            <w:tcW w:w="5531" w:type="dxa"/>
          </w:tcPr>
          <w:p>
            <w:pPr>
              <w:pStyle w:val="TableParagraph"/>
              <w:spacing w:line="273" w:lineRule="exact"/>
              <w:rPr>
                <w:sz w:val="24"/>
              </w:rPr>
            </w:pPr>
            <w:r>
              <w:rPr>
                <w:sz w:val="24"/>
              </w:rPr>
              <w:t>Ребёнок</w:t>
            </w:r>
            <w:r>
              <w:rPr>
                <w:spacing w:val="-2"/>
                <w:sz w:val="24"/>
              </w:rPr>
              <w:t> </w:t>
            </w:r>
            <w:r>
              <w:rPr>
                <w:sz w:val="24"/>
              </w:rPr>
              <w:t>и педагог</w:t>
            </w:r>
            <w:r>
              <w:rPr>
                <w:spacing w:val="-3"/>
                <w:sz w:val="24"/>
              </w:rPr>
              <w:t> </w:t>
            </w:r>
            <w:r>
              <w:rPr>
                <w:sz w:val="24"/>
              </w:rPr>
              <w:t>-</w:t>
            </w:r>
            <w:r>
              <w:rPr>
                <w:spacing w:val="3"/>
                <w:sz w:val="24"/>
              </w:rPr>
              <w:t> </w:t>
            </w:r>
            <w:r>
              <w:rPr>
                <w:sz w:val="24"/>
              </w:rPr>
              <w:t>равноправные</w:t>
            </w:r>
            <w:r>
              <w:rPr>
                <w:spacing w:val="-5"/>
                <w:sz w:val="24"/>
              </w:rPr>
              <w:t> </w:t>
            </w:r>
            <w:r>
              <w:rPr>
                <w:spacing w:val="-2"/>
                <w:sz w:val="24"/>
              </w:rPr>
              <w:t>партнеры</w:t>
            </w:r>
          </w:p>
        </w:tc>
      </w:tr>
      <w:tr>
        <w:trPr>
          <w:trHeight w:val="1146" w:hRule="atLeast"/>
        </w:trPr>
        <w:tc>
          <w:tcPr>
            <w:tcW w:w="3997" w:type="dxa"/>
          </w:tcPr>
          <w:p>
            <w:pPr>
              <w:pStyle w:val="TableParagraph"/>
              <w:spacing w:line="249" w:lineRule="auto"/>
              <w:rPr>
                <w:sz w:val="24"/>
              </w:rPr>
            </w:pPr>
            <w:r>
              <w:rPr>
                <w:sz w:val="24"/>
              </w:rPr>
              <w:t>Совместная</w:t>
            </w:r>
            <w:r>
              <w:rPr>
                <w:spacing w:val="-6"/>
                <w:sz w:val="24"/>
              </w:rPr>
              <w:t> </w:t>
            </w:r>
            <w:r>
              <w:rPr>
                <w:sz w:val="24"/>
              </w:rPr>
              <w:t>деятельность</w:t>
            </w:r>
            <w:r>
              <w:rPr>
                <w:spacing w:val="-5"/>
                <w:sz w:val="24"/>
              </w:rPr>
              <w:t> </w:t>
            </w:r>
            <w:r>
              <w:rPr>
                <w:sz w:val="24"/>
              </w:rPr>
              <w:t>группы детей</w:t>
            </w:r>
            <w:r>
              <w:rPr>
                <w:spacing w:val="2"/>
                <w:sz w:val="24"/>
              </w:rPr>
              <w:t> </w:t>
            </w:r>
            <w:r>
              <w:rPr>
                <w:sz w:val="24"/>
              </w:rPr>
              <w:t>под</w:t>
            </w:r>
            <w:r>
              <w:rPr>
                <w:spacing w:val="6"/>
                <w:sz w:val="24"/>
              </w:rPr>
              <w:t> </w:t>
            </w:r>
            <w:r>
              <w:rPr>
                <w:sz w:val="24"/>
              </w:rPr>
              <w:t>руководством</w:t>
            </w:r>
            <w:r>
              <w:rPr>
                <w:spacing w:val="2"/>
                <w:sz w:val="24"/>
              </w:rPr>
              <w:t> </w:t>
            </w:r>
            <w:r>
              <w:rPr>
                <w:spacing w:val="-2"/>
                <w:sz w:val="24"/>
              </w:rPr>
              <w:t>педагога</w:t>
            </w:r>
          </w:p>
        </w:tc>
        <w:tc>
          <w:tcPr>
            <w:tcW w:w="5531" w:type="dxa"/>
          </w:tcPr>
          <w:p>
            <w:pPr>
              <w:pStyle w:val="TableParagraph"/>
              <w:spacing w:line="249" w:lineRule="auto"/>
              <w:rPr>
                <w:sz w:val="24"/>
              </w:rPr>
            </w:pPr>
            <w:r>
              <w:rPr>
                <w:sz w:val="24"/>
              </w:rPr>
              <w:t>Педагог</w:t>
            </w:r>
            <w:r>
              <w:rPr>
                <w:spacing w:val="-3"/>
                <w:sz w:val="24"/>
              </w:rPr>
              <w:t> </w:t>
            </w:r>
            <w:r>
              <w:rPr>
                <w:sz w:val="24"/>
              </w:rPr>
              <w:t>на</w:t>
            </w:r>
            <w:r>
              <w:rPr>
                <w:spacing w:val="-3"/>
                <w:sz w:val="24"/>
              </w:rPr>
              <w:t> </w:t>
            </w:r>
            <w:r>
              <w:rPr>
                <w:sz w:val="24"/>
              </w:rPr>
              <w:t>правах участника</w:t>
            </w:r>
            <w:r>
              <w:rPr>
                <w:spacing w:val="-1"/>
                <w:sz w:val="24"/>
              </w:rPr>
              <w:t> </w:t>
            </w:r>
            <w:r>
              <w:rPr>
                <w:sz w:val="24"/>
              </w:rPr>
              <w:t>деятельности на всех этапах её выполнения (от планирования до завершения) направляет совместную деятельность</w:t>
            </w:r>
          </w:p>
          <w:p>
            <w:pPr>
              <w:pStyle w:val="TableParagraph"/>
              <w:spacing w:line="272" w:lineRule="exact"/>
              <w:rPr>
                <w:sz w:val="24"/>
              </w:rPr>
            </w:pPr>
            <w:r>
              <w:rPr>
                <w:sz w:val="24"/>
              </w:rPr>
              <w:t>группы</w:t>
            </w:r>
            <w:r>
              <w:rPr>
                <w:spacing w:val="2"/>
                <w:sz w:val="24"/>
              </w:rPr>
              <w:t> </w:t>
            </w:r>
            <w:r>
              <w:rPr>
                <w:spacing w:val="-2"/>
                <w:sz w:val="24"/>
              </w:rPr>
              <w:t>детей</w:t>
            </w:r>
          </w:p>
        </w:tc>
      </w:tr>
      <w:tr>
        <w:trPr>
          <w:trHeight w:val="1430" w:hRule="atLeast"/>
        </w:trPr>
        <w:tc>
          <w:tcPr>
            <w:tcW w:w="3997" w:type="dxa"/>
          </w:tcPr>
          <w:p>
            <w:pPr>
              <w:pStyle w:val="TableParagraph"/>
              <w:spacing w:line="249" w:lineRule="auto"/>
              <w:rPr>
                <w:sz w:val="24"/>
              </w:rPr>
            </w:pPr>
            <w:r>
              <w:rPr>
                <w:sz w:val="24"/>
              </w:rPr>
              <w:t>Совместная деятельность детей со сверстниками</w:t>
            </w:r>
            <w:r>
              <w:rPr>
                <w:spacing w:val="-4"/>
                <w:sz w:val="24"/>
              </w:rPr>
              <w:t> </w:t>
            </w:r>
            <w:r>
              <w:rPr>
                <w:sz w:val="24"/>
              </w:rPr>
              <w:t>без участия</w:t>
            </w:r>
            <w:r>
              <w:rPr>
                <w:spacing w:val="-7"/>
                <w:sz w:val="24"/>
              </w:rPr>
              <w:t> </w:t>
            </w:r>
            <w:r>
              <w:rPr>
                <w:sz w:val="24"/>
              </w:rPr>
              <w:t>педагога, но по его заданию</w:t>
            </w:r>
          </w:p>
        </w:tc>
        <w:tc>
          <w:tcPr>
            <w:tcW w:w="5531" w:type="dxa"/>
          </w:tcPr>
          <w:p>
            <w:pPr>
              <w:pStyle w:val="TableParagraph"/>
              <w:spacing w:line="249" w:lineRule="auto"/>
              <w:ind w:right="202"/>
              <w:rPr>
                <w:sz w:val="24"/>
              </w:rPr>
            </w:pPr>
            <w:r>
              <w:rPr>
                <w:sz w:val="24"/>
              </w:rPr>
              <w:t>Педагог в</w:t>
            </w:r>
            <w:r>
              <w:rPr>
                <w:spacing w:val="-1"/>
                <w:sz w:val="24"/>
              </w:rPr>
              <w:t> </w:t>
            </w:r>
            <w:r>
              <w:rPr>
                <w:sz w:val="24"/>
              </w:rPr>
              <w:t>этой ситуации</w:t>
            </w:r>
            <w:r>
              <w:rPr>
                <w:spacing w:val="-2"/>
                <w:sz w:val="24"/>
              </w:rPr>
              <w:t> </w:t>
            </w:r>
            <w:r>
              <w:rPr>
                <w:sz w:val="24"/>
              </w:rPr>
              <w:t>не</w:t>
            </w:r>
            <w:r>
              <w:rPr>
                <w:spacing w:val="-1"/>
                <w:sz w:val="24"/>
              </w:rPr>
              <w:t> </w:t>
            </w:r>
            <w:r>
              <w:rPr>
                <w:sz w:val="24"/>
              </w:rPr>
              <w:t>является участником деятельности, но выступает в роли её </w:t>
            </w:r>
            <w:r>
              <w:rPr>
                <w:spacing w:val="-2"/>
                <w:sz w:val="24"/>
              </w:rPr>
              <w:t>организатора,</w:t>
            </w:r>
          </w:p>
          <w:p>
            <w:pPr>
              <w:pStyle w:val="TableParagraph"/>
              <w:spacing w:line="275" w:lineRule="exact"/>
              <w:rPr>
                <w:sz w:val="24"/>
              </w:rPr>
            </w:pPr>
            <w:r>
              <w:rPr>
                <w:sz w:val="24"/>
              </w:rPr>
              <w:t>ставящего</w:t>
            </w:r>
            <w:r>
              <w:rPr>
                <w:spacing w:val="4"/>
                <w:sz w:val="24"/>
              </w:rPr>
              <w:t> </w:t>
            </w:r>
            <w:r>
              <w:rPr>
                <w:sz w:val="24"/>
              </w:rPr>
              <w:t>задачу</w:t>
            </w:r>
            <w:r>
              <w:rPr>
                <w:spacing w:val="2"/>
                <w:sz w:val="24"/>
              </w:rPr>
              <w:t> </w:t>
            </w:r>
            <w:r>
              <w:rPr>
                <w:sz w:val="24"/>
              </w:rPr>
              <w:t>группе</w:t>
            </w:r>
            <w:r>
              <w:rPr>
                <w:spacing w:val="4"/>
                <w:sz w:val="24"/>
              </w:rPr>
              <w:t> </w:t>
            </w:r>
            <w:r>
              <w:rPr>
                <w:sz w:val="24"/>
              </w:rPr>
              <w:t>детей,</w:t>
            </w:r>
            <w:r>
              <w:rPr>
                <w:spacing w:val="5"/>
                <w:sz w:val="24"/>
              </w:rPr>
              <w:t> </w:t>
            </w:r>
            <w:r>
              <w:rPr>
                <w:sz w:val="24"/>
              </w:rPr>
              <w:t>тем</w:t>
            </w:r>
            <w:r>
              <w:rPr>
                <w:spacing w:val="6"/>
                <w:sz w:val="24"/>
              </w:rPr>
              <w:t> </w:t>
            </w:r>
            <w:r>
              <w:rPr>
                <w:spacing w:val="-2"/>
                <w:sz w:val="24"/>
              </w:rPr>
              <w:t>самым,</w:t>
            </w:r>
          </w:p>
          <w:p>
            <w:pPr>
              <w:pStyle w:val="TableParagraph"/>
              <w:spacing w:line="271" w:lineRule="exact" w:before="3"/>
              <w:rPr>
                <w:sz w:val="24"/>
              </w:rPr>
            </w:pPr>
            <w:r>
              <w:rPr>
                <w:sz w:val="24"/>
              </w:rPr>
              <w:t>актуализируя</w:t>
            </w:r>
            <w:r>
              <w:rPr>
                <w:spacing w:val="4"/>
                <w:sz w:val="24"/>
              </w:rPr>
              <w:t> </w:t>
            </w:r>
            <w:r>
              <w:rPr>
                <w:sz w:val="24"/>
              </w:rPr>
              <w:t>лидерские</w:t>
            </w:r>
            <w:r>
              <w:rPr>
                <w:spacing w:val="3"/>
                <w:sz w:val="24"/>
              </w:rPr>
              <w:t> </w:t>
            </w:r>
            <w:r>
              <w:rPr>
                <w:sz w:val="24"/>
              </w:rPr>
              <w:t>ресурсы</w:t>
            </w:r>
            <w:r>
              <w:rPr>
                <w:spacing w:val="5"/>
                <w:sz w:val="24"/>
              </w:rPr>
              <w:t> </w:t>
            </w:r>
            <w:r>
              <w:rPr>
                <w:sz w:val="24"/>
              </w:rPr>
              <w:t>самих</w:t>
            </w:r>
            <w:r>
              <w:rPr>
                <w:spacing w:val="9"/>
                <w:sz w:val="24"/>
              </w:rPr>
              <w:t> </w:t>
            </w:r>
            <w:r>
              <w:rPr>
                <w:spacing w:val="-4"/>
                <w:sz w:val="24"/>
              </w:rPr>
              <w:t>детей</w:t>
            </w:r>
          </w:p>
        </w:tc>
      </w:tr>
      <w:tr>
        <w:trPr>
          <w:trHeight w:val="2291" w:hRule="atLeast"/>
        </w:trPr>
        <w:tc>
          <w:tcPr>
            <w:tcW w:w="3997" w:type="dxa"/>
          </w:tcPr>
          <w:p>
            <w:pPr>
              <w:pStyle w:val="TableParagraph"/>
              <w:spacing w:line="249" w:lineRule="auto"/>
              <w:ind w:right="899"/>
              <w:rPr>
                <w:sz w:val="24"/>
              </w:rPr>
            </w:pPr>
            <w:r>
              <w:rPr>
                <w:sz w:val="24"/>
              </w:rPr>
              <w:t>Самостоятельная,</w:t>
            </w:r>
            <w:r>
              <w:rPr>
                <w:spacing w:val="-15"/>
                <w:sz w:val="24"/>
              </w:rPr>
              <w:t> </w:t>
            </w:r>
            <w:r>
              <w:rPr>
                <w:sz w:val="24"/>
              </w:rPr>
              <w:t>спонтанно возникающая, совместная</w:t>
            </w:r>
          </w:p>
          <w:p>
            <w:pPr>
              <w:pStyle w:val="TableParagraph"/>
              <w:spacing w:line="247" w:lineRule="auto"/>
              <w:rPr>
                <w:sz w:val="24"/>
              </w:rPr>
            </w:pPr>
            <w:r>
              <w:rPr>
                <w:sz w:val="24"/>
              </w:rPr>
              <w:t>деятельность</w:t>
            </w:r>
            <w:r>
              <w:rPr>
                <w:spacing w:val="-4"/>
                <w:sz w:val="24"/>
              </w:rPr>
              <w:t> </w:t>
            </w:r>
            <w:r>
              <w:rPr>
                <w:sz w:val="24"/>
              </w:rPr>
              <w:t>детей</w:t>
            </w:r>
            <w:r>
              <w:rPr>
                <w:spacing w:val="-7"/>
                <w:sz w:val="24"/>
              </w:rPr>
              <w:t> </w:t>
            </w:r>
            <w:r>
              <w:rPr>
                <w:sz w:val="24"/>
              </w:rPr>
              <w:t>без</w:t>
            </w:r>
            <w:r>
              <w:rPr>
                <w:spacing w:val="-4"/>
                <w:sz w:val="24"/>
              </w:rPr>
              <w:t> </w:t>
            </w:r>
            <w:r>
              <w:rPr>
                <w:sz w:val="24"/>
              </w:rPr>
              <w:t>всякого участия педагога</w:t>
            </w:r>
          </w:p>
        </w:tc>
        <w:tc>
          <w:tcPr>
            <w:tcW w:w="5531" w:type="dxa"/>
          </w:tcPr>
          <w:p>
            <w:pPr>
              <w:pStyle w:val="TableParagraph"/>
              <w:spacing w:line="249" w:lineRule="auto"/>
              <w:ind w:right="760"/>
              <w:rPr>
                <w:sz w:val="24"/>
              </w:rPr>
            </w:pPr>
            <w:r>
              <w:rPr>
                <w:sz w:val="24"/>
              </w:rPr>
              <w:t>Это</w:t>
            </w:r>
            <w:r>
              <w:rPr>
                <w:spacing w:val="-1"/>
                <w:sz w:val="24"/>
              </w:rPr>
              <w:t> </w:t>
            </w:r>
            <w:r>
              <w:rPr>
                <w:sz w:val="24"/>
              </w:rPr>
              <w:t>могут быть самостоятельные</w:t>
            </w:r>
            <w:r>
              <w:rPr>
                <w:spacing w:val="-3"/>
                <w:sz w:val="24"/>
              </w:rPr>
              <w:t> </w:t>
            </w:r>
            <w:r>
              <w:rPr>
                <w:sz w:val="24"/>
              </w:rPr>
              <w:t>игры</w:t>
            </w:r>
            <w:r>
              <w:rPr>
                <w:spacing w:val="-2"/>
                <w:sz w:val="24"/>
              </w:rPr>
              <w:t> </w:t>
            </w:r>
            <w:r>
              <w:rPr>
                <w:sz w:val="24"/>
              </w:rPr>
              <w:t>детей (сюжетно-ролевые, режиссерские,</w:t>
            </w:r>
          </w:p>
          <w:p>
            <w:pPr>
              <w:pStyle w:val="TableParagraph"/>
              <w:spacing w:line="249" w:lineRule="auto"/>
              <w:ind w:right="202"/>
              <w:rPr>
                <w:sz w:val="24"/>
              </w:rPr>
            </w:pPr>
            <w:r>
              <w:rPr>
                <w:sz w:val="24"/>
              </w:rPr>
              <w:t>театрализованные, игры с правилами, музыкальные</w:t>
            </w:r>
            <w:r>
              <w:rPr>
                <w:spacing w:val="-3"/>
                <w:sz w:val="24"/>
              </w:rPr>
              <w:t> </w:t>
            </w:r>
            <w:r>
              <w:rPr>
                <w:sz w:val="24"/>
              </w:rPr>
              <w:t>и</w:t>
            </w:r>
            <w:r>
              <w:rPr>
                <w:spacing w:val="-4"/>
                <w:sz w:val="24"/>
              </w:rPr>
              <w:t> </w:t>
            </w:r>
            <w:r>
              <w:rPr>
                <w:sz w:val="24"/>
              </w:rPr>
              <w:t>другое), самостоятельная изобразительная деятельность по</w:t>
            </w:r>
          </w:p>
          <w:p>
            <w:pPr>
              <w:pStyle w:val="TableParagraph"/>
              <w:spacing w:line="247" w:lineRule="auto"/>
              <w:rPr>
                <w:sz w:val="24"/>
              </w:rPr>
            </w:pPr>
            <w:r>
              <w:rPr>
                <w:sz w:val="24"/>
              </w:rPr>
              <w:t>выбору</w:t>
            </w:r>
            <w:r>
              <w:rPr>
                <w:spacing w:val="-1"/>
                <w:sz w:val="24"/>
              </w:rPr>
              <w:t> </w:t>
            </w:r>
            <w:r>
              <w:rPr>
                <w:sz w:val="24"/>
              </w:rPr>
              <w:t>детей, самостоятельная познавательно- исследовательская деятельность (опыты,</w:t>
            </w:r>
          </w:p>
          <w:p>
            <w:pPr>
              <w:pStyle w:val="TableParagraph"/>
              <w:spacing w:line="271" w:lineRule="exact"/>
              <w:rPr>
                <w:sz w:val="24"/>
              </w:rPr>
            </w:pPr>
            <w:r>
              <w:rPr>
                <w:sz w:val="24"/>
              </w:rPr>
              <w:t>эксперименты</w:t>
            </w:r>
            <w:r>
              <w:rPr>
                <w:spacing w:val="3"/>
                <w:sz w:val="24"/>
              </w:rPr>
              <w:t> </w:t>
            </w:r>
            <w:r>
              <w:rPr>
                <w:sz w:val="24"/>
              </w:rPr>
              <w:t>и</w:t>
            </w:r>
            <w:r>
              <w:rPr>
                <w:spacing w:val="6"/>
                <w:sz w:val="24"/>
              </w:rPr>
              <w:t> </w:t>
            </w:r>
            <w:r>
              <w:rPr>
                <w:spacing w:val="-2"/>
                <w:sz w:val="24"/>
              </w:rPr>
              <w:t>другое).</w:t>
            </w:r>
          </w:p>
        </w:tc>
      </w:tr>
    </w:tbl>
    <w:p>
      <w:pPr>
        <w:pStyle w:val="BodyText"/>
        <w:tabs>
          <w:tab w:pos="9774" w:val="left" w:leader="none"/>
        </w:tabs>
        <w:spacing w:line="237" w:lineRule="auto"/>
        <w:ind w:left="1133" w:right="576"/>
      </w:pPr>
      <w:r>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w:t>
      </w:r>
      <w:r>
        <w:rPr>
          <w:spacing w:val="-1"/>
        </w:rPr>
        <w:t> </w:t>
      </w:r>
      <w:r>
        <w:rPr/>
        <w:t>педагог</w:t>
      </w:r>
      <w:r>
        <w:rPr>
          <w:spacing w:val="-1"/>
        </w:rPr>
        <w:t> </w:t>
      </w:r>
      <w:r>
        <w:rPr/>
        <w:t>может получить в процессе наблюдения за деятельностью</w:t>
      </w:r>
      <w:r>
        <w:rPr>
          <w:spacing w:val="-2"/>
        </w:rPr>
        <w:t> </w:t>
      </w:r>
      <w:r>
        <w:rPr/>
        <w:t>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w:t>
      </w:r>
      <w:r>
        <w:rPr>
          <w:spacing w:val="-5"/>
        </w:rPr>
        <w:t> </w:t>
      </w:r>
      <w:r>
        <w:rPr/>
        <w:t>правила</w:t>
      </w:r>
      <w:r>
        <w:rPr>
          <w:spacing w:val="-9"/>
        </w:rPr>
        <w:t> </w:t>
      </w:r>
      <w:r>
        <w:rPr/>
        <w:t>взаимодействия</w:t>
      </w:r>
      <w:r>
        <w:rPr>
          <w:spacing w:val="-2"/>
        </w:rPr>
        <w:t> </w:t>
      </w:r>
      <w:r>
        <w:rPr/>
        <w:t>детей. Педагог</w:t>
      </w:r>
      <w:r>
        <w:rPr>
          <w:spacing w:val="-5"/>
        </w:rPr>
        <w:t> </w:t>
      </w:r>
      <w:r>
        <w:rPr/>
        <w:t>использует образовательный потенциал каждого вида деятельности для решения задач воспитания, обучения и развития детей. Все</w:t>
      </w:r>
      <w:r>
        <w:rPr>
          <w:spacing w:val="40"/>
        </w:rPr>
        <w:t> </w:t>
      </w:r>
      <w:r>
        <w:rPr/>
        <w:t>виды</w:t>
      </w:r>
      <w:r>
        <w:rPr>
          <w:spacing w:val="40"/>
        </w:rPr>
        <w:t> </w:t>
      </w:r>
      <w:r>
        <w:rPr/>
        <w:t>деятельности</w:t>
      </w:r>
      <w:r>
        <w:rPr>
          <w:spacing w:val="40"/>
        </w:rPr>
        <w:t> </w:t>
      </w:r>
      <w:r>
        <w:rPr/>
        <w:t>взаимосвязаны между</w:t>
      </w:r>
      <w:r>
        <w:rPr>
          <w:spacing w:val="40"/>
        </w:rPr>
        <w:t> </w:t>
      </w:r>
      <w:r>
        <w:rPr/>
        <w:t>собой,</w:t>
      </w:r>
      <w:r>
        <w:rPr>
          <w:spacing w:val="40"/>
        </w:rPr>
        <w:t> </w:t>
      </w:r>
      <w:r>
        <w:rPr/>
        <w:t>часть</w:t>
      </w:r>
      <w:r>
        <w:rPr>
          <w:spacing w:val="40"/>
        </w:rPr>
        <w:t> </w:t>
      </w:r>
      <w:r>
        <w:rPr/>
        <w:t>из</w:t>
      </w:r>
      <w:r>
        <w:rPr>
          <w:spacing w:val="40"/>
        </w:rPr>
        <w:t> </w:t>
      </w:r>
      <w:r>
        <w:rPr/>
        <w:t>них</w:t>
      </w:r>
      <w:r>
        <w:rPr>
          <w:spacing w:val="40"/>
        </w:rPr>
        <w:t> </w:t>
      </w:r>
      <w:r>
        <w:rPr/>
        <w:t>органично включается</w:t>
      </w:r>
      <w:r>
        <w:rPr>
          <w:spacing w:val="80"/>
          <w:w w:val="150"/>
        </w:rPr>
        <w:t>   </w:t>
      </w:r>
      <w:r>
        <w:rPr/>
        <w:t>в</w:t>
      </w:r>
      <w:r>
        <w:rPr>
          <w:spacing w:val="80"/>
        </w:rPr>
        <w:t>   </w:t>
      </w:r>
      <w:r>
        <w:rPr/>
        <w:t>другие</w:t>
        <w:tab/>
      </w:r>
      <w:r>
        <w:rPr>
          <w:spacing w:val="-4"/>
        </w:rPr>
        <w:t>виды</w:t>
      </w:r>
    </w:p>
    <w:p>
      <w:pPr>
        <w:pStyle w:val="BodyText"/>
        <w:spacing w:after="0" w:line="237" w:lineRule="auto"/>
        <w:sectPr>
          <w:pgSz w:w="11910" w:h="16840"/>
          <w:pgMar w:header="0" w:footer="262" w:top="740" w:bottom="480" w:left="283" w:right="283"/>
        </w:sectPr>
      </w:pPr>
    </w:p>
    <w:p>
      <w:pPr>
        <w:pStyle w:val="BodyText"/>
        <w:spacing w:line="237" w:lineRule="auto" w:before="76"/>
        <w:ind w:left="1133" w:right="580"/>
      </w:pPr>
      <w:r>
        <w:rPr/>
        <w:t>деятельности</w:t>
      </w:r>
      <w:r>
        <w:rPr>
          <w:spacing w:val="80"/>
          <w:w w:val="150"/>
        </w:rPr>
        <w:t>  </w:t>
      </w:r>
      <w:r>
        <w:rPr/>
        <w:t>(например,</w:t>
      </w:r>
      <w:r>
        <w:rPr>
          <w:spacing w:val="40"/>
        </w:rPr>
        <w:t> </w:t>
      </w:r>
      <w:r>
        <w:rPr/>
        <w:t>коммуникативная,</w:t>
      </w:r>
      <w:r>
        <w:rPr>
          <w:spacing w:val="-15"/>
        </w:rPr>
        <w:t> </w:t>
      </w:r>
      <w:r>
        <w:rPr/>
        <w:t>познавательно-исследовательская).</w:t>
      </w:r>
      <w:r>
        <w:rPr>
          <w:spacing w:val="40"/>
        </w:rPr>
        <w:t> </w:t>
      </w:r>
      <w:r>
        <w:rPr/>
        <w:t>Это обеспечивает возможность их интеграции в процессе образовательной </w:t>
      </w:r>
      <w:r>
        <w:rPr>
          <w:spacing w:val="-2"/>
        </w:rPr>
        <w:t>деятельности.</w:t>
      </w:r>
    </w:p>
    <w:p>
      <w:pPr>
        <w:pStyle w:val="BodyText"/>
        <w:spacing w:line="242" w:lineRule="auto" w:before="1"/>
        <w:ind w:left="1133" w:right="548" w:firstLine="566"/>
      </w:pPr>
      <w:r>
        <w:rPr/>
        <w:t>В Образовательном учреждении создана система форм организации разнообразной деятельности дошкольников. Среди них выделяются простые, составные и комплексные формы.</w:t>
      </w:r>
    </w:p>
    <w:p>
      <w:pPr>
        <w:pStyle w:val="BodyText"/>
        <w:ind w:left="1133" w:right="563" w:firstLine="566"/>
      </w:pPr>
      <w:r>
        <w:rPr/>
        <w:t>Простые формы построены на минимальном количестве методов и средств и посвящены, как правило, одной теме. К простым формам относятся:</w:t>
      </w:r>
    </w:p>
    <w:p>
      <w:pPr>
        <w:pStyle w:val="ListParagraph"/>
        <w:numPr>
          <w:ilvl w:val="0"/>
          <w:numId w:val="55"/>
        </w:numPr>
        <w:tabs>
          <w:tab w:pos="1413" w:val="left" w:leader="none"/>
        </w:tabs>
        <w:spacing w:line="318" w:lineRule="exact" w:before="0" w:after="0"/>
        <w:ind w:left="1413" w:right="0" w:hanging="280"/>
        <w:jc w:val="left"/>
        <w:rPr>
          <w:sz w:val="26"/>
        </w:rPr>
      </w:pPr>
      <w:r>
        <w:rPr>
          <w:spacing w:val="-2"/>
          <w:sz w:val="26"/>
        </w:rPr>
        <w:t>беседа,</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рассказ,</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эксперимент,</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наблюдение,</w:t>
      </w:r>
    </w:p>
    <w:p>
      <w:pPr>
        <w:pStyle w:val="ListParagraph"/>
        <w:numPr>
          <w:ilvl w:val="0"/>
          <w:numId w:val="55"/>
        </w:numPr>
        <w:tabs>
          <w:tab w:pos="1413" w:val="left" w:leader="none"/>
          <w:tab w:pos="3264" w:val="left" w:leader="none"/>
          <w:tab w:pos="3992" w:val="left" w:leader="none"/>
          <w:tab w:pos="4913" w:val="left" w:leader="none"/>
          <w:tab w:pos="5878" w:val="left" w:leader="none"/>
          <w:tab w:pos="6671" w:val="left" w:leader="none"/>
          <w:tab w:pos="8403" w:val="left" w:leader="none"/>
          <w:tab w:pos="8903" w:val="left" w:leader="none"/>
        </w:tabs>
        <w:spacing w:line="237" w:lineRule="auto" w:before="0" w:after="0"/>
        <w:ind w:left="1133" w:right="1129" w:firstLine="0"/>
        <w:jc w:val="left"/>
        <w:rPr>
          <w:sz w:val="26"/>
        </w:rPr>
      </w:pPr>
      <w:r>
        <w:rPr>
          <w:spacing w:val="-2"/>
          <w:sz w:val="26"/>
        </w:rPr>
        <w:t>дидактическая</w:t>
      </w:r>
      <w:r>
        <w:rPr>
          <w:sz w:val="26"/>
        </w:rPr>
        <w:tab/>
      </w:r>
      <w:r>
        <w:rPr>
          <w:spacing w:val="-4"/>
          <w:sz w:val="26"/>
        </w:rPr>
        <w:t>(или</w:t>
      </w:r>
      <w:r>
        <w:rPr>
          <w:sz w:val="26"/>
        </w:rPr>
        <w:tab/>
      </w:r>
      <w:r>
        <w:rPr>
          <w:spacing w:val="-2"/>
          <w:sz w:val="26"/>
        </w:rPr>
        <w:t>любая</w:t>
      </w:r>
      <w:r>
        <w:rPr>
          <w:sz w:val="26"/>
        </w:rPr>
        <w:tab/>
      </w:r>
      <w:r>
        <w:rPr>
          <w:spacing w:val="-2"/>
          <w:sz w:val="26"/>
        </w:rPr>
        <w:t>другая</w:t>
      </w:r>
      <w:r>
        <w:rPr>
          <w:sz w:val="26"/>
        </w:rPr>
        <w:tab/>
      </w:r>
      <w:r>
        <w:rPr>
          <w:spacing w:val="-2"/>
          <w:sz w:val="26"/>
        </w:rPr>
        <w:t>игра,</w:t>
      </w:r>
      <w:r>
        <w:rPr>
          <w:sz w:val="26"/>
        </w:rPr>
        <w:tab/>
      </w:r>
      <w:r>
        <w:rPr>
          <w:spacing w:val="-2"/>
          <w:sz w:val="26"/>
        </w:rPr>
        <w:t>возникающая</w:t>
      </w:r>
      <w:r>
        <w:rPr>
          <w:sz w:val="26"/>
        </w:rPr>
        <w:tab/>
      </w:r>
      <w:r>
        <w:rPr>
          <w:spacing w:val="-6"/>
          <w:sz w:val="26"/>
        </w:rPr>
        <w:t>по</w:t>
      </w:r>
      <w:r>
        <w:rPr>
          <w:sz w:val="26"/>
        </w:rPr>
        <w:tab/>
      </w:r>
      <w:r>
        <w:rPr>
          <w:spacing w:val="-2"/>
          <w:sz w:val="26"/>
        </w:rPr>
        <w:t>инициативе педагога).</w:t>
      </w:r>
    </w:p>
    <w:p>
      <w:pPr>
        <w:pStyle w:val="BodyText"/>
        <w:ind w:left="1133"/>
        <w:jc w:val="left"/>
      </w:pPr>
      <w:r>
        <w:rPr/>
        <w:t>Составные</w:t>
      </w:r>
      <w:r>
        <w:rPr>
          <w:spacing w:val="35"/>
        </w:rPr>
        <w:t> </w:t>
      </w:r>
      <w:r>
        <w:rPr/>
        <w:t>формы</w:t>
      </w:r>
      <w:r>
        <w:rPr>
          <w:spacing w:val="34"/>
        </w:rPr>
        <w:t> </w:t>
      </w:r>
      <w:r>
        <w:rPr/>
        <w:t>состоят</w:t>
      </w:r>
      <w:r>
        <w:rPr>
          <w:spacing w:val="35"/>
        </w:rPr>
        <w:t> </w:t>
      </w:r>
      <w:r>
        <w:rPr/>
        <w:t>из</w:t>
      </w:r>
      <w:r>
        <w:rPr>
          <w:spacing w:val="33"/>
        </w:rPr>
        <w:t> </w:t>
      </w:r>
      <w:r>
        <w:rPr/>
        <w:t>простых</w:t>
      </w:r>
      <w:r>
        <w:rPr>
          <w:spacing w:val="35"/>
        </w:rPr>
        <w:t> </w:t>
      </w:r>
      <w:r>
        <w:rPr/>
        <w:t>форм,</w:t>
      </w:r>
      <w:r>
        <w:rPr>
          <w:spacing w:val="35"/>
        </w:rPr>
        <w:t> </w:t>
      </w:r>
      <w:r>
        <w:rPr/>
        <w:t>представленных</w:t>
      </w:r>
      <w:r>
        <w:rPr>
          <w:spacing w:val="38"/>
        </w:rPr>
        <w:t> </w:t>
      </w:r>
      <w:r>
        <w:rPr/>
        <w:t>в</w:t>
      </w:r>
      <w:r>
        <w:rPr>
          <w:spacing w:val="33"/>
        </w:rPr>
        <w:t> </w:t>
      </w:r>
      <w:r>
        <w:rPr/>
        <w:t>разнообразных сочетаниях. К составным формам относятся:</w:t>
      </w:r>
    </w:p>
    <w:p>
      <w:pPr>
        <w:pStyle w:val="ListParagraph"/>
        <w:numPr>
          <w:ilvl w:val="0"/>
          <w:numId w:val="55"/>
        </w:numPr>
        <w:tabs>
          <w:tab w:pos="1413" w:val="left" w:leader="none"/>
        </w:tabs>
        <w:spacing w:line="316" w:lineRule="exact" w:before="0" w:after="0"/>
        <w:ind w:left="1413" w:right="0" w:hanging="280"/>
        <w:jc w:val="left"/>
        <w:rPr>
          <w:sz w:val="26"/>
        </w:rPr>
      </w:pPr>
      <w:r>
        <w:rPr>
          <w:sz w:val="26"/>
        </w:rPr>
        <w:t>игровые</w:t>
      </w:r>
      <w:r>
        <w:rPr>
          <w:spacing w:val="-8"/>
          <w:sz w:val="26"/>
        </w:rPr>
        <w:t> </w:t>
      </w:r>
      <w:r>
        <w:rPr>
          <w:spacing w:val="-2"/>
          <w:sz w:val="26"/>
        </w:rPr>
        <w:t>ситуации,</w:t>
      </w:r>
    </w:p>
    <w:p>
      <w:pPr>
        <w:pStyle w:val="ListParagraph"/>
        <w:numPr>
          <w:ilvl w:val="0"/>
          <w:numId w:val="55"/>
        </w:numPr>
        <w:tabs>
          <w:tab w:pos="1413" w:val="left" w:leader="none"/>
        </w:tabs>
        <w:spacing w:line="314" w:lineRule="exact" w:before="0" w:after="0"/>
        <w:ind w:left="1413" w:right="0" w:hanging="280"/>
        <w:jc w:val="left"/>
        <w:rPr>
          <w:sz w:val="26"/>
        </w:rPr>
      </w:pPr>
      <w:r>
        <w:rPr>
          <w:spacing w:val="-2"/>
          <w:sz w:val="26"/>
        </w:rPr>
        <w:t>игры-путешествия,</w:t>
      </w:r>
    </w:p>
    <w:p>
      <w:pPr>
        <w:pStyle w:val="ListParagraph"/>
        <w:numPr>
          <w:ilvl w:val="0"/>
          <w:numId w:val="55"/>
        </w:numPr>
        <w:tabs>
          <w:tab w:pos="1415" w:val="left" w:leader="none"/>
        </w:tabs>
        <w:spacing w:line="316" w:lineRule="exact" w:before="0" w:after="0"/>
        <w:ind w:left="1415" w:right="0" w:hanging="282"/>
        <w:jc w:val="left"/>
        <w:rPr>
          <w:sz w:val="26"/>
        </w:rPr>
      </w:pPr>
      <w:r>
        <w:rPr>
          <w:sz w:val="26"/>
        </w:rPr>
        <w:t>творческие</w:t>
      </w:r>
      <w:r>
        <w:rPr>
          <w:spacing w:val="-10"/>
          <w:sz w:val="26"/>
        </w:rPr>
        <w:t> </w:t>
      </w:r>
      <w:r>
        <w:rPr>
          <w:spacing w:val="-2"/>
          <w:sz w:val="26"/>
        </w:rPr>
        <w:t>мастерские,</w:t>
      </w:r>
    </w:p>
    <w:p>
      <w:pPr>
        <w:pStyle w:val="ListParagraph"/>
        <w:numPr>
          <w:ilvl w:val="0"/>
          <w:numId w:val="55"/>
        </w:numPr>
        <w:tabs>
          <w:tab w:pos="1413" w:val="left" w:leader="none"/>
        </w:tabs>
        <w:spacing w:line="317" w:lineRule="exact" w:before="0" w:after="0"/>
        <w:ind w:left="1413" w:right="0" w:hanging="280"/>
        <w:jc w:val="left"/>
        <w:rPr>
          <w:sz w:val="26"/>
        </w:rPr>
      </w:pPr>
      <w:r>
        <w:rPr>
          <w:sz w:val="26"/>
        </w:rPr>
        <w:t>детские</w:t>
      </w:r>
      <w:r>
        <w:rPr>
          <w:spacing w:val="-7"/>
          <w:sz w:val="26"/>
        </w:rPr>
        <w:t> </w:t>
      </w:r>
      <w:r>
        <w:rPr>
          <w:spacing w:val="-2"/>
          <w:sz w:val="26"/>
        </w:rPr>
        <w:t>лаборатории,</w:t>
      </w:r>
    </w:p>
    <w:p>
      <w:pPr>
        <w:pStyle w:val="ListParagraph"/>
        <w:numPr>
          <w:ilvl w:val="0"/>
          <w:numId w:val="55"/>
        </w:numPr>
        <w:tabs>
          <w:tab w:pos="1415" w:val="left" w:leader="none"/>
        </w:tabs>
        <w:spacing w:line="317" w:lineRule="exact" w:before="0" w:after="0"/>
        <w:ind w:left="1415" w:right="0" w:hanging="282"/>
        <w:jc w:val="left"/>
        <w:rPr>
          <w:sz w:val="26"/>
        </w:rPr>
      </w:pPr>
      <w:r>
        <w:rPr>
          <w:sz w:val="26"/>
        </w:rPr>
        <w:t>творческие</w:t>
      </w:r>
      <w:r>
        <w:rPr>
          <w:spacing w:val="-10"/>
          <w:sz w:val="26"/>
        </w:rPr>
        <w:t> </w:t>
      </w:r>
      <w:r>
        <w:rPr>
          <w:spacing w:val="-2"/>
          <w:sz w:val="26"/>
        </w:rPr>
        <w:t>гостиные,</w:t>
      </w:r>
    </w:p>
    <w:p>
      <w:pPr>
        <w:pStyle w:val="ListParagraph"/>
        <w:numPr>
          <w:ilvl w:val="0"/>
          <w:numId w:val="55"/>
        </w:numPr>
        <w:tabs>
          <w:tab w:pos="1415" w:val="left" w:leader="none"/>
        </w:tabs>
        <w:spacing w:line="318" w:lineRule="exact" w:before="0" w:after="0"/>
        <w:ind w:left="1415" w:right="0" w:hanging="282"/>
        <w:jc w:val="left"/>
        <w:rPr>
          <w:sz w:val="26"/>
        </w:rPr>
      </w:pPr>
      <w:r>
        <w:rPr>
          <w:sz w:val="26"/>
        </w:rPr>
        <w:t>творческие</w:t>
      </w:r>
      <w:r>
        <w:rPr>
          <w:spacing w:val="-12"/>
          <w:sz w:val="26"/>
        </w:rPr>
        <w:t> </w:t>
      </w:r>
      <w:r>
        <w:rPr>
          <w:spacing w:val="-2"/>
          <w:sz w:val="26"/>
        </w:rPr>
        <w:t>лаборатории,</w:t>
      </w:r>
    </w:p>
    <w:p>
      <w:pPr>
        <w:pStyle w:val="ListParagraph"/>
        <w:numPr>
          <w:ilvl w:val="0"/>
          <w:numId w:val="55"/>
        </w:numPr>
        <w:tabs>
          <w:tab w:pos="1413" w:val="left" w:leader="none"/>
        </w:tabs>
        <w:spacing w:line="318" w:lineRule="exact" w:before="3" w:after="0"/>
        <w:ind w:left="1413" w:right="0" w:hanging="280"/>
        <w:jc w:val="left"/>
        <w:rPr>
          <w:sz w:val="26"/>
        </w:rPr>
      </w:pPr>
      <w:r>
        <w:rPr>
          <w:sz w:val="26"/>
        </w:rPr>
        <w:t>целевые</w:t>
      </w:r>
      <w:r>
        <w:rPr>
          <w:spacing w:val="-8"/>
          <w:sz w:val="26"/>
        </w:rPr>
        <w:t> </w:t>
      </w:r>
      <w:r>
        <w:rPr>
          <w:spacing w:val="-2"/>
          <w:sz w:val="26"/>
        </w:rPr>
        <w:t>прогулки,</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экскурсии,</w:t>
      </w:r>
    </w:p>
    <w:p>
      <w:pPr>
        <w:pStyle w:val="ListParagraph"/>
        <w:numPr>
          <w:ilvl w:val="0"/>
          <w:numId w:val="55"/>
        </w:numPr>
        <w:tabs>
          <w:tab w:pos="1413" w:val="left" w:leader="none"/>
        </w:tabs>
        <w:spacing w:line="316" w:lineRule="exact" w:before="0" w:after="0"/>
        <w:ind w:left="1413" w:right="0" w:hanging="280"/>
        <w:jc w:val="left"/>
        <w:rPr>
          <w:sz w:val="26"/>
        </w:rPr>
      </w:pPr>
      <w:r>
        <w:rPr>
          <w:sz w:val="26"/>
        </w:rPr>
        <w:t>образовательный</w:t>
      </w:r>
      <w:r>
        <w:rPr>
          <w:spacing w:val="-17"/>
          <w:sz w:val="26"/>
        </w:rPr>
        <w:t> </w:t>
      </w:r>
      <w:r>
        <w:rPr>
          <w:spacing w:val="-2"/>
          <w:sz w:val="26"/>
        </w:rPr>
        <w:t>челлендж,</w:t>
      </w:r>
    </w:p>
    <w:p>
      <w:pPr>
        <w:pStyle w:val="ListParagraph"/>
        <w:numPr>
          <w:ilvl w:val="0"/>
          <w:numId w:val="55"/>
        </w:numPr>
        <w:tabs>
          <w:tab w:pos="1413" w:val="left" w:leader="none"/>
        </w:tabs>
        <w:spacing w:line="318" w:lineRule="exact" w:before="0" w:after="0"/>
        <w:ind w:left="1413" w:right="0" w:hanging="280"/>
        <w:jc w:val="left"/>
        <w:rPr>
          <w:sz w:val="26"/>
        </w:rPr>
      </w:pPr>
      <w:r>
        <w:rPr>
          <w:sz w:val="26"/>
        </w:rPr>
        <w:t>интерактивные</w:t>
      </w:r>
      <w:r>
        <w:rPr>
          <w:spacing w:val="-16"/>
          <w:sz w:val="26"/>
        </w:rPr>
        <w:t> </w:t>
      </w:r>
      <w:r>
        <w:rPr>
          <w:spacing w:val="-2"/>
          <w:sz w:val="26"/>
        </w:rPr>
        <w:t>праздники.</w:t>
      </w:r>
    </w:p>
    <w:p>
      <w:pPr>
        <w:pStyle w:val="BodyText"/>
        <w:spacing w:before="1"/>
        <w:ind w:left="1133" w:right="560"/>
        <w:jc w:val="left"/>
      </w:pPr>
      <w:r>
        <w:rPr/>
        <w:t>Комплексные</w:t>
      </w:r>
      <w:r>
        <w:rPr>
          <w:spacing w:val="80"/>
        </w:rPr>
        <w:t> </w:t>
      </w:r>
      <w:r>
        <w:rPr/>
        <w:t>формы</w:t>
      </w:r>
      <w:r>
        <w:rPr>
          <w:spacing w:val="80"/>
        </w:rPr>
        <w:t> </w:t>
      </w:r>
      <w:r>
        <w:rPr/>
        <w:t>создаются</w:t>
      </w:r>
      <w:r>
        <w:rPr>
          <w:spacing w:val="80"/>
        </w:rPr>
        <w:t> </w:t>
      </w:r>
      <w:r>
        <w:rPr/>
        <w:t>как</w:t>
      </w:r>
      <w:r>
        <w:rPr>
          <w:spacing w:val="80"/>
        </w:rPr>
        <w:t> </w:t>
      </w:r>
      <w:r>
        <w:rPr/>
        <w:t>целенаправленная</w:t>
      </w:r>
      <w:r>
        <w:rPr>
          <w:spacing w:val="80"/>
        </w:rPr>
        <w:t> </w:t>
      </w:r>
      <w:r>
        <w:rPr/>
        <w:t>подборка</w:t>
      </w:r>
      <w:r>
        <w:rPr>
          <w:spacing w:val="80"/>
        </w:rPr>
        <w:t> </w:t>
      </w:r>
      <w:r>
        <w:rPr/>
        <w:t>(комплекс) простых и составных форм. К комплексным формам относятся:</w:t>
      </w:r>
    </w:p>
    <w:p>
      <w:pPr>
        <w:pStyle w:val="ListParagraph"/>
        <w:numPr>
          <w:ilvl w:val="0"/>
          <w:numId w:val="55"/>
        </w:numPr>
        <w:tabs>
          <w:tab w:pos="1413" w:val="left" w:leader="none"/>
        </w:tabs>
        <w:spacing w:line="318" w:lineRule="exact" w:before="0" w:after="0"/>
        <w:ind w:left="1413" w:right="0" w:hanging="280"/>
        <w:jc w:val="left"/>
        <w:rPr>
          <w:sz w:val="26"/>
        </w:rPr>
      </w:pPr>
      <w:r>
        <w:rPr>
          <w:sz w:val="26"/>
        </w:rPr>
        <w:t>детско-родительские</w:t>
      </w:r>
      <w:r>
        <w:rPr>
          <w:spacing w:val="-9"/>
          <w:sz w:val="26"/>
        </w:rPr>
        <w:t> </w:t>
      </w:r>
      <w:r>
        <w:rPr>
          <w:sz w:val="26"/>
        </w:rPr>
        <w:t>и</w:t>
      </w:r>
      <w:r>
        <w:rPr>
          <w:spacing w:val="-8"/>
          <w:sz w:val="26"/>
        </w:rPr>
        <w:t> </w:t>
      </w:r>
      <w:r>
        <w:rPr>
          <w:sz w:val="26"/>
        </w:rPr>
        <w:t>иные</w:t>
      </w:r>
      <w:r>
        <w:rPr>
          <w:spacing w:val="-11"/>
          <w:sz w:val="26"/>
        </w:rPr>
        <w:t> </w:t>
      </w:r>
      <w:r>
        <w:rPr>
          <w:spacing w:val="-2"/>
          <w:sz w:val="26"/>
        </w:rPr>
        <w:t>проекты,</w:t>
      </w:r>
    </w:p>
    <w:p>
      <w:pPr>
        <w:pStyle w:val="ListParagraph"/>
        <w:numPr>
          <w:ilvl w:val="0"/>
          <w:numId w:val="55"/>
        </w:numPr>
        <w:tabs>
          <w:tab w:pos="1415" w:val="left" w:leader="none"/>
        </w:tabs>
        <w:spacing w:line="317" w:lineRule="exact" w:before="0" w:after="0"/>
        <w:ind w:left="1415" w:right="0" w:hanging="282"/>
        <w:jc w:val="left"/>
        <w:rPr>
          <w:sz w:val="26"/>
        </w:rPr>
      </w:pPr>
      <w:r>
        <w:rPr>
          <w:sz w:val="26"/>
        </w:rPr>
        <w:t>тематические</w:t>
      </w:r>
      <w:r>
        <w:rPr>
          <w:spacing w:val="-14"/>
          <w:sz w:val="26"/>
        </w:rPr>
        <w:t> </w:t>
      </w:r>
      <w:r>
        <w:rPr>
          <w:spacing w:val="-4"/>
          <w:sz w:val="26"/>
        </w:rPr>
        <w:t>дни,</w:t>
      </w:r>
    </w:p>
    <w:p>
      <w:pPr>
        <w:pStyle w:val="ListParagraph"/>
        <w:numPr>
          <w:ilvl w:val="0"/>
          <w:numId w:val="55"/>
        </w:numPr>
        <w:tabs>
          <w:tab w:pos="1415" w:val="left" w:leader="none"/>
        </w:tabs>
        <w:spacing w:line="317" w:lineRule="exact" w:before="0" w:after="0"/>
        <w:ind w:left="1415" w:right="0" w:hanging="282"/>
        <w:jc w:val="left"/>
        <w:rPr>
          <w:sz w:val="26"/>
        </w:rPr>
      </w:pPr>
      <w:r>
        <w:rPr>
          <w:sz w:val="26"/>
        </w:rPr>
        <w:t>тематические</w:t>
      </w:r>
      <w:r>
        <w:rPr>
          <w:spacing w:val="-14"/>
          <w:sz w:val="26"/>
        </w:rPr>
        <w:t> </w:t>
      </w:r>
      <w:r>
        <w:rPr>
          <w:spacing w:val="-2"/>
          <w:sz w:val="26"/>
        </w:rPr>
        <w:t>недели,</w:t>
      </w:r>
    </w:p>
    <w:p>
      <w:pPr>
        <w:pStyle w:val="ListParagraph"/>
        <w:numPr>
          <w:ilvl w:val="0"/>
          <w:numId w:val="55"/>
        </w:numPr>
        <w:tabs>
          <w:tab w:pos="1415" w:val="left" w:leader="none"/>
        </w:tabs>
        <w:spacing w:line="318" w:lineRule="exact" w:before="0" w:after="0"/>
        <w:ind w:left="1415" w:right="0" w:hanging="282"/>
        <w:jc w:val="left"/>
        <w:rPr>
          <w:sz w:val="26"/>
        </w:rPr>
      </w:pPr>
      <w:r>
        <w:rPr>
          <w:sz w:val="26"/>
        </w:rPr>
        <w:t>тематические</w:t>
      </w:r>
      <w:r>
        <w:rPr>
          <w:spacing w:val="-11"/>
          <w:sz w:val="26"/>
        </w:rPr>
        <w:t> </w:t>
      </w:r>
      <w:r>
        <w:rPr>
          <w:sz w:val="26"/>
        </w:rPr>
        <w:t>или</w:t>
      </w:r>
      <w:r>
        <w:rPr>
          <w:spacing w:val="-9"/>
          <w:sz w:val="26"/>
        </w:rPr>
        <w:t> </w:t>
      </w:r>
      <w:r>
        <w:rPr>
          <w:sz w:val="26"/>
        </w:rPr>
        <w:t>образовательные</w:t>
      </w:r>
      <w:r>
        <w:rPr>
          <w:spacing w:val="-12"/>
          <w:sz w:val="26"/>
        </w:rPr>
        <w:t> </w:t>
      </w:r>
      <w:r>
        <w:rPr>
          <w:spacing w:val="-2"/>
          <w:sz w:val="26"/>
        </w:rPr>
        <w:t>циклы.</w:t>
      </w:r>
    </w:p>
    <w:p>
      <w:pPr>
        <w:spacing w:line="299" w:lineRule="exact" w:before="2"/>
        <w:ind w:left="1133" w:right="0" w:firstLine="0"/>
        <w:jc w:val="left"/>
        <w:rPr>
          <w:i/>
          <w:sz w:val="26"/>
        </w:rPr>
      </w:pPr>
      <w:r>
        <w:rPr>
          <w:i/>
          <w:sz w:val="26"/>
        </w:rPr>
        <w:t>Функции</w:t>
      </w:r>
      <w:r>
        <w:rPr>
          <w:i/>
          <w:spacing w:val="-9"/>
          <w:sz w:val="26"/>
        </w:rPr>
        <w:t> </w:t>
      </w:r>
      <w:r>
        <w:rPr>
          <w:i/>
          <w:sz w:val="26"/>
        </w:rPr>
        <w:t>игры</w:t>
      </w:r>
      <w:r>
        <w:rPr>
          <w:i/>
          <w:spacing w:val="-8"/>
          <w:sz w:val="26"/>
        </w:rPr>
        <w:t> </w:t>
      </w:r>
      <w:r>
        <w:rPr>
          <w:i/>
          <w:sz w:val="26"/>
        </w:rPr>
        <w:t>в</w:t>
      </w:r>
      <w:r>
        <w:rPr>
          <w:i/>
          <w:spacing w:val="-10"/>
          <w:sz w:val="26"/>
        </w:rPr>
        <w:t> </w:t>
      </w:r>
      <w:r>
        <w:rPr>
          <w:i/>
          <w:sz w:val="26"/>
        </w:rPr>
        <w:t>педагогическом</w:t>
      </w:r>
      <w:r>
        <w:rPr>
          <w:i/>
          <w:spacing w:val="-9"/>
          <w:sz w:val="26"/>
        </w:rPr>
        <w:t> </w:t>
      </w:r>
      <w:r>
        <w:rPr>
          <w:i/>
          <w:spacing w:val="-2"/>
          <w:sz w:val="26"/>
        </w:rPr>
        <w:t>процессе:</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обучающая,</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познавательная,</w:t>
      </w:r>
    </w:p>
    <w:p>
      <w:pPr>
        <w:pStyle w:val="ListParagraph"/>
        <w:numPr>
          <w:ilvl w:val="0"/>
          <w:numId w:val="55"/>
        </w:numPr>
        <w:tabs>
          <w:tab w:pos="1413" w:val="left" w:leader="none"/>
        </w:tabs>
        <w:spacing w:line="317" w:lineRule="exact" w:before="0" w:after="0"/>
        <w:ind w:left="1413" w:right="0" w:hanging="280"/>
        <w:jc w:val="left"/>
        <w:rPr>
          <w:sz w:val="26"/>
        </w:rPr>
      </w:pPr>
      <w:r>
        <w:rPr>
          <w:spacing w:val="-2"/>
          <w:sz w:val="26"/>
        </w:rPr>
        <w:t>развивающая,</w:t>
      </w:r>
    </w:p>
    <w:p>
      <w:pPr>
        <w:pStyle w:val="ListParagraph"/>
        <w:numPr>
          <w:ilvl w:val="0"/>
          <w:numId w:val="55"/>
        </w:numPr>
        <w:tabs>
          <w:tab w:pos="1413" w:val="left" w:leader="none"/>
        </w:tabs>
        <w:spacing w:line="318" w:lineRule="exact" w:before="0" w:after="0"/>
        <w:ind w:left="1413" w:right="0" w:hanging="280"/>
        <w:jc w:val="left"/>
        <w:rPr>
          <w:sz w:val="26"/>
        </w:rPr>
      </w:pPr>
      <w:r>
        <w:rPr>
          <w:spacing w:val="-2"/>
          <w:sz w:val="26"/>
        </w:rPr>
        <w:t>воспитательная,</w:t>
      </w:r>
    </w:p>
    <w:p>
      <w:pPr>
        <w:pStyle w:val="ListParagraph"/>
        <w:numPr>
          <w:ilvl w:val="0"/>
          <w:numId w:val="55"/>
        </w:numPr>
        <w:tabs>
          <w:tab w:pos="1413" w:val="left" w:leader="none"/>
        </w:tabs>
        <w:spacing w:line="318" w:lineRule="exact" w:before="4" w:after="0"/>
        <w:ind w:left="1413" w:right="0" w:hanging="280"/>
        <w:jc w:val="left"/>
        <w:rPr>
          <w:sz w:val="26"/>
        </w:rPr>
      </w:pPr>
      <w:r>
        <w:rPr>
          <w:spacing w:val="-2"/>
          <w:sz w:val="26"/>
        </w:rPr>
        <w:t>социокультурная,</w:t>
      </w:r>
    </w:p>
    <w:p>
      <w:pPr>
        <w:pStyle w:val="ListParagraph"/>
        <w:numPr>
          <w:ilvl w:val="0"/>
          <w:numId w:val="55"/>
        </w:numPr>
        <w:tabs>
          <w:tab w:pos="1413" w:val="left" w:leader="none"/>
        </w:tabs>
        <w:spacing w:line="317" w:lineRule="exact" w:before="0" w:after="0"/>
        <w:ind w:left="1413" w:right="0" w:hanging="280"/>
        <w:jc w:val="left"/>
        <w:rPr>
          <w:sz w:val="26"/>
        </w:rPr>
      </w:pPr>
      <w:r>
        <w:rPr>
          <w:spacing w:val="-2"/>
          <w:sz w:val="26"/>
        </w:rPr>
        <w:t>коммуникативная,</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эмоциогенная,</w:t>
      </w:r>
    </w:p>
    <w:p>
      <w:pPr>
        <w:pStyle w:val="ListParagraph"/>
        <w:numPr>
          <w:ilvl w:val="0"/>
          <w:numId w:val="55"/>
        </w:numPr>
        <w:tabs>
          <w:tab w:pos="1413" w:val="left" w:leader="none"/>
        </w:tabs>
        <w:spacing w:line="316" w:lineRule="exact" w:before="0" w:after="0"/>
        <w:ind w:left="1413" w:right="0" w:hanging="280"/>
        <w:jc w:val="left"/>
        <w:rPr>
          <w:sz w:val="26"/>
        </w:rPr>
      </w:pPr>
      <w:r>
        <w:rPr>
          <w:spacing w:val="-2"/>
          <w:sz w:val="26"/>
        </w:rPr>
        <w:t>развлекательная,</w:t>
      </w:r>
    </w:p>
    <w:p>
      <w:pPr>
        <w:pStyle w:val="ListParagraph"/>
        <w:numPr>
          <w:ilvl w:val="0"/>
          <w:numId w:val="55"/>
        </w:numPr>
        <w:tabs>
          <w:tab w:pos="1413" w:val="left" w:leader="none"/>
        </w:tabs>
        <w:spacing w:line="317" w:lineRule="exact" w:before="0" w:after="0"/>
        <w:ind w:left="1413" w:right="0" w:hanging="280"/>
        <w:jc w:val="left"/>
        <w:rPr>
          <w:sz w:val="26"/>
        </w:rPr>
      </w:pPr>
      <w:r>
        <w:rPr>
          <w:spacing w:val="-2"/>
          <w:sz w:val="26"/>
        </w:rPr>
        <w:t>диагностическая,</w:t>
      </w:r>
    </w:p>
    <w:p>
      <w:pPr>
        <w:pStyle w:val="ListParagraph"/>
        <w:numPr>
          <w:ilvl w:val="0"/>
          <w:numId w:val="55"/>
        </w:numPr>
        <w:tabs>
          <w:tab w:pos="1413" w:val="left" w:leader="none"/>
        </w:tabs>
        <w:spacing w:line="318" w:lineRule="exact" w:before="0" w:after="0"/>
        <w:ind w:left="1413" w:right="0" w:hanging="280"/>
        <w:jc w:val="left"/>
        <w:rPr>
          <w:sz w:val="26"/>
        </w:rPr>
      </w:pPr>
      <w:r>
        <w:rPr>
          <w:sz w:val="26"/>
        </w:rPr>
        <w:t>психотерапевтическая</w:t>
      </w:r>
      <w:r>
        <w:rPr>
          <w:spacing w:val="-10"/>
          <w:sz w:val="26"/>
        </w:rPr>
        <w:t> </w:t>
      </w:r>
      <w:r>
        <w:rPr>
          <w:sz w:val="26"/>
        </w:rPr>
        <w:t>и</w:t>
      </w:r>
      <w:r>
        <w:rPr>
          <w:spacing w:val="-9"/>
          <w:sz w:val="26"/>
        </w:rPr>
        <w:t> </w:t>
      </w:r>
      <w:r>
        <w:rPr>
          <w:spacing w:val="-2"/>
          <w:sz w:val="26"/>
        </w:rPr>
        <w:t>другие.</w:t>
      </w:r>
    </w:p>
    <w:p>
      <w:pPr>
        <w:pStyle w:val="BodyText"/>
        <w:tabs>
          <w:tab w:pos="2690" w:val="left" w:leader="none"/>
          <w:tab w:pos="3595" w:val="left" w:leader="none"/>
          <w:tab w:pos="3941" w:val="left" w:leader="none"/>
          <w:tab w:pos="5624" w:val="left" w:leader="none"/>
          <w:tab w:pos="6510" w:val="left" w:leader="none"/>
          <w:tab w:pos="7683" w:val="left" w:leader="none"/>
          <w:tab w:pos="9755" w:val="left" w:leader="none"/>
        </w:tabs>
        <w:spacing w:line="237" w:lineRule="auto" w:before="3"/>
        <w:ind w:left="1092" w:right="599" w:firstLine="285"/>
        <w:jc w:val="left"/>
      </w:pPr>
      <w:r>
        <w:rPr/>
        <w:t>В</w:t>
      </w:r>
      <w:r>
        <w:rPr>
          <w:spacing w:val="40"/>
        </w:rPr>
        <w:t> </w:t>
      </w:r>
      <w:r>
        <w:rPr/>
        <w:t>образовательном</w:t>
      </w:r>
      <w:r>
        <w:rPr>
          <w:spacing w:val="40"/>
        </w:rPr>
        <w:t> </w:t>
      </w:r>
      <w:r>
        <w:rPr/>
        <w:t>процессе</w:t>
      </w:r>
      <w:r>
        <w:rPr>
          <w:spacing w:val="40"/>
        </w:rPr>
        <w:t> </w:t>
      </w:r>
      <w:r>
        <w:rPr/>
        <w:t>игра</w:t>
      </w:r>
      <w:r>
        <w:rPr>
          <w:spacing w:val="40"/>
        </w:rPr>
        <w:t> </w:t>
      </w:r>
      <w:r>
        <w:rPr/>
        <w:t>занимает</w:t>
      </w:r>
      <w:r>
        <w:rPr>
          <w:spacing w:val="40"/>
        </w:rPr>
        <w:t> </w:t>
      </w:r>
      <w:r>
        <w:rPr/>
        <w:t>особое</w:t>
      </w:r>
      <w:r>
        <w:rPr>
          <w:spacing w:val="40"/>
        </w:rPr>
        <w:t> </w:t>
      </w:r>
      <w:r>
        <w:rPr/>
        <w:t>место,</w:t>
      </w:r>
      <w:r>
        <w:rPr>
          <w:spacing w:val="40"/>
        </w:rPr>
        <w:t> </w:t>
      </w:r>
      <w:r>
        <w:rPr/>
        <w:t>выступая</w:t>
      </w:r>
      <w:r>
        <w:rPr>
          <w:spacing w:val="40"/>
        </w:rPr>
        <w:t> </w:t>
      </w:r>
      <w:r>
        <w:rPr/>
        <w:t>как</w:t>
      </w:r>
      <w:r>
        <w:rPr>
          <w:spacing w:val="40"/>
        </w:rPr>
        <w:t> </w:t>
      </w:r>
      <w:r>
        <w:rPr/>
        <w:t>форма </w:t>
      </w:r>
      <w:r>
        <w:rPr>
          <w:spacing w:val="-2"/>
        </w:rPr>
        <w:t>организации</w:t>
      </w:r>
      <w:r>
        <w:rPr/>
        <w:tab/>
      </w:r>
      <w:r>
        <w:rPr>
          <w:spacing w:val="-4"/>
        </w:rPr>
        <w:t>жизни</w:t>
      </w:r>
      <w:r>
        <w:rPr/>
        <w:tab/>
      </w:r>
      <w:r>
        <w:rPr>
          <w:spacing w:val="-10"/>
        </w:rPr>
        <w:t>и</w:t>
      </w:r>
      <w:r>
        <w:rPr/>
        <w:tab/>
      </w:r>
      <w:r>
        <w:rPr>
          <w:spacing w:val="-2"/>
        </w:rPr>
        <w:t>деятельности</w:t>
      </w:r>
      <w:r>
        <w:rPr/>
        <w:tab/>
      </w:r>
      <w:r>
        <w:rPr>
          <w:spacing w:val="-2"/>
        </w:rPr>
        <w:t>детей,</w:t>
      </w:r>
      <w:r>
        <w:rPr/>
        <w:tab/>
      </w:r>
      <w:r>
        <w:rPr>
          <w:spacing w:val="-2"/>
        </w:rPr>
        <w:t>средство</w:t>
      </w:r>
      <w:r>
        <w:rPr/>
        <w:tab/>
      </w:r>
      <w:r>
        <w:rPr>
          <w:spacing w:val="-2"/>
        </w:rPr>
        <w:t>разностороннего</w:t>
      </w:r>
      <w:r>
        <w:rPr/>
        <w:tab/>
      </w:r>
      <w:r>
        <w:rPr>
          <w:spacing w:val="-2"/>
        </w:rPr>
        <w:t>развития</w:t>
      </w:r>
    </w:p>
    <w:p>
      <w:pPr>
        <w:pStyle w:val="BodyText"/>
        <w:spacing w:after="0" w:line="237" w:lineRule="auto"/>
        <w:jc w:val="left"/>
        <w:sectPr>
          <w:pgSz w:w="11910" w:h="16840"/>
          <w:pgMar w:header="0" w:footer="262" w:top="740" w:bottom="480" w:left="283" w:right="283"/>
        </w:sectPr>
      </w:pPr>
    </w:p>
    <w:p>
      <w:pPr>
        <w:pStyle w:val="BodyText"/>
        <w:spacing w:before="76"/>
        <w:ind w:left="1133" w:right="558"/>
      </w:pPr>
      <w:r>
        <w:rPr/>
        <w:t>личности; метод или прием обучения; средство саморазвития, самовоспитания, самообучения, саморегуляции.</w:t>
      </w:r>
    </w:p>
    <w:p>
      <w:pPr>
        <w:pStyle w:val="BodyText"/>
        <w:spacing w:line="237" w:lineRule="auto" w:before="2"/>
        <w:ind w:left="1133" w:right="546" w:firstLine="566"/>
      </w:pPr>
      <w:r>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pPr>
        <w:pStyle w:val="BodyText"/>
        <w:tabs>
          <w:tab w:pos="3737" w:val="left" w:leader="none"/>
          <w:tab w:pos="6101" w:val="left" w:leader="none"/>
          <w:tab w:pos="8711" w:val="left" w:leader="none"/>
        </w:tabs>
        <w:spacing w:line="237" w:lineRule="auto" w:before="3"/>
        <w:ind w:left="1133" w:right="550" w:firstLine="566"/>
      </w:pPr>
      <w:r>
        <w:rPr/>
        <w:t>Игра в педагогическом процессе выполняет различные функции: обучающую, </w:t>
      </w:r>
      <w:r>
        <w:rPr>
          <w:spacing w:val="-2"/>
        </w:rPr>
        <w:t>познавательную,</w:t>
      </w:r>
      <w:r>
        <w:rPr/>
        <w:tab/>
      </w:r>
      <w:r>
        <w:rPr>
          <w:spacing w:val="-2"/>
        </w:rPr>
        <w:t>развивающую,</w:t>
      </w:r>
      <w:r>
        <w:rPr/>
        <w:tab/>
      </w:r>
      <w:r>
        <w:rPr>
          <w:spacing w:val="-2"/>
        </w:rPr>
        <w:t>воспитательную,</w:t>
      </w:r>
      <w:r>
        <w:rPr/>
        <w:tab/>
      </w:r>
      <w:r>
        <w:rPr>
          <w:spacing w:val="-2"/>
        </w:rPr>
        <w:t>социокультурную, </w:t>
      </w:r>
      <w:r>
        <w:rPr/>
        <w:t>коммуникативную, эмоциогенную, развлекательную, диагностическую, психотерапевтическую и другие.</w:t>
      </w:r>
    </w:p>
    <w:p>
      <w:pPr>
        <w:pStyle w:val="BodyText"/>
        <w:spacing w:before="9"/>
        <w:ind w:left="1133" w:right="544" w:firstLine="566"/>
      </w:pPr>
      <w:r>
        <w:rPr/>
        <w:t>Отсутствие или недостаток игры в жизни ребёнка приводит к серьезным проблемам, прежде всего, в социальном развитии детей.</w:t>
      </w:r>
    </w:p>
    <w:p>
      <w:pPr>
        <w:pStyle w:val="BodyText"/>
        <w:ind w:left="1133" w:right="555" w:firstLine="566"/>
      </w:pPr>
      <w:r>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образовании.</w:t>
      </w:r>
    </w:p>
    <w:p>
      <w:pPr>
        <w:pStyle w:val="BodyText"/>
        <w:ind w:left="1133" w:right="539" w:firstLine="566"/>
      </w:pPr>
      <w:r>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Образовательного учреждения, создать у них бодрое, жизнерадостное настроение.</w:t>
      </w:r>
    </w:p>
    <w:p>
      <w:pPr>
        <w:spacing w:line="249" w:lineRule="auto" w:before="0"/>
        <w:ind w:left="1133" w:right="550" w:firstLine="566"/>
        <w:jc w:val="both"/>
        <w:rPr>
          <w:b/>
          <w:i/>
          <w:sz w:val="26"/>
        </w:rPr>
      </w:pPr>
      <w:r>
        <w:rPr>
          <w:sz w:val="26"/>
        </w:rPr>
        <w:t>Образовательная деятельность, осуществляемая в </w:t>
      </w:r>
      <w:r>
        <w:rPr>
          <w:b/>
          <w:i/>
          <w:sz w:val="26"/>
        </w:rPr>
        <w:t>утренний отрезок времени, может включать:</w:t>
      </w:r>
    </w:p>
    <w:p>
      <w:pPr>
        <w:pStyle w:val="BodyText"/>
        <w:ind w:left="1133" w:right="548"/>
      </w:pPr>
      <w:r>
        <w:rPr/>
        <w:t>‒игровые ситуации, индивидуальные игры и игры небольшими подгруппами (сюжетно-ролевые, режиссерские, дидактические, подвижные, музыкальные и </w:t>
      </w:r>
      <w:r>
        <w:rPr>
          <w:spacing w:val="-2"/>
        </w:rPr>
        <w:t>другие);</w:t>
      </w:r>
    </w:p>
    <w:p>
      <w:pPr>
        <w:pStyle w:val="BodyText"/>
        <w:tabs>
          <w:tab w:pos="1990" w:val="left" w:leader="none"/>
          <w:tab w:pos="2340" w:val="left" w:leader="none"/>
          <w:tab w:pos="3283" w:val="left" w:leader="none"/>
          <w:tab w:pos="4623" w:val="left" w:leader="none"/>
          <w:tab w:pos="4990" w:val="left" w:leader="none"/>
          <w:tab w:pos="6322" w:val="left" w:leader="none"/>
          <w:tab w:pos="7314" w:val="left" w:leader="none"/>
          <w:tab w:pos="9314" w:val="left" w:leader="none"/>
        </w:tabs>
        <w:spacing w:line="237" w:lineRule="auto"/>
        <w:ind w:left="1133" w:right="825"/>
        <w:jc w:val="left"/>
      </w:pPr>
      <w:r>
        <w:rPr/>
        <w:t>‒беседы с детьми по их интересам, развивающее общение педагога с детьми (в</w:t>
      </w:r>
      <w:r>
        <w:rPr>
          <w:spacing w:val="-1"/>
        </w:rPr>
        <w:t> </w:t>
      </w:r>
      <w:r>
        <w:rPr/>
        <w:t>том</w:t>
      </w:r>
      <w:r>
        <w:rPr>
          <w:spacing w:val="40"/>
        </w:rPr>
        <w:t> </w:t>
      </w:r>
      <w:r>
        <w:rPr>
          <w:spacing w:val="-2"/>
        </w:rPr>
        <w:t>числе</w:t>
      </w:r>
      <w:r>
        <w:rPr/>
        <w:tab/>
      </w:r>
      <w:r>
        <w:rPr>
          <w:spacing w:val="-10"/>
        </w:rPr>
        <w:t>в</w:t>
      </w:r>
      <w:r>
        <w:rPr/>
        <w:tab/>
      </w:r>
      <w:r>
        <w:rPr>
          <w:spacing w:val="-4"/>
        </w:rPr>
        <w:t>форме</w:t>
      </w:r>
      <w:r>
        <w:rPr/>
        <w:tab/>
      </w:r>
      <w:r>
        <w:rPr>
          <w:spacing w:val="-2"/>
        </w:rPr>
        <w:t>утреннего</w:t>
      </w:r>
      <w:r>
        <w:rPr/>
        <w:tab/>
      </w:r>
      <w:r>
        <w:rPr>
          <w:spacing w:val="-10"/>
        </w:rPr>
        <w:t>и</w:t>
      </w:r>
      <w:r>
        <w:rPr/>
        <w:tab/>
      </w:r>
      <w:r>
        <w:rPr>
          <w:spacing w:val="-2"/>
        </w:rPr>
        <w:t>вечернего</w:t>
      </w:r>
      <w:r>
        <w:rPr/>
        <w:tab/>
      </w:r>
      <w:r>
        <w:rPr>
          <w:spacing w:val="-2"/>
        </w:rPr>
        <w:t>круга),</w:t>
      </w:r>
      <w:r>
        <w:rPr/>
        <w:tab/>
      </w:r>
      <w:r>
        <w:rPr>
          <w:spacing w:val="-2"/>
        </w:rPr>
        <w:t>рассматривание</w:t>
      </w:r>
      <w:r>
        <w:rPr/>
        <w:tab/>
      </w:r>
      <w:r>
        <w:rPr>
          <w:spacing w:val="-2"/>
        </w:rPr>
        <w:t>картин, иллюстраций;</w:t>
      </w:r>
    </w:p>
    <w:p>
      <w:pPr>
        <w:pStyle w:val="BodyText"/>
        <w:spacing w:line="237" w:lineRule="auto"/>
        <w:ind w:left="1133"/>
        <w:jc w:val="left"/>
      </w:pPr>
      <w:r>
        <w:rPr/>
        <w:t>‒практические,</w:t>
      </w:r>
      <w:r>
        <w:rPr>
          <w:spacing w:val="40"/>
        </w:rPr>
        <w:t> </w:t>
      </w:r>
      <w:r>
        <w:rPr/>
        <w:t>проблемные</w:t>
      </w:r>
      <w:r>
        <w:rPr>
          <w:spacing w:val="40"/>
        </w:rPr>
        <w:t> </w:t>
      </w:r>
      <w:r>
        <w:rPr/>
        <w:t>ситуации,</w:t>
      </w:r>
      <w:r>
        <w:rPr>
          <w:spacing w:val="40"/>
        </w:rPr>
        <w:t> </w:t>
      </w:r>
      <w:r>
        <w:rPr/>
        <w:t>упражнения</w:t>
      </w:r>
      <w:r>
        <w:rPr>
          <w:spacing w:val="40"/>
        </w:rPr>
        <w:t> </w:t>
      </w:r>
      <w:r>
        <w:rPr/>
        <w:t>(по</w:t>
      </w:r>
      <w:r>
        <w:rPr>
          <w:spacing w:val="40"/>
        </w:rPr>
        <w:t> </w:t>
      </w:r>
      <w:r>
        <w:rPr/>
        <w:t>освоению</w:t>
      </w:r>
      <w:r>
        <w:rPr>
          <w:spacing w:val="40"/>
        </w:rPr>
        <w:t> </w:t>
      </w:r>
      <w:r>
        <w:rPr/>
        <w:t>культурно-</w:t>
      </w:r>
      <w:r>
        <w:rPr>
          <w:spacing w:val="40"/>
        </w:rPr>
        <w:t> </w:t>
      </w:r>
      <w:r>
        <w:rPr/>
        <w:t>гигиенических</w:t>
      </w:r>
      <w:r>
        <w:rPr>
          <w:spacing w:val="-3"/>
        </w:rPr>
        <w:t> </w:t>
      </w:r>
      <w:r>
        <w:rPr/>
        <w:t>навыков</w:t>
      </w:r>
      <w:r>
        <w:rPr>
          <w:spacing w:val="-3"/>
        </w:rPr>
        <w:t> </w:t>
      </w:r>
      <w:r>
        <w:rPr/>
        <w:t>и</w:t>
      </w:r>
      <w:r>
        <w:rPr>
          <w:spacing w:val="-3"/>
        </w:rPr>
        <w:t> </w:t>
      </w:r>
      <w:r>
        <w:rPr/>
        <w:t>культуры</w:t>
      </w:r>
      <w:r>
        <w:rPr>
          <w:spacing w:val="-3"/>
        </w:rPr>
        <w:t> </w:t>
      </w:r>
      <w:r>
        <w:rPr/>
        <w:t>здоровья, правил</w:t>
      </w:r>
      <w:r>
        <w:rPr>
          <w:spacing w:val="-7"/>
        </w:rPr>
        <w:t> </w:t>
      </w:r>
      <w:r>
        <w:rPr/>
        <w:t>и</w:t>
      </w:r>
      <w:r>
        <w:rPr>
          <w:spacing w:val="-3"/>
        </w:rPr>
        <w:t> </w:t>
      </w:r>
      <w:r>
        <w:rPr/>
        <w:t>норм</w:t>
      </w:r>
      <w:r>
        <w:rPr>
          <w:spacing w:val="-6"/>
        </w:rPr>
        <w:t> </w:t>
      </w:r>
      <w:r>
        <w:rPr/>
        <w:t>поведения</w:t>
      </w:r>
      <w:r>
        <w:rPr>
          <w:spacing w:val="-2"/>
        </w:rPr>
        <w:t> </w:t>
      </w:r>
      <w:r>
        <w:rPr/>
        <w:t>и</w:t>
      </w:r>
      <w:r>
        <w:rPr>
          <w:spacing w:val="-3"/>
        </w:rPr>
        <w:t> </w:t>
      </w:r>
      <w:r>
        <w:rPr/>
        <w:t>другие);</w:t>
      </w:r>
    </w:p>
    <w:p>
      <w:pPr>
        <w:pStyle w:val="BodyText"/>
        <w:spacing w:line="298" w:lineRule="exact"/>
        <w:ind w:left="1133"/>
        <w:jc w:val="left"/>
      </w:pPr>
      <w:r>
        <w:rPr/>
        <w:t>‒наблюдения</w:t>
      </w:r>
      <w:r>
        <w:rPr>
          <w:spacing w:val="-6"/>
        </w:rPr>
        <w:t> </w:t>
      </w:r>
      <w:r>
        <w:rPr/>
        <w:t>за</w:t>
      </w:r>
      <w:r>
        <w:rPr>
          <w:spacing w:val="-8"/>
        </w:rPr>
        <w:t> </w:t>
      </w:r>
      <w:r>
        <w:rPr/>
        <w:t>объектами</w:t>
      </w:r>
      <w:r>
        <w:rPr>
          <w:spacing w:val="-9"/>
        </w:rPr>
        <w:t> </w:t>
      </w:r>
      <w:r>
        <w:rPr/>
        <w:t>и</w:t>
      </w:r>
      <w:r>
        <w:rPr>
          <w:spacing w:val="-5"/>
        </w:rPr>
        <w:t> </w:t>
      </w:r>
      <w:r>
        <w:rPr/>
        <w:t>явлениями</w:t>
      </w:r>
      <w:r>
        <w:rPr>
          <w:spacing w:val="-5"/>
        </w:rPr>
        <w:t> </w:t>
      </w:r>
      <w:r>
        <w:rPr/>
        <w:t>природы,</w:t>
      </w:r>
      <w:r>
        <w:rPr>
          <w:spacing w:val="-4"/>
        </w:rPr>
        <w:t> </w:t>
      </w:r>
      <w:r>
        <w:rPr/>
        <w:t>трудом</w:t>
      </w:r>
      <w:r>
        <w:rPr>
          <w:spacing w:val="-9"/>
        </w:rPr>
        <w:t> </w:t>
      </w:r>
      <w:r>
        <w:rPr>
          <w:spacing w:val="-2"/>
        </w:rPr>
        <w:t>взрослых;</w:t>
      </w:r>
    </w:p>
    <w:p>
      <w:pPr>
        <w:pStyle w:val="BodyText"/>
        <w:ind w:left="1133" w:right="1139"/>
        <w:jc w:val="left"/>
      </w:pPr>
      <w:r>
        <w:rPr/>
        <w:t>‒трудовые</w:t>
      </w:r>
      <w:r>
        <w:rPr>
          <w:spacing w:val="40"/>
        </w:rPr>
        <w:t> </w:t>
      </w:r>
      <w:r>
        <w:rPr/>
        <w:t>поручения</w:t>
      </w:r>
      <w:r>
        <w:rPr>
          <w:spacing w:val="40"/>
        </w:rPr>
        <w:t> </w:t>
      </w:r>
      <w:r>
        <w:rPr/>
        <w:t>и</w:t>
      </w:r>
      <w:r>
        <w:rPr>
          <w:spacing w:val="40"/>
        </w:rPr>
        <w:t> </w:t>
      </w:r>
      <w:r>
        <w:rPr/>
        <w:t>дежурства</w:t>
      </w:r>
      <w:r>
        <w:rPr>
          <w:spacing w:val="40"/>
        </w:rPr>
        <w:t> </w:t>
      </w:r>
      <w:r>
        <w:rPr/>
        <w:t>(сервировка</w:t>
      </w:r>
      <w:r>
        <w:rPr>
          <w:spacing w:val="40"/>
        </w:rPr>
        <w:t> </w:t>
      </w:r>
      <w:r>
        <w:rPr/>
        <w:t>стола</w:t>
      </w:r>
      <w:r>
        <w:rPr>
          <w:spacing w:val="40"/>
        </w:rPr>
        <w:t> </w:t>
      </w:r>
      <w:r>
        <w:rPr/>
        <w:t>к</w:t>
      </w:r>
      <w:r>
        <w:rPr>
          <w:spacing w:val="38"/>
        </w:rPr>
        <w:t> </w:t>
      </w:r>
      <w:r>
        <w:rPr/>
        <w:t>приему</w:t>
      </w:r>
      <w:r>
        <w:rPr>
          <w:spacing w:val="40"/>
        </w:rPr>
        <w:t> </w:t>
      </w:r>
      <w:r>
        <w:rPr/>
        <w:t>пищи,</w:t>
      </w:r>
      <w:r>
        <w:rPr>
          <w:spacing w:val="40"/>
        </w:rPr>
        <w:t> </w:t>
      </w:r>
      <w:r>
        <w:rPr/>
        <w:t>уход</w:t>
      </w:r>
      <w:r>
        <w:rPr>
          <w:spacing w:val="40"/>
        </w:rPr>
        <w:t> </w:t>
      </w:r>
      <w:r>
        <w:rPr/>
        <w:t>за комнатными растениями и другое);</w:t>
      </w:r>
    </w:p>
    <w:p>
      <w:pPr>
        <w:pStyle w:val="BodyText"/>
        <w:tabs>
          <w:tab w:pos="3403" w:val="left" w:leader="none"/>
          <w:tab w:pos="4388" w:val="left" w:leader="none"/>
          <w:tab w:pos="4738" w:val="left" w:leader="none"/>
          <w:tab w:pos="5753" w:val="left" w:leader="none"/>
          <w:tab w:pos="6106" w:val="left" w:leader="none"/>
          <w:tab w:pos="7811" w:val="left" w:leader="none"/>
          <w:tab w:pos="8156" w:val="left" w:leader="none"/>
          <w:tab w:pos="9405" w:val="left" w:leader="none"/>
        </w:tabs>
        <w:ind w:left="1133" w:right="1136"/>
        <w:jc w:val="left"/>
      </w:pPr>
      <w:r>
        <w:rPr>
          <w:spacing w:val="-2"/>
        </w:rPr>
        <w:t>‒индивидуальную</w:t>
      </w:r>
      <w:r>
        <w:rPr/>
        <w:tab/>
      </w:r>
      <w:r>
        <w:rPr>
          <w:spacing w:val="-2"/>
        </w:rPr>
        <w:t>работу</w:t>
      </w:r>
      <w:r>
        <w:rPr/>
        <w:tab/>
      </w:r>
      <w:r>
        <w:rPr>
          <w:spacing w:val="-10"/>
        </w:rPr>
        <w:t>с</w:t>
      </w:r>
      <w:r>
        <w:rPr/>
        <w:tab/>
      </w:r>
      <w:r>
        <w:rPr>
          <w:spacing w:val="-2"/>
        </w:rPr>
        <w:t>детьми</w:t>
      </w:r>
      <w:r>
        <w:rPr/>
        <w:tab/>
      </w:r>
      <w:r>
        <w:rPr>
          <w:spacing w:val="-10"/>
        </w:rPr>
        <w:t>в</w:t>
      </w:r>
      <w:r>
        <w:rPr/>
        <w:tab/>
      </w:r>
      <w:r>
        <w:rPr>
          <w:spacing w:val="-2"/>
        </w:rPr>
        <w:t>соответствии</w:t>
      </w:r>
      <w:r>
        <w:rPr/>
        <w:tab/>
      </w:r>
      <w:r>
        <w:rPr>
          <w:spacing w:val="-10"/>
        </w:rPr>
        <w:t>с</w:t>
      </w:r>
      <w:r>
        <w:rPr/>
        <w:tab/>
      </w:r>
      <w:r>
        <w:rPr>
          <w:spacing w:val="-2"/>
        </w:rPr>
        <w:t>задачами</w:t>
      </w:r>
      <w:r>
        <w:rPr/>
        <w:tab/>
      </w:r>
      <w:r>
        <w:rPr>
          <w:spacing w:val="-2"/>
        </w:rPr>
        <w:t>разных </w:t>
      </w:r>
      <w:r>
        <w:rPr/>
        <w:t>образовательных областей;</w:t>
      </w:r>
    </w:p>
    <w:p>
      <w:pPr>
        <w:pStyle w:val="BodyText"/>
        <w:tabs>
          <w:tab w:pos="3783" w:val="left" w:leader="none"/>
          <w:tab w:pos="5561" w:val="left" w:leader="none"/>
          <w:tab w:pos="6493" w:val="left" w:leader="none"/>
          <w:tab w:pos="7079" w:val="left" w:leader="none"/>
          <w:tab w:pos="8540" w:val="left" w:leader="none"/>
          <w:tab w:pos="9472" w:val="left" w:leader="none"/>
        </w:tabs>
        <w:ind w:left="1133" w:right="567"/>
        <w:jc w:val="left"/>
      </w:pPr>
      <w:r>
        <w:rPr>
          <w:spacing w:val="-2"/>
        </w:rPr>
        <w:t>‒продуктивную</w:t>
      </w:r>
      <w:r>
        <w:rPr/>
        <w:tab/>
      </w:r>
      <w:r>
        <w:rPr>
          <w:spacing w:val="-2"/>
        </w:rPr>
        <w:t>деятельность</w:t>
      </w:r>
      <w:r>
        <w:rPr/>
        <w:tab/>
      </w:r>
      <w:r>
        <w:rPr>
          <w:spacing w:val="-4"/>
        </w:rPr>
        <w:t>детей</w:t>
      </w:r>
      <w:r>
        <w:rPr/>
        <w:tab/>
      </w:r>
      <w:r>
        <w:rPr>
          <w:spacing w:val="-6"/>
        </w:rPr>
        <w:t>по</w:t>
      </w:r>
      <w:r>
        <w:rPr/>
        <w:tab/>
      </w:r>
      <w:r>
        <w:rPr>
          <w:spacing w:val="-2"/>
        </w:rPr>
        <w:t>интересам</w:t>
      </w:r>
      <w:r>
        <w:rPr/>
        <w:tab/>
      </w:r>
      <w:r>
        <w:rPr>
          <w:spacing w:val="-2"/>
        </w:rPr>
        <w:t>детей</w:t>
      </w:r>
      <w:r>
        <w:rPr/>
        <w:tab/>
      </w:r>
      <w:r>
        <w:rPr>
          <w:spacing w:val="-2"/>
        </w:rPr>
        <w:t>(рисование, </w:t>
      </w:r>
      <w:r>
        <w:rPr/>
        <w:t>конструирование, лепка и другое);</w:t>
      </w:r>
    </w:p>
    <w:p>
      <w:pPr>
        <w:pStyle w:val="BodyText"/>
        <w:tabs>
          <w:tab w:pos="4143" w:val="left" w:leader="none"/>
          <w:tab w:pos="4661" w:val="left" w:leader="none"/>
          <w:tab w:pos="6647" w:val="left" w:leader="none"/>
          <w:tab w:pos="8307" w:val="left" w:leader="none"/>
        </w:tabs>
        <w:ind w:left="1133" w:right="570"/>
        <w:jc w:val="left"/>
      </w:pPr>
      <w:r>
        <w:rPr>
          <w:spacing w:val="-2"/>
        </w:rPr>
        <w:t>‒оздоровительные</w:t>
      </w:r>
      <w:r>
        <w:rPr/>
        <w:tab/>
      </w:r>
      <w:r>
        <w:rPr>
          <w:spacing w:val="-10"/>
        </w:rPr>
        <w:t>и</w:t>
      </w:r>
      <w:r>
        <w:rPr/>
        <w:tab/>
      </w:r>
      <w:r>
        <w:rPr>
          <w:spacing w:val="-2"/>
        </w:rPr>
        <w:t>закаливающие</w:t>
      </w:r>
      <w:r>
        <w:rPr/>
        <w:tab/>
      </w:r>
      <w:r>
        <w:rPr>
          <w:spacing w:val="-2"/>
        </w:rPr>
        <w:t>процедуры,</w:t>
      </w:r>
      <w:r>
        <w:rPr/>
        <w:tab/>
      </w:r>
      <w:r>
        <w:rPr>
          <w:spacing w:val="-2"/>
        </w:rPr>
        <w:t>здоровьесберегающие </w:t>
      </w:r>
      <w:r>
        <w:rPr/>
        <w:t>мероприятия, двигательную деятельность (подвижные игры, гимнастика и другое).</w:t>
      </w:r>
    </w:p>
    <w:p>
      <w:pPr>
        <w:pStyle w:val="BodyText"/>
        <w:spacing w:line="237" w:lineRule="auto"/>
        <w:ind w:left="1133" w:right="673"/>
        <w:rPr>
          <w:b/>
          <w:i/>
        </w:rPr>
      </w:pPr>
      <w:r>
        <w:rPr/>
        <w:t>Согласно требованиям СанПиН 1.2.3685-21 в режиме дня предусмотрено время</w:t>
      </w:r>
      <w:r>
        <w:rPr>
          <w:spacing w:val="-1"/>
        </w:rPr>
        <w:t> </w:t>
      </w:r>
      <w:r>
        <w:rPr/>
        <w:t>для проведения </w:t>
      </w:r>
      <w:r>
        <w:rPr>
          <w:b/>
          <w:i/>
        </w:rPr>
        <w:t>занятий.</w:t>
      </w:r>
    </w:p>
    <w:p>
      <w:pPr>
        <w:pStyle w:val="BodyText"/>
        <w:ind w:left="1133" w:right="548"/>
      </w:pPr>
      <w:r>
        <w:rPr>
          <w:b/>
          <w:i/>
        </w:rPr>
        <w:t>Занятие</w:t>
      </w:r>
      <w:r>
        <w:rPr>
          <w:b/>
          <w:i/>
          <w:spacing w:val="40"/>
        </w:rPr>
        <w:t> </w:t>
      </w:r>
      <w:r>
        <w:rPr/>
        <w:t>рассматривается</w:t>
      </w:r>
      <w:r>
        <w:rPr>
          <w:spacing w:val="40"/>
        </w:rPr>
        <w:t> </w:t>
      </w:r>
      <w:r>
        <w:rPr/>
        <w:t>как</w:t>
      </w:r>
      <w:r>
        <w:rPr>
          <w:spacing w:val="40"/>
        </w:rPr>
        <w:t> </w:t>
      </w:r>
      <w:r>
        <w:rPr/>
        <w:t>дело,</w:t>
      </w:r>
      <w:r>
        <w:rPr>
          <w:spacing w:val="40"/>
        </w:rPr>
        <w:t> </w:t>
      </w:r>
      <w:r>
        <w:rPr/>
        <w:t>занимательное</w:t>
      </w:r>
      <w:r>
        <w:rPr>
          <w:spacing w:val="40"/>
        </w:rPr>
        <w:t> </w:t>
      </w:r>
      <w:r>
        <w:rPr/>
        <w:t>и</w:t>
      </w:r>
      <w:r>
        <w:rPr>
          <w:spacing w:val="40"/>
        </w:rPr>
        <w:t> </w:t>
      </w:r>
      <w:r>
        <w:rPr/>
        <w:t>интересное</w:t>
      </w:r>
      <w:r>
        <w:rPr>
          <w:spacing w:val="40"/>
        </w:rPr>
        <w:t> </w:t>
      </w:r>
      <w:r>
        <w:rPr/>
        <w:t>детям, развивающее их; как деятельность, направленная на освоение детьми одной или нескольких</w:t>
      </w:r>
      <w:r>
        <w:rPr>
          <w:spacing w:val="40"/>
        </w:rPr>
        <w:t>  </w:t>
      </w:r>
      <w:r>
        <w:rPr/>
        <w:t>образовательных</w:t>
      </w:r>
      <w:r>
        <w:rPr>
          <w:spacing w:val="40"/>
        </w:rPr>
        <w:t>  </w:t>
      </w:r>
      <w:r>
        <w:rPr/>
        <w:t>областей,</w:t>
      </w:r>
      <w:r>
        <w:rPr>
          <w:spacing w:val="40"/>
        </w:rPr>
        <w:t>  </w:t>
      </w:r>
      <w:r>
        <w:rPr/>
        <w:t>или</w:t>
      </w:r>
      <w:r>
        <w:rPr>
          <w:spacing w:val="40"/>
        </w:rPr>
        <w:t>  </w:t>
      </w:r>
      <w:r>
        <w:rPr/>
        <w:t>их</w:t>
      </w:r>
      <w:r>
        <w:rPr>
          <w:spacing w:val="80"/>
          <w:w w:val="150"/>
        </w:rPr>
        <w:t> </w:t>
      </w:r>
      <w:r>
        <w:rPr/>
        <w:t>интеграцию</w:t>
      </w:r>
      <w:r>
        <w:rPr>
          <w:spacing w:val="40"/>
        </w:rPr>
        <w:t>  </w:t>
      </w:r>
      <w:r>
        <w:rPr/>
        <w:t>с</w:t>
      </w:r>
      <w:r>
        <w:rPr>
          <w:spacing w:val="80"/>
          <w:w w:val="150"/>
        </w:rPr>
        <w:t> </w:t>
      </w:r>
      <w:r>
        <w:rPr/>
        <w:t>использованием</w:t>
      </w:r>
    </w:p>
    <w:p>
      <w:pPr>
        <w:pStyle w:val="BodyText"/>
        <w:spacing w:after="0"/>
        <w:sectPr>
          <w:pgSz w:w="11910" w:h="16840"/>
          <w:pgMar w:header="0" w:footer="262" w:top="740" w:bottom="480" w:left="283" w:right="283"/>
        </w:sectPr>
      </w:pPr>
    </w:p>
    <w:p>
      <w:pPr>
        <w:pStyle w:val="BodyText"/>
        <w:spacing w:before="76"/>
        <w:ind w:left="1133" w:right="539"/>
      </w:pPr>
      <w:r>
        <w:rPr/>
        <w:t>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w:t>
      </w:r>
      <w:r>
        <w:rPr>
          <w:spacing w:val="-2"/>
        </w:rPr>
        <w:t>сопереживания.</w:t>
      </w:r>
    </w:p>
    <w:p>
      <w:pPr>
        <w:pStyle w:val="BodyText"/>
        <w:ind w:left="1133" w:right="541" w:firstLine="566"/>
      </w:pPr>
      <w:r>
        <w:rPr/>
        <w:t>При организации занятий педагог использует опыт, накопленный при</w:t>
      </w:r>
      <w:r>
        <w:rPr>
          <w:spacing w:val="40"/>
        </w:rPr>
        <w:t> </w:t>
      </w:r>
      <w:r>
        <w:rPr/>
        <w:t>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pPr>
        <w:pStyle w:val="BodyText"/>
        <w:spacing w:line="237" w:lineRule="auto"/>
        <w:ind w:left="1133" w:right="535" w:firstLine="566"/>
      </w:pPr>
      <w:r>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r>
        <w:rPr>
          <w:spacing w:val="-2"/>
        </w:rPr>
        <w:t>самостоятельно.</w:t>
      </w:r>
    </w:p>
    <w:p>
      <w:pPr>
        <w:spacing w:line="237" w:lineRule="auto" w:before="0"/>
        <w:ind w:left="4205" w:right="560" w:hanging="707"/>
        <w:jc w:val="left"/>
        <w:rPr>
          <w:i/>
          <w:sz w:val="26"/>
        </w:rPr>
      </w:pPr>
      <w:r>
        <w:rPr>
          <w:i/>
          <w:sz w:val="26"/>
        </w:rPr>
        <w:t>Распределение</w:t>
      </w:r>
      <w:r>
        <w:rPr>
          <w:i/>
          <w:spacing w:val="-4"/>
          <w:sz w:val="26"/>
        </w:rPr>
        <w:t> </w:t>
      </w:r>
      <w:r>
        <w:rPr>
          <w:i/>
          <w:sz w:val="26"/>
        </w:rPr>
        <w:t>культурных</w:t>
      </w:r>
      <w:r>
        <w:rPr>
          <w:i/>
          <w:spacing w:val="-7"/>
          <w:sz w:val="26"/>
        </w:rPr>
        <w:t> </w:t>
      </w:r>
      <w:r>
        <w:rPr>
          <w:i/>
          <w:sz w:val="26"/>
        </w:rPr>
        <w:t>практик</w:t>
      </w:r>
      <w:r>
        <w:rPr>
          <w:i/>
          <w:spacing w:val="-6"/>
          <w:sz w:val="26"/>
        </w:rPr>
        <w:t> </w:t>
      </w:r>
      <w:r>
        <w:rPr>
          <w:i/>
          <w:sz w:val="26"/>
        </w:rPr>
        <w:t>в</w:t>
      </w:r>
      <w:r>
        <w:rPr>
          <w:i/>
          <w:spacing w:val="-7"/>
          <w:sz w:val="26"/>
        </w:rPr>
        <w:t> </w:t>
      </w:r>
      <w:r>
        <w:rPr>
          <w:i/>
          <w:sz w:val="26"/>
        </w:rPr>
        <w:t>режиме</w:t>
      </w:r>
      <w:r>
        <w:rPr>
          <w:i/>
          <w:spacing w:val="-7"/>
          <w:sz w:val="26"/>
        </w:rPr>
        <w:t> </w:t>
      </w:r>
      <w:r>
        <w:rPr>
          <w:i/>
          <w:sz w:val="26"/>
        </w:rPr>
        <w:t>дня Образовательного учреждения</w:t>
      </w:r>
    </w:p>
    <w:p>
      <w:pPr>
        <w:spacing w:before="0" w:after="9"/>
        <w:ind w:left="9619" w:right="0" w:firstLine="0"/>
        <w:jc w:val="left"/>
        <w:rPr>
          <w:sz w:val="24"/>
        </w:rPr>
      </w:pPr>
      <w:r>
        <w:rPr>
          <w:sz w:val="24"/>
        </w:rPr>
        <w:t>Таблица</w:t>
      </w:r>
      <w:r>
        <w:rPr>
          <w:spacing w:val="-3"/>
          <w:sz w:val="24"/>
        </w:rPr>
        <w:t> </w:t>
      </w:r>
      <w:r>
        <w:rPr>
          <w:spacing w:val="-5"/>
          <w:sz w:val="24"/>
        </w:rPr>
        <w:t>15</w:t>
      </w: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0"/>
        <w:gridCol w:w="5349"/>
        <w:gridCol w:w="2128"/>
      </w:tblGrid>
      <w:tr>
        <w:trPr>
          <w:trHeight w:val="1377" w:hRule="atLeast"/>
        </w:trPr>
        <w:tc>
          <w:tcPr>
            <w:tcW w:w="2310" w:type="dxa"/>
          </w:tcPr>
          <w:p>
            <w:pPr>
              <w:pStyle w:val="TableParagraph"/>
              <w:spacing w:line="254" w:lineRule="exact"/>
              <w:ind w:left="494"/>
              <w:rPr>
                <w:sz w:val="24"/>
              </w:rPr>
            </w:pPr>
            <w:r>
              <w:rPr>
                <w:spacing w:val="-2"/>
                <w:sz w:val="24"/>
              </w:rPr>
              <w:t>Организация</w:t>
            </w:r>
          </w:p>
          <w:p>
            <w:pPr>
              <w:pStyle w:val="TableParagraph"/>
              <w:spacing w:before="5"/>
              <w:ind w:left="494"/>
              <w:rPr>
                <w:sz w:val="24"/>
              </w:rPr>
            </w:pPr>
            <w:r>
              <w:rPr>
                <w:spacing w:val="-2"/>
                <w:sz w:val="24"/>
              </w:rPr>
              <w:t>деятельности</w:t>
            </w:r>
          </w:p>
        </w:tc>
        <w:tc>
          <w:tcPr>
            <w:tcW w:w="5349" w:type="dxa"/>
          </w:tcPr>
          <w:p>
            <w:pPr>
              <w:pStyle w:val="TableParagraph"/>
              <w:spacing w:line="254" w:lineRule="exact"/>
              <w:ind w:left="15"/>
              <w:jc w:val="center"/>
              <w:rPr>
                <w:sz w:val="24"/>
              </w:rPr>
            </w:pPr>
            <w:r>
              <w:rPr>
                <w:sz w:val="24"/>
              </w:rPr>
              <w:t>Формы </w:t>
            </w:r>
            <w:r>
              <w:rPr>
                <w:spacing w:val="-2"/>
                <w:sz w:val="24"/>
              </w:rPr>
              <w:t>работы</w:t>
            </w:r>
          </w:p>
        </w:tc>
        <w:tc>
          <w:tcPr>
            <w:tcW w:w="2128" w:type="dxa"/>
          </w:tcPr>
          <w:p>
            <w:pPr>
              <w:pStyle w:val="TableParagraph"/>
              <w:spacing w:line="254" w:lineRule="exact"/>
              <w:ind w:left="76" w:right="62"/>
              <w:jc w:val="center"/>
              <w:rPr>
                <w:sz w:val="24"/>
              </w:rPr>
            </w:pPr>
            <w:r>
              <w:rPr>
                <w:spacing w:val="-2"/>
                <w:sz w:val="24"/>
              </w:rPr>
              <w:t>Реализуемые</w:t>
            </w:r>
          </w:p>
          <w:p>
            <w:pPr>
              <w:pStyle w:val="TableParagraph"/>
              <w:spacing w:before="5"/>
              <w:ind w:left="476" w:right="402" w:firstLine="36"/>
              <w:jc w:val="center"/>
              <w:rPr>
                <w:sz w:val="24"/>
              </w:rPr>
            </w:pPr>
            <w:r>
              <w:rPr>
                <w:spacing w:val="-2"/>
                <w:sz w:val="24"/>
              </w:rPr>
              <w:t>задачи воспитания, </w:t>
            </w:r>
            <w:r>
              <w:rPr>
                <w:sz w:val="24"/>
              </w:rPr>
              <w:t>обучения и</w:t>
            </w:r>
          </w:p>
          <w:p>
            <w:pPr>
              <w:pStyle w:val="TableParagraph"/>
              <w:spacing w:line="270" w:lineRule="exact"/>
              <w:ind w:left="76"/>
              <w:jc w:val="center"/>
              <w:rPr>
                <w:sz w:val="24"/>
              </w:rPr>
            </w:pPr>
            <w:r>
              <w:rPr>
                <w:sz w:val="24"/>
              </w:rPr>
              <w:t>развития</w:t>
            </w:r>
            <w:r>
              <w:rPr>
                <w:spacing w:val="3"/>
                <w:sz w:val="24"/>
              </w:rPr>
              <w:t> </w:t>
            </w:r>
            <w:r>
              <w:rPr>
                <w:spacing w:val="-2"/>
                <w:sz w:val="24"/>
              </w:rPr>
              <w:t>ребёнка</w:t>
            </w:r>
          </w:p>
        </w:tc>
      </w:tr>
      <w:tr>
        <w:trPr>
          <w:trHeight w:val="6624" w:hRule="atLeast"/>
        </w:trPr>
        <w:tc>
          <w:tcPr>
            <w:tcW w:w="2310" w:type="dxa"/>
          </w:tcPr>
          <w:p>
            <w:pPr>
              <w:pStyle w:val="TableParagraph"/>
              <w:tabs>
                <w:tab w:pos="1425" w:val="left" w:leader="none"/>
              </w:tabs>
              <w:spacing w:line="259" w:lineRule="exact"/>
              <w:ind w:left="113"/>
              <w:rPr>
                <w:sz w:val="24"/>
              </w:rPr>
            </w:pPr>
            <w:r>
              <w:rPr>
                <w:spacing w:val="-2"/>
                <w:sz w:val="24"/>
              </w:rPr>
              <w:t>Утренний</w:t>
            </w:r>
            <w:r>
              <w:rPr>
                <w:sz w:val="24"/>
              </w:rPr>
              <w:tab/>
            </w:r>
            <w:r>
              <w:rPr>
                <w:spacing w:val="-2"/>
                <w:sz w:val="24"/>
              </w:rPr>
              <w:t>отрезок</w:t>
            </w:r>
          </w:p>
          <w:p>
            <w:pPr>
              <w:pStyle w:val="TableParagraph"/>
              <w:spacing w:before="2"/>
              <w:ind w:left="106"/>
              <w:rPr>
                <w:sz w:val="24"/>
              </w:rPr>
            </w:pPr>
            <w:r>
              <w:rPr>
                <w:spacing w:val="-2"/>
                <w:sz w:val="24"/>
              </w:rPr>
              <w:t>времени</w:t>
            </w:r>
          </w:p>
        </w:tc>
        <w:tc>
          <w:tcPr>
            <w:tcW w:w="5349" w:type="dxa"/>
          </w:tcPr>
          <w:p>
            <w:pPr>
              <w:pStyle w:val="TableParagraph"/>
              <w:numPr>
                <w:ilvl w:val="0"/>
                <w:numId w:val="56"/>
              </w:numPr>
              <w:tabs>
                <w:tab w:pos="245" w:val="left" w:leader="none"/>
              </w:tabs>
              <w:spacing w:line="259" w:lineRule="exact" w:before="0" w:after="0"/>
              <w:ind w:left="245" w:right="0" w:hanging="131"/>
              <w:jc w:val="both"/>
              <w:rPr>
                <w:sz w:val="24"/>
              </w:rPr>
            </w:pPr>
            <w:r>
              <w:rPr>
                <w:sz w:val="24"/>
              </w:rPr>
              <w:t>игровые</w:t>
            </w:r>
            <w:r>
              <w:rPr>
                <w:spacing w:val="34"/>
                <w:sz w:val="24"/>
              </w:rPr>
              <w:t>  </w:t>
            </w:r>
            <w:r>
              <w:rPr>
                <w:sz w:val="24"/>
              </w:rPr>
              <w:t>ситуации,</w:t>
            </w:r>
            <w:r>
              <w:rPr>
                <w:spacing w:val="37"/>
                <w:sz w:val="24"/>
              </w:rPr>
              <w:t>  </w:t>
            </w:r>
            <w:r>
              <w:rPr>
                <w:sz w:val="24"/>
              </w:rPr>
              <w:t>индивидуальные</w:t>
            </w:r>
            <w:r>
              <w:rPr>
                <w:spacing w:val="34"/>
                <w:sz w:val="24"/>
              </w:rPr>
              <w:t>  </w:t>
            </w:r>
            <w:r>
              <w:rPr>
                <w:sz w:val="24"/>
              </w:rPr>
              <w:t>игры</w:t>
            </w:r>
            <w:r>
              <w:rPr>
                <w:spacing w:val="33"/>
                <w:sz w:val="24"/>
              </w:rPr>
              <w:t>  </w:t>
            </w:r>
            <w:r>
              <w:rPr>
                <w:spacing w:val="-10"/>
                <w:sz w:val="24"/>
              </w:rPr>
              <w:t>и</w:t>
            </w:r>
          </w:p>
          <w:p>
            <w:pPr>
              <w:pStyle w:val="TableParagraph"/>
              <w:spacing w:before="2"/>
              <w:ind w:left="109" w:right="94" w:hanging="3"/>
              <w:jc w:val="both"/>
              <w:rPr>
                <w:sz w:val="24"/>
              </w:rPr>
            </w:pPr>
            <w:r>
              <w:rPr>
                <w:sz w:val="24"/>
              </w:rPr>
              <w:t>игры небольшими подгруппами (сюжетно- ролевые, режиссерские, дидактические, подвижные, музыкальные и другие);</w:t>
            </w:r>
          </w:p>
          <w:p>
            <w:pPr>
              <w:pStyle w:val="TableParagraph"/>
              <w:numPr>
                <w:ilvl w:val="0"/>
                <w:numId w:val="56"/>
              </w:numPr>
              <w:tabs>
                <w:tab w:pos="240" w:val="left" w:leader="none"/>
              </w:tabs>
              <w:spacing w:line="240" w:lineRule="auto" w:before="0" w:after="0"/>
              <w:ind w:left="109" w:right="95" w:firstLine="0"/>
              <w:jc w:val="both"/>
              <w:rPr>
                <w:sz w:val="24"/>
              </w:rPr>
            </w:pPr>
            <w:r>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pPr>
              <w:pStyle w:val="TableParagraph"/>
              <w:numPr>
                <w:ilvl w:val="0"/>
                <w:numId w:val="56"/>
              </w:numPr>
              <w:tabs>
                <w:tab w:pos="240" w:val="left" w:leader="none"/>
                <w:tab w:pos="2332" w:val="left" w:leader="none"/>
                <w:tab w:pos="4233" w:val="left" w:leader="none"/>
              </w:tabs>
              <w:spacing w:line="240" w:lineRule="auto" w:before="0" w:after="0"/>
              <w:ind w:left="109" w:right="94" w:firstLine="0"/>
              <w:jc w:val="both"/>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 </w:t>
            </w:r>
            <w:r>
              <w:rPr>
                <w:sz w:val="24"/>
              </w:rPr>
              <w:t>упражнения (по освоению культурно- гигиенических навыков и культуры здоровья, правил и норм поведения и другие);</w:t>
            </w:r>
          </w:p>
          <w:p>
            <w:pPr>
              <w:pStyle w:val="TableParagraph"/>
              <w:numPr>
                <w:ilvl w:val="0"/>
                <w:numId w:val="56"/>
              </w:numPr>
              <w:tabs>
                <w:tab w:pos="240" w:val="left" w:leader="none"/>
              </w:tabs>
              <w:spacing w:line="240" w:lineRule="auto" w:before="0" w:after="0"/>
              <w:ind w:left="109" w:right="101" w:firstLine="0"/>
              <w:jc w:val="both"/>
              <w:rPr>
                <w:sz w:val="24"/>
              </w:rPr>
            </w:pPr>
            <w:r>
              <w:rPr>
                <w:sz w:val="24"/>
              </w:rPr>
              <w:t>наблюдения за объектами и явлениями</w:t>
            </w:r>
            <w:r>
              <w:rPr>
                <w:spacing w:val="40"/>
                <w:sz w:val="24"/>
              </w:rPr>
              <w:t> </w:t>
            </w:r>
            <w:r>
              <w:rPr>
                <w:sz w:val="24"/>
              </w:rPr>
              <w:t>природы, трудом взрослых;</w:t>
            </w:r>
          </w:p>
          <w:p>
            <w:pPr>
              <w:pStyle w:val="TableParagraph"/>
              <w:numPr>
                <w:ilvl w:val="0"/>
                <w:numId w:val="56"/>
              </w:numPr>
              <w:tabs>
                <w:tab w:pos="242" w:val="left" w:leader="none"/>
              </w:tabs>
              <w:spacing w:line="240" w:lineRule="auto" w:before="0" w:after="0"/>
              <w:ind w:left="109" w:right="79" w:firstLine="0"/>
              <w:jc w:val="both"/>
              <w:rPr>
                <w:sz w:val="24"/>
              </w:rPr>
            </w:pPr>
            <w:r>
              <w:rPr>
                <w:sz w:val="24"/>
              </w:rPr>
              <w:t>трудовые поручения и дежурства (сервировка стола к приему пищи, уход за комнатными растениями и другое);</w:t>
            </w:r>
          </w:p>
          <w:p>
            <w:pPr>
              <w:pStyle w:val="TableParagraph"/>
              <w:numPr>
                <w:ilvl w:val="0"/>
                <w:numId w:val="56"/>
              </w:numPr>
              <w:tabs>
                <w:tab w:pos="240" w:val="left" w:leader="none"/>
              </w:tabs>
              <w:spacing w:line="240" w:lineRule="auto" w:before="0" w:after="0"/>
              <w:ind w:left="109" w:right="77" w:firstLine="0"/>
              <w:jc w:val="both"/>
              <w:rPr>
                <w:sz w:val="24"/>
              </w:rPr>
            </w:pPr>
            <w:r>
              <w:rPr>
                <w:sz w:val="24"/>
              </w:rPr>
              <w:t>индивидуальную работу с детьми в</w:t>
            </w:r>
            <w:r>
              <w:rPr>
                <w:spacing w:val="40"/>
                <w:sz w:val="24"/>
              </w:rPr>
              <w:t> </w:t>
            </w:r>
            <w:r>
              <w:rPr>
                <w:sz w:val="24"/>
              </w:rPr>
              <w:t>соответствии</w:t>
            </w:r>
            <w:r>
              <w:rPr>
                <w:spacing w:val="-4"/>
                <w:sz w:val="24"/>
              </w:rPr>
              <w:t> </w:t>
            </w:r>
            <w:r>
              <w:rPr>
                <w:sz w:val="24"/>
              </w:rPr>
              <w:t>с</w:t>
            </w:r>
            <w:r>
              <w:rPr>
                <w:spacing w:val="-6"/>
                <w:sz w:val="24"/>
              </w:rPr>
              <w:t> </w:t>
            </w:r>
            <w:r>
              <w:rPr>
                <w:sz w:val="24"/>
              </w:rPr>
              <w:t>задачами</w:t>
            </w:r>
            <w:r>
              <w:rPr>
                <w:spacing w:val="-1"/>
                <w:sz w:val="24"/>
              </w:rPr>
              <w:t> </w:t>
            </w:r>
            <w:r>
              <w:rPr>
                <w:sz w:val="24"/>
              </w:rPr>
              <w:t>разных</w:t>
            </w:r>
            <w:r>
              <w:rPr>
                <w:spacing w:val="-5"/>
                <w:sz w:val="24"/>
              </w:rPr>
              <w:t> </w:t>
            </w:r>
            <w:r>
              <w:rPr>
                <w:sz w:val="24"/>
              </w:rPr>
              <w:t>образовательных </w:t>
            </w:r>
            <w:r>
              <w:rPr>
                <w:spacing w:val="-2"/>
                <w:sz w:val="24"/>
              </w:rPr>
              <w:t>областей;</w:t>
            </w:r>
          </w:p>
          <w:p>
            <w:pPr>
              <w:pStyle w:val="TableParagraph"/>
              <w:numPr>
                <w:ilvl w:val="0"/>
                <w:numId w:val="56"/>
              </w:numPr>
              <w:tabs>
                <w:tab w:pos="242" w:val="left" w:leader="none"/>
              </w:tabs>
              <w:spacing w:line="240" w:lineRule="auto" w:before="0" w:after="0"/>
              <w:ind w:left="109" w:right="77" w:firstLine="0"/>
              <w:jc w:val="both"/>
              <w:rPr>
                <w:sz w:val="24"/>
              </w:rPr>
            </w:pPr>
            <w:r>
              <w:rPr>
                <w:sz w:val="24"/>
              </w:rPr>
              <w:t>продуктивную деятельность детей по интересам детей (рисование, конструирование, лепка и </w:t>
            </w:r>
            <w:r>
              <w:rPr>
                <w:spacing w:val="-2"/>
                <w:sz w:val="24"/>
              </w:rPr>
              <w:t>другое);</w:t>
            </w:r>
          </w:p>
          <w:p>
            <w:pPr>
              <w:pStyle w:val="TableParagraph"/>
              <w:numPr>
                <w:ilvl w:val="0"/>
                <w:numId w:val="56"/>
              </w:numPr>
              <w:tabs>
                <w:tab w:pos="240" w:val="left" w:leader="none"/>
              </w:tabs>
              <w:spacing w:line="271" w:lineRule="exact" w:before="0" w:after="0"/>
              <w:ind w:left="240" w:right="0" w:hanging="131"/>
              <w:jc w:val="both"/>
              <w:rPr>
                <w:sz w:val="24"/>
              </w:rPr>
            </w:pPr>
            <w:r>
              <w:rPr>
                <w:sz w:val="24"/>
              </w:rPr>
              <w:t>оздоровительные</w:t>
            </w:r>
            <w:r>
              <w:rPr>
                <w:spacing w:val="69"/>
                <w:sz w:val="24"/>
              </w:rPr>
              <w:t> </w:t>
            </w:r>
            <w:r>
              <w:rPr>
                <w:sz w:val="24"/>
              </w:rPr>
              <w:t>и</w:t>
            </w:r>
            <w:r>
              <w:rPr>
                <w:spacing w:val="78"/>
                <w:sz w:val="24"/>
              </w:rPr>
              <w:t> </w:t>
            </w:r>
            <w:r>
              <w:rPr>
                <w:sz w:val="24"/>
              </w:rPr>
              <w:t>закаливающие</w:t>
            </w:r>
            <w:r>
              <w:rPr>
                <w:spacing w:val="77"/>
                <w:sz w:val="24"/>
              </w:rPr>
              <w:t> </w:t>
            </w:r>
            <w:r>
              <w:rPr>
                <w:spacing w:val="-2"/>
                <w:sz w:val="24"/>
              </w:rPr>
              <w:t>процедуры,</w:t>
            </w:r>
          </w:p>
        </w:tc>
        <w:tc>
          <w:tcPr>
            <w:tcW w:w="2128" w:type="dxa"/>
          </w:tcPr>
          <w:p>
            <w:pPr>
              <w:pStyle w:val="TableParagraph"/>
              <w:spacing w:line="259" w:lineRule="exact"/>
              <w:ind w:left="113"/>
              <w:rPr>
                <w:sz w:val="24"/>
              </w:rPr>
            </w:pPr>
            <w:r>
              <w:rPr>
                <w:sz w:val="24"/>
              </w:rPr>
              <w:t>включить</w:t>
            </w:r>
            <w:r>
              <w:rPr>
                <w:spacing w:val="55"/>
                <w:sz w:val="24"/>
              </w:rPr>
              <w:t> </w:t>
            </w:r>
            <w:r>
              <w:rPr>
                <w:sz w:val="24"/>
              </w:rPr>
              <w:t>детей</w:t>
            </w:r>
            <w:r>
              <w:rPr>
                <w:spacing w:val="54"/>
                <w:sz w:val="24"/>
              </w:rPr>
              <w:t> </w:t>
            </w:r>
            <w:r>
              <w:rPr>
                <w:spacing w:val="-10"/>
                <w:sz w:val="24"/>
              </w:rPr>
              <w:t>в</w:t>
            </w:r>
          </w:p>
          <w:p>
            <w:pPr>
              <w:pStyle w:val="TableParagraph"/>
              <w:tabs>
                <w:tab w:pos="1525" w:val="left" w:leader="none"/>
              </w:tabs>
              <w:spacing w:line="237" w:lineRule="auto" w:before="4"/>
              <w:ind w:left="111" w:right="89"/>
              <w:rPr>
                <w:sz w:val="24"/>
              </w:rPr>
            </w:pPr>
            <w:r>
              <w:rPr>
                <w:spacing w:val="-2"/>
                <w:sz w:val="24"/>
              </w:rPr>
              <w:t>общий</w:t>
            </w:r>
            <w:r>
              <w:rPr>
                <w:sz w:val="24"/>
              </w:rPr>
              <w:tab/>
            </w:r>
            <w:r>
              <w:rPr>
                <w:spacing w:val="-4"/>
                <w:sz w:val="24"/>
              </w:rPr>
              <w:t>ритм </w:t>
            </w:r>
            <w:r>
              <w:rPr>
                <w:spacing w:val="-2"/>
                <w:sz w:val="24"/>
              </w:rPr>
              <w:t>жизни Образовательного учреждения,</w:t>
            </w:r>
          </w:p>
          <w:p>
            <w:pPr>
              <w:pStyle w:val="TableParagraph"/>
              <w:tabs>
                <w:tab w:pos="1206" w:val="left" w:leader="none"/>
                <w:tab w:pos="1642" w:val="left" w:leader="none"/>
              </w:tabs>
              <w:spacing w:before="4"/>
              <w:ind w:left="116" w:right="96" w:hanging="3"/>
              <w:rPr>
                <w:sz w:val="24"/>
              </w:rPr>
            </w:pPr>
            <w:r>
              <w:rPr>
                <w:spacing w:val="-2"/>
                <w:sz w:val="24"/>
              </w:rPr>
              <w:t>создать</w:t>
            </w:r>
            <w:r>
              <w:rPr>
                <w:sz w:val="24"/>
              </w:rPr>
              <w:tab/>
            </w:r>
            <w:r>
              <w:rPr>
                <w:spacing w:val="-10"/>
                <w:sz w:val="24"/>
              </w:rPr>
              <w:t>у</w:t>
            </w:r>
            <w:r>
              <w:rPr>
                <w:sz w:val="24"/>
              </w:rPr>
              <w:tab/>
            </w:r>
            <w:r>
              <w:rPr>
                <w:spacing w:val="-4"/>
                <w:sz w:val="24"/>
              </w:rPr>
              <w:t>них </w:t>
            </w:r>
            <w:r>
              <w:rPr>
                <w:spacing w:val="-2"/>
                <w:sz w:val="24"/>
              </w:rPr>
              <w:t>бодрое,</w:t>
            </w:r>
          </w:p>
          <w:p>
            <w:pPr>
              <w:pStyle w:val="TableParagraph"/>
              <w:ind w:left="113" w:hanging="3"/>
              <w:rPr>
                <w:sz w:val="24"/>
              </w:rPr>
            </w:pPr>
            <w:r>
              <w:rPr>
                <w:spacing w:val="-2"/>
                <w:sz w:val="24"/>
              </w:rPr>
              <w:t>жизнерадостное настроение</w:t>
            </w:r>
          </w:p>
        </w:tc>
      </w:tr>
    </w:tbl>
    <w:p>
      <w:pPr>
        <w:pStyle w:val="TableParagraph"/>
        <w:spacing w:after="0"/>
        <w:rPr>
          <w:sz w:val="24"/>
        </w:rPr>
        <w:sectPr>
          <w:pgSz w:w="11910" w:h="16840"/>
          <w:pgMar w:header="0" w:footer="262" w:top="740" w:bottom="1032" w:left="283" w:right="283"/>
        </w:sectPr>
      </w:pPr>
    </w:p>
    <w:tbl>
      <w:tblPr>
        <w:tblW w:w="0" w:type="auto"/>
        <w:jc w:val="left"/>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0"/>
        <w:gridCol w:w="5350"/>
        <w:gridCol w:w="2128"/>
      </w:tblGrid>
      <w:tr>
        <w:trPr>
          <w:trHeight w:val="830" w:hRule="atLeast"/>
        </w:trPr>
        <w:tc>
          <w:tcPr>
            <w:tcW w:w="2310" w:type="dxa"/>
          </w:tcPr>
          <w:p>
            <w:pPr>
              <w:pStyle w:val="TableParagraph"/>
              <w:ind w:left="0"/>
              <w:rPr>
                <w:sz w:val="24"/>
              </w:rPr>
            </w:pPr>
          </w:p>
        </w:tc>
        <w:tc>
          <w:tcPr>
            <w:tcW w:w="5350" w:type="dxa"/>
          </w:tcPr>
          <w:p>
            <w:pPr>
              <w:pStyle w:val="TableParagraph"/>
              <w:tabs>
                <w:tab w:pos="3847" w:val="left" w:leader="none"/>
              </w:tabs>
              <w:spacing w:line="237" w:lineRule="auto"/>
              <w:ind w:left="109" w:right="84"/>
              <w:rPr>
                <w:sz w:val="24"/>
              </w:rPr>
            </w:pPr>
            <w:r>
              <w:rPr>
                <w:spacing w:val="-2"/>
                <w:sz w:val="24"/>
              </w:rPr>
              <w:t>здоровьесберегающие</w:t>
            </w:r>
            <w:r>
              <w:rPr>
                <w:sz w:val="24"/>
              </w:rPr>
              <w:tab/>
            </w:r>
            <w:r>
              <w:rPr>
                <w:spacing w:val="-2"/>
                <w:sz w:val="24"/>
              </w:rPr>
              <w:t>мероприятия, </w:t>
            </w:r>
            <w:r>
              <w:rPr>
                <w:sz w:val="24"/>
              </w:rPr>
              <w:t>двигательную</w:t>
            </w:r>
            <w:r>
              <w:rPr>
                <w:spacing w:val="29"/>
                <w:sz w:val="24"/>
              </w:rPr>
              <w:t>  </w:t>
            </w:r>
            <w:r>
              <w:rPr>
                <w:sz w:val="24"/>
              </w:rPr>
              <w:t>деятельность</w:t>
            </w:r>
            <w:r>
              <w:rPr>
                <w:spacing w:val="28"/>
                <w:sz w:val="24"/>
              </w:rPr>
              <w:t>  </w:t>
            </w:r>
            <w:r>
              <w:rPr>
                <w:sz w:val="24"/>
              </w:rPr>
              <w:t>(подвижные</w:t>
            </w:r>
            <w:r>
              <w:rPr>
                <w:spacing w:val="26"/>
                <w:sz w:val="24"/>
              </w:rPr>
              <w:t>  </w:t>
            </w:r>
            <w:r>
              <w:rPr>
                <w:spacing w:val="-2"/>
                <w:sz w:val="24"/>
              </w:rPr>
              <w:t>игры,</w:t>
            </w:r>
          </w:p>
          <w:p>
            <w:pPr>
              <w:pStyle w:val="TableParagraph"/>
              <w:ind w:left="109"/>
              <w:rPr>
                <w:sz w:val="24"/>
              </w:rPr>
            </w:pPr>
            <w:r>
              <w:rPr>
                <w:sz w:val="24"/>
              </w:rPr>
              <w:t>гимнастика</w:t>
            </w:r>
            <w:r>
              <w:rPr>
                <w:spacing w:val="-3"/>
                <w:sz w:val="24"/>
              </w:rPr>
              <w:t> </w:t>
            </w:r>
            <w:r>
              <w:rPr>
                <w:sz w:val="24"/>
              </w:rPr>
              <w:t>и</w:t>
            </w:r>
            <w:r>
              <w:rPr>
                <w:spacing w:val="5"/>
                <w:sz w:val="24"/>
              </w:rPr>
              <w:t> </w:t>
            </w:r>
            <w:r>
              <w:rPr>
                <w:spacing w:val="-2"/>
                <w:sz w:val="24"/>
              </w:rPr>
              <w:t>другое).</w:t>
            </w:r>
          </w:p>
        </w:tc>
        <w:tc>
          <w:tcPr>
            <w:tcW w:w="2128" w:type="dxa"/>
          </w:tcPr>
          <w:p>
            <w:pPr>
              <w:pStyle w:val="TableParagraph"/>
              <w:ind w:left="0"/>
              <w:rPr>
                <w:sz w:val="24"/>
              </w:rPr>
            </w:pPr>
          </w:p>
        </w:tc>
      </w:tr>
      <w:tr>
        <w:trPr>
          <w:trHeight w:val="262" w:hRule="atLeast"/>
        </w:trPr>
        <w:tc>
          <w:tcPr>
            <w:tcW w:w="2310" w:type="dxa"/>
            <w:tcBorders>
              <w:bottom w:val="nil"/>
            </w:tcBorders>
          </w:tcPr>
          <w:p>
            <w:pPr>
              <w:pStyle w:val="TableParagraph"/>
              <w:spacing w:line="242" w:lineRule="exact"/>
              <w:ind w:left="110"/>
              <w:rPr>
                <w:sz w:val="24"/>
              </w:rPr>
            </w:pPr>
            <w:r>
              <w:rPr>
                <w:spacing w:val="-2"/>
                <w:sz w:val="24"/>
              </w:rPr>
              <w:t>Занятия</w:t>
            </w:r>
          </w:p>
        </w:tc>
        <w:tc>
          <w:tcPr>
            <w:tcW w:w="5350" w:type="dxa"/>
            <w:tcBorders>
              <w:bottom w:val="nil"/>
            </w:tcBorders>
          </w:tcPr>
          <w:p>
            <w:pPr>
              <w:pStyle w:val="TableParagraph"/>
              <w:spacing w:line="242" w:lineRule="exact"/>
              <w:ind w:left="109"/>
              <w:rPr>
                <w:sz w:val="24"/>
              </w:rPr>
            </w:pPr>
            <w:r>
              <w:rPr>
                <w:sz w:val="24"/>
              </w:rPr>
              <w:t>Занятие</w:t>
            </w:r>
            <w:r>
              <w:rPr>
                <w:spacing w:val="27"/>
                <w:sz w:val="24"/>
              </w:rPr>
              <w:t> </w:t>
            </w:r>
            <w:r>
              <w:rPr>
                <w:sz w:val="24"/>
              </w:rPr>
              <w:t>является</w:t>
            </w:r>
            <w:r>
              <w:rPr>
                <w:spacing w:val="31"/>
                <w:sz w:val="24"/>
              </w:rPr>
              <w:t> </w:t>
            </w:r>
            <w:r>
              <w:rPr>
                <w:sz w:val="24"/>
              </w:rPr>
              <w:t>формой</w:t>
            </w:r>
            <w:r>
              <w:rPr>
                <w:spacing w:val="25"/>
                <w:sz w:val="24"/>
              </w:rPr>
              <w:t> </w:t>
            </w:r>
            <w:r>
              <w:rPr>
                <w:sz w:val="24"/>
              </w:rPr>
              <w:t>организации</w:t>
            </w:r>
            <w:r>
              <w:rPr>
                <w:spacing w:val="26"/>
                <w:sz w:val="24"/>
              </w:rPr>
              <w:t> </w:t>
            </w:r>
            <w:r>
              <w:rPr>
                <w:spacing w:val="-2"/>
                <w:sz w:val="24"/>
              </w:rPr>
              <w:t>обучения,</w:t>
            </w:r>
          </w:p>
        </w:tc>
        <w:tc>
          <w:tcPr>
            <w:tcW w:w="2128" w:type="dxa"/>
            <w:tcBorders>
              <w:bottom w:val="nil"/>
            </w:tcBorders>
          </w:tcPr>
          <w:p>
            <w:pPr>
              <w:pStyle w:val="TableParagraph"/>
              <w:spacing w:line="242" w:lineRule="exact"/>
              <w:rPr>
                <w:sz w:val="24"/>
              </w:rPr>
            </w:pPr>
            <w:r>
              <w:rPr>
                <w:spacing w:val="-2"/>
                <w:sz w:val="24"/>
              </w:rPr>
              <w:t>Занятие</w:t>
            </w:r>
          </w:p>
        </w:tc>
      </w:tr>
      <w:tr>
        <w:trPr>
          <w:trHeight w:val="274" w:hRule="atLeast"/>
        </w:trPr>
        <w:tc>
          <w:tcPr>
            <w:tcW w:w="2310" w:type="dxa"/>
            <w:tcBorders>
              <w:top w:val="nil"/>
              <w:bottom w:val="nil"/>
            </w:tcBorders>
          </w:tcPr>
          <w:p>
            <w:pPr>
              <w:pStyle w:val="TableParagraph"/>
              <w:spacing w:line="255" w:lineRule="exact"/>
              <w:ind w:left="110"/>
              <w:rPr>
                <w:sz w:val="24"/>
              </w:rPr>
            </w:pPr>
            <w:r>
              <w:rPr>
                <w:sz w:val="24"/>
              </w:rPr>
              <w:t>(Время</w:t>
            </w:r>
            <w:r>
              <w:rPr>
                <w:spacing w:val="29"/>
                <w:sz w:val="24"/>
              </w:rPr>
              <w:t>  </w:t>
            </w:r>
            <w:r>
              <w:rPr>
                <w:spacing w:val="-2"/>
                <w:sz w:val="24"/>
              </w:rPr>
              <w:t>проведения</w:t>
            </w:r>
          </w:p>
        </w:tc>
        <w:tc>
          <w:tcPr>
            <w:tcW w:w="5350" w:type="dxa"/>
            <w:tcBorders>
              <w:top w:val="nil"/>
              <w:bottom w:val="nil"/>
            </w:tcBorders>
          </w:tcPr>
          <w:p>
            <w:pPr>
              <w:pStyle w:val="TableParagraph"/>
              <w:spacing w:line="255" w:lineRule="exact"/>
              <w:ind w:left="109"/>
              <w:rPr>
                <w:sz w:val="24"/>
              </w:rPr>
            </w:pPr>
            <w:r>
              <w:rPr>
                <w:sz w:val="24"/>
              </w:rPr>
              <w:t>наряду</w:t>
            </w:r>
            <w:r>
              <w:rPr>
                <w:spacing w:val="48"/>
                <w:sz w:val="24"/>
              </w:rPr>
              <w:t> </w:t>
            </w:r>
            <w:r>
              <w:rPr>
                <w:sz w:val="24"/>
              </w:rPr>
              <w:t>с</w:t>
            </w:r>
            <w:r>
              <w:rPr>
                <w:spacing w:val="62"/>
                <w:sz w:val="24"/>
              </w:rPr>
              <w:t> </w:t>
            </w:r>
            <w:r>
              <w:rPr>
                <w:sz w:val="24"/>
              </w:rPr>
              <w:t>экскурсиями,</w:t>
            </w:r>
            <w:r>
              <w:rPr>
                <w:spacing w:val="67"/>
                <w:sz w:val="24"/>
              </w:rPr>
              <w:t> </w:t>
            </w:r>
            <w:r>
              <w:rPr>
                <w:sz w:val="24"/>
              </w:rPr>
              <w:t>дидактическими</w:t>
            </w:r>
            <w:r>
              <w:rPr>
                <w:spacing w:val="64"/>
                <w:sz w:val="24"/>
              </w:rPr>
              <w:t> </w:t>
            </w:r>
            <w:r>
              <w:rPr>
                <w:spacing w:val="-2"/>
                <w:sz w:val="24"/>
              </w:rPr>
              <w:t>играми,</w:t>
            </w:r>
          </w:p>
        </w:tc>
        <w:tc>
          <w:tcPr>
            <w:tcW w:w="2128" w:type="dxa"/>
            <w:tcBorders>
              <w:top w:val="nil"/>
              <w:bottom w:val="nil"/>
            </w:tcBorders>
          </w:tcPr>
          <w:p>
            <w:pPr>
              <w:pStyle w:val="TableParagraph"/>
              <w:spacing w:line="255" w:lineRule="exact"/>
              <w:rPr>
                <w:sz w:val="24"/>
              </w:rPr>
            </w:pPr>
            <w:r>
              <w:rPr>
                <w:spacing w:val="-2"/>
                <w:sz w:val="24"/>
              </w:rPr>
              <w:t>рассматривается</w:t>
            </w:r>
          </w:p>
        </w:tc>
      </w:tr>
      <w:tr>
        <w:trPr>
          <w:trHeight w:val="274" w:hRule="atLeast"/>
        </w:trPr>
        <w:tc>
          <w:tcPr>
            <w:tcW w:w="2310" w:type="dxa"/>
            <w:tcBorders>
              <w:top w:val="nil"/>
              <w:bottom w:val="nil"/>
            </w:tcBorders>
          </w:tcPr>
          <w:p>
            <w:pPr>
              <w:pStyle w:val="TableParagraph"/>
              <w:tabs>
                <w:tab w:pos="1958" w:val="left" w:leader="none"/>
              </w:tabs>
              <w:spacing w:line="255" w:lineRule="exact"/>
              <w:ind w:left="110"/>
              <w:rPr>
                <w:sz w:val="24"/>
              </w:rPr>
            </w:pPr>
            <w:r>
              <w:rPr>
                <w:spacing w:val="-2"/>
                <w:sz w:val="24"/>
              </w:rPr>
              <w:t>занятий,</w:t>
            </w:r>
            <w:r>
              <w:rPr>
                <w:sz w:val="24"/>
              </w:rPr>
              <w:tab/>
            </w:r>
            <w:r>
              <w:rPr>
                <w:spacing w:val="-5"/>
                <w:sz w:val="24"/>
              </w:rPr>
              <w:t>их</w:t>
            </w:r>
          </w:p>
        </w:tc>
        <w:tc>
          <w:tcPr>
            <w:tcW w:w="5350" w:type="dxa"/>
            <w:tcBorders>
              <w:top w:val="nil"/>
              <w:bottom w:val="nil"/>
            </w:tcBorders>
          </w:tcPr>
          <w:p>
            <w:pPr>
              <w:pStyle w:val="TableParagraph"/>
              <w:spacing w:line="255" w:lineRule="exact"/>
              <w:ind w:left="109"/>
              <w:rPr>
                <w:sz w:val="24"/>
              </w:rPr>
            </w:pPr>
            <w:r>
              <w:rPr>
                <w:sz w:val="24"/>
              </w:rPr>
              <w:t>играми-путешествиями</w:t>
            </w:r>
            <w:r>
              <w:rPr>
                <w:spacing w:val="63"/>
                <w:w w:val="150"/>
                <w:sz w:val="24"/>
              </w:rPr>
              <w:t> </w:t>
            </w:r>
            <w:r>
              <w:rPr>
                <w:sz w:val="24"/>
              </w:rPr>
              <w:t>и</w:t>
            </w:r>
            <w:r>
              <w:rPr>
                <w:spacing w:val="59"/>
                <w:w w:val="150"/>
                <w:sz w:val="24"/>
              </w:rPr>
              <w:t> </w:t>
            </w:r>
            <w:r>
              <w:rPr>
                <w:sz w:val="24"/>
              </w:rPr>
              <w:t>другими.</w:t>
            </w:r>
            <w:r>
              <w:rPr>
                <w:spacing w:val="61"/>
                <w:w w:val="150"/>
                <w:sz w:val="24"/>
              </w:rPr>
              <w:t> </w:t>
            </w:r>
            <w:r>
              <w:rPr>
                <w:sz w:val="24"/>
              </w:rPr>
              <w:t>Оно</w:t>
            </w:r>
            <w:r>
              <w:rPr>
                <w:spacing w:val="61"/>
                <w:w w:val="150"/>
                <w:sz w:val="24"/>
              </w:rPr>
              <w:t> </w:t>
            </w:r>
            <w:r>
              <w:rPr>
                <w:spacing w:val="-4"/>
                <w:sz w:val="24"/>
              </w:rPr>
              <w:t>может</w:t>
            </w:r>
          </w:p>
        </w:tc>
        <w:tc>
          <w:tcPr>
            <w:tcW w:w="2128" w:type="dxa"/>
            <w:tcBorders>
              <w:top w:val="nil"/>
              <w:bottom w:val="nil"/>
            </w:tcBorders>
          </w:tcPr>
          <w:p>
            <w:pPr>
              <w:pStyle w:val="TableParagraph"/>
              <w:tabs>
                <w:tab w:pos="1490" w:val="left" w:leader="none"/>
              </w:tabs>
              <w:spacing w:line="255" w:lineRule="exact"/>
              <w:rPr>
                <w:sz w:val="24"/>
              </w:rPr>
            </w:pPr>
            <w:r>
              <w:rPr>
                <w:spacing w:val="-5"/>
                <w:sz w:val="24"/>
              </w:rPr>
              <w:t>как</w:t>
            </w:r>
            <w:r>
              <w:rPr>
                <w:sz w:val="24"/>
              </w:rPr>
              <w:tab/>
            </w:r>
            <w:r>
              <w:rPr>
                <w:spacing w:val="-4"/>
                <w:sz w:val="24"/>
              </w:rPr>
              <w:t>дело,</w:t>
            </w:r>
          </w:p>
        </w:tc>
      </w:tr>
      <w:tr>
        <w:trPr>
          <w:trHeight w:val="274" w:hRule="atLeast"/>
        </w:trPr>
        <w:tc>
          <w:tcPr>
            <w:tcW w:w="2310" w:type="dxa"/>
            <w:tcBorders>
              <w:top w:val="nil"/>
              <w:bottom w:val="nil"/>
            </w:tcBorders>
          </w:tcPr>
          <w:p>
            <w:pPr>
              <w:pStyle w:val="TableParagraph"/>
              <w:spacing w:line="255" w:lineRule="exact"/>
              <w:ind w:left="110"/>
              <w:rPr>
                <w:sz w:val="24"/>
              </w:rPr>
            </w:pPr>
            <w:r>
              <w:rPr>
                <w:spacing w:val="-2"/>
                <w:sz w:val="24"/>
              </w:rPr>
              <w:t>продолжительность,</w:t>
            </w:r>
          </w:p>
        </w:tc>
        <w:tc>
          <w:tcPr>
            <w:tcW w:w="5350" w:type="dxa"/>
            <w:tcBorders>
              <w:top w:val="nil"/>
              <w:bottom w:val="nil"/>
            </w:tcBorders>
          </w:tcPr>
          <w:p>
            <w:pPr>
              <w:pStyle w:val="TableParagraph"/>
              <w:spacing w:line="255" w:lineRule="exact"/>
              <w:ind w:left="109"/>
              <w:rPr>
                <w:sz w:val="24"/>
              </w:rPr>
            </w:pPr>
            <w:r>
              <w:rPr>
                <w:sz w:val="24"/>
              </w:rPr>
              <w:t>проводиться</w:t>
            </w:r>
            <w:r>
              <w:rPr>
                <w:spacing w:val="72"/>
                <w:sz w:val="24"/>
              </w:rPr>
              <w:t> </w:t>
            </w:r>
            <w:r>
              <w:rPr>
                <w:sz w:val="24"/>
              </w:rPr>
              <w:t>в</w:t>
            </w:r>
            <w:r>
              <w:rPr>
                <w:spacing w:val="65"/>
                <w:sz w:val="24"/>
              </w:rPr>
              <w:t> </w:t>
            </w:r>
            <w:r>
              <w:rPr>
                <w:sz w:val="24"/>
              </w:rPr>
              <w:t>виде</w:t>
            </w:r>
            <w:r>
              <w:rPr>
                <w:spacing w:val="62"/>
                <w:sz w:val="24"/>
              </w:rPr>
              <w:t> </w:t>
            </w:r>
            <w:r>
              <w:rPr>
                <w:sz w:val="24"/>
              </w:rPr>
              <w:t>образовательных</w:t>
            </w:r>
            <w:r>
              <w:rPr>
                <w:spacing w:val="68"/>
                <w:sz w:val="24"/>
              </w:rPr>
              <w:t> </w:t>
            </w:r>
            <w:r>
              <w:rPr>
                <w:spacing w:val="-2"/>
                <w:sz w:val="24"/>
              </w:rPr>
              <w:t>ситуаций,</w:t>
            </w:r>
          </w:p>
        </w:tc>
        <w:tc>
          <w:tcPr>
            <w:tcW w:w="2128" w:type="dxa"/>
            <w:tcBorders>
              <w:top w:val="nil"/>
              <w:bottom w:val="nil"/>
            </w:tcBorders>
          </w:tcPr>
          <w:p>
            <w:pPr>
              <w:pStyle w:val="TableParagraph"/>
              <w:tabs>
                <w:tab w:pos="1891" w:val="left" w:leader="none"/>
              </w:tabs>
              <w:spacing w:line="255" w:lineRule="exact"/>
              <w:rPr>
                <w:sz w:val="24"/>
              </w:rPr>
            </w:pPr>
            <w:r>
              <w:rPr>
                <w:spacing w:val="-2"/>
                <w:sz w:val="24"/>
              </w:rPr>
              <w:t>занимательное</w:t>
            </w:r>
            <w:r>
              <w:rPr>
                <w:sz w:val="24"/>
              </w:rPr>
              <w:tab/>
            </w:r>
            <w:r>
              <w:rPr>
                <w:spacing w:val="-10"/>
                <w:sz w:val="24"/>
              </w:rPr>
              <w:t>и</w:t>
            </w:r>
          </w:p>
        </w:tc>
      </w:tr>
      <w:tr>
        <w:trPr>
          <w:trHeight w:val="274" w:hRule="atLeast"/>
        </w:trPr>
        <w:tc>
          <w:tcPr>
            <w:tcW w:w="2310" w:type="dxa"/>
            <w:tcBorders>
              <w:top w:val="nil"/>
              <w:bottom w:val="nil"/>
            </w:tcBorders>
          </w:tcPr>
          <w:p>
            <w:pPr>
              <w:pStyle w:val="TableParagraph"/>
              <w:spacing w:line="255" w:lineRule="exact"/>
              <w:ind w:left="110"/>
              <w:rPr>
                <w:sz w:val="24"/>
              </w:rPr>
            </w:pPr>
            <w:r>
              <w:rPr>
                <w:spacing w:val="-2"/>
                <w:sz w:val="24"/>
              </w:rPr>
              <w:t>длительность</w:t>
            </w:r>
          </w:p>
        </w:tc>
        <w:tc>
          <w:tcPr>
            <w:tcW w:w="5350" w:type="dxa"/>
            <w:tcBorders>
              <w:top w:val="nil"/>
              <w:bottom w:val="nil"/>
            </w:tcBorders>
          </w:tcPr>
          <w:p>
            <w:pPr>
              <w:pStyle w:val="TableParagraph"/>
              <w:spacing w:line="255" w:lineRule="exact"/>
              <w:ind w:left="109"/>
              <w:rPr>
                <w:sz w:val="24"/>
              </w:rPr>
            </w:pPr>
            <w:r>
              <w:rPr>
                <w:sz w:val="24"/>
              </w:rPr>
              <w:t>тематических</w:t>
            </w:r>
            <w:r>
              <w:rPr>
                <w:spacing w:val="41"/>
                <w:sz w:val="24"/>
              </w:rPr>
              <w:t> </w:t>
            </w:r>
            <w:r>
              <w:rPr>
                <w:sz w:val="24"/>
              </w:rPr>
              <w:t>событий,</w:t>
            </w:r>
            <w:r>
              <w:rPr>
                <w:spacing w:val="42"/>
                <w:sz w:val="24"/>
              </w:rPr>
              <w:t> </w:t>
            </w:r>
            <w:r>
              <w:rPr>
                <w:sz w:val="24"/>
              </w:rPr>
              <w:t>проектной</w:t>
            </w:r>
            <w:r>
              <w:rPr>
                <w:spacing w:val="46"/>
                <w:sz w:val="24"/>
              </w:rPr>
              <w:t> </w:t>
            </w:r>
            <w:r>
              <w:rPr>
                <w:spacing w:val="-2"/>
                <w:sz w:val="24"/>
              </w:rPr>
              <w:t>деятельности,</w:t>
            </w:r>
          </w:p>
        </w:tc>
        <w:tc>
          <w:tcPr>
            <w:tcW w:w="2128" w:type="dxa"/>
            <w:tcBorders>
              <w:top w:val="nil"/>
              <w:bottom w:val="nil"/>
            </w:tcBorders>
          </w:tcPr>
          <w:p>
            <w:pPr>
              <w:pStyle w:val="TableParagraph"/>
              <w:spacing w:line="255" w:lineRule="exact"/>
              <w:rPr>
                <w:sz w:val="24"/>
              </w:rPr>
            </w:pPr>
            <w:r>
              <w:rPr>
                <w:sz w:val="24"/>
              </w:rPr>
              <w:t>интересное</w:t>
            </w:r>
            <w:r>
              <w:rPr>
                <w:spacing w:val="39"/>
                <w:sz w:val="24"/>
              </w:rPr>
              <w:t> </w:t>
            </w:r>
            <w:r>
              <w:rPr>
                <w:spacing w:val="-2"/>
                <w:sz w:val="24"/>
              </w:rPr>
              <w:t>детям,</w:t>
            </w:r>
          </w:p>
        </w:tc>
      </w:tr>
      <w:tr>
        <w:trPr>
          <w:trHeight w:val="275" w:hRule="atLeast"/>
        </w:trPr>
        <w:tc>
          <w:tcPr>
            <w:tcW w:w="2310" w:type="dxa"/>
            <w:tcBorders>
              <w:top w:val="nil"/>
              <w:bottom w:val="nil"/>
            </w:tcBorders>
          </w:tcPr>
          <w:p>
            <w:pPr>
              <w:pStyle w:val="TableParagraph"/>
              <w:spacing w:line="256" w:lineRule="exact"/>
              <w:ind w:left="110"/>
              <w:rPr>
                <w:sz w:val="24"/>
              </w:rPr>
            </w:pPr>
            <w:r>
              <w:rPr>
                <w:spacing w:val="-2"/>
                <w:sz w:val="24"/>
              </w:rPr>
              <w:t>перерывов,</w:t>
            </w:r>
          </w:p>
        </w:tc>
        <w:tc>
          <w:tcPr>
            <w:tcW w:w="5350" w:type="dxa"/>
            <w:tcBorders>
              <w:top w:val="nil"/>
              <w:bottom w:val="nil"/>
            </w:tcBorders>
          </w:tcPr>
          <w:p>
            <w:pPr>
              <w:pStyle w:val="TableParagraph"/>
              <w:tabs>
                <w:tab w:pos="4245" w:val="left" w:leader="none"/>
              </w:tabs>
              <w:spacing w:line="256" w:lineRule="exact"/>
              <w:ind w:left="109"/>
              <w:rPr>
                <w:sz w:val="24"/>
              </w:rPr>
            </w:pPr>
            <w:r>
              <w:rPr>
                <w:spacing w:val="-2"/>
                <w:sz w:val="24"/>
              </w:rPr>
              <w:t>проблемно-обучающих</w:t>
            </w:r>
            <w:r>
              <w:rPr>
                <w:sz w:val="24"/>
              </w:rPr>
              <w:tab/>
            </w:r>
            <w:r>
              <w:rPr>
                <w:spacing w:val="-2"/>
                <w:sz w:val="24"/>
              </w:rPr>
              <w:t>ситуаций,</w:t>
            </w:r>
          </w:p>
        </w:tc>
        <w:tc>
          <w:tcPr>
            <w:tcW w:w="2128" w:type="dxa"/>
            <w:tcBorders>
              <w:top w:val="nil"/>
              <w:bottom w:val="nil"/>
            </w:tcBorders>
          </w:tcPr>
          <w:p>
            <w:pPr>
              <w:pStyle w:val="TableParagraph"/>
              <w:tabs>
                <w:tab w:pos="1704" w:val="left" w:leader="none"/>
              </w:tabs>
              <w:spacing w:line="256" w:lineRule="exact"/>
              <w:rPr>
                <w:sz w:val="24"/>
              </w:rPr>
            </w:pPr>
            <w:r>
              <w:rPr>
                <w:spacing w:val="-2"/>
                <w:sz w:val="24"/>
              </w:rPr>
              <w:t>развивающее</w:t>
            </w:r>
            <w:r>
              <w:rPr>
                <w:sz w:val="24"/>
              </w:rPr>
              <w:tab/>
            </w:r>
            <w:r>
              <w:rPr>
                <w:spacing w:val="-5"/>
                <w:sz w:val="24"/>
              </w:rPr>
              <w:t>их;</w:t>
            </w:r>
          </w:p>
        </w:tc>
      </w:tr>
      <w:tr>
        <w:trPr>
          <w:trHeight w:val="274" w:hRule="atLeast"/>
        </w:trPr>
        <w:tc>
          <w:tcPr>
            <w:tcW w:w="2310" w:type="dxa"/>
            <w:tcBorders>
              <w:top w:val="nil"/>
              <w:bottom w:val="nil"/>
            </w:tcBorders>
          </w:tcPr>
          <w:p>
            <w:pPr>
              <w:pStyle w:val="TableParagraph"/>
              <w:spacing w:line="255" w:lineRule="exact"/>
              <w:ind w:left="110"/>
              <w:rPr>
                <w:sz w:val="24"/>
              </w:rPr>
            </w:pPr>
            <w:r>
              <w:rPr>
                <w:spacing w:val="-2"/>
                <w:sz w:val="24"/>
              </w:rPr>
              <w:t>суммарная</w:t>
            </w:r>
          </w:p>
        </w:tc>
        <w:tc>
          <w:tcPr>
            <w:tcW w:w="5350" w:type="dxa"/>
            <w:tcBorders>
              <w:top w:val="nil"/>
              <w:bottom w:val="nil"/>
            </w:tcBorders>
          </w:tcPr>
          <w:p>
            <w:pPr>
              <w:pStyle w:val="TableParagraph"/>
              <w:tabs>
                <w:tab w:pos="2018" w:val="left" w:leader="none"/>
                <w:tab w:pos="3504" w:val="left" w:leader="none"/>
              </w:tabs>
              <w:spacing w:line="255" w:lineRule="exact"/>
              <w:ind w:left="109"/>
              <w:rPr>
                <w:sz w:val="24"/>
              </w:rPr>
            </w:pPr>
            <w:r>
              <w:rPr>
                <w:spacing w:val="-2"/>
                <w:sz w:val="24"/>
              </w:rPr>
              <w:t>интегрирующих</w:t>
            </w:r>
            <w:r>
              <w:rPr>
                <w:sz w:val="24"/>
              </w:rPr>
              <w:tab/>
            </w:r>
            <w:r>
              <w:rPr>
                <w:spacing w:val="-2"/>
                <w:sz w:val="24"/>
              </w:rPr>
              <w:t>содержание</w:t>
            </w:r>
            <w:r>
              <w:rPr>
                <w:sz w:val="24"/>
              </w:rPr>
              <w:tab/>
            </w:r>
            <w:r>
              <w:rPr>
                <w:spacing w:val="-2"/>
                <w:sz w:val="24"/>
              </w:rPr>
              <w:t>образовательных</w:t>
            </w:r>
          </w:p>
        </w:tc>
        <w:tc>
          <w:tcPr>
            <w:tcW w:w="2128" w:type="dxa"/>
            <w:tcBorders>
              <w:top w:val="nil"/>
              <w:bottom w:val="nil"/>
            </w:tcBorders>
          </w:tcPr>
          <w:p>
            <w:pPr>
              <w:pStyle w:val="TableParagraph"/>
              <w:spacing w:line="255" w:lineRule="exact"/>
              <w:rPr>
                <w:sz w:val="24"/>
              </w:rPr>
            </w:pPr>
            <w:r>
              <w:rPr>
                <w:sz w:val="24"/>
              </w:rPr>
              <w:t>как</w:t>
            </w:r>
            <w:r>
              <w:rPr>
                <w:spacing w:val="69"/>
                <w:w w:val="150"/>
                <w:sz w:val="24"/>
              </w:rPr>
              <w:t> </w:t>
            </w:r>
            <w:r>
              <w:rPr>
                <w:spacing w:val="-2"/>
                <w:sz w:val="24"/>
              </w:rPr>
              <w:t>деятельность,</w:t>
            </w:r>
          </w:p>
        </w:tc>
      </w:tr>
      <w:tr>
        <w:trPr>
          <w:trHeight w:val="275" w:hRule="atLeast"/>
        </w:trPr>
        <w:tc>
          <w:tcPr>
            <w:tcW w:w="2310" w:type="dxa"/>
            <w:tcBorders>
              <w:top w:val="nil"/>
              <w:bottom w:val="nil"/>
            </w:tcBorders>
          </w:tcPr>
          <w:p>
            <w:pPr>
              <w:pStyle w:val="TableParagraph"/>
              <w:spacing w:line="256" w:lineRule="exact"/>
              <w:ind w:left="110"/>
              <w:rPr>
                <w:sz w:val="24"/>
              </w:rPr>
            </w:pPr>
            <w:r>
              <w:rPr>
                <w:spacing w:val="-2"/>
                <w:sz w:val="24"/>
              </w:rPr>
              <w:t>образовательная</w:t>
            </w:r>
          </w:p>
        </w:tc>
        <w:tc>
          <w:tcPr>
            <w:tcW w:w="5350" w:type="dxa"/>
            <w:tcBorders>
              <w:top w:val="nil"/>
              <w:bottom w:val="nil"/>
            </w:tcBorders>
          </w:tcPr>
          <w:p>
            <w:pPr>
              <w:pStyle w:val="TableParagraph"/>
              <w:tabs>
                <w:tab w:pos="1394" w:val="left" w:leader="none"/>
                <w:tab w:pos="2872" w:val="left" w:leader="none"/>
                <w:tab w:pos="3321" w:val="left" w:leader="none"/>
              </w:tabs>
              <w:spacing w:line="256" w:lineRule="exact"/>
              <w:ind w:left="109"/>
              <w:rPr>
                <w:sz w:val="24"/>
              </w:rPr>
            </w:pPr>
            <w:r>
              <w:rPr>
                <w:spacing w:val="-2"/>
                <w:sz w:val="24"/>
              </w:rPr>
              <w:t>областей,</w:t>
            </w:r>
            <w:r>
              <w:rPr>
                <w:sz w:val="24"/>
              </w:rPr>
              <w:tab/>
            </w:r>
            <w:r>
              <w:rPr>
                <w:spacing w:val="-2"/>
                <w:sz w:val="24"/>
              </w:rPr>
              <w:t>творческих</w:t>
            </w:r>
            <w:r>
              <w:rPr>
                <w:sz w:val="24"/>
              </w:rPr>
              <w:tab/>
            </w:r>
            <w:r>
              <w:rPr>
                <w:spacing w:val="-10"/>
                <w:sz w:val="24"/>
              </w:rPr>
              <w:t>и</w:t>
            </w:r>
            <w:r>
              <w:rPr>
                <w:sz w:val="24"/>
              </w:rPr>
              <w:tab/>
            </w:r>
            <w:r>
              <w:rPr>
                <w:spacing w:val="-2"/>
                <w:sz w:val="24"/>
              </w:rPr>
              <w:t>исследовательских</w:t>
            </w:r>
          </w:p>
        </w:tc>
        <w:tc>
          <w:tcPr>
            <w:tcW w:w="2128" w:type="dxa"/>
            <w:tcBorders>
              <w:top w:val="nil"/>
              <w:bottom w:val="nil"/>
            </w:tcBorders>
          </w:tcPr>
          <w:p>
            <w:pPr>
              <w:pStyle w:val="TableParagraph"/>
              <w:tabs>
                <w:tab w:pos="1785" w:val="left" w:leader="none"/>
              </w:tabs>
              <w:spacing w:line="256" w:lineRule="exact"/>
              <w:rPr>
                <w:sz w:val="24"/>
              </w:rPr>
            </w:pPr>
            <w:r>
              <w:rPr>
                <w:spacing w:val="-2"/>
                <w:sz w:val="24"/>
              </w:rPr>
              <w:t>направленная</w:t>
            </w:r>
            <w:r>
              <w:rPr>
                <w:sz w:val="24"/>
              </w:rPr>
              <w:tab/>
            </w:r>
            <w:r>
              <w:rPr>
                <w:spacing w:val="-5"/>
                <w:sz w:val="24"/>
              </w:rPr>
              <w:t>на</w:t>
            </w:r>
          </w:p>
        </w:tc>
      </w:tr>
      <w:tr>
        <w:trPr>
          <w:trHeight w:val="274" w:hRule="atLeast"/>
        </w:trPr>
        <w:tc>
          <w:tcPr>
            <w:tcW w:w="2310" w:type="dxa"/>
            <w:tcBorders>
              <w:top w:val="nil"/>
              <w:bottom w:val="nil"/>
            </w:tcBorders>
          </w:tcPr>
          <w:p>
            <w:pPr>
              <w:pStyle w:val="TableParagraph"/>
              <w:spacing w:line="255" w:lineRule="exact"/>
              <w:ind w:left="110"/>
              <w:rPr>
                <w:sz w:val="24"/>
              </w:rPr>
            </w:pPr>
            <w:r>
              <w:rPr>
                <w:sz w:val="24"/>
              </w:rPr>
              <w:t>нагрузка</w:t>
            </w:r>
            <w:r>
              <w:rPr>
                <w:spacing w:val="78"/>
                <w:sz w:val="24"/>
              </w:rPr>
              <w:t> </w:t>
            </w:r>
            <w:r>
              <w:rPr>
                <w:sz w:val="24"/>
              </w:rPr>
              <w:t>для</w:t>
            </w:r>
            <w:r>
              <w:rPr>
                <w:spacing w:val="79"/>
                <w:sz w:val="24"/>
              </w:rPr>
              <w:t> </w:t>
            </w:r>
            <w:r>
              <w:rPr>
                <w:spacing w:val="-2"/>
                <w:sz w:val="24"/>
              </w:rPr>
              <w:t>детей</w:t>
            </w:r>
          </w:p>
        </w:tc>
        <w:tc>
          <w:tcPr>
            <w:tcW w:w="5350" w:type="dxa"/>
            <w:tcBorders>
              <w:top w:val="nil"/>
              <w:bottom w:val="nil"/>
            </w:tcBorders>
          </w:tcPr>
          <w:p>
            <w:pPr>
              <w:pStyle w:val="TableParagraph"/>
              <w:spacing w:line="255" w:lineRule="exact"/>
              <w:ind w:left="109"/>
              <w:rPr>
                <w:sz w:val="24"/>
              </w:rPr>
            </w:pPr>
            <w:r>
              <w:rPr>
                <w:sz w:val="24"/>
              </w:rPr>
              <w:t>проектов</w:t>
            </w:r>
            <w:r>
              <w:rPr>
                <w:spacing w:val="71"/>
                <w:w w:val="150"/>
                <w:sz w:val="24"/>
              </w:rPr>
              <w:t> </w:t>
            </w:r>
            <w:r>
              <w:rPr>
                <w:sz w:val="24"/>
              </w:rPr>
              <w:t>и</w:t>
            </w:r>
            <w:r>
              <w:rPr>
                <w:spacing w:val="76"/>
                <w:w w:val="150"/>
                <w:sz w:val="24"/>
              </w:rPr>
              <w:t> </w:t>
            </w:r>
            <w:r>
              <w:rPr>
                <w:sz w:val="24"/>
              </w:rPr>
              <w:t>так</w:t>
            </w:r>
            <w:r>
              <w:rPr>
                <w:spacing w:val="73"/>
                <w:w w:val="150"/>
                <w:sz w:val="24"/>
              </w:rPr>
              <w:t> </w:t>
            </w:r>
            <w:r>
              <w:rPr>
                <w:sz w:val="24"/>
              </w:rPr>
              <w:t>далее.</w:t>
            </w:r>
            <w:r>
              <w:rPr>
                <w:spacing w:val="77"/>
                <w:w w:val="150"/>
                <w:sz w:val="24"/>
              </w:rPr>
              <w:t> </w:t>
            </w:r>
            <w:r>
              <w:rPr>
                <w:sz w:val="24"/>
              </w:rPr>
              <w:t>В</w:t>
            </w:r>
            <w:r>
              <w:rPr>
                <w:spacing w:val="71"/>
                <w:w w:val="150"/>
                <w:sz w:val="24"/>
              </w:rPr>
              <w:t> </w:t>
            </w:r>
            <w:r>
              <w:rPr>
                <w:sz w:val="24"/>
              </w:rPr>
              <w:t>рамках</w:t>
            </w:r>
            <w:r>
              <w:rPr>
                <w:spacing w:val="70"/>
                <w:w w:val="150"/>
                <w:sz w:val="24"/>
              </w:rPr>
              <w:t> </w:t>
            </w:r>
            <w:r>
              <w:rPr>
                <w:spacing w:val="-2"/>
                <w:sz w:val="24"/>
              </w:rPr>
              <w:t>отведенного</w:t>
            </w:r>
          </w:p>
        </w:tc>
        <w:tc>
          <w:tcPr>
            <w:tcW w:w="2128" w:type="dxa"/>
            <w:tcBorders>
              <w:top w:val="nil"/>
              <w:bottom w:val="nil"/>
            </w:tcBorders>
          </w:tcPr>
          <w:p>
            <w:pPr>
              <w:pStyle w:val="TableParagraph"/>
              <w:tabs>
                <w:tab w:pos="1301" w:val="left" w:leader="none"/>
              </w:tabs>
              <w:spacing w:line="255" w:lineRule="exact"/>
              <w:rPr>
                <w:sz w:val="24"/>
              </w:rPr>
            </w:pPr>
            <w:r>
              <w:rPr>
                <w:spacing w:val="-2"/>
                <w:sz w:val="24"/>
              </w:rPr>
              <w:t>освоение</w:t>
            </w:r>
            <w:r>
              <w:rPr>
                <w:sz w:val="24"/>
              </w:rPr>
              <w:tab/>
            </w:r>
            <w:r>
              <w:rPr>
                <w:spacing w:val="-2"/>
                <w:sz w:val="24"/>
              </w:rPr>
              <w:t>детьми</w:t>
            </w:r>
          </w:p>
        </w:tc>
      </w:tr>
      <w:tr>
        <w:trPr>
          <w:trHeight w:val="276" w:hRule="atLeast"/>
        </w:trPr>
        <w:tc>
          <w:tcPr>
            <w:tcW w:w="2310" w:type="dxa"/>
            <w:tcBorders>
              <w:top w:val="nil"/>
              <w:bottom w:val="nil"/>
            </w:tcBorders>
          </w:tcPr>
          <w:p>
            <w:pPr>
              <w:pStyle w:val="TableParagraph"/>
              <w:spacing w:line="256" w:lineRule="exact"/>
              <w:ind w:left="110"/>
              <w:rPr>
                <w:sz w:val="24"/>
              </w:rPr>
            </w:pPr>
            <w:r>
              <w:rPr>
                <w:spacing w:val="-2"/>
                <w:sz w:val="24"/>
              </w:rPr>
              <w:t>дошкольного</w:t>
            </w:r>
          </w:p>
        </w:tc>
        <w:tc>
          <w:tcPr>
            <w:tcW w:w="5350" w:type="dxa"/>
            <w:tcBorders>
              <w:top w:val="nil"/>
              <w:bottom w:val="nil"/>
            </w:tcBorders>
          </w:tcPr>
          <w:p>
            <w:pPr>
              <w:pStyle w:val="TableParagraph"/>
              <w:tabs>
                <w:tab w:pos="1377" w:val="left" w:leader="none"/>
                <w:tab w:pos="2574" w:val="left" w:leader="none"/>
                <w:tab w:pos="3638" w:val="left" w:leader="none"/>
              </w:tabs>
              <w:spacing w:line="256" w:lineRule="exact"/>
              <w:ind w:left="109"/>
              <w:rPr>
                <w:sz w:val="24"/>
              </w:rPr>
            </w:pPr>
            <w:r>
              <w:rPr>
                <w:spacing w:val="-2"/>
                <w:sz w:val="24"/>
              </w:rPr>
              <w:t>времени</w:t>
            </w:r>
            <w:r>
              <w:rPr>
                <w:sz w:val="24"/>
              </w:rPr>
              <w:tab/>
            </w:r>
            <w:r>
              <w:rPr>
                <w:spacing w:val="-2"/>
                <w:sz w:val="24"/>
              </w:rPr>
              <w:t>педагог</w:t>
            </w:r>
            <w:r>
              <w:rPr>
                <w:sz w:val="24"/>
              </w:rPr>
              <w:tab/>
            </w:r>
            <w:r>
              <w:rPr>
                <w:spacing w:val="-4"/>
                <w:sz w:val="24"/>
              </w:rPr>
              <w:t>может</w:t>
            </w:r>
            <w:r>
              <w:rPr>
                <w:sz w:val="24"/>
              </w:rPr>
              <w:tab/>
            </w:r>
            <w:r>
              <w:rPr>
                <w:spacing w:val="-2"/>
                <w:sz w:val="24"/>
              </w:rPr>
              <w:t>организовывать</w:t>
            </w:r>
          </w:p>
        </w:tc>
        <w:tc>
          <w:tcPr>
            <w:tcW w:w="2128" w:type="dxa"/>
            <w:tcBorders>
              <w:top w:val="nil"/>
              <w:bottom w:val="nil"/>
            </w:tcBorders>
          </w:tcPr>
          <w:p>
            <w:pPr>
              <w:pStyle w:val="TableParagraph"/>
              <w:tabs>
                <w:tab w:pos="1646" w:val="left" w:leader="none"/>
              </w:tabs>
              <w:spacing w:line="256" w:lineRule="exact"/>
              <w:rPr>
                <w:sz w:val="24"/>
              </w:rPr>
            </w:pPr>
            <w:r>
              <w:rPr>
                <w:spacing w:val="-2"/>
                <w:sz w:val="24"/>
              </w:rPr>
              <w:t>одной</w:t>
            </w:r>
            <w:r>
              <w:rPr>
                <w:sz w:val="24"/>
              </w:rPr>
              <w:tab/>
            </w:r>
            <w:r>
              <w:rPr>
                <w:spacing w:val="-5"/>
                <w:sz w:val="24"/>
              </w:rPr>
              <w:t>или</w:t>
            </w:r>
          </w:p>
        </w:tc>
      </w:tr>
      <w:tr>
        <w:trPr>
          <w:trHeight w:val="274" w:hRule="atLeast"/>
        </w:trPr>
        <w:tc>
          <w:tcPr>
            <w:tcW w:w="2310" w:type="dxa"/>
            <w:tcBorders>
              <w:top w:val="nil"/>
              <w:bottom w:val="nil"/>
            </w:tcBorders>
          </w:tcPr>
          <w:p>
            <w:pPr>
              <w:pStyle w:val="TableParagraph"/>
              <w:spacing w:line="255" w:lineRule="exact"/>
              <w:ind w:left="110"/>
              <w:rPr>
                <w:sz w:val="24"/>
              </w:rPr>
            </w:pPr>
            <w:r>
              <w:rPr>
                <w:spacing w:val="-2"/>
                <w:sz w:val="24"/>
              </w:rPr>
              <w:t>возраста</w:t>
            </w:r>
          </w:p>
        </w:tc>
        <w:tc>
          <w:tcPr>
            <w:tcW w:w="5350" w:type="dxa"/>
            <w:tcBorders>
              <w:top w:val="nil"/>
              <w:bottom w:val="nil"/>
            </w:tcBorders>
          </w:tcPr>
          <w:p>
            <w:pPr>
              <w:pStyle w:val="TableParagraph"/>
              <w:tabs>
                <w:tab w:pos="2272" w:val="left" w:leader="none"/>
                <w:tab w:pos="4027" w:val="left" w:leader="none"/>
                <w:tab w:pos="4533" w:val="left" w:leader="none"/>
              </w:tabs>
              <w:spacing w:line="255" w:lineRule="exact"/>
              <w:ind w:left="109"/>
              <w:rPr>
                <w:sz w:val="24"/>
              </w:rPr>
            </w:pPr>
            <w:r>
              <w:rPr>
                <w:spacing w:val="-2"/>
                <w:sz w:val="24"/>
              </w:rPr>
              <w:t>образовательную</w:t>
            </w:r>
            <w:r>
              <w:rPr>
                <w:sz w:val="24"/>
              </w:rPr>
              <w:tab/>
            </w:r>
            <w:r>
              <w:rPr>
                <w:spacing w:val="-2"/>
                <w:sz w:val="24"/>
              </w:rPr>
              <w:t>деятельность</w:t>
            </w:r>
            <w:r>
              <w:rPr>
                <w:sz w:val="24"/>
              </w:rPr>
              <w:tab/>
            </w:r>
            <w:r>
              <w:rPr>
                <w:spacing w:val="-10"/>
                <w:sz w:val="24"/>
              </w:rPr>
              <w:t>с</w:t>
            </w:r>
            <w:r>
              <w:rPr>
                <w:sz w:val="24"/>
              </w:rPr>
              <w:tab/>
            </w:r>
            <w:r>
              <w:rPr>
                <w:spacing w:val="-2"/>
                <w:sz w:val="24"/>
              </w:rPr>
              <w:t>учётом</w:t>
            </w:r>
          </w:p>
        </w:tc>
        <w:tc>
          <w:tcPr>
            <w:tcW w:w="2128" w:type="dxa"/>
            <w:tcBorders>
              <w:top w:val="nil"/>
              <w:bottom w:val="nil"/>
            </w:tcBorders>
          </w:tcPr>
          <w:p>
            <w:pPr>
              <w:pStyle w:val="TableParagraph"/>
              <w:spacing w:line="255" w:lineRule="exact"/>
              <w:rPr>
                <w:sz w:val="24"/>
              </w:rPr>
            </w:pPr>
            <w:r>
              <w:rPr>
                <w:spacing w:val="-2"/>
                <w:sz w:val="24"/>
              </w:rPr>
              <w:t>нескольких</w:t>
            </w:r>
          </w:p>
        </w:tc>
      </w:tr>
      <w:tr>
        <w:trPr>
          <w:trHeight w:val="275" w:hRule="atLeast"/>
        </w:trPr>
        <w:tc>
          <w:tcPr>
            <w:tcW w:w="2310" w:type="dxa"/>
            <w:tcBorders>
              <w:top w:val="nil"/>
              <w:bottom w:val="nil"/>
            </w:tcBorders>
          </w:tcPr>
          <w:p>
            <w:pPr>
              <w:pStyle w:val="TableParagraph"/>
              <w:tabs>
                <w:tab w:pos="2095" w:val="left" w:leader="none"/>
              </w:tabs>
              <w:spacing w:line="255" w:lineRule="exact" w:before="1"/>
              <w:ind w:left="110"/>
              <w:rPr>
                <w:sz w:val="24"/>
              </w:rPr>
            </w:pPr>
            <w:r>
              <w:rPr>
                <w:spacing w:val="-2"/>
                <w:sz w:val="24"/>
              </w:rPr>
              <w:t>определяются</w:t>
            </w:r>
            <w:r>
              <w:rPr>
                <w:sz w:val="24"/>
              </w:rPr>
              <w:tab/>
            </w:r>
            <w:r>
              <w:rPr>
                <w:spacing w:val="-10"/>
                <w:sz w:val="24"/>
              </w:rPr>
              <w:t>в</w:t>
            </w:r>
          </w:p>
        </w:tc>
        <w:tc>
          <w:tcPr>
            <w:tcW w:w="5350" w:type="dxa"/>
            <w:tcBorders>
              <w:top w:val="nil"/>
              <w:bottom w:val="nil"/>
            </w:tcBorders>
          </w:tcPr>
          <w:p>
            <w:pPr>
              <w:pStyle w:val="TableParagraph"/>
              <w:spacing w:line="256" w:lineRule="exact"/>
              <w:ind w:left="109"/>
              <w:rPr>
                <w:sz w:val="24"/>
              </w:rPr>
            </w:pPr>
            <w:r>
              <w:rPr>
                <w:sz w:val="24"/>
              </w:rPr>
              <w:t>интересов,</w:t>
            </w:r>
            <w:r>
              <w:rPr>
                <w:spacing w:val="73"/>
                <w:sz w:val="24"/>
              </w:rPr>
              <w:t> </w:t>
            </w:r>
            <w:r>
              <w:rPr>
                <w:sz w:val="24"/>
              </w:rPr>
              <w:t>желаний</w:t>
            </w:r>
            <w:r>
              <w:rPr>
                <w:spacing w:val="73"/>
                <w:sz w:val="24"/>
              </w:rPr>
              <w:t> </w:t>
            </w:r>
            <w:r>
              <w:rPr>
                <w:sz w:val="24"/>
              </w:rPr>
              <w:t>детей,</w:t>
            </w:r>
            <w:r>
              <w:rPr>
                <w:spacing w:val="76"/>
                <w:sz w:val="24"/>
              </w:rPr>
              <w:t> </w:t>
            </w:r>
            <w:r>
              <w:rPr>
                <w:sz w:val="24"/>
              </w:rPr>
              <w:t>их</w:t>
            </w:r>
            <w:r>
              <w:rPr>
                <w:spacing w:val="69"/>
                <w:sz w:val="24"/>
              </w:rPr>
              <w:t> </w:t>
            </w:r>
            <w:r>
              <w:rPr>
                <w:spacing w:val="-2"/>
                <w:sz w:val="24"/>
              </w:rPr>
              <w:t>образовательных</w:t>
            </w:r>
          </w:p>
        </w:tc>
        <w:tc>
          <w:tcPr>
            <w:tcW w:w="2128" w:type="dxa"/>
            <w:tcBorders>
              <w:top w:val="nil"/>
              <w:bottom w:val="nil"/>
            </w:tcBorders>
          </w:tcPr>
          <w:p>
            <w:pPr>
              <w:pStyle w:val="TableParagraph"/>
              <w:spacing w:line="256" w:lineRule="exact"/>
              <w:rPr>
                <w:sz w:val="24"/>
              </w:rPr>
            </w:pPr>
            <w:r>
              <w:rPr>
                <w:spacing w:val="-2"/>
                <w:sz w:val="24"/>
              </w:rPr>
              <w:t>образовательных</w:t>
            </w:r>
          </w:p>
        </w:tc>
      </w:tr>
      <w:tr>
        <w:trPr>
          <w:trHeight w:val="275" w:hRule="atLeast"/>
        </w:trPr>
        <w:tc>
          <w:tcPr>
            <w:tcW w:w="2310" w:type="dxa"/>
            <w:tcBorders>
              <w:top w:val="nil"/>
              <w:bottom w:val="nil"/>
            </w:tcBorders>
          </w:tcPr>
          <w:p>
            <w:pPr>
              <w:pStyle w:val="TableParagraph"/>
              <w:tabs>
                <w:tab w:pos="2102" w:val="left" w:leader="none"/>
              </w:tabs>
              <w:spacing w:line="254" w:lineRule="exact" w:before="1"/>
              <w:ind w:left="110"/>
              <w:rPr>
                <w:sz w:val="24"/>
              </w:rPr>
            </w:pPr>
            <w:r>
              <w:rPr>
                <w:spacing w:val="-2"/>
                <w:sz w:val="24"/>
              </w:rPr>
              <w:t>соответствии</w:t>
            </w:r>
            <w:r>
              <w:rPr>
                <w:sz w:val="24"/>
              </w:rPr>
              <w:tab/>
            </w:r>
            <w:r>
              <w:rPr>
                <w:spacing w:val="-10"/>
                <w:sz w:val="24"/>
              </w:rPr>
              <w:t>с</w:t>
            </w:r>
          </w:p>
        </w:tc>
        <w:tc>
          <w:tcPr>
            <w:tcW w:w="5350" w:type="dxa"/>
            <w:tcBorders>
              <w:top w:val="nil"/>
              <w:bottom w:val="nil"/>
            </w:tcBorders>
          </w:tcPr>
          <w:p>
            <w:pPr>
              <w:pStyle w:val="TableParagraph"/>
              <w:tabs>
                <w:tab w:pos="2927" w:val="left" w:leader="none"/>
                <w:tab w:pos="3902" w:val="left" w:leader="none"/>
              </w:tabs>
              <w:spacing w:line="255" w:lineRule="exact"/>
              <w:ind w:left="109"/>
              <w:rPr>
                <w:sz w:val="24"/>
              </w:rPr>
            </w:pPr>
            <w:r>
              <w:rPr>
                <w:sz w:val="24"/>
              </w:rPr>
              <w:t>потребностей,</w:t>
            </w:r>
            <w:r>
              <w:rPr>
                <w:spacing w:val="22"/>
                <w:sz w:val="24"/>
              </w:rPr>
              <w:t> </w:t>
            </w:r>
            <w:r>
              <w:rPr>
                <w:spacing w:val="-2"/>
                <w:sz w:val="24"/>
              </w:rPr>
              <w:t>включая</w:t>
            </w:r>
            <w:r>
              <w:rPr>
                <w:sz w:val="24"/>
              </w:rPr>
              <w:tab/>
            </w:r>
            <w:r>
              <w:rPr>
                <w:spacing w:val="-2"/>
                <w:sz w:val="24"/>
              </w:rPr>
              <w:t>детей</w:t>
            </w:r>
            <w:r>
              <w:rPr>
                <w:sz w:val="24"/>
              </w:rPr>
              <w:tab/>
            </w:r>
            <w:r>
              <w:rPr>
                <w:spacing w:val="-2"/>
                <w:sz w:val="24"/>
              </w:rPr>
              <w:t>дошкольного</w:t>
            </w:r>
          </w:p>
        </w:tc>
        <w:tc>
          <w:tcPr>
            <w:tcW w:w="2128" w:type="dxa"/>
            <w:tcBorders>
              <w:top w:val="nil"/>
              <w:bottom w:val="nil"/>
            </w:tcBorders>
          </w:tcPr>
          <w:p>
            <w:pPr>
              <w:pStyle w:val="TableParagraph"/>
              <w:spacing w:line="255" w:lineRule="exact"/>
              <w:rPr>
                <w:sz w:val="24"/>
              </w:rPr>
            </w:pPr>
            <w:r>
              <w:rPr>
                <w:sz w:val="24"/>
              </w:rPr>
              <w:t>областей,</w:t>
            </w:r>
            <w:r>
              <w:rPr>
                <w:spacing w:val="63"/>
                <w:w w:val="150"/>
                <w:sz w:val="24"/>
              </w:rPr>
              <w:t> </w:t>
            </w:r>
            <w:r>
              <w:rPr>
                <w:sz w:val="24"/>
              </w:rPr>
              <w:t>или</w:t>
            </w:r>
            <w:r>
              <w:rPr>
                <w:spacing w:val="63"/>
                <w:w w:val="150"/>
                <w:sz w:val="24"/>
              </w:rPr>
              <w:t> </w:t>
            </w:r>
            <w:r>
              <w:rPr>
                <w:spacing w:val="-5"/>
                <w:sz w:val="24"/>
              </w:rPr>
              <w:t>их</w:t>
            </w:r>
          </w:p>
        </w:tc>
      </w:tr>
      <w:tr>
        <w:trPr>
          <w:trHeight w:val="276" w:hRule="atLeast"/>
        </w:trPr>
        <w:tc>
          <w:tcPr>
            <w:tcW w:w="2310" w:type="dxa"/>
            <w:tcBorders>
              <w:top w:val="nil"/>
              <w:bottom w:val="nil"/>
            </w:tcBorders>
          </w:tcPr>
          <w:p>
            <w:pPr>
              <w:pStyle w:val="TableParagraph"/>
              <w:tabs>
                <w:tab w:pos="1289" w:val="left" w:leader="none"/>
              </w:tabs>
              <w:spacing w:line="254" w:lineRule="exact" w:before="2"/>
              <w:ind w:left="110"/>
              <w:rPr>
                <w:sz w:val="24"/>
              </w:rPr>
            </w:pPr>
            <w:r>
              <w:rPr>
                <w:spacing w:val="-2"/>
                <w:sz w:val="24"/>
              </w:rPr>
              <w:t>СанПиН</w:t>
            </w:r>
            <w:r>
              <w:rPr>
                <w:sz w:val="24"/>
              </w:rPr>
              <w:tab/>
            </w:r>
            <w:r>
              <w:rPr>
                <w:spacing w:val="-2"/>
                <w:sz w:val="24"/>
              </w:rPr>
              <w:t>1.2.3685-</w:t>
            </w:r>
          </w:p>
        </w:tc>
        <w:tc>
          <w:tcPr>
            <w:tcW w:w="5350" w:type="dxa"/>
            <w:tcBorders>
              <w:top w:val="nil"/>
              <w:bottom w:val="nil"/>
            </w:tcBorders>
          </w:tcPr>
          <w:p>
            <w:pPr>
              <w:pStyle w:val="TableParagraph"/>
              <w:spacing w:line="256" w:lineRule="exact"/>
              <w:ind w:left="109"/>
              <w:rPr>
                <w:sz w:val="24"/>
              </w:rPr>
            </w:pPr>
            <w:r>
              <w:rPr>
                <w:sz w:val="24"/>
              </w:rPr>
              <w:t>возраста</w:t>
            </w:r>
            <w:r>
              <w:rPr>
                <w:spacing w:val="30"/>
                <w:sz w:val="24"/>
              </w:rPr>
              <w:t>  </w:t>
            </w:r>
            <w:r>
              <w:rPr>
                <w:sz w:val="24"/>
              </w:rPr>
              <w:t>в</w:t>
            </w:r>
            <w:r>
              <w:rPr>
                <w:spacing w:val="30"/>
                <w:sz w:val="24"/>
              </w:rPr>
              <w:t>  </w:t>
            </w:r>
            <w:r>
              <w:rPr>
                <w:sz w:val="24"/>
              </w:rPr>
              <w:t>процесс</w:t>
            </w:r>
            <w:r>
              <w:rPr>
                <w:spacing w:val="31"/>
                <w:sz w:val="24"/>
              </w:rPr>
              <w:t>  </w:t>
            </w:r>
            <w:r>
              <w:rPr>
                <w:sz w:val="24"/>
              </w:rPr>
              <w:t>сотворчества,</w:t>
            </w:r>
            <w:r>
              <w:rPr>
                <w:spacing w:val="34"/>
                <w:sz w:val="24"/>
              </w:rPr>
              <w:t>  </w:t>
            </w:r>
            <w:r>
              <w:rPr>
                <w:spacing w:val="-2"/>
                <w:sz w:val="24"/>
              </w:rPr>
              <w:t>содействия,</w:t>
            </w:r>
          </w:p>
        </w:tc>
        <w:tc>
          <w:tcPr>
            <w:tcW w:w="2128" w:type="dxa"/>
            <w:tcBorders>
              <w:top w:val="nil"/>
              <w:bottom w:val="nil"/>
            </w:tcBorders>
          </w:tcPr>
          <w:p>
            <w:pPr>
              <w:pStyle w:val="TableParagraph"/>
              <w:tabs>
                <w:tab w:pos="1920" w:val="left" w:leader="none"/>
              </w:tabs>
              <w:spacing w:line="256" w:lineRule="exact"/>
              <w:rPr>
                <w:sz w:val="24"/>
              </w:rPr>
            </w:pPr>
            <w:r>
              <w:rPr>
                <w:spacing w:val="-2"/>
                <w:sz w:val="24"/>
              </w:rPr>
              <w:t>интеграцию</w:t>
            </w:r>
            <w:r>
              <w:rPr>
                <w:sz w:val="24"/>
              </w:rPr>
              <w:tab/>
            </w:r>
            <w:r>
              <w:rPr>
                <w:spacing w:val="-10"/>
                <w:sz w:val="24"/>
              </w:rPr>
              <w:t>с</w:t>
            </w:r>
          </w:p>
        </w:tc>
      </w:tr>
      <w:tr>
        <w:trPr>
          <w:trHeight w:val="544" w:hRule="atLeast"/>
        </w:trPr>
        <w:tc>
          <w:tcPr>
            <w:tcW w:w="2310" w:type="dxa"/>
            <w:tcBorders>
              <w:top w:val="nil"/>
              <w:bottom w:val="nil"/>
            </w:tcBorders>
          </w:tcPr>
          <w:p>
            <w:pPr>
              <w:pStyle w:val="TableParagraph"/>
              <w:spacing w:before="2"/>
              <w:ind w:left="110"/>
              <w:rPr>
                <w:sz w:val="24"/>
              </w:rPr>
            </w:pPr>
            <w:r>
              <w:rPr>
                <w:spacing w:val="-2"/>
                <w:sz w:val="24"/>
              </w:rPr>
              <w:t>21.).</w:t>
            </w:r>
          </w:p>
        </w:tc>
        <w:tc>
          <w:tcPr>
            <w:tcW w:w="5350" w:type="dxa"/>
            <w:tcBorders>
              <w:top w:val="nil"/>
              <w:bottom w:val="nil"/>
            </w:tcBorders>
          </w:tcPr>
          <w:p>
            <w:pPr>
              <w:pStyle w:val="TableParagraph"/>
              <w:spacing w:line="264" w:lineRule="exact"/>
              <w:ind w:left="109"/>
              <w:rPr>
                <w:sz w:val="24"/>
              </w:rPr>
            </w:pPr>
            <w:r>
              <w:rPr>
                <w:spacing w:val="-2"/>
                <w:sz w:val="24"/>
              </w:rPr>
              <w:t>сопереживания.</w:t>
            </w:r>
          </w:p>
        </w:tc>
        <w:tc>
          <w:tcPr>
            <w:tcW w:w="2128" w:type="dxa"/>
            <w:tcBorders>
              <w:top w:val="nil"/>
              <w:bottom w:val="nil"/>
            </w:tcBorders>
          </w:tcPr>
          <w:p>
            <w:pPr>
              <w:pStyle w:val="TableParagraph"/>
              <w:spacing w:line="265" w:lineRule="exact"/>
              <w:rPr>
                <w:sz w:val="24"/>
              </w:rPr>
            </w:pPr>
            <w:r>
              <w:rPr>
                <w:spacing w:val="-2"/>
                <w:sz w:val="24"/>
              </w:rPr>
              <w:t>использованием</w:t>
            </w:r>
          </w:p>
          <w:p>
            <w:pPr>
              <w:pStyle w:val="TableParagraph"/>
              <w:spacing w:line="260" w:lineRule="exact"/>
              <w:rPr>
                <w:sz w:val="24"/>
              </w:rPr>
            </w:pPr>
            <w:r>
              <w:rPr>
                <w:spacing w:val="-2"/>
                <w:sz w:val="24"/>
              </w:rPr>
              <w:t>разнообразных</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z w:val="24"/>
              </w:rPr>
              <w:t>форм</w:t>
            </w:r>
            <w:r>
              <w:rPr>
                <w:spacing w:val="39"/>
                <w:sz w:val="24"/>
              </w:rPr>
              <w:t>  </w:t>
            </w:r>
            <w:r>
              <w:rPr>
                <w:sz w:val="24"/>
              </w:rPr>
              <w:t>и</w:t>
            </w:r>
            <w:r>
              <w:rPr>
                <w:spacing w:val="40"/>
                <w:sz w:val="24"/>
              </w:rPr>
              <w:t>  </w:t>
            </w:r>
            <w:r>
              <w:rPr>
                <w:spacing w:val="-2"/>
                <w:sz w:val="24"/>
              </w:rPr>
              <w:t>методов</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z w:val="24"/>
              </w:rPr>
              <w:t>работы,</w:t>
            </w:r>
            <w:r>
              <w:rPr>
                <w:spacing w:val="-4"/>
                <w:sz w:val="24"/>
              </w:rPr>
              <w:t> </w:t>
            </w:r>
            <w:r>
              <w:rPr>
                <w:spacing w:val="-2"/>
                <w:sz w:val="24"/>
              </w:rPr>
              <w:t>выбор</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которых</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осуществляется</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педагогам</w:t>
            </w:r>
          </w:p>
        </w:tc>
      </w:tr>
      <w:tr>
        <w:trPr>
          <w:trHeight w:val="313" w:hRule="atLeast"/>
        </w:trPr>
        <w:tc>
          <w:tcPr>
            <w:tcW w:w="2310" w:type="dxa"/>
            <w:tcBorders>
              <w:top w:val="nil"/>
            </w:tcBorders>
          </w:tcPr>
          <w:p>
            <w:pPr>
              <w:pStyle w:val="TableParagraph"/>
              <w:ind w:left="0"/>
              <w:rPr>
                <w:sz w:val="22"/>
              </w:rPr>
            </w:pPr>
          </w:p>
        </w:tc>
        <w:tc>
          <w:tcPr>
            <w:tcW w:w="5350" w:type="dxa"/>
            <w:tcBorders>
              <w:top w:val="nil"/>
            </w:tcBorders>
          </w:tcPr>
          <w:p>
            <w:pPr>
              <w:pStyle w:val="TableParagraph"/>
              <w:ind w:left="0"/>
              <w:rPr>
                <w:sz w:val="22"/>
              </w:rPr>
            </w:pPr>
          </w:p>
        </w:tc>
        <w:tc>
          <w:tcPr>
            <w:tcW w:w="2128" w:type="dxa"/>
            <w:tcBorders>
              <w:top w:val="nil"/>
            </w:tcBorders>
          </w:tcPr>
          <w:p>
            <w:pPr>
              <w:pStyle w:val="TableParagraph"/>
              <w:spacing w:line="270" w:lineRule="exact"/>
              <w:rPr>
                <w:sz w:val="24"/>
              </w:rPr>
            </w:pPr>
            <w:r>
              <w:rPr>
                <w:spacing w:val="-2"/>
                <w:sz w:val="24"/>
              </w:rPr>
              <w:t>самостоятельно.</w:t>
            </w:r>
          </w:p>
        </w:tc>
      </w:tr>
      <w:tr>
        <w:trPr>
          <w:trHeight w:val="507" w:hRule="atLeast"/>
        </w:trPr>
        <w:tc>
          <w:tcPr>
            <w:tcW w:w="2310" w:type="dxa"/>
            <w:tcBorders>
              <w:bottom w:val="nil"/>
            </w:tcBorders>
          </w:tcPr>
          <w:p>
            <w:pPr>
              <w:pStyle w:val="TableParagraph"/>
              <w:spacing w:line="256" w:lineRule="exact"/>
              <w:ind w:left="110"/>
              <w:rPr>
                <w:sz w:val="24"/>
              </w:rPr>
            </w:pPr>
            <w:r>
              <w:rPr>
                <w:spacing w:val="-2"/>
                <w:sz w:val="24"/>
              </w:rPr>
              <w:t>Прогулка</w:t>
            </w:r>
          </w:p>
        </w:tc>
        <w:tc>
          <w:tcPr>
            <w:tcW w:w="5350" w:type="dxa"/>
            <w:tcBorders>
              <w:bottom w:val="nil"/>
            </w:tcBorders>
          </w:tcPr>
          <w:p>
            <w:pPr>
              <w:pStyle w:val="TableParagraph"/>
              <w:tabs>
                <w:tab w:pos="1821" w:val="left" w:leader="none"/>
                <w:tab w:pos="2325" w:val="left" w:leader="none"/>
                <w:tab w:pos="3712" w:val="left" w:leader="none"/>
                <w:tab w:pos="4140" w:val="left" w:leader="none"/>
              </w:tabs>
              <w:spacing w:line="235" w:lineRule="exact"/>
              <w:ind w:left="109"/>
              <w:rPr>
                <w:sz w:val="24"/>
              </w:rPr>
            </w:pPr>
            <w:r>
              <w:rPr>
                <w:sz w:val="22"/>
              </w:rPr>
              <w:t>-</w:t>
            </w:r>
            <w:r>
              <w:rPr>
                <w:spacing w:val="32"/>
                <w:sz w:val="22"/>
              </w:rPr>
              <w:t> </w:t>
            </w:r>
            <w:r>
              <w:rPr>
                <w:spacing w:val="-2"/>
                <w:sz w:val="24"/>
              </w:rPr>
              <w:t>наблюдения</w:t>
            </w:r>
            <w:r>
              <w:rPr>
                <w:sz w:val="24"/>
              </w:rPr>
              <w:tab/>
            </w:r>
            <w:r>
              <w:rPr>
                <w:spacing w:val="-5"/>
                <w:sz w:val="24"/>
              </w:rPr>
              <w:t>за</w:t>
            </w:r>
            <w:r>
              <w:rPr>
                <w:sz w:val="24"/>
              </w:rPr>
              <w:tab/>
            </w:r>
            <w:r>
              <w:rPr>
                <w:spacing w:val="-2"/>
                <w:sz w:val="24"/>
              </w:rPr>
              <w:t>объектами</w:t>
            </w:r>
            <w:r>
              <w:rPr>
                <w:sz w:val="24"/>
              </w:rPr>
              <w:tab/>
            </w:r>
            <w:r>
              <w:rPr>
                <w:spacing w:val="-10"/>
                <w:sz w:val="24"/>
              </w:rPr>
              <w:t>и</w:t>
            </w:r>
            <w:r>
              <w:rPr>
                <w:sz w:val="24"/>
              </w:rPr>
              <w:tab/>
            </w:r>
            <w:r>
              <w:rPr>
                <w:spacing w:val="-2"/>
                <w:sz w:val="24"/>
              </w:rPr>
              <w:t>явлениями</w:t>
            </w:r>
          </w:p>
          <w:p>
            <w:pPr>
              <w:pStyle w:val="TableParagraph"/>
              <w:spacing w:line="253" w:lineRule="exact"/>
              <w:ind w:left="109"/>
              <w:rPr>
                <w:sz w:val="24"/>
              </w:rPr>
            </w:pPr>
            <w:r>
              <w:rPr>
                <w:spacing w:val="-2"/>
                <w:sz w:val="24"/>
              </w:rPr>
              <w:t>природы;</w:t>
            </w:r>
          </w:p>
        </w:tc>
        <w:tc>
          <w:tcPr>
            <w:tcW w:w="2128" w:type="dxa"/>
            <w:tcBorders>
              <w:bottom w:val="nil"/>
            </w:tcBorders>
          </w:tcPr>
          <w:p>
            <w:pPr>
              <w:pStyle w:val="TableParagraph"/>
              <w:spacing w:line="221" w:lineRule="exact"/>
              <w:rPr>
                <w:sz w:val="24"/>
              </w:rPr>
            </w:pPr>
            <w:r>
              <w:rPr>
                <w:spacing w:val="-2"/>
                <w:sz w:val="24"/>
              </w:rPr>
              <w:t>Организация</w:t>
            </w:r>
          </w:p>
          <w:p>
            <w:pPr>
              <w:pStyle w:val="TableParagraph"/>
              <w:spacing w:line="266" w:lineRule="exact"/>
              <w:rPr>
                <w:sz w:val="24"/>
              </w:rPr>
            </w:pPr>
            <w:r>
              <w:rPr>
                <w:spacing w:val="-2"/>
                <w:sz w:val="24"/>
              </w:rPr>
              <w:t>разнообразной</w:t>
            </w:r>
          </w:p>
        </w:tc>
      </w:tr>
      <w:tr>
        <w:trPr>
          <w:trHeight w:val="276"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53" w:lineRule="exact" w:before="3"/>
              <w:ind w:left="109"/>
              <w:rPr>
                <w:sz w:val="24"/>
              </w:rPr>
            </w:pPr>
            <w:r>
              <w:rPr>
                <w:sz w:val="22"/>
              </w:rPr>
              <w:t>-</w:t>
            </w:r>
            <w:r>
              <w:rPr>
                <w:spacing w:val="29"/>
                <w:sz w:val="22"/>
              </w:rPr>
              <w:t> </w:t>
            </w:r>
            <w:r>
              <w:rPr>
                <w:sz w:val="24"/>
              </w:rPr>
              <w:t>подвижные</w:t>
            </w:r>
            <w:r>
              <w:rPr>
                <w:spacing w:val="-2"/>
                <w:sz w:val="24"/>
              </w:rPr>
              <w:t> </w:t>
            </w:r>
            <w:r>
              <w:rPr>
                <w:sz w:val="24"/>
              </w:rPr>
              <w:t>игры</w:t>
            </w:r>
            <w:r>
              <w:rPr>
                <w:spacing w:val="-1"/>
                <w:sz w:val="24"/>
              </w:rPr>
              <w:t> </w:t>
            </w:r>
            <w:r>
              <w:rPr>
                <w:sz w:val="24"/>
              </w:rPr>
              <w:t>и</w:t>
            </w:r>
            <w:r>
              <w:rPr>
                <w:spacing w:val="1"/>
                <w:sz w:val="24"/>
              </w:rPr>
              <w:t> </w:t>
            </w:r>
            <w:r>
              <w:rPr>
                <w:sz w:val="24"/>
              </w:rPr>
              <w:t>спортивные </w:t>
            </w:r>
            <w:r>
              <w:rPr>
                <w:spacing w:val="-2"/>
                <w:sz w:val="24"/>
              </w:rPr>
              <w:t>упражнения;</w:t>
            </w:r>
          </w:p>
        </w:tc>
        <w:tc>
          <w:tcPr>
            <w:tcW w:w="2128" w:type="dxa"/>
            <w:tcBorders>
              <w:top w:val="nil"/>
              <w:bottom w:val="nil"/>
            </w:tcBorders>
          </w:tcPr>
          <w:p>
            <w:pPr>
              <w:pStyle w:val="TableParagraph"/>
              <w:spacing w:line="256" w:lineRule="exact"/>
              <w:rPr>
                <w:sz w:val="24"/>
              </w:rPr>
            </w:pPr>
            <w:r>
              <w:rPr>
                <w:spacing w:val="-2"/>
                <w:sz w:val="24"/>
              </w:rPr>
              <w:t>образовательной</w:t>
            </w:r>
          </w:p>
        </w:tc>
      </w:tr>
      <w:tr>
        <w:trPr>
          <w:trHeight w:val="277"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tabs>
                <w:tab w:pos="2740" w:val="left" w:leader="none"/>
                <w:tab w:pos="3050" w:val="left" w:leader="none"/>
                <w:tab w:pos="4348" w:val="left" w:leader="none"/>
              </w:tabs>
              <w:spacing w:line="252" w:lineRule="exact" w:before="5"/>
              <w:ind w:left="109"/>
              <w:rPr>
                <w:sz w:val="24"/>
              </w:rPr>
            </w:pPr>
            <w:r>
              <w:rPr>
                <w:sz w:val="22"/>
              </w:rPr>
              <w:t>-</w:t>
            </w:r>
            <w:r>
              <w:rPr>
                <w:spacing w:val="32"/>
                <w:sz w:val="22"/>
              </w:rPr>
              <w:t> </w:t>
            </w:r>
            <w:r>
              <w:rPr>
                <w:spacing w:val="-2"/>
                <w:sz w:val="24"/>
              </w:rPr>
              <w:t>экспериментирование</w:t>
            </w:r>
            <w:r>
              <w:rPr>
                <w:sz w:val="24"/>
              </w:rPr>
              <w:tab/>
            </w:r>
            <w:r>
              <w:rPr>
                <w:spacing w:val="-10"/>
                <w:sz w:val="24"/>
              </w:rPr>
              <w:t>с</w:t>
            </w:r>
            <w:r>
              <w:rPr>
                <w:sz w:val="24"/>
              </w:rPr>
              <w:tab/>
            </w:r>
            <w:r>
              <w:rPr>
                <w:spacing w:val="-2"/>
                <w:sz w:val="24"/>
              </w:rPr>
              <w:t>объектами</w:t>
            </w:r>
            <w:r>
              <w:rPr>
                <w:sz w:val="24"/>
              </w:rPr>
              <w:tab/>
            </w:r>
            <w:r>
              <w:rPr>
                <w:spacing w:val="-2"/>
                <w:sz w:val="24"/>
              </w:rPr>
              <w:t>неживой</w:t>
            </w:r>
          </w:p>
        </w:tc>
        <w:tc>
          <w:tcPr>
            <w:tcW w:w="2128" w:type="dxa"/>
            <w:tcBorders>
              <w:top w:val="nil"/>
              <w:bottom w:val="nil"/>
            </w:tcBorders>
          </w:tcPr>
          <w:p>
            <w:pPr>
              <w:pStyle w:val="TableParagraph"/>
              <w:spacing w:line="257" w:lineRule="exact"/>
              <w:rPr>
                <w:sz w:val="24"/>
              </w:rPr>
            </w:pPr>
            <w:r>
              <w:rPr>
                <w:spacing w:val="-2"/>
                <w:sz w:val="24"/>
              </w:rPr>
              <w:t>деятельности,</w:t>
            </w:r>
          </w:p>
        </w:tc>
      </w:tr>
      <w:tr>
        <w:trPr>
          <w:trHeight w:val="275"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50" w:lineRule="exact" w:before="4"/>
              <w:ind w:left="109"/>
              <w:rPr>
                <w:sz w:val="24"/>
              </w:rPr>
            </w:pPr>
            <w:r>
              <w:rPr>
                <w:spacing w:val="-2"/>
                <w:sz w:val="24"/>
              </w:rPr>
              <w:t>природы;</w:t>
            </w:r>
          </w:p>
        </w:tc>
        <w:tc>
          <w:tcPr>
            <w:tcW w:w="2128" w:type="dxa"/>
            <w:tcBorders>
              <w:top w:val="nil"/>
              <w:bottom w:val="nil"/>
            </w:tcBorders>
          </w:tcPr>
          <w:p>
            <w:pPr>
              <w:pStyle w:val="TableParagraph"/>
              <w:spacing w:line="255" w:lineRule="exact"/>
              <w:rPr>
                <w:sz w:val="24"/>
              </w:rPr>
            </w:pPr>
            <w:r>
              <w:rPr>
                <w:spacing w:val="-2"/>
                <w:sz w:val="24"/>
              </w:rPr>
              <w:t>осуществляемой</w:t>
            </w:r>
          </w:p>
        </w:tc>
      </w:tr>
      <w:tr>
        <w:trPr>
          <w:trHeight w:val="275"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50" w:lineRule="exact" w:before="5"/>
              <w:ind w:left="109"/>
              <w:rPr>
                <w:sz w:val="24"/>
              </w:rPr>
            </w:pPr>
            <w:r>
              <w:rPr>
                <w:sz w:val="22"/>
              </w:rPr>
              <w:t>-</w:t>
            </w:r>
            <w:r>
              <w:rPr>
                <w:spacing w:val="30"/>
                <w:sz w:val="22"/>
              </w:rPr>
              <w:t> </w:t>
            </w:r>
            <w:r>
              <w:rPr>
                <w:sz w:val="24"/>
              </w:rPr>
              <w:t>сюжетно-ролевые</w:t>
            </w:r>
            <w:r>
              <w:rPr>
                <w:spacing w:val="60"/>
                <w:w w:val="150"/>
                <w:sz w:val="24"/>
              </w:rPr>
              <w:t> </w:t>
            </w:r>
            <w:r>
              <w:rPr>
                <w:sz w:val="24"/>
              </w:rPr>
              <w:t>и</w:t>
            </w:r>
            <w:r>
              <w:rPr>
                <w:spacing w:val="67"/>
                <w:w w:val="150"/>
                <w:sz w:val="24"/>
              </w:rPr>
              <w:t> </w:t>
            </w:r>
            <w:r>
              <w:rPr>
                <w:sz w:val="24"/>
              </w:rPr>
              <w:t>конструктивные</w:t>
            </w:r>
            <w:r>
              <w:rPr>
                <w:spacing w:val="65"/>
                <w:w w:val="150"/>
                <w:sz w:val="24"/>
              </w:rPr>
              <w:t> </w:t>
            </w:r>
            <w:r>
              <w:rPr>
                <w:sz w:val="24"/>
              </w:rPr>
              <w:t>игры</w:t>
            </w:r>
            <w:r>
              <w:rPr>
                <w:spacing w:val="66"/>
                <w:w w:val="150"/>
                <w:sz w:val="24"/>
              </w:rPr>
              <w:t> </w:t>
            </w:r>
            <w:r>
              <w:rPr>
                <w:spacing w:val="-5"/>
                <w:sz w:val="24"/>
              </w:rPr>
              <w:t>(с</w:t>
            </w:r>
          </w:p>
        </w:tc>
        <w:tc>
          <w:tcPr>
            <w:tcW w:w="2128" w:type="dxa"/>
            <w:tcBorders>
              <w:top w:val="nil"/>
              <w:bottom w:val="nil"/>
            </w:tcBorders>
          </w:tcPr>
          <w:p>
            <w:pPr>
              <w:pStyle w:val="TableParagraph"/>
              <w:tabs>
                <w:tab w:pos="1418" w:val="left" w:leader="none"/>
              </w:tabs>
              <w:spacing w:line="256" w:lineRule="exact"/>
              <w:rPr>
                <w:sz w:val="24"/>
              </w:rPr>
            </w:pPr>
            <w:r>
              <w:rPr>
                <w:spacing w:val="-5"/>
                <w:sz w:val="24"/>
              </w:rPr>
              <w:t>во</w:t>
            </w:r>
            <w:r>
              <w:rPr>
                <w:sz w:val="24"/>
              </w:rPr>
              <w:tab/>
            </w:r>
            <w:r>
              <w:rPr>
                <w:spacing w:val="-4"/>
                <w:sz w:val="24"/>
              </w:rPr>
              <w:t>время</w:t>
            </w:r>
          </w:p>
        </w:tc>
      </w:tr>
      <w:tr>
        <w:trPr>
          <w:trHeight w:val="276"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48" w:lineRule="exact" w:before="8"/>
              <w:ind w:left="109"/>
              <w:rPr>
                <w:sz w:val="24"/>
              </w:rPr>
            </w:pPr>
            <w:r>
              <w:rPr>
                <w:sz w:val="24"/>
              </w:rPr>
              <w:t>песком,</w:t>
            </w:r>
            <w:r>
              <w:rPr>
                <w:spacing w:val="-4"/>
                <w:sz w:val="24"/>
              </w:rPr>
              <w:t> </w:t>
            </w:r>
            <w:r>
              <w:rPr>
                <w:sz w:val="24"/>
              </w:rPr>
              <w:t>со</w:t>
            </w:r>
            <w:r>
              <w:rPr>
                <w:spacing w:val="5"/>
                <w:sz w:val="24"/>
              </w:rPr>
              <w:t> </w:t>
            </w:r>
            <w:r>
              <w:rPr>
                <w:sz w:val="24"/>
              </w:rPr>
              <w:t>снегом,</w:t>
            </w:r>
            <w:r>
              <w:rPr>
                <w:spacing w:val="1"/>
                <w:sz w:val="24"/>
              </w:rPr>
              <w:t> </w:t>
            </w:r>
            <w:r>
              <w:rPr>
                <w:sz w:val="24"/>
              </w:rPr>
              <w:t>с</w:t>
            </w:r>
            <w:r>
              <w:rPr>
                <w:spacing w:val="-6"/>
                <w:sz w:val="24"/>
              </w:rPr>
              <w:t> </w:t>
            </w:r>
            <w:r>
              <w:rPr>
                <w:sz w:val="24"/>
              </w:rPr>
              <w:t>природным</w:t>
            </w:r>
            <w:r>
              <w:rPr>
                <w:spacing w:val="-2"/>
                <w:sz w:val="24"/>
              </w:rPr>
              <w:t> материалом);</w:t>
            </w:r>
          </w:p>
        </w:tc>
        <w:tc>
          <w:tcPr>
            <w:tcW w:w="2128" w:type="dxa"/>
            <w:tcBorders>
              <w:top w:val="nil"/>
              <w:bottom w:val="nil"/>
            </w:tcBorders>
          </w:tcPr>
          <w:p>
            <w:pPr>
              <w:pStyle w:val="TableParagraph"/>
              <w:spacing w:line="256" w:lineRule="exact"/>
              <w:rPr>
                <w:sz w:val="24"/>
              </w:rPr>
            </w:pPr>
            <w:r>
              <w:rPr>
                <w:spacing w:val="-2"/>
                <w:sz w:val="24"/>
              </w:rPr>
              <w:t>прогулки;</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49" w:lineRule="exact" w:before="5"/>
              <w:ind w:left="109"/>
              <w:rPr>
                <w:sz w:val="24"/>
              </w:rPr>
            </w:pPr>
            <w:r>
              <w:rPr>
                <w:sz w:val="22"/>
              </w:rPr>
              <w:t>-</w:t>
            </w:r>
            <w:r>
              <w:rPr>
                <w:spacing w:val="28"/>
                <w:sz w:val="22"/>
              </w:rPr>
              <w:t> </w:t>
            </w:r>
            <w:r>
              <w:rPr>
                <w:sz w:val="24"/>
              </w:rPr>
              <w:t>трудовая</w:t>
            </w:r>
            <w:r>
              <w:rPr>
                <w:spacing w:val="-1"/>
                <w:sz w:val="24"/>
              </w:rPr>
              <w:t> </w:t>
            </w:r>
            <w:r>
              <w:rPr>
                <w:sz w:val="24"/>
              </w:rPr>
              <w:t>деятельность</w:t>
            </w:r>
            <w:r>
              <w:rPr>
                <w:spacing w:val="-1"/>
                <w:sz w:val="24"/>
              </w:rPr>
              <w:t> </w:t>
            </w:r>
            <w:r>
              <w:rPr>
                <w:sz w:val="24"/>
              </w:rPr>
              <w:t>детей на</w:t>
            </w:r>
            <w:r>
              <w:rPr>
                <w:spacing w:val="-3"/>
                <w:sz w:val="24"/>
              </w:rPr>
              <w:t> </w:t>
            </w:r>
            <w:r>
              <w:rPr>
                <w:sz w:val="24"/>
              </w:rPr>
              <w:t>участке</w:t>
            </w:r>
            <w:r>
              <w:rPr>
                <w:spacing w:val="-3"/>
                <w:sz w:val="24"/>
              </w:rPr>
              <w:t> </w:t>
            </w:r>
            <w:r>
              <w:rPr>
                <w:spacing w:val="-4"/>
                <w:sz w:val="24"/>
              </w:rPr>
              <w:t>ДОУ;</w:t>
            </w:r>
          </w:p>
        </w:tc>
        <w:tc>
          <w:tcPr>
            <w:tcW w:w="2128" w:type="dxa"/>
            <w:tcBorders>
              <w:top w:val="nil"/>
              <w:bottom w:val="nil"/>
            </w:tcBorders>
          </w:tcPr>
          <w:p>
            <w:pPr>
              <w:pStyle w:val="TableParagraph"/>
              <w:spacing w:line="255" w:lineRule="exact"/>
              <w:rPr>
                <w:sz w:val="24"/>
              </w:rPr>
            </w:pPr>
            <w:r>
              <w:rPr>
                <w:spacing w:val="-2"/>
                <w:sz w:val="24"/>
              </w:rPr>
              <w:t>установление</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tabs>
                <w:tab w:pos="1638" w:val="left" w:leader="none"/>
                <w:tab w:pos="2843" w:val="left" w:leader="none"/>
                <w:tab w:pos="4039" w:val="left" w:leader="none"/>
                <w:tab w:pos="4454" w:val="left" w:leader="none"/>
              </w:tabs>
              <w:spacing w:line="248" w:lineRule="exact" w:before="7"/>
              <w:ind w:left="109"/>
              <w:rPr>
                <w:sz w:val="24"/>
              </w:rPr>
            </w:pPr>
            <w:r>
              <w:rPr>
                <w:sz w:val="22"/>
              </w:rPr>
              <w:t>-</w:t>
            </w:r>
            <w:r>
              <w:rPr>
                <w:spacing w:val="30"/>
                <w:sz w:val="22"/>
              </w:rPr>
              <w:t> </w:t>
            </w:r>
            <w:r>
              <w:rPr>
                <w:spacing w:val="-2"/>
                <w:sz w:val="24"/>
              </w:rPr>
              <w:t>свободное</w:t>
            </w:r>
            <w:r>
              <w:rPr>
                <w:sz w:val="24"/>
              </w:rPr>
              <w:tab/>
            </w:r>
            <w:r>
              <w:rPr>
                <w:spacing w:val="-2"/>
                <w:sz w:val="24"/>
              </w:rPr>
              <w:t>общение</w:t>
            </w:r>
            <w:r>
              <w:rPr>
                <w:sz w:val="24"/>
              </w:rPr>
              <w:tab/>
            </w:r>
            <w:r>
              <w:rPr>
                <w:spacing w:val="-2"/>
                <w:sz w:val="24"/>
              </w:rPr>
              <w:t>педагога</w:t>
            </w:r>
            <w:r>
              <w:rPr>
                <w:sz w:val="24"/>
              </w:rPr>
              <w:tab/>
            </w:r>
            <w:r>
              <w:rPr>
                <w:spacing w:val="-10"/>
                <w:sz w:val="24"/>
              </w:rPr>
              <w:t>с</w:t>
            </w:r>
            <w:r>
              <w:rPr>
                <w:sz w:val="24"/>
              </w:rPr>
              <w:tab/>
            </w:r>
            <w:r>
              <w:rPr>
                <w:spacing w:val="-2"/>
                <w:sz w:val="24"/>
              </w:rPr>
              <w:t>детьми,</w:t>
            </w:r>
          </w:p>
        </w:tc>
        <w:tc>
          <w:tcPr>
            <w:tcW w:w="2128" w:type="dxa"/>
            <w:tcBorders>
              <w:top w:val="nil"/>
              <w:bottom w:val="nil"/>
            </w:tcBorders>
          </w:tcPr>
          <w:p>
            <w:pPr>
              <w:pStyle w:val="TableParagraph"/>
              <w:spacing w:line="255" w:lineRule="exact"/>
              <w:rPr>
                <w:sz w:val="24"/>
              </w:rPr>
            </w:pPr>
            <w:r>
              <w:rPr>
                <w:spacing w:val="-2"/>
                <w:sz w:val="24"/>
              </w:rPr>
              <w:t>разнообразных</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spacing w:line="249" w:lineRule="exact" w:before="5"/>
              <w:ind w:left="109"/>
              <w:rPr>
                <w:sz w:val="24"/>
              </w:rPr>
            </w:pPr>
            <w:r>
              <w:rPr>
                <w:sz w:val="24"/>
              </w:rPr>
              <w:t>индивидуальную</w:t>
            </w:r>
            <w:r>
              <w:rPr>
                <w:spacing w:val="-9"/>
                <w:sz w:val="24"/>
              </w:rPr>
              <w:t> </w:t>
            </w:r>
            <w:r>
              <w:rPr>
                <w:spacing w:val="-2"/>
                <w:sz w:val="24"/>
              </w:rPr>
              <w:t>работу;</w:t>
            </w:r>
          </w:p>
        </w:tc>
        <w:tc>
          <w:tcPr>
            <w:tcW w:w="2128" w:type="dxa"/>
            <w:tcBorders>
              <w:top w:val="nil"/>
              <w:bottom w:val="nil"/>
            </w:tcBorders>
          </w:tcPr>
          <w:p>
            <w:pPr>
              <w:pStyle w:val="TableParagraph"/>
              <w:tabs>
                <w:tab w:pos="1893" w:val="left" w:leader="none"/>
              </w:tabs>
              <w:spacing w:line="255" w:lineRule="exact"/>
              <w:rPr>
                <w:sz w:val="24"/>
              </w:rPr>
            </w:pPr>
            <w:r>
              <w:rPr>
                <w:spacing w:val="-2"/>
                <w:sz w:val="24"/>
              </w:rPr>
              <w:t>связей</w:t>
            </w:r>
            <w:r>
              <w:rPr>
                <w:sz w:val="24"/>
              </w:rPr>
              <w:tab/>
            </w:r>
            <w:r>
              <w:rPr>
                <w:spacing w:val="-10"/>
                <w:sz w:val="24"/>
              </w:rPr>
              <w:t>и</w:t>
            </w:r>
          </w:p>
        </w:tc>
      </w:tr>
      <w:tr>
        <w:trPr>
          <w:trHeight w:val="273"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tabs>
                <w:tab w:pos="1758" w:val="left" w:leader="none"/>
                <w:tab w:pos="3295" w:val="left" w:leader="none"/>
                <w:tab w:pos="4776" w:val="left" w:leader="none"/>
              </w:tabs>
              <w:spacing w:line="249" w:lineRule="exact" w:before="4"/>
              <w:ind w:left="109"/>
              <w:rPr>
                <w:sz w:val="24"/>
              </w:rPr>
            </w:pPr>
            <w:r>
              <w:rPr>
                <w:sz w:val="22"/>
              </w:rPr>
              <w:t>-</w:t>
            </w:r>
            <w:r>
              <w:rPr>
                <w:spacing w:val="32"/>
                <w:sz w:val="22"/>
              </w:rPr>
              <w:t> </w:t>
            </w:r>
            <w:r>
              <w:rPr>
                <w:spacing w:val="-2"/>
                <w:sz w:val="24"/>
              </w:rPr>
              <w:t>проведение</w:t>
            </w:r>
            <w:r>
              <w:rPr>
                <w:sz w:val="24"/>
              </w:rPr>
              <w:tab/>
            </w:r>
            <w:r>
              <w:rPr>
                <w:spacing w:val="-2"/>
                <w:sz w:val="24"/>
              </w:rPr>
              <w:t>спортивных</w:t>
            </w:r>
            <w:r>
              <w:rPr>
                <w:sz w:val="24"/>
              </w:rPr>
              <w:tab/>
            </w:r>
            <w:r>
              <w:rPr>
                <w:spacing w:val="-2"/>
                <w:sz w:val="24"/>
              </w:rPr>
              <w:t>праздников</w:t>
            </w:r>
            <w:r>
              <w:rPr>
                <w:sz w:val="24"/>
              </w:rPr>
              <w:tab/>
            </w:r>
            <w:r>
              <w:rPr>
                <w:spacing w:val="-4"/>
                <w:sz w:val="24"/>
              </w:rPr>
              <w:t>(при</w:t>
            </w:r>
          </w:p>
        </w:tc>
        <w:tc>
          <w:tcPr>
            <w:tcW w:w="2128" w:type="dxa"/>
            <w:tcBorders>
              <w:top w:val="nil"/>
              <w:bottom w:val="nil"/>
            </w:tcBorders>
          </w:tcPr>
          <w:p>
            <w:pPr>
              <w:pStyle w:val="TableParagraph"/>
              <w:tabs>
                <w:tab w:pos="1891" w:val="left" w:leader="none"/>
              </w:tabs>
              <w:spacing w:line="254" w:lineRule="exact"/>
              <w:rPr>
                <w:sz w:val="24"/>
              </w:rPr>
            </w:pPr>
            <w:r>
              <w:rPr>
                <w:spacing w:val="-2"/>
                <w:sz w:val="24"/>
              </w:rPr>
              <w:t>зависимостей</w:t>
            </w:r>
            <w:r>
              <w:rPr>
                <w:sz w:val="24"/>
              </w:rPr>
              <w:tab/>
            </w:r>
            <w:r>
              <w:rPr>
                <w:spacing w:val="-10"/>
                <w:sz w:val="24"/>
              </w:rPr>
              <w:t>в</w:t>
            </w:r>
          </w:p>
        </w:tc>
      </w:tr>
      <w:tr>
        <w:trPr>
          <w:trHeight w:val="540" w:hRule="atLeast"/>
        </w:trPr>
        <w:tc>
          <w:tcPr>
            <w:tcW w:w="2310" w:type="dxa"/>
            <w:tcBorders>
              <w:top w:val="nil"/>
              <w:bottom w:val="nil"/>
            </w:tcBorders>
          </w:tcPr>
          <w:p>
            <w:pPr>
              <w:pStyle w:val="TableParagraph"/>
              <w:ind w:left="0"/>
              <w:rPr>
                <w:sz w:val="24"/>
              </w:rPr>
            </w:pPr>
          </w:p>
        </w:tc>
        <w:tc>
          <w:tcPr>
            <w:tcW w:w="5350" w:type="dxa"/>
            <w:tcBorders>
              <w:top w:val="nil"/>
              <w:bottom w:val="nil"/>
            </w:tcBorders>
          </w:tcPr>
          <w:p>
            <w:pPr>
              <w:pStyle w:val="TableParagraph"/>
              <w:spacing w:before="7"/>
              <w:ind w:left="109"/>
              <w:rPr>
                <w:sz w:val="24"/>
              </w:rPr>
            </w:pPr>
            <w:r>
              <w:rPr>
                <w:spacing w:val="-2"/>
                <w:sz w:val="24"/>
              </w:rPr>
              <w:t>необходимости).</w:t>
            </w:r>
          </w:p>
        </w:tc>
        <w:tc>
          <w:tcPr>
            <w:tcW w:w="2128" w:type="dxa"/>
            <w:tcBorders>
              <w:top w:val="nil"/>
              <w:bottom w:val="nil"/>
            </w:tcBorders>
          </w:tcPr>
          <w:p>
            <w:pPr>
              <w:pStyle w:val="TableParagraph"/>
              <w:spacing w:line="259" w:lineRule="exact"/>
              <w:rPr>
                <w:sz w:val="24"/>
              </w:rPr>
            </w:pPr>
            <w:r>
              <w:rPr>
                <w:spacing w:val="-2"/>
                <w:sz w:val="24"/>
              </w:rPr>
              <w:t>природе,</w:t>
            </w:r>
          </w:p>
          <w:p>
            <w:pPr>
              <w:pStyle w:val="TableParagraph"/>
              <w:spacing w:line="261" w:lineRule="exact"/>
              <w:rPr>
                <w:sz w:val="24"/>
              </w:rPr>
            </w:pPr>
            <w:r>
              <w:rPr>
                <w:spacing w:val="-2"/>
                <w:sz w:val="24"/>
              </w:rPr>
              <w:t>воспитание</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z w:val="24"/>
              </w:rPr>
              <w:t>отношения</w:t>
            </w:r>
            <w:r>
              <w:rPr>
                <w:spacing w:val="-4"/>
                <w:sz w:val="24"/>
              </w:rPr>
              <w:t> </w:t>
            </w:r>
            <w:r>
              <w:rPr>
                <w:sz w:val="24"/>
              </w:rPr>
              <w:t>к</w:t>
            </w:r>
            <w:r>
              <w:rPr>
                <w:spacing w:val="4"/>
                <w:sz w:val="24"/>
              </w:rPr>
              <w:t> </w:t>
            </w:r>
            <w:r>
              <w:rPr>
                <w:spacing w:val="-4"/>
                <w:sz w:val="24"/>
              </w:rPr>
              <w:t>ней;</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оптимизация</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режима</w:t>
            </w:r>
          </w:p>
        </w:tc>
      </w:tr>
      <w:tr>
        <w:trPr>
          <w:trHeight w:val="275"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двигательной</w:t>
            </w:r>
          </w:p>
        </w:tc>
      </w:tr>
      <w:tr>
        <w:trPr>
          <w:trHeight w:val="275"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tabs>
                <w:tab w:pos="1896" w:val="left" w:leader="none"/>
              </w:tabs>
              <w:spacing w:line="255" w:lineRule="exact"/>
              <w:rPr>
                <w:sz w:val="24"/>
              </w:rPr>
            </w:pPr>
            <w:r>
              <w:rPr>
                <w:spacing w:val="-2"/>
                <w:sz w:val="24"/>
              </w:rPr>
              <w:t>активности</w:t>
            </w:r>
            <w:r>
              <w:rPr>
                <w:sz w:val="24"/>
              </w:rPr>
              <w:tab/>
            </w:r>
            <w:r>
              <w:rPr>
                <w:spacing w:val="-10"/>
                <w:sz w:val="24"/>
              </w:rPr>
              <w:t>и</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укрепление</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z w:val="24"/>
              </w:rPr>
              <w:t>здоровья</w:t>
            </w:r>
            <w:r>
              <w:rPr>
                <w:spacing w:val="-2"/>
                <w:sz w:val="24"/>
              </w:rPr>
              <w:t> детей;</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формирование</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навыков</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элементарной</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трудовой</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деятельности;</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проведение</w:t>
            </w:r>
          </w:p>
        </w:tc>
      </w:tr>
      <w:tr>
        <w:trPr>
          <w:trHeight w:val="274" w:hRule="atLeast"/>
        </w:trPr>
        <w:tc>
          <w:tcPr>
            <w:tcW w:w="2310" w:type="dxa"/>
            <w:tcBorders>
              <w:top w:val="nil"/>
              <w:bottom w:val="nil"/>
            </w:tcBorders>
          </w:tcPr>
          <w:p>
            <w:pPr>
              <w:pStyle w:val="TableParagraph"/>
              <w:ind w:left="0"/>
              <w:rPr>
                <w:sz w:val="20"/>
              </w:rPr>
            </w:pPr>
          </w:p>
        </w:tc>
        <w:tc>
          <w:tcPr>
            <w:tcW w:w="5350" w:type="dxa"/>
            <w:tcBorders>
              <w:top w:val="nil"/>
              <w:bottom w:val="nil"/>
            </w:tcBorders>
          </w:tcPr>
          <w:p>
            <w:pPr>
              <w:pStyle w:val="TableParagraph"/>
              <w:ind w:left="0"/>
              <w:rPr>
                <w:sz w:val="20"/>
              </w:rPr>
            </w:pPr>
          </w:p>
        </w:tc>
        <w:tc>
          <w:tcPr>
            <w:tcW w:w="2128" w:type="dxa"/>
            <w:tcBorders>
              <w:top w:val="nil"/>
              <w:bottom w:val="nil"/>
            </w:tcBorders>
          </w:tcPr>
          <w:p>
            <w:pPr>
              <w:pStyle w:val="TableParagraph"/>
              <w:spacing w:line="255" w:lineRule="exact"/>
              <w:rPr>
                <w:sz w:val="24"/>
              </w:rPr>
            </w:pPr>
            <w:r>
              <w:rPr>
                <w:spacing w:val="-2"/>
                <w:sz w:val="24"/>
              </w:rPr>
              <w:t>индивидуальной</w:t>
            </w:r>
          </w:p>
        </w:tc>
      </w:tr>
      <w:tr>
        <w:trPr>
          <w:trHeight w:val="355" w:hRule="atLeast"/>
        </w:trPr>
        <w:tc>
          <w:tcPr>
            <w:tcW w:w="2310" w:type="dxa"/>
            <w:tcBorders>
              <w:top w:val="nil"/>
            </w:tcBorders>
          </w:tcPr>
          <w:p>
            <w:pPr>
              <w:pStyle w:val="TableParagraph"/>
              <w:ind w:left="0"/>
              <w:rPr>
                <w:sz w:val="24"/>
              </w:rPr>
            </w:pPr>
          </w:p>
        </w:tc>
        <w:tc>
          <w:tcPr>
            <w:tcW w:w="5350" w:type="dxa"/>
            <w:tcBorders>
              <w:top w:val="nil"/>
            </w:tcBorders>
          </w:tcPr>
          <w:p>
            <w:pPr>
              <w:pStyle w:val="TableParagraph"/>
              <w:ind w:left="0"/>
              <w:rPr>
                <w:sz w:val="24"/>
              </w:rPr>
            </w:pPr>
          </w:p>
        </w:tc>
        <w:tc>
          <w:tcPr>
            <w:tcW w:w="2128" w:type="dxa"/>
            <w:tcBorders>
              <w:top w:val="nil"/>
            </w:tcBorders>
          </w:tcPr>
          <w:p>
            <w:pPr>
              <w:pStyle w:val="TableParagraph"/>
              <w:spacing w:line="271" w:lineRule="exact"/>
              <w:rPr>
                <w:sz w:val="24"/>
              </w:rPr>
            </w:pPr>
            <w:r>
              <w:rPr>
                <w:sz w:val="24"/>
              </w:rPr>
              <w:t>работы</w:t>
            </w:r>
            <w:r>
              <w:rPr>
                <w:spacing w:val="4"/>
                <w:sz w:val="24"/>
              </w:rPr>
              <w:t> </w:t>
            </w:r>
            <w:r>
              <w:rPr>
                <w:sz w:val="24"/>
              </w:rPr>
              <w:t>с</w:t>
            </w:r>
            <w:r>
              <w:rPr>
                <w:spacing w:val="-3"/>
                <w:sz w:val="24"/>
              </w:rPr>
              <w:t> </w:t>
            </w:r>
            <w:r>
              <w:rPr>
                <w:spacing w:val="-2"/>
                <w:sz w:val="24"/>
              </w:rPr>
              <w:t>детьми.</w:t>
            </w:r>
          </w:p>
        </w:tc>
      </w:tr>
    </w:tbl>
    <w:p>
      <w:pPr>
        <w:pStyle w:val="TableParagraph"/>
        <w:spacing w:after="0" w:line="271" w:lineRule="exact"/>
        <w:rPr>
          <w:sz w:val="24"/>
        </w:rPr>
        <w:sectPr>
          <w:type w:val="continuous"/>
          <w:pgSz w:w="11910" w:h="16840"/>
          <w:pgMar w:header="0" w:footer="262" w:top="820" w:bottom="1243" w:left="283" w:right="283"/>
        </w:sectPr>
      </w:pPr>
    </w:p>
    <w:tbl>
      <w:tblPr>
        <w:tblW w:w="0" w:type="auto"/>
        <w:jc w:val="left"/>
        <w:tblInd w:w="1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0"/>
        <w:gridCol w:w="1270"/>
        <w:gridCol w:w="5349"/>
        <w:gridCol w:w="2128"/>
      </w:tblGrid>
      <w:tr>
        <w:trPr>
          <w:trHeight w:val="266" w:hRule="atLeast"/>
        </w:trPr>
        <w:tc>
          <w:tcPr>
            <w:tcW w:w="1040" w:type="dxa"/>
            <w:tcBorders>
              <w:top w:val="single" w:sz="4" w:space="0" w:color="000000"/>
              <w:left w:val="single" w:sz="4" w:space="0" w:color="000000"/>
            </w:tcBorders>
          </w:tcPr>
          <w:p>
            <w:pPr>
              <w:pStyle w:val="TableParagraph"/>
              <w:spacing w:line="246" w:lineRule="exact"/>
              <w:ind w:left="110"/>
              <w:rPr>
                <w:sz w:val="24"/>
              </w:rPr>
            </w:pPr>
            <w:r>
              <w:rPr>
                <w:spacing w:val="-2"/>
                <w:sz w:val="24"/>
              </w:rPr>
              <w:t>Вторая</w:t>
            </w:r>
          </w:p>
        </w:tc>
        <w:tc>
          <w:tcPr>
            <w:tcW w:w="1270" w:type="dxa"/>
            <w:tcBorders>
              <w:top w:val="single" w:sz="4" w:space="0" w:color="000000"/>
              <w:right w:val="single" w:sz="4" w:space="0" w:color="000000"/>
            </w:tcBorders>
          </w:tcPr>
          <w:p>
            <w:pPr>
              <w:pStyle w:val="TableParagraph"/>
              <w:spacing w:line="246" w:lineRule="exact"/>
              <w:ind w:left="208"/>
              <w:rPr>
                <w:sz w:val="24"/>
              </w:rPr>
            </w:pPr>
            <w:r>
              <w:rPr>
                <w:spacing w:val="-2"/>
                <w:sz w:val="24"/>
              </w:rPr>
              <w:t>половина</w:t>
            </w:r>
          </w:p>
        </w:tc>
        <w:tc>
          <w:tcPr>
            <w:tcW w:w="5349" w:type="dxa"/>
            <w:tcBorders>
              <w:top w:val="single" w:sz="4" w:space="0" w:color="000000"/>
              <w:left w:val="single" w:sz="4" w:space="0" w:color="000000"/>
              <w:right w:val="single" w:sz="4" w:space="0" w:color="000000"/>
            </w:tcBorders>
          </w:tcPr>
          <w:p>
            <w:pPr>
              <w:pStyle w:val="TableParagraph"/>
              <w:tabs>
                <w:tab w:pos="1893" w:val="left" w:leader="none"/>
                <w:tab w:pos="3069" w:val="left" w:leader="none"/>
                <w:tab w:pos="4672" w:val="left" w:leader="none"/>
              </w:tabs>
              <w:spacing w:line="246" w:lineRule="exact"/>
              <w:ind w:left="109"/>
              <w:rPr>
                <w:sz w:val="24"/>
              </w:rPr>
            </w:pPr>
            <w:r>
              <w:rPr>
                <w:sz w:val="22"/>
              </w:rPr>
              <w:t>-</w:t>
            </w:r>
            <w:r>
              <w:rPr>
                <w:spacing w:val="3"/>
                <w:sz w:val="22"/>
              </w:rPr>
              <w:t> </w:t>
            </w:r>
            <w:r>
              <w:rPr>
                <w:spacing w:val="-2"/>
                <w:sz w:val="24"/>
              </w:rPr>
              <w:t>элементарная</w:t>
            </w:r>
            <w:r>
              <w:rPr>
                <w:sz w:val="24"/>
              </w:rPr>
              <w:tab/>
            </w:r>
            <w:r>
              <w:rPr>
                <w:spacing w:val="-2"/>
                <w:sz w:val="24"/>
              </w:rPr>
              <w:t>трудовая</w:t>
            </w:r>
            <w:r>
              <w:rPr>
                <w:sz w:val="24"/>
              </w:rPr>
              <w:tab/>
            </w:r>
            <w:r>
              <w:rPr>
                <w:spacing w:val="-2"/>
                <w:sz w:val="24"/>
              </w:rPr>
              <w:t>деятельность</w:t>
            </w:r>
            <w:r>
              <w:rPr>
                <w:sz w:val="24"/>
              </w:rPr>
              <w:tab/>
            </w:r>
            <w:r>
              <w:rPr>
                <w:spacing w:val="-4"/>
                <w:sz w:val="24"/>
              </w:rPr>
              <w:t>детей</w:t>
            </w:r>
          </w:p>
        </w:tc>
        <w:tc>
          <w:tcPr>
            <w:tcW w:w="2128" w:type="dxa"/>
            <w:tcBorders>
              <w:top w:val="single" w:sz="4" w:space="0" w:color="000000"/>
              <w:left w:val="single" w:sz="4" w:space="0" w:color="000000"/>
              <w:right w:val="single" w:sz="4" w:space="0" w:color="000000"/>
            </w:tcBorders>
          </w:tcPr>
          <w:p>
            <w:pPr>
              <w:pStyle w:val="TableParagraph"/>
              <w:spacing w:line="246" w:lineRule="exact"/>
              <w:ind w:left="111"/>
              <w:rPr>
                <w:sz w:val="24"/>
              </w:rPr>
            </w:pPr>
            <w:r>
              <w:rPr>
                <w:spacing w:val="-2"/>
                <w:sz w:val="24"/>
              </w:rPr>
              <w:t>Организация</w:t>
            </w:r>
          </w:p>
        </w:tc>
      </w:tr>
      <w:tr>
        <w:trPr>
          <w:trHeight w:val="274" w:hRule="atLeast"/>
        </w:trPr>
        <w:tc>
          <w:tcPr>
            <w:tcW w:w="1040" w:type="dxa"/>
            <w:tcBorders>
              <w:left w:val="single" w:sz="4" w:space="0" w:color="000000"/>
            </w:tcBorders>
          </w:tcPr>
          <w:p>
            <w:pPr>
              <w:pStyle w:val="TableParagraph"/>
              <w:spacing w:line="255" w:lineRule="exact"/>
              <w:ind w:left="110"/>
              <w:rPr>
                <w:sz w:val="24"/>
              </w:rPr>
            </w:pPr>
            <w:r>
              <w:rPr>
                <w:spacing w:val="-5"/>
                <w:sz w:val="24"/>
              </w:rPr>
              <w:t>дня</w:t>
            </w: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5" w:lineRule="exact"/>
              <w:ind w:left="109"/>
              <w:rPr>
                <w:sz w:val="24"/>
              </w:rPr>
            </w:pPr>
            <w:r>
              <w:rPr>
                <w:sz w:val="24"/>
              </w:rPr>
              <w:t>(уборка</w:t>
            </w:r>
            <w:r>
              <w:rPr>
                <w:spacing w:val="-4"/>
                <w:sz w:val="24"/>
              </w:rPr>
              <w:t> </w:t>
            </w:r>
            <w:r>
              <w:rPr>
                <w:sz w:val="24"/>
              </w:rPr>
              <w:t>групповой</w:t>
            </w:r>
            <w:r>
              <w:rPr>
                <w:spacing w:val="1"/>
                <w:sz w:val="24"/>
              </w:rPr>
              <w:t> </w:t>
            </w:r>
            <w:r>
              <w:rPr>
                <w:spacing w:val="-2"/>
                <w:sz w:val="24"/>
              </w:rPr>
              <w:t>комнаты;</w:t>
            </w:r>
          </w:p>
        </w:tc>
        <w:tc>
          <w:tcPr>
            <w:tcW w:w="2128" w:type="dxa"/>
            <w:tcBorders>
              <w:left w:val="single" w:sz="4" w:space="0" w:color="000000"/>
              <w:right w:val="single" w:sz="4" w:space="0" w:color="000000"/>
            </w:tcBorders>
          </w:tcPr>
          <w:p>
            <w:pPr>
              <w:pStyle w:val="TableParagraph"/>
              <w:tabs>
                <w:tab w:pos="1894" w:val="left" w:leader="none"/>
              </w:tabs>
              <w:spacing w:line="255" w:lineRule="exact"/>
              <w:ind w:left="111"/>
              <w:rPr>
                <w:sz w:val="24"/>
              </w:rPr>
            </w:pPr>
            <w:r>
              <w:rPr>
                <w:spacing w:val="-2"/>
                <w:sz w:val="24"/>
              </w:rPr>
              <w:t>совместной</w:t>
            </w:r>
            <w:r>
              <w:rPr>
                <w:sz w:val="24"/>
              </w:rPr>
              <w:tab/>
            </w:r>
            <w:r>
              <w:rPr>
                <w:spacing w:val="-10"/>
                <w:sz w:val="24"/>
              </w:rPr>
              <w:t>и</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5" w:lineRule="exact"/>
              <w:ind w:left="109"/>
              <w:rPr>
                <w:sz w:val="24"/>
              </w:rPr>
            </w:pPr>
            <w:r>
              <w:rPr>
                <w:sz w:val="22"/>
              </w:rPr>
              <w:t>-</w:t>
            </w:r>
            <w:r>
              <w:rPr>
                <w:spacing w:val="2"/>
                <w:sz w:val="22"/>
              </w:rPr>
              <w:t> </w:t>
            </w:r>
            <w:r>
              <w:rPr>
                <w:sz w:val="24"/>
              </w:rPr>
              <w:t>ремонт</w:t>
            </w:r>
            <w:r>
              <w:rPr>
                <w:spacing w:val="-1"/>
                <w:sz w:val="24"/>
              </w:rPr>
              <w:t> </w:t>
            </w:r>
            <w:r>
              <w:rPr>
                <w:sz w:val="24"/>
              </w:rPr>
              <w:t>книг,</w:t>
            </w:r>
            <w:r>
              <w:rPr>
                <w:spacing w:val="-1"/>
                <w:sz w:val="24"/>
              </w:rPr>
              <w:t> </w:t>
            </w:r>
            <w:r>
              <w:rPr>
                <w:sz w:val="24"/>
              </w:rPr>
              <w:t>настольно-печатных</w:t>
            </w:r>
            <w:r>
              <w:rPr>
                <w:spacing w:val="-1"/>
                <w:sz w:val="24"/>
              </w:rPr>
              <w:t> </w:t>
            </w:r>
            <w:r>
              <w:rPr>
                <w:spacing w:val="-4"/>
                <w:sz w:val="24"/>
              </w:rPr>
              <w:t>игр;</w:t>
            </w:r>
          </w:p>
        </w:tc>
        <w:tc>
          <w:tcPr>
            <w:tcW w:w="2128" w:type="dxa"/>
            <w:tcBorders>
              <w:left w:val="single" w:sz="4" w:space="0" w:color="000000"/>
              <w:right w:val="single" w:sz="4" w:space="0" w:color="000000"/>
            </w:tcBorders>
          </w:tcPr>
          <w:p>
            <w:pPr>
              <w:pStyle w:val="TableParagraph"/>
              <w:spacing w:line="255" w:lineRule="exact"/>
              <w:ind w:left="111"/>
              <w:rPr>
                <w:sz w:val="24"/>
              </w:rPr>
            </w:pPr>
            <w:r>
              <w:rPr>
                <w:spacing w:val="-2"/>
                <w:sz w:val="24"/>
              </w:rPr>
              <w:t>самостоятельной</w:t>
            </w: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310" w:val="left" w:leader="none"/>
                <w:tab w:pos="2858" w:val="left" w:leader="none"/>
                <w:tab w:pos="3871" w:val="left" w:leader="none"/>
              </w:tabs>
              <w:spacing w:line="254" w:lineRule="exact"/>
              <w:ind w:left="109"/>
              <w:rPr>
                <w:sz w:val="24"/>
              </w:rPr>
            </w:pPr>
            <w:r>
              <w:rPr>
                <w:sz w:val="22"/>
              </w:rPr>
              <w:t>-</w:t>
            </w:r>
            <w:r>
              <w:rPr>
                <w:spacing w:val="3"/>
                <w:sz w:val="22"/>
              </w:rPr>
              <w:t> </w:t>
            </w:r>
            <w:r>
              <w:rPr>
                <w:spacing w:val="-2"/>
                <w:sz w:val="24"/>
              </w:rPr>
              <w:t>стирка</w:t>
            </w:r>
            <w:r>
              <w:rPr>
                <w:sz w:val="24"/>
              </w:rPr>
              <w:tab/>
            </w:r>
            <w:r>
              <w:rPr>
                <w:spacing w:val="-2"/>
                <w:sz w:val="24"/>
              </w:rPr>
              <w:t>кукольного</w:t>
            </w:r>
            <w:r>
              <w:rPr>
                <w:sz w:val="24"/>
              </w:rPr>
              <w:tab/>
            </w:r>
            <w:r>
              <w:rPr>
                <w:spacing w:val="-2"/>
                <w:sz w:val="24"/>
              </w:rPr>
              <w:t>белья;</w:t>
            </w:r>
            <w:r>
              <w:rPr>
                <w:sz w:val="24"/>
              </w:rPr>
              <w:tab/>
            </w:r>
            <w:r>
              <w:rPr>
                <w:spacing w:val="-2"/>
                <w:sz w:val="24"/>
              </w:rPr>
              <w:t>изготовление</w:t>
            </w:r>
          </w:p>
        </w:tc>
        <w:tc>
          <w:tcPr>
            <w:tcW w:w="2128" w:type="dxa"/>
            <w:tcBorders>
              <w:left w:val="single" w:sz="4" w:space="0" w:color="000000"/>
              <w:right w:val="single" w:sz="4" w:space="0" w:color="000000"/>
            </w:tcBorders>
          </w:tcPr>
          <w:p>
            <w:pPr>
              <w:pStyle w:val="TableParagraph"/>
              <w:spacing w:line="254" w:lineRule="exact"/>
              <w:ind w:left="111"/>
              <w:rPr>
                <w:sz w:val="24"/>
              </w:rPr>
            </w:pPr>
            <w:r>
              <w:rPr>
                <w:spacing w:val="-2"/>
                <w:sz w:val="24"/>
              </w:rPr>
              <w:t>деятельности</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игрушек-самоделок</w:t>
            </w:r>
            <w:r>
              <w:rPr>
                <w:spacing w:val="-1"/>
                <w:sz w:val="24"/>
              </w:rPr>
              <w:t> </w:t>
            </w:r>
            <w:r>
              <w:rPr>
                <w:sz w:val="24"/>
              </w:rPr>
              <w:t>для</w:t>
            </w:r>
            <w:r>
              <w:rPr>
                <w:spacing w:val="-1"/>
                <w:sz w:val="24"/>
              </w:rPr>
              <w:t> </w:t>
            </w:r>
            <w:r>
              <w:rPr>
                <w:sz w:val="24"/>
              </w:rPr>
              <w:t>игр</w:t>
            </w:r>
            <w:r>
              <w:rPr>
                <w:spacing w:val="-1"/>
                <w:sz w:val="24"/>
              </w:rPr>
              <w:t> </w:t>
            </w:r>
            <w:r>
              <w:rPr>
                <w:spacing w:val="-2"/>
                <w:sz w:val="24"/>
              </w:rPr>
              <w:t>малышей);</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детей</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2046" w:val="left" w:leader="none"/>
                <w:tab w:pos="3832" w:val="left" w:leader="none"/>
              </w:tabs>
              <w:spacing w:line="256" w:lineRule="exact"/>
              <w:ind w:left="109"/>
              <w:rPr>
                <w:sz w:val="24"/>
              </w:rPr>
            </w:pPr>
            <w:r>
              <w:rPr>
                <w:sz w:val="22"/>
              </w:rPr>
              <w:t>-</w:t>
            </w:r>
            <w:r>
              <w:rPr>
                <w:spacing w:val="3"/>
                <w:sz w:val="22"/>
              </w:rPr>
              <w:t> </w:t>
            </w:r>
            <w:r>
              <w:rPr>
                <w:spacing w:val="-2"/>
                <w:sz w:val="24"/>
              </w:rPr>
              <w:t>проведение</w:t>
            </w:r>
            <w:r>
              <w:rPr>
                <w:sz w:val="24"/>
              </w:rPr>
              <w:tab/>
            </w:r>
            <w:r>
              <w:rPr>
                <w:spacing w:val="-2"/>
                <w:sz w:val="24"/>
              </w:rPr>
              <w:t>зрелищных</w:t>
            </w:r>
            <w:r>
              <w:rPr>
                <w:sz w:val="24"/>
              </w:rPr>
              <w:tab/>
            </w:r>
            <w:r>
              <w:rPr>
                <w:spacing w:val="-2"/>
                <w:sz w:val="24"/>
              </w:rPr>
              <w:t>мероприятий,</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Реализация</w:t>
            </w:r>
          </w:p>
        </w:tc>
      </w:tr>
      <w:tr>
        <w:trPr>
          <w:trHeight w:val="274"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2135" w:val="left" w:leader="none"/>
                <w:tab w:pos="4000" w:val="left" w:leader="none"/>
              </w:tabs>
              <w:spacing w:line="255" w:lineRule="exact"/>
              <w:ind w:left="109"/>
              <w:rPr>
                <w:sz w:val="24"/>
              </w:rPr>
            </w:pPr>
            <w:r>
              <w:rPr>
                <w:spacing w:val="-2"/>
                <w:sz w:val="24"/>
              </w:rPr>
              <w:t>развлечений,</w:t>
            </w:r>
            <w:r>
              <w:rPr>
                <w:sz w:val="24"/>
              </w:rPr>
              <w:tab/>
            </w:r>
            <w:r>
              <w:rPr>
                <w:spacing w:val="-2"/>
                <w:sz w:val="24"/>
              </w:rPr>
              <w:t>праздников</w:t>
            </w:r>
            <w:r>
              <w:rPr>
                <w:sz w:val="24"/>
              </w:rPr>
              <w:tab/>
            </w:r>
            <w:r>
              <w:rPr>
                <w:spacing w:val="-2"/>
                <w:sz w:val="24"/>
              </w:rPr>
              <w:t>(кукольный,</w:t>
            </w:r>
          </w:p>
        </w:tc>
        <w:tc>
          <w:tcPr>
            <w:tcW w:w="2128" w:type="dxa"/>
            <w:tcBorders>
              <w:left w:val="single" w:sz="4" w:space="0" w:color="000000"/>
              <w:right w:val="single" w:sz="4" w:space="0" w:color="000000"/>
            </w:tcBorders>
          </w:tcPr>
          <w:p>
            <w:pPr>
              <w:pStyle w:val="TableParagraph"/>
              <w:spacing w:line="255" w:lineRule="exact"/>
              <w:ind w:left="111"/>
              <w:rPr>
                <w:sz w:val="24"/>
              </w:rPr>
            </w:pPr>
            <w:r>
              <w:rPr>
                <w:spacing w:val="-2"/>
                <w:sz w:val="24"/>
              </w:rPr>
              <w:t>индивидуальной</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настольный,</w:t>
            </w:r>
            <w:r>
              <w:rPr>
                <w:spacing w:val="12"/>
                <w:sz w:val="24"/>
              </w:rPr>
              <w:t> </w:t>
            </w:r>
            <w:r>
              <w:rPr>
                <w:sz w:val="24"/>
              </w:rPr>
              <w:t>теневой</w:t>
            </w:r>
            <w:r>
              <w:rPr>
                <w:spacing w:val="10"/>
                <w:sz w:val="24"/>
              </w:rPr>
              <w:t> </w:t>
            </w:r>
            <w:r>
              <w:rPr>
                <w:sz w:val="24"/>
              </w:rPr>
              <w:t>театры,</w:t>
            </w:r>
            <w:r>
              <w:rPr>
                <w:spacing w:val="13"/>
                <w:sz w:val="24"/>
              </w:rPr>
              <w:t> </w:t>
            </w:r>
            <w:r>
              <w:rPr>
                <w:sz w:val="24"/>
              </w:rPr>
              <w:t>игры-</w:t>
            </w:r>
            <w:r>
              <w:rPr>
                <w:spacing w:val="-2"/>
                <w:sz w:val="24"/>
              </w:rPr>
              <w:t>драматизации;</w:t>
            </w:r>
          </w:p>
        </w:tc>
        <w:tc>
          <w:tcPr>
            <w:tcW w:w="2128" w:type="dxa"/>
            <w:tcBorders>
              <w:left w:val="single" w:sz="4" w:space="0" w:color="000000"/>
              <w:right w:val="single" w:sz="4" w:space="0" w:color="000000"/>
            </w:tcBorders>
          </w:tcPr>
          <w:p>
            <w:pPr>
              <w:pStyle w:val="TableParagraph"/>
              <w:spacing w:line="256" w:lineRule="exact"/>
              <w:ind w:left="111"/>
              <w:rPr>
                <w:sz w:val="24"/>
              </w:rPr>
            </w:pPr>
            <w:r>
              <w:rPr>
                <w:sz w:val="24"/>
              </w:rPr>
              <w:t>работы</w:t>
            </w:r>
            <w:r>
              <w:rPr>
                <w:spacing w:val="25"/>
                <w:sz w:val="24"/>
              </w:rPr>
              <w:t>  </w:t>
            </w:r>
            <w:r>
              <w:rPr>
                <w:sz w:val="24"/>
              </w:rPr>
              <w:t>с</w:t>
            </w:r>
            <w:r>
              <w:rPr>
                <w:spacing w:val="80"/>
                <w:w w:val="150"/>
                <w:sz w:val="24"/>
              </w:rPr>
              <w:t> </w:t>
            </w:r>
            <w:r>
              <w:rPr>
                <w:spacing w:val="-2"/>
                <w:sz w:val="24"/>
              </w:rPr>
              <w:t>детьми</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595" w:val="left" w:leader="none"/>
                <w:tab w:pos="3304" w:val="left" w:leader="none"/>
                <w:tab w:pos="5107" w:val="left" w:leader="none"/>
              </w:tabs>
              <w:spacing w:line="256" w:lineRule="exact"/>
              <w:ind w:left="109"/>
              <w:rPr>
                <w:sz w:val="24"/>
              </w:rPr>
            </w:pPr>
            <w:r>
              <w:rPr>
                <w:spacing w:val="-2"/>
                <w:sz w:val="24"/>
              </w:rPr>
              <w:t>концерты;</w:t>
            </w:r>
            <w:r>
              <w:rPr>
                <w:sz w:val="24"/>
              </w:rPr>
              <w:tab/>
            </w:r>
            <w:r>
              <w:rPr>
                <w:spacing w:val="-2"/>
                <w:sz w:val="24"/>
              </w:rPr>
              <w:t>спортивные,</w:t>
            </w:r>
            <w:r>
              <w:rPr>
                <w:sz w:val="24"/>
              </w:rPr>
              <w:tab/>
            </w:r>
            <w:r>
              <w:rPr>
                <w:spacing w:val="-2"/>
                <w:sz w:val="24"/>
              </w:rPr>
              <w:t>музыкальные</w:t>
            </w:r>
            <w:r>
              <w:rPr>
                <w:sz w:val="24"/>
              </w:rPr>
              <w:tab/>
            </w:r>
            <w:r>
              <w:rPr>
                <w:spacing w:val="-12"/>
                <w:sz w:val="24"/>
              </w:rPr>
              <w:t>и</w:t>
            </w:r>
          </w:p>
        </w:tc>
        <w:tc>
          <w:tcPr>
            <w:tcW w:w="2128" w:type="dxa"/>
            <w:tcBorders>
              <w:left w:val="single" w:sz="4" w:space="0" w:color="000000"/>
              <w:right w:val="single" w:sz="4" w:space="0" w:color="000000"/>
            </w:tcBorders>
          </w:tcPr>
          <w:p>
            <w:pPr>
              <w:pStyle w:val="TableParagraph"/>
              <w:tabs>
                <w:tab w:pos="644" w:val="left" w:leader="none"/>
                <w:tab w:pos="1402" w:val="left" w:leader="none"/>
              </w:tabs>
              <w:spacing w:line="256" w:lineRule="exact"/>
              <w:ind w:left="111"/>
              <w:rPr>
                <w:sz w:val="24"/>
              </w:rPr>
            </w:pPr>
            <w:r>
              <w:rPr>
                <w:spacing w:val="-5"/>
                <w:sz w:val="24"/>
              </w:rPr>
              <w:t>по</w:t>
            </w:r>
            <w:r>
              <w:rPr>
                <w:sz w:val="24"/>
              </w:rPr>
              <w:tab/>
            </w:r>
            <w:r>
              <w:rPr>
                <w:spacing w:val="-4"/>
                <w:sz w:val="24"/>
              </w:rPr>
              <w:t>всем</w:t>
            </w:r>
            <w:r>
              <w:rPr>
                <w:sz w:val="24"/>
              </w:rPr>
              <w:tab/>
            </w:r>
            <w:r>
              <w:rPr>
                <w:spacing w:val="-4"/>
                <w:sz w:val="24"/>
              </w:rPr>
              <w:t>видам</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литературные</w:t>
            </w:r>
            <w:r>
              <w:rPr>
                <w:spacing w:val="-7"/>
                <w:sz w:val="24"/>
              </w:rPr>
              <w:t> </w:t>
            </w:r>
            <w:r>
              <w:rPr>
                <w:sz w:val="24"/>
              </w:rPr>
              <w:t>досуги</w:t>
            </w:r>
            <w:r>
              <w:rPr>
                <w:spacing w:val="-1"/>
                <w:sz w:val="24"/>
              </w:rPr>
              <w:t> </w:t>
            </w:r>
            <w:r>
              <w:rPr>
                <w:sz w:val="24"/>
              </w:rPr>
              <w:t>и</w:t>
            </w:r>
            <w:r>
              <w:rPr>
                <w:spacing w:val="-2"/>
                <w:sz w:val="24"/>
              </w:rPr>
              <w:t> другое);</w:t>
            </w:r>
          </w:p>
        </w:tc>
        <w:tc>
          <w:tcPr>
            <w:tcW w:w="2128" w:type="dxa"/>
            <w:tcBorders>
              <w:left w:val="single" w:sz="4" w:space="0" w:color="000000"/>
              <w:right w:val="single" w:sz="4" w:space="0" w:color="000000"/>
            </w:tcBorders>
          </w:tcPr>
          <w:p>
            <w:pPr>
              <w:pStyle w:val="TableParagraph"/>
              <w:tabs>
                <w:tab w:pos="1894" w:val="left" w:leader="none"/>
              </w:tabs>
              <w:spacing w:line="256" w:lineRule="exact"/>
              <w:ind w:left="111"/>
              <w:rPr>
                <w:sz w:val="24"/>
              </w:rPr>
            </w:pPr>
            <w:r>
              <w:rPr>
                <w:spacing w:val="-2"/>
                <w:sz w:val="24"/>
              </w:rPr>
              <w:t>деятельности</w:t>
            </w:r>
            <w:r>
              <w:rPr>
                <w:sz w:val="24"/>
              </w:rPr>
              <w:tab/>
            </w:r>
            <w:r>
              <w:rPr>
                <w:spacing w:val="-10"/>
                <w:sz w:val="24"/>
              </w:rPr>
              <w:t>и</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295" w:val="left" w:leader="none"/>
                <w:tab w:pos="2507" w:val="left" w:leader="none"/>
                <w:tab w:pos="4425" w:val="left" w:leader="none"/>
              </w:tabs>
              <w:spacing w:line="256" w:lineRule="exact"/>
              <w:ind w:left="109"/>
              <w:rPr>
                <w:sz w:val="24"/>
              </w:rPr>
            </w:pPr>
            <w:r>
              <w:rPr>
                <w:sz w:val="22"/>
              </w:rPr>
              <w:t>-</w:t>
            </w:r>
            <w:r>
              <w:rPr>
                <w:spacing w:val="5"/>
                <w:sz w:val="22"/>
              </w:rPr>
              <w:t> </w:t>
            </w:r>
            <w:r>
              <w:rPr>
                <w:spacing w:val="-2"/>
                <w:sz w:val="24"/>
              </w:rPr>
              <w:t>игровые</w:t>
            </w:r>
            <w:r>
              <w:rPr>
                <w:sz w:val="24"/>
              </w:rPr>
              <w:tab/>
            </w:r>
            <w:r>
              <w:rPr>
                <w:spacing w:val="-2"/>
                <w:sz w:val="24"/>
              </w:rPr>
              <w:t>ситуации,</w:t>
            </w:r>
            <w:r>
              <w:rPr>
                <w:sz w:val="24"/>
              </w:rPr>
              <w:tab/>
            </w:r>
            <w:r>
              <w:rPr>
                <w:spacing w:val="-2"/>
                <w:sz w:val="24"/>
              </w:rPr>
              <w:t>индивидуальные</w:t>
            </w:r>
            <w:r>
              <w:rPr>
                <w:sz w:val="24"/>
              </w:rPr>
              <w:tab/>
              <w:t>игры</w:t>
            </w:r>
            <w:r>
              <w:rPr>
                <w:spacing w:val="38"/>
                <w:sz w:val="24"/>
              </w:rPr>
              <w:t>  </w:t>
            </w:r>
            <w:r>
              <w:rPr>
                <w:spacing w:val="-10"/>
                <w:sz w:val="24"/>
              </w:rPr>
              <w:t>и</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образовательным</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921" w:val="left" w:leader="none"/>
                <w:tab w:pos="2517" w:val="left" w:leader="none"/>
                <w:tab w:pos="4166" w:val="left" w:leader="none"/>
              </w:tabs>
              <w:spacing w:line="256" w:lineRule="exact"/>
              <w:ind w:left="109"/>
              <w:rPr>
                <w:sz w:val="24"/>
              </w:rPr>
            </w:pPr>
            <w:r>
              <w:rPr>
                <w:spacing w:val="-4"/>
                <w:sz w:val="24"/>
              </w:rPr>
              <w:t>игры</w:t>
            </w:r>
            <w:r>
              <w:rPr>
                <w:sz w:val="24"/>
              </w:rPr>
              <w:tab/>
            </w:r>
            <w:r>
              <w:rPr>
                <w:spacing w:val="-2"/>
                <w:sz w:val="24"/>
              </w:rPr>
              <w:t>небольшими</w:t>
            </w:r>
            <w:r>
              <w:rPr>
                <w:sz w:val="24"/>
              </w:rPr>
              <w:tab/>
            </w:r>
            <w:r>
              <w:rPr>
                <w:spacing w:val="-2"/>
                <w:sz w:val="24"/>
              </w:rPr>
              <w:t>подгруппами</w:t>
            </w:r>
            <w:r>
              <w:rPr>
                <w:sz w:val="24"/>
              </w:rPr>
              <w:tab/>
            </w:r>
            <w:r>
              <w:rPr>
                <w:spacing w:val="-2"/>
                <w:sz w:val="24"/>
              </w:rPr>
              <w:t>(сюжетно-</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областям;</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605" w:val="left" w:leader="none"/>
                <w:tab w:pos="3664" w:val="left" w:leader="none"/>
              </w:tabs>
              <w:spacing w:line="256" w:lineRule="exact"/>
              <w:ind w:left="109"/>
              <w:rPr>
                <w:sz w:val="24"/>
              </w:rPr>
            </w:pPr>
            <w:r>
              <w:rPr>
                <w:spacing w:val="-2"/>
                <w:sz w:val="24"/>
              </w:rPr>
              <w:t>ролевые,</w:t>
            </w:r>
            <w:r>
              <w:rPr>
                <w:sz w:val="24"/>
              </w:rPr>
              <w:tab/>
            </w:r>
            <w:r>
              <w:rPr>
                <w:spacing w:val="-2"/>
                <w:sz w:val="24"/>
              </w:rPr>
              <w:t>режиссерские,</w:t>
            </w:r>
            <w:r>
              <w:rPr>
                <w:sz w:val="24"/>
              </w:rPr>
              <w:tab/>
            </w:r>
            <w:r>
              <w:rPr>
                <w:spacing w:val="-2"/>
                <w:sz w:val="24"/>
              </w:rPr>
              <w:t>дидактические,</w:t>
            </w:r>
          </w:p>
        </w:tc>
        <w:tc>
          <w:tcPr>
            <w:tcW w:w="2128" w:type="dxa"/>
            <w:tcBorders>
              <w:left w:val="single" w:sz="4" w:space="0" w:color="000000"/>
              <w:right w:val="single" w:sz="4" w:space="0" w:color="000000"/>
            </w:tcBorders>
          </w:tcPr>
          <w:p>
            <w:pPr>
              <w:pStyle w:val="TableParagraph"/>
              <w:tabs>
                <w:tab w:pos="1921" w:val="left" w:leader="none"/>
              </w:tabs>
              <w:spacing w:line="256" w:lineRule="exact"/>
              <w:ind w:left="111"/>
              <w:rPr>
                <w:sz w:val="24"/>
              </w:rPr>
            </w:pPr>
            <w:r>
              <w:rPr>
                <w:spacing w:val="-2"/>
                <w:sz w:val="24"/>
              </w:rPr>
              <w:t>работа</w:t>
            </w:r>
            <w:r>
              <w:rPr>
                <w:sz w:val="24"/>
              </w:rPr>
              <w:tab/>
            </w:r>
            <w:r>
              <w:rPr>
                <w:spacing w:val="-10"/>
                <w:sz w:val="24"/>
              </w:rPr>
              <w:t>с</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подвижные,</w:t>
            </w:r>
            <w:r>
              <w:rPr>
                <w:spacing w:val="-4"/>
                <w:sz w:val="24"/>
              </w:rPr>
              <w:t> </w:t>
            </w:r>
            <w:r>
              <w:rPr>
                <w:sz w:val="24"/>
              </w:rPr>
              <w:t>музыкальные</w:t>
            </w:r>
            <w:r>
              <w:rPr>
                <w:spacing w:val="-4"/>
                <w:sz w:val="24"/>
              </w:rPr>
              <w:t> </w:t>
            </w:r>
            <w:r>
              <w:rPr>
                <w:sz w:val="24"/>
              </w:rPr>
              <w:t>и </w:t>
            </w:r>
            <w:r>
              <w:rPr>
                <w:spacing w:val="-2"/>
                <w:sz w:val="24"/>
              </w:rPr>
              <w:t>другие);</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родителями</w:t>
            </w: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473" w:val="left" w:leader="none"/>
                <w:tab w:pos="2150" w:val="left" w:leader="none"/>
                <w:tab w:pos="4216" w:val="left" w:leader="none"/>
              </w:tabs>
              <w:spacing w:line="256" w:lineRule="exact"/>
              <w:ind w:left="109"/>
              <w:rPr>
                <w:sz w:val="24"/>
              </w:rPr>
            </w:pPr>
            <w:r>
              <w:rPr>
                <w:sz w:val="22"/>
              </w:rPr>
              <w:t>-</w:t>
            </w:r>
            <w:r>
              <w:rPr>
                <w:spacing w:val="3"/>
                <w:sz w:val="22"/>
              </w:rPr>
              <w:t> </w:t>
            </w:r>
            <w:r>
              <w:rPr>
                <w:spacing w:val="-2"/>
                <w:sz w:val="24"/>
              </w:rPr>
              <w:t>опыты</w:t>
            </w:r>
            <w:r>
              <w:rPr>
                <w:sz w:val="24"/>
              </w:rPr>
              <w:tab/>
            </w:r>
            <w:r>
              <w:rPr>
                <w:spacing w:val="-10"/>
                <w:sz w:val="24"/>
              </w:rPr>
              <w:t>и</w:t>
            </w:r>
            <w:r>
              <w:rPr>
                <w:sz w:val="24"/>
              </w:rPr>
              <w:tab/>
            </w:r>
            <w:r>
              <w:rPr>
                <w:spacing w:val="-2"/>
                <w:sz w:val="24"/>
              </w:rPr>
              <w:t>эксперименты,</w:t>
            </w:r>
            <w:r>
              <w:rPr>
                <w:sz w:val="24"/>
              </w:rPr>
              <w:tab/>
            </w:r>
            <w:r>
              <w:rPr>
                <w:spacing w:val="-2"/>
                <w:sz w:val="24"/>
              </w:rPr>
              <w:t>практико-</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(законными</w:t>
            </w: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ориентированные</w:t>
            </w:r>
            <w:r>
              <w:rPr>
                <w:spacing w:val="67"/>
                <w:sz w:val="24"/>
              </w:rPr>
              <w:t> </w:t>
            </w:r>
            <w:r>
              <w:rPr>
                <w:sz w:val="24"/>
              </w:rPr>
              <w:t>проекты,</w:t>
            </w:r>
            <w:r>
              <w:rPr>
                <w:spacing w:val="72"/>
                <w:sz w:val="24"/>
              </w:rPr>
              <w:t> </w:t>
            </w:r>
            <w:r>
              <w:rPr>
                <w:spacing w:val="-2"/>
                <w:sz w:val="24"/>
              </w:rPr>
              <w:t>коллекционирование</w:t>
            </w:r>
          </w:p>
        </w:tc>
        <w:tc>
          <w:tcPr>
            <w:tcW w:w="2128" w:type="dxa"/>
            <w:tcBorders>
              <w:left w:val="single" w:sz="4" w:space="0" w:color="000000"/>
              <w:right w:val="single" w:sz="4" w:space="0" w:color="000000"/>
            </w:tcBorders>
          </w:tcPr>
          <w:p>
            <w:pPr>
              <w:pStyle w:val="TableParagraph"/>
              <w:spacing w:line="256" w:lineRule="exact"/>
              <w:ind w:left="111"/>
              <w:rPr>
                <w:sz w:val="24"/>
              </w:rPr>
            </w:pPr>
            <w:r>
              <w:rPr>
                <w:spacing w:val="-2"/>
                <w:sz w:val="24"/>
              </w:rPr>
              <w:t>представителями).</w:t>
            </w: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4" w:lineRule="exact"/>
              <w:ind w:left="109"/>
              <w:rPr>
                <w:sz w:val="24"/>
              </w:rPr>
            </w:pPr>
            <w:r>
              <w:rPr>
                <w:sz w:val="24"/>
              </w:rPr>
              <w:t>и</w:t>
            </w:r>
            <w:r>
              <w:rPr>
                <w:spacing w:val="4"/>
                <w:sz w:val="24"/>
              </w:rPr>
              <w:t> </w:t>
            </w:r>
            <w:r>
              <w:rPr>
                <w:spacing w:val="-2"/>
                <w:sz w:val="24"/>
              </w:rPr>
              <w:t>другое;</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622" w:val="left" w:leader="none"/>
                <w:tab w:pos="3993" w:val="left" w:leader="none"/>
              </w:tabs>
              <w:spacing w:line="254" w:lineRule="exact"/>
              <w:ind w:left="109"/>
              <w:rPr>
                <w:sz w:val="24"/>
              </w:rPr>
            </w:pPr>
            <w:r>
              <w:rPr>
                <w:sz w:val="22"/>
              </w:rPr>
              <w:t>-</w:t>
            </w:r>
            <w:r>
              <w:rPr>
                <w:spacing w:val="3"/>
                <w:sz w:val="22"/>
              </w:rPr>
              <w:t> </w:t>
            </w:r>
            <w:r>
              <w:rPr>
                <w:spacing w:val="-2"/>
                <w:sz w:val="24"/>
              </w:rPr>
              <w:t>чтение</w:t>
            </w:r>
            <w:r>
              <w:rPr>
                <w:sz w:val="24"/>
              </w:rPr>
              <w:tab/>
            </w:r>
            <w:r>
              <w:rPr>
                <w:spacing w:val="-2"/>
                <w:sz w:val="24"/>
              </w:rPr>
              <w:t>художественной</w:t>
            </w:r>
            <w:r>
              <w:rPr>
                <w:sz w:val="24"/>
              </w:rPr>
              <w:tab/>
            </w:r>
            <w:r>
              <w:rPr>
                <w:spacing w:val="-2"/>
                <w:sz w:val="24"/>
              </w:rPr>
              <w:t>литературы,</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4" w:lineRule="exact"/>
              <w:ind w:left="109"/>
              <w:rPr>
                <w:sz w:val="24"/>
              </w:rPr>
            </w:pPr>
            <w:r>
              <w:rPr>
                <w:sz w:val="24"/>
              </w:rPr>
              <w:t>прослушивание</w:t>
            </w:r>
            <w:r>
              <w:rPr>
                <w:spacing w:val="28"/>
                <w:sz w:val="24"/>
              </w:rPr>
              <w:t>  </w:t>
            </w:r>
            <w:r>
              <w:rPr>
                <w:sz w:val="24"/>
              </w:rPr>
              <w:t>аудиозаписей</w:t>
            </w:r>
            <w:r>
              <w:rPr>
                <w:spacing w:val="28"/>
                <w:sz w:val="24"/>
              </w:rPr>
              <w:t>  </w:t>
            </w:r>
            <w:r>
              <w:rPr>
                <w:sz w:val="24"/>
              </w:rPr>
              <w:t>лучших</w:t>
            </w:r>
            <w:r>
              <w:rPr>
                <w:spacing w:val="27"/>
                <w:sz w:val="24"/>
              </w:rPr>
              <w:t>  </w:t>
            </w:r>
            <w:r>
              <w:rPr>
                <w:spacing w:val="-2"/>
                <w:sz w:val="24"/>
              </w:rPr>
              <w:t>образов</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4" w:lineRule="exact"/>
              <w:ind w:left="109"/>
              <w:rPr>
                <w:sz w:val="24"/>
              </w:rPr>
            </w:pPr>
            <w:r>
              <w:rPr>
                <w:sz w:val="24"/>
              </w:rPr>
              <w:t>чтения,</w:t>
            </w:r>
            <w:r>
              <w:rPr>
                <w:spacing w:val="60"/>
                <w:sz w:val="24"/>
              </w:rPr>
              <w:t> </w:t>
            </w:r>
            <w:r>
              <w:rPr>
                <w:sz w:val="24"/>
              </w:rPr>
              <w:t>рассматривание</w:t>
            </w:r>
            <w:r>
              <w:rPr>
                <w:spacing w:val="51"/>
                <w:sz w:val="24"/>
              </w:rPr>
              <w:t> </w:t>
            </w:r>
            <w:r>
              <w:rPr>
                <w:sz w:val="24"/>
              </w:rPr>
              <w:t>иллюстраций,</w:t>
            </w:r>
            <w:r>
              <w:rPr>
                <w:spacing w:val="60"/>
                <w:sz w:val="24"/>
              </w:rPr>
              <w:t> </w:t>
            </w:r>
            <w:r>
              <w:rPr>
                <w:spacing w:val="-2"/>
                <w:sz w:val="24"/>
              </w:rPr>
              <w:t>просмотр</w:t>
            </w:r>
          </w:p>
        </w:tc>
        <w:tc>
          <w:tcPr>
            <w:tcW w:w="2128" w:type="dxa"/>
            <w:tcBorders>
              <w:left w:val="single" w:sz="4" w:space="0" w:color="000000"/>
              <w:right w:val="single" w:sz="4" w:space="0" w:color="000000"/>
            </w:tcBorders>
          </w:tcPr>
          <w:p>
            <w:pPr>
              <w:pStyle w:val="TableParagraph"/>
              <w:ind w:left="0"/>
              <w:rPr>
                <w:sz w:val="20"/>
              </w:rPr>
            </w:pP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мультфильмов</w:t>
            </w:r>
            <w:r>
              <w:rPr>
                <w:spacing w:val="1"/>
                <w:sz w:val="24"/>
              </w:rPr>
              <w:t> </w:t>
            </w:r>
            <w:r>
              <w:rPr>
                <w:sz w:val="24"/>
              </w:rPr>
              <w:t>и</w:t>
            </w:r>
            <w:r>
              <w:rPr>
                <w:spacing w:val="-4"/>
                <w:sz w:val="24"/>
              </w:rPr>
              <w:t> </w:t>
            </w:r>
            <w:r>
              <w:rPr>
                <w:sz w:val="24"/>
              </w:rPr>
              <w:t>так</w:t>
            </w:r>
            <w:r>
              <w:rPr>
                <w:spacing w:val="-2"/>
                <w:sz w:val="24"/>
              </w:rPr>
              <w:t> далее;</w:t>
            </w:r>
          </w:p>
        </w:tc>
        <w:tc>
          <w:tcPr>
            <w:tcW w:w="2128" w:type="dxa"/>
            <w:tcBorders>
              <w:left w:val="single" w:sz="4" w:space="0" w:color="000000"/>
              <w:right w:val="single" w:sz="4" w:space="0" w:color="000000"/>
            </w:tcBorders>
          </w:tcPr>
          <w:p>
            <w:pPr>
              <w:pStyle w:val="TableParagraph"/>
              <w:ind w:left="0"/>
              <w:rPr>
                <w:sz w:val="20"/>
              </w:rPr>
            </w:pP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667" w:val="left" w:leader="none"/>
                <w:tab w:pos="2224" w:val="left" w:leader="none"/>
                <w:tab w:pos="3854" w:val="left" w:leader="none"/>
              </w:tabs>
              <w:spacing w:line="256" w:lineRule="exact"/>
              <w:ind w:left="109"/>
              <w:rPr>
                <w:sz w:val="24"/>
              </w:rPr>
            </w:pPr>
            <w:r>
              <w:rPr>
                <w:sz w:val="22"/>
              </w:rPr>
              <w:t>-</w:t>
            </w:r>
            <w:r>
              <w:rPr>
                <w:spacing w:val="3"/>
                <w:sz w:val="22"/>
              </w:rPr>
              <w:t> </w:t>
            </w:r>
            <w:r>
              <w:rPr>
                <w:spacing w:val="-2"/>
                <w:sz w:val="24"/>
              </w:rPr>
              <w:t>слушание</w:t>
            </w:r>
            <w:r>
              <w:rPr>
                <w:sz w:val="24"/>
              </w:rPr>
              <w:tab/>
            </w:r>
            <w:r>
              <w:rPr>
                <w:spacing w:val="-10"/>
                <w:sz w:val="24"/>
              </w:rPr>
              <w:t>и</w:t>
            </w:r>
            <w:r>
              <w:rPr>
                <w:sz w:val="24"/>
              </w:rPr>
              <w:tab/>
            </w:r>
            <w:r>
              <w:rPr>
                <w:spacing w:val="-2"/>
                <w:sz w:val="24"/>
              </w:rPr>
              <w:t>исполнение</w:t>
            </w:r>
            <w:r>
              <w:rPr>
                <w:sz w:val="24"/>
              </w:rPr>
              <w:tab/>
            </w:r>
            <w:r>
              <w:rPr>
                <w:spacing w:val="-2"/>
                <w:sz w:val="24"/>
              </w:rPr>
              <w:t>музыкальных</w:t>
            </w:r>
          </w:p>
        </w:tc>
        <w:tc>
          <w:tcPr>
            <w:tcW w:w="2128" w:type="dxa"/>
            <w:tcBorders>
              <w:left w:val="single" w:sz="4" w:space="0" w:color="000000"/>
              <w:right w:val="single" w:sz="4" w:space="0" w:color="000000"/>
            </w:tcBorders>
          </w:tcPr>
          <w:p>
            <w:pPr>
              <w:pStyle w:val="TableParagraph"/>
              <w:ind w:left="0"/>
              <w:rPr>
                <w:sz w:val="20"/>
              </w:rPr>
            </w:pPr>
          </w:p>
        </w:tc>
      </w:tr>
      <w:tr>
        <w:trPr>
          <w:trHeight w:val="274"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2625" w:val="left" w:leader="none"/>
              </w:tabs>
              <w:spacing w:line="255" w:lineRule="exact"/>
              <w:ind w:left="109"/>
              <w:rPr>
                <w:sz w:val="24"/>
              </w:rPr>
            </w:pPr>
            <w:r>
              <w:rPr>
                <w:spacing w:val="-2"/>
                <w:sz w:val="24"/>
              </w:rPr>
              <w:t>произведений,</w:t>
            </w:r>
            <w:r>
              <w:rPr>
                <w:sz w:val="24"/>
              </w:rPr>
              <w:tab/>
              <w:t>музыкально-</w:t>
            </w:r>
            <w:r>
              <w:rPr>
                <w:spacing w:val="-2"/>
                <w:sz w:val="24"/>
              </w:rPr>
              <w:t>ритмические</w:t>
            </w:r>
          </w:p>
        </w:tc>
        <w:tc>
          <w:tcPr>
            <w:tcW w:w="2128" w:type="dxa"/>
            <w:tcBorders>
              <w:left w:val="single" w:sz="4" w:space="0" w:color="000000"/>
              <w:right w:val="single" w:sz="4" w:space="0" w:color="000000"/>
            </w:tcBorders>
          </w:tcPr>
          <w:p>
            <w:pPr>
              <w:pStyle w:val="TableParagraph"/>
              <w:ind w:left="0"/>
              <w:rPr>
                <w:sz w:val="20"/>
              </w:rPr>
            </w:pPr>
          </w:p>
        </w:tc>
      </w:tr>
      <w:tr>
        <w:trPr>
          <w:trHeight w:val="276"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6" w:lineRule="exact"/>
              <w:ind w:left="109"/>
              <w:rPr>
                <w:sz w:val="24"/>
              </w:rPr>
            </w:pPr>
            <w:r>
              <w:rPr>
                <w:sz w:val="24"/>
              </w:rPr>
              <w:t>движения,</w:t>
            </w:r>
            <w:r>
              <w:rPr>
                <w:spacing w:val="-1"/>
                <w:sz w:val="24"/>
              </w:rPr>
              <w:t> </w:t>
            </w:r>
            <w:r>
              <w:rPr>
                <w:sz w:val="24"/>
              </w:rPr>
              <w:t>музыкальные</w:t>
            </w:r>
            <w:r>
              <w:rPr>
                <w:spacing w:val="-2"/>
                <w:sz w:val="24"/>
              </w:rPr>
              <w:t> </w:t>
            </w:r>
            <w:r>
              <w:rPr>
                <w:sz w:val="24"/>
              </w:rPr>
              <w:t>игры</w:t>
            </w:r>
            <w:r>
              <w:rPr>
                <w:spacing w:val="-2"/>
                <w:sz w:val="24"/>
              </w:rPr>
              <w:t> </w:t>
            </w:r>
            <w:r>
              <w:rPr>
                <w:sz w:val="24"/>
              </w:rPr>
              <w:t>и</w:t>
            </w:r>
            <w:r>
              <w:rPr>
                <w:spacing w:val="1"/>
                <w:sz w:val="24"/>
              </w:rPr>
              <w:t> </w:t>
            </w:r>
            <w:r>
              <w:rPr>
                <w:spacing w:val="-2"/>
                <w:sz w:val="24"/>
              </w:rPr>
              <w:t>импровизации;</w:t>
            </w:r>
          </w:p>
        </w:tc>
        <w:tc>
          <w:tcPr>
            <w:tcW w:w="2128" w:type="dxa"/>
            <w:tcBorders>
              <w:left w:val="single" w:sz="4" w:space="0" w:color="000000"/>
              <w:right w:val="single" w:sz="4" w:space="0" w:color="000000"/>
            </w:tcBorders>
          </w:tcPr>
          <w:p>
            <w:pPr>
              <w:pStyle w:val="TableParagraph"/>
              <w:ind w:left="0"/>
              <w:rPr>
                <w:sz w:val="20"/>
              </w:rPr>
            </w:pPr>
          </w:p>
        </w:tc>
      </w:tr>
      <w:tr>
        <w:trPr>
          <w:trHeight w:val="274"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768" w:val="left" w:leader="none"/>
                <w:tab w:pos="2142" w:val="left" w:leader="none"/>
                <w:tab w:pos="2930" w:val="left" w:leader="none"/>
                <w:tab w:pos="4296" w:val="left" w:leader="none"/>
              </w:tabs>
              <w:spacing w:line="255" w:lineRule="exact"/>
              <w:ind w:left="109"/>
              <w:rPr>
                <w:sz w:val="24"/>
              </w:rPr>
            </w:pPr>
            <w:r>
              <w:rPr>
                <w:sz w:val="22"/>
              </w:rPr>
              <w:t>-</w:t>
            </w:r>
            <w:r>
              <w:rPr>
                <w:spacing w:val="3"/>
                <w:sz w:val="22"/>
              </w:rPr>
              <w:t> </w:t>
            </w:r>
            <w:r>
              <w:rPr>
                <w:spacing w:val="-2"/>
                <w:sz w:val="24"/>
              </w:rPr>
              <w:t>организация</w:t>
            </w:r>
            <w:r>
              <w:rPr>
                <w:sz w:val="24"/>
              </w:rPr>
              <w:tab/>
            </w:r>
            <w:r>
              <w:rPr>
                <w:spacing w:val="-10"/>
                <w:sz w:val="24"/>
              </w:rPr>
              <w:t>и</w:t>
            </w:r>
            <w:r>
              <w:rPr>
                <w:sz w:val="24"/>
              </w:rPr>
              <w:tab/>
            </w:r>
            <w:r>
              <w:rPr>
                <w:spacing w:val="-4"/>
                <w:sz w:val="24"/>
              </w:rPr>
              <w:t>(или)</w:t>
            </w:r>
            <w:r>
              <w:rPr>
                <w:sz w:val="24"/>
              </w:rPr>
              <w:tab/>
            </w:r>
            <w:r>
              <w:rPr>
                <w:spacing w:val="-2"/>
                <w:sz w:val="24"/>
              </w:rPr>
              <w:t>посещение</w:t>
            </w:r>
            <w:r>
              <w:rPr>
                <w:sz w:val="24"/>
              </w:rPr>
              <w:tab/>
            </w:r>
            <w:r>
              <w:rPr>
                <w:spacing w:val="-2"/>
                <w:sz w:val="24"/>
              </w:rPr>
              <w:t>выставок</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1634" w:val="left" w:leader="none"/>
                <w:tab w:pos="3434" w:val="left" w:leader="none"/>
              </w:tabs>
              <w:spacing w:line="254" w:lineRule="exact"/>
              <w:ind w:left="109"/>
              <w:rPr>
                <w:sz w:val="24"/>
              </w:rPr>
            </w:pPr>
            <w:r>
              <w:rPr>
                <w:spacing w:val="-2"/>
                <w:sz w:val="24"/>
              </w:rPr>
              <w:t>детского</w:t>
            </w:r>
            <w:r>
              <w:rPr>
                <w:sz w:val="24"/>
              </w:rPr>
              <w:tab/>
            </w:r>
            <w:r>
              <w:rPr>
                <w:spacing w:val="-2"/>
                <w:sz w:val="24"/>
              </w:rPr>
              <w:t>творчества,</w:t>
            </w:r>
            <w:r>
              <w:rPr>
                <w:sz w:val="24"/>
              </w:rPr>
              <w:tab/>
            </w:r>
            <w:r>
              <w:rPr>
                <w:spacing w:val="-2"/>
                <w:sz w:val="24"/>
              </w:rPr>
              <w:t>изобразительного</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4" w:lineRule="exact"/>
              <w:ind w:left="109"/>
              <w:rPr>
                <w:sz w:val="24"/>
              </w:rPr>
            </w:pPr>
            <w:r>
              <w:rPr>
                <w:sz w:val="24"/>
              </w:rPr>
              <w:t>искусства,</w:t>
            </w:r>
            <w:r>
              <w:rPr>
                <w:spacing w:val="30"/>
                <w:sz w:val="24"/>
              </w:rPr>
              <w:t>  </w:t>
            </w:r>
            <w:r>
              <w:rPr>
                <w:sz w:val="24"/>
              </w:rPr>
              <w:t>мастерских;</w:t>
            </w:r>
            <w:r>
              <w:rPr>
                <w:spacing w:val="26"/>
                <w:sz w:val="24"/>
              </w:rPr>
              <w:t>  </w:t>
            </w:r>
            <w:r>
              <w:rPr>
                <w:sz w:val="24"/>
              </w:rPr>
              <w:t>просмотр</w:t>
            </w:r>
            <w:r>
              <w:rPr>
                <w:spacing w:val="27"/>
                <w:sz w:val="24"/>
              </w:rPr>
              <w:t>  </w:t>
            </w:r>
            <w:r>
              <w:rPr>
                <w:spacing w:val="-2"/>
                <w:sz w:val="24"/>
              </w:rPr>
              <w:t>репродукций</w:t>
            </w:r>
          </w:p>
        </w:tc>
        <w:tc>
          <w:tcPr>
            <w:tcW w:w="2128" w:type="dxa"/>
            <w:tcBorders>
              <w:left w:val="single" w:sz="4" w:space="0" w:color="000000"/>
              <w:right w:val="single" w:sz="4" w:space="0" w:color="000000"/>
            </w:tcBorders>
          </w:tcPr>
          <w:p>
            <w:pPr>
              <w:pStyle w:val="TableParagraph"/>
              <w:ind w:left="0"/>
              <w:rPr>
                <w:sz w:val="20"/>
              </w:rPr>
            </w:pPr>
          </w:p>
        </w:tc>
      </w:tr>
      <w:tr>
        <w:trPr>
          <w:trHeight w:val="273"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4" w:lineRule="exact"/>
              <w:ind w:left="109"/>
              <w:rPr>
                <w:sz w:val="24"/>
              </w:rPr>
            </w:pPr>
            <w:r>
              <w:rPr>
                <w:sz w:val="24"/>
              </w:rPr>
              <w:t>картин</w:t>
            </w:r>
            <w:r>
              <w:rPr>
                <w:spacing w:val="48"/>
                <w:sz w:val="24"/>
              </w:rPr>
              <w:t> </w:t>
            </w:r>
            <w:r>
              <w:rPr>
                <w:sz w:val="24"/>
              </w:rPr>
              <w:t>классиков</w:t>
            </w:r>
            <w:r>
              <w:rPr>
                <w:spacing w:val="42"/>
                <w:sz w:val="24"/>
              </w:rPr>
              <w:t> </w:t>
            </w:r>
            <w:r>
              <w:rPr>
                <w:sz w:val="24"/>
              </w:rPr>
              <w:t>и</w:t>
            </w:r>
            <w:r>
              <w:rPr>
                <w:spacing w:val="44"/>
                <w:sz w:val="24"/>
              </w:rPr>
              <w:t> </w:t>
            </w:r>
            <w:r>
              <w:rPr>
                <w:sz w:val="24"/>
              </w:rPr>
              <w:t>современных</w:t>
            </w:r>
            <w:r>
              <w:rPr>
                <w:spacing w:val="42"/>
                <w:sz w:val="24"/>
              </w:rPr>
              <w:t> </w:t>
            </w:r>
            <w:r>
              <w:rPr>
                <w:sz w:val="24"/>
              </w:rPr>
              <w:t>художников</w:t>
            </w:r>
            <w:r>
              <w:rPr>
                <w:spacing w:val="45"/>
                <w:sz w:val="24"/>
              </w:rPr>
              <w:t> </w:t>
            </w:r>
            <w:r>
              <w:rPr>
                <w:spacing w:val="-10"/>
                <w:sz w:val="24"/>
              </w:rPr>
              <w:t>и</w:t>
            </w:r>
          </w:p>
        </w:tc>
        <w:tc>
          <w:tcPr>
            <w:tcW w:w="2128" w:type="dxa"/>
            <w:tcBorders>
              <w:left w:val="single" w:sz="4" w:space="0" w:color="000000"/>
              <w:right w:val="single" w:sz="4" w:space="0" w:color="000000"/>
            </w:tcBorders>
          </w:tcPr>
          <w:p>
            <w:pPr>
              <w:pStyle w:val="TableParagraph"/>
              <w:ind w:left="0"/>
              <w:rPr>
                <w:sz w:val="20"/>
              </w:rPr>
            </w:pP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5" w:lineRule="exact"/>
              <w:ind w:left="109"/>
              <w:rPr>
                <w:sz w:val="24"/>
              </w:rPr>
            </w:pPr>
            <w:r>
              <w:rPr>
                <w:spacing w:val="-2"/>
                <w:sz w:val="24"/>
              </w:rPr>
              <w:t>другого;</w:t>
            </w:r>
          </w:p>
        </w:tc>
        <w:tc>
          <w:tcPr>
            <w:tcW w:w="2128" w:type="dxa"/>
            <w:tcBorders>
              <w:left w:val="single" w:sz="4" w:space="0" w:color="000000"/>
              <w:right w:val="single" w:sz="4" w:space="0" w:color="000000"/>
            </w:tcBorders>
          </w:tcPr>
          <w:p>
            <w:pPr>
              <w:pStyle w:val="TableParagraph"/>
              <w:ind w:left="0"/>
              <w:rPr>
                <w:sz w:val="20"/>
              </w:rPr>
            </w:pPr>
          </w:p>
        </w:tc>
      </w:tr>
      <w:tr>
        <w:trPr>
          <w:trHeight w:val="275"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tabs>
                <w:tab w:pos="2238" w:val="left" w:leader="none"/>
                <w:tab w:pos="3242" w:val="left" w:leader="none"/>
                <w:tab w:pos="3813" w:val="left" w:leader="none"/>
                <w:tab w:pos="4612" w:val="left" w:leader="none"/>
              </w:tabs>
              <w:spacing w:line="255" w:lineRule="exact"/>
              <w:ind w:left="109"/>
              <w:rPr>
                <w:sz w:val="24"/>
              </w:rPr>
            </w:pPr>
            <w:r>
              <w:rPr>
                <w:sz w:val="22"/>
              </w:rPr>
              <w:t>-</w:t>
            </w:r>
            <w:r>
              <w:rPr>
                <w:spacing w:val="3"/>
                <w:sz w:val="22"/>
              </w:rPr>
              <w:t> </w:t>
            </w:r>
            <w:r>
              <w:rPr>
                <w:spacing w:val="-2"/>
                <w:sz w:val="24"/>
              </w:rPr>
              <w:t>индивидуальная</w:t>
            </w:r>
            <w:r>
              <w:rPr>
                <w:sz w:val="24"/>
              </w:rPr>
              <w:tab/>
            </w:r>
            <w:r>
              <w:rPr>
                <w:spacing w:val="-2"/>
                <w:sz w:val="24"/>
              </w:rPr>
              <w:t>работа</w:t>
            </w:r>
            <w:r>
              <w:rPr>
                <w:sz w:val="24"/>
              </w:rPr>
              <w:tab/>
            </w:r>
            <w:r>
              <w:rPr>
                <w:spacing w:val="-5"/>
                <w:sz w:val="24"/>
              </w:rPr>
              <w:t>по</w:t>
            </w:r>
            <w:r>
              <w:rPr>
                <w:sz w:val="24"/>
              </w:rPr>
              <w:tab/>
            </w:r>
            <w:r>
              <w:rPr>
                <w:spacing w:val="-4"/>
                <w:sz w:val="24"/>
              </w:rPr>
              <w:t>всем</w:t>
            </w:r>
            <w:r>
              <w:rPr>
                <w:sz w:val="24"/>
              </w:rPr>
              <w:tab/>
            </w:r>
            <w:r>
              <w:rPr>
                <w:spacing w:val="-4"/>
                <w:sz w:val="24"/>
              </w:rPr>
              <w:t>видам</w:t>
            </w:r>
          </w:p>
        </w:tc>
        <w:tc>
          <w:tcPr>
            <w:tcW w:w="2128" w:type="dxa"/>
            <w:tcBorders>
              <w:left w:val="single" w:sz="4" w:space="0" w:color="000000"/>
              <w:right w:val="single" w:sz="4" w:space="0" w:color="000000"/>
            </w:tcBorders>
          </w:tcPr>
          <w:p>
            <w:pPr>
              <w:pStyle w:val="TableParagraph"/>
              <w:ind w:left="0"/>
              <w:rPr>
                <w:sz w:val="20"/>
              </w:rPr>
            </w:pPr>
          </w:p>
        </w:tc>
      </w:tr>
      <w:tr>
        <w:trPr>
          <w:trHeight w:val="277" w:hRule="atLeast"/>
        </w:trPr>
        <w:tc>
          <w:tcPr>
            <w:tcW w:w="1040" w:type="dxa"/>
            <w:tcBorders>
              <w:left w:val="single" w:sz="4" w:space="0" w:color="000000"/>
            </w:tcBorders>
          </w:tcPr>
          <w:p>
            <w:pPr>
              <w:pStyle w:val="TableParagraph"/>
              <w:ind w:left="0"/>
              <w:rPr>
                <w:sz w:val="20"/>
              </w:rPr>
            </w:pPr>
          </w:p>
        </w:tc>
        <w:tc>
          <w:tcPr>
            <w:tcW w:w="1270" w:type="dxa"/>
            <w:tcBorders>
              <w:right w:val="single" w:sz="4" w:space="0" w:color="000000"/>
            </w:tcBorders>
          </w:tcPr>
          <w:p>
            <w:pPr>
              <w:pStyle w:val="TableParagraph"/>
              <w:ind w:left="0"/>
              <w:rPr>
                <w:sz w:val="20"/>
              </w:rPr>
            </w:pPr>
          </w:p>
        </w:tc>
        <w:tc>
          <w:tcPr>
            <w:tcW w:w="5349" w:type="dxa"/>
            <w:tcBorders>
              <w:left w:val="single" w:sz="4" w:space="0" w:color="000000"/>
              <w:right w:val="single" w:sz="4" w:space="0" w:color="000000"/>
            </w:tcBorders>
          </w:tcPr>
          <w:p>
            <w:pPr>
              <w:pStyle w:val="TableParagraph"/>
              <w:spacing w:line="257" w:lineRule="exact"/>
              <w:ind w:left="109"/>
              <w:rPr>
                <w:sz w:val="24"/>
              </w:rPr>
            </w:pPr>
            <w:r>
              <w:rPr>
                <w:sz w:val="24"/>
              </w:rPr>
              <w:t>деятельности</w:t>
            </w:r>
            <w:r>
              <w:rPr>
                <w:spacing w:val="-2"/>
                <w:sz w:val="24"/>
              </w:rPr>
              <w:t> </w:t>
            </w:r>
            <w:r>
              <w:rPr>
                <w:sz w:val="24"/>
              </w:rPr>
              <w:t>и</w:t>
            </w:r>
            <w:r>
              <w:rPr>
                <w:spacing w:val="-4"/>
                <w:sz w:val="24"/>
              </w:rPr>
              <w:t> </w:t>
            </w:r>
            <w:r>
              <w:rPr>
                <w:sz w:val="24"/>
              </w:rPr>
              <w:t>образовательным</w:t>
            </w:r>
            <w:r>
              <w:rPr>
                <w:spacing w:val="-7"/>
                <w:sz w:val="24"/>
              </w:rPr>
              <w:t> </w:t>
            </w:r>
            <w:r>
              <w:rPr>
                <w:spacing w:val="-2"/>
                <w:sz w:val="24"/>
              </w:rPr>
              <w:t>областям;</w:t>
            </w:r>
          </w:p>
        </w:tc>
        <w:tc>
          <w:tcPr>
            <w:tcW w:w="2128" w:type="dxa"/>
            <w:tcBorders>
              <w:left w:val="single" w:sz="4" w:space="0" w:color="000000"/>
              <w:right w:val="single" w:sz="4" w:space="0" w:color="000000"/>
            </w:tcBorders>
          </w:tcPr>
          <w:p>
            <w:pPr>
              <w:pStyle w:val="TableParagraph"/>
              <w:ind w:left="0"/>
              <w:rPr>
                <w:sz w:val="20"/>
              </w:rPr>
            </w:pPr>
          </w:p>
        </w:tc>
      </w:tr>
      <w:tr>
        <w:trPr>
          <w:trHeight w:val="312" w:hRule="atLeast"/>
        </w:trPr>
        <w:tc>
          <w:tcPr>
            <w:tcW w:w="1040" w:type="dxa"/>
            <w:tcBorders>
              <w:left w:val="single" w:sz="4" w:space="0" w:color="000000"/>
              <w:bottom w:val="single" w:sz="4" w:space="0" w:color="000000"/>
            </w:tcBorders>
          </w:tcPr>
          <w:p>
            <w:pPr>
              <w:pStyle w:val="TableParagraph"/>
              <w:ind w:left="0"/>
              <w:rPr>
                <w:sz w:val="22"/>
              </w:rPr>
            </w:pPr>
          </w:p>
        </w:tc>
        <w:tc>
          <w:tcPr>
            <w:tcW w:w="1270" w:type="dxa"/>
            <w:tcBorders>
              <w:bottom w:val="single" w:sz="4" w:space="0" w:color="000000"/>
              <w:right w:val="single" w:sz="4" w:space="0" w:color="000000"/>
            </w:tcBorders>
          </w:tcPr>
          <w:p>
            <w:pPr>
              <w:pStyle w:val="TableParagraph"/>
              <w:ind w:left="0"/>
              <w:rPr>
                <w:sz w:val="22"/>
              </w:rPr>
            </w:pPr>
          </w:p>
        </w:tc>
        <w:tc>
          <w:tcPr>
            <w:tcW w:w="5349" w:type="dxa"/>
            <w:tcBorders>
              <w:left w:val="single" w:sz="4" w:space="0" w:color="000000"/>
              <w:bottom w:val="single" w:sz="4" w:space="0" w:color="000000"/>
              <w:right w:val="single" w:sz="4" w:space="0" w:color="000000"/>
            </w:tcBorders>
          </w:tcPr>
          <w:p>
            <w:pPr>
              <w:pStyle w:val="TableParagraph"/>
              <w:spacing w:line="273" w:lineRule="exact"/>
              <w:ind w:left="109"/>
              <w:rPr>
                <w:sz w:val="24"/>
              </w:rPr>
            </w:pPr>
            <w:r>
              <w:rPr>
                <w:sz w:val="22"/>
              </w:rPr>
              <w:t>- </w:t>
            </w:r>
            <w:r>
              <w:rPr>
                <w:sz w:val="24"/>
              </w:rPr>
              <w:t>организация</w:t>
            </w:r>
            <w:r>
              <w:rPr>
                <w:spacing w:val="-3"/>
                <w:sz w:val="24"/>
              </w:rPr>
              <w:t> </w:t>
            </w:r>
            <w:r>
              <w:rPr>
                <w:sz w:val="24"/>
              </w:rPr>
              <w:t>культурных</w:t>
            </w:r>
            <w:r>
              <w:rPr>
                <w:spacing w:val="-2"/>
                <w:sz w:val="24"/>
              </w:rPr>
              <w:t> практик</w:t>
            </w:r>
          </w:p>
        </w:tc>
        <w:tc>
          <w:tcPr>
            <w:tcW w:w="2128" w:type="dxa"/>
            <w:tcBorders>
              <w:left w:val="single" w:sz="4" w:space="0" w:color="000000"/>
              <w:bottom w:val="single" w:sz="4" w:space="0" w:color="000000"/>
              <w:right w:val="single" w:sz="4" w:space="0" w:color="000000"/>
            </w:tcBorders>
          </w:tcPr>
          <w:p>
            <w:pPr>
              <w:pStyle w:val="TableParagraph"/>
              <w:ind w:left="0"/>
              <w:rPr>
                <w:sz w:val="22"/>
              </w:rPr>
            </w:pPr>
          </w:p>
        </w:tc>
      </w:tr>
    </w:tbl>
    <w:p>
      <w:pPr>
        <w:pStyle w:val="BodyText"/>
        <w:spacing w:before="251"/>
        <w:ind w:left="0"/>
        <w:jc w:val="left"/>
      </w:pPr>
    </w:p>
    <w:p>
      <w:pPr>
        <w:pStyle w:val="BodyText"/>
        <w:spacing w:line="237" w:lineRule="auto"/>
        <w:ind w:left="1133" w:right="540" w:firstLine="566"/>
      </w:pPr>
      <w:r>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BodyText"/>
        <w:spacing w:before="2"/>
        <w:ind w:left="1133" w:right="555" w:firstLine="566"/>
      </w:pPr>
      <w:r>
        <w:rPr>
          <w:i/>
        </w:rPr>
        <w:t>Во вторую половину дня</w:t>
      </w:r>
      <w:r>
        <w:rPr>
          <w:i/>
          <w:spacing w:val="-1"/>
        </w:rPr>
        <w:t> </w:t>
      </w:r>
      <w:r>
        <w:rPr>
          <w:i/>
        </w:rPr>
        <w:t>педагог может организовывать культурные практики. </w:t>
      </w:r>
      <w:r>
        <w:rPr/>
        <w:t>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Pr>
          <w:spacing w:val="-2"/>
        </w:rPr>
        <w:t>продуктивность.</w:t>
      </w:r>
    </w:p>
    <w:p>
      <w:pPr>
        <w:spacing w:line="240" w:lineRule="auto" w:before="0"/>
        <w:ind w:left="1133" w:right="538" w:firstLine="566"/>
        <w:jc w:val="both"/>
        <w:rPr>
          <w:sz w:val="26"/>
        </w:rPr>
      </w:pPr>
      <w:r>
        <w:rPr>
          <w:i/>
          <w:sz w:val="26"/>
        </w:rPr>
        <w:t>К культурным практикам относят </w:t>
      </w:r>
      <w:r>
        <w:rPr>
          <w:sz w:val="26"/>
        </w:rPr>
        <w:t>игровую, продуктивную, познавательно- исследовательскую, коммуникативную практики, чтение художественной</w:t>
      </w:r>
      <w:r>
        <w:rPr>
          <w:spacing w:val="80"/>
          <w:sz w:val="26"/>
        </w:rPr>
        <w:t> </w:t>
      </w:r>
      <w:r>
        <w:rPr>
          <w:spacing w:val="-2"/>
          <w:sz w:val="26"/>
        </w:rPr>
        <w:t>литературы.</w:t>
      </w:r>
    </w:p>
    <w:p>
      <w:pPr>
        <w:spacing w:after="0" w:line="240" w:lineRule="auto"/>
        <w:jc w:val="both"/>
        <w:rPr>
          <w:sz w:val="26"/>
        </w:rPr>
        <w:sectPr>
          <w:type w:val="continuous"/>
          <w:pgSz w:w="11910" w:h="16840"/>
          <w:pgMar w:header="0" w:footer="262" w:top="820" w:bottom="480" w:left="283" w:right="283"/>
        </w:sectPr>
      </w:pPr>
    </w:p>
    <w:p>
      <w:pPr>
        <w:spacing w:before="76"/>
        <w:ind w:left="1133" w:right="539" w:firstLine="566"/>
        <w:jc w:val="both"/>
        <w:rPr>
          <w:i/>
          <w:sz w:val="26"/>
        </w:rPr>
      </w:pPr>
      <w:r>
        <w:rPr>
          <w:sz w:val="26"/>
        </w:rPr>
        <w:t>Культурные практики предоставляют ребёнку возможность проявить свою субъектность с разных сторон, что, в свою очередь, </w:t>
      </w:r>
      <w:r>
        <w:rPr>
          <w:i/>
          <w:sz w:val="26"/>
        </w:rPr>
        <w:t>способствует становлению разных видов детских инициатив:</w:t>
      </w:r>
    </w:p>
    <w:p>
      <w:pPr>
        <w:pStyle w:val="ListParagraph"/>
        <w:numPr>
          <w:ilvl w:val="0"/>
          <w:numId w:val="57"/>
        </w:numPr>
        <w:tabs>
          <w:tab w:pos="1979" w:val="left" w:leader="none"/>
        </w:tabs>
        <w:spacing w:line="235" w:lineRule="auto" w:before="5" w:after="0"/>
        <w:ind w:left="1133" w:right="564" w:firstLine="566"/>
        <w:jc w:val="both"/>
        <w:rPr>
          <w:sz w:val="26"/>
        </w:rPr>
      </w:pPr>
      <w:r>
        <w:rPr>
          <w:sz w:val="26"/>
        </w:rPr>
        <w:t>в игровой практике ребёнок проявляет себя как творческий субъект (творческая инициатива);</w:t>
      </w:r>
    </w:p>
    <w:p>
      <w:pPr>
        <w:pStyle w:val="ListParagraph"/>
        <w:numPr>
          <w:ilvl w:val="0"/>
          <w:numId w:val="57"/>
        </w:numPr>
        <w:tabs>
          <w:tab w:pos="1979" w:val="left" w:leader="none"/>
        </w:tabs>
        <w:spacing w:line="235" w:lineRule="auto" w:before="11" w:after="0"/>
        <w:ind w:left="1133" w:right="560" w:firstLine="566"/>
        <w:jc w:val="both"/>
        <w:rPr>
          <w:sz w:val="26"/>
        </w:rPr>
      </w:pPr>
      <w:r>
        <w:rPr>
          <w:sz w:val="26"/>
        </w:rPr>
        <w:t>в продуктивной - созидающий и волевой субъект (инициатива</w:t>
      </w:r>
      <w:r>
        <w:rPr>
          <w:spacing w:val="80"/>
          <w:w w:val="150"/>
          <w:sz w:val="26"/>
        </w:rPr>
        <w:t> </w:t>
      </w:r>
      <w:r>
        <w:rPr>
          <w:spacing w:val="-2"/>
          <w:sz w:val="26"/>
        </w:rPr>
        <w:t>целеполагания);</w:t>
      </w:r>
    </w:p>
    <w:p>
      <w:pPr>
        <w:pStyle w:val="ListParagraph"/>
        <w:numPr>
          <w:ilvl w:val="0"/>
          <w:numId w:val="57"/>
        </w:numPr>
        <w:tabs>
          <w:tab w:pos="1979" w:val="left" w:leader="none"/>
        </w:tabs>
        <w:spacing w:line="235" w:lineRule="auto" w:before="10" w:after="0"/>
        <w:ind w:left="1133" w:right="558" w:firstLine="566"/>
        <w:jc w:val="both"/>
        <w:rPr>
          <w:sz w:val="26"/>
        </w:rPr>
      </w:pPr>
      <w:r>
        <w:rPr>
          <w:sz w:val="26"/>
        </w:rPr>
        <w:t>в познавательно-исследовательской практике - как субъект исследования (познавательная инициатива);</w:t>
      </w:r>
    </w:p>
    <w:p>
      <w:pPr>
        <w:pStyle w:val="ListParagraph"/>
        <w:numPr>
          <w:ilvl w:val="0"/>
          <w:numId w:val="57"/>
        </w:numPr>
        <w:tabs>
          <w:tab w:pos="1979" w:val="left" w:leader="none"/>
        </w:tabs>
        <w:spacing w:line="237" w:lineRule="auto" w:before="9" w:after="0"/>
        <w:ind w:left="1133" w:right="559" w:firstLine="566"/>
        <w:jc w:val="both"/>
        <w:rPr>
          <w:sz w:val="26"/>
        </w:rPr>
      </w:pPr>
      <w:r>
        <w:rPr>
          <w:sz w:val="26"/>
        </w:rPr>
        <w:t>в коммуникативной практике - как партнер по взаимодействию и собеседник (коммуникативная инициатива);</w:t>
      </w:r>
    </w:p>
    <w:p>
      <w:pPr>
        <w:pStyle w:val="ListParagraph"/>
        <w:numPr>
          <w:ilvl w:val="0"/>
          <w:numId w:val="57"/>
        </w:numPr>
        <w:tabs>
          <w:tab w:pos="1979" w:val="left" w:leader="none"/>
        </w:tabs>
        <w:spacing w:line="237" w:lineRule="auto" w:before="3" w:after="0"/>
        <w:ind w:left="1133" w:right="536" w:firstLine="566"/>
        <w:jc w:val="both"/>
        <w:rPr>
          <w:sz w:val="26"/>
        </w:rPr>
      </w:pPr>
      <w:r>
        <w:rPr>
          <w:sz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pPr>
        <w:pStyle w:val="BodyText"/>
        <w:spacing w:line="237" w:lineRule="auto" w:before="7"/>
        <w:ind w:left="1133" w:right="546" w:firstLine="566"/>
      </w:pPr>
      <w:r>
        <w:rPr>
          <w:i/>
        </w:rPr>
        <w:t>Тематику культурных практик </w:t>
      </w:r>
      <w:r>
        <w:rPr/>
        <w:t>педагогу</w:t>
      </w:r>
      <w:r>
        <w:rPr>
          <w:spacing w:val="-3"/>
        </w:rPr>
        <w:t> </w:t>
      </w:r>
      <w:r>
        <w:rPr/>
        <w:t>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pPr>
        <w:spacing w:line="237" w:lineRule="auto" w:before="4"/>
        <w:ind w:left="1133" w:right="537" w:firstLine="566"/>
        <w:jc w:val="both"/>
        <w:rPr>
          <w:sz w:val="26"/>
        </w:rPr>
      </w:pPr>
      <w:r>
        <w:rPr>
          <w:sz w:val="26"/>
        </w:rPr>
        <w:t>В процессе культурных практик педагог </w:t>
      </w:r>
      <w:r>
        <w:rPr>
          <w:i/>
          <w:sz w:val="26"/>
        </w:rPr>
        <w:t>создает атмосферу свободы выбора, творческого обмена и самовыражения, сотрудничества взрослого и детей. </w:t>
      </w:r>
      <w:r>
        <w:rPr>
          <w:sz w:val="26"/>
        </w:rPr>
        <w:t>Организация культурных практик предполагает подгрупповой способ объединения </w:t>
      </w:r>
      <w:r>
        <w:rPr>
          <w:spacing w:val="-2"/>
          <w:sz w:val="26"/>
        </w:rPr>
        <w:t>детей.</w:t>
      </w:r>
    </w:p>
    <w:p>
      <w:pPr>
        <w:pStyle w:val="Heading2"/>
        <w:numPr>
          <w:ilvl w:val="1"/>
          <w:numId w:val="41"/>
        </w:numPr>
        <w:tabs>
          <w:tab w:pos="2358" w:val="left" w:leader="none"/>
        </w:tabs>
        <w:spacing w:line="297" w:lineRule="exact" w:before="2" w:after="0"/>
        <w:ind w:left="2358" w:right="0" w:hanging="515"/>
        <w:jc w:val="left"/>
        <w:rPr>
          <w:b w:val="0"/>
        </w:rPr>
      </w:pPr>
      <w:r>
        <w:rPr/>
        <w:t>Способы</w:t>
      </w:r>
      <w:r>
        <w:rPr>
          <w:spacing w:val="26"/>
        </w:rPr>
        <w:t> </w:t>
      </w:r>
      <w:r>
        <w:rPr/>
        <w:t>и</w:t>
      </w:r>
      <w:r>
        <w:rPr>
          <w:spacing w:val="28"/>
        </w:rPr>
        <w:t> </w:t>
      </w:r>
      <w:r>
        <w:rPr/>
        <w:t>направления</w:t>
      </w:r>
      <w:r>
        <w:rPr>
          <w:spacing w:val="28"/>
        </w:rPr>
        <w:t> </w:t>
      </w:r>
      <w:r>
        <w:rPr/>
        <w:t>поддержки</w:t>
      </w:r>
      <w:r>
        <w:rPr>
          <w:spacing w:val="26"/>
        </w:rPr>
        <w:t> </w:t>
      </w:r>
      <w:r>
        <w:rPr/>
        <w:t>детской</w:t>
      </w:r>
      <w:r>
        <w:rPr>
          <w:spacing w:val="27"/>
        </w:rPr>
        <w:t> </w:t>
      </w:r>
      <w:r>
        <w:rPr/>
        <w:t>инициативы</w:t>
      </w:r>
      <w:r>
        <w:rPr>
          <w:spacing w:val="33"/>
        </w:rPr>
        <w:t> </w:t>
      </w:r>
      <w:r>
        <w:rPr>
          <w:b w:val="0"/>
        </w:rPr>
        <w:t>(ФОП</w:t>
      </w:r>
      <w:r>
        <w:rPr>
          <w:b w:val="0"/>
          <w:spacing w:val="28"/>
        </w:rPr>
        <w:t> </w:t>
      </w:r>
      <w:r>
        <w:rPr>
          <w:b w:val="0"/>
          <w:spacing w:val="-5"/>
        </w:rPr>
        <w:t>ДО</w:t>
      </w:r>
    </w:p>
    <w:p>
      <w:pPr>
        <w:pStyle w:val="BodyText"/>
        <w:spacing w:line="297" w:lineRule="exact"/>
        <w:ind w:left="1133"/>
        <w:jc w:val="left"/>
      </w:pPr>
      <w:r>
        <w:rPr/>
        <w:t>п.</w:t>
      </w:r>
      <w:r>
        <w:rPr>
          <w:spacing w:val="-9"/>
        </w:rPr>
        <w:t> </w:t>
      </w:r>
      <w:r>
        <w:rPr>
          <w:spacing w:val="-5"/>
        </w:rPr>
        <w:t>25)</w:t>
      </w:r>
    </w:p>
    <w:p>
      <w:pPr>
        <w:pStyle w:val="BodyText"/>
        <w:spacing w:line="237" w:lineRule="auto" w:before="6"/>
        <w:ind w:left="1133" w:right="539" w:firstLine="566"/>
      </w:pPr>
      <w:r>
        <w:rPr/>
        <w:t>В Федеральном государственном образовательном стандарте дошкольного образования принцип поддержки инициативы детей в различных видах деятельности является наиболее сложным для понимания и реализации в практике образования. Инициатива понимается психологами как проявление человеком активности, не стимулированной извне и не определяемой не зависящими от него обстоятельствами. Без способности проявлять инициативу не может быть полноценного психического развития ребенка, так как «даже хорошее усвоение приемов само по себе к развитию не ведет. Эти возможности реализуются лишь при условии, что они активно используются, а это происходит лишь тогда, когда они отвечают основным интересам </w:t>
      </w:r>
      <w:r>
        <w:rPr>
          <w:spacing w:val="-2"/>
        </w:rPr>
        <w:t>ребенка»</w:t>
      </w:r>
    </w:p>
    <w:p>
      <w:pPr>
        <w:pStyle w:val="BodyText"/>
        <w:spacing w:before="4"/>
        <w:ind w:left="1133" w:right="536" w:firstLine="566"/>
      </w:pPr>
      <w:r>
        <w:rPr/>
        <w:t>Инициативное</w:t>
      </w:r>
      <w:r>
        <w:rPr>
          <w:spacing w:val="40"/>
        </w:rPr>
        <w:t> </w:t>
      </w:r>
      <w:r>
        <w:rPr/>
        <w:t>действие</w:t>
      </w:r>
      <w:r>
        <w:rPr>
          <w:spacing w:val="40"/>
        </w:rPr>
        <w:t> </w:t>
      </w:r>
      <w:r>
        <w:rPr/>
        <w:t>связано</w:t>
      </w:r>
      <w:r>
        <w:rPr>
          <w:spacing w:val="40"/>
        </w:rPr>
        <w:t> </w:t>
      </w:r>
      <w:r>
        <w:rPr/>
        <w:t>с</w:t>
      </w:r>
      <w:r>
        <w:rPr>
          <w:spacing w:val="40"/>
        </w:rPr>
        <w:t> </w:t>
      </w:r>
      <w:r>
        <w:rPr/>
        <w:t>приставкой</w:t>
      </w:r>
      <w:r>
        <w:rPr>
          <w:spacing w:val="40"/>
        </w:rPr>
        <w:t> </w:t>
      </w:r>
      <w:r>
        <w:rPr/>
        <w:t>«само-»:</w:t>
      </w:r>
      <w:r>
        <w:rPr>
          <w:spacing w:val="40"/>
        </w:rPr>
        <w:t> </w:t>
      </w:r>
      <w:r>
        <w:rPr/>
        <w:t>самостоятельность, само-обслуживание, само-регуляция, само-развитие, само-сознание. Инициатива, в отличие от тех видов активности, которые появляются как ответ на стимулы</w:t>
      </w:r>
      <w:r>
        <w:rPr>
          <w:spacing w:val="80"/>
        </w:rPr>
        <w:t> </w:t>
      </w:r>
      <w:r>
        <w:rPr/>
        <w:t>внешнего мира и внутренней физиологической нужды, проявляется только в спонтанной активности ребенка, когда он уже освоенному знанию (например, действию с предметом: соской, погремушкой, кубиком и т.п.) придает новый смысл, включая его в деятельность, не санкционированную взрослым.</w:t>
      </w:r>
    </w:p>
    <w:p>
      <w:pPr>
        <w:pStyle w:val="BodyText"/>
        <w:ind w:left="1133" w:right="543" w:firstLine="566"/>
      </w:pPr>
      <w:r>
        <w:rPr/>
        <w:t>Истоки проявления инициативы в младенческом и раннем возрасте обычно связывают с ситуациями, когда ребенок проявляет любопытство и активно реагирует на новые предметы и явления окружающей его действительности. Любопытство лежит в основе процесса развития познавательной мотивации, но оно (в отличие от любознательности</w:t>
      </w:r>
      <w:r>
        <w:rPr>
          <w:spacing w:val="56"/>
        </w:rPr>
        <w:t>  </w:t>
      </w:r>
      <w:r>
        <w:rPr/>
        <w:t>дошкольника</w:t>
      </w:r>
      <w:r>
        <w:rPr>
          <w:spacing w:val="57"/>
        </w:rPr>
        <w:t>  </w:t>
      </w:r>
      <w:r>
        <w:rPr/>
        <w:t>—</w:t>
      </w:r>
      <w:r>
        <w:rPr>
          <w:spacing w:val="56"/>
        </w:rPr>
        <w:t>  </w:t>
      </w:r>
      <w:r>
        <w:rPr/>
        <w:t>проявления</w:t>
      </w:r>
      <w:r>
        <w:rPr>
          <w:spacing w:val="57"/>
        </w:rPr>
        <w:t>  </w:t>
      </w:r>
      <w:r>
        <w:rPr/>
        <w:t>ребенком</w:t>
      </w:r>
      <w:r>
        <w:rPr>
          <w:spacing w:val="56"/>
        </w:rPr>
        <w:t>  </w:t>
      </w:r>
      <w:r>
        <w:rPr/>
        <w:t>желания</w:t>
      </w:r>
      <w:r>
        <w:rPr>
          <w:spacing w:val="58"/>
        </w:rPr>
        <w:t>  </w:t>
      </w:r>
      <w:r>
        <w:rPr>
          <w:spacing w:val="-2"/>
        </w:rPr>
        <w:t>выяснить</w:t>
      </w:r>
    </w:p>
    <w:p>
      <w:pPr>
        <w:pStyle w:val="BodyText"/>
        <w:ind w:left="1133" w:right="546"/>
      </w:pPr>
      <w:r>
        <w:rPr/>
        <w:t>«отчего?» и «почему?», понять суть вещей и явлений, их происхождение) принципиально внешне стимулировано, непроизвольно и носит реактивный характер.</w:t>
      </w:r>
    </w:p>
    <w:p>
      <w:pPr>
        <w:pStyle w:val="BodyText"/>
        <w:spacing w:after="0"/>
        <w:sectPr>
          <w:pgSz w:w="11910" w:h="16840"/>
          <w:pgMar w:header="0" w:footer="262" w:top="740" w:bottom="480" w:left="283" w:right="283"/>
        </w:sectPr>
      </w:pPr>
    </w:p>
    <w:p>
      <w:pPr>
        <w:pStyle w:val="BodyText"/>
        <w:spacing w:before="76"/>
        <w:ind w:left="1133" w:right="365"/>
      </w:pPr>
      <w:r>
        <w:rPr/>
        <w:t>Оно является нормой психического развития ребенка и, как это ни парадоксально, детское любопытство — это проявление активного познания окружающей действительности ребенком, но не его инициативы.</w:t>
      </w:r>
    </w:p>
    <w:p>
      <w:pPr>
        <w:pStyle w:val="BodyText"/>
        <w:tabs>
          <w:tab w:pos="3322" w:val="left" w:leader="none"/>
          <w:tab w:pos="4976" w:val="left" w:leader="none"/>
          <w:tab w:pos="6488" w:val="left" w:leader="none"/>
          <w:tab w:pos="8082" w:val="left" w:leader="none"/>
          <w:tab w:pos="9198" w:val="left" w:leader="none"/>
          <w:tab w:pos="10154" w:val="left" w:leader="none"/>
        </w:tabs>
        <w:spacing w:before="1"/>
        <w:ind w:left="1133" w:right="365" w:firstLine="566"/>
        <w:jc w:val="left"/>
      </w:pPr>
      <w:r>
        <w:rPr>
          <w:spacing w:val="-2"/>
        </w:rPr>
        <w:t>Проявление</w:t>
      </w:r>
      <w:r>
        <w:rPr/>
        <w:tab/>
      </w:r>
      <w:r>
        <w:rPr>
          <w:spacing w:val="-2"/>
        </w:rPr>
        <w:t>инициативы</w:t>
      </w:r>
      <w:r>
        <w:rPr/>
        <w:tab/>
      </w:r>
      <w:r>
        <w:rPr>
          <w:spacing w:val="-2"/>
        </w:rPr>
        <w:t>становится</w:t>
      </w:r>
      <w:r>
        <w:rPr/>
        <w:tab/>
      </w:r>
      <w:r>
        <w:rPr>
          <w:spacing w:val="-2"/>
        </w:rPr>
        <w:t>возможным</w:t>
      </w:r>
      <w:r>
        <w:rPr/>
        <w:tab/>
      </w:r>
      <w:r>
        <w:rPr>
          <w:spacing w:val="-2"/>
        </w:rPr>
        <w:t>именно</w:t>
      </w:r>
      <w:r>
        <w:rPr/>
        <w:tab/>
      </w:r>
      <w:r>
        <w:rPr>
          <w:spacing w:val="-2"/>
        </w:rPr>
        <w:t>тогда,</w:t>
      </w:r>
      <w:r>
        <w:rPr/>
        <w:tab/>
      </w:r>
      <w:r>
        <w:rPr>
          <w:spacing w:val="-2"/>
        </w:rPr>
        <w:t>когда </w:t>
      </w:r>
      <w:r>
        <w:rPr/>
        <w:t>первоначальная</w:t>
      </w:r>
      <w:r>
        <w:rPr>
          <w:spacing w:val="80"/>
        </w:rPr>
        <w:t> </w:t>
      </w:r>
      <w:r>
        <w:rPr/>
        <w:t>реакция</w:t>
      </w:r>
      <w:r>
        <w:rPr>
          <w:spacing w:val="80"/>
        </w:rPr>
        <w:t> </w:t>
      </w:r>
      <w:r>
        <w:rPr/>
        <w:t>на</w:t>
      </w:r>
      <w:r>
        <w:rPr>
          <w:spacing w:val="80"/>
        </w:rPr>
        <w:t> </w:t>
      </w:r>
      <w:r>
        <w:rPr/>
        <w:t>новизну</w:t>
      </w:r>
      <w:r>
        <w:rPr>
          <w:spacing w:val="80"/>
        </w:rPr>
        <w:t> </w:t>
      </w:r>
      <w:r>
        <w:rPr/>
        <w:t>—</w:t>
      </w:r>
      <w:r>
        <w:rPr>
          <w:spacing w:val="80"/>
        </w:rPr>
        <w:t> </w:t>
      </w:r>
      <w:r>
        <w:rPr/>
        <w:t>любопытство</w:t>
      </w:r>
      <w:r>
        <w:rPr>
          <w:spacing w:val="80"/>
        </w:rPr>
        <w:t> </w:t>
      </w:r>
      <w:r>
        <w:rPr/>
        <w:t>—</w:t>
      </w:r>
      <w:r>
        <w:rPr>
          <w:spacing w:val="80"/>
        </w:rPr>
        <w:t> </w:t>
      </w:r>
      <w:r>
        <w:rPr/>
        <w:t>теряет</w:t>
      </w:r>
      <w:r>
        <w:rPr>
          <w:spacing w:val="80"/>
        </w:rPr>
        <w:t> </w:t>
      </w:r>
      <w:r>
        <w:rPr/>
        <w:t>свою</w:t>
      </w:r>
      <w:r>
        <w:rPr>
          <w:spacing w:val="80"/>
        </w:rPr>
        <w:t> </w:t>
      </w:r>
      <w:r>
        <w:rPr/>
        <w:t>силу.</w:t>
      </w:r>
      <w:r>
        <w:rPr>
          <w:spacing w:val="80"/>
        </w:rPr>
        <w:t> </w:t>
      </w:r>
      <w:r>
        <w:rPr/>
        <w:t>Тогда действие</w:t>
      </w:r>
      <w:r>
        <w:rPr>
          <w:spacing w:val="80"/>
        </w:rPr>
        <w:t> </w:t>
      </w:r>
      <w:r>
        <w:rPr/>
        <w:t>с</w:t>
      </w:r>
      <w:r>
        <w:rPr>
          <w:spacing w:val="80"/>
        </w:rPr>
        <w:t> </w:t>
      </w:r>
      <w:r>
        <w:rPr/>
        <w:t>игрушкой</w:t>
      </w:r>
      <w:r>
        <w:rPr>
          <w:spacing w:val="80"/>
        </w:rPr>
        <w:t> </w:t>
      </w:r>
      <w:r>
        <w:rPr/>
        <w:t>начинает</w:t>
      </w:r>
      <w:r>
        <w:rPr>
          <w:spacing w:val="80"/>
        </w:rPr>
        <w:t> </w:t>
      </w:r>
      <w:r>
        <w:rPr/>
        <w:t>использоваться</w:t>
      </w:r>
      <w:r>
        <w:rPr>
          <w:spacing w:val="80"/>
        </w:rPr>
        <w:t> </w:t>
      </w:r>
      <w:r>
        <w:rPr/>
        <w:t>ребенком</w:t>
      </w:r>
      <w:r>
        <w:rPr>
          <w:spacing w:val="80"/>
        </w:rPr>
        <w:t> </w:t>
      </w:r>
      <w:r>
        <w:rPr/>
        <w:t>в</w:t>
      </w:r>
      <w:r>
        <w:rPr>
          <w:spacing w:val="80"/>
        </w:rPr>
        <w:t> </w:t>
      </w:r>
      <w:r>
        <w:rPr/>
        <w:t>качестве</w:t>
      </w:r>
      <w:r>
        <w:rPr>
          <w:spacing w:val="80"/>
        </w:rPr>
        <w:t> </w:t>
      </w:r>
      <w:r>
        <w:rPr/>
        <w:t>орудия,</w:t>
      </w:r>
      <w:r>
        <w:rPr>
          <w:spacing w:val="80"/>
        </w:rPr>
        <w:t> </w:t>
      </w:r>
      <w:r>
        <w:rPr/>
        <w:t>при помощи которого взрослый может быть вовлечен в общение.</w:t>
      </w:r>
    </w:p>
    <w:p>
      <w:pPr>
        <w:pStyle w:val="BodyText"/>
        <w:tabs>
          <w:tab w:pos="2659" w:val="left" w:leader="none"/>
          <w:tab w:pos="3257" w:val="left" w:leader="none"/>
          <w:tab w:pos="3336" w:val="left" w:leader="none"/>
          <w:tab w:pos="3879" w:val="left" w:leader="none"/>
          <w:tab w:pos="4913" w:val="left" w:leader="none"/>
          <w:tab w:pos="6097" w:val="left" w:leader="none"/>
          <w:tab w:pos="6262" w:val="left" w:leader="none"/>
          <w:tab w:pos="7275" w:val="left" w:leader="none"/>
          <w:tab w:pos="7837" w:val="left" w:leader="none"/>
          <w:tab w:pos="7947" w:val="left" w:leader="none"/>
          <w:tab w:pos="9023" w:val="left" w:leader="none"/>
          <w:tab w:pos="9225" w:val="left" w:leader="none"/>
          <w:tab w:pos="10389" w:val="left" w:leader="none"/>
        </w:tabs>
        <w:ind w:left="1133" w:right="365" w:firstLine="566"/>
        <w:jc w:val="left"/>
      </w:pPr>
      <w:r>
        <w:rPr/>
        <w:t>К</w:t>
      </w:r>
      <w:r>
        <w:rPr>
          <w:spacing w:val="80"/>
        </w:rPr>
        <w:t> </w:t>
      </w:r>
      <w:r>
        <w:rPr/>
        <w:t>концу</w:t>
      </w:r>
      <w:r>
        <w:rPr>
          <w:spacing w:val="80"/>
        </w:rPr>
        <w:t> </w:t>
      </w:r>
      <w:r>
        <w:rPr/>
        <w:t>дошкольного</w:t>
      </w:r>
      <w:r>
        <w:rPr>
          <w:spacing w:val="80"/>
        </w:rPr>
        <w:t> </w:t>
      </w:r>
      <w:r>
        <w:rPr/>
        <w:t>периода</w:t>
      </w:r>
      <w:r>
        <w:rPr>
          <w:spacing w:val="80"/>
        </w:rPr>
        <w:t> </w:t>
      </w:r>
      <w:r>
        <w:rPr/>
        <w:t>жизни,</w:t>
      </w:r>
      <w:r>
        <w:rPr>
          <w:spacing w:val="80"/>
        </w:rPr>
        <w:t> </w:t>
      </w:r>
      <w:r>
        <w:rPr/>
        <w:t>когда</w:t>
      </w:r>
      <w:r>
        <w:rPr>
          <w:spacing w:val="80"/>
        </w:rPr>
        <w:t> </w:t>
      </w:r>
      <w:r>
        <w:rPr/>
        <w:t>у</w:t>
      </w:r>
      <w:r>
        <w:rPr>
          <w:spacing w:val="80"/>
        </w:rPr>
        <w:t> </w:t>
      </w:r>
      <w:r>
        <w:rPr/>
        <w:t>ребенка</w:t>
      </w:r>
      <w:r>
        <w:rPr>
          <w:spacing w:val="80"/>
        </w:rPr>
        <w:t> </w:t>
      </w:r>
      <w:r>
        <w:rPr/>
        <w:t>появляются</w:t>
      </w:r>
      <w:r>
        <w:rPr>
          <w:spacing w:val="80"/>
        </w:rPr>
        <w:t> </w:t>
      </w:r>
      <w:r>
        <w:rPr/>
        <w:t>стойкие </w:t>
      </w:r>
      <w:r>
        <w:rPr>
          <w:spacing w:val="-2"/>
        </w:rPr>
        <w:t>интересы,</w:t>
      </w:r>
      <w:r>
        <w:rPr/>
        <w:tab/>
      </w:r>
      <w:r>
        <w:rPr>
          <w:spacing w:val="-10"/>
        </w:rPr>
        <w:t>—</w:t>
      </w:r>
      <w:r>
        <w:rPr/>
        <w:tab/>
        <w:tab/>
      </w:r>
      <w:r>
        <w:rPr>
          <w:spacing w:val="-10"/>
        </w:rPr>
        <w:t>в</w:t>
      </w:r>
      <w:r>
        <w:rPr/>
        <w:tab/>
      </w:r>
      <w:r>
        <w:rPr>
          <w:spacing w:val="-2"/>
        </w:rPr>
        <w:t>познавательную</w:t>
      </w:r>
      <w:r>
        <w:rPr/>
        <w:tab/>
      </w:r>
      <w:r>
        <w:rPr>
          <w:spacing w:val="-2"/>
        </w:rPr>
        <w:t>мотивацию,</w:t>
      </w:r>
      <w:r>
        <w:rPr/>
        <w:tab/>
      </w:r>
      <w:r>
        <w:rPr>
          <w:spacing w:val="-2"/>
        </w:rPr>
        <w:t>основу</w:t>
      </w:r>
      <w:r>
        <w:rPr/>
        <w:tab/>
      </w:r>
      <w:r>
        <w:rPr>
          <w:spacing w:val="-2"/>
        </w:rPr>
        <w:t>познавательной </w:t>
      </w:r>
      <w:r>
        <w:rPr/>
        <w:t>самодеятельности.</w:t>
      </w:r>
      <w:r>
        <w:rPr>
          <w:spacing w:val="34"/>
        </w:rPr>
        <w:t> </w:t>
      </w:r>
      <w:r>
        <w:rPr/>
        <w:t>Поэтому</w:t>
      </w:r>
      <w:r>
        <w:rPr>
          <w:spacing w:val="30"/>
        </w:rPr>
        <w:t> </w:t>
      </w:r>
      <w:r>
        <w:rPr/>
        <w:t>реализация требования</w:t>
      </w:r>
      <w:r>
        <w:rPr>
          <w:spacing w:val="35"/>
        </w:rPr>
        <w:t> </w:t>
      </w:r>
      <w:r>
        <w:rPr/>
        <w:t>поддержки</w:t>
      </w:r>
      <w:r>
        <w:rPr>
          <w:spacing w:val="32"/>
        </w:rPr>
        <w:t> </w:t>
      </w:r>
      <w:r>
        <w:rPr/>
        <w:t>детской</w:t>
      </w:r>
      <w:r>
        <w:rPr>
          <w:spacing w:val="33"/>
        </w:rPr>
        <w:t> </w:t>
      </w:r>
      <w:r>
        <w:rPr/>
        <w:t>инициативы</w:t>
      </w:r>
      <w:r>
        <w:rPr>
          <w:spacing w:val="31"/>
        </w:rPr>
        <w:t> </w:t>
      </w:r>
      <w:r>
        <w:rPr/>
        <w:t>в </w:t>
      </w:r>
      <w:r>
        <w:rPr>
          <w:spacing w:val="-2"/>
        </w:rPr>
        <w:t>образовательной</w:t>
      </w:r>
      <w:r>
        <w:rPr/>
        <w:tab/>
      </w:r>
      <w:r>
        <w:rPr>
          <w:spacing w:val="-2"/>
        </w:rPr>
        <w:t>организации</w:t>
      </w:r>
      <w:r>
        <w:rPr/>
        <w:tab/>
      </w:r>
      <w:r>
        <w:rPr>
          <w:spacing w:val="-2"/>
        </w:rPr>
        <w:t>возможна</w:t>
      </w:r>
      <w:r>
        <w:rPr/>
        <w:tab/>
        <w:tab/>
      </w:r>
      <w:r>
        <w:rPr>
          <w:spacing w:val="-2"/>
        </w:rPr>
        <w:t>только</w:t>
      </w:r>
      <w:r>
        <w:rPr/>
        <w:tab/>
      </w:r>
      <w:r>
        <w:rPr>
          <w:spacing w:val="-4"/>
        </w:rPr>
        <w:t>при</w:t>
      </w:r>
      <w:r>
        <w:rPr/>
        <w:tab/>
        <w:tab/>
      </w:r>
      <w:r>
        <w:rPr>
          <w:spacing w:val="-2"/>
        </w:rPr>
        <w:t>создании</w:t>
      </w:r>
      <w:r>
        <w:rPr/>
        <w:tab/>
        <w:tab/>
      </w:r>
      <w:r>
        <w:rPr>
          <w:spacing w:val="-2"/>
        </w:rPr>
        <w:t>условий</w:t>
      </w:r>
      <w:r>
        <w:rPr/>
        <w:tab/>
      </w:r>
      <w:r>
        <w:rPr>
          <w:spacing w:val="-4"/>
        </w:rPr>
        <w:t>для</w:t>
      </w:r>
    </w:p>
    <w:p>
      <w:pPr>
        <w:pStyle w:val="BodyText"/>
        <w:ind w:left="1133" w:right="364"/>
      </w:pPr>
      <w:r>
        <w:rPr/>
        <w:t>осуществления процессов детского экспериментирования: экспериментирования с пространством, вещами, людьми, с самим собой; возможность проявлять свободу в передвижении, в выборе объектов, в проявлении своих желаний и своего отношения к явлениям, вещам и людям.</w:t>
      </w:r>
    </w:p>
    <w:p>
      <w:pPr>
        <w:pStyle w:val="BodyText"/>
        <w:spacing w:line="295" w:lineRule="exact"/>
        <w:ind w:left="1699"/>
      </w:pPr>
      <w:r>
        <w:rPr/>
        <w:t>Это</w:t>
      </w:r>
      <w:r>
        <w:rPr>
          <w:spacing w:val="-9"/>
        </w:rPr>
        <w:t> </w:t>
      </w:r>
      <w:r>
        <w:rPr/>
        <w:t>первое</w:t>
      </w:r>
      <w:r>
        <w:rPr>
          <w:spacing w:val="-10"/>
        </w:rPr>
        <w:t> </w:t>
      </w:r>
      <w:r>
        <w:rPr/>
        <w:t>требование.</w:t>
      </w:r>
      <w:r>
        <w:rPr>
          <w:spacing w:val="-8"/>
        </w:rPr>
        <w:t> </w:t>
      </w:r>
      <w:r>
        <w:rPr/>
        <w:t>Необходимое,</w:t>
      </w:r>
      <w:r>
        <w:rPr>
          <w:spacing w:val="-5"/>
        </w:rPr>
        <w:t> </w:t>
      </w:r>
      <w:r>
        <w:rPr/>
        <w:t>но</w:t>
      </w:r>
      <w:r>
        <w:rPr>
          <w:spacing w:val="-6"/>
        </w:rPr>
        <w:t> </w:t>
      </w:r>
      <w:r>
        <w:rPr/>
        <w:t>не</w:t>
      </w:r>
      <w:r>
        <w:rPr>
          <w:spacing w:val="-5"/>
        </w:rPr>
        <w:t> </w:t>
      </w:r>
      <w:r>
        <w:rPr>
          <w:spacing w:val="-2"/>
        </w:rPr>
        <w:t>достаточное.</w:t>
      </w:r>
    </w:p>
    <w:p>
      <w:pPr>
        <w:pStyle w:val="BodyText"/>
        <w:spacing w:line="237" w:lineRule="auto"/>
        <w:ind w:left="1133" w:right="553" w:firstLine="566"/>
      </w:pPr>
      <w:r>
        <w:rPr/>
        <w:t>Смысловая ориентировка всегда направлена на значимого другого человека и на те общественные нормы, носителем и транслятором которых он выступает.</w:t>
      </w:r>
    </w:p>
    <w:p>
      <w:pPr>
        <w:pStyle w:val="BodyText"/>
        <w:ind w:left="2007" w:right="394" w:hanging="845"/>
        <w:jc w:val="right"/>
      </w:pPr>
      <w:r>
        <w:rPr/>
        <w:t>И,</w:t>
      </w:r>
      <w:r>
        <w:rPr>
          <w:spacing w:val="40"/>
        </w:rPr>
        <w:t> </w:t>
      </w:r>
      <w:r>
        <w:rPr/>
        <w:t>если</w:t>
      </w:r>
      <w:r>
        <w:rPr>
          <w:spacing w:val="40"/>
        </w:rPr>
        <w:t> </w:t>
      </w:r>
      <w:r>
        <w:rPr/>
        <w:t>взрослый</w:t>
      </w:r>
      <w:r>
        <w:rPr>
          <w:spacing w:val="40"/>
        </w:rPr>
        <w:t> </w:t>
      </w:r>
      <w:r>
        <w:rPr/>
        <w:t>и</w:t>
      </w:r>
      <w:r>
        <w:rPr>
          <w:spacing w:val="40"/>
        </w:rPr>
        <w:t> </w:t>
      </w:r>
      <w:r>
        <w:rPr/>
        <w:t>так</w:t>
      </w:r>
      <w:r>
        <w:rPr>
          <w:spacing w:val="40"/>
        </w:rPr>
        <w:t> </w:t>
      </w:r>
      <w:r>
        <w:rPr/>
        <w:t>знает,</w:t>
      </w:r>
      <w:r>
        <w:rPr>
          <w:spacing w:val="40"/>
        </w:rPr>
        <w:t> </w:t>
      </w:r>
      <w:r>
        <w:rPr/>
        <w:t>что</w:t>
      </w:r>
      <w:r>
        <w:rPr>
          <w:spacing w:val="40"/>
        </w:rPr>
        <w:t> </w:t>
      </w:r>
      <w:r>
        <w:rPr/>
        <w:t>ребенку</w:t>
      </w:r>
      <w:r>
        <w:rPr>
          <w:spacing w:val="40"/>
        </w:rPr>
        <w:t> </w:t>
      </w:r>
      <w:r>
        <w:rPr/>
        <w:t>нужно,</w:t>
      </w:r>
      <w:r>
        <w:rPr>
          <w:spacing w:val="40"/>
        </w:rPr>
        <w:t> </w:t>
      </w:r>
      <w:r>
        <w:rPr/>
        <w:t>более</w:t>
      </w:r>
      <w:r>
        <w:rPr>
          <w:spacing w:val="40"/>
        </w:rPr>
        <w:t> </w:t>
      </w:r>
      <w:r>
        <w:rPr/>
        <w:t>того,</w:t>
      </w:r>
      <w:r>
        <w:rPr>
          <w:spacing w:val="40"/>
        </w:rPr>
        <w:t> </w:t>
      </w:r>
      <w:r>
        <w:rPr/>
        <w:t>лучше</w:t>
      </w:r>
      <w:r>
        <w:rPr>
          <w:spacing w:val="40"/>
        </w:rPr>
        <w:t> </w:t>
      </w:r>
      <w:r>
        <w:rPr/>
        <w:t>ребенка</w:t>
      </w:r>
      <w:r>
        <w:rPr>
          <w:spacing w:val="40"/>
        </w:rPr>
        <w:t> </w:t>
      </w:r>
      <w:r>
        <w:rPr/>
        <w:t>знает это,</w:t>
      </w:r>
      <w:r>
        <w:rPr>
          <w:spacing w:val="43"/>
        </w:rPr>
        <w:t> </w:t>
      </w:r>
      <w:r>
        <w:rPr/>
        <w:t>то</w:t>
      </w:r>
      <w:r>
        <w:rPr>
          <w:spacing w:val="39"/>
        </w:rPr>
        <w:t> </w:t>
      </w:r>
      <w:r>
        <w:rPr/>
        <w:t>зачем</w:t>
      </w:r>
      <w:r>
        <w:rPr>
          <w:spacing w:val="39"/>
        </w:rPr>
        <w:t> </w:t>
      </w:r>
      <w:r>
        <w:rPr/>
        <w:t>активно</w:t>
      </w:r>
      <w:r>
        <w:rPr>
          <w:spacing w:val="38"/>
        </w:rPr>
        <w:t> </w:t>
      </w:r>
      <w:r>
        <w:rPr/>
        <w:t>демонстрировать</w:t>
      </w:r>
      <w:r>
        <w:rPr>
          <w:spacing w:val="41"/>
        </w:rPr>
        <w:t> </w:t>
      </w:r>
      <w:r>
        <w:rPr/>
        <w:t>свою</w:t>
      </w:r>
      <w:r>
        <w:rPr>
          <w:spacing w:val="40"/>
        </w:rPr>
        <w:t> </w:t>
      </w:r>
      <w:r>
        <w:rPr/>
        <w:t>нужду</w:t>
      </w:r>
      <w:r>
        <w:rPr>
          <w:spacing w:val="37"/>
        </w:rPr>
        <w:t> </w:t>
      </w:r>
      <w:r>
        <w:rPr/>
        <w:t>малышу?</w:t>
      </w:r>
      <w:r>
        <w:rPr>
          <w:spacing w:val="51"/>
        </w:rPr>
        <w:t> </w:t>
      </w:r>
      <w:r>
        <w:rPr/>
        <w:t>Активность</w:t>
      </w:r>
      <w:r>
        <w:rPr>
          <w:spacing w:val="41"/>
        </w:rPr>
        <w:t> </w:t>
      </w:r>
      <w:r>
        <w:rPr>
          <w:spacing w:val="-5"/>
        </w:rPr>
        <w:t>и,</w:t>
      </w:r>
    </w:p>
    <w:p>
      <w:pPr>
        <w:pStyle w:val="BodyText"/>
        <w:tabs>
          <w:tab w:pos="1915" w:val="left" w:leader="none"/>
          <w:tab w:pos="2057" w:val="left" w:leader="none"/>
          <w:tab w:pos="2453" w:val="left" w:leader="none"/>
          <w:tab w:pos="3012" w:val="left" w:leader="none"/>
          <w:tab w:pos="3446" w:val="left" w:leader="none"/>
          <w:tab w:pos="3490" w:val="left" w:leader="none"/>
          <w:tab w:pos="3617" w:val="left" w:leader="none"/>
          <w:tab w:pos="3985" w:val="left" w:leader="none"/>
          <w:tab w:pos="4383" w:val="left" w:leader="none"/>
          <w:tab w:pos="4767" w:val="left" w:leader="none"/>
          <w:tab w:pos="4827" w:val="left" w:leader="none"/>
          <w:tab w:pos="5216" w:val="left" w:leader="none"/>
          <w:tab w:pos="5487" w:val="left" w:leader="none"/>
          <w:tab w:pos="5859" w:val="left" w:leader="none"/>
          <w:tab w:pos="6152" w:val="left" w:leader="none"/>
          <w:tab w:pos="6524" w:val="left" w:leader="none"/>
          <w:tab w:pos="6745" w:val="left" w:leader="none"/>
          <w:tab w:pos="7357" w:val="left" w:leader="none"/>
          <w:tab w:pos="7712" w:val="left" w:leader="none"/>
          <w:tab w:pos="7765" w:val="left" w:leader="none"/>
          <w:tab w:pos="7815" w:val="left" w:leader="none"/>
          <w:tab w:pos="8279" w:val="left" w:leader="none"/>
          <w:tab w:pos="8454" w:val="left" w:leader="none"/>
          <w:tab w:pos="9134" w:val="left" w:leader="none"/>
          <w:tab w:pos="9407" w:val="left" w:leader="none"/>
          <w:tab w:pos="9844" w:val="left" w:leader="none"/>
          <w:tab w:pos="10682" w:val="left" w:leader="none"/>
          <w:tab w:pos="10785" w:val="left" w:leader="none"/>
        </w:tabs>
        <w:ind w:left="1289" w:right="395" w:hanging="3"/>
        <w:jc w:val="right"/>
      </w:pPr>
      <w:r>
        <w:rPr/>
        <w:t>соответственно,</w:t>
      </w:r>
      <w:r>
        <w:rPr>
          <w:spacing w:val="40"/>
        </w:rPr>
        <w:t> </w:t>
      </w:r>
      <w:r>
        <w:rPr/>
        <w:t>инициатива</w:t>
      </w:r>
      <w:r>
        <w:rPr>
          <w:spacing w:val="40"/>
        </w:rPr>
        <w:t> </w:t>
      </w:r>
      <w:r>
        <w:rPr/>
        <w:t>обессмысливаются.</w:t>
      </w:r>
      <w:r>
        <w:rPr>
          <w:spacing w:val="40"/>
        </w:rPr>
        <w:t> </w:t>
      </w:r>
      <w:r>
        <w:rPr/>
        <w:t>Ребенок</w:t>
      </w:r>
      <w:r>
        <w:rPr>
          <w:spacing w:val="40"/>
        </w:rPr>
        <w:t> </w:t>
      </w:r>
      <w:r>
        <w:rPr/>
        <w:t>становится</w:t>
      </w:r>
      <w:r>
        <w:rPr>
          <w:spacing w:val="40"/>
        </w:rPr>
        <w:t> </w:t>
      </w:r>
      <w:r>
        <w:rPr/>
        <w:t>пассивным.</w:t>
      </w:r>
      <w:r>
        <w:rPr>
          <w:spacing w:val="40"/>
        </w:rPr>
        <w:t> </w:t>
      </w:r>
      <w:r>
        <w:rPr/>
        <w:t>А если</w:t>
      </w:r>
      <w:r>
        <w:rPr>
          <w:spacing w:val="80"/>
          <w:w w:val="150"/>
        </w:rPr>
        <w:t> </w:t>
      </w:r>
      <w:r>
        <w:rPr/>
        <w:t>мы</w:t>
      </w:r>
      <w:r>
        <w:rPr>
          <w:spacing w:val="80"/>
          <w:w w:val="150"/>
        </w:rPr>
        <w:t> </w:t>
      </w:r>
      <w:r>
        <w:rPr/>
        <w:t>будем</w:t>
      </w:r>
      <w:r>
        <w:rPr>
          <w:spacing w:val="80"/>
          <w:w w:val="150"/>
        </w:rPr>
        <w:t> </w:t>
      </w:r>
      <w:r>
        <w:rPr/>
        <w:t>пресекать</w:t>
      </w:r>
      <w:r>
        <w:rPr>
          <w:spacing w:val="80"/>
          <w:w w:val="150"/>
        </w:rPr>
        <w:t> </w:t>
      </w:r>
      <w:r>
        <w:rPr/>
        <w:t>неловкие</w:t>
      </w:r>
      <w:r>
        <w:rPr>
          <w:spacing w:val="80"/>
          <w:w w:val="150"/>
        </w:rPr>
        <w:t> </w:t>
      </w:r>
      <w:r>
        <w:rPr/>
        <w:t>попытки</w:t>
      </w:r>
      <w:r>
        <w:rPr>
          <w:spacing w:val="80"/>
          <w:w w:val="150"/>
        </w:rPr>
        <w:t> </w:t>
      </w:r>
      <w:r>
        <w:rPr/>
        <w:t>ребенка</w:t>
      </w:r>
      <w:r>
        <w:rPr>
          <w:spacing w:val="80"/>
          <w:w w:val="150"/>
        </w:rPr>
        <w:t> </w:t>
      </w:r>
      <w:r>
        <w:rPr/>
        <w:t>самостоятельно</w:t>
      </w:r>
      <w:r>
        <w:rPr>
          <w:spacing w:val="80"/>
          <w:w w:val="150"/>
        </w:rPr>
        <w:t> </w:t>
      </w:r>
      <w:r>
        <w:rPr/>
        <w:t>освоить </w:t>
      </w:r>
      <w:r>
        <w:rPr>
          <w:spacing w:val="-2"/>
        </w:rPr>
        <w:t>пространство</w:t>
      </w:r>
      <w:r>
        <w:rPr/>
        <w:tab/>
      </w:r>
      <w:r>
        <w:rPr>
          <w:spacing w:val="-2"/>
        </w:rPr>
        <w:t>вокруг</w:t>
      </w:r>
      <w:r>
        <w:rPr/>
        <w:tab/>
      </w:r>
      <w:r>
        <w:rPr>
          <w:spacing w:val="-2"/>
        </w:rPr>
        <w:t>него,</w:t>
      </w:r>
      <w:r>
        <w:rPr/>
        <w:tab/>
      </w:r>
      <w:r>
        <w:rPr>
          <w:spacing w:val="-2"/>
        </w:rPr>
        <w:t>самостоятельно</w:t>
      </w:r>
      <w:r>
        <w:rPr/>
        <w:tab/>
        <w:tab/>
      </w:r>
      <w:r>
        <w:rPr>
          <w:spacing w:val="-2"/>
        </w:rPr>
        <w:t>одеться</w:t>
      </w:r>
      <w:r>
        <w:rPr/>
        <w:tab/>
        <w:tab/>
        <w:tab/>
      </w:r>
      <w:r>
        <w:rPr>
          <w:spacing w:val="-4"/>
        </w:rPr>
        <w:t>или</w:t>
      </w:r>
      <w:r>
        <w:rPr/>
        <w:tab/>
        <w:tab/>
      </w:r>
      <w:r>
        <w:rPr>
          <w:spacing w:val="-2"/>
        </w:rPr>
        <w:t>убрать</w:t>
      </w:r>
      <w:r>
        <w:rPr/>
        <w:tab/>
      </w:r>
      <w:r>
        <w:rPr>
          <w:spacing w:val="-56"/>
        </w:rPr>
        <w:t> </w:t>
      </w:r>
      <w:r>
        <w:rPr>
          <w:spacing w:val="-2"/>
        </w:rPr>
        <w:t>игрушки,</w:t>
      </w:r>
      <w:r>
        <w:rPr/>
        <w:tab/>
      </w:r>
      <w:r>
        <w:rPr>
          <w:spacing w:val="-6"/>
        </w:rPr>
        <w:t>то </w:t>
      </w:r>
      <w:r>
        <w:rPr/>
        <w:t>постепенно</w:t>
      </w:r>
      <w:r>
        <w:rPr>
          <w:spacing w:val="40"/>
        </w:rPr>
        <w:t> </w:t>
      </w:r>
      <w:r>
        <w:rPr/>
        <w:t>желание</w:t>
      </w:r>
      <w:r>
        <w:rPr>
          <w:spacing w:val="40"/>
        </w:rPr>
        <w:t> </w:t>
      </w:r>
      <w:r>
        <w:rPr/>
        <w:t>что-то</w:t>
      </w:r>
      <w:r>
        <w:rPr>
          <w:spacing w:val="40"/>
        </w:rPr>
        <w:t> </w:t>
      </w:r>
      <w:r>
        <w:rPr/>
        <w:t>попробовать</w:t>
      </w:r>
      <w:r>
        <w:rPr>
          <w:spacing w:val="40"/>
        </w:rPr>
        <w:t> </w:t>
      </w:r>
      <w:r>
        <w:rPr/>
        <w:t>самому</w:t>
      </w:r>
      <w:r>
        <w:rPr>
          <w:spacing w:val="40"/>
        </w:rPr>
        <w:t> </w:t>
      </w:r>
      <w:r>
        <w:rPr/>
        <w:t>у</w:t>
      </w:r>
      <w:r>
        <w:rPr>
          <w:spacing w:val="40"/>
        </w:rPr>
        <w:t> </w:t>
      </w:r>
      <w:r>
        <w:rPr/>
        <w:t>него</w:t>
      </w:r>
      <w:r>
        <w:rPr>
          <w:spacing w:val="39"/>
        </w:rPr>
        <w:t> </w:t>
      </w:r>
      <w:r>
        <w:rPr/>
        <w:t>пропадет.</w:t>
      </w:r>
      <w:r>
        <w:rPr>
          <w:spacing w:val="40"/>
        </w:rPr>
        <w:t> </w:t>
      </w:r>
      <w:r>
        <w:rPr/>
        <w:t>Все</w:t>
      </w:r>
      <w:r>
        <w:rPr>
          <w:spacing w:val="40"/>
        </w:rPr>
        <w:t> </w:t>
      </w:r>
      <w:r>
        <w:rPr/>
        <w:t>это</w:t>
      </w:r>
      <w:r>
        <w:rPr>
          <w:spacing w:val="40"/>
        </w:rPr>
        <w:t> </w:t>
      </w:r>
      <w:r>
        <w:rPr/>
        <w:t>—</w:t>
      </w:r>
      <w:r>
        <w:rPr>
          <w:spacing w:val="40"/>
        </w:rPr>
        <w:t> </w:t>
      </w:r>
      <w:r>
        <w:rPr/>
        <w:t>шаги воспитания</w:t>
      </w:r>
      <w:r>
        <w:rPr>
          <w:spacing w:val="80"/>
        </w:rPr>
        <w:t> </w:t>
      </w:r>
      <w:r>
        <w:rPr/>
        <w:t>личности</w:t>
      </w:r>
      <w:r>
        <w:rPr>
          <w:spacing w:val="80"/>
        </w:rPr>
        <w:t> </w:t>
      </w:r>
      <w:r>
        <w:rPr/>
        <w:t>послушной,</w:t>
      </w:r>
      <w:r>
        <w:rPr>
          <w:spacing w:val="80"/>
        </w:rPr>
        <w:t> </w:t>
      </w:r>
      <w:r>
        <w:rPr/>
        <w:t>но</w:t>
      </w:r>
      <w:r>
        <w:rPr>
          <w:spacing w:val="80"/>
        </w:rPr>
        <w:t> </w:t>
      </w:r>
      <w:r>
        <w:rPr/>
        <w:t>пассивной</w:t>
      </w:r>
      <w:r>
        <w:rPr>
          <w:spacing w:val="80"/>
          <w:w w:val="150"/>
        </w:rPr>
        <w:t> </w:t>
      </w:r>
      <w:r>
        <w:rPr/>
        <w:t>и</w:t>
      </w:r>
      <w:r>
        <w:rPr>
          <w:spacing w:val="80"/>
        </w:rPr>
        <w:t> </w:t>
      </w:r>
      <w:r>
        <w:rPr/>
        <w:t>безынициативной.</w:t>
      </w:r>
      <w:r>
        <w:rPr>
          <w:spacing w:val="80"/>
        </w:rPr>
        <w:t> </w:t>
      </w:r>
      <w:r>
        <w:rPr/>
        <w:t>В</w:t>
      </w:r>
      <w:r>
        <w:rPr>
          <w:spacing w:val="80"/>
        </w:rPr>
        <w:t> </w:t>
      </w:r>
      <w:r>
        <w:rPr/>
        <w:t>наших</w:t>
      </w:r>
      <w:r>
        <w:rPr>
          <w:spacing w:val="80"/>
        </w:rPr>
        <w:t> </w:t>
      </w:r>
      <w:r>
        <w:rPr/>
        <w:t>попытках сделать что-то за ребенка или показать ему «как правильно» до того, как он </w:t>
      </w:r>
      <w:r>
        <w:rPr>
          <w:spacing w:val="-4"/>
        </w:rPr>
        <w:t>сам</w:t>
      </w:r>
      <w:r>
        <w:rPr/>
        <w:tab/>
      </w:r>
      <w:r>
        <w:rPr>
          <w:spacing w:val="-2"/>
        </w:rPr>
        <w:t>попробовал</w:t>
      </w:r>
      <w:r>
        <w:rPr/>
        <w:tab/>
      </w:r>
      <w:r>
        <w:rPr>
          <w:spacing w:val="-2"/>
        </w:rPr>
        <w:t>что-то</w:t>
      </w:r>
      <w:r>
        <w:rPr/>
        <w:tab/>
      </w:r>
      <w:r>
        <w:rPr>
          <w:spacing w:val="-64"/>
        </w:rPr>
        <w:t> </w:t>
      </w:r>
      <w:r>
        <w:rPr>
          <w:spacing w:val="-2"/>
        </w:rPr>
        <w:t>освоить</w:t>
      </w:r>
      <w:r>
        <w:rPr/>
        <w:tab/>
      </w:r>
      <w:r>
        <w:rPr>
          <w:spacing w:val="-10"/>
        </w:rPr>
        <w:t>и</w:t>
      </w:r>
      <w:r>
        <w:rPr/>
        <w:tab/>
      </w:r>
      <w:r>
        <w:rPr>
          <w:spacing w:val="-2"/>
        </w:rPr>
        <w:t>осмыслить,</w:t>
      </w:r>
      <w:r>
        <w:rPr/>
        <w:tab/>
      </w:r>
      <w:r>
        <w:rPr>
          <w:spacing w:val="-2"/>
        </w:rPr>
        <w:t>таится</w:t>
      </w:r>
      <w:r>
        <w:rPr/>
        <w:tab/>
      </w:r>
      <w:r>
        <w:rPr>
          <w:spacing w:val="-45"/>
        </w:rPr>
        <w:t> </w:t>
      </w:r>
      <w:r>
        <w:rPr/>
        <w:t>содержание</w:t>
        <w:tab/>
      </w:r>
      <w:r>
        <w:rPr>
          <w:spacing w:val="-2"/>
        </w:rPr>
        <w:t>основных </w:t>
      </w:r>
      <w:r>
        <w:rPr/>
        <w:t>образовательных рисков для развития детской инициативы с</w:t>
      </w:r>
      <w:r>
        <w:rPr>
          <w:spacing w:val="-3"/>
        </w:rPr>
        <w:t> </w:t>
      </w:r>
      <w:r>
        <w:rPr/>
        <w:t>самого</w:t>
      </w:r>
      <w:r>
        <w:rPr>
          <w:spacing w:val="-1"/>
        </w:rPr>
        <w:t> </w:t>
      </w:r>
      <w:r>
        <w:rPr/>
        <w:t>раннего возраста. </w:t>
      </w:r>
      <w:r>
        <w:rPr>
          <w:spacing w:val="-4"/>
        </w:rPr>
        <w:t>Для</w:t>
      </w:r>
      <w:r>
        <w:rPr/>
        <w:tab/>
        <w:tab/>
      </w:r>
      <w:r>
        <w:rPr>
          <w:spacing w:val="-2"/>
        </w:rPr>
        <w:t>поддержки</w:t>
      </w:r>
      <w:r>
        <w:rPr/>
        <w:tab/>
        <w:tab/>
        <w:tab/>
      </w:r>
      <w:r>
        <w:rPr>
          <w:spacing w:val="-2"/>
        </w:rPr>
        <w:t>детской</w:t>
      </w:r>
      <w:r>
        <w:rPr/>
        <w:tab/>
        <w:tab/>
      </w:r>
      <w:r>
        <w:rPr>
          <w:spacing w:val="-2"/>
        </w:rPr>
        <w:t>инициативы</w:t>
      </w:r>
      <w:r>
        <w:rPr/>
        <w:tab/>
      </w:r>
      <w:r>
        <w:rPr>
          <w:spacing w:val="-59"/>
        </w:rPr>
        <w:t> </w:t>
      </w:r>
      <w:r>
        <w:rPr>
          <w:spacing w:val="-2"/>
        </w:rPr>
        <w:t>педагог</w:t>
      </w:r>
      <w:r>
        <w:rPr/>
        <w:tab/>
      </w:r>
      <w:r>
        <w:rPr>
          <w:spacing w:val="-2"/>
        </w:rPr>
        <w:t>поощряет</w:t>
      </w:r>
      <w:r>
        <w:rPr/>
        <w:tab/>
      </w:r>
      <w:r>
        <w:rPr>
          <w:spacing w:val="-2"/>
        </w:rPr>
        <w:t>свободную самостоятельную</w:t>
      </w:r>
      <w:r>
        <w:rPr/>
        <w:tab/>
        <w:tab/>
      </w:r>
      <w:r>
        <w:rPr>
          <w:spacing w:val="-2"/>
        </w:rPr>
        <w:t>деятельность</w:t>
      </w:r>
      <w:r>
        <w:rPr/>
        <w:tab/>
      </w:r>
      <w:r>
        <w:rPr>
          <w:spacing w:val="-2"/>
        </w:rPr>
        <w:t>детей,</w:t>
      </w:r>
      <w:r>
        <w:rPr/>
        <w:tab/>
      </w:r>
      <w:r>
        <w:rPr>
          <w:spacing w:val="-2"/>
        </w:rPr>
        <w:t>основанную</w:t>
      </w:r>
      <w:r>
        <w:rPr/>
        <w:tab/>
        <w:tab/>
      </w:r>
      <w:r>
        <w:rPr>
          <w:spacing w:val="-6"/>
        </w:rPr>
        <w:t>на</w:t>
      </w:r>
      <w:r>
        <w:rPr/>
        <w:tab/>
      </w:r>
      <w:r>
        <w:rPr>
          <w:spacing w:val="-2"/>
        </w:rPr>
        <w:t>детских</w:t>
      </w:r>
      <w:r>
        <w:rPr/>
        <w:tab/>
      </w:r>
      <w:r>
        <w:rPr>
          <w:spacing w:val="-2"/>
        </w:rPr>
        <w:t>интересах</w:t>
      </w:r>
      <w:r>
        <w:rPr/>
        <w:tab/>
        <w:tab/>
      </w:r>
      <w:r>
        <w:rPr>
          <w:spacing w:val="-10"/>
        </w:rPr>
        <w:t>и </w:t>
      </w:r>
      <w:r>
        <w:rPr/>
        <w:t>предпочтениях</w:t>
      </w:r>
      <w:r>
        <w:rPr>
          <w:spacing w:val="80"/>
        </w:rPr>
        <w:t> </w:t>
      </w:r>
      <w:r>
        <w:rPr/>
        <w:t>(возможности</w:t>
      </w:r>
      <w:r>
        <w:rPr>
          <w:spacing w:val="80"/>
        </w:rPr>
        <w:t> </w:t>
      </w:r>
      <w:r>
        <w:rPr/>
        <w:t>у</w:t>
      </w:r>
      <w:r>
        <w:rPr>
          <w:spacing w:val="80"/>
        </w:rPr>
        <w:t> </w:t>
      </w:r>
      <w:r>
        <w:rPr/>
        <w:t>ребёнка</w:t>
      </w:r>
      <w:r>
        <w:rPr>
          <w:spacing w:val="80"/>
        </w:rPr>
        <w:t> </w:t>
      </w:r>
      <w:r>
        <w:rPr/>
        <w:t>исследовать,</w:t>
      </w:r>
      <w:r>
        <w:rPr>
          <w:spacing w:val="80"/>
        </w:rPr>
        <w:t> </w:t>
      </w:r>
      <w:r>
        <w:rPr/>
        <w:t>играть,</w:t>
      </w:r>
      <w:r>
        <w:rPr>
          <w:spacing w:val="80"/>
        </w:rPr>
        <w:t> </w:t>
      </w:r>
      <w:r>
        <w:rPr/>
        <w:t>лепить,</w:t>
      </w:r>
      <w:r>
        <w:rPr>
          <w:spacing w:val="80"/>
        </w:rPr>
        <w:t> </w:t>
      </w:r>
      <w:r>
        <w:rPr/>
        <w:t>рисовать,</w:t>
      </w:r>
      <w:r>
        <w:rPr>
          <w:spacing w:val="80"/>
        </w:rPr>
        <w:t> </w:t>
      </w:r>
      <w:r>
        <w:rPr/>
        <w:t>сочинять,</w:t>
      </w:r>
      <w:r>
        <w:rPr>
          <w:spacing w:val="40"/>
        </w:rPr>
        <w:t> </w:t>
      </w:r>
      <w:r>
        <w:rPr/>
        <w:t>петь,</w:t>
      </w:r>
      <w:r>
        <w:rPr>
          <w:spacing w:val="40"/>
        </w:rPr>
        <w:t> </w:t>
      </w:r>
      <w:r>
        <w:rPr/>
        <w:t>танцевать,</w:t>
      </w:r>
      <w:r>
        <w:rPr>
          <w:spacing w:val="40"/>
        </w:rPr>
        <w:t> </w:t>
      </w:r>
      <w:r>
        <w:rPr/>
        <w:t>конструировать),</w:t>
      </w:r>
      <w:r>
        <w:rPr>
          <w:spacing w:val="40"/>
        </w:rPr>
        <w:t> </w:t>
      </w:r>
      <w:r>
        <w:rPr/>
        <w:t>которые</w:t>
      </w:r>
      <w:r>
        <w:rPr>
          <w:spacing w:val="40"/>
        </w:rPr>
        <w:t> </w:t>
      </w:r>
      <w:r>
        <w:rPr/>
        <w:t>позволяют</w:t>
      </w:r>
      <w:r>
        <w:rPr>
          <w:spacing w:val="40"/>
        </w:rPr>
        <w:t> </w:t>
      </w:r>
      <w:r>
        <w:rPr/>
        <w:t>обеспечить</w:t>
      </w:r>
      <w:r>
        <w:rPr>
          <w:spacing w:val="40"/>
        </w:rPr>
        <w:t> </w:t>
      </w:r>
      <w:r>
        <w:rPr/>
        <w:t>такие</w:t>
      </w:r>
      <w:r>
        <w:rPr>
          <w:spacing w:val="40"/>
        </w:rPr>
        <w:t> </w:t>
      </w:r>
      <w:r>
        <w:rPr>
          <w:spacing w:val="-2"/>
        </w:rPr>
        <w:t>важные</w:t>
      </w:r>
      <w:r>
        <w:rPr/>
        <w:tab/>
      </w:r>
      <w:r>
        <w:rPr>
          <w:spacing w:val="-2"/>
        </w:rPr>
        <w:t>составляющие</w:t>
      </w:r>
      <w:r>
        <w:rPr/>
        <w:tab/>
      </w:r>
      <w:r>
        <w:rPr>
          <w:spacing w:val="-2"/>
        </w:rPr>
        <w:t>эмоционального</w:t>
      </w:r>
      <w:r>
        <w:rPr/>
        <w:tab/>
        <w:t>благополучия</w:t>
      </w:r>
      <w:r>
        <w:rPr>
          <w:spacing w:val="40"/>
        </w:rPr>
        <w:t>  </w:t>
      </w:r>
      <w:r>
        <w:rPr/>
        <w:t>ребёнка</w:t>
      </w:r>
      <w:r>
        <w:rPr>
          <w:spacing w:val="40"/>
        </w:rPr>
        <w:t>  </w:t>
      </w:r>
      <w:r>
        <w:rPr/>
        <w:t>дошкольной организации</w:t>
      </w:r>
      <w:r>
        <w:rPr>
          <w:spacing w:val="47"/>
          <w:w w:val="150"/>
        </w:rPr>
        <w:t>  </w:t>
      </w:r>
      <w:r>
        <w:rPr/>
        <w:t>как</w:t>
      </w:r>
      <w:r>
        <w:rPr>
          <w:spacing w:val="48"/>
          <w:w w:val="150"/>
        </w:rPr>
        <w:t>  </w:t>
      </w:r>
      <w:r>
        <w:rPr/>
        <w:t>уверенность</w:t>
      </w:r>
      <w:r>
        <w:rPr>
          <w:spacing w:val="50"/>
          <w:w w:val="150"/>
        </w:rPr>
        <w:t>  </w:t>
      </w:r>
      <w:r>
        <w:rPr/>
        <w:t>в</w:t>
      </w:r>
      <w:r>
        <w:rPr>
          <w:spacing w:val="49"/>
          <w:w w:val="150"/>
        </w:rPr>
        <w:t>  </w:t>
      </w:r>
      <w:r>
        <w:rPr/>
        <w:t>себе,</w:t>
      </w:r>
      <w:r>
        <w:rPr>
          <w:spacing w:val="50"/>
          <w:w w:val="150"/>
        </w:rPr>
        <w:t>  </w:t>
      </w:r>
      <w:r>
        <w:rPr/>
        <w:t>чувство</w:t>
      </w:r>
      <w:r>
        <w:rPr>
          <w:spacing w:val="49"/>
          <w:w w:val="150"/>
        </w:rPr>
        <w:t>  </w:t>
      </w:r>
      <w:r>
        <w:rPr/>
        <w:t>защищенности,</w:t>
      </w:r>
      <w:r>
        <w:rPr>
          <w:spacing w:val="50"/>
          <w:w w:val="150"/>
        </w:rPr>
        <w:t>  </w:t>
      </w:r>
      <w:r>
        <w:rPr>
          <w:spacing w:val="-2"/>
        </w:rPr>
        <w:t>комфорта,</w:t>
      </w:r>
    </w:p>
    <w:p>
      <w:pPr>
        <w:pStyle w:val="BodyText"/>
        <w:spacing w:line="279" w:lineRule="exact"/>
        <w:ind w:left="1133"/>
      </w:pPr>
      <w:r>
        <w:rPr>
          <w:spacing w:val="-2"/>
        </w:rPr>
        <w:t>положительного</w:t>
      </w:r>
      <w:r>
        <w:rPr>
          <w:spacing w:val="10"/>
        </w:rPr>
        <w:t> </w:t>
      </w:r>
      <w:r>
        <w:rPr>
          <w:spacing w:val="-2"/>
        </w:rPr>
        <w:t>самоощущения.</w:t>
      </w:r>
    </w:p>
    <w:p>
      <w:pPr>
        <w:pStyle w:val="BodyText"/>
        <w:ind w:left="1133" w:right="359" w:firstLine="566"/>
      </w:pPr>
      <w:r>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pPr>
        <w:pStyle w:val="BodyText"/>
        <w:ind w:left="1133" w:right="555" w:firstLine="566"/>
      </w:pPr>
      <w:r>
        <w:rPr/>
        <w:t>Любая деятельность ребёнка в Образовательном учреждении может протекать в форме самостоятельной инициативной деятельности, например:</w:t>
      </w:r>
    </w:p>
    <w:p>
      <w:pPr>
        <w:pStyle w:val="ListParagraph"/>
        <w:numPr>
          <w:ilvl w:val="0"/>
          <w:numId w:val="58"/>
        </w:numPr>
        <w:tabs>
          <w:tab w:pos="1413" w:val="left" w:leader="none"/>
        </w:tabs>
        <w:spacing w:line="315" w:lineRule="exact" w:before="0" w:after="0"/>
        <w:ind w:left="1413" w:right="0" w:hanging="280"/>
        <w:jc w:val="left"/>
        <w:rPr>
          <w:sz w:val="26"/>
        </w:rPr>
      </w:pPr>
      <w:r>
        <w:rPr>
          <w:sz w:val="26"/>
        </w:rPr>
        <w:t>самостоятельная</w:t>
      </w:r>
      <w:r>
        <w:rPr>
          <w:spacing w:val="-10"/>
          <w:sz w:val="26"/>
        </w:rPr>
        <w:t> </w:t>
      </w:r>
      <w:r>
        <w:rPr>
          <w:sz w:val="26"/>
        </w:rPr>
        <w:t>исследовательская</w:t>
      </w:r>
      <w:r>
        <w:rPr>
          <w:spacing w:val="-11"/>
          <w:sz w:val="26"/>
        </w:rPr>
        <w:t> </w:t>
      </w:r>
      <w:r>
        <w:rPr>
          <w:sz w:val="26"/>
        </w:rPr>
        <w:t>деятельность</w:t>
      </w:r>
      <w:r>
        <w:rPr>
          <w:spacing w:val="-11"/>
          <w:sz w:val="26"/>
        </w:rPr>
        <w:t> </w:t>
      </w:r>
      <w:r>
        <w:rPr>
          <w:sz w:val="26"/>
        </w:rPr>
        <w:t>и</w:t>
      </w:r>
      <w:r>
        <w:rPr>
          <w:spacing w:val="-8"/>
          <w:sz w:val="26"/>
        </w:rPr>
        <w:t> </w:t>
      </w:r>
      <w:r>
        <w:rPr>
          <w:spacing w:val="-2"/>
          <w:sz w:val="26"/>
        </w:rPr>
        <w:t>экспериментирование;</w:t>
      </w:r>
    </w:p>
    <w:p>
      <w:pPr>
        <w:pStyle w:val="ListParagraph"/>
        <w:numPr>
          <w:ilvl w:val="0"/>
          <w:numId w:val="58"/>
        </w:numPr>
        <w:tabs>
          <w:tab w:pos="1413" w:val="left" w:leader="none"/>
        </w:tabs>
        <w:spacing w:line="316" w:lineRule="exact" w:before="0" w:after="0"/>
        <w:ind w:left="1413" w:right="0" w:hanging="280"/>
        <w:jc w:val="left"/>
        <w:rPr>
          <w:sz w:val="26"/>
        </w:rPr>
      </w:pPr>
      <w:r>
        <w:rPr>
          <w:sz w:val="26"/>
        </w:rPr>
        <w:t>свободные</w:t>
      </w:r>
      <w:r>
        <w:rPr>
          <w:spacing w:val="-17"/>
          <w:sz w:val="26"/>
        </w:rPr>
        <w:t> </w:t>
      </w:r>
      <w:r>
        <w:rPr>
          <w:sz w:val="26"/>
        </w:rPr>
        <w:t>сюжетно-ролевые,</w:t>
      </w:r>
      <w:r>
        <w:rPr>
          <w:spacing w:val="-16"/>
          <w:sz w:val="26"/>
        </w:rPr>
        <w:t> </w:t>
      </w:r>
      <w:r>
        <w:rPr>
          <w:sz w:val="26"/>
        </w:rPr>
        <w:t>театрализованные,</w:t>
      </w:r>
      <w:r>
        <w:rPr>
          <w:spacing w:val="-16"/>
          <w:sz w:val="26"/>
        </w:rPr>
        <w:t> </w:t>
      </w:r>
      <w:r>
        <w:rPr>
          <w:sz w:val="26"/>
        </w:rPr>
        <w:t>режиссерские</w:t>
      </w:r>
      <w:r>
        <w:rPr>
          <w:spacing w:val="-16"/>
          <w:sz w:val="26"/>
        </w:rPr>
        <w:t> </w:t>
      </w:r>
      <w:r>
        <w:rPr>
          <w:spacing w:val="-2"/>
          <w:sz w:val="26"/>
        </w:rPr>
        <w:t>игры;</w:t>
      </w:r>
    </w:p>
    <w:p>
      <w:pPr>
        <w:pStyle w:val="ListParagraph"/>
        <w:numPr>
          <w:ilvl w:val="0"/>
          <w:numId w:val="58"/>
        </w:numPr>
        <w:tabs>
          <w:tab w:pos="1413" w:val="left" w:leader="none"/>
        </w:tabs>
        <w:spacing w:line="317" w:lineRule="exact" w:before="0" w:after="0"/>
        <w:ind w:left="1413" w:right="0" w:hanging="280"/>
        <w:jc w:val="left"/>
        <w:rPr>
          <w:sz w:val="26"/>
        </w:rPr>
      </w:pPr>
      <w:r>
        <w:rPr>
          <w:sz w:val="26"/>
        </w:rPr>
        <w:t>игры</w:t>
      </w:r>
      <w:r>
        <w:rPr>
          <w:spacing w:val="-10"/>
          <w:sz w:val="26"/>
        </w:rPr>
        <w:t> </w:t>
      </w:r>
      <w:r>
        <w:rPr>
          <w:sz w:val="26"/>
        </w:rPr>
        <w:t>-</w:t>
      </w:r>
      <w:r>
        <w:rPr>
          <w:spacing w:val="-8"/>
          <w:sz w:val="26"/>
        </w:rPr>
        <w:t> </w:t>
      </w:r>
      <w:r>
        <w:rPr>
          <w:sz w:val="26"/>
        </w:rPr>
        <w:t>импровизации</w:t>
      </w:r>
      <w:r>
        <w:rPr>
          <w:spacing w:val="-5"/>
          <w:sz w:val="26"/>
        </w:rPr>
        <w:t> </w:t>
      </w:r>
      <w:r>
        <w:rPr>
          <w:sz w:val="26"/>
        </w:rPr>
        <w:t>и</w:t>
      </w:r>
      <w:r>
        <w:rPr>
          <w:spacing w:val="-8"/>
          <w:sz w:val="26"/>
        </w:rPr>
        <w:t> </w:t>
      </w:r>
      <w:r>
        <w:rPr>
          <w:sz w:val="26"/>
        </w:rPr>
        <w:t>музыкальные</w:t>
      </w:r>
      <w:r>
        <w:rPr>
          <w:spacing w:val="-10"/>
          <w:sz w:val="26"/>
        </w:rPr>
        <w:t> </w:t>
      </w:r>
      <w:r>
        <w:rPr>
          <w:spacing w:val="-4"/>
          <w:sz w:val="26"/>
        </w:rPr>
        <w:t>игры;</w:t>
      </w:r>
    </w:p>
    <w:p>
      <w:pPr>
        <w:pStyle w:val="ListParagraph"/>
        <w:numPr>
          <w:ilvl w:val="0"/>
          <w:numId w:val="58"/>
        </w:numPr>
        <w:tabs>
          <w:tab w:pos="1413" w:val="left" w:leader="none"/>
        </w:tabs>
        <w:spacing w:line="317" w:lineRule="exact" w:before="0" w:after="0"/>
        <w:ind w:left="1413" w:right="0" w:hanging="280"/>
        <w:jc w:val="left"/>
        <w:rPr>
          <w:sz w:val="26"/>
        </w:rPr>
      </w:pPr>
      <w:r>
        <w:rPr>
          <w:sz w:val="26"/>
        </w:rPr>
        <w:t>речевые</w:t>
      </w:r>
      <w:r>
        <w:rPr>
          <w:spacing w:val="-8"/>
          <w:sz w:val="26"/>
        </w:rPr>
        <w:t> </w:t>
      </w:r>
      <w:r>
        <w:rPr>
          <w:sz w:val="26"/>
        </w:rPr>
        <w:t>и</w:t>
      </w:r>
      <w:r>
        <w:rPr>
          <w:spacing w:val="-4"/>
          <w:sz w:val="26"/>
        </w:rPr>
        <w:t> </w:t>
      </w:r>
      <w:r>
        <w:rPr>
          <w:sz w:val="26"/>
        </w:rPr>
        <w:t>словесные</w:t>
      </w:r>
      <w:r>
        <w:rPr>
          <w:spacing w:val="-6"/>
          <w:sz w:val="26"/>
        </w:rPr>
        <w:t> </w:t>
      </w:r>
      <w:r>
        <w:rPr>
          <w:sz w:val="26"/>
        </w:rPr>
        <w:t>игры,</w:t>
      </w:r>
      <w:r>
        <w:rPr>
          <w:spacing w:val="-4"/>
          <w:sz w:val="26"/>
        </w:rPr>
        <w:t> </w:t>
      </w:r>
      <w:r>
        <w:rPr>
          <w:sz w:val="26"/>
        </w:rPr>
        <w:t>игры</w:t>
      </w:r>
      <w:r>
        <w:rPr>
          <w:spacing w:val="-8"/>
          <w:sz w:val="26"/>
        </w:rPr>
        <w:t> </w:t>
      </w:r>
      <w:r>
        <w:rPr>
          <w:sz w:val="26"/>
        </w:rPr>
        <w:t>с</w:t>
      </w:r>
      <w:r>
        <w:rPr>
          <w:spacing w:val="-6"/>
          <w:sz w:val="26"/>
        </w:rPr>
        <w:t> </w:t>
      </w:r>
      <w:r>
        <w:rPr>
          <w:sz w:val="26"/>
        </w:rPr>
        <w:t>буквами,</w:t>
      </w:r>
      <w:r>
        <w:rPr>
          <w:spacing w:val="-7"/>
          <w:sz w:val="26"/>
        </w:rPr>
        <w:t> </w:t>
      </w:r>
      <w:r>
        <w:rPr>
          <w:sz w:val="26"/>
        </w:rPr>
        <w:t>слогами,</w:t>
      </w:r>
      <w:r>
        <w:rPr>
          <w:spacing w:val="-3"/>
          <w:sz w:val="26"/>
        </w:rPr>
        <w:t> </w:t>
      </w:r>
      <w:r>
        <w:rPr>
          <w:spacing w:val="-2"/>
          <w:sz w:val="26"/>
        </w:rPr>
        <w:t>звуками;</w:t>
      </w:r>
    </w:p>
    <w:p>
      <w:pPr>
        <w:pStyle w:val="ListParagraph"/>
        <w:numPr>
          <w:ilvl w:val="0"/>
          <w:numId w:val="58"/>
        </w:numPr>
        <w:tabs>
          <w:tab w:pos="1413" w:val="left" w:leader="none"/>
        </w:tabs>
        <w:spacing w:line="318" w:lineRule="exact" w:before="0" w:after="0"/>
        <w:ind w:left="1413" w:right="0" w:hanging="280"/>
        <w:jc w:val="left"/>
        <w:rPr>
          <w:sz w:val="26"/>
        </w:rPr>
      </w:pPr>
      <w:r>
        <w:rPr>
          <w:sz w:val="26"/>
        </w:rPr>
        <w:t>логические</w:t>
      </w:r>
      <w:r>
        <w:rPr>
          <w:spacing w:val="-10"/>
          <w:sz w:val="26"/>
        </w:rPr>
        <w:t> </w:t>
      </w:r>
      <w:r>
        <w:rPr>
          <w:sz w:val="26"/>
        </w:rPr>
        <w:t>игры,</w:t>
      </w:r>
      <w:r>
        <w:rPr>
          <w:spacing w:val="-7"/>
          <w:sz w:val="26"/>
        </w:rPr>
        <w:t> </w:t>
      </w:r>
      <w:r>
        <w:rPr>
          <w:sz w:val="26"/>
        </w:rPr>
        <w:t>развивающие</w:t>
      </w:r>
      <w:r>
        <w:rPr>
          <w:spacing w:val="-12"/>
          <w:sz w:val="26"/>
        </w:rPr>
        <w:t> </w:t>
      </w:r>
      <w:r>
        <w:rPr>
          <w:sz w:val="26"/>
        </w:rPr>
        <w:t>игры</w:t>
      </w:r>
      <w:r>
        <w:rPr>
          <w:spacing w:val="-11"/>
          <w:sz w:val="26"/>
        </w:rPr>
        <w:t> </w:t>
      </w:r>
      <w:r>
        <w:rPr>
          <w:sz w:val="26"/>
        </w:rPr>
        <w:t>математического</w:t>
      </w:r>
      <w:r>
        <w:rPr>
          <w:spacing w:val="-9"/>
          <w:sz w:val="26"/>
        </w:rPr>
        <w:t> </w:t>
      </w:r>
      <w:r>
        <w:rPr>
          <w:spacing w:val="-2"/>
          <w:sz w:val="26"/>
        </w:rPr>
        <w:t>содержания;</w:t>
      </w:r>
    </w:p>
    <w:p>
      <w:pPr>
        <w:pStyle w:val="ListParagraph"/>
        <w:numPr>
          <w:ilvl w:val="0"/>
          <w:numId w:val="58"/>
        </w:numPr>
        <w:tabs>
          <w:tab w:pos="1413" w:val="left" w:leader="none"/>
        </w:tabs>
        <w:spacing w:line="240" w:lineRule="auto" w:before="0" w:after="0"/>
        <w:ind w:left="1413" w:right="0" w:hanging="280"/>
        <w:jc w:val="left"/>
        <w:rPr>
          <w:sz w:val="26"/>
        </w:rPr>
      </w:pPr>
      <w:r>
        <w:rPr>
          <w:sz w:val="26"/>
        </w:rPr>
        <w:t>самостоятельная</w:t>
      </w:r>
      <w:r>
        <w:rPr>
          <w:spacing w:val="-10"/>
          <w:sz w:val="26"/>
        </w:rPr>
        <w:t> </w:t>
      </w:r>
      <w:r>
        <w:rPr>
          <w:sz w:val="26"/>
        </w:rPr>
        <w:t>деятельность</w:t>
      </w:r>
      <w:r>
        <w:rPr>
          <w:spacing w:val="-11"/>
          <w:sz w:val="26"/>
        </w:rPr>
        <w:t> </w:t>
      </w:r>
      <w:r>
        <w:rPr>
          <w:sz w:val="26"/>
        </w:rPr>
        <w:t>в</w:t>
      </w:r>
      <w:r>
        <w:rPr>
          <w:spacing w:val="-10"/>
          <w:sz w:val="26"/>
        </w:rPr>
        <w:t> </w:t>
      </w:r>
      <w:r>
        <w:rPr>
          <w:sz w:val="26"/>
        </w:rPr>
        <w:t>книжном</w:t>
      </w:r>
      <w:r>
        <w:rPr>
          <w:spacing w:val="-8"/>
          <w:sz w:val="26"/>
        </w:rPr>
        <w:t> </w:t>
      </w:r>
      <w:r>
        <w:rPr>
          <w:spacing w:val="-2"/>
          <w:sz w:val="26"/>
        </w:rPr>
        <w:t>уголке;</w:t>
      </w:r>
    </w:p>
    <w:p>
      <w:pPr>
        <w:pStyle w:val="ListParagraph"/>
        <w:numPr>
          <w:ilvl w:val="0"/>
          <w:numId w:val="58"/>
        </w:numPr>
        <w:tabs>
          <w:tab w:pos="1413" w:val="left" w:leader="none"/>
        </w:tabs>
        <w:spacing w:line="240" w:lineRule="auto" w:before="0" w:after="0"/>
        <w:ind w:left="1413" w:right="0" w:hanging="280"/>
        <w:jc w:val="left"/>
        <w:rPr>
          <w:sz w:val="26"/>
        </w:rPr>
      </w:pPr>
      <w:r>
        <w:rPr>
          <w:sz w:val="26"/>
        </w:rPr>
        <w:t>самостоятельная</w:t>
      </w:r>
      <w:r>
        <w:rPr>
          <w:spacing w:val="-15"/>
          <w:sz w:val="26"/>
        </w:rPr>
        <w:t> </w:t>
      </w:r>
      <w:r>
        <w:rPr>
          <w:sz w:val="26"/>
        </w:rPr>
        <w:t>изобразительная</w:t>
      </w:r>
      <w:r>
        <w:rPr>
          <w:spacing w:val="-14"/>
          <w:sz w:val="26"/>
        </w:rPr>
        <w:t> </w:t>
      </w:r>
      <w:r>
        <w:rPr>
          <w:sz w:val="26"/>
        </w:rPr>
        <w:t>деятельность,</w:t>
      </w:r>
      <w:r>
        <w:rPr>
          <w:spacing w:val="-14"/>
          <w:sz w:val="26"/>
        </w:rPr>
        <w:t> </w:t>
      </w:r>
      <w:r>
        <w:rPr>
          <w:spacing w:val="-2"/>
          <w:sz w:val="26"/>
        </w:rPr>
        <w:t>конструирование;</w:t>
      </w:r>
    </w:p>
    <w:p>
      <w:pPr>
        <w:pStyle w:val="ListParagraph"/>
        <w:numPr>
          <w:ilvl w:val="0"/>
          <w:numId w:val="58"/>
        </w:numPr>
        <w:tabs>
          <w:tab w:pos="1413" w:val="left" w:leader="none"/>
        </w:tabs>
        <w:spacing w:line="237" w:lineRule="auto" w:before="0" w:after="0"/>
        <w:ind w:left="1133" w:right="1128" w:firstLine="0"/>
        <w:jc w:val="left"/>
        <w:rPr>
          <w:sz w:val="26"/>
        </w:rPr>
      </w:pPr>
      <w:r>
        <w:rPr>
          <w:sz w:val="26"/>
        </w:rPr>
        <w:t>самостоятельная</w:t>
      </w:r>
      <w:r>
        <w:rPr>
          <w:spacing w:val="40"/>
          <w:sz w:val="26"/>
        </w:rPr>
        <w:t> </w:t>
      </w:r>
      <w:r>
        <w:rPr>
          <w:sz w:val="26"/>
        </w:rPr>
        <w:t>двигательная</w:t>
      </w:r>
      <w:r>
        <w:rPr>
          <w:spacing w:val="40"/>
          <w:sz w:val="26"/>
        </w:rPr>
        <w:t> </w:t>
      </w:r>
      <w:r>
        <w:rPr>
          <w:sz w:val="26"/>
        </w:rPr>
        <w:t>деятельность,</w:t>
      </w:r>
      <w:r>
        <w:rPr>
          <w:spacing w:val="40"/>
          <w:sz w:val="26"/>
        </w:rPr>
        <w:t> </w:t>
      </w:r>
      <w:r>
        <w:rPr>
          <w:sz w:val="26"/>
        </w:rPr>
        <w:t>подвижные</w:t>
      </w:r>
      <w:r>
        <w:rPr>
          <w:spacing w:val="40"/>
          <w:sz w:val="26"/>
        </w:rPr>
        <w:t> </w:t>
      </w:r>
      <w:r>
        <w:rPr>
          <w:sz w:val="26"/>
        </w:rPr>
        <w:t>игры,</w:t>
      </w:r>
      <w:r>
        <w:rPr>
          <w:spacing w:val="40"/>
          <w:sz w:val="26"/>
        </w:rPr>
        <w:t> </w:t>
      </w:r>
      <w:r>
        <w:rPr>
          <w:sz w:val="26"/>
        </w:rPr>
        <w:t>выполнение ритмических и танцевальных движений.</w:t>
      </w:r>
    </w:p>
    <w:p>
      <w:pPr>
        <w:pStyle w:val="BodyText"/>
        <w:ind w:left="1133" w:right="560"/>
        <w:jc w:val="left"/>
      </w:pPr>
      <w:r>
        <w:rPr/>
        <w:t>Для</w:t>
      </w:r>
      <w:r>
        <w:rPr>
          <w:spacing w:val="40"/>
        </w:rPr>
        <w:t> </w:t>
      </w:r>
      <w:r>
        <w:rPr/>
        <w:t>поддержки</w:t>
      </w:r>
      <w:r>
        <w:rPr>
          <w:spacing w:val="40"/>
        </w:rPr>
        <w:t> </w:t>
      </w:r>
      <w:r>
        <w:rPr/>
        <w:t>детской</w:t>
      </w:r>
      <w:r>
        <w:rPr>
          <w:spacing w:val="40"/>
        </w:rPr>
        <w:t> </w:t>
      </w:r>
      <w:r>
        <w:rPr/>
        <w:t>инициативы</w:t>
      </w:r>
      <w:r>
        <w:rPr>
          <w:spacing w:val="40"/>
        </w:rPr>
        <w:t> </w:t>
      </w:r>
      <w:r>
        <w:rPr/>
        <w:t>педагог</w:t>
      </w:r>
      <w:r>
        <w:rPr>
          <w:spacing w:val="40"/>
        </w:rPr>
        <w:t> </w:t>
      </w:r>
      <w:r>
        <w:rPr/>
        <w:t>должен</w:t>
      </w:r>
      <w:r>
        <w:rPr>
          <w:spacing w:val="80"/>
        </w:rPr>
        <w:t> </w:t>
      </w:r>
      <w:r>
        <w:rPr/>
        <w:t>учитывать</w:t>
      </w:r>
      <w:r>
        <w:rPr>
          <w:spacing w:val="40"/>
        </w:rPr>
        <w:t> </w:t>
      </w:r>
      <w:r>
        <w:rPr/>
        <w:t>следующие</w:t>
      </w:r>
      <w:r>
        <w:rPr>
          <w:spacing w:val="80"/>
        </w:rPr>
        <w:t> </w:t>
      </w:r>
      <w:r>
        <w:rPr>
          <w:spacing w:val="-2"/>
        </w:rPr>
        <w:t>условия:</w:t>
      </w:r>
    </w:p>
    <w:p>
      <w:pPr>
        <w:pStyle w:val="BodyText"/>
        <w:spacing w:after="0"/>
        <w:jc w:val="left"/>
        <w:sectPr>
          <w:pgSz w:w="11910" w:h="16840"/>
          <w:pgMar w:header="0" w:footer="262" w:top="740" w:bottom="480" w:left="283" w:right="283"/>
        </w:sectPr>
      </w:pPr>
    </w:p>
    <w:p>
      <w:pPr>
        <w:pStyle w:val="ListParagraph"/>
        <w:numPr>
          <w:ilvl w:val="0"/>
          <w:numId w:val="59"/>
        </w:numPr>
        <w:tabs>
          <w:tab w:pos="1448" w:val="left" w:leader="none"/>
        </w:tabs>
        <w:spacing w:line="240" w:lineRule="auto" w:before="76" w:after="0"/>
        <w:ind w:left="1133" w:right="540" w:firstLine="0"/>
        <w:jc w:val="both"/>
        <w:rPr>
          <w:sz w:val="26"/>
        </w:rPr>
      </w:pPr>
      <w:r>
        <w:rPr>
          <w:sz w:val="26"/>
        </w:rPr>
        <w:t>уделять</w:t>
      </w:r>
      <w:r>
        <w:rPr>
          <w:spacing w:val="80"/>
          <w:sz w:val="26"/>
        </w:rPr>
        <w:t> </w:t>
      </w:r>
      <w:r>
        <w:rPr>
          <w:sz w:val="26"/>
        </w:rPr>
        <w:t>внимание</w:t>
      </w:r>
      <w:r>
        <w:rPr>
          <w:spacing w:val="80"/>
          <w:sz w:val="26"/>
        </w:rPr>
        <w:t> </w:t>
      </w:r>
      <w:r>
        <w:rPr>
          <w:sz w:val="26"/>
        </w:rPr>
        <w:t>развитию</w:t>
      </w:r>
      <w:r>
        <w:rPr>
          <w:spacing w:val="80"/>
          <w:sz w:val="26"/>
        </w:rPr>
        <w:t> </w:t>
      </w:r>
      <w:r>
        <w:rPr>
          <w:sz w:val="26"/>
        </w:rPr>
        <w:t>детского</w:t>
      </w:r>
      <w:r>
        <w:rPr>
          <w:spacing w:val="80"/>
          <w:sz w:val="26"/>
        </w:rPr>
        <w:t> </w:t>
      </w:r>
      <w:r>
        <w:rPr>
          <w:sz w:val="26"/>
        </w:rPr>
        <w:t>интереса</w:t>
      </w:r>
      <w:r>
        <w:rPr>
          <w:spacing w:val="80"/>
          <w:sz w:val="26"/>
        </w:rPr>
        <w:t> </w:t>
      </w:r>
      <w:r>
        <w:rPr>
          <w:sz w:val="26"/>
        </w:rPr>
        <w:t>к</w:t>
      </w:r>
      <w:r>
        <w:rPr>
          <w:spacing w:val="80"/>
          <w:sz w:val="26"/>
        </w:rPr>
        <w:t> </w:t>
      </w:r>
      <w:r>
        <w:rPr>
          <w:sz w:val="26"/>
        </w:rPr>
        <w:t>окружающему</w:t>
      </w:r>
      <w:r>
        <w:rPr>
          <w:spacing w:val="80"/>
          <w:sz w:val="26"/>
        </w:rPr>
        <w:t> </w:t>
      </w:r>
      <w:r>
        <w:rPr>
          <w:sz w:val="26"/>
        </w:rPr>
        <w:t>миру, поощрять желание ребёнка получать новые знания и умения, осуществлять деятельностные пробы в соответствии со своими интересами, задавать</w:t>
      </w:r>
      <w:r>
        <w:rPr>
          <w:spacing w:val="40"/>
          <w:sz w:val="26"/>
        </w:rPr>
        <w:t> </w:t>
      </w:r>
      <w:r>
        <w:rPr>
          <w:sz w:val="26"/>
        </w:rPr>
        <w:t>познавательные вопросы;</w:t>
      </w:r>
    </w:p>
    <w:p>
      <w:pPr>
        <w:pStyle w:val="ListParagraph"/>
        <w:numPr>
          <w:ilvl w:val="0"/>
          <w:numId w:val="59"/>
        </w:numPr>
        <w:tabs>
          <w:tab w:pos="1983" w:val="left" w:leader="none"/>
        </w:tabs>
        <w:spacing w:line="240" w:lineRule="auto" w:before="0" w:after="0"/>
        <w:ind w:left="1133" w:right="543" w:firstLine="566"/>
        <w:jc w:val="both"/>
        <w:rPr>
          <w:sz w:val="26"/>
        </w:rPr>
      </w:pPr>
      <w:r>
        <w:rPr>
          <w:sz w:val="26"/>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pPr>
        <w:pStyle w:val="ListParagraph"/>
        <w:numPr>
          <w:ilvl w:val="0"/>
          <w:numId w:val="59"/>
        </w:numPr>
        <w:tabs>
          <w:tab w:pos="1983" w:val="left" w:leader="none"/>
        </w:tabs>
        <w:spacing w:line="240" w:lineRule="auto" w:before="0" w:after="0"/>
        <w:ind w:left="1133" w:right="551" w:firstLine="566"/>
        <w:jc w:val="both"/>
        <w:rPr>
          <w:sz w:val="26"/>
        </w:rPr>
      </w:pPr>
      <w:r>
        <w:rPr>
          <w:sz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w:t>
      </w:r>
      <w:r>
        <w:rPr>
          <w:spacing w:val="40"/>
          <w:sz w:val="26"/>
        </w:rPr>
        <w:t> </w:t>
      </w:r>
      <w:r>
        <w:rPr>
          <w:sz w:val="26"/>
        </w:rPr>
        <w:t>активизации у ребёнка творчества, сообразительности, поиска новых подходов;</w:t>
      </w:r>
    </w:p>
    <w:p>
      <w:pPr>
        <w:pStyle w:val="ListParagraph"/>
        <w:numPr>
          <w:ilvl w:val="0"/>
          <w:numId w:val="59"/>
        </w:numPr>
        <w:tabs>
          <w:tab w:pos="1983" w:val="left" w:leader="none"/>
        </w:tabs>
        <w:spacing w:line="242" w:lineRule="auto" w:before="0" w:after="0"/>
        <w:ind w:left="1133" w:right="551" w:firstLine="566"/>
        <w:jc w:val="both"/>
        <w:rPr>
          <w:sz w:val="26"/>
        </w:rPr>
      </w:pPr>
      <w:r>
        <w:rPr>
          <w:sz w:val="26"/>
        </w:rPr>
        <w:t>поощрять проявление детской инициативы в течение всего дня пребывания ребёнка в Образовательном учреждении, используя приемы поддержки, одобрения, </w:t>
      </w:r>
      <w:r>
        <w:rPr>
          <w:spacing w:val="-2"/>
          <w:sz w:val="26"/>
        </w:rPr>
        <w:t>похвалы;</w:t>
      </w:r>
    </w:p>
    <w:p>
      <w:pPr>
        <w:pStyle w:val="ListParagraph"/>
        <w:numPr>
          <w:ilvl w:val="0"/>
          <w:numId w:val="59"/>
        </w:numPr>
        <w:tabs>
          <w:tab w:pos="1983" w:val="left" w:leader="none"/>
        </w:tabs>
        <w:spacing w:line="240" w:lineRule="auto" w:before="0" w:after="0"/>
        <w:ind w:left="1133" w:right="541" w:firstLine="566"/>
        <w:jc w:val="both"/>
        <w:rPr>
          <w:sz w:val="26"/>
        </w:rPr>
      </w:pPr>
      <w:r>
        <w:rPr>
          <w:sz w:val="26"/>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w:t>
      </w:r>
      <w:r>
        <w:rPr>
          <w:spacing w:val="-2"/>
          <w:sz w:val="26"/>
        </w:rPr>
        <w:t>результата;</w:t>
      </w:r>
    </w:p>
    <w:p>
      <w:pPr>
        <w:pStyle w:val="ListParagraph"/>
        <w:numPr>
          <w:ilvl w:val="0"/>
          <w:numId w:val="59"/>
        </w:numPr>
        <w:tabs>
          <w:tab w:pos="1983" w:val="left" w:leader="none"/>
        </w:tabs>
        <w:spacing w:line="240" w:lineRule="auto" w:before="0" w:after="0"/>
        <w:ind w:left="1133" w:right="542" w:firstLine="566"/>
        <w:jc w:val="both"/>
        <w:rPr>
          <w:sz w:val="26"/>
        </w:rPr>
      </w:pPr>
      <w:r>
        <w:rPr>
          <w:sz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pPr>
        <w:pStyle w:val="ListParagraph"/>
        <w:numPr>
          <w:ilvl w:val="0"/>
          <w:numId w:val="59"/>
        </w:numPr>
        <w:tabs>
          <w:tab w:pos="1983" w:val="left" w:leader="none"/>
        </w:tabs>
        <w:spacing w:line="240" w:lineRule="auto" w:before="0" w:after="0"/>
        <w:ind w:left="1133" w:right="545" w:firstLine="566"/>
        <w:jc w:val="both"/>
        <w:rPr>
          <w:sz w:val="26"/>
        </w:rPr>
      </w:pPr>
      <w:r>
        <w:rPr>
          <w:sz w:val="26"/>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pPr>
        <w:pStyle w:val="ListParagraph"/>
        <w:numPr>
          <w:ilvl w:val="0"/>
          <w:numId w:val="59"/>
        </w:numPr>
        <w:tabs>
          <w:tab w:pos="1981" w:val="left" w:leader="none"/>
        </w:tabs>
        <w:spacing w:line="240" w:lineRule="auto" w:before="0" w:after="0"/>
        <w:ind w:left="1133" w:right="542" w:firstLine="566"/>
        <w:jc w:val="both"/>
        <w:rPr>
          <w:sz w:val="26"/>
        </w:rPr>
      </w:pPr>
      <w:r>
        <w:rPr>
          <w:sz w:val="26"/>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pPr>
        <w:spacing w:line="291" w:lineRule="exact" w:before="0"/>
        <w:ind w:left="3677" w:right="0" w:firstLine="0"/>
        <w:jc w:val="both"/>
        <w:rPr>
          <w:i/>
          <w:sz w:val="26"/>
        </w:rPr>
      </w:pPr>
      <w:r>
        <w:rPr>
          <w:i/>
          <w:sz w:val="26"/>
        </w:rPr>
        <w:t>Возрастные</w:t>
      </w:r>
      <w:r>
        <w:rPr>
          <w:i/>
          <w:spacing w:val="-10"/>
          <w:sz w:val="26"/>
        </w:rPr>
        <w:t> </w:t>
      </w:r>
      <w:r>
        <w:rPr>
          <w:i/>
          <w:sz w:val="26"/>
        </w:rPr>
        <w:t>проявления</w:t>
      </w:r>
      <w:r>
        <w:rPr>
          <w:i/>
          <w:spacing w:val="-14"/>
          <w:sz w:val="26"/>
        </w:rPr>
        <w:t> </w:t>
      </w:r>
      <w:r>
        <w:rPr>
          <w:i/>
          <w:sz w:val="26"/>
        </w:rPr>
        <w:t>детской</w:t>
      </w:r>
      <w:r>
        <w:rPr>
          <w:i/>
          <w:spacing w:val="-15"/>
          <w:sz w:val="26"/>
        </w:rPr>
        <w:t> </w:t>
      </w:r>
      <w:r>
        <w:rPr>
          <w:i/>
          <w:spacing w:val="-2"/>
          <w:sz w:val="26"/>
        </w:rPr>
        <w:t>инициативы</w:t>
      </w:r>
    </w:p>
    <w:p>
      <w:pPr>
        <w:pStyle w:val="BodyText"/>
        <w:spacing w:line="271" w:lineRule="exact" w:after="6"/>
        <w:ind w:left="569" w:right="362"/>
        <w:jc w:val="right"/>
      </w:pPr>
      <w:r>
        <w:rPr/>
        <w:t>Таблица</w:t>
      </w:r>
      <w:r>
        <w:rPr>
          <w:spacing w:val="-15"/>
        </w:rPr>
        <w:t> </w:t>
      </w:r>
      <w:r>
        <w:rPr>
          <w:spacing w:val="-5"/>
        </w:rPr>
        <w:t>16</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9421"/>
      </w:tblGrid>
      <w:tr>
        <w:trPr>
          <w:trHeight w:val="3873" w:hRule="atLeast"/>
        </w:trPr>
        <w:tc>
          <w:tcPr>
            <w:tcW w:w="1354" w:type="dxa"/>
          </w:tcPr>
          <w:p>
            <w:pPr>
              <w:pStyle w:val="TableParagraph"/>
              <w:spacing w:line="273" w:lineRule="exact"/>
              <w:rPr>
                <w:sz w:val="24"/>
              </w:rPr>
            </w:pPr>
            <w:r>
              <w:rPr>
                <w:sz w:val="24"/>
              </w:rPr>
              <w:t>3-4</w:t>
            </w:r>
            <w:r>
              <w:rPr>
                <w:spacing w:val="-1"/>
                <w:sz w:val="24"/>
              </w:rPr>
              <w:t> </w:t>
            </w:r>
            <w:r>
              <w:rPr>
                <w:spacing w:val="-4"/>
                <w:sz w:val="24"/>
              </w:rPr>
              <w:t>года</w:t>
            </w:r>
          </w:p>
        </w:tc>
        <w:tc>
          <w:tcPr>
            <w:tcW w:w="9421" w:type="dxa"/>
          </w:tcPr>
          <w:p>
            <w:pPr>
              <w:pStyle w:val="TableParagraph"/>
              <w:spacing w:line="259" w:lineRule="auto"/>
              <w:ind w:right="97"/>
              <w:jc w:val="both"/>
              <w:rPr>
                <w:sz w:val="24"/>
              </w:rPr>
            </w:pPr>
            <w:r>
              <w:rPr>
                <w:sz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w:t>
            </w:r>
            <w:r>
              <w:rPr>
                <w:spacing w:val="-8"/>
                <w:sz w:val="24"/>
              </w:rPr>
              <w:t> </w:t>
            </w:r>
            <w:r>
              <w:rPr>
                <w:sz w:val="24"/>
              </w:rPr>
              <w:t>дошкольного</w:t>
            </w:r>
            <w:r>
              <w:rPr>
                <w:spacing w:val="-10"/>
                <w:sz w:val="24"/>
              </w:rPr>
              <w:t> </w:t>
            </w:r>
            <w:r>
              <w:rPr>
                <w:sz w:val="24"/>
              </w:rPr>
              <w:t>возраста,</w:t>
            </w:r>
            <w:r>
              <w:rPr>
                <w:spacing w:val="-8"/>
                <w:sz w:val="24"/>
              </w:rPr>
              <w:t> </w:t>
            </w:r>
            <w:r>
              <w:rPr>
                <w:sz w:val="24"/>
              </w:rPr>
              <w:t>использовать</w:t>
            </w:r>
            <w:r>
              <w:rPr>
                <w:spacing w:val="-9"/>
                <w:sz w:val="24"/>
              </w:rPr>
              <w:t> </w:t>
            </w:r>
            <w:r>
              <w:rPr>
                <w:sz w:val="24"/>
              </w:rPr>
              <w:t>педагогические</w:t>
            </w:r>
            <w:r>
              <w:rPr>
                <w:spacing w:val="-9"/>
                <w:sz w:val="24"/>
              </w:rPr>
              <w:t> </w:t>
            </w:r>
            <w:r>
              <w:rPr>
                <w:sz w:val="24"/>
              </w:rPr>
              <w:t>приемы,</w:t>
            </w:r>
            <w:r>
              <w:rPr>
                <w:spacing w:val="-8"/>
                <w:sz w:val="24"/>
              </w:rPr>
              <w:t> </w:t>
            </w:r>
            <w:r>
              <w:rPr>
                <w:sz w:val="24"/>
              </w:rPr>
              <w:t>направленные</w:t>
            </w:r>
            <w:r>
              <w:rPr>
                <w:spacing w:val="-9"/>
                <w:sz w:val="24"/>
              </w:rPr>
              <w:t> </w:t>
            </w:r>
            <w:r>
              <w:rPr>
                <w:sz w:val="24"/>
              </w:rPr>
              <w:t>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w:t>
            </w:r>
            <w:r>
              <w:rPr>
                <w:spacing w:val="-15"/>
                <w:sz w:val="24"/>
              </w:rPr>
              <w:t> </w:t>
            </w:r>
            <w:r>
              <w:rPr>
                <w:sz w:val="24"/>
              </w:rPr>
              <w:t>их</w:t>
            </w:r>
            <w:r>
              <w:rPr>
                <w:spacing w:val="-15"/>
                <w:sz w:val="24"/>
              </w:rPr>
              <w:t> </w:t>
            </w:r>
            <w:r>
              <w:rPr>
                <w:sz w:val="24"/>
              </w:rPr>
              <w:t>познавательную</w:t>
            </w:r>
            <w:r>
              <w:rPr>
                <w:spacing w:val="-12"/>
                <w:sz w:val="24"/>
              </w:rPr>
              <w:t> </w:t>
            </w:r>
            <w:r>
              <w:rPr>
                <w:sz w:val="24"/>
              </w:rPr>
              <w:t>активность,</w:t>
            </w:r>
            <w:r>
              <w:rPr>
                <w:spacing w:val="-15"/>
                <w:sz w:val="24"/>
              </w:rPr>
              <w:t> </w:t>
            </w:r>
            <w:r>
              <w:rPr>
                <w:sz w:val="24"/>
              </w:rPr>
              <w:t>создавать</w:t>
            </w:r>
            <w:r>
              <w:rPr>
                <w:spacing w:val="-15"/>
                <w:sz w:val="24"/>
              </w:rPr>
              <w:t> </w:t>
            </w:r>
            <w:r>
              <w:rPr>
                <w:sz w:val="24"/>
              </w:rPr>
              <w:t>ситуации,</w:t>
            </w:r>
            <w:r>
              <w:rPr>
                <w:spacing w:val="-15"/>
                <w:sz w:val="24"/>
              </w:rPr>
              <w:t> </w:t>
            </w:r>
            <w:r>
              <w:rPr>
                <w:sz w:val="24"/>
              </w:rPr>
              <w:t>побуждающие</w:t>
            </w:r>
            <w:r>
              <w:rPr>
                <w:spacing w:val="-15"/>
                <w:sz w:val="24"/>
              </w:rPr>
              <w:t> </w:t>
            </w:r>
            <w:r>
              <w:rPr>
                <w:sz w:val="24"/>
              </w:rPr>
              <w:t>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w:t>
            </w:r>
            <w:r>
              <w:rPr>
                <w:spacing w:val="28"/>
                <w:sz w:val="24"/>
              </w:rPr>
              <w:t> </w:t>
            </w:r>
            <w:r>
              <w:rPr>
                <w:sz w:val="24"/>
              </w:rPr>
              <w:t>делах:</w:t>
            </w:r>
            <w:r>
              <w:rPr>
                <w:spacing w:val="27"/>
                <w:sz w:val="24"/>
              </w:rPr>
              <w:t> </w:t>
            </w:r>
            <w:r>
              <w:rPr>
                <w:sz w:val="24"/>
              </w:rPr>
              <w:t>в</w:t>
            </w:r>
            <w:r>
              <w:rPr>
                <w:spacing w:val="27"/>
                <w:sz w:val="24"/>
              </w:rPr>
              <w:t> </w:t>
            </w:r>
            <w:r>
              <w:rPr>
                <w:sz w:val="24"/>
              </w:rPr>
              <w:t>играх,</w:t>
            </w:r>
            <w:r>
              <w:rPr>
                <w:spacing w:val="32"/>
                <w:sz w:val="24"/>
              </w:rPr>
              <w:t> </w:t>
            </w:r>
            <w:r>
              <w:rPr>
                <w:sz w:val="24"/>
              </w:rPr>
              <w:t>в</w:t>
            </w:r>
            <w:r>
              <w:rPr>
                <w:spacing w:val="28"/>
                <w:sz w:val="24"/>
              </w:rPr>
              <w:t> </w:t>
            </w:r>
            <w:r>
              <w:rPr>
                <w:sz w:val="24"/>
              </w:rPr>
              <w:t>экспериментах,</w:t>
            </w:r>
            <w:r>
              <w:rPr>
                <w:spacing w:val="27"/>
                <w:sz w:val="24"/>
              </w:rPr>
              <w:t> </w:t>
            </w:r>
            <w:r>
              <w:rPr>
                <w:sz w:val="24"/>
              </w:rPr>
              <w:t>в</w:t>
            </w:r>
            <w:r>
              <w:rPr>
                <w:spacing w:val="28"/>
                <w:sz w:val="24"/>
              </w:rPr>
              <w:t> </w:t>
            </w:r>
            <w:r>
              <w:rPr>
                <w:sz w:val="24"/>
              </w:rPr>
              <w:t>рисовании,</w:t>
            </w:r>
            <w:r>
              <w:rPr>
                <w:spacing w:val="28"/>
                <w:sz w:val="24"/>
              </w:rPr>
              <w:t> </w:t>
            </w:r>
            <w:r>
              <w:rPr>
                <w:sz w:val="24"/>
              </w:rPr>
              <w:t>в</w:t>
            </w:r>
            <w:r>
              <w:rPr>
                <w:spacing w:val="27"/>
                <w:sz w:val="24"/>
              </w:rPr>
              <w:t> </w:t>
            </w:r>
            <w:r>
              <w:rPr>
                <w:sz w:val="24"/>
              </w:rPr>
              <w:t>общении,</w:t>
            </w:r>
            <w:r>
              <w:rPr>
                <w:spacing w:val="28"/>
                <w:sz w:val="24"/>
              </w:rPr>
              <w:t> </w:t>
            </w:r>
            <w:r>
              <w:rPr>
                <w:sz w:val="24"/>
              </w:rPr>
              <w:t>в</w:t>
            </w:r>
            <w:r>
              <w:rPr>
                <w:spacing w:val="26"/>
                <w:sz w:val="24"/>
              </w:rPr>
              <w:t> </w:t>
            </w:r>
            <w:r>
              <w:rPr>
                <w:spacing w:val="-2"/>
                <w:sz w:val="24"/>
              </w:rPr>
              <w:t>творчестве</w:t>
            </w:r>
          </w:p>
          <w:p>
            <w:pPr>
              <w:pStyle w:val="TableParagraph"/>
              <w:spacing w:line="273" w:lineRule="exact"/>
              <w:jc w:val="both"/>
              <w:rPr>
                <w:sz w:val="24"/>
              </w:rPr>
            </w:pPr>
            <w:r>
              <w:rPr>
                <w:sz w:val="24"/>
              </w:rPr>
              <w:t>(имитации,</w:t>
            </w:r>
            <w:r>
              <w:rPr>
                <w:spacing w:val="-6"/>
                <w:sz w:val="24"/>
              </w:rPr>
              <w:t> </w:t>
            </w:r>
            <w:r>
              <w:rPr>
                <w:sz w:val="24"/>
              </w:rPr>
              <w:t>танцевальные</w:t>
            </w:r>
            <w:r>
              <w:rPr>
                <w:spacing w:val="-6"/>
                <w:sz w:val="24"/>
              </w:rPr>
              <w:t> </w:t>
            </w:r>
            <w:r>
              <w:rPr>
                <w:sz w:val="24"/>
              </w:rPr>
              <w:t>импровизации</w:t>
            </w:r>
            <w:r>
              <w:rPr>
                <w:spacing w:val="-4"/>
                <w:sz w:val="24"/>
              </w:rPr>
              <w:t> </w:t>
            </w:r>
            <w:r>
              <w:rPr>
                <w:sz w:val="24"/>
              </w:rPr>
              <w:t>и</w:t>
            </w:r>
            <w:r>
              <w:rPr>
                <w:spacing w:val="-6"/>
                <w:sz w:val="24"/>
              </w:rPr>
              <w:t> </w:t>
            </w:r>
            <w:r>
              <w:rPr>
                <w:sz w:val="24"/>
              </w:rPr>
              <w:t>тому</w:t>
            </w:r>
            <w:r>
              <w:rPr>
                <w:spacing w:val="-6"/>
                <w:sz w:val="24"/>
              </w:rPr>
              <w:t> </w:t>
            </w:r>
            <w:r>
              <w:rPr>
                <w:sz w:val="24"/>
              </w:rPr>
              <w:t>подобное),</w:t>
            </w:r>
            <w:r>
              <w:rPr>
                <w:spacing w:val="-4"/>
                <w:sz w:val="24"/>
              </w:rPr>
              <w:t> </w:t>
            </w:r>
            <w:r>
              <w:rPr>
                <w:sz w:val="24"/>
              </w:rPr>
              <w:t>в</w:t>
            </w:r>
            <w:r>
              <w:rPr>
                <w:spacing w:val="-6"/>
                <w:sz w:val="24"/>
              </w:rPr>
              <w:t> </w:t>
            </w:r>
            <w:r>
              <w:rPr>
                <w:sz w:val="24"/>
              </w:rPr>
              <w:t>двигательной</w:t>
            </w:r>
            <w:r>
              <w:rPr>
                <w:spacing w:val="-3"/>
                <w:sz w:val="24"/>
              </w:rPr>
              <w:t> </w:t>
            </w:r>
            <w:r>
              <w:rPr>
                <w:spacing w:val="-2"/>
                <w:sz w:val="24"/>
              </w:rPr>
              <w:t>деятельности.</w:t>
            </w:r>
          </w:p>
        </w:tc>
      </w:tr>
      <w:tr>
        <w:trPr>
          <w:trHeight w:val="595" w:hRule="atLeast"/>
        </w:trPr>
        <w:tc>
          <w:tcPr>
            <w:tcW w:w="1354" w:type="dxa"/>
          </w:tcPr>
          <w:p>
            <w:pPr>
              <w:pStyle w:val="TableParagraph"/>
              <w:spacing w:line="270" w:lineRule="exact"/>
              <w:rPr>
                <w:sz w:val="24"/>
              </w:rPr>
            </w:pPr>
            <w:r>
              <w:rPr>
                <w:sz w:val="24"/>
              </w:rPr>
              <w:t>4-5</w:t>
            </w:r>
            <w:r>
              <w:rPr>
                <w:spacing w:val="-1"/>
                <w:sz w:val="24"/>
              </w:rPr>
              <w:t> </w:t>
            </w:r>
            <w:r>
              <w:rPr>
                <w:spacing w:val="-5"/>
                <w:sz w:val="24"/>
              </w:rPr>
              <w:t>лет</w:t>
            </w:r>
          </w:p>
        </w:tc>
        <w:tc>
          <w:tcPr>
            <w:tcW w:w="9421" w:type="dxa"/>
          </w:tcPr>
          <w:p>
            <w:pPr>
              <w:pStyle w:val="TableParagraph"/>
              <w:spacing w:line="270" w:lineRule="exact"/>
              <w:rPr>
                <w:sz w:val="24"/>
              </w:rPr>
            </w:pPr>
            <w:r>
              <w:rPr>
                <w:sz w:val="24"/>
              </w:rPr>
              <w:t>у</w:t>
            </w:r>
            <w:r>
              <w:rPr>
                <w:spacing w:val="26"/>
                <w:sz w:val="24"/>
              </w:rPr>
              <w:t>  </w:t>
            </w:r>
            <w:r>
              <w:rPr>
                <w:sz w:val="24"/>
              </w:rPr>
              <w:t>детей</w:t>
            </w:r>
            <w:r>
              <w:rPr>
                <w:spacing w:val="29"/>
                <w:sz w:val="24"/>
              </w:rPr>
              <w:t>  </w:t>
            </w:r>
            <w:r>
              <w:rPr>
                <w:sz w:val="24"/>
              </w:rPr>
              <w:t>наблюдается</w:t>
            </w:r>
            <w:r>
              <w:rPr>
                <w:spacing w:val="31"/>
                <w:sz w:val="24"/>
              </w:rPr>
              <w:t>  </w:t>
            </w:r>
            <w:r>
              <w:rPr>
                <w:sz w:val="24"/>
              </w:rPr>
              <w:t>высокая</w:t>
            </w:r>
            <w:r>
              <w:rPr>
                <w:spacing w:val="30"/>
                <w:sz w:val="24"/>
              </w:rPr>
              <w:t>  </w:t>
            </w:r>
            <w:r>
              <w:rPr>
                <w:sz w:val="24"/>
              </w:rPr>
              <w:t>активность.</w:t>
            </w:r>
            <w:r>
              <w:rPr>
                <w:spacing w:val="28"/>
                <w:sz w:val="24"/>
              </w:rPr>
              <w:t>  </w:t>
            </w:r>
            <w:r>
              <w:rPr>
                <w:sz w:val="24"/>
              </w:rPr>
              <w:t>Данная</w:t>
            </w:r>
            <w:r>
              <w:rPr>
                <w:spacing w:val="30"/>
                <w:sz w:val="24"/>
              </w:rPr>
              <w:t>  </w:t>
            </w:r>
            <w:r>
              <w:rPr>
                <w:sz w:val="24"/>
              </w:rPr>
              <w:t>потребность</w:t>
            </w:r>
            <w:r>
              <w:rPr>
                <w:spacing w:val="29"/>
                <w:sz w:val="24"/>
              </w:rPr>
              <w:t>  </w:t>
            </w:r>
            <w:r>
              <w:rPr>
                <w:sz w:val="24"/>
              </w:rPr>
              <w:t>ребёнка</w:t>
            </w:r>
            <w:r>
              <w:rPr>
                <w:spacing w:val="29"/>
                <w:sz w:val="24"/>
              </w:rPr>
              <w:t>  </w:t>
            </w:r>
            <w:r>
              <w:rPr>
                <w:spacing w:val="-2"/>
                <w:sz w:val="24"/>
              </w:rPr>
              <w:t>является</w:t>
            </w:r>
          </w:p>
          <w:p>
            <w:pPr>
              <w:pStyle w:val="TableParagraph"/>
              <w:spacing w:before="21"/>
              <w:rPr>
                <w:sz w:val="24"/>
              </w:rPr>
            </w:pPr>
            <w:r>
              <w:rPr>
                <w:sz w:val="24"/>
              </w:rPr>
              <w:t>ключевым</w:t>
            </w:r>
            <w:r>
              <w:rPr>
                <w:spacing w:val="51"/>
                <w:w w:val="150"/>
                <w:sz w:val="24"/>
              </w:rPr>
              <w:t> </w:t>
            </w:r>
            <w:r>
              <w:rPr>
                <w:sz w:val="24"/>
              </w:rPr>
              <w:t>условием</w:t>
            </w:r>
            <w:r>
              <w:rPr>
                <w:spacing w:val="52"/>
                <w:w w:val="150"/>
                <w:sz w:val="24"/>
              </w:rPr>
              <w:t> </w:t>
            </w:r>
            <w:r>
              <w:rPr>
                <w:sz w:val="24"/>
              </w:rPr>
              <w:t>для</w:t>
            </w:r>
            <w:r>
              <w:rPr>
                <w:spacing w:val="53"/>
                <w:w w:val="150"/>
                <w:sz w:val="24"/>
              </w:rPr>
              <w:t> </w:t>
            </w:r>
            <w:r>
              <w:rPr>
                <w:sz w:val="24"/>
              </w:rPr>
              <w:t>развития</w:t>
            </w:r>
            <w:r>
              <w:rPr>
                <w:spacing w:val="54"/>
                <w:w w:val="150"/>
                <w:sz w:val="24"/>
              </w:rPr>
              <w:t> </w:t>
            </w:r>
            <w:r>
              <w:rPr>
                <w:sz w:val="24"/>
              </w:rPr>
              <w:t>самостоятельности</w:t>
            </w:r>
            <w:r>
              <w:rPr>
                <w:spacing w:val="54"/>
                <w:w w:val="150"/>
                <w:sz w:val="24"/>
              </w:rPr>
              <w:t> </w:t>
            </w:r>
            <w:r>
              <w:rPr>
                <w:sz w:val="24"/>
              </w:rPr>
              <w:t>во</w:t>
            </w:r>
            <w:r>
              <w:rPr>
                <w:spacing w:val="52"/>
                <w:w w:val="150"/>
                <w:sz w:val="24"/>
              </w:rPr>
              <w:t> </w:t>
            </w:r>
            <w:r>
              <w:rPr>
                <w:sz w:val="24"/>
              </w:rPr>
              <w:t>всех</w:t>
            </w:r>
            <w:r>
              <w:rPr>
                <w:spacing w:val="55"/>
                <w:w w:val="150"/>
                <w:sz w:val="24"/>
              </w:rPr>
              <w:t> </w:t>
            </w:r>
            <w:r>
              <w:rPr>
                <w:sz w:val="24"/>
              </w:rPr>
              <w:t>сферах</w:t>
            </w:r>
            <w:r>
              <w:rPr>
                <w:spacing w:val="55"/>
                <w:w w:val="150"/>
                <w:sz w:val="24"/>
              </w:rPr>
              <w:t> </w:t>
            </w:r>
            <w:r>
              <w:rPr>
                <w:sz w:val="24"/>
              </w:rPr>
              <w:t>его</w:t>
            </w:r>
            <w:r>
              <w:rPr>
                <w:spacing w:val="53"/>
                <w:w w:val="150"/>
                <w:sz w:val="24"/>
              </w:rPr>
              <w:t> </w:t>
            </w:r>
            <w:r>
              <w:rPr>
                <w:sz w:val="24"/>
              </w:rPr>
              <w:t>жизни</w:t>
            </w:r>
            <w:r>
              <w:rPr>
                <w:spacing w:val="79"/>
                <w:sz w:val="24"/>
              </w:rPr>
              <w:t> </w:t>
            </w:r>
            <w:r>
              <w:rPr>
                <w:spacing w:val="-10"/>
                <w:sz w:val="24"/>
              </w:rPr>
              <w:t>и</w:t>
            </w:r>
          </w:p>
        </w:tc>
      </w:tr>
    </w:tbl>
    <w:p>
      <w:pPr>
        <w:pStyle w:val="TableParagraph"/>
        <w:spacing w:after="0"/>
        <w:rPr>
          <w:sz w:val="24"/>
        </w:rPr>
        <w:sectPr>
          <w:pgSz w:w="11910" w:h="16840"/>
          <w:pgMar w:header="0" w:footer="262" w:top="740" w:bottom="480" w:left="283" w:right="283"/>
        </w:sectPr>
      </w:pP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4"/>
        <w:gridCol w:w="9421"/>
      </w:tblGrid>
      <w:tr>
        <w:trPr>
          <w:trHeight w:val="6255" w:hRule="atLeast"/>
        </w:trPr>
        <w:tc>
          <w:tcPr>
            <w:tcW w:w="1354" w:type="dxa"/>
          </w:tcPr>
          <w:p>
            <w:pPr>
              <w:pStyle w:val="TableParagraph"/>
              <w:ind w:left="0"/>
              <w:rPr>
                <w:sz w:val="24"/>
              </w:rPr>
            </w:pPr>
          </w:p>
        </w:tc>
        <w:tc>
          <w:tcPr>
            <w:tcW w:w="9421" w:type="dxa"/>
          </w:tcPr>
          <w:p>
            <w:pPr>
              <w:pStyle w:val="TableParagraph"/>
              <w:spacing w:line="259" w:lineRule="auto"/>
              <w:ind w:right="94"/>
              <w:jc w:val="both"/>
              <w:rPr>
                <w:sz w:val="24"/>
              </w:rPr>
            </w:pPr>
            <w:r>
              <w:rPr>
                <w:sz w:val="24"/>
              </w:rPr>
              <w:t>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w:t>
            </w:r>
            <w:r>
              <w:rPr>
                <w:spacing w:val="-13"/>
                <w:sz w:val="24"/>
              </w:rPr>
              <w:t> </w:t>
            </w:r>
            <w:r>
              <w:rPr>
                <w:sz w:val="24"/>
              </w:rPr>
              <w:t>приемы.</w:t>
            </w:r>
            <w:r>
              <w:rPr>
                <w:spacing w:val="-12"/>
                <w:sz w:val="24"/>
              </w:rPr>
              <w:t> </w:t>
            </w:r>
            <w:r>
              <w:rPr>
                <w:sz w:val="24"/>
              </w:rPr>
              <w:t>Всегда</w:t>
            </w:r>
            <w:r>
              <w:rPr>
                <w:spacing w:val="-12"/>
                <w:sz w:val="24"/>
              </w:rPr>
              <w:t> </w:t>
            </w:r>
            <w:r>
              <w:rPr>
                <w:sz w:val="24"/>
              </w:rPr>
              <w:t>необходимо</w:t>
            </w:r>
            <w:r>
              <w:rPr>
                <w:spacing w:val="-12"/>
                <w:sz w:val="24"/>
              </w:rPr>
              <w:t> </w:t>
            </w:r>
            <w:r>
              <w:rPr>
                <w:sz w:val="24"/>
              </w:rPr>
              <w:t>доброжелательно</w:t>
            </w:r>
            <w:r>
              <w:rPr>
                <w:spacing w:val="-12"/>
                <w:sz w:val="24"/>
              </w:rPr>
              <w:t> </w:t>
            </w:r>
            <w:r>
              <w:rPr>
                <w:sz w:val="24"/>
              </w:rPr>
              <w:t>и</w:t>
            </w:r>
            <w:r>
              <w:rPr>
                <w:spacing w:val="-11"/>
                <w:sz w:val="24"/>
              </w:rPr>
              <w:t> </w:t>
            </w:r>
            <w:r>
              <w:rPr>
                <w:sz w:val="24"/>
              </w:rPr>
              <w:t>заинтересованно</w:t>
            </w:r>
            <w:r>
              <w:rPr>
                <w:spacing w:val="-12"/>
                <w:sz w:val="24"/>
              </w:rPr>
              <w:t> </w:t>
            </w:r>
            <w:r>
              <w:rPr>
                <w:sz w:val="24"/>
              </w:rPr>
              <w:t>относиться</w:t>
            </w:r>
            <w:r>
              <w:rPr>
                <w:spacing w:val="-14"/>
                <w:sz w:val="24"/>
              </w:rPr>
              <w:t> </w:t>
            </w:r>
            <w:r>
              <w:rPr>
                <w:sz w:val="24"/>
              </w:rPr>
              <w:t>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w:t>
            </w:r>
            <w:r>
              <w:rPr>
                <w:spacing w:val="-15"/>
                <w:sz w:val="24"/>
              </w:rPr>
              <w:t> </w:t>
            </w:r>
            <w:r>
              <w:rPr>
                <w:sz w:val="24"/>
              </w:rPr>
              <w:t>доверительному</w:t>
            </w:r>
            <w:r>
              <w:rPr>
                <w:spacing w:val="-15"/>
                <w:sz w:val="24"/>
              </w:rPr>
              <w:t> </w:t>
            </w:r>
            <w:r>
              <w:rPr>
                <w:sz w:val="24"/>
              </w:rPr>
              <w:t>общению</w:t>
            </w:r>
            <w:r>
              <w:rPr>
                <w:spacing w:val="-15"/>
                <w:sz w:val="24"/>
              </w:rPr>
              <w:t> </w:t>
            </w:r>
            <w:r>
              <w:rPr>
                <w:sz w:val="24"/>
              </w:rPr>
              <w:t>с</w:t>
            </w:r>
            <w:r>
              <w:rPr>
                <w:spacing w:val="-15"/>
                <w:sz w:val="24"/>
              </w:rPr>
              <w:t> </w:t>
            </w:r>
            <w:r>
              <w:rPr>
                <w:sz w:val="24"/>
              </w:rPr>
              <w:t>ребёнком.</w:t>
            </w:r>
            <w:r>
              <w:rPr>
                <w:spacing w:val="-15"/>
                <w:sz w:val="24"/>
              </w:rPr>
              <w:t> </w:t>
            </w:r>
            <w:r>
              <w:rPr>
                <w:sz w:val="24"/>
              </w:rPr>
              <w:t>В</w:t>
            </w:r>
            <w:r>
              <w:rPr>
                <w:spacing w:val="-15"/>
                <w:sz w:val="24"/>
              </w:rPr>
              <w:t> </w:t>
            </w:r>
            <w:r>
              <w:rPr>
                <w:sz w:val="24"/>
              </w:rPr>
              <w:t>течение</w:t>
            </w:r>
            <w:r>
              <w:rPr>
                <w:spacing w:val="-15"/>
                <w:sz w:val="24"/>
              </w:rPr>
              <w:t> </w:t>
            </w:r>
            <w:r>
              <w:rPr>
                <w:sz w:val="24"/>
              </w:rPr>
              <w:t>дня</w:t>
            </w:r>
            <w:r>
              <w:rPr>
                <w:spacing w:val="-15"/>
                <w:sz w:val="24"/>
              </w:rPr>
              <w:t> </w:t>
            </w:r>
            <w:r>
              <w:rPr>
                <w:sz w:val="24"/>
              </w:rPr>
              <w:t>педагог</w:t>
            </w:r>
            <w:r>
              <w:rPr>
                <w:spacing w:val="-15"/>
                <w:sz w:val="24"/>
              </w:rPr>
              <w:t> </w:t>
            </w:r>
            <w:r>
              <w:rPr>
                <w:sz w:val="24"/>
              </w:rPr>
              <w:t>создает</w:t>
            </w:r>
            <w:r>
              <w:rPr>
                <w:spacing w:val="-15"/>
                <w:sz w:val="24"/>
              </w:rPr>
              <w:t> </w:t>
            </w:r>
            <w:r>
              <w:rPr>
                <w:sz w:val="24"/>
              </w:rPr>
              <w:t>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pPr>
              <w:pStyle w:val="TableParagraph"/>
              <w:spacing w:line="259" w:lineRule="auto"/>
              <w:ind w:right="96"/>
              <w:jc w:val="both"/>
              <w:rPr>
                <w:sz w:val="24"/>
              </w:rPr>
            </w:pPr>
            <w:r>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Pr>
                <w:spacing w:val="68"/>
                <w:sz w:val="24"/>
              </w:rPr>
              <w:t> </w:t>
            </w:r>
            <w:r>
              <w:rPr>
                <w:sz w:val="24"/>
              </w:rPr>
              <w:t>разнообразными</w:t>
            </w:r>
            <w:r>
              <w:rPr>
                <w:spacing w:val="72"/>
                <w:sz w:val="24"/>
              </w:rPr>
              <w:t> </w:t>
            </w:r>
            <w:r>
              <w:rPr>
                <w:sz w:val="24"/>
              </w:rPr>
              <w:t>и</w:t>
            </w:r>
            <w:r>
              <w:rPr>
                <w:spacing w:val="69"/>
                <w:sz w:val="24"/>
              </w:rPr>
              <w:t> </w:t>
            </w:r>
            <w:r>
              <w:rPr>
                <w:sz w:val="24"/>
              </w:rPr>
              <w:t>постоянно</w:t>
            </w:r>
            <w:r>
              <w:rPr>
                <w:spacing w:val="74"/>
                <w:sz w:val="24"/>
              </w:rPr>
              <w:t> </w:t>
            </w:r>
            <w:r>
              <w:rPr>
                <w:sz w:val="24"/>
              </w:rPr>
              <w:t>меняющимися</w:t>
            </w:r>
            <w:r>
              <w:rPr>
                <w:spacing w:val="71"/>
                <w:sz w:val="24"/>
              </w:rPr>
              <w:t> </w:t>
            </w:r>
            <w:r>
              <w:rPr>
                <w:sz w:val="24"/>
              </w:rPr>
              <w:t>(смена</w:t>
            </w:r>
            <w:r>
              <w:rPr>
                <w:spacing w:val="69"/>
                <w:sz w:val="24"/>
              </w:rPr>
              <w:t> </w:t>
            </w:r>
            <w:r>
              <w:rPr>
                <w:sz w:val="24"/>
              </w:rPr>
              <w:t>примерно</w:t>
            </w:r>
            <w:r>
              <w:rPr>
                <w:spacing w:val="71"/>
                <w:sz w:val="24"/>
              </w:rPr>
              <w:t> </w:t>
            </w:r>
            <w:r>
              <w:rPr>
                <w:sz w:val="24"/>
              </w:rPr>
              <w:t>раз</w:t>
            </w:r>
            <w:r>
              <w:rPr>
                <w:spacing w:val="72"/>
                <w:sz w:val="24"/>
              </w:rPr>
              <w:t> </w:t>
            </w:r>
            <w:r>
              <w:rPr>
                <w:sz w:val="24"/>
              </w:rPr>
              <w:t>в</w:t>
            </w:r>
            <w:r>
              <w:rPr>
                <w:spacing w:val="70"/>
                <w:sz w:val="24"/>
              </w:rPr>
              <w:t> </w:t>
            </w:r>
            <w:r>
              <w:rPr>
                <w:spacing w:val="-5"/>
                <w:sz w:val="24"/>
              </w:rPr>
              <w:t>два</w:t>
            </w:r>
          </w:p>
          <w:p>
            <w:pPr>
              <w:pStyle w:val="TableParagraph"/>
              <w:spacing w:line="275" w:lineRule="exact"/>
              <w:rPr>
                <w:sz w:val="24"/>
              </w:rPr>
            </w:pPr>
            <w:r>
              <w:rPr>
                <w:spacing w:val="-2"/>
                <w:sz w:val="24"/>
              </w:rPr>
              <w:t>месяца).</w:t>
            </w:r>
          </w:p>
        </w:tc>
      </w:tr>
      <w:tr>
        <w:trPr>
          <w:trHeight w:val="2980" w:hRule="atLeast"/>
        </w:trPr>
        <w:tc>
          <w:tcPr>
            <w:tcW w:w="1354" w:type="dxa"/>
          </w:tcPr>
          <w:p>
            <w:pPr>
              <w:pStyle w:val="TableParagraph"/>
              <w:spacing w:line="273" w:lineRule="exact"/>
              <w:rPr>
                <w:sz w:val="24"/>
              </w:rPr>
            </w:pPr>
            <w:r>
              <w:rPr>
                <w:sz w:val="24"/>
              </w:rPr>
              <w:t>5-8</w:t>
            </w:r>
            <w:r>
              <w:rPr>
                <w:spacing w:val="-1"/>
                <w:sz w:val="24"/>
              </w:rPr>
              <w:t> </w:t>
            </w:r>
            <w:r>
              <w:rPr>
                <w:spacing w:val="-5"/>
                <w:sz w:val="24"/>
              </w:rPr>
              <w:t>лет</w:t>
            </w:r>
          </w:p>
        </w:tc>
        <w:tc>
          <w:tcPr>
            <w:tcW w:w="9421" w:type="dxa"/>
          </w:tcPr>
          <w:p>
            <w:pPr>
              <w:pStyle w:val="TableParagraph"/>
              <w:spacing w:line="259" w:lineRule="auto"/>
              <w:ind w:right="96"/>
              <w:jc w:val="both"/>
              <w:rPr>
                <w:sz w:val="24"/>
              </w:rPr>
            </w:pPr>
            <w:r>
              <w:rPr>
                <w:sz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w:t>
            </w:r>
            <w:r>
              <w:rPr>
                <w:spacing w:val="34"/>
                <w:sz w:val="24"/>
              </w:rPr>
              <w:t>  </w:t>
            </w:r>
            <w:r>
              <w:rPr>
                <w:sz w:val="24"/>
              </w:rPr>
              <w:t>действиям,</w:t>
            </w:r>
            <w:r>
              <w:rPr>
                <w:spacing w:val="37"/>
                <w:sz w:val="24"/>
              </w:rPr>
              <w:t>  </w:t>
            </w:r>
            <w:r>
              <w:rPr>
                <w:sz w:val="24"/>
              </w:rPr>
              <w:t>нацеливает</w:t>
            </w:r>
            <w:r>
              <w:rPr>
                <w:spacing w:val="37"/>
                <w:sz w:val="24"/>
              </w:rPr>
              <w:t>  </w:t>
            </w:r>
            <w:r>
              <w:rPr>
                <w:sz w:val="24"/>
              </w:rPr>
              <w:t>на</w:t>
            </w:r>
            <w:r>
              <w:rPr>
                <w:spacing w:val="36"/>
                <w:sz w:val="24"/>
              </w:rPr>
              <w:t>  </w:t>
            </w:r>
            <w:r>
              <w:rPr>
                <w:sz w:val="24"/>
              </w:rPr>
              <w:t>поиск</w:t>
            </w:r>
            <w:r>
              <w:rPr>
                <w:spacing w:val="38"/>
                <w:sz w:val="24"/>
              </w:rPr>
              <w:t>  </w:t>
            </w:r>
            <w:r>
              <w:rPr>
                <w:sz w:val="24"/>
              </w:rPr>
              <w:t>новых,</w:t>
            </w:r>
            <w:r>
              <w:rPr>
                <w:spacing w:val="36"/>
                <w:sz w:val="24"/>
              </w:rPr>
              <w:t>  </w:t>
            </w:r>
            <w:r>
              <w:rPr>
                <w:sz w:val="24"/>
              </w:rPr>
              <w:t>творческих</w:t>
            </w:r>
            <w:r>
              <w:rPr>
                <w:spacing w:val="38"/>
                <w:sz w:val="24"/>
              </w:rPr>
              <w:t>  </w:t>
            </w:r>
            <w:r>
              <w:rPr>
                <w:sz w:val="24"/>
              </w:rPr>
              <w:t>решений</w:t>
            </w:r>
            <w:r>
              <w:rPr>
                <w:spacing w:val="38"/>
                <w:sz w:val="24"/>
              </w:rPr>
              <w:t>  </w:t>
            </w:r>
            <w:r>
              <w:rPr>
                <w:spacing w:val="-2"/>
                <w:sz w:val="24"/>
              </w:rPr>
              <w:t>возникших</w:t>
            </w:r>
          </w:p>
          <w:p>
            <w:pPr>
              <w:pStyle w:val="TableParagraph"/>
              <w:spacing w:line="272" w:lineRule="exact"/>
              <w:rPr>
                <w:sz w:val="24"/>
              </w:rPr>
            </w:pPr>
            <w:r>
              <w:rPr>
                <w:spacing w:val="-2"/>
                <w:sz w:val="24"/>
              </w:rPr>
              <w:t>затруднений.</w:t>
            </w:r>
          </w:p>
        </w:tc>
      </w:tr>
    </w:tbl>
    <w:p>
      <w:pPr>
        <w:pStyle w:val="BodyText"/>
        <w:spacing w:before="10"/>
        <w:ind w:left="0"/>
        <w:jc w:val="left"/>
      </w:pPr>
    </w:p>
    <w:p>
      <w:pPr>
        <w:pStyle w:val="BodyText"/>
        <w:ind w:left="1133" w:right="1132"/>
      </w:pPr>
      <w:r>
        <w:rPr/>
        <w:t>Для поддержки детской инициативы педагогу рекомендуется использовать ряд способов и приемов.</w:t>
      </w:r>
    </w:p>
    <w:p>
      <w:pPr>
        <w:pStyle w:val="ListParagraph"/>
        <w:numPr>
          <w:ilvl w:val="0"/>
          <w:numId w:val="60"/>
        </w:numPr>
        <w:tabs>
          <w:tab w:pos="1359" w:val="left" w:leader="none"/>
        </w:tabs>
        <w:spacing w:line="237" w:lineRule="auto" w:before="3" w:after="0"/>
        <w:ind w:left="1133" w:right="545" w:firstLine="0"/>
        <w:jc w:val="both"/>
        <w:rPr>
          <w:sz w:val="26"/>
        </w:rPr>
      </w:pPr>
      <w:r>
        <w:rPr>
          <w:sz w:val="26"/>
        </w:rPr>
        <w:t>Не следует сразу помогать ребёнку, если он испытывает затруднения</w:t>
      </w:r>
      <w:r>
        <w:rPr>
          <w:spacing w:val="-7"/>
          <w:sz w:val="26"/>
        </w:rPr>
        <w:t> </w:t>
      </w:r>
      <w:r>
        <w:rPr>
          <w:sz w:val="26"/>
        </w:rPr>
        <w:t>решения задачи, важно побуждать его к самостоятельному</w:t>
      </w:r>
      <w:r>
        <w:rPr>
          <w:spacing w:val="-3"/>
          <w:sz w:val="26"/>
        </w:rPr>
        <w:t> </w:t>
      </w:r>
      <w:r>
        <w:rPr>
          <w:sz w:val="26"/>
        </w:rPr>
        <w:t>решению, подбадривать и</w:t>
      </w:r>
      <w:r>
        <w:rPr>
          <w:spacing w:val="-13"/>
          <w:sz w:val="26"/>
        </w:rPr>
        <w:t> </w:t>
      </w:r>
      <w:r>
        <w:rPr>
          <w:sz w:val="26"/>
        </w:rPr>
        <w:t>поощрять попытки</w:t>
      </w:r>
      <w:r>
        <w:rPr>
          <w:spacing w:val="40"/>
          <w:sz w:val="26"/>
        </w:rPr>
        <w:t> </w:t>
      </w:r>
      <w:r>
        <w:rPr>
          <w:sz w:val="26"/>
        </w:rPr>
        <w:t>найти</w:t>
      </w:r>
      <w:r>
        <w:rPr>
          <w:spacing w:val="40"/>
          <w:sz w:val="26"/>
        </w:rPr>
        <w:t> </w:t>
      </w:r>
      <w:r>
        <w:rPr>
          <w:sz w:val="26"/>
        </w:rPr>
        <w:t>решение.</w:t>
      </w:r>
      <w:r>
        <w:rPr>
          <w:spacing w:val="40"/>
          <w:sz w:val="26"/>
        </w:rPr>
        <w:t> </w:t>
      </w:r>
      <w:r>
        <w:rPr>
          <w:sz w:val="26"/>
        </w:rPr>
        <w:t>В</w:t>
      </w:r>
      <w:r>
        <w:rPr>
          <w:spacing w:val="40"/>
          <w:sz w:val="26"/>
        </w:rPr>
        <w:t> </w:t>
      </w:r>
      <w:r>
        <w:rPr>
          <w:sz w:val="26"/>
        </w:rPr>
        <w:t>случае</w:t>
      </w:r>
      <w:r>
        <w:rPr>
          <w:spacing w:val="40"/>
          <w:sz w:val="26"/>
        </w:rPr>
        <w:t> </w:t>
      </w:r>
      <w:r>
        <w:rPr>
          <w:sz w:val="26"/>
        </w:rPr>
        <w:t>необходимости</w:t>
      </w:r>
      <w:r>
        <w:rPr>
          <w:spacing w:val="40"/>
          <w:sz w:val="26"/>
        </w:rPr>
        <w:t> </w:t>
      </w:r>
      <w:r>
        <w:rPr>
          <w:sz w:val="26"/>
        </w:rPr>
        <w:t>оказания</w:t>
      </w:r>
      <w:r>
        <w:rPr>
          <w:spacing w:val="40"/>
          <w:sz w:val="26"/>
        </w:rPr>
        <w:t> </w:t>
      </w:r>
      <w:r>
        <w:rPr>
          <w:sz w:val="26"/>
        </w:rPr>
        <w:t>помощи ребёнку, педагог сначала стремится к её минимизации: лучше дать совет, задать</w:t>
      </w:r>
      <w:r>
        <w:rPr>
          <w:spacing w:val="-13"/>
          <w:sz w:val="26"/>
        </w:rPr>
        <w:t> </w:t>
      </w:r>
      <w:r>
        <w:rPr>
          <w:sz w:val="26"/>
        </w:rPr>
        <w:t>наводящие вопросы, активизировать имеющийся у ребёнка прошлый опыт.</w:t>
      </w:r>
    </w:p>
    <w:p>
      <w:pPr>
        <w:pStyle w:val="ListParagraph"/>
        <w:numPr>
          <w:ilvl w:val="0"/>
          <w:numId w:val="60"/>
        </w:numPr>
        <w:tabs>
          <w:tab w:pos="1712" w:val="left" w:leader="none"/>
        </w:tabs>
        <w:spacing w:line="240" w:lineRule="auto" w:before="5" w:after="0"/>
        <w:ind w:left="1133" w:right="545" w:firstLine="0"/>
        <w:jc w:val="both"/>
        <w:rPr>
          <w:sz w:val="26"/>
        </w:rPr>
      </w:pPr>
      <w:r>
        <w:rPr>
          <w:sz w:val="26"/>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pPr>
        <w:pStyle w:val="ListParagraph"/>
        <w:numPr>
          <w:ilvl w:val="0"/>
          <w:numId w:val="60"/>
        </w:numPr>
        <w:tabs>
          <w:tab w:pos="1745" w:val="left" w:leader="none"/>
          <w:tab w:pos="2299" w:val="left" w:leader="none"/>
          <w:tab w:pos="3398" w:val="left" w:leader="none"/>
          <w:tab w:pos="3961" w:val="left" w:leader="none"/>
          <w:tab w:pos="5278" w:val="left" w:leader="none"/>
          <w:tab w:pos="6836" w:val="left" w:leader="none"/>
          <w:tab w:pos="8401" w:val="left" w:leader="none"/>
          <w:tab w:pos="8732" w:val="left" w:leader="none"/>
          <w:tab w:pos="10050" w:val="left" w:leader="none"/>
        </w:tabs>
        <w:spacing w:line="237" w:lineRule="auto" w:before="0" w:after="0"/>
        <w:ind w:left="1133" w:right="399" w:firstLine="0"/>
        <w:jc w:val="left"/>
        <w:rPr>
          <w:sz w:val="26"/>
        </w:rPr>
      </w:pPr>
      <w:r>
        <w:rPr>
          <w:sz w:val="26"/>
        </w:rPr>
        <w:t>Особое</w:t>
      </w:r>
      <w:r>
        <w:rPr>
          <w:spacing w:val="40"/>
          <w:sz w:val="26"/>
        </w:rPr>
        <w:t> </w:t>
      </w:r>
      <w:r>
        <w:rPr>
          <w:sz w:val="26"/>
        </w:rPr>
        <w:t>внимание</w:t>
      </w:r>
      <w:r>
        <w:rPr>
          <w:spacing w:val="40"/>
          <w:sz w:val="26"/>
        </w:rPr>
        <w:t> </w:t>
      </w:r>
      <w:r>
        <w:rPr>
          <w:sz w:val="26"/>
        </w:rPr>
        <w:t>педагог</w:t>
      </w:r>
      <w:r>
        <w:rPr>
          <w:spacing w:val="40"/>
          <w:sz w:val="26"/>
        </w:rPr>
        <w:t> </w:t>
      </w:r>
      <w:r>
        <w:rPr>
          <w:sz w:val="26"/>
        </w:rPr>
        <w:t>уделяет</w:t>
      </w:r>
      <w:r>
        <w:rPr>
          <w:spacing w:val="40"/>
          <w:sz w:val="26"/>
        </w:rPr>
        <w:t> </w:t>
      </w:r>
      <w:r>
        <w:rPr>
          <w:sz w:val="26"/>
        </w:rPr>
        <w:t>общению</w:t>
      </w:r>
      <w:r>
        <w:rPr>
          <w:spacing w:val="40"/>
          <w:sz w:val="26"/>
        </w:rPr>
        <w:t> </w:t>
      </w:r>
      <w:r>
        <w:rPr>
          <w:sz w:val="26"/>
        </w:rPr>
        <w:t>с</w:t>
      </w:r>
      <w:r>
        <w:rPr>
          <w:spacing w:val="40"/>
          <w:sz w:val="26"/>
        </w:rPr>
        <w:t> </w:t>
      </w:r>
      <w:r>
        <w:rPr>
          <w:sz w:val="26"/>
        </w:rPr>
        <w:t>ребёнком</w:t>
      </w:r>
      <w:r>
        <w:rPr>
          <w:spacing w:val="40"/>
          <w:sz w:val="26"/>
        </w:rPr>
        <w:t> </w:t>
      </w:r>
      <w:r>
        <w:rPr>
          <w:sz w:val="26"/>
        </w:rPr>
        <w:t>в</w:t>
      </w:r>
      <w:r>
        <w:rPr>
          <w:spacing w:val="40"/>
          <w:sz w:val="26"/>
        </w:rPr>
        <w:t> </w:t>
      </w:r>
      <w:r>
        <w:rPr>
          <w:sz w:val="26"/>
        </w:rPr>
        <w:t>период</w:t>
      </w:r>
      <w:r>
        <w:rPr>
          <w:spacing w:val="40"/>
          <w:sz w:val="26"/>
        </w:rPr>
        <w:t> </w:t>
      </w:r>
      <w:r>
        <w:rPr>
          <w:sz w:val="26"/>
        </w:rPr>
        <w:t>проявления кризиса</w:t>
      </w:r>
      <w:r>
        <w:rPr>
          <w:spacing w:val="40"/>
          <w:sz w:val="26"/>
        </w:rPr>
        <w:t> </w:t>
      </w:r>
      <w:r>
        <w:rPr>
          <w:sz w:val="26"/>
        </w:rPr>
        <w:t>семи</w:t>
      </w:r>
      <w:r>
        <w:rPr>
          <w:spacing w:val="40"/>
          <w:sz w:val="26"/>
        </w:rPr>
        <w:t> </w:t>
      </w:r>
      <w:r>
        <w:rPr>
          <w:sz w:val="26"/>
        </w:rPr>
        <w:t>лет:</w:t>
      </w:r>
      <w:r>
        <w:rPr>
          <w:spacing w:val="40"/>
          <w:sz w:val="26"/>
        </w:rPr>
        <w:t> </w:t>
      </w:r>
      <w:r>
        <w:rPr>
          <w:sz w:val="26"/>
        </w:rPr>
        <w:t>характерные</w:t>
      </w:r>
      <w:r>
        <w:rPr>
          <w:spacing w:val="40"/>
          <w:sz w:val="26"/>
        </w:rPr>
        <w:t> </w:t>
      </w:r>
      <w:r>
        <w:rPr>
          <w:sz w:val="26"/>
        </w:rPr>
        <w:t>для</w:t>
      </w:r>
      <w:r>
        <w:rPr>
          <w:spacing w:val="40"/>
          <w:sz w:val="26"/>
        </w:rPr>
        <w:t> </w:t>
      </w:r>
      <w:r>
        <w:rPr>
          <w:sz w:val="26"/>
        </w:rPr>
        <w:t>ребёнка</w:t>
      </w:r>
      <w:r>
        <w:rPr>
          <w:spacing w:val="40"/>
          <w:sz w:val="26"/>
        </w:rPr>
        <w:t> </w:t>
      </w:r>
      <w:r>
        <w:rPr>
          <w:sz w:val="26"/>
        </w:rPr>
        <w:t>изменения</w:t>
      </w:r>
      <w:r>
        <w:rPr>
          <w:spacing w:val="40"/>
          <w:sz w:val="26"/>
        </w:rPr>
        <w:t> </w:t>
      </w:r>
      <w:r>
        <w:rPr>
          <w:sz w:val="26"/>
        </w:rPr>
        <w:t>в</w:t>
      </w:r>
      <w:r>
        <w:rPr>
          <w:spacing w:val="40"/>
          <w:sz w:val="26"/>
        </w:rPr>
        <w:t> </w:t>
      </w:r>
      <w:r>
        <w:rPr>
          <w:sz w:val="26"/>
        </w:rPr>
        <w:t>поведении</w:t>
      </w:r>
      <w:r>
        <w:rPr>
          <w:spacing w:val="40"/>
          <w:sz w:val="26"/>
        </w:rPr>
        <w:t> </w:t>
      </w:r>
      <w:r>
        <w:rPr>
          <w:sz w:val="26"/>
        </w:rPr>
        <w:t>и</w:t>
      </w:r>
      <w:r>
        <w:rPr>
          <w:spacing w:val="40"/>
          <w:sz w:val="26"/>
        </w:rPr>
        <w:t> </w:t>
      </w:r>
      <w:r>
        <w:rPr>
          <w:sz w:val="26"/>
        </w:rPr>
        <w:t>деятельности становятся поводом для смены стиля общения с ребёнком. Важно уделять внимание</w:t>
      </w:r>
      <w:r>
        <w:rPr>
          <w:spacing w:val="40"/>
          <w:sz w:val="26"/>
        </w:rPr>
        <w:t> </w:t>
      </w:r>
      <w:r>
        <w:rPr>
          <w:spacing w:val="-2"/>
          <w:sz w:val="26"/>
        </w:rPr>
        <w:t>ребёнку,</w:t>
      </w:r>
      <w:r>
        <w:rPr>
          <w:sz w:val="26"/>
        </w:rPr>
        <w:tab/>
      </w:r>
      <w:r>
        <w:rPr>
          <w:spacing w:val="-2"/>
          <w:sz w:val="26"/>
        </w:rPr>
        <w:t>уважать</w:t>
      </w:r>
      <w:r>
        <w:rPr>
          <w:sz w:val="26"/>
        </w:rPr>
        <w:tab/>
      </w:r>
      <w:r>
        <w:rPr>
          <w:spacing w:val="-4"/>
          <w:sz w:val="26"/>
        </w:rPr>
        <w:t>его</w:t>
      </w:r>
      <w:r>
        <w:rPr>
          <w:sz w:val="26"/>
        </w:rPr>
        <w:tab/>
      </w:r>
      <w:r>
        <w:rPr>
          <w:spacing w:val="-2"/>
          <w:sz w:val="26"/>
        </w:rPr>
        <w:t>интересы,</w:t>
      </w:r>
      <w:r>
        <w:rPr>
          <w:sz w:val="26"/>
        </w:rPr>
        <w:tab/>
      </w:r>
      <w:r>
        <w:rPr>
          <w:spacing w:val="-2"/>
          <w:sz w:val="26"/>
        </w:rPr>
        <w:t>стремления,</w:t>
      </w:r>
      <w:r>
        <w:rPr>
          <w:sz w:val="26"/>
        </w:rPr>
        <w:tab/>
      </w:r>
      <w:r>
        <w:rPr>
          <w:spacing w:val="-2"/>
          <w:sz w:val="26"/>
        </w:rPr>
        <w:t>инициативы</w:t>
      </w:r>
      <w:r>
        <w:rPr>
          <w:sz w:val="26"/>
        </w:rPr>
        <w:tab/>
      </w:r>
      <w:r>
        <w:rPr>
          <w:spacing w:val="-10"/>
          <w:sz w:val="26"/>
        </w:rPr>
        <w:t>в</w:t>
      </w:r>
      <w:r>
        <w:rPr>
          <w:sz w:val="26"/>
        </w:rPr>
        <w:tab/>
      </w:r>
      <w:r>
        <w:rPr>
          <w:spacing w:val="-2"/>
          <w:sz w:val="26"/>
        </w:rPr>
        <w:t>познании,</w:t>
      </w:r>
      <w:r>
        <w:rPr>
          <w:sz w:val="26"/>
        </w:rPr>
        <w:tab/>
      </w:r>
      <w:r>
        <w:rPr>
          <w:spacing w:val="-2"/>
          <w:sz w:val="26"/>
        </w:rPr>
        <w:t>активно </w:t>
      </w:r>
      <w:r>
        <w:rPr>
          <w:sz w:val="26"/>
        </w:rPr>
        <w:t>поддерживать</w:t>
      </w:r>
      <w:r>
        <w:rPr>
          <w:spacing w:val="80"/>
          <w:sz w:val="26"/>
        </w:rPr>
        <w:t> </w:t>
      </w:r>
      <w:r>
        <w:rPr>
          <w:sz w:val="26"/>
        </w:rPr>
        <w:t>стремление</w:t>
      </w:r>
      <w:r>
        <w:rPr>
          <w:spacing w:val="80"/>
          <w:sz w:val="26"/>
        </w:rPr>
        <w:t> </w:t>
      </w:r>
      <w:r>
        <w:rPr>
          <w:sz w:val="26"/>
        </w:rPr>
        <w:t>к</w:t>
      </w:r>
      <w:r>
        <w:rPr>
          <w:spacing w:val="80"/>
          <w:sz w:val="26"/>
        </w:rPr>
        <w:t> </w:t>
      </w:r>
      <w:r>
        <w:rPr>
          <w:sz w:val="26"/>
        </w:rPr>
        <w:t>самостоятельности.</w:t>
      </w:r>
      <w:r>
        <w:rPr>
          <w:spacing w:val="80"/>
          <w:sz w:val="26"/>
        </w:rPr>
        <w:t> </w:t>
      </w:r>
      <w:r>
        <w:rPr>
          <w:sz w:val="26"/>
        </w:rPr>
        <w:t>Дети</w:t>
      </w:r>
      <w:r>
        <w:rPr>
          <w:spacing w:val="80"/>
          <w:sz w:val="26"/>
        </w:rPr>
        <w:t> </w:t>
      </w:r>
      <w:r>
        <w:rPr>
          <w:sz w:val="26"/>
        </w:rPr>
        <w:t>седьмого</w:t>
      </w:r>
      <w:r>
        <w:rPr>
          <w:spacing w:val="80"/>
          <w:sz w:val="26"/>
        </w:rPr>
        <w:t> </w:t>
      </w:r>
      <w:r>
        <w:rPr>
          <w:sz w:val="26"/>
        </w:rPr>
        <w:t>года</w:t>
      </w:r>
      <w:r>
        <w:rPr>
          <w:spacing w:val="80"/>
          <w:sz w:val="26"/>
        </w:rPr>
        <w:t> </w:t>
      </w:r>
      <w:r>
        <w:rPr>
          <w:sz w:val="26"/>
        </w:rPr>
        <w:t>жизни</w:t>
      </w:r>
      <w:r>
        <w:rPr>
          <w:spacing w:val="80"/>
          <w:sz w:val="26"/>
        </w:rPr>
        <w:t> </w:t>
      </w:r>
      <w:r>
        <w:rPr>
          <w:sz w:val="26"/>
        </w:rPr>
        <w:t>очень</w:t>
      </w:r>
    </w:p>
    <w:p>
      <w:pPr>
        <w:pStyle w:val="ListParagraph"/>
        <w:spacing w:after="0" w:line="237" w:lineRule="auto"/>
        <w:jc w:val="left"/>
        <w:rPr>
          <w:sz w:val="26"/>
        </w:rPr>
        <w:sectPr>
          <w:type w:val="continuous"/>
          <w:pgSz w:w="11910" w:h="16840"/>
          <w:pgMar w:header="0" w:footer="262" w:top="800" w:bottom="480" w:left="283" w:right="283"/>
        </w:sectPr>
      </w:pPr>
    </w:p>
    <w:p>
      <w:pPr>
        <w:pStyle w:val="BodyText"/>
        <w:spacing w:before="76"/>
        <w:ind w:left="1133"/>
        <w:jc w:val="left"/>
      </w:pPr>
      <w:r>
        <w:rPr/>
        <w:t>чувствительны</w:t>
      </w:r>
      <w:r>
        <w:rPr>
          <w:spacing w:val="80"/>
        </w:rPr>
        <w:t> </w:t>
      </w:r>
      <w:r>
        <w:rPr/>
        <w:t>к</w:t>
      </w:r>
      <w:r>
        <w:rPr>
          <w:spacing w:val="80"/>
        </w:rPr>
        <w:t> </w:t>
      </w:r>
      <w:r>
        <w:rPr/>
        <w:t>мнению</w:t>
      </w:r>
      <w:r>
        <w:rPr>
          <w:spacing w:val="80"/>
        </w:rPr>
        <w:t> </w:t>
      </w:r>
      <w:r>
        <w:rPr/>
        <w:t>взрослых.</w:t>
      </w:r>
      <w:r>
        <w:rPr>
          <w:spacing w:val="80"/>
        </w:rPr>
        <w:t> </w:t>
      </w:r>
      <w:r>
        <w:rPr/>
        <w:t>Необходимо</w:t>
      </w:r>
      <w:r>
        <w:rPr>
          <w:spacing w:val="80"/>
        </w:rPr>
        <w:t> </w:t>
      </w:r>
      <w:r>
        <w:rPr/>
        <w:t>поддерживать</w:t>
      </w:r>
      <w:r>
        <w:rPr>
          <w:spacing w:val="80"/>
        </w:rPr>
        <w:t> </w:t>
      </w:r>
      <w:r>
        <w:rPr/>
        <w:t>у</w:t>
      </w:r>
      <w:r>
        <w:rPr>
          <w:spacing w:val="80"/>
        </w:rPr>
        <w:t> </w:t>
      </w:r>
      <w:r>
        <w:rPr/>
        <w:t>них</w:t>
      </w:r>
      <w:r>
        <w:rPr>
          <w:spacing w:val="80"/>
        </w:rPr>
        <w:t> </w:t>
      </w:r>
      <w:r>
        <w:rPr/>
        <w:t>ощущение своего взросления, вселять уверенность в своих силах.</w:t>
      </w:r>
    </w:p>
    <w:p>
      <w:pPr>
        <w:pStyle w:val="ListParagraph"/>
        <w:numPr>
          <w:ilvl w:val="0"/>
          <w:numId w:val="60"/>
        </w:numPr>
        <w:tabs>
          <w:tab w:pos="1596" w:val="left" w:leader="none"/>
          <w:tab w:pos="1968" w:val="left" w:leader="none"/>
          <w:tab w:pos="2902" w:val="left" w:leader="none"/>
          <w:tab w:pos="2945" w:val="left" w:leader="none"/>
          <w:tab w:pos="3384" w:val="left" w:leader="none"/>
          <w:tab w:pos="4013" w:val="left" w:leader="none"/>
          <w:tab w:pos="4177" w:val="left" w:leader="none"/>
          <w:tab w:pos="4421" w:val="left" w:leader="none"/>
          <w:tab w:pos="5252" w:val="left" w:leader="none"/>
          <w:tab w:pos="5473" w:val="left" w:leader="none"/>
          <w:tab w:pos="6325" w:val="left" w:leader="none"/>
          <w:tab w:pos="6368" w:val="left" w:leader="none"/>
          <w:tab w:pos="6721" w:val="left" w:leader="none"/>
          <w:tab w:pos="7523" w:val="left" w:leader="none"/>
          <w:tab w:pos="7770" w:val="left" w:leader="none"/>
          <w:tab w:pos="8355" w:val="left" w:leader="none"/>
          <w:tab w:pos="8903" w:val="left" w:leader="none"/>
          <w:tab w:pos="9246" w:val="left" w:leader="none"/>
          <w:tab w:pos="9714" w:val="left" w:leader="none"/>
          <w:tab w:pos="10307" w:val="left" w:leader="none"/>
          <w:tab w:pos="10804" w:val="left" w:leader="none"/>
        </w:tabs>
        <w:spacing w:line="237" w:lineRule="auto" w:before="0" w:after="0"/>
        <w:ind w:left="1133" w:right="390" w:firstLine="0"/>
        <w:jc w:val="left"/>
        <w:rPr>
          <w:sz w:val="26"/>
        </w:rPr>
      </w:pPr>
      <w:r>
        <w:rPr>
          <w:spacing w:val="-2"/>
          <w:sz w:val="26"/>
        </w:rPr>
        <w:t>Педагог</w:t>
      </w:r>
      <w:r>
        <w:rPr>
          <w:sz w:val="26"/>
        </w:rPr>
        <w:tab/>
        <w:tab/>
        <w:tab/>
      </w:r>
      <w:r>
        <w:rPr>
          <w:spacing w:val="-4"/>
          <w:sz w:val="26"/>
        </w:rPr>
        <w:t>может</w:t>
      </w:r>
      <w:r>
        <w:rPr>
          <w:sz w:val="26"/>
        </w:rPr>
        <w:tab/>
        <w:tab/>
      </w:r>
      <w:r>
        <w:rPr>
          <w:spacing w:val="-2"/>
          <w:sz w:val="26"/>
        </w:rPr>
        <w:t>акцентировать</w:t>
      </w:r>
      <w:r>
        <w:rPr>
          <w:sz w:val="26"/>
        </w:rPr>
        <w:tab/>
        <w:tab/>
      </w:r>
      <w:r>
        <w:rPr>
          <w:spacing w:val="-2"/>
          <w:sz w:val="26"/>
        </w:rPr>
        <w:t>внимание</w:t>
      </w:r>
      <w:r>
        <w:rPr>
          <w:sz w:val="26"/>
        </w:rPr>
        <w:tab/>
        <w:tab/>
      </w:r>
      <w:r>
        <w:rPr>
          <w:spacing w:val="-6"/>
          <w:sz w:val="26"/>
        </w:rPr>
        <w:t>на</w:t>
      </w:r>
      <w:r>
        <w:rPr>
          <w:sz w:val="26"/>
        </w:rPr>
        <w:tab/>
      </w:r>
      <w:r>
        <w:rPr>
          <w:spacing w:val="-2"/>
          <w:sz w:val="26"/>
        </w:rPr>
        <w:t>освоении</w:t>
      </w:r>
      <w:r>
        <w:rPr>
          <w:sz w:val="26"/>
        </w:rPr>
        <w:tab/>
      </w:r>
      <w:r>
        <w:rPr>
          <w:spacing w:val="-2"/>
          <w:sz w:val="26"/>
        </w:rPr>
        <w:t>ребёнком </w:t>
      </w:r>
      <w:r>
        <w:rPr>
          <w:sz w:val="26"/>
        </w:rPr>
        <w:t>универсальных</w:t>
      </w:r>
      <w:r>
        <w:rPr>
          <w:spacing w:val="80"/>
          <w:sz w:val="26"/>
        </w:rPr>
        <w:t> </w:t>
      </w:r>
      <w:r>
        <w:rPr>
          <w:sz w:val="26"/>
        </w:rPr>
        <w:t>умений</w:t>
      </w:r>
      <w:r>
        <w:rPr>
          <w:spacing w:val="80"/>
          <w:sz w:val="26"/>
        </w:rPr>
        <w:t> </w:t>
      </w:r>
      <w:r>
        <w:rPr>
          <w:sz w:val="26"/>
        </w:rPr>
        <w:t>организации</w:t>
      </w:r>
      <w:r>
        <w:rPr>
          <w:spacing w:val="80"/>
          <w:sz w:val="26"/>
        </w:rPr>
        <w:t> </w:t>
      </w:r>
      <w:r>
        <w:rPr>
          <w:sz w:val="26"/>
        </w:rPr>
        <w:t>своей</w:t>
      </w:r>
      <w:r>
        <w:rPr>
          <w:spacing w:val="80"/>
          <w:sz w:val="26"/>
        </w:rPr>
        <w:t> </w:t>
      </w:r>
      <w:r>
        <w:rPr>
          <w:sz w:val="26"/>
        </w:rPr>
        <w:t>деятельности</w:t>
      </w:r>
      <w:r>
        <w:rPr>
          <w:spacing w:val="80"/>
          <w:sz w:val="26"/>
        </w:rPr>
        <w:t> </w:t>
      </w:r>
      <w:r>
        <w:rPr>
          <w:sz w:val="26"/>
        </w:rPr>
        <w:t>и</w:t>
      </w:r>
      <w:r>
        <w:rPr>
          <w:spacing w:val="80"/>
          <w:sz w:val="26"/>
        </w:rPr>
        <w:t> </w:t>
      </w:r>
      <w:r>
        <w:rPr>
          <w:sz w:val="26"/>
        </w:rPr>
        <w:t>формировании</w:t>
      </w:r>
      <w:r>
        <w:rPr>
          <w:spacing w:val="80"/>
          <w:sz w:val="26"/>
        </w:rPr>
        <w:t> </w:t>
      </w:r>
      <w:r>
        <w:rPr>
          <w:sz w:val="26"/>
        </w:rPr>
        <w:t>у</w:t>
      </w:r>
      <w:r>
        <w:rPr>
          <w:spacing w:val="80"/>
          <w:sz w:val="26"/>
        </w:rPr>
        <w:t> </w:t>
      </w:r>
      <w:r>
        <w:rPr>
          <w:sz w:val="26"/>
        </w:rPr>
        <w:t>него основ целеполагания: поставить цель (или принять её от педагога), обдумать способы</w:t>
      </w:r>
      <w:r>
        <w:rPr>
          <w:spacing w:val="40"/>
          <w:sz w:val="26"/>
        </w:rPr>
        <w:t> </w:t>
      </w:r>
      <w:r>
        <w:rPr>
          <w:sz w:val="26"/>
        </w:rPr>
        <w:t>её</w:t>
      </w:r>
      <w:r>
        <w:rPr>
          <w:spacing w:val="36"/>
          <w:sz w:val="26"/>
        </w:rPr>
        <w:t> </w:t>
      </w:r>
      <w:r>
        <w:rPr>
          <w:sz w:val="26"/>
        </w:rPr>
        <w:t>достижения,</w:t>
      </w:r>
      <w:r>
        <w:rPr>
          <w:spacing w:val="35"/>
          <w:sz w:val="26"/>
        </w:rPr>
        <w:t> </w:t>
      </w:r>
      <w:r>
        <w:rPr>
          <w:sz w:val="26"/>
        </w:rPr>
        <w:t>осуществить</w:t>
      </w:r>
      <w:r>
        <w:rPr>
          <w:spacing w:val="31"/>
          <w:sz w:val="26"/>
        </w:rPr>
        <w:t> </w:t>
      </w:r>
      <w:r>
        <w:rPr>
          <w:sz w:val="26"/>
        </w:rPr>
        <w:t>свой</w:t>
      </w:r>
      <w:r>
        <w:rPr>
          <w:spacing w:val="32"/>
          <w:sz w:val="26"/>
        </w:rPr>
        <w:t> </w:t>
      </w:r>
      <w:r>
        <w:rPr>
          <w:sz w:val="26"/>
        </w:rPr>
        <w:t>замысел,</w:t>
      </w:r>
      <w:r>
        <w:rPr>
          <w:spacing w:val="36"/>
          <w:sz w:val="26"/>
        </w:rPr>
        <w:t> </w:t>
      </w:r>
      <w:r>
        <w:rPr>
          <w:sz w:val="26"/>
        </w:rPr>
        <w:t>оценить</w:t>
      </w:r>
      <w:r>
        <w:rPr>
          <w:spacing w:val="31"/>
          <w:sz w:val="26"/>
        </w:rPr>
        <w:t> </w:t>
      </w:r>
      <w:r>
        <w:rPr>
          <w:sz w:val="26"/>
        </w:rPr>
        <w:t>полученный</w:t>
      </w:r>
      <w:r>
        <w:rPr>
          <w:spacing w:val="32"/>
          <w:sz w:val="26"/>
        </w:rPr>
        <w:t> </w:t>
      </w:r>
      <w:r>
        <w:rPr>
          <w:sz w:val="26"/>
        </w:rPr>
        <w:t>результат</w:t>
      </w:r>
      <w:r>
        <w:rPr>
          <w:spacing w:val="31"/>
          <w:sz w:val="26"/>
        </w:rPr>
        <w:t> </w:t>
      </w:r>
      <w:r>
        <w:rPr>
          <w:sz w:val="26"/>
        </w:rPr>
        <w:t>с</w:t>
      </w:r>
      <w:r>
        <w:rPr>
          <w:spacing w:val="31"/>
          <w:sz w:val="26"/>
        </w:rPr>
        <w:t> </w:t>
      </w:r>
      <w:r>
        <w:rPr>
          <w:sz w:val="26"/>
        </w:rPr>
        <w:t>позиции </w:t>
      </w:r>
      <w:r>
        <w:rPr>
          <w:spacing w:val="-2"/>
          <w:sz w:val="26"/>
        </w:rPr>
        <w:t>цели.</w:t>
      </w:r>
      <w:r>
        <w:rPr>
          <w:sz w:val="26"/>
        </w:rPr>
        <w:tab/>
      </w:r>
      <w:r>
        <w:rPr>
          <w:spacing w:val="-2"/>
          <w:sz w:val="26"/>
        </w:rPr>
        <w:t>Задача</w:t>
      </w:r>
      <w:r>
        <w:rPr>
          <w:sz w:val="26"/>
        </w:rPr>
        <w:tab/>
        <w:tab/>
      </w:r>
      <w:r>
        <w:rPr>
          <w:spacing w:val="-2"/>
          <w:sz w:val="26"/>
        </w:rPr>
        <w:t>развития</w:t>
      </w:r>
      <w:r>
        <w:rPr>
          <w:sz w:val="26"/>
        </w:rPr>
        <w:tab/>
        <w:tab/>
      </w:r>
      <w:r>
        <w:rPr>
          <w:spacing w:val="-2"/>
          <w:sz w:val="26"/>
        </w:rPr>
        <w:t>данных</w:t>
      </w:r>
      <w:r>
        <w:rPr>
          <w:sz w:val="26"/>
        </w:rPr>
        <w:tab/>
      </w:r>
      <w:r>
        <w:rPr>
          <w:spacing w:val="-2"/>
          <w:sz w:val="26"/>
        </w:rPr>
        <w:t>умений</w:t>
      </w:r>
      <w:r>
        <w:rPr>
          <w:sz w:val="26"/>
        </w:rPr>
        <w:tab/>
      </w:r>
      <w:r>
        <w:rPr>
          <w:spacing w:val="-2"/>
          <w:sz w:val="26"/>
        </w:rPr>
        <w:t>ставится</w:t>
      </w:r>
      <w:r>
        <w:rPr>
          <w:sz w:val="26"/>
        </w:rPr>
        <w:tab/>
      </w:r>
      <w:r>
        <w:rPr>
          <w:spacing w:val="-2"/>
          <w:sz w:val="26"/>
        </w:rPr>
        <w:t>педагогом</w:t>
      </w:r>
      <w:r>
        <w:rPr>
          <w:sz w:val="26"/>
        </w:rPr>
        <w:tab/>
      </w:r>
      <w:r>
        <w:rPr>
          <w:spacing w:val="-10"/>
          <w:sz w:val="26"/>
        </w:rPr>
        <w:t>в</w:t>
      </w:r>
      <w:r>
        <w:rPr>
          <w:sz w:val="26"/>
        </w:rPr>
        <w:tab/>
      </w:r>
      <w:r>
        <w:rPr>
          <w:spacing w:val="-39"/>
          <w:sz w:val="26"/>
        </w:rPr>
        <w:t> </w:t>
      </w:r>
      <w:r>
        <w:rPr>
          <w:sz w:val="26"/>
        </w:rPr>
        <w:t>разных</w:t>
        <w:tab/>
      </w:r>
      <w:r>
        <w:rPr>
          <w:spacing w:val="-2"/>
          <w:sz w:val="26"/>
        </w:rPr>
        <w:t>видах деятельности.</w:t>
      </w:r>
      <w:r>
        <w:rPr>
          <w:sz w:val="26"/>
        </w:rPr>
        <w:tab/>
      </w:r>
      <w:r>
        <w:rPr>
          <w:spacing w:val="-2"/>
          <w:sz w:val="26"/>
        </w:rPr>
        <w:t>Педагог</w:t>
      </w:r>
      <w:r>
        <w:rPr>
          <w:sz w:val="26"/>
        </w:rPr>
        <w:tab/>
      </w:r>
      <w:r>
        <w:rPr>
          <w:spacing w:val="-2"/>
          <w:sz w:val="26"/>
        </w:rPr>
        <w:t>использует</w:t>
      </w:r>
      <w:r>
        <w:rPr>
          <w:sz w:val="26"/>
        </w:rPr>
        <w:tab/>
        <w:tab/>
      </w:r>
      <w:r>
        <w:rPr>
          <w:spacing w:val="-2"/>
          <w:sz w:val="26"/>
        </w:rPr>
        <w:t>средства,</w:t>
      </w:r>
      <w:r>
        <w:rPr>
          <w:sz w:val="26"/>
        </w:rPr>
        <w:tab/>
      </w:r>
      <w:r>
        <w:rPr>
          <w:spacing w:val="-2"/>
          <w:sz w:val="26"/>
        </w:rPr>
        <w:t>помогающие</w:t>
      </w:r>
      <w:r>
        <w:rPr>
          <w:sz w:val="26"/>
        </w:rPr>
        <w:tab/>
      </w:r>
      <w:r>
        <w:rPr>
          <w:spacing w:val="-42"/>
          <w:sz w:val="26"/>
        </w:rPr>
        <w:t> </w:t>
      </w:r>
      <w:r>
        <w:rPr>
          <w:sz w:val="26"/>
        </w:rPr>
        <w:t>детям</w:t>
        <w:tab/>
      </w:r>
      <w:r>
        <w:rPr>
          <w:spacing w:val="-2"/>
          <w:sz w:val="26"/>
        </w:rPr>
        <w:t>планомерно</w:t>
      </w:r>
      <w:r>
        <w:rPr>
          <w:sz w:val="26"/>
        </w:rPr>
        <w:tab/>
      </w:r>
      <w:r>
        <w:rPr>
          <w:spacing w:val="-10"/>
          <w:sz w:val="26"/>
        </w:rPr>
        <w:t>и </w:t>
      </w:r>
      <w:r>
        <w:rPr>
          <w:sz w:val="26"/>
        </w:rPr>
        <w:t>самостоятельно</w:t>
      </w:r>
      <w:r>
        <w:rPr>
          <w:spacing w:val="80"/>
          <w:sz w:val="26"/>
        </w:rPr>
        <w:t> </w:t>
      </w:r>
      <w:r>
        <w:rPr>
          <w:sz w:val="26"/>
        </w:rPr>
        <w:t>осуществлять</w:t>
      </w:r>
      <w:r>
        <w:rPr>
          <w:spacing w:val="80"/>
          <w:sz w:val="26"/>
        </w:rPr>
        <w:t> </w:t>
      </w:r>
      <w:r>
        <w:rPr>
          <w:sz w:val="26"/>
        </w:rPr>
        <w:t>свой</w:t>
      </w:r>
      <w:r>
        <w:rPr>
          <w:spacing w:val="80"/>
          <w:sz w:val="26"/>
        </w:rPr>
        <w:t> </w:t>
      </w:r>
      <w:r>
        <w:rPr>
          <w:sz w:val="26"/>
        </w:rPr>
        <w:t>замысел:</w:t>
      </w:r>
      <w:r>
        <w:rPr>
          <w:spacing w:val="80"/>
          <w:sz w:val="26"/>
        </w:rPr>
        <w:t> </w:t>
      </w:r>
      <w:r>
        <w:rPr>
          <w:sz w:val="26"/>
        </w:rPr>
        <w:t>опорные</w:t>
      </w:r>
      <w:r>
        <w:rPr>
          <w:spacing w:val="80"/>
          <w:sz w:val="26"/>
        </w:rPr>
        <w:t> </w:t>
      </w:r>
      <w:r>
        <w:rPr>
          <w:sz w:val="26"/>
        </w:rPr>
        <w:t>схемы,</w:t>
      </w:r>
      <w:r>
        <w:rPr>
          <w:spacing w:val="80"/>
          <w:sz w:val="26"/>
        </w:rPr>
        <w:t> </w:t>
      </w:r>
      <w:r>
        <w:rPr>
          <w:sz w:val="26"/>
        </w:rPr>
        <w:t>наглядные</w:t>
      </w:r>
      <w:r>
        <w:rPr>
          <w:spacing w:val="80"/>
          <w:sz w:val="26"/>
        </w:rPr>
        <w:t> </w:t>
      </w:r>
      <w:r>
        <w:rPr>
          <w:sz w:val="26"/>
        </w:rPr>
        <w:t>модели,</w:t>
      </w:r>
      <w:r>
        <w:rPr>
          <w:spacing w:val="40"/>
          <w:sz w:val="26"/>
        </w:rPr>
        <w:t> </w:t>
      </w:r>
      <w:r>
        <w:rPr>
          <w:sz w:val="26"/>
        </w:rPr>
        <w:t>пооперационные карты.</w:t>
      </w:r>
    </w:p>
    <w:p>
      <w:pPr>
        <w:pStyle w:val="ListParagraph"/>
        <w:numPr>
          <w:ilvl w:val="0"/>
          <w:numId w:val="60"/>
        </w:numPr>
        <w:tabs>
          <w:tab w:pos="1746" w:val="left" w:leader="none"/>
        </w:tabs>
        <w:spacing w:line="237" w:lineRule="auto" w:before="8" w:after="0"/>
        <w:ind w:left="1133" w:right="392" w:firstLine="0"/>
        <w:jc w:val="both"/>
        <w:rPr>
          <w:sz w:val="26"/>
        </w:rPr>
      </w:pPr>
      <w:r>
        <w:rPr>
          <w:sz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pPr>
        <w:pStyle w:val="ListParagraph"/>
        <w:numPr>
          <w:ilvl w:val="0"/>
          <w:numId w:val="60"/>
        </w:numPr>
        <w:tabs>
          <w:tab w:pos="1590" w:val="left" w:leader="none"/>
        </w:tabs>
        <w:spacing w:line="320" w:lineRule="exact" w:before="0" w:after="0"/>
        <w:ind w:left="1590" w:right="0" w:hanging="457"/>
        <w:jc w:val="both"/>
        <w:rPr>
          <w:sz w:val="26"/>
        </w:rPr>
      </w:pPr>
      <w:r>
        <w:rPr>
          <w:sz w:val="26"/>
        </w:rPr>
        <w:t>Педагог</w:t>
      </w:r>
      <w:r>
        <w:rPr>
          <w:spacing w:val="56"/>
          <w:w w:val="150"/>
          <w:sz w:val="26"/>
        </w:rPr>
        <w:t> </w:t>
      </w:r>
      <w:r>
        <w:rPr>
          <w:sz w:val="26"/>
        </w:rPr>
        <w:t>уделяет</w:t>
      </w:r>
      <w:r>
        <w:rPr>
          <w:spacing w:val="57"/>
          <w:w w:val="150"/>
          <w:sz w:val="26"/>
        </w:rPr>
        <w:t> </w:t>
      </w:r>
      <w:r>
        <w:rPr>
          <w:sz w:val="26"/>
        </w:rPr>
        <w:t>особое</w:t>
      </w:r>
      <w:r>
        <w:rPr>
          <w:spacing w:val="54"/>
          <w:w w:val="150"/>
          <w:sz w:val="26"/>
        </w:rPr>
        <w:t> </w:t>
      </w:r>
      <w:r>
        <w:rPr>
          <w:sz w:val="26"/>
        </w:rPr>
        <w:t>внимание</w:t>
      </w:r>
      <w:r>
        <w:rPr>
          <w:spacing w:val="55"/>
          <w:w w:val="150"/>
          <w:sz w:val="26"/>
        </w:rPr>
        <w:t> </w:t>
      </w:r>
      <w:r>
        <w:rPr>
          <w:sz w:val="26"/>
        </w:rPr>
        <w:t>обогащению</w:t>
      </w:r>
      <w:r>
        <w:rPr>
          <w:spacing w:val="53"/>
          <w:w w:val="150"/>
          <w:sz w:val="26"/>
        </w:rPr>
        <w:t> </w:t>
      </w:r>
      <w:r>
        <w:rPr>
          <w:sz w:val="26"/>
        </w:rPr>
        <w:t>РППС,</w:t>
      </w:r>
      <w:r>
        <w:rPr>
          <w:spacing w:val="56"/>
          <w:w w:val="150"/>
          <w:sz w:val="26"/>
        </w:rPr>
        <w:t> </w:t>
      </w:r>
      <w:r>
        <w:rPr>
          <w:spacing w:val="-2"/>
          <w:sz w:val="26"/>
        </w:rPr>
        <w:t>обеспечивающей</w:t>
      </w:r>
    </w:p>
    <w:p>
      <w:pPr>
        <w:pStyle w:val="BodyText"/>
        <w:spacing w:line="237" w:lineRule="auto" w:before="1"/>
        <w:ind w:left="1133" w:right="545"/>
      </w:pPr>
      <w:r>
        <w:rPr/>
        <w:t>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pPr>
        <w:spacing w:line="259" w:lineRule="auto" w:before="273"/>
        <w:ind w:left="1395" w:right="0" w:firstLine="338"/>
        <w:jc w:val="left"/>
        <w:rPr>
          <w:i/>
          <w:sz w:val="26"/>
        </w:rPr>
      </w:pPr>
      <w:r>
        <w:rPr>
          <w:i/>
          <w:sz w:val="26"/>
        </w:rPr>
        <w:t>Описание способов и направлений поддержки детской инициативы с учетом индивидуальных</w:t>
      </w:r>
      <w:r>
        <w:rPr>
          <w:i/>
          <w:spacing w:val="-7"/>
          <w:sz w:val="26"/>
        </w:rPr>
        <w:t> </w:t>
      </w:r>
      <w:r>
        <w:rPr>
          <w:i/>
          <w:sz w:val="26"/>
        </w:rPr>
        <w:t>особенностей</w:t>
      </w:r>
      <w:r>
        <w:rPr>
          <w:i/>
          <w:spacing w:val="-7"/>
          <w:sz w:val="26"/>
        </w:rPr>
        <w:t> </w:t>
      </w:r>
      <w:r>
        <w:rPr>
          <w:i/>
          <w:sz w:val="26"/>
        </w:rPr>
        <w:t>воспитанников</w:t>
      </w:r>
      <w:r>
        <w:rPr>
          <w:i/>
          <w:spacing w:val="-7"/>
          <w:sz w:val="26"/>
        </w:rPr>
        <w:t> </w:t>
      </w:r>
      <w:r>
        <w:rPr>
          <w:i/>
          <w:sz w:val="26"/>
        </w:rPr>
        <w:t>представлено</w:t>
      </w:r>
      <w:r>
        <w:rPr>
          <w:i/>
          <w:spacing w:val="-7"/>
          <w:sz w:val="26"/>
        </w:rPr>
        <w:t> </w:t>
      </w:r>
      <w:r>
        <w:rPr>
          <w:i/>
          <w:sz w:val="26"/>
        </w:rPr>
        <w:t>в</w:t>
      </w:r>
      <w:r>
        <w:rPr>
          <w:i/>
          <w:spacing w:val="-7"/>
          <w:sz w:val="26"/>
        </w:rPr>
        <w:t> </w:t>
      </w:r>
      <w:r>
        <w:rPr>
          <w:i/>
          <w:sz w:val="26"/>
        </w:rPr>
        <w:t>рабочих</w:t>
      </w:r>
      <w:r>
        <w:rPr>
          <w:i/>
          <w:spacing w:val="-7"/>
          <w:sz w:val="26"/>
        </w:rPr>
        <w:t> </w:t>
      </w:r>
      <w:r>
        <w:rPr>
          <w:i/>
          <w:sz w:val="26"/>
        </w:rPr>
        <w:t>программах</w:t>
      </w:r>
    </w:p>
    <w:p>
      <w:pPr>
        <w:spacing w:before="0"/>
        <w:ind w:left="5708" w:right="0" w:firstLine="0"/>
        <w:jc w:val="left"/>
        <w:rPr>
          <w:i/>
          <w:sz w:val="26"/>
        </w:rPr>
      </w:pPr>
      <w:r>
        <w:rPr>
          <w:i/>
          <w:spacing w:val="-2"/>
          <w:sz w:val="26"/>
        </w:rPr>
        <w:t>групп.</w:t>
      </w:r>
    </w:p>
    <w:p>
      <w:pPr>
        <w:spacing w:after="0"/>
        <w:jc w:val="left"/>
        <w:rPr>
          <w:i/>
          <w:sz w:val="26"/>
        </w:rPr>
        <w:sectPr>
          <w:pgSz w:w="11910" w:h="16840"/>
          <w:pgMar w:header="0" w:footer="262" w:top="740" w:bottom="480" w:left="283" w:right="283"/>
        </w:sectPr>
      </w:pPr>
    </w:p>
    <w:p>
      <w:pPr>
        <w:pStyle w:val="Heading2"/>
        <w:numPr>
          <w:ilvl w:val="1"/>
          <w:numId w:val="41"/>
        </w:numPr>
        <w:tabs>
          <w:tab w:pos="1521" w:val="left" w:leader="none"/>
        </w:tabs>
        <w:spacing w:line="189" w:lineRule="auto" w:before="122" w:after="0"/>
        <w:ind w:left="1133" w:right="1613" w:firstLine="0"/>
        <w:jc w:val="left"/>
      </w:pPr>
      <w:r>
        <w:rPr/>
        <w:t>Особенности</w:t>
      </w:r>
      <w:r>
        <w:rPr>
          <w:spacing w:val="-6"/>
        </w:rPr>
        <w:t> </w:t>
      </w:r>
      <w:r>
        <w:rPr/>
        <w:t>взаимодействия</w:t>
      </w:r>
      <w:r>
        <w:rPr>
          <w:spacing w:val="-8"/>
        </w:rPr>
        <w:t> </w:t>
      </w:r>
      <w:r>
        <w:rPr/>
        <w:t>педагогического</w:t>
      </w:r>
      <w:r>
        <w:rPr>
          <w:spacing w:val="-8"/>
        </w:rPr>
        <w:t> </w:t>
      </w:r>
      <w:r>
        <w:rPr/>
        <w:t>коллектива</w:t>
      </w:r>
      <w:r>
        <w:rPr>
          <w:spacing w:val="-8"/>
        </w:rPr>
        <w:t> </w:t>
      </w:r>
      <w:r>
        <w:rPr/>
        <w:t>с</w:t>
      </w:r>
      <w:r>
        <w:rPr>
          <w:spacing w:val="-8"/>
        </w:rPr>
        <w:t> </w:t>
      </w:r>
      <w:r>
        <w:rPr/>
        <w:t>семьями воспитанников ДОУ</w:t>
      </w:r>
    </w:p>
    <w:p>
      <w:pPr>
        <w:pStyle w:val="BodyText"/>
        <w:spacing w:before="48"/>
        <w:ind w:left="1133"/>
        <w:jc w:val="left"/>
      </w:pPr>
      <w:r>
        <w:rPr>
          <w:b/>
        </w:rPr>
        <w:t>МИССИЯ:</w:t>
      </w:r>
      <w:r>
        <w:rPr>
          <w:b/>
          <w:spacing w:val="-12"/>
        </w:rPr>
        <w:t> </w:t>
      </w:r>
      <w:r>
        <w:rPr/>
        <w:t>Дополнять,</w:t>
      </w:r>
      <w:r>
        <w:rPr>
          <w:spacing w:val="-11"/>
        </w:rPr>
        <w:t> </w:t>
      </w:r>
      <w:r>
        <w:rPr/>
        <w:t>поддерживать</w:t>
      </w:r>
      <w:r>
        <w:rPr>
          <w:spacing w:val="-12"/>
        </w:rPr>
        <w:t> </w:t>
      </w:r>
      <w:r>
        <w:rPr/>
        <w:t>и</w:t>
      </w:r>
      <w:r>
        <w:rPr>
          <w:spacing w:val="-9"/>
        </w:rPr>
        <w:t> </w:t>
      </w:r>
      <w:r>
        <w:rPr/>
        <w:t>тактично</w:t>
      </w:r>
      <w:r>
        <w:rPr>
          <w:spacing w:val="-11"/>
        </w:rPr>
        <w:t> </w:t>
      </w:r>
      <w:r>
        <w:rPr/>
        <w:t>направлять</w:t>
      </w:r>
      <w:r>
        <w:rPr>
          <w:spacing w:val="-12"/>
        </w:rPr>
        <w:t> </w:t>
      </w:r>
      <w:r>
        <w:rPr>
          <w:spacing w:val="-2"/>
        </w:rPr>
        <w:t>воспитательные</w:t>
      </w:r>
    </w:p>
    <w:p>
      <w:pPr>
        <w:pStyle w:val="BodyText"/>
        <w:spacing w:line="268" w:lineRule="auto" w:before="34"/>
        <w:ind w:left="1133" w:right="1229"/>
        <w:jc w:val="left"/>
      </w:pPr>
      <w:r>
        <w:rPr/>
        <w:t>действия</w:t>
      </w:r>
      <w:r>
        <w:rPr>
          <w:spacing w:val="-6"/>
        </w:rPr>
        <w:t> </w:t>
      </w:r>
      <w:r>
        <w:rPr/>
        <w:t>родителей</w:t>
      </w:r>
      <w:r>
        <w:rPr>
          <w:spacing w:val="-6"/>
        </w:rPr>
        <w:t> </w:t>
      </w:r>
      <w:r>
        <w:rPr/>
        <w:t>(законных</w:t>
      </w:r>
      <w:r>
        <w:rPr>
          <w:spacing w:val="-6"/>
        </w:rPr>
        <w:t> </w:t>
      </w:r>
      <w:r>
        <w:rPr/>
        <w:t>представителей)</w:t>
      </w:r>
      <w:r>
        <w:rPr>
          <w:spacing w:val="-6"/>
        </w:rPr>
        <w:t> </w:t>
      </w:r>
      <w:r>
        <w:rPr/>
        <w:t>детей</w:t>
      </w:r>
      <w:r>
        <w:rPr>
          <w:spacing w:val="-4"/>
        </w:rPr>
        <w:t> </w:t>
      </w:r>
      <w:r>
        <w:rPr/>
        <w:t>младенческого,</w:t>
      </w:r>
      <w:r>
        <w:rPr>
          <w:spacing w:val="-6"/>
        </w:rPr>
        <w:t> </w:t>
      </w:r>
      <w:r>
        <w:rPr/>
        <w:t>раннего</w:t>
      </w:r>
      <w:r>
        <w:rPr>
          <w:spacing w:val="-6"/>
        </w:rPr>
        <w:t> </w:t>
      </w:r>
      <w:r>
        <w:rPr/>
        <w:t>и дошкольного возрастов.</w:t>
      </w:r>
    </w:p>
    <w:p>
      <w:pPr>
        <w:pStyle w:val="BodyText"/>
        <w:spacing w:line="259" w:lineRule="auto" w:before="41"/>
        <w:ind w:left="1133"/>
        <w:jc w:val="left"/>
      </w:pPr>
      <w:r>
        <w:rPr/>
        <w:t>Главными</w:t>
      </w:r>
      <w:r>
        <w:rPr>
          <w:spacing w:val="80"/>
        </w:rPr>
        <w:t> </w:t>
      </w:r>
      <w:r>
        <w:rPr/>
        <w:t>целями</w:t>
      </w:r>
      <w:r>
        <w:rPr>
          <w:spacing w:val="80"/>
        </w:rPr>
        <w:t> </w:t>
      </w:r>
      <w:r>
        <w:rPr/>
        <w:t>взаимодействия</w:t>
      </w:r>
      <w:r>
        <w:rPr>
          <w:spacing w:val="80"/>
        </w:rPr>
        <w:t> </w:t>
      </w:r>
      <w:r>
        <w:rPr/>
        <w:t>педагогического</w:t>
      </w:r>
      <w:r>
        <w:rPr>
          <w:spacing w:val="80"/>
        </w:rPr>
        <w:t> </w:t>
      </w:r>
      <w:r>
        <w:rPr/>
        <w:t>коллектива</w:t>
      </w:r>
      <w:r>
        <w:rPr>
          <w:spacing w:val="80"/>
        </w:rPr>
        <w:t> </w:t>
      </w:r>
      <w:r>
        <w:rPr/>
        <w:t>ДОО</w:t>
      </w:r>
      <w:r>
        <w:rPr>
          <w:spacing w:val="80"/>
        </w:rPr>
        <w:t> </w:t>
      </w:r>
      <w:r>
        <w:rPr/>
        <w:t>с</w:t>
      </w:r>
      <w:r>
        <w:rPr>
          <w:spacing w:val="80"/>
        </w:rPr>
        <w:t> </w:t>
      </w:r>
      <w:r>
        <w:rPr/>
        <w:t>семьями</w:t>
      </w:r>
      <w:r>
        <w:rPr>
          <w:spacing w:val="40"/>
        </w:rPr>
        <w:t> </w:t>
      </w:r>
      <w:r>
        <w:rPr/>
        <w:t>обучающихся дошкольного возраста являются:</w:t>
      </w:r>
    </w:p>
    <w:p>
      <w:pPr>
        <w:pStyle w:val="ListParagraph"/>
        <w:numPr>
          <w:ilvl w:val="0"/>
          <w:numId w:val="61"/>
        </w:numPr>
        <w:tabs>
          <w:tab w:pos="1493" w:val="left" w:leader="none"/>
        </w:tabs>
        <w:spacing w:line="240" w:lineRule="auto" w:before="0" w:after="0"/>
        <w:ind w:left="1493" w:right="526" w:hanging="360"/>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sz w:val="26"/>
        </w:rPr>
        <w:t>возрастов;</w:t>
      </w:r>
    </w:p>
    <w:p>
      <w:pPr>
        <w:pStyle w:val="ListParagraph"/>
        <w:numPr>
          <w:ilvl w:val="0"/>
          <w:numId w:val="61"/>
        </w:numPr>
        <w:tabs>
          <w:tab w:pos="1493" w:val="left" w:leader="none"/>
        </w:tabs>
        <w:spacing w:line="240" w:lineRule="auto" w:before="0" w:after="0"/>
        <w:ind w:left="1493" w:right="534" w:hanging="360"/>
        <w:jc w:val="both"/>
        <w:rPr>
          <w:sz w:val="26"/>
        </w:rPr>
      </w:pPr>
      <w:r>
        <w:rPr>
          <w:sz w:val="26"/>
        </w:rPr>
        <w:t>обеспечение</w:t>
      </w:r>
      <w:r>
        <w:rPr>
          <w:spacing w:val="-3"/>
          <w:sz w:val="26"/>
        </w:rPr>
        <w:t> </w:t>
      </w:r>
      <w:r>
        <w:rPr>
          <w:sz w:val="26"/>
        </w:rPr>
        <w:t>единства</w:t>
      </w:r>
      <w:r>
        <w:rPr>
          <w:spacing w:val="-4"/>
          <w:sz w:val="26"/>
        </w:rPr>
        <w:t> </w:t>
      </w:r>
      <w:r>
        <w:rPr>
          <w:sz w:val="26"/>
        </w:rPr>
        <w:t>подходов</w:t>
      </w:r>
      <w:r>
        <w:rPr>
          <w:spacing w:val="-3"/>
          <w:sz w:val="26"/>
        </w:rPr>
        <w:t> </w:t>
      </w:r>
      <w:r>
        <w:rPr>
          <w:sz w:val="26"/>
        </w:rPr>
        <w:t>к</w:t>
      </w:r>
      <w:r>
        <w:rPr>
          <w:spacing w:val="-5"/>
          <w:sz w:val="26"/>
        </w:rPr>
        <w:t> </w:t>
      </w:r>
      <w:r>
        <w:rPr>
          <w:sz w:val="26"/>
        </w:rPr>
        <w:t>воспитанию</w:t>
      </w:r>
      <w:r>
        <w:rPr>
          <w:spacing w:val="-5"/>
          <w:sz w:val="26"/>
        </w:rPr>
        <w:t> </w:t>
      </w:r>
      <w:r>
        <w:rPr>
          <w:sz w:val="26"/>
        </w:rPr>
        <w:t>и</w:t>
      </w:r>
      <w:r>
        <w:rPr>
          <w:spacing w:val="-6"/>
          <w:sz w:val="26"/>
        </w:rPr>
        <w:t> </w:t>
      </w:r>
      <w:r>
        <w:rPr>
          <w:sz w:val="26"/>
        </w:rPr>
        <w:t>обучению</w:t>
      </w:r>
      <w:r>
        <w:rPr>
          <w:spacing w:val="-6"/>
          <w:sz w:val="26"/>
        </w:rPr>
        <w:t> </w:t>
      </w:r>
      <w:r>
        <w:rPr>
          <w:sz w:val="26"/>
        </w:rPr>
        <w:t>детей</w:t>
      </w:r>
      <w:r>
        <w:rPr>
          <w:spacing w:val="-3"/>
          <w:sz w:val="26"/>
        </w:rPr>
        <w:t> </w:t>
      </w:r>
      <w:r>
        <w:rPr>
          <w:sz w:val="26"/>
        </w:rPr>
        <w:t>в</w:t>
      </w:r>
      <w:r>
        <w:rPr>
          <w:spacing w:val="-1"/>
          <w:sz w:val="26"/>
        </w:rPr>
        <w:t> </w:t>
      </w:r>
      <w:r>
        <w:rPr>
          <w:sz w:val="26"/>
        </w:rPr>
        <w:t>условиях</w:t>
      </w:r>
      <w:r>
        <w:rPr>
          <w:spacing w:val="-3"/>
          <w:sz w:val="26"/>
        </w:rPr>
        <w:t> </w:t>
      </w:r>
      <w:r>
        <w:rPr>
          <w:sz w:val="26"/>
        </w:rPr>
        <w:t>ДОО</w:t>
      </w:r>
      <w:r>
        <w:rPr>
          <w:spacing w:val="-6"/>
          <w:sz w:val="26"/>
        </w:rPr>
        <w:t> </w:t>
      </w:r>
      <w:r>
        <w:rPr>
          <w:sz w:val="26"/>
        </w:rPr>
        <w:t>и семьи; повышение воспитательного потенциала семьи.</w:t>
      </w:r>
    </w:p>
    <w:p>
      <w:pPr>
        <w:pStyle w:val="BodyText"/>
        <w:spacing w:before="2"/>
        <w:ind w:left="1133"/>
      </w:pPr>
      <w:r>
        <w:rPr/>
        <w:t>Достижение</w:t>
      </w:r>
      <w:r>
        <w:rPr>
          <w:spacing w:val="-11"/>
        </w:rPr>
        <w:t> </w:t>
      </w:r>
      <w:r>
        <w:rPr/>
        <w:t>этих</w:t>
      </w:r>
      <w:r>
        <w:rPr>
          <w:spacing w:val="-11"/>
        </w:rPr>
        <w:t> </w:t>
      </w:r>
      <w:r>
        <w:rPr/>
        <w:t>целей</w:t>
      </w:r>
      <w:r>
        <w:rPr>
          <w:spacing w:val="-11"/>
        </w:rPr>
        <w:t> </w:t>
      </w:r>
      <w:r>
        <w:rPr/>
        <w:t>должно</w:t>
      </w:r>
      <w:r>
        <w:rPr>
          <w:spacing w:val="-8"/>
        </w:rPr>
        <w:t> </w:t>
      </w:r>
      <w:r>
        <w:rPr/>
        <w:t>осуществляется</w:t>
      </w:r>
      <w:r>
        <w:rPr>
          <w:spacing w:val="-9"/>
        </w:rPr>
        <w:t> </w:t>
      </w:r>
      <w:r>
        <w:rPr/>
        <w:t>через</w:t>
      </w:r>
      <w:r>
        <w:rPr>
          <w:spacing w:val="-10"/>
        </w:rPr>
        <w:t> </w:t>
      </w:r>
      <w:r>
        <w:rPr/>
        <w:t>решение</w:t>
      </w:r>
      <w:r>
        <w:rPr>
          <w:spacing w:val="-8"/>
        </w:rPr>
        <w:t> </w:t>
      </w:r>
      <w:r>
        <w:rPr/>
        <w:t>основных</w:t>
      </w:r>
      <w:r>
        <w:rPr>
          <w:spacing w:val="-9"/>
        </w:rPr>
        <w:t> </w:t>
      </w:r>
      <w:r>
        <w:rPr>
          <w:spacing w:val="-2"/>
        </w:rPr>
        <w:t>задач:</w:t>
      </w:r>
    </w:p>
    <w:p>
      <w:pPr>
        <w:pStyle w:val="ListParagraph"/>
        <w:numPr>
          <w:ilvl w:val="0"/>
          <w:numId w:val="62"/>
        </w:numPr>
        <w:tabs>
          <w:tab w:pos="1493" w:val="left" w:leader="none"/>
        </w:tabs>
        <w:spacing w:line="240" w:lineRule="auto" w:before="23" w:after="0"/>
        <w:ind w:left="1493" w:right="527" w:hanging="360"/>
        <w:jc w:val="both"/>
        <w:rPr>
          <w:sz w:val="26"/>
        </w:rPr>
      </w:pPr>
      <w:r>
        <w:rPr>
          <w:sz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w:t>
      </w:r>
      <w:r>
        <w:rPr>
          <w:spacing w:val="-12"/>
          <w:sz w:val="26"/>
        </w:rPr>
        <w:t> </w:t>
      </w:r>
      <w:r>
        <w:rPr>
          <w:sz w:val="26"/>
        </w:rPr>
        <w:t>возраста,</w:t>
      </w:r>
      <w:r>
        <w:rPr>
          <w:spacing w:val="-12"/>
          <w:sz w:val="26"/>
        </w:rPr>
        <w:t> </w:t>
      </w:r>
      <w:r>
        <w:rPr>
          <w:sz w:val="26"/>
        </w:rPr>
        <w:t>а</w:t>
      </w:r>
      <w:r>
        <w:rPr>
          <w:spacing w:val="-12"/>
          <w:sz w:val="26"/>
        </w:rPr>
        <w:t> </w:t>
      </w:r>
      <w:r>
        <w:rPr>
          <w:sz w:val="26"/>
        </w:rPr>
        <w:t>также</w:t>
      </w:r>
      <w:r>
        <w:rPr>
          <w:spacing w:val="-12"/>
          <w:sz w:val="26"/>
        </w:rPr>
        <w:t> </w:t>
      </w:r>
      <w:r>
        <w:rPr>
          <w:sz w:val="26"/>
        </w:rPr>
        <w:t>об</w:t>
      </w:r>
      <w:r>
        <w:rPr>
          <w:spacing w:val="-10"/>
          <w:sz w:val="26"/>
        </w:rPr>
        <w:t> </w:t>
      </w:r>
      <w:r>
        <w:rPr>
          <w:sz w:val="26"/>
        </w:rPr>
        <w:t>образовательной</w:t>
      </w:r>
      <w:r>
        <w:rPr>
          <w:spacing w:val="-11"/>
          <w:sz w:val="26"/>
        </w:rPr>
        <w:t> </w:t>
      </w:r>
      <w:r>
        <w:rPr>
          <w:sz w:val="26"/>
        </w:rPr>
        <w:t>программе,</w:t>
      </w:r>
      <w:r>
        <w:rPr>
          <w:spacing w:val="-12"/>
          <w:sz w:val="26"/>
        </w:rPr>
        <w:t> </w:t>
      </w:r>
      <w:r>
        <w:rPr>
          <w:sz w:val="26"/>
        </w:rPr>
        <w:t>реализуемой</w:t>
      </w:r>
      <w:r>
        <w:rPr>
          <w:spacing w:val="-11"/>
          <w:sz w:val="26"/>
        </w:rPr>
        <w:t> </w:t>
      </w:r>
      <w:r>
        <w:rPr>
          <w:sz w:val="26"/>
        </w:rPr>
        <w:t>в</w:t>
      </w:r>
      <w:r>
        <w:rPr>
          <w:spacing w:val="-10"/>
          <w:sz w:val="26"/>
        </w:rPr>
        <w:t> </w:t>
      </w:r>
      <w:r>
        <w:rPr>
          <w:sz w:val="26"/>
        </w:rPr>
        <w:t>ДОО;</w:t>
      </w:r>
    </w:p>
    <w:p>
      <w:pPr>
        <w:pStyle w:val="ListParagraph"/>
        <w:numPr>
          <w:ilvl w:val="0"/>
          <w:numId w:val="62"/>
        </w:numPr>
        <w:tabs>
          <w:tab w:pos="1493" w:val="left" w:leader="none"/>
        </w:tabs>
        <w:spacing w:line="240" w:lineRule="auto" w:before="0" w:after="0"/>
        <w:ind w:left="1493" w:right="530" w:hanging="360"/>
        <w:jc w:val="both"/>
        <w:rPr>
          <w:sz w:val="26"/>
        </w:rPr>
      </w:pPr>
      <w:r>
        <w:rPr>
          <w:sz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ListParagraph"/>
        <w:numPr>
          <w:ilvl w:val="0"/>
          <w:numId w:val="62"/>
        </w:numPr>
        <w:tabs>
          <w:tab w:pos="1493" w:val="left" w:leader="none"/>
        </w:tabs>
        <w:spacing w:line="240" w:lineRule="auto" w:before="0" w:after="0"/>
        <w:ind w:left="1493" w:right="529" w:hanging="360"/>
        <w:jc w:val="both"/>
        <w:rPr>
          <w:sz w:val="26"/>
        </w:rPr>
      </w:pPr>
      <w:r>
        <w:rPr>
          <w:sz w:val="26"/>
        </w:rPr>
        <w:t>способствование</w:t>
      </w:r>
      <w:r>
        <w:rPr>
          <w:spacing w:val="-7"/>
          <w:sz w:val="26"/>
        </w:rPr>
        <w:t> </w:t>
      </w:r>
      <w:r>
        <w:rPr>
          <w:sz w:val="26"/>
        </w:rPr>
        <w:t>развитию</w:t>
      </w:r>
      <w:r>
        <w:rPr>
          <w:spacing w:val="-6"/>
          <w:sz w:val="26"/>
        </w:rPr>
        <w:t> </w:t>
      </w:r>
      <w:r>
        <w:rPr>
          <w:sz w:val="26"/>
        </w:rPr>
        <w:t>ответственного</w:t>
      </w:r>
      <w:r>
        <w:rPr>
          <w:spacing w:val="-5"/>
          <w:sz w:val="26"/>
        </w:rPr>
        <w:t> </w:t>
      </w:r>
      <w:r>
        <w:rPr>
          <w:sz w:val="26"/>
        </w:rPr>
        <w:t>и</w:t>
      </w:r>
      <w:r>
        <w:rPr>
          <w:spacing w:val="-7"/>
          <w:sz w:val="26"/>
        </w:rPr>
        <w:t> </w:t>
      </w:r>
      <w:r>
        <w:rPr>
          <w:sz w:val="26"/>
        </w:rPr>
        <w:t>осознанного</w:t>
      </w:r>
      <w:r>
        <w:rPr>
          <w:spacing w:val="-9"/>
          <w:sz w:val="26"/>
        </w:rPr>
        <w:t> </w:t>
      </w:r>
      <w:r>
        <w:rPr>
          <w:sz w:val="26"/>
        </w:rPr>
        <w:t>родительства</w:t>
      </w:r>
      <w:r>
        <w:rPr>
          <w:spacing w:val="-7"/>
          <w:sz w:val="26"/>
        </w:rPr>
        <w:t> </w:t>
      </w:r>
      <w:r>
        <w:rPr>
          <w:sz w:val="26"/>
        </w:rPr>
        <w:t>как</w:t>
      </w:r>
      <w:r>
        <w:rPr>
          <w:spacing w:val="-8"/>
          <w:sz w:val="26"/>
        </w:rPr>
        <w:t> </w:t>
      </w:r>
      <w:r>
        <w:rPr>
          <w:sz w:val="26"/>
        </w:rPr>
        <w:t>базовой основы благополучия семьи;</w:t>
      </w:r>
    </w:p>
    <w:p>
      <w:pPr>
        <w:pStyle w:val="ListParagraph"/>
        <w:numPr>
          <w:ilvl w:val="0"/>
          <w:numId w:val="62"/>
        </w:numPr>
        <w:tabs>
          <w:tab w:pos="1493" w:val="left" w:leader="none"/>
        </w:tabs>
        <w:spacing w:line="240" w:lineRule="auto" w:before="0" w:after="0"/>
        <w:ind w:left="1493" w:right="529" w:hanging="360"/>
        <w:jc w:val="both"/>
        <w:rPr>
          <w:sz w:val="26"/>
        </w:rPr>
      </w:pPr>
      <w:r>
        <w:rPr>
          <w:sz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ListParagraph"/>
        <w:numPr>
          <w:ilvl w:val="0"/>
          <w:numId w:val="62"/>
        </w:numPr>
        <w:tabs>
          <w:tab w:pos="1492" w:val="left" w:leader="none"/>
        </w:tabs>
        <w:spacing w:line="240" w:lineRule="auto" w:before="0" w:after="0"/>
        <w:ind w:left="1133" w:right="776" w:firstLine="0"/>
        <w:jc w:val="both"/>
        <w:rPr>
          <w:sz w:val="26"/>
        </w:rPr>
      </w:pPr>
      <w:r>
        <w:rPr>
          <w:sz w:val="26"/>
        </w:rPr>
        <w:t>вовлечение родителей (законных представителей) в образовательный процесс. Принципы</w:t>
      </w:r>
      <w:r>
        <w:rPr>
          <w:spacing w:val="-6"/>
          <w:sz w:val="26"/>
        </w:rPr>
        <w:t> </w:t>
      </w:r>
      <w:r>
        <w:rPr>
          <w:sz w:val="26"/>
        </w:rPr>
        <w:t>построения</w:t>
      </w:r>
      <w:r>
        <w:rPr>
          <w:spacing w:val="-7"/>
          <w:sz w:val="26"/>
        </w:rPr>
        <w:t> </w:t>
      </w:r>
      <w:r>
        <w:rPr>
          <w:sz w:val="26"/>
        </w:rPr>
        <w:t>взаимодействия</w:t>
      </w:r>
      <w:r>
        <w:rPr>
          <w:spacing w:val="-6"/>
          <w:sz w:val="26"/>
        </w:rPr>
        <w:t> </w:t>
      </w:r>
      <w:r>
        <w:rPr>
          <w:sz w:val="26"/>
        </w:rPr>
        <w:t>с</w:t>
      </w:r>
      <w:r>
        <w:rPr>
          <w:spacing w:val="-5"/>
          <w:sz w:val="26"/>
        </w:rPr>
        <w:t> </w:t>
      </w:r>
      <w:r>
        <w:rPr>
          <w:sz w:val="26"/>
        </w:rPr>
        <w:t>родителями</w:t>
      </w:r>
      <w:r>
        <w:rPr>
          <w:spacing w:val="-8"/>
          <w:sz w:val="26"/>
        </w:rPr>
        <w:t> </w:t>
      </w:r>
      <w:r>
        <w:rPr>
          <w:sz w:val="26"/>
        </w:rPr>
        <w:t>(законными</w:t>
      </w:r>
      <w:r>
        <w:rPr>
          <w:spacing w:val="-8"/>
          <w:sz w:val="26"/>
        </w:rPr>
        <w:t> </w:t>
      </w:r>
      <w:r>
        <w:rPr>
          <w:sz w:val="26"/>
        </w:rPr>
        <w:t>представителями):</w:t>
      </w:r>
    </w:p>
    <w:p>
      <w:pPr>
        <w:pStyle w:val="ListParagraph"/>
        <w:numPr>
          <w:ilvl w:val="1"/>
          <w:numId w:val="62"/>
        </w:numPr>
        <w:tabs>
          <w:tab w:pos="1493" w:val="left" w:leader="none"/>
        </w:tabs>
        <w:spacing w:line="240" w:lineRule="auto" w:before="24" w:after="0"/>
        <w:ind w:left="1493" w:right="525" w:hanging="360"/>
        <w:jc w:val="both"/>
        <w:rPr>
          <w:sz w:val="26"/>
        </w:rPr>
      </w:pPr>
      <w:r>
        <w:rPr>
          <w:sz w:val="26"/>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pPr>
        <w:pStyle w:val="ListParagraph"/>
        <w:numPr>
          <w:ilvl w:val="1"/>
          <w:numId w:val="62"/>
        </w:numPr>
        <w:tabs>
          <w:tab w:pos="1493" w:val="left" w:leader="none"/>
        </w:tabs>
        <w:spacing w:line="240" w:lineRule="auto" w:before="0" w:after="0"/>
        <w:ind w:left="1493" w:right="520" w:hanging="360"/>
        <w:jc w:val="both"/>
        <w:rPr>
          <w:sz w:val="26"/>
        </w:rPr>
      </w:pPr>
      <w:r>
        <w:rPr>
          <w:sz w:val="26"/>
        </w:rPr>
        <w:t>открытость: для родителей (законных представителей) должна быть доступна актуальная</w:t>
      </w:r>
      <w:r>
        <w:rPr>
          <w:spacing w:val="-6"/>
          <w:sz w:val="26"/>
        </w:rPr>
        <w:t> </w:t>
      </w:r>
      <w:r>
        <w:rPr>
          <w:sz w:val="26"/>
        </w:rPr>
        <w:t>информация</w:t>
      </w:r>
      <w:r>
        <w:rPr>
          <w:spacing w:val="-6"/>
          <w:sz w:val="26"/>
        </w:rPr>
        <w:t> </w:t>
      </w:r>
      <w:r>
        <w:rPr>
          <w:sz w:val="26"/>
        </w:rPr>
        <w:t>об</w:t>
      </w:r>
      <w:r>
        <w:rPr>
          <w:spacing w:val="-7"/>
          <w:sz w:val="26"/>
        </w:rPr>
        <w:t> </w:t>
      </w:r>
      <w:r>
        <w:rPr>
          <w:sz w:val="26"/>
        </w:rPr>
        <w:t>особенностях</w:t>
      </w:r>
      <w:r>
        <w:rPr>
          <w:spacing w:val="-5"/>
          <w:sz w:val="26"/>
        </w:rPr>
        <w:t> </w:t>
      </w:r>
      <w:r>
        <w:rPr>
          <w:sz w:val="26"/>
        </w:rPr>
        <w:t>пребывания</w:t>
      </w:r>
      <w:r>
        <w:rPr>
          <w:spacing w:val="-6"/>
          <w:sz w:val="26"/>
        </w:rPr>
        <w:t> </w:t>
      </w:r>
      <w:r>
        <w:rPr>
          <w:sz w:val="26"/>
        </w:rPr>
        <w:t>ребёнка</w:t>
      </w:r>
      <w:r>
        <w:rPr>
          <w:spacing w:val="-5"/>
          <w:sz w:val="26"/>
        </w:rPr>
        <w:t> </w:t>
      </w:r>
      <w:r>
        <w:rPr>
          <w:sz w:val="26"/>
        </w:rPr>
        <w:t>в</w:t>
      </w:r>
      <w:r>
        <w:rPr>
          <w:spacing w:val="-5"/>
          <w:sz w:val="26"/>
        </w:rPr>
        <w:t> </w:t>
      </w:r>
      <w:r>
        <w:rPr>
          <w:sz w:val="26"/>
        </w:rPr>
        <w:t>группе;</w:t>
      </w:r>
      <w:r>
        <w:rPr>
          <w:spacing w:val="-5"/>
          <w:sz w:val="26"/>
        </w:rPr>
        <w:t> </w:t>
      </w:r>
      <w:r>
        <w:rPr>
          <w:sz w:val="26"/>
        </w:rPr>
        <w:t>каждому</w:t>
      </w:r>
      <w:r>
        <w:rPr>
          <w:spacing w:val="-10"/>
          <w:sz w:val="26"/>
        </w:rPr>
        <w:t> </w:t>
      </w:r>
      <w:r>
        <w:rPr>
          <w:sz w:val="26"/>
        </w:rPr>
        <w:t>из родителей</w:t>
      </w:r>
      <w:r>
        <w:rPr>
          <w:spacing w:val="-17"/>
          <w:sz w:val="26"/>
        </w:rPr>
        <w:t> </w:t>
      </w:r>
      <w:r>
        <w:rPr>
          <w:sz w:val="26"/>
        </w:rPr>
        <w:t>(законных</w:t>
      </w:r>
      <w:r>
        <w:rPr>
          <w:spacing w:val="-16"/>
          <w:sz w:val="26"/>
        </w:rPr>
        <w:t> </w:t>
      </w:r>
      <w:r>
        <w:rPr>
          <w:sz w:val="26"/>
        </w:rPr>
        <w:t>представителей)</w:t>
      </w:r>
      <w:r>
        <w:rPr>
          <w:spacing w:val="-16"/>
          <w:sz w:val="26"/>
        </w:rPr>
        <w:t> </w:t>
      </w:r>
      <w:r>
        <w:rPr>
          <w:sz w:val="26"/>
        </w:rPr>
        <w:t>должен</w:t>
      </w:r>
      <w:r>
        <w:rPr>
          <w:spacing w:val="-16"/>
          <w:sz w:val="26"/>
        </w:rPr>
        <w:t> </w:t>
      </w:r>
      <w:r>
        <w:rPr>
          <w:sz w:val="26"/>
        </w:rPr>
        <w:t>быть</w:t>
      </w:r>
      <w:r>
        <w:rPr>
          <w:spacing w:val="-17"/>
          <w:sz w:val="26"/>
        </w:rPr>
        <w:t> </w:t>
      </w:r>
      <w:r>
        <w:rPr>
          <w:sz w:val="26"/>
        </w:rPr>
        <w:t>предоставлен</w:t>
      </w:r>
      <w:r>
        <w:rPr>
          <w:spacing w:val="-16"/>
          <w:sz w:val="26"/>
        </w:rPr>
        <w:t> </w:t>
      </w:r>
      <w:r>
        <w:rPr>
          <w:sz w:val="26"/>
        </w:rPr>
        <w:t>свободный</w:t>
      </w:r>
      <w:r>
        <w:rPr>
          <w:spacing w:val="-16"/>
          <w:sz w:val="26"/>
        </w:rPr>
        <w:t> </w:t>
      </w:r>
      <w:r>
        <w:rPr>
          <w:sz w:val="26"/>
        </w:rPr>
        <w:t>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ListParagraph"/>
        <w:numPr>
          <w:ilvl w:val="1"/>
          <w:numId w:val="62"/>
        </w:numPr>
        <w:tabs>
          <w:tab w:pos="1493" w:val="left" w:leader="none"/>
        </w:tabs>
        <w:spacing w:line="240" w:lineRule="auto" w:before="1" w:after="0"/>
        <w:ind w:left="1493" w:right="522" w:hanging="360"/>
        <w:jc w:val="both"/>
        <w:rPr>
          <w:sz w:val="26"/>
        </w:rPr>
      </w:pPr>
      <w:r>
        <w:rPr>
          <w:sz w:val="26"/>
        </w:rPr>
        <w:t>взаимное</w:t>
      </w:r>
      <w:r>
        <w:rPr>
          <w:spacing w:val="-17"/>
          <w:sz w:val="26"/>
        </w:rPr>
        <w:t> </w:t>
      </w:r>
      <w:r>
        <w:rPr>
          <w:sz w:val="26"/>
        </w:rPr>
        <w:t>доверие,</w:t>
      </w:r>
      <w:r>
        <w:rPr>
          <w:spacing w:val="-16"/>
          <w:sz w:val="26"/>
        </w:rPr>
        <w:t> </w:t>
      </w:r>
      <w:r>
        <w:rPr>
          <w:sz w:val="26"/>
        </w:rPr>
        <w:t>уважение</w:t>
      </w:r>
      <w:r>
        <w:rPr>
          <w:spacing w:val="-16"/>
          <w:sz w:val="26"/>
        </w:rPr>
        <w:t> </w:t>
      </w:r>
      <w:r>
        <w:rPr>
          <w:sz w:val="26"/>
        </w:rPr>
        <w:t>и</w:t>
      </w:r>
      <w:r>
        <w:rPr>
          <w:spacing w:val="-16"/>
          <w:sz w:val="26"/>
        </w:rPr>
        <w:t> </w:t>
      </w:r>
      <w:r>
        <w:rPr>
          <w:sz w:val="26"/>
        </w:rPr>
        <w:t>доброжелательность</w:t>
      </w:r>
      <w:r>
        <w:rPr>
          <w:spacing w:val="-16"/>
          <w:sz w:val="26"/>
        </w:rPr>
        <w:t> </w:t>
      </w:r>
      <w:r>
        <w:rPr>
          <w:sz w:val="26"/>
        </w:rPr>
        <w:t>во</w:t>
      </w:r>
      <w:r>
        <w:rPr>
          <w:spacing w:val="-15"/>
          <w:sz w:val="26"/>
        </w:rPr>
        <w:t> </w:t>
      </w:r>
      <w:r>
        <w:rPr>
          <w:sz w:val="26"/>
        </w:rPr>
        <w:t>взаимоотношениях</w:t>
      </w:r>
      <w:r>
        <w:rPr>
          <w:spacing w:val="-17"/>
          <w:sz w:val="26"/>
        </w:rPr>
        <w:t> </w:t>
      </w:r>
      <w:r>
        <w:rPr>
          <w:sz w:val="26"/>
        </w:rPr>
        <w:t>педагогов и</w:t>
      </w:r>
      <w:r>
        <w:rPr>
          <w:spacing w:val="-1"/>
          <w:sz w:val="26"/>
        </w:rPr>
        <w:t> </w:t>
      </w:r>
      <w:r>
        <w:rPr>
          <w:sz w:val="26"/>
        </w:rPr>
        <w:t>родителей</w:t>
      </w:r>
      <w:r>
        <w:rPr>
          <w:spacing w:val="-1"/>
          <w:sz w:val="26"/>
        </w:rPr>
        <w:t> </w:t>
      </w:r>
      <w:r>
        <w:rPr>
          <w:sz w:val="26"/>
        </w:rPr>
        <w:t>(законных</w:t>
      </w:r>
      <w:r>
        <w:rPr>
          <w:spacing w:val="-2"/>
          <w:sz w:val="26"/>
        </w:rPr>
        <w:t> </w:t>
      </w:r>
      <w:r>
        <w:rPr>
          <w:sz w:val="26"/>
        </w:rPr>
        <w:t>представителей): при</w:t>
      </w:r>
      <w:r>
        <w:rPr>
          <w:spacing w:val="-1"/>
          <w:sz w:val="26"/>
        </w:rPr>
        <w:t> </w:t>
      </w:r>
      <w:r>
        <w:rPr>
          <w:sz w:val="26"/>
        </w:rPr>
        <w:t>взаимодействии</w:t>
      </w:r>
      <w:r>
        <w:rPr>
          <w:spacing w:val="-1"/>
          <w:sz w:val="26"/>
        </w:rPr>
        <w:t> </w:t>
      </w:r>
      <w:r>
        <w:rPr>
          <w:sz w:val="26"/>
        </w:rPr>
        <w:t>педагогу</w:t>
      </w:r>
      <w:r>
        <w:rPr>
          <w:spacing w:val="-4"/>
          <w:sz w:val="26"/>
        </w:rPr>
        <w:t> </w:t>
      </w:r>
      <w:r>
        <w:rPr>
          <w:sz w:val="26"/>
        </w:rPr>
        <w:t>необходимо придерживаться этики и культурных правил общения, проявлять позитивный настрой</w:t>
      </w:r>
      <w:r>
        <w:rPr>
          <w:spacing w:val="-7"/>
          <w:sz w:val="26"/>
        </w:rPr>
        <w:t> </w:t>
      </w:r>
      <w:r>
        <w:rPr>
          <w:sz w:val="26"/>
        </w:rPr>
        <w:t>на</w:t>
      </w:r>
      <w:r>
        <w:rPr>
          <w:spacing w:val="-5"/>
          <w:sz w:val="26"/>
        </w:rPr>
        <w:t> </w:t>
      </w:r>
      <w:r>
        <w:rPr>
          <w:sz w:val="26"/>
        </w:rPr>
        <w:t>общение</w:t>
      </w:r>
      <w:r>
        <w:rPr>
          <w:spacing w:val="-6"/>
          <w:sz w:val="26"/>
        </w:rPr>
        <w:t> </w:t>
      </w:r>
      <w:r>
        <w:rPr>
          <w:sz w:val="26"/>
        </w:rPr>
        <w:t>и</w:t>
      </w:r>
      <w:r>
        <w:rPr>
          <w:spacing w:val="-5"/>
          <w:sz w:val="26"/>
        </w:rPr>
        <w:t> </w:t>
      </w:r>
      <w:r>
        <w:rPr>
          <w:sz w:val="26"/>
        </w:rPr>
        <w:t>сотрудничество</w:t>
      </w:r>
      <w:r>
        <w:rPr>
          <w:spacing w:val="-7"/>
          <w:sz w:val="26"/>
        </w:rPr>
        <w:t> </w:t>
      </w:r>
      <w:r>
        <w:rPr>
          <w:sz w:val="26"/>
        </w:rPr>
        <w:t>с</w:t>
      </w:r>
      <w:r>
        <w:rPr>
          <w:spacing w:val="-7"/>
          <w:sz w:val="26"/>
        </w:rPr>
        <w:t> </w:t>
      </w:r>
      <w:r>
        <w:rPr>
          <w:sz w:val="26"/>
        </w:rPr>
        <w:t>родителями</w:t>
      </w:r>
      <w:r>
        <w:rPr>
          <w:spacing w:val="-7"/>
          <w:sz w:val="26"/>
        </w:rPr>
        <w:t> </w:t>
      </w:r>
      <w:r>
        <w:rPr>
          <w:sz w:val="26"/>
        </w:rPr>
        <w:t>(законными</w:t>
      </w:r>
      <w:r>
        <w:rPr>
          <w:spacing w:val="-5"/>
          <w:sz w:val="26"/>
        </w:rPr>
        <w:t> </w:t>
      </w:r>
      <w:r>
        <w:rPr>
          <w:sz w:val="26"/>
        </w:rPr>
        <w:t>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w:t>
      </w:r>
      <w:r>
        <w:rPr>
          <w:spacing w:val="-2"/>
          <w:sz w:val="26"/>
        </w:rPr>
        <w:t>детей;</w:t>
      </w:r>
    </w:p>
    <w:p>
      <w:pPr>
        <w:pStyle w:val="ListParagraph"/>
        <w:numPr>
          <w:ilvl w:val="1"/>
          <w:numId w:val="62"/>
        </w:numPr>
        <w:tabs>
          <w:tab w:pos="1493" w:val="left" w:leader="none"/>
        </w:tabs>
        <w:spacing w:line="240" w:lineRule="auto" w:before="0" w:after="0"/>
        <w:ind w:left="1493" w:right="528" w:hanging="360"/>
        <w:jc w:val="both"/>
        <w:rPr>
          <w:sz w:val="26"/>
        </w:rPr>
      </w:pPr>
      <w:r>
        <w:rPr>
          <w:sz w:val="26"/>
        </w:rPr>
        <w:t>индивидуально-дифференцированный</w:t>
      </w:r>
      <w:r>
        <w:rPr>
          <w:spacing w:val="-4"/>
          <w:sz w:val="26"/>
        </w:rPr>
        <w:t> </w:t>
      </w:r>
      <w:r>
        <w:rPr>
          <w:sz w:val="26"/>
        </w:rPr>
        <w:t>подход</w:t>
      </w:r>
      <w:r>
        <w:rPr>
          <w:spacing w:val="-4"/>
          <w:sz w:val="26"/>
        </w:rPr>
        <w:t> </w:t>
      </w:r>
      <w:r>
        <w:rPr>
          <w:sz w:val="26"/>
        </w:rPr>
        <w:t>к</w:t>
      </w:r>
      <w:r>
        <w:rPr>
          <w:spacing w:val="-3"/>
          <w:sz w:val="26"/>
        </w:rPr>
        <w:t> </w:t>
      </w:r>
      <w:r>
        <w:rPr>
          <w:sz w:val="26"/>
        </w:rPr>
        <w:t>каждой</w:t>
      </w:r>
      <w:r>
        <w:rPr>
          <w:spacing w:val="-3"/>
          <w:sz w:val="26"/>
        </w:rPr>
        <w:t> </w:t>
      </w:r>
      <w:r>
        <w:rPr>
          <w:sz w:val="26"/>
        </w:rPr>
        <w:t>семье:</w:t>
      </w:r>
      <w:r>
        <w:rPr>
          <w:spacing w:val="-5"/>
          <w:sz w:val="26"/>
        </w:rPr>
        <w:t> </w:t>
      </w:r>
      <w:r>
        <w:rPr>
          <w:sz w:val="26"/>
        </w:rPr>
        <w:t>при</w:t>
      </w:r>
      <w:r>
        <w:rPr>
          <w:spacing w:val="-4"/>
          <w:sz w:val="26"/>
        </w:rPr>
        <w:t> </w:t>
      </w:r>
      <w:r>
        <w:rPr>
          <w:sz w:val="26"/>
        </w:rPr>
        <w:t>взаимодействии необходимо</w:t>
      </w:r>
      <w:r>
        <w:rPr>
          <w:spacing w:val="-6"/>
          <w:sz w:val="26"/>
        </w:rPr>
        <w:t> </w:t>
      </w:r>
      <w:r>
        <w:rPr>
          <w:sz w:val="26"/>
        </w:rPr>
        <w:t>учитывать</w:t>
      </w:r>
      <w:r>
        <w:rPr>
          <w:spacing w:val="-11"/>
          <w:sz w:val="26"/>
        </w:rPr>
        <w:t> </w:t>
      </w:r>
      <w:r>
        <w:rPr>
          <w:sz w:val="26"/>
        </w:rPr>
        <w:t>особенности</w:t>
      </w:r>
      <w:r>
        <w:rPr>
          <w:spacing w:val="-8"/>
          <w:sz w:val="26"/>
        </w:rPr>
        <w:t> </w:t>
      </w:r>
      <w:r>
        <w:rPr>
          <w:sz w:val="26"/>
        </w:rPr>
        <w:t>семейного</w:t>
      </w:r>
      <w:r>
        <w:rPr>
          <w:spacing w:val="-8"/>
          <w:sz w:val="26"/>
        </w:rPr>
        <w:t> </w:t>
      </w:r>
      <w:r>
        <w:rPr>
          <w:sz w:val="26"/>
        </w:rPr>
        <w:t>воспитания,</w:t>
      </w:r>
      <w:r>
        <w:rPr>
          <w:spacing w:val="-7"/>
          <w:sz w:val="26"/>
        </w:rPr>
        <w:t> </w:t>
      </w:r>
      <w:r>
        <w:rPr>
          <w:sz w:val="26"/>
        </w:rPr>
        <w:t>потребности</w:t>
      </w:r>
      <w:r>
        <w:rPr>
          <w:spacing w:val="-8"/>
          <w:sz w:val="26"/>
        </w:rPr>
        <w:t> </w:t>
      </w:r>
      <w:r>
        <w:rPr>
          <w:sz w:val="26"/>
        </w:rPr>
        <w:t>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ListParagraph"/>
        <w:spacing w:after="0" w:line="240" w:lineRule="auto"/>
        <w:jc w:val="both"/>
        <w:rPr>
          <w:sz w:val="26"/>
        </w:rPr>
        <w:sectPr>
          <w:pgSz w:w="11910" w:h="16840"/>
          <w:pgMar w:header="0" w:footer="262" w:top="1000" w:bottom="480" w:left="283" w:right="283"/>
        </w:sectPr>
      </w:pPr>
    </w:p>
    <w:p>
      <w:pPr>
        <w:pStyle w:val="BodyText"/>
        <w:spacing w:before="63"/>
        <w:ind w:left="1133" w:right="560"/>
        <w:jc w:val="left"/>
      </w:pPr>
      <w:r>
        <w:rPr/>
        <w:t>возрастосообразность: при планировании и осуществлении взаимодействия необходимо</w:t>
      </w:r>
      <w:r>
        <w:rPr>
          <w:spacing w:val="-1"/>
        </w:rPr>
        <w:t> </w:t>
      </w:r>
      <w:r>
        <w:rPr/>
        <w:t>учитывать</w:t>
      </w:r>
      <w:r>
        <w:rPr>
          <w:spacing w:val="-6"/>
        </w:rPr>
        <w:t> </w:t>
      </w:r>
      <w:r>
        <w:rPr/>
        <w:t>особенности</w:t>
      </w:r>
      <w:r>
        <w:rPr>
          <w:spacing w:val="-6"/>
        </w:rPr>
        <w:t> </w:t>
      </w:r>
      <w:r>
        <w:rPr/>
        <w:t>и</w:t>
      </w:r>
      <w:r>
        <w:rPr>
          <w:spacing w:val="-6"/>
        </w:rPr>
        <w:t> </w:t>
      </w:r>
      <w:r>
        <w:rPr/>
        <w:t>характер</w:t>
      </w:r>
      <w:r>
        <w:rPr>
          <w:spacing w:val="-6"/>
        </w:rPr>
        <w:t> </w:t>
      </w:r>
      <w:r>
        <w:rPr/>
        <w:t>отношений</w:t>
      </w:r>
      <w:r>
        <w:rPr>
          <w:spacing w:val="-1"/>
        </w:rPr>
        <w:t> </w:t>
      </w:r>
      <w:r>
        <w:rPr/>
        <w:t>ребёнка</w:t>
      </w:r>
      <w:r>
        <w:rPr>
          <w:spacing w:val="-6"/>
        </w:rPr>
        <w:t> </w:t>
      </w:r>
      <w:r>
        <w:rPr/>
        <w:t>с</w:t>
      </w:r>
      <w:r>
        <w:rPr>
          <w:spacing w:val="-6"/>
        </w:rPr>
        <w:t> </w:t>
      </w:r>
      <w:r>
        <w:rPr/>
        <w:t>родителями</w:t>
      </w:r>
    </w:p>
    <w:p>
      <w:pPr>
        <w:pStyle w:val="BodyText"/>
        <w:ind w:left="1133" w:right="560"/>
        <w:jc w:val="left"/>
      </w:pPr>
      <w:r>
        <w:rPr/>
        <w:t>(законными</w:t>
      </w:r>
      <w:r>
        <w:rPr>
          <w:spacing w:val="-7"/>
        </w:rPr>
        <w:t> </w:t>
      </w:r>
      <w:r>
        <w:rPr/>
        <w:t>представителями),</w:t>
      </w:r>
      <w:r>
        <w:rPr>
          <w:spacing w:val="-7"/>
        </w:rPr>
        <w:t> </w:t>
      </w:r>
      <w:r>
        <w:rPr/>
        <w:t>прежде</w:t>
      </w:r>
      <w:r>
        <w:rPr>
          <w:spacing w:val="-4"/>
        </w:rPr>
        <w:t> </w:t>
      </w:r>
      <w:r>
        <w:rPr/>
        <w:t>всего,</w:t>
      </w:r>
      <w:r>
        <w:rPr>
          <w:spacing w:val="-7"/>
        </w:rPr>
        <w:t> </w:t>
      </w:r>
      <w:r>
        <w:rPr/>
        <w:t>с</w:t>
      </w:r>
      <w:r>
        <w:rPr>
          <w:spacing w:val="-5"/>
        </w:rPr>
        <w:t> </w:t>
      </w:r>
      <w:r>
        <w:rPr/>
        <w:t>матерью</w:t>
      </w:r>
      <w:r>
        <w:rPr>
          <w:spacing w:val="-7"/>
        </w:rPr>
        <w:t> </w:t>
      </w:r>
      <w:r>
        <w:rPr/>
        <w:t>(преимущественно</w:t>
      </w:r>
      <w:r>
        <w:rPr>
          <w:spacing w:val="-5"/>
        </w:rPr>
        <w:t> </w:t>
      </w:r>
      <w:r>
        <w:rPr/>
        <w:t>для</w:t>
      </w:r>
      <w:r>
        <w:rPr>
          <w:spacing w:val="-6"/>
        </w:rPr>
        <w:t> </w:t>
      </w:r>
      <w:r>
        <w:rPr/>
        <w:t>детей младенческого и раннего возраста), обусловленные возрастными особенностями развития детей.</w:t>
      </w:r>
    </w:p>
    <w:p>
      <w:pPr>
        <w:pStyle w:val="BodyText"/>
        <w:spacing w:line="254" w:lineRule="exact"/>
        <w:ind w:left="1558"/>
        <w:jc w:val="left"/>
      </w:pPr>
      <w:r>
        <w:rPr>
          <w:spacing w:val="-2"/>
        </w:rPr>
        <w:t>Направления</w:t>
      </w:r>
      <w:r>
        <w:rPr>
          <w:spacing w:val="4"/>
        </w:rPr>
        <w:t> </w:t>
      </w:r>
      <w:r>
        <w:rPr>
          <w:spacing w:val="-2"/>
        </w:rPr>
        <w:t>взаимодействия:</w:t>
      </w:r>
    </w:p>
    <w:p>
      <w:pPr>
        <w:pStyle w:val="BodyText"/>
        <w:spacing w:before="33"/>
        <w:ind w:left="569" w:right="524"/>
        <w:jc w:val="right"/>
      </w:pPr>
      <w:r>
        <w:rPr/>
        <w:t>таблица</w:t>
      </w:r>
      <w:r>
        <w:rPr>
          <w:spacing w:val="-15"/>
        </w:rPr>
        <w:t> </w:t>
      </w:r>
      <w:r>
        <w:rPr>
          <w:spacing w:val="-5"/>
        </w:rPr>
        <w:t>17</w:t>
      </w:r>
    </w:p>
    <w:p>
      <w:pPr>
        <w:pStyle w:val="BodyText"/>
        <w:spacing w:before="7"/>
        <w:ind w:left="0"/>
        <w:jc w:val="left"/>
        <w:rPr>
          <w:sz w:val="7"/>
        </w:rPr>
      </w:pPr>
    </w:p>
    <w:tbl>
      <w:tblPr>
        <w:tblW w:w="0" w:type="auto"/>
        <w:jc w:val="left"/>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76"/>
        <w:gridCol w:w="8373"/>
      </w:tblGrid>
      <w:tr>
        <w:trPr>
          <w:trHeight w:val="1688" w:hRule="atLeast"/>
        </w:trPr>
        <w:tc>
          <w:tcPr>
            <w:tcW w:w="1976" w:type="dxa"/>
          </w:tcPr>
          <w:p>
            <w:pPr>
              <w:pStyle w:val="TableParagraph"/>
              <w:spacing w:before="93"/>
              <w:ind w:left="100" w:right="124"/>
              <w:rPr>
                <w:sz w:val="26"/>
              </w:rPr>
            </w:pPr>
            <w:r>
              <w:rPr>
                <w:spacing w:val="-2"/>
                <w:sz w:val="26"/>
              </w:rPr>
              <w:t>диагностико- аналитическое направление</w:t>
            </w:r>
          </w:p>
        </w:tc>
        <w:tc>
          <w:tcPr>
            <w:tcW w:w="8373" w:type="dxa"/>
          </w:tcPr>
          <w:p>
            <w:pPr>
              <w:pStyle w:val="TableParagraph"/>
              <w:spacing w:before="93"/>
              <w:ind w:left="100" w:right="99"/>
              <w:jc w:val="both"/>
              <w:rPr>
                <w:sz w:val="26"/>
              </w:rPr>
            </w:pPr>
            <w:r>
              <w:rPr>
                <w:sz w:val="26"/>
              </w:rPr>
              <w:t>получение и анализ данных о семье каждого обучающегося, её запросах в отношении охраны здоровья и развития ребёнка; об уровне психолого- педагогической</w:t>
            </w:r>
            <w:r>
              <w:rPr>
                <w:spacing w:val="-10"/>
                <w:sz w:val="26"/>
              </w:rPr>
              <w:t> </w:t>
            </w:r>
            <w:r>
              <w:rPr>
                <w:sz w:val="26"/>
              </w:rPr>
              <w:t>компетентности</w:t>
            </w:r>
            <w:r>
              <w:rPr>
                <w:spacing w:val="-9"/>
                <w:sz w:val="26"/>
              </w:rPr>
              <w:t> </w:t>
            </w:r>
            <w:r>
              <w:rPr>
                <w:sz w:val="26"/>
              </w:rPr>
              <w:t>родителей</w:t>
            </w:r>
            <w:r>
              <w:rPr>
                <w:spacing w:val="-9"/>
                <w:sz w:val="26"/>
              </w:rPr>
              <w:t> </w:t>
            </w:r>
            <w:r>
              <w:rPr>
                <w:sz w:val="26"/>
              </w:rPr>
              <w:t>(законных</w:t>
            </w:r>
            <w:r>
              <w:rPr>
                <w:spacing w:val="-12"/>
                <w:sz w:val="26"/>
              </w:rPr>
              <w:t> </w:t>
            </w:r>
            <w:r>
              <w:rPr>
                <w:sz w:val="26"/>
              </w:rPr>
              <w:t>представителей);</w:t>
            </w:r>
            <w:r>
              <w:rPr>
                <w:spacing w:val="-10"/>
                <w:sz w:val="26"/>
              </w:rPr>
              <w:t> </w:t>
            </w:r>
            <w:r>
              <w:rPr>
                <w:sz w:val="26"/>
              </w:rPr>
              <w:t>а также</w:t>
            </w:r>
            <w:r>
              <w:rPr>
                <w:spacing w:val="-6"/>
                <w:sz w:val="26"/>
              </w:rPr>
              <w:t> </w:t>
            </w:r>
            <w:r>
              <w:rPr>
                <w:sz w:val="26"/>
              </w:rPr>
              <w:t>планирование</w:t>
            </w:r>
            <w:r>
              <w:rPr>
                <w:spacing w:val="-6"/>
                <w:sz w:val="26"/>
              </w:rPr>
              <w:t> </w:t>
            </w:r>
            <w:r>
              <w:rPr>
                <w:sz w:val="26"/>
              </w:rPr>
              <w:t>работы</w:t>
            </w:r>
            <w:r>
              <w:rPr>
                <w:spacing w:val="-5"/>
                <w:sz w:val="26"/>
              </w:rPr>
              <w:t> </w:t>
            </w:r>
            <w:r>
              <w:rPr>
                <w:sz w:val="26"/>
              </w:rPr>
              <w:t>с</w:t>
            </w:r>
            <w:r>
              <w:rPr>
                <w:spacing w:val="-6"/>
                <w:sz w:val="26"/>
              </w:rPr>
              <w:t> </w:t>
            </w:r>
            <w:r>
              <w:rPr>
                <w:sz w:val="26"/>
              </w:rPr>
              <w:t>семьей</w:t>
            </w:r>
            <w:r>
              <w:rPr>
                <w:spacing w:val="-6"/>
                <w:sz w:val="26"/>
              </w:rPr>
              <w:t> </w:t>
            </w:r>
            <w:r>
              <w:rPr>
                <w:sz w:val="26"/>
              </w:rPr>
              <w:t>с</w:t>
            </w:r>
            <w:r>
              <w:rPr>
                <w:spacing w:val="-2"/>
                <w:sz w:val="26"/>
              </w:rPr>
              <w:t> </w:t>
            </w:r>
            <w:r>
              <w:rPr>
                <w:sz w:val="26"/>
              </w:rPr>
              <w:t>учётом</w:t>
            </w:r>
            <w:r>
              <w:rPr>
                <w:spacing w:val="-7"/>
                <w:sz w:val="26"/>
              </w:rPr>
              <w:t> </w:t>
            </w:r>
            <w:r>
              <w:rPr>
                <w:sz w:val="26"/>
              </w:rPr>
              <w:t>результатов</w:t>
            </w:r>
            <w:r>
              <w:rPr>
                <w:spacing w:val="-6"/>
                <w:sz w:val="26"/>
              </w:rPr>
              <w:t> </w:t>
            </w:r>
            <w:r>
              <w:rPr>
                <w:sz w:val="26"/>
              </w:rPr>
              <w:t>проведенного анализа; согласование воспитательных задач;</w:t>
            </w:r>
          </w:p>
        </w:tc>
      </w:tr>
      <w:tr>
        <w:trPr>
          <w:trHeight w:val="3177" w:hRule="atLeast"/>
        </w:trPr>
        <w:tc>
          <w:tcPr>
            <w:tcW w:w="1976" w:type="dxa"/>
          </w:tcPr>
          <w:p>
            <w:pPr>
              <w:pStyle w:val="TableParagraph"/>
              <w:spacing w:before="93"/>
              <w:ind w:left="100" w:right="124"/>
              <w:rPr>
                <w:sz w:val="26"/>
              </w:rPr>
            </w:pPr>
            <w:r>
              <w:rPr>
                <w:spacing w:val="-2"/>
                <w:sz w:val="26"/>
              </w:rPr>
              <w:t>просветительск </w:t>
            </w:r>
            <w:r>
              <w:rPr>
                <w:sz w:val="26"/>
              </w:rPr>
              <w:t>ое</w:t>
            </w:r>
            <w:r>
              <w:rPr>
                <w:spacing w:val="-4"/>
                <w:sz w:val="26"/>
              </w:rPr>
              <w:t> </w:t>
            </w:r>
            <w:r>
              <w:rPr>
                <w:spacing w:val="-2"/>
                <w:sz w:val="26"/>
              </w:rPr>
              <w:t>направление</w:t>
            </w:r>
          </w:p>
        </w:tc>
        <w:tc>
          <w:tcPr>
            <w:tcW w:w="8373" w:type="dxa"/>
          </w:tcPr>
          <w:p>
            <w:pPr>
              <w:pStyle w:val="TableParagraph"/>
              <w:spacing w:before="93"/>
              <w:ind w:left="100" w:right="98"/>
              <w:jc w:val="both"/>
              <w:rPr>
                <w:sz w:val="26"/>
              </w:rPr>
            </w:pPr>
            <w:r>
              <w:rPr>
                <w:sz w:val="26"/>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w:t>
            </w:r>
            <w:r>
              <w:rPr>
                <w:spacing w:val="-3"/>
                <w:sz w:val="26"/>
              </w:rPr>
              <w:t> </w:t>
            </w:r>
            <w:r>
              <w:rPr>
                <w:sz w:val="26"/>
              </w:rPr>
              <w:t>в</w:t>
            </w:r>
            <w:r>
              <w:rPr>
                <w:spacing w:val="-2"/>
                <w:sz w:val="26"/>
              </w:rPr>
              <w:t> </w:t>
            </w:r>
            <w:r>
              <w:rPr>
                <w:sz w:val="26"/>
              </w:rPr>
              <w:t>группе</w:t>
            </w:r>
            <w:r>
              <w:rPr>
                <w:spacing w:val="-2"/>
                <w:sz w:val="26"/>
              </w:rPr>
              <w:t> </w:t>
            </w:r>
            <w:r>
              <w:rPr>
                <w:sz w:val="26"/>
              </w:rPr>
              <w:t>ДОО;</w:t>
            </w:r>
            <w:r>
              <w:rPr>
                <w:spacing w:val="-2"/>
                <w:sz w:val="26"/>
              </w:rPr>
              <w:t> </w:t>
            </w:r>
            <w:r>
              <w:rPr>
                <w:sz w:val="26"/>
              </w:rPr>
              <w:t>содержании</w:t>
            </w:r>
            <w:r>
              <w:rPr>
                <w:spacing w:val="-2"/>
                <w:sz w:val="26"/>
              </w:rPr>
              <w:t> </w:t>
            </w:r>
            <w:r>
              <w:rPr>
                <w:sz w:val="26"/>
              </w:rPr>
              <w:t>и</w:t>
            </w:r>
            <w:r>
              <w:rPr>
                <w:spacing w:val="-2"/>
                <w:sz w:val="26"/>
              </w:rPr>
              <w:t> </w:t>
            </w:r>
            <w:r>
              <w:rPr>
                <w:sz w:val="26"/>
              </w:rPr>
              <w:t>методах образовательной работы</w:t>
            </w:r>
            <w:r>
              <w:rPr>
                <w:spacing w:val="-1"/>
                <w:sz w:val="26"/>
              </w:rPr>
              <w:t> </w:t>
            </w:r>
            <w:r>
              <w:rPr>
                <w:sz w:val="26"/>
              </w:rPr>
              <w:t>с </w:t>
            </w:r>
            <w:r>
              <w:rPr>
                <w:spacing w:val="-2"/>
                <w:sz w:val="26"/>
              </w:rPr>
              <w:t>детьми</w:t>
            </w:r>
          </w:p>
        </w:tc>
      </w:tr>
      <w:tr>
        <w:trPr>
          <w:trHeight w:val="2584" w:hRule="atLeast"/>
        </w:trPr>
        <w:tc>
          <w:tcPr>
            <w:tcW w:w="1976" w:type="dxa"/>
          </w:tcPr>
          <w:p>
            <w:pPr>
              <w:pStyle w:val="TableParagraph"/>
              <w:spacing w:before="93"/>
              <w:ind w:left="100" w:right="124"/>
              <w:rPr>
                <w:sz w:val="26"/>
              </w:rPr>
            </w:pPr>
            <w:r>
              <w:rPr>
                <w:spacing w:val="-2"/>
                <w:sz w:val="26"/>
              </w:rPr>
              <w:t>консультацион </w:t>
            </w:r>
            <w:r>
              <w:rPr>
                <w:spacing w:val="-4"/>
                <w:sz w:val="26"/>
              </w:rPr>
              <w:t>ное </w:t>
            </w:r>
            <w:r>
              <w:rPr>
                <w:spacing w:val="-2"/>
                <w:sz w:val="26"/>
              </w:rPr>
              <w:t>направление</w:t>
            </w:r>
          </w:p>
        </w:tc>
        <w:tc>
          <w:tcPr>
            <w:tcW w:w="8373" w:type="dxa"/>
          </w:tcPr>
          <w:p>
            <w:pPr>
              <w:pStyle w:val="TableParagraph"/>
              <w:spacing w:before="93"/>
              <w:ind w:left="100" w:right="101"/>
              <w:jc w:val="both"/>
              <w:rPr>
                <w:sz w:val="26"/>
              </w:rPr>
            </w:pPr>
            <w:r>
              <w:rPr>
                <w:sz w:val="26"/>
              </w:rPr>
              <w:t>консультирование родителей</w:t>
            </w:r>
            <w:r>
              <w:rPr>
                <w:spacing w:val="-2"/>
                <w:sz w:val="26"/>
              </w:rPr>
              <w:t> </w:t>
            </w:r>
            <w:r>
              <w:rPr>
                <w:sz w:val="26"/>
              </w:rPr>
              <w:t>(законных</w:t>
            </w:r>
            <w:r>
              <w:rPr>
                <w:spacing w:val="-2"/>
                <w:sz w:val="26"/>
              </w:rPr>
              <w:t> </w:t>
            </w:r>
            <w:r>
              <w:rPr>
                <w:sz w:val="26"/>
              </w:rPr>
              <w:t>представителей)</w:t>
            </w:r>
            <w:r>
              <w:rPr>
                <w:spacing w:val="-2"/>
                <w:sz w:val="26"/>
              </w:rPr>
              <w:t> </w:t>
            </w:r>
            <w:r>
              <w:rPr>
                <w:sz w:val="26"/>
              </w:rPr>
              <w:t>по</w:t>
            </w:r>
            <w:r>
              <w:rPr>
                <w:spacing w:val="-2"/>
                <w:sz w:val="26"/>
              </w:rPr>
              <w:t> </w:t>
            </w:r>
            <w:r>
              <w:rPr>
                <w:sz w:val="26"/>
              </w:rPr>
              <w:t>вопросам</w:t>
            </w:r>
            <w:r>
              <w:rPr>
                <w:spacing w:val="-3"/>
                <w:sz w:val="26"/>
              </w:rPr>
              <w:t> </w:t>
            </w:r>
            <w:r>
              <w:rPr>
                <w:sz w:val="26"/>
              </w:rPr>
              <w:t>их взаимодействия с ребёнком, преодоления возникающих проблем воспитания и обучения детей, в том числе с ОП в условиях семьи; особенностей поведения и взаимодействия ребёнка со сверстниками и педагогом;</w:t>
            </w:r>
            <w:r>
              <w:rPr>
                <w:spacing w:val="-15"/>
                <w:sz w:val="26"/>
              </w:rPr>
              <w:t> </w:t>
            </w:r>
            <w:r>
              <w:rPr>
                <w:sz w:val="26"/>
              </w:rPr>
              <w:t>возникающих</w:t>
            </w:r>
            <w:r>
              <w:rPr>
                <w:spacing w:val="-15"/>
                <w:sz w:val="26"/>
              </w:rPr>
              <w:t> </w:t>
            </w:r>
            <w:r>
              <w:rPr>
                <w:sz w:val="26"/>
              </w:rPr>
              <w:t>проблемных</w:t>
            </w:r>
            <w:r>
              <w:rPr>
                <w:spacing w:val="-15"/>
                <w:sz w:val="26"/>
              </w:rPr>
              <w:t> </w:t>
            </w:r>
            <w:r>
              <w:rPr>
                <w:sz w:val="26"/>
              </w:rPr>
              <w:t>ситуациях;</w:t>
            </w:r>
            <w:r>
              <w:rPr>
                <w:spacing w:val="-12"/>
                <w:sz w:val="26"/>
              </w:rPr>
              <w:t> </w:t>
            </w:r>
            <w:r>
              <w:rPr>
                <w:sz w:val="26"/>
              </w:rPr>
              <w:t>способам</w:t>
            </w:r>
            <w:r>
              <w:rPr>
                <w:spacing w:val="-16"/>
                <w:sz w:val="26"/>
              </w:rPr>
              <w:t> </w:t>
            </w:r>
            <w:r>
              <w:rPr>
                <w:sz w:val="26"/>
              </w:rPr>
              <w:t>воспитания</w:t>
            </w:r>
            <w:r>
              <w:rPr>
                <w:spacing w:val="-14"/>
                <w:sz w:val="26"/>
              </w:rPr>
              <w:t> </w:t>
            </w:r>
            <w:r>
              <w:rPr>
                <w:sz w:val="26"/>
              </w:rPr>
              <w:t>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pPr>
        <w:pStyle w:val="BodyText"/>
        <w:ind w:left="1133" w:right="536" w:firstLine="566"/>
      </w:pPr>
      <w:r>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w:t>
      </w:r>
      <w:r>
        <w:rPr>
          <w:spacing w:val="40"/>
        </w:rPr>
        <w:t> </w:t>
      </w:r>
      <w:r>
        <w:rPr/>
        <w:t>мероприятий; поддержку образовательных инициатив родителей (законных представителей) детей младенческого, раннего и дошкольного возрастов; разработку</w:t>
      </w:r>
      <w:r>
        <w:rPr>
          <w:spacing w:val="40"/>
        </w:rPr>
        <w:t> </w:t>
      </w:r>
      <w:r>
        <w:rPr/>
        <w:t>и реализацию образовательных проектов Образовательного учреждения совместно с </w:t>
      </w:r>
      <w:r>
        <w:rPr>
          <w:spacing w:val="-2"/>
        </w:rPr>
        <w:t>семьей.</w:t>
      </w:r>
    </w:p>
    <w:p>
      <w:pPr>
        <w:pStyle w:val="BodyText"/>
        <w:ind w:left="1133" w:right="539" w:firstLine="566"/>
      </w:pPr>
      <w:r>
        <w:rPr/>
        <w:t>Особое внимание в просветительской деятельности ДОУ уделяется повышению уровня компетентности родителей (законных представителей) в вопросах здоровьесбережения ребёнка.</w:t>
      </w:r>
    </w:p>
    <w:p>
      <w:pPr>
        <w:pStyle w:val="BodyText"/>
        <w:spacing w:line="237" w:lineRule="auto"/>
        <w:ind w:left="1133" w:right="561" w:firstLine="566"/>
      </w:pPr>
      <w:r>
        <w:rPr/>
        <w:t>Реализация данной темы осуществляется в процессе следующих направлений просветительской деятельности:</w:t>
      </w:r>
    </w:p>
    <w:p>
      <w:pPr>
        <w:pStyle w:val="ListParagraph"/>
        <w:numPr>
          <w:ilvl w:val="2"/>
          <w:numId w:val="62"/>
        </w:numPr>
        <w:tabs>
          <w:tab w:pos="1978" w:val="left" w:leader="none"/>
        </w:tabs>
        <w:spacing w:line="240" w:lineRule="auto" w:before="0" w:after="0"/>
        <w:ind w:left="1133" w:right="538" w:firstLine="566"/>
        <w:jc w:val="both"/>
        <w:rPr>
          <w:sz w:val="26"/>
        </w:rPr>
      </w:pPr>
      <w:r>
        <w:rPr>
          <w:sz w:val="26"/>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w:t>
      </w:r>
      <w:r>
        <w:rPr>
          <w:spacing w:val="-2"/>
          <w:sz w:val="26"/>
        </w:rPr>
        <w:t> </w:t>
      </w:r>
      <w:r>
        <w:rPr>
          <w:sz w:val="26"/>
        </w:rPr>
        <w:t>факторов (переохлаждение, перегревание,</w:t>
      </w:r>
    </w:p>
    <w:p>
      <w:pPr>
        <w:pStyle w:val="ListParagraph"/>
        <w:spacing w:after="0" w:line="240" w:lineRule="auto"/>
        <w:jc w:val="both"/>
        <w:rPr>
          <w:sz w:val="26"/>
        </w:rPr>
        <w:sectPr>
          <w:pgSz w:w="11910" w:h="16840"/>
          <w:pgMar w:header="0" w:footer="262" w:top="1360" w:bottom="480" w:left="283" w:right="283"/>
        </w:sectPr>
      </w:pPr>
    </w:p>
    <w:p>
      <w:pPr>
        <w:pStyle w:val="BodyText"/>
        <w:spacing w:line="298" w:lineRule="exact" w:before="66"/>
        <w:ind w:left="1133"/>
      </w:pPr>
      <w:r>
        <w:rPr/>
        <w:t>перекармливание</w:t>
      </w:r>
      <w:r>
        <w:rPr>
          <w:spacing w:val="-10"/>
        </w:rPr>
        <w:t> </w:t>
      </w:r>
      <w:r>
        <w:rPr/>
        <w:t>и</w:t>
      </w:r>
      <w:r>
        <w:rPr>
          <w:spacing w:val="-10"/>
        </w:rPr>
        <w:t> </w:t>
      </w:r>
      <w:r>
        <w:rPr/>
        <w:t>другое),</w:t>
      </w:r>
      <w:r>
        <w:rPr>
          <w:spacing w:val="-7"/>
        </w:rPr>
        <w:t> </w:t>
      </w:r>
      <w:r>
        <w:rPr/>
        <w:t>наносящих</w:t>
      </w:r>
      <w:r>
        <w:rPr>
          <w:spacing w:val="-12"/>
        </w:rPr>
        <w:t> </w:t>
      </w:r>
      <w:r>
        <w:rPr/>
        <w:t>непоправимый</w:t>
      </w:r>
      <w:r>
        <w:rPr>
          <w:spacing w:val="-12"/>
        </w:rPr>
        <w:t> </w:t>
      </w:r>
      <w:r>
        <w:rPr/>
        <w:t>вред</w:t>
      </w:r>
      <w:r>
        <w:rPr>
          <w:spacing w:val="-13"/>
        </w:rPr>
        <w:t> </w:t>
      </w:r>
      <w:r>
        <w:rPr/>
        <w:t>здоровью</w:t>
      </w:r>
      <w:r>
        <w:rPr>
          <w:spacing w:val="-12"/>
        </w:rPr>
        <w:t> </w:t>
      </w:r>
      <w:r>
        <w:rPr>
          <w:spacing w:val="-2"/>
        </w:rPr>
        <w:t>ребёнка;</w:t>
      </w:r>
    </w:p>
    <w:p>
      <w:pPr>
        <w:pStyle w:val="ListParagraph"/>
        <w:numPr>
          <w:ilvl w:val="2"/>
          <w:numId w:val="62"/>
        </w:numPr>
        <w:tabs>
          <w:tab w:pos="1981" w:val="left" w:leader="none"/>
        </w:tabs>
        <w:spacing w:line="240" w:lineRule="auto" w:before="0" w:after="0"/>
        <w:ind w:left="1133" w:right="548" w:firstLine="566"/>
        <w:jc w:val="both"/>
        <w:rPr>
          <w:sz w:val="26"/>
        </w:rPr>
      </w:pPr>
      <w:r>
        <w:rPr>
          <w:sz w:val="26"/>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pPr>
        <w:pStyle w:val="ListParagraph"/>
        <w:numPr>
          <w:ilvl w:val="2"/>
          <w:numId w:val="62"/>
        </w:numPr>
        <w:tabs>
          <w:tab w:pos="1978" w:val="left" w:leader="none"/>
        </w:tabs>
        <w:spacing w:line="240" w:lineRule="auto" w:before="0" w:after="0"/>
        <w:ind w:left="1133" w:right="543" w:firstLine="566"/>
        <w:jc w:val="both"/>
        <w:rPr>
          <w:sz w:val="26"/>
        </w:rPr>
      </w:pPr>
      <w:r>
        <w:rPr>
          <w:sz w:val="26"/>
        </w:rPr>
        <w:t>информирование родителей (законных представителей) об актуальных</w:t>
      </w:r>
      <w:r>
        <w:rPr>
          <w:spacing w:val="80"/>
          <w:sz w:val="26"/>
        </w:rPr>
        <w:t> </w:t>
      </w:r>
      <w:r>
        <w:rPr>
          <w:sz w:val="26"/>
        </w:rPr>
        <w:t>задачах физического воспитания детей на разных возрастных этапах их развития, а также о возможностях Образовательного учреждения и семьи в решении данных </w:t>
      </w:r>
      <w:r>
        <w:rPr>
          <w:spacing w:val="-2"/>
          <w:sz w:val="26"/>
        </w:rPr>
        <w:t>задач;</w:t>
      </w:r>
    </w:p>
    <w:p>
      <w:pPr>
        <w:pStyle w:val="ListParagraph"/>
        <w:numPr>
          <w:ilvl w:val="2"/>
          <w:numId w:val="62"/>
        </w:numPr>
        <w:tabs>
          <w:tab w:pos="1978" w:val="left" w:leader="none"/>
        </w:tabs>
        <w:spacing w:line="240" w:lineRule="auto" w:before="0" w:after="0"/>
        <w:ind w:left="1133" w:right="570" w:firstLine="566"/>
        <w:jc w:val="both"/>
        <w:rPr>
          <w:sz w:val="26"/>
        </w:rPr>
      </w:pPr>
      <w:r>
        <w:rPr>
          <w:sz w:val="26"/>
        </w:rPr>
        <w:t>знакомство родителей (законных представителей) с оздоровительными мероприятиями, проводимыми в Образовательном учреждении;</w:t>
      </w:r>
    </w:p>
    <w:p>
      <w:pPr>
        <w:pStyle w:val="ListParagraph"/>
        <w:numPr>
          <w:ilvl w:val="2"/>
          <w:numId w:val="62"/>
        </w:numPr>
        <w:tabs>
          <w:tab w:pos="1978" w:val="left" w:leader="none"/>
        </w:tabs>
        <w:spacing w:line="240" w:lineRule="auto" w:before="0" w:after="0"/>
        <w:ind w:left="1133" w:right="558" w:firstLine="566"/>
        <w:jc w:val="both"/>
        <w:rPr>
          <w:sz w:val="26"/>
        </w:rPr>
      </w:pPr>
      <w:r>
        <w:rPr>
          <w:sz w:val="26"/>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pPr>
        <w:pStyle w:val="BodyText"/>
        <w:ind w:left="1133" w:right="512"/>
      </w:pPr>
      <w:r>
        <w:rPr/>
        <w:t>Направления деятельности</w:t>
      </w:r>
      <w:r>
        <w:rPr>
          <w:spacing w:val="-2"/>
        </w:rPr>
        <w:t> </w:t>
      </w:r>
      <w:r>
        <w:rPr/>
        <w:t>педагога реализуются в разных формах (групповых и</w:t>
      </w:r>
      <w:r>
        <w:rPr>
          <w:spacing w:val="-6"/>
        </w:rPr>
        <w:t> </w:t>
      </w:r>
      <w:r>
        <w:rPr/>
        <w:t>(или) индивидуальных) посредством различных методов, приемов и способов взаимодействия с родителями (законными представителями):</w:t>
      </w:r>
    </w:p>
    <w:p>
      <w:pPr>
        <w:pStyle w:val="ListParagraph"/>
        <w:numPr>
          <w:ilvl w:val="0"/>
          <w:numId w:val="63"/>
        </w:numPr>
        <w:tabs>
          <w:tab w:pos="1976" w:val="left" w:leader="none"/>
        </w:tabs>
        <w:spacing w:line="237" w:lineRule="auto" w:before="0" w:after="0"/>
        <w:ind w:left="1133" w:right="510" w:firstLine="566"/>
        <w:jc w:val="both"/>
        <w:rPr>
          <w:sz w:val="26"/>
        </w:rPr>
      </w:pPr>
      <w:r>
        <w:rPr>
          <w:sz w:val="26"/>
        </w:rPr>
        <w:t>диагностико-аналитическое направление реализуется через опросы, социологические срезы, индивидуальные блокноты, «почтовый ящик»,</w:t>
      </w:r>
      <w:r>
        <w:rPr>
          <w:spacing w:val="40"/>
          <w:sz w:val="26"/>
        </w:rPr>
        <w:t> </w:t>
      </w:r>
      <w:r>
        <w:rPr>
          <w:sz w:val="26"/>
        </w:rPr>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pPr>
        <w:pStyle w:val="ListParagraph"/>
        <w:numPr>
          <w:ilvl w:val="0"/>
          <w:numId w:val="63"/>
        </w:numPr>
        <w:tabs>
          <w:tab w:pos="1976" w:val="left" w:leader="none"/>
        </w:tabs>
        <w:spacing w:line="237" w:lineRule="auto" w:before="0" w:after="0"/>
        <w:ind w:left="1133" w:right="507" w:firstLine="566"/>
        <w:jc w:val="both"/>
        <w:rPr>
          <w:sz w:val="26"/>
        </w:rPr>
      </w:pPr>
      <w:r>
        <w:rPr>
          <w:sz w:val="26"/>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педагогические библиотеки для родителей (законных представителей); сайт Образовательного учреждения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pPr>
        <w:pStyle w:val="BodyText"/>
        <w:tabs>
          <w:tab w:pos="9191" w:val="left" w:leader="none"/>
        </w:tabs>
        <w:spacing w:line="237" w:lineRule="auto"/>
        <w:ind w:left="1133" w:right="509" w:firstLine="566"/>
      </w:pPr>
      <w:r>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Образовательном учреждении.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w:t>
      </w:r>
      <w:r>
        <w:rPr>
          <w:spacing w:val="-1"/>
        </w:rPr>
        <w:t> </w:t>
      </w:r>
      <w:r>
        <w:rPr/>
        <w:t>семьи</w:t>
      </w:r>
      <w:r>
        <w:rPr>
          <w:spacing w:val="-1"/>
        </w:rPr>
        <w:t> </w:t>
      </w:r>
      <w:r>
        <w:rPr/>
        <w:t>для решения образовательных</w:t>
      </w:r>
      <w:r>
        <w:rPr>
          <w:spacing w:val="-1"/>
        </w:rPr>
        <w:t> </w:t>
      </w:r>
      <w:r>
        <w:rPr/>
        <w:t>задач,</w:t>
      </w:r>
      <w:r>
        <w:rPr>
          <w:spacing w:val="-2"/>
        </w:rPr>
        <w:t> </w:t>
      </w:r>
      <w:r>
        <w:rPr/>
        <w:t>привлекая родителей (законных представителей)</w:t>
      </w:r>
      <w:r>
        <w:rPr>
          <w:spacing w:val="80"/>
        </w:rPr>
        <w:t>  </w:t>
      </w:r>
      <w:r>
        <w:rPr/>
        <w:t>к</w:t>
      </w:r>
      <w:r>
        <w:rPr>
          <w:spacing w:val="80"/>
        </w:rPr>
        <w:t>   </w:t>
      </w:r>
      <w:r>
        <w:rPr/>
        <w:t>участию</w:t>
      </w:r>
      <w:r>
        <w:rPr>
          <w:spacing w:val="80"/>
          <w:w w:val="150"/>
        </w:rPr>
        <w:t>  </w:t>
      </w:r>
      <w:r>
        <w:rPr/>
        <w:t>в</w:t>
      </w:r>
      <w:r>
        <w:rPr>
          <w:spacing w:val="80"/>
        </w:rPr>
        <w:t>   </w:t>
      </w:r>
      <w:r>
        <w:rPr/>
        <w:t>образовательных</w:t>
        <w:tab/>
      </w:r>
      <w:r>
        <w:rPr>
          <w:spacing w:val="-2"/>
        </w:rPr>
        <w:t>мероприятиях, </w:t>
      </w:r>
      <w:r>
        <w:rPr/>
        <w:t>направленных на решение познавательных и воспитательных задач.</w:t>
      </w:r>
    </w:p>
    <w:p>
      <w:pPr>
        <w:pStyle w:val="BodyText"/>
        <w:spacing w:line="237" w:lineRule="auto"/>
        <w:ind w:left="1133" w:right="511" w:firstLine="566"/>
      </w:pPr>
      <w:r>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w:t>
      </w:r>
      <w:r>
        <w:rPr>
          <w:spacing w:val="-17"/>
        </w:rPr>
        <w:t> </w:t>
      </w:r>
      <w:r>
        <w:rPr/>
        <w:t>позволяет</w:t>
      </w:r>
      <w:r>
        <w:rPr>
          <w:spacing w:val="-16"/>
        </w:rPr>
        <w:t> </w:t>
      </w:r>
      <w:r>
        <w:rPr/>
        <w:t>совместно</w:t>
      </w:r>
      <w:r>
        <w:rPr>
          <w:spacing w:val="-16"/>
        </w:rPr>
        <w:t> </w:t>
      </w:r>
      <w:r>
        <w:rPr/>
        <w:t>анализировать</w:t>
      </w:r>
      <w:r>
        <w:rPr>
          <w:spacing w:val="-16"/>
        </w:rPr>
        <w:t> </w:t>
      </w:r>
      <w:r>
        <w:rPr/>
        <w:t>поведение</w:t>
      </w:r>
      <w:r>
        <w:rPr>
          <w:spacing w:val="-17"/>
        </w:rPr>
        <w:t> </w:t>
      </w:r>
      <w:r>
        <w:rPr/>
        <w:t>или</w:t>
      </w:r>
      <w:r>
        <w:rPr>
          <w:spacing w:val="-16"/>
        </w:rPr>
        <w:t> </w:t>
      </w:r>
      <w:r>
        <w:rPr/>
        <w:t>проблемы</w:t>
      </w:r>
      <w:r>
        <w:rPr>
          <w:spacing w:val="-16"/>
        </w:rPr>
        <w:t> </w:t>
      </w:r>
      <w:r>
        <w:rPr/>
        <w:t>ребёнка,</w:t>
      </w:r>
      <w:r>
        <w:rPr>
          <w:spacing w:val="-16"/>
        </w:rPr>
        <w:t> </w:t>
      </w:r>
      <w:r>
        <w:rPr/>
        <w:t>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w:t>
      </w:r>
      <w:r>
        <w:rPr>
          <w:spacing w:val="-1"/>
        </w:rPr>
        <w:t> </w:t>
      </w:r>
      <w:r>
        <w:rPr/>
        <w:t>ребёнка, а</w:t>
      </w:r>
      <w:r>
        <w:rPr>
          <w:spacing w:val="-1"/>
        </w:rPr>
        <w:t> </w:t>
      </w:r>
      <w:r>
        <w:rPr/>
        <w:t>также</w:t>
      </w:r>
      <w:r>
        <w:rPr>
          <w:spacing w:val="-1"/>
        </w:rPr>
        <w:t> </w:t>
      </w:r>
      <w:r>
        <w:rPr/>
        <w:t>согласование совместных</w:t>
      </w:r>
      <w:r>
        <w:rPr>
          <w:spacing w:val="-1"/>
        </w:rPr>
        <w:t> </w:t>
      </w:r>
      <w:r>
        <w:rPr/>
        <w:t>действий,</w:t>
      </w:r>
      <w:r>
        <w:rPr>
          <w:spacing w:val="-1"/>
        </w:rPr>
        <w:t> </w:t>
      </w:r>
      <w:r>
        <w:rPr/>
        <w:t>которые могут</w:t>
      </w:r>
      <w:r>
        <w:rPr>
          <w:spacing w:val="-1"/>
        </w:rPr>
        <w:t> </w:t>
      </w:r>
      <w:r>
        <w:rPr/>
        <w:t>быть</w:t>
      </w:r>
    </w:p>
    <w:p>
      <w:pPr>
        <w:pStyle w:val="BodyText"/>
        <w:spacing w:after="0" w:line="237" w:lineRule="auto"/>
        <w:sectPr>
          <w:pgSz w:w="11910" w:h="16840"/>
          <w:pgMar w:header="0" w:footer="262" w:top="760" w:bottom="480" w:left="283" w:right="283"/>
        </w:sectPr>
      </w:pPr>
    </w:p>
    <w:p>
      <w:pPr>
        <w:pStyle w:val="BodyText"/>
        <w:spacing w:line="237" w:lineRule="auto" w:before="66"/>
        <w:ind w:left="1133"/>
        <w:jc w:val="left"/>
      </w:pPr>
      <w:r>
        <w:rPr/>
        <w:t>предприняты</w:t>
      </w:r>
      <w:r>
        <w:rPr>
          <w:spacing w:val="80"/>
        </w:rPr>
        <w:t> </w:t>
      </w:r>
      <w:r>
        <w:rPr/>
        <w:t>со</w:t>
      </w:r>
      <w:r>
        <w:rPr>
          <w:spacing w:val="80"/>
        </w:rPr>
        <w:t> </w:t>
      </w:r>
      <w:r>
        <w:rPr/>
        <w:t>стороны</w:t>
      </w:r>
      <w:r>
        <w:rPr>
          <w:spacing w:val="80"/>
        </w:rPr>
        <w:t> </w:t>
      </w:r>
      <w:r>
        <w:rPr/>
        <w:t>Образовательного</w:t>
      </w:r>
      <w:r>
        <w:rPr>
          <w:spacing w:val="80"/>
        </w:rPr>
        <w:t> </w:t>
      </w:r>
      <w:r>
        <w:rPr/>
        <w:t>учреждения</w:t>
      </w:r>
      <w:r>
        <w:rPr>
          <w:spacing w:val="80"/>
        </w:rPr>
        <w:t> </w:t>
      </w:r>
      <w:r>
        <w:rPr/>
        <w:t>и</w:t>
      </w:r>
      <w:r>
        <w:rPr>
          <w:spacing w:val="80"/>
        </w:rPr>
        <w:t> </w:t>
      </w:r>
      <w:r>
        <w:rPr/>
        <w:t>семьи</w:t>
      </w:r>
      <w:r>
        <w:rPr>
          <w:spacing w:val="80"/>
        </w:rPr>
        <w:t> </w:t>
      </w:r>
      <w:r>
        <w:rPr/>
        <w:t>для</w:t>
      </w:r>
      <w:r>
        <w:rPr>
          <w:spacing w:val="80"/>
        </w:rPr>
        <w:t> </w:t>
      </w:r>
      <w:r>
        <w:rPr/>
        <w:t>разрешения возможных проблем и трудностей ребёнка в освоении образовательной программы.</w:t>
      </w:r>
    </w:p>
    <w:p>
      <w:pPr>
        <w:pStyle w:val="BodyText"/>
        <w:tabs>
          <w:tab w:pos="6738" w:val="left" w:leader="none"/>
          <w:tab w:pos="9450" w:val="left" w:leader="none"/>
        </w:tabs>
        <w:spacing w:before="296"/>
        <w:ind w:left="1133" w:right="506" w:firstLine="566"/>
      </w:pPr>
      <w:r>
        <w:rPr/>
        <w:t>Педагоги самостоятельно выбирают педагогически обоснованные методы, приемы и способы взаимодействия с семьями обучающихся, в зависимости от</w:t>
      </w:r>
      <w:r>
        <w:rPr>
          <w:spacing w:val="40"/>
        </w:rPr>
        <w:t> </w:t>
      </w:r>
      <w:r>
        <w:rPr/>
        <w:t>стоящих перед ними задач. Сочетание традиционных и инновационных технологий сотрудничества позволит педагогам Образовательного учреждения устанавливать доверительные</w:t>
      </w:r>
      <w:r>
        <w:rPr>
          <w:spacing w:val="80"/>
        </w:rPr>
        <w:t>  </w:t>
      </w:r>
      <w:r>
        <w:rPr/>
        <w:t>и</w:t>
      </w:r>
      <w:r>
        <w:rPr>
          <w:spacing w:val="80"/>
        </w:rPr>
        <w:t>  </w:t>
      </w:r>
      <w:r>
        <w:rPr/>
        <w:t>партнерские</w:t>
      </w:r>
      <w:r>
        <w:rPr>
          <w:spacing w:val="80"/>
        </w:rPr>
        <w:t>  </w:t>
      </w:r>
      <w:r>
        <w:rPr/>
        <w:t>отношения с родителями</w:t>
        <w:tab/>
      </w:r>
      <w:r>
        <w:rPr>
          <w:spacing w:val="-2"/>
        </w:rPr>
        <w:t>(законными </w:t>
      </w:r>
      <w:r>
        <w:rPr/>
        <w:t>представителями), эффективно осуществлять просветительскую деятельность и достигать</w:t>
      </w:r>
      <w:r>
        <w:rPr>
          <w:spacing w:val="40"/>
        </w:rPr>
        <w:t>  </w:t>
      </w:r>
      <w:r>
        <w:rPr/>
        <w:t>основные цели взаимодействия</w:t>
        <w:tab/>
        <w:t>Образовательного учреждения с родителями (законными представителями) детей дошкольного возраста.</w:t>
      </w:r>
    </w:p>
    <w:p>
      <w:pPr>
        <w:pStyle w:val="BodyText"/>
        <w:spacing w:after="0"/>
        <w:sectPr>
          <w:pgSz w:w="11910" w:h="16840"/>
          <w:pgMar w:header="0" w:footer="262" w:top="760" w:bottom="480" w:left="283" w:right="283"/>
        </w:sectPr>
      </w:pPr>
    </w:p>
    <w:p>
      <w:pPr>
        <w:pStyle w:val="BodyText"/>
        <w:spacing w:before="4"/>
        <w:ind w:left="0"/>
        <w:jc w:val="left"/>
        <w:rPr>
          <w:sz w:val="17"/>
        </w:rPr>
      </w:pPr>
    </w:p>
    <w:p>
      <w:pPr>
        <w:pStyle w:val="BodyText"/>
        <w:spacing w:after="0"/>
        <w:jc w:val="left"/>
        <w:rPr>
          <w:sz w:val="17"/>
        </w:rPr>
        <w:sectPr>
          <w:pgSz w:w="11910" w:h="16840"/>
          <w:pgMar w:header="0" w:footer="262" w:top="1920" w:bottom="480" w:left="283" w:right="283"/>
        </w:sectPr>
      </w:pPr>
    </w:p>
    <w:p>
      <w:pPr>
        <w:spacing w:before="71"/>
        <w:ind w:left="705" w:right="0" w:firstLine="0"/>
        <w:jc w:val="left"/>
        <w:rPr>
          <w:i/>
          <w:sz w:val="26"/>
        </w:rPr>
      </w:pPr>
      <w:r>
        <w:rPr>
          <w:i/>
          <w:sz w:val="26"/>
        </w:rPr>
        <w:t>Модель</w:t>
      </w:r>
      <w:r>
        <w:rPr>
          <w:i/>
          <w:spacing w:val="-12"/>
          <w:sz w:val="26"/>
        </w:rPr>
        <w:t> </w:t>
      </w:r>
      <w:r>
        <w:rPr>
          <w:i/>
          <w:sz w:val="26"/>
        </w:rPr>
        <w:t>партнерского</w:t>
      </w:r>
      <w:r>
        <w:rPr>
          <w:i/>
          <w:spacing w:val="-13"/>
          <w:sz w:val="26"/>
        </w:rPr>
        <w:t> </w:t>
      </w:r>
      <w:r>
        <w:rPr>
          <w:i/>
          <w:sz w:val="26"/>
        </w:rPr>
        <w:t>взаимодействия</w:t>
      </w:r>
      <w:r>
        <w:rPr>
          <w:i/>
          <w:spacing w:val="-14"/>
          <w:sz w:val="26"/>
        </w:rPr>
        <w:t> </w:t>
      </w:r>
      <w:r>
        <w:rPr>
          <w:i/>
          <w:sz w:val="26"/>
        </w:rPr>
        <w:t>Образовательной</w:t>
      </w:r>
      <w:r>
        <w:rPr>
          <w:i/>
          <w:spacing w:val="-12"/>
          <w:sz w:val="26"/>
        </w:rPr>
        <w:t> </w:t>
      </w:r>
      <w:r>
        <w:rPr>
          <w:i/>
          <w:sz w:val="26"/>
        </w:rPr>
        <w:t>организации</w:t>
      </w:r>
      <w:r>
        <w:rPr>
          <w:i/>
          <w:spacing w:val="-13"/>
          <w:sz w:val="26"/>
        </w:rPr>
        <w:t> </w:t>
      </w:r>
      <w:r>
        <w:rPr>
          <w:i/>
          <w:sz w:val="26"/>
        </w:rPr>
        <w:t>с</w:t>
      </w:r>
      <w:r>
        <w:rPr>
          <w:i/>
          <w:spacing w:val="-10"/>
          <w:sz w:val="26"/>
        </w:rPr>
        <w:t> </w:t>
      </w:r>
      <w:r>
        <w:rPr>
          <w:i/>
          <w:sz w:val="26"/>
        </w:rPr>
        <w:t>семьями</w:t>
      </w:r>
      <w:r>
        <w:rPr>
          <w:i/>
          <w:spacing w:val="-11"/>
          <w:sz w:val="26"/>
        </w:rPr>
        <w:t> </w:t>
      </w:r>
      <w:r>
        <w:rPr>
          <w:i/>
          <w:spacing w:val="-2"/>
          <w:sz w:val="26"/>
        </w:rPr>
        <w:t>воспитанников</w:t>
      </w:r>
    </w:p>
    <w:p>
      <w:pPr>
        <w:spacing w:before="3" w:after="13"/>
        <w:ind w:left="13556" w:right="0" w:firstLine="0"/>
        <w:jc w:val="left"/>
        <w:rPr>
          <w:sz w:val="24"/>
        </w:rPr>
      </w:pPr>
      <w:r>
        <w:rPr>
          <w:sz w:val="24"/>
        </w:rPr>
        <w:t>Таблица</w:t>
      </w:r>
      <w:r>
        <w:rPr>
          <w:spacing w:val="-3"/>
          <w:sz w:val="24"/>
        </w:rPr>
        <w:t> </w:t>
      </w:r>
      <w:r>
        <w:rPr>
          <w:spacing w:val="-5"/>
          <w:sz w:val="24"/>
        </w:rPr>
        <w:t>18</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3371"/>
        <w:gridCol w:w="3366"/>
        <w:gridCol w:w="3371"/>
        <w:gridCol w:w="3366"/>
      </w:tblGrid>
      <w:tr>
        <w:trPr>
          <w:trHeight w:val="253" w:hRule="atLeast"/>
        </w:trPr>
        <w:tc>
          <w:tcPr>
            <w:tcW w:w="1700" w:type="dxa"/>
            <w:vMerge w:val="restart"/>
          </w:tcPr>
          <w:p>
            <w:pPr>
              <w:pStyle w:val="TableParagraph"/>
              <w:spacing w:line="254" w:lineRule="exact"/>
              <w:ind w:left="81" w:right="75"/>
              <w:jc w:val="center"/>
              <w:rPr>
                <w:b/>
                <w:sz w:val="22"/>
              </w:rPr>
            </w:pPr>
            <w:r>
              <w:rPr>
                <w:b/>
                <w:spacing w:val="-2"/>
                <w:sz w:val="22"/>
              </w:rPr>
              <w:t>Направления взаимодейств </w:t>
            </w:r>
            <w:r>
              <w:rPr>
                <w:b/>
                <w:spacing w:val="-6"/>
                <w:sz w:val="22"/>
              </w:rPr>
              <w:t>ия</w:t>
            </w:r>
          </w:p>
        </w:tc>
        <w:tc>
          <w:tcPr>
            <w:tcW w:w="13474" w:type="dxa"/>
            <w:gridSpan w:val="4"/>
          </w:tcPr>
          <w:p>
            <w:pPr>
              <w:pStyle w:val="TableParagraph"/>
              <w:spacing w:line="234" w:lineRule="exact"/>
              <w:ind w:left="10"/>
              <w:jc w:val="center"/>
              <w:rPr>
                <w:b/>
                <w:sz w:val="22"/>
              </w:rPr>
            </w:pPr>
            <w:r>
              <w:rPr>
                <w:b/>
                <w:sz w:val="22"/>
              </w:rPr>
              <w:t>Формы</w:t>
            </w:r>
            <w:r>
              <w:rPr>
                <w:b/>
                <w:spacing w:val="-3"/>
                <w:sz w:val="22"/>
              </w:rPr>
              <w:t> </w:t>
            </w:r>
            <w:r>
              <w:rPr>
                <w:b/>
                <w:spacing w:val="-2"/>
                <w:sz w:val="22"/>
              </w:rPr>
              <w:t>работы</w:t>
            </w:r>
          </w:p>
        </w:tc>
      </w:tr>
      <w:tr>
        <w:trPr>
          <w:trHeight w:val="504" w:hRule="atLeast"/>
        </w:trPr>
        <w:tc>
          <w:tcPr>
            <w:tcW w:w="1700" w:type="dxa"/>
            <w:vMerge/>
            <w:tcBorders>
              <w:top w:val="nil"/>
            </w:tcBorders>
          </w:tcPr>
          <w:p>
            <w:pPr>
              <w:rPr>
                <w:sz w:val="2"/>
                <w:szCs w:val="2"/>
              </w:rPr>
            </w:pPr>
          </w:p>
        </w:tc>
        <w:tc>
          <w:tcPr>
            <w:tcW w:w="3371" w:type="dxa"/>
          </w:tcPr>
          <w:p>
            <w:pPr>
              <w:pStyle w:val="TableParagraph"/>
              <w:spacing w:line="242" w:lineRule="exact"/>
              <w:ind w:left="21" w:right="4"/>
              <w:jc w:val="center"/>
              <w:rPr>
                <w:b/>
                <w:sz w:val="22"/>
              </w:rPr>
            </w:pPr>
            <w:r>
              <w:rPr>
                <w:b/>
                <w:sz w:val="22"/>
              </w:rPr>
              <w:t>Группы</w:t>
            </w:r>
            <w:r>
              <w:rPr>
                <w:b/>
                <w:spacing w:val="-4"/>
                <w:sz w:val="22"/>
              </w:rPr>
              <w:t> </w:t>
            </w:r>
            <w:r>
              <w:rPr>
                <w:b/>
                <w:sz w:val="22"/>
              </w:rPr>
              <w:t>раннего</w:t>
            </w:r>
            <w:r>
              <w:rPr>
                <w:b/>
                <w:spacing w:val="-1"/>
                <w:sz w:val="22"/>
              </w:rPr>
              <w:t> </w:t>
            </w:r>
            <w:r>
              <w:rPr>
                <w:b/>
                <w:sz w:val="22"/>
              </w:rPr>
              <w:t>и</w:t>
            </w:r>
            <w:r>
              <w:rPr>
                <w:b/>
                <w:spacing w:val="-6"/>
                <w:sz w:val="22"/>
              </w:rPr>
              <w:t> </w:t>
            </w:r>
            <w:r>
              <w:rPr>
                <w:b/>
                <w:spacing w:val="-2"/>
                <w:sz w:val="22"/>
              </w:rPr>
              <w:t>младшего</w:t>
            </w:r>
          </w:p>
          <w:p>
            <w:pPr>
              <w:pStyle w:val="TableParagraph"/>
              <w:spacing w:line="241" w:lineRule="exact" w:before="1"/>
              <w:ind w:left="21" w:right="12"/>
              <w:jc w:val="center"/>
              <w:rPr>
                <w:b/>
                <w:sz w:val="22"/>
              </w:rPr>
            </w:pPr>
            <w:r>
              <w:rPr>
                <w:b/>
                <w:spacing w:val="-2"/>
                <w:sz w:val="22"/>
              </w:rPr>
              <w:t>возраста</w:t>
            </w:r>
          </w:p>
        </w:tc>
        <w:tc>
          <w:tcPr>
            <w:tcW w:w="3366" w:type="dxa"/>
          </w:tcPr>
          <w:p>
            <w:pPr>
              <w:pStyle w:val="TableParagraph"/>
              <w:spacing w:line="242" w:lineRule="exact"/>
              <w:ind w:left="20"/>
              <w:jc w:val="center"/>
              <w:rPr>
                <w:b/>
                <w:sz w:val="22"/>
              </w:rPr>
            </w:pPr>
            <w:r>
              <w:rPr>
                <w:b/>
                <w:spacing w:val="-2"/>
                <w:sz w:val="22"/>
              </w:rPr>
              <w:t>Средние</w:t>
            </w:r>
          </w:p>
          <w:p>
            <w:pPr>
              <w:pStyle w:val="TableParagraph"/>
              <w:spacing w:line="241" w:lineRule="exact" w:before="1"/>
              <w:ind w:left="20" w:right="5"/>
              <w:jc w:val="center"/>
              <w:rPr>
                <w:b/>
                <w:sz w:val="22"/>
              </w:rPr>
            </w:pPr>
            <w:r>
              <w:rPr>
                <w:b/>
                <w:spacing w:val="-2"/>
                <w:sz w:val="22"/>
              </w:rPr>
              <w:t>группы</w:t>
            </w:r>
          </w:p>
        </w:tc>
        <w:tc>
          <w:tcPr>
            <w:tcW w:w="3371" w:type="dxa"/>
          </w:tcPr>
          <w:p>
            <w:pPr>
              <w:pStyle w:val="TableParagraph"/>
              <w:spacing w:line="242" w:lineRule="exact"/>
              <w:ind w:left="21"/>
              <w:jc w:val="center"/>
              <w:rPr>
                <w:b/>
                <w:sz w:val="22"/>
              </w:rPr>
            </w:pPr>
            <w:r>
              <w:rPr>
                <w:b/>
                <w:spacing w:val="-2"/>
                <w:sz w:val="22"/>
              </w:rPr>
              <w:t>Старшие</w:t>
            </w:r>
          </w:p>
          <w:p>
            <w:pPr>
              <w:pStyle w:val="TableParagraph"/>
              <w:spacing w:line="241" w:lineRule="exact" w:before="1"/>
              <w:ind w:left="21" w:right="8"/>
              <w:jc w:val="center"/>
              <w:rPr>
                <w:b/>
                <w:sz w:val="22"/>
              </w:rPr>
            </w:pPr>
            <w:r>
              <w:rPr>
                <w:b/>
                <w:spacing w:val="-2"/>
                <w:sz w:val="22"/>
              </w:rPr>
              <w:t>группы</w:t>
            </w:r>
          </w:p>
        </w:tc>
        <w:tc>
          <w:tcPr>
            <w:tcW w:w="3366" w:type="dxa"/>
          </w:tcPr>
          <w:p>
            <w:pPr>
              <w:pStyle w:val="TableParagraph"/>
              <w:ind w:left="316"/>
              <w:rPr>
                <w:b/>
                <w:sz w:val="22"/>
              </w:rPr>
            </w:pPr>
            <w:r>
              <w:rPr>
                <w:b/>
                <w:sz w:val="22"/>
              </w:rPr>
              <w:t>Подготовительные</w:t>
            </w:r>
            <w:r>
              <w:rPr>
                <w:b/>
                <w:spacing w:val="-12"/>
                <w:sz w:val="22"/>
              </w:rPr>
              <w:t> </w:t>
            </w:r>
            <w:r>
              <w:rPr>
                <w:b/>
                <w:spacing w:val="-2"/>
                <w:sz w:val="22"/>
              </w:rPr>
              <w:t>группы</w:t>
            </w:r>
          </w:p>
        </w:tc>
      </w:tr>
      <w:tr>
        <w:trPr>
          <w:trHeight w:val="2784" w:hRule="atLeast"/>
        </w:trPr>
        <w:tc>
          <w:tcPr>
            <w:tcW w:w="1700" w:type="dxa"/>
          </w:tcPr>
          <w:p>
            <w:pPr>
              <w:pStyle w:val="TableParagraph"/>
              <w:spacing w:line="231" w:lineRule="exact"/>
              <w:ind w:left="108"/>
              <w:rPr>
                <w:b/>
                <w:sz w:val="22"/>
              </w:rPr>
            </w:pPr>
            <w:r>
              <w:rPr>
                <w:b/>
                <w:spacing w:val="-2"/>
                <w:sz w:val="22"/>
              </w:rPr>
              <w:t>Диагностико-</w:t>
            </w:r>
          </w:p>
          <w:p>
            <w:pPr>
              <w:pStyle w:val="TableParagraph"/>
              <w:spacing w:line="235" w:lineRule="auto" w:before="5"/>
              <w:ind w:left="108" w:right="136"/>
              <w:rPr>
                <w:b/>
                <w:sz w:val="22"/>
              </w:rPr>
            </w:pPr>
            <w:r>
              <w:rPr>
                <w:b/>
                <w:spacing w:val="-2"/>
                <w:sz w:val="22"/>
              </w:rPr>
              <w:t>аналитическо </w:t>
            </w:r>
            <w:r>
              <w:rPr>
                <w:b/>
                <w:sz w:val="22"/>
              </w:rPr>
              <w:t>е</w:t>
            </w:r>
            <w:r>
              <w:rPr>
                <w:b/>
                <w:spacing w:val="-14"/>
                <w:sz w:val="22"/>
              </w:rPr>
              <w:t> </w:t>
            </w:r>
            <w:r>
              <w:rPr>
                <w:b/>
                <w:sz w:val="22"/>
              </w:rPr>
              <w:t>направление</w:t>
            </w:r>
          </w:p>
        </w:tc>
        <w:tc>
          <w:tcPr>
            <w:tcW w:w="3371" w:type="dxa"/>
          </w:tcPr>
          <w:p>
            <w:pPr>
              <w:pStyle w:val="TableParagraph"/>
              <w:numPr>
                <w:ilvl w:val="0"/>
                <w:numId w:val="64"/>
              </w:numPr>
              <w:tabs>
                <w:tab w:pos="390" w:val="left" w:leader="none"/>
              </w:tabs>
              <w:spacing w:line="231" w:lineRule="exact" w:before="0" w:after="0"/>
              <w:ind w:left="390" w:right="0" w:hanging="283"/>
              <w:jc w:val="left"/>
              <w:rPr>
                <w:sz w:val="22"/>
              </w:rPr>
            </w:pPr>
            <w:r>
              <w:rPr>
                <w:spacing w:val="-2"/>
                <w:sz w:val="22"/>
              </w:rPr>
              <w:t>опросы,</w:t>
            </w:r>
          </w:p>
          <w:p>
            <w:pPr>
              <w:pStyle w:val="TableParagraph"/>
              <w:numPr>
                <w:ilvl w:val="0"/>
                <w:numId w:val="64"/>
              </w:numPr>
              <w:tabs>
                <w:tab w:pos="395" w:val="left" w:leader="none"/>
              </w:tabs>
              <w:spacing w:line="250" w:lineRule="exact" w:before="1" w:after="0"/>
              <w:ind w:left="395" w:right="0" w:hanging="283"/>
              <w:jc w:val="left"/>
              <w:rPr>
                <w:sz w:val="22"/>
              </w:rPr>
            </w:pPr>
            <w:r>
              <w:rPr>
                <w:spacing w:val="-2"/>
                <w:sz w:val="22"/>
              </w:rPr>
              <w:t>анкетирование,</w:t>
            </w:r>
          </w:p>
          <w:p>
            <w:pPr>
              <w:pStyle w:val="TableParagraph"/>
              <w:numPr>
                <w:ilvl w:val="0"/>
                <w:numId w:val="64"/>
              </w:numPr>
              <w:tabs>
                <w:tab w:pos="397" w:val="left" w:leader="none"/>
              </w:tabs>
              <w:spacing w:line="248" w:lineRule="exact" w:before="0" w:after="0"/>
              <w:ind w:left="397" w:right="0" w:hanging="287"/>
              <w:jc w:val="left"/>
              <w:rPr>
                <w:sz w:val="22"/>
              </w:rPr>
            </w:pPr>
            <w:r>
              <w:rPr>
                <w:sz w:val="22"/>
              </w:rPr>
              <w:t>«почтовый</w:t>
            </w:r>
            <w:r>
              <w:rPr>
                <w:spacing w:val="-11"/>
                <w:sz w:val="22"/>
              </w:rPr>
              <w:t> </w:t>
            </w:r>
            <w:r>
              <w:rPr>
                <w:spacing w:val="-2"/>
                <w:sz w:val="22"/>
              </w:rPr>
              <w:t>ящик»,</w:t>
            </w:r>
          </w:p>
          <w:p>
            <w:pPr>
              <w:pStyle w:val="TableParagraph"/>
              <w:numPr>
                <w:ilvl w:val="0"/>
                <w:numId w:val="64"/>
              </w:numPr>
              <w:tabs>
                <w:tab w:pos="395" w:val="left" w:leader="none"/>
                <w:tab w:pos="2171" w:val="left" w:leader="none"/>
                <w:tab w:pos="3153" w:val="left" w:leader="none"/>
              </w:tabs>
              <w:spacing w:line="240" w:lineRule="auto" w:before="0" w:after="0"/>
              <w:ind w:left="110" w:right="107" w:firstLine="0"/>
              <w:jc w:val="left"/>
              <w:rPr>
                <w:sz w:val="22"/>
              </w:rPr>
            </w:pPr>
            <w:r>
              <w:rPr>
                <w:spacing w:val="-2"/>
                <w:sz w:val="22"/>
              </w:rPr>
              <w:t>педагогические</w:t>
            </w:r>
            <w:r>
              <w:rPr>
                <w:sz w:val="22"/>
              </w:rPr>
              <w:tab/>
            </w:r>
            <w:r>
              <w:rPr>
                <w:spacing w:val="-2"/>
                <w:sz w:val="22"/>
              </w:rPr>
              <w:t>беседы</w:t>
            </w:r>
            <w:r>
              <w:rPr>
                <w:sz w:val="22"/>
              </w:rPr>
              <w:tab/>
            </w:r>
            <w:r>
              <w:rPr>
                <w:spacing w:val="-10"/>
                <w:sz w:val="22"/>
              </w:rPr>
              <w:t>с </w:t>
            </w:r>
            <w:r>
              <w:rPr>
                <w:spacing w:val="-2"/>
                <w:sz w:val="22"/>
              </w:rPr>
              <w:t>родителями</w:t>
            </w:r>
          </w:p>
          <w:p>
            <w:pPr>
              <w:pStyle w:val="TableParagraph"/>
              <w:numPr>
                <w:ilvl w:val="0"/>
                <w:numId w:val="64"/>
              </w:numPr>
              <w:tabs>
                <w:tab w:pos="455" w:val="left" w:leader="none"/>
              </w:tabs>
              <w:spacing w:line="251" w:lineRule="exact" w:before="0" w:after="0"/>
              <w:ind w:left="455" w:right="0" w:hanging="345"/>
              <w:jc w:val="left"/>
              <w:rPr>
                <w:sz w:val="22"/>
              </w:rPr>
            </w:pPr>
            <w:r>
              <w:rPr>
                <w:sz w:val="22"/>
              </w:rPr>
              <w:t>дни</w:t>
            </w:r>
            <w:r>
              <w:rPr>
                <w:spacing w:val="-5"/>
                <w:sz w:val="22"/>
              </w:rPr>
              <w:t> </w:t>
            </w:r>
            <w:r>
              <w:rPr>
                <w:sz w:val="22"/>
              </w:rPr>
              <w:t>открытых</w:t>
            </w:r>
            <w:r>
              <w:rPr>
                <w:spacing w:val="-2"/>
                <w:sz w:val="22"/>
              </w:rPr>
              <w:t> дверей,</w:t>
            </w:r>
          </w:p>
        </w:tc>
        <w:tc>
          <w:tcPr>
            <w:tcW w:w="3366" w:type="dxa"/>
          </w:tcPr>
          <w:p>
            <w:pPr>
              <w:pStyle w:val="TableParagraph"/>
              <w:numPr>
                <w:ilvl w:val="0"/>
                <w:numId w:val="65"/>
              </w:numPr>
              <w:tabs>
                <w:tab w:pos="392" w:val="left" w:leader="none"/>
              </w:tabs>
              <w:spacing w:line="231" w:lineRule="exact" w:before="0" w:after="0"/>
              <w:ind w:left="392" w:right="0" w:hanging="283"/>
              <w:jc w:val="left"/>
              <w:rPr>
                <w:sz w:val="22"/>
              </w:rPr>
            </w:pPr>
            <w:r>
              <w:rPr>
                <w:spacing w:val="-2"/>
                <w:sz w:val="22"/>
              </w:rPr>
              <w:t>опросы,</w:t>
            </w:r>
          </w:p>
          <w:p>
            <w:pPr>
              <w:pStyle w:val="TableParagraph"/>
              <w:numPr>
                <w:ilvl w:val="0"/>
                <w:numId w:val="65"/>
              </w:numPr>
              <w:tabs>
                <w:tab w:pos="394" w:val="left" w:leader="none"/>
              </w:tabs>
              <w:spacing w:line="250" w:lineRule="exact" w:before="1" w:after="0"/>
              <w:ind w:left="394" w:right="0" w:hanging="283"/>
              <w:jc w:val="left"/>
              <w:rPr>
                <w:sz w:val="22"/>
              </w:rPr>
            </w:pPr>
            <w:r>
              <w:rPr>
                <w:spacing w:val="-2"/>
                <w:sz w:val="22"/>
              </w:rPr>
              <w:t>анкетирование,</w:t>
            </w:r>
          </w:p>
          <w:p>
            <w:pPr>
              <w:pStyle w:val="TableParagraph"/>
              <w:numPr>
                <w:ilvl w:val="0"/>
                <w:numId w:val="65"/>
              </w:numPr>
              <w:tabs>
                <w:tab w:pos="394" w:val="left" w:leader="none"/>
              </w:tabs>
              <w:spacing w:line="248" w:lineRule="exact" w:before="0" w:after="0"/>
              <w:ind w:left="394" w:right="0" w:hanging="285"/>
              <w:jc w:val="left"/>
              <w:rPr>
                <w:sz w:val="22"/>
              </w:rPr>
            </w:pPr>
            <w:r>
              <w:rPr>
                <w:sz w:val="22"/>
              </w:rPr>
              <w:t>индивидуальные</w:t>
            </w:r>
            <w:r>
              <w:rPr>
                <w:spacing w:val="-12"/>
                <w:sz w:val="22"/>
              </w:rPr>
              <w:t> </w:t>
            </w:r>
            <w:r>
              <w:rPr>
                <w:spacing w:val="-2"/>
                <w:sz w:val="22"/>
              </w:rPr>
              <w:t>блокноты,</w:t>
            </w:r>
          </w:p>
          <w:p>
            <w:pPr>
              <w:pStyle w:val="TableParagraph"/>
              <w:numPr>
                <w:ilvl w:val="0"/>
                <w:numId w:val="65"/>
              </w:numPr>
              <w:tabs>
                <w:tab w:pos="397" w:val="left" w:leader="none"/>
              </w:tabs>
              <w:spacing w:line="251" w:lineRule="exact" w:before="0" w:after="0"/>
              <w:ind w:left="397" w:right="0" w:hanging="288"/>
              <w:jc w:val="left"/>
              <w:rPr>
                <w:sz w:val="22"/>
              </w:rPr>
            </w:pPr>
            <w:r>
              <w:rPr>
                <w:sz w:val="22"/>
              </w:rPr>
              <w:t>«почтовый</w:t>
            </w:r>
            <w:r>
              <w:rPr>
                <w:spacing w:val="-11"/>
                <w:sz w:val="22"/>
              </w:rPr>
              <w:t> </w:t>
            </w:r>
            <w:r>
              <w:rPr>
                <w:spacing w:val="-2"/>
                <w:sz w:val="22"/>
              </w:rPr>
              <w:t>ящик»,</w:t>
            </w:r>
          </w:p>
          <w:p>
            <w:pPr>
              <w:pStyle w:val="TableParagraph"/>
              <w:numPr>
                <w:ilvl w:val="0"/>
                <w:numId w:val="65"/>
              </w:numPr>
              <w:tabs>
                <w:tab w:pos="395" w:val="left" w:leader="none"/>
              </w:tabs>
              <w:spacing w:line="237" w:lineRule="auto" w:before="4" w:after="0"/>
              <w:ind w:left="109" w:right="88" w:firstLine="4"/>
              <w:jc w:val="both"/>
              <w:rPr>
                <w:sz w:val="22"/>
              </w:rPr>
            </w:pPr>
            <w:r>
              <w:rPr>
                <w:sz w:val="22"/>
              </w:rPr>
              <w:t>педагогические беседы с </w:t>
            </w:r>
            <w:r>
              <w:rPr>
                <w:spacing w:val="-2"/>
                <w:sz w:val="22"/>
              </w:rPr>
              <w:t>родителями;</w:t>
            </w:r>
          </w:p>
          <w:p>
            <w:pPr>
              <w:pStyle w:val="TableParagraph"/>
              <w:numPr>
                <w:ilvl w:val="0"/>
                <w:numId w:val="65"/>
              </w:numPr>
              <w:tabs>
                <w:tab w:pos="454" w:val="left" w:leader="none"/>
              </w:tabs>
              <w:spacing w:line="249" w:lineRule="exact" w:before="0" w:after="0"/>
              <w:ind w:left="454" w:right="0" w:hanging="345"/>
              <w:jc w:val="both"/>
              <w:rPr>
                <w:sz w:val="22"/>
              </w:rPr>
            </w:pPr>
            <w:r>
              <w:rPr>
                <w:sz w:val="22"/>
              </w:rPr>
              <w:t>дни</w:t>
            </w:r>
            <w:r>
              <w:rPr>
                <w:spacing w:val="-5"/>
                <w:sz w:val="22"/>
              </w:rPr>
              <w:t> </w:t>
            </w:r>
            <w:r>
              <w:rPr>
                <w:sz w:val="22"/>
              </w:rPr>
              <w:t>открытых</w:t>
            </w:r>
            <w:r>
              <w:rPr>
                <w:spacing w:val="-2"/>
                <w:sz w:val="22"/>
              </w:rPr>
              <w:t> дверей,</w:t>
            </w:r>
          </w:p>
          <w:p>
            <w:pPr>
              <w:pStyle w:val="TableParagraph"/>
              <w:numPr>
                <w:ilvl w:val="0"/>
                <w:numId w:val="65"/>
              </w:numPr>
              <w:tabs>
                <w:tab w:pos="393" w:val="left" w:leader="none"/>
              </w:tabs>
              <w:spacing w:line="237" w:lineRule="auto" w:before="1" w:after="0"/>
              <w:ind w:left="106" w:right="95" w:firstLine="2"/>
              <w:jc w:val="both"/>
              <w:rPr>
                <w:sz w:val="22"/>
              </w:rPr>
            </w:pPr>
            <w:r>
              <w:rPr>
                <w:sz w:val="22"/>
              </w:rPr>
              <w:t>открытые просмотры занятий и других видов деятельности детей и так далее;</w:t>
            </w:r>
          </w:p>
        </w:tc>
        <w:tc>
          <w:tcPr>
            <w:tcW w:w="3371" w:type="dxa"/>
          </w:tcPr>
          <w:p>
            <w:pPr>
              <w:pStyle w:val="TableParagraph"/>
              <w:numPr>
                <w:ilvl w:val="0"/>
                <w:numId w:val="66"/>
              </w:numPr>
              <w:tabs>
                <w:tab w:pos="391" w:val="left" w:leader="none"/>
              </w:tabs>
              <w:spacing w:line="231" w:lineRule="exact" w:before="0" w:after="0"/>
              <w:ind w:left="391" w:right="0" w:hanging="283"/>
              <w:jc w:val="left"/>
              <w:rPr>
                <w:sz w:val="22"/>
              </w:rPr>
            </w:pPr>
            <w:r>
              <w:rPr>
                <w:spacing w:val="-2"/>
                <w:sz w:val="22"/>
              </w:rPr>
              <w:t>опросы,</w:t>
            </w:r>
          </w:p>
          <w:p>
            <w:pPr>
              <w:pStyle w:val="TableParagraph"/>
              <w:numPr>
                <w:ilvl w:val="0"/>
                <w:numId w:val="66"/>
              </w:numPr>
              <w:tabs>
                <w:tab w:pos="396" w:val="left" w:leader="none"/>
              </w:tabs>
              <w:spacing w:line="250" w:lineRule="exact" w:before="1" w:after="0"/>
              <w:ind w:left="396" w:right="0" w:hanging="283"/>
              <w:jc w:val="left"/>
              <w:rPr>
                <w:sz w:val="22"/>
              </w:rPr>
            </w:pPr>
            <w:r>
              <w:rPr>
                <w:spacing w:val="-2"/>
                <w:sz w:val="22"/>
              </w:rPr>
              <w:t>анкетирование,</w:t>
            </w:r>
          </w:p>
          <w:p>
            <w:pPr>
              <w:pStyle w:val="TableParagraph"/>
              <w:numPr>
                <w:ilvl w:val="0"/>
                <w:numId w:val="66"/>
              </w:numPr>
              <w:tabs>
                <w:tab w:pos="393" w:val="left" w:leader="none"/>
              </w:tabs>
              <w:spacing w:line="248" w:lineRule="exact" w:before="0" w:after="0"/>
              <w:ind w:left="393" w:right="0" w:hanging="285"/>
              <w:jc w:val="left"/>
              <w:rPr>
                <w:sz w:val="22"/>
              </w:rPr>
            </w:pPr>
            <w:r>
              <w:rPr>
                <w:sz w:val="22"/>
              </w:rPr>
              <w:t>социологические</w:t>
            </w:r>
            <w:r>
              <w:rPr>
                <w:spacing w:val="-13"/>
                <w:sz w:val="22"/>
              </w:rPr>
              <w:t> </w:t>
            </w:r>
            <w:r>
              <w:rPr>
                <w:spacing w:val="-2"/>
                <w:sz w:val="22"/>
              </w:rPr>
              <w:t>срезы,</w:t>
            </w:r>
          </w:p>
          <w:p>
            <w:pPr>
              <w:pStyle w:val="TableParagraph"/>
              <w:numPr>
                <w:ilvl w:val="0"/>
                <w:numId w:val="66"/>
              </w:numPr>
              <w:tabs>
                <w:tab w:pos="393" w:val="left" w:leader="none"/>
              </w:tabs>
              <w:spacing w:line="251" w:lineRule="exact" w:before="0" w:after="0"/>
              <w:ind w:left="393" w:right="0" w:hanging="285"/>
              <w:jc w:val="left"/>
              <w:rPr>
                <w:sz w:val="22"/>
              </w:rPr>
            </w:pPr>
            <w:r>
              <w:rPr>
                <w:sz w:val="22"/>
              </w:rPr>
              <w:t>индивидуальные</w:t>
            </w:r>
            <w:r>
              <w:rPr>
                <w:spacing w:val="-12"/>
                <w:sz w:val="22"/>
              </w:rPr>
              <w:t> </w:t>
            </w:r>
            <w:r>
              <w:rPr>
                <w:spacing w:val="-2"/>
                <w:sz w:val="22"/>
              </w:rPr>
              <w:t>блокноты,</w:t>
            </w:r>
          </w:p>
          <w:p>
            <w:pPr>
              <w:pStyle w:val="TableParagraph"/>
              <w:numPr>
                <w:ilvl w:val="0"/>
                <w:numId w:val="66"/>
              </w:numPr>
              <w:tabs>
                <w:tab w:pos="403" w:val="left" w:leader="none"/>
              </w:tabs>
              <w:spacing w:line="251" w:lineRule="exact" w:before="2" w:after="0"/>
              <w:ind w:left="403" w:right="0" w:hanging="288"/>
              <w:jc w:val="left"/>
              <w:rPr>
                <w:sz w:val="22"/>
              </w:rPr>
            </w:pPr>
            <w:r>
              <w:rPr>
                <w:sz w:val="22"/>
              </w:rPr>
              <w:t>«почтовый</w:t>
            </w:r>
            <w:r>
              <w:rPr>
                <w:spacing w:val="-12"/>
                <w:sz w:val="22"/>
              </w:rPr>
              <w:t> </w:t>
            </w:r>
            <w:r>
              <w:rPr>
                <w:spacing w:val="-2"/>
                <w:sz w:val="22"/>
              </w:rPr>
              <w:t>ящик»,</w:t>
            </w:r>
          </w:p>
          <w:p>
            <w:pPr>
              <w:pStyle w:val="TableParagraph"/>
              <w:numPr>
                <w:ilvl w:val="0"/>
                <w:numId w:val="66"/>
              </w:numPr>
              <w:tabs>
                <w:tab w:pos="393" w:val="left" w:leader="none"/>
              </w:tabs>
              <w:spacing w:line="237" w:lineRule="auto" w:before="0" w:after="0"/>
              <w:ind w:left="108" w:right="99" w:firstLine="0"/>
              <w:jc w:val="both"/>
              <w:rPr>
                <w:sz w:val="22"/>
              </w:rPr>
            </w:pPr>
            <w:r>
              <w:rPr>
                <w:sz w:val="22"/>
              </w:rPr>
              <w:t>педагогические беседы с </w:t>
            </w:r>
            <w:r>
              <w:rPr>
                <w:spacing w:val="-2"/>
                <w:sz w:val="22"/>
              </w:rPr>
              <w:t>родителями;</w:t>
            </w:r>
          </w:p>
          <w:p>
            <w:pPr>
              <w:pStyle w:val="TableParagraph"/>
              <w:numPr>
                <w:ilvl w:val="0"/>
                <w:numId w:val="66"/>
              </w:numPr>
              <w:tabs>
                <w:tab w:pos="452" w:val="left" w:leader="none"/>
              </w:tabs>
              <w:spacing w:line="251" w:lineRule="exact" w:before="0" w:after="0"/>
              <w:ind w:left="452" w:right="0" w:hanging="342"/>
              <w:jc w:val="both"/>
              <w:rPr>
                <w:sz w:val="22"/>
              </w:rPr>
            </w:pPr>
            <w:r>
              <w:rPr>
                <w:sz w:val="22"/>
              </w:rPr>
              <w:t>дни</w:t>
            </w:r>
            <w:r>
              <w:rPr>
                <w:spacing w:val="-5"/>
                <w:sz w:val="22"/>
              </w:rPr>
              <w:t> </w:t>
            </w:r>
            <w:r>
              <w:rPr>
                <w:sz w:val="22"/>
              </w:rPr>
              <w:t>открытых</w:t>
            </w:r>
            <w:r>
              <w:rPr>
                <w:spacing w:val="-2"/>
                <w:sz w:val="22"/>
              </w:rPr>
              <w:t> дверей,</w:t>
            </w:r>
          </w:p>
          <w:p>
            <w:pPr>
              <w:pStyle w:val="TableParagraph"/>
              <w:numPr>
                <w:ilvl w:val="0"/>
                <w:numId w:val="66"/>
              </w:numPr>
              <w:tabs>
                <w:tab w:pos="392" w:val="left" w:leader="none"/>
              </w:tabs>
              <w:spacing w:line="240" w:lineRule="auto" w:before="0" w:after="0"/>
              <w:ind w:left="108" w:right="98" w:firstLine="2"/>
              <w:jc w:val="both"/>
              <w:rPr>
                <w:sz w:val="22"/>
              </w:rPr>
            </w:pPr>
            <w:r>
              <w:rPr>
                <w:sz w:val="22"/>
              </w:rPr>
              <w:t>открытые просмотры занятий и других видов деятельности детей и так далее;</w:t>
            </w:r>
          </w:p>
        </w:tc>
        <w:tc>
          <w:tcPr>
            <w:tcW w:w="3366" w:type="dxa"/>
          </w:tcPr>
          <w:p>
            <w:pPr>
              <w:pStyle w:val="TableParagraph"/>
              <w:numPr>
                <w:ilvl w:val="0"/>
                <w:numId w:val="67"/>
              </w:numPr>
              <w:tabs>
                <w:tab w:pos="390" w:val="left" w:leader="none"/>
              </w:tabs>
              <w:spacing w:line="243" w:lineRule="exact" w:before="0" w:after="0"/>
              <w:ind w:left="390" w:right="0" w:hanging="285"/>
              <w:jc w:val="left"/>
              <w:rPr>
                <w:sz w:val="22"/>
              </w:rPr>
            </w:pPr>
            <w:r>
              <w:rPr>
                <w:spacing w:val="-2"/>
                <w:sz w:val="22"/>
              </w:rPr>
              <w:t>опросы,</w:t>
            </w:r>
          </w:p>
          <w:p>
            <w:pPr>
              <w:pStyle w:val="TableParagraph"/>
              <w:numPr>
                <w:ilvl w:val="0"/>
                <w:numId w:val="67"/>
              </w:numPr>
              <w:tabs>
                <w:tab w:pos="390" w:val="left" w:leader="none"/>
              </w:tabs>
              <w:spacing w:line="252" w:lineRule="exact" w:before="1" w:after="0"/>
              <w:ind w:left="390" w:right="0" w:hanging="285"/>
              <w:jc w:val="left"/>
              <w:rPr>
                <w:sz w:val="22"/>
              </w:rPr>
            </w:pPr>
            <w:r>
              <w:rPr>
                <w:spacing w:val="-2"/>
                <w:sz w:val="22"/>
              </w:rPr>
              <w:t>анкетирование,</w:t>
            </w:r>
          </w:p>
          <w:p>
            <w:pPr>
              <w:pStyle w:val="TableParagraph"/>
              <w:numPr>
                <w:ilvl w:val="0"/>
                <w:numId w:val="67"/>
              </w:numPr>
              <w:tabs>
                <w:tab w:pos="390" w:val="left" w:leader="none"/>
              </w:tabs>
              <w:spacing w:line="252" w:lineRule="exact" w:before="0" w:after="0"/>
              <w:ind w:left="390" w:right="0" w:hanging="285"/>
              <w:jc w:val="left"/>
              <w:rPr>
                <w:sz w:val="22"/>
              </w:rPr>
            </w:pPr>
            <w:r>
              <w:rPr>
                <w:sz w:val="22"/>
              </w:rPr>
              <w:t>социологические</w:t>
            </w:r>
            <w:r>
              <w:rPr>
                <w:spacing w:val="-13"/>
                <w:sz w:val="22"/>
              </w:rPr>
              <w:t> </w:t>
            </w:r>
            <w:r>
              <w:rPr>
                <w:spacing w:val="-2"/>
                <w:sz w:val="22"/>
              </w:rPr>
              <w:t>срезы,</w:t>
            </w:r>
          </w:p>
          <w:p>
            <w:pPr>
              <w:pStyle w:val="TableParagraph"/>
              <w:numPr>
                <w:ilvl w:val="0"/>
                <w:numId w:val="67"/>
              </w:numPr>
              <w:tabs>
                <w:tab w:pos="390" w:val="left" w:leader="none"/>
              </w:tabs>
              <w:spacing w:line="252" w:lineRule="exact" w:before="0" w:after="0"/>
              <w:ind w:left="390" w:right="0" w:hanging="285"/>
              <w:jc w:val="left"/>
              <w:rPr>
                <w:sz w:val="22"/>
              </w:rPr>
            </w:pPr>
            <w:r>
              <w:rPr>
                <w:sz w:val="22"/>
              </w:rPr>
              <w:t>индивидуальные</w:t>
            </w:r>
            <w:r>
              <w:rPr>
                <w:spacing w:val="-12"/>
                <w:sz w:val="22"/>
              </w:rPr>
              <w:t> </w:t>
            </w:r>
            <w:r>
              <w:rPr>
                <w:spacing w:val="-2"/>
                <w:sz w:val="22"/>
              </w:rPr>
              <w:t>блокноты,</w:t>
            </w:r>
          </w:p>
          <w:p>
            <w:pPr>
              <w:pStyle w:val="TableParagraph"/>
              <w:numPr>
                <w:ilvl w:val="0"/>
                <w:numId w:val="67"/>
              </w:numPr>
              <w:tabs>
                <w:tab w:pos="393" w:val="left" w:leader="none"/>
              </w:tabs>
              <w:spacing w:line="251" w:lineRule="exact" w:before="0" w:after="0"/>
              <w:ind w:left="393" w:right="0" w:hanging="288"/>
              <w:jc w:val="left"/>
              <w:rPr>
                <w:sz w:val="22"/>
              </w:rPr>
            </w:pPr>
            <w:r>
              <w:rPr>
                <w:sz w:val="22"/>
              </w:rPr>
              <w:t>«почтовый</w:t>
            </w:r>
            <w:r>
              <w:rPr>
                <w:spacing w:val="-11"/>
                <w:sz w:val="22"/>
              </w:rPr>
              <w:t> </w:t>
            </w:r>
            <w:r>
              <w:rPr>
                <w:spacing w:val="-2"/>
                <w:sz w:val="22"/>
              </w:rPr>
              <w:t>ящик»,</w:t>
            </w:r>
          </w:p>
          <w:p>
            <w:pPr>
              <w:pStyle w:val="TableParagraph"/>
              <w:numPr>
                <w:ilvl w:val="0"/>
                <w:numId w:val="67"/>
              </w:numPr>
              <w:tabs>
                <w:tab w:pos="390" w:val="left" w:leader="none"/>
              </w:tabs>
              <w:spacing w:line="237" w:lineRule="auto" w:before="0" w:after="0"/>
              <w:ind w:left="105" w:right="101" w:firstLine="0"/>
              <w:jc w:val="both"/>
              <w:rPr>
                <w:sz w:val="22"/>
              </w:rPr>
            </w:pPr>
            <w:r>
              <w:rPr>
                <w:sz w:val="22"/>
              </w:rPr>
              <w:t>педагогические беседы с </w:t>
            </w:r>
            <w:r>
              <w:rPr>
                <w:spacing w:val="-2"/>
                <w:sz w:val="22"/>
              </w:rPr>
              <w:t>родителями;</w:t>
            </w:r>
          </w:p>
          <w:p>
            <w:pPr>
              <w:pStyle w:val="TableParagraph"/>
              <w:numPr>
                <w:ilvl w:val="0"/>
                <w:numId w:val="67"/>
              </w:numPr>
              <w:tabs>
                <w:tab w:pos="450" w:val="left" w:leader="none"/>
              </w:tabs>
              <w:spacing w:line="251" w:lineRule="exact" w:before="7" w:after="0"/>
              <w:ind w:left="450" w:right="0" w:hanging="345"/>
              <w:jc w:val="both"/>
              <w:rPr>
                <w:sz w:val="22"/>
              </w:rPr>
            </w:pPr>
            <w:r>
              <w:rPr>
                <w:sz w:val="22"/>
              </w:rPr>
              <w:t>дни</w:t>
            </w:r>
            <w:r>
              <w:rPr>
                <w:spacing w:val="-5"/>
                <w:sz w:val="22"/>
              </w:rPr>
              <w:t> </w:t>
            </w:r>
            <w:r>
              <w:rPr>
                <w:sz w:val="22"/>
              </w:rPr>
              <w:t>открытых</w:t>
            </w:r>
            <w:r>
              <w:rPr>
                <w:spacing w:val="-2"/>
                <w:sz w:val="22"/>
              </w:rPr>
              <w:t> дверей,</w:t>
            </w:r>
          </w:p>
          <w:p>
            <w:pPr>
              <w:pStyle w:val="TableParagraph"/>
              <w:numPr>
                <w:ilvl w:val="0"/>
                <w:numId w:val="67"/>
              </w:numPr>
              <w:tabs>
                <w:tab w:pos="399" w:val="left" w:leader="none"/>
              </w:tabs>
              <w:spacing w:line="237" w:lineRule="auto" w:before="0" w:after="0"/>
              <w:ind w:left="105" w:right="80" w:firstLine="0"/>
              <w:jc w:val="both"/>
              <w:rPr>
                <w:sz w:val="22"/>
              </w:rPr>
            </w:pPr>
            <w:r>
              <w:rPr>
                <w:sz w:val="22"/>
              </w:rPr>
              <w:t>открытые просмотры занятий и других видов деятельности детей и так далее;</w:t>
            </w:r>
          </w:p>
        </w:tc>
      </w:tr>
      <w:tr>
        <w:trPr>
          <w:trHeight w:val="2280" w:hRule="atLeast"/>
        </w:trPr>
        <w:tc>
          <w:tcPr>
            <w:tcW w:w="1700" w:type="dxa"/>
          </w:tcPr>
          <w:p>
            <w:pPr>
              <w:pStyle w:val="TableParagraph"/>
              <w:spacing w:line="203" w:lineRule="exact"/>
              <w:ind w:left="108"/>
              <w:rPr>
                <w:b/>
                <w:sz w:val="22"/>
              </w:rPr>
            </w:pPr>
            <w:r>
              <w:rPr>
                <w:b/>
                <w:spacing w:val="-2"/>
                <w:sz w:val="22"/>
              </w:rPr>
              <w:t>Просветитель</w:t>
            </w:r>
          </w:p>
          <w:p>
            <w:pPr>
              <w:pStyle w:val="TableParagraph"/>
              <w:spacing w:line="235" w:lineRule="auto" w:before="2"/>
              <w:ind w:left="108"/>
              <w:rPr>
                <w:b/>
                <w:sz w:val="22"/>
              </w:rPr>
            </w:pPr>
            <w:r>
              <w:rPr>
                <w:b/>
                <w:spacing w:val="-4"/>
                <w:sz w:val="22"/>
              </w:rPr>
              <w:t>ское </w:t>
            </w:r>
            <w:r>
              <w:rPr>
                <w:b/>
                <w:spacing w:val="-2"/>
                <w:sz w:val="22"/>
              </w:rPr>
              <w:t>направление</w:t>
            </w:r>
          </w:p>
        </w:tc>
        <w:tc>
          <w:tcPr>
            <w:tcW w:w="3371" w:type="dxa"/>
          </w:tcPr>
          <w:p>
            <w:pPr>
              <w:pStyle w:val="TableParagraph"/>
              <w:numPr>
                <w:ilvl w:val="0"/>
                <w:numId w:val="68"/>
              </w:numPr>
              <w:tabs>
                <w:tab w:pos="260" w:val="left" w:leader="none"/>
                <w:tab w:pos="1979" w:val="left" w:leader="none"/>
              </w:tabs>
              <w:spacing w:line="203" w:lineRule="exact" w:before="0" w:after="0"/>
              <w:ind w:left="260" w:right="0" w:hanging="150"/>
              <w:jc w:val="left"/>
              <w:rPr>
                <w:sz w:val="22"/>
              </w:rPr>
            </w:pPr>
            <w:r>
              <w:rPr>
                <w:spacing w:val="-2"/>
                <w:sz w:val="22"/>
              </w:rPr>
              <w:t>групповые</w:t>
            </w:r>
            <w:r>
              <w:rPr>
                <w:sz w:val="22"/>
              </w:rPr>
              <w:tab/>
            </w:r>
            <w:r>
              <w:rPr>
                <w:spacing w:val="-2"/>
                <w:sz w:val="22"/>
              </w:rPr>
              <w:t>родительские</w:t>
            </w:r>
          </w:p>
          <w:p>
            <w:pPr>
              <w:pStyle w:val="TableParagraph"/>
              <w:spacing w:line="248" w:lineRule="exact"/>
              <w:ind w:left="110"/>
              <w:rPr>
                <w:sz w:val="22"/>
              </w:rPr>
            </w:pPr>
            <w:r>
              <w:rPr>
                <w:spacing w:val="-2"/>
                <w:sz w:val="22"/>
              </w:rPr>
              <w:t>собрания,</w:t>
            </w:r>
          </w:p>
          <w:p>
            <w:pPr>
              <w:pStyle w:val="TableParagraph"/>
              <w:numPr>
                <w:ilvl w:val="0"/>
                <w:numId w:val="68"/>
              </w:numPr>
              <w:tabs>
                <w:tab w:pos="260" w:val="left" w:leader="none"/>
              </w:tabs>
              <w:spacing w:line="250" w:lineRule="exact" w:before="0" w:after="0"/>
              <w:ind w:left="260" w:right="0" w:hanging="150"/>
              <w:jc w:val="left"/>
              <w:rPr>
                <w:sz w:val="22"/>
              </w:rPr>
            </w:pPr>
            <w:r>
              <w:rPr>
                <w:sz w:val="22"/>
              </w:rPr>
              <w:t>круглые</w:t>
            </w:r>
            <w:r>
              <w:rPr>
                <w:spacing w:val="-8"/>
                <w:sz w:val="22"/>
              </w:rPr>
              <w:t> </w:t>
            </w:r>
            <w:r>
              <w:rPr>
                <w:spacing w:val="-2"/>
                <w:sz w:val="22"/>
              </w:rPr>
              <w:t>столы,</w:t>
            </w:r>
          </w:p>
          <w:p>
            <w:pPr>
              <w:pStyle w:val="TableParagraph"/>
              <w:numPr>
                <w:ilvl w:val="0"/>
                <w:numId w:val="68"/>
              </w:numPr>
              <w:tabs>
                <w:tab w:pos="260" w:val="left" w:leader="none"/>
              </w:tabs>
              <w:spacing w:line="252" w:lineRule="exact" w:before="0" w:after="0"/>
              <w:ind w:left="260" w:right="0" w:hanging="150"/>
              <w:jc w:val="left"/>
              <w:rPr>
                <w:sz w:val="22"/>
              </w:rPr>
            </w:pPr>
            <w:r>
              <w:rPr>
                <w:spacing w:val="-2"/>
                <w:sz w:val="22"/>
              </w:rPr>
              <w:t>мастер-классы,</w:t>
            </w:r>
          </w:p>
          <w:p>
            <w:pPr>
              <w:pStyle w:val="TableParagraph"/>
              <w:numPr>
                <w:ilvl w:val="0"/>
                <w:numId w:val="68"/>
              </w:numPr>
              <w:tabs>
                <w:tab w:pos="260" w:val="left" w:leader="none"/>
              </w:tabs>
              <w:spacing w:line="252" w:lineRule="exact" w:before="1" w:after="0"/>
              <w:ind w:left="260" w:right="0" w:hanging="150"/>
              <w:jc w:val="left"/>
              <w:rPr>
                <w:sz w:val="22"/>
              </w:rPr>
            </w:pPr>
            <w:r>
              <w:rPr>
                <w:spacing w:val="-2"/>
                <w:sz w:val="22"/>
              </w:rPr>
              <w:t>консультации,</w:t>
            </w:r>
          </w:p>
          <w:p>
            <w:pPr>
              <w:pStyle w:val="TableParagraph"/>
              <w:numPr>
                <w:ilvl w:val="0"/>
                <w:numId w:val="68"/>
              </w:numPr>
              <w:tabs>
                <w:tab w:pos="260" w:val="left" w:leader="none"/>
              </w:tabs>
              <w:spacing w:line="252" w:lineRule="exact" w:before="0" w:after="0"/>
              <w:ind w:left="260" w:right="0" w:hanging="150"/>
              <w:jc w:val="left"/>
              <w:rPr>
                <w:sz w:val="22"/>
              </w:rPr>
            </w:pPr>
            <w:r>
              <w:rPr>
                <w:spacing w:val="-2"/>
                <w:sz w:val="22"/>
              </w:rPr>
              <w:t>педагогические</w:t>
            </w:r>
            <w:r>
              <w:rPr>
                <w:spacing w:val="12"/>
                <w:sz w:val="22"/>
              </w:rPr>
              <w:t> </w:t>
            </w:r>
            <w:r>
              <w:rPr>
                <w:spacing w:val="-2"/>
                <w:sz w:val="22"/>
              </w:rPr>
              <w:t>гостиные,</w:t>
            </w:r>
          </w:p>
          <w:p>
            <w:pPr>
              <w:pStyle w:val="TableParagraph"/>
              <w:numPr>
                <w:ilvl w:val="0"/>
                <w:numId w:val="68"/>
              </w:numPr>
              <w:tabs>
                <w:tab w:pos="260" w:val="left" w:leader="none"/>
              </w:tabs>
              <w:spacing w:line="240" w:lineRule="auto" w:before="2" w:after="0"/>
              <w:ind w:left="260" w:right="0" w:hanging="150"/>
              <w:jc w:val="left"/>
              <w:rPr>
                <w:sz w:val="22"/>
              </w:rPr>
            </w:pPr>
            <w:r>
              <w:rPr>
                <w:sz w:val="22"/>
              </w:rPr>
              <w:t>родительские</w:t>
            </w:r>
            <w:r>
              <w:rPr>
                <w:spacing w:val="-12"/>
                <w:sz w:val="22"/>
              </w:rPr>
              <w:t> </w:t>
            </w:r>
            <w:r>
              <w:rPr>
                <w:spacing w:val="-2"/>
                <w:sz w:val="22"/>
              </w:rPr>
              <w:t>клубы;</w:t>
            </w:r>
          </w:p>
        </w:tc>
        <w:tc>
          <w:tcPr>
            <w:tcW w:w="3366" w:type="dxa"/>
          </w:tcPr>
          <w:p>
            <w:pPr>
              <w:pStyle w:val="TableParagraph"/>
              <w:numPr>
                <w:ilvl w:val="0"/>
                <w:numId w:val="69"/>
              </w:numPr>
              <w:tabs>
                <w:tab w:pos="350" w:val="left" w:leader="none"/>
                <w:tab w:pos="1978" w:val="left" w:leader="none"/>
              </w:tabs>
              <w:spacing w:line="203" w:lineRule="exact" w:before="0" w:after="0"/>
              <w:ind w:left="350" w:right="0" w:hanging="189"/>
              <w:jc w:val="left"/>
              <w:rPr>
                <w:sz w:val="22"/>
              </w:rPr>
            </w:pPr>
            <w:r>
              <w:rPr>
                <w:spacing w:val="-2"/>
                <w:sz w:val="22"/>
              </w:rPr>
              <w:t>групповые</w:t>
            </w:r>
            <w:r>
              <w:rPr>
                <w:sz w:val="22"/>
              </w:rPr>
              <w:tab/>
            </w:r>
            <w:r>
              <w:rPr>
                <w:spacing w:val="-2"/>
                <w:sz w:val="22"/>
              </w:rPr>
              <w:t>родительские</w:t>
            </w:r>
          </w:p>
          <w:p>
            <w:pPr>
              <w:pStyle w:val="TableParagraph"/>
              <w:spacing w:line="248" w:lineRule="exact"/>
              <w:ind w:left="113"/>
              <w:rPr>
                <w:sz w:val="22"/>
              </w:rPr>
            </w:pPr>
            <w:r>
              <w:rPr>
                <w:spacing w:val="-2"/>
                <w:sz w:val="22"/>
              </w:rPr>
              <w:t>собрания,</w:t>
            </w:r>
          </w:p>
          <w:p>
            <w:pPr>
              <w:pStyle w:val="TableParagraph"/>
              <w:numPr>
                <w:ilvl w:val="0"/>
                <w:numId w:val="69"/>
              </w:numPr>
              <w:tabs>
                <w:tab w:pos="350" w:val="left" w:leader="none"/>
              </w:tabs>
              <w:spacing w:line="250" w:lineRule="exact" w:before="0" w:after="0"/>
              <w:ind w:left="350" w:right="0" w:hanging="189"/>
              <w:jc w:val="left"/>
              <w:rPr>
                <w:sz w:val="22"/>
              </w:rPr>
            </w:pPr>
            <w:r>
              <w:rPr>
                <w:sz w:val="22"/>
              </w:rPr>
              <w:t>круглые</w:t>
            </w:r>
            <w:r>
              <w:rPr>
                <w:spacing w:val="-8"/>
                <w:sz w:val="22"/>
              </w:rPr>
              <w:t> </w:t>
            </w:r>
            <w:r>
              <w:rPr>
                <w:spacing w:val="-2"/>
                <w:sz w:val="22"/>
              </w:rPr>
              <w:t>столы,</w:t>
            </w:r>
          </w:p>
          <w:p>
            <w:pPr>
              <w:pStyle w:val="TableParagraph"/>
              <w:numPr>
                <w:ilvl w:val="0"/>
                <w:numId w:val="69"/>
              </w:numPr>
              <w:tabs>
                <w:tab w:pos="350" w:val="left" w:leader="none"/>
              </w:tabs>
              <w:spacing w:line="252" w:lineRule="exact" w:before="0" w:after="0"/>
              <w:ind w:left="350" w:right="0" w:hanging="189"/>
              <w:jc w:val="left"/>
              <w:rPr>
                <w:sz w:val="22"/>
              </w:rPr>
            </w:pPr>
            <w:r>
              <w:rPr>
                <w:sz w:val="22"/>
              </w:rPr>
              <w:t>семинары-</w:t>
            </w:r>
            <w:r>
              <w:rPr>
                <w:spacing w:val="-5"/>
                <w:sz w:val="22"/>
              </w:rPr>
              <w:t> </w:t>
            </w:r>
            <w:r>
              <w:rPr>
                <w:spacing w:val="-2"/>
                <w:sz w:val="22"/>
              </w:rPr>
              <w:t>практикумы,</w:t>
            </w:r>
          </w:p>
          <w:p>
            <w:pPr>
              <w:pStyle w:val="TableParagraph"/>
              <w:numPr>
                <w:ilvl w:val="0"/>
                <w:numId w:val="69"/>
              </w:numPr>
              <w:tabs>
                <w:tab w:pos="350" w:val="left" w:leader="none"/>
              </w:tabs>
              <w:spacing w:line="252" w:lineRule="exact" w:before="1" w:after="0"/>
              <w:ind w:left="350" w:right="0" w:hanging="189"/>
              <w:jc w:val="left"/>
              <w:rPr>
                <w:sz w:val="22"/>
              </w:rPr>
            </w:pPr>
            <w:r>
              <w:rPr>
                <w:sz w:val="22"/>
              </w:rPr>
              <w:t>ролевые</w:t>
            </w:r>
            <w:r>
              <w:rPr>
                <w:spacing w:val="-8"/>
                <w:sz w:val="22"/>
              </w:rPr>
              <w:t> </w:t>
            </w:r>
            <w:r>
              <w:rPr>
                <w:spacing w:val="-2"/>
                <w:sz w:val="22"/>
              </w:rPr>
              <w:t>игры,</w:t>
            </w:r>
          </w:p>
          <w:p>
            <w:pPr>
              <w:pStyle w:val="TableParagraph"/>
              <w:numPr>
                <w:ilvl w:val="0"/>
                <w:numId w:val="69"/>
              </w:numPr>
              <w:tabs>
                <w:tab w:pos="350" w:val="left" w:leader="none"/>
              </w:tabs>
              <w:spacing w:line="252" w:lineRule="exact" w:before="0" w:after="0"/>
              <w:ind w:left="350" w:right="0" w:hanging="189"/>
              <w:jc w:val="left"/>
              <w:rPr>
                <w:sz w:val="22"/>
              </w:rPr>
            </w:pPr>
            <w:r>
              <w:rPr>
                <w:spacing w:val="-2"/>
                <w:sz w:val="22"/>
              </w:rPr>
              <w:t>консультации,</w:t>
            </w:r>
          </w:p>
          <w:p>
            <w:pPr>
              <w:pStyle w:val="TableParagraph"/>
              <w:numPr>
                <w:ilvl w:val="0"/>
                <w:numId w:val="69"/>
              </w:numPr>
              <w:tabs>
                <w:tab w:pos="350" w:val="left" w:leader="none"/>
              </w:tabs>
              <w:spacing w:line="240" w:lineRule="auto" w:before="2" w:after="0"/>
              <w:ind w:left="350" w:right="0" w:hanging="189"/>
              <w:jc w:val="left"/>
              <w:rPr>
                <w:sz w:val="22"/>
              </w:rPr>
            </w:pPr>
            <w:r>
              <w:rPr>
                <w:spacing w:val="-2"/>
                <w:sz w:val="22"/>
              </w:rPr>
              <w:t>педагогические</w:t>
            </w:r>
            <w:r>
              <w:rPr>
                <w:spacing w:val="11"/>
                <w:sz w:val="22"/>
              </w:rPr>
              <w:t> </w:t>
            </w:r>
            <w:r>
              <w:rPr>
                <w:spacing w:val="-2"/>
                <w:sz w:val="22"/>
              </w:rPr>
              <w:t>гостиные,</w:t>
            </w:r>
          </w:p>
          <w:p>
            <w:pPr>
              <w:pStyle w:val="TableParagraph"/>
              <w:numPr>
                <w:ilvl w:val="0"/>
                <w:numId w:val="69"/>
              </w:numPr>
              <w:tabs>
                <w:tab w:pos="350" w:val="left" w:leader="none"/>
              </w:tabs>
              <w:spacing w:line="240" w:lineRule="auto" w:before="1" w:after="0"/>
              <w:ind w:left="350" w:right="0" w:hanging="189"/>
              <w:jc w:val="left"/>
              <w:rPr>
                <w:sz w:val="22"/>
              </w:rPr>
            </w:pPr>
            <w:r>
              <w:rPr>
                <w:sz w:val="22"/>
              </w:rPr>
              <w:t>родительские</w:t>
            </w:r>
            <w:r>
              <w:rPr>
                <w:spacing w:val="-13"/>
                <w:sz w:val="22"/>
              </w:rPr>
              <w:t> </w:t>
            </w:r>
            <w:r>
              <w:rPr>
                <w:spacing w:val="-2"/>
                <w:sz w:val="22"/>
              </w:rPr>
              <w:t>клубы;</w:t>
            </w:r>
          </w:p>
        </w:tc>
        <w:tc>
          <w:tcPr>
            <w:tcW w:w="3371" w:type="dxa"/>
          </w:tcPr>
          <w:p>
            <w:pPr>
              <w:pStyle w:val="TableParagraph"/>
              <w:numPr>
                <w:ilvl w:val="0"/>
                <w:numId w:val="70"/>
              </w:numPr>
              <w:tabs>
                <w:tab w:pos="258" w:val="left" w:leader="none"/>
                <w:tab w:pos="1980" w:val="left" w:leader="none"/>
              </w:tabs>
              <w:spacing w:line="203" w:lineRule="exact" w:before="0" w:after="0"/>
              <w:ind w:left="258" w:right="0" w:hanging="148"/>
              <w:jc w:val="left"/>
              <w:rPr>
                <w:sz w:val="22"/>
              </w:rPr>
            </w:pPr>
            <w:r>
              <w:rPr>
                <w:spacing w:val="-2"/>
                <w:sz w:val="22"/>
              </w:rPr>
              <w:t>групповые</w:t>
            </w:r>
            <w:r>
              <w:rPr>
                <w:sz w:val="22"/>
              </w:rPr>
              <w:tab/>
            </w:r>
            <w:r>
              <w:rPr>
                <w:spacing w:val="-2"/>
                <w:sz w:val="22"/>
              </w:rPr>
              <w:t>родительские</w:t>
            </w:r>
          </w:p>
          <w:p>
            <w:pPr>
              <w:pStyle w:val="TableParagraph"/>
              <w:spacing w:line="248" w:lineRule="exact"/>
              <w:ind w:left="113"/>
              <w:rPr>
                <w:sz w:val="22"/>
              </w:rPr>
            </w:pPr>
            <w:r>
              <w:rPr>
                <w:spacing w:val="-2"/>
                <w:sz w:val="22"/>
              </w:rPr>
              <w:t>собрания,</w:t>
            </w:r>
          </w:p>
          <w:p>
            <w:pPr>
              <w:pStyle w:val="TableParagraph"/>
              <w:numPr>
                <w:ilvl w:val="0"/>
                <w:numId w:val="70"/>
              </w:numPr>
              <w:tabs>
                <w:tab w:pos="258" w:val="left" w:leader="none"/>
              </w:tabs>
              <w:spacing w:line="250" w:lineRule="exact" w:before="0" w:after="0"/>
              <w:ind w:left="258" w:right="0" w:hanging="150"/>
              <w:jc w:val="left"/>
              <w:rPr>
                <w:sz w:val="22"/>
              </w:rPr>
            </w:pPr>
            <w:r>
              <w:rPr>
                <w:sz w:val="22"/>
              </w:rPr>
              <w:t>круглые</w:t>
            </w:r>
            <w:r>
              <w:rPr>
                <w:spacing w:val="-8"/>
                <w:sz w:val="22"/>
              </w:rPr>
              <w:t> </w:t>
            </w:r>
            <w:r>
              <w:rPr>
                <w:spacing w:val="-2"/>
                <w:sz w:val="22"/>
              </w:rPr>
              <w:t>столы,</w:t>
            </w:r>
          </w:p>
          <w:p>
            <w:pPr>
              <w:pStyle w:val="TableParagraph"/>
              <w:numPr>
                <w:ilvl w:val="0"/>
                <w:numId w:val="70"/>
              </w:numPr>
              <w:tabs>
                <w:tab w:pos="258" w:val="left" w:leader="none"/>
              </w:tabs>
              <w:spacing w:line="252" w:lineRule="exact" w:before="0" w:after="0"/>
              <w:ind w:left="258" w:right="0" w:hanging="150"/>
              <w:jc w:val="left"/>
              <w:rPr>
                <w:sz w:val="22"/>
              </w:rPr>
            </w:pPr>
            <w:r>
              <w:rPr>
                <w:sz w:val="22"/>
              </w:rPr>
              <w:t>семинары-</w:t>
            </w:r>
            <w:r>
              <w:rPr>
                <w:spacing w:val="-4"/>
                <w:sz w:val="22"/>
              </w:rPr>
              <w:t> </w:t>
            </w:r>
            <w:r>
              <w:rPr>
                <w:spacing w:val="-2"/>
                <w:sz w:val="22"/>
              </w:rPr>
              <w:t>практикумы,</w:t>
            </w:r>
          </w:p>
          <w:p>
            <w:pPr>
              <w:pStyle w:val="TableParagraph"/>
              <w:numPr>
                <w:ilvl w:val="0"/>
                <w:numId w:val="70"/>
              </w:numPr>
              <w:tabs>
                <w:tab w:pos="258" w:val="left" w:leader="none"/>
              </w:tabs>
              <w:spacing w:line="252" w:lineRule="exact" w:before="1" w:after="0"/>
              <w:ind w:left="258" w:right="0" w:hanging="150"/>
              <w:jc w:val="left"/>
              <w:rPr>
                <w:sz w:val="22"/>
              </w:rPr>
            </w:pPr>
            <w:r>
              <w:rPr>
                <w:spacing w:val="-2"/>
                <w:sz w:val="22"/>
              </w:rPr>
              <w:t>тренинги</w:t>
            </w:r>
          </w:p>
          <w:p>
            <w:pPr>
              <w:pStyle w:val="TableParagraph"/>
              <w:numPr>
                <w:ilvl w:val="0"/>
                <w:numId w:val="70"/>
              </w:numPr>
              <w:tabs>
                <w:tab w:pos="316" w:val="left" w:leader="none"/>
              </w:tabs>
              <w:spacing w:line="252" w:lineRule="exact" w:before="0" w:after="0"/>
              <w:ind w:left="316" w:right="0" w:hanging="208"/>
              <w:jc w:val="left"/>
              <w:rPr>
                <w:sz w:val="22"/>
              </w:rPr>
            </w:pPr>
            <w:r>
              <w:rPr>
                <w:sz w:val="22"/>
              </w:rPr>
              <w:t>ролевые</w:t>
            </w:r>
            <w:r>
              <w:rPr>
                <w:spacing w:val="-12"/>
                <w:sz w:val="22"/>
              </w:rPr>
              <w:t> </w:t>
            </w:r>
            <w:r>
              <w:rPr>
                <w:spacing w:val="-2"/>
                <w:sz w:val="22"/>
              </w:rPr>
              <w:t>игры,</w:t>
            </w:r>
          </w:p>
          <w:p>
            <w:pPr>
              <w:pStyle w:val="TableParagraph"/>
              <w:numPr>
                <w:ilvl w:val="0"/>
                <w:numId w:val="70"/>
              </w:numPr>
              <w:tabs>
                <w:tab w:pos="258" w:val="left" w:leader="none"/>
              </w:tabs>
              <w:spacing w:line="240" w:lineRule="auto" w:before="2" w:after="0"/>
              <w:ind w:left="258" w:right="0" w:hanging="150"/>
              <w:jc w:val="left"/>
              <w:rPr>
                <w:sz w:val="22"/>
              </w:rPr>
            </w:pPr>
            <w:r>
              <w:rPr>
                <w:spacing w:val="-2"/>
                <w:sz w:val="22"/>
              </w:rPr>
              <w:t>консультации,</w:t>
            </w:r>
          </w:p>
          <w:p>
            <w:pPr>
              <w:pStyle w:val="TableParagraph"/>
              <w:numPr>
                <w:ilvl w:val="0"/>
                <w:numId w:val="70"/>
              </w:numPr>
              <w:tabs>
                <w:tab w:pos="258" w:val="left" w:leader="none"/>
              </w:tabs>
              <w:spacing w:line="240" w:lineRule="auto" w:before="1" w:after="0"/>
              <w:ind w:left="258" w:right="0" w:hanging="150"/>
              <w:jc w:val="left"/>
              <w:rPr>
                <w:sz w:val="22"/>
              </w:rPr>
            </w:pPr>
            <w:r>
              <w:rPr>
                <w:spacing w:val="-2"/>
                <w:sz w:val="22"/>
              </w:rPr>
              <w:t>педагогические</w:t>
            </w:r>
            <w:r>
              <w:rPr>
                <w:spacing w:val="12"/>
                <w:sz w:val="22"/>
              </w:rPr>
              <w:t> </w:t>
            </w:r>
            <w:r>
              <w:rPr>
                <w:spacing w:val="-2"/>
                <w:sz w:val="22"/>
              </w:rPr>
              <w:t>гостиные,</w:t>
            </w:r>
          </w:p>
          <w:p>
            <w:pPr>
              <w:pStyle w:val="TableParagraph"/>
              <w:numPr>
                <w:ilvl w:val="0"/>
                <w:numId w:val="70"/>
              </w:numPr>
              <w:tabs>
                <w:tab w:pos="258" w:val="left" w:leader="none"/>
              </w:tabs>
              <w:spacing w:line="240" w:lineRule="auto" w:before="2" w:after="0"/>
              <w:ind w:left="258" w:right="0" w:hanging="150"/>
              <w:jc w:val="left"/>
              <w:rPr>
                <w:sz w:val="22"/>
              </w:rPr>
            </w:pPr>
            <w:r>
              <w:rPr>
                <w:sz w:val="22"/>
              </w:rPr>
              <w:t>родительские</w:t>
            </w:r>
            <w:r>
              <w:rPr>
                <w:spacing w:val="-9"/>
                <w:sz w:val="22"/>
              </w:rPr>
              <w:t> </w:t>
            </w:r>
            <w:r>
              <w:rPr>
                <w:sz w:val="22"/>
              </w:rPr>
              <w:t>клубы</w:t>
            </w:r>
            <w:r>
              <w:rPr>
                <w:spacing w:val="1"/>
                <w:sz w:val="22"/>
              </w:rPr>
              <w:t> </w:t>
            </w:r>
            <w:r>
              <w:rPr>
                <w:sz w:val="22"/>
              </w:rPr>
              <w:t>и </w:t>
            </w:r>
            <w:r>
              <w:rPr>
                <w:spacing w:val="-2"/>
                <w:sz w:val="22"/>
              </w:rPr>
              <w:t>другое;</w:t>
            </w:r>
          </w:p>
        </w:tc>
        <w:tc>
          <w:tcPr>
            <w:tcW w:w="3366" w:type="dxa"/>
          </w:tcPr>
          <w:p>
            <w:pPr>
              <w:pStyle w:val="TableParagraph"/>
              <w:numPr>
                <w:ilvl w:val="0"/>
                <w:numId w:val="71"/>
              </w:numPr>
              <w:tabs>
                <w:tab w:pos="255" w:val="left" w:leader="none"/>
                <w:tab w:pos="1974" w:val="left" w:leader="none"/>
              </w:tabs>
              <w:spacing w:line="236" w:lineRule="exact" w:before="0" w:after="0"/>
              <w:ind w:left="255" w:right="0" w:hanging="150"/>
              <w:jc w:val="left"/>
              <w:rPr>
                <w:sz w:val="22"/>
              </w:rPr>
            </w:pPr>
            <w:r>
              <w:rPr>
                <w:spacing w:val="-2"/>
                <w:sz w:val="22"/>
              </w:rPr>
              <w:t>групповые</w:t>
            </w:r>
            <w:r>
              <w:rPr>
                <w:sz w:val="22"/>
              </w:rPr>
              <w:tab/>
            </w:r>
            <w:r>
              <w:rPr>
                <w:spacing w:val="-2"/>
                <w:sz w:val="22"/>
              </w:rPr>
              <w:t>родительские</w:t>
            </w:r>
          </w:p>
          <w:p>
            <w:pPr>
              <w:pStyle w:val="TableParagraph"/>
              <w:spacing w:line="252" w:lineRule="exact" w:before="1"/>
              <w:ind w:left="105"/>
              <w:rPr>
                <w:sz w:val="22"/>
              </w:rPr>
            </w:pPr>
            <w:r>
              <w:rPr>
                <w:spacing w:val="-2"/>
                <w:sz w:val="22"/>
              </w:rPr>
              <w:t>собрания,</w:t>
            </w:r>
          </w:p>
          <w:p>
            <w:pPr>
              <w:pStyle w:val="TableParagraph"/>
              <w:numPr>
                <w:ilvl w:val="0"/>
                <w:numId w:val="71"/>
              </w:numPr>
              <w:tabs>
                <w:tab w:pos="255" w:val="left" w:leader="none"/>
              </w:tabs>
              <w:spacing w:line="252" w:lineRule="exact" w:before="0" w:after="0"/>
              <w:ind w:left="255" w:right="0" w:hanging="150"/>
              <w:jc w:val="left"/>
              <w:rPr>
                <w:sz w:val="22"/>
              </w:rPr>
            </w:pPr>
            <w:r>
              <w:rPr>
                <w:sz w:val="22"/>
              </w:rPr>
              <w:t>круглые</w:t>
            </w:r>
            <w:r>
              <w:rPr>
                <w:spacing w:val="-8"/>
                <w:sz w:val="22"/>
              </w:rPr>
              <w:t> </w:t>
            </w:r>
            <w:r>
              <w:rPr>
                <w:spacing w:val="-2"/>
                <w:sz w:val="22"/>
              </w:rPr>
              <w:t>столы,</w:t>
            </w:r>
          </w:p>
          <w:p>
            <w:pPr>
              <w:pStyle w:val="TableParagraph"/>
              <w:numPr>
                <w:ilvl w:val="0"/>
                <w:numId w:val="71"/>
              </w:numPr>
              <w:tabs>
                <w:tab w:pos="255" w:val="left" w:leader="none"/>
              </w:tabs>
              <w:spacing w:line="252" w:lineRule="exact" w:before="2" w:after="0"/>
              <w:ind w:left="255" w:right="0" w:hanging="150"/>
              <w:jc w:val="left"/>
              <w:rPr>
                <w:sz w:val="22"/>
              </w:rPr>
            </w:pPr>
            <w:r>
              <w:rPr>
                <w:sz w:val="22"/>
              </w:rPr>
              <w:t>семинары-</w:t>
            </w:r>
            <w:r>
              <w:rPr>
                <w:spacing w:val="-4"/>
                <w:sz w:val="22"/>
              </w:rPr>
              <w:t> </w:t>
            </w:r>
            <w:r>
              <w:rPr>
                <w:spacing w:val="-2"/>
                <w:sz w:val="22"/>
              </w:rPr>
              <w:t>практикумы,</w:t>
            </w:r>
          </w:p>
          <w:p>
            <w:pPr>
              <w:pStyle w:val="TableParagraph"/>
              <w:numPr>
                <w:ilvl w:val="0"/>
                <w:numId w:val="71"/>
              </w:numPr>
              <w:tabs>
                <w:tab w:pos="255" w:val="left" w:leader="none"/>
              </w:tabs>
              <w:spacing w:line="252" w:lineRule="exact" w:before="0" w:after="0"/>
              <w:ind w:left="255" w:right="0" w:hanging="150"/>
              <w:jc w:val="left"/>
              <w:rPr>
                <w:sz w:val="22"/>
              </w:rPr>
            </w:pPr>
            <w:r>
              <w:rPr>
                <w:spacing w:val="-2"/>
                <w:sz w:val="22"/>
              </w:rPr>
              <w:t>тренинги</w:t>
            </w:r>
          </w:p>
          <w:p>
            <w:pPr>
              <w:pStyle w:val="TableParagraph"/>
              <w:numPr>
                <w:ilvl w:val="0"/>
                <w:numId w:val="71"/>
              </w:numPr>
              <w:tabs>
                <w:tab w:pos="313" w:val="left" w:leader="none"/>
              </w:tabs>
              <w:spacing w:line="253" w:lineRule="exact" w:before="1" w:after="0"/>
              <w:ind w:left="313" w:right="0" w:hanging="208"/>
              <w:jc w:val="left"/>
              <w:rPr>
                <w:sz w:val="22"/>
              </w:rPr>
            </w:pPr>
            <w:r>
              <w:rPr>
                <w:sz w:val="22"/>
              </w:rPr>
              <w:t>ролевые</w:t>
            </w:r>
            <w:r>
              <w:rPr>
                <w:spacing w:val="-12"/>
                <w:sz w:val="22"/>
              </w:rPr>
              <w:t> </w:t>
            </w:r>
            <w:r>
              <w:rPr>
                <w:spacing w:val="-2"/>
                <w:sz w:val="22"/>
              </w:rPr>
              <w:t>игры,</w:t>
            </w:r>
          </w:p>
          <w:p>
            <w:pPr>
              <w:pStyle w:val="TableParagraph"/>
              <w:numPr>
                <w:ilvl w:val="0"/>
                <w:numId w:val="71"/>
              </w:numPr>
              <w:tabs>
                <w:tab w:pos="255" w:val="left" w:leader="none"/>
              </w:tabs>
              <w:spacing w:line="253" w:lineRule="exact" w:before="0" w:after="0"/>
              <w:ind w:left="255" w:right="0" w:hanging="150"/>
              <w:jc w:val="left"/>
              <w:rPr>
                <w:sz w:val="22"/>
              </w:rPr>
            </w:pPr>
            <w:r>
              <w:rPr>
                <w:spacing w:val="-2"/>
                <w:sz w:val="22"/>
              </w:rPr>
              <w:t>консультации,</w:t>
            </w:r>
          </w:p>
          <w:p>
            <w:pPr>
              <w:pStyle w:val="TableParagraph"/>
              <w:numPr>
                <w:ilvl w:val="0"/>
                <w:numId w:val="71"/>
              </w:numPr>
              <w:tabs>
                <w:tab w:pos="255" w:val="left" w:leader="none"/>
              </w:tabs>
              <w:spacing w:line="240" w:lineRule="auto" w:before="1" w:after="0"/>
              <w:ind w:left="255" w:right="0" w:hanging="150"/>
              <w:jc w:val="left"/>
              <w:rPr>
                <w:sz w:val="22"/>
              </w:rPr>
            </w:pPr>
            <w:r>
              <w:rPr>
                <w:spacing w:val="-2"/>
                <w:sz w:val="22"/>
              </w:rPr>
              <w:t>педагогические</w:t>
            </w:r>
            <w:r>
              <w:rPr>
                <w:spacing w:val="12"/>
                <w:sz w:val="22"/>
              </w:rPr>
              <w:t> </w:t>
            </w:r>
            <w:r>
              <w:rPr>
                <w:spacing w:val="-2"/>
                <w:sz w:val="22"/>
              </w:rPr>
              <w:t>гостиные,</w:t>
            </w:r>
          </w:p>
          <w:p>
            <w:pPr>
              <w:pStyle w:val="TableParagraph"/>
              <w:numPr>
                <w:ilvl w:val="0"/>
                <w:numId w:val="71"/>
              </w:numPr>
              <w:tabs>
                <w:tab w:pos="255" w:val="left" w:leader="none"/>
              </w:tabs>
              <w:spacing w:line="249" w:lineRule="exact" w:before="2" w:after="0"/>
              <w:ind w:left="255" w:right="0" w:hanging="150"/>
              <w:jc w:val="left"/>
              <w:rPr>
                <w:sz w:val="22"/>
              </w:rPr>
            </w:pPr>
            <w:r>
              <w:rPr>
                <w:sz w:val="22"/>
              </w:rPr>
              <w:t>родительские</w:t>
            </w:r>
            <w:r>
              <w:rPr>
                <w:spacing w:val="-9"/>
                <w:sz w:val="22"/>
              </w:rPr>
              <w:t> </w:t>
            </w:r>
            <w:r>
              <w:rPr>
                <w:sz w:val="22"/>
              </w:rPr>
              <w:t>клубы</w:t>
            </w:r>
            <w:r>
              <w:rPr>
                <w:spacing w:val="1"/>
                <w:sz w:val="22"/>
              </w:rPr>
              <w:t> </w:t>
            </w:r>
            <w:r>
              <w:rPr>
                <w:sz w:val="22"/>
              </w:rPr>
              <w:t>и</w:t>
            </w:r>
            <w:r>
              <w:rPr>
                <w:spacing w:val="2"/>
                <w:sz w:val="22"/>
              </w:rPr>
              <w:t> </w:t>
            </w:r>
            <w:r>
              <w:rPr>
                <w:spacing w:val="-2"/>
                <w:sz w:val="22"/>
              </w:rPr>
              <w:t>другое;</w:t>
            </w:r>
          </w:p>
        </w:tc>
      </w:tr>
      <w:tr>
        <w:trPr>
          <w:trHeight w:val="3543" w:hRule="atLeast"/>
        </w:trPr>
        <w:tc>
          <w:tcPr>
            <w:tcW w:w="1700" w:type="dxa"/>
          </w:tcPr>
          <w:p>
            <w:pPr>
              <w:pStyle w:val="TableParagraph"/>
              <w:spacing w:line="190" w:lineRule="exact"/>
              <w:ind w:left="108"/>
              <w:rPr>
                <w:b/>
                <w:sz w:val="22"/>
              </w:rPr>
            </w:pPr>
            <w:r>
              <w:rPr>
                <w:b/>
                <w:spacing w:val="-2"/>
                <w:sz w:val="22"/>
              </w:rPr>
              <w:t>Консультацио</w:t>
            </w:r>
          </w:p>
          <w:p>
            <w:pPr>
              <w:pStyle w:val="TableParagraph"/>
              <w:spacing w:line="235" w:lineRule="auto" w:before="3"/>
              <w:ind w:left="108"/>
              <w:rPr>
                <w:b/>
                <w:sz w:val="22"/>
              </w:rPr>
            </w:pPr>
            <w:r>
              <w:rPr>
                <w:b/>
                <w:spacing w:val="-4"/>
                <w:sz w:val="22"/>
              </w:rPr>
              <w:t>нное </w:t>
            </w:r>
            <w:r>
              <w:rPr>
                <w:b/>
                <w:spacing w:val="-2"/>
                <w:sz w:val="22"/>
              </w:rPr>
              <w:t>направление</w:t>
            </w:r>
          </w:p>
        </w:tc>
        <w:tc>
          <w:tcPr>
            <w:tcW w:w="3371" w:type="dxa"/>
          </w:tcPr>
          <w:p>
            <w:pPr>
              <w:pStyle w:val="TableParagraph"/>
              <w:numPr>
                <w:ilvl w:val="0"/>
                <w:numId w:val="72"/>
              </w:numPr>
              <w:tabs>
                <w:tab w:pos="395" w:val="left" w:leader="none"/>
              </w:tabs>
              <w:spacing w:line="190" w:lineRule="exact" w:before="0" w:after="0"/>
              <w:ind w:left="395" w:right="0" w:hanging="285"/>
              <w:jc w:val="left"/>
              <w:rPr>
                <w:sz w:val="22"/>
              </w:rPr>
            </w:pPr>
            <w:r>
              <w:rPr>
                <w:sz w:val="22"/>
              </w:rPr>
              <w:t>рекламные</w:t>
            </w:r>
            <w:r>
              <w:rPr>
                <w:spacing w:val="-9"/>
                <w:sz w:val="22"/>
              </w:rPr>
              <w:t> </w:t>
            </w:r>
            <w:r>
              <w:rPr>
                <w:sz w:val="22"/>
              </w:rPr>
              <w:t>буклеты,</w:t>
            </w:r>
            <w:r>
              <w:rPr>
                <w:spacing w:val="1"/>
                <w:sz w:val="22"/>
              </w:rPr>
              <w:t> </w:t>
            </w:r>
            <w:r>
              <w:rPr>
                <w:spacing w:val="-2"/>
                <w:sz w:val="22"/>
              </w:rPr>
              <w:t>памятки;</w:t>
            </w:r>
          </w:p>
          <w:p>
            <w:pPr>
              <w:pStyle w:val="TableParagraph"/>
              <w:numPr>
                <w:ilvl w:val="0"/>
                <w:numId w:val="72"/>
              </w:numPr>
              <w:tabs>
                <w:tab w:pos="395" w:val="left" w:leader="none"/>
              </w:tabs>
              <w:spacing w:line="250" w:lineRule="exact" w:before="0" w:after="0"/>
              <w:ind w:left="395" w:right="0" w:hanging="285"/>
              <w:jc w:val="left"/>
              <w:rPr>
                <w:sz w:val="22"/>
              </w:rPr>
            </w:pPr>
            <w:r>
              <w:rPr>
                <w:spacing w:val="-2"/>
                <w:sz w:val="22"/>
              </w:rPr>
              <w:t>информационные</w:t>
            </w:r>
            <w:r>
              <w:rPr>
                <w:spacing w:val="14"/>
                <w:sz w:val="22"/>
              </w:rPr>
              <w:t> </w:t>
            </w:r>
            <w:r>
              <w:rPr>
                <w:spacing w:val="-2"/>
                <w:sz w:val="22"/>
              </w:rPr>
              <w:t>стенды;</w:t>
            </w:r>
          </w:p>
          <w:p>
            <w:pPr>
              <w:pStyle w:val="TableParagraph"/>
              <w:numPr>
                <w:ilvl w:val="0"/>
                <w:numId w:val="72"/>
              </w:numPr>
              <w:tabs>
                <w:tab w:pos="395" w:val="left" w:leader="none"/>
              </w:tabs>
              <w:spacing w:line="250" w:lineRule="exact" w:before="0" w:after="0"/>
              <w:ind w:left="395" w:right="0" w:hanging="285"/>
              <w:jc w:val="left"/>
              <w:rPr>
                <w:sz w:val="22"/>
              </w:rPr>
            </w:pPr>
            <w:r>
              <w:rPr>
                <w:sz w:val="22"/>
              </w:rPr>
              <w:t>личные</w:t>
            </w:r>
            <w:r>
              <w:rPr>
                <w:spacing w:val="-4"/>
                <w:sz w:val="22"/>
              </w:rPr>
              <w:t> </w:t>
            </w:r>
            <w:r>
              <w:rPr>
                <w:spacing w:val="-2"/>
                <w:sz w:val="22"/>
              </w:rPr>
              <w:t>беседы;</w:t>
            </w:r>
          </w:p>
          <w:p>
            <w:pPr>
              <w:pStyle w:val="TableParagraph"/>
              <w:numPr>
                <w:ilvl w:val="0"/>
                <w:numId w:val="72"/>
              </w:numPr>
              <w:tabs>
                <w:tab w:pos="395" w:val="left" w:leader="none"/>
              </w:tabs>
              <w:spacing w:line="252" w:lineRule="exact" w:before="1" w:after="0"/>
              <w:ind w:left="395" w:right="0" w:hanging="285"/>
              <w:jc w:val="left"/>
              <w:rPr>
                <w:sz w:val="22"/>
              </w:rPr>
            </w:pPr>
            <w:r>
              <w:rPr>
                <w:sz w:val="22"/>
              </w:rPr>
              <w:t>общение</w:t>
            </w:r>
            <w:r>
              <w:rPr>
                <w:spacing w:val="-7"/>
                <w:sz w:val="22"/>
              </w:rPr>
              <w:t> </w:t>
            </w:r>
            <w:r>
              <w:rPr>
                <w:sz w:val="22"/>
              </w:rPr>
              <w:t>по</w:t>
            </w:r>
            <w:r>
              <w:rPr>
                <w:spacing w:val="-4"/>
                <w:sz w:val="22"/>
              </w:rPr>
              <w:t> </w:t>
            </w:r>
            <w:r>
              <w:rPr>
                <w:spacing w:val="-2"/>
                <w:sz w:val="22"/>
              </w:rPr>
              <w:t>телефону;</w:t>
            </w:r>
          </w:p>
          <w:p>
            <w:pPr>
              <w:pStyle w:val="TableParagraph"/>
              <w:numPr>
                <w:ilvl w:val="0"/>
                <w:numId w:val="72"/>
              </w:numPr>
              <w:tabs>
                <w:tab w:pos="395" w:val="left" w:leader="none"/>
              </w:tabs>
              <w:spacing w:line="252" w:lineRule="exact" w:before="0" w:after="0"/>
              <w:ind w:left="395" w:right="0" w:hanging="285"/>
              <w:jc w:val="left"/>
              <w:rPr>
                <w:sz w:val="22"/>
              </w:rPr>
            </w:pPr>
            <w:r>
              <w:rPr>
                <w:sz w:val="22"/>
              </w:rPr>
              <w:t>родительские</w:t>
            </w:r>
            <w:r>
              <w:rPr>
                <w:spacing w:val="-13"/>
                <w:sz w:val="22"/>
              </w:rPr>
              <w:t> </w:t>
            </w:r>
            <w:r>
              <w:rPr>
                <w:spacing w:val="-2"/>
                <w:sz w:val="22"/>
              </w:rPr>
              <w:t>собрания;</w:t>
            </w:r>
          </w:p>
          <w:p>
            <w:pPr>
              <w:pStyle w:val="TableParagraph"/>
              <w:numPr>
                <w:ilvl w:val="0"/>
                <w:numId w:val="72"/>
              </w:numPr>
              <w:tabs>
                <w:tab w:pos="395" w:val="left" w:leader="none"/>
              </w:tabs>
              <w:spacing w:line="251" w:lineRule="exact" w:before="2" w:after="0"/>
              <w:ind w:left="395" w:right="0" w:hanging="285"/>
              <w:jc w:val="left"/>
              <w:rPr>
                <w:sz w:val="22"/>
              </w:rPr>
            </w:pPr>
            <w:r>
              <w:rPr>
                <w:sz w:val="22"/>
              </w:rPr>
              <w:t>официальный</w:t>
            </w:r>
            <w:r>
              <w:rPr>
                <w:spacing w:val="-3"/>
                <w:sz w:val="22"/>
              </w:rPr>
              <w:t> </w:t>
            </w:r>
            <w:r>
              <w:rPr>
                <w:sz w:val="22"/>
              </w:rPr>
              <w:t>сайт</w:t>
            </w:r>
            <w:r>
              <w:rPr>
                <w:spacing w:val="-8"/>
                <w:sz w:val="22"/>
              </w:rPr>
              <w:t> </w:t>
            </w:r>
            <w:r>
              <w:rPr>
                <w:spacing w:val="-5"/>
                <w:sz w:val="22"/>
              </w:rPr>
              <w:t>ОУ;</w:t>
            </w:r>
          </w:p>
          <w:p>
            <w:pPr>
              <w:pStyle w:val="TableParagraph"/>
              <w:numPr>
                <w:ilvl w:val="0"/>
                <w:numId w:val="72"/>
              </w:numPr>
              <w:tabs>
                <w:tab w:pos="395" w:val="left" w:leader="none"/>
              </w:tabs>
              <w:spacing w:line="251" w:lineRule="exact" w:before="0" w:after="0"/>
              <w:ind w:left="395" w:right="0" w:hanging="285"/>
              <w:jc w:val="left"/>
              <w:rPr>
                <w:sz w:val="22"/>
              </w:rPr>
            </w:pPr>
            <w:r>
              <w:rPr>
                <w:spacing w:val="-2"/>
                <w:sz w:val="22"/>
              </w:rPr>
              <w:t>объявления;</w:t>
            </w:r>
          </w:p>
          <w:p>
            <w:pPr>
              <w:pStyle w:val="TableParagraph"/>
              <w:numPr>
                <w:ilvl w:val="0"/>
                <w:numId w:val="72"/>
              </w:numPr>
              <w:tabs>
                <w:tab w:pos="395" w:val="left" w:leader="none"/>
              </w:tabs>
              <w:spacing w:line="253" w:lineRule="exact" w:before="1" w:after="0"/>
              <w:ind w:left="395" w:right="0" w:hanging="285"/>
              <w:jc w:val="left"/>
              <w:rPr>
                <w:sz w:val="22"/>
              </w:rPr>
            </w:pPr>
            <w:r>
              <w:rPr>
                <w:sz w:val="22"/>
              </w:rPr>
              <w:t>круглый</w:t>
            </w:r>
            <w:r>
              <w:rPr>
                <w:spacing w:val="-6"/>
                <w:sz w:val="22"/>
              </w:rPr>
              <w:t> </w:t>
            </w:r>
            <w:r>
              <w:rPr>
                <w:spacing w:val="-4"/>
                <w:sz w:val="22"/>
              </w:rPr>
              <w:t>стол</w:t>
            </w:r>
          </w:p>
          <w:p>
            <w:pPr>
              <w:pStyle w:val="TableParagraph"/>
              <w:numPr>
                <w:ilvl w:val="0"/>
                <w:numId w:val="72"/>
              </w:numPr>
              <w:tabs>
                <w:tab w:pos="395" w:val="left" w:leader="none"/>
              </w:tabs>
              <w:spacing w:line="240" w:lineRule="auto" w:before="0" w:after="0"/>
              <w:ind w:left="395" w:right="0" w:hanging="285"/>
              <w:jc w:val="left"/>
              <w:rPr>
                <w:sz w:val="22"/>
              </w:rPr>
            </w:pPr>
            <w:r>
              <w:rPr>
                <w:spacing w:val="-2"/>
                <w:sz w:val="22"/>
              </w:rPr>
              <w:t>папки-передвижки</w:t>
            </w:r>
          </w:p>
        </w:tc>
        <w:tc>
          <w:tcPr>
            <w:tcW w:w="3366" w:type="dxa"/>
          </w:tcPr>
          <w:p>
            <w:pPr>
              <w:pStyle w:val="TableParagraph"/>
              <w:numPr>
                <w:ilvl w:val="0"/>
                <w:numId w:val="73"/>
              </w:numPr>
              <w:tabs>
                <w:tab w:pos="394" w:val="left" w:leader="none"/>
              </w:tabs>
              <w:spacing w:line="190" w:lineRule="exact" w:before="0" w:after="0"/>
              <w:ind w:left="394" w:right="0" w:hanging="285"/>
              <w:jc w:val="left"/>
              <w:rPr>
                <w:sz w:val="22"/>
              </w:rPr>
            </w:pPr>
            <w:r>
              <w:rPr>
                <w:sz w:val="22"/>
              </w:rPr>
              <w:t>рекламные</w:t>
            </w:r>
            <w:r>
              <w:rPr>
                <w:spacing w:val="-10"/>
                <w:sz w:val="22"/>
              </w:rPr>
              <w:t> </w:t>
            </w:r>
            <w:r>
              <w:rPr>
                <w:sz w:val="22"/>
              </w:rPr>
              <w:t>буклеты,</w:t>
            </w:r>
            <w:r>
              <w:rPr>
                <w:spacing w:val="1"/>
                <w:sz w:val="22"/>
              </w:rPr>
              <w:t> </w:t>
            </w:r>
            <w:r>
              <w:rPr>
                <w:spacing w:val="-2"/>
                <w:sz w:val="22"/>
              </w:rPr>
              <w:t>памятки;</w:t>
            </w:r>
          </w:p>
          <w:p>
            <w:pPr>
              <w:pStyle w:val="TableParagraph"/>
              <w:numPr>
                <w:ilvl w:val="0"/>
                <w:numId w:val="73"/>
              </w:numPr>
              <w:tabs>
                <w:tab w:pos="394" w:val="left" w:leader="none"/>
              </w:tabs>
              <w:spacing w:line="250" w:lineRule="exact" w:before="0" w:after="0"/>
              <w:ind w:left="394" w:right="0" w:hanging="285"/>
              <w:jc w:val="left"/>
              <w:rPr>
                <w:sz w:val="22"/>
              </w:rPr>
            </w:pPr>
            <w:r>
              <w:rPr>
                <w:sz w:val="22"/>
              </w:rPr>
              <w:t>журнал для</w:t>
            </w:r>
            <w:r>
              <w:rPr>
                <w:spacing w:val="-1"/>
                <w:sz w:val="22"/>
              </w:rPr>
              <w:t> </w:t>
            </w:r>
            <w:r>
              <w:rPr>
                <w:spacing w:val="-2"/>
                <w:sz w:val="22"/>
              </w:rPr>
              <w:t>родителей;</w:t>
            </w:r>
          </w:p>
          <w:p>
            <w:pPr>
              <w:pStyle w:val="TableParagraph"/>
              <w:numPr>
                <w:ilvl w:val="0"/>
                <w:numId w:val="73"/>
              </w:numPr>
              <w:tabs>
                <w:tab w:pos="394" w:val="left" w:leader="none"/>
              </w:tabs>
              <w:spacing w:line="250" w:lineRule="exact" w:before="0" w:after="0"/>
              <w:ind w:left="394" w:right="0" w:hanging="285"/>
              <w:jc w:val="left"/>
              <w:rPr>
                <w:sz w:val="22"/>
              </w:rPr>
            </w:pPr>
            <w:r>
              <w:rPr>
                <w:spacing w:val="-2"/>
                <w:sz w:val="22"/>
              </w:rPr>
              <w:t>информационные</w:t>
            </w:r>
            <w:r>
              <w:rPr>
                <w:spacing w:val="14"/>
                <w:sz w:val="22"/>
              </w:rPr>
              <w:t> </w:t>
            </w:r>
            <w:r>
              <w:rPr>
                <w:spacing w:val="-2"/>
                <w:sz w:val="22"/>
              </w:rPr>
              <w:t>стенды;</w:t>
            </w:r>
          </w:p>
          <w:p>
            <w:pPr>
              <w:pStyle w:val="TableParagraph"/>
              <w:numPr>
                <w:ilvl w:val="0"/>
                <w:numId w:val="73"/>
              </w:numPr>
              <w:tabs>
                <w:tab w:pos="394" w:val="left" w:leader="none"/>
              </w:tabs>
              <w:spacing w:line="252" w:lineRule="exact" w:before="1" w:after="0"/>
              <w:ind w:left="394" w:right="0" w:hanging="285"/>
              <w:jc w:val="left"/>
              <w:rPr>
                <w:sz w:val="22"/>
              </w:rPr>
            </w:pPr>
            <w:r>
              <w:rPr>
                <w:sz w:val="22"/>
              </w:rPr>
              <w:t>выставки</w:t>
            </w:r>
            <w:r>
              <w:rPr>
                <w:spacing w:val="-9"/>
                <w:sz w:val="22"/>
              </w:rPr>
              <w:t> </w:t>
            </w:r>
            <w:r>
              <w:rPr>
                <w:sz w:val="22"/>
              </w:rPr>
              <w:t>детских</w:t>
            </w:r>
            <w:r>
              <w:rPr>
                <w:spacing w:val="-5"/>
                <w:sz w:val="22"/>
              </w:rPr>
              <w:t> </w:t>
            </w:r>
            <w:r>
              <w:rPr>
                <w:spacing w:val="-2"/>
                <w:sz w:val="22"/>
              </w:rPr>
              <w:t>работ;</w:t>
            </w:r>
          </w:p>
          <w:p>
            <w:pPr>
              <w:pStyle w:val="TableParagraph"/>
              <w:numPr>
                <w:ilvl w:val="0"/>
                <w:numId w:val="73"/>
              </w:numPr>
              <w:tabs>
                <w:tab w:pos="394" w:val="left" w:leader="none"/>
              </w:tabs>
              <w:spacing w:line="252" w:lineRule="exact" w:before="0" w:after="0"/>
              <w:ind w:left="394" w:right="0" w:hanging="285"/>
              <w:jc w:val="left"/>
              <w:rPr>
                <w:sz w:val="22"/>
              </w:rPr>
            </w:pPr>
            <w:r>
              <w:rPr>
                <w:sz w:val="22"/>
              </w:rPr>
              <w:t>личные</w:t>
            </w:r>
            <w:r>
              <w:rPr>
                <w:spacing w:val="-4"/>
                <w:sz w:val="22"/>
              </w:rPr>
              <w:t> </w:t>
            </w:r>
            <w:r>
              <w:rPr>
                <w:spacing w:val="-2"/>
                <w:sz w:val="22"/>
              </w:rPr>
              <w:t>беседы;</w:t>
            </w:r>
          </w:p>
          <w:p>
            <w:pPr>
              <w:pStyle w:val="TableParagraph"/>
              <w:numPr>
                <w:ilvl w:val="0"/>
                <w:numId w:val="73"/>
              </w:numPr>
              <w:tabs>
                <w:tab w:pos="394" w:val="left" w:leader="none"/>
              </w:tabs>
              <w:spacing w:line="251" w:lineRule="exact" w:before="2" w:after="0"/>
              <w:ind w:left="394" w:right="0" w:hanging="285"/>
              <w:jc w:val="left"/>
              <w:rPr>
                <w:sz w:val="22"/>
              </w:rPr>
            </w:pPr>
            <w:r>
              <w:rPr>
                <w:sz w:val="22"/>
              </w:rPr>
              <w:t>общение</w:t>
            </w:r>
            <w:r>
              <w:rPr>
                <w:spacing w:val="-7"/>
                <w:sz w:val="22"/>
              </w:rPr>
              <w:t> </w:t>
            </w:r>
            <w:r>
              <w:rPr>
                <w:sz w:val="22"/>
              </w:rPr>
              <w:t>по</w:t>
            </w:r>
            <w:r>
              <w:rPr>
                <w:spacing w:val="-4"/>
                <w:sz w:val="22"/>
              </w:rPr>
              <w:t> </w:t>
            </w:r>
            <w:r>
              <w:rPr>
                <w:spacing w:val="-2"/>
                <w:sz w:val="22"/>
              </w:rPr>
              <w:t>телефону;</w:t>
            </w:r>
          </w:p>
          <w:p>
            <w:pPr>
              <w:pStyle w:val="TableParagraph"/>
              <w:numPr>
                <w:ilvl w:val="0"/>
                <w:numId w:val="73"/>
              </w:numPr>
              <w:tabs>
                <w:tab w:pos="394" w:val="left" w:leader="none"/>
              </w:tabs>
              <w:spacing w:line="251" w:lineRule="exact" w:before="0" w:after="0"/>
              <w:ind w:left="394" w:right="0" w:hanging="285"/>
              <w:jc w:val="left"/>
              <w:rPr>
                <w:sz w:val="22"/>
              </w:rPr>
            </w:pPr>
            <w:r>
              <w:rPr>
                <w:sz w:val="22"/>
              </w:rPr>
              <w:t>родительские</w:t>
            </w:r>
            <w:r>
              <w:rPr>
                <w:spacing w:val="-13"/>
                <w:sz w:val="22"/>
              </w:rPr>
              <w:t> </w:t>
            </w:r>
            <w:r>
              <w:rPr>
                <w:spacing w:val="-2"/>
                <w:sz w:val="22"/>
              </w:rPr>
              <w:t>собрания;</w:t>
            </w:r>
          </w:p>
          <w:p>
            <w:pPr>
              <w:pStyle w:val="TableParagraph"/>
              <w:numPr>
                <w:ilvl w:val="0"/>
                <w:numId w:val="73"/>
              </w:numPr>
              <w:tabs>
                <w:tab w:pos="394" w:val="left" w:leader="none"/>
              </w:tabs>
              <w:spacing w:line="253" w:lineRule="exact" w:before="1" w:after="0"/>
              <w:ind w:left="394" w:right="0" w:hanging="285"/>
              <w:jc w:val="left"/>
              <w:rPr>
                <w:sz w:val="22"/>
              </w:rPr>
            </w:pPr>
            <w:r>
              <w:rPr>
                <w:sz w:val="22"/>
              </w:rPr>
              <w:t>официальный</w:t>
            </w:r>
            <w:r>
              <w:rPr>
                <w:spacing w:val="-3"/>
                <w:sz w:val="22"/>
              </w:rPr>
              <w:t> </w:t>
            </w:r>
            <w:r>
              <w:rPr>
                <w:sz w:val="22"/>
              </w:rPr>
              <w:t>сайт</w:t>
            </w:r>
            <w:r>
              <w:rPr>
                <w:spacing w:val="-8"/>
                <w:sz w:val="22"/>
              </w:rPr>
              <w:t> </w:t>
            </w:r>
            <w:r>
              <w:rPr>
                <w:spacing w:val="-5"/>
                <w:sz w:val="22"/>
              </w:rPr>
              <w:t>ОУ;</w:t>
            </w:r>
          </w:p>
          <w:p>
            <w:pPr>
              <w:pStyle w:val="TableParagraph"/>
              <w:numPr>
                <w:ilvl w:val="0"/>
                <w:numId w:val="73"/>
              </w:numPr>
              <w:tabs>
                <w:tab w:pos="394" w:val="left" w:leader="none"/>
              </w:tabs>
              <w:spacing w:line="252" w:lineRule="exact" w:before="0" w:after="0"/>
              <w:ind w:left="394" w:right="0" w:hanging="285"/>
              <w:jc w:val="left"/>
              <w:rPr>
                <w:sz w:val="22"/>
              </w:rPr>
            </w:pPr>
            <w:r>
              <w:rPr>
                <w:spacing w:val="-2"/>
                <w:sz w:val="22"/>
              </w:rPr>
              <w:t>объявления;</w:t>
            </w:r>
          </w:p>
          <w:p>
            <w:pPr>
              <w:pStyle w:val="TableParagraph"/>
              <w:numPr>
                <w:ilvl w:val="0"/>
                <w:numId w:val="73"/>
              </w:numPr>
              <w:tabs>
                <w:tab w:pos="394" w:val="left" w:leader="none"/>
              </w:tabs>
              <w:spacing w:line="252" w:lineRule="exact" w:before="0" w:after="0"/>
              <w:ind w:left="394" w:right="0" w:hanging="285"/>
              <w:jc w:val="left"/>
              <w:rPr>
                <w:sz w:val="22"/>
              </w:rPr>
            </w:pPr>
            <w:r>
              <w:rPr>
                <w:sz w:val="22"/>
              </w:rPr>
              <w:t>круглый</w:t>
            </w:r>
            <w:r>
              <w:rPr>
                <w:spacing w:val="-6"/>
                <w:sz w:val="22"/>
              </w:rPr>
              <w:t> </w:t>
            </w:r>
            <w:r>
              <w:rPr>
                <w:spacing w:val="-4"/>
                <w:sz w:val="22"/>
              </w:rPr>
              <w:t>стол</w:t>
            </w:r>
          </w:p>
          <w:p>
            <w:pPr>
              <w:pStyle w:val="TableParagraph"/>
              <w:numPr>
                <w:ilvl w:val="0"/>
                <w:numId w:val="73"/>
              </w:numPr>
              <w:tabs>
                <w:tab w:pos="394" w:val="left" w:leader="none"/>
              </w:tabs>
              <w:spacing w:line="252" w:lineRule="exact" w:before="0" w:after="0"/>
              <w:ind w:left="394" w:right="0" w:hanging="285"/>
              <w:jc w:val="left"/>
              <w:rPr>
                <w:sz w:val="22"/>
              </w:rPr>
            </w:pPr>
            <w:r>
              <w:rPr>
                <w:spacing w:val="-2"/>
                <w:sz w:val="22"/>
              </w:rPr>
              <w:t>папки-передвижки</w:t>
            </w:r>
          </w:p>
        </w:tc>
        <w:tc>
          <w:tcPr>
            <w:tcW w:w="3371" w:type="dxa"/>
          </w:tcPr>
          <w:p>
            <w:pPr>
              <w:pStyle w:val="TableParagraph"/>
              <w:numPr>
                <w:ilvl w:val="0"/>
                <w:numId w:val="74"/>
              </w:numPr>
              <w:tabs>
                <w:tab w:pos="393" w:val="left" w:leader="none"/>
              </w:tabs>
              <w:spacing w:line="190" w:lineRule="exact" w:before="0" w:after="0"/>
              <w:ind w:left="393" w:right="0" w:hanging="285"/>
              <w:jc w:val="left"/>
              <w:rPr>
                <w:sz w:val="22"/>
              </w:rPr>
            </w:pPr>
            <w:r>
              <w:rPr>
                <w:sz w:val="22"/>
              </w:rPr>
              <w:t>буклеты,</w:t>
            </w:r>
            <w:r>
              <w:rPr>
                <w:spacing w:val="-5"/>
                <w:sz w:val="22"/>
              </w:rPr>
              <w:t> </w:t>
            </w:r>
            <w:r>
              <w:rPr>
                <w:spacing w:val="-2"/>
                <w:sz w:val="22"/>
              </w:rPr>
              <w:t>памятки;</w:t>
            </w:r>
          </w:p>
          <w:p>
            <w:pPr>
              <w:pStyle w:val="TableParagraph"/>
              <w:numPr>
                <w:ilvl w:val="0"/>
                <w:numId w:val="74"/>
              </w:numPr>
              <w:tabs>
                <w:tab w:pos="393" w:val="left" w:leader="none"/>
              </w:tabs>
              <w:spacing w:line="250" w:lineRule="exact" w:before="0" w:after="0"/>
              <w:ind w:left="393" w:right="0" w:hanging="285"/>
              <w:jc w:val="left"/>
              <w:rPr>
                <w:sz w:val="22"/>
              </w:rPr>
            </w:pPr>
            <w:r>
              <w:rPr>
                <w:sz w:val="22"/>
              </w:rPr>
              <w:t>журнал для</w:t>
            </w:r>
            <w:r>
              <w:rPr>
                <w:spacing w:val="-3"/>
                <w:sz w:val="22"/>
              </w:rPr>
              <w:t> </w:t>
            </w:r>
            <w:r>
              <w:rPr>
                <w:spacing w:val="-2"/>
                <w:sz w:val="22"/>
              </w:rPr>
              <w:t>родителей;</w:t>
            </w:r>
          </w:p>
          <w:p>
            <w:pPr>
              <w:pStyle w:val="TableParagraph"/>
              <w:numPr>
                <w:ilvl w:val="0"/>
                <w:numId w:val="74"/>
              </w:numPr>
              <w:tabs>
                <w:tab w:pos="393" w:val="left" w:leader="none"/>
                <w:tab w:pos="2426" w:val="left" w:leader="none"/>
              </w:tabs>
              <w:spacing w:line="242" w:lineRule="auto" w:before="0" w:after="0"/>
              <w:ind w:left="108" w:right="99" w:firstLine="0"/>
              <w:jc w:val="left"/>
              <w:rPr>
                <w:sz w:val="22"/>
              </w:rPr>
            </w:pPr>
            <w:r>
              <w:rPr>
                <w:spacing w:val="-2"/>
                <w:sz w:val="22"/>
              </w:rPr>
              <w:t>визитная</w:t>
            </w:r>
            <w:r>
              <w:rPr>
                <w:sz w:val="22"/>
              </w:rPr>
              <w:tab/>
            </w:r>
            <w:r>
              <w:rPr>
                <w:spacing w:val="-2"/>
                <w:sz w:val="22"/>
              </w:rPr>
              <w:t>карточка учреждения;</w:t>
            </w:r>
          </w:p>
          <w:p>
            <w:pPr>
              <w:pStyle w:val="TableParagraph"/>
              <w:numPr>
                <w:ilvl w:val="0"/>
                <w:numId w:val="74"/>
              </w:numPr>
              <w:tabs>
                <w:tab w:pos="393" w:val="left" w:leader="none"/>
              </w:tabs>
              <w:spacing w:line="248" w:lineRule="exact" w:before="0" w:after="0"/>
              <w:ind w:left="393" w:right="0" w:hanging="285"/>
              <w:jc w:val="left"/>
              <w:rPr>
                <w:sz w:val="22"/>
              </w:rPr>
            </w:pPr>
            <w:r>
              <w:rPr>
                <w:sz w:val="22"/>
              </w:rPr>
              <w:t>информационные</w:t>
            </w:r>
            <w:r>
              <w:rPr>
                <w:spacing w:val="-11"/>
                <w:sz w:val="22"/>
              </w:rPr>
              <w:t> </w:t>
            </w:r>
            <w:r>
              <w:rPr>
                <w:spacing w:val="-2"/>
                <w:sz w:val="22"/>
              </w:rPr>
              <w:t>стенды;</w:t>
            </w:r>
          </w:p>
          <w:p>
            <w:pPr>
              <w:pStyle w:val="TableParagraph"/>
              <w:numPr>
                <w:ilvl w:val="0"/>
                <w:numId w:val="74"/>
              </w:numPr>
              <w:tabs>
                <w:tab w:pos="393" w:val="left" w:leader="none"/>
              </w:tabs>
              <w:spacing w:line="251" w:lineRule="exact" w:before="0" w:after="0"/>
              <w:ind w:left="393" w:right="0" w:hanging="285"/>
              <w:jc w:val="left"/>
              <w:rPr>
                <w:sz w:val="22"/>
              </w:rPr>
            </w:pPr>
            <w:r>
              <w:rPr>
                <w:sz w:val="22"/>
              </w:rPr>
              <w:t>выставки</w:t>
            </w:r>
            <w:r>
              <w:rPr>
                <w:spacing w:val="-9"/>
                <w:sz w:val="22"/>
              </w:rPr>
              <w:t> </w:t>
            </w:r>
            <w:r>
              <w:rPr>
                <w:sz w:val="22"/>
              </w:rPr>
              <w:t>детских</w:t>
            </w:r>
            <w:r>
              <w:rPr>
                <w:spacing w:val="-5"/>
                <w:sz w:val="22"/>
              </w:rPr>
              <w:t> </w:t>
            </w:r>
            <w:r>
              <w:rPr>
                <w:spacing w:val="-2"/>
                <w:sz w:val="22"/>
              </w:rPr>
              <w:t>работ;</w:t>
            </w:r>
          </w:p>
          <w:p>
            <w:pPr>
              <w:pStyle w:val="TableParagraph"/>
              <w:numPr>
                <w:ilvl w:val="0"/>
                <w:numId w:val="74"/>
              </w:numPr>
              <w:tabs>
                <w:tab w:pos="393" w:val="left" w:leader="none"/>
              </w:tabs>
              <w:spacing w:line="251" w:lineRule="exact" w:before="0" w:after="0"/>
              <w:ind w:left="393" w:right="0" w:hanging="285"/>
              <w:jc w:val="left"/>
              <w:rPr>
                <w:sz w:val="22"/>
              </w:rPr>
            </w:pPr>
            <w:r>
              <w:rPr>
                <w:sz w:val="22"/>
              </w:rPr>
              <w:t>личные</w:t>
            </w:r>
            <w:r>
              <w:rPr>
                <w:spacing w:val="-4"/>
                <w:sz w:val="22"/>
              </w:rPr>
              <w:t> </w:t>
            </w:r>
            <w:r>
              <w:rPr>
                <w:spacing w:val="-2"/>
                <w:sz w:val="22"/>
              </w:rPr>
              <w:t>беседы;</w:t>
            </w:r>
          </w:p>
          <w:p>
            <w:pPr>
              <w:pStyle w:val="TableParagraph"/>
              <w:numPr>
                <w:ilvl w:val="0"/>
                <w:numId w:val="74"/>
              </w:numPr>
              <w:tabs>
                <w:tab w:pos="393" w:val="left" w:leader="none"/>
              </w:tabs>
              <w:spacing w:line="253" w:lineRule="exact" w:before="0" w:after="0"/>
              <w:ind w:left="393" w:right="0" w:hanging="285"/>
              <w:jc w:val="left"/>
              <w:rPr>
                <w:sz w:val="22"/>
              </w:rPr>
            </w:pPr>
            <w:r>
              <w:rPr>
                <w:sz w:val="22"/>
              </w:rPr>
              <w:t>общение</w:t>
            </w:r>
            <w:r>
              <w:rPr>
                <w:spacing w:val="-7"/>
                <w:sz w:val="22"/>
              </w:rPr>
              <w:t> </w:t>
            </w:r>
            <w:r>
              <w:rPr>
                <w:sz w:val="22"/>
              </w:rPr>
              <w:t>по</w:t>
            </w:r>
            <w:r>
              <w:rPr>
                <w:spacing w:val="-4"/>
                <w:sz w:val="22"/>
              </w:rPr>
              <w:t> </w:t>
            </w:r>
            <w:r>
              <w:rPr>
                <w:spacing w:val="-2"/>
                <w:sz w:val="22"/>
              </w:rPr>
              <w:t>телефону;</w:t>
            </w:r>
          </w:p>
          <w:p>
            <w:pPr>
              <w:pStyle w:val="TableParagraph"/>
              <w:numPr>
                <w:ilvl w:val="0"/>
                <w:numId w:val="74"/>
              </w:numPr>
              <w:tabs>
                <w:tab w:pos="393" w:val="left" w:leader="none"/>
              </w:tabs>
              <w:spacing w:line="252" w:lineRule="exact" w:before="0" w:after="0"/>
              <w:ind w:left="393" w:right="0" w:hanging="285"/>
              <w:jc w:val="left"/>
              <w:rPr>
                <w:sz w:val="22"/>
              </w:rPr>
            </w:pPr>
            <w:r>
              <w:rPr>
                <w:sz w:val="22"/>
              </w:rPr>
              <w:t>родительские</w:t>
            </w:r>
            <w:r>
              <w:rPr>
                <w:spacing w:val="-13"/>
                <w:sz w:val="22"/>
              </w:rPr>
              <w:t> </w:t>
            </w:r>
            <w:r>
              <w:rPr>
                <w:spacing w:val="-2"/>
                <w:sz w:val="22"/>
              </w:rPr>
              <w:t>собрания;</w:t>
            </w:r>
          </w:p>
          <w:p>
            <w:pPr>
              <w:pStyle w:val="TableParagraph"/>
              <w:numPr>
                <w:ilvl w:val="0"/>
                <w:numId w:val="74"/>
              </w:numPr>
              <w:tabs>
                <w:tab w:pos="393" w:val="left" w:leader="none"/>
              </w:tabs>
              <w:spacing w:line="252" w:lineRule="exact" w:before="0" w:after="0"/>
              <w:ind w:left="393" w:right="0" w:hanging="285"/>
              <w:jc w:val="left"/>
              <w:rPr>
                <w:sz w:val="22"/>
              </w:rPr>
            </w:pPr>
            <w:r>
              <w:rPr>
                <w:sz w:val="22"/>
              </w:rPr>
              <w:t>официальный</w:t>
            </w:r>
            <w:r>
              <w:rPr>
                <w:spacing w:val="-3"/>
                <w:sz w:val="22"/>
              </w:rPr>
              <w:t> </w:t>
            </w:r>
            <w:r>
              <w:rPr>
                <w:sz w:val="22"/>
              </w:rPr>
              <w:t>сайт</w:t>
            </w:r>
            <w:r>
              <w:rPr>
                <w:spacing w:val="-8"/>
                <w:sz w:val="22"/>
              </w:rPr>
              <w:t> </w:t>
            </w:r>
            <w:r>
              <w:rPr>
                <w:spacing w:val="-5"/>
                <w:sz w:val="22"/>
              </w:rPr>
              <w:t>ОУ;</w:t>
            </w:r>
          </w:p>
          <w:p>
            <w:pPr>
              <w:pStyle w:val="TableParagraph"/>
              <w:numPr>
                <w:ilvl w:val="0"/>
                <w:numId w:val="74"/>
              </w:numPr>
              <w:tabs>
                <w:tab w:pos="393" w:val="left" w:leader="none"/>
              </w:tabs>
              <w:spacing w:line="252" w:lineRule="exact" w:before="0" w:after="0"/>
              <w:ind w:left="393" w:right="0" w:hanging="285"/>
              <w:jc w:val="left"/>
              <w:rPr>
                <w:sz w:val="22"/>
              </w:rPr>
            </w:pPr>
            <w:r>
              <w:rPr>
                <w:spacing w:val="-2"/>
                <w:sz w:val="22"/>
              </w:rPr>
              <w:t>объявления;</w:t>
            </w:r>
          </w:p>
          <w:p>
            <w:pPr>
              <w:pStyle w:val="TableParagraph"/>
              <w:numPr>
                <w:ilvl w:val="0"/>
                <w:numId w:val="74"/>
              </w:numPr>
              <w:tabs>
                <w:tab w:pos="393" w:val="left" w:leader="none"/>
              </w:tabs>
              <w:spacing w:line="252" w:lineRule="exact" w:before="1" w:after="0"/>
              <w:ind w:left="393" w:right="0" w:hanging="285"/>
              <w:jc w:val="left"/>
              <w:rPr>
                <w:sz w:val="22"/>
              </w:rPr>
            </w:pPr>
            <w:r>
              <w:rPr>
                <w:spacing w:val="-2"/>
                <w:sz w:val="22"/>
              </w:rPr>
              <w:t>фотогазеты</w:t>
            </w:r>
          </w:p>
          <w:p>
            <w:pPr>
              <w:pStyle w:val="TableParagraph"/>
              <w:numPr>
                <w:ilvl w:val="0"/>
                <w:numId w:val="74"/>
              </w:numPr>
              <w:tabs>
                <w:tab w:pos="393" w:val="left" w:leader="none"/>
              </w:tabs>
              <w:spacing w:line="252" w:lineRule="exact" w:before="0" w:after="0"/>
              <w:ind w:left="393" w:right="0" w:hanging="285"/>
              <w:jc w:val="left"/>
              <w:rPr>
                <w:sz w:val="22"/>
              </w:rPr>
            </w:pPr>
            <w:r>
              <w:rPr>
                <w:sz w:val="22"/>
              </w:rPr>
              <w:t>круглый</w:t>
            </w:r>
            <w:r>
              <w:rPr>
                <w:spacing w:val="-6"/>
                <w:sz w:val="22"/>
              </w:rPr>
              <w:t> </w:t>
            </w:r>
            <w:r>
              <w:rPr>
                <w:spacing w:val="-4"/>
                <w:sz w:val="22"/>
              </w:rPr>
              <w:t>стол</w:t>
            </w:r>
          </w:p>
          <w:p>
            <w:pPr>
              <w:pStyle w:val="TableParagraph"/>
              <w:numPr>
                <w:ilvl w:val="0"/>
                <w:numId w:val="74"/>
              </w:numPr>
              <w:tabs>
                <w:tab w:pos="393" w:val="left" w:leader="none"/>
              </w:tabs>
              <w:spacing w:line="252" w:lineRule="exact" w:before="0" w:after="0"/>
              <w:ind w:left="393" w:right="0" w:hanging="285"/>
              <w:jc w:val="left"/>
              <w:rPr>
                <w:sz w:val="22"/>
              </w:rPr>
            </w:pPr>
            <w:r>
              <w:rPr>
                <w:spacing w:val="-2"/>
                <w:sz w:val="22"/>
              </w:rPr>
              <w:t>папки-передвижки</w:t>
            </w:r>
          </w:p>
        </w:tc>
        <w:tc>
          <w:tcPr>
            <w:tcW w:w="3366" w:type="dxa"/>
          </w:tcPr>
          <w:p>
            <w:pPr>
              <w:pStyle w:val="TableParagraph"/>
              <w:numPr>
                <w:ilvl w:val="0"/>
                <w:numId w:val="75"/>
              </w:numPr>
              <w:tabs>
                <w:tab w:pos="390" w:val="left" w:leader="none"/>
              </w:tabs>
              <w:spacing w:line="231" w:lineRule="exact" w:before="0" w:after="0"/>
              <w:ind w:left="390" w:right="0" w:hanging="285"/>
              <w:jc w:val="left"/>
              <w:rPr>
                <w:sz w:val="22"/>
              </w:rPr>
            </w:pPr>
            <w:r>
              <w:rPr>
                <w:sz w:val="22"/>
              </w:rPr>
              <w:t>буклеты,</w:t>
            </w:r>
            <w:r>
              <w:rPr>
                <w:spacing w:val="-5"/>
                <w:sz w:val="22"/>
              </w:rPr>
              <w:t> </w:t>
            </w:r>
            <w:r>
              <w:rPr>
                <w:spacing w:val="-2"/>
                <w:sz w:val="22"/>
              </w:rPr>
              <w:t>памятки;</w:t>
            </w:r>
          </w:p>
          <w:p>
            <w:pPr>
              <w:pStyle w:val="TableParagraph"/>
              <w:numPr>
                <w:ilvl w:val="0"/>
                <w:numId w:val="75"/>
              </w:numPr>
              <w:tabs>
                <w:tab w:pos="390" w:val="left" w:leader="none"/>
              </w:tabs>
              <w:spacing w:line="252" w:lineRule="exact" w:before="4" w:after="0"/>
              <w:ind w:left="390" w:right="0" w:hanging="285"/>
              <w:jc w:val="left"/>
              <w:rPr>
                <w:sz w:val="22"/>
              </w:rPr>
            </w:pPr>
            <w:r>
              <w:rPr>
                <w:sz w:val="22"/>
              </w:rPr>
              <w:t>журнал для</w:t>
            </w:r>
            <w:r>
              <w:rPr>
                <w:spacing w:val="-3"/>
                <w:sz w:val="22"/>
              </w:rPr>
              <w:t> </w:t>
            </w:r>
            <w:r>
              <w:rPr>
                <w:spacing w:val="-2"/>
                <w:sz w:val="22"/>
              </w:rPr>
              <w:t>родителей;</w:t>
            </w:r>
          </w:p>
          <w:p>
            <w:pPr>
              <w:pStyle w:val="TableParagraph"/>
              <w:numPr>
                <w:ilvl w:val="0"/>
                <w:numId w:val="75"/>
              </w:numPr>
              <w:tabs>
                <w:tab w:pos="390" w:val="left" w:leader="none"/>
                <w:tab w:pos="2421" w:val="left" w:leader="none"/>
              </w:tabs>
              <w:spacing w:line="237" w:lineRule="auto" w:before="1" w:after="0"/>
              <w:ind w:left="105" w:right="101" w:firstLine="0"/>
              <w:jc w:val="left"/>
              <w:rPr>
                <w:sz w:val="22"/>
              </w:rPr>
            </w:pPr>
            <w:r>
              <w:rPr>
                <w:spacing w:val="-2"/>
                <w:sz w:val="22"/>
              </w:rPr>
              <w:t>визитная</w:t>
            </w:r>
            <w:r>
              <w:rPr>
                <w:sz w:val="22"/>
              </w:rPr>
              <w:tab/>
            </w:r>
            <w:r>
              <w:rPr>
                <w:spacing w:val="-2"/>
                <w:sz w:val="22"/>
              </w:rPr>
              <w:t>карточка учреждения;</w:t>
            </w:r>
          </w:p>
          <w:p>
            <w:pPr>
              <w:pStyle w:val="TableParagraph"/>
              <w:numPr>
                <w:ilvl w:val="0"/>
                <w:numId w:val="75"/>
              </w:numPr>
              <w:tabs>
                <w:tab w:pos="390" w:val="left" w:leader="none"/>
              </w:tabs>
              <w:spacing w:line="252" w:lineRule="exact" w:before="0" w:after="0"/>
              <w:ind w:left="390" w:right="0" w:hanging="285"/>
              <w:jc w:val="left"/>
              <w:rPr>
                <w:sz w:val="22"/>
              </w:rPr>
            </w:pPr>
            <w:r>
              <w:rPr>
                <w:spacing w:val="-2"/>
                <w:sz w:val="22"/>
              </w:rPr>
              <w:t>информационные</w:t>
            </w:r>
            <w:r>
              <w:rPr>
                <w:spacing w:val="14"/>
                <w:sz w:val="22"/>
              </w:rPr>
              <w:t> </w:t>
            </w:r>
            <w:r>
              <w:rPr>
                <w:spacing w:val="-2"/>
                <w:sz w:val="22"/>
              </w:rPr>
              <w:t>стенды;</w:t>
            </w:r>
          </w:p>
          <w:p>
            <w:pPr>
              <w:pStyle w:val="TableParagraph"/>
              <w:numPr>
                <w:ilvl w:val="0"/>
                <w:numId w:val="75"/>
              </w:numPr>
              <w:tabs>
                <w:tab w:pos="390" w:val="left" w:leader="none"/>
              </w:tabs>
              <w:spacing w:line="251" w:lineRule="exact" w:before="2" w:after="0"/>
              <w:ind w:left="390" w:right="0" w:hanging="285"/>
              <w:jc w:val="left"/>
              <w:rPr>
                <w:sz w:val="22"/>
              </w:rPr>
            </w:pPr>
            <w:r>
              <w:rPr>
                <w:sz w:val="22"/>
              </w:rPr>
              <w:t>выставки</w:t>
            </w:r>
            <w:r>
              <w:rPr>
                <w:spacing w:val="-9"/>
                <w:sz w:val="22"/>
              </w:rPr>
              <w:t> </w:t>
            </w:r>
            <w:r>
              <w:rPr>
                <w:sz w:val="22"/>
              </w:rPr>
              <w:t>детских</w:t>
            </w:r>
            <w:r>
              <w:rPr>
                <w:spacing w:val="-5"/>
                <w:sz w:val="22"/>
              </w:rPr>
              <w:t> </w:t>
            </w:r>
            <w:r>
              <w:rPr>
                <w:spacing w:val="-2"/>
                <w:sz w:val="22"/>
              </w:rPr>
              <w:t>работ;</w:t>
            </w:r>
          </w:p>
          <w:p>
            <w:pPr>
              <w:pStyle w:val="TableParagraph"/>
              <w:numPr>
                <w:ilvl w:val="0"/>
                <w:numId w:val="75"/>
              </w:numPr>
              <w:tabs>
                <w:tab w:pos="390" w:val="left" w:leader="none"/>
              </w:tabs>
              <w:spacing w:line="251" w:lineRule="exact" w:before="0" w:after="0"/>
              <w:ind w:left="390" w:right="0" w:hanging="285"/>
              <w:jc w:val="left"/>
              <w:rPr>
                <w:sz w:val="22"/>
              </w:rPr>
            </w:pPr>
            <w:r>
              <w:rPr>
                <w:sz w:val="22"/>
              </w:rPr>
              <w:t>личные</w:t>
            </w:r>
            <w:r>
              <w:rPr>
                <w:spacing w:val="-4"/>
                <w:sz w:val="22"/>
              </w:rPr>
              <w:t> </w:t>
            </w:r>
            <w:r>
              <w:rPr>
                <w:spacing w:val="-2"/>
                <w:sz w:val="22"/>
              </w:rPr>
              <w:t>беседы;</w:t>
            </w:r>
          </w:p>
          <w:p>
            <w:pPr>
              <w:pStyle w:val="TableParagraph"/>
              <w:numPr>
                <w:ilvl w:val="0"/>
                <w:numId w:val="75"/>
              </w:numPr>
              <w:tabs>
                <w:tab w:pos="390" w:val="left" w:leader="none"/>
              </w:tabs>
              <w:spacing w:line="253" w:lineRule="exact" w:before="1" w:after="0"/>
              <w:ind w:left="390" w:right="0" w:hanging="285"/>
              <w:jc w:val="left"/>
              <w:rPr>
                <w:sz w:val="22"/>
              </w:rPr>
            </w:pPr>
            <w:r>
              <w:rPr>
                <w:sz w:val="22"/>
              </w:rPr>
              <w:t>общение</w:t>
            </w:r>
            <w:r>
              <w:rPr>
                <w:spacing w:val="-7"/>
                <w:sz w:val="22"/>
              </w:rPr>
              <w:t> </w:t>
            </w:r>
            <w:r>
              <w:rPr>
                <w:sz w:val="22"/>
              </w:rPr>
              <w:t>по</w:t>
            </w:r>
            <w:r>
              <w:rPr>
                <w:spacing w:val="-4"/>
                <w:sz w:val="22"/>
              </w:rPr>
              <w:t> </w:t>
            </w:r>
            <w:r>
              <w:rPr>
                <w:spacing w:val="-2"/>
                <w:sz w:val="22"/>
              </w:rPr>
              <w:t>телефону;</w:t>
            </w:r>
          </w:p>
          <w:p>
            <w:pPr>
              <w:pStyle w:val="TableParagraph"/>
              <w:numPr>
                <w:ilvl w:val="0"/>
                <w:numId w:val="75"/>
              </w:numPr>
              <w:tabs>
                <w:tab w:pos="390" w:val="left" w:leader="none"/>
              </w:tabs>
              <w:spacing w:line="252" w:lineRule="exact" w:before="0" w:after="0"/>
              <w:ind w:left="390" w:right="0" w:hanging="285"/>
              <w:jc w:val="left"/>
              <w:rPr>
                <w:sz w:val="22"/>
              </w:rPr>
            </w:pPr>
            <w:r>
              <w:rPr>
                <w:sz w:val="22"/>
              </w:rPr>
              <w:t>родительские</w:t>
            </w:r>
            <w:r>
              <w:rPr>
                <w:spacing w:val="-13"/>
                <w:sz w:val="22"/>
              </w:rPr>
              <w:t> </w:t>
            </w:r>
            <w:r>
              <w:rPr>
                <w:spacing w:val="-2"/>
                <w:sz w:val="22"/>
              </w:rPr>
              <w:t>собрания;</w:t>
            </w:r>
          </w:p>
          <w:p>
            <w:pPr>
              <w:pStyle w:val="TableParagraph"/>
              <w:numPr>
                <w:ilvl w:val="0"/>
                <w:numId w:val="75"/>
              </w:numPr>
              <w:tabs>
                <w:tab w:pos="390" w:val="left" w:leader="none"/>
              </w:tabs>
              <w:spacing w:line="252" w:lineRule="exact" w:before="0" w:after="0"/>
              <w:ind w:left="390" w:right="0" w:hanging="285"/>
              <w:jc w:val="left"/>
              <w:rPr>
                <w:sz w:val="22"/>
              </w:rPr>
            </w:pPr>
            <w:r>
              <w:rPr>
                <w:sz w:val="22"/>
              </w:rPr>
              <w:t>официальный</w:t>
            </w:r>
            <w:r>
              <w:rPr>
                <w:spacing w:val="-3"/>
                <w:sz w:val="22"/>
              </w:rPr>
              <w:t> </w:t>
            </w:r>
            <w:r>
              <w:rPr>
                <w:sz w:val="22"/>
              </w:rPr>
              <w:t>сайт</w:t>
            </w:r>
            <w:r>
              <w:rPr>
                <w:spacing w:val="-8"/>
                <w:sz w:val="22"/>
              </w:rPr>
              <w:t> </w:t>
            </w:r>
            <w:r>
              <w:rPr>
                <w:spacing w:val="-5"/>
                <w:sz w:val="22"/>
              </w:rPr>
              <w:t>ОУ;</w:t>
            </w:r>
          </w:p>
          <w:p>
            <w:pPr>
              <w:pStyle w:val="TableParagraph"/>
              <w:numPr>
                <w:ilvl w:val="0"/>
                <w:numId w:val="75"/>
              </w:numPr>
              <w:tabs>
                <w:tab w:pos="390" w:val="left" w:leader="none"/>
              </w:tabs>
              <w:spacing w:line="252" w:lineRule="exact" w:before="0" w:after="0"/>
              <w:ind w:left="390" w:right="0" w:hanging="285"/>
              <w:jc w:val="left"/>
              <w:rPr>
                <w:sz w:val="22"/>
              </w:rPr>
            </w:pPr>
            <w:r>
              <w:rPr>
                <w:spacing w:val="-2"/>
                <w:sz w:val="22"/>
              </w:rPr>
              <w:t>объявления;</w:t>
            </w:r>
          </w:p>
          <w:p>
            <w:pPr>
              <w:pStyle w:val="TableParagraph"/>
              <w:numPr>
                <w:ilvl w:val="0"/>
                <w:numId w:val="75"/>
              </w:numPr>
              <w:tabs>
                <w:tab w:pos="390" w:val="left" w:leader="none"/>
              </w:tabs>
              <w:spacing w:line="252" w:lineRule="exact" w:before="1" w:after="0"/>
              <w:ind w:left="390" w:right="0" w:hanging="285"/>
              <w:jc w:val="left"/>
              <w:rPr>
                <w:sz w:val="22"/>
              </w:rPr>
            </w:pPr>
            <w:r>
              <w:rPr>
                <w:spacing w:val="-2"/>
                <w:sz w:val="22"/>
              </w:rPr>
              <w:t>фотогазеты</w:t>
            </w:r>
          </w:p>
          <w:p>
            <w:pPr>
              <w:pStyle w:val="TableParagraph"/>
              <w:numPr>
                <w:ilvl w:val="0"/>
                <w:numId w:val="75"/>
              </w:numPr>
              <w:tabs>
                <w:tab w:pos="390" w:val="left" w:leader="none"/>
              </w:tabs>
              <w:spacing w:line="240" w:lineRule="auto" w:before="0" w:after="0"/>
              <w:ind w:left="105" w:right="1484" w:firstLine="0"/>
              <w:jc w:val="left"/>
              <w:rPr>
                <w:sz w:val="22"/>
              </w:rPr>
            </w:pPr>
            <w:r>
              <w:rPr>
                <w:sz w:val="22"/>
              </w:rPr>
              <w:t>круглый стол </w:t>
            </w:r>
            <w:r>
              <w:rPr>
                <w:spacing w:val="-2"/>
                <w:sz w:val="22"/>
              </w:rPr>
              <w:t>папки-</w:t>
            </w:r>
            <w:r>
              <w:rPr>
                <w:spacing w:val="-2"/>
                <w:sz w:val="22"/>
              </w:rPr>
              <w:t>передвижки</w:t>
            </w:r>
          </w:p>
        </w:tc>
      </w:tr>
    </w:tbl>
    <w:p>
      <w:pPr>
        <w:pStyle w:val="TableParagraph"/>
        <w:spacing w:after="0" w:line="240" w:lineRule="auto"/>
        <w:jc w:val="left"/>
        <w:rPr>
          <w:sz w:val="22"/>
        </w:rPr>
        <w:sectPr>
          <w:footerReference w:type="default" r:id="rId67"/>
          <w:pgSz w:w="16840" w:h="11910" w:orient="landscape"/>
          <w:pgMar w:header="0" w:footer="295" w:top="760" w:bottom="480" w:left="1275" w:right="141"/>
        </w:sectPr>
      </w:pPr>
    </w:p>
    <w:p>
      <w:pPr>
        <w:pStyle w:val="BodyText"/>
        <w:spacing w:before="3"/>
        <w:ind w:left="0"/>
        <w:jc w:val="left"/>
        <w:rPr>
          <w:sz w:val="2"/>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3371"/>
        <w:gridCol w:w="3366"/>
        <w:gridCol w:w="3371"/>
        <w:gridCol w:w="3366"/>
      </w:tblGrid>
      <w:tr>
        <w:trPr>
          <w:trHeight w:val="2784" w:hRule="atLeast"/>
        </w:trPr>
        <w:tc>
          <w:tcPr>
            <w:tcW w:w="1700" w:type="dxa"/>
          </w:tcPr>
          <w:p>
            <w:pPr>
              <w:pStyle w:val="TableParagraph"/>
              <w:spacing w:line="237" w:lineRule="auto"/>
              <w:rPr>
                <w:b/>
                <w:sz w:val="22"/>
              </w:rPr>
            </w:pPr>
            <w:r>
              <w:rPr>
                <w:b/>
                <w:spacing w:val="-2"/>
                <w:sz w:val="22"/>
              </w:rPr>
              <w:t>Совместная образовательн </w:t>
            </w:r>
            <w:r>
              <w:rPr>
                <w:b/>
                <w:spacing w:val="-6"/>
                <w:sz w:val="22"/>
              </w:rPr>
              <w:t>ая</w:t>
            </w:r>
          </w:p>
          <w:p>
            <w:pPr>
              <w:pStyle w:val="TableParagraph"/>
              <w:rPr>
                <w:b/>
                <w:sz w:val="22"/>
              </w:rPr>
            </w:pPr>
            <w:r>
              <w:rPr>
                <w:b/>
                <w:spacing w:val="-2"/>
                <w:sz w:val="22"/>
              </w:rPr>
              <w:t>деятельность</w:t>
            </w:r>
          </w:p>
        </w:tc>
        <w:tc>
          <w:tcPr>
            <w:tcW w:w="3371" w:type="dxa"/>
          </w:tcPr>
          <w:p>
            <w:pPr>
              <w:pStyle w:val="TableParagraph"/>
              <w:numPr>
                <w:ilvl w:val="0"/>
                <w:numId w:val="76"/>
              </w:numPr>
              <w:tabs>
                <w:tab w:pos="318" w:val="left" w:leader="none"/>
              </w:tabs>
              <w:spacing w:line="240" w:lineRule="exact" w:before="0" w:after="0"/>
              <w:ind w:left="318" w:right="0" w:hanging="208"/>
              <w:jc w:val="left"/>
              <w:rPr>
                <w:sz w:val="22"/>
              </w:rPr>
            </w:pPr>
            <w:r>
              <w:rPr>
                <w:spacing w:val="-2"/>
                <w:sz w:val="22"/>
              </w:rPr>
              <w:t>Акции,</w:t>
            </w:r>
          </w:p>
          <w:p>
            <w:pPr>
              <w:pStyle w:val="TableParagraph"/>
              <w:numPr>
                <w:ilvl w:val="0"/>
                <w:numId w:val="76"/>
              </w:numPr>
              <w:tabs>
                <w:tab w:pos="320" w:val="left" w:leader="none"/>
              </w:tabs>
              <w:spacing w:line="251" w:lineRule="exact" w:before="0" w:after="0"/>
              <w:ind w:left="320" w:right="0" w:hanging="210"/>
              <w:jc w:val="left"/>
              <w:rPr>
                <w:sz w:val="22"/>
              </w:rPr>
            </w:pPr>
            <w:r>
              <w:rPr>
                <w:spacing w:val="-2"/>
                <w:sz w:val="22"/>
              </w:rPr>
              <w:t>утренники,</w:t>
            </w:r>
          </w:p>
          <w:p>
            <w:pPr>
              <w:pStyle w:val="TableParagraph"/>
              <w:numPr>
                <w:ilvl w:val="0"/>
                <w:numId w:val="76"/>
              </w:numPr>
              <w:tabs>
                <w:tab w:pos="318" w:val="left" w:leader="none"/>
              </w:tabs>
              <w:spacing w:line="240" w:lineRule="auto" w:before="2" w:after="0"/>
              <w:ind w:left="318" w:right="0" w:hanging="208"/>
              <w:jc w:val="left"/>
              <w:rPr>
                <w:sz w:val="22"/>
              </w:rPr>
            </w:pPr>
            <w:r>
              <w:rPr>
                <w:spacing w:val="-2"/>
                <w:sz w:val="22"/>
              </w:rPr>
              <w:t>развлечения,</w:t>
            </w:r>
          </w:p>
          <w:p>
            <w:pPr>
              <w:pStyle w:val="TableParagraph"/>
              <w:numPr>
                <w:ilvl w:val="0"/>
                <w:numId w:val="76"/>
              </w:numPr>
              <w:tabs>
                <w:tab w:pos="318" w:val="left" w:leader="none"/>
              </w:tabs>
              <w:spacing w:line="240" w:lineRule="auto" w:before="1" w:after="0"/>
              <w:ind w:left="110" w:right="1378" w:firstLine="0"/>
              <w:jc w:val="left"/>
              <w:rPr>
                <w:sz w:val="22"/>
              </w:rPr>
            </w:pPr>
            <w:r>
              <w:rPr>
                <w:spacing w:val="-2"/>
                <w:sz w:val="22"/>
              </w:rPr>
              <w:t>театрализованная деятельность</w:t>
            </w:r>
          </w:p>
        </w:tc>
        <w:tc>
          <w:tcPr>
            <w:tcW w:w="3366" w:type="dxa"/>
          </w:tcPr>
          <w:p>
            <w:pPr>
              <w:pStyle w:val="TableParagraph"/>
              <w:numPr>
                <w:ilvl w:val="0"/>
                <w:numId w:val="77"/>
              </w:numPr>
              <w:tabs>
                <w:tab w:pos="292" w:val="left" w:leader="none"/>
              </w:tabs>
              <w:spacing w:line="241" w:lineRule="exact" w:before="0" w:after="0"/>
              <w:ind w:left="292" w:right="0" w:hanging="217"/>
              <w:jc w:val="both"/>
              <w:rPr>
                <w:sz w:val="22"/>
              </w:rPr>
            </w:pPr>
            <w:r>
              <w:rPr>
                <w:spacing w:val="-2"/>
                <w:sz w:val="22"/>
              </w:rPr>
              <w:t>Акции,</w:t>
            </w:r>
          </w:p>
          <w:p>
            <w:pPr>
              <w:pStyle w:val="TableParagraph"/>
              <w:numPr>
                <w:ilvl w:val="0"/>
                <w:numId w:val="77"/>
              </w:numPr>
              <w:tabs>
                <w:tab w:pos="109" w:val="left" w:leader="none"/>
                <w:tab w:pos="304" w:val="left" w:leader="none"/>
              </w:tabs>
              <w:spacing w:line="237" w:lineRule="auto" w:before="1" w:after="0"/>
              <w:ind w:left="109" w:right="73" w:hanging="34"/>
              <w:jc w:val="both"/>
              <w:rPr>
                <w:sz w:val="22"/>
              </w:rPr>
            </w:pPr>
            <w:r>
              <w:rPr>
                <w:sz w:val="22"/>
              </w:rPr>
              <w:t>выставки детско-родительских творческих работ, утренники, </w:t>
            </w:r>
            <w:r>
              <w:rPr>
                <w:spacing w:val="-2"/>
                <w:sz w:val="22"/>
              </w:rPr>
              <w:t>развлечения,</w:t>
            </w:r>
          </w:p>
          <w:p>
            <w:pPr>
              <w:pStyle w:val="TableParagraph"/>
              <w:numPr>
                <w:ilvl w:val="0"/>
                <w:numId w:val="77"/>
              </w:numPr>
              <w:tabs>
                <w:tab w:pos="292" w:val="left" w:leader="none"/>
              </w:tabs>
              <w:spacing w:line="250" w:lineRule="exact" w:before="8" w:after="0"/>
              <w:ind w:left="292" w:right="0" w:hanging="217"/>
              <w:jc w:val="both"/>
              <w:rPr>
                <w:sz w:val="22"/>
              </w:rPr>
            </w:pPr>
            <w:r>
              <w:rPr>
                <w:spacing w:val="-2"/>
                <w:sz w:val="22"/>
              </w:rPr>
              <w:t>флеш-мобы,</w:t>
            </w:r>
          </w:p>
          <w:p>
            <w:pPr>
              <w:pStyle w:val="TableParagraph"/>
              <w:numPr>
                <w:ilvl w:val="0"/>
                <w:numId w:val="77"/>
              </w:numPr>
              <w:tabs>
                <w:tab w:pos="109" w:val="left" w:leader="none"/>
                <w:tab w:pos="292" w:val="left" w:leader="none"/>
              </w:tabs>
              <w:spacing w:line="237" w:lineRule="auto" w:before="0" w:after="0"/>
              <w:ind w:left="109" w:right="943" w:hanging="34"/>
              <w:jc w:val="left"/>
              <w:rPr>
                <w:sz w:val="22"/>
              </w:rPr>
            </w:pPr>
            <w:r>
              <w:rPr>
                <w:spacing w:val="-2"/>
                <w:sz w:val="22"/>
              </w:rPr>
              <w:t>театрализованная </w:t>
            </w:r>
            <w:r>
              <w:rPr>
                <w:sz w:val="22"/>
              </w:rPr>
              <w:t>деятельность,</w:t>
            </w:r>
            <w:r>
              <w:rPr>
                <w:spacing w:val="-14"/>
                <w:sz w:val="22"/>
              </w:rPr>
              <w:t> </w:t>
            </w:r>
            <w:r>
              <w:rPr>
                <w:sz w:val="22"/>
              </w:rPr>
              <w:t>концерты,</w:t>
            </w:r>
          </w:p>
          <w:p>
            <w:pPr>
              <w:pStyle w:val="TableParagraph"/>
              <w:numPr>
                <w:ilvl w:val="0"/>
                <w:numId w:val="77"/>
              </w:numPr>
              <w:tabs>
                <w:tab w:pos="292" w:val="left" w:leader="none"/>
              </w:tabs>
              <w:spacing w:line="252" w:lineRule="exact" w:before="5" w:after="0"/>
              <w:ind w:left="292" w:right="0" w:hanging="217"/>
              <w:jc w:val="left"/>
              <w:rPr>
                <w:sz w:val="22"/>
              </w:rPr>
            </w:pPr>
            <w:r>
              <w:rPr>
                <w:sz w:val="22"/>
              </w:rPr>
              <w:t>встречи</w:t>
            </w:r>
            <w:r>
              <w:rPr>
                <w:spacing w:val="-3"/>
                <w:sz w:val="22"/>
              </w:rPr>
              <w:t> </w:t>
            </w:r>
            <w:r>
              <w:rPr>
                <w:sz w:val="22"/>
              </w:rPr>
              <w:t>с</w:t>
            </w:r>
            <w:r>
              <w:rPr>
                <w:spacing w:val="-4"/>
                <w:sz w:val="22"/>
              </w:rPr>
              <w:t> </w:t>
            </w:r>
            <w:r>
              <w:rPr>
                <w:spacing w:val="-2"/>
                <w:sz w:val="22"/>
              </w:rPr>
              <w:t>родителями,</w:t>
            </w:r>
          </w:p>
          <w:p>
            <w:pPr>
              <w:pStyle w:val="TableParagraph"/>
              <w:numPr>
                <w:ilvl w:val="0"/>
                <w:numId w:val="77"/>
              </w:numPr>
              <w:tabs>
                <w:tab w:pos="295" w:val="left" w:leader="none"/>
              </w:tabs>
              <w:spacing w:line="252" w:lineRule="exact" w:before="0" w:after="0"/>
              <w:ind w:left="295" w:right="0" w:hanging="220"/>
              <w:jc w:val="left"/>
              <w:rPr>
                <w:sz w:val="22"/>
              </w:rPr>
            </w:pPr>
            <w:r>
              <w:rPr>
                <w:spacing w:val="-2"/>
                <w:sz w:val="22"/>
              </w:rPr>
              <w:t>экскурсии,</w:t>
            </w:r>
          </w:p>
          <w:p>
            <w:pPr>
              <w:pStyle w:val="TableParagraph"/>
              <w:numPr>
                <w:ilvl w:val="0"/>
                <w:numId w:val="77"/>
              </w:numPr>
              <w:tabs>
                <w:tab w:pos="292" w:val="left" w:leader="none"/>
              </w:tabs>
              <w:spacing w:line="252" w:lineRule="exact" w:before="0" w:after="0"/>
              <w:ind w:left="292" w:right="0" w:hanging="217"/>
              <w:jc w:val="left"/>
              <w:rPr>
                <w:sz w:val="22"/>
              </w:rPr>
            </w:pPr>
            <w:r>
              <w:rPr>
                <w:spacing w:val="-2"/>
                <w:sz w:val="22"/>
              </w:rPr>
              <w:t>походы</w:t>
            </w:r>
          </w:p>
        </w:tc>
        <w:tc>
          <w:tcPr>
            <w:tcW w:w="3371" w:type="dxa"/>
          </w:tcPr>
          <w:p>
            <w:pPr>
              <w:pStyle w:val="TableParagraph"/>
              <w:numPr>
                <w:ilvl w:val="0"/>
                <w:numId w:val="78"/>
              </w:numPr>
              <w:tabs>
                <w:tab w:pos="291" w:val="left" w:leader="none"/>
              </w:tabs>
              <w:spacing w:line="241" w:lineRule="exact" w:before="0" w:after="0"/>
              <w:ind w:left="291" w:right="0" w:hanging="217"/>
              <w:jc w:val="both"/>
              <w:rPr>
                <w:sz w:val="22"/>
              </w:rPr>
            </w:pPr>
            <w:r>
              <w:rPr>
                <w:spacing w:val="-2"/>
                <w:sz w:val="22"/>
              </w:rPr>
              <w:t>Акции,</w:t>
            </w:r>
          </w:p>
          <w:p>
            <w:pPr>
              <w:pStyle w:val="TableParagraph"/>
              <w:numPr>
                <w:ilvl w:val="0"/>
                <w:numId w:val="78"/>
              </w:numPr>
              <w:tabs>
                <w:tab w:pos="108" w:val="left" w:leader="none"/>
                <w:tab w:pos="303" w:val="left" w:leader="none"/>
              </w:tabs>
              <w:spacing w:line="237" w:lineRule="auto" w:before="1" w:after="0"/>
              <w:ind w:left="108" w:right="76" w:hanging="34"/>
              <w:jc w:val="both"/>
              <w:rPr>
                <w:sz w:val="22"/>
              </w:rPr>
            </w:pPr>
            <w:r>
              <w:rPr>
                <w:sz w:val="22"/>
              </w:rPr>
              <w:t>выставки детско-родительских творческих работ, утренники, </w:t>
            </w:r>
            <w:r>
              <w:rPr>
                <w:spacing w:val="-2"/>
                <w:sz w:val="22"/>
              </w:rPr>
              <w:t>развлечения,</w:t>
            </w:r>
          </w:p>
          <w:p>
            <w:pPr>
              <w:pStyle w:val="TableParagraph"/>
              <w:numPr>
                <w:ilvl w:val="0"/>
                <w:numId w:val="78"/>
              </w:numPr>
              <w:tabs>
                <w:tab w:pos="291" w:val="left" w:leader="none"/>
              </w:tabs>
              <w:spacing w:line="250" w:lineRule="exact" w:before="8" w:after="0"/>
              <w:ind w:left="291" w:right="0" w:hanging="217"/>
              <w:jc w:val="both"/>
              <w:rPr>
                <w:sz w:val="22"/>
              </w:rPr>
            </w:pPr>
            <w:r>
              <w:rPr>
                <w:spacing w:val="-2"/>
                <w:sz w:val="22"/>
              </w:rPr>
              <w:t>флеш-мобы,</w:t>
            </w:r>
          </w:p>
          <w:p>
            <w:pPr>
              <w:pStyle w:val="TableParagraph"/>
              <w:numPr>
                <w:ilvl w:val="0"/>
                <w:numId w:val="78"/>
              </w:numPr>
              <w:tabs>
                <w:tab w:pos="108" w:val="left" w:leader="none"/>
                <w:tab w:pos="291" w:val="left" w:leader="none"/>
              </w:tabs>
              <w:spacing w:line="237" w:lineRule="auto" w:before="0" w:after="0"/>
              <w:ind w:left="108" w:right="950" w:hanging="34"/>
              <w:jc w:val="left"/>
              <w:rPr>
                <w:sz w:val="22"/>
              </w:rPr>
            </w:pPr>
            <w:r>
              <w:rPr>
                <w:spacing w:val="-2"/>
                <w:sz w:val="22"/>
              </w:rPr>
              <w:t>театрализованная </w:t>
            </w:r>
            <w:r>
              <w:rPr>
                <w:sz w:val="22"/>
              </w:rPr>
              <w:t>деятельность,</w:t>
            </w:r>
            <w:r>
              <w:rPr>
                <w:spacing w:val="-7"/>
                <w:sz w:val="22"/>
              </w:rPr>
              <w:t> </w:t>
            </w:r>
            <w:r>
              <w:rPr>
                <w:spacing w:val="-2"/>
                <w:sz w:val="22"/>
              </w:rPr>
              <w:t>концерты,</w:t>
            </w:r>
          </w:p>
          <w:p>
            <w:pPr>
              <w:pStyle w:val="TableParagraph"/>
              <w:numPr>
                <w:ilvl w:val="0"/>
                <w:numId w:val="78"/>
              </w:numPr>
              <w:tabs>
                <w:tab w:pos="291" w:val="left" w:leader="none"/>
              </w:tabs>
              <w:spacing w:line="252" w:lineRule="exact" w:before="5" w:after="0"/>
              <w:ind w:left="291" w:right="0" w:hanging="217"/>
              <w:jc w:val="left"/>
              <w:rPr>
                <w:sz w:val="22"/>
              </w:rPr>
            </w:pPr>
            <w:r>
              <w:rPr>
                <w:sz w:val="22"/>
              </w:rPr>
              <w:t>встречи</w:t>
            </w:r>
            <w:r>
              <w:rPr>
                <w:spacing w:val="-3"/>
                <w:sz w:val="22"/>
              </w:rPr>
              <w:t> </w:t>
            </w:r>
            <w:r>
              <w:rPr>
                <w:sz w:val="22"/>
              </w:rPr>
              <w:t>с</w:t>
            </w:r>
            <w:r>
              <w:rPr>
                <w:spacing w:val="-4"/>
                <w:sz w:val="22"/>
              </w:rPr>
              <w:t> </w:t>
            </w:r>
            <w:r>
              <w:rPr>
                <w:spacing w:val="-2"/>
                <w:sz w:val="22"/>
              </w:rPr>
              <w:t>родителями,</w:t>
            </w:r>
          </w:p>
          <w:p>
            <w:pPr>
              <w:pStyle w:val="TableParagraph"/>
              <w:numPr>
                <w:ilvl w:val="0"/>
                <w:numId w:val="78"/>
              </w:numPr>
              <w:tabs>
                <w:tab w:pos="294" w:val="left" w:leader="none"/>
              </w:tabs>
              <w:spacing w:line="252" w:lineRule="exact" w:before="0" w:after="0"/>
              <w:ind w:left="294" w:right="0" w:hanging="220"/>
              <w:jc w:val="left"/>
              <w:rPr>
                <w:sz w:val="22"/>
              </w:rPr>
            </w:pPr>
            <w:r>
              <w:rPr>
                <w:spacing w:val="-2"/>
                <w:sz w:val="22"/>
              </w:rPr>
              <w:t>экскурсии,</w:t>
            </w:r>
          </w:p>
          <w:p>
            <w:pPr>
              <w:pStyle w:val="TableParagraph"/>
              <w:numPr>
                <w:ilvl w:val="0"/>
                <w:numId w:val="78"/>
              </w:numPr>
              <w:tabs>
                <w:tab w:pos="291" w:val="left" w:leader="none"/>
              </w:tabs>
              <w:spacing w:line="252" w:lineRule="exact" w:before="0" w:after="0"/>
              <w:ind w:left="291" w:right="0" w:hanging="217"/>
              <w:jc w:val="left"/>
              <w:rPr>
                <w:sz w:val="22"/>
              </w:rPr>
            </w:pPr>
            <w:r>
              <w:rPr>
                <w:spacing w:val="-2"/>
                <w:sz w:val="22"/>
              </w:rPr>
              <w:t>походы</w:t>
            </w:r>
          </w:p>
        </w:tc>
        <w:tc>
          <w:tcPr>
            <w:tcW w:w="3366" w:type="dxa"/>
          </w:tcPr>
          <w:p>
            <w:pPr>
              <w:pStyle w:val="TableParagraph"/>
              <w:numPr>
                <w:ilvl w:val="0"/>
                <w:numId w:val="79"/>
              </w:numPr>
              <w:tabs>
                <w:tab w:pos="286" w:val="left" w:leader="none"/>
              </w:tabs>
              <w:spacing w:line="241" w:lineRule="exact" w:before="0" w:after="0"/>
              <w:ind w:left="286" w:right="0" w:hanging="217"/>
              <w:jc w:val="both"/>
              <w:rPr>
                <w:sz w:val="22"/>
              </w:rPr>
            </w:pPr>
            <w:r>
              <w:rPr>
                <w:spacing w:val="-2"/>
                <w:sz w:val="22"/>
              </w:rPr>
              <w:t>Акции,</w:t>
            </w:r>
          </w:p>
          <w:p>
            <w:pPr>
              <w:pStyle w:val="TableParagraph"/>
              <w:numPr>
                <w:ilvl w:val="0"/>
                <w:numId w:val="79"/>
              </w:numPr>
              <w:tabs>
                <w:tab w:pos="102" w:val="left" w:leader="none"/>
                <w:tab w:pos="295" w:val="left" w:leader="none"/>
              </w:tabs>
              <w:spacing w:line="237" w:lineRule="auto" w:before="1" w:after="0"/>
              <w:ind w:left="102" w:right="79" w:hanging="34"/>
              <w:jc w:val="both"/>
              <w:rPr>
                <w:sz w:val="22"/>
              </w:rPr>
            </w:pPr>
            <w:r>
              <w:rPr>
                <w:sz w:val="22"/>
              </w:rPr>
              <w:t>выставки детско-родительских творческих работ, утренники, </w:t>
            </w:r>
            <w:r>
              <w:rPr>
                <w:spacing w:val="-2"/>
                <w:sz w:val="22"/>
              </w:rPr>
              <w:t>развлечения,</w:t>
            </w:r>
          </w:p>
          <w:p>
            <w:pPr>
              <w:pStyle w:val="TableParagraph"/>
              <w:numPr>
                <w:ilvl w:val="0"/>
                <w:numId w:val="79"/>
              </w:numPr>
              <w:tabs>
                <w:tab w:pos="286" w:val="left" w:leader="none"/>
              </w:tabs>
              <w:spacing w:line="250" w:lineRule="exact" w:before="8" w:after="0"/>
              <w:ind w:left="286" w:right="0" w:hanging="217"/>
              <w:jc w:val="both"/>
              <w:rPr>
                <w:sz w:val="22"/>
              </w:rPr>
            </w:pPr>
            <w:r>
              <w:rPr>
                <w:spacing w:val="-2"/>
                <w:sz w:val="22"/>
              </w:rPr>
              <w:t>флеш-мобы,</w:t>
            </w:r>
          </w:p>
          <w:p>
            <w:pPr>
              <w:pStyle w:val="TableParagraph"/>
              <w:numPr>
                <w:ilvl w:val="0"/>
                <w:numId w:val="79"/>
              </w:numPr>
              <w:tabs>
                <w:tab w:pos="102" w:val="left" w:leader="none"/>
                <w:tab w:pos="285" w:val="left" w:leader="none"/>
              </w:tabs>
              <w:spacing w:line="237" w:lineRule="auto" w:before="0" w:after="0"/>
              <w:ind w:left="102" w:right="949" w:hanging="34"/>
              <w:jc w:val="left"/>
              <w:rPr>
                <w:sz w:val="22"/>
              </w:rPr>
            </w:pPr>
            <w:r>
              <w:rPr>
                <w:spacing w:val="-2"/>
                <w:sz w:val="22"/>
              </w:rPr>
              <w:t>театрализованная </w:t>
            </w:r>
            <w:r>
              <w:rPr>
                <w:sz w:val="22"/>
              </w:rPr>
              <w:t>деятельность,</w:t>
            </w:r>
            <w:r>
              <w:rPr>
                <w:spacing w:val="-14"/>
                <w:sz w:val="22"/>
              </w:rPr>
              <w:t> </w:t>
            </w:r>
            <w:r>
              <w:rPr>
                <w:sz w:val="22"/>
              </w:rPr>
              <w:t>концерты,</w:t>
            </w:r>
          </w:p>
          <w:p>
            <w:pPr>
              <w:pStyle w:val="TableParagraph"/>
              <w:numPr>
                <w:ilvl w:val="0"/>
                <w:numId w:val="79"/>
              </w:numPr>
              <w:tabs>
                <w:tab w:pos="286" w:val="left" w:leader="none"/>
              </w:tabs>
              <w:spacing w:line="252" w:lineRule="exact" w:before="5" w:after="0"/>
              <w:ind w:left="286" w:right="0" w:hanging="217"/>
              <w:jc w:val="left"/>
              <w:rPr>
                <w:sz w:val="22"/>
              </w:rPr>
            </w:pPr>
            <w:r>
              <w:rPr>
                <w:sz w:val="22"/>
              </w:rPr>
              <w:t>встречи</w:t>
            </w:r>
            <w:r>
              <w:rPr>
                <w:spacing w:val="-3"/>
                <w:sz w:val="22"/>
              </w:rPr>
              <w:t> </w:t>
            </w:r>
            <w:r>
              <w:rPr>
                <w:sz w:val="22"/>
              </w:rPr>
              <w:t>с</w:t>
            </w:r>
            <w:r>
              <w:rPr>
                <w:spacing w:val="-4"/>
                <w:sz w:val="22"/>
              </w:rPr>
              <w:t> </w:t>
            </w:r>
            <w:r>
              <w:rPr>
                <w:spacing w:val="-2"/>
                <w:sz w:val="22"/>
              </w:rPr>
              <w:t>родителями,</w:t>
            </w:r>
          </w:p>
          <w:p>
            <w:pPr>
              <w:pStyle w:val="TableParagraph"/>
              <w:numPr>
                <w:ilvl w:val="0"/>
                <w:numId w:val="79"/>
              </w:numPr>
              <w:tabs>
                <w:tab w:pos="289" w:val="left" w:leader="none"/>
              </w:tabs>
              <w:spacing w:line="252" w:lineRule="exact" w:before="0" w:after="0"/>
              <w:ind w:left="289" w:right="0" w:hanging="220"/>
              <w:jc w:val="left"/>
              <w:rPr>
                <w:sz w:val="22"/>
              </w:rPr>
            </w:pPr>
            <w:r>
              <w:rPr>
                <w:spacing w:val="-2"/>
                <w:sz w:val="22"/>
              </w:rPr>
              <w:t>экскурсии,</w:t>
            </w:r>
          </w:p>
          <w:p>
            <w:pPr>
              <w:pStyle w:val="TableParagraph"/>
              <w:numPr>
                <w:ilvl w:val="0"/>
                <w:numId w:val="79"/>
              </w:numPr>
              <w:tabs>
                <w:tab w:pos="286" w:val="left" w:leader="none"/>
              </w:tabs>
              <w:spacing w:line="252" w:lineRule="exact" w:before="0" w:after="0"/>
              <w:ind w:left="286" w:right="0" w:hanging="217"/>
              <w:jc w:val="left"/>
              <w:rPr>
                <w:sz w:val="22"/>
              </w:rPr>
            </w:pPr>
            <w:r>
              <w:rPr>
                <w:spacing w:val="-2"/>
                <w:sz w:val="22"/>
              </w:rPr>
              <w:t>походы</w:t>
            </w:r>
          </w:p>
        </w:tc>
      </w:tr>
    </w:tbl>
    <w:p>
      <w:pPr>
        <w:pStyle w:val="TableParagraph"/>
        <w:spacing w:after="0" w:line="252" w:lineRule="exact"/>
        <w:jc w:val="left"/>
        <w:rPr>
          <w:sz w:val="22"/>
        </w:rPr>
        <w:sectPr>
          <w:pgSz w:w="16840" w:h="11910" w:orient="landscape"/>
          <w:pgMar w:header="0" w:footer="295" w:top="820" w:bottom="480" w:left="1275" w:right="141"/>
        </w:sectPr>
      </w:pPr>
    </w:p>
    <w:p>
      <w:pPr>
        <w:spacing w:line="298" w:lineRule="exact" w:before="63"/>
        <w:ind w:left="4124" w:right="0" w:firstLine="0"/>
        <w:jc w:val="both"/>
        <w:rPr>
          <w:b/>
          <w:i/>
          <w:sz w:val="26"/>
        </w:rPr>
      </w:pPr>
      <w:r>
        <w:rPr>
          <w:b/>
          <w:i/>
          <w:spacing w:val="-2"/>
          <w:sz w:val="26"/>
        </w:rPr>
        <w:t>Особенности</w:t>
      </w:r>
      <w:r>
        <w:rPr>
          <w:b/>
          <w:i/>
          <w:spacing w:val="4"/>
          <w:sz w:val="26"/>
        </w:rPr>
        <w:t> </w:t>
      </w:r>
      <w:r>
        <w:rPr>
          <w:b/>
          <w:i/>
          <w:spacing w:val="-2"/>
          <w:sz w:val="26"/>
        </w:rPr>
        <w:t>взаимодействия</w:t>
      </w:r>
    </w:p>
    <w:p>
      <w:pPr>
        <w:spacing w:line="298" w:lineRule="exact" w:before="0"/>
        <w:ind w:left="2402" w:right="0" w:firstLine="0"/>
        <w:jc w:val="both"/>
        <w:rPr>
          <w:b/>
          <w:i/>
          <w:sz w:val="26"/>
        </w:rPr>
      </w:pPr>
      <w:r>
        <w:rPr>
          <w:b/>
          <w:i/>
          <w:sz w:val="26"/>
        </w:rPr>
        <w:t>с</w:t>
      </w:r>
      <w:r>
        <w:rPr>
          <w:b/>
          <w:i/>
          <w:spacing w:val="-13"/>
          <w:sz w:val="26"/>
        </w:rPr>
        <w:t> </w:t>
      </w:r>
      <w:r>
        <w:rPr>
          <w:b/>
          <w:i/>
          <w:sz w:val="26"/>
        </w:rPr>
        <w:t>родителями</w:t>
      </w:r>
      <w:r>
        <w:rPr>
          <w:b/>
          <w:i/>
          <w:spacing w:val="-16"/>
          <w:sz w:val="26"/>
        </w:rPr>
        <w:t> </w:t>
      </w:r>
      <w:r>
        <w:rPr>
          <w:b/>
          <w:i/>
          <w:sz w:val="26"/>
        </w:rPr>
        <w:t>(законными</w:t>
      </w:r>
      <w:r>
        <w:rPr>
          <w:b/>
          <w:i/>
          <w:spacing w:val="-13"/>
          <w:sz w:val="26"/>
        </w:rPr>
        <w:t> </w:t>
      </w:r>
      <w:r>
        <w:rPr>
          <w:b/>
          <w:i/>
          <w:sz w:val="26"/>
        </w:rPr>
        <w:t>представителями)</w:t>
      </w:r>
      <w:r>
        <w:rPr>
          <w:b/>
          <w:i/>
          <w:spacing w:val="-15"/>
          <w:sz w:val="26"/>
        </w:rPr>
        <w:t> </w:t>
      </w:r>
      <w:r>
        <w:rPr>
          <w:b/>
          <w:i/>
          <w:spacing w:val="-2"/>
          <w:sz w:val="26"/>
        </w:rPr>
        <w:t>воспитанников</w:t>
      </w:r>
    </w:p>
    <w:p>
      <w:pPr>
        <w:spacing w:line="294" w:lineRule="exact" w:before="0"/>
        <w:ind w:left="1668" w:right="0" w:firstLine="0"/>
        <w:jc w:val="both"/>
        <w:rPr>
          <w:b/>
          <w:i/>
          <w:sz w:val="26"/>
        </w:rPr>
      </w:pPr>
      <w:r>
        <w:rPr>
          <w:b/>
          <w:i/>
          <w:sz w:val="26"/>
        </w:rPr>
        <w:t>в</w:t>
      </w:r>
      <w:r>
        <w:rPr>
          <w:b/>
          <w:i/>
          <w:spacing w:val="-12"/>
          <w:sz w:val="26"/>
        </w:rPr>
        <w:t> </w:t>
      </w:r>
      <w:r>
        <w:rPr>
          <w:b/>
          <w:i/>
          <w:sz w:val="26"/>
        </w:rPr>
        <w:t>части</w:t>
      </w:r>
      <w:r>
        <w:rPr>
          <w:b/>
          <w:i/>
          <w:spacing w:val="-12"/>
          <w:sz w:val="26"/>
        </w:rPr>
        <w:t> </w:t>
      </w:r>
      <w:r>
        <w:rPr>
          <w:b/>
          <w:i/>
          <w:sz w:val="26"/>
        </w:rPr>
        <w:t>ОПДО,</w:t>
      </w:r>
      <w:r>
        <w:rPr>
          <w:b/>
          <w:i/>
          <w:spacing w:val="-10"/>
          <w:sz w:val="26"/>
        </w:rPr>
        <w:t> </w:t>
      </w:r>
      <w:r>
        <w:rPr>
          <w:b/>
          <w:i/>
          <w:sz w:val="26"/>
        </w:rPr>
        <w:t>формируемой</w:t>
      </w:r>
      <w:r>
        <w:rPr>
          <w:b/>
          <w:i/>
          <w:spacing w:val="-11"/>
          <w:sz w:val="26"/>
        </w:rPr>
        <w:t> </w:t>
      </w:r>
      <w:r>
        <w:rPr>
          <w:b/>
          <w:i/>
          <w:sz w:val="26"/>
        </w:rPr>
        <w:t>участниками</w:t>
      </w:r>
      <w:r>
        <w:rPr>
          <w:b/>
          <w:i/>
          <w:spacing w:val="-8"/>
          <w:sz w:val="26"/>
        </w:rPr>
        <w:t> </w:t>
      </w:r>
      <w:r>
        <w:rPr>
          <w:b/>
          <w:i/>
          <w:sz w:val="26"/>
        </w:rPr>
        <w:t>образовательных</w:t>
      </w:r>
      <w:r>
        <w:rPr>
          <w:b/>
          <w:i/>
          <w:spacing w:val="-7"/>
          <w:sz w:val="26"/>
        </w:rPr>
        <w:t> </w:t>
      </w:r>
      <w:r>
        <w:rPr>
          <w:b/>
          <w:i/>
          <w:spacing w:val="-2"/>
          <w:sz w:val="26"/>
        </w:rPr>
        <w:t>отношений.</w:t>
      </w:r>
    </w:p>
    <w:p>
      <w:pPr>
        <w:pStyle w:val="BodyText"/>
        <w:ind w:right="541" w:firstLine="566"/>
      </w:pPr>
      <w:r>
        <w:rPr/>
        <w:t>Работа с родителями является важным ключевым элементом реализации образовательной </w:t>
      </w:r>
      <w:r>
        <w:rPr>
          <w:b/>
        </w:rPr>
        <w:t>технологии «Социокультурные истоки». </w:t>
      </w:r>
      <w:r>
        <w:rPr/>
        <w:t>Осознавая тот факт, что решающую роль в духовно – нравственном развитии ребенка играет его семья, недостаточно формировать систему ценностей у ребенка только в детском саду.</w:t>
      </w:r>
    </w:p>
    <w:p>
      <w:pPr>
        <w:pStyle w:val="BodyText"/>
        <w:ind w:right="549" w:firstLine="566"/>
        <w:rPr>
          <w:i/>
        </w:rPr>
      </w:pPr>
      <w:r>
        <w:rPr/>
        <w:t>Такую работу необходимо проводить как в семье, так и в дошкольном образовательном учреждении. Образовательная технология «Социокультурные истоки» ставит следующие </w:t>
      </w:r>
      <w:r>
        <w:rPr>
          <w:i/>
        </w:rPr>
        <w:t>задачи:</w:t>
      </w:r>
    </w:p>
    <w:p>
      <w:pPr>
        <w:pStyle w:val="ListParagraph"/>
        <w:numPr>
          <w:ilvl w:val="0"/>
          <w:numId w:val="80"/>
        </w:numPr>
        <w:tabs>
          <w:tab w:pos="1837" w:val="left" w:leader="none"/>
        </w:tabs>
        <w:spacing w:line="237" w:lineRule="auto" w:before="0" w:after="0"/>
        <w:ind w:left="991" w:right="562" w:firstLine="566"/>
        <w:jc w:val="both"/>
        <w:rPr>
          <w:rFonts w:ascii="Symbol" w:hAnsi="Symbol"/>
          <w:sz w:val="26"/>
        </w:rPr>
      </w:pPr>
      <w:r>
        <w:rPr>
          <w:sz w:val="26"/>
        </w:rPr>
        <w:t>Объединить усилия детского сада и семьи с целью формирования у взрослых</w:t>
      </w:r>
      <w:r>
        <w:rPr>
          <w:spacing w:val="40"/>
          <w:sz w:val="26"/>
        </w:rPr>
        <w:t> </w:t>
      </w:r>
      <w:r>
        <w:rPr>
          <w:sz w:val="26"/>
        </w:rPr>
        <w:t>и детей единой системы ценностей.</w:t>
      </w:r>
    </w:p>
    <w:p>
      <w:pPr>
        <w:pStyle w:val="ListParagraph"/>
        <w:numPr>
          <w:ilvl w:val="0"/>
          <w:numId w:val="80"/>
        </w:numPr>
        <w:tabs>
          <w:tab w:pos="1837" w:val="left" w:leader="none"/>
        </w:tabs>
        <w:spacing w:line="317" w:lineRule="exact" w:before="0" w:after="0"/>
        <w:ind w:left="1837" w:right="0" w:hanging="280"/>
        <w:jc w:val="both"/>
        <w:rPr>
          <w:rFonts w:ascii="Symbol" w:hAnsi="Symbol"/>
          <w:sz w:val="26"/>
        </w:rPr>
      </w:pPr>
      <w:r>
        <w:rPr>
          <w:sz w:val="26"/>
        </w:rPr>
        <w:t>Осуществлять</w:t>
      </w:r>
      <w:r>
        <w:rPr>
          <w:spacing w:val="-12"/>
          <w:sz w:val="26"/>
        </w:rPr>
        <w:t> </w:t>
      </w:r>
      <w:r>
        <w:rPr>
          <w:sz w:val="26"/>
        </w:rPr>
        <w:t>руководство</w:t>
      </w:r>
      <w:r>
        <w:rPr>
          <w:spacing w:val="-11"/>
          <w:sz w:val="26"/>
        </w:rPr>
        <w:t> </w:t>
      </w:r>
      <w:r>
        <w:rPr>
          <w:sz w:val="26"/>
        </w:rPr>
        <w:t>взаимодействием</w:t>
      </w:r>
      <w:r>
        <w:rPr>
          <w:spacing w:val="-11"/>
          <w:sz w:val="26"/>
        </w:rPr>
        <w:t> </w:t>
      </w:r>
      <w:r>
        <w:rPr>
          <w:sz w:val="26"/>
        </w:rPr>
        <w:t>взрослых</w:t>
      </w:r>
      <w:r>
        <w:rPr>
          <w:spacing w:val="-11"/>
          <w:sz w:val="26"/>
        </w:rPr>
        <w:t> </w:t>
      </w:r>
      <w:r>
        <w:rPr>
          <w:sz w:val="26"/>
        </w:rPr>
        <w:t>и</w:t>
      </w:r>
      <w:r>
        <w:rPr>
          <w:spacing w:val="-8"/>
          <w:sz w:val="26"/>
        </w:rPr>
        <w:t> </w:t>
      </w:r>
      <w:r>
        <w:rPr>
          <w:spacing w:val="-2"/>
          <w:sz w:val="26"/>
        </w:rPr>
        <w:t>детей.</w:t>
      </w:r>
    </w:p>
    <w:p>
      <w:pPr>
        <w:pStyle w:val="ListParagraph"/>
        <w:numPr>
          <w:ilvl w:val="0"/>
          <w:numId w:val="80"/>
        </w:numPr>
        <w:tabs>
          <w:tab w:pos="1837" w:val="left" w:leader="none"/>
        </w:tabs>
        <w:spacing w:line="237" w:lineRule="auto" w:before="1" w:after="0"/>
        <w:ind w:left="991" w:right="547" w:firstLine="566"/>
        <w:jc w:val="both"/>
        <w:rPr>
          <w:rFonts w:ascii="Symbol" w:hAnsi="Symbol"/>
          <w:sz w:val="26"/>
        </w:rPr>
      </w:pPr>
      <w:r>
        <w:rPr>
          <w:sz w:val="26"/>
        </w:rPr>
        <w:t>Обеспечивать воспитателя социокультурным инструментарием, способствующим формированию духовно – нравственной основы личности, начиная</w:t>
      </w:r>
      <w:r>
        <w:rPr>
          <w:spacing w:val="80"/>
          <w:sz w:val="26"/>
        </w:rPr>
        <w:t> </w:t>
      </w:r>
      <w:r>
        <w:rPr>
          <w:sz w:val="26"/>
        </w:rPr>
        <w:t>с дошкольного возраста.</w:t>
      </w:r>
    </w:p>
    <w:p>
      <w:pPr>
        <w:pStyle w:val="ListParagraph"/>
        <w:numPr>
          <w:ilvl w:val="0"/>
          <w:numId w:val="80"/>
        </w:numPr>
        <w:tabs>
          <w:tab w:pos="1837" w:val="left" w:leader="none"/>
        </w:tabs>
        <w:spacing w:line="316" w:lineRule="exact" w:before="6" w:after="0"/>
        <w:ind w:left="1837" w:right="0" w:hanging="280"/>
        <w:jc w:val="both"/>
        <w:rPr>
          <w:rFonts w:ascii="Symbol" w:hAnsi="Symbol"/>
          <w:sz w:val="26"/>
        </w:rPr>
      </w:pPr>
      <w:r>
        <w:rPr>
          <w:sz w:val="26"/>
        </w:rPr>
        <w:t>Повышать</w:t>
      </w:r>
      <w:r>
        <w:rPr>
          <w:spacing w:val="-13"/>
          <w:sz w:val="26"/>
        </w:rPr>
        <w:t> </w:t>
      </w:r>
      <w:r>
        <w:rPr>
          <w:sz w:val="26"/>
        </w:rPr>
        <w:t>педагогическую</w:t>
      </w:r>
      <w:r>
        <w:rPr>
          <w:spacing w:val="-13"/>
          <w:sz w:val="26"/>
        </w:rPr>
        <w:t> </w:t>
      </w:r>
      <w:r>
        <w:rPr>
          <w:sz w:val="26"/>
        </w:rPr>
        <w:t>культуру</w:t>
      </w:r>
      <w:r>
        <w:rPr>
          <w:spacing w:val="-14"/>
          <w:sz w:val="26"/>
        </w:rPr>
        <w:t> </w:t>
      </w:r>
      <w:r>
        <w:rPr>
          <w:spacing w:val="-2"/>
          <w:sz w:val="26"/>
        </w:rPr>
        <w:t>родителей.</w:t>
      </w:r>
    </w:p>
    <w:p>
      <w:pPr>
        <w:spacing w:line="297" w:lineRule="exact" w:before="0"/>
        <w:ind w:left="1557" w:right="0" w:firstLine="0"/>
        <w:jc w:val="both"/>
        <w:rPr>
          <w:i/>
          <w:sz w:val="26"/>
        </w:rPr>
      </w:pPr>
      <w:r>
        <w:rPr>
          <w:i/>
          <w:sz w:val="26"/>
        </w:rPr>
        <w:t>Данная</w:t>
      </w:r>
      <w:r>
        <w:rPr>
          <w:i/>
          <w:spacing w:val="-11"/>
          <w:sz w:val="26"/>
        </w:rPr>
        <w:t> </w:t>
      </w:r>
      <w:r>
        <w:rPr>
          <w:i/>
          <w:sz w:val="26"/>
        </w:rPr>
        <w:t>работа</w:t>
      </w:r>
      <w:r>
        <w:rPr>
          <w:i/>
          <w:spacing w:val="-10"/>
          <w:sz w:val="26"/>
        </w:rPr>
        <w:t> </w:t>
      </w:r>
      <w:r>
        <w:rPr>
          <w:i/>
          <w:sz w:val="26"/>
        </w:rPr>
        <w:t>осуществляется</w:t>
      </w:r>
      <w:r>
        <w:rPr>
          <w:i/>
          <w:spacing w:val="-11"/>
          <w:sz w:val="26"/>
        </w:rPr>
        <w:t> </w:t>
      </w:r>
      <w:r>
        <w:rPr>
          <w:i/>
          <w:sz w:val="26"/>
        </w:rPr>
        <w:t>по</w:t>
      </w:r>
      <w:r>
        <w:rPr>
          <w:i/>
          <w:spacing w:val="-7"/>
          <w:sz w:val="26"/>
        </w:rPr>
        <w:t> </w:t>
      </w:r>
      <w:r>
        <w:rPr>
          <w:i/>
          <w:sz w:val="26"/>
        </w:rPr>
        <w:t>следующим</w:t>
      </w:r>
      <w:r>
        <w:rPr>
          <w:i/>
          <w:spacing w:val="-11"/>
          <w:sz w:val="26"/>
        </w:rPr>
        <w:t> </w:t>
      </w:r>
      <w:r>
        <w:rPr>
          <w:i/>
          <w:spacing w:val="-2"/>
          <w:sz w:val="26"/>
        </w:rPr>
        <w:t>направлениям:</w:t>
      </w:r>
    </w:p>
    <w:p>
      <w:pPr>
        <w:pStyle w:val="BodyText"/>
        <w:spacing w:before="1"/>
        <w:ind w:right="533" w:firstLine="566"/>
      </w:pPr>
      <w:r>
        <w:rPr/>
        <w:t>Организация взаимодействия детей и взрослых на основе комплекта книг для развития детей дошкольного возраста. В книгах содержится система ценностей и категорий, которые необходимо усвоить взрослым и детям, а также продумана система заданий, способствующая организации и развитию общения между родителями и их детьми. Содержание книг для развития детей-дошкольников носит интегративный характер. В книгах содержатся произведения разных жанров: стихотворения, сказки, рассказы, хороводные</w:t>
      </w:r>
      <w:r>
        <w:rPr>
          <w:spacing w:val="-3"/>
        </w:rPr>
        <w:t> </w:t>
      </w:r>
      <w:r>
        <w:rPr/>
        <w:t>игры, песенки. Осмысление содержания книг для развития детей дошкольного возраста приводит родителей к пониманию необходимости работы с данными книгами вместе с ребенком. Размышляя о жизненных ценностях, об их роли в жизни каждого человека, становятся воспитательным ориентиром для родителей в сложном современном мире. Родители, благодаря книгам для развития приобретают умение понять собственный внутренний мир и внутренний мир своих детей. Это является основанием для развития между ними теплых доверительных отношений, появлению мотивации к взаимодействию.</w:t>
      </w:r>
    </w:p>
    <w:p>
      <w:pPr>
        <w:pStyle w:val="BodyText"/>
        <w:spacing w:line="282" w:lineRule="exact"/>
        <w:ind w:left="1557"/>
      </w:pPr>
      <w:r>
        <w:rPr/>
        <w:t>Проведение</w:t>
      </w:r>
      <w:r>
        <w:rPr>
          <w:spacing w:val="32"/>
        </w:rPr>
        <w:t>  </w:t>
      </w:r>
      <w:r>
        <w:rPr/>
        <w:t>занятий</w:t>
      </w:r>
      <w:r>
        <w:rPr>
          <w:spacing w:val="32"/>
        </w:rPr>
        <w:t>  </w:t>
      </w:r>
      <w:r>
        <w:rPr/>
        <w:t>с</w:t>
      </w:r>
      <w:r>
        <w:rPr>
          <w:spacing w:val="30"/>
        </w:rPr>
        <w:t>  </w:t>
      </w:r>
      <w:r>
        <w:rPr/>
        <w:t>детьми</w:t>
      </w:r>
      <w:r>
        <w:rPr>
          <w:spacing w:val="30"/>
        </w:rPr>
        <w:t>  </w:t>
      </w:r>
      <w:r>
        <w:rPr/>
        <w:t>по</w:t>
      </w:r>
      <w:r>
        <w:rPr>
          <w:spacing w:val="32"/>
        </w:rPr>
        <w:t>  </w:t>
      </w:r>
      <w:r>
        <w:rPr/>
        <w:t>курсу</w:t>
      </w:r>
      <w:r>
        <w:rPr>
          <w:spacing w:val="30"/>
        </w:rPr>
        <w:t>  </w:t>
      </w:r>
      <w:r>
        <w:rPr/>
        <w:t>пропедевтики</w:t>
      </w:r>
      <w:r>
        <w:rPr>
          <w:spacing w:val="33"/>
        </w:rPr>
        <w:t>  </w:t>
      </w:r>
      <w:r>
        <w:rPr>
          <w:spacing w:val="-2"/>
        </w:rPr>
        <w:t>«Социокультурные</w:t>
      </w:r>
    </w:p>
    <w:p>
      <w:pPr>
        <w:pStyle w:val="BodyText"/>
        <w:ind w:right="541"/>
      </w:pPr>
      <w:r>
        <w:rPr/>
        <w:t>истоки» с активным участием родителей. Существенной особенностью образовательной технологии «Социокультурные истоки» является непосредственное участие родителей в подготовке и проведении занятий. Активное взаимодействие с ребенком в условиях детского сада, возможность наблюдать опыт, имеющийся у других родителей, позволяют взрослым приобретать новые способы общения с</w:t>
      </w:r>
      <w:r>
        <w:rPr>
          <w:spacing w:val="40"/>
        </w:rPr>
        <w:t> </w:t>
      </w:r>
      <w:r>
        <w:rPr/>
        <w:t>детьми и корректировать собственное поведение. В результате такой целенаправленной работы педагога с родителями, родителей с детьми, педагога с родителями и детьми знания о нравственности становятся осмысленными, прочувствованными, создаются условия для единого контекста воспитания детей, развития социокультурного пространства в дошкольном образовательном</w:t>
      </w:r>
      <w:r>
        <w:rPr>
          <w:spacing w:val="40"/>
        </w:rPr>
        <w:t> </w:t>
      </w:r>
      <w:r>
        <w:rPr>
          <w:spacing w:val="-2"/>
        </w:rPr>
        <w:t>учреждении.</w:t>
      </w:r>
    </w:p>
    <w:p>
      <w:pPr>
        <w:spacing w:line="240" w:lineRule="auto" w:before="0"/>
        <w:ind w:left="991" w:right="543" w:firstLine="566"/>
        <w:jc w:val="both"/>
        <w:rPr>
          <w:sz w:val="26"/>
        </w:rPr>
      </w:pPr>
      <w:r>
        <w:rPr>
          <w:b/>
          <w:sz w:val="26"/>
        </w:rPr>
        <w:t>Программы «Феникс» шахматы для дошкольников» </w:t>
      </w:r>
      <w:r>
        <w:rPr>
          <w:sz w:val="26"/>
        </w:rPr>
        <w:t>для детей среднего и старшего дошкольного возраста</w:t>
      </w:r>
      <w:r>
        <w:rPr>
          <w:b/>
          <w:sz w:val="26"/>
        </w:rPr>
        <w:t>, </w:t>
      </w:r>
      <w:r>
        <w:rPr>
          <w:sz w:val="26"/>
        </w:rPr>
        <w:t>предусматривают добровольное и посильное включение</w:t>
      </w:r>
      <w:r>
        <w:rPr>
          <w:spacing w:val="80"/>
          <w:w w:val="150"/>
          <w:sz w:val="26"/>
        </w:rPr>
        <w:t> </w:t>
      </w:r>
      <w:r>
        <w:rPr>
          <w:sz w:val="26"/>
        </w:rPr>
        <w:t>родителей</w:t>
      </w:r>
      <w:r>
        <w:rPr>
          <w:spacing w:val="80"/>
          <w:w w:val="150"/>
          <w:sz w:val="26"/>
        </w:rPr>
        <w:t> </w:t>
      </w:r>
      <w:r>
        <w:rPr>
          <w:sz w:val="26"/>
        </w:rPr>
        <w:t>(законных представителей) в образовательную деятельность.</w:t>
      </w:r>
    </w:p>
    <w:p>
      <w:pPr>
        <w:spacing w:after="0" w:line="240" w:lineRule="auto"/>
        <w:jc w:val="both"/>
        <w:rPr>
          <w:sz w:val="26"/>
        </w:rPr>
        <w:sectPr>
          <w:footerReference w:type="default" r:id="rId68"/>
          <w:pgSz w:w="11910" w:h="16840"/>
          <w:pgMar w:header="0" w:footer="271" w:top="1240" w:bottom="460" w:left="425" w:right="283"/>
        </w:sectPr>
      </w:pPr>
    </w:p>
    <w:p>
      <w:pPr>
        <w:spacing w:before="76"/>
        <w:ind w:left="991" w:right="548" w:firstLine="566"/>
        <w:jc w:val="both"/>
        <w:rPr>
          <w:sz w:val="26"/>
        </w:rPr>
      </w:pPr>
      <w:r>
        <w:rPr>
          <w:b/>
          <w:sz w:val="26"/>
        </w:rPr>
        <w:t>Проект</w:t>
      </w:r>
      <w:r>
        <w:rPr>
          <w:b/>
          <w:spacing w:val="-2"/>
          <w:sz w:val="26"/>
        </w:rPr>
        <w:t> </w:t>
      </w:r>
      <w:r>
        <w:rPr>
          <w:b/>
          <w:sz w:val="26"/>
        </w:rPr>
        <w:t>«Край,</w:t>
      </w:r>
      <w:r>
        <w:rPr>
          <w:b/>
          <w:spacing w:val="-1"/>
          <w:sz w:val="26"/>
        </w:rPr>
        <w:t> </w:t>
      </w:r>
      <w:r>
        <w:rPr>
          <w:b/>
          <w:sz w:val="26"/>
        </w:rPr>
        <w:t>в</w:t>
      </w:r>
      <w:r>
        <w:rPr>
          <w:b/>
          <w:spacing w:val="-3"/>
          <w:sz w:val="26"/>
        </w:rPr>
        <w:t> </w:t>
      </w:r>
      <w:r>
        <w:rPr>
          <w:b/>
          <w:sz w:val="26"/>
        </w:rPr>
        <w:t>котором я</w:t>
      </w:r>
      <w:r>
        <w:rPr>
          <w:b/>
          <w:spacing w:val="-4"/>
          <w:sz w:val="26"/>
        </w:rPr>
        <w:t> </w:t>
      </w:r>
      <w:r>
        <w:rPr>
          <w:b/>
          <w:sz w:val="26"/>
        </w:rPr>
        <w:t>живу, проект «Моя</w:t>
      </w:r>
      <w:r>
        <w:rPr>
          <w:b/>
          <w:spacing w:val="-4"/>
          <w:sz w:val="26"/>
        </w:rPr>
        <w:t> </w:t>
      </w:r>
      <w:r>
        <w:rPr>
          <w:b/>
          <w:sz w:val="26"/>
        </w:rPr>
        <w:t>Югра»</w:t>
      </w:r>
      <w:r>
        <w:rPr>
          <w:b/>
          <w:spacing w:val="-2"/>
          <w:sz w:val="26"/>
        </w:rPr>
        <w:t> </w:t>
      </w:r>
      <w:r>
        <w:rPr>
          <w:sz w:val="26"/>
        </w:rPr>
        <w:t>предполагает</w:t>
      </w:r>
      <w:r>
        <w:rPr>
          <w:spacing w:val="-1"/>
          <w:sz w:val="26"/>
        </w:rPr>
        <w:t> </w:t>
      </w:r>
      <w:r>
        <w:rPr>
          <w:sz w:val="26"/>
        </w:rPr>
        <w:t>взаимное посещение выставок, музеев, библиотек с целью расширения представлений детей о родном крае, его народах, природе и ресурсах</w:t>
      </w:r>
    </w:p>
    <w:p>
      <w:pPr>
        <w:pStyle w:val="BodyText"/>
        <w:tabs>
          <w:tab w:pos="8907" w:val="left" w:leader="none"/>
        </w:tabs>
        <w:spacing w:before="1"/>
        <w:ind w:right="541" w:firstLine="566"/>
      </w:pPr>
      <w:r>
        <w:rPr>
          <w:b/>
        </w:rPr>
        <w:t>Проект «Енотик» </w:t>
      </w:r>
      <w:r>
        <w:rPr/>
        <w:t>предполагает организацию совместной деятельности родителей с ребенком по организации игрового экспериментирования, поиска информации</w:t>
      </w:r>
      <w:r>
        <w:rPr>
          <w:spacing w:val="40"/>
        </w:rPr>
        <w:t> </w:t>
      </w:r>
      <w:r>
        <w:rPr/>
        <w:t>(в процессе</w:t>
      </w:r>
      <w:r>
        <w:rPr>
          <w:spacing w:val="40"/>
        </w:rPr>
        <w:t>  </w:t>
      </w:r>
      <w:r>
        <w:rPr/>
        <w:t>знакомства</w:t>
      </w:r>
      <w:r>
        <w:rPr>
          <w:spacing w:val="40"/>
        </w:rPr>
        <w:t>  </w:t>
      </w:r>
      <w:r>
        <w:rPr/>
        <w:t>с</w:t>
      </w:r>
      <w:r>
        <w:rPr>
          <w:spacing w:val="40"/>
        </w:rPr>
        <w:t> </w:t>
      </w:r>
      <w:r>
        <w:rPr/>
        <w:t>художественной</w:t>
      </w:r>
      <w:r>
        <w:rPr>
          <w:spacing w:val="80"/>
        </w:rPr>
        <w:t> </w:t>
      </w:r>
      <w:r>
        <w:rPr/>
        <w:t>и</w:t>
        <w:tab/>
      </w:r>
      <w:r>
        <w:rPr>
          <w:spacing w:val="-2"/>
        </w:rPr>
        <w:t>познавательной </w:t>
      </w:r>
      <w:r>
        <w:rPr/>
        <w:t>литературой, фото и видеоматериалами и других источников информации), беседы, дидактические игры логико-математического содержания; художественно- изобразительная деятельность (рисование, лепка, конструирование из разных </w:t>
      </w:r>
      <w:r>
        <w:rPr>
          <w:spacing w:val="-2"/>
        </w:rPr>
        <w:t>материалов).</w:t>
      </w:r>
    </w:p>
    <w:p>
      <w:pPr>
        <w:pStyle w:val="BodyText"/>
        <w:spacing w:line="289" w:lineRule="exact"/>
        <w:ind w:left="1557"/>
      </w:pPr>
      <w:r>
        <w:rPr/>
        <w:t>В</w:t>
      </w:r>
      <w:r>
        <w:rPr>
          <w:spacing w:val="64"/>
          <w:w w:val="150"/>
        </w:rPr>
        <w:t> </w:t>
      </w:r>
      <w:r>
        <w:rPr/>
        <w:t>рамках</w:t>
      </w:r>
      <w:r>
        <w:rPr>
          <w:spacing w:val="65"/>
          <w:w w:val="150"/>
        </w:rPr>
        <w:t> </w:t>
      </w:r>
      <w:r>
        <w:rPr/>
        <w:t>реализации</w:t>
      </w:r>
      <w:r>
        <w:rPr>
          <w:spacing w:val="64"/>
          <w:w w:val="150"/>
        </w:rPr>
        <w:t> </w:t>
      </w:r>
      <w:r>
        <w:rPr/>
        <w:t>парциальной</w:t>
      </w:r>
      <w:r>
        <w:rPr>
          <w:spacing w:val="60"/>
          <w:w w:val="150"/>
        </w:rPr>
        <w:t> </w:t>
      </w:r>
      <w:r>
        <w:rPr/>
        <w:t>программы</w:t>
      </w:r>
      <w:r>
        <w:rPr>
          <w:spacing w:val="63"/>
          <w:w w:val="150"/>
        </w:rPr>
        <w:t> </w:t>
      </w:r>
      <w:r>
        <w:rPr/>
        <w:t>патриотического</w:t>
      </w:r>
      <w:r>
        <w:rPr>
          <w:spacing w:val="63"/>
          <w:w w:val="150"/>
        </w:rPr>
        <w:t> </w:t>
      </w:r>
      <w:r>
        <w:rPr>
          <w:spacing w:val="-2"/>
        </w:rPr>
        <w:t>воспитания</w:t>
      </w:r>
    </w:p>
    <w:p>
      <w:pPr>
        <w:pStyle w:val="BodyText"/>
        <w:ind w:right="538"/>
      </w:pPr>
      <w:r>
        <w:rPr>
          <w:b/>
        </w:rPr>
        <w:t>«Юный патриот» </w:t>
      </w:r>
      <w:r>
        <w:rPr/>
        <w:t>педагоги организуют процесс формирования гражданских и патриотических чувств через взаимодействие с детьми и их родителями. Ребенку с раннего возраста объясняют, что такое хорошо и что такое плохо, приобщают его к традиционным российским ценностям.</w:t>
      </w:r>
    </w:p>
    <w:p>
      <w:pPr>
        <w:pStyle w:val="BodyText"/>
        <w:ind w:right="532" w:firstLine="566"/>
      </w:pPr>
      <w:r>
        <w:rPr/>
        <w:t>Формы взаимодействия с родителями - индивидуальные беседы, консультации, совместное проведение мероприятий, посещение выставок, музеем, организация выставок детско-родительских творческих работ, участие в муниципальных, региональных, всероссийских конкурсах. Условия взаимодействия с родителями – целенаправленность, систематичность, дифференцированный подход.</w:t>
      </w:r>
    </w:p>
    <w:p>
      <w:pPr>
        <w:spacing w:line="240" w:lineRule="auto" w:before="0"/>
        <w:ind w:left="998" w:right="553" w:firstLine="564"/>
        <w:jc w:val="both"/>
        <w:rPr>
          <w:i/>
          <w:sz w:val="26"/>
        </w:rPr>
      </w:pPr>
      <w:r>
        <w:rPr>
          <w:i/>
          <w:sz w:val="26"/>
        </w:rPr>
        <w:t>Описание способов и направлений поддержки детской инициативы, с учетом специфики</w:t>
      </w:r>
      <w:r>
        <w:rPr>
          <w:i/>
          <w:spacing w:val="23"/>
          <w:sz w:val="26"/>
        </w:rPr>
        <w:t>  </w:t>
      </w:r>
      <w:r>
        <w:rPr>
          <w:i/>
          <w:sz w:val="26"/>
        </w:rPr>
        <w:t>потребностей</w:t>
      </w:r>
      <w:r>
        <w:rPr>
          <w:i/>
          <w:spacing w:val="26"/>
          <w:sz w:val="26"/>
        </w:rPr>
        <w:t>  </w:t>
      </w:r>
      <w:r>
        <w:rPr>
          <w:i/>
          <w:sz w:val="26"/>
        </w:rPr>
        <w:t>и</w:t>
      </w:r>
      <w:r>
        <w:rPr>
          <w:i/>
          <w:spacing w:val="26"/>
          <w:sz w:val="26"/>
        </w:rPr>
        <w:t>  </w:t>
      </w:r>
      <w:r>
        <w:rPr>
          <w:i/>
          <w:sz w:val="26"/>
        </w:rPr>
        <w:t>образовательных</w:t>
      </w:r>
      <w:r>
        <w:rPr>
          <w:i/>
          <w:spacing w:val="77"/>
          <w:w w:val="150"/>
          <w:sz w:val="26"/>
        </w:rPr>
        <w:t> </w:t>
      </w:r>
      <w:r>
        <w:rPr>
          <w:i/>
          <w:sz w:val="26"/>
        </w:rPr>
        <w:t>инициатив</w:t>
      </w:r>
      <w:r>
        <w:rPr>
          <w:i/>
          <w:spacing w:val="25"/>
          <w:sz w:val="26"/>
        </w:rPr>
        <w:t>  </w:t>
      </w:r>
      <w:r>
        <w:rPr>
          <w:i/>
          <w:sz w:val="26"/>
        </w:rPr>
        <w:t>семей</w:t>
      </w:r>
      <w:r>
        <w:rPr>
          <w:i/>
          <w:spacing w:val="26"/>
          <w:sz w:val="26"/>
        </w:rPr>
        <w:t>  </w:t>
      </w:r>
      <w:r>
        <w:rPr>
          <w:i/>
          <w:spacing w:val="-2"/>
          <w:sz w:val="26"/>
        </w:rPr>
        <w:t>воспитанников,</w:t>
      </w:r>
    </w:p>
    <w:p>
      <w:pPr>
        <w:spacing w:before="0"/>
        <w:ind w:left="3417" w:right="0" w:firstLine="0"/>
        <w:jc w:val="both"/>
        <w:rPr>
          <w:i/>
          <w:sz w:val="26"/>
        </w:rPr>
      </w:pPr>
      <w:r>
        <w:rPr>
          <w:i/>
          <w:sz w:val="26"/>
        </w:rPr>
        <w:t>представлено</w:t>
      </w:r>
      <w:r>
        <w:rPr>
          <w:i/>
          <w:spacing w:val="-11"/>
          <w:sz w:val="26"/>
        </w:rPr>
        <w:t> </w:t>
      </w:r>
      <w:r>
        <w:rPr>
          <w:i/>
          <w:sz w:val="26"/>
        </w:rPr>
        <w:t>в</w:t>
      </w:r>
      <w:r>
        <w:rPr>
          <w:i/>
          <w:spacing w:val="-9"/>
          <w:sz w:val="26"/>
        </w:rPr>
        <w:t> </w:t>
      </w:r>
      <w:r>
        <w:rPr>
          <w:i/>
          <w:sz w:val="26"/>
        </w:rPr>
        <w:t>рабочих</w:t>
      </w:r>
      <w:r>
        <w:rPr>
          <w:i/>
          <w:spacing w:val="-10"/>
          <w:sz w:val="26"/>
        </w:rPr>
        <w:t> </w:t>
      </w:r>
      <w:r>
        <w:rPr>
          <w:i/>
          <w:sz w:val="26"/>
        </w:rPr>
        <w:t>программах</w:t>
      </w:r>
      <w:r>
        <w:rPr>
          <w:i/>
          <w:spacing w:val="-8"/>
          <w:sz w:val="26"/>
        </w:rPr>
        <w:t> </w:t>
      </w:r>
      <w:r>
        <w:rPr>
          <w:i/>
          <w:spacing w:val="-2"/>
          <w:sz w:val="26"/>
        </w:rPr>
        <w:t>групп.</w:t>
      </w:r>
    </w:p>
    <w:p>
      <w:pPr>
        <w:pStyle w:val="Heading2"/>
        <w:numPr>
          <w:ilvl w:val="1"/>
          <w:numId w:val="41"/>
        </w:numPr>
        <w:tabs>
          <w:tab w:pos="2158" w:val="left" w:leader="none"/>
        </w:tabs>
        <w:spacing w:line="295" w:lineRule="exact" w:before="291" w:after="0"/>
        <w:ind w:left="2158" w:right="0" w:hanging="457"/>
        <w:jc w:val="both"/>
      </w:pPr>
      <w:r>
        <w:rPr/>
        <w:t>Направления</w:t>
      </w:r>
      <w:r>
        <w:rPr>
          <w:spacing w:val="-16"/>
        </w:rPr>
        <w:t> </w:t>
      </w:r>
      <w:r>
        <w:rPr/>
        <w:t>и</w:t>
      </w:r>
      <w:r>
        <w:rPr>
          <w:spacing w:val="-15"/>
        </w:rPr>
        <w:t> </w:t>
      </w:r>
      <w:r>
        <w:rPr/>
        <w:t>задачи</w:t>
      </w:r>
      <w:r>
        <w:rPr>
          <w:spacing w:val="-15"/>
        </w:rPr>
        <w:t> </w:t>
      </w:r>
      <w:r>
        <w:rPr/>
        <w:t>коррекционно-развивающей</w:t>
      </w:r>
      <w:r>
        <w:rPr>
          <w:spacing w:val="-13"/>
        </w:rPr>
        <w:t> </w:t>
      </w:r>
      <w:r>
        <w:rPr>
          <w:spacing w:val="-2"/>
        </w:rPr>
        <w:t>работы</w:t>
      </w:r>
    </w:p>
    <w:p>
      <w:pPr>
        <w:spacing w:line="293" w:lineRule="exact" w:before="0"/>
        <w:ind w:left="1557" w:right="0" w:firstLine="0"/>
        <w:jc w:val="both"/>
        <w:rPr>
          <w:sz w:val="26"/>
        </w:rPr>
      </w:pPr>
      <w:r>
        <w:rPr>
          <w:i/>
          <w:sz w:val="26"/>
        </w:rPr>
        <w:t>Коррекционно-развивающая</w:t>
      </w:r>
      <w:r>
        <w:rPr>
          <w:i/>
          <w:spacing w:val="41"/>
          <w:sz w:val="26"/>
        </w:rPr>
        <w:t> </w:t>
      </w:r>
      <w:r>
        <w:rPr>
          <w:i/>
          <w:sz w:val="26"/>
        </w:rPr>
        <w:t>работа</w:t>
      </w:r>
      <w:r>
        <w:rPr>
          <w:i/>
          <w:spacing w:val="41"/>
          <w:sz w:val="26"/>
        </w:rPr>
        <w:t> </w:t>
      </w:r>
      <w:r>
        <w:rPr>
          <w:i/>
          <w:sz w:val="26"/>
        </w:rPr>
        <w:t>и\или</w:t>
      </w:r>
      <w:r>
        <w:rPr>
          <w:i/>
          <w:spacing w:val="43"/>
          <w:sz w:val="26"/>
        </w:rPr>
        <w:t> </w:t>
      </w:r>
      <w:r>
        <w:rPr>
          <w:i/>
          <w:sz w:val="26"/>
        </w:rPr>
        <w:t>инклюзивное</w:t>
      </w:r>
      <w:r>
        <w:rPr>
          <w:i/>
          <w:spacing w:val="37"/>
          <w:sz w:val="26"/>
        </w:rPr>
        <w:t> </w:t>
      </w:r>
      <w:r>
        <w:rPr>
          <w:i/>
          <w:sz w:val="26"/>
        </w:rPr>
        <w:t>образование</w:t>
      </w:r>
      <w:r>
        <w:rPr>
          <w:i/>
          <w:spacing w:val="38"/>
          <w:sz w:val="26"/>
        </w:rPr>
        <w:t> </w:t>
      </w:r>
      <w:r>
        <w:rPr>
          <w:sz w:val="26"/>
        </w:rPr>
        <w:t>в</w:t>
      </w:r>
      <w:r>
        <w:rPr>
          <w:spacing w:val="39"/>
          <w:sz w:val="26"/>
        </w:rPr>
        <w:t> </w:t>
      </w:r>
      <w:r>
        <w:rPr>
          <w:spacing w:val="-2"/>
          <w:sz w:val="26"/>
        </w:rPr>
        <w:t>МБДОУ</w:t>
      </w:r>
    </w:p>
    <w:p>
      <w:pPr>
        <w:pStyle w:val="BodyText"/>
        <w:spacing w:line="237" w:lineRule="auto"/>
        <w:ind w:right="536"/>
      </w:pPr>
      <w:r>
        <w:rPr/>
        <w:t>№ 18 «Мишутка»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в том числе детей с ОВЗ и детей с инвалидностью; оказание им квалифицированной помощи в освоении Программы, их разностороннее развитие с учетом возрастных и индивидуальных особенностей, социальной </w:t>
      </w:r>
      <w:r>
        <w:rPr>
          <w:spacing w:val="-2"/>
        </w:rPr>
        <w:t>адаптации.</w:t>
      </w:r>
    </w:p>
    <w:p>
      <w:pPr>
        <w:pStyle w:val="BodyText"/>
        <w:spacing w:before="10"/>
        <w:ind w:right="543" w:firstLine="566"/>
      </w:pPr>
      <w:r>
        <w:rPr/>
        <w:t>КРР представляет собой комплекс мер по психолого-педагогическому сопровождению обучающихся, включающий психолого-педагогическое</w:t>
      </w:r>
      <w:r>
        <w:rPr>
          <w:spacing w:val="40"/>
        </w:rPr>
        <w:t> </w:t>
      </w:r>
      <w:r>
        <w:rPr/>
        <w:t>обследование, проведение индивидуальных и групповых коррекционно-</w:t>
      </w:r>
      <w:r>
        <w:rPr>
          <w:spacing w:val="80"/>
        </w:rPr>
        <w:t> </w:t>
      </w:r>
      <w:r>
        <w:rPr/>
        <w:t>развивающих занятий, а также мониторинг динамики их развития. КРР в МБДОУ № 18 «Мишутка» осуществляют педагоги, педагоги-психологи, учителя –</w:t>
      </w:r>
      <w:r>
        <w:rPr>
          <w:spacing w:val="-17"/>
        </w:rPr>
        <w:t> </w:t>
      </w:r>
      <w:r>
        <w:rPr/>
        <w:t>дефектологи (тифлопедагоги), учителя-логопеды и другие специалисты.</w:t>
      </w:r>
    </w:p>
    <w:p>
      <w:pPr>
        <w:pStyle w:val="BodyText"/>
        <w:spacing w:line="296" w:lineRule="exact" w:after="6"/>
        <w:ind w:left="0" w:right="546"/>
        <w:jc w:val="right"/>
      </w:pPr>
      <w:r>
        <w:rPr/>
        <w:t>Таблица</w:t>
      </w:r>
      <w:r>
        <w:rPr>
          <w:spacing w:val="-15"/>
        </w:rPr>
        <w:t> </w:t>
      </w:r>
      <w:r>
        <w:rPr>
          <w:spacing w:val="-5"/>
        </w:rPr>
        <w:t>19</w:t>
      </w: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6524"/>
      </w:tblGrid>
      <w:tr>
        <w:trPr>
          <w:trHeight w:val="513" w:hRule="atLeast"/>
        </w:trPr>
        <w:tc>
          <w:tcPr>
            <w:tcW w:w="3116" w:type="dxa"/>
          </w:tcPr>
          <w:p>
            <w:pPr>
              <w:pStyle w:val="TableParagraph"/>
              <w:spacing w:line="252" w:lineRule="exact"/>
              <w:rPr>
                <w:sz w:val="22"/>
              </w:rPr>
            </w:pPr>
            <w:r>
              <w:rPr>
                <w:sz w:val="22"/>
              </w:rPr>
              <w:t>Цель</w:t>
            </w:r>
            <w:r>
              <w:rPr>
                <w:spacing w:val="-4"/>
                <w:sz w:val="22"/>
              </w:rPr>
              <w:t> </w:t>
            </w:r>
            <w:r>
              <w:rPr>
                <w:spacing w:val="-5"/>
                <w:sz w:val="22"/>
              </w:rPr>
              <w:t>КРР</w:t>
            </w:r>
          </w:p>
        </w:tc>
        <w:tc>
          <w:tcPr>
            <w:tcW w:w="6524" w:type="dxa"/>
          </w:tcPr>
          <w:p>
            <w:pPr>
              <w:pStyle w:val="TableParagraph"/>
              <w:spacing w:line="252" w:lineRule="exact"/>
              <w:rPr>
                <w:sz w:val="22"/>
              </w:rPr>
            </w:pPr>
            <w:r>
              <w:rPr>
                <w:sz w:val="22"/>
              </w:rPr>
              <w:t>Задачи</w:t>
            </w:r>
            <w:r>
              <w:rPr>
                <w:spacing w:val="-1"/>
                <w:sz w:val="22"/>
              </w:rPr>
              <w:t> </w:t>
            </w:r>
            <w:r>
              <w:rPr>
                <w:spacing w:val="-5"/>
                <w:sz w:val="22"/>
              </w:rPr>
              <w:t>КРР</w:t>
            </w:r>
          </w:p>
        </w:tc>
      </w:tr>
      <w:tr>
        <w:trPr>
          <w:trHeight w:val="3059" w:hRule="atLeast"/>
        </w:trPr>
        <w:tc>
          <w:tcPr>
            <w:tcW w:w="3116" w:type="dxa"/>
          </w:tcPr>
          <w:p>
            <w:pPr>
              <w:pStyle w:val="TableParagraph"/>
              <w:tabs>
                <w:tab w:pos="1619" w:val="left" w:leader="none"/>
                <w:tab w:pos="2427" w:val="left" w:leader="none"/>
              </w:tabs>
              <w:spacing w:line="237" w:lineRule="auto" w:before="3"/>
              <w:ind w:right="85"/>
              <w:jc w:val="both"/>
              <w:rPr>
                <w:sz w:val="22"/>
              </w:rPr>
            </w:pPr>
            <w:r>
              <w:rPr>
                <w:sz w:val="22"/>
              </w:rPr>
              <w:t>Раннее выявление отклонений в</w:t>
            </w:r>
            <w:r>
              <w:rPr>
                <w:spacing w:val="-4"/>
                <w:sz w:val="22"/>
              </w:rPr>
              <w:t> </w:t>
            </w:r>
            <w:r>
              <w:rPr>
                <w:sz w:val="22"/>
              </w:rPr>
              <w:t>развитии</w:t>
            </w:r>
            <w:r>
              <w:rPr>
                <w:spacing w:val="-4"/>
                <w:sz w:val="22"/>
              </w:rPr>
              <w:t> </w:t>
            </w:r>
            <w:r>
              <w:rPr>
                <w:sz w:val="22"/>
              </w:rPr>
              <w:t>детей</w:t>
            </w:r>
            <w:r>
              <w:rPr>
                <w:spacing w:val="-4"/>
                <w:sz w:val="22"/>
              </w:rPr>
              <w:t> </w:t>
            </w:r>
            <w:r>
              <w:rPr>
                <w:sz w:val="22"/>
              </w:rPr>
              <w:t>дошкольного </w:t>
            </w:r>
            <w:r>
              <w:rPr>
                <w:spacing w:val="-2"/>
                <w:sz w:val="22"/>
              </w:rPr>
              <w:t>возраста</w:t>
            </w:r>
            <w:r>
              <w:rPr>
                <w:sz w:val="22"/>
              </w:rPr>
              <w:tab/>
            </w:r>
            <w:r>
              <w:rPr>
                <w:spacing w:val="-10"/>
                <w:sz w:val="22"/>
              </w:rPr>
              <w:t>с</w:t>
            </w:r>
            <w:r>
              <w:rPr>
                <w:sz w:val="22"/>
              </w:rPr>
              <w:tab/>
            </w:r>
            <w:r>
              <w:rPr>
                <w:spacing w:val="-4"/>
                <w:sz w:val="22"/>
              </w:rPr>
              <w:t>целью </w:t>
            </w:r>
            <w:r>
              <w:rPr>
                <w:sz w:val="22"/>
              </w:rPr>
              <w:t>предупреждения вторичных </w:t>
            </w:r>
            <w:r>
              <w:rPr>
                <w:spacing w:val="-2"/>
                <w:sz w:val="22"/>
              </w:rPr>
              <w:t>отклонений;</w:t>
            </w:r>
          </w:p>
          <w:p>
            <w:pPr>
              <w:pStyle w:val="TableParagraph"/>
              <w:spacing w:line="242" w:lineRule="auto" w:before="10"/>
              <w:rPr>
                <w:sz w:val="22"/>
              </w:rPr>
            </w:pPr>
            <w:r>
              <w:rPr>
                <w:sz w:val="22"/>
              </w:rPr>
              <w:t>Коррекция имеющихся нарушений</w:t>
            </w:r>
            <w:r>
              <w:rPr>
                <w:spacing w:val="-12"/>
                <w:sz w:val="22"/>
              </w:rPr>
              <w:t> </w:t>
            </w:r>
            <w:r>
              <w:rPr>
                <w:sz w:val="22"/>
              </w:rPr>
              <w:t>в</w:t>
            </w:r>
            <w:r>
              <w:rPr>
                <w:spacing w:val="-13"/>
                <w:sz w:val="22"/>
              </w:rPr>
              <w:t> </w:t>
            </w:r>
            <w:r>
              <w:rPr>
                <w:sz w:val="22"/>
              </w:rPr>
              <w:t>развитии</w:t>
            </w:r>
            <w:r>
              <w:rPr>
                <w:spacing w:val="-12"/>
                <w:sz w:val="22"/>
              </w:rPr>
              <w:t> </w:t>
            </w:r>
            <w:r>
              <w:rPr>
                <w:sz w:val="22"/>
              </w:rPr>
              <w:t>детей дошкольного возраста;</w:t>
            </w:r>
          </w:p>
          <w:p>
            <w:pPr>
              <w:pStyle w:val="TableParagraph"/>
              <w:spacing w:before="4"/>
              <w:rPr>
                <w:sz w:val="22"/>
              </w:rPr>
            </w:pPr>
            <w:r>
              <w:rPr>
                <w:sz w:val="22"/>
              </w:rPr>
              <w:t>Социальная</w:t>
            </w:r>
            <w:r>
              <w:rPr>
                <w:spacing w:val="-9"/>
                <w:sz w:val="22"/>
              </w:rPr>
              <w:t> </w:t>
            </w:r>
            <w:r>
              <w:rPr>
                <w:sz w:val="22"/>
              </w:rPr>
              <w:t>адаптация</w:t>
            </w:r>
            <w:r>
              <w:rPr>
                <w:spacing w:val="-8"/>
                <w:sz w:val="22"/>
              </w:rPr>
              <w:t> </w:t>
            </w:r>
            <w:r>
              <w:rPr>
                <w:spacing w:val="-10"/>
                <w:sz w:val="22"/>
              </w:rPr>
              <w:t>и</w:t>
            </w:r>
          </w:p>
          <w:p>
            <w:pPr>
              <w:pStyle w:val="TableParagraph"/>
              <w:tabs>
                <w:tab w:pos="1785" w:val="left" w:leader="none"/>
                <w:tab w:pos="2919" w:val="left" w:leader="none"/>
              </w:tabs>
              <w:spacing w:line="237" w:lineRule="auto" w:before="6"/>
              <w:ind w:right="86"/>
              <w:rPr>
                <w:sz w:val="22"/>
              </w:rPr>
            </w:pPr>
            <w:r>
              <w:rPr>
                <w:spacing w:val="-2"/>
                <w:sz w:val="22"/>
              </w:rPr>
              <w:t>интеграция</w:t>
            </w:r>
            <w:r>
              <w:rPr>
                <w:sz w:val="22"/>
              </w:rPr>
              <w:tab/>
            </w:r>
            <w:r>
              <w:rPr>
                <w:spacing w:val="-2"/>
                <w:sz w:val="22"/>
              </w:rPr>
              <w:t>детей</w:t>
            </w:r>
            <w:r>
              <w:rPr>
                <w:sz w:val="22"/>
              </w:rPr>
              <w:tab/>
            </w:r>
            <w:r>
              <w:rPr>
                <w:spacing w:val="-10"/>
                <w:sz w:val="22"/>
              </w:rPr>
              <w:t>с </w:t>
            </w:r>
            <w:r>
              <w:rPr>
                <w:spacing w:val="-2"/>
                <w:sz w:val="22"/>
              </w:rPr>
              <w:t>отклонениями</w:t>
            </w:r>
          </w:p>
          <w:p>
            <w:pPr>
              <w:pStyle w:val="TableParagraph"/>
              <w:spacing w:line="238" w:lineRule="exact" w:before="6"/>
              <w:rPr>
                <w:sz w:val="22"/>
              </w:rPr>
            </w:pPr>
            <w:r>
              <w:rPr>
                <w:sz w:val="22"/>
              </w:rPr>
              <w:t>в</w:t>
            </w:r>
            <w:r>
              <w:rPr>
                <w:spacing w:val="-7"/>
                <w:sz w:val="22"/>
              </w:rPr>
              <w:t> </w:t>
            </w:r>
            <w:r>
              <w:rPr>
                <w:sz w:val="22"/>
              </w:rPr>
              <w:t>развитии</w:t>
            </w:r>
            <w:r>
              <w:rPr>
                <w:spacing w:val="-7"/>
                <w:sz w:val="22"/>
              </w:rPr>
              <w:t> </w:t>
            </w:r>
            <w:r>
              <w:rPr>
                <w:sz w:val="22"/>
              </w:rPr>
              <w:t>в</w:t>
            </w:r>
            <w:r>
              <w:rPr>
                <w:spacing w:val="-6"/>
                <w:sz w:val="22"/>
              </w:rPr>
              <w:t> </w:t>
            </w:r>
            <w:r>
              <w:rPr>
                <w:sz w:val="22"/>
              </w:rPr>
              <w:t>среду</w:t>
            </w:r>
            <w:r>
              <w:rPr>
                <w:spacing w:val="-7"/>
                <w:sz w:val="22"/>
              </w:rPr>
              <w:t> </w:t>
            </w:r>
            <w:r>
              <w:rPr>
                <w:spacing w:val="-2"/>
                <w:sz w:val="22"/>
              </w:rPr>
              <w:t>нормативно</w:t>
            </w:r>
          </w:p>
        </w:tc>
        <w:tc>
          <w:tcPr>
            <w:tcW w:w="6524" w:type="dxa"/>
          </w:tcPr>
          <w:p>
            <w:pPr>
              <w:pStyle w:val="TableParagraph"/>
              <w:spacing w:line="237" w:lineRule="auto" w:before="3"/>
              <w:rPr>
                <w:sz w:val="22"/>
              </w:rPr>
            </w:pPr>
            <w:r>
              <w:rPr>
                <w:sz w:val="22"/>
              </w:rPr>
              <w:t>Сохранение</w:t>
            </w:r>
            <w:r>
              <w:rPr>
                <w:spacing w:val="-8"/>
                <w:sz w:val="22"/>
              </w:rPr>
              <w:t> </w:t>
            </w:r>
            <w:r>
              <w:rPr>
                <w:sz w:val="22"/>
              </w:rPr>
              <w:t>психологического</w:t>
            </w:r>
            <w:r>
              <w:rPr>
                <w:spacing w:val="-8"/>
                <w:sz w:val="22"/>
              </w:rPr>
              <w:t> </w:t>
            </w:r>
            <w:r>
              <w:rPr>
                <w:sz w:val="22"/>
              </w:rPr>
              <w:t>и</w:t>
            </w:r>
            <w:r>
              <w:rPr>
                <w:spacing w:val="-6"/>
                <w:sz w:val="22"/>
              </w:rPr>
              <w:t> </w:t>
            </w:r>
            <w:r>
              <w:rPr>
                <w:sz w:val="22"/>
              </w:rPr>
              <w:t>психического</w:t>
            </w:r>
            <w:r>
              <w:rPr>
                <w:spacing w:val="-8"/>
                <w:sz w:val="22"/>
              </w:rPr>
              <w:t> </w:t>
            </w:r>
            <w:r>
              <w:rPr>
                <w:sz w:val="22"/>
              </w:rPr>
              <w:t>здоровья</w:t>
            </w:r>
            <w:r>
              <w:rPr>
                <w:spacing w:val="-6"/>
                <w:sz w:val="22"/>
              </w:rPr>
              <w:t> </w:t>
            </w:r>
            <w:r>
              <w:rPr>
                <w:sz w:val="22"/>
              </w:rPr>
              <w:t>детей</w:t>
            </w:r>
            <w:r>
              <w:rPr>
                <w:spacing w:val="-8"/>
                <w:sz w:val="22"/>
              </w:rPr>
              <w:t> </w:t>
            </w:r>
            <w:r>
              <w:rPr>
                <w:sz w:val="22"/>
              </w:rPr>
              <w:t>всех целевых групп, включенных в</w:t>
            </w:r>
          </w:p>
          <w:p>
            <w:pPr>
              <w:pStyle w:val="TableParagraph"/>
              <w:spacing w:line="244" w:lineRule="auto" w:before="5"/>
              <w:ind w:right="521"/>
              <w:rPr>
                <w:sz w:val="22"/>
              </w:rPr>
            </w:pPr>
            <w:r>
              <w:rPr>
                <w:sz w:val="22"/>
              </w:rPr>
              <w:t>коррекционную</w:t>
            </w:r>
            <w:r>
              <w:rPr>
                <w:spacing w:val="-9"/>
                <w:sz w:val="22"/>
              </w:rPr>
              <w:t> </w:t>
            </w:r>
            <w:r>
              <w:rPr>
                <w:sz w:val="22"/>
              </w:rPr>
              <w:t>работу,</w:t>
            </w:r>
            <w:r>
              <w:rPr>
                <w:spacing w:val="-9"/>
                <w:sz w:val="22"/>
              </w:rPr>
              <w:t> </w:t>
            </w:r>
            <w:r>
              <w:rPr>
                <w:sz w:val="22"/>
              </w:rPr>
              <w:t>и</w:t>
            </w:r>
            <w:r>
              <w:rPr>
                <w:spacing w:val="-11"/>
                <w:sz w:val="22"/>
              </w:rPr>
              <w:t> </w:t>
            </w:r>
            <w:r>
              <w:rPr>
                <w:sz w:val="22"/>
              </w:rPr>
              <w:t>обеспечение</w:t>
            </w:r>
            <w:r>
              <w:rPr>
                <w:spacing w:val="-9"/>
                <w:sz w:val="22"/>
              </w:rPr>
              <w:t> </w:t>
            </w:r>
            <w:r>
              <w:rPr>
                <w:sz w:val="22"/>
              </w:rPr>
              <w:t>успешной социализации в условиях Образовательного</w:t>
            </w:r>
          </w:p>
          <w:p>
            <w:pPr>
              <w:pStyle w:val="TableParagraph"/>
              <w:spacing w:line="237" w:lineRule="auto"/>
              <w:ind w:right="80"/>
              <w:jc w:val="both"/>
              <w:rPr>
                <w:sz w:val="22"/>
              </w:rPr>
            </w:pPr>
            <w:r>
              <w:rPr>
                <w:sz w:val="22"/>
              </w:rPr>
              <w:t>учреждения; определение особых образовательных потребностей обучающихся, в том числе, с трудностями освоения ОПДО и социализации в Образовательного учреждения; своевременное выявление обучающихся с трудностями социальной адаптации; осуществление индивидуально ориентированной психолого- педагогической помощи обучающимся с учетом особенностей их развития (психического, физического), индивидуальных возможностей и потребностей (в соответствии с рекомендациями</w:t>
            </w:r>
          </w:p>
        </w:tc>
      </w:tr>
    </w:tbl>
    <w:p>
      <w:pPr>
        <w:pStyle w:val="TableParagraph"/>
        <w:spacing w:after="0" w:line="237" w:lineRule="auto"/>
        <w:jc w:val="both"/>
        <w:rPr>
          <w:sz w:val="22"/>
        </w:rPr>
        <w:sectPr>
          <w:pgSz w:w="11910" w:h="16840"/>
          <w:pgMar w:header="0" w:footer="271" w:top="740" w:bottom="480" w:left="425" w:right="283"/>
        </w:sectPr>
      </w:pP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6524"/>
      </w:tblGrid>
      <w:tr>
        <w:trPr>
          <w:trHeight w:val="2795" w:hRule="atLeast"/>
        </w:trPr>
        <w:tc>
          <w:tcPr>
            <w:tcW w:w="3116" w:type="dxa"/>
          </w:tcPr>
          <w:p>
            <w:pPr>
              <w:pStyle w:val="TableParagraph"/>
              <w:spacing w:line="251" w:lineRule="exact"/>
              <w:rPr>
                <w:sz w:val="22"/>
              </w:rPr>
            </w:pPr>
            <w:r>
              <w:rPr>
                <w:sz w:val="22"/>
              </w:rPr>
              <w:t>развивающихся</w:t>
            </w:r>
            <w:r>
              <w:rPr>
                <w:spacing w:val="-12"/>
                <w:sz w:val="22"/>
              </w:rPr>
              <w:t> </w:t>
            </w:r>
            <w:r>
              <w:rPr>
                <w:spacing w:val="-2"/>
                <w:sz w:val="22"/>
              </w:rPr>
              <w:t>сверстников</w:t>
            </w:r>
          </w:p>
        </w:tc>
        <w:tc>
          <w:tcPr>
            <w:tcW w:w="6524" w:type="dxa"/>
          </w:tcPr>
          <w:p>
            <w:pPr>
              <w:pStyle w:val="TableParagraph"/>
              <w:spacing w:line="237" w:lineRule="auto"/>
              <w:rPr>
                <w:sz w:val="22"/>
              </w:rPr>
            </w:pPr>
            <w:r>
              <w:rPr>
                <w:sz w:val="22"/>
              </w:rPr>
              <w:t>ПМПК/ППк</w:t>
            </w:r>
            <w:r>
              <w:rPr>
                <w:spacing w:val="30"/>
                <w:sz w:val="22"/>
              </w:rPr>
              <w:t> </w:t>
            </w:r>
            <w:r>
              <w:rPr>
                <w:sz w:val="22"/>
              </w:rPr>
              <w:t>Образовательного</w:t>
            </w:r>
            <w:r>
              <w:rPr>
                <w:spacing w:val="30"/>
                <w:sz w:val="22"/>
              </w:rPr>
              <w:t> </w:t>
            </w:r>
            <w:r>
              <w:rPr>
                <w:sz w:val="22"/>
              </w:rPr>
              <w:t>учреждения);</w:t>
            </w:r>
            <w:r>
              <w:rPr>
                <w:spacing w:val="32"/>
                <w:sz w:val="22"/>
              </w:rPr>
              <w:t> </w:t>
            </w:r>
            <w:r>
              <w:rPr>
                <w:sz w:val="22"/>
              </w:rPr>
              <w:t>оказание</w:t>
            </w:r>
            <w:r>
              <w:rPr>
                <w:spacing w:val="30"/>
                <w:sz w:val="22"/>
              </w:rPr>
              <w:t> </w:t>
            </w:r>
            <w:r>
              <w:rPr>
                <w:sz w:val="22"/>
              </w:rPr>
              <w:t>родителям (законным представителям)</w:t>
            </w:r>
          </w:p>
          <w:p>
            <w:pPr>
              <w:pStyle w:val="TableParagraph"/>
              <w:spacing w:line="237" w:lineRule="auto" w:before="8"/>
              <w:ind w:right="73"/>
              <w:rPr>
                <w:sz w:val="22"/>
              </w:rPr>
            </w:pPr>
            <w:r>
              <w:rPr>
                <w:sz w:val="22"/>
              </w:rPr>
              <w:t>обучающихся</w:t>
            </w:r>
            <w:r>
              <w:rPr>
                <w:spacing w:val="-15"/>
                <w:sz w:val="22"/>
              </w:rPr>
              <w:t> </w:t>
            </w:r>
            <w:r>
              <w:rPr>
                <w:sz w:val="22"/>
              </w:rPr>
              <w:t>консультативной</w:t>
            </w:r>
            <w:r>
              <w:rPr>
                <w:spacing w:val="-16"/>
                <w:sz w:val="22"/>
              </w:rPr>
              <w:t> </w:t>
            </w:r>
            <w:r>
              <w:rPr>
                <w:sz w:val="22"/>
              </w:rPr>
              <w:t>психолого-педагогической</w:t>
            </w:r>
            <w:r>
              <w:rPr>
                <w:spacing w:val="-15"/>
                <w:sz w:val="22"/>
              </w:rPr>
              <w:t> </w:t>
            </w:r>
            <w:r>
              <w:rPr>
                <w:sz w:val="22"/>
              </w:rPr>
              <w:t>помощи по вопросам развития и воспитания детей дошкольного возраста;</w:t>
            </w:r>
          </w:p>
          <w:p>
            <w:pPr>
              <w:pStyle w:val="TableParagraph"/>
              <w:spacing w:line="237" w:lineRule="auto" w:before="8"/>
              <w:rPr>
                <w:sz w:val="22"/>
              </w:rPr>
            </w:pPr>
            <w:r>
              <w:rPr>
                <w:sz w:val="22"/>
              </w:rPr>
              <w:t>-содействие</w:t>
            </w:r>
            <w:r>
              <w:rPr>
                <w:spacing w:val="80"/>
                <w:w w:val="150"/>
                <w:sz w:val="22"/>
              </w:rPr>
              <w:t> </w:t>
            </w:r>
            <w:r>
              <w:rPr>
                <w:sz w:val="22"/>
              </w:rPr>
              <w:t>поиску</w:t>
            </w:r>
            <w:r>
              <w:rPr>
                <w:spacing w:val="80"/>
                <w:w w:val="150"/>
                <w:sz w:val="22"/>
              </w:rPr>
              <w:t> </w:t>
            </w:r>
            <w:r>
              <w:rPr>
                <w:sz w:val="22"/>
              </w:rPr>
              <w:t>и</w:t>
            </w:r>
            <w:r>
              <w:rPr>
                <w:spacing w:val="80"/>
                <w:w w:val="150"/>
                <w:sz w:val="22"/>
              </w:rPr>
              <w:t> </w:t>
            </w:r>
            <w:r>
              <w:rPr>
                <w:sz w:val="22"/>
              </w:rPr>
              <w:t>отбору</w:t>
            </w:r>
            <w:r>
              <w:rPr>
                <w:spacing w:val="80"/>
                <w:w w:val="150"/>
                <w:sz w:val="22"/>
              </w:rPr>
              <w:t> </w:t>
            </w:r>
            <w:r>
              <w:rPr>
                <w:sz w:val="22"/>
              </w:rPr>
              <w:t>одаренных</w:t>
            </w:r>
            <w:r>
              <w:rPr>
                <w:spacing w:val="80"/>
                <w:w w:val="150"/>
                <w:sz w:val="22"/>
              </w:rPr>
              <w:t> </w:t>
            </w:r>
            <w:r>
              <w:rPr>
                <w:sz w:val="22"/>
              </w:rPr>
              <w:t>обучающихся,</w:t>
            </w:r>
            <w:r>
              <w:rPr>
                <w:spacing w:val="80"/>
                <w:w w:val="150"/>
                <w:sz w:val="22"/>
              </w:rPr>
              <w:t> </w:t>
            </w:r>
            <w:r>
              <w:rPr>
                <w:sz w:val="22"/>
              </w:rPr>
              <w:t>их творческому развитию;</w:t>
            </w:r>
          </w:p>
          <w:p>
            <w:pPr>
              <w:pStyle w:val="TableParagraph"/>
              <w:spacing w:line="237" w:lineRule="auto" w:before="8"/>
              <w:rPr>
                <w:sz w:val="22"/>
              </w:rPr>
            </w:pPr>
            <w:r>
              <w:rPr>
                <w:sz w:val="22"/>
              </w:rPr>
              <w:t>-выявление</w:t>
            </w:r>
            <w:r>
              <w:rPr>
                <w:spacing w:val="80"/>
                <w:sz w:val="22"/>
              </w:rPr>
              <w:t> </w:t>
            </w:r>
            <w:r>
              <w:rPr>
                <w:sz w:val="22"/>
              </w:rPr>
              <w:t>детей</w:t>
            </w:r>
            <w:r>
              <w:rPr>
                <w:spacing w:val="80"/>
                <w:sz w:val="22"/>
              </w:rPr>
              <w:t> </w:t>
            </w:r>
            <w:r>
              <w:rPr>
                <w:sz w:val="22"/>
              </w:rPr>
              <w:t>с</w:t>
            </w:r>
            <w:r>
              <w:rPr>
                <w:spacing w:val="80"/>
                <w:sz w:val="22"/>
              </w:rPr>
              <w:t> </w:t>
            </w:r>
            <w:r>
              <w:rPr>
                <w:sz w:val="22"/>
              </w:rPr>
              <w:t>проблемами</w:t>
            </w:r>
            <w:r>
              <w:rPr>
                <w:spacing w:val="80"/>
                <w:sz w:val="22"/>
              </w:rPr>
              <w:t> </w:t>
            </w:r>
            <w:r>
              <w:rPr>
                <w:sz w:val="22"/>
              </w:rPr>
              <w:t>развития</w:t>
            </w:r>
            <w:r>
              <w:rPr>
                <w:spacing w:val="80"/>
                <w:sz w:val="22"/>
              </w:rPr>
              <w:t> </w:t>
            </w:r>
            <w:r>
              <w:rPr>
                <w:sz w:val="22"/>
              </w:rPr>
              <w:t>эмоциональной</w:t>
            </w:r>
            <w:r>
              <w:rPr>
                <w:spacing w:val="80"/>
                <w:sz w:val="22"/>
              </w:rPr>
              <w:t> </w:t>
            </w:r>
            <w:r>
              <w:rPr>
                <w:sz w:val="22"/>
              </w:rPr>
              <w:t>и</w:t>
            </w:r>
            <w:r>
              <w:rPr>
                <w:spacing w:val="40"/>
                <w:sz w:val="22"/>
              </w:rPr>
              <w:t> </w:t>
            </w:r>
            <w:r>
              <w:rPr>
                <w:sz w:val="22"/>
              </w:rPr>
              <w:t>интеллектуальной сферы;</w:t>
            </w:r>
          </w:p>
          <w:p>
            <w:pPr>
              <w:pStyle w:val="TableParagraph"/>
              <w:spacing w:line="237" w:lineRule="auto" w:before="8"/>
              <w:rPr>
                <w:sz w:val="22"/>
              </w:rPr>
            </w:pPr>
            <w:r>
              <w:rPr>
                <w:sz w:val="22"/>
              </w:rPr>
              <w:t>- реализация комплекса индивидуально</w:t>
            </w:r>
            <w:r>
              <w:rPr>
                <w:spacing w:val="25"/>
                <w:sz w:val="22"/>
              </w:rPr>
              <w:t> </w:t>
            </w:r>
            <w:r>
              <w:rPr>
                <w:sz w:val="22"/>
              </w:rPr>
              <w:t>ориентированных</w:t>
            </w:r>
            <w:r>
              <w:rPr>
                <w:spacing w:val="25"/>
                <w:sz w:val="22"/>
              </w:rPr>
              <w:t> </w:t>
            </w:r>
            <w:r>
              <w:rPr>
                <w:sz w:val="22"/>
              </w:rPr>
              <w:t>мер по ослаблению,</w:t>
            </w:r>
            <w:r>
              <w:rPr>
                <w:spacing w:val="7"/>
                <w:sz w:val="22"/>
              </w:rPr>
              <w:t> </w:t>
            </w:r>
            <w:r>
              <w:rPr>
                <w:sz w:val="22"/>
              </w:rPr>
              <w:t>снижению</w:t>
            </w:r>
            <w:r>
              <w:rPr>
                <w:spacing w:val="11"/>
                <w:sz w:val="22"/>
              </w:rPr>
              <w:t> </w:t>
            </w:r>
            <w:r>
              <w:rPr>
                <w:sz w:val="22"/>
              </w:rPr>
              <w:t>или</w:t>
            </w:r>
            <w:r>
              <w:rPr>
                <w:spacing w:val="11"/>
                <w:sz w:val="22"/>
              </w:rPr>
              <w:t> </w:t>
            </w:r>
            <w:r>
              <w:rPr>
                <w:sz w:val="22"/>
              </w:rPr>
              <w:t>устранению</w:t>
            </w:r>
            <w:r>
              <w:rPr>
                <w:spacing w:val="10"/>
                <w:sz w:val="22"/>
              </w:rPr>
              <w:t> </w:t>
            </w:r>
            <w:r>
              <w:rPr>
                <w:sz w:val="22"/>
              </w:rPr>
              <w:t>отклонений</w:t>
            </w:r>
            <w:r>
              <w:rPr>
                <w:spacing w:val="9"/>
                <w:sz w:val="22"/>
              </w:rPr>
              <w:t> </w:t>
            </w:r>
            <w:r>
              <w:rPr>
                <w:sz w:val="22"/>
              </w:rPr>
              <w:t>в</w:t>
            </w:r>
            <w:r>
              <w:rPr>
                <w:spacing w:val="9"/>
                <w:sz w:val="22"/>
              </w:rPr>
              <w:t> </w:t>
            </w:r>
            <w:r>
              <w:rPr>
                <w:sz w:val="22"/>
              </w:rPr>
              <w:t>развитии</w:t>
            </w:r>
            <w:r>
              <w:rPr>
                <w:spacing w:val="9"/>
                <w:sz w:val="22"/>
              </w:rPr>
              <w:t> </w:t>
            </w:r>
            <w:r>
              <w:rPr>
                <w:spacing w:val="-10"/>
                <w:sz w:val="22"/>
              </w:rPr>
              <w:t>и</w:t>
            </w:r>
          </w:p>
          <w:p>
            <w:pPr>
              <w:pStyle w:val="TableParagraph"/>
              <w:spacing w:line="239" w:lineRule="exact"/>
              <w:rPr>
                <w:sz w:val="22"/>
              </w:rPr>
            </w:pPr>
            <w:r>
              <w:rPr>
                <w:sz w:val="22"/>
              </w:rPr>
              <w:t>проблем</w:t>
            </w:r>
            <w:r>
              <w:rPr>
                <w:spacing w:val="-1"/>
                <w:sz w:val="22"/>
              </w:rPr>
              <w:t> </w:t>
            </w:r>
            <w:r>
              <w:rPr>
                <w:spacing w:val="-2"/>
                <w:sz w:val="22"/>
              </w:rPr>
              <w:t>поведения.</w:t>
            </w:r>
          </w:p>
        </w:tc>
      </w:tr>
    </w:tbl>
    <w:p>
      <w:pPr>
        <w:spacing w:line="298" w:lineRule="exact" w:before="14"/>
        <w:ind w:left="991" w:right="0" w:firstLine="0"/>
        <w:jc w:val="left"/>
        <w:rPr>
          <w:i/>
          <w:sz w:val="26"/>
        </w:rPr>
      </w:pPr>
      <w:r>
        <w:rPr>
          <w:i/>
          <w:spacing w:val="-2"/>
          <w:sz w:val="26"/>
        </w:rPr>
        <w:t>Направления:</w:t>
      </w:r>
    </w:p>
    <w:p>
      <w:pPr>
        <w:pStyle w:val="ListParagraph"/>
        <w:numPr>
          <w:ilvl w:val="0"/>
          <w:numId w:val="80"/>
        </w:numPr>
        <w:tabs>
          <w:tab w:pos="1839" w:val="left" w:leader="none"/>
        </w:tabs>
        <w:spacing w:line="237" w:lineRule="auto" w:before="2" w:after="0"/>
        <w:ind w:left="991" w:right="555" w:firstLine="566"/>
        <w:jc w:val="both"/>
        <w:rPr>
          <w:rFonts w:ascii="Symbol" w:hAnsi="Symbol"/>
          <w:sz w:val="24"/>
        </w:rPr>
      </w:pPr>
      <w:r>
        <w:rPr>
          <w:sz w:val="26"/>
        </w:rPr>
        <w:t>профилактическое: проведение необходимой профилактической работы с детьми с целью предупреждения проявления отклонений в</w:t>
      </w:r>
      <w:r>
        <w:rPr>
          <w:spacing w:val="40"/>
          <w:sz w:val="26"/>
        </w:rPr>
        <w:t> </w:t>
      </w:r>
      <w:r>
        <w:rPr>
          <w:sz w:val="26"/>
        </w:rPr>
        <w:t>развитии ребенка;</w:t>
      </w:r>
    </w:p>
    <w:p>
      <w:pPr>
        <w:pStyle w:val="ListParagraph"/>
        <w:numPr>
          <w:ilvl w:val="0"/>
          <w:numId w:val="80"/>
        </w:numPr>
        <w:tabs>
          <w:tab w:pos="1839" w:val="left" w:leader="none"/>
        </w:tabs>
        <w:spacing w:line="237" w:lineRule="auto" w:before="6" w:after="0"/>
        <w:ind w:left="991" w:right="562" w:firstLine="566"/>
        <w:jc w:val="both"/>
        <w:rPr>
          <w:rFonts w:ascii="Symbol" w:hAnsi="Symbol"/>
          <w:sz w:val="24"/>
        </w:rPr>
      </w:pPr>
      <w:r>
        <w:rPr>
          <w:sz w:val="26"/>
        </w:rPr>
        <w:t>диагностическое: раннее выявление и диагностика уровня интеллектуального развития детей дошкольного возраста;</w:t>
      </w:r>
    </w:p>
    <w:p>
      <w:pPr>
        <w:pStyle w:val="ListParagraph"/>
        <w:numPr>
          <w:ilvl w:val="0"/>
          <w:numId w:val="80"/>
        </w:numPr>
        <w:tabs>
          <w:tab w:pos="1839" w:val="left" w:leader="none"/>
        </w:tabs>
        <w:spacing w:line="240" w:lineRule="auto" w:before="1" w:after="0"/>
        <w:ind w:left="991" w:right="565" w:firstLine="566"/>
        <w:jc w:val="both"/>
        <w:rPr>
          <w:rFonts w:ascii="Symbol" w:hAnsi="Symbol"/>
          <w:sz w:val="24"/>
        </w:rPr>
      </w:pPr>
      <w:r>
        <w:rPr>
          <w:sz w:val="26"/>
        </w:rPr>
        <w:t>коррекционно-педагогическое: разработка программ, соответствующих психофизическим и интеллектуальным возможностям детей;</w:t>
      </w:r>
    </w:p>
    <w:p>
      <w:pPr>
        <w:pStyle w:val="ListParagraph"/>
        <w:numPr>
          <w:ilvl w:val="0"/>
          <w:numId w:val="80"/>
        </w:numPr>
        <w:tabs>
          <w:tab w:pos="1839" w:val="left" w:leader="none"/>
        </w:tabs>
        <w:spacing w:line="237" w:lineRule="auto" w:before="2" w:after="0"/>
        <w:ind w:left="991" w:right="536" w:firstLine="566"/>
        <w:jc w:val="both"/>
        <w:rPr>
          <w:rFonts w:ascii="Symbol" w:hAnsi="Symbol"/>
          <w:sz w:val="24"/>
        </w:rPr>
      </w:pPr>
      <w:r>
        <w:rPr>
          <w:sz w:val="26"/>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pPr>
        <w:pStyle w:val="ListParagraph"/>
        <w:numPr>
          <w:ilvl w:val="0"/>
          <w:numId w:val="80"/>
        </w:numPr>
        <w:tabs>
          <w:tab w:pos="1839" w:val="left" w:leader="none"/>
        </w:tabs>
        <w:spacing w:line="240" w:lineRule="auto" w:before="3" w:after="0"/>
        <w:ind w:left="991" w:right="539" w:firstLine="566"/>
        <w:jc w:val="both"/>
        <w:rPr>
          <w:rFonts w:ascii="Symbol" w:hAnsi="Symbol"/>
          <w:sz w:val="24"/>
        </w:rPr>
      </w:pPr>
      <w:r>
        <w:rPr>
          <w:sz w:val="26"/>
        </w:rPr>
        <w:t>консультативно-просветительское: организация консультативно – просветительской работы по пропаганде знаний из области коррекционной</w:t>
      </w:r>
      <w:r>
        <w:rPr>
          <w:spacing w:val="40"/>
          <w:sz w:val="26"/>
        </w:rPr>
        <w:t> </w:t>
      </w:r>
      <w:r>
        <w:rPr>
          <w:sz w:val="26"/>
        </w:rPr>
        <w:t>педагогики и специальной психологии среди родителей;</w:t>
      </w:r>
    </w:p>
    <w:p>
      <w:pPr>
        <w:pStyle w:val="ListParagraph"/>
        <w:numPr>
          <w:ilvl w:val="0"/>
          <w:numId w:val="80"/>
        </w:numPr>
        <w:tabs>
          <w:tab w:pos="1839" w:val="left" w:leader="none"/>
        </w:tabs>
        <w:spacing w:line="240" w:lineRule="auto" w:before="0" w:after="0"/>
        <w:ind w:left="991" w:right="552" w:firstLine="566"/>
        <w:jc w:val="both"/>
        <w:rPr>
          <w:rFonts w:ascii="Symbol" w:hAnsi="Symbol"/>
          <w:sz w:val="24"/>
        </w:rPr>
      </w:pPr>
      <w:r>
        <w:rPr>
          <w:sz w:val="26"/>
        </w:rPr>
        <w:t>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pPr>
        <w:pStyle w:val="ListParagraph"/>
        <w:numPr>
          <w:ilvl w:val="0"/>
          <w:numId w:val="80"/>
        </w:numPr>
        <w:tabs>
          <w:tab w:pos="1839" w:val="left" w:leader="none"/>
        </w:tabs>
        <w:spacing w:line="240" w:lineRule="auto" w:before="0" w:after="0"/>
        <w:ind w:left="991" w:right="556" w:firstLine="566"/>
        <w:jc w:val="both"/>
        <w:rPr>
          <w:rFonts w:ascii="Symbol" w:hAnsi="Symbol"/>
          <w:sz w:val="24"/>
        </w:rPr>
      </w:pPr>
      <w:r>
        <w:rPr>
          <w:sz w:val="26"/>
        </w:rPr>
        <w:t>контрольно-оценочное: анализ результативности комплексной коррекционной работы с детьми дошкольного возраста, имеющих различные нарушения.</w:t>
      </w:r>
    </w:p>
    <w:p>
      <w:pPr>
        <w:pStyle w:val="ListParagraph"/>
        <w:spacing w:after="0" w:line="240" w:lineRule="auto"/>
        <w:jc w:val="both"/>
        <w:rPr>
          <w:rFonts w:ascii="Symbol" w:hAnsi="Symbol"/>
          <w:sz w:val="24"/>
        </w:rPr>
        <w:sectPr>
          <w:type w:val="continuous"/>
          <w:pgSz w:w="11910" w:h="16840"/>
          <w:pgMar w:header="0" w:footer="271" w:top="800" w:bottom="480" w:left="425" w:right="283"/>
        </w:sectPr>
      </w:pPr>
    </w:p>
    <w:p>
      <w:pPr>
        <w:spacing w:before="76"/>
        <w:ind w:left="3420" w:right="0" w:firstLine="0"/>
        <w:jc w:val="left"/>
        <w:rPr>
          <w:i/>
          <w:sz w:val="26"/>
        </w:rPr>
      </w:pPr>
      <w:r>
        <w:rPr>
          <w:i/>
          <w:spacing w:val="-2"/>
          <w:sz w:val="26"/>
        </w:rPr>
        <w:t>Участники</w:t>
      </w:r>
      <w:r>
        <w:rPr>
          <w:i/>
          <w:spacing w:val="8"/>
          <w:sz w:val="26"/>
        </w:rPr>
        <w:t> </w:t>
      </w:r>
      <w:r>
        <w:rPr>
          <w:i/>
          <w:spacing w:val="-2"/>
          <w:sz w:val="26"/>
        </w:rPr>
        <w:t>коррекционно-развивающей</w:t>
      </w:r>
      <w:r>
        <w:rPr>
          <w:i/>
          <w:spacing w:val="12"/>
          <w:sz w:val="26"/>
        </w:rPr>
        <w:t> </w:t>
      </w:r>
      <w:r>
        <w:rPr>
          <w:i/>
          <w:spacing w:val="-2"/>
          <w:sz w:val="26"/>
        </w:rPr>
        <w:t>работы</w:t>
      </w:r>
    </w:p>
    <w:p>
      <w:pPr>
        <w:spacing w:before="1" w:after="18"/>
        <w:ind w:left="9477" w:right="0" w:firstLine="0"/>
        <w:jc w:val="left"/>
        <w:rPr>
          <w:sz w:val="24"/>
        </w:rPr>
      </w:pPr>
      <w:r>
        <w:rPr>
          <w:sz w:val="24"/>
        </w:rPr>
        <w:t>Таблица</w:t>
      </w:r>
      <w:r>
        <w:rPr>
          <w:spacing w:val="-3"/>
          <w:sz w:val="24"/>
        </w:rPr>
        <w:t> </w:t>
      </w:r>
      <w:r>
        <w:rPr>
          <w:spacing w:val="-5"/>
          <w:sz w:val="24"/>
        </w:rPr>
        <w:t>20</w:t>
      </w:r>
    </w:p>
    <w:tbl>
      <w:tblPr>
        <w:tblW w:w="0" w:type="auto"/>
        <w:jc w:val="lef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8085"/>
      </w:tblGrid>
      <w:tr>
        <w:trPr>
          <w:trHeight w:val="551" w:hRule="atLeast"/>
        </w:trPr>
        <w:tc>
          <w:tcPr>
            <w:tcW w:w="1556" w:type="dxa"/>
          </w:tcPr>
          <w:p>
            <w:pPr>
              <w:pStyle w:val="TableParagraph"/>
              <w:spacing w:line="261" w:lineRule="exact"/>
              <w:ind w:left="235"/>
              <w:rPr>
                <w:sz w:val="24"/>
              </w:rPr>
            </w:pPr>
            <w:r>
              <w:rPr>
                <w:spacing w:val="-2"/>
                <w:sz w:val="24"/>
              </w:rPr>
              <w:t>Должность</w:t>
            </w:r>
          </w:p>
          <w:p>
            <w:pPr>
              <w:pStyle w:val="TableParagraph"/>
              <w:spacing w:line="266" w:lineRule="exact" w:before="5"/>
              <w:ind w:left="170"/>
              <w:rPr>
                <w:sz w:val="24"/>
              </w:rPr>
            </w:pPr>
            <w:r>
              <w:rPr>
                <w:spacing w:val="-2"/>
                <w:sz w:val="24"/>
              </w:rPr>
              <w:t>специалиста</w:t>
            </w:r>
          </w:p>
        </w:tc>
        <w:tc>
          <w:tcPr>
            <w:tcW w:w="8085" w:type="dxa"/>
          </w:tcPr>
          <w:p>
            <w:pPr>
              <w:pStyle w:val="TableParagraph"/>
              <w:spacing w:before="121"/>
              <w:ind w:left="9"/>
              <w:jc w:val="center"/>
              <w:rPr>
                <w:sz w:val="24"/>
              </w:rPr>
            </w:pPr>
            <w:r>
              <w:rPr>
                <w:sz w:val="24"/>
              </w:rPr>
              <w:t>Функции</w:t>
            </w:r>
            <w:r>
              <w:rPr>
                <w:spacing w:val="1"/>
                <w:sz w:val="24"/>
              </w:rPr>
              <w:t> </w:t>
            </w:r>
            <w:r>
              <w:rPr>
                <w:sz w:val="24"/>
              </w:rPr>
              <w:t>в</w:t>
            </w:r>
            <w:r>
              <w:rPr>
                <w:spacing w:val="-1"/>
                <w:sz w:val="24"/>
              </w:rPr>
              <w:t> </w:t>
            </w:r>
            <w:r>
              <w:rPr>
                <w:spacing w:val="-5"/>
                <w:sz w:val="24"/>
              </w:rPr>
              <w:t>КРР</w:t>
            </w:r>
          </w:p>
        </w:tc>
      </w:tr>
      <w:tr>
        <w:trPr>
          <w:trHeight w:val="6347" w:hRule="atLeast"/>
        </w:trPr>
        <w:tc>
          <w:tcPr>
            <w:tcW w:w="1556" w:type="dxa"/>
          </w:tcPr>
          <w:p>
            <w:pPr>
              <w:pStyle w:val="TableParagraph"/>
              <w:spacing w:line="261" w:lineRule="exact"/>
              <w:ind w:left="156"/>
              <w:rPr>
                <w:sz w:val="24"/>
              </w:rPr>
            </w:pPr>
            <w:r>
              <w:rPr>
                <w:spacing w:val="-2"/>
                <w:sz w:val="24"/>
              </w:rPr>
              <w:t>Воспитатель</w:t>
            </w:r>
          </w:p>
        </w:tc>
        <w:tc>
          <w:tcPr>
            <w:tcW w:w="8085" w:type="dxa"/>
          </w:tcPr>
          <w:p>
            <w:pPr>
              <w:pStyle w:val="TableParagraph"/>
              <w:numPr>
                <w:ilvl w:val="0"/>
                <w:numId w:val="81"/>
              </w:numPr>
              <w:tabs>
                <w:tab w:pos="421" w:val="left" w:leader="none"/>
              </w:tabs>
              <w:spacing w:line="257" w:lineRule="exact" w:before="0" w:after="0"/>
              <w:ind w:left="421" w:right="0" w:hanging="311"/>
              <w:jc w:val="both"/>
              <w:rPr>
                <w:sz w:val="24"/>
              </w:rPr>
            </w:pPr>
            <w:r>
              <w:rPr>
                <w:sz w:val="24"/>
              </w:rPr>
              <w:t>развитие</w:t>
            </w:r>
            <w:r>
              <w:rPr>
                <w:spacing w:val="9"/>
                <w:sz w:val="24"/>
              </w:rPr>
              <w:t> </w:t>
            </w:r>
            <w:r>
              <w:rPr>
                <w:sz w:val="24"/>
              </w:rPr>
              <w:t>коммуникативных</w:t>
            </w:r>
            <w:r>
              <w:rPr>
                <w:spacing w:val="10"/>
                <w:sz w:val="24"/>
              </w:rPr>
              <w:t> </w:t>
            </w:r>
            <w:r>
              <w:rPr>
                <w:sz w:val="24"/>
              </w:rPr>
              <w:t>навыков,</w:t>
            </w:r>
            <w:r>
              <w:rPr>
                <w:spacing w:val="14"/>
                <w:sz w:val="24"/>
              </w:rPr>
              <w:t> </w:t>
            </w:r>
            <w:r>
              <w:rPr>
                <w:sz w:val="24"/>
              </w:rPr>
              <w:t>формирование</w:t>
            </w:r>
            <w:r>
              <w:rPr>
                <w:spacing w:val="10"/>
                <w:sz w:val="24"/>
              </w:rPr>
              <w:t> </w:t>
            </w:r>
            <w:r>
              <w:rPr>
                <w:sz w:val="24"/>
              </w:rPr>
              <w:t>чувствительности</w:t>
            </w:r>
            <w:r>
              <w:rPr>
                <w:spacing w:val="14"/>
                <w:sz w:val="24"/>
              </w:rPr>
              <w:t> </w:t>
            </w:r>
            <w:r>
              <w:rPr>
                <w:spacing w:val="-10"/>
                <w:sz w:val="24"/>
              </w:rPr>
              <w:t>к</w:t>
            </w:r>
          </w:p>
          <w:p>
            <w:pPr>
              <w:pStyle w:val="TableParagraph"/>
              <w:spacing w:line="275" w:lineRule="exact"/>
              <w:ind w:left="110"/>
              <w:jc w:val="both"/>
              <w:rPr>
                <w:sz w:val="24"/>
              </w:rPr>
            </w:pPr>
            <w:r>
              <w:rPr>
                <w:sz w:val="24"/>
              </w:rPr>
              <w:t>сверстнику,</w:t>
            </w:r>
            <w:r>
              <w:rPr>
                <w:spacing w:val="-1"/>
                <w:sz w:val="24"/>
              </w:rPr>
              <w:t> </w:t>
            </w:r>
            <w:r>
              <w:rPr>
                <w:sz w:val="24"/>
              </w:rPr>
              <w:t>его</w:t>
            </w:r>
            <w:r>
              <w:rPr>
                <w:spacing w:val="1"/>
                <w:sz w:val="24"/>
              </w:rPr>
              <w:t> </w:t>
            </w:r>
            <w:r>
              <w:rPr>
                <w:sz w:val="24"/>
              </w:rPr>
              <w:t>эмоциональному</w:t>
            </w:r>
            <w:r>
              <w:rPr>
                <w:spacing w:val="-14"/>
                <w:sz w:val="24"/>
              </w:rPr>
              <w:t> </w:t>
            </w:r>
            <w:r>
              <w:rPr>
                <w:sz w:val="24"/>
              </w:rPr>
              <w:t>состоянию,</w:t>
            </w:r>
            <w:r>
              <w:rPr>
                <w:spacing w:val="-3"/>
                <w:sz w:val="24"/>
              </w:rPr>
              <w:t> </w:t>
            </w:r>
            <w:r>
              <w:rPr>
                <w:sz w:val="24"/>
              </w:rPr>
              <w:t>намерениям</w:t>
            </w:r>
            <w:r>
              <w:rPr>
                <w:spacing w:val="-4"/>
                <w:sz w:val="24"/>
              </w:rPr>
              <w:t> </w:t>
            </w:r>
            <w:r>
              <w:rPr>
                <w:sz w:val="24"/>
              </w:rPr>
              <w:t>и</w:t>
            </w:r>
            <w:r>
              <w:rPr>
                <w:spacing w:val="-3"/>
                <w:sz w:val="24"/>
              </w:rPr>
              <w:t> </w:t>
            </w:r>
            <w:r>
              <w:rPr>
                <w:spacing w:val="-2"/>
                <w:sz w:val="24"/>
              </w:rPr>
              <w:t>желаниям;</w:t>
            </w:r>
          </w:p>
          <w:p>
            <w:pPr>
              <w:pStyle w:val="TableParagraph"/>
              <w:numPr>
                <w:ilvl w:val="0"/>
                <w:numId w:val="81"/>
              </w:numPr>
              <w:tabs>
                <w:tab w:pos="421" w:val="left" w:leader="none"/>
              </w:tabs>
              <w:spacing w:line="240" w:lineRule="auto" w:before="0" w:after="0"/>
              <w:ind w:left="421" w:right="0" w:hanging="311"/>
              <w:jc w:val="both"/>
              <w:rPr>
                <w:sz w:val="24"/>
              </w:rPr>
            </w:pPr>
            <w:r>
              <w:rPr>
                <w:sz w:val="24"/>
              </w:rPr>
              <w:t>формирование</w:t>
            </w:r>
            <w:r>
              <w:rPr>
                <w:spacing w:val="-1"/>
                <w:sz w:val="24"/>
              </w:rPr>
              <w:t> </w:t>
            </w:r>
            <w:r>
              <w:rPr>
                <w:sz w:val="24"/>
              </w:rPr>
              <w:t>уверенного</w:t>
            </w:r>
            <w:r>
              <w:rPr>
                <w:spacing w:val="-3"/>
                <w:sz w:val="24"/>
              </w:rPr>
              <w:t> </w:t>
            </w:r>
            <w:r>
              <w:rPr>
                <w:sz w:val="24"/>
              </w:rPr>
              <w:t>поведения</w:t>
            </w:r>
            <w:r>
              <w:rPr>
                <w:spacing w:val="-7"/>
                <w:sz w:val="24"/>
              </w:rPr>
              <w:t> </w:t>
            </w:r>
            <w:r>
              <w:rPr>
                <w:sz w:val="24"/>
              </w:rPr>
              <w:t>и</w:t>
            </w:r>
            <w:r>
              <w:rPr>
                <w:spacing w:val="-1"/>
                <w:sz w:val="24"/>
              </w:rPr>
              <w:t> </w:t>
            </w:r>
            <w:r>
              <w:rPr>
                <w:sz w:val="24"/>
              </w:rPr>
              <w:t>социальной </w:t>
            </w:r>
            <w:r>
              <w:rPr>
                <w:spacing w:val="-2"/>
                <w:sz w:val="24"/>
              </w:rPr>
              <w:t>успешности;</w:t>
            </w:r>
          </w:p>
          <w:p>
            <w:pPr>
              <w:pStyle w:val="TableParagraph"/>
              <w:numPr>
                <w:ilvl w:val="0"/>
                <w:numId w:val="81"/>
              </w:numPr>
              <w:tabs>
                <w:tab w:pos="421" w:val="left" w:leader="none"/>
              </w:tabs>
              <w:spacing w:line="240" w:lineRule="auto" w:before="2" w:after="0"/>
              <w:ind w:left="110" w:right="103" w:firstLine="0"/>
              <w:jc w:val="both"/>
              <w:rPr>
                <w:sz w:val="24"/>
              </w:rPr>
            </w:pPr>
            <w:r>
              <w:rPr>
                <w:sz w:val="24"/>
              </w:rPr>
              <w:t>коррекцию деструктивных эмоциональных состояний, (тревога, неуверенность, агрессия);</w:t>
            </w:r>
          </w:p>
          <w:p>
            <w:pPr>
              <w:pStyle w:val="TableParagraph"/>
              <w:numPr>
                <w:ilvl w:val="0"/>
                <w:numId w:val="81"/>
              </w:numPr>
              <w:tabs>
                <w:tab w:pos="421" w:val="left" w:leader="none"/>
              </w:tabs>
              <w:spacing w:line="240" w:lineRule="auto" w:before="3" w:after="0"/>
              <w:ind w:left="110" w:right="100" w:firstLine="0"/>
              <w:jc w:val="both"/>
              <w:rPr>
                <w:sz w:val="24"/>
              </w:rPr>
            </w:pPr>
            <w:r>
              <w:rPr>
                <w:sz w:val="24"/>
              </w:rPr>
              <w:t>создание атмосферы доброжелательности, заботы и уважения по отношению к ребёнку</w:t>
            </w:r>
          </w:p>
          <w:p>
            <w:pPr>
              <w:pStyle w:val="TableParagraph"/>
              <w:numPr>
                <w:ilvl w:val="0"/>
                <w:numId w:val="81"/>
              </w:numPr>
              <w:tabs>
                <w:tab w:pos="421" w:val="left" w:leader="none"/>
              </w:tabs>
              <w:spacing w:line="240" w:lineRule="auto" w:before="0" w:after="0"/>
              <w:ind w:left="110" w:right="72" w:firstLine="0"/>
              <w:jc w:val="both"/>
              <w:rPr>
                <w:sz w:val="24"/>
              </w:rPr>
            </w:pPr>
            <w:r>
              <w:rPr>
                <w:sz w:val="24"/>
              </w:rPr>
              <w:t>развитие восприятия, мнестических процессов, мотивации, доступных форм словесно-логического мышления, формирование познавательной активности, логического мышления, слухового и зрительного восприятия, внимания, памяти, навыков сравнения, выделения ведущих признаков, группировки по ситуации, по назначению, по признакам, и т.д.;</w:t>
            </w:r>
          </w:p>
          <w:p>
            <w:pPr>
              <w:pStyle w:val="TableParagraph"/>
              <w:numPr>
                <w:ilvl w:val="0"/>
                <w:numId w:val="81"/>
              </w:numPr>
              <w:tabs>
                <w:tab w:pos="421" w:val="left" w:leader="none"/>
              </w:tabs>
              <w:spacing w:line="240" w:lineRule="auto" w:before="0" w:after="0"/>
              <w:ind w:left="110" w:right="101" w:firstLine="0"/>
              <w:jc w:val="both"/>
              <w:rPr>
                <w:sz w:val="24"/>
              </w:rPr>
            </w:pPr>
            <w:r>
              <w:rPr>
                <w:sz w:val="24"/>
              </w:rPr>
              <w:t>предупреждение стойких нежелательных отклонений в поведении, формирование в группе коллективных, социально-приемлемых отношений.</w:t>
            </w:r>
          </w:p>
          <w:p>
            <w:pPr>
              <w:pStyle w:val="TableParagraph"/>
              <w:numPr>
                <w:ilvl w:val="0"/>
                <w:numId w:val="81"/>
              </w:numPr>
              <w:tabs>
                <w:tab w:pos="421" w:val="left" w:leader="none"/>
              </w:tabs>
              <w:spacing w:line="240" w:lineRule="auto" w:before="0" w:after="0"/>
              <w:ind w:left="110" w:right="100" w:firstLine="0"/>
              <w:jc w:val="both"/>
              <w:rPr>
                <w:sz w:val="24"/>
              </w:rPr>
            </w:pPr>
            <w:r>
              <w:rPr>
                <w:sz w:val="24"/>
              </w:rPr>
              <w:t>организация и проведение индивидуальной образовательной деятельности</w:t>
            </w:r>
            <w:r>
              <w:rPr>
                <w:spacing w:val="40"/>
                <w:sz w:val="24"/>
              </w:rPr>
              <w:t> </w:t>
            </w:r>
            <w:r>
              <w:rPr>
                <w:sz w:val="24"/>
              </w:rPr>
              <w:t>по</w:t>
            </w:r>
            <w:r>
              <w:rPr>
                <w:spacing w:val="40"/>
                <w:sz w:val="24"/>
              </w:rPr>
              <w:t> </w:t>
            </w:r>
            <w:r>
              <w:rPr>
                <w:sz w:val="24"/>
              </w:rPr>
              <w:t>заданию</w:t>
            </w:r>
            <w:r>
              <w:rPr>
                <w:spacing w:val="40"/>
                <w:sz w:val="24"/>
              </w:rPr>
              <w:t> </w:t>
            </w:r>
            <w:r>
              <w:rPr>
                <w:sz w:val="24"/>
              </w:rPr>
              <w:t>педагога-психолога,</w:t>
            </w:r>
            <w:r>
              <w:rPr>
                <w:spacing w:val="40"/>
                <w:sz w:val="24"/>
              </w:rPr>
              <w:t> </w:t>
            </w:r>
            <w:r>
              <w:rPr>
                <w:sz w:val="24"/>
              </w:rPr>
              <w:t>учителя -</w:t>
            </w:r>
            <w:r>
              <w:rPr>
                <w:spacing w:val="40"/>
                <w:sz w:val="24"/>
              </w:rPr>
              <w:t> </w:t>
            </w:r>
            <w:r>
              <w:rPr>
                <w:sz w:val="24"/>
              </w:rPr>
              <w:t>логопеда,</w:t>
            </w:r>
          </w:p>
          <w:p>
            <w:pPr>
              <w:pStyle w:val="TableParagraph"/>
              <w:ind w:left="110"/>
              <w:rPr>
                <w:sz w:val="24"/>
              </w:rPr>
            </w:pPr>
            <w:r>
              <w:rPr>
                <w:spacing w:val="-2"/>
                <w:sz w:val="24"/>
              </w:rPr>
              <w:t>учителя-дефектолога.</w:t>
            </w:r>
          </w:p>
          <w:p>
            <w:pPr>
              <w:pStyle w:val="TableParagraph"/>
              <w:numPr>
                <w:ilvl w:val="0"/>
                <w:numId w:val="81"/>
              </w:numPr>
              <w:tabs>
                <w:tab w:pos="421" w:val="left" w:leader="none"/>
              </w:tabs>
              <w:spacing w:line="240" w:lineRule="auto" w:before="3" w:after="0"/>
              <w:ind w:left="110" w:right="96" w:firstLine="0"/>
              <w:jc w:val="left"/>
              <w:rPr>
                <w:sz w:val="24"/>
              </w:rPr>
            </w:pPr>
            <w:r>
              <w:rPr>
                <w:sz w:val="24"/>
              </w:rPr>
              <w:t>удовлетворение потребности детей в движениях, развитие координации, выносливости, точности движений в процессе подвижных игр.</w:t>
            </w:r>
          </w:p>
          <w:p>
            <w:pPr>
              <w:pStyle w:val="TableParagraph"/>
              <w:numPr>
                <w:ilvl w:val="0"/>
                <w:numId w:val="81"/>
              </w:numPr>
              <w:tabs>
                <w:tab w:pos="421" w:val="left" w:leader="none"/>
              </w:tabs>
              <w:spacing w:line="270" w:lineRule="atLeast" w:before="0" w:after="0"/>
              <w:ind w:left="110" w:right="75" w:firstLine="0"/>
              <w:jc w:val="both"/>
              <w:rPr>
                <w:sz w:val="24"/>
              </w:rPr>
            </w:pPr>
            <w:r>
              <w:rPr>
                <w:sz w:val="24"/>
              </w:rPr>
              <w:t>использование сюжетно-ролевых и игр с правилами для формирования умения организовывать свое поведение в соответствии с правилами, овладения выдержкой и решительностью, навыками общения со сверстниками, активной речью.</w:t>
            </w:r>
          </w:p>
        </w:tc>
      </w:tr>
      <w:tr>
        <w:trPr>
          <w:trHeight w:val="5247" w:hRule="atLeast"/>
        </w:trPr>
        <w:tc>
          <w:tcPr>
            <w:tcW w:w="1556" w:type="dxa"/>
          </w:tcPr>
          <w:p>
            <w:pPr>
              <w:pStyle w:val="TableParagraph"/>
              <w:spacing w:line="242" w:lineRule="auto"/>
              <w:ind w:left="106" w:right="494"/>
              <w:rPr>
                <w:sz w:val="24"/>
              </w:rPr>
            </w:pPr>
            <w:r>
              <w:rPr>
                <w:spacing w:val="-2"/>
                <w:sz w:val="24"/>
              </w:rPr>
              <w:t>Педагог- психолог</w:t>
            </w:r>
          </w:p>
        </w:tc>
        <w:tc>
          <w:tcPr>
            <w:tcW w:w="8085" w:type="dxa"/>
          </w:tcPr>
          <w:p>
            <w:pPr>
              <w:pStyle w:val="TableParagraph"/>
              <w:numPr>
                <w:ilvl w:val="0"/>
                <w:numId w:val="82"/>
              </w:numPr>
              <w:tabs>
                <w:tab w:pos="383" w:val="left" w:leader="none"/>
              </w:tabs>
              <w:spacing w:line="255" w:lineRule="exact" w:before="0" w:after="0"/>
              <w:ind w:left="383" w:right="0" w:hanging="273"/>
              <w:jc w:val="both"/>
              <w:rPr>
                <w:sz w:val="24"/>
              </w:rPr>
            </w:pPr>
            <w:r>
              <w:rPr>
                <w:sz w:val="24"/>
              </w:rPr>
              <w:t>Проведение</w:t>
            </w:r>
            <w:r>
              <w:rPr>
                <w:spacing w:val="58"/>
                <w:w w:val="150"/>
                <w:sz w:val="24"/>
              </w:rPr>
              <w:t> </w:t>
            </w:r>
            <w:r>
              <w:rPr>
                <w:sz w:val="24"/>
              </w:rPr>
              <w:t>психологической</w:t>
            </w:r>
            <w:r>
              <w:rPr>
                <w:spacing w:val="63"/>
                <w:w w:val="150"/>
                <w:sz w:val="24"/>
              </w:rPr>
              <w:t> </w:t>
            </w:r>
            <w:r>
              <w:rPr>
                <w:sz w:val="24"/>
              </w:rPr>
              <w:t>диагностики</w:t>
            </w:r>
            <w:r>
              <w:rPr>
                <w:spacing w:val="60"/>
                <w:w w:val="150"/>
                <w:sz w:val="24"/>
              </w:rPr>
              <w:t> </w:t>
            </w:r>
            <w:r>
              <w:rPr>
                <w:sz w:val="24"/>
              </w:rPr>
              <w:t>индивидуального</w:t>
            </w:r>
            <w:r>
              <w:rPr>
                <w:spacing w:val="67"/>
                <w:w w:val="150"/>
                <w:sz w:val="24"/>
              </w:rPr>
              <w:t> </w:t>
            </w:r>
            <w:r>
              <w:rPr>
                <w:spacing w:val="-2"/>
                <w:sz w:val="24"/>
              </w:rPr>
              <w:t>развития</w:t>
            </w:r>
          </w:p>
          <w:p>
            <w:pPr>
              <w:pStyle w:val="TableParagraph"/>
              <w:ind w:left="110" w:right="69"/>
              <w:jc w:val="both"/>
              <w:rPr>
                <w:sz w:val="24"/>
              </w:rPr>
            </w:pPr>
            <w:r>
              <w:rPr>
                <w:sz w:val="24"/>
              </w:rPr>
              <w:t>детей по направлениям: адаптация детей к условиям учреждения, психологическая готовность к обучению в школе, психологическое обследование ребенка с целью определения его психического развития, соответствия развития возрастным нормам, выявление психологических причин отклонений в интеллектуальном и личностном развитии детей, причин нарушения поведения, диагностика общения детей со взрослыми и сверстниками, психологических причины нарушения общения, диагностика детско-родительских отношений.</w:t>
            </w:r>
          </w:p>
          <w:p>
            <w:pPr>
              <w:pStyle w:val="TableParagraph"/>
              <w:numPr>
                <w:ilvl w:val="0"/>
                <w:numId w:val="82"/>
              </w:numPr>
              <w:tabs>
                <w:tab w:pos="375" w:val="left" w:leader="none"/>
              </w:tabs>
              <w:spacing w:line="237" w:lineRule="auto" w:before="3" w:after="0"/>
              <w:ind w:left="110" w:right="69" w:firstLine="0"/>
              <w:jc w:val="both"/>
              <w:rPr>
                <w:sz w:val="24"/>
              </w:rPr>
            </w:pPr>
            <w:r>
              <w:rPr>
                <w:sz w:val="24"/>
              </w:rPr>
              <w:t>Проведение индивидуальной и подгрупповой коррекционной образовательной деятельности с детьми по развитию эмоционально-</w:t>
            </w:r>
            <w:r>
              <w:rPr>
                <w:spacing w:val="40"/>
                <w:sz w:val="24"/>
              </w:rPr>
              <w:t> </w:t>
            </w:r>
            <w:r>
              <w:rPr>
                <w:sz w:val="24"/>
              </w:rPr>
              <w:t>волевой сферы, познавательных процессов и др., в соответствии с индивидуальным образовательным маршрутом.</w:t>
            </w:r>
          </w:p>
          <w:p>
            <w:pPr>
              <w:pStyle w:val="TableParagraph"/>
              <w:numPr>
                <w:ilvl w:val="0"/>
                <w:numId w:val="82"/>
              </w:numPr>
              <w:tabs>
                <w:tab w:pos="380" w:val="left" w:leader="none"/>
              </w:tabs>
              <w:spacing w:line="240" w:lineRule="auto" w:before="4" w:after="0"/>
              <w:ind w:left="110" w:right="82" w:firstLine="0"/>
              <w:jc w:val="both"/>
              <w:rPr>
                <w:sz w:val="24"/>
              </w:rPr>
            </w:pPr>
            <w:r>
              <w:rPr>
                <w:sz w:val="24"/>
              </w:rPr>
              <w:t>Наблюдение за характером взаимоотношений детей в группе детского сада, анализ микроклимата в группе; определение особенностей развития детей, социального статуса группы и отдельных детей.</w:t>
            </w:r>
          </w:p>
          <w:p>
            <w:pPr>
              <w:pStyle w:val="TableParagraph"/>
              <w:numPr>
                <w:ilvl w:val="0"/>
                <w:numId w:val="82"/>
              </w:numPr>
              <w:tabs>
                <w:tab w:pos="378" w:val="left" w:leader="none"/>
              </w:tabs>
              <w:spacing w:line="240" w:lineRule="auto" w:before="0" w:after="0"/>
              <w:ind w:left="110" w:right="76" w:firstLine="0"/>
              <w:jc w:val="both"/>
              <w:rPr>
                <w:sz w:val="24"/>
              </w:rPr>
            </w:pPr>
            <w:r>
              <w:rPr>
                <w:sz w:val="24"/>
              </w:rPr>
              <w:t>Разработка методов и способов коррекции микроклимата в группе (при необходимости) и ознакомление с ними воспитателей группы и специалистов, работающих с этими детьми.</w:t>
            </w:r>
          </w:p>
        </w:tc>
      </w:tr>
    </w:tbl>
    <w:p>
      <w:pPr>
        <w:pStyle w:val="TableParagraph"/>
        <w:spacing w:after="0" w:line="240" w:lineRule="auto"/>
        <w:jc w:val="both"/>
        <w:rPr>
          <w:sz w:val="24"/>
        </w:rPr>
        <w:sectPr>
          <w:pgSz w:w="11910" w:h="16840"/>
          <w:pgMar w:header="0" w:footer="271" w:top="1040" w:bottom="480" w:left="425" w:right="283"/>
        </w:sectPr>
      </w:pPr>
    </w:p>
    <w:tbl>
      <w:tblPr>
        <w:tblW w:w="0" w:type="auto"/>
        <w:jc w:val="lef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8086"/>
      </w:tblGrid>
      <w:tr>
        <w:trPr>
          <w:trHeight w:val="4694" w:hRule="atLeast"/>
        </w:trPr>
        <w:tc>
          <w:tcPr>
            <w:tcW w:w="1556" w:type="dxa"/>
          </w:tcPr>
          <w:p>
            <w:pPr>
              <w:pStyle w:val="TableParagraph"/>
              <w:ind w:left="0"/>
              <w:rPr>
                <w:sz w:val="22"/>
              </w:rPr>
            </w:pPr>
          </w:p>
        </w:tc>
        <w:tc>
          <w:tcPr>
            <w:tcW w:w="8086" w:type="dxa"/>
          </w:tcPr>
          <w:p>
            <w:pPr>
              <w:pStyle w:val="TableParagraph"/>
              <w:numPr>
                <w:ilvl w:val="0"/>
                <w:numId w:val="83"/>
              </w:numPr>
              <w:tabs>
                <w:tab w:pos="383" w:val="left" w:leader="none"/>
              </w:tabs>
              <w:spacing w:line="258" w:lineRule="exact" w:before="0" w:after="0"/>
              <w:ind w:left="383" w:right="0" w:hanging="273"/>
              <w:jc w:val="left"/>
              <w:rPr>
                <w:sz w:val="24"/>
              </w:rPr>
            </w:pPr>
            <w:r>
              <w:rPr>
                <w:sz w:val="24"/>
              </w:rPr>
              <w:t>Индивидуальная работа</w:t>
            </w:r>
            <w:r>
              <w:rPr>
                <w:spacing w:val="1"/>
                <w:sz w:val="24"/>
              </w:rPr>
              <w:t> </w:t>
            </w:r>
            <w:r>
              <w:rPr>
                <w:sz w:val="24"/>
              </w:rPr>
              <w:t>с</w:t>
            </w:r>
            <w:r>
              <w:rPr>
                <w:spacing w:val="1"/>
                <w:sz w:val="24"/>
              </w:rPr>
              <w:t> </w:t>
            </w:r>
            <w:r>
              <w:rPr>
                <w:sz w:val="24"/>
              </w:rPr>
              <w:t>детьми</w:t>
            </w:r>
            <w:r>
              <w:rPr>
                <w:spacing w:val="1"/>
                <w:sz w:val="24"/>
              </w:rPr>
              <w:t> </w:t>
            </w:r>
            <w:r>
              <w:rPr>
                <w:sz w:val="24"/>
              </w:rPr>
              <w:t>в</w:t>
            </w:r>
            <w:r>
              <w:rPr>
                <w:spacing w:val="-3"/>
                <w:sz w:val="24"/>
              </w:rPr>
              <w:t> </w:t>
            </w:r>
            <w:r>
              <w:rPr>
                <w:sz w:val="24"/>
              </w:rPr>
              <w:t>процессе</w:t>
            </w:r>
            <w:r>
              <w:rPr>
                <w:spacing w:val="-3"/>
                <w:sz w:val="24"/>
              </w:rPr>
              <w:t> </w:t>
            </w:r>
            <w:r>
              <w:rPr>
                <w:sz w:val="24"/>
              </w:rPr>
              <w:t>их адаптации</w:t>
            </w:r>
            <w:r>
              <w:rPr>
                <w:spacing w:val="3"/>
                <w:sz w:val="24"/>
              </w:rPr>
              <w:t> </w:t>
            </w:r>
            <w:r>
              <w:rPr>
                <w:sz w:val="24"/>
              </w:rPr>
              <w:t>к</w:t>
            </w:r>
            <w:r>
              <w:rPr>
                <w:spacing w:val="4"/>
                <w:sz w:val="24"/>
              </w:rPr>
              <w:t> </w:t>
            </w:r>
            <w:r>
              <w:rPr>
                <w:spacing w:val="-2"/>
                <w:sz w:val="24"/>
              </w:rPr>
              <w:t>учреждению.</w:t>
            </w:r>
          </w:p>
          <w:p>
            <w:pPr>
              <w:pStyle w:val="TableParagraph"/>
              <w:numPr>
                <w:ilvl w:val="0"/>
                <w:numId w:val="83"/>
              </w:numPr>
              <w:tabs>
                <w:tab w:pos="380" w:val="left" w:leader="none"/>
              </w:tabs>
              <w:spacing w:line="237" w:lineRule="auto" w:before="1" w:after="0"/>
              <w:ind w:left="110" w:right="87" w:firstLine="0"/>
              <w:jc w:val="left"/>
              <w:rPr>
                <w:sz w:val="24"/>
              </w:rPr>
            </w:pPr>
            <w:r>
              <w:rPr>
                <w:sz w:val="24"/>
              </w:rPr>
              <w:t>Определение</w:t>
            </w:r>
            <w:r>
              <w:rPr>
                <w:spacing w:val="33"/>
                <w:sz w:val="24"/>
              </w:rPr>
              <w:t> </w:t>
            </w:r>
            <w:r>
              <w:rPr>
                <w:sz w:val="24"/>
              </w:rPr>
              <w:t>психологической</w:t>
            </w:r>
            <w:r>
              <w:rPr>
                <w:spacing w:val="33"/>
                <w:sz w:val="24"/>
              </w:rPr>
              <w:t> </w:t>
            </w:r>
            <w:r>
              <w:rPr>
                <w:sz w:val="24"/>
              </w:rPr>
              <w:t>готовности</w:t>
            </w:r>
            <w:r>
              <w:rPr>
                <w:spacing w:val="32"/>
                <w:sz w:val="24"/>
              </w:rPr>
              <w:t> </w:t>
            </w:r>
            <w:r>
              <w:rPr>
                <w:sz w:val="24"/>
              </w:rPr>
              <w:t>дошкольников</w:t>
            </w:r>
            <w:r>
              <w:rPr>
                <w:spacing w:val="32"/>
                <w:sz w:val="24"/>
              </w:rPr>
              <w:t> </w:t>
            </w:r>
            <w:r>
              <w:rPr>
                <w:sz w:val="24"/>
              </w:rPr>
              <w:t>к обучению</w:t>
            </w:r>
            <w:r>
              <w:rPr>
                <w:spacing w:val="33"/>
                <w:sz w:val="24"/>
              </w:rPr>
              <w:t> </w:t>
            </w:r>
            <w:r>
              <w:rPr>
                <w:sz w:val="24"/>
              </w:rPr>
              <w:t>в школе. Разработка рекомендаций для воспитателей и родителей.</w:t>
            </w:r>
          </w:p>
          <w:p>
            <w:pPr>
              <w:pStyle w:val="TableParagraph"/>
              <w:numPr>
                <w:ilvl w:val="0"/>
                <w:numId w:val="83"/>
              </w:numPr>
              <w:tabs>
                <w:tab w:pos="375" w:val="left" w:leader="none"/>
                <w:tab w:pos="2613" w:val="left" w:leader="none"/>
                <w:tab w:pos="3982" w:val="left" w:leader="none"/>
                <w:tab w:pos="5347" w:val="left" w:leader="none"/>
                <w:tab w:pos="7342" w:val="left" w:leader="none"/>
              </w:tabs>
              <w:spacing w:line="240" w:lineRule="auto" w:before="3" w:after="0"/>
              <w:ind w:left="110" w:right="97" w:firstLine="0"/>
              <w:jc w:val="left"/>
              <w:rPr>
                <w:sz w:val="24"/>
              </w:rPr>
            </w:pPr>
            <w:r>
              <w:rPr>
                <w:spacing w:val="-2"/>
                <w:sz w:val="24"/>
              </w:rPr>
              <w:t>Консультирование</w:t>
            </w:r>
            <w:r>
              <w:rPr>
                <w:sz w:val="24"/>
              </w:rPr>
              <w:tab/>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2"/>
                <w:sz w:val="24"/>
              </w:rPr>
              <w:t>детей, </w:t>
            </w:r>
            <w:r>
              <w:rPr>
                <w:sz w:val="24"/>
              </w:rPr>
              <w:t>поступающих</w:t>
            </w:r>
            <w:r>
              <w:rPr>
                <w:spacing w:val="27"/>
                <w:sz w:val="24"/>
              </w:rPr>
              <w:t> </w:t>
            </w:r>
            <w:r>
              <w:rPr>
                <w:sz w:val="24"/>
              </w:rPr>
              <w:t>в</w:t>
            </w:r>
            <w:r>
              <w:rPr>
                <w:spacing w:val="33"/>
                <w:sz w:val="24"/>
              </w:rPr>
              <w:t> </w:t>
            </w:r>
            <w:r>
              <w:rPr>
                <w:sz w:val="24"/>
              </w:rPr>
              <w:t>учреждение,</w:t>
            </w:r>
            <w:r>
              <w:rPr>
                <w:spacing w:val="30"/>
                <w:sz w:val="24"/>
              </w:rPr>
              <w:t> </w:t>
            </w:r>
            <w:r>
              <w:rPr>
                <w:sz w:val="24"/>
              </w:rPr>
              <w:t>по вопросам организации периода адаптации ребенка к новым</w:t>
            </w:r>
            <w:r>
              <w:rPr>
                <w:spacing w:val="31"/>
                <w:sz w:val="24"/>
              </w:rPr>
              <w:t> </w:t>
            </w:r>
            <w:r>
              <w:rPr>
                <w:sz w:val="24"/>
              </w:rPr>
              <w:t>условиям жизни; имеющих эмоциональные,</w:t>
            </w:r>
            <w:r>
              <w:rPr>
                <w:spacing w:val="29"/>
                <w:sz w:val="24"/>
              </w:rPr>
              <w:t> </w:t>
            </w:r>
            <w:r>
              <w:rPr>
                <w:sz w:val="24"/>
              </w:rPr>
              <w:t>социальные, поведенческие трудности, а также трудности в познавательном развитии. Разработка</w:t>
            </w:r>
            <w:r>
              <w:rPr>
                <w:spacing w:val="40"/>
                <w:sz w:val="24"/>
              </w:rPr>
              <w:t> </w:t>
            </w:r>
            <w:r>
              <w:rPr>
                <w:sz w:val="24"/>
              </w:rPr>
              <w:t>рекомендаций</w:t>
            </w:r>
            <w:r>
              <w:rPr>
                <w:spacing w:val="40"/>
                <w:sz w:val="24"/>
              </w:rPr>
              <w:t> </w:t>
            </w:r>
            <w:r>
              <w:rPr>
                <w:sz w:val="24"/>
              </w:rPr>
              <w:t>для</w:t>
            </w:r>
            <w:r>
              <w:rPr>
                <w:spacing w:val="40"/>
                <w:sz w:val="24"/>
              </w:rPr>
              <w:t> </w:t>
            </w:r>
            <w:r>
              <w:rPr>
                <w:sz w:val="24"/>
              </w:rPr>
              <w:t>родителей</w:t>
            </w:r>
            <w:r>
              <w:rPr>
                <w:spacing w:val="40"/>
                <w:sz w:val="24"/>
              </w:rPr>
              <w:t> </w:t>
            </w:r>
            <w:r>
              <w:rPr>
                <w:sz w:val="24"/>
              </w:rPr>
              <w:t>(законных</w:t>
            </w:r>
            <w:r>
              <w:rPr>
                <w:spacing w:val="40"/>
                <w:sz w:val="24"/>
              </w:rPr>
              <w:t> </w:t>
            </w:r>
            <w:r>
              <w:rPr>
                <w:sz w:val="24"/>
              </w:rPr>
              <w:t>представителей)</w:t>
            </w:r>
            <w:r>
              <w:rPr>
                <w:spacing w:val="40"/>
                <w:sz w:val="24"/>
              </w:rPr>
              <w:t> </w:t>
            </w:r>
            <w:r>
              <w:rPr>
                <w:sz w:val="24"/>
              </w:rPr>
              <w:t>по</w:t>
            </w:r>
            <w:r>
              <w:rPr>
                <w:spacing w:val="40"/>
                <w:sz w:val="24"/>
              </w:rPr>
              <w:t> </w:t>
            </w:r>
            <w:r>
              <w:rPr>
                <w:sz w:val="24"/>
              </w:rPr>
              <w:t>организации</w:t>
            </w:r>
            <w:r>
              <w:rPr>
                <w:spacing w:val="80"/>
                <w:sz w:val="24"/>
              </w:rPr>
              <w:t> </w:t>
            </w:r>
            <w:r>
              <w:rPr>
                <w:sz w:val="24"/>
              </w:rPr>
              <w:t>жизни</w:t>
            </w:r>
            <w:r>
              <w:rPr>
                <w:spacing w:val="80"/>
                <w:sz w:val="24"/>
              </w:rPr>
              <w:t> </w:t>
            </w:r>
            <w:r>
              <w:rPr>
                <w:sz w:val="24"/>
              </w:rPr>
              <w:t>ребенка</w:t>
            </w:r>
            <w:r>
              <w:rPr>
                <w:spacing w:val="80"/>
                <w:sz w:val="24"/>
              </w:rPr>
              <w:t> </w:t>
            </w:r>
            <w:r>
              <w:rPr>
                <w:sz w:val="24"/>
              </w:rPr>
              <w:t>в</w:t>
            </w:r>
            <w:r>
              <w:rPr>
                <w:spacing w:val="80"/>
                <w:sz w:val="24"/>
              </w:rPr>
              <w:t> </w:t>
            </w:r>
            <w:r>
              <w:rPr>
                <w:sz w:val="24"/>
              </w:rPr>
              <w:t>семье;</w:t>
            </w:r>
            <w:r>
              <w:rPr>
                <w:spacing w:val="80"/>
                <w:sz w:val="24"/>
              </w:rPr>
              <w:t> </w:t>
            </w:r>
            <w:r>
              <w:rPr>
                <w:sz w:val="24"/>
              </w:rPr>
              <w:t>при</w:t>
            </w:r>
            <w:r>
              <w:rPr>
                <w:spacing w:val="80"/>
                <w:sz w:val="24"/>
              </w:rPr>
              <w:t> </w:t>
            </w:r>
            <w:r>
              <w:rPr>
                <w:sz w:val="24"/>
              </w:rPr>
              <w:t>необходимости</w:t>
            </w:r>
            <w:r>
              <w:rPr>
                <w:spacing w:val="80"/>
                <w:sz w:val="24"/>
              </w:rPr>
              <w:t> </w:t>
            </w:r>
            <w:r>
              <w:rPr>
                <w:sz w:val="24"/>
              </w:rPr>
              <w:t>проведение</w:t>
            </w:r>
            <w:r>
              <w:rPr>
                <w:spacing w:val="40"/>
                <w:sz w:val="24"/>
              </w:rPr>
              <w:t> </w:t>
            </w:r>
            <w:r>
              <w:rPr>
                <w:sz w:val="24"/>
              </w:rPr>
              <w:t>специальных занятий, тренингов для родителей и других форм обучения.</w:t>
            </w:r>
          </w:p>
          <w:p>
            <w:pPr>
              <w:pStyle w:val="TableParagraph"/>
              <w:numPr>
                <w:ilvl w:val="0"/>
                <w:numId w:val="83"/>
              </w:numPr>
              <w:tabs>
                <w:tab w:pos="377" w:val="left" w:leader="none"/>
              </w:tabs>
              <w:spacing w:line="240" w:lineRule="auto" w:before="0" w:after="0"/>
              <w:ind w:left="110" w:right="83" w:firstLine="33"/>
              <w:jc w:val="both"/>
              <w:rPr>
                <w:sz w:val="24"/>
              </w:rPr>
            </w:pPr>
            <w:r>
              <w:rPr>
                <w:sz w:val="24"/>
              </w:rPr>
              <w:t>Участие в родительских собраниях, информирование родителей о возрастных, индивидуальных и специфических особенностях развития</w:t>
            </w:r>
            <w:r>
              <w:rPr>
                <w:spacing w:val="40"/>
                <w:sz w:val="24"/>
              </w:rPr>
              <w:t> </w:t>
            </w:r>
            <w:r>
              <w:rPr>
                <w:sz w:val="24"/>
              </w:rPr>
              <w:t>детей с нарушениями в развитии.</w:t>
            </w:r>
          </w:p>
          <w:p>
            <w:pPr>
              <w:pStyle w:val="TableParagraph"/>
              <w:numPr>
                <w:ilvl w:val="0"/>
                <w:numId w:val="83"/>
              </w:numPr>
              <w:tabs>
                <w:tab w:pos="377" w:val="left" w:leader="none"/>
              </w:tabs>
              <w:spacing w:line="237" w:lineRule="auto" w:before="1" w:after="0"/>
              <w:ind w:left="110" w:right="80" w:firstLine="33"/>
              <w:jc w:val="both"/>
              <w:rPr>
                <w:sz w:val="24"/>
              </w:rPr>
            </w:pPr>
            <w:r>
              <w:rPr>
                <w:sz w:val="24"/>
              </w:rPr>
              <w:t>Разработка рекомендаций по работе с детьми, имеющими трудности в познавательном развитии и ЭВС социальной адаптации; проведение специальных обучающих занятий, тренингов для воспитателей по изменению стиля воспитательных воздействий и т. п.</w:t>
            </w:r>
          </w:p>
        </w:tc>
      </w:tr>
      <w:tr>
        <w:trPr>
          <w:trHeight w:val="9659" w:hRule="atLeast"/>
        </w:trPr>
        <w:tc>
          <w:tcPr>
            <w:tcW w:w="1556" w:type="dxa"/>
          </w:tcPr>
          <w:p>
            <w:pPr>
              <w:pStyle w:val="TableParagraph"/>
              <w:spacing w:line="237" w:lineRule="auto"/>
              <w:ind w:left="106"/>
              <w:rPr>
                <w:sz w:val="24"/>
              </w:rPr>
            </w:pPr>
            <w:r>
              <w:rPr>
                <w:spacing w:val="-2"/>
                <w:sz w:val="24"/>
              </w:rPr>
              <w:t>Учитель- дефектолог</w:t>
            </w:r>
          </w:p>
        </w:tc>
        <w:tc>
          <w:tcPr>
            <w:tcW w:w="8086" w:type="dxa"/>
          </w:tcPr>
          <w:p>
            <w:pPr>
              <w:pStyle w:val="TableParagraph"/>
              <w:spacing w:line="247" w:lineRule="exact"/>
              <w:ind w:left="110"/>
              <w:jc w:val="both"/>
              <w:rPr>
                <w:sz w:val="24"/>
              </w:rPr>
            </w:pPr>
            <w:r>
              <w:rPr>
                <w:sz w:val="24"/>
              </w:rPr>
              <w:t>Реализация</w:t>
            </w:r>
            <w:r>
              <w:rPr>
                <w:spacing w:val="65"/>
                <w:sz w:val="24"/>
              </w:rPr>
              <w:t> </w:t>
            </w:r>
            <w:r>
              <w:rPr>
                <w:sz w:val="24"/>
              </w:rPr>
              <w:t>ряда</w:t>
            </w:r>
            <w:r>
              <w:rPr>
                <w:spacing w:val="64"/>
                <w:sz w:val="24"/>
              </w:rPr>
              <w:t> </w:t>
            </w:r>
            <w:r>
              <w:rPr>
                <w:sz w:val="24"/>
              </w:rPr>
              <w:t>коррекционных</w:t>
            </w:r>
            <w:r>
              <w:rPr>
                <w:spacing w:val="65"/>
                <w:sz w:val="24"/>
              </w:rPr>
              <w:t> </w:t>
            </w:r>
            <w:r>
              <w:rPr>
                <w:sz w:val="24"/>
              </w:rPr>
              <w:t>задач,</w:t>
            </w:r>
            <w:r>
              <w:rPr>
                <w:spacing w:val="70"/>
                <w:sz w:val="24"/>
              </w:rPr>
              <w:t> </w:t>
            </w:r>
            <w:r>
              <w:rPr>
                <w:sz w:val="24"/>
              </w:rPr>
              <w:t>направленных</w:t>
            </w:r>
            <w:r>
              <w:rPr>
                <w:spacing w:val="65"/>
                <w:sz w:val="24"/>
              </w:rPr>
              <w:t> </w:t>
            </w:r>
            <w:r>
              <w:rPr>
                <w:sz w:val="24"/>
              </w:rPr>
              <w:t>на</w:t>
            </w:r>
            <w:r>
              <w:rPr>
                <w:spacing w:val="63"/>
                <w:sz w:val="24"/>
              </w:rPr>
              <w:t> </w:t>
            </w:r>
            <w:r>
              <w:rPr>
                <w:spacing w:val="-2"/>
                <w:sz w:val="24"/>
              </w:rPr>
              <w:t>осуществлении</w:t>
            </w:r>
          </w:p>
          <w:p>
            <w:pPr>
              <w:pStyle w:val="TableParagraph"/>
              <w:ind w:left="110" w:right="92"/>
              <w:jc w:val="both"/>
              <w:rPr>
                <w:sz w:val="24"/>
              </w:rPr>
            </w:pPr>
            <w:r>
              <w:rPr>
                <w:sz w:val="24"/>
              </w:rPr>
              <w:t>коррекции индивидуальных недостатков психофизического развития </w:t>
            </w:r>
            <w:r>
              <w:rPr>
                <w:spacing w:val="-2"/>
                <w:sz w:val="24"/>
              </w:rPr>
              <w:t>воспитанников</w:t>
            </w:r>
          </w:p>
          <w:p>
            <w:pPr>
              <w:pStyle w:val="TableParagraph"/>
              <w:ind w:left="110"/>
              <w:jc w:val="both"/>
              <w:rPr>
                <w:sz w:val="24"/>
              </w:rPr>
            </w:pPr>
            <w:r>
              <w:rPr>
                <w:sz w:val="24"/>
              </w:rPr>
              <w:t>Основными</w:t>
            </w:r>
            <w:r>
              <w:rPr>
                <w:spacing w:val="-1"/>
                <w:sz w:val="24"/>
              </w:rPr>
              <w:t> </w:t>
            </w:r>
            <w:r>
              <w:rPr>
                <w:sz w:val="24"/>
              </w:rPr>
              <w:t>задачами</w:t>
            </w:r>
            <w:r>
              <w:rPr>
                <w:spacing w:val="-1"/>
                <w:sz w:val="24"/>
              </w:rPr>
              <w:t> </w:t>
            </w:r>
            <w:r>
              <w:rPr>
                <w:spacing w:val="-2"/>
                <w:sz w:val="24"/>
              </w:rPr>
              <w:t>являются:</w:t>
            </w:r>
          </w:p>
          <w:p>
            <w:pPr>
              <w:pStyle w:val="TableParagraph"/>
              <w:numPr>
                <w:ilvl w:val="0"/>
                <w:numId w:val="84"/>
              </w:numPr>
              <w:tabs>
                <w:tab w:pos="469" w:val="left" w:leader="none"/>
              </w:tabs>
              <w:spacing w:line="235" w:lineRule="auto" w:before="4" w:after="0"/>
              <w:ind w:left="110" w:right="108" w:firstLine="0"/>
              <w:jc w:val="both"/>
              <w:rPr>
                <w:sz w:val="24"/>
              </w:rPr>
            </w:pPr>
            <w:r>
              <w:rPr>
                <w:sz w:val="24"/>
              </w:rPr>
              <w:t>развитие познавательной активности, обеспечение устойчивой положительной мотивации в различных видах деятельности;</w:t>
            </w:r>
          </w:p>
          <w:p>
            <w:pPr>
              <w:pStyle w:val="TableParagraph"/>
              <w:numPr>
                <w:ilvl w:val="0"/>
                <w:numId w:val="84"/>
              </w:numPr>
              <w:tabs>
                <w:tab w:pos="469" w:val="left" w:leader="none"/>
              </w:tabs>
              <w:spacing w:line="240" w:lineRule="auto" w:before="2" w:after="0"/>
              <w:ind w:left="110" w:right="96" w:firstLine="0"/>
              <w:jc w:val="both"/>
              <w:rPr>
                <w:sz w:val="24"/>
              </w:rPr>
            </w:pPr>
            <w:r>
              <w:rPr>
                <w:sz w:val="24"/>
              </w:rPr>
              <w:t>формирование знаний, умений и навыков с учетом возрастных и индивидуально – типологических возможностей;</w:t>
            </w:r>
          </w:p>
          <w:p>
            <w:pPr>
              <w:pStyle w:val="TableParagraph"/>
              <w:numPr>
                <w:ilvl w:val="0"/>
                <w:numId w:val="84"/>
              </w:numPr>
              <w:tabs>
                <w:tab w:pos="469" w:val="left" w:leader="none"/>
              </w:tabs>
              <w:spacing w:line="240" w:lineRule="auto" w:before="5" w:after="0"/>
              <w:ind w:left="110" w:right="78" w:firstLine="0"/>
              <w:jc w:val="both"/>
              <w:rPr>
                <w:sz w:val="24"/>
              </w:rPr>
            </w:pPr>
            <w:r>
              <w:rPr>
                <w:sz w:val="24"/>
              </w:rPr>
              <w:t>формирование психологического базиса для развития ВПФ (коррекция недостатков в двигательной сфере, развитие общей и мелкой моторики, формирование чувства ритма);</w:t>
            </w:r>
          </w:p>
          <w:p>
            <w:pPr>
              <w:pStyle w:val="TableParagraph"/>
              <w:numPr>
                <w:ilvl w:val="0"/>
                <w:numId w:val="84"/>
              </w:numPr>
              <w:tabs>
                <w:tab w:pos="469" w:val="left" w:leader="none"/>
              </w:tabs>
              <w:spacing w:line="240" w:lineRule="auto" w:before="0" w:after="0"/>
              <w:ind w:left="110" w:right="73" w:firstLine="0"/>
              <w:jc w:val="both"/>
              <w:rPr>
                <w:sz w:val="24"/>
              </w:rPr>
            </w:pPr>
            <w:r>
              <w:rPr>
                <w:sz w:val="24"/>
              </w:rPr>
              <w:t>целенаправленное формирование ВПФ (развитие сенсорно- перцептивной деятельности и формирование эталонных представлений, формирование мыслительной деятельности во взаимосвязи с развитием речи, развитие творческих способностей);</w:t>
            </w:r>
          </w:p>
          <w:p>
            <w:pPr>
              <w:pStyle w:val="TableParagraph"/>
              <w:numPr>
                <w:ilvl w:val="0"/>
                <w:numId w:val="84"/>
              </w:numPr>
              <w:tabs>
                <w:tab w:pos="469" w:val="left" w:leader="none"/>
              </w:tabs>
              <w:spacing w:line="240" w:lineRule="auto" w:before="0" w:after="0"/>
              <w:ind w:left="110" w:right="77" w:firstLine="0"/>
              <w:jc w:val="both"/>
              <w:rPr>
                <w:sz w:val="24"/>
              </w:rPr>
            </w:pPr>
            <w:r>
              <w:rPr>
                <w:sz w:val="24"/>
              </w:rPr>
              <w:t>формирование ведущих видов деятельности, их мотивационных, ориентировочно-операционных и регуляционных компонентов (всестороннее развитие предметно-практической деятельности, целенаправленное формирование игровой деятельности, формирование предпосылок для овладения учебной деятельностью: умений программировать, контролировать, регулировать и оценивать результаты при выполнении заданий учебного типа, ориентация на формирование основных компонентов психологической готовности к школьному </w:t>
            </w:r>
            <w:r>
              <w:rPr>
                <w:spacing w:val="-2"/>
                <w:sz w:val="24"/>
              </w:rPr>
              <w:t>обучению;</w:t>
            </w:r>
          </w:p>
          <w:p>
            <w:pPr>
              <w:pStyle w:val="TableParagraph"/>
              <w:numPr>
                <w:ilvl w:val="0"/>
                <w:numId w:val="84"/>
              </w:numPr>
              <w:tabs>
                <w:tab w:pos="469" w:val="left" w:leader="none"/>
              </w:tabs>
              <w:spacing w:line="240" w:lineRule="auto" w:before="0" w:after="0"/>
              <w:ind w:left="110" w:right="77" w:firstLine="0"/>
              <w:jc w:val="both"/>
              <w:rPr>
                <w:sz w:val="24"/>
              </w:rPr>
            </w:pPr>
            <w:r>
              <w:rPr>
                <w:sz w:val="24"/>
              </w:rPr>
              <w:t>коррекция недостатков в эмоционально-волевой сфере (формирование способности к волевым усилиям, произвольной регуляции поведения, 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pPr>
              <w:pStyle w:val="TableParagraph"/>
              <w:numPr>
                <w:ilvl w:val="0"/>
                <w:numId w:val="84"/>
              </w:numPr>
              <w:tabs>
                <w:tab w:pos="469" w:val="left" w:leader="none"/>
              </w:tabs>
              <w:spacing w:line="237" w:lineRule="auto" w:before="1" w:after="0"/>
              <w:ind w:left="110" w:right="80" w:firstLine="0"/>
              <w:jc w:val="both"/>
              <w:rPr>
                <w:sz w:val="24"/>
              </w:rPr>
            </w:pPr>
            <w:r>
              <w:rPr>
                <w:sz w:val="24"/>
              </w:rPr>
              <w:t>преодоление недостатков просодической стороны речи (развитие речевого дыхания, слухового внимания, памяти, фонематического восприятия, устранение нарушений слоговой структуры слова.) Частота проведения индивидуальных/групповых коррекционных занятий определяется характером и степенью выраженности нарушения, возрастом</w:t>
            </w:r>
            <w:r>
              <w:rPr>
                <w:spacing w:val="40"/>
                <w:sz w:val="24"/>
              </w:rPr>
              <w:t> </w:t>
            </w:r>
            <w:r>
              <w:rPr>
                <w:sz w:val="24"/>
              </w:rPr>
              <w:t>и индивидуальными психофизическими особенностями детей.</w:t>
            </w:r>
          </w:p>
        </w:tc>
      </w:tr>
      <w:tr>
        <w:trPr>
          <w:trHeight w:val="277" w:hRule="atLeast"/>
        </w:trPr>
        <w:tc>
          <w:tcPr>
            <w:tcW w:w="1556" w:type="dxa"/>
          </w:tcPr>
          <w:p>
            <w:pPr>
              <w:pStyle w:val="TableParagraph"/>
              <w:spacing w:line="258" w:lineRule="exact"/>
              <w:ind w:left="106"/>
              <w:rPr>
                <w:sz w:val="24"/>
              </w:rPr>
            </w:pPr>
            <w:r>
              <w:rPr>
                <w:spacing w:val="-2"/>
                <w:sz w:val="24"/>
              </w:rPr>
              <w:t>Учитель-</w:t>
            </w:r>
          </w:p>
        </w:tc>
        <w:tc>
          <w:tcPr>
            <w:tcW w:w="8086" w:type="dxa"/>
          </w:tcPr>
          <w:p>
            <w:pPr>
              <w:pStyle w:val="TableParagraph"/>
              <w:tabs>
                <w:tab w:pos="400" w:val="left" w:leader="none"/>
                <w:tab w:pos="1836" w:val="left" w:leader="none"/>
                <w:tab w:pos="3773" w:val="left" w:leader="none"/>
                <w:tab w:pos="5448" w:val="left" w:leader="none"/>
                <w:tab w:pos="6341" w:val="left" w:leader="none"/>
              </w:tabs>
              <w:spacing w:line="231" w:lineRule="exact"/>
              <w:ind w:left="110"/>
              <w:rPr>
                <w:sz w:val="24"/>
              </w:rPr>
            </w:pPr>
            <w:r>
              <w:rPr>
                <w:spacing w:val="-10"/>
                <w:sz w:val="22"/>
              </w:rPr>
              <w:t>-</w:t>
            </w:r>
            <w:r>
              <w:rPr>
                <w:sz w:val="22"/>
              </w:rPr>
              <w:tab/>
            </w:r>
            <w:r>
              <w:rPr>
                <w:spacing w:val="-2"/>
                <w:sz w:val="24"/>
              </w:rPr>
              <w:t>Проведение</w:t>
            </w:r>
            <w:r>
              <w:rPr>
                <w:sz w:val="24"/>
              </w:rPr>
              <w:tab/>
            </w:r>
            <w:r>
              <w:rPr>
                <w:spacing w:val="-2"/>
                <w:sz w:val="24"/>
              </w:rPr>
              <w:t>логопедического</w:t>
            </w:r>
            <w:r>
              <w:rPr>
                <w:sz w:val="24"/>
              </w:rPr>
              <w:tab/>
            </w:r>
            <w:r>
              <w:rPr>
                <w:spacing w:val="-2"/>
                <w:sz w:val="24"/>
              </w:rPr>
              <w:t>обследования,</w:t>
            </w:r>
            <w:r>
              <w:rPr>
                <w:sz w:val="24"/>
              </w:rPr>
              <w:tab/>
            </w:r>
            <w:r>
              <w:rPr>
                <w:spacing w:val="-2"/>
                <w:sz w:val="24"/>
              </w:rPr>
              <w:t>анализ</w:t>
            </w:r>
            <w:r>
              <w:rPr>
                <w:sz w:val="24"/>
              </w:rPr>
              <w:tab/>
            </w:r>
            <w:r>
              <w:rPr>
                <w:spacing w:val="-2"/>
                <w:sz w:val="24"/>
              </w:rPr>
              <w:t>взаимодействия</w:t>
            </w:r>
          </w:p>
        </w:tc>
      </w:tr>
    </w:tbl>
    <w:p>
      <w:pPr>
        <w:spacing w:before="54"/>
        <w:ind w:left="0" w:right="555" w:firstLine="0"/>
        <w:jc w:val="right"/>
        <w:rPr>
          <w:rFonts w:ascii="Calibri"/>
          <w:sz w:val="22"/>
        </w:rPr>
      </w:pPr>
      <w:r>
        <w:rPr>
          <w:rFonts w:ascii="Calibri"/>
          <w:spacing w:val="-5"/>
          <w:sz w:val="22"/>
        </w:rPr>
        <w:t>79</w:t>
      </w:r>
    </w:p>
    <w:p>
      <w:pPr>
        <w:spacing w:after="0"/>
        <w:jc w:val="right"/>
        <w:rPr>
          <w:rFonts w:ascii="Calibri"/>
          <w:sz w:val="22"/>
        </w:rPr>
        <w:sectPr>
          <w:pgSz w:w="11910" w:h="16840"/>
          <w:pgMar w:header="0" w:footer="271" w:top="820" w:bottom="480" w:left="425" w:right="283"/>
        </w:sectPr>
      </w:pPr>
    </w:p>
    <w:tbl>
      <w:tblPr>
        <w:tblW w:w="0" w:type="auto"/>
        <w:jc w:val="lef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8085"/>
      </w:tblGrid>
      <w:tr>
        <w:trPr>
          <w:trHeight w:val="5799" w:hRule="atLeast"/>
        </w:trPr>
        <w:tc>
          <w:tcPr>
            <w:tcW w:w="1556" w:type="dxa"/>
          </w:tcPr>
          <w:p>
            <w:pPr>
              <w:pStyle w:val="TableParagraph"/>
              <w:spacing w:line="259" w:lineRule="exact"/>
              <w:ind w:left="106"/>
              <w:rPr>
                <w:sz w:val="24"/>
              </w:rPr>
            </w:pPr>
            <w:r>
              <w:rPr>
                <w:spacing w:val="-2"/>
                <w:sz w:val="24"/>
              </w:rPr>
              <w:t>логопед</w:t>
            </w:r>
          </w:p>
        </w:tc>
        <w:tc>
          <w:tcPr>
            <w:tcW w:w="8085" w:type="dxa"/>
          </w:tcPr>
          <w:p>
            <w:pPr>
              <w:pStyle w:val="TableParagraph"/>
              <w:spacing w:line="237" w:lineRule="auto"/>
              <w:ind w:left="110" w:right="76"/>
              <w:jc w:val="both"/>
              <w:rPr>
                <w:sz w:val="24"/>
              </w:rPr>
            </w:pPr>
            <w:r>
              <w:rPr>
                <w:sz w:val="24"/>
              </w:rPr>
              <w:t>процессов</w:t>
            </w:r>
            <w:r>
              <w:rPr>
                <w:spacing w:val="-8"/>
                <w:sz w:val="24"/>
              </w:rPr>
              <w:t> </w:t>
            </w:r>
            <w:r>
              <w:rPr>
                <w:sz w:val="24"/>
              </w:rPr>
              <w:t>овладения</w:t>
            </w:r>
            <w:r>
              <w:rPr>
                <w:spacing w:val="-1"/>
                <w:sz w:val="24"/>
              </w:rPr>
              <w:t> </w:t>
            </w:r>
            <w:r>
              <w:rPr>
                <w:sz w:val="24"/>
              </w:rPr>
              <w:t>звуковой стороной речи,</w:t>
            </w:r>
            <w:r>
              <w:rPr>
                <w:spacing w:val="-1"/>
                <w:sz w:val="24"/>
              </w:rPr>
              <w:t> </w:t>
            </w:r>
            <w:r>
              <w:rPr>
                <w:sz w:val="24"/>
              </w:rPr>
              <w:t>развития</w:t>
            </w:r>
            <w:r>
              <w:rPr>
                <w:spacing w:val="-5"/>
                <w:sz w:val="24"/>
              </w:rPr>
              <w:t> </w:t>
            </w:r>
            <w:r>
              <w:rPr>
                <w:sz w:val="24"/>
              </w:rPr>
              <w:t>лексического запаса и грамматического строя, определение уровня развития языковых средств, их использование в речевом общении.</w:t>
            </w:r>
          </w:p>
          <w:p>
            <w:pPr>
              <w:pStyle w:val="TableParagraph"/>
              <w:numPr>
                <w:ilvl w:val="0"/>
                <w:numId w:val="85"/>
              </w:numPr>
              <w:tabs>
                <w:tab w:pos="402" w:val="left" w:leader="none"/>
              </w:tabs>
              <w:spacing w:line="240" w:lineRule="auto" w:before="0" w:after="0"/>
              <w:ind w:left="110" w:right="82" w:firstLine="0"/>
              <w:jc w:val="both"/>
              <w:rPr>
                <w:sz w:val="24"/>
              </w:rPr>
            </w:pPr>
            <w:r>
              <w:rPr>
                <w:sz w:val="24"/>
              </w:rPr>
              <w:t>Формирование фонематического слуха: узнавание неречевых звуков, дифференциация неречевых звуков, слов, слогов, звуков, близких по </w:t>
            </w:r>
            <w:r>
              <w:rPr>
                <w:spacing w:val="-2"/>
                <w:sz w:val="24"/>
              </w:rPr>
              <w:t>звучанию.</w:t>
            </w:r>
          </w:p>
          <w:p>
            <w:pPr>
              <w:pStyle w:val="TableParagraph"/>
              <w:numPr>
                <w:ilvl w:val="0"/>
                <w:numId w:val="85"/>
              </w:numPr>
              <w:tabs>
                <w:tab w:pos="404" w:val="left" w:leader="none"/>
              </w:tabs>
              <w:spacing w:line="237" w:lineRule="auto" w:before="0" w:after="0"/>
              <w:ind w:left="110" w:right="77" w:firstLine="0"/>
              <w:jc w:val="both"/>
              <w:rPr>
                <w:sz w:val="24"/>
              </w:rPr>
            </w:pPr>
            <w:r>
              <w:rPr>
                <w:sz w:val="24"/>
              </w:rPr>
              <w:t>Развитие</w:t>
            </w:r>
            <w:r>
              <w:rPr>
                <w:spacing w:val="-3"/>
                <w:sz w:val="24"/>
              </w:rPr>
              <w:t> </w:t>
            </w:r>
            <w:r>
              <w:rPr>
                <w:sz w:val="24"/>
              </w:rPr>
              <w:t>динамического праксиса: развитие</w:t>
            </w:r>
            <w:r>
              <w:rPr>
                <w:spacing w:val="-2"/>
                <w:sz w:val="24"/>
              </w:rPr>
              <w:t> </w:t>
            </w:r>
            <w:r>
              <w:rPr>
                <w:sz w:val="24"/>
              </w:rPr>
              <w:t>моторики</w:t>
            </w:r>
            <w:r>
              <w:rPr>
                <w:spacing w:val="-2"/>
                <w:sz w:val="24"/>
              </w:rPr>
              <w:t> </w:t>
            </w:r>
            <w:r>
              <w:rPr>
                <w:sz w:val="24"/>
              </w:rPr>
              <w:t>артикуляционного аппарата, формирование артикуляционных укладов. Коррекция </w:t>
            </w:r>
            <w:r>
              <w:rPr>
                <w:spacing w:val="-2"/>
                <w:sz w:val="24"/>
              </w:rPr>
              <w:t>звукопроизношения.</w:t>
            </w:r>
          </w:p>
          <w:p>
            <w:pPr>
              <w:pStyle w:val="TableParagraph"/>
              <w:numPr>
                <w:ilvl w:val="0"/>
                <w:numId w:val="85"/>
              </w:numPr>
              <w:tabs>
                <w:tab w:pos="399" w:val="left" w:leader="none"/>
              </w:tabs>
              <w:spacing w:line="237" w:lineRule="auto" w:before="0" w:after="0"/>
              <w:ind w:left="110" w:right="101" w:firstLine="0"/>
              <w:jc w:val="both"/>
              <w:rPr>
                <w:sz w:val="24"/>
              </w:rPr>
            </w:pPr>
            <w:r>
              <w:rPr>
                <w:sz w:val="24"/>
              </w:rPr>
              <w:t>Развитие просодических компонентов речи (интонация, паузация, темп, мелодика и др.)</w:t>
            </w:r>
          </w:p>
          <w:p>
            <w:pPr>
              <w:pStyle w:val="TableParagraph"/>
              <w:numPr>
                <w:ilvl w:val="0"/>
                <w:numId w:val="85"/>
              </w:numPr>
              <w:tabs>
                <w:tab w:pos="399" w:val="left" w:leader="none"/>
              </w:tabs>
              <w:spacing w:line="237" w:lineRule="auto" w:before="0" w:after="0"/>
              <w:ind w:left="110" w:right="101" w:firstLine="0"/>
              <w:jc w:val="both"/>
              <w:rPr>
                <w:sz w:val="24"/>
              </w:rPr>
            </w:pPr>
            <w:r>
              <w:rPr>
                <w:sz w:val="24"/>
              </w:rPr>
              <w:t>Развитие импрессивной речи (понимание простых и сложных</w:t>
            </w:r>
            <w:r>
              <w:rPr>
                <w:spacing w:val="40"/>
                <w:sz w:val="24"/>
              </w:rPr>
              <w:t> </w:t>
            </w:r>
            <w:r>
              <w:rPr>
                <w:sz w:val="24"/>
              </w:rPr>
              <w:t>вербальных инструкций).</w:t>
            </w:r>
          </w:p>
          <w:p>
            <w:pPr>
              <w:pStyle w:val="TableParagraph"/>
              <w:numPr>
                <w:ilvl w:val="0"/>
                <w:numId w:val="85"/>
              </w:numPr>
              <w:tabs>
                <w:tab w:pos="404" w:val="left" w:leader="none"/>
              </w:tabs>
              <w:spacing w:line="237" w:lineRule="auto" w:before="1" w:after="0"/>
              <w:ind w:left="110" w:right="67" w:firstLine="0"/>
              <w:jc w:val="both"/>
              <w:rPr>
                <w:sz w:val="24"/>
              </w:rPr>
            </w:pPr>
            <w:r>
              <w:rPr>
                <w:sz w:val="24"/>
              </w:rPr>
              <w:t>Развитие экспрессивной речи: обогащение, уточнение и активизация словарного запаса, развитие навыков словообразования, развитие навыков согласования и словоизменения, употребление предложно- падежных конструкций, формирование связной речи.</w:t>
            </w:r>
          </w:p>
          <w:p>
            <w:pPr>
              <w:pStyle w:val="TableParagraph"/>
              <w:numPr>
                <w:ilvl w:val="0"/>
                <w:numId w:val="85"/>
              </w:numPr>
              <w:tabs>
                <w:tab w:pos="399" w:val="left" w:leader="none"/>
              </w:tabs>
              <w:spacing w:line="240" w:lineRule="auto" w:before="3" w:after="0"/>
              <w:ind w:left="110" w:right="95" w:firstLine="0"/>
              <w:jc w:val="both"/>
              <w:rPr>
                <w:sz w:val="24"/>
              </w:rPr>
            </w:pPr>
            <w:r>
              <w:rPr>
                <w:sz w:val="24"/>
              </w:rPr>
              <w:t>Обучение навыкам элементарного звукового и слогового анализа и синтеза (подготовка к обучению грамоте).</w:t>
            </w:r>
          </w:p>
          <w:p>
            <w:pPr>
              <w:pStyle w:val="TableParagraph"/>
              <w:numPr>
                <w:ilvl w:val="0"/>
                <w:numId w:val="85"/>
              </w:numPr>
              <w:tabs>
                <w:tab w:pos="399" w:val="left" w:leader="none"/>
              </w:tabs>
              <w:spacing w:line="235" w:lineRule="auto" w:before="4" w:after="0"/>
              <w:ind w:left="110" w:right="100" w:firstLine="0"/>
              <w:jc w:val="both"/>
              <w:rPr>
                <w:sz w:val="24"/>
              </w:rPr>
            </w:pPr>
            <w:r>
              <w:rPr>
                <w:sz w:val="24"/>
              </w:rPr>
              <w:t>Консультирование родителей (законных представителей) и педагогов по вопросам устранения речевых нарушений.</w:t>
            </w:r>
          </w:p>
        </w:tc>
      </w:tr>
      <w:tr>
        <w:trPr>
          <w:trHeight w:val="5242" w:hRule="atLeast"/>
        </w:trPr>
        <w:tc>
          <w:tcPr>
            <w:tcW w:w="1556" w:type="dxa"/>
          </w:tcPr>
          <w:p>
            <w:pPr>
              <w:pStyle w:val="TableParagraph"/>
              <w:spacing w:line="257" w:lineRule="exact"/>
              <w:ind w:left="106"/>
              <w:rPr>
                <w:sz w:val="24"/>
              </w:rPr>
            </w:pPr>
            <w:r>
              <w:rPr>
                <w:spacing w:val="-2"/>
                <w:sz w:val="24"/>
              </w:rPr>
              <w:t>Учитель</w:t>
            </w:r>
          </w:p>
          <w:p>
            <w:pPr>
              <w:pStyle w:val="TableParagraph"/>
              <w:spacing w:line="275" w:lineRule="exact"/>
              <w:ind w:left="106"/>
              <w:rPr>
                <w:sz w:val="24"/>
              </w:rPr>
            </w:pPr>
            <w:r>
              <w:rPr>
                <w:spacing w:val="-2"/>
                <w:sz w:val="24"/>
              </w:rPr>
              <w:t>дефектолог</w:t>
            </w:r>
          </w:p>
        </w:tc>
        <w:tc>
          <w:tcPr>
            <w:tcW w:w="8085" w:type="dxa"/>
          </w:tcPr>
          <w:p>
            <w:pPr>
              <w:pStyle w:val="TableParagraph"/>
              <w:numPr>
                <w:ilvl w:val="0"/>
                <w:numId w:val="86"/>
              </w:numPr>
              <w:tabs>
                <w:tab w:pos="426" w:val="left" w:leader="none"/>
              </w:tabs>
              <w:spacing w:line="237" w:lineRule="exact" w:before="0" w:after="0"/>
              <w:ind w:left="426" w:right="0" w:hanging="316"/>
              <w:jc w:val="both"/>
              <w:rPr>
                <w:sz w:val="24"/>
              </w:rPr>
            </w:pPr>
            <w:r>
              <w:rPr>
                <w:sz w:val="24"/>
              </w:rPr>
              <w:t>Развитие</w:t>
            </w:r>
            <w:r>
              <w:rPr>
                <w:spacing w:val="25"/>
                <w:sz w:val="24"/>
              </w:rPr>
              <w:t>  </w:t>
            </w:r>
            <w:r>
              <w:rPr>
                <w:sz w:val="24"/>
              </w:rPr>
              <w:t>слуха</w:t>
            </w:r>
            <w:r>
              <w:rPr>
                <w:spacing w:val="29"/>
                <w:sz w:val="24"/>
              </w:rPr>
              <w:t>  </w:t>
            </w:r>
            <w:r>
              <w:rPr>
                <w:sz w:val="24"/>
              </w:rPr>
              <w:t>и</w:t>
            </w:r>
            <w:r>
              <w:rPr>
                <w:spacing w:val="31"/>
                <w:sz w:val="24"/>
              </w:rPr>
              <w:t>  </w:t>
            </w:r>
            <w:r>
              <w:rPr>
                <w:sz w:val="24"/>
              </w:rPr>
              <w:t>слухового</w:t>
            </w:r>
            <w:r>
              <w:rPr>
                <w:spacing w:val="29"/>
                <w:sz w:val="24"/>
              </w:rPr>
              <w:t>  </w:t>
            </w:r>
            <w:r>
              <w:rPr>
                <w:sz w:val="24"/>
              </w:rPr>
              <w:t>восприятия</w:t>
            </w:r>
            <w:r>
              <w:rPr>
                <w:spacing w:val="78"/>
                <w:w w:val="150"/>
                <w:sz w:val="24"/>
              </w:rPr>
              <w:t> </w:t>
            </w:r>
            <w:r>
              <w:rPr>
                <w:sz w:val="24"/>
              </w:rPr>
              <w:t>(развитие</w:t>
            </w:r>
            <w:r>
              <w:rPr>
                <w:spacing w:val="27"/>
                <w:sz w:val="24"/>
              </w:rPr>
              <w:t>  </w:t>
            </w:r>
            <w:r>
              <w:rPr>
                <w:sz w:val="24"/>
              </w:rPr>
              <w:t>зрительно-</w:t>
            </w:r>
            <w:r>
              <w:rPr>
                <w:spacing w:val="-2"/>
                <w:sz w:val="24"/>
              </w:rPr>
              <w:t>слухо</w:t>
            </w:r>
          </w:p>
          <w:p>
            <w:pPr>
              <w:pStyle w:val="TableParagraph"/>
              <w:ind w:left="110" w:right="72"/>
              <w:jc w:val="both"/>
              <w:rPr>
                <w:sz w:val="24"/>
              </w:rPr>
            </w:pPr>
            <w:r>
              <w:rPr>
                <w:sz w:val="24"/>
              </w:rPr>
              <w:t>двигательной координации, слухового пространственного восприятия с повышением способности к ориентировочно-поисковой, информационно- познавательной, регулирующей и контролирующей основ движений, действий, деятельности);</w:t>
            </w:r>
          </w:p>
          <w:p>
            <w:pPr>
              <w:pStyle w:val="TableParagraph"/>
              <w:numPr>
                <w:ilvl w:val="0"/>
                <w:numId w:val="86"/>
              </w:numPr>
              <w:tabs>
                <w:tab w:pos="426" w:val="left" w:leader="none"/>
              </w:tabs>
              <w:spacing w:line="240" w:lineRule="auto" w:before="0" w:after="0"/>
              <w:ind w:left="110" w:right="78" w:firstLine="0"/>
              <w:jc w:val="both"/>
              <w:rPr>
                <w:sz w:val="24"/>
              </w:rPr>
            </w:pPr>
            <w:r>
              <w:rPr>
                <w:sz w:val="24"/>
              </w:rPr>
              <w:t>Развитие осязания и моторики рук (развитие и обогащение тактильных ощущений ладоней и пальцев рук, развитие действий с дидактическими игрушками с актуализацией зрительных впечатлений, с осуществлением зрительного контроля точности выполнения);</w:t>
            </w:r>
          </w:p>
          <w:p>
            <w:pPr>
              <w:pStyle w:val="TableParagraph"/>
              <w:numPr>
                <w:ilvl w:val="0"/>
                <w:numId w:val="86"/>
              </w:numPr>
              <w:tabs>
                <w:tab w:pos="426" w:val="left" w:leader="none"/>
              </w:tabs>
              <w:spacing w:line="240" w:lineRule="auto" w:before="0" w:after="0"/>
              <w:ind w:left="110" w:right="74" w:firstLine="0"/>
              <w:jc w:val="both"/>
              <w:rPr>
                <w:sz w:val="24"/>
              </w:rPr>
            </w:pPr>
            <w:r>
              <w:rPr>
                <w:sz w:val="24"/>
              </w:rPr>
              <w:t>Развитие умений и навыков пространственной ориентировки (формирование практических умений пространственной ориентировки в помещении, на плоскости листа);</w:t>
            </w:r>
          </w:p>
          <w:p>
            <w:pPr>
              <w:pStyle w:val="TableParagraph"/>
              <w:numPr>
                <w:ilvl w:val="0"/>
                <w:numId w:val="86"/>
              </w:numPr>
              <w:tabs>
                <w:tab w:pos="426" w:val="left" w:leader="none"/>
              </w:tabs>
              <w:spacing w:line="240" w:lineRule="auto" w:before="0" w:after="0"/>
              <w:ind w:left="110" w:right="74" w:firstLine="0"/>
              <w:jc w:val="both"/>
              <w:rPr>
                <w:sz w:val="24"/>
              </w:rPr>
            </w:pPr>
            <w:r>
              <w:rPr>
                <w:sz w:val="24"/>
              </w:rPr>
              <w:t>Развитие основ невербальных средств общения (обогащение опыта восприятия и воспроизведения разных положений частей лица, их движений: губы в улыбке, губы широко разомкнуты, губы сомкнуты; показать и убрать язык; обычное положение щек, щеки надуты; зажмуривание; поднимание и опускание бровей и др.)</w:t>
            </w:r>
          </w:p>
          <w:p>
            <w:pPr>
              <w:pStyle w:val="TableParagraph"/>
              <w:numPr>
                <w:ilvl w:val="0"/>
                <w:numId w:val="86"/>
              </w:numPr>
              <w:tabs>
                <w:tab w:pos="426" w:val="left" w:leader="none"/>
              </w:tabs>
              <w:spacing w:line="242" w:lineRule="auto" w:before="0" w:after="0"/>
              <w:ind w:left="110" w:right="95" w:firstLine="0"/>
              <w:jc w:val="both"/>
              <w:rPr>
                <w:sz w:val="24"/>
              </w:rPr>
            </w:pPr>
            <w:r>
              <w:rPr>
                <w:sz w:val="24"/>
              </w:rPr>
              <w:t>Формирование жестовых умений (узнавать и показывать жестами приветствие, прощание, запрет, удивление и др.).</w:t>
            </w:r>
          </w:p>
        </w:tc>
      </w:tr>
    </w:tbl>
    <w:p>
      <w:pPr>
        <w:pStyle w:val="BodyText"/>
        <w:spacing w:line="276" w:lineRule="auto" w:before="271"/>
        <w:jc w:val="left"/>
      </w:pPr>
      <w:r>
        <w:rPr/>
        <w:t>В МБДОУ №18 «Мишутка» разработана программа КРР в соответствии с ФГОС ДО, которая включает:</w:t>
      </w:r>
    </w:p>
    <w:p>
      <w:pPr>
        <w:pStyle w:val="ListParagraph"/>
        <w:numPr>
          <w:ilvl w:val="0"/>
          <w:numId w:val="87"/>
        </w:numPr>
        <w:tabs>
          <w:tab w:pos="1350" w:val="left" w:leader="none"/>
        </w:tabs>
        <w:spacing w:line="240" w:lineRule="auto" w:before="2" w:after="0"/>
        <w:ind w:left="1350" w:right="0" w:hanging="359"/>
        <w:jc w:val="left"/>
        <w:rPr>
          <w:sz w:val="26"/>
          <w:szCs w:val="26"/>
        </w:rPr>
      </w:pPr>
      <w:r>
        <w:rPr>
          <w:sz w:val="26"/>
          <w:szCs w:val="26"/>
        </w:rPr>
        <w:t>план</w:t>
      </w:r>
      <w:r>
        <w:rPr>
          <w:spacing w:val="-16"/>
          <w:sz w:val="26"/>
          <w:szCs w:val="26"/>
        </w:rPr>
        <w:t> </w:t>
      </w:r>
      <w:r>
        <w:rPr>
          <w:sz w:val="26"/>
          <w:szCs w:val="26"/>
        </w:rPr>
        <w:t>диагностических</w:t>
      </w:r>
      <w:r>
        <w:rPr>
          <w:spacing w:val="-16"/>
          <w:sz w:val="26"/>
          <w:szCs w:val="26"/>
        </w:rPr>
        <w:t> </w:t>
      </w:r>
      <w:r>
        <w:rPr>
          <w:sz w:val="26"/>
          <w:szCs w:val="26"/>
        </w:rPr>
        <w:t>и</w:t>
      </w:r>
      <w:r>
        <w:rPr>
          <w:spacing w:val="-15"/>
          <w:sz w:val="26"/>
          <w:szCs w:val="26"/>
        </w:rPr>
        <w:t> </w:t>
      </w:r>
      <w:r>
        <w:rPr>
          <w:sz w:val="26"/>
          <w:szCs w:val="26"/>
        </w:rPr>
        <w:t>коррекционно-развивающих</w:t>
      </w:r>
      <w:r>
        <w:rPr>
          <w:spacing w:val="-14"/>
          <w:sz w:val="26"/>
          <w:szCs w:val="26"/>
        </w:rPr>
        <w:t> </w:t>
      </w:r>
      <w:r>
        <w:rPr>
          <w:spacing w:val="-2"/>
          <w:sz w:val="26"/>
          <w:szCs w:val="26"/>
        </w:rPr>
        <w:t>мероприятий;</w:t>
      </w:r>
    </w:p>
    <w:p>
      <w:pPr>
        <w:pStyle w:val="ListParagraph"/>
        <w:numPr>
          <w:ilvl w:val="0"/>
          <w:numId w:val="87"/>
        </w:numPr>
        <w:tabs>
          <w:tab w:pos="1351" w:val="left" w:leader="none"/>
        </w:tabs>
        <w:spacing w:line="276" w:lineRule="auto" w:before="44" w:after="0"/>
        <w:ind w:left="1351" w:right="547" w:hanging="360"/>
        <w:jc w:val="left"/>
        <w:rPr>
          <w:sz w:val="26"/>
          <w:szCs w:val="26"/>
        </w:rPr>
      </w:pPr>
      <w:r>
        <w:rPr>
          <w:sz w:val="26"/>
          <w:szCs w:val="26"/>
        </w:rPr>
        <w:t>рабочие</w:t>
      </w:r>
      <w:r>
        <w:rPr>
          <w:spacing w:val="40"/>
          <w:sz w:val="26"/>
          <w:szCs w:val="26"/>
        </w:rPr>
        <w:t> </w:t>
      </w:r>
      <w:r>
        <w:rPr>
          <w:sz w:val="26"/>
          <w:szCs w:val="26"/>
        </w:rPr>
        <w:t>программы</w:t>
      </w:r>
      <w:r>
        <w:rPr>
          <w:spacing w:val="40"/>
          <w:sz w:val="26"/>
          <w:szCs w:val="26"/>
        </w:rPr>
        <w:t> </w:t>
      </w:r>
      <w:r>
        <w:rPr>
          <w:sz w:val="26"/>
          <w:szCs w:val="26"/>
        </w:rPr>
        <w:t>КРР</w:t>
      </w:r>
      <w:r>
        <w:rPr>
          <w:spacing w:val="40"/>
          <w:sz w:val="26"/>
          <w:szCs w:val="26"/>
        </w:rPr>
        <w:t> </w:t>
      </w:r>
      <w:r>
        <w:rPr>
          <w:sz w:val="26"/>
          <w:szCs w:val="26"/>
        </w:rPr>
        <w:t>с</w:t>
      </w:r>
      <w:r>
        <w:rPr>
          <w:spacing w:val="40"/>
          <w:sz w:val="26"/>
          <w:szCs w:val="26"/>
        </w:rPr>
        <w:t> </w:t>
      </w:r>
      <w:r>
        <w:rPr>
          <w:sz w:val="26"/>
          <w:szCs w:val="26"/>
        </w:rPr>
        <w:t>обучающимися</w:t>
      </w:r>
      <w:r>
        <w:rPr>
          <w:spacing w:val="40"/>
          <w:sz w:val="26"/>
          <w:szCs w:val="26"/>
        </w:rPr>
        <w:t> </w:t>
      </w:r>
      <w:r>
        <w:rPr>
          <w:sz w:val="26"/>
          <w:szCs w:val="26"/>
        </w:rPr>
        <w:t>различных</w:t>
      </w:r>
      <w:r>
        <w:rPr>
          <w:spacing w:val="40"/>
          <w:sz w:val="26"/>
          <w:szCs w:val="26"/>
        </w:rPr>
        <w:t> </w:t>
      </w:r>
      <w:r>
        <w:rPr>
          <w:sz w:val="26"/>
          <w:szCs w:val="26"/>
        </w:rPr>
        <w:t>целевых</w:t>
      </w:r>
      <w:r>
        <w:rPr>
          <w:spacing w:val="40"/>
          <w:sz w:val="26"/>
          <w:szCs w:val="26"/>
        </w:rPr>
        <w:t> </w:t>
      </w:r>
      <w:r>
        <w:rPr>
          <w:sz w:val="26"/>
          <w:szCs w:val="26"/>
        </w:rPr>
        <w:t>групп,</w:t>
      </w:r>
      <w:r>
        <w:rPr>
          <w:spacing w:val="40"/>
          <w:sz w:val="26"/>
          <w:szCs w:val="26"/>
        </w:rPr>
        <w:t> </w:t>
      </w:r>
      <w:r>
        <w:rPr>
          <w:sz w:val="26"/>
          <w:szCs w:val="26"/>
        </w:rPr>
        <w:t>имеющих различные ООП и стартовые условия освоения Программы.</w:t>
      </w:r>
    </w:p>
    <w:p>
      <w:pPr>
        <w:pStyle w:val="ListParagraph"/>
        <w:numPr>
          <w:ilvl w:val="0"/>
          <w:numId w:val="87"/>
        </w:numPr>
        <w:tabs>
          <w:tab w:pos="1351" w:val="left" w:leader="none"/>
        </w:tabs>
        <w:spacing w:line="278" w:lineRule="auto" w:before="0" w:after="0"/>
        <w:ind w:left="1351" w:right="541" w:hanging="360"/>
        <w:jc w:val="left"/>
        <w:rPr>
          <w:sz w:val="26"/>
          <w:szCs w:val="26"/>
        </w:rPr>
      </w:pPr>
      <w:r>
        <w:rPr>
          <w:sz w:val="26"/>
          <w:szCs w:val="26"/>
        </w:rPr>
        <w:t>методический</w:t>
      </w:r>
      <w:r>
        <w:rPr>
          <w:spacing w:val="40"/>
          <w:sz w:val="26"/>
          <w:szCs w:val="26"/>
        </w:rPr>
        <w:t> </w:t>
      </w:r>
      <w:r>
        <w:rPr>
          <w:sz w:val="26"/>
          <w:szCs w:val="26"/>
        </w:rPr>
        <w:t>инструментарий</w:t>
      </w:r>
      <w:r>
        <w:rPr>
          <w:spacing w:val="40"/>
          <w:sz w:val="26"/>
          <w:szCs w:val="26"/>
        </w:rPr>
        <w:t> </w:t>
      </w:r>
      <w:r>
        <w:rPr>
          <w:sz w:val="26"/>
          <w:szCs w:val="26"/>
        </w:rPr>
        <w:t>для</w:t>
      </w:r>
      <w:r>
        <w:rPr>
          <w:spacing w:val="40"/>
          <w:sz w:val="26"/>
          <w:szCs w:val="26"/>
        </w:rPr>
        <w:t> </w:t>
      </w:r>
      <w:r>
        <w:rPr>
          <w:sz w:val="26"/>
          <w:szCs w:val="26"/>
        </w:rPr>
        <w:t>реализации</w:t>
      </w:r>
      <w:r>
        <w:rPr>
          <w:spacing w:val="40"/>
          <w:sz w:val="26"/>
          <w:szCs w:val="26"/>
        </w:rPr>
        <w:t> </w:t>
      </w:r>
      <w:r>
        <w:rPr>
          <w:sz w:val="26"/>
          <w:szCs w:val="26"/>
        </w:rPr>
        <w:t>диагностических,</w:t>
      </w:r>
      <w:r>
        <w:rPr>
          <w:spacing w:val="40"/>
          <w:sz w:val="26"/>
          <w:szCs w:val="26"/>
        </w:rPr>
        <w:t> </w:t>
      </w:r>
      <w:r>
        <w:rPr>
          <w:sz w:val="26"/>
          <w:szCs w:val="26"/>
        </w:rPr>
        <w:t>коррекционно- развивающих и просветительских задач программы КРР.</w:t>
      </w:r>
    </w:p>
    <w:p>
      <w:pPr>
        <w:pStyle w:val="BodyText"/>
        <w:spacing w:line="294" w:lineRule="exact"/>
        <w:jc w:val="left"/>
      </w:pPr>
      <w:r>
        <w:rPr/>
        <w:t>Задачи</w:t>
      </w:r>
      <w:r>
        <w:rPr>
          <w:spacing w:val="-14"/>
        </w:rPr>
        <w:t> </w:t>
      </w:r>
      <w:r>
        <w:rPr>
          <w:spacing w:val="-4"/>
        </w:rPr>
        <w:t>КРР:</w:t>
      </w:r>
    </w:p>
    <w:p>
      <w:pPr>
        <w:pStyle w:val="BodyText"/>
        <w:spacing w:line="276" w:lineRule="auto" w:before="43"/>
        <w:jc w:val="left"/>
      </w:pPr>
      <w:r>
        <w:rPr/>
        <w:t>-определение ООП обучающихся, в том числе с трудностями освоения Федеральной программы и социализации в ДОО;</w:t>
      </w:r>
    </w:p>
    <w:p>
      <w:pPr>
        <w:pStyle w:val="BodyText"/>
        <w:spacing w:line="276" w:lineRule="auto" w:before="1"/>
        <w:jc w:val="left"/>
      </w:pPr>
      <w:r>
        <w:rPr/>
        <w:t>-своевременное</w:t>
      </w:r>
      <w:r>
        <w:rPr>
          <w:spacing w:val="80"/>
        </w:rPr>
        <w:t> </w:t>
      </w:r>
      <w:r>
        <w:rPr/>
        <w:t>выявление</w:t>
      </w:r>
      <w:r>
        <w:rPr>
          <w:spacing w:val="80"/>
        </w:rPr>
        <w:t> </w:t>
      </w:r>
      <w:r>
        <w:rPr/>
        <w:t>обучающихся</w:t>
      </w:r>
      <w:r>
        <w:rPr>
          <w:spacing w:val="80"/>
        </w:rPr>
        <w:t> </w:t>
      </w:r>
      <w:r>
        <w:rPr/>
        <w:t>с</w:t>
      </w:r>
      <w:r>
        <w:rPr>
          <w:spacing w:val="80"/>
        </w:rPr>
        <w:t> </w:t>
      </w:r>
      <w:r>
        <w:rPr/>
        <w:t>трудностями</w:t>
      </w:r>
      <w:r>
        <w:rPr>
          <w:spacing w:val="80"/>
        </w:rPr>
        <w:t> </w:t>
      </w:r>
      <w:r>
        <w:rPr/>
        <w:t>социальной</w:t>
      </w:r>
      <w:r>
        <w:rPr>
          <w:spacing w:val="80"/>
        </w:rPr>
        <w:t> </w:t>
      </w:r>
      <w:r>
        <w:rPr/>
        <w:t>адаптации,</w:t>
      </w:r>
      <w:r>
        <w:rPr>
          <w:spacing w:val="40"/>
        </w:rPr>
        <w:t> </w:t>
      </w:r>
      <w:r>
        <w:rPr/>
        <w:t>обусловленными различными причинами;</w:t>
      </w:r>
    </w:p>
    <w:p>
      <w:pPr>
        <w:pStyle w:val="BodyText"/>
        <w:spacing w:after="0" w:line="276" w:lineRule="auto"/>
        <w:jc w:val="left"/>
        <w:sectPr>
          <w:pgSz w:w="11910" w:h="16840"/>
          <w:pgMar w:header="0" w:footer="271" w:top="820" w:bottom="480" w:left="425" w:right="283"/>
        </w:sectPr>
      </w:pPr>
    </w:p>
    <w:p>
      <w:pPr>
        <w:pStyle w:val="BodyText"/>
        <w:spacing w:before="66"/>
      </w:pPr>
      <w:r>
        <w:rPr>
          <w:spacing w:val="-2"/>
        </w:rPr>
        <w:t>-осуществление</w:t>
      </w:r>
      <w:r>
        <w:rPr>
          <w:spacing w:val="7"/>
        </w:rPr>
        <w:t> </w:t>
      </w:r>
      <w:r>
        <w:rPr>
          <w:spacing w:val="-2"/>
        </w:rPr>
        <w:t>индивидуально</w:t>
      </w:r>
      <w:r>
        <w:rPr>
          <w:spacing w:val="8"/>
        </w:rPr>
        <w:t> </w:t>
      </w:r>
      <w:r>
        <w:rPr>
          <w:spacing w:val="-2"/>
        </w:rPr>
        <w:t>ориентированной</w:t>
      </w:r>
      <w:r>
        <w:rPr>
          <w:spacing w:val="8"/>
        </w:rPr>
        <w:t> </w:t>
      </w:r>
      <w:r>
        <w:rPr>
          <w:spacing w:val="-2"/>
        </w:rPr>
        <w:t>психолого-</w:t>
      </w:r>
    </w:p>
    <w:p>
      <w:pPr>
        <w:pStyle w:val="BodyText"/>
        <w:spacing w:line="276" w:lineRule="auto" w:before="44"/>
        <w:ind w:right="538"/>
      </w:pPr>
      <w:r>
        <w:rPr/>
        <w:t>педагогической</w:t>
      </w:r>
      <w:r>
        <w:rPr>
          <w:spacing w:val="-10"/>
        </w:rPr>
        <w:t> </w:t>
      </w:r>
      <w:r>
        <w:rPr/>
        <w:t>помощи</w:t>
      </w:r>
      <w:r>
        <w:rPr>
          <w:spacing w:val="-11"/>
        </w:rPr>
        <w:t> </w:t>
      </w:r>
      <w:r>
        <w:rPr/>
        <w:t>обучающимся</w:t>
      </w:r>
      <w:r>
        <w:rPr>
          <w:spacing w:val="-10"/>
        </w:rPr>
        <w:t> </w:t>
      </w:r>
      <w:r>
        <w:rPr/>
        <w:t>с</w:t>
      </w:r>
      <w:r>
        <w:rPr>
          <w:spacing w:val="-6"/>
        </w:rPr>
        <w:t> </w:t>
      </w:r>
      <w:r>
        <w:rPr/>
        <w:t>учётом</w:t>
      </w:r>
      <w:r>
        <w:rPr>
          <w:spacing w:val="-12"/>
        </w:rPr>
        <w:t> </w:t>
      </w:r>
      <w:r>
        <w:rPr/>
        <w:t>особенностей</w:t>
      </w:r>
      <w:r>
        <w:rPr>
          <w:spacing w:val="-11"/>
        </w:rPr>
        <w:t> </w:t>
      </w:r>
      <w:r>
        <w:rPr/>
        <w:t>их</w:t>
      </w:r>
      <w:r>
        <w:rPr>
          <w:spacing w:val="-11"/>
        </w:rPr>
        <w:t> </w:t>
      </w:r>
      <w:r>
        <w:rPr/>
        <w:t>психического</w:t>
      </w:r>
      <w:r>
        <w:rPr>
          <w:spacing w:val="-11"/>
        </w:rPr>
        <w:t> </w:t>
      </w:r>
      <w:r>
        <w:rPr/>
        <w:t>и</w:t>
      </w:r>
      <w:r>
        <w:rPr>
          <w:spacing w:val="-10"/>
        </w:rPr>
        <w:t> </w:t>
      </w:r>
      <w:r>
        <w:rPr/>
        <w:t>(или) физического</w:t>
      </w:r>
      <w:r>
        <w:rPr>
          <w:spacing w:val="-11"/>
        </w:rPr>
        <w:t> </w:t>
      </w:r>
      <w:r>
        <w:rPr/>
        <w:t>развития,</w:t>
      </w:r>
      <w:r>
        <w:rPr>
          <w:spacing w:val="-11"/>
        </w:rPr>
        <w:t> </w:t>
      </w:r>
      <w:r>
        <w:rPr/>
        <w:t>индивидуальных</w:t>
      </w:r>
      <w:r>
        <w:rPr>
          <w:spacing w:val="-11"/>
        </w:rPr>
        <w:t> </w:t>
      </w:r>
      <w:r>
        <w:rPr/>
        <w:t>возможностей</w:t>
      </w:r>
      <w:r>
        <w:rPr>
          <w:spacing w:val="-10"/>
        </w:rPr>
        <w:t> </w:t>
      </w:r>
      <w:r>
        <w:rPr/>
        <w:t>и</w:t>
      </w:r>
      <w:r>
        <w:rPr>
          <w:spacing w:val="-10"/>
        </w:rPr>
        <w:t> </w:t>
      </w:r>
      <w:r>
        <w:rPr/>
        <w:t>потребностей</w:t>
      </w:r>
      <w:r>
        <w:rPr>
          <w:spacing w:val="-10"/>
        </w:rPr>
        <w:t> </w:t>
      </w:r>
      <w:r>
        <w:rPr/>
        <w:t>(в</w:t>
      </w:r>
      <w:r>
        <w:rPr>
          <w:spacing w:val="-10"/>
        </w:rPr>
        <w:t> </w:t>
      </w:r>
      <w:r>
        <w:rPr/>
        <w:t>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pPr>
        <w:pStyle w:val="ListParagraph"/>
        <w:numPr>
          <w:ilvl w:val="0"/>
          <w:numId w:val="87"/>
        </w:numPr>
        <w:tabs>
          <w:tab w:pos="1351" w:val="left" w:leader="none"/>
        </w:tabs>
        <w:spacing w:line="276" w:lineRule="auto" w:before="0" w:after="0"/>
        <w:ind w:left="1351" w:right="547" w:hanging="360"/>
        <w:jc w:val="both"/>
        <w:rPr>
          <w:sz w:val="26"/>
          <w:szCs w:val="26"/>
        </w:rPr>
      </w:pPr>
      <w:r>
        <w:rPr>
          <w:sz w:val="26"/>
          <w:szCs w:val="26"/>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pPr>
        <w:pStyle w:val="ListParagraph"/>
        <w:numPr>
          <w:ilvl w:val="0"/>
          <w:numId w:val="87"/>
        </w:numPr>
        <w:tabs>
          <w:tab w:pos="1350" w:val="left" w:leader="none"/>
        </w:tabs>
        <w:spacing w:line="240" w:lineRule="auto" w:before="1" w:after="0"/>
        <w:ind w:left="1350" w:right="0" w:hanging="359"/>
        <w:jc w:val="both"/>
        <w:rPr>
          <w:sz w:val="26"/>
          <w:szCs w:val="26"/>
        </w:rPr>
      </w:pPr>
      <w:r>
        <w:rPr>
          <w:sz w:val="26"/>
          <w:szCs w:val="26"/>
        </w:rPr>
        <w:t>содействие</w:t>
      </w:r>
      <w:r>
        <w:rPr>
          <w:spacing w:val="-9"/>
          <w:sz w:val="26"/>
          <w:szCs w:val="26"/>
        </w:rPr>
        <w:t> </w:t>
      </w:r>
      <w:r>
        <w:rPr>
          <w:sz w:val="26"/>
          <w:szCs w:val="26"/>
        </w:rPr>
        <w:t>поиску</w:t>
      </w:r>
      <w:r>
        <w:rPr>
          <w:spacing w:val="-14"/>
          <w:sz w:val="26"/>
          <w:szCs w:val="26"/>
        </w:rPr>
        <w:t> </w:t>
      </w:r>
      <w:r>
        <w:rPr>
          <w:sz w:val="26"/>
          <w:szCs w:val="26"/>
        </w:rPr>
        <w:t>и</w:t>
      </w:r>
      <w:r>
        <w:rPr>
          <w:spacing w:val="-6"/>
          <w:sz w:val="26"/>
          <w:szCs w:val="26"/>
        </w:rPr>
        <w:t> </w:t>
      </w:r>
      <w:r>
        <w:rPr>
          <w:sz w:val="26"/>
          <w:szCs w:val="26"/>
        </w:rPr>
        <w:t>отбору</w:t>
      </w:r>
      <w:r>
        <w:rPr>
          <w:spacing w:val="-14"/>
          <w:sz w:val="26"/>
          <w:szCs w:val="26"/>
        </w:rPr>
        <w:t> </w:t>
      </w:r>
      <w:r>
        <w:rPr>
          <w:sz w:val="26"/>
          <w:szCs w:val="26"/>
        </w:rPr>
        <w:t>одаренных</w:t>
      </w:r>
      <w:r>
        <w:rPr>
          <w:spacing w:val="-9"/>
          <w:sz w:val="26"/>
          <w:szCs w:val="26"/>
        </w:rPr>
        <w:t> </w:t>
      </w:r>
      <w:r>
        <w:rPr>
          <w:sz w:val="26"/>
          <w:szCs w:val="26"/>
        </w:rPr>
        <w:t>обучающихся,</w:t>
      </w:r>
      <w:r>
        <w:rPr>
          <w:spacing w:val="-9"/>
          <w:sz w:val="26"/>
          <w:szCs w:val="26"/>
        </w:rPr>
        <w:t> </w:t>
      </w:r>
      <w:r>
        <w:rPr>
          <w:sz w:val="26"/>
          <w:szCs w:val="26"/>
        </w:rPr>
        <w:t>их</w:t>
      </w:r>
      <w:r>
        <w:rPr>
          <w:spacing w:val="-3"/>
          <w:sz w:val="26"/>
          <w:szCs w:val="26"/>
        </w:rPr>
        <w:t> </w:t>
      </w:r>
      <w:r>
        <w:rPr>
          <w:sz w:val="26"/>
          <w:szCs w:val="26"/>
        </w:rPr>
        <w:t>творческому</w:t>
      </w:r>
      <w:r>
        <w:rPr>
          <w:spacing w:val="-14"/>
          <w:sz w:val="26"/>
          <w:szCs w:val="26"/>
        </w:rPr>
        <w:t> </w:t>
      </w:r>
      <w:r>
        <w:rPr>
          <w:spacing w:val="-2"/>
          <w:sz w:val="26"/>
          <w:szCs w:val="26"/>
        </w:rPr>
        <w:t>развитию;</w:t>
      </w:r>
    </w:p>
    <w:p>
      <w:pPr>
        <w:pStyle w:val="ListParagraph"/>
        <w:numPr>
          <w:ilvl w:val="0"/>
          <w:numId w:val="87"/>
        </w:numPr>
        <w:tabs>
          <w:tab w:pos="1351" w:val="left" w:leader="none"/>
        </w:tabs>
        <w:spacing w:line="276" w:lineRule="auto" w:before="44" w:after="0"/>
        <w:ind w:left="1351" w:right="548" w:hanging="360"/>
        <w:jc w:val="both"/>
        <w:rPr>
          <w:sz w:val="26"/>
          <w:szCs w:val="26"/>
        </w:rPr>
      </w:pPr>
      <w:r>
        <w:rPr>
          <w:sz w:val="26"/>
          <w:szCs w:val="26"/>
        </w:rPr>
        <w:t>выявление детей с проблемами развития эмоциональной и интеллектуальной </w:t>
      </w:r>
      <w:r>
        <w:rPr>
          <w:spacing w:val="-2"/>
          <w:sz w:val="26"/>
          <w:szCs w:val="26"/>
        </w:rPr>
        <w:t>сферы;</w:t>
      </w:r>
    </w:p>
    <w:p>
      <w:pPr>
        <w:pStyle w:val="ListParagraph"/>
        <w:numPr>
          <w:ilvl w:val="0"/>
          <w:numId w:val="87"/>
        </w:numPr>
        <w:tabs>
          <w:tab w:pos="1351" w:val="left" w:leader="none"/>
        </w:tabs>
        <w:spacing w:line="278" w:lineRule="auto" w:before="0" w:after="0"/>
        <w:ind w:left="1351" w:right="549" w:hanging="360"/>
        <w:jc w:val="both"/>
        <w:rPr>
          <w:sz w:val="26"/>
          <w:szCs w:val="26"/>
        </w:rPr>
      </w:pPr>
      <w:r>
        <w:rPr>
          <w:sz w:val="26"/>
          <w:szCs w:val="26"/>
        </w:rPr>
        <w:t>реализация комплекса индивидуально ориентированных мер по ослаблению, снижению или устранению отклонений в развитии и проблем поведения.</w:t>
      </w:r>
    </w:p>
    <w:p>
      <w:pPr>
        <w:pStyle w:val="BodyText"/>
        <w:spacing w:line="276" w:lineRule="auto"/>
        <w:ind w:right="545"/>
      </w:pPr>
      <w:r>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pPr>
        <w:pStyle w:val="BodyText"/>
        <w:spacing w:line="276" w:lineRule="auto"/>
        <w:ind w:right="543"/>
      </w:pPr>
      <w:r>
        <w:rPr/>
        <w:t>КРР в МБДОУ №18 «Мишутка»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pPr>
        <w:pStyle w:val="BodyText"/>
        <w:spacing w:line="276" w:lineRule="auto"/>
        <w:ind w:right="543"/>
      </w:pPr>
      <w:r>
        <w:rPr/>
        <w:t>Содержание</w:t>
      </w:r>
      <w:r>
        <w:rPr>
          <w:spacing w:val="-14"/>
        </w:rPr>
        <w:t> </w:t>
      </w:r>
      <w:r>
        <w:rPr/>
        <w:t>КРР</w:t>
      </w:r>
      <w:r>
        <w:rPr>
          <w:spacing w:val="-14"/>
        </w:rPr>
        <w:t> </w:t>
      </w:r>
      <w:r>
        <w:rPr/>
        <w:t>для</w:t>
      </w:r>
      <w:r>
        <w:rPr>
          <w:spacing w:val="-11"/>
        </w:rPr>
        <w:t> </w:t>
      </w:r>
      <w:r>
        <w:rPr/>
        <w:t>каждого</w:t>
      </w:r>
      <w:r>
        <w:rPr>
          <w:spacing w:val="-13"/>
        </w:rPr>
        <w:t> </w:t>
      </w:r>
      <w:r>
        <w:rPr/>
        <w:t>обучающегося</w:t>
      </w:r>
      <w:r>
        <w:rPr>
          <w:spacing w:val="-14"/>
        </w:rPr>
        <w:t> </w:t>
      </w:r>
      <w:r>
        <w:rPr/>
        <w:t>определяется</w:t>
      </w:r>
      <w:r>
        <w:rPr>
          <w:spacing w:val="-14"/>
        </w:rPr>
        <w:t> </w:t>
      </w:r>
      <w:r>
        <w:rPr/>
        <w:t>с</w:t>
      </w:r>
      <w:r>
        <w:rPr>
          <w:spacing w:val="-9"/>
        </w:rPr>
        <w:t> </w:t>
      </w:r>
      <w:r>
        <w:rPr/>
        <w:t>учётом</w:t>
      </w:r>
      <w:r>
        <w:rPr>
          <w:spacing w:val="-16"/>
        </w:rPr>
        <w:t> </w:t>
      </w:r>
      <w:r>
        <w:rPr/>
        <w:t>его</w:t>
      </w:r>
      <w:r>
        <w:rPr>
          <w:spacing w:val="-15"/>
        </w:rPr>
        <w:t> </w:t>
      </w:r>
      <w:r>
        <w:rPr/>
        <w:t>ООП</w:t>
      </w:r>
      <w:r>
        <w:rPr>
          <w:spacing w:val="-14"/>
        </w:rPr>
        <w:t> </w:t>
      </w:r>
      <w:r>
        <w:rPr/>
        <w:t>на</w:t>
      </w:r>
      <w:r>
        <w:rPr>
          <w:spacing w:val="-14"/>
        </w:rPr>
        <w:t> </w:t>
      </w:r>
      <w:r>
        <w:rPr/>
        <w:t>основе рекомендаций ППК ДОО.</w:t>
      </w:r>
    </w:p>
    <w:p>
      <w:pPr>
        <w:pStyle w:val="BodyText"/>
        <w:spacing w:line="276" w:lineRule="auto"/>
        <w:ind w:right="541"/>
      </w:pPr>
      <w:r>
        <w:rPr/>
        <w:t>Определены</w:t>
      </w:r>
      <w:r>
        <w:rPr>
          <w:spacing w:val="-1"/>
        </w:rPr>
        <w:t> </w:t>
      </w:r>
      <w:r>
        <w:rPr/>
        <w:t>нижеследующие</w:t>
      </w:r>
      <w:r>
        <w:rPr>
          <w:spacing w:val="-2"/>
        </w:rPr>
        <w:t> </w:t>
      </w:r>
      <w:r>
        <w:rPr/>
        <w:t>категории</w:t>
      </w:r>
      <w:r>
        <w:rPr>
          <w:spacing w:val="-2"/>
        </w:rPr>
        <w:t> </w:t>
      </w:r>
      <w:r>
        <w:rPr/>
        <w:t>целевых</w:t>
      </w:r>
      <w:r>
        <w:rPr>
          <w:spacing w:val="-3"/>
        </w:rPr>
        <w:t> </w:t>
      </w:r>
      <w:r>
        <w:rPr/>
        <w:t>групп</w:t>
      </w:r>
      <w:r>
        <w:rPr>
          <w:spacing w:val="-2"/>
        </w:rPr>
        <w:t> </w:t>
      </w:r>
      <w:r>
        <w:rPr/>
        <w:t>обучающихся</w:t>
      </w:r>
      <w:r>
        <w:rPr>
          <w:spacing w:val="-2"/>
        </w:rPr>
        <w:t> </w:t>
      </w:r>
      <w:r>
        <w:rPr/>
        <w:t>для</w:t>
      </w:r>
      <w:r>
        <w:rPr>
          <w:spacing w:val="-2"/>
        </w:rPr>
        <w:t> </w:t>
      </w:r>
      <w:r>
        <w:rPr/>
        <w:t>оказания</w:t>
      </w:r>
      <w:r>
        <w:rPr>
          <w:spacing w:val="-2"/>
        </w:rPr>
        <w:t> </w:t>
      </w:r>
      <w:r>
        <w:rPr/>
        <w:t>им адресной психологической помощи и включения их в программы психолого- педагогического сопровождения:</w:t>
      </w:r>
    </w:p>
    <w:p>
      <w:pPr>
        <w:pStyle w:val="ListParagraph"/>
        <w:numPr>
          <w:ilvl w:val="0"/>
          <w:numId w:val="88"/>
        </w:numPr>
        <w:tabs>
          <w:tab w:pos="2002" w:val="left" w:leader="none"/>
        </w:tabs>
        <w:spacing w:line="297" w:lineRule="exact" w:before="0" w:after="0"/>
        <w:ind w:left="2002" w:right="0" w:hanging="272"/>
        <w:jc w:val="both"/>
        <w:rPr>
          <w:sz w:val="26"/>
        </w:rPr>
      </w:pPr>
      <w:r>
        <w:rPr>
          <w:sz w:val="26"/>
        </w:rPr>
        <w:t>нормотипичные</w:t>
      </w:r>
      <w:r>
        <w:rPr>
          <w:spacing w:val="-12"/>
          <w:sz w:val="26"/>
        </w:rPr>
        <w:t> </w:t>
      </w:r>
      <w:r>
        <w:rPr>
          <w:sz w:val="26"/>
        </w:rPr>
        <w:t>дети</w:t>
      </w:r>
      <w:r>
        <w:rPr>
          <w:spacing w:val="-10"/>
          <w:sz w:val="26"/>
        </w:rPr>
        <w:t> </w:t>
      </w:r>
      <w:r>
        <w:rPr>
          <w:sz w:val="26"/>
        </w:rPr>
        <w:t>с</w:t>
      </w:r>
      <w:r>
        <w:rPr>
          <w:spacing w:val="-11"/>
          <w:sz w:val="26"/>
        </w:rPr>
        <w:t> </w:t>
      </w:r>
      <w:r>
        <w:rPr>
          <w:sz w:val="26"/>
        </w:rPr>
        <w:t>нормативным</w:t>
      </w:r>
      <w:r>
        <w:rPr>
          <w:spacing w:val="-11"/>
          <w:sz w:val="26"/>
        </w:rPr>
        <w:t> </w:t>
      </w:r>
      <w:r>
        <w:rPr>
          <w:sz w:val="26"/>
        </w:rPr>
        <w:t>кризисом</w:t>
      </w:r>
      <w:r>
        <w:rPr>
          <w:spacing w:val="-11"/>
          <w:sz w:val="26"/>
        </w:rPr>
        <w:t> </w:t>
      </w:r>
      <w:r>
        <w:rPr>
          <w:spacing w:val="-2"/>
          <w:sz w:val="26"/>
        </w:rPr>
        <w:t>развития;</w:t>
      </w:r>
    </w:p>
    <w:p>
      <w:pPr>
        <w:pStyle w:val="ListParagraph"/>
        <w:numPr>
          <w:ilvl w:val="0"/>
          <w:numId w:val="88"/>
        </w:numPr>
        <w:tabs>
          <w:tab w:pos="2031" w:val="left" w:leader="none"/>
        </w:tabs>
        <w:spacing w:line="240" w:lineRule="auto" w:before="43" w:after="0"/>
        <w:ind w:left="2031" w:right="0" w:hanging="301"/>
        <w:jc w:val="both"/>
        <w:rPr>
          <w:sz w:val="26"/>
        </w:rPr>
      </w:pPr>
      <w:r>
        <w:rPr>
          <w:sz w:val="26"/>
        </w:rPr>
        <w:t>обучающиеся</w:t>
      </w:r>
      <w:r>
        <w:rPr>
          <w:spacing w:val="-9"/>
          <w:sz w:val="26"/>
        </w:rPr>
        <w:t> </w:t>
      </w:r>
      <w:r>
        <w:rPr>
          <w:sz w:val="26"/>
        </w:rPr>
        <w:t>с</w:t>
      </w:r>
      <w:r>
        <w:rPr>
          <w:spacing w:val="-10"/>
          <w:sz w:val="26"/>
        </w:rPr>
        <w:t> </w:t>
      </w:r>
      <w:r>
        <w:rPr>
          <w:spacing w:val="-4"/>
          <w:sz w:val="26"/>
        </w:rPr>
        <w:t>ООП:</w:t>
      </w:r>
    </w:p>
    <w:p>
      <w:pPr>
        <w:pStyle w:val="ListParagraph"/>
        <w:numPr>
          <w:ilvl w:val="0"/>
          <w:numId w:val="87"/>
        </w:numPr>
        <w:tabs>
          <w:tab w:pos="1351" w:val="left" w:leader="none"/>
        </w:tabs>
        <w:spacing w:line="276" w:lineRule="auto" w:before="44" w:after="0"/>
        <w:ind w:left="1351" w:right="547" w:hanging="360"/>
        <w:jc w:val="both"/>
        <w:rPr>
          <w:sz w:val="26"/>
          <w:szCs w:val="26"/>
        </w:rPr>
      </w:pPr>
      <w:r>
        <w:rPr>
          <w:sz w:val="26"/>
          <w:szCs w:val="26"/>
        </w:rPr>
        <w:t>с ОВЗ и (или) инвалидностью, получившие статус в порядке, установленном законодательством Российской Федерации;</w:t>
      </w:r>
    </w:p>
    <w:p>
      <w:pPr>
        <w:pStyle w:val="ListParagraph"/>
        <w:numPr>
          <w:ilvl w:val="0"/>
          <w:numId w:val="87"/>
        </w:numPr>
        <w:tabs>
          <w:tab w:pos="1351" w:val="left" w:leader="none"/>
        </w:tabs>
        <w:spacing w:line="276" w:lineRule="auto" w:before="0" w:after="0"/>
        <w:ind w:left="1351" w:right="545" w:hanging="360"/>
        <w:jc w:val="both"/>
        <w:rPr>
          <w:sz w:val="26"/>
          <w:szCs w:val="26"/>
        </w:rPr>
      </w:pPr>
      <w:r>
        <w:rPr>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w:t>
      </w:r>
      <w:r>
        <w:rPr>
          <w:spacing w:val="-6"/>
          <w:sz w:val="26"/>
          <w:szCs w:val="26"/>
        </w:rPr>
        <w:t> </w:t>
      </w:r>
      <w:r>
        <w:rPr>
          <w:sz w:val="26"/>
          <w:szCs w:val="26"/>
        </w:rPr>
        <w:t>которые</w:t>
      </w:r>
      <w:r>
        <w:rPr>
          <w:spacing w:val="-6"/>
          <w:sz w:val="26"/>
          <w:szCs w:val="26"/>
        </w:rPr>
        <w:t> </w:t>
      </w:r>
      <w:r>
        <w:rPr>
          <w:sz w:val="26"/>
          <w:szCs w:val="26"/>
        </w:rPr>
        <w:t>не</w:t>
      </w:r>
      <w:r>
        <w:rPr>
          <w:spacing w:val="-7"/>
          <w:sz w:val="26"/>
          <w:szCs w:val="26"/>
        </w:rPr>
        <w:t> </w:t>
      </w:r>
      <w:r>
        <w:rPr>
          <w:sz w:val="26"/>
          <w:szCs w:val="26"/>
        </w:rPr>
        <w:t>связаны</w:t>
      </w:r>
      <w:r>
        <w:rPr>
          <w:spacing w:val="-7"/>
          <w:sz w:val="26"/>
          <w:szCs w:val="26"/>
        </w:rPr>
        <w:t> </w:t>
      </w:r>
      <w:r>
        <w:rPr>
          <w:sz w:val="26"/>
          <w:szCs w:val="26"/>
        </w:rPr>
        <w:t>с</w:t>
      </w:r>
      <w:r>
        <w:rPr>
          <w:spacing w:val="-8"/>
          <w:sz w:val="26"/>
          <w:szCs w:val="26"/>
        </w:rPr>
        <w:t> </w:t>
      </w:r>
      <w:r>
        <w:rPr>
          <w:sz w:val="26"/>
          <w:szCs w:val="26"/>
        </w:rPr>
        <w:t>врожденными</w:t>
      </w:r>
      <w:r>
        <w:rPr>
          <w:spacing w:val="-8"/>
          <w:sz w:val="26"/>
          <w:szCs w:val="26"/>
        </w:rPr>
        <w:t> </w:t>
      </w:r>
      <w:r>
        <w:rPr>
          <w:sz w:val="26"/>
          <w:szCs w:val="26"/>
        </w:rPr>
        <w:t>и</w:t>
      </w:r>
      <w:r>
        <w:rPr>
          <w:spacing w:val="-8"/>
          <w:sz w:val="26"/>
          <w:szCs w:val="26"/>
        </w:rPr>
        <w:t> </w:t>
      </w:r>
      <w:r>
        <w:rPr>
          <w:sz w:val="26"/>
          <w:szCs w:val="26"/>
        </w:rPr>
        <w:t>наследственными</w:t>
      </w:r>
      <w:r>
        <w:rPr>
          <w:spacing w:val="-8"/>
          <w:sz w:val="26"/>
          <w:szCs w:val="26"/>
        </w:rPr>
        <w:t> </w:t>
      </w:r>
      <w:r>
        <w:rPr>
          <w:sz w:val="26"/>
          <w:szCs w:val="26"/>
        </w:rPr>
        <w:t>состояниями, приводящими к большому количеству пропусков ребёнком в посещении ДОО;</w:t>
      </w:r>
    </w:p>
    <w:p>
      <w:pPr>
        <w:pStyle w:val="ListParagraph"/>
        <w:numPr>
          <w:ilvl w:val="0"/>
          <w:numId w:val="87"/>
        </w:numPr>
        <w:tabs>
          <w:tab w:pos="1351" w:val="left" w:leader="none"/>
        </w:tabs>
        <w:spacing w:line="276" w:lineRule="auto" w:before="0" w:after="0"/>
        <w:ind w:left="1351" w:right="550" w:hanging="360"/>
        <w:jc w:val="both"/>
        <w:rPr>
          <w:sz w:val="26"/>
          <w:szCs w:val="26"/>
        </w:rPr>
      </w:pPr>
      <w:r>
        <w:rPr>
          <w:sz w:val="26"/>
          <w:szCs w:val="26"/>
        </w:rPr>
        <w:t>обучающиеся, испытывающие трудности в освоении образовательных программ, развитии, социальной адаптации;</w:t>
      </w:r>
    </w:p>
    <w:p>
      <w:pPr>
        <w:pStyle w:val="ListParagraph"/>
        <w:numPr>
          <w:ilvl w:val="0"/>
          <w:numId w:val="87"/>
        </w:numPr>
        <w:tabs>
          <w:tab w:pos="1350" w:val="left" w:leader="none"/>
        </w:tabs>
        <w:spacing w:line="298" w:lineRule="exact" w:before="0" w:after="0"/>
        <w:ind w:left="1350" w:right="0" w:hanging="359"/>
        <w:jc w:val="both"/>
        <w:rPr>
          <w:sz w:val="26"/>
          <w:szCs w:val="26"/>
        </w:rPr>
      </w:pPr>
      <w:r>
        <w:rPr>
          <w:spacing w:val="-2"/>
          <w:sz w:val="26"/>
          <w:szCs w:val="26"/>
        </w:rPr>
        <w:t>одаренные</w:t>
      </w:r>
      <w:r>
        <w:rPr>
          <w:spacing w:val="1"/>
          <w:sz w:val="26"/>
          <w:szCs w:val="26"/>
        </w:rPr>
        <w:t> </w:t>
      </w:r>
      <w:r>
        <w:rPr>
          <w:spacing w:val="-2"/>
          <w:sz w:val="26"/>
          <w:szCs w:val="26"/>
        </w:rPr>
        <w:t>обучающиеся;</w:t>
      </w:r>
    </w:p>
    <w:p>
      <w:pPr>
        <w:pStyle w:val="ListParagraph"/>
        <w:numPr>
          <w:ilvl w:val="0"/>
          <w:numId w:val="88"/>
        </w:numPr>
        <w:tabs>
          <w:tab w:pos="2020" w:val="left" w:leader="none"/>
        </w:tabs>
        <w:spacing w:line="276" w:lineRule="auto" w:before="47" w:after="0"/>
        <w:ind w:left="1010" w:right="546" w:firstLine="719"/>
        <w:jc w:val="both"/>
        <w:rPr>
          <w:sz w:val="26"/>
        </w:rPr>
      </w:pPr>
      <w:r>
        <w:rPr>
          <w:sz w:val="26"/>
        </w:rPr>
        <w:t>дети</w:t>
      </w:r>
      <w:r>
        <w:rPr>
          <w:spacing w:val="-9"/>
          <w:sz w:val="26"/>
        </w:rPr>
        <w:t> </w:t>
      </w:r>
      <w:r>
        <w:rPr>
          <w:sz w:val="26"/>
        </w:rPr>
        <w:t>и</w:t>
      </w:r>
      <w:r>
        <w:rPr>
          <w:spacing w:val="-9"/>
          <w:sz w:val="26"/>
        </w:rPr>
        <w:t> </w:t>
      </w:r>
      <w:r>
        <w:rPr>
          <w:sz w:val="26"/>
        </w:rPr>
        <w:t>(или)</w:t>
      </w:r>
      <w:r>
        <w:rPr>
          <w:spacing w:val="-9"/>
          <w:sz w:val="26"/>
        </w:rPr>
        <w:t> </w:t>
      </w:r>
      <w:r>
        <w:rPr>
          <w:sz w:val="26"/>
        </w:rPr>
        <w:t>семьи,</w:t>
      </w:r>
      <w:r>
        <w:rPr>
          <w:spacing w:val="-10"/>
          <w:sz w:val="26"/>
        </w:rPr>
        <w:t> </w:t>
      </w:r>
      <w:r>
        <w:rPr>
          <w:sz w:val="26"/>
        </w:rPr>
        <w:t>находящиеся</w:t>
      </w:r>
      <w:r>
        <w:rPr>
          <w:spacing w:val="-9"/>
          <w:sz w:val="26"/>
        </w:rPr>
        <w:t> </w:t>
      </w:r>
      <w:r>
        <w:rPr>
          <w:sz w:val="26"/>
        </w:rPr>
        <w:t>в</w:t>
      </w:r>
      <w:r>
        <w:rPr>
          <w:spacing w:val="-8"/>
          <w:sz w:val="26"/>
        </w:rPr>
        <w:t> </w:t>
      </w:r>
      <w:r>
        <w:rPr>
          <w:sz w:val="26"/>
        </w:rPr>
        <w:t>трудной</w:t>
      </w:r>
      <w:r>
        <w:rPr>
          <w:spacing w:val="-7"/>
          <w:sz w:val="26"/>
        </w:rPr>
        <w:t> </w:t>
      </w:r>
      <w:r>
        <w:rPr>
          <w:sz w:val="26"/>
        </w:rPr>
        <w:t>жизненной</w:t>
      </w:r>
      <w:r>
        <w:rPr>
          <w:spacing w:val="-9"/>
          <w:sz w:val="26"/>
        </w:rPr>
        <w:t> </w:t>
      </w:r>
      <w:r>
        <w:rPr>
          <w:sz w:val="26"/>
        </w:rPr>
        <w:t>ситуации,</w:t>
      </w:r>
      <w:r>
        <w:rPr>
          <w:spacing w:val="-8"/>
          <w:sz w:val="26"/>
        </w:rPr>
        <w:t> </w:t>
      </w:r>
      <w:r>
        <w:rPr>
          <w:sz w:val="26"/>
        </w:rPr>
        <w:t>признанные таковыми в нормативно установленном порядке;</w:t>
      </w:r>
    </w:p>
    <w:p>
      <w:pPr>
        <w:pStyle w:val="ListParagraph"/>
        <w:numPr>
          <w:ilvl w:val="0"/>
          <w:numId w:val="88"/>
        </w:numPr>
        <w:tabs>
          <w:tab w:pos="2016" w:val="left" w:leader="none"/>
        </w:tabs>
        <w:spacing w:line="276" w:lineRule="auto" w:before="0" w:after="0"/>
        <w:ind w:left="1010" w:right="546" w:firstLine="719"/>
        <w:jc w:val="both"/>
        <w:rPr>
          <w:sz w:val="26"/>
        </w:rPr>
      </w:pPr>
      <w:r>
        <w:rPr>
          <w:sz w:val="26"/>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pPr>
        <w:pStyle w:val="ListParagraph"/>
        <w:numPr>
          <w:ilvl w:val="0"/>
          <w:numId w:val="88"/>
        </w:numPr>
        <w:tabs>
          <w:tab w:pos="2021" w:val="left" w:leader="none"/>
        </w:tabs>
        <w:spacing w:line="240" w:lineRule="auto" w:before="0" w:after="0"/>
        <w:ind w:left="2021" w:right="0" w:hanging="291"/>
        <w:jc w:val="both"/>
        <w:rPr>
          <w:sz w:val="26"/>
        </w:rPr>
      </w:pPr>
      <w:r>
        <w:rPr>
          <w:sz w:val="26"/>
        </w:rPr>
        <w:t>обучающиеся</w:t>
      </w:r>
      <w:r>
        <w:rPr>
          <w:spacing w:val="61"/>
          <w:sz w:val="26"/>
        </w:rPr>
        <w:t>  </w:t>
      </w:r>
      <w:r>
        <w:rPr>
          <w:sz w:val="26"/>
        </w:rPr>
        <w:t>«группы</w:t>
      </w:r>
      <w:r>
        <w:rPr>
          <w:spacing w:val="61"/>
          <w:sz w:val="26"/>
        </w:rPr>
        <w:t>  </w:t>
      </w:r>
      <w:r>
        <w:rPr>
          <w:sz w:val="26"/>
        </w:rPr>
        <w:t>риска»:</w:t>
      </w:r>
      <w:r>
        <w:rPr>
          <w:spacing w:val="60"/>
          <w:sz w:val="26"/>
        </w:rPr>
        <w:t>  </w:t>
      </w:r>
      <w:r>
        <w:rPr>
          <w:sz w:val="26"/>
        </w:rPr>
        <w:t>проявляющие</w:t>
      </w:r>
      <w:r>
        <w:rPr>
          <w:spacing w:val="61"/>
          <w:sz w:val="26"/>
        </w:rPr>
        <w:t>  </w:t>
      </w:r>
      <w:r>
        <w:rPr>
          <w:sz w:val="26"/>
        </w:rPr>
        <w:t>комплекс</w:t>
      </w:r>
      <w:r>
        <w:rPr>
          <w:spacing w:val="62"/>
          <w:sz w:val="26"/>
        </w:rPr>
        <w:t>  </w:t>
      </w:r>
      <w:r>
        <w:rPr>
          <w:spacing w:val="-2"/>
          <w:sz w:val="26"/>
        </w:rPr>
        <w:t>выраженных</w:t>
      </w:r>
    </w:p>
    <w:p>
      <w:pPr>
        <w:pStyle w:val="ListParagraph"/>
        <w:spacing w:after="0" w:line="240" w:lineRule="auto"/>
        <w:jc w:val="both"/>
        <w:rPr>
          <w:sz w:val="26"/>
        </w:rPr>
        <w:sectPr>
          <w:pgSz w:w="11910" w:h="16840"/>
          <w:pgMar w:header="0" w:footer="271" w:top="760" w:bottom="480" w:left="425" w:right="283"/>
        </w:sectPr>
      </w:pPr>
    </w:p>
    <w:p>
      <w:pPr>
        <w:pStyle w:val="BodyText"/>
        <w:spacing w:line="276" w:lineRule="auto" w:before="66"/>
        <w:ind w:left="1010" w:right="547"/>
      </w:pPr>
      <w:r>
        <w:rPr/>
        <w:t>факторов риска негативных проявлений (импульсивность, агрессивность, неустойчивая или крайне низкая (завышенная) самооценка, завышенный уровень </w:t>
      </w:r>
      <w:r>
        <w:rPr>
          <w:spacing w:val="-2"/>
        </w:rPr>
        <w:t>притязаний).</w:t>
      </w:r>
    </w:p>
    <w:p>
      <w:pPr>
        <w:pStyle w:val="BodyText"/>
        <w:spacing w:line="276" w:lineRule="auto"/>
        <w:ind w:right="542"/>
      </w:pPr>
      <w:r>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w:t>
      </w:r>
      <w:r>
        <w:rPr>
          <w:spacing w:val="-9"/>
        </w:rPr>
        <w:t> </w:t>
      </w:r>
      <w:r>
        <w:rPr/>
        <w:t>условиях</w:t>
      </w:r>
      <w:r>
        <w:rPr>
          <w:spacing w:val="-11"/>
        </w:rPr>
        <w:t> </w:t>
      </w:r>
      <w:r>
        <w:rPr/>
        <w:t>дошкольной</w:t>
      </w:r>
      <w:r>
        <w:rPr>
          <w:spacing w:val="-14"/>
        </w:rPr>
        <w:t> </w:t>
      </w:r>
      <w:r>
        <w:rPr/>
        <w:t>группы,</w:t>
      </w:r>
      <w:r>
        <w:rPr>
          <w:spacing w:val="-12"/>
        </w:rPr>
        <w:t> </w:t>
      </w:r>
      <w:r>
        <w:rPr/>
        <w:t>так</w:t>
      </w:r>
      <w:r>
        <w:rPr>
          <w:spacing w:val="-16"/>
        </w:rPr>
        <w:t> </w:t>
      </w:r>
      <w:r>
        <w:rPr/>
        <w:t>и</w:t>
      </w:r>
      <w:r>
        <w:rPr>
          <w:spacing w:val="-14"/>
        </w:rPr>
        <w:t> </w:t>
      </w:r>
      <w:r>
        <w:rPr/>
        <w:t>в</w:t>
      </w:r>
      <w:r>
        <w:rPr>
          <w:spacing w:val="-12"/>
        </w:rPr>
        <w:t> </w:t>
      </w:r>
      <w:r>
        <w:rPr/>
        <w:t>форме</w:t>
      </w:r>
      <w:r>
        <w:rPr>
          <w:spacing w:val="-12"/>
        </w:rPr>
        <w:t> </w:t>
      </w:r>
      <w:r>
        <w:rPr/>
        <w:t>коррекционно-</w:t>
      </w:r>
      <w:r>
        <w:rPr>
          <w:spacing w:val="-12"/>
        </w:rPr>
        <w:t> </w:t>
      </w:r>
      <w:r>
        <w:rPr/>
        <w:t>развивающих</w:t>
      </w:r>
      <w:r>
        <w:rPr>
          <w:spacing w:val="-14"/>
        </w:rPr>
        <w:t> </w:t>
      </w:r>
      <w:r>
        <w:rPr/>
        <w:t>групповых (индивидуальных) занятий.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pPr>
        <w:pStyle w:val="BodyText"/>
      </w:pPr>
      <w:r>
        <w:rPr/>
        <w:t>Диагностическая</w:t>
      </w:r>
      <w:r>
        <w:rPr>
          <w:spacing w:val="-11"/>
        </w:rPr>
        <w:t> </w:t>
      </w:r>
      <w:r>
        <w:rPr/>
        <w:t>работа</w:t>
      </w:r>
      <w:r>
        <w:rPr>
          <w:spacing w:val="-12"/>
        </w:rPr>
        <w:t> </w:t>
      </w:r>
      <w:r>
        <w:rPr>
          <w:spacing w:val="-2"/>
        </w:rPr>
        <w:t>включает:</w:t>
      </w:r>
    </w:p>
    <w:p>
      <w:pPr>
        <w:pStyle w:val="BodyText"/>
        <w:ind w:right="541"/>
      </w:pPr>
      <w:r>
        <w:rPr/>
        <w:t>своевременное выявление детей, нуждающихся в психолого-педагогическом </w:t>
      </w:r>
      <w:r>
        <w:rPr>
          <w:spacing w:val="-2"/>
        </w:rPr>
        <w:t>сопровождении;</w:t>
      </w:r>
    </w:p>
    <w:p>
      <w:pPr>
        <w:pStyle w:val="ListParagraph"/>
        <w:numPr>
          <w:ilvl w:val="0"/>
          <w:numId w:val="87"/>
        </w:numPr>
        <w:tabs>
          <w:tab w:pos="1351" w:val="left" w:leader="none"/>
        </w:tabs>
        <w:spacing w:line="240" w:lineRule="auto" w:before="0" w:after="0"/>
        <w:ind w:left="1351" w:right="547" w:hanging="360"/>
        <w:jc w:val="both"/>
        <w:rPr>
          <w:sz w:val="26"/>
          <w:szCs w:val="26"/>
        </w:rPr>
      </w:pPr>
      <w:r>
        <w:rPr>
          <w:sz w:val="26"/>
          <w:szCs w:val="26"/>
        </w:rPr>
        <w:t>раннюю</w:t>
      </w:r>
      <w:r>
        <w:rPr>
          <w:spacing w:val="-17"/>
          <w:sz w:val="26"/>
          <w:szCs w:val="26"/>
        </w:rPr>
        <w:t> </w:t>
      </w:r>
      <w:r>
        <w:rPr>
          <w:sz w:val="26"/>
          <w:szCs w:val="26"/>
        </w:rPr>
        <w:t>(с</w:t>
      </w:r>
      <w:r>
        <w:rPr>
          <w:spacing w:val="-16"/>
          <w:sz w:val="26"/>
          <w:szCs w:val="26"/>
        </w:rPr>
        <w:t> </w:t>
      </w:r>
      <w:r>
        <w:rPr>
          <w:sz w:val="26"/>
          <w:szCs w:val="26"/>
        </w:rPr>
        <w:t>первых</w:t>
      </w:r>
      <w:r>
        <w:rPr>
          <w:spacing w:val="-16"/>
          <w:sz w:val="26"/>
          <w:szCs w:val="26"/>
        </w:rPr>
        <w:t> </w:t>
      </w:r>
      <w:r>
        <w:rPr>
          <w:sz w:val="26"/>
          <w:szCs w:val="26"/>
        </w:rPr>
        <w:t>дней</w:t>
      </w:r>
      <w:r>
        <w:rPr>
          <w:spacing w:val="-16"/>
          <w:sz w:val="26"/>
          <w:szCs w:val="26"/>
        </w:rPr>
        <w:t> </w:t>
      </w:r>
      <w:r>
        <w:rPr>
          <w:sz w:val="26"/>
          <w:szCs w:val="26"/>
        </w:rPr>
        <w:t>пребывания</w:t>
      </w:r>
      <w:r>
        <w:rPr>
          <w:spacing w:val="-17"/>
          <w:sz w:val="26"/>
          <w:szCs w:val="26"/>
        </w:rPr>
        <w:t> </w:t>
      </w:r>
      <w:r>
        <w:rPr>
          <w:sz w:val="26"/>
          <w:szCs w:val="26"/>
        </w:rPr>
        <w:t>обучающегося</w:t>
      </w:r>
      <w:r>
        <w:rPr>
          <w:spacing w:val="-16"/>
          <w:sz w:val="26"/>
          <w:szCs w:val="26"/>
        </w:rPr>
        <w:t> </w:t>
      </w:r>
      <w:r>
        <w:rPr>
          <w:sz w:val="26"/>
          <w:szCs w:val="26"/>
        </w:rPr>
        <w:t>в</w:t>
      </w:r>
      <w:r>
        <w:rPr>
          <w:spacing w:val="-16"/>
          <w:sz w:val="26"/>
          <w:szCs w:val="26"/>
        </w:rPr>
        <w:t> </w:t>
      </w:r>
      <w:r>
        <w:rPr>
          <w:sz w:val="26"/>
          <w:szCs w:val="26"/>
        </w:rPr>
        <w:t>ДОО)</w:t>
      </w:r>
      <w:r>
        <w:rPr>
          <w:spacing w:val="-16"/>
          <w:sz w:val="26"/>
          <w:szCs w:val="26"/>
        </w:rPr>
        <w:t> </w:t>
      </w:r>
      <w:r>
        <w:rPr>
          <w:sz w:val="26"/>
          <w:szCs w:val="26"/>
        </w:rPr>
        <w:t>диагностику</w:t>
      </w:r>
      <w:r>
        <w:rPr>
          <w:spacing w:val="-17"/>
          <w:sz w:val="26"/>
          <w:szCs w:val="26"/>
        </w:rPr>
        <w:t> </w:t>
      </w:r>
      <w:r>
        <w:rPr>
          <w:sz w:val="26"/>
          <w:szCs w:val="26"/>
        </w:rPr>
        <w:t>отклонений в развитии и анализ причин трудностей социальной адаптации;</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комплексный сбор сведений об обучающемся на основании диагностической информации от специалистов разного профиля;</w:t>
      </w:r>
    </w:p>
    <w:p>
      <w:pPr>
        <w:pStyle w:val="ListParagraph"/>
        <w:numPr>
          <w:ilvl w:val="0"/>
          <w:numId w:val="87"/>
        </w:numPr>
        <w:tabs>
          <w:tab w:pos="1351" w:val="left" w:leader="none"/>
        </w:tabs>
        <w:spacing w:line="240" w:lineRule="auto" w:before="0" w:after="0"/>
        <w:ind w:left="1351" w:right="550" w:hanging="360"/>
        <w:jc w:val="both"/>
        <w:rPr>
          <w:sz w:val="26"/>
          <w:szCs w:val="26"/>
        </w:rPr>
      </w:pPr>
      <w:r>
        <w:rPr>
          <w:sz w:val="26"/>
          <w:szCs w:val="26"/>
        </w:rPr>
        <w:t>определение уровня актуального и зоны ближайшего развития обучающегося с ОВЗ, с трудностями в обучении и социализации, выявление его резервных </w:t>
      </w:r>
      <w:r>
        <w:rPr>
          <w:spacing w:val="-2"/>
          <w:sz w:val="26"/>
          <w:szCs w:val="26"/>
        </w:rPr>
        <w:t>возможностей;</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изучение уровня общего развития обучающихся (с учётом особенностей нозологической</w:t>
      </w:r>
      <w:r>
        <w:rPr>
          <w:spacing w:val="-5"/>
          <w:sz w:val="26"/>
          <w:szCs w:val="26"/>
        </w:rPr>
        <w:t> </w:t>
      </w:r>
      <w:r>
        <w:rPr>
          <w:sz w:val="26"/>
          <w:szCs w:val="26"/>
        </w:rPr>
        <w:t>группы),</w:t>
      </w:r>
      <w:r>
        <w:rPr>
          <w:spacing w:val="-7"/>
          <w:sz w:val="26"/>
          <w:szCs w:val="26"/>
        </w:rPr>
        <w:t> </w:t>
      </w:r>
      <w:r>
        <w:rPr>
          <w:sz w:val="26"/>
          <w:szCs w:val="26"/>
        </w:rPr>
        <w:t>возможностей</w:t>
      </w:r>
      <w:r>
        <w:rPr>
          <w:spacing w:val="-7"/>
          <w:sz w:val="26"/>
          <w:szCs w:val="26"/>
        </w:rPr>
        <w:t> </w:t>
      </w:r>
      <w:r>
        <w:rPr>
          <w:sz w:val="26"/>
          <w:szCs w:val="26"/>
        </w:rPr>
        <w:t>вербальной</w:t>
      </w:r>
      <w:r>
        <w:rPr>
          <w:spacing w:val="-6"/>
          <w:sz w:val="26"/>
          <w:szCs w:val="26"/>
        </w:rPr>
        <w:t> </w:t>
      </w:r>
      <w:r>
        <w:rPr>
          <w:sz w:val="26"/>
          <w:szCs w:val="26"/>
        </w:rPr>
        <w:t>и</w:t>
      </w:r>
      <w:r>
        <w:rPr>
          <w:spacing w:val="-7"/>
          <w:sz w:val="26"/>
          <w:szCs w:val="26"/>
        </w:rPr>
        <w:t> </w:t>
      </w:r>
      <w:r>
        <w:rPr>
          <w:sz w:val="26"/>
          <w:szCs w:val="26"/>
        </w:rPr>
        <w:t>невербальной</w:t>
      </w:r>
      <w:r>
        <w:rPr>
          <w:spacing w:val="-6"/>
          <w:sz w:val="26"/>
          <w:szCs w:val="26"/>
        </w:rPr>
        <w:t> </w:t>
      </w:r>
      <w:r>
        <w:rPr>
          <w:sz w:val="26"/>
          <w:szCs w:val="26"/>
        </w:rPr>
        <w:t>коммуникации со сверстниками и взрослыми;</w:t>
      </w:r>
    </w:p>
    <w:p>
      <w:pPr>
        <w:pStyle w:val="ListParagraph"/>
        <w:numPr>
          <w:ilvl w:val="0"/>
          <w:numId w:val="87"/>
        </w:numPr>
        <w:tabs>
          <w:tab w:pos="1351" w:val="left" w:leader="none"/>
        </w:tabs>
        <w:spacing w:line="240" w:lineRule="auto" w:before="1" w:after="0"/>
        <w:ind w:left="1351" w:right="548" w:hanging="360"/>
        <w:jc w:val="both"/>
        <w:rPr>
          <w:sz w:val="26"/>
          <w:szCs w:val="26"/>
        </w:rPr>
      </w:pPr>
      <w:r>
        <w:rPr>
          <w:sz w:val="26"/>
          <w:szCs w:val="26"/>
        </w:rPr>
        <w:t>изучение развития эмоционально-волевой сферы и личностных особенностей </w:t>
      </w:r>
      <w:r>
        <w:rPr>
          <w:spacing w:val="-2"/>
          <w:sz w:val="26"/>
          <w:szCs w:val="26"/>
        </w:rPr>
        <w:t>обучающихся;</w:t>
      </w:r>
    </w:p>
    <w:p>
      <w:pPr>
        <w:pStyle w:val="ListParagraph"/>
        <w:numPr>
          <w:ilvl w:val="0"/>
          <w:numId w:val="87"/>
        </w:numPr>
        <w:tabs>
          <w:tab w:pos="1351" w:val="left" w:leader="none"/>
        </w:tabs>
        <w:spacing w:line="240" w:lineRule="auto" w:before="0" w:after="0"/>
        <w:ind w:left="1351" w:right="545" w:hanging="360"/>
        <w:jc w:val="both"/>
        <w:rPr>
          <w:sz w:val="26"/>
          <w:szCs w:val="26"/>
        </w:rPr>
      </w:pPr>
      <w:r>
        <w:rPr>
          <w:sz w:val="26"/>
          <w:szCs w:val="26"/>
        </w:rPr>
        <w:t>изучение индивидуальных образовательных и социально-коммуникативных потребностей обучающихся;</w:t>
      </w:r>
    </w:p>
    <w:p>
      <w:pPr>
        <w:pStyle w:val="ListParagraph"/>
        <w:numPr>
          <w:ilvl w:val="0"/>
          <w:numId w:val="87"/>
        </w:numPr>
        <w:tabs>
          <w:tab w:pos="1350" w:val="left" w:leader="none"/>
        </w:tabs>
        <w:spacing w:line="298" w:lineRule="exact" w:before="0" w:after="0"/>
        <w:ind w:left="1350" w:right="0" w:hanging="359"/>
        <w:jc w:val="both"/>
        <w:rPr>
          <w:sz w:val="26"/>
          <w:szCs w:val="26"/>
        </w:rPr>
      </w:pPr>
      <w:r>
        <w:rPr>
          <w:sz w:val="26"/>
          <w:szCs w:val="26"/>
        </w:rPr>
        <w:t>изучение</w:t>
      </w:r>
      <w:r>
        <w:rPr>
          <w:spacing w:val="-12"/>
          <w:sz w:val="26"/>
          <w:szCs w:val="26"/>
        </w:rPr>
        <w:t> </w:t>
      </w:r>
      <w:r>
        <w:rPr>
          <w:sz w:val="26"/>
          <w:szCs w:val="26"/>
        </w:rPr>
        <w:t>социальной</w:t>
      </w:r>
      <w:r>
        <w:rPr>
          <w:spacing w:val="-9"/>
          <w:sz w:val="26"/>
          <w:szCs w:val="26"/>
        </w:rPr>
        <w:t> </w:t>
      </w:r>
      <w:r>
        <w:rPr>
          <w:sz w:val="26"/>
          <w:szCs w:val="26"/>
        </w:rPr>
        <w:t>ситуации</w:t>
      </w:r>
      <w:r>
        <w:rPr>
          <w:spacing w:val="-12"/>
          <w:sz w:val="26"/>
          <w:szCs w:val="26"/>
        </w:rPr>
        <w:t> </w:t>
      </w:r>
      <w:r>
        <w:rPr>
          <w:sz w:val="26"/>
          <w:szCs w:val="26"/>
        </w:rPr>
        <w:t>развития</w:t>
      </w:r>
      <w:r>
        <w:rPr>
          <w:spacing w:val="-10"/>
          <w:sz w:val="26"/>
          <w:szCs w:val="26"/>
        </w:rPr>
        <w:t> </w:t>
      </w:r>
      <w:r>
        <w:rPr>
          <w:sz w:val="26"/>
          <w:szCs w:val="26"/>
        </w:rPr>
        <w:t>и</w:t>
      </w:r>
      <w:r>
        <w:rPr>
          <w:spacing w:val="-9"/>
          <w:sz w:val="26"/>
          <w:szCs w:val="26"/>
        </w:rPr>
        <w:t> </w:t>
      </w:r>
      <w:r>
        <w:rPr>
          <w:sz w:val="26"/>
          <w:szCs w:val="26"/>
        </w:rPr>
        <w:t>условий</w:t>
      </w:r>
      <w:r>
        <w:rPr>
          <w:spacing w:val="-11"/>
          <w:sz w:val="26"/>
          <w:szCs w:val="26"/>
        </w:rPr>
        <w:t> </w:t>
      </w:r>
      <w:r>
        <w:rPr>
          <w:sz w:val="26"/>
          <w:szCs w:val="26"/>
        </w:rPr>
        <w:t>семейного</w:t>
      </w:r>
      <w:r>
        <w:rPr>
          <w:spacing w:val="-12"/>
          <w:sz w:val="26"/>
          <w:szCs w:val="26"/>
        </w:rPr>
        <w:t> </w:t>
      </w:r>
      <w:r>
        <w:rPr>
          <w:sz w:val="26"/>
          <w:szCs w:val="26"/>
        </w:rPr>
        <w:t>воспитания</w:t>
      </w:r>
      <w:r>
        <w:rPr>
          <w:spacing w:val="-9"/>
          <w:sz w:val="26"/>
          <w:szCs w:val="26"/>
        </w:rPr>
        <w:t> </w:t>
      </w:r>
      <w:r>
        <w:rPr>
          <w:spacing w:val="-2"/>
          <w:sz w:val="26"/>
          <w:szCs w:val="26"/>
        </w:rPr>
        <w:t>ребёнка;</w:t>
      </w:r>
    </w:p>
    <w:p>
      <w:pPr>
        <w:pStyle w:val="ListParagraph"/>
        <w:numPr>
          <w:ilvl w:val="0"/>
          <w:numId w:val="87"/>
        </w:numPr>
        <w:tabs>
          <w:tab w:pos="1351" w:val="left" w:leader="none"/>
        </w:tabs>
        <w:spacing w:line="240" w:lineRule="auto" w:before="0" w:after="0"/>
        <w:ind w:left="1351" w:right="1796" w:hanging="360"/>
        <w:jc w:val="left"/>
        <w:rPr>
          <w:sz w:val="26"/>
          <w:szCs w:val="26"/>
        </w:rPr>
      </w:pPr>
      <w:r>
        <w:rPr>
          <w:sz w:val="26"/>
          <w:szCs w:val="26"/>
        </w:rPr>
        <w:t>изучение</w:t>
      </w:r>
      <w:r>
        <w:rPr>
          <w:spacing w:val="-4"/>
          <w:sz w:val="26"/>
          <w:szCs w:val="26"/>
        </w:rPr>
        <w:t> </w:t>
      </w:r>
      <w:r>
        <w:rPr>
          <w:sz w:val="26"/>
          <w:szCs w:val="26"/>
        </w:rPr>
        <w:t>уровня</w:t>
      </w:r>
      <w:r>
        <w:rPr>
          <w:spacing w:val="-8"/>
          <w:sz w:val="26"/>
          <w:szCs w:val="26"/>
        </w:rPr>
        <w:t> </w:t>
      </w:r>
      <w:r>
        <w:rPr>
          <w:sz w:val="26"/>
          <w:szCs w:val="26"/>
        </w:rPr>
        <w:t>адаптации</w:t>
      </w:r>
      <w:r>
        <w:rPr>
          <w:spacing w:val="-8"/>
          <w:sz w:val="26"/>
          <w:szCs w:val="26"/>
        </w:rPr>
        <w:t> </w:t>
      </w:r>
      <w:r>
        <w:rPr>
          <w:sz w:val="26"/>
          <w:szCs w:val="26"/>
        </w:rPr>
        <w:t>и</w:t>
      </w:r>
      <w:r>
        <w:rPr>
          <w:spacing w:val="-9"/>
          <w:sz w:val="26"/>
          <w:szCs w:val="26"/>
        </w:rPr>
        <w:t> </w:t>
      </w:r>
      <w:r>
        <w:rPr>
          <w:sz w:val="26"/>
          <w:szCs w:val="26"/>
        </w:rPr>
        <w:t>адаптивных</w:t>
      </w:r>
      <w:r>
        <w:rPr>
          <w:spacing w:val="-9"/>
          <w:sz w:val="26"/>
          <w:szCs w:val="26"/>
        </w:rPr>
        <w:t> </w:t>
      </w:r>
      <w:r>
        <w:rPr>
          <w:sz w:val="26"/>
          <w:szCs w:val="26"/>
        </w:rPr>
        <w:t>возможностей</w:t>
      </w:r>
      <w:r>
        <w:rPr>
          <w:spacing w:val="-8"/>
          <w:sz w:val="26"/>
          <w:szCs w:val="26"/>
        </w:rPr>
        <w:t> </w:t>
      </w:r>
      <w:r>
        <w:rPr>
          <w:sz w:val="26"/>
          <w:szCs w:val="26"/>
        </w:rPr>
        <w:t>обучающегося; изучение направленности детской одаренности;</w:t>
      </w:r>
    </w:p>
    <w:p>
      <w:pPr>
        <w:pStyle w:val="ListParagraph"/>
        <w:numPr>
          <w:ilvl w:val="0"/>
          <w:numId w:val="87"/>
        </w:numPr>
        <w:tabs>
          <w:tab w:pos="1351" w:val="left" w:leader="none"/>
          <w:tab w:pos="2641" w:val="left" w:leader="none"/>
          <w:tab w:pos="4296" w:val="left" w:leader="none"/>
          <w:tab w:pos="4631" w:val="left" w:leader="none"/>
          <w:tab w:pos="5847" w:val="left" w:leader="none"/>
          <w:tab w:pos="6934" w:val="left" w:leader="none"/>
          <w:tab w:pos="7500" w:val="left" w:leader="none"/>
          <w:tab w:pos="8836" w:val="left" w:leader="none"/>
          <w:tab w:pos="9188" w:val="left" w:leader="none"/>
        </w:tabs>
        <w:spacing w:line="240" w:lineRule="auto" w:before="1" w:after="0"/>
        <w:ind w:left="1351" w:right="549" w:hanging="360"/>
        <w:jc w:val="left"/>
        <w:rPr>
          <w:sz w:val="26"/>
          <w:szCs w:val="26"/>
        </w:rPr>
      </w:pPr>
      <w:r>
        <w:rPr>
          <w:spacing w:val="-2"/>
          <w:sz w:val="26"/>
          <w:szCs w:val="26"/>
        </w:rPr>
        <w:t>изучение,</w:t>
      </w:r>
      <w:r>
        <w:rPr>
          <w:sz w:val="26"/>
          <w:szCs w:val="26"/>
        </w:rPr>
        <w:tab/>
      </w:r>
      <w:r>
        <w:rPr>
          <w:spacing w:val="-2"/>
          <w:sz w:val="26"/>
          <w:szCs w:val="26"/>
        </w:rPr>
        <w:t>констатацию</w:t>
      </w:r>
      <w:r>
        <w:rPr>
          <w:sz w:val="26"/>
          <w:szCs w:val="26"/>
        </w:rPr>
        <w:tab/>
      </w:r>
      <w:r>
        <w:rPr>
          <w:spacing w:val="-10"/>
          <w:sz w:val="26"/>
          <w:szCs w:val="26"/>
        </w:rPr>
        <w:t>в</w:t>
      </w:r>
      <w:r>
        <w:rPr>
          <w:sz w:val="26"/>
          <w:szCs w:val="26"/>
        </w:rPr>
        <w:tab/>
      </w:r>
      <w:r>
        <w:rPr>
          <w:spacing w:val="-2"/>
          <w:sz w:val="26"/>
          <w:szCs w:val="26"/>
        </w:rPr>
        <w:t>развитии</w:t>
      </w:r>
      <w:r>
        <w:rPr>
          <w:sz w:val="26"/>
          <w:szCs w:val="26"/>
        </w:rPr>
        <w:tab/>
      </w:r>
      <w:r>
        <w:rPr>
          <w:spacing w:val="-2"/>
          <w:sz w:val="26"/>
          <w:szCs w:val="26"/>
        </w:rPr>
        <w:t>ребёнка</w:t>
      </w:r>
      <w:r>
        <w:rPr>
          <w:sz w:val="26"/>
          <w:szCs w:val="26"/>
        </w:rPr>
        <w:tab/>
      </w:r>
      <w:r>
        <w:rPr>
          <w:spacing w:val="-4"/>
          <w:sz w:val="26"/>
          <w:szCs w:val="26"/>
        </w:rPr>
        <w:t>его</w:t>
      </w:r>
      <w:r>
        <w:rPr>
          <w:sz w:val="26"/>
          <w:szCs w:val="26"/>
        </w:rPr>
        <w:tab/>
      </w:r>
      <w:r>
        <w:rPr>
          <w:spacing w:val="-2"/>
          <w:sz w:val="26"/>
          <w:szCs w:val="26"/>
        </w:rPr>
        <w:t>интересов</w:t>
      </w:r>
      <w:r>
        <w:rPr>
          <w:sz w:val="26"/>
          <w:szCs w:val="26"/>
        </w:rPr>
        <w:tab/>
      </w:r>
      <w:r>
        <w:rPr>
          <w:spacing w:val="-10"/>
          <w:sz w:val="26"/>
          <w:szCs w:val="26"/>
        </w:rPr>
        <w:t>и</w:t>
      </w:r>
      <w:r>
        <w:rPr>
          <w:sz w:val="26"/>
          <w:szCs w:val="26"/>
        </w:rPr>
        <w:tab/>
      </w:r>
      <w:r>
        <w:rPr>
          <w:spacing w:val="-2"/>
          <w:sz w:val="26"/>
          <w:szCs w:val="26"/>
        </w:rPr>
        <w:t>склонностей, одаренности;</w:t>
      </w:r>
    </w:p>
    <w:p>
      <w:pPr>
        <w:pStyle w:val="ListParagraph"/>
        <w:numPr>
          <w:ilvl w:val="0"/>
          <w:numId w:val="87"/>
        </w:numPr>
        <w:tabs>
          <w:tab w:pos="1351" w:val="left" w:leader="none"/>
          <w:tab w:pos="2927" w:val="left" w:leader="none"/>
          <w:tab w:pos="4158" w:val="left" w:leader="none"/>
          <w:tab w:pos="5019" w:val="left" w:leader="none"/>
          <w:tab w:pos="5405" w:val="left" w:leader="none"/>
          <w:tab w:pos="7501" w:val="left" w:leader="none"/>
          <w:tab w:pos="9412" w:val="left" w:leader="none"/>
        </w:tabs>
        <w:spacing w:line="240" w:lineRule="auto" w:before="0" w:after="0"/>
        <w:ind w:left="1351" w:right="541" w:hanging="360"/>
        <w:jc w:val="left"/>
        <w:rPr>
          <w:sz w:val="26"/>
          <w:szCs w:val="26"/>
        </w:rPr>
      </w:pPr>
      <w:r>
        <w:rPr>
          <w:spacing w:val="-2"/>
          <w:sz w:val="26"/>
          <w:szCs w:val="26"/>
        </w:rPr>
        <w:t>мониторинг</w:t>
      </w:r>
      <w:r>
        <w:rPr>
          <w:sz w:val="26"/>
          <w:szCs w:val="26"/>
        </w:rPr>
        <w:tab/>
      </w:r>
      <w:r>
        <w:rPr>
          <w:spacing w:val="-2"/>
          <w:sz w:val="26"/>
          <w:szCs w:val="26"/>
        </w:rPr>
        <w:t>развития</w:t>
      </w:r>
      <w:r>
        <w:rPr>
          <w:sz w:val="26"/>
          <w:szCs w:val="26"/>
        </w:rPr>
        <w:tab/>
      </w:r>
      <w:r>
        <w:rPr>
          <w:spacing w:val="-2"/>
          <w:sz w:val="26"/>
          <w:szCs w:val="26"/>
        </w:rPr>
        <w:t>детей</w:t>
      </w:r>
      <w:r>
        <w:rPr>
          <w:sz w:val="26"/>
          <w:szCs w:val="26"/>
        </w:rPr>
        <w:tab/>
      </w:r>
      <w:r>
        <w:rPr>
          <w:spacing w:val="-10"/>
          <w:sz w:val="26"/>
          <w:szCs w:val="26"/>
        </w:rPr>
        <w:t>и</w:t>
      </w:r>
      <w:r>
        <w:rPr>
          <w:sz w:val="26"/>
          <w:szCs w:val="26"/>
        </w:rPr>
        <w:tab/>
      </w:r>
      <w:r>
        <w:rPr>
          <w:spacing w:val="-2"/>
          <w:sz w:val="26"/>
          <w:szCs w:val="26"/>
        </w:rPr>
        <w:t>предупреждение</w:t>
      </w:r>
      <w:r>
        <w:rPr>
          <w:sz w:val="26"/>
          <w:szCs w:val="26"/>
        </w:rPr>
        <w:tab/>
      </w:r>
      <w:r>
        <w:rPr>
          <w:spacing w:val="-2"/>
          <w:sz w:val="26"/>
          <w:szCs w:val="26"/>
        </w:rPr>
        <w:t>возникновения</w:t>
      </w:r>
      <w:r>
        <w:rPr>
          <w:sz w:val="26"/>
          <w:szCs w:val="26"/>
        </w:rPr>
        <w:tab/>
      </w:r>
      <w:r>
        <w:rPr>
          <w:spacing w:val="-2"/>
          <w:sz w:val="26"/>
          <w:szCs w:val="26"/>
        </w:rPr>
        <w:t>психолого- </w:t>
      </w:r>
      <w:r>
        <w:rPr>
          <w:sz w:val="26"/>
          <w:szCs w:val="26"/>
        </w:rPr>
        <w:t>педагогических проблем в их развитии;</w:t>
      </w:r>
    </w:p>
    <w:p>
      <w:pPr>
        <w:pStyle w:val="ListParagraph"/>
        <w:numPr>
          <w:ilvl w:val="0"/>
          <w:numId w:val="87"/>
        </w:numPr>
        <w:tabs>
          <w:tab w:pos="1351" w:val="left" w:leader="none"/>
        </w:tabs>
        <w:spacing w:line="240" w:lineRule="auto" w:before="0" w:after="0"/>
        <w:ind w:left="1351" w:right="541" w:hanging="360"/>
        <w:jc w:val="both"/>
        <w:rPr>
          <w:sz w:val="26"/>
          <w:szCs w:val="26"/>
        </w:rPr>
      </w:pPr>
      <w:r>
        <w:rPr>
          <w:sz w:val="26"/>
          <w:szCs w:val="26"/>
        </w:rP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pPr>
        <w:pStyle w:val="ListParagraph"/>
        <w:numPr>
          <w:ilvl w:val="0"/>
          <w:numId w:val="87"/>
        </w:numPr>
        <w:tabs>
          <w:tab w:pos="1351" w:val="left" w:leader="none"/>
        </w:tabs>
        <w:spacing w:line="240" w:lineRule="auto" w:before="1" w:after="0"/>
        <w:ind w:left="1351" w:right="661" w:hanging="360"/>
        <w:jc w:val="both"/>
        <w:rPr>
          <w:sz w:val="26"/>
          <w:szCs w:val="26"/>
        </w:rPr>
      </w:pPr>
      <w:r>
        <w:rPr>
          <w:sz w:val="26"/>
          <w:szCs w:val="26"/>
        </w:rPr>
        <w:t>всестороннее психолого-педагогическое изучение личности ребёнка; выявление и изучение</w:t>
      </w:r>
      <w:r>
        <w:rPr>
          <w:spacing w:val="-6"/>
          <w:sz w:val="26"/>
          <w:szCs w:val="26"/>
        </w:rPr>
        <w:t> </w:t>
      </w:r>
      <w:r>
        <w:rPr>
          <w:sz w:val="26"/>
          <w:szCs w:val="26"/>
        </w:rPr>
        <w:t>неблагоприятных</w:t>
      </w:r>
      <w:r>
        <w:rPr>
          <w:spacing w:val="-6"/>
          <w:sz w:val="26"/>
          <w:szCs w:val="26"/>
        </w:rPr>
        <w:t> </w:t>
      </w:r>
      <w:r>
        <w:rPr>
          <w:sz w:val="26"/>
          <w:szCs w:val="26"/>
        </w:rPr>
        <w:t>факторов</w:t>
      </w:r>
      <w:r>
        <w:rPr>
          <w:spacing w:val="-6"/>
          <w:sz w:val="26"/>
          <w:szCs w:val="26"/>
        </w:rPr>
        <w:t> </w:t>
      </w:r>
      <w:r>
        <w:rPr>
          <w:sz w:val="26"/>
          <w:szCs w:val="26"/>
        </w:rPr>
        <w:t>социальной</w:t>
      </w:r>
      <w:r>
        <w:rPr>
          <w:spacing w:val="-5"/>
          <w:sz w:val="26"/>
          <w:szCs w:val="26"/>
        </w:rPr>
        <w:t> </w:t>
      </w:r>
      <w:r>
        <w:rPr>
          <w:sz w:val="26"/>
          <w:szCs w:val="26"/>
        </w:rPr>
        <w:t>среды</w:t>
      </w:r>
      <w:r>
        <w:rPr>
          <w:spacing w:val="-5"/>
          <w:sz w:val="26"/>
          <w:szCs w:val="26"/>
        </w:rPr>
        <w:t> </w:t>
      </w:r>
      <w:r>
        <w:rPr>
          <w:sz w:val="26"/>
          <w:szCs w:val="26"/>
        </w:rPr>
        <w:t>и</w:t>
      </w:r>
      <w:r>
        <w:rPr>
          <w:spacing w:val="-6"/>
          <w:sz w:val="26"/>
          <w:szCs w:val="26"/>
        </w:rPr>
        <w:t> </w:t>
      </w:r>
      <w:r>
        <w:rPr>
          <w:sz w:val="26"/>
          <w:szCs w:val="26"/>
        </w:rPr>
        <w:t>рисков</w:t>
      </w:r>
      <w:r>
        <w:rPr>
          <w:spacing w:val="-6"/>
          <w:sz w:val="26"/>
          <w:szCs w:val="26"/>
        </w:rPr>
        <w:t> </w:t>
      </w:r>
      <w:r>
        <w:rPr>
          <w:sz w:val="26"/>
          <w:szCs w:val="26"/>
        </w:rPr>
        <w:t>образовательной </w:t>
      </w:r>
      <w:r>
        <w:rPr>
          <w:spacing w:val="-2"/>
          <w:sz w:val="26"/>
          <w:szCs w:val="26"/>
        </w:rPr>
        <w:t>среды;</w:t>
      </w:r>
    </w:p>
    <w:p>
      <w:pPr>
        <w:pStyle w:val="ListParagraph"/>
        <w:numPr>
          <w:ilvl w:val="0"/>
          <w:numId w:val="87"/>
        </w:numPr>
        <w:tabs>
          <w:tab w:pos="1351" w:val="left" w:leader="none"/>
        </w:tabs>
        <w:spacing w:line="240" w:lineRule="auto" w:before="0" w:after="0"/>
        <w:ind w:left="1351" w:right="543" w:hanging="360"/>
        <w:jc w:val="both"/>
        <w:rPr>
          <w:sz w:val="26"/>
          <w:szCs w:val="26"/>
        </w:rPr>
      </w:pPr>
      <w:r>
        <w:rPr>
          <w:sz w:val="26"/>
          <w:szCs w:val="26"/>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Pr>
          <w:spacing w:val="-2"/>
          <w:sz w:val="26"/>
          <w:szCs w:val="26"/>
        </w:rPr>
        <w:t>обучающегося.</w:t>
      </w:r>
    </w:p>
    <w:p>
      <w:pPr>
        <w:pStyle w:val="BodyText"/>
        <w:ind w:left="1056"/>
      </w:pPr>
      <w:r>
        <w:rPr/>
        <w:t>КРР</w:t>
      </w:r>
      <w:r>
        <w:rPr>
          <w:spacing w:val="-8"/>
        </w:rPr>
        <w:t> </w:t>
      </w:r>
      <w:r>
        <w:rPr>
          <w:spacing w:val="-2"/>
        </w:rPr>
        <w:t>включает:</w:t>
      </w:r>
    </w:p>
    <w:p>
      <w:pPr>
        <w:pStyle w:val="BodyText"/>
        <w:spacing w:before="44"/>
        <w:ind w:right="541"/>
      </w:pPr>
      <w:r>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pPr>
        <w:pStyle w:val="ListParagraph"/>
        <w:numPr>
          <w:ilvl w:val="0"/>
          <w:numId w:val="87"/>
        </w:numPr>
        <w:tabs>
          <w:tab w:pos="1351" w:val="left" w:leader="none"/>
        </w:tabs>
        <w:spacing w:line="240" w:lineRule="auto" w:before="0" w:after="0"/>
        <w:ind w:left="1351" w:right="546" w:hanging="360"/>
        <w:jc w:val="both"/>
        <w:rPr>
          <w:sz w:val="26"/>
          <w:szCs w:val="26"/>
        </w:rPr>
      </w:pPr>
      <w:r>
        <w:rPr>
          <w:sz w:val="26"/>
          <w:szCs w:val="26"/>
        </w:rPr>
        <w:t>организацию, разработку и проведение специалистами индивидуальных и групповых</w:t>
      </w:r>
      <w:r>
        <w:rPr>
          <w:spacing w:val="40"/>
          <w:sz w:val="26"/>
          <w:szCs w:val="26"/>
        </w:rPr>
        <w:t> </w:t>
      </w:r>
      <w:r>
        <w:rPr>
          <w:sz w:val="26"/>
          <w:szCs w:val="26"/>
        </w:rPr>
        <w:t>коррекционно-развивающих</w:t>
      </w:r>
      <w:r>
        <w:rPr>
          <w:spacing w:val="40"/>
          <w:sz w:val="26"/>
          <w:szCs w:val="26"/>
        </w:rPr>
        <w:t> </w:t>
      </w:r>
      <w:r>
        <w:rPr>
          <w:sz w:val="26"/>
          <w:szCs w:val="26"/>
        </w:rPr>
        <w:t>занятий,</w:t>
      </w:r>
      <w:r>
        <w:rPr>
          <w:spacing w:val="40"/>
          <w:sz w:val="26"/>
          <w:szCs w:val="26"/>
        </w:rPr>
        <w:t> </w:t>
      </w:r>
      <w:r>
        <w:rPr>
          <w:sz w:val="26"/>
          <w:szCs w:val="26"/>
        </w:rPr>
        <w:t>необходимых</w:t>
      </w:r>
      <w:r>
        <w:rPr>
          <w:spacing w:val="40"/>
          <w:sz w:val="26"/>
          <w:szCs w:val="26"/>
        </w:rPr>
        <w:t> </w:t>
      </w:r>
      <w:r>
        <w:rPr>
          <w:sz w:val="26"/>
          <w:szCs w:val="26"/>
        </w:rPr>
        <w:t>для</w:t>
      </w:r>
      <w:r>
        <w:rPr>
          <w:spacing w:val="40"/>
          <w:sz w:val="26"/>
          <w:szCs w:val="26"/>
        </w:rPr>
        <w:t> </w:t>
      </w:r>
      <w:r>
        <w:rPr>
          <w:sz w:val="26"/>
          <w:szCs w:val="26"/>
        </w:rPr>
        <w:t>преодоления</w:t>
      </w:r>
    </w:p>
    <w:p>
      <w:pPr>
        <w:pStyle w:val="ListParagraph"/>
        <w:spacing w:after="0" w:line="240" w:lineRule="auto"/>
        <w:jc w:val="both"/>
        <w:rPr>
          <w:sz w:val="26"/>
          <w:szCs w:val="26"/>
        </w:rPr>
        <w:sectPr>
          <w:pgSz w:w="11910" w:h="16840"/>
          <w:pgMar w:header="0" w:footer="271" w:top="760" w:bottom="460" w:left="425" w:right="283"/>
        </w:sectPr>
      </w:pPr>
    </w:p>
    <w:p>
      <w:pPr>
        <w:pStyle w:val="BodyText"/>
        <w:spacing w:before="66"/>
        <w:ind w:left="1351" w:right="549"/>
      </w:pPr>
      <w:r>
        <w:rPr/>
        <w:t>нарушений поведения и развития, трудностей в освоении образовательной программы и социализации;</w:t>
      </w:r>
    </w:p>
    <w:p>
      <w:pPr>
        <w:pStyle w:val="ListParagraph"/>
        <w:numPr>
          <w:ilvl w:val="0"/>
          <w:numId w:val="87"/>
        </w:numPr>
        <w:tabs>
          <w:tab w:pos="1350" w:val="left" w:leader="none"/>
        </w:tabs>
        <w:spacing w:line="298" w:lineRule="exact" w:before="0" w:after="0"/>
        <w:ind w:left="1350" w:right="0" w:hanging="359"/>
        <w:jc w:val="both"/>
        <w:rPr>
          <w:sz w:val="26"/>
          <w:szCs w:val="26"/>
        </w:rPr>
      </w:pPr>
      <w:r>
        <w:rPr>
          <w:sz w:val="26"/>
          <w:szCs w:val="26"/>
        </w:rPr>
        <w:t>коррекцию</w:t>
      </w:r>
      <w:r>
        <w:rPr>
          <w:spacing w:val="-11"/>
          <w:sz w:val="26"/>
          <w:szCs w:val="26"/>
        </w:rPr>
        <w:t> </w:t>
      </w:r>
      <w:r>
        <w:rPr>
          <w:sz w:val="26"/>
          <w:szCs w:val="26"/>
        </w:rPr>
        <w:t>и</w:t>
      </w:r>
      <w:r>
        <w:rPr>
          <w:spacing w:val="-11"/>
          <w:sz w:val="26"/>
          <w:szCs w:val="26"/>
        </w:rPr>
        <w:t> </w:t>
      </w:r>
      <w:r>
        <w:rPr>
          <w:sz w:val="26"/>
          <w:szCs w:val="26"/>
        </w:rPr>
        <w:t>развитие</w:t>
      </w:r>
      <w:r>
        <w:rPr>
          <w:spacing w:val="-9"/>
          <w:sz w:val="26"/>
          <w:szCs w:val="26"/>
        </w:rPr>
        <w:t> </w:t>
      </w:r>
      <w:r>
        <w:rPr>
          <w:sz w:val="26"/>
          <w:szCs w:val="26"/>
        </w:rPr>
        <w:t>высших</w:t>
      </w:r>
      <w:r>
        <w:rPr>
          <w:spacing w:val="-11"/>
          <w:sz w:val="26"/>
          <w:szCs w:val="26"/>
        </w:rPr>
        <w:t> </w:t>
      </w:r>
      <w:r>
        <w:rPr>
          <w:sz w:val="26"/>
          <w:szCs w:val="26"/>
        </w:rPr>
        <w:t>психических</w:t>
      </w:r>
      <w:r>
        <w:rPr>
          <w:spacing w:val="-11"/>
          <w:sz w:val="26"/>
          <w:szCs w:val="26"/>
        </w:rPr>
        <w:t> </w:t>
      </w:r>
      <w:r>
        <w:rPr>
          <w:spacing w:val="-2"/>
          <w:sz w:val="26"/>
          <w:szCs w:val="26"/>
        </w:rPr>
        <w:t>функций;</w:t>
      </w:r>
    </w:p>
    <w:p>
      <w:pPr>
        <w:pStyle w:val="ListParagraph"/>
        <w:numPr>
          <w:ilvl w:val="0"/>
          <w:numId w:val="87"/>
        </w:numPr>
        <w:tabs>
          <w:tab w:pos="1351" w:val="left" w:leader="none"/>
        </w:tabs>
        <w:spacing w:line="240" w:lineRule="auto" w:before="0" w:after="0"/>
        <w:ind w:left="1351" w:right="544" w:hanging="360"/>
        <w:jc w:val="both"/>
        <w:rPr>
          <w:sz w:val="26"/>
          <w:szCs w:val="26"/>
        </w:rPr>
      </w:pPr>
      <w:r>
        <w:rPr>
          <w:sz w:val="26"/>
          <w:szCs w:val="26"/>
        </w:rPr>
        <w:t>развитие эмоционально-волевой и личностной сферы обучающегося и психологическую коррекцию его поведения;</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pPr>
        <w:pStyle w:val="ListParagraph"/>
        <w:numPr>
          <w:ilvl w:val="0"/>
          <w:numId w:val="87"/>
        </w:numPr>
        <w:tabs>
          <w:tab w:pos="1350" w:val="left" w:leader="none"/>
        </w:tabs>
        <w:spacing w:line="298" w:lineRule="exact" w:before="1" w:after="0"/>
        <w:ind w:left="1350" w:right="0" w:hanging="359"/>
        <w:jc w:val="both"/>
        <w:rPr>
          <w:sz w:val="26"/>
          <w:szCs w:val="26"/>
        </w:rPr>
      </w:pPr>
      <w:r>
        <w:rPr>
          <w:sz w:val="26"/>
          <w:szCs w:val="26"/>
        </w:rPr>
        <w:t>коррекцию</w:t>
      </w:r>
      <w:r>
        <w:rPr>
          <w:spacing w:val="-13"/>
          <w:sz w:val="26"/>
          <w:szCs w:val="26"/>
        </w:rPr>
        <w:t> </w:t>
      </w:r>
      <w:r>
        <w:rPr>
          <w:sz w:val="26"/>
          <w:szCs w:val="26"/>
        </w:rPr>
        <w:t>и</w:t>
      </w:r>
      <w:r>
        <w:rPr>
          <w:spacing w:val="-11"/>
          <w:sz w:val="26"/>
          <w:szCs w:val="26"/>
        </w:rPr>
        <w:t> </w:t>
      </w:r>
      <w:r>
        <w:rPr>
          <w:sz w:val="26"/>
          <w:szCs w:val="26"/>
        </w:rPr>
        <w:t>развитие</w:t>
      </w:r>
      <w:r>
        <w:rPr>
          <w:spacing w:val="-12"/>
          <w:sz w:val="26"/>
          <w:szCs w:val="26"/>
        </w:rPr>
        <w:t> </w:t>
      </w:r>
      <w:r>
        <w:rPr>
          <w:sz w:val="26"/>
          <w:szCs w:val="26"/>
        </w:rPr>
        <w:t>психомоторной</w:t>
      </w:r>
      <w:r>
        <w:rPr>
          <w:spacing w:val="-12"/>
          <w:sz w:val="26"/>
          <w:szCs w:val="26"/>
        </w:rPr>
        <w:t> </w:t>
      </w:r>
      <w:r>
        <w:rPr>
          <w:sz w:val="26"/>
          <w:szCs w:val="26"/>
        </w:rPr>
        <w:t>сферы,</w:t>
      </w:r>
      <w:r>
        <w:rPr>
          <w:spacing w:val="-12"/>
          <w:sz w:val="26"/>
          <w:szCs w:val="26"/>
        </w:rPr>
        <w:t> </w:t>
      </w:r>
      <w:r>
        <w:rPr>
          <w:sz w:val="26"/>
          <w:szCs w:val="26"/>
        </w:rPr>
        <w:t>координации</w:t>
      </w:r>
      <w:r>
        <w:rPr>
          <w:spacing w:val="-13"/>
          <w:sz w:val="26"/>
          <w:szCs w:val="26"/>
        </w:rPr>
        <w:t> </w:t>
      </w:r>
      <w:r>
        <w:rPr>
          <w:sz w:val="26"/>
          <w:szCs w:val="26"/>
        </w:rPr>
        <w:t>и</w:t>
      </w:r>
      <w:r>
        <w:rPr>
          <w:spacing w:val="-9"/>
          <w:sz w:val="26"/>
          <w:szCs w:val="26"/>
        </w:rPr>
        <w:t> </w:t>
      </w:r>
      <w:r>
        <w:rPr>
          <w:sz w:val="26"/>
          <w:szCs w:val="26"/>
        </w:rPr>
        <w:t>регуляции</w:t>
      </w:r>
      <w:r>
        <w:rPr>
          <w:spacing w:val="-12"/>
          <w:sz w:val="26"/>
          <w:szCs w:val="26"/>
        </w:rPr>
        <w:t> </w:t>
      </w:r>
      <w:r>
        <w:rPr>
          <w:spacing w:val="-2"/>
          <w:sz w:val="26"/>
          <w:szCs w:val="26"/>
        </w:rPr>
        <w:t>движений;</w:t>
      </w:r>
    </w:p>
    <w:p>
      <w:pPr>
        <w:pStyle w:val="ListParagraph"/>
        <w:numPr>
          <w:ilvl w:val="0"/>
          <w:numId w:val="87"/>
        </w:numPr>
        <w:tabs>
          <w:tab w:pos="1351" w:val="left" w:leader="none"/>
        </w:tabs>
        <w:spacing w:line="240" w:lineRule="auto" w:before="0" w:after="0"/>
        <w:ind w:left="1351" w:right="547" w:hanging="360"/>
        <w:jc w:val="both"/>
        <w:rPr>
          <w:sz w:val="26"/>
          <w:szCs w:val="26"/>
        </w:rPr>
      </w:pPr>
      <w:r>
        <w:rPr>
          <w:sz w:val="26"/>
          <w:szCs w:val="26"/>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pPr>
        <w:pStyle w:val="ListParagraph"/>
        <w:numPr>
          <w:ilvl w:val="0"/>
          <w:numId w:val="87"/>
        </w:numPr>
        <w:tabs>
          <w:tab w:pos="1351" w:val="left" w:leader="none"/>
        </w:tabs>
        <w:spacing w:line="240" w:lineRule="auto" w:before="0" w:after="0"/>
        <w:ind w:left="1351" w:right="1018" w:hanging="360"/>
        <w:jc w:val="left"/>
        <w:rPr>
          <w:sz w:val="26"/>
          <w:szCs w:val="26"/>
        </w:rPr>
      </w:pPr>
      <w:r>
        <w:rPr>
          <w:sz w:val="26"/>
          <w:szCs w:val="26"/>
        </w:rPr>
        <w:t>создание насыщенной PППС для разных видов деятельности; формирование инклюзивной</w:t>
      </w:r>
      <w:r>
        <w:rPr>
          <w:spacing w:val="-7"/>
          <w:sz w:val="26"/>
          <w:szCs w:val="26"/>
        </w:rPr>
        <w:t> </w:t>
      </w:r>
      <w:r>
        <w:rPr>
          <w:sz w:val="26"/>
          <w:szCs w:val="26"/>
        </w:rPr>
        <w:t>образовательной</w:t>
      </w:r>
      <w:r>
        <w:rPr>
          <w:spacing w:val="-7"/>
          <w:sz w:val="26"/>
          <w:szCs w:val="26"/>
        </w:rPr>
        <w:t> </w:t>
      </w:r>
      <w:r>
        <w:rPr>
          <w:sz w:val="26"/>
          <w:szCs w:val="26"/>
        </w:rPr>
        <w:t>среды,</w:t>
      </w:r>
      <w:r>
        <w:rPr>
          <w:spacing w:val="-7"/>
          <w:sz w:val="26"/>
          <w:szCs w:val="26"/>
        </w:rPr>
        <w:t> </w:t>
      </w:r>
      <w:r>
        <w:rPr>
          <w:sz w:val="26"/>
          <w:szCs w:val="26"/>
        </w:rPr>
        <w:t>в</w:t>
      </w:r>
      <w:r>
        <w:rPr>
          <w:spacing w:val="-7"/>
          <w:sz w:val="26"/>
          <w:szCs w:val="26"/>
        </w:rPr>
        <w:t> </w:t>
      </w:r>
      <w:r>
        <w:rPr>
          <w:sz w:val="26"/>
          <w:szCs w:val="26"/>
        </w:rPr>
        <w:t>том</w:t>
      </w:r>
      <w:r>
        <w:rPr>
          <w:spacing w:val="-7"/>
          <w:sz w:val="26"/>
          <w:szCs w:val="26"/>
        </w:rPr>
        <w:t> </w:t>
      </w:r>
      <w:r>
        <w:rPr>
          <w:sz w:val="26"/>
          <w:szCs w:val="26"/>
        </w:rPr>
        <w:t>числе</w:t>
      </w:r>
      <w:r>
        <w:rPr>
          <w:spacing w:val="-4"/>
          <w:sz w:val="26"/>
          <w:szCs w:val="26"/>
        </w:rPr>
        <w:t> </w:t>
      </w:r>
      <w:r>
        <w:rPr>
          <w:sz w:val="26"/>
          <w:szCs w:val="26"/>
        </w:rPr>
        <w:t>обеспечивающей</w:t>
      </w:r>
      <w:r>
        <w:rPr>
          <w:spacing w:val="-7"/>
          <w:sz w:val="26"/>
          <w:szCs w:val="26"/>
        </w:rPr>
        <w:t> </w:t>
      </w:r>
      <w:r>
        <w:rPr>
          <w:sz w:val="26"/>
          <w:szCs w:val="26"/>
        </w:rPr>
        <w:t>включение детей иностранных граждан в российское образовательное пространство с</w:t>
      </w:r>
    </w:p>
    <w:p>
      <w:pPr>
        <w:pStyle w:val="BodyText"/>
        <w:spacing w:before="1"/>
        <w:ind w:left="1351" w:right="618"/>
        <w:jc w:val="left"/>
      </w:pPr>
      <w:r>
        <w:rPr/>
        <w:t>сохранением</w:t>
      </w:r>
      <w:r>
        <w:rPr>
          <w:spacing w:val="-4"/>
        </w:rPr>
        <w:t> </w:t>
      </w:r>
      <w:r>
        <w:rPr/>
        <w:t>культуры</w:t>
      </w:r>
      <w:r>
        <w:rPr>
          <w:spacing w:val="-5"/>
        </w:rPr>
        <w:t> </w:t>
      </w:r>
      <w:r>
        <w:rPr/>
        <w:t>и</w:t>
      </w:r>
      <w:r>
        <w:rPr>
          <w:spacing w:val="-6"/>
        </w:rPr>
        <w:t> </w:t>
      </w:r>
      <w:r>
        <w:rPr/>
        <w:t>идентичности,</w:t>
      </w:r>
      <w:r>
        <w:rPr>
          <w:spacing w:val="-6"/>
        </w:rPr>
        <w:t> </w:t>
      </w:r>
      <w:r>
        <w:rPr/>
        <w:t>связанных</w:t>
      </w:r>
      <w:r>
        <w:rPr>
          <w:spacing w:val="-6"/>
        </w:rPr>
        <w:t> </w:t>
      </w:r>
      <w:r>
        <w:rPr/>
        <w:t>со</w:t>
      </w:r>
      <w:r>
        <w:rPr>
          <w:spacing w:val="-6"/>
        </w:rPr>
        <w:t> </w:t>
      </w:r>
      <w:r>
        <w:rPr/>
        <w:t>страной</w:t>
      </w:r>
      <w:r>
        <w:rPr>
          <w:spacing w:val="-5"/>
        </w:rPr>
        <w:t> </w:t>
      </w:r>
      <w:r>
        <w:rPr/>
        <w:t>исхода </w:t>
      </w:r>
      <w:r>
        <w:rPr>
          <w:spacing w:val="-2"/>
        </w:rPr>
        <w:t>(происхождения);</w:t>
      </w:r>
    </w:p>
    <w:p>
      <w:pPr>
        <w:pStyle w:val="ListParagraph"/>
        <w:numPr>
          <w:ilvl w:val="0"/>
          <w:numId w:val="87"/>
        </w:numPr>
        <w:tabs>
          <w:tab w:pos="1351" w:val="left" w:leader="none"/>
        </w:tabs>
        <w:spacing w:line="240" w:lineRule="auto" w:before="0" w:after="0"/>
        <w:ind w:left="1351" w:right="546" w:hanging="360"/>
        <w:jc w:val="both"/>
        <w:rPr>
          <w:sz w:val="26"/>
          <w:szCs w:val="26"/>
        </w:rPr>
      </w:pPr>
      <w:r>
        <w:rPr>
          <w:sz w:val="26"/>
          <w:szCs w:val="26"/>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pPr>
        <w:pStyle w:val="ListParagraph"/>
        <w:numPr>
          <w:ilvl w:val="0"/>
          <w:numId w:val="87"/>
        </w:numPr>
        <w:tabs>
          <w:tab w:pos="1350" w:val="left" w:leader="none"/>
        </w:tabs>
        <w:spacing w:line="240" w:lineRule="auto" w:before="0" w:after="0"/>
        <w:ind w:left="991" w:right="1956" w:firstLine="0"/>
        <w:jc w:val="both"/>
        <w:rPr>
          <w:sz w:val="26"/>
          <w:szCs w:val="26"/>
        </w:rPr>
      </w:pPr>
      <w:r>
        <w:rPr>
          <w:sz w:val="26"/>
          <w:szCs w:val="26"/>
        </w:rPr>
        <w:t>помощь</w:t>
      </w:r>
      <w:r>
        <w:rPr>
          <w:spacing w:val="-7"/>
          <w:sz w:val="26"/>
          <w:szCs w:val="26"/>
        </w:rPr>
        <w:t> </w:t>
      </w:r>
      <w:r>
        <w:rPr>
          <w:sz w:val="26"/>
          <w:szCs w:val="26"/>
        </w:rPr>
        <w:t>в</w:t>
      </w:r>
      <w:r>
        <w:rPr>
          <w:spacing w:val="-3"/>
          <w:sz w:val="26"/>
          <w:szCs w:val="26"/>
        </w:rPr>
        <w:t> </w:t>
      </w:r>
      <w:r>
        <w:rPr>
          <w:sz w:val="26"/>
          <w:szCs w:val="26"/>
        </w:rPr>
        <w:t>устранении</w:t>
      </w:r>
      <w:r>
        <w:rPr>
          <w:spacing w:val="-4"/>
          <w:sz w:val="26"/>
          <w:szCs w:val="26"/>
        </w:rPr>
        <w:t> </w:t>
      </w:r>
      <w:r>
        <w:rPr>
          <w:sz w:val="26"/>
          <w:szCs w:val="26"/>
        </w:rPr>
        <w:t>психотравмирующих</w:t>
      </w:r>
      <w:r>
        <w:rPr>
          <w:spacing w:val="-5"/>
          <w:sz w:val="26"/>
          <w:szCs w:val="26"/>
        </w:rPr>
        <w:t> </w:t>
      </w:r>
      <w:r>
        <w:rPr>
          <w:sz w:val="26"/>
          <w:szCs w:val="26"/>
        </w:rPr>
        <w:t>ситуаций</w:t>
      </w:r>
      <w:r>
        <w:rPr>
          <w:spacing w:val="-7"/>
          <w:sz w:val="26"/>
          <w:szCs w:val="26"/>
        </w:rPr>
        <w:t> </w:t>
      </w:r>
      <w:r>
        <w:rPr>
          <w:sz w:val="26"/>
          <w:szCs w:val="26"/>
        </w:rPr>
        <w:t>в</w:t>
      </w:r>
      <w:r>
        <w:rPr>
          <w:spacing w:val="-7"/>
          <w:sz w:val="26"/>
          <w:szCs w:val="26"/>
        </w:rPr>
        <w:t> </w:t>
      </w:r>
      <w:r>
        <w:rPr>
          <w:sz w:val="26"/>
          <w:szCs w:val="26"/>
        </w:rPr>
        <w:t>жизни</w:t>
      </w:r>
      <w:r>
        <w:rPr>
          <w:spacing w:val="-6"/>
          <w:sz w:val="26"/>
          <w:szCs w:val="26"/>
        </w:rPr>
        <w:t> </w:t>
      </w:r>
      <w:r>
        <w:rPr>
          <w:sz w:val="26"/>
          <w:szCs w:val="26"/>
        </w:rPr>
        <w:t>ребёнка. Консультативная работа включает:</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консультирование специалистами педагогов по выбору индивидуально ориентированных методов и приемов работы с обучающимся;</w:t>
      </w:r>
    </w:p>
    <w:p>
      <w:pPr>
        <w:pStyle w:val="ListParagraph"/>
        <w:numPr>
          <w:ilvl w:val="0"/>
          <w:numId w:val="87"/>
        </w:numPr>
        <w:tabs>
          <w:tab w:pos="1351" w:val="left" w:leader="none"/>
        </w:tabs>
        <w:spacing w:line="240" w:lineRule="auto" w:before="0" w:after="0"/>
        <w:ind w:left="1351" w:right="548" w:hanging="360"/>
        <w:jc w:val="both"/>
        <w:rPr>
          <w:sz w:val="26"/>
          <w:szCs w:val="26"/>
        </w:rPr>
      </w:pPr>
      <w:r>
        <w:rPr>
          <w:sz w:val="26"/>
          <w:szCs w:val="26"/>
        </w:rPr>
        <w:t>консультативную помощь семье в вопросах выбора оптимальной стратегии воспитания и приемов КРР с ребёнком.</w:t>
      </w:r>
    </w:p>
    <w:p>
      <w:pPr>
        <w:pStyle w:val="BodyText"/>
        <w:spacing w:line="299" w:lineRule="exact"/>
        <w:ind w:left="1056"/>
      </w:pPr>
      <w:r>
        <w:rPr>
          <w:spacing w:val="-2"/>
        </w:rPr>
        <w:t>Информационно-просветительская</w:t>
      </w:r>
      <w:r>
        <w:rPr>
          <w:spacing w:val="11"/>
        </w:rPr>
        <w:t> </w:t>
      </w:r>
      <w:r>
        <w:rPr>
          <w:spacing w:val="-2"/>
        </w:rPr>
        <w:t>работа</w:t>
      </w:r>
      <w:r>
        <w:rPr>
          <w:spacing w:val="12"/>
        </w:rPr>
        <w:t> </w:t>
      </w:r>
      <w:r>
        <w:rPr>
          <w:spacing w:val="-2"/>
        </w:rPr>
        <w:t>предусматривает:</w:t>
      </w:r>
    </w:p>
    <w:p>
      <w:pPr>
        <w:pStyle w:val="ListParagraph"/>
        <w:numPr>
          <w:ilvl w:val="0"/>
          <w:numId w:val="87"/>
        </w:numPr>
        <w:tabs>
          <w:tab w:pos="1351" w:val="left" w:leader="none"/>
        </w:tabs>
        <w:spacing w:line="240" w:lineRule="auto" w:before="0" w:after="0"/>
        <w:ind w:left="1351" w:right="1910" w:hanging="360"/>
        <w:jc w:val="both"/>
        <w:rPr>
          <w:sz w:val="26"/>
          <w:szCs w:val="26"/>
        </w:rPr>
      </w:pPr>
      <w:r>
        <w:rPr>
          <w:sz w:val="26"/>
          <w:szCs w:val="26"/>
        </w:rPr>
        <w:t>различные формы просветительской деятельности (лекции, беседы, информационные</w:t>
      </w:r>
      <w:r>
        <w:rPr>
          <w:spacing w:val="-8"/>
          <w:sz w:val="26"/>
          <w:szCs w:val="26"/>
        </w:rPr>
        <w:t> </w:t>
      </w:r>
      <w:r>
        <w:rPr>
          <w:sz w:val="26"/>
          <w:szCs w:val="26"/>
        </w:rPr>
        <w:t>стенды,</w:t>
      </w:r>
      <w:r>
        <w:rPr>
          <w:spacing w:val="-8"/>
          <w:sz w:val="26"/>
          <w:szCs w:val="26"/>
        </w:rPr>
        <w:t> </w:t>
      </w:r>
      <w:r>
        <w:rPr>
          <w:sz w:val="26"/>
          <w:szCs w:val="26"/>
        </w:rPr>
        <w:t>печатные</w:t>
      </w:r>
      <w:r>
        <w:rPr>
          <w:spacing w:val="-6"/>
          <w:sz w:val="26"/>
          <w:szCs w:val="26"/>
        </w:rPr>
        <w:t> </w:t>
      </w:r>
      <w:r>
        <w:rPr>
          <w:sz w:val="26"/>
          <w:szCs w:val="26"/>
        </w:rPr>
        <w:t>материалы,</w:t>
      </w:r>
      <w:r>
        <w:rPr>
          <w:spacing w:val="-8"/>
          <w:sz w:val="26"/>
          <w:szCs w:val="26"/>
        </w:rPr>
        <w:t> </w:t>
      </w:r>
      <w:r>
        <w:rPr>
          <w:sz w:val="26"/>
          <w:szCs w:val="26"/>
        </w:rPr>
        <w:t>электронные</w:t>
      </w:r>
      <w:r>
        <w:rPr>
          <w:spacing w:val="-8"/>
          <w:sz w:val="26"/>
          <w:szCs w:val="26"/>
        </w:rPr>
        <w:t> </w:t>
      </w:r>
      <w:r>
        <w:rPr>
          <w:sz w:val="26"/>
          <w:szCs w:val="26"/>
        </w:rPr>
        <w:t>ресурсы),</w:t>
      </w:r>
    </w:p>
    <w:p>
      <w:pPr>
        <w:pStyle w:val="BodyText"/>
        <w:spacing w:line="299" w:lineRule="exact"/>
        <w:ind w:left="1351"/>
        <w:jc w:val="left"/>
      </w:pPr>
      <w:r>
        <w:rPr/>
        <w:t>направленные</w:t>
      </w:r>
      <w:r>
        <w:rPr>
          <w:spacing w:val="-15"/>
        </w:rPr>
        <w:t> </w:t>
      </w:r>
      <w:r>
        <w:rPr/>
        <w:t>на</w:t>
      </w:r>
      <w:r>
        <w:rPr>
          <w:spacing w:val="-14"/>
        </w:rPr>
        <w:t> </w:t>
      </w:r>
      <w:r>
        <w:rPr/>
        <w:t>разъяснение</w:t>
      </w:r>
      <w:r>
        <w:rPr>
          <w:spacing w:val="-13"/>
        </w:rPr>
        <w:t> </w:t>
      </w:r>
      <w:r>
        <w:rPr/>
        <w:t>участникам</w:t>
      </w:r>
      <w:r>
        <w:rPr>
          <w:spacing w:val="-14"/>
        </w:rPr>
        <w:t> </w:t>
      </w:r>
      <w:r>
        <w:rPr/>
        <w:t>образовательных</w:t>
      </w:r>
      <w:r>
        <w:rPr>
          <w:spacing w:val="-15"/>
        </w:rPr>
        <w:t> </w:t>
      </w:r>
      <w:r>
        <w:rPr/>
        <w:t>отношений</w:t>
      </w:r>
      <w:r>
        <w:rPr>
          <w:spacing w:val="-8"/>
        </w:rPr>
        <w:t> </w:t>
      </w:r>
      <w:r>
        <w:rPr>
          <w:spacing w:val="-10"/>
        </w:rPr>
        <w:t>-</w:t>
      </w:r>
    </w:p>
    <w:p>
      <w:pPr>
        <w:pStyle w:val="BodyText"/>
        <w:spacing w:before="1"/>
        <w:ind w:left="1351" w:right="618"/>
        <w:jc w:val="left"/>
      </w:pPr>
      <w:r>
        <w:rPr/>
        <w:t>обучающимся (в доступной для дошкольного возраста форме), их родителям (законным</w:t>
      </w:r>
      <w:r>
        <w:rPr>
          <w:spacing w:val="-6"/>
        </w:rPr>
        <w:t> </w:t>
      </w:r>
      <w:r>
        <w:rPr/>
        <w:t>представителям),</w:t>
      </w:r>
      <w:r>
        <w:rPr>
          <w:spacing w:val="-4"/>
        </w:rPr>
        <w:t> </w:t>
      </w:r>
      <w:r>
        <w:rPr/>
        <w:t>педагогам</w:t>
      </w:r>
      <w:r>
        <w:rPr>
          <w:spacing w:val="-6"/>
        </w:rPr>
        <w:t> </w:t>
      </w:r>
      <w:r>
        <w:rPr/>
        <w:t>-</w:t>
      </w:r>
      <w:r>
        <w:rPr>
          <w:spacing w:val="-4"/>
        </w:rPr>
        <w:t> </w:t>
      </w:r>
      <w:r>
        <w:rPr/>
        <w:t>вопросов,</w:t>
      </w:r>
      <w:r>
        <w:rPr>
          <w:spacing w:val="-6"/>
        </w:rPr>
        <w:t> </w:t>
      </w:r>
      <w:r>
        <w:rPr/>
        <w:t>связанных</w:t>
      </w:r>
      <w:r>
        <w:rPr>
          <w:spacing w:val="-6"/>
        </w:rPr>
        <w:t> </w:t>
      </w:r>
      <w:r>
        <w:rPr/>
        <w:t>с</w:t>
      </w:r>
      <w:r>
        <w:rPr>
          <w:spacing w:val="-6"/>
        </w:rPr>
        <w:t> </w:t>
      </w:r>
      <w:r>
        <w:rPr/>
        <w:t>особенностями образовательного процесса и психолого-педагогического сопровождения</w:t>
      </w:r>
    </w:p>
    <w:p>
      <w:pPr>
        <w:pStyle w:val="BodyText"/>
        <w:spacing w:line="297" w:lineRule="exact"/>
        <w:ind w:left="1351"/>
        <w:jc w:val="left"/>
      </w:pPr>
      <w:r>
        <w:rPr/>
        <w:t>обучающихся,</w:t>
      </w:r>
      <w:r>
        <w:rPr>
          <w:spacing w:val="-8"/>
        </w:rPr>
        <w:t> </w:t>
      </w:r>
      <w:r>
        <w:rPr/>
        <w:t>в</w:t>
      </w:r>
      <w:r>
        <w:rPr>
          <w:spacing w:val="-7"/>
        </w:rPr>
        <w:t> </w:t>
      </w:r>
      <w:r>
        <w:rPr/>
        <w:t>том</w:t>
      </w:r>
      <w:r>
        <w:rPr>
          <w:spacing w:val="-6"/>
        </w:rPr>
        <w:t> </w:t>
      </w:r>
      <w:r>
        <w:rPr/>
        <w:t>числе</w:t>
      </w:r>
      <w:r>
        <w:rPr>
          <w:spacing w:val="-7"/>
        </w:rPr>
        <w:t> </w:t>
      </w:r>
      <w:r>
        <w:rPr/>
        <w:t>с</w:t>
      </w:r>
      <w:r>
        <w:rPr>
          <w:spacing w:val="-7"/>
        </w:rPr>
        <w:t> </w:t>
      </w:r>
      <w:r>
        <w:rPr/>
        <w:t>ОВЗ,</w:t>
      </w:r>
      <w:r>
        <w:rPr>
          <w:spacing w:val="-8"/>
        </w:rPr>
        <w:t> </w:t>
      </w:r>
      <w:r>
        <w:rPr/>
        <w:t>трудностями</w:t>
      </w:r>
      <w:r>
        <w:rPr>
          <w:spacing w:val="-7"/>
        </w:rPr>
        <w:t> </w:t>
      </w:r>
      <w:r>
        <w:rPr/>
        <w:t>в</w:t>
      </w:r>
      <w:r>
        <w:rPr>
          <w:spacing w:val="-7"/>
        </w:rPr>
        <w:t> </w:t>
      </w:r>
      <w:r>
        <w:rPr/>
        <w:t>обучении</w:t>
      </w:r>
      <w:r>
        <w:rPr>
          <w:spacing w:val="-8"/>
        </w:rPr>
        <w:t> </w:t>
      </w:r>
      <w:r>
        <w:rPr/>
        <w:t>и</w:t>
      </w:r>
      <w:r>
        <w:rPr>
          <w:spacing w:val="-6"/>
        </w:rPr>
        <w:t> </w:t>
      </w:r>
      <w:r>
        <w:rPr>
          <w:spacing w:val="-2"/>
        </w:rPr>
        <w:t>социализации;</w:t>
      </w:r>
    </w:p>
    <w:p>
      <w:pPr>
        <w:pStyle w:val="ListParagraph"/>
        <w:numPr>
          <w:ilvl w:val="0"/>
          <w:numId w:val="87"/>
        </w:numPr>
        <w:tabs>
          <w:tab w:pos="1351" w:val="left" w:leader="none"/>
        </w:tabs>
        <w:spacing w:line="240" w:lineRule="auto" w:before="2" w:after="0"/>
        <w:ind w:left="1351" w:right="541" w:hanging="360"/>
        <w:jc w:val="both"/>
        <w:rPr>
          <w:sz w:val="26"/>
          <w:szCs w:val="26"/>
        </w:rPr>
      </w:pPr>
      <w:r>
        <w:rPr>
          <w:sz w:val="26"/>
          <w:szCs w:val="26"/>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pPr>
        <w:pStyle w:val="BodyText"/>
        <w:spacing w:line="276" w:lineRule="auto"/>
        <w:ind w:right="539"/>
      </w:pPr>
      <w:r>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w:t>
      </w:r>
      <w:r>
        <w:rPr>
          <w:spacing w:val="-9"/>
        </w:rPr>
        <w:t> </w:t>
      </w:r>
      <w:r>
        <w:rPr/>
        <w:t>с</w:t>
      </w:r>
      <w:r>
        <w:rPr>
          <w:spacing w:val="-8"/>
        </w:rPr>
        <w:t> </w:t>
      </w:r>
      <w:r>
        <w:rPr/>
        <w:t>ОВЗ</w:t>
      </w:r>
      <w:r>
        <w:rPr>
          <w:spacing w:val="-8"/>
        </w:rPr>
        <w:t> </w:t>
      </w:r>
      <w:r>
        <w:rPr/>
        <w:t>и</w:t>
      </w:r>
      <w:r>
        <w:rPr>
          <w:spacing w:val="-9"/>
        </w:rPr>
        <w:t> </w:t>
      </w:r>
      <w:r>
        <w:rPr/>
        <w:t>детьми-инвалидами</w:t>
      </w:r>
      <w:r>
        <w:rPr>
          <w:spacing w:val="-9"/>
        </w:rPr>
        <w:t> </w:t>
      </w:r>
      <w:r>
        <w:rPr/>
        <w:t>должна</w:t>
      </w:r>
      <w:r>
        <w:rPr>
          <w:spacing w:val="-9"/>
        </w:rPr>
        <w:t> </w:t>
      </w:r>
      <w:r>
        <w:rPr/>
        <w:t>предусматривать</w:t>
      </w:r>
      <w:r>
        <w:rPr>
          <w:spacing w:val="-10"/>
        </w:rPr>
        <w:t> </w:t>
      </w:r>
      <w:r>
        <w:rPr/>
        <w:t>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w:t>
      </w:r>
      <w:r>
        <w:rPr>
          <w:spacing w:val="80"/>
        </w:rPr>
        <w:t>  </w:t>
      </w:r>
      <w:r>
        <w:rPr/>
        <w:t>развития</w:t>
      </w:r>
      <w:r>
        <w:rPr>
          <w:spacing w:val="80"/>
        </w:rPr>
        <w:t>  </w:t>
      </w:r>
      <w:r>
        <w:rPr/>
        <w:t>средствами</w:t>
      </w:r>
      <w:r>
        <w:rPr>
          <w:spacing w:val="80"/>
        </w:rPr>
        <w:t>  </w:t>
      </w:r>
      <w:r>
        <w:rPr/>
        <w:t>коррекционной</w:t>
      </w:r>
      <w:r>
        <w:rPr>
          <w:spacing w:val="80"/>
        </w:rPr>
        <w:t>  </w:t>
      </w:r>
      <w:r>
        <w:rPr/>
        <w:t>педагогики,</w:t>
      </w:r>
      <w:r>
        <w:rPr>
          <w:spacing w:val="80"/>
        </w:rPr>
        <w:t>  </w:t>
      </w:r>
      <w:r>
        <w:rPr/>
        <w:t>специальной</w:t>
      </w:r>
    </w:p>
    <w:p>
      <w:pPr>
        <w:pStyle w:val="BodyText"/>
        <w:spacing w:after="0" w:line="276" w:lineRule="auto"/>
        <w:sectPr>
          <w:pgSz w:w="11910" w:h="16840"/>
          <w:pgMar w:header="0" w:footer="271" w:top="760" w:bottom="480" w:left="425" w:right="283"/>
        </w:sectPr>
      </w:pPr>
    </w:p>
    <w:p>
      <w:pPr>
        <w:pStyle w:val="BodyText"/>
        <w:spacing w:line="276" w:lineRule="auto" w:before="66"/>
        <w:ind w:right="539"/>
      </w:pPr>
      <w:r>
        <w:rPr/>
        <w:t>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pPr>
        <w:pStyle w:val="BodyText"/>
        <w:ind w:right="539"/>
      </w:pPr>
      <w:r>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w:t>
      </w:r>
      <w:r>
        <w:rPr>
          <w:spacing w:val="-14"/>
        </w:rPr>
        <w:t> </w:t>
      </w:r>
      <w:r>
        <w:rPr/>
        <w:t>личности</w:t>
      </w:r>
      <w:r>
        <w:rPr>
          <w:spacing w:val="-13"/>
        </w:rPr>
        <w:t> </w:t>
      </w:r>
      <w:r>
        <w:rPr/>
        <w:t>и</w:t>
      </w:r>
      <w:r>
        <w:rPr>
          <w:spacing w:val="-11"/>
        </w:rPr>
        <w:t> </w:t>
      </w:r>
      <w:r>
        <w:rPr/>
        <w:t>эмоциональное</w:t>
      </w:r>
      <w:r>
        <w:rPr>
          <w:spacing w:val="-13"/>
        </w:rPr>
        <w:t> </w:t>
      </w:r>
      <w:r>
        <w:rPr/>
        <w:t>благополучие.</w:t>
      </w:r>
      <w:r>
        <w:rPr>
          <w:spacing w:val="-13"/>
        </w:rPr>
        <w:t> </w:t>
      </w:r>
      <w:r>
        <w:rPr/>
        <w:t>В</w:t>
      </w:r>
      <w:r>
        <w:rPr>
          <w:spacing w:val="-13"/>
        </w:rPr>
        <w:t> </w:t>
      </w:r>
      <w:r>
        <w:rPr/>
        <w:t>итоге</w:t>
      </w:r>
      <w:r>
        <w:rPr>
          <w:spacing w:val="-9"/>
        </w:rPr>
        <w:t> </w:t>
      </w:r>
      <w:r>
        <w:rPr/>
        <w:t>у</w:t>
      </w:r>
      <w:r>
        <w:rPr>
          <w:spacing w:val="-16"/>
        </w:rPr>
        <w:t> </w:t>
      </w:r>
      <w:r>
        <w:rPr/>
        <w:t>ребёнка</w:t>
      </w:r>
      <w:r>
        <w:rPr>
          <w:spacing w:val="-11"/>
        </w:rPr>
        <w:t> </w:t>
      </w:r>
      <w:r>
        <w:rPr/>
        <w:t>появляются</w:t>
      </w:r>
      <w:r>
        <w:rPr>
          <w:spacing w:val="-12"/>
        </w:rPr>
        <w:t> </w:t>
      </w:r>
      <w:r>
        <w:rPr/>
        <w:t>сложности в освоении программы и социальной адаптации.</w:t>
      </w:r>
    </w:p>
    <w:p>
      <w:pPr>
        <w:pStyle w:val="BodyText"/>
        <w:ind w:right="547"/>
      </w:pPr>
      <w:r>
        <w:rPr/>
        <w:t>Направленность КРР с детьми, находящимися под диспансерным наблюдением, в том числе часто болеющими детьми на дошкольном уровне образования:</w:t>
      </w:r>
    </w:p>
    <w:p>
      <w:pPr>
        <w:pStyle w:val="ListParagraph"/>
        <w:numPr>
          <w:ilvl w:val="0"/>
          <w:numId w:val="89"/>
        </w:numPr>
        <w:tabs>
          <w:tab w:pos="2431" w:val="left" w:leader="none"/>
        </w:tabs>
        <w:spacing w:line="240" w:lineRule="auto" w:before="0" w:after="0"/>
        <w:ind w:left="2431" w:right="543" w:hanging="360"/>
        <w:jc w:val="left"/>
        <w:rPr>
          <w:sz w:val="26"/>
          <w:szCs w:val="26"/>
        </w:rPr>
      </w:pPr>
      <w:r>
        <w:rPr>
          <w:sz w:val="26"/>
          <w:szCs w:val="26"/>
        </w:rPr>
        <w:t>коррекция</w:t>
      </w:r>
      <w:r>
        <w:rPr>
          <w:spacing w:val="80"/>
          <w:sz w:val="26"/>
          <w:szCs w:val="26"/>
        </w:rPr>
        <w:t> </w:t>
      </w:r>
      <w:r>
        <w:rPr>
          <w:sz w:val="26"/>
          <w:szCs w:val="26"/>
        </w:rPr>
        <w:t>(развитие)</w:t>
      </w:r>
      <w:r>
        <w:rPr>
          <w:spacing w:val="80"/>
          <w:sz w:val="26"/>
          <w:szCs w:val="26"/>
        </w:rPr>
        <w:t> </w:t>
      </w:r>
      <w:r>
        <w:rPr>
          <w:sz w:val="26"/>
          <w:szCs w:val="26"/>
        </w:rPr>
        <w:t>коммуникативной,</w:t>
      </w:r>
      <w:r>
        <w:rPr>
          <w:spacing w:val="80"/>
          <w:sz w:val="26"/>
          <w:szCs w:val="26"/>
        </w:rPr>
        <w:t> </w:t>
      </w:r>
      <w:r>
        <w:rPr>
          <w:sz w:val="26"/>
          <w:szCs w:val="26"/>
        </w:rPr>
        <w:t>личностной,</w:t>
      </w:r>
      <w:r>
        <w:rPr>
          <w:spacing w:val="80"/>
          <w:sz w:val="26"/>
          <w:szCs w:val="26"/>
        </w:rPr>
        <w:t> </w:t>
      </w:r>
      <w:r>
        <w:rPr>
          <w:sz w:val="26"/>
          <w:szCs w:val="26"/>
        </w:rPr>
        <w:t>эмоционально- волевой сфер, познавательных процессов;</w:t>
      </w:r>
    </w:p>
    <w:p>
      <w:pPr>
        <w:pStyle w:val="ListParagraph"/>
        <w:numPr>
          <w:ilvl w:val="0"/>
          <w:numId w:val="89"/>
        </w:numPr>
        <w:tabs>
          <w:tab w:pos="2430" w:val="left" w:leader="none"/>
        </w:tabs>
        <w:spacing w:line="299" w:lineRule="exact" w:before="0" w:after="0"/>
        <w:ind w:left="2430" w:right="0" w:hanging="359"/>
        <w:jc w:val="left"/>
        <w:rPr>
          <w:sz w:val="26"/>
          <w:szCs w:val="26"/>
        </w:rPr>
      </w:pPr>
      <w:r>
        <w:rPr>
          <w:sz w:val="26"/>
          <w:szCs w:val="26"/>
        </w:rPr>
        <w:t>снижение</w:t>
      </w:r>
      <w:r>
        <w:rPr>
          <w:spacing w:val="-14"/>
          <w:sz w:val="26"/>
          <w:szCs w:val="26"/>
        </w:rPr>
        <w:t> </w:t>
      </w:r>
      <w:r>
        <w:rPr>
          <w:spacing w:val="-2"/>
          <w:sz w:val="26"/>
          <w:szCs w:val="26"/>
        </w:rPr>
        <w:t>тревожности;</w:t>
      </w:r>
    </w:p>
    <w:p>
      <w:pPr>
        <w:pStyle w:val="ListParagraph"/>
        <w:numPr>
          <w:ilvl w:val="0"/>
          <w:numId w:val="89"/>
        </w:numPr>
        <w:tabs>
          <w:tab w:pos="2430" w:val="left" w:leader="none"/>
        </w:tabs>
        <w:spacing w:line="298" w:lineRule="exact" w:before="1" w:after="0"/>
        <w:ind w:left="2430" w:right="0" w:hanging="359"/>
        <w:jc w:val="left"/>
        <w:rPr>
          <w:sz w:val="26"/>
          <w:szCs w:val="26"/>
        </w:rPr>
      </w:pPr>
      <w:r>
        <w:rPr>
          <w:sz w:val="26"/>
          <w:szCs w:val="26"/>
        </w:rPr>
        <w:t>помощь</w:t>
      </w:r>
      <w:r>
        <w:rPr>
          <w:spacing w:val="-12"/>
          <w:sz w:val="26"/>
          <w:szCs w:val="26"/>
        </w:rPr>
        <w:t> </w:t>
      </w:r>
      <w:r>
        <w:rPr>
          <w:sz w:val="26"/>
          <w:szCs w:val="26"/>
        </w:rPr>
        <w:t>в</w:t>
      </w:r>
      <w:r>
        <w:rPr>
          <w:spacing w:val="-12"/>
          <w:sz w:val="26"/>
          <w:szCs w:val="26"/>
        </w:rPr>
        <w:t> </w:t>
      </w:r>
      <w:r>
        <w:rPr>
          <w:sz w:val="26"/>
          <w:szCs w:val="26"/>
        </w:rPr>
        <w:t>разрешении</w:t>
      </w:r>
      <w:r>
        <w:rPr>
          <w:spacing w:val="-12"/>
          <w:sz w:val="26"/>
          <w:szCs w:val="26"/>
        </w:rPr>
        <w:t> </w:t>
      </w:r>
      <w:r>
        <w:rPr>
          <w:sz w:val="26"/>
          <w:szCs w:val="26"/>
        </w:rPr>
        <w:t>поведенческих</w:t>
      </w:r>
      <w:r>
        <w:rPr>
          <w:spacing w:val="-12"/>
          <w:sz w:val="26"/>
          <w:szCs w:val="26"/>
        </w:rPr>
        <w:t> </w:t>
      </w:r>
      <w:r>
        <w:rPr>
          <w:spacing w:val="-2"/>
          <w:sz w:val="26"/>
          <w:szCs w:val="26"/>
        </w:rPr>
        <w:t>проблем;</w:t>
      </w:r>
    </w:p>
    <w:p>
      <w:pPr>
        <w:pStyle w:val="ListParagraph"/>
        <w:numPr>
          <w:ilvl w:val="0"/>
          <w:numId w:val="89"/>
        </w:numPr>
        <w:tabs>
          <w:tab w:pos="2431" w:val="left" w:leader="none"/>
          <w:tab w:pos="3779" w:val="left" w:leader="none"/>
          <w:tab w:pos="5040" w:val="left" w:leader="none"/>
          <w:tab w:pos="5781" w:val="left" w:leader="none"/>
          <w:tab w:pos="7242" w:val="left" w:leader="none"/>
          <w:tab w:pos="9206" w:val="left" w:leader="none"/>
        </w:tabs>
        <w:spacing w:line="240" w:lineRule="auto" w:before="0" w:after="0"/>
        <w:ind w:left="2431" w:right="548" w:hanging="360"/>
        <w:jc w:val="left"/>
        <w:rPr>
          <w:sz w:val="26"/>
          <w:szCs w:val="26"/>
        </w:rPr>
      </w:pPr>
      <w:r>
        <w:rPr>
          <w:spacing w:val="-2"/>
          <w:sz w:val="26"/>
          <w:szCs w:val="26"/>
        </w:rPr>
        <w:t>создание</w:t>
      </w:r>
      <w:r>
        <w:rPr>
          <w:sz w:val="26"/>
          <w:szCs w:val="26"/>
        </w:rPr>
        <w:tab/>
      </w:r>
      <w:r>
        <w:rPr>
          <w:spacing w:val="-2"/>
          <w:sz w:val="26"/>
          <w:szCs w:val="26"/>
        </w:rPr>
        <w:t>условий</w:t>
      </w:r>
      <w:r>
        <w:rPr>
          <w:sz w:val="26"/>
          <w:szCs w:val="26"/>
        </w:rPr>
        <w:tab/>
      </w:r>
      <w:r>
        <w:rPr>
          <w:spacing w:val="-4"/>
          <w:sz w:val="26"/>
          <w:szCs w:val="26"/>
        </w:rPr>
        <w:t>для</w:t>
      </w:r>
      <w:r>
        <w:rPr>
          <w:sz w:val="26"/>
          <w:szCs w:val="26"/>
        </w:rPr>
        <w:tab/>
      </w:r>
      <w:r>
        <w:rPr>
          <w:spacing w:val="-2"/>
          <w:sz w:val="26"/>
          <w:szCs w:val="26"/>
        </w:rPr>
        <w:t>успешной</w:t>
      </w:r>
      <w:r>
        <w:rPr>
          <w:sz w:val="26"/>
          <w:szCs w:val="26"/>
        </w:rPr>
        <w:tab/>
      </w:r>
      <w:r>
        <w:rPr>
          <w:spacing w:val="-2"/>
          <w:sz w:val="26"/>
          <w:szCs w:val="26"/>
        </w:rPr>
        <w:t>социализации,</w:t>
      </w:r>
      <w:r>
        <w:rPr>
          <w:sz w:val="26"/>
          <w:szCs w:val="26"/>
        </w:rPr>
        <w:tab/>
      </w:r>
      <w:r>
        <w:rPr>
          <w:spacing w:val="-2"/>
          <w:sz w:val="26"/>
          <w:szCs w:val="26"/>
        </w:rPr>
        <w:t>оптимизация </w:t>
      </w:r>
      <w:r>
        <w:rPr>
          <w:sz w:val="26"/>
          <w:szCs w:val="26"/>
        </w:rPr>
        <w:t>межличностного взаимодействия со взрослыми и сверстниками.</w:t>
      </w:r>
    </w:p>
    <w:p>
      <w:pPr>
        <w:pStyle w:val="BodyText"/>
        <w:spacing w:line="276" w:lineRule="auto"/>
        <w:ind w:right="544"/>
      </w:pPr>
      <w:r>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pPr>
        <w:pStyle w:val="BodyText"/>
        <w:ind w:right="548" w:firstLine="64"/>
      </w:pPr>
      <w:r>
        <w:rPr/>
        <w:t>Направленность КРР с одаренными обучающимися на дошкольном уровне </w:t>
      </w:r>
      <w:r>
        <w:rPr>
          <w:spacing w:val="-2"/>
        </w:rPr>
        <w:t>образования:</w:t>
      </w:r>
    </w:p>
    <w:p>
      <w:pPr>
        <w:pStyle w:val="ListParagraph"/>
        <w:numPr>
          <w:ilvl w:val="0"/>
          <w:numId w:val="89"/>
        </w:numPr>
        <w:tabs>
          <w:tab w:pos="2431" w:val="left" w:leader="none"/>
        </w:tabs>
        <w:spacing w:line="240" w:lineRule="auto" w:before="1" w:after="0"/>
        <w:ind w:left="2431" w:right="546" w:hanging="360"/>
        <w:jc w:val="both"/>
        <w:rPr>
          <w:sz w:val="26"/>
          <w:szCs w:val="26"/>
        </w:rPr>
      </w:pPr>
      <w:r>
        <w:rPr>
          <w:sz w:val="26"/>
          <w:szCs w:val="26"/>
        </w:rPr>
        <w:t>определение вида одаренности, интеллектуальных и личностных особенностей</w:t>
      </w:r>
      <w:r>
        <w:rPr>
          <w:spacing w:val="-4"/>
          <w:sz w:val="26"/>
          <w:szCs w:val="26"/>
        </w:rPr>
        <w:t> </w:t>
      </w:r>
      <w:r>
        <w:rPr>
          <w:sz w:val="26"/>
          <w:szCs w:val="26"/>
        </w:rPr>
        <w:t>детей,</w:t>
      </w:r>
      <w:r>
        <w:rPr>
          <w:spacing w:val="-2"/>
          <w:sz w:val="26"/>
          <w:szCs w:val="26"/>
        </w:rPr>
        <w:t> </w:t>
      </w:r>
      <w:r>
        <w:rPr>
          <w:sz w:val="26"/>
          <w:szCs w:val="26"/>
        </w:rPr>
        <w:t>прогноз</w:t>
      </w:r>
      <w:r>
        <w:rPr>
          <w:spacing w:val="-4"/>
          <w:sz w:val="26"/>
          <w:szCs w:val="26"/>
        </w:rPr>
        <w:t> </w:t>
      </w:r>
      <w:r>
        <w:rPr>
          <w:sz w:val="26"/>
          <w:szCs w:val="26"/>
        </w:rPr>
        <w:t>возможных</w:t>
      </w:r>
      <w:r>
        <w:rPr>
          <w:spacing w:val="-5"/>
          <w:sz w:val="26"/>
          <w:szCs w:val="26"/>
        </w:rPr>
        <w:t> </w:t>
      </w:r>
      <w:r>
        <w:rPr>
          <w:sz w:val="26"/>
          <w:szCs w:val="26"/>
        </w:rPr>
        <w:t>проблем</w:t>
      </w:r>
      <w:r>
        <w:rPr>
          <w:spacing w:val="-5"/>
          <w:sz w:val="26"/>
          <w:szCs w:val="26"/>
        </w:rPr>
        <w:t> </w:t>
      </w:r>
      <w:r>
        <w:rPr>
          <w:sz w:val="26"/>
          <w:szCs w:val="26"/>
        </w:rPr>
        <w:t>и</w:t>
      </w:r>
      <w:r>
        <w:rPr>
          <w:spacing w:val="-5"/>
          <w:sz w:val="26"/>
          <w:szCs w:val="26"/>
        </w:rPr>
        <w:t> </w:t>
      </w:r>
      <w:r>
        <w:rPr>
          <w:sz w:val="26"/>
          <w:szCs w:val="26"/>
        </w:rPr>
        <w:t>потенциала</w:t>
      </w:r>
      <w:r>
        <w:rPr>
          <w:spacing w:val="-2"/>
          <w:sz w:val="26"/>
          <w:szCs w:val="26"/>
        </w:rPr>
        <w:t> </w:t>
      </w:r>
      <w:r>
        <w:rPr>
          <w:sz w:val="26"/>
          <w:szCs w:val="26"/>
        </w:rPr>
        <w:t>развития.</w:t>
      </w:r>
    </w:p>
    <w:p>
      <w:pPr>
        <w:pStyle w:val="ListParagraph"/>
        <w:numPr>
          <w:ilvl w:val="0"/>
          <w:numId w:val="89"/>
        </w:numPr>
        <w:tabs>
          <w:tab w:pos="2431" w:val="left" w:leader="none"/>
        </w:tabs>
        <w:spacing w:line="240" w:lineRule="auto" w:before="0" w:after="0"/>
        <w:ind w:left="2431" w:right="543" w:hanging="360"/>
        <w:jc w:val="both"/>
        <w:rPr>
          <w:sz w:val="26"/>
          <w:szCs w:val="26"/>
        </w:rPr>
      </w:pPr>
      <w:r>
        <w:rPr>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pPr>
        <w:pStyle w:val="ListParagraph"/>
        <w:numPr>
          <w:ilvl w:val="0"/>
          <w:numId w:val="89"/>
        </w:numPr>
        <w:tabs>
          <w:tab w:pos="2431" w:val="left" w:leader="none"/>
        </w:tabs>
        <w:spacing w:line="240" w:lineRule="auto" w:before="0" w:after="0"/>
        <w:ind w:left="2431" w:right="545" w:hanging="360"/>
        <w:jc w:val="both"/>
        <w:rPr>
          <w:sz w:val="26"/>
          <w:szCs w:val="26"/>
        </w:rPr>
      </w:pPr>
      <w:r>
        <w:rPr>
          <w:sz w:val="26"/>
          <w:szCs w:val="26"/>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w:t>
      </w:r>
      <w:r>
        <w:rPr>
          <w:spacing w:val="-2"/>
          <w:sz w:val="26"/>
          <w:szCs w:val="26"/>
        </w:rPr>
        <w:t>индивидуальности;</w:t>
      </w:r>
    </w:p>
    <w:p>
      <w:pPr>
        <w:pStyle w:val="ListParagraph"/>
        <w:numPr>
          <w:ilvl w:val="0"/>
          <w:numId w:val="89"/>
        </w:numPr>
        <w:tabs>
          <w:tab w:pos="2431" w:val="left" w:leader="none"/>
        </w:tabs>
        <w:spacing w:line="240" w:lineRule="auto" w:before="0" w:after="0"/>
        <w:ind w:left="2431" w:right="547" w:hanging="360"/>
        <w:jc w:val="both"/>
        <w:rPr>
          <w:sz w:val="26"/>
          <w:szCs w:val="26"/>
        </w:rPr>
      </w:pPr>
      <w:r>
        <w:rPr>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pPr>
        <w:pStyle w:val="ListParagraph"/>
        <w:numPr>
          <w:ilvl w:val="0"/>
          <w:numId w:val="89"/>
        </w:numPr>
        <w:tabs>
          <w:tab w:pos="2431" w:val="left" w:leader="none"/>
        </w:tabs>
        <w:spacing w:line="240" w:lineRule="auto" w:before="0" w:after="0"/>
        <w:ind w:left="2431" w:right="547" w:hanging="360"/>
        <w:jc w:val="both"/>
        <w:rPr>
          <w:sz w:val="26"/>
          <w:szCs w:val="26"/>
        </w:rPr>
      </w:pPr>
      <w:r>
        <w:rPr>
          <w:sz w:val="26"/>
          <w:szCs w:val="26"/>
        </w:rPr>
        <w:t>формирование коммуникативных навыков и развитие эмоциональной </w:t>
      </w:r>
      <w:r>
        <w:rPr>
          <w:spacing w:val="-2"/>
          <w:sz w:val="26"/>
          <w:szCs w:val="26"/>
        </w:rPr>
        <w:t>устойчивости;</w:t>
      </w:r>
    </w:p>
    <w:p>
      <w:pPr>
        <w:pStyle w:val="ListParagraph"/>
        <w:numPr>
          <w:ilvl w:val="0"/>
          <w:numId w:val="89"/>
        </w:numPr>
        <w:tabs>
          <w:tab w:pos="2431" w:val="left" w:leader="none"/>
        </w:tabs>
        <w:spacing w:line="240" w:lineRule="auto" w:before="0" w:after="0"/>
        <w:ind w:left="2431" w:right="547" w:hanging="360"/>
        <w:jc w:val="both"/>
        <w:rPr>
          <w:sz w:val="26"/>
          <w:szCs w:val="26"/>
        </w:rPr>
      </w:pPr>
      <w:r>
        <w:rPr>
          <w:sz w:val="26"/>
          <w:szCs w:val="26"/>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pPr>
        <w:pStyle w:val="ListParagraph"/>
        <w:spacing w:after="0" w:line="240" w:lineRule="auto"/>
        <w:jc w:val="both"/>
        <w:rPr>
          <w:sz w:val="26"/>
          <w:szCs w:val="26"/>
        </w:rPr>
        <w:sectPr>
          <w:pgSz w:w="11910" w:h="16840"/>
          <w:pgMar w:header="0" w:footer="271" w:top="760" w:bottom="480" w:left="425" w:right="283"/>
        </w:sectPr>
      </w:pPr>
    </w:p>
    <w:p>
      <w:pPr>
        <w:pStyle w:val="BodyText"/>
        <w:spacing w:line="276" w:lineRule="auto" w:before="66"/>
        <w:ind w:right="546"/>
      </w:pPr>
      <w:r>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pPr>
        <w:pStyle w:val="BodyText"/>
        <w:ind w:right="544"/>
      </w:pPr>
      <w:r>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pPr>
        <w:pStyle w:val="ListParagraph"/>
        <w:numPr>
          <w:ilvl w:val="0"/>
          <w:numId w:val="90"/>
        </w:numPr>
        <w:tabs>
          <w:tab w:pos="1493" w:val="left" w:leader="none"/>
        </w:tabs>
        <w:spacing w:line="240" w:lineRule="auto" w:before="0" w:after="0"/>
        <w:ind w:left="1493" w:right="547" w:hanging="360"/>
        <w:jc w:val="both"/>
        <w:rPr>
          <w:sz w:val="26"/>
          <w:szCs w:val="26"/>
        </w:rPr>
      </w:pPr>
      <w:r>
        <w:rPr>
          <w:sz w:val="26"/>
          <w:szCs w:val="26"/>
        </w:rPr>
        <w:t>развитие коммуникативных навыков, формирование чувствительности к сверстнику, его эмоциональному состоянию, намерениям и желаниям;</w:t>
      </w:r>
    </w:p>
    <w:p>
      <w:pPr>
        <w:pStyle w:val="ListParagraph"/>
        <w:numPr>
          <w:ilvl w:val="0"/>
          <w:numId w:val="90"/>
        </w:numPr>
        <w:tabs>
          <w:tab w:pos="1492" w:val="left" w:leader="none"/>
        </w:tabs>
        <w:spacing w:line="299" w:lineRule="exact" w:before="0" w:after="0"/>
        <w:ind w:left="1492" w:right="0" w:hanging="359"/>
        <w:jc w:val="both"/>
        <w:rPr>
          <w:sz w:val="26"/>
          <w:szCs w:val="26"/>
        </w:rPr>
      </w:pPr>
      <w:r>
        <w:rPr>
          <w:sz w:val="26"/>
          <w:szCs w:val="26"/>
        </w:rPr>
        <w:t>формирование</w:t>
      </w:r>
      <w:r>
        <w:rPr>
          <w:spacing w:val="-11"/>
          <w:sz w:val="26"/>
          <w:szCs w:val="26"/>
        </w:rPr>
        <w:t> </w:t>
      </w:r>
      <w:r>
        <w:rPr>
          <w:sz w:val="26"/>
          <w:szCs w:val="26"/>
        </w:rPr>
        <w:t>уверенного</w:t>
      </w:r>
      <w:r>
        <w:rPr>
          <w:spacing w:val="-14"/>
          <w:sz w:val="26"/>
          <w:szCs w:val="26"/>
        </w:rPr>
        <w:t> </w:t>
      </w:r>
      <w:r>
        <w:rPr>
          <w:sz w:val="26"/>
          <w:szCs w:val="26"/>
        </w:rPr>
        <w:t>поведения</w:t>
      </w:r>
      <w:r>
        <w:rPr>
          <w:spacing w:val="-13"/>
          <w:sz w:val="26"/>
          <w:szCs w:val="26"/>
        </w:rPr>
        <w:t> </w:t>
      </w:r>
      <w:r>
        <w:rPr>
          <w:sz w:val="26"/>
          <w:szCs w:val="26"/>
        </w:rPr>
        <w:t>и</w:t>
      </w:r>
      <w:r>
        <w:rPr>
          <w:spacing w:val="-14"/>
          <w:sz w:val="26"/>
          <w:szCs w:val="26"/>
        </w:rPr>
        <w:t> </w:t>
      </w:r>
      <w:r>
        <w:rPr>
          <w:sz w:val="26"/>
          <w:szCs w:val="26"/>
        </w:rPr>
        <w:t>социальной</w:t>
      </w:r>
      <w:r>
        <w:rPr>
          <w:spacing w:val="-10"/>
          <w:sz w:val="26"/>
          <w:szCs w:val="26"/>
        </w:rPr>
        <w:t> </w:t>
      </w:r>
      <w:r>
        <w:rPr>
          <w:spacing w:val="-2"/>
          <w:sz w:val="26"/>
          <w:szCs w:val="26"/>
        </w:rPr>
        <w:t>успешности;</w:t>
      </w:r>
    </w:p>
    <w:p>
      <w:pPr>
        <w:pStyle w:val="ListParagraph"/>
        <w:numPr>
          <w:ilvl w:val="0"/>
          <w:numId w:val="90"/>
        </w:numPr>
        <w:tabs>
          <w:tab w:pos="1493" w:val="left" w:leader="none"/>
        </w:tabs>
        <w:spacing w:line="240" w:lineRule="auto" w:before="0" w:after="0"/>
        <w:ind w:left="1493" w:right="549" w:hanging="360"/>
        <w:jc w:val="both"/>
        <w:rPr>
          <w:sz w:val="26"/>
          <w:szCs w:val="26"/>
        </w:rPr>
      </w:pPr>
      <w:r>
        <w:rPr>
          <w:sz w:val="26"/>
          <w:szCs w:val="26"/>
        </w:rPr>
        <w:t>коррекцию деструктивных эмоциональных состояний, возникающих вследствие попадания в новую языковую и культурную среду (тревога, неуверенность, </w:t>
      </w:r>
      <w:r>
        <w:rPr>
          <w:spacing w:val="-2"/>
          <w:sz w:val="26"/>
          <w:szCs w:val="26"/>
        </w:rPr>
        <w:t>агрессия);</w:t>
      </w:r>
    </w:p>
    <w:p>
      <w:pPr>
        <w:pStyle w:val="ListParagraph"/>
        <w:numPr>
          <w:ilvl w:val="0"/>
          <w:numId w:val="90"/>
        </w:numPr>
        <w:tabs>
          <w:tab w:pos="1493" w:val="left" w:leader="none"/>
        </w:tabs>
        <w:spacing w:line="240" w:lineRule="auto" w:before="1" w:after="0"/>
        <w:ind w:left="1493" w:right="549" w:hanging="360"/>
        <w:jc w:val="both"/>
        <w:rPr>
          <w:sz w:val="26"/>
          <w:szCs w:val="26"/>
        </w:rPr>
      </w:pPr>
      <w:r>
        <w:rPr>
          <w:sz w:val="26"/>
          <w:szCs w:val="26"/>
        </w:rPr>
        <w:t>создание атмосферы доброжелательности, заботы и уважения по отношению к </w:t>
      </w:r>
      <w:r>
        <w:rPr>
          <w:spacing w:val="-2"/>
          <w:sz w:val="26"/>
          <w:szCs w:val="26"/>
        </w:rPr>
        <w:t>ребёнку.</w:t>
      </w:r>
    </w:p>
    <w:p>
      <w:pPr>
        <w:pStyle w:val="BodyText"/>
        <w:spacing w:line="276" w:lineRule="auto"/>
        <w:ind w:right="540"/>
      </w:pPr>
      <w:r>
        <w:rPr/>
        <w:t>Работа по социализации и языковой адаптации детей иностранных граждан, обучающихся в МБДОУ №18 «Мишутка», организуется с учётом особенностей социальной ситуации каждого ребёнка персонально. Психолого-педагогическое сопровождение детей данной целевой группы осуществляется в контексте общей программы адаптации ребёнка к</w:t>
      </w:r>
      <w:r>
        <w:rPr>
          <w:spacing w:val="-1"/>
        </w:rPr>
        <w:t> </w:t>
      </w:r>
      <w:r>
        <w:rPr/>
        <w:t>ДОО. В случаях выраженных проблем социализации, личностного</w:t>
      </w:r>
      <w:r>
        <w:rPr>
          <w:spacing w:val="-8"/>
        </w:rPr>
        <w:t> </w:t>
      </w:r>
      <w:r>
        <w:rPr/>
        <w:t>развития</w:t>
      </w:r>
      <w:r>
        <w:rPr>
          <w:spacing w:val="-3"/>
        </w:rPr>
        <w:t> </w:t>
      </w:r>
      <w:r>
        <w:rPr/>
        <w:t>и</w:t>
      </w:r>
      <w:r>
        <w:rPr>
          <w:spacing w:val="-7"/>
        </w:rPr>
        <w:t> </w:t>
      </w:r>
      <w:r>
        <w:rPr/>
        <w:t>общей</w:t>
      </w:r>
      <w:r>
        <w:rPr>
          <w:spacing w:val="-7"/>
        </w:rPr>
        <w:t> </w:t>
      </w:r>
      <w:r>
        <w:rPr/>
        <w:t>дезадаптации</w:t>
      </w:r>
      <w:r>
        <w:rPr>
          <w:spacing w:val="-7"/>
        </w:rPr>
        <w:t> </w:t>
      </w:r>
      <w:r>
        <w:rPr/>
        <w:t>ребёнка,</w:t>
      </w:r>
      <w:r>
        <w:rPr>
          <w:spacing w:val="-7"/>
        </w:rPr>
        <w:t> </w:t>
      </w:r>
      <w:r>
        <w:rPr/>
        <w:t>его</w:t>
      </w:r>
      <w:r>
        <w:rPr>
          <w:spacing w:val="-7"/>
        </w:rPr>
        <w:t> </w:t>
      </w:r>
      <w:r>
        <w:rPr/>
        <w:t>включение</w:t>
      </w:r>
      <w:r>
        <w:rPr>
          <w:spacing w:val="-2"/>
        </w:rPr>
        <w:t> </w:t>
      </w:r>
      <w:r>
        <w:rPr/>
        <w:t>в</w:t>
      </w:r>
      <w:r>
        <w:rPr>
          <w:spacing w:val="-7"/>
        </w:rPr>
        <w:t> </w:t>
      </w:r>
      <w:r>
        <w:rPr/>
        <w:t>программу</w:t>
      </w:r>
      <w:r>
        <w:rPr>
          <w:spacing w:val="-12"/>
        </w:rPr>
        <w:t> </w:t>
      </w:r>
      <w:r>
        <w:rPr/>
        <w:t>КРР может осуществляется на основе заключения ППК по результатам психологической диагностики или по запросу родителей (законных представителей) ребёнка.</w:t>
      </w:r>
    </w:p>
    <w:p>
      <w:pPr>
        <w:pStyle w:val="BodyText"/>
        <w:spacing w:line="276" w:lineRule="auto"/>
        <w:ind w:right="545"/>
      </w:pPr>
      <w:r>
        <w:rPr/>
        <w:t>К</w:t>
      </w:r>
      <w:r>
        <w:rPr>
          <w:spacing w:val="-3"/>
        </w:rPr>
        <w:t> </w:t>
      </w:r>
      <w:r>
        <w:rPr/>
        <w:t>целевой группе</w:t>
      </w:r>
      <w:r>
        <w:rPr>
          <w:spacing w:val="-2"/>
        </w:rPr>
        <w:t> </w:t>
      </w:r>
      <w:r>
        <w:rPr/>
        <w:t>обучающихся «группы риска»</w:t>
      </w:r>
      <w:r>
        <w:rPr>
          <w:spacing w:val="-3"/>
        </w:rPr>
        <w:t> </w:t>
      </w:r>
      <w:r>
        <w:rPr/>
        <w:t>отнесены дети, имеющие проблемы</w:t>
      </w:r>
      <w:r>
        <w:rPr>
          <w:spacing w:val="-2"/>
        </w:rPr>
        <w:t> </w:t>
      </w:r>
      <w:r>
        <w:rPr/>
        <w:t>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w:t>
      </w:r>
      <w:r>
        <w:rPr>
          <w:spacing w:val="-2"/>
        </w:rPr>
        <w:t> </w:t>
      </w:r>
      <w:r>
        <w:rPr/>
        <w:t>агрессия,</w:t>
      </w:r>
      <w:r>
        <w:rPr>
          <w:spacing w:val="-2"/>
        </w:rPr>
        <w:t> </w:t>
      </w:r>
      <w:r>
        <w:rPr/>
        <w:t>обман);</w:t>
      </w:r>
      <w:r>
        <w:rPr>
          <w:spacing w:val="-1"/>
        </w:rPr>
        <w:t> </w:t>
      </w:r>
      <w:r>
        <w:rPr/>
        <w:t>проблемы</w:t>
      </w:r>
      <w:r>
        <w:rPr>
          <w:spacing w:val="-1"/>
        </w:rPr>
        <w:t> </w:t>
      </w:r>
      <w:r>
        <w:rPr/>
        <w:t>неврологического</w:t>
      </w:r>
      <w:r>
        <w:rPr>
          <w:spacing w:val="-3"/>
        </w:rPr>
        <w:t> </w:t>
      </w:r>
      <w:r>
        <w:rPr/>
        <w:t>характера</w:t>
      </w:r>
      <w:r>
        <w:rPr>
          <w:spacing w:val="-2"/>
        </w:rPr>
        <w:t> </w:t>
      </w:r>
      <w:r>
        <w:rPr/>
        <w:t>(потеря</w:t>
      </w:r>
      <w:r>
        <w:rPr>
          <w:spacing w:val="-1"/>
        </w:rPr>
        <w:t> </w:t>
      </w:r>
      <w:r>
        <w:rPr/>
        <w:t>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pPr>
        <w:pStyle w:val="BodyText"/>
        <w:ind w:right="552"/>
      </w:pPr>
      <w:r>
        <w:rPr/>
        <w:t>Направленность КРР с обучающимися, имеющими девиации развития и поведения на дошкольном уровне образования:</w:t>
      </w:r>
    </w:p>
    <w:p>
      <w:pPr>
        <w:pStyle w:val="ListParagraph"/>
        <w:numPr>
          <w:ilvl w:val="0"/>
          <w:numId w:val="91"/>
        </w:numPr>
        <w:tabs>
          <w:tab w:pos="1351" w:val="left" w:leader="none"/>
        </w:tabs>
        <w:spacing w:line="240" w:lineRule="auto" w:before="0" w:after="0"/>
        <w:ind w:left="1351" w:right="543" w:hanging="360"/>
        <w:jc w:val="left"/>
        <w:rPr>
          <w:sz w:val="26"/>
          <w:szCs w:val="26"/>
        </w:rPr>
      </w:pPr>
      <w:r>
        <w:rPr>
          <w:sz w:val="26"/>
          <w:szCs w:val="26"/>
        </w:rPr>
        <w:t>коррекция</w:t>
      </w:r>
      <w:r>
        <w:rPr>
          <w:spacing w:val="40"/>
          <w:sz w:val="26"/>
          <w:szCs w:val="26"/>
        </w:rPr>
        <w:t> </w:t>
      </w:r>
      <w:r>
        <w:rPr>
          <w:sz w:val="26"/>
          <w:szCs w:val="26"/>
        </w:rPr>
        <w:t>(развитие)</w:t>
      </w:r>
      <w:r>
        <w:rPr>
          <w:spacing w:val="40"/>
          <w:sz w:val="26"/>
          <w:szCs w:val="26"/>
        </w:rPr>
        <w:t> </w:t>
      </w:r>
      <w:r>
        <w:rPr>
          <w:sz w:val="26"/>
          <w:szCs w:val="26"/>
        </w:rPr>
        <w:t>социально-коммуникативной,</w:t>
      </w:r>
      <w:r>
        <w:rPr>
          <w:spacing w:val="40"/>
          <w:sz w:val="26"/>
          <w:szCs w:val="26"/>
        </w:rPr>
        <w:t> </w:t>
      </w:r>
      <w:r>
        <w:rPr>
          <w:sz w:val="26"/>
          <w:szCs w:val="26"/>
        </w:rPr>
        <w:t>личностной,</w:t>
      </w:r>
      <w:r>
        <w:rPr>
          <w:spacing w:val="40"/>
          <w:sz w:val="26"/>
          <w:szCs w:val="26"/>
        </w:rPr>
        <w:t> </w:t>
      </w:r>
      <w:r>
        <w:rPr>
          <w:sz w:val="26"/>
          <w:szCs w:val="26"/>
        </w:rPr>
        <w:t>эмоционально- волевой сферы;</w:t>
      </w:r>
    </w:p>
    <w:p>
      <w:pPr>
        <w:pStyle w:val="ListParagraph"/>
        <w:numPr>
          <w:ilvl w:val="0"/>
          <w:numId w:val="91"/>
        </w:numPr>
        <w:tabs>
          <w:tab w:pos="1350" w:val="left" w:leader="none"/>
        </w:tabs>
        <w:spacing w:line="299" w:lineRule="exact" w:before="0" w:after="0"/>
        <w:ind w:left="1350" w:right="0" w:hanging="359"/>
        <w:jc w:val="left"/>
        <w:rPr>
          <w:sz w:val="26"/>
          <w:szCs w:val="26"/>
        </w:rPr>
      </w:pPr>
      <w:r>
        <w:rPr>
          <w:sz w:val="26"/>
          <w:szCs w:val="26"/>
        </w:rPr>
        <w:t>помощь</w:t>
      </w:r>
      <w:r>
        <w:rPr>
          <w:spacing w:val="-12"/>
          <w:sz w:val="26"/>
          <w:szCs w:val="26"/>
        </w:rPr>
        <w:t> </w:t>
      </w:r>
      <w:r>
        <w:rPr>
          <w:sz w:val="26"/>
          <w:szCs w:val="26"/>
        </w:rPr>
        <w:t>в</w:t>
      </w:r>
      <w:r>
        <w:rPr>
          <w:spacing w:val="-11"/>
          <w:sz w:val="26"/>
          <w:szCs w:val="26"/>
        </w:rPr>
        <w:t> </w:t>
      </w:r>
      <w:r>
        <w:rPr>
          <w:sz w:val="26"/>
          <w:szCs w:val="26"/>
        </w:rPr>
        <w:t>решении</w:t>
      </w:r>
      <w:r>
        <w:rPr>
          <w:spacing w:val="-11"/>
          <w:sz w:val="26"/>
          <w:szCs w:val="26"/>
        </w:rPr>
        <w:t> </w:t>
      </w:r>
      <w:r>
        <w:rPr>
          <w:sz w:val="26"/>
          <w:szCs w:val="26"/>
        </w:rPr>
        <w:t>поведенческих</w:t>
      </w:r>
      <w:r>
        <w:rPr>
          <w:spacing w:val="-11"/>
          <w:sz w:val="26"/>
          <w:szCs w:val="26"/>
        </w:rPr>
        <w:t> </w:t>
      </w:r>
      <w:r>
        <w:rPr>
          <w:spacing w:val="-2"/>
          <w:sz w:val="26"/>
          <w:szCs w:val="26"/>
        </w:rPr>
        <w:t>проблем;</w:t>
      </w:r>
    </w:p>
    <w:p>
      <w:pPr>
        <w:pStyle w:val="ListParagraph"/>
        <w:numPr>
          <w:ilvl w:val="0"/>
          <w:numId w:val="91"/>
        </w:numPr>
        <w:tabs>
          <w:tab w:pos="1350" w:val="left" w:leader="none"/>
        </w:tabs>
        <w:spacing w:line="299" w:lineRule="exact" w:before="1" w:after="0"/>
        <w:ind w:left="1350" w:right="0" w:hanging="359"/>
        <w:jc w:val="left"/>
        <w:rPr>
          <w:sz w:val="26"/>
          <w:szCs w:val="26"/>
        </w:rPr>
      </w:pPr>
      <w:r>
        <w:rPr>
          <w:spacing w:val="-2"/>
          <w:sz w:val="26"/>
          <w:szCs w:val="26"/>
        </w:rPr>
        <w:t>формирование</w:t>
      </w:r>
      <w:r>
        <w:rPr>
          <w:spacing w:val="9"/>
          <w:sz w:val="26"/>
          <w:szCs w:val="26"/>
        </w:rPr>
        <w:t> </w:t>
      </w:r>
      <w:r>
        <w:rPr>
          <w:spacing w:val="-2"/>
          <w:sz w:val="26"/>
          <w:szCs w:val="26"/>
        </w:rPr>
        <w:t>адекватных,</w:t>
      </w:r>
      <w:r>
        <w:rPr>
          <w:spacing w:val="8"/>
          <w:sz w:val="26"/>
          <w:szCs w:val="26"/>
        </w:rPr>
        <w:t> </w:t>
      </w:r>
      <w:r>
        <w:rPr>
          <w:spacing w:val="-2"/>
          <w:sz w:val="26"/>
          <w:szCs w:val="26"/>
        </w:rPr>
        <w:t>социально-приемлемых</w:t>
      </w:r>
      <w:r>
        <w:rPr>
          <w:spacing w:val="8"/>
          <w:sz w:val="26"/>
          <w:szCs w:val="26"/>
        </w:rPr>
        <w:t> </w:t>
      </w:r>
      <w:r>
        <w:rPr>
          <w:spacing w:val="-2"/>
          <w:sz w:val="26"/>
          <w:szCs w:val="26"/>
        </w:rPr>
        <w:t>способов</w:t>
      </w:r>
      <w:r>
        <w:rPr>
          <w:spacing w:val="8"/>
          <w:sz w:val="26"/>
          <w:szCs w:val="26"/>
        </w:rPr>
        <w:t> </w:t>
      </w:r>
      <w:r>
        <w:rPr>
          <w:spacing w:val="-2"/>
          <w:sz w:val="26"/>
          <w:szCs w:val="26"/>
        </w:rPr>
        <w:t>поведения;</w:t>
      </w:r>
    </w:p>
    <w:p>
      <w:pPr>
        <w:pStyle w:val="ListParagraph"/>
        <w:numPr>
          <w:ilvl w:val="0"/>
          <w:numId w:val="91"/>
        </w:numPr>
        <w:tabs>
          <w:tab w:pos="1350" w:val="left" w:leader="none"/>
        </w:tabs>
        <w:spacing w:line="299" w:lineRule="exact" w:before="0" w:after="0"/>
        <w:ind w:left="1350" w:right="0" w:hanging="359"/>
        <w:jc w:val="left"/>
        <w:rPr>
          <w:sz w:val="26"/>
          <w:szCs w:val="26"/>
        </w:rPr>
      </w:pPr>
      <w:r>
        <w:rPr>
          <w:sz w:val="26"/>
          <w:szCs w:val="26"/>
        </w:rPr>
        <w:t>развитие</w:t>
      </w:r>
      <w:r>
        <w:rPr>
          <w:spacing w:val="-14"/>
          <w:sz w:val="26"/>
          <w:szCs w:val="26"/>
        </w:rPr>
        <w:t> </w:t>
      </w:r>
      <w:r>
        <w:rPr>
          <w:sz w:val="26"/>
          <w:szCs w:val="26"/>
        </w:rPr>
        <w:t>рефлексивных</w:t>
      </w:r>
      <w:r>
        <w:rPr>
          <w:spacing w:val="-14"/>
          <w:sz w:val="26"/>
          <w:szCs w:val="26"/>
        </w:rPr>
        <w:t> </w:t>
      </w:r>
      <w:r>
        <w:rPr>
          <w:spacing w:val="-2"/>
          <w:sz w:val="26"/>
          <w:szCs w:val="26"/>
        </w:rPr>
        <w:t>способностей;</w:t>
      </w:r>
    </w:p>
    <w:p>
      <w:pPr>
        <w:pStyle w:val="ListParagraph"/>
        <w:numPr>
          <w:ilvl w:val="0"/>
          <w:numId w:val="91"/>
        </w:numPr>
        <w:tabs>
          <w:tab w:pos="1350" w:val="left" w:leader="none"/>
        </w:tabs>
        <w:spacing w:line="277" w:lineRule="exact" w:before="1" w:after="0"/>
        <w:ind w:left="1350" w:right="0" w:hanging="359"/>
        <w:jc w:val="left"/>
        <w:rPr>
          <w:sz w:val="26"/>
          <w:szCs w:val="26"/>
        </w:rPr>
      </w:pPr>
      <w:r>
        <w:rPr>
          <w:spacing w:val="-2"/>
          <w:sz w:val="26"/>
          <w:szCs w:val="26"/>
        </w:rPr>
        <w:t>совершенствование</w:t>
      </w:r>
      <w:r>
        <w:rPr>
          <w:spacing w:val="4"/>
          <w:sz w:val="26"/>
          <w:szCs w:val="26"/>
        </w:rPr>
        <w:t> </w:t>
      </w:r>
      <w:r>
        <w:rPr>
          <w:spacing w:val="-2"/>
          <w:sz w:val="26"/>
          <w:szCs w:val="26"/>
        </w:rPr>
        <w:t>способов</w:t>
      </w:r>
      <w:r>
        <w:rPr>
          <w:spacing w:val="4"/>
          <w:sz w:val="26"/>
          <w:szCs w:val="26"/>
        </w:rPr>
        <w:t> </w:t>
      </w:r>
      <w:r>
        <w:rPr>
          <w:spacing w:val="-2"/>
          <w:sz w:val="26"/>
          <w:szCs w:val="26"/>
        </w:rPr>
        <w:t>саморегуляции.</w:t>
      </w:r>
    </w:p>
    <w:p>
      <w:pPr>
        <w:pStyle w:val="BodyText"/>
        <w:spacing w:line="192" w:lineRule="auto" w:before="26"/>
        <w:ind w:right="618"/>
        <w:jc w:val="left"/>
      </w:pPr>
      <w:r>
        <w:rPr/>
        <w:t>Включение ребёнка из «группы риска» в программу КРР, определение индивидуального</w:t>
      </w:r>
      <w:r>
        <w:rPr>
          <w:spacing w:val="-11"/>
        </w:rPr>
        <w:t> </w:t>
      </w:r>
      <w:r>
        <w:rPr/>
        <w:t>маршрута</w:t>
      </w:r>
      <w:r>
        <w:rPr>
          <w:spacing w:val="-11"/>
        </w:rPr>
        <w:t> </w:t>
      </w:r>
      <w:r>
        <w:rPr/>
        <w:t>психолого-педагогического</w:t>
      </w:r>
      <w:r>
        <w:rPr>
          <w:spacing w:val="-11"/>
        </w:rPr>
        <w:t> </w:t>
      </w:r>
      <w:r>
        <w:rPr/>
        <w:t>сопровождения</w:t>
      </w:r>
    </w:p>
    <w:p>
      <w:pPr>
        <w:pStyle w:val="BodyText"/>
        <w:spacing w:line="192" w:lineRule="auto" w:before="2"/>
        <w:ind w:right="618"/>
        <w:jc w:val="left"/>
      </w:pPr>
      <w:r>
        <w:rPr/>
        <w:t>осуществляется на основе заключения ППК по результатам психологической диагностики</w:t>
      </w:r>
      <w:r>
        <w:rPr>
          <w:spacing w:val="-5"/>
        </w:rPr>
        <w:t> </w:t>
      </w:r>
      <w:r>
        <w:rPr/>
        <w:t>или</w:t>
      </w:r>
      <w:r>
        <w:rPr>
          <w:spacing w:val="-4"/>
        </w:rPr>
        <w:t> </w:t>
      </w:r>
      <w:r>
        <w:rPr/>
        <w:t>по</w:t>
      </w:r>
      <w:r>
        <w:rPr>
          <w:spacing w:val="-5"/>
        </w:rPr>
        <w:t> </w:t>
      </w:r>
      <w:r>
        <w:rPr/>
        <w:t>обоснованному</w:t>
      </w:r>
      <w:r>
        <w:rPr>
          <w:spacing w:val="-7"/>
        </w:rPr>
        <w:t> </w:t>
      </w:r>
      <w:r>
        <w:rPr/>
        <w:t>запросу</w:t>
      </w:r>
      <w:r>
        <w:rPr>
          <w:spacing w:val="-7"/>
        </w:rPr>
        <w:t> </w:t>
      </w:r>
      <w:r>
        <w:rPr/>
        <w:t>педагога</w:t>
      </w:r>
      <w:r>
        <w:rPr>
          <w:spacing w:val="-5"/>
        </w:rPr>
        <w:t> </w:t>
      </w:r>
      <w:r>
        <w:rPr/>
        <w:t>и</w:t>
      </w:r>
      <w:r>
        <w:rPr>
          <w:spacing w:val="-5"/>
        </w:rPr>
        <w:t> </w:t>
      </w:r>
      <w:r>
        <w:rPr/>
        <w:t>(или)</w:t>
      </w:r>
      <w:r>
        <w:rPr>
          <w:spacing w:val="-5"/>
        </w:rPr>
        <w:t> </w:t>
      </w:r>
      <w:r>
        <w:rPr/>
        <w:t>родителей</w:t>
      </w:r>
      <w:r>
        <w:rPr>
          <w:spacing w:val="-4"/>
        </w:rPr>
        <w:t> </w:t>
      </w:r>
      <w:r>
        <w:rPr/>
        <w:t>(законных </w:t>
      </w:r>
      <w:r>
        <w:rPr>
          <w:spacing w:val="-2"/>
        </w:rPr>
        <w:t>представителей).</w:t>
      </w:r>
    </w:p>
    <w:p>
      <w:pPr>
        <w:spacing w:line="244" w:lineRule="exact" w:before="0"/>
        <w:ind w:left="0" w:right="516" w:firstLine="0"/>
        <w:jc w:val="right"/>
        <w:rPr>
          <w:sz w:val="22"/>
        </w:rPr>
      </w:pPr>
      <w:r>
        <w:rPr>
          <w:sz w:val="22"/>
        </w:rPr>
        <w:t>Таблица</w:t>
      </w:r>
      <w:r>
        <w:rPr>
          <w:spacing w:val="-1"/>
          <w:sz w:val="22"/>
        </w:rPr>
        <w:t> </w:t>
      </w:r>
      <w:r>
        <w:rPr>
          <w:spacing w:val="-5"/>
          <w:sz w:val="22"/>
        </w:rPr>
        <w:t>21</w:t>
      </w: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5669"/>
      </w:tblGrid>
      <w:tr>
        <w:trPr>
          <w:trHeight w:val="481" w:hRule="atLeast"/>
        </w:trPr>
        <w:tc>
          <w:tcPr>
            <w:tcW w:w="3965" w:type="dxa"/>
          </w:tcPr>
          <w:p>
            <w:pPr>
              <w:pStyle w:val="TableParagraph"/>
              <w:spacing w:line="250" w:lineRule="exact"/>
              <w:rPr>
                <w:sz w:val="26"/>
              </w:rPr>
            </w:pPr>
            <w:r>
              <w:rPr>
                <w:spacing w:val="-2"/>
                <w:sz w:val="26"/>
              </w:rPr>
              <w:t>Категории</w:t>
            </w:r>
            <w:r>
              <w:rPr>
                <w:sz w:val="26"/>
              </w:rPr>
              <w:t> </w:t>
            </w:r>
            <w:r>
              <w:rPr>
                <w:spacing w:val="-2"/>
                <w:sz w:val="26"/>
              </w:rPr>
              <w:t>детей</w:t>
            </w:r>
          </w:p>
        </w:tc>
        <w:tc>
          <w:tcPr>
            <w:tcW w:w="5669" w:type="dxa"/>
          </w:tcPr>
          <w:p>
            <w:pPr>
              <w:pStyle w:val="TableParagraph"/>
              <w:spacing w:line="240" w:lineRule="exact"/>
              <w:ind w:left="108" w:right="136"/>
              <w:rPr>
                <w:sz w:val="26"/>
              </w:rPr>
            </w:pPr>
            <w:r>
              <w:rPr>
                <w:sz w:val="26"/>
              </w:rPr>
              <w:t>Реализация</w:t>
            </w:r>
            <w:r>
              <w:rPr>
                <w:spacing w:val="-17"/>
                <w:sz w:val="26"/>
              </w:rPr>
              <w:t> </w:t>
            </w:r>
            <w:r>
              <w:rPr>
                <w:sz w:val="26"/>
              </w:rPr>
              <w:t>коррекционно-развивающей</w:t>
            </w:r>
            <w:r>
              <w:rPr>
                <w:spacing w:val="-16"/>
                <w:sz w:val="26"/>
              </w:rPr>
              <w:t> </w:t>
            </w:r>
            <w:r>
              <w:rPr>
                <w:sz w:val="26"/>
              </w:rPr>
              <w:t>работы в соответствии с ФАОП ДО</w:t>
            </w:r>
          </w:p>
        </w:tc>
      </w:tr>
      <w:tr>
        <w:trPr>
          <w:trHeight w:val="719" w:hRule="atLeast"/>
        </w:trPr>
        <w:tc>
          <w:tcPr>
            <w:tcW w:w="3965" w:type="dxa"/>
          </w:tcPr>
          <w:p>
            <w:pPr>
              <w:pStyle w:val="TableParagraph"/>
              <w:spacing w:line="248" w:lineRule="exact"/>
              <w:rPr>
                <w:sz w:val="26"/>
              </w:rPr>
            </w:pPr>
            <w:r>
              <w:rPr>
                <w:sz w:val="26"/>
              </w:rPr>
              <w:t>Дети</w:t>
            </w:r>
            <w:r>
              <w:rPr>
                <w:spacing w:val="-10"/>
                <w:sz w:val="26"/>
              </w:rPr>
              <w:t> </w:t>
            </w:r>
            <w:r>
              <w:rPr>
                <w:sz w:val="26"/>
              </w:rPr>
              <w:t>с</w:t>
            </w:r>
            <w:r>
              <w:rPr>
                <w:spacing w:val="-9"/>
                <w:sz w:val="26"/>
              </w:rPr>
              <w:t> </w:t>
            </w:r>
            <w:r>
              <w:rPr>
                <w:sz w:val="26"/>
              </w:rPr>
              <w:t>нарушением</w:t>
            </w:r>
            <w:r>
              <w:rPr>
                <w:spacing w:val="-9"/>
                <w:sz w:val="26"/>
              </w:rPr>
              <w:t> </w:t>
            </w:r>
            <w:r>
              <w:rPr>
                <w:spacing w:val="-2"/>
                <w:sz w:val="26"/>
              </w:rPr>
              <w:t>зрения</w:t>
            </w:r>
          </w:p>
        </w:tc>
        <w:tc>
          <w:tcPr>
            <w:tcW w:w="5669" w:type="dxa"/>
          </w:tcPr>
          <w:p>
            <w:pPr>
              <w:pStyle w:val="TableParagraph"/>
              <w:spacing w:line="192" w:lineRule="auto"/>
              <w:ind w:left="108" w:right="136"/>
              <w:rPr>
                <w:sz w:val="26"/>
              </w:rPr>
            </w:pPr>
            <w:r>
              <w:rPr>
                <w:sz w:val="26"/>
              </w:rPr>
              <w:t>АОП ДО для обучающихся с нарушениями зрения</w:t>
            </w:r>
            <w:r>
              <w:rPr>
                <w:spacing w:val="-7"/>
                <w:sz w:val="26"/>
              </w:rPr>
              <w:t> </w:t>
            </w:r>
            <w:r>
              <w:rPr>
                <w:sz w:val="26"/>
              </w:rPr>
              <w:t>(слепых,</w:t>
            </w:r>
            <w:r>
              <w:rPr>
                <w:spacing w:val="-9"/>
                <w:sz w:val="26"/>
              </w:rPr>
              <w:t> </w:t>
            </w:r>
            <w:r>
              <w:rPr>
                <w:sz w:val="26"/>
              </w:rPr>
              <w:t>слабовидящих,</w:t>
            </w:r>
            <w:r>
              <w:rPr>
                <w:spacing w:val="-9"/>
                <w:sz w:val="26"/>
              </w:rPr>
              <w:t> </w:t>
            </w:r>
            <w:r>
              <w:rPr>
                <w:sz w:val="26"/>
              </w:rPr>
              <w:t>с</w:t>
            </w:r>
            <w:r>
              <w:rPr>
                <w:spacing w:val="-9"/>
                <w:sz w:val="26"/>
              </w:rPr>
              <w:t> </w:t>
            </w:r>
            <w:r>
              <w:rPr>
                <w:sz w:val="26"/>
              </w:rPr>
              <w:t>амблиопией</w:t>
            </w:r>
            <w:r>
              <w:rPr>
                <w:spacing w:val="-9"/>
                <w:sz w:val="26"/>
              </w:rPr>
              <w:t> </w:t>
            </w:r>
            <w:r>
              <w:rPr>
                <w:sz w:val="26"/>
              </w:rPr>
              <w:t>и</w:t>
            </w:r>
          </w:p>
          <w:p>
            <w:pPr>
              <w:pStyle w:val="TableParagraph"/>
              <w:spacing w:line="224" w:lineRule="exact"/>
              <w:ind w:left="108"/>
              <w:rPr>
                <w:sz w:val="26"/>
              </w:rPr>
            </w:pPr>
            <w:r>
              <w:rPr>
                <w:spacing w:val="-2"/>
                <w:sz w:val="26"/>
              </w:rPr>
              <w:t>косоглазием).</w:t>
            </w:r>
          </w:p>
        </w:tc>
      </w:tr>
      <w:tr>
        <w:trPr>
          <w:trHeight w:val="480" w:hRule="atLeast"/>
        </w:trPr>
        <w:tc>
          <w:tcPr>
            <w:tcW w:w="3965" w:type="dxa"/>
          </w:tcPr>
          <w:p>
            <w:pPr>
              <w:pStyle w:val="TableParagraph"/>
              <w:spacing w:line="219" w:lineRule="exact"/>
              <w:rPr>
                <w:sz w:val="26"/>
              </w:rPr>
            </w:pPr>
            <w:r>
              <w:rPr>
                <w:sz w:val="26"/>
              </w:rPr>
              <w:t>Дети</w:t>
            </w:r>
            <w:r>
              <w:rPr>
                <w:spacing w:val="-8"/>
                <w:sz w:val="26"/>
              </w:rPr>
              <w:t> </w:t>
            </w:r>
            <w:r>
              <w:rPr>
                <w:sz w:val="26"/>
              </w:rPr>
              <w:t>с</w:t>
            </w:r>
            <w:r>
              <w:rPr>
                <w:spacing w:val="-7"/>
                <w:sz w:val="26"/>
              </w:rPr>
              <w:t> </w:t>
            </w:r>
            <w:r>
              <w:rPr>
                <w:sz w:val="26"/>
              </w:rPr>
              <w:t>тяжелыми</w:t>
            </w:r>
            <w:r>
              <w:rPr>
                <w:spacing w:val="-7"/>
                <w:sz w:val="26"/>
              </w:rPr>
              <w:t> </w:t>
            </w:r>
            <w:r>
              <w:rPr>
                <w:spacing w:val="-2"/>
                <w:sz w:val="26"/>
              </w:rPr>
              <w:t>нарушениями</w:t>
            </w:r>
          </w:p>
          <w:p>
            <w:pPr>
              <w:pStyle w:val="TableParagraph"/>
              <w:spacing w:line="241" w:lineRule="exact"/>
              <w:rPr>
                <w:sz w:val="26"/>
              </w:rPr>
            </w:pPr>
            <w:r>
              <w:rPr>
                <w:spacing w:val="-4"/>
                <w:sz w:val="26"/>
              </w:rPr>
              <w:t>речи</w:t>
            </w:r>
          </w:p>
        </w:tc>
        <w:tc>
          <w:tcPr>
            <w:tcW w:w="5669" w:type="dxa"/>
          </w:tcPr>
          <w:p>
            <w:pPr>
              <w:pStyle w:val="TableParagraph"/>
              <w:spacing w:line="219" w:lineRule="exact"/>
              <w:ind w:left="108"/>
              <w:rPr>
                <w:sz w:val="26"/>
              </w:rPr>
            </w:pPr>
            <w:r>
              <w:rPr>
                <w:sz w:val="26"/>
              </w:rPr>
              <w:t>АОП</w:t>
            </w:r>
            <w:r>
              <w:rPr>
                <w:spacing w:val="-7"/>
                <w:sz w:val="26"/>
              </w:rPr>
              <w:t> </w:t>
            </w:r>
            <w:r>
              <w:rPr>
                <w:sz w:val="26"/>
              </w:rPr>
              <w:t>ДО</w:t>
            </w:r>
            <w:r>
              <w:rPr>
                <w:spacing w:val="-7"/>
                <w:sz w:val="26"/>
              </w:rPr>
              <w:t> </w:t>
            </w:r>
            <w:r>
              <w:rPr>
                <w:sz w:val="26"/>
              </w:rPr>
              <w:t>для</w:t>
            </w:r>
            <w:r>
              <w:rPr>
                <w:spacing w:val="-6"/>
                <w:sz w:val="26"/>
              </w:rPr>
              <w:t> </w:t>
            </w:r>
            <w:r>
              <w:rPr>
                <w:sz w:val="26"/>
              </w:rPr>
              <w:t>обучающихся</w:t>
            </w:r>
            <w:r>
              <w:rPr>
                <w:spacing w:val="-5"/>
                <w:sz w:val="26"/>
              </w:rPr>
              <w:t> </w:t>
            </w:r>
            <w:r>
              <w:rPr>
                <w:sz w:val="26"/>
              </w:rPr>
              <w:t>с</w:t>
            </w:r>
            <w:r>
              <w:rPr>
                <w:spacing w:val="-7"/>
                <w:sz w:val="26"/>
              </w:rPr>
              <w:t> </w:t>
            </w:r>
            <w:r>
              <w:rPr>
                <w:spacing w:val="-2"/>
                <w:sz w:val="26"/>
              </w:rPr>
              <w:t>тяжелыми</w:t>
            </w:r>
          </w:p>
          <w:p>
            <w:pPr>
              <w:pStyle w:val="TableParagraph"/>
              <w:spacing w:line="241" w:lineRule="exact"/>
              <w:ind w:left="108"/>
              <w:rPr>
                <w:sz w:val="26"/>
              </w:rPr>
            </w:pPr>
            <w:r>
              <w:rPr>
                <w:sz w:val="26"/>
              </w:rPr>
              <w:t>нарушениями</w:t>
            </w:r>
            <w:r>
              <w:rPr>
                <w:spacing w:val="-6"/>
                <w:sz w:val="26"/>
              </w:rPr>
              <w:t> </w:t>
            </w:r>
            <w:r>
              <w:rPr>
                <w:sz w:val="26"/>
              </w:rPr>
              <w:t>речи</w:t>
            </w:r>
            <w:r>
              <w:rPr>
                <w:spacing w:val="-10"/>
                <w:sz w:val="26"/>
              </w:rPr>
              <w:t> </w:t>
            </w:r>
            <w:r>
              <w:rPr>
                <w:sz w:val="26"/>
              </w:rPr>
              <w:t>(далее</w:t>
            </w:r>
            <w:r>
              <w:rPr>
                <w:spacing w:val="-8"/>
                <w:sz w:val="26"/>
              </w:rPr>
              <w:t> </w:t>
            </w:r>
            <w:r>
              <w:rPr>
                <w:sz w:val="26"/>
              </w:rPr>
              <w:t>-</w:t>
            </w:r>
            <w:r>
              <w:rPr>
                <w:spacing w:val="-10"/>
                <w:sz w:val="26"/>
              </w:rPr>
              <w:t> </w:t>
            </w:r>
            <w:r>
              <w:rPr>
                <w:spacing w:val="-4"/>
                <w:sz w:val="26"/>
              </w:rPr>
              <w:t>ТНР)</w:t>
            </w:r>
          </w:p>
        </w:tc>
      </w:tr>
    </w:tbl>
    <w:p>
      <w:pPr>
        <w:pStyle w:val="TableParagraph"/>
        <w:spacing w:after="0" w:line="241" w:lineRule="exact"/>
        <w:rPr>
          <w:sz w:val="26"/>
        </w:rPr>
        <w:sectPr>
          <w:pgSz w:w="11910" w:h="16840"/>
          <w:pgMar w:header="0" w:footer="271" w:top="760" w:bottom="480" w:left="425" w:right="283"/>
        </w:sectPr>
      </w:pP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5669"/>
      </w:tblGrid>
      <w:tr>
        <w:trPr>
          <w:trHeight w:val="479" w:hRule="atLeast"/>
        </w:trPr>
        <w:tc>
          <w:tcPr>
            <w:tcW w:w="3965" w:type="dxa"/>
          </w:tcPr>
          <w:p>
            <w:pPr>
              <w:pStyle w:val="TableParagraph"/>
              <w:spacing w:line="240" w:lineRule="exact"/>
              <w:rPr>
                <w:sz w:val="26"/>
              </w:rPr>
            </w:pPr>
            <w:r>
              <w:rPr>
                <w:sz w:val="26"/>
              </w:rPr>
              <w:t>Дети</w:t>
            </w:r>
            <w:r>
              <w:rPr>
                <w:spacing w:val="-14"/>
                <w:sz w:val="26"/>
              </w:rPr>
              <w:t> </w:t>
            </w:r>
            <w:r>
              <w:rPr>
                <w:sz w:val="26"/>
              </w:rPr>
              <w:t>с</w:t>
            </w:r>
            <w:r>
              <w:rPr>
                <w:spacing w:val="-14"/>
                <w:sz w:val="26"/>
              </w:rPr>
              <w:t> </w:t>
            </w:r>
            <w:r>
              <w:rPr>
                <w:sz w:val="26"/>
              </w:rPr>
              <w:t>задержкой</w:t>
            </w:r>
            <w:r>
              <w:rPr>
                <w:spacing w:val="-12"/>
                <w:sz w:val="26"/>
              </w:rPr>
              <w:t> </w:t>
            </w:r>
            <w:r>
              <w:rPr>
                <w:sz w:val="26"/>
              </w:rPr>
              <w:t>психического </w:t>
            </w:r>
            <w:r>
              <w:rPr>
                <w:spacing w:val="-2"/>
                <w:sz w:val="26"/>
              </w:rPr>
              <w:t>развития</w:t>
            </w:r>
          </w:p>
        </w:tc>
        <w:tc>
          <w:tcPr>
            <w:tcW w:w="5669" w:type="dxa"/>
          </w:tcPr>
          <w:p>
            <w:pPr>
              <w:pStyle w:val="TableParagraph"/>
              <w:spacing w:line="240" w:lineRule="exact"/>
              <w:ind w:left="108" w:right="136"/>
              <w:rPr>
                <w:sz w:val="26"/>
              </w:rPr>
            </w:pPr>
            <w:r>
              <w:rPr>
                <w:sz w:val="26"/>
              </w:rPr>
              <w:t>АОП</w:t>
            </w:r>
            <w:r>
              <w:rPr>
                <w:spacing w:val="-9"/>
                <w:sz w:val="26"/>
              </w:rPr>
              <w:t> </w:t>
            </w:r>
            <w:r>
              <w:rPr>
                <w:sz w:val="26"/>
              </w:rPr>
              <w:t>ДО</w:t>
            </w:r>
            <w:r>
              <w:rPr>
                <w:spacing w:val="-9"/>
                <w:sz w:val="26"/>
              </w:rPr>
              <w:t> </w:t>
            </w:r>
            <w:r>
              <w:rPr>
                <w:sz w:val="26"/>
              </w:rPr>
              <w:t>для</w:t>
            </w:r>
            <w:r>
              <w:rPr>
                <w:spacing w:val="-8"/>
                <w:sz w:val="26"/>
              </w:rPr>
              <w:t> </w:t>
            </w:r>
            <w:r>
              <w:rPr>
                <w:sz w:val="26"/>
              </w:rPr>
              <w:t>обучающихся</w:t>
            </w:r>
            <w:r>
              <w:rPr>
                <w:spacing w:val="-8"/>
                <w:sz w:val="26"/>
              </w:rPr>
              <w:t> </w:t>
            </w:r>
            <w:r>
              <w:rPr>
                <w:sz w:val="26"/>
              </w:rPr>
              <w:t>с</w:t>
            </w:r>
            <w:r>
              <w:rPr>
                <w:spacing w:val="-9"/>
                <w:sz w:val="26"/>
              </w:rPr>
              <w:t> </w:t>
            </w:r>
            <w:r>
              <w:rPr>
                <w:sz w:val="26"/>
              </w:rPr>
              <w:t>задержкой психического развития (далее - ЗПР)</w:t>
            </w:r>
          </w:p>
        </w:tc>
      </w:tr>
      <w:tr>
        <w:trPr>
          <w:trHeight w:val="720" w:hRule="atLeast"/>
        </w:trPr>
        <w:tc>
          <w:tcPr>
            <w:tcW w:w="3965" w:type="dxa"/>
          </w:tcPr>
          <w:p>
            <w:pPr>
              <w:pStyle w:val="TableParagraph"/>
              <w:spacing w:line="248" w:lineRule="exact"/>
              <w:rPr>
                <w:sz w:val="26"/>
              </w:rPr>
            </w:pPr>
            <w:r>
              <w:rPr>
                <w:sz w:val="26"/>
              </w:rPr>
              <w:t>Дети</w:t>
            </w:r>
            <w:r>
              <w:rPr>
                <w:spacing w:val="-12"/>
                <w:sz w:val="26"/>
              </w:rPr>
              <w:t> </w:t>
            </w:r>
            <w:r>
              <w:rPr>
                <w:sz w:val="26"/>
              </w:rPr>
              <w:t>с</w:t>
            </w:r>
            <w:r>
              <w:rPr>
                <w:spacing w:val="-7"/>
                <w:sz w:val="26"/>
              </w:rPr>
              <w:t> </w:t>
            </w:r>
            <w:r>
              <w:rPr>
                <w:sz w:val="26"/>
              </w:rPr>
              <w:t>умственной</w:t>
            </w:r>
            <w:r>
              <w:rPr>
                <w:spacing w:val="-10"/>
                <w:sz w:val="26"/>
              </w:rPr>
              <w:t> </w:t>
            </w:r>
            <w:r>
              <w:rPr>
                <w:spacing w:val="-2"/>
                <w:sz w:val="26"/>
              </w:rPr>
              <w:t>отсталостью</w:t>
            </w:r>
          </w:p>
        </w:tc>
        <w:tc>
          <w:tcPr>
            <w:tcW w:w="5669" w:type="dxa"/>
          </w:tcPr>
          <w:p>
            <w:pPr>
              <w:pStyle w:val="TableParagraph"/>
              <w:spacing w:line="218" w:lineRule="exact"/>
              <w:ind w:left="108"/>
              <w:rPr>
                <w:sz w:val="26"/>
              </w:rPr>
            </w:pPr>
            <w:r>
              <w:rPr>
                <w:sz w:val="26"/>
              </w:rPr>
              <w:t>АОП</w:t>
            </w:r>
            <w:r>
              <w:rPr>
                <w:spacing w:val="-7"/>
                <w:sz w:val="26"/>
              </w:rPr>
              <w:t> </w:t>
            </w:r>
            <w:r>
              <w:rPr>
                <w:sz w:val="26"/>
              </w:rPr>
              <w:t>ДО</w:t>
            </w:r>
            <w:r>
              <w:rPr>
                <w:spacing w:val="-7"/>
                <w:sz w:val="26"/>
              </w:rPr>
              <w:t> </w:t>
            </w:r>
            <w:r>
              <w:rPr>
                <w:sz w:val="26"/>
              </w:rPr>
              <w:t>для</w:t>
            </w:r>
            <w:r>
              <w:rPr>
                <w:spacing w:val="-5"/>
                <w:sz w:val="26"/>
              </w:rPr>
              <w:t> </w:t>
            </w:r>
            <w:r>
              <w:rPr>
                <w:sz w:val="26"/>
              </w:rPr>
              <w:t>обучающихся</w:t>
            </w:r>
            <w:r>
              <w:rPr>
                <w:spacing w:val="-6"/>
                <w:sz w:val="26"/>
              </w:rPr>
              <w:t> </w:t>
            </w:r>
            <w:r>
              <w:rPr>
                <w:sz w:val="26"/>
              </w:rPr>
              <w:t>с</w:t>
            </w:r>
            <w:r>
              <w:rPr>
                <w:spacing w:val="-2"/>
                <w:sz w:val="26"/>
              </w:rPr>
              <w:t> умственной</w:t>
            </w:r>
          </w:p>
          <w:p>
            <w:pPr>
              <w:pStyle w:val="TableParagraph"/>
              <w:spacing w:line="240" w:lineRule="exact" w:before="1"/>
              <w:ind w:left="108" w:right="1773"/>
              <w:rPr>
                <w:sz w:val="26"/>
              </w:rPr>
            </w:pPr>
            <w:r>
              <w:rPr>
                <w:sz w:val="26"/>
              </w:rPr>
              <w:t>отсталостью</w:t>
            </w:r>
            <w:r>
              <w:rPr>
                <w:spacing w:val="-17"/>
                <w:sz w:val="26"/>
              </w:rPr>
              <w:t> </w:t>
            </w:r>
            <w:r>
              <w:rPr>
                <w:sz w:val="26"/>
              </w:rPr>
              <w:t>(интеллектуальными нарушениями) (далее - УО).</w:t>
            </w:r>
          </w:p>
        </w:tc>
      </w:tr>
      <w:tr>
        <w:trPr>
          <w:trHeight w:val="719" w:hRule="atLeast"/>
        </w:trPr>
        <w:tc>
          <w:tcPr>
            <w:tcW w:w="3965" w:type="dxa"/>
          </w:tcPr>
          <w:p>
            <w:pPr>
              <w:pStyle w:val="TableParagraph"/>
              <w:spacing w:line="192" w:lineRule="auto"/>
              <w:rPr>
                <w:sz w:val="26"/>
              </w:rPr>
            </w:pPr>
            <w:r>
              <w:rPr>
                <w:sz w:val="26"/>
              </w:rPr>
              <w:t>Дети</w:t>
            </w:r>
            <w:r>
              <w:rPr>
                <w:spacing w:val="-13"/>
                <w:sz w:val="26"/>
              </w:rPr>
              <w:t> </w:t>
            </w:r>
            <w:r>
              <w:rPr>
                <w:sz w:val="26"/>
              </w:rPr>
              <w:t>с</w:t>
            </w:r>
            <w:r>
              <w:rPr>
                <w:spacing w:val="-13"/>
                <w:sz w:val="26"/>
              </w:rPr>
              <w:t> </w:t>
            </w:r>
            <w:r>
              <w:rPr>
                <w:sz w:val="26"/>
              </w:rPr>
              <w:t>нарушением</w:t>
            </w:r>
            <w:r>
              <w:rPr>
                <w:spacing w:val="-13"/>
                <w:sz w:val="26"/>
              </w:rPr>
              <w:t> </w:t>
            </w:r>
            <w:r>
              <w:rPr>
                <w:sz w:val="26"/>
              </w:rPr>
              <w:t>опорно- двигательного аппарата</w:t>
            </w:r>
          </w:p>
        </w:tc>
        <w:tc>
          <w:tcPr>
            <w:tcW w:w="5669" w:type="dxa"/>
          </w:tcPr>
          <w:p>
            <w:pPr>
              <w:pStyle w:val="TableParagraph"/>
              <w:spacing w:line="192" w:lineRule="auto"/>
              <w:ind w:left="108" w:right="285"/>
              <w:rPr>
                <w:sz w:val="26"/>
              </w:rPr>
            </w:pPr>
            <w:r>
              <w:rPr>
                <w:sz w:val="26"/>
              </w:rPr>
              <w:t>АОП ДО для обучающихся с нарушением опорно-двигательного</w:t>
            </w:r>
            <w:r>
              <w:rPr>
                <w:spacing w:val="-11"/>
                <w:sz w:val="26"/>
              </w:rPr>
              <w:t> </w:t>
            </w:r>
            <w:r>
              <w:rPr>
                <w:sz w:val="26"/>
              </w:rPr>
              <w:t>аппарат</w:t>
            </w:r>
            <w:r>
              <w:rPr>
                <w:spacing w:val="-11"/>
                <w:sz w:val="26"/>
              </w:rPr>
              <w:t> </w:t>
            </w:r>
            <w:r>
              <w:rPr>
                <w:sz w:val="26"/>
              </w:rPr>
              <w:t>(далее</w:t>
            </w:r>
            <w:r>
              <w:rPr>
                <w:spacing w:val="-8"/>
                <w:sz w:val="26"/>
              </w:rPr>
              <w:t> </w:t>
            </w:r>
            <w:r>
              <w:rPr>
                <w:sz w:val="26"/>
              </w:rPr>
              <w:t>–</w:t>
            </w:r>
            <w:r>
              <w:rPr>
                <w:spacing w:val="-11"/>
                <w:sz w:val="26"/>
              </w:rPr>
              <w:t> </w:t>
            </w:r>
            <w:r>
              <w:rPr>
                <w:sz w:val="26"/>
              </w:rPr>
              <w:t>НОДА)</w:t>
            </w:r>
          </w:p>
        </w:tc>
      </w:tr>
    </w:tbl>
    <w:p>
      <w:pPr>
        <w:pStyle w:val="BodyText"/>
        <w:spacing w:before="245"/>
        <w:ind w:left="0"/>
        <w:jc w:val="left"/>
      </w:pPr>
    </w:p>
    <w:p>
      <w:pPr>
        <w:spacing w:before="0"/>
        <w:ind w:left="991" w:right="541" w:firstLine="0"/>
        <w:jc w:val="both"/>
        <w:rPr>
          <w:i/>
          <w:sz w:val="26"/>
        </w:rPr>
      </w:pPr>
      <w:r>
        <w:rPr>
          <w:i/>
          <w:sz w:val="26"/>
        </w:rPr>
        <w:t>Для каждого ребенка с ОВЗ и/ или инвалидностью (дети с нарушениями</w:t>
      </w:r>
      <w:r>
        <w:rPr>
          <w:i/>
          <w:spacing w:val="-9"/>
          <w:sz w:val="26"/>
        </w:rPr>
        <w:t> </w:t>
      </w:r>
      <w:r>
        <w:rPr>
          <w:i/>
          <w:sz w:val="26"/>
        </w:rPr>
        <w:t>зрения, тяжелыми</w:t>
      </w:r>
      <w:r>
        <w:rPr>
          <w:i/>
          <w:spacing w:val="80"/>
          <w:sz w:val="26"/>
        </w:rPr>
        <w:t>   </w:t>
      </w:r>
      <w:r>
        <w:rPr>
          <w:i/>
          <w:sz w:val="26"/>
        </w:rPr>
        <w:t>нарушениями</w:t>
      </w:r>
      <w:r>
        <w:rPr>
          <w:i/>
          <w:spacing w:val="-27"/>
          <w:sz w:val="26"/>
        </w:rPr>
        <w:t> </w:t>
      </w:r>
      <w:r>
        <w:rPr>
          <w:i/>
          <w:sz w:val="26"/>
        </w:rPr>
        <w:t>речи,</w:t>
      </w:r>
      <w:r>
        <w:rPr>
          <w:i/>
          <w:spacing w:val="80"/>
          <w:w w:val="150"/>
          <w:sz w:val="26"/>
        </w:rPr>
        <w:t>   </w:t>
      </w:r>
      <w:r>
        <w:rPr>
          <w:i/>
          <w:sz w:val="26"/>
        </w:rPr>
        <w:t>задержкой</w:t>
      </w:r>
      <w:r>
        <w:rPr>
          <w:i/>
          <w:spacing w:val="80"/>
          <w:sz w:val="26"/>
        </w:rPr>
        <w:t>  </w:t>
      </w:r>
      <w:r>
        <w:rPr>
          <w:i/>
          <w:sz w:val="26"/>
        </w:rPr>
        <w:t>психического</w:t>
      </w:r>
      <w:r>
        <w:rPr>
          <w:i/>
          <w:spacing w:val="80"/>
          <w:w w:val="150"/>
          <w:sz w:val="26"/>
        </w:rPr>
        <w:t> </w:t>
      </w:r>
      <w:r>
        <w:rPr>
          <w:i/>
          <w:sz w:val="26"/>
        </w:rPr>
        <w:t>развития,</w:t>
      </w:r>
    </w:p>
    <w:p>
      <w:pPr>
        <w:spacing w:line="240" w:lineRule="auto" w:before="0"/>
        <w:ind w:left="991" w:right="538" w:firstLine="0"/>
        <w:jc w:val="both"/>
        <w:rPr>
          <w:i/>
          <w:sz w:val="26"/>
        </w:rPr>
      </w:pPr>
      <w:r>
        <w:rPr>
          <w:i/>
          <w:sz w:val="26"/>
        </w:rPr>
        <w:t>умственной</w:t>
      </w:r>
      <w:r>
        <w:rPr>
          <w:i/>
          <w:spacing w:val="-2"/>
          <w:sz w:val="26"/>
        </w:rPr>
        <w:t> </w:t>
      </w:r>
      <w:r>
        <w:rPr>
          <w:i/>
          <w:sz w:val="26"/>
        </w:rPr>
        <w:t>отсталостью), а</w:t>
      </w:r>
      <w:r>
        <w:rPr>
          <w:i/>
          <w:spacing w:val="-2"/>
          <w:sz w:val="26"/>
        </w:rPr>
        <w:t> </w:t>
      </w:r>
      <w:r>
        <w:rPr>
          <w:i/>
          <w:sz w:val="26"/>
        </w:rPr>
        <w:t>также</w:t>
      </w:r>
      <w:r>
        <w:rPr>
          <w:i/>
          <w:spacing w:val="-2"/>
          <w:sz w:val="26"/>
        </w:rPr>
        <w:t> </w:t>
      </w:r>
      <w:r>
        <w:rPr>
          <w:i/>
          <w:sz w:val="26"/>
        </w:rPr>
        <w:t>испытывающего</w:t>
      </w:r>
      <w:r>
        <w:rPr>
          <w:i/>
          <w:spacing w:val="-2"/>
          <w:sz w:val="26"/>
        </w:rPr>
        <w:t> </w:t>
      </w:r>
      <w:r>
        <w:rPr>
          <w:i/>
          <w:sz w:val="26"/>
        </w:rPr>
        <w:t>трудности</w:t>
      </w:r>
      <w:r>
        <w:rPr>
          <w:i/>
          <w:spacing w:val="-2"/>
          <w:sz w:val="26"/>
        </w:rPr>
        <w:t> </w:t>
      </w:r>
      <w:r>
        <w:rPr>
          <w:i/>
          <w:sz w:val="26"/>
        </w:rPr>
        <w:t>в</w:t>
      </w:r>
      <w:r>
        <w:rPr>
          <w:i/>
          <w:spacing w:val="-2"/>
          <w:sz w:val="26"/>
        </w:rPr>
        <w:t> </w:t>
      </w:r>
      <w:r>
        <w:rPr>
          <w:i/>
          <w:sz w:val="26"/>
        </w:rPr>
        <w:t>освоении ОП ДО, развитии и социальной адаптации, посещающего группу общеразвивающей направленности, педагогами ДОУ разрабатывается адаптированная образовательная программа (далее – АОП) с учетом особенностей его психофизического развития, особых образовательных потребностей и индивидуальных возможностей.</w:t>
      </w:r>
    </w:p>
    <w:p>
      <w:pPr>
        <w:spacing w:after="0" w:line="240" w:lineRule="auto"/>
        <w:jc w:val="both"/>
        <w:rPr>
          <w:i/>
          <w:sz w:val="26"/>
        </w:rPr>
        <w:sectPr>
          <w:type w:val="continuous"/>
          <w:pgSz w:w="11910" w:h="16840"/>
          <w:pgMar w:header="0" w:footer="271" w:top="820" w:bottom="480" w:left="425" w:right="283"/>
        </w:sectPr>
      </w:pPr>
    </w:p>
    <w:p>
      <w:pPr>
        <w:pStyle w:val="ListParagraph"/>
        <w:numPr>
          <w:ilvl w:val="1"/>
          <w:numId w:val="41"/>
        </w:numPr>
        <w:tabs>
          <w:tab w:pos="2161" w:val="left" w:leader="none"/>
        </w:tabs>
        <w:spacing w:line="240" w:lineRule="auto" w:before="76" w:after="0"/>
        <w:ind w:left="2161" w:right="0" w:hanging="457"/>
        <w:jc w:val="both"/>
        <w:rPr>
          <w:sz w:val="26"/>
        </w:rPr>
      </w:pPr>
      <w:r>
        <w:rPr>
          <w:b/>
          <w:sz w:val="26"/>
        </w:rPr>
        <w:t>Рабочая</w:t>
      </w:r>
      <w:r>
        <w:rPr>
          <w:b/>
          <w:spacing w:val="-11"/>
          <w:sz w:val="26"/>
        </w:rPr>
        <w:t> </w:t>
      </w:r>
      <w:r>
        <w:rPr>
          <w:b/>
          <w:sz w:val="26"/>
        </w:rPr>
        <w:t>Программа</w:t>
      </w:r>
      <w:r>
        <w:rPr>
          <w:b/>
          <w:spacing w:val="-10"/>
          <w:sz w:val="26"/>
        </w:rPr>
        <w:t> </w:t>
      </w:r>
      <w:r>
        <w:rPr>
          <w:b/>
          <w:sz w:val="26"/>
        </w:rPr>
        <w:t>воспитания</w:t>
      </w:r>
      <w:r>
        <w:rPr>
          <w:b/>
          <w:spacing w:val="-6"/>
          <w:sz w:val="26"/>
        </w:rPr>
        <w:t> </w:t>
      </w:r>
      <w:r>
        <w:rPr>
          <w:sz w:val="26"/>
        </w:rPr>
        <w:t>(ФОП</w:t>
      </w:r>
      <w:r>
        <w:rPr>
          <w:spacing w:val="-8"/>
          <w:sz w:val="26"/>
        </w:rPr>
        <w:t> </w:t>
      </w:r>
      <w:r>
        <w:rPr>
          <w:sz w:val="26"/>
        </w:rPr>
        <w:t>ДО</w:t>
      </w:r>
      <w:r>
        <w:rPr>
          <w:spacing w:val="-10"/>
          <w:sz w:val="26"/>
        </w:rPr>
        <w:t> </w:t>
      </w:r>
      <w:r>
        <w:rPr>
          <w:spacing w:val="-2"/>
          <w:sz w:val="26"/>
        </w:rPr>
        <w:t>п.29)</w:t>
      </w:r>
    </w:p>
    <w:p>
      <w:pPr>
        <w:pStyle w:val="Heading3"/>
        <w:spacing w:line="295" w:lineRule="exact" w:before="8"/>
        <w:ind w:left="4373"/>
      </w:pPr>
      <w:r>
        <w:rPr>
          <w:spacing w:val="-2"/>
        </w:rPr>
        <w:t>Пояснительная</w:t>
      </w:r>
      <w:r>
        <w:rPr>
          <w:spacing w:val="8"/>
        </w:rPr>
        <w:t> </w:t>
      </w:r>
      <w:r>
        <w:rPr>
          <w:spacing w:val="-2"/>
        </w:rPr>
        <w:t>записка.</w:t>
      </w:r>
    </w:p>
    <w:p>
      <w:pPr>
        <w:pStyle w:val="BodyText"/>
        <w:spacing w:line="237" w:lineRule="auto"/>
        <w:ind w:right="551" w:firstLine="566"/>
      </w:pPr>
      <w:r>
        <w:rPr/>
        <w:t>Программа воспитания основана на воплощении национального</w:t>
      </w:r>
      <w:r>
        <w:rPr>
          <w:spacing w:val="80"/>
        </w:rPr>
        <w:t> </w:t>
      </w:r>
      <w:r>
        <w:rPr/>
        <w:t>воспитательного идеала, который понимается как высшая цель образования, нравственное (идеальное) представление о человеке.</w:t>
      </w:r>
    </w:p>
    <w:p>
      <w:pPr>
        <w:pStyle w:val="BodyText"/>
        <w:spacing w:before="1"/>
        <w:ind w:right="539" w:firstLine="566"/>
      </w:pPr>
      <w:r>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w:t>
      </w:r>
      <w:r>
        <w:rPr>
          <w:spacing w:val="-7"/>
        </w:rPr>
        <w:t> </w:t>
      </w:r>
      <w:r>
        <w:rPr/>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BodyText"/>
        <w:ind w:right="538" w:firstLine="566"/>
      </w:pPr>
      <w:r>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t>.</w:t>
      </w:r>
    </w:p>
    <w:p>
      <w:pPr>
        <w:pStyle w:val="BodyText"/>
        <w:ind w:right="541" w:firstLine="566"/>
      </w:pPr>
      <w:r>
        <w:rPr/>
        <w:t>Программа воспитания муниципального бюджетного дошкольного образовательного учреждения детского сада № 89 «Крепыш» определяет содержание и организацию воспитательной работы Образовательного учреждения, является обязательной частью образовательной программы и призвана помочь всем</w:t>
      </w:r>
      <w:r>
        <w:rPr>
          <w:spacing w:val="40"/>
        </w:rPr>
        <w:t> </w:t>
      </w:r>
      <w:r>
        <w:rPr/>
        <w:t>участникам образовательных отношений реализовать воспитательный потенциал совместной деятельности.</w:t>
      </w:r>
    </w:p>
    <w:p>
      <w:pPr>
        <w:pStyle w:val="BodyText"/>
        <w:ind w:right="542" w:firstLine="566"/>
      </w:pPr>
      <w:r>
        <w:rPr/>
        <w:t>Программа воспитания в МБДОУ №89 «Крепыш», строиться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pPr>
        <w:pStyle w:val="ListParagraph"/>
        <w:numPr>
          <w:ilvl w:val="0"/>
          <w:numId w:val="92"/>
        </w:numPr>
        <w:tabs>
          <w:tab w:pos="1839" w:val="left" w:leader="none"/>
        </w:tabs>
        <w:spacing w:line="242" w:lineRule="auto" w:before="0" w:after="0"/>
        <w:ind w:left="991" w:right="557" w:firstLine="590"/>
        <w:jc w:val="left"/>
        <w:rPr>
          <w:rFonts w:ascii="Symbol" w:hAnsi="Symbol"/>
          <w:sz w:val="24"/>
        </w:rPr>
      </w:pPr>
      <w:r>
        <w:rPr>
          <w:sz w:val="26"/>
        </w:rPr>
        <w:t>ребенка,</w:t>
      </w:r>
      <w:r>
        <w:rPr>
          <w:spacing w:val="38"/>
          <w:sz w:val="26"/>
        </w:rPr>
        <w:t> </w:t>
      </w:r>
      <w:r>
        <w:rPr>
          <w:sz w:val="26"/>
        </w:rPr>
        <w:t>признавая</w:t>
      </w:r>
      <w:r>
        <w:rPr>
          <w:spacing w:val="40"/>
          <w:sz w:val="26"/>
        </w:rPr>
        <w:t> </w:t>
      </w:r>
      <w:r>
        <w:rPr>
          <w:sz w:val="26"/>
        </w:rPr>
        <w:t>приоритетную</w:t>
      </w:r>
      <w:r>
        <w:rPr>
          <w:spacing w:val="40"/>
          <w:sz w:val="26"/>
        </w:rPr>
        <w:t> </w:t>
      </w:r>
      <w:r>
        <w:rPr>
          <w:sz w:val="26"/>
        </w:rPr>
        <w:t>роль</w:t>
      </w:r>
      <w:r>
        <w:rPr>
          <w:spacing w:val="40"/>
          <w:sz w:val="26"/>
        </w:rPr>
        <w:t> </w:t>
      </w:r>
      <w:r>
        <w:rPr>
          <w:sz w:val="26"/>
        </w:rPr>
        <w:t>его</w:t>
      </w:r>
      <w:r>
        <w:rPr>
          <w:spacing w:val="36"/>
          <w:sz w:val="26"/>
        </w:rPr>
        <w:t> </w:t>
      </w:r>
      <w:r>
        <w:rPr>
          <w:sz w:val="26"/>
        </w:rPr>
        <w:t>личностного</w:t>
      </w:r>
      <w:r>
        <w:rPr>
          <w:spacing w:val="36"/>
          <w:sz w:val="26"/>
        </w:rPr>
        <w:t> </w:t>
      </w:r>
      <w:r>
        <w:rPr>
          <w:sz w:val="26"/>
        </w:rPr>
        <w:t>развития</w:t>
      </w:r>
      <w:r>
        <w:rPr>
          <w:spacing w:val="39"/>
          <w:sz w:val="26"/>
        </w:rPr>
        <w:t> </w:t>
      </w:r>
      <w:r>
        <w:rPr>
          <w:sz w:val="26"/>
        </w:rPr>
        <w:t>на</w:t>
      </w:r>
      <w:r>
        <w:rPr>
          <w:spacing w:val="36"/>
          <w:sz w:val="26"/>
        </w:rPr>
        <w:t> </w:t>
      </w:r>
      <w:r>
        <w:rPr>
          <w:sz w:val="26"/>
        </w:rPr>
        <w:t>основе возрастных</w:t>
      </w:r>
      <w:r>
        <w:rPr>
          <w:spacing w:val="40"/>
          <w:sz w:val="26"/>
        </w:rPr>
        <w:t> </w:t>
      </w:r>
      <w:r>
        <w:rPr>
          <w:sz w:val="26"/>
        </w:rPr>
        <w:t>и индивидуальных особенностей, интересов и запросов;</w:t>
      </w:r>
    </w:p>
    <w:p>
      <w:pPr>
        <w:pStyle w:val="ListParagraph"/>
        <w:numPr>
          <w:ilvl w:val="0"/>
          <w:numId w:val="92"/>
        </w:numPr>
        <w:tabs>
          <w:tab w:pos="1839" w:val="left" w:leader="none"/>
        </w:tabs>
        <w:spacing w:line="293" w:lineRule="exact" w:before="0" w:after="0"/>
        <w:ind w:left="1839" w:right="0" w:hanging="258"/>
        <w:jc w:val="left"/>
        <w:rPr>
          <w:rFonts w:ascii="Symbol" w:hAnsi="Symbol"/>
          <w:sz w:val="24"/>
        </w:rPr>
      </w:pPr>
      <w:r>
        <w:rPr>
          <w:sz w:val="26"/>
        </w:rPr>
        <w:t>родителей</w:t>
      </w:r>
      <w:r>
        <w:rPr>
          <w:spacing w:val="-11"/>
          <w:sz w:val="26"/>
        </w:rPr>
        <w:t> </w:t>
      </w:r>
      <w:r>
        <w:rPr>
          <w:sz w:val="26"/>
        </w:rPr>
        <w:t>ребенка</w:t>
      </w:r>
      <w:r>
        <w:rPr>
          <w:spacing w:val="-6"/>
          <w:sz w:val="26"/>
        </w:rPr>
        <w:t> </w:t>
      </w:r>
      <w:r>
        <w:rPr>
          <w:sz w:val="26"/>
        </w:rPr>
        <w:t>(законных</w:t>
      </w:r>
      <w:r>
        <w:rPr>
          <w:spacing w:val="-13"/>
          <w:sz w:val="26"/>
        </w:rPr>
        <w:t> </w:t>
      </w:r>
      <w:r>
        <w:rPr>
          <w:sz w:val="26"/>
        </w:rPr>
        <w:t>представителей)</w:t>
      </w:r>
      <w:r>
        <w:rPr>
          <w:spacing w:val="-10"/>
          <w:sz w:val="26"/>
        </w:rPr>
        <w:t> </w:t>
      </w:r>
      <w:r>
        <w:rPr>
          <w:sz w:val="26"/>
        </w:rPr>
        <w:t>и</w:t>
      </w:r>
      <w:r>
        <w:rPr>
          <w:spacing w:val="-10"/>
          <w:sz w:val="26"/>
        </w:rPr>
        <w:t> </w:t>
      </w:r>
      <w:r>
        <w:rPr>
          <w:sz w:val="26"/>
        </w:rPr>
        <w:t>членов</w:t>
      </w:r>
      <w:r>
        <w:rPr>
          <w:spacing w:val="-10"/>
          <w:sz w:val="26"/>
        </w:rPr>
        <w:t> </w:t>
      </w:r>
      <w:r>
        <w:rPr>
          <w:sz w:val="26"/>
        </w:rPr>
        <w:t>его</w:t>
      </w:r>
      <w:r>
        <w:rPr>
          <w:spacing w:val="-8"/>
          <w:sz w:val="26"/>
        </w:rPr>
        <w:t> </w:t>
      </w:r>
      <w:r>
        <w:rPr>
          <w:spacing w:val="-2"/>
          <w:sz w:val="26"/>
        </w:rPr>
        <w:t>семьи;</w:t>
      </w:r>
    </w:p>
    <w:p>
      <w:pPr>
        <w:pStyle w:val="ListParagraph"/>
        <w:numPr>
          <w:ilvl w:val="0"/>
          <w:numId w:val="92"/>
        </w:numPr>
        <w:tabs>
          <w:tab w:pos="1839" w:val="left" w:leader="none"/>
        </w:tabs>
        <w:spacing w:line="297" w:lineRule="exact" w:before="0" w:after="0"/>
        <w:ind w:left="1839" w:right="0" w:hanging="258"/>
        <w:jc w:val="left"/>
        <w:rPr>
          <w:rFonts w:ascii="Symbol" w:hAnsi="Symbol"/>
          <w:sz w:val="24"/>
        </w:rPr>
      </w:pPr>
      <w:r>
        <w:rPr>
          <w:sz w:val="26"/>
        </w:rPr>
        <w:t>государства</w:t>
      </w:r>
      <w:r>
        <w:rPr>
          <w:spacing w:val="-11"/>
          <w:sz w:val="26"/>
        </w:rPr>
        <w:t> </w:t>
      </w:r>
      <w:r>
        <w:rPr>
          <w:sz w:val="26"/>
        </w:rPr>
        <w:t>и</w:t>
      </w:r>
      <w:r>
        <w:rPr>
          <w:spacing w:val="-7"/>
          <w:sz w:val="26"/>
        </w:rPr>
        <w:t> </w:t>
      </w:r>
      <w:r>
        <w:rPr>
          <w:spacing w:val="-2"/>
          <w:sz w:val="26"/>
        </w:rPr>
        <w:t>общества.</w:t>
      </w:r>
    </w:p>
    <w:p>
      <w:pPr>
        <w:pStyle w:val="BodyText"/>
        <w:ind w:right="542" w:firstLine="566"/>
      </w:pPr>
      <w:r>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w:t>
      </w:r>
      <w:r>
        <w:rPr>
          <w:spacing w:val="80"/>
        </w:rPr>
        <w:t> </w:t>
      </w:r>
      <w:r>
        <w:rPr/>
        <w:t>судьбу, высокие нравственные идеалы, крепкая семья, созидательный труд,</w:t>
      </w:r>
      <w:r>
        <w:rPr>
          <w:spacing w:val="80"/>
        </w:rPr>
        <w:t> </w:t>
      </w:r>
      <w:r>
        <w:rPr/>
        <w:t>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w:t>
      </w:r>
    </w:p>
    <w:p>
      <w:pPr>
        <w:pStyle w:val="BodyText"/>
        <w:ind w:right="565" w:firstLine="566"/>
      </w:pPr>
      <w:r>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pPr>
        <w:pStyle w:val="BodyText"/>
        <w:spacing w:after="0"/>
        <w:sectPr>
          <w:pgSz w:w="11910" w:h="16840"/>
          <w:pgMar w:header="0" w:footer="271" w:top="740" w:bottom="480" w:left="425" w:right="283"/>
        </w:sectPr>
      </w:pPr>
    </w:p>
    <w:p>
      <w:pPr>
        <w:pStyle w:val="ListParagraph"/>
        <w:numPr>
          <w:ilvl w:val="0"/>
          <w:numId w:val="92"/>
        </w:numPr>
        <w:tabs>
          <w:tab w:pos="1837" w:val="left" w:leader="none"/>
        </w:tabs>
        <w:spacing w:line="237" w:lineRule="auto" w:before="77" w:after="0"/>
        <w:ind w:left="991" w:right="561" w:firstLine="566"/>
        <w:jc w:val="left"/>
        <w:rPr>
          <w:rFonts w:ascii="Symbol" w:hAnsi="Symbol"/>
          <w:sz w:val="26"/>
        </w:rPr>
      </w:pPr>
      <w:r>
        <w:rPr>
          <w:sz w:val="26"/>
        </w:rPr>
        <w:t>Ценности</w:t>
      </w:r>
      <w:r>
        <w:rPr>
          <w:spacing w:val="40"/>
          <w:sz w:val="26"/>
        </w:rPr>
        <w:t> </w:t>
      </w:r>
      <w:r>
        <w:rPr>
          <w:sz w:val="26"/>
        </w:rPr>
        <w:t>Родина</w:t>
      </w:r>
      <w:r>
        <w:rPr>
          <w:spacing w:val="40"/>
          <w:sz w:val="26"/>
        </w:rPr>
        <w:t> </w:t>
      </w:r>
      <w:r>
        <w:rPr>
          <w:sz w:val="26"/>
        </w:rPr>
        <w:t>и</w:t>
      </w:r>
      <w:r>
        <w:rPr>
          <w:spacing w:val="40"/>
          <w:sz w:val="26"/>
        </w:rPr>
        <w:t> </w:t>
      </w:r>
      <w:r>
        <w:rPr>
          <w:sz w:val="26"/>
        </w:rPr>
        <w:t>природа</w:t>
      </w:r>
      <w:r>
        <w:rPr>
          <w:spacing w:val="40"/>
          <w:sz w:val="26"/>
        </w:rPr>
        <w:t> </w:t>
      </w:r>
      <w:r>
        <w:rPr>
          <w:sz w:val="26"/>
        </w:rPr>
        <w:t>лежат</w:t>
      </w:r>
      <w:r>
        <w:rPr>
          <w:spacing w:val="40"/>
          <w:sz w:val="26"/>
        </w:rPr>
        <w:t> </w:t>
      </w:r>
      <w:r>
        <w:rPr>
          <w:sz w:val="26"/>
        </w:rPr>
        <w:t>в</w:t>
      </w:r>
      <w:r>
        <w:rPr>
          <w:spacing w:val="40"/>
          <w:sz w:val="26"/>
        </w:rPr>
        <w:t> </w:t>
      </w:r>
      <w:r>
        <w:rPr>
          <w:sz w:val="26"/>
        </w:rPr>
        <w:t>основе</w:t>
      </w:r>
      <w:r>
        <w:rPr>
          <w:spacing w:val="40"/>
          <w:sz w:val="26"/>
        </w:rPr>
        <w:t> </w:t>
      </w:r>
      <w:r>
        <w:rPr>
          <w:sz w:val="26"/>
        </w:rPr>
        <w:t>патриотического</w:t>
      </w:r>
      <w:r>
        <w:rPr>
          <w:spacing w:val="40"/>
          <w:sz w:val="26"/>
        </w:rPr>
        <w:t> </w:t>
      </w:r>
      <w:r>
        <w:rPr>
          <w:sz w:val="26"/>
        </w:rPr>
        <w:t>направления </w:t>
      </w:r>
      <w:r>
        <w:rPr>
          <w:spacing w:val="-2"/>
          <w:sz w:val="26"/>
        </w:rPr>
        <w:t>воспитания.</w:t>
      </w:r>
    </w:p>
    <w:p>
      <w:pPr>
        <w:pStyle w:val="ListParagraph"/>
        <w:numPr>
          <w:ilvl w:val="0"/>
          <w:numId w:val="92"/>
        </w:numPr>
        <w:tabs>
          <w:tab w:pos="1837" w:val="left" w:leader="none"/>
        </w:tabs>
        <w:spacing w:line="240" w:lineRule="auto" w:before="5" w:after="0"/>
        <w:ind w:left="991" w:right="555" w:firstLine="566"/>
        <w:jc w:val="left"/>
        <w:rPr>
          <w:rFonts w:ascii="Symbol" w:hAnsi="Symbol"/>
          <w:sz w:val="26"/>
        </w:rPr>
      </w:pPr>
      <w:r>
        <w:rPr>
          <w:sz w:val="26"/>
        </w:rPr>
        <w:t>Ценности</w:t>
      </w:r>
      <w:r>
        <w:rPr>
          <w:spacing w:val="40"/>
          <w:sz w:val="26"/>
        </w:rPr>
        <w:t> </w:t>
      </w:r>
      <w:r>
        <w:rPr>
          <w:sz w:val="26"/>
        </w:rPr>
        <w:t>милосердие,</w:t>
      </w:r>
      <w:r>
        <w:rPr>
          <w:spacing w:val="40"/>
          <w:sz w:val="26"/>
        </w:rPr>
        <w:t> </w:t>
      </w:r>
      <w:r>
        <w:rPr>
          <w:sz w:val="26"/>
        </w:rPr>
        <w:t>жизнь,</w:t>
      </w:r>
      <w:r>
        <w:rPr>
          <w:spacing w:val="40"/>
          <w:sz w:val="26"/>
        </w:rPr>
        <w:t> </w:t>
      </w:r>
      <w:r>
        <w:rPr>
          <w:sz w:val="26"/>
        </w:rPr>
        <w:t>добро</w:t>
      </w:r>
      <w:r>
        <w:rPr>
          <w:spacing w:val="40"/>
          <w:sz w:val="26"/>
        </w:rPr>
        <w:t> </w:t>
      </w:r>
      <w:r>
        <w:rPr>
          <w:sz w:val="26"/>
        </w:rPr>
        <w:t>лежат</w:t>
      </w:r>
      <w:r>
        <w:rPr>
          <w:spacing w:val="40"/>
          <w:sz w:val="26"/>
        </w:rPr>
        <w:t> </w:t>
      </w:r>
      <w:r>
        <w:rPr>
          <w:sz w:val="26"/>
        </w:rPr>
        <w:t>в</w:t>
      </w:r>
      <w:r>
        <w:rPr>
          <w:spacing w:val="40"/>
          <w:sz w:val="26"/>
        </w:rPr>
        <w:t> </w:t>
      </w:r>
      <w:r>
        <w:rPr>
          <w:sz w:val="26"/>
        </w:rPr>
        <w:t>основе</w:t>
      </w:r>
      <w:r>
        <w:rPr>
          <w:spacing w:val="39"/>
          <w:sz w:val="26"/>
        </w:rPr>
        <w:t> </w:t>
      </w:r>
      <w:r>
        <w:rPr>
          <w:sz w:val="26"/>
        </w:rPr>
        <w:t>духовно-нравственного направления воспитания</w:t>
      </w:r>
    </w:p>
    <w:p>
      <w:pPr>
        <w:pStyle w:val="ListParagraph"/>
        <w:numPr>
          <w:ilvl w:val="0"/>
          <w:numId w:val="92"/>
        </w:numPr>
        <w:tabs>
          <w:tab w:pos="1837" w:val="left" w:leader="none"/>
          <w:tab w:pos="3194" w:val="left" w:leader="none"/>
          <w:tab w:pos="4404" w:val="left" w:leader="none"/>
          <w:tab w:pos="5374" w:val="left" w:leader="none"/>
          <w:tab w:pos="6524" w:val="left" w:leader="none"/>
          <w:tab w:pos="8554" w:val="left" w:leader="none"/>
          <w:tab w:pos="9479" w:val="left" w:leader="none"/>
          <w:tab w:pos="9887" w:val="left" w:leader="none"/>
        </w:tabs>
        <w:spacing w:line="235" w:lineRule="auto" w:before="3" w:after="0"/>
        <w:ind w:left="991" w:right="560" w:firstLine="566"/>
        <w:jc w:val="left"/>
        <w:rPr>
          <w:rFonts w:ascii="Symbol" w:hAnsi="Symbol"/>
          <w:sz w:val="26"/>
        </w:rPr>
      </w:pPr>
      <w:r>
        <w:rPr>
          <w:spacing w:val="-2"/>
          <w:sz w:val="26"/>
        </w:rPr>
        <w:t>Ценности</w:t>
      </w:r>
      <w:r>
        <w:rPr>
          <w:sz w:val="26"/>
        </w:rPr>
        <w:tab/>
      </w:r>
      <w:r>
        <w:rPr>
          <w:spacing w:val="-2"/>
          <w:sz w:val="26"/>
        </w:rPr>
        <w:t>человек,</w:t>
      </w:r>
      <w:r>
        <w:rPr>
          <w:sz w:val="26"/>
        </w:rPr>
        <w:tab/>
      </w:r>
      <w:r>
        <w:rPr>
          <w:spacing w:val="-2"/>
          <w:sz w:val="26"/>
        </w:rPr>
        <w:t>семья,</w:t>
      </w:r>
      <w:r>
        <w:rPr>
          <w:sz w:val="26"/>
        </w:rPr>
        <w:tab/>
      </w:r>
      <w:r>
        <w:rPr>
          <w:spacing w:val="-2"/>
          <w:sz w:val="26"/>
        </w:rPr>
        <w:t>дружба,</w:t>
      </w:r>
      <w:r>
        <w:rPr>
          <w:sz w:val="26"/>
        </w:rPr>
        <w:tab/>
      </w:r>
      <w:r>
        <w:rPr>
          <w:spacing w:val="-2"/>
          <w:sz w:val="26"/>
        </w:rPr>
        <w:t>сотрудничество</w:t>
      </w:r>
      <w:r>
        <w:rPr>
          <w:sz w:val="26"/>
        </w:rPr>
        <w:tab/>
      </w:r>
      <w:r>
        <w:rPr>
          <w:spacing w:val="-2"/>
          <w:sz w:val="26"/>
        </w:rPr>
        <w:t>лежат</w:t>
      </w:r>
      <w:r>
        <w:rPr>
          <w:sz w:val="26"/>
        </w:rPr>
        <w:tab/>
      </w:r>
      <w:r>
        <w:rPr>
          <w:spacing w:val="-10"/>
          <w:sz w:val="26"/>
        </w:rPr>
        <w:t>в</w:t>
      </w:r>
      <w:r>
        <w:rPr>
          <w:sz w:val="26"/>
        </w:rPr>
        <w:tab/>
      </w:r>
      <w:r>
        <w:rPr>
          <w:spacing w:val="-2"/>
          <w:sz w:val="26"/>
        </w:rPr>
        <w:t>основе </w:t>
      </w:r>
      <w:r>
        <w:rPr>
          <w:sz w:val="26"/>
        </w:rPr>
        <w:t>социального направления воспитания.</w:t>
      </w:r>
    </w:p>
    <w:p>
      <w:pPr>
        <w:pStyle w:val="ListParagraph"/>
        <w:numPr>
          <w:ilvl w:val="0"/>
          <w:numId w:val="92"/>
        </w:numPr>
        <w:tabs>
          <w:tab w:pos="1837" w:val="left" w:leader="none"/>
        </w:tabs>
        <w:spacing w:line="316" w:lineRule="exact" w:before="6" w:after="0"/>
        <w:ind w:left="1837" w:right="0" w:hanging="280"/>
        <w:jc w:val="left"/>
        <w:rPr>
          <w:rFonts w:ascii="Symbol" w:hAnsi="Symbol"/>
          <w:sz w:val="26"/>
        </w:rPr>
      </w:pPr>
      <w:r>
        <w:rPr>
          <w:sz w:val="26"/>
        </w:rPr>
        <w:t>Ценность</w:t>
      </w:r>
      <w:r>
        <w:rPr>
          <w:spacing w:val="-9"/>
          <w:sz w:val="26"/>
        </w:rPr>
        <w:t> </w:t>
      </w:r>
      <w:r>
        <w:rPr>
          <w:sz w:val="26"/>
        </w:rPr>
        <w:t>познание</w:t>
      </w:r>
      <w:r>
        <w:rPr>
          <w:spacing w:val="-8"/>
          <w:sz w:val="26"/>
        </w:rPr>
        <w:t> </w:t>
      </w:r>
      <w:r>
        <w:rPr>
          <w:sz w:val="26"/>
        </w:rPr>
        <w:t>лежит</w:t>
      </w:r>
      <w:r>
        <w:rPr>
          <w:spacing w:val="-10"/>
          <w:sz w:val="26"/>
        </w:rPr>
        <w:t> </w:t>
      </w:r>
      <w:r>
        <w:rPr>
          <w:sz w:val="26"/>
        </w:rPr>
        <w:t>в</w:t>
      </w:r>
      <w:r>
        <w:rPr>
          <w:spacing w:val="-8"/>
          <w:sz w:val="26"/>
        </w:rPr>
        <w:t> </w:t>
      </w:r>
      <w:r>
        <w:rPr>
          <w:sz w:val="26"/>
        </w:rPr>
        <w:t>основе</w:t>
      </w:r>
      <w:r>
        <w:rPr>
          <w:spacing w:val="-13"/>
          <w:sz w:val="26"/>
        </w:rPr>
        <w:t> </w:t>
      </w:r>
      <w:r>
        <w:rPr>
          <w:sz w:val="26"/>
        </w:rPr>
        <w:t>познавательного</w:t>
      </w:r>
      <w:r>
        <w:rPr>
          <w:spacing w:val="-10"/>
          <w:sz w:val="26"/>
        </w:rPr>
        <w:t> </w:t>
      </w:r>
      <w:r>
        <w:rPr>
          <w:sz w:val="26"/>
        </w:rPr>
        <w:t>направления</w:t>
      </w:r>
      <w:r>
        <w:rPr>
          <w:spacing w:val="-10"/>
          <w:sz w:val="26"/>
        </w:rPr>
        <w:t> </w:t>
      </w:r>
      <w:r>
        <w:rPr>
          <w:spacing w:val="-2"/>
          <w:sz w:val="26"/>
        </w:rPr>
        <w:t>воспитания.</w:t>
      </w:r>
    </w:p>
    <w:p>
      <w:pPr>
        <w:pStyle w:val="ListParagraph"/>
        <w:numPr>
          <w:ilvl w:val="0"/>
          <w:numId w:val="92"/>
        </w:numPr>
        <w:tabs>
          <w:tab w:pos="1837" w:val="left" w:leader="none"/>
        </w:tabs>
        <w:spacing w:line="240" w:lineRule="auto" w:before="0" w:after="0"/>
        <w:ind w:left="991" w:right="564" w:firstLine="566"/>
        <w:jc w:val="left"/>
        <w:rPr>
          <w:rFonts w:ascii="Symbol" w:hAnsi="Symbol"/>
          <w:sz w:val="26"/>
        </w:rPr>
      </w:pPr>
      <w:r>
        <w:rPr>
          <w:sz w:val="26"/>
        </w:rPr>
        <w:t>Ценности жизнь и здоровье лежат в основе физического и оздоровительного направления воспитания.</w:t>
      </w:r>
    </w:p>
    <w:p>
      <w:pPr>
        <w:pStyle w:val="ListParagraph"/>
        <w:numPr>
          <w:ilvl w:val="0"/>
          <w:numId w:val="92"/>
        </w:numPr>
        <w:tabs>
          <w:tab w:pos="1837" w:val="left" w:leader="none"/>
        </w:tabs>
        <w:spacing w:line="317" w:lineRule="exact" w:before="0" w:after="0"/>
        <w:ind w:left="1837" w:right="0" w:hanging="280"/>
        <w:jc w:val="left"/>
        <w:rPr>
          <w:rFonts w:ascii="Symbol" w:hAnsi="Symbol"/>
          <w:sz w:val="26"/>
        </w:rPr>
      </w:pPr>
      <w:r>
        <w:rPr>
          <w:sz w:val="26"/>
        </w:rPr>
        <w:t>Ценность</w:t>
      </w:r>
      <w:r>
        <w:rPr>
          <w:spacing w:val="-5"/>
          <w:sz w:val="26"/>
        </w:rPr>
        <w:t> </w:t>
      </w:r>
      <w:r>
        <w:rPr>
          <w:sz w:val="26"/>
        </w:rPr>
        <w:t>труд</w:t>
      </w:r>
      <w:r>
        <w:rPr>
          <w:spacing w:val="-8"/>
          <w:sz w:val="26"/>
        </w:rPr>
        <w:t> </w:t>
      </w:r>
      <w:r>
        <w:rPr>
          <w:sz w:val="26"/>
        </w:rPr>
        <w:t>лежит</w:t>
      </w:r>
      <w:r>
        <w:rPr>
          <w:spacing w:val="-8"/>
          <w:sz w:val="26"/>
        </w:rPr>
        <w:t> </w:t>
      </w:r>
      <w:r>
        <w:rPr>
          <w:sz w:val="26"/>
        </w:rPr>
        <w:t>в</w:t>
      </w:r>
      <w:r>
        <w:rPr>
          <w:spacing w:val="-6"/>
          <w:sz w:val="26"/>
        </w:rPr>
        <w:t> </w:t>
      </w:r>
      <w:r>
        <w:rPr>
          <w:sz w:val="26"/>
        </w:rPr>
        <w:t>основе</w:t>
      </w:r>
      <w:r>
        <w:rPr>
          <w:spacing w:val="-10"/>
          <w:sz w:val="26"/>
        </w:rPr>
        <w:t> </w:t>
      </w:r>
      <w:r>
        <w:rPr>
          <w:sz w:val="26"/>
        </w:rPr>
        <w:t>трудового</w:t>
      </w:r>
      <w:r>
        <w:rPr>
          <w:spacing w:val="-6"/>
          <w:sz w:val="26"/>
        </w:rPr>
        <w:t> </w:t>
      </w:r>
      <w:r>
        <w:rPr>
          <w:sz w:val="26"/>
        </w:rPr>
        <w:t>направления</w:t>
      </w:r>
      <w:r>
        <w:rPr>
          <w:spacing w:val="-2"/>
          <w:sz w:val="26"/>
        </w:rPr>
        <w:t> воспитания.</w:t>
      </w:r>
    </w:p>
    <w:p>
      <w:pPr>
        <w:pStyle w:val="ListParagraph"/>
        <w:numPr>
          <w:ilvl w:val="0"/>
          <w:numId w:val="92"/>
        </w:numPr>
        <w:tabs>
          <w:tab w:pos="1837" w:val="left" w:leader="none"/>
        </w:tabs>
        <w:spacing w:line="240" w:lineRule="auto" w:before="0" w:after="0"/>
        <w:ind w:left="991" w:right="569" w:firstLine="566"/>
        <w:jc w:val="left"/>
        <w:rPr>
          <w:rFonts w:ascii="Symbol" w:hAnsi="Symbol"/>
          <w:sz w:val="26"/>
        </w:rPr>
      </w:pPr>
      <w:r>
        <w:rPr>
          <w:sz w:val="26"/>
        </w:rPr>
        <w:t>Ценности</w:t>
      </w:r>
      <w:r>
        <w:rPr>
          <w:spacing w:val="80"/>
          <w:sz w:val="26"/>
        </w:rPr>
        <w:t> </w:t>
      </w:r>
      <w:r>
        <w:rPr>
          <w:sz w:val="26"/>
        </w:rPr>
        <w:t>культура</w:t>
      </w:r>
      <w:r>
        <w:rPr>
          <w:spacing w:val="80"/>
          <w:sz w:val="26"/>
        </w:rPr>
        <w:t> </w:t>
      </w:r>
      <w:r>
        <w:rPr>
          <w:sz w:val="26"/>
        </w:rPr>
        <w:t>и</w:t>
      </w:r>
      <w:r>
        <w:rPr>
          <w:spacing w:val="80"/>
          <w:sz w:val="26"/>
        </w:rPr>
        <w:t> </w:t>
      </w:r>
      <w:r>
        <w:rPr>
          <w:sz w:val="26"/>
        </w:rPr>
        <w:t>красота</w:t>
      </w:r>
      <w:r>
        <w:rPr>
          <w:spacing w:val="80"/>
          <w:sz w:val="26"/>
        </w:rPr>
        <w:t> </w:t>
      </w:r>
      <w:r>
        <w:rPr>
          <w:sz w:val="26"/>
        </w:rPr>
        <w:t>лежат</w:t>
      </w:r>
      <w:r>
        <w:rPr>
          <w:spacing w:val="80"/>
          <w:sz w:val="26"/>
        </w:rPr>
        <w:t> </w:t>
      </w:r>
      <w:r>
        <w:rPr>
          <w:sz w:val="26"/>
        </w:rPr>
        <w:t>в</w:t>
      </w:r>
      <w:r>
        <w:rPr>
          <w:spacing w:val="80"/>
          <w:sz w:val="26"/>
        </w:rPr>
        <w:t> </w:t>
      </w:r>
      <w:r>
        <w:rPr>
          <w:sz w:val="26"/>
        </w:rPr>
        <w:t>основе</w:t>
      </w:r>
      <w:r>
        <w:rPr>
          <w:spacing w:val="80"/>
          <w:sz w:val="26"/>
        </w:rPr>
        <w:t> </w:t>
      </w:r>
      <w:r>
        <w:rPr>
          <w:sz w:val="26"/>
        </w:rPr>
        <w:t>эстетического</w:t>
      </w:r>
      <w:r>
        <w:rPr>
          <w:spacing w:val="80"/>
          <w:sz w:val="26"/>
        </w:rPr>
        <w:t> </w:t>
      </w:r>
      <w:r>
        <w:rPr>
          <w:sz w:val="26"/>
        </w:rPr>
        <w:t>направления </w:t>
      </w:r>
      <w:r>
        <w:rPr>
          <w:spacing w:val="-2"/>
          <w:sz w:val="26"/>
        </w:rPr>
        <w:t>воспитания.</w:t>
      </w:r>
    </w:p>
    <w:p>
      <w:pPr>
        <w:pStyle w:val="BodyText"/>
        <w:ind w:right="547" w:firstLine="566"/>
      </w:pPr>
      <w:r>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Образовательного учреждения и с традиционными ценностями российского общества.</w:t>
      </w:r>
    </w:p>
    <w:p>
      <w:pPr>
        <w:pStyle w:val="BodyText"/>
        <w:ind w:right="541" w:firstLine="566"/>
      </w:pPr>
      <w:r>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Образовательного учреждения с другими учреждениями образования и культуры (музеи, театры, библиотеки, и другое), в том числе системой дополнительного образования детей.</w:t>
      </w:r>
    </w:p>
    <w:p>
      <w:pPr>
        <w:pStyle w:val="BodyText"/>
        <w:ind w:right="567" w:firstLine="566"/>
      </w:pPr>
      <w:r>
        <w:rPr/>
        <w:t>Структура Программы воспитания включает три раздела: целевой, содержательный и организационный.</w:t>
      </w:r>
    </w:p>
    <w:p>
      <w:pPr>
        <w:pStyle w:val="BodyText"/>
        <w:ind w:right="543" w:firstLine="566"/>
      </w:pPr>
      <w:r>
        <w:rPr/>
        <w:t>Программа воспитания призвана обеспечить взаимодействие воспитания в дошкольном</w:t>
      </w:r>
      <w:r>
        <w:rPr>
          <w:spacing w:val="-3"/>
        </w:rPr>
        <w:t> </w:t>
      </w:r>
      <w:r>
        <w:rPr/>
        <w:t>образовательном учреждении (далее -</w:t>
      </w:r>
      <w:r>
        <w:rPr>
          <w:spacing w:val="-2"/>
        </w:rPr>
        <w:t> </w:t>
      </w:r>
      <w:r>
        <w:rPr/>
        <w:t>ДОУ)</w:t>
      </w:r>
      <w:r>
        <w:rPr>
          <w:spacing w:val="-2"/>
        </w:rPr>
        <w:t> </w:t>
      </w:r>
      <w:r>
        <w:rPr/>
        <w:t>и воспитания</w:t>
      </w:r>
      <w:r>
        <w:rPr>
          <w:spacing w:val="-1"/>
        </w:rPr>
        <w:t> </w:t>
      </w:r>
      <w:r>
        <w:rPr/>
        <w:t>в семьях детей в возрасте от 2 мес. до прекращения образовательных отношений с учетом их возрастных и индивидуальных особенностей.</w:t>
      </w:r>
    </w:p>
    <w:p>
      <w:pPr>
        <w:pStyle w:val="BodyText"/>
        <w:ind w:right="538" w:firstLine="566"/>
      </w:pPr>
      <w:r>
        <w:rPr/>
        <w:t>Пояснительная записка не является частью рабочей программы воспитания в Образовательном учреждении Программа воспитания – это</w:t>
      </w:r>
      <w:r>
        <w:rPr>
          <w:spacing w:val="-4"/>
        </w:rPr>
        <w:t> </w:t>
      </w:r>
      <w:r>
        <w:rPr/>
        <w:t>не перечень обязательных для МБДОУ №18 «Мишутка» мероприятий, а описание системы форм и методов работы с воспитанниками. К Программе прилагается календарный план воспитательной работы.</w:t>
      </w:r>
    </w:p>
    <w:p>
      <w:pPr>
        <w:pStyle w:val="ListParagraph"/>
        <w:numPr>
          <w:ilvl w:val="2"/>
          <w:numId w:val="93"/>
        </w:numPr>
        <w:tabs>
          <w:tab w:pos="1606" w:val="left" w:leader="none"/>
        </w:tabs>
        <w:spacing w:line="242" w:lineRule="auto" w:before="280" w:after="0"/>
        <w:ind w:left="957" w:right="3877" w:firstLine="0"/>
        <w:jc w:val="left"/>
        <w:rPr>
          <w:b/>
          <w:i/>
          <w:sz w:val="26"/>
        </w:rPr>
      </w:pPr>
      <w:r>
        <w:rPr>
          <w:b/>
          <w:sz w:val="26"/>
        </w:rPr>
        <w:t>Целевой</w:t>
      </w:r>
      <w:r>
        <w:rPr>
          <w:b/>
          <w:spacing w:val="-6"/>
          <w:sz w:val="26"/>
        </w:rPr>
        <w:t> </w:t>
      </w:r>
      <w:r>
        <w:rPr>
          <w:b/>
          <w:sz w:val="26"/>
        </w:rPr>
        <w:t>раздел</w:t>
      </w:r>
      <w:r>
        <w:rPr>
          <w:b/>
          <w:spacing w:val="-7"/>
          <w:sz w:val="26"/>
        </w:rPr>
        <w:t> </w:t>
      </w:r>
      <w:r>
        <w:rPr>
          <w:b/>
          <w:sz w:val="26"/>
        </w:rPr>
        <w:t>Программы</w:t>
      </w:r>
      <w:r>
        <w:rPr>
          <w:b/>
          <w:spacing w:val="-8"/>
          <w:sz w:val="26"/>
        </w:rPr>
        <w:t> </w:t>
      </w:r>
      <w:r>
        <w:rPr>
          <w:b/>
          <w:sz w:val="26"/>
        </w:rPr>
        <w:t>воспитания.</w:t>
      </w:r>
      <w:r>
        <w:rPr>
          <w:b/>
          <w:spacing w:val="-8"/>
          <w:sz w:val="26"/>
        </w:rPr>
        <w:t> </w:t>
      </w:r>
      <w:r>
        <w:rPr>
          <w:b/>
          <w:i/>
          <w:sz w:val="26"/>
        </w:rPr>
        <w:t>Цели</w:t>
      </w:r>
      <w:r>
        <w:rPr>
          <w:b/>
          <w:i/>
          <w:spacing w:val="-5"/>
          <w:sz w:val="26"/>
        </w:rPr>
        <w:t> </w:t>
      </w:r>
      <w:r>
        <w:rPr>
          <w:b/>
          <w:i/>
          <w:sz w:val="26"/>
        </w:rPr>
        <w:t>и задачи воспитания</w:t>
      </w:r>
    </w:p>
    <w:p>
      <w:pPr>
        <w:spacing w:line="269" w:lineRule="exact" w:before="0"/>
        <w:ind w:left="9477" w:right="0" w:firstLine="0"/>
        <w:jc w:val="left"/>
        <w:rPr>
          <w:sz w:val="24"/>
        </w:rPr>
      </w:pPr>
      <w:r>
        <w:rPr>
          <w:sz w:val="24"/>
        </w:rPr>
        <w:t>Таблица</w:t>
      </w:r>
      <w:r>
        <w:rPr>
          <w:spacing w:val="-3"/>
          <w:sz w:val="24"/>
        </w:rPr>
        <w:t> </w:t>
      </w:r>
      <w:r>
        <w:rPr>
          <w:spacing w:val="-5"/>
          <w:sz w:val="24"/>
        </w:rPr>
        <w:t>22</w:t>
      </w:r>
    </w:p>
    <w:tbl>
      <w:tblPr>
        <w:tblW w:w="0" w:type="auto"/>
        <w:jc w:val="left"/>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5"/>
        <w:gridCol w:w="8077"/>
      </w:tblGrid>
      <w:tr>
        <w:trPr>
          <w:trHeight w:val="3038" w:hRule="atLeast"/>
        </w:trPr>
        <w:tc>
          <w:tcPr>
            <w:tcW w:w="1815" w:type="dxa"/>
          </w:tcPr>
          <w:p>
            <w:pPr>
              <w:pStyle w:val="TableParagraph"/>
              <w:tabs>
                <w:tab w:pos="1243" w:val="left" w:leader="none"/>
              </w:tabs>
              <w:spacing w:line="242" w:lineRule="auto"/>
              <w:ind w:left="110" w:right="95"/>
              <w:rPr>
                <w:sz w:val="24"/>
              </w:rPr>
            </w:pPr>
            <w:r>
              <w:rPr>
                <w:spacing w:val="-2"/>
                <w:sz w:val="24"/>
              </w:rPr>
              <w:t>Общая</w:t>
            </w:r>
            <w:r>
              <w:rPr>
                <w:sz w:val="24"/>
              </w:rPr>
              <w:tab/>
            </w:r>
            <w:r>
              <w:rPr>
                <w:spacing w:val="-4"/>
                <w:sz w:val="24"/>
              </w:rPr>
              <w:t>цель </w:t>
            </w:r>
            <w:r>
              <w:rPr>
                <w:spacing w:val="-2"/>
                <w:sz w:val="24"/>
              </w:rPr>
              <w:t>воспитания</w:t>
            </w:r>
          </w:p>
        </w:tc>
        <w:tc>
          <w:tcPr>
            <w:tcW w:w="8077" w:type="dxa"/>
          </w:tcPr>
          <w:p>
            <w:pPr>
              <w:pStyle w:val="TableParagraph"/>
              <w:spacing w:line="242" w:lineRule="auto"/>
              <w:ind w:left="112" w:right="89"/>
              <w:jc w:val="both"/>
              <w:rPr>
                <w:sz w:val="24"/>
              </w:rPr>
            </w:pPr>
            <w:r>
              <w:rPr>
                <w:sz w:val="24"/>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pPr>
              <w:pStyle w:val="TableParagraph"/>
              <w:numPr>
                <w:ilvl w:val="0"/>
                <w:numId w:val="94"/>
              </w:numPr>
              <w:tabs>
                <w:tab w:pos="588" w:val="left" w:leader="none"/>
              </w:tabs>
              <w:spacing w:line="240" w:lineRule="auto" w:before="0" w:after="0"/>
              <w:ind w:left="112" w:right="76" w:firstLine="14"/>
              <w:jc w:val="both"/>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w:t>
            </w:r>
            <w:r>
              <w:rPr>
                <w:spacing w:val="-2"/>
                <w:sz w:val="24"/>
              </w:rPr>
              <w:t>поведения;</w:t>
            </w:r>
          </w:p>
          <w:p>
            <w:pPr>
              <w:pStyle w:val="TableParagraph"/>
              <w:numPr>
                <w:ilvl w:val="0"/>
                <w:numId w:val="94"/>
              </w:numPr>
              <w:tabs>
                <w:tab w:pos="593" w:val="left" w:leader="none"/>
              </w:tabs>
              <w:spacing w:line="240" w:lineRule="auto" w:before="0" w:after="0"/>
              <w:ind w:left="112" w:right="93" w:firstLine="14"/>
              <w:jc w:val="both"/>
              <w:rPr>
                <w:sz w:val="24"/>
              </w:rPr>
            </w:pPr>
            <w:r>
              <w:rPr>
                <w:sz w:val="24"/>
              </w:rPr>
              <w:t>формирование ценностного отношения к окружающему миру (природному и социокультурному), другим людям, себе;</w:t>
            </w:r>
          </w:p>
          <w:p>
            <w:pPr>
              <w:pStyle w:val="TableParagraph"/>
              <w:numPr>
                <w:ilvl w:val="0"/>
                <w:numId w:val="94"/>
              </w:numPr>
              <w:tabs>
                <w:tab w:pos="398" w:val="left" w:leader="none"/>
              </w:tabs>
              <w:spacing w:line="237" w:lineRule="auto" w:before="0" w:after="0"/>
              <w:ind w:left="112" w:right="75" w:firstLine="14"/>
              <w:jc w:val="both"/>
              <w:rPr>
                <w:sz w:val="24"/>
              </w:rPr>
            </w:pPr>
            <w:r>
              <w:rPr>
                <w:sz w:val="24"/>
              </w:rPr>
              <w:t>становление первичного опыта деятельности и поведения в соответствии с</w:t>
            </w:r>
            <w:r>
              <w:rPr>
                <w:spacing w:val="40"/>
                <w:sz w:val="24"/>
              </w:rPr>
              <w:t>  </w:t>
            </w:r>
            <w:r>
              <w:rPr>
                <w:sz w:val="24"/>
              </w:rPr>
              <w:t>традиционными</w:t>
            </w:r>
            <w:r>
              <w:rPr>
                <w:spacing w:val="40"/>
                <w:sz w:val="24"/>
              </w:rPr>
              <w:t>  </w:t>
            </w:r>
            <w:r>
              <w:rPr>
                <w:sz w:val="24"/>
              </w:rPr>
              <w:t>ценностями,</w:t>
            </w:r>
            <w:r>
              <w:rPr>
                <w:spacing w:val="40"/>
                <w:sz w:val="24"/>
              </w:rPr>
              <w:t>  </w:t>
            </w:r>
            <w:r>
              <w:rPr>
                <w:sz w:val="24"/>
              </w:rPr>
              <w:t>принятыми</w:t>
            </w:r>
            <w:r>
              <w:rPr>
                <w:spacing w:val="40"/>
                <w:sz w:val="24"/>
              </w:rPr>
              <w:t>  </w:t>
            </w:r>
            <w:r>
              <w:rPr>
                <w:sz w:val="24"/>
              </w:rPr>
              <w:t>в</w:t>
            </w:r>
            <w:r>
              <w:rPr>
                <w:spacing w:val="40"/>
                <w:sz w:val="24"/>
              </w:rPr>
              <w:t>  </w:t>
            </w:r>
            <w:r>
              <w:rPr>
                <w:sz w:val="24"/>
              </w:rPr>
              <w:t>обществе</w:t>
            </w:r>
            <w:r>
              <w:rPr>
                <w:spacing w:val="40"/>
                <w:sz w:val="24"/>
              </w:rPr>
              <w:t>  </w:t>
            </w:r>
            <w:r>
              <w:rPr>
                <w:sz w:val="24"/>
              </w:rPr>
              <w:t>нормами</w:t>
            </w:r>
            <w:r>
              <w:rPr>
                <w:spacing w:val="40"/>
                <w:sz w:val="24"/>
              </w:rPr>
              <w:t>  </w:t>
            </w:r>
            <w:r>
              <w:rPr>
                <w:sz w:val="24"/>
              </w:rPr>
              <w:t>и</w:t>
            </w:r>
          </w:p>
          <w:p>
            <w:pPr>
              <w:pStyle w:val="TableParagraph"/>
              <w:spacing w:line="257" w:lineRule="exact"/>
              <w:ind w:left="112"/>
              <w:rPr>
                <w:sz w:val="24"/>
              </w:rPr>
            </w:pPr>
            <w:r>
              <w:rPr>
                <w:spacing w:val="-2"/>
                <w:sz w:val="24"/>
              </w:rPr>
              <w:t>правилами.</w:t>
            </w:r>
          </w:p>
        </w:tc>
      </w:tr>
      <w:tr>
        <w:trPr>
          <w:trHeight w:val="277" w:hRule="atLeast"/>
        </w:trPr>
        <w:tc>
          <w:tcPr>
            <w:tcW w:w="1815" w:type="dxa"/>
          </w:tcPr>
          <w:p>
            <w:pPr>
              <w:pStyle w:val="TableParagraph"/>
              <w:tabs>
                <w:tab w:pos="1029" w:val="left" w:leader="none"/>
              </w:tabs>
              <w:spacing w:line="258" w:lineRule="exact"/>
              <w:ind w:left="110"/>
              <w:rPr>
                <w:sz w:val="24"/>
              </w:rPr>
            </w:pPr>
            <w:r>
              <w:rPr>
                <w:spacing w:val="-2"/>
                <w:sz w:val="24"/>
              </w:rPr>
              <w:t>Общие</w:t>
            </w:r>
            <w:r>
              <w:rPr>
                <w:sz w:val="24"/>
              </w:rPr>
              <w:tab/>
            </w:r>
            <w:r>
              <w:rPr>
                <w:spacing w:val="-2"/>
                <w:sz w:val="24"/>
              </w:rPr>
              <w:t>задачи</w:t>
            </w:r>
          </w:p>
        </w:tc>
        <w:tc>
          <w:tcPr>
            <w:tcW w:w="8077" w:type="dxa"/>
          </w:tcPr>
          <w:p>
            <w:pPr>
              <w:pStyle w:val="TableParagraph"/>
              <w:numPr>
                <w:ilvl w:val="0"/>
                <w:numId w:val="95"/>
              </w:numPr>
              <w:tabs>
                <w:tab w:pos="408" w:val="left" w:leader="none"/>
              </w:tabs>
              <w:spacing w:line="258" w:lineRule="exact" w:before="0" w:after="0"/>
              <w:ind w:left="408" w:right="0" w:hanging="265"/>
              <w:jc w:val="left"/>
              <w:rPr>
                <w:sz w:val="24"/>
              </w:rPr>
            </w:pPr>
            <w:r>
              <w:rPr>
                <w:sz w:val="24"/>
              </w:rPr>
              <w:t>содействовать</w:t>
            </w:r>
            <w:r>
              <w:rPr>
                <w:spacing w:val="2"/>
                <w:sz w:val="24"/>
              </w:rPr>
              <w:t> </w:t>
            </w:r>
            <w:r>
              <w:rPr>
                <w:sz w:val="24"/>
              </w:rPr>
              <w:t>развитию</w:t>
            </w:r>
            <w:r>
              <w:rPr>
                <w:spacing w:val="-1"/>
                <w:sz w:val="24"/>
              </w:rPr>
              <w:t> </w:t>
            </w:r>
            <w:r>
              <w:rPr>
                <w:sz w:val="24"/>
              </w:rPr>
              <w:t>личности,</w:t>
            </w:r>
            <w:r>
              <w:rPr>
                <w:spacing w:val="3"/>
                <w:sz w:val="24"/>
              </w:rPr>
              <w:t> </w:t>
            </w:r>
            <w:r>
              <w:rPr>
                <w:sz w:val="24"/>
              </w:rPr>
              <w:t>основанному</w:t>
            </w:r>
            <w:r>
              <w:rPr>
                <w:spacing w:val="-9"/>
                <w:sz w:val="24"/>
              </w:rPr>
              <w:t> </w:t>
            </w:r>
            <w:r>
              <w:rPr>
                <w:sz w:val="24"/>
              </w:rPr>
              <w:t>на</w:t>
            </w:r>
            <w:r>
              <w:rPr>
                <w:spacing w:val="5"/>
                <w:sz w:val="24"/>
              </w:rPr>
              <w:t> </w:t>
            </w:r>
            <w:r>
              <w:rPr>
                <w:sz w:val="24"/>
              </w:rPr>
              <w:t>принятых</w:t>
            </w:r>
            <w:r>
              <w:rPr>
                <w:spacing w:val="3"/>
                <w:sz w:val="24"/>
              </w:rPr>
              <w:t> </w:t>
            </w:r>
            <w:r>
              <w:rPr>
                <w:sz w:val="24"/>
              </w:rPr>
              <w:t>в</w:t>
            </w:r>
            <w:r>
              <w:rPr>
                <w:spacing w:val="-2"/>
                <w:sz w:val="24"/>
              </w:rPr>
              <w:t> обществе</w:t>
            </w:r>
          </w:p>
        </w:tc>
      </w:tr>
    </w:tbl>
    <w:p>
      <w:pPr>
        <w:pStyle w:val="TableParagraph"/>
        <w:spacing w:after="0" w:line="258" w:lineRule="exact"/>
        <w:jc w:val="left"/>
        <w:rPr>
          <w:sz w:val="24"/>
        </w:rPr>
        <w:sectPr>
          <w:pgSz w:w="11910" w:h="16840"/>
          <w:pgMar w:header="0" w:footer="271" w:top="740" w:bottom="480" w:left="425" w:right="283"/>
        </w:sectPr>
      </w:pPr>
    </w:p>
    <w:tbl>
      <w:tblPr>
        <w:tblW w:w="0" w:type="auto"/>
        <w:jc w:val="left"/>
        <w:tblInd w:w="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5"/>
        <w:gridCol w:w="8077"/>
      </w:tblGrid>
      <w:tr>
        <w:trPr>
          <w:trHeight w:val="2759" w:hRule="atLeast"/>
        </w:trPr>
        <w:tc>
          <w:tcPr>
            <w:tcW w:w="1815" w:type="dxa"/>
          </w:tcPr>
          <w:p>
            <w:pPr>
              <w:pStyle w:val="TableParagraph"/>
              <w:spacing w:line="259" w:lineRule="exact"/>
              <w:ind w:left="110"/>
              <w:rPr>
                <w:sz w:val="24"/>
              </w:rPr>
            </w:pPr>
            <w:r>
              <w:rPr>
                <w:spacing w:val="-2"/>
                <w:sz w:val="24"/>
              </w:rPr>
              <w:t>воспитания</w:t>
            </w:r>
          </w:p>
        </w:tc>
        <w:tc>
          <w:tcPr>
            <w:tcW w:w="8077" w:type="dxa"/>
          </w:tcPr>
          <w:p>
            <w:pPr>
              <w:pStyle w:val="TableParagraph"/>
              <w:spacing w:line="259" w:lineRule="exact"/>
              <w:ind w:left="112"/>
              <w:jc w:val="both"/>
              <w:rPr>
                <w:sz w:val="24"/>
              </w:rPr>
            </w:pPr>
            <w:r>
              <w:rPr>
                <w:sz w:val="24"/>
              </w:rPr>
              <w:t>представлениях</w:t>
            </w:r>
            <w:r>
              <w:rPr>
                <w:spacing w:val="-5"/>
                <w:sz w:val="24"/>
              </w:rPr>
              <w:t> </w:t>
            </w:r>
            <w:r>
              <w:rPr>
                <w:sz w:val="24"/>
              </w:rPr>
              <w:t>о</w:t>
            </w:r>
            <w:r>
              <w:rPr>
                <w:spacing w:val="5"/>
                <w:sz w:val="24"/>
              </w:rPr>
              <w:t> </w:t>
            </w:r>
            <w:r>
              <w:rPr>
                <w:sz w:val="24"/>
              </w:rPr>
              <w:t>добре</w:t>
            </w:r>
            <w:r>
              <w:rPr>
                <w:spacing w:val="-6"/>
                <w:sz w:val="24"/>
              </w:rPr>
              <w:t> </w:t>
            </w:r>
            <w:r>
              <w:rPr>
                <w:sz w:val="24"/>
              </w:rPr>
              <w:t>и</w:t>
            </w:r>
            <w:r>
              <w:rPr>
                <w:spacing w:val="-2"/>
                <w:sz w:val="24"/>
              </w:rPr>
              <w:t> </w:t>
            </w:r>
            <w:r>
              <w:rPr>
                <w:sz w:val="24"/>
              </w:rPr>
              <w:t>зле,</w:t>
            </w:r>
            <w:r>
              <w:rPr>
                <w:spacing w:val="3"/>
                <w:sz w:val="24"/>
              </w:rPr>
              <w:t> </w:t>
            </w:r>
            <w:r>
              <w:rPr>
                <w:sz w:val="24"/>
              </w:rPr>
              <w:t>должном</w:t>
            </w:r>
            <w:r>
              <w:rPr>
                <w:spacing w:val="-3"/>
                <w:sz w:val="24"/>
              </w:rPr>
              <w:t> </w:t>
            </w:r>
            <w:r>
              <w:rPr>
                <w:sz w:val="24"/>
              </w:rPr>
              <w:t>и</w:t>
            </w:r>
            <w:r>
              <w:rPr>
                <w:spacing w:val="-1"/>
                <w:sz w:val="24"/>
              </w:rPr>
              <w:t> </w:t>
            </w:r>
            <w:r>
              <w:rPr>
                <w:spacing w:val="-2"/>
                <w:sz w:val="24"/>
              </w:rPr>
              <w:t>недопустимом;</w:t>
            </w:r>
          </w:p>
          <w:p>
            <w:pPr>
              <w:pStyle w:val="TableParagraph"/>
              <w:numPr>
                <w:ilvl w:val="0"/>
                <w:numId w:val="96"/>
              </w:numPr>
              <w:tabs>
                <w:tab w:pos="446" w:val="left" w:leader="none"/>
              </w:tabs>
              <w:spacing w:line="240" w:lineRule="auto" w:before="2" w:after="0"/>
              <w:ind w:left="112" w:right="71" w:firstLine="31"/>
              <w:jc w:val="both"/>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pPr>
              <w:pStyle w:val="TableParagraph"/>
              <w:numPr>
                <w:ilvl w:val="0"/>
                <w:numId w:val="96"/>
              </w:numPr>
              <w:tabs>
                <w:tab w:pos="446" w:val="left" w:leader="none"/>
              </w:tabs>
              <w:spacing w:line="240" w:lineRule="auto" w:before="1" w:after="0"/>
              <w:ind w:left="112" w:right="64" w:firstLine="31"/>
              <w:jc w:val="both"/>
              <w:rPr>
                <w:sz w:val="24"/>
              </w:rPr>
            </w:pPr>
            <w:r>
              <w:rPr>
                <w:sz w:val="24"/>
              </w:rPr>
              <w:t>создавать условия для развития и реализации личностного потенциала ребенка, его готовности к творческому самовыражению и саморазвитию, </w:t>
            </w:r>
            <w:r>
              <w:rPr>
                <w:spacing w:val="-2"/>
                <w:sz w:val="24"/>
              </w:rPr>
              <w:t>самовоспитанию;</w:t>
            </w:r>
          </w:p>
          <w:p>
            <w:pPr>
              <w:pStyle w:val="TableParagraph"/>
              <w:numPr>
                <w:ilvl w:val="0"/>
                <w:numId w:val="96"/>
              </w:numPr>
              <w:tabs>
                <w:tab w:pos="406" w:val="left" w:leader="none"/>
              </w:tabs>
              <w:spacing w:line="274" w:lineRule="exact" w:before="0" w:after="0"/>
              <w:ind w:left="406" w:right="0" w:hanging="263"/>
              <w:jc w:val="both"/>
              <w:rPr>
                <w:sz w:val="24"/>
              </w:rPr>
            </w:pPr>
            <w:r>
              <w:rPr>
                <w:sz w:val="24"/>
              </w:rPr>
              <w:t>осуществлять</w:t>
            </w:r>
            <w:r>
              <w:rPr>
                <w:spacing w:val="3"/>
                <w:sz w:val="24"/>
              </w:rPr>
              <w:t> </w:t>
            </w:r>
            <w:r>
              <w:rPr>
                <w:sz w:val="24"/>
              </w:rPr>
              <w:t>поддержку</w:t>
            </w:r>
            <w:r>
              <w:rPr>
                <w:spacing w:val="-11"/>
                <w:sz w:val="24"/>
              </w:rPr>
              <w:t> </w:t>
            </w:r>
            <w:r>
              <w:rPr>
                <w:sz w:val="24"/>
              </w:rPr>
              <w:t>позитивной</w:t>
            </w:r>
            <w:r>
              <w:rPr>
                <w:spacing w:val="5"/>
                <w:sz w:val="24"/>
              </w:rPr>
              <w:t> </w:t>
            </w:r>
            <w:r>
              <w:rPr>
                <w:sz w:val="24"/>
              </w:rPr>
              <w:t>социализации</w:t>
            </w:r>
            <w:r>
              <w:rPr>
                <w:spacing w:val="4"/>
                <w:sz w:val="24"/>
              </w:rPr>
              <w:t> </w:t>
            </w:r>
            <w:r>
              <w:rPr>
                <w:sz w:val="24"/>
              </w:rPr>
              <w:t>ребенка</w:t>
            </w:r>
            <w:r>
              <w:rPr>
                <w:spacing w:val="1"/>
                <w:sz w:val="24"/>
              </w:rPr>
              <w:t> </w:t>
            </w:r>
            <w:r>
              <w:rPr>
                <w:spacing w:val="-2"/>
                <w:sz w:val="24"/>
              </w:rPr>
              <w:t>посредством</w:t>
            </w:r>
          </w:p>
          <w:p>
            <w:pPr>
              <w:pStyle w:val="TableParagraph"/>
              <w:spacing w:line="274" w:lineRule="exact"/>
              <w:ind w:left="112" w:right="72"/>
              <w:jc w:val="both"/>
              <w:rPr>
                <w:sz w:val="24"/>
              </w:rPr>
            </w:pPr>
            <w:r>
              <w:rPr>
                <w:sz w:val="24"/>
              </w:rPr>
              <w:t>проектирования и принятия уклада, воспитывающей среды, создания воспитывающих общностей.</w:t>
            </w:r>
          </w:p>
        </w:tc>
      </w:tr>
    </w:tbl>
    <w:p>
      <w:pPr>
        <w:pStyle w:val="BodyText"/>
        <w:spacing w:before="292"/>
        <w:ind w:right="552" w:firstLine="566"/>
      </w:pPr>
      <w:r>
        <w:rPr/>
        <w:t>Решение обозначенных в Программе цели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w:t>
      </w:r>
      <w:r>
        <w:rPr>
          <w:spacing w:val="40"/>
        </w:rPr>
        <w:t> </w:t>
      </w:r>
      <w:r>
        <w:rPr/>
        <w:t>ДОУ. От педагогического мастерства каждого воспитателя, его культуры, любви к детям зависит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детского сада должны стремиться сделать счастливым детство каждого ребенка.</w:t>
      </w:r>
    </w:p>
    <w:p>
      <w:pPr>
        <w:pStyle w:val="BodyText"/>
        <w:ind w:right="543" w:firstLine="566"/>
      </w:pPr>
      <w:r>
        <w:rPr/>
        <w:t>Программа воспитания МБДОУ №18 «Мишутка» построена на основе ценностного подхода, предполагающего присвоение ребенком дошкольного возраста базовых ценностей, и опирается на следующие </w:t>
      </w:r>
      <w:r>
        <w:rPr>
          <w:b/>
        </w:rPr>
        <w:t>принципы</w:t>
      </w:r>
      <w:r>
        <w:rPr/>
        <w:t>:</w:t>
      </w:r>
    </w:p>
    <w:p>
      <w:pPr>
        <w:spacing w:line="268" w:lineRule="exact" w:before="0" w:after="7"/>
        <w:ind w:left="0" w:right="555" w:firstLine="0"/>
        <w:jc w:val="right"/>
        <w:rPr>
          <w:sz w:val="24"/>
        </w:rPr>
      </w:pPr>
      <w:r>
        <w:rPr>
          <w:sz w:val="24"/>
        </w:rPr>
        <w:t>Таблица</w:t>
      </w:r>
      <w:r>
        <w:rPr>
          <w:spacing w:val="-3"/>
          <w:sz w:val="24"/>
        </w:rPr>
        <w:t> </w:t>
      </w:r>
      <w:r>
        <w:rPr>
          <w:spacing w:val="-5"/>
          <w:sz w:val="24"/>
        </w:rPr>
        <w:t>23</w:t>
      </w:r>
    </w:p>
    <w:tbl>
      <w:tblPr>
        <w:tblW w:w="0" w:type="auto"/>
        <w:jc w:val="left"/>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231"/>
      </w:tblGrid>
      <w:tr>
        <w:trPr>
          <w:trHeight w:val="830" w:hRule="atLeast"/>
        </w:trPr>
        <w:tc>
          <w:tcPr>
            <w:tcW w:w="2804" w:type="dxa"/>
          </w:tcPr>
          <w:p>
            <w:pPr>
              <w:pStyle w:val="TableParagraph"/>
              <w:tabs>
                <w:tab w:pos="1612" w:val="left" w:leader="none"/>
              </w:tabs>
              <w:spacing w:line="242" w:lineRule="auto"/>
              <w:ind w:left="110" w:right="95"/>
              <w:rPr>
                <w:sz w:val="24"/>
              </w:rPr>
            </w:pPr>
            <w:r>
              <w:rPr>
                <w:spacing w:val="-2"/>
                <w:sz w:val="24"/>
              </w:rPr>
              <w:t>Принцип</w:t>
            </w:r>
            <w:r>
              <w:rPr>
                <w:sz w:val="24"/>
              </w:rPr>
              <w:tab/>
            </w:r>
            <w:r>
              <w:rPr>
                <w:spacing w:val="-2"/>
                <w:sz w:val="24"/>
              </w:rPr>
              <w:t>гуманизма (гуманности).</w:t>
            </w:r>
          </w:p>
        </w:tc>
        <w:tc>
          <w:tcPr>
            <w:tcW w:w="7231" w:type="dxa"/>
          </w:tcPr>
          <w:p>
            <w:pPr>
              <w:pStyle w:val="TableParagraph"/>
              <w:spacing w:line="242" w:lineRule="auto"/>
              <w:ind w:left="112" w:hanging="3"/>
              <w:rPr>
                <w:sz w:val="24"/>
              </w:rPr>
            </w:pPr>
            <w:r>
              <w:rPr>
                <w:sz w:val="24"/>
              </w:rPr>
              <w:t>Каждый</w:t>
            </w:r>
            <w:r>
              <w:rPr>
                <w:spacing w:val="40"/>
                <w:sz w:val="24"/>
              </w:rPr>
              <w:t> </w:t>
            </w:r>
            <w:r>
              <w:rPr>
                <w:sz w:val="24"/>
              </w:rPr>
              <w:t>ребенок</w:t>
            </w:r>
            <w:r>
              <w:rPr>
                <w:spacing w:val="40"/>
                <w:sz w:val="24"/>
              </w:rPr>
              <w:t> </w:t>
            </w:r>
            <w:r>
              <w:rPr>
                <w:sz w:val="24"/>
              </w:rPr>
              <w:t>имеет</w:t>
            </w:r>
            <w:r>
              <w:rPr>
                <w:spacing w:val="40"/>
                <w:sz w:val="24"/>
              </w:rPr>
              <w:t> </w:t>
            </w:r>
            <w:r>
              <w:rPr>
                <w:sz w:val="24"/>
              </w:rPr>
              <w:t>право</w:t>
            </w:r>
            <w:r>
              <w:rPr>
                <w:spacing w:val="40"/>
                <w:sz w:val="24"/>
              </w:rPr>
              <w:t> </w:t>
            </w:r>
            <w:r>
              <w:rPr>
                <w:sz w:val="24"/>
              </w:rPr>
              <w:t>на</w:t>
            </w:r>
            <w:r>
              <w:rPr>
                <w:spacing w:val="40"/>
                <w:sz w:val="24"/>
              </w:rPr>
              <w:t> </w:t>
            </w:r>
            <w:r>
              <w:rPr>
                <w:sz w:val="24"/>
              </w:rPr>
              <w:t>признание</w:t>
            </w:r>
            <w:r>
              <w:rPr>
                <w:spacing w:val="40"/>
                <w:sz w:val="24"/>
              </w:rPr>
              <w:t> </w:t>
            </w:r>
            <w:r>
              <w:rPr>
                <w:sz w:val="24"/>
              </w:rPr>
              <w:t>его</w:t>
            </w:r>
            <w:r>
              <w:rPr>
                <w:spacing w:val="40"/>
                <w:sz w:val="24"/>
              </w:rPr>
              <w:t> </w:t>
            </w:r>
            <w:r>
              <w:rPr>
                <w:sz w:val="24"/>
              </w:rPr>
              <w:t>в</w:t>
            </w:r>
            <w:r>
              <w:rPr>
                <w:spacing w:val="40"/>
                <w:sz w:val="24"/>
              </w:rPr>
              <w:t> </w:t>
            </w:r>
            <w:r>
              <w:rPr>
                <w:sz w:val="24"/>
              </w:rPr>
              <w:t>обществе</w:t>
            </w:r>
            <w:r>
              <w:rPr>
                <w:spacing w:val="40"/>
                <w:sz w:val="24"/>
              </w:rPr>
              <w:t> </w:t>
            </w:r>
            <w:r>
              <w:rPr>
                <w:sz w:val="24"/>
              </w:rPr>
              <w:t>как личности,</w:t>
            </w:r>
            <w:r>
              <w:rPr>
                <w:spacing w:val="-1"/>
                <w:sz w:val="24"/>
              </w:rPr>
              <w:t> </w:t>
            </w:r>
            <w:r>
              <w:rPr>
                <w:sz w:val="24"/>
              </w:rPr>
              <w:t>как</w:t>
            </w:r>
            <w:r>
              <w:rPr>
                <w:spacing w:val="2"/>
                <w:sz w:val="24"/>
              </w:rPr>
              <w:t> </w:t>
            </w:r>
            <w:r>
              <w:rPr>
                <w:sz w:val="24"/>
              </w:rPr>
              <w:t>человека,</w:t>
            </w:r>
            <w:r>
              <w:rPr>
                <w:spacing w:val="2"/>
                <w:sz w:val="24"/>
              </w:rPr>
              <w:t> </w:t>
            </w:r>
            <w:r>
              <w:rPr>
                <w:sz w:val="24"/>
              </w:rPr>
              <w:t>являющегося</w:t>
            </w:r>
            <w:r>
              <w:rPr>
                <w:spacing w:val="-2"/>
                <w:sz w:val="24"/>
              </w:rPr>
              <w:t> </w:t>
            </w:r>
            <w:r>
              <w:rPr>
                <w:sz w:val="24"/>
              </w:rPr>
              <w:t>высшей</w:t>
            </w:r>
            <w:r>
              <w:rPr>
                <w:spacing w:val="-5"/>
                <w:sz w:val="24"/>
              </w:rPr>
              <w:t> </w:t>
            </w:r>
            <w:r>
              <w:rPr>
                <w:sz w:val="24"/>
              </w:rPr>
              <w:t>ценностью,</w:t>
            </w:r>
            <w:r>
              <w:rPr>
                <w:spacing w:val="3"/>
                <w:sz w:val="24"/>
              </w:rPr>
              <w:t> </w:t>
            </w:r>
            <w:r>
              <w:rPr>
                <w:spacing w:val="-2"/>
                <w:sz w:val="24"/>
              </w:rPr>
              <w:t>уважение</w:t>
            </w:r>
          </w:p>
          <w:p>
            <w:pPr>
              <w:pStyle w:val="TableParagraph"/>
              <w:spacing w:line="264" w:lineRule="exact"/>
              <w:ind w:left="110"/>
              <w:rPr>
                <w:sz w:val="24"/>
              </w:rPr>
            </w:pPr>
            <w:r>
              <w:rPr>
                <w:sz w:val="24"/>
              </w:rPr>
              <w:t>к</w:t>
            </w:r>
            <w:r>
              <w:rPr>
                <w:spacing w:val="-4"/>
                <w:sz w:val="24"/>
              </w:rPr>
              <w:t> </w:t>
            </w:r>
            <w:r>
              <w:rPr>
                <w:sz w:val="24"/>
              </w:rPr>
              <w:t>его</w:t>
            </w:r>
            <w:r>
              <w:rPr>
                <w:spacing w:val="6"/>
                <w:sz w:val="24"/>
              </w:rPr>
              <w:t> </w:t>
            </w:r>
            <w:r>
              <w:rPr>
                <w:sz w:val="24"/>
              </w:rPr>
              <w:t>персоне,</w:t>
            </w:r>
            <w:r>
              <w:rPr>
                <w:spacing w:val="-1"/>
                <w:sz w:val="24"/>
              </w:rPr>
              <w:t> </w:t>
            </w:r>
            <w:r>
              <w:rPr>
                <w:sz w:val="24"/>
              </w:rPr>
              <w:t>достоинству, защита</w:t>
            </w:r>
            <w:r>
              <w:rPr>
                <w:spacing w:val="-5"/>
                <w:sz w:val="24"/>
              </w:rPr>
              <w:t> </w:t>
            </w:r>
            <w:r>
              <w:rPr>
                <w:sz w:val="24"/>
              </w:rPr>
              <w:t>его</w:t>
            </w:r>
            <w:r>
              <w:rPr>
                <w:spacing w:val="-1"/>
                <w:sz w:val="24"/>
              </w:rPr>
              <w:t> </w:t>
            </w:r>
            <w:r>
              <w:rPr>
                <w:sz w:val="24"/>
              </w:rPr>
              <w:t>прав</w:t>
            </w:r>
            <w:r>
              <w:rPr>
                <w:spacing w:val="-2"/>
                <w:sz w:val="24"/>
              </w:rPr>
              <w:t> </w:t>
            </w:r>
            <w:r>
              <w:rPr>
                <w:sz w:val="24"/>
              </w:rPr>
              <w:t>на</w:t>
            </w:r>
            <w:r>
              <w:rPr>
                <w:spacing w:val="-4"/>
                <w:sz w:val="24"/>
              </w:rPr>
              <w:t> </w:t>
            </w:r>
            <w:r>
              <w:rPr>
                <w:sz w:val="24"/>
              </w:rPr>
              <w:t>свободу</w:t>
            </w:r>
            <w:r>
              <w:rPr>
                <w:spacing w:val="-13"/>
                <w:sz w:val="24"/>
              </w:rPr>
              <w:t> </w:t>
            </w:r>
            <w:r>
              <w:rPr>
                <w:sz w:val="24"/>
              </w:rPr>
              <w:t>и</w:t>
            </w:r>
            <w:r>
              <w:rPr>
                <w:spacing w:val="2"/>
                <w:sz w:val="24"/>
              </w:rPr>
              <w:t> </w:t>
            </w:r>
            <w:r>
              <w:rPr>
                <w:spacing w:val="-2"/>
                <w:sz w:val="24"/>
              </w:rPr>
              <w:t>развитие.</w:t>
            </w:r>
          </w:p>
        </w:tc>
      </w:tr>
      <w:tr>
        <w:trPr>
          <w:trHeight w:val="1103" w:hRule="atLeast"/>
        </w:trPr>
        <w:tc>
          <w:tcPr>
            <w:tcW w:w="2804" w:type="dxa"/>
          </w:tcPr>
          <w:p>
            <w:pPr>
              <w:pStyle w:val="TableParagraph"/>
              <w:spacing w:line="261" w:lineRule="exact"/>
              <w:ind w:left="110"/>
              <w:rPr>
                <w:sz w:val="24"/>
              </w:rPr>
            </w:pPr>
            <w:r>
              <w:rPr>
                <w:sz w:val="24"/>
              </w:rPr>
              <w:t>Принцип</w:t>
            </w:r>
            <w:r>
              <w:rPr>
                <w:spacing w:val="2"/>
                <w:sz w:val="24"/>
              </w:rPr>
              <w:t> </w:t>
            </w:r>
            <w:r>
              <w:rPr>
                <w:sz w:val="24"/>
              </w:rPr>
              <w:t>субъектности</w:t>
            </w:r>
            <w:r>
              <w:rPr>
                <w:spacing w:val="2"/>
                <w:sz w:val="24"/>
              </w:rPr>
              <w:t> </w:t>
            </w:r>
            <w:r>
              <w:rPr>
                <w:spacing w:val="-10"/>
                <w:sz w:val="24"/>
              </w:rPr>
              <w:t>и</w:t>
            </w:r>
          </w:p>
          <w:p>
            <w:pPr>
              <w:pStyle w:val="TableParagraph"/>
              <w:spacing w:before="2"/>
              <w:ind w:left="110"/>
              <w:rPr>
                <w:sz w:val="24"/>
              </w:rPr>
            </w:pPr>
            <w:r>
              <w:rPr>
                <w:spacing w:val="-2"/>
                <w:sz w:val="24"/>
              </w:rPr>
              <w:t>личностно-</w:t>
            </w:r>
          </w:p>
          <w:p>
            <w:pPr>
              <w:pStyle w:val="TableParagraph"/>
              <w:spacing w:line="274" w:lineRule="exact"/>
              <w:ind w:left="110" w:right="95"/>
              <w:rPr>
                <w:sz w:val="24"/>
              </w:rPr>
            </w:pPr>
            <w:r>
              <w:rPr>
                <w:spacing w:val="-2"/>
                <w:sz w:val="24"/>
              </w:rPr>
              <w:t>центрированного подхода.</w:t>
            </w:r>
          </w:p>
        </w:tc>
        <w:tc>
          <w:tcPr>
            <w:tcW w:w="7231" w:type="dxa"/>
          </w:tcPr>
          <w:p>
            <w:pPr>
              <w:pStyle w:val="TableParagraph"/>
              <w:spacing w:line="261" w:lineRule="exact"/>
              <w:ind w:left="112"/>
              <w:rPr>
                <w:sz w:val="24"/>
              </w:rPr>
            </w:pPr>
            <w:r>
              <w:rPr>
                <w:sz w:val="24"/>
              </w:rPr>
              <w:t>Развитие</w:t>
            </w:r>
            <w:r>
              <w:rPr>
                <w:spacing w:val="3"/>
                <w:sz w:val="24"/>
              </w:rPr>
              <w:t> </w:t>
            </w:r>
            <w:r>
              <w:rPr>
                <w:sz w:val="24"/>
              </w:rPr>
              <w:t>и</w:t>
            </w:r>
            <w:r>
              <w:rPr>
                <w:spacing w:val="8"/>
                <w:sz w:val="24"/>
              </w:rPr>
              <w:t> </w:t>
            </w:r>
            <w:r>
              <w:rPr>
                <w:sz w:val="24"/>
              </w:rPr>
              <w:t>воспитание</w:t>
            </w:r>
            <w:r>
              <w:rPr>
                <w:spacing w:val="8"/>
                <w:sz w:val="24"/>
              </w:rPr>
              <w:t> </w:t>
            </w:r>
            <w:r>
              <w:rPr>
                <w:sz w:val="24"/>
              </w:rPr>
              <w:t>личности</w:t>
            </w:r>
            <w:r>
              <w:rPr>
                <w:spacing w:val="11"/>
                <w:sz w:val="24"/>
              </w:rPr>
              <w:t> </w:t>
            </w:r>
            <w:r>
              <w:rPr>
                <w:sz w:val="24"/>
              </w:rPr>
              <w:t>ребенка</w:t>
            </w:r>
            <w:r>
              <w:rPr>
                <w:spacing w:val="9"/>
                <w:sz w:val="24"/>
              </w:rPr>
              <w:t> </w:t>
            </w:r>
            <w:r>
              <w:rPr>
                <w:sz w:val="24"/>
              </w:rPr>
              <w:t>как</w:t>
            </w:r>
            <w:r>
              <w:rPr>
                <w:spacing w:val="7"/>
                <w:sz w:val="24"/>
              </w:rPr>
              <w:t> </w:t>
            </w:r>
            <w:r>
              <w:rPr>
                <w:sz w:val="24"/>
              </w:rPr>
              <w:t>субъекта</w:t>
            </w:r>
            <w:r>
              <w:rPr>
                <w:spacing w:val="17"/>
                <w:sz w:val="24"/>
              </w:rPr>
              <w:t> </w:t>
            </w:r>
            <w:r>
              <w:rPr>
                <w:spacing w:val="-2"/>
                <w:sz w:val="24"/>
              </w:rPr>
              <w:t>собственной</w:t>
            </w:r>
          </w:p>
          <w:p>
            <w:pPr>
              <w:pStyle w:val="TableParagraph"/>
              <w:spacing w:before="2"/>
              <w:ind w:left="110"/>
              <w:rPr>
                <w:sz w:val="24"/>
              </w:rPr>
            </w:pPr>
            <w:r>
              <w:rPr>
                <w:spacing w:val="-2"/>
                <w:sz w:val="24"/>
              </w:rPr>
              <w:t>жизнедеятельности.</w:t>
            </w:r>
          </w:p>
        </w:tc>
      </w:tr>
      <w:tr>
        <w:trPr>
          <w:trHeight w:val="1103" w:hRule="atLeast"/>
        </w:trPr>
        <w:tc>
          <w:tcPr>
            <w:tcW w:w="2804" w:type="dxa"/>
          </w:tcPr>
          <w:p>
            <w:pPr>
              <w:pStyle w:val="TableParagraph"/>
              <w:tabs>
                <w:tab w:pos="1521" w:val="left" w:leader="none"/>
              </w:tabs>
              <w:spacing w:line="255" w:lineRule="exact"/>
              <w:ind w:left="110"/>
              <w:rPr>
                <w:sz w:val="24"/>
              </w:rPr>
            </w:pPr>
            <w:r>
              <w:rPr>
                <w:spacing w:val="-2"/>
                <w:sz w:val="24"/>
              </w:rPr>
              <w:t>Принцип</w:t>
            </w:r>
            <w:r>
              <w:rPr>
                <w:sz w:val="24"/>
              </w:rPr>
              <w:tab/>
            </w:r>
            <w:r>
              <w:rPr>
                <w:spacing w:val="-2"/>
                <w:sz w:val="24"/>
              </w:rPr>
              <w:t>интеграции</w:t>
            </w:r>
          </w:p>
          <w:p>
            <w:pPr>
              <w:pStyle w:val="TableParagraph"/>
              <w:ind w:left="110" w:right="95"/>
              <w:rPr>
                <w:sz w:val="24"/>
              </w:rPr>
            </w:pPr>
            <w:r>
              <w:rPr>
                <w:spacing w:val="-2"/>
                <w:sz w:val="24"/>
              </w:rPr>
              <w:t>образовательного процесса.</w:t>
            </w:r>
          </w:p>
        </w:tc>
        <w:tc>
          <w:tcPr>
            <w:tcW w:w="7231" w:type="dxa"/>
          </w:tcPr>
          <w:p>
            <w:pPr>
              <w:pStyle w:val="TableParagraph"/>
              <w:spacing w:line="255" w:lineRule="exact"/>
              <w:ind w:left="122"/>
              <w:jc w:val="both"/>
              <w:rPr>
                <w:sz w:val="24"/>
              </w:rPr>
            </w:pPr>
            <w:r>
              <w:rPr>
                <w:sz w:val="24"/>
              </w:rPr>
              <w:t>Комплексный</w:t>
            </w:r>
            <w:r>
              <w:rPr>
                <w:spacing w:val="29"/>
                <w:sz w:val="24"/>
              </w:rPr>
              <w:t> </w:t>
            </w:r>
            <w:r>
              <w:rPr>
                <w:sz w:val="24"/>
              </w:rPr>
              <w:t>и</w:t>
            </w:r>
            <w:r>
              <w:rPr>
                <w:spacing w:val="29"/>
                <w:sz w:val="24"/>
              </w:rPr>
              <w:t> </w:t>
            </w:r>
            <w:r>
              <w:rPr>
                <w:sz w:val="24"/>
              </w:rPr>
              <w:t>системный</w:t>
            </w:r>
            <w:r>
              <w:rPr>
                <w:spacing w:val="26"/>
                <w:sz w:val="24"/>
              </w:rPr>
              <w:t> </w:t>
            </w:r>
            <w:r>
              <w:rPr>
                <w:sz w:val="24"/>
              </w:rPr>
              <w:t>подходы</w:t>
            </w:r>
            <w:r>
              <w:rPr>
                <w:spacing w:val="30"/>
                <w:sz w:val="24"/>
              </w:rPr>
              <w:t> </w:t>
            </w:r>
            <w:r>
              <w:rPr>
                <w:sz w:val="24"/>
              </w:rPr>
              <w:t>к</w:t>
            </w:r>
            <w:r>
              <w:rPr>
                <w:spacing w:val="31"/>
                <w:sz w:val="24"/>
              </w:rPr>
              <w:t> </w:t>
            </w:r>
            <w:r>
              <w:rPr>
                <w:sz w:val="24"/>
              </w:rPr>
              <w:t>содержанию</w:t>
            </w:r>
            <w:r>
              <w:rPr>
                <w:spacing w:val="28"/>
                <w:sz w:val="24"/>
              </w:rPr>
              <w:t> </w:t>
            </w:r>
            <w:r>
              <w:rPr>
                <w:sz w:val="24"/>
              </w:rPr>
              <w:t>и</w:t>
            </w:r>
            <w:r>
              <w:rPr>
                <w:spacing w:val="27"/>
                <w:sz w:val="24"/>
              </w:rPr>
              <w:t> </w:t>
            </w:r>
            <w:r>
              <w:rPr>
                <w:spacing w:val="-2"/>
                <w:sz w:val="24"/>
              </w:rPr>
              <w:t>организации</w:t>
            </w:r>
          </w:p>
          <w:p>
            <w:pPr>
              <w:pStyle w:val="TableParagraph"/>
              <w:ind w:left="110" w:right="64"/>
              <w:jc w:val="both"/>
              <w:rPr>
                <w:sz w:val="24"/>
              </w:rPr>
            </w:pPr>
            <w:r>
              <w:rPr>
                <w:sz w:val="24"/>
              </w:rPr>
              <w:t>образовательного процесса. В основе систематизации содержания работы лежит</w:t>
            </w:r>
            <w:r>
              <w:rPr>
                <w:spacing w:val="-1"/>
                <w:sz w:val="24"/>
              </w:rPr>
              <w:t> </w:t>
            </w:r>
            <w:r>
              <w:rPr>
                <w:sz w:val="24"/>
              </w:rPr>
              <w:t>идея</w:t>
            </w:r>
            <w:r>
              <w:rPr>
                <w:spacing w:val="-1"/>
                <w:sz w:val="24"/>
              </w:rPr>
              <w:t> </w:t>
            </w:r>
            <w:r>
              <w:rPr>
                <w:sz w:val="24"/>
              </w:rPr>
              <w:t>развития</w:t>
            </w:r>
            <w:r>
              <w:rPr>
                <w:spacing w:val="-4"/>
                <w:sz w:val="24"/>
              </w:rPr>
              <w:t> </w:t>
            </w:r>
            <w:r>
              <w:rPr>
                <w:sz w:val="24"/>
              </w:rPr>
              <w:t>базиса</w:t>
            </w:r>
            <w:r>
              <w:rPr>
                <w:spacing w:val="-2"/>
                <w:sz w:val="24"/>
              </w:rPr>
              <w:t> </w:t>
            </w:r>
            <w:r>
              <w:rPr>
                <w:sz w:val="24"/>
              </w:rPr>
              <w:t>личностной культуры, духовное развитие детей во всех сферах и видах деятельности.</w:t>
            </w:r>
          </w:p>
        </w:tc>
      </w:tr>
      <w:tr>
        <w:trPr>
          <w:trHeight w:val="1104" w:hRule="atLeast"/>
        </w:trPr>
        <w:tc>
          <w:tcPr>
            <w:tcW w:w="2804" w:type="dxa"/>
          </w:tcPr>
          <w:p>
            <w:pPr>
              <w:pStyle w:val="TableParagraph"/>
              <w:tabs>
                <w:tab w:pos="1411" w:val="left" w:leader="none"/>
              </w:tabs>
              <w:spacing w:line="254" w:lineRule="exact"/>
              <w:ind w:left="110"/>
              <w:rPr>
                <w:sz w:val="24"/>
              </w:rPr>
            </w:pPr>
            <w:r>
              <w:rPr>
                <w:spacing w:val="-2"/>
                <w:sz w:val="24"/>
              </w:rPr>
              <w:t>Принцип</w:t>
            </w:r>
            <w:r>
              <w:rPr>
                <w:sz w:val="24"/>
              </w:rPr>
              <w:tab/>
            </w:r>
            <w:r>
              <w:rPr>
                <w:spacing w:val="-2"/>
                <w:sz w:val="24"/>
              </w:rPr>
              <w:t>ценностного</w:t>
            </w:r>
          </w:p>
          <w:p>
            <w:pPr>
              <w:pStyle w:val="TableParagraph"/>
              <w:tabs>
                <w:tab w:pos="2567" w:val="left" w:leader="none"/>
              </w:tabs>
              <w:ind w:left="110"/>
              <w:rPr>
                <w:sz w:val="24"/>
              </w:rPr>
            </w:pPr>
            <w:r>
              <w:rPr>
                <w:spacing w:val="-2"/>
                <w:sz w:val="24"/>
              </w:rPr>
              <w:t>единства</w:t>
            </w:r>
            <w:r>
              <w:rPr>
                <w:sz w:val="24"/>
              </w:rPr>
              <w:tab/>
            </w:r>
            <w:r>
              <w:rPr>
                <w:spacing w:val="-10"/>
                <w:sz w:val="24"/>
              </w:rPr>
              <w:t>и</w:t>
            </w:r>
          </w:p>
          <w:p>
            <w:pPr>
              <w:pStyle w:val="TableParagraph"/>
              <w:ind w:left="110"/>
              <w:rPr>
                <w:sz w:val="24"/>
              </w:rPr>
            </w:pPr>
            <w:r>
              <w:rPr>
                <w:spacing w:val="-2"/>
                <w:sz w:val="24"/>
              </w:rPr>
              <w:t>совместности.</w:t>
            </w:r>
          </w:p>
        </w:tc>
        <w:tc>
          <w:tcPr>
            <w:tcW w:w="7231" w:type="dxa"/>
          </w:tcPr>
          <w:p>
            <w:pPr>
              <w:pStyle w:val="TableParagraph"/>
              <w:spacing w:line="254" w:lineRule="exact"/>
              <w:ind w:left="119"/>
              <w:jc w:val="both"/>
              <w:rPr>
                <w:sz w:val="24"/>
              </w:rPr>
            </w:pPr>
            <w:r>
              <w:rPr>
                <w:sz w:val="24"/>
              </w:rPr>
              <w:t>Единство</w:t>
            </w:r>
            <w:r>
              <w:rPr>
                <w:spacing w:val="76"/>
                <w:sz w:val="24"/>
              </w:rPr>
              <w:t> </w:t>
            </w:r>
            <w:r>
              <w:rPr>
                <w:sz w:val="24"/>
              </w:rPr>
              <w:t>ценностей</w:t>
            </w:r>
            <w:r>
              <w:rPr>
                <w:spacing w:val="72"/>
                <w:sz w:val="24"/>
              </w:rPr>
              <w:t> </w:t>
            </w:r>
            <w:r>
              <w:rPr>
                <w:sz w:val="24"/>
              </w:rPr>
              <w:t>и</w:t>
            </w:r>
            <w:r>
              <w:rPr>
                <w:spacing w:val="75"/>
                <w:sz w:val="24"/>
              </w:rPr>
              <w:t> </w:t>
            </w:r>
            <w:r>
              <w:rPr>
                <w:sz w:val="24"/>
              </w:rPr>
              <w:t>смыслов</w:t>
            </w:r>
            <w:r>
              <w:rPr>
                <w:spacing w:val="73"/>
                <w:sz w:val="24"/>
              </w:rPr>
              <w:t> </w:t>
            </w:r>
            <w:r>
              <w:rPr>
                <w:sz w:val="24"/>
              </w:rPr>
              <w:t>воспитания,</w:t>
            </w:r>
            <w:r>
              <w:rPr>
                <w:spacing w:val="76"/>
                <w:sz w:val="24"/>
              </w:rPr>
              <w:t> </w:t>
            </w:r>
            <w:r>
              <w:rPr>
                <w:sz w:val="24"/>
              </w:rPr>
              <w:t>разделяемых</w:t>
            </w:r>
            <w:r>
              <w:rPr>
                <w:spacing w:val="77"/>
                <w:sz w:val="24"/>
              </w:rPr>
              <w:t> </w:t>
            </w:r>
            <w:r>
              <w:rPr>
                <w:spacing w:val="-2"/>
                <w:sz w:val="24"/>
              </w:rPr>
              <w:t>всеми</w:t>
            </w:r>
          </w:p>
          <w:p>
            <w:pPr>
              <w:pStyle w:val="TableParagraph"/>
              <w:ind w:left="110" w:right="82" w:firstLine="2"/>
              <w:jc w:val="both"/>
              <w:rPr>
                <w:sz w:val="24"/>
              </w:rPr>
            </w:pPr>
            <w:r>
              <w:rPr>
                <w:sz w:val="24"/>
              </w:rPr>
              <w:t>участниками образовательных отношений, содействие, сотворчество и сопереживание, взаимопонимание и взаимное </w:t>
            </w:r>
            <w:r>
              <w:rPr>
                <w:spacing w:val="-2"/>
                <w:sz w:val="24"/>
              </w:rPr>
              <w:t>уважение.</w:t>
            </w:r>
          </w:p>
        </w:tc>
      </w:tr>
      <w:tr>
        <w:trPr>
          <w:trHeight w:val="551" w:hRule="atLeast"/>
        </w:trPr>
        <w:tc>
          <w:tcPr>
            <w:tcW w:w="2804" w:type="dxa"/>
          </w:tcPr>
          <w:p>
            <w:pPr>
              <w:pStyle w:val="TableParagraph"/>
              <w:tabs>
                <w:tab w:pos="1600" w:val="left" w:leader="none"/>
              </w:tabs>
              <w:spacing w:line="253" w:lineRule="exact"/>
              <w:ind w:left="110"/>
              <w:rPr>
                <w:sz w:val="24"/>
              </w:rPr>
            </w:pPr>
            <w:r>
              <w:rPr>
                <w:spacing w:val="-2"/>
                <w:sz w:val="24"/>
              </w:rPr>
              <w:t>Принцип</w:t>
            </w:r>
            <w:r>
              <w:rPr>
                <w:sz w:val="24"/>
              </w:rPr>
              <w:tab/>
            </w:r>
            <w:r>
              <w:rPr>
                <w:spacing w:val="-2"/>
                <w:sz w:val="24"/>
              </w:rPr>
              <w:t>возрастно-</w:t>
            </w:r>
          </w:p>
          <w:p>
            <w:pPr>
              <w:pStyle w:val="TableParagraph"/>
              <w:ind w:left="110"/>
              <w:rPr>
                <w:sz w:val="24"/>
              </w:rPr>
            </w:pPr>
            <w:r>
              <w:rPr>
                <w:spacing w:val="-2"/>
                <w:sz w:val="24"/>
              </w:rPr>
              <w:t>сообразности.</w:t>
            </w:r>
          </w:p>
        </w:tc>
        <w:tc>
          <w:tcPr>
            <w:tcW w:w="7231" w:type="dxa"/>
          </w:tcPr>
          <w:p>
            <w:pPr>
              <w:pStyle w:val="TableParagraph"/>
              <w:tabs>
                <w:tab w:pos="1713" w:val="left" w:leader="none"/>
                <w:tab w:pos="2174" w:val="left" w:leader="none"/>
                <w:tab w:pos="3276" w:val="left" w:leader="none"/>
                <w:tab w:pos="5234" w:val="left" w:leader="none"/>
                <w:tab w:pos="6310" w:val="left" w:leader="none"/>
              </w:tabs>
              <w:spacing w:line="253" w:lineRule="exact"/>
              <w:ind w:left="110"/>
              <w:rPr>
                <w:sz w:val="24"/>
              </w:rPr>
            </w:pPr>
            <w:r>
              <w:rPr>
                <w:spacing w:val="-2"/>
                <w:sz w:val="24"/>
              </w:rPr>
              <w:t>Содержание</w:t>
            </w:r>
            <w:r>
              <w:rPr>
                <w:sz w:val="24"/>
              </w:rPr>
              <w:tab/>
            </w:r>
            <w:r>
              <w:rPr>
                <w:spacing w:val="-10"/>
                <w:sz w:val="24"/>
              </w:rPr>
              <w:t>и</w:t>
            </w:r>
            <w:r>
              <w:rPr>
                <w:sz w:val="24"/>
              </w:rPr>
              <w:tab/>
            </w:r>
            <w:r>
              <w:rPr>
                <w:spacing w:val="-2"/>
                <w:sz w:val="24"/>
              </w:rPr>
              <w:t>методы</w:t>
            </w:r>
            <w:r>
              <w:rPr>
                <w:sz w:val="24"/>
              </w:rPr>
              <w:tab/>
            </w:r>
            <w:r>
              <w:rPr>
                <w:spacing w:val="-2"/>
                <w:sz w:val="24"/>
              </w:rPr>
              <w:t>воспитательной</w:t>
            </w:r>
            <w:r>
              <w:rPr>
                <w:sz w:val="24"/>
              </w:rPr>
              <w:tab/>
            </w:r>
            <w:r>
              <w:rPr>
                <w:spacing w:val="-2"/>
                <w:sz w:val="24"/>
              </w:rPr>
              <w:t>работы</w:t>
            </w:r>
            <w:r>
              <w:rPr>
                <w:sz w:val="24"/>
              </w:rPr>
              <w:tab/>
            </w:r>
            <w:r>
              <w:rPr>
                <w:spacing w:val="-2"/>
                <w:sz w:val="24"/>
              </w:rPr>
              <w:t>должны</w:t>
            </w:r>
          </w:p>
          <w:p>
            <w:pPr>
              <w:pStyle w:val="TableParagraph"/>
              <w:ind w:left="112"/>
              <w:rPr>
                <w:sz w:val="24"/>
              </w:rPr>
            </w:pPr>
            <w:r>
              <w:rPr>
                <w:sz w:val="24"/>
              </w:rPr>
              <w:t>соответствовать</w:t>
            </w:r>
            <w:r>
              <w:rPr>
                <w:spacing w:val="-4"/>
                <w:sz w:val="24"/>
              </w:rPr>
              <w:t> </w:t>
            </w:r>
            <w:r>
              <w:rPr>
                <w:sz w:val="24"/>
              </w:rPr>
              <w:t>возрастным</w:t>
            </w:r>
            <w:r>
              <w:rPr>
                <w:spacing w:val="-9"/>
                <w:sz w:val="24"/>
              </w:rPr>
              <w:t> </w:t>
            </w:r>
            <w:r>
              <w:rPr>
                <w:sz w:val="24"/>
              </w:rPr>
              <w:t>особенностям</w:t>
            </w:r>
            <w:r>
              <w:rPr>
                <w:spacing w:val="-1"/>
                <w:sz w:val="24"/>
              </w:rPr>
              <w:t> </w:t>
            </w:r>
            <w:r>
              <w:rPr>
                <w:spacing w:val="-2"/>
                <w:sz w:val="24"/>
              </w:rPr>
              <w:t>ребенка.</w:t>
            </w:r>
          </w:p>
        </w:tc>
      </w:tr>
      <w:tr>
        <w:trPr>
          <w:trHeight w:val="1104" w:hRule="atLeast"/>
        </w:trPr>
        <w:tc>
          <w:tcPr>
            <w:tcW w:w="2804" w:type="dxa"/>
          </w:tcPr>
          <w:p>
            <w:pPr>
              <w:pStyle w:val="TableParagraph"/>
              <w:spacing w:line="252" w:lineRule="exact"/>
              <w:ind w:left="110"/>
              <w:rPr>
                <w:sz w:val="24"/>
              </w:rPr>
            </w:pPr>
            <w:r>
              <w:rPr>
                <w:spacing w:val="-2"/>
                <w:sz w:val="24"/>
              </w:rPr>
              <w:t>Принцип</w:t>
            </w:r>
          </w:p>
          <w:p>
            <w:pPr>
              <w:pStyle w:val="TableParagraph"/>
              <w:ind w:left="110" w:right="95"/>
              <w:rPr>
                <w:sz w:val="24"/>
              </w:rPr>
            </w:pPr>
            <w:r>
              <w:rPr>
                <w:spacing w:val="-2"/>
                <w:sz w:val="24"/>
              </w:rPr>
              <w:t>индивидуально- дифференцированного подхода.</w:t>
            </w:r>
          </w:p>
        </w:tc>
        <w:tc>
          <w:tcPr>
            <w:tcW w:w="7231" w:type="dxa"/>
          </w:tcPr>
          <w:p>
            <w:pPr>
              <w:pStyle w:val="TableParagraph"/>
              <w:spacing w:line="252" w:lineRule="exact"/>
              <w:ind w:left="110"/>
              <w:jc w:val="both"/>
              <w:rPr>
                <w:sz w:val="24"/>
              </w:rPr>
            </w:pPr>
            <w:r>
              <w:rPr>
                <w:sz w:val="24"/>
              </w:rPr>
              <w:t>Индивидуальный</w:t>
            </w:r>
            <w:r>
              <w:rPr>
                <w:spacing w:val="57"/>
                <w:sz w:val="24"/>
              </w:rPr>
              <w:t>  </w:t>
            </w:r>
            <w:r>
              <w:rPr>
                <w:sz w:val="24"/>
              </w:rPr>
              <w:t>подход</w:t>
            </w:r>
            <w:r>
              <w:rPr>
                <w:spacing w:val="57"/>
                <w:sz w:val="24"/>
              </w:rPr>
              <w:t>  </w:t>
            </w:r>
            <w:r>
              <w:rPr>
                <w:sz w:val="24"/>
              </w:rPr>
              <w:t>к</w:t>
            </w:r>
            <w:r>
              <w:rPr>
                <w:spacing w:val="57"/>
                <w:sz w:val="24"/>
              </w:rPr>
              <w:t>  </w:t>
            </w:r>
            <w:r>
              <w:rPr>
                <w:sz w:val="24"/>
              </w:rPr>
              <w:t>детям</w:t>
            </w:r>
            <w:r>
              <w:rPr>
                <w:spacing w:val="56"/>
                <w:sz w:val="24"/>
              </w:rPr>
              <w:t>  </w:t>
            </w:r>
            <w:r>
              <w:rPr>
                <w:sz w:val="24"/>
              </w:rPr>
              <w:t>с</w:t>
            </w:r>
            <w:r>
              <w:rPr>
                <w:spacing w:val="59"/>
                <w:sz w:val="24"/>
              </w:rPr>
              <w:t>  </w:t>
            </w:r>
            <w:r>
              <w:rPr>
                <w:sz w:val="24"/>
              </w:rPr>
              <w:t>учетом</w:t>
            </w:r>
            <w:r>
              <w:rPr>
                <w:spacing w:val="59"/>
                <w:sz w:val="24"/>
              </w:rPr>
              <w:t>  </w:t>
            </w:r>
            <w:r>
              <w:rPr>
                <w:spacing w:val="-2"/>
                <w:sz w:val="24"/>
              </w:rPr>
              <w:t>возможностей,</w:t>
            </w:r>
          </w:p>
          <w:p>
            <w:pPr>
              <w:pStyle w:val="TableParagraph"/>
              <w:tabs>
                <w:tab w:pos="2788" w:val="left" w:leader="none"/>
                <w:tab w:pos="4272" w:val="left" w:leader="none"/>
                <w:tab w:pos="6058" w:val="left" w:leader="none"/>
              </w:tabs>
              <w:ind w:left="110" w:right="68"/>
              <w:jc w:val="both"/>
              <w:rPr>
                <w:sz w:val="24"/>
              </w:rPr>
            </w:pPr>
            <w:r>
              <w:rPr>
                <w:spacing w:val="-2"/>
                <w:sz w:val="24"/>
              </w:rPr>
              <w:t>индивидуального</w:t>
            </w:r>
            <w:r>
              <w:rPr>
                <w:sz w:val="24"/>
              </w:rPr>
              <w:tab/>
            </w:r>
            <w:r>
              <w:rPr>
                <w:spacing w:val="-4"/>
                <w:sz w:val="24"/>
              </w:rPr>
              <w:t>темпа</w:t>
            </w:r>
            <w:r>
              <w:rPr>
                <w:sz w:val="24"/>
              </w:rPr>
              <w:tab/>
            </w:r>
            <w:r>
              <w:rPr>
                <w:spacing w:val="-2"/>
                <w:sz w:val="24"/>
              </w:rPr>
              <w:t>развития,</w:t>
            </w:r>
            <w:r>
              <w:rPr>
                <w:sz w:val="24"/>
              </w:rPr>
              <w:tab/>
            </w:r>
            <w:r>
              <w:rPr>
                <w:spacing w:val="-2"/>
                <w:sz w:val="24"/>
              </w:rPr>
              <w:t>интересов. </w:t>
            </w:r>
            <w:r>
              <w:rPr>
                <w:sz w:val="24"/>
              </w:rPr>
              <w:t>Дифференцированный подход реализуется с учетом семейных, национальных традиций и т.п.</w:t>
            </w:r>
          </w:p>
        </w:tc>
      </w:tr>
      <w:tr>
        <w:trPr>
          <w:trHeight w:val="830" w:hRule="atLeast"/>
        </w:trPr>
        <w:tc>
          <w:tcPr>
            <w:tcW w:w="2804" w:type="dxa"/>
          </w:tcPr>
          <w:p>
            <w:pPr>
              <w:pStyle w:val="TableParagraph"/>
              <w:spacing w:line="249" w:lineRule="exact"/>
              <w:ind w:left="110"/>
              <w:rPr>
                <w:sz w:val="24"/>
              </w:rPr>
            </w:pPr>
            <w:r>
              <w:rPr>
                <w:spacing w:val="-2"/>
                <w:sz w:val="24"/>
              </w:rPr>
              <w:t>Принцип</w:t>
            </w:r>
          </w:p>
          <w:p>
            <w:pPr>
              <w:pStyle w:val="TableParagraph"/>
              <w:spacing w:before="2"/>
              <w:ind w:left="110"/>
              <w:rPr>
                <w:sz w:val="24"/>
              </w:rPr>
            </w:pPr>
            <w:r>
              <w:rPr>
                <w:spacing w:val="-2"/>
                <w:sz w:val="24"/>
              </w:rPr>
              <w:t>культуросообразности.</w:t>
            </w:r>
          </w:p>
        </w:tc>
        <w:tc>
          <w:tcPr>
            <w:tcW w:w="7231" w:type="dxa"/>
          </w:tcPr>
          <w:p>
            <w:pPr>
              <w:pStyle w:val="TableParagraph"/>
              <w:tabs>
                <w:tab w:pos="1538" w:val="left" w:leader="none"/>
                <w:tab w:pos="3148" w:val="left" w:leader="none"/>
                <w:tab w:pos="3595" w:val="left" w:leader="none"/>
                <w:tab w:pos="4716" w:val="left" w:leader="none"/>
                <w:tab w:pos="5056" w:val="left" w:leader="none"/>
                <w:tab w:pos="6336" w:val="left" w:leader="none"/>
              </w:tabs>
              <w:spacing w:line="249" w:lineRule="exact"/>
              <w:ind w:left="110"/>
              <w:rPr>
                <w:sz w:val="24"/>
              </w:rPr>
            </w:pPr>
            <w:r>
              <w:rPr>
                <w:spacing w:val="-2"/>
                <w:sz w:val="24"/>
              </w:rPr>
              <w:t>Воспитание</w:t>
            </w:r>
            <w:r>
              <w:rPr>
                <w:sz w:val="24"/>
              </w:rPr>
              <w:tab/>
            </w:r>
            <w:r>
              <w:rPr>
                <w:spacing w:val="-2"/>
                <w:sz w:val="24"/>
              </w:rPr>
              <w:t>основывается</w:t>
            </w:r>
            <w:r>
              <w:rPr>
                <w:sz w:val="24"/>
              </w:rPr>
              <w:tab/>
            </w:r>
            <w:r>
              <w:rPr>
                <w:spacing w:val="-5"/>
                <w:sz w:val="24"/>
              </w:rPr>
              <w:t>на</w:t>
            </w:r>
            <w:r>
              <w:rPr>
                <w:sz w:val="24"/>
              </w:rPr>
              <w:tab/>
            </w:r>
            <w:r>
              <w:rPr>
                <w:spacing w:val="-2"/>
                <w:sz w:val="24"/>
              </w:rPr>
              <w:t>культуре</w:t>
            </w:r>
            <w:r>
              <w:rPr>
                <w:sz w:val="24"/>
              </w:rPr>
              <w:tab/>
            </w:r>
            <w:r>
              <w:rPr>
                <w:spacing w:val="-10"/>
                <w:sz w:val="24"/>
              </w:rPr>
              <w:t>и</w:t>
            </w:r>
            <w:r>
              <w:rPr>
                <w:sz w:val="24"/>
              </w:rPr>
              <w:tab/>
            </w:r>
            <w:r>
              <w:rPr>
                <w:spacing w:val="-2"/>
                <w:sz w:val="24"/>
              </w:rPr>
              <w:t>традициях</w:t>
            </w:r>
            <w:r>
              <w:rPr>
                <w:sz w:val="24"/>
              </w:rPr>
              <w:tab/>
            </w:r>
            <w:r>
              <w:rPr>
                <w:spacing w:val="-2"/>
                <w:sz w:val="24"/>
              </w:rPr>
              <w:t>России,</w:t>
            </w:r>
          </w:p>
          <w:p>
            <w:pPr>
              <w:pStyle w:val="TableParagraph"/>
              <w:spacing w:before="2"/>
              <w:ind w:left="110"/>
              <w:rPr>
                <w:sz w:val="24"/>
              </w:rPr>
            </w:pPr>
            <w:r>
              <w:rPr>
                <w:sz w:val="24"/>
              </w:rPr>
              <w:t>включая</w:t>
            </w:r>
            <w:r>
              <w:rPr>
                <w:spacing w:val="-3"/>
                <w:sz w:val="24"/>
              </w:rPr>
              <w:t> </w:t>
            </w:r>
            <w:r>
              <w:rPr>
                <w:sz w:val="24"/>
              </w:rPr>
              <w:t>культурные</w:t>
            </w:r>
            <w:r>
              <w:rPr>
                <w:spacing w:val="-4"/>
                <w:sz w:val="24"/>
              </w:rPr>
              <w:t> </w:t>
            </w:r>
            <w:r>
              <w:rPr>
                <w:sz w:val="24"/>
              </w:rPr>
              <w:t>особенности</w:t>
            </w:r>
            <w:r>
              <w:rPr>
                <w:spacing w:val="4"/>
                <w:sz w:val="24"/>
              </w:rPr>
              <w:t> </w:t>
            </w:r>
            <w:r>
              <w:rPr>
                <w:spacing w:val="-2"/>
                <w:sz w:val="24"/>
              </w:rPr>
              <w:t>региона.</w:t>
            </w:r>
          </w:p>
        </w:tc>
      </w:tr>
      <w:tr>
        <w:trPr>
          <w:trHeight w:val="1377" w:hRule="atLeast"/>
        </w:trPr>
        <w:tc>
          <w:tcPr>
            <w:tcW w:w="2804" w:type="dxa"/>
          </w:tcPr>
          <w:p>
            <w:pPr>
              <w:pStyle w:val="TableParagraph"/>
              <w:tabs>
                <w:tab w:pos="1540" w:val="left" w:leader="none"/>
              </w:tabs>
              <w:spacing w:line="237" w:lineRule="auto"/>
              <w:ind w:left="110" w:right="89"/>
              <w:rPr>
                <w:sz w:val="24"/>
              </w:rPr>
            </w:pPr>
            <w:r>
              <w:rPr>
                <w:spacing w:val="-2"/>
                <w:sz w:val="24"/>
              </w:rPr>
              <w:t>Принцип</w:t>
            </w:r>
            <w:r>
              <w:rPr>
                <w:sz w:val="24"/>
              </w:rPr>
              <w:tab/>
            </w:r>
            <w:r>
              <w:rPr>
                <w:spacing w:val="-2"/>
                <w:sz w:val="24"/>
              </w:rPr>
              <w:t>следования </w:t>
            </w:r>
            <w:r>
              <w:rPr>
                <w:sz w:val="24"/>
              </w:rPr>
              <w:t>нравственному</w:t>
            </w:r>
            <w:r>
              <w:rPr>
                <w:spacing w:val="-5"/>
                <w:sz w:val="24"/>
              </w:rPr>
              <w:t> </w:t>
            </w:r>
            <w:r>
              <w:rPr>
                <w:sz w:val="24"/>
              </w:rPr>
              <w:t>примеру.</w:t>
            </w:r>
          </w:p>
        </w:tc>
        <w:tc>
          <w:tcPr>
            <w:tcW w:w="7231" w:type="dxa"/>
          </w:tcPr>
          <w:p>
            <w:pPr>
              <w:pStyle w:val="TableParagraph"/>
              <w:ind w:left="110" w:right="72"/>
              <w:jc w:val="both"/>
              <w:rPr>
                <w:sz w:val="24"/>
              </w:rPr>
            </w:pPr>
            <w:r>
              <w:rPr>
                <w:sz w:val="24"/>
              </w:rPr>
              <w:t>Пример как метод воспитания позволяет расширить нравственный опыт ребенка, побудить его к внутреннему диалогу, пробудить в нем</w:t>
            </w:r>
            <w:r>
              <w:rPr>
                <w:spacing w:val="-1"/>
                <w:sz w:val="24"/>
              </w:rPr>
              <w:t> </w:t>
            </w:r>
            <w:r>
              <w:rPr>
                <w:sz w:val="24"/>
              </w:rPr>
              <w:t>нравственную</w:t>
            </w:r>
            <w:r>
              <w:rPr>
                <w:spacing w:val="-2"/>
                <w:sz w:val="24"/>
              </w:rPr>
              <w:t> </w:t>
            </w:r>
            <w:r>
              <w:rPr>
                <w:sz w:val="24"/>
              </w:rPr>
              <w:t>рефлексию,</w:t>
            </w:r>
            <w:r>
              <w:rPr>
                <w:spacing w:val="1"/>
                <w:sz w:val="24"/>
              </w:rPr>
              <w:t> </w:t>
            </w:r>
            <w:r>
              <w:rPr>
                <w:sz w:val="24"/>
              </w:rPr>
              <w:t>обеспечить</w:t>
            </w:r>
            <w:r>
              <w:rPr>
                <w:spacing w:val="2"/>
                <w:sz w:val="24"/>
              </w:rPr>
              <w:t> </w:t>
            </w:r>
            <w:r>
              <w:rPr>
                <w:sz w:val="24"/>
              </w:rPr>
              <w:t>возможность</w:t>
            </w:r>
            <w:r>
              <w:rPr>
                <w:spacing w:val="-2"/>
                <w:sz w:val="24"/>
              </w:rPr>
              <w:t> </w:t>
            </w:r>
            <w:r>
              <w:rPr>
                <w:sz w:val="24"/>
              </w:rPr>
              <w:t>выбора</w:t>
            </w:r>
            <w:r>
              <w:rPr>
                <w:spacing w:val="-4"/>
                <w:sz w:val="24"/>
              </w:rPr>
              <w:t> </w:t>
            </w:r>
            <w:r>
              <w:rPr>
                <w:spacing w:val="-5"/>
                <w:sz w:val="24"/>
              </w:rPr>
              <w:t>при</w:t>
            </w:r>
          </w:p>
          <w:p>
            <w:pPr>
              <w:pStyle w:val="TableParagraph"/>
              <w:spacing w:line="274" w:lineRule="exact"/>
              <w:ind w:left="110" w:right="92"/>
              <w:jc w:val="both"/>
              <w:rPr>
                <w:sz w:val="24"/>
              </w:rPr>
            </w:pPr>
            <w:r>
              <w:rPr>
                <w:sz w:val="24"/>
              </w:rPr>
              <w:t>построении собственной системы ценностных отношений, продемонстрировать</w:t>
            </w:r>
            <w:r>
              <w:rPr>
                <w:spacing w:val="52"/>
                <w:w w:val="150"/>
                <w:sz w:val="24"/>
              </w:rPr>
              <w:t> </w:t>
            </w:r>
            <w:r>
              <w:rPr>
                <w:sz w:val="24"/>
              </w:rPr>
              <w:t>ребенку</w:t>
            </w:r>
            <w:r>
              <w:rPr>
                <w:spacing w:val="68"/>
                <w:sz w:val="24"/>
              </w:rPr>
              <w:t> </w:t>
            </w:r>
            <w:r>
              <w:rPr>
                <w:sz w:val="24"/>
              </w:rPr>
              <w:t>реальную</w:t>
            </w:r>
            <w:r>
              <w:rPr>
                <w:spacing w:val="51"/>
                <w:w w:val="150"/>
                <w:sz w:val="24"/>
              </w:rPr>
              <w:t> </w:t>
            </w:r>
            <w:r>
              <w:rPr>
                <w:sz w:val="24"/>
              </w:rPr>
              <w:t>возможность</w:t>
            </w:r>
            <w:r>
              <w:rPr>
                <w:spacing w:val="55"/>
                <w:w w:val="150"/>
                <w:sz w:val="24"/>
              </w:rPr>
              <w:t> </w:t>
            </w:r>
            <w:r>
              <w:rPr>
                <w:spacing w:val="-2"/>
                <w:sz w:val="24"/>
              </w:rPr>
              <w:t>следования</w:t>
            </w:r>
          </w:p>
        </w:tc>
      </w:tr>
    </w:tbl>
    <w:p>
      <w:pPr>
        <w:pStyle w:val="TableParagraph"/>
        <w:spacing w:after="0" w:line="274" w:lineRule="exact"/>
        <w:jc w:val="both"/>
        <w:rPr>
          <w:sz w:val="24"/>
        </w:rPr>
        <w:sectPr>
          <w:type w:val="continuous"/>
          <w:pgSz w:w="11910" w:h="16840"/>
          <w:pgMar w:header="0" w:footer="271" w:top="820" w:bottom="1154" w:left="425" w:right="283"/>
        </w:sectPr>
      </w:pPr>
    </w:p>
    <w:tbl>
      <w:tblPr>
        <w:tblW w:w="0" w:type="auto"/>
        <w:jc w:val="left"/>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7231"/>
      </w:tblGrid>
      <w:tr>
        <w:trPr>
          <w:trHeight w:val="277" w:hRule="atLeast"/>
        </w:trPr>
        <w:tc>
          <w:tcPr>
            <w:tcW w:w="2804" w:type="dxa"/>
          </w:tcPr>
          <w:p>
            <w:pPr>
              <w:pStyle w:val="TableParagraph"/>
              <w:ind w:left="0"/>
              <w:rPr>
                <w:sz w:val="20"/>
              </w:rPr>
            </w:pPr>
          </w:p>
        </w:tc>
        <w:tc>
          <w:tcPr>
            <w:tcW w:w="7231" w:type="dxa"/>
          </w:tcPr>
          <w:p>
            <w:pPr>
              <w:pStyle w:val="TableParagraph"/>
              <w:spacing w:line="258" w:lineRule="exact"/>
              <w:ind w:left="110"/>
              <w:rPr>
                <w:sz w:val="24"/>
              </w:rPr>
            </w:pPr>
            <w:r>
              <w:rPr>
                <w:sz w:val="24"/>
              </w:rPr>
              <w:t>идеалу</w:t>
            </w:r>
            <w:r>
              <w:rPr>
                <w:spacing w:val="-13"/>
                <w:sz w:val="24"/>
              </w:rPr>
              <w:t> </w:t>
            </w:r>
            <w:r>
              <w:rPr>
                <w:sz w:val="24"/>
              </w:rPr>
              <w:t>в</w:t>
            </w:r>
            <w:r>
              <w:rPr>
                <w:spacing w:val="8"/>
                <w:sz w:val="24"/>
              </w:rPr>
              <w:t> </w:t>
            </w:r>
            <w:r>
              <w:rPr>
                <w:spacing w:val="-2"/>
                <w:sz w:val="24"/>
              </w:rPr>
              <w:t>жизни.</w:t>
            </w:r>
          </w:p>
        </w:tc>
      </w:tr>
      <w:tr>
        <w:trPr>
          <w:trHeight w:val="825" w:hRule="atLeast"/>
        </w:trPr>
        <w:tc>
          <w:tcPr>
            <w:tcW w:w="2804" w:type="dxa"/>
          </w:tcPr>
          <w:p>
            <w:pPr>
              <w:pStyle w:val="TableParagraph"/>
              <w:tabs>
                <w:tab w:pos="1538" w:val="left" w:leader="none"/>
              </w:tabs>
              <w:spacing w:line="235" w:lineRule="auto"/>
              <w:ind w:left="110" w:right="93"/>
              <w:rPr>
                <w:sz w:val="24"/>
              </w:rPr>
            </w:pPr>
            <w:r>
              <w:rPr>
                <w:spacing w:val="-2"/>
                <w:sz w:val="24"/>
              </w:rPr>
              <w:t>Принцип</w:t>
            </w:r>
            <w:r>
              <w:rPr>
                <w:sz w:val="24"/>
              </w:rPr>
              <w:tab/>
            </w:r>
            <w:r>
              <w:rPr>
                <w:spacing w:val="-2"/>
                <w:sz w:val="24"/>
              </w:rPr>
              <w:t>безопасной жизнедеятельности.</w:t>
            </w:r>
          </w:p>
        </w:tc>
        <w:tc>
          <w:tcPr>
            <w:tcW w:w="7231" w:type="dxa"/>
          </w:tcPr>
          <w:p>
            <w:pPr>
              <w:pStyle w:val="TableParagraph"/>
              <w:spacing w:line="258" w:lineRule="exact"/>
              <w:ind w:left="110"/>
              <w:rPr>
                <w:sz w:val="24"/>
              </w:rPr>
            </w:pPr>
            <w:r>
              <w:rPr>
                <w:sz w:val="24"/>
              </w:rPr>
              <w:t>Защищенность</w:t>
            </w:r>
            <w:r>
              <w:rPr>
                <w:spacing w:val="35"/>
                <w:sz w:val="24"/>
              </w:rPr>
              <w:t>  </w:t>
            </w:r>
            <w:r>
              <w:rPr>
                <w:sz w:val="24"/>
              </w:rPr>
              <w:t>важных</w:t>
            </w:r>
            <w:r>
              <w:rPr>
                <w:spacing w:val="36"/>
                <w:sz w:val="24"/>
              </w:rPr>
              <w:t>  </w:t>
            </w:r>
            <w:r>
              <w:rPr>
                <w:sz w:val="24"/>
              </w:rPr>
              <w:t>интересов</w:t>
            </w:r>
            <w:r>
              <w:rPr>
                <w:spacing w:val="38"/>
                <w:sz w:val="24"/>
              </w:rPr>
              <w:t>  </w:t>
            </w:r>
            <w:r>
              <w:rPr>
                <w:sz w:val="24"/>
              </w:rPr>
              <w:t>личности</w:t>
            </w:r>
            <w:r>
              <w:rPr>
                <w:spacing w:val="36"/>
                <w:sz w:val="24"/>
              </w:rPr>
              <w:t>  </w:t>
            </w:r>
            <w:r>
              <w:rPr>
                <w:sz w:val="24"/>
              </w:rPr>
              <w:t>от</w:t>
            </w:r>
            <w:r>
              <w:rPr>
                <w:spacing w:val="35"/>
                <w:sz w:val="24"/>
              </w:rPr>
              <w:t>  </w:t>
            </w:r>
            <w:r>
              <w:rPr>
                <w:sz w:val="24"/>
              </w:rPr>
              <w:t>внутренних</w:t>
            </w:r>
            <w:r>
              <w:rPr>
                <w:spacing w:val="36"/>
                <w:sz w:val="24"/>
              </w:rPr>
              <w:t>  </w:t>
            </w:r>
            <w:r>
              <w:rPr>
                <w:spacing w:val="-10"/>
                <w:sz w:val="24"/>
              </w:rPr>
              <w:t>и</w:t>
            </w:r>
          </w:p>
          <w:p>
            <w:pPr>
              <w:pStyle w:val="TableParagraph"/>
              <w:tabs>
                <w:tab w:pos="1274" w:val="left" w:leader="none"/>
                <w:tab w:pos="2142" w:val="left" w:leader="none"/>
                <w:tab w:pos="3566" w:val="left" w:leader="none"/>
                <w:tab w:pos="4368" w:val="left" w:leader="none"/>
                <w:tab w:pos="5357" w:val="left" w:leader="none"/>
                <w:tab w:pos="7001" w:val="left" w:leader="none"/>
              </w:tabs>
              <w:spacing w:line="274" w:lineRule="exact"/>
              <w:ind w:left="110" w:right="88"/>
              <w:rPr>
                <w:sz w:val="24"/>
              </w:rPr>
            </w:pPr>
            <w:r>
              <w:rPr>
                <w:spacing w:val="-2"/>
                <w:sz w:val="24"/>
              </w:rPr>
              <w:t>внешних</w:t>
            </w:r>
            <w:r>
              <w:rPr>
                <w:sz w:val="24"/>
              </w:rPr>
              <w:tab/>
            </w:r>
            <w:r>
              <w:rPr>
                <w:spacing w:val="-2"/>
                <w:sz w:val="24"/>
              </w:rPr>
              <w:t>угроз,</w:t>
            </w:r>
            <w:r>
              <w:rPr>
                <w:sz w:val="24"/>
              </w:rPr>
              <w:tab/>
            </w:r>
            <w:r>
              <w:rPr>
                <w:spacing w:val="-2"/>
                <w:sz w:val="24"/>
              </w:rPr>
              <w:t>воспитание</w:t>
            </w:r>
            <w:r>
              <w:rPr>
                <w:sz w:val="24"/>
              </w:rPr>
              <w:tab/>
            </w:r>
            <w:r>
              <w:rPr>
                <w:spacing w:val="-4"/>
                <w:sz w:val="24"/>
              </w:rPr>
              <w:t>через</w:t>
            </w:r>
            <w:r>
              <w:rPr>
                <w:sz w:val="24"/>
              </w:rPr>
              <w:tab/>
            </w:r>
            <w:r>
              <w:rPr>
                <w:spacing w:val="-2"/>
                <w:sz w:val="24"/>
              </w:rPr>
              <w:t>призму</w:t>
            </w:r>
            <w:r>
              <w:rPr>
                <w:sz w:val="24"/>
              </w:rPr>
              <w:tab/>
            </w:r>
            <w:r>
              <w:rPr>
                <w:spacing w:val="-2"/>
                <w:sz w:val="24"/>
              </w:rPr>
              <w:t>безопасности</w:t>
            </w:r>
            <w:r>
              <w:rPr>
                <w:sz w:val="24"/>
              </w:rPr>
              <w:tab/>
            </w:r>
            <w:r>
              <w:rPr>
                <w:spacing w:val="-10"/>
                <w:sz w:val="24"/>
              </w:rPr>
              <w:t>и </w:t>
            </w:r>
            <w:r>
              <w:rPr>
                <w:sz w:val="24"/>
              </w:rPr>
              <w:t>безопасного поведения.</w:t>
            </w:r>
          </w:p>
        </w:tc>
      </w:tr>
      <w:tr>
        <w:trPr>
          <w:trHeight w:val="830" w:hRule="atLeast"/>
        </w:trPr>
        <w:tc>
          <w:tcPr>
            <w:tcW w:w="2804" w:type="dxa"/>
          </w:tcPr>
          <w:p>
            <w:pPr>
              <w:pStyle w:val="TableParagraph"/>
              <w:tabs>
                <w:tab w:pos="1514" w:val="left" w:leader="none"/>
              </w:tabs>
              <w:spacing w:line="237" w:lineRule="auto"/>
              <w:ind w:left="110" w:right="73"/>
              <w:rPr>
                <w:sz w:val="24"/>
              </w:rPr>
            </w:pPr>
            <w:r>
              <w:rPr>
                <w:spacing w:val="-2"/>
                <w:sz w:val="24"/>
              </w:rPr>
              <w:t>Принцип</w:t>
            </w:r>
            <w:r>
              <w:rPr>
                <w:sz w:val="24"/>
              </w:rPr>
              <w:tab/>
            </w:r>
            <w:r>
              <w:rPr>
                <w:spacing w:val="-2"/>
                <w:sz w:val="24"/>
              </w:rPr>
              <w:t>совместной </w:t>
            </w:r>
            <w:r>
              <w:rPr>
                <w:sz w:val="24"/>
              </w:rPr>
              <w:t>деятельности</w:t>
            </w:r>
            <w:r>
              <w:rPr>
                <w:spacing w:val="57"/>
                <w:w w:val="150"/>
                <w:sz w:val="24"/>
              </w:rPr>
              <w:t> </w:t>
            </w:r>
            <w:r>
              <w:rPr>
                <w:sz w:val="24"/>
              </w:rPr>
              <w:t>ребенка</w:t>
            </w:r>
            <w:r>
              <w:rPr>
                <w:spacing w:val="56"/>
                <w:w w:val="150"/>
                <w:sz w:val="24"/>
              </w:rPr>
              <w:t> </w:t>
            </w:r>
            <w:r>
              <w:rPr>
                <w:spacing w:val="-10"/>
                <w:sz w:val="24"/>
              </w:rPr>
              <w:t>и</w:t>
            </w:r>
          </w:p>
          <w:p>
            <w:pPr>
              <w:pStyle w:val="TableParagraph"/>
              <w:spacing w:line="274" w:lineRule="exact"/>
              <w:ind w:left="110"/>
              <w:rPr>
                <w:sz w:val="24"/>
              </w:rPr>
            </w:pPr>
            <w:r>
              <w:rPr>
                <w:spacing w:val="-2"/>
                <w:sz w:val="24"/>
              </w:rPr>
              <w:t>взрослого.</w:t>
            </w:r>
          </w:p>
        </w:tc>
        <w:tc>
          <w:tcPr>
            <w:tcW w:w="7231" w:type="dxa"/>
          </w:tcPr>
          <w:p>
            <w:pPr>
              <w:pStyle w:val="TableParagraph"/>
              <w:spacing w:line="237" w:lineRule="auto"/>
              <w:ind w:left="110"/>
              <w:rPr>
                <w:sz w:val="24"/>
              </w:rPr>
            </w:pPr>
            <w:r>
              <w:rPr>
                <w:sz w:val="24"/>
              </w:rPr>
              <w:t>Значимость</w:t>
            </w:r>
            <w:r>
              <w:rPr>
                <w:spacing w:val="80"/>
                <w:sz w:val="24"/>
              </w:rPr>
              <w:t> </w:t>
            </w:r>
            <w:r>
              <w:rPr>
                <w:sz w:val="24"/>
              </w:rPr>
              <w:t>совместной</w:t>
            </w:r>
            <w:r>
              <w:rPr>
                <w:spacing w:val="80"/>
                <w:sz w:val="24"/>
              </w:rPr>
              <w:t> </w:t>
            </w:r>
            <w:r>
              <w:rPr>
                <w:sz w:val="24"/>
              </w:rPr>
              <w:t>деятельности</w:t>
            </w:r>
            <w:r>
              <w:rPr>
                <w:spacing w:val="80"/>
                <w:sz w:val="24"/>
              </w:rPr>
              <w:t> </w:t>
            </w:r>
            <w:r>
              <w:rPr>
                <w:sz w:val="24"/>
              </w:rPr>
              <w:t>взрослого</w:t>
            </w:r>
            <w:r>
              <w:rPr>
                <w:spacing w:val="80"/>
                <w:sz w:val="24"/>
              </w:rPr>
              <w:t> </w:t>
            </w:r>
            <w:r>
              <w:rPr>
                <w:sz w:val="24"/>
              </w:rPr>
              <w:t>и</w:t>
            </w:r>
            <w:r>
              <w:rPr>
                <w:spacing w:val="80"/>
                <w:sz w:val="24"/>
              </w:rPr>
              <w:t> </w:t>
            </w:r>
            <w:r>
              <w:rPr>
                <w:sz w:val="24"/>
              </w:rPr>
              <w:t>ребенка</w:t>
            </w:r>
            <w:r>
              <w:rPr>
                <w:spacing w:val="80"/>
                <w:sz w:val="24"/>
              </w:rPr>
              <w:t> </w:t>
            </w:r>
            <w:r>
              <w:rPr>
                <w:sz w:val="24"/>
              </w:rPr>
              <w:t>на</w:t>
            </w:r>
            <w:r>
              <w:rPr>
                <w:spacing w:val="40"/>
                <w:sz w:val="24"/>
              </w:rPr>
              <w:t> </w:t>
            </w:r>
            <w:r>
              <w:rPr>
                <w:sz w:val="24"/>
              </w:rPr>
              <w:t>основе приобщения к культурным ценностям и их освоения.</w:t>
            </w:r>
          </w:p>
        </w:tc>
      </w:tr>
      <w:tr>
        <w:trPr>
          <w:trHeight w:val="1103" w:hRule="atLeast"/>
        </w:trPr>
        <w:tc>
          <w:tcPr>
            <w:tcW w:w="2804" w:type="dxa"/>
          </w:tcPr>
          <w:p>
            <w:pPr>
              <w:pStyle w:val="TableParagraph"/>
              <w:spacing w:line="255" w:lineRule="exact"/>
              <w:ind w:left="110"/>
              <w:rPr>
                <w:sz w:val="24"/>
              </w:rPr>
            </w:pPr>
            <w:r>
              <w:rPr>
                <w:sz w:val="24"/>
              </w:rPr>
              <w:t>Принцип</w:t>
            </w:r>
            <w:r>
              <w:rPr>
                <w:spacing w:val="-1"/>
                <w:sz w:val="24"/>
              </w:rPr>
              <w:t> </w:t>
            </w:r>
            <w:r>
              <w:rPr>
                <w:spacing w:val="-2"/>
                <w:sz w:val="24"/>
              </w:rPr>
              <w:t>инклюзии.</w:t>
            </w:r>
          </w:p>
        </w:tc>
        <w:tc>
          <w:tcPr>
            <w:tcW w:w="7231" w:type="dxa"/>
          </w:tcPr>
          <w:p>
            <w:pPr>
              <w:pStyle w:val="TableParagraph"/>
              <w:spacing w:line="255" w:lineRule="exact"/>
              <w:ind w:left="110"/>
              <w:jc w:val="both"/>
              <w:rPr>
                <w:sz w:val="24"/>
              </w:rPr>
            </w:pPr>
            <w:r>
              <w:rPr>
                <w:sz w:val="24"/>
              </w:rPr>
              <w:t>Все</w:t>
            </w:r>
            <w:r>
              <w:rPr>
                <w:spacing w:val="75"/>
                <w:sz w:val="24"/>
              </w:rPr>
              <w:t>  </w:t>
            </w:r>
            <w:r>
              <w:rPr>
                <w:sz w:val="24"/>
              </w:rPr>
              <w:t>участники</w:t>
            </w:r>
            <w:r>
              <w:rPr>
                <w:spacing w:val="72"/>
                <w:sz w:val="24"/>
              </w:rPr>
              <w:t>  </w:t>
            </w:r>
            <w:r>
              <w:rPr>
                <w:sz w:val="24"/>
              </w:rPr>
              <w:t>воспитательного</w:t>
            </w:r>
            <w:r>
              <w:rPr>
                <w:spacing w:val="76"/>
                <w:sz w:val="24"/>
              </w:rPr>
              <w:t>  </w:t>
            </w:r>
            <w:r>
              <w:rPr>
                <w:sz w:val="24"/>
              </w:rPr>
              <w:t>процесса</w:t>
            </w:r>
            <w:r>
              <w:rPr>
                <w:spacing w:val="70"/>
                <w:sz w:val="24"/>
              </w:rPr>
              <w:t>  </w:t>
            </w:r>
            <w:r>
              <w:rPr>
                <w:spacing w:val="-2"/>
                <w:sz w:val="24"/>
              </w:rPr>
              <w:t>доброжелательно,</w:t>
            </w:r>
          </w:p>
          <w:p>
            <w:pPr>
              <w:pStyle w:val="TableParagraph"/>
              <w:ind w:left="110" w:right="70"/>
              <w:jc w:val="both"/>
              <w:rPr>
                <w:sz w:val="24"/>
              </w:rPr>
            </w:pPr>
            <w:r>
              <w:rPr>
                <w:sz w:val="24"/>
              </w:rPr>
              <w:t>конструктивно</w:t>
            </w:r>
            <w:r>
              <w:rPr>
                <w:spacing w:val="-4"/>
                <w:sz w:val="24"/>
              </w:rPr>
              <w:t> </w:t>
            </w:r>
            <w:r>
              <w:rPr>
                <w:sz w:val="24"/>
              </w:rPr>
              <w:t>и</w:t>
            </w:r>
            <w:r>
              <w:rPr>
                <w:spacing w:val="-13"/>
                <w:sz w:val="24"/>
              </w:rPr>
              <w:t> </w:t>
            </w:r>
            <w:r>
              <w:rPr>
                <w:sz w:val="24"/>
              </w:rPr>
              <w:t>эффективно</w:t>
            </w:r>
            <w:r>
              <w:rPr>
                <w:spacing w:val="-12"/>
                <w:sz w:val="24"/>
              </w:rPr>
              <w:t> </w:t>
            </w:r>
            <w:r>
              <w:rPr>
                <w:sz w:val="24"/>
              </w:rPr>
              <w:t>взаимодействуют</w:t>
            </w:r>
            <w:r>
              <w:rPr>
                <w:spacing w:val="-5"/>
                <w:sz w:val="24"/>
              </w:rPr>
              <w:t> </w:t>
            </w:r>
            <w:r>
              <w:rPr>
                <w:sz w:val="24"/>
              </w:rPr>
              <w:t>с</w:t>
            </w:r>
            <w:r>
              <w:rPr>
                <w:spacing w:val="-15"/>
                <w:sz w:val="24"/>
              </w:rPr>
              <w:t> </w:t>
            </w:r>
            <w:r>
              <w:rPr>
                <w:sz w:val="24"/>
              </w:rPr>
              <w:t>другими</w:t>
            </w:r>
            <w:r>
              <w:rPr>
                <w:spacing w:val="-10"/>
                <w:sz w:val="24"/>
              </w:rPr>
              <w:t> </w:t>
            </w:r>
            <w:r>
              <w:rPr>
                <w:sz w:val="24"/>
              </w:rPr>
              <w:t>людьми,</w:t>
            </w:r>
            <w:r>
              <w:rPr>
                <w:spacing w:val="-13"/>
                <w:sz w:val="24"/>
              </w:rPr>
              <w:t> </w:t>
            </w:r>
            <w:r>
              <w:rPr>
                <w:sz w:val="24"/>
              </w:rPr>
              <w:t>в том числе,</w:t>
            </w:r>
            <w:r>
              <w:rPr>
                <w:spacing w:val="-5"/>
                <w:sz w:val="24"/>
              </w:rPr>
              <w:t> </w:t>
            </w:r>
            <w:r>
              <w:rPr>
                <w:sz w:val="24"/>
              </w:rPr>
              <w:t>с</w:t>
            </w:r>
            <w:r>
              <w:rPr>
                <w:spacing w:val="-6"/>
                <w:sz w:val="24"/>
              </w:rPr>
              <w:t> </w:t>
            </w:r>
            <w:r>
              <w:rPr>
                <w:sz w:val="24"/>
              </w:rPr>
              <w:t>представителями различных</w:t>
            </w:r>
            <w:r>
              <w:rPr>
                <w:spacing w:val="-5"/>
                <w:sz w:val="24"/>
              </w:rPr>
              <w:t> </w:t>
            </w:r>
            <w:r>
              <w:rPr>
                <w:sz w:val="24"/>
              </w:rPr>
              <w:t>культур, возрастов, людей с ОВЗ.</w:t>
            </w:r>
          </w:p>
        </w:tc>
      </w:tr>
      <w:tr>
        <w:trPr>
          <w:trHeight w:val="830" w:hRule="atLeast"/>
        </w:trPr>
        <w:tc>
          <w:tcPr>
            <w:tcW w:w="2804" w:type="dxa"/>
          </w:tcPr>
          <w:p>
            <w:pPr>
              <w:pStyle w:val="TableParagraph"/>
              <w:spacing w:line="256" w:lineRule="exact"/>
              <w:ind w:left="110"/>
              <w:rPr>
                <w:sz w:val="24"/>
              </w:rPr>
            </w:pPr>
            <w:r>
              <w:rPr>
                <w:sz w:val="24"/>
              </w:rPr>
              <w:t>Принцип</w:t>
            </w:r>
            <w:r>
              <w:rPr>
                <w:spacing w:val="4"/>
                <w:sz w:val="24"/>
              </w:rPr>
              <w:t> </w:t>
            </w:r>
            <w:r>
              <w:rPr>
                <w:spacing w:val="-2"/>
                <w:sz w:val="24"/>
              </w:rPr>
              <w:t>уклада.</w:t>
            </w:r>
          </w:p>
        </w:tc>
        <w:tc>
          <w:tcPr>
            <w:tcW w:w="7231" w:type="dxa"/>
          </w:tcPr>
          <w:p>
            <w:pPr>
              <w:pStyle w:val="TableParagraph"/>
              <w:tabs>
                <w:tab w:pos="1667" w:val="left" w:leader="none"/>
                <w:tab w:pos="3588" w:val="left" w:leader="none"/>
                <w:tab w:pos="4610" w:val="left" w:leader="none"/>
                <w:tab w:pos="6259" w:val="left" w:leader="none"/>
              </w:tabs>
              <w:spacing w:line="253" w:lineRule="exact"/>
              <w:ind w:left="110"/>
              <w:rPr>
                <w:sz w:val="24"/>
              </w:rPr>
            </w:pPr>
            <w:r>
              <w:rPr>
                <w:spacing w:val="-2"/>
                <w:sz w:val="24"/>
              </w:rPr>
              <w:t>Содержание</w:t>
            </w:r>
            <w:r>
              <w:rPr>
                <w:sz w:val="24"/>
              </w:rPr>
              <w:tab/>
            </w:r>
            <w:r>
              <w:rPr>
                <w:spacing w:val="-2"/>
                <w:sz w:val="24"/>
              </w:rPr>
              <w:t>воспитательной</w:t>
            </w:r>
            <w:r>
              <w:rPr>
                <w:sz w:val="24"/>
              </w:rPr>
              <w:tab/>
            </w:r>
            <w:r>
              <w:rPr>
                <w:spacing w:val="-2"/>
                <w:sz w:val="24"/>
              </w:rPr>
              <w:t>работы</w:t>
            </w:r>
            <w:r>
              <w:rPr>
                <w:sz w:val="24"/>
              </w:rPr>
              <w:tab/>
            </w:r>
            <w:r>
              <w:rPr>
                <w:spacing w:val="-2"/>
                <w:sz w:val="24"/>
              </w:rPr>
              <w:t>определяется</w:t>
            </w:r>
            <w:r>
              <w:rPr>
                <w:sz w:val="24"/>
              </w:rPr>
              <w:tab/>
            </w:r>
            <w:r>
              <w:rPr>
                <w:spacing w:val="-2"/>
                <w:sz w:val="24"/>
              </w:rPr>
              <w:t>укладом</w:t>
            </w:r>
          </w:p>
          <w:p>
            <w:pPr>
              <w:pStyle w:val="TableParagraph"/>
              <w:ind w:left="110"/>
              <w:rPr>
                <w:sz w:val="24"/>
              </w:rPr>
            </w:pPr>
            <w:r>
              <w:rPr>
                <w:sz w:val="24"/>
              </w:rPr>
              <w:t>образовательной</w:t>
            </w:r>
            <w:r>
              <w:rPr>
                <w:spacing w:val="80"/>
                <w:sz w:val="24"/>
              </w:rPr>
              <w:t> </w:t>
            </w:r>
            <w:r>
              <w:rPr>
                <w:sz w:val="24"/>
              </w:rPr>
              <w:t>организации:</w:t>
            </w:r>
            <w:r>
              <w:rPr>
                <w:spacing w:val="80"/>
                <w:sz w:val="24"/>
              </w:rPr>
              <w:t> </w:t>
            </w:r>
            <w:r>
              <w:rPr>
                <w:sz w:val="24"/>
              </w:rPr>
              <w:t>среда,</w:t>
            </w:r>
            <w:r>
              <w:rPr>
                <w:spacing w:val="80"/>
                <w:sz w:val="24"/>
              </w:rPr>
              <w:t> </w:t>
            </w:r>
            <w:r>
              <w:rPr>
                <w:sz w:val="24"/>
              </w:rPr>
              <w:t>общность,</w:t>
            </w:r>
            <w:r>
              <w:rPr>
                <w:spacing w:val="80"/>
                <w:sz w:val="24"/>
              </w:rPr>
              <w:t> </w:t>
            </w:r>
            <w:r>
              <w:rPr>
                <w:sz w:val="24"/>
              </w:rPr>
              <w:t>деятельность</w:t>
            </w:r>
            <w:r>
              <w:rPr>
                <w:spacing w:val="80"/>
                <w:sz w:val="24"/>
              </w:rPr>
              <w:t> </w:t>
            </w:r>
            <w:r>
              <w:rPr>
                <w:sz w:val="24"/>
              </w:rPr>
              <w:t>и </w:t>
            </w:r>
            <w:r>
              <w:rPr>
                <w:spacing w:val="-2"/>
                <w:sz w:val="24"/>
              </w:rPr>
              <w:t>события.</w:t>
            </w:r>
          </w:p>
        </w:tc>
      </w:tr>
    </w:tbl>
    <w:p>
      <w:pPr>
        <w:pStyle w:val="TableParagraph"/>
        <w:spacing w:after="0"/>
        <w:rPr>
          <w:sz w:val="24"/>
        </w:rPr>
        <w:sectPr>
          <w:type w:val="continuous"/>
          <w:pgSz w:w="11910" w:h="16840"/>
          <w:pgMar w:header="0" w:footer="271" w:top="820" w:bottom="480" w:left="425" w:right="283"/>
        </w:sectPr>
      </w:pPr>
    </w:p>
    <w:p>
      <w:pPr>
        <w:spacing w:line="298" w:lineRule="exact" w:before="63"/>
        <w:ind w:left="1557" w:right="0" w:firstLine="0"/>
        <w:jc w:val="left"/>
        <w:rPr>
          <w:i/>
          <w:sz w:val="26"/>
        </w:rPr>
      </w:pPr>
      <w:r>
        <w:rPr>
          <w:i/>
          <w:spacing w:val="-2"/>
          <w:sz w:val="26"/>
        </w:rPr>
        <w:t>Направления</w:t>
      </w:r>
      <w:r>
        <w:rPr>
          <w:i/>
          <w:spacing w:val="2"/>
          <w:sz w:val="26"/>
        </w:rPr>
        <w:t> </w:t>
      </w:r>
      <w:r>
        <w:rPr>
          <w:i/>
          <w:spacing w:val="-2"/>
          <w:sz w:val="26"/>
        </w:rPr>
        <w:t>воспитания.</w:t>
      </w:r>
    </w:p>
    <w:p>
      <w:pPr>
        <w:pStyle w:val="BodyText"/>
        <w:spacing w:line="298" w:lineRule="exact"/>
        <w:ind w:left="1622"/>
        <w:jc w:val="left"/>
      </w:pPr>
      <w:r>
        <w:rPr>
          <w:u w:val="single"/>
        </w:rPr>
        <w:t>Патриотическое</w:t>
      </w:r>
      <w:r>
        <w:rPr>
          <w:spacing w:val="-14"/>
          <w:u w:val="single"/>
        </w:rPr>
        <w:t> </w:t>
      </w:r>
      <w:r>
        <w:rPr>
          <w:u w:val="single"/>
        </w:rPr>
        <w:t>направление</w:t>
      </w:r>
      <w:r>
        <w:rPr>
          <w:spacing w:val="-10"/>
          <w:u w:val="single"/>
        </w:rPr>
        <w:t> </w:t>
      </w:r>
      <w:r>
        <w:rPr>
          <w:spacing w:val="-2"/>
          <w:u w:val="single"/>
        </w:rPr>
        <w:t>воспитания.</w:t>
      </w:r>
    </w:p>
    <w:p>
      <w:pPr>
        <w:pStyle w:val="ListParagraph"/>
        <w:numPr>
          <w:ilvl w:val="3"/>
          <w:numId w:val="93"/>
        </w:numPr>
        <w:tabs>
          <w:tab w:pos="1836" w:val="left" w:leader="none"/>
          <w:tab w:pos="2786" w:val="left" w:leader="none"/>
          <w:tab w:pos="5052" w:val="left" w:leader="none"/>
          <w:tab w:pos="6850" w:val="left" w:leader="none"/>
          <w:tab w:pos="8525" w:val="left" w:leader="none"/>
        </w:tabs>
        <w:spacing w:line="319" w:lineRule="exact" w:before="0" w:after="0"/>
        <w:ind w:left="1836" w:right="0" w:hanging="279"/>
        <w:jc w:val="left"/>
        <w:rPr>
          <w:sz w:val="28"/>
        </w:rPr>
      </w:pPr>
      <w:r>
        <w:rPr>
          <w:spacing w:val="-4"/>
          <w:sz w:val="26"/>
        </w:rPr>
        <w:t>Цель</w:t>
      </w:r>
      <w:r>
        <w:rPr>
          <w:sz w:val="26"/>
        </w:rPr>
        <w:tab/>
      </w:r>
      <w:r>
        <w:rPr>
          <w:spacing w:val="-2"/>
          <w:sz w:val="26"/>
        </w:rPr>
        <w:t>патриотического</w:t>
      </w:r>
      <w:r>
        <w:rPr>
          <w:sz w:val="26"/>
        </w:rPr>
        <w:tab/>
      </w:r>
      <w:r>
        <w:rPr>
          <w:spacing w:val="-2"/>
          <w:sz w:val="26"/>
        </w:rPr>
        <w:t>направления</w:t>
      </w:r>
      <w:r>
        <w:rPr>
          <w:sz w:val="26"/>
        </w:rPr>
        <w:tab/>
      </w:r>
      <w:r>
        <w:rPr>
          <w:spacing w:val="-2"/>
          <w:sz w:val="26"/>
        </w:rPr>
        <w:t>воспитания</w:t>
      </w:r>
      <w:r>
        <w:rPr>
          <w:sz w:val="26"/>
        </w:rPr>
        <w:tab/>
      </w:r>
      <w:r>
        <w:rPr>
          <w:spacing w:val="-10"/>
          <w:sz w:val="26"/>
        </w:rPr>
        <w:t>–</w:t>
      </w:r>
    </w:p>
    <w:p>
      <w:pPr>
        <w:pStyle w:val="BodyText"/>
        <w:spacing w:line="235" w:lineRule="auto" w:before="2"/>
        <w:ind w:right="719" w:firstLine="1795"/>
      </w:pPr>
      <w:r>
        <w:rPr/>
        <w:t>содействовать формированию у ребёнка личностной позиции наследника</w:t>
      </w:r>
      <w:r>
        <w:rPr>
          <w:spacing w:val="40"/>
        </w:rPr>
        <w:t> </w:t>
      </w:r>
      <w:r>
        <w:rPr/>
        <w:t>традиций</w:t>
      </w:r>
      <w:r>
        <w:rPr>
          <w:spacing w:val="40"/>
        </w:rPr>
        <w:t> </w:t>
      </w:r>
      <w:r>
        <w:rPr/>
        <w:t>и</w:t>
      </w:r>
      <w:r>
        <w:rPr>
          <w:spacing w:val="40"/>
        </w:rPr>
        <w:t> </w:t>
      </w:r>
      <w:r>
        <w:rPr/>
        <w:t>культуры, защитника Отечества и творца (созидателя), ответственного за будущее своей страны.</w:t>
      </w:r>
    </w:p>
    <w:p>
      <w:pPr>
        <w:pStyle w:val="ListParagraph"/>
        <w:numPr>
          <w:ilvl w:val="3"/>
          <w:numId w:val="93"/>
        </w:numPr>
        <w:tabs>
          <w:tab w:pos="1836" w:val="left" w:leader="none"/>
        </w:tabs>
        <w:spacing w:line="237" w:lineRule="auto" w:before="8" w:after="0"/>
        <w:ind w:left="991" w:right="716" w:firstLine="566"/>
        <w:jc w:val="both"/>
        <w:rPr>
          <w:sz w:val="28"/>
        </w:rPr>
      </w:pPr>
      <w:r>
        <w:rPr>
          <w:sz w:val="26"/>
        </w:rPr>
        <w:t>Ценности - Родина и природа лежат в основе патриотического направления воспитания. Чувство</w:t>
      </w:r>
      <w:r>
        <w:rPr>
          <w:spacing w:val="-1"/>
          <w:sz w:val="26"/>
        </w:rPr>
        <w:t> </w:t>
      </w:r>
      <w:r>
        <w:rPr>
          <w:sz w:val="26"/>
        </w:rPr>
        <w:t>патриотизма</w:t>
      </w:r>
      <w:r>
        <w:rPr>
          <w:spacing w:val="-1"/>
          <w:sz w:val="26"/>
        </w:rPr>
        <w:t> </w:t>
      </w:r>
      <w:r>
        <w:rPr>
          <w:sz w:val="26"/>
        </w:rPr>
        <w:t>возникает у</w:t>
      </w:r>
      <w:r>
        <w:rPr>
          <w:spacing w:val="-6"/>
          <w:sz w:val="26"/>
        </w:rPr>
        <w:t> </w:t>
      </w:r>
      <w:r>
        <w:rPr>
          <w:sz w:val="26"/>
        </w:rPr>
        <w:t>ребёнка</w:t>
      </w:r>
      <w:r>
        <w:rPr>
          <w:spacing w:val="-1"/>
          <w:sz w:val="26"/>
        </w:rPr>
        <w:t> </w:t>
      </w:r>
      <w:r>
        <w:rPr>
          <w:sz w:val="26"/>
        </w:rPr>
        <w:t>вследствие воспитания у</w:t>
      </w:r>
      <w:r>
        <w:rPr>
          <w:spacing w:val="-6"/>
          <w:sz w:val="26"/>
        </w:rPr>
        <w:t> </w:t>
      </w:r>
      <w:r>
        <w:rPr>
          <w:sz w:val="26"/>
        </w:rPr>
        <w:t>него нравственных</w:t>
      </w:r>
      <w:r>
        <w:rPr>
          <w:spacing w:val="-13"/>
          <w:sz w:val="26"/>
        </w:rPr>
        <w:t> </w:t>
      </w:r>
      <w:r>
        <w:rPr>
          <w:sz w:val="26"/>
        </w:rPr>
        <w:t>качеств,</w:t>
      </w:r>
      <w:r>
        <w:rPr>
          <w:spacing w:val="-14"/>
          <w:sz w:val="26"/>
        </w:rPr>
        <w:t> </w:t>
      </w:r>
      <w:r>
        <w:rPr>
          <w:sz w:val="26"/>
        </w:rPr>
        <w:t>интереса,</w:t>
      </w:r>
      <w:r>
        <w:rPr>
          <w:spacing w:val="-13"/>
          <w:sz w:val="26"/>
        </w:rPr>
        <w:t> </w:t>
      </w:r>
      <w:r>
        <w:rPr>
          <w:sz w:val="26"/>
        </w:rPr>
        <w:t>чувства</w:t>
      </w:r>
      <w:r>
        <w:rPr>
          <w:spacing w:val="-13"/>
          <w:sz w:val="26"/>
        </w:rPr>
        <w:t> </w:t>
      </w:r>
      <w:r>
        <w:rPr>
          <w:sz w:val="26"/>
        </w:rPr>
        <w:t>любви</w:t>
      </w:r>
      <w:r>
        <w:rPr>
          <w:spacing w:val="-12"/>
          <w:sz w:val="26"/>
        </w:rPr>
        <w:t> </w:t>
      </w:r>
      <w:r>
        <w:rPr>
          <w:sz w:val="26"/>
        </w:rPr>
        <w:t>и</w:t>
      </w:r>
      <w:r>
        <w:rPr>
          <w:spacing w:val="-10"/>
          <w:sz w:val="26"/>
        </w:rPr>
        <w:t> </w:t>
      </w:r>
      <w:r>
        <w:rPr>
          <w:sz w:val="26"/>
        </w:rPr>
        <w:t>уважения</w:t>
      </w:r>
      <w:r>
        <w:rPr>
          <w:spacing w:val="-12"/>
          <w:sz w:val="26"/>
        </w:rPr>
        <w:t> </w:t>
      </w:r>
      <w:r>
        <w:rPr>
          <w:sz w:val="26"/>
        </w:rPr>
        <w:t>к</w:t>
      </w:r>
      <w:r>
        <w:rPr>
          <w:spacing w:val="-14"/>
          <w:sz w:val="26"/>
        </w:rPr>
        <w:t> </w:t>
      </w:r>
      <w:r>
        <w:rPr>
          <w:sz w:val="26"/>
        </w:rPr>
        <w:t>своей</w:t>
      </w:r>
      <w:r>
        <w:rPr>
          <w:spacing w:val="-12"/>
          <w:sz w:val="26"/>
        </w:rPr>
        <w:t> </w:t>
      </w:r>
      <w:r>
        <w:rPr>
          <w:sz w:val="26"/>
        </w:rPr>
        <w:t>стране</w:t>
      </w:r>
      <w:r>
        <w:rPr>
          <w:spacing w:val="-9"/>
          <w:sz w:val="26"/>
        </w:rPr>
        <w:t> </w:t>
      </w:r>
      <w:r>
        <w:rPr>
          <w:sz w:val="26"/>
        </w:rPr>
        <w:t>—</w:t>
      </w:r>
      <w:r>
        <w:rPr>
          <w:spacing w:val="-13"/>
          <w:sz w:val="26"/>
        </w:rPr>
        <w:t> </w:t>
      </w:r>
      <w:r>
        <w:rPr>
          <w:sz w:val="26"/>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pPr>
        <w:pStyle w:val="ListParagraph"/>
        <w:numPr>
          <w:ilvl w:val="3"/>
          <w:numId w:val="93"/>
        </w:numPr>
        <w:tabs>
          <w:tab w:pos="1834" w:val="left" w:leader="none"/>
        </w:tabs>
        <w:spacing w:line="235" w:lineRule="auto" w:before="7" w:after="0"/>
        <w:ind w:left="991" w:right="720" w:firstLine="566"/>
        <w:jc w:val="both"/>
        <w:rPr>
          <w:sz w:val="28"/>
        </w:rPr>
      </w:pPr>
      <w:r>
        <w:rPr>
          <w:sz w:val="26"/>
        </w:rPr>
        <w:t>Патриотическое направление воспитания базируется на идее патриотизма</w:t>
      </w:r>
      <w:r>
        <w:rPr>
          <w:spacing w:val="40"/>
          <w:sz w:val="26"/>
        </w:rPr>
        <w:t> </w:t>
      </w:r>
      <w:r>
        <w:rPr>
          <w:sz w:val="26"/>
        </w:rPr>
        <w:t>как нравственного</w:t>
      </w:r>
      <w:r>
        <w:rPr>
          <w:spacing w:val="80"/>
          <w:sz w:val="26"/>
        </w:rPr>
        <w:t> </w:t>
      </w:r>
      <w:r>
        <w:rPr>
          <w:sz w:val="26"/>
        </w:rPr>
        <w:t>чувства,</w:t>
      </w:r>
      <w:r>
        <w:rPr>
          <w:spacing w:val="80"/>
          <w:sz w:val="26"/>
        </w:rPr>
        <w:t> </w:t>
      </w:r>
      <w:r>
        <w:rPr>
          <w:sz w:val="26"/>
        </w:rPr>
        <w:t>которое</w:t>
      </w:r>
      <w:r>
        <w:rPr>
          <w:spacing w:val="80"/>
          <w:sz w:val="26"/>
        </w:rPr>
        <w:t> </w:t>
      </w:r>
      <w:r>
        <w:rPr>
          <w:sz w:val="26"/>
        </w:rPr>
        <w:t>вырастает</w:t>
      </w:r>
      <w:r>
        <w:rPr>
          <w:spacing w:val="80"/>
          <w:sz w:val="26"/>
        </w:rPr>
        <w:t> </w:t>
      </w:r>
      <w:r>
        <w:rPr>
          <w:sz w:val="26"/>
        </w:rPr>
        <w:t>из</w:t>
      </w:r>
      <w:r>
        <w:rPr>
          <w:spacing w:val="80"/>
          <w:sz w:val="26"/>
        </w:rPr>
        <w:t> </w:t>
      </w:r>
      <w:r>
        <w:rPr>
          <w:sz w:val="26"/>
        </w:rPr>
        <w:t>культуры</w:t>
      </w:r>
      <w:r>
        <w:rPr>
          <w:spacing w:val="80"/>
          <w:sz w:val="26"/>
        </w:rPr>
        <w:t> </w:t>
      </w:r>
      <w:r>
        <w:rPr>
          <w:sz w:val="26"/>
        </w:rPr>
        <w:t>человеческого бытия, особенностей образа жизни и её уклада, народных и семейных традиций.</w:t>
      </w:r>
    </w:p>
    <w:p>
      <w:pPr>
        <w:pStyle w:val="ListParagraph"/>
        <w:numPr>
          <w:ilvl w:val="3"/>
          <w:numId w:val="93"/>
        </w:numPr>
        <w:tabs>
          <w:tab w:pos="1836" w:val="left" w:leader="none"/>
        </w:tabs>
        <w:spacing w:line="320" w:lineRule="exact" w:before="6" w:after="0"/>
        <w:ind w:left="1836" w:right="0" w:hanging="279"/>
        <w:jc w:val="both"/>
        <w:rPr>
          <w:sz w:val="28"/>
        </w:rPr>
      </w:pPr>
      <w:r>
        <w:rPr>
          <w:sz w:val="26"/>
        </w:rPr>
        <w:t>Работа</w:t>
      </w:r>
      <w:r>
        <w:rPr>
          <w:spacing w:val="62"/>
          <w:sz w:val="26"/>
        </w:rPr>
        <w:t>  </w:t>
      </w:r>
      <w:r>
        <w:rPr>
          <w:sz w:val="26"/>
        </w:rPr>
        <w:t>по</w:t>
      </w:r>
      <w:r>
        <w:rPr>
          <w:spacing w:val="61"/>
          <w:sz w:val="26"/>
        </w:rPr>
        <w:t>  </w:t>
      </w:r>
      <w:r>
        <w:rPr>
          <w:sz w:val="26"/>
        </w:rPr>
        <w:t>патриотическому</w:t>
      </w:r>
      <w:r>
        <w:rPr>
          <w:spacing w:val="59"/>
          <w:sz w:val="26"/>
        </w:rPr>
        <w:t>  </w:t>
      </w:r>
      <w:r>
        <w:rPr>
          <w:sz w:val="26"/>
        </w:rPr>
        <w:t>воспитанию</w:t>
      </w:r>
      <w:r>
        <w:rPr>
          <w:spacing w:val="59"/>
          <w:sz w:val="26"/>
        </w:rPr>
        <w:t>  </w:t>
      </w:r>
      <w:r>
        <w:rPr>
          <w:spacing w:val="-2"/>
          <w:sz w:val="26"/>
        </w:rPr>
        <w:t>предполагает:</w:t>
      </w:r>
    </w:p>
    <w:p>
      <w:pPr>
        <w:pStyle w:val="BodyText"/>
        <w:spacing w:line="237" w:lineRule="auto"/>
        <w:ind w:right="716" w:firstLine="1862"/>
      </w:pPr>
      <w:r>
        <w:rPr/>
        <w:t>формирование «патриотизма</w:t>
      </w:r>
      <w:r>
        <w:rPr>
          <w:spacing w:val="40"/>
        </w:rPr>
        <w:t> </w:t>
      </w:r>
      <w:r>
        <w:rPr/>
        <w:t>наследника»,</w:t>
      </w:r>
      <w:r>
        <w:rPr>
          <w:spacing w:val="40"/>
        </w:rPr>
        <w:t> </w:t>
      </w:r>
      <w:r>
        <w:rPr/>
        <w:t>испытывающего</w:t>
      </w:r>
      <w:r>
        <w:rPr>
          <w:spacing w:val="40"/>
        </w:rPr>
        <w:t> </w:t>
      </w:r>
      <w:r>
        <w:rPr/>
        <w:t>чувство гордости за наследие своих предков (предполагает приобщение детей к истории, культуре и традициям нашего</w:t>
      </w:r>
      <w:r>
        <w:rPr>
          <w:spacing w:val="-17"/>
        </w:rPr>
        <w:t> </w:t>
      </w:r>
      <w:r>
        <w:rPr/>
        <w:t>народа:</w:t>
      </w:r>
      <w:r>
        <w:rPr>
          <w:spacing w:val="70"/>
        </w:rPr>
        <w:t> </w:t>
      </w:r>
      <w:r>
        <w:rPr/>
        <w:t>отношение</w:t>
      </w:r>
      <w:r>
        <w:rPr>
          <w:spacing w:val="71"/>
        </w:rPr>
        <w:t> </w:t>
      </w:r>
      <w:r>
        <w:rPr/>
        <w:t>к</w:t>
      </w:r>
      <w:r>
        <w:rPr>
          <w:spacing w:val="70"/>
        </w:rPr>
        <w:t> </w:t>
      </w:r>
      <w:r>
        <w:rPr/>
        <w:t>труду,</w:t>
      </w:r>
      <w:r>
        <w:rPr>
          <w:spacing w:val="71"/>
        </w:rPr>
        <w:t> </w:t>
      </w:r>
      <w:r>
        <w:rPr/>
        <w:t>семье,</w:t>
      </w:r>
      <w:r>
        <w:rPr>
          <w:spacing w:val="72"/>
        </w:rPr>
        <w:t> </w:t>
      </w:r>
      <w:r>
        <w:rPr/>
        <w:t>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w:t>
      </w:r>
      <w:r>
        <w:rPr>
          <w:spacing w:val="80"/>
        </w:rPr>
        <w:t> </w:t>
      </w:r>
      <w:r>
        <w:rPr/>
        <w:t>уверенного</w:t>
      </w:r>
      <w:r>
        <w:rPr>
          <w:spacing w:val="80"/>
        </w:rPr>
        <w:t> </w:t>
      </w:r>
      <w:r>
        <w:rPr/>
        <w:t>в</w:t>
      </w:r>
      <w:r>
        <w:rPr>
          <w:spacing w:val="80"/>
        </w:rPr>
        <w:t> </w:t>
      </w:r>
      <w:r>
        <w:rPr/>
        <w:t>благополучии</w:t>
      </w:r>
      <w:r>
        <w:rPr>
          <w:spacing w:val="80"/>
        </w:rPr>
        <w:t> </w:t>
      </w:r>
      <w:r>
        <w:rPr/>
        <w:t>и</w:t>
      </w:r>
      <w:r>
        <w:rPr>
          <w:spacing w:val="80"/>
        </w:rPr>
        <w:t> </w:t>
      </w:r>
      <w:r>
        <w:rPr/>
        <w:t>процветании</w:t>
      </w:r>
      <w:r>
        <w:rPr>
          <w:spacing w:val="40"/>
        </w:rPr>
        <w:t> </w:t>
      </w:r>
      <w:r>
        <w:rPr/>
        <w:t>своей</w:t>
      </w:r>
      <w:r>
        <w:rPr>
          <w:spacing w:val="80"/>
          <w:w w:val="150"/>
        </w:rPr>
        <w:t> </w:t>
      </w:r>
      <w:r>
        <w:rPr/>
        <w:t>Родины (предполагает конкретные каждодневные дела, направленные, например, на поддержание</w:t>
      </w:r>
      <w:r>
        <w:rPr>
          <w:spacing w:val="80"/>
        </w:rPr>
        <w:t> </w:t>
      </w:r>
      <w:r>
        <w:rPr/>
        <w:t>чистоты</w:t>
      </w:r>
      <w:r>
        <w:rPr>
          <w:spacing w:val="80"/>
        </w:rPr>
        <w:t> </w:t>
      </w:r>
      <w:r>
        <w:rPr/>
        <w:t>и</w:t>
      </w:r>
      <w:r>
        <w:rPr>
          <w:spacing w:val="80"/>
        </w:rPr>
        <w:t> </w:t>
      </w:r>
      <w:r>
        <w:rPr/>
        <w:t>порядка,</w:t>
      </w:r>
      <w:r>
        <w:rPr>
          <w:spacing w:val="80"/>
        </w:rPr>
        <w:t> </w:t>
      </w:r>
      <w:r>
        <w:rPr/>
        <w:t>опрятности</w:t>
      </w:r>
      <w:r>
        <w:rPr>
          <w:spacing w:val="80"/>
        </w:rPr>
        <w:t> </w:t>
      </w:r>
      <w:r>
        <w:rPr/>
        <w:t>и</w:t>
      </w:r>
      <w:r>
        <w:rPr>
          <w:spacing w:val="80"/>
        </w:rPr>
        <w:t> </w:t>
      </w:r>
      <w:r>
        <w:rPr/>
        <w:t>аккуратности,</w:t>
      </w:r>
      <w:r>
        <w:rPr>
          <w:spacing w:val="79"/>
        </w:rPr>
        <w:t> </w:t>
      </w:r>
      <w:r>
        <w:rPr/>
        <w:t>а</w:t>
      </w:r>
      <w:r>
        <w:rPr>
          <w:spacing w:val="40"/>
        </w:rPr>
        <w:t> </w:t>
      </w:r>
      <w:r>
        <w:rPr/>
        <w:t>в</w:t>
      </w:r>
      <w:r>
        <w:rPr>
          <w:spacing w:val="-5"/>
        </w:rPr>
        <w:t> </w:t>
      </w:r>
      <w:r>
        <w:rPr/>
        <w:t>дальнейшем - на развитие всего своего населенного пункта, района, края, Отчизны в целом).</w:t>
      </w:r>
    </w:p>
    <w:p>
      <w:pPr>
        <w:pStyle w:val="BodyText"/>
        <w:spacing w:line="299" w:lineRule="exact" w:before="5"/>
        <w:ind w:left="1557"/>
      </w:pPr>
      <w:r>
        <w:rPr>
          <w:spacing w:val="-2"/>
          <w:u w:val="single"/>
        </w:rPr>
        <w:t>Духовно-нравственное</w:t>
      </w:r>
      <w:r>
        <w:rPr>
          <w:spacing w:val="11"/>
          <w:u w:val="single"/>
        </w:rPr>
        <w:t> </w:t>
      </w:r>
      <w:r>
        <w:rPr>
          <w:spacing w:val="-2"/>
          <w:u w:val="single"/>
        </w:rPr>
        <w:t>направление</w:t>
      </w:r>
      <w:r>
        <w:rPr>
          <w:spacing w:val="13"/>
          <w:u w:val="single"/>
        </w:rPr>
        <w:t> </w:t>
      </w:r>
      <w:r>
        <w:rPr>
          <w:spacing w:val="-2"/>
          <w:u w:val="single"/>
        </w:rPr>
        <w:t>воспитания.</w:t>
      </w:r>
    </w:p>
    <w:p>
      <w:pPr>
        <w:pStyle w:val="ListParagraph"/>
        <w:numPr>
          <w:ilvl w:val="0"/>
          <w:numId w:val="97"/>
        </w:numPr>
        <w:tabs>
          <w:tab w:pos="1836" w:val="left" w:leader="none"/>
        </w:tabs>
        <w:spacing w:line="235" w:lineRule="auto" w:before="5" w:after="0"/>
        <w:ind w:left="991" w:right="719" w:firstLine="566"/>
        <w:jc w:val="both"/>
        <w:rPr>
          <w:sz w:val="26"/>
        </w:rPr>
      </w:pPr>
      <w:r>
        <w:rPr>
          <w:sz w:val="26"/>
        </w:rPr>
        <w:t>Цель</w:t>
      </w:r>
      <w:r>
        <w:rPr>
          <w:spacing w:val="40"/>
          <w:sz w:val="26"/>
        </w:rPr>
        <w:t> </w:t>
      </w:r>
      <w:r>
        <w:rPr>
          <w:sz w:val="26"/>
        </w:rPr>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pPr>
        <w:pStyle w:val="ListParagraph"/>
        <w:numPr>
          <w:ilvl w:val="0"/>
          <w:numId w:val="97"/>
        </w:numPr>
        <w:tabs>
          <w:tab w:pos="1836" w:val="left" w:leader="none"/>
        </w:tabs>
        <w:spacing w:line="240" w:lineRule="auto" w:before="7" w:after="0"/>
        <w:ind w:left="991" w:right="2091" w:firstLine="566"/>
        <w:jc w:val="both"/>
        <w:rPr>
          <w:sz w:val="26"/>
        </w:rPr>
      </w:pPr>
      <w:r>
        <w:rPr>
          <w:sz w:val="26"/>
        </w:rPr>
        <w:t>Ценности - жизнь, милосердие, добро лежат в основе духовно- нравственного направления воспитания.</w:t>
      </w:r>
    </w:p>
    <w:p>
      <w:pPr>
        <w:pStyle w:val="ListParagraph"/>
        <w:numPr>
          <w:ilvl w:val="0"/>
          <w:numId w:val="97"/>
        </w:numPr>
        <w:tabs>
          <w:tab w:pos="1834" w:val="left" w:leader="none"/>
        </w:tabs>
        <w:spacing w:line="237" w:lineRule="auto" w:before="0" w:after="0"/>
        <w:ind w:left="991" w:right="718" w:firstLine="566"/>
        <w:jc w:val="both"/>
        <w:rPr>
          <w:sz w:val="26"/>
        </w:rPr>
      </w:pPr>
      <w:r>
        <w:rPr>
          <w:sz w:val="26"/>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pPr>
        <w:pStyle w:val="BodyText"/>
        <w:spacing w:line="298" w:lineRule="exact"/>
      </w:pPr>
      <w:r>
        <w:rPr>
          <w:u w:val="single"/>
        </w:rPr>
        <w:t>Социальное</w:t>
      </w:r>
      <w:r>
        <w:rPr>
          <w:spacing w:val="-13"/>
          <w:u w:val="single"/>
        </w:rPr>
        <w:t> </w:t>
      </w:r>
      <w:r>
        <w:rPr>
          <w:u w:val="single"/>
        </w:rPr>
        <w:t>направление</w:t>
      </w:r>
      <w:r>
        <w:rPr>
          <w:spacing w:val="-15"/>
          <w:u w:val="single"/>
        </w:rPr>
        <w:t> </w:t>
      </w:r>
      <w:r>
        <w:rPr>
          <w:spacing w:val="-2"/>
          <w:u w:val="single"/>
        </w:rPr>
        <w:t>воспитания.</w:t>
      </w:r>
    </w:p>
    <w:p>
      <w:pPr>
        <w:pStyle w:val="ListParagraph"/>
        <w:numPr>
          <w:ilvl w:val="0"/>
          <w:numId w:val="98"/>
        </w:numPr>
        <w:tabs>
          <w:tab w:pos="1836" w:val="left" w:leader="none"/>
        </w:tabs>
        <w:spacing w:line="237" w:lineRule="auto" w:before="1" w:after="0"/>
        <w:ind w:left="991" w:right="547" w:firstLine="566"/>
        <w:jc w:val="both"/>
        <w:rPr>
          <w:sz w:val="26"/>
        </w:rPr>
      </w:pPr>
      <w:r>
        <w:rPr>
          <w:sz w:val="26"/>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pPr>
        <w:pStyle w:val="ListParagraph"/>
        <w:numPr>
          <w:ilvl w:val="0"/>
          <w:numId w:val="98"/>
        </w:numPr>
        <w:tabs>
          <w:tab w:pos="1836" w:val="left" w:leader="none"/>
        </w:tabs>
        <w:spacing w:line="240" w:lineRule="auto" w:before="0" w:after="0"/>
        <w:ind w:left="991" w:right="560" w:firstLine="566"/>
        <w:jc w:val="both"/>
        <w:rPr>
          <w:sz w:val="26"/>
        </w:rPr>
      </w:pPr>
      <w:r>
        <w:rPr>
          <w:sz w:val="26"/>
        </w:rPr>
        <w:t>Ценности – семья, дружба, человек и сотрудничество лежат в основе социального направления воспитания.</w:t>
      </w:r>
    </w:p>
    <w:p>
      <w:pPr>
        <w:pStyle w:val="ListParagraph"/>
        <w:numPr>
          <w:ilvl w:val="0"/>
          <w:numId w:val="98"/>
        </w:numPr>
        <w:tabs>
          <w:tab w:pos="1836" w:val="left" w:leader="none"/>
        </w:tabs>
        <w:spacing w:line="237" w:lineRule="auto" w:before="0" w:after="0"/>
        <w:ind w:left="991" w:right="537" w:firstLine="566"/>
        <w:jc w:val="both"/>
        <w:rPr>
          <w:sz w:val="26"/>
        </w:rPr>
      </w:pPr>
      <w:r>
        <w:rPr>
          <w:sz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pPr>
        <w:pStyle w:val="ListParagraph"/>
        <w:numPr>
          <w:ilvl w:val="0"/>
          <w:numId w:val="98"/>
        </w:numPr>
        <w:tabs>
          <w:tab w:pos="1834" w:val="left" w:leader="none"/>
        </w:tabs>
        <w:spacing w:line="240" w:lineRule="auto" w:before="7" w:after="0"/>
        <w:ind w:left="991" w:right="539" w:firstLine="566"/>
        <w:jc w:val="both"/>
        <w:rPr>
          <w:sz w:val="26"/>
        </w:rPr>
      </w:pPr>
      <w:r>
        <w:rPr>
          <w:sz w:val="26"/>
        </w:rPr>
        <w:t>Важной составляющей социального воспитания является освоение ребёнком моральных</w:t>
      </w:r>
      <w:r>
        <w:rPr>
          <w:spacing w:val="23"/>
          <w:sz w:val="26"/>
        </w:rPr>
        <w:t>  </w:t>
      </w:r>
      <w:r>
        <w:rPr>
          <w:sz w:val="26"/>
        </w:rPr>
        <w:t>ценностей,</w:t>
      </w:r>
      <w:r>
        <w:rPr>
          <w:spacing w:val="25"/>
          <w:sz w:val="26"/>
        </w:rPr>
        <w:t>  </w:t>
      </w:r>
      <w:r>
        <w:rPr>
          <w:sz w:val="26"/>
        </w:rPr>
        <w:t>формирование</w:t>
      </w:r>
      <w:r>
        <w:rPr>
          <w:spacing w:val="25"/>
          <w:sz w:val="26"/>
        </w:rPr>
        <w:t>  </w:t>
      </w:r>
      <w:r>
        <w:rPr>
          <w:sz w:val="26"/>
        </w:rPr>
        <w:t>у</w:t>
      </w:r>
      <w:r>
        <w:rPr>
          <w:spacing w:val="24"/>
          <w:sz w:val="26"/>
        </w:rPr>
        <w:t>  </w:t>
      </w:r>
      <w:r>
        <w:rPr>
          <w:sz w:val="26"/>
        </w:rPr>
        <w:t>него</w:t>
      </w:r>
      <w:r>
        <w:rPr>
          <w:spacing w:val="76"/>
          <w:w w:val="150"/>
          <w:sz w:val="26"/>
        </w:rPr>
        <w:t> </w:t>
      </w:r>
      <w:r>
        <w:rPr>
          <w:sz w:val="26"/>
        </w:rPr>
        <w:t>нравственных</w:t>
      </w:r>
      <w:r>
        <w:rPr>
          <w:spacing w:val="25"/>
          <w:sz w:val="26"/>
        </w:rPr>
        <w:t>  </w:t>
      </w:r>
      <w:r>
        <w:rPr>
          <w:sz w:val="26"/>
        </w:rPr>
        <w:t>качеств</w:t>
      </w:r>
      <w:r>
        <w:rPr>
          <w:spacing w:val="24"/>
          <w:sz w:val="26"/>
        </w:rPr>
        <w:t>  </w:t>
      </w:r>
      <w:r>
        <w:rPr>
          <w:sz w:val="26"/>
        </w:rPr>
        <w:t>и</w:t>
      </w:r>
      <w:r>
        <w:rPr>
          <w:spacing w:val="78"/>
          <w:w w:val="150"/>
          <w:sz w:val="26"/>
        </w:rPr>
        <w:t> </w:t>
      </w:r>
      <w:r>
        <w:rPr>
          <w:spacing w:val="-2"/>
          <w:sz w:val="26"/>
        </w:rPr>
        <w:t>идеалов,</w:t>
      </w:r>
    </w:p>
    <w:p>
      <w:pPr>
        <w:pStyle w:val="ListParagraph"/>
        <w:spacing w:after="0" w:line="240" w:lineRule="auto"/>
        <w:jc w:val="both"/>
        <w:rPr>
          <w:sz w:val="26"/>
        </w:rPr>
        <w:sectPr>
          <w:pgSz w:w="11910" w:h="16840"/>
          <w:pgMar w:header="0" w:footer="271" w:top="1060" w:bottom="480" w:left="425" w:right="283"/>
        </w:sectPr>
      </w:pPr>
    </w:p>
    <w:p>
      <w:pPr>
        <w:pStyle w:val="BodyText"/>
        <w:spacing w:before="76"/>
        <w:ind w:right="540"/>
      </w:pPr>
      <w:r>
        <w:rPr/>
        <w:t>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pPr>
        <w:pStyle w:val="BodyText"/>
        <w:spacing w:line="288" w:lineRule="exact"/>
      </w:pPr>
      <w:r>
        <w:rPr>
          <w:spacing w:val="-2"/>
          <w:u w:val="single"/>
        </w:rPr>
        <w:t>Познавательное</w:t>
      </w:r>
      <w:r>
        <w:rPr>
          <w:spacing w:val="10"/>
          <w:u w:val="single"/>
        </w:rPr>
        <w:t> </w:t>
      </w:r>
      <w:r>
        <w:rPr>
          <w:spacing w:val="-2"/>
          <w:u w:val="single"/>
        </w:rPr>
        <w:t>направление</w:t>
      </w:r>
      <w:r>
        <w:rPr>
          <w:spacing w:val="6"/>
          <w:u w:val="single"/>
        </w:rPr>
        <w:t> </w:t>
      </w:r>
      <w:r>
        <w:rPr>
          <w:spacing w:val="-2"/>
          <w:u w:val="single"/>
        </w:rPr>
        <w:t>воспитания.</w:t>
      </w:r>
    </w:p>
    <w:p>
      <w:pPr>
        <w:pStyle w:val="ListParagraph"/>
        <w:numPr>
          <w:ilvl w:val="0"/>
          <w:numId w:val="99"/>
        </w:numPr>
        <w:tabs>
          <w:tab w:pos="1836" w:val="left" w:leader="none"/>
        </w:tabs>
        <w:spacing w:line="235" w:lineRule="auto" w:before="3" w:after="0"/>
        <w:ind w:left="991" w:right="558" w:firstLine="566"/>
        <w:jc w:val="both"/>
        <w:rPr>
          <w:sz w:val="26"/>
        </w:rPr>
      </w:pPr>
      <w:r>
        <w:rPr>
          <w:sz w:val="26"/>
        </w:rPr>
        <w:t>Цель познавательного направления воспитания – формирование ценности </w:t>
      </w:r>
      <w:r>
        <w:rPr>
          <w:spacing w:val="-2"/>
          <w:sz w:val="26"/>
        </w:rPr>
        <w:t>познания.</w:t>
      </w:r>
    </w:p>
    <w:p>
      <w:pPr>
        <w:pStyle w:val="ListParagraph"/>
        <w:numPr>
          <w:ilvl w:val="0"/>
          <w:numId w:val="99"/>
        </w:numPr>
        <w:tabs>
          <w:tab w:pos="1836" w:val="left" w:leader="none"/>
        </w:tabs>
        <w:spacing w:line="232" w:lineRule="auto" w:before="13" w:after="0"/>
        <w:ind w:left="991" w:right="564" w:firstLine="566"/>
        <w:jc w:val="both"/>
        <w:rPr>
          <w:sz w:val="26"/>
        </w:rPr>
      </w:pPr>
      <w:r>
        <w:rPr>
          <w:sz w:val="26"/>
        </w:rPr>
        <w:t>Ценность – познание лежит в основе познавательного направления </w:t>
      </w:r>
      <w:r>
        <w:rPr>
          <w:spacing w:val="-2"/>
          <w:sz w:val="26"/>
        </w:rPr>
        <w:t>воспитания.</w:t>
      </w:r>
    </w:p>
    <w:p>
      <w:pPr>
        <w:pStyle w:val="ListParagraph"/>
        <w:numPr>
          <w:ilvl w:val="0"/>
          <w:numId w:val="99"/>
        </w:numPr>
        <w:tabs>
          <w:tab w:pos="1836" w:val="left" w:leader="none"/>
        </w:tabs>
        <w:spacing w:line="240" w:lineRule="auto" w:before="4" w:after="0"/>
        <w:ind w:left="991" w:right="543" w:firstLine="566"/>
        <w:jc w:val="both"/>
        <w:rPr>
          <w:sz w:val="26"/>
        </w:rPr>
      </w:pPr>
      <w:r>
        <w:rPr>
          <w:sz w:val="26"/>
        </w:rPr>
        <w:t>В Образовательном учреждении проблема воспитания у</w:t>
      </w:r>
      <w:r>
        <w:rPr>
          <w:spacing w:val="-5"/>
          <w:sz w:val="26"/>
        </w:rPr>
        <w:t> </w:t>
      </w:r>
      <w:r>
        <w:rPr>
          <w:sz w:val="26"/>
        </w:rPr>
        <w:t>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w:t>
      </w:r>
      <w:r>
        <w:rPr>
          <w:spacing w:val="80"/>
          <w:sz w:val="26"/>
        </w:rPr>
        <w:t> </w:t>
      </w:r>
      <w:r>
        <w:rPr>
          <w:sz w:val="26"/>
        </w:rPr>
        <w:t>как знания наук и незнание добра ограничивает и деформирует личностное развитие </w:t>
      </w:r>
      <w:r>
        <w:rPr>
          <w:spacing w:val="-2"/>
          <w:sz w:val="26"/>
        </w:rPr>
        <w:t>ребёнка.</w:t>
      </w:r>
    </w:p>
    <w:p>
      <w:pPr>
        <w:pStyle w:val="ListParagraph"/>
        <w:numPr>
          <w:ilvl w:val="0"/>
          <w:numId w:val="99"/>
        </w:numPr>
        <w:tabs>
          <w:tab w:pos="1836" w:val="left" w:leader="none"/>
        </w:tabs>
        <w:spacing w:line="235" w:lineRule="auto" w:before="0" w:after="0"/>
        <w:ind w:left="991" w:right="544" w:firstLine="566"/>
        <w:jc w:val="both"/>
        <w:rPr>
          <w:sz w:val="26"/>
        </w:rPr>
      </w:pPr>
      <w:r>
        <w:rPr>
          <w:sz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pPr>
        <w:pStyle w:val="BodyText"/>
        <w:spacing w:line="296" w:lineRule="exact" w:before="2"/>
      </w:pPr>
      <w:r>
        <w:rPr>
          <w:u w:val="single"/>
        </w:rPr>
        <w:t>Физическое</w:t>
      </w:r>
      <w:r>
        <w:rPr>
          <w:spacing w:val="-13"/>
          <w:u w:val="single"/>
        </w:rPr>
        <w:t> </w:t>
      </w:r>
      <w:r>
        <w:rPr>
          <w:u w:val="single"/>
        </w:rPr>
        <w:t>и</w:t>
      </w:r>
      <w:r>
        <w:rPr>
          <w:spacing w:val="-12"/>
          <w:u w:val="single"/>
        </w:rPr>
        <w:t> </w:t>
      </w:r>
      <w:r>
        <w:rPr>
          <w:u w:val="single"/>
        </w:rPr>
        <w:t>оздоровительное</w:t>
      </w:r>
      <w:r>
        <w:rPr>
          <w:spacing w:val="-12"/>
          <w:u w:val="single"/>
        </w:rPr>
        <w:t> </w:t>
      </w:r>
      <w:r>
        <w:rPr>
          <w:u w:val="single"/>
        </w:rPr>
        <w:t>направление</w:t>
      </w:r>
      <w:r>
        <w:rPr>
          <w:spacing w:val="-12"/>
          <w:u w:val="single"/>
        </w:rPr>
        <w:t> </w:t>
      </w:r>
      <w:r>
        <w:rPr>
          <w:spacing w:val="-2"/>
          <w:u w:val="single"/>
        </w:rPr>
        <w:t>воспитания.</w:t>
      </w:r>
    </w:p>
    <w:p>
      <w:pPr>
        <w:pStyle w:val="ListParagraph"/>
        <w:numPr>
          <w:ilvl w:val="0"/>
          <w:numId w:val="100"/>
        </w:numPr>
        <w:tabs>
          <w:tab w:pos="1836" w:val="left" w:leader="none"/>
        </w:tabs>
        <w:spacing w:line="235" w:lineRule="auto" w:before="2" w:after="0"/>
        <w:ind w:left="991" w:right="560" w:firstLine="566"/>
        <w:jc w:val="both"/>
        <w:rPr>
          <w:sz w:val="26"/>
        </w:rPr>
      </w:pPr>
      <w:r>
        <w:rPr>
          <w:sz w:val="26"/>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pPr>
        <w:pStyle w:val="BodyText"/>
        <w:spacing w:before="5"/>
        <w:ind w:left="1557"/>
      </w:pPr>
      <w:r>
        <w:rPr/>
        <w:t>гигиеническими</w:t>
      </w:r>
      <w:r>
        <w:rPr>
          <w:spacing w:val="-11"/>
        </w:rPr>
        <w:t> </w:t>
      </w:r>
      <w:r>
        <w:rPr/>
        <w:t>навыками</w:t>
      </w:r>
      <w:r>
        <w:rPr>
          <w:spacing w:val="-12"/>
        </w:rPr>
        <w:t> </w:t>
      </w:r>
      <w:r>
        <w:rPr/>
        <w:t>и</w:t>
      </w:r>
      <w:r>
        <w:rPr>
          <w:spacing w:val="-11"/>
        </w:rPr>
        <w:t> </w:t>
      </w:r>
      <w:r>
        <w:rPr/>
        <w:t>правилами</w:t>
      </w:r>
      <w:r>
        <w:rPr>
          <w:spacing w:val="-12"/>
        </w:rPr>
        <w:t> </w:t>
      </w:r>
      <w:r>
        <w:rPr>
          <w:spacing w:val="-2"/>
        </w:rPr>
        <w:t>безопасности.</w:t>
      </w:r>
    </w:p>
    <w:p>
      <w:pPr>
        <w:pStyle w:val="ListParagraph"/>
        <w:numPr>
          <w:ilvl w:val="0"/>
          <w:numId w:val="100"/>
        </w:numPr>
        <w:tabs>
          <w:tab w:pos="1836" w:val="left" w:leader="none"/>
        </w:tabs>
        <w:spacing w:line="232" w:lineRule="auto" w:before="10" w:after="0"/>
        <w:ind w:left="991" w:right="557" w:firstLine="566"/>
        <w:jc w:val="both"/>
        <w:rPr>
          <w:sz w:val="26"/>
        </w:rPr>
      </w:pPr>
      <w:r>
        <w:rPr>
          <w:sz w:val="26"/>
        </w:rPr>
        <w:t>Ценности - жизнь и здоровье лежит в основе физического и оздоровительного направления воспитания.</w:t>
      </w:r>
    </w:p>
    <w:p>
      <w:pPr>
        <w:pStyle w:val="ListParagraph"/>
        <w:numPr>
          <w:ilvl w:val="0"/>
          <w:numId w:val="100"/>
        </w:numPr>
        <w:tabs>
          <w:tab w:pos="1836" w:val="left" w:leader="none"/>
        </w:tabs>
        <w:spacing w:line="237" w:lineRule="auto" w:before="5" w:after="0"/>
        <w:ind w:left="991" w:right="542" w:firstLine="566"/>
        <w:jc w:val="both"/>
        <w:rPr>
          <w:sz w:val="26"/>
        </w:rPr>
      </w:pPr>
      <w:r>
        <w:rPr>
          <w:sz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pPr>
        <w:pStyle w:val="BodyText"/>
        <w:spacing w:line="299" w:lineRule="exact" w:before="4"/>
        <w:ind w:left="1557"/>
      </w:pPr>
      <w:r>
        <w:rPr>
          <w:u w:val="single"/>
        </w:rPr>
        <w:t>Трудовое</w:t>
      </w:r>
      <w:r>
        <w:rPr>
          <w:spacing w:val="-12"/>
          <w:u w:val="single"/>
        </w:rPr>
        <w:t> </w:t>
      </w:r>
      <w:r>
        <w:rPr>
          <w:u w:val="single"/>
        </w:rPr>
        <w:t>направление</w:t>
      </w:r>
      <w:r>
        <w:rPr>
          <w:spacing w:val="-13"/>
          <w:u w:val="single"/>
        </w:rPr>
        <w:t> </w:t>
      </w:r>
      <w:r>
        <w:rPr>
          <w:spacing w:val="-2"/>
          <w:u w:val="single"/>
        </w:rPr>
        <w:t>воспитания.</w:t>
      </w:r>
    </w:p>
    <w:p>
      <w:pPr>
        <w:pStyle w:val="ListParagraph"/>
        <w:numPr>
          <w:ilvl w:val="0"/>
          <w:numId w:val="101"/>
        </w:numPr>
        <w:tabs>
          <w:tab w:pos="1836" w:val="left" w:leader="none"/>
        </w:tabs>
        <w:spacing w:line="322" w:lineRule="exact" w:before="0" w:after="0"/>
        <w:ind w:left="1836" w:right="0" w:hanging="279"/>
        <w:jc w:val="both"/>
        <w:rPr>
          <w:sz w:val="26"/>
        </w:rPr>
      </w:pPr>
      <w:r>
        <w:rPr>
          <w:sz w:val="26"/>
        </w:rPr>
        <w:t>Цель</w:t>
      </w:r>
      <w:r>
        <w:rPr>
          <w:spacing w:val="20"/>
          <w:sz w:val="26"/>
        </w:rPr>
        <w:t> </w:t>
      </w:r>
      <w:r>
        <w:rPr>
          <w:sz w:val="26"/>
        </w:rPr>
        <w:t>трудового</w:t>
      </w:r>
      <w:r>
        <w:rPr>
          <w:spacing w:val="17"/>
          <w:sz w:val="26"/>
        </w:rPr>
        <w:t> </w:t>
      </w:r>
      <w:r>
        <w:rPr>
          <w:sz w:val="26"/>
        </w:rPr>
        <w:t>воспитания</w:t>
      </w:r>
      <w:r>
        <w:rPr>
          <w:spacing w:val="25"/>
          <w:sz w:val="26"/>
        </w:rPr>
        <w:t> </w:t>
      </w:r>
      <w:r>
        <w:rPr>
          <w:sz w:val="26"/>
        </w:rPr>
        <w:t>-</w:t>
      </w:r>
      <w:r>
        <w:rPr>
          <w:spacing w:val="20"/>
          <w:sz w:val="26"/>
        </w:rPr>
        <w:t> </w:t>
      </w:r>
      <w:r>
        <w:rPr>
          <w:sz w:val="26"/>
        </w:rPr>
        <w:t>формирование</w:t>
      </w:r>
      <w:r>
        <w:rPr>
          <w:spacing w:val="21"/>
          <w:sz w:val="26"/>
        </w:rPr>
        <w:t> </w:t>
      </w:r>
      <w:r>
        <w:rPr>
          <w:sz w:val="26"/>
        </w:rPr>
        <w:t>ценностного</w:t>
      </w:r>
      <w:r>
        <w:rPr>
          <w:spacing w:val="19"/>
          <w:sz w:val="26"/>
        </w:rPr>
        <w:t> </w:t>
      </w:r>
      <w:r>
        <w:rPr>
          <w:sz w:val="26"/>
        </w:rPr>
        <w:t>отношения</w:t>
      </w:r>
      <w:r>
        <w:rPr>
          <w:spacing w:val="21"/>
          <w:sz w:val="26"/>
        </w:rPr>
        <w:t> </w:t>
      </w:r>
      <w:r>
        <w:rPr>
          <w:sz w:val="26"/>
        </w:rPr>
        <w:t>детей</w:t>
      </w:r>
      <w:r>
        <w:rPr>
          <w:spacing w:val="23"/>
          <w:sz w:val="26"/>
        </w:rPr>
        <w:t> </w:t>
      </w:r>
      <w:r>
        <w:rPr>
          <w:spacing w:val="-10"/>
          <w:sz w:val="26"/>
        </w:rPr>
        <w:t>к</w:t>
      </w:r>
    </w:p>
    <w:p>
      <w:pPr>
        <w:pStyle w:val="ListParagraph"/>
        <w:spacing w:after="0" w:line="322" w:lineRule="exact"/>
        <w:jc w:val="both"/>
        <w:rPr>
          <w:sz w:val="26"/>
        </w:rPr>
        <w:sectPr>
          <w:pgSz w:w="11910" w:h="16840"/>
          <w:pgMar w:header="0" w:footer="271" w:top="740" w:bottom="480" w:left="425" w:right="283"/>
        </w:sectPr>
      </w:pPr>
    </w:p>
    <w:p>
      <w:pPr>
        <w:pStyle w:val="BodyText"/>
        <w:spacing w:line="299" w:lineRule="exact" w:before="76"/>
      </w:pPr>
      <w:r>
        <w:rPr/>
        <w:t>труду,</w:t>
      </w:r>
      <w:r>
        <w:rPr>
          <w:spacing w:val="-7"/>
        </w:rPr>
        <w:t> </w:t>
      </w:r>
      <w:r>
        <w:rPr/>
        <w:t>трудолюбию</w:t>
      </w:r>
      <w:r>
        <w:rPr>
          <w:spacing w:val="-9"/>
        </w:rPr>
        <w:t> </w:t>
      </w:r>
      <w:r>
        <w:rPr/>
        <w:t>и</w:t>
      </w:r>
      <w:r>
        <w:rPr>
          <w:spacing w:val="-10"/>
        </w:rPr>
        <w:t> </w:t>
      </w:r>
      <w:r>
        <w:rPr/>
        <w:t>приобщение</w:t>
      </w:r>
      <w:r>
        <w:rPr>
          <w:spacing w:val="-9"/>
        </w:rPr>
        <w:t> </w:t>
      </w:r>
      <w:r>
        <w:rPr/>
        <w:t>ребёнка</w:t>
      </w:r>
      <w:r>
        <w:rPr>
          <w:spacing w:val="-7"/>
        </w:rPr>
        <w:t> </w:t>
      </w:r>
      <w:r>
        <w:rPr/>
        <w:t>к</w:t>
      </w:r>
      <w:r>
        <w:rPr>
          <w:spacing w:val="-11"/>
        </w:rPr>
        <w:t> </w:t>
      </w:r>
      <w:r>
        <w:rPr>
          <w:spacing w:val="-2"/>
        </w:rPr>
        <w:t>труду.</w:t>
      </w:r>
    </w:p>
    <w:p>
      <w:pPr>
        <w:pStyle w:val="ListParagraph"/>
        <w:numPr>
          <w:ilvl w:val="0"/>
          <w:numId w:val="101"/>
        </w:numPr>
        <w:tabs>
          <w:tab w:pos="1836" w:val="left" w:leader="none"/>
        </w:tabs>
        <w:spacing w:line="318" w:lineRule="exact" w:before="0" w:after="0"/>
        <w:ind w:left="1836" w:right="0" w:hanging="279"/>
        <w:jc w:val="both"/>
        <w:rPr>
          <w:sz w:val="26"/>
        </w:rPr>
      </w:pPr>
      <w:r>
        <w:rPr>
          <w:sz w:val="26"/>
        </w:rPr>
        <w:t>Ценность</w:t>
      </w:r>
      <w:r>
        <w:rPr>
          <w:spacing w:val="-4"/>
          <w:sz w:val="26"/>
        </w:rPr>
        <w:t> </w:t>
      </w:r>
      <w:r>
        <w:rPr>
          <w:sz w:val="26"/>
        </w:rPr>
        <w:t>–</w:t>
      </w:r>
      <w:r>
        <w:rPr>
          <w:spacing w:val="-8"/>
          <w:sz w:val="26"/>
        </w:rPr>
        <w:t> </w:t>
      </w:r>
      <w:r>
        <w:rPr>
          <w:sz w:val="26"/>
        </w:rPr>
        <w:t>труд</w:t>
      </w:r>
      <w:r>
        <w:rPr>
          <w:spacing w:val="-8"/>
          <w:sz w:val="26"/>
        </w:rPr>
        <w:t> </w:t>
      </w:r>
      <w:r>
        <w:rPr>
          <w:sz w:val="26"/>
        </w:rPr>
        <w:t>лежит</w:t>
      </w:r>
      <w:r>
        <w:rPr>
          <w:spacing w:val="-5"/>
          <w:sz w:val="26"/>
        </w:rPr>
        <w:t> </w:t>
      </w:r>
      <w:r>
        <w:rPr>
          <w:sz w:val="26"/>
        </w:rPr>
        <w:t>в</w:t>
      </w:r>
      <w:r>
        <w:rPr>
          <w:spacing w:val="-8"/>
          <w:sz w:val="26"/>
        </w:rPr>
        <w:t> </w:t>
      </w:r>
      <w:r>
        <w:rPr>
          <w:sz w:val="26"/>
        </w:rPr>
        <w:t>основе</w:t>
      </w:r>
      <w:r>
        <w:rPr>
          <w:spacing w:val="-9"/>
          <w:sz w:val="26"/>
        </w:rPr>
        <w:t> </w:t>
      </w:r>
      <w:r>
        <w:rPr>
          <w:sz w:val="26"/>
        </w:rPr>
        <w:t>трудового</w:t>
      </w:r>
      <w:r>
        <w:rPr>
          <w:spacing w:val="-8"/>
          <w:sz w:val="26"/>
        </w:rPr>
        <w:t> </w:t>
      </w:r>
      <w:r>
        <w:rPr>
          <w:sz w:val="26"/>
        </w:rPr>
        <w:t>направления</w:t>
      </w:r>
      <w:r>
        <w:rPr>
          <w:spacing w:val="-4"/>
          <w:sz w:val="26"/>
        </w:rPr>
        <w:t> </w:t>
      </w:r>
      <w:r>
        <w:rPr>
          <w:spacing w:val="-2"/>
          <w:sz w:val="26"/>
        </w:rPr>
        <w:t>воспитания.</w:t>
      </w:r>
    </w:p>
    <w:p>
      <w:pPr>
        <w:pStyle w:val="ListParagraph"/>
        <w:numPr>
          <w:ilvl w:val="0"/>
          <w:numId w:val="101"/>
        </w:numPr>
        <w:tabs>
          <w:tab w:pos="1836" w:val="left" w:leader="none"/>
        </w:tabs>
        <w:spacing w:line="237" w:lineRule="auto" w:before="0" w:after="0"/>
        <w:ind w:left="991" w:right="543" w:firstLine="566"/>
        <w:jc w:val="both"/>
        <w:rPr>
          <w:sz w:val="26"/>
        </w:rPr>
      </w:pPr>
      <w:r>
        <w:rPr>
          <w:sz w:val="26"/>
        </w:rPr>
        <w:t>Трудовое направление воспитания направлено на формирование и поддержку привычки к</w:t>
      </w:r>
      <w:r>
        <w:rPr>
          <w:spacing w:val="-2"/>
          <w:sz w:val="26"/>
        </w:rPr>
        <w:t> </w:t>
      </w:r>
      <w:r>
        <w:rPr>
          <w:sz w:val="26"/>
        </w:rPr>
        <w:t>трудовому</w:t>
      </w:r>
      <w:r>
        <w:rPr>
          <w:spacing w:val="-2"/>
          <w:sz w:val="26"/>
        </w:rPr>
        <w:t> </w:t>
      </w:r>
      <w:r>
        <w:rPr>
          <w:sz w:val="26"/>
        </w:rPr>
        <w:t>усилию, к</w:t>
      </w:r>
      <w:r>
        <w:rPr>
          <w:spacing w:val="-2"/>
          <w:sz w:val="26"/>
        </w:rPr>
        <w:t> </w:t>
      </w:r>
      <w:r>
        <w:rPr>
          <w:sz w:val="26"/>
        </w:rPr>
        <w:t>доступному</w:t>
      </w:r>
      <w:r>
        <w:rPr>
          <w:spacing w:val="-6"/>
          <w:sz w:val="26"/>
        </w:rPr>
        <w:t> </w:t>
      </w:r>
      <w:r>
        <w:rPr>
          <w:sz w:val="26"/>
        </w:rPr>
        <w:t>напряжению</w:t>
      </w:r>
      <w:r>
        <w:rPr>
          <w:spacing w:val="-1"/>
          <w:sz w:val="26"/>
        </w:rPr>
        <w:t> </w:t>
      </w:r>
      <w:r>
        <w:rPr>
          <w:sz w:val="26"/>
        </w:rPr>
        <w:t>физических, умственных</w:t>
      </w:r>
      <w:r>
        <w:rPr>
          <w:spacing w:val="-1"/>
          <w:sz w:val="26"/>
        </w:rPr>
        <w:t> </w:t>
      </w:r>
      <w:r>
        <w:rPr>
          <w:sz w:val="26"/>
        </w:rPr>
        <w:t>и нравственных сил для решения трудовой задачи; стремление приносить пользу</w:t>
      </w:r>
      <w:r>
        <w:rPr>
          <w:spacing w:val="40"/>
          <w:sz w:val="26"/>
        </w:rPr>
        <w:t> </w:t>
      </w:r>
      <w:r>
        <w:rPr>
          <w:sz w:val="26"/>
        </w:rPr>
        <w:t>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pPr>
        <w:pStyle w:val="BodyText"/>
        <w:spacing w:line="299" w:lineRule="exact"/>
        <w:ind w:left="1557"/>
      </w:pPr>
      <w:r>
        <w:rPr>
          <w:u w:val="single"/>
        </w:rPr>
        <w:t>Эстетическое</w:t>
      </w:r>
      <w:r>
        <w:rPr>
          <w:spacing w:val="-15"/>
          <w:u w:val="single"/>
        </w:rPr>
        <w:t> </w:t>
      </w:r>
      <w:r>
        <w:rPr>
          <w:u w:val="single"/>
        </w:rPr>
        <w:t>направление</w:t>
      </w:r>
      <w:r>
        <w:rPr>
          <w:spacing w:val="-15"/>
          <w:u w:val="single"/>
        </w:rPr>
        <w:t> </w:t>
      </w:r>
      <w:r>
        <w:rPr>
          <w:spacing w:val="-2"/>
          <w:u w:val="single"/>
        </w:rPr>
        <w:t>воспитания.</w:t>
      </w:r>
    </w:p>
    <w:p>
      <w:pPr>
        <w:pStyle w:val="ListParagraph"/>
        <w:numPr>
          <w:ilvl w:val="0"/>
          <w:numId w:val="102"/>
        </w:numPr>
        <w:tabs>
          <w:tab w:pos="1836" w:val="left" w:leader="none"/>
        </w:tabs>
        <w:spacing w:line="235" w:lineRule="auto" w:before="5" w:after="0"/>
        <w:ind w:left="991" w:right="553" w:firstLine="566"/>
        <w:jc w:val="both"/>
        <w:rPr>
          <w:sz w:val="26"/>
        </w:rPr>
      </w:pPr>
      <w:r>
        <w:rPr>
          <w:sz w:val="26"/>
        </w:rPr>
        <w:t>Цель эстетического направления воспитания – способствовать становлению у ребёнка ценностного отношения к красоте.</w:t>
      </w:r>
    </w:p>
    <w:p>
      <w:pPr>
        <w:pStyle w:val="ListParagraph"/>
        <w:numPr>
          <w:ilvl w:val="0"/>
          <w:numId w:val="102"/>
        </w:numPr>
        <w:tabs>
          <w:tab w:pos="1836" w:val="left" w:leader="none"/>
        </w:tabs>
        <w:spacing w:line="232" w:lineRule="auto" w:before="8" w:after="0"/>
        <w:ind w:left="991" w:right="569" w:firstLine="566"/>
        <w:jc w:val="both"/>
        <w:rPr>
          <w:sz w:val="26"/>
        </w:rPr>
      </w:pPr>
      <w:r>
        <w:rPr>
          <w:sz w:val="26"/>
        </w:rPr>
        <w:t>Ценности – культура, красота, лежат в основе эстетического направления </w:t>
      </w:r>
      <w:r>
        <w:rPr>
          <w:spacing w:val="-2"/>
          <w:sz w:val="26"/>
        </w:rPr>
        <w:t>воспитания.</w:t>
      </w:r>
    </w:p>
    <w:p>
      <w:pPr>
        <w:pStyle w:val="ListParagraph"/>
        <w:numPr>
          <w:ilvl w:val="0"/>
          <w:numId w:val="102"/>
        </w:numPr>
        <w:tabs>
          <w:tab w:pos="1836" w:val="left" w:leader="none"/>
        </w:tabs>
        <w:spacing w:line="237" w:lineRule="auto" w:before="10" w:after="0"/>
        <w:ind w:left="991" w:right="538" w:firstLine="566"/>
        <w:jc w:val="both"/>
        <w:rPr>
          <w:sz w:val="26"/>
        </w:rPr>
      </w:pPr>
      <w:r>
        <w:rPr>
          <w:sz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pPr>
        <w:spacing w:line="298" w:lineRule="exact" w:before="4"/>
        <w:ind w:left="3302" w:right="0" w:firstLine="0"/>
        <w:jc w:val="both"/>
        <w:rPr>
          <w:i/>
          <w:sz w:val="26"/>
        </w:rPr>
      </w:pPr>
      <w:r>
        <w:rPr>
          <w:i/>
          <w:sz w:val="26"/>
        </w:rPr>
        <w:t>Целевые</w:t>
      </w:r>
      <w:r>
        <w:rPr>
          <w:i/>
          <w:spacing w:val="-13"/>
          <w:sz w:val="26"/>
        </w:rPr>
        <w:t> </w:t>
      </w:r>
      <w:r>
        <w:rPr>
          <w:i/>
          <w:sz w:val="26"/>
        </w:rPr>
        <w:t>ориентиры</w:t>
      </w:r>
      <w:r>
        <w:rPr>
          <w:i/>
          <w:spacing w:val="-10"/>
          <w:sz w:val="26"/>
        </w:rPr>
        <w:t> </w:t>
      </w:r>
      <w:r>
        <w:rPr>
          <w:i/>
          <w:sz w:val="26"/>
        </w:rPr>
        <w:t>Программы</w:t>
      </w:r>
      <w:r>
        <w:rPr>
          <w:i/>
          <w:spacing w:val="-13"/>
          <w:sz w:val="26"/>
        </w:rPr>
        <w:t> </w:t>
      </w:r>
      <w:r>
        <w:rPr>
          <w:i/>
          <w:spacing w:val="-2"/>
          <w:sz w:val="26"/>
        </w:rPr>
        <w:t>воспитания</w:t>
      </w:r>
    </w:p>
    <w:p>
      <w:pPr>
        <w:pStyle w:val="BodyText"/>
        <w:ind w:right="543" w:firstLine="566"/>
      </w:pPr>
      <w:r>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w:t>
      </w:r>
      <w:r>
        <w:rPr>
          <w:spacing w:val="-2"/>
        </w:rPr>
        <w:t>возрастов.</w:t>
      </w:r>
    </w:p>
    <w:p>
      <w:pPr>
        <w:pStyle w:val="BodyText"/>
        <w:ind w:right="538" w:firstLine="566"/>
      </w:pPr>
      <w:r>
        <w:rPr/>
        <w:t>В соответствии с ФГОС ДО оценка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pPr>
        <w:spacing w:line="268" w:lineRule="exact" w:before="0" w:after="11"/>
        <w:ind w:left="0" w:right="555" w:firstLine="0"/>
        <w:jc w:val="right"/>
        <w:rPr>
          <w:sz w:val="24"/>
        </w:rPr>
      </w:pPr>
      <w:r>
        <w:rPr>
          <w:sz w:val="24"/>
        </w:rPr>
        <w:t>Таблица</w:t>
      </w:r>
      <w:r>
        <w:rPr>
          <w:spacing w:val="-3"/>
          <w:sz w:val="24"/>
        </w:rPr>
        <w:t> </w:t>
      </w:r>
      <w:r>
        <w:rPr>
          <w:spacing w:val="-5"/>
          <w:sz w:val="24"/>
        </w:rPr>
        <w:t>24</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1978"/>
        <w:gridCol w:w="5675"/>
      </w:tblGrid>
      <w:tr>
        <w:trPr>
          <w:trHeight w:val="278" w:hRule="atLeast"/>
        </w:trPr>
        <w:tc>
          <w:tcPr>
            <w:tcW w:w="2132" w:type="dxa"/>
          </w:tcPr>
          <w:p>
            <w:pPr>
              <w:pStyle w:val="TableParagraph"/>
              <w:spacing w:line="259" w:lineRule="exact"/>
              <w:ind w:left="133" w:right="116"/>
              <w:jc w:val="center"/>
              <w:rPr>
                <w:sz w:val="24"/>
              </w:rPr>
            </w:pPr>
            <w:r>
              <w:rPr>
                <w:spacing w:val="-2"/>
                <w:sz w:val="24"/>
              </w:rPr>
              <w:t>Направления</w:t>
            </w:r>
          </w:p>
        </w:tc>
        <w:tc>
          <w:tcPr>
            <w:tcW w:w="1978" w:type="dxa"/>
          </w:tcPr>
          <w:p>
            <w:pPr>
              <w:pStyle w:val="TableParagraph"/>
              <w:spacing w:line="259" w:lineRule="exact"/>
              <w:ind w:left="114" w:right="97"/>
              <w:jc w:val="center"/>
              <w:rPr>
                <w:sz w:val="24"/>
              </w:rPr>
            </w:pPr>
            <w:r>
              <w:rPr>
                <w:spacing w:val="-2"/>
                <w:sz w:val="24"/>
              </w:rPr>
              <w:t>Ценности</w:t>
            </w:r>
          </w:p>
        </w:tc>
        <w:tc>
          <w:tcPr>
            <w:tcW w:w="5675" w:type="dxa"/>
          </w:tcPr>
          <w:p>
            <w:pPr>
              <w:pStyle w:val="TableParagraph"/>
              <w:spacing w:line="259" w:lineRule="exact"/>
              <w:ind w:left="1807"/>
              <w:rPr>
                <w:sz w:val="24"/>
              </w:rPr>
            </w:pPr>
            <w:r>
              <w:rPr>
                <w:sz w:val="24"/>
              </w:rPr>
              <w:t>Целевые</w:t>
            </w:r>
            <w:r>
              <w:rPr>
                <w:spacing w:val="-6"/>
                <w:sz w:val="24"/>
              </w:rPr>
              <w:t> </w:t>
            </w:r>
            <w:r>
              <w:rPr>
                <w:spacing w:val="-2"/>
                <w:sz w:val="24"/>
              </w:rPr>
              <w:t>ориентиры</w:t>
            </w:r>
          </w:p>
        </w:tc>
      </w:tr>
      <w:tr>
        <w:trPr>
          <w:trHeight w:val="273" w:hRule="atLeast"/>
        </w:trPr>
        <w:tc>
          <w:tcPr>
            <w:tcW w:w="9785" w:type="dxa"/>
            <w:gridSpan w:val="3"/>
            <w:shd w:val="clear" w:color="auto" w:fill="F0F0F0"/>
          </w:tcPr>
          <w:p>
            <w:pPr>
              <w:pStyle w:val="TableParagraph"/>
              <w:spacing w:line="253" w:lineRule="exact"/>
              <w:ind w:left="761" w:right="744"/>
              <w:jc w:val="center"/>
              <w:rPr>
                <w:i/>
                <w:sz w:val="24"/>
              </w:rPr>
            </w:pPr>
            <w:r>
              <w:rPr>
                <w:i/>
                <w:sz w:val="24"/>
              </w:rPr>
              <w:t>Ранний</w:t>
            </w:r>
            <w:r>
              <w:rPr>
                <w:i/>
                <w:spacing w:val="-2"/>
                <w:sz w:val="24"/>
              </w:rPr>
              <w:t> возраст</w:t>
            </w:r>
          </w:p>
        </w:tc>
      </w:tr>
      <w:tr>
        <w:trPr>
          <w:trHeight w:val="551" w:hRule="atLeast"/>
        </w:trPr>
        <w:tc>
          <w:tcPr>
            <w:tcW w:w="2132" w:type="dxa"/>
          </w:tcPr>
          <w:p>
            <w:pPr>
              <w:pStyle w:val="TableParagraph"/>
              <w:spacing w:line="260" w:lineRule="exact"/>
              <w:ind w:left="134" w:right="116"/>
              <w:jc w:val="center"/>
              <w:rPr>
                <w:sz w:val="24"/>
              </w:rPr>
            </w:pPr>
            <w:r>
              <w:rPr>
                <w:spacing w:val="-2"/>
                <w:sz w:val="24"/>
              </w:rPr>
              <w:t>Патриотическое</w:t>
            </w:r>
          </w:p>
        </w:tc>
        <w:tc>
          <w:tcPr>
            <w:tcW w:w="1978" w:type="dxa"/>
          </w:tcPr>
          <w:p>
            <w:pPr>
              <w:pStyle w:val="TableParagraph"/>
              <w:spacing w:line="260" w:lineRule="exact"/>
              <w:ind w:left="112" w:right="97"/>
              <w:jc w:val="center"/>
              <w:rPr>
                <w:sz w:val="24"/>
              </w:rPr>
            </w:pPr>
            <w:r>
              <w:rPr>
                <w:sz w:val="24"/>
              </w:rPr>
              <w:t>Родина,</w:t>
            </w:r>
            <w:r>
              <w:rPr>
                <w:spacing w:val="4"/>
                <w:sz w:val="24"/>
              </w:rPr>
              <w:t> </w:t>
            </w:r>
            <w:r>
              <w:rPr>
                <w:spacing w:val="-2"/>
                <w:sz w:val="24"/>
              </w:rPr>
              <w:t>природа</w:t>
            </w:r>
          </w:p>
        </w:tc>
        <w:tc>
          <w:tcPr>
            <w:tcW w:w="5675" w:type="dxa"/>
          </w:tcPr>
          <w:p>
            <w:pPr>
              <w:pStyle w:val="TableParagraph"/>
              <w:spacing w:line="260" w:lineRule="exact"/>
              <w:ind w:left="112"/>
              <w:rPr>
                <w:sz w:val="24"/>
              </w:rPr>
            </w:pPr>
            <w:r>
              <w:rPr>
                <w:sz w:val="24"/>
              </w:rPr>
              <w:t>Проявляющий</w:t>
            </w:r>
            <w:r>
              <w:rPr>
                <w:spacing w:val="31"/>
                <w:sz w:val="24"/>
              </w:rPr>
              <w:t>  </w:t>
            </w:r>
            <w:r>
              <w:rPr>
                <w:sz w:val="24"/>
              </w:rPr>
              <w:t>привязанность</w:t>
            </w:r>
            <w:r>
              <w:rPr>
                <w:spacing w:val="33"/>
                <w:sz w:val="24"/>
              </w:rPr>
              <w:t>  </w:t>
            </w:r>
            <w:r>
              <w:rPr>
                <w:sz w:val="24"/>
              </w:rPr>
              <w:t>к</w:t>
            </w:r>
            <w:r>
              <w:rPr>
                <w:spacing w:val="31"/>
                <w:sz w:val="24"/>
              </w:rPr>
              <w:t>  </w:t>
            </w:r>
            <w:r>
              <w:rPr>
                <w:sz w:val="24"/>
              </w:rPr>
              <w:t>близким</w:t>
            </w:r>
            <w:r>
              <w:rPr>
                <w:spacing w:val="32"/>
                <w:sz w:val="24"/>
              </w:rPr>
              <w:t>  </w:t>
            </w:r>
            <w:r>
              <w:rPr>
                <w:spacing w:val="-2"/>
                <w:sz w:val="24"/>
              </w:rPr>
              <w:t>людям,</w:t>
            </w:r>
          </w:p>
          <w:p>
            <w:pPr>
              <w:pStyle w:val="TableParagraph"/>
              <w:spacing w:line="269" w:lineRule="exact" w:before="2"/>
              <w:ind w:left="112"/>
              <w:rPr>
                <w:sz w:val="24"/>
              </w:rPr>
            </w:pPr>
            <w:r>
              <w:rPr>
                <w:sz w:val="24"/>
              </w:rPr>
              <w:t>бережное</w:t>
            </w:r>
            <w:r>
              <w:rPr>
                <w:spacing w:val="-1"/>
                <w:sz w:val="24"/>
              </w:rPr>
              <w:t> </w:t>
            </w:r>
            <w:r>
              <w:rPr>
                <w:sz w:val="24"/>
              </w:rPr>
              <w:t>отношение</w:t>
            </w:r>
            <w:r>
              <w:rPr>
                <w:spacing w:val="-3"/>
                <w:sz w:val="24"/>
              </w:rPr>
              <w:t> </w:t>
            </w:r>
            <w:r>
              <w:rPr>
                <w:sz w:val="24"/>
              </w:rPr>
              <w:t>к</w:t>
            </w:r>
            <w:r>
              <w:rPr>
                <w:spacing w:val="2"/>
                <w:sz w:val="24"/>
              </w:rPr>
              <w:t> </w:t>
            </w:r>
            <w:r>
              <w:rPr>
                <w:spacing w:val="-2"/>
                <w:sz w:val="24"/>
              </w:rPr>
              <w:t>живому</w:t>
            </w:r>
          </w:p>
        </w:tc>
      </w:tr>
      <w:tr>
        <w:trPr>
          <w:trHeight w:val="830" w:hRule="atLeast"/>
        </w:trPr>
        <w:tc>
          <w:tcPr>
            <w:tcW w:w="2132" w:type="dxa"/>
          </w:tcPr>
          <w:p>
            <w:pPr>
              <w:pStyle w:val="TableParagraph"/>
              <w:spacing w:line="237" w:lineRule="auto"/>
              <w:ind w:left="374" w:firstLine="206"/>
              <w:rPr>
                <w:sz w:val="24"/>
              </w:rPr>
            </w:pPr>
            <w:r>
              <w:rPr>
                <w:spacing w:val="-2"/>
                <w:sz w:val="24"/>
              </w:rPr>
              <w:t>Духовно- нравственное</w:t>
            </w:r>
          </w:p>
        </w:tc>
        <w:tc>
          <w:tcPr>
            <w:tcW w:w="1978" w:type="dxa"/>
          </w:tcPr>
          <w:p>
            <w:pPr>
              <w:pStyle w:val="TableParagraph"/>
              <w:spacing w:line="237" w:lineRule="auto"/>
              <w:ind w:left="357" w:right="338" w:firstLine="3"/>
              <w:jc w:val="center"/>
              <w:rPr>
                <w:sz w:val="24"/>
              </w:rPr>
            </w:pPr>
            <w:r>
              <w:rPr>
                <w:spacing w:val="-2"/>
                <w:sz w:val="24"/>
              </w:rPr>
              <w:t>Жизнь, милосердие, </w:t>
            </w:r>
            <w:r>
              <w:rPr>
                <w:spacing w:val="-4"/>
                <w:sz w:val="24"/>
              </w:rPr>
              <w:t>добро</w:t>
            </w:r>
          </w:p>
        </w:tc>
        <w:tc>
          <w:tcPr>
            <w:tcW w:w="5675" w:type="dxa"/>
          </w:tcPr>
          <w:p>
            <w:pPr>
              <w:pStyle w:val="TableParagraph"/>
              <w:spacing w:line="261" w:lineRule="exact"/>
              <w:ind w:left="112"/>
              <w:rPr>
                <w:sz w:val="24"/>
              </w:rPr>
            </w:pPr>
            <w:r>
              <w:rPr>
                <w:sz w:val="24"/>
              </w:rPr>
              <w:t>Способный</w:t>
            </w:r>
            <w:r>
              <w:rPr>
                <w:spacing w:val="7"/>
                <w:sz w:val="24"/>
              </w:rPr>
              <w:t> </w:t>
            </w:r>
            <w:r>
              <w:rPr>
                <w:sz w:val="24"/>
              </w:rPr>
              <w:t>понять</w:t>
            </w:r>
            <w:r>
              <w:rPr>
                <w:spacing w:val="10"/>
                <w:sz w:val="24"/>
              </w:rPr>
              <w:t> </w:t>
            </w:r>
            <w:r>
              <w:rPr>
                <w:sz w:val="24"/>
              </w:rPr>
              <w:t>и</w:t>
            </w:r>
            <w:r>
              <w:rPr>
                <w:spacing w:val="11"/>
                <w:sz w:val="24"/>
              </w:rPr>
              <w:t> </w:t>
            </w:r>
            <w:r>
              <w:rPr>
                <w:sz w:val="24"/>
              </w:rPr>
              <w:t>принять,</w:t>
            </w:r>
            <w:r>
              <w:rPr>
                <w:spacing w:val="9"/>
                <w:sz w:val="24"/>
              </w:rPr>
              <w:t> </w:t>
            </w:r>
            <w:r>
              <w:rPr>
                <w:sz w:val="24"/>
              </w:rPr>
              <w:t>что</w:t>
            </w:r>
            <w:r>
              <w:rPr>
                <w:spacing w:val="13"/>
                <w:sz w:val="24"/>
              </w:rPr>
              <w:t> </w:t>
            </w:r>
            <w:r>
              <w:rPr>
                <w:sz w:val="24"/>
              </w:rPr>
              <w:t>такое</w:t>
            </w:r>
            <w:r>
              <w:rPr>
                <w:spacing w:val="11"/>
                <w:sz w:val="24"/>
              </w:rPr>
              <w:t> </w:t>
            </w:r>
            <w:r>
              <w:rPr>
                <w:sz w:val="24"/>
              </w:rPr>
              <w:t>«хорошо»</w:t>
            </w:r>
            <w:r>
              <w:rPr>
                <w:spacing w:val="2"/>
                <w:sz w:val="24"/>
              </w:rPr>
              <w:t> </w:t>
            </w:r>
            <w:r>
              <w:rPr>
                <w:spacing w:val="-10"/>
                <w:sz w:val="24"/>
              </w:rPr>
              <w:t>и</w:t>
            </w:r>
          </w:p>
          <w:p>
            <w:pPr>
              <w:pStyle w:val="TableParagraph"/>
              <w:spacing w:line="275" w:lineRule="exact"/>
              <w:ind w:left="112"/>
              <w:rPr>
                <w:sz w:val="24"/>
              </w:rPr>
            </w:pPr>
            <w:r>
              <w:rPr>
                <w:sz w:val="24"/>
              </w:rPr>
              <w:t>«плохо».</w:t>
            </w:r>
            <w:r>
              <w:rPr>
                <w:spacing w:val="-6"/>
                <w:sz w:val="24"/>
              </w:rPr>
              <w:t> </w:t>
            </w:r>
            <w:r>
              <w:rPr>
                <w:sz w:val="24"/>
              </w:rPr>
              <w:t>Проявляющий</w:t>
            </w:r>
            <w:r>
              <w:rPr>
                <w:spacing w:val="-8"/>
                <w:sz w:val="24"/>
              </w:rPr>
              <w:t> </w:t>
            </w:r>
            <w:r>
              <w:rPr>
                <w:sz w:val="24"/>
              </w:rPr>
              <w:t>сочувствие,</w:t>
            </w:r>
            <w:r>
              <w:rPr>
                <w:spacing w:val="-4"/>
                <w:sz w:val="24"/>
              </w:rPr>
              <w:t> </w:t>
            </w:r>
            <w:r>
              <w:rPr>
                <w:spacing w:val="-2"/>
                <w:sz w:val="24"/>
              </w:rPr>
              <w:t>доброту.</w:t>
            </w:r>
          </w:p>
        </w:tc>
      </w:tr>
      <w:tr>
        <w:trPr>
          <w:trHeight w:val="2208" w:hRule="atLeast"/>
        </w:trPr>
        <w:tc>
          <w:tcPr>
            <w:tcW w:w="2132" w:type="dxa"/>
          </w:tcPr>
          <w:p>
            <w:pPr>
              <w:pStyle w:val="TableParagraph"/>
              <w:spacing w:line="260" w:lineRule="exact"/>
              <w:ind w:left="134" w:right="116"/>
              <w:jc w:val="center"/>
              <w:rPr>
                <w:sz w:val="24"/>
              </w:rPr>
            </w:pPr>
            <w:r>
              <w:rPr>
                <w:spacing w:val="-2"/>
                <w:sz w:val="24"/>
              </w:rPr>
              <w:t>Социальное</w:t>
            </w:r>
          </w:p>
        </w:tc>
        <w:tc>
          <w:tcPr>
            <w:tcW w:w="1978" w:type="dxa"/>
          </w:tcPr>
          <w:p>
            <w:pPr>
              <w:pStyle w:val="TableParagraph"/>
              <w:spacing w:line="260" w:lineRule="exact"/>
              <w:ind w:left="111" w:right="97"/>
              <w:jc w:val="center"/>
              <w:rPr>
                <w:sz w:val="24"/>
              </w:rPr>
            </w:pPr>
            <w:r>
              <w:rPr>
                <w:sz w:val="24"/>
              </w:rPr>
              <w:t>Человек,</w:t>
            </w:r>
            <w:r>
              <w:rPr>
                <w:spacing w:val="-3"/>
                <w:sz w:val="24"/>
              </w:rPr>
              <w:t> </w:t>
            </w:r>
            <w:r>
              <w:rPr>
                <w:spacing w:val="-2"/>
                <w:sz w:val="24"/>
              </w:rPr>
              <w:t>семья,</w:t>
            </w:r>
          </w:p>
          <w:p>
            <w:pPr>
              <w:pStyle w:val="TableParagraph"/>
              <w:ind w:left="102" w:right="97"/>
              <w:jc w:val="center"/>
              <w:rPr>
                <w:sz w:val="24"/>
              </w:rPr>
            </w:pPr>
            <w:r>
              <w:rPr>
                <w:spacing w:val="-2"/>
                <w:sz w:val="24"/>
              </w:rPr>
              <w:t>дружба,</w:t>
            </w:r>
          </w:p>
          <w:p>
            <w:pPr>
              <w:pStyle w:val="TableParagraph"/>
              <w:ind w:left="104" w:right="97"/>
              <w:jc w:val="center"/>
              <w:rPr>
                <w:sz w:val="24"/>
              </w:rPr>
            </w:pPr>
            <w:r>
              <w:rPr>
                <w:spacing w:val="-2"/>
                <w:sz w:val="24"/>
              </w:rPr>
              <w:t>сотрудничество</w:t>
            </w:r>
          </w:p>
        </w:tc>
        <w:tc>
          <w:tcPr>
            <w:tcW w:w="5675" w:type="dxa"/>
          </w:tcPr>
          <w:p>
            <w:pPr>
              <w:pStyle w:val="TableParagraph"/>
              <w:spacing w:line="260" w:lineRule="exact"/>
              <w:ind w:left="112"/>
              <w:jc w:val="both"/>
              <w:rPr>
                <w:sz w:val="24"/>
              </w:rPr>
            </w:pPr>
            <w:r>
              <w:rPr>
                <w:sz w:val="24"/>
              </w:rPr>
              <w:t>Испытывающий</w:t>
            </w:r>
            <w:r>
              <w:rPr>
                <w:spacing w:val="38"/>
                <w:sz w:val="24"/>
              </w:rPr>
              <w:t>  </w:t>
            </w:r>
            <w:r>
              <w:rPr>
                <w:sz w:val="24"/>
              </w:rPr>
              <w:t>чувство</w:t>
            </w:r>
            <w:r>
              <w:rPr>
                <w:spacing w:val="42"/>
                <w:sz w:val="24"/>
              </w:rPr>
              <w:t>  </w:t>
            </w:r>
            <w:r>
              <w:rPr>
                <w:sz w:val="24"/>
              </w:rPr>
              <w:t>удовольствия</w:t>
            </w:r>
            <w:r>
              <w:rPr>
                <w:spacing w:val="35"/>
                <w:sz w:val="24"/>
              </w:rPr>
              <w:t>  </w:t>
            </w:r>
            <w:r>
              <w:rPr>
                <w:sz w:val="24"/>
              </w:rPr>
              <w:t>в</w:t>
            </w:r>
            <w:r>
              <w:rPr>
                <w:spacing w:val="36"/>
                <w:sz w:val="24"/>
              </w:rPr>
              <w:t>  </w:t>
            </w:r>
            <w:r>
              <w:rPr>
                <w:spacing w:val="-2"/>
                <w:sz w:val="24"/>
              </w:rPr>
              <w:t>случае</w:t>
            </w:r>
          </w:p>
          <w:p>
            <w:pPr>
              <w:pStyle w:val="TableParagraph"/>
              <w:ind w:left="112" w:right="77" w:hanging="3"/>
              <w:jc w:val="both"/>
              <w:rPr>
                <w:sz w:val="24"/>
              </w:rPr>
            </w:pPr>
            <w:r>
              <w:rPr>
                <w:sz w:val="24"/>
              </w:rPr>
              <w:t>одобрения и чувство огорчения в случае неодобрения со стороны взрослых. Проявляющий интерес к</w:t>
            </w:r>
            <w:r>
              <w:rPr>
                <w:spacing w:val="-5"/>
                <w:sz w:val="24"/>
              </w:rPr>
              <w:t> </w:t>
            </w:r>
            <w:r>
              <w:rPr>
                <w:sz w:val="24"/>
              </w:rPr>
              <w:t>другим детям</w:t>
            </w:r>
            <w:r>
              <w:rPr>
                <w:spacing w:val="-1"/>
                <w:sz w:val="24"/>
              </w:rPr>
              <w:t> </w:t>
            </w:r>
            <w:r>
              <w:rPr>
                <w:sz w:val="24"/>
              </w:rPr>
              <w:t>и</w:t>
            </w:r>
            <w:r>
              <w:rPr>
                <w:spacing w:val="-3"/>
                <w:sz w:val="24"/>
              </w:rPr>
              <w:t> </w:t>
            </w:r>
            <w:r>
              <w:rPr>
                <w:sz w:val="24"/>
              </w:rPr>
              <w:t>способный бесконфликтно играть рядом с ними.</w:t>
            </w:r>
          </w:p>
          <w:p>
            <w:pPr>
              <w:pStyle w:val="TableParagraph"/>
              <w:spacing w:line="237" w:lineRule="auto"/>
              <w:ind w:left="112" w:right="73"/>
              <w:jc w:val="both"/>
              <w:rPr>
                <w:sz w:val="24"/>
              </w:rPr>
            </w:pPr>
            <w:r>
              <w:rPr>
                <w:sz w:val="24"/>
              </w:rPr>
              <w:t>Проявляющий позицию «Я сам!». Способный к самостоятельным (свободным) активным действиям в общении.</w:t>
            </w:r>
          </w:p>
        </w:tc>
      </w:tr>
      <w:tr>
        <w:trPr>
          <w:trHeight w:val="551" w:hRule="atLeast"/>
        </w:trPr>
        <w:tc>
          <w:tcPr>
            <w:tcW w:w="2132" w:type="dxa"/>
          </w:tcPr>
          <w:p>
            <w:pPr>
              <w:pStyle w:val="TableParagraph"/>
              <w:spacing w:line="247" w:lineRule="exact"/>
              <w:ind w:left="141" w:right="116"/>
              <w:jc w:val="center"/>
              <w:rPr>
                <w:sz w:val="24"/>
              </w:rPr>
            </w:pPr>
            <w:r>
              <w:rPr>
                <w:spacing w:val="-2"/>
                <w:sz w:val="24"/>
              </w:rPr>
              <w:t>Познавательное</w:t>
            </w:r>
          </w:p>
        </w:tc>
        <w:tc>
          <w:tcPr>
            <w:tcW w:w="1978" w:type="dxa"/>
          </w:tcPr>
          <w:p>
            <w:pPr>
              <w:pStyle w:val="TableParagraph"/>
              <w:spacing w:line="247" w:lineRule="exact"/>
              <w:ind w:left="29"/>
              <w:jc w:val="center"/>
              <w:rPr>
                <w:sz w:val="24"/>
              </w:rPr>
            </w:pPr>
            <w:r>
              <w:rPr>
                <w:spacing w:val="-2"/>
                <w:sz w:val="24"/>
              </w:rPr>
              <w:t>Познание</w:t>
            </w:r>
          </w:p>
        </w:tc>
        <w:tc>
          <w:tcPr>
            <w:tcW w:w="5675" w:type="dxa"/>
          </w:tcPr>
          <w:p>
            <w:pPr>
              <w:pStyle w:val="TableParagraph"/>
              <w:tabs>
                <w:tab w:pos="1852" w:val="left" w:leader="none"/>
                <w:tab w:pos="2896" w:val="left" w:leader="none"/>
                <w:tab w:pos="3254" w:val="left" w:leader="none"/>
                <w:tab w:pos="4983" w:val="left" w:leader="none"/>
              </w:tabs>
              <w:spacing w:line="247" w:lineRule="exact"/>
              <w:ind w:left="117"/>
              <w:rPr>
                <w:sz w:val="24"/>
              </w:rPr>
            </w:pPr>
            <w:r>
              <w:rPr>
                <w:spacing w:val="-2"/>
                <w:sz w:val="24"/>
              </w:rPr>
              <w:t>Проявляющий</w:t>
            </w:r>
            <w:r>
              <w:rPr>
                <w:sz w:val="24"/>
              </w:rPr>
              <w:tab/>
            </w:r>
            <w:r>
              <w:rPr>
                <w:spacing w:val="-2"/>
                <w:sz w:val="24"/>
              </w:rPr>
              <w:t>интерес</w:t>
            </w:r>
            <w:r>
              <w:rPr>
                <w:sz w:val="24"/>
              </w:rPr>
              <w:tab/>
            </w:r>
            <w:r>
              <w:rPr>
                <w:spacing w:val="-10"/>
                <w:sz w:val="24"/>
              </w:rPr>
              <w:t>к</w:t>
            </w:r>
            <w:r>
              <w:rPr>
                <w:sz w:val="24"/>
              </w:rPr>
              <w:tab/>
            </w:r>
            <w:r>
              <w:rPr>
                <w:spacing w:val="-2"/>
                <w:sz w:val="24"/>
              </w:rPr>
              <w:t>окружающему</w:t>
            </w:r>
            <w:r>
              <w:rPr>
                <w:sz w:val="24"/>
              </w:rPr>
              <w:tab/>
            </w:r>
            <w:r>
              <w:rPr>
                <w:spacing w:val="-2"/>
                <w:sz w:val="24"/>
              </w:rPr>
              <w:t>миру.</w:t>
            </w:r>
          </w:p>
          <w:p>
            <w:pPr>
              <w:pStyle w:val="TableParagraph"/>
              <w:tabs>
                <w:tab w:pos="2265" w:val="left" w:leader="none"/>
                <w:tab w:pos="3580" w:val="left" w:leader="none"/>
                <w:tab w:pos="4015" w:val="left" w:leader="none"/>
                <w:tab w:pos="5429" w:val="left" w:leader="none"/>
              </w:tabs>
              <w:spacing w:before="2"/>
              <w:ind w:left="98"/>
              <w:rPr>
                <w:sz w:val="24"/>
              </w:rPr>
            </w:pPr>
            <w:r>
              <w:rPr>
                <w:spacing w:val="-2"/>
                <w:sz w:val="24"/>
              </w:rPr>
              <w:t>Любознательный,</w:t>
            </w:r>
            <w:r>
              <w:rPr>
                <w:sz w:val="24"/>
              </w:rPr>
              <w:tab/>
            </w:r>
            <w:r>
              <w:rPr>
                <w:spacing w:val="-2"/>
                <w:sz w:val="24"/>
              </w:rPr>
              <w:t>активный</w:t>
            </w:r>
            <w:r>
              <w:rPr>
                <w:sz w:val="24"/>
              </w:rPr>
              <w:tab/>
            </w:r>
            <w:r>
              <w:rPr>
                <w:spacing w:val="-10"/>
                <w:sz w:val="24"/>
              </w:rPr>
              <w:t>в</w:t>
            </w:r>
            <w:r>
              <w:rPr>
                <w:sz w:val="24"/>
              </w:rPr>
              <w:tab/>
            </w:r>
            <w:r>
              <w:rPr>
                <w:spacing w:val="-2"/>
                <w:sz w:val="24"/>
              </w:rPr>
              <w:t>поведении</w:t>
            </w:r>
            <w:r>
              <w:rPr>
                <w:sz w:val="24"/>
              </w:rPr>
              <w:tab/>
            </w:r>
            <w:r>
              <w:rPr>
                <w:spacing w:val="-10"/>
                <w:sz w:val="24"/>
              </w:rPr>
              <w:t>и</w:t>
            </w:r>
          </w:p>
        </w:tc>
      </w:tr>
    </w:tbl>
    <w:p>
      <w:pPr>
        <w:pStyle w:val="TableParagraph"/>
        <w:spacing w:after="0"/>
        <w:rPr>
          <w:sz w:val="24"/>
        </w:rPr>
        <w:sectPr>
          <w:pgSz w:w="11910" w:h="16840"/>
          <w:pgMar w:header="0" w:footer="271" w:top="740" w:bottom="1515"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1978"/>
        <w:gridCol w:w="5675"/>
      </w:tblGrid>
      <w:tr>
        <w:trPr>
          <w:trHeight w:val="277" w:hRule="atLeast"/>
        </w:trPr>
        <w:tc>
          <w:tcPr>
            <w:tcW w:w="2132" w:type="dxa"/>
          </w:tcPr>
          <w:p>
            <w:pPr>
              <w:pStyle w:val="TableParagraph"/>
              <w:ind w:left="0"/>
              <w:rPr>
                <w:sz w:val="20"/>
              </w:rPr>
            </w:pPr>
          </w:p>
        </w:tc>
        <w:tc>
          <w:tcPr>
            <w:tcW w:w="1978" w:type="dxa"/>
          </w:tcPr>
          <w:p>
            <w:pPr>
              <w:pStyle w:val="TableParagraph"/>
              <w:ind w:left="0"/>
              <w:rPr>
                <w:sz w:val="20"/>
              </w:rPr>
            </w:pPr>
          </w:p>
        </w:tc>
        <w:tc>
          <w:tcPr>
            <w:tcW w:w="5675" w:type="dxa"/>
          </w:tcPr>
          <w:p>
            <w:pPr>
              <w:pStyle w:val="TableParagraph"/>
              <w:spacing w:line="258" w:lineRule="exact"/>
              <w:ind w:left="110"/>
              <w:rPr>
                <w:sz w:val="24"/>
              </w:rPr>
            </w:pPr>
            <w:r>
              <w:rPr>
                <w:spacing w:val="-2"/>
                <w:sz w:val="24"/>
              </w:rPr>
              <w:t>деятельности.</w:t>
            </w:r>
          </w:p>
        </w:tc>
      </w:tr>
      <w:tr>
        <w:trPr>
          <w:trHeight w:val="3034" w:hRule="atLeast"/>
        </w:trPr>
        <w:tc>
          <w:tcPr>
            <w:tcW w:w="2132" w:type="dxa"/>
          </w:tcPr>
          <w:p>
            <w:pPr>
              <w:pStyle w:val="TableParagraph"/>
              <w:spacing w:line="235" w:lineRule="auto"/>
              <w:ind w:left="202" w:firstLine="163"/>
              <w:rPr>
                <w:sz w:val="24"/>
              </w:rPr>
            </w:pPr>
            <w:r>
              <w:rPr>
                <w:sz w:val="24"/>
              </w:rPr>
              <w:t>Физическое и </w:t>
            </w:r>
            <w:r>
              <w:rPr>
                <w:spacing w:val="-2"/>
                <w:sz w:val="24"/>
              </w:rPr>
              <w:t>оздоровительное</w:t>
            </w:r>
          </w:p>
        </w:tc>
        <w:tc>
          <w:tcPr>
            <w:tcW w:w="1978" w:type="dxa"/>
          </w:tcPr>
          <w:p>
            <w:pPr>
              <w:pStyle w:val="TableParagraph"/>
              <w:spacing w:line="258" w:lineRule="exact"/>
              <w:ind w:left="110" w:right="97"/>
              <w:jc w:val="center"/>
              <w:rPr>
                <w:sz w:val="24"/>
              </w:rPr>
            </w:pPr>
            <w:r>
              <w:rPr>
                <w:sz w:val="24"/>
              </w:rPr>
              <w:t>Здоровье, </w:t>
            </w:r>
            <w:r>
              <w:rPr>
                <w:spacing w:val="-2"/>
                <w:sz w:val="24"/>
              </w:rPr>
              <w:t>жизнь</w:t>
            </w:r>
          </w:p>
        </w:tc>
        <w:tc>
          <w:tcPr>
            <w:tcW w:w="5675" w:type="dxa"/>
          </w:tcPr>
          <w:p>
            <w:pPr>
              <w:pStyle w:val="TableParagraph"/>
              <w:spacing w:line="258" w:lineRule="exact"/>
              <w:ind w:left="110"/>
              <w:jc w:val="both"/>
              <w:rPr>
                <w:sz w:val="24"/>
              </w:rPr>
            </w:pPr>
            <w:r>
              <w:rPr>
                <w:sz w:val="24"/>
              </w:rPr>
              <w:t>Понимающий</w:t>
            </w:r>
            <w:r>
              <w:rPr>
                <w:spacing w:val="77"/>
                <w:w w:val="150"/>
                <w:sz w:val="24"/>
              </w:rPr>
              <w:t>  </w:t>
            </w:r>
            <w:r>
              <w:rPr>
                <w:sz w:val="24"/>
              </w:rPr>
              <w:t>ценность</w:t>
            </w:r>
            <w:r>
              <w:rPr>
                <w:spacing w:val="78"/>
                <w:w w:val="150"/>
                <w:sz w:val="24"/>
              </w:rPr>
              <w:t>  </w:t>
            </w:r>
            <w:r>
              <w:rPr>
                <w:sz w:val="24"/>
              </w:rPr>
              <w:t>жизни</w:t>
            </w:r>
            <w:r>
              <w:rPr>
                <w:spacing w:val="76"/>
                <w:w w:val="150"/>
                <w:sz w:val="24"/>
              </w:rPr>
              <w:t>  </w:t>
            </w:r>
            <w:r>
              <w:rPr>
                <w:sz w:val="24"/>
              </w:rPr>
              <w:t>и</w:t>
            </w:r>
            <w:r>
              <w:rPr>
                <w:spacing w:val="79"/>
                <w:w w:val="150"/>
                <w:sz w:val="24"/>
              </w:rPr>
              <w:t>  </w:t>
            </w:r>
            <w:r>
              <w:rPr>
                <w:spacing w:val="-2"/>
                <w:sz w:val="24"/>
              </w:rPr>
              <w:t>здоровья,</w:t>
            </w:r>
          </w:p>
          <w:p>
            <w:pPr>
              <w:pStyle w:val="TableParagraph"/>
              <w:ind w:left="110" w:right="93"/>
              <w:jc w:val="both"/>
              <w:rPr>
                <w:sz w:val="24"/>
              </w:rPr>
            </w:pPr>
            <w:r>
              <w:rPr>
                <w:sz w:val="24"/>
              </w:rPr>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Pr>
                <w:spacing w:val="-2"/>
                <w:sz w:val="24"/>
              </w:rPr>
              <w:t>окружающих.</w:t>
            </w:r>
          </w:p>
          <w:p>
            <w:pPr>
              <w:pStyle w:val="TableParagraph"/>
              <w:spacing w:line="270" w:lineRule="atLeast"/>
              <w:ind w:left="110" w:right="76"/>
              <w:jc w:val="both"/>
              <w:rPr>
                <w:sz w:val="24"/>
              </w:rPr>
            </w:pPr>
            <w:r>
              <w:rPr>
                <w:sz w:val="24"/>
              </w:rPr>
              <w:t>Проявляющий интерес к физическим упражнениям</w:t>
            </w:r>
            <w:r>
              <w:rPr>
                <w:spacing w:val="80"/>
                <w:sz w:val="24"/>
              </w:rPr>
              <w:t> </w:t>
            </w:r>
            <w:r>
              <w:rPr>
                <w:sz w:val="24"/>
              </w:rPr>
              <w:t>и подвижным играм, стремление к личной и командной победе, нравственные и волевые</w:t>
            </w:r>
            <w:r>
              <w:rPr>
                <w:spacing w:val="40"/>
                <w:sz w:val="24"/>
              </w:rPr>
              <w:t> </w:t>
            </w:r>
            <w:r>
              <w:rPr>
                <w:spacing w:val="-2"/>
                <w:sz w:val="24"/>
              </w:rPr>
              <w:t>качества.</w:t>
            </w:r>
          </w:p>
        </w:tc>
      </w:tr>
      <w:tr>
        <w:trPr>
          <w:trHeight w:val="2208" w:hRule="atLeast"/>
        </w:trPr>
        <w:tc>
          <w:tcPr>
            <w:tcW w:w="2132" w:type="dxa"/>
          </w:tcPr>
          <w:p>
            <w:pPr>
              <w:pStyle w:val="TableParagraph"/>
              <w:spacing w:line="257" w:lineRule="exact"/>
              <w:ind w:left="129" w:right="116"/>
              <w:jc w:val="center"/>
              <w:rPr>
                <w:sz w:val="24"/>
              </w:rPr>
            </w:pPr>
            <w:r>
              <w:rPr>
                <w:spacing w:val="-2"/>
                <w:sz w:val="24"/>
              </w:rPr>
              <w:t>Трудовое</w:t>
            </w:r>
          </w:p>
        </w:tc>
        <w:tc>
          <w:tcPr>
            <w:tcW w:w="1978" w:type="dxa"/>
          </w:tcPr>
          <w:p>
            <w:pPr>
              <w:pStyle w:val="TableParagraph"/>
              <w:spacing w:line="257" w:lineRule="exact"/>
              <w:ind w:left="101" w:right="97"/>
              <w:jc w:val="center"/>
              <w:rPr>
                <w:sz w:val="24"/>
              </w:rPr>
            </w:pPr>
            <w:r>
              <w:rPr>
                <w:spacing w:val="-4"/>
                <w:sz w:val="24"/>
              </w:rPr>
              <w:t>Труд</w:t>
            </w:r>
          </w:p>
        </w:tc>
        <w:tc>
          <w:tcPr>
            <w:tcW w:w="5675" w:type="dxa"/>
          </w:tcPr>
          <w:p>
            <w:pPr>
              <w:pStyle w:val="TableParagraph"/>
              <w:spacing w:line="256" w:lineRule="exact"/>
              <w:ind w:left="110"/>
              <w:jc w:val="both"/>
              <w:rPr>
                <w:sz w:val="24"/>
              </w:rPr>
            </w:pPr>
            <w:r>
              <w:rPr>
                <w:sz w:val="24"/>
              </w:rPr>
              <w:t>Поддерживающий</w:t>
            </w:r>
            <w:r>
              <w:rPr>
                <w:spacing w:val="65"/>
                <w:sz w:val="24"/>
              </w:rPr>
              <w:t>   </w:t>
            </w:r>
            <w:r>
              <w:rPr>
                <w:sz w:val="24"/>
              </w:rPr>
              <w:t>элементарный</w:t>
            </w:r>
            <w:r>
              <w:rPr>
                <w:spacing w:val="65"/>
                <w:sz w:val="24"/>
              </w:rPr>
              <w:t>   </w:t>
            </w:r>
            <w:r>
              <w:rPr>
                <w:sz w:val="24"/>
              </w:rPr>
              <w:t>порядок</w:t>
            </w:r>
            <w:r>
              <w:rPr>
                <w:spacing w:val="65"/>
                <w:sz w:val="24"/>
              </w:rPr>
              <w:t>   </w:t>
            </w:r>
            <w:r>
              <w:rPr>
                <w:spacing w:val="-10"/>
                <w:sz w:val="24"/>
              </w:rPr>
              <w:t>в</w:t>
            </w:r>
          </w:p>
          <w:p>
            <w:pPr>
              <w:pStyle w:val="TableParagraph"/>
              <w:tabs>
                <w:tab w:pos="2553" w:val="left" w:leader="none"/>
                <w:tab w:pos="2937" w:val="left" w:leader="none"/>
                <w:tab w:pos="3691" w:val="left" w:leader="none"/>
                <w:tab w:pos="5451" w:val="left" w:leader="none"/>
              </w:tabs>
              <w:ind w:left="110" w:right="91"/>
              <w:jc w:val="both"/>
              <w:rPr>
                <w:sz w:val="24"/>
              </w:rPr>
            </w:pPr>
            <w:r>
              <w:rPr>
                <w:sz w:val="24"/>
              </w:rPr>
              <w:t>окружающей обстановке. Стремящийся помогать старшим в доступных трудовых действиях. </w:t>
            </w:r>
            <w:r>
              <w:rPr>
                <w:spacing w:val="-2"/>
                <w:sz w:val="24"/>
              </w:rPr>
              <w:t>Стремящийся</w:t>
            </w:r>
            <w:r>
              <w:rPr>
                <w:sz w:val="24"/>
              </w:rPr>
              <w:tab/>
            </w:r>
            <w:r>
              <w:rPr>
                <w:spacing w:val="-10"/>
                <w:sz w:val="24"/>
              </w:rPr>
              <w:t>к</w:t>
            </w:r>
            <w:r>
              <w:rPr>
                <w:sz w:val="24"/>
              </w:rPr>
              <w:tab/>
              <w:tab/>
            </w:r>
            <w:r>
              <w:rPr>
                <w:spacing w:val="-2"/>
                <w:sz w:val="24"/>
              </w:rPr>
              <w:t>результативности, самостоятельности,</w:t>
            </w:r>
            <w:r>
              <w:rPr>
                <w:sz w:val="24"/>
              </w:rPr>
              <w:tab/>
              <w:tab/>
            </w:r>
            <w:r>
              <w:rPr>
                <w:spacing w:val="-2"/>
                <w:sz w:val="24"/>
              </w:rPr>
              <w:t>ответственности</w:t>
            </w:r>
            <w:r>
              <w:rPr>
                <w:sz w:val="24"/>
              </w:rPr>
              <w:tab/>
            </w:r>
            <w:r>
              <w:rPr>
                <w:spacing w:val="-10"/>
                <w:sz w:val="24"/>
              </w:rPr>
              <w:t>в </w:t>
            </w:r>
            <w:r>
              <w:rPr>
                <w:sz w:val="24"/>
              </w:rPr>
              <w:t>самообслуживании, в быту, в игровой и других</w:t>
            </w:r>
            <w:r>
              <w:rPr>
                <w:spacing w:val="40"/>
                <w:sz w:val="24"/>
              </w:rPr>
              <w:t> </w:t>
            </w:r>
            <w:r>
              <w:rPr>
                <w:sz w:val="24"/>
              </w:rPr>
              <w:t>видах деятельности (конструирование, лепка, художественный труд, детский дизайн и другое).</w:t>
            </w:r>
          </w:p>
        </w:tc>
      </w:tr>
      <w:tr>
        <w:trPr>
          <w:trHeight w:val="1655" w:hRule="atLeast"/>
        </w:trPr>
        <w:tc>
          <w:tcPr>
            <w:tcW w:w="2132" w:type="dxa"/>
          </w:tcPr>
          <w:p>
            <w:pPr>
              <w:pStyle w:val="TableParagraph"/>
              <w:spacing w:line="262" w:lineRule="exact"/>
              <w:ind w:left="134" w:right="116"/>
              <w:jc w:val="center"/>
              <w:rPr>
                <w:sz w:val="24"/>
              </w:rPr>
            </w:pPr>
            <w:r>
              <w:rPr>
                <w:spacing w:val="-2"/>
                <w:sz w:val="24"/>
              </w:rPr>
              <w:t>Эстетическое</w:t>
            </w:r>
          </w:p>
        </w:tc>
        <w:tc>
          <w:tcPr>
            <w:tcW w:w="1978" w:type="dxa"/>
          </w:tcPr>
          <w:p>
            <w:pPr>
              <w:pStyle w:val="TableParagraph"/>
              <w:spacing w:line="257" w:lineRule="exact"/>
              <w:ind w:left="102" w:right="97"/>
              <w:jc w:val="center"/>
              <w:rPr>
                <w:sz w:val="24"/>
              </w:rPr>
            </w:pPr>
            <w:r>
              <w:rPr>
                <w:sz w:val="24"/>
              </w:rPr>
              <w:t>Культура</w:t>
            </w:r>
            <w:r>
              <w:rPr>
                <w:spacing w:val="-9"/>
                <w:sz w:val="24"/>
              </w:rPr>
              <w:t> </w:t>
            </w:r>
            <w:r>
              <w:rPr>
                <w:spacing w:val="-10"/>
                <w:sz w:val="24"/>
              </w:rPr>
              <w:t>и</w:t>
            </w:r>
          </w:p>
          <w:p>
            <w:pPr>
              <w:pStyle w:val="TableParagraph"/>
              <w:ind w:right="97"/>
              <w:jc w:val="center"/>
              <w:rPr>
                <w:sz w:val="24"/>
              </w:rPr>
            </w:pPr>
            <w:r>
              <w:rPr>
                <w:spacing w:val="-2"/>
                <w:sz w:val="24"/>
              </w:rPr>
              <w:t>красота</w:t>
            </w:r>
          </w:p>
        </w:tc>
        <w:tc>
          <w:tcPr>
            <w:tcW w:w="5675" w:type="dxa"/>
          </w:tcPr>
          <w:p>
            <w:pPr>
              <w:pStyle w:val="TableParagraph"/>
              <w:spacing w:line="257" w:lineRule="exact"/>
              <w:ind w:left="110"/>
              <w:jc w:val="both"/>
              <w:rPr>
                <w:sz w:val="24"/>
              </w:rPr>
            </w:pPr>
            <w:r>
              <w:rPr>
                <w:sz w:val="24"/>
              </w:rPr>
              <w:t>Проявляющий</w:t>
            </w:r>
            <w:r>
              <w:rPr>
                <w:spacing w:val="52"/>
                <w:sz w:val="24"/>
              </w:rPr>
              <w:t>  </w:t>
            </w:r>
            <w:r>
              <w:rPr>
                <w:sz w:val="24"/>
              </w:rPr>
              <w:t>эмоциональную</w:t>
            </w:r>
            <w:r>
              <w:rPr>
                <w:spacing w:val="50"/>
                <w:sz w:val="24"/>
              </w:rPr>
              <w:t>  </w:t>
            </w:r>
            <w:r>
              <w:rPr>
                <w:sz w:val="24"/>
              </w:rPr>
              <w:t>отзывчивость</w:t>
            </w:r>
            <w:r>
              <w:rPr>
                <w:spacing w:val="52"/>
                <w:sz w:val="24"/>
              </w:rPr>
              <w:t>  </w:t>
            </w:r>
            <w:r>
              <w:rPr>
                <w:spacing w:val="-5"/>
                <w:sz w:val="24"/>
              </w:rPr>
              <w:t>на</w:t>
            </w:r>
          </w:p>
          <w:p>
            <w:pPr>
              <w:pStyle w:val="TableParagraph"/>
              <w:ind w:left="98" w:right="90" w:firstLine="12"/>
              <w:jc w:val="both"/>
              <w:rPr>
                <w:sz w:val="24"/>
              </w:rPr>
            </w:pPr>
            <w:r>
              <w:rPr>
                <w:sz w:val="24"/>
              </w:rPr>
              <w:t>красоту в окружающем мире и искусстве. Способный к творческой деятельности (изобразительной, декоративно- оформительской, музыкальной,</w:t>
            </w:r>
            <w:r>
              <w:rPr>
                <w:spacing w:val="46"/>
                <w:sz w:val="24"/>
              </w:rPr>
              <w:t> </w:t>
            </w:r>
            <w:r>
              <w:rPr>
                <w:sz w:val="24"/>
              </w:rPr>
              <w:t>словесно-</w:t>
            </w:r>
            <w:r>
              <w:rPr>
                <w:spacing w:val="47"/>
                <w:sz w:val="24"/>
              </w:rPr>
              <w:t> </w:t>
            </w:r>
            <w:r>
              <w:rPr>
                <w:sz w:val="24"/>
              </w:rPr>
              <w:t>речевой,</w:t>
            </w:r>
            <w:r>
              <w:rPr>
                <w:spacing w:val="43"/>
                <w:sz w:val="24"/>
              </w:rPr>
              <w:t> </w:t>
            </w:r>
            <w:r>
              <w:rPr>
                <w:spacing w:val="-2"/>
                <w:sz w:val="24"/>
              </w:rPr>
              <w:t>театрализованной</w:t>
            </w:r>
          </w:p>
          <w:p>
            <w:pPr>
              <w:pStyle w:val="TableParagraph"/>
              <w:spacing w:line="271" w:lineRule="exact"/>
              <w:ind w:left="110"/>
              <w:jc w:val="both"/>
              <w:rPr>
                <w:sz w:val="24"/>
              </w:rPr>
            </w:pPr>
            <w:r>
              <w:rPr>
                <w:sz w:val="24"/>
              </w:rPr>
              <w:t>и</w:t>
            </w:r>
            <w:r>
              <w:rPr>
                <w:spacing w:val="3"/>
                <w:sz w:val="24"/>
              </w:rPr>
              <w:t> </w:t>
            </w:r>
            <w:r>
              <w:rPr>
                <w:spacing w:val="-2"/>
                <w:sz w:val="24"/>
              </w:rPr>
              <w:t>другое).</w:t>
            </w:r>
          </w:p>
        </w:tc>
      </w:tr>
      <w:tr>
        <w:trPr>
          <w:trHeight w:val="556" w:hRule="atLeast"/>
        </w:trPr>
        <w:tc>
          <w:tcPr>
            <w:tcW w:w="9785" w:type="dxa"/>
            <w:gridSpan w:val="3"/>
            <w:shd w:val="clear" w:color="auto" w:fill="F0F0F0"/>
          </w:tcPr>
          <w:p>
            <w:pPr>
              <w:pStyle w:val="TableParagraph"/>
              <w:spacing w:line="250" w:lineRule="exact"/>
              <w:ind w:left="761" w:right="3"/>
              <w:jc w:val="center"/>
              <w:rPr>
                <w:i/>
                <w:sz w:val="24"/>
              </w:rPr>
            </w:pPr>
            <w:r>
              <w:rPr>
                <w:i/>
                <w:sz w:val="24"/>
              </w:rPr>
              <w:t>Целевые</w:t>
            </w:r>
            <w:r>
              <w:rPr>
                <w:i/>
                <w:spacing w:val="-4"/>
                <w:sz w:val="24"/>
              </w:rPr>
              <w:t> </w:t>
            </w:r>
            <w:r>
              <w:rPr>
                <w:i/>
                <w:sz w:val="24"/>
              </w:rPr>
              <w:t>ориентиры</w:t>
            </w:r>
            <w:r>
              <w:rPr>
                <w:i/>
                <w:spacing w:val="2"/>
                <w:sz w:val="24"/>
              </w:rPr>
              <w:t> </w:t>
            </w:r>
            <w:r>
              <w:rPr>
                <w:i/>
                <w:sz w:val="24"/>
              </w:rPr>
              <w:t>воспитания</w:t>
            </w:r>
            <w:r>
              <w:rPr>
                <w:i/>
                <w:spacing w:val="-5"/>
                <w:sz w:val="24"/>
              </w:rPr>
              <w:t> </w:t>
            </w:r>
            <w:r>
              <w:rPr>
                <w:i/>
                <w:sz w:val="24"/>
              </w:rPr>
              <w:t>детей</w:t>
            </w:r>
            <w:r>
              <w:rPr>
                <w:i/>
                <w:spacing w:val="-3"/>
                <w:sz w:val="24"/>
              </w:rPr>
              <w:t> </w:t>
            </w:r>
            <w:r>
              <w:rPr>
                <w:i/>
                <w:sz w:val="24"/>
              </w:rPr>
              <w:t>на этапе</w:t>
            </w:r>
            <w:r>
              <w:rPr>
                <w:i/>
                <w:spacing w:val="-3"/>
                <w:sz w:val="24"/>
              </w:rPr>
              <w:t> </w:t>
            </w:r>
            <w:r>
              <w:rPr>
                <w:i/>
                <w:spacing w:val="-2"/>
                <w:sz w:val="24"/>
              </w:rPr>
              <w:t>завершения</w:t>
            </w:r>
          </w:p>
          <w:p>
            <w:pPr>
              <w:pStyle w:val="TableParagraph"/>
              <w:spacing w:line="274" w:lineRule="exact"/>
              <w:ind w:left="761"/>
              <w:jc w:val="center"/>
              <w:rPr>
                <w:i/>
                <w:sz w:val="24"/>
              </w:rPr>
            </w:pPr>
            <w:r>
              <w:rPr>
                <w:i/>
                <w:sz w:val="24"/>
              </w:rPr>
              <w:t>освоения</w:t>
            </w:r>
            <w:r>
              <w:rPr>
                <w:i/>
                <w:spacing w:val="-2"/>
                <w:sz w:val="24"/>
              </w:rPr>
              <w:t> программы.</w:t>
            </w:r>
          </w:p>
        </w:tc>
      </w:tr>
      <w:tr>
        <w:trPr>
          <w:trHeight w:val="1103" w:hRule="atLeast"/>
        </w:trPr>
        <w:tc>
          <w:tcPr>
            <w:tcW w:w="2132" w:type="dxa"/>
          </w:tcPr>
          <w:p>
            <w:pPr>
              <w:pStyle w:val="TableParagraph"/>
              <w:spacing w:line="259" w:lineRule="exact"/>
              <w:ind w:left="121" w:right="121"/>
              <w:jc w:val="center"/>
              <w:rPr>
                <w:sz w:val="24"/>
              </w:rPr>
            </w:pPr>
            <w:r>
              <w:rPr>
                <w:spacing w:val="-2"/>
                <w:sz w:val="24"/>
              </w:rPr>
              <w:t>Патриотическое</w:t>
            </w:r>
          </w:p>
        </w:tc>
        <w:tc>
          <w:tcPr>
            <w:tcW w:w="1978" w:type="dxa"/>
          </w:tcPr>
          <w:p>
            <w:pPr>
              <w:pStyle w:val="TableParagraph"/>
              <w:spacing w:line="247" w:lineRule="exact"/>
              <w:ind w:left="95" w:right="97"/>
              <w:jc w:val="center"/>
              <w:rPr>
                <w:sz w:val="24"/>
              </w:rPr>
            </w:pPr>
            <w:r>
              <w:rPr>
                <w:sz w:val="24"/>
              </w:rPr>
              <w:t>Родина,</w:t>
            </w:r>
            <w:r>
              <w:rPr>
                <w:spacing w:val="4"/>
                <w:sz w:val="24"/>
              </w:rPr>
              <w:t> </w:t>
            </w:r>
            <w:r>
              <w:rPr>
                <w:spacing w:val="-2"/>
                <w:sz w:val="24"/>
              </w:rPr>
              <w:t>природа</w:t>
            </w:r>
          </w:p>
        </w:tc>
        <w:tc>
          <w:tcPr>
            <w:tcW w:w="5675" w:type="dxa"/>
          </w:tcPr>
          <w:p>
            <w:pPr>
              <w:pStyle w:val="TableParagraph"/>
              <w:spacing w:line="246" w:lineRule="exact"/>
              <w:ind w:left="110"/>
              <w:jc w:val="both"/>
              <w:rPr>
                <w:sz w:val="24"/>
              </w:rPr>
            </w:pPr>
            <w:r>
              <w:rPr>
                <w:sz w:val="24"/>
              </w:rPr>
              <w:t>Любящий</w:t>
            </w:r>
            <w:r>
              <w:rPr>
                <w:spacing w:val="77"/>
                <w:sz w:val="24"/>
              </w:rPr>
              <w:t>  </w:t>
            </w:r>
            <w:r>
              <w:rPr>
                <w:sz w:val="24"/>
              </w:rPr>
              <w:t>свою</w:t>
            </w:r>
            <w:r>
              <w:rPr>
                <w:spacing w:val="77"/>
                <w:sz w:val="24"/>
              </w:rPr>
              <w:t>  </w:t>
            </w:r>
            <w:r>
              <w:rPr>
                <w:sz w:val="24"/>
              </w:rPr>
              <w:t>малую</w:t>
            </w:r>
            <w:r>
              <w:rPr>
                <w:spacing w:val="76"/>
                <w:sz w:val="24"/>
              </w:rPr>
              <w:t>  </w:t>
            </w:r>
            <w:r>
              <w:rPr>
                <w:sz w:val="24"/>
              </w:rPr>
              <w:t>родину</w:t>
            </w:r>
            <w:r>
              <w:rPr>
                <w:spacing w:val="69"/>
                <w:sz w:val="24"/>
              </w:rPr>
              <w:t>  </w:t>
            </w:r>
            <w:r>
              <w:rPr>
                <w:sz w:val="24"/>
              </w:rPr>
              <w:t>и</w:t>
            </w:r>
            <w:r>
              <w:rPr>
                <w:spacing w:val="77"/>
                <w:sz w:val="24"/>
              </w:rPr>
              <w:t>  </w:t>
            </w:r>
            <w:r>
              <w:rPr>
                <w:spacing w:val="-2"/>
                <w:sz w:val="24"/>
              </w:rPr>
              <w:t>имеющий</w:t>
            </w:r>
          </w:p>
          <w:p>
            <w:pPr>
              <w:pStyle w:val="TableParagraph"/>
              <w:spacing w:line="237" w:lineRule="auto" w:before="1"/>
              <w:ind w:left="110" w:right="89"/>
              <w:jc w:val="both"/>
              <w:rPr>
                <w:sz w:val="24"/>
              </w:rPr>
            </w:pPr>
            <w:r>
              <w:rPr>
                <w:sz w:val="24"/>
              </w:rPr>
              <w:t>представление о своей стране - России, испытывающий чувство привязанности к родному дому, семье, близким людям.</w:t>
            </w:r>
          </w:p>
        </w:tc>
      </w:tr>
      <w:tr>
        <w:trPr>
          <w:trHeight w:val="3034" w:hRule="atLeast"/>
        </w:trPr>
        <w:tc>
          <w:tcPr>
            <w:tcW w:w="2132" w:type="dxa"/>
          </w:tcPr>
          <w:p>
            <w:pPr>
              <w:pStyle w:val="TableParagraph"/>
              <w:spacing w:line="235" w:lineRule="auto"/>
              <w:ind w:left="365" w:firstLine="211"/>
              <w:rPr>
                <w:sz w:val="24"/>
              </w:rPr>
            </w:pPr>
            <w:r>
              <w:rPr>
                <w:spacing w:val="-2"/>
                <w:sz w:val="24"/>
              </w:rPr>
              <w:t>Духовно- нравственное</w:t>
            </w:r>
          </w:p>
        </w:tc>
        <w:tc>
          <w:tcPr>
            <w:tcW w:w="1978" w:type="dxa"/>
          </w:tcPr>
          <w:p>
            <w:pPr>
              <w:pStyle w:val="TableParagraph"/>
              <w:spacing w:line="240" w:lineRule="exact"/>
              <w:ind w:left="90" w:right="97"/>
              <w:jc w:val="center"/>
              <w:rPr>
                <w:sz w:val="24"/>
              </w:rPr>
            </w:pPr>
            <w:r>
              <w:rPr>
                <w:spacing w:val="-2"/>
                <w:sz w:val="24"/>
              </w:rPr>
              <w:t>Жизнь,</w:t>
            </w:r>
          </w:p>
          <w:p>
            <w:pPr>
              <w:pStyle w:val="TableParagraph"/>
              <w:ind w:left="77" w:right="97"/>
              <w:jc w:val="center"/>
              <w:rPr>
                <w:sz w:val="24"/>
              </w:rPr>
            </w:pPr>
            <w:r>
              <w:rPr>
                <w:spacing w:val="-2"/>
                <w:sz w:val="24"/>
              </w:rPr>
              <w:t>милосердие, </w:t>
            </w:r>
            <w:r>
              <w:rPr>
                <w:spacing w:val="-4"/>
                <w:sz w:val="24"/>
              </w:rPr>
              <w:t>добро</w:t>
            </w:r>
          </w:p>
        </w:tc>
        <w:tc>
          <w:tcPr>
            <w:tcW w:w="5675" w:type="dxa"/>
          </w:tcPr>
          <w:p>
            <w:pPr>
              <w:pStyle w:val="TableParagraph"/>
              <w:spacing w:line="240" w:lineRule="exact"/>
              <w:jc w:val="both"/>
              <w:rPr>
                <w:sz w:val="24"/>
              </w:rPr>
            </w:pPr>
            <w:r>
              <w:rPr>
                <w:sz w:val="24"/>
              </w:rPr>
              <w:t>Различающий</w:t>
            </w:r>
            <w:r>
              <w:rPr>
                <w:spacing w:val="54"/>
                <w:w w:val="150"/>
                <w:sz w:val="24"/>
              </w:rPr>
              <w:t> </w:t>
            </w:r>
            <w:r>
              <w:rPr>
                <w:sz w:val="24"/>
              </w:rPr>
              <w:t>основные</w:t>
            </w:r>
            <w:r>
              <w:rPr>
                <w:spacing w:val="60"/>
                <w:w w:val="150"/>
                <w:sz w:val="24"/>
              </w:rPr>
              <w:t> </w:t>
            </w:r>
            <w:r>
              <w:rPr>
                <w:sz w:val="24"/>
              </w:rPr>
              <w:t>проявления</w:t>
            </w:r>
            <w:r>
              <w:rPr>
                <w:spacing w:val="58"/>
                <w:w w:val="150"/>
                <w:sz w:val="24"/>
              </w:rPr>
              <w:t> </w:t>
            </w:r>
            <w:r>
              <w:rPr>
                <w:sz w:val="24"/>
              </w:rPr>
              <w:t>добра</w:t>
            </w:r>
            <w:r>
              <w:rPr>
                <w:spacing w:val="55"/>
                <w:w w:val="150"/>
                <w:sz w:val="24"/>
              </w:rPr>
              <w:t> </w:t>
            </w:r>
            <w:r>
              <w:rPr>
                <w:sz w:val="24"/>
              </w:rPr>
              <w:t>и</w:t>
            </w:r>
            <w:r>
              <w:rPr>
                <w:spacing w:val="64"/>
                <w:w w:val="150"/>
                <w:sz w:val="24"/>
              </w:rPr>
              <w:t> </w:t>
            </w:r>
            <w:r>
              <w:rPr>
                <w:spacing w:val="-4"/>
                <w:sz w:val="24"/>
              </w:rPr>
              <w:t>зла,</w:t>
            </w:r>
          </w:p>
          <w:p>
            <w:pPr>
              <w:pStyle w:val="TableParagraph"/>
              <w:ind w:left="110" w:right="100" w:hanging="5"/>
              <w:jc w:val="both"/>
              <w:rPr>
                <w:sz w:val="24"/>
              </w:rPr>
            </w:pPr>
            <w:r>
              <w:rPr>
                <w:sz w:val="24"/>
              </w:rPr>
              <w:t>принимающий и уважающий традиционные ценности, ценности семьи и общества, правдивый, искренний, способный к сочувствию и заботе, к нравственному</w:t>
            </w:r>
            <w:r>
              <w:rPr>
                <w:spacing w:val="-5"/>
                <w:sz w:val="24"/>
              </w:rPr>
              <w:t> </w:t>
            </w:r>
            <w:r>
              <w:rPr>
                <w:sz w:val="24"/>
              </w:rPr>
              <w:t>поступку.</w:t>
            </w:r>
          </w:p>
          <w:p>
            <w:pPr>
              <w:pStyle w:val="TableParagraph"/>
              <w:ind w:left="110" w:right="77"/>
              <w:jc w:val="both"/>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trPr>
          <w:trHeight w:val="1934" w:hRule="atLeast"/>
        </w:trPr>
        <w:tc>
          <w:tcPr>
            <w:tcW w:w="2132" w:type="dxa"/>
          </w:tcPr>
          <w:p>
            <w:pPr>
              <w:pStyle w:val="TableParagraph"/>
              <w:spacing w:before="259"/>
              <w:ind w:left="121" w:right="121"/>
              <w:jc w:val="center"/>
              <w:rPr>
                <w:sz w:val="24"/>
              </w:rPr>
            </w:pPr>
            <w:r>
              <w:rPr>
                <w:spacing w:val="-2"/>
                <w:sz w:val="24"/>
              </w:rPr>
              <w:t>Социальное</w:t>
            </w:r>
          </w:p>
        </w:tc>
        <w:tc>
          <w:tcPr>
            <w:tcW w:w="1978" w:type="dxa"/>
          </w:tcPr>
          <w:p>
            <w:pPr>
              <w:pStyle w:val="TableParagraph"/>
              <w:spacing w:line="237" w:lineRule="exact"/>
              <w:ind w:left="172"/>
              <w:rPr>
                <w:sz w:val="24"/>
              </w:rPr>
            </w:pPr>
            <w:r>
              <w:rPr>
                <w:sz w:val="24"/>
              </w:rPr>
              <w:t>Человек,</w:t>
            </w:r>
            <w:r>
              <w:rPr>
                <w:spacing w:val="4"/>
                <w:sz w:val="24"/>
              </w:rPr>
              <w:t> </w:t>
            </w:r>
            <w:r>
              <w:rPr>
                <w:spacing w:val="-2"/>
                <w:sz w:val="24"/>
              </w:rPr>
              <w:t>семья,</w:t>
            </w:r>
          </w:p>
          <w:p>
            <w:pPr>
              <w:pStyle w:val="TableParagraph"/>
              <w:ind w:left="155" w:firstLine="415"/>
              <w:rPr>
                <w:sz w:val="24"/>
              </w:rPr>
            </w:pPr>
            <w:r>
              <w:rPr>
                <w:spacing w:val="-2"/>
                <w:sz w:val="24"/>
              </w:rPr>
              <w:t>дружба, сотрудничество</w:t>
            </w:r>
          </w:p>
        </w:tc>
        <w:tc>
          <w:tcPr>
            <w:tcW w:w="5675" w:type="dxa"/>
          </w:tcPr>
          <w:p>
            <w:pPr>
              <w:pStyle w:val="TableParagraph"/>
              <w:spacing w:line="237" w:lineRule="exact"/>
              <w:jc w:val="both"/>
              <w:rPr>
                <w:sz w:val="24"/>
              </w:rPr>
            </w:pPr>
            <w:r>
              <w:rPr>
                <w:sz w:val="24"/>
              </w:rPr>
              <w:t>Проявляющий</w:t>
            </w:r>
            <w:r>
              <w:rPr>
                <w:spacing w:val="46"/>
                <w:sz w:val="24"/>
              </w:rPr>
              <w:t> </w:t>
            </w:r>
            <w:r>
              <w:rPr>
                <w:sz w:val="24"/>
              </w:rPr>
              <w:t>ответственность</w:t>
            </w:r>
            <w:r>
              <w:rPr>
                <w:spacing w:val="52"/>
                <w:sz w:val="24"/>
              </w:rPr>
              <w:t> </w:t>
            </w:r>
            <w:r>
              <w:rPr>
                <w:sz w:val="24"/>
              </w:rPr>
              <w:t>за</w:t>
            </w:r>
            <w:r>
              <w:rPr>
                <w:spacing w:val="50"/>
                <w:sz w:val="24"/>
              </w:rPr>
              <w:t> </w:t>
            </w:r>
            <w:r>
              <w:rPr>
                <w:sz w:val="24"/>
              </w:rPr>
              <w:t>свои</w:t>
            </w:r>
            <w:r>
              <w:rPr>
                <w:spacing w:val="52"/>
                <w:sz w:val="24"/>
              </w:rPr>
              <w:t> </w:t>
            </w:r>
            <w:r>
              <w:rPr>
                <w:sz w:val="24"/>
              </w:rPr>
              <w:t>действия</w:t>
            </w:r>
            <w:r>
              <w:rPr>
                <w:spacing w:val="51"/>
                <w:sz w:val="24"/>
              </w:rPr>
              <w:t> </w:t>
            </w:r>
            <w:r>
              <w:rPr>
                <w:spacing w:val="-10"/>
                <w:sz w:val="24"/>
              </w:rPr>
              <w:t>и</w:t>
            </w:r>
          </w:p>
          <w:p>
            <w:pPr>
              <w:pStyle w:val="TableParagraph"/>
              <w:ind w:left="100" w:right="76" w:firstLine="9"/>
              <w:jc w:val="both"/>
              <w:rPr>
                <w:sz w:val="24"/>
              </w:rPr>
            </w:pPr>
            <w:r>
              <w:rPr>
                <w:sz w:val="24"/>
              </w:rPr>
              <w:t>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trPr>
          <w:trHeight w:val="825" w:hRule="atLeast"/>
        </w:trPr>
        <w:tc>
          <w:tcPr>
            <w:tcW w:w="2132" w:type="dxa"/>
          </w:tcPr>
          <w:p>
            <w:pPr>
              <w:pStyle w:val="TableParagraph"/>
              <w:spacing w:line="256" w:lineRule="exact"/>
              <w:ind w:left="121" w:right="120"/>
              <w:jc w:val="center"/>
              <w:rPr>
                <w:sz w:val="24"/>
              </w:rPr>
            </w:pPr>
            <w:r>
              <w:rPr>
                <w:spacing w:val="-2"/>
                <w:sz w:val="24"/>
              </w:rPr>
              <w:t>Познавательное</w:t>
            </w:r>
          </w:p>
        </w:tc>
        <w:tc>
          <w:tcPr>
            <w:tcW w:w="1978" w:type="dxa"/>
          </w:tcPr>
          <w:p>
            <w:pPr>
              <w:pStyle w:val="TableParagraph"/>
              <w:spacing w:line="234" w:lineRule="exact"/>
              <w:ind w:left="99" w:right="97"/>
              <w:jc w:val="center"/>
              <w:rPr>
                <w:sz w:val="24"/>
              </w:rPr>
            </w:pPr>
            <w:r>
              <w:rPr>
                <w:spacing w:val="-2"/>
                <w:sz w:val="24"/>
              </w:rPr>
              <w:t>Познание</w:t>
            </w:r>
          </w:p>
        </w:tc>
        <w:tc>
          <w:tcPr>
            <w:tcW w:w="5675" w:type="dxa"/>
          </w:tcPr>
          <w:p>
            <w:pPr>
              <w:pStyle w:val="TableParagraph"/>
              <w:spacing w:line="234" w:lineRule="exact"/>
              <w:ind w:left="110"/>
              <w:rPr>
                <w:sz w:val="24"/>
              </w:rPr>
            </w:pPr>
            <w:r>
              <w:rPr>
                <w:sz w:val="24"/>
              </w:rPr>
              <w:t>Любознательный,</w:t>
            </w:r>
            <w:r>
              <w:rPr>
                <w:spacing w:val="34"/>
                <w:sz w:val="24"/>
              </w:rPr>
              <w:t> </w:t>
            </w:r>
            <w:r>
              <w:rPr>
                <w:sz w:val="24"/>
              </w:rPr>
              <w:t>наблюдательный,</w:t>
            </w:r>
            <w:r>
              <w:rPr>
                <w:spacing w:val="37"/>
                <w:sz w:val="24"/>
              </w:rPr>
              <w:t> </w:t>
            </w:r>
            <w:r>
              <w:rPr>
                <w:spacing w:val="-2"/>
                <w:sz w:val="24"/>
              </w:rPr>
              <w:t>испытывающий</w:t>
            </w:r>
          </w:p>
          <w:p>
            <w:pPr>
              <w:pStyle w:val="TableParagraph"/>
              <w:tabs>
                <w:tab w:pos="1641" w:val="left" w:leader="none"/>
                <w:tab w:pos="2013" w:val="left" w:leader="none"/>
                <w:tab w:pos="2116" w:val="left" w:leader="none"/>
                <w:tab w:pos="3977" w:val="left" w:leader="none"/>
                <w:tab w:pos="4347" w:val="left" w:leader="none"/>
                <w:tab w:pos="4978" w:val="left" w:leader="none"/>
              </w:tabs>
              <w:spacing w:line="237" w:lineRule="auto" w:before="2"/>
              <w:ind w:left="110" w:right="91"/>
              <w:rPr>
                <w:sz w:val="24"/>
              </w:rPr>
            </w:pPr>
            <w:r>
              <w:rPr>
                <w:spacing w:val="-2"/>
                <w:sz w:val="24"/>
              </w:rPr>
              <w:t>потребность</w:t>
            </w:r>
            <w:r>
              <w:rPr>
                <w:sz w:val="24"/>
              </w:rPr>
              <w:tab/>
            </w:r>
            <w:r>
              <w:rPr>
                <w:spacing w:val="-10"/>
                <w:sz w:val="24"/>
              </w:rPr>
              <w:t>в</w:t>
            </w:r>
            <w:r>
              <w:rPr>
                <w:sz w:val="24"/>
              </w:rPr>
              <w:tab/>
            </w:r>
            <w:r>
              <w:rPr>
                <w:spacing w:val="-2"/>
                <w:sz w:val="24"/>
              </w:rPr>
              <w:t>самовыражении,</w:t>
            </w:r>
            <w:r>
              <w:rPr>
                <w:sz w:val="24"/>
              </w:rPr>
              <w:tab/>
            </w:r>
            <w:r>
              <w:rPr>
                <w:spacing w:val="-10"/>
                <w:sz w:val="24"/>
              </w:rPr>
              <w:t>в</w:t>
            </w:r>
            <w:r>
              <w:rPr>
                <w:sz w:val="24"/>
              </w:rPr>
              <w:tab/>
            </w:r>
            <w:r>
              <w:rPr>
                <w:spacing w:val="-4"/>
                <w:sz w:val="24"/>
              </w:rPr>
              <w:t>том</w:t>
            </w:r>
            <w:r>
              <w:rPr>
                <w:sz w:val="24"/>
              </w:rPr>
              <w:tab/>
            </w:r>
            <w:r>
              <w:rPr>
                <w:spacing w:val="-2"/>
                <w:sz w:val="24"/>
              </w:rPr>
              <w:t>числе творческом.</w:t>
            </w:r>
            <w:r>
              <w:rPr>
                <w:sz w:val="24"/>
              </w:rPr>
              <w:tab/>
              <w:tab/>
              <w:tab/>
            </w:r>
            <w:r>
              <w:rPr>
                <w:spacing w:val="-2"/>
                <w:sz w:val="24"/>
              </w:rPr>
              <w:t>Проявляющий</w:t>
            </w:r>
            <w:r>
              <w:rPr>
                <w:sz w:val="24"/>
              </w:rPr>
              <w:tab/>
              <w:tab/>
            </w:r>
            <w:r>
              <w:rPr>
                <w:spacing w:val="-37"/>
                <w:sz w:val="24"/>
              </w:rPr>
              <w:t> </w:t>
            </w:r>
            <w:r>
              <w:rPr>
                <w:spacing w:val="-2"/>
                <w:sz w:val="24"/>
              </w:rPr>
              <w:t>активность,</w:t>
            </w:r>
          </w:p>
        </w:tc>
      </w:tr>
    </w:tbl>
    <w:p>
      <w:pPr>
        <w:pStyle w:val="TableParagraph"/>
        <w:spacing w:after="0" w:line="237" w:lineRule="auto"/>
        <w:rPr>
          <w:sz w:val="24"/>
        </w:rPr>
        <w:sectPr>
          <w:type w:val="continuous"/>
          <w:pgSz w:w="11910" w:h="16840"/>
          <w:pgMar w:header="0" w:footer="271"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2"/>
        <w:gridCol w:w="1978"/>
        <w:gridCol w:w="5675"/>
      </w:tblGrid>
      <w:tr>
        <w:trPr>
          <w:trHeight w:val="1382" w:hRule="atLeast"/>
        </w:trPr>
        <w:tc>
          <w:tcPr>
            <w:tcW w:w="2132" w:type="dxa"/>
          </w:tcPr>
          <w:p>
            <w:pPr>
              <w:pStyle w:val="TableParagraph"/>
              <w:ind w:left="0"/>
              <w:rPr>
                <w:sz w:val="24"/>
              </w:rPr>
            </w:pPr>
          </w:p>
        </w:tc>
        <w:tc>
          <w:tcPr>
            <w:tcW w:w="1978" w:type="dxa"/>
          </w:tcPr>
          <w:p>
            <w:pPr>
              <w:pStyle w:val="TableParagraph"/>
              <w:ind w:left="0"/>
              <w:rPr>
                <w:sz w:val="24"/>
              </w:rPr>
            </w:pPr>
          </w:p>
        </w:tc>
        <w:tc>
          <w:tcPr>
            <w:tcW w:w="5675" w:type="dxa"/>
          </w:tcPr>
          <w:p>
            <w:pPr>
              <w:pStyle w:val="TableParagraph"/>
              <w:spacing w:line="237" w:lineRule="auto"/>
              <w:ind w:left="110" w:right="72"/>
              <w:jc w:val="both"/>
              <w:rPr>
                <w:sz w:val="24"/>
              </w:rPr>
            </w:pPr>
            <w:r>
              <w:rPr>
                <w:sz w:val="24"/>
              </w:rPr>
              <w:t>самостоятельность, инициативу в познавательной, игровой,</w:t>
            </w:r>
            <w:r>
              <w:rPr>
                <w:spacing w:val="68"/>
                <w:sz w:val="24"/>
              </w:rPr>
              <w:t> </w:t>
            </w:r>
            <w:r>
              <w:rPr>
                <w:sz w:val="24"/>
              </w:rPr>
              <w:t>коммуникативной</w:t>
            </w:r>
            <w:r>
              <w:rPr>
                <w:spacing w:val="68"/>
                <w:sz w:val="24"/>
              </w:rPr>
              <w:t> </w:t>
            </w:r>
            <w:r>
              <w:rPr>
                <w:sz w:val="24"/>
              </w:rPr>
              <w:t>и</w:t>
            </w:r>
            <w:r>
              <w:rPr>
                <w:spacing w:val="68"/>
                <w:sz w:val="24"/>
              </w:rPr>
              <w:t> </w:t>
            </w:r>
            <w:r>
              <w:rPr>
                <w:sz w:val="24"/>
              </w:rPr>
              <w:t>продуктивных</w:t>
            </w:r>
            <w:r>
              <w:rPr>
                <w:spacing w:val="63"/>
                <w:sz w:val="24"/>
              </w:rPr>
              <w:t> </w:t>
            </w:r>
            <w:r>
              <w:rPr>
                <w:spacing w:val="-2"/>
                <w:sz w:val="24"/>
              </w:rPr>
              <w:t>видах</w:t>
            </w:r>
          </w:p>
          <w:p>
            <w:pPr>
              <w:pStyle w:val="TableParagraph"/>
              <w:ind w:left="110" w:right="73"/>
              <w:jc w:val="both"/>
              <w:rPr>
                <w:sz w:val="24"/>
              </w:rPr>
            </w:pPr>
            <w:r>
              <w:rPr>
                <w:sz w:val="24"/>
              </w:rPr>
              <w:t>деятельности и в самообслуживании. Обладающий первичной картиной мира на основе традиционных </w:t>
            </w:r>
            <w:r>
              <w:rPr>
                <w:spacing w:val="-2"/>
                <w:sz w:val="24"/>
              </w:rPr>
              <w:t>ценностей.</w:t>
            </w:r>
          </w:p>
        </w:tc>
      </w:tr>
      <w:tr>
        <w:trPr>
          <w:trHeight w:val="3586" w:hRule="atLeast"/>
        </w:trPr>
        <w:tc>
          <w:tcPr>
            <w:tcW w:w="2132" w:type="dxa"/>
          </w:tcPr>
          <w:p>
            <w:pPr>
              <w:pStyle w:val="TableParagraph"/>
              <w:spacing w:line="237" w:lineRule="auto"/>
              <w:ind w:left="202" w:firstLine="153"/>
              <w:rPr>
                <w:sz w:val="24"/>
              </w:rPr>
            </w:pPr>
            <w:r>
              <w:rPr>
                <w:sz w:val="24"/>
              </w:rPr>
              <w:t>Физическое и </w:t>
            </w:r>
            <w:r>
              <w:rPr>
                <w:spacing w:val="-2"/>
                <w:sz w:val="24"/>
              </w:rPr>
              <w:t>оздоровительное</w:t>
            </w:r>
          </w:p>
        </w:tc>
        <w:tc>
          <w:tcPr>
            <w:tcW w:w="1978" w:type="dxa"/>
          </w:tcPr>
          <w:p>
            <w:pPr>
              <w:pStyle w:val="TableParagraph"/>
              <w:spacing w:line="260" w:lineRule="exact"/>
              <w:ind w:left="94" w:right="97"/>
              <w:jc w:val="center"/>
              <w:rPr>
                <w:sz w:val="24"/>
              </w:rPr>
            </w:pPr>
            <w:r>
              <w:rPr>
                <w:sz w:val="24"/>
              </w:rPr>
              <w:t>Здоровье, </w:t>
            </w:r>
            <w:r>
              <w:rPr>
                <w:spacing w:val="-2"/>
                <w:sz w:val="24"/>
              </w:rPr>
              <w:t>жизнь</w:t>
            </w:r>
          </w:p>
        </w:tc>
        <w:tc>
          <w:tcPr>
            <w:tcW w:w="5675" w:type="dxa"/>
          </w:tcPr>
          <w:p>
            <w:pPr>
              <w:pStyle w:val="TableParagraph"/>
              <w:spacing w:line="252" w:lineRule="exact"/>
              <w:ind w:left="110"/>
              <w:jc w:val="both"/>
              <w:rPr>
                <w:sz w:val="24"/>
              </w:rPr>
            </w:pPr>
            <w:r>
              <w:rPr>
                <w:sz w:val="24"/>
              </w:rPr>
              <w:t>Понимающий</w:t>
            </w:r>
            <w:r>
              <w:rPr>
                <w:spacing w:val="72"/>
                <w:sz w:val="24"/>
              </w:rPr>
              <w:t>   </w:t>
            </w:r>
            <w:r>
              <w:rPr>
                <w:sz w:val="24"/>
              </w:rPr>
              <w:t>ценность</w:t>
            </w:r>
            <w:r>
              <w:rPr>
                <w:spacing w:val="72"/>
                <w:sz w:val="24"/>
              </w:rPr>
              <w:t>   </w:t>
            </w:r>
            <w:r>
              <w:rPr>
                <w:sz w:val="24"/>
              </w:rPr>
              <w:t>жизни,</w:t>
            </w:r>
            <w:r>
              <w:rPr>
                <w:spacing w:val="71"/>
                <w:sz w:val="24"/>
              </w:rPr>
              <w:t>   </w:t>
            </w:r>
            <w:r>
              <w:rPr>
                <w:spacing w:val="-2"/>
                <w:sz w:val="24"/>
              </w:rPr>
              <w:t>владеющий</w:t>
            </w:r>
          </w:p>
          <w:p>
            <w:pPr>
              <w:pStyle w:val="TableParagraph"/>
              <w:tabs>
                <w:tab w:pos="2253" w:val="left" w:leader="none"/>
                <w:tab w:pos="3091" w:val="left" w:leader="none"/>
                <w:tab w:pos="4647" w:val="left" w:leader="none"/>
              </w:tabs>
              <w:ind w:left="110" w:right="73"/>
              <w:jc w:val="both"/>
              <w:rPr>
                <w:sz w:val="24"/>
              </w:rPr>
            </w:pPr>
            <w:r>
              <w:rPr>
                <w:sz w:val="24"/>
              </w:rPr>
              <w:t>основными способами укрепления здоровья -</w:t>
            </w:r>
            <w:r>
              <w:rPr>
                <w:spacing w:val="40"/>
                <w:sz w:val="24"/>
              </w:rPr>
              <w:t> </w:t>
            </w:r>
            <w:r>
              <w:rPr>
                <w:sz w:val="24"/>
              </w:rPr>
              <w:t>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w:t>
            </w:r>
            <w:r>
              <w:rPr>
                <w:spacing w:val="-2"/>
                <w:sz w:val="24"/>
              </w:rPr>
              <w:t>нравственные</w:t>
            </w:r>
            <w:r>
              <w:rPr>
                <w:sz w:val="24"/>
              </w:rPr>
              <w:tab/>
            </w:r>
            <w:r>
              <w:rPr>
                <w:spacing w:val="-10"/>
                <w:sz w:val="24"/>
              </w:rPr>
              <w:t>и</w:t>
            </w:r>
            <w:r>
              <w:rPr>
                <w:sz w:val="24"/>
              </w:rPr>
              <w:tab/>
            </w:r>
            <w:r>
              <w:rPr>
                <w:spacing w:val="-2"/>
                <w:sz w:val="24"/>
              </w:rPr>
              <w:t>волевые</w:t>
            </w:r>
            <w:r>
              <w:rPr>
                <w:sz w:val="24"/>
              </w:rPr>
              <w:tab/>
            </w:r>
            <w:r>
              <w:rPr>
                <w:spacing w:val="-2"/>
                <w:sz w:val="24"/>
              </w:rPr>
              <w:t>качества. </w:t>
            </w:r>
            <w:r>
              <w:rPr>
                <w:sz w:val="24"/>
              </w:rPr>
              <w:t>Демонстрирующий потребность в двигательной деятельности. Имеющий представление</w:t>
            </w:r>
            <w:r>
              <w:rPr>
                <w:spacing w:val="-5"/>
                <w:sz w:val="24"/>
              </w:rPr>
              <w:t> </w:t>
            </w:r>
            <w:r>
              <w:rPr>
                <w:sz w:val="24"/>
              </w:rPr>
              <w:t>о некоторых видах спорта и активного отдыха.</w:t>
            </w:r>
          </w:p>
        </w:tc>
      </w:tr>
      <w:tr>
        <w:trPr>
          <w:trHeight w:val="1382" w:hRule="atLeast"/>
        </w:trPr>
        <w:tc>
          <w:tcPr>
            <w:tcW w:w="2132" w:type="dxa"/>
          </w:tcPr>
          <w:p>
            <w:pPr>
              <w:pStyle w:val="TableParagraph"/>
              <w:spacing w:line="259" w:lineRule="exact"/>
              <w:ind w:left="121" w:right="124"/>
              <w:jc w:val="center"/>
              <w:rPr>
                <w:sz w:val="24"/>
              </w:rPr>
            </w:pPr>
            <w:r>
              <w:rPr>
                <w:spacing w:val="-2"/>
                <w:sz w:val="24"/>
              </w:rPr>
              <w:t>Трудовое</w:t>
            </w:r>
          </w:p>
        </w:tc>
        <w:tc>
          <w:tcPr>
            <w:tcW w:w="1978" w:type="dxa"/>
          </w:tcPr>
          <w:p>
            <w:pPr>
              <w:pStyle w:val="TableParagraph"/>
              <w:spacing w:line="259" w:lineRule="exact"/>
              <w:ind w:left="85" w:right="97"/>
              <w:jc w:val="center"/>
              <w:rPr>
                <w:sz w:val="24"/>
              </w:rPr>
            </w:pPr>
            <w:r>
              <w:rPr>
                <w:spacing w:val="-4"/>
                <w:sz w:val="24"/>
              </w:rPr>
              <w:t>Труд</w:t>
            </w:r>
          </w:p>
        </w:tc>
        <w:tc>
          <w:tcPr>
            <w:tcW w:w="5675" w:type="dxa"/>
          </w:tcPr>
          <w:p>
            <w:pPr>
              <w:pStyle w:val="TableParagraph"/>
              <w:spacing w:line="239" w:lineRule="exact"/>
              <w:ind w:left="110"/>
              <w:jc w:val="both"/>
              <w:rPr>
                <w:sz w:val="24"/>
              </w:rPr>
            </w:pPr>
            <w:r>
              <w:rPr>
                <w:sz w:val="24"/>
              </w:rPr>
              <w:t>Понимающий</w:t>
            </w:r>
            <w:r>
              <w:rPr>
                <w:spacing w:val="29"/>
                <w:sz w:val="24"/>
              </w:rPr>
              <w:t> </w:t>
            </w:r>
            <w:r>
              <w:rPr>
                <w:sz w:val="24"/>
              </w:rPr>
              <w:t>ценность</w:t>
            </w:r>
            <w:r>
              <w:rPr>
                <w:spacing w:val="29"/>
                <w:sz w:val="24"/>
              </w:rPr>
              <w:t> </w:t>
            </w:r>
            <w:r>
              <w:rPr>
                <w:sz w:val="24"/>
              </w:rPr>
              <w:t>труда</w:t>
            </w:r>
            <w:r>
              <w:rPr>
                <w:spacing w:val="29"/>
                <w:sz w:val="24"/>
              </w:rPr>
              <w:t> </w:t>
            </w:r>
            <w:r>
              <w:rPr>
                <w:sz w:val="24"/>
              </w:rPr>
              <w:t>в</w:t>
            </w:r>
            <w:r>
              <w:rPr>
                <w:spacing w:val="32"/>
                <w:sz w:val="24"/>
              </w:rPr>
              <w:t> </w:t>
            </w:r>
            <w:r>
              <w:rPr>
                <w:sz w:val="24"/>
              </w:rPr>
              <w:t>семье</w:t>
            </w:r>
            <w:r>
              <w:rPr>
                <w:spacing w:val="29"/>
                <w:sz w:val="24"/>
              </w:rPr>
              <w:t> </w:t>
            </w:r>
            <w:r>
              <w:rPr>
                <w:sz w:val="24"/>
              </w:rPr>
              <w:t>и</w:t>
            </w:r>
            <w:r>
              <w:rPr>
                <w:spacing w:val="25"/>
                <w:sz w:val="24"/>
              </w:rPr>
              <w:t> </w:t>
            </w:r>
            <w:r>
              <w:rPr>
                <w:sz w:val="24"/>
              </w:rPr>
              <w:t>в</w:t>
            </w:r>
            <w:r>
              <w:rPr>
                <w:spacing w:val="23"/>
                <w:sz w:val="24"/>
              </w:rPr>
              <w:t> </w:t>
            </w:r>
            <w:r>
              <w:rPr>
                <w:spacing w:val="-2"/>
                <w:sz w:val="24"/>
              </w:rPr>
              <w:t>обществе</w:t>
            </w:r>
          </w:p>
          <w:p>
            <w:pPr>
              <w:pStyle w:val="TableParagraph"/>
              <w:ind w:left="110" w:right="76"/>
              <w:jc w:val="both"/>
              <w:rPr>
                <w:sz w:val="24"/>
              </w:rPr>
            </w:pPr>
            <w:r>
              <w:rPr>
                <w:sz w:val="24"/>
              </w:rPr>
              <w:t>на основе уважения к людям труда, результатам их деятельности. Проявляющий трудолюбие при выполнении поручений и в самостоятельной </w:t>
            </w:r>
            <w:r>
              <w:rPr>
                <w:spacing w:val="-2"/>
                <w:sz w:val="24"/>
              </w:rPr>
              <w:t>деятельности.</w:t>
            </w:r>
          </w:p>
        </w:tc>
      </w:tr>
      <w:tr>
        <w:trPr>
          <w:trHeight w:val="1103" w:hRule="atLeast"/>
        </w:trPr>
        <w:tc>
          <w:tcPr>
            <w:tcW w:w="2132" w:type="dxa"/>
          </w:tcPr>
          <w:p>
            <w:pPr>
              <w:pStyle w:val="TableParagraph"/>
              <w:spacing w:line="259" w:lineRule="exact"/>
              <w:ind w:left="121" w:right="121"/>
              <w:jc w:val="center"/>
              <w:rPr>
                <w:sz w:val="24"/>
              </w:rPr>
            </w:pPr>
            <w:r>
              <w:rPr>
                <w:spacing w:val="-2"/>
                <w:sz w:val="24"/>
              </w:rPr>
              <w:t>Эстетическое</w:t>
            </w:r>
          </w:p>
        </w:tc>
        <w:tc>
          <w:tcPr>
            <w:tcW w:w="1978" w:type="dxa"/>
          </w:tcPr>
          <w:p>
            <w:pPr>
              <w:pStyle w:val="TableParagraph"/>
              <w:spacing w:line="242" w:lineRule="auto"/>
              <w:ind w:left="600" w:right="414" w:hanging="193"/>
              <w:rPr>
                <w:sz w:val="24"/>
              </w:rPr>
            </w:pPr>
            <w:r>
              <w:rPr>
                <w:sz w:val="24"/>
              </w:rPr>
              <w:t>Культура</w:t>
            </w:r>
            <w:r>
              <w:rPr>
                <w:spacing w:val="-15"/>
                <w:sz w:val="24"/>
              </w:rPr>
              <w:t> </w:t>
            </w:r>
            <w:r>
              <w:rPr>
                <w:sz w:val="24"/>
              </w:rPr>
              <w:t>и </w:t>
            </w:r>
            <w:r>
              <w:rPr>
                <w:spacing w:val="-2"/>
                <w:sz w:val="24"/>
              </w:rPr>
              <w:t>красота</w:t>
            </w:r>
          </w:p>
        </w:tc>
        <w:tc>
          <w:tcPr>
            <w:tcW w:w="5675" w:type="dxa"/>
          </w:tcPr>
          <w:p>
            <w:pPr>
              <w:pStyle w:val="TableParagraph"/>
              <w:spacing w:line="234" w:lineRule="exact"/>
              <w:ind w:left="110"/>
              <w:rPr>
                <w:sz w:val="24"/>
              </w:rPr>
            </w:pPr>
            <w:r>
              <w:rPr>
                <w:sz w:val="24"/>
              </w:rPr>
              <w:t>Способный</w:t>
            </w:r>
            <w:r>
              <w:rPr>
                <w:spacing w:val="12"/>
                <w:sz w:val="24"/>
              </w:rPr>
              <w:t> </w:t>
            </w:r>
            <w:r>
              <w:rPr>
                <w:sz w:val="24"/>
              </w:rPr>
              <w:t>воспринимать</w:t>
            </w:r>
            <w:r>
              <w:rPr>
                <w:spacing w:val="14"/>
                <w:sz w:val="24"/>
              </w:rPr>
              <w:t> </w:t>
            </w:r>
            <w:r>
              <w:rPr>
                <w:sz w:val="24"/>
              </w:rPr>
              <w:t>и</w:t>
            </w:r>
            <w:r>
              <w:rPr>
                <w:spacing w:val="12"/>
                <w:sz w:val="24"/>
              </w:rPr>
              <w:t> </w:t>
            </w:r>
            <w:r>
              <w:rPr>
                <w:sz w:val="24"/>
              </w:rPr>
              <w:t>чувствовать</w:t>
            </w:r>
            <w:r>
              <w:rPr>
                <w:spacing w:val="13"/>
                <w:sz w:val="24"/>
              </w:rPr>
              <w:t> </w:t>
            </w:r>
            <w:r>
              <w:rPr>
                <w:spacing w:val="-2"/>
                <w:sz w:val="24"/>
              </w:rPr>
              <w:t>прекрасное</w:t>
            </w:r>
          </w:p>
          <w:p>
            <w:pPr>
              <w:pStyle w:val="TableParagraph"/>
              <w:spacing w:line="275" w:lineRule="exact"/>
              <w:ind w:left="110"/>
              <w:rPr>
                <w:sz w:val="24"/>
              </w:rPr>
            </w:pPr>
            <w:r>
              <w:rPr>
                <w:sz w:val="24"/>
              </w:rPr>
              <w:t>в</w:t>
            </w:r>
            <w:r>
              <w:rPr>
                <w:spacing w:val="-4"/>
                <w:sz w:val="24"/>
              </w:rPr>
              <w:t> </w:t>
            </w:r>
            <w:r>
              <w:rPr>
                <w:sz w:val="24"/>
              </w:rPr>
              <w:t>быту,</w:t>
            </w:r>
            <w:r>
              <w:rPr>
                <w:spacing w:val="-1"/>
                <w:sz w:val="24"/>
              </w:rPr>
              <w:t> </w:t>
            </w:r>
            <w:r>
              <w:rPr>
                <w:sz w:val="24"/>
              </w:rPr>
              <w:t>природе,</w:t>
            </w:r>
            <w:r>
              <w:rPr>
                <w:spacing w:val="-2"/>
                <w:sz w:val="24"/>
              </w:rPr>
              <w:t> </w:t>
            </w:r>
            <w:r>
              <w:rPr>
                <w:sz w:val="24"/>
              </w:rPr>
              <w:t>поступках,</w:t>
            </w:r>
            <w:r>
              <w:rPr>
                <w:spacing w:val="-2"/>
                <w:sz w:val="24"/>
              </w:rPr>
              <w:t> искусстве.</w:t>
            </w:r>
          </w:p>
          <w:p>
            <w:pPr>
              <w:pStyle w:val="TableParagraph"/>
              <w:tabs>
                <w:tab w:pos="1807" w:val="left" w:leader="none"/>
                <w:tab w:pos="2205" w:val="left" w:leader="none"/>
                <w:tab w:pos="3895" w:val="left" w:leader="none"/>
                <w:tab w:pos="5448" w:val="left" w:leader="none"/>
              </w:tabs>
              <w:spacing w:line="237" w:lineRule="auto" w:before="2"/>
              <w:ind w:left="110" w:right="100"/>
              <w:rPr>
                <w:sz w:val="24"/>
              </w:rPr>
            </w:pPr>
            <w:r>
              <w:rPr>
                <w:spacing w:val="-2"/>
                <w:sz w:val="24"/>
              </w:rPr>
              <w:t>Стремящийся</w:t>
            </w:r>
            <w:r>
              <w:rPr>
                <w:sz w:val="24"/>
              </w:rPr>
              <w:tab/>
            </w:r>
            <w:r>
              <w:rPr>
                <w:spacing w:val="-10"/>
                <w:sz w:val="24"/>
              </w:rPr>
              <w:t>к</w:t>
            </w:r>
            <w:r>
              <w:rPr>
                <w:sz w:val="24"/>
              </w:rPr>
              <w:tab/>
            </w:r>
            <w:r>
              <w:rPr>
                <w:spacing w:val="-2"/>
                <w:sz w:val="24"/>
              </w:rPr>
              <w:t>отображению</w:t>
            </w:r>
            <w:r>
              <w:rPr>
                <w:sz w:val="24"/>
              </w:rPr>
              <w:tab/>
            </w:r>
            <w:r>
              <w:rPr>
                <w:spacing w:val="-2"/>
                <w:sz w:val="24"/>
              </w:rPr>
              <w:t>прекрасного</w:t>
            </w:r>
            <w:r>
              <w:rPr>
                <w:sz w:val="24"/>
              </w:rPr>
              <w:tab/>
            </w:r>
            <w:r>
              <w:rPr>
                <w:spacing w:val="-10"/>
                <w:sz w:val="24"/>
              </w:rPr>
              <w:t>в </w:t>
            </w:r>
            <w:r>
              <w:rPr>
                <w:sz w:val="24"/>
              </w:rPr>
              <w:t>продуктивных видах деятельности.</w:t>
            </w:r>
          </w:p>
        </w:tc>
      </w:tr>
    </w:tbl>
    <w:p>
      <w:pPr>
        <w:pStyle w:val="BodyText"/>
        <w:spacing w:before="268"/>
        <w:ind w:right="539" w:firstLine="566"/>
      </w:pPr>
      <w:r>
        <w:rPr/>
        <w:t>Успешное воспитание воспитанников в сфере личностного развития, которое обеспечит полноценную реализацию планируемых результатов рабочей программы воспитания Образовательного учреждения, возможно в случае выполнения добросовестной работы педагогических работников, направленной на достижение поставленной цели во всех видах детской деятельности, осуществляющейся в ДОУ и</w:t>
      </w:r>
      <w:r>
        <w:rPr>
          <w:spacing w:val="40"/>
        </w:rPr>
        <w:t> </w:t>
      </w:r>
      <w:r>
        <w:rPr/>
        <w:t>в тесном сотрудничестве с семьями воспитанников по вопросам воспитания, развития и образования детей.</w:t>
      </w:r>
    </w:p>
    <w:p>
      <w:pPr>
        <w:pStyle w:val="BodyText"/>
        <w:ind w:right="541" w:firstLine="566"/>
      </w:pPr>
      <w:r>
        <w:rPr/>
        <w:t>Анализ достижения детьми от 2 до 8 лет промежуточных результатов освоения рабочей программы воспитания Образовательного учреждения проводится ежегодно по средствам педагогических наблюдений за воспитанием детей в сфере их личностного развития.</w:t>
      </w:r>
    </w:p>
    <w:p>
      <w:pPr>
        <w:pStyle w:val="Heading2"/>
        <w:numPr>
          <w:ilvl w:val="2"/>
          <w:numId w:val="93"/>
        </w:numPr>
        <w:tabs>
          <w:tab w:pos="2205" w:val="left" w:leader="none"/>
        </w:tabs>
        <w:spacing w:line="296" w:lineRule="exact" w:before="292" w:after="0"/>
        <w:ind w:left="2205" w:right="0" w:hanging="648"/>
        <w:jc w:val="both"/>
      </w:pPr>
      <w:r>
        <w:rPr/>
        <w:t>Содержательный</w:t>
      </w:r>
      <w:r>
        <w:rPr>
          <w:spacing w:val="-9"/>
        </w:rPr>
        <w:t> </w:t>
      </w:r>
      <w:r>
        <w:rPr/>
        <w:t>раздел</w:t>
      </w:r>
      <w:r>
        <w:rPr>
          <w:spacing w:val="-13"/>
        </w:rPr>
        <w:t> </w:t>
      </w:r>
      <w:r>
        <w:rPr/>
        <w:t>Программы</w:t>
      </w:r>
      <w:r>
        <w:rPr>
          <w:spacing w:val="-14"/>
        </w:rPr>
        <w:t> </w:t>
      </w:r>
      <w:r>
        <w:rPr>
          <w:spacing w:val="-2"/>
        </w:rPr>
        <w:t>воспитания</w:t>
      </w:r>
    </w:p>
    <w:p>
      <w:pPr>
        <w:pStyle w:val="BodyText"/>
        <w:spacing w:line="296" w:lineRule="exact"/>
        <w:ind w:left="1557"/>
      </w:pPr>
      <w:r>
        <w:rPr/>
        <w:t>Содержание</w:t>
      </w:r>
      <w:r>
        <w:rPr>
          <w:spacing w:val="66"/>
        </w:rPr>
        <w:t>  </w:t>
      </w:r>
      <w:r>
        <w:rPr/>
        <w:t>рабочей</w:t>
      </w:r>
      <w:r>
        <w:rPr>
          <w:spacing w:val="70"/>
        </w:rPr>
        <w:t>  </w:t>
      </w:r>
      <w:r>
        <w:rPr/>
        <w:t>программы</w:t>
      </w:r>
      <w:r>
        <w:rPr>
          <w:spacing w:val="66"/>
        </w:rPr>
        <w:t>  </w:t>
      </w:r>
      <w:r>
        <w:rPr/>
        <w:t>воспитания</w:t>
      </w:r>
      <w:r>
        <w:rPr>
          <w:spacing w:val="69"/>
        </w:rPr>
        <w:t>  </w:t>
      </w:r>
      <w:r>
        <w:rPr/>
        <w:t>МБДОУ</w:t>
      </w:r>
      <w:r>
        <w:rPr>
          <w:spacing w:val="64"/>
        </w:rPr>
        <w:t>  </w:t>
      </w:r>
      <w:r>
        <w:rPr/>
        <w:t>№18</w:t>
      </w:r>
      <w:r>
        <w:rPr>
          <w:spacing w:val="69"/>
        </w:rPr>
        <w:t>  </w:t>
      </w:r>
      <w:r>
        <w:rPr>
          <w:spacing w:val="-2"/>
        </w:rPr>
        <w:t>«Мишутка</w:t>
      </w:r>
    </w:p>
    <w:p>
      <w:pPr>
        <w:pStyle w:val="BodyText"/>
        <w:ind w:right="531"/>
      </w:pPr>
      <w:r>
        <w:rPr/>
        <w:t>»</w:t>
      </w:r>
      <w:r>
        <w:rPr>
          <w:spacing w:val="-17"/>
        </w:rPr>
        <w:t> </w:t>
      </w:r>
      <w:r>
        <w:rPr/>
        <w:t>обеспечивает</w:t>
      </w:r>
      <w:r>
        <w:rPr>
          <w:spacing w:val="-16"/>
        </w:rPr>
        <w:t> </w:t>
      </w:r>
      <w:r>
        <w:rPr/>
        <w:t>развитие</w:t>
      </w:r>
      <w:r>
        <w:rPr>
          <w:spacing w:val="-16"/>
        </w:rPr>
        <w:t> </w:t>
      </w:r>
      <w:r>
        <w:rPr/>
        <w:t>личности,</w:t>
      </w:r>
      <w:r>
        <w:rPr>
          <w:spacing w:val="-11"/>
        </w:rPr>
        <w:t> </w:t>
      </w:r>
      <w:r>
        <w:rPr/>
        <w:t>мотивации</w:t>
      </w:r>
      <w:r>
        <w:rPr>
          <w:spacing w:val="-14"/>
        </w:rPr>
        <w:t> </w:t>
      </w:r>
      <w:r>
        <w:rPr/>
        <w:t>и</w:t>
      </w:r>
      <w:r>
        <w:rPr>
          <w:spacing w:val="-13"/>
        </w:rPr>
        <w:t> </w:t>
      </w:r>
      <w:r>
        <w:rPr/>
        <w:t>способностей</w:t>
      </w:r>
      <w:r>
        <w:rPr>
          <w:spacing w:val="-13"/>
        </w:rPr>
        <w:t> </w:t>
      </w:r>
      <w:r>
        <w:rPr/>
        <w:t>детей</w:t>
      </w:r>
      <w:r>
        <w:rPr>
          <w:spacing w:val="-9"/>
        </w:rPr>
        <w:t> </w:t>
      </w:r>
      <w:r>
        <w:rPr/>
        <w:t>в</w:t>
      </w:r>
      <w:r>
        <w:rPr>
          <w:spacing w:val="-12"/>
        </w:rPr>
        <w:t> </w:t>
      </w:r>
      <w:r>
        <w:rPr/>
        <w:t>различных</w:t>
      </w:r>
      <w:r>
        <w:rPr>
          <w:spacing w:val="-14"/>
        </w:rPr>
        <w:t> </w:t>
      </w:r>
      <w:r>
        <w:rPr/>
        <w:t>видах деятельности: игровая, коммуникативная, познавательно-исследовательская, восприятие художественной литературы и фольклора, самообслуживание и элементарный</w:t>
      </w:r>
      <w:r>
        <w:rPr>
          <w:spacing w:val="-2"/>
        </w:rPr>
        <w:t> </w:t>
      </w:r>
      <w:r>
        <w:rPr/>
        <w:t>бытовой</w:t>
      </w:r>
      <w:r>
        <w:rPr>
          <w:spacing w:val="-4"/>
        </w:rPr>
        <w:t> </w:t>
      </w:r>
      <w:r>
        <w:rPr/>
        <w:t>труд,</w:t>
      </w:r>
      <w:r>
        <w:rPr>
          <w:spacing w:val="-9"/>
        </w:rPr>
        <w:t> </w:t>
      </w:r>
      <w:r>
        <w:rPr/>
        <w:t>конструирование</w:t>
      </w:r>
      <w:r>
        <w:rPr>
          <w:spacing w:val="-6"/>
        </w:rPr>
        <w:t> </w:t>
      </w:r>
      <w:r>
        <w:rPr/>
        <w:t>из</w:t>
      </w:r>
      <w:r>
        <w:rPr>
          <w:spacing w:val="-8"/>
        </w:rPr>
        <w:t> </w:t>
      </w:r>
      <w:r>
        <w:rPr/>
        <w:t>разного</w:t>
      </w:r>
      <w:r>
        <w:rPr>
          <w:spacing w:val="-4"/>
        </w:rPr>
        <w:t> </w:t>
      </w:r>
      <w:r>
        <w:rPr/>
        <w:t>материала,</w:t>
      </w:r>
      <w:r>
        <w:rPr>
          <w:spacing w:val="-10"/>
        </w:rPr>
        <w:t> </w:t>
      </w:r>
      <w:r>
        <w:rPr/>
        <w:t>изобразительная, музыкальная, двигательная и охватывает следующие </w:t>
      </w:r>
      <w:r>
        <w:rPr>
          <w:b/>
        </w:rPr>
        <w:t>образовательные области</w:t>
      </w:r>
      <w:r>
        <w:rPr/>
        <w:t>:</w:t>
      </w:r>
    </w:p>
    <w:p>
      <w:pPr>
        <w:pStyle w:val="ListParagraph"/>
        <w:numPr>
          <w:ilvl w:val="0"/>
          <w:numId w:val="103"/>
        </w:numPr>
        <w:tabs>
          <w:tab w:pos="1837" w:val="left" w:leader="none"/>
        </w:tabs>
        <w:spacing w:line="335" w:lineRule="exact" w:before="0" w:after="0"/>
        <w:ind w:left="1837" w:right="0" w:hanging="280"/>
        <w:jc w:val="left"/>
        <w:rPr>
          <w:sz w:val="26"/>
        </w:rPr>
      </w:pPr>
      <w:r>
        <w:rPr>
          <w:spacing w:val="-2"/>
          <w:sz w:val="26"/>
        </w:rPr>
        <w:t>социально-коммуникативное</w:t>
      </w:r>
      <w:r>
        <w:rPr>
          <w:spacing w:val="5"/>
          <w:sz w:val="26"/>
        </w:rPr>
        <w:t> </w:t>
      </w:r>
      <w:r>
        <w:rPr>
          <w:spacing w:val="-2"/>
          <w:sz w:val="26"/>
        </w:rPr>
        <w:t>развитие;</w:t>
      </w:r>
    </w:p>
    <w:p>
      <w:pPr>
        <w:pStyle w:val="ListParagraph"/>
        <w:numPr>
          <w:ilvl w:val="0"/>
          <w:numId w:val="103"/>
        </w:numPr>
        <w:tabs>
          <w:tab w:pos="1837" w:val="left" w:leader="none"/>
        </w:tabs>
        <w:spacing w:line="338" w:lineRule="exact" w:before="0" w:after="0"/>
        <w:ind w:left="1837" w:right="0" w:hanging="280"/>
        <w:jc w:val="left"/>
        <w:rPr>
          <w:sz w:val="26"/>
        </w:rPr>
      </w:pPr>
      <w:r>
        <w:rPr>
          <w:spacing w:val="-2"/>
          <w:sz w:val="26"/>
        </w:rPr>
        <w:t>познавательное</w:t>
      </w:r>
      <w:r>
        <w:rPr>
          <w:spacing w:val="11"/>
          <w:sz w:val="26"/>
        </w:rPr>
        <w:t> </w:t>
      </w:r>
      <w:r>
        <w:rPr>
          <w:spacing w:val="-2"/>
          <w:sz w:val="26"/>
        </w:rPr>
        <w:t>развитие;</w:t>
      </w:r>
    </w:p>
    <w:p>
      <w:pPr>
        <w:pStyle w:val="ListParagraph"/>
        <w:numPr>
          <w:ilvl w:val="0"/>
          <w:numId w:val="103"/>
        </w:numPr>
        <w:tabs>
          <w:tab w:pos="1837" w:val="left" w:leader="none"/>
        </w:tabs>
        <w:spacing w:line="342" w:lineRule="exact" w:before="0" w:after="0"/>
        <w:ind w:left="1837" w:right="0" w:hanging="280"/>
        <w:jc w:val="left"/>
        <w:rPr>
          <w:sz w:val="26"/>
        </w:rPr>
      </w:pPr>
      <w:r>
        <w:rPr>
          <w:sz w:val="26"/>
        </w:rPr>
        <w:t>речевое</w:t>
      </w:r>
      <w:r>
        <w:rPr>
          <w:spacing w:val="1"/>
          <w:sz w:val="26"/>
        </w:rPr>
        <w:t> </w:t>
      </w:r>
      <w:r>
        <w:rPr>
          <w:spacing w:val="-2"/>
          <w:sz w:val="26"/>
        </w:rPr>
        <w:t>развитие;</w:t>
      </w:r>
    </w:p>
    <w:p>
      <w:pPr>
        <w:pStyle w:val="ListParagraph"/>
        <w:spacing w:after="0" w:line="342" w:lineRule="exact"/>
        <w:jc w:val="left"/>
        <w:rPr>
          <w:sz w:val="26"/>
        </w:rPr>
        <w:sectPr>
          <w:type w:val="continuous"/>
          <w:pgSz w:w="11910" w:h="16840"/>
          <w:pgMar w:header="0" w:footer="271" w:top="820" w:bottom="480" w:left="425" w:right="283"/>
        </w:sectPr>
      </w:pPr>
    </w:p>
    <w:p>
      <w:pPr>
        <w:pStyle w:val="ListParagraph"/>
        <w:numPr>
          <w:ilvl w:val="0"/>
          <w:numId w:val="103"/>
        </w:numPr>
        <w:tabs>
          <w:tab w:pos="1837" w:val="left" w:leader="none"/>
        </w:tabs>
        <w:spacing w:line="341" w:lineRule="exact" w:before="78" w:after="0"/>
        <w:ind w:left="1837" w:right="0" w:hanging="280"/>
        <w:jc w:val="both"/>
        <w:rPr>
          <w:sz w:val="26"/>
        </w:rPr>
      </w:pPr>
      <w:r>
        <w:rPr>
          <w:spacing w:val="-2"/>
          <w:sz w:val="26"/>
        </w:rPr>
        <w:t>художественно-эстетическое</w:t>
      </w:r>
      <w:r>
        <w:rPr>
          <w:spacing w:val="19"/>
          <w:sz w:val="26"/>
        </w:rPr>
        <w:t> </w:t>
      </w:r>
      <w:r>
        <w:rPr>
          <w:spacing w:val="-2"/>
          <w:sz w:val="26"/>
        </w:rPr>
        <w:t>развитие;</w:t>
      </w:r>
    </w:p>
    <w:p>
      <w:pPr>
        <w:pStyle w:val="ListParagraph"/>
        <w:numPr>
          <w:ilvl w:val="0"/>
          <w:numId w:val="103"/>
        </w:numPr>
        <w:tabs>
          <w:tab w:pos="1837" w:val="left" w:leader="none"/>
        </w:tabs>
        <w:spacing w:line="336" w:lineRule="exact" w:before="0" w:after="0"/>
        <w:ind w:left="1837" w:right="0" w:hanging="280"/>
        <w:jc w:val="both"/>
        <w:rPr>
          <w:sz w:val="26"/>
        </w:rPr>
      </w:pPr>
      <w:r>
        <w:rPr>
          <w:sz w:val="26"/>
        </w:rPr>
        <w:t>физическое</w:t>
      </w:r>
      <w:r>
        <w:rPr>
          <w:spacing w:val="-14"/>
          <w:sz w:val="26"/>
        </w:rPr>
        <w:t> </w:t>
      </w:r>
      <w:r>
        <w:rPr>
          <w:spacing w:val="-2"/>
          <w:sz w:val="26"/>
        </w:rPr>
        <w:t>развитие.</w:t>
      </w:r>
    </w:p>
    <w:p>
      <w:pPr>
        <w:pStyle w:val="BodyText"/>
        <w:spacing w:line="237" w:lineRule="auto"/>
        <w:ind w:right="540" w:firstLine="566"/>
      </w:pPr>
      <w:r>
        <w:rPr/>
        <w:t>Дошкольное образование – процесс непрерывный (ежеминутный) и</w:t>
      </w:r>
      <w:r>
        <w:rPr>
          <w:spacing w:val="80"/>
        </w:rPr>
        <w:t> </w:t>
      </w:r>
      <w:r>
        <w:rPr/>
        <w:t>реализуемый во всех режимных моментах (повседневная бытовая деятельность, игры, занятия, прогулки и т.д.). В соответствии со спецификой работы Образовательного учреждения, воспитанники пребывают в учреждении на протяжении 12 часов.</w:t>
      </w:r>
      <w:r>
        <w:rPr>
          <w:spacing w:val="80"/>
        </w:rPr>
        <w:t> </w:t>
      </w:r>
      <w:r>
        <w:rPr/>
        <w:t>Именно поэтому воспитательный процесс должен осуществляться постоянно, выполняя поставленные задачи рабочей программы воспитания Образовательного учреждения. Процесс воспитания - это процесс формирования морального сознания, нравственных чувств и привычек, нравственного поведения с первых лет жизни </w:t>
      </w:r>
      <w:r>
        <w:rPr>
          <w:spacing w:val="-2"/>
        </w:rPr>
        <w:t>ребенка.</w:t>
      </w:r>
    </w:p>
    <w:p>
      <w:pPr>
        <w:pStyle w:val="BodyText"/>
        <w:spacing w:before="3"/>
        <w:ind w:right="538" w:firstLine="566"/>
      </w:pPr>
      <w:r>
        <w:rPr/>
        <w:t>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Следует</w:t>
      </w:r>
      <w:r>
        <w:rPr>
          <w:spacing w:val="80"/>
        </w:rPr>
        <w:t> </w:t>
      </w:r>
      <w:r>
        <w:rPr/>
        <w:t>помнить,</w:t>
      </w:r>
      <w:r>
        <w:rPr>
          <w:spacing w:val="80"/>
        </w:rPr>
        <w:t> </w:t>
      </w:r>
      <w:r>
        <w:rPr/>
        <w:t>что</w:t>
      </w:r>
      <w:r>
        <w:rPr>
          <w:spacing w:val="40"/>
        </w:rPr>
        <w:t> </w:t>
      </w:r>
      <w:r>
        <w:rPr/>
        <w:t>воспитание</w:t>
      </w:r>
      <w:r>
        <w:rPr>
          <w:spacing w:val="80"/>
        </w:rPr>
        <w:t> </w:t>
      </w:r>
      <w:r>
        <w:rPr/>
        <w:t>–</w:t>
      </w:r>
      <w:r>
        <w:rPr>
          <w:spacing w:val="80"/>
        </w:rPr>
        <w:t> </w:t>
      </w:r>
      <w:r>
        <w:rPr/>
        <w:t>это процесс</w:t>
      </w:r>
      <w:r>
        <w:rPr>
          <w:spacing w:val="80"/>
        </w:rPr>
        <w:t> </w:t>
      </w:r>
      <w:r>
        <w:rPr/>
        <w:t>двусторонний.</w:t>
      </w:r>
      <w:r>
        <w:rPr>
          <w:spacing w:val="80"/>
        </w:rPr>
        <w:t> </w:t>
      </w:r>
      <w:r>
        <w:rPr/>
        <w:t>С</w:t>
      </w:r>
      <w:r>
        <w:rPr>
          <w:spacing w:val="40"/>
        </w:rPr>
        <w:t> </w:t>
      </w:r>
      <w:r>
        <w:rPr/>
        <w:t>одной</w:t>
      </w:r>
      <w:r>
        <w:rPr>
          <w:spacing w:val="40"/>
        </w:rPr>
        <w:t> </w:t>
      </w:r>
      <w:r>
        <w:rPr/>
        <w:t>стороны,</w:t>
      </w:r>
      <w:r>
        <w:rPr>
          <w:spacing w:val="80"/>
        </w:rPr>
        <w:t> </w:t>
      </w:r>
      <w:r>
        <w:rPr/>
        <w:t>он</w:t>
      </w:r>
      <w:r>
        <w:rPr>
          <w:spacing w:val="40"/>
        </w:rPr>
        <w:t> </w:t>
      </w:r>
      <w:r>
        <w:rPr/>
        <w:t>предполагает</w:t>
      </w:r>
      <w:r>
        <w:rPr>
          <w:spacing w:val="40"/>
        </w:rPr>
        <w:t> </w:t>
      </w:r>
      <w:r>
        <w:rPr/>
        <w:t>активное педагогическое</w:t>
      </w:r>
      <w:r>
        <w:rPr>
          <w:spacing w:val="80"/>
        </w:rPr>
        <w:t> </w:t>
      </w:r>
      <w:r>
        <w:rPr/>
        <w:t>воздействие</w:t>
      </w:r>
      <w:r>
        <w:rPr>
          <w:spacing w:val="80"/>
        </w:rPr>
        <w:t> </w:t>
      </w:r>
      <w:r>
        <w:rPr/>
        <w:t>на</w:t>
      </w:r>
      <w:r>
        <w:rPr>
          <w:spacing w:val="80"/>
        </w:rPr>
        <w:t> </w:t>
      </w:r>
      <w:r>
        <w:rPr/>
        <w:t>детей</w:t>
      </w:r>
      <w:r>
        <w:rPr>
          <w:spacing w:val="80"/>
        </w:rPr>
        <w:t> </w:t>
      </w:r>
      <w:r>
        <w:rPr/>
        <w:t>со</w:t>
      </w:r>
      <w:r>
        <w:rPr>
          <w:spacing w:val="80"/>
        </w:rPr>
        <w:t> </w:t>
      </w:r>
      <w:r>
        <w:rPr/>
        <w:t>стороны</w:t>
      </w:r>
      <w:r>
        <w:rPr>
          <w:spacing w:val="80"/>
        </w:rPr>
        <w:t> </w:t>
      </w:r>
      <w:r>
        <w:rPr/>
        <w:t>взрослых,</w:t>
      </w:r>
      <w:r>
        <w:rPr>
          <w:spacing w:val="80"/>
        </w:rPr>
        <w:t> </w:t>
      </w:r>
      <w:r>
        <w:rPr/>
        <w:t>с</w:t>
      </w:r>
      <w:r>
        <w:rPr>
          <w:spacing w:val="80"/>
        </w:rPr>
        <w:t> </w:t>
      </w:r>
      <w:r>
        <w:rPr/>
        <w:t>другой</w:t>
      </w:r>
      <w:r>
        <w:rPr>
          <w:spacing w:val="80"/>
        </w:rPr>
        <w:t> </w:t>
      </w:r>
      <w:r>
        <w:rPr/>
        <w:t>–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w:t>
      </w:r>
    </w:p>
    <w:p>
      <w:pPr>
        <w:pStyle w:val="BodyText"/>
        <w:ind w:right="545" w:firstLine="566"/>
      </w:pPr>
      <w:r>
        <w:rPr/>
        <w:t>Реализация цели и задач программы воспитания осуществляется в рамках нескольких направлений воспитательной работы Образовательного учреждения, формирование которых в совокупности обеспечит полноценное и гармоничное развитие личности детей от 2 месяцев до 8 лет:</w:t>
      </w:r>
    </w:p>
    <w:p>
      <w:pPr>
        <w:pStyle w:val="ListParagraph"/>
        <w:numPr>
          <w:ilvl w:val="0"/>
          <w:numId w:val="104"/>
        </w:numPr>
        <w:tabs>
          <w:tab w:pos="1273" w:val="left" w:leader="none"/>
          <w:tab w:pos="3771" w:val="left" w:leader="none"/>
          <w:tab w:pos="5079" w:val="left" w:leader="none"/>
          <w:tab w:pos="6289" w:val="left" w:leader="none"/>
          <w:tab w:pos="8050" w:val="left" w:leader="none"/>
          <w:tab w:pos="9656" w:val="left" w:leader="none"/>
        </w:tabs>
        <w:spacing w:line="240" w:lineRule="auto" w:before="0" w:after="0"/>
        <w:ind w:left="991" w:right="560" w:firstLine="0"/>
        <w:jc w:val="left"/>
        <w:rPr>
          <w:sz w:val="26"/>
        </w:rPr>
      </w:pPr>
      <w:r>
        <w:rPr>
          <w:spacing w:val="-2"/>
          <w:sz w:val="26"/>
        </w:rPr>
        <w:t>Формирование</w:t>
      </w:r>
      <w:r>
        <w:rPr>
          <w:sz w:val="26"/>
        </w:rPr>
        <w:tab/>
      </w:r>
      <w:r>
        <w:rPr>
          <w:spacing w:val="-2"/>
          <w:sz w:val="26"/>
        </w:rPr>
        <w:t>личности</w:t>
      </w:r>
      <w:r>
        <w:rPr>
          <w:sz w:val="26"/>
        </w:rPr>
        <w:tab/>
      </w:r>
      <w:r>
        <w:rPr>
          <w:spacing w:val="-2"/>
          <w:sz w:val="26"/>
        </w:rPr>
        <w:t>ребенка,</w:t>
      </w:r>
      <w:r>
        <w:rPr>
          <w:sz w:val="26"/>
        </w:rPr>
        <w:tab/>
      </w:r>
      <w:r>
        <w:rPr>
          <w:spacing w:val="-2"/>
          <w:sz w:val="26"/>
        </w:rPr>
        <w:t>нравственное</w:t>
      </w:r>
      <w:r>
        <w:rPr>
          <w:sz w:val="26"/>
        </w:rPr>
        <w:tab/>
      </w:r>
      <w:r>
        <w:rPr>
          <w:spacing w:val="-2"/>
          <w:sz w:val="26"/>
        </w:rPr>
        <w:t>воспитание,</w:t>
      </w:r>
      <w:r>
        <w:rPr>
          <w:sz w:val="26"/>
        </w:rPr>
        <w:tab/>
      </w:r>
      <w:r>
        <w:rPr>
          <w:spacing w:val="-2"/>
          <w:sz w:val="26"/>
        </w:rPr>
        <w:t>развитие общения.</w:t>
      </w:r>
    </w:p>
    <w:p>
      <w:pPr>
        <w:pStyle w:val="ListParagraph"/>
        <w:numPr>
          <w:ilvl w:val="0"/>
          <w:numId w:val="104"/>
        </w:numPr>
        <w:tabs>
          <w:tab w:pos="1273" w:val="left" w:leader="none"/>
          <w:tab w:pos="3175" w:val="left" w:leader="none"/>
          <w:tab w:pos="5079" w:val="left" w:leader="none"/>
          <w:tab w:pos="6538" w:val="left" w:leader="none"/>
          <w:tab w:pos="6893" w:val="left" w:leader="none"/>
          <w:tab w:pos="8041" w:val="left" w:leader="none"/>
          <w:tab w:pos="8907" w:val="left" w:leader="none"/>
          <w:tab w:pos="9930" w:val="left" w:leader="none"/>
        </w:tabs>
        <w:spacing w:line="240" w:lineRule="auto" w:before="0" w:after="0"/>
        <w:ind w:left="991" w:right="1124" w:firstLine="0"/>
        <w:jc w:val="left"/>
        <w:rPr>
          <w:sz w:val="26"/>
        </w:rPr>
      </w:pPr>
      <w:r>
        <w:rPr>
          <w:spacing w:val="-2"/>
          <w:sz w:val="26"/>
        </w:rPr>
        <w:t>Формирование</w:t>
      </w:r>
      <w:r>
        <w:rPr>
          <w:sz w:val="26"/>
        </w:rPr>
        <w:tab/>
      </w:r>
      <w:r>
        <w:rPr>
          <w:spacing w:val="-2"/>
          <w:sz w:val="26"/>
        </w:rPr>
        <w:t>уважительного</w:t>
      </w:r>
      <w:r>
        <w:rPr>
          <w:sz w:val="26"/>
        </w:rPr>
        <w:tab/>
      </w:r>
      <w:r>
        <w:rPr>
          <w:spacing w:val="-2"/>
          <w:sz w:val="26"/>
        </w:rPr>
        <w:t>отношения</w:t>
      </w:r>
      <w:r>
        <w:rPr>
          <w:sz w:val="26"/>
        </w:rPr>
        <w:tab/>
      </w:r>
      <w:r>
        <w:rPr>
          <w:spacing w:val="-10"/>
          <w:sz w:val="26"/>
        </w:rPr>
        <w:t>к</w:t>
      </w:r>
      <w:r>
        <w:rPr>
          <w:sz w:val="26"/>
        </w:rPr>
        <w:tab/>
      </w:r>
      <w:r>
        <w:rPr>
          <w:spacing w:val="-2"/>
          <w:sz w:val="26"/>
        </w:rPr>
        <w:t>истории</w:t>
      </w:r>
      <w:r>
        <w:rPr>
          <w:sz w:val="26"/>
        </w:rPr>
        <w:tab/>
      </w:r>
      <w:r>
        <w:rPr>
          <w:spacing w:val="-2"/>
          <w:sz w:val="26"/>
        </w:rPr>
        <w:t>своей</w:t>
      </w:r>
      <w:r>
        <w:rPr>
          <w:sz w:val="26"/>
        </w:rPr>
        <w:tab/>
      </w:r>
      <w:r>
        <w:rPr>
          <w:spacing w:val="-2"/>
          <w:sz w:val="26"/>
        </w:rPr>
        <w:t>страны</w:t>
      </w:r>
      <w:r>
        <w:rPr>
          <w:sz w:val="26"/>
        </w:rPr>
        <w:tab/>
      </w:r>
      <w:r>
        <w:rPr>
          <w:spacing w:val="-10"/>
          <w:sz w:val="26"/>
        </w:rPr>
        <w:t>и </w:t>
      </w:r>
      <w:r>
        <w:rPr>
          <w:sz w:val="26"/>
        </w:rPr>
        <w:t>любви</w:t>
      </w:r>
      <w:r>
        <w:rPr>
          <w:spacing w:val="40"/>
          <w:sz w:val="26"/>
        </w:rPr>
        <w:t> </w:t>
      </w:r>
      <w:r>
        <w:rPr>
          <w:sz w:val="26"/>
        </w:rPr>
        <w:t>к</w:t>
      </w:r>
      <w:r>
        <w:rPr>
          <w:spacing w:val="40"/>
          <w:sz w:val="26"/>
        </w:rPr>
        <w:t> </w:t>
      </w:r>
      <w:r>
        <w:rPr>
          <w:sz w:val="26"/>
        </w:rPr>
        <w:t>Родине.</w:t>
      </w:r>
    </w:p>
    <w:p>
      <w:pPr>
        <w:pStyle w:val="ListParagraph"/>
        <w:numPr>
          <w:ilvl w:val="0"/>
          <w:numId w:val="104"/>
        </w:numPr>
        <w:tabs>
          <w:tab w:pos="1273" w:val="left" w:leader="none"/>
        </w:tabs>
        <w:spacing w:line="240" w:lineRule="auto" w:before="0" w:after="0"/>
        <w:ind w:left="991" w:right="1124" w:firstLine="0"/>
        <w:jc w:val="left"/>
        <w:rPr>
          <w:sz w:val="26"/>
        </w:rPr>
      </w:pPr>
      <w:r>
        <w:rPr>
          <w:sz w:val="26"/>
        </w:rPr>
        <w:t>Формирование уважительного отношения и чувства принадлежности к своей семье и обществу.</w:t>
      </w:r>
    </w:p>
    <w:p>
      <w:pPr>
        <w:pStyle w:val="ListParagraph"/>
        <w:numPr>
          <w:ilvl w:val="0"/>
          <w:numId w:val="104"/>
        </w:numPr>
        <w:tabs>
          <w:tab w:pos="1273" w:val="left" w:leader="none"/>
        </w:tabs>
        <w:spacing w:line="298" w:lineRule="exact" w:before="0" w:after="0"/>
        <w:ind w:left="1273" w:right="0" w:hanging="282"/>
        <w:jc w:val="left"/>
        <w:rPr>
          <w:sz w:val="26"/>
        </w:rPr>
      </w:pPr>
      <w:r>
        <w:rPr>
          <w:sz w:val="26"/>
        </w:rPr>
        <w:t>Формирование</w:t>
      </w:r>
      <w:r>
        <w:rPr>
          <w:spacing w:val="-10"/>
          <w:sz w:val="26"/>
        </w:rPr>
        <w:t> </w:t>
      </w:r>
      <w:r>
        <w:rPr>
          <w:sz w:val="26"/>
        </w:rPr>
        <w:t>позитивных</w:t>
      </w:r>
      <w:r>
        <w:rPr>
          <w:spacing w:val="-7"/>
          <w:sz w:val="26"/>
        </w:rPr>
        <w:t> </w:t>
      </w:r>
      <w:r>
        <w:rPr>
          <w:sz w:val="26"/>
        </w:rPr>
        <w:t>установок</w:t>
      </w:r>
      <w:r>
        <w:rPr>
          <w:spacing w:val="-13"/>
          <w:sz w:val="26"/>
        </w:rPr>
        <w:t> </w:t>
      </w:r>
      <w:r>
        <w:rPr>
          <w:sz w:val="26"/>
        </w:rPr>
        <w:t>к</w:t>
      </w:r>
      <w:r>
        <w:rPr>
          <w:spacing w:val="-15"/>
          <w:sz w:val="26"/>
        </w:rPr>
        <w:t> </w:t>
      </w:r>
      <w:r>
        <w:rPr>
          <w:sz w:val="26"/>
        </w:rPr>
        <w:t>труду</w:t>
      </w:r>
      <w:r>
        <w:rPr>
          <w:spacing w:val="-13"/>
          <w:sz w:val="26"/>
        </w:rPr>
        <w:t> </w:t>
      </w:r>
      <w:r>
        <w:rPr>
          <w:sz w:val="26"/>
        </w:rPr>
        <w:t>и</w:t>
      </w:r>
      <w:r>
        <w:rPr>
          <w:spacing w:val="-8"/>
          <w:sz w:val="26"/>
        </w:rPr>
        <w:t> </w:t>
      </w:r>
      <w:r>
        <w:rPr>
          <w:spacing w:val="-2"/>
          <w:sz w:val="26"/>
        </w:rPr>
        <w:t>творчеству.</w:t>
      </w:r>
    </w:p>
    <w:p>
      <w:pPr>
        <w:pStyle w:val="ListParagraph"/>
        <w:numPr>
          <w:ilvl w:val="0"/>
          <w:numId w:val="104"/>
        </w:numPr>
        <w:tabs>
          <w:tab w:pos="1273" w:val="left" w:leader="none"/>
        </w:tabs>
        <w:spacing w:line="298" w:lineRule="exact" w:before="0" w:after="0"/>
        <w:ind w:left="1273" w:right="0" w:hanging="282"/>
        <w:jc w:val="left"/>
        <w:rPr>
          <w:sz w:val="26"/>
        </w:rPr>
      </w:pPr>
      <w:r>
        <w:rPr>
          <w:sz w:val="26"/>
        </w:rPr>
        <w:t>Формирование</w:t>
      </w:r>
      <w:r>
        <w:rPr>
          <w:spacing w:val="-17"/>
          <w:sz w:val="26"/>
        </w:rPr>
        <w:t> </w:t>
      </w:r>
      <w:r>
        <w:rPr>
          <w:sz w:val="26"/>
        </w:rPr>
        <w:t>основ</w:t>
      </w:r>
      <w:r>
        <w:rPr>
          <w:spacing w:val="-16"/>
          <w:sz w:val="26"/>
        </w:rPr>
        <w:t> </w:t>
      </w:r>
      <w:r>
        <w:rPr>
          <w:sz w:val="26"/>
        </w:rPr>
        <w:t>экологического</w:t>
      </w:r>
      <w:r>
        <w:rPr>
          <w:spacing w:val="-13"/>
          <w:sz w:val="26"/>
        </w:rPr>
        <w:t> </w:t>
      </w:r>
      <w:r>
        <w:rPr>
          <w:spacing w:val="-2"/>
          <w:sz w:val="26"/>
        </w:rPr>
        <w:t>сознания.</w:t>
      </w:r>
    </w:p>
    <w:p>
      <w:pPr>
        <w:pStyle w:val="ListParagraph"/>
        <w:numPr>
          <w:ilvl w:val="0"/>
          <w:numId w:val="104"/>
        </w:numPr>
        <w:tabs>
          <w:tab w:pos="1273" w:val="left" w:leader="none"/>
        </w:tabs>
        <w:spacing w:line="297" w:lineRule="exact" w:before="0" w:after="0"/>
        <w:ind w:left="1273" w:right="0" w:hanging="282"/>
        <w:jc w:val="left"/>
        <w:rPr>
          <w:sz w:val="26"/>
        </w:rPr>
      </w:pPr>
      <w:r>
        <w:rPr>
          <w:sz w:val="26"/>
        </w:rPr>
        <w:t>Формирование</w:t>
      </w:r>
      <w:r>
        <w:rPr>
          <w:spacing w:val="-11"/>
          <w:sz w:val="26"/>
        </w:rPr>
        <w:t> </w:t>
      </w:r>
      <w:r>
        <w:rPr>
          <w:sz w:val="26"/>
        </w:rPr>
        <w:t>основ</w:t>
      </w:r>
      <w:r>
        <w:rPr>
          <w:spacing w:val="-6"/>
          <w:sz w:val="26"/>
        </w:rPr>
        <w:t> </w:t>
      </w:r>
      <w:r>
        <w:rPr>
          <w:spacing w:val="-2"/>
          <w:sz w:val="26"/>
        </w:rPr>
        <w:t>безопасности.</w:t>
      </w:r>
    </w:p>
    <w:p>
      <w:pPr>
        <w:pStyle w:val="BodyText"/>
        <w:spacing w:line="237" w:lineRule="auto"/>
        <w:ind w:right="618"/>
        <w:jc w:val="left"/>
      </w:pPr>
      <w:r>
        <w:rPr/>
        <w:t>Построение воспитательной среды в</w:t>
      </w:r>
      <w:r>
        <w:rPr>
          <w:spacing w:val="32"/>
        </w:rPr>
        <w:t> </w:t>
      </w:r>
      <w:r>
        <w:rPr/>
        <w:t>Образовательном учреждении строится на основе следующих элементов:</w:t>
      </w:r>
    </w:p>
    <w:p>
      <w:pPr>
        <w:pStyle w:val="ListParagraph"/>
        <w:numPr>
          <w:ilvl w:val="0"/>
          <w:numId w:val="105"/>
        </w:numPr>
        <w:tabs>
          <w:tab w:pos="1318" w:val="left" w:leader="none"/>
        </w:tabs>
        <w:spacing w:line="240" w:lineRule="auto" w:before="0" w:after="0"/>
        <w:ind w:left="991" w:right="541" w:firstLine="0"/>
        <w:jc w:val="both"/>
        <w:rPr>
          <w:sz w:val="26"/>
        </w:rPr>
      </w:pPr>
      <w:r>
        <w:rPr>
          <w:i/>
          <w:sz w:val="26"/>
        </w:rPr>
        <w:t>Уклад Образовательного учреждения </w:t>
      </w:r>
      <w:r>
        <w:rPr>
          <w:sz w:val="26"/>
        </w:rPr>
        <w:t>– это договор субъектов воспитания, опирающийся на базовые национальные ценности, содержащий традиции региона и детского сада, задающий культуру поведения сообществ, описывающий</w:t>
      </w:r>
      <w:r>
        <w:rPr>
          <w:spacing w:val="40"/>
          <w:sz w:val="26"/>
        </w:rPr>
        <w:t> </w:t>
      </w:r>
      <w:r>
        <w:rPr>
          <w:sz w:val="26"/>
        </w:rPr>
        <w:t>развивающую предметно-пространственную среду, деятельность и социокультурный </w:t>
      </w:r>
      <w:r>
        <w:rPr>
          <w:spacing w:val="-2"/>
          <w:sz w:val="26"/>
        </w:rPr>
        <w:t>контекст.</w:t>
      </w:r>
    </w:p>
    <w:p>
      <w:pPr>
        <w:pStyle w:val="ListParagraph"/>
        <w:numPr>
          <w:ilvl w:val="0"/>
          <w:numId w:val="105"/>
        </w:numPr>
        <w:tabs>
          <w:tab w:pos="1261" w:val="left" w:leader="none"/>
        </w:tabs>
        <w:spacing w:line="237" w:lineRule="auto" w:before="0" w:after="0"/>
        <w:ind w:left="991" w:right="551" w:firstLine="0"/>
        <w:jc w:val="both"/>
        <w:rPr>
          <w:sz w:val="26"/>
        </w:rPr>
      </w:pPr>
      <w:r>
        <w:rPr>
          <w:i/>
          <w:sz w:val="26"/>
        </w:rPr>
        <w:t>Социокультурные ценности </w:t>
      </w:r>
      <w:r>
        <w:rPr>
          <w:sz w:val="26"/>
        </w:rPr>
        <w:t>воспитания, заданные укладом, разделяются</w:t>
      </w:r>
      <w:r>
        <w:rPr>
          <w:spacing w:val="-10"/>
          <w:sz w:val="26"/>
        </w:rPr>
        <w:t> </w:t>
      </w:r>
      <w:r>
        <w:rPr>
          <w:sz w:val="26"/>
        </w:rPr>
        <w:t>всеми субъектами воспитания (воспитанниками, родителями, педагогами и другими сотрудниками Образовательного учреждения).</w:t>
      </w:r>
    </w:p>
    <w:p>
      <w:pPr>
        <w:pStyle w:val="ListParagraph"/>
        <w:numPr>
          <w:ilvl w:val="0"/>
          <w:numId w:val="105"/>
        </w:numPr>
        <w:tabs>
          <w:tab w:pos="1270" w:val="left" w:leader="none"/>
        </w:tabs>
        <w:spacing w:line="237" w:lineRule="auto" w:before="0" w:after="0"/>
        <w:ind w:left="991" w:right="999" w:firstLine="0"/>
        <w:jc w:val="both"/>
        <w:rPr>
          <w:i/>
          <w:sz w:val="26"/>
        </w:rPr>
      </w:pPr>
      <w:r>
        <w:rPr>
          <w:i/>
          <w:sz w:val="26"/>
        </w:rPr>
        <w:t>Воспитывающая среда Образовательного учреждения </w:t>
      </w:r>
      <w:r>
        <w:rPr>
          <w:sz w:val="26"/>
        </w:rPr>
        <w:t>– это особая форма организации</w:t>
      </w:r>
      <w:r>
        <w:rPr>
          <w:spacing w:val="-6"/>
          <w:sz w:val="26"/>
        </w:rPr>
        <w:t> </w:t>
      </w:r>
      <w:r>
        <w:rPr>
          <w:sz w:val="26"/>
        </w:rPr>
        <w:t>образовательного</w:t>
      </w:r>
      <w:r>
        <w:rPr>
          <w:spacing w:val="-7"/>
          <w:sz w:val="26"/>
        </w:rPr>
        <w:t> </w:t>
      </w:r>
      <w:r>
        <w:rPr>
          <w:sz w:val="26"/>
        </w:rPr>
        <w:t>процесса,</w:t>
      </w:r>
      <w:r>
        <w:rPr>
          <w:spacing w:val="-4"/>
          <w:sz w:val="26"/>
        </w:rPr>
        <w:t> </w:t>
      </w:r>
      <w:r>
        <w:rPr>
          <w:sz w:val="26"/>
        </w:rPr>
        <w:t>реализующего</w:t>
      </w:r>
      <w:r>
        <w:rPr>
          <w:spacing w:val="-5"/>
          <w:sz w:val="26"/>
        </w:rPr>
        <w:t> </w:t>
      </w:r>
      <w:r>
        <w:rPr>
          <w:sz w:val="26"/>
        </w:rPr>
        <w:t>цель</w:t>
      </w:r>
      <w:r>
        <w:rPr>
          <w:spacing w:val="-4"/>
          <w:sz w:val="26"/>
        </w:rPr>
        <w:t> </w:t>
      </w:r>
      <w:r>
        <w:rPr>
          <w:sz w:val="26"/>
        </w:rPr>
        <w:t>и</w:t>
      </w:r>
      <w:r>
        <w:rPr>
          <w:spacing w:val="-4"/>
          <w:sz w:val="26"/>
        </w:rPr>
        <w:t> </w:t>
      </w:r>
      <w:r>
        <w:rPr>
          <w:sz w:val="26"/>
        </w:rPr>
        <w:t>задачи</w:t>
      </w:r>
      <w:r>
        <w:rPr>
          <w:spacing w:val="-4"/>
          <w:sz w:val="26"/>
        </w:rPr>
        <w:t> </w:t>
      </w:r>
      <w:r>
        <w:rPr>
          <w:sz w:val="26"/>
        </w:rPr>
        <w:t>воспитания.</w:t>
      </w:r>
    </w:p>
    <w:p>
      <w:pPr>
        <w:pStyle w:val="ListParagraph"/>
        <w:numPr>
          <w:ilvl w:val="0"/>
          <w:numId w:val="105"/>
        </w:numPr>
        <w:tabs>
          <w:tab w:pos="1270" w:val="left" w:leader="none"/>
        </w:tabs>
        <w:spacing w:line="240" w:lineRule="auto" w:before="0" w:after="0"/>
        <w:ind w:left="1270" w:right="0" w:hanging="279"/>
        <w:jc w:val="both"/>
        <w:rPr>
          <w:sz w:val="26"/>
        </w:rPr>
      </w:pPr>
      <w:r>
        <w:rPr>
          <w:i/>
          <w:sz w:val="26"/>
        </w:rPr>
        <w:t>Общности</w:t>
      </w:r>
      <w:r>
        <w:rPr>
          <w:i/>
          <w:spacing w:val="-13"/>
          <w:sz w:val="26"/>
        </w:rPr>
        <w:t> </w:t>
      </w:r>
      <w:r>
        <w:rPr>
          <w:i/>
          <w:sz w:val="26"/>
        </w:rPr>
        <w:t>(сообщества)</w:t>
      </w:r>
      <w:r>
        <w:rPr>
          <w:i/>
          <w:spacing w:val="-13"/>
          <w:sz w:val="26"/>
        </w:rPr>
        <w:t> </w:t>
      </w:r>
      <w:r>
        <w:rPr>
          <w:i/>
          <w:sz w:val="26"/>
        </w:rPr>
        <w:t>Образовательного</w:t>
      </w:r>
      <w:r>
        <w:rPr>
          <w:i/>
          <w:spacing w:val="-15"/>
          <w:sz w:val="26"/>
        </w:rPr>
        <w:t> </w:t>
      </w:r>
      <w:r>
        <w:rPr>
          <w:i/>
          <w:spacing w:val="-2"/>
          <w:sz w:val="26"/>
        </w:rPr>
        <w:t>учреждения</w:t>
      </w:r>
      <w:r>
        <w:rPr>
          <w:spacing w:val="-2"/>
          <w:sz w:val="26"/>
        </w:rPr>
        <w:t>:</w:t>
      </w:r>
    </w:p>
    <w:p>
      <w:pPr>
        <w:pStyle w:val="ListParagraph"/>
        <w:numPr>
          <w:ilvl w:val="1"/>
          <w:numId w:val="105"/>
        </w:numPr>
        <w:tabs>
          <w:tab w:pos="1837" w:val="left" w:leader="none"/>
        </w:tabs>
        <w:spacing w:line="235" w:lineRule="auto" w:before="0" w:after="0"/>
        <w:ind w:left="991" w:right="561" w:firstLine="566"/>
        <w:jc w:val="both"/>
        <w:rPr>
          <w:sz w:val="26"/>
        </w:rPr>
      </w:pPr>
      <w:r>
        <w:rPr>
          <w:sz w:val="26"/>
        </w:rPr>
        <w:t>профессиональная общность – это единство целей и задач воспитания, реализуемое всеми сотрудниками Образовательного учреждения;</w:t>
      </w:r>
    </w:p>
    <w:p>
      <w:pPr>
        <w:pStyle w:val="ListParagraph"/>
        <w:spacing w:after="0" w:line="235" w:lineRule="auto"/>
        <w:jc w:val="both"/>
        <w:rPr>
          <w:sz w:val="26"/>
        </w:rPr>
        <w:sectPr>
          <w:pgSz w:w="11910" w:h="16840"/>
          <w:pgMar w:header="0" w:footer="271" w:top="740" w:bottom="480" w:left="425" w:right="283"/>
        </w:sectPr>
      </w:pPr>
    </w:p>
    <w:p>
      <w:pPr>
        <w:pStyle w:val="ListParagraph"/>
        <w:numPr>
          <w:ilvl w:val="0"/>
          <w:numId w:val="106"/>
        </w:numPr>
        <w:tabs>
          <w:tab w:pos="1271" w:val="left" w:leader="none"/>
          <w:tab w:pos="5940" w:val="left" w:leader="none"/>
        </w:tabs>
        <w:spacing w:line="240" w:lineRule="auto" w:before="77" w:after="0"/>
        <w:ind w:left="991" w:right="546" w:firstLine="0"/>
        <w:jc w:val="both"/>
        <w:rPr>
          <w:sz w:val="26"/>
        </w:rPr>
      </w:pPr>
      <w:r>
        <w:rPr>
          <w:spacing w:val="-2"/>
          <w:sz w:val="26"/>
        </w:rPr>
        <w:t>профессионально-родительская</w:t>
      </w:r>
      <w:r>
        <w:rPr>
          <w:sz w:val="26"/>
        </w:rPr>
        <w:tab/>
        <w:t>общность включает сотрудников Образовательного учреждения и всех</w:t>
      </w:r>
      <w:r>
        <w:rPr>
          <w:spacing w:val="-2"/>
          <w:sz w:val="26"/>
        </w:rPr>
        <w:t> </w:t>
      </w:r>
      <w:r>
        <w:rPr>
          <w:sz w:val="26"/>
        </w:rPr>
        <w:t>взрослых</w:t>
      </w:r>
      <w:r>
        <w:rPr>
          <w:spacing w:val="-2"/>
          <w:sz w:val="26"/>
        </w:rPr>
        <w:t> </w:t>
      </w:r>
      <w:r>
        <w:rPr>
          <w:sz w:val="26"/>
        </w:rPr>
        <w:t>членов семей</w:t>
      </w:r>
      <w:r>
        <w:rPr>
          <w:spacing w:val="-2"/>
          <w:sz w:val="26"/>
        </w:rPr>
        <w:t> </w:t>
      </w:r>
      <w:r>
        <w:rPr>
          <w:sz w:val="26"/>
        </w:rPr>
        <w:t>воспитанников, которых связывают не только общие ценности, цели развития и воспитания детей, но и уважение друг к другу;</w:t>
      </w:r>
    </w:p>
    <w:p>
      <w:pPr>
        <w:pStyle w:val="ListParagraph"/>
        <w:numPr>
          <w:ilvl w:val="0"/>
          <w:numId w:val="106"/>
        </w:numPr>
        <w:tabs>
          <w:tab w:pos="1271" w:val="left" w:leader="none"/>
        </w:tabs>
        <w:spacing w:line="235" w:lineRule="auto" w:before="0" w:after="0"/>
        <w:ind w:left="991" w:right="997" w:firstLine="0"/>
        <w:jc w:val="left"/>
        <w:rPr>
          <w:sz w:val="26"/>
        </w:rPr>
      </w:pPr>
      <w:r>
        <w:rPr>
          <w:sz w:val="26"/>
        </w:rPr>
        <w:t>детско-взрослая</w:t>
      </w:r>
      <w:r>
        <w:rPr>
          <w:spacing w:val="-1"/>
          <w:sz w:val="26"/>
        </w:rPr>
        <w:t> </w:t>
      </w:r>
      <w:r>
        <w:rPr>
          <w:sz w:val="26"/>
        </w:rPr>
        <w:t>общность</w:t>
      </w:r>
      <w:r>
        <w:rPr>
          <w:spacing w:val="-5"/>
          <w:sz w:val="26"/>
        </w:rPr>
        <w:t> </w:t>
      </w:r>
      <w:r>
        <w:rPr>
          <w:sz w:val="26"/>
        </w:rPr>
        <w:t>–</w:t>
      </w:r>
      <w:r>
        <w:rPr>
          <w:spacing w:val="-5"/>
          <w:sz w:val="26"/>
        </w:rPr>
        <w:t> </w:t>
      </w:r>
      <w:r>
        <w:rPr>
          <w:sz w:val="26"/>
        </w:rPr>
        <w:t>субъект</w:t>
      </w:r>
      <w:r>
        <w:rPr>
          <w:spacing w:val="-5"/>
          <w:sz w:val="26"/>
        </w:rPr>
        <w:t> </w:t>
      </w:r>
      <w:r>
        <w:rPr>
          <w:sz w:val="26"/>
        </w:rPr>
        <w:t>воспитания</w:t>
      </w:r>
      <w:r>
        <w:rPr>
          <w:spacing w:val="40"/>
          <w:sz w:val="26"/>
        </w:rPr>
        <w:t> </w:t>
      </w:r>
      <w:r>
        <w:rPr>
          <w:sz w:val="26"/>
        </w:rPr>
        <w:t>и</w:t>
      </w:r>
      <w:r>
        <w:rPr>
          <w:spacing w:val="-4"/>
          <w:sz w:val="26"/>
        </w:rPr>
        <w:t> </w:t>
      </w:r>
      <w:r>
        <w:rPr>
          <w:sz w:val="26"/>
        </w:rPr>
        <w:t>развития</w:t>
      </w:r>
      <w:r>
        <w:rPr>
          <w:spacing w:val="-3"/>
          <w:sz w:val="26"/>
        </w:rPr>
        <w:t> </w:t>
      </w:r>
      <w:r>
        <w:rPr>
          <w:sz w:val="26"/>
        </w:rPr>
        <w:t>детей</w:t>
      </w:r>
      <w:r>
        <w:rPr>
          <w:spacing w:val="-4"/>
          <w:sz w:val="26"/>
        </w:rPr>
        <w:t> </w:t>
      </w:r>
      <w:r>
        <w:rPr>
          <w:sz w:val="26"/>
        </w:rPr>
        <w:t>дошкольного </w:t>
      </w:r>
      <w:r>
        <w:rPr>
          <w:spacing w:val="-2"/>
          <w:sz w:val="26"/>
        </w:rPr>
        <w:t>возраста;</w:t>
      </w:r>
    </w:p>
    <w:p>
      <w:pPr>
        <w:pStyle w:val="ListParagraph"/>
        <w:numPr>
          <w:ilvl w:val="0"/>
          <w:numId w:val="106"/>
        </w:numPr>
        <w:tabs>
          <w:tab w:pos="1271" w:val="left" w:leader="none"/>
          <w:tab w:pos="2992" w:val="left" w:leader="none"/>
          <w:tab w:pos="4387" w:val="left" w:leader="none"/>
          <w:tab w:pos="5847" w:val="left" w:leader="none"/>
          <w:tab w:pos="7537" w:val="left" w:leader="none"/>
          <w:tab w:pos="7983" w:val="left" w:leader="none"/>
          <w:tab w:pos="9750" w:val="left" w:leader="none"/>
        </w:tabs>
        <w:spacing w:line="235" w:lineRule="auto" w:before="11" w:after="0"/>
        <w:ind w:left="991" w:right="563" w:firstLine="0"/>
        <w:jc w:val="left"/>
        <w:rPr>
          <w:sz w:val="26"/>
        </w:rPr>
      </w:pPr>
      <w:r>
        <w:rPr>
          <w:spacing w:val="-2"/>
          <w:sz w:val="26"/>
        </w:rPr>
        <w:t>детская</w:t>
      </w:r>
      <w:r>
        <w:rPr>
          <w:sz w:val="26"/>
        </w:rPr>
        <w:tab/>
      </w:r>
      <w:r>
        <w:rPr>
          <w:spacing w:val="-2"/>
          <w:sz w:val="26"/>
        </w:rPr>
        <w:t>общность</w:t>
      </w:r>
      <w:r>
        <w:rPr>
          <w:sz w:val="26"/>
        </w:rPr>
        <w:tab/>
      </w:r>
      <w:r>
        <w:rPr>
          <w:spacing w:val="-2"/>
          <w:sz w:val="26"/>
        </w:rPr>
        <w:t>(общество</w:t>
      </w:r>
      <w:r>
        <w:rPr>
          <w:sz w:val="26"/>
        </w:rPr>
        <w:tab/>
      </w:r>
      <w:r>
        <w:rPr>
          <w:spacing w:val="-2"/>
          <w:sz w:val="26"/>
        </w:rPr>
        <w:t>сверстников</w:t>
      </w:r>
      <w:r>
        <w:rPr>
          <w:sz w:val="26"/>
        </w:rPr>
        <w:tab/>
      </w:r>
      <w:r>
        <w:rPr>
          <w:spacing w:val="-10"/>
          <w:sz w:val="26"/>
        </w:rPr>
        <w:t>–</w:t>
      </w:r>
      <w:r>
        <w:rPr>
          <w:sz w:val="26"/>
        </w:rPr>
        <w:tab/>
      </w:r>
      <w:r>
        <w:rPr>
          <w:spacing w:val="-2"/>
          <w:sz w:val="26"/>
        </w:rPr>
        <w:t>необходимое</w:t>
      </w:r>
      <w:r>
        <w:rPr>
          <w:sz w:val="26"/>
        </w:rPr>
        <w:tab/>
      </w:r>
      <w:r>
        <w:rPr>
          <w:spacing w:val="-2"/>
          <w:sz w:val="26"/>
        </w:rPr>
        <w:t>условие </w:t>
      </w:r>
      <w:r>
        <w:rPr>
          <w:sz w:val="26"/>
        </w:rPr>
        <w:t>полноценного развития личности ребенка).</w:t>
      </w:r>
    </w:p>
    <w:p>
      <w:pPr>
        <w:pStyle w:val="ListParagraph"/>
        <w:numPr>
          <w:ilvl w:val="0"/>
          <w:numId w:val="105"/>
        </w:numPr>
        <w:tabs>
          <w:tab w:pos="1839" w:val="left" w:leader="none"/>
        </w:tabs>
        <w:spacing w:line="240" w:lineRule="auto" w:before="4" w:after="0"/>
        <w:ind w:left="991" w:right="543" w:firstLine="283"/>
        <w:jc w:val="both"/>
        <w:rPr>
          <w:sz w:val="26"/>
        </w:rPr>
      </w:pPr>
      <w:r>
        <w:rPr>
          <w:i/>
          <w:sz w:val="26"/>
        </w:rPr>
        <w:t>Социокультурный контекст </w:t>
      </w:r>
      <w:r>
        <w:rPr>
          <w:sz w:val="26"/>
        </w:rPr>
        <w:t>– социальная и культурная среда, в которой человек растет и живет; влияние, которое среда оказывает на идеи и поведение </w:t>
      </w:r>
      <w:r>
        <w:rPr>
          <w:spacing w:val="-2"/>
          <w:sz w:val="26"/>
        </w:rPr>
        <w:t>человека.</w:t>
      </w:r>
    </w:p>
    <w:p>
      <w:pPr>
        <w:pStyle w:val="ListParagraph"/>
        <w:numPr>
          <w:ilvl w:val="0"/>
          <w:numId w:val="105"/>
        </w:numPr>
        <w:tabs>
          <w:tab w:pos="1839" w:val="left" w:leader="none"/>
        </w:tabs>
        <w:spacing w:line="240" w:lineRule="auto" w:before="0" w:after="0"/>
        <w:ind w:left="991" w:right="556" w:firstLine="283"/>
        <w:jc w:val="both"/>
        <w:rPr>
          <w:sz w:val="26"/>
        </w:rPr>
      </w:pPr>
      <w:r>
        <w:rPr>
          <w:i/>
          <w:sz w:val="26"/>
        </w:rPr>
        <w:t>Деятельность и культурные практики в Образовательном учреждении. </w:t>
      </w:r>
      <w:r>
        <w:rPr>
          <w:sz w:val="26"/>
        </w:rPr>
        <w:t>Цели и задачи воспитания реализуются во всех видах деятельности детей дошкольного возраста, обозначенных в Федеральном государственном образовательном стандарте дошкольного образования (далее – ФГОС ДО).</w:t>
      </w:r>
    </w:p>
    <w:p>
      <w:pPr>
        <w:pStyle w:val="BodyText"/>
        <w:spacing w:line="294" w:lineRule="exact"/>
        <w:jc w:val="left"/>
      </w:pPr>
      <w:r>
        <w:rPr/>
        <w:t>Все</w:t>
      </w:r>
      <w:r>
        <w:rPr>
          <w:spacing w:val="-10"/>
        </w:rPr>
        <w:t> </w:t>
      </w:r>
      <w:r>
        <w:rPr/>
        <w:t>виды</w:t>
      </w:r>
      <w:r>
        <w:rPr>
          <w:spacing w:val="-11"/>
        </w:rPr>
        <w:t> </w:t>
      </w:r>
      <w:r>
        <w:rPr/>
        <w:t>детской</w:t>
      </w:r>
      <w:r>
        <w:rPr>
          <w:spacing w:val="-9"/>
        </w:rPr>
        <w:t> </w:t>
      </w:r>
      <w:r>
        <w:rPr/>
        <w:t>деятельности,</w:t>
      </w:r>
      <w:r>
        <w:rPr>
          <w:spacing w:val="-8"/>
        </w:rPr>
        <w:t> </w:t>
      </w:r>
      <w:r>
        <w:rPr/>
        <w:t>опосредованы</w:t>
      </w:r>
      <w:r>
        <w:rPr>
          <w:spacing w:val="-10"/>
        </w:rPr>
        <w:t> </w:t>
      </w:r>
      <w:r>
        <w:rPr/>
        <w:t>разными</w:t>
      </w:r>
      <w:r>
        <w:rPr>
          <w:spacing w:val="-12"/>
        </w:rPr>
        <w:t> </w:t>
      </w:r>
      <w:r>
        <w:rPr/>
        <w:t>типами</w:t>
      </w:r>
      <w:r>
        <w:rPr>
          <w:spacing w:val="-12"/>
        </w:rPr>
        <w:t> </w:t>
      </w:r>
      <w:r>
        <w:rPr>
          <w:spacing w:val="-2"/>
        </w:rPr>
        <w:t>активности:</w:t>
      </w:r>
    </w:p>
    <w:p>
      <w:pPr>
        <w:pStyle w:val="ListParagraph"/>
        <w:numPr>
          <w:ilvl w:val="0"/>
          <w:numId w:val="106"/>
        </w:numPr>
        <w:tabs>
          <w:tab w:pos="1271" w:val="left" w:leader="none"/>
        </w:tabs>
        <w:spacing w:line="237" w:lineRule="auto" w:before="4" w:after="0"/>
        <w:ind w:left="991" w:right="836" w:firstLine="0"/>
        <w:jc w:val="left"/>
        <w:rPr>
          <w:sz w:val="26"/>
        </w:rPr>
      </w:pPr>
      <w:r>
        <w:rPr>
          <w:sz w:val="26"/>
        </w:rPr>
        <w:t>предметно-целевая деятельность (вид деятельности, организуемый взрослым, в которой</w:t>
      </w:r>
      <w:r>
        <w:rPr>
          <w:spacing w:val="80"/>
          <w:sz w:val="26"/>
        </w:rPr>
        <w:t> </w:t>
      </w:r>
      <w:r>
        <w:rPr>
          <w:sz w:val="26"/>
        </w:rPr>
        <w:t>он</w:t>
      </w:r>
      <w:r>
        <w:rPr>
          <w:spacing w:val="80"/>
          <w:sz w:val="26"/>
        </w:rPr>
        <w:t> </w:t>
      </w:r>
      <w:r>
        <w:rPr>
          <w:sz w:val="26"/>
        </w:rPr>
        <w:t>открывает</w:t>
      </w:r>
      <w:r>
        <w:rPr>
          <w:spacing w:val="80"/>
          <w:sz w:val="26"/>
        </w:rPr>
        <w:t> </w:t>
      </w:r>
      <w:r>
        <w:rPr>
          <w:sz w:val="26"/>
        </w:rPr>
        <w:t>ребенку</w:t>
      </w:r>
      <w:r>
        <w:rPr>
          <w:spacing w:val="80"/>
          <w:sz w:val="26"/>
        </w:rPr>
        <w:t> </w:t>
      </w:r>
      <w:r>
        <w:rPr>
          <w:sz w:val="26"/>
        </w:rPr>
        <w:t>смысл</w:t>
      </w:r>
      <w:r>
        <w:rPr>
          <w:spacing w:val="80"/>
          <w:sz w:val="26"/>
        </w:rPr>
        <w:t> </w:t>
      </w:r>
      <w:r>
        <w:rPr>
          <w:sz w:val="26"/>
        </w:rPr>
        <w:t>и</w:t>
      </w:r>
      <w:r>
        <w:rPr>
          <w:spacing w:val="80"/>
          <w:sz w:val="26"/>
        </w:rPr>
        <w:t> </w:t>
      </w:r>
      <w:r>
        <w:rPr>
          <w:sz w:val="26"/>
        </w:rPr>
        <w:t>ценность</w:t>
      </w:r>
      <w:r>
        <w:rPr>
          <w:spacing w:val="80"/>
          <w:sz w:val="26"/>
        </w:rPr>
        <w:t> </w:t>
      </w:r>
      <w:r>
        <w:rPr>
          <w:sz w:val="26"/>
        </w:rPr>
        <w:t>человеческой</w:t>
      </w:r>
      <w:r>
        <w:rPr>
          <w:spacing w:val="80"/>
          <w:sz w:val="26"/>
        </w:rPr>
        <w:t> </w:t>
      </w:r>
      <w:r>
        <w:rPr>
          <w:sz w:val="26"/>
        </w:rPr>
        <w:t>деятельности, способы ее реализации совместно с родителями, воспитателями и сверстниками);</w:t>
      </w:r>
    </w:p>
    <w:p>
      <w:pPr>
        <w:pStyle w:val="ListParagraph"/>
        <w:numPr>
          <w:ilvl w:val="0"/>
          <w:numId w:val="106"/>
        </w:numPr>
        <w:tabs>
          <w:tab w:pos="1271" w:val="left" w:leader="none"/>
          <w:tab w:pos="3429" w:val="left" w:leader="none"/>
        </w:tabs>
        <w:spacing w:line="237" w:lineRule="auto" w:before="5" w:after="0"/>
        <w:ind w:left="991" w:right="551" w:firstLine="0"/>
        <w:jc w:val="both"/>
        <w:rPr>
          <w:sz w:val="26"/>
        </w:rPr>
      </w:pPr>
      <w:r>
        <w:rPr>
          <w:spacing w:val="-2"/>
          <w:sz w:val="26"/>
        </w:rPr>
        <w:t>культурные</w:t>
      </w:r>
      <w:r>
        <w:rPr>
          <w:sz w:val="26"/>
        </w:rPr>
        <w:tab/>
        <w:t>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pPr>
        <w:pStyle w:val="ListParagraph"/>
        <w:numPr>
          <w:ilvl w:val="0"/>
          <w:numId w:val="106"/>
        </w:numPr>
        <w:tabs>
          <w:tab w:pos="1271" w:val="left" w:leader="none"/>
          <w:tab w:pos="3386" w:val="left" w:leader="none"/>
        </w:tabs>
        <w:spacing w:line="240" w:lineRule="auto" w:before="2" w:after="0"/>
        <w:ind w:left="991" w:right="545" w:firstLine="0"/>
        <w:jc w:val="both"/>
        <w:rPr>
          <w:sz w:val="26"/>
        </w:rPr>
      </w:pPr>
      <w:r>
        <w:rPr>
          <w:spacing w:val="-2"/>
          <w:sz w:val="26"/>
        </w:rPr>
        <w:t>свободная</w:t>
      </w:r>
      <w:r>
        <w:rPr>
          <w:sz w:val="26"/>
        </w:rPr>
        <w:tab/>
        <w:t>инициативная деятельность ребенка (его спонтанная самостоятельная активность, в рамках которой ребенок реализует свои базовые устремления: любознательность, общительность, опыт деятельности на основе усвоенных ценностей).</w:t>
      </w:r>
    </w:p>
    <w:p>
      <w:pPr>
        <w:pStyle w:val="BodyText"/>
        <w:ind w:right="552" w:firstLine="566"/>
      </w:pPr>
      <w:r>
        <w:rPr/>
        <w:t>Каждый представленный элемент обеспечивает целостность содержания воспитания и имеет свое наполнение для решения задач воспитания и становления личности ребенка.</w:t>
      </w:r>
    </w:p>
    <w:p>
      <w:pPr>
        <w:pStyle w:val="Heading2"/>
        <w:spacing w:line="296" w:lineRule="exact" w:before="293"/>
        <w:ind w:left="3622"/>
      </w:pPr>
      <w:r>
        <w:rPr/>
        <w:t>Уклад</w:t>
      </w:r>
      <w:r>
        <w:rPr>
          <w:spacing w:val="-15"/>
        </w:rPr>
        <w:t> </w:t>
      </w:r>
      <w:r>
        <w:rPr/>
        <w:t>образовательной</w:t>
      </w:r>
      <w:r>
        <w:rPr>
          <w:spacing w:val="-10"/>
        </w:rPr>
        <w:t> </w:t>
      </w:r>
      <w:r>
        <w:rPr>
          <w:spacing w:val="-2"/>
        </w:rPr>
        <w:t>организации</w:t>
      </w:r>
    </w:p>
    <w:p>
      <w:pPr>
        <w:pStyle w:val="BodyText"/>
        <w:tabs>
          <w:tab w:pos="1989" w:val="left" w:leader="none"/>
          <w:tab w:pos="2188" w:val="left" w:leader="none"/>
          <w:tab w:pos="2244" w:val="left" w:leader="none"/>
          <w:tab w:pos="2491" w:val="left" w:leader="none"/>
          <w:tab w:pos="3523" w:val="left" w:leader="none"/>
          <w:tab w:pos="3598" w:val="left" w:leader="none"/>
          <w:tab w:pos="4095" w:val="left" w:leader="none"/>
          <w:tab w:pos="4323" w:val="left" w:leader="none"/>
          <w:tab w:pos="4402" w:val="left" w:leader="none"/>
          <w:tab w:pos="4805" w:val="left" w:leader="none"/>
          <w:tab w:pos="5045" w:val="left" w:leader="none"/>
          <w:tab w:pos="5343" w:val="left" w:leader="none"/>
          <w:tab w:pos="5655" w:val="left" w:leader="none"/>
          <w:tab w:pos="5839" w:val="left" w:leader="none"/>
          <w:tab w:pos="6039" w:val="left" w:leader="none"/>
          <w:tab w:pos="6238" w:val="left" w:leader="none"/>
          <w:tab w:pos="6644" w:val="left" w:leader="none"/>
          <w:tab w:pos="7136" w:val="left" w:leader="none"/>
          <w:tab w:pos="7532" w:val="left" w:leader="none"/>
          <w:tab w:pos="7726" w:val="left" w:leader="none"/>
          <w:tab w:pos="7918" w:val="left" w:leader="none"/>
          <w:tab w:pos="8295" w:val="left" w:leader="none"/>
          <w:tab w:pos="8326" w:val="left" w:leader="none"/>
          <w:tab w:pos="8710" w:val="left" w:leader="none"/>
          <w:tab w:pos="9256" w:val="left" w:leader="none"/>
          <w:tab w:pos="9517" w:val="left" w:leader="none"/>
          <w:tab w:pos="9810" w:val="left" w:leader="none"/>
          <w:tab w:pos="9971" w:val="left" w:leader="none"/>
          <w:tab w:pos="10180" w:val="left" w:leader="none"/>
          <w:tab w:pos="10511" w:val="left" w:leader="none"/>
        </w:tabs>
        <w:ind w:right="538" w:firstLine="566"/>
        <w:jc w:val="left"/>
      </w:pPr>
      <w:r>
        <w:rPr>
          <w:i/>
        </w:rPr>
        <w:t>Уклад</w:t>
      </w:r>
      <w:r>
        <w:rPr>
          <w:i/>
          <w:spacing w:val="-1"/>
        </w:rPr>
        <w:t> </w:t>
      </w:r>
      <w:r>
        <w:rPr/>
        <w:t>– это система отношений в образовательной организации, сложившаяся на </w:t>
      </w:r>
      <w:r>
        <w:rPr>
          <w:spacing w:val="-2"/>
        </w:rPr>
        <w:t>основе</w:t>
      </w:r>
      <w:r>
        <w:rPr/>
        <w:tab/>
      </w:r>
      <w:r>
        <w:rPr>
          <w:spacing w:val="-2"/>
        </w:rPr>
        <w:t>нравственно-ценностных</w:t>
      </w:r>
      <w:r>
        <w:rPr/>
        <w:tab/>
        <w:tab/>
      </w:r>
      <w:r>
        <w:rPr>
          <w:spacing w:val="-2"/>
        </w:rPr>
        <w:t>идеалов,</w:t>
      </w:r>
      <w:r>
        <w:rPr/>
        <w:tab/>
        <w:tab/>
      </w:r>
      <w:r>
        <w:rPr>
          <w:spacing w:val="-2"/>
        </w:rPr>
        <w:t>традиций</w:t>
      </w:r>
      <w:r>
        <w:rPr/>
        <w:tab/>
      </w:r>
      <w:r>
        <w:rPr>
          <w:spacing w:val="-10"/>
        </w:rPr>
        <w:t>и</w:t>
      </w:r>
      <w:r>
        <w:rPr/>
        <w:tab/>
        <w:tab/>
      </w:r>
      <w:r>
        <w:rPr>
          <w:spacing w:val="-2"/>
        </w:rPr>
        <w:t>характера</w:t>
      </w:r>
      <w:r>
        <w:rPr/>
        <w:tab/>
      </w:r>
      <w:r>
        <w:rPr>
          <w:spacing w:val="-2"/>
        </w:rPr>
        <w:t>организации </w:t>
      </w:r>
      <w:r>
        <w:rPr/>
        <w:t>различных воспитательных процессов. Уклад</w:t>
      </w:r>
      <w:r>
        <w:rPr>
          <w:spacing w:val="-1"/>
        </w:rPr>
        <w:t> </w:t>
      </w:r>
      <w:r>
        <w:rPr/>
        <w:t>основан на</w:t>
      </w:r>
      <w:r>
        <w:rPr>
          <w:spacing w:val="-1"/>
        </w:rPr>
        <w:t> </w:t>
      </w:r>
      <w:r>
        <w:rPr/>
        <w:t>социокультурном контексте; </w:t>
      </w:r>
      <w:r>
        <w:rPr>
          <w:spacing w:val="-2"/>
        </w:rPr>
        <w:t>определяет</w:t>
      </w:r>
      <w:r>
        <w:rPr/>
        <w:tab/>
        <w:tab/>
      </w:r>
      <w:r>
        <w:rPr>
          <w:spacing w:val="-2"/>
        </w:rPr>
        <w:t>смысл,</w:t>
      </w:r>
      <w:r>
        <w:rPr/>
        <w:tab/>
      </w:r>
      <w:r>
        <w:rPr>
          <w:spacing w:val="-2"/>
        </w:rPr>
        <w:t>стиль</w:t>
      </w:r>
      <w:r>
        <w:rPr/>
        <w:tab/>
        <w:tab/>
      </w:r>
      <w:r>
        <w:rPr>
          <w:spacing w:val="-10"/>
        </w:rPr>
        <w:t>и</w:t>
      </w:r>
      <w:r>
        <w:rPr/>
        <w:tab/>
      </w:r>
      <w:r>
        <w:rPr>
          <w:spacing w:val="-2"/>
        </w:rPr>
        <w:t>характер</w:t>
      </w:r>
      <w:r>
        <w:rPr/>
        <w:tab/>
        <w:tab/>
      </w:r>
      <w:r>
        <w:rPr>
          <w:spacing w:val="-2"/>
        </w:rPr>
        <w:t>взаимоотношений</w:t>
      </w:r>
      <w:r>
        <w:rPr/>
        <w:tab/>
        <w:tab/>
      </w:r>
      <w:r>
        <w:rPr>
          <w:spacing w:val="-10"/>
        </w:rPr>
        <w:t>в</w:t>
      </w:r>
      <w:r>
        <w:rPr/>
        <w:tab/>
      </w:r>
      <w:r>
        <w:rPr>
          <w:spacing w:val="-2"/>
        </w:rPr>
        <w:t>МБДОУ.</w:t>
      </w:r>
      <w:r>
        <w:rPr/>
        <w:tab/>
        <w:tab/>
      </w:r>
      <w:r>
        <w:rPr>
          <w:spacing w:val="-2"/>
        </w:rPr>
        <w:t>Уклад </w:t>
      </w:r>
      <w:r>
        <w:rPr/>
        <w:t>всегда</w:t>
      </w:r>
      <w:r>
        <w:rPr>
          <w:spacing w:val="40"/>
        </w:rPr>
        <w:t> </w:t>
      </w:r>
      <w:r>
        <w:rPr/>
        <w:t>основывается</w:t>
        <w:tab/>
        <w:tab/>
      </w:r>
      <w:r>
        <w:rPr>
          <w:spacing w:val="-6"/>
        </w:rPr>
        <w:t>на</w:t>
      </w:r>
      <w:r>
        <w:rPr/>
        <w:tab/>
      </w:r>
      <w:r>
        <w:rPr>
          <w:spacing w:val="-2"/>
        </w:rPr>
        <w:t>человеческой</w:t>
      </w:r>
      <w:r>
        <w:rPr/>
        <w:tab/>
        <w:tab/>
      </w:r>
      <w:r>
        <w:rPr>
          <w:spacing w:val="-2"/>
        </w:rPr>
        <w:t>культуре,</w:t>
      </w:r>
      <w:r>
        <w:rPr/>
        <w:tab/>
      </w:r>
      <w:r>
        <w:rPr>
          <w:spacing w:val="-2"/>
        </w:rPr>
        <w:t>поэтому</w:t>
      </w:r>
      <w:r>
        <w:rPr/>
        <w:tab/>
      </w:r>
      <w:r>
        <w:rPr>
          <w:spacing w:val="-2"/>
        </w:rPr>
        <w:t>объединяет</w:t>
      </w:r>
      <w:r>
        <w:rPr/>
        <w:tab/>
      </w:r>
      <w:r>
        <w:rPr>
          <w:spacing w:val="-10"/>
        </w:rPr>
        <w:t>в</w:t>
      </w:r>
      <w:r>
        <w:rPr/>
        <w:tab/>
        <w:tab/>
      </w:r>
      <w:r>
        <w:rPr>
          <w:spacing w:val="-4"/>
        </w:rPr>
        <w:t>себе </w:t>
      </w:r>
      <w:r>
        <w:rPr/>
        <w:t>устоявшийся порядок</w:t>
        <w:tab/>
        <w:tab/>
        <w:tab/>
        <w:tab/>
      </w:r>
      <w:r>
        <w:rPr>
          <w:spacing w:val="-2"/>
        </w:rPr>
        <w:t>жизни,</w:t>
      </w:r>
      <w:r>
        <w:rPr/>
        <w:tab/>
      </w:r>
      <w:r>
        <w:rPr>
          <w:spacing w:val="-2"/>
        </w:rPr>
        <w:t>общественный</w:t>
      </w:r>
      <w:r>
        <w:rPr/>
        <w:tab/>
        <w:tab/>
        <w:tab/>
      </w:r>
      <w:r>
        <w:rPr>
          <w:spacing w:val="-2"/>
        </w:rPr>
        <w:t>договор,</w:t>
      </w:r>
      <w:r>
        <w:rPr/>
        <w:tab/>
        <w:tab/>
        <w:tab/>
        <w:t>нормы и </w:t>
      </w:r>
      <w:r>
        <w:rPr>
          <w:spacing w:val="-2"/>
        </w:rPr>
        <w:t>правила,</w:t>
      </w:r>
      <w:r>
        <w:rPr/>
        <w:tab/>
        <w:tab/>
        <w:tab/>
        <w:t>традиции, психологический</w:t>
        <w:tab/>
      </w:r>
      <w:r>
        <w:rPr>
          <w:spacing w:val="-2"/>
        </w:rPr>
        <w:t>климат</w:t>
      </w:r>
      <w:r>
        <w:rPr/>
        <w:tab/>
        <w:t>(атмосферу),</w:t>
      </w:r>
      <w:r>
        <w:rPr>
          <w:spacing w:val="40"/>
        </w:rPr>
        <w:t> </w:t>
      </w:r>
      <w:r>
        <w:rPr/>
        <w:t>безопасность</w:t>
        <w:tab/>
        <w:tab/>
        <w:tab/>
        <w:tab/>
      </w:r>
      <w:r>
        <w:rPr>
          <w:spacing w:val="-10"/>
        </w:rPr>
        <w:t>и </w:t>
      </w:r>
      <w:r>
        <w:rPr>
          <w:spacing w:val="-2"/>
        </w:rPr>
        <w:t>систему</w:t>
      </w:r>
      <w:r>
        <w:rPr/>
        <w:tab/>
        <w:tab/>
        <w:t>ценностей дошкольного воспитания.</w:t>
      </w:r>
    </w:p>
    <w:p>
      <w:pPr>
        <w:pStyle w:val="BodyText"/>
        <w:ind w:right="539" w:firstLine="566"/>
      </w:pPr>
      <w:r>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w:t>
      </w:r>
      <w:r>
        <w:rPr>
          <w:spacing w:val="-2"/>
        </w:rPr>
        <w:t>образования.</w:t>
      </w:r>
    </w:p>
    <w:p>
      <w:pPr>
        <w:pStyle w:val="BodyText"/>
        <w:ind w:right="553" w:firstLine="566"/>
      </w:pPr>
      <w:r>
        <w:rPr/>
        <w:t>Уклад Образовательного учреждения - это</w:t>
      </w:r>
      <w:r>
        <w:rPr>
          <w:spacing w:val="-3"/>
        </w:rPr>
        <w:t> </w:t>
      </w:r>
      <w:r>
        <w:rPr/>
        <w:t>её необходимый фундамент, основа и инструмент воспитания.</w:t>
      </w:r>
    </w:p>
    <w:p>
      <w:pPr>
        <w:pStyle w:val="BodyText"/>
        <w:spacing w:line="294" w:lineRule="exact"/>
        <w:ind w:left="1557"/>
        <w:jc w:val="left"/>
      </w:pPr>
      <w:r>
        <w:rPr/>
        <w:t>Уклад</w:t>
      </w:r>
      <w:r>
        <w:rPr>
          <w:spacing w:val="-12"/>
        </w:rPr>
        <w:t> </w:t>
      </w:r>
      <w:r>
        <w:rPr>
          <w:spacing w:val="-2"/>
        </w:rPr>
        <w:t>включает:</w:t>
      </w:r>
    </w:p>
    <w:p>
      <w:pPr>
        <w:pStyle w:val="ListParagraph"/>
        <w:numPr>
          <w:ilvl w:val="0"/>
          <w:numId w:val="107"/>
        </w:numPr>
        <w:tabs>
          <w:tab w:pos="1710" w:val="left" w:leader="none"/>
        </w:tabs>
        <w:spacing w:line="296" w:lineRule="exact" w:before="0" w:after="0"/>
        <w:ind w:left="1710" w:right="0" w:hanging="153"/>
        <w:jc w:val="left"/>
        <w:rPr>
          <w:sz w:val="26"/>
        </w:rPr>
      </w:pPr>
      <w:r>
        <w:rPr>
          <w:sz w:val="26"/>
        </w:rPr>
        <w:t>цель</w:t>
      </w:r>
      <w:r>
        <w:rPr>
          <w:spacing w:val="-10"/>
          <w:sz w:val="26"/>
        </w:rPr>
        <w:t> </w:t>
      </w:r>
      <w:r>
        <w:rPr>
          <w:sz w:val="26"/>
        </w:rPr>
        <w:t>и</w:t>
      </w:r>
      <w:r>
        <w:rPr>
          <w:spacing w:val="-11"/>
          <w:sz w:val="26"/>
        </w:rPr>
        <w:t> </w:t>
      </w:r>
      <w:r>
        <w:rPr>
          <w:sz w:val="26"/>
        </w:rPr>
        <w:t>смысл</w:t>
      </w:r>
      <w:r>
        <w:rPr>
          <w:spacing w:val="-9"/>
          <w:sz w:val="26"/>
        </w:rPr>
        <w:t> </w:t>
      </w:r>
      <w:r>
        <w:rPr>
          <w:sz w:val="26"/>
        </w:rPr>
        <w:t>деятельности</w:t>
      </w:r>
      <w:r>
        <w:rPr>
          <w:spacing w:val="-5"/>
          <w:sz w:val="26"/>
        </w:rPr>
        <w:t> </w:t>
      </w:r>
      <w:r>
        <w:rPr>
          <w:sz w:val="26"/>
        </w:rPr>
        <w:t>Образовательного</w:t>
      </w:r>
      <w:r>
        <w:rPr>
          <w:spacing w:val="-8"/>
          <w:sz w:val="26"/>
        </w:rPr>
        <w:t> </w:t>
      </w:r>
      <w:r>
        <w:rPr>
          <w:sz w:val="26"/>
        </w:rPr>
        <w:t>учреждения,</w:t>
      </w:r>
      <w:r>
        <w:rPr>
          <w:spacing w:val="-7"/>
          <w:sz w:val="26"/>
        </w:rPr>
        <w:t> </w:t>
      </w:r>
      <w:r>
        <w:rPr>
          <w:sz w:val="26"/>
        </w:rPr>
        <w:t>её</w:t>
      </w:r>
      <w:r>
        <w:rPr>
          <w:spacing w:val="-7"/>
          <w:sz w:val="26"/>
        </w:rPr>
        <w:t> </w:t>
      </w:r>
      <w:r>
        <w:rPr>
          <w:spacing w:val="-2"/>
          <w:sz w:val="26"/>
        </w:rPr>
        <w:t>миссию;</w:t>
      </w:r>
    </w:p>
    <w:p>
      <w:pPr>
        <w:pStyle w:val="ListParagraph"/>
        <w:numPr>
          <w:ilvl w:val="0"/>
          <w:numId w:val="107"/>
        </w:numPr>
        <w:tabs>
          <w:tab w:pos="1710" w:val="left" w:leader="none"/>
        </w:tabs>
        <w:spacing w:line="298" w:lineRule="exact" w:before="0" w:after="0"/>
        <w:ind w:left="1710" w:right="0" w:hanging="153"/>
        <w:jc w:val="left"/>
        <w:rPr>
          <w:sz w:val="26"/>
        </w:rPr>
      </w:pPr>
      <w:r>
        <w:rPr>
          <w:sz w:val="26"/>
        </w:rPr>
        <w:t>принципы</w:t>
      </w:r>
      <w:r>
        <w:rPr>
          <w:spacing w:val="-10"/>
          <w:sz w:val="26"/>
        </w:rPr>
        <w:t> </w:t>
      </w:r>
      <w:r>
        <w:rPr>
          <w:sz w:val="26"/>
        </w:rPr>
        <w:t>жизни</w:t>
      </w:r>
      <w:r>
        <w:rPr>
          <w:spacing w:val="-10"/>
          <w:sz w:val="26"/>
        </w:rPr>
        <w:t> </w:t>
      </w:r>
      <w:r>
        <w:rPr>
          <w:sz w:val="26"/>
        </w:rPr>
        <w:t>и</w:t>
      </w:r>
      <w:r>
        <w:rPr>
          <w:spacing w:val="-9"/>
          <w:sz w:val="26"/>
        </w:rPr>
        <w:t> </w:t>
      </w:r>
      <w:r>
        <w:rPr>
          <w:sz w:val="26"/>
        </w:rPr>
        <w:t>воспитания</w:t>
      </w:r>
      <w:r>
        <w:rPr>
          <w:spacing w:val="-10"/>
          <w:sz w:val="26"/>
        </w:rPr>
        <w:t> </w:t>
      </w:r>
      <w:r>
        <w:rPr>
          <w:sz w:val="26"/>
        </w:rPr>
        <w:t>в</w:t>
      </w:r>
      <w:r>
        <w:rPr>
          <w:spacing w:val="-7"/>
          <w:sz w:val="26"/>
        </w:rPr>
        <w:t> </w:t>
      </w:r>
      <w:r>
        <w:rPr>
          <w:sz w:val="26"/>
        </w:rPr>
        <w:t>Образовательном</w:t>
      </w:r>
      <w:r>
        <w:rPr>
          <w:spacing w:val="-5"/>
          <w:sz w:val="26"/>
        </w:rPr>
        <w:t> </w:t>
      </w:r>
      <w:r>
        <w:rPr>
          <w:spacing w:val="-2"/>
          <w:sz w:val="26"/>
        </w:rPr>
        <w:t>учреждении;</w:t>
      </w:r>
    </w:p>
    <w:p>
      <w:pPr>
        <w:pStyle w:val="ListParagraph"/>
        <w:spacing w:after="0" w:line="298" w:lineRule="exact"/>
        <w:jc w:val="left"/>
        <w:rPr>
          <w:sz w:val="26"/>
        </w:rPr>
        <w:sectPr>
          <w:pgSz w:w="11910" w:h="16840"/>
          <w:pgMar w:header="0" w:footer="271" w:top="740" w:bottom="480" w:left="425" w:right="283"/>
        </w:sectPr>
      </w:pPr>
    </w:p>
    <w:p>
      <w:pPr>
        <w:pStyle w:val="ListParagraph"/>
        <w:numPr>
          <w:ilvl w:val="0"/>
          <w:numId w:val="108"/>
        </w:numPr>
        <w:tabs>
          <w:tab w:pos="1221" w:val="left" w:leader="none"/>
        </w:tabs>
        <w:spacing w:line="240" w:lineRule="auto" w:before="76" w:after="0"/>
        <w:ind w:left="991" w:right="1124" w:firstLine="0"/>
        <w:jc w:val="left"/>
        <w:rPr>
          <w:sz w:val="26"/>
        </w:rPr>
      </w:pPr>
      <w:r>
        <w:rPr>
          <w:sz w:val="26"/>
        </w:rPr>
        <w:t>образ</w:t>
      </w:r>
      <w:r>
        <w:rPr>
          <w:spacing w:val="40"/>
          <w:sz w:val="26"/>
        </w:rPr>
        <w:t> </w:t>
      </w:r>
      <w:r>
        <w:rPr>
          <w:sz w:val="26"/>
        </w:rPr>
        <w:t>Образовательного</w:t>
      </w:r>
      <w:r>
        <w:rPr>
          <w:spacing w:val="40"/>
          <w:sz w:val="26"/>
        </w:rPr>
        <w:t> </w:t>
      </w:r>
      <w:r>
        <w:rPr>
          <w:sz w:val="26"/>
        </w:rPr>
        <w:t>учреждения,</w:t>
      </w:r>
      <w:r>
        <w:rPr>
          <w:spacing w:val="40"/>
          <w:sz w:val="26"/>
        </w:rPr>
        <w:t> </w:t>
      </w:r>
      <w:r>
        <w:rPr>
          <w:sz w:val="26"/>
        </w:rPr>
        <w:t>её</w:t>
      </w:r>
      <w:r>
        <w:rPr>
          <w:spacing w:val="40"/>
          <w:sz w:val="26"/>
        </w:rPr>
        <w:t> </w:t>
      </w:r>
      <w:r>
        <w:rPr>
          <w:sz w:val="26"/>
        </w:rPr>
        <w:t>особенности,</w:t>
      </w:r>
      <w:r>
        <w:rPr>
          <w:spacing w:val="40"/>
          <w:sz w:val="26"/>
        </w:rPr>
        <w:t> </w:t>
      </w:r>
      <w:r>
        <w:rPr>
          <w:sz w:val="26"/>
        </w:rPr>
        <w:t>символику,</w:t>
      </w:r>
      <w:r>
        <w:rPr>
          <w:spacing w:val="40"/>
          <w:sz w:val="26"/>
        </w:rPr>
        <w:t> </w:t>
      </w:r>
      <w:r>
        <w:rPr>
          <w:sz w:val="26"/>
        </w:rPr>
        <w:t>внешний </w:t>
      </w:r>
      <w:r>
        <w:rPr>
          <w:spacing w:val="-2"/>
          <w:sz w:val="26"/>
        </w:rPr>
        <w:t>имидж;</w:t>
      </w:r>
    </w:p>
    <w:p>
      <w:pPr>
        <w:pStyle w:val="ListParagraph"/>
        <w:numPr>
          <w:ilvl w:val="0"/>
          <w:numId w:val="108"/>
        </w:numPr>
        <w:tabs>
          <w:tab w:pos="1269" w:val="left" w:leader="none"/>
        </w:tabs>
        <w:spacing w:line="240" w:lineRule="auto" w:before="0" w:after="0"/>
        <w:ind w:left="991" w:right="1131" w:firstLine="0"/>
        <w:jc w:val="left"/>
        <w:rPr>
          <w:sz w:val="26"/>
        </w:rPr>
      </w:pPr>
      <w:r>
        <w:rPr>
          <w:sz w:val="26"/>
        </w:rPr>
        <w:t>отношение</w:t>
      </w:r>
      <w:r>
        <w:rPr>
          <w:spacing w:val="80"/>
          <w:sz w:val="26"/>
        </w:rPr>
        <w:t> </w:t>
      </w:r>
      <w:r>
        <w:rPr>
          <w:sz w:val="26"/>
        </w:rPr>
        <w:t>к</w:t>
      </w:r>
      <w:r>
        <w:rPr>
          <w:spacing w:val="80"/>
          <w:sz w:val="26"/>
        </w:rPr>
        <w:t> </w:t>
      </w:r>
      <w:r>
        <w:rPr>
          <w:sz w:val="26"/>
        </w:rPr>
        <w:t>воспитанникам,</w:t>
      </w:r>
      <w:r>
        <w:rPr>
          <w:spacing w:val="80"/>
          <w:sz w:val="26"/>
        </w:rPr>
        <w:t> </w:t>
      </w:r>
      <w:r>
        <w:rPr>
          <w:sz w:val="26"/>
        </w:rPr>
        <w:t>их</w:t>
      </w:r>
      <w:r>
        <w:rPr>
          <w:spacing w:val="80"/>
          <w:sz w:val="26"/>
        </w:rPr>
        <w:t> </w:t>
      </w:r>
      <w:r>
        <w:rPr>
          <w:sz w:val="26"/>
        </w:rPr>
        <w:t>родителям</w:t>
      </w:r>
      <w:r>
        <w:rPr>
          <w:spacing w:val="80"/>
          <w:sz w:val="26"/>
        </w:rPr>
        <w:t> </w:t>
      </w:r>
      <w:r>
        <w:rPr>
          <w:sz w:val="26"/>
        </w:rPr>
        <w:t>(законным</w:t>
      </w:r>
      <w:r>
        <w:rPr>
          <w:spacing w:val="80"/>
          <w:sz w:val="26"/>
        </w:rPr>
        <w:t> </w:t>
      </w:r>
      <w:r>
        <w:rPr>
          <w:sz w:val="26"/>
        </w:rPr>
        <w:t>представителям),</w:t>
      </w:r>
      <w:r>
        <w:rPr>
          <w:spacing w:val="40"/>
          <w:sz w:val="26"/>
        </w:rPr>
        <w:t> </w:t>
      </w:r>
      <w:r>
        <w:rPr>
          <w:sz w:val="26"/>
        </w:rPr>
        <w:t>сотрудникам и партнерам Образовательного учреждения;</w:t>
      </w:r>
    </w:p>
    <w:p>
      <w:pPr>
        <w:pStyle w:val="ListParagraph"/>
        <w:numPr>
          <w:ilvl w:val="0"/>
          <w:numId w:val="108"/>
        </w:numPr>
        <w:tabs>
          <w:tab w:pos="1144" w:val="left" w:leader="none"/>
        </w:tabs>
        <w:spacing w:line="297" w:lineRule="exact" w:before="0" w:after="0"/>
        <w:ind w:left="1144" w:right="0" w:hanging="153"/>
        <w:jc w:val="left"/>
        <w:rPr>
          <w:sz w:val="26"/>
        </w:rPr>
      </w:pPr>
      <w:r>
        <w:rPr>
          <w:sz w:val="26"/>
        </w:rPr>
        <w:t>ключевые</w:t>
      </w:r>
      <w:r>
        <w:rPr>
          <w:spacing w:val="-15"/>
          <w:sz w:val="26"/>
        </w:rPr>
        <w:t> </w:t>
      </w:r>
      <w:r>
        <w:rPr>
          <w:sz w:val="26"/>
        </w:rPr>
        <w:t>правила</w:t>
      </w:r>
      <w:r>
        <w:rPr>
          <w:spacing w:val="-7"/>
          <w:sz w:val="26"/>
        </w:rPr>
        <w:t> </w:t>
      </w:r>
      <w:r>
        <w:rPr>
          <w:sz w:val="26"/>
        </w:rPr>
        <w:t>Образовательного</w:t>
      </w:r>
      <w:r>
        <w:rPr>
          <w:spacing w:val="-9"/>
          <w:sz w:val="26"/>
        </w:rPr>
        <w:t> </w:t>
      </w:r>
      <w:r>
        <w:rPr>
          <w:spacing w:val="-2"/>
          <w:sz w:val="26"/>
        </w:rPr>
        <w:t>учреждения;</w:t>
      </w:r>
    </w:p>
    <w:p>
      <w:pPr>
        <w:pStyle w:val="ListParagraph"/>
        <w:numPr>
          <w:ilvl w:val="0"/>
          <w:numId w:val="108"/>
        </w:numPr>
        <w:tabs>
          <w:tab w:pos="1144" w:val="left" w:leader="none"/>
        </w:tabs>
        <w:spacing w:line="298" w:lineRule="exact" w:before="1" w:after="0"/>
        <w:ind w:left="1144" w:right="0" w:hanging="153"/>
        <w:jc w:val="left"/>
        <w:rPr>
          <w:sz w:val="26"/>
        </w:rPr>
      </w:pPr>
      <w:r>
        <w:rPr>
          <w:sz w:val="26"/>
        </w:rPr>
        <w:t>традиции</w:t>
      </w:r>
      <w:r>
        <w:rPr>
          <w:spacing w:val="-7"/>
          <w:sz w:val="26"/>
        </w:rPr>
        <w:t> </w:t>
      </w:r>
      <w:r>
        <w:rPr>
          <w:sz w:val="26"/>
        </w:rPr>
        <w:t>и</w:t>
      </w:r>
      <w:r>
        <w:rPr>
          <w:spacing w:val="-8"/>
          <w:sz w:val="26"/>
        </w:rPr>
        <w:t> </w:t>
      </w:r>
      <w:r>
        <w:rPr>
          <w:sz w:val="26"/>
        </w:rPr>
        <w:t>ритуалы,</w:t>
      </w:r>
      <w:r>
        <w:rPr>
          <w:spacing w:val="-8"/>
          <w:sz w:val="26"/>
        </w:rPr>
        <w:t> </w:t>
      </w:r>
      <w:r>
        <w:rPr>
          <w:sz w:val="26"/>
        </w:rPr>
        <w:t>особые</w:t>
      </w:r>
      <w:r>
        <w:rPr>
          <w:spacing w:val="-9"/>
          <w:sz w:val="26"/>
        </w:rPr>
        <w:t> </w:t>
      </w:r>
      <w:r>
        <w:rPr>
          <w:sz w:val="26"/>
        </w:rPr>
        <w:t>нормы</w:t>
      </w:r>
      <w:r>
        <w:rPr>
          <w:spacing w:val="-6"/>
          <w:sz w:val="26"/>
        </w:rPr>
        <w:t> </w:t>
      </w:r>
      <w:r>
        <w:rPr>
          <w:sz w:val="26"/>
        </w:rPr>
        <w:t>этикета</w:t>
      </w:r>
      <w:r>
        <w:rPr>
          <w:spacing w:val="-7"/>
          <w:sz w:val="26"/>
        </w:rPr>
        <w:t> </w:t>
      </w:r>
      <w:r>
        <w:rPr>
          <w:sz w:val="26"/>
        </w:rPr>
        <w:t>в</w:t>
      </w:r>
      <w:r>
        <w:rPr>
          <w:spacing w:val="-3"/>
          <w:sz w:val="26"/>
        </w:rPr>
        <w:t> </w:t>
      </w:r>
      <w:r>
        <w:rPr>
          <w:sz w:val="26"/>
        </w:rPr>
        <w:t>Образовательном</w:t>
      </w:r>
      <w:r>
        <w:rPr>
          <w:spacing w:val="-3"/>
          <w:sz w:val="26"/>
        </w:rPr>
        <w:t> </w:t>
      </w:r>
      <w:r>
        <w:rPr>
          <w:spacing w:val="-2"/>
          <w:sz w:val="26"/>
        </w:rPr>
        <w:t>учреждении;</w:t>
      </w:r>
    </w:p>
    <w:p>
      <w:pPr>
        <w:pStyle w:val="ListParagraph"/>
        <w:numPr>
          <w:ilvl w:val="0"/>
          <w:numId w:val="108"/>
        </w:numPr>
        <w:tabs>
          <w:tab w:pos="1308" w:val="left" w:leader="none"/>
          <w:tab w:pos="2932" w:val="left" w:leader="none"/>
          <w:tab w:pos="3927" w:val="left" w:leader="none"/>
          <w:tab w:pos="5583" w:val="left" w:leader="none"/>
          <w:tab w:pos="6421" w:val="left" w:leader="none"/>
          <w:tab w:pos="6790" w:val="left" w:leader="none"/>
          <w:tab w:pos="8053" w:val="left" w:leader="none"/>
        </w:tabs>
        <w:spacing w:line="237" w:lineRule="auto" w:before="2" w:after="0"/>
        <w:ind w:left="991" w:right="1124" w:firstLine="0"/>
        <w:jc w:val="left"/>
        <w:rPr>
          <w:sz w:val="26"/>
        </w:rPr>
      </w:pPr>
      <w:r>
        <w:rPr>
          <w:spacing w:val="-2"/>
          <w:sz w:val="26"/>
        </w:rPr>
        <w:t>особенности</w:t>
      </w:r>
      <w:r>
        <w:rPr>
          <w:sz w:val="26"/>
        </w:rPr>
        <w:tab/>
      </w:r>
      <w:r>
        <w:rPr>
          <w:spacing w:val="-2"/>
          <w:sz w:val="26"/>
        </w:rPr>
        <w:t>РППС,</w:t>
      </w:r>
      <w:r>
        <w:rPr>
          <w:sz w:val="26"/>
        </w:rPr>
        <w:tab/>
      </w:r>
      <w:r>
        <w:rPr>
          <w:spacing w:val="-2"/>
          <w:sz w:val="26"/>
        </w:rPr>
        <w:t>отражающие</w:t>
      </w:r>
      <w:r>
        <w:rPr>
          <w:sz w:val="26"/>
        </w:rPr>
        <w:tab/>
      </w:r>
      <w:r>
        <w:rPr>
          <w:spacing w:val="-2"/>
          <w:sz w:val="26"/>
        </w:rPr>
        <w:t>образ</w:t>
      </w:r>
      <w:r>
        <w:rPr>
          <w:sz w:val="26"/>
        </w:rPr>
        <w:tab/>
      </w:r>
      <w:r>
        <w:rPr>
          <w:spacing w:val="-10"/>
          <w:sz w:val="26"/>
        </w:rPr>
        <w:t>и</w:t>
      </w:r>
      <w:r>
        <w:rPr>
          <w:sz w:val="26"/>
        </w:rPr>
        <w:tab/>
      </w:r>
      <w:r>
        <w:rPr>
          <w:spacing w:val="-2"/>
          <w:sz w:val="26"/>
        </w:rPr>
        <w:t>ценности</w:t>
      </w:r>
      <w:r>
        <w:rPr>
          <w:sz w:val="26"/>
        </w:rPr>
        <w:tab/>
      </w:r>
      <w:r>
        <w:rPr>
          <w:spacing w:val="-2"/>
          <w:sz w:val="26"/>
        </w:rPr>
        <w:t>Образовательного учреждения;</w:t>
      </w:r>
    </w:p>
    <w:p>
      <w:pPr>
        <w:pStyle w:val="ListParagraph"/>
        <w:numPr>
          <w:ilvl w:val="0"/>
          <w:numId w:val="108"/>
        </w:numPr>
        <w:tabs>
          <w:tab w:pos="1410" w:val="left" w:leader="none"/>
        </w:tabs>
        <w:spacing w:line="237" w:lineRule="auto" w:before="0" w:after="0"/>
        <w:ind w:left="991" w:right="541" w:firstLine="0"/>
        <w:jc w:val="both"/>
        <w:rPr>
          <w:sz w:val="26"/>
        </w:rPr>
      </w:pPr>
      <w:r>
        <w:rPr>
          <w:sz w:val="26"/>
        </w:rPr>
        <w:t>социокультурный контекст, внешняя социальная и культурная среда Образовательного учреждения (учитывает этнокультурные, конфессиональные и региональные особенности).</w:t>
      </w:r>
    </w:p>
    <w:p>
      <w:pPr>
        <w:pStyle w:val="BodyText"/>
        <w:spacing w:before="3"/>
        <w:ind w:right="536" w:firstLine="566"/>
      </w:pPr>
      <w:r>
        <w:rPr/>
        <w:t>Поскольку в Образовательном учреждении создан единый воспитательно - 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pPr>
        <w:pStyle w:val="BodyText"/>
        <w:spacing w:before="1"/>
        <w:ind w:right="540" w:firstLine="566"/>
      </w:pPr>
      <w:r>
        <w:rP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pPr>
        <w:pStyle w:val="BodyText"/>
        <w:ind w:right="545" w:firstLine="566"/>
      </w:pPr>
      <w:r>
        <w:rPr/>
        <w:t>МБДОУ №18 «Мишутка»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 Детский сад</w:t>
      </w:r>
      <w:r>
        <w:rPr>
          <w:spacing w:val="37"/>
        </w:rPr>
        <w:t>  </w:t>
      </w:r>
      <w:r>
        <w:rPr/>
        <w:t>является</w:t>
      </w:r>
      <w:r>
        <w:rPr>
          <w:spacing w:val="37"/>
        </w:rPr>
        <w:t>  </w:t>
      </w:r>
      <w:r>
        <w:rPr/>
        <w:t>федеральной</w:t>
      </w:r>
      <w:r>
        <w:rPr>
          <w:spacing w:val="38"/>
        </w:rPr>
        <w:t>  </w:t>
      </w:r>
      <w:r>
        <w:rPr/>
        <w:t>инновационной</w:t>
      </w:r>
      <w:r>
        <w:rPr>
          <w:spacing w:val="38"/>
        </w:rPr>
        <w:t>  </w:t>
      </w:r>
      <w:r>
        <w:rPr/>
        <w:t>площадкой</w:t>
      </w:r>
      <w:r>
        <w:rPr>
          <w:spacing w:val="37"/>
        </w:rPr>
        <w:t>  </w:t>
      </w:r>
      <w:r>
        <w:rPr/>
        <w:t>по</w:t>
      </w:r>
      <w:r>
        <w:rPr>
          <w:spacing w:val="38"/>
        </w:rPr>
        <w:t>  </w:t>
      </w:r>
      <w:r>
        <w:rPr/>
        <w:t>реализации</w:t>
      </w:r>
      <w:r>
        <w:rPr>
          <w:spacing w:val="38"/>
        </w:rPr>
        <w:t>  </w:t>
      </w:r>
      <w:r>
        <w:rPr>
          <w:spacing w:val="-2"/>
        </w:rPr>
        <w:t>проекта</w:t>
      </w:r>
    </w:p>
    <w:p>
      <w:pPr>
        <w:pStyle w:val="BodyText"/>
        <w:ind w:right="546"/>
      </w:pPr>
      <w:r>
        <w:rPr/>
        <w:t>«Вариативные модели социокультурной образовательной среды для детей младенческого и раннего возраста». ФГБНУ «ИХОиК РАО» г.Москва (соглашение о научно-методическом сотрудничестве №01-15-6/20 от 23.07.2020г. На основании приказа АНОДПО «Международной педагогической академии дошкольного </w:t>
      </w:r>
      <w:r>
        <w:rPr>
          <w:spacing w:val="-2"/>
        </w:rPr>
        <w:t>образования»</w:t>
      </w:r>
    </w:p>
    <w:p>
      <w:pPr>
        <w:pStyle w:val="BodyText"/>
        <w:ind w:right="546" w:firstLine="566"/>
      </w:pPr>
      <w:r>
        <w:rPr/>
        <w:t>от 19.01.2024 г. № 19-01-24 «О присвоении ДОО статуса инновационной проектной площадки АНОДПО «Международной педагогической академии дошкольного образования» учреждению присвоен</w:t>
      </w:r>
      <w:r>
        <w:rPr>
          <w:spacing w:val="40"/>
        </w:rPr>
        <w:t> </w:t>
      </w:r>
      <w:r>
        <w:rPr/>
        <w:t>статус</w:t>
      </w:r>
      <w:r>
        <w:rPr>
          <w:spacing w:val="40"/>
        </w:rPr>
        <w:t> </w:t>
      </w:r>
      <w:r>
        <w:rPr/>
        <w:t>инновационной проектной площадки по реализацию проекта</w:t>
      </w:r>
      <w:r>
        <w:rPr>
          <w:spacing w:val="40"/>
        </w:rPr>
        <w:t> </w:t>
      </w:r>
      <w:r>
        <w:rPr/>
        <w:t>«Начало+: создание единой цифровой образовательной среды» до 31 августа 2026 года.</w:t>
      </w:r>
    </w:p>
    <w:p>
      <w:pPr>
        <w:pStyle w:val="BodyText"/>
        <w:ind w:right="544" w:firstLine="631"/>
      </w:pPr>
      <w:r>
        <w:rPr/>
        <w:t>С родителями (законными представителями) заключается родительский договор участников</w:t>
      </w:r>
      <w:r>
        <w:rPr>
          <w:spacing w:val="-1"/>
        </w:rPr>
        <w:t> </w:t>
      </w:r>
      <w:r>
        <w:rPr/>
        <w:t>образовательных</w:t>
      </w:r>
      <w:r>
        <w:rPr>
          <w:spacing w:val="-1"/>
        </w:rPr>
        <w:t> </w:t>
      </w:r>
      <w:r>
        <w:rPr/>
        <w:t>отношений, опирающийся на</w:t>
      </w:r>
      <w:r>
        <w:rPr>
          <w:spacing w:val="40"/>
        </w:rPr>
        <w:t>  </w:t>
      </w:r>
      <w:r>
        <w:rPr/>
        <w:t>базовые национальные ценности, содержащий традиции региона и МБДОУ, задающий культуру поведения сообществ, описывающий предметно-пространственную среду, деятельности и социокультурный контекст.</w:t>
      </w:r>
    </w:p>
    <w:p>
      <w:pPr>
        <w:pStyle w:val="BodyText"/>
        <w:ind w:right="543" w:firstLine="566"/>
      </w:pPr>
      <w:r>
        <w:rPr/>
        <w:t>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pPr>
        <w:pStyle w:val="BodyText"/>
        <w:ind w:right="537" w:firstLine="566"/>
      </w:pPr>
      <w:r>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pPr>
        <w:pStyle w:val="BodyText"/>
        <w:spacing w:line="292" w:lineRule="exact"/>
        <w:ind w:left="1557"/>
      </w:pPr>
      <w:r>
        <w:rPr/>
        <w:t>Педагог</w:t>
      </w:r>
      <w:r>
        <w:rPr>
          <w:spacing w:val="-11"/>
        </w:rPr>
        <w:t> </w:t>
      </w:r>
      <w:r>
        <w:rPr/>
        <w:t>должен</w:t>
      </w:r>
      <w:r>
        <w:rPr>
          <w:spacing w:val="-7"/>
        </w:rPr>
        <w:t> </w:t>
      </w:r>
      <w:r>
        <w:rPr/>
        <w:t>соблюдать</w:t>
      </w:r>
      <w:r>
        <w:rPr>
          <w:spacing w:val="-7"/>
        </w:rPr>
        <w:t> </w:t>
      </w:r>
      <w:r>
        <w:rPr/>
        <w:t>кодекс</w:t>
      </w:r>
      <w:r>
        <w:rPr>
          <w:spacing w:val="-8"/>
        </w:rPr>
        <w:t> </w:t>
      </w:r>
      <w:r>
        <w:rPr/>
        <w:t>нормы</w:t>
      </w:r>
      <w:r>
        <w:rPr>
          <w:spacing w:val="-8"/>
        </w:rPr>
        <w:t> </w:t>
      </w:r>
      <w:r>
        <w:rPr/>
        <w:t>профессиональной</w:t>
      </w:r>
      <w:r>
        <w:rPr>
          <w:spacing w:val="-6"/>
        </w:rPr>
        <w:t> </w:t>
      </w:r>
      <w:r>
        <w:rPr/>
        <w:t>этики</w:t>
      </w:r>
      <w:r>
        <w:rPr>
          <w:spacing w:val="-9"/>
        </w:rPr>
        <w:t> </w:t>
      </w:r>
      <w:r>
        <w:rPr/>
        <w:t>и</w:t>
      </w:r>
      <w:r>
        <w:rPr>
          <w:spacing w:val="-8"/>
        </w:rPr>
        <w:t> </w:t>
      </w:r>
      <w:r>
        <w:rPr>
          <w:spacing w:val="-2"/>
        </w:rPr>
        <w:t>поведения:</w:t>
      </w:r>
    </w:p>
    <w:p>
      <w:pPr>
        <w:pStyle w:val="ListParagraph"/>
        <w:numPr>
          <w:ilvl w:val="0"/>
          <w:numId w:val="109"/>
        </w:numPr>
        <w:tabs>
          <w:tab w:pos="1839" w:val="left" w:leader="none"/>
        </w:tabs>
        <w:spacing w:line="232" w:lineRule="auto" w:before="18" w:after="0"/>
        <w:ind w:left="991" w:right="563" w:firstLine="566"/>
        <w:jc w:val="both"/>
        <w:rPr>
          <w:sz w:val="26"/>
        </w:rPr>
      </w:pPr>
      <w:r>
        <w:rPr>
          <w:sz w:val="26"/>
        </w:rPr>
        <w:t>педагог всегда выходит навстречу родителям и приветствует родителей и детей первым;</w:t>
      </w:r>
    </w:p>
    <w:p>
      <w:pPr>
        <w:pStyle w:val="ListParagraph"/>
        <w:numPr>
          <w:ilvl w:val="0"/>
          <w:numId w:val="109"/>
        </w:numPr>
        <w:tabs>
          <w:tab w:pos="1844" w:val="left" w:leader="none"/>
        </w:tabs>
        <w:spacing w:line="318" w:lineRule="exact" w:before="0" w:after="0"/>
        <w:ind w:left="1844" w:right="0" w:hanging="287"/>
        <w:jc w:val="both"/>
        <w:rPr>
          <w:sz w:val="26"/>
        </w:rPr>
      </w:pPr>
      <w:r>
        <w:rPr>
          <w:sz w:val="26"/>
        </w:rPr>
        <w:t>улыбка</w:t>
      </w:r>
      <w:r>
        <w:rPr>
          <w:spacing w:val="-12"/>
          <w:sz w:val="26"/>
        </w:rPr>
        <w:t> </w:t>
      </w:r>
      <w:r>
        <w:rPr>
          <w:sz w:val="26"/>
        </w:rPr>
        <w:t>–обязательная</w:t>
      </w:r>
      <w:r>
        <w:rPr>
          <w:spacing w:val="-9"/>
          <w:sz w:val="26"/>
        </w:rPr>
        <w:t> </w:t>
      </w:r>
      <w:r>
        <w:rPr>
          <w:sz w:val="26"/>
        </w:rPr>
        <w:t>часть</w:t>
      </w:r>
      <w:r>
        <w:rPr>
          <w:spacing w:val="-10"/>
          <w:sz w:val="26"/>
        </w:rPr>
        <w:t> </w:t>
      </w:r>
      <w:r>
        <w:rPr>
          <w:spacing w:val="-2"/>
          <w:sz w:val="26"/>
        </w:rPr>
        <w:t>приветствия;</w:t>
      </w:r>
    </w:p>
    <w:p>
      <w:pPr>
        <w:pStyle w:val="ListParagraph"/>
        <w:spacing w:after="0" w:line="318" w:lineRule="exact"/>
        <w:jc w:val="both"/>
        <w:rPr>
          <w:sz w:val="26"/>
        </w:rPr>
        <w:sectPr>
          <w:pgSz w:w="11910" w:h="16840"/>
          <w:pgMar w:header="0" w:footer="271" w:top="740" w:bottom="480" w:left="425" w:right="283"/>
        </w:sectPr>
      </w:pPr>
    </w:p>
    <w:p>
      <w:pPr>
        <w:pStyle w:val="ListParagraph"/>
        <w:numPr>
          <w:ilvl w:val="0"/>
          <w:numId w:val="109"/>
        </w:numPr>
        <w:tabs>
          <w:tab w:pos="1839" w:val="left" w:leader="none"/>
        </w:tabs>
        <w:spacing w:line="309" w:lineRule="exact" w:before="69" w:after="0"/>
        <w:ind w:left="1839" w:right="0" w:hanging="282"/>
        <w:jc w:val="left"/>
        <w:rPr>
          <w:sz w:val="26"/>
        </w:rPr>
      </w:pPr>
      <w:r>
        <w:rPr>
          <w:sz w:val="26"/>
        </w:rPr>
        <w:t>педагог</w:t>
      </w:r>
      <w:r>
        <w:rPr>
          <w:spacing w:val="-7"/>
          <w:sz w:val="26"/>
        </w:rPr>
        <w:t> </w:t>
      </w:r>
      <w:r>
        <w:rPr>
          <w:sz w:val="26"/>
        </w:rPr>
        <w:t>описывает</w:t>
      </w:r>
      <w:r>
        <w:rPr>
          <w:spacing w:val="-2"/>
          <w:sz w:val="26"/>
        </w:rPr>
        <w:t> </w:t>
      </w:r>
      <w:r>
        <w:rPr>
          <w:sz w:val="26"/>
        </w:rPr>
        <w:t>события</w:t>
      </w:r>
      <w:r>
        <w:rPr>
          <w:spacing w:val="-4"/>
          <w:sz w:val="26"/>
        </w:rPr>
        <w:t> </w:t>
      </w:r>
      <w:r>
        <w:rPr>
          <w:sz w:val="26"/>
        </w:rPr>
        <w:t>и</w:t>
      </w:r>
      <w:r>
        <w:rPr>
          <w:spacing w:val="-4"/>
          <w:sz w:val="26"/>
        </w:rPr>
        <w:t> </w:t>
      </w:r>
      <w:r>
        <w:rPr>
          <w:sz w:val="26"/>
        </w:rPr>
        <w:t>ситуации,</w:t>
      </w:r>
      <w:r>
        <w:rPr>
          <w:spacing w:val="-4"/>
          <w:sz w:val="26"/>
        </w:rPr>
        <w:t> </w:t>
      </w:r>
      <w:r>
        <w:rPr>
          <w:sz w:val="26"/>
        </w:rPr>
        <w:t>но</w:t>
      </w:r>
      <w:r>
        <w:rPr>
          <w:spacing w:val="-8"/>
          <w:sz w:val="26"/>
        </w:rPr>
        <w:t> </w:t>
      </w:r>
      <w:r>
        <w:rPr>
          <w:sz w:val="26"/>
        </w:rPr>
        <w:t>не</w:t>
      </w:r>
      <w:r>
        <w:rPr>
          <w:spacing w:val="-7"/>
          <w:sz w:val="26"/>
        </w:rPr>
        <w:t> </w:t>
      </w:r>
      <w:r>
        <w:rPr>
          <w:sz w:val="26"/>
        </w:rPr>
        <w:t>даёт</w:t>
      </w:r>
      <w:r>
        <w:rPr>
          <w:spacing w:val="-2"/>
          <w:sz w:val="26"/>
        </w:rPr>
        <w:t> </w:t>
      </w:r>
      <w:r>
        <w:rPr>
          <w:sz w:val="26"/>
        </w:rPr>
        <w:t>им</w:t>
      </w:r>
      <w:r>
        <w:rPr>
          <w:spacing w:val="-5"/>
          <w:sz w:val="26"/>
        </w:rPr>
        <w:t> </w:t>
      </w:r>
      <w:r>
        <w:rPr>
          <w:spacing w:val="-2"/>
          <w:sz w:val="26"/>
        </w:rPr>
        <w:t>оценки;</w:t>
      </w:r>
    </w:p>
    <w:p>
      <w:pPr>
        <w:pStyle w:val="ListParagraph"/>
        <w:numPr>
          <w:ilvl w:val="0"/>
          <w:numId w:val="109"/>
        </w:numPr>
        <w:tabs>
          <w:tab w:pos="1839" w:val="left" w:leader="none"/>
        </w:tabs>
        <w:spacing w:line="211" w:lineRule="auto" w:before="15" w:after="0"/>
        <w:ind w:left="991" w:right="557" w:firstLine="566"/>
        <w:jc w:val="left"/>
        <w:rPr>
          <w:sz w:val="26"/>
        </w:rPr>
      </w:pPr>
      <w:r>
        <w:rPr>
          <w:sz w:val="26"/>
        </w:rPr>
        <w:t>педагог</w:t>
      </w:r>
      <w:r>
        <w:rPr>
          <w:spacing w:val="40"/>
          <w:sz w:val="26"/>
        </w:rPr>
        <w:t> </w:t>
      </w:r>
      <w:r>
        <w:rPr>
          <w:sz w:val="26"/>
        </w:rPr>
        <w:t>не</w:t>
      </w:r>
      <w:r>
        <w:rPr>
          <w:spacing w:val="40"/>
          <w:sz w:val="26"/>
        </w:rPr>
        <w:t> </w:t>
      </w:r>
      <w:r>
        <w:rPr>
          <w:sz w:val="26"/>
        </w:rPr>
        <w:t>обвиняет</w:t>
      </w:r>
      <w:r>
        <w:rPr>
          <w:spacing w:val="40"/>
          <w:sz w:val="26"/>
        </w:rPr>
        <w:t> </w:t>
      </w:r>
      <w:r>
        <w:rPr>
          <w:sz w:val="26"/>
        </w:rPr>
        <w:t>родителей</w:t>
      </w:r>
      <w:r>
        <w:rPr>
          <w:spacing w:val="40"/>
          <w:sz w:val="26"/>
        </w:rPr>
        <w:t> </w:t>
      </w:r>
      <w:r>
        <w:rPr>
          <w:sz w:val="26"/>
        </w:rPr>
        <w:t>и</w:t>
      </w:r>
      <w:r>
        <w:rPr>
          <w:spacing w:val="40"/>
          <w:sz w:val="26"/>
        </w:rPr>
        <w:t> </w:t>
      </w:r>
      <w:r>
        <w:rPr>
          <w:sz w:val="26"/>
        </w:rPr>
        <w:t>не</w:t>
      </w:r>
      <w:r>
        <w:rPr>
          <w:spacing w:val="40"/>
          <w:sz w:val="26"/>
        </w:rPr>
        <w:t> </w:t>
      </w:r>
      <w:r>
        <w:rPr>
          <w:sz w:val="26"/>
        </w:rPr>
        <w:t>возлагает</w:t>
      </w:r>
      <w:r>
        <w:rPr>
          <w:spacing w:val="40"/>
          <w:sz w:val="26"/>
        </w:rPr>
        <w:t> </w:t>
      </w:r>
      <w:r>
        <w:rPr>
          <w:sz w:val="26"/>
        </w:rPr>
        <w:t>на</w:t>
      </w:r>
      <w:r>
        <w:rPr>
          <w:spacing w:val="40"/>
          <w:sz w:val="26"/>
        </w:rPr>
        <w:t> </w:t>
      </w:r>
      <w:r>
        <w:rPr>
          <w:sz w:val="26"/>
        </w:rPr>
        <w:t>них</w:t>
      </w:r>
      <w:r>
        <w:rPr>
          <w:spacing w:val="77"/>
          <w:sz w:val="26"/>
        </w:rPr>
        <w:t> </w:t>
      </w:r>
      <w:r>
        <w:rPr>
          <w:sz w:val="26"/>
        </w:rPr>
        <w:t>ответственность</w:t>
      </w:r>
      <w:r>
        <w:rPr>
          <w:spacing w:val="40"/>
          <w:sz w:val="26"/>
        </w:rPr>
        <w:t> </w:t>
      </w:r>
      <w:r>
        <w:rPr>
          <w:sz w:val="26"/>
        </w:rPr>
        <w:t>за</w:t>
      </w:r>
      <w:r>
        <w:rPr>
          <w:spacing w:val="80"/>
          <w:sz w:val="26"/>
        </w:rPr>
        <w:t> </w:t>
      </w:r>
      <w:r>
        <w:rPr>
          <w:sz w:val="26"/>
        </w:rPr>
        <w:t>поведение детей в детском саду;</w:t>
      </w:r>
    </w:p>
    <w:p>
      <w:pPr>
        <w:pStyle w:val="ListParagraph"/>
        <w:numPr>
          <w:ilvl w:val="0"/>
          <w:numId w:val="109"/>
        </w:numPr>
        <w:tabs>
          <w:tab w:pos="1839" w:val="left" w:leader="none"/>
        </w:tabs>
        <w:spacing w:line="312" w:lineRule="exact" w:before="2" w:after="0"/>
        <w:ind w:left="1839" w:right="0" w:hanging="282"/>
        <w:jc w:val="left"/>
        <w:rPr>
          <w:sz w:val="26"/>
        </w:rPr>
      </w:pPr>
      <w:r>
        <w:rPr>
          <w:sz w:val="26"/>
        </w:rPr>
        <w:t>тон</w:t>
      </w:r>
      <w:r>
        <w:rPr>
          <w:spacing w:val="-10"/>
          <w:sz w:val="26"/>
        </w:rPr>
        <w:t> </w:t>
      </w:r>
      <w:r>
        <w:rPr>
          <w:sz w:val="26"/>
        </w:rPr>
        <w:t>общения</w:t>
      </w:r>
      <w:r>
        <w:rPr>
          <w:spacing w:val="-8"/>
          <w:sz w:val="26"/>
        </w:rPr>
        <w:t> </w:t>
      </w:r>
      <w:r>
        <w:rPr>
          <w:sz w:val="26"/>
        </w:rPr>
        <w:t>ровный</w:t>
      </w:r>
      <w:r>
        <w:rPr>
          <w:spacing w:val="-8"/>
          <w:sz w:val="26"/>
        </w:rPr>
        <w:t> </w:t>
      </w:r>
      <w:r>
        <w:rPr>
          <w:sz w:val="26"/>
        </w:rPr>
        <w:t>и</w:t>
      </w:r>
      <w:r>
        <w:rPr>
          <w:spacing w:val="-14"/>
          <w:sz w:val="26"/>
        </w:rPr>
        <w:t> </w:t>
      </w:r>
      <w:r>
        <w:rPr>
          <w:sz w:val="26"/>
        </w:rPr>
        <w:t>дружелюбный,</w:t>
      </w:r>
      <w:r>
        <w:rPr>
          <w:spacing w:val="-9"/>
          <w:sz w:val="26"/>
        </w:rPr>
        <w:t> </w:t>
      </w:r>
      <w:r>
        <w:rPr>
          <w:sz w:val="26"/>
        </w:rPr>
        <w:t>исключается</w:t>
      </w:r>
      <w:r>
        <w:rPr>
          <w:spacing w:val="-8"/>
          <w:sz w:val="26"/>
        </w:rPr>
        <w:t> </w:t>
      </w:r>
      <w:r>
        <w:rPr>
          <w:sz w:val="26"/>
        </w:rPr>
        <w:t>повышение</w:t>
      </w:r>
      <w:r>
        <w:rPr>
          <w:spacing w:val="-8"/>
          <w:sz w:val="26"/>
        </w:rPr>
        <w:t> </w:t>
      </w:r>
      <w:r>
        <w:rPr>
          <w:spacing w:val="-2"/>
          <w:sz w:val="26"/>
        </w:rPr>
        <w:t>голоса;</w:t>
      </w:r>
    </w:p>
    <w:p>
      <w:pPr>
        <w:pStyle w:val="ListParagraph"/>
        <w:numPr>
          <w:ilvl w:val="0"/>
          <w:numId w:val="109"/>
        </w:numPr>
        <w:tabs>
          <w:tab w:pos="1844" w:val="left" w:leader="none"/>
        </w:tabs>
        <w:spacing w:line="299" w:lineRule="exact" w:before="0" w:after="0"/>
        <w:ind w:left="1844" w:right="0" w:hanging="287"/>
        <w:jc w:val="left"/>
        <w:rPr>
          <w:sz w:val="26"/>
        </w:rPr>
      </w:pPr>
      <w:r>
        <w:rPr>
          <w:sz w:val="26"/>
        </w:rPr>
        <w:t>уважительное</w:t>
      </w:r>
      <w:r>
        <w:rPr>
          <w:spacing w:val="-11"/>
          <w:sz w:val="26"/>
        </w:rPr>
        <w:t> </w:t>
      </w:r>
      <w:r>
        <w:rPr>
          <w:sz w:val="26"/>
        </w:rPr>
        <w:t>отношение</w:t>
      </w:r>
      <w:r>
        <w:rPr>
          <w:spacing w:val="-13"/>
          <w:sz w:val="26"/>
        </w:rPr>
        <w:t> </w:t>
      </w:r>
      <w:r>
        <w:rPr>
          <w:sz w:val="26"/>
        </w:rPr>
        <w:t>к</w:t>
      </w:r>
      <w:r>
        <w:rPr>
          <w:spacing w:val="-12"/>
          <w:sz w:val="26"/>
        </w:rPr>
        <w:t> </w:t>
      </w:r>
      <w:r>
        <w:rPr>
          <w:sz w:val="26"/>
        </w:rPr>
        <w:t>личности</w:t>
      </w:r>
      <w:r>
        <w:rPr>
          <w:spacing w:val="-10"/>
          <w:sz w:val="26"/>
        </w:rPr>
        <w:t> </w:t>
      </w:r>
      <w:r>
        <w:rPr>
          <w:spacing w:val="-2"/>
          <w:sz w:val="26"/>
        </w:rPr>
        <w:t>воспитанника;</w:t>
      </w:r>
    </w:p>
    <w:p>
      <w:pPr>
        <w:pStyle w:val="ListParagraph"/>
        <w:numPr>
          <w:ilvl w:val="0"/>
          <w:numId w:val="109"/>
        </w:numPr>
        <w:tabs>
          <w:tab w:pos="1844" w:val="left" w:leader="none"/>
        </w:tabs>
        <w:spacing w:line="296" w:lineRule="exact" w:before="0" w:after="0"/>
        <w:ind w:left="1844" w:right="0" w:hanging="287"/>
        <w:jc w:val="left"/>
        <w:rPr>
          <w:sz w:val="26"/>
        </w:rPr>
      </w:pPr>
      <w:r>
        <w:rPr>
          <w:sz w:val="26"/>
        </w:rPr>
        <w:t>умение</w:t>
      </w:r>
      <w:r>
        <w:rPr>
          <w:spacing w:val="-9"/>
          <w:sz w:val="26"/>
        </w:rPr>
        <w:t> </w:t>
      </w:r>
      <w:r>
        <w:rPr>
          <w:sz w:val="26"/>
        </w:rPr>
        <w:t>заинтересованно</w:t>
      </w:r>
      <w:r>
        <w:rPr>
          <w:spacing w:val="-8"/>
          <w:sz w:val="26"/>
        </w:rPr>
        <w:t> </w:t>
      </w:r>
      <w:r>
        <w:rPr>
          <w:sz w:val="26"/>
        </w:rPr>
        <w:t>слушать</w:t>
      </w:r>
      <w:r>
        <w:rPr>
          <w:spacing w:val="-10"/>
          <w:sz w:val="26"/>
        </w:rPr>
        <w:t> </w:t>
      </w:r>
      <w:r>
        <w:rPr>
          <w:sz w:val="26"/>
        </w:rPr>
        <w:t>собеседника</w:t>
      </w:r>
      <w:r>
        <w:rPr>
          <w:spacing w:val="-11"/>
          <w:sz w:val="26"/>
        </w:rPr>
        <w:t> </w:t>
      </w:r>
      <w:r>
        <w:rPr>
          <w:sz w:val="26"/>
        </w:rPr>
        <w:t>и</w:t>
      </w:r>
      <w:r>
        <w:rPr>
          <w:spacing w:val="-8"/>
          <w:sz w:val="26"/>
        </w:rPr>
        <w:t> </w:t>
      </w:r>
      <w:r>
        <w:rPr>
          <w:sz w:val="26"/>
        </w:rPr>
        <w:t>сопереживать</w:t>
      </w:r>
      <w:r>
        <w:rPr>
          <w:spacing w:val="-9"/>
          <w:sz w:val="26"/>
        </w:rPr>
        <w:t> </w:t>
      </w:r>
      <w:r>
        <w:rPr>
          <w:spacing w:val="-4"/>
          <w:sz w:val="26"/>
        </w:rPr>
        <w:t>ему;</w:t>
      </w:r>
    </w:p>
    <w:p>
      <w:pPr>
        <w:pStyle w:val="ListParagraph"/>
        <w:numPr>
          <w:ilvl w:val="0"/>
          <w:numId w:val="109"/>
        </w:numPr>
        <w:tabs>
          <w:tab w:pos="1844" w:val="left" w:leader="none"/>
        </w:tabs>
        <w:spacing w:line="298" w:lineRule="exact" w:before="0" w:after="0"/>
        <w:ind w:left="1844" w:right="0" w:hanging="287"/>
        <w:jc w:val="left"/>
        <w:rPr>
          <w:sz w:val="26"/>
        </w:rPr>
      </w:pPr>
      <w:r>
        <w:rPr>
          <w:sz w:val="26"/>
        </w:rPr>
        <w:t>умение</w:t>
      </w:r>
      <w:r>
        <w:rPr>
          <w:spacing w:val="-9"/>
          <w:sz w:val="26"/>
        </w:rPr>
        <w:t> </w:t>
      </w:r>
      <w:r>
        <w:rPr>
          <w:sz w:val="26"/>
        </w:rPr>
        <w:t>видеть</w:t>
      </w:r>
      <w:r>
        <w:rPr>
          <w:spacing w:val="-8"/>
          <w:sz w:val="26"/>
        </w:rPr>
        <w:t> </w:t>
      </w:r>
      <w:r>
        <w:rPr>
          <w:sz w:val="26"/>
        </w:rPr>
        <w:t>и</w:t>
      </w:r>
      <w:r>
        <w:rPr>
          <w:spacing w:val="-8"/>
          <w:sz w:val="26"/>
        </w:rPr>
        <w:t> </w:t>
      </w:r>
      <w:r>
        <w:rPr>
          <w:sz w:val="26"/>
        </w:rPr>
        <w:t>слышать</w:t>
      </w:r>
      <w:r>
        <w:rPr>
          <w:spacing w:val="-12"/>
          <w:sz w:val="26"/>
        </w:rPr>
        <w:t> </w:t>
      </w:r>
      <w:r>
        <w:rPr>
          <w:sz w:val="26"/>
        </w:rPr>
        <w:t>воспитанника,</w:t>
      </w:r>
      <w:r>
        <w:rPr>
          <w:spacing w:val="-8"/>
          <w:sz w:val="26"/>
        </w:rPr>
        <w:t> </w:t>
      </w:r>
      <w:r>
        <w:rPr>
          <w:sz w:val="26"/>
        </w:rPr>
        <w:t>сопереживать</w:t>
      </w:r>
      <w:r>
        <w:rPr>
          <w:spacing w:val="-7"/>
          <w:sz w:val="26"/>
        </w:rPr>
        <w:t> </w:t>
      </w:r>
      <w:r>
        <w:rPr>
          <w:spacing w:val="-4"/>
          <w:sz w:val="26"/>
        </w:rPr>
        <w:t>ему;</w:t>
      </w:r>
    </w:p>
    <w:p>
      <w:pPr>
        <w:pStyle w:val="ListParagraph"/>
        <w:numPr>
          <w:ilvl w:val="0"/>
          <w:numId w:val="109"/>
        </w:numPr>
        <w:tabs>
          <w:tab w:pos="1844" w:val="left" w:leader="none"/>
        </w:tabs>
        <w:spacing w:line="296" w:lineRule="exact" w:before="0" w:after="0"/>
        <w:ind w:left="1844" w:right="0" w:hanging="287"/>
        <w:jc w:val="left"/>
        <w:rPr>
          <w:sz w:val="26"/>
        </w:rPr>
      </w:pPr>
      <w:r>
        <w:rPr>
          <w:sz w:val="26"/>
        </w:rPr>
        <w:t>уравновешенность</w:t>
      </w:r>
      <w:r>
        <w:rPr>
          <w:spacing w:val="-10"/>
          <w:sz w:val="26"/>
        </w:rPr>
        <w:t> </w:t>
      </w:r>
      <w:r>
        <w:rPr>
          <w:sz w:val="26"/>
        </w:rPr>
        <w:t>и</w:t>
      </w:r>
      <w:r>
        <w:rPr>
          <w:spacing w:val="-11"/>
          <w:sz w:val="26"/>
        </w:rPr>
        <w:t> </w:t>
      </w:r>
      <w:r>
        <w:rPr>
          <w:sz w:val="26"/>
        </w:rPr>
        <w:t>самообладание,</w:t>
      </w:r>
      <w:r>
        <w:rPr>
          <w:spacing w:val="-7"/>
          <w:sz w:val="26"/>
        </w:rPr>
        <w:t> </w:t>
      </w:r>
      <w:r>
        <w:rPr>
          <w:sz w:val="26"/>
        </w:rPr>
        <w:t>выдержка</w:t>
      </w:r>
      <w:r>
        <w:rPr>
          <w:spacing w:val="-12"/>
          <w:sz w:val="26"/>
        </w:rPr>
        <w:t> </w:t>
      </w:r>
      <w:r>
        <w:rPr>
          <w:sz w:val="26"/>
        </w:rPr>
        <w:t>в</w:t>
      </w:r>
      <w:r>
        <w:rPr>
          <w:spacing w:val="-7"/>
          <w:sz w:val="26"/>
        </w:rPr>
        <w:t> </w:t>
      </w:r>
      <w:r>
        <w:rPr>
          <w:sz w:val="26"/>
        </w:rPr>
        <w:t>отношениях</w:t>
      </w:r>
      <w:r>
        <w:rPr>
          <w:spacing w:val="-10"/>
          <w:sz w:val="26"/>
        </w:rPr>
        <w:t> </w:t>
      </w:r>
      <w:r>
        <w:rPr>
          <w:sz w:val="26"/>
        </w:rPr>
        <w:t>с</w:t>
      </w:r>
      <w:r>
        <w:rPr>
          <w:spacing w:val="-11"/>
          <w:sz w:val="26"/>
        </w:rPr>
        <w:t> </w:t>
      </w:r>
      <w:r>
        <w:rPr>
          <w:spacing w:val="-2"/>
          <w:sz w:val="26"/>
        </w:rPr>
        <w:t>детьми;</w:t>
      </w:r>
    </w:p>
    <w:p>
      <w:pPr>
        <w:pStyle w:val="ListParagraph"/>
        <w:numPr>
          <w:ilvl w:val="0"/>
          <w:numId w:val="109"/>
        </w:numPr>
        <w:tabs>
          <w:tab w:pos="1844" w:val="left" w:leader="none"/>
        </w:tabs>
        <w:spacing w:line="213" w:lineRule="auto" w:before="11" w:after="0"/>
        <w:ind w:left="991" w:right="565" w:firstLine="566"/>
        <w:jc w:val="left"/>
        <w:rPr>
          <w:sz w:val="26"/>
        </w:rPr>
      </w:pPr>
      <w:r>
        <w:rPr>
          <w:sz w:val="26"/>
        </w:rPr>
        <w:t>умение</w:t>
      </w:r>
      <w:r>
        <w:rPr>
          <w:spacing w:val="40"/>
          <w:sz w:val="26"/>
        </w:rPr>
        <w:t> </w:t>
      </w:r>
      <w:r>
        <w:rPr>
          <w:sz w:val="26"/>
        </w:rPr>
        <w:t>быстро</w:t>
      </w:r>
      <w:r>
        <w:rPr>
          <w:spacing w:val="40"/>
          <w:sz w:val="26"/>
        </w:rPr>
        <w:t> </w:t>
      </w:r>
      <w:r>
        <w:rPr>
          <w:sz w:val="26"/>
        </w:rPr>
        <w:t>и</w:t>
      </w:r>
      <w:r>
        <w:rPr>
          <w:spacing w:val="40"/>
          <w:sz w:val="26"/>
        </w:rPr>
        <w:t> </w:t>
      </w:r>
      <w:r>
        <w:rPr>
          <w:sz w:val="26"/>
        </w:rPr>
        <w:t>правильно</w:t>
      </w:r>
      <w:r>
        <w:rPr>
          <w:spacing w:val="40"/>
          <w:sz w:val="26"/>
        </w:rPr>
        <w:t> </w:t>
      </w:r>
      <w:r>
        <w:rPr>
          <w:sz w:val="26"/>
        </w:rPr>
        <w:t>оценивать</w:t>
      </w:r>
      <w:r>
        <w:rPr>
          <w:spacing w:val="40"/>
          <w:sz w:val="26"/>
        </w:rPr>
        <w:t> </w:t>
      </w:r>
      <w:r>
        <w:rPr>
          <w:sz w:val="26"/>
        </w:rPr>
        <w:t>сложившуюся</w:t>
      </w:r>
      <w:r>
        <w:rPr>
          <w:spacing w:val="40"/>
          <w:sz w:val="26"/>
        </w:rPr>
        <w:t> </w:t>
      </w:r>
      <w:r>
        <w:rPr>
          <w:sz w:val="26"/>
        </w:rPr>
        <w:t>обстановку</w:t>
      </w:r>
      <w:r>
        <w:rPr>
          <w:spacing w:val="38"/>
          <w:sz w:val="26"/>
        </w:rPr>
        <w:t> </w:t>
      </w:r>
      <w:r>
        <w:rPr>
          <w:sz w:val="26"/>
        </w:rPr>
        <w:t>и</w:t>
      </w:r>
      <w:r>
        <w:rPr>
          <w:spacing w:val="40"/>
          <w:sz w:val="26"/>
        </w:rPr>
        <w:t> </w:t>
      </w:r>
      <w:r>
        <w:rPr>
          <w:sz w:val="26"/>
        </w:rPr>
        <w:t>в</w:t>
      </w:r>
      <w:r>
        <w:rPr>
          <w:spacing w:val="40"/>
          <w:sz w:val="26"/>
        </w:rPr>
        <w:t> </w:t>
      </w:r>
      <w:r>
        <w:rPr>
          <w:sz w:val="26"/>
        </w:rPr>
        <w:t>то</w:t>
      </w:r>
      <w:r>
        <w:rPr>
          <w:spacing w:val="40"/>
          <w:sz w:val="26"/>
        </w:rPr>
        <w:t> </w:t>
      </w:r>
      <w:r>
        <w:rPr>
          <w:sz w:val="26"/>
        </w:rPr>
        <w:t>же время не торопиться с выводами о поведении и способностях воспитанников;</w:t>
      </w:r>
    </w:p>
    <w:p>
      <w:pPr>
        <w:pStyle w:val="ListParagraph"/>
        <w:numPr>
          <w:ilvl w:val="0"/>
          <w:numId w:val="109"/>
        </w:numPr>
        <w:tabs>
          <w:tab w:pos="1844" w:val="left" w:leader="none"/>
        </w:tabs>
        <w:spacing w:line="216" w:lineRule="auto" w:before="32" w:after="0"/>
        <w:ind w:left="991" w:right="555" w:firstLine="566"/>
        <w:jc w:val="left"/>
        <w:rPr>
          <w:sz w:val="26"/>
        </w:rPr>
      </w:pPr>
      <w:r>
        <w:rPr>
          <w:sz w:val="26"/>
        </w:rPr>
        <w:t>умение</w:t>
      </w:r>
      <w:r>
        <w:rPr>
          <w:spacing w:val="80"/>
          <w:sz w:val="26"/>
        </w:rPr>
        <w:t> </w:t>
      </w:r>
      <w:r>
        <w:rPr>
          <w:sz w:val="26"/>
        </w:rPr>
        <w:t>сочетать</w:t>
      </w:r>
      <w:r>
        <w:rPr>
          <w:spacing w:val="80"/>
          <w:sz w:val="26"/>
        </w:rPr>
        <w:t> </w:t>
      </w:r>
      <w:r>
        <w:rPr>
          <w:sz w:val="26"/>
        </w:rPr>
        <w:t>мягкий</w:t>
      </w:r>
      <w:r>
        <w:rPr>
          <w:spacing w:val="80"/>
          <w:sz w:val="26"/>
        </w:rPr>
        <w:t> </w:t>
      </w:r>
      <w:r>
        <w:rPr>
          <w:sz w:val="26"/>
        </w:rPr>
        <w:t>эмоциональный</w:t>
      </w:r>
      <w:r>
        <w:rPr>
          <w:spacing w:val="80"/>
          <w:sz w:val="26"/>
        </w:rPr>
        <w:t> </w:t>
      </w:r>
      <w:r>
        <w:rPr>
          <w:sz w:val="26"/>
        </w:rPr>
        <w:t>и</w:t>
      </w:r>
      <w:r>
        <w:rPr>
          <w:spacing w:val="80"/>
          <w:sz w:val="26"/>
        </w:rPr>
        <w:t> </w:t>
      </w:r>
      <w:r>
        <w:rPr>
          <w:sz w:val="26"/>
        </w:rPr>
        <w:t>деловой</w:t>
      </w:r>
      <w:r>
        <w:rPr>
          <w:spacing w:val="80"/>
          <w:sz w:val="26"/>
        </w:rPr>
        <w:t> </w:t>
      </w:r>
      <w:r>
        <w:rPr>
          <w:sz w:val="26"/>
        </w:rPr>
        <w:t>тон</w:t>
      </w:r>
      <w:r>
        <w:rPr>
          <w:spacing w:val="80"/>
          <w:sz w:val="26"/>
        </w:rPr>
        <w:t> </w:t>
      </w:r>
      <w:r>
        <w:rPr>
          <w:sz w:val="26"/>
        </w:rPr>
        <w:t>в</w:t>
      </w:r>
      <w:r>
        <w:rPr>
          <w:spacing w:val="80"/>
          <w:sz w:val="26"/>
        </w:rPr>
        <w:t> </w:t>
      </w:r>
      <w:r>
        <w:rPr>
          <w:sz w:val="26"/>
        </w:rPr>
        <w:t>отношениях</w:t>
      </w:r>
      <w:r>
        <w:rPr>
          <w:spacing w:val="80"/>
          <w:sz w:val="26"/>
        </w:rPr>
        <w:t> </w:t>
      </w:r>
      <w:r>
        <w:rPr>
          <w:sz w:val="26"/>
        </w:rPr>
        <w:t>с </w:t>
      </w:r>
      <w:r>
        <w:rPr>
          <w:spacing w:val="-2"/>
          <w:sz w:val="26"/>
        </w:rPr>
        <w:t>детьми;</w:t>
      </w:r>
    </w:p>
    <w:p>
      <w:pPr>
        <w:pStyle w:val="ListParagraph"/>
        <w:numPr>
          <w:ilvl w:val="0"/>
          <w:numId w:val="109"/>
        </w:numPr>
        <w:tabs>
          <w:tab w:pos="1844" w:val="left" w:leader="none"/>
        </w:tabs>
        <w:spacing w:line="312" w:lineRule="exact" w:before="23" w:after="0"/>
        <w:ind w:left="1844" w:right="0" w:hanging="287"/>
        <w:jc w:val="left"/>
        <w:rPr>
          <w:sz w:val="26"/>
        </w:rPr>
      </w:pPr>
      <w:r>
        <w:rPr>
          <w:sz w:val="26"/>
        </w:rPr>
        <w:t>умение</w:t>
      </w:r>
      <w:r>
        <w:rPr>
          <w:spacing w:val="-8"/>
          <w:sz w:val="26"/>
        </w:rPr>
        <w:t> </w:t>
      </w:r>
      <w:r>
        <w:rPr>
          <w:sz w:val="26"/>
        </w:rPr>
        <w:t>сочетать</w:t>
      </w:r>
      <w:r>
        <w:rPr>
          <w:spacing w:val="-6"/>
          <w:sz w:val="26"/>
        </w:rPr>
        <w:t> </w:t>
      </w:r>
      <w:r>
        <w:rPr>
          <w:sz w:val="26"/>
        </w:rPr>
        <w:t>требовательность</w:t>
      </w:r>
      <w:r>
        <w:rPr>
          <w:spacing w:val="-10"/>
          <w:sz w:val="26"/>
        </w:rPr>
        <w:t> </w:t>
      </w:r>
      <w:r>
        <w:rPr>
          <w:sz w:val="26"/>
        </w:rPr>
        <w:t>с</w:t>
      </w:r>
      <w:r>
        <w:rPr>
          <w:spacing w:val="-7"/>
          <w:sz w:val="26"/>
        </w:rPr>
        <w:t> </w:t>
      </w:r>
      <w:r>
        <w:rPr>
          <w:sz w:val="26"/>
        </w:rPr>
        <w:t>чутким</w:t>
      </w:r>
      <w:r>
        <w:rPr>
          <w:spacing w:val="-11"/>
          <w:sz w:val="26"/>
        </w:rPr>
        <w:t> </w:t>
      </w:r>
      <w:r>
        <w:rPr>
          <w:sz w:val="26"/>
        </w:rPr>
        <w:t>отношением</w:t>
      </w:r>
      <w:r>
        <w:rPr>
          <w:spacing w:val="-8"/>
          <w:sz w:val="26"/>
        </w:rPr>
        <w:t> </w:t>
      </w:r>
      <w:r>
        <w:rPr>
          <w:sz w:val="26"/>
        </w:rPr>
        <w:t>к</w:t>
      </w:r>
      <w:r>
        <w:rPr>
          <w:spacing w:val="-13"/>
          <w:sz w:val="26"/>
        </w:rPr>
        <w:t> </w:t>
      </w:r>
      <w:r>
        <w:rPr>
          <w:spacing w:val="-2"/>
          <w:sz w:val="26"/>
        </w:rPr>
        <w:t>воспитанникам;</w:t>
      </w:r>
    </w:p>
    <w:p>
      <w:pPr>
        <w:pStyle w:val="ListParagraph"/>
        <w:numPr>
          <w:ilvl w:val="0"/>
          <w:numId w:val="109"/>
        </w:numPr>
        <w:tabs>
          <w:tab w:pos="1839" w:val="left" w:leader="none"/>
        </w:tabs>
        <w:spacing w:line="302" w:lineRule="exact" w:before="0" w:after="0"/>
        <w:ind w:left="1839" w:right="0" w:hanging="282"/>
        <w:jc w:val="left"/>
        <w:rPr>
          <w:sz w:val="26"/>
        </w:rPr>
      </w:pPr>
      <w:r>
        <w:rPr>
          <w:sz w:val="26"/>
        </w:rPr>
        <w:t>знание</w:t>
      </w:r>
      <w:r>
        <w:rPr>
          <w:spacing w:val="-9"/>
          <w:sz w:val="26"/>
        </w:rPr>
        <w:t> </w:t>
      </w:r>
      <w:r>
        <w:rPr>
          <w:sz w:val="26"/>
        </w:rPr>
        <w:t>возрастных</w:t>
      </w:r>
      <w:r>
        <w:rPr>
          <w:spacing w:val="-9"/>
          <w:sz w:val="26"/>
        </w:rPr>
        <w:t> </w:t>
      </w:r>
      <w:r>
        <w:rPr>
          <w:sz w:val="26"/>
        </w:rPr>
        <w:t>и</w:t>
      </w:r>
      <w:r>
        <w:rPr>
          <w:spacing w:val="-9"/>
          <w:sz w:val="26"/>
        </w:rPr>
        <w:t> </w:t>
      </w:r>
      <w:r>
        <w:rPr>
          <w:sz w:val="26"/>
        </w:rPr>
        <w:t>индивидуальных</w:t>
      </w:r>
      <w:r>
        <w:rPr>
          <w:spacing w:val="-11"/>
          <w:sz w:val="26"/>
        </w:rPr>
        <w:t> </w:t>
      </w:r>
      <w:r>
        <w:rPr>
          <w:sz w:val="26"/>
        </w:rPr>
        <w:t>особенностей</w:t>
      </w:r>
      <w:r>
        <w:rPr>
          <w:spacing w:val="-9"/>
          <w:sz w:val="26"/>
        </w:rPr>
        <w:t> </w:t>
      </w:r>
      <w:r>
        <w:rPr>
          <w:spacing w:val="-2"/>
          <w:sz w:val="26"/>
        </w:rPr>
        <w:t>воспитанников;</w:t>
      </w:r>
    </w:p>
    <w:p>
      <w:pPr>
        <w:pStyle w:val="ListParagraph"/>
        <w:numPr>
          <w:ilvl w:val="0"/>
          <w:numId w:val="109"/>
        </w:numPr>
        <w:tabs>
          <w:tab w:pos="1839" w:val="left" w:leader="none"/>
        </w:tabs>
        <w:spacing w:line="303" w:lineRule="exact" w:before="0" w:after="0"/>
        <w:ind w:left="1839" w:right="0" w:hanging="282"/>
        <w:jc w:val="left"/>
        <w:rPr>
          <w:sz w:val="26"/>
        </w:rPr>
      </w:pPr>
      <w:r>
        <w:rPr>
          <w:sz w:val="26"/>
        </w:rPr>
        <w:t>соответствие</w:t>
      </w:r>
      <w:r>
        <w:rPr>
          <w:spacing w:val="-7"/>
          <w:sz w:val="26"/>
        </w:rPr>
        <w:t> </w:t>
      </w:r>
      <w:r>
        <w:rPr>
          <w:sz w:val="26"/>
        </w:rPr>
        <w:t>внешнего</w:t>
      </w:r>
      <w:r>
        <w:rPr>
          <w:spacing w:val="-11"/>
          <w:sz w:val="26"/>
        </w:rPr>
        <w:t> </w:t>
      </w:r>
      <w:r>
        <w:rPr>
          <w:sz w:val="26"/>
        </w:rPr>
        <w:t>вида</w:t>
      </w:r>
      <w:r>
        <w:rPr>
          <w:spacing w:val="-11"/>
          <w:sz w:val="26"/>
        </w:rPr>
        <w:t> </w:t>
      </w:r>
      <w:r>
        <w:rPr>
          <w:sz w:val="26"/>
        </w:rPr>
        <w:t>статусу</w:t>
      </w:r>
      <w:r>
        <w:rPr>
          <w:spacing w:val="-13"/>
          <w:sz w:val="26"/>
        </w:rPr>
        <w:t> </w:t>
      </w:r>
      <w:r>
        <w:rPr>
          <w:sz w:val="26"/>
        </w:rPr>
        <w:t>воспитателя</w:t>
      </w:r>
      <w:r>
        <w:rPr>
          <w:spacing w:val="-8"/>
          <w:sz w:val="26"/>
        </w:rPr>
        <w:t> </w:t>
      </w:r>
      <w:r>
        <w:rPr>
          <w:sz w:val="26"/>
        </w:rPr>
        <w:t>детского</w:t>
      </w:r>
      <w:r>
        <w:rPr>
          <w:spacing w:val="-9"/>
          <w:sz w:val="26"/>
        </w:rPr>
        <w:t> </w:t>
      </w:r>
      <w:r>
        <w:rPr>
          <w:spacing w:val="-2"/>
          <w:sz w:val="26"/>
        </w:rPr>
        <w:t>сада.</w:t>
      </w:r>
    </w:p>
    <w:p>
      <w:pPr>
        <w:pStyle w:val="BodyText"/>
        <w:ind w:right="560" w:firstLine="566"/>
      </w:pPr>
      <w:r>
        <w:rPr/>
        <w:t>В Образовательном учреждении существуют следующие </w:t>
      </w:r>
      <w:r>
        <w:rPr>
          <w:b/>
          <w:i/>
        </w:rPr>
        <w:t>традиции </w:t>
      </w:r>
      <w:r>
        <w:rPr/>
        <w:t>процесса </w:t>
      </w:r>
      <w:r>
        <w:rPr>
          <w:spacing w:val="-2"/>
        </w:rPr>
        <w:t>воспитания:</w:t>
      </w:r>
    </w:p>
    <w:p>
      <w:pPr>
        <w:pStyle w:val="BodyText"/>
        <w:ind w:right="539" w:firstLine="566"/>
      </w:pPr>
      <w:r>
        <w:rPr/>
        <w:t>Стержнем годового цикла воспитательной работы являются </w:t>
      </w:r>
      <w:r>
        <w:rPr>
          <w:i/>
        </w:rPr>
        <w:t>общие для всего детского сада событийные мероприятия</w:t>
      </w:r>
      <w:r>
        <w:rPr/>
        <w:t>, в которых участвуют дети разных возрастов. Взаимодействие между дошкольниками разного возраста способствует из взаимообучению и взаимовоспитанию. Общение детей младшего дошкольного возраста с детьми старшего дошкольного возраста создает благоприятные условия</w:t>
      </w:r>
      <w:r>
        <w:rPr>
          <w:spacing w:val="80"/>
        </w:rPr>
        <w:t> </w:t>
      </w:r>
      <w:r>
        <w:rPr/>
        <w:t>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w:t>
      </w:r>
    </w:p>
    <w:p>
      <w:pPr>
        <w:pStyle w:val="ListParagraph"/>
        <w:numPr>
          <w:ilvl w:val="0"/>
          <w:numId w:val="110"/>
        </w:numPr>
        <w:tabs>
          <w:tab w:pos="1983" w:val="left" w:leader="none"/>
        </w:tabs>
        <w:spacing w:line="240" w:lineRule="auto" w:before="0" w:after="0"/>
        <w:ind w:left="991" w:right="546" w:firstLine="566"/>
        <w:jc w:val="both"/>
        <w:rPr>
          <w:sz w:val="26"/>
        </w:rPr>
      </w:pPr>
      <w:r>
        <w:rPr>
          <w:i/>
          <w:sz w:val="26"/>
        </w:rPr>
        <w:t>Детская художественная литература и народное творчество </w:t>
      </w:r>
      <w:r>
        <w:rPr>
          <w:sz w:val="26"/>
        </w:rPr>
        <w:t>традиционно рассматриваются педагогами Образовательного учреждения в качестве наиболее доступных и действенных видов искусства, обеспечивающих развитие личности дошкольника в соответствии с общечеловеческими и национальными ценностными </w:t>
      </w:r>
      <w:r>
        <w:rPr>
          <w:spacing w:val="-2"/>
          <w:sz w:val="26"/>
        </w:rPr>
        <w:t>установками.</w:t>
      </w:r>
    </w:p>
    <w:p>
      <w:pPr>
        <w:pStyle w:val="ListParagraph"/>
        <w:numPr>
          <w:ilvl w:val="0"/>
          <w:numId w:val="110"/>
        </w:numPr>
        <w:tabs>
          <w:tab w:pos="1983" w:val="left" w:leader="none"/>
        </w:tabs>
        <w:spacing w:line="237" w:lineRule="auto" w:before="0" w:after="0"/>
        <w:ind w:left="991" w:right="553" w:firstLine="566"/>
        <w:jc w:val="both"/>
        <w:rPr>
          <w:sz w:val="26"/>
        </w:rPr>
      </w:pPr>
      <w:r>
        <w:rPr>
          <w:i/>
          <w:sz w:val="26"/>
        </w:rPr>
        <w:t>Коллективное планирование, разработка и проведение общих мероприятий. </w:t>
      </w:r>
      <w:r>
        <w:rPr>
          <w:sz w:val="26"/>
        </w:rPr>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w:t>
      </w:r>
      <w:r>
        <w:rPr>
          <w:spacing w:val="-2"/>
          <w:sz w:val="26"/>
        </w:rPr>
        <w:t>мероприятий.</w:t>
      </w:r>
    </w:p>
    <w:p>
      <w:pPr>
        <w:pStyle w:val="ListParagraph"/>
        <w:numPr>
          <w:ilvl w:val="0"/>
          <w:numId w:val="110"/>
        </w:numPr>
        <w:tabs>
          <w:tab w:pos="1983" w:val="left" w:leader="none"/>
        </w:tabs>
        <w:spacing w:line="237" w:lineRule="auto" w:before="0" w:after="0"/>
        <w:ind w:left="991" w:right="553" w:firstLine="566"/>
        <w:jc w:val="both"/>
        <w:rPr>
          <w:sz w:val="26"/>
        </w:rPr>
      </w:pPr>
      <w:r>
        <w:rPr>
          <w:sz w:val="26"/>
        </w:rPr>
        <w:t>Дополнительным воспитательным ресурсом по приобщению дошкольников</w:t>
      </w:r>
      <w:r>
        <w:rPr>
          <w:spacing w:val="40"/>
          <w:sz w:val="26"/>
        </w:rPr>
        <w:t> </w:t>
      </w:r>
      <w:r>
        <w:rPr>
          <w:sz w:val="26"/>
        </w:rPr>
        <w:t>к истории и культуре русского народа и своего родного края являются </w:t>
      </w:r>
      <w:r>
        <w:rPr>
          <w:i/>
          <w:sz w:val="26"/>
        </w:rPr>
        <w:t>мини-музеи</w:t>
      </w:r>
      <w:r>
        <w:rPr>
          <w:sz w:val="26"/>
        </w:rPr>
        <w:t>, которые систематически организуются в каждой группе в соответствии с возрастом </w:t>
      </w:r>
      <w:r>
        <w:rPr>
          <w:spacing w:val="-2"/>
          <w:sz w:val="26"/>
        </w:rPr>
        <w:t>воспитанников.</w:t>
      </w:r>
    </w:p>
    <w:p>
      <w:pPr>
        <w:pStyle w:val="ListParagraph"/>
        <w:numPr>
          <w:ilvl w:val="0"/>
          <w:numId w:val="110"/>
        </w:numPr>
        <w:tabs>
          <w:tab w:pos="1983" w:val="left" w:leader="none"/>
        </w:tabs>
        <w:spacing w:line="237" w:lineRule="auto" w:before="0" w:after="0"/>
        <w:ind w:left="991" w:right="533" w:firstLine="566"/>
        <w:jc w:val="both"/>
        <w:rPr>
          <w:sz w:val="26"/>
        </w:rPr>
      </w:pPr>
      <w:r>
        <w:rPr>
          <w:i/>
          <w:sz w:val="26"/>
        </w:rPr>
        <w:t>Организация выставок детских творческих работ </w:t>
      </w:r>
      <w:r>
        <w:rPr>
          <w:sz w:val="26"/>
        </w:rPr>
        <w:t>способствует решению задач нравственно-патриотического воспитания, приобщения к истории родного сада, города, округа.</w:t>
      </w:r>
    </w:p>
    <w:p>
      <w:pPr>
        <w:pStyle w:val="ListParagraph"/>
        <w:numPr>
          <w:ilvl w:val="0"/>
          <w:numId w:val="110"/>
        </w:numPr>
        <w:tabs>
          <w:tab w:pos="1983" w:val="left" w:leader="none"/>
        </w:tabs>
        <w:spacing w:line="240" w:lineRule="auto" w:before="0" w:after="0"/>
        <w:ind w:left="1983" w:right="0" w:hanging="426"/>
        <w:jc w:val="both"/>
        <w:rPr>
          <w:sz w:val="26"/>
        </w:rPr>
      </w:pPr>
      <w:r>
        <w:rPr>
          <w:sz w:val="26"/>
        </w:rPr>
        <w:t>Проведение</w:t>
      </w:r>
      <w:r>
        <w:rPr>
          <w:spacing w:val="-14"/>
          <w:sz w:val="26"/>
        </w:rPr>
        <w:t> </w:t>
      </w:r>
      <w:r>
        <w:rPr>
          <w:sz w:val="26"/>
        </w:rPr>
        <w:t>фестивалей</w:t>
      </w:r>
      <w:r>
        <w:rPr>
          <w:spacing w:val="-14"/>
          <w:sz w:val="26"/>
        </w:rPr>
        <w:t> </w:t>
      </w:r>
      <w:r>
        <w:rPr>
          <w:sz w:val="26"/>
        </w:rPr>
        <w:t>патриотических</w:t>
      </w:r>
      <w:r>
        <w:rPr>
          <w:spacing w:val="-13"/>
          <w:sz w:val="26"/>
        </w:rPr>
        <w:t> </w:t>
      </w:r>
      <w:r>
        <w:rPr>
          <w:spacing w:val="-2"/>
          <w:sz w:val="26"/>
        </w:rPr>
        <w:t>песен.</w:t>
      </w:r>
    </w:p>
    <w:p>
      <w:pPr>
        <w:pStyle w:val="ListParagraph"/>
        <w:numPr>
          <w:ilvl w:val="0"/>
          <w:numId w:val="110"/>
        </w:numPr>
        <w:tabs>
          <w:tab w:pos="1983" w:val="left" w:leader="none"/>
        </w:tabs>
        <w:spacing w:line="318" w:lineRule="exact" w:before="1" w:after="0"/>
        <w:ind w:left="1983" w:right="0" w:hanging="426"/>
        <w:jc w:val="both"/>
        <w:rPr>
          <w:sz w:val="26"/>
        </w:rPr>
      </w:pPr>
      <w:r>
        <w:rPr>
          <w:sz w:val="26"/>
        </w:rPr>
        <w:t>Совместная</w:t>
      </w:r>
      <w:r>
        <w:rPr>
          <w:spacing w:val="-9"/>
          <w:sz w:val="26"/>
        </w:rPr>
        <w:t> </w:t>
      </w:r>
      <w:r>
        <w:rPr>
          <w:sz w:val="26"/>
        </w:rPr>
        <w:t>проектная</w:t>
      </w:r>
      <w:r>
        <w:rPr>
          <w:spacing w:val="-8"/>
          <w:sz w:val="26"/>
        </w:rPr>
        <w:t> </w:t>
      </w:r>
      <w:r>
        <w:rPr>
          <w:spacing w:val="-2"/>
          <w:sz w:val="26"/>
        </w:rPr>
        <w:t>деятельность.</w:t>
      </w:r>
    </w:p>
    <w:p>
      <w:pPr>
        <w:pStyle w:val="ListParagraph"/>
        <w:numPr>
          <w:ilvl w:val="0"/>
          <w:numId w:val="110"/>
        </w:numPr>
        <w:tabs>
          <w:tab w:pos="1983" w:val="left" w:leader="none"/>
        </w:tabs>
        <w:spacing w:line="235" w:lineRule="auto" w:before="4" w:after="0"/>
        <w:ind w:left="991" w:right="555" w:firstLine="566"/>
        <w:jc w:val="both"/>
        <w:rPr>
          <w:sz w:val="26"/>
        </w:rPr>
      </w:pPr>
      <w:r>
        <w:rPr>
          <w:sz w:val="26"/>
        </w:rPr>
        <w:t>Участие в экологических, энергосберегающих и ресурсных акциях, флеш- мобах, волонтерство.</w:t>
      </w:r>
    </w:p>
    <w:p>
      <w:pPr>
        <w:spacing w:line="298" w:lineRule="exact" w:before="1"/>
        <w:ind w:left="3547" w:right="0" w:firstLine="0"/>
        <w:jc w:val="both"/>
        <w:rPr>
          <w:i/>
          <w:sz w:val="26"/>
        </w:rPr>
      </w:pPr>
      <w:r>
        <w:rPr>
          <w:i/>
          <w:sz w:val="26"/>
        </w:rPr>
        <w:t>Социокультурные</w:t>
      </w:r>
      <w:r>
        <w:rPr>
          <w:i/>
          <w:spacing w:val="-16"/>
          <w:sz w:val="26"/>
        </w:rPr>
        <w:t> </w:t>
      </w:r>
      <w:r>
        <w:rPr>
          <w:i/>
          <w:sz w:val="26"/>
        </w:rPr>
        <w:t>ценности</w:t>
      </w:r>
      <w:r>
        <w:rPr>
          <w:i/>
          <w:spacing w:val="-13"/>
          <w:sz w:val="26"/>
        </w:rPr>
        <w:t> </w:t>
      </w:r>
      <w:r>
        <w:rPr>
          <w:i/>
          <w:spacing w:val="-2"/>
          <w:sz w:val="26"/>
        </w:rPr>
        <w:t>воспитания</w:t>
      </w:r>
    </w:p>
    <w:p>
      <w:pPr>
        <w:pStyle w:val="BodyText"/>
        <w:ind w:right="543" w:firstLine="566"/>
      </w:pPr>
      <w:r>
        <w:rPr/>
        <mc:AlternateContent>
          <mc:Choice Requires="wps">
            <w:drawing>
              <wp:anchor distT="0" distB="0" distL="0" distR="0" allowOverlap="1" layoutInCell="1" locked="0" behindDoc="1" simplePos="0" relativeHeight="487588352">
                <wp:simplePos x="0" y="0"/>
                <wp:positionH relativeFrom="page">
                  <wp:posOffset>880745</wp:posOffset>
                </wp:positionH>
                <wp:positionV relativeFrom="paragraph">
                  <wp:posOffset>764475</wp:posOffset>
                </wp:positionV>
                <wp:extent cx="6158865" cy="38417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158865" cy="384175"/>
                        </a:xfrm>
                        <a:custGeom>
                          <a:avLst/>
                          <a:gdLst/>
                          <a:ahLst/>
                          <a:cxnLst/>
                          <a:rect l="l" t="t" r="r" b="b"/>
                          <a:pathLst>
                            <a:path w="6158865" h="384175">
                              <a:moveTo>
                                <a:pt x="6158865" y="192011"/>
                              </a:moveTo>
                              <a:lnTo>
                                <a:pt x="6140577" y="192011"/>
                              </a:lnTo>
                              <a:lnTo>
                                <a:pt x="6140577" y="188963"/>
                              </a:lnTo>
                              <a:lnTo>
                                <a:pt x="6140577" y="0"/>
                              </a:lnTo>
                              <a:lnTo>
                                <a:pt x="18288" y="0"/>
                              </a:lnTo>
                              <a:lnTo>
                                <a:pt x="18288" y="188963"/>
                              </a:lnTo>
                              <a:lnTo>
                                <a:pt x="18288" y="192011"/>
                              </a:lnTo>
                              <a:lnTo>
                                <a:pt x="0" y="192011"/>
                              </a:lnTo>
                              <a:lnTo>
                                <a:pt x="0" y="384022"/>
                              </a:lnTo>
                              <a:lnTo>
                                <a:pt x="6158865" y="384022"/>
                              </a:lnTo>
                              <a:lnTo>
                                <a:pt x="6158865" y="19201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69.350006pt;margin-top:60.19492pt;width:484.95pt;height:30.25pt;mso-position-horizontal-relative:page;mso-position-vertical-relative:paragraph;z-index:-15728128;mso-wrap-distance-left:0;mso-wrap-distance-right:0" id="docshape9" coordorigin="1387,1204" coordsize="9699,605" path="m11086,1506l11057,1506,11057,1501,11057,1204,1416,1204,1416,1501,1416,1506,1387,1506,1387,1809,11086,1809,11086,1506xe" filled="true" fillcolor="#ffffff"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78963712">
                <wp:simplePos x="0" y="0"/>
                <wp:positionH relativeFrom="page">
                  <wp:posOffset>6885178</wp:posOffset>
                </wp:positionH>
                <wp:positionV relativeFrom="paragraph">
                  <wp:posOffset>879584</wp:posOffset>
                </wp:positionV>
                <wp:extent cx="143510" cy="1403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99</w:t>
                            </w:r>
                          </w:p>
                        </w:txbxContent>
                      </wps:txbx>
                      <wps:bodyPr wrap="square" lIns="0" tIns="0" rIns="0" bIns="0" rtlCol="0">
                        <a:noAutofit/>
                      </wps:bodyPr>
                    </wps:wsp>
                  </a:graphicData>
                </a:graphic>
              </wp:anchor>
            </w:drawing>
          </mc:Choice>
          <mc:Fallback>
            <w:pict>
              <v:shape style="position:absolute;margin-left:542.140015pt;margin-top:69.258621pt;width:11.3pt;height:11.05pt;mso-position-horizontal-relative:page;mso-position-vertical-relative:paragraph;z-index:-24352768" type="#_x0000_t202" id="docshape10" filled="false" stroked="false">
                <v:textbox inset="0,0,0,0">
                  <w:txbxContent>
                    <w:p>
                      <w:pPr>
                        <w:spacing w:line="221" w:lineRule="exact" w:before="0"/>
                        <w:ind w:left="0" w:right="0" w:firstLine="0"/>
                        <w:jc w:val="left"/>
                        <w:rPr>
                          <w:rFonts w:ascii="Calibri"/>
                          <w:sz w:val="22"/>
                        </w:rPr>
                      </w:pPr>
                      <w:r>
                        <w:rPr>
                          <w:rFonts w:ascii="Calibri"/>
                          <w:spacing w:val="-5"/>
                          <w:sz w:val="22"/>
                        </w:rPr>
                        <w:t>99</w:t>
                      </w:r>
                    </w:p>
                  </w:txbxContent>
                </v:textbox>
                <w10:wrap type="none"/>
              </v:shape>
            </w:pict>
          </mc:Fallback>
        </mc:AlternateContent>
      </w:r>
      <w:r>
        <w:rPr/>
        <w:t>Одной из важнейших задач образования сегодня является приобщение подрастающего поколения к социокультурным ценностям. Успешная реализация</w:t>
      </w:r>
      <w:r>
        <w:rPr>
          <w:spacing w:val="40"/>
        </w:rPr>
        <w:t> </w:t>
      </w:r>
      <w:r>
        <w:rPr/>
        <w:t>этого направления позволяет обогатить детей яркими выразительными образами, питающими</w:t>
      </w:r>
      <w:r>
        <w:rPr>
          <w:spacing w:val="76"/>
        </w:rPr>
        <w:t> </w:t>
      </w:r>
      <w:r>
        <w:rPr/>
        <w:t>их</w:t>
      </w:r>
      <w:r>
        <w:rPr>
          <w:spacing w:val="70"/>
        </w:rPr>
        <w:t> </w:t>
      </w:r>
      <w:r>
        <w:rPr/>
        <w:t>духовное</w:t>
      </w:r>
      <w:r>
        <w:rPr>
          <w:spacing w:val="76"/>
        </w:rPr>
        <w:t> </w:t>
      </w:r>
      <w:r>
        <w:rPr/>
        <w:t>и</w:t>
      </w:r>
      <w:r>
        <w:rPr>
          <w:spacing w:val="71"/>
        </w:rPr>
        <w:t> </w:t>
      </w:r>
      <w:r>
        <w:rPr/>
        <w:t>нравственное</w:t>
      </w:r>
      <w:r>
        <w:rPr>
          <w:spacing w:val="71"/>
        </w:rPr>
        <w:t> </w:t>
      </w:r>
      <w:r>
        <w:rPr/>
        <w:t>развитие,</w:t>
      </w:r>
      <w:r>
        <w:rPr>
          <w:spacing w:val="73"/>
        </w:rPr>
        <w:t> </w:t>
      </w:r>
      <w:r>
        <w:rPr/>
        <w:t>возможность</w:t>
      </w:r>
      <w:r>
        <w:rPr>
          <w:spacing w:val="74"/>
        </w:rPr>
        <w:t> </w:t>
      </w:r>
      <w:r>
        <w:rPr/>
        <w:t>самостоятельной</w:t>
      </w:r>
    </w:p>
    <w:p>
      <w:pPr>
        <w:pStyle w:val="BodyText"/>
        <w:spacing w:after="0"/>
        <w:sectPr>
          <w:footerReference w:type="default" r:id="rId69"/>
          <w:pgSz w:w="11910" w:h="16840"/>
          <w:pgMar w:header="0" w:footer="0" w:top="740" w:bottom="0" w:left="425" w:right="283"/>
        </w:sectPr>
      </w:pPr>
    </w:p>
    <w:p>
      <w:pPr>
        <w:pStyle w:val="BodyText"/>
        <w:spacing w:before="76"/>
        <w:ind w:right="541"/>
      </w:pPr>
      <w:r>
        <w:rPr/>
        <w:t>творческой самореализации в разных видах деятельности привнести в жизнь ребенка индивидуально-самобытное видение окружающего мира и отношения к нему. Наиболее</w:t>
      </w:r>
      <w:r>
        <w:rPr>
          <w:spacing w:val="-1"/>
        </w:rPr>
        <w:t> </w:t>
      </w:r>
      <w:r>
        <w:rPr/>
        <w:t>актуальным представляется вопрос</w:t>
      </w:r>
      <w:r>
        <w:rPr>
          <w:spacing w:val="-1"/>
        </w:rPr>
        <w:t> </w:t>
      </w:r>
      <w:r>
        <w:rPr/>
        <w:t>о «вращивании»</w:t>
      </w:r>
      <w:r>
        <w:rPr>
          <w:spacing w:val="-1"/>
        </w:rPr>
        <w:t> </w:t>
      </w:r>
      <w:r>
        <w:rPr/>
        <w:t>ребенка в культуру уже в дошкольном возрасте, т. к. изучение форм и содержания соседствующих культур помогает ребенку-дошкольнику познать самого себя, гордиться своей страной, осознавая ценность, а</w:t>
      </w:r>
      <w:r>
        <w:rPr>
          <w:spacing w:val="-2"/>
        </w:rPr>
        <w:t> </w:t>
      </w:r>
      <w:r>
        <w:rPr/>
        <w:t>главное, необходимость своей жизни не</w:t>
      </w:r>
      <w:r>
        <w:rPr>
          <w:spacing w:val="-5"/>
        </w:rPr>
        <w:t> </w:t>
      </w:r>
      <w:r>
        <w:rPr/>
        <w:t>только</w:t>
      </w:r>
      <w:r>
        <w:rPr>
          <w:spacing w:val="-2"/>
        </w:rPr>
        <w:t> </w:t>
      </w:r>
      <w:r>
        <w:rPr/>
        <w:t>для самого себя, но и общества в целом Социокультурное развитие дошкольника в процессе приобщения к ценностям включает в себя ряд компонентов социокультурного развития детей:</w:t>
      </w:r>
    </w:p>
    <w:p>
      <w:pPr>
        <w:pStyle w:val="BodyText"/>
        <w:ind w:right="551" w:firstLine="566"/>
      </w:pPr>
      <w:r>
        <w:rPr/>
        <w:t>-познавательно-нормативный:</w:t>
      </w:r>
      <w:r>
        <w:rPr>
          <w:spacing w:val="-14"/>
        </w:rPr>
        <w:t> </w:t>
      </w:r>
      <w:r>
        <w:rPr/>
        <w:t>представления</w:t>
      </w:r>
      <w:r>
        <w:rPr>
          <w:spacing w:val="-14"/>
        </w:rPr>
        <w:t> </w:t>
      </w:r>
      <w:r>
        <w:rPr/>
        <w:t>о</w:t>
      </w:r>
      <w:r>
        <w:rPr>
          <w:spacing w:val="-15"/>
        </w:rPr>
        <w:t> </w:t>
      </w:r>
      <w:r>
        <w:rPr/>
        <w:t>ценностях</w:t>
      </w:r>
      <w:r>
        <w:rPr>
          <w:spacing w:val="-13"/>
        </w:rPr>
        <w:t> </w:t>
      </w:r>
      <w:r>
        <w:rPr/>
        <w:t>своей</w:t>
      </w:r>
      <w:r>
        <w:rPr>
          <w:spacing w:val="-10"/>
        </w:rPr>
        <w:t> </w:t>
      </w:r>
      <w:r>
        <w:rPr/>
        <w:t>страны;</w:t>
      </w:r>
      <w:r>
        <w:rPr>
          <w:spacing w:val="-13"/>
        </w:rPr>
        <w:t> </w:t>
      </w:r>
      <w:r>
        <w:rPr/>
        <w:t>культуре других народов, стран; знания в области норм поведения, общения в соответствии с культурой общества (общее и специфическое);</w:t>
      </w:r>
    </w:p>
    <w:p>
      <w:pPr>
        <w:pStyle w:val="BodyText"/>
        <w:ind w:right="718" w:firstLine="566"/>
      </w:pPr>
      <w:r>
        <w:rPr/>
        <w:t>-коммуникативно-творческий: (соблюдениеправил</w:t>
      </w:r>
      <w:r>
        <w:rPr>
          <w:spacing w:val="40"/>
        </w:rPr>
        <w:t> </w:t>
      </w:r>
      <w:r>
        <w:rPr/>
        <w:t>взаимодействия в повседневной практике общения, владение средствами общения);</w:t>
      </w:r>
    </w:p>
    <w:p>
      <w:pPr>
        <w:pStyle w:val="BodyText"/>
        <w:ind w:right="552" w:firstLine="566"/>
      </w:pPr>
      <w:r>
        <w:rPr/>
        <w:t>-деятельностный: выражение своего отношения к различным сторонам жизни с ориентацией на ценности; творческое применение ценностных представлений в продуктивной деятельности.</w:t>
      </w:r>
    </w:p>
    <w:p>
      <w:pPr>
        <w:pStyle w:val="BodyText"/>
        <w:ind w:right="543" w:firstLine="566"/>
      </w:pPr>
      <w:r>
        <w:rPr/>
        <w:t>Основаниями для их отбора социокультурных ценностей являются: доступность для</w:t>
      </w:r>
      <w:r>
        <w:rPr>
          <w:spacing w:val="-2"/>
        </w:rPr>
        <w:t> </w:t>
      </w:r>
      <w:r>
        <w:rPr/>
        <w:t>восприятия</w:t>
      </w:r>
      <w:r>
        <w:rPr>
          <w:spacing w:val="-3"/>
        </w:rPr>
        <w:t> </w:t>
      </w:r>
      <w:r>
        <w:rPr/>
        <w:t>и</w:t>
      </w:r>
      <w:r>
        <w:rPr>
          <w:spacing w:val="-2"/>
        </w:rPr>
        <w:t> </w:t>
      </w:r>
      <w:r>
        <w:rPr/>
        <w:t>понимания,</w:t>
      </w:r>
      <w:r>
        <w:rPr>
          <w:spacing w:val="-3"/>
        </w:rPr>
        <w:t> </w:t>
      </w:r>
      <w:r>
        <w:rPr/>
        <w:t>ориентировка</w:t>
      </w:r>
      <w:r>
        <w:rPr>
          <w:spacing w:val="-3"/>
        </w:rPr>
        <w:t> </w:t>
      </w:r>
      <w:r>
        <w:rPr/>
        <w:t>на</w:t>
      </w:r>
      <w:r>
        <w:rPr>
          <w:spacing w:val="-3"/>
        </w:rPr>
        <w:t> </w:t>
      </w:r>
      <w:r>
        <w:rPr/>
        <w:t>духовные</w:t>
      </w:r>
      <w:r>
        <w:rPr>
          <w:spacing w:val="-3"/>
        </w:rPr>
        <w:t> </w:t>
      </w:r>
      <w:r>
        <w:rPr/>
        <w:t>традиции</w:t>
      </w:r>
      <w:r>
        <w:rPr>
          <w:spacing w:val="-2"/>
        </w:rPr>
        <w:t> </w:t>
      </w:r>
      <w:r>
        <w:rPr/>
        <w:t>общества,</w:t>
      </w:r>
      <w:r>
        <w:rPr>
          <w:spacing w:val="-3"/>
        </w:rPr>
        <w:t> </w:t>
      </w:r>
      <w:r>
        <w:rPr/>
        <w:t>опора</w:t>
      </w:r>
      <w:r>
        <w:rPr>
          <w:spacing w:val="-3"/>
        </w:rPr>
        <w:t> </w:t>
      </w:r>
      <w:r>
        <w:rPr/>
        <w:t>на общечеловеческую</w:t>
      </w:r>
      <w:r>
        <w:rPr>
          <w:spacing w:val="-17"/>
        </w:rPr>
        <w:t> </w:t>
      </w:r>
      <w:r>
        <w:rPr/>
        <w:t>культуру, историю социума</w:t>
      </w:r>
      <w:r>
        <w:rPr>
          <w:spacing w:val="40"/>
        </w:rPr>
        <w:t> </w:t>
      </w:r>
      <w:r>
        <w:rPr/>
        <w:t>и</w:t>
      </w:r>
      <w:r>
        <w:rPr>
          <w:spacing w:val="40"/>
        </w:rPr>
        <w:t> </w:t>
      </w:r>
      <w:r>
        <w:rPr/>
        <w:t>конкретного народа, гуманистическая направленность, ограниченность в количественном отношении и обобщенный характер постижения, обеспечивающий гармонизацию отношений человек – природа – общество Постижение социокультурных ценностей должно осуществляться в процессе постепенного погружения детей в этнокультурное и поликультурное пространство, социокультурный опыт в целом с приоритетом эмоционально-образного характера их постижения.</w:t>
      </w:r>
    </w:p>
    <w:p>
      <w:pPr>
        <w:pStyle w:val="Heading3"/>
        <w:spacing w:line="287" w:lineRule="exact"/>
        <w:ind w:left="2685"/>
      </w:pPr>
      <w:r>
        <w:rPr/>
        <w:t>Воспитывающая</w:t>
      </w:r>
      <w:r>
        <w:rPr>
          <w:spacing w:val="-13"/>
        </w:rPr>
        <w:t> </w:t>
      </w:r>
      <w:r>
        <w:rPr/>
        <w:t>среда</w:t>
      </w:r>
      <w:r>
        <w:rPr>
          <w:spacing w:val="-16"/>
        </w:rPr>
        <w:t> </w:t>
      </w:r>
      <w:r>
        <w:rPr/>
        <w:t>образовательной</w:t>
      </w:r>
      <w:r>
        <w:rPr>
          <w:spacing w:val="-7"/>
        </w:rPr>
        <w:t> </w:t>
      </w:r>
      <w:r>
        <w:rPr>
          <w:spacing w:val="-2"/>
        </w:rPr>
        <w:t>организации</w:t>
      </w:r>
    </w:p>
    <w:p>
      <w:pPr>
        <w:spacing w:line="240" w:lineRule="auto" w:before="0"/>
        <w:ind w:left="991" w:right="557" w:firstLine="566"/>
        <w:jc w:val="both"/>
        <w:rPr>
          <w:sz w:val="26"/>
        </w:rPr>
      </w:pPr>
      <w:r>
        <w:rPr>
          <w:i/>
          <w:sz w:val="26"/>
        </w:rPr>
        <w:t>Воспитывающая среда Образовательного учреждения </w:t>
      </w:r>
      <w:r>
        <w:rPr>
          <w:sz w:val="26"/>
        </w:rPr>
        <w:t>– это пространство, в рамках которого происходит процесс воспитания.</w:t>
      </w:r>
    </w:p>
    <w:p>
      <w:pPr>
        <w:pStyle w:val="BodyText"/>
        <w:ind w:right="545" w:firstLine="566"/>
      </w:pPr>
      <w:r>
        <w:rPr/>
        <w:t>Воспитывающая среда включает совокупность различных условий, предполагающих возможность встречи и взаимодействия детей и взрослых в</w:t>
      </w:r>
      <w:r>
        <w:rPr>
          <w:spacing w:val="80"/>
        </w:rPr>
        <w:t> </w:t>
      </w:r>
      <w:r>
        <w:rPr/>
        <w:t>процессе приобщения к традиционным ценностям российского общества.</w:t>
      </w:r>
    </w:p>
    <w:p>
      <w:pPr>
        <w:pStyle w:val="BodyText"/>
        <w:ind w:right="541" w:firstLine="566"/>
      </w:pPr>
      <w:r>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pPr>
        <w:spacing w:line="290" w:lineRule="exact" w:before="0"/>
        <w:ind w:left="991" w:right="0" w:firstLine="0"/>
        <w:jc w:val="both"/>
        <w:rPr>
          <w:i/>
          <w:sz w:val="26"/>
        </w:rPr>
      </w:pPr>
      <w:r>
        <w:rPr>
          <w:i/>
          <w:sz w:val="26"/>
        </w:rPr>
        <w:t>Воспитывающая</w:t>
      </w:r>
      <w:r>
        <w:rPr>
          <w:i/>
          <w:spacing w:val="-11"/>
          <w:sz w:val="26"/>
        </w:rPr>
        <w:t> </w:t>
      </w:r>
      <w:r>
        <w:rPr>
          <w:i/>
          <w:sz w:val="26"/>
        </w:rPr>
        <w:t>среда</w:t>
      </w:r>
      <w:r>
        <w:rPr>
          <w:i/>
          <w:spacing w:val="-8"/>
          <w:sz w:val="26"/>
        </w:rPr>
        <w:t> </w:t>
      </w:r>
      <w:r>
        <w:rPr>
          <w:i/>
          <w:sz w:val="26"/>
        </w:rPr>
        <w:t>ДОУ</w:t>
      </w:r>
      <w:r>
        <w:rPr>
          <w:i/>
          <w:spacing w:val="-11"/>
          <w:sz w:val="26"/>
        </w:rPr>
        <w:t> </w:t>
      </w:r>
      <w:r>
        <w:rPr>
          <w:i/>
          <w:sz w:val="26"/>
        </w:rPr>
        <w:t>направлена</w:t>
      </w:r>
      <w:r>
        <w:rPr>
          <w:i/>
          <w:spacing w:val="-10"/>
          <w:sz w:val="26"/>
        </w:rPr>
        <w:t> </w:t>
      </w:r>
      <w:r>
        <w:rPr>
          <w:i/>
          <w:sz w:val="26"/>
        </w:rPr>
        <w:t>на</w:t>
      </w:r>
      <w:r>
        <w:rPr>
          <w:i/>
          <w:spacing w:val="-8"/>
          <w:sz w:val="26"/>
        </w:rPr>
        <w:t> </w:t>
      </w:r>
      <w:r>
        <w:rPr>
          <w:i/>
          <w:sz w:val="26"/>
        </w:rPr>
        <w:t>создание</w:t>
      </w:r>
      <w:r>
        <w:rPr>
          <w:i/>
          <w:spacing w:val="-10"/>
          <w:sz w:val="26"/>
        </w:rPr>
        <w:t> </w:t>
      </w:r>
      <w:r>
        <w:rPr>
          <w:i/>
          <w:sz w:val="26"/>
        </w:rPr>
        <w:t>следующих</w:t>
      </w:r>
      <w:r>
        <w:rPr>
          <w:i/>
          <w:spacing w:val="-8"/>
          <w:sz w:val="26"/>
        </w:rPr>
        <w:t> </w:t>
      </w:r>
      <w:r>
        <w:rPr>
          <w:i/>
          <w:sz w:val="26"/>
        </w:rPr>
        <w:t>групп</w:t>
      </w:r>
      <w:r>
        <w:rPr>
          <w:i/>
          <w:spacing w:val="-10"/>
          <w:sz w:val="26"/>
        </w:rPr>
        <w:t> </w:t>
      </w:r>
      <w:r>
        <w:rPr>
          <w:i/>
          <w:spacing w:val="-2"/>
          <w:sz w:val="26"/>
        </w:rPr>
        <w:t>условий:</w:t>
      </w:r>
    </w:p>
    <w:p>
      <w:pPr>
        <w:pStyle w:val="ListParagraph"/>
        <w:numPr>
          <w:ilvl w:val="0"/>
          <w:numId w:val="111"/>
        </w:numPr>
        <w:tabs>
          <w:tab w:pos="1276" w:val="left" w:leader="none"/>
        </w:tabs>
        <w:spacing w:line="242" w:lineRule="auto" w:before="0" w:after="0"/>
        <w:ind w:left="991" w:right="1120" w:firstLine="0"/>
        <w:jc w:val="both"/>
        <w:rPr>
          <w:sz w:val="26"/>
        </w:rPr>
      </w:pPr>
      <w:r>
        <w:rPr>
          <w:sz w:val="26"/>
        </w:rPr>
        <w:t>условия для формирования эмоционально-ценностного отношения ребёнка к окружающему миру, другим людям, себе;</w:t>
      </w:r>
    </w:p>
    <w:p>
      <w:pPr>
        <w:pStyle w:val="ListParagraph"/>
        <w:numPr>
          <w:ilvl w:val="1"/>
          <w:numId w:val="111"/>
        </w:numPr>
        <w:tabs>
          <w:tab w:pos="1842" w:val="left" w:leader="none"/>
        </w:tabs>
        <w:spacing w:line="237" w:lineRule="auto" w:before="0" w:after="0"/>
        <w:ind w:left="991" w:right="557" w:firstLine="566"/>
        <w:jc w:val="both"/>
        <w:rPr>
          <w:rFonts w:ascii="Symbol" w:hAnsi="Symbol"/>
          <w:sz w:val="26"/>
        </w:rPr>
      </w:pPr>
      <w:r>
        <w:rPr>
          <w:sz w:val="26"/>
        </w:rPr>
        <w:t>условия для обретения ребёнком первичного опыта деятельности</w:t>
      </w:r>
      <w:r>
        <w:rPr>
          <w:spacing w:val="-2"/>
          <w:sz w:val="26"/>
        </w:rPr>
        <w:t> </w:t>
      </w:r>
      <w:r>
        <w:rPr>
          <w:sz w:val="26"/>
        </w:rPr>
        <w:t>и</w:t>
      </w:r>
      <w:r>
        <w:rPr>
          <w:spacing w:val="-2"/>
          <w:sz w:val="26"/>
        </w:rPr>
        <w:t> </w:t>
      </w:r>
      <w:r>
        <w:rPr>
          <w:sz w:val="26"/>
        </w:rPr>
        <w:t>поступка в соответствии с традиционными ценностями российского общества;</w:t>
      </w:r>
    </w:p>
    <w:p>
      <w:pPr>
        <w:pStyle w:val="ListParagraph"/>
        <w:numPr>
          <w:ilvl w:val="1"/>
          <w:numId w:val="111"/>
        </w:numPr>
        <w:tabs>
          <w:tab w:pos="1842" w:val="left" w:leader="none"/>
        </w:tabs>
        <w:spacing w:line="237" w:lineRule="auto" w:before="0" w:after="0"/>
        <w:ind w:left="991" w:right="541" w:firstLine="566"/>
        <w:jc w:val="both"/>
        <w:rPr>
          <w:rFonts w:ascii="Symbol" w:hAnsi="Symbol"/>
          <w:sz w:val="26"/>
        </w:rPr>
      </w:pPr>
      <w:r>
        <w:rPr>
          <w:sz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pPr>
        <w:spacing w:line="298" w:lineRule="exact" w:before="0"/>
        <w:ind w:left="2633" w:right="0" w:firstLine="0"/>
        <w:jc w:val="both"/>
        <w:rPr>
          <w:i/>
          <w:sz w:val="26"/>
        </w:rPr>
      </w:pPr>
      <w:r>
        <w:rPr>
          <w:i/>
          <w:sz w:val="26"/>
        </w:rPr>
        <w:t>Состав</w:t>
      </w:r>
      <w:r>
        <w:rPr>
          <w:i/>
          <w:spacing w:val="-13"/>
          <w:sz w:val="26"/>
        </w:rPr>
        <w:t> </w:t>
      </w:r>
      <w:r>
        <w:rPr>
          <w:i/>
          <w:sz w:val="26"/>
        </w:rPr>
        <w:t>воспитывающей</w:t>
      </w:r>
      <w:r>
        <w:rPr>
          <w:i/>
          <w:spacing w:val="-12"/>
          <w:sz w:val="26"/>
        </w:rPr>
        <w:t> </w:t>
      </w:r>
      <w:r>
        <w:rPr>
          <w:i/>
          <w:sz w:val="26"/>
        </w:rPr>
        <w:t>среды</w:t>
      </w:r>
      <w:r>
        <w:rPr>
          <w:i/>
          <w:spacing w:val="-9"/>
          <w:sz w:val="26"/>
        </w:rPr>
        <w:t> </w:t>
      </w:r>
      <w:r>
        <w:rPr>
          <w:i/>
          <w:sz w:val="26"/>
        </w:rPr>
        <w:t>Образовательного</w:t>
      </w:r>
      <w:r>
        <w:rPr>
          <w:i/>
          <w:spacing w:val="-13"/>
          <w:sz w:val="26"/>
        </w:rPr>
        <w:t> </w:t>
      </w:r>
      <w:r>
        <w:rPr>
          <w:i/>
          <w:spacing w:val="-2"/>
          <w:sz w:val="26"/>
        </w:rPr>
        <w:t>учреждения</w:t>
      </w:r>
    </w:p>
    <w:p>
      <w:pPr>
        <w:pStyle w:val="BodyText"/>
        <w:ind w:right="536" w:firstLine="566"/>
      </w:pPr>
      <w:r>
        <w:rPr/>
        <w:t>Воспитывающая среда определяется, с одной стороны, целями и задачами воспитания, с другой культурными ценностями, образцами и практиками. В этом контексте,</w:t>
      </w:r>
      <w:r>
        <w:rPr>
          <w:spacing w:val="38"/>
        </w:rPr>
        <w:t>  </w:t>
      </w:r>
      <w:r>
        <w:rPr/>
        <w:t>основными</w:t>
      </w:r>
      <w:r>
        <w:rPr>
          <w:spacing w:val="36"/>
        </w:rPr>
        <w:t>  </w:t>
      </w:r>
      <w:r>
        <w:rPr/>
        <w:t>характеристиками</w:t>
      </w:r>
      <w:r>
        <w:rPr>
          <w:spacing w:val="41"/>
        </w:rPr>
        <w:t>  </w:t>
      </w:r>
      <w:r>
        <w:rPr/>
        <w:t>среды</w:t>
      </w:r>
      <w:r>
        <w:rPr>
          <w:spacing w:val="40"/>
        </w:rPr>
        <w:t>  </w:t>
      </w:r>
      <w:r>
        <w:rPr/>
        <w:t>являются</w:t>
      </w:r>
      <w:r>
        <w:rPr>
          <w:spacing w:val="37"/>
        </w:rPr>
        <w:t>  </w:t>
      </w:r>
      <w:r>
        <w:rPr/>
        <w:t>ее</w:t>
      </w:r>
      <w:r>
        <w:rPr>
          <w:spacing w:val="41"/>
        </w:rPr>
        <w:t>  </w:t>
      </w:r>
      <w:r>
        <w:rPr/>
        <w:t>насыщенность</w:t>
      </w:r>
      <w:r>
        <w:rPr>
          <w:spacing w:val="42"/>
        </w:rPr>
        <w:t>  </w:t>
      </w:r>
      <w:r>
        <w:rPr>
          <w:spacing w:val="-10"/>
        </w:rPr>
        <w:t>и</w:t>
      </w:r>
    </w:p>
    <w:p>
      <w:pPr>
        <w:pStyle w:val="BodyText"/>
        <w:spacing w:after="0"/>
        <w:sectPr>
          <w:footerReference w:type="default" r:id="rId70"/>
          <w:pgSz w:w="11910" w:h="16840"/>
          <w:pgMar w:header="0" w:footer="289" w:top="740" w:bottom="480" w:left="425" w:right="283"/>
          <w:pgNumType w:start="100"/>
        </w:sectPr>
      </w:pPr>
    </w:p>
    <w:p>
      <w:pPr>
        <w:pStyle w:val="BodyText"/>
        <w:spacing w:line="298" w:lineRule="exact" w:before="76"/>
        <w:jc w:val="left"/>
      </w:pPr>
      <w:r>
        <w:rPr>
          <w:spacing w:val="-2"/>
        </w:rPr>
        <w:t>структурированность.</w:t>
      </w:r>
    </w:p>
    <w:p>
      <w:pPr>
        <w:pStyle w:val="BodyText"/>
        <w:spacing w:line="298" w:lineRule="exact"/>
        <w:jc w:val="left"/>
      </w:pPr>
      <w:r>
        <w:rPr/>
        <w:t>Воспитывающая</w:t>
      </w:r>
      <w:r>
        <w:rPr>
          <w:spacing w:val="-7"/>
        </w:rPr>
        <w:t> </w:t>
      </w:r>
      <w:r>
        <w:rPr/>
        <w:t>среда</w:t>
      </w:r>
      <w:r>
        <w:rPr>
          <w:spacing w:val="-10"/>
        </w:rPr>
        <w:t> </w:t>
      </w:r>
      <w:r>
        <w:rPr/>
        <w:t>строится</w:t>
      </w:r>
      <w:r>
        <w:rPr>
          <w:spacing w:val="-8"/>
        </w:rPr>
        <w:t> </w:t>
      </w:r>
      <w:r>
        <w:rPr/>
        <w:t>по</w:t>
      </w:r>
      <w:r>
        <w:rPr>
          <w:spacing w:val="-7"/>
        </w:rPr>
        <w:t> </w:t>
      </w:r>
      <w:r>
        <w:rPr/>
        <w:t>трем</w:t>
      </w:r>
      <w:r>
        <w:rPr>
          <w:spacing w:val="-16"/>
        </w:rPr>
        <w:t> </w:t>
      </w:r>
      <w:r>
        <w:rPr>
          <w:spacing w:val="-2"/>
        </w:rPr>
        <w:t>линиям:</w:t>
      </w:r>
    </w:p>
    <w:p>
      <w:pPr>
        <w:pStyle w:val="ListParagraph"/>
        <w:numPr>
          <w:ilvl w:val="1"/>
          <w:numId w:val="111"/>
        </w:numPr>
        <w:tabs>
          <w:tab w:pos="1839" w:val="left" w:leader="none"/>
        </w:tabs>
        <w:spacing w:line="240" w:lineRule="auto" w:before="0" w:after="0"/>
        <w:ind w:left="991" w:right="572" w:firstLine="566"/>
        <w:jc w:val="both"/>
        <w:rPr>
          <w:rFonts w:ascii="Symbol" w:hAnsi="Symbol"/>
          <w:sz w:val="26"/>
        </w:rPr>
      </w:pPr>
      <w:r>
        <w:rPr>
          <w:sz w:val="26"/>
        </w:rPr>
        <w:t>«от взрослого», который создает предметно-пространственную среду, насыщая ее ценностями и смыслами;</w:t>
      </w:r>
    </w:p>
    <w:p>
      <w:pPr>
        <w:pStyle w:val="ListParagraph"/>
        <w:numPr>
          <w:ilvl w:val="1"/>
          <w:numId w:val="111"/>
        </w:numPr>
        <w:tabs>
          <w:tab w:pos="1839" w:val="left" w:leader="none"/>
        </w:tabs>
        <w:spacing w:line="237" w:lineRule="auto" w:before="4" w:after="0"/>
        <w:ind w:left="991" w:right="553" w:firstLine="566"/>
        <w:jc w:val="both"/>
        <w:rPr>
          <w:rFonts w:ascii="Symbol" w:hAnsi="Symbol"/>
          <w:sz w:val="26"/>
        </w:rPr>
      </w:pPr>
      <w:r>
        <w:rPr>
          <w:sz w:val="26"/>
        </w:rPr>
        <w:t>«от совместности ребенка и взрослого»: воспитывающая среда, направленная на взаимодействие ребенка и взрослого, раскрывающего смыслы и ценности </w:t>
      </w:r>
      <w:r>
        <w:rPr>
          <w:spacing w:val="-2"/>
          <w:sz w:val="26"/>
        </w:rPr>
        <w:t>воспитания;</w:t>
      </w:r>
    </w:p>
    <w:p>
      <w:pPr>
        <w:pStyle w:val="ListParagraph"/>
        <w:numPr>
          <w:ilvl w:val="1"/>
          <w:numId w:val="111"/>
        </w:numPr>
        <w:tabs>
          <w:tab w:pos="1839" w:val="left" w:leader="none"/>
        </w:tabs>
        <w:spacing w:line="240" w:lineRule="auto" w:before="3" w:after="0"/>
        <w:ind w:left="991" w:right="548" w:firstLine="566"/>
        <w:jc w:val="both"/>
        <w:rPr>
          <w:rFonts w:ascii="Symbol" w:hAnsi="Symbol"/>
          <w:sz w:val="26"/>
        </w:rPr>
      </w:pPr>
      <w:r>
        <w:rPr>
          <w:sz w:val="26"/>
        </w:rPr>
        <w:t>«от ребенка»: воспитывающая среда, в которой ребенок самостоятельно творит, живет и получает опыт позитивных достижений, осваивая ценности и</w:t>
      </w:r>
      <w:r>
        <w:rPr>
          <w:spacing w:val="40"/>
          <w:sz w:val="26"/>
        </w:rPr>
        <w:t> </w:t>
      </w:r>
      <w:r>
        <w:rPr>
          <w:sz w:val="26"/>
        </w:rPr>
        <w:t>смыслы, заложенные взрослым.</w:t>
      </w:r>
    </w:p>
    <w:p>
      <w:pPr>
        <w:spacing w:line="247" w:lineRule="auto" w:before="0"/>
        <w:ind w:left="991" w:right="560" w:firstLine="566"/>
        <w:jc w:val="both"/>
        <w:rPr>
          <w:b/>
          <w:i/>
          <w:sz w:val="26"/>
        </w:rPr>
      </w:pPr>
      <w:r>
        <w:rPr>
          <w:sz w:val="26"/>
        </w:rPr>
        <w:t>Таким образом, воспитывающая среда ДОУ является </w:t>
      </w:r>
      <w:r>
        <w:rPr>
          <w:b/>
          <w:i/>
          <w:sz w:val="26"/>
        </w:rPr>
        <w:t>содержательно насыщенной и структурированной.</w:t>
      </w:r>
    </w:p>
    <w:p>
      <w:pPr>
        <w:spacing w:before="274"/>
        <w:ind w:left="991" w:right="548" w:firstLine="571"/>
        <w:jc w:val="both"/>
        <w:rPr>
          <w:i/>
          <w:sz w:val="26"/>
        </w:rPr>
      </w:pPr>
      <w:r>
        <w:rPr>
          <w:i/>
          <w:sz w:val="26"/>
        </w:rPr>
        <w:t>Описание вариативных форм, способов, методов и средств реализации РП воспитания ДОУ с учётом индивидуальных особенностей воспитанников представлено в рабочих программах групп.</w:t>
      </w:r>
    </w:p>
    <w:p>
      <w:pPr>
        <w:pStyle w:val="BodyText"/>
        <w:spacing w:before="2"/>
        <w:ind w:left="0"/>
        <w:jc w:val="left"/>
        <w:rPr>
          <w:i/>
        </w:rPr>
      </w:pPr>
    </w:p>
    <w:p>
      <w:pPr>
        <w:pStyle w:val="Heading3"/>
        <w:spacing w:line="296" w:lineRule="exact"/>
        <w:ind w:left="3398"/>
      </w:pPr>
      <w:r>
        <w:rPr/>
        <w:t>Общности</w:t>
      </w:r>
      <w:r>
        <w:rPr>
          <w:spacing w:val="-13"/>
        </w:rPr>
        <w:t> </w:t>
      </w:r>
      <w:r>
        <w:rPr/>
        <w:t>образовательной</w:t>
      </w:r>
      <w:r>
        <w:rPr>
          <w:spacing w:val="-12"/>
        </w:rPr>
        <w:t> </w:t>
      </w:r>
      <w:r>
        <w:rPr>
          <w:spacing w:val="-2"/>
        </w:rPr>
        <w:t>организации</w:t>
      </w:r>
    </w:p>
    <w:p>
      <w:pPr>
        <w:pStyle w:val="BodyText"/>
        <w:ind w:right="541" w:firstLine="566"/>
      </w:pPr>
      <w:r>
        <w:rPr>
          <w:i/>
        </w:rPr>
        <w:t>Общность </w:t>
      </w:r>
      <w:r>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pPr>
        <w:pStyle w:val="BodyText"/>
        <w:ind w:right="546" w:firstLine="566"/>
      </w:pPr>
      <w:r>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pPr>
        <w:pStyle w:val="BodyText"/>
        <w:spacing w:line="298" w:lineRule="exact" w:before="1"/>
        <w:ind w:left="1557"/>
      </w:pPr>
      <w:r>
        <w:rPr/>
        <w:t>В</w:t>
      </w:r>
      <w:r>
        <w:rPr>
          <w:spacing w:val="62"/>
        </w:rPr>
        <w:t> </w:t>
      </w:r>
      <w:r>
        <w:rPr/>
        <w:t>целях</w:t>
      </w:r>
      <w:r>
        <w:rPr>
          <w:spacing w:val="67"/>
        </w:rPr>
        <w:t> </w:t>
      </w:r>
      <w:r>
        <w:rPr/>
        <w:t>эффективности</w:t>
      </w:r>
      <w:r>
        <w:rPr>
          <w:spacing w:val="65"/>
        </w:rPr>
        <w:t> </w:t>
      </w:r>
      <w:r>
        <w:rPr/>
        <w:t>воспитательной</w:t>
      </w:r>
      <w:r>
        <w:rPr>
          <w:spacing w:val="64"/>
        </w:rPr>
        <w:t> </w:t>
      </w:r>
      <w:r>
        <w:rPr/>
        <w:t>работы</w:t>
      </w:r>
      <w:r>
        <w:rPr>
          <w:spacing w:val="64"/>
        </w:rPr>
        <w:t> </w:t>
      </w:r>
      <w:r>
        <w:rPr/>
        <w:t>в</w:t>
      </w:r>
      <w:r>
        <w:rPr>
          <w:spacing w:val="72"/>
        </w:rPr>
        <w:t> </w:t>
      </w:r>
      <w:r>
        <w:rPr/>
        <w:t>МБДОУ</w:t>
      </w:r>
      <w:r>
        <w:rPr>
          <w:spacing w:val="64"/>
        </w:rPr>
        <w:t> </w:t>
      </w:r>
      <w:r>
        <w:rPr/>
        <w:t>№</w:t>
      </w:r>
      <w:r>
        <w:rPr>
          <w:spacing w:val="66"/>
        </w:rPr>
        <w:t> </w:t>
      </w:r>
      <w:r>
        <w:rPr>
          <w:spacing w:val="-5"/>
        </w:rPr>
        <w:t>18</w:t>
      </w:r>
    </w:p>
    <w:p>
      <w:pPr>
        <w:pStyle w:val="BodyText"/>
        <w:spacing w:line="296" w:lineRule="exact"/>
      </w:pPr>
      <w:r>
        <w:rPr/>
        <w:t>«Мишутка»</w:t>
      </w:r>
      <w:r>
        <w:rPr>
          <w:spacing w:val="-13"/>
        </w:rPr>
        <w:t> </w:t>
      </w:r>
      <w:r>
        <w:rPr/>
        <w:t>организована</w:t>
      </w:r>
      <w:r>
        <w:rPr>
          <w:spacing w:val="-10"/>
        </w:rPr>
        <w:t> </w:t>
      </w:r>
      <w:r>
        <w:rPr/>
        <w:t>работа</w:t>
      </w:r>
      <w:r>
        <w:rPr>
          <w:spacing w:val="-11"/>
        </w:rPr>
        <w:t> </w:t>
      </w:r>
      <w:r>
        <w:rPr/>
        <w:t>следующих</w:t>
      </w:r>
      <w:r>
        <w:rPr>
          <w:spacing w:val="-11"/>
        </w:rPr>
        <w:t> </w:t>
      </w:r>
      <w:r>
        <w:rPr/>
        <w:t>общностей</w:t>
      </w:r>
      <w:r>
        <w:rPr>
          <w:spacing w:val="-10"/>
        </w:rPr>
        <w:t> </w:t>
      </w:r>
      <w:r>
        <w:rPr>
          <w:spacing w:val="-2"/>
        </w:rPr>
        <w:t>(сообществ):</w:t>
      </w:r>
    </w:p>
    <w:p>
      <w:pPr>
        <w:pStyle w:val="ListParagraph"/>
        <w:numPr>
          <w:ilvl w:val="1"/>
          <w:numId w:val="111"/>
        </w:numPr>
        <w:tabs>
          <w:tab w:pos="1839" w:val="left" w:leader="none"/>
        </w:tabs>
        <w:spacing w:line="295" w:lineRule="exact" w:before="0" w:after="0"/>
        <w:ind w:left="1839" w:right="0" w:hanging="282"/>
        <w:jc w:val="left"/>
        <w:rPr>
          <w:rFonts w:ascii="Symbol" w:hAnsi="Symbol"/>
          <w:sz w:val="22"/>
        </w:rPr>
      </w:pPr>
      <w:r>
        <w:rPr>
          <w:sz w:val="26"/>
        </w:rPr>
        <w:t>Профессиональная</w:t>
      </w:r>
      <w:r>
        <w:rPr>
          <w:spacing w:val="-14"/>
          <w:sz w:val="26"/>
        </w:rPr>
        <w:t> </w:t>
      </w:r>
      <w:r>
        <w:rPr>
          <w:spacing w:val="-2"/>
          <w:sz w:val="26"/>
        </w:rPr>
        <w:t>общность</w:t>
      </w:r>
    </w:p>
    <w:p>
      <w:pPr>
        <w:pStyle w:val="ListParagraph"/>
        <w:numPr>
          <w:ilvl w:val="1"/>
          <w:numId w:val="111"/>
        </w:numPr>
        <w:tabs>
          <w:tab w:pos="1839" w:val="left" w:leader="none"/>
        </w:tabs>
        <w:spacing w:line="297" w:lineRule="exact" w:before="0" w:after="0"/>
        <w:ind w:left="1839" w:right="0" w:hanging="282"/>
        <w:jc w:val="left"/>
        <w:rPr>
          <w:rFonts w:ascii="Symbol" w:hAnsi="Symbol"/>
          <w:sz w:val="22"/>
        </w:rPr>
      </w:pPr>
      <w:r>
        <w:rPr>
          <w:spacing w:val="-2"/>
          <w:sz w:val="26"/>
        </w:rPr>
        <w:t>Профессионально-родительская</w:t>
      </w:r>
      <w:r>
        <w:rPr>
          <w:spacing w:val="24"/>
          <w:sz w:val="26"/>
        </w:rPr>
        <w:t> </w:t>
      </w:r>
      <w:r>
        <w:rPr>
          <w:spacing w:val="-2"/>
          <w:sz w:val="26"/>
        </w:rPr>
        <w:t>общность</w:t>
      </w:r>
    </w:p>
    <w:p>
      <w:pPr>
        <w:pStyle w:val="ListParagraph"/>
        <w:numPr>
          <w:ilvl w:val="1"/>
          <w:numId w:val="111"/>
        </w:numPr>
        <w:tabs>
          <w:tab w:pos="1839" w:val="left" w:leader="none"/>
        </w:tabs>
        <w:spacing w:line="298" w:lineRule="exact" w:before="0" w:after="0"/>
        <w:ind w:left="1839" w:right="0" w:hanging="282"/>
        <w:jc w:val="left"/>
        <w:rPr>
          <w:rFonts w:ascii="Symbol" w:hAnsi="Symbol"/>
          <w:sz w:val="22"/>
        </w:rPr>
      </w:pPr>
      <w:r>
        <w:rPr>
          <w:sz w:val="26"/>
        </w:rPr>
        <w:t>Детско-взрослая</w:t>
      </w:r>
      <w:r>
        <w:rPr>
          <w:spacing w:val="-15"/>
          <w:sz w:val="26"/>
        </w:rPr>
        <w:t> </w:t>
      </w:r>
      <w:r>
        <w:rPr>
          <w:spacing w:val="-2"/>
          <w:sz w:val="26"/>
        </w:rPr>
        <w:t>общность.</w:t>
      </w:r>
    </w:p>
    <w:p>
      <w:pPr>
        <w:pStyle w:val="BodyText"/>
        <w:spacing w:before="1"/>
        <w:ind w:right="543" w:firstLine="566"/>
      </w:pPr>
      <w:r>
        <w:rPr/>
        <w:t>Профессиональная общность </w:t>
      </w:r>
      <w:r>
        <w:rPr>
          <w:b/>
        </w:rPr>
        <w:t>– </w:t>
      </w:r>
      <w:r>
        <w:rPr/>
        <w:t>это устойчивая система связей и отношений между</w:t>
      </w:r>
      <w:r>
        <w:rPr>
          <w:spacing w:val="-1"/>
        </w:rPr>
        <w:t> </w:t>
      </w:r>
      <w:r>
        <w:rPr/>
        <w:t>людьми, единство целей и задач воспитания, реализуемое всеми сотрудниками Образовательного учреждения.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pPr>
        <w:pStyle w:val="BodyText"/>
        <w:spacing w:after="0"/>
        <w:sectPr>
          <w:pgSz w:w="11910" w:h="16840"/>
          <w:pgMar w:header="0" w:footer="289" w:top="740" w:bottom="480" w:left="425" w:right="283"/>
        </w:sectPr>
      </w:pPr>
    </w:p>
    <w:p>
      <w:pPr>
        <w:spacing w:before="64" w:after="5"/>
        <w:ind w:left="0" w:right="533" w:firstLine="0"/>
        <w:jc w:val="right"/>
        <w:rPr>
          <w:sz w:val="22"/>
        </w:rPr>
      </w:pPr>
      <w:r>
        <w:rPr>
          <w:sz w:val="22"/>
        </w:rPr>
        <w:t>Таблица</w:t>
      </w:r>
      <w:r>
        <w:rPr>
          <w:spacing w:val="-1"/>
          <w:sz w:val="22"/>
        </w:rPr>
        <w:t> </w:t>
      </w:r>
      <w:r>
        <w:rPr>
          <w:spacing w:val="-5"/>
          <w:sz w:val="22"/>
        </w:rPr>
        <w:t>25</w:t>
      </w: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2552"/>
        <w:gridCol w:w="2838"/>
      </w:tblGrid>
      <w:tr>
        <w:trPr>
          <w:trHeight w:val="758" w:hRule="atLeast"/>
        </w:trPr>
        <w:tc>
          <w:tcPr>
            <w:tcW w:w="4249" w:type="dxa"/>
          </w:tcPr>
          <w:p>
            <w:pPr>
              <w:pStyle w:val="TableParagraph"/>
              <w:spacing w:line="247" w:lineRule="exact"/>
              <w:rPr>
                <w:sz w:val="22"/>
              </w:rPr>
            </w:pPr>
            <w:r>
              <w:rPr>
                <w:sz w:val="22"/>
              </w:rPr>
              <w:t>Профессиональная</w:t>
            </w:r>
            <w:r>
              <w:rPr>
                <w:spacing w:val="-13"/>
                <w:sz w:val="22"/>
              </w:rPr>
              <w:t> </w:t>
            </w:r>
            <w:r>
              <w:rPr>
                <w:spacing w:val="-2"/>
                <w:sz w:val="22"/>
              </w:rPr>
              <w:t>общность</w:t>
            </w:r>
          </w:p>
        </w:tc>
        <w:tc>
          <w:tcPr>
            <w:tcW w:w="2552" w:type="dxa"/>
          </w:tcPr>
          <w:p>
            <w:pPr>
              <w:pStyle w:val="TableParagraph"/>
              <w:spacing w:line="247" w:lineRule="exact"/>
              <w:rPr>
                <w:sz w:val="22"/>
              </w:rPr>
            </w:pPr>
            <w:r>
              <w:rPr>
                <w:spacing w:val="-2"/>
                <w:sz w:val="22"/>
              </w:rPr>
              <w:t>Профессионально-</w:t>
            </w:r>
          </w:p>
          <w:p>
            <w:pPr>
              <w:pStyle w:val="TableParagraph"/>
              <w:spacing w:line="252" w:lineRule="exact"/>
              <w:ind w:right="354"/>
              <w:rPr>
                <w:sz w:val="22"/>
              </w:rPr>
            </w:pPr>
            <w:r>
              <w:rPr>
                <w:spacing w:val="-2"/>
                <w:sz w:val="22"/>
              </w:rPr>
              <w:t>родительская общность</w:t>
            </w:r>
          </w:p>
        </w:tc>
        <w:tc>
          <w:tcPr>
            <w:tcW w:w="2838" w:type="dxa"/>
          </w:tcPr>
          <w:p>
            <w:pPr>
              <w:pStyle w:val="TableParagraph"/>
              <w:spacing w:line="247" w:lineRule="exact"/>
              <w:ind w:left="106"/>
              <w:rPr>
                <w:sz w:val="22"/>
              </w:rPr>
            </w:pPr>
            <w:r>
              <w:rPr>
                <w:sz w:val="22"/>
              </w:rPr>
              <w:t>Детско-взрослая</w:t>
            </w:r>
            <w:r>
              <w:rPr>
                <w:spacing w:val="-10"/>
                <w:sz w:val="22"/>
              </w:rPr>
              <w:t> </w:t>
            </w:r>
            <w:r>
              <w:rPr>
                <w:spacing w:val="-2"/>
                <w:sz w:val="22"/>
              </w:rPr>
              <w:t>общность.</w:t>
            </w:r>
          </w:p>
        </w:tc>
      </w:tr>
      <w:tr>
        <w:trPr>
          <w:trHeight w:val="2783" w:hRule="atLeast"/>
        </w:trPr>
        <w:tc>
          <w:tcPr>
            <w:tcW w:w="4249" w:type="dxa"/>
          </w:tcPr>
          <w:p>
            <w:pPr>
              <w:pStyle w:val="TableParagraph"/>
              <w:spacing w:line="248" w:lineRule="exact"/>
              <w:rPr>
                <w:sz w:val="22"/>
              </w:rPr>
            </w:pPr>
            <w:r>
              <w:rPr>
                <w:sz w:val="22"/>
              </w:rPr>
              <w:t>педагогический</w:t>
            </w:r>
            <w:r>
              <w:rPr>
                <w:spacing w:val="-12"/>
                <w:sz w:val="22"/>
              </w:rPr>
              <w:t> </w:t>
            </w:r>
            <w:r>
              <w:rPr>
                <w:spacing w:val="-2"/>
                <w:sz w:val="22"/>
              </w:rPr>
              <w:t>совет;</w:t>
            </w:r>
          </w:p>
          <w:p>
            <w:pPr>
              <w:pStyle w:val="TableParagraph"/>
              <w:numPr>
                <w:ilvl w:val="0"/>
                <w:numId w:val="112"/>
              </w:numPr>
              <w:tabs>
                <w:tab w:pos="233" w:val="left" w:leader="none"/>
              </w:tabs>
              <w:spacing w:line="252" w:lineRule="exact" w:before="0" w:after="0"/>
              <w:ind w:left="233" w:right="0" w:hanging="126"/>
              <w:jc w:val="left"/>
              <w:rPr>
                <w:sz w:val="22"/>
              </w:rPr>
            </w:pPr>
            <w:r>
              <w:rPr>
                <w:sz w:val="22"/>
              </w:rPr>
              <w:t>творческие</w:t>
            </w:r>
            <w:r>
              <w:rPr>
                <w:spacing w:val="-4"/>
                <w:sz w:val="22"/>
              </w:rPr>
              <w:t> </w:t>
            </w:r>
            <w:r>
              <w:rPr>
                <w:spacing w:val="-2"/>
                <w:sz w:val="22"/>
              </w:rPr>
              <w:t>группы;</w:t>
            </w:r>
          </w:p>
          <w:p>
            <w:pPr>
              <w:pStyle w:val="TableParagraph"/>
              <w:numPr>
                <w:ilvl w:val="0"/>
                <w:numId w:val="112"/>
              </w:numPr>
              <w:tabs>
                <w:tab w:pos="233" w:val="left" w:leader="none"/>
              </w:tabs>
              <w:spacing w:line="240" w:lineRule="auto" w:before="0" w:after="0"/>
              <w:ind w:left="107" w:right="1472" w:firstLine="0"/>
              <w:jc w:val="left"/>
              <w:rPr>
                <w:sz w:val="22"/>
              </w:rPr>
            </w:pPr>
            <w:r>
              <w:rPr>
                <w:spacing w:val="-2"/>
                <w:sz w:val="22"/>
              </w:rPr>
              <w:t>психолого-педагогический консилиум.</w:t>
            </w:r>
          </w:p>
        </w:tc>
        <w:tc>
          <w:tcPr>
            <w:tcW w:w="2552" w:type="dxa"/>
          </w:tcPr>
          <w:p>
            <w:pPr>
              <w:pStyle w:val="TableParagraph"/>
              <w:numPr>
                <w:ilvl w:val="0"/>
                <w:numId w:val="113"/>
              </w:numPr>
              <w:tabs>
                <w:tab w:pos="231" w:val="left" w:leader="none"/>
              </w:tabs>
              <w:spacing w:line="240" w:lineRule="auto" w:before="0" w:after="0"/>
              <w:ind w:left="107" w:right="939" w:firstLine="0"/>
              <w:jc w:val="left"/>
              <w:rPr>
                <w:sz w:val="22"/>
              </w:rPr>
            </w:pPr>
            <w:r>
              <w:rPr>
                <w:spacing w:val="-2"/>
                <w:sz w:val="22"/>
              </w:rPr>
              <w:t>Управляющий </w:t>
            </w:r>
            <w:r>
              <w:rPr>
                <w:sz w:val="22"/>
              </w:rPr>
              <w:t>совет ДОУ</w:t>
            </w:r>
          </w:p>
          <w:p>
            <w:pPr>
              <w:pStyle w:val="TableParagraph"/>
              <w:numPr>
                <w:ilvl w:val="0"/>
                <w:numId w:val="113"/>
              </w:numPr>
              <w:tabs>
                <w:tab w:pos="231" w:val="left" w:leader="none"/>
              </w:tabs>
              <w:spacing w:line="240" w:lineRule="auto" w:before="0" w:after="0"/>
              <w:ind w:left="107" w:right="996" w:firstLine="0"/>
              <w:jc w:val="left"/>
              <w:rPr>
                <w:sz w:val="22"/>
              </w:rPr>
            </w:pPr>
            <w:r>
              <w:rPr>
                <w:spacing w:val="-2"/>
                <w:sz w:val="22"/>
              </w:rPr>
              <w:t>Родительский </w:t>
            </w:r>
            <w:r>
              <w:rPr>
                <w:sz w:val="22"/>
              </w:rPr>
              <w:t>комитет</w:t>
            </w:r>
            <w:r>
              <w:rPr>
                <w:spacing w:val="-14"/>
                <w:sz w:val="22"/>
              </w:rPr>
              <w:t> </w:t>
            </w:r>
            <w:r>
              <w:rPr>
                <w:sz w:val="22"/>
              </w:rPr>
              <w:t>групп;</w:t>
            </w:r>
          </w:p>
        </w:tc>
        <w:tc>
          <w:tcPr>
            <w:tcW w:w="2838" w:type="dxa"/>
          </w:tcPr>
          <w:p>
            <w:pPr>
              <w:pStyle w:val="TableParagraph"/>
              <w:spacing w:line="248" w:lineRule="exact"/>
              <w:ind w:left="106"/>
              <w:rPr>
                <w:sz w:val="22"/>
              </w:rPr>
            </w:pPr>
            <w:r>
              <w:rPr>
                <w:sz w:val="22"/>
              </w:rPr>
              <w:t>Для</w:t>
            </w:r>
            <w:r>
              <w:rPr>
                <w:spacing w:val="-4"/>
                <w:sz w:val="22"/>
              </w:rPr>
              <w:t> </w:t>
            </w:r>
            <w:r>
              <w:rPr>
                <w:sz w:val="22"/>
              </w:rPr>
              <w:t>данной</w:t>
            </w:r>
            <w:r>
              <w:rPr>
                <w:spacing w:val="-4"/>
                <w:sz w:val="22"/>
              </w:rPr>
              <w:t> </w:t>
            </w:r>
            <w:r>
              <w:rPr>
                <w:spacing w:val="-2"/>
                <w:sz w:val="22"/>
              </w:rPr>
              <w:t>общности</w:t>
            </w:r>
          </w:p>
          <w:p>
            <w:pPr>
              <w:pStyle w:val="TableParagraph"/>
              <w:ind w:left="106"/>
              <w:rPr>
                <w:sz w:val="22"/>
              </w:rPr>
            </w:pPr>
            <w:r>
              <w:rPr>
                <w:sz w:val="22"/>
              </w:rPr>
              <w:t>характерно</w:t>
            </w:r>
            <w:r>
              <w:rPr>
                <w:spacing w:val="-14"/>
                <w:sz w:val="22"/>
              </w:rPr>
              <w:t> </w:t>
            </w:r>
            <w:r>
              <w:rPr>
                <w:sz w:val="22"/>
              </w:rPr>
              <w:t>содействие</w:t>
            </w:r>
            <w:r>
              <w:rPr>
                <w:spacing w:val="-14"/>
                <w:sz w:val="22"/>
              </w:rPr>
              <w:t> </w:t>
            </w:r>
            <w:r>
              <w:rPr>
                <w:sz w:val="22"/>
              </w:rPr>
              <w:t>друг другу, сотворчество и</w:t>
            </w:r>
          </w:p>
          <w:p>
            <w:pPr>
              <w:pStyle w:val="TableParagraph"/>
              <w:spacing w:line="252" w:lineRule="exact"/>
              <w:ind w:left="106"/>
              <w:rPr>
                <w:sz w:val="22"/>
              </w:rPr>
            </w:pPr>
            <w:r>
              <w:rPr>
                <w:spacing w:val="-2"/>
                <w:sz w:val="22"/>
              </w:rPr>
              <w:t>сопереживание,</w:t>
            </w:r>
          </w:p>
          <w:p>
            <w:pPr>
              <w:pStyle w:val="TableParagraph"/>
              <w:ind w:left="106" w:right="199"/>
              <w:rPr>
                <w:sz w:val="22"/>
              </w:rPr>
            </w:pPr>
            <w:r>
              <w:rPr>
                <w:sz w:val="22"/>
              </w:rPr>
              <w:t>взаимопонимание</w:t>
            </w:r>
            <w:r>
              <w:rPr>
                <w:spacing w:val="-14"/>
                <w:sz w:val="22"/>
              </w:rPr>
              <w:t> </w:t>
            </w:r>
            <w:r>
              <w:rPr>
                <w:sz w:val="22"/>
              </w:rPr>
              <w:t>и взаимное</w:t>
            </w:r>
            <w:r>
              <w:rPr>
                <w:spacing w:val="-4"/>
                <w:sz w:val="22"/>
              </w:rPr>
              <w:t> </w:t>
            </w:r>
            <w:r>
              <w:rPr>
                <w:spacing w:val="-2"/>
                <w:sz w:val="22"/>
              </w:rPr>
              <w:t>уважение,</w:t>
            </w:r>
          </w:p>
          <w:p>
            <w:pPr>
              <w:pStyle w:val="TableParagraph"/>
              <w:ind w:left="106"/>
              <w:rPr>
                <w:sz w:val="22"/>
              </w:rPr>
            </w:pPr>
            <w:r>
              <w:rPr>
                <w:sz w:val="22"/>
              </w:rPr>
              <w:t>отношение</w:t>
            </w:r>
            <w:r>
              <w:rPr>
                <w:spacing w:val="-10"/>
                <w:sz w:val="22"/>
              </w:rPr>
              <w:t> </w:t>
            </w:r>
            <w:r>
              <w:rPr>
                <w:sz w:val="22"/>
              </w:rPr>
              <w:t>к</w:t>
            </w:r>
            <w:r>
              <w:rPr>
                <w:spacing w:val="-9"/>
                <w:sz w:val="22"/>
              </w:rPr>
              <w:t> </w:t>
            </w:r>
            <w:r>
              <w:rPr>
                <w:sz w:val="22"/>
              </w:rPr>
              <w:t>ребенку</w:t>
            </w:r>
            <w:r>
              <w:rPr>
                <w:spacing w:val="-10"/>
                <w:sz w:val="22"/>
              </w:rPr>
              <w:t> </w:t>
            </w:r>
            <w:r>
              <w:rPr>
                <w:sz w:val="22"/>
              </w:rPr>
              <w:t>как</w:t>
            </w:r>
            <w:r>
              <w:rPr>
                <w:spacing w:val="-10"/>
                <w:sz w:val="22"/>
              </w:rPr>
              <w:t> </w:t>
            </w:r>
            <w:r>
              <w:rPr>
                <w:sz w:val="22"/>
              </w:rPr>
              <w:t>к полноправному человеку, наличие общих симпатий,</w:t>
            </w:r>
          </w:p>
          <w:p>
            <w:pPr>
              <w:pStyle w:val="TableParagraph"/>
              <w:spacing w:line="254" w:lineRule="exact"/>
              <w:ind w:left="106"/>
              <w:rPr>
                <w:sz w:val="22"/>
              </w:rPr>
            </w:pPr>
            <w:r>
              <w:rPr>
                <w:sz w:val="22"/>
              </w:rPr>
              <w:t>ценностей</w:t>
            </w:r>
            <w:r>
              <w:rPr>
                <w:spacing w:val="-9"/>
                <w:sz w:val="22"/>
              </w:rPr>
              <w:t> </w:t>
            </w:r>
            <w:r>
              <w:rPr>
                <w:sz w:val="22"/>
              </w:rPr>
              <w:t>и</w:t>
            </w:r>
            <w:r>
              <w:rPr>
                <w:spacing w:val="-8"/>
                <w:sz w:val="22"/>
              </w:rPr>
              <w:t> </w:t>
            </w:r>
            <w:r>
              <w:rPr>
                <w:sz w:val="22"/>
              </w:rPr>
              <w:t>смыслов</w:t>
            </w:r>
            <w:r>
              <w:rPr>
                <w:spacing w:val="-9"/>
                <w:sz w:val="22"/>
              </w:rPr>
              <w:t> </w:t>
            </w:r>
            <w:r>
              <w:rPr>
                <w:sz w:val="22"/>
              </w:rPr>
              <w:t>у</w:t>
            </w:r>
            <w:r>
              <w:rPr>
                <w:spacing w:val="-11"/>
                <w:sz w:val="22"/>
              </w:rPr>
              <w:t> </w:t>
            </w:r>
            <w:r>
              <w:rPr>
                <w:sz w:val="22"/>
              </w:rPr>
              <w:t>всех участников общности.</w:t>
            </w:r>
          </w:p>
        </w:tc>
      </w:tr>
      <w:tr>
        <w:trPr>
          <w:trHeight w:val="9615" w:hRule="atLeast"/>
        </w:trPr>
        <w:tc>
          <w:tcPr>
            <w:tcW w:w="4249" w:type="dxa"/>
          </w:tcPr>
          <w:p>
            <w:pPr>
              <w:pStyle w:val="TableParagraph"/>
              <w:ind w:right="341"/>
              <w:rPr>
                <w:sz w:val="22"/>
              </w:rPr>
            </w:pPr>
            <w:r>
              <w:rPr>
                <w:sz w:val="22"/>
              </w:rPr>
              <w:t>Педагоги,</w:t>
            </w:r>
            <w:r>
              <w:rPr>
                <w:spacing w:val="-13"/>
                <w:sz w:val="22"/>
              </w:rPr>
              <w:t> </w:t>
            </w:r>
            <w:r>
              <w:rPr>
                <w:sz w:val="22"/>
              </w:rPr>
              <w:t>состоящие</w:t>
            </w:r>
            <w:r>
              <w:rPr>
                <w:spacing w:val="-13"/>
                <w:sz w:val="22"/>
              </w:rPr>
              <w:t> </w:t>
            </w:r>
            <w:r>
              <w:rPr>
                <w:sz w:val="22"/>
              </w:rPr>
              <w:t>в</w:t>
            </w:r>
            <w:r>
              <w:rPr>
                <w:spacing w:val="-14"/>
                <w:sz w:val="22"/>
              </w:rPr>
              <w:t> </w:t>
            </w:r>
            <w:r>
              <w:rPr>
                <w:sz w:val="22"/>
              </w:rPr>
              <w:t>сообществе, придерживаются следующих </w:t>
            </w:r>
            <w:r>
              <w:rPr>
                <w:spacing w:val="-2"/>
                <w:sz w:val="22"/>
              </w:rPr>
              <w:t>принципов:</w:t>
            </w:r>
          </w:p>
          <w:p>
            <w:pPr>
              <w:pStyle w:val="TableParagraph"/>
              <w:numPr>
                <w:ilvl w:val="0"/>
                <w:numId w:val="114"/>
              </w:numPr>
              <w:tabs>
                <w:tab w:pos="231" w:val="left" w:leader="none"/>
              </w:tabs>
              <w:spacing w:line="240" w:lineRule="auto" w:before="0" w:after="0"/>
              <w:ind w:left="107" w:right="467" w:firstLine="0"/>
              <w:jc w:val="left"/>
              <w:rPr>
                <w:sz w:val="22"/>
              </w:rPr>
            </w:pPr>
            <w:r>
              <w:rPr>
                <w:sz w:val="22"/>
              </w:rPr>
              <w:t>быть примером в формировании полноценных</w:t>
            </w:r>
            <w:r>
              <w:rPr>
                <w:spacing w:val="-14"/>
                <w:sz w:val="22"/>
              </w:rPr>
              <w:t> </w:t>
            </w:r>
            <w:r>
              <w:rPr>
                <w:sz w:val="22"/>
              </w:rPr>
              <w:t>ценностных</w:t>
            </w:r>
            <w:r>
              <w:rPr>
                <w:spacing w:val="-14"/>
                <w:sz w:val="22"/>
              </w:rPr>
              <w:t> </w:t>
            </w:r>
            <w:r>
              <w:rPr>
                <w:sz w:val="22"/>
              </w:rPr>
              <w:t>ориентиров, норм общения и поведения;</w:t>
            </w:r>
          </w:p>
          <w:p>
            <w:pPr>
              <w:pStyle w:val="TableParagraph"/>
              <w:numPr>
                <w:ilvl w:val="0"/>
                <w:numId w:val="114"/>
              </w:numPr>
              <w:tabs>
                <w:tab w:pos="231" w:val="left" w:leader="none"/>
              </w:tabs>
              <w:spacing w:line="240" w:lineRule="auto" w:before="0" w:after="0"/>
              <w:ind w:left="107" w:right="541" w:firstLine="0"/>
              <w:jc w:val="left"/>
              <w:rPr>
                <w:sz w:val="22"/>
              </w:rPr>
            </w:pPr>
            <w:r>
              <w:rPr>
                <w:sz w:val="22"/>
              </w:rPr>
              <w:t>мотивировать</w:t>
            </w:r>
            <w:r>
              <w:rPr>
                <w:spacing w:val="-9"/>
                <w:sz w:val="22"/>
              </w:rPr>
              <w:t> </w:t>
            </w:r>
            <w:r>
              <w:rPr>
                <w:sz w:val="22"/>
              </w:rPr>
              <w:t>детей</w:t>
            </w:r>
            <w:r>
              <w:rPr>
                <w:spacing w:val="-9"/>
                <w:sz w:val="22"/>
              </w:rPr>
              <w:t> </w:t>
            </w:r>
            <w:r>
              <w:rPr>
                <w:sz w:val="22"/>
              </w:rPr>
              <w:t>к</w:t>
            </w:r>
            <w:r>
              <w:rPr>
                <w:spacing w:val="-9"/>
                <w:sz w:val="22"/>
              </w:rPr>
              <w:t> </w:t>
            </w:r>
            <w:r>
              <w:rPr>
                <w:sz w:val="22"/>
              </w:rPr>
              <w:t>общению</w:t>
            </w:r>
            <w:r>
              <w:rPr>
                <w:spacing w:val="-10"/>
                <w:sz w:val="22"/>
              </w:rPr>
              <w:t> </w:t>
            </w:r>
            <w:r>
              <w:rPr>
                <w:sz w:val="22"/>
              </w:rPr>
              <w:t>друг с другом, поощрять даже самые</w:t>
            </w:r>
          </w:p>
          <w:p>
            <w:pPr>
              <w:pStyle w:val="TableParagraph"/>
              <w:ind w:right="341"/>
              <w:rPr>
                <w:sz w:val="22"/>
              </w:rPr>
            </w:pPr>
            <w:r>
              <w:rPr>
                <w:sz w:val="22"/>
              </w:rPr>
              <w:t>незначительные</w:t>
            </w:r>
            <w:r>
              <w:rPr>
                <w:spacing w:val="-13"/>
                <w:sz w:val="22"/>
              </w:rPr>
              <w:t> </w:t>
            </w:r>
            <w:r>
              <w:rPr>
                <w:sz w:val="22"/>
              </w:rPr>
              <w:t>стремления</w:t>
            </w:r>
            <w:r>
              <w:rPr>
                <w:spacing w:val="-13"/>
                <w:sz w:val="22"/>
              </w:rPr>
              <w:t> </w:t>
            </w:r>
            <w:r>
              <w:rPr>
                <w:sz w:val="22"/>
              </w:rPr>
              <w:t>к</w:t>
            </w:r>
            <w:r>
              <w:rPr>
                <w:spacing w:val="-11"/>
                <w:sz w:val="22"/>
              </w:rPr>
              <w:t> </w:t>
            </w:r>
            <w:r>
              <w:rPr>
                <w:sz w:val="22"/>
              </w:rPr>
              <w:t>общению и взаимодействию;</w:t>
            </w:r>
          </w:p>
          <w:p>
            <w:pPr>
              <w:pStyle w:val="TableParagraph"/>
              <w:numPr>
                <w:ilvl w:val="0"/>
                <w:numId w:val="114"/>
              </w:numPr>
              <w:tabs>
                <w:tab w:pos="233" w:val="left" w:leader="none"/>
              </w:tabs>
              <w:spacing w:line="240" w:lineRule="auto" w:before="0" w:after="0"/>
              <w:ind w:left="107" w:right="439" w:firstLine="0"/>
              <w:jc w:val="left"/>
              <w:rPr>
                <w:sz w:val="22"/>
              </w:rPr>
            </w:pPr>
            <w:r>
              <w:rPr>
                <w:sz w:val="22"/>
              </w:rPr>
              <w:t>поощрять детскую дружбу,</w:t>
            </w:r>
            <w:r>
              <w:rPr>
                <w:spacing w:val="40"/>
                <w:sz w:val="22"/>
              </w:rPr>
              <w:t> </w:t>
            </w:r>
            <w:r>
              <w:rPr>
                <w:sz w:val="22"/>
              </w:rPr>
              <w:t>стараться, чтобы дружба между отдельными детьми внутри группы сверстников</w:t>
            </w:r>
            <w:r>
              <w:rPr>
                <w:spacing w:val="-14"/>
                <w:sz w:val="22"/>
              </w:rPr>
              <w:t> </w:t>
            </w:r>
            <w:r>
              <w:rPr>
                <w:sz w:val="22"/>
              </w:rPr>
              <w:t>принимала</w:t>
            </w:r>
            <w:r>
              <w:rPr>
                <w:spacing w:val="-14"/>
                <w:sz w:val="22"/>
              </w:rPr>
              <w:t> </w:t>
            </w:r>
            <w:r>
              <w:rPr>
                <w:sz w:val="22"/>
              </w:rPr>
              <w:t>общественную </w:t>
            </w:r>
            <w:r>
              <w:rPr>
                <w:spacing w:val="-2"/>
                <w:sz w:val="22"/>
              </w:rPr>
              <w:t>направленность;</w:t>
            </w:r>
          </w:p>
          <w:p>
            <w:pPr>
              <w:pStyle w:val="TableParagraph"/>
              <w:numPr>
                <w:ilvl w:val="0"/>
                <w:numId w:val="114"/>
              </w:numPr>
              <w:tabs>
                <w:tab w:pos="233" w:val="left" w:leader="none"/>
              </w:tabs>
              <w:spacing w:line="240" w:lineRule="auto" w:before="0" w:after="0"/>
              <w:ind w:left="233" w:right="0" w:hanging="126"/>
              <w:jc w:val="left"/>
              <w:rPr>
                <w:sz w:val="22"/>
              </w:rPr>
            </w:pPr>
            <w:r>
              <w:rPr>
                <w:sz w:val="22"/>
              </w:rPr>
              <w:t>заботиться</w:t>
            </w:r>
            <w:r>
              <w:rPr>
                <w:spacing w:val="-4"/>
                <w:sz w:val="22"/>
              </w:rPr>
              <w:t> </w:t>
            </w:r>
            <w:r>
              <w:rPr>
                <w:sz w:val="22"/>
              </w:rPr>
              <w:t>о</w:t>
            </w:r>
            <w:r>
              <w:rPr>
                <w:spacing w:val="-3"/>
                <w:sz w:val="22"/>
              </w:rPr>
              <w:t> </w:t>
            </w:r>
            <w:r>
              <w:rPr>
                <w:sz w:val="22"/>
              </w:rPr>
              <w:t>том,</w:t>
            </w:r>
            <w:r>
              <w:rPr>
                <w:spacing w:val="-3"/>
                <w:sz w:val="22"/>
              </w:rPr>
              <w:t> </w:t>
            </w:r>
            <w:r>
              <w:rPr>
                <w:sz w:val="22"/>
              </w:rPr>
              <w:t>чтобы</w:t>
            </w:r>
            <w:r>
              <w:rPr>
                <w:spacing w:val="-4"/>
                <w:sz w:val="22"/>
              </w:rPr>
              <w:t> дети</w:t>
            </w:r>
          </w:p>
          <w:p>
            <w:pPr>
              <w:pStyle w:val="TableParagraph"/>
              <w:ind w:right="184"/>
              <w:rPr>
                <w:sz w:val="22"/>
              </w:rPr>
            </w:pPr>
            <w:r>
              <w:rPr>
                <w:sz w:val="22"/>
              </w:rPr>
              <w:t>непрерывно</w:t>
            </w:r>
            <w:r>
              <w:rPr>
                <w:spacing w:val="-12"/>
                <w:sz w:val="22"/>
              </w:rPr>
              <w:t> </w:t>
            </w:r>
            <w:r>
              <w:rPr>
                <w:sz w:val="22"/>
              </w:rPr>
              <w:t>приобретали</w:t>
            </w:r>
            <w:r>
              <w:rPr>
                <w:spacing w:val="-14"/>
                <w:sz w:val="22"/>
              </w:rPr>
              <w:t> </w:t>
            </w:r>
            <w:r>
              <w:rPr>
                <w:sz w:val="22"/>
              </w:rPr>
              <w:t>опыт</w:t>
            </w:r>
            <w:r>
              <w:rPr>
                <w:spacing w:val="-11"/>
                <w:sz w:val="22"/>
              </w:rPr>
              <w:t> </w:t>
            </w:r>
            <w:r>
              <w:rPr>
                <w:sz w:val="22"/>
              </w:rPr>
              <w:t>общения на основе чувства доброжелательности;</w:t>
            </w:r>
          </w:p>
          <w:p>
            <w:pPr>
              <w:pStyle w:val="TableParagraph"/>
              <w:numPr>
                <w:ilvl w:val="0"/>
                <w:numId w:val="114"/>
              </w:numPr>
              <w:tabs>
                <w:tab w:pos="231" w:val="left" w:leader="none"/>
              </w:tabs>
              <w:spacing w:line="240" w:lineRule="auto" w:before="0" w:after="0"/>
              <w:ind w:left="107" w:right="733" w:firstLine="0"/>
              <w:jc w:val="left"/>
              <w:rPr>
                <w:sz w:val="22"/>
              </w:rPr>
            </w:pPr>
            <w:r>
              <w:rPr>
                <w:sz w:val="22"/>
              </w:rPr>
              <w:t>содействовать</w:t>
            </w:r>
            <w:r>
              <w:rPr>
                <w:spacing w:val="-14"/>
                <w:sz w:val="22"/>
              </w:rPr>
              <w:t> </w:t>
            </w:r>
            <w:r>
              <w:rPr>
                <w:sz w:val="22"/>
              </w:rPr>
              <w:t>проявлению</w:t>
            </w:r>
            <w:r>
              <w:rPr>
                <w:spacing w:val="-14"/>
                <w:sz w:val="22"/>
              </w:rPr>
              <w:t> </w:t>
            </w:r>
            <w:r>
              <w:rPr>
                <w:sz w:val="22"/>
              </w:rPr>
              <w:t>детьми заботы об окружающих, учить</w:t>
            </w:r>
          </w:p>
          <w:p>
            <w:pPr>
              <w:pStyle w:val="TableParagraph"/>
              <w:rPr>
                <w:sz w:val="22"/>
              </w:rPr>
            </w:pPr>
            <w:r>
              <w:rPr>
                <w:sz w:val="22"/>
              </w:rPr>
              <w:t>проявлять</w:t>
            </w:r>
            <w:r>
              <w:rPr>
                <w:spacing w:val="-12"/>
                <w:sz w:val="22"/>
              </w:rPr>
              <w:t> </w:t>
            </w:r>
            <w:r>
              <w:rPr>
                <w:sz w:val="22"/>
              </w:rPr>
              <w:t>чуткость</w:t>
            </w:r>
            <w:r>
              <w:rPr>
                <w:spacing w:val="-12"/>
                <w:sz w:val="22"/>
              </w:rPr>
              <w:t> </w:t>
            </w:r>
            <w:r>
              <w:rPr>
                <w:sz w:val="22"/>
              </w:rPr>
              <w:t>к</w:t>
            </w:r>
            <w:r>
              <w:rPr>
                <w:spacing w:val="-12"/>
                <w:sz w:val="22"/>
              </w:rPr>
              <w:t> </w:t>
            </w:r>
            <w:r>
              <w:rPr>
                <w:sz w:val="22"/>
              </w:rPr>
              <w:t>сверстникам, побуждать детей сопереживать,</w:t>
            </w:r>
          </w:p>
          <w:p>
            <w:pPr>
              <w:pStyle w:val="TableParagraph"/>
              <w:rPr>
                <w:sz w:val="22"/>
              </w:rPr>
            </w:pPr>
            <w:r>
              <w:rPr>
                <w:sz w:val="22"/>
              </w:rPr>
              <w:t>беспокоиться,</w:t>
            </w:r>
            <w:r>
              <w:rPr>
                <w:spacing w:val="-12"/>
                <w:sz w:val="22"/>
              </w:rPr>
              <w:t> </w:t>
            </w:r>
            <w:r>
              <w:rPr>
                <w:sz w:val="22"/>
              </w:rPr>
              <w:t>проявлять</w:t>
            </w:r>
            <w:r>
              <w:rPr>
                <w:spacing w:val="-14"/>
                <w:sz w:val="22"/>
              </w:rPr>
              <w:t> </w:t>
            </w:r>
            <w:r>
              <w:rPr>
                <w:sz w:val="22"/>
              </w:rPr>
              <w:t>внимание</w:t>
            </w:r>
            <w:r>
              <w:rPr>
                <w:spacing w:val="-11"/>
                <w:sz w:val="22"/>
              </w:rPr>
              <w:t> </w:t>
            </w:r>
            <w:r>
              <w:rPr>
                <w:sz w:val="22"/>
              </w:rPr>
              <w:t>к заболевшему товарищу;</w:t>
            </w:r>
          </w:p>
          <w:p>
            <w:pPr>
              <w:pStyle w:val="TableParagraph"/>
              <w:numPr>
                <w:ilvl w:val="0"/>
                <w:numId w:val="114"/>
              </w:numPr>
              <w:tabs>
                <w:tab w:pos="233" w:val="left" w:leader="none"/>
              </w:tabs>
              <w:spacing w:line="252" w:lineRule="exact" w:before="0" w:after="0"/>
              <w:ind w:left="233" w:right="0" w:hanging="126"/>
              <w:jc w:val="left"/>
              <w:rPr>
                <w:sz w:val="22"/>
              </w:rPr>
            </w:pPr>
            <w:r>
              <w:rPr>
                <w:sz w:val="22"/>
              </w:rPr>
              <w:t>воспитывать</w:t>
            </w:r>
            <w:r>
              <w:rPr>
                <w:spacing w:val="-5"/>
                <w:sz w:val="22"/>
              </w:rPr>
              <w:t> </w:t>
            </w:r>
            <w:r>
              <w:rPr>
                <w:sz w:val="22"/>
              </w:rPr>
              <w:t>в</w:t>
            </w:r>
            <w:r>
              <w:rPr>
                <w:spacing w:val="-4"/>
                <w:sz w:val="22"/>
              </w:rPr>
              <w:t> </w:t>
            </w:r>
            <w:r>
              <w:rPr>
                <w:sz w:val="22"/>
              </w:rPr>
              <w:t>детях</w:t>
            </w:r>
            <w:r>
              <w:rPr>
                <w:spacing w:val="-4"/>
                <w:sz w:val="22"/>
              </w:rPr>
              <w:t> </w:t>
            </w:r>
            <w:r>
              <w:rPr>
                <w:sz w:val="22"/>
              </w:rPr>
              <w:t>такие</w:t>
            </w:r>
            <w:r>
              <w:rPr>
                <w:spacing w:val="-4"/>
                <w:sz w:val="22"/>
              </w:rPr>
              <w:t> </w:t>
            </w:r>
            <w:r>
              <w:rPr>
                <w:spacing w:val="-2"/>
                <w:sz w:val="22"/>
              </w:rPr>
              <w:t>качества</w:t>
            </w:r>
          </w:p>
          <w:p>
            <w:pPr>
              <w:pStyle w:val="TableParagraph"/>
              <w:ind w:right="341"/>
              <w:rPr>
                <w:sz w:val="22"/>
              </w:rPr>
            </w:pPr>
            <w:r>
              <w:rPr>
                <w:sz w:val="22"/>
              </w:rPr>
              <w:t>личности,</w:t>
            </w:r>
            <w:r>
              <w:rPr>
                <w:spacing w:val="-9"/>
                <w:sz w:val="22"/>
              </w:rPr>
              <w:t> </w:t>
            </w:r>
            <w:r>
              <w:rPr>
                <w:sz w:val="22"/>
              </w:rPr>
              <w:t>которые</w:t>
            </w:r>
            <w:r>
              <w:rPr>
                <w:spacing w:val="-9"/>
                <w:sz w:val="22"/>
              </w:rPr>
              <w:t> </w:t>
            </w:r>
            <w:r>
              <w:rPr>
                <w:sz w:val="22"/>
              </w:rPr>
              <w:t>помогают</w:t>
            </w:r>
            <w:r>
              <w:rPr>
                <w:spacing w:val="-9"/>
                <w:sz w:val="22"/>
              </w:rPr>
              <w:t> </w:t>
            </w:r>
            <w:r>
              <w:rPr>
                <w:sz w:val="22"/>
              </w:rPr>
              <w:t>влиться</w:t>
            </w:r>
            <w:r>
              <w:rPr>
                <w:spacing w:val="-9"/>
                <w:sz w:val="22"/>
              </w:rPr>
              <w:t> </w:t>
            </w:r>
            <w:r>
              <w:rPr>
                <w:sz w:val="22"/>
              </w:rPr>
              <w:t>в общество сверстников (организованность, общительность, отзывчивость, щедрость,</w:t>
            </w:r>
          </w:p>
          <w:p>
            <w:pPr>
              <w:pStyle w:val="TableParagraph"/>
              <w:rPr>
                <w:sz w:val="22"/>
              </w:rPr>
            </w:pPr>
            <w:r>
              <w:rPr>
                <w:sz w:val="22"/>
              </w:rPr>
              <w:t>доброжелательность</w:t>
            </w:r>
            <w:r>
              <w:rPr>
                <w:spacing w:val="-10"/>
                <w:sz w:val="22"/>
              </w:rPr>
              <w:t> </w:t>
            </w:r>
            <w:r>
              <w:rPr>
                <w:sz w:val="22"/>
              </w:rPr>
              <w:t>и</w:t>
            </w:r>
            <w:r>
              <w:rPr>
                <w:spacing w:val="-8"/>
                <w:sz w:val="22"/>
              </w:rPr>
              <w:t> </w:t>
            </w:r>
            <w:r>
              <w:rPr>
                <w:spacing w:val="-4"/>
                <w:sz w:val="22"/>
              </w:rPr>
              <w:t>пр.);</w:t>
            </w:r>
          </w:p>
          <w:p>
            <w:pPr>
              <w:pStyle w:val="TableParagraph"/>
              <w:numPr>
                <w:ilvl w:val="0"/>
                <w:numId w:val="114"/>
              </w:numPr>
              <w:tabs>
                <w:tab w:pos="233" w:val="left" w:leader="none"/>
              </w:tabs>
              <w:spacing w:line="252" w:lineRule="exact" w:before="0" w:after="0"/>
              <w:ind w:left="233" w:right="0" w:hanging="126"/>
              <w:jc w:val="left"/>
              <w:rPr>
                <w:sz w:val="22"/>
              </w:rPr>
            </w:pPr>
            <w:r>
              <w:rPr>
                <w:sz w:val="22"/>
              </w:rPr>
              <w:t>учить</w:t>
            </w:r>
            <w:r>
              <w:rPr>
                <w:spacing w:val="-4"/>
                <w:sz w:val="22"/>
              </w:rPr>
              <w:t> </w:t>
            </w:r>
            <w:r>
              <w:rPr>
                <w:sz w:val="22"/>
              </w:rPr>
              <w:t>детей</w:t>
            </w:r>
            <w:r>
              <w:rPr>
                <w:spacing w:val="-4"/>
                <w:sz w:val="22"/>
              </w:rPr>
              <w:t> </w:t>
            </w:r>
            <w:r>
              <w:rPr>
                <w:spacing w:val="-2"/>
                <w:sz w:val="22"/>
              </w:rPr>
              <w:t>совместной</w:t>
            </w:r>
          </w:p>
          <w:p>
            <w:pPr>
              <w:pStyle w:val="TableParagraph"/>
              <w:spacing w:line="252" w:lineRule="exact"/>
              <w:rPr>
                <w:sz w:val="22"/>
              </w:rPr>
            </w:pPr>
            <w:r>
              <w:rPr>
                <w:sz w:val="22"/>
              </w:rPr>
              <w:t>деятельности,</w:t>
            </w:r>
            <w:r>
              <w:rPr>
                <w:spacing w:val="-4"/>
                <w:sz w:val="22"/>
              </w:rPr>
              <w:t> </w:t>
            </w:r>
            <w:r>
              <w:rPr>
                <w:sz w:val="22"/>
              </w:rPr>
              <w:t>насыщать</w:t>
            </w:r>
            <w:r>
              <w:rPr>
                <w:spacing w:val="-8"/>
                <w:sz w:val="22"/>
              </w:rPr>
              <w:t> </w:t>
            </w:r>
            <w:r>
              <w:rPr>
                <w:sz w:val="22"/>
              </w:rPr>
              <w:t>их</w:t>
            </w:r>
            <w:r>
              <w:rPr>
                <w:spacing w:val="-3"/>
                <w:sz w:val="22"/>
              </w:rPr>
              <w:t> </w:t>
            </w:r>
            <w:r>
              <w:rPr>
                <w:spacing w:val="-2"/>
                <w:sz w:val="22"/>
              </w:rPr>
              <w:t>жизнь</w:t>
            </w:r>
          </w:p>
          <w:p>
            <w:pPr>
              <w:pStyle w:val="TableParagraph"/>
              <w:rPr>
                <w:sz w:val="22"/>
              </w:rPr>
            </w:pPr>
            <w:r>
              <w:rPr>
                <w:sz w:val="22"/>
              </w:rPr>
              <w:t>событиями,</w:t>
            </w:r>
            <w:r>
              <w:rPr>
                <w:spacing w:val="-11"/>
                <w:sz w:val="22"/>
              </w:rPr>
              <w:t> </w:t>
            </w:r>
            <w:r>
              <w:rPr>
                <w:sz w:val="22"/>
              </w:rPr>
              <w:t>которые</w:t>
            </w:r>
            <w:r>
              <w:rPr>
                <w:spacing w:val="-9"/>
                <w:sz w:val="22"/>
              </w:rPr>
              <w:t> </w:t>
            </w:r>
            <w:r>
              <w:rPr>
                <w:sz w:val="22"/>
              </w:rPr>
              <w:t>сплачивали</w:t>
            </w:r>
            <w:r>
              <w:rPr>
                <w:spacing w:val="-9"/>
                <w:sz w:val="22"/>
              </w:rPr>
              <w:t> </w:t>
            </w:r>
            <w:r>
              <w:rPr>
                <w:sz w:val="22"/>
              </w:rPr>
              <w:t>бы</w:t>
            </w:r>
            <w:r>
              <w:rPr>
                <w:spacing w:val="-9"/>
                <w:sz w:val="22"/>
              </w:rPr>
              <w:t> </w:t>
            </w:r>
            <w:r>
              <w:rPr>
                <w:sz w:val="22"/>
              </w:rPr>
              <w:t>и объединяли ребят;</w:t>
            </w:r>
          </w:p>
          <w:p>
            <w:pPr>
              <w:pStyle w:val="TableParagraph"/>
              <w:numPr>
                <w:ilvl w:val="0"/>
                <w:numId w:val="114"/>
              </w:numPr>
              <w:tabs>
                <w:tab w:pos="233" w:val="left" w:leader="none"/>
              </w:tabs>
              <w:spacing w:line="240" w:lineRule="auto" w:before="0" w:after="0"/>
              <w:ind w:left="107" w:right="451" w:firstLine="0"/>
              <w:jc w:val="left"/>
              <w:rPr>
                <w:sz w:val="22"/>
              </w:rPr>
            </w:pPr>
            <w:r>
              <w:rPr>
                <w:sz w:val="22"/>
              </w:rPr>
              <w:t>воспитывать в детях чувство ответственности</w:t>
            </w:r>
            <w:r>
              <w:rPr>
                <w:spacing w:val="-10"/>
                <w:sz w:val="22"/>
              </w:rPr>
              <w:t> </w:t>
            </w:r>
            <w:r>
              <w:rPr>
                <w:sz w:val="22"/>
              </w:rPr>
              <w:t>перед</w:t>
            </w:r>
            <w:r>
              <w:rPr>
                <w:spacing w:val="-10"/>
                <w:sz w:val="22"/>
              </w:rPr>
              <w:t> </w:t>
            </w:r>
            <w:r>
              <w:rPr>
                <w:sz w:val="22"/>
              </w:rPr>
              <w:t>группой</w:t>
            </w:r>
            <w:r>
              <w:rPr>
                <w:spacing w:val="-10"/>
                <w:sz w:val="22"/>
              </w:rPr>
              <w:t> </w:t>
            </w:r>
            <w:r>
              <w:rPr>
                <w:sz w:val="22"/>
              </w:rPr>
              <w:t>за</w:t>
            </w:r>
            <w:r>
              <w:rPr>
                <w:spacing w:val="-10"/>
                <w:sz w:val="22"/>
              </w:rPr>
              <w:t> </w:t>
            </w:r>
            <w:r>
              <w:rPr>
                <w:sz w:val="22"/>
              </w:rPr>
              <w:t>свое </w:t>
            </w:r>
            <w:r>
              <w:rPr>
                <w:spacing w:val="-2"/>
                <w:sz w:val="22"/>
              </w:rPr>
              <w:t>поведение.</w:t>
            </w:r>
          </w:p>
        </w:tc>
        <w:tc>
          <w:tcPr>
            <w:tcW w:w="2552" w:type="dxa"/>
          </w:tcPr>
          <w:p>
            <w:pPr>
              <w:pStyle w:val="TableParagraph"/>
              <w:ind w:right="73"/>
              <w:rPr>
                <w:sz w:val="22"/>
              </w:rPr>
            </w:pPr>
            <w:r>
              <w:rPr>
                <w:sz w:val="22"/>
              </w:rPr>
              <w:t>В состав данной общности входят сотрудники</w:t>
            </w:r>
            <w:r>
              <w:rPr>
                <w:spacing w:val="-14"/>
                <w:sz w:val="22"/>
              </w:rPr>
              <w:t> </w:t>
            </w:r>
            <w:r>
              <w:rPr>
                <w:sz w:val="22"/>
              </w:rPr>
              <w:t>МБДОУ</w:t>
            </w:r>
            <w:r>
              <w:rPr>
                <w:spacing w:val="-14"/>
                <w:sz w:val="22"/>
              </w:rPr>
              <w:t> </w:t>
            </w:r>
            <w:r>
              <w:rPr>
                <w:sz w:val="22"/>
              </w:rPr>
              <w:t>и все взрослые члены</w:t>
            </w:r>
          </w:p>
          <w:p>
            <w:pPr>
              <w:pStyle w:val="TableParagraph"/>
              <w:ind w:right="354"/>
              <w:rPr>
                <w:sz w:val="22"/>
              </w:rPr>
            </w:pPr>
            <w:r>
              <w:rPr>
                <w:sz w:val="22"/>
              </w:rPr>
              <w:t>семей</w:t>
            </w:r>
            <w:r>
              <w:rPr>
                <w:spacing w:val="-14"/>
                <w:sz w:val="22"/>
              </w:rPr>
              <w:t> </w:t>
            </w:r>
            <w:r>
              <w:rPr>
                <w:sz w:val="22"/>
              </w:rPr>
              <w:t>воспитанников, которых связывают</w:t>
            </w:r>
          </w:p>
          <w:p>
            <w:pPr>
              <w:pStyle w:val="TableParagraph"/>
              <w:ind w:right="597"/>
              <w:rPr>
                <w:sz w:val="22"/>
              </w:rPr>
            </w:pPr>
            <w:r>
              <w:rPr>
                <w:sz w:val="22"/>
              </w:rPr>
              <w:t>не только общие ценности, цели развития и воспитания детей, но</w:t>
            </w:r>
            <w:r>
              <w:rPr>
                <w:spacing w:val="-13"/>
                <w:sz w:val="22"/>
              </w:rPr>
              <w:t> </w:t>
            </w:r>
            <w:r>
              <w:rPr>
                <w:sz w:val="22"/>
              </w:rPr>
              <w:t>и</w:t>
            </w:r>
            <w:r>
              <w:rPr>
                <w:spacing w:val="-13"/>
                <w:sz w:val="22"/>
              </w:rPr>
              <w:t> </w:t>
            </w:r>
            <w:r>
              <w:rPr>
                <w:sz w:val="22"/>
              </w:rPr>
              <w:t>уважение</w:t>
            </w:r>
            <w:r>
              <w:rPr>
                <w:spacing w:val="-13"/>
                <w:sz w:val="22"/>
              </w:rPr>
              <w:t> </w:t>
            </w:r>
            <w:r>
              <w:rPr>
                <w:sz w:val="22"/>
              </w:rPr>
              <w:t>друг к другу.</w:t>
            </w:r>
          </w:p>
          <w:p>
            <w:pPr>
              <w:pStyle w:val="TableParagraph"/>
              <w:ind w:right="597"/>
              <w:rPr>
                <w:sz w:val="22"/>
              </w:rPr>
            </w:pPr>
            <w:r>
              <w:rPr>
                <w:sz w:val="22"/>
              </w:rPr>
              <w:t>Основная</w:t>
            </w:r>
            <w:r>
              <w:rPr>
                <w:spacing w:val="-14"/>
                <w:sz w:val="22"/>
              </w:rPr>
              <w:t> </w:t>
            </w:r>
            <w:r>
              <w:rPr>
                <w:sz w:val="22"/>
              </w:rPr>
              <w:t>задача</w:t>
            </w:r>
            <w:r>
              <w:rPr>
                <w:spacing w:val="-14"/>
                <w:sz w:val="22"/>
              </w:rPr>
              <w:t> </w:t>
            </w:r>
            <w:r>
              <w:rPr>
                <w:sz w:val="22"/>
              </w:rPr>
              <w:t>– </w:t>
            </w:r>
            <w:r>
              <w:rPr>
                <w:spacing w:val="-2"/>
                <w:sz w:val="22"/>
              </w:rPr>
              <w:t>объединение </w:t>
            </w:r>
            <w:r>
              <w:rPr>
                <w:sz w:val="22"/>
              </w:rPr>
              <w:t>усилий по </w:t>
            </w:r>
            <w:r>
              <w:rPr>
                <w:spacing w:val="-2"/>
                <w:sz w:val="22"/>
              </w:rPr>
              <w:t>воспитанию</w:t>
            </w:r>
          </w:p>
          <w:p>
            <w:pPr>
              <w:pStyle w:val="TableParagraph"/>
              <w:ind w:right="597"/>
              <w:rPr>
                <w:sz w:val="22"/>
              </w:rPr>
            </w:pPr>
            <w:r>
              <w:rPr>
                <w:sz w:val="22"/>
              </w:rPr>
              <w:t>ребенка</w:t>
            </w:r>
            <w:r>
              <w:rPr>
                <w:spacing w:val="-6"/>
                <w:sz w:val="22"/>
              </w:rPr>
              <w:t> </w:t>
            </w:r>
            <w:r>
              <w:rPr>
                <w:sz w:val="22"/>
              </w:rPr>
              <w:t>в</w:t>
            </w:r>
            <w:r>
              <w:rPr>
                <w:spacing w:val="-6"/>
                <w:sz w:val="22"/>
              </w:rPr>
              <w:t> </w:t>
            </w:r>
            <w:r>
              <w:rPr>
                <w:sz w:val="22"/>
              </w:rPr>
              <w:t>семье</w:t>
            </w:r>
            <w:r>
              <w:rPr>
                <w:spacing w:val="-6"/>
                <w:sz w:val="22"/>
              </w:rPr>
              <w:t> </w:t>
            </w:r>
            <w:r>
              <w:rPr>
                <w:sz w:val="22"/>
              </w:rPr>
              <w:t>и</w:t>
            </w:r>
            <w:r>
              <w:rPr>
                <w:spacing w:val="-6"/>
                <w:sz w:val="22"/>
              </w:rPr>
              <w:t> </w:t>
            </w:r>
            <w:r>
              <w:rPr>
                <w:sz w:val="22"/>
              </w:rPr>
              <w:t>в ДОУ. Зачастую поведение ребенка сильно</w:t>
            </w:r>
            <w:r>
              <w:rPr>
                <w:spacing w:val="-14"/>
                <w:sz w:val="22"/>
              </w:rPr>
              <w:t> </w:t>
            </w:r>
            <w:r>
              <w:rPr>
                <w:sz w:val="22"/>
              </w:rPr>
              <w:t>различается дома и в детском</w:t>
            </w:r>
          </w:p>
          <w:p>
            <w:pPr>
              <w:pStyle w:val="TableParagraph"/>
              <w:spacing w:line="252" w:lineRule="exact"/>
              <w:rPr>
                <w:sz w:val="22"/>
              </w:rPr>
            </w:pPr>
            <w:r>
              <w:rPr>
                <w:sz w:val="22"/>
              </w:rPr>
              <w:t>саду.</w:t>
            </w:r>
            <w:r>
              <w:rPr>
                <w:spacing w:val="-2"/>
                <w:sz w:val="22"/>
              </w:rPr>
              <w:t> </w:t>
            </w:r>
            <w:r>
              <w:rPr>
                <w:spacing w:val="-5"/>
                <w:sz w:val="22"/>
              </w:rPr>
              <w:t>Без</w:t>
            </w:r>
          </w:p>
          <w:p>
            <w:pPr>
              <w:pStyle w:val="TableParagraph"/>
              <w:ind w:right="354"/>
              <w:rPr>
                <w:sz w:val="22"/>
              </w:rPr>
            </w:pPr>
            <w:r>
              <w:rPr>
                <w:spacing w:val="-2"/>
                <w:sz w:val="22"/>
              </w:rPr>
              <w:t>совместного обсуждения</w:t>
            </w:r>
          </w:p>
          <w:p>
            <w:pPr>
              <w:pStyle w:val="TableParagraph"/>
              <w:rPr>
                <w:sz w:val="22"/>
              </w:rPr>
            </w:pPr>
            <w:r>
              <w:rPr>
                <w:spacing w:val="-2"/>
                <w:sz w:val="22"/>
              </w:rPr>
              <w:t>воспитывающими взрослыми</w:t>
            </w:r>
          </w:p>
          <w:p>
            <w:pPr>
              <w:pStyle w:val="TableParagraph"/>
              <w:ind w:right="714"/>
              <w:rPr>
                <w:sz w:val="22"/>
              </w:rPr>
            </w:pPr>
            <w:r>
              <w:rPr>
                <w:spacing w:val="-2"/>
                <w:sz w:val="22"/>
              </w:rPr>
              <w:t>особенностей ребенка невозможно </w:t>
            </w:r>
            <w:r>
              <w:rPr>
                <w:sz w:val="22"/>
              </w:rPr>
              <w:t>выявление</w:t>
            </w:r>
            <w:r>
              <w:rPr>
                <w:spacing w:val="-14"/>
                <w:sz w:val="22"/>
              </w:rPr>
              <w:t> </w:t>
            </w:r>
            <w:r>
              <w:rPr>
                <w:sz w:val="22"/>
              </w:rPr>
              <w:t>и,</w:t>
            </w:r>
            <w:r>
              <w:rPr>
                <w:spacing w:val="-14"/>
                <w:sz w:val="22"/>
              </w:rPr>
              <w:t> </w:t>
            </w:r>
            <w:r>
              <w:rPr>
                <w:sz w:val="22"/>
              </w:rPr>
              <w:t>в </w:t>
            </w:r>
            <w:r>
              <w:rPr>
                <w:spacing w:val="-2"/>
                <w:sz w:val="22"/>
              </w:rPr>
              <w:t>дальнейшем,</w:t>
            </w:r>
          </w:p>
          <w:p>
            <w:pPr>
              <w:pStyle w:val="TableParagraph"/>
              <w:ind w:right="714"/>
              <w:rPr>
                <w:sz w:val="22"/>
              </w:rPr>
            </w:pPr>
            <w:r>
              <w:rPr>
                <w:sz w:val="22"/>
              </w:rPr>
              <w:t>создание</w:t>
            </w:r>
            <w:r>
              <w:rPr>
                <w:spacing w:val="-14"/>
                <w:sz w:val="22"/>
              </w:rPr>
              <w:t> </w:t>
            </w:r>
            <w:r>
              <w:rPr>
                <w:sz w:val="22"/>
              </w:rPr>
              <w:t>условий, </w:t>
            </w:r>
            <w:r>
              <w:rPr>
                <w:spacing w:val="-2"/>
                <w:sz w:val="22"/>
              </w:rPr>
              <w:t>которые</w:t>
            </w:r>
          </w:p>
          <w:p>
            <w:pPr>
              <w:pStyle w:val="TableParagraph"/>
              <w:ind w:right="586"/>
              <w:rPr>
                <w:sz w:val="22"/>
              </w:rPr>
            </w:pPr>
            <w:r>
              <w:rPr>
                <w:sz w:val="22"/>
              </w:rPr>
              <w:t>необходимы для его</w:t>
            </w:r>
            <w:r>
              <w:rPr>
                <w:spacing w:val="-14"/>
                <w:sz w:val="22"/>
              </w:rPr>
              <w:t> </w:t>
            </w:r>
            <w:r>
              <w:rPr>
                <w:sz w:val="22"/>
              </w:rPr>
              <w:t>оптимального</w:t>
            </w:r>
            <w:r>
              <w:rPr>
                <w:spacing w:val="-14"/>
                <w:sz w:val="22"/>
              </w:rPr>
              <w:t> </w:t>
            </w:r>
            <w:r>
              <w:rPr>
                <w:sz w:val="22"/>
              </w:rPr>
              <w:t>и </w:t>
            </w:r>
            <w:r>
              <w:rPr>
                <w:spacing w:val="-2"/>
                <w:sz w:val="22"/>
              </w:rPr>
              <w:t>полноценного</w:t>
            </w:r>
          </w:p>
          <w:p>
            <w:pPr>
              <w:pStyle w:val="TableParagraph"/>
              <w:spacing w:line="252" w:lineRule="exact"/>
              <w:ind w:right="354"/>
              <w:rPr>
                <w:sz w:val="22"/>
              </w:rPr>
            </w:pPr>
            <w:r>
              <w:rPr>
                <w:sz w:val="22"/>
              </w:rPr>
              <w:t>развития и </w:t>
            </w:r>
            <w:r>
              <w:rPr>
                <w:spacing w:val="-2"/>
                <w:sz w:val="22"/>
              </w:rPr>
              <w:t>воспитания.</w:t>
            </w:r>
          </w:p>
        </w:tc>
        <w:tc>
          <w:tcPr>
            <w:tcW w:w="2838" w:type="dxa"/>
          </w:tcPr>
          <w:p>
            <w:pPr>
              <w:pStyle w:val="TableParagraph"/>
              <w:ind w:left="106" w:right="199"/>
              <w:rPr>
                <w:sz w:val="22"/>
              </w:rPr>
            </w:pPr>
            <w:r>
              <w:rPr>
                <w:sz w:val="22"/>
              </w:rPr>
              <w:t>Детско-взрослая</w:t>
            </w:r>
            <w:r>
              <w:rPr>
                <w:spacing w:val="-14"/>
                <w:sz w:val="22"/>
              </w:rPr>
              <w:t> </w:t>
            </w:r>
            <w:r>
              <w:rPr>
                <w:sz w:val="22"/>
              </w:rPr>
              <w:t>общность является источником и механизмом воспитания</w:t>
            </w:r>
          </w:p>
          <w:p>
            <w:pPr>
              <w:pStyle w:val="TableParagraph"/>
              <w:spacing w:line="252" w:lineRule="exact"/>
              <w:ind w:left="106"/>
              <w:rPr>
                <w:sz w:val="22"/>
              </w:rPr>
            </w:pPr>
            <w:r>
              <w:rPr>
                <w:spacing w:val="-2"/>
                <w:sz w:val="22"/>
              </w:rPr>
              <w:t>ребенка.</w:t>
            </w:r>
          </w:p>
          <w:p>
            <w:pPr>
              <w:pStyle w:val="TableParagraph"/>
              <w:ind w:left="106" w:right="199"/>
              <w:rPr>
                <w:sz w:val="22"/>
              </w:rPr>
            </w:pPr>
            <w:r>
              <w:rPr>
                <w:sz w:val="22"/>
              </w:rPr>
              <w:t>Находясь</w:t>
            </w:r>
            <w:r>
              <w:rPr>
                <w:spacing w:val="-14"/>
                <w:sz w:val="22"/>
              </w:rPr>
              <w:t> </w:t>
            </w:r>
            <w:r>
              <w:rPr>
                <w:sz w:val="22"/>
              </w:rPr>
              <w:t>в</w:t>
            </w:r>
            <w:r>
              <w:rPr>
                <w:spacing w:val="-14"/>
                <w:sz w:val="22"/>
              </w:rPr>
              <w:t> </w:t>
            </w:r>
            <w:r>
              <w:rPr>
                <w:sz w:val="22"/>
              </w:rPr>
              <w:t>общности, ребенок сначала приобщается к тем правилам и нормам,</w:t>
            </w:r>
          </w:p>
          <w:p>
            <w:pPr>
              <w:pStyle w:val="TableParagraph"/>
              <w:ind w:left="106"/>
              <w:rPr>
                <w:sz w:val="22"/>
              </w:rPr>
            </w:pPr>
            <w:r>
              <w:rPr>
                <w:sz w:val="22"/>
              </w:rPr>
              <w:t>которые</w:t>
            </w:r>
            <w:r>
              <w:rPr>
                <w:spacing w:val="-12"/>
                <w:sz w:val="22"/>
              </w:rPr>
              <w:t> </w:t>
            </w:r>
            <w:r>
              <w:rPr>
                <w:sz w:val="22"/>
              </w:rPr>
              <w:t>вносят</w:t>
            </w:r>
            <w:r>
              <w:rPr>
                <w:spacing w:val="-13"/>
                <w:sz w:val="22"/>
              </w:rPr>
              <w:t> </w:t>
            </w:r>
            <w:r>
              <w:rPr>
                <w:sz w:val="22"/>
              </w:rPr>
              <w:t>взрослые</w:t>
            </w:r>
            <w:r>
              <w:rPr>
                <w:spacing w:val="-14"/>
                <w:sz w:val="22"/>
              </w:rPr>
              <w:t> </w:t>
            </w:r>
            <w:r>
              <w:rPr>
                <w:sz w:val="22"/>
              </w:rPr>
              <w:t>в общность, а затем эти</w:t>
            </w:r>
          </w:p>
          <w:p>
            <w:pPr>
              <w:pStyle w:val="TableParagraph"/>
              <w:spacing w:line="251" w:lineRule="exact"/>
              <w:ind w:left="106"/>
              <w:rPr>
                <w:sz w:val="22"/>
              </w:rPr>
            </w:pPr>
            <w:r>
              <w:rPr>
                <w:sz w:val="22"/>
              </w:rPr>
              <w:t>нормы</w:t>
            </w:r>
            <w:r>
              <w:rPr>
                <w:spacing w:val="-2"/>
                <w:sz w:val="22"/>
              </w:rPr>
              <w:t> усваиваются</w:t>
            </w:r>
          </w:p>
          <w:p>
            <w:pPr>
              <w:pStyle w:val="TableParagraph"/>
              <w:ind w:left="106"/>
              <w:rPr>
                <w:sz w:val="22"/>
              </w:rPr>
            </w:pPr>
            <w:r>
              <w:rPr>
                <w:sz w:val="22"/>
              </w:rPr>
              <w:t>ребенком</w:t>
            </w:r>
            <w:r>
              <w:rPr>
                <w:spacing w:val="-12"/>
                <w:sz w:val="22"/>
              </w:rPr>
              <w:t> </w:t>
            </w:r>
            <w:r>
              <w:rPr>
                <w:sz w:val="22"/>
              </w:rPr>
              <w:t>и</w:t>
            </w:r>
            <w:r>
              <w:rPr>
                <w:spacing w:val="-13"/>
                <w:sz w:val="22"/>
              </w:rPr>
              <w:t> </w:t>
            </w:r>
            <w:r>
              <w:rPr>
                <w:sz w:val="22"/>
              </w:rPr>
              <w:t>становятся</w:t>
            </w:r>
            <w:r>
              <w:rPr>
                <w:spacing w:val="-13"/>
                <w:sz w:val="22"/>
              </w:rPr>
              <w:t> </w:t>
            </w:r>
            <w:r>
              <w:rPr>
                <w:sz w:val="22"/>
              </w:rPr>
              <w:t>его </w:t>
            </w:r>
            <w:r>
              <w:rPr>
                <w:spacing w:val="-2"/>
                <w:sz w:val="22"/>
              </w:rPr>
              <w:t>собственными.</w:t>
            </w:r>
          </w:p>
          <w:p>
            <w:pPr>
              <w:pStyle w:val="TableParagraph"/>
              <w:spacing w:line="253" w:lineRule="exact"/>
              <w:ind w:left="106"/>
              <w:rPr>
                <w:sz w:val="22"/>
              </w:rPr>
            </w:pPr>
            <w:r>
              <w:rPr>
                <w:sz w:val="22"/>
              </w:rPr>
              <w:t>Общность</w:t>
            </w:r>
            <w:r>
              <w:rPr>
                <w:spacing w:val="-6"/>
                <w:sz w:val="22"/>
              </w:rPr>
              <w:t> </w:t>
            </w:r>
            <w:r>
              <w:rPr>
                <w:sz w:val="22"/>
              </w:rPr>
              <w:t>строится</w:t>
            </w:r>
            <w:r>
              <w:rPr>
                <w:spacing w:val="-6"/>
                <w:sz w:val="22"/>
              </w:rPr>
              <w:t> </w:t>
            </w:r>
            <w:r>
              <w:rPr>
                <w:spacing w:val="-10"/>
                <w:sz w:val="22"/>
              </w:rPr>
              <w:t>и</w:t>
            </w:r>
          </w:p>
          <w:p>
            <w:pPr>
              <w:pStyle w:val="TableParagraph"/>
              <w:ind w:left="106"/>
              <w:rPr>
                <w:sz w:val="22"/>
              </w:rPr>
            </w:pPr>
            <w:r>
              <w:rPr>
                <w:sz w:val="22"/>
              </w:rPr>
              <w:t>задается</w:t>
            </w:r>
            <w:r>
              <w:rPr>
                <w:spacing w:val="-14"/>
                <w:sz w:val="22"/>
              </w:rPr>
              <w:t> </w:t>
            </w:r>
            <w:r>
              <w:rPr>
                <w:sz w:val="22"/>
              </w:rPr>
              <w:t>системой</w:t>
            </w:r>
            <w:r>
              <w:rPr>
                <w:spacing w:val="-13"/>
                <w:sz w:val="22"/>
              </w:rPr>
              <w:t> </w:t>
            </w:r>
            <w:r>
              <w:rPr>
                <w:sz w:val="22"/>
              </w:rPr>
              <w:t>связей</w:t>
            </w:r>
            <w:r>
              <w:rPr>
                <w:spacing w:val="-10"/>
                <w:sz w:val="22"/>
              </w:rPr>
              <w:t> </w:t>
            </w:r>
            <w:r>
              <w:rPr>
                <w:sz w:val="22"/>
              </w:rPr>
              <w:t>и отношений ее участников.</w:t>
            </w:r>
          </w:p>
          <w:p>
            <w:pPr>
              <w:pStyle w:val="TableParagraph"/>
              <w:spacing w:line="252" w:lineRule="exact"/>
              <w:ind w:left="106"/>
              <w:rPr>
                <w:sz w:val="22"/>
              </w:rPr>
            </w:pPr>
            <w:r>
              <w:rPr>
                <w:sz w:val="22"/>
              </w:rPr>
              <w:t>В</w:t>
            </w:r>
            <w:r>
              <w:rPr>
                <w:spacing w:val="-6"/>
                <w:sz w:val="22"/>
              </w:rPr>
              <w:t> </w:t>
            </w:r>
            <w:r>
              <w:rPr>
                <w:sz w:val="22"/>
              </w:rPr>
              <w:t>каждом</w:t>
            </w:r>
            <w:r>
              <w:rPr>
                <w:spacing w:val="-3"/>
                <w:sz w:val="22"/>
              </w:rPr>
              <w:t> </w:t>
            </w:r>
            <w:r>
              <w:rPr>
                <w:sz w:val="22"/>
              </w:rPr>
              <w:t>возрасте</w:t>
            </w:r>
            <w:r>
              <w:rPr>
                <w:spacing w:val="-2"/>
                <w:sz w:val="22"/>
              </w:rPr>
              <w:t> </w:t>
            </w:r>
            <w:r>
              <w:rPr>
                <w:spacing w:val="-10"/>
                <w:sz w:val="22"/>
              </w:rPr>
              <w:t>и</w:t>
            </w:r>
          </w:p>
          <w:p>
            <w:pPr>
              <w:pStyle w:val="TableParagraph"/>
              <w:spacing w:line="252" w:lineRule="exact"/>
              <w:ind w:left="106"/>
              <w:rPr>
                <w:sz w:val="22"/>
              </w:rPr>
            </w:pPr>
            <w:r>
              <w:rPr>
                <w:sz w:val="22"/>
              </w:rPr>
              <w:t>каждом</w:t>
            </w:r>
            <w:r>
              <w:rPr>
                <w:spacing w:val="-3"/>
                <w:sz w:val="22"/>
              </w:rPr>
              <w:t> </w:t>
            </w:r>
            <w:r>
              <w:rPr>
                <w:sz w:val="22"/>
              </w:rPr>
              <w:t>случае</w:t>
            </w:r>
            <w:r>
              <w:rPr>
                <w:spacing w:val="-3"/>
                <w:sz w:val="22"/>
              </w:rPr>
              <w:t> </w:t>
            </w:r>
            <w:r>
              <w:rPr>
                <w:sz w:val="22"/>
              </w:rPr>
              <w:t>она</w:t>
            </w:r>
            <w:r>
              <w:rPr>
                <w:spacing w:val="-3"/>
                <w:sz w:val="22"/>
              </w:rPr>
              <w:t> </w:t>
            </w:r>
            <w:r>
              <w:rPr>
                <w:spacing w:val="-4"/>
                <w:sz w:val="22"/>
              </w:rPr>
              <w:t>будет</w:t>
            </w:r>
          </w:p>
          <w:p>
            <w:pPr>
              <w:pStyle w:val="TableParagraph"/>
              <w:ind w:left="106" w:right="91"/>
              <w:jc w:val="both"/>
              <w:rPr>
                <w:sz w:val="22"/>
              </w:rPr>
            </w:pPr>
            <w:r>
              <w:rPr>
                <w:sz w:val="22"/>
              </w:rPr>
              <w:t>обладать</w:t>
            </w:r>
            <w:r>
              <w:rPr>
                <w:spacing w:val="-12"/>
                <w:sz w:val="22"/>
              </w:rPr>
              <w:t> </w:t>
            </w:r>
            <w:r>
              <w:rPr>
                <w:sz w:val="22"/>
              </w:rPr>
              <w:t>своей</w:t>
            </w:r>
            <w:r>
              <w:rPr>
                <w:spacing w:val="-14"/>
                <w:sz w:val="22"/>
              </w:rPr>
              <w:t> </w:t>
            </w:r>
            <w:r>
              <w:rPr>
                <w:sz w:val="22"/>
              </w:rPr>
              <w:t>спецификой в</w:t>
            </w:r>
            <w:r>
              <w:rPr>
                <w:spacing w:val="-13"/>
                <w:sz w:val="22"/>
              </w:rPr>
              <w:t> </w:t>
            </w:r>
            <w:r>
              <w:rPr>
                <w:sz w:val="22"/>
              </w:rPr>
              <w:t>зависимости</w:t>
            </w:r>
            <w:r>
              <w:rPr>
                <w:spacing w:val="-12"/>
                <w:sz w:val="22"/>
              </w:rPr>
              <w:t> </w:t>
            </w:r>
            <w:r>
              <w:rPr>
                <w:sz w:val="22"/>
              </w:rPr>
              <w:t>от</w:t>
            </w:r>
            <w:r>
              <w:rPr>
                <w:spacing w:val="-13"/>
                <w:sz w:val="22"/>
              </w:rPr>
              <w:t> </w:t>
            </w:r>
            <w:r>
              <w:rPr>
                <w:sz w:val="22"/>
              </w:rPr>
              <w:t>решаемых воспитательных задач.</w:t>
            </w:r>
          </w:p>
        </w:tc>
      </w:tr>
    </w:tbl>
    <w:p>
      <w:pPr>
        <w:pStyle w:val="TableParagraph"/>
        <w:spacing w:after="0"/>
        <w:jc w:val="both"/>
        <w:rPr>
          <w:sz w:val="22"/>
        </w:rPr>
        <w:sectPr>
          <w:pgSz w:w="11910" w:h="16840"/>
          <w:pgMar w:header="0" w:footer="289" w:top="1320" w:bottom="480" w:left="425" w:right="283"/>
        </w:sectPr>
      </w:pPr>
    </w:p>
    <w:p>
      <w:pPr>
        <w:spacing w:line="298" w:lineRule="exact" w:before="76"/>
        <w:ind w:left="3761" w:right="0" w:firstLine="0"/>
        <w:jc w:val="both"/>
        <w:rPr>
          <w:i/>
          <w:sz w:val="26"/>
        </w:rPr>
      </w:pPr>
      <w:r>
        <w:rPr>
          <w:i/>
          <w:sz w:val="26"/>
        </w:rPr>
        <w:t>Взаимоотношения</w:t>
      </w:r>
      <w:r>
        <w:rPr>
          <w:i/>
          <w:spacing w:val="-16"/>
          <w:sz w:val="26"/>
        </w:rPr>
        <w:t> </w:t>
      </w:r>
      <w:r>
        <w:rPr>
          <w:i/>
          <w:sz w:val="26"/>
        </w:rPr>
        <w:t>между</w:t>
      </w:r>
      <w:r>
        <w:rPr>
          <w:i/>
          <w:spacing w:val="-13"/>
          <w:sz w:val="26"/>
        </w:rPr>
        <w:t> </w:t>
      </w:r>
      <w:r>
        <w:rPr>
          <w:i/>
          <w:spacing w:val="-2"/>
          <w:sz w:val="26"/>
        </w:rPr>
        <w:t>обучающимися.</w:t>
      </w:r>
    </w:p>
    <w:p>
      <w:pPr>
        <w:pStyle w:val="BodyText"/>
        <w:ind w:right="551" w:firstLine="566"/>
      </w:pPr>
      <w:r>
        <w:rPr/>
        <w:t>С возрастом отношение дошкольников к сверстникам меняется, они оценивают друг друга не только по деловым качествам, но и по личностным, прежде всего, нравственным. Отношения ребенка с детьми также во многом определяются характером общения дошкольников с воспитателем, окружающими его взрослыми. Известно, что общение осуществляется с помощью различных коммуникативных средств. Важно, чтобы дошкольники умели внешне выражать свои внутренние</w:t>
      </w:r>
      <w:r>
        <w:rPr>
          <w:spacing w:val="40"/>
        </w:rPr>
        <w:t> </w:t>
      </w:r>
      <w:r>
        <w:rPr/>
        <w:t>эмоции и правильно понимать эмоциональное состояние собеседника.</w:t>
      </w:r>
    </w:p>
    <w:p>
      <w:pPr>
        <w:pStyle w:val="BodyText"/>
        <w:ind w:right="546" w:firstLine="566"/>
      </w:pPr>
      <w:r>
        <w:rPr/>
        <w:t>Основные средства общения дошкольников: улыбка, взгляд, выразительные движения, высказывания, вопросы, ответы, реплики. Общение приносит ребенку массу</w:t>
      </w:r>
      <w:r>
        <w:rPr>
          <w:spacing w:val="-5"/>
        </w:rPr>
        <w:t> </w:t>
      </w:r>
      <w:r>
        <w:rPr/>
        <w:t>положительных</w:t>
      </w:r>
      <w:r>
        <w:rPr>
          <w:spacing w:val="-3"/>
        </w:rPr>
        <w:t> </w:t>
      </w:r>
      <w:r>
        <w:rPr/>
        <w:t>и радостных</w:t>
      </w:r>
      <w:r>
        <w:rPr>
          <w:spacing w:val="-3"/>
        </w:rPr>
        <w:t> </w:t>
      </w:r>
      <w:r>
        <w:rPr/>
        <w:t>переживаний. Лишенный общения малыш впадает в тоску, личность его травмируется, замедляется и искажается его психическое развитие. В разновозрастной группе маленькие тянутся к старшим, много общаются, этим выражается потребность в общении, дети часто просят: «Не уходи, побудь со мной». Дошкольники лучше контролируют свое поведение и поэтому с большим успехом налаживают сотрудничество с другими детьми при достижении какой-то общей цели. Дети не сразу и не вдруг вступают в общение друг с другом. Сначала малыши тянутся к ребятам постарше, обижаются, если их не принимают.</w:t>
      </w:r>
    </w:p>
    <w:p>
      <w:pPr>
        <w:pStyle w:val="BodyText"/>
        <w:ind w:right="550" w:firstLine="566"/>
      </w:pPr>
      <w:r>
        <w:rPr/>
        <w:t>Общение со сверстниками так же необходимо, как и со взрослыми, а во время игр, ещё более желательно. Общаясь</w:t>
      </w:r>
      <w:r>
        <w:rPr>
          <w:spacing w:val="-2"/>
        </w:rPr>
        <w:t> </w:t>
      </w:r>
      <w:r>
        <w:rPr/>
        <w:t>в разновозрастной группе, дети учатся</w:t>
      </w:r>
      <w:r>
        <w:rPr>
          <w:spacing w:val="-1"/>
        </w:rPr>
        <w:t> </w:t>
      </w:r>
      <w:r>
        <w:rPr/>
        <w:t>не только считаться с другими, но и постоять за себя. При этом в группе появляются первые привязанности, которые представляют зародыш дружбы.</w:t>
      </w:r>
    </w:p>
    <w:p>
      <w:pPr>
        <w:pStyle w:val="BodyText"/>
        <w:ind w:right="565" w:firstLine="566"/>
      </w:pPr>
      <w:r>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pPr>
        <w:pStyle w:val="BodyText"/>
        <w:spacing w:after="0"/>
        <w:sectPr>
          <w:pgSz w:w="11910" w:h="16840"/>
          <w:pgMar w:header="0" w:footer="289" w:top="740" w:bottom="480" w:left="425" w:right="283"/>
        </w:sectPr>
      </w:pPr>
    </w:p>
    <w:p>
      <w:pPr>
        <w:spacing w:before="73" w:after="7"/>
        <w:ind w:left="0" w:right="555" w:firstLine="0"/>
        <w:jc w:val="right"/>
        <w:rPr>
          <w:sz w:val="24"/>
        </w:rPr>
      </w:pPr>
      <w:r>
        <w:rPr>
          <w:sz w:val="24"/>
        </w:rPr>
        <w:t>Таблица</w:t>
      </w:r>
      <w:r>
        <w:rPr>
          <w:spacing w:val="-3"/>
          <w:sz w:val="24"/>
        </w:rPr>
        <w:t> </w:t>
      </w:r>
      <w:r>
        <w:rPr>
          <w:spacing w:val="-5"/>
          <w:sz w:val="24"/>
        </w:rPr>
        <w:t>26</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6"/>
        <w:gridCol w:w="5661"/>
      </w:tblGrid>
      <w:tr>
        <w:trPr>
          <w:trHeight w:val="277" w:hRule="atLeast"/>
        </w:trPr>
        <w:tc>
          <w:tcPr>
            <w:tcW w:w="4086" w:type="dxa"/>
          </w:tcPr>
          <w:p>
            <w:pPr>
              <w:pStyle w:val="TableParagraph"/>
              <w:spacing w:line="258" w:lineRule="exact"/>
              <w:ind w:left="28" w:right="19"/>
              <w:jc w:val="center"/>
              <w:rPr>
                <w:sz w:val="24"/>
              </w:rPr>
            </w:pPr>
            <w:r>
              <w:rPr>
                <w:sz w:val="24"/>
              </w:rPr>
              <w:t>образовательная</w:t>
            </w:r>
            <w:r>
              <w:rPr>
                <w:spacing w:val="-10"/>
                <w:sz w:val="24"/>
              </w:rPr>
              <w:t> </w:t>
            </w:r>
            <w:r>
              <w:rPr>
                <w:spacing w:val="-2"/>
                <w:sz w:val="24"/>
              </w:rPr>
              <w:t>область</w:t>
            </w:r>
          </w:p>
        </w:tc>
        <w:tc>
          <w:tcPr>
            <w:tcW w:w="5661" w:type="dxa"/>
          </w:tcPr>
          <w:p>
            <w:pPr>
              <w:pStyle w:val="TableParagraph"/>
              <w:spacing w:line="258" w:lineRule="exact"/>
              <w:ind w:left="31" w:right="16"/>
              <w:jc w:val="center"/>
              <w:rPr>
                <w:sz w:val="24"/>
              </w:rPr>
            </w:pPr>
            <w:r>
              <w:rPr>
                <w:sz w:val="24"/>
              </w:rPr>
              <w:t>соотносится</w:t>
            </w:r>
            <w:r>
              <w:rPr>
                <w:spacing w:val="-3"/>
                <w:sz w:val="24"/>
              </w:rPr>
              <w:t> </w:t>
            </w:r>
            <w:r>
              <w:rPr>
                <w:sz w:val="24"/>
              </w:rPr>
              <w:t>с</w:t>
            </w:r>
            <w:r>
              <w:rPr>
                <w:spacing w:val="-1"/>
                <w:sz w:val="24"/>
              </w:rPr>
              <w:t> </w:t>
            </w:r>
            <w:r>
              <w:rPr>
                <w:sz w:val="24"/>
              </w:rPr>
              <w:t>направлением </w:t>
            </w:r>
            <w:r>
              <w:rPr>
                <w:spacing w:val="-2"/>
                <w:sz w:val="24"/>
              </w:rPr>
              <w:t>воспитания</w:t>
            </w:r>
          </w:p>
        </w:tc>
      </w:tr>
      <w:tr>
        <w:trPr>
          <w:trHeight w:val="551" w:hRule="atLeast"/>
        </w:trPr>
        <w:tc>
          <w:tcPr>
            <w:tcW w:w="4086" w:type="dxa"/>
          </w:tcPr>
          <w:p>
            <w:pPr>
              <w:pStyle w:val="TableParagraph"/>
              <w:spacing w:line="262" w:lineRule="exact"/>
              <w:ind w:left="28" w:right="5"/>
              <w:jc w:val="center"/>
              <w:rPr>
                <w:sz w:val="24"/>
              </w:rPr>
            </w:pPr>
            <w:r>
              <w:rPr>
                <w:spacing w:val="-2"/>
                <w:sz w:val="24"/>
              </w:rPr>
              <w:t>«Социально-коммуникативное</w:t>
            </w:r>
          </w:p>
          <w:p>
            <w:pPr>
              <w:pStyle w:val="TableParagraph"/>
              <w:spacing w:line="267" w:lineRule="exact" w:before="2"/>
              <w:ind w:left="28" w:right="10"/>
              <w:jc w:val="center"/>
              <w:rPr>
                <w:sz w:val="24"/>
              </w:rPr>
            </w:pPr>
            <w:r>
              <w:rPr>
                <w:spacing w:val="-2"/>
                <w:sz w:val="24"/>
              </w:rPr>
              <w:t>развитие»</w:t>
            </w:r>
          </w:p>
        </w:tc>
        <w:tc>
          <w:tcPr>
            <w:tcW w:w="5661" w:type="dxa"/>
          </w:tcPr>
          <w:p>
            <w:pPr>
              <w:pStyle w:val="TableParagraph"/>
              <w:spacing w:line="262" w:lineRule="exact"/>
              <w:ind w:left="31" w:right="8"/>
              <w:jc w:val="center"/>
              <w:rPr>
                <w:sz w:val="24"/>
              </w:rPr>
            </w:pPr>
            <w:r>
              <w:rPr>
                <w:sz w:val="24"/>
              </w:rPr>
              <w:t>Патриотическое,</w:t>
            </w:r>
            <w:r>
              <w:rPr>
                <w:spacing w:val="-2"/>
                <w:sz w:val="24"/>
              </w:rPr>
              <w:t> </w:t>
            </w:r>
            <w:r>
              <w:rPr>
                <w:sz w:val="24"/>
              </w:rPr>
              <w:t>духовно-</w:t>
            </w:r>
            <w:r>
              <w:rPr>
                <w:spacing w:val="-2"/>
                <w:sz w:val="24"/>
              </w:rPr>
              <w:t>нравственное,</w:t>
            </w:r>
          </w:p>
          <w:p>
            <w:pPr>
              <w:pStyle w:val="TableParagraph"/>
              <w:spacing w:line="267" w:lineRule="exact" w:before="2"/>
              <w:ind w:left="31" w:right="17"/>
              <w:jc w:val="center"/>
              <w:rPr>
                <w:sz w:val="24"/>
              </w:rPr>
            </w:pPr>
            <w:r>
              <w:rPr>
                <w:sz w:val="24"/>
              </w:rPr>
              <w:t>социальное,</w:t>
            </w:r>
            <w:r>
              <w:rPr>
                <w:spacing w:val="-1"/>
                <w:sz w:val="24"/>
              </w:rPr>
              <w:t> </w:t>
            </w:r>
            <w:r>
              <w:rPr>
                <w:spacing w:val="-2"/>
                <w:sz w:val="24"/>
              </w:rPr>
              <w:t>трудовое</w:t>
            </w:r>
          </w:p>
        </w:tc>
      </w:tr>
      <w:tr>
        <w:trPr>
          <w:trHeight w:val="277" w:hRule="atLeast"/>
        </w:trPr>
        <w:tc>
          <w:tcPr>
            <w:tcW w:w="4086" w:type="dxa"/>
          </w:tcPr>
          <w:p>
            <w:pPr>
              <w:pStyle w:val="TableParagraph"/>
              <w:spacing w:line="258" w:lineRule="exact"/>
              <w:ind w:left="28"/>
              <w:jc w:val="center"/>
              <w:rPr>
                <w:sz w:val="24"/>
              </w:rPr>
            </w:pPr>
            <w:r>
              <w:rPr>
                <w:sz w:val="24"/>
              </w:rPr>
              <w:t>«Познавательное</w:t>
            </w:r>
            <w:r>
              <w:rPr>
                <w:spacing w:val="-5"/>
                <w:sz w:val="24"/>
              </w:rPr>
              <w:t> </w:t>
            </w:r>
            <w:r>
              <w:rPr>
                <w:spacing w:val="-2"/>
                <w:sz w:val="24"/>
              </w:rPr>
              <w:t>развитие»</w:t>
            </w:r>
          </w:p>
        </w:tc>
        <w:tc>
          <w:tcPr>
            <w:tcW w:w="5661" w:type="dxa"/>
          </w:tcPr>
          <w:p>
            <w:pPr>
              <w:pStyle w:val="TableParagraph"/>
              <w:spacing w:line="258" w:lineRule="exact"/>
              <w:ind w:left="31" w:right="7"/>
              <w:jc w:val="center"/>
              <w:rPr>
                <w:sz w:val="24"/>
              </w:rPr>
            </w:pPr>
            <w:r>
              <w:rPr>
                <w:sz w:val="24"/>
              </w:rPr>
              <w:t>Познавательное,</w:t>
            </w:r>
            <w:r>
              <w:rPr>
                <w:spacing w:val="-2"/>
                <w:sz w:val="24"/>
              </w:rPr>
              <w:t> патриотическое</w:t>
            </w:r>
          </w:p>
        </w:tc>
      </w:tr>
      <w:tr>
        <w:trPr>
          <w:trHeight w:val="273" w:hRule="atLeast"/>
        </w:trPr>
        <w:tc>
          <w:tcPr>
            <w:tcW w:w="4086" w:type="dxa"/>
          </w:tcPr>
          <w:p>
            <w:pPr>
              <w:pStyle w:val="TableParagraph"/>
              <w:spacing w:line="253" w:lineRule="exact"/>
              <w:ind w:left="28" w:right="14"/>
              <w:jc w:val="center"/>
              <w:rPr>
                <w:sz w:val="24"/>
              </w:rPr>
            </w:pPr>
            <w:r>
              <w:rPr>
                <w:sz w:val="24"/>
              </w:rPr>
              <w:t>«Речевое</w:t>
            </w:r>
            <w:r>
              <w:rPr>
                <w:spacing w:val="-4"/>
                <w:sz w:val="24"/>
              </w:rPr>
              <w:t> </w:t>
            </w:r>
            <w:r>
              <w:rPr>
                <w:spacing w:val="-2"/>
                <w:sz w:val="24"/>
              </w:rPr>
              <w:t>развитие»</w:t>
            </w:r>
          </w:p>
        </w:tc>
        <w:tc>
          <w:tcPr>
            <w:tcW w:w="5661" w:type="dxa"/>
          </w:tcPr>
          <w:p>
            <w:pPr>
              <w:pStyle w:val="TableParagraph"/>
              <w:spacing w:line="253" w:lineRule="exact"/>
              <w:ind w:left="31"/>
              <w:jc w:val="center"/>
              <w:rPr>
                <w:sz w:val="24"/>
              </w:rPr>
            </w:pPr>
            <w:r>
              <w:rPr>
                <w:sz w:val="24"/>
              </w:rPr>
              <w:t>Социальное,</w:t>
            </w:r>
            <w:r>
              <w:rPr>
                <w:spacing w:val="1"/>
                <w:sz w:val="24"/>
              </w:rPr>
              <w:t> </w:t>
            </w:r>
            <w:r>
              <w:rPr>
                <w:spacing w:val="-2"/>
                <w:sz w:val="24"/>
              </w:rPr>
              <w:t>эстетическое</w:t>
            </w:r>
          </w:p>
        </w:tc>
      </w:tr>
      <w:tr>
        <w:trPr>
          <w:trHeight w:val="551" w:hRule="atLeast"/>
        </w:trPr>
        <w:tc>
          <w:tcPr>
            <w:tcW w:w="4086" w:type="dxa"/>
          </w:tcPr>
          <w:p>
            <w:pPr>
              <w:pStyle w:val="TableParagraph"/>
              <w:spacing w:line="260" w:lineRule="exact"/>
              <w:ind w:left="28" w:right="3"/>
              <w:jc w:val="center"/>
              <w:rPr>
                <w:sz w:val="24"/>
              </w:rPr>
            </w:pPr>
            <w:r>
              <w:rPr>
                <w:spacing w:val="-2"/>
                <w:sz w:val="24"/>
              </w:rPr>
              <w:t>«Художественно-эстетическое</w:t>
            </w:r>
          </w:p>
          <w:p>
            <w:pPr>
              <w:pStyle w:val="TableParagraph"/>
              <w:spacing w:line="269" w:lineRule="exact" w:before="2"/>
              <w:ind w:left="28" w:right="5"/>
              <w:jc w:val="center"/>
              <w:rPr>
                <w:sz w:val="24"/>
              </w:rPr>
            </w:pPr>
            <w:r>
              <w:rPr>
                <w:spacing w:val="-2"/>
                <w:sz w:val="24"/>
              </w:rPr>
              <w:t>развитие»</w:t>
            </w:r>
          </w:p>
        </w:tc>
        <w:tc>
          <w:tcPr>
            <w:tcW w:w="5661" w:type="dxa"/>
          </w:tcPr>
          <w:p>
            <w:pPr>
              <w:pStyle w:val="TableParagraph"/>
              <w:spacing w:line="260" w:lineRule="exact"/>
              <w:ind w:left="31" w:right="15"/>
              <w:jc w:val="center"/>
              <w:rPr>
                <w:sz w:val="24"/>
              </w:rPr>
            </w:pPr>
            <w:r>
              <w:rPr>
                <w:spacing w:val="-2"/>
                <w:sz w:val="24"/>
              </w:rPr>
              <w:t>Эстетическое</w:t>
            </w:r>
          </w:p>
        </w:tc>
      </w:tr>
      <w:tr>
        <w:trPr>
          <w:trHeight w:val="551" w:hRule="atLeast"/>
        </w:trPr>
        <w:tc>
          <w:tcPr>
            <w:tcW w:w="4086" w:type="dxa"/>
          </w:tcPr>
          <w:p>
            <w:pPr>
              <w:pStyle w:val="TableParagraph"/>
              <w:spacing w:line="255" w:lineRule="exact"/>
              <w:ind w:left="28"/>
              <w:jc w:val="center"/>
              <w:rPr>
                <w:sz w:val="24"/>
              </w:rPr>
            </w:pPr>
            <w:r>
              <w:rPr>
                <w:sz w:val="24"/>
              </w:rPr>
              <w:t>«Физическое</w:t>
            </w:r>
            <w:r>
              <w:rPr>
                <w:spacing w:val="-4"/>
                <w:sz w:val="24"/>
              </w:rPr>
              <w:t> </w:t>
            </w:r>
            <w:r>
              <w:rPr>
                <w:spacing w:val="-2"/>
                <w:sz w:val="24"/>
              </w:rPr>
              <w:t>развитие»</w:t>
            </w:r>
          </w:p>
        </w:tc>
        <w:tc>
          <w:tcPr>
            <w:tcW w:w="5661" w:type="dxa"/>
          </w:tcPr>
          <w:p>
            <w:pPr>
              <w:pStyle w:val="TableParagraph"/>
              <w:spacing w:line="255" w:lineRule="exact"/>
              <w:ind w:left="31" w:right="5"/>
              <w:jc w:val="center"/>
              <w:rPr>
                <w:sz w:val="24"/>
              </w:rPr>
            </w:pPr>
            <w:r>
              <w:rPr>
                <w:sz w:val="24"/>
              </w:rPr>
              <w:t>Физическое,</w:t>
            </w:r>
            <w:r>
              <w:rPr>
                <w:spacing w:val="1"/>
                <w:sz w:val="24"/>
              </w:rPr>
              <w:t> </w:t>
            </w:r>
            <w:r>
              <w:rPr>
                <w:spacing w:val="-2"/>
                <w:sz w:val="24"/>
              </w:rPr>
              <w:t>оздоровительное</w:t>
            </w:r>
          </w:p>
        </w:tc>
      </w:tr>
    </w:tbl>
    <w:p>
      <w:pPr>
        <w:pStyle w:val="BodyText"/>
        <w:spacing w:before="5"/>
        <w:ind w:left="0"/>
        <w:jc w:val="left"/>
      </w:pPr>
    </w:p>
    <w:p>
      <w:pPr>
        <w:spacing w:before="1"/>
        <w:ind w:left="437" w:right="0" w:firstLine="0"/>
        <w:jc w:val="center"/>
        <w:rPr>
          <w:i/>
          <w:sz w:val="26"/>
        </w:rPr>
      </w:pPr>
      <w:r>
        <w:rPr>
          <w:i/>
          <w:sz w:val="26"/>
        </w:rPr>
        <w:t>Решение</w:t>
      </w:r>
      <w:r>
        <w:rPr>
          <w:i/>
          <w:spacing w:val="-9"/>
          <w:sz w:val="26"/>
        </w:rPr>
        <w:t> </w:t>
      </w:r>
      <w:r>
        <w:rPr>
          <w:i/>
          <w:sz w:val="26"/>
        </w:rPr>
        <w:t>задач</w:t>
      </w:r>
      <w:r>
        <w:rPr>
          <w:i/>
          <w:spacing w:val="-8"/>
          <w:sz w:val="26"/>
        </w:rPr>
        <w:t> </w:t>
      </w:r>
      <w:r>
        <w:rPr>
          <w:i/>
          <w:sz w:val="26"/>
        </w:rPr>
        <w:t>воспитания</w:t>
      </w:r>
      <w:r>
        <w:rPr>
          <w:i/>
          <w:spacing w:val="-9"/>
          <w:sz w:val="26"/>
        </w:rPr>
        <w:t> </w:t>
      </w:r>
      <w:r>
        <w:rPr>
          <w:i/>
          <w:sz w:val="26"/>
        </w:rPr>
        <w:t>в</w:t>
      </w:r>
      <w:r>
        <w:rPr>
          <w:i/>
          <w:spacing w:val="-10"/>
          <w:sz w:val="26"/>
        </w:rPr>
        <w:t> </w:t>
      </w:r>
      <w:r>
        <w:rPr>
          <w:i/>
          <w:sz w:val="26"/>
        </w:rPr>
        <w:t>рамках</w:t>
      </w:r>
      <w:r>
        <w:rPr>
          <w:i/>
          <w:spacing w:val="-4"/>
          <w:sz w:val="26"/>
        </w:rPr>
        <w:t> </w:t>
      </w:r>
      <w:r>
        <w:rPr>
          <w:i/>
          <w:sz w:val="26"/>
        </w:rPr>
        <w:t>образовательных</w:t>
      </w:r>
      <w:r>
        <w:rPr>
          <w:i/>
          <w:spacing w:val="-9"/>
          <w:sz w:val="26"/>
        </w:rPr>
        <w:t> </w:t>
      </w:r>
      <w:r>
        <w:rPr>
          <w:i/>
          <w:spacing w:val="-2"/>
          <w:sz w:val="26"/>
        </w:rPr>
        <w:t>областей</w:t>
      </w:r>
    </w:p>
    <w:p>
      <w:pPr>
        <w:spacing w:before="5" w:after="12"/>
        <w:ind w:left="8919" w:right="0" w:firstLine="0"/>
        <w:jc w:val="center"/>
        <w:rPr>
          <w:sz w:val="24"/>
        </w:rPr>
      </w:pPr>
      <w:r>
        <w:rPr>
          <w:sz w:val="24"/>
        </w:rPr>
        <w:t>Таблица</w:t>
      </w:r>
      <w:r>
        <w:rPr>
          <w:spacing w:val="-3"/>
          <w:sz w:val="24"/>
        </w:rPr>
        <w:t> </w:t>
      </w:r>
      <w:r>
        <w:rPr>
          <w:spacing w:val="-5"/>
          <w:sz w:val="24"/>
        </w:rPr>
        <w:t>27</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2506"/>
        <w:gridCol w:w="5085"/>
      </w:tblGrid>
      <w:tr>
        <w:trPr>
          <w:trHeight w:val="551" w:hRule="atLeast"/>
        </w:trPr>
        <w:tc>
          <w:tcPr>
            <w:tcW w:w="2156" w:type="dxa"/>
          </w:tcPr>
          <w:p>
            <w:pPr>
              <w:pStyle w:val="TableParagraph"/>
              <w:spacing w:line="260" w:lineRule="exact"/>
              <w:ind w:left="78" w:right="63"/>
              <w:jc w:val="center"/>
              <w:rPr>
                <w:sz w:val="24"/>
              </w:rPr>
            </w:pPr>
            <w:r>
              <w:rPr>
                <w:spacing w:val="-2"/>
                <w:sz w:val="24"/>
              </w:rPr>
              <w:t>Образовательные</w:t>
            </w:r>
          </w:p>
          <w:p>
            <w:pPr>
              <w:pStyle w:val="TableParagraph"/>
              <w:spacing w:line="266" w:lineRule="exact" w:before="5"/>
              <w:ind w:left="78" w:right="58"/>
              <w:jc w:val="center"/>
              <w:rPr>
                <w:sz w:val="24"/>
              </w:rPr>
            </w:pPr>
            <w:r>
              <w:rPr>
                <w:spacing w:val="-2"/>
                <w:sz w:val="24"/>
              </w:rPr>
              <w:t>области</w:t>
            </w:r>
          </w:p>
        </w:tc>
        <w:tc>
          <w:tcPr>
            <w:tcW w:w="2506" w:type="dxa"/>
          </w:tcPr>
          <w:p>
            <w:pPr>
              <w:pStyle w:val="TableParagraph"/>
              <w:spacing w:line="260" w:lineRule="exact"/>
              <w:ind w:left="756"/>
              <w:rPr>
                <w:sz w:val="24"/>
              </w:rPr>
            </w:pPr>
            <w:r>
              <w:rPr>
                <w:spacing w:val="-2"/>
                <w:sz w:val="24"/>
              </w:rPr>
              <w:t>Ценности</w:t>
            </w:r>
          </w:p>
        </w:tc>
        <w:tc>
          <w:tcPr>
            <w:tcW w:w="5085" w:type="dxa"/>
          </w:tcPr>
          <w:p>
            <w:pPr>
              <w:pStyle w:val="TableParagraph"/>
              <w:spacing w:line="260" w:lineRule="exact"/>
              <w:ind w:left="1577"/>
              <w:rPr>
                <w:sz w:val="24"/>
              </w:rPr>
            </w:pPr>
            <w:r>
              <w:rPr>
                <w:sz w:val="24"/>
              </w:rPr>
              <w:t>Задачи</w:t>
            </w:r>
            <w:r>
              <w:rPr>
                <w:spacing w:val="-4"/>
                <w:sz w:val="24"/>
              </w:rPr>
              <w:t> </w:t>
            </w:r>
            <w:r>
              <w:rPr>
                <w:spacing w:val="-2"/>
                <w:sz w:val="24"/>
              </w:rPr>
              <w:t>воспитания</w:t>
            </w:r>
          </w:p>
        </w:tc>
      </w:tr>
      <w:tr>
        <w:trPr>
          <w:trHeight w:val="270" w:hRule="atLeast"/>
        </w:trPr>
        <w:tc>
          <w:tcPr>
            <w:tcW w:w="2156" w:type="dxa"/>
            <w:tcBorders>
              <w:bottom w:val="nil"/>
            </w:tcBorders>
          </w:tcPr>
          <w:p>
            <w:pPr>
              <w:pStyle w:val="TableParagraph"/>
              <w:spacing w:line="250" w:lineRule="exact"/>
              <w:ind w:left="78" w:right="83"/>
              <w:jc w:val="center"/>
              <w:rPr>
                <w:sz w:val="24"/>
              </w:rPr>
            </w:pPr>
            <w:r>
              <w:rPr>
                <w:spacing w:val="-2"/>
                <w:sz w:val="24"/>
              </w:rPr>
              <w:t>«Социально-</w:t>
            </w:r>
          </w:p>
        </w:tc>
        <w:tc>
          <w:tcPr>
            <w:tcW w:w="2506" w:type="dxa"/>
            <w:tcBorders>
              <w:bottom w:val="nil"/>
            </w:tcBorders>
          </w:tcPr>
          <w:p>
            <w:pPr>
              <w:pStyle w:val="TableParagraph"/>
              <w:spacing w:line="250" w:lineRule="exact"/>
              <w:ind w:left="105"/>
              <w:rPr>
                <w:sz w:val="24"/>
              </w:rPr>
            </w:pPr>
            <w:r>
              <w:rPr>
                <w:spacing w:val="-2"/>
                <w:sz w:val="24"/>
              </w:rPr>
              <w:t>«Родина»,</w:t>
            </w:r>
          </w:p>
        </w:tc>
        <w:tc>
          <w:tcPr>
            <w:tcW w:w="5085" w:type="dxa"/>
            <w:tcBorders>
              <w:bottom w:val="nil"/>
            </w:tcBorders>
          </w:tcPr>
          <w:p>
            <w:pPr>
              <w:pStyle w:val="TableParagraph"/>
              <w:tabs>
                <w:tab w:pos="412" w:val="left" w:leader="none"/>
              </w:tabs>
              <w:spacing w:line="250" w:lineRule="exact"/>
              <w:ind w:left="105"/>
              <w:rPr>
                <w:sz w:val="24"/>
              </w:rPr>
            </w:pPr>
            <w:r>
              <w:rPr>
                <w:spacing w:val="-10"/>
                <w:sz w:val="22"/>
              </w:rPr>
              <w:t>-</w:t>
            </w:r>
            <w:r>
              <w:rPr>
                <w:sz w:val="22"/>
              </w:rPr>
              <w:tab/>
            </w:r>
            <w:r>
              <w:rPr>
                <w:sz w:val="24"/>
              </w:rPr>
              <w:t>воспитание</w:t>
            </w:r>
            <w:r>
              <w:rPr>
                <w:spacing w:val="69"/>
                <w:sz w:val="24"/>
              </w:rPr>
              <w:t> </w:t>
            </w:r>
            <w:r>
              <w:rPr>
                <w:sz w:val="24"/>
              </w:rPr>
              <w:t>любви</w:t>
            </w:r>
            <w:r>
              <w:rPr>
                <w:spacing w:val="54"/>
                <w:w w:val="150"/>
                <w:sz w:val="24"/>
              </w:rPr>
              <w:t> </w:t>
            </w:r>
            <w:r>
              <w:rPr>
                <w:sz w:val="24"/>
              </w:rPr>
              <w:t>к</w:t>
            </w:r>
            <w:r>
              <w:rPr>
                <w:spacing w:val="71"/>
                <w:sz w:val="24"/>
              </w:rPr>
              <w:t> </w:t>
            </w:r>
            <w:r>
              <w:rPr>
                <w:sz w:val="24"/>
              </w:rPr>
              <w:t>своей</w:t>
            </w:r>
            <w:r>
              <w:rPr>
                <w:spacing w:val="75"/>
                <w:sz w:val="24"/>
              </w:rPr>
              <w:t> </w:t>
            </w:r>
            <w:r>
              <w:rPr>
                <w:sz w:val="24"/>
              </w:rPr>
              <w:t>семье,</w:t>
            </w:r>
            <w:r>
              <w:rPr>
                <w:spacing w:val="75"/>
                <w:sz w:val="24"/>
              </w:rPr>
              <w:t> </w:t>
            </w:r>
            <w:r>
              <w:rPr>
                <w:spacing w:val="-2"/>
                <w:sz w:val="24"/>
              </w:rPr>
              <w:t>своему</w:t>
            </w:r>
          </w:p>
        </w:tc>
      </w:tr>
      <w:tr>
        <w:trPr>
          <w:trHeight w:val="275" w:hRule="atLeast"/>
        </w:trPr>
        <w:tc>
          <w:tcPr>
            <w:tcW w:w="2156" w:type="dxa"/>
            <w:tcBorders>
              <w:top w:val="nil"/>
              <w:bottom w:val="nil"/>
            </w:tcBorders>
          </w:tcPr>
          <w:p>
            <w:pPr>
              <w:pStyle w:val="TableParagraph"/>
              <w:spacing w:line="256" w:lineRule="exact"/>
              <w:ind w:left="78" w:right="63"/>
              <w:jc w:val="center"/>
              <w:rPr>
                <w:sz w:val="24"/>
              </w:rPr>
            </w:pPr>
            <w:r>
              <w:rPr>
                <w:spacing w:val="-2"/>
                <w:sz w:val="24"/>
              </w:rPr>
              <w:t>коммуникативное</w:t>
            </w:r>
          </w:p>
        </w:tc>
        <w:tc>
          <w:tcPr>
            <w:tcW w:w="2506" w:type="dxa"/>
            <w:tcBorders>
              <w:top w:val="nil"/>
              <w:bottom w:val="nil"/>
            </w:tcBorders>
          </w:tcPr>
          <w:p>
            <w:pPr>
              <w:pStyle w:val="TableParagraph"/>
              <w:spacing w:line="256" w:lineRule="exact"/>
              <w:ind w:left="117"/>
              <w:rPr>
                <w:sz w:val="24"/>
              </w:rPr>
            </w:pPr>
            <w:r>
              <w:rPr>
                <w:spacing w:val="-2"/>
                <w:sz w:val="24"/>
              </w:rPr>
              <w:t>«Природа»,</w:t>
            </w:r>
          </w:p>
        </w:tc>
        <w:tc>
          <w:tcPr>
            <w:tcW w:w="5085" w:type="dxa"/>
            <w:tcBorders>
              <w:top w:val="nil"/>
              <w:bottom w:val="nil"/>
            </w:tcBorders>
          </w:tcPr>
          <w:p>
            <w:pPr>
              <w:pStyle w:val="TableParagraph"/>
              <w:spacing w:line="256" w:lineRule="exact"/>
              <w:ind w:left="112"/>
              <w:rPr>
                <w:sz w:val="24"/>
              </w:rPr>
            </w:pPr>
            <w:r>
              <w:rPr>
                <w:sz w:val="24"/>
              </w:rPr>
              <w:t>населенному</w:t>
            </w:r>
            <w:r>
              <w:rPr>
                <w:spacing w:val="25"/>
                <w:sz w:val="24"/>
              </w:rPr>
              <w:t>  </w:t>
            </w:r>
            <w:r>
              <w:rPr>
                <w:sz w:val="24"/>
              </w:rPr>
              <w:t>пункту,</w:t>
            </w:r>
            <w:r>
              <w:rPr>
                <w:spacing w:val="33"/>
                <w:sz w:val="24"/>
              </w:rPr>
              <w:t>  </w:t>
            </w:r>
            <w:r>
              <w:rPr>
                <w:sz w:val="24"/>
              </w:rPr>
              <w:t>родному</w:t>
            </w:r>
            <w:r>
              <w:rPr>
                <w:spacing w:val="27"/>
                <w:sz w:val="24"/>
              </w:rPr>
              <w:t>  </w:t>
            </w:r>
            <w:r>
              <w:rPr>
                <w:sz w:val="24"/>
              </w:rPr>
              <w:t>краю,</w:t>
            </w:r>
            <w:r>
              <w:rPr>
                <w:spacing w:val="32"/>
                <w:sz w:val="24"/>
              </w:rPr>
              <w:t>  </w:t>
            </w:r>
            <w:r>
              <w:rPr>
                <w:spacing w:val="-4"/>
                <w:sz w:val="24"/>
              </w:rPr>
              <w:t>своей</w:t>
            </w:r>
          </w:p>
        </w:tc>
      </w:tr>
      <w:tr>
        <w:trPr>
          <w:trHeight w:val="277" w:hRule="atLeast"/>
        </w:trPr>
        <w:tc>
          <w:tcPr>
            <w:tcW w:w="2156" w:type="dxa"/>
            <w:tcBorders>
              <w:top w:val="nil"/>
              <w:bottom w:val="nil"/>
            </w:tcBorders>
          </w:tcPr>
          <w:p>
            <w:pPr>
              <w:pStyle w:val="TableParagraph"/>
              <w:spacing w:line="257" w:lineRule="exact"/>
              <w:ind w:left="78" w:right="55"/>
              <w:jc w:val="center"/>
              <w:rPr>
                <w:sz w:val="24"/>
              </w:rPr>
            </w:pPr>
            <w:r>
              <w:rPr>
                <w:spacing w:val="-2"/>
                <w:sz w:val="24"/>
              </w:rPr>
              <w:t>развитие»</w:t>
            </w:r>
          </w:p>
        </w:tc>
        <w:tc>
          <w:tcPr>
            <w:tcW w:w="2506" w:type="dxa"/>
            <w:tcBorders>
              <w:top w:val="nil"/>
              <w:bottom w:val="nil"/>
            </w:tcBorders>
          </w:tcPr>
          <w:p>
            <w:pPr>
              <w:pStyle w:val="TableParagraph"/>
              <w:spacing w:line="257" w:lineRule="exact"/>
              <w:ind w:left="110"/>
              <w:rPr>
                <w:sz w:val="24"/>
              </w:rPr>
            </w:pPr>
            <w:r>
              <w:rPr>
                <w:spacing w:val="-2"/>
                <w:sz w:val="24"/>
              </w:rPr>
              <w:t>«Семья»,</w:t>
            </w:r>
          </w:p>
        </w:tc>
        <w:tc>
          <w:tcPr>
            <w:tcW w:w="5085" w:type="dxa"/>
            <w:tcBorders>
              <w:top w:val="nil"/>
              <w:bottom w:val="nil"/>
            </w:tcBorders>
          </w:tcPr>
          <w:p>
            <w:pPr>
              <w:pStyle w:val="TableParagraph"/>
              <w:spacing w:line="257" w:lineRule="exact"/>
              <w:ind w:left="112"/>
              <w:rPr>
                <w:sz w:val="24"/>
              </w:rPr>
            </w:pPr>
            <w:r>
              <w:rPr>
                <w:spacing w:val="-2"/>
                <w:sz w:val="24"/>
              </w:rPr>
              <w:t>стране;</w:t>
            </w:r>
          </w:p>
        </w:tc>
      </w:tr>
      <w:tr>
        <w:trPr>
          <w:trHeight w:val="277"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7" w:lineRule="exact"/>
              <w:ind w:left="110"/>
              <w:rPr>
                <w:sz w:val="24"/>
              </w:rPr>
            </w:pPr>
            <w:r>
              <w:rPr>
                <w:spacing w:val="-2"/>
                <w:sz w:val="24"/>
              </w:rPr>
              <w:t>«Человек»,</w:t>
            </w:r>
          </w:p>
        </w:tc>
        <w:tc>
          <w:tcPr>
            <w:tcW w:w="5085" w:type="dxa"/>
            <w:tcBorders>
              <w:top w:val="nil"/>
              <w:bottom w:val="nil"/>
            </w:tcBorders>
          </w:tcPr>
          <w:p>
            <w:pPr>
              <w:pStyle w:val="TableParagraph"/>
              <w:tabs>
                <w:tab w:pos="419" w:val="left" w:leader="none"/>
                <w:tab w:pos="1802" w:val="left" w:leader="none"/>
                <w:tab w:pos="3543" w:val="left" w:leader="none"/>
                <w:tab w:pos="4879" w:val="left" w:leader="none"/>
              </w:tabs>
              <w:spacing w:line="257" w:lineRule="exact"/>
              <w:ind w:left="112"/>
              <w:rPr>
                <w:sz w:val="24"/>
              </w:rPr>
            </w:pPr>
            <w:r>
              <w:rPr>
                <w:spacing w:val="-10"/>
                <w:sz w:val="22"/>
              </w:rPr>
              <w:t>-</w:t>
            </w:r>
            <w:r>
              <w:rPr>
                <w:sz w:val="22"/>
              </w:rPr>
              <w:tab/>
            </w:r>
            <w:r>
              <w:rPr>
                <w:spacing w:val="-2"/>
                <w:sz w:val="24"/>
              </w:rPr>
              <w:t>воспитание</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к</w:t>
            </w:r>
          </w:p>
        </w:tc>
      </w:tr>
      <w:tr>
        <w:trPr>
          <w:trHeight w:val="276"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6" w:lineRule="exact"/>
              <w:ind w:left="110"/>
              <w:rPr>
                <w:sz w:val="24"/>
              </w:rPr>
            </w:pPr>
            <w:r>
              <w:rPr>
                <w:spacing w:val="-2"/>
                <w:sz w:val="24"/>
              </w:rPr>
              <w:t>«Жизнь»,</w:t>
            </w:r>
          </w:p>
        </w:tc>
        <w:tc>
          <w:tcPr>
            <w:tcW w:w="5085" w:type="dxa"/>
            <w:tcBorders>
              <w:top w:val="nil"/>
              <w:bottom w:val="nil"/>
            </w:tcBorders>
          </w:tcPr>
          <w:p>
            <w:pPr>
              <w:pStyle w:val="TableParagraph"/>
              <w:tabs>
                <w:tab w:pos="2095" w:val="left" w:leader="none"/>
                <w:tab w:pos="3893" w:val="left" w:leader="none"/>
              </w:tabs>
              <w:spacing w:line="256" w:lineRule="exact"/>
              <w:ind w:left="112"/>
              <w:rPr>
                <w:sz w:val="24"/>
              </w:rPr>
            </w:pPr>
            <w:r>
              <w:rPr>
                <w:spacing w:val="-2"/>
                <w:sz w:val="24"/>
              </w:rPr>
              <w:t>ровесникам,</w:t>
            </w:r>
            <w:r>
              <w:rPr>
                <w:sz w:val="24"/>
              </w:rPr>
              <w:tab/>
            </w:r>
            <w:r>
              <w:rPr>
                <w:spacing w:val="-2"/>
                <w:sz w:val="24"/>
              </w:rPr>
              <w:t>родителям</w:t>
            </w:r>
            <w:r>
              <w:rPr>
                <w:sz w:val="24"/>
              </w:rPr>
              <w:tab/>
            </w:r>
            <w:r>
              <w:rPr>
                <w:spacing w:val="-2"/>
                <w:sz w:val="24"/>
              </w:rPr>
              <w:t>(законным</w:t>
            </w:r>
          </w:p>
        </w:tc>
      </w:tr>
      <w:tr>
        <w:trPr>
          <w:trHeight w:val="275"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6" w:lineRule="exact"/>
              <w:ind w:left="110"/>
              <w:rPr>
                <w:sz w:val="24"/>
              </w:rPr>
            </w:pPr>
            <w:r>
              <w:rPr>
                <w:spacing w:val="-2"/>
                <w:sz w:val="24"/>
              </w:rPr>
              <w:t>«Милосердие»,</w:t>
            </w:r>
          </w:p>
        </w:tc>
        <w:tc>
          <w:tcPr>
            <w:tcW w:w="5085" w:type="dxa"/>
            <w:tcBorders>
              <w:top w:val="nil"/>
              <w:bottom w:val="nil"/>
            </w:tcBorders>
          </w:tcPr>
          <w:p>
            <w:pPr>
              <w:pStyle w:val="TableParagraph"/>
              <w:spacing w:line="256" w:lineRule="exact"/>
              <w:ind w:left="112"/>
              <w:rPr>
                <w:sz w:val="24"/>
              </w:rPr>
            </w:pPr>
            <w:r>
              <w:rPr>
                <w:sz w:val="24"/>
              </w:rPr>
              <w:t>представителям),</w:t>
            </w:r>
            <w:r>
              <w:rPr>
                <w:spacing w:val="50"/>
                <w:sz w:val="24"/>
              </w:rPr>
              <w:t> </w:t>
            </w:r>
            <w:r>
              <w:rPr>
                <w:sz w:val="24"/>
              </w:rPr>
              <w:t>соседям,</w:t>
            </w:r>
            <w:r>
              <w:rPr>
                <w:spacing w:val="50"/>
                <w:sz w:val="24"/>
              </w:rPr>
              <w:t> </w:t>
            </w:r>
            <w:r>
              <w:rPr>
                <w:sz w:val="24"/>
              </w:rPr>
              <w:t>другим</w:t>
            </w:r>
            <w:r>
              <w:rPr>
                <w:spacing w:val="50"/>
                <w:sz w:val="24"/>
              </w:rPr>
              <w:t> </w:t>
            </w:r>
            <w:r>
              <w:rPr>
                <w:sz w:val="24"/>
              </w:rPr>
              <w:t>людям</w:t>
            </w:r>
            <w:r>
              <w:rPr>
                <w:spacing w:val="50"/>
                <w:sz w:val="24"/>
              </w:rPr>
              <w:t> </w:t>
            </w:r>
            <w:r>
              <w:rPr>
                <w:spacing w:val="-5"/>
                <w:sz w:val="24"/>
              </w:rPr>
              <w:t>вне</w:t>
            </w:r>
          </w:p>
        </w:tc>
      </w:tr>
      <w:tr>
        <w:trPr>
          <w:trHeight w:val="276"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6" w:lineRule="exact"/>
              <w:ind w:left="110"/>
              <w:rPr>
                <w:sz w:val="24"/>
              </w:rPr>
            </w:pPr>
            <w:r>
              <w:rPr>
                <w:spacing w:val="-2"/>
                <w:sz w:val="24"/>
              </w:rPr>
              <w:t>«Добро»,</w:t>
            </w:r>
          </w:p>
        </w:tc>
        <w:tc>
          <w:tcPr>
            <w:tcW w:w="5085" w:type="dxa"/>
            <w:tcBorders>
              <w:top w:val="nil"/>
              <w:bottom w:val="nil"/>
            </w:tcBorders>
          </w:tcPr>
          <w:p>
            <w:pPr>
              <w:pStyle w:val="TableParagraph"/>
              <w:tabs>
                <w:tab w:pos="2052" w:val="left" w:leader="none"/>
                <w:tab w:pos="2923" w:val="left" w:leader="none"/>
                <w:tab w:pos="3826" w:val="left" w:leader="none"/>
              </w:tabs>
              <w:spacing w:line="256" w:lineRule="exact"/>
              <w:ind w:left="112"/>
              <w:rPr>
                <w:sz w:val="24"/>
              </w:rPr>
            </w:pPr>
            <w:r>
              <w:rPr>
                <w:spacing w:val="-2"/>
                <w:sz w:val="24"/>
              </w:rPr>
              <w:t>зависимости</w:t>
            </w:r>
            <w:r>
              <w:rPr>
                <w:sz w:val="24"/>
              </w:rPr>
              <w:tab/>
            </w:r>
            <w:r>
              <w:rPr>
                <w:spacing w:val="-5"/>
                <w:sz w:val="24"/>
              </w:rPr>
              <w:t>от</w:t>
            </w:r>
            <w:r>
              <w:rPr>
                <w:sz w:val="24"/>
              </w:rPr>
              <w:tab/>
            </w:r>
            <w:r>
              <w:rPr>
                <w:spacing w:val="-5"/>
                <w:sz w:val="24"/>
              </w:rPr>
              <w:t>их</w:t>
            </w:r>
            <w:r>
              <w:rPr>
                <w:sz w:val="24"/>
              </w:rPr>
              <w:tab/>
            </w:r>
            <w:r>
              <w:rPr>
                <w:spacing w:val="-2"/>
                <w:sz w:val="24"/>
              </w:rPr>
              <w:t>этнической</w:t>
            </w:r>
          </w:p>
        </w:tc>
      </w:tr>
      <w:tr>
        <w:trPr>
          <w:trHeight w:val="276"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6" w:lineRule="exact"/>
              <w:ind w:left="110"/>
              <w:rPr>
                <w:sz w:val="24"/>
              </w:rPr>
            </w:pPr>
            <w:r>
              <w:rPr>
                <w:spacing w:val="-2"/>
                <w:sz w:val="24"/>
              </w:rPr>
              <w:t>«Дружба»,</w:t>
            </w:r>
          </w:p>
        </w:tc>
        <w:tc>
          <w:tcPr>
            <w:tcW w:w="5085" w:type="dxa"/>
            <w:tcBorders>
              <w:top w:val="nil"/>
              <w:bottom w:val="nil"/>
            </w:tcBorders>
          </w:tcPr>
          <w:p>
            <w:pPr>
              <w:pStyle w:val="TableParagraph"/>
              <w:spacing w:line="256" w:lineRule="exact"/>
              <w:ind w:left="112"/>
              <w:rPr>
                <w:sz w:val="24"/>
              </w:rPr>
            </w:pPr>
            <w:r>
              <w:rPr>
                <w:spacing w:val="-2"/>
                <w:sz w:val="24"/>
              </w:rPr>
              <w:t>принадлежности;</w:t>
            </w:r>
          </w:p>
        </w:tc>
      </w:tr>
      <w:tr>
        <w:trPr>
          <w:trHeight w:val="274"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5" w:lineRule="exact"/>
              <w:ind w:left="100"/>
              <w:rPr>
                <w:sz w:val="24"/>
              </w:rPr>
            </w:pPr>
            <w:r>
              <w:rPr>
                <w:spacing w:val="-2"/>
                <w:sz w:val="24"/>
              </w:rPr>
              <w:t>«Сотрудничество»,</w:t>
            </w:r>
          </w:p>
        </w:tc>
        <w:tc>
          <w:tcPr>
            <w:tcW w:w="5085" w:type="dxa"/>
            <w:tcBorders>
              <w:top w:val="nil"/>
              <w:bottom w:val="nil"/>
            </w:tcBorders>
          </w:tcPr>
          <w:p>
            <w:pPr>
              <w:pStyle w:val="TableParagraph"/>
              <w:tabs>
                <w:tab w:pos="407" w:val="left" w:leader="none"/>
                <w:tab w:pos="1867" w:val="left" w:leader="none"/>
                <w:tab w:pos="3437" w:val="left" w:leader="none"/>
                <w:tab w:pos="4863" w:val="left" w:leader="none"/>
              </w:tabs>
              <w:spacing w:line="255" w:lineRule="exact"/>
              <w:ind w:left="103"/>
              <w:rPr>
                <w:sz w:val="24"/>
              </w:rPr>
            </w:pPr>
            <w:r>
              <w:rPr>
                <w:spacing w:val="-10"/>
                <w:sz w:val="22"/>
              </w:rPr>
              <w:t>-</w:t>
            </w:r>
            <w:r>
              <w:rPr>
                <w:sz w:val="22"/>
              </w:rPr>
              <w:tab/>
            </w:r>
            <w:r>
              <w:rPr>
                <w:spacing w:val="-2"/>
                <w:sz w:val="24"/>
              </w:rPr>
              <w:t>воспитание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p>
        </w:tc>
      </w:tr>
      <w:tr>
        <w:trPr>
          <w:trHeight w:val="274"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spacing w:line="255" w:lineRule="exact"/>
              <w:ind w:left="102"/>
              <w:rPr>
                <w:sz w:val="24"/>
              </w:rPr>
            </w:pPr>
            <w:r>
              <w:rPr>
                <w:spacing w:val="-2"/>
                <w:sz w:val="24"/>
              </w:rPr>
              <w:t>«Труд»</w:t>
            </w:r>
          </w:p>
        </w:tc>
        <w:tc>
          <w:tcPr>
            <w:tcW w:w="5085" w:type="dxa"/>
            <w:tcBorders>
              <w:top w:val="nil"/>
              <w:bottom w:val="nil"/>
            </w:tcBorders>
          </w:tcPr>
          <w:p>
            <w:pPr>
              <w:pStyle w:val="TableParagraph"/>
              <w:tabs>
                <w:tab w:pos="1675" w:val="left" w:leader="none"/>
                <w:tab w:pos="2928" w:val="left" w:leader="none"/>
                <w:tab w:pos="3847" w:val="left" w:leader="none"/>
                <w:tab w:pos="4863" w:val="left" w:leader="none"/>
              </w:tabs>
              <w:spacing w:line="255" w:lineRule="exact"/>
              <w:ind w:left="105"/>
              <w:rPr>
                <w:sz w:val="24"/>
              </w:rPr>
            </w:pPr>
            <w:r>
              <w:rPr>
                <w:spacing w:val="-2"/>
                <w:sz w:val="24"/>
              </w:rPr>
              <w:t>культурному</w:t>
            </w:r>
            <w:r>
              <w:rPr>
                <w:sz w:val="24"/>
              </w:rPr>
              <w:tab/>
            </w:r>
            <w:r>
              <w:rPr>
                <w:spacing w:val="-2"/>
                <w:sz w:val="24"/>
              </w:rPr>
              <w:t>наследию</w:t>
            </w:r>
            <w:r>
              <w:rPr>
                <w:sz w:val="24"/>
              </w:rPr>
              <w:tab/>
            </w:r>
            <w:r>
              <w:rPr>
                <w:spacing w:val="-2"/>
                <w:sz w:val="24"/>
              </w:rPr>
              <w:t>своего</w:t>
            </w:r>
            <w:r>
              <w:rPr>
                <w:sz w:val="24"/>
              </w:rPr>
              <w:tab/>
            </w:r>
            <w:r>
              <w:rPr>
                <w:spacing w:val="-2"/>
                <w:sz w:val="24"/>
              </w:rPr>
              <w:t>народа,</w:t>
            </w:r>
            <w:r>
              <w:rPr>
                <w:sz w:val="24"/>
              </w:rPr>
              <w:tab/>
            </w:r>
            <w:r>
              <w:rPr>
                <w:spacing w:val="-10"/>
                <w:sz w:val="24"/>
              </w:rPr>
              <w:t>к</w:t>
            </w:r>
          </w:p>
        </w:tc>
      </w:tr>
      <w:tr>
        <w:trPr>
          <w:trHeight w:val="274" w:hRule="atLeast"/>
        </w:trPr>
        <w:tc>
          <w:tcPr>
            <w:tcW w:w="2156" w:type="dxa"/>
            <w:tcBorders>
              <w:top w:val="nil"/>
              <w:bottom w:val="nil"/>
            </w:tcBorders>
          </w:tcPr>
          <w:p>
            <w:pPr>
              <w:pStyle w:val="TableParagraph"/>
              <w:ind w:left="0"/>
              <w:rPr>
                <w:sz w:val="20"/>
              </w:rPr>
            </w:pPr>
          </w:p>
        </w:tc>
        <w:tc>
          <w:tcPr>
            <w:tcW w:w="2506" w:type="dxa"/>
            <w:tcBorders>
              <w:top w:val="nil"/>
              <w:bottom w:val="nil"/>
            </w:tcBorders>
          </w:tcPr>
          <w:p>
            <w:pPr>
              <w:pStyle w:val="TableParagraph"/>
              <w:ind w:left="0"/>
              <w:rPr>
                <w:sz w:val="20"/>
              </w:rPr>
            </w:pPr>
          </w:p>
        </w:tc>
        <w:tc>
          <w:tcPr>
            <w:tcW w:w="5085" w:type="dxa"/>
            <w:tcBorders>
              <w:top w:val="nil"/>
              <w:bottom w:val="nil"/>
            </w:tcBorders>
          </w:tcPr>
          <w:p>
            <w:pPr>
              <w:pStyle w:val="TableParagraph"/>
              <w:tabs>
                <w:tab w:pos="1891" w:val="left" w:leader="none"/>
                <w:tab w:pos="2325" w:val="left" w:leader="none"/>
                <w:tab w:pos="3876" w:val="left" w:leader="none"/>
              </w:tabs>
              <w:spacing w:line="255" w:lineRule="exact"/>
              <w:ind w:left="110"/>
              <w:rPr>
                <w:sz w:val="24"/>
              </w:rPr>
            </w:pPr>
            <w:r>
              <w:rPr>
                <w:spacing w:val="-2"/>
                <w:sz w:val="24"/>
              </w:rPr>
              <w:t>нравственным</w:t>
            </w:r>
            <w:r>
              <w:rPr>
                <w:sz w:val="24"/>
              </w:rPr>
              <w:tab/>
            </w:r>
            <w:r>
              <w:rPr>
                <w:spacing w:val="-10"/>
                <w:sz w:val="24"/>
              </w:rPr>
              <w:t>и</w:t>
            </w:r>
            <w:r>
              <w:rPr>
                <w:sz w:val="24"/>
              </w:rPr>
              <w:tab/>
            </w:r>
            <w:r>
              <w:rPr>
                <w:spacing w:val="-2"/>
                <w:sz w:val="24"/>
              </w:rPr>
              <w:t>культурным</w:t>
            </w:r>
            <w:r>
              <w:rPr>
                <w:sz w:val="24"/>
              </w:rPr>
              <w:tab/>
            </w:r>
            <w:r>
              <w:rPr>
                <w:spacing w:val="-2"/>
                <w:sz w:val="24"/>
              </w:rPr>
              <w:t>традициям</w:t>
            </w:r>
          </w:p>
        </w:tc>
      </w:tr>
      <w:tr>
        <w:trPr>
          <w:trHeight w:val="282" w:hRule="atLeast"/>
        </w:trPr>
        <w:tc>
          <w:tcPr>
            <w:tcW w:w="2156" w:type="dxa"/>
            <w:tcBorders>
              <w:top w:val="nil"/>
            </w:tcBorders>
          </w:tcPr>
          <w:p>
            <w:pPr>
              <w:pStyle w:val="TableParagraph"/>
              <w:ind w:left="0"/>
              <w:rPr>
                <w:sz w:val="20"/>
              </w:rPr>
            </w:pPr>
          </w:p>
        </w:tc>
        <w:tc>
          <w:tcPr>
            <w:tcW w:w="2506" w:type="dxa"/>
            <w:tcBorders>
              <w:top w:val="nil"/>
            </w:tcBorders>
          </w:tcPr>
          <w:p>
            <w:pPr>
              <w:pStyle w:val="TableParagraph"/>
              <w:ind w:left="0"/>
              <w:rPr>
                <w:sz w:val="20"/>
              </w:rPr>
            </w:pPr>
          </w:p>
        </w:tc>
        <w:tc>
          <w:tcPr>
            <w:tcW w:w="5085" w:type="dxa"/>
            <w:tcBorders>
              <w:top w:val="nil"/>
            </w:tcBorders>
          </w:tcPr>
          <w:p>
            <w:pPr>
              <w:pStyle w:val="TableParagraph"/>
              <w:spacing w:line="263" w:lineRule="exact"/>
              <w:ind w:left="112"/>
              <w:rPr>
                <w:sz w:val="24"/>
              </w:rPr>
            </w:pPr>
            <w:r>
              <w:rPr>
                <w:spacing w:val="-2"/>
                <w:sz w:val="24"/>
              </w:rPr>
              <w:t>России;</w:t>
            </w:r>
          </w:p>
        </w:tc>
      </w:tr>
    </w:tbl>
    <w:p>
      <w:pPr>
        <w:pStyle w:val="TableParagraph"/>
        <w:spacing w:after="0" w:line="263" w:lineRule="exact"/>
        <w:rPr>
          <w:sz w:val="24"/>
        </w:rPr>
        <w:sectPr>
          <w:pgSz w:w="11910" w:h="16840"/>
          <w:pgMar w:header="0" w:footer="289" w:top="104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2506"/>
        <w:gridCol w:w="5085"/>
      </w:tblGrid>
      <w:tr>
        <w:trPr>
          <w:trHeight w:val="5520" w:hRule="atLeast"/>
        </w:trPr>
        <w:tc>
          <w:tcPr>
            <w:tcW w:w="2156" w:type="dxa"/>
          </w:tcPr>
          <w:p>
            <w:pPr>
              <w:pStyle w:val="TableParagraph"/>
              <w:ind w:left="0"/>
              <w:rPr>
                <w:sz w:val="22"/>
              </w:rPr>
            </w:pPr>
          </w:p>
        </w:tc>
        <w:tc>
          <w:tcPr>
            <w:tcW w:w="2506" w:type="dxa"/>
          </w:tcPr>
          <w:p>
            <w:pPr>
              <w:pStyle w:val="TableParagraph"/>
              <w:ind w:left="0"/>
              <w:rPr>
                <w:sz w:val="22"/>
              </w:rPr>
            </w:pPr>
          </w:p>
        </w:tc>
        <w:tc>
          <w:tcPr>
            <w:tcW w:w="5085" w:type="dxa"/>
          </w:tcPr>
          <w:p>
            <w:pPr>
              <w:pStyle w:val="TableParagraph"/>
              <w:numPr>
                <w:ilvl w:val="0"/>
                <w:numId w:val="115"/>
              </w:numPr>
              <w:tabs>
                <w:tab w:pos="416" w:val="left" w:leader="none"/>
              </w:tabs>
              <w:spacing w:line="259" w:lineRule="exact" w:before="0" w:after="0"/>
              <w:ind w:left="416" w:right="0" w:hanging="306"/>
              <w:jc w:val="both"/>
              <w:rPr>
                <w:sz w:val="24"/>
              </w:rPr>
            </w:pPr>
            <w:r>
              <w:rPr>
                <w:sz w:val="24"/>
              </w:rPr>
              <w:t>содействие</w:t>
            </w:r>
            <w:r>
              <w:rPr>
                <w:spacing w:val="78"/>
                <w:w w:val="150"/>
                <w:sz w:val="24"/>
              </w:rPr>
              <w:t>   </w:t>
            </w:r>
            <w:r>
              <w:rPr>
                <w:sz w:val="24"/>
              </w:rPr>
              <w:t>становлению</w:t>
            </w:r>
            <w:r>
              <w:rPr>
                <w:spacing w:val="78"/>
                <w:w w:val="150"/>
                <w:sz w:val="24"/>
              </w:rPr>
              <w:t>   </w:t>
            </w:r>
            <w:r>
              <w:rPr>
                <w:spacing w:val="-2"/>
                <w:sz w:val="24"/>
              </w:rPr>
              <w:t>целостной</w:t>
            </w:r>
          </w:p>
          <w:p>
            <w:pPr>
              <w:pStyle w:val="TableParagraph"/>
              <w:ind w:left="110" w:right="75"/>
              <w:jc w:val="both"/>
              <w:rPr>
                <w:sz w:val="24"/>
              </w:rPr>
            </w:pPr>
            <w:r>
              <w:rPr>
                <w:sz w:val="24"/>
              </w:rPr>
              <w:t>картины мира, основанной на представлениях</w:t>
            </w:r>
            <w:r>
              <w:rPr>
                <w:spacing w:val="40"/>
                <w:sz w:val="24"/>
              </w:rPr>
              <w:t> </w:t>
            </w:r>
            <w:r>
              <w:rPr>
                <w:sz w:val="24"/>
              </w:rPr>
              <w:t>о добре и зле, прекрасном и безобразном, правдивом и ложном;</w:t>
            </w:r>
          </w:p>
          <w:p>
            <w:pPr>
              <w:pStyle w:val="TableParagraph"/>
              <w:numPr>
                <w:ilvl w:val="0"/>
                <w:numId w:val="115"/>
              </w:numPr>
              <w:tabs>
                <w:tab w:pos="416" w:val="left" w:leader="none"/>
                <w:tab w:pos="2287" w:val="left" w:leader="none"/>
                <w:tab w:pos="3285" w:val="left" w:leader="none"/>
              </w:tabs>
              <w:spacing w:line="240" w:lineRule="auto" w:before="0" w:after="0"/>
              <w:ind w:left="110" w:right="70" w:firstLine="0"/>
              <w:jc w:val="both"/>
              <w:rPr>
                <w:sz w:val="24"/>
              </w:rPr>
            </w:pPr>
            <w:r>
              <w:rPr>
                <w:sz w:val="24"/>
              </w:rPr>
              <w:t>воспитание социальных чувств и навыков: </w:t>
            </w:r>
            <w:r>
              <w:rPr>
                <w:spacing w:val="-2"/>
                <w:sz w:val="24"/>
              </w:rPr>
              <w:t>способности</w:t>
            </w:r>
            <w:r>
              <w:rPr>
                <w:sz w:val="24"/>
              </w:rPr>
              <w:tab/>
            </w:r>
            <w:r>
              <w:rPr>
                <w:spacing w:val="-10"/>
                <w:sz w:val="24"/>
              </w:rPr>
              <w:t>к</w:t>
            </w:r>
            <w:r>
              <w:rPr>
                <w:sz w:val="24"/>
              </w:rPr>
              <w:tab/>
            </w:r>
            <w:r>
              <w:rPr>
                <w:spacing w:val="-2"/>
                <w:sz w:val="24"/>
              </w:rPr>
              <w:t>сопереживанию, </w:t>
            </w:r>
            <w:r>
              <w:rPr>
                <w:sz w:val="24"/>
              </w:rPr>
              <w:t>общительности, дружелюбия, сотрудничества, умения соблюдать правила, активной личностной позиции.</w:t>
            </w:r>
          </w:p>
          <w:p>
            <w:pPr>
              <w:pStyle w:val="TableParagraph"/>
              <w:numPr>
                <w:ilvl w:val="0"/>
                <w:numId w:val="115"/>
              </w:numPr>
              <w:tabs>
                <w:tab w:pos="416" w:val="left" w:leader="none"/>
              </w:tabs>
              <w:spacing w:line="237" w:lineRule="auto" w:before="0" w:after="0"/>
              <w:ind w:left="110" w:right="65" w:firstLine="0"/>
              <w:jc w:val="both"/>
              <w:rPr>
                <w:sz w:val="24"/>
              </w:rPr>
            </w:pPr>
            <w:r>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pPr>
              <w:pStyle w:val="TableParagraph"/>
              <w:numPr>
                <w:ilvl w:val="0"/>
                <w:numId w:val="115"/>
              </w:numPr>
              <w:tabs>
                <w:tab w:pos="416" w:val="left" w:leader="none"/>
              </w:tabs>
              <w:spacing w:line="237" w:lineRule="auto" w:before="6" w:after="0"/>
              <w:ind w:left="110" w:right="71" w:firstLine="0"/>
              <w:jc w:val="both"/>
              <w:rPr>
                <w:sz w:val="24"/>
              </w:rPr>
            </w:pPr>
            <w:r>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pPr>
              <w:pStyle w:val="TableParagraph"/>
              <w:numPr>
                <w:ilvl w:val="0"/>
                <w:numId w:val="115"/>
              </w:numPr>
              <w:tabs>
                <w:tab w:pos="416" w:val="left" w:leader="none"/>
              </w:tabs>
              <w:spacing w:line="240" w:lineRule="auto" w:before="3" w:after="0"/>
              <w:ind w:left="110" w:right="75" w:firstLine="0"/>
              <w:jc w:val="both"/>
              <w:rPr>
                <w:sz w:val="24"/>
              </w:rPr>
            </w:pPr>
            <w:r>
              <w:rPr>
                <w:sz w:val="24"/>
              </w:rPr>
              <w:t>формирование способности бережно и уважительно относиться к результатам своего труда и труда других людей.</w:t>
            </w:r>
          </w:p>
        </w:tc>
      </w:tr>
      <w:tr>
        <w:trPr>
          <w:trHeight w:val="4695" w:hRule="atLeast"/>
        </w:trPr>
        <w:tc>
          <w:tcPr>
            <w:tcW w:w="2156" w:type="dxa"/>
          </w:tcPr>
          <w:p>
            <w:pPr>
              <w:pStyle w:val="TableParagraph"/>
              <w:spacing w:line="259" w:lineRule="exact"/>
              <w:ind w:left="78" w:right="67"/>
              <w:jc w:val="center"/>
              <w:rPr>
                <w:sz w:val="24"/>
              </w:rPr>
            </w:pPr>
            <w:r>
              <w:rPr>
                <w:spacing w:val="-2"/>
                <w:sz w:val="24"/>
              </w:rPr>
              <w:t>«Познавательное</w:t>
            </w:r>
          </w:p>
          <w:p>
            <w:pPr>
              <w:pStyle w:val="TableParagraph"/>
              <w:spacing w:before="2"/>
              <w:ind w:left="78" w:right="55"/>
              <w:jc w:val="center"/>
              <w:rPr>
                <w:sz w:val="24"/>
              </w:rPr>
            </w:pPr>
            <w:r>
              <w:rPr>
                <w:spacing w:val="-2"/>
                <w:sz w:val="24"/>
              </w:rPr>
              <w:t>развитие»</w:t>
            </w:r>
          </w:p>
        </w:tc>
        <w:tc>
          <w:tcPr>
            <w:tcW w:w="2506" w:type="dxa"/>
          </w:tcPr>
          <w:p>
            <w:pPr>
              <w:pStyle w:val="TableParagraph"/>
              <w:spacing w:line="259" w:lineRule="exact"/>
              <w:ind w:left="110"/>
              <w:rPr>
                <w:sz w:val="24"/>
              </w:rPr>
            </w:pPr>
            <w:r>
              <w:rPr>
                <w:spacing w:val="-2"/>
                <w:sz w:val="24"/>
              </w:rPr>
              <w:t>«Человек»,</w:t>
            </w:r>
          </w:p>
          <w:p>
            <w:pPr>
              <w:pStyle w:val="TableParagraph"/>
              <w:ind w:left="110"/>
              <w:rPr>
                <w:sz w:val="24"/>
              </w:rPr>
            </w:pPr>
            <w:r>
              <w:rPr>
                <w:spacing w:val="-2"/>
                <w:sz w:val="24"/>
              </w:rPr>
              <w:t>«Семья»,</w:t>
            </w:r>
          </w:p>
          <w:p>
            <w:pPr>
              <w:pStyle w:val="TableParagraph"/>
              <w:ind w:left="110"/>
              <w:rPr>
                <w:sz w:val="24"/>
              </w:rPr>
            </w:pPr>
            <w:r>
              <w:rPr>
                <w:spacing w:val="-2"/>
                <w:sz w:val="24"/>
              </w:rPr>
              <w:t>«Познание»,</w:t>
            </w:r>
          </w:p>
          <w:p>
            <w:pPr>
              <w:pStyle w:val="TableParagraph"/>
              <w:ind w:left="110"/>
              <w:rPr>
                <w:sz w:val="24"/>
              </w:rPr>
            </w:pPr>
            <w:r>
              <w:rPr>
                <w:spacing w:val="-2"/>
                <w:sz w:val="24"/>
              </w:rPr>
              <w:t>«Родина»,</w:t>
            </w:r>
          </w:p>
          <w:p>
            <w:pPr>
              <w:pStyle w:val="TableParagraph"/>
              <w:ind w:left="110"/>
              <w:rPr>
                <w:sz w:val="24"/>
              </w:rPr>
            </w:pPr>
            <w:r>
              <w:rPr>
                <w:spacing w:val="-2"/>
                <w:sz w:val="24"/>
              </w:rPr>
              <w:t>«Природа»</w:t>
            </w:r>
          </w:p>
        </w:tc>
        <w:tc>
          <w:tcPr>
            <w:tcW w:w="5085" w:type="dxa"/>
          </w:tcPr>
          <w:p>
            <w:pPr>
              <w:pStyle w:val="TableParagraph"/>
              <w:numPr>
                <w:ilvl w:val="0"/>
                <w:numId w:val="116"/>
              </w:numPr>
              <w:tabs>
                <w:tab w:pos="426" w:val="left" w:leader="none"/>
              </w:tabs>
              <w:spacing w:line="240" w:lineRule="exact" w:before="0" w:after="0"/>
              <w:ind w:left="426" w:right="0" w:hanging="316"/>
              <w:jc w:val="both"/>
              <w:rPr>
                <w:sz w:val="24"/>
              </w:rPr>
            </w:pPr>
            <w:r>
              <w:rPr>
                <w:sz w:val="24"/>
              </w:rPr>
              <w:t>воспитание</w:t>
            </w:r>
            <w:r>
              <w:rPr>
                <w:spacing w:val="66"/>
                <w:sz w:val="24"/>
              </w:rPr>
              <w:t>  </w:t>
            </w:r>
            <w:r>
              <w:rPr>
                <w:sz w:val="24"/>
              </w:rPr>
              <w:t>отношения</w:t>
            </w:r>
            <w:r>
              <w:rPr>
                <w:spacing w:val="68"/>
                <w:sz w:val="24"/>
              </w:rPr>
              <w:t>  </w:t>
            </w:r>
            <w:r>
              <w:rPr>
                <w:sz w:val="24"/>
              </w:rPr>
              <w:t>к</w:t>
            </w:r>
            <w:r>
              <w:rPr>
                <w:spacing w:val="67"/>
                <w:sz w:val="24"/>
              </w:rPr>
              <w:t>  </w:t>
            </w:r>
            <w:r>
              <w:rPr>
                <w:sz w:val="24"/>
              </w:rPr>
              <w:t>знанию</w:t>
            </w:r>
            <w:r>
              <w:rPr>
                <w:spacing w:val="68"/>
                <w:sz w:val="24"/>
              </w:rPr>
              <w:t>  </w:t>
            </w:r>
            <w:r>
              <w:rPr>
                <w:spacing w:val="-5"/>
                <w:sz w:val="24"/>
              </w:rPr>
              <w:t>как</w:t>
            </w:r>
          </w:p>
          <w:p>
            <w:pPr>
              <w:pStyle w:val="TableParagraph"/>
              <w:spacing w:line="237" w:lineRule="auto" w:before="2"/>
              <w:ind w:left="110" w:right="70"/>
              <w:jc w:val="both"/>
              <w:rPr>
                <w:sz w:val="24"/>
              </w:rPr>
            </w:pPr>
            <w:r>
              <w:rPr>
                <w:sz w:val="24"/>
              </w:rPr>
              <w:t>ценности, понимание значения образования</w:t>
            </w:r>
            <w:r>
              <w:rPr>
                <w:spacing w:val="40"/>
                <w:sz w:val="24"/>
              </w:rPr>
              <w:t> </w:t>
            </w:r>
            <w:r>
              <w:rPr>
                <w:sz w:val="24"/>
              </w:rPr>
              <w:t>для человека, общества, страны;</w:t>
            </w:r>
          </w:p>
          <w:p>
            <w:pPr>
              <w:pStyle w:val="TableParagraph"/>
              <w:numPr>
                <w:ilvl w:val="0"/>
                <w:numId w:val="116"/>
              </w:numPr>
              <w:tabs>
                <w:tab w:pos="426" w:val="left" w:leader="none"/>
              </w:tabs>
              <w:spacing w:line="237" w:lineRule="auto" w:before="3" w:after="0"/>
              <w:ind w:left="110" w:right="74" w:firstLine="0"/>
              <w:jc w:val="both"/>
              <w:rPr>
                <w:sz w:val="24"/>
              </w:rPr>
            </w:pPr>
            <w:r>
              <w:rPr>
                <w:sz w:val="24"/>
              </w:rPr>
              <w:t>приобщение к отечественным традициям и праздникам, к истории и достижениям родной страны, к культурному наследию народов </w:t>
            </w:r>
            <w:r>
              <w:rPr>
                <w:spacing w:val="-2"/>
                <w:sz w:val="24"/>
              </w:rPr>
              <w:t>России;</w:t>
            </w:r>
          </w:p>
          <w:p>
            <w:pPr>
              <w:pStyle w:val="TableParagraph"/>
              <w:numPr>
                <w:ilvl w:val="0"/>
                <w:numId w:val="116"/>
              </w:numPr>
              <w:tabs>
                <w:tab w:pos="426" w:val="left" w:leader="none"/>
              </w:tabs>
              <w:spacing w:line="240" w:lineRule="auto" w:before="2" w:after="0"/>
              <w:ind w:left="110" w:right="68" w:firstLine="0"/>
              <w:jc w:val="both"/>
              <w:rPr>
                <w:sz w:val="24"/>
              </w:rPr>
            </w:pPr>
            <w:r>
              <w:rPr>
                <w:sz w:val="24"/>
              </w:rPr>
              <w:t>воспитание уважения к людям - представителям разных народов России независимо</w:t>
            </w:r>
            <w:r>
              <w:rPr>
                <w:spacing w:val="7"/>
                <w:sz w:val="24"/>
              </w:rPr>
              <w:t> </w:t>
            </w:r>
            <w:r>
              <w:rPr>
                <w:sz w:val="24"/>
              </w:rPr>
              <w:t>от</w:t>
            </w:r>
            <w:r>
              <w:rPr>
                <w:spacing w:val="11"/>
                <w:sz w:val="24"/>
              </w:rPr>
              <w:t> </w:t>
            </w:r>
            <w:r>
              <w:rPr>
                <w:sz w:val="24"/>
              </w:rPr>
              <w:t>их</w:t>
            </w:r>
            <w:r>
              <w:rPr>
                <w:spacing w:val="10"/>
                <w:sz w:val="24"/>
              </w:rPr>
              <w:t> </w:t>
            </w:r>
            <w:r>
              <w:rPr>
                <w:sz w:val="24"/>
              </w:rPr>
              <w:t>этнической</w:t>
            </w:r>
            <w:r>
              <w:rPr>
                <w:spacing w:val="14"/>
                <w:sz w:val="24"/>
              </w:rPr>
              <w:t> </w:t>
            </w:r>
            <w:r>
              <w:rPr>
                <w:spacing w:val="-2"/>
                <w:sz w:val="24"/>
              </w:rPr>
              <w:t>принадлежности;</w:t>
            </w:r>
          </w:p>
          <w:p>
            <w:pPr>
              <w:pStyle w:val="TableParagraph"/>
              <w:numPr>
                <w:ilvl w:val="0"/>
                <w:numId w:val="116"/>
              </w:numPr>
              <w:tabs>
                <w:tab w:pos="426" w:val="left" w:leader="none"/>
              </w:tabs>
              <w:spacing w:line="237" w:lineRule="auto" w:before="0" w:after="0"/>
              <w:ind w:left="110" w:right="69" w:firstLine="0"/>
              <w:jc w:val="both"/>
              <w:rPr>
                <w:sz w:val="24"/>
              </w:rPr>
            </w:pPr>
            <w:r>
              <w:rPr>
                <w:sz w:val="24"/>
              </w:rPr>
              <w:t>воспитание уважительного отношения к государственным символам страны (флагу, гербу, гимну);</w:t>
            </w:r>
          </w:p>
          <w:p>
            <w:pPr>
              <w:pStyle w:val="TableParagraph"/>
              <w:numPr>
                <w:ilvl w:val="0"/>
                <w:numId w:val="116"/>
              </w:numPr>
              <w:tabs>
                <w:tab w:pos="426" w:val="left" w:leader="none"/>
              </w:tabs>
              <w:spacing w:line="237" w:lineRule="auto" w:before="4" w:after="0"/>
              <w:ind w:left="110" w:right="74" w:firstLine="0"/>
              <w:jc w:val="both"/>
              <w:rPr>
                <w:sz w:val="24"/>
              </w:rPr>
            </w:pPr>
            <w:r>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trPr>
          <w:trHeight w:val="1929" w:hRule="atLeast"/>
        </w:trPr>
        <w:tc>
          <w:tcPr>
            <w:tcW w:w="2156" w:type="dxa"/>
          </w:tcPr>
          <w:p>
            <w:pPr>
              <w:pStyle w:val="TableParagraph"/>
              <w:spacing w:line="235" w:lineRule="auto"/>
              <w:ind w:left="566" w:firstLine="47"/>
              <w:rPr>
                <w:sz w:val="24"/>
              </w:rPr>
            </w:pPr>
            <w:r>
              <w:rPr>
                <w:spacing w:val="-2"/>
                <w:sz w:val="24"/>
              </w:rPr>
              <w:t>«Речевое развитие»</w:t>
            </w:r>
          </w:p>
        </w:tc>
        <w:tc>
          <w:tcPr>
            <w:tcW w:w="2506" w:type="dxa"/>
          </w:tcPr>
          <w:p>
            <w:pPr>
              <w:pStyle w:val="TableParagraph"/>
              <w:spacing w:line="255" w:lineRule="exact"/>
              <w:ind w:left="110"/>
              <w:rPr>
                <w:sz w:val="24"/>
              </w:rPr>
            </w:pPr>
            <w:r>
              <w:rPr>
                <w:spacing w:val="-2"/>
                <w:sz w:val="24"/>
              </w:rPr>
              <w:t>«Культура»,</w:t>
            </w:r>
          </w:p>
          <w:p>
            <w:pPr>
              <w:pStyle w:val="TableParagraph"/>
              <w:spacing w:line="274" w:lineRule="exact"/>
              <w:ind w:left="110"/>
              <w:rPr>
                <w:sz w:val="24"/>
              </w:rPr>
            </w:pPr>
            <w:r>
              <w:rPr>
                <w:spacing w:val="-2"/>
                <w:sz w:val="24"/>
              </w:rPr>
              <w:t>«Красота»</w:t>
            </w:r>
          </w:p>
        </w:tc>
        <w:tc>
          <w:tcPr>
            <w:tcW w:w="5085" w:type="dxa"/>
          </w:tcPr>
          <w:p>
            <w:pPr>
              <w:pStyle w:val="TableParagraph"/>
              <w:numPr>
                <w:ilvl w:val="0"/>
                <w:numId w:val="117"/>
              </w:numPr>
              <w:tabs>
                <w:tab w:pos="426" w:val="left" w:leader="none"/>
              </w:tabs>
              <w:spacing w:line="218" w:lineRule="exact" w:before="0" w:after="0"/>
              <w:ind w:left="426" w:right="0" w:hanging="316"/>
              <w:jc w:val="both"/>
              <w:rPr>
                <w:sz w:val="24"/>
              </w:rPr>
            </w:pPr>
            <w:r>
              <w:rPr>
                <w:sz w:val="24"/>
              </w:rPr>
              <w:t>владение</w:t>
            </w:r>
            <w:r>
              <w:rPr>
                <w:spacing w:val="66"/>
                <w:w w:val="150"/>
                <w:sz w:val="24"/>
              </w:rPr>
              <w:t>  </w:t>
            </w:r>
            <w:r>
              <w:rPr>
                <w:sz w:val="24"/>
              </w:rPr>
              <w:t>формами</w:t>
            </w:r>
            <w:r>
              <w:rPr>
                <w:spacing w:val="68"/>
                <w:w w:val="150"/>
                <w:sz w:val="24"/>
              </w:rPr>
              <w:t>  </w:t>
            </w:r>
            <w:r>
              <w:rPr>
                <w:sz w:val="24"/>
              </w:rPr>
              <w:t>речевого</w:t>
            </w:r>
            <w:r>
              <w:rPr>
                <w:spacing w:val="68"/>
                <w:w w:val="150"/>
                <w:sz w:val="24"/>
              </w:rPr>
              <w:t>  </w:t>
            </w:r>
            <w:r>
              <w:rPr>
                <w:spacing w:val="-2"/>
                <w:sz w:val="24"/>
              </w:rPr>
              <w:t>этикета,</w:t>
            </w:r>
          </w:p>
          <w:p>
            <w:pPr>
              <w:pStyle w:val="TableParagraph"/>
              <w:ind w:left="110" w:right="76"/>
              <w:jc w:val="both"/>
              <w:rPr>
                <w:sz w:val="24"/>
              </w:rPr>
            </w:pPr>
            <w:r>
              <w:rPr>
                <w:sz w:val="24"/>
              </w:rPr>
              <w:t>отражающими принятые в обществе правила и нормы культурного поведения;</w:t>
            </w:r>
          </w:p>
          <w:p>
            <w:pPr>
              <w:pStyle w:val="TableParagraph"/>
              <w:numPr>
                <w:ilvl w:val="0"/>
                <w:numId w:val="117"/>
              </w:numPr>
              <w:tabs>
                <w:tab w:pos="426" w:val="left" w:leader="none"/>
              </w:tabs>
              <w:spacing w:line="240" w:lineRule="auto" w:before="0" w:after="0"/>
              <w:ind w:left="110" w:right="75" w:firstLine="0"/>
              <w:jc w:val="both"/>
              <w:rPr>
                <w:sz w:val="24"/>
              </w:rPr>
            </w:pPr>
            <w:r>
              <w:rPr>
                <w:sz w:val="24"/>
              </w:rPr>
              <w:t>воспитание отношения</w:t>
            </w:r>
            <w:r>
              <w:rPr>
                <w:spacing w:val="-1"/>
                <w:sz w:val="24"/>
              </w:rPr>
              <w:t> </w:t>
            </w:r>
            <w:r>
              <w:rPr>
                <w:sz w:val="24"/>
              </w:rPr>
              <w:t>к родному</w:t>
            </w:r>
            <w:r>
              <w:rPr>
                <w:spacing w:val="-11"/>
                <w:sz w:val="24"/>
              </w:rPr>
              <w:t> </w:t>
            </w:r>
            <w:r>
              <w:rPr>
                <w:sz w:val="24"/>
              </w:rPr>
              <w:t>языку</w:t>
            </w:r>
            <w:r>
              <w:rPr>
                <w:spacing w:val="-4"/>
                <w:sz w:val="24"/>
              </w:rPr>
              <w:t> </w:t>
            </w:r>
            <w:r>
              <w:rPr>
                <w:sz w:val="24"/>
              </w:rPr>
              <w:t>как ценности, умения чувствовать красоту языка, стремления говорить красиво (на правильном, богатом, образном языке).</w:t>
            </w:r>
          </w:p>
        </w:tc>
      </w:tr>
      <w:tr>
        <w:trPr>
          <w:trHeight w:val="2486" w:hRule="atLeast"/>
        </w:trPr>
        <w:tc>
          <w:tcPr>
            <w:tcW w:w="2156" w:type="dxa"/>
          </w:tcPr>
          <w:p>
            <w:pPr>
              <w:pStyle w:val="TableParagraph"/>
              <w:spacing w:line="258" w:lineRule="exact"/>
              <w:ind w:left="80" w:right="5"/>
              <w:jc w:val="center"/>
              <w:rPr>
                <w:sz w:val="24"/>
              </w:rPr>
            </w:pPr>
            <w:r>
              <w:rPr>
                <w:spacing w:val="-2"/>
                <w:sz w:val="24"/>
              </w:rPr>
              <w:t>«Художественно-</w:t>
            </w:r>
          </w:p>
          <w:p>
            <w:pPr>
              <w:pStyle w:val="TableParagraph"/>
              <w:ind w:left="83" w:right="5"/>
              <w:jc w:val="center"/>
              <w:rPr>
                <w:sz w:val="24"/>
              </w:rPr>
            </w:pPr>
            <w:r>
              <w:rPr>
                <w:spacing w:val="-2"/>
                <w:sz w:val="24"/>
              </w:rPr>
              <w:t>эстетическое развитие»</w:t>
            </w:r>
          </w:p>
        </w:tc>
        <w:tc>
          <w:tcPr>
            <w:tcW w:w="2506" w:type="dxa"/>
          </w:tcPr>
          <w:p>
            <w:pPr>
              <w:pStyle w:val="TableParagraph"/>
              <w:spacing w:line="258" w:lineRule="exact"/>
              <w:ind w:left="110"/>
              <w:rPr>
                <w:sz w:val="24"/>
              </w:rPr>
            </w:pPr>
            <w:r>
              <w:rPr>
                <w:spacing w:val="-2"/>
                <w:sz w:val="24"/>
              </w:rPr>
              <w:t>«Красота»,</w:t>
            </w:r>
          </w:p>
          <w:p>
            <w:pPr>
              <w:pStyle w:val="TableParagraph"/>
              <w:ind w:left="110"/>
              <w:rPr>
                <w:sz w:val="24"/>
              </w:rPr>
            </w:pPr>
            <w:r>
              <w:rPr>
                <w:spacing w:val="-2"/>
                <w:sz w:val="24"/>
              </w:rPr>
              <w:t>«Культура»,</w:t>
            </w:r>
          </w:p>
          <w:p>
            <w:pPr>
              <w:pStyle w:val="TableParagraph"/>
              <w:ind w:left="110"/>
              <w:rPr>
                <w:sz w:val="24"/>
              </w:rPr>
            </w:pPr>
            <w:r>
              <w:rPr>
                <w:spacing w:val="-2"/>
                <w:sz w:val="24"/>
              </w:rPr>
              <w:t>«Человек»,</w:t>
            </w:r>
          </w:p>
          <w:p>
            <w:pPr>
              <w:pStyle w:val="TableParagraph"/>
              <w:ind w:left="110"/>
              <w:rPr>
                <w:sz w:val="24"/>
              </w:rPr>
            </w:pPr>
            <w:r>
              <w:rPr>
                <w:spacing w:val="-2"/>
                <w:sz w:val="24"/>
              </w:rPr>
              <w:t>«Природа»</w:t>
            </w:r>
          </w:p>
        </w:tc>
        <w:tc>
          <w:tcPr>
            <w:tcW w:w="5085" w:type="dxa"/>
          </w:tcPr>
          <w:p>
            <w:pPr>
              <w:pStyle w:val="TableParagraph"/>
              <w:numPr>
                <w:ilvl w:val="0"/>
                <w:numId w:val="118"/>
              </w:numPr>
              <w:tabs>
                <w:tab w:pos="426" w:val="left" w:leader="none"/>
                <w:tab w:pos="2277" w:val="left" w:leader="none"/>
                <w:tab w:pos="4299" w:val="left" w:leader="none"/>
              </w:tabs>
              <w:spacing w:line="214" w:lineRule="exact" w:before="0" w:after="0"/>
              <w:ind w:left="426" w:right="0" w:hanging="316"/>
              <w:jc w:val="both"/>
              <w:rPr>
                <w:sz w:val="24"/>
              </w:rPr>
            </w:pPr>
            <w:r>
              <w:rPr>
                <w:spacing w:val="-2"/>
                <w:sz w:val="24"/>
              </w:rPr>
              <w:t>воспитание</w:t>
            </w:r>
            <w:r>
              <w:rPr>
                <w:sz w:val="24"/>
              </w:rPr>
              <w:tab/>
            </w:r>
            <w:r>
              <w:rPr>
                <w:spacing w:val="-2"/>
                <w:sz w:val="24"/>
              </w:rPr>
              <w:t>эстетических</w:t>
            </w:r>
            <w:r>
              <w:rPr>
                <w:sz w:val="24"/>
              </w:rPr>
              <w:tab/>
            </w:r>
            <w:r>
              <w:rPr>
                <w:spacing w:val="-2"/>
                <w:sz w:val="24"/>
              </w:rPr>
              <w:t>чувств</w:t>
            </w:r>
          </w:p>
          <w:p>
            <w:pPr>
              <w:pStyle w:val="TableParagraph"/>
              <w:tabs>
                <w:tab w:pos="1627" w:val="left" w:leader="none"/>
                <w:tab w:pos="3982" w:val="left" w:leader="none"/>
              </w:tabs>
              <w:ind w:left="110" w:right="70"/>
              <w:jc w:val="both"/>
              <w:rPr>
                <w:sz w:val="24"/>
              </w:rPr>
            </w:pPr>
            <w:r>
              <w:rPr>
                <w:sz w:val="24"/>
              </w:rPr>
              <w:t>(удивления, радости, восхищения, любви) к различным</w:t>
            </w:r>
            <w:r>
              <w:rPr>
                <w:spacing w:val="-3"/>
                <w:sz w:val="24"/>
              </w:rPr>
              <w:t> </w:t>
            </w:r>
            <w:r>
              <w:rPr>
                <w:sz w:val="24"/>
              </w:rPr>
              <w:t>объектам</w:t>
            </w:r>
            <w:r>
              <w:rPr>
                <w:spacing w:val="-2"/>
                <w:sz w:val="24"/>
              </w:rPr>
              <w:t> </w:t>
            </w:r>
            <w:r>
              <w:rPr>
                <w:sz w:val="24"/>
              </w:rPr>
              <w:t>и явлениям</w:t>
            </w:r>
            <w:r>
              <w:rPr>
                <w:spacing w:val="-2"/>
                <w:sz w:val="24"/>
              </w:rPr>
              <w:t> </w:t>
            </w:r>
            <w:r>
              <w:rPr>
                <w:sz w:val="24"/>
              </w:rPr>
              <w:t>окружающего </w:t>
            </w:r>
            <w:r>
              <w:rPr>
                <w:spacing w:val="-4"/>
                <w:sz w:val="24"/>
              </w:rPr>
              <w:t>мира</w:t>
            </w:r>
            <w:r>
              <w:rPr>
                <w:sz w:val="24"/>
              </w:rPr>
              <w:tab/>
            </w:r>
            <w:r>
              <w:rPr>
                <w:spacing w:val="-2"/>
                <w:sz w:val="24"/>
              </w:rPr>
              <w:t>(природного,</w:t>
            </w:r>
            <w:r>
              <w:rPr>
                <w:sz w:val="24"/>
              </w:rPr>
              <w:tab/>
            </w:r>
            <w:r>
              <w:rPr>
                <w:spacing w:val="-2"/>
                <w:sz w:val="24"/>
              </w:rPr>
              <w:t>бытового, </w:t>
            </w:r>
            <w:r>
              <w:rPr>
                <w:sz w:val="24"/>
              </w:rPr>
              <w:t>социокультурного), к произведениям разных видов, жанров и стилей искусства (в соответствии с возрастными особенностями);</w:t>
            </w:r>
          </w:p>
          <w:p>
            <w:pPr>
              <w:pStyle w:val="TableParagraph"/>
              <w:numPr>
                <w:ilvl w:val="0"/>
                <w:numId w:val="118"/>
              </w:numPr>
              <w:tabs>
                <w:tab w:pos="425" w:val="left" w:leader="none"/>
              </w:tabs>
              <w:spacing w:line="237" w:lineRule="auto" w:before="0" w:after="0"/>
              <w:ind w:left="112" w:right="86" w:firstLine="0"/>
              <w:jc w:val="both"/>
              <w:rPr>
                <w:sz w:val="24"/>
              </w:rPr>
            </w:pPr>
            <w:r>
              <w:rPr>
                <w:sz w:val="24"/>
              </w:rPr>
              <w:t>приобщение к традициям и великому культурному</w:t>
            </w:r>
            <w:r>
              <w:rPr>
                <w:spacing w:val="67"/>
                <w:w w:val="150"/>
                <w:sz w:val="24"/>
              </w:rPr>
              <w:t> </w:t>
            </w:r>
            <w:r>
              <w:rPr>
                <w:sz w:val="24"/>
              </w:rPr>
              <w:t>наследию</w:t>
            </w:r>
            <w:r>
              <w:rPr>
                <w:spacing w:val="25"/>
                <w:sz w:val="24"/>
              </w:rPr>
              <w:t>  </w:t>
            </w:r>
            <w:r>
              <w:rPr>
                <w:sz w:val="24"/>
              </w:rPr>
              <w:t>российского</w:t>
            </w:r>
            <w:r>
              <w:rPr>
                <w:spacing w:val="25"/>
                <w:sz w:val="24"/>
              </w:rPr>
              <w:t>  </w:t>
            </w:r>
            <w:r>
              <w:rPr>
                <w:spacing w:val="-2"/>
                <w:sz w:val="24"/>
              </w:rPr>
              <w:t>народа,</w:t>
            </w:r>
          </w:p>
        </w:tc>
      </w:tr>
    </w:tbl>
    <w:p>
      <w:pPr>
        <w:pStyle w:val="TableParagraph"/>
        <w:spacing w:after="0" w:line="237" w:lineRule="auto"/>
        <w:jc w:val="both"/>
        <w:rPr>
          <w:sz w:val="24"/>
        </w:rPr>
        <w:sectPr>
          <w:pgSz w:w="11910" w:h="16840"/>
          <w:pgMar w:header="0" w:footer="289" w:top="820" w:bottom="480" w:left="425" w:right="283"/>
        </w:sectPr>
      </w:pPr>
    </w:p>
    <w:tbl>
      <w:tblPr>
        <w:tblW w:w="0" w:type="auto"/>
        <w:jc w:val="left"/>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6"/>
        <w:gridCol w:w="2506"/>
        <w:gridCol w:w="5084"/>
      </w:tblGrid>
      <w:tr>
        <w:trPr>
          <w:trHeight w:val="4761" w:hRule="atLeast"/>
        </w:trPr>
        <w:tc>
          <w:tcPr>
            <w:tcW w:w="2156" w:type="dxa"/>
          </w:tcPr>
          <w:p>
            <w:pPr>
              <w:pStyle w:val="TableParagraph"/>
              <w:ind w:left="0"/>
              <w:rPr>
                <w:sz w:val="24"/>
              </w:rPr>
            </w:pPr>
          </w:p>
        </w:tc>
        <w:tc>
          <w:tcPr>
            <w:tcW w:w="2506" w:type="dxa"/>
          </w:tcPr>
          <w:p>
            <w:pPr>
              <w:pStyle w:val="TableParagraph"/>
              <w:ind w:left="0"/>
              <w:rPr>
                <w:sz w:val="24"/>
              </w:rPr>
            </w:pPr>
          </w:p>
        </w:tc>
        <w:tc>
          <w:tcPr>
            <w:tcW w:w="5084" w:type="dxa"/>
          </w:tcPr>
          <w:p>
            <w:pPr>
              <w:pStyle w:val="TableParagraph"/>
              <w:spacing w:line="254" w:lineRule="exact"/>
              <w:rPr>
                <w:sz w:val="24"/>
              </w:rPr>
            </w:pPr>
            <w:r>
              <w:rPr>
                <w:sz w:val="24"/>
              </w:rPr>
              <w:t>шедеврам</w:t>
            </w:r>
            <w:r>
              <w:rPr>
                <w:spacing w:val="48"/>
                <w:sz w:val="24"/>
              </w:rPr>
              <w:t> </w:t>
            </w:r>
            <w:r>
              <w:rPr>
                <w:sz w:val="24"/>
              </w:rPr>
              <w:t>мировой</w:t>
            </w:r>
            <w:r>
              <w:rPr>
                <w:spacing w:val="48"/>
                <w:sz w:val="24"/>
              </w:rPr>
              <w:t> </w:t>
            </w:r>
            <w:r>
              <w:rPr>
                <w:sz w:val="24"/>
              </w:rPr>
              <w:t>художественной</w:t>
            </w:r>
            <w:r>
              <w:rPr>
                <w:spacing w:val="48"/>
                <w:sz w:val="24"/>
              </w:rPr>
              <w:t> </w:t>
            </w:r>
            <w:r>
              <w:rPr>
                <w:spacing w:val="-2"/>
                <w:sz w:val="24"/>
              </w:rPr>
              <w:t>культуры</w:t>
            </w:r>
          </w:p>
          <w:p>
            <w:pPr>
              <w:pStyle w:val="TableParagraph"/>
              <w:tabs>
                <w:tab w:pos="433" w:val="left" w:leader="none"/>
                <w:tab w:pos="1298" w:val="left" w:leader="none"/>
                <w:tab w:pos="2591" w:val="left" w:leader="none"/>
                <w:tab w:pos="3878" w:val="left" w:leader="none"/>
              </w:tabs>
              <w:spacing w:line="274" w:lineRule="exact"/>
              <w:rPr>
                <w:sz w:val="24"/>
              </w:rPr>
            </w:pPr>
            <w:r>
              <w:rPr>
                <w:spacing w:val="-10"/>
                <w:sz w:val="24"/>
              </w:rPr>
              <w:t>с</w:t>
            </w:r>
            <w:r>
              <w:rPr>
                <w:sz w:val="24"/>
              </w:rPr>
              <w:tab/>
            </w:r>
            <w:r>
              <w:rPr>
                <w:spacing w:val="-2"/>
                <w:sz w:val="24"/>
              </w:rPr>
              <w:t>целью</w:t>
            </w:r>
            <w:r>
              <w:rPr>
                <w:sz w:val="24"/>
              </w:rPr>
              <w:tab/>
            </w:r>
            <w:r>
              <w:rPr>
                <w:spacing w:val="-2"/>
                <w:sz w:val="24"/>
              </w:rPr>
              <w:t>раскрытия</w:t>
            </w:r>
            <w:r>
              <w:rPr>
                <w:sz w:val="24"/>
              </w:rPr>
              <w:tab/>
            </w:r>
            <w:r>
              <w:rPr>
                <w:spacing w:val="-2"/>
                <w:sz w:val="24"/>
              </w:rPr>
              <w:t>ценностей</w:t>
            </w:r>
            <w:r>
              <w:rPr>
                <w:sz w:val="24"/>
              </w:rPr>
              <w:tab/>
            </w:r>
            <w:r>
              <w:rPr>
                <w:spacing w:val="-2"/>
                <w:sz w:val="24"/>
              </w:rPr>
              <w:t>«Красота»,</w:t>
            </w:r>
          </w:p>
          <w:p>
            <w:pPr>
              <w:pStyle w:val="TableParagraph"/>
              <w:spacing w:line="275" w:lineRule="exact"/>
              <w:rPr>
                <w:sz w:val="24"/>
              </w:rPr>
            </w:pPr>
            <w:r>
              <w:rPr>
                <w:sz w:val="24"/>
              </w:rPr>
              <w:t>«Природа»,</w:t>
            </w:r>
            <w:r>
              <w:rPr>
                <w:spacing w:val="-6"/>
                <w:sz w:val="24"/>
              </w:rPr>
              <w:t> </w:t>
            </w:r>
            <w:r>
              <w:rPr>
                <w:spacing w:val="-2"/>
                <w:sz w:val="24"/>
              </w:rPr>
              <w:t>«Культура»;</w:t>
            </w:r>
          </w:p>
          <w:p>
            <w:pPr>
              <w:pStyle w:val="TableParagraph"/>
              <w:numPr>
                <w:ilvl w:val="0"/>
                <w:numId w:val="119"/>
              </w:numPr>
              <w:tabs>
                <w:tab w:pos="423" w:val="left" w:leader="none"/>
              </w:tabs>
              <w:spacing w:line="237" w:lineRule="auto" w:before="2" w:after="0"/>
              <w:ind w:left="107" w:right="66" w:firstLine="0"/>
              <w:jc w:val="both"/>
              <w:rPr>
                <w:sz w:val="24"/>
              </w:rPr>
            </w:pPr>
            <w:r>
              <w:rPr>
                <w:sz w:val="24"/>
              </w:rPr>
              <w:t>становление эстетического, эмоционально- ценностного отношения к окружающему миру для гармонизации внешнего мира и внутреннего мира ребёнка;</w:t>
            </w:r>
          </w:p>
          <w:p>
            <w:pPr>
              <w:pStyle w:val="TableParagraph"/>
              <w:numPr>
                <w:ilvl w:val="0"/>
                <w:numId w:val="119"/>
              </w:numPr>
              <w:tabs>
                <w:tab w:pos="423" w:val="left" w:leader="none"/>
              </w:tabs>
              <w:spacing w:line="237" w:lineRule="auto" w:before="4" w:after="0"/>
              <w:ind w:left="107" w:right="71" w:firstLine="0"/>
              <w:jc w:val="both"/>
              <w:rPr>
                <w:sz w:val="24"/>
              </w:rPr>
            </w:pPr>
            <w:r>
              <w:rPr>
                <w:sz w:val="24"/>
              </w:rPr>
              <w:t>формирование целостной картины мира на основе интеграции интеллектуального и эмоционально-образного способов его освоения детьми;</w:t>
            </w:r>
          </w:p>
          <w:p>
            <w:pPr>
              <w:pStyle w:val="TableParagraph"/>
              <w:numPr>
                <w:ilvl w:val="0"/>
                <w:numId w:val="119"/>
              </w:numPr>
              <w:tabs>
                <w:tab w:pos="423" w:val="left" w:leader="none"/>
              </w:tabs>
              <w:spacing w:line="237" w:lineRule="auto" w:before="7" w:after="0"/>
              <w:ind w:left="107" w:right="72" w:firstLine="0"/>
              <w:jc w:val="both"/>
              <w:rPr>
                <w:sz w:val="24"/>
              </w:rPr>
            </w:pPr>
            <w:r>
              <w:rPr>
                <w:sz w:val="24"/>
              </w:rPr>
              <w:t>создание условий для выявления, развития</w:t>
            </w:r>
            <w:r>
              <w:rPr>
                <w:spacing w:val="40"/>
                <w:sz w:val="24"/>
              </w:rPr>
              <w:t> </w:t>
            </w:r>
            <w:r>
              <w:rPr>
                <w:sz w:val="24"/>
              </w:rPr>
              <w:t>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trPr>
          <w:trHeight w:val="3174" w:hRule="atLeast"/>
        </w:trPr>
        <w:tc>
          <w:tcPr>
            <w:tcW w:w="2156" w:type="dxa"/>
          </w:tcPr>
          <w:p>
            <w:pPr>
              <w:pStyle w:val="TableParagraph"/>
              <w:spacing w:line="242" w:lineRule="auto" w:before="160"/>
              <w:ind w:left="561" w:hanging="159"/>
              <w:rPr>
                <w:sz w:val="24"/>
              </w:rPr>
            </w:pPr>
            <w:r>
              <w:rPr>
                <w:spacing w:val="-2"/>
                <w:sz w:val="24"/>
              </w:rPr>
              <w:t>«Физическое развитие»</w:t>
            </w:r>
          </w:p>
        </w:tc>
        <w:tc>
          <w:tcPr>
            <w:tcW w:w="2506" w:type="dxa"/>
          </w:tcPr>
          <w:p>
            <w:pPr>
              <w:pStyle w:val="TableParagraph"/>
              <w:spacing w:before="160"/>
              <w:ind w:left="105"/>
              <w:rPr>
                <w:sz w:val="24"/>
              </w:rPr>
            </w:pPr>
            <w:r>
              <w:rPr>
                <w:spacing w:val="-2"/>
                <w:sz w:val="24"/>
              </w:rPr>
              <w:t>«Жизнь»,</w:t>
            </w:r>
          </w:p>
          <w:p>
            <w:pPr>
              <w:pStyle w:val="TableParagraph"/>
              <w:spacing w:before="2"/>
              <w:ind w:left="105"/>
              <w:rPr>
                <w:sz w:val="24"/>
              </w:rPr>
            </w:pPr>
            <w:r>
              <w:rPr>
                <w:spacing w:val="-2"/>
                <w:sz w:val="24"/>
              </w:rPr>
              <w:t>«Здоровье»</w:t>
            </w:r>
          </w:p>
        </w:tc>
        <w:tc>
          <w:tcPr>
            <w:tcW w:w="5084" w:type="dxa"/>
          </w:tcPr>
          <w:p>
            <w:pPr>
              <w:pStyle w:val="TableParagraph"/>
              <w:numPr>
                <w:ilvl w:val="0"/>
                <w:numId w:val="120"/>
              </w:numPr>
              <w:tabs>
                <w:tab w:pos="421" w:val="left" w:leader="none"/>
                <w:tab w:pos="2987" w:val="left" w:leader="none"/>
                <w:tab w:pos="4164" w:val="left" w:leader="none"/>
              </w:tabs>
              <w:spacing w:line="237" w:lineRule="auto" w:before="160" w:after="0"/>
              <w:ind w:left="105" w:right="78" w:firstLine="0"/>
              <w:jc w:val="both"/>
              <w:rPr>
                <w:sz w:val="24"/>
              </w:rPr>
            </w:pPr>
            <w:r>
              <w:rPr>
                <w:spacing w:val="-2"/>
                <w:sz w:val="24"/>
              </w:rPr>
              <w:t>формирование</w:t>
            </w:r>
            <w:r>
              <w:rPr>
                <w:sz w:val="24"/>
              </w:rPr>
              <w:tab/>
            </w:r>
            <w:r>
              <w:rPr>
                <w:spacing w:val="-10"/>
                <w:sz w:val="24"/>
              </w:rPr>
              <w:t>у</w:t>
            </w:r>
            <w:r>
              <w:rPr>
                <w:sz w:val="24"/>
              </w:rPr>
              <w:tab/>
            </w:r>
            <w:r>
              <w:rPr>
                <w:spacing w:val="-2"/>
                <w:sz w:val="24"/>
              </w:rPr>
              <w:t>ребёнка </w:t>
            </w:r>
            <w:r>
              <w:rPr>
                <w:sz w:val="24"/>
              </w:rPr>
              <w:t>возрастосообразных представлений о жизни, здоровье и физической культуре;</w:t>
            </w:r>
          </w:p>
          <w:p>
            <w:pPr>
              <w:pStyle w:val="TableParagraph"/>
              <w:numPr>
                <w:ilvl w:val="0"/>
                <w:numId w:val="120"/>
              </w:numPr>
              <w:tabs>
                <w:tab w:pos="421" w:val="left" w:leader="none"/>
              </w:tabs>
              <w:spacing w:line="237" w:lineRule="auto" w:before="3" w:after="0"/>
              <w:ind w:left="105" w:right="73" w:firstLine="0"/>
              <w:jc w:val="both"/>
              <w:rPr>
                <w:sz w:val="24"/>
              </w:rPr>
            </w:pPr>
            <w:r>
              <w:rPr>
                <w:sz w:val="24"/>
              </w:rPr>
              <w:t>становление эмоционально-ценностного отношения к здоровому образу жизни,</w:t>
            </w:r>
            <w:r>
              <w:rPr>
                <w:spacing w:val="40"/>
                <w:sz w:val="24"/>
              </w:rPr>
              <w:t> </w:t>
            </w:r>
            <w:r>
              <w:rPr>
                <w:sz w:val="24"/>
              </w:rPr>
              <w:t>интереса к физическим упражнениям, подвижным играм, закаливанию организма, к овладению гигиеническим нормам и </w:t>
            </w:r>
            <w:r>
              <w:rPr>
                <w:spacing w:val="-2"/>
                <w:sz w:val="24"/>
              </w:rPr>
              <w:t>правилами;</w:t>
            </w:r>
          </w:p>
          <w:p>
            <w:pPr>
              <w:pStyle w:val="TableParagraph"/>
              <w:numPr>
                <w:ilvl w:val="0"/>
                <w:numId w:val="120"/>
              </w:numPr>
              <w:tabs>
                <w:tab w:pos="421" w:val="left" w:leader="none"/>
              </w:tabs>
              <w:spacing w:line="274" w:lineRule="exact" w:before="0" w:after="0"/>
              <w:ind w:left="105" w:right="93" w:firstLine="0"/>
              <w:jc w:val="both"/>
              <w:rPr>
                <w:sz w:val="24"/>
              </w:rPr>
            </w:pPr>
            <w:r>
              <w:rPr>
                <w:sz w:val="24"/>
              </w:rPr>
              <w:t>воспитание</w:t>
            </w:r>
            <w:r>
              <w:rPr>
                <w:spacing w:val="-7"/>
                <w:sz w:val="24"/>
              </w:rPr>
              <w:t> </w:t>
            </w:r>
            <w:r>
              <w:rPr>
                <w:sz w:val="24"/>
              </w:rPr>
              <w:t>активности, самостоятельности, уверенности, нравственных и волевых качеств</w:t>
            </w:r>
          </w:p>
        </w:tc>
      </w:tr>
    </w:tbl>
    <w:p>
      <w:pPr>
        <w:pStyle w:val="Heading1"/>
        <w:spacing w:before="251"/>
        <w:ind w:left="1622" w:firstLine="0"/>
      </w:pPr>
      <w:r>
        <w:rPr/>
        <w:t>Формы</w:t>
      </w:r>
      <w:r>
        <w:rPr>
          <w:spacing w:val="-13"/>
        </w:rPr>
        <w:t> </w:t>
      </w:r>
      <w:r>
        <w:rPr/>
        <w:t>совместной</w:t>
      </w:r>
      <w:r>
        <w:rPr>
          <w:spacing w:val="-11"/>
        </w:rPr>
        <w:t> </w:t>
      </w:r>
      <w:r>
        <w:rPr/>
        <w:t>деятельности</w:t>
      </w:r>
      <w:r>
        <w:rPr>
          <w:spacing w:val="-9"/>
        </w:rPr>
        <w:t> </w:t>
      </w:r>
      <w:r>
        <w:rPr/>
        <w:t>в</w:t>
      </w:r>
      <w:r>
        <w:rPr>
          <w:spacing w:val="-7"/>
        </w:rPr>
        <w:t> </w:t>
      </w:r>
      <w:r>
        <w:rPr/>
        <w:t>образовательной</w:t>
      </w:r>
      <w:r>
        <w:rPr>
          <w:spacing w:val="-7"/>
        </w:rPr>
        <w:t> </w:t>
      </w:r>
      <w:r>
        <w:rPr>
          <w:spacing w:val="-2"/>
        </w:rPr>
        <w:t>организации</w:t>
      </w:r>
    </w:p>
    <w:p>
      <w:pPr>
        <w:pStyle w:val="Heading3"/>
        <w:spacing w:line="295" w:lineRule="exact" w:before="4"/>
        <w:ind w:left="2488"/>
      </w:pPr>
      <w:r>
        <w:rPr/>
        <w:t>Взаимодействие</w:t>
      </w:r>
      <w:r>
        <w:rPr>
          <w:spacing w:val="-12"/>
        </w:rPr>
        <w:t> </w:t>
      </w:r>
      <w:r>
        <w:rPr/>
        <w:t>с</w:t>
      </w:r>
      <w:r>
        <w:rPr>
          <w:spacing w:val="-11"/>
        </w:rPr>
        <w:t> </w:t>
      </w:r>
      <w:r>
        <w:rPr/>
        <w:t>родителями</w:t>
      </w:r>
      <w:r>
        <w:rPr>
          <w:spacing w:val="-13"/>
        </w:rPr>
        <w:t> </w:t>
      </w:r>
      <w:r>
        <w:rPr/>
        <w:t>(законными</w:t>
      </w:r>
      <w:r>
        <w:rPr>
          <w:spacing w:val="-9"/>
        </w:rPr>
        <w:t> </w:t>
      </w:r>
      <w:r>
        <w:rPr>
          <w:spacing w:val="-2"/>
        </w:rPr>
        <w:t>представителями)</w:t>
      </w:r>
    </w:p>
    <w:p>
      <w:pPr>
        <w:pStyle w:val="BodyText"/>
        <w:spacing w:line="237" w:lineRule="auto"/>
        <w:ind w:right="548" w:firstLine="566"/>
      </w:pPr>
      <w:r>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Образовательного учреждения.</w:t>
      </w:r>
    </w:p>
    <w:p>
      <w:pPr>
        <w:pStyle w:val="BodyText"/>
        <w:ind w:left="1557"/>
      </w:pPr>
      <w:r>
        <w:rPr/>
        <w:t>Основные</w:t>
      </w:r>
      <w:r>
        <w:rPr>
          <w:spacing w:val="-7"/>
        </w:rPr>
        <w:t> </w:t>
      </w:r>
      <w:r>
        <w:rPr/>
        <w:t>формы</w:t>
      </w:r>
      <w:r>
        <w:rPr>
          <w:spacing w:val="-8"/>
        </w:rPr>
        <w:t> </w:t>
      </w:r>
      <w:r>
        <w:rPr/>
        <w:t>и</w:t>
      </w:r>
      <w:r>
        <w:rPr>
          <w:spacing w:val="-6"/>
        </w:rPr>
        <w:t> </w:t>
      </w:r>
      <w:r>
        <w:rPr/>
        <w:t>содержание</w:t>
      </w:r>
      <w:r>
        <w:rPr>
          <w:spacing w:val="-8"/>
        </w:rPr>
        <w:t> </w:t>
      </w:r>
      <w:r>
        <w:rPr/>
        <w:t>взаимодействия</w:t>
      </w:r>
      <w:r>
        <w:rPr>
          <w:spacing w:val="-6"/>
        </w:rPr>
        <w:t> </w:t>
      </w:r>
      <w:r>
        <w:rPr/>
        <w:t>с</w:t>
      </w:r>
      <w:r>
        <w:rPr>
          <w:spacing w:val="-11"/>
        </w:rPr>
        <w:t> </w:t>
      </w:r>
      <w:r>
        <w:rPr>
          <w:spacing w:val="-2"/>
        </w:rPr>
        <w:t>родителями:</w:t>
      </w:r>
    </w:p>
    <w:p>
      <w:pPr>
        <w:spacing w:before="1" w:after="5"/>
        <w:ind w:left="0" w:right="555" w:firstLine="0"/>
        <w:jc w:val="right"/>
        <w:rPr>
          <w:sz w:val="24"/>
        </w:rPr>
      </w:pPr>
      <w:r>
        <w:rPr>
          <w:sz w:val="24"/>
        </w:rPr>
        <w:t>Таблица</w:t>
      </w:r>
      <w:r>
        <w:rPr>
          <w:spacing w:val="-3"/>
          <w:sz w:val="24"/>
        </w:rPr>
        <w:t> </w:t>
      </w:r>
      <w:r>
        <w:rPr>
          <w:spacing w:val="-5"/>
          <w:sz w:val="24"/>
        </w:rPr>
        <w:t>28</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405"/>
        <w:gridCol w:w="6669"/>
      </w:tblGrid>
      <w:tr>
        <w:trPr>
          <w:trHeight w:val="1108" w:hRule="atLeast"/>
        </w:trPr>
        <w:tc>
          <w:tcPr>
            <w:tcW w:w="850" w:type="dxa"/>
          </w:tcPr>
          <w:p>
            <w:pPr>
              <w:pStyle w:val="TableParagraph"/>
              <w:spacing w:before="126"/>
              <w:ind w:left="0"/>
              <w:rPr>
                <w:sz w:val="24"/>
              </w:rPr>
            </w:pPr>
          </w:p>
          <w:p>
            <w:pPr>
              <w:pStyle w:val="TableParagraph"/>
              <w:ind w:left="15" w:right="5"/>
              <w:jc w:val="center"/>
              <w:rPr>
                <w:sz w:val="24"/>
              </w:rPr>
            </w:pPr>
            <w:r>
              <w:rPr>
                <w:spacing w:val="-10"/>
                <w:sz w:val="24"/>
              </w:rPr>
              <w:t>1</w:t>
            </w:r>
          </w:p>
        </w:tc>
        <w:tc>
          <w:tcPr>
            <w:tcW w:w="2405" w:type="dxa"/>
          </w:tcPr>
          <w:p>
            <w:pPr>
              <w:pStyle w:val="TableParagraph"/>
              <w:spacing w:line="271" w:lineRule="exact"/>
              <w:ind w:left="0" w:right="745"/>
              <w:jc w:val="right"/>
              <w:rPr>
                <w:sz w:val="24"/>
              </w:rPr>
            </w:pPr>
            <w:r>
              <w:rPr>
                <w:spacing w:val="-2"/>
                <w:sz w:val="24"/>
              </w:rPr>
              <w:t>Анкетирование.</w:t>
            </w:r>
          </w:p>
        </w:tc>
        <w:tc>
          <w:tcPr>
            <w:tcW w:w="6669" w:type="dxa"/>
          </w:tcPr>
          <w:p>
            <w:pPr>
              <w:pStyle w:val="TableParagraph"/>
              <w:spacing w:line="242" w:lineRule="auto"/>
              <w:ind w:left="113" w:right="71"/>
              <w:jc w:val="both"/>
              <w:rPr>
                <w:sz w:val="24"/>
              </w:rPr>
            </w:pPr>
            <w:r>
              <w:rPr>
                <w:sz w:val="24"/>
              </w:rPr>
              <w:t>Данная форма используется с целью изучения семьи, выявления образовательных потребностей и запросов родителей.</w:t>
            </w:r>
            <w:r>
              <w:rPr>
                <w:spacing w:val="69"/>
                <w:sz w:val="24"/>
              </w:rPr>
              <w:t> </w:t>
            </w:r>
            <w:r>
              <w:rPr>
                <w:sz w:val="24"/>
              </w:rPr>
              <w:t>Способствует</w:t>
            </w:r>
            <w:r>
              <w:rPr>
                <w:spacing w:val="50"/>
                <w:w w:val="150"/>
                <w:sz w:val="24"/>
              </w:rPr>
              <w:t> </w:t>
            </w:r>
            <w:r>
              <w:rPr>
                <w:sz w:val="24"/>
              </w:rPr>
              <w:t>установлению</w:t>
            </w:r>
            <w:r>
              <w:rPr>
                <w:spacing w:val="71"/>
                <w:sz w:val="24"/>
              </w:rPr>
              <w:t> </w:t>
            </w:r>
            <w:r>
              <w:rPr>
                <w:sz w:val="24"/>
              </w:rPr>
              <w:t>контактов,</w:t>
            </w:r>
            <w:r>
              <w:rPr>
                <w:spacing w:val="72"/>
                <w:sz w:val="24"/>
              </w:rPr>
              <w:t> </w:t>
            </w:r>
            <w:r>
              <w:rPr>
                <w:sz w:val="24"/>
              </w:rPr>
              <w:t>а</w:t>
            </w:r>
            <w:r>
              <w:rPr>
                <w:spacing w:val="71"/>
                <w:sz w:val="24"/>
              </w:rPr>
              <w:t> </w:t>
            </w:r>
            <w:r>
              <w:rPr>
                <w:spacing w:val="-2"/>
                <w:sz w:val="24"/>
              </w:rPr>
              <w:t>также</w:t>
            </w:r>
          </w:p>
          <w:p>
            <w:pPr>
              <w:pStyle w:val="TableParagraph"/>
              <w:spacing w:line="258" w:lineRule="exact"/>
              <w:ind w:left="113"/>
              <w:jc w:val="both"/>
              <w:rPr>
                <w:sz w:val="24"/>
              </w:rPr>
            </w:pPr>
            <w:r>
              <w:rPr>
                <w:sz w:val="24"/>
              </w:rPr>
              <w:t>для</w:t>
            </w:r>
            <w:r>
              <w:rPr>
                <w:spacing w:val="-3"/>
                <w:sz w:val="24"/>
              </w:rPr>
              <w:t> </w:t>
            </w:r>
            <w:r>
              <w:rPr>
                <w:sz w:val="24"/>
              </w:rPr>
              <w:t>согласования</w:t>
            </w:r>
            <w:r>
              <w:rPr>
                <w:spacing w:val="-3"/>
                <w:sz w:val="24"/>
              </w:rPr>
              <w:t> </w:t>
            </w:r>
            <w:r>
              <w:rPr>
                <w:sz w:val="24"/>
              </w:rPr>
              <w:t>воспитательных</w:t>
            </w:r>
            <w:r>
              <w:rPr>
                <w:spacing w:val="-1"/>
                <w:sz w:val="24"/>
              </w:rPr>
              <w:t> </w:t>
            </w:r>
            <w:r>
              <w:rPr>
                <w:sz w:val="24"/>
              </w:rPr>
              <w:t>воздействий</w:t>
            </w:r>
            <w:r>
              <w:rPr>
                <w:spacing w:val="-10"/>
                <w:sz w:val="24"/>
              </w:rPr>
              <w:t> </w:t>
            </w:r>
            <w:r>
              <w:rPr>
                <w:sz w:val="24"/>
              </w:rPr>
              <w:t>на</w:t>
            </w:r>
            <w:r>
              <w:rPr>
                <w:spacing w:val="-3"/>
                <w:sz w:val="24"/>
              </w:rPr>
              <w:t> </w:t>
            </w:r>
            <w:r>
              <w:rPr>
                <w:spacing w:val="-2"/>
                <w:sz w:val="24"/>
              </w:rPr>
              <w:t>ребенка.</w:t>
            </w:r>
          </w:p>
        </w:tc>
      </w:tr>
      <w:tr>
        <w:trPr>
          <w:trHeight w:val="1655" w:hRule="atLeast"/>
        </w:trPr>
        <w:tc>
          <w:tcPr>
            <w:tcW w:w="850" w:type="dxa"/>
          </w:tcPr>
          <w:p>
            <w:pPr>
              <w:pStyle w:val="TableParagraph"/>
              <w:ind w:left="0"/>
              <w:rPr>
                <w:sz w:val="24"/>
              </w:rPr>
            </w:pPr>
          </w:p>
          <w:p>
            <w:pPr>
              <w:pStyle w:val="TableParagraph"/>
              <w:spacing w:before="114"/>
              <w:ind w:left="0"/>
              <w:rPr>
                <w:sz w:val="24"/>
              </w:rPr>
            </w:pPr>
          </w:p>
          <w:p>
            <w:pPr>
              <w:pStyle w:val="TableParagraph"/>
              <w:spacing w:before="1"/>
              <w:ind w:left="15" w:right="5"/>
              <w:jc w:val="center"/>
              <w:rPr>
                <w:sz w:val="24"/>
              </w:rPr>
            </w:pPr>
            <w:r>
              <w:rPr>
                <w:spacing w:val="-10"/>
                <w:sz w:val="24"/>
              </w:rPr>
              <w:t>2</w:t>
            </w:r>
          </w:p>
        </w:tc>
        <w:tc>
          <w:tcPr>
            <w:tcW w:w="2405" w:type="dxa"/>
          </w:tcPr>
          <w:p>
            <w:pPr>
              <w:pStyle w:val="TableParagraph"/>
              <w:spacing w:line="261" w:lineRule="exact"/>
              <w:ind w:left="110"/>
              <w:rPr>
                <w:sz w:val="24"/>
              </w:rPr>
            </w:pPr>
            <w:r>
              <w:rPr>
                <w:spacing w:val="-2"/>
                <w:sz w:val="24"/>
              </w:rPr>
              <w:t>Консультации</w:t>
            </w:r>
          </w:p>
        </w:tc>
        <w:tc>
          <w:tcPr>
            <w:tcW w:w="6669" w:type="dxa"/>
          </w:tcPr>
          <w:p>
            <w:pPr>
              <w:pStyle w:val="TableParagraph"/>
              <w:tabs>
                <w:tab w:pos="2001" w:val="left" w:leader="none"/>
                <w:tab w:pos="2923" w:val="left" w:leader="none"/>
              </w:tabs>
              <w:spacing w:line="237" w:lineRule="auto"/>
              <w:ind w:left="113" w:right="75"/>
              <w:jc w:val="both"/>
              <w:rPr>
                <w:sz w:val="24"/>
              </w:rPr>
            </w:pPr>
            <w:r>
              <w:rPr>
                <w:sz w:val="24"/>
              </w:rPr>
              <w:t>Это</w:t>
            </w:r>
            <w:r>
              <w:rPr>
                <w:spacing w:val="-6"/>
                <w:sz w:val="24"/>
              </w:rPr>
              <w:t> </w:t>
            </w:r>
            <w:r>
              <w:rPr>
                <w:sz w:val="24"/>
              </w:rPr>
              <w:t>самая</w:t>
            </w:r>
            <w:r>
              <w:rPr>
                <w:spacing w:val="-6"/>
                <w:sz w:val="24"/>
              </w:rPr>
              <w:t> </w:t>
            </w:r>
            <w:r>
              <w:rPr>
                <w:sz w:val="24"/>
              </w:rPr>
              <w:t>распространенная</w:t>
            </w:r>
            <w:r>
              <w:rPr>
                <w:spacing w:val="-6"/>
                <w:sz w:val="24"/>
              </w:rPr>
              <w:t> </w:t>
            </w:r>
            <w:r>
              <w:rPr>
                <w:sz w:val="24"/>
              </w:rPr>
              <w:t>форма</w:t>
            </w:r>
            <w:r>
              <w:rPr>
                <w:spacing w:val="-10"/>
                <w:sz w:val="24"/>
              </w:rPr>
              <w:t> </w:t>
            </w:r>
            <w:r>
              <w:rPr>
                <w:sz w:val="24"/>
              </w:rPr>
              <w:t>психолого-педагогической </w:t>
            </w:r>
            <w:r>
              <w:rPr>
                <w:spacing w:val="-2"/>
                <w:sz w:val="24"/>
              </w:rPr>
              <w:t>поддержки</w:t>
            </w:r>
            <w:r>
              <w:rPr>
                <w:sz w:val="24"/>
              </w:rPr>
              <w:tab/>
            </w:r>
            <w:r>
              <w:rPr>
                <w:spacing w:val="-10"/>
                <w:sz w:val="24"/>
              </w:rPr>
              <w:t>и</w:t>
            </w:r>
            <w:r>
              <w:rPr>
                <w:sz w:val="24"/>
              </w:rPr>
              <w:tab/>
              <w:t>просвещения</w:t>
            </w:r>
            <w:r>
              <w:rPr>
                <w:spacing w:val="40"/>
                <w:sz w:val="24"/>
              </w:rPr>
              <w:t>  </w:t>
            </w:r>
            <w:r>
              <w:rPr>
                <w:sz w:val="24"/>
              </w:rPr>
              <w:t>родителей.</w:t>
            </w:r>
          </w:p>
          <w:p>
            <w:pPr>
              <w:pStyle w:val="TableParagraph"/>
              <w:spacing w:line="237" w:lineRule="auto"/>
              <w:ind w:left="113" w:right="91"/>
              <w:jc w:val="both"/>
              <w:rPr>
                <w:sz w:val="24"/>
              </w:rPr>
            </w:pPr>
            <w:r>
              <w:rPr>
                <w:sz w:val="24"/>
              </w:rPr>
              <w:t>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tc>
      </w:tr>
      <w:tr>
        <w:trPr>
          <w:trHeight w:val="1103" w:hRule="atLeast"/>
        </w:trPr>
        <w:tc>
          <w:tcPr>
            <w:tcW w:w="850" w:type="dxa"/>
          </w:tcPr>
          <w:p>
            <w:pPr>
              <w:pStyle w:val="TableParagraph"/>
              <w:spacing w:before="114"/>
              <w:ind w:left="0"/>
              <w:rPr>
                <w:sz w:val="24"/>
              </w:rPr>
            </w:pPr>
          </w:p>
          <w:p>
            <w:pPr>
              <w:pStyle w:val="TableParagraph"/>
              <w:ind w:left="15" w:right="5"/>
              <w:jc w:val="center"/>
              <w:rPr>
                <w:sz w:val="24"/>
              </w:rPr>
            </w:pPr>
            <w:r>
              <w:rPr>
                <w:spacing w:val="-10"/>
                <w:sz w:val="24"/>
              </w:rPr>
              <w:t>3</w:t>
            </w:r>
          </w:p>
        </w:tc>
        <w:tc>
          <w:tcPr>
            <w:tcW w:w="2405" w:type="dxa"/>
          </w:tcPr>
          <w:p>
            <w:pPr>
              <w:pStyle w:val="TableParagraph"/>
              <w:spacing w:line="251" w:lineRule="exact"/>
              <w:ind w:left="0" w:right="735"/>
              <w:jc w:val="right"/>
              <w:rPr>
                <w:sz w:val="24"/>
              </w:rPr>
            </w:pPr>
            <w:r>
              <w:rPr>
                <w:spacing w:val="-2"/>
                <w:sz w:val="24"/>
              </w:rPr>
              <w:t>Мастер-классы</w:t>
            </w:r>
          </w:p>
        </w:tc>
        <w:tc>
          <w:tcPr>
            <w:tcW w:w="6669" w:type="dxa"/>
          </w:tcPr>
          <w:p>
            <w:pPr>
              <w:pStyle w:val="TableParagraph"/>
              <w:spacing w:line="251" w:lineRule="exact"/>
              <w:ind w:left="113"/>
              <w:jc w:val="both"/>
              <w:rPr>
                <w:sz w:val="24"/>
              </w:rPr>
            </w:pPr>
            <w:r>
              <w:rPr>
                <w:sz w:val="24"/>
              </w:rPr>
              <w:t>Активная</w:t>
            </w:r>
            <w:r>
              <w:rPr>
                <w:spacing w:val="61"/>
                <w:sz w:val="24"/>
              </w:rPr>
              <w:t>  </w:t>
            </w:r>
            <w:r>
              <w:rPr>
                <w:sz w:val="24"/>
              </w:rPr>
              <w:t>форма</w:t>
            </w:r>
            <w:r>
              <w:rPr>
                <w:spacing w:val="64"/>
                <w:sz w:val="24"/>
              </w:rPr>
              <w:t>  </w:t>
            </w:r>
            <w:r>
              <w:rPr>
                <w:sz w:val="24"/>
              </w:rPr>
              <w:t>сотрудничества,</w:t>
            </w:r>
            <w:r>
              <w:rPr>
                <w:spacing w:val="66"/>
                <w:sz w:val="24"/>
              </w:rPr>
              <w:t>  </w:t>
            </w:r>
            <w:r>
              <w:rPr>
                <w:sz w:val="24"/>
              </w:rPr>
              <w:t>посредством</w:t>
            </w:r>
            <w:r>
              <w:rPr>
                <w:spacing w:val="67"/>
                <w:sz w:val="24"/>
              </w:rPr>
              <w:t>  </w:t>
            </w:r>
            <w:r>
              <w:rPr>
                <w:spacing w:val="-2"/>
                <w:sz w:val="24"/>
              </w:rPr>
              <w:t>которой</w:t>
            </w:r>
          </w:p>
          <w:p>
            <w:pPr>
              <w:pStyle w:val="TableParagraph"/>
              <w:ind w:left="113" w:right="87"/>
              <w:jc w:val="both"/>
              <w:rPr>
                <w:sz w:val="24"/>
              </w:rPr>
            </w:pPr>
            <w:r>
              <w:rPr>
                <w:sz w:val="24"/>
              </w:rPr>
              <w:t>педагог знакомит с практическими действиями решения той или иной задачи. В результате у родителей формируются педагогические</w:t>
            </w:r>
            <w:r>
              <w:rPr>
                <w:spacing w:val="58"/>
                <w:sz w:val="24"/>
              </w:rPr>
              <w:t> </w:t>
            </w:r>
            <w:r>
              <w:rPr>
                <w:sz w:val="24"/>
              </w:rPr>
              <w:t>умения</w:t>
            </w:r>
            <w:r>
              <w:rPr>
                <w:spacing w:val="56"/>
                <w:sz w:val="24"/>
              </w:rPr>
              <w:t> </w:t>
            </w:r>
            <w:r>
              <w:rPr>
                <w:sz w:val="24"/>
              </w:rPr>
              <w:t>по</w:t>
            </w:r>
            <w:r>
              <w:rPr>
                <w:spacing w:val="57"/>
                <w:sz w:val="24"/>
              </w:rPr>
              <w:t> </w:t>
            </w:r>
            <w:r>
              <w:rPr>
                <w:sz w:val="24"/>
              </w:rPr>
              <w:t>различным</w:t>
            </w:r>
            <w:r>
              <w:rPr>
                <w:spacing w:val="49"/>
                <w:sz w:val="24"/>
              </w:rPr>
              <w:t> </w:t>
            </w:r>
            <w:r>
              <w:rPr>
                <w:sz w:val="24"/>
              </w:rPr>
              <w:t>вопросам</w:t>
            </w:r>
            <w:r>
              <w:rPr>
                <w:spacing w:val="54"/>
                <w:sz w:val="24"/>
              </w:rPr>
              <w:t> </w:t>
            </w:r>
            <w:r>
              <w:rPr>
                <w:spacing w:val="-2"/>
                <w:sz w:val="24"/>
              </w:rPr>
              <w:t>воспитания</w:t>
            </w:r>
          </w:p>
        </w:tc>
      </w:tr>
    </w:tbl>
    <w:p>
      <w:pPr>
        <w:pStyle w:val="TableParagraph"/>
        <w:spacing w:after="0"/>
        <w:jc w:val="both"/>
        <w:rPr>
          <w:sz w:val="24"/>
        </w:rPr>
        <w:sectPr>
          <w:type w:val="continuous"/>
          <w:pgSz w:w="11910" w:h="16840"/>
          <w:pgMar w:header="0" w:footer="289" w:top="820" w:bottom="167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406"/>
        <w:gridCol w:w="6670"/>
      </w:tblGrid>
      <w:tr>
        <w:trPr>
          <w:trHeight w:val="277" w:hRule="atLeast"/>
        </w:trPr>
        <w:tc>
          <w:tcPr>
            <w:tcW w:w="850" w:type="dxa"/>
          </w:tcPr>
          <w:p>
            <w:pPr>
              <w:pStyle w:val="TableParagraph"/>
              <w:ind w:left="0"/>
              <w:rPr>
                <w:sz w:val="20"/>
              </w:rPr>
            </w:pPr>
          </w:p>
        </w:tc>
        <w:tc>
          <w:tcPr>
            <w:tcW w:w="2406" w:type="dxa"/>
          </w:tcPr>
          <w:p>
            <w:pPr>
              <w:pStyle w:val="TableParagraph"/>
              <w:ind w:left="0"/>
              <w:rPr>
                <w:sz w:val="20"/>
              </w:rPr>
            </w:pPr>
          </w:p>
        </w:tc>
        <w:tc>
          <w:tcPr>
            <w:tcW w:w="6670" w:type="dxa"/>
          </w:tcPr>
          <w:p>
            <w:pPr>
              <w:pStyle w:val="TableParagraph"/>
              <w:spacing w:line="258" w:lineRule="exact"/>
              <w:ind w:left="109"/>
              <w:rPr>
                <w:sz w:val="24"/>
              </w:rPr>
            </w:pPr>
            <w:r>
              <w:rPr>
                <w:spacing w:val="-2"/>
                <w:sz w:val="24"/>
              </w:rPr>
              <w:t>детей.</w:t>
            </w:r>
          </w:p>
        </w:tc>
      </w:tr>
      <w:tr>
        <w:trPr>
          <w:trHeight w:val="1377" w:hRule="atLeast"/>
        </w:trPr>
        <w:tc>
          <w:tcPr>
            <w:tcW w:w="850" w:type="dxa"/>
          </w:tcPr>
          <w:p>
            <w:pPr>
              <w:pStyle w:val="TableParagraph"/>
              <w:spacing w:before="260"/>
              <w:ind w:left="0"/>
              <w:rPr>
                <w:sz w:val="24"/>
              </w:rPr>
            </w:pPr>
          </w:p>
          <w:p>
            <w:pPr>
              <w:pStyle w:val="TableParagraph"/>
              <w:ind w:left="15" w:right="5"/>
              <w:jc w:val="center"/>
              <w:rPr>
                <w:sz w:val="24"/>
              </w:rPr>
            </w:pPr>
            <w:r>
              <w:rPr>
                <w:spacing w:val="-10"/>
                <w:sz w:val="24"/>
              </w:rPr>
              <w:t>4</w:t>
            </w:r>
          </w:p>
        </w:tc>
        <w:tc>
          <w:tcPr>
            <w:tcW w:w="2406" w:type="dxa"/>
          </w:tcPr>
          <w:p>
            <w:pPr>
              <w:pStyle w:val="TableParagraph"/>
              <w:spacing w:line="235" w:lineRule="auto"/>
              <w:ind w:left="110"/>
              <w:rPr>
                <w:sz w:val="24"/>
              </w:rPr>
            </w:pPr>
            <w:r>
              <w:rPr>
                <w:spacing w:val="-2"/>
                <w:sz w:val="24"/>
              </w:rPr>
              <w:t>Педагогический тренинг.</w:t>
            </w:r>
          </w:p>
        </w:tc>
        <w:tc>
          <w:tcPr>
            <w:tcW w:w="6670" w:type="dxa"/>
          </w:tcPr>
          <w:p>
            <w:pPr>
              <w:pStyle w:val="TableParagraph"/>
              <w:spacing w:line="260" w:lineRule="exact"/>
              <w:ind w:left="109"/>
              <w:rPr>
                <w:sz w:val="24"/>
              </w:rPr>
            </w:pPr>
            <w:r>
              <w:rPr>
                <w:sz w:val="24"/>
              </w:rPr>
              <w:t>В</w:t>
            </w:r>
            <w:r>
              <w:rPr>
                <w:spacing w:val="51"/>
                <w:w w:val="150"/>
                <w:sz w:val="24"/>
              </w:rPr>
              <w:t> </w:t>
            </w:r>
            <w:r>
              <w:rPr>
                <w:sz w:val="24"/>
              </w:rPr>
              <w:t>основе</w:t>
            </w:r>
            <w:r>
              <w:rPr>
                <w:spacing w:val="57"/>
                <w:w w:val="150"/>
                <w:sz w:val="24"/>
              </w:rPr>
              <w:t> </w:t>
            </w:r>
            <w:r>
              <w:rPr>
                <w:sz w:val="24"/>
              </w:rPr>
              <w:t>тренинга</w:t>
            </w:r>
            <w:r>
              <w:rPr>
                <w:spacing w:val="59"/>
                <w:w w:val="150"/>
                <w:sz w:val="24"/>
              </w:rPr>
              <w:t> </w:t>
            </w:r>
            <w:r>
              <w:rPr>
                <w:sz w:val="24"/>
              </w:rPr>
              <w:t>–</w:t>
            </w:r>
            <w:r>
              <w:rPr>
                <w:spacing w:val="51"/>
                <w:w w:val="150"/>
                <w:sz w:val="24"/>
              </w:rPr>
              <w:t> </w:t>
            </w:r>
            <w:r>
              <w:rPr>
                <w:sz w:val="24"/>
              </w:rPr>
              <w:t>проблемные</w:t>
            </w:r>
            <w:r>
              <w:rPr>
                <w:spacing w:val="56"/>
                <w:w w:val="150"/>
                <w:sz w:val="24"/>
              </w:rPr>
              <w:t> </w:t>
            </w:r>
            <w:r>
              <w:rPr>
                <w:sz w:val="24"/>
              </w:rPr>
              <w:t>ситуации,</w:t>
            </w:r>
            <w:r>
              <w:rPr>
                <w:spacing w:val="61"/>
                <w:w w:val="150"/>
                <w:sz w:val="24"/>
              </w:rPr>
              <w:t> </w:t>
            </w:r>
            <w:r>
              <w:rPr>
                <w:spacing w:val="-2"/>
                <w:sz w:val="24"/>
              </w:rPr>
              <w:t>практические</w:t>
            </w:r>
          </w:p>
          <w:p>
            <w:pPr>
              <w:pStyle w:val="TableParagraph"/>
              <w:tabs>
                <w:tab w:pos="1684" w:val="left" w:leader="none"/>
                <w:tab w:pos="4377" w:val="left" w:leader="none"/>
              </w:tabs>
              <w:spacing w:before="2"/>
              <w:ind w:left="109" w:right="93"/>
              <w:rPr>
                <w:sz w:val="24"/>
              </w:rPr>
            </w:pPr>
            <w:r>
              <w:rPr>
                <w:sz w:val="24"/>
              </w:rPr>
              <w:t>задания</w:t>
            </w:r>
            <w:r>
              <w:rPr>
                <w:spacing w:val="40"/>
                <w:sz w:val="24"/>
              </w:rPr>
              <w:t> </w:t>
            </w:r>
            <w:r>
              <w:rPr>
                <w:sz w:val="24"/>
              </w:rPr>
              <w:t>и</w:t>
            </w:r>
            <w:r>
              <w:rPr>
                <w:spacing w:val="40"/>
                <w:sz w:val="24"/>
              </w:rPr>
              <w:t> </w:t>
            </w:r>
            <w:r>
              <w:rPr>
                <w:sz w:val="24"/>
              </w:rPr>
              <w:t>развивающие</w:t>
            </w:r>
            <w:r>
              <w:rPr>
                <w:spacing w:val="40"/>
                <w:sz w:val="24"/>
              </w:rPr>
              <w:t> </w:t>
            </w:r>
            <w:r>
              <w:rPr>
                <w:sz w:val="24"/>
              </w:rPr>
              <w:t>упражнения,</w:t>
            </w:r>
            <w:r>
              <w:rPr>
                <w:spacing w:val="40"/>
                <w:sz w:val="24"/>
              </w:rPr>
              <w:t> </w:t>
            </w:r>
            <w:r>
              <w:rPr>
                <w:sz w:val="24"/>
              </w:rPr>
              <w:t>которые</w:t>
            </w:r>
            <w:r>
              <w:rPr>
                <w:spacing w:val="40"/>
                <w:sz w:val="24"/>
              </w:rPr>
              <w:t> </w:t>
            </w:r>
            <w:r>
              <w:rPr>
                <w:sz w:val="24"/>
              </w:rPr>
              <w:t>«погружают» родителей</w:t>
            </w:r>
            <w:r>
              <w:rPr>
                <w:spacing w:val="39"/>
                <w:sz w:val="24"/>
              </w:rPr>
              <w:t>  </w:t>
            </w:r>
            <w:r>
              <w:rPr>
                <w:spacing w:val="-10"/>
                <w:sz w:val="24"/>
              </w:rPr>
              <w:t>в</w:t>
            </w:r>
            <w:r>
              <w:rPr>
                <w:sz w:val="24"/>
              </w:rPr>
              <w:tab/>
              <w:t>конкретную</w:t>
            </w:r>
            <w:r>
              <w:rPr>
                <w:spacing w:val="32"/>
                <w:sz w:val="24"/>
              </w:rPr>
              <w:t>  </w:t>
            </w:r>
            <w:r>
              <w:rPr>
                <w:spacing w:val="-2"/>
                <w:sz w:val="24"/>
              </w:rPr>
              <w:t>ситуацию,</w:t>
            </w:r>
            <w:r>
              <w:rPr>
                <w:sz w:val="24"/>
              </w:rPr>
              <w:tab/>
              <w:t>смоделированную</w:t>
            </w:r>
            <w:r>
              <w:rPr>
                <w:spacing w:val="34"/>
                <w:sz w:val="24"/>
              </w:rPr>
              <w:t>  </w:t>
            </w:r>
            <w:r>
              <w:rPr>
                <w:spacing w:val="-10"/>
                <w:sz w:val="24"/>
              </w:rPr>
              <w:t>в</w:t>
            </w:r>
          </w:p>
          <w:p>
            <w:pPr>
              <w:pStyle w:val="TableParagraph"/>
              <w:tabs>
                <w:tab w:pos="2128" w:val="left" w:leader="none"/>
                <w:tab w:pos="3136" w:val="left" w:leader="none"/>
                <w:tab w:pos="4982" w:val="left" w:leader="none"/>
                <w:tab w:pos="6432" w:val="left" w:leader="none"/>
              </w:tabs>
              <w:spacing w:line="270" w:lineRule="atLeast"/>
              <w:ind w:left="109" w:right="97"/>
              <w:rPr>
                <w:sz w:val="24"/>
              </w:rPr>
            </w:pPr>
            <w:r>
              <w:rPr>
                <w:spacing w:val="-2"/>
                <w:sz w:val="24"/>
              </w:rPr>
              <w:t>воспитательных</w:t>
            </w:r>
            <w:r>
              <w:rPr>
                <w:sz w:val="24"/>
              </w:rPr>
              <w:tab/>
            </w:r>
            <w:r>
              <w:rPr>
                <w:spacing w:val="-2"/>
                <w:sz w:val="24"/>
              </w:rPr>
              <w:t>целях.</w:t>
            </w:r>
            <w:r>
              <w:rPr>
                <w:sz w:val="24"/>
              </w:rPr>
              <w:tab/>
            </w:r>
            <w:r>
              <w:rPr>
                <w:spacing w:val="-2"/>
                <w:sz w:val="24"/>
              </w:rPr>
              <w:t>Способствуют</w:t>
            </w:r>
            <w:r>
              <w:rPr>
                <w:sz w:val="24"/>
              </w:rPr>
              <w:tab/>
            </w:r>
            <w:r>
              <w:rPr>
                <w:spacing w:val="-2"/>
                <w:sz w:val="24"/>
              </w:rPr>
              <w:t>рефлексии</w:t>
            </w:r>
            <w:r>
              <w:rPr>
                <w:sz w:val="24"/>
              </w:rPr>
              <w:tab/>
            </w:r>
            <w:r>
              <w:rPr>
                <w:spacing w:val="-10"/>
                <w:sz w:val="24"/>
              </w:rPr>
              <w:t>и </w:t>
            </w:r>
            <w:r>
              <w:rPr>
                <w:sz w:val="24"/>
              </w:rPr>
              <w:t>самооценке родителей по поводу проведённой деятельности.</w:t>
            </w:r>
          </w:p>
        </w:tc>
      </w:tr>
      <w:tr>
        <w:trPr>
          <w:trHeight w:val="830" w:hRule="atLeast"/>
        </w:trPr>
        <w:tc>
          <w:tcPr>
            <w:tcW w:w="850" w:type="dxa"/>
          </w:tcPr>
          <w:p>
            <w:pPr>
              <w:pStyle w:val="TableParagraph"/>
              <w:spacing w:before="255"/>
              <w:ind w:left="15" w:right="5"/>
              <w:jc w:val="center"/>
              <w:rPr>
                <w:sz w:val="24"/>
              </w:rPr>
            </w:pPr>
            <w:r>
              <w:rPr>
                <w:spacing w:val="-10"/>
                <w:sz w:val="24"/>
              </w:rPr>
              <w:t>5</w:t>
            </w:r>
          </w:p>
        </w:tc>
        <w:tc>
          <w:tcPr>
            <w:tcW w:w="2406" w:type="dxa"/>
          </w:tcPr>
          <w:p>
            <w:pPr>
              <w:pStyle w:val="TableParagraph"/>
              <w:spacing w:line="260" w:lineRule="exact"/>
              <w:ind w:left="110"/>
              <w:rPr>
                <w:sz w:val="24"/>
              </w:rPr>
            </w:pPr>
            <w:r>
              <w:rPr>
                <w:sz w:val="24"/>
              </w:rPr>
              <w:t>Круглый</w:t>
            </w:r>
            <w:r>
              <w:rPr>
                <w:spacing w:val="-5"/>
                <w:sz w:val="24"/>
              </w:rPr>
              <w:t> </w:t>
            </w:r>
            <w:r>
              <w:rPr>
                <w:spacing w:val="-2"/>
                <w:sz w:val="24"/>
              </w:rPr>
              <w:t>стол.</w:t>
            </w:r>
          </w:p>
        </w:tc>
        <w:tc>
          <w:tcPr>
            <w:tcW w:w="6670" w:type="dxa"/>
          </w:tcPr>
          <w:p>
            <w:pPr>
              <w:pStyle w:val="TableParagraph"/>
              <w:spacing w:line="260" w:lineRule="exact"/>
              <w:ind w:left="109"/>
              <w:rPr>
                <w:sz w:val="24"/>
              </w:rPr>
            </w:pPr>
            <w:r>
              <w:rPr>
                <w:sz w:val="24"/>
              </w:rPr>
              <w:t>Педагоги</w:t>
            </w:r>
            <w:r>
              <w:rPr>
                <w:spacing w:val="-3"/>
                <w:sz w:val="24"/>
              </w:rPr>
              <w:t> </w:t>
            </w:r>
            <w:r>
              <w:rPr>
                <w:sz w:val="24"/>
              </w:rPr>
              <w:t>привлекают</w:t>
            </w:r>
            <w:r>
              <w:rPr>
                <w:spacing w:val="3"/>
                <w:sz w:val="24"/>
              </w:rPr>
              <w:t> </w:t>
            </w:r>
            <w:r>
              <w:rPr>
                <w:sz w:val="24"/>
              </w:rPr>
              <w:t>родителей в обсуждение</w:t>
            </w:r>
            <w:r>
              <w:rPr>
                <w:spacing w:val="5"/>
                <w:sz w:val="24"/>
              </w:rPr>
              <w:t> </w:t>
            </w:r>
            <w:r>
              <w:rPr>
                <w:spacing w:val="-2"/>
                <w:sz w:val="24"/>
              </w:rPr>
              <w:t>предъявленной</w:t>
            </w:r>
          </w:p>
          <w:p>
            <w:pPr>
              <w:pStyle w:val="TableParagraph"/>
              <w:spacing w:line="278" w:lineRule="exact"/>
              <w:ind w:left="109"/>
              <w:rPr>
                <w:sz w:val="24"/>
              </w:rPr>
            </w:pPr>
            <w:r>
              <w:rPr>
                <w:sz w:val="24"/>
              </w:rPr>
              <w:t>темы.</w:t>
            </w:r>
            <w:r>
              <w:rPr>
                <w:spacing w:val="80"/>
                <w:sz w:val="24"/>
              </w:rPr>
              <w:t> </w:t>
            </w:r>
            <w:r>
              <w:rPr>
                <w:sz w:val="24"/>
              </w:rPr>
              <w:t>Участники</w:t>
            </w:r>
            <w:r>
              <w:rPr>
                <w:spacing w:val="80"/>
                <w:sz w:val="24"/>
              </w:rPr>
              <w:t> </w:t>
            </w:r>
            <w:r>
              <w:rPr>
                <w:sz w:val="24"/>
              </w:rPr>
              <w:t>обмениваются</w:t>
            </w:r>
            <w:r>
              <w:rPr>
                <w:spacing w:val="80"/>
                <w:sz w:val="24"/>
              </w:rPr>
              <w:t> </w:t>
            </w:r>
            <w:r>
              <w:rPr>
                <w:sz w:val="24"/>
              </w:rPr>
              <w:t>мнением</w:t>
            </w:r>
            <w:r>
              <w:rPr>
                <w:spacing w:val="80"/>
                <w:sz w:val="24"/>
              </w:rPr>
              <w:t> </w:t>
            </w:r>
            <w:r>
              <w:rPr>
                <w:sz w:val="24"/>
              </w:rPr>
              <w:t>друг</w:t>
            </w:r>
            <w:r>
              <w:rPr>
                <w:spacing w:val="80"/>
                <w:sz w:val="24"/>
              </w:rPr>
              <w:t> </w:t>
            </w:r>
            <w:r>
              <w:rPr>
                <w:sz w:val="24"/>
              </w:rPr>
              <w:t>с</w:t>
            </w:r>
            <w:r>
              <w:rPr>
                <w:spacing w:val="80"/>
                <w:sz w:val="24"/>
              </w:rPr>
              <w:t> </w:t>
            </w:r>
            <w:r>
              <w:rPr>
                <w:sz w:val="24"/>
              </w:rPr>
              <w:t>другом, предлагают своё решение вопроса.</w:t>
            </w:r>
          </w:p>
        </w:tc>
      </w:tr>
      <w:tr>
        <w:trPr>
          <w:trHeight w:val="2207" w:hRule="atLeast"/>
        </w:trPr>
        <w:tc>
          <w:tcPr>
            <w:tcW w:w="850" w:type="dxa"/>
          </w:tcPr>
          <w:p>
            <w:pPr>
              <w:pStyle w:val="TableParagraph"/>
              <w:ind w:left="0"/>
              <w:rPr>
                <w:sz w:val="24"/>
              </w:rPr>
            </w:pPr>
          </w:p>
          <w:p>
            <w:pPr>
              <w:pStyle w:val="TableParagraph"/>
              <w:ind w:left="0"/>
              <w:rPr>
                <w:sz w:val="24"/>
              </w:rPr>
            </w:pPr>
          </w:p>
          <w:p>
            <w:pPr>
              <w:pStyle w:val="TableParagraph"/>
              <w:spacing w:before="116"/>
              <w:ind w:left="0"/>
              <w:rPr>
                <w:sz w:val="24"/>
              </w:rPr>
            </w:pPr>
          </w:p>
          <w:p>
            <w:pPr>
              <w:pStyle w:val="TableParagraph"/>
              <w:ind w:left="15" w:right="5"/>
              <w:jc w:val="center"/>
              <w:rPr>
                <w:sz w:val="24"/>
              </w:rPr>
            </w:pPr>
            <w:r>
              <w:rPr>
                <w:spacing w:val="-10"/>
                <w:sz w:val="24"/>
              </w:rPr>
              <w:t>6</w:t>
            </w:r>
          </w:p>
        </w:tc>
        <w:tc>
          <w:tcPr>
            <w:tcW w:w="2406" w:type="dxa"/>
          </w:tcPr>
          <w:p>
            <w:pPr>
              <w:pStyle w:val="TableParagraph"/>
              <w:spacing w:line="255" w:lineRule="exact"/>
              <w:ind w:left="110"/>
              <w:rPr>
                <w:sz w:val="24"/>
              </w:rPr>
            </w:pPr>
            <w:r>
              <w:rPr>
                <w:spacing w:val="-2"/>
                <w:sz w:val="24"/>
              </w:rPr>
              <w:t>«Родительская</w:t>
            </w:r>
          </w:p>
          <w:p>
            <w:pPr>
              <w:pStyle w:val="TableParagraph"/>
              <w:spacing w:before="2"/>
              <w:ind w:left="110"/>
              <w:rPr>
                <w:sz w:val="24"/>
              </w:rPr>
            </w:pPr>
            <w:r>
              <w:rPr>
                <w:spacing w:val="-2"/>
                <w:sz w:val="24"/>
              </w:rPr>
              <w:t>почта».</w:t>
            </w:r>
          </w:p>
        </w:tc>
        <w:tc>
          <w:tcPr>
            <w:tcW w:w="6670" w:type="dxa"/>
          </w:tcPr>
          <w:p>
            <w:pPr>
              <w:pStyle w:val="TableParagraph"/>
              <w:spacing w:line="255" w:lineRule="exact"/>
              <w:ind w:left="109"/>
              <w:jc w:val="both"/>
              <w:rPr>
                <w:sz w:val="24"/>
              </w:rPr>
            </w:pPr>
            <w:r>
              <w:rPr>
                <w:sz w:val="24"/>
              </w:rPr>
              <w:t>В</w:t>
            </w:r>
            <w:r>
              <w:rPr>
                <w:spacing w:val="53"/>
                <w:w w:val="150"/>
                <w:sz w:val="24"/>
              </w:rPr>
              <w:t>  </w:t>
            </w:r>
            <w:r>
              <w:rPr>
                <w:sz w:val="24"/>
              </w:rPr>
              <w:t>детском</w:t>
            </w:r>
            <w:r>
              <w:rPr>
                <w:spacing w:val="53"/>
                <w:w w:val="150"/>
                <w:sz w:val="24"/>
              </w:rPr>
              <w:t>  </w:t>
            </w:r>
            <w:r>
              <w:rPr>
                <w:sz w:val="24"/>
              </w:rPr>
              <w:t>саду</w:t>
            </w:r>
            <w:r>
              <w:rPr>
                <w:spacing w:val="78"/>
                <w:sz w:val="24"/>
              </w:rPr>
              <w:t>  </w:t>
            </w:r>
            <w:r>
              <w:rPr>
                <w:sz w:val="24"/>
              </w:rPr>
              <w:t>организована</w:t>
            </w:r>
            <w:r>
              <w:rPr>
                <w:spacing w:val="54"/>
                <w:w w:val="150"/>
                <w:sz w:val="24"/>
              </w:rPr>
              <w:t>  </w:t>
            </w:r>
            <w:r>
              <w:rPr>
                <w:sz w:val="24"/>
              </w:rPr>
              <w:t>дистанционная</w:t>
            </w:r>
            <w:r>
              <w:rPr>
                <w:spacing w:val="51"/>
                <w:w w:val="150"/>
                <w:sz w:val="24"/>
              </w:rPr>
              <w:t>  </w:t>
            </w:r>
            <w:r>
              <w:rPr>
                <w:spacing w:val="-2"/>
                <w:sz w:val="24"/>
              </w:rPr>
              <w:t>форма</w:t>
            </w:r>
          </w:p>
          <w:p>
            <w:pPr>
              <w:pStyle w:val="TableParagraph"/>
              <w:ind w:left="109" w:right="74"/>
              <w:jc w:val="both"/>
              <w:rPr>
                <w:sz w:val="24"/>
              </w:rPr>
            </w:pPr>
            <w:r>
              <w:rPr>
                <w:sz w:val="24"/>
              </w:rPr>
              <w:t>сотрудничества ДОУ с родителями. Взаимодействие происходит</w:t>
            </w:r>
            <w:r>
              <w:rPr>
                <w:spacing w:val="80"/>
                <w:sz w:val="24"/>
              </w:rPr>
              <w:t>  </w:t>
            </w:r>
            <w:r>
              <w:rPr>
                <w:sz w:val="24"/>
              </w:rPr>
              <w:t>в</w:t>
            </w:r>
            <w:r>
              <w:rPr>
                <w:spacing w:val="80"/>
                <w:sz w:val="24"/>
              </w:rPr>
              <w:t>  </w:t>
            </w:r>
            <w:r>
              <w:rPr>
                <w:sz w:val="24"/>
              </w:rPr>
              <w:t>социальной</w:t>
            </w:r>
            <w:r>
              <w:rPr>
                <w:spacing w:val="80"/>
                <w:sz w:val="24"/>
              </w:rPr>
              <w:t>  </w:t>
            </w:r>
            <w:r>
              <w:rPr>
                <w:sz w:val="24"/>
              </w:rPr>
              <w:t>сети</w:t>
            </w:r>
            <w:r>
              <w:rPr>
                <w:spacing w:val="80"/>
                <w:sz w:val="24"/>
              </w:rPr>
              <w:t>  </w:t>
            </w:r>
            <w:r>
              <w:rPr>
                <w:sz w:val="24"/>
              </w:rPr>
              <w:t>в</w:t>
            </w:r>
            <w:r>
              <w:rPr>
                <w:spacing w:val="80"/>
                <w:w w:val="150"/>
                <w:sz w:val="24"/>
              </w:rPr>
              <w:t> </w:t>
            </w:r>
            <w:r>
              <w:rPr>
                <w:sz w:val="24"/>
              </w:rPr>
              <w:t>«В</w:t>
            </w:r>
            <w:r>
              <w:rPr>
                <w:spacing w:val="80"/>
                <w:w w:val="150"/>
                <w:sz w:val="24"/>
              </w:rPr>
              <w:t>  </w:t>
            </w:r>
            <w:r>
              <w:rPr>
                <w:sz w:val="24"/>
              </w:rPr>
              <w:t>Контакте», через мессенджеры ВК, Сферум. Такая форма общения позволяет родителям</w:t>
            </w:r>
            <w:r>
              <w:rPr>
                <w:spacing w:val="40"/>
                <w:sz w:val="24"/>
              </w:rPr>
              <w:t> </w:t>
            </w:r>
            <w:r>
              <w:rPr>
                <w:sz w:val="24"/>
              </w:rPr>
              <w:t>уточнить</w:t>
            </w:r>
            <w:r>
              <w:rPr>
                <w:spacing w:val="40"/>
                <w:sz w:val="24"/>
              </w:rPr>
              <w:t> </w:t>
            </w:r>
            <w:r>
              <w:rPr>
                <w:sz w:val="24"/>
              </w:rPr>
              <w:t>различные</w:t>
            </w:r>
            <w:r>
              <w:rPr>
                <w:spacing w:val="40"/>
                <w:sz w:val="24"/>
              </w:rPr>
              <w:t> </w:t>
            </w:r>
            <w:r>
              <w:rPr>
                <w:sz w:val="24"/>
              </w:rPr>
              <w:t>вопросы, пополнить педагогические знания, обсудить и проиграть проблемы, придавая им интерактивное общение.</w:t>
            </w:r>
          </w:p>
        </w:tc>
      </w:tr>
      <w:tr>
        <w:trPr>
          <w:trHeight w:val="1382" w:hRule="atLeast"/>
        </w:trPr>
        <w:tc>
          <w:tcPr>
            <w:tcW w:w="850" w:type="dxa"/>
          </w:tcPr>
          <w:p>
            <w:pPr>
              <w:pStyle w:val="TableParagraph"/>
              <w:spacing w:before="260"/>
              <w:ind w:left="0"/>
              <w:rPr>
                <w:sz w:val="24"/>
              </w:rPr>
            </w:pPr>
          </w:p>
          <w:p>
            <w:pPr>
              <w:pStyle w:val="TableParagraph"/>
              <w:ind w:left="15" w:right="5"/>
              <w:jc w:val="center"/>
              <w:rPr>
                <w:sz w:val="24"/>
              </w:rPr>
            </w:pPr>
            <w:r>
              <w:rPr>
                <w:spacing w:val="-10"/>
                <w:sz w:val="24"/>
              </w:rPr>
              <w:t>7</w:t>
            </w:r>
          </w:p>
        </w:tc>
        <w:tc>
          <w:tcPr>
            <w:tcW w:w="2406" w:type="dxa"/>
          </w:tcPr>
          <w:p>
            <w:pPr>
              <w:pStyle w:val="TableParagraph"/>
              <w:spacing w:line="258" w:lineRule="exact"/>
              <w:ind w:left="110"/>
              <w:rPr>
                <w:sz w:val="24"/>
              </w:rPr>
            </w:pPr>
            <w:r>
              <w:rPr>
                <w:spacing w:val="-2"/>
                <w:sz w:val="24"/>
              </w:rPr>
              <w:t>Праздники,</w:t>
            </w:r>
          </w:p>
          <w:p>
            <w:pPr>
              <w:pStyle w:val="TableParagraph"/>
              <w:spacing w:before="2"/>
              <w:ind w:left="110" w:right="164"/>
              <w:rPr>
                <w:sz w:val="24"/>
              </w:rPr>
            </w:pPr>
            <w:r>
              <w:rPr>
                <w:spacing w:val="-2"/>
                <w:sz w:val="24"/>
              </w:rPr>
              <w:t>фестивали, конкурсы,</w:t>
            </w:r>
          </w:p>
          <w:p>
            <w:pPr>
              <w:pStyle w:val="TableParagraph"/>
              <w:spacing w:before="3"/>
              <w:ind w:left="110"/>
              <w:rPr>
                <w:sz w:val="24"/>
              </w:rPr>
            </w:pPr>
            <w:r>
              <w:rPr>
                <w:spacing w:val="-2"/>
                <w:sz w:val="24"/>
              </w:rPr>
              <w:t>соревнования.</w:t>
            </w:r>
          </w:p>
        </w:tc>
        <w:tc>
          <w:tcPr>
            <w:tcW w:w="6670" w:type="dxa"/>
          </w:tcPr>
          <w:p>
            <w:pPr>
              <w:pStyle w:val="TableParagraph"/>
              <w:spacing w:line="257" w:lineRule="exact"/>
              <w:ind w:left="109"/>
              <w:jc w:val="both"/>
              <w:rPr>
                <w:sz w:val="24"/>
              </w:rPr>
            </w:pPr>
            <w:r>
              <w:rPr>
                <w:sz w:val="24"/>
              </w:rPr>
              <w:t>Ежемесячно</w:t>
            </w:r>
            <w:r>
              <w:rPr>
                <w:spacing w:val="62"/>
                <w:sz w:val="24"/>
              </w:rPr>
              <w:t>   </w:t>
            </w:r>
            <w:r>
              <w:rPr>
                <w:sz w:val="24"/>
              </w:rPr>
              <w:t>проводятся</w:t>
            </w:r>
            <w:r>
              <w:rPr>
                <w:spacing w:val="65"/>
                <w:sz w:val="24"/>
              </w:rPr>
              <w:t>   </w:t>
            </w:r>
            <w:r>
              <w:rPr>
                <w:sz w:val="24"/>
              </w:rPr>
              <w:t>совместные</w:t>
            </w:r>
            <w:r>
              <w:rPr>
                <w:spacing w:val="65"/>
                <w:sz w:val="24"/>
              </w:rPr>
              <w:t>   </w:t>
            </w:r>
            <w:r>
              <w:rPr>
                <w:sz w:val="24"/>
              </w:rPr>
              <w:t>с</w:t>
            </w:r>
            <w:r>
              <w:rPr>
                <w:spacing w:val="64"/>
                <w:sz w:val="24"/>
              </w:rPr>
              <w:t>   </w:t>
            </w:r>
            <w:r>
              <w:rPr>
                <w:spacing w:val="-2"/>
                <w:sz w:val="24"/>
              </w:rPr>
              <w:t>родителями</w:t>
            </w:r>
          </w:p>
          <w:p>
            <w:pPr>
              <w:pStyle w:val="TableParagraph"/>
              <w:ind w:left="109" w:right="76"/>
              <w:jc w:val="both"/>
              <w:rPr>
                <w:sz w:val="24"/>
              </w:rPr>
            </w:pPr>
            <w:r>
              <w:rPr>
                <w:sz w:val="24"/>
              </w:rPr>
              <w:t>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w:t>
            </w:r>
          </w:p>
        </w:tc>
      </w:tr>
      <w:tr>
        <w:trPr>
          <w:trHeight w:val="3585" w:hRule="atLeast"/>
        </w:trPr>
        <w:tc>
          <w:tcPr>
            <w:tcW w:w="850" w:type="dxa"/>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50"/>
              <w:ind w:left="0"/>
              <w:rPr>
                <w:sz w:val="24"/>
              </w:rPr>
            </w:pPr>
          </w:p>
          <w:p>
            <w:pPr>
              <w:pStyle w:val="TableParagraph"/>
              <w:ind w:left="15" w:right="5"/>
              <w:jc w:val="center"/>
              <w:rPr>
                <w:sz w:val="24"/>
              </w:rPr>
            </w:pPr>
            <w:r>
              <w:rPr>
                <w:spacing w:val="-10"/>
                <w:sz w:val="24"/>
              </w:rPr>
              <w:t>8</w:t>
            </w:r>
          </w:p>
        </w:tc>
        <w:tc>
          <w:tcPr>
            <w:tcW w:w="2406" w:type="dxa"/>
          </w:tcPr>
          <w:p>
            <w:pPr>
              <w:pStyle w:val="TableParagraph"/>
              <w:spacing w:line="248" w:lineRule="exact"/>
              <w:ind w:left="110"/>
              <w:rPr>
                <w:sz w:val="24"/>
              </w:rPr>
            </w:pPr>
            <w:r>
              <w:rPr>
                <w:spacing w:val="-2"/>
                <w:sz w:val="24"/>
              </w:rPr>
              <w:t>Наглядная</w:t>
            </w:r>
          </w:p>
          <w:p>
            <w:pPr>
              <w:pStyle w:val="TableParagraph"/>
              <w:spacing w:line="274" w:lineRule="exact"/>
              <w:ind w:left="110"/>
              <w:rPr>
                <w:sz w:val="24"/>
              </w:rPr>
            </w:pPr>
            <w:r>
              <w:rPr>
                <w:spacing w:val="-2"/>
                <w:sz w:val="24"/>
              </w:rPr>
              <w:t>информация</w:t>
            </w:r>
          </w:p>
        </w:tc>
        <w:tc>
          <w:tcPr>
            <w:tcW w:w="6670" w:type="dxa"/>
          </w:tcPr>
          <w:p>
            <w:pPr>
              <w:pStyle w:val="TableParagraph"/>
              <w:spacing w:line="252" w:lineRule="exact"/>
              <w:ind w:left="109"/>
              <w:jc w:val="both"/>
              <w:rPr>
                <w:sz w:val="24"/>
              </w:rPr>
            </w:pPr>
            <w:r>
              <w:rPr>
                <w:sz w:val="24"/>
              </w:rPr>
              <w:t>Размещена</w:t>
            </w:r>
            <w:r>
              <w:rPr>
                <w:spacing w:val="16"/>
                <w:sz w:val="24"/>
              </w:rPr>
              <w:t> </w:t>
            </w:r>
            <w:r>
              <w:rPr>
                <w:sz w:val="24"/>
              </w:rPr>
              <w:t>на</w:t>
            </w:r>
            <w:r>
              <w:rPr>
                <w:spacing w:val="19"/>
                <w:sz w:val="24"/>
              </w:rPr>
              <w:t> </w:t>
            </w:r>
            <w:r>
              <w:rPr>
                <w:sz w:val="24"/>
              </w:rPr>
              <w:t>официальном</w:t>
            </w:r>
            <w:r>
              <w:rPr>
                <w:spacing w:val="24"/>
                <w:sz w:val="24"/>
              </w:rPr>
              <w:t> </w:t>
            </w:r>
            <w:r>
              <w:rPr>
                <w:sz w:val="24"/>
              </w:rPr>
              <w:t>сайте</w:t>
            </w:r>
            <w:r>
              <w:rPr>
                <w:spacing w:val="20"/>
                <w:sz w:val="24"/>
              </w:rPr>
              <w:t> </w:t>
            </w:r>
            <w:r>
              <w:rPr>
                <w:sz w:val="24"/>
              </w:rPr>
              <w:t>МБДОУ</w:t>
            </w:r>
            <w:r>
              <w:rPr>
                <w:spacing w:val="26"/>
                <w:sz w:val="24"/>
              </w:rPr>
              <w:t> </w:t>
            </w:r>
            <w:r>
              <w:rPr>
                <w:sz w:val="24"/>
              </w:rPr>
              <w:t>№</w:t>
            </w:r>
            <w:r>
              <w:rPr>
                <w:spacing w:val="17"/>
                <w:sz w:val="24"/>
              </w:rPr>
              <w:t> </w:t>
            </w:r>
            <w:r>
              <w:rPr>
                <w:sz w:val="24"/>
              </w:rPr>
              <w:t>18</w:t>
            </w:r>
            <w:r>
              <w:rPr>
                <w:spacing w:val="30"/>
                <w:sz w:val="24"/>
              </w:rPr>
              <w:t> </w:t>
            </w:r>
            <w:r>
              <w:rPr>
                <w:spacing w:val="-2"/>
                <w:sz w:val="24"/>
              </w:rPr>
              <w:t>«Мишутка»,</w:t>
            </w:r>
          </w:p>
          <w:p>
            <w:pPr>
              <w:pStyle w:val="TableParagraph"/>
              <w:ind w:left="109"/>
              <w:jc w:val="both"/>
              <w:rPr>
                <w:sz w:val="24"/>
              </w:rPr>
            </w:pPr>
            <w:r>
              <w:rPr>
                <w:sz w:val="24"/>
              </w:rPr>
              <w:t>в</w:t>
            </w:r>
            <w:r>
              <w:rPr>
                <w:spacing w:val="-4"/>
                <w:sz w:val="24"/>
              </w:rPr>
              <w:t> </w:t>
            </w:r>
            <w:r>
              <w:rPr>
                <w:sz w:val="24"/>
              </w:rPr>
              <w:t>группах</w:t>
            </w:r>
            <w:r>
              <w:rPr>
                <w:spacing w:val="58"/>
                <w:w w:val="150"/>
                <w:sz w:val="24"/>
              </w:rPr>
              <w:t> </w:t>
            </w:r>
            <w:r>
              <w:rPr>
                <w:sz w:val="24"/>
              </w:rPr>
              <w:t>детского</w:t>
            </w:r>
            <w:r>
              <w:rPr>
                <w:spacing w:val="64"/>
                <w:w w:val="150"/>
                <w:sz w:val="24"/>
              </w:rPr>
              <w:t> </w:t>
            </w:r>
            <w:r>
              <w:rPr>
                <w:sz w:val="24"/>
              </w:rPr>
              <w:t>сада,</w:t>
            </w:r>
            <w:r>
              <w:rPr>
                <w:spacing w:val="61"/>
                <w:w w:val="150"/>
                <w:sz w:val="24"/>
              </w:rPr>
              <w:t> </w:t>
            </w:r>
            <w:r>
              <w:rPr>
                <w:sz w:val="24"/>
              </w:rPr>
              <w:t>в</w:t>
            </w:r>
            <w:r>
              <w:rPr>
                <w:spacing w:val="64"/>
                <w:w w:val="150"/>
                <w:sz w:val="24"/>
              </w:rPr>
              <w:t> </w:t>
            </w:r>
            <w:r>
              <w:rPr>
                <w:sz w:val="24"/>
              </w:rPr>
              <w:t>социальной</w:t>
            </w:r>
            <w:r>
              <w:rPr>
                <w:spacing w:val="62"/>
                <w:w w:val="150"/>
                <w:sz w:val="24"/>
              </w:rPr>
              <w:t> </w:t>
            </w:r>
            <w:r>
              <w:rPr>
                <w:sz w:val="24"/>
              </w:rPr>
              <w:t>сети</w:t>
            </w:r>
            <w:r>
              <w:rPr>
                <w:spacing w:val="63"/>
                <w:w w:val="150"/>
                <w:sz w:val="24"/>
              </w:rPr>
              <w:t> </w:t>
            </w:r>
            <w:r>
              <w:rPr>
                <w:spacing w:val="-2"/>
                <w:sz w:val="24"/>
              </w:rPr>
              <w:t>«ВКонтакте»,</w:t>
            </w:r>
          </w:p>
          <w:p>
            <w:pPr>
              <w:pStyle w:val="TableParagraph"/>
              <w:ind w:left="109" w:right="73"/>
              <w:jc w:val="both"/>
              <w:rPr>
                <w:sz w:val="24"/>
              </w:rPr>
            </w:pPr>
            <w:r>
              <w:rPr>
                <w:sz w:val="24"/>
              </w:rPr>
              <w:t>«Одноклассники», на информационных стендах для</w:t>
            </w:r>
            <w:r>
              <w:rPr>
                <w:spacing w:val="80"/>
                <w:sz w:val="24"/>
              </w:rPr>
              <w:t> </w:t>
            </w:r>
            <w:r>
              <w:rPr>
                <w:sz w:val="24"/>
              </w:rPr>
              <w:t>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w:t>
            </w:r>
          </w:p>
        </w:tc>
      </w:tr>
      <w:tr>
        <w:trPr>
          <w:trHeight w:val="1104" w:hRule="atLeast"/>
        </w:trPr>
        <w:tc>
          <w:tcPr>
            <w:tcW w:w="850" w:type="dxa"/>
          </w:tcPr>
          <w:p>
            <w:pPr>
              <w:pStyle w:val="TableParagraph"/>
              <w:spacing w:before="108"/>
              <w:ind w:left="0"/>
              <w:rPr>
                <w:sz w:val="24"/>
              </w:rPr>
            </w:pPr>
          </w:p>
          <w:p>
            <w:pPr>
              <w:pStyle w:val="TableParagraph"/>
              <w:ind w:left="15" w:right="5"/>
              <w:jc w:val="center"/>
              <w:rPr>
                <w:sz w:val="24"/>
              </w:rPr>
            </w:pPr>
            <w:r>
              <w:rPr>
                <w:spacing w:val="-10"/>
                <w:sz w:val="24"/>
              </w:rPr>
              <w:t>9</w:t>
            </w:r>
          </w:p>
        </w:tc>
        <w:tc>
          <w:tcPr>
            <w:tcW w:w="2406" w:type="dxa"/>
          </w:tcPr>
          <w:p>
            <w:pPr>
              <w:pStyle w:val="TableParagraph"/>
              <w:tabs>
                <w:tab w:pos="1291" w:val="left" w:leader="none"/>
              </w:tabs>
              <w:spacing w:line="250" w:lineRule="exact"/>
              <w:ind w:left="110"/>
              <w:rPr>
                <w:sz w:val="24"/>
              </w:rPr>
            </w:pPr>
            <w:r>
              <w:rPr>
                <w:spacing w:val="-5"/>
                <w:sz w:val="24"/>
              </w:rPr>
              <w:t>Дни</w:t>
            </w:r>
            <w:r>
              <w:rPr>
                <w:sz w:val="24"/>
              </w:rPr>
              <w:tab/>
            </w:r>
            <w:r>
              <w:rPr>
                <w:spacing w:val="-2"/>
                <w:sz w:val="24"/>
              </w:rPr>
              <w:t>открытых</w:t>
            </w:r>
          </w:p>
          <w:p>
            <w:pPr>
              <w:pStyle w:val="TableParagraph"/>
              <w:spacing w:before="5"/>
              <w:ind w:left="110"/>
              <w:rPr>
                <w:sz w:val="24"/>
              </w:rPr>
            </w:pPr>
            <w:r>
              <w:rPr>
                <w:spacing w:val="-2"/>
                <w:sz w:val="24"/>
              </w:rPr>
              <w:t>верей.</w:t>
            </w:r>
          </w:p>
        </w:tc>
        <w:tc>
          <w:tcPr>
            <w:tcW w:w="6670" w:type="dxa"/>
          </w:tcPr>
          <w:p>
            <w:pPr>
              <w:pStyle w:val="TableParagraph"/>
              <w:spacing w:line="252" w:lineRule="exact"/>
              <w:ind w:left="109"/>
              <w:jc w:val="both"/>
              <w:rPr>
                <w:sz w:val="24"/>
              </w:rPr>
            </w:pPr>
            <w:r>
              <w:rPr>
                <w:sz w:val="24"/>
              </w:rPr>
              <w:t>Проведение</w:t>
            </w:r>
            <w:r>
              <w:rPr>
                <w:spacing w:val="60"/>
                <w:sz w:val="24"/>
              </w:rPr>
              <w:t>  </w:t>
            </w:r>
            <w:r>
              <w:rPr>
                <w:sz w:val="24"/>
              </w:rPr>
              <w:t>Дней</w:t>
            </w:r>
            <w:r>
              <w:rPr>
                <w:spacing w:val="59"/>
                <w:sz w:val="24"/>
              </w:rPr>
              <w:t>  </w:t>
            </w:r>
            <w:r>
              <w:rPr>
                <w:sz w:val="24"/>
              </w:rPr>
              <w:t>открытых</w:t>
            </w:r>
            <w:r>
              <w:rPr>
                <w:spacing w:val="59"/>
                <w:sz w:val="24"/>
              </w:rPr>
              <w:t>  </w:t>
            </w:r>
            <w:r>
              <w:rPr>
                <w:sz w:val="24"/>
              </w:rPr>
              <w:t>дверей</w:t>
            </w:r>
            <w:r>
              <w:rPr>
                <w:spacing w:val="61"/>
                <w:sz w:val="24"/>
              </w:rPr>
              <w:t>  </w:t>
            </w:r>
            <w:r>
              <w:rPr>
                <w:sz w:val="24"/>
              </w:rPr>
              <w:t>дает</w:t>
            </w:r>
            <w:r>
              <w:rPr>
                <w:spacing w:val="61"/>
                <w:sz w:val="24"/>
              </w:rPr>
              <w:t>  </w:t>
            </w:r>
            <w:r>
              <w:rPr>
                <w:spacing w:val="-2"/>
                <w:sz w:val="24"/>
              </w:rPr>
              <w:t>возможность</w:t>
            </w:r>
          </w:p>
          <w:p>
            <w:pPr>
              <w:pStyle w:val="TableParagraph"/>
              <w:ind w:left="109" w:right="73"/>
              <w:jc w:val="both"/>
              <w:rPr>
                <w:sz w:val="24"/>
              </w:rPr>
            </w:pPr>
            <w:r>
              <w:rPr>
                <w:sz w:val="24"/>
              </w:rPr>
              <w:t>родителям «прожить» день в детском саду, ощутить</w:t>
            </w:r>
            <w:r>
              <w:rPr>
                <w:spacing w:val="40"/>
                <w:sz w:val="24"/>
              </w:rPr>
              <w:t> </w:t>
            </w:r>
            <w:r>
              <w:rPr>
                <w:sz w:val="24"/>
              </w:rPr>
              <w:t>атмосферу детской жизни, своими глазами увидеть работу педагогов, их общение с воспитанниками.</w:t>
            </w:r>
          </w:p>
        </w:tc>
      </w:tr>
      <w:tr>
        <w:trPr>
          <w:trHeight w:val="1104" w:hRule="atLeast"/>
        </w:trPr>
        <w:tc>
          <w:tcPr>
            <w:tcW w:w="850" w:type="dxa"/>
          </w:tcPr>
          <w:p>
            <w:pPr>
              <w:pStyle w:val="TableParagraph"/>
              <w:spacing w:before="102"/>
              <w:ind w:left="0"/>
              <w:rPr>
                <w:sz w:val="24"/>
              </w:rPr>
            </w:pPr>
          </w:p>
          <w:p>
            <w:pPr>
              <w:pStyle w:val="TableParagraph"/>
              <w:ind w:left="15"/>
              <w:jc w:val="center"/>
              <w:rPr>
                <w:sz w:val="24"/>
              </w:rPr>
            </w:pPr>
            <w:r>
              <w:rPr>
                <w:spacing w:val="-5"/>
                <w:sz w:val="24"/>
              </w:rPr>
              <w:t>10</w:t>
            </w:r>
          </w:p>
        </w:tc>
        <w:tc>
          <w:tcPr>
            <w:tcW w:w="2406" w:type="dxa"/>
          </w:tcPr>
          <w:p>
            <w:pPr>
              <w:pStyle w:val="TableParagraph"/>
              <w:spacing w:line="244" w:lineRule="exact"/>
              <w:ind w:left="110"/>
              <w:rPr>
                <w:sz w:val="24"/>
              </w:rPr>
            </w:pPr>
            <w:r>
              <w:rPr>
                <w:spacing w:val="-2"/>
                <w:sz w:val="24"/>
              </w:rPr>
              <w:t>Родительские</w:t>
            </w:r>
          </w:p>
          <w:p>
            <w:pPr>
              <w:pStyle w:val="TableParagraph"/>
              <w:spacing w:before="5"/>
              <w:ind w:left="110"/>
              <w:rPr>
                <w:sz w:val="24"/>
              </w:rPr>
            </w:pPr>
            <w:r>
              <w:rPr>
                <w:spacing w:val="-2"/>
                <w:sz w:val="24"/>
              </w:rPr>
              <w:t>собрания.</w:t>
            </w:r>
          </w:p>
        </w:tc>
        <w:tc>
          <w:tcPr>
            <w:tcW w:w="6670" w:type="dxa"/>
          </w:tcPr>
          <w:p>
            <w:pPr>
              <w:pStyle w:val="TableParagraph"/>
              <w:spacing w:line="249" w:lineRule="exact"/>
              <w:ind w:left="109"/>
              <w:jc w:val="both"/>
              <w:rPr>
                <w:sz w:val="24"/>
              </w:rPr>
            </w:pPr>
            <w:r>
              <w:rPr>
                <w:sz w:val="24"/>
              </w:rPr>
              <w:t>Посредством</w:t>
            </w:r>
            <w:r>
              <w:rPr>
                <w:spacing w:val="73"/>
                <w:w w:val="150"/>
                <w:sz w:val="24"/>
              </w:rPr>
              <w:t>   </w:t>
            </w:r>
            <w:r>
              <w:rPr>
                <w:sz w:val="24"/>
              </w:rPr>
              <w:t>собраний</w:t>
            </w:r>
            <w:r>
              <w:rPr>
                <w:spacing w:val="75"/>
                <w:w w:val="150"/>
                <w:sz w:val="24"/>
              </w:rPr>
              <w:t>   </w:t>
            </w:r>
            <w:r>
              <w:rPr>
                <w:sz w:val="24"/>
              </w:rPr>
              <w:t>координируются</w:t>
            </w:r>
            <w:r>
              <w:rPr>
                <w:spacing w:val="77"/>
                <w:w w:val="150"/>
                <w:sz w:val="24"/>
              </w:rPr>
              <w:t>   </w:t>
            </w:r>
            <w:r>
              <w:rPr>
                <w:spacing w:val="-2"/>
                <w:sz w:val="24"/>
              </w:rPr>
              <w:t>действия</w:t>
            </w:r>
          </w:p>
          <w:p>
            <w:pPr>
              <w:pStyle w:val="TableParagraph"/>
              <w:ind w:left="109" w:right="73"/>
              <w:jc w:val="both"/>
              <w:rPr>
                <w:sz w:val="24"/>
              </w:rPr>
            </w:pPr>
            <w:r>
              <w:rPr>
                <w:sz w:val="24"/>
              </w:rPr>
              <w:t>родительской общественности и педагогического коллектива по вопросам обучения, воспитания, оздоровления и развития </w:t>
            </w:r>
            <w:r>
              <w:rPr>
                <w:spacing w:val="-2"/>
                <w:sz w:val="24"/>
              </w:rPr>
              <w:t>детей.</w:t>
            </w:r>
          </w:p>
        </w:tc>
      </w:tr>
      <w:tr>
        <w:trPr>
          <w:trHeight w:val="830" w:hRule="atLeast"/>
        </w:trPr>
        <w:tc>
          <w:tcPr>
            <w:tcW w:w="850" w:type="dxa"/>
          </w:tcPr>
          <w:p>
            <w:pPr>
              <w:pStyle w:val="TableParagraph"/>
              <w:spacing w:before="239"/>
              <w:ind w:left="15"/>
              <w:jc w:val="center"/>
              <w:rPr>
                <w:sz w:val="24"/>
              </w:rPr>
            </w:pPr>
            <w:r>
              <w:rPr>
                <w:spacing w:val="-5"/>
                <w:sz w:val="24"/>
              </w:rPr>
              <w:t>11</w:t>
            </w:r>
          </w:p>
        </w:tc>
        <w:tc>
          <w:tcPr>
            <w:tcW w:w="2406" w:type="dxa"/>
          </w:tcPr>
          <w:p>
            <w:pPr>
              <w:pStyle w:val="TableParagraph"/>
              <w:spacing w:line="237" w:lineRule="exact"/>
              <w:ind w:left="110"/>
              <w:rPr>
                <w:sz w:val="24"/>
              </w:rPr>
            </w:pPr>
            <w:r>
              <w:rPr>
                <w:sz w:val="24"/>
              </w:rPr>
              <w:t>Управляющий</w:t>
            </w:r>
            <w:r>
              <w:rPr>
                <w:spacing w:val="33"/>
                <w:sz w:val="24"/>
              </w:rPr>
              <w:t> </w:t>
            </w:r>
            <w:r>
              <w:rPr>
                <w:spacing w:val="-4"/>
                <w:sz w:val="24"/>
              </w:rPr>
              <w:t>Совет</w:t>
            </w:r>
          </w:p>
          <w:p>
            <w:pPr>
              <w:pStyle w:val="TableParagraph"/>
              <w:spacing w:before="2"/>
              <w:ind w:left="110"/>
              <w:rPr>
                <w:sz w:val="24"/>
              </w:rPr>
            </w:pPr>
            <w:r>
              <w:rPr>
                <w:spacing w:val="-2"/>
                <w:sz w:val="24"/>
              </w:rPr>
              <w:t>родителей.</w:t>
            </w:r>
          </w:p>
        </w:tc>
        <w:tc>
          <w:tcPr>
            <w:tcW w:w="6670" w:type="dxa"/>
          </w:tcPr>
          <w:p>
            <w:pPr>
              <w:pStyle w:val="TableParagraph"/>
              <w:spacing w:line="246" w:lineRule="exact"/>
              <w:ind w:left="109"/>
              <w:rPr>
                <w:sz w:val="24"/>
              </w:rPr>
            </w:pPr>
            <w:r>
              <w:rPr>
                <w:sz w:val="24"/>
              </w:rPr>
              <w:t>Постоянный</w:t>
            </w:r>
            <w:r>
              <w:rPr>
                <w:spacing w:val="12"/>
                <w:sz w:val="24"/>
              </w:rPr>
              <w:t> </w:t>
            </w:r>
            <w:r>
              <w:rPr>
                <w:sz w:val="24"/>
              </w:rPr>
              <w:t>коллегиальный</w:t>
            </w:r>
            <w:r>
              <w:rPr>
                <w:spacing w:val="10"/>
                <w:sz w:val="24"/>
              </w:rPr>
              <w:t> </w:t>
            </w:r>
            <w:r>
              <w:rPr>
                <w:sz w:val="24"/>
              </w:rPr>
              <w:t>орган</w:t>
            </w:r>
            <w:r>
              <w:rPr>
                <w:spacing w:val="14"/>
                <w:sz w:val="24"/>
              </w:rPr>
              <w:t> </w:t>
            </w:r>
            <w:r>
              <w:rPr>
                <w:sz w:val="24"/>
              </w:rPr>
              <w:t>общественного</w:t>
            </w:r>
            <w:r>
              <w:rPr>
                <w:spacing w:val="19"/>
                <w:sz w:val="24"/>
              </w:rPr>
              <w:t> </w:t>
            </w:r>
            <w:r>
              <w:rPr>
                <w:spacing w:val="-2"/>
                <w:sz w:val="24"/>
              </w:rPr>
              <w:t>управления</w:t>
            </w:r>
          </w:p>
          <w:p>
            <w:pPr>
              <w:pStyle w:val="TableParagraph"/>
              <w:ind w:left="109"/>
              <w:rPr>
                <w:sz w:val="24"/>
              </w:rPr>
            </w:pPr>
            <w:r>
              <w:rPr>
                <w:sz w:val="24"/>
              </w:rPr>
              <w:t>ДОУ,</w:t>
            </w:r>
            <w:r>
              <w:rPr>
                <w:spacing w:val="80"/>
                <w:sz w:val="24"/>
              </w:rPr>
              <w:t> </w:t>
            </w:r>
            <w:r>
              <w:rPr>
                <w:sz w:val="24"/>
              </w:rPr>
              <w:t>позволяет</w:t>
            </w:r>
            <w:r>
              <w:rPr>
                <w:spacing w:val="80"/>
                <w:sz w:val="24"/>
              </w:rPr>
              <w:t> </w:t>
            </w:r>
            <w:r>
              <w:rPr>
                <w:sz w:val="24"/>
              </w:rPr>
              <w:t>родителям</w:t>
            </w:r>
            <w:r>
              <w:rPr>
                <w:spacing w:val="80"/>
                <w:sz w:val="24"/>
              </w:rPr>
              <w:t> </w:t>
            </w:r>
            <w:r>
              <w:rPr>
                <w:sz w:val="24"/>
              </w:rPr>
              <w:t>высказывать</w:t>
            </w:r>
            <w:r>
              <w:rPr>
                <w:spacing w:val="80"/>
                <w:sz w:val="24"/>
              </w:rPr>
              <w:t> </w:t>
            </w:r>
            <w:r>
              <w:rPr>
                <w:sz w:val="24"/>
              </w:rPr>
              <w:t>свое</w:t>
            </w:r>
            <w:r>
              <w:rPr>
                <w:spacing w:val="80"/>
                <w:sz w:val="24"/>
              </w:rPr>
              <w:t> </w:t>
            </w:r>
            <w:r>
              <w:rPr>
                <w:sz w:val="24"/>
              </w:rPr>
              <w:t>мнение</w:t>
            </w:r>
            <w:r>
              <w:rPr>
                <w:spacing w:val="80"/>
                <w:sz w:val="24"/>
              </w:rPr>
              <w:t> </w:t>
            </w:r>
            <w:r>
              <w:rPr>
                <w:sz w:val="24"/>
              </w:rPr>
              <w:t>по вопросам управления детским садом.</w:t>
            </w:r>
          </w:p>
        </w:tc>
      </w:tr>
    </w:tbl>
    <w:p>
      <w:pPr>
        <w:spacing w:line="298" w:lineRule="exact" w:before="285"/>
        <w:ind w:left="3891" w:right="0" w:firstLine="0"/>
        <w:jc w:val="both"/>
        <w:rPr>
          <w:i/>
          <w:sz w:val="26"/>
        </w:rPr>
      </w:pPr>
      <w:r>
        <w:rPr>
          <w:i/>
          <w:spacing w:val="-2"/>
          <w:sz w:val="26"/>
        </w:rPr>
        <w:t>События</w:t>
      </w:r>
      <w:r>
        <w:rPr>
          <w:i/>
          <w:spacing w:val="5"/>
          <w:sz w:val="26"/>
        </w:rPr>
        <w:t> </w:t>
      </w:r>
      <w:r>
        <w:rPr>
          <w:i/>
          <w:spacing w:val="-2"/>
          <w:sz w:val="26"/>
        </w:rPr>
        <w:t>образовательной</w:t>
      </w:r>
      <w:r>
        <w:rPr>
          <w:i/>
          <w:spacing w:val="5"/>
          <w:sz w:val="26"/>
        </w:rPr>
        <w:t> </w:t>
      </w:r>
      <w:r>
        <w:rPr>
          <w:i/>
          <w:spacing w:val="-2"/>
          <w:sz w:val="26"/>
        </w:rPr>
        <w:t>организации.</w:t>
      </w:r>
    </w:p>
    <w:p>
      <w:pPr>
        <w:pStyle w:val="BodyText"/>
        <w:ind w:right="545" w:firstLine="566"/>
      </w:pPr>
      <w:r>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w:t>
      </w:r>
      <w:r>
        <w:rPr>
          <w:spacing w:val="38"/>
        </w:rPr>
        <w:t>  </w:t>
      </w:r>
      <w:r>
        <w:rPr/>
        <w:t>мероприятие,</w:t>
      </w:r>
      <w:r>
        <w:rPr>
          <w:spacing w:val="40"/>
        </w:rPr>
        <w:t>  </w:t>
      </w:r>
      <w:r>
        <w:rPr/>
        <w:t>но</w:t>
      </w:r>
      <w:r>
        <w:rPr>
          <w:spacing w:val="37"/>
        </w:rPr>
        <w:t>  </w:t>
      </w:r>
      <w:r>
        <w:rPr/>
        <w:t>и</w:t>
      </w:r>
      <w:r>
        <w:rPr>
          <w:spacing w:val="40"/>
        </w:rPr>
        <w:t>  </w:t>
      </w:r>
      <w:r>
        <w:rPr/>
        <w:t>спонтанно</w:t>
      </w:r>
      <w:r>
        <w:rPr>
          <w:spacing w:val="38"/>
        </w:rPr>
        <w:t>  </w:t>
      </w:r>
      <w:r>
        <w:rPr/>
        <w:t>возникшая</w:t>
      </w:r>
      <w:r>
        <w:rPr>
          <w:spacing w:val="40"/>
        </w:rPr>
        <w:t>  </w:t>
      </w:r>
      <w:r>
        <w:rPr/>
        <w:t>ситуация,</w:t>
      </w:r>
      <w:r>
        <w:rPr>
          <w:spacing w:val="38"/>
        </w:rPr>
        <w:t>  </w:t>
      </w:r>
      <w:r>
        <w:rPr/>
        <w:t>и</w:t>
      </w:r>
      <w:r>
        <w:rPr>
          <w:spacing w:val="80"/>
          <w:w w:val="150"/>
        </w:rPr>
        <w:t> </w:t>
      </w:r>
      <w:r>
        <w:rPr/>
        <w:t>любой</w:t>
      </w:r>
    </w:p>
    <w:p>
      <w:pPr>
        <w:pStyle w:val="BodyText"/>
        <w:spacing w:after="0"/>
        <w:sectPr>
          <w:type w:val="continuous"/>
          <w:pgSz w:w="11910" w:h="16840"/>
          <w:pgMar w:header="0" w:footer="289" w:top="820" w:bottom="480" w:left="425" w:right="283"/>
        </w:sectPr>
      </w:pPr>
    </w:p>
    <w:p>
      <w:pPr>
        <w:pStyle w:val="BodyText"/>
        <w:spacing w:before="76"/>
        <w:ind w:right="563"/>
      </w:pPr>
      <w:r>
        <w:rPr/>
        <w:t>режимный момент, традиции утренней встречи детей, индивидуальная беседа, общие дела, совместно реализуемые проекты и прочее.</w:t>
      </w:r>
    </w:p>
    <w:p>
      <w:pPr>
        <w:pStyle w:val="BodyText"/>
        <w:spacing w:before="2"/>
        <w:ind w:right="542"/>
      </w:pPr>
      <w:r>
        <w:rPr/>
        <w:t>Проектирование событий позволяет построить целостный годовой цикл</w:t>
      </w:r>
      <w:r>
        <w:rPr>
          <w:spacing w:val="80"/>
        </w:rPr>
        <w:t> </w:t>
      </w:r>
      <w:r>
        <w:rPr/>
        <w:t>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pPr>
        <w:pStyle w:val="BodyText"/>
        <w:ind w:right="536"/>
      </w:pPr>
      <w:r>
        <w:rPr/>
        <w:t>Разработчикам рабочей программы воспитания необходимо описать: проекты воспитательной направленности; праздники; общие дела; 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pPr>
        <w:pStyle w:val="BodyText"/>
        <w:ind w:right="1131"/>
      </w:pPr>
      <w:r>
        <w:rPr/>
        <w:t>Указанные события являются примерными. Разработчики могут указать любые иные воспитательные события.</w:t>
      </w:r>
    </w:p>
    <w:p>
      <w:pPr>
        <w:spacing w:line="296" w:lineRule="exact" w:before="0"/>
        <w:ind w:left="2546" w:right="0" w:firstLine="0"/>
        <w:jc w:val="both"/>
        <w:rPr>
          <w:i/>
          <w:sz w:val="26"/>
        </w:rPr>
      </w:pPr>
      <w:r>
        <w:rPr>
          <w:i/>
          <w:sz w:val="26"/>
        </w:rPr>
        <w:t>Совместная</w:t>
      </w:r>
      <w:r>
        <w:rPr>
          <w:i/>
          <w:spacing w:val="-12"/>
          <w:sz w:val="26"/>
        </w:rPr>
        <w:t> </w:t>
      </w:r>
      <w:r>
        <w:rPr>
          <w:i/>
          <w:sz w:val="26"/>
        </w:rPr>
        <w:t>деятельность</w:t>
      </w:r>
      <w:r>
        <w:rPr>
          <w:i/>
          <w:spacing w:val="-8"/>
          <w:sz w:val="26"/>
        </w:rPr>
        <w:t> </w:t>
      </w:r>
      <w:r>
        <w:rPr>
          <w:i/>
          <w:sz w:val="26"/>
        </w:rPr>
        <w:t>в</w:t>
      </w:r>
      <w:r>
        <w:rPr>
          <w:i/>
          <w:spacing w:val="-12"/>
          <w:sz w:val="26"/>
        </w:rPr>
        <w:t> </w:t>
      </w:r>
      <w:r>
        <w:rPr>
          <w:i/>
          <w:sz w:val="26"/>
        </w:rPr>
        <w:t>образовательных</w:t>
      </w:r>
      <w:r>
        <w:rPr>
          <w:i/>
          <w:spacing w:val="-11"/>
          <w:sz w:val="26"/>
        </w:rPr>
        <w:t> </w:t>
      </w:r>
      <w:r>
        <w:rPr>
          <w:i/>
          <w:spacing w:val="-2"/>
          <w:sz w:val="26"/>
        </w:rPr>
        <w:t>ситуациях.</w:t>
      </w:r>
    </w:p>
    <w:p>
      <w:pPr>
        <w:pStyle w:val="BodyText"/>
        <w:ind w:right="543" w:firstLine="566"/>
      </w:pPr>
      <w:r>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pPr>
        <w:pStyle w:val="BodyText"/>
        <w:spacing w:line="237" w:lineRule="auto"/>
        <w:ind w:right="562" w:firstLine="566"/>
      </w:pPr>
      <w:r>
        <w:rPr/>
        <w:t>Воспитание в образовательной деятельности осуществляется в течение всего времени пребывания ребёнка в Образовательном учреждении.</w:t>
      </w:r>
    </w:p>
    <w:p>
      <w:pPr>
        <w:spacing w:line="297" w:lineRule="exact" w:before="0"/>
        <w:ind w:left="3055" w:right="0" w:firstLine="0"/>
        <w:jc w:val="both"/>
        <w:rPr>
          <w:i/>
          <w:sz w:val="26"/>
        </w:rPr>
      </w:pPr>
      <w:r>
        <w:rPr>
          <w:i/>
          <w:sz w:val="26"/>
        </w:rPr>
        <w:t>Основные</w:t>
      </w:r>
      <w:r>
        <w:rPr>
          <w:i/>
          <w:spacing w:val="-12"/>
          <w:sz w:val="26"/>
        </w:rPr>
        <w:t> </w:t>
      </w:r>
      <w:r>
        <w:rPr>
          <w:i/>
          <w:sz w:val="26"/>
        </w:rPr>
        <w:t>виды</w:t>
      </w:r>
      <w:r>
        <w:rPr>
          <w:i/>
          <w:spacing w:val="-12"/>
          <w:sz w:val="26"/>
        </w:rPr>
        <w:t> </w:t>
      </w:r>
      <w:r>
        <w:rPr>
          <w:i/>
          <w:sz w:val="26"/>
        </w:rPr>
        <w:t>организации</w:t>
      </w:r>
      <w:r>
        <w:rPr>
          <w:i/>
          <w:spacing w:val="-12"/>
          <w:sz w:val="26"/>
        </w:rPr>
        <w:t> </w:t>
      </w:r>
      <w:r>
        <w:rPr>
          <w:i/>
          <w:sz w:val="26"/>
        </w:rPr>
        <w:t>совместной</w:t>
      </w:r>
      <w:r>
        <w:rPr>
          <w:i/>
          <w:spacing w:val="-11"/>
          <w:sz w:val="26"/>
        </w:rPr>
        <w:t> </w:t>
      </w:r>
      <w:r>
        <w:rPr>
          <w:i/>
          <w:spacing w:val="-2"/>
          <w:sz w:val="26"/>
        </w:rPr>
        <w:t>деятельности</w:t>
      </w:r>
    </w:p>
    <w:p>
      <w:pPr>
        <w:pStyle w:val="BodyText"/>
        <w:spacing w:line="242" w:lineRule="auto"/>
        <w:ind w:right="618"/>
        <w:jc w:val="left"/>
      </w:pPr>
      <w:r>
        <w:rPr/>
        <w:t>К</w:t>
      </w:r>
      <w:r>
        <w:rPr>
          <w:spacing w:val="40"/>
        </w:rPr>
        <w:t> </w:t>
      </w:r>
      <w:r>
        <w:rPr/>
        <w:t>основным</w:t>
      </w:r>
      <w:r>
        <w:rPr>
          <w:spacing w:val="40"/>
        </w:rPr>
        <w:t> </w:t>
      </w:r>
      <w:r>
        <w:rPr/>
        <w:t>видам</w:t>
      </w:r>
      <w:r>
        <w:rPr>
          <w:spacing w:val="40"/>
        </w:rPr>
        <w:t> </w:t>
      </w:r>
      <w:r>
        <w:rPr/>
        <w:t>организации</w:t>
      </w:r>
      <w:r>
        <w:rPr>
          <w:spacing w:val="40"/>
        </w:rPr>
        <w:t> </w:t>
      </w:r>
      <w:r>
        <w:rPr/>
        <w:t>совместной</w:t>
      </w:r>
      <w:r>
        <w:rPr>
          <w:spacing w:val="40"/>
        </w:rPr>
        <w:t> </w:t>
      </w:r>
      <w:r>
        <w:rPr/>
        <w:t>деятельности</w:t>
      </w:r>
      <w:r>
        <w:rPr>
          <w:spacing w:val="40"/>
        </w:rPr>
        <w:t> </w:t>
      </w:r>
      <w:r>
        <w:rPr/>
        <w:t>в</w:t>
      </w:r>
      <w:r>
        <w:rPr>
          <w:spacing w:val="40"/>
        </w:rPr>
        <w:t> </w:t>
      </w:r>
      <w:r>
        <w:rPr/>
        <w:t>образовательных ситуациях в Образовательном учреждении относятся:</w:t>
      </w:r>
    </w:p>
    <w:p>
      <w:pPr>
        <w:pStyle w:val="BodyText"/>
        <w:spacing w:line="315" w:lineRule="exact"/>
        <w:jc w:val="left"/>
      </w:pPr>
      <w:r>
        <w:rPr>
          <w:rFonts w:ascii="Symbol" w:hAnsi="Symbol"/>
        </w:rPr>
        <w:t></w:t>
      </w:r>
      <w:r>
        <w:rPr/>
        <w:t>ситуативная</w:t>
      </w:r>
      <w:r>
        <w:rPr>
          <w:spacing w:val="-10"/>
        </w:rPr>
        <w:t> </w:t>
      </w:r>
      <w:r>
        <w:rPr/>
        <w:t>беседа,</w:t>
      </w:r>
      <w:r>
        <w:rPr>
          <w:spacing w:val="-6"/>
        </w:rPr>
        <w:t> </w:t>
      </w:r>
      <w:r>
        <w:rPr/>
        <w:t>рассказ,</w:t>
      </w:r>
      <w:r>
        <w:rPr>
          <w:spacing w:val="-9"/>
        </w:rPr>
        <w:t> </w:t>
      </w:r>
      <w:r>
        <w:rPr/>
        <w:t>советы,</w:t>
      </w:r>
      <w:r>
        <w:rPr>
          <w:spacing w:val="-11"/>
        </w:rPr>
        <w:t> </w:t>
      </w:r>
      <w:r>
        <w:rPr>
          <w:spacing w:val="-2"/>
        </w:rPr>
        <w:t>вопросы;</w:t>
      </w:r>
    </w:p>
    <w:p>
      <w:pPr>
        <w:pStyle w:val="BodyText"/>
        <w:spacing w:line="237" w:lineRule="auto"/>
        <w:jc w:val="left"/>
      </w:pPr>
      <w:r>
        <w:rPr>
          <w:rFonts w:ascii="Symbol" w:hAnsi="Symbol"/>
        </w:rPr>
        <w:t></w:t>
      </w:r>
      <w:r>
        <w:rPr/>
        <w:t>социальное</w:t>
      </w:r>
      <w:r>
        <w:rPr>
          <w:spacing w:val="-6"/>
        </w:rPr>
        <w:t> </w:t>
      </w:r>
      <w:r>
        <w:rPr/>
        <w:t>моделирование,</w:t>
      </w:r>
      <w:r>
        <w:rPr>
          <w:spacing w:val="-8"/>
        </w:rPr>
        <w:t> </w:t>
      </w:r>
      <w:r>
        <w:rPr/>
        <w:t>воспитывающая</w:t>
      </w:r>
      <w:r>
        <w:rPr>
          <w:spacing w:val="-8"/>
        </w:rPr>
        <w:t> </w:t>
      </w:r>
      <w:r>
        <w:rPr/>
        <w:t>(проблемная)</w:t>
      </w:r>
      <w:r>
        <w:rPr>
          <w:spacing w:val="28"/>
        </w:rPr>
        <w:t> </w:t>
      </w:r>
      <w:r>
        <w:rPr/>
        <w:t>ситуация,</w:t>
      </w:r>
      <w:r>
        <w:rPr>
          <w:spacing w:val="-9"/>
        </w:rPr>
        <w:t> </w:t>
      </w:r>
      <w:r>
        <w:rPr/>
        <w:t>составление рассказов из личного опыта;</w:t>
      </w:r>
    </w:p>
    <w:p>
      <w:pPr>
        <w:pStyle w:val="BodyText"/>
        <w:spacing w:line="237" w:lineRule="auto"/>
        <w:jc w:val="left"/>
      </w:pPr>
      <w:r>
        <w:rPr>
          <w:rFonts w:ascii="Symbol" w:hAnsi="Symbol"/>
        </w:rPr>
        <w:t></w:t>
      </w:r>
      <w:r>
        <w:rPr/>
        <w:t>чтение</w:t>
      </w:r>
      <w:r>
        <w:rPr>
          <w:spacing w:val="80"/>
        </w:rPr>
        <w:t> </w:t>
      </w:r>
      <w:r>
        <w:rPr/>
        <w:t>художественной</w:t>
      </w:r>
      <w:r>
        <w:rPr>
          <w:spacing w:val="80"/>
        </w:rPr>
        <w:t> </w:t>
      </w:r>
      <w:r>
        <w:rPr/>
        <w:t>литературы</w:t>
      </w:r>
      <w:r>
        <w:rPr>
          <w:spacing w:val="80"/>
        </w:rPr>
        <w:t> </w:t>
      </w:r>
      <w:r>
        <w:rPr/>
        <w:t>с</w:t>
      </w:r>
      <w:r>
        <w:rPr>
          <w:spacing w:val="80"/>
        </w:rPr>
        <w:t> </w:t>
      </w:r>
      <w:r>
        <w:rPr/>
        <w:t>последующим</w:t>
      </w:r>
      <w:r>
        <w:rPr>
          <w:spacing w:val="80"/>
        </w:rPr>
        <w:t> </w:t>
      </w:r>
      <w:r>
        <w:rPr/>
        <w:t>обсуждением</w:t>
      </w:r>
      <w:r>
        <w:rPr>
          <w:spacing w:val="80"/>
        </w:rPr>
        <w:t> </w:t>
      </w:r>
      <w:r>
        <w:rPr/>
        <w:t>и</w:t>
      </w:r>
      <w:r>
        <w:rPr>
          <w:spacing w:val="-17"/>
        </w:rPr>
        <w:t> </w:t>
      </w:r>
      <w:r>
        <w:rPr/>
        <w:t>выводами, сочинение</w:t>
      </w:r>
      <w:r>
        <w:rPr>
          <w:spacing w:val="80"/>
          <w:w w:val="150"/>
        </w:rPr>
        <w:t> </w:t>
      </w:r>
      <w:r>
        <w:rPr/>
        <w:t>рассказов,</w:t>
      </w:r>
      <w:r>
        <w:rPr>
          <w:spacing w:val="80"/>
          <w:w w:val="150"/>
        </w:rPr>
        <w:t> </w:t>
      </w:r>
      <w:r>
        <w:rPr/>
        <w:t>историй,</w:t>
      </w:r>
      <w:r>
        <w:rPr>
          <w:spacing w:val="80"/>
          <w:w w:val="150"/>
        </w:rPr>
        <w:t> </w:t>
      </w:r>
      <w:r>
        <w:rPr/>
        <w:t>сказок,</w:t>
      </w:r>
      <w:r>
        <w:rPr>
          <w:spacing w:val="80"/>
          <w:w w:val="150"/>
        </w:rPr>
        <w:t> </w:t>
      </w:r>
      <w:r>
        <w:rPr/>
        <w:t>заучивание</w:t>
      </w:r>
      <w:r>
        <w:rPr>
          <w:spacing w:val="80"/>
          <w:w w:val="150"/>
        </w:rPr>
        <w:t> </w:t>
      </w:r>
      <w:r>
        <w:rPr/>
        <w:t>и</w:t>
      </w:r>
      <w:r>
        <w:rPr>
          <w:spacing w:val="80"/>
          <w:w w:val="150"/>
        </w:rPr>
        <w:t> </w:t>
      </w:r>
      <w:r>
        <w:rPr/>
        <w:t>чтение</w:t>
      </w:r>
      <w:r>
        <w:rPr>
          <w:spacing w:val="80"/>
          <w:w w:val="150"/>
        </w:rPr>
        <w:t> </w:t>
      </w:r>
      <w:r>
        <w:rPr/>
        <w:t>стихов наизусть;</w:t>
      </w:r>
    </w:p>
    <w:p>
      <w:pPr>
        <w:pStyle w:val="ListParagraph"/>
        <w:numPr>
          <w:ilvl w:val="0"/>
          <w:numId w:val="121"/>
        </w:numPr>
        <w:tabs>
          <w:tab w:pos="1197" w:val="left" w:leader="none"/>
        </w:tabs>
        <w:spacing w:line="237" w:lineRule="auto" w:before="0" w:after="0"/>
        <w:ind w:left="991" w:right="1437" w:firstLine="0"/>
        <w:jc w:val="left"/>
        <w:rPr>
          <w:sz w:val="26"/>
        </w:rPr>
      </w:pPr>
      <w:r>
        <w:rPr>
          <w:sz w:val="26"/>
        </w:rPr>
        <w:t>разучивание</w:t>
      </w:r>
      <w:r>
        <w:rPr>
          <w:spacing w:val="80"/>
          <w:sz w:val="26"/>
        </w:rPr>
        <w:t> </w:t>
      </w:r>
      <w:r>
        <w:rPr>
          <w:sz w:val="26"/>
        </w:rPr>
        <w:t>и</w:t>
      </w:r>
      <w:r>
        <w:rPr>
          <w:spacing w:val="80"/>
          <w:sz w:val="26"/>
        </w:rPr>
        <w:t> </w:t>
      </w:r>
      <w:r>
        <w:rPr>
          <w:sz w:val="26"/>
        </w:rPr>
        <w:t>исполнение</w:t>
      </w:r>
      <w:r>
        <w:rPr>
          <w:spacing w:val="80"/>
          <w:sz w:val="26"/>
        </w:rPr>
        <w:t> </w:t>
      </w:r>
      <w:r>
        <w:rPr>
          <w:sz w:val="26"/>
        </w:rPr>
        <w:t>песен,</w:t>
      </w:r>
      <w:r>
        <w:rPr>
          <w:spacing w:val="80"/>
          <w:sz w:val="26"/>
        </w:rPr>
        <w:t> </w:t>
      </w:r>
      <w:r>
        <w:rPr>
          <w:sz w:val="26"/>
        </w:rPr>
        <w:t>театрализация,</w:t>
      </w:r>
      <w:r>
        <w:rPr>
          <w:spacing w:val="80"/>
          <w:sz w:val="26"/>
        </w:rPr>
        <w:t> </w:t>
      </w:r>
      <w:r>
        <w:rPr>
          <w:sz w:val="26"/>
        </w:rPr>
        <w:t>драматизация,</w:t>
      </w:r>
      <w:r>
        <w:rPr>
          <w:spacing w:val="80"/>
          <w:sz w:val="26"/>
        </w:rPr>
        <w:t> </w:t>
      </w:r>
      <w:r>
        <w:rPr>
          <w:sz w:val="26"/>
        </w:rPr>
        <w:t>этюды </w:t>
      </w:r>
      <w:r>
        <w:rPr>
          <w:spacing w:val="-2"/>
          <w:sz w:val="26"/>
        </w:rPr>
        <w:t>инсценировки;</w:t>
      </w:r>
    </w:p>
    <w:p>
      <w:pPr>
        <w:pStyle w:val="BodyText"/>
        <w:spacing w:line="235" w:lineRule="auto" w:before="7"/>
        <w:jc w:val="left"/>
      </w:pPr>
      <w:r>
        <w:rPr>
          <w:rFonts w:ascii="Symbol" w:hAnsi="Symbol"/>
        </w:rPr>
        <w:t></w:t>
      </w:r>
      <w:r>
        <w:rPr/>
        <w:t>рассматривание</w:t>
      </w:r>
      <w:r>
        <w:rPr>
          <w:spacing w:val="40"/>
        </w:rPr>
        <w:t> </w:t>
      </w:r>
      <w:r>
        <w:rPr/>
        <w:t>и</w:t>
      </w:r>
      <w:r>
        <w:rPr>
          <w:spacing w:val="40"/>
        </w:rPr>
        <w:t> </w:t>
      </w:r>
      <w:r>
        <w:rPr/>
        <w:t>обсуждение</w:t>
      </w:r>
      <w:r>
        <w:rPr>
          <w:spacing w:val="40"/>
        </w:rPr>
        <w:t> </w:t>
      </w:r>
      <w:r>
        <w:rPr/>
        <w:t>картин</w:t>
      </w:r>
      <w:r>
        <w:rPr>
          <w:spacing w:val="40"/>
        </w:rPr>
        <w:t> </w:t>
      </w:r>
      <w:r>
        <w:rPr/>
        <w:t>и</w:t>
      </w:r>
      <w:r>
        <w:rPr>
          <w:spacing w:val="40"/>
        </w:rPr>
        <w:t> </w:t>
      </w:r>
      <w:r>
        <w:rPr/>
        <w:t>книжных</w:t>
      </w:r>
      <w:r>
        <w:rPr>
          <w:spacing w:val="40"/>
        </w:rPr>
        <w:t> </w:t>
      </w:r>
      <w:r>
        <w:rPr/>
        <w:t>иллюстраций,</w:t>
      </w:r>
      <w:r>
        <w:rPr>
          <w:spacing w:val="40"/>
        </w:rPr>
        <w:t> </w:t>
      </w:r>
      <w:r>
        <w:rPr/>
        <w:t>просмотр видеороликов, презентаций, мультфильмов;</w:t>
      </w:r>
    </w:p>
    <w:p>
      <w:pPr>
        <w:pStyle w:val="BodyText"/>
        <w:tabs>
          <w:tab w:pos="2738" w:val="left" w:leader="none"/>
          <w:tab w:pos="3991" w:val="left" w:leader="none"/>
          <w:tab w:pos="4884" w:val="left" w:leader="none"/>
          <w:tab w:pos="6565" w:val="left" w:leader="none"/>
          <w:tab w:pos="7625" w:val="left" w:leader="none"/>
          <w:tab w:pos="9371" w:val="left" w:leader="none"/>
        </w:tabs>
        <w:spacing w:line="235" w:lineRule="auto" w:before="9"/>
        <w:ind w:right="1415"/>
        <w:jc w:val="left"/>
      </w:pPr>
      <w:r>
        <w:rPr>
          <w:rFonts w:ascii="Symbol" w:hAnsi="Symbol"/>
          <w:spacing w:val="-2"/>
        </w:rPr>
        <w:t></w:t>
      </w:r>
      <w:r>
        <w:rPr>
          <w:spacing w:val="-2"/>
        </w:rPr>
        <w:t>организация</w:t>
      </w:r>
      <w:r>
        <w:rPr/>
        <w:tab/>
      </w:r>
      <w:r>
        <w:rPr>
          <w:spacing w:val="-2"/>
        </w:rPr>
        <w:t>выставок</w:t>
      </w:r>
      <w:r>
        <w:rPr/>
        <w:tab/>
      </w:r>
      <w:r>
        <w:rPr>
          <w:spacing w:val="-2"/>
        </w:rPr>
        <w:t>(книг,</w:t>
      </w:r>
      <w:r>
        <w:rPr/>
        <w:tab/>
      </w:r>
      <w:r>
        <w:rPr>
          <w:spacing w:val="-2"/>
        </w:rPr>
        <w:t>репродукций</w:t>
      </w:r>
      <w:r>
        <w:rPr/>
        <w:tab/>
      </w:r>
      <w:r>
        <w:rPr>
          <w:spacing w:val="-2"/>
        </w:rPr>
        <w:t>картин,</w:t>
      </w:r>
      <w:r>
        <w:rPr/>
        <w:tab/>
      </w:r>
      <w:r>
        <w:rPr>
          <w:spacing w:val="-2"/>
        </w:rPr>
        <w:t>тематических</w:t>
      </w:r>
      <w:r>
        <w:rPr/>
        <w:tab/>
      </w:r>
      <w:r>
        <w:rPr>
          <w:spacing w:val="-4"/>
        </w:rPr>
        <w:t>или </w:t>
      </w:r>
      <w:r>
        <w:rPr/>
        <w:t>авторских, детских поделок и тому подобное),</w:t>
      </w:r>
    </w:p>
    <w:p>
      <w:pPr>
        <w:pStyle w:val="ListParagraph"/>
        <w:numPr>
          <w:ilvl w:val="0"/>
          <w:numId w:val="121"/>
        </w:numPr>
        <w:tabs>
          <w:tab w:pos="1271" w:val="left" w:leader="none"/>
        </w:tabs>
        <w:spacing w:line="235" w:lineRule="auto" w:before="14" w:after="0"/>
        <w:ind w:left="991" w:right="1131" w:firstLine="0"/>
        <w:jc w:val="left"/>
        <w:rPr>
          <w:sz w:val="26"/>
        </w:rPr>
      </w:pPr>
      <w:r>
        <w:rPr>
          <w:sz w:val="26"/>
        </w:rPr>
        <w:t>экскурсии</w:t>
      </w:r>
      <w:r>
        <w:rPr>
          <w:spacing w:val="31"/>
          <w:sz w:val="26"/>
        </w:rPr>
        <w:t> </w:t>
      </w:r>
      <w:r>
        <w:rPr>
          <w:sz w:val="26"/>
        </w:rPr>
        <w:t>(в</w:t>
      </w:r>
      <w:r>
        <w:rPr>
          <w:spacing w:val="32"/>
          <w:sz w:val="26"/>
        </w:rPr>
        <w:t> </w:t>
      </w:r>
      <w:r>
        <w:rPr>
          <w:sz w:val="26"/>
        </w:rPr>
        <w:t>музей, в общеобразовательную организацию и</w:t>
      </w:r>
      <w:r>
        <w:rPr>
          <w:spacing w:val="30"/>
          <w:sz w:val="26"/>
        </w:rPr>
        <w:t> </w:t>
      </w:r>
      <w:r>
        <w:rPr>
          <w:sz w:val="26"/>
        </w:rPr>
        <w:t>тому подобное), посещение спектаклей, выставок;</w:t>
      </w:r>
    </w:p>
    <w:p>
      <w:pPr>
        <w:pStyle w:val="ListParagraph"/>
        <w:numPr>
          <w:ilvl w:val="0"/>
          <w:numId w:val="121"/>
        </w:numPr>
        <w:tabs>
          <w:tab w:pos="1271" w:val="left" w:leader="none"/>
        </w:tabs>
        <w:spacing w:line="240" w:lineRule="auto" w:before="2" w:after="0"/>
        <w:ind w:left="991" w:right="548" w:firstLine="0"/>
        <w:jc w:val="both"/>
        <w:rPr>
          <w:sz w:val="26"/>
        </w:rPr>
      </w:pPr>
      <w:r>
        <w:rPr>
          <w:sz w:val="26"/>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pPr>
        <w:pStyle w:val="Heading3"/>
        <w:spacing w:before="1"/>
        <w:ind w:left="3180"/>
      </w:pPr>
      <w:r>
        <w:rPr>
          <w:spacing w:val="-2"/>
        </w:rPr>
        <w:t>Организация</w:t>
      </w:r>
      <w:r>
        <w:rPr>
          <w:spacing w:val="17"/>
        </w:rPr>
        <w:t> </w:t>
      </w:r>
      <w:r>
        <w:rPr>
          <w:spacing w:val="-2"/>
        </w:rPr>
        <w:t>предметно-пространственной</w:t>
      </w:r>
      <w:r>
        <w:rPr>
          <w:spacing w:val="15"/>
        </w:rPr>
        <w:t> </w:t>
      </w:r>
      <w:r>
        <w:rPr>
          <w:spacing w:val="-2"/>
        </w:rPr>
        <w:t>среды.</w:t>
      </w:r>
    </w:p>
    <w:p>
      <w:pPr>
        <w:pStyle w:val="Heading3"/>
        <w:spacing w:after="0"/>
        <w:sectPr>
          <w:pgSz w:w="11910" w:h="16840"/>
          <w:pgMar w:header="0" w:footer="289" w:top="740" w:bottom="480" w:left="425" w:right="283"/>
        </w:sectPr>
      </w:pPr>
    </w:p>
    <w:p>
      <w:pPr>
        <w:pStyle w:val="BodyText"/>
        <w:ind w:firstLine="566"/>
        <w:jc w:val="left"/>
      </w:pPr>
      <w:r>
        <w:rPr/>
        <w:t>Развивающая</w:t>
      </w:r>
      <w:r>
        <w:rPr>
          <w:spacing w:val="80"/>
        </w:rPr>
        <w:t> </w:t>
      </w:r>
      <w:r>
        <w:rPr/>
        <w:t>предметно-пространственная</w:t>
      </w:r>
      <w:r>
        <w:rPr>
          <w:spacing w:val="80"/>
        </w:rPr>
        <w:t> </w:t>
      </w:r>
      <w:r>
        <w:rPr/>
        <w:t>среда</w:t>
      </w:r>
      <w:r>
        <w:rPr>
          <w:spacing w:val="80"/>
        </w:rPr>
        <w:t> </w:t>
      </w:r>
      <w:r>
        <w:rPr/>
        <w:t>(далее</w:t>
      </w:r>
      <w:r>
        <w:rPr>
          <w:spacing w:val="80"/>
        </w:rPr>
        <w:t> </w:t>
      </w:r>
      <w:r>
        <w:rPr/>
        <w:t>–</w:t>
      </w:r>
      <w:r>
        <w:rPr>
          <w:spacing w:val="80"/>
        </w:rPr>
        <w:t> </w:t>
      </w:r>
      <w:r>
        <w:rPr/>
        <w:t>РППС) специфику Образовательного учреждения и включает:</w:t>
      </w:r>
    </w:p>
    <w:p>
      <w:pPr>
        <w:pStyle w:val="ListParagraph"/>
        <w:numPr>
          <w:ilvl w:val="0"/>
          <w:numId w:val="121"/>
        </w:numPr>
        <w:tabs>
          <w:tab w:pos="1199" w:val="left" w:leader="none"/>
        </w:tabs>
        <w:spacing w:line="240" w:lineRule="auto" w:before="0" w:after="0"/>
        <w:ind w:left="1199" w:right="0" w:hanging="208"/>
        <w:jc w:val="left"/>
        <w:rPr>
          <w:sz w:val="26"/>
        </w:rPr>
      </w:pPr>
      <w:r>
        <w:rPr>
          <w:sz w:val="26"/>
        </w:rPr>
        <w:t>оформление</w:t>
      </w:r>
      <w:r>
        <w:rPr>
          <w:spacing w:val="-12"/>
          <w:sz w:val="26"/>
        </w:rPr>
        <w:t> </w:t>
      </w:r>
      <w:r>
        <w:rPr>
          <w:spacing w:val="-2"/>
          <w:sz w:val="26"/>
        </w:rPr>
        <w:t>помещений;</w:t>
      </w:r>
    </w:p>
    <w:p>
      <w:pPr>
        <w:pStyle w:val="ListParagraph"/>
        <w:numPr>
          <w:ilvl w:val="0"/>
          <w:numId w:val="121"/>
        </w:numPr>
        <w:tabs>
          <w:tab w:pos="1199" w:val="left" w:leader="none"/>
        </w:tabs>
        <w:spacing w:line="316" w:lineRule="exact" w:before="0" w:after="0"/>
        <w:ind w:left="1199" w:right="0" w:hanging="208"/>
        <w:jc w:val="left"/>
        <w:rPr>
          <w:sz w:val="26"/>
        </w:rPr>
      </w:pPr>
      <w:r>
        <w:rPr>
          <w:spacing w:val="-2"/>
          <w:sz w:val="26"/>
        </w:rPr>
        <w:t>оборудование;</w:t>
      </w:r>
    </w:p>
    <w:p>
      <w:pPr>
        <w:pStyle w:val="ListParagraph"/>
        <w:numPr>
          <w:ilvl w:val="0"/>
          <w:numId w:val="121"/>
        </w:numPr>
        <w:tabs>
          <w:tab w:pos="1199" w:val="left" w:leader="none"/>
        </w:tabs>
        <w:spacing w:line="316" w:lineRule="exact" w:before="0" w:after="0"/>
        <w:ind w:left="1199" w:right="0" w:hanging="208"/>
        <w:jc w:val="left"/>
        <w:rPr>
          <w:sz w:val="26"/>
        </w:rPr>
      </w:pPr>
      <w:r>
        <w:rPr>
          <w:spacing w:val="-2"/>
          <w:sz w:val="26"/>
        </w:rPr>
        <w:t>игрушки;</w:t>
      </w:r>
    </w:p>
    <w:p>
      <w:pPr>
        <w:pStyle w:val="BodyText"/>
        <w:spacing w:line="296" w:lineRule="exact"/>
        <w:ind w:left="135"/>
        <w:jc w:val="left"/>
      </w:pPr>
      <w:r>
        <w:rPr/>
        <w:br w:type="column"/>
      </w:r>
      <w:r>
        <w:rPr>
          <w:spacing w:val="-2"/>
        </w:rPr>
        <w:t>отражает</w:t>
      </w:r>
    </w:p>
    <w:p>
      <w:pPr>
        <w:pStyle w:val="BodyText"/>
        <w:spacing w:after="0" w:line="296" w:lineRule="exact"/>
        <w:jc w:val="left"/>
        <w:sectPr>
          <w:type w:val="continuous"/>
          <w:pgSz w:w="11910" w:h="16840"/>
          <w:pgMar w:header="0" w:footer="289" w:top="760" w:bottom="480" w:left="425" w:right="283"/>
          <w:cols w:num="2" w:equalWidth="0">
            <w:col w:w="9441" w:space="40"/>
            <w:col w:w="1721"/>
          </w:cols>
        </w:sectPr>
      </w:pPr>
    </w:p>
    <w:p>
      <w:pPr>
        <w:pStyle w:val="ListParagraph"/>
        <w:numPr>
          <w:ilvl w:val="1"/>
          <w:numId w:val="121"/>
        </w:numPr>
        <w:tabs>
          <w:tab w:pos="1794" w:val="left" w:leader="none"/>
        </w:tabs>
        <w:spacing w:line="240" w:lineRule="auto" w:before="77" w:after="0"/>
        <w:ind w:left="991" w:right="558" w:firstLine="566"/>
        <w:jc w:val="both"/>
        <w:rPr>
          <w:sz w:val="26"/>
        </w:rPr>
      </w:pPr>
      <w:r>
        <w:rPr>
          <w:sz w:val="26"/>
        </w:rPr>
        <w:t>также игры и игровые пособия с учетом специфики детей с ОНР, ЗПР, ТНР, НОДА, нарушениями зрения, интеллектуальными нарушениями развития.</w:t>
      </w:r>
    </w:p>
    <w:p>
      <w:pPr>
        <w:pStyle w:val="BodyText"/>
        <w:spacing w:before="1"/>
        <w:ind w:right="509" w:firstLine="566"/>
      </w:pPr>
      <w:r>
        <w:rPr/>
        <w:t>РППС отражает ценности, на которых строится программа воспитания, способствовать их принятию и раскрытию ребенком. Среда включает знаки и</w:t>
      </w:r>
      <w:r>
        <w:rPr>
          <w:spacing w:val="80"/>
        </w:rPr>
        <w:t> </w:t>
      </w:r>
      <w:r>
        <w:rPr/>
        <w:t>символы государства, региона, города и организации; отражает региональные, этнографические, конфессиональные и другие особенности социокультурных</w:t>
      </w:r>
      <w:r>
        <w:rPr>
          <w:spacing w:val="80"/>
        </w:rPr>
        <w:t> </w:t>
      </w:r>
      <w:r>
        <w:rPr/>
        <w:t>условий, в которых находится организация.</w:t>
      </w:r>
    </w:p>
    <w:p>
      <w:pPr>
        <w:pStyle w:val="BodyText"/>
        <w:ind w:right="500" w:firstLine="566"/>
      </w:pPr>
      <w:r>
        <w:rPr/>
        <w:t>Среда должна быть экологичной, природосообразной и безопасной. Среда обеспечивает ребенку возможность общения, игры и совместной деятельности. Отражает</w:t>
      </w:r>
      <w:r>
        <w:rPr>
          <w:spacing w:val="40"/>
        </w:rPr>
        <w:t> </w:t>
      </w:r>
      <w:r>
        <w:rPr/>
        <w:t>ценность семьи,</w:t>
      </w:r>
      <w:r>
        <w:rPr>
          <w:spacing w:val="40"/>
        </w:rPr>
        <w:t> </w:t>
      </w:r>
      <w:r>
        <w:rPr/>
        <w:t>людей</w:t>
      </w:r>
      <w:r>
        <w:rPr>
          <w:spacing w:val="40"/>
        </w:rPr>
        <w:t> </w:t>
      </w:r>
      <w:r>
        <w:rPr/>
        <w:t>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w:t>
      </w:r>
      <w:r>
        <w:rPr>
          <w:spacing w:val="80"/>
          <w:w w:val="150"/>
        </w:rPr>
        <w:t> </w:t>
      </w:r>
      <w:r>
        <w:rPr/>
        <w:t>знакомства с особенностями региональной культурной традиции.</w:t>
      </w:r>
    </w:p>
    <w:p>
      <w:pPr>
        <w:pStyle w:val="BodyText"/>
        <w:ind w:right="508" w:firstLine="566"/>
      </w:pPr>
      <w:r>
        <w:rPr/>
        <w:t>Вся среда дошкольной организации должна быть гармоничной и эстетически привлекательной. Игрушки, материалы и оборудование соответствуют возрастным задачам воспитания детей дошкольного возраста.</w:t>
      </w:r>
    </w:p>
    <w:p>
      <w:pPr>
        <w:pStyle w:val="BodyText"/>
        <w:ind w:right="503" w:firstLine="566"/>
      </w:pPr>
      <w:r>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pPr>
        <w:pStyle w:val="ListParagraph"/>
        <w:numPr>
          <w:ilvl w:val="0"/>
          <w:numId w:val="122"/>
        </w:numPr>
        <w:tabs>
          <w:tab w:pos="1130" w:val="left" w:leader="none"/>
        </w:tabs>
        <w:spacing w:line="240" w:lineRule="auto" w:before="0" w:after="0"/>
        <w:ind w:left="991" w:right="500" w:firstLine="0"/>
        <w:jc w:val="both"/>
        <w:rPr>
          <w:sz w:val="26"/>
        </w:rPr>
      </w:pPr>
      <w:r>
        <w:rPr>
          <w:sz w:val="26"/>
        </w:rPr>
        <w:t>знаки и символы государства, региона, населенного пункта и Образовательного учреждения; компоненты среды, отражающие региональные, этнографические и другие</w:t>
      </w:r>
      <w:r>
        <w:rPr>
          <w:spacing w:val="40"/>
          <w:sz w:val="26"/>
        </w:rPr>
        <w:t> </w:t>
      </w:r>
      <w:r>
        <w:rPr>
          <w:sz w:val="26"/>
        </w:rPr>
        <w:t>особенности</w:t>
      </w:r>
      <w:r>
        <w:rPr>
          <w:spacing w:val="40"/>
          <w:sz w:val="26"/>
        </w:rPr>
        <w:t> </w:t>
      </w:r>
      <w:r>
        <w:rPr>
          <w:sz w:val="26"/>
        </w:rPr>
        <w:t>социокультурных</w:t>
      </w:r>
      <w:r>
        <w:rPr>
          <w:spacing w:val="40"/>
          <w:sz w:val="26"/>
        </w:rPr>
        <w:t> </w:t>
      </w:r>
      <w:r>
        <w:rPr>
          <w:sz w:val="26"/>
        </w:rPr>
        <w:t>условий,</w:t>
      </w:r>
      <w:r>
        <w:rPr>
          <w:spacing w:val="40"/>
          <w:sz w:val="26"/>
        </w:rPr>
        <w:t> </w:t>
      </w:r>
      <w:r>
        <w:rPr>
          <w:sz w:val="26"/>
        </w:rPr>
        <w:t>в которых</w:t>
      </w:r>
      <w:r>
        <w:rPr>
          <w:spacing w:val="40"/>
          <w:sz w:val="26"/>
        </w:rPr>
        <w:t> </w:t>
      </w:r>
      <w:r>
        <w:rPr>
          <w:sz w:val="26"/>
        </w:rPr>
        <w:t>находится Образовательное учреждение;</w:t>
      </w:r>
    </w:p>
    <w:p>
      <w:pPr>
        <w:pStyle w:val="ListParagraph"/>
        <w:numPr>
          <w:ilvl w:val="0"/>
          <w:numId w:val="122"/>
        </w:numPr>
        <w:tabs>
          <w:tab w:pos="1130" w:val="left" w:leader="none"/>
          <w:tab w:pos="2731" w:val="left" w:leader="none"/>
          <w:tab w:pos="3699" w:val="left" w:leader="none"/>
          <w:tab w:pos="5364" w:val="left" w:leader="none"/>
          <w:tab w:pos="7285" w:val="left" w:leader="none"/>
          <w:tab w:pos="9916" w:val="left" w:leader="none"/>
        </w:tabs>
        <w:spacing w:line="240" w:lineRule="auto" w:before="0" w:after="0"/>
        <w:ind w:left="991" w:right="1139" w:firstLine="0"/>
        <w:jc w:val="left"/>
        <w:rPr>
          <w:sz w:val="26"/>
        </w:rPr>
      </w:pPr>
      <w:r>
        <w:rPr>
          <w:spacing w:val="-2"/>
          <w:sz w:val="26"/>
        </w:rPr>
        <w:t>компоненты</w:t>
      </w:r>
      <w:r>
        <w:rPr>
          <w:sz w:val="26"/>
        </w:rPr>
        <w:tab/>
      </w:r>
      <w:r>
        <w:rPr>
          <w:spacing w:val="-2"/>
          <w:sz w:val="26"/>
        </w:rPr>
        <w:t>среды,</w:t>
      </w:r>
      <w:r>
        <w:rPr>
          <w:sz w:val="26"/>
        </w:rPr>
        <w:tab/>
      </w:r>
      <w:r>
        <w:rPr>
          <w:spacing w:val="-2"/>
          <w:sz w:val="26"/>
        </w:rPr>
        <w:t>отражающие</w:t>
      </w:r>
      <w:r>
        <w:rPr>
          <w:sz w:val="26"/>
        </w:rPr>
        <w:tab/>
      </w:r>
      <w:r>
        <w:rPr>
          <w:spacing w:val="-2"/>
          <w:sz w:val="26"/>
        </w:rPr>
        <w:t>экологичность,</w:t>
      </w:r>
      <w:r>
        <w:rPr>
          <w:sz w:val="26"/>
        </w:rPr>
        <w:tab/>
      </w:r>
      <w:r>
        <w:rPr>
          <w:spacing w:val="-2"/>
          <w:sz w:val="26"/>
        </w:rPr>
        <w:t>природосообразность</w:t>
      </w:r>
      <w:r>
        <w:rPr>
          <w:sz w:val="26"/>
        </w:rPr>
        <w:tab/>
      </w:r>
      <w:r>
        <w:rPr>
          <w:spacing w:val="-10"/>
          <w:sz w:val="26"/>
        </w:rPr>
        <w:t>и </w:t>
      </w:r>
      <w:r>
        <w:rPr>
          <w:spacing w:val="-2"/>
          <w:sz w:val="26"/>
        </w:rPr>
        <w:t>безопасность;</w:t>
      </w:r>
    </w:p>
    <w:p>
      <w:pPr>
        <w:pStyle w:val="ListParagraph"/>
        <w:numPr>
          <w:ilvl w:val="0"/>
          <w:numId w:val="122"/>
        </w:numPr>
        <w:tabs>
          <w:tab w:pos="1130" w:val="left" w:leader="none"/>
        </w:tabs>
        <w:spacing w:line="237" w:lineRule="auto" w:before="0" w:after="0"/>
        <w:ind w:left="991" w:right="1131" w:firstLine="0"/>
        <w:jc w:val="left"/>
        <w:rPr>
          <w:sz w:val="26"/>
        </w:rPr>
      </w:pPr>
      <w:r>
        <w:rPr>
          <w:sz w:val="26"/>
        </w:rPr>
        <w:t>компоненты</w:t>
      </w:r>
      <w:r>
        <w:rPr>
          <w:spacing w:val="80"/>
          <w:sz w:val="26"/>
        </w:rPr>
        <w:t> </w:t>
      </w:r>
      <w:r>
        <w:rPr>
          <w:sz w:val="26"/>
        </w:rPr>
        <w:t>среды,</w:t>
      </w:r>
      <w:r>
        <w:rPr>
          <w:spacing w:val="80"/>
          <w:sz w:val="26"/>
        </w:rPr>
        <w:t> </w:t>
      </w:r>
      <w:r>
        <w:rPr>
          <w:sz w:val="26"/>
        </w:rPr>
        <w:t>обеспечивающие</w:t>
      </w:r>
      <w:r>
        <w:rPr>
          <w:spacing w:val="80"/>
          <w:sz w:val="26"/>
        </w:rPr>
        <w:t> </w:t>
      </w:r>
      <w:r>
        <w:rPr>
          <w:sz w:val="26"/>
        </w:rPr>
        <w:t>детям</w:t>
      </w:r>
      <w:r>
        <w:rPr>
          <w:spacing w:val="80"/>
          <w:sz w:val="26"/>
        </w:rPr>
        <w:t> </w:t>
      </w:r>
      <w:r>
        <w:rPr>
          <w:sz w:val="26"/>
        </w:rPr>
        <w:t>возможность</w:t>
      </w:r>
      <w:r>
        <w:rPr>
          <w:spacing w:val="80"/>
          <w:sz w:val="26"/>
        </w:rPr>
        <w:t> </w:t>
      </w:r>
      <w:r>
        <w:rPr>
          <w:sz w:val="26"/>
        </w:rPr>
        <w:t>общения,</w:t>
      </w:r>
      <w:r>
        <w:rPr>
          <w:spacing w:val="80"/>
          <w:sz w:val="26"/>
        </w:rPr>
        <w:t> </w:t>
      </w:r>
      <w:r>
        <w:rPr>
          <w:sz w:val="26"/>
        </w:rPr>
        <w:t>игры</w:t>
      </w:r>
      <w:r>
        <w:rPr>
          <w:spacing w:val="80"/>
          <w:sz w:val="26"/>
        </w:rPr>
        <w:t> </w:t>
      </w:r>
      <w:r>
        <w:rPr>
          <w:sz w:val="26"/>
        </w:rPr>
        <w:t>и совместной деятельности;</w:t>
      </w:r>
    </w:p>
    <w:p>
      <w:pPr>
        <w:pStyle w:val="ListParagraph"/>
        <w:numPr>
          <w:ilvl w:val="0"/>
          <w:numId w:val="122"/>
        </w:numPr>
        <w:tabs>
          <w:tab w:pos="1130" w:val="left" w:leader="none"/>
        </w:tabs>
        <w:spacing w:line="240" w:lineRule="auto" w:before="0" w:after="0"/>
        <w:ind w:left="991" w:right="1134" w:firstLine="0"/>
        <w:jc w:val="left"/>
        <w:rPr>
          <w:sz w:val="26"/>
        </w:rPr>
      </w:pPr>
      <w:r>
        <w:rPr>
          <w:sz w:val="26"/>
        </w:rPr>
        <w:t>компоненты</w:t>
      </w:r>
      <w:r>
        <w:rPr>
          <w:spacing w:val="40"/>
          <w:sz w:val="26"/>
        </w:rPr>
        <w:t> </w:t>
      </w:r>
      <w:r>
        <w:rPr>
          <w:sz w:val="26"/>
        </w:rPr>
        <w:t>среды,</w:t>
      </w:r>
      <w:r>
        <w:rPr>
          <w:spacing w:val="40"/>
          <w:sz w:val="26"/>
        </w:rPr>
        <w:t> </w:t>
      </w:r>
      <w:r>
        <w:rPr>
          <w:sz w:val="26"/>
        </w:rPr>
        <w:t>отражающие</w:t>
      </w:r>
      <w:r>
        <w:rPr>
          <w:spacing w:val="40"/>
          <w:sz w:val="26"/>
        </w:rPr>
        <w:t> </w:t>
      </w:r>
      <w:r>
        <w:rPr>
          <w:sz w:val="26"/>
        </w:rPr>
        <w:t>ценность</w:t>
      </w:r>
      <w:r>
        <w:rPr>
          <w:spacing w:val="40"/>
          <w:sz w:val="26"/>
        </w:rPr>
        <w:t> </w:t>
      </w:r>
      <w:r>
        <w:rPr>
          <w:sz w:val="26"/>
        </w:rPr>
        <w:t>семьи,</w:t>
      </w:r>
      <w:r>
        <w:rPr>
          <w:spacing w:val="40"/>
          <w:sz w:val="26"/>
        </w:rPr>
        <w:t> </w:t>
      </w:r>
      <w:r>
        <w:rPr>
          <w:sz w:val="26"/>
        </w:rPr>
        <w:t>людей</w:t>
      </w:r>
      <w:r>
        <w:rPr>
          <w:spacing w:val="40"/>
          <w:sz w:val="26"/>
        </w:rPr>
        <w:t> </w:t>
      </w:r>
      <w:r>
        <w:rPr>
          <w:sz w:val="26"/>
        </w:rPr>
        <w:t>разных</w:t>
      </w:r>
      <w:r>
        <w:rPr>
          <w:spacing w:val="40"/>
          <w:sz w:val="26"/>
        </w:rPr>
        <w:t> </w:t>
      </w:r>
      <w:r>
        <w:rPr>
          <w:sz w:val="26"/>
        </w:rPr>
        <w:t>поколений, радость общения с семьей;</w:t>
      </w:r>
    </w:p>
    <w:p>
      <w:pPr>
        <w:pStyle w:val="ListParagraph"/>
        <w:numPr>
          <w:ilvl w:val="0"/>
          <w:numId w:val="122"/>
        </w:numPr>
        <w:tabs>
          <w:tab w:pos="1130" w:val="left" w:leader="none"/>
        </w:tabs>
        <w:spacing w:line="240" w:lineRule="auto" w:before="0" w:after="0"/>
        <w:ind w:left="991" w:right="508" w:firstLine="0"/>
        <w:jc w:val="both"/>
        <w:rPr>
          <w:sz w:val="26"/>
        </w:rPr>
      </w:pPr>
      <w:r>
        <w:rPr>
          <w:sz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pPr>
        <w:pStyle w:val="ListParagraph"/>
        <w:numPr>
          <w:ilvl w:val="0"/>
          <w:numId w:val="122"/>
        </w:numPr>
        <w:tabs>
          <w:tab w:pos="1130" w:val="left" w:leader="none"/>
        </w:tabs>
        <w:spacing w:line="237" w:lineRule="auto" w:before="0" w:after="0"/>
        <w:ind w:left="991" w:right="1133" w:firstLine="0"/>
        <w:jc w:val="both"/>
        <w:rPr>
          <w:sz w:val="26"/>
        </w:rPr>
      </w:pPr>
      <w:r>
        <w:rPr>
          <w:sz w:val="26"/>
        </w:rPr>
        <w:t>компоненты среды, обеспечивающие ребёнку</w:t>
      </w:r>
      <w:r>
        <w:rPr>
          <w:spacing w:val="-2"/>
          <w:sz w:val="26"/>
        </w:rPr>
        <w:t> </w:t>
      </w:r>
      <w:r>
        <w:rPr>
          <w:sz w:val="26"/>
        </w:rPr>
        <w:t>возможность посильного труда, а также отражающие ценности труда в жизни человека и государства;</w:t>
      </w:r>
    </w:p>
    <w:p>
      <w:pPr>
        <w:pStyle w:val="ListParagraph"/>
        <w:numPr>
          <w:ilvl w:val="0"/>
          <w:numId w:val="122"/>
        </w:numPr>
        <w:tabs>
          <w:tab w:pos="1130" w:val="left" w:leader="none"/>
        </w:tabs>
        <w:spacing w:line="240" w:lineRule="auto" w:before="0" w:after="0"/>
        <w:ind w:left="991" w:right="505" w:firstLine="0"/>
        <w:jc w:val="both"/>
        <w:rPr>
          <w:sz w:val="26"/>
        </w:rPr>
      </w:pPr>
      <w:r>
        <w:rPr>
          <w:sz w:val="26"/>
        </w:rPr>
        <w:t>компоненты среды, обеспечивающие ребёнку возможности для укрепления</w:t>
      </w:r>
      <w:r>
        <w:rPr>
          <w:spacing w:val="80"/>
          <w:sz w:val="26"/>
        </w:rPr>
        <w:t> </w:t>
      </w:r>
      <w:r>
        <w:rPr>
          <w:sz w:val="26"/>
        </w:rPr>
        <w:t>здоровья, раскрывающие смысл здорового образа жизни, физической культуры и </w:t>
      </w:r>
      <w:r>
        <w:rPr>
          <w:spacing w:val="-2"/>
          <w:sz w:val="26"/>
        </w:rPr>
        <w:t>спорта;</w:t>
      </w:r>
    </w:p>
    <w:p>
      <w:pPr>
        <w:pStyle w:val="ListParagraph"/>
        <w:numPr>
          <w:ilvl w:val="0"/>
          <w:numId w:val="122"/>
        </w:numPr>
        <w:tabs>
          <w:tab w:pos="1130" w:val="left" w:leader="none"/>
        </w:tabs>
        <w:spacing w:line="240" w:lineRule="auto" w:before="0" w:after="0"/>
        <w:ind w:left="991" w:right="512" w:firstLine="0"/>
        <w:jc w:val="both"/>
        <w:rPr>
          <w:sz w:val="26"/>
        </w:rPr>
      </w:pPr>
      <w:r>
        <w:rPr>
          <w:sz w:val="26"/>
        </w:rPr>
        <w:t>компоненты</w:t>
      </w:r>
      <w:r>
        <w:rPr>
          <w:spacing w:val="40"/>
          <w:sz w:val="26"/>
        </w:rPr>
        <w:t> </w:t>
      </w:r>
      <w:r>
        <w:rPr>
          <w:sz w:val="26"/>
        </w:rPr>
        <w:t>среды,</w:t>
      </w:r>
      <w:r>
        <w:rPr>
          <w:spacing w:val="40"/>
          <w:sz w:val="26"/>
        </w:rPr>
        <w:t> </w:t>
      </w:r>
      <w:r>
        <w:rPr>
          <w:sz w:val="26"/>
        </w:rPr>
        <w:t>предоставляющие</w:t>
      </w:r>
      <w:r>
        <w:rPr>
          <w:spacing w:val="40"/>
          <w:sz w:val="26"/>
        </w:rPr>
        <w:t> </w:t>
      </w:r>
      <w:r>
        <w:rPr>
          <w:sz w:val="26"/>
        </w:rPr>
        <w:t>ребёнку</w:t>
      </w:r>
      <w:r>
        <w:rPr>
          <w:spacing w:val="40"/>
          <w:sz w:val="26"/>
        </w:rPr>
        <w:t> </w:t>
      </w:r>
      <w:r>
        <w:rPr>
          <w:sz w:val="26"/>
        </w:rPr>
        <w:t>возможность</w:t>
      </w:r>
      <w:r>
        <w:rPr>
          <w:spacing w:val="40"/>
          <w:sz w:val="26"/>
        </w:rPr>
        <w:t> </w:t>
      </w:r>
      <w:r>
        <w:rPr>
          <w:sz w:val="26"/>
        </w:rPr>
        <w:t>погружения</w:t>
      </w:r>
      <w:r>
        <w:rPr>
          <w:spacing w:val="40"/>
          <w:sz w:val="26"/>
        </w:rPr>
        <w:t> </w:t>
      </w:r>
      <w:r>
        <w:rPr>
          <w:sz w:val="26"/>
        </w:rPr>
        <w:t>в культуру России, знакомства с особенностями традиций многонационального российского народа.</w:t>
      </w:r>
    </w:p>
    <w:p>
      <w:pPr>
        <w:pStyle w:val="ListParagraph"/>
        <w:spacing w:after="0" w:line="240" w:lineRule="auto"/>
        <w:jc w:val="both"/>
        <w:rPr>
          <w:sz w:val="26"/>
        </w:rPr>
        <w:sectPr>
          <w:pgSz w:w="11910" w:h="16840"/>
          <w:pgMar w:header="0" w:footer="289" w:top="740" w:bottom="480" w:left="425" w:right="283"/>
        </w:sectPr>
      </w:pPr>
    </w:p>
    <w:p>
      <w:pPr>
        <w:pStyle w:val="BodyText"/>
        <w:spacing w:line="237" w:lineRule="auto" w:before="76"/>
        <w:ind w:right="543"/>
      </w:pPr>
      <w:r>
        <w:rPr/>
        <w:t>Вся среда Образовательного учреждения является гармоничной и эстетически привлекательной.</w:t>
      </w:r>
      <w:r>
        <w:rPr>
          <w:spacing w:val="80"/>
        </w:rPr>
        <w:t> </w:t>
      </w:r>
      <w:r>
        <w:rPr/>
        <w:t>При</w:t>
      </w:r>
      <w:r>
        <w:rPr>
          <w:spacing w:val="80"/>
        </w:rPr>
        <w:t> </w:t>
      </w:r>
      <w:r>
        <w:rPr/>
        <w:t>выборе</w:t>
      </w:r>
      <w:r>
        <w:rPr>
          <w:spacing w:val="80"/>
        </w:rPr>
        <w:t> </w:t>
      </w:r>
      <w:r>
        <w:rPr/>
        <w:t>материалов</w:t>
      </w:r>
      <w:r>
        <w:rPr>
          <w:spacing w:val="80"/>
        </w:rPr>
        <w:t> </w:t>
      </w:r>
      <w:r>
        <w:rPr/>
        <w:t>и</w:t>
      </w:r>
      <w:r>
        <w:rPr>
          <w:spacing w:val="80"/>
        </w:rPr>
        <w:t> </w:t>
      </w:r>
      <w:r>
        <w:rPr/>
        <w:t>игрушек</w:t>
      </w:r>
      <w:r>
        <w:rPr>
          <w:spacing w:val="80"/>
        </w:rPr>
        <w:t> </w:t>
      </w:r>
      <w:r>
        <w:rPr/>
        <w:t>для</w:t>
      </w:r>
      <w:r>
        <w:rPr>
          <w:spacing w:val="80"/>
        </w:rPr>
        <w:t>  </w:t>
      </w:r>
      <w:r>
        <w:rPr/>
        <w:t>РППС</w:t>
      </w:r>
    </w:p>
    <w:p>
      <w:pPr>
        <w:pStyle w:val="BodyText"/>
        <w:spacing w:line="237" w:lineRule="auto" w:before="1"/>
        <w:ind w:right="539"/>
      </w:pPr>
      <w:r>
        <w:rPr/>
        <w:t>Образовательного учреждения ориентируется на продукцию отечественных и территориальных производителей. Игрушки, материалы и оборудование соответствуют</w:t>
      </w:r>
      <w:r>
        <w:rPr>
          <w:spacing w:val="80"/>
        </w:rPr>
        <w:t> </w:t>
      </w:r>
      <w:r>
        <w:rPr/>
        <w:t>возрастным задачам воспитания</w:t>
      </w:r>
      <w:r>
        <w:rPr>
          <w:spacing w:val="-8"/>
        </w:rPr>
        <w:t> </w:t>
      </w:r>
      <w:r>
        <w:rPr/>
        <w:t>детей дошкольного возраста и</w:t>
      </w:r>
    </w:p>
    <w:p>
      <w:pPr>
        <w:pStyle w:val="BodyText"/>
      </w:pPr>
      <w:r>
        <w:rPr/>
        <w:t>имеются</w:t>
      </w:r>
      <w:r>
        <w:rPr>
          <w:spacing w:val="-17"/>
        </w:rPr>
        <w:t> </w:t>
      </w:r>
      <w:r>
        <w:rPr/>
        <w:t>документы,</w:t>
      </w:r>
      <w:r>
        <w:rPr>
          <w:spacing w:val="-16"/>
        </w:rPr>
        <w:t> </w:t>
      </w:r>
      <w:r>
        <w:rPr/>
        <w:t>подтверждающие</w:t>
      </w:r>
      <w:r>
        <w:rPr>
          <w:spacing w:val="-14"/>
        </w:rPr>
        <w:t> </w:t>
      </w:r>
      <w:r>
        <w:rPr/>
        <w:t>соответствие</w:t>
      </w:r>
      <w:r>
        <w:rPr>
          <w:spacing w:val="-16"/>
        </w:rPr>
        <w:t> </w:t>
      </w:r>
      <w:r>
        <w:rPr/>
        <w:t>требованиям</w:t>
      </w:r>
      <w:r>
        <w:rPr>
          <w:spacing w:val="-16"/>
        </w:rPr>
        <w:t> </w:t>
      </w:r>
      <w:r>
        <w:rPr>
          <w:spacing w:val="-2"/>
        </w:rPr>
        <w:t>безопасности.</w:t>
      </w:r>
    </w:p>
    <w:p>
      <w:pPr>
        <w:pStyle w:val="BodyText"/>
        <w:spacing w:before="7"/>
        <w:ind w:left="0"/>
        <w:jc w:val="left"/>
      </w:pPr>
    </w:p>
    <w:p>
      <w:pPr>
        <w:spacing w:before="0"/>
        <w:ind w:left="463" w:right="0" w:firstLine="0"/>
        <w:jc w:val="center"/>
        <w:rPr>
          <w:i/>
          <w:sz w:val="26"/>
        </w:rPr>
      </w:pPr>
      <w:r>
        <w:rPr>
          <w:i/>
          <w:sz w:val="26"/>
        </w:rPr>
        <w:t>Социальное</w:t>
      </w:r>
      <w:r>
        <w:rPr>
          <w:i/>
          <w:spacing w:val="-11"/>
          <w:sz w:val="26"/>
        </w:rPr>
        <w:t> </w:t>
      </w:r>
      <w:r>
        <w:rPr>
          <w:i/>
          <w:spacing w:val="-2"/>
          <w:sz w:val="26"/>
        </w:rPr>
        <w:t>партнерство</w:t>
      </w:r>
    </w:p>
    <w:p>
      <w:pPr>
        <w:pStyle w:val="BodyText"/>
        <w:spacing w:before="23" w:after="33"/>
        <w:ind w:left="8889"/>
        <w:jc w:val="center"/>
      </w:pPr>
      <w:r>
        <w:rPr/>
        <w:t>Таблица</w:t>
      </w:r>
      <w:r>
        <w:rPr>
          <w:spacing w:val="-15"/>
        </w:rPr>
        <w:t> </w:t>
      </w:r>
      <w:r>
        <w:rPr>
          <w:spacing w:val="-5"/>
        </w:rPr>
        <w:t>29</w:t>
      </w:r>
    </w:p>
    <w:tbl>
      <w:tblPr>
        <w:tblW w:w="0" w:type="auto"/>
        <w:jc w:val="left"/>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2"/>
        <w:gridCol w:w="1880"/>
        <w:gridCol w:w="6947"/>
      </w:tblGrid>
      <w:tr>
        <w:trPr>
          <w:trHeight w:val="299" w:hRule="atLeast"/>
        </w:trPr>
        <w:tc>
          <w:tcPr>
            <w:tcW w:w="1702" w:type="dxa"/>
          </w:tcPr>
          <w:p>
            <w:pPr>
              <w:pStyle w:val="TableParagraph"/>
              <w:spacing w:line="280" w:lineRule="exact"/>
              <w:ind w:left="127"/>
              <w:rPr>
                <w:sz w:val="26"/>
              </w:rPr>
            </w:pPr>
            <w:r>
              <w:rPr>
                <w:spacing w:val="-2"/>
                <w:sz w:val="26"/>
              </w:rPr>
              <w:t>Направление</w:t>
            </w:r>
          </w:p>
        </w:tc>
        <w:tc>
          <w:tcPr>
            <w:tcW w:w="1880" w:type="dxa"/>
          </w:tcPr>
          <w:p>
            <w:pPr>
              <w:pStyle w:val="TableParagraph"/>
              <w:spacing w:line="280" w:lineRule="exact"/>
              <w:ind w:left="7"/>
              <w:jc w:val="center"/>
              <w:rPr>
                <w:sz w:val="26"/>
              </w:rPr>
            </w:pPr>
            <w:r>
              <w:rPr>
                <w:spacing w:val="-2"/>
                <w:sz w:val="26"/>
              </w:rPr>
              <w:t>Наименование</w:t>
            </w:r>
          </w:p>
        </w:tc>
        <w:tc>
          <w:tcPr>
            <w:tcW w:w="6947" w:type="dxa"/>
          </w:tcPr>
          <w:p>
            <w:pPr>
              <w:pStyle w:val="TableParagraph"/>
              <w:spacing w:line="280" w:lineRule="exact"/>
              <w:ind w:left="6"/>
              <w:jc w:val="center"/>
              <w:rPr>
                <w:sz w:val="26"/>
              </w:rPr>
            </w:pPr>
            <w:r>
              <w:rPr>
                <w:sz w:val="26"/>
              </w:rPr>
              <w:t>Формы</w:t>
            </w:r>
            <w:r>
              <w:rPr>
                <w:spacing w:val="-11"/>
                <w:sz w:val="26"/>
              </w:rPr>
              <w:t> </w:t>
            </w:r>
            <w:r>
              <w:rPr>
                <w:spacing w:val="-2"/>
                <w:sz w:val="26"/>
              </w:rPr>
              <w:t>сотрудничества</w:t>
            </w:r>
          </w:p>
        </w:tc>
      </w:tr>
      <w:tr>
        <w:trPr>
          <w:trHeight w:val="1792" w:hRule="atLeast"/>
        </w:trPr>
        <w:tc>
          <w:tcPr>
            <w:tcW w:w="1702" w:type="dxa"/>
            <w:vMerge w:val="restart"/>
          </w:tcPr>
          <w:p>
            <w:pPr>
              <w:pStyle w:val="TableParagraph"/>
              <w:spacing w:line="291" w:lineRule="exact"/>
              <w:ind w:left="136"/>
              <w:rPr>
                <w:sz w:val="26"/>
              </w:rPr>
            </w:pPr>
            <w:r>
              <w:rPr>
                <w:spacing w:val="-2"/>
                <w:sz w:val="26"/>
              </w:rPr>
              <w:t>Образование</w:t>
            </w:r>
          </w:p>
        </w:tc>
        <w:tc>
          <w:tcPr>
            <w:tcW w:w="1880" w:type="dxa"/>
          </w:tcPr>
          <w:p>
            <w:pPr>
              <w:pStyle w:val="TableParagraph"/>
              <w:ind w:left="460" w:right="446" w:firstLine="62"/>
              <w:rPr>
                <w:sz w:val="26"/>
              </w:rPr>
            </w:pPr>
            <w:r>
              <w:rPr>
                <w:spacing w:val="-2"/>
                <w:sz w:val="26"/>
              </w:rPr>
              <w:t>СурГУ, СурГПУ</w:t>
            </w:r>
          </w:p>
        </w:tc>
        <w:tc>
          <w:tcPr>
            <w:tcW w:w="6947" w:type="dxa"/>
          </w:tcPr>
          <w:p>
            <w:pPr>
              <w:pStyle w:val="TableParagraph"/>
              <w:ind w:right="98"/>
              <w:jc w:val="both"/>
              <w:rPr>
                <w:sz w:val="26"/>
              </w:rPr>
            </w:pPr>
            <w:r>
              <w:rPr>
                <w:sz w:val="26"/>
              </w:rPr>
              <w:t>Курсы повышения квалификации, Соглашение о сотрудничестве с БУ «СурГПУ» в целях</w:t>
            </w:r>
            <w:r>
              <w:rPr>
                <w:spacing w:val="40"/>
                <w:sz w:val="26"/>
              </w:rPr>
              <w:t> </w:t>
            </w:r>
            <w:r>
              <w:rPr>
                <w:sz w:val="26"/>
              </w:rPr>
              <w:t>подготовки и реализации совместных научно-исследовательских проектов, создание и функционирование творческих авторских</w:t>
            </w:r>
            <w:r>
              <w:rPr>
                <w:spacing w:val="51"/>
                <w:sz w:val="26"/>
              </w:rPr>
              <w:t> </w:t>
            </w:r>
            <w:r>
              <w:rPr>
                <w:sz w:val="26"/>
              </w:rPr>
              <w:t>коллективов</w:t>
            </w:r>
            <w:r>
              <w:rPr>
                <w:spacing w:val="48"/>
                <w:sz w:val="26"/>
              </w:rPr>
              <w:t> </w:t>
            </w:r>
            <w:r>
              <w:rPr>
                <w:sz w:val="26"/>
              </w:rPr>
              <w:t>для</w:t>
            </w:r>
            <w:r>
              <w:rPr>
                <w:spacing w:val="49"/>
                <w:sz w:val="26"/>
              </w:rPr>
              <w:t> </w:t>
            </w:r>
            <w:r>
              <w:rPr>
                <w:sz w:val="26"/>
              </w:rPr>
              <w:t>решения</w:t>
            </w:r>
            <w:r>
              <w:rPr>
                <w:spacing w:val="50"/>
                <w:sz w:val="26"/>
              </w:rPr>
              <w:t> </w:t>
            </w:r>
            <w:r>
              <w:rPr>
                <w:sz w:val="26"/>
              </w:rPr>
              <w:t>исследовательских</w:t>
            </w:r>
            <w:r>
              <w:rPr>
                <w:spacing w:val="51"/>
                <w:sz w:val="26"/>
              </w:rPr>
              <w:t> </w:t>
            </w:r>
            <w:r>
              <w:rPr>
                <w:spacing w:val="-10"/>
                <w:sz w:val="26"/>
              </w:rPr>
              <w:t>и</w:t>
            </w:r>
          </w:p>
          <w:p>
            <w:pPr>
              <w:pStyle w:val="TableParagraph"/>
              <w:spacing w:line="285" w:lineRule="exact"/>
              <w:jc w:val="both"/>
              <w:rPr>
                <w:sz w:val="26"/>
              </w:rPr>
            </w:pPr>
            <w:r>
              <w:rPr>
                <w:spacing w:val="-2"/>
                <w:sz w:val="26"/>
              </w:rPr>
              <w:t>образовательных</w:t>
            </w:r>
            <w:r>
              <w:rPr>
                <w:spacing w:val="12"/>
                <w:sz w:val="26"/>
              </w:rPr>
              <w:t> </w:t>
            </w:r>
            <w:r>
              <w:rPr>
                <w:spacing w:val="-4"/>
                <w:sz w:val="26"/>
              </w:rPr>
              <w:t>задач</w:t>
            </w:r>
          </w:p>
        </w:tc>
      </w:tr>
      <w:tr>
        <w:trPr>
          <w:trHeight w:val="597" w:hRule="atLeast"/>
        </w:trPr>
        <w:tc>
          <w:tcPr>
            <w:tcW w:w="1702" w:type="dxa"/>
            <w:vMerge/>
            <w:tcBorders>
              <w:top w:val="nil"/>
            </w:tcBorders>
          </w:tcPr>
          <w:p>
            <w:pPr>
              <w:rPr>
                <w:sz w:val="2"/>
                <w:szCs w:val="2"/>
              </w:rPr>
            </w:pPr>
          </w:p>
        </w:tc>
        <w:tc>
          <w:tcPr>
            <w:tcW w:w="1880" w:type="dxa"/>
          </w:tcPr>
          <w:p>
            <w:pPr>
              <w:pStyle w:val="TableParagraph"/>
              <w:spacing w:line="291" w:lineRule="exact"/>
              <w:ind w:left="441"/>
              <w:rPr>
                <w:sz w:val="26"/>
              </w:rPr>
            </w:pPr>
            <w:r>
              <w:rPr>
                <w:spacing w:val="-2"/>
                <w:sz w:val="26"/>
              </w:rPr>
              <w:t>МБДОУ,</w:t>
            </w:r>
          </w:p>
          <w:p>
            <w:pPr>
              <w:pStyle w:val="TableParagraph"/>
              <w:spacing w:line="285" w:lineRule="exact" w:before="1"/>
              <w:ind w:left="405"/>
              <w:rPr>
                <w:sz w:val="26"/>
              </w:rPr>
            </w:pPr>
            <w:r>
              <w:rPr>
                <w:spacing w:val="-2"/>
                <w:sz w:val="26"/>
              </w:rPr>
              <w:t>г.Сургута</w:t>
            </w:r>
          </w:p>
        </w:tc>
        <w:tc>
          <w:tcPr>
            <w:tcW w:w="6947" w:type="dxa"/>
          </w:tcPr>
          <w:p>
            <w:pPr>
              <w:pStyle w:val="TableParagraph"/>
              <w:tabs>
                <w:tab w:pos="1676" w:val="left" w:leader="none"/>
                <w:tab w:pos="3470" w:val="left" w:leader="none"/>
                <w:tab w:pos="5237" w:val="left" w:leader="none"/>
              </w:tabs>
              <w:spacing w:line="291" w:lineRule="exact"/>
              <w:rPr>
                <w:sz w:val="26"/>
              </w:rPr>
            </w:pPr>
            <w:r>
              <w:rPr>
                <w:spacing w:val="-2"/>
                <w:sz w:val="26"/>
              </w:rPr>
              <w:t>Проведение</w:t>
            </w:r>
            <w:r>
              <w:rPr>
                <w:sz w:val="26"/>
              </w:rPr>
              <w:tab/>
            </w:r>
            <w:r>
              <w:rPr>
                <w:spacing w:val="-2"/>
                <w:sz w:val="26"/>
              </w:rPr>
              <w:t>методических</w:t>
            </w:r>
            <w:r>
              <w:rPr>
                <w:sz w:val="26"/>
              </w:rPr>
              <w:tab/>
            </w:r>
            <w:r>
              <w:rPr>
                <w:spacing w:val="-2"/>
                <w:sz w:val="26"/>
              </w:rPr>
              <w:t>объединений,</w:t>
            </w:r>
            <w:r>
              <w:rPr>
                <w:sz w:val="26"/>
              </w:rPr>
              <w:tab/>
            </w:r>
            <w:r>
              <w:rPr>
                <w:spacing w:val="-2"/>
                <w:sz w:val="26"/>
              </w:rPr>
              <w:t>консультации,</w:t>
            </w:r>
          </w:p>
          <w:p>
            <w:pPr>
              <w:pStyle w:val="TableParagraph"/>
              <w:spacing w:line="285" w:lineRule="exact" w:before="1"/>
              <w:rPr>
                <w:sz w:val="26"/>
              </w:rPr>
            </w:pPr>
            <w:r>
              <w:rPr>
                <w:sz w:val="26"/>
              </w:rPr>
              <w:t>методические</w:t>
            </w:r>
            <w:r>
              <w:rPr>
                <w:spacing w:val="-14"/>
                <w:sz w:val="26"/>
              </w:rPr>
              <w:t> </w:t>
            </w:r>
            <w:r>
              <w:rPr>
                <w:sz w:val="26"/>
              </w:rPr>
              <w:t>встречи,</w:t>
            </w:r>
            <w:r>
              <w:rPr>
                <w:spacing w:val="-13"/>
                <w:sz w:val="26"/>
              </w:rPr>
              <w:t> </w:t>
            </w:r>
            <w:r>
              <w:rPr>
                <w:sz w:val="26"/>
              </w:rPr>
              <w:t>обмен</w:t>
            </w:r>
            <w:r>
              <w:rPr>
                <w:spacing w:val="-11"/>
                <w:sz w:val="26"/>
              </w:rPr>
              <w:t> </w:t>
            </w:r>
            <w:r>
              <w:rPr>
                <w:spacing w:val="-2"/>
                <w:sz w:val="26"/>
              </w:rPr>
              <w:t>опытом.</w:t>
            </w:r>
          </w:p>
        </w:tc>
      </w:tr>
      <w:tr>
        <w:trPr>
          <w:trHeight w:val="2392" w:hRule="atLeast"/>
        </w:trPr>
        <w:tc>
          <w:tcPr>
            <w:tcW w:w="1702" w:type="dxa"/>
            <w:vMerge/>
            <w:tcBorders>
              <w:top w:val="nil"/>
            </w:tcBorders>
          </w:tcPr>
          <w:p>
            <w:pPr>
              <w:rPr>
                <w:sz w:val="2"/>
                <w:szCs w:val="2"/>
              </w:rPr>
            </w:pPr>
          </w:p>
        </w:tc>
        <w:tc>
          <w:tcPr>
            <w:tcW w:w="1880" w:type="dxa"/>
          </w:tcPr>
          <w:p>
            <w:pPr>
              <w:pStyle w:val="TableParagraph"/>
              <w:ind w:left="719" w:right="175" w:hanging="533"/>
              <w:rPr>
                <w:sz w:val="26"/>
              </w:rPr>
            </w:pPr>
            <w:r>
              <w:rPr>
                <w:sz w:val="26"/>
              </w:rPr>
              <w:t>МБОУ</w:t>
            </w:r>
            <w:r>
              <w:rPr>
                <w:spacing w:val="-17"/>
                <w:sz w:val="26"/>
              </w:rPr>
              <w:t> </w:t>
            </w:r>
            <w:r>
              <w:rPr>
                <w:sz w:val="26"/>
              </w:rPr>
              <w:t>СОШ, </w:t>
            </w:r>
            <w:r>
              <w:rPr>
                <w:spacing w:val="-6"/>
                <w:sz w:val="26"/>
              </w:rPr>
              <w:t>СШ</w:t>
            </w:r>
          </w:p>
        </w:tc>
        <w:tc>
          <w:tcPr>
            <w:tcW w:w="6947" w:type="dxa"/>
          </w:tcPr>
          <w:p>
            <w:pPr>
              <w:pStyle w:val="TableParagraph"/>
              <w:tabs>
                <w:tab w:pos="1822" w:val="left" w:leader="none"/>
                <w:tab w:pos="2189" w:val="left" w:leader="none"/>
                <w:tab w:pos="3566" w:val="left" w:leader="none"/>
                <w:tab w:pos="3918" w:val="left" w:leader="none"/>
                <w:tab w:pos="4928" w:val="left" w:leader="none"/>
              </w:tabs>
              <w:ind w:right="98"/>
              <w:rPr>
                <w:sz w:val="26"/>
              </w:rPr>
            </w:pPr>
            <w:r>
              <w:rPr>
                <w:sz w:val="26"/>
              </w:rPr>
              <w:t>Взаимодействие</w:t>
            </w:r>
            <w:r>
              <w:rPr>
                <w:spacing w:val="80"/>
                <w:sz w:val="26"/>
              </w:rPr>
              <w:t> </w:t>
            </w:r>
            <w:r>
              <w:rPr>
                <w:sz w:val="26"/>
              </w:rPr>
              <w:t>в</w:t>
            </w:r>
            <w:r>
              <w:rPr>
                <w:spacing w:val="80"/>
                <w:sz w:val="26"/>
              </w:rPr>
              <w:t> </w:t>
            </w:r>
            <w:r>
              <w:rPr>
                <w:sz w:val="26"/>
              </w:rPr>
              <w:t>рамках</w:t>
            </w:r>
            <w:r>
              <w:rPr>
                <w:spacing w:val="80"/>
                <w:sz w:val="26"/>
              </w:rPr>
              <w:t> </w:t>
            </w:r>
            <w:r>
              <w:rPr>
                <w:sz w:val="26"/>
              </w:rPr>
              <w:t>МФК</w:t>
            </w:r>
            <w:r>
              <w:rPr>
                <w:spacing w:val="80"/>
                <w:sz w:val="26"/>
              </w:rPr>
              <w:t> </w:t>
            </w:r>
            <w:r>
              <w:rPr>
                <w:sz w:val="26"/>
              </w:rPr>
              <w:t>«Территории</w:t>
            </w:r>
            <w:r>
              <w:rPr>
                <w:spacing w:val="80"/>
                <w:sz w:val="26"/>
              </w:rPr>
              <w:t> </w:t>
            </w:r>
            <w:r>
              <w:rPr>
                <w:sz w:val="26"/>
              </w:rPr>
              <w:t>цифровой трансформации»</w:t>
            </w:r>
            <w:r>
              <w:rPr>
                <w:spacing w:val="40"/>
                <w:sz w:val="26"/>
              </w:rPr>
              <w:t> </w:t>
            </w:r>
            <w:r>
              <w:rPr>
                <w:sz w:val="26"/>
              </w:rPr>
              <w:t>-</w:t>
            </w:r>
            <w:r>
              <w:rPr>
                <w:spacing w:val="40"/>
                <w:sz w:val="26"/>
              </w:rPr>
              <w:t> </w:t>
            </w:r>
            <w:r>
              <w:rPr>
                <w:sz w:val="26"/>
              </w:rPr>
              <w:t>обмен</w:t>
            </w:r>
            <w:r>
              <w:rPr>
                <w:spacing w:val="40"/>
                <w:sz w:val="26"/>
              </w:rPr>
              <w:t> </w:t>
            </w:r>
            <w:r>
              <w:rPr>
                <w:sz w:val="26"/>
              </w:rPr>
              <w:t>опытом.</w:t>
            </w:r>
            <w:r>
              <w:rPr>
                <w:spacing w:val="40"/>
                <w:sz w:val="26"/>
              </w:rPr>
              <w:t> </w:t>
            </w:r>
            <w:r>
              <w:rPr>
                <w:sz w:val="26"/>
              </w:rPr>
              <w:t>Педсоветы,</w:t>
            </w:r>
            <w:r>
              <w:rPr>
                <w:spacing w:val="40"/>
                <w:sz w:val="26"/>
              </w:rPr>
              <w:t> </w:t>
            </w:r>
            <w:r>
              <w:rPr>
                <w:sz w:val="26"/>
              </w:rPr>
              <w:t>посещение уроков</w:t>
            </w:r>
            <w:r>
              <w:rPr>
                <w:spacing w:val="-8"/>
                <w:sz w:val="26"/>
              </w:rPr>
              <w:t> </w:t>
            </w:r>
            <w:r>
              <w:rPr>
                <w:sz w:val="26"/>
              </w:rPr>
              <w:t>и</w:t>
            </w:r>
            <w:r>
              <w:rPr>
                <w:spacing w:val="-8"/>
                <w:sz w:val="26"/>
              </w:rPr>
              <w:t> </w:t>
            </w:r>
            <w:r>
              <w:rPr>
                <w:sz w:val="26"/>
              </w:rPr>
              <w:t>занятий,</w:t>
            </w:r>
            <w:r>
              <w:rPr>
                <w:spacing w:val="-6"/>
                <w:sz w:val="26"/>
              </w:rPr>
              <w:t> </w:t>
            </w:r>
            <w:r>
              <w:rPr>
                <w:sz w:val="26"/>
              </w:rPr>
              <w:t>семинары,</w:t>
            </w:r>
            <w:r>
              <w:rPr>
                <w:spacing w:val="-8"/>
                <w:sz w:val="26"/>
              </w:rPr>
              <w:t> </w:t>
            </w:r>
            <w:r>
              <w:rPr>
                <w:sz w:val="26"/>
              </w:rPr>
              <w:t>практикумы,</w:t>
            </w:r>
            <w:r>
              <w:rPr>
                <w:spacing w:val="-6"/>
                <w:sz w:val="26"/>
              </w:rPr>
              <w:t> </w:t>
            </w:r>
            <w:r>
              <w:rPr>
                <w:sz w:val="26"/>
              </w:rPr>
              <w:t>консультации</w:t>
            </w:r>
            <w:r>
              <w:rPr>
                <w:spacing w:val="-8"/>
                <w:sz w:val="26"/>
              </w:rPr>
              <w:t> </w:t>
            </w:r>
            <w:r>
              <w:rPr>
                <w:sz w:val="26"/>
              </w:rPr>
              <w:t>для </w:t>
            </w:r>
            <w:r>
              <w:rPr>
                <w:spacing w:val="-2"/>
                <w:sz w:val="26"/>
              </w:rPr>
              <w:t>воспитателей</w:t>
            </w:r>
            <w:r>
              <w:rPr>
                <w:sz w:val="26"/>
              </w:rPr>
              <w:tab/>
            </w:r>
            <w:r>
              <w:rPr>
                <w:spacing w:val="-10"/>
                <w:sz w:val="26"/>
              </w:rPr>
              <w:t>и</w:t>
            </w:r>
            <w:r>
              <w:rPr>
                <w:sz w:val="26"/>
              </w:rPr>
              <w:tab/>
            </w:r>
            <w:r>
              <w:rPr>
                <w:spacing w:val="-2"/>
                <w:sz w:val="26"/>
              </w:rPr>
              <w:t>родителей</w:t>
            </w:r>
            <w:r>
              <w:rPr>
                <w:sz w:val="26"/>
              </w:rPr>
              <w:tab/>
            </w:r>
            <w:r>
              <w:rPr>
                <w:spacing w:val="-10"/>
                <w:sz w:val="26"/>
              </w:rPr>
              <w:t>в</w:t>
            </w:r>
            <w:r>
              <w:rPr>
                <w:sz w:val="26"/>
              </w:rPr>
              <w:tab/>
            </w:r>
            <w:r>
              <w:rPr>
                <w:spacing w:val="-2"/>
                <w:sz w:val="26"/>
              </w:rPr>
              <w:t>рамках</w:t>
            </w:r>
            <w:r>
              <w:rPr>
                <w:sz w:val="26"/>
              </w:rPr>
              <w:tab/>
            </w:r>
            <w:r>
              <w:rPr>
                <w:spacing w:val="-2"/>
                <w:sz w:val="26"/>
              </w:rPr>
              <w:t>преемственности </w:t>
            </w:r>
            <w:r>
              <w:rPr>
                <w:sz w:val="26"/>
              </w:rPr>
              <w:t>дошкольного и начального общего образования. Беседы, методические встречи, экскурсии для</w:t>
            </w:r>
          </w:p>
          <w:p>
            <w:pPr>
              <w:pStyle w:val="TableParagraph"/>
              <w:spacing w:line="300" w:lineRule="exact"/>
              <w:ind w:right="1332"/>
              <w:rPr>
                <w:sz w:val="26"/>
              </w:rPr>
            </w:pPr>
            <w:r>
              <w:rPr>
                <w:sz w:val="26"/>
              </w:rPr>
              <w:t>воспитанников,</w:t>
            </w:r>
            <w:r>
              <w:rPr>
                <w:spacing w:val="-15"/>
                <w:sz w:val="26"/>
              </w:rPr>
              <w:t> </w:t>
            </w:r>
            <w:r>
              <w:rPr>
                <w:sz w:val="26"/>
              </w:rPr>
              <w:t>дни</w:t>
            </w:r>
            <w:r>
              <w:rPr>
                <w:spacing w:val="-14"/>
                <w:sz w:val="26"/>
              </w:rPr>
              <w:t> </w:t>
            </w:r>
            <w:r>
              <w:rPr>
                <w:sz w:val="26"/>
              </w:rPr>
              <w:t>открытых</w:t>
            </w:r>
            <w:r>
              <w:rPr>
                <w:spacing w:val="-15"/>
                <w:sz w:val="26"/>
              </w:rPr>
              <w:t> </w:t>
            </w:r>
            <w:r>
              <w:rPr>
                <w:sz w:val="26"/>
              </w:rPr>
              <w:t>дверей, совместные выставки, развлечения.</w:t>
            </w:r>
          </w:p>
        </w:tc>
      </w:tr>
      <w:tr>
        <w:trPr>
          <w:trHeight w:val="1794" w:hRule="atLeast"/>
        </w:trPr>
        <w:tc>
          <w:tcPr>
            <w:tcW w:w="1702" w:type="dxa"/>
            <w:vMerge w:val="restart"/>
          </w:tcPr>
          <w:p>
            <w:pPr>
              <w:pStyle w:val="TableParagraph"/>
              <w:spacing w:line="290" w:lineRule="exact"/>
              <w:ind w:left="328"/>
              <w:rPr>
                <w:sz w:val="26"/>
              </w:rPr>
            </w:pPr>
            <w:r>
              <w:rPr>
                <w:spacing w:val="-2"/>
                <w:sz w:val="26"/>
              </w:rPr>
              <w:t>Культура</w:t>
            </w:r>
          </w:p>
        </w:tc>
        <w:tc>
          <w:tcPr>
            <w:tcW w:w="1880" w:type="dxa"/>
          </w:tcPr>
          <w:p>
            <w:pPr>
              <w:pStyle w:val="TableParagraph"/>
              <w:ind w:left="227" w:right="107" w:hanging="113"/>
              <w:rPr>
                <w:sz w:val="26"/>
              </w:rPr>
            </w:pPr>
            <w:r>
              <w:rPr>
                <w:sz w:val="26"/>
              </w:rPr>
              <w:t>Детская</w:t>
            </w:r>
            <w:r>
              <w:rPr>
                <w:spacing w:val="-17"/>
                <w:sz w:val="26"/>
              </w:rPr>
              <w:t> </w:t>
            </w:r>
            <w:r>
              <w:rPr>
                <w:sz w:val="26"/>
              </w:rPr>
              <w:t>школа искусств №2</w:t>
            </w:r>
          </w:p>
        </w:tc>
        <w:tc>
          <w:tcPr>
            <w:tcW w:w="6947" w:type="dxa"/>
          </w:tcPr>
          <w:p>
            <w:pPr>
              <w:pStyle w:val="TableParagraph"/>
              <w:spacing w:line="290" w:lineRule="exact"/>
              <w:jc w:val="both"/>
              <w:rPr>
                <w:sz w:val="26"/>
              </w:rPr>
            </w:pPr>
            <w:r>
              <w:rPr>
                <w:sz w:val="26"/>
              </w:rPr>
              <w:t>Совместные</w:t>
            </w:r>
            <w:r>
              <w:rPr>
                <w:spacing w:val="-8"/>
                <w:sz w:val="26"/>
              </w:rPr>
              <w:t> </w:t>
            </w:r>
            <w:r>
              <w:rPr>
                <w:sz w:val="26"/>
              </w:rPr>
              <w:t>занятия</w:t>
            </w:r>
            <w:r>
              <w:rPr>
                <w:spacing w:val="-5"/>
                <w:sz w:val="26"/>
              </w:rPr>
              <w:t> </w:t>
            </w:r>
            <w:r>
              <w:rPr>
                <w:sz w:val="26"/>
              </w:rPr>
              <w:t>по</w:t>
            </w:r>
            <w:r>
              <w:rPr>
                <w:spacing w:val="-8"/>
                <w:sz w:val="26"/>
              </w:rPr>
              <w:t> </w:t>
            </w:r>
            <w:r>
              <w:rPr>
                <w:sz w:val="26"/>
              </w:rPr>
              <w:t>знакомству</w:t>
            </w:r>
            <w:r>
              <w:rPr>
                <w:spacing w:val="-12"/>
                <w:sz w:val="26"/>
              </w:rPr>
              <w:t> </w:t>
            </w:r>
            <w:r>
              <w:rPr>
                <w:sz w:val="26"/>
              </w:rPr>
              <w:t>с</w:t>
            </w:r>
            <w:r>
              <w:rPr>
                <w:spacing w:val="-5"/>
                <w:sz w:val="26"/>
              </w:rPr>
              <w:t> </w:t>
            </w:r>
            <w:r>
              <w:rPr>
                <w:spacing w:val="-2"/>
                <w:sz w:val="26"/>
              </w:rPr>
              <w:t>музыкой</w:t>
            </w:r>
          </w:p>
          <w:p>
            <w:pPr>
              <w:pStyle w:val="TableParagraph"/>
              <w:spacing w:before="1"/>
              <w:ind w:right="100"/>
              <w:jc w:val="both"/>
              <w:rPr>
                <w:sz w:val="26"/>
              </w:rPr>
            </w:pPr>
            <w:r>
              <w:rPr>
                <w:sz w:val="26"/>
              </w:rPr>
              <w:t>разных</w:t>
            </w:r>
            <w:r>
              <w:rPr>
                <w:spacing w:val="-16"/>
                <w:sz w:val="26"/>
              </w:rPr>
              <w:t> </w:t>
            </w:r>
            <w:r>
              <w:rPr>
                <w:sz w:val="26"/>
              </w:rPr>
              <w:t>направлений,</w:t>
            </w:r>
            <w:r>
              <w:rPr>
                <w:spacing w:val="-14"/>
                <w:sz w:val="26"/>
              </w:rPr>
              <w:t> </w:t>
            </w:r>
            <w:r>
              <w:rPr>
                <w:sz w:val="26"/>
              </w:rPr>
              <w:t>инструментами,</w:t>
            </w:r>
            <w:r>
              <w:rPr>
                <w:spacing w:val="-14"/>
                <w:sz w:val="26"/>
              </w:rPr>
              <w:t> </w:t>
            </w:r>
            <w:r>
              <w:rPr>
                <w:sz w:val="26"/>
              </w:rPr>
              <w:t>посещение</w:t>
            </w:r>
            <w:r>
              <w:rPr>
                <w:spacing w:val="-14"/>
                <w:sz w:val="26"/>
              </w:rPr>
              <w:t> </w:t>
            </w:r>
            <w:r>
              <w:rPr>
                <w:sz w:val="26"/>
              </w:rPr>
              <w:t>концертов. Встречи с художниками Сургута, экскурсии, посещение выставок, совместное творчество.</w:t>
            </w:r>
          </w:p>
          <w:p>
            <w:pPr>
              <w:pStyle w:val="TableParagraph"/>
              <w:spacing w:line="298" w:lineRule="exact"/>
              <w:ind w:right="1826"/>
              <w:jc w:val="both"/>
              <w:rPr>
                <w:sz w:val="26"/>
              </w:rPr>
            </w:pPr>
            <w:r>
              <w:rPr>
                <w:sz w:val="26"/>
              </w:rPr>
              <w:t>Приглашение</w:t>
            </w:r>
            <w:r>
              <w:rPr>
                <w:spacing w:val="-9"/>
                <w:sz w:val="26"/>
              </w:rPr>
              <w:t> </w:t>
            </w:r>
            <w:r>
              <w:rPr>
                <w:sz w:val="26"/>
              </w:rPr>
              <w:t>музыкантов</w:t>
            </w:r>
            <w:r>
              <w:rPr>
                <w:spacing w:val="-6"/>
                <w:sz w:val="26"/>
              </w:rPr>
              <w:t> </w:t>
            </w:r>
            <w:r>
              <w:rPr>
                <w:sz w:val="26"/>
              </w:rPr>
              <w:t>на</w:t>
            </w:r>
            <w:r>
              <w:rPr>
                <w:spacing w:val="-9"/>
                <w:sz w:val="26"/>
              </w:rPr>
              <w:t> </w:t>
            </w:r>
            <w:r>
              <w:rPr>
                <w:sz w:val="26"/>
              </w:rPr>
              <w:t>занятия</w:t>
            </w:r>
            <w:r>
              <w:rPr>
                <w:spacing w:val="-8"/>
                <w:sz w:val="26"/>
              </w:rPr>
              <w:t> </w:t>
            </w:r>
            <w:r>
              <w:rPr>
                <w:sz w:val="26"/>
              </w:rPr>
              <w:t>в</w:t>
            </w:r>
            <w:r>
              <w:rPr>
                <w:spacing w:val="-9"/>
                <w:sz w:val="26"/>
              </w:rPr>
              <w:t> </w:t>
            </w:r>
            <w:r>
              <w:rPr>
                <w:sz w:val="26"/>
              </w:rPr>
              <w:t>ДОУ. Выступление учеников музыкальной школы</w:t>
            </w:r>
          </w:p>
        </w:tc>
      </w:tr>
      <w:tr>
        <w:trPr>
          <w:trHeight w:val="897" w:hRule="atLeast"/>
        </w:trPr>
        <w:tc>
          <w:tcPr>
            <w:tcW w:w="1702" w:type="dxa"/>
            <w:vMerge/>
            <w:tcBorders>
              <w:top w:val="nil"/>
            </w:tcBorders>
          </w:tcPr>
          <w:p>
            <w:pPr>
              <w:rPr>
                <w:sz w:val="2"/>
                <w:szCs w:val="2"/>
              </w:rPr>
            </w:pPr>
          </w:p>
        </w:tc>
        <w:tc>
          <w:tcPr>
            <w:tcW w:w="1880" w:type="dxa"/>
          </w:tcPr>
          <w:p>
            <w:pPr>
              <w:pStyle w:val="TableParagraph"/>
              <w:spacing w:line="291" w:lineRule="exact"/>
              <w:ind w:left="285" w:hanging="60"/>
              <w:rPr>
                <w:sz w:val="26"/>
              </w:rPr>
            </w:pPr>
            <w:r>
              <w:rPr>
                <w:spacing w:val="-2"/>
                <w:sz w:val="26"/>
              </w:rPr>
              <w:t>Театральные</w:t>
            </w:r>
          </w:p>
          <w:p>
            <w:pPr>
              <w:pStyle w:val="TableParagraph"/>
              <w:spacing w:line="298" w:lineRule="exact"/>
              <w:ind w:left="566" w:right="277" w:hanging="281"/>
              <w:rPr>
                <w:sz w:val="26"/>
              </w:rPr>
            </w:pPr>
            <w:r>
              <w:rPr>
                <w:spacing w:val="-2"/>
                <w:sz w:val="26"/>
              </w:rPr>
              <w:t>коллективы города</w:t>
            </w:r>
          </w:p>
        </w:tc>
        <w:tc>
          <w:tcPr>
            <w:tcW w:w="6947" w:type="dxa"/>
          </w:tcPr>
          <w:p>
            <w:pPr>
              <w:pStyle w:val="TableParagraph"/>
              <w:ind w:right="1332"/>
              <w:rPr>
                <w:sz w:val="26"/>
              </w:rPr>
            </w:pPr>
            <w:r>
              <w:rPr>
                <w:sz w:val="26"/>
              </w:rPr>
              <w:t>Встречи</w:t>
            </w:r>
            <w:r>
              <w:rPr>
                <w:spacing w:val="-9"/>
                <w:sz w:val="26"/>
              </w:rPr>
              <w:t> </w:t>
            </w:r>
            <w:r>
              <w:rPr>
                <w:sz w:val="26"/>
              </w:rPr>
              <w:t>с</w:t>
            </w:r>
            <w:r>
              <w:rPr>
                <w:spacing w:val="-12"/>
                <w:sz w:val="26"/>
              </w:rPr>
              <w:t> </w:t>
            </w:r>
            <w:r>
              <w:rPr>
                <w:sz w:val="26"/>
              </w:rPr>
              <w:t>артистами,</w:t>
            </w:r>
            <w:r>
              <w:rPr>
                <w:spacing w:val="-9"/>
                <w:sz w:val="26"/>
              </w:rPr>
              <w:t> </w:t>
            </w:r>
            <w:r>
              <w:rPr>
                <w:sz w:val="26"/>
              </w:rPr>
              <w:t>музыкальная</w:t>
            </w:r>
            <w:r>
              <w:rPr>
                <w:spacing w:val="-11"/>
                <w:sz w:val="26"/>
              </w:rPr>
              <w:t> </w:t>
            </w:r>
            <w:r>
              <w:rPr>
                <w:sz w:val="26"/>
              </w:rPr>
              <w:t>гостиная, коллективные посещения детей. Показ</w:t>
            </w:r>
          </w:p>
          <w:p>
            <w:pPr>
              <w:pStyle w:val="TableParagraph"/>
              <w:spacing w:line="287" w:lineRule="exact"/>
              <w:rPr>
                <w:sz w:val="26"/>
              </w:rPr>
            </w:pPr>
            <w:r>
              <w:rPr>
                <w:sz w:val="26"/>
              </w:rPr>
              <w:t>театрализованных</w:t>
            </w:r>
            <w:r>
              <w:rPr>
                <w:spacing w:val="-11"/>
                <w:sz w:val="26"/>
              </w:rPr>
              <w:t> </w:t>
            </w:r>
            <w:r>
              <w:rPr>
                <w:sz w:val="26"/>
              </w:rPr>
              <w:t>постановок</w:t>
            </w:r>
            <w:r>
              <w:rPr>
                <w:spacing w:val="-12"/>
                <w:sz w:val="26"/>
              </w:rPr>
              <w:t> </w:t>
            </w:r>
            <w:r>
              <w:rPr>
                <w:sz w:val="26"/>
              </w:rPr>
              <w:t>на</w:t>
            </w:r>
            <w:r>
              <w:rPr>
                <w:spacing w:val="-11"/>
                <w:sz w:val="26"/>
              </w:rPr>
              <w:t> </w:t>
            </w:r>
            <w:r>
              <w:rPr>
                <w:sz w:val="26"/>
              </w:rPr>
              <w:t>базе</w:t>
            </w:r>
            <w:r>
              <w:rPr>
                <w:spacing w:val="-11"/>
                <w:sz w:val="26"/>
              </w:rPr>
              <w:t> </w:t>
            </w:r>
            <w:r>
              <w:rPr>
                <w:spacing w:val="-5"/>
                <w:sz w:val="26"/>
              </w:rPr>
              <w:t>ДОУ</w:t>
            </w:r>
          </w:p>
        </w:tc>
      </w:tr>
      <w:tr>
        <w:trPr>
          <w:trHeight w:val="1195" w:hRule="atLeast"/>
        </w:trPr>
        <w:tc>
          <w:tcPr>
            <w:tcW w:w="1702" w:type="dxa"/>
            <w:vMerge/>
            <w:tcBorders>
              <w:top w:val="nil"/>
            </w:tcBorders>
          </w:tcPr>
          <w:p>
            <w:pPr>
              <w:rPr>
                <w:sz w:val="2"/>
                <w:szCs w:val="2"/>
              </w:rPr>
            </w:pPr>
          </w:p>
        </w:tc>
        <w:tc>
          <w:tcPr>
            <w:tcW w:w="1880" w:type="dxa"/>
          </w:tcPr>
          <w:p>
            <w:pPr>
              <w:pStyle w:val="TableParagraph"/>
              <w:spacing w:line="291" w:lineRule="exact"/>
              <w:ind w:left="7" w:right="4"/>
              <w:jc w:val="center"/>
              <w:rPr>
                <w:sz w:val="26"/>
              </w:rPr>
            </w:pPr>
            <w:r>
              <w:rPr>
                <w:spacing w:val="-2"/>
                <w:sz w:val="26"/>
              </w:rPr>
              <w:t>Библиотека</w:t>
            </w:r>
          </w:p>
        </w:tc>
        <w:tc>
          <w:tcPr>
            <w:tcW w:w="6947" w:type="dxa"/>
          </w:tcPr>
          <w:p>
            <w:pPr>
              <w:pStyle w:val="TableParagraph"/>
              <w:ind w:right="99"/>
              <w:jc w:val="both"/>
              <w:rPr>
                <w:sz w:val="26"/>
              </w:rPr>
            </w:pPr>
            <w:r>
              <w:rPr>
                <w:sz w:val="26"/>
              </w:rPr>
              <w:t>Совместные мероприятия по привлечению к читательской культуре обучающихся и родителей, литературные </w:t>
            </w:r>
            <w:r>
              <w:rPr>
                <w:spacing w:val="-2"/>
                <w:sz w:val="26"/>
              </w:rPr>
              <w:t>гостиные,</w:t>
            </w:r>
            <w:r>
              <w:rPr>
                <w:spacing w:val="-5"/>
                <w:sz w:val="26"/>
              </w:rPr>
              <w:t> </w:t>
            </w:r>
            <w:r>
              <w:rPr>
                <w:spacing w:val="-2"/>
                <w:sz w:val="26"/>
              </w:rPr>
              <w:t>посещение Дней тематических</w:t>
            </w:r>
            <w:r>
              <w:rPr>
                <w:spacing w:val="-4"/>
                <w:sz w:val="26"/>
              </w:rPr>
              <w:t> </w:t>
            </w:r>
            <w:r>
              <w:rPr>
                <w:spacing w:val="-2"/>
                <w:sz w:val="26"/>
              </w:rPr>
              <w:t>дней</w:t>
            </w:r>
            <w:r>
              <w:rPr>
                <w:spacing w:val="-4"/>
                <w:sz w:val="26"/>
              </w:rPr>
              <w:t> </w:t>
            </w:r>
            <w:r>
              <w:rPr>
                <w:spacing w:val="-2"/>
                <w:sz w:val="26"/>
              </w:rPr>
              <w:t>в</w:t>
            </w:r>
            <w:r>
              <w:rPr>
                <w:spacing w:val="-5"/>
                <w:sz w:val="26"/>
              </w:rPr>
              <w:t> </w:t>
            </w:r>
            <w:r>
              <w:rPr>
                <w:spacing w:val="-2"/>
                <w:sz w:val="26"/>
              </w:rPr>
              <w:t>библиотеке,</w:t>
            </w:r>
          </w:p>
          <w:p>
            <w:pPr>
              <w:pStyle w:val="TableParagraph"/>
              <w:spacing w:line="285" w:lineRule="exact"/>
              <w:jc w:val="both"/>
              <w:rPr>
                <w:sz w:val="26"/>
              </w:rPr>
            </w:pPr>
            <w:r>
              <w:rPr>
                <w:sz w:val="26"/>
              </w:rPr>
              <w:t>организация</w:t>
            </w:r>
            <w:r>
              <w:rPr>
                <w:spacing w:val="-9"/>
                <w:sz w:val="26"/>
              </w:rPr>
              <w:t> </w:t>
            </w:r>
            <w:r>
              <w:rPr>
                <w:sz w:val="26"/>
              </w:rPr>
              <w:t>выставок</w:t>
            </w:r>
            <w:r>
              <w:rPr>
                <w:spacing w:val="-10"/>
                <w:sz w:val="26"/>
              </w:rPr>
              <w:t> </w:t>
            </w:r>
            <w:r>
              <w:rPr>
                <w:sz w:val="26"/>
              </w:rPr>
              <w:t>в</w:t>
            </w:r>
            <w:r>
              <w:rPr>
                <w:spacing w:val="-9"/>
                <w:sz w:val="26"/>
              </w:rPr>
              <w:t> </w:t>
            </w:r>
            <w:r>
              <w:rPr>
                <w:spacing w:val="-4"/>
                <w:sz w:val="26"/>
              </w:rPr>
              <w:t>ДОУ.</w:t>
            </w:r>
          </w:p>
        </w:tc>
      </w:tr>
      <w:tr>
        <w:trPr>
          <w:trHeight w:val="897" w:hRule="atLeast"/>
        </w:trPr>
        <w:tc>
          <w:tcPr>
            <w:tcW w:w="1702" w:type="dxa"/>
            <w:vMerge w:val="restart"/>
          </w:tcPr>
          <w:p>
            <w:pPr>
              <w:pStyle w:val="TableParagraph"/>
              <w:spacing w:line="291" w:lineRule="exact"/>
              <w:rPr>
                <w:sz w:val="26"/>
              </w:rPr>
            </w:pPr>
            <w:r>
              <w:rPr>
                <w:spacing w:val="-2"/>
                <w:sz w:val="26"/>
              </w:rPr>
              <w:t>Безопасность</w:t>
            </w:r>
          </w:p>
        </w:tc>
        <w:tc>
          <w:tcPr>
            <w:tcW w:w="1880" w:type="dxa"/>
          </w:tcPr>
          <w:p>
            <w:pPr>
              <w:pStyle w:val="TableParagraph"/>
              <w:ind w:left="643" w:right="368" w:hanging="262"/>
              <w:rPr>
                <w:sz w:val="26"/>
              </w:rPr>
            </w:pPr>
            <w:r>
              <w:rPr>
                <w:spacing w:val="-2"/>
                <w:sz w:val="26"/>
              </w:rPr>
              <w:t>Пожарная часть</w:t>
            </w:r>
          </w:p>
        </w:tc>
        <w:tc>
          <w:tcPr>
            <w:tcW w:w="6947" w:type="dxa"/>
          </w:tcPr>
          <w:p>
            <w:pPr>
              <w:pStyle w:val="TableParagraph"/>
              <w:spacing w:line="291" w:lineRule="exact"/>
              <w:rPr>
                <w:sz w:val="26"/>
              </w:rPr>
            </w:pPr>
            <w:r>
              <w:rPr>
                <w:sz w:val="26"/>
              </w:rPr>
              <w:t>Экскурсии,</w:t>
            </w:r>
            <w:r>
              <w:rPr>
                <w:spacing w:val="-10"/>
                <w:sz w:val="26"/>
              </w:rPr>
              <w:t> </w:t>
            </w:r>
            <w:r>
              <w:rPr>
                <w:sz w:val="26"/>
              </w:rPr>
              <w:t>встречи</w:t>
            </w:r>
            <w:r>
              <w:rPr>
                <w:spacing w:val="-11"/>
                <w:sz w:val="26"/>
              </w:rPr>
              <w:t> </w:t>
            </w:r>
            <w:r>
              <w:rPr>
                <w:sz w:val="26"/>
              </w:rPr>
              <w:t>с</w:t>
            </w:r>
            <w:r>
              <w:rPr>
                <w:spacing w:val="-8"/>
                <w:sz w:val="26"/>
              </w:rPr>
              <w:t> </w:t>
            </w:r>
            <w:r>
              <w:rPr>
                <w:sz w:val="26"/>
              </w:rPr>
              <w:t>работниками</w:t>
            </w:r>
            <w:r>
              <w:rPr>
                <w:spacing w:val="-11"/>
                <w:sz w:val="26"/>
              </w:rPr>
              <w:t> </w:t>
            </w:r>
            <w:r>
              <w:rPr>
                <w:spacing w:val="-2"/>
                <w:sz w:val="26"/>
              </w:rPr>
              <w:t>пожарной</w:t>
            </w:r>
          </w:p>
          <w:p>
            <w:pPr>
              <w:pStyle w:val="TableParagraph"/>
              <w:spacing w:line="298" w:lineRule="exact"/>
              <w:ind w:right="1332"/>
              <w:rPr>
                <w:sz w:val="26"/>
              </w:rPr>
            </w:pPr>
            <w:r>
              <w:rPr>
                <w:sz w:val="26"/>
              </w:rPr>
              <w:t>части,</w:t>
            </w:r>
            <w:r>
              <w:rPr>
                <w:spacing w:val="-9"/>
                <w:sz w:val="26"/>
              </w:rPr>
              <w:t> </w:t>
            </w:r>
            <w:r>
              <w:rPr>
                <w:sz w:val="26"/>
              </w:rPr>
              <w:t>конкурсы</w:t>
            </w:r>
            <w:r>
              <w:rPr>
                <w:spacing w:val="-11"/>
                <w:sz w:val="26"/>
              </w:rPr>
              <w:t> </w:t>
            </w:r>
            <w:r>
              <w:rPr>
                <w:sz w:val="26"/>
              </w:rPr>
              <w:t>по</w:t>
            </w:r>
            <w:r>
              <w:rPr>
                <w:spacing w:val="-12"/>
                <w:sz w:val="26"/>
              </w:rPr>
              <w:t> </w:t>
            </w:r>
            <w:r>
              <w:rPr>
                <w:sz w:val="26"/>
              </w:rPr>
              <w:t>ППБ,</w:t>
            </w:r>
            <w:r>
              <w:rPr>
                <w:spacing w:val="-12"/>
                <w:sz w:val="26"/>
              </w:rPr>
              <w:t> </w:t>
            </w:r>
            <w:r>
              <w:rPr>
                <w:sz w:val="26"/>
              </w:rPr>
              <w:t>консультации, </w:t>
            </w:r>
            <w:r>
              <w:rPr>
                <w:spacing w:val="-2"/>
                <w:sz w:val="26"/>
              </w:rPr>
              <w:t>инструктажи.</w:t>
            </w:r>
          </w:p>
        </w:tc>
      </w:tr>
      <w:tr>
        <w:trPr>
          <w:trHeight w:val="897" w:hRule="atLeast"/>
        </w:trPr>
        <w:tc>
          <w:tcPr>
            <w:tcW w:w="1702" w:type="dxa"/>
            <w:vMerge/>
            <w:tcBorders>
              <w:top w:val="nil"/>
            </w:tcBorders>
          </w:tcPr>
          <w:p>
            <w:pPr>
              <w:rPr>
                <w:sz w:val="2"/>
                <w:szCs w:val="2"/>
              </w:rPr>
            </w:pPr>
          </w:p>
        </w:tc>
        <w:tc>
          <w:tcPr>
            <w:tcW w:w="1880" w:type="dxa"/>
          </w:tcPr>
          <w:p>
            <w:pPr>
              <w:pStyle w:val="TableParagraph"/>
              <w:spacing w:line="291" w:lineRule="exact"/>
              <w:ind w:left="7" w:right="2"/>
              <w:jc w:val="center"/>
              <w:rPr>
                <w:sz w:val="26"/>
              </w:rPr>
            </w:pPr>
            <w:r>
              <w:rPr>
                <w:spacing w:val="-2"/>
                <w:sz w:val="26"/>
              </w:rPr>
              <w:t>ГИББД</w:t>
            </w:r>
          </w:p>
        </w:tc>
        <w:tc>
          <w:tcPr>
            <w:tcW w:w="6947" w:type="dxa"/>
          </w:tcPr>
          <w:p>
            <w:pPr>
              <w:pStyle w:val="TableParagraph"/>
              <w:spacing w:line="291" w:lineRule="exact"/>
              <w:rPr>
                <w:sz w:val="26"/>
              </w:rPr>
            </w:pPr>
            <w:r>
              <w:rPr>
                <w:sz w:val="26"/>
              </w:rPr>
              <w:t>Встречи</w:t>
            </w:r>
            <w:r>
              <w:rPr>
                <w:spacing w:val="-7"/>
                <w:sz w:val="26"/>
              </w:rPr>
              <w:t> </w:t>
            </w:r>
            <w:r>
              <w:rPr>
                <w:sz w:val="26"/>
              </w:rPr>
              <w:t>с</w:t>
            </w:r>
            <w:r>
              <w:rPr>
                <w:spacing w:val="-10"/>
                <w:sz w:val="26"/>
              </w:rPr>
              <w:t> </w:t>
            </w:r>
            <w:r>
              <w:rPr>
                <w:sz w:val="26"/>
              </w:rPr>
              <w:t>инспектором</w:t>
            </w:r>
            <w:r>
              <w:rPr>
                <w:spacing w:val="-10"/>
                <w:sz w:val="26"/>
              </w:rPr>
              <w:t> </w:t>
            </w:r>
            <w:r>
              <w:rPr>
                <w:sz w:val="26"/>
              </w:rPr>
              <w:t>ГИБДД,</w:t>
            </w:r>
            <w:r>
              <w:rPr>
                <w:spacing w:val="-9"/>
                <w:sz w:val="26"/>
              </w:rPr>
              <w:t> </w:t>
            </w:r>
            <w:r>
              <w:rPr>
                <w:spacing w:val="-2"/>
                <w:sz w:val="26"/>
              </w:rPr>
              <w:t>проведение</w:t>
            </w:r>
          </w:p>
          <w:p>
            <w:pPr>
              <w:pStyle w:val="TableParagraph"/>
              <w:spacing w:line="298" w:lineRule="exact"/>
              <w:rPr>
                <w:sz w:val="26"/>
              </w:rPr>
            </w:pPr>
            <w:r>
              <w:rPr>
                <w:sz w:val="26"/>
              </w:rPr>
              <w:t>бесед</w:t>
            </w:r>
            <w:r>
              <w:rPr>
                <w:spacing w:val="-2"/>
                <w:sz w:val="26"/>
              </w:rPr>
              <w:t> </w:t>
            </w:r>
            <w:r>
              <w:rPr>
                <w:sz w:val="26"/>
              </w:rPr>
              <w:t>с</w:t>
            </w:r>
            <w:r>
              <w:rPr>
                <w:spacing w:val="-2"/>
                <w:sz w:val="26"/>
              </w:rPr>
              <w:t> </w:t>
            </w:r>
            <w:r>
              <w:rPr>
                <w:sz w:val="26"/>
              </w:rPr>
              <w:t>детьми</w:t>
            </w:r>
            <w:r>
              <w:rPr>
                <w:spacing w:val="-2"/>
                <w:sz w:val="26"/>
              </w:rPr>
              <w:t> </w:t>
            </w:r>
            <w:r>
              <w:rPr>
                <w:sz w:val="26"/>
              </w:rPr>
              <w:t>по</w:t>
            </w:r>
            <w:r>
              <w:rPr>
                <w:spacing w:val="-2"/>
                <w:sz w:val="26"/>
              </w:rPr>
              <w:t> </w:t>
            </w:r>
            <w:r>
              <w:rPr>
                <w:sz w:val="26"/>
              </w:rPr>
              <w:t>правилам</w:t>
            </w:r>
            <w:r>
              <w:rPr>
                <w:spacing w:val="-3"/>
                <w:sz w:val="26"/>
              </w:rPr>
              <w:t> </w:t>
            </w:r>
            <w:r>
              <w:rPr>
                <w:sz w:val="26"/>
              </w:rPr>
              <w:t>дорожного</w:t>
            </w:r>
            <w:r>
              <w:rPr>
                <w:spacing w:val="-1"/>
                <w:sz w:val="26"/>
              </w:rPr>
              <w:t> </w:t>
            </w:r>
            <w:r>
              <w:rPr>
                <w:sz w:val="26"/>
              </w:rPr>
              <w:t>движения, участие</w:t>
            </w:r>
            <w:r>
              <w:rPr>
                <w:spacing w:val="-2"/>
                <w:sz w:val="26"/>
              </w:rPr>
              <w:t> </w:t>
            </w:r>
            <w:r>
              <w:rPr>
                <w:sz w:val="26"/>
              </w:rPr>
              <w:t>в выставках, смотрах-конкурсах, викторинах</w:t>
            </w:r>
          </w:p>
        </w:tc>
      </w:tr>
    </w:tbl>
    <w:p>
      <w:pPr>
        <w:spacing w:line="259" w:lineRule="auto" w:before="0"/>
        <w:ind w:left="1139" w:right="674" w:firstLine="0"/>
        <w:jc w:val="center"/>
        <w:rPr>
          <w:i/>
          <w:sz w:val="26"/>
        </w:rPr>
      </w:pPr>
      <w:r>
        <w:rPr>
          <w:i/>
          <w:sz w:val="26"/>
        </w:rPr>
        <w:t>Описание</w:t>
      </w:r>
      <w:r>
        <w:rPr>
          <w:i/>
          <w:spacing w:val="-7"/>
          <w:sz w:val="26"/>
        </w:rPr>
        <w:t> </w:t>
      </w:r>
      <w:r>
        <w:rPr>
          <w:i/>
          <w:sz w:val="26"/>
        </w:rPr>
        <w:t>особенностей</w:t>
      </w:r>
      <w:r>
        <w:rPr>
          <w:i/>
          <w:spacing w:val="-7"/>
          <w:sz w:val="26"/>
        </w:rPr>
        <w:t> </w:t>
      </w:r>
      <w:r>
        <w:rPr>
          <w:i/>
          <w:sz w:val="26"/>
        </w:rPr>
        <w:t>взаимодействия</w:t>
      </w:r>
      <w:r>
        <w:rPr>
          <w:i/>
          <w:spacing w:val="-5"/>
          <w:sz w:val="26"/>
        </w:rPr>
        <w:t> </w:t>
      </w:r>
      <w:r>
        <w:rPr>
          <w:i/>
          <w:sz w:val="26"/>
        </w:rPr>
        <w:t>педагогического</w:t>
      </w:r>
      <w:r>
        <w:rPr>
          <w:i/>
          <w:spacing w:val="-7"/>
          <w:sz w:val="26"/>
        </w:rPr>
        <w:t> </w:t>
      </w:r>
      <w:r>
        <w:rPr>
          <w:i/>
          <w:sz w:val="26"/>
        </w:rPr>
        <w:t>коллектива</w:t>
      </w:r>
      <w:r>
        <w:rPr>
          <w:i/>
          <w:spacing w:val="-7"/>
          <w:sz w:val="26"/>
        </w:rPr>
        <w:t> </w:t>
      </w:r>
      <w:r>
        <w:rPr>
          <w:i/>
          <w:sz w:val="26"/>
        </w:rPr>
        <w:t>с</w:t>
      </w:r>
      <w:r>
        <w:rPr>
          <w:i/>
          <w:spacing w:val="-7"/>
          <w:sz w:val="26"/>
        </w:rPr>
        <w:t> </w:t>
      </w:r>
      <w:r>
        <w:rPr>
          <w:i/>
          <w:sz w:val="26"/>
        </w:rPr>
        <w:t>семьями воспитанников, с учётом специфики потребностей и инициатив семей воспитанников, представлено в рабочих программах групп.</w:t>
      </w:r>
    </w:p>
    <w:p>
      <w:pPr>
        <w:spacing w:after="0" w:line="259" w:lineRule="auto"/>
        <w:jc w:val="center"/>
        <w:rPr>
          <w:i/>
          <w:sz w:val="26"/>
        </w:rPr>
        <w:sectPr>
          <w:pgSz w:w="11910" w:h="16840"/>
          <w:pgMar w:header="0" w:footer="289" w:top="740" w:bottom="480" w:left="425" w:right="283"/>
        </w:sectPr>
      </w:pPr>
    </w:p>
    <w:p>
      <w:pPr>
        <w:tabs>
          <w:tab w:pos="4065" w:val="left" w:leader="none"/>
        </w:tabs>
        <w:spacing w:before="76"/>
        <w:ind w:left="465" w:right="0" w:firstLine="0"/>
        <w:jc w:val="center"/>
        <w:rPr>
          <w:i/>
          <w:sz w:val="26"/>
        </w:rPr>
      </w:pPr>
      <w:r>
        <w:rPr>
          <w:i/>
          <w:sz w:val="26"/>
        </w:rPr>
        <w:t>Содержание</w:t>
      </w:r>
      <w:r>
        <w:rPr>
          <w:i/>
          <w:spacing w:val="-2"/>
          <w:sz w:val="26"/>
        </w:rPr>
        <w:t> воспитательной</w:t>
      </w:r>
      <w:r>
        <w:rPr>
          <w:i/>
          <w:sz w:val="26"/>
        </w:rPr>
        <w:tab/>
        <w:t>деятельности</w:t>
      </w:r>
      <w:r>
        <w:rPr>
          <w:i/>
          <w:spacing w:val="-13"/>
          <w:sz w:val="26"/>
        </w:rPr>
        <w:t> </w:t>
      </w:r>
      <w:r>
        <w:rPr>
          <w:i/>
          <w:sz w:val="26"/>
        </w:rPr>
        <w:t>по</w:t>
      </w:r>
      <w:r>
        <w:rPr>
          <w:i/>
          <w:spacing w:val="-14"/>
          <w:sz w:val="26"/>
        </w:rPr>
        <w:t> </w:t>
      </w:r>
      <w:r>
        <w:rPr>
          <w:i/>
          <w:sz w:val="26"/>
        </w:rPr>
        <w:t>направлениям </w:t>
      </w:r>
      <w:r>
        <w:rPr>
          <w:i/>
          <w:spacing w:val="-2"/>
          <w:sz w:val="26"/>
        </w:rPr>
        <w:t>развития</w:t>
      </w:r>
    </w:p>
    <w:p>
      <w:pPr>
        <w:spacing w:line="259" w:lineRule="auto" w:before="23"/>
        <w:ind w:left="1139" w:right="674" w:firstLine="0"/>
        <w:jc w:val="center"/>
        <w:rPr>
          <w:i/>
          <w:sz w:val="26"/>
        </w:rPr>
      </w:pPr>
      <w:r>
        <w:rPr>
          <w:i/>
          <w:sz w:val="26"/>
        </w:rPr>
        <w:t>представлено</w:t>
      </w:r>
      <w:r>
        <w:rPr>
          <w:i/>
          <w:spacing w:val="-6"/>
          <w:sz w:val="26"/>
        </w:rPr>
        <w:t> </w:t>
      </w:r>
      <w:r>
        <w:rPr>
          <w:i/>
          <w:sz w:val="26"/>
        </w:rPr>
        <w:t>в</w:t>
      </w:r>
      <w:r>
        <w:rPr>
          <w:i/>
          <w:spacing w:val="-6"/>
          <w:sz w:val="26"/>
        </w:rPr>
        <w:t> </w:t>
      </w:r>
      <w:r>
        <w:rPr>
          <w:i/>
          <w:sz w:val="26"/>
        </w:rPr>
        <w:t>технологиях</w:t>
      </w:r>
      <w:r>
        <w:rPr>
          <w:i/>
          <w:spacing w:val="-3"/>
          <w:sz w:val="26"/>
        </w:rPr>
        <w:t> </w:t>
      </w:r>
      <w:r>
        <w:rPr>
          <w:i/>
          <w:sz w:val="26"/>
        </w:rPr>
        <w:t>«Истоки»</w:t>
      </w:r>
      <w:r>
        <w:rPr>
          <w:i/>
          <w:spacing w:val="-4"/>
          <w:sz w:val="26"/>
        </w:rPr>
        <w:t> </w:t>
      </w:r>
      <w:r>
        <w:rPr>
          <w:i/>
          <w:sz w:val="26"/>
        </w:rPr>
        <w:t>и</w:t>
      </w:r>
      <w:r>
        <w:rPr>
          <w:i/>
          <w:spacing w:val="-4"/>
          <w:sz w:val="26"/>
        </w:rPr>
        <w:t> </w:t>
      </w:r>
      <w:r>
        <w:rPr>
          <w:i/>
          <w:sz w:val="26"/>
        </w:rPr>
        <w:t>Воспитание</w:t>
      </w:r>
      <w:r>
        <w:rPr>
          <w:i/>
          <w:spacing w:val="-6"/>
          <w:sz w:val="26"/>
        </w:rPr>
        <w:t> </w:t>
      </w:r>
      <w:r>
        <w:rPr>
          <w:i/>
          <w:sz w:val="26"/>
        </w:rPr>
        <w:t>на</w:t>
      </w:r>
      <w:r>
        <w:rPr>
          <w:i/>
          <w:spacing w:val="-6"/>
          <w:sz w:val="26"/>
        </w:rPr>
        <w:t> </w:t>
      </w:r>
      <w:r>
        <w:rPr>
          <w:i/>
          <w:sz w:val="26"/>
        </w:rPr>
        <w:t>социокультурном</w:t>
      </w:r>
      <w:r>
        <w:rPr>
          <w:i/>
          <w:spacing w:val="-5"/>
          <w:sz w:val="26"/>
        </w:rPr>
        <w:t> </w:t>
      </w:r>
      <w:r>
        <w:rPr>
          <w:i/>
          <w:sz w:val="26"/>
        </w:rPr>
        <w:t>опыте, И.А. Кузьмин (5-7 лет)</w:t>
      </w:r>
    </w:p>
    <w:p>
      <w:pPr>
        <w:pStyle w:val="Heading2"/>
        <w:numPr>
          <w:ilvl w:val="2"/>
          <w:numId w:val="93"/>
        </w:numPr>
        <w:tabs>
          <w:tab w:pos="1640" w:val="left" w:leader="none"/>
        </w:tabs>
        <w:spacing w:line="293" w:lineRule="exact" w:before="0" w:after="0"/>
        <w:ind w:left="1640" w:right="0" w:hanging="649"/>
        <w:jc w:val="left"/>
      </w:pPr>
      <w:r>
        <w:rPr/>
        <w:t>Организационный</w:t>
      </w:r>
      <w:r>
        <w:rPr>
          <w:spacing w:val="-13"/>
        </w:rPr>
        <w:t> </w:t>
      </w:r>
      <w:r>
        <w:rPr/>
        <w:t>раздел</w:t>
      </w:r>
      <w:r>
        <w:rPr>
          <w:spacing w:val="-16"/>
        </w:rPr>
        <w:t> </w:t>
      </w:r>
      <w:r>
        <w:rPr/>
        <w:t>Программы</w:t>
      </w:r>
      <w:r>
        <w:rPr>
          <w:spacing w:val="-17"/>
        </w:rPr>
        <w:t> </w:t>
      </w:r>
      <w:r>
        <w:rPr>
          <w:spacing w:val="-2"/>
        </w:rPr>
        <w:t>воспитания.</w:t>
      </w:r>
    </w:p>
    <w:p>
      <w:pPr>
        <w:spacing w:line="293" w:lineRule="exact" w:before="0"/>
        <w:ind w:left="991" w:right="0" w:firstLine="0"/>
        <w:jc w:val="left"/>
        <w:rPr>
          <w:i/>
          <w:sz w:val="26"/>
        </w:rPr>
      </w:pPr>
      <w:r>
        <w:rPr>
          <w:i/>
          <w:spacing w:val="-2"/>
          <w:sz w:val="26"/>
        </w:rPr>
        <w:t>Кадровое</w:t>
      </w:r>
      <w:r>
        <w:rPr>
          <w:i/>
          <w:spacing w:val="-1"/>
          <w:sz w:val="26"/>
        </w:rPr>
        <w:t> </w:t>
      </w:r>
      <w:r>
        <w:rPr>
          <w:i/>
          <w:spacing w:val="-2"/>
          <w:sz w:val="26"/>
        </w:rPr>
        <w:t>обеспечение</w:t>
      </w:r>
    </w:p>
    <w:p>
      <w:pPr>
        <w:pStyle w:val="BodyText"/>
        <w:ind w:right="618"/>
        <w:jc w:val="left"/>
      </w:pPr>
      <w:r>
        <w:rPr/>
        <w:t>Коллектив</w:t>
      </w:r>
      <w:r>
        <w:rPr>
          <w:spacing w:val="40"/>
        </w:rPr>
        <w:t> </w:t>
      </w:r>
      <w:r>
        <w:rPr/>
        <w:t>МБДОУ</w:t>
      </w:r>
      <w:r>
        <w:rPr>
          <w:spacing w:val="-3"/>
        </w:rPr>
        <w:t> </w:t>
      </w:r>
      <w:r>
        <w:rPr/>
        <w:t>№18</w:t>
      </w:r>
      <w:r>
        <w:rPr>
          <w:spacing w:val="-2"/>
        </w:rPr>
        <w:t> </w:t>
      </w:r>
      <w:r>
        <w:rPr/>
        <w:t>«Мишутка»</w:t>
      </w:r>
      <w:r>
        <w:rPr>
          <w:spacing w:val="40"/>
        </w:rPr>
        <w:t> </w:t>
      </w:r>
      <w:r>
        <w:rPr/>
        <w:t>представляет</w:t>
      </w:r>
      <w:r>
        <w:rPr>
          <w:spacing w:val="38"/>
        </w:rPr>
        <w:t> </w:t>
      </w:r>
      <w:r>
        <w:rPr/>
        <w:t>собой</w:t>
      </w:r>
      <w:r>
        <w:rPr>
          <w:spacing w:val="38"/>
        </w:rPr>
        <w:t> </w:t>
      </w:r>
      <w:r>
        <w:rPr/>
        <w:t>объединение</w:t>
      </w:r>
      <w:r>
        <w:rPr>
          <w:spacing w:val="39"/>
        </w:rPr>
        <w:t> </w:t>
      </w:r>
      <w:r>
        <w:rPr/>
        <w:t>всех</w:t>
      </w:r>
      <w:r>
        <w:rPr>
          <w:spacing w:val="40"/>
        </w:rPr>
        <w:t> </w:t>
      </w:r>
      <w:r>
        <w:rPr/>
        <w:t>его работников,</w:t>
      </w:r>
      <w:r>
        <w:rPr>
          <w:spacing w:val="40"/>
        </w:rPr>
        <w:t> </w:t>
      </w:r>
      <w:r>
        <w:rPr/>
        <w:t>осуществляющих</w:t>
      </w:r>
      <w:r>
        <w:rPr>
          <w:spacing w:val="40"/>
        </w:rPr>
        <w:t> </w:t>
      </w:r>
      <w:r>
        <w:rPr/>
        <w:t>совместную</w:t>
      </w:r>
      <w:r>
        <w:rPr>
          <w:spacing w:val="40"/>
        </w:rPr>
        <w:t> </w:t>
      </w:r>
      <w:r>
        <w:rPr/>
        <w:t>деятельность,направленную на полноценное развитие и гармоничное воспитание детей.</w:t>
      </w:r>
    </w:p>
    <w:p>
      <w:pPr>
        <w:pStyle w:val="BodyText"/>
        <w:spacing w:before="5"/>
        <w:ind w:right="541" w:firstLine="566"/>
      </w:pPr>
      <w:r>
        <w:rP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w:t>
      </w:r>
    </w:p>
    <w:p>
      <w:pPr>
        <w:pStyle w:val="BodyText"/>
        <w:ind w:right="550" w:firstLine="566"/>
      </w:pPr>
      <w:r>
        <w:rPr/>
        <w:t>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w:t>
      </w:r>
    </w:p>
    <w:p>
      <w:pPr>
        <w:pStyle w:val="BodyText"/>
        <w:ind w:right="543" w:firstLine="566"/>
      </w:pPr>
      <w:r>
        <w:rPr/>
        <w:t>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w:t>
      </w:r>
      <w:r>
        <w:rPr>
          <w:spacing w:val="80"/>
        </w:rPr>
        <w:t> </w:t>
      </w:r>
      <w:r>
        <w:rPr/>
        <w:t>субъективных факторов: большими индивидуальными различиями воспитанников, их социальным опытом, отношением к воспитанию.</w:t>
      </w:r>
    </w:p>
    <w:p>
      <w:pPr>
        <w:pStyle w:val="BodyText"/>
        <w:ind w:right="543" w:firstLine="566"/>
      </w:pPr>
      <w:r>
        <w:rPr/>
        <w:t>Уровень профессиональной подготовленности воспитателей, их мастерство, умение руководить процессом также оказывают большое влияние на ход и</w:t>
      </w:r>
      <w:r>
        <w:rPr>
          <w:spacing w:val="80"/>
        </w:rPr>
        <w:t> </w:t>
      </w:r>
      <w:r>
        <w:rPr/>
        <w:t>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pPr>
        <w:pStyle w:val="BodyText"/>
        <w:ind w:right="549" w:firstLine="566"/>
      </w:pPr>
      <w:r>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pPr>
        <w:pStyle w:val="ListParagraph"/>
        <w:numPr>
          <w:ilvl w:val="0"/>
          <w:numId w:val="123"/>
        </w:numPr>
        <w:tabs>
          <w:tab w:pos="1710" w:val="left" w:leader="none"/>
        </w:tabs>
        <w:spacing w:line="297" w:lineRule="exact" w:before="0" w:after="0"/>
        <w:ind w:left="1710" w:right="0" w:hanging="153"/>
        <w:jc w:val="both"/>
        <w:rPr>
          <w:sz w:val="26"/>
        </w:rPr>
      </w:pPr>
      <w:r>
        <w:rPr>
          <w:sz w:val="26"/>
        </w:rPr>
        <w:t>постановка</w:t>
      </w:r>
      <w:r>
        <w:rPr>
          <w:spacing w:val="-12"/>
          <w:sz w:val="26"/>
        </w:rPr>
        <w:t> </w:t>
      </w:r>
      <w:r>
        <w:rPr>
          <w:sz w:val="26"/>
        </w:rPr>
        <w:t>перед</w:t>
      </w:r>
      <w:r>
        <w:rPr>
          <w:spacing w:val="-8"/>
          <w:sz w:val="26"/>
        </w:rPr>
        <w:t> </w:t>
      </w:r>
      <w:r>
        <w:rPr>
          <w:sz w:val="26"/>
        </w:rPr>
        <w:t>воспитанниками</w:t>
      </w:r>
      <w:r>
        <w:rPr>
          <w:spacing w:val="-9"/>
          <w:sz w:val="26"/>
        </w:rPr>
        <w:t> </w:t>
      </w:r>
      <w:r>
        <w:rPr>
          <w:sz w:val="26"/>
        </w:rPr>
        <w:t>целей</w:t>
      </w:r>
      <w:r>
        <w:rPr>
          <w:spacing w:val="-5"/>
          <w:sz w:val="26"/>
        </w:rPr>
        <w:t> </w:t>
      </w:r>
      <w:r>
        <w:rPr>
          <w:sz w:val="26"/>
        </w:rPr>
        <w:t>и</w:t>
      </w:r>
      <w:r>
        <w:rPr>
          <w:spacing w:val="-10"/>
          <w:sz w:val="26"/>
        </w:rPr>
        <w:t> </w:t>
      </w:r>
      <w:r>
        <w:rPr>
          <w:sz w:val="26"/>
        </w:rPr>
        <w:t>разъяснение</w:t>
      </w:r>
      <w:r>
        <w:rPr>
          <w:spacing w:val="-4"/>
          <w:sz w:val="26"/>
        </w:rPr>
        <w:t> </w:t>
      </w:r>
      <w:r>
        <w:rPr>
          <w:sz w:val="26"/>
        </w:rPr>
        <w:t>задач</w:t>
      </w:r>
      <w:r>
        <w:rPr>
          <w:spacing w:val="-11"/>
          <w:sz w:val="26"/>
        </w:rPr>
        <w:t> </w:t>
      </w:r>
      <w:r>
        <w:rPr>
          <w:spacing w:val="-2"/>
          <w:sz w:val="26"/>
        </w:rPr>
        <w:t>деятельности;</w:t>
      </w:r>
    </w:p>
    <w:p>
      <w:pPr>
        <w:pStyle w:val="ListParagraph"/>
        <w:numPr>
          <w:ilvl w:val="0"/>
          <w:numId w:val="123"/>
        </w:numPr>
        <w:tabs>
          <w:tab w:pos="1719" w:val="left" w:leader="none"/>
        </w:tabs>
        <w:spacing w:line="237" w:lineRule="auto" w:before="0" w:after="0"/>
        <w:ind w:left="991" w:right="565" w:firstLine="566"/>
        <w:jc w:val="both"/>
        <w:rPr>
          <w:sz w:val="26"/>
        </w:rPr>
      </w:pPr>
      <w:r>
        <w:rPr>
          <w:sz w:val="26"/>
        </w:rPr>
        <w:t>создание условий для принятия задач деятельности коллективом</w:t>
      </w:r>
      <w:r>
        <w:rPr>
          <w:spacing w:val="-2"/>
          <w:sz w:val="26"/>
        </w:rPr>
        <w:t> </w:t>
      </w:r>
      <w:r>
        <w:rPr>
          <w:sz w:val="26"/>
        </w:rPr>
        <w:t>и отдельными </w:t>
      </w:r>
      <w:r>
        <w:rPr>
          <w:spacing w:val="-2"/>
          <w:sz w:val="26"/>
        </w:rPr>
        <w:t>воспитанниками;</w:t>
      </w:r>
    </w:p>
    <w:p>
      <w:pPr>
        <w:pStyle w:val="ListParagraph"/>
        <w:numPr>
          <w:ilvl w:val="0"/>
          <w:numId w:val="123"/>
        </w:numPr>
        <w:tabs>
          <w:tab w:pos="1892" w:val="left" w:leader="none"/>
        </w:tabs>
        <w:spacing w:line="240" w:lineRule="auto" w:before="0" w:after="0"/>
        <w:ind w:left="991" w:right="564" w:firstLine="566"/>
        <w:jc w:val="both"/>
        <w:rPr>
          <w:sz w:val="26"/>
        </w:rPr>
      </w:pPr>
      <w:r>
        <w:rPr>
          <w:sz w:val="26"/>
        </w:rPr>
        <w:t>применение отобранных методов, средств и приемов осуществления педагогического процесса;</w:t>
      </w:r>
    </w:p>
    <w:p>
      <w:pPr>
        <w:pStyle w:val="ListParagraph"/>
        <w:numPr>
          <w:ilvl w:val="0"/>
          <w:numId w:val="123"/>
        </w:numPr>
        <w:tabs>
          <w:tab w:pos="1748" w:val="left" w:leader="none"/>
        </w:tabs>
        <w:spacing w:line="240" w:lineRule="auto" w:before="0" w:after="0"/>
        <w:ind w:left="991" w:right="555" w:firstLine="566"/>
        <w:jc w:val="both"/>
        <w:rPr>
          <w:sz w:val="26"/>
        </w:rPr>
      </w:pPr>
      <w:r>
        <w:rPr>
          <w:sz w:val="26"/>
        </w:rPr>
        <w:t>обеспечение взаимодействия субъектов педагогического процесса и создание условий для его эффективного протекания;</w:t>
      </w:r>
    </w:p>
    <w:p>
      <w:pPr>
        <w:pStyle w:val="ListParagraph"/>
        <w:numPr>
          <w:ilvl w:val="0"/>
          <w:numId w:val="123"/>
        </w:numPr>
        <w:tabs>
          <w:tab w:pos="2007" w:val="left" w:leader="none"/>
        </w:tabs>
        <w:spacing w:line="240" w:lineRule="auto" w:before="0" w:after="0"/>
        <w:ind w:left="991" w:right="562" w:firstLine="566"/>
        <w:jc w:val="both"/>
        <w:rPr>
          <w:sz w:val="26"/>
        </w:rPr>
      </w:pPr>
      <w:r>
        <w:rPr>
          <w:sz w:val="26"/>
        </w:rPr>
        <w:t>использование необходимых приемов стимулирования активности </w:t>
      </w:r>
      <w:r>
        <w:rPr>
          <w:spacing w:val="-2"/>
          <w:sz w:val="26"/>
        </w:rPr>
        <w:t>обучающихся;</w:t>
      </w:r>
    </w:p>
    <w:p>
      <w:pPr>
        <w:pStyle w:val="ListParagraph"/>
        <w:numPr>
          <w:ilvl w:val="0"/>
          <w:numId w:val="123"/>
        </w:numPr>
        <w:tabs>
          <w:tab w:pos="1921" w:val="left" w:leader="none"/>
        </w:tabs>
        <w:spacing w:line="240" w:lineRule="auto" w:before="0" w:after="0"/>
        <w:ind w:left="991" w:right="567" w:firstLine="566"/>
        <w:jc w:val="both"/>
        <w:rPr>
          <w:sz w:val="26"/>
        </w:rPr>
      </w:pPr>
      <w:r>
        <w:rPr>
          <w:sz w:val="26"/>
        </w:rPr>
        <w:t>установление обратной связи и своевременная корректировка хода педагогического процесса.</w:t>
      </w:r>
    </w:p>
    <w:p>
      <w:pPr>
        <w:pStyle w:val="BodyText"/>
        <w:ind w:right="554" w:firstLine="566"/>
      </w:pPr>
      <w:r>
        <w:rPr/>
        <w:t>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pPr>
        <w:pStyle w:val="BodyText"/>
        <w:ind w:right="546" w:firstLine="566"/>
      </w:pPr>
      <w:r>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w:t>
      </w:r>
    </w:p>
    <w:p>
      <w:pPr>
        <w:pStyle w:val="BodyText"/>
        <w:spacing w:after="0"/>
        <w:sectPr>
          <w:pgSz w:w="11910" w:h="16840"/>
          <w:pgMar w:header="0" w:footer="289" w:top="740" w:bottom="480" w:left="425" w:right="283"/>
        </w:sectPr>
      </w:pPr>
    </w:p>
    <w:p>
      <w:pPr>
        <w:pStyle w:val="ListParagraph"/>
        <w:numPr>
          <w:ilvl w:val="0"/>
          <w:numId w:val="123"/>
        </w:numPr>
        <w:tabs>
          <w:tab w:pos="1710" w:val="left" w:leader="none"/>
        </w:tabs>
        <w:spacing w:line="298" w:lineRule="exact" w:before="63" w:after="0"/>
        <w:ind w:left="1710" w:right="0" w:hanging="153"/>
        <w:jc w:val="left"/>
        <w:rPr>
          <w:sz w:val="26"/>
        </w:rPr>
      </w:pPr>
      <w:r>
        <w:rPr>
          <w:sz w:val="26"/>
        </w:rPr>
        <w:t>как</w:t>
      </w:r>
      <w:r>
        <w:rPr>
          <w:spacing w:val="-8"/>
          <w:sz w:val="26"/>
        </w:rPr>
        <w:t> </w:t>
      </w:r>
      <w:r>
        <w:rPr>
          <w:sz w:val="26"/>
        </w:rPr>
        <w:t>уровень</w:t>
      </w:r>
      <w:r>
        <w:rPr>
          <w:spacing w:val="-6"/>
          <w:sz w:val="26"/>
        </w:rPr>
        <w:t> </w:t>
      </w:r>
      <w:r>
        <w:rPr>
          <w:sz w:val="26"/>
        </w:rPr>
        <w:t>развития</w:t>
      </w:r>
      <w:r>
        <w:rPr>
          <w:spacing w:val="-8"/>
          <w:sz w:val="26"/>
        </w:rPr>
        <w:t> </w:t>
      </w:r>
      <w:r>
        <w:rPr>
          <w:spacing w:val="-2"/>
          <w:sz w:val="26"/>
        </w:rPr>
        <w:t>коллектива,</w:t>
      </w:r>
    </w:p>
    <w:p>
      <w:pPr>
        <w:pStyle w:val="ListParagraph"/>
        <w:numPr>
          <w:ilvl w:val="0"/>
          <w:numId w:val="123"/>
        </w:numPr>
        <w:tabs>
          <w:tab w:pos="1710" w:val="left" w:leader="none"/>
        </w:tabs>
        <w:spacing w:line="298" w:lineRule="exact" w:before="0" w:after="0"/>
        <w:ind w:left="1710" w:right="0" w:hanging="153"/>
        <w:jc w:val="left"/>
        <w:rPr>
          <w:sz w:val="26"/>
        </w:rPr>
      </w:pPr>
      <w:r>
        <w:rPr>
          <w:sz w:val="26"/>
        </w:rPr>
        <w:t>обученность</w:t>
      </w:r>
      <w:r>
        <w:rPr>
          <w:spacing w:val="-11"/>
          <w:sz w:val="26"/>
        </w:rPr>
        <w:t> </w:t>
      </w:r>
      <w:r>
        <w:rPr>
          <w:sz w:val="26"/>
        </w:rPr>
        <w:t>и</w:t>
      </w:r>
      <w:r>
        <w:rPr>
          <w:spacing w:val="-9"/>
          <w:sz w:val="26"/>
        </w:rPr>
        <w:t> </w:t>
      </w:r>
      <w:r>
        <w:rPr>
          <w:sz w:val="26"/>
        </w:rPr>
        <w:t>воспитанность</w:t>
      </w:r>
      <w:r>
        <w:rPr>
          <w:spacing w:val="-12"/>
          <w:sz w:val="26"/>
        </w:rPr>
        <w:t> </w:t>
      </w:r>
      <w:r>
        <w:rPr>
          <w:spacing w:val="-2"/>
          <w:sz w:val="26"/>
        </w:rPr>
        <w:t>обучающихся,</w:t>
      </w:r>
    </w:p>
    <w:p>
      <w:pPr>
        <w:pStyle w:val="ListParagraph"/>
        <w:numPr>
          <w:ilvl w:val="0"/>
          <w:numId w:val="123"/>
        </w:numPr>
        <w:tabs>
          <w:tab w:pos="1710" w:val="left" w:leader="none"/>
        </w:tabs>
        <w:spacing w:line="297" w:lineRule="exact" w:before="0" w:after="0"/>
        <w:ind w:left="1710" w:right="0" w:hanging="153"/>
        <w:jc w:val="left"/>
        <w:rPr>
          <w:sz w:val="26"/>
        </w:rPr>
      </w:pPr>
      <w:r>
        <w:rPr>
          <w:sz w:val="26"/>
        </w:rPr>
        <w:t>характер</w:t>
      </w:r>
      <w:r>
        <w:rPr>
          <w:spacing w:val="-11"/>
          <w:sz w:val="26"/>
        </w:rPr>
        <w:t> </w:t>
      </w:r>
      <w:r>
        <w:rPr>
          <w:sz w:val="26"/>
        </w:rPr>
        <w:t>сложившихся</w:t>
      </w:r>
      <w:r>
        <w:rPr>
          <w:spacing w:val="-10"/>
          <w:sz w:val="26"/>
        </w:rPr>
        <w:t> </w:t>
      </w:r>
      <w:r>
        <w:rPr>
          <w:spacing w:val="-2"/>
          <w:sz w:val="26"/>
        </w:rPr>
        <w:t>взаимоотношений,</w:t>
      </w:r>
    </w:p>
    <w:p>
      <w:pPr>
        <w:pStyle w:val="ListParagraph"/>
        <w:numPr>
          <w:ilvl w:val="0"/>
          <w:numId w:val="123"/>
        </w:numPr>
        <w:tabs>
          <w:tab w:pos="1710" w:val="left" w:leader="none"/>
        </w:tabs>
        <w:spacing w:line="297" w:lineRule="exact" w:before="0" w:after="0"/>
        <w:ind w:left="1710" w:right="0" w:hanging="153"/>
        <w:jc w:val="left"/>
        <w:rPr>
          <w:sz w:val="26"/>
        </w:rPr>
      </w:pPr>
      <w:r>
        <w:rPr>
          <w:sz w:val="26"/>
        </w:rPr>
        <w:t>сплоченность</w:t>
      </w:r>
      <w:r>
        <w:rPr>
          <w:spacing w:val="-11"/>
          <w:sz w:val="26"/>
        </w:rPr>
        <w:t> </w:t>
      </w:r>
      <w:r>
        <w:rPr>
          <w:sz w:val="26"/>
        </w:rPr>
        <w:t>группы</w:t>
      </w:r>
      <w:r>
        <w:rPr>
          <w:spacing w:val="-11"/>
          <w:sz w:val="26"/>
        </w:rPr>
        <w:t> </w:t>
      </w:r>
      <w:r>
        <w:rPr>
          <w:spacing w:val="-2"/>
          <w:sz w:val="26"/>
        </w:rPr>
        <w:t>дошкольников.</w:t>
      </w:r>
    </w:p>
    <w:p>
      <w:pPr>
        <w:pStyle w:val="BodyText"/>
        <w:spacing w:line="237" w:lineRule="auto" w:before="2"/>
        <w:ind w:right="569" w:firstLine="566"/>
      </w:pPr>
      <w:r>
        <w:rPr/>
        <w:t>Однако основной продукт воспитательной деятельности всегда носит психологический характер.</w:t>
      </w:r>
    </w:p>
    <w:p>
      <w:pPr>
        <w:pStyle w:val="BodyText"/>
        <w:spacing w:before="1"/>
        <w:ind w:right="533" w:firstLine="566"/>
      </w:pPr>
      <w:r>
        <w:rPr/>
        <w:t>Деятельность педагога-психолога, как и любая другая, строится на основе переработки поступающей информации.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w:t>
      </w:r>
    </w:p>
    <w:p>
      <w:pPr>
        <w:pStyle w:val="BodyText"/>
        <w:ind w:right="534" w:firstLine="566"/>
      </w:pPr>
      <w:r>
        <w:rPr/>
        <w:t>Основным признаком эффективного педагогического взаимодействия является взаимосвязь всех педагогов Образовательного учреждения, направленная на развитие личности</w:t>
      </w:r>
      <w:r>
        <w:rPr>
          <w:spacing w:val="-1"/>
        </w:rPr>
        <w:t> </w:t>
      </w:r>
      <w:r>
        <w:rPr/>
        <w:t>ребенка,</w:t>
      </w:r>
      <w:r>
        <w:rPr>
          <w:spacing w:val="-1"/>
        </w:rPr>
        <w:t> </w:t>
      </w:r>
      <w:r>
        <w:rPr/>
        <w:t>социального</w:t>
      </w:r>
      <w:r>
        <w:rPr>
          <w:spacing w:val="-1"/>
        </w:rPr>
        <w:t> </w:t>
      </w:r>
      <w:r>
        <w:rPr/>
        <w:t>становления,</w:t>
      </w:r>
      <w:r>
        <w:rPr>
          <w:spacing w:val="-2"/>
        </w:rPr>
        <w:t> </w:t>
      </w:r>
      <w:r>
        <w:rPr/>
        <w:t>гармонизацию взаимоотношений</w:t>
      </w:r>
      <w:r>
        <w:rPr>
          <w:spacing w:val="-1"/>
        </w:rPr>
        <w:t> </w:t>
      </w:r>
      <w:r>
        <w:rPr/>
        <w:t>детей с окружающим социумом, природой, самим собой.</w:t>
      </w:r>
    </w:p>
    <w:p>
      <w:pPr>
        <w:pStyle w:val="BodyText"/>
        <w:tabs>
          <w:tab w:pos="2431" w:val="left" w:leader="none"/>
          <w:tab w:pos="6031" w:val="left" w:leader="none"/>
        </w:tabs>
        <w:ind w:right="550" w:firstLine="566"/>
        <w:jc w:val="left"/>
      </w:pPr>
      <w:r>
        <w:rPr>
          <w:spacing w:val="-4"/>
        </w:rPr>
        <w:t>При</w:t>
      </w:r>
      <w:r>
        <w:rPr/>
        <w:tab/>
        <w:t>организации</w:t>
      </w:r>
      <w:r>
        <w:rPr>
          <w:spacing w:val="-12"/>
        </w:rPr>
        <w:t> </w:t>
      </w:r>
      <w:r>
        <w:rPr/>
        <w:t>воспитательных</w:t>
        <w:tab/>
        <w:t>отношений</w:t>
      </w:r>
      <w:r>
        <w:rPr>
          <w:spacing w:val="80"/>
        </w:rPr>
        <w:t> </w:t>
      </w:r>
      <w:r>
        <w:rPr/>
        <w:t>необходимо использовать потенциал</w:t>
      </w:r>
      <w:r>
        <w:rPr>
          <w:spacing w:val="80"/>
        </w:rPr>
        <w:t> </w:t>
      </w:r>
      <w:r>
        <w:rPr/>
        <w:t>основных</w:t>
      </w:r>
      <w:r>
        <w:rPr>
          <w:spacing w:val="80"/>
        </w:rPr>
        <w:t> </w:t>
      </w:r>
      <w:r>
        <w:rPr/>
        <w:t>и</w:t>
      </w:r>
      <w:r>
        <w:rPr>
          <w:spacing w:val="80"/>
        </w:rPr>
        <w:t> </w:t>
      </w:r>
      <w:r>
        <w:rPr/>
        <w:t>дополнительных</w:t>
      </w:r>
      <w:r>
        <w:rPr>
          <w:spacing w:val="80"/>
        </w:rPr>
        <w:t> </w:t>
      </w:r>
      <w:r>
        <w:rPr/>
        <w:t>образовательных</w:t>
      </w:r>
      <w:r>
        <w:rPr>
          <w:spacing w:val="80"/>
        </w:rPr>
        <w:t> </w:t>
      </w:r>
      <w:r>
        <w:rPr/>
        <w:t>программ</w:t>
      </w:r>
      <w:r>
        <w:rPr>
          <w:spacing w:val="80"/>
        </w:rPr>
        <w:t> </w:t>
      </w:r>
      <w:r>
        <w:rPr/>
        <w:t>и</w:t>
      </w:r>
      <w:r>
        <w:rPr>
          <w:spacing w:val="80"/>
        </w:rPr>
        <w:t> </w:t>
      </w:r>
      <w:r>
        <w:rPr/>
        <w:t>включать обучающихся</w:t>
      </w:r>
      <w:r>
        <w:rPr>
          <w:spacing w:val="40"/>
        </w:rPr>
        <w:t> </w:t>
      </w:r>
      <w:r>
        <w:rPr/>
        <w:t>в</w:t>
      </w:r>
      <w:r>
        <w:rPr>
          <w:spacing w:val="40"/>
        </w:rPr>
        <w:t> </w:t>
      </w:r>
      <w:r>
        <w:rPr/>
        <w:t>разнообразную,</w:t>
      </w:r>
      <w:r>
        <w:rPr>
          <w:spacing w:val="40"/>
        </w:rPr>
        <w:t> </w:t>
      </w:r>
      <w:r>
        <w:rPr/>
        <w:t>соответствующую</w:t>
      </w:r>
      <w:r>
        <w:rPr>
          <w:spacing w:val="40"/>
        </w:rPr>
        <w:t> </w:t>
      </w:r>
      <w:r>
        <w:rPr/>
        <w:t>их</w:t>
      </w:r>
      <w:r>
        <w:rPr>
          <w:spacing w:val="40"/>
        </w:rPr>
        <w:t> </w:t>
      </w:r>
      <w:r>
        <w:rPr/>
        <w:t>возрастным</w:t>
      </w:r>
      <w:r>
        <w:rPr>
          <w:spacing w:val="40"/>
        </w:rPr>
        <w:t> </w:t>
      </w:r>
      <w:r>
        <w:rPr/>
        <w:t>индивидуальным особенностям, деятельность, направленную на:</w:t>
      </w:r>
    </w:p>
    <w:p>
      <w:pPr>
        <w:pStyle w:val="ListParagraph"/>
        <w:numPr>
          <w:ilvl w:val="0"/>
          <w:numId w:val="123"/>
        </w:numPr>
        <w:tabs>
          <w:tab w:pos="1707" w:val="left" w:leader="none"/>
        </w:tabs>
        <w:spacing w:line="293" w:lineRule="exact" w:before="0" w:after="0"/>
        <w:ind w:left="1707" w:right="0" w:hanging="150"/>
        <w:jc w:val="left"/>
        <w:rPr>
          <w:sz w:val="26"/>
        </w:rPr>
      </w:pPr>
      <w:r>
        <w:rPr>
          <w:sz w:val="26"/>
        </w:rPr>
        <w:t>формирование</w:t>
      </w:r>
      <w:r>
        <w:rPr>
          <w:spacing w:val="-7"/>
          <w:sz w:val="26"/>
        </w:rPr>
        <w:t> </w:t>
      </w:r>
      <w:r>
        <w:rPr>
          <w:sz w:val="26"/>
        </w:rPr>
        <w:t>у</w:t>
      </w:r>
      <w:r>
        <w:rPr>
          <w:spacing w:val="-14"/>
          <w:sz w:val="26"/>
        </w:rPr>
        <w:t> </w:t>
      </w:r>
      <w:r>
        <w:rPr>
          <w:sz w:val="26"/>
        </w:rPr>
        <w:t>детей</w:t>
      </w:r>
      <w:r>
        <w:rPr>
          <w:spacing w:val="-10"/>
          <w:sz w:val="26"/>
        </w:rPr>
        <w:t> </w:t>
      </w:r>
      <w:r>
        <w:rPr>
          <w:sz w:val="26"/>
        </w:rPr>
        <w:t>гражданственности</w:t>
      </w:r>
      <w:r>
        <w:rPr>
          <w:spacing w:val="-11"/>
          <w:sz w:val="26"/>
        </w:rPr>
        <w:t> </w:t>
      </w:r>
      <w:r>
        <w:rPr>
          <w:sz w:val="26"/>
        </w:rPr>
        <w:t>и</w:t>
      </w:r>
      <w:r>
        <w:rPr>
          <w:spacing w:val="-9"/>
          <w:sz w:val="26"/>
        </w:rPr>
        <w:t> </w:t>
      </w:r>
      <w:r>
        <w:rPr>
          <w:spacing w:val="-2"/>
          <w:sz w:val="26"/>
        </w:rPr>
        <w:t>патриотизма;</w:t>
      </w:r>
    </w:p>
    <w:p>
      <w:pPr>
        <w:pStyle w:val="ListParagraph"/>
        <w:numPr>
          <w:ilvl w:val="0"/>
          <w:numId w:val="123"/>
        </w:numPr>
        <w:tabs>
          <w:tab w:pos="1835" w:val="left" w:leader="none"/>
        </w:tabs>
        <w:spacing w:line="240" w:lineRule="auto" w:before="0" w:after="0"/>
        <w:ind w:left="991" w:right="542" w:firstLine="566"/>
        <w:jc w:val="left"/>
        <w:rPr>
          <w:sz w:val="26"/>
        </w:rPr>
      </w:pPr>
      <w:r>
        <w:rPr>
          <w:sz w:val="26"/>
        </w:rPr>
        <w:t>опыта</w:t>
      </w:r>
      <w:r>
        <w:rPr>
          <w:spacing w:val="80"/>
          <w:w w:val="150"/>
          <w:sz w:val="26"/>
        </w:rPr>
        <w:t> </w:t>
      </w:r>
      <w:r>
        <w:rPr>
          <w:sz w:val="26"/>
        </w:rPr>
        <w:t>взаимодействия</w:t>
      </w:r>
      <w:r>
        <w:rPr>
          <w:spacing w:val="80"/>
          <w:w w:val="150"/>
          <w:sz w:val="26"/>
        </w:rPr>
        <w:t> </w:t>
      </w:r>
      <w:r>
        <w:rPr>
          <w:sz w:val="26"/>
        </w:rPr>
        <w:t>со</w:t>
      </w:r>
      <w:r>
        <w:rPr>
          <w:spacing w:val="80"/>
          <w:w w:val="150"/>
          <w:sz w:val="26"/>
        </w:rPr>
        <w:t> </w:t>
      </w:r>
      <w:r>
        <w:rPr>
          <w:sz w:val="26"/>
        </w:rPr>
        <w:t>сверстниками</w:t>
      </w:r>
      <w:r>
        <w:rPr>
          <w:spacing w:val="80"/>
          <w:w w:val="150"/>
          <w:sz w:val="26"/>
        </w:rPr>
        <w:t> </w:t>
      </w:r>
      <w:r>
        <w:rPr>
          <w:sz w:val="26"/>
        </w:rPr>
        <w:t>и</w:t>
      </w:r>
      <w:r>
        <w:rPr>
          <w:spacing w:val="80"/>
          <w:w w:val="150"/>
          <w:sz w:val="26"/>
        </w:rPr>
        <w:t> </w:t>
      </w:r>
      <w:r>
        <w:rPr>
          <w:sz w:val="26"/>
        </w:rPr>
        <w:t>взрослыми</w:t>
      </w:r>
      <w:r>
        <w:rPr>
          <w:spacing w:val="80"/>
          <w:w w:val="150"/>
          <w:sz w:val="26"/>
        </w:rPr>
        <w:t> </w:t>
      </w:r>
      <w:r>
        <w:rPr>
          <w:sz w:val="26"/>
        </w:rPr>
        <w:t>в</w:t>
      </w:r>
      <w:r>
        <w:rPr>
          <w:spacing w:val="80"/>
          <w:w w:val="150"/>
          <w:sz w:val="26"/>
        </w:rPr>
        <w:t> </w:t>
      </w:r>
      <w:r>
        <w:rPr>
          <w:sz w:val="26"/>
        </w:rPr>
        <w:t>соответствии</w:t>
      </w:r>
      <w:r>
        <w:rPr>
          <w:spacing w:val="80"/>
          <w:w w:val="150"/>
          <w:sz w:val="26"/>
        </w:rPr>
        <w:t> </w:t>
      </w:r>
      <w:r>
        <w:rPr>
          <w:sz w:val="26"/>
        </w:rPr>
        <w:t>с общепринятыми нравственными нормами;</w:t>
      </w:r>
    </w:p>
    <w:p>
      <w:pPr>
        <w:pStyle w:val="ListParagraph"/>
        <w:numPr>
          <w:ilvl w:val="0"/>
          <w:numId w:val="123"/>
        </w:numPr>
        <w:tabs>
          <w:tab w:pos="1775" w:val="left" w:leader="none"/>
        </w:tabs>
        <w:spacing w:line="240" w:lineRule="auto" w:before="0" w:after="0"/>
        <w:ind w:left="991" w:right="532" w:firstLine="566"/>
        <w:jc w:val="left"/>
        <w:rPr>
          <w:sz w:val="26"/>
        </w:rPr>
      </w:pPr>
      <w:r>
        <w:rPr>
          <w:sz w:val="26"/>
        </w:rPr>
        <w:t>приобщение</w:t>
      </w:r>
      <w:r>
        <w:rPr>
          <w:spacing w:val="40"/>
          <w:sz w:val="26"/>
        </w:rPr>
        <w:t> </w:t>
      </w:r>
      <w:r>
        <w:rPr>
          <w:sz w:val="26"/>
        </w:rPr>
        <w:t>к</w:t>
      </w:r>
      <w:r>
        <w:rPr>
          <w:spacing w:val="40"/>
          <w:sz w:val="26"/>
        </w:rPr>
        <w:t> </w:t>
      </w:r>
      <w:r>
        <w:rPr>
          <w:sz w:val="26"/>
        </w:rPr>
        <w:t>системе</w:t>
      </w:r>
      <w:r>
        <w:rPr>
          <w:spacing w:val="40"/>
          <w:sz w:val="26"/>
        </w:rPr>
        <w:t> </w:t>
      </w:r>
      <w:r>
        <w:rPr>
          <w:sz w:val="26"/>
        </w:rPr>
        <w:t>культурных</w:t>
      </w:r>
      <w:r>
        <w:rPr>
          <w:spacing w:val="40"/>
          <w:sz w:val="26"/>
        </w:rPr>
        <w:t> </w:t>
      </w:r>
      <w:r>
        <w:rPr>
          <w:sz w:val="26"/>
        </w:rPr>
        <w:t>ценностей;</w:t>
      </w:r>
      <w:r>
        <w:rPr>
          <w:spacing w:val="40"/>
          <w:sz w:val="26"/>
        </w:rPr>
        <w:t> </w:t>
      </w:r>
      <w:r>
        <w:rPr>
          <w:sz w:val="26"/>
        </w:rPr>
        <w:t>-</w:t>
      </w:r>
      <w:r>
        <w:rPr>
          <w:spacing w:val="40"/>
          <w:sz w:val="26"/>
        </w:rPr>
        <w:t> </w:t>
      </w:r>
      <w:r>
        <w:rPr>
          <w:sz w:val="26"/>
        </w:rPr>
        <w:t>готовности</w:t>
      </w:r>
      <w:r>
        <w:rPr>
          <w:spacing w:val="40"/>
          <w:sz w:val="26"/>
        </w:rPr>
        <w:t> </w:t>
      </w:r>
      <w:r>
        <w:rPr>
          <w:sz w:val="26"/>
        </w:rPr>
        <w:t>к</w:t>
      </w:r>
      <w:r>
        <w:rPr>
          <w:spacing w:val="40"/>
          <w:sz w:val="26"/>
        </w:rPr>
        <w:t> </w:t>
      </w:r>
      <w:r>
        <w:rPr>
          <w:sz w:val="26"/>
        </w:rPr>
        <w:t>осознанному выбору профессии;</w:t>
      </w:r>
    </w:p>
    <w:p>
      <w:pPr>
        <w:pStyle w:val="ListParagraph"/>
        <w:numPr>
          <w:ilvl w:val="0"/>
          <w:numId w:val="123"/>
        </w:numPr>
        <w:tabs>
          <w:tab w:pos="1751" w:val="left" w:leader="none"/>
        </w:tabs>
        <w:spacing w:line="240" w:lineRule="auto" w:before="0" w:after="0"/>
        <w:ind w:left="991" w:right="544" w:firstLine="566"/>
        <w:jc w:val="left"/>
        <w:rPr>
          <w:sz w:val="26"/>
        </w:rPr>
      </w:pPr>
      <w:r>
        <w:rPr>
          <w:sz w:val="26"/>
        </w:rPr>
        <w:t>экологической</w:t>
      </w:r>
      <w:r>
        <w:rPr>
          <w:spacing w:val="37"/>
          <w:sz w:val="26"/>
        </w:rPr>
        <w:t> </w:t>
      </w:r>
      <w:r>
        <w:rPr>
          <w:sz w:val="26"/>
        </w:rPr>
        <w:t>культуры,</w:t>
      </w:r>
      <w:r>
        <w:rPr>
          <w:spacing w:val="36"/>
          <w:sz w:val="26"/>
        </w:rPr>
        <w:t> </w:t>
      </w:r>
      <w:r>
        <w:rPr>
          <w:sz w:val="26"/>
        </w:rPr>
        <w:t>предполагающей</w:t>
      </w:r>
      <w:r>
        <w:rPr>
          <w:spacing w:val="37"/>
          <w:sz w:val="26"/>
        </w:rPr>
        <w:t> </w:t>
      </w:r>
      <w:r>
        <w:rPr>
          <w:sz w:val="26"/>
        </w:rPr>
        <w:t>ценностное</w:t>
      </w:r>
      <w:r>
        <w:rPr>
          <w:spacing w:val="37"/>
          <w:sz w:val="26"/>
        </w:rPr>
        <w:t> </w:t>
      </w:r>
      <w:r>
        <w:rPr>
          <w:sz w:val="26"/>
        </w:rPr>
        <w:t>отношение</w:t>
      </w:r>
      <w:r>
        <w:rPr>
          <w:spacing w:val="36"/>
          <w:sz w:val="26"/>
        </w:rPr>
        <w:t> </w:t>
      </w:r>
      <w:r>
        <w:rPr>
          <w:sz w:val="26"/>
        </w:rPr>
        <w:t>к</w:t>
      </w:r>
      <w:r>
        <w:rPr>
          <w:spacing w:val="35"/>
          <w:sz w:val="26"/>
        </w:rPr>
        <w:t> </w:t>
      </w:r>
      <w:r>
        <w:rPr>
          <w:sz w:val="26"/>
        </w:rPr>
        <w:t>природе, людям, собственному здоровью;</w:t>
      </w:r>
    </w:p>
    <w:p>
      <w:pPr>
        <w:pStyle w:val="ListParagraph"/>
        <w:numPr>
          <w:ilvl w:val="0"/>
          <w:numId w:val="123"/>
        </w:numPr>
        <w:tabs>
          <w:tab w:pos="1707" w:val="left" w:leader="none"/>
        </w:tabs>
        <w:spacing w:line="296" w:lineRule="exact" w:before="0" w:after="0"/>
        <w:ind w:left="1707" w:right="0" w:hanging="150"/>
        <w:jc w:val="left"/>
        <w:rPr>
          <w:sz w:val="26"/>
        </w:rPr>
      </w:pPr>
      <w:r>
        <w:rPr>
          <w:sz w:val="26"/>
        </w:rPr>
        <w:t>эстетическое</w:t>
      </w:r>
      <w:r>
        <w:rPr>
          <w:spacing w:val="-12"/>
          <w:sz w:val="26"/>
        </w:rPr>
        <w:t> </w:t>
      </w:r>
      <w:r>
        <w:rPr>
          <w:sz w:val="26"/>
        </w:rPr>
        <w:t>отношение</w:t>
      </w:r>
      <w:r>
        <w:rPr>
          <w:spacing w:val="-11"/>
          <w:sz w:val="26"/>
        </w:rPr>
        <w:t> </w:t>
      </w:r>
      <w:r>
        <w:rPr>
          <w:sz w:val="26"/>
        </w:rPr>
        <w:t>к</w:t>
      </w:r>
      <w:r>
        <w:rPr>
          <w:spacing w:val="-13"/>
          <w:sz w:val="26"/>
        </w:rPr>
        <w:t> </w:t>
      </w:r>
      <w:r>
        <w:rPr>
          <w:sz w:val="26"/>
        </w:rPr>
        <w:t>окружающему</w:t>
      </w:r>
      <w:r>
        <w:rPr>
          <w:spacing w:val="-14"/>
          <w:sz w:val="26"/>
        </w:rPr>
        <w:t> </w:t>
      </w:r>
      <w:r>
        <w:rPr>
          <w:spacing w:val="-2"/>
          <w:sz w:val="26"/>
        </w:rPr>
        <w:t>миру;</w:t>
      </w:r>
    </w:p>
    <w:p>
      <w:pPr>
        <w:pStyle w:val="ListParagraph"/>
        <w:numPr>
          <w:ilvl w:val="0"/>
          <w:numId w:val="123"/>
        </w:numPr>
        <w:tabs>
          <w:tab w:pos="1808" w:val="left" w:leader="none"/>
        </w:tabs>
        <w:spacing w:line="240" w:lineRule="auto" w:before="0" w:after="0"/>
        <w:ind w:left="991" w:right="542" w:firstLine="566"/>
        <w:jc w:val="left"/>
        <w:rPr>
          <w:sz w:val="26"/>
        </w:rPr>
      </w:pPr>
      <w:r>
        <w:rPr>
          <w:sz w:val="26"/>
        </w:rPr>
        <w:t>потребности</w:t>
      </w:r>
      <w:r>
        <w:rPr>
          <w:spacing w:val="80"/>
          <w:sz w:val="26"/>
        </w:rPr>
        <w:t> </w:t>
      </w:r>
      <w:r>
        <w:rPr>
          <w:sz w:val="26"/>
        </w:rPr>
        <w:t>самовыражения</w:t>
      </w:r>
      <w:r>
        <w:rPr>
          <w:spacing w:val="80"/>
          <w:sz w:val="26"/>
        </w:rPr>
        <w:t> </w:t>
      </w:r>
      <w:r>
        <w:rPr>
          <w:sz w:val="26"/>
        </w:rPr>
        <w:t>в</w:t>
      </w:r>
      <w:r>
        <w:rPr>
          <w:spacing w:val="80"/>
          <w:sz w:val="26"/>
        </w:rPr>
        <w:t> </w:t>
      </w:r>
      <w:r>
        <w:rPr>
          <w:sz w:val="26"/>
        </w:rPr>
        <w:t>творческой</w:t>
      </w:r>
      <w:r>
        <w:rPr>
          <w:spacing w:val="80"/>
          <w:sz w:val="26"/>
        </w:rPr>
        <w:t> </w:t>
      </w:r>
      <w:r>
        <w:rPr>
          <w:sz w:val="26"/>
        </w:rPr>
        <w:t>деятельности,</w:t>
      </w:r>
      <w:r>
        <w:rPr>
          <w:spacing w:val="80"/>
          <w:sz w:val="26"/>
        </w:rPr>
        <w:t> </w:t>
      </w:r>
      <w:r>
        <w:rPr>
          <w:sz w:val="26"/>
        </w:rPr>
        <w:t>организационной культуры, активной жизненной позиции.</w:t>
      </w:r>
    </w:p>
    <w:p>
      <w:pPr>
        <w:pStyle w:val="BodyText"/>
        <w:ind w:right="541" w:firstLine="566"/>
      </w:pPr>
      <w:r>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w:t>
      </w:r>
    </w:p>
    <w:p>
      <w:pPr>
        <w:pStyle w:val="BodyText"/>
        <w:spacing w:after="0"/>
        <w:sectPr>
          <w:pgSz w:w="11910" w:h="16840"/>
          <w:pgMar w:header="0" w:footer="289" w:top="760" w:bottom="480" w:left="425" w:right="283"/>
        </w:sectPr>
      </w:pPr>
    </w:p>
    <w:p>
      <w:pPr>
        <w:spacing w:before="60"/>
        <w:ind w:left="0" w:right="550" w:firstLine="0"/>
        <w:jc w:val="right"/>
        <w:rPr>
          <w:sz w:val="24"/>
        </w:rPr>
      </w:pPr>
      <w:r>
        <w:rPr>
          <w:sz w:val="24"/>
        </w:rPr>
        <w:t>Таблица</w:t>
      </w:r>
      <w:r>
        <w:rPr>
          <w:spacing w:val="2"/>
          <w:sz w:val="24"/>
        </w:rPr>
        <w:t> </w:t>
      </w:r>
      <w:r>
        <w:rPr>
          <w:spacing w:val="-5"/>
          <w:sz w:val="24"/>
        </w:rPr>
        <w:t>30</w:t>
      </w:r>
    </w:p>
    <w:p>
      <w:pPr>
        <w:pStyle w:val="BodyText"/>
        <w:spacing w:before="66" w:after="1"/>
        <w:ind w:left="0"/>
        <w:jc w:val="left"/>
        <w:rPr>
          <w:sz w:val="20"/>
        </w:rPr>
      </w:pPr>
    </w:p>
    <w:tbl>
      <w:tblPr>
        <w:tblW w:w="0" w:type="auto"/>
        <w:jc w:val="left"/>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7969"/>
      </w:tblGrid>
      <w:tr>
        <w:trPr>
          <w:trHeight w:val="571" w:hRule="atLeast"/>
        </w:trPr>
        <w:tc>
          <w:tcPr>
            <w:tcW w:w="2129" w:type="dxa"/>
          </w:tcPr>
          <w:p>
            <w:pPr>
              <w:pStyle w:val="TableParagraph"/>
              <w:spacing w:line="273" w:lineRule="exact"/>
              <w:rPr>
                <w:sz w:val="24"/>
              </w:rPr>
            </w:pPr>
            <w:r>
              <w:rPr>
                <w:spacing w:val="-2"/>
                <w:sz w:val="24"/>
              </w:rPr>
              <w:t>Наименование</w:t>
            </w:r>
          </w:p>
          <w:p>
            <w:pPr>
              <w:pStyle w:val="TableParagraph"/>
              <w:spacing w:line="269" w:lineRule="exact" w:before="10"/>
              <w:rPr>
                <w:sz w:val="24"/>
              </w:rPr>
            </w:pPr>
            <w:r>
              <w:rPr>
                <w:spacing w:val="-2"/>
                <w:sz w:val="24"/>
              </w:rPr>
              <w:t>должности</w:t>
            </w:r>
          </w:p>
        </w:tc>
        <w:tc>
          <w:tcPr>
            <w:tcW w:w="7969" w:type="dxa"/>
          </w:tcPr>
          <w:p>
            <w:pPr>
              <w:pStyle w:val="TableParagraph"/>
              <w:spacing w:line="273" w:lineRule="exact"/>
              <w:ind w:left="108"/>
              <w:rPr>
                <w:sz w:val="24"/>
              </w:rPr>
            </w:pPr>
            <w:r>
              <w:rPr>
                <w:sz w:val="24"/>
              </w:rPr>
              <w:t>Функционал,</w:t>
            </w:r>
            <w:r>
              <w:rPr>
                <w:spacing w:val="-6"/>
                <w:sz w:val="24"/>
              </w:rPr>
              <w:t> </w:t>
            </w:r>
            <w:r>
              <w:rPr>
                <w:sz w:val="24"/>
              </w:rPr>
              <w:t>связанный</w:t>
            </w:r>
            <w:r>
              <w:rPr>
                <w:spacing w:val="-3"/>
                <w:sz w:val="24"/>
              </w:rPr>
              <w:t> </w:t>
            </w:r>
            <w:r>
              <w:rPr>
                <w:sz w:val="24"/>
              </w:rPr>
              <w:t>с</w:t>
            </w:r>
            <w:r>
              <w:rPr>
                <w:spacing w:val="-3"/>
                <w:sz w:val="24"/>
              </w:rPr>
              <w:t> </w:t>
            </w:r>
            <w:r>
              <w:rPr>
                <w:sz w:val="24"/>
              </w:rPr>
              <w:t>организацией</w:t>
            </w:r>
            <w:r>
              <w:rPr>
                <w:spacing w:val="-3"/>
                <w:sz w:val="24"/>
              </w:rPr>
              <w:t> </w:t>
            </w:r>
            <w:r>
              <w:rPr>
                <w:sz w:val="24"/>
              </w:rPr>
              <w:t>и</w:t>
            </w:r>
            <w:r>
              <w:rPr>
                <w:spacing w:val="-3"/>
                <w:sz w:val="24"/>
              </w:rPr>
              <w:t> </w:t>
            </w:r>
            <w:r>
              <w:rPr>
                <w:spacing w:val="-2"/>
                <w:sz w:val="24"/>
              </w:rPr>
              <w:t>реализацией</w:t>
            </w:r>
          </w:p>
          <w:p>
            <w:pPr>
              <w:pStyle w:val="TableParagraph"/>
              <w:spacing w:line="269" w:lineRule="exact" w:before="10"/>
              <w:ind w:left="108"/>
              <w:rPr>
                <w:sz w:val="24"/>
              </w:rPr>
            </w:pPr>
            <w:r>
              <w:rPr>
                <w:sz w:val="24"/>
              </w:rPr>
              <w:t>воспитательного</w:t>
            </w:r>
            <w:r>
              <w:rPr>
                <w:spacing w:val="-10"/>
                <w:sz w:val="24"/>
              </w:rPr>
              <w:t> </w:t>
            </w:r>
            <w:r>
              <w:rPr>
                <w:spacing w:val="-2"/>
                <w:sz w:val="24"/>
              </w:rPr>
              <w:t>процесса</w:t>
            </w:r>
          </w:p>
        </w:tc>
      </w:tr>
      <w:tr>
        <w:trPr>
          <w:trHeight w:val="3688" w:hRule="atLeast"/>
        </w:trPr>
        <w:tc>
          <w:tcPr>
            <w:tcW w:w="2129" w:type="dxa"/>
          </w:tcPr>
          <w:p>
            <w:pPr>
              <w:pStyle w:val="TableParagraph"/>
              <w:spacing w:line="244" w:lineRule="auto"/>
              <w:rPr>
                <w:sz w:val="24"/>
              </w:rPr>
            </w:pPr>
            <w:r>
              <w:rPr>
                <w:spacing w:val="-2"/>
                <w:sz w:val="24"/>
              </w:rPr>
              <w:t>Заведующий </w:t>
            </w:r>
            <w:r>
              <w:rPr>
                <w:sz w:val="24"/>
              </w:rPr>
              <w:t>МБДОУ</w:t>
            </w:r>
            <w:r>
              <w:rPr>
                <w:spacing w:val="-4"/>
                <w:sz w:val="24"/>
              </w:rPr>
              <w:t> </w:t>
            </w:r>
            <w:r>
              <w:rPr>
                <w:spacing w:val="-5"/>
                <w:sz w:val="24"/>
              </w:rPr>
              <w:t>№18</w:t>
            </w:r>
          </w:p>
          <w:p>
            <w:pPr>
              <w:pStyle w:val="TableParagraph"/>
              <w:rPr>
                <w:sz w:val="24"/>
              </w:rPr>
            </w:pPr>
            <w:r>
              <w:rPr>
                <w:spacing w:val="-2"/>
                <w:sz w:val="24"/>
              </w:rPr>
              <w:t>«Мишутка»</w:t>
            </w:r>
          </w:p>
        </w:tc>
        <w:tc>
          <w:tcPr>
            <w:tcW w:w="7969" w:type="dxa"/>
          </w:tcPr>
          <w:p>
            <w:pPr>
              <w:pStyle w:val="TableParagraph"/>
              <w:spacing w:line="244" w:lineRule="auto"/>
              <w:ind w:left="108" w:right="519"/>
              <w:rPr>
                <w:sz w:val="24"/>
              </w:rPr>
            </w:pPr>
            <w:r>
              <w:rPr>
                <w:sz w:val="24"/>
              </w:rPr>
              <w:t>управляет</w:t>
            </w:r>
            <w:r>
              <w:rPr>
                <w:spacing w:val="-6"/>
                <w:sz w:val="24"/>
              </w:rPr>
              <w:t> </w:t>
            </w:r>
            <w:r>
              <w:rPr>
                <w:sz w:val="24"/>
              </w:rPr>
              <w:t>воспитательной</w:t>
            </w:r>
            <w:r>
              <w:rPr>
                <w:spacing w:val="-6"/>
                <w:sz w:val="24"/>
              </w:rPr>
              <w:t> </w:t>
            </w:r>
            <w:r>
              <w:rPr>
                <w:sz w:val="24"/>
              </w:rPr>
              <w:t>деятельностью</w:t>
            </w:r>
            <w:r>
              <w:rPr>
                <w:spacing w:val="-8"/>
                <w:sz w:val="24"/>
              </w:rPr>
              <w:t> </w:t>
            </w:r>
            <w:r>
              <w:rPr>
                <w:sz w:val="24"/>
              </w:rPr>
              <w:t>на</w:t>
            </w:r>
            <w:r>
              <w:rPr>
                <w:spacing w:val="-5"/>
                <w:sz w:val="24"/>
              </w:rPr>
              <w:t> </w:t>
            </w:r>
            <w:r>
              <w:rPr>
                <w:sz w:val="24"/>
              </w:rPr>
              <w:t>уровне</w:t>
            </w:r>
            <w:r>
              <w:rPr>
                <w:spacing w:val="-7"/>
                <w:sz w:val="24"/>
              </w:rPr>
              <w:t> </w:t>
            </w:r>
            <w:r>
              <w:rPr>
                <w:sz w:val="24"/>
              </w:rPr>
              <w:t>ДОУ;</w:t>
            </w:r>
            <w:r>
              <w:rPr>
                <w:spacing w:val="-4"/>
                <w:sz w:val="24"/>
              </w:rPr>
              <w:t> </w:t>
            </w:r>
            <w:r>
              <w:rPr>
                <w:sz w:val="24"/>
              </w:rPr>
              <w:t>-</w:t>
            </w:r>
            <w:r>
              <w:rPr>
                <w:spacing w:val="-7"/>
                <w:sz w:val="24"/>
              </w:rPr>
              <w:t> </w:t>
            </w:r>
            <w:r>
              <w:rPr>
                <w:sz w:val="24"/>
              </w:rPr>
              <w:t>создает условия, позволяющие педагогическому составу реализовать</w:t>
            </w:r>
          </w:p>
          <w:p>
            <w:pPr>
              <w:pStyle w:val="TableParagraph"/>
              <w:ind w:left="108"/>
              <w:rPr>
                <w:sz w:val="24"/>
              </w:rPr>
            </w:pPr>
            <w:r>
              <w:rPr>
                <w:sz w:val="24"/>
              </w:rPr>
              <w:t>воспитательную</w:t>
            </w:r>
            <w:r>
              <w:rPr>
                <w:spacing w:val="-12"/>
                <w:sz w:val="24"/>
              </w:rPr>
              <w:t> </w:t>
            </w:r>
            <w:r>
              <w:rPr>
                <w:spacing w:val="-2"/>
                <w:sz w:val="24"/>
              </w:rPr>
              <w:t>деятельность;</w:t>
            </w:r>
          </w:p>
          <w:p>
            <w:pPr>
              <w:pStyle w:val="TableParagraph"/>
              <w:spacing w:before="4"/>
              <w:ind w:left="108"/>
              <w:rPr>
                <w:sz w:val="24"/>
              </w:rPr>
            </w:pPr>
            <w:r>
              <w:rPr>
                <w:sz w:val="24"/>
              </w:rPr>
              <w:t>формирование</w:t>
            </w:r>
            <w:r>
              <w:rPr>
                <w:spacing w:val="-8"/>
                <w:sz w:val="24"/>
              </w:rPr>
              <w:t> </w:t>
            </w:r>
            <w:r>
              <w:rPr>
                <w:sz w:val="24"/>
              </w:rPr>
              <w:t>мотивации</w:t>
            </w:r>
            <w:r>
              <w:rPr>
                <w:spacing w:val="-4"/>
                <w:sz w:val="24"/>
              </w:rPr>
              <w:t> </w:t>
            </w:r>
            <w:r>
              <w:rPr>
                <w:sz w:val="24"/>
              </w:rPr>
              <w:t>педагогов</w:t>
            </w:r>
            <w:r>
              <w:rPr>
                <w:spacing w:val="-5"/>
                <w:sz w:val="24"/>
              </w:rPr>
              <w:t> </w:t>
            </w:r>
            <w:r>
              <w:rPr>
                <w:sz w:val="24"/>
              </w:rPr>
              <w:t>к</w:t>
            </w:r>
            <w:r>
              <w:rPr>
                <w:spacing w:val="-3"/>
                <w:sz w:val="24"/>
              </w:rPr>
              <w:t> </w:t>
            </w:r>
            <w:r>
              <w:rPr>
                <w:sz w:val="24"/>
              </w:rPr>
              <w:t>участию</w:t>
            </w:r>
            <w:r>
              <w:rPr>
                <w:spacing w:val="-4"/>
                <w:sz w:val="24"/>
              </w:rPr>
              <w:t> </w:t>
            </w:r>
            <w:r>
              <w:rPr>
                <w:sz w:val="24"/>
              </w:rPr>
              <w:t>в</w:t>
            </w:r>
            <w:r>
              <w:rPr>
                <w:spacing w:val="-5"/>
                <w:sz w:val="24"/>
              </w:rPr>
              <w:t> </w:t>
            </w:r>
            <w:r>
              <w:rPr>
                <w:sz w:val="24"/>
              </w:rPr>
              <w:t>разработке</w:t>
            </w:r>
            <w:r>
              <w:rPr>
                <w:spacing w:val="-5"/>
                <w:sz w:val="24"/>
              </w:rPr>
              <w:t> </w:t>
            </w:r>
            <w:r>
              <w:rPr>
                <w:spacing w:val="-10"/>
                <w:sz w:val="24"/>
              </w:rPr>
              <w:t>и</w:t>
            </w:r>
          </w:p>
          <w:p>
            <w:pPr>
              <w:pStyle w:val="TableParagraph"/>
              <w:spacing w:line="244" w:lineRule="auto" w:before="10"/>
              <w:ind w:left="108"/>
              <w:rPr>
                <w:sz w:val="24"/>
              </w:rPr>
            </w:pPr>
            <w:r>
              <w:rPr>
                <w:sz w:val="24"/>
              </w:rPr>
              <w:t>реализации</w:t>
            </w:r>
            <w:r>
              <w:rPr>
                <w:spacing w:val="-7"/>
                <w:sz w:val="24"/>
              </w:rPr>
              <w:t> </w:t>
            </w:r>
            <w:r>
              <w:rPr>
                <w:sz w:val="24"/>
              </w:rPr>
              <w:t>разнообразных</w:t>
            </w:r>
            <w:r>
              <w:rPr>
                <w:spacing w:val="-7"/>
                <w:sz w:val="24"/>
              </w:rPr>
              <w:t> </w:t>
            </w:r>
            <w:r>
              <w:rPr>
                <w:sz w:val="24"/>
              </w:rPr>
              <w:t>образовательных</w:t>
            </w:r>
            <w:r>
              <w:rPr>
                <w:spacing w:val="-6"/>
                <w:sz w:val="24"/>
              </w:rPr>
              <w:t> </w:t>
            </w:r>
            <w:r>
              <w:rPr>
                <w:sz w:val="24"/>
              </w:rPr>
              <w:t>и</w:t>
            </w:r>
            <w:r>
              <w:rPr>
                <w:spacing w:val="-9"/>
                <w:sz w:val="24"/>
              </w:rPr>
              <w:t> </w:t>
            </w:r>
            <w:r>
              <w:rPr>
                <w:sz w:val="24"/>
              </w:rPr>
              <w:t>социально</w:t>
            </w:r>
            <w:r>
              <w:rPr>
                <w:spacing w:val="-10"/>
                <w:sz w:val="24"/>
              </w:rPr>
              <w:t> </w:t>
            </w:r>
            <w:r>
              <w:rPr>
                <w:sz w:val="24"/>
              </w:rPr>
              <w:t>значимых </w:t>
            </w:r>
            <w:r>
              <w:rPr>
                <w:spacing w:val="-2"/>
                <w:sz w:val="24"/>
              </w:rPr>
              <w:t>проектов;</w:t>
            </w:r>
          </w:p>
          <w:p>
            <w:pPr>
              <w:pStyle w:val="TableParagraph"/>
              <w:numPr>
                <w:ilvl w:val="0"/>
                <w:numId w:val="124"/>
              </w:numPr>
              <w:tabs>
                <w:tab w:pos="246" w:val="left" w:leader="none"/>
              </w:tabs>
              <w:spacing w:line="247" w:lineRule="auto" w:before="3" w:after="0"/>
              <w:ind w:left="108" w:right="1720" w:firstLine="0"/>
              <w:jc w:val="left"/>
              <w:rPr>
                <w:sz w:val="24"/>
              </w:rPr>
            </w:pPr>
            <w:r>
              <w:rPr>
                <w:sz w:val="24"/>
              </w:rPr>
              <w:t>организационно-координационная</w:t>
            </w:r>
            <w:r>
              <w:rPr>
                <w:spacing w:val="-12"/>
                <w:sz w:val="24"/>
              </w:rPr>
              <w:t> </w:t>
            </w:r>
            <w:r>
              <w:rPr>
                <w:sz w:val="24"/>
              </w:rPr>
              <w:t>работа</w:t>
            </w:r>
            <w:r>
              <w:rPr>
                <w:spacing w:val="-13"/>
                <w:sz w:val="24"/>
              </w:rPr>
              <w:t> </w:t>
            </w:r>
            <w:r>
              <w:rPr>
                <w:sz w:val="24"/>
              </w:rPr>
              <w:t>при</w:t>
            </w:r>
            <w:r>
              <w:rPr>
                <w:spacing w:val="-12"/>
                <w:sz w:val="24"/>
              </w:rPr>
              <w:t> </w:t>
            </w:r>
            <w:r>
              <w:rPr>
                <w:sz w:val="24"/>
              </w:rPr>
              <w:t>проведении общесадовых воспитательных мероприятий;</w:t>
            </w:r>
          </w:p>
          <w:p>
            <w:pPr>
              <w:pStyle w:val="TableParagraph"/>
              <w:numPr>
                <w:ilvl w:val="0"/>
                <w:numId w:val="124"/>
              </w:numPr>
              <w:tabs>
                <w:tab w:pos="246" w:val="left" w:leader="none"/>
              </w:tabs>
              <w:spacing w:line="240" w:lineRule="auto" w:before="1" w:after="0"/>
              <w:ind w:left="246" w:right="0" w:hanging="138"/>
              <w:jc w:val="left"/>
              <w:rPr>
                <w:sz w:val="24"/>
              </w:rPr>
            </w:pPr>
            <w:r>
              <w:rPr>
                <w:sz w:val="24"/>
              </w:rPr>
              <w:t>регулирование</w:t>
            </w:r>
            <w:r>
              <w:rPr>
                <w:spacing w:val="-7"/>
                <w:sz w:val="24"/>
              </w:rPr>
              <w:t> </w:t>
            </w:r>
            <w:r>
              <w:rPr>
                <w:sz w:val="24"/>
              </w:rPr>
              <w:t>воспитательной</w:t>
            </w:r>
            <w:r>
              <w:rPr>
                <w:spacing w:val="-5"/>
                <w:sz w:val="24"/>
              </w:rPr>
              <w:t> </w:t>
            </w:r>
            <w:r>
              <w:rPr>
                <w:sz w:val="24"/>
              </w:rPr>
              <w:t>деятельности</w:t>
            </w:r>
            <w:r>
              <w:rPr>
                <w:spacing w:val="-6"/>
                <w:sz w:val="24"/>
              </w:rPr>
              <w:t> </w:t>
            </w:r>
            <w:r>
              <w:rPr>
                <w:sz w:val="24"/>
              </w:rPr>
              <w:t>в</w:t>
            </w:r>
            <w:r>
              <w:rPr>
                <w:spacing w:val="-6"/>
                <w:sz w:val="24"/>
              </w:rPr>
              <w:t> </w:t>
            </w:r>
            <w:r>
              <w:rPr>
                <w:spacing w:val="-4"/>
                <w:sz w:val="24"/>
              </w:rPr>
              <w:t>ДОУ;</w:t>
            </w:r>
          </w:p>
          <w:p>
            <w:pPr>
              <w:pStyle w:val="TableParagraph"/>
              <w:numPr>
                <w:ilvl w:val="0"/>
                <w:numId w:val="124"/>
              </w:numPr>
              <w:tabs>
                <w:tab w:pos="246" w:val="left" w:leader="none"/>
              </w:tabs>
              <w:spacing w:line="240" w:lineRule="auto" w:before="9" w:after="0"/>
              <w:ind w:left="246" w:right="0" w:hanging="138"/>
              <w:jc w:val="left"/>
              <w:rPr>
                <w:sz w:val="24"/>
              </w:rPr>
            </w:pPr>
            <w:r>
              <w:rPr>
                <w:sz w:val="24"/>
              </w:rPr>
              <w:t>контроль</w:t>
            </w:r>
            <w:r>
              <w:rPr>
                <w:spacing w:val="-6"/>
                <w:sz w:val="24"/>
              </w:rPr>
              <w:t> </w:t>
            </w:r>
            <w:r>
              <w:rPr>
                <w:sz w:val="24"/>
              </w:rPr>
              <w:t>за</w:t>
            </w:r>
            <w:r>
              <w:rPr>
                <w:spacing w:val="-5"/>
                <w:sz w:val="24"/>
              </w:rPr>
              <w:t> </w:t>
            </w:r>
            <w:r>
              <w:rPr>
                <w:sz w:val="24"/>
              </w:rPr>
              <w:t>исполнением</w:t>
            </w:r>
            <w:r>
              <w:rPr>
                <w:spacing w:val="-3"/>
                <w:sz w:val="24"/>
              </w:rPr>
              <w:t> </w:t>
            </w:r>
            <w:r>
              <w:rPr>
                <w:sz w:val="24"/>
              </w:rPr>
              <w:t>управленческих</w:t>
            </w:r>
            <w:r>
              <w:rPr>
                <w:spacing w:val="-3"/>
                <w:sz w:val="24"/>
              </w:rPr>
              <w:t> </w:t>
            </w:r>
            <w:r>
              <w:rPr>
                <w:sz w:val="24"/>
              </w:rPr>
              <w:t>решений</w:t>
            </w:r>
            <w:r>
              <w:rPr>
                <w:spacing w:val="-5"/>
                <w:sz w:val="24"/>
              </w:rPr>
              <w:t> по</w:t>
            </w:r>
          </w:p>
          <w:p>
            <w:pPr>
              <w:pStyle w:val="TableParagraph"/>
              <w:spacing w:line="247" w:lineRule="auto" w:before="8"/>
              <w:ind w:left="108"/>
              <w:rPr>
                <w:sz w:val="24"/>
              </w:rPr>
            </w:pPr>
            <w:r>
              <w:rPr>
                <w:sz w:val="24"/>
              </w:rPr>
              <w:t>воспитательной деятельности в</w:t>
            </w:r>
            <w:r>
              <w:rPr>
                <w:spacing w:val="-1"/>
                <w:sz w:val="24"/>
              </w:rPr>
              <w:t> </w:t>
            </w:r>
            <w:r>
              <w:rPr>
                <w:sz w:val="24"/>
              </w:rPr>
              <w:t>ДОУ</w:t>
            </w:r>
            <w:r>
              <w:rPr>
                <w:spacing w:val="-1"/>
                <w:sz w:val="24"/>
              </w:rPr>
              <w:t> </w:t>
            </w:r>
            <w:r>
              <w:rPr>
                <w:sz w:val="24"/>
              </w:rPr>
              <w:t>(в</w:t>
            </w:r>
            <w:r>
              <w:rPr>
                <w:spacing w:val="-2"/>
                <w:sz w:val="24"/>
              </w:rPr>
              <w:t> </w:t>
            </w:r>
            <w:r>
              <w:rPr>
                <w:sz w:val="24"/>
              </w:rPr>
              <w:t>том</w:t>
            </w:r>
            <w:r>
              <w:rPr>
                <w:spacing w:val="-1"/>
                <w:sz w:val="24"/>
              </w:rPr>
              <w:t> </w:t>
            </w:r>
            <w:r>
              <w:rPr>
                <w:sz w:val="24"/>
              </w:rPr>
              <w:t>числе</w:t>
            </w:r>
            <w:r>
              <w:rPr>
                <w:spacing w:val="-2"/>
                <w:sz w:val="24"/>
              </w:rPr>
              <w:t> </w:t>
            </w:r>
            <w:r>
              <w:rPr>
                <w:sz w:val="24"/>
              </w:rPr>
              <w:t>осуществляется через мониторинг</w:t>
            </w:r>
            <w:r>
              <w:rPr>
                <w:spacing w:val="-9"/>
                <w:sz w:val="24"/>
              </w:rPr>
              <w:t> </w:t>
            </w:r>
            <w:r>
              <w:rPr>
                <w:sz w:val="24"/>
              </w:rPr>
              <w:t>качества</w:t>
            </w:r>
            <w:r>
              <w:rPr>
                <w:spacing w:val="-6"/>
                <w:sz w:val="24"/>
              </w:rPr>
              <w:t> </w:t>
            </w:r>
            <w:r>
              <w:rPr>
                <w:sz w:val="24"/>
              </w:rPr>
              <w:t>организации</w:t>
            </w:r>
            <w:r>
              <w:rPr>
                <w:spacing w:val="-5"/>
                <w:sz w:val="24"/>
              </w:rPr>
              <w:t> </w:t>
            </w:r>
            <w:r>
              <w:rPr>
                <w:sz w:val="24"/>
              </w:rPr>
              <w:t>воспитательной</w:t>
            </w:r>
            <w:r>
              <w:rPr>
                <w:spacing w:val="-5"/>
                <w:sz w:val="24"/>
              </w:rPr>
              <w:t> </w:t>
            </w:r>
            <w:r>
              <w:rPr>
                <w:sz w:val="24"/>
              </w:rPr>
              <w:t>деятельности</w:t>
            </w:r>
            <w:r>
              <w:rPr>
                <w:spacing w:val="-1"/>
                <w:sz w:val="24"/>
              </w:rPr>
              <w:t> </w:t>
            </w:r>
            <w:r>
              <w:rPr>
                <w:sz w:val="24"/>
              </w:rPr>
              <w:t>в</w:t>
            </w:r>
            <w:r>
              <w:rPr>
                <w:spacing w:val="-6"/>
                <w:sz w:val="24"/>
              </w:rPr>
              <w:t> </w:t>
            </w:r>
            <w:r>
              <w:rPr>
                <w:spacing w:val="-4"/>
                <w:sz w:val="24"/>
              </w:rPr>
              <w:t>ДОУ)</w:t>
            </w:r>
          </w:p>
          <w:p>
            <w:pPr>
              <w:pStyle w:val="TableParagraph"/>
              <w:numPr>
                <w:ilvl w:val="0"/>
                <w:numId w:val="124"/>
              </w:numPr>
              <w:tabs>
                <w:tab w:pos="246" w:val="left" w:leader="none"/>
              </w:tabs>
              <w:spacing w:line="267" w:lineRule="exact" w:before="0" w:after="0"/>
              <w:ind w:left="246" w:right="0" w:hanging="138"/>
              <w:jc w:val="left"/>
              <w:rPr>
                <w:sz w:val="24"/>
              </w:rPr>
            </w:pPr>
            <w:r>
              <w:rPr>
                <w:sz w:val="24"/>
              </w:rPr>
              <w:t>стимулирование</w:t>
            </w:r>
            <w:r>
              <w:rPr>
                <w:spacing w:val="-11"/>
                <w:sz w:val="24"/>
              </w:rPr>
              <w:t> </w:t>
            </w:r>
            <w:r>
              <w:rPr>
                <w:sz w:val="24"/>
              </w:rPr>
              <w:t>активной</w:t>
            </w:r>
            <w:r>
              <w:rPr>
                <w:spacing w:val="-7"/>
                <w:sz w:val="24"/>
              </w:rPr>
              <w:t> </w:t>
            </w:r>
            <w:r>
              <w:rPr>
                <w:sz w:val="24"/>
              </w:rPr>
              <w:t>воспитательной</w:t>
            </w:r>
            <w:r>
              <w:rPr>
                <w:spacing w:val="-7"/>
                <w:sz w:val="24"/>
              </w:rPr>
              <w:t> </w:t>
            </w:r>
            <w:r>
              <w:rPr>
                <w:sz w:val="24"/>
              </w:rPr>
              <w:t>деятельности</w:t>
            </w:r>
            <w:r>
              <w:rPr>
                <w:spacing w:val="-8"/>
                <w:sz w:val="24"/>
              </w:rPr>
              <w:t> </w:t>
            </w:r>
            <w:r>
              <w:rPr>
                <w:spacing w:val="-2"/>
                <w:sz w:val="24"/>
              </w:rPr>
              <w:t>педагогов</w:t>
            </w:r>
          </w:p>
        </w:tc>
      </w:tr>
      <w:tr>
        <w:trPr>
          <w:trHeight w:val="4550" w:hRule="atLeast"/>
        </w:trPr>
        <w:tc>
          <w:tcPr>
            <w:tcW w:w="2129" w:type="dxa"/>
          </w:tcPr>
          <w:p>
            <w:pPr>
              <w:pStyle w:val="TableParagraph"/>
              <w:spacing w:line="247" w:lineRule="auto"/>
              <w:rPr>
                <w:sz w:val="24"/>
              </w:rPr>
            </w:pPr>
            <w:r>
              <w:rPr>
                <w:spacing w:val="-2"/>
                <w:sz w:val="24"/>
              </w:rPr>
              <w:t>Заместитель заведующего</w:t>
            </w:r>
          </w:p>
        </w:tc>
        <w:tc>
          <w:tcPr>
            <w:tcW w:w="7969" w:type="dxa"/>
          </w:tcPr>
          <w:p>
            <w:pPr>
              <w:pStyle w:val="TableParagraph"/>
              <w:spacing w:line="247" w:lineRule="auto"/>
              <w:ind w:left="108" w:right="519"/>
              <w:rPr>
                <w:sz w:val="24"/>
              </w:rPr>
            </w:pPr>
            <w:r>
              <w:rPr>
                <w:sz w:val="24"/>
              </w:rPr>
              <w:t>проводит</w:t>
            </w:r>
            <w:r>
              <w:rPr>
                <w:spacing w:val="-5"/>
                <w:sz w:val="24"/>
              </w:rPr>
              <w:t> </w:t>
            </w:r>
            <w:r>
              <w:rPr>
                <w:sz w:val="24"/>
              </w:rPr>
              <w:t>анализ</w:t>
            </w:r>
            <w:r>
              <w:rPr>
                <w:spacing w:val="-5"/>
                <w:sz w:val="24"/>
              </w:rPr>
              <w:t> </w:t>
            </w:r>
            <w:r>
              <w:rPr>
                <w:sz w:val="24"/>
              </w:rPr>
              <w:t>итогов</w:t>
            </w:r>
            <w:r>
              <w:rPr>
                <w:spacing w:val="-6"/>
                <w:sz w:val="24"/>
              </w:rPr>
              <w:t> </w:t>
            </w:r>
            <w:r>
              <w:rPr>
                <w:sz w:val="24"/>
              </w:rPr>
              <w:t>воспитательной</w:t>
            </w:r>
            <w:r>
              <w:rPr>
                <w:spacing w:val="-5"/>
                <w:sz w:val="24"/>
              </w:rPr>
              <w:t> </w:t>
            </w:r>
            <w:r>
              <w:rPr>
                <w:sz w:val="24"/>
              </w:rPr>
              <w:t>деятельности</w:t>
            </w:r>
            <w:r>
              <w:rPr>
                <w:spacing w:val="-4"/>
                <w:sz w:val="24"/>
              </w:rPr>
              <w:t> </w:t>
            </w:r>
            <w:r>
              <w:rPr>
                <w:sz w:val="24"/>
              </w:rPr>
              <w:t>в</w:t>
            </w:r>
            <w:r>
              <w:rPr>
                <w:spacing w:val="-6"/>
                <w:sz w:val="24"/>
              </w:rPr>
              <w:t> </w:t>
            </w:r>
            <w:r>
              <w:rPr>
                <w:sz w:val="24"/>
              </w:rPr>
              <w:t>ДОУ</w:t>
            </w:r>
            <w:r>
              <w:rPr>
                <w:spacing w:val="-5"/>
                <w:sz w:val="24"/>
              </w:rPr>
              <w:t> </w:t>
            </w:r>
            <w:r>
              <w:rPr>
                <w:sz w:val="24"/>
              </w:rPr>
              <w:t>за учебный год;</w:t>
            </w:r>
          </w:p>
          <w:p>
            <w:pPr>
              <w:pStyle w:val="TableParagraph"/>
              <w:numPr>
                <w:ilvl w:val="0"/>
                <w:numId w:val="125"/>
              </w:numPr>
              <w:tabs>
                <w:tab w:pos="246" w:val="left" w:leader="none"/>
              </w:tabs>
              <w:spacing w:line="247" w:lineRule="auto" w:before="0" w:after="0"/>
              <w:ind w:left="108" w:right="1061" w:firstLine="0"/>
              <w:jc w:val="left"/>
              <w:rPr>
                <w:sz w:val="24"/>
              </w:rPr>
            </w:pPr>
            <w:r>
              <w:rPr>
                <w:sz w:val="24"/>
              </w:rPr>
              <w:t>планирует</w:t>
            </w:r>
            <w:r>
              <w:rPr>
                <w:spacing w:val="-6"/>
                <w:sz w:val="24"/>
              </w:rPr>
              <w:t> </w:t>
            </w:r>
            <w:r>
              <w:rPr>
                <w:sz w:val="24"/>
              </w:rPr>
              <w:t>воспитательную</w:t>
            </w:r>
            <w:r>
              <w:rPr>
                <w:spacing w:val="-6"/>
                <w:sz w:val="24"/>
              </w:rPr>
              <w:t> </w:t>
            </w:r>
            <w:r>
              <w:rPr>
                <w:sz w:val="24"/>
              </w:rPr>
              <w:t>деятельность</w:t>
            </w:r>
            <w:r>
              <w:rPr>
                <w:spacing w:val="-5"/>
                <w:sz w:val="24"/>
              </w:rPr>
              <w:t> </w:t>
            </w:r>
            <w:r>
              <w:rPr>
                <w:sz w:val="24"/>
              </w:rPr>
              <w:t>в</w:t>
            </w:r>
            <w:r>
              <w:rPr>
                <w:spacing w:val="-7"/>
                <w:sz w:val="24"/>
              </w:rPr>
              <w:t> </w:t>
            </w:r>
            <w:r>
              <w:rPr>
                <w:sz w:val="24"/>
              </w:rPr>
              <w:t>ДОУ</w:t>
            </w:r>
            <w:r>
              <w:rPr>
                <w:spacing w:val="-6"/>
                <w:sz w:val="24"/>
              </w:rPr>
              <w:t> </w:t>
            </w:r>
            <w:r>
              <w:rPr>
                <w:sz w:val="24"/>
              </w:rPr>
              <w:t>на</w:t>
            </w:r>
            <w:r>
              <w:rPr>
                <w:spacing w:val="-5"/>
                <w:sz w:val="24"/>
              </w:rPr>
              <w:t> </w:t>
            </w:r>
            <w:r>
              <w:rPr>
                <w:sz w:val="24"/>
              </w:rPr>
              <w:t>учебный</w:t>
            </w:r>
            <w:r>
              <w:rPr>
                <w:spacing w:val="-6"/>
                <w:sz w:val="24"/>
              </w:rPr>
              <w:t> </w:t>
            </w:r>
            <w:r>
              <w:rPr>
                <w:sz w:val="24"/>
              </w:rPr>
              <w:t>год, включая календарный план воспитательной работы на уч. год;</w:t>
            </w:r>
          </w:p>
          <w:p>
            <w:pPr>
              <w:pStyle w:val="TableParagraph"/>
              <w:numPr>
                <w:ilvl w:val="0"/>
                <w:numId w:val="125"/>
              </w:numPr>
              <w:tabs>
                <w:tab w:pos="246" w:val="left" w:leader="none"/>
              </w:tabs>
              <w:spacing w:line="244" w:lineRule="auto" w:before="0" w:after="0"/>
              <w:ind w:left="108" w:right="816" w:firstLine="0"/>
              <w:jc w:val="left"/>
              <w:rPr>
                <w:sz w:val="24"/>
              </w:rPr>
            </w:pPr>
            <w:r>
              <w:rPr>
                <w:sz w:val="24"/>
              </w:rPr>
              <w:t>информирование</w:t>
            </w:r>
            <w:r>
              <w:rPr>
                <w:spacing w:val="-7"/>
                <w:sz w:val="24"/>
              </w:rPr>
              <w:t> </w:t>
            </w:r>
            <w:r>
              <w:rPr>
                <w:sz w:val="24"/>
              </w:rPr>
              <w:t>о</w:t>
            </w:r>
            <w:r>
              <w:rPr>
                <w:spacing w:val="-6"/>
                <w:sz w:val="24"/>
              </w:rPr>
              <w:t> </w:t>
            </w:r>
            <w:r>
              <w:rPr>
                <w:sz w:val="24"/>
              </w:rPr>
              <w:t>наличии</w:t>
            </w:r>
            <w:r>
              <w:rPr>
                <w:spacing w:val="-6"/>
                <w:sz w:val="24"/>
              </w:rPr>
              <w:t> </w:t>
            </w:r>
            <w:r>
              <w:rPr>
                <w:sz w:val="24"/>
              </w:rPr>
              <w:t>возможностей</w:t>
            </w:r>
            <w:r>
              <w:rPr>
                <w:spacing w:val="-3"/>
                <w:sz w:val="24"/>
              </w:rPr>
              <w:t> </w:t>
            </w:r>
            <w:r>
              <w:rPr>
                <w:sz w:val="24"/>
              </w:rPr>
              <w:t>для</w:t>
            </w:r>
            <w:r>
              <w:rPr>
                <w:spacing w:val="-5"/>
                <w:sz w:val="24"/>
              </w:rPr>
              <w:t> </w:t>
            </w:r>
            <w:r>
              <w:rPr>
                <w:sz w:val="24"/>
              </w:rPr>
              <w:t>участия</w:t>
            </w:r>
            <w:r>
              <w:rPr>
                <w:spacing w:val="-6"/>
                <w:sz w:val="24"/>
              </w:rPr>
              <w:t> </w:t>
            </w:r>
            <w:r>
              <w:rPr>
                <w:sz w:val="24"/>
              </w:rPr>
              <w:t>педагогов</w:t>
            </w:r>
            <w:r>
              <w:rPr>
                <w:spacing w:val="-7"/>
                <w:sz w:val="24"/>
              </w:rPr>
              <w:t> </w:t>
            </w:r>
            <w:r>
              <w:rPr>
                <w:sz w:val="24"/>
              </w:rPr>
              <w:t>в воспитательной деятельности;</w:t>
            </w:r>
          </w:p>
          <w:p>
            <w:pPr>
              <w:pStyle w:val="TableParagraph"/>
              <w:numPr>
                <w:ilvl w:val="0"/>
                <w:numId w:val="125"/>
              </w:numPr>
              <w:tabs>
                <w:tab w:pos="246" w:val="left" w:leader="none"/>
              </w:tabs>
              <w:spacing w:line="247" w:lineRule="auto" w:before="3" w:after="0"/>
              <w:ind w:left="108" w:right="2000" w:firstLine="0"/>
              <w:jc w:val="left"/>
              <w:rPr>
                <w:sz w:val="24"/>
              </w:rPr>
            </w:pPr>
            <w:r>
              <w:rPr>
                <w:sz w:val="24"/>
              </w:rPr>
              <w:t>наполнение</w:t>
            </w:r>
            <w:r>
              <w:rPr>
                <w:spacing w:val="-9"/>
                <w:sz w:val="24"/>
              </w:rPr>
              <w:t> </w:t>
            </w:r>
            <w:r>
              <w:rPr>
                <w:sz w:val="24"/>
              </w:rPr>
              <w:t>сайта</w:t>
            </w:r>
            <w:r>
              <w:rPr>
                <w:spacing w:val="-8"/>
                <w:sz w:val="24"/>
              </w:rPr>
              <w:t> </w:t>
            </w:r>
            <w:r>
              <w:rPr>
                <w:sz w:val="24"/>
              </w:rPr>
              <w:t>ДОУ</w:t>
            </w:r>
            <w:r>
              <w:rPr>
                <w:spacing w:val="-8"/>
                <w:sz w:val="24"/>
              </w:rPr>
              <w:t> </w:t>
            </w:r>
            <w:r>
              <w:rPr>
                <w:sz w:val="24"/>
              </w:rPr>
              <w:t>информацией</w:t>
            </w:r>
            <w:r>
              <w:rPr>
                <w:spacing w:val="-8"/>
                <w:sz w:val="24"/>
              </w:rPr>
              <w:t> </w:t>
            </w:r>
            <w:r>
              <w:rPr>
                <w:sz w:val="24"/>
              </w:rPr>
              <w:t>о</w:t>
            </w:r>
            <w:r>
              <w:rPr>
                <w:spacing w:val="-8"/>
                <w:sz w:val="24"/>
              </w:rPr>
              <w:t> </w:t>
            </w:r>
            <w:r>
              <w:rPr>
                <w:sz w:val="24"/>
              </w:rPr>
              <w:t>воспитательной </w:t>
            </w:r>
            <w:r>
              <w:rPr>
                <w:spacing w:val="-2"/>
                <w:sz w:val="24"/>
              </w:rPr>
              <w:t>деятельности;</w:t>
            </w:r>
          </w:p>
          <w:p>
            <w:pPr>
              <w:pStyle w:val="TableParagraph"/>
              <w:numPr>
                <w:ilvl w:val="0"/>
                <w:numId w:val="125"/>
              </w:numPr>
              <w:tabs>
                <w:tab w:pos="246" w:val="left" w:leader="none"/>
              </w:tabs>
              <w:spacing w:line="247" w:lineRule="auto" w:before="0" w:after="0"/>
              <w:ind w:left="108" w:right="847" w:firstLine="0"/>
              <w:jc w:val="left"/>
              <w:rPr>
                <w:sz w:val="24"/>
              </w:rPr>
            </w:pPr>
            <w:r>
              <w:rPr>
                <w:sz w:val="24"/>
              </w:rPr>
              <w:t>организация</w:t>
            </w:r>
            <w:r>
              <w:rPr>
                <w:spacing w:val="-13"/>
                <w:sz w:val="24"/>
              </w:rPr>
              <w:t> </w:t>
            </w:r>
            <w:r>
              <w:rPr>
                <w:sz w:val="24"/>
              </w:rPr>
              <w:t>повышения</w:t>
            </w:r>
            <w:r>
              <w:rPr>
                <w:spacing w:val="-10"/>
                <w:sz w:val="24"/>
              </w:rPr>
              <w:t> </w:t>
            </w:r>
            <w:r>
              <w:rPr>
                <w:sz w:val="24"/>
              </w:rPr>
              <w:t>психолого-педагогической</w:t>
            </w:r>
            <w:r>
              <w:rPr>
                <w:spacing w:val="-10"/>
                <w:sz w:val="24"/>
              </w:rPr>
              <w:t> </w:t>
            </w:r>
            <w:r>
              <w:rPr>
                <w:sz w:val="24"/>
              </w:rPr>
              <w:t>квалификации </w:t>
            </w:r>
            <w:r>
              <w:rPr>
                <w:spacing w:val="-2"/>
                <w:sz w:val="24"/>
              </w:rPr>
              <w:t>воспитателей;</w:t>
            </w:r>
          </w:p>
          <w:p>
            <w:pPr>
              <w:pStyle w:val="TableParagraph"/>
              <w:spacing w:line="274" w:lineRule="exact"/>
              <w:ind w:left="108"/>
              <w:rPr>
                <w:sz w:val="24"/>
              </w:rPr>
            </w:pPr>
            <w:r>
              <w:rPr>
                <w:sz w:val="24"/>
              </w:rPr>
              <w:t>-участие</w:t>
            </w:r>
            <w:r>
              <w:rPr>
                <w:spacing w:val="-5"/>
                <w:sz w:val="24"/>
              </w:rPr>
              <w:t> </w:t>
            </w:r>
            <w:r>
              <w:rPr>
                <w:sz w:val="24"/>
              </w:rPr>
              <w:t>обучающихся</w:t>
            </w:r>
            <w:r>
              <w:rPr>
                <w:spacing w:val="-6"/>
                <w:sz w:val="24"/>
              </w:rPr>
              <w:t> </w:t>
            </w:r>
            <w:r>
              <w:rPr>
                <w:sz w:val="24"/>
              </w:rPr>
              <w:t>в</w:t>
            </w:r>
            <w:r>
              <w:rPr>
                <w:spacing w:val="-4"/>
                <w:sz w:val="24"/>
              </w:rPr>
              <w:t> </w:t>
            </w:r>
            <w:r>
              <w:rPr>
                <w:sz w:val="24"/>
              </w:rPr>
              <w:t>районных</w:t>
            </w:r>
            <w:r>
              <w:rPr>
                <w:spacing w:val="-1"/>
                <w:sz w:val="24"/>
              </w:rPr>
              <w:t> </w:t>
            </w:r>
            <w:r>
              <w:rPr>
                <w:sz w:val="24"/>
              </w:rPr>
              <w:t>и</w:t>
            </w:r>
            <w:r>
              <w:rPr>
                <w:spacing w:val="-3"/>
                <w:sz w:val="24"/>
              </w:rPr>
              <w:t> </w:t>
            </w:r>
            <w:r>
              <w:rPr>
                <w:sz w:val="24"/>
              </w:rPr>
              <w:t>городских,</w:t>
            </w:r>
            <w:r>
              <w:rPr>
                <w:spacing w:val="-3"/>
                <w:sz w:val="24"/>
              </w:rPr>
              <w:t> </w:t>
            </w:r>
            <w:r>
              <w:rPr>
                <w:sz w:val="24"/>
              </w:rPr>
              <w:t>конкурсах</w:t>
            </w:r>
            <w:r>
              <w:rPr>
                <w:spacing w:val="-1"/>
                <w:sz w:val="24"/>
              </w:rPr>
              <w:t> </w:t>
            </w:r>
            <w:r>
              <w:rPr>
                <w:sz w:val="24"/>
              </w:rPr>
              <w:t>и</w:t>
            </w:r>
            <w:r>
              <w:rPr>
                <w:spacing w:val="-3"/>
                <w:sz w:val="24"/>
              </w:rPr>
              <w:t> </w:t>
            </w:r>
            <w:r>
              <w:rPr>
                <w:spacing w:val="-2"/>
                <w:sz w:val="24"/>
              </w:rPr>
              <w:t>т.д.;</w:t>
            </w:r>
          </w:p>
          <w:p>
            <w:pPr>
              <w:pStyle w:val="TableParagraph"/>
              <w:numPr>
                <w:ilvl w:val="0"/>
                <w:numId w:val="125"/>
              </w:numPr>
              <w:tabs>
                <w:tab w:pos="246" w:val="left" w:leader="none"/>
              </w:tabs>
              <w:spacing w:line="247" w:lineRule="auto" w:before="10" w:after="0"/>
              <w:ind w:left="108" w:right="1232" w:firstLine="0"/>
              <w:jc w:val="left"/>
              <w:rPr>
                <w:sz w:val="24"/>
              </w:rPr>
            </w:pPr>
            <w:r>
              <w:rPr>
                <w:sz w:val="24"/>
              </w:rPr>
              <w:t>организационно-методическое</w:t>
            </w:r>
            <w:r>
              <w:rPr>
                <w:spacing w:val="-15"/>
                <w:sz w:val="24"/>
              </w:rPr>
              <w:t> </w:t>
            </w:r>
            <w:r>
              <w:rPr>
                <w:sz w:val="24"/>
              </w:rPr>
              <w:t>сопровождение</w:t>
            </w:r>
            <w:r>
              <w:rPr>
                <w:spacing w:val="-15"/>
                <w:sz w:val="24"/>
              </w:rPr>
              <w:t> </w:t>
            </w:r>
            <w:r>
              <w:rPr>
                <w:sz w:val="24"/>
              </w:rPr>
              <w:t>воспитательной деятельности педагогических инициатив;</w:t>
            </w:r>
          </w:p>
          <w:p>
            <w:pPr>
              <w:pStyle w:val="TableParagraph"/>
              <w:numPr>
                <w:ilvl w:val="0"/>
                <w:numId w:val="125"/>
              </w:numPr>
              <w:tabs>
                <w:tab w:pos="246" w:val="left" w:leader="none"/>
              </w:tabs>
              <w:spacing w:line="247" w:lineRule="auto" w:before="0" w:after="0"/>
              <w:ind w:left="108" w:right="1656" w:firstLine="0"/>
              <w:jc w:val="left"/>
              <w:rPr>
                <w:sz w:val="24"/>
              </w:rPr>
            </w:pPr>
            <w:r>
              <w:rPr>
                <w:sz w:val="24"/>
              </w:rPr>
              <w:t>создание</w:t>
            </w:r>
            <w:r>
              <w:rPr>
                <w:spacing w:val="-11"/>
                <w:sz w:val="24"/>
              </w:rPr>
              <w:t> </w:t>
            </w:r>
            <w:r>
              <w:rPr>
                <w:sz w:val="24"/>
              </w:rPr>
              <w:t>необходимой</w:t>
            </w:r>
            <w:r>
              <w:rPr>
                <w:spacing w:val="-10"/>
                <w:sz w:val="24"/>
              </w:rPr>
              <w:t> </w:t>
            </w:r>
            <w:r>
              <w:rPr>
                <w:sz w:val="24"/>
              </w:rPr>
              <w:t>для</w:t>
            </w:r>
            <w:r>
              <w:rPr>
                <w:spacing w:val="-10"/>
                <w:sz w:val="24"/>
              </w:rPr>
              <w:t> </w:t>
            </w:r>
            <w:r>
              <w:rPr>
                <w:sz w:val="24"/>
              </w:rPr>
              <w:t>осуществления</w:t>
            </w:r>
            <w:r>
              <w:rPr>
                <w:spacing w:val="-10"/>
                <w:sz w:val="24"/>
              </w:rPr>
              <w:t> </w:t>
            </w:r>
            <w:r>
              <w:rPr>
                <w:sz w:val="24"/>
              </w:rPr>
              <w:t>воспитательной деятельности инфраструктуры;</w:t>
            </w:r>
          </w:p>
          <w:p>
            <w:pPr>
              <w:pStyle w:val="TableParagraph"/>
              <w:numPr>
                <w:ilvl w:val="0"/>
                <w:numId w:val="125"/>
              </w:numPr>
              <w:tabs>
                <w:tab w:pos="246" w:val="left" w:leader="none"/>
              </w:tabs>
              <w:spacing w:line="269" w:lineRule="exact" w:before="1" w:after="0"/>
              <w:ind w:left="246" w:right="0" w:hanging="138"/>
              <w:jc w:val="left"/>
              <w:rPr>
                <w:sz w:val="24"/>
              </w:rPr>
            </w:pPr>
            <w:r>
              <w:rPr>
                <w:sz w:val="24"/>
              </w:rPr>
              <w:t>развитие</w:t>
            </w:r>
            <w:r>
              <w:rPr>
                <w:spacing w:val="-5"/>
                <w:sz w:val="24"/>
              </w:rPr>
              <w:t> </w:t>
            </w:r>
            <w:r>
              <w:rPr>
                <w:sz w:val="24"/>
              </w:rPr>
              <w:t>сотрудничества</w:t>
            </w:r>
            <w:r>
              <w:rPr>
                <w:spacing w:val="-4"/>
                <w:sz w:val="24"/>
              </w:rPr>
              <w:t> </w:t>
            </w:r>
            <w:r>
              <w:rPr>
                <w:sz w:val="24"/>
              </w:rPr>
              <w:t>с</w:t>
            </w:r>
            <w:r>
              <w:rPr>
                <w:spacing w:val="-4"/>
                <w:sz w:val="24"/>
              </w:rPr>
              <w:t> </w:t>
            </w:r>
            <w:r>
              <w:rPr>
                <w:sz w:val="24"/>
              </w:rPr>
              <w:t>социальными</w:t>
            </w:r>
            <w:r>
              <w:rPr>
                <w:spacing w:val="-3"/>
                <w:sz w:val="24"/>
              </w:rPr>
              <w:t> </w:t>
            </w:r>
            <w:r>
              <w:rPr>
                <w:spacing w:val="-2"/>
                <w:sz w:val="24"/>
              </w:rPr>
              <w:t>партнерами</w:t>
            </w:r>
          </w:p>
        </w:tc>
      </w:tr>
      <w:tr>
        <w:trPr>
          <w:trHeight w:val="3405" w:hRule="atLeast"/>
        </w:trPr>
        <w:tc>
          <w:tcPr>
            <w:tcW w:w="2129" w:type="dxa"/>
          </w:tcPr>
          <w:p>
            <w:pPr>
              <w:pStyle w:val="TableParagraph"/>
              <w:spacing w:line="247" w:lineRule="auto"/>
              <w:rPr>
                <w:sz w:val="24"/>
              </w:rPr>
            </w:pPr>
            <w:r>
              <w:rPr>
                <w:spacing w:val="-2"/>
                <w:sz w:val="24"/>
              </w:rPr>
              <w:t>Воспитатель, специалисты</w:t>
            </w:r>
          </w:p>
        </w:tc>
        <w:tc>
          <w:tcPr>
            <w:tcW w:w="7969" w:type="dxa"/>
          </w:tcPr>
          <w:p>
            <w:pPr>
              <w:pStyle w:val="TableParagraph"/>
              <w:numPr>
                <w:ilvl w:val="0"/>
                <w:numId w:val="126"/>
              </w:numPr>
              <w:tabs>
                <w:tab w:pos="246" w:val="left" w:leader="none"/>
              </w:tabs>
              <w:spacing w:line="273" w:lineRule="exact" w:before="0" w:after="0"/>
              <w:ind w:left="246" w:right="0" w:hanging="138"/>
              <w:jc w:val="left"/>
              <w:rPr>
                <w:sz w:val="24"/>
              </w:rPr>
            </w:pPr>
            <w:r>
              <w:rPr>
                <w:sz w:val="24"/>
              </w:rPr>
              <w:t>обеспечивают</w:t>
            </w:r>
            <w:r>
              <w:rPr>
                <w:spacing w:val="-6"/>
                <w:sz w:val="24"/>
              </w:rPr>
              <w:t> </w:t>
            </w:r>
            <w:r>
              <w:rPr>
                <w:sz w:val="24"/>
              </w:rPr>
              <w:t>решение</w:t>
            </w:r>
            <w:r>
              <w:rPr>
                <w:spacing w:val="-5"/>
                <w:sz w:val="24"/>
              </w:rPr>
              <w:t> </w:t>
            </w:r>
            <w:r>
              <w:rPr>
                <w:sz w:val="24"/>
              </w:rPr>
              <w:t>воспитательных</w:t>
            </w:r>
            <w:r>
              <w:rPr>
                <w:spacing w:val="-1"/>
                <w:sz w:val="24"/>
              </w:rPr>
              <w:t> </w:t>
            </w:r>
            <w:r>
              <w:rPr>
                <w:sz w:val="24"/>
              </w:rPr>
              <w:t>задач</w:t>
            </w:r>
            <w:r>
              <w:rPr>
                <w:spacing w:val="-5"/>
                <w:sz w:val="24"/>
              </w:rPr>
              <w:t> </w:t>
            </w:r>
            <w:r>
              <w:rPr>
                <w:sz w:val="24"/>
              </w:rPr>
              <w:t>на</w:t>
            </w:r>
            <w:r>
              <w:rPr>
                <w:spacing w:val="-4"/>
                <w:sz w:val="24"/>
              </w:rPr>
              <w:t> </w:t>
            </w:r>
            <w:r>
              <w:rPr>
                <w:spacing w:val="-2"/>
                <w:sz w:val="24"/>
              </w:rPr>
              <w:t>занятиях;</w:t>
            </w:r>
          </w:p>
          <w:p>
            <w:pPr>
              <w:pStyle w:val="TableParagraph"/>
              <w:numPr>
                <w:ilvl w:val="0"/>
                <w:numId w:val="126"/>
              </w:numPr>
              <w:tabs>
                <w:tab w:pos="246" w:val="left" w:leader="none"/>
              </w:tabs>
              <w:spacing w:line="247" w:lineRule="auto" w:before="9" w:after="0"/>
              <w:ind w:left="108" w:right="924" w:firstLine="0"/>
              <w:jc w:val="left"/>
              <w:rPr>
                <w:sz w:val="24"/>
              </w:rPr>
            </w:pPr>
            <w:r>
              <w:rPr>
                <w:sz w:val="24"/>
              </w:rPr>
              <w:t>формируют у обучающихся активную гражданскую позицию, сохранение</w:t>
            </w:r>
            <w:r>
              <w:rPr>
                <w:spacing w:val="-7"/>
                <w:sz w:val="24"/>
              </w:rPr>
              <w:t> </w:t>
            </w:r>
            <w:r>
              <w:rPr>
                <w:sz w:val="24"/>
              </w:rPr>
              <w:t>и</w:t>
            </w:r>
            <w:r>
              <w:rPr>
                <w:spacing w:val="-8"/>
                <w:sz w:val="24"/>
              </w:rPr>
              <w:t> </w:t>
            </w:r>
            <w:r>
              <w:rPr>
                <w:sz w:val="24"/>
              </w:rPr>
              <w:t>приумножение</w:t>
            </w:r>
            <w:r>
              <w:rPr>
                <w:spacing w:val="-7"/>
                <w:sz w:val="24"/>
              </w:rPr>
              <w:t> </w:t>
            </w:r>
            <w:r>
              <w:rPr>
                <w:sz w:val="24"/>
              </w:rPr>
              <w:t>нравственных,</w:t>
            </w:r>
            <w:r>
              <w:rPr>
                <w:spacing w:val="-6"/>
                <w:sz w:val="24"/>
              </w:rPr>
              <w:t> </w:t>
            </w:r>
            <w:r>
              <w:rPr>
                <w:sz w:val="24"/>
              </w:rPr>
              <w:t>культурных</w:t>
            </w:r>
            <w:r>
              <w:rPr>
                <w:spacing w:val="-5"/>
                <w:sz w:val="24"/>
              </w:rPr>
              <w:t> </w:t>
            </w:r>
            <w:r>
              <w:rPr>
                <w:sz w:val="24"/>
              </w:rPr>
              <w:t>и</w:t>
            </w:r>
            <w:r>
              <w:rPr>
                <w:spacing w:val="-6"/>
                <w:sz w:val="24"/>
              </w:rPr>
              <w:t> </w:t>
            </w:r>
            <w:r>
              <w:rPr>
                <w:sz w:val="24"/>
              </w:rPr>
              <w:t>научных</w:t>
            </w:r>
          </w:p>
          <w:p>
            <w:pPr>
              <w:pStyle w:val="TableParagraph"/>
              <w:spacing w:line="247" w:lineRule="auto"/>
              <w:ind w:left="108" w:right="519"/>
              <w:rPr>
                <w:sz w:val="24"/>
              </w:rPr>
            </w:pPr>
            <w:r>
              <w:rPr>
                <w:sz w:val="24"/>
              </w:rPr>
              <w:t>ценностей</w:t>
            </w:r>
            <w:r>
              <w:rPr>
                <w:spacing w:val="-7"/>
                <w:sz w:val="24"/>
              </w:rPr>
              <w:t> </w:t>
            </w:r>
            <w:r>
              <w:rPr>
                <w:sz w:val="24"/>
              </w:rPr>
              <w:t>в</w:t>
            </w:r>
            <w:r>
              <w:rPr>
                <w:spacing w:val="-6"/>
                <w:sz w:val="24"/>
              </w:rPr>
              <w:t> </w:t>
            </w:r>
            <w:r>
              <w:rPr>
                <w:sz w:val="24"/>
              </w:rPr>
              <w:t>условиях</w:t>
            </w:r>
            <w:r>
              <w:rPr>
                <w:spacing w:val="-5"/>
                <w:sz w:val="24"/>
              </w:rPr>
              <w:t> </w:t>
            </w:r>
            <w:r>
              <w:rPr>
                <w:sz w:val="24"/>
              </w:rPr>
              <w:t>современной</w:t>
            </w:r>
            <w:r>
              <w:rPr>
                <w:spacing w:val="-7"/>
                <w:sz w:val="24"/>
              </w:rPr>
              <w:t> </w:t>
            </w:r>
            <w:r>
              <w:rPr>
                <w:sz w:val="24"/>
              </w:rPr>
              <w:t>жизни,</w:t>
            </w:r>
            <w:r>
              <w:rPr>
                <w:spacing w:val="-7"/>
                <w:sz w:val="24"/>
              </w:rPr>
              <w:t> </w:t>
            </w:r>
            <w:r>
              <w:rPr>
                <w:sz w:val="24"/>
              </w:rPr>
              <w:t>сохранение</w:t>
            </w:r>
            <w:r>
              <w:rPr>
                <w:spacing w:val="-8"/>
                <w:sz w:val="24"/>
              </w:rPr>
              <w:t> </w:t>
            </w:r>
            <w:r>
              <w:rPr>
                <w:sz w:val="24"/>
              </w:rPr>
              <w:t>традиций</w:t>
            </w:r>
            <w:r>
              <w:rPr>
                <w:spacing w:val="-7"/>
                <w:sz w:val="24"/>
              </w:rPr>
              <w:t> </w:t>
            </w:r>
            <w:r>
              <w:rPr>
                <w:sz w:val="24"/>
              </w:rPr>
              <w:t>ДОУ; – организация работы по формированию общей культуры будущего</w:t>
            </w:r>
          </w:p>
          <w:p>
            <w:pPr>
              <w:pStyle w:val="TableParagraph"/>
              <w:spacing w:line="274" w:lineRule="exact"/>
              <w:ind w:left="108"/>
              <w:rPr>
                <w:sz w:val="24"/>
              </w:rPr>
            </w:pPr>
            <w:r>
              <w:rPr>
                <w:spacing w:val="-2"/>
                <w:sz w:val="24"/>
              </w:rPr>
              <w:t>школьника;</w:t>
            </w:r>
          </w:p>
          <w:p>
            <w:pPr>
              <w:pStyle w:val="TableParagraph"/>
              <w:numPr>
                <w:ilvl w:val="0"/>
                <w:numId w:val="126"/>
              </w:numPr>
              <w:tabs>
                <w:tab w:pos="246" w:val="left" w:leader="none"/>
              </w:tabs>
              <w:spacing w:line="240" w:lineRule="auto" w:before="5" w:after="0"/>
              <w:ind w:left="246" w:right="0" w:hanging="138"/>
              <w:jc w:val="left"/>
              <w:rPr>
                <w:sz w:val="24"/>
              </w:rPr>
            </w:pPr>
            <w:r>
              <w:rPr>
                <w:sz w:val="24"/>
              </w:rPr>
              <w:t>внедрение</w:t>
            </w:r>
            <w:r>
              <w:rPr>
                <w:spacing w:val="-3"/>
                <w:sz w:val="24"/>
              </w:rPr>
              <w:t> </w:t>
            </w:r>
            <w:r>
              <w:rPr>
                <w:sz w:val="24"/>
              </w:rPr>
              <w:t>здорового</w:t>
            </w:r>
            <w:r>
              <w:rPr>
                <w:spacing w:val="-1"/>
                <w:sz w:val="24"/>
              </w:rPr>
              <w:t> </w:t>
            </w:r>
            <w:r>
              <w:rPr>
                <w:sz w:val="24"/>
              </w:rPr>
              <w:t>образа</w:t>
            </w:r>
            <w:r>
              <w:rPr>
                <w:spacing w:val="-2"/>
                <w:sz w:val="24"/>
              </w:rPr>
              <w:t> жизни;</w:t>
            </w:r>
          </w:p>
          <w:p>
            <w:pPr>
              <w:pStyle w:val="TableParagraph"/>
              <w:numPr>
                <w:ilvl w:val="0"/>
                <w:numId w:val="126"/>
              </w:numPr>
              <w:tabs>
                <w:tab w:pos="246" w:val="left" w:leader="none"/>
              </w:tabs>
              <w:spacing w:line="247" w:lineRule="auto" w:before="11" w:after="0"/>
              <w:ind w:left="108" w:right="1418" w:firstLine="0"/>
              <w:jc w:val="left"/>
              <w:rPr>
                <w:sz w:val="24"/>
              </w:rPr>
            </w:pPr>
            <w:r>
              <w:rPr>
                <w:sz w:val="24"/>
              </w:rPr>
              <w:t>внедрение</w:t>
            </w:r>
            <w:r>
              <w:rPr>
                <w:spacing w:val="-8"/>
                <w:sz w:val="24"/>
              </w:rPr>
              <w:t> </w:t>
            </w:r>
            <w:r>
              <w:rPr>
                <w:sz w:val="24"/>
              </w:rPr>
              <w:t>в</w:t>
            </w:r>
            <w:r>
              <w:rPr>
                <w:spacing w:val="-8"/>
                <w:sz w:val="24"/>
              </w:rPr>
              <w:t> </w:t>
            </w:r>
            <w:r>
              <w:rPr>
                <w:sz w:val="24"/>
              </w:rPr>
              <w:t>практику</w:t>
            </w:r>
            <w:r>
              <w:rPr>
                <w:spacing w:val="-12"/>
                <w:sz w:val="24"/>
              </w:rPr>
              <w:t> </w:t>
            </w:r>
            <w:r>
              <w:rPr>
                <w:sz w:val="24"/>
              </w:rPr>
              <w:t>воспитательной</w:t>
            </w:r>
            <w:r>
              <w:rPr>
                <w:spacing w:val="-7"/>
                <w:sz w:val="24"/>
              </w:rPr>
              <w:t> </w:t>
            </w:r>
            <w:r>
              <w:rPr>
                <w:sz w:val="24"/>
              </w:rPr>
              <w:t>деятельности</w:t>
            </w:r>
            <w:r>
              <w:rPr>
                <w:spacing w:val="-8"/>
                <w:sz w:val="24"/>
              </w:rPr>
              <w:t> </w:t>
            </w:r>
            <w:r>
              <w:rPr>
                <w:sz w:val="24"/>
              </w:rPr>
              <w:t>научных достижений, новых технологий образовательного процесса;</w:t>
            </w:r>
          </w:p>
          <w:p>
            <w:pPr>
              <w:pStyle w:val="TableParagraph"/>
              <w:numPr>
                <w:ilvl w:val="0"/>
                <w:numId w:val="126"/>
              </w:numPr>
              <w:tabs>
                <w:tab w:pos="246" w:val="left" w:leader="none"/>
              </w:tabs>
              <w:spacing w:line="240" w:lineRule="auto" w:before="0" w:after="0"/>
              <w:ind w:left="246" w:right="0" w:hanging="138"/>
              <w:jc w:val="left"/>
              <w:rPr>
                <w:sz w:val="24"/>
              </w:rPr>
            </w:pPr>
            <w:r>
              <w:rPr>
                <w:sz w:val="24"/>
              </w:rPr>
              <w:t>организация</w:t>
            </w:r>
            <w:r>
              <w:rPr>
                <w:spacing w:val="-5"/>
                <w:sz w:val="24"/>
              </w:rPr>
              <w:t> </w:t>
            </w:r>
            <w:r>
              <w:rPr>
                <w:sz w:val="24"/>
              </w:rPr>
              <w:t>участия</w:t>
            </w:r>
            <w:r>
              <w:rPr>
                <w:spacing w:val="-4"/>
                <w:sz w:val="24"/>
              </w:rPr>
              <w:t> </w:t>
            </w:r>
            <w:r>
              <w:rPr>
                <w:sz w:val="24"/>
              </w:rPr>
              <w:t>обучающихся</w:t>
            </w:r>
            <w:r>
              <w:rPr>
                <w:spacing w:val="-4"/>
                <w:sz w:val="24"/>
              </w:rPr>
              <w:t> </w:t>
            </w:r>
            <w:r>
              <w:rPr>
                <w:sz w:val="24"/>
              </w:rPr>
              <w:t>в</w:t>
            </w:r>
            <w:r>
              <w:rPr>
                <w:spacing w:val="-5"/>
                <w:sz w:val="24"/>
              </w:rPr>
              <w:t> </w:t>
            </w:r>
            <w:r>
              <w:rPr>
                <w:sz w:val="24"/>
              </w:rPr>
              <w:t>мероприятиях,</w:t>
            </w:r>
            <w:r>
              <w:rPr>
                <w:spacing w:val="-3"/>
                <w:sz w:val="24"/>
              </w:rPr>
              <w:t> </w:t>
            </w:r>
            <w:r>
              <w:rPr>
                <w:spacing w:val="-2"/>
                <w:sz w:val="24"/>
              </w:rPr>
              <w:t>проводимых</w:t>
            </w:r>
          </w:p>
          <w:p>
            <w:pPr>
              <w:pStyle w:val="TableParagraph"/>
              <w:spacing w:line="280" w:lineRule="atLeast"/>
              <w:ind w:left="108"/>
              <w:rPr>
                <w:sz w:val="24"/>
              </w:rPr>
            </w:pPr>
            <w:r>
              <w:rPr>
                <w:sz w:val="24"/>
              </w:rPr>
              <w:t>окружными,</w:t>
            </w:r>
            <w:r>
              <w:rPr>
                <w:spacing w:val="-7"/>
                <w:sz w:val="24"/>
              </w:rPr>
              <w:t> </w:t>
            </w:r>
            <w:r>
              <w:rPr>
                <w:sz w:val="24"/>
              </w:rPr>
              <w:t>городскими</w:t>
            </w:r>
            <w:r>
              <w:rPr>
                <w:spacing w:val="-4"/>
                <w:sz w:val="24"/>
              </w:rPr>
              <w:t> </w:t>
            </w:r>
            <w:r>
              <w:rPr>
                <w:sz w:val="24"/>
              </w:rPr>
              <w:t>и</w:t>
            </w:r>
            <w:r>
              <w:rPr>
                <w:spacing w:val="-7"/>
                <w:sz w:val="24"/>
              </w:rPr>
              <w:t> </w:t>
            </w:r>
            <w:r>
              <w:rPr>
                <w:sz w:val="24"/>
              </w:rPr>
              <w:t>другими</w:t>
            </w:r>
            <w:r>
              <w:rPr>
                <w:spacing w:val="-7"/>
                <w:sz w:val="24"/>
              </w:rPr>
              <w:t> </w:t>
            </w:r>
            <w:r>
              <w:rPr>
                <w:sz w:val="24"/>
              </w:rPr>
              <w:t>структурами</w:t>
            </w:r>
            <w:r>
              <w:rPr>
                <w:spacing w:val="-4"/>
                <w:sz w:val="24"/>
              </w:rPr>
              <w:t> </w:t>
            </w:r>
            <w:r>
              <w:rPr>
                <w:sz w:val="24"/>
              </w:rPr>
              <w:t>в</w:t>
            </w:r>
            <w:r>
              <w:rPr>
                <w:spacing w:val="-8"/>
                <w:sz w:val="24"/>
              </w:rPr>
              <w:t> </w:t>
            </w:r>
            <w:r>
              <w:rPr>
                <w:sz w:val="24"/>
              </w:rPr>
              <w:t>рамках</w:t>
            </w:r>
            <w:r>
              <w:rPr>
                <w:spacing w:val="-5"/>
                <w:sz w:val="24"/>
              </w:rPr>
              <w:t> </w:t>
            </w:r>
            <w:r>
              <w:rPr>
                <w:sz w:val="24"/>
              </w:rPr>
              <w:t>воспитательной </w:t>
            </w:r>
            <w:r>
              <w:rPr>
                <w:spacing w:val="-2"/>
                <w:sz w:val="24"/>
              </w:rPr>
              <w:t>деятельности</w:t>
            </w:r>
          </w:p>
        </w:tc>
      </w:tr>
      <w:tr>
        <w:trPr>
          <w:trHeight w:val="854" w:hRule="atLeast"/>
        </w:trPr>
        <w:tc>
          <w:tcPr>
            <w:tcW w:w="2129" w:type="dxa"/>
          </w:tcPr>
          <w:p>
            <w:pPr>
              <w:pStyle w:val="TableParagraph"/>
              <w:spacing w:line="273" w:lineRule="exact"/>
              <w:rPr>
                <w:sz w:val="24"/>
              </w:rPr>
            </w:pPr>
            <w:r>
              <w:rPr>
                <w:spacing w:val="-2"/>
                <w:sz w:val="24"/>
              </w:rPr>
              <w:t>Младший</w:t>
            </w:r>
          </w:p>
          <w:p>
            <w:pPr>
              <w:pStyle w:val="TableParagraph"/>
              <w:spacing w:before="5"/>
              <w:rPr>
                <w:sz w:val="24"/>
              </w:rPr>
            </w:pPr>
            <w:r>
              <w:rPr>
                <w:spacing w:val="-2"/>
                <w:sz w:val="24"/>
              </w:rPr>
              <w:t>воспитатель</w:t>
            </w:r>
          </w:p>
        </w:tc>
        <w:tc>
          <w:tcPr>
            <w:tcW w:w="7969" w:type="dxa"/>
          </w:tcPr>
          <w:p>
            <w:pPr>
              <w:pStyle w:val="TableParagraph"/>
              <w:spacing w:line="273" w:lineRule="exact"/>
              <w:ind w:left="108"/>
              <w:rPr>
                <w:sz w:val="24"/>
              </w:rPr>
            </w:pPr>
            <w:r>
              <w:rPr>
                <w:sz w:val="24"/>
              </w:rPr>
              <w:t>совместно</w:t>
            </w:r>
            <w:r>
              <w:rPr>
                <w:spacing w:val="-5"/>
                <w:sz w:val="24"/>
              </w:rPr>
              <w:t> </w:t>
            </w:r>
            <w:r>
              <w:rPr>
                <w:sz w:val="24"/>
              </w:rPr>
              <w:t>с</w:t>
            </w:r>
            <w:r>
              <w:rPr>
                <w:spacing w:val="-3"/>
                <w:sz w:val="24"/>
              </w:rPr>
              <w:t> </w:t>
            </w:r>
            <w:r>
              <w:rPr>
                <w:sz w:val="24"/>
              </w:rPr>
              <w:t>воспитателем</w:t>
            </w:r>
            <w:r>
              <w:rPr>
                <w:spacing w:val="-4"/>
                <w:sz w:val="24"/>
              </w:rPr>
              <w:t> </w:t>
            </w:r>
            <w:r>
              <w:rPr>
                <w:sz w:val="24"/>
              </w:rPr>
              <w:t>обеспечивает</w:t>
            </w:r>
            <w:r>
              <w:rPr>
                <w:spacing w:val="-2"/>
                <w:sz w:val="24"/>
              </w:rPr>
              <w:t> </w:t>
            </w:r>
            <w:r>
              <w:rPr>
                <w:sz w:val="24"/>
              </w:rPr>
              <w:t>занятие</w:t>
            </w:r>
            <w:r>
              <w:rPr>
                <w:spacing w:val="-4"/>
                <w:sz w:val="24"/>
              </w:rPr>
              <w:t> </w:t>
            </w:r>
            <w:r>
              <w:rPr>
                <w:spacing w:val="-2"/>
                <w:sz w:val="24"/>
              </w:rPr>
              <w:t>обучающихся</w:t>
            </w:r>
          </w:p>
          <w:p>
            <w:pPr>
              <w:pStyle w:val="TableParagraph"/>
              <w:spacing w:line="286" w:lineRule="exact"/>
              <w:ind w:left="108" w:right="519"/>
              <w:rPr>
                <w:sz w:val="24"/>
              </w:rPr>
            </w:pPr>
            <w:r>
              <w:rPr>
                <w:sz w:val="24"/>
              </w:rPr>
              <w:t>творчеством,</w:t>
            </w:r>
            <w:r>
              <w:rPr>
                <w:spacing w:val="-8"/>
                <w:sz w:val="24"/>
              </w:rPr>
              <w:t> </w:t>
            </w:r>
            <w:r>
              <w:rPr>
                <w:sz w:val="24"/>
              </w:rPr>
              <w:t>трудовой</w:t>
            </w:r>
            <w:r>
              <w:rPr>
                <w:spacing w:val="-6"/>
                <w:sz w:val="24"/>
              </w:rPr>
              <w:t> </w:t>
            </w:r>
            <w:r>
              <w:rPr>
                <w:sz w:val="24"/>
              </w:rPr>
              <w:t>деятельностью;</w:t>
            </w:r>
            <w:r>
              <w:rPr>
                <w:spacing w:val="-5"/>
                <w:sz w:val="24"/>
              </w:rPr>
              <w:t> </w:t>
            </w:r>
            <w:r>
              <w:rPr>
                <w:sz w:val="24"/>
              </w:rPr>
              <w:t>-</w:t>
            </w:r>
            <w:r>
              <w:rPr>
                <w:spacing w:val="-7"/>
                <w:sz w:val="24"/>
              </w:rPr>
              <w:t> </w:t>
            </w:r>
            <w:r>
              <w:rPr>
                <w:sz w:val="24"/>
              </w:rPr>
              <w:t>участвует</w:t>
            </w:r>
            <w:r>
              <w:rPr>
                <w:spacing w:val="-6"/>
                <w:sz w:val="24"/>
              </w:rPr>
              <w:t> </w:t>
            </w:r>
            <w:r>
              <w:rPr>
                <w:sz w:val="24"/>
              </w:rPr>
              <w:t>в</w:t>
            </w:r>
            <w:r>
              <w:rPr>
                <w:spacing w:val="-8"/>
                <w:sz w:val="24"/>
              </w:rPr>
              <w:t> </w:t>
            </w:r>
            <w:r>
              <w:rPr>
                <w:sz w:val="24"/>
              </w:rPr>
              <w:t>организации работы по формированию общей культуры будущего школьника</w:t>
            </w:r>
          </w:p>
        </w:tc>
      </w:tr>
      <w:tr>
        <w:trPr>
          <w:trHeight w:val="1422" w:hRule="atLeast"/>
        </w:trPr>
        <w:tc>
          <w:tcPr>
            <w:tcW w:w="2129" w:type="dxa"/>
          </w:tcPr>
          <w:p>
            <w:pPr>
              <w:pStyle w:val="TableParagraph"/>
              <w:spacing w:line="273" w:lineRule="exact"/>
              <w:rPr>
                <w:sz w:val="24"/>
              </w:rPr>
            </w:pPr>
            <w:r>
              <w:rPr>
                <w:spacing w:val="-2"/>
                <w:sz w:val="24"/>
              </w:rPr>
              <w:t>Педагог-психолог</w:t>
            </w:r>
          </w:p>
        </w:tc>
        <w:tc>
          <w:tcPr>
            <w:tcW w:w="7969" w:type="dxa"/>
          </w:tcPr>
          <w:p>
            <w:pPr>
              <w:pStyle w:val="TableParagraph"/>
              <w:numPr>
                <w:ilvl w:val="0"/>
                <w:numId w:val="127"/>
              </w:numPr>
              <w:tabs>
                <w:tab w:pos="246" w:val="left" w:leader="none"/>
              </w:tabs>
              <w:spacing w:line="273" w:lineRule="exact" w:before="0" w:after="0"/>
              <w:ind w:left="246" w:right="0" w:hanging="138"/>
              <w:jc w:val="left"/>
              <w:rPr>
                <w:sz w:val="24"/>
              </w:rPr>
            </w:pPr>
            <w:r>
              <w:rPr>
                <w:sz w:val="24"/>
              </w:rPr>
              <w:t>оказание</w:t>
            </w:r>
            <w:r>
              <w:rPr>
                <w:spacing w:val="-8"/>
                <w:sz w:val="24"/>
              </w:rPr>
              <w:t> </w:t>
            </w:r>
            <w:r>
              <w:rPr>
                <w:sz w:val="24"/>
              </w:rPr>
              <w:t>психолого-педагогической</w:t>
            </w:r>
            <w:r>
              <w:rPr>
                <w:spacing w:val="-6"/>
                <w:sz w:val="24"/>
              </w:rPr>
              <w:t> </w:t>
            </w:r>
            <w:r>
              <w:rPr>
                <w:spacing w:val="-2"/>
                <w:sz w:val="24"/>
              </w:rPr>
              <w:t>помощи;</w:t>
            </w:r>
          </w:p>
          <w:p>
            <w:pPr>
              <w:pStyle w:val="TableParagraph"/>
              <w:numPr>
                <w:ilvl w:val="0"/>
                <w:numId w:val="127"/>
              </w:numPr>
              <w:tabs>
                <w:tab w:pos="246" w:val="left" w:leader="none"/>
              </w:tabs>
              <w:spacing w:line="240" w:lineRule="auto" w:before="9" w:after="0"/>
              <w:ind w:left="246" w:right="0" w:hanging="138"/>
              <w:jc w:val="left"/>
              <w:rPr>
                <w:sz w:val="24"/>
              </w:rPr>
            </w:pPr>
            <w:r>
              <w:rPr>
                <w:sz w:val="24"/>
              </w:rPr>
              <w:t>осуществление</w:t>
            </w:r>
            <w:r>
              <w:rPr>
                <w:spacing w:val="-9"/>
                <w:sz w:val="24"/>
              </w:rPr>
              <w:t> </w:t>
            </w:r>
            <w:r>
              <w:rPr>
                <w:sz w:val="24"/>
              </w:rPr>
              <w:t>социологических</w:t>
            </w:r>
            <w:r>
              <w:rPr>
                <w:spacing w:val="-6"/>
                <w:sz w:val="24"/>
              </w:rPr>
              <w:t> </w:t>
            </w:r>
            <w:r>
              <w:rPr>
                <w:sz w:val="24"/>
              </w:rPr>
              <w:t>исследований</w:t>
            </w:r>
            <w:r>
              <w:rPr>
                <w:spacing w:val="-5"/>
                <w:sz w:val="24"/>
              </w:rPr>
              <w:t> </w:t>
            </w:r>
            <w:r>
              <w:rPr>
                <w:spacing w:val="-2"/>
                <w:sz w:val="24"/>
              </w:rPr>
              <w:t>обучающихся;</w:t>
            </w:r>
          </w:p>
          <w:p>
            <w:pPr>
              <w:pStyle w:val="TableParagraph"/>
              <w:numPr>
                <w:ilvl w:val="0"/>
                <w:numId w:val="127"/>
              </w:numPr>
              <w:tabs>
                <w:tab w:pos="246" w:val="left" w:leader="none"/>
              </w:tabs>
              <w:spacing w:line="240" w:lineRule="auto" w:before="7" w:after="0"/>
              <w:ind w:left="246" w:right="0" w:hanging="138"/>
              <w:jc w:val="left"/>
              <w:rPr>
                <w:sz w:val="24"/>
              </w:rPr>
            </w:pPr>
            <w:r>
              <w:rPr>
                <w:sz w:val="24"/>
              </w:rPr>
              <w:t>организация</w:t>
            </w:r>
            <w:r>
              <w:rPr>
                <w:spacing w:val="-10"/>
                <w:sz w:val="24"/>
              </w:rPr>
              <w:t> </w:t>
            </w:r>
            <w:r>
              <w:rPr>
                <w:sz w:val="24"/>
              </w:rPr>
              <w:t>и</w:t>
            </w:r>
            <w:r>
              <w:rPr>
                <w:spacing w:val="-4"/>
                <w:sz w:val="24"/>
              </w:rPr>
              <w:t> </w:t>
            </w:r>
            <w:r>
              <w:rPr>
                <w:sz w:val="24"/>
              </w:rPr>
              <w:t>проведение</w:t>
            </w:r>
            <w:r>
              <w:rPr>
                <w:spacing w:val="-5"/>
                <w:sz w:val="24"/>
              </w:rPr>
              <w:t> </w:t>
            </w:r>
            <w:r>
              <w:rPr>
                <w:sz w:val="24"/>
              </w:rPr>
              <w:t>различных</w:t>
            </w:r>
            <w:r>
              <w:rPr>
                <w:spacing w:val="-3"/>
                <w:sz w:val="24"/>
              </w:rPr>
              <w:t> </w:t>
            </w:r>
            <w:r>
              <w:rPr>
                <w:sz w:val="24"/>
              </w:rPr>
              <w:t>видов</w:t>
            </w:r>
            <w:r>
              <w:rPr>
                <w:spacing w:val="-7"/>
                <w:sz w:val="24"/>
              </w:rPr>
              <w:t> </w:t>
            </w:r>
            <w:r>
              <w:rPr>
                <w:sz w:val="24"/>
              </w:rPr>
              <w:t>воспитательной</w:t>
            </w:r>
            <w:r>
              <w:rPr>
                <w:spacing w:val="-4"/>
                <w:sz w:val="24"/>
              </w:rPr>
              <w:t> </w:t>
            </w:r>
            <w:r>
              <w:rPr>
                <w:spacing w:val="-2"/>
                <w:sz w:val="24"/>
              </w:rPr>
              <w:t>работы;</w:t>
            </w:r>
          </w:p>
          <w:p>
            <w:pPr>
              <w:pStyle w:val="TableParagraph"/>
              <w:numPr>
                <w:ilvl w:val="0"/>
                <w:numId w:val="127"/>
              </w:numPr>
              <w:tabs>
                <w:tab w:pos="246" w:val="left" w:leader="none"/>
              </w:tabs>
              <w:spacing w:line="280" w:lineRule="atLeast" w:before="2" w:after="0"/>
              <w:ind w:left="108" w:right="801" w:firstLine="0"/>
              <w:jc w:val="left"/>
              <w:rPr>
                <w:sz w:val="24"/>
              </w:rPr>
            </w:pPr>
            <w:r>
              <w:rPr>
                <w:sz w:val="24"/>
              </w:rPr>
              <w:t>подготовка</w:t>
            </w:r>
            <w:r>
              <w:rPr>
                <w:spacing w:val="-6"/>
                <w:sz w:val="24"/>
              </w:rPr>
              <w:t> </w:t>
            </w:r>
            <w:r>
              <w:rPr>
                <w:sz w:val="24"/>
              </w:rPr>
              <w:t>предложений</w:t>
            </w:r>
            <w:r>
              <w:rPr>
                <w:spacing w:val="-8"/>
                <w:sz w:val="24"/>
              </w:rPr>
              <w:t> </w:t>
            </w:r>
            <w:r>
              <w:rPr>
                <w:sz w:val="24"/>
              </w:rPr>
              <w:t>по</w:t>
            </w:r>
            <w:r>
              <w:rPr>
                <w:spacing w:val="-6"/>
                <w:sz w:val="24"/>
              </w:rPr>
              <w:t> </w:t>
            </w:r>
            <w:r>
              <w:rPr>
                <w:sz w:val="24"/>
              </w:rPr>
              <w:t>поощрению</w:t>
            </w:r>
            <w:r>
              <w:rPr>
                <w:spacing w:val="-6"/>
                <w:sz w:val="24"/>
              </w:rPr>
              <w:t> </w:t>
            </w:r>
            <w:r>
              <w:rPr>
                <w:sz w:val="24"/>
              </w:rPr>
              <w:t>обучающихся</w:t>
            </w:r>
            <w:r>
              <w:rPr>
                <w:spacing w:val="-6"/>
                <w:sz w:val="24"/>
              </w:rPr>
              <w:t> </w:t>
            </w:r>
            <w:r>
              <w:rPr>
                <w:sz w:val="24"/>
              </w:rPr>
              <w:t>и</w:t>
            </w:r>
            <w:r>
              <w:rPr>
                <w:spacing w:val="-8"/>
                <w:sz w:val="24"/>
              </w:rPr>
              <w:t> </w:t>
            </w:r>
            <w:r>
              <w:rPr>
                <w:sz w:val="24"/>
              </w:rPr>
              <w:t>педагогов за активное участие в воспитательном процессе</w:t>
            </w:r>
          </w:p>
        </w:tc>
      </w:tr>
    </w:tbl>
    <w:p>
      <w:pPr>
        <w:pStyle w:val="TableParagraph"/>
        <w:spacing w:after="0" w:line="280" w:lineRule="atLeast"/>
        <w:jc w:val="left"/>
        <w:rPr>
          <w:sz w:val="24"/>
        </w:rPr>
        <w:sectPr>
          <w:pgSz w:w="11910" w:h="16840"/>
          <w:pgMar w:header="0" w:footer="289" w:top="760" w:bottom="480" w:left="425" w:right="283"/>
        </w:sectPr>
      </w:pPr>
    </w:p>
    <w:p>
      <w:pPr>
        <w:pStyle w:val="BodyText"/>
        <w:spacing w:line="237" w:lineRule="auto" w:before="61"/>
        <w:ind w:right="551" w:firstLine="566"/>
      </w:pPr>
      <w:r>
        <w:rPr/>
        <w:t>Программа воспитания предполагает создание следующих условий, обеспечивающих достижение целевых ориентиров в работе с особыми категориями </w:t>
      </w:r>
      <w:r>
        <w:rPr>
          <w:spacing w:val="-2"/>
        </w:rPr>
        <w:t>детей:</w:t>
      </w:r>
    </w:p>
    <w:p>
      <w:pPr>
        <w:pStyle w:val="ListParagraph"/>
        <w:numPr>
          <w:ilvl w:val="3"/>
          <w:numId w:val="93"/>
        </w:numPr>
        <w:tabs>
          <w:tab w:pos="1988" w:val="left" w:leader="none"/>
        </w:tabs>
        <w:spacing w:line="237" w:lineRule="auto" w:before="3" w:after="0"/>
        <w:ind w:left="991" w:right="505" w:firstLine="566"/>
        <w:jc w:val="both"/>
        <w:rPr>
          <w:sz w:val="26"/>
        </w:rPr>
      </w:pPr>
      <w:r>
        <w:rPr>
          <w:sz w:val="26"/>
        </w:rPr>
        <w:t>направленное на формирование личности взаимодействие взрослых с</w:t>
      </w:r>
      <w:r>
        <w:rPr>
          <w:spacing w:val="80"/>
          <w:w w:val="150"/>
          <w:sz w:val="26"/>
        </w:rPr>
        <w:t> </w:t>
      </w:r>
      <w:r>
        <w:rPr>
          <w:sz w:val="26"/>
        </w:rPr>
        <w:t>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ListParagraph"/>
        <w:numPr>
          <w:ilvl w:val="3"/>
          <w:numId w:val="93"/>
        </w:numPr>
        <w:tabs>
          <w:tab w:pos="1980" w:val="left" w:leader="none"/>
        </w:tabs>
        <w:spacing w:line="240" w:lineRule="auto" w:before="5" w:after="0"/>
        <w:ind w:left="991" w:right="554" w:firstLine="566"/>
        <w:jc w:val="both"/>
        <w:rPr>
          <w:sz w:val="26"/>
        </w:rPr>
      </w:pPr>
      <w:r>
        <w:rPr>
          <w:sz w:val="26"/>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w:t>
      </w:r>
      <w:r>
        <w:rPr>
          <w:spacing w:val="-2"/>
          <w:sz w:val="26"/>
        </w:rPr>
        <w:t> </w:t>
      </w:r>
      <w:r>
        <w:rPr>
          <w:sz w:val="26"/>
        </w:rPr>
        <w:t>российском обществе правил и норм поведения;</w:t>
      </w:r>
    </w:p>
    <w:p>
      <w:pPr>
        <w:pStyle w:val="ListParagraph"/>
        <w:numPr>
          <w:ilvl w:val="3"/>
          <w:numId w:val="93"/>
        </w:numPr>
        <w:tabs>
          <w:tab w:pos="1995" w:val="left" w:leader="none"/>
        </w:tabs>
        <w:spacing w:line="240" w:lineRule="auto" w:before="0" w:after="0"/>
        <w:ind w:left="991" w:right="500" w:firstLine="566"/>
        <w:jc w:val="both"/>
        <w:rPr>
          <w:sz w:val="26"/>
        </w:rPr>
      </w:pPr>
      <w:r>
        <w:rPr>
          <w:sz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w:t>
      </w:r>
      <w:r>
        <w:rPr>
          <w:spacing w:val="40"/>
          <w:sz w:val="26"/>
        </w:rPr>
        <w:t> </w:t>
      </w:r>
      <w:r>
        <w:rPr>
          <w:spacing w:val="-2"/>
          <w:sz w:val="26"/>
        </w:rPr>
        <w:t>благополучия;</w:t>
      </w:r>
    </w:p>
    <w:p>
      <w:pPr>
        <w:pStyle w:val="ListParagraph"/>
        <w:numPr>
          <w:ilvl w:val="3"/>
          <w:numId w:val="93"/>
        </w:numPr>
        <w:tabs>
          <w:tab w:pos="1997" w:val="left" w:leader="none"/>
        </w:tabs>
        <w:spacing w:line="240" w:lineRule="auto" w:before="0" w:after="0"/>
        <w:ind w:left="991" w:right="501" w:firstLine="566"/>
        <w:jc w:val="both"/>
        <w:rPr>
          <w:sz w:val="26"/>
        </w:rPr>
      </w:pPr>
      <w:r>
        <w:rPr>
          <w:sz w:val="26"/>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w:t>
      </w:r>
      <w:r>
        <w:rPr>
          <w:spacing w:val="-2"/>
          <w:sz w:val="26"/>
        </w:rPr>
        <w:t>потребностями;</w:t>
      </w:r>
    </w:p>
    <w:p>
      <w:pPr>
        <w:pStyle w:val="ListParagraph"/>
        <w:numPr>
          <w:ilvl w:val="3"/>
          <w:numId w:val="93"/>
        </w:numPr>
        <w:tabs>
          <w:tab w:pos="1985" w:val="left" w:leader="none"/>
        </w:tabs>
        <w:spacing w:line="240" w:lineRule="auto" w:before="0" w:after="0"/>
        <w:ind w:left="991" w:right="561" w:firstLine="566"/>
        <w:jc w:val="both"/>
        <w:rPr>
          <w:sz w:val="26"/>
        </w:rPr>
      </w:pPr>
      <w:r>
        <w:rPr>
          <w:sz w:val="26"/>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spacing w:line="296" w:lineRule="exact" w:before="0"/>
        <w:ind w:left="2321" w:right="0" w:firstLine="0"/>
        <w:jc w:val="both"/>
        <w:rPr>
          <w:i/>
          <w:sz w:val="26"/>
        </w:rPr>
      </w:pPr>
      <w:r>
        <w:rPr>
          <w:i/>
          <w:sz w:val="26"/>
        </w:rPr>
        <w:t>Требования</w:t>
      </w:r>
      <w:r>
        <w:rPr>
          <w:i/>
          <w:spacing w:val="-11"/>
          <w:sz w:val="26"/>
        </w:rPr>
        <w:t> </w:t>
      </w:r>
      <w:r>
        <w:rPr>
          <w:i/>
          <w:sz w:val="26"/>
        </w:rPr>
        <w:t>к</w:t>
      </w:r>
      <w:r>
        <w:rPr>
          <w:i/>
          <w:spacing w:val="-10"/>
          <w:sz w:val="26"/>
        </w:rPr>
        <w:t> </w:t>
      </w:r>
      <w:r>
        <w:rPr>
          <w:i/>
          <w:sz w:val="26"/>
        </w:rPr>
        <w:t>условиям</w:t>
      </w:r>
      <w:r>
        <w:rPr>
          <w:i/>
          <w:spacing w:val="-10"/>
          <w:sz w:val="26"/>
        </w:rPr>
        <w:t> </w:t>
      </w:r>
      <w:r>
        <w:rPr>
          <w:i/>
          <w:sz w:val="26"/>
        </w:rPr>
        <w:t>работы</w:t>
      </w:r>
      <w:r>
        <w:rPr>
          <w:i/>
          <w:spacing w:val="-10"/>
          <w:sz w:val="26"/>
        </w:rPr>
        <w:t> </w:t>
      </w:r>
      <w:r>
        <w:rPr>
          <w:i/>
          <w:sz w:val="26"/>
        </w:rPr>
        <w:t>с</w:t>
      </w:r>
      <w:r>
        <w:rPr>
          <w:i/>
          <w:spacing w:val="-10"/>
          <w:sz w:val="26"/>
        </w:rPr>
        <w:t> </w:t>
      </w:r>
      <w:r>
        <w:rPr>
          <w:i/>
          <w:sz w:val="26"/>
        </w:rPr>
        <w:t>особыми</w:t>
      </w:r>
      <w:r>
        <w:rPr>
          <w:i/>
          <w:spacing w:val="-8"/>
          <w:sz w:val="26"/>
        </w:rPr>
        <w:t> </w:t>
      </w:r>
      <w:r>
        <w:rPr>
          <w:i/>
          <w:sz w:val="26"/>
        </w:rPr>
        <w:t>категориями</w:t>
      </w:r>
      <w:r>
        <w:rPr>
          <w:i/>
          <w:spacing w:val="-10"/>
          <w:sz w:val="26"/>
        </w:rPr>
        <w:t> </w:t>
      </w:r>
      <w:r>
        <w:rPr>
          <w:i/>
          <w:spacing w:val="-2"/>
          <w:sz w:val="26"/>
        </w:rPr>
        <w:t>детей.</w:t>
      </w:r>
    </w:p>
    <w:p>
      <w:pPr>
        <w:pStyle w:val="BodyText"/>
        <w:ind w:right="502"/>
      </w:pPr>
      <w:r>
        <w:rPr/>
        <w:t>По своим основным задачам воспитательная работа в ДОУ не зависит от наличия (отсутствия) у ребёнка особых образовательных потребностей. В основе процесса воспитания детей в МБДОУ лежат традиционные ценности российского общества. В детском саду созданы особые условия воспитания (перечислить) для отдельных категорий обучающихся,</w:t>
      </w:r>
      <w:r>
        <w:rPr>
          <w:spacing w:val="40"/>
        </w:rPr>
        <w:t> </w:t>
      </w:r>
      <w:r>
        <w:rPr/>
        <w:t>имеющих</w:t>
      </w:r>
      <w:r>
        <w:rPr>
          <w:spacing w:val="80"/>
          <w:w w:val="150"/>
        </w:rPr>
        <w:t>  </w:t>
      </w:r>
      <w:r>
        <w:rPr/>
        <w:t>особые</w:t>
      </w:r>
      <w:r>
        <w:rPr>
          <w:spacing w:val="80"/>
        </w:rPr>
        <w:t>    </w:t>
      </w:r>
      <w:r>
        <w:rPr/>
        <w:t>образовательные</w:t>
      </w:r>
      <w:r>
        <w:rPr>
          <w:spacing w:val="80"/>
        </w:rPr>
        <w:t>  </w:t>
      </w:r>
      <w:r>
        <w:rPr/>
        <w:t>потребности:</w:t>
      </w:r>
    </w:p>
    <w:p>
      <w:pPr>
        <w:pStyle w:val="BodyText"/>
        <w:ind w:right="506"/>
      </w:pPr>
      <w:r>
        <w:rPr/>
        <w:t>-дети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BodyText"/>
        <w:ind w:right="503"/>
      </w:pPr>
      <w:r>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w:t>
      </w:r>
      <w:r>
        <w:rPr>
          <w:spacing w:val="40"/>
        </w:rPr>
        <w:t> </w:t>
      </w:r>
      <w:r>
        <w:rPr/>
        <w:t>религиозных и других) и обеспечить ему оптимальную социальную ситуацию развития.</w:t>
      </w:r>
    </w:p>
    <w:p>
      <w:pPr>
        <w:pStyle w:val="BodyText"/>
        <w:ind w:right="501"/>
      </w:pPr>
      <w:r>
        <w:rPr/>
        <w:t>В</w:t>
      </w:r>
      <w:r>
        <w:rPr>
          <w:spacing w:val="-17"/>
        </w:rPr>
        <w:t> </w:t>
      </w:r>
      <w:r>
        <w:rPr/>
        <w:t>МБДОУ</w:t>
      </w:r>
      <w:r>
        <w:rPr>
          <w:spacing w:val="-16"/>
        </w:rPr>
        <w:t> </w:t>
      </w:r>
      <w:r>
        <w:rPr/>
        <w:t>№18</w:t>
      </w:r>
      <w:r>
        <w:rPr>
          <w:spacing w:val="-16"/>
        </w:rPr>
        <w:t> </w:t>
      </w:r>
      <w:r>
        <w:rPr/>
        <w:t>«Мишутка»</w:t>
      </w:r>
      <w:r>
        <w:rPr>
          <w:spacing w:val="-16"/>
        </w:rPr>
        <w:t> </w:t>
      </w:r>
      <w:r>
        <w:rPr/>
        <w:t>созданы</w:t>
      </w:r>
      <w:r>
        <w:rPr>
          <w:spacing w:val="-17"/>
        </w:rPr>
        <w:t> </w:t>
      </w:r>
      <w:r>
        <w:rPr/>
        <w:t>следующие</w:t>
      </w:r>
      <w:r>
        <w:rPr>
          <w:spacing w:val="-16"/>
        </w:rPr>
        <w:t> </w:t>
      </w:r>
      <w:r>
        <w:rPr/>
        <w:t>условия,</w:t>
      </w:r>
      <w:r>
        <w:rPr>
          <w:spacing w:val="-16"/>
        </w:rPr>
        <w:t> </w:t>
      </w:r>
      <w:r>
        <w:rPr/>
        <w:t>обеспечивающие</w:t>
      </w:r>
      <w:r>
        <w:rPr>
          <w:spacing w:val="-16"/>
        </w:rPr>
        <w:t> </w:t>
      </w:r>
      <w:r>
        <w:rPr/>
        <w:t>достижение целевых ориентиров в работе с особыми категориями детей:</w:t>
      </w:r>
    </w:p>
    <w:p>
      <w:pPr>
        <w:pStyle w:val="ListParagraph"/>
        <w:numPr>
          <w:ilvl w:val="0"/>
          <w:numId w:val="128"/>
        </w:numPr>
        <w:tabs>
          <w:tab w:pos="1204" w:val="left" w:leader="none"/>
          <w:tab w:pos="9632" w:val="left" w:leader="none"/>
        </w:tabs>
        <w:spacing w:line="240" w:lineRule="auto" w:before="0" w:after="0"/>
        <w:ind w:left="991" w:right="504" w:firstLine="0"/>
        <w:jc w:val="both"/>
        <w:rPr>
          <w:sz w:val="24"/>
        </w:rPr>
      </w:pPr>
      <w:r>
        <w:rPr>
          <w:sz w:val="26"/>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w:t>
      </w:r>
      <w:r>
        <w:rPr>
          <w:spacing w:val="80"/>
          <w:w w:val="150"/>
          <w:sz w:val="26"/>
        </w:rPr>
        <w:t>  </w:t>
      </w:r>
      <w:r>
        <w:rPr>
          <w:sz w:val="26"/>
        </w:rPr>
        <w:t>предоставляется</w:t>
      </w:r>
      <w:r>
        <w:rPr>
          <w:spacing w:val="80"/>
          <w:sz w:val="26"/>
        </w:rPr>
        <w:t>  </w:t>
      </w:r>
      <w:r>
        <w:rPr>
          <w:sz w:val="26"/>
        </w:rPr>
        <w:t>возможность</w:t>
        <w:tab/>
      </w:r>
      <w:r>
        <w:rPr>
          <w:spacing w:val="-2"/>
          <w:sz w:val="26"/>
        </w:rPr>
        <w:t>выбора</w:t>
      </w:r>
    </w:p>
    <w:p>
      <w:pPr>
        <w:pStyle w:val="BodyText"/>
        <w:ind w:right="504"/>
      </w:pPr>
      <w:r>
        <w:rPr/>
        <w:t>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pPr>
        <w:pStyle w:val="BodyText"/>
        <w:spacing w:after="0"/>
        <w:sectPr>
          <w:pgSz w:w="11910" w:h="16840"/>
          <w:pgMar w:header="0" w:footer="289" w:top="1060" w:bottom="480" w:left="425" w:right="283"/>
        </w:sectPr>
      </w:pPr>
    </w:p>
    <w:p>
      <w:pPr>
        <w:pStyle w:val="ListParagraph"/>
        <w:numPr>
          <w:ilvl w:val="0"/>
          <w:numId w:val="128"/>
        </w:numPr>
        <w:tabs>
          <w:tab w:pos="1836" w:val="left" w:leader="none"/>
        </w:tabs>
        <w:spacing w:line="237" w:lineRule="auto" w:before="62" w:after="0"/>
        <w:ind w:left="991" w:right="543" w:firstLine="566"/>
        <w:jc w:val="both"/>
        <w:rPr>
          <w:sz w:val="28"/>
        </w:rPr>
      </w:pPr>
      <w:r>
        <w:rPr>
          <w:sz w:val="26"/>
        </w:rPr>
        <w:t>формирование</w:t>
      </w:r>
      <w:r>
        <w:rPr>
          <w:spacing w:val="-1"/>
          <w:sz w:val="26"/>
        </w:rPr>
        <w:t> </w:t>
      </w:r>
      <w:r>
        <w:rPr>
          <w:sz w:val="26"/>
        </w:rPr>
        <w:t>игры как</w:t>
      </w:r>
      <w:r>
        <w:rPr>
          <w:spacing w:val="-2"/>
          <w:sz w:val="26"/>
        </w:rPr>
        <w:t> </w:t>
      </w:r>
      <w:r>
        <w:rPr>
          <w:sz w:val="26"/>
        </w:rPr>
        <w:t>важнейшего</w:t>
      </w:r>
      <w:r>
        <w:rPr>
          <w:spacing w:val="-2"/>
          <w:sz w:val="26"/>
        </w:rPr>
        <w:t> </w:t>
      </w:r>
      <w:r>
        <w:rPr>
          <w:sz w:val="26"/>
        </w:rPr>
        <w:t>фактора воспитания и развития ребёнка</w:t>
      </w:r>
      <w:r>
        <w:rPr>
          <w:spacing w:val="-1"/>
          <w:sz w:val="26"/>
        </w:rPr>
        <w:t> </w:t>
      </w:r>
      <w:r>
        <w:rPr>
          <w:sz w:val="26"/>
        </w:rPr>
        <w:t>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pPr>
        <w:pStyle w:val="ListParagraph"/>
        <w:numPr>
          <w:ilvl w:val="0"/>
          <w:numId w:val="128"/>
        </w:numPr>
        <w:tabs>
          <w:tab w:pos="1834" w:val="left" w:leader="none"/>
        </w:tabs>
        <w:spacing w:line="237" w:lineRule="auto" w:before="2" w:after="0"/>
        <w:ind w:left="991" w:right="541" w:firstLine="566"/>
        <w:jc w:val="both"/>
        <w:rPr>
          <w:sz w:val="28"/>
        </w:rPr>
      </w:pPr>
      <w:r>
        <w:rPr>
          <w:sz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Pr>
          <w:spacing w:val="-2"/>
          <w:sz w:val="26"/>
        </w:rPr>
        <w:t>благополучия;</w:t>
      </w:r>
    </w:p>
    <w:p>
      <w:pPr>
        <w:pStyle w:val="ListParagraph"/>
        <w:numPr>
          <w:ilvl w:val="0"/>
          <w:numId w:val="128"/>
        </w:numPr>
        <w:tabs>
          <w:tab w:pos="1836" w:val="left" w:leader="none"/>
        </w:tabs>
        <w:spacing w:line="237" w:lineRule="auto" w:before="3" w:after="0"/>
        <w:ind w:left="991" w:right="546" w:firstLine="566"/>
        <w:jc w:val="both"/>
        <w:rPr>
          <w:sz w:val="28"/>
        </w:rPr>
      </w:pPr>
      <w:r>
        <w:rPr>
          <w:sz w:val="26"/>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w:t>
      </w:r>
      <w:r>
        <w:rPr>
          <w:spacing w:val="-2"/>
          <w:sz w:val="26"/>
        </w:rPr>
        <w:t>потребностями;</w:t>
      </w:r>
    </w:p>
    <w:p>
      <w:pPr>
        <w:pStyle w:val="ListParagraph"/>
        <w:numPr>
          <w:ilvl w:val="0"/>
          <w:numId w:val="128"/>
        </w:numPr>
        <w:tabs>
          <w:tab w:pos="1838" w:val="left" w:leader="none"/>
        </w:tabs>
        <w:spacing w:line="237" w:lineRule="auto" w:before="0" w:after="0"/>
        <w:ind w:left="991" w:right="568" w:firstLine="566"/>
        <w:jc w:val="both"/>
        <w:rPr>
          <w:sz w:val="28"/>
        </w:rPr>
      </w:pPr>
      <w:r>
        <w:rPr>
          <w:sz w:val="26"/>
        </w:rPr>
        <w:t>участие семьи как необходимое условие для полноценного воспитания ребёнка дошкольного возраста с особыми образовательными потребностями.</w:t>
      </w:r>
    </w:p>
    <w:p>
      <w:pPr>
        <w:pStyle w:val="Heading2"/>
        <w:spacing w:line="237" w:lineRule="auto" w:before="8"/>
        <w:ind w:left="1735" w:right="1301"/>
        <w:jc w:val="both"/>
      </w:pPr>
      <w:r>
        <w:rPr/>
        <w:t>Описание особенностей организационных</w:t>
      </w:r>
      <w:r>
        <w:rPr>
          <w:spacing w:val="40"/>
        </w:rPr>
        <w:t> </w:t>
      </w:r>
      <w:r>
        <w:rPr/>
        <w:t>условий реализации Программы</w:t>
      </w:r>
      <w:r>
        <w:rPr>
          <w:spacing w:val="-11"/>
        </w:rPr>
        <w:t> </w:t>
      </w:r>
      <w:r>
        <w:rPr/>
        <w:t>воспитания</w:t>
      </w:r>
      <w:r>
        <w:rPr>
          <w:spacing w:val="-16"/>
        </w:rPr>
        <w:t> </w:t>
      </w:r>
      <w:r>
        <w:rPr/>
        <w:t>ДОУ</w:t>
      </w:r>
      <w:r>
        <w:rPr>
          <w:spacing w:val="-13"/>
        </w:rPr>
        <w:t> </w:t>
      </w:r>
      <w:r>
        <w:rPr/>
        <w:t>для</w:t>
      </w:r>
      <w:r>
        <w:rPr>
          <w:spacing w:val="-10"/>
        </w:rPr>
        <w:t> </w:t>
      </w:r>
      <w:r>
        <w:rPr/>
        <w:t>детей</w:t>
      </w:r>
      <w:r>
        <w:rPr>
          <w:spacing w:val="-9"/>
        </w:rPr>
        <w:t> </w:t>
      </w:r>
      <w:r>
        <w:rPr/>
        <w:t>с</w:t>
      </w:r>
      <w:r>
        <w:rPr>
          <w:spacing w:val="-5"/>
        </w:rPr>
        <w:t> </w:t>
      </w:r>
      <w:r>
        <w:rPr/>
        <w:t>ОВЗ</w:t>
      </w:r>
      <w:r>
        <w:rPr>
          <w:spacing w:val="-6"/>
        </w:rPr>
        <w:t> </w:t>
      </w:r>
      <w:r>
        <w:rPr/>
        <w:t>и/или</w:t>
      </w:r>
      <w:r>
        <w:rPr>
          <w:spacing w:val="-9"/>
        </w:rPr>
        <w:t> </w:t>
      </w:r>
      <w:r>
        <w:rPr>
          <w:spacing w:val="-2"/>
        </w:rPr>
        <w:t>инвалидностью.</w:t>
      </w:r>
    </w:p>
    <w:p>
      <w:pPr>
        <w:pStyle w:val="BodyText"/>
        <w:ind w:right="545" w:firstLine="566"/>
      </w:pPr>
      <w:r>
        <w:rPr/>
        <w:t>По своим основным задачам воспитательная работа в Образовательном учреждении не зависит от наличия (отсутствия) у ребёнка особых образовательных </w:t>
      </w:r>
      <w:r>
        <w:rPr>
          <w:spacing w:val="-2"/>
        </w:rPr>
        <w:t>потребностей.</w:t>
      </w:r>
    </w:p>
    <w:p>
      <w:pPr>
        <w:pStyle w:val="BodyText"/>
        <w:ind w:right="546" w:firstLine="566"/>
      </w:pPr>
      <w:r>
        <w:rPr/>
        <w:t>В основе процесса воспитания детей в Образовательном учреждении положены традиционные ценности российского общества.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pPr>
        <w:pStyle w:val="BodyText"/>
        <w:ind w:right="552" w:firstLine="566"/>
      </w:pPr>
      <w:r>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pPr>
        <w:pStyle w:val="BodyText"/>
        <w:ind w:right="537" w:firstLine="566"/>
      </w:pPr>
      <w:r>
        <w:rPr>
          <w:i/>
        </w:rPr>
        <w:t>На уровне уклада Образовательного учреждения </w:t>
      </w:r>
      <w:r>
        <w:rPr/>
        <w:t>инклюзивное образование - это идеальная норма для воспитания, реализующая такие</w:t>
      </w:r>
      <w:r>
        <w:rPr>
          <w:spacing w:val="-1"/>
        </w:rPr>
        <w:t> </w:t>
      </w:r>
      <w:r>
        <w:rPr/>
        <w:t>социокультурные ценности,</w:t>
      </w:r>
      <w:r>
        <w:rPr>
          <w:spacing w:val="-3"/>
        </w:rPr>
        <w:t> </w:t>
      </w:r>
      <w:r>
        <w:rPr/>
        <w:t>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Образовательном учреждении.</w:t>
      </w:r>
    </w:p>
    <w:p>
      <w:pPr>
        <w:spacing w:line="293" w:lineRule="exact" w:before="0"/>
        <w:ind w:left="1557" w:right="0" w:firstLine="0"/>
        <w:jc w:val="both"/>
        <w:rPr>
          <w:i/>
          <w:sz w:val="26"/>
        </w:rPr>
      </w:pPr>
      <w:r>
        <w:rPr>
          <w:i/>
          <w:sz w:val="26"/>
        </w:rPr>
        <w:t>На</w:t>
      </w:r>
      <w:r>
        <w:rPr>
          <w:i/>
          <w:spacing w:val="-14"/>
          <w:sz w:val="26"/>
        </w:rPr>
        <w:t> </w:t>
      </w:r>
      <w:r>
        <w:rPr>
          <w:i/>
          <w:sz w:val="26"/>
        </w:rPr>
        <w:t>уровне</w:t>
      </w:r>
      <w:r>
        <w:rPr>
          <w:i/>
          <w:spacing w:val="-14"/>
          <w:sz w:val="26"/>
        </w:rPr>
        <w:t> </w:t>
      </w:r>
      <w:r>
        <w:rPr>
          <w:i/>
          <w:sz w:val="26"/>
        </w:rPr>
        <w:t>воспитывающих</w:t>
      </w:r>
      <w:r>
        <w:rPr>
          <w:i/>
          <w:spacing w:val="-10"/>
          <w:sz w:val="26"/>
        </w:rPr>
        <w:t> </w:t>
      </w:r>
      <w:r>
        <w:rPr>
          <w:i/>
          <w:spacing w:val="-4"/>
          <w:sz w:val="26"/>
        </w:rPr>
        <w:t>сред:</w:t>
      </w:r>
    </w:p>
    <w:p>
      <w:pPr>
        <w:pStyle w:val="ListParagraph"/>
        <w:numPr>
          <w:ilvl w:val="0"/>
          <w:numId w:val="129"/>
        </w:numPr>
        <w:tabs>
          <w:tab w:pos="1695" w:val="left" w:leader="none"/>
        </w:tabs>
        <w:spacing w:line="237" w:lineRule="auto" w:before="0" w:after="0"/>
        <w:ind w:left="991" w:right="558" w:firstLine="566"/>
        <w:jc w:val="both"/>
        <w:rPr>
          <w:sz w:val="26"/>
        </w:rPr>
      </w:pPr>
      <w:r>
        <w:rPr>
          <w:sz w:val="26"/>
        </w:rPr>
        <w:t>предметно-пространственная среда строится как максимально доступная для детей</w:t>
      </w:r>
      <w:r>
        <w:rPr>
          <w:spacing w:val="40"/>
          <w:sz w:val="26"/>
        </w:rPr>
        <w:t> </w:t>
      </w:r>
      <w:r>
        <w:rPr>
          <w:sz w:val="26"/>
        </w:rPr>
        <w:t>с</w:t>
      </w:r>
      <w:r>
        <w:rPr>
          <w:spacing w:val="40"/>
          <w:sz w:val="26"/>
        </w:rPr>
        <w:t> </w:t>
      </w:r>
      <w:r>
        <w:rPr>
          <w:sz w:val="26"/>
        </w:rPr>
        <w:t>ОВЗ</w:t>
      </w:r>
      <w:r>
        <w:rPr>
          <w:spacing w:val="40"/>
          <w:sz w:val="26"/>
        </w:rPr>
        <w:t> </w:t>
      </w:r>
      <w:r>
        <w:rPr>
          <w:sz w:val="26"/>
        </w:rPr>
        <w:t>и/или инвалидностью;</w:t>
      </w:r>
    </w:p>
    <w:p>
      <w:pPr>
        <w:pStyle w:val="ListParagraph"/>
        <w:numPr>
          <w:ilvl w:val="0"/>
          <w:numId w:val="129"/>
        </w:numPr>
        <w:tabs>
          <w:tab w:pos="1695" w:val="left" w:leader="none"/>
        </w:tabs>
        <w:spacing w:line="240" w:lineRule="auto" w:before="0" w:after="0"/>
        <w:ind w:left="991" w:right="563" w:firstLine="566"/>
        <w:jc w:val="both"/>
        <w:rPr>
          <w:sz w:val="26"/>
        </w:rPr>
      </w:pPr>
      <w:r>
        <w:rPr>
          <w:sz w:val="26"/>
        </w:rPr>
        <w:t>событийная среда Образовательного учреждения обеспечивает возможность включения каждого ребенка в различные формы жизни детского сообщества;</w:t>
      </w:r>
    </w:p>
    <w:p>
      <w:pPr>
        <w:pStyle w:val="ListParagraph"/>
        <w:numPr>
          <w:ilvl w:val="0"/>
          <w:numId w:val="129"/>
        </w:numPr>
        <w:tabs>
          <w:tab w:pos="1695" w:val="left" w:leader="none"/>
        </w:tabs>
        <w:spacing w:line="237" w:lineRule="auto" w:before="0" w:after="0"/>
        <w:ind w:left="991" w:right="558" w:firstLine="566"/>
        <w:jc w:val="both"/>
        <w:rPr>
          <w:sz w:val="26"/>
        </w:rPr>
      </w:pPr>
      <w:r>
        <w:rPr>
          <w:sz w:val="26"/>
        </w:rPr>
        <w:t>рукотворная среда обеспечивает возможность демонстрации уникальности достижений</w:t>
      </w:r>
      <w:r>
        <w:rPr>
          <w:spacing w:val="40"/>
          <w:sz w:val="26"/>
        </w:rPr>
        <w:t> </w:t>
      </w:r>
      <w:r>
        <w:rPr>
          <w:sz w:val="26"/>
        </w:rPr>
        <w:t>каждого</w:t>
      </w:r>
      <w:r>
        <w:rPr>
          <w:spacing w:val="40"/>
          <w:sz w:val="26"/>
        </w:rPr>
        <w:t> </w:t>
      </w:r>
      <w:r>
        <w:rPr>
          <w:sz w:val="26"/>
        </w:rPr>
        <w:t>ребенка.</w:t>
      </w:r>
    </w:p>
    <w:p>
      <w:pPr>
        <w:pStyle w:val="BodyText"/>
        <w:ind w:right="548" w:firstLine="566"/>
      </w:pPr>
      <w:r>
        <w:rPr>
          <w:i/>
        </w:rPr>
        <w:t>На уровне общности: </w:t>
      </w:r>
      <w:r>
        <w:rP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w:t>
      </w:r>
      <w:r>
        <w:rPr>
          <w:spacing w:val="43"/>
        </w:rPr>
        <w:t> </w:t>
      </w:r>
      <w:r>
        <w:rPr/>
        <w:t>на</w:t>
      </w:r>
      <w:r>
        <w:rPr>
          <w:spacing w:val="36"/>
        </w:rPr>
        <w:t> </w:t>
      </w:r>
      <w:r>
        <w:rPr/>
        <w:t>принципах</w:t>
      </w:r>
      <w:r>
        <w:rPr>
          <w:spacing w:val="40"/>
        </w:rPr>
        <w:t> </w:t>
      </w:r>
      <w:r>
        <w:rPr/>
        <w:t>заботы,</w:t>
      </w:r>
      <w:r>
        <w:rPr>
          <w:spacing w:val="38"/>
        </w:rPr>
        <w:t> </w:t>
      </w:r>
      <w:r>
        <w:rPr/>
        <w:t>взаимоуважения</w:t>
      </w:r>
      <w:r>
        <w:rPr>
          <w:spacing w:val="43"/>
        </w:rPr>
        <w:t> </w:t>
      </w:r>
      <w:r>
        <w:rPr/>
        <w:t>и</w:t>
      </w:r>
      <w:r>
        <w:rPr>
          <w:spacing w:val="44"/>
        </w:rPr>
        <w:t> </w:t>
      </w:r>
      <w:r>
        <w:rPr/>
        <w:t>сотрудничества</w:t>
      </w:r>
      <w:r>
        <w:rPr>
          <w:spacing w:val="37"/>
        </w:rPr>
        <w:t> </w:t>
      </w:r>
      <w:r>
        <w:rPr/>
        <w:t>в</w:t>
      </w:r>
      <w:r>
        <w:rPr>
          <w:spacing w:val="38"/>
        </w:rPr>
        <w:t> </w:t>
      </w:r>
      <w:r>
        <w:rPr>
          <w:spacing w:val="-2"/>
        </w:rPr>
        <w:t>совместной</w:t>
      </w:r>
    </w:p>
    <w:p>
      <w:pPr>
        <w:pStyle w:val="BodyText"/>
        <w:spacing w:after="0"/>
        <w:sectPr>
          <w:pgSz w:w="11910" w:h="16840"/>
          <w:pgMar w:header="0" w:footer="289" w:top="1360" w:bottom="480" w:left="425" w:right="283"/>
        </w:sectPr>
      </w:pPr>
    </w:p>
    <w:p>
      <w:pPr>
        <w:pStyle w:val="BodyText"/>
        <w:spacing w:line="297" w:lineRule="exact" w:before="76"/>
        <w:jc w:val="left"/>
      </w:pPr>
      <w:r>
        <w:rPr>
          <w:spacing w:val="-2"/>
        </w:rPr>
        <w:t>деятельности.</w:t>
      </w:r>
    </w:p>
    <w:p>
      <w:pPr>
        <w:pStyle w:val="BodyText"/>
        <w:tabs>
          <w:tab w:pos="1711" w:val="left" w:leader="none"/>
          <w:tab w:pos="2678" w:val="left" w:leader="none"/>
          <w:tab w:pos="3004" w:val="left" w:leader="none"/>
          <w:tab w:pos="3151" w:val="left" w:leader="none"/>
          <w:tab w:pos="4591" w:val="left" w:leader="none"/>
          <w:tab w:pos="5103" w:val="left" w:leader="none"/>
          <w:tab w:pos="5311" w:val="left" w:leader="none"/>
          <w:tab w:pos="6267" w:val="left" w:leader="none"/>
          <w:tab w:pos="6593" w:val="left" w:leader="none"/>
          <w:tab w:pos="6752" w:val="left" w:leader="none"/>
          <w:tab w:pos="7472" w:val="left" w:leader="none"/>
          <w:tab w:pos="7510" w:val="left" w:leader="none"/>
          <w:tab w:pos="8192" w:val="left" w:leader="none"/>
          <w:tab w:pos="8605" w:val="left" w:leader="none"/>
          <w:tab w:pos="9488" w:val="left" w:leader="none"/>
          <w:tab w:pos="9817" w:val="left" w:leader="none"/>
        </w:tabs>
        <w:spacing w:line="237" w:lineRule="auto" w:before="1"/>
        <w:ind w:right="550"/>
        <w:jc w:val="left"/>
      </w:pPr>
      <w:r>
        <w:rPr>
          <w:i/>
          <w:spacing w:val="-6"/>
        </w:rPr>
        <w:t>На</w:t>
      </w:r>
      <w:r>
        <w:rPr>
          <w:i/>
        </w:rPr>
        <w:tab/>
      </w:r>
      <w:r>
        <w:rPr>
          <w:i/>
          <w:spacing w:val="-2"/>
        </w:rPr>
        <w:t>уровне</w:t>
      </w:r>
      <w:r>
        <w:rPr>
          <w:i/>
        </w:rPr>
        <w:tab/>
        <w:tab/>
        <w:tab/>
      </w:r>
      <w:r>
        <w:rPr>
          <w:i/>
          <w:spacing w:val="-2"/>
        </w:rPr>
        <w:t>деятельностей:</w:t>
      </w:r>
      <w:r>
        <w:rPr>
          <w:i/>
        </w:rPr>
        <w:tab/>
        <w:tab/>
      </w:r>
      <w:r>
        <w:rPr>
          <w:spacing w:val="-2"/>
        </w:rPr>
        <w:t>педагогическое</w:t>
      </w:r>
      <w:r>
        <w:rPr/>
        <w:tab/>
        <w:t>проектирование совместной </w:t>
      </w:r>
      <w:r>
        <w:rPr>
          <w:spacing w:val="-2"/>
        </w:rPr>
        <w:t>деятельности</w:t>
      </w:r>
      <w:r>
        <w:rPr/>
        <w:tab/>
      </w:r>
      <w:r>
        <w:rPr>
          <w:spacing w:val="-10"/>
        </w:rPr>
        <w:t>в</w:t>
      </w:r>
      <w:r>
        <w:rPr/>
        <w:tab/>
      </w:r>
      <w:r>
        <w:rPr>
          <w:spacing w:val="-2"/>
        </w:rPr>
        <w:t>разновозрастных</w:t>
      </w:r>
      <w:r>
        <w:rPr/>
        <w:tab/>
      </w:r>
      <w:r>
        <w:rPr>
          <w:spacing w:val="-2"/>
        </w:rPr>
        <w:t>группах,</w:t>
      </w:r>
      <w:r>
        <w:rPr/>
        <w:tab/>
      </w:r>
      <w:r>
        <w:rPr>
          <w:spacing w:val="-10"/>
        </w:rPr>
        <w:t>в</w:t>
      </w:r>
      <w:r>
        <w:rPr/>
        <w:tab/>
      </w:r>
      <w:r>
        <w:rPr>
          <w:spacing w:val="-2"/>
        </w:rPr>
        <w:t>малых</w:t>
      </w:r>
      <w:r>
        <w:rPr/>
        <w:tab/>
        <w:tab/>
      </w:r>
      <w:r>
        <w:rPr>
          <w:spacing w:val="-2"/>
        </w:rPr>
        <w:t>группах</w:t>
      </w:r>
      <w:r>
        <w:rPr/>
        <w:tab/>
      </w:r>
      <w:r>
        <w:rPr>
          <w:spacing w:val="-2"/>
        </w:rPr>
        <w:t>детей,</w:t>
      </w:r>
      <w:r>
        <w:rPr/>
        <w:tab/>
      </w:r>
      <w:r>
        <w:rPr>
          <w:spacing w:val="-10"/>
        </w:rPr>
        <w:t>в</w:t>
      </w:r>
      <w:r>
        <w:rPr/>
        <w:tab/>
      </w:r>
      <w:r>
        <w:rPr>
          <w:spacing w:val="-2"/>
        </w:rPr>
        <w:t>детско- родительских</w:t>
      </w:r>
      <w:r>
        <w:rPr/>
        <w:tab/>
        <w:tab/>
        <w:tab/>
      </w:r>
      <w:r>
        <w:rPr>
          <w:spacing w:val="-2"/>
        </w:rPr>
        <w:t>группах</w:t>
      </w:r>
      <w:r>
        <w:rPr/>
        <w:tab/>
      </w:r>
      <w:r>
        <w:rPr>
          <w:spacing w:val="-2"/>
        </w:rPr>
        <w:t>обеспечивает</w:t>
      </w:r>
      <w:r>
        <w:rPr/>
        <w:tab/>
        <w:tab/>
        <w:tab/>
      </w:r>
      <w:r>
        <w:rPr>
          <w:spacing w:val="-2"/>
        </w:rPr>
        <w:t>условия</w:t>
      </w:r>
      <w:r>
        <w:rPr/>
        <w:tab/>
        <w:t>освоения доступных навыков</w:t>
      </w:r>
      <w:r>
        <w:rPr>
          <w:spacing w:val="-3"/>
        </w:rPr>
        <w:t> </w:t>
      </w:r>
      <w:r>
        <w:rPr/>
        <w:t>формирует опыт работы в команде, развивает активность и ответственность каждого ребенка в социальной ситуации его развития.</w:t>
      </w:r>
    </w:p>
    <w:p>
      <w:pPr>
        <w:pStyle w:val="BodyText"/>
        <w:spacing w:line="237" w:lineRule="auto"/>
        <w:ind w:right="618"/>
        <w:jc w:val="left"/>
      </w:pPr>
      <w:r>
        <w:rPr>
          <w:i/>
        </w:rPr>
        <w:t>На</w:t>
      </w:r>
      <w:r>
        <w:rPr>
          <w:i/>
          <w:spacing w:val="-5"/>
        </w:rPr>
        <w:t> </w:t>
      </w:r>
      <w:r>
        <w:rPr>
          <w:i/>
        </w:rPr>
        <w:t>уровне</w:t>
      </w:r>
      <w:r>
        <w:rPr>
          <w:i/>
          <w:spacing w:val="-5"/>
        </w:rPr>
        <w:t> </w:t>
      </w:r>
      <w:r>
        <w:rPr>
          <w:i/>
        </w:rPr>
        <w:t>событий</w:t>
      </w:r>
      <w:r>
        <w:rPr/>
        <w:t>:</w:t>
      </w:r>
      <w:r>
        <w:rPr>
          <w:spacing w:val="-3"/>
        </w:rPr>
        <w:t> </w:t>
      </w:r>
      <w:r>
        <w:rPr/>
        <w:t>проектирование</w:t>
      </w:r>
      <w:r>
        <w:rPr>
          <w:spacing w:val="-5"/>
        </w:rPr>
        <w:t> </w:t>
      </w:r>
      <w:r>
        <w:rPr/>
        <w:t>педагогами</w:t>
      </w:r>
      <w:r>
        <w:rPr>
          <w:spacing w:val="-5"/>
        </w:rPr>
        <w:t> </w:t>
      </w:r>
      <w:r>
        <w:rPr/>
        <w:t>ритмов</w:t>
      </w:r>
      <w:r>
        <w:rPr>
          <w:spacing w:val="-5"/>
        </w:rPr>
        <w:t> </w:t>
      </w:r>
      <w:r>
        <w:rPr/>
        <w:t>жизни,</w:t>
      </w:r>
      <w:r>
        <w:rPr>
          <w:spacing w:val="-5"/>
        </w:rPr>
        <w:t> </w:t>
      </w:r>
      <w:r>
        <w:rPr/>
        <w:t>праздников</w:t>
      </w:r>
      <w:r>
        <w:rPr>
          <w:spacing w:val="-5"/>
        </w:rPr>
        <w:t> </w:t>
      </w:r>
      <w:r>
        <w:rPr/>
        <w:t>и</w:t>
      </w:r>
      <w:r>
        <w:rPr>
          <w:spacing w:val="-2"/>
        </w:rPr>
        <w:t> </w:t>
      </w:r>
      <w:r>
        <w:rPr/>
        <w:t>общих дел с учетом специфики социальной и культурной ситуации развития каждого ребенка обеспечивает возможность.</w:t>
      </w:r>
    </w:p>
    <w:p>
      <w:pPr>
        <w:spacing w:line="301" w:lineRule="exact" w:before="64"/>
        <w:ind w:left="447" w:right="0" w:firstLine="0"/>
        <w:jc w:val="center"/>
        <w:rPr>
          <w:rFonts w:ascii="Cambria" w:hAnsi="Cambria"/>
          <w:i/>
          <w:sz w:val="26"/>
        </w:rPr>
      </w:pPr>
      <w:r>
        <w:rPr>
          <w:rFonts w:ascii="Cambria" w:hAnsi="Cambria"/>
          <w:i/>
          <w:sz w:val="26"/>
        </w:rPr>
        <w:t>Средства</w:t>
      </w:r>
      <w:r>
        <w:rPr>
          <w:rFonts w:ascii="Cambria" w:hAnsi="Cambria"/>
          <w:i/>
          <w:spacing w:val="-4"/>
          <w:sz w:val="26"/>
        </w:rPr>
        <w:t> </w:t>
      </w:r>
      <w:r>
        <w:rPr>
          <w:rFonts w:ascii="Cambria" w:hAnsi="Cambria"/>
          <w:i/>
          <w:sz w:val="26"/>
        </w:rPr>
        <w:t>обучения</w:t>
      </w:r>
      <w:r>
        <w:rPr>
          <w:rFonts w:ascii="Cambria" w:hAnsi="Cambria"/>
          <w:i/>
          <w:spacing w:val="-3"/>
          <w:sz w:val="26"/>
        </w:rPr>
        <w:t> </w:t>
      </w:r>
      <w:r>
        <w:rPr>
          <w:rFonts w:ascii="Cambria" w:hAnsi="Cambria"/>
          <w:i/>
          <w:sz w:val="26"/>
        </w:rPr>
        <w:t>по</w:t>
      </w:r>
      <w:r>
        <w:rPr>
          <w:rFonts w:ascii="Cambria" w:hAnsi="Cambria"/>
          <w:i/>
          <w:spacing w:val="-4"/>
          <w:sz w:val="26"/>
        </w:rPr>
        <w:t> </w:t>
      </w:r>
      <w:r>
        <w:rPr>
          <w:rFonts w:ascii="Cambria" w:hAnsi="Cambria"/>
          <w:i/>
          <w:sz w:val="26"/>
        </w:rPr>
        <w:t>РП</w:t>
      </w:r>
      <w:r>
        <w:rPr>
          <w:rFonts w:ascii="Cambria" w:hAnsi="Cambria"/>
          <w:i/>
          <w:spacing w:val="-5"/>
          <w:sz w:val="26"/>
        </w:rPr>
        <w:t> </w:t>
      </w:r>
      <w:r>
        <w:rPr>
          <w:rFonts w:ascii="Cambria" w:hAnsi="Cambria"/>
          <w:i/>
          <w:sz w:val="26"/>
        </w:rPr>
        <w:t>воспитания</w:t>
      </w:r>
      <w:r>
        <w:rPr>
          <w:rFonts w:ascii="Cambria" w:hAnsi="Cambria"/>
          <w:i/>
          <w:spacing w:val="-2"/>
          <w:sz w:val="26"/>
        </w:rPr>
        <w:t> </w:t>
      </w:r>
      <w:r>
        <w:rPr>
          <w:rFonts w:ascii="Cambria" w:hAnsi="Cambria"/>
          <w:i/>
          <w:sz w:val="26"/>
        </w:rPr>
        <w:t>Образовательного</w:t>
      </w:r>
      <w:r>
        <w:rPr>
          <w:rFonts w:ascii="Cambria" w:hAnsi="Cambria"/>
          <w:i/>
          <w:spacing w:val="-2"/>
          <w:sz w:val="26"/>
        </w:rPr>
        <w:t> </w:t>
      </w:r>
      <w:r>
        <w:rPr>
          <w:rFonts w:ascii="Cambria" w:hAnsi="Cambria"/>
          <w:i/>
          <w:sz w:val="26"/>
        </w:rPr>
        <w:t>учреждения</w:t>
      </w:r>
      <w:r>
        <w:rPr>
          <w:rFonts w:ascii="Cambria" w:hAnsi="Cambria"/>
          <w:i/>
          <w:spacing w:val="-1"/>
          <w:sz w:val="26"/>
        </w:rPr>
        <w:t> </w:t>
      </w:r>
      <w:r>
        <w:rPr>
          <w:rFonts w:ascii="Cambria" w:hAnsi="Cambria"/>
          <w:i/>
          <w:spacing w:val="-10"/>
          <w:sz w:val="26"/>
        </w:rPr>
        <w:t>в</w:t>
      </w:r>
    </w:p>
    <w:p>
      <w:pPr>
        <w:spacing w:line="254" w:lineRule="auto" w:before="0"/>
        <w:ind w:left="1139" w:right="693" w:firstLine="0"/>
        <w:jc w:val="center"/>
        <w:rPr>
          <w:rFonts w:ascii="Arial" w:hAnsi="Arial"/>
          <w:i/>
          <w:sz w:val="27"/>
        </w:rPr>
      </w:pPr>
      <w:r>
        <w:rPr>
          <w:rFonts w:ascii="Cambria" w:hAnsi="Cambria"/>
          <w:i/>
          <w:sz w:val="26"/>
        </w:rPr>
        <w:t>соответствии</w:t>
      </w:r>
      <w:r>
        <w:rPr>
          <w:rFonts w:ascii="Cambria" w:hAnsi="Cambria"/>
          <w:i/>
          <w:spacing w:val="-15"/>
          <w:sz w:val="26"/>
        </w:rPr>
        <w:t> </w:t>
      </w:r>
      <w:r>
        <w:rPr>
          <w:rFonts w:ascii="Cambria" w:hAnsi="Cambria"/>
          <w:i/>
          <w:sz w:val="26"/>
        </w:rPr>
        <w:t>с</w:t>
      </w:r>
      <w:r>
        <w:rPr>
          <w:rFonts w:ascii="Cambria" w:hAnsi="Cambria"/>
          <w:i/>
          <w:spacing w:val="-14"/>
          <w:sz w:val="26"/>
        </w:rPr>
        <w:t> </w:t>
      </w:r>
      <w:r>
        <w:rPr>
          <w:rFonts w:ascii="Cambria" w:hAnsi="Cambria"/>
          <w:i/>
          <w:sz w:val="26"/>
        </w:rPr>
        <w:t>направлениями</w:t>
      </w:r>
      <w:r>
        <w:rPr>
          <w:rFonts w:ascii="Cambria" w:hAnsi="Cambria"/>
          <w:i/>
          <w:spacing w:val="-14"/>
          <w:sz w:val="26"/>
        </w:rPr>
        <w:t> </w:t>
      </w:r>
      <w:r>
        <w:rPr>
          <w:rFonts w:ascii="Cambria" w:hAnsi="Cambria"/>
          <w:i/>
          <w:sz w:val="26"/>
        </w:rPr>
        <w:t>развития</w:t>
      </w:r>
      <w:r>
        <w:rPr>
          <w:rFonts w:ascii="Cambria" w:hAnsi="Cambria"/>
          <w:i/>
          <w:spacing w:val="-22"/>
          <w:sz w:val="26"/>
        </w:rPr>
        <w:t> </w:t>
      </w:r>
      <w:r>
        <w:rPr>
          <w:rFonts w:ascii="Cambria" w:hAnsi="Cambria"/>
          <w:i/>
          <w:sz w:val="26"/>
        </w:rPr>
        <w:t>воспитанников</w:t>
      </w:r>
      <w:r>
        <w:rPr>
          <w:rFonts w:ascii="Arial" w:hAnsi="Arial"/>
          <w:i/>
          <w:sz w:val="27"/>
        </w:rPr>
        <w:t>,</w:t>
      </w:r>
      <w:r>
        <w:rPr>
          <w:rFonts w:ascii="Arial" w:hAnsi="Arial"/>
          <w:i/>
          <w:spacing w:val="-18"/>
          <w:sz w:val="27"/>
        </w:rPr>
        <w:t> </w:t>
      </w:r>
      <w:r>
        <w:rPr>
          <w:rFonts w:ascii="Cambria" w:hAnsi="Cambria"/>
          <w:i/>
          <w:sz w:val="26"/>
        </w:rPr>
        <w:t>их</w:t>
      </w:r>
      <w:r>
        <w:rPr>
          <w:rFonts w:ascii="Cambria" w:hAnsi="Cambria"/>
          <w:i/>
          <w:spacing w:val="-9"/>
          <w:sz w:val="26"/>
        </w:rPr>
        <w:t> </w:t>
      </w:r>
      <w:r>
        <w:rPr>
          <w:rFonts w:ascii="Cambria" w:hAnsi="Cambria"/>
          <w:i/>
          <w:sz w:val="26"/>
        </w:rPr>
        <w:t>возрастными особенностями</w:t>
      </w:r>
      <w:r>
        <w:rPr>
          <w:rFonts w:ascii="Arial" w:hAnsi="Arial"/>
          <w:i/>
          <w:sz w:val="27"/>
        </w:rPr>
        <w:t>,</w:t>
      </w:r>
      <w:r>
        <w:rPr>
          <w:rFonts w:ascii="Arial" w:hAnsi="Arial"/>
          <w:i/>
          <w:spacing w:val="-9"/>
          <w:sz w:val="27"/>
        </w:rPr>
        <w:t> </w:t>
      </w:r>
      <w:r>
        <w:rPr>
          <w:rFonts w:ascii="Cambria" w:hAnsi="Cambria"/>
          <w:i/>
          <w:sz w:val="26"/>
        </w:rPr>
        <w:t>а также особенностями</w:t>
      </w:r>
      <w:r>
        <w:rPr>
          <w:rFonts w:ascii="Cambria" w:hAnsi="Cambria"/>
          <w:i/>
          <w:spacing w:val="40"/>
          <w:sz w:val="26"/>
        </w:rPr>
        <w:t> </w:t>
      </w:r>
      <w:r>
        <w:rPr>
          <w:rFonts w:ascii="Cambria" w:hAnsi="Cambria"/>
          <w:i/>
          <w:sz w:val="26"/>
        </w:rPr>
        <w:t>их психофизического развития</w:t>
      </w:r>
      <w:r>
        <w:rPr>
          <w:rFonts w:ascii="Arial" w:hAnsi="Arial"/>
          <w:i/>
          <w:sz w:val="27"/>
        </w:rPr>
        <w:t>,</w:t>
      </w:r>
    </w:p>
    <w:p>
      <w:pPr>
        <w:spacing w:line="249" w:lineRule="auto" w:before="0"/>
        <w:ind w:left="1139" w:right="691" w:firstLine="0"/>
        <w:jc w:val="center"/>
        <w:rPr>
          <w:rFonts w:ascii="Cambria" w:hAnsi="Cambria"/>
          <w:i/>
          <w:sz w:val="26"/>
        </w:rPr>
      </w:pPr>
      <w:r>
        <w:rPr>
          <w:rFonts w:ascii="Cambria" w:hAnsi="Cambria"/>
          <w:i/>
          <w:sz w:val="26"/>
        </w:rPr>
        <w:t>представлено</w:t>
      </w:r>
      <w:r>
        <w:rPr>
          <w:rFonts w:ascii="Cambria" w:hAnsi="Cambria"/>
          <w:i/>
          <w:spacing w:val="-2"/>
          <w:sz w:val="26"/>
        </w:rPr>
        <w:t> </w:t>
      </w:r>
      <w:r>
        <w:rPr>
          <w:rFonts w:ascii="Cambria" w:hAnsi="Cambria"/>
          <w:i/>
          <w:sz w:val="26"/>
        </w:rPr>
        <w:t>в</w:t>
      </w:r>
      <w:r>
        <w:rPr>
          <w:rFonts w:ascii="Cambria" w:hAnsi="Cambria"/>
          <w:i/>
          <w:spacing w:val="-5"/>
          <w:sz w:val="26"/>
        </w:rPr>
        <w:t> </w:t>
      </w:r>
      <w:r>
        <w:rPr>
          <w:rFonts w:ascii="Cambria" w:hAnsi="Cambria"/>
          <w:i/>
          <w:sz w:val="26"/>
        </w:rPr>
        <w:t>перечне</w:t>
      </w:r>
      <w:r>
        <w:rPr>
          <w:rFonts w:ascii="Cambria" w:hAnsi="Cambria"/>
          <w:i/>
          <w:spacing w:val="-4"/>
          <w:sz w:val="26"/>
        </w:rPr>
        <w:t> </w:t>
      </w:r>
      <w:r>
        <w:rPr>
          <w:rFonts w:ascii="Cambria" w:hAnsi="Cambria"/>
          <w:i/>
          <w:sz w:val="26"/>
        </w:rPr>
        <w:t>игрового</w:t>
      </w:r>
      <w:r>
        <w:rPr>
          <w:rFonts w:ascii="Cambria" w:hAnsi="Cambria"/>
          <w:i/>
          <w:spacing w:val="-4"/>
          <w:sz w:val="26"/>
        </w:rPr>
        <w:t> </w:t>
      </w:r>
      <w:r>
        <w:rPr>
          <w:rFonts w:ascii="Cambria" w:hAnsi="Cambria"/>
          <w:i/>
          <w:sz w:val="26"/>
        </w:rPr>
        <w:t>и</w:t>
      </w:r>
      <w:r>
        <w:rPr>
          <w:rFonts w:ascii="Cambria" w:hAnsi="Cambria"/>
          <w:i/>
          <w:spacing w:val="-4"/>
          <w:sz w:val="26"/>
        </w:rPr>
        <w:t> </w:t>
      </w:r>
      <w:r>
        <w:rPr>
          <w:rFonts w:ascii="Cambria" w:hAnsi="Cambria"/>
          <w:i/>
          <w:sz w:val="26"/>
        </w:rPr>
        <w:t>учебно</w:t>
      </w:r>
      <w:r>
        <w:rPr>
          <w:rFonts w:ascii="Arial" w:hAnsi="Arial"/>
          <w:i/>
          <w:sz w:val="27"/>
        </w:rPr>
        <w:t>-</w:t>
      </w:r>
      <w:r>
        <w:rPr>
          <w:rFonts w:ascii="Cambria" w:hAnsi="Cambria"/>
          <w:i/>
          <w:sz w:val="26"/>
        </w:rPr>
        <w:t>методического</w:t>
      </w:r>
      <w:r>
        <w:rPr>
          <w:rFonts w:ascii="Cambria" w:hAnsi="Cambria"/>
          <w:i/>
          <w:spacing w:val="-3"/>
          <w:sz w:val="26"/>
        </w:rPr>
        <w:t> </w:t>
      </w:r>
      <w:r>
        <w:rPr>
          <w:rFonts w:ascii="Cambria" w:hAnsi="Cambria"/>
          <w:i/>
          <w:sz w:val="26"/>
        </w:rPr>
        <w:t>оборудования</w:t>
      </w:r>
      <w:r>
        <w:rPr>
          <w:rFonts w:ascii="Cambria" w:hAnsi="Cambria"/>
          <w:i/>
          <w:spacing w:val="-1"/>
          <w:sz w:val="26"/>
        </w:rPr>
        <w:t> </w:t>
      </w:r>
      <w:r>
        <w:rPr>
          <w:rFonts w:ascii="Cambria" w:hAnsi="Cambria"/>
          <w:i/>
          <w:sz w:val="26"/>
        </w:rPr>
        <w:t>ДОУ</w:t>
      </w:r>
      <w:r>
        <w:rPr>
          <w:rFonts w:ascii="Arial" w:hAnsi="Arial"/>
          <w:i/>
          <w:sz w:val="27"/>
        </w:rPr>
        <w:t>, </w:t>
      </w:r>
      <w:r>
        <w:rPr>
          <w:rFonts w:ascii="Cambria" w:hAnsi="Cambria"/>
          <w:i/>
          <w:sz w:val="26"/>
        </w:rPr>
        <w:t>ежегодно разрабатываемом по состоянию на начало финансового года и утверждаемом приказом заведующего ДОУ.</w:t>
      </w:r>
    </w:p>
    <w:p>
      <w:pPr>
        <w:spacing w:after="0" w:line="249" w:lineRule="auto"/>
        <w:jc w:val="center"/>
        <w:rPr>
          <w:rFonts w:ascii="Cambria" w:hAnsi="Cambria"/>
          <w:i/>
          <w:sz w:val="26"/>
        </w:rPr>
        <w:sectPr>
          <w:pgSz w:w="11910" w:h="16840"/>
          <w:pgMar w:header="0" w:footer="289" w:top="740" w:bottom="480" w:left="425" w:right="283"/>
        </w:sectPr>
      </w:pPr>
    </w:p>
    <w:p>
      <w:pPr>
        <w:pStyle w:val="Heading2"/>
        <w:numPr>
          <w:ilvl w:val="0"/>
          <w:numId w:val="3"/>
        </w:numPr>
        <w:tabs>
          <w:tab w:pos="1422" w:val="left" w:leader="none"/>
        </w:tabs>
        <w:spacing w:line="295" w:lineRule="exact" w:before="61" w:after="0"/>
        <w:ind w:left="1422" w:right="0" w:hanging="431"/>
        <w:jc w:val="both"/>
      </w:pPr>
      <w:r>
        <w:rPr/>
        <w:t>Организационный</w:t>
      </w:r>
      <w:r>
        <w:rPr>
          <w:spacing w:val="-14"/>
        </w:rPr>
        <w:t> </w:t>
      </w:r>
      <w:r>
        <w:rPr/>
        <w:t>раздел</w:t>
      </w:r>
      <w:r>
        <w:rPr>
          <w:spacing w:val="-14"/>
        </w:rPr>
        <w:t> </w:t>
      </w:r>
      <w:r>
        <w:rPr>
          <w:spacing w:val="-2"/>
        </w:rPr>
        <w:t>Программы</w:t>
      </w:r>
    </w:p>
    <w:p>
      <w:pPr>
        <w:pStyle w:val="ListParagraph"/>
        <w:numPr>
          <w:ilvl w:val="1"/>
          <w:numId w:val="130"/>
        </w:numPr>
        <w:tabs>
          <w:tab w:pos="2013" w:val="left" w:leader="none"/>
        </w:tabs>
        <w:spacing w:line="290" w:lineRule="exact" w:before="0" w:after="0"/>
        <w:ind w:left="2013" w:right="0" w:hanging="456"/>
        <w:jc w:val="both"/>
        <w:rPr>
          <w:b/>
          <w:sz w:val="26"/>
        </w:rPr>
      </w:pPr>
      <w:r>
        <w:rPr>
          <w:b/>
          <w:spacing w:val="-2"/>
          <w:sz w:val="26"/>
        </w:rPr>
        <w:t>Психолого-педагогические</w:t>
      </w:r>
      <w:r>
        <w:rPr>
          <w:b/>
          <w:spacing w:val="8"/>
          <w:sz w:val="26"/>
        </w:rPr>
        <w:t> </w:t>
      </w:r>
      <w:r>
        <w:rPr>
          <w:b/>
          <w:spacing w:val="-2"/>
          <w:sz w:val="26"/>
        </w:rPr>
        <w:t>условия</w:t>
      </w:r>
      <w:r>
        <w:rPr>
          <w:b/>
          <w:spacing w:val="4"/>
          <w:sz w:val="26"/>
        </w:rPr>
        <w:t> </w:t>
      </w:r>
      <w:r>
        <w:rPr>
          <w:b/>
          <w:spacing w:val="-2"/>
          <w:sz w:val="26"/>
        </w:rPr>
        <w:t>реализации</w:t>
      </w:r>
      <w:r>
        <w:rPr>
          <w:b/>
          <w:spacing w:val="11"/>
          <w:sz w:val="26"/>
        </w:rPr>
        <w:t> </w:t>
      </w:r>
      <w:r>
        <w:rPr>
          <w:b/>
          <w:spacing w:val="-2"/>
          <w:sz w:val="26"/>
        </w:rPr>
        <w:t>Программы</w:t>
      </w:r>
    </w:p>
    <w:p>
      <w:pPr>
        <w:pStyle w:val="BodyText"/>
        <w:ind w:right="555" w:firstLine="566"/>
      </w:pPr>
      <w:r>
        <w:rPr/>
        <w:t>Успешная реализация Программы обеспечивается следующими психолого- педагогическими условиями:</w:t>
      </w:r>
    </w:p>
    <w:p>
      <w:pPr>
        <w:pStyle w:val="ListParagraph"/>
        <w:numPr>
          <w:ilvl w:val="0"/>
          <w:numId w:val="131"/>
        </w:numPr>
        <w:tabs>
          <w:tab w:pos="1971" w:val="left" w:leader="none"/>
        </w:tabs>
        <w:spacing w:line="240" w:lineRule="auto" w:before="0" w:after="0"/>
        <w:ind w:left="991" w:right="541" w:firstLine="566"/>
        <w:jc w:val="both"/>
        <w:rPr>
          <w:sz w:val="26"/>
        </w:rPr>
      </w:pPr>
      <w:r>
        <w:rPr>
          <w:i/>
          <w:sz w:val="26"/>
        </w:rPr>
        <w:t>признание детства как уникального периода в становлении человека</w:t>
      </w:r>
      <w:r>
        <w:rPr>
          <w:sz w:val="26"/>
        </w:rPr>
        <w:t>, понимание неповторимости личности каждого ребёнка, принятие воспитанника</w:t>
      </w:r>
      <w:r>
        <w:rPr>
          <w:spacing w:val="40"/>
          <w:sz w:val="26"/>
        </w:rPr>
        <w:t> </w:t>
      </w:r>
      <w:r>
        <w:rPr>
          <w:sz w:val="26"/>
        </w:rPr>
        <w:t>таким, какой он есть, со всеми его индивидуальными проявлениями; проявление уважения к развивающейся личности, как высшей ценности, поддержка уверенности</w:t>
      </w:r>
      <w:r>
        <w:rPr>
          <w:spacing w:val="80"/>
          <w:sz w:val="26"/>
        </w:rPr>
        <w:t> </w:t>
      </w:r>
      <w:r>
        <w:rPr>
          <w:sz w:val="26"/>
        </w:rPr>
        <w:t>в собственных возможностях и способностях у каждого воспитанника;</w:t>
      </w:r>
    </w:p>
    <w:p>
      <w:pPr>
        <w:pStyle w:val="ListParagraph"/>
        <w:numPr>
          <w:ilvl w:val="0"/>
          <w:numId w:val="131"/>
        </w:numPr>
        <w:tabs>
          <w:tab w:pos="2002" w:val="left" w:leader="none"/>
        </w:tabs>
        <w:spacing w:line="240" w:lineRule="auto" w:before="0" w:after="0"/>
        <w:ind w:left="991" w:right="538" w:firstLine="566"/>
        <w:jc w:val="both"/>
        <w:rPr>
          <w:sz w:val="26"/>
        </w:rPr>
      </w:pPr>
      <w:r>
        <w:rPr>
          <w:i/>
          <w:sz w:val="26"/>
        </w:rPr>
        <w:t>решение образовательных задач с использованием как новых форм организации процесса образования </w:t>
      </w:r>
      <w:r>
        <w:rPr>
          <w:sz w:val="26"/>
        </w:rPr>
        <w:t>(проектная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pPr>
        <w:pStyle w:val="ListParagraph"/>
        <w:numPr>
          <w:ilvl w:val="0"/>
          <w:numId w:val="131"/>
        </w:numPr>
        <w:tabs>
          <w:tab w:pos="2108" w:val="left" w:leader="none"/>
        </w:tabs>
        <w:spacing w:line="240" w:lineRule="auto" w:before="0" w:after="0"/>
        <w:ind w:left="991" w:right="546" w:firstLine="566"/>
        <w:jc w:val="both"/>
        <w:rPr>
          <w:sz w:val="26"/>
        </w:rPr>
      </w:pPr>
      <w:r>
        <w:rPr>
          <w:i/>
          <w:sz w:val="26"/>
        </w:rPr>
        <w:t>обеспечение преемственности содержания и форм организации образовательного процесса в ДОУ, в т.ч. дошкольного и начального общего уровней образования </w:t>
      </w:r>
      <w:r>
        <w:rPr>
          <w:sz w:val="26"/>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pPr>
        <w:pStyle w:val="ListParagraph"/>
        <w:numPr>
          <w:ilvl w:val="0"/>
          <w:numId w:val="131"/>
        </w:numPr>
        <w:tabs>
          <w:tab w:pos="1875" w:val="left" w:leader="none"/>
        </w:tabs>
        <w:spacing w:line="240" w:lineRule="auto" w:before="0" w:after="0"/>
        <w:ind w:left="991" w:right="538" w:firstLine="566"/>
        <w:jc w:val="both"/>
        <w:rPr>
          <w:sz w:val="26"/>
        </w:rPr>
      </w:pPr>
      <w:r>
        <w:rPr>
          <w:i/>
          <w:sz w:val="26"/>
        </w:rPr>
        <w:t>учёт специфики возрастного и индивидуального психофизического развития обучающихся </w:t>
      </w:r>
      <w:r>
        <w:rPr>
          <w:sz w:val="26"/>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pPr>
        <w:pStyle w:val="ListParagraph"/>
        <w:numPr>
          <w:ilvl w:val="0"/>
          <w:numId w:val="131"/>
        </w:numPr>
        <w:tabs>
          <w:tab w:pos="2064" w:val="left" w:leader="none"/>
        </w:tabs>
        <w:spacing w:line="240" w:lineRule="auto" w:before="0" w:after="0"/>
        <w:ind w:left="991" w:right="536" w:firstLine="566"/>
        <w:jc w:val="both"/>
        <w:rPr>
          <w:sz w:val="26"/>
        </w:rPr>
      </w:pPr>
      <w:r>
        <w:rPr>
          <w:i/>
          <w:sz w:val="26"/>
        </w:rPr>
        <w:t>создание развивающей и эмоционально комфортной для ребёнка образовательной среды, </w:t>
      </w:r>
      <w:r>
        <w:rPr>
          <w:sz w:val="26"/>
        </w:rPr>
        <w:t>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pPr>
        <w:pStyle w:val="ListParagraph"/>
        <w:numPr>
          <w:ilvl w:val="0"/>
          <w:numId w:val="131"/>
        </w:numPr>
        <w:tabs>
          <w:tab w:pos="1978" w:val="left" w:leader="none"/>
        </w:tabs>
        <w:spacing w:line="240" w:lineRule="auto" w:before="0" w:after="0"/>
        <w:ind w:left="991" w:right="542" w:firstLine="566"/>
        <w:jc w:val="both"/>
        <w:rPr>
          <w:sz w:val="26"/>
        </w:rPr>
      </w:pPr>
      <w:r>
        <w:rPr>
          <w:i/>
          <w:sz w:val="26"/>
        </w:rPr>
        <w:t>построение образовательной деятельности на основе взаимодействия взрослых с детьми, </w:t>
      </w:r>
      <w:r>
        <w:rPr>
          <w:sz w:val="26"/>
        </w:rPr>
        <w:t>ориентированного на интересы и возможности каждого ребёнка и учитывающего социальную ситуацию его развития;</w:t>
      </w:r>
    </w:p>
    <w:p>
      <w:pPr>
        <w:pStyle w:val="ListParagraph"/>
        <w:numPr>
          <w:ilvl w:val="0"/>
          <w:numId w:val="131"/>
        </w:numPr>
        <w:tabs>
          <w:tab w:pos="1918" w:val="left" w:leader="none"/>
        </w:tabs>
        <w:spacing w:line="237" w:lineRule="auto" w:before="0" w:after="0"/>
        <w:ind w:left="991" w:right="547" w:firstLine="566"/>
        <w:jc w:val="both"/>
        <w:rPr>
          <w:sz w:val="26"/>
        </w:rPr>
      </w:pPr>
      <w:r>
        <w:rPr>
          <w:i/>
          <w:sz w:val="26"/>
        </w:rPr>
        <w:t>индивидуализация образования </w:t>
      </w:r>
      <w:r>
        <w:rPr>
          <w:sz w:val="26"/>
        </w:rPr>
        <w:t>(в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pPr>
        <w:pStyle w:val="ListParagraph"/>
        <w:numPr>
          <w:ilvl w:val="0"/>
          <w:numId w:val="131"/>
        </w:numPr>
        <w:tabs>
          <w:tab w:pos="1848" w:val="left" w:leader="none"/>
        </w:tabs>
        <w:spacing w:line="240" w:lineRule="auto" w:before="0" w:after="0"/>
        <w:ind w:left="991" w:right="539" w:firstLine="566"/>
        <w:jc w:val="both"/>
        <w:rPr>
          <w:sz w:val="26"/>
        </w:rPr>
      </w:pPr>
      <w:r>
        <w:rPr>
          <w:i/>
          <w:sz w:val="26"/>
        </w:rPr>
        <w:t>оказание ранней коррекционной помощи детям с ООП, </w:t>
      </w:r>
      <w:r>
        <w:rPr>
          <w:sz w:val="26"/>
        </w:rPr>
        <w:t>в т.ч. с ОВЗ на основе специальных психолого-педагогических подходов, методов, способов общения и условий, способствующих получению дошкольного образования, социальному развитию этих детей, в т.ч. посредством организации инклюзивного образования;</w:t>
      </w:r>
    </w:p>
    <w:p>
      <w:pPr>
        <w:pStyle w:val="ListParagraph"/>
        <w:numPr>
          <w:ilvl w:val="0"/>
          <w:numId w:val="131"/>
        </w:numPr>
        <w:tabs>
          <w:tab w:pos="2004" w:val="left" w:leader="none"/>
        </w:tabs>
        <w:spacing w:line="240" w:lineRule="auto" w:before="0" w:after="0"/>
        <w:ind w:left="991" w:right="562" w:firstLine="566"/>
        <w:jc w:val="both"/>
        <w:rPr>
          <w:i/>
          <w:sz w:val="26"/>
        </w:rPr>
      </w:pPr>
      <w:r>
        <w:rPr>
          <w:i/>
          <w:sz w:val="26"/>
        </w:rPr>
        <w:t>совершенствование образовательной работы на основе результатов выявления запросов родительского и профессионального сообщества;</w:t>
      </w:r>
    </w:p>
    <w:p>
      <w:pPr>
        <w:pStyle w:val="ListParagraph"/>
        <w:numPr>
          <w:ilvl w:val="0"/>
          <w:numId w:val="131"/>
        </w:numPr>
        <w:tabs>
          <w:tab w:pos="2062" w:val="left" w:leader="none"/>
        </w:tabs>
        <w:spacing w:line="240" w:lineRule="auto" w:before="0" w:after="0"/>
        <w:ind w:left="991" w:right="548" w:firstLine="566"/>
        <w:jc w:val="both"/>
        <w:rPr>
          <w:sz w:val="26"/>
        </w:rPr>
      </w:pPr>
      <w:r>
        <w:rPr>
          <w:i/>
          <w:sz w:val="26"/>
        </w:rPr>
        <w:t>психологическая, педагогическая и методическая помощь и поддержка, консультирование родителей </w:t>
      </w:r>
      <w:r>
        <w:rPr>
          <w:sz w:val="26"/>
        </w:rPr>
        <w:t>(законных представителей) в вопросах обучения, воспитания и развитии детей, охраны и укрепления их здоровья;</w:t>
      </w:r>
    </w:p>
    <w:p>
      <w:pPr>
        <w:pStyle w:val="ListParagraph"/>
        <w:spacing w:after="0" w:line="240" w:lineRule="auto"/>
        <w:jc w:val="both"/>
        <w:rPr>
          <w:sz w:val="26"/>
        </w:rPr>
        <w:sectPr>
          <w:pgSz w:w="11910" w:h="16840"/>
          <w:pgMar w:header="0" w:footer="289" w:top="760" w:bottom="480" w:left="425" w:right="283"/>
        </w:sectPr>
      </w:pPr>
    </w:p>
    <w:p>
      <w:pPr>
        <w:pStyle w:val="ListParagraph"/>
        <w:numPr>
          <w:ilvl w:val="0"/>
          <w:numId w:val="131"/>
        </w:numPr>
        <w:tabs>
          <w:tab w:pos="1573" w:val="left" w:leader="none"/>
        </w:tabs>
        <w:spacing w:line="240" w:lineRule="auto" w:before="61" w:after="0"/>
        <w:ind w:left="991" w:right="548" w:firstLine="0"/>
        <w:jc w:val="both"/>
        <w:rPr>
          <w:sz w:val="26"/>
        </w:rPr>
      </w:pPr>
      <w:r>
        <w:rPr>
          <w:i/>
          <w:sz w:val="26"/>
        </w:rPr>
        <w:t>вовлечение родителей (законных представителей) в процесс реализации образовательной</w:t>
      </w:r>
      <w:r>
        <w:rPr>
          <w:i/>
          <w:spacing w:val="-4"/>
          <w:sz w:val="26"/>
        </w:rPr>
        <w:t> </w:t>
      </w:r>
      <w:r>
        <w:rPr>
          <w:i/>
          <w:sz w:val="26"/>
        </w:rPr>
        <w:t>программы </w:t>
      </w:r>
      <w:r>
        <w:rPr>
          <w:sz w:val="26"/>
        </w:rPr>
        <w:t>и</w:t>
      </w:r>
      <w:r>
        <w:rPr>
          <w:spacing w:val="-1"/>
          <w:sz w:val="26"/>
        </w:rPr>
        <w:t> </w:t>
      </w:r>
      <w:r>
        <w:rPr>
          <w:sz w:val="26"/>
        </w:rPr>
        <w:t>построение отношений</w:t>
      </w:r>
      <w:r>
        <w:rPr>
          <w:spacing w:val="-1"/>
          <w:sz w:val="26"/>
        </w:rPr>
        <w:t> </w:t>
      </w:r>
      <w:r>
        <w:rPr>
          <w:sz w:val="26"/>
        </w:rPr>
        <w:t>сотрудничества</w:t>
      </w:r>
      <w:r>
        <w:rPr>
          <w:spacing w:val="-1"/>
          <w:sz w:val="26"/>
        </w:rPr>
        <w:t> </w:t>
      </w:r>
      <w:r>
        <w:rPr>
          <w:sz w:val="26"/>
        </w:rPr>
        <w:t>в соответствии с образовательными потребностями и возможностями семьи обучающихся;</w:t>
      </w:r>
    </w:p>
    <w:p>
      <w:pPr>
        <w:pStyle w:val="ListParagraph"/>
        <w:numPr>
          <w:ilvl w:val="0"/>
          <w:numId w:val="131"/>
        </w:numPr>
        <w:tabs>
          <w:tab w:pos="2031" w:val="left" w:leader="none"/>
        </w:tabs>
        <w:spacing w:line="240" w:lineRule="auto" w:before="1" w:after="0"/>
        <w:ind w:left="991" w:right="546" w:firstLine="566"/>
        <w:jc w:val="both"/>
        <w:rPr>
          <w:i/>
          <w:sz w:val="26"/>
        </w:rPr>
      </w:pPr>
      <w:r>
        <w:rPr>
          <w:i/>
          <w:sz w:val="26"/>
        </w:rPr>
        <w:t>формирование и развитие профессиональной компетентности педагогов, психолого-педагогического просвещения родителей (законных представителей) </w:t>
      </w:r>
      <w:r>
        <w:rPr>
          <w:i/>
          <w:spacing w:val="-2"/>
          <w:sz w:val="26"/>
        </w:rPr>
        <w:t>обучающихся;</w:t>
      </w:r>
    </w:p>
    <w:p>
      <w:pPr>
        <w:pStyle w:val="ListParagraph"/>
        <w:numPr>
          <w:ilvl w:val="0"/>
          <w:numId w:val="131"/>
        </w:numPr>
        <w:tabs>
          <w:tab w:pos="2252" w:val="left" w:leader="none"/>
        </w:tabs>
        <w:spacing w:line="240" w:lineRule="auto" w:before="3" w:after="0"/>
        <w:ind w:left="991" w:right="543" w:firstLine="566"/>
        <w:jc w:val="both"/>
        <w:rPr>
          <w:sz w:val="26"/>
        </w:rPr>
      </w:pPr>
      <w:r>
        <w:rPr>
          <w:i/>
          <w:sz w:val="26"/>
        </w:rPr>
        <w:t>непрерывное психолого-педагогическое сопровождение участников образовательных отношений </w:t>
      </w:r>
      <w:r>
        <w:rPr>
          <w:sz w:val="26"/>
        </w:rPr>
        <w:t>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w:t>
      </w:r>
    </w:p>
    <w:p>
      <w:pPr>
        <w:pStyle w:val="ListParagraph"/>
        <w:numPr>
          <w:ilvl w:val="0"/>
          <w:numId w:val="131"/>
        </w:numPr>
        <w:tabs>
          <w:tab w:pos="2170" w:val="left" w:leader="none"/>
        </w:tabs>
        <w:spacing w:line="240" w:lineRule="auto" w:before="0" w:after="0"/>
        <w:ind w:left="991" w:right="539" w:firstLine="566"/>
        <w:jc w:val="both"/>
        <w:rPr>
          <w:sz w:val="26"/>
        </w:rPr>
      </w:pPr>
      <w:r>
        <w:rPr>
          <w:i/>
          <w:sz w:val="26"/>
        </w:rPr>
        <w:t>взаимодействие с различными социальными институтами </w:t>
      </w:r>
      <w:r>
        <w:rPr>
          <w:sz w:val="26"/>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pPr>
        <w:pStyle w:val="ListParagraph"/>
        <w:numPr>
          <w:ilvl w:val="0"/>
          <w:numId w:val="131"/>
        </w:numPr>
        <w:tabs>
          <w:tab w:pos="2082" w:val="left" w:leader="none"/>
        </w:tabs>
        <w:spacing w:line="237" w:lineRule="auto" w:before="0" w:after="0"/>
        <w:ind w:left="991" w:right="542" w:firstLine="566"/>
        <w:jc w:val="both"/>
        <w:rPr>
          <w:sz w:val="26"/>
        </w:rPr>
      </w:pPr>
      <w:r>
        <w:rPr>
          <w:i/>
          <w:sz w:val="26"/>
        </w:rPr>
        <w:t>использование широких возможностей социальной среды, социума </w:t>
      </w:r>
      <w:r>
        <w:rPr>
          <w:sz w:val="26"/>
        </w:rPr>
        <w:t>как дополнительного средства развития личности, совершенствования процесса её </w:t>
      </w:r>
      <w:r>
        <w:rPr>
          <w:spacing w:val="-2"/>
          <w:sz w:val="26"/>
        </w:rPr>
        <w:t>социализации;</w:t>
      </w:r>
    </w:p>
    <w:p>
      <w:pPr>
        <w:pStyle w:val="ListParagraph"/>
        <w:numPr>
          <w:ilvl w:val="0"/>
          <w:numId w:val="131"/>
        </w:numPr>
        <w:tabs>
          <w:tab w:pos="1998" w:val="left" w:leader="none"/>
        </w:tabs>
        <w:spacing w:line="240" w:lineRule="auto" w:before="0" w:after="0"/>
        <w:ind w:left="991" w:right="548" w:firstLine="566"/>
        <w:jc w:val="both"/>
        <w:rPr>
          <w:sz w:val="26"/>
        </w:rPr>
      </w:pPr>
      <w:r>
        <w:rPr>
          <w:i/>
          <w:sz w:val="26"/>
        </w:rPr>
        <w:t>предоставление информации о Программе </w:t>
      </w:r>
      <w:r>
        <w:rPr>
          <w:sz w:val="26"/>
        </w:rPr>
        <w:t>семье, заинтересованным лицам, вовлеченным в образовательную деятельность, а также широкой общественности;</w:t>
      </w:r>
    </w:p>
    <w:p>
      <w:pPr>
        <w:pStyle w:val="ListParagraph"/>
        <w:numPr>
          <w:ilvl w:val="0"/>
          <w:numId w:val="131"/>
        </w:numPr>
        <w:tabs>
          <w:tab w:pos="2209" w:val="left" w:leader="none"/>
        </w:tabs>
        <w:spacing w:line="240" w:lineRule="auto" w:before="0" w:after="0"/>
        <w:ind w:left="991" w:right="550" w:firstLine="566"/>
        <w:jc w:val="both"/>
        <w:rPr>
          <w:sz w:val="26"/>
        </w:rPr>
      </w:pPr>
      <w:r>
        <w:rPr>
          <w:sz w:val="26"/>
        </w:rPr>
        <w:t>обеспечение возможностей для обсуждения Программы, поиска, использования материалов,</w:t>
      </w:r>
      <w:r>
        <w:rPr>
          <w:spacing w:val="-1"/>
          <w:sz w:val="26"/>
        </w:rPr>
        <w:t> </w:t>
      </w:r>
      <w:r>
        <w:rPr>
          <w:sz w:val="26"/>
        </w:rPr>
        <w:t>обеспечивающих её реализацию, в</w:t>
      </w:r>
      <w:r>
        <w:rPr>
          <w:spacing w:val="-1"/>
          <w:sz w:val="26"/>
        </w:rPr>
        <w:t> </w:t>
      </w:r>
      <w:r>
        <w:rPr>
          <w:sz w:val="26"/>
        </w:rPr>
        <w:t>т.ч.</w:t>
      </w:r>
      <w:r>
        <w:rPr>
          <w:spacing w:val="-1"/>
          <w:sz w:val="26"/>
        </w:rPr>
        <w:t> </w:t>
      </w:r>
      <w:r>
        <w:rPr>
          <w:sz w:val="26"/>
        </w:rPr>
        <w:t>в информационной </w:t>
      </w:r>
      <w:r>
        <w:rPr>
          <w:spacing w:val="-2"/>
          <w:sz w:val="26"/>
        </w:rPr>
        <w:t>среде.</w:t>
      </w:r>
    </w:p>
    <w:p>
      <w:pPr>
        <w:pStyle w:val="Heading2"/>
        <w:numPr>
          <w:ilvl w:val="1"/>
          <w:numId w:val="130"/>
        </w:numPr>
        <w:tabs>
          <w:tab w:pos="2028" w:val="left" w:leader="none"/>
        </w:tabs>
        <w:spacing w:line="237" w:lineRule="auto" w:before="1" w:after="0"/>
        <w:ind w:left="991" w:right="559" w:firstLine="566"/>
        <w:jc w:val="both"/>
      </w:pPr>
      <w:r>
        <w:rPr/>
        <w:t>Особенности организации развивающей предметно – пространственной </w:t>
      </w:r>
      <w:r>
        <w:rPr>
          <w:spacing w:val="-2"/>
        </w:rPr>
        <w:t>среды</w:t>
      </w:r>
    </w:p>
    <w:p>
      <w:pPr>
        <w:pStyle w:val="BodyText"/>
        <w:spacing w:line="237" w:lineRule="auto"/>
        <w:ind w:right="541" w:firstLine="566"/>
      </w:pPr>
      <w:r>
        <w:rPr/>
        <w:t>РППС МБДОУ № 89 «Крепыш»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pPr>
        <w:spacing w:line="237" w:lineRule="auto" w:before="1"/>
        <w:ind w:left="991" w:right="541" w:firstLine="566"/>
        <w:jc w:val="both"/>
        <w:rPr>
          <w:sz w:val="26"/>
        </w:rPr>
      </w:pPr>
      <w:r>
        <w:rPr>
          <w:i/>
          <w:sz w:val="26"/>
        </w:rPr>
        <w:t>РППС рассматривается как часть образовательной среды и фактор, обогащающий развитие детей. </w:t>
      </w:r>
      <w:r>
        <w:rPr>
          <w:sz w:val="26"/>
        </w:rPr>
        <w:t>РППС Образовательного учреждения выступает основой для разнообразной, разносторонне развивающей, содержательной и привлекательной для каждого ребёнка деятельности.</w:t>
      </w:r>
    </w:p>
    <w:p>
      <w:pPr>
        <w:pStyle w:val="BodyText"/>
        <w:spacing w:line="237" w:lineRule="auto" w:before="9"/>
        <w:ind w:right="539" w:firstLine="566"/>
      </w:pPr>
      <w:r>
        <w:rPr>
          <w:i/>
        </w:rPr>
        <w:t>РППС включает </w:t>
      </w:r>
      <w:r>
        <w:rPr/>
        <w:t>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w:t>
      </w:r>
      <w:r>
        <w:rPr>
          <w:spacing w:val="80"/>
        </w:rPr>
        <w:t> </w:t>
      </w:r>
      <w:r>
        <w:rPr/>
        <w:t>интересов детей, коррекции недостатков их развития.</w:t>
      </w:r>
    </w:p>
    <w:p>
      <w:pPr>
        <w:pStyle w:val="BodyText"/>
        <w:spacing w:before="7"/>
        <w:ind w:right="551" w:firstLine="566"/>
      </w:pPr>
      <w:r>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pPr>
        <w:pStyle w:val="BodyText"/>
        <w:spacing w:line="298" w:lineRule="exact"/>
      </w:pPr>
      <w:r>
        <w:rPr/>
        <w:t>При</w:t>
      </w:r>
      <w:r>
        <w:rPr>
          <w:spacing w:val="-13"/>
        </w:rPr>
        <w:t> </w:t>
      </w:r>
      <w:r>
        <w:rPr/>
        <w:t>проектировании</w:t>
      </w:r>
      <w:r>
        <w:rPr>
          <w:spacing w:val="-10"/>
        </w:rPr>
        <w:t> </w:t>
      </w:r>
      <w:r>
        <w:rPr/>
        <w:t>РППС</w:t>
      </w:r>
      <w:r>
        <w:rPr>
          <w:spacing w:val="-9"/>
        </w:rPr>
        <w:t> </w:t>
      </w:r>
      <w:r>
        <w:rPr>
          <w:spacing w:val="-2"/>
        </w:rPr>
        <w:t>учтены:</w:t>
      </w:r>
    </w:p>
    <w:p>
      <w:pPr>
        <w:pStyle w:val="ListParagraph"/>
        <w:numPr>
          <w:ilvl w:val="0"/>
          <w:numId w:val="132"/>
        </w:numPr>
        <w:tabs>
          <w:tab w:pos="1330" w:val="left" w:leader="none"/>
        </w:tabs>
        <w:spacing w:line="240" w:lineRule="auto" w:before="1" w:after="0"/>
        <w:ind w:left="991" w:right="733" w:firstLine="189"/>
        <w:jc w:val="both"/>
        <w:rPr>
          <w:sz w:val="26"/>
        </w:rPr>
      </w:pPr>
      <w:r>
        <w:rPr>
          <w:sz w:val="26"/>
        </w:rPr>
        <w:t>этнопсихологические,</w:t>
      </w:r>
      <w:r>
        <w:rPr>
          <w:spacing w:val="40"/>
          <w:sz w:val="26"/>
        </w:rPr>
        <w:t> </w:t>
      </w:r>
      <w:r>
        <w:rPr>
          <w:sz w:val="26"/>
        </w:rPr>
        <w:t>социокультурные, культурно-исторические и</w:t>
      </w:r>
      <w:r>
        <w:rPr>
          <w:spacing w:val="-6"/>
          <w:sz w:val="26"/>
        </w:rPr>
        <w:t> </w:t>
      </w:r>
      <w:r>
        <w:rPr>
          <w:sz w:val="26"/>
        </w:rPr>
        <w:t>природно- климатические условия;</w:t>
      </w:r>
    </w:p>
    <w:p>
      <w:pPr>
        <w:pStyle w:val="ListParagraph"/>
        <w:numPr>
          <w:ilvl w:val="0"/>
          <w:numId w:val="132"/>
        </w:numPr>
        <w:tabs>
          <w:tab w:pos="1141" w:val="left" w:leader="none"/>
        </w:tabs>
        <w:spacing w:line="240" w:lineRule="auto" w:before="0" w:after="0"/>
        <w:ind w:left="991" w:right="678" w:firstLine="0"/>
        <w:jc w:val="left"/>
        <w:rPr>
          <w:sz w:val="26"/>
        </w:rPr>
      </w:pPr>
      <w:r>
        <w:rPr>
          <w:sz w:val="26"/>
        </w:rPr>
        <w:t>возраст,</w:t>
      </w:r>
      <w:r>
        <w:rPr>
          <w:spacing w:val="-5"/>
          <w:sz w:val="26"/>
        </w:rPr>
        <w:t> </w:t>
      </w:r>
      <w:r>
        <w:rPr>
          <w:sz w:val="26"/>
        </w:rPr>
        <w:t>опыт,</w:t>
      </w:r>
      <w:r>
        <w:rPr>
          <w:spacing w:val="-1"/>
          <w:sz w:val="26"/>
        </w:rPr>
        <w:t> </w:t>
      </w:r>
      <w:r>
        <w:rPr>
          <w:sz w:val="26"/>
        </w:rPr>
        <w:t>уровень</w:t>
      </w:r>
      <w:r>
        <w:rPr>
          <w:spacing w:val="-5"/>
          <w:sz w:val="26"/>
        </w:rPr>
        <w:t> </w:t>
      </w:r>
      <w:r>
        <w:rPr>
          <w:sz w:val="26"/>
        </w:rPr>
        <w:t>развития</w:t>
      </w:r>
      <w:r>
        <w:rPr>
          <w:spacing w:val="-4"/>
          <w:sz w:val="26"/>
        </w:rPr>
        <w:t> </w:t>
      </w:r>
      <w:r>
        <w:rPr>
          <w:sz w:val="26"/>
        </w:rPr>
        <w:t>детей</w:t>
      </w:r>
      <w:r>
        <w:rPr>
          <w:spacing w:val="-5"/>
          <w:sz w:val="26"/>
        </w:rPr>
        <w:t> </w:t>
      </w:r>
      <w:r>
        <w:rPr>
          <w:sz w:val="26"/>
        </w:rPr>
        <w:t>и</w:t>
      </w:r>
      <w:r>
        <w:rPr>
          <w:spacing w:val="-4"/>
          <w:sz w:val="26"/>
        </w:rPr>
        <w:t> </w:t>
      </w:r>
      <w:r>
        <w:rPr>
          <w:sz w:val="26"/>
        </w:rPr>
        <w:t>особенностей</w:t>
      </w:r>
      <w:r>
        <w:rPr>
          <w:spacing w:val="-4"/>
          <w:sz w:val="26"/>
        </w:rPr>
        <w:t> </w:t>
      </w:r>
      <w:r>
        <w:rPr>
          <w:sz w:val="26"/>
        </w:rPr>
        <w:t>их</w:t>
      </w:r>
      <w:r>
        <w:rPr>
          <w:spacing w:val="-2"/>
          <w:sz w:val="26"/>
        </w:rPr>
        <w:t> </w:t>
      </w:r>
      <w:r>
        <w:rPr>
          <w:sz w:val="26"/>
        </w:rPr>
        <w:t>деятельности;</w:t>
      </w:r>
      <w:r>
        <w:rPr>
          <w:spacing w:val="-5"/>
          <w:sz w:val="26"/>
        </w:rPr>
        <w:t> </w:t>
      </w:r>
      <w:r>
        <w:rPr>
          <w:sz w:val="26"/>
        </w:rPr>
        <w:t>содержание воспитания и образования;</w:t>
      </w:r>
    </w:p>
    <w:p>
      <w:pPr>
        <w:pStyle w:val="ListParagraph"/>
        <w:numPr>
          <w:ilvl w:val="0"/>
          <w:numId w:val="132"/>
        </w:numPr>
        <w:tabs>
          <w:tab w:pos="1274" w:val="left" w:leader="none"/>
        </w:tabs>
        <w:spacing w:line="297" w:lineRule="exact" w:before="2" w:after="0"/>
        <w:ind w:left="1274" w:right="0" w:hanging="283"/>
        <w:jc w:val="left"/>
        <w:rPr>
          <w:sz w:val="24"/>
        </w:rPr>
      </w:pPr>
      <w:r>
        <w:rPr>
          <w:sz w:val="26"/>
        </w:rPr>
        <w:t>задачи</w:t>
      </w:r>
      <w:r>
        <w:rPr>
          <w:spacing w:val="-14"/>
          <w:sz w:val="26"/>
        </w:rPr>
        <w:t> </w:t>
      </w:r>
      <w:r>
        <w:rPr>
          <w:sz w:val="26"/>
        </w:rPr>
        <w:t>образовательной</w:t>
      </w:r>
      <w:r>
        <w:rPr>
          <w:spacing w:val="-10"/>
          <w:sz w:val="26"/>
        </w:rPr>
        <w:t> </w:t>
      </w:r>
      <w:r>
        <w:rPr>
          <w:sz w:val="26"/>
        </w:rPr>
        <w:t>программы</w:t>
      </w:r>
      <w:r>
        <w:rPr>
          <w:spacing w:val="-13"/>
          <w:sz w:val="26"/>
        </w:rPr>
        <w:t> </w:t>
      </w:r>
      <w:r>
        <w:rPr>
          <w:sz w:val="26"/>
        </w:rPr>
        <w:t>для</w:t>
      </w:r>
      <w:r>
        <w:rPr>
          <w:spacing w:val="-10"/>
          <w:sz w:val="26"/>
        </w:rPr>
        <w:t> </w:t>
      </w:r>
      <w:r>
        <w:rPr>
          <w:sz w:val="26"/>
        </w:rPr>
        <w:t>разных</w:t>
      </w:r>
      <w:r>
        <w:rPr>
          <w:spacing w:val="-9"/>
          <w:sz w:val="26"/>
        </w:rPr>
        <w:t> </w:t>
      </w:r>
      <w:r>
        <w:rPr>
          <w:sz w:val="26"/>
        </w:rPr>
        <w:t>возрастных</w:t>
      </w:r>
      <w:r>
        <w:rPr>
          <w:spacing w:val="-8"/>
          <w:sz w:val="26"/>
        </w:rPr>
        <w:t> </w:t>
      </w:r>
      <w:r>
        <w:rPr>
          <w:spacing w:val="-2"/>
          <w:sz w:val="26"/>
        </w:rPr>
        <w:t>групп;</w:t>
      </w:r>
    </w:p>
    <w:p>
      <w:pPr>
        <w:pStyle w:val="ListParagraph"/>
        <w:numPr>
          <w:ilvl w:val="0"/>
          <w:numId w:val="132"/>
        </w:numPr>
        <w:tabs>
          <w:tab w:pos="1274" w:val="left" w:leader="none"/>
        </w:tabs>
        <w:spacing w:line="240" w:lineRule="auto" w:before="0" w:after="0"/>
        <w:ind w:left="991" w:right="554" w:firstLine="0"/>
        <w:jc w:val="left"/>
        <w:rPr>
          <w:sz w:val="24"/>
        </w:rPr>
      </w:pPr>
      <w:r>
        <w:rPr>
          <w:sz w:val="26"/>
        </w:rPr>
        <w:t>возможности и потребности участников образовательной деятельности (детей</w:t>
      </w:r>
      <w:r>
        <w:rPr>
          <w:spacing w:val="-6"/>
          <w:sz w:val="26"/>
        </w:rPr>
        <w:t> </w:t>
      </w:r>
      <w:r>
        <w:rPr>
          <w:sz w:val="26"/>
        </w:rPr>
        <w:t>и их семей,</w:t>
      </w:r>
      <w:r>
        <w:rPr>
          <w:spacing w:val="32"/>
          <w:sz w:val="26"/>
        </w:rPr>
        <w:t> </w:t>
      </w:r>
      <w:r>
        <w:rPr>
          <w:sz w:val="26"/>
        </w:rPr>
        <w:t>педагогов и других</w:t>
      </w:r>
      <w:r>
        <w:rPr>
          <w:spacing w:val="31"/>
          <w:sz w:val="26"/>
        </w:rPr>
        <w:t> </w:t>
      </w:r>
      <w:r>
        <w:rPr>
          <w:sz w:val="26"/>
        </w:rPr>
        <w:t>сотрудников,</w:t>
      </w:r>
      <w:r>
        <w:rPr>
          <w:spacing w:val="32"/>
          <w:sz w:val="26"/>
        </w:rPr>
        <w:t> </w:t>
      </w:r>
      <w:r>
        <w:rPr>
          <w:sz w:val="26"/>
        </w:rPr>
        <w:t>участников</w:t>
      </w:r>
      <w:r>
        <w:rPr>
          <w:spacing w:val="28"/>
          <w:sz w:val="26"/>
        </w:rPr>
        <w:t> </w:t>
      </w:r>
      <w:r>
        <w:rPr>
          <w:sz w:val="26"/>
        </w:rPr>
        <w:t>сетевого взаимодействия</w:t>
      </w:r>
      <w:r>
        <w:rPr>
          <w:spacing w:val="28"/>
          <w:sz w:val="26"/>
        </w:rPr>
        <w:t> </w:t>
      </w:r>
      <w:r>
        <w:rPr>
          <w:sz w:val="26"/>
        </w:rPr>
        <w:t>и</w:t>
      </w:r>
      <w:r>
        <w:rPr>
          <w:spacing w:val="-2"/>
          <w:sz w:val="26"/>
        </w:rPr>
        <w:t> </w:t>
      </w:r>
      <w:r>
        <w:rPr>
          <w:sz w:val="26"/>
        </w:rPr>
        <w:t>пр.).</w:t>
      </w:r>
    </w:p>
    <w:p>
      <w:pPr>
        <w:pStyle w:val="ListParagraph"/>
        <w:spacing w:after="0" w:line="240" w:lineRule="auto"/>
        <w:jc w:val="left"/>
        <w:rPr>
          <w:sz w:val="24"/>
        </w:rPr>
        <w:sectPr>
          <w:pgSz w:w="11910" w:h="16840"/>
          <w:pgMar w:header="0" w:footer="289" w:top="760" w:bottom="480" w:left="425" w:right="283"/>
        </w:sectPr>
      </w:pPr>
    </w:p>
    <w:p>
      <w:pPr>
        <w:spacing w:line="297" w:lineRule="exact" w:before="59"/>
        <w:ind w:left="4827" w:right="0" w:firstLine="0"/>
        <w:jc w:val="left"/>
        <w:rPr>
          <w:i/>
          <w:sz w:val="26"/>
        </w:rPr>
      </w:pPr>
      <w:r>
        <w:rPr>
          <w:i/>
          <w:sz w:val="26"/>
        </w:rPr>
        <w:t>РППС</w:t>
      </w:r>
      <w:r>
        <w:rPr>
          <w:i/>
          <w:spacing w:val="-11"/>
          <w:sz w:val="26"/>
        </w:rPr>
        <w:t> </w:t>
      </w:r>
      <w:r>
        <w:rPr>
          <w:i/>
          <w:spacing w:val="-2"/>
          <w:sz w:val="26"/>
        </w:rPr>
        <w:t>соответствует:</w:t>
      </w:r>
    </w:p>
    <w:p>
      <w:pPr>
        <w:pStyle w:val="ListParagraph"/>
        <w:numPr>
          <w:ilvl w:val="1"/>
          <w:numId w:val="132"/>
        </w:numPr>
        <w:tabs>
          <w:tab w:pos="1696" w:val="left" w:leader="none"/>
        </w:tabs>
        <w:spacing w:line="297" w:lineRule="exact" w:before="0" w:after="0"/>
        <w:ind w:left="1696" w:right="0" w:hanging="139"/>
        <w:jc w:val="left"/>
        <w:rPr>
          <w:sz w:val="26"/>
        </w:rPr>
      </w:pPr>
      <w:r>
        <w:rPr>
          <w:sz w:val="26"/>
        </w:rPr>
        <w:t>требованиям</w:t>
      </w:r>
      <w:r>
        <w:rPr>
          <w:spacing w:val="-12"/>
          <w:sz w:val="26"/>
        </w:rPr>
        <w:t> </w:t>
      </w:r>
      <w:r>
        <w:rPr>
          <w:sz w:val="26"/>
        </w:rPr>
        <w:t>ФГОС</w:t>
      </w:r>
      <w:r>
        <w:rPr>
          <w:spacing w:val="-12"/>
          <w:sz w:val="26"/>
        </w:rPr>
        <w:t> </w:t>
      </w:r>
      <w:r>
        <w:rPr>
          <w:spacing w:val="-5"/>
          <w:sz w:val="26"/>
        </w:rPr>
        <w:t>ДО;</w:t>
      </w:r>
    </w:p>
    <w:p>
      <w:pPr>
        <w:pStyle w:val="ListParagraph"/>
        <w:numPr>
          <w:ilvl w:val="1"/>
          <w:numId w:val="132"/>
        </w:numPr>
        <w:tabs>
          <w:tab w:pos="1696" w:val="left" w:leader="none"/>
        </w:tabs>
        <w:spacing w:line="240" w:lineRule="auto" w:before="1" w:after="0"/>
        <w:ind w:left="1696" w:right="0" w:hanging="139"/>
        <w:jc w:val="left"/>
        <w:rPr>
          <w:sz w:val="26"/>
        </w:rPr>
      </w:pPr>
      <w:r>
        <w:rPr>
          <w:spacing w:val="-2"/>
          <w:sz w:val="26"/>
        </w:rPr>
        <w:t>Программе;</w:t>
      </w:r>
    </w:p>
    <w:p>
      <w:pPr>
        <w:pStyle w:val="ListParagraph"/>
        <w:numPr>
          <w:ilvl w:val="1"/>
          <w:numId w:val="132"/>
        </w:numPr>
        <w:tabs>
          <w:tab w:pos="1696" w:val="left" w:leader="none"/>
        </w:tabs>
        <w:spacing w:line="237" w:lineRule="auto" w:before="3" w:after="0"/>
        <w:ind w:left="991" w:right="562" w:firstLine="566"/>
        <w:jc w:val="left"/>
        <w:rPr>
          <w:sz w:val="26"/>
        </w:rPr>
      </w:pPr>
      <w:r>
        <w:rPr>
          <w:sz w:val="26"/>
        </w:rPr>
        <w:t>материально-техническим и медико-социальным условиям пребывания детей в ДОУ;возрастным особенностям детей;</w:t>
      </w:r>
    </w:p>
    <w:p>
      <w:pPr>
        <w:pStyle w:val="ListParagraph"/>
        <w:numPr>
          <w:ilvl w:val="1"/>
          <w:numId w:val="132"/>
        </w:numPr>
        <w:tabs>
          <w:tab w:pos="1696" w:val="left" w:leader="none"/>
        </w:tabs>
        <w:spacing w:line="240" w:lineRule="auto" w:before="1" w:after="0"/>
        <w:ind w:left="991" w:right="553" w:firstLine="566"/>
        <w:jc w:val="left"/>
        <w:rPr>
          <w:sz w:val="26"/>
        </w:rPr>
      </w:pPr>
      <w:r>
        <w:rPr>
          <w:sz w:val="26"/>
        </w:rPr>
        <w:t>воспитывающему</w:t>
      </w:r>
      <w:r>
        <w:rPr>
          <w:spacing w:val="40"/>
          <w:sz w:val="26"/>
        </w:rPr>
        <w:t> </w:t>
      </w:r>
      <w:r>
        <w:rPr>
          <w:sz w:val="26"/>
        </w:rPr>
        <w:t>характеру</w:t>
      </w:r>
      <w:r>
        <w:rPr>
          <w:spacing w:val="40"/>
          <w:sz w:val="26"/>
        </w:rPr>
        <w:t> </w:t>
      </w:r>
      <w:r>
        <w:rPr>
          <w:sz w:val="26"/>
        </w:rPr>
        <w:t>образования</w:t>
      </w:r>
      <w:r>
        <w:rPr>
          <w:spacing w:val="40"/>
          <w:sz w:val="26"/>
        </w:rPr>
        <w:t> </w:t>
      </w:r>
      <w:r>
        <w:rPr>
          <w:sz w:val="26"/>
        </w:rPr>
        <w:t>детей; требованиям</w:t>
      </w:r>
      <w:r>
        <w:rPr>
          <w:spacing w:val="40"/>
          <w:sz w:val="26"/>
        </w:rPr>
        <w:t> </w:t>
      </w:r>
      <w:r>
        <w:rPr>
          <w:sz w:val="26"/>
        </w:rPr>
        <w:t>безопасности</w:t>
      </w:r>
      <w:r>
        <w:rPr>
          <w:spacing w:val="40"/>
          <w:sz w:val="26"/>
        </w:rPr>
        <w:t> </w:t>
      </w:r>
      <w:r>
        <w:rPr>
          <w:sz w:val="26"/>
        </w:rPr>
        <w:t>и </w:t>
      </w:r>
      <w:r>
        <w:rPr>
          <w:spacing w:val="-2"/>
          <w:sz w:val="26"/>
        </w:rPr>
        <w:t>надежности.</w:t>
      </w:r>
    </w:p>
    <w:p>
      <w:pPr>
        <w:spacing w:line="298" w:lineRule="exact" w:before="0"/>
        <w:ind w:left="4968" w:right="0" w:firstLine="0"/>
        <w:jc w:val="both"/>
        <w:rPr>
          <w:i/>
          <w:sz w:val="26"/>
        </w:rPr>
      </w:pPr>
      <w:r>
        <w:rPr>
          <w:i/>
          <w:sz w:val="26"/>
        </w:rPr>
        <w:t>РППС</w:t>
      </w:r>
      <w:r>
        <w:rPr>
          <w:i/>
          <w:spacing w:val="-11"/>
          <w:sz w:val="26"/>
        </w:rPr>
        <w:t> </w:t>
      </w:r>
      <w:r>
        <w:rPr>
          <w:i/>
          <w:spacing w:val="-2"/>
          <w:sz w:val="26"/>
        </w:rPr>
        <w:t>обеспечивает:</w:t>
      </w:r>
    </w:p>
    <w:p>
      <w:pPr>
        <w:pStyle w:val="ListParagraph"/>
        <w:numPr>
          <w:ilvl w:val="1"/>
          <w:numId w:val="132"/>
        </w:numPr>
        <w:tabs>
          <w:tab w:pos="1842" w:val="left" w:leader="none"/>
        </w:tabs>
        <w:spacing w:line="240" w:lineRule="auto" w:before="0" w:after="0"/>
        <w:ind w:left="991" w:right="541" w:firstLine="566"/>
        <w:jc w:val="both"/>
        <w:rPr>
          <w:sz w:val="26"/>
        </w:rPr>
      </w:pPr>
      <w:r>
        <w:rPr>
          <w:sz w:val="26"/>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pPr>
        <w:pStyle w:val="ListParagraph"/>
        <w:numPr>
          <w:ilvl w:val="1"/>
          <w:numId w:val="132"/>
        </w:numPr>
        <w:tabs>
          <w:tab w:pos="1842" w:val="left" w:leader="none"/>
        </w:tabs>
        <w:spacing w:line="237" w:lineRule="auto" w:before="0" w:after="0"/>
        <w:ind w:left="991" w:right="539" w:firstLine="566"/>
        <w:jc w:val="both"/>
        <w:rPr>
          <w:sz w:val="26"/>
        </w:rPr>
      </w:pPr>
      <w:r>
        <w:rPr>
          <w:sz w:val="26"/>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pPr>
        <w:spacing w:before="4"/>
        <w:ind w:left="3444" w:right="1030" w:hanging="1272"/>
        <w:jc w:val="both"/>
        <w:rPr>
          <w:i/>
          <w:sz w:val="26"/>
        </w:rPr>
      </w:pPr>
      <w:r>
        <w:rPr>
          <w:i/>
          <w:sz w:val="26"/>
        </w:rPr>
        <w:t>Развивающая</w:t>
      </w:r>
      <w:r>
        <w:rPr>
          <w:i/>
          <w:spacing w:val="-3"/>
          <w:sz w:val="26"/>
        </w:rPr>
        <w:t> </w:t>
      </w:r>
      <w:r>
        <w:rPr>
          <w:i/>
          <w:sz w:val="26"/>
        </w:rPr>
        <w:t>предметно-пространственная</w:t>
      </w:r>
      <w:r>
        <w:rPr>
          <w:i/>
          <w:spacing w:val="-6"/>
          <w:sz w:val="26"/>
        </w:rPr>
        <w:t> </w:t>
      </w:r>
      <w:r>
        <w:rPr>
          <w:i/>
          <w:sz w:val="26"/>
        </w:rPr>
        <w:t>среда</w:t>
      </w:r>
      <w:r>
        <w:rPr>
          <w:i/>
          <w:spacing w:val="-6"/>
          <w:sz w:val="26"/>
        </w:rPr>
        <w:t> </w:t>
      </w:r>
      <w:r>
        <w:rPr>
          <w:i/>
          <w:sz w:val="26"/>
        </w:rPr>
        <w:t>организована</w:t>
      </w:r>
      <w:r>
        <w:rPr>
          <w:i/>
          <w:spacing w:val="-5"/>
          <w:sz w:val="26"/>
        </w:rPr>
        <w:t> </w:t>
      </w:r>
      <w:r>
        <w:rPr>
          <w:i/>
          <w:sz w:val="26"/>
        </w:rPr>
        <w:t>в</w:t>
      </w:r>
      <w:r>
        <w:rPr>
          <w:i/>
          <w:spacing w:val="-5"/>
          <w:sz w:val="26"/>
        </w:rPr>
        <w:t> </w:t>
      </w:r>
      <w:r>
        <w:rPr>
          <w:i/>
          <w:sz w:val="26"/>
        </w:rPr>
        <w:t>виде мобильных центров детской активности:</w:t>
      </w:r>
    </w:p>
    <w:p>
      <w:pPr>
        <w:pStyle w:val="BodyText"/>
        <w:spacing w:line="297" w:lineRule="exact" w:before="4"/>
        <w:ind w:left="1701"/>
      </w:pPr>
      <w:r>
        <w:rPr/>
        <w:t>В</w:t>
      </w:r>
      <w:r>
        <w:rPr>
          <w:spacing w:val="-7"/>
        </w:rPr>
        <w:t> </w:t>
      </w:r>
      <w:r>
        <w:rPr/>
        <w:t>группах</w:t>
      </w:r>
      <w:r>
        <w:rPr>
          <w:spacing w:val="-6"/>
        </w:rPr>
        <w:t> </w:t>
      </w:r>
      <w:r>
        <w:rPr/>
        <w:t>раннего</w:t>
      </w:r>
      <w:r>
        <w:rPr>
          <w:spacing w:val="-4"/>
        </w:rPr>
        <w:t> </w:t>
      </w:r>
      <w:r>
        <w:rPr>
          <w:spacing w:val="-2"/>
        </w:rPr>
        <w:t>возраста:</w:t>
      </w:r>
    </w:p>
    <w:p>
      <w:pPr>
        <w:pStyle w:val="ListParagraph"/>
        <w:numPr>
          <w:ilvl w:val="0"/>
          <w:numId w:val="133"/>
        </w:numPr>
        <w:tabs>
          <w:tab w:pos="1983" w:val="left" w:leader="none"/>
        </w:tabs>
        <w:spacing w:line="317" w:lineRule="exact" w:before="0" w:after="0"/>
        <w:ind w:left="1983" w:right="0" w:hanging="426"/>
        <w:jc w:val="both"/>
        <w:rPr>
          <w:sz w:val="26"/>
        </w:rPr>
      </w:pPr>
      <w:r>
        <w:rPr>
          <w:sz w:val="26"/>
        </w:rPr>
        <w:t>центр</w:t>
      </w:r>
      <w:r>
        <w:rPr>
          <w:spacing w:val="-10"/>
          <w:sz w:val="26"/>
        </w:rPr>
        <w:t> </w:t>
      </w:r>
      <w:r>
        <w:rPr>
          <w:sz w:val="26"/>
        </w:rPr>
        <w:t>двигательной</w:t>
      </w:r>
      <w:r>
        <w:rPr>
          <w:spacing w:val="-10"/>
          <w:sz w:val="26"/>
        </w:rPr>
        <w:t> </w:t>
      </w:r>
      <w:r>
        <w:rPr>
          <w:sz w:val="26"/>
        </w:rPr>
        <w:t>активности</w:t>
      </w:r>
      <w:r>
        <w:rPr>
          <w:spacing w:val="-13"/>
          <w:sz w:val="26"/>
        </w:rPr>
        <w:t> </w:t>
      </w:r>
      <w:r>
        <w:rPr>
          <w:sz w:val="26"/>
        </w:rPr>
        <w:t>для</w:t>
      </w:r>
      <w:r>
        <w:rPr>
          <w:spacing w:val="-10"/>
          <w:sz w:val="26"/>
        </w:rPr>
        <w:t> </w:t>
      </w:r>
      <w:r>
        <w:rPr>
          <w:sz w:val="26"/>
        </w:rPr>
        <w:t>развития</w:t>
      </w:r>
      <w:r>
        <w:rPr>
          <w:spacing w:val="-9"/>
          <w:sz w:val="26"/>
        </w:rPr>
        <w:t> </w:t>
      </w:r>
      <w:r>
        <w:rPr>
          <w:sz w:val="26"/>
        </w:rPr>
        <w:t>основных</w:t>
      </w:r>
      <w:r>
        <w:rPr>
          <w:spacing w:val="-12"/>
          <w:sz w:val="26"/>
        </w:rPr>
        <w:t> </w:t>
      </w:r>
      <w:r>
        <w:rPr>
          <w:sz w:val="26"/>
        </w:rPr>
        <w:t>движений</w:t>
      </w:r>
      <w:r>
        <w:rPr>
          <w:spacing w:val="-9"/>
          <w:sz w:val="26"/>
        </w:rPr>
        <w:t> </w:t>
      </w:r>
      <w:r>
        <w:rPr>
          <w:spacing w:val="-2"/>
          <w:sz w:val="26"/>
        </w:rPr>
        <w:t>детей;</w:t>
      </w:r>
    </w:p>
    <w:p>
      <w:pPr>
        <w:pStyle w:val="ListParagraph"/>
        <w:numPr>
          <w:ilvl w:val="0"/>
          <w:numId w:val="133"/>
        </w:numPr>
        <w:tabs>
          <w:tab w:pos="1983" w:val="left" w:leader="none"/>
        </w:tabs>
        <w:spacing w:line="240" w:lineRule="auto" w:before="1" w:after="0"/>
        <w:ind w:left="991" w:right="553" w:firstLine="566"/>
        <w:jc w:val="both"/>
        <w:rPr>
          <w:sz w:val="26"/>
        </w:rPr>
      </w:pPr>
      <w:r>
        <w:rPr>
          <w:sz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pPr>
        <w:pStyle w:val="ListParagraph"/>
        <w:numPr>
          <w:ilvl w:val="0"/>
          <w:numId w:val="133"/>
        </w:numPr>
        <w:tabs>
          <w:tab w:pos="1983" w:val="left" w:leader="none"/>
        </w:tabs>
        <w:spacing w:line="235" w:lineRule="auto" w:before="3" w:after="0"/>
        <w:ind w:left="991" w:right="552" w:firstLine="566"/>
        <w:jc w:val="both"/>
        <w:rPr>
          <w:sz w:val="26"/>
        </w:rPr>
      </w:pPr>
      <w:r>
        <w:rPr>
          <w:sz w:val="26"/>
        </w:rPr>
        <w:t>центр для организации предметных и предметно-манипуляторных игр, совместных играх со сверстниками под руководством взрослого;</w:t>
      </w:r>
    </w:p>
    <w:p>
      <w:pPr>
        <w:pStyle w:val="ListParagraph"/>
        <w:numPr>
          <w:ilvl w:val="0"/>
          <w:numId w:val="133"/>
        </w:numPr>
        <w:tabs>
          <w:tab w:pos="1983" w:val="left" w:leader="none"/>
        </w:tabs>
        <w:spacing w:line="237" w:lineRule="auto" w:before="4" w:after="0"/>
        <w:ind w:left="991" w:right="547" w:firstLine="566"/>
        <w:jc w:val="both"/>
        <w:rPr>
          <w:sz w:val="26"/>
        </w:rPr>
      </w:pPr>
      <w:r>
        <w:rPr>
          <w:sz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pPr>
        <w:pStyle w:val="ListParagraph"/>
        <w:numPr>
          <w:ilvl w:val="0"/>
          <w:numId w:val="133"/>
        </w:numPr>
        <w:tabs>
          <w:tab w:pos="1983" w:val="left" w:leader="none"/>
        </w:tabs>
        <w:spacing w:line="237" w:lineRule="auto" w:before="7" w:after="0"/>
        <w:ind w:left="991" w:right="562" w:firstLine="566"/>
        <w:jc w:val="both"/>
        <w:rPr>
          <w:sz w:val="26"/>
        </w:rPr>
      </w:pPr>
      <w:r>
        <w:rPr>
          <w:sz w:val="26"/>
        </w:rPr>
        <w:t>центр познания и коммуникации (книжный уголок), восприятия смысла сказок, стихов, рассматривания картинок;</w:t>
      </w:r>
    </w:p>
    <w:p>
      <w:pPr>
        <w:pStyle w:val="ListParagraph"/>
        <w:numPr>
          <w:ilvl w:val="0"/>
          <w:numId w:val="133"/>
        </w:numPr>
        <w:tabs>
          <w:tab w:pos="1983" w:val="left" w:leader="none"/>
        </w:tabs>
        <w:spacing w:line="240" w:lineRule="auto" w:before="0" w:after="0"/>
        <w:ind w:left="991" w:right="541" w:firstLine="566"/>
        <w:jc w:val="both"/>
        <w:rPr>
          <w:sz w:val="26"/>
        </w:rPr>
      </w:pPr>
      <w:r>
        <w:rPr>
          <w:sz w:val="26"/>
        </w:rPr>
        <w:t>центр экспериментирования и труда для организации экспериментальной деятельности с материалами и веществами (песок, вода, тесто и др.), развития</w:t>
      </w:r>
      <w:r>
        <w:rPr>
          <w:spacing w:val="40"/>
          <w:sz w:val="26"/>
        </w:rPr>
        <w:t> </w:t>
      </w:r>
      <w:r>
        <w:rPr>
          <w:sz w:val="26"/>
        </w:rPr>
        <w:t>навыков самообслуживания и становления действий с бытовыми предметами- орудиями (ложка, совок, лопатка и пр.).</w:t>
      </w:r>
    </w:p>
    <w:p>
      <w:pPr>
        <w:spacing w:line="295" w:lineRule="exact" w:before="0"/>
        <w:ind w:left="4568" w:right="0" w:firstLine="0"/>
        <w:jc w:val="both"/>
        <w:rPr>
          <w:i/>
          <w:sz w:val="26"/>
        </w:rPr>
      </w:pPr>
      <w:r>
        <w:rPr>
          <w:i/>
          <w:sz w:val="26"/>
        </w:rPr>
        <w:t>В</w:t>
      </w:r>
      <w:r>
        <w:rPr>
          <w:i/>
          <w:spacing w:val="-7"/>
          <w:sz w:val="26"/>
        </w:rPr>
        <w:t> </w:t>
      </w:r>
      <w:r>
        <w:rPr>
          <w:i/>
          <w:sz w:val="26"/>
        </w:rPr>
        <w:t>группах</w:t>
      </w:r>
      <w:r>
        <w:rPr>
          <w:i/>
          <w:spacing w:val="-5"/>
          <w:sz w:val="26"/>
        </w:rPr>
        <w:t> </w:t>
      </w:r>
      <w:r>
        <w:rPr>
          <w:i/>
          <w:sz w:val="26"/>
        </w:rPr>
        <w:t>раннего</w:t>
      </w:r>
      <w:r>
        <w:rPr>
          <w:i/>
          <w:spacing w:val="-5"/>
          <w:sz w:val="26"/>
        </w:rPr>
        <w:t> </w:t>
      </w:r>
      <w:r>
        <w:rPr>
          <w:i/>
          <w:spacing w:val="-2"/>
          <w:sz w:val="26"/>
        </w:rPr>
        <w:t>возраста:</w:t>
      </w:r>
    </w:p>
    <w:p>
      <w:pPr>
        <w:pStyle w:val="BodyText"/>
        <w:spacing w:before="4"/>
      </w:pPr>
      <w:r>
        <w:rPr>
          <w:rFonts w:ascii="Symbol" w:hAnsi="Symbol"/>
        </w:rPr>
        <w:t></w:t>
      </w:r>
      <w:r>
        <w:rPr/>
        <w:t>центр</w:t>
      </w:r>
      <w:r>
        <w:rPr>
          <w:spacing w:val="-12"/>
        </w:rPr>
        <w:t> </w:t>
      </w:r>
      <w:r>
        <w:rPr/>
        <w:t>двигательной</w:t>
      </w:r>
      <w:r>
        <w:rPr>
          <w:spacing w:val="-6"/>
        </w:rPr>
        <w:t> </w:t>
      </w:r>
      <w:r>
        <w:rPr/>
        <w:t>активности</w:t>
      </w:r>
      <w:r>
        <w:rPr>
          <w:spacing w:val="-11"/>
        </w:rPr>
        <w:t> </w:t>
      </w:r>
      <w:r>
        <w:rPr/>
        <w:t>для</w:t>
      </w:r>
      <w:r>
        <w:rPr>
          <w:spacing w:val="-10"/>
        </w:rPr>
        <w:t> </w:t>
      </w:r>
      <w:r>
        <w:rPr/>
        <w:t>развития</w:t>
      </w:r>
      <w:r>
        <w:rPr>
          <w:spacing w:val="-11"/>
        </w:rPr>
        <w:t> </w:t>
      </w:r>
      <w:r>
        <w:rPr/>
        <w:t>основных</w:t>
      </w:r>
      <w:r>
        <w:rPr>
          <w:spacing w:val="-12"/>
        </w:rPr>
        <w:t> </w:t>
      </w:r>
      <w:r>
        <w:rPr/>
        <w:t>движений</w:t>
      </w:r>
      <w:r>
        <w:rPr>
          <w:spacing w:val="-8"/>
        </w:rPr>
        <w:t> </w:t>
      </w:r>
      <w:r>
        <w:rPr>
          <w:spacing w:val="-2"/>
        </w:rPr>
        <w:t>детей;</w:t>
      </w:r>
    </w:p>
    <w:p>
      <w:pPr>
        <w:pStyle w:val="BodyText"/>
        <w:spacing w:before="1"/>
        <w:ind w:right="551"/>
      </w:pPr>
      <w:r>
        <w:rPr>
          <w:rFonts w:ascii="Symbol" w:hAnsi="Symbol"/>
        </w:rPr>
        <w:t></w:t>
      </w:r>
      <w:r>
        <w:rPr/>
        <w:t>центр</w:t>
      </w:r>
      <w:r>
        <w:rPr>
          <w:spacing w:val="40"/>
        </w:rPr>
        <w:t> </w:t>
      </w:r>
      <w:r>
        <w:rPr/>
        <w:t>сенсорики и конструирования для организации предметной деятельности</w:t>
      </w:r>
      <w:r>
        <w:rPr>
          <w:spacing w:val="40"/>
        </w:rPr>
        <w:t> </w:t>
      </w:r>
      <w:r>
        <w:rPr/>
        <w:t>и игры с составными и динамическими игрушками, освоения детьми сенсорных эталонов формы, цвета, размера;</w:t>
      </w:r>
    </w:p>
    <w:p>
      <w:pPr>
        <w:pStyle w:val="BodyText"/>
        <w:spacing w:line="237" w:lineRule="auto" w:before="100"/>
        <w:ind w:right="1402"/>
      </w:pPr>
      <w:r>
        <w:rPr>
          <w:rFonts w:ascii="Symbol" w:hAnsi="Symbol"/>
        </w:rPr>
        <w:t></w:t>
      </w:r>
      <w:r>
        <w:rPr/>
        <w:t>центр для организации предметных и предметно-манипуляторных игр, совместных играх со сверстниками под руководством взрослого;</w:t>
      </w:r>
    </w:p>
    <w:p>
      <w:pPr>
        <w:pStyle w:val="ListParagraph"/>
        <w:numPr>
          <w:ilvl w:val="0"/>
          <w:numId w:val="132"/>
        </w:numPr>
        <w:tabs>
          <w:tab w:pos="1141" w:val="left" w:leader="none"/>
        </w:tabs>
        <w:spacing w:line="299" w:lineRule="exact" w:before="98" w:after="0"/>
        <w:ind w:left="1141" w:right="0" w:hanging="150"/>
        <w:jc w:val="both"/>
        <w:rPr>
          <w:sz w:val="26"/>
        </w:rPr>
      </w:pPr>
      <w:r>
        <w:rPr>
          <w:sz w:val="26"/>
        </w:rPr>
        <w:t>дидактический</w:t>
      </w:r>
      <w:r>
        <w:rPr>
          <w:spacing w:val="-14"/>
          <w:sz w:val="26"/>
        </w:rPr>
        <w:t> </w:t>
      </w:r>
      <w:r>
        <w:rPr>
          <w:sz w:val="26"/>
        </w:rPr>
        <w:t>комплекс</w:t>
      </w:r>
      <w:r>
        <w:rPr>
          <w:spacing w:val="-12"/>
          <w:sz w:val="26"/>
        </w:rPr>
        <w:t> </w:t>
      </w:r>
      <w:r>
        <w:rPr>
          <w:spacing w:val="-2"/>
          <w:sz w:val="26"/>
        </w:rPr>
        <w:t>«Зеркало»;</w:t>
      </w:r>
    </w:p>
    <w:p>
      <w:pPr>
        <w:pStyle w:val="BodyText"/>
        <w:spacing w:line="237" w:lineRule="auto" w:before="2"/>
        <w:ind w:right="550"/>
      </w:pPr>
      <w:r>
        <w:rPr>
          <w:rFonts w:ascii="Symbol" w:hAnsi="Symbol"/>
        </w:rPr>
        <w:t></w:t>
      </w:r>
      <w:r>
        <w:rPr/>
        <w:t>центр творчества и продуктивной деятельности для развития восприятия</w:t>
      </w:r>
      <w:r>
        <w:rPr>
          <w:spacing w:val="-2"/>
        </w:rPr>
        <w:t> </w:t>
      </w:r>
      <w:r>
        <w:rPr/>
        <w:t>смысла музыки, поддержки интереса к рисованию и лепке, становлению первых</w:t>
      </w:r>
      <w:r>
        <w:rPr>
          <w:spacing w:val="-5"/>
        </w:rPr>
        <w:t> </w:t>
      </w:r>
      <w:r>
        <w:rPr/>
        <w:t>навыков продуктивной деятельности, освоения возможностей</w:t>
      </w:r>
      <w:r>
        <w:rPr>
          <w:spacing w:val="80"/>
          <w:w w:val="150"/>
        </w:rPr>
        <w:t> </w:t>
      </w:r>
      <w:r>
        <w:rPr/>
        <w:t>разнообразных</w:t>
      </w:r>
    </w:p>
    <w:p>
      <w:pPr>
        <w:pStyle w:val="BodyText"/>
        <w:spacing w:line="297" w:lineRule="exact" w:before="2"/>
      </w:pPr>
      <w:r>
        <w:rPr>
          <w:spacing w:val="-2"/>
        </w:rPr>
        <w:t>изобразительных</w:t>
      </w:r>
      <w:r>
        <w:rPr>
          <w:spacing w:val="7"/>
        </w:rPr>
        <w:t> </w:t>
      </w:r>
      <w:r>
        <w:rPr>
          <w:spacing w:val="-2"/>
        </w:rPr>
        <w:t>средств;</w:t>
      </w:r>
    </w:p>
    <w:p>
      <w:pPr>
        <w:pStyle w:val="BodyText"/>
        <w:spacing w:line="237" w:lineRule="auto" w:before="1"/>
        <w:ind w:right="580"/>
      </w:pPr>
      <w:r>
        <w:rPr>
          <w:rFonts w:ascii="Symbol" w:hAnsi="Symbol"/>
        </w:rPr>
        <w:t></w:t>
      </w:r>
      <w:r>
        <w:rPr/>
        <w:t>центр познания и коммуникации (книжный уголок), восприятия смысла</w:t>
      </w:r>
      <w:r>
        <w:rPr>
          <w:spacing w:val="-5"/>
        </w:rPr>
        <w:t> </w:t>
      </w:r>
      <w:r>
        <w:rPr/>
        <w:t>сказок, стихов, рассматривания картинок;</w:t>
      </w:r>
    </w:p>
    <w:p>
      <w:pPr>
        <w:pStyle w:val="BodyText"/>
        <w:spacing w:before="99"/>
      </w:pPr>
      <w:r>
        <w:rPr>
          <w:rFonts w:ascii="Symbol" w:hAnsi="Symbol"/>
        </w:rPr>
        <w:t></w:t>
      </w:r>
      <w:r>
        <w:rPr/>
        <w:t>центр</w:t>
      </w:r>
      <w:r>
        <w:rPr>
          <w:spacing w:val="64"/>
        </w:rPr>
        <w:t> </w:t>
      </w:r>
      <w:r>
        <w:rPr/>
        <w:t>экспериментирования</w:t>
      </w:r>
      <w:r>
        <w:rPr>
          <w:spacing w:val="69"/>
        </w:rPr>
        <w:t> </w:t>
      </w:r>
      <w:r>
        <w:rPr/>
        <w:t>и</w:t>
      </w:r>
      <w:r>
        <w:rPr>
          <w:spacing w:val="61"/>
        </w:rPr>
        <w:t> </w:t>
      </w:r>
      <w:r>
        <w:rPr/>
        <w:t>труда</w:t>
      </w:r>
      <w:r>
        <w:rPr>
          <w:spacing w:val="68"/>
        </w:rPr>
        <w:t> </w:t>
      </w:r>
      <w:r>
        <w:rPr/>
        <w:t>для</w:t>
      </w:r>
      <w:r>
        <w:rPr>
          <w:spacing w:val="65"/>
        </w:rPr>
        <w:t> </w:t>
      </w:r>
      <w:r>
        <w:rPr/>
        <w:t>организации</w:t>
      </w:r>
      <w:r>
        <w:rPr>
          <w:spacing w:val="69"/>
        </w:rPr>
        <w:t> </w:t>
      </w:r>
      <w:r>
        <w:rPr>
          <w:spacing w:val="-2"/>
        </w:rPr>
        <w:t>экспериментальной</w:t>
      </w:r>
    </w:p>
    <w:p>
      <w:pPr>
        <w:pStyle w:val="BodyText"/>
        <w:spacing w:after="0"/>
        <w:sectPr>
          <w:pgSz w:w="11910" w:h="16840"/>
          <w:pgMar w:header="0" w:footer="289" w:top="760" w:bottom="480" w:left="425" w:right="283"/>
        </w:sectPr>
      </w:pPr>
    </w:p>
    <w:p>
      <w:pPr>
        <w:pStyle w:val="BodyText"/>
        <w:spacing w:before="76"/>
        <w:ind w:right="555"/>
      </w:pPr>
      <w:r>
        <w:rPr/>
        <w:t>деятельности с материалами и веществами (песок, вода, тесто и др.), развития</w:t>
      </w:r>
      <w:r>
        <w:rPr>
          <w:spacing w:val="40"/>
        </w:rPr>
        <w:t> </w:t>
      </w:r>
      <w:r>
        <w:rPr/>
        <w:t>навыков самообслуживания и становления действий с бытовыми предметами- орудиями (ложка, совок, лопатка и пр.)</w:t>
      </w:r>
    </w:p>
    <w:p>
      <w:pPr>
        <w:spacing w:line="237" w:lineRule="auto" w:before="1"/>
        <w:ind w:left="991" w:right="1265" w:firstLine="0"/>
        <w:jc w:val="both"/>
        <w:rPr>
          <w:i/>
          <w:sz w:val="26"/>
        </w:rPr>
      </w:pPr>
      <w:r>
        <w:rPr>
          <w:i/>
          <w:sz w:val="26"/>
        </w:rPr>
        <w:t>В</w:t>
      </w:r>
      <w:r>
        <w:rPr>
          <w:i/>
          <w:spacing w:val="-5"/>
          <w:sz w:val="26"/>
        </w:rPr>
        <w:t> </w:t>
      </w:r>
      <w:r>
        <w:rPr>
          <w:i/>
          <w:sz w:val="26"/>
        </w:rPr>
        <w:t>группах</w:t>
      </w:r>
      <w:r>
        <w:rPr>
          <w:i/>
          <w:spacing w:val="-5"/>
          <w:sz w:val="26"/>
        </w:rPr>
        <w:t> </w:t>
      </w:r>
      <w:r>
        <w:rPr>
          <w:i/>
          <w:sz w:val="26"/>
        </w:rPr>
        <w:t>для</w:t>
      </w:r>
      <w:r>
        <w:rPr>
          <w:i/>
          <w:spacing w:val="-5"/>
          <w:sz w:val="26"/>
        </w:rPr>
        <w:t> </w:t>
      </w:r>
      <w:r>
        <w:rPr>
          <w:i/>
          <w:sz w:val="26"/>
        </w:rPr>
        <w:t>детей</w:t>
      </w:r>
      <w:r>
        <w:rPr>
          <w:i/>
          <w:spacing w:val="-2"/>
          <w:sz w:val="26"/>
        </w:rPr>
        <w:t> </w:t>
      </w:r>
      <w:r>
        <w:rPr>
          <w:i/>
          <w:sz w:val="26"/>
        </w:rPr>
        <w:t>дошкольного</w:t>
      </w:r>
      <w:r>
        <w:rPr>
          <w:i/>
          <w:spacing w:val="-5"/>
          <w:sz w:val="26"/>
        </w:rPr>
        <w:t> </w:t>
      </w:r>
      <w:r>
        <w:rPr>
          <w:i/>
          <w:sz w:val="26"/>
        </w:rPr>
        <w:t>возраста</w:t>
      </w:r>
      <w:r>
        <w:rPr>
          <w:i/>
          <w:spacing w:val="-2"/>
          <w:sz w:val="26"/>
        </w:rPr>
        <w:t> </w:t>
      </w:r>
      <w:r>
        <w:rPr>
          <w:i/>
          <w:sz w:val="26"/>
        </w:rPr>
        <w:t>(от</w:t>
      </w:r>
      <w:r>
        <w:rPr>
          <w:i/>
          <w:spacing w:val="-3"/>
          <w:sz w:val="26"/>
        </w:rPr>
        <w:t> </w:t>
      </w:r>
      <w:r>
        <w:rPr>
          <w:i/>
          <w:sz w:val="26"/>
        </w:rPr>
        <w:t>3</w:t>
      </w:r>
      <w:r>
        <w:rPr>
          <w:i/>
          <w:spacing w:val="-2"/>
          <w:sz w:val="26"/>
        </w:rPr>
        <w:t> </w:t>
      </w:r>
      <w:r>
        <w:rPr>
          <w:i/>
          <w:sz w:val="26"/>
        </w:rPr>
        <w:t>до 8</w:t>
      </w:r>
      <w:r>
        <w:rPr>
          <w:i/>
          <w:spacing w:val="-5"/>
          <w:sz w:val="26"/>
        </w:rPr>
        <w:t> </w:t>
      </w:r>
      <w:r>
        <w:rPr>
          <w:i/>
          <w:sz w:val="26"/>
        </w:rPr>
        <w:t>лет)</w:t>
      </w:r>
      <w:r>
        <w:rPr>
          <w:i/>
          <w:spacing w:val="-4"/>
          <w:sz w:val="26"/>
        </w:rPr>
        <w:t> </w:t>
      </w:r>
      <w:r>
        <w:rPr>
          <w:i/>
          <w:sz w:val="26"/>
        </w:rPr>
        <w:t>предусматривается следующий комплекс центров детской активности:</w:t>
      </w:r>
    </w:p>
    <w:p>
      <w:pPr>
        <w:pStyle w:val="ListParagraph"/>
        <w:numPr>
          <w:ilvl w:val="0"/>
          <w:numId w:val="134"/>
        </w:numPr>
        <w:tabs>
          <w:tab w:pos="1983" w:val="left" w:leader="none"/>
        </w:tabs>
        <w:spacing w:line="240" w:lineRule="auto" w:before="6" w:after="0"/>
        <w:ind w:left="991" w:right="543" w:firstLine="566"/>
        <w:jc w:val="both"/>
        <w:rPr>
          <w:sz w:val="26"/>
        </w:rPr>
      </w:pPr>
      <w:r>
        <w:rPr>
          <w:sz w:val="26"/>
        </w:rPr>
        <w:t>центр</w:t>
      </w:r>
      <w:r>
        <w:rPr>
          <w:spacing w:val="-4"/>
          <w:sz w:val="26"/>
        </w:rPr>
        <w:t> </w:t>
      </w:r>
      <w:r>
        <w:rPr>
          <w:sz w:val="26"/>
        </w:rPr>
        <w:t>двигательной</w:t>
      </w:r>
      <w:r>
        <w:rPr>
          <w:spacing w:val="-1"/>
          <w:sz w:val="26"/>
        </w:rPr>
        <w:t> </w:t>
      </w:r>
      <w:r>
        <w:rPr>
          <w:sz w:val="26"/>
        </w:rPr>
        <w:t>активности</w:t>
      </w:r>
      <w:r>
        <w:rPr>
          <w:spacing w:val="-5"/>
          <w:sz w:val="26"/>
        </w:rPr>
        <w:t> </w:t>
      </w:r>
      <w:r>
        <w:rPr>
          <w:sz w:val="26"/>
        </w:rPr>
        <w:t>(ориентирован</w:t>
      </w:r>
      <w:r>
        <w:rPr>
          <w:spacing w:val="-1"/>
          <w:sz w:val="26"/>
        </w:rPr>
        <w:t> </w:t>
      </w:r>
      <w:r>
        <w:rPr>
          <w:sz w:val="26"/>
        </w:rPr>
        <w:t>на</w:t>
      </w:r>
      <w:r>
        <w:rPr>
          <w:spacing w:val="-2"/>
          <w:sz w:val="26"/>
        </w:rPr>
        <w:t> </w:t>
      </w:r>
      <w:r>
        <w:rPr>
          <w:sz w:val="26"/>
        </w:rPr>
        <w:t>организацию</w:t>
      </w:r>
      <w:r>
        <w:rPr>
          <w:spacing w:val="-4"/>
          <w:sz w:val="26"/>
        </w:rPr>
        <w:t> </w:t>
      </w:r>
      <w:r>
        <w:rPr>
          <w:sz w:val="26"/>
        </w:rPr>
        <w:t>игр</w:t>
      </w:r>
      <w:r>
        <w:rPr>
          <w:spacing w:val="-3"/>
          <w:sz w:val="26"/>
        </w:rPr>
        <w:t> </w:t>
      </w:r>
      <w:r>
        <w:rPr>
          <w:sz w:val="26"/>
        </w:rPr>
        <w:t>средней</w:t>
      </w:r>
      <w:r>
        <w:rPr>
          <w:spacing w:val="-1"/>
          <w:sz w:val="26"/>
        </w:rPr>
        <w:t> </w:t>
      </w:r>
      <w:r>
        <w:rPr>
          <w:sz w:val="26"/>
        </w:rPr>
        <w:t>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 коммуникативное развитие», «Речевое развитие»;</w:t>
      </w:r>
    </w:p>
    <w:p>
      <w:pPr>
        <w:pStyle w:val="ListParagraph"/>
        <w:numPr>
          <w:ilvl w:val="0"/>
          <w:numId w:val="134"/>
        </w:numPr>
        <w:tabs>
          <w:tab w:pos="1983" w:val="left" w:leader="none"/>
        </w:tabs>
        <w:spacing w:line="237" w:lineRule="auto" w:before="0" w:after="0"/>
        <w:ind w:left="991" w:right="555" w:firstLine="566"/>
        <w:jc w:val="both"/>
        <w:rPr>
          <w:sz w:val="26"/>
        </w:rPr>
      </w:pPr>
      <w:r>
        <w:rPr>
          <w:sz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pPr>
        <w:pStyle w:val="ListParagraph"/>
        <w:numPr>
          <w:ilvl w:val="0"/>
          <w:numId w:val="134"/>
        </w:numPr>
        <w:tabs>
          <w:tab w:pos="1983" w:val="left" w:leader="none"/>
        </w:tabs>
        <w:spacing w:line="237" w:lineRule="auto" w:before="4" w:after="0"/>
        <w:ind w:left="991" w:right="543" w:firstLine="566"/>
        <w:jc w:val="both"/>
        <w:rPr>
          <w:sz w:val="26"/>
        </w:rPr>
      </w:pPr>
      <w:r>
        <w:rPr>
          <w:sz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w:t>
      </w:r>
      <w:r>
        <w:rPr>
          <w:spacing w:val="40"/>
          <w:sz w:val="26"/>
        </w:rPr>
        <w:t> </w:t>
      </w:r>
      <w:r>
        <w:rPr>
          <w:sz w:val="26"/>
        </w:rPr>
        <w:t>развитие», «Речевое развитие», «Социально- коммуникативное развитие», «Художественно-эстетическое развитие» и «Физическое </w:t>
      </w:r>
      <w:r>
        <w:rPr>
          <w:spacing w:val="-2"/>
          <w:sz w:val="26"/>
        </w:rPr>
        <w:t>развитие»;</w:t>
      </w:r>
    </w:p>
    <w:p>
      <w:pPr>
        <w:pStyle w:val="ListParagraph"/>
        <w:numPr>
          <w:ilvl w:val="0"/>
          <w:numId w:val="134"/>
        </w:numPr>
        <w:tabs>
          <w:tab w:pos="1983" w:val="left" w:leader="none"/>
        </w:tabs>
        <w:spacing w:line="240" w:lineRule="auto" w:before="7" w:after="0"/>
        <w:ind w:left="991" w:right="538" w:firstLine="566"/>
        <w:jc w:val="both"/>
        <w:rPr>
          <w:sz w:val="26"/>
        </w:rPr>
      </w:pPr>
      <w:r>
        <w:rPr>
          <w:sz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w:t>
      </w:r>
      <w:r>
        <w:rPr>
          <w:spacing w:val="80"/>
          <w:sz w:val="26"/>
        </w:rPr>
        <w:t> </w:t>
      </w:r>
      <w:r>
        <w:rPr>
          <w:sz w:val="26"/>
        </w:rPr>
        <w:t>интеграции</w:t>
      </w:r>
      <w:r>
        <w:rPr>
          <w:spacing w:val="80"/>
          <w:sz w:val="26"/>
        </w:rPr>
        <w:t> </w:t>
      </w:r>
      <w:r>
        <w:rPr>
          <w:sz w:val="26"/>
        </w:rPr>
        <w:t>содержания</w:t>
      </w:r>
      <w:r>
        <w:rPr>
          <w:spacing w:val="80"/>
          <w:sz w:val="26"/>
        </w:rPr>
        <w:t> </w:t>
      </w:r>
      <w:r>
        <w:rPr>
          <w:sz w:val="26"/>
        </w:rPr>
        <w:t>образовательных</w:t>
      </w:r>
      <w:r>
        <w:rPr>
          <w:spacing w:val="80"/>
          <w:sz w:val="26"/>
        </w:rPr>
        <w:t> </w:t>
      </w:r>
      <w:r>
        <w:rPr>
          <w:sz w:val="26"/>
        </w:rPr>
        <w:t>областей</w:t>
      </w:r>
      <w:r>
        <w:rPr>
          <w:spacing w:val="80"/>
          <w:sz w:val="26"/>
        </w:rPr>
        <w:t> </w:t>
      </w:r>
      <w:r>
        <w:rPr>
          <w:sz w:val="26"/>
        </w:rPr>
        <w:t>«Познавательное</w:t>
      </w:r>
      <w:r>
        <w:rPr>
          <w:spacing w:val="80"/>
          <w:sz w:val="26"/>
        </w:rPr>
        <w:t> </w:t>
      </w:r>
      <w:r>
        <w:rPr>
          <w:sz w:val="26"/>
        </w:rPr>
        <w:t>развитие»,</w:t>
      </w:r>
    </w:p>
    <w:p>
      <w:pPr>
        <w:pStyle w:val="BodyText"/>
        <w:ind w:right="543"/>
      </w:pPr>
      <w:r>
        <w:rPr/>
        <w:t>«Речевое развитие», «Социально-коммуникативное развитие» и «Художественно- эстетическое развитие»;</w:t>
      </w:r>
    </w:p>
    <w:p>
      <w:pPr>
        <w:pStyle w:val="ListParagraph"/>
        <w:numPr>
          <w:ilvl w:val="0"/>
          <w:numId w:val="134"/>
        </w:numPr>
        <w:tabs>
          <w:tab w:pos="1983" w:val="left" w:leader="none"/>
        </w:tabs>
        <w:spacing w:line="240" w:lineRule="auto" w:before="0" w:after="0"/>
        <w:ind w:left="991" w:right="543" w:firstLine="566"/>
        <w:jc w:val="both"/>
        <w:rPr>
          <w:sz w:val="26"/>
        </w:rPr>
      </w:pPr>
      <w:r>
        <w:rPr>
          <w:sz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w:t>
      </w:r>
      <w:r>
        <w:rPr>
          <w:spacing w:val="80"/>
          <w:w w:val="150"/>
          <w:sz w:val="26"/>
        </w:rPr>
        <w:t> </w:t>
      </w:r>
      <w:r>
        <w:rPr>
          <w:sz w:val="26"/>
        </w:rPr>
        <w:t>содержания</w:t>
      </w:r>
      <w:r>
        <w:rPr>
          <w:spacing w:val="80"/>
          <w:w w:val="150"/>
          <w:sz w:val="26"/>
        </w:rPr>
        <w:t> </w:t>
      </w:r>
      <w:r>
        <w:rPr>
          <w:sz w:val="26"/>
        </w:rPr>
        <w:t>образовательных</w:t>
      </w:r>
      <w:r>
        <w:rPr>
          <w:spacing w:val="80"/>
          <w:w w:val="150"/>
          <w:sz w:val="26"/>
        </w:rPr>
        <w:t> </w:t>
      </w:r>
      <w:r>
        <w:rPr>
          <w:sz w:val="26"/>
        </w:rPr>
        <w:t>областей</w:t>
      </w:r>
      <w:r>
        <w:rPr>
          <w:spacing w:val="80"/>
          <w:w w:val="150"/>
          <w:sz w:val="26"/>
        </w:rPr>
        <w:t> </w:t>
      </w:r>
      <w:r>
        <w:rPr>
          <w:sz w:val="26"/>
        </w:rPr>
        <w:t>«Познавательное</w:t>
      </w:r>
      <w:r>
        <w:rPr>
          <w:spacing w:val="80"/>
          <w:w w:val="150"/>
          <w:sz w:val="26"/>
        </w:rPr>
        <w:t> </w:t>
      </w:r>
      <w:r>
        <w:rPr>
          <w:sz w:val="26"/>
        </w:rPr>
        <w:t>развитие»,</w:t>
      </w:r>
    </w:p>
    <w:p>
      <w:pPr>
        <w:pStyle w:val="BodyText"/>
        <w:spacing w:line="295" w:lineRule="exact"/>
      </w:pPr>
      <w:r>
        <w:rPr>
          <w:spacing w:val="-2"/>
        </w:rPr>
        <w:t>«Речевое</w:t>
      </w:r>
      <w:r>
        <w:rPr/>
        <w:t> </w:t>
      </w:r>
      <w:r>
        <w:rPr>
          <w:spacing w:val="-2"/>
        </w:rPr>
        <w:t>развитие»,</w:t>
      </w:r>
      <w:r>
        <w:rPr>
          <w:spacing w:val="6"/>
        </w:rPr>
        <w:t> </w:t>
      </w:r>
      <w:r>
        <w:rPr>
          <w:spacing w:val="-2"/>
        </w:rPr>
        <w:t>«Социально-коммуникативное</w:t>
      </w:r>
      <w:r>
        <w:rPr>
          <w:spacing w:val="-5"/>
        </w:rPr>
        <w:t> </w:t>
      </w:r>
      <w:r>
        <w:rPr>
          <w:spacing w:val="-2"/>
        </w:rPr>
        <w:t>развитие»;</w:t>
      </w:r>
    </w:p>
    <w:p>
      <w:pPr>
        <w:pStyle w:val="ListParagraph"/>
        <w:numPr>
          <w:ilvl w:val="0"/>
          <w:numId w:val="134"/>
        </w:numPr>
        <w:tabs>
          <w:tab w:pos="1983" w:val="left" w:leader="none"/>
        </w:tabs>
        <w:spacing w:line="240" w:lineRule="auto" w:before="0" w:after="0"/>
        <w:ind w:left="991" w:right="545" w:firstLine="566"/>
        <w:jc w:val="both"/>
        <w:rPr>
          <w:sz w:val="26"/>
        </w:rPr>
      </w:pPr>
      <w:r>
        <w:rPr>
          <w:sz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pPr>
        <w:pStyle w:val="ListParagraph"/>
        <w:numPr>
          <w:ilvl w:val="0"/>
          <w:numId w:val="134"/>
        </w:numPr>
        <w:tabs>
          <w:tab w:pos="1711" w:val="left" w:leader="none"/>
          <w:tab w:pos="2179" w:val="left" w:leader="none"/>
          <w:tab w:pos="4591" w:val="left" w:leader="none"/>
          <w:tab w:pos="6031" w:val="left" w:leader="none"/>
          <w:tab w:pos="7472" w:val="left" w:leader="none"/>
          <w:tab w:pos="8912" w:val="left" w:leader="none"/>
        </w:tabs>
        <w:spacing w:line="242" w:lineRule="auto" w:before="0" w:after="0"/>
        <w:ind w:left="991" w:right="562" w:firstLine="0"/>
        <w:jc w:val="left"/>
        <w:rPr>
          <w:sz w:val="26"/>
        </w:rPr>
      </w:pPr>
      <w:r>
        <w:rPr>
          <w:sz w:val="26"/>
        </w:rPr>
        <w:t>центр</w:t>
      </w:r>
      <w:r>
        <w:rPr>
          <w:spacing w:val="40"/>
          <w:sz w:val="26"/>
        </w:rPr>
        <w:t> </w:t>
      </w:r>
      <w:r>
        <w:rPr>
          <w:sz w:val="26"/>
        </w:rPr>
        <w:t>познания</w:t>
      </w:r>
      <w:r>
        <w:rPr>
          <w:spacing w:val="40"/>
          <w:sz w:val="26"/>
        </w:rPr>
        <w:t> </w:t>
      </w:r>
      <w:r>
        <w:rPr>
          <w:sz w:val="26"/>
        </w:rPr>
        <w:t>и</w:t>
      </w:r>
      <w:r>
        <w:rPr>
          <w:spacing w:val="40"/>
          <w:sz w:val="26"/>
        </w:rPr>
        <w:t> </w:t>
      </w:r>
      <w:r>
        <w:rPr>
          <w:sz w:val="26"/>
        </w:rPr>
        <w:t>коммуникации</w:t>
      </w:r>
      <w:r>
        <w:rPr>
          <w:spacing w:val="40"/>
          <w:sz w:val="26"/>
        </w:rPr>
        <w:t> </w:t>
      </w:r>
      <w:r>
        <w:rPr>
          <w:sz w:val="26"/>
        </w:rPr>
        <w:t>детей,</w:t>
      </w:r>
      <w:r>
        <w:rPr>
          <w:spacing w:val="40"/>
          <w:sz w:val="26"/>
        </w:rPr>
        <w:t> </w:t>
      </w:r>
      <w:r>
        <w:rPr>
          <w:sz w:val="26"/>
        </w:rPr>
        <w:t>оснащение</w:t>
      </w:r>
      <w:r>
        <w:rPr>
          <w:spacing w:val="40"/>
          <w:sz w:val="26"/>
        </w:rPr>
        <w:t> </w:t>
      </w:r>
      <w:r>
        <w:rPr>
          <w:sz w:val="26"/>
        </w:rPr>
        <w:t>которого</w:t>
      </w:r>
      <w:r>
        <w:rPr>
          <w:spacing w:val="40"/>
          <w:sz w:val="26"/>
        </w:rPr>
        <w:t> </w:t>
      </w:r>
      <w:r>
        <w:rPr>
          <w:sz w:val="26"/>
        </w:rPr>
        <w:t>обеспечивает расширение</w:t>
      </w:r>
      <w:r>
        <w:rPr>
          <w:spacing w:val="40"/>
          <w:sz w:val="26"/>
        </w:rPr>
        <w:t> </w:t>
      </w:r>
      <w:r>
        <w:rPr>
          <w:sz w:val="26"/>
        </w:rPr>
        <w:t>кругозора</w:t>
      </w:r>
      <w:r>
        <w:rPr>
          <w:spacing w:val="37"/>
          <w:sz w:val="26"/>
        </w:rPr>
        <w:t> </w:t>
      </w:r>
      <w:r>
        <w:rPr>
          <w:sz w:val="26"/>
        </w:rPr>
        <w:t>детей</w:t>
      </w:r>
      <w:r>
        <w:rPr>
          <w:spacing w:val="38"/>
          <w:sz w:val="26"/>
        </w:rPr>
        <w:t> </w:t>
      </w:r>
      <w:r>
        <w:rPr>
          <w:sz w:val="26"/>
        </w:rPr>
        <w:t>и</w:t>
      </w:r>
      <w:r>
        <w:rPr>
          <w:spacing w:val="38"/>
          <w:sz w:val="26"/>
        </w:rPr>
        <w:t> </w:t>
      </w:r>
      <w:r>
        <w:rPr>
          <w:sz w:val="26"/>
        </w:rPr>
        <w:t>их</w:t>
      </w:r>
      <w:r>
        <w:rPr>
          <w:spacing w:val="35"/>
          <w:sz w:val="26"/>
        </w:rPr>
        <w:t> </w:t>
      </w:r>
      <w:r>
        <w:rPr>
          <w:sz w:val="26"/>
        </w:rPr>
        <w:t>знаний</w:t>
      </w:r>
      <w:r>
        <w:rPr>
          <w:spacing w:val="37"/>
          <w:sz w:val="26"/>
        </w:rPr>
        <w:t> </w:t>
      </w:r>
      <w:r>
        <w:rPr>
          <w:sz w:val="26"/>
        </w:rPr>
        <w:t>об</w:t>
      </w:r>
      <w:r>
        <w:rPr>
          <w:spacing w:val="36"/>
          <w:sz w:val="26"/>
        </w:rPr>
        <w:t> </w:t>
      </w:r>
      <w:r>
        <w:rPr>
          <w:sz w:val="26"/>
        </w:rPr>
        <w:t>окружающем</w:t>
      </w:r>
      <w:r>
        <w:rPr>
          <w:spacing w:val="37"/>
          <w:sz w:val="26"/>
        </w:rPr>
        <w:t> </w:t>
      </w:r>
      <w:r>
        <w:rPr>
          <w:sz w:val="26"/>
        </w:rPr>
        <w:t>мире</w:t>
      </w:r>
      <w:r>
        <w:rPr>
          <w:spacing w:val="36"/>
          <w:sz w:val="26"/>
        </w:rPr>
        <w:t> </w:t>
      </w:r>
      <w:r>
        <w:rPr>
          <w:sz w:val="26"/>
        </w:rPr>
        <w:t>во</w:t>
      </w:r>
      <w:r>
        <w:rPr>
          <w:spacing w:val="38"/>
          <w:sz w:val="26"/>
        </w:rPr>
        <w:t> </w:t>
      </w:r>
      <w:r>
        <w:rPr>
          <w:sz w:val="26"/>
        </w:rPr>
        <w:t>взаимодействии детей</w:t>
      </w:r>
      <w:r>
        <w:rPr>
          <w:spacing w:val="80"/>
          <w:sz w:val="26"/>
        </w:rPr>
        <w:t> </w:t>
      </w:r>
      <w:r>
        <w:rPr>
          <w:sz w:val="26"/>
        </w:rPr>
        <w:t>со</w:t>
      </w:r>
      <w:r>
        <w:rPr>
          <w:spacing w:val="80"/>
          <w:sz w:val="26"/>
        </w:rPr>
        <w:t> </w:t>
      </w:r>
      <w:r>
        <w:rPr>
          <w:sz w:val="26"/>
        </w:rPr>
        <w:t>взрослыми</w:t>
      </w:r>
      <w:r>
        <w:rPr>
          <w:spacing w:val="80"/>
          <w:sz w:val="26"/>
        </w:rPr>
        <w:t> </w:t>
      </w:r>
      <w:r>
        <w:rPr>
          <w:sz w:val="26"/>
        </w:rPr>
        <w:t>и</w:t>
      </w:r>
      <w:r>
        <w:rPr>
          <w:spacing w:val="80"/>
          <w:sz w:val="26"/>
        </w:rPr>
        <w:t> </w:t>
      </w:r>
      <w:r>
        <w:rPr>
          <w:sz w:val="26"/>
        </w:rPr>
        <w:t>сверстниками</w:t>
      </w:r>
      <w:r>
        <w:rPr>
          <w:spacing w:val="80"/>
          <w:sz w:val="26"/>
        </w:rPr>
        <w:t> </w:t>
      </w:r>
      <w:r>
        <w:rPr>
          <w:sz w:val="26"/>
        </w:rPr>
        <w:t>в</w:t>
      </w:r>
      <w:r>
        <w:rPr>
          <w:spacing w:val="80"/>
          <w:sz w:val="26"/>
        </w:rPr>
        <w:t> </w:t>
      </w:r>
      <w:r>
        <w:rPr>
          <w:sz w:val="26"/>
        </w:rPr>
        <w:t>интеграции</w:t>
      </w:r>
      <w:r>
        <w:rPr>
          <w:spacing w:val="80"/>
          <w:sz w:val="26"/>
        </w:rPr>
        <w:t> </w:t>
      </w:r>
      <w:r>
        <w:rPr>
          <w:sz w:val="26"/>
        </w:rPr>
        <w:t>содержания</w:t>
      </w:r>
      <w:r>
        <w:rPr>
          <w:spacing w:val="80"/>
          <w:sz w:val="26"/>
        </w:rPr>
        <w:t> </w:t>
      </w:r>
      <w:r>
        <w:rPr>
          <w:sz w:val="26"/>
        </w:rPr>
        <w:t>образовательных </w:t>
      </w:r>
      <w:r>
        <w:rPr>
          <w:spacing w:val="-2"/>
          <w:sz w:val="26"/>
        </w:rPr>
        <w:t>областей</w:t>
      </w:r>
      <w:r>
        <w:rPr>
          <w:sz w:val="26"/>
        </w:rPr>
        <w:tab/>
      </w:r>
      <w:r>
        <w:rPr>
          <w:spacing w:val="-2"/>
          <w:sz w:val="26"/>
        </w:rPr>
        <w:t>«Познавательное</w:t>
      </w:r>
      <w:r>
        <w:rPr>
          <w:sz w:val="26"/>
        </w:rPr>
        <w:tab/>
      </w:r>
      <w:r>
        <w:rPr>
          <w:spacing w:val="-2"/>
          <w:sz w:val="26"/>
        </w:rPr>
        <w:t>развитие»,</w:t>
      </w:r>
      <w:r>
        <w:rPr>
          <w:sz w:val="26"/>
        </w:rPr>
        <w:tab/>
      </w:r>
      <w:r>
        <w:rPr>
          <w:spacing w:val="-2"/>
          <w:sz w:val="26"/>
        </w:rPr>
        <w:t>«Речевое</w:t>
      </w:r>
      <w:r>
        <w:rPr>
          <w:sz w:val="26"/>
        </w:rPr>
        <w:tab/>
      </w:r>
      <w:r>
        <w:rPr>
          <w:spacing w:val="-2"/>
          <w:sz w:val="26"/>
        </w:rPr>
        <w:t>развитие»,</w:t>
      </w:r>
      <w:r>
        <w:rPr>
          <w:sz w:val="26"/>
        </w:rPr>
        <w:tab/>
      </w:r>
      <w:r>
        <w:rPr>
          <w:spacing w:val="-2"/>
          <w:sz w:val="26"/>
        </w:rPr>
        <w:t>«Социально- </w:t>
      </w:r>
      <w:r>
        <w:rPr>
          <w:sz w:val="26"/>
        </w:rPr>
        <w:t>коммуникативное развитие»;</w:t>
      </w:r>
    </w:p>
    <w:p>
      <w:pPr>
        <w:pStyle w:val="ListParagraph"/>
        <w:numPr>
          <w:ilvl w:val="1"/>
          <w:numId w:val="134"/>
        </w:numPr>
        <w:tabs>
          <w:tab w:pos="1983" w:val="left" w:leader="none"/>
        </w:tabs>
        <w:spacing w:line="237" w:lineRule="auto" w:before="0" w:after="0"/>
        <w:ind w:left="991" w:right="538" w:firstLine="566"/>
        <w:jc w:val="both"/>
        <w:rPr>
          <w:sz w:val="26"/>
        </w:rPr>
      </w:pPr>
      <w:r>
        <w:rPr>
          <w:sz w:val="26"/>
        </w:rPr>
        <w:t>книжный уголок, содержащий художественную и познавательную</w:t>
      </w:r>
      <w:r>
        <w:rPr>
          <w:spacing w:val="40"/>
          <w:sz w:val="26"/>
        </w:rPr>
        <w:t> </w:t>
      </w:r>
      <w:r>
        <w:rPr>
          <w:sz w:val="26"/>
        </w:rPr>
        <w:t>литературу для детей, обеспечивающую их духовно-нравственное и этико- эстетическое воспитание, формирование общей культуры, освоение разных жанров художественной литературы,</w:t>
      </w:r>
      <w:r>
        <w:rPr>
          <w:spacing w:val="-4"/>
          <w:sz w:val="26"/>
        </w:rPr>
        <w:t> </w:t>
      </w:r>
      <w:r>
        <w:rPr>
          <w:sz w:val="26"/>
        </w:rPr>
        <w:t>воспитание любви и интереса</w:t>
      </w:r>
      <w:r>
        <w:rPr>
          <w:spacing w:val="-2"/>
          <w:sz w:val="26"/>
        </w:rPr>
        <w:t> </w:t>
      </w:r>
      <w:r>
        <w:rPr>
          <w:sz w:val="26"/>
        </w:rPr>
        <w:t>к художественному</w:t>
      </w:r>
      <w:r>
        <w:rPr>
          <w:spacing w:val="-2"/>
          <w:sz w:val="26"/>
        </w:rPr>
        <w:t> </w:t>
      </w:r>
      <w:r>
        <w:rPr>
          <w:sz w:val="26"/>
        </w:rPr>
        <w:t>слову, удовлетворение познавательных потребностей в интеграции содержания всех образовательных областей;</w:t>
      </w:r>
    </w:p>
    <w:p>
      <w:pPr>
        <w:pStyle w:val="ListParagraph"/>
        <w:numPr>
          <w:ilvl w:val="1"/>
          <w:numId w:val="134"/>
        </w:numPr>
        <w:tabs>
          <w:tab w:pos="1983" w:val="left" w:leader="none"/>
        </w:tabs>
        <w:spacing w:line="237" w:lineRule="auto" w:before="8" w:after="0"/>
        <w:ind w:left="991" w:right="540" w:firstLine="566"/>
        <w:jc w:val="both"/>
        <w:rPr>
          <w:sz w:val="26"/>
        </w:rPr>
      </w:pPr>
      <w:r>
        <w:rPr>
          <w:sz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w:t>
      </w:r>
      <w:r>
        <w:rPr>
          <w:spacing w:val="56"/>
          <w:w w:val="150"/>
          <w:sz w:val="26"/>
        </w:rPr>
        <w:t> </w:t>
      </w:r>
      <w:r>
        <w:rPr>
          <w:sz w:val="26"/>
        </w:rPr>
        <w:t>образовательных</w:t>
      </w:r>
      <w:r>
        <w:rPr>
          <w:spacing w:val="58"/>
          <w:w w:val="150"/>
          <w:sz w:val="26"/>
        </w:rPr>
        <w:t> </w:t>
      </w:r>
      <w:r>
        <w:rPr>
          <w:sz w:val="26"/>
        </w:rPr>
        <w:t>областей</w:t>
      </w:r>
      <w:r>
        <w:rPr>
          <w:spacing w:val="63"/>
          <w:w w:val="150"/>
          <w:sz w:val="26"/>
        </w:rPr>
        <w:t> </w:t>
      </w:r>
      <w:r>
        <w:rPr>
          <w:sz w:val="26"/>
        </w:rPr>
        <w:t>«Художественно-эстетическое</w:t>
      </w:r>
      <w:r>
        <w:rPr>
          <w:spacing w:val="58"/>
          <w:w w:val="150"/>
          <w:sz w:val="26"/>
        </w:rPr>
        <w:t> </w:t>
      </w:r>
      <w:r>
        <w:rPr>
          <w:spacing w:val="-2"/>
          <w:sz w:val="26"/>
        </w:rPr>
        <w:t>развитие»,</w:t>
      </w:r>
    </w:p>
    <w:p>
      <w:pPr>
        <w:pStyle w:val="BodyText"/>
        <w:spacing w:before="2"/>
      </w:pPr>
      <w:r>
        <w:rPr/>
        <w:t>«Познавательное</w:t>
      </w:r>
      <w:r>
        <w:rPr>
          <w:spacing w:val="50"/>
        </w:rPr>
        <w:t>  </w:t>
      </w:r>
      <w:r>
        <w:rPr/>
        <w:t>развитие»,</w:t>
      </w:r>
      <w:r>
        <w:rPr>
          <w:spacing w:val="52"/>
        </w:rPr>
        <w:t>  </w:t>
      </w:r>
      <w:r>
        <w:rPr/>
        <w:t>«Речевое</w:t>
      </w:r>
      <w:r>
        <w:rPr>
          <w:spacing w:val="48"/>
        </w:rPr>
        <w:t>  </w:t>
      </w:r>
      <w:r>
        <w:rPr/>
        <w:t>развитие»,</w:t>
      </w:r>
      <w:r>
        <w:rPr>
          <w:spacing w:val="53"/>
        </w:rPr>
        <w:t>  </w:t>
      </w:r>
      <w:r>
        <w:rPr/>
        <w:t>«Социально-</w:t>
      </w:r>
      <w:r>
        <w:rPr>
          <w:spacing w:val="-2"/>
        </w:rPr>
        <w:t>коммуникативное</w:t>
      </w:r>
    </w:p>
    <w:p>
      <w:pPr>
        <w:pStyle w:val="BodyText"/>
        <w:spacing w:after="0"/>
        <w:sectPr>
          <w:pgSz w:w="11910" w:h="16840"/>
          <w:pgMar w:header="0" w:footer="289" w:top="740" w:bottom="480" w:left="425" w:right="283"/>
        </w:sectPr>
      </w:pPr>
    </w:p>
    <w:p>
      <w:pPr>
        <w:pStyle w:val="BodyText"/>
        <w:spacing w:before="76"/>
      </w:pPr>
      <w:r>
        <w:rPr>
          <w:spacing w:val="-2"/>
        </w:rPr>
        <w:t>развитие»,</w:t>
      </w:r>
      <w:r>
        <w:rPr>
          <w:spacing w:val="5"/>
        </w:rPr>
        <w:t> </w:t>
      </w:r>
      <w:r>
        <w:rPr>
          <w:spacing w:val="-2"/>
        </w:rPr>
        <w:t>«Физическое</w:t>
      </w:r>
      <w:r>
        <w:rPr>
          <w:spacing w:val="1"/>
        </w:rPr>
        <w:t> </w:t>
      </w:r>
      <w:r>
        <w:rPr>
          <w:spacing w:val="-2"/>
        </w:rPr>
        <w:t>развитие»;</w:t>
      </w:r>
    </w:p>
    <w:p>
      <w:pPr>
        <w:pStyle w:val="ListParagraph"/>
        <w:numPr>
          <w:ilvl w:val="1"/>
          <w:numId w:val="134"/>
        </w:numPr>
        <w:tabs>
          <w:tab w:pos="1983" w:val="left" w:leader="none"/>
        </w:tabs>
        <w:spacing w:line="235" w:lineRule="auto" w:before="7" w:after="0"/>
        <w:ind w:left="991" w:right="563" w:firstLine="566"/>
        <w:jc w:val="both"/>
        <w:rPr>
          <w:sz w:val="26"/>
        </w:rPr>
      </w:pPr>
      <w:r>
        <w:rPr>
          <w:sz w:val="26"/>
        </w:rPr>
        <w:t>центр</w:t>
      </w:r>
      <w:r>
        <w:rPr>
          <w:spacing w:val="-5"/>
          <w:sz w:val="26"/>
        </w:rPr>
        <w:t> </w:t>
      </w:r>
      <w:r>
        <w:rPr>
          <w:sz w:val="26"/>
        </w:rPr>
        <w:t>уединения</w:t>
      </w:r>
      <w:r>
        <w:rPr>
          <w:spacing w:val="-6"/>
          <w:sz w:val="26"/>
        </w:rPr>
        <w:t> </w:t>
      </w:r>
      <w:r>
        <w:rPr>
          <w:sz w:val="26"/>
        </w:rPr>
        <w:t>предназначен</w:t>
      </w:r>
      <w:r>
        <w:rPr>
          <w:spacing w:val="-7"/>
          <w:sz w:val="26"/>
        </w:rPr>
        <w:t> </w:t>
      </w:r>
      <w:r>
        <w:rPr>
          <w:sz w:val="26"/>
        </w:rPr>
        <w:t>для</w:t>
      </w:r>
      <w:r>
        <w:rPr>
          <w:spacing w:val="-8"/>
          <w:sz w:val="26"/>
        </w:rPr>
        <w:t> </w:t>
      </w:r>
      <w:r>
        <w:rPr>
          <w:sz w:val="26"/>
        </w:rPr>
        <w:t>снятия</w:t>
      </w:r>
      <w:r>
        <w:rPr>
          <w:spacing w:val="-7"/>
          <w:sz w:val="26"/>
        </w:rPr>
        <w:t> </w:t>
      </w:r>
      <w:r>
        <w:rPr>
          <w:sz w:val="26"/>
        </w:rPr>
        <w:t>психоэмоционального</w:t>
      </w:r>
      <w:r>
        <w:rPr>
          <w:spacing w:val="-7"/>
          <w:sz w:val="26"/>
        </w:rPr>
        <w:t> </w:t>
      </w:r>
      <w:r>
        <w:rPr>
          <w:sz w:val="26"/>
        </w:rPr>
        <w:t>напряжения </w:t>
      </w:r>
      <w:r>
        <w:rPr>
          <w:spacing w:val="-2"/>
          <w:sz w:val="26"/>
        </w:rPr>
        <w:t>воспитанников;</w:t>
      </w:r>
    </w:p>
    <w:p>
      <w:pPr>
        <w:pStyle w:val="ListParagraph"/>
        <w:numPr>
          <w:ilvl w:val="1"/>
          <w:numId w:val="134"/>
        </w:numPr>
        <w:tabs>
          <w:tab w:pos="1983" w:val="left" w:leader="none"/>
        </w:tabs>
        <w:spacing w:line="240" w:lineRule="auto" w:before="4" w:after="0"/>
        <w:ind w:left="991" w:right="538" w:firstLine="566"/>
        <w:jc w:val="both"/>
        <w:rPr>
          <w:sz w:val="26"/>
        </w:rPr>
      </w:pPr>
      <w:r>
        <w:rPr>
          <w:sz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 коммуникативное развитие».</w:t>
      </w:r>
    </w:p>
    <w:p>
      <w:pPr>
        <w:pStyle w:val="BodyText"/>
        <w:ind w:right="548" w:firstLine="566"/>
      </w:pPr>
      <w:r>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pPr>
        <w:pStyle w:val="BodyText"/>
        <w:ind w:right="538" w:firstLine="566"/>
      </w:pPr>
      <w:r>
        <w:rPr/>
        <w:t>Предметно-пространственная среда обеспечивает условия для эмоционального благополучия детей и комфортной работы педагогических и учебно-</w:t>
      </w:r>
      <w:r>
        <w:rPr>
          <w:spacing w:val="80"/>
        </w:rPr>
        <w:t> </w:t>
      </w:r>
      <w:r>
        <w:rPr/>
        <w:t>вспомогательных сотрудников.</w:t>
      </w:r>
    </w:p>
    <w:p>
      <w:pPr>
        <w:pStyle w:val="BodyText"/>
        <w:spacing w:line="237" w:lineRule="auto"/>
        <w:ind w:right="542" w:firstLine="566"/>
      </w:pPr>
      <w:r>
        <w:rPr/>
        <w:t>В ДОУ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w:t>
      </w:r>
    </w:p>
    <w:p>
      <w:pPr>
        <w:pStyle w:val="BodyText"/>
        <w:ind w:right="543" w:firstLine="566"/>
      </w:pPr>
      <w:r>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w:t>
      </w:r>
      <w:r>
        <w:rPr>
          <w:spacing w:val="-2"/>
        </w:rPr>
        <w:t> </w:t>
      </w:r>
      <w:r>
        <w:rPr/>
        <w:t>с</w:t>
      </w:r>
      <w:r>
        <w:rPr>
          <w:spacing w:val="-2"/>
        </w:rPr>
        <w:t> </w:t>
      </w:r>
      <w:r>
        <w:rPr/>
        <w:t>потребностями</w:t>
      </w:r>
      <w:r>
        <w:rPr>
          <w:spacing w:val="-2"/>
        </w:rPr>
        <w:t> </w:t>
      </w:r>
      <w:r>
        <w:rPr/>
        <w:t>каждого</w:t>
      </w:r>
      <w:r>
        <w:rPr>
          <w:spacing w:val="-1"/>
        </w:rPr>
        <w:t> </w:t>
      </w:r>
      <w:r>
        <w:rPr/>
        <w:t>возрастного этапа детей, охраны</w:t>
      </w:r>
      <w:r>
        <w:rPr>
          <w:spacing w:val="-3"/>
        </w:rPr>
        <w:t> </w:t>
      </w:r>
      <w:r>
        <w:rPr/>
        <w:t>и укрепления их здоровья, возможностями учёта особенностей и коррекции недостатков их </w:t>
      </w:r>
      <w:r>
        <w:rPr>
          <w:spacing w:val="-2"/>
        </w:rPr>
        <w:t>развития.</w:t>
      </w:r>
    </w:p>
    <w:p>
      <w:pPr>
        <w:pStyle w:val="BodyText"/>
        <w:ind w:right="560" w:firstLine="566"/>
      </w:pPr>
      <w:r>
        <w:rPr/>
        <w:t>РППС в ДОУ обеспечивает условия для эмоционального благополучия детей и комфортной работы педагогических и учебно- вспомогательных сотрудников.</w:t>
      </w:r>
    </w:p>
    <w:p>
      <w:pPr>
        <w:pStyle w:val="BodyText"/>
        <w:ind w:right="547" w:firstLine="566"/>
      </w:pPr>
      <w:r>
        <w:rPr/>
        <w:t>В ДОУ созданы условия для информатизации образовательного процесса. Для этого в групповых и прочих помещениях ДОУ имеется необходимое оборудование для использования информационно- коммуникационных технологий в образовательном процессе.</w:t>
      </w:r>
    </w:p>
    <w:p>
      <w:pPr>
        <w:pStyle w:val="BodyText"/>
        <w:ind w:right="541" w:firstLine="566"/>
      </w:pPr>
      <w:r>
        <w:rPr/>
        <w:t>Для успешной реализации Программы в учреждении созданы соответствующие условия построения развивающей предметно – пространственной среды (далее РППС), соответствующие ФГОС дошкольного образования (п.3.3. «Требования к развивающей предметно-пространственной среде»).</w:t>
      </w:r>
    </w:p>
    <w:p>
      <w:pPr>
        <w:pStyle w:val="ListParagraph"/>
        <w:numPr>
          <w:ilvl w:val="1"/>
          <w:numId w:val="134"/>
        </w:numPr>
        <w:tabs>
          <w:tab w:pos="1971" w:val="left" w:leader="none"/>
        </w:tabs>
        <w:spacing w:line="237" w:lineRule="auto" w:before="0" w:after="0"/>
        <w:ind w:left="981" w:right="541" w:firstLine="566"/>
        <w:jc w:val="both"/>
        <w:rPr>
          <w:sz w:val="26"/>
        </w:rPr>
      </w:pPr>
      <w:r>
        <w:rPr>
          <w:sz w:val="26"/>
        </w:rPr>
        <w:t>РППС обеспечивает максимальную реализацию образовательного</w:t>
      </w:r>
      <w:r>
        <w:rPr>
          <w:spacing w:val="40"/>
          <w:sz w:val="26"/>
        </w:rPr>
        <w:t> </w:t>
      </w:r>
      <w:r>
        <w:rPr>
          <w:sz w:val="26"/>
        </w:rPr>
        <w:t>потенциала пространства ДОУ, группы, а также прилегающей территории, или находящейся на небольшом удалении, приспособленной для реализации ОП ДО</w:t>
      </w:r>
      <w:r>
        <w:rPr>
          <w:spacing w:val="40"/>
          <w:sz w:val="26"/>
        </w:rPr>
        <w:t> </w:t>
      </w:r>
      <w:r>
        <w:rPr>
          <w:sz w:val="26"/>
        </w:rPr>
        <w:t>(далее - участок), материалов, оборудования и инвентаря для развития детей раннего</w:t>
      </w:r>
      <w:r>
        <w:rPr>
          <w:spacing w:val="80"/>
          <w:sz w:val="26"/>
        </w:rPr>
        <w:t> </w:t>
      </w:r>
      <w:r>
        <w:rPr>
          <w:sz w:val="26"/>
        </w:rPr>
        <w:t>и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w:t>
      </w:r>
      <w:r>
        <w:rPr>
          <w:spacing w:val="-2"/>
          <w:sz w:val="26"/>
        </w:rPr>
        <w:t>развития;</w:t>
      </w:r>
    </w:p>
    <w:p>
      <w:pPr>
        <w:pStyle w:val="ListParagraph"/>
        <w:numPr>
          <w:ilvl w:val="1"/>
          <w:numId w:val="134"/>
        </w:numPr>
        <w:tabs>
          <w:tab w:pos="1983" w:val="left" w:leader="none"/>
        </w:tabs>
        <w:spacing w:line="237" w:lineRule="auto" w:before="0" w:after="0"/>
        <w:ind w:left="991" w:right="560" w:firstLine="566"/>
        <w:jc w:val="both"/>
        <w:rPr>
          <w:sz w:val="26"/>
        </w:rPr>
      </w:pPr>
      <w:r>
        <w:rPr>
          <w:sz w:val="26"/>
        </w:rPr>
        <w:t>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pStyle w:val="ListParagraph"/>
        <w:numPr>
          <w:ilvl w:val="1"/>
          <w:numId w:val="134"/>
        </w:numPr>
        <w:tabs>
          <w:tab w:pos="1983" w:val="left" w:leader="none"/>
        </w:tabs>
        <w:spacing w:line="240" w:lineRule="auto" w:before="0" w:after="0"/>
        <w:ind w:left="991" w:right="544" w:firstLine="566"/>
        <w:jc w:val="both"/>
        <w:rPr>
          <w:sz w:val="26"/>
        </w:rPr>
      </w:pPr>
      <w:r>
        <w:rPr>
          <w:sz w:val="26"/>
        </w:rPr>
        <w:t>РППС обеспечивает реализацию ОП ДО, с учетом возрастных особенностей детей, национально-культурных, климатических условий, в которых осуществляется образовательная деятельность, а также условий необходимых для детей с ОВЗ;</w:t>
      </w:r>
    </w:p>
    <w:p>
      <w:pPr>
        <w:pStyle w:val="ListParagraph"/>
        <w:spacing w:after="0" w:line="240" w:lineRule="auto"/>
        <w:jc w:val="both"/>
        <w:rPr>
          <w:sz w:val="26"/>
        </w:rPr>
        <w:sectPr>
          <w:pgSz w:w="11910" w:h="16840"/>
          <w:pgMar w:header="0" w:footer="289" w:top="740" w:bottom="480" w:left="425" w:right="283"/>
        </w:sectPr>
      </w:pPr>
    </w:p>
    <w:p>
      <w:pPr>
        <w:spacing w:before="70"/>
        <w:ind w:left="4071" w:right="0" w:firstLine="0"/>
        <w:jc w:val="left"/>
        <w:rPr>
          <w:i/>
          <w:sz w:val="26"/>
        </w:rPr>
      </w:pPr>
      <w:r>
        <w:rPr>
          <w:i/>
          <w:sz w:val="26"/>
        </w:rPr>
        <w:t>В</w:t>
      </w:r>
      <w:r>
        <w:rPr>
          <w:i/>
          <w:spacing w:val="-8"/>
          <w:sz w:val="26"/>
        </w:rPr>
        <w:t> </w:t>
      </w:r>
      <w:r>
        <w:rPr>
          <w:i/>
          <w:sz w:val="26"/>
        </w:rPr>
        <w:t>соответствии</w:t>
      </w:r>
      <w:r>
        <w:rPr>
          <w:i/>
          <w:spacing w:val="-4"/>
          <w:sz w:val="26"/>
        </w:rPr>
        <w:t> </w:t>
      </w:r>
      <w:r>
        <w:rPr>
          <w:i/>
          <w:sz w:val="26"/>
        </w:rPr>
        <w:t>с</w:t>
      </w:r>
      <w:r>
        <w:rPr>
          <w:i/>
          <w:spacing w:val="-4"/>
          <w:sz w:val="26"/>
        </w:rPr>
        <w:t> </w:t>
      </w:r>
      <w:r>
        <w:rPr>
          <w:i/>
          <w:sz w:val="26"/>
        </w:rPr>
        <w:t>ФГОС</w:t>
      </w:r>
      <w:r>
        <w:rPr>
          <w:i/>
          <w:spacing w:val="-5"/>
          <w:sz w:val="26"/>
        </w:rPr>
        <w:t> </w:t>
      </w:r>
      <w:r>
        <w:rPr>
          <w:i/>
          <w:sz w:val="26"/>
        </w:rPr>
        <w:t>ДО,</w:t>
      </w:r>
      <w:r>
        <w:rPr>
          <w:i/>
          <w:spacing w:val="-2"/>
          <w:sz w:val="26"/>
        </w:rPr>
        <w:t> РППС:</w:t>
      </w:r>
    </w:p>
    <w:p>
      <w:pPr>
        <w:pStyle w:val="ListParagraph"/>
        <w:numPr>
          <w:ilvl w:val="1"/>
          <w:numId w:val="134"/>
        </w:numPr>
        <w:tabs>
          <w:tab w:pos="1984" w:val="left" w:leader="none"/>
        </w:tabs>
        <w:spacing w:line="318" w:lineRule="exact" w:before="4" w:after="0"/>
        <w:ind w:left="1984" w:right="0" w:hanging="427"/>
        <w:jc w:val="left"/>
        <w:rPr>
          <w:sz w:val="26"/>
        </w:rPr>
      </w:pPr>
      <w:r>
        <w:rPr>
          <w:spacing w:val="-2"/>
          <w:sz w:val="26"/>
        </w:rPr>
        <w:t>содержательно-насыщенная;</w:t>
      </w:r>
    </w:p>
    <w:p>
      <w:pPr>
        <w:pStyle w:val="ListParagraph"/>
        <w:numPr>
          <w:ilvl w:val="1"/>
          <w:numId w:val="134"/>
        </w:numPr>
        <w:tabs>
          <w:tab w:pos="1984" w:val="left" w:leader="none"/>
        </w:tabs>
        <w:spacing w:line="317" w:lineRule="exact" w:before="0" w:after="0"/>
        <w:ind w:left="1984" w:right="0" w:hanging="427"/>
        <w:jc w:val="left"/>
        <w:rPr>
          <w:sz w:val="26"/>
        </w:rPr>
      </w:pPr>
      <w:r>
        <w:rPr>
          <w:spacing w:val="-2"/>
          <w:sz w:val="26"/>
        </w:rPr>
        <w:t>трансформируемая;</w:t>
      </w:r>
    </w:p>
    <w:p>
      <w:pPr>
        <w:pStyle w:val="ListParagraph"/>
        <w:numPr>
          <w:ilvl w:val="1"/>
          <w:numId w:val="134"/>
        </w:numPr>
        <w:tabs>
          <w:tab w:pos="1984" w:val="left" w:leader="none"/>
        </w:tabs>
        <w:spacing w:line="317" w:lineRule="exact" w:before="0" w:after="0"/>
        <w:ind w:left="1984" w:right="0" w:hanging="427"/>
        <w:jc w:val="left"/>
        <w:rPr>
          <w:sz w:val="26"/>
        </w:rPr>
      </w:pPr>
      <w:r>
        <w:rPr>
          <w:spacing w:val="-2"/>
          <w:sz w:val="26"/>
        </w:rPr>
        <w:t>полифункциональная;</w:t>
      </w:r>
    </w:p>
    <w:p>
      <w:pPr>
        <w:pStyle w:val="ListParagraph"/>
        <w:numPr>
          <w:ilvl w:val="1"/>
          <w:numId w:val="134"/>
        </w:numPr>
        <w:tabs>
          <w:tab w:pos="1984" w:val="left" w:leader="none"/>
        </w:tabs>
        <w:spacing w:line="316" w:lineRule="exact" w:before="0" w:after="0"/>
        <w:ind w:left="1984" w:right="0" w:hanging="427"/>
        <w:jc w:val="left"/>
        <w:rPr>
          <w:sz w:val="26"/>
        </w:rPr>
      </w:pPr>
      <w:r>
        <w:rPr>
          <w:spacing w:val="-2"/>
          <w:sz w:val="26"/>
        </w:rPr>
        <w:t>вариативная;</w:t>
      </w:r>
    </w:p>
    <w:p>
      <w:pPr>
        <w:pStyle w:val="ListParagraph"/>
        <w:numPr>
          <w:ilvl w:val="1"/>
          <w:numId w:val="134"/>
        </w:numPr>
        <w:tabs>
          <w:tab w:pos="1984" w:val="left" w:leader="none"/>
        </w:tabs>
        <w:spacing w:line="316" w:lineRule="exact" w:before="0" w:after="0"/>
        <w:ind w:left="1984" w:right="0" w:hanging="427"/>
        <w:jc w:val="left"/>
        <w:rPr>
          <w:sz w:val="26"/>
        </w:rPr>
      </w:pPr>
      <w:r>
        <w:rPr>
          <w:spacing w:val="-2"/>
          <w:sz w:val="26"/>
        </w:rPr>
        <w:t>доступная;</w:t>
      </w:r>
    </w:p>
    <w:p>
      <w:pPr>
        <w:pStyle w:val="ListParagraph"/>
        <w:numPr>
          <w:ilvl w:val="1"/>
          <w:numId w:val="134"/>
        </w:numPr>
        <w:tabs>
          <w:tab w:pos="1984" w:val="left" w:leader="none"/>
        </w:tabs>
        <w:spacing w:line="315" w:lineRule="exact" w:before="0" w:after="0"/>
        <w:ind w:left="1984" w:right="0" w:hanging="427"/>
        <w:jc w:val="left"/>
        <w:rPr>
          <w:sz w:val="26"/>
        </w:rPr>
      </w:pPr>
      <w:r>
        <w:rPr>
          <w:spacing w:val="-2"/>
          <w:sz w:val="26"/>
        </w:rPr>
        <w:t>безопасная.</w:t>
      </w:r>
    </w:p>
    <w:p>
      <w:pPr>
        <w:pStyle w:val="BodyText"/>
        <w:ind w:right="565" w:firstLine="566"/>
      </w:pPr>
      <w:r>
        <w:rPr>
          <w:i/>
        </w:rPr>
        <w:t>Насыщенность </w:t>
      </w:r>
      <w:r>
        <w:rPr/>
        <w:t>РППС должна соответствовать возрастным особенностям и образовательным потребностям детей, содержанию ОП ДО.</w:t>
      </w:r>
    </w:p>
    <w:p>
      <w:pPr>
        <w:pStyle w:val="BodyText"/>
        <w:ind w:right="562" w:firstLine="566"/>
      </w:pPr>
      <w:r>
        <w:rPr/>
        <w:t>Организация образовательного пространства и разнообразие материалов, оборудования и инвентаря (в здании и на участке) обеспечивают:</w:t>
      </w:r>
    </w:p>
    <w:p>
      <w:pPr>
        <w:pStyle w:val="ListParagraph"/>
        <w:numPr>
          <w:ilvl w:val="1"/>
          <w:numId w:val="134"/>
        </w:numPr>
        <w:tabs>
          <w:tab w:pos="1983" w:val="left" w:leader="none"/>
        </w:tabs>
        <w:spacing w:line="237" w:lineRule="auto" w:before="2" w:after="0"/>
        <w:ind w:left="991" w:right="507" w:firstLine="566"/>
        <w:jc w:val="both"/>
        <w:rPr>
          <w:sz w:val="26"/>
        </w:rPr>
      </w:pPr>
      <w:r>
        <w:rPr>
          <w:sz w:val="26"/>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w:t>
      </w:r>
      <w:r>
        <w:rPr>
          <w:spacing w:val="40"/>
          <w:sz w:val="26"/>
        </w:rPr>
        <w:t> </w:t>
      </w:r>
      <w:r>
        <w:rPr>
          <w:sz w:val="26"/>
        </w:rPr>
        <w:t>с песком и водой);</w:t>
      </w:r>
    </w:p>
    <w:p>
      <w:pPr>
        <w:pStyle w:val="ListParagraph"/>
        <w:numPr>
          <w:ilvl w:val="1"/>
          <w:numId w:val="134"/>
        </w:numPr>
        <w:tabs>
          <w:tab w:pos="1983" w:val="left" w:leader="none"/>
        </w:tabs>
        <w:spacing w:line="237" w:lineRule="auto" w:before="3" w:after="0"/>
        <w:ind w:left="991" w:right="561" w:firstLine="566"/>
        <w:jc w:val="both"/>
        <w:rPr>
          <w:sz w:val="26"/>
        </w:rPr>
      </w:pPr>
      <w:r>
        <w:rPr>
          <w:sz w:val="26"/>
        </w:rPr>
        <w:t>двигательную активность, в том числе развитие крупной и мелкой моторики, участие в подвижных играх и соревнованиях;</w:t>
      </w:r>
    </w:p>
    <w:p>
      <w:pPr>
        <w:pStyle w:val="ListParagraph"/>
        <w:numPr>
          <w:ilvl w:val="1"/>
          <w:numId w:val="134"/>
        </w:numPr>
        <w:tabs>
          <w:tab w:pos="1983" w:val="left" w:leader="none"/>
        </w:tabs>
        <w:spacing w:line="235" w:lineRule="auto" w:before="6" w:after="0"/>
        <w:ind w:left="991" w:right="550" w:firstLine="566"/>
        <w:jc w:val="both"/>
        <w:rPr>
          <w:sz w:val="26"/>
        </w:rPr>
      </w:pPr>
      <w:r>
        <w:rPr>
          <w:sz w:val="26"/>
        </w:rPr>
        <w:t>эмоциональное благополучие детей во взаимодействии с предметно- пространственным окружением;</w:t>
      </w:r>
    </w:p>
    <w:p>
      <w:pPr>
        <w:pStyle w:val="ListParagraph"/>
        <w:numPr>
          <w:ilvl w:val="1"/>
          <w:numId w:val="134"/>
        </w:numPr>
        <w:tabs>
          <w:tab w:pos="1983" w:val="left" w:leader="none"/>
        </w:tabs>
        <w:spacing w:line="316" w:lineRule="exact" w:before="9" w:after="0"/>
        <w:ind w:left="1983" w:right="0" w:hanging="426"/>
        <w:jc w:val="both"/>
        <w:rPr>
          <w:sz w:val="26"/>
        </w:rPr>
      </w:pPr>
      <w:r>
        <w:rPr>
          <w:sz w:val="26"/>
        </w:rPr>
        <w:t>возможность</w:t>
      </w:r>
      <w:r>
        <w:rPr>
          <w:spacing w:val="-14"/>
          <w:sz w:val="26"/>
        </w:rPr>
        <w:t> </w:t>
      </w:r>
      <w:r>
        <w:rPr>
          <w:sz w:val="26"/>
        </w:rPr>
        <w:t>самовыражения</w:t>
      </w:r>
      <w:r>
        <w:rPr>
          <w:spacing w:val="-15"/>
          <w:sz w:val="26"/>
        </w:rPr>
        <w:t> </w:t>
      </w:r>
      <w:r>
        <w:rPr>
          <w:spacing w:val="-2"/>
          <w:sz w:val="26"/>
        </w:rPr>
        <w:t>детей.</w:t>
      </w:r>
    </w:p>
    <w:p>
      <w:pPr>
        <w:pStyle w:val="BodyText"/>
        <w:spacing w:line="237" w:lineRule="auto"/>
        <w:ind w:right="503" w:firstLine="566"/>
      </w:pPr>
      <w:r>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pPr>
        <w:pStyle w:val="BodyText"/>
        <w:spacing w:line="237" w:lineRule="auto" w:before="7"/>
        <w:ind w:right="492" w:firstLine="566"/>
      </w:pPr>
      <w:r>
        <w:rPr/>
        <w:t>Образовательная среда в ДОУ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из пластилина, природного и бросового материала. Все групповые помещения оснащены физкультурными уголками,</w:t>
      </w:r>
      <w:r>
        <w:rPr>
          <w:spacing w:val="40"/>
        </w:rPr>
        <w:t> </w:t>
      </w:r>
      <w:r>
        <w:rPr/>
        <w:t>которые</w:t>
      </w:r>
      <w:r>
        <w:rPr>
          <w:spacing w:val="40"/>
        </w:rPr>
        <w:t> </w:t>
      </w:r>
      <w:r>
        <w:rPr/>
        <w:t>стимулируют</w:t>
      </w:r>
      <w:r>
        <w:rPr>
          <w:spacing w:val="40"/>
        </w:rPr>
        <w:t> </w:t>
      </w:r>
      <w:r>
        <w:rPr/>
        <w:t>физическую</w:t>
      </w:r>
      <w:r>
        <w:rPr>
          <w:spacing w:val="40"/>
        </w:rPr>
        <w:t> </w:t>
      </w:r>
      <w:r>
        <w:rPr/>
        <w:t>активность</w:t>
      </w:r>
      <w:r>
        <w:rPr>
          <w:spacing w:val="40"/>
        </w:rPr>
        <w:t> </w:t>
      </w:r>
      <w:r>
        <w:rPr/>
        <w:t>детей,</w:t>
      </w:r>
      <w:r>
        <w:rPr>
          <w:spacing w:val="40"/>
        </w:rPr>
        <w:t> </w:t>
      </w:r>
      <w:r>
        <w:rPr/>
        <w:t>присущее</w:t>
      </w:r>
      <w:r>
        <w:rPr>
          <w:spacing w:val="40"/>
        </w:rPr>
        <w:t> </w:t>
      </w:r>
      <w:r>
        <w:rPr/>
        <w:t>им желание двигаться,</w:t>
      </w:r>
      <w:r>
        <w:rPr>
          <w:spacing w:val="40"/>
        </w:rPr>
        <w:t> </w:t>
      </w:r>
      <w:r>
        <w:rPr/>
        <w:t>познавать, побуждать к подвижным играм. В</w:t>
      </w:r>
      <w:r>
        <w:rPr>
          <w:spacing w:val="40"/>
        </w:rPr>
        <w:t> </w:t>
      </w:r>
      <w:r>
        <w:rPr/>
        <w:t>ходе подвижных</w:t>
      </w:r>
      <w:r>
        <w:rPr>
          <w:spacing w:val="40"/>
        </w:rPr>
        <w:t> </w:t>
      </w:r>
      <w:r>
        <w:rPr/>
        <w:t>игр, в том числе спонтанных, дети имеют возможность использовать игровое и спортивное оборудование. Игровые уличные площадки предоставляют условия для развития крупной моторики. Насыщенность среды предоставляет ребенку возможность для активного исследования и решения задач, содержит современные материалы: игрушки, конструкторы, настольно- печатные и дидактические игры, материалы для формирования сенсорики, игры для развития мелкой моторики,</w:t>
      </w:r>
      <w:r>
        <w:rPr>
          <w:spacing w:val="80"/>
        </w:rPr>
        <w:t> </w:t>
      </w:r>
      <w:r>
        <w:rPr/>
        <w:t>наборы для экспериментирования, атрибуты для сюжетно-ролевых игр, оборудование для интеллектуального развития, игры и пособия для развития речи и пр.</w:t>
      </w:r>
    </w:p>
    <w:p>
      <w:pPr>
        <w:pStyle w:val="BodyText"/>
        <w:spacing w:line="237" w:lineRule="auto" w:before="15"/>
        <w:ind w:right="502" w:firstLine="566"/>
      </w:pPr>
      <w:r>
        <w:rPr>
          <w:i/>
        </w:rPr>
        <w:t>Трансформируемость </w:t>
      </w:r>
      <w:r>
        <w:rPr/>
        <w:t>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pPr>
        <w:pStyle w:val="BodyText"/>
        <w:spacing w:before="3"/>
        <w:ind w:right="502" w:firstLine="566"/>
      </w:pPr>
      <w:r>
        <w:rPr/>
        <w:t>В группах для детей раннего и младшего возраста в основе замысла детской</w:t>
      </w:r>
      <w:r>
        <w:rPr>
          <w:spacing w:val="80"/>
        </w:rPr>
        <w:t> </w:t>
      </w:r>
      <w:r>
        <w:rPr/>
        <w:t>игры лежит предмет, поэтому педагог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pPr>
        <w:pStyle w:val="BodyText"/>
        <w:ind w:right="493" w:firstLine="566"/>
      </w:pPr>
      <w:r>
        <w:rPr/>
        <w:t>В группах среднего и старшего дошкольного возраста (4-8 лет)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Для мальчиков организованы уголки с автомобилями, самолетами,</w:t>
      </w:r>
      <w:r>
        <w:rPr>
          <w:spacing w:val="80"/>
        </w:rPr>
        <w:t>  </w:t>
      </w:r>
      <w:r>
        <w:rPr/>
        <w:t>военной</w:t>
      </w:r>
      <w:r>
        <w:rPr>
          <w:spacing w:val="80"/>
        </w:rPr>
        <w:t>  </w:t>
      </w:r>
      <w:r>
        <w:rPr/>
        <w:t>техникой</w:t>
      </w:r>
      <w:r>
        <w:rPr>
          <w:spacing w:val="80"/>
        </w:rPr>
        <w:t>  </w:t>
      </w:r>
      <w:r>
        <w:rPr/>
        <w:t>и</w:t>
      </w:r>
      <w:r>
        <w:rPr>
          <w:spacing w:val="78"/>
        </w:rPr>
        <w:t>  </w:t>
      </w:r>
      <w:r>
        <w:rPr/>
        <w:t>солдатиками,</w:t>
      </w:r>
      <w:r>
        <w:rPr>
          <w:spacing w:val="80"/>
        </w:rPr>
        <w:t>  </w:t>
      </w:r>
      <w:r>
        <w:rPr/>
        <w:t>конструкторами,</w:t>
      </w:r>
      <w:r>
        <w:rPr>
          <w:spacing w:val="80"/>
        </w:rPr>
        <w:t>  </w:t>
      </w:r>
      <w:r>
        <w:rPr/>
        <w:t>модулями</w:t>
      </w:r>
    </w:p>
    <w:p>
      <w:pPr>
        <w:pStyle w:val="BodyText"/>
        <w:spacing w:line="291" w:lineRule="exact"/>
      </w:pPr>
      <w:r>
        <w:rPr/>
        <w:t>«Мастерская»,</w:t>
      </w:r>
      <w:r>
        <w:rPr>
          <w:spacing w:val="7"/>
        </w:rPr>
        <w:t> </w:t>
      </w:r>
      <w:r>
        <w:rPr/>
        <w:t>«Парковка»,</w:t>
      </w:r>
      <w:r>
        <w:rPr>
          <w:spacing w:val="7"/>
        </w:rPr>
        <w:t> </w:t>
      </w:r>
      <w:r>
        <w:rPr/>
        <w:t>«Аэропорт»</w:t>
      </w:r>
      <w:r>
        <w:rPr>
          <w:spacing w:val="4"/>
        </w:rPr>
        <w:t> </w:t>
      </w:r>
      <w:r>
        <w:rPr/>
        <w:t>и</w:t>
      </w:r>
      <w:r>
        <w:rPr>
          <w:spacing w:val="9"/>
        </w:rPr>
        <w:t> </w:t>
      </w:r>
      <w:r>
        <w:rPr/>
        <w:t>др.</w:t>
      </w:r>
      <w:r>
        <w:rPr>
          <w:spacing w:val="7"/>
        </w:rPr>
        <w:t> </w:t>
      </w:r>
      <w:r>
        <w:rPr/>
        <w:t>Для</w:t>
      </w:r>
      <w:r>
        <w:rPr>
          <w:spacing w:val="7"/>
        </w:rPr>
        <w:t> </w:t>
      </w:r>
      <w:r>
        <w:rPr/>
        <w:t>девочек</w:t>
      </w:r>
      <w:r>
        <w:rPr>
          <w:spacing w:val="2"/>
        </w:rPr>
        <w:t> </w:t>
      </w:r>
      <w:r>
        <w:rPr/>
        <w:t>актуальны</w:t>
      </w:r>
      <w:r>
        <w:rPr>
          <w:spacing w:val="4"/>
        </w:rPr>
        <w:t> </w:t>
      </w:r>
      <w:r>
        <w:rPr/>
        <w:t>игры</w:t>
      </w:r>
      <w:r>
        <w:rPr>
          <w:spacing w:val="5"/>
        </w:rPr>
        <w:t> </w:t>
      </w:r>
      <w:r>
        <w:rPr/>
        <w:t>с</w:t>
      </w:r>
      <w:r>
        <w:rPr>
          <w:spacing w:val="5"/>
        </w:rPr>
        <w:t> </w:t>
      </w:r>
      <w:r>
        <w:rPr>
          <w:spacing w:val="-2"/>
        </w:rPr>
        <w:t>куклами,</w:t>
      </w:r>
    </w:p>
    <w:p>
      <w:pPr>
        <w:pStyle w:val="BodyText"/>
        <w:spacing w:after="0" w:line="291" w:lineRule="exact"/>
        <w:sectPr>
          <w:pgSz w:w="11910" w:h="16840"/>
          <w:pgMar w:header="0" w:footer="289" w:top="780" w:bottom="480" w:left="425" w:right="283"/>
        </w:sectPr>
      </w:pPr>
    </w:p>
    <w:p>
      <w:pPr>
        <w:pStyle w:val="BodyText"/>
        <w:spacing w:before="70"/>
        <w:ind w:right="495"/>
      </w:pPr>
      <w:r>
        <w:rPr/>
        <w:t>детской посудой, мебелью, колясками. Для развития творчества с учетом образовательных возможностей детей группы оборудуются уголки для рисования, лепки, ручного труда, аппликации, конструирования. В зависимости от возраста детей меняется</w:t>
      </w:r>
      <w:r>
        <w:rPr>
          <w:spacing w:val="58"/>
        </w:rPr>
        <w:t>   </w:t>
      </w:r>
      <w:r>
        <w:rPr/>
        <w:t>наполняемость</w:t>
      </w:r>
      <w:r>
        <w:rPr>
          <w:spacing w:val="58"/>
        </w:rPr>
        <w:t>   </w:t>
      </w:r>
      <w:r>
        <w:rPr/>
        <w:t>атрибутами</w:t>
      </w:r>
      <w:r>
        <w:rPr>
          <w:spacing w:val="59"/>
        </w:rPr>
        <w:t>   </w:t>
      </w:r>
      <w:r>
        <w:rPr/>
        <w:t>сюжетно-ролевых</w:t>
      </w:r>
      <w:r>
        <w:rPr>
          <w:spacing w:val="58"/>
        </w:rPr>
        <w:t>   </w:t>
      </w:r>
      <w:r>
        <w:rPr/>
        <w:t>игр</w:t>
      </w:r>
      <w:r>
        <w:rPr>
          <w:spacing w:val="78"/>
        </w:rPr>
        <w:t>   </w:t>
      </w:r>
      <w:r>
        <w:rPr>
          <w:spacing w:val="-2"/>
        </w:rPr>
        <w:t>«Больница»,</w:t>
      </w:r>
    </w:p>
    <w:p>
      <w:pPr>
        <w:pStyle w:val="BodyText"/>
        <w:spacing w:line="293" w:lineRule="exact"/>
      </w:pPr>
      <w:r>
        <w:rPr/>
        <w:t>«Супермаркет»,</w:t>
      </w:r>
      <w:r>
        <w:rPr>
          <w:spacing w:val="-10"/>
        </w:rPr>
        <w:t> </w:t>
      </w:r>
      <w:r>
        <w:rPr/>
        <w:t>«Парикмахерская»,</w:t>
      </w:r>
      <w:r>
        <w:rPr>
          <w:spacing w:val="-8"/>
        </w:rPr>
        <w:t> </w:t>
      </w:r>
      <w:r>
        <w:rPr/>
        <w:t>«Строители»</w:t>
      </w:r>
      <w:r>
        <w:rPr>
          <w:spacing w:val="-14"/>
        </w:rPr>
        <w:t> </w:t>
      </w:r>
      <w:r>
        <w:rPr/>
        <w:t>и</w:t>
      </w:r>
      <w:r>
        <w:rPr>
          <w:spacing w:val="-12"/>
        </w:rPr>
        <w:t> </w:t>
      </w:r>
      <w:r>
        <w:rPr>
          <w:spacing w:val="-5"/>
        </w:rPr>
        <w:t>пр.</w:t>
      </w:r>
    </w:p>
    <w:p>
      <w:pPr>
        <w:pStyle w:val="BodyText"/>
        <w:ind w:right="495" w:firstLine="566"/>
      </w:pPr>
      <w:r>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Игровая среда в ДОУ стимулирует детскую активность и постоянно обновляться в соответствии с текущими интересами и инициативой детей. Игровое оборудование легко трансформируется, и дети имеют возможность участвовать в создании и обновлении игровой среды.</w:t>
      </w:r>
    </w:p>
    <w:p>
      <w:pPr>
        <w:spacing w:line="292" w:lineRule="exact" w:before="0"/>
        <w:ind w:left="1557" w:right="0" w:firstLine="0"/>
        <w:jc w:val="both"/>
        <w:rPr>
          <w:sz w:val="26"/>
        </w:rPr>
      </w:pPr>
      <w:r>
        <w:rPr>
          <w:i/>
          <w:spacing w:val="-2"/>
          <w:sz w:val="26"/>
        </w:rPr>
        <w:t>Полифункциональность</w:t>
      </w:r>
      <w:r>
        <w:rPr>
          <w:i/>
          <w:spacing w:val="13"/>
          <w:sz w:val="26"/>
        </w:rPr>
        <w:t> </w:t>
      </w:r>
      <w:r>
        <w:rPr>
          <w:spacing w:val="-2"/>
          <w:sz w:val="26"/>
        </w:rPr>
        <w:t>материалов</w:t>
      </w:r>
      <w:r>
        <w:rPr>
          <w:spacing w:val="9"/>
          <w:sz w:val="26"/>
        </w:rPr>
        <w:t> </w:t>
      </w:r>
      <w:r>
        <w:rPr>
          <w:spacing w:val="-2"/>
          <w:sz w:val="26"/>
        </w:rPr>
        <w:t>предполагает:</w:t>
      </w:r>
    </w:p>
    <w:p>
      <w:pPr>
        <w:pStyle w:val="ListParagraph"/>
        <w:numPr>
          <w:ilvl w:val="1"/>
          <w:numId w:val="134"/>
        </w:numPr>
        <w:tabs>
          <w:tab w:pos="1837" w:val="left" w:leader="none"/>
        </w:tabs>
        <w:spacing w:line="235" w:lineRule="auto" w:before="3" w:after="0"/>
        <w:ind w:left="991" w:right="567" w:firstLine="566"/>
        <w:jc w:val="both"/>
        <w:rPr>
          <w:sz w:val="26"/>
        </w:rPr>
      </w:pPr>
      <w:r>
        <w:rPr>
          <w:sz w:val="26"/>
        </w:rPr>
        <w:t>возможность разнообразного использования различных составляющих предметной среды (детская мебель, мягкие модули и т.д.);</w:t>
      </w:r>
    </w:p>
    <w:p>
      <w:pPr>
        <w:pStyle w:val="ListParagraph"/>
        <w:numPr>
          <w:ilvl w:val="1"/>
          <w:numId w:val="134"/>
        </w:numPr>
        <w:tabs>
          <w:tab w:pos="1837" w:val="left" w:leader="none"/>
        </w:tabs>
        <w:spacing w:line="240" w:lineRule="auto" w:before="4" w:after="0"/>
        <w:ind w:left="991" w:right="499" w:firstLine="566"/>
        <w:jc w:val="both"/>
        <w:rPr>
          <w:sz w:val="26"/>
        </w:rPr>
      </w:pPr>
      <w:r>
        <w:rPr>
          <w:sz w:val="26"/>
        </w:rPr>
        <w:t>наличие в ДОУ,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pStyle w:val="ListParagraph"/>
        <w:numPr>
          <w:ilvl w:val="1"/>
          <w:numId w:val="134"/>
        </w:numPr>
        <w:tabs>
          <w:tab w:pos="1837" w:val="left" w:leader="none"/>
        </w:tabs>
        <w:spacing w:line="312" w:lineRule="exact" w:before="0" w:after="0"/>
        <w:ind w:left="1837" w:right="0" w:hanging="280"/>
        <w:jc w:val="both"/>
        <w:rPr>
          <w:sz w:val="26"/>
        </w:rPr>
      </w:pPr>
      <w:r>
        <w:rPr>
          <w:i/>
          <w:sz w:val="26"/>
        </w:rPr>
        <w:t>Вариативность</w:t>
      </w:r>
      <w:r>
        <w:rPr>
          <w:i/>
          <w:spacing w:val="-4"/>
          <w:sz w:val="26"/>
        </w:rPr>
        <w:t> </w:t>
      </w:r>
      <w:r>
        <w:rPr>
          <w:i/>
          <w:sz w:val="26"/>
        </w:rPr>
        <w:t>среды</w:t>
      </w:r>
      <w:r>
        <w:rPr>
          <w:i/>
          <w:spacing w:val="-5"/>
          <w:sz w:val="26"/>
        </w:rPr>
        <w:t> </w:t>
      </w:r>
      <w:r>
        <w:rPr>
          <w:sz w:val="26"/>
        </w:rPr>
        <w:t>в</w:t>
      </w:r>
      <w:r>
        <w:rPr>
          <w:spacing w:val="-4"/>
          <w:sz w:val="26"/>
        </w:rPr>
        <w:t> </w:t>
      </w:r>
      <w:r>
        <w:rPr>
          <w:sz w:val="26"/>
        </w:rPr>
        <w:t>ДОУ</w:t>
      </w:r>
      <w:r>
        <w:rPr>
          <w:spacing w:val="-10"/>
          <w:sz w:val="26"/>
        </w:rPr>
        <w:t> </w:t>
      </w:r>
      <w:r>
        <w:rPr>
          <w:spacing w:val="-2"/>
          <w:sz w:val="26"/>
        </w:rPr>
        <w:t>предполагает:</w:t>
      </w:r>
    </w:p>
    <w:p>
      <w:pPr>
        <w:pStyle w:val="ListParagraph"/>
        <w:numPr>
          <w:ilvl w:val="1"/>
          <w:numId w:val="134"/>
        </w:numPr>
        <w:tabs>
          <w:tab w:pos="1837" w:val="left" w:leader="none"/>
        </w:tabs>
        <w:spacing w:line="237" w:lineRule="auto" w:before="1" w:after="0"/>
        <w:ind w:left="991" w:right="499" w:firstLine="566"/>
        <w:jc w:val="both"/>
        <w:rPr>
          <w:sz w:val="26"/>
        </w:rPr>
      </w:pPr>
      <w:r>
        <w:rPr>
          <w:sz w:val="26"/>
        </w:rPr>
        <w:t>наличие в организации или Группе различных пространств (для игры, конструирования, уединения и пр.), а также разнообразных материалов, игр, игрушек</w:t>
      </w:r>
      <w:r>
        <w:rPr>
          <w:spacing w:val="40"/>
          <w:sz w:val="26"/>
        </w:rPr>
        <w:t> </w:t>
      </w:r>
      <w:r>
        <w:rPr>
          <w:sz w:val="26"/>
        </w:rPr>
        <w:t>и оборудования, обеспечивающих свободный выбор детей;</w:t>
      </w:r>
    </w:p>
    <w:p>
      <w:pPr>
        <w:pStyle w:val="ListParagraph"/>
        <w:numPr>
          <w:ilvl w:val="1"/>
          <w:numId w:val="134"/>
        </w:numPr>
        <w:tabs>
          <w:tab w:pos="1837" w:val="left" w:leader="none"/>
        </w:tabs>
        <w:spacing w:line="237" w:lineRule="auto" w:before="8" w:after="0"/>
        <w:ind w:left="991" w:right="565" w:firstLine="566"/>
        <w:jc w:val="both"/>
        <w:rPr>
          <w:sz w:val="26"/>
        </w:rPr>
      </w:pPr>
      <w:r>
        <w:rPr>
          <w:sz w:val="26"/>
        </w:rPr>
        <w:t>периодическую сменяемость игрового материала, появление новых</w:t>
      </w:r>
      <w:r>
        <w:rPr>
          <w:spacing w:val="40"/>
          <w:sz w:val="26"/>
        </w:rPr>
        <w:t> </w:t>
      </w:r>
      <w:r>
        <w:rPr>
          <w:sz w:val="26"/>
        </w:rPr>
        <w:t>предметов, стимулирующих игровую, двигательную, познавательную и исследовательскую активность детей.</w:t>
      </w:r>
    </w:p>
    <w:p>
      <w:pPr>
        <w:pStyle w:val="BodyText"/>
        <w:ind w:right="497" w:firstLine="566"/>
      </w:pPr>
      <w:r>
        <w:rPr/>
        <w:t>Вариативность среды в ДОУ представлена центрами для организации сюжетно- ролевой игры, ряженья и театрализованных игр, настольно-печатных игр, конструирования, в том числе с крупными мягкими конструкциями, изобразительной</w:t>
      </w:r>
      <w:r>
        <w:rPr>
          <w:spacing w:val="40"/>
        </w:rPr>
        <w:t> </w:t>
      </w:r>
      <w:r>
        <w:rPr/>
        <w:t>и музыкальной деятельности, а также книжный уголок, уголок природы, уголок</w:t>
      </w:r>
      <w:r>
        <w:rPr>
          <w:spacing w:val="40"/>
        </w:rPr>
        <w:t> </w:t>
      </w:r>
      <w:r>
        <w:rPr/>
        <w:t>спорта (двигательной активности), центр</w:t>
      </w:r>
      <w:r>
        <w:rPr>
          <w:spacing w:val="-1"/>
        </w:rPr>
        <w:t> </w:t>
      </w:r>
      <w:r>
        <w:rPr/>
        <w:t>воды и песка, пространство для уединения, а также наличие разнообразных материалов, игр, игрушек и оборудования, обеспечивающих свободный выбор детей.</w:t>
      </w:r>
    </w:p>
    <w:p>
      <w:pPr>
        <w:pStyle w:val="BodyText"/>
        <w:spacing w:line="292" w:lineRule="exact"/>
      </w:pPr>
      <w:r>
        <w:rPr/>
        <w:t>Доступность</w:t>
      </w:r>
      <w:r>
        <w:rPr>
          <w:spacing w:val="-9"/>
        </w:rPr>
        <w:t> </w:t>
      </w:r>
      <w:r>
        <w:rPr/>
        <w:t>РППС</w:t>
      </w:r>
      <w:r>
        <w:rPr>
          <w:spacing w:val="-10"/>
        </w:rPr>
        <w:t> </w:t>
      </w:r>
      <w:r>
        <w:rPr>
          <w:spacing w:val="-2"/>
        </w:rPr>
        <w:t>осуществляется:</w:t>
      </w:r>
    </w:p>
    <w:p>
      <w:pPr>
        <w:pStyle w:val="ListParagraph"/>
        <w:numPr>
          <w:ilvl w:val="1"/>
          <w:numId w:val="134"/>
        </w:numPr>
        <w:tabs>
          <w:tab w:pos="1837" w:val="left" w:leader="none"/>
        </w:tabs>
        <w:spacing w:line="237" w:lineRule="auto" w:before="3" w:after="0"/>
        <w:ind w:left="991" w:right="510" w:firstLine="566"/>
        <w:jc w:val="both"/>
        <w:rPr>
          <w:sz w:val="26"/>
        </w:rPr>
      </w:pPr>
      <w:r>
        <w:rPr>
          <w:sz w:val="26"/>
        </w:rPr>
        <w:t>доступностью для воспитанников, в том числе детей с ограниченными возможностями</w:t>
      </w:r>
      <w:r>
        <w:rPr>
          <w:spacing w:val="80"/>
          <w:sz w:val="26"/>
        </w:rPr>
        <w:t> </w:t>
      </w:r>
      <w:r>
        <w:rPr>
          <w:sz w:val="26"/>
        </w:rPr>
        <w:t>здоровья</w:t>
      </w:r>
      <w:r>
        <w:rPr>
          <w:spacing w:val="80"/>
          <w:sz w:val="26"/>
        </w:rPr>
        <w:t> </w:t>
      </w:r>
      <w:r>
        <w:rPr>
          <w:sz w:val="26"/>
        </w:rPr>
        <w:t>и</w:t>
      </w:r>
      <w:r>
        <w:rPr>
          <w:spacing w:val="80"/>
          <w:sz w:val="26"/>
        </w:rPr>
        <w:t> </w:t>
      </w:r>
      <w:r>
        <w:rPr>
          <w:sz w:val="26"/>
        </w:rPr>
        <w:t>детей-инвалидов,</w:t>
      </w:r>
      <w:r>
        <w:rPr>
          <w:spacing w:val="80"/>
          <w:sz w:val="26"/>
        </w:rPr>
        <w:t> </w:t>
      </w:r>
      <w:r>
        <w:rPr>
          <w:sz w:val="26"/>
        </w:rPr>
        <w:t>всех</w:t>
      </w:r>
      <w:r>
        <w:rPr>
          <w:spacing w:val="80"/>
          <w:sz w:val="26"/>
        </w:rPr>
        <w:t> </w:t>
      </w:r>
      <w:r>
        <w:rPr>
          <w:sz w:val="26"/>
        </w:rPr>
        <w:t>помещений,</w:t>
      </w:r>
      <w:r>
        <w:rPr>
          <w:spacing w:val="80"/>
          <w:sz w:val="26"/>
        </w:rPr>
        <w:t> </w:t>
      </w:r>
      <w:r>
        <w:rPr>
          <w:sz w:val="26"/>
        </w:rPr>
        <w:t>где</w:t>
      </w:r>
      <w:r>
        <w:rPr>
          <w:spacing w:val="80"/>
          <w:sz w:val="26"/>
        </w:rPr>
        <w:t> </w:t>
      </w:r>
      <w:r>
        <w:rPr>
          <w:sz w:val="26"/>
        </w:rPr>
        <w:t>осуществляется образовательная деятельность;</w:t>
      </w:r>
    </w:p>
    <w:p>
      <w:pPr>
        <w:pStyle w:val="ListParagraph"/>
        <w:numPr>
          <w:ilvl w:val="1"/>
          <w:numId w:val="134"/>
        </w:numPr>
        <w:tabs>
          <w:tab w:pos="1837" w:val="left" w:leader="none"/>
        </w:tabs>
        <w:spacing w:line="237" w:lineRule="auto" w:before="5" w:after="0"/>
        <w:ind w:left="991" w:right="500" w:firstLine="566"/>
        <w:jc w:val="both"/>
        <w:rPr>
          <w:sz w:val="26"/>
        </w:rPr>
      </w:pPr>
      <w:r>
        <w:rPr>
          <w:sz w:val="26"/>
        </w:rPr>
        <w:t>организацией свободного доступа детей, в том числе детей с ограниченными возможностями здоровья, к играм, игрушкам, материалам, пособиям,</w:t>
      </w:r>
      <w:r>
        <w:rPr>
          <w:spacing w:val="40"/>
          <w:sz w:val="26"/>
        </w:rPr>
        <w:t> </w:t>
      </w:r>
      <w:r>
        <w:rPr>
          <w:sz w:val="26"/>
        </w:rPr>
        <w:t>обеспечивающим все основные виды детской активности;</w:t>
      </w:r>
    </w:p>
    <w:p>
      <w:pPr>
        <w:pStyle w:val="ListParagraph"/>
        <w:numPr>
          <w:ilvl w:val="1"/>
          <w:numId w:val="134"/>
        </w:numPr>
        <w:tabs>
          <w:tab w:pos="1837" w:val="left" w:leader="none"/>
        </w:tabs>
        <w:spacing w:line="240" w:lineRule="auto" w:before="0" w:after="0"/>
        <w:ind w:left="1837" w:right="0" w:hanging="280"/>
        <w:jc w:val="both"/>
        <w:rPr>
          <w:sz w:val="26"/>
        </w:rPr>
      </w:pPr>
      <w:r>
        <w:rPr>
          <w:sz w:val="26"/>
        </w:rPr>
        <w:t>исправностью</w:t>
      </w:r>
      <w:r>
        <w:rPr>
          <w:spacing w:val="-10"/>
          <w:sz w:val="26"/>
        </w:rPr>
        <w:t> </w:t>
      </w:r>
      <w:r>
        <w:rPr>
          <w:sz w:val="26"/>
        </w:rPr>
        <w:t>и</w:t>
      </w:r>
      <w:r>
        <w:rPr>
          <w:spacing w:val="-6"/>
          <w:sz w:val="26"/>
        </w:rPr>
        <w:t> </w:t>
      </w:r>
      <w:r>
        <w:rPr>
          <w:sz w:val="26"/>
        </w:rPr>
        <w:t>сохранностью</w:t>
      </w:r>
      <w:r>
        <w:rPr>
          <w:spacing w:val="-7"/>
          <w:sz w:val="26"/>
        </w:rPr>
        <w:t> </w:t>
      </w:r>
      <w:r>
        <w:rPr>
          <w:sz w:val="26"/>
        </w:rPr>
        <w:t>материалов</w:t>
      </w:r>
      <w:r>
        <w:rPr>
          <w:spacing w:val="-9"/>
          <w:sz w:val="26"/>
        </w:rPr>
        <w:t> </w:t>
      </w:r>
      <w:r>
        <w:rPr>
          <w:sz w:val="26"/>
        </w:rPr>
        <w:t>и</w:t>
      </w:r>
      <w:r>
        <w:rPr>
          <w:spacing w:val="-9"/>
          <w:sz w:val="26"/>
        </w:rPr>
        <w:t> </w:t>
      </w:r>
      <w:r>
        <w:rPr>
          <w:spacing w:val="-2"/>
          <w:sz w:val="26"/>
        </w:rPr>
        <w:t>оборудования.</w:t>
      </w:r>
    </w:p>
    <w:p>
      <w:pPr>
        <w:pStyle w:val="BodyText"/>
        <w:ind w:right="618" w:firstLine="566"/>
        <w:jc w:val="left"/>
      </w:pPr>
      <w:r>
        <w:rPr>
          <w:i/>
        </w:rPr>
        <w:t>Безопасность РППС </w:t>
      </w:r>
      <w:r>
        <w:rPr/>
        <w:t>предполагает соответствие всех её элементов требованиям по обеспечению надёжности и безопасности их использования.</w:t>
      </w:r>
    </w:p>
    <w:p>
      <w:pPr>
        <w:pStyle w:val="BodyText"/>
        <w:tabs>
          <w:tab w:pos="2296" w:val="left" w:leader="none"/>
          <w:tab w:pos="2445" w:val="left" w:leader="none"/>
          <w:tab w:pos="2788" w:val="left" w:leader="none"/>
          <w:tab w:pos="3074" w:val="left" w:leader="none"/>
          <w:tab w:pos="3470" w:val="left" w:leader="none"/>
          <w:tab w:pos="4008" w:val="left" w:leader="none"/>
          <w:tab w:pos="4056" w:val="left" w:leader="none"/>
          <w:tab w:pos="4102" w:val="left" w:leader="none"/>
          <w:tab w:pos="4920" w:val="left" w:leader="none"/>
          <w:tab w:pos="5134" w:val="left" w:leader="none"/>
          <w:tab w:pos="5247" w:val="left" w:leader="none"/>
          <w:tab w:pos="5751" w:val="left" w:leader="none"/>
          <w:tab w:pos="6344" w:val="left" w:leader="none"/>
          <w:tab w:pos="6644" w:val="left" w:leader="none"/>
          <w:tab w:pos="7601" w:val="left" w:leader="none"/>
          <w:tab w:pos="8185" w:val="left" w:leader="none"/>
          <w:tab w:pos="8590" w:val="left" w:leader="none"/>
          <w:tab w:pos="9059" w:val="left" w:leader="none"/>
          <w:tab w:pos="9306" w:val="left" w:leader="none"/>
          <w:tab w:pos="9424" w:val="left" w:leader="none"/>
          <w:tab w:pos="10554" w:val="left" w:leader="none"/>
        </w:tabs>
        <w:spacing w:line="237" w:lineRule="auto" w:before="2"/>
        <w:ind w:right="495" w:firstLine="566"/>
        <w:jc w:val="left"/>
      </w:pPr>
      <w:r>
        <w:rPr/>
        <w:t>Мебель,</w:t>
      </w:r>
      <w:r>
        <w:rPr>
          <w:spacing w:val="40"/>
        </w:rPr>
        <w:t> </w:t>
      </w:r>
      <w:r>
        <w:rPr/>
        <w:t>уличное,</w:t>
      </w:r>
      <w:r>
        <w:rPr>
          <w:spacing w:val="40"/>
        </w:rPr>
        <w:t> </w:t>
      </w:r>
      <w:r>
        <w:rPr/>
        <w:t>игровое</w:t>
      </w:r>
      <w:r>
        <w:rPr>
          <w:spacing w:val="40"/>
        </w:rPr>
        <w:t> </w:t>
      </w:r>
      <w:r>
        <w:rPr/>
        <w:t>и</w:t>
      </w:r>
      <w:r>
        <w:rPr>
          <w:spacing w:val="40"/>
        </w:rPr>
        <w:t> </w:t>
      </w:r>
      <w:r>
        <w:rPr/>
        <w:t>учебно-методическое</w:t>
      </w:r>
      <w:r>
        <w:rPr>
          <w:spacing w:val="40"/>
        </w:rPr>
        <w:t> </w:t>
      </w:r>
      <w:r>
        <w:rPr/>
        <w:t>оборудование</w:t>
      </w:r>
      <w:r>
        <w:rPr>
          <w:spacing w:val="40"/>
        </w:rPr>
        <w:t> </w:t>
      </w:r>
      <w:r>
        <w:rPr/>
        <w:t>в</w:t>
      </w:r>
      <w:r>
        <w:rPr>
          <w:spacing w:val="40"/>
        </w:rPr>
        <w:t> </w:t>
      </w:r>
      <w:r>
        <w:rPr/>
        <w:t>ДОУ</w:t>
      </w:r>
      <w:r>
        <w:rPr>
          <w:spacing w:val="38"/>
        </w:rPr>
        <w:t> </w:t>
      </w:r>
      <w:r>
        <w:rPr/>
        <w:t>имеют сертификаты качества, безопасны для детей. Особое внимание уделяется безопасному расположению</w:t>
      </w:r>
      <w:r>
        <w:rPr>
          <w:spacing w:val="40"/>
        </w:rPr>
        <w:t> </w:t>
      </w:r>
      <w:r>
        <w:rPr/>
        <w:t>мебели</w:t>
      </w:r>
      <w:r>
        <w:rPr>
          <w:spacing w:val="40"/>
        </w:rPr>
        <w:t> </w:t>
      </w:r>
      <w:r>
        <w:rPr/>
        <w:t>и</w:t>
      </w:r>
      <w:r>
        <w:rPr>
          <w:spacing w:val="40"/>
        </w:rPr>
        <w:t> </w:t>
      </w:r>
      <w:r>
        <w:rPr/>
        <w:t>созданию</w:t>
      </w:r>
      <w:r>
        <w:rPr>
          <w:spacing w:val="40"/>
        </w:rPr>
        <w:t> </w:t>
      </w:r>
      <w:r>
        <w:rPr/>
        <w:t>игрового</w:t>
      </w:r>
      <w:r>
        <w:rPr>
          <w:spacing w:val="40"/>
        </w:rPr>
        <w:t> </w:t>
      </w:r>
      <w:r>
        <w:rPr/>
        <w:t>пространства:</w:t>
      </w:r>
      <w:r>
        <w:rPr>
          <w:spacing w:val="40"/>
        </w:rPr>
        <w:t> </w:t>
      </w:r>
      <w:r>
        <w:rPr/>
        <w:t>вся</w:t>
      </w:r>
      <w:r>
        <w:rPr>
          <w:spacing w:val="40"/>
        </w:rPr>
        <w:t> </w:t>
      </w:r>
      <w:r>
        <w:rPr/>
        <w:t>мебель</w:t>
      </w:r>
      <w:r>
        <w:rPr>
          <w:spacing w:val="40"/>
        </w:rPr>
        <w:t> </w:t>
      </w:r>
      <w:r>
        <w:rPr/>
        <w:t>крепится</w:t>
      </w:r>
      <w:r>
        <w:rPr>
          <w:spacing w:val="40"/>
        </w:rPr>
        <w:t> </w:t>
      </w:r>
      <w:r>
        <w:rPr/>
        <w:t>к</w:t>
      </w:r>
      <w:r>
        <w:rPr>
          <w:spacing w:val="40"/>
        </w:rPr>
        <w:t> </w:t>
      </w:r>
      <w:r>
        <w:rPr/>
        <w:t>стенам,</w:t>
      </w:r>
      <w:r>
        <w:rPr>
          <w:spacing w:val="40"/>
        </w:rPr>
        <w:t> </w:t>
      </w:r>
      <w:r>
        <w:rPr/>
        <w:t>детская</w:t>
      </w:r>
      <w:r>
        <w:rPr>
          <w:spacing w:val="40"/>
        </w:rPr>
        <w:t> </w:t>
      </w:r>
      <w:r>
        <w:rPr/>
        <w:t>мебель</w:t>
      </w:r>
      <w:r>
        <w:rPr>
          <w:spacing w:val="40"/>
        </w:rPr>
        <w:t> </w:t>
      </w:r>
      <w:r>
        <w:rPr/>
        <w:t>расположена</w:t>
      </w:r>
      <w:r>
        <w:rPr>
          <w:spacing w:val="40"/>
        </w:rPr>
        <w:t> </w:t>
      </w:r>
      <w:r>
        <w:rPr/>
        <w:t>так,</w:t>
      </w:r>
      <w:r>
        <w:rPr>
          <w:spacing w:val="40"/>
        </w:rPr>
        <w:t> </w:t>
      </w:r>
      <w:r>
        <w:rPr/>
        <w:t>чтобы</w:t>
      </w:r>
      <w:r>
        <w:rPr>
          <w:spacing w:val="40"/>
        </w:rPr>
        <w:t> </w:t>
      </w:r>
      <w:r>
        <w:rPr/>
        <w:t>детям</w:t>
      </w:r>
      <w:r>
        <w:rPr>
          <w:spacing w:val="40"/>
        </w:rPr>
        <w:t> </w:t>
      </w:r>
      <w:r>
        <w:rPr/>
        <w:t>было</w:t>
      </w:r>
      <w:r>
        <w:rPr>
          <w:spacing w:val="40"/>
        </w:rPr>
        <w:t> </w:t>
      </w:r>
      <w:r>
        <w:rPr/>
        <w:t>достаточно</w:t>
      </w:r>
      <w:r>
        <w:rPr>
          <w:spacing w:val="40"/>
        </w:rPr>
        <w:t> </w:t>
      </w:r>
      <w:r>
        <w:rPr/>
        <w:t>места</w:t>
      </w:r>
      <w:r>
        <w:rPr>
          <w:spacing w:val="40"/>
        </w:rPr>
        <w:t> </w:t>
      </w:r>
      <w:r>
        <w:rPr/>
        <w:t>для </w:t>
      </w:r>
      <w:r>
        <w:rPr>
          <w:spacing w:val="-2"/>
        </w:rPr>
        <w:t>активной</w:t>
      </w:r>
      <w:r>
        <w:rPr/>
        <w:tab/>
      </w:r>
      <w:r>
        <w:rPr>
          <w:spacing w:val="-2"/>
        </w:rPr>
        <w:t>деятельности</w:t>
      </w:r>
      <w:r>
        <w:rPr/>
        <w:tab/>
        <w:tab/>
      </w:r>
      <w:r>
        <w:rPr>
          <w:spacing w:val="-2"/>
        </w:rPr>
        <w:t>(образовательной,</w:t>
      </w:r>
      <w:r>
        <w:rPr/>
        <w:tab/>
      </w:r>
      <w:r>
        <w:rPr>
          <w:spacing w:val="-2"/>
        </w:rPr>
        <w:t>двигательной,</w:t>
      </w:r>
      <w:r>
        <w:rPr/>
        <w:tab/>
      </w:r>
      <w:r>
        <w:rPr>
          <w:spacing w:val="-2"/>
        </w:rPr>
        <w:t>игровой,</w:t>
      </w:r>
      <w:r>
        <w:rPr/>
        <w:tab/>
        <w:tab/>
      </w:r>
      <w:r>
        <w:rPr>
          <w:spacing w:val="-2"/>
        </w:rPr>
        <w:t>досуговой, творческой</w:t>
      </w:r>
      <w:r>
        <w:rPr/>
        <w:tab/>
        <w:tab/>
      </w:r>
      <w:r>
        <w:rPr>
          <w:spacing w:val="-10"/>
        </w:rPr>
        <w:t>и</w:t>
      </w:r>
      <w:r>
        <w:rPr/>
        <w:tab/>
      </w:r>
      <w:r>
        <w:rPr>
          <w:spacing w:val="-2"/>
        </w:rPr>
        <w:t>др.).</w:t>
      </w:r>
      <w:r>
        <w:rPr/>
        <w:tab/>
      </w:r>
      <w:r>
        <w:rPr>
          <w:spacing w:val="-4"/>
        </w:rPr>
        <w:t>Для</w:t>
      </w:r>
      <w:r>
        <w:rPr/>
        <w:tab/>
        <w:tab/>
        <w:tab/>
      </w:r>
      <w:r>
        <w:rPr>
          <w:spacing w:val="-4"/>
        </w:rPr>
        <w:t>детей</w:t>
      </w:r>
      <w:r>
        <w:rPr/>
        <w:tab/>
      </w:r>
      <w:r>
        <w:rPr>
          <w:spacing w:val="-10"/>
        </w:rPr>
        <w:t>в</w:t>
      </w:r>
      <w:r>
        <w:rPr/>
        <w:tab/>
        <w:tab/>
      </w:r>
      <w:r>
        <w:rPr>
          <w:spacing w:val="-2"/>
        </w:rPr>
        <w:t>доступных</w:t>
      </w:r>
      <w:r>
        <w:rPr/>
        <w:tab/>
      </w:r>
      <w:r>
        <w:rPr>
          <w:spacing w:val="-2"/>
        </w:rPr>
        <w:t>местах</w:t>
      </w:r>
      <w:r>
        <w:rPr/>
        <w:tab/>
      </w:r>
      <w:r>
        <w:rPr>
          <w:spacing w:val="-2"/>
        </w:rPr>
        <w:t>расположены</w:t>
      </w:r>
      <w:r>
        <w:rPr/>
        <w:tab/>
      </w:r>
      <w:r>
        <w:rPr>
          <w:spacing w:val="-2"/>
        </w:rPr>
        <w:t>инструкции, технологические</w:t>
      </w:r>
      <w:r>
        <w:rPr/>
        <w:tab/>
      </w:r>
      <w:r>
        <w:rPr>
          <w:spacing w:val="-2"/>
        </w:rPr>
        <w:t>карты,</w:t>
      </w:r>
      <w:r>
        <w:rPr/>
        <w:tab/>
      </w:r>
      <w:r>
        <w:rPr>
          <w:spacing w:val="-2"/>
        </w:rPr>
        <w:t>памятки</w:t>
      </w:r>
      <w:r>
        <w:rPr/>
        <w:tab/>
        <w:tab/>
      </w:r>
      <w:r>
        <w:rPr>
          <w:spacing w:val="-4"/>
        </w:rPr>
        <w:t>или</w:t>
      </w:r>
      <w:r>
        <w:rPr/>
        <w:tab/>
      </w:r>
      <w:r>
        <w:rPr>
          <w:spacing w:val="-2"/>
        </w:rPr>
        <w:t>знаки,</w:t>
      </w:r>
      <w:r>
        <w:rPr/>
        <w:tab/>
      </w:r>
      <w:r>
        <w:rPr>
          <w:spacing w:val="-61"/>
        </w:rPr>
        <w:t> </w:t>
      </w:r>
      <w:r>
        <w:rPr>
          <w:spacing w:val="-2"/>
        </w:rPr>
        <w:t>напоминающие</w:t>
      </w:r>
      <w:r>
        <w:rPr/>
        <w:tab/>
      </w:r>
      <w:r>
        <w:rPr>
          <w:spacing w:val="-6"/>
        </w:rPr>
        <w:t>об</w:t>
      </w:r>
      <w:r>
        <w:rPr/>
        <w:tab/>
      </w:r>
      <w:r>
        <w:rPr>
          <w:spacing w:val="-2"/>
        </w:rPr>
        <w:t>аккуратном</w:t>
      </w:r>
      <w:r>
        <w:rPr/>
        <w:tab/>
      </w:r>
      <w:r>
        <w:rPr>
          <w:spacing w:val="-10"/>
        </w:rPr>
        <w:t>и </w:t>
      </w:r>
      <w:r>
        <w:rPr/>
        <w:t>безопасном</w:t>
      </w:r>
      <w:r>
        <w:rPr>
          <w:spacing w:val="40"/>
        </w:rPr>
        <w:t> </w:t>
      </w:r>
      <w:r>
        <w:rPr/>
        <w:t>обращении</w:t>
      </w:r>
      <w:r>
        <w:rPr>
          <w:spacing w:val="40"/>
        </w:rPr>
        <w:t> </w:t>
      </w:r>
      <w:r>
        <w:rPr/>
        <w:t>с</w:t>
      </w:r>
      <w:r>
        <w:rPr>
          <w:spacing w:val="40"/>
        </w:rPr>
        <w:t> </w:t>
      </w:r>
      <w:r>
        <w:rPr/>
        <w:t>тем</w:t>
      </w:r>
      <w:r>
        <w:rPr>
          <w:spacing w:val="40"/>
        </w:rPr>
        <w:t> </w:t>
      </w:r>
      <w:r>
        <w:rPr/>
        <w:t>или</w:t>
      </w:r>
      <w:r>
        <w:rPr>
          <w:spacing w:val="40"/>
        </w:rPr>
        <w:t> </w:t>
      </w:r>
      <w:r>
        <w:rPr/>
        <w:t>иным</w:t>
      </w:r>
      <w:r>
        <w:rPr>
          <w:spacing w:val="40"/>
        </w:rPr>
        <w:t> </w:t>
      </w:r>
      <w:r>
        <w:rPr/>
        <w:t>предметом.</w:t>
      </w:r>
      <w:r>
        <w:rPr>
          <w:spacing w:val="40"/>
        </w:rPr>
        <w:t> </w:t>
      </w:r>
      <w:r>
        <w:rPr/>
        <w:t>Педагоги</w:t>
      </w:r>
      <w:r>
        <w:rPr>
          <w:spacing w:val="40"/>
        </w:rPr>
        <w:t> </w:t>
      </w:r>
      <w:r>
        <w:rPr/>
        <w:t>регулярно</w:t>
      </w:r>
      <w:r>
        <w:rPr>
          <w:spacing w:val="40"/>
        </w:rPr>
        <w:t> </w:t>
      </w:r>
      <w:r>
        <w:rPr/>
        <w:t>проводят инструктивные беседы с детьми по соблюдению правил безопасности.</w:t>
      </w:r>
    </w:p>
    <w:p>
      <w:pPr>
        <w:pStyle w:val="BodyText"/>
        <w:spacing w:after="0" w:line="237" w:lineRule="auto"/>
        <w:jc w:val="left"/>
        <w:sectPr>
          <w:pgSz w:w="11910" w:h="16840"/>
          <w:pgMar w:header="0" w:footer="289" w:top="780" w:bottom="480" w:left="425" w:right="283"/>
        </w:sectPr>
      </w:pPr>
    </w:p>
    <w:p>
      <w:pPr>
        <w:spacing w:before="70"/>
        <w:ind w:left="991" w:right="505" w:firstLine="566"/>
        <w:jc w:val="both"/>
        <w:rPr>
          <w:i/>
          <w:sz w:val="26"/>
        </w:rPr>
      </w:pPr>
      <w:r>
        <w:rPr>
          <w:i/>
          <w:sz w:val="26"/>
        </w:rPr>
        <w:t>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pPr>
        <w:pStyle w:val="Heading1"/>
        <w:numPr>
          <w:ilvl w:val="1"/>
          <w:numId w:val="130"/>
        </w:numPr>
        <w:tabs>
          <w:tab w:pos="2661" w:val="left" w:leader="none"/>
        </w:tabs>
        <w:spacing w:line="237" w:lineRule="auto" w:before="6" w:after="0"/>
        <w:ind w:left="991" w:right="504" w:firstLine="566"/>
        <w:jc w:val="both"/>
        <w:rPr>
          <w:sz w:val="26"/>
        </w:rPr>
      </w:pPr>
      <w:r>
        <w:rPr/>
        <w:t>Материально-техническое обеспечение Программы, обеспеченность методическими материалами и средствами обучения и воспитания </w:t>
      </w:r>
      <w:r>
        <w:rPr>
          <w:b w:val="0"/>
          <w:sz w:val="26"/>
        </w:rPr>
        <w:t>(ФОП ДО п.32)</w:t>
      </w:r>
    </w:p>
    <w:p>
      <w:pPr>
        <w:pStyle w:val="BodyText"/>
        <w:ind w:right="618" w:firstLine="566"/>
        <w:jc w:val="left"/>
      </w:pPr>
      <w:r>
        <w:rPr/>
        <w:t>Реализация ОП ДО осуществляется в 2-х корпусах по адресам: ул. Семена Билецкого 14/1, (1 корпус), ул. Крылова 36/1 (2 корпус).</w:t>
      </w:r>
    </w:p>
    <w:p>
      <w:pPr>
        <w:pStyle w:val="BodyText"/>
        <w:spacing w:line="293" w:lineRule="exact"/>
        <w:ind w:left="1557"/>
        <w:jc w:val="left"/>
      </w:pPr>
      <w:r>
        <w:rPr/>
        <w:t>В</w:t>
      </w:r>
      <w:r>
        <w:rPr>
          <w:spacing w:val="-9"/>
        </w:rPr>
        <w:t> </w:t>
      </w:r>
      <w:r>
        <w:rPr/>
        <w:t>ДОУ</w:t>
      </w:r>
      <w:r>
        <w:rPr>
          <w:spacing w:val="-9"/>
        </w:rPr>
        <w:t> </w:t>
      </w:r>
      <w:r>
        <w:rPr/>
        <w:t>созданы</w:t>
      </w:r>
      <w:r>
        <w:rPr>
          <w:spacing w:val="-7"/>
        </w:rPr>
        <w:t> </w:t>
      </w:r>
      <w:r>
        <w:rPr/>
        <w:t>необходимые</w:t>
      </w:r>
      <w:r>
        <w:rPr>
          <w:spacing w:val="-4"/>
        </w:rPr>
        <w:t> </w:t>
      </w:r>
      <w:r>
        <w:rPr/>
        <w:t>условия</w:t>
      </w:r>
      <w:r>
        <w:rPr>
          <w:spacing w:val="-6"/>
        </w:rPr>
        <w:t> </w:t>
      </w:r>
      <w:r>
        <w:rPr/>
        <w:t>для</w:t>
      </w:r>
      <w:r>
        <w:rPr>
          <w:spacing w:val="-8"/>
        </w:rPr>
        <w:t> </w:t>
      </w:r>
      <w:r>
        <w:rPr/>
        <w:t>реализации</w:t>
      </w:r>
      <w:r>
        <w:rPr>
          <w:spacing w:val="-2"/>
        </w:rPr>
        <w:t> </w:t>
      </w:r>
      <w:r>
        <w:rPr/>
        <w:t>ОП</w:t>
      </w:r>
      <w:r>
        <w:rPr>
          <w:spacing w:val="-8"/>
        </w:rPr>
        <w:t> </w:t>
      </w:r>
      <w:r>
        <w:rPr/>
        <w:t>ДО,</w:t>
      </w:r>
      <w:r>
        <w:rPr>
          <w:spacing w:val="-4"/>
        </w:rPr>
        <w:t> </w:t>
      </w:r>
      <w:r>
        <w:rPr>
          <w:spacing w:val="-2"/>
        </w:rPr>
        <w:t>обеспечивающие:</w:t>
      </w:r>
    </w:p>
    <w:p>
      <w:pPr>
        <w:pStyle w:val="ListParagraph"/>
        <w:numPr>
          <w:ilvl w:val="0"/>
          <w:numId w:val="135"/>
        </w:numPr>
        <w:tabs>
          <w:tab w:pos="1984" w:val="left" w:leader="none"/>
          <w:tab w:pos="3799" w:val="left" w:leader="none"/>
          <w:tab w:pos="5443" w:val="left" w:leader="none"/>
          <w:tab w:pos="7484" w:val="left" w:leader="none"/>
          <w:tab w:pos="9308" w:val="left" w:leader="none"/>
        </w:tabs>
        <w:spacing w:line="237" w:lineRule="auto" w:before="0" w:after="0"/>
        <w:ind w:left="991" w:right="565" w:firstLine="566"/>
        <w:jc w:val="left"/>
        <w:rPr>
          <w:sz w:val="26"/>
        </w:rPr>
      </w:pPr>
      <w:r>
        <w:rPr>
          <w:spacing w:val="-2"/>
          <w:sz w:val="26"/>
        </w:rPr>
        <w:t>Возможность</w:t>
      </w:r>
      <w:r>
        <w:rPr>
          <w:sz w:val="26"/>
        </w:rPr>
        <w:tab/>
      </w:r>
      <w:r>
        <w:rPr>
          <w:spacing w:val="-2"/>
          <w:sz w:val="26"/>
        </w:rPr>
        <w:t>достижения</w:t>
      </w:r>
      <w:r>
        <w:rPr>
          <w:sz w:val="26"/>
        </w:rPr>
        <w:tab/>
      </w:r>
      <w:r>
        <w:rPr>
          <w:spacing w:val="-2"/>
          <w:sz w:val="26"/>
        </w:rPr>
        <w:t>обучающимися</w:t>
      </w:r>
      <w:r>
        <w:rPr>
          <w:sz w:val="26"/>
        </w:rPr>
        <w:tab/>
      </w:r>
      <w:r>
        <w:rPr>
          <w:spacing w:val="-2"/>
          <w:sz w:val="26"/>
        </w:rPr>
        <w:t>планируемых</w:t>
      </w:r>
      <w:r>
        <w:rPr>
          <w:sz w:val="26"/>
        </w:rPr>
        <w:tab/>
      </w:r>
      <w:r>
        <w:rPr>
          <w:spacing w:val="-2"/>
          <w:sz w:val="26"/>
        </w:rPr>
        <w:t>результатов </w:t>
      </w:r>
      <w:r>
        <w:rPr>
          <w:sz w:val="26"/>
        </w:rPr>
        <w:t>освоения Программы образования;</w:t>
      </w:r>
    </w:p>
    <w:p>
      <w:pPr>
        <w:pStyle w:val="ListParagraph"/>
        <w:numPr>
          <w:ilvl w:val="0"/>
          <w:numId w:val="135"/>
        </w:numPr>
        <w:tabs>
          <w:tab w:pos="1911" w:val="left" w:leader="none"/>
          <w:tab w:pos="1913" w:val="left" w:leader="none"/>
          <w:tab w:pos="3699" w:val="left" w:leader="none"/>
          <w:tab w:pos="5369" w:val="left" w:leader="none"/>
          <w:tab w:pos="9318" w:val="left" w:leader="none"/>
          <w:tab w:pos="10489" w:val="left" w:leader="none"/>
        </w:tabs>
        <w:spacing w:line="240" w:lineRule="auto" w:before="0" w:after="0"/>
        <w:ind w:left="1913" w:right="565" w:hanging="356"/>
        <w:jc w:val="left"/>
        <w:rPr>
          <w:sz w:val="26"/>
        </w:rPr>
      </w:pPr>
      <w:r>
        <w:rPr>
          <w:spacing w:val="-2"/>
          <w:sz w:val="26"/>
        </w:rPr>
        <w:t>Выполнение</w:t>
      </w:r>
      <w:r>
        <w:rPr>
          <w:sz w:val="26"/>
        </w:rPr>
        <w:tab/>
      </w:r>
      <w:r>
        <w:rPr>
          <w:spacing w:val="-2"/>
          <w:sz w:val="26"/>
        </w:rPr>
        <w:t>требований</w:t>
      </w:r>
      <w:r>
        <w:rPr>
          <w:sz w:val="26"/>
        </w:rPr>
        <w:tab/>
      </w:r>
      <w:r>
        <w:rPr>
          <w:spacing w:val="-2"/>
          <w:sz w:val="26"/>
        </w:rPr>
        <w:t>санитарно-эпидемиологических</w:t>
      </w:r>
      <w:r>
        <w:rPr>
          <w:sz w:val="26"/>
        </w:rPr>
        <w:tab/>
      </w:r>
      <w:r>
        <w:rPr>
          <w:spacing w:val="-2"/>
          <w:sz w:val="26"/>
        </w:rPr>
        <w:t>правил</w:t>
      </w:r>
      <w:r>
        <w:rPr>
          <w:sz w:val="26"/>
        </w:rPr>
        <w:tab/>
      </w:r>
      <w:r>
        <w:rPr>
          <w:spacing w:val="-10"/>
          <w:sz w:val="26"/>
        </w:rPr>
        <w:t>и </w:t>
      </w:r>
      <w:r>
        <w:rPr>
          <w:spacing w:val="-2"/>
          <w:sz w:val="26"/>
        </w:rPr>
        <w:t>нормативов:</w:t>
      </w:r>
    </w:p>
    <w:p>
      <w:pPr>
        <w:pStyle w:val="ListParagraph"/>
        <w:numPr>
          <w:ilvl w:val="0"/>
          <w:numId w:val="136"/>
        </w:numPr>
        <w:tabs>
          <w:tab w:pos="1272" w:val="left" w:leader="none"/>
        </w:tabs>
        <w:spacing w:line="240" w:lineRule="auto" w:before="0" w:after="0"/>
        <w:ind w:left="991" w:right="1134" w:firstLine="0"/>
        <w:jc w:val="left"/>
        <w:rPr>
          <w:sz w:val="26"/>
        </w:rPr>
      </w:pPr>
      <w:r>
        <w:rPr>
          <w:sz w:val="26"/>
        </w:rPr>
        <w:t>к</w:t>
      </w:r>
      <w:r>
        <w:rPr>
          <w:spacing w:val="80"/>
          <w:sz w:val="26"/>
        </w:rPr>
        <w:t> </w:t>
      </w:r>
      <w:r>
        <w:rPr>
          <w:sz w:val="26"/>
        </w:rPr>
        <w:t>условиям</w:t>
      </w:r>
      <w:r>
        <w:rPr>
          <w:spacing w:val="80"/>
          <w:sz w:val="26"/>
        </w:rPr>
        <w:t> </w:t>
      </w:r>
      <w:r>
        <w:rPr>
          <w:sz w:val="26"/>
        </w:rPr>
        <w:t>размещения</w:t>
      </w:r>
      <w:r>
        <w:rPr>
          <w:spacing w:val="80"/>
          <w:sz w:val="26"/>
        </w:rPr>
        <w:t> </w:t>
      </w:r>
      <w:r>
        <w:rPr>
          <w:sz w:val="26"/>
        </w:rPr>
        <w:t>организаций,</w:t>
      </w:r>
      <w:r>
        <w:rPr>
          <w:spacing w:val="80"/>
          <w:sz w:val="26"/>
        </w:rPr>
        <w:t> </w:t>
      </w:r>
      <w:r>
        <w:rPr>
          <w:sz w:val="26"/>
        </w:rPr>
        <w:t>осуществляющих</w:t>
      </w:r>
      <w:r>
        <w:rPr>
          <w:spacing w:val="80"/>
          <w:sz w:val="26"/>
        </w:rPr>
        <w:t> </w:t>
      </w:r>
      <w:r>
        <w:rPr>
          <w:sz w:val="26"/>
        </w:rPr>
        <w:t>образовательную </w:t>
      </w:r>
      <w:r>
        <w:rPr>
          <w:spacing w:val="-2"/>
          <w:sz w:val="26"/>
        </w:rPr>
        <w:t>деятельность;</w:t>
      </w:r>
    </w:p>
    <w:p>
      <w:pPr>
        <w:pStyle w:val="ListParagraph"/>
        <w:numPr>
          <w:ilvl w:val="0"/>
          <w:numId w:val="136"/>
        </w:numPr>
        <w:tabs>
          <w:tab w:pos="1272" w:val="left" w:leader="none"/>
        </w:tabs>
        <w:spacing w:line="294" w:lineRule="exact" w:before="0" w:after="0"/>
        <w:ind w:left="1272" w:right="0" w:hanging="281"/>
        <w:jc w:val="left"/>
        <w:rPr>
          <w:sz w:val="26"/>
        </w:rPr>
      </w:pPr>
      <w:r>
        <w:rPr>
          <w:sz w:val="26"/>
        </w:rPr>
        <w:t>оборудованию</w:t>
      </w:r>
      <w:r>
        <w:rPr>
          <w:spacing w:val="-9"/>
          <w:sz w:val="26"/>
        </w:rPr>
        <w:t> </w:t>
      </w:r>
      <w:r>
        <w:rPr>
          <w:sz w:val="26"/>
        </w:rPr>
        <w:t>и</w:t>
      </w:r>
      <w:r>
        <w:rPr>
          <w:spacing w:val="-9"/>
          <w:sz w:val="26"/>
        </w:rPr>
        <w:t> </w:t>
      </w:r>
      <w:r>
        <w:rPr>
          <w:sz w:val="26"/>
        </w:rPr>
        <w:t>содержанию</w:t>
      </w:r>
      <w:r>
        <w:rPr>
          <w:spacing w:val="-12"/>
          <w:sz w:val="26"/>
        </w:rPr>
        <w:t> </w:t>
      </w:r>
      <w:r>
        <w:rPr>
          <w:spacing w:val="-2"/>
          <w:sz w:val="26"/>
        </w:rPr>
        <w:t>территории;</w:t>
      </w:r>
    </w:p>
    <w:p>
      <w:pPr>
        <w:pStyle w:val="ListParagraph"/>
        <w:numPr>
          <w:ilvl w:val="0"/>
          <w:numId w:val="136"/>
        </w:numPr>
        <w:tabs>
          <w:tab w:pos="1272" w:val="left" w:leader="none"/>
        </w:tabs>
        <w:spacing w:line="298" w:lineRule="exact" w:before="0" w:after="0"/>
        <w:ind w:left="1272" w:right="0" w:hanging="281"/>
        <w:jc w:val="left"/>
        <w:rPr>
          <w:sz w:val="26"/>
        </w:rPr>
      </w:pPr>
      <w:r>
        <w:rPr>
          <w:sz w:val="26"/>
        </w:rPr>
        <w:t>помещениям,</w:t>
      </w:r>
      <w:r>
        <w:rPr>
          <w:spacing w:val="-8"/>
          <w:sz w:val="26"/>
        </w:rPr>
        <w:t> </w:t>
      </w:r>
      <w:r>
        <w:rPr>
          <w:sz w:val="26"/>
        </w:rPr>
        <w:t>их</w:t>
      </w:r>
      <w:r>
        <w:rPr>
          <w:spacing w:val="-8"/>
          <w:sz w:val="26"/>
        </w:rPr>
        <w:t> </w:t>
      </w:r>
      <w:r>
        <w:rPr>
          <w:sz w:val="26"/>
        </w:rPr>
        <w:t>оборудованию</w:t>
      </w:r>
      <w:r>
        <w:rPr>
          <w:spacing w:val="-9"/>
          <w:sz w:val="26"/>
        </w:rPr>
        <w:t> </w:t>
      </w:r>
      <w:r>
        <w:rPr>
          <w:sz w:val="26"/>
        </w:rPr>
        <w:t>и</w:t>
      </w:r>
      <w:r>
        <w:rPr>
          <w:spacing w:val="-8"/>
          <w:sz w:val="26"/>
        </w:rPr>
        <w:t> </w:t>
      </w:r>
      <w:r>
        <w:rPr>
          <w:spacing w:val="-2"/>
          <w:sz w:val="26"/>
        </w:rPr>
        <w:t>содержанию;</w:t>
      </w:r>
    </w:p>
    <w:p>
      <w:pPr>
        <w:pStyle w:val="ListParagraph"/>
        <w:numPr>
          <w:ilvl w:val="0"/>
          <w:numId w:val="136"/>
        </w:numPr>
        <w:tabs>
          <w:tab w:pos="1272" w:val="left" w:leader="none"/>
        </w:tabs>
        <w:spacing w:line="298" w:lineRule="exact" w:before="0" w:after="0"/>
        <w:ind w:left="1272" w:right="0" w:hanging="281"/>
        <w:jc w:val="left"/>
        <w:rPr>
          <w:sz w:val="26"/>
        </w:rPr>
      </w:pPr>
      <w:r>
        <w:rPr>
          <w:sz w:val="26"/>
        </w:rPr>
        <w:t>естественному</w:t>
      </w:r>
      <w:r>
        <w:rPr>
          <w:spacing w:val="-13"/>
          <w:sz w:val="26"/>
        </w:rPr>
        <w:t> </w:t>
      </w:r>
      <w:r>
        <w:rPr>
          <w:sz w:val="26"/>
        </w:rPr>
        <w:t>и</w:t>
      </w:r>
      <w:r>
        <w:rPr>
          <w:spacing w:val="-7"/>
          <w:sz w:val="26"/>
        </w:rPr>
        <w:t> </w:t>
      </w:r>
      <w:r>
        <w:rPr>
          <w:sz w:val="26"/>
        </w:rPr>
        <w:t>искусственному</w:t>
      </w:r>
      <w:r>
        <w:rPr>
          <w:spacing w:val="-12"/>
          <w:sz w:val="26"/>
        </w:rPr>
        <w:t> </w:t>
      </w:r>
      <w:r>
        <w:rPr>
          <w:sz w:val="26"/>
        </w:rPr>
        <w:t>освещению</w:t>
      </w:r>
      <w:r>
        <w:rPr>
          <w:spacing w:val="-10"/>
          <w:sz w:val="26"/>
        </w:rPr>
        <w:t> </w:t>
      </w:r>
      <w:r>
        <w:rPr>
          <w:spacing w:val="-2"/>
          <w:sz w:val="26"/>
        </w:rPr>
        <w:t>помещений;</w:t>
      </w:r>
    </w:p>
    <w:p>
      <w:pPr>
        <w:pStyle w:val="ListParagraph"/>
        <w:numPr>
          <w:ilvl w:val="0"/>
          <w:numId w:val="136"/>
        </w:numPr>
        <w:tabs>
          <w:tab w:pos="1272" w:val="left" w:leader="none"/>
        </w:tabs>
        <w:spacing w:line="298" w:lineRule="exact" w:before="0" w:after="0"/>
        <w:ind w:left="1272" w:right="0" w:hanging="281"/>
        <w:jc w:val="left"/>
        <w:rPr>
          <w:sz w:val="26"/>
        </w:rPr>
      </w:pPr>
      <w:r>
        <w:rPr>
          <w:sz w:val="26"/>
        </w:rPr>
        <w:t>отоплению</w:t>
      </w:r>
      <w:r>
        <w:rPr>
          <w:spacing w:val="-7"/>
          <w:sz w:val="26"/>
        </w:rPr>
        <w:t> </w:t>
      </w:r>
      <w:r>
        <w:rPr>
          <w:sz w:val="26"/>
        </w:rPr>
        <w:t>и</w:t>
      </w:r>
      <w:r>
        <w:rPr>
          <w:spacing w:val="-5"/>
          <w:sz w:val="26"/>
        </w:rPr>
        <w:t> </w:t>
      </w:r>
      <w:r>
        <w:rPr>
          <w:spacing w:val="-2"/>
          <w:sz w:val="26"/>
        </w:rPr>
        <w:t>вентиляции;</w:t>
      </w:r>
    </w:p>
    <w:p>
      <w:pPr>
        <w:pStyle w:val="ListParagraph"/>
        <w:numPr>
          <w:ilvl w:val="0"/>
          <w:numId w:val="136"/>
        </w:numPr>
        <w:tabs>
          <w:tab w:pos="1272" w:val="left" w:leader="none"/>
        </w:tabs>
        <w:spacing w:line="240" w:lineRule="auto" w:before="0" w:after="0"/>
        <w:ind w:left="1272" w:right="0" w:hanging="281"/>
        <w:jc w:val="left"/>
        <w:rPr>
          <w:sz w:val="26"/>
        </w:rPr>
      </w:pPr>
      <w:r>
        <w:rPr>
          <w:sz w:val="26"/>
        </w:rPr>
        <w:t>водоснабжению</w:t>
      </w:r>
      <w:r>
        <w:rPr>
          <w:spacing w:val="-10"/>
          <w:sz w:val="26"/>
        </w:rPr>
        <w:t> </w:t>
      </w:r>
      <w:r>
        <w:rPr>
          <w:sz w:val="26"/>
        </w:rPr>
        <w:t>и</w:t>
      </w:r>
      <w:r>
        <w:rPr>
          <w:spacing w:val="-6"/>
          <w:sz w:val="26"/>
        </w:rPr>
        <w:t> </w:t>
      </w:r>
      <w:r>
        <w:rPr>
          <w:spacing w:val="-2"/>
          <w:sz w:val="26"/>
        </w:rPr>
        <w:t>канализации;</w:t>
      </w:r>
    </w:p>
    <w:p>
      <w:pPr>
        <w:pStyle w:val="ListParagraph"/>
        <w:numPr>
          <w:ilvl w:val="0"/>
          <w:numId w:val="136"/>
        </w:numPr>
        <w:tabs>
          <w:tab w:pos="1272" w:val="left" w:leader="none"/>
        </w:tabs>
        <w:spacing w:line="298" w:lineRule="exact" w:before="0" w:after="0"/>
        <w:ind w:left="1272" w:right="0" w:hanging="281"/>
        <w:jc w:val="left"/>
        <w:rPr>
          <w:sz w:val="26"/>
        </w:rPr>
      </w:pPr>
      <w:r>
        <w:rPr>
          <w:spacing w:val="-2"/>
          <w:sz w:val="26"/>
        </w:rPr>
        <w:t>организации</w:t>
      </w:r>
      <w:r>
        <w:rPr>
          <w:sz w:val="26"/>
        </w:rPr>
        <w:t> </w:t>
      </w:r>
      <w:r>
        <w:rPr>
          <w:spacing w:val="-2"/>
          <w:sz w:val="26"/>
        </w:rPr>
        <w:t>питания;</w:t>
      </w:r>
    </w:p>
    <w:p>
      <w:pPr>
        <w:pStyle w:val="ListParagraph"/>
        <w:numPr>
          <w:ilvl w:val="0"/>
          <w:numId w:val="136"/>
        </w:numPr>
        <w:tabs>
          <w:tab w:pos="1272" w:val="left" w:leader="none"/>
        </w:tabs>
        <w:spacing w:line="298" w:lineRule="exact" w:before="0" w:after="0"/>
        <w:ind w:left="1272" w:right="0" w:hanging="281"/>
        <w:jc w:val="left"/>
        <w:rPr>
          <w:sz w:val="26"/>
        </w:rPr>
      </w:pPr>
      <w:r>
        <w:rPr>
          <w:spacing w:val="-2"/>
          <w:sz w:val="26"/>
        </w:rPr>
        <w:t>медицинскому</w:t>
      </w:r>
      <w:r>
        <w:rPr>
          <w:sz w:val="26"/>
        </w:rPr>
        <w:t> </w:t>
      </w:r>
      <w:r>
        <w:rPr>
          <w:spacing w:val="-2"/>
          <w:sz w:val="26"/>
        </w:rPr>
        <w:t>обеспечению;</w:t>
      </w:r>
    </w:p>
    <w:p>
      <w:pPr>
        <w:pStyle w:val="ListParagraph"/>
        <w:numPr>
          <w:ilvl w:val="0"/>
          <w:numId w:val="136"/>
        </w:numPr>
        <w:tabs>
          <w:tab w:pos="1272" w:val="left" w:leader="none"/>
          <w:tab w:pos="3040" w:val="left" w:leader="none"/>
          <w:tab w:pos="4039" w:val="left" w:leader="none"/>
          <w:tab w:pos="4548" w:val="left" w:leader="none"/>
          <w:tab w:pos="6389" w:val="left" w:leader="none"/>
          <w:tab w:pos="8713" w:val="left" w:leader="none"/>
        </w:tabs>
        <w:spacing w:line="240" w:lineRule="auto" w:before="0" w:after="0"/>
        <w:ind w:left="991" w:right="568" w:firstLine="0"/>
        <w:jc w:val="left"/>
        <w:rPr>
          <w:sz w:val="26"/>
        </w:rPr>
      </w:pPr>
      <w:r>
        <w:rPr>
          <w:spacing w:val="-2"/>
          <w:sz w:val="26"/>
        </w:rPr>
        <w:t>приему</w:t>
      </w:r>
      <w:r>
        <w:rPr>
          <w:sz w:val="26"/>
        </w:rPr>
        <w:tab/>
      </w:r>
      <w:r>
        <w:rPr>
          <w:spacing w:val="-4"/>
          <w:sz w:val="26"/>
        </w:rPr>
        <w:t>детей</w:t>
      </w:r>
      <w:r>
        <w:rPr>
          <w:sz w:val="26"/>
        </w:rPr>
        <w:tab/>
      </w:r>
      <w:r>
        <w:rPr>
          <w:spacing w:val="-10"/>
          <w:sz w:val="26"/>
        </w:rPr>
        <w:t>в</w:t>
      </w:r>
      <w:r>
        <w:rPr>
          <w:sz w:val="26"/>
        </w:rPr>
        <w:tab/>
      </w:r>
      <w:r>
        <w:rPr>
          <w:spacing w:val="-2"/>
          <w:sz w:val="26"/>
        </w:rPr>
        <w:t>организации,</w:t>
      </w:r>
      <w:r>
        <w:rPr>
          <w:sz w:val="26"/>
        </w:rPr>
        <w:tab/>
      </w:r>
      <w:r>
        <w:rPr>
          <w:spacing w:val="-2"/>
          <w:sz w:val="26"/>
        </w:rPr>
        <w:t>осуществляющие</w:t>
      </w:r>
      <w:r>
        <w:rPr>
          <w:sz w:val="26"/>
        </w:rPr>
        <w:tab/>
      </w:r>
      <w:r>
        <w:rPr>
          <w:spacing w:val="-2"/>
          <w:sz w:val="26"/>
        </w:rPr>
        <w:t>образовательную деятельность;</w:t>
      </w:r>
    </w:p>
    <w:p>
      <w:pPr>
        <w:pStyle w:val="ListParagraph"/>
        <w:numPr>
          <w:ilvl w:val="0"/>
          <w:numId w:val="136"/>
        </w:numPr>
        <w:tabs>
          <w:tab w:pos="1272" w:val="left" w:leader="none"/>
        </w:tabs>
        <w:spacing w:line="298" w:lineRule="exact" w:before="0" w:after="0"/>
        <w:ind w:left="1272" w:right="0" w:hanging="281"/>
        <w:jc w:val="left"/>
        <w:rPr>
          <w:sz w:val="26"/>
        </w:rPr>
      </w:pPr>
      <w:r>
        <w:rPr>
          <w:sz w:val="26"/>
        </w:rPr>
        <w:t>организации</w:t>
      </w:r>
      <w:r>
        <w:rPr>
          <w:spacing w:val="-13"/>
          <w:sz w:val="26"/>
        </w:rPr>
        <w:t> </w:t>
      </w:r>
      <w:r>
        <w:rPr>
          <w:sz w:val="26"/>
        </w:rPr>
        <w:t>режима</w:t>
      </w:r>
      <w:r>
        <w:rPr>
          <w:spacing w:val="-12"/>
          <w:sz w:val="26"/>
        </w:rPr>
        <w:t> </w:t>
      </w:r>
      <w:r>
        <w:rPr>
          <w:spacing w:val="-4"/>
          <w:sz w:val="26"/>
        </w:rPr>
        <w:t>дня;</w:t>
      </w:r>
    </w:p>
    <w:p>
      <w:pPr>
        <w:pStyle w:val="ListParagraph"/>
        <w:numPr>
          <w:ilvl w:val="0"/>
          <w:numId w:val="136"/>
        </w:numPr>
        <w:tabs>
          <w:tab w:pos="1272" w:val="left" w:leader="none"/>
        </w:tabs>
        <w:spacing w:line="298" w:lineRule="exact" w:before="0" w:after="0"/>
        <w:ind w:left="1272" w:right="0" w:hanging="281"/>
        <w:jc w:val="left"/>
        <w:rPr>
          <w:sz w:val="26"/>
        </w:rPr>
      </w:pPr>
      <w:r>
        <w:rPr>
          <w:sz w:val="26"/>
        </w:rPr>
        <w:t>организации</w:t>
      </w:r>
      <w:r>
        <w:rPr>
          <w:spacing w:val="-11"/>
          <w:sz w:val="26"/>
        </w:rPr>
        <w:t> </w:t>
      </w:r>
      <w:r>
        <w:rPr>
          <w:sz w:val="26"/>
        </w:rPr>
        <w:t>физического</w:t>
      </w:r>
      <w:r>
        <w:rPr>
          <w:spacing w:val="-11"/>
          <w:sz w:val="26"/>
        </w:rPr>
        <w:t> </w:t>
      </w:r>
      <w:r>
        <w:rPr>
          <w:sz w:val="26"/>
        </w:rPr>
        <w:t>воспитания;</w:t>
      </w:r>
      <w:r>
        <w:rPr>
          <w:spacing w:val="6"/>
          <w:sz w:val="26"/>
        </w:rPr>
        <w:t> </w:t>
      </w:r>
      <w:r>
        <w:rPr>
          <w:sz w:val="26"/>
        </w:rPr>
        <w:t>личной</w:t>
      </w:r>
      <w:r>
        <w:rPr>
          <w:spacing w:val="-10"/>
          <w:sz w:val="26"/>
        </w:rPr>
        <w:t> </w:t>
      </w:r>
      <w:r>
        <w:rPr>
          <w:sz w:val="26"/>
        </w:rPr>
        <w:t>гигиене</w:t>
      </w:r>
      <w:r>
        <w:rPr>
          <w:spacing w:val="-9"/>
          <w:sz w:val="26"/>
        </w:rPr>
        <w:t> </w:t>
      </w:r>
      <w:r>
        <w:rPr>
          <w:spacing w:val="-2"/>
          <w:sz w:val="26"/>
        </w:rPr>
        <w:t>персонала;</w:t>
      </w:r>
    </w:p>
    <w:p>
      <w:pPr>
        <w:pStyle w:val="ListParagraph"/>
        <w:numPr>
          <w:ilvl w:val="0"/>
          <w:numId w:val="135"/>
        </w:numPr>
        <w:tabs>
          <w:tab w:pos="1911" w:val="left" w:leader="none"/>
        </w:tabs>
        <w:spacing w:line="296" w:lineRule="exact" w:before="0" w:after="0"/>
        <w:ind w:left="1911" w:right="0" w:hanging="354"/>
        <w:jc w:val="left"/>
        <w:rPr>
          <w:sz w:val="26"/>
        </w:rPr>
      </w:pPr>
      <w:r>
        <w:rPr>
          <w:sz w:val="26"/>
        </w:rPr>
        <w:t>Выполнение</w:t>
      </w:r>
      <w:r>
        <w:rPr>
          <w:spacing w:val="-13"/>
          <w:sz w:val="26"/>
        </w:rPr>
        <w:t> </w:t>
      </w:r>
      <w:r>
        <w:rPr>
          <w:sz w:val="26"/>
        </w:rPr>
        <w:t>требований</w:t>
      </w:r>
      <w:r>
        <w:rPr>
          <w:spacing w:val="-11"/>
          <w:sz w:val="26"/>
        </w:rPr>
        <w:t> </w:t>
      </w:r>
      <w:r>
        <w:rPr>
          <w:sz w:val="26"/>
        </w:rPr>
        <w:t>пожарной</w:t>
      </w:r>
      <w:r>
        <w:rPr>
          <w:spacing w:val="-12"/>
          <w:sz w:val="26"/>
        </w:rPr>
        <w:t> </w:t>
      </w:r>
      <w:r>
        <w:rPr>
          <w:sz w:val="26"/>
        </w:rPr>
        <w:t>безопасности</w:t>
      </w:r>
      <w:r>
        <w:rPr>
          <w:spacing w:val="-13"/>
          <w:sz w:val="26"/>
        </w:rPr>
        <w:t> </w:t>
      </w:r>
      <w:r>
        <w:rPr>
          <w:sz w:val="26"/>
        </w:rPr>
        <w:t>и</w:t>
      </w:r>
      <w:r>
        <w:rPr>
          <w:spacing w:val="-16"/>
          <w:sz w:val="26"/>
        </w:rPr>
        <w:t> </w:t>
      </w:r>
      <w:r>
        <w:rPr>
          <w:spacing w:val="-2"/>
          <w:sz w:val="26"/>
        </w:rPr>
        <w:t>электробезопасности;</w:t>
      </w:r>
    </w:p>
    <w:p>
      <w:pPr>
        <w:pStyle w:val="ListParagraph"/>
        <w:numPr>
          <w:ilvl w:val="0"/>
          <w:numId w:val="135"/>
        </w:numPr>
        <w:tabs>
          <w:tab w:pos="1984" w:val="left" w:leader="none"/>
        </w:tabs>
        <w:spacing w:line="240" w:lineRule="auto" w:before="0" w:after="0"/>
        <w:ind w:left="991" w:right="550" w:firstLine="566"/>
        <w:jc w:val="left"/>
        <w:rPr>
          <w:sz w:val="26"/>
        </w:rPr>
      </w:pPr>
      <w:r>
        <w:rPr>
          <w:sz w:val="26"/>
        </w:rPr>
        <w:t>Выполнение</w:t>
      </w:r>
      <w:r>
        <w:rPr>
          <w:spacing w:val="40"/>
          <w:sz w:val="26"/>
        </w:rPr>
        <w:t> </w:t>
      </w:r>
      <w:r>
        <w:rPr>
          <w:sz w:val="26"/>
        </w:rPr>
        <w:t>требований</w:t>
      </w:r>
      <w:r>
        <w:rPr>
          <w:spacing w:val="40"/>
          <w:sz w:val="26"/>
        </w:rPr>
        <w:t> </w:t>
      </w:r>
      <w:r>
        <w:rPr>
          <w:sz w:val="26"/>
        </w:rPr>
        <w:t>по</w:t>
      </w:r>
      <w:r>
        <w:rPr>
          <w:spacing w:val="40"/>
          <w:sz w:val="26"/>
        </w:rPr>
        <w:t> </w:t>
      </w:r>
      <w:r>
        <w:rPr>
          <w:sz w:val="26"/>
        </w:rPr>
        <w:t>охране</w:t>
      </w:r>
      <w:r>
        <w:rPr>
          <w:spacing w:val="40"/>
          <w:sz w:val="26"/>
        </w:rPr>
        <w:t> </w:t>
      </w:r>
      <w:r>
        <w:rPr>
          <w:sz w:val="26"/>
        </w:rPr>
        <w:t>здоровья</w:t>
      </w:r>
      <w:r>
        <w:rPr>
          <w:spacing w:val="40"/>
          <w:sz w:val="26"/>
        </w:rPr>
        <w:t> </w:t>
      </w:r>
      <w:r>
        <w:rPr>
          <w:sz w:val="26"/>
        </w:rPr>
        <w:t>обучающихся</w:t>
      </w:r>
      <w:r>
        <w:rPr>
          <w:spacing w:val="40"/>
          <w:sz w:val="26"/>
        </w:rPr>
        <w:t> </w:t>
      </w:r>
      <w:r>
        <w:rPr>
          <w:sz w:val="26"/>
        </w:rPr>
        <w:t>и</w:t>
      </w:r>
      <w:r>
        <w:rPr>
          <w:spacing w:val="40"/>
          <w:sz w:val="26"/>
        </w:rPr>
        <w:t> </w:t>
      </w:r>
      <w:r>
        <w:rPr>
          <w:sz w:val="26"/>
        </w:rPr>
        <w:t>охране</w:t>
      </w:r>
      <w:r>
        <w:rPr>
          <w:spacing w:val="40"/>
          <w:sz w:val="26"/>
        </w:rPr>
        <w:t> </w:t>
      </w:r>
      <w:r>
        <w:rPr>
          <w:sz w:val="26"/>
        </w:rPr>
        <w:t>труда </w:t>
      </w:r>
      <w:r>
        <w:rPr>
          <w:spacing w:val="-2"/>
          <w:sz w:val="26"/>
        </w:rPr>
        <w:t>работников;</w:t>
      </w:r>
    </w:p>
    <w:p>
      <w:pPr>
        <w:pStyle w:val="ListParagraph"/>
        <w:numPr>
          <w:ilvl w:val="0"/>
          <w:numId w:val="135"/>
        </w:numPr>
        <w:tabs>
          <w:tab w:pos="1839" w:val="left" w:leader="none"/>
        </w:tabs>
        <w:spacing w:line="242" w:lineRule="auto" w:before="0" w:after="0"/>
        <w:ind w:left="991" w:right="552" w:firstLine="566"/>
        <w:jc w:val="left"/>
        <w:rPr>
          <w:sz w:val="26"/>
        </w:rPr>
      </w:pPr>
      <w:r>
        <w:rPr>
          <w:sz w:val="26"/>
        </w:rPr>
        <w:t>Возможность</w:t>
      </w:r>
      <w:r>
        <w:rPr>
          <w:spacing w:val="40"/>
          <w:sz w:val="26"/>
        </w:rPr>
        <w:t> </w:t>
      </w:r>
      <w:r>
        <w:rPr>
          <w:sz w:val="26"/>
        </w:rPr>
        <w:t>для</w:t>
      </w:r>
      <w:r>
        <w:rPr>
          <w:spacing w:val="40"/>
          <w:sz w:val="26"/>
        </w:rPr>
        <w:t> </w:t>
      </w:r>
      <w:r>
        <w:rPr>
          <w:sz w:val="26"/>
        </w:rPr>
        <w:t>беспрепятственного</w:t>
      </w:r>
      <w:r>
        <w:rPr>
          <w:spacing w:val="40"/>
          <w:sz w:val="26"/>
        </w:rPr>
        <w:t> </w:t>
      </w:r>
      <w:r>
        <w:rPr>
          <w:sz w:val="26"/>
        </w:rPr>
        <w:t>доступа</w:t>
      </w:r>
      <w:r>
        <w:rPr>
          <w:spacing w:val="40"/>
          <w:sz w:val="26"/>
        </w:rPr>
        <w:t> </w:t>
      </w:r>
      <w:r>
        <w:rPr>
          <w:sz w:val="26"/>
        </w:rPr>
        <w:t>обучающихся</w:t>
      </w:r>
      <w:r>
        <w:rPr>
          <w:spacing w:val="40"/>
          <w:sz w:val="26"/>
        </w:rPr>
        <w:t> </w:t>
      </w:r>
      <w:r>
        <w:rPr>
          <w:sz w:val="26"/>
        </w:rPr>
        <w:t>с</w:t>
      </w:r>
      <w:r>
        <w:rPr>
          <w:spacing w:val="40"/>
          <w:sz w:val="26"/>
        </w:rPr>
        <w:t> </w:t>
      </w:r>
      <w:r>
        <w:rPr>
          <w:sz w:val="26"/>
        </w:rPr>
        <w:t>ОВЗ,</w:t>
      </w:r>
      <w:r>
        <w:rPr>
          <w:spacing w:val="40"/>
          <w:sz w:val="26"/>
        </w:rPr>
        <w:t> </w:t>
      </w:r>
      <w:r>
        <w:rPr>
          <w:sz w:val="26"/>
        </w:rPr>
        <w:t>в</w:t>
      </w:r>
      <w:r>
        <w:rPr>
          <w:spacing w:val="40"/>
          <w:sz w:val="26"/>
        </w:rPr>
        <w:t> </w:t>
      </w:r>
      <w:r>
        <w:rPr>
          <w:sz w:val="26"/>
        </w:rPr>
        <w:t>том числе</w:t>
      </w:r>
      <w:r>
        <w:rPr>
          <w:spacing w:val="40"/>
          <w:sz w:val="26"/>
        </w:rPr>
        <w:t> </w:t>
      </w:r>
      <w:r>
        <w:rPr>
          <w:sz w:val="26"/>
        </w:rPr>
        <w:t>детей-инвалидов к объектам инфраструктуры Организации.</w:t>
      </w:r>
    </w:p>
    <w:p>
      <w:pPr>
        <w:pStyle w:val="BodyText"/>
        <w:ind w:right="561" w:firstLine="566"/>
      </w:pPr>
      <w:r>
        <w:rPr/>
        <w:t>При создании материально-технических условий для детей с ОВЗ учитываются особенности их физического и психического развития.</w:t>
      </w:r>
    </w:p>
    <w:p>
      <w:pPr>
        <w:pStyle w:val="BodyText"/>
        <w:ind w:right="505" w:firstLine="566"/>
      </w:pPr>
      <w:r>
        <w:rPr/>
        <w:t>ДОУ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pPr>
        <w:pStyle w:val="BodyText"/>
        <w:ind w:right="493" w:firstLine="566"/>
      </w:pPr>
      <w:r>
        <w:rPr/>
        <w:t>В ДОУ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w:t>
      </w:r>
      <w:r>
        <w:rPr>
          <w:spacing w:val="-2"/>
        </w:rPr>
        <w:t>оборудование:</w:t>
      </w:r>
    </w:p>
    <w:p>
      <w:pPr>
        <w:pStyle w:val="ListParagraph"/>
        <w:numPr>
          <w:ilvl w:val="0"/>
          <w:numId w:val="137"/>
        </w:numPr>
        <w:tabs>
          <w:tab w:pos="1698" w:val="left" w:leader="none"/>
        </w:tabs>
        <w:spacing w:line="296" w:lineRule="exact" w:before="0" w:after="0"/>
        <w:ind w:left="1698" w:right="0" w:hanging="141"/>
        <w:jc w:val="both"/>
        <w:rPr>
          <w:sz w:val="26"/>
        </w:rPr>
      </w:pPr>
      <w:r>
        <w:rPr>
          <w:spacing w:val="-2"/>
          <w:sz w:val="26"/>
        </w:rPr>
        <w:t>учебно-методическое</w:t>
      </w:r>
      <w:r>
        <w:rPr>
          <w:spacing w:val="8"/>
          <w:sz w:val="26"/>
        </w:rPr>
        <w:t> </w:t>
      </w:r>
      <w:r>
        <w:rPr>
          <w:spacing w:val="-2"/>
          <w:sz w:val="26"/>
        </w:rPr>
        <w:t>сопровождение</w:t>
      </w:r>
      <w:r>
        <w:rPr>
          <w:spacing w:val="12"/>
          <w:sz w:val="26"/>
        </w:rPr>
        <w:t> </w:t>
      </w:r>
      <w:r>
        <w:rPr>
          <w:spacing w:val="-2"/>
          <w:sz w:val="26"/>
        </w:rPr>
        <w:t>Программы;</w:t>
      </w:r>
    </w:p>
    <w:p>
      <w:pPr>
        <w:pStyle w:val="ListParagraph"/>
        <w:numPr>
          <w:ilvl w:val="0"/>
          <w:numId w:val="137"/>
        </w:numPr>
        <w:tabs>
          <w:tab w:pos="1696" w:val="left" w:leader="none"/>
        </w:tabs>
        <w:spacing w:line="237" w:lineRule="auto" w:before="0" w:after="0"/>
        <w:ind w:left="991" w:right="503" w:firstLine="566"/>
        <w:jc w:val="both"/>
        <w:rPr>
          <w:sz w:val="26"/>
        </w:rPr>
      </w:pPr>
      <w:r>
        <w:rPr>
          <w:sz w:val="26"/>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pPr>
        <w:pStyle w:val="ListParagraph"/>
        <w:numPr>
          <w:ilvl w:val="0"/>
          <w:numId w:val="137"/>
        </w:numPr>
        <w:tabs>
          <w:tab w:pos="1696" w:val="left" w:leader="none"/>
        </w:tabs>
        <w:spacing w:line="237" w:lineRule="auto" w:before="0" w:after="0"/>
        <w:ind w:left="991" w:right="507" w:firstLine="566"/>
        <w:jc w:val="both"/>
        <w:rPr>
          <w:sz w:val="26"/>
        </w:rPr>
      </w:pPr>
      <w:r>
        <w:rPr>
          <w:sz w:val="26"/>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pPr>
        <w:pStyle w:val="ListParagraph"/>
        <w:numPr>
          <w:ilvl w:val="0"/>
          <w:numId w:val="137"/>
        </w:numPr>
        <w:tabs>
          <w:tab w:pos="1696" w:val="left" w:leader="none"/>
        </w:tabs>
        <w:spacing w:line="237" w:lineRule="auto" w:before="0" w:after="0"/>
        <w:ind w:left="991" w:right="505" w:firstLine="566"/>
        <w:jc w:val="both"/>
        <w:rPr>
          <w:sz w:val="26"/>
        </w:rPr>
      </w:pPr>
      <w:r>
        <w:rPr>
          <w:sz w:val="26"/>
        </w:rPr>
        <w:t>мебель, техническое оборудование, спортивный и хозяйственный инвентарь, инвентарь</w:t>
      </w:r>
      <w:r>
        <w:rPr>
          <w:spacing w:val="80"/>
          <w:w w:val="150"/>
          <w:sz w:val="26"/>
        </w:rPr>
        <w:t>  </w:t>
      </w:r>
      <w:r>
        <w:rPr>
          <w:sz w:val="26"/>
        </w:rPr>
        <w:t>для</w:t>
      </w:r>
      <w:r>
        <w:rPr>
          <w:spacing w:val="80"/>
          <w:w w:val="150"/>
          <w:sz w:val="26"/>
        </w:rPr>
        <w:t>  </w:t>
      </w:r>
      <w:r>
        <w:rPr>
          <w:sz w:val="26"/>
        </w:rPr>
        <w:t>художественного,</w:t>
      </w:r>
      <w:r>
        <w:rPr>
          <w:spacing w:val="80"/>
          <w:w w:val="150"/>
          <w:sz w:val="26"/>
        </w:rPr>
        <w:t>  </w:t>
      </w:r>
      <w:r>
        <w:rPr>
          <w:sz w:val="26"/>
        </w:rPr>
        <w:t>театрального,</w:t>
      </w:r>
      <w:r>
        <w:rPr>
          <w:spacing w:val="80"/>
          <w:w w:val="150"/>
          <w:sz w:val="26"/>
        </w:rPr>
        <w:t>  </w:t>
      </w:r>
      <w:r>
        <w:rPr>
          <w:sz w:val="26"/>
        </w:rPr>
        <w:t>музыкального</w:t>
      </w:r>
      <w:r>
        <w:rPr>
          <w:spacing w:val="80"/>
          <w:w w:val="150"/>
          <w:sz w:val="26"/>
        </w:rPr>
        <w:t>  </w:t>
      </w:r>
      <w:r>
        <w:rPr>
          <w:sz w:val="26"/>
        </w:rPr>
        <w:t>творчества,</w:t>
      </w:r>
    </w:p>
    <w:p>
      <w:pPr>
        <w:pStyle w:val="ListParagraph"/>
        <w:spacing w:after="0" w:line="237" w:lineRule="auto"/>
        <w:jc w:val="both"/>
        <w:rPr>
          <w:sz w:val="26"/>
        </w:rPr>
        <w:sectPr>
          <w:pgSz w:w="11910" w:h="16840"/>
          <w:pgMar w:header="0" w:footer="289" w:top="780" w:bottom="480" w:left="425" w:right="283"/>
        </w:sectPr>
      </w:pPr>
    </w:p>
    <w:p>
      <w:pPr>
        <w:pStyle w:val="BodyText"/>
        <w:spacing w:before="67"/>
      </w:pPr>
      <w:r>
        <w:rPr>
          <w:spacing w:val="-2"/>
        </w:rPr>
        <w:t>музыкальные</w:t>
      </w:r>
      <w:r>
        <w:rPr>
          <w:spacing w:val="3"/>
        </w:rPr>
        <w:t> </w:t>
      </w:r>
      <w:r>
        <w:rPr>
          <w:spacing w:val="-2"/>
        </w:rPr>
        <w:t>инструменты;</w:t>
      </w:r>
    </w:p>
    <w:p>
      <w:pPr>
        <w:pStyle w:val="ListParagraph"/>
        <w:numPr>
          <w:ilvl w:val="0"/>
          <w:numId w:val="137"/>
        </w:numPr>
        <w:tabs>
          <w:tab w:pos="1696" w:val="left" w:leader="none"/>
        </w:tabs>
        <w:spacing w:line="240" w:lineRule="auto" w:before="1" w:after="0"/>
        <w:ind w:left="1696" w:right="0" w:hanging="139"/>
        <w:jc w:val="both"/>
        <w:rPr>
          <w:sz w:val="26"/>
        </w:rPr>
      </w:pPr>
      <w:r>
        <w:rPr>
          <w:spacing w:val="-2"/>
          <w:sz w:val="26"/>
        </w:rPr>
        <w:t>административные</w:t>
      </w:r>
      <w:r>
        <w:rPr>
          <w:spacing w:val="6"/>
          <w:sz w:val="26"/>
        </w:rPr>
        <w:t> </w:t>
      </w:r>
      <w:r>
        <w:rPr>
          <w:spacing w:val="-2"/>
          <w:sz w:val="26"/>
        </w:rPr>
        <w:t>помещения,</w:t>
      </w:r>
      <w:r>
        <w:rPr>
          <w:spacing w:val="11"/>
          <w:sz w:val="26"/>
        </w:rPr>
        <w:t> </w:t>
      </w:r>
      <w:r>
        <w:rPr>
          <w:spacing w:val="-2"/>
          <w:sz w:val="26"/>
        </w:rPr>
        <w:t>методический</w:t>
      </w:r>
      <w:r>
        <w:rPr>
          <w:spacing w:val="8"/>
          <w:sz w:val="26"/>
        </w:rPr>
        <w:t> </w:t>
      </w:r>
      <w:r>
        <w:rPr>
          <w:spacing w:val="-2"/>
          <w:sz w:val="26"/>
        </w:rPr>
        <w:t>кабинет;</w:t>
      </w:r>
    </w:p>
    <w:p>
      <w:pPr>
        <w:pStyle w:val="ListParagraph"/>
        <w:numPr>
          <w:ilvl w:val="0"/>
          <w:numId w:val="137"/>
        </w:numPr>
        <w:tabs>
          <w:tab w:pos="1696" w:val="left" w:leader="none"/>
        </w:tabs>
        <w:spacing w:line="240" w:lineRule="auto" w:before="1" w:after="0"/>
        <w:ind w:left="991" w:right="505" w:firstLine="566"/>
        <w:jc w:val="both"/>
        <w:rPr>
          <w:sz w:val="26"/>
        </w:rPr>
      </w:pPr>
      <w:r>
        <w:rPr>
          <w:sz w:val="26"/>
        </w:rPr>
        <w:t>помещения для занятий специалистов (логопед, педагог-дефектолог, педагог- 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pPr>
        <w:pStyle w:val="BodyText"/>
        <w:ind w:left="986" w:right="658" w:firstLine="556"/>
      </w:pPr>
      <w:r>
        <w:rPr>
          <w:b/>
        </w:rPr>
        <w:t>Здания детского сад</w:t>
      </w:r>
      <w:r>
        <w:rPr/>
        <w:t>а типовые, трехэтажные. Расположены во дворе жилого массива, вдали от промышленных предприятий и трассы. Вблизи детского сада расположены:</w:t>
      </w:r>
      <w:r>
        <w:rPr>
          <w:spacing w:val="15"/>
        </w:rPr>
        <w:t> </w:t>
      </w:r>
      <w:r>
        <w:rPr/>
        <w:t>Муниципальное</w:t>
      </w:r>
      <w:r>
        <w:rPr>
          <w:spacing w:val="16"/>
        </w:rPr>
        <w:t> </w:t>
      </w:r>
      <w:r>
        <w:rPr/>
        <w:t>бюджетное</w:t>
      </w:r>
      <w:r>
        <w:rPr>
          <w:spacing w:val="18"/>
        </w:rPr>
        <w:t> </w:t>
      </w:r>
      <w:r>
        <w:rPr/>
        <w:t>образовательное</w:t>
      </w:r>
      <w:r>
        <w:rPr>
          <w:spacing w:val="18"/>
        </w:rPr>
        <w:t> </w:t>
      </w:r>
      <w:r>
        <w:rPr/>
        <w:t>учреждение</w:t>
      </w:r>
      <w:r>
        <w:rPr>
          <w:spacing w:val="15"/>
        </w:rPr>
        <w:t> </w:t>
      </w:r>
      <w:r>
        <w:rPr/>
        <w:t>МБОУ</w:t>
      </w:r>
      <w:r>
        <w:rPr>
          <w:spacing w:val="15"/>
        </w:rPr>
        <w:t> </w:t>
      </w:r>
      <w:r>
        <w:rPr>
          <w:spacing w:val="-5"/>
        </w:rPr>
        <w:t>СШ</w:t>
      </w:r>
    </w:p>
    <w:p>
      <w:pPr>
        <w:pStyle w:val="BodyText"/>
        <w:ind w:left="986" w:right="656"/>
      </w:pPr>
      <w:r>
        <w:rPr/>
        <w:t>№9; Муниципальное бюджетное дошкольное образовательное учреждение детский сад №44 «Сибирячок»; Пожарно-спасательная часть №49. Главное управление МЧС России по Ханты-Мансийскому автономному округу.</w:t>
      </w:r>
    </w:p>
    <w:p>
      <w:pPr>
        <w:pStyle w:val="BodyText"/>
        <w:ind w:left="986" w:right="653" w:firstLine="556"/>
      </w:pPr>
      <w:r>
        <w:rPr>
          <w:b/>
        </w:rPr>
        <w:t>Территория МБДОУ </w:t>
      </w:r>
      <w:r>
        <w:rPr/>
        <w:t>озеленена насаждениями по всему периметру. На территории учреждения имеются различные виды деревьев и кустарников, газоны и </w:t>
      </w:r>
      <w:r>
        <w:rPr>
          <w:spacing w:val="-2"/>
        </w:rPr>
        <w:t>клумбы.</w:t>
      </w:r>
    </w:p>
    <w:p>
      <w:pPr>
        <w:pStyle w:val="BodyText"/>
        <w:ind w:left="986" w:right="657" w:firstLine="556"/>
      </w:pPr>
      <w:r>
        <w:rPr/>
        <w:t>Центральное отопление, водоснабжение, канализация, сантехническое оборудование в удовлетворительном состоянии. Учреждение обеспечено необходимыми помещениями в соответствии с санитарными требованиями; необходимой мебели для данного числа воспитанников. В целях безопасной работы детский сад оснащен тревожной кнопкой с выходом на пульт 01, установлена АПС.</w:t>
      </w:r>
    </w:p>
    <w:p>
      <w:pPr>
        <w:pStyle w:val="BodyText"/>
        <w:ind w:left="986" w:right="657" w:firstLine="556"/>
      </w:pPr>
      <w:r>
        <w:rPr/>
        <w:t>Детский сад укомплектован необходимыми средствами для обеспечения противопожарной и антитеррористической безопасности. Территория ограждена металлическим забором, имеет наружное освещение и видеонаблюдение.</w:t>
      </w:r>
    </w:p>
    <w:p>
      <w:pPr>
        <w:pStyle w:val="BodyText"/>
        <w:ind w:left="986" w:right="657" w:firstLine="556"/>
      </w:pPr>
      <w:r>
        <w:rPr/>
        <w:t>В учреждении имеется достаточная материально-техническая база, создана предметно-развивающая среда, соответствующая ФГОС ДО.</w:t>
      </w:r>
    </w:p>
    <w:p>
      <w:pPr>
        <w:spacing w:before="48" w:after="30"/>
        <w:ind w:left="0" w:right="653" w:firstLine="0"/>
        <w:jc w:val="right"/>
        <w:rPr>
          <w:sz w:val="24"/>
        </w:rPr>
      </w:pPr>
      <w:r>
        <w:rPr>
          <w:sz w:val="24"/>
        </w:rPr>
        <w:t>Таблица</w:t>
      </w:r>
      <w:r>
        <w:rPr>
          <w:spacing w:val="-4"/>
          <w:sz w:val="24"/>
        </w:rPr>
        <w:t> </w:t>
      </w:r>
      <w:r>
        <w:rPr>
          <w:spacing w:val="-5"/>
          <w:sz w:val="24"/>
        </w:rPr>
        <w:t>31</w:t>
      </w:r>
    </w:p>
    <w:tbl>
      <w:tblPr>
        <w:tblW w:w="0" w:type="auto"/>
        <w:jc w:val="lef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1"/>
        <w:gridCol w:w="4818"/>
      </w:tblGrid>
      <w:tr>
        <w:trPr>
          <w:trHeight w:val="328" w:hRule="atLeast"/>
        </w:trPr>
        <w:tc>
          <w:tcPr>
            <w:tcW w:w="5531" w:type="dxa"/>
          </w:tcPr>
          <w:p>
            <w:pPr>
              <w:pStyle w:val="TableParagraph"/>
              <w:spacing w:before="30"/>
              <w:ind w:left="9"/>
              <w:jc w:val="center"/>
              <w:rPr>
                <w:b/>
                <w:sz w:val="24"/>
              </w:rPr>
            </w:pPr>
            <w:r>
              <w:rPr>
                <w:b/>
                <w:sz w:val="24"/>
              </w:rPr>
              <w:t>I</w:t>
            </w:r>
            <w:r>
              <w:rPr>
                <w:b/>
                <w:spacing w:val="-1"/>
                <w:sz w:val="24"/>
              </w:rPr>
              <w:t> </w:t>
            </w:r>
            <w:r>
              <w:rPr>
                <w:b/>
                <w:spacing w:val="-2"/>
                <w:sz w:val="24"/>
              </w:rPr>
              <w:t>корпус</w:t>
            </w:r>
          </w:p>
        </w:tc>
        <w:tc>
          <w:tcPr>
            <w:tcW w:w="4818" w:type="dxa"/>
          </w:tcPr>
          <w:p>
            <w:pPr>
              <w:pStyle w:val="TableParagraph"/>
              <w:spacing w:before="30"/>
              <w:ind w:left="8"/>
              <w:jc w:val="center"/>
              <w:rPr>
                <w:b/>
                <w:sz w:val="24"/>
              </w:rPr>
            </w:pPr>
            <w:r>
              <w:rPr>
                <w:b/>
                <w:sz w:val="24"/>
              </w:rPr>
              <w:t>II</w:t>
            </w:r>
            <w:r>
              <w:rPr>
                <w:b/>
                <w:spacing w:val="-4"/>
                <w:sz w:val="24"/>
              </w:rPr>
              <w:t> </w:t>
            </w:r>
            <w:r>
              <w:rPr>
                <w:b/>
                <w:spacing w:val="-2"/>
                <w:sz w:val="24"/>
              </w:rPr>
              <w:t>корпус</w:t>
            </w:r>
          </w:p>
        </w:tc>
      </w:tr>
      <w:tr>
        <w:trPr>
          <w:trHeight w:val="330" w:hRule="atLeast"/>
        </w:trPr>
        <w:tc>
          <w:tcPr>
            <w:tcW w:w="10349" w:type="dxa"/>
            <w:gridSpan w:val="2"/>
          </w:tcPr>
          <w:p>
            <w:pPr>
              <w:pStyle w:val="TableParagraph"/>
              <w:spacing w:before="25"/>
              <w:ind w:left="60" w:right="53"/>
              <w:jc w:val="center"/>
              <w:rPr>
                <w:sz w:val="24"/>
              </w:rPr>
            </w:pPr>
            <w:r>
              <w:rPr>
                <w:sz w:val="24"/>
              </w:rPr>
              <w:t>Общая</w:t>
            </w:r>
            <w:r>
              <w:rPr>
                <w:spacing w:val="-2"/>
                <w:sz w:val="24"/>
              </w:rPr>
              <w:t> </w:t>
            </w:r>
            <w:r>
              <w:rPr>
                <w:sz w:val="24"/>
              </w:rPr>
              <w:t>площадь</w:t>
            </w:r>
            <w:r>
              <w:rPr>
                <w:spacing w:val="1"/>
                <w:sz w:val="24"/>
              </w:rPr>
              <w:t> </w:t>
            </w:r>
            <w:r>
              <w:rPr>
                <w:spacing w:val="-2"/>
                <w:sz w:val="24"/>
              </w:rPr>
              <w:t>учреждения:</w:t>
            </w:r>
          </w:p>
        </w:tc>
      </w:tr>
      <w:tr>
        <w:trPr>
          <w:trHeight w:val="561" w:hRule="atLeast"/>
        </w:trPr>
        <w:tc>
          <w:tcPr>
            <w:tcW w:w="5531" w:type="dxa"/>
          </w:tcPr>
          <w:p>
            <w:pPr>
              <w:pStyle w:val="TableParagraph"/>
              <w:spacing w:before="25"/>
              <w:ind w:left="9" w:right="1"/>
              <w:jc w:val="center"/>
              <w:rPr>
                <w:sz w:val="24"/>
              </w:rPr>
            </w:pPr>
            <w:r>
              <w:rPr>
                <w:sz w:val="24"/>
              </w:rPr>
              <w:t>6997,1 </w:t>
            </w:r>
            <w:r>
              <w:rPr>
                <w:spacing w:val="-2"/>
                <w:sz w:val="24"/>
              </w:rPr>
              <w:t>кв.м</w:t>
            </w:r>
            <w:r>
              <w:rPr>
                <w:spacing w:val="-2"/>
                <w:sz w:val="24"/>
                <w:vertAlign w:val="superscript"/>
              </w:rPr>
              <w:t>2</w:t>
            </w:r>
          </w:p>
        </w:tc>
        <w:tc>
          <w:tcPr>
            <w:tcW w:w="4818" w:type="dxa"/>
          </w:tcPr>
          <w:p>
            <w:pPr>
              <w:pStyle w:val="TableParagraph"/>
              <w:spacing w:before="25"/>
              <w:ind w:left="8" w:right="4"/>
              <w:jc w:val="center"/>
              <w:rPr>
                <w:sz w:val="24"/>
              </w:rPr>
            </w:pPr>
            <w:r>
              <w:rPr>
                <w:sz w:val="24"/>
              </w:rPr>
              <w:t>5475,9 </w:t>
            </w:r>
            <w:r>
              <w:rPr>
                <w:spacing w:val="-2"/>
                <w:sz w:val="24"/>
              </w:rPr>
              <w:t>кв.м</w:t>
            </w:r>
            <w:r>
              <w:rPr>
                <w:spacing w:val="-2"/>
                <w:sz w:val="24"/>
                <w:vertAlign w:val="superscript"/>
              </w:rPr>
              <w:t>2</w:t>
            </w:r>
          </w:p>
        </w:tc>
      </w:tr>
      <w:tr>
        <w:trPr>
          <w:trHeight w:val="328" w:hRule="atLeast"/>
        </w:trPr>
        <w:tc>
          <w:tcPr>
            <w:tcW w:w="10349" w:type="dxa"/>
            <w:gridSpan w:val="2"/>
          </w:tcPr>
          <w:p>
            <w:pPr>
              <w:pStyle w:val="TableParagraph"/>
              <w:spacing w:before="25"/>
              <w:ind w:left="58" w:right="53"/>
              <w:jc w:val="center"/>
              <w:rPr>
                <w:sz w:val="24"/>
              </w:rPr>
            </w:pPr>
            <w:r>
              <w:rPr>
                <w:sz w:val="24"/>
              </w:rPr>
              <w:t>На</w:t>
            </w:r>
            <w:r>
              <w:rPr>
                <w:spacing w:val="-7"/>
                <w:sz w:val="24"/>
              </w:rPr>
              <w:t> </w:t>
            </w:r>
            <w:r>
              <w:rPr>
                <w:sz w:val="24"/>
              </w:rPr>
              <w:t>территории</w:t>
            </w:r>
            <w:r>
              <w:rPr>
                <w:spacing w:val="-1"/>
                <w:sz w:val="24"/>
              </w:rPr>
              <w:t> </w:t>
            </w:r>
            <w:r>
              <w:rPr>
                <w:sz w:val="24"/>
              </w:rPr>
              <w:t>учреждения</w:t>
            </w:r>
            <w:r>
              <w:rPr>
                <w:spacing w:val="-4"/>
                <w:sz w:val="24"/>
              </w:rPr>
              <w:t> </w:t>
            </w:r>
            <w:r>
              <w:rPr>
                <w:spacing w:val="-2"/>
                <w:sz w:val="24"/>
              </w:rPr>
              <w:t>расположены</w:t>
            </w:r>
          </w:p>
        </w:tc>
      </w:tr>
      <w:tr>
        <w:trPr>
          <w:trHeight w:val="2224" w:hRule="atLeast"/>
        </w:trPr>
        <w:tc>
          <w:tcPr>
            <w:tcW w:w="5531" w:type="dxa"/>
          </w:tcPr>
          <w:p>
            <w:pPr>
              <w:pStyle w:val="TableParagraph"/>
              <w:spacing w:line="278" w:lineRule="auto" w:before="25"/>
              <w:ind w:left="150" w:right="330"/>
              <w:rPr>
                <w:sz w:val="24"/>
              </w:rPr>
            </w:pPr>
            <w:r>
              <w:rPr>
                <w:sz w:val="24"/>
              </w:rPr>
              <w:t>13</w:t>
            </w:r>
            <w:r>
              <w:rPr>
                <w:spacing w:val="-9"/>
                <w:sz w:val="24"/>
              </w:rPr>
              <w:t> </w:t>
            </w:r>
            <w:r>
              <w:rPr>
                <w:sz w:val="24"/>
              </w:rPr>
              <w:t>прогулочных</w:t>
            </w:r>
            <w:r>
              <w:rPr>
                <w:spacing w:val="-8"/>
                <w:sz w:val="24"/>
              </w:rPr>
              <w:t> </w:t>
            </w:r>
            <w:r>
              <w:rPr>
                <w:sz w:val="24"/>
              </w:rPr>
              <w:t>площадок</w:t>
            </w:r>
            <w:r>
              <w:rPr>
                <w:spacing w:val="-8"/>
                <w:sz w:val="24"/>
              </w:rPr>
              <w:t> </w:t>
            </w:r>
            <w:r>
              <w:rPr>
                <w:sz w:val="24"/>
              </w:rPr>
              <w:t>с</w:t>
            </w:r>
            <w:r>
              <w:rPr>
                <w:spacing w:val="-10"/>
                <w:sz w:val="24"/>
              </w:rPr>
              <w:t> </w:t>
            </w:r>
            <w:r>
              <w:rPr>
                <w:sz w:val="24"/>
              </w:rPr>
              <w:t>теневыми</w:t>
            </w:r>
            <w:r>
              <w:rPr>
                <w:spacing w:val="-9"/>
                <w:sz w:val="24"/>
              </w:rPr>
              <w:t> </w:t>
            </w:r>
            <w:r>
              <w:rPr>
                <w:sz w:val="24"/>
              </w:rPr>
              <w:t>навесами и малыми игровыми формами, 2 спортивные</w:t>
            </w:r>
          </w:p>
          <w:p>
            <w:pPr>
              <w:pStyle w:val="TableParagraph"/>
              <w:spacing w:line="274" w:lineRule="exact"/>
              <w:ind w:left="150"/>
              <w:rPr>
                <w:sz w:val="24"/>
              </w:rPr>
            </w:pPr>
            <w:r>
              <w:rPr>
                <w:sz w:val="24"/>
              </w:rPr>
              <w:t>площадки.</w:t>
            </w:r>
            <w:r>
              <w:rPr>
                <w:spacing w:val="-3"/>
                <w:sz w:val="24"/>
              </w:rPr>
              <w:t> </w:t>
            </w:r>
            <w:r>
              <w:rPr>
                <w:sz w:val="24"/>
              </w:rPr>
              <w:t>Метео-площадка,</w:t>
            </w:r>
            <w:r>
              <w:rPr>
                <w:spacing w:val="-3"/>
                <w:sz w:val="24"/>
              </w:rPr>
              <w:t> </w:t>
            </w:r>
            <w:r>
              <w:rPr>
                <w:spacing w:val="-2"/>
                <w:sz w:val="24"/>
              </w:rPr>
              <w:t>Космоплощадка</w:t>
            </w:r>
          </w:p>
          <w:p>
            <w:pPr>
              <w:pStyle w:val="TableParagraph"/>
              <w:spacing w:line="259" w:lineRule="auto" w:before="46"/>
              <w:ind w:left="150" w:right="330"/>
              <w:rPr>
                <w:sz w:val="24"/>
              </w:rPr>
            </w:pPr>
            <w:r>
              <w:rPr>
                <w:sz w:val="24"/>
              </w:rPr>
              <w:t>Территория</w:t>
            </w:r>
            <w:r>
              <w:rPr>
                <w:spacing w:val="-9"/>
                <w:sz w:val="24"/>
              </w:rPr>
              <w:t> </w:t>
            </w:r>
            <w:r>
              <w:rPr>
                <w:sz w:val="24"/>
              </w:rPr>
              <w:t>учреждения</w:t>
            </w:r>
            <w:r>
              <w:rPr>
                <w:spacing w:val="-11"/>
                <w:sz w:val="24"/>
              </w:rPr>
              <w:t> </w:t>
            </w:r>
            <w:r>
              <w:rPr>
                <w:sz w:val="24"/>
              </w:rPr>
              <w:t>озеленена</w:t>
            </w:r>
            <w:r>
              <w:rPr>
                <w:spacing w:val="-12"/>
                <w:sz w:val="24"/>
              </w:rPr>
              <w:t> </w:t>
            </w:r>
            <w:r>
              <w:rPr>
                <w:sz w:val="24"/>
              </w:rPr>
              <w:t>деревьями</w:t>
            </w:r>
            <w:r>
              <w:rPr>
                <w:spacing w:val="-11"/>
                <w:sz w:val="24"/>
              </w:rPr>
              <w:t> </w:t>
            </w:r>
            <w:r>
              <w:rPr>
                <w:sz w:val="24"/>
              </w:rPr>
              <w:t>и </w:t>
            </w:r>
            <w:r>
              <w:rPr>
                <w:spacing w:val="-2"/>
                <w:sz w:val="24"/>
              </w:rPr>
              <w:t>кустарниками.</w:t>
            </w:r>
          </w:p>
        </w:tc>
        <w:tc>
          <w:tcPr>
            <w:tcW w:w="4818" w:type="dxa"/>
          </w:tcPr>
          <w:p>
            <w:pPr>
              <w:pStyle w:val="TableParagraph"/>
              <w:spacing w:line="278" w:lineRule="auto" w:before="25"/>
              <w:ind w:left="143" w:right="447"/>
              <w:rPr>
                <w:sz w:val="24"/>
              </w:rPr>
            </w:pPr>
            <w:r>
              <w:rPr>
                <w:sz w:val="24"/>
              </w:rPr>
              <w:t>13 прогулочных площадок с теневыми навесами</w:t>
            </w:r>
            <w:r>
              <w:rPr>
                <w:spacing w:val="-10"/>
                <w:sz w:val="24"/>
              </w:rPr>
              <w:t> </w:t>
            </w:r>
            <w:r>
              <w:rPr>
                <w:sz w:val="24"/>
              </w:rPr>
              <w:t>и</w:t>
            </w:r>
            <w:r>
              <w:rPr>
                <w:spacing w:val="-10"/>
                <w:sz w:val="24"/>
              </w:rPr>
              <w:t> </w:t>
            </w:r>
            <w:r>
              <w:rPr>
                <w:sz w:val="24"/>
              </w:rPr>
              <w:t>малыми</w:t>
            </w:r>
            <w:r>
              <w:rPr>
                <w:spacing w:val="-10"/>
                <w:sz w:val="24"/>
              </w:rPr>
              <w:t> </w:t>
            </w:r>
            <w:r>
              <w:rPr>
                <w:sz w:val="24"/>
              </w:rPr>
              <w:t>игровыми</w:t>
            </w:r>
            <w:r>
              <w:rPr>
                <w:spacing w:val="-10"/>
                <w:sz w:val="24"/>
              </w:rPr>
              <w:t> </w:t>
            </w:r>
            <w:r>
              <w:rPr>
                <w:sz w:val="24"/>
              </w:rPr>
              <w:t>формами, 1 спортивная площадка.</w:t>
            </w:r>
            <w:r>
              <w:rPr>
                <w:spacing w:val="40"/>
                <w:sz w:val="24"/>
              </w:rPr>
              <w:t> </w:t>
            </w:r>
            <w:r>
              <w:rPr>
                <w:sz w:val="24"/>
              </w:rPr>
              <w:t>Метео-</w:t>
            </w:r>
          </w:p>
          <w:p>
            <w:pPr>
              <w:pStyle w:val="TableParagraph"/>
              <w:spacing w:line="276" w:lineRule="exact"/>
              <w:ind w:left="143"/>
              <w:rPr>
                <w:sz w:val="24"/>
              </w:rPr>
            </w:pPr>
            <w:r>
              <w:rPr>
                <w:spacing w:val="-2"/>
                <w:sz w:val="24"/>
              </w:rPr>
              <w:t>площадка</w:t>
            </w:r>
          </w:p>
          <w:p>
            <w:pPr>
              <w:pStyle w:val="TableParagraph"/>
              <w:spacing w:before="43"/>
              <w:ind w:left="143"/>
              <w:rPr>
                <w:sz w:val="24"/>
              </w:rPr>
            </w:pPr>
            <w:r>
              <w:rPr>
                <w:sz w:val="24"/>
              </w:rPr>
              <w:t>Космическая</w:t>
            </w:r>
            <w:r>
              <w:rPr>
                <w:spacing w:val="-6"/>
                <w:sz w:val="24"/>
              </w:rPr>
              <w:t> </w:t>
            </w:r>
            <w:r>
              <w:rPr>
                <w:spacing w:val="-2"/>
                <w:sz w:val="24"/>
              </w:rPr>
              <w:t>площадка</w:t>
            </w:r>
          </w:p>
          <w:p>
            <w:pPr>
              <w:pStyle w:val="TableParagraph"/>
              <w:spacing w:line="290" w:lineRule="atLeast" w:before="29"/>
              <w:ind w:left="143" w:right="447"/>
              <w:rPr>
                <w:sz w:val="24"/>
              </w:rPr>
            </w:pPr>
            <w:r>
              <w:rPr>
                <w:sz w:val="24"/>
              </w:rPr>
              <w:t>Территория</w:t>
            </w:r>
            <w:r>
              <w:rPr>
                <w:spacing w:val="-15"/>
                <w:sz w:val="24"/>
              </w:rPr>
              <w:t> </w:t>
            </w:r>
            <w:r>
              <w:rPr>
                <w:sz w:val="24"/>
              </w:rPr>
              <w:t>учреждения</w:t>
            </w:r>
            <w:r>
              <w:rPr>
                <w:spacing w:val="-15"/>
                <w:sz w:val="24"/>
              </w:rPr>
              <w:t> </w:t>
            </w:r>
            <w:r>
              <w:rPr>
                <w:sz w:val="24"/>
              </w:rPr>
              <w:t>озеленена деревьями и кустарниками.</w:t>
            </w:r>
          </w:p>
        </w:tc>
      </w:tr>
      <w:tr>
        <w:trPr>
          <w:trHeight w:val="328" w:hRule="atLeast"/>
        </w:trPr>
        <w:tc>
          <w:tcPr>
            <w:tcW w:w="10349" w:type="dxa"/>
            <w:gridSpan w:val="2"/>
          </w:tcPr>
          <w:p>
            <w:pPr>
              <w:pStyle w:val="TableParagraph"/>
              <w:spacing w:before="25"/>
              <w:ind w:left="10" w:right="63"/>
              <w:jc w:val="center"/>
              <w:rPr>
                <w:sz w:val="24"/>
              </w:rPr>
            </w:pPr>
            <w:r>
              <w:rPr>
                <w:sz w:val="24"/>
              </w:rPr>
              <w:t>В</w:t>
            </w:r>
            <w:r>
              <w:rPr>
                <w:spacing w:val="-8"/>
                <w:sz w:val="24"/>
              </w:rPr>
              <w:t> </w:t>
            </w:r>
            <w:r>
              <w:rPr>
                <w:sz w:val="24"/>
              </w:rPr>
              <w:t>здании учреждения</w:t>
            </w:r>
            <w:r>
              <w:rPr>
                <w:spacing w:val="-3"/>
                <w:sz w:val="24"/>
              </w:rPr>
              <w:t> </w:t>
            </w:r>
            <w:r>
              <w:rPr>
                <w:spacing w:val="-2"/>
                <w:sz w:val="24"/>
              </w:rPr>
              <w:t>расположены:</w:t>
            </w:r>
          </w:p>
        </w:tc>
      </w:tr>
      <w:tr>
        <w:trPr>
          <w:trHeight w:val="3355" w:hRule="atLeast"/>
        </w:trPr>
        <w:tc>
          <w:tcPr>
            <w:tcW w:w="5531" w:type="dxa"/>
          </w:tcPr>
          <w:p>
            <w:pPr>
              <w:pStyle w:val="TableParagraph"/>
              <w:numPr>
                <w:ilvl w:val="0"/>
                <w:numId w:val="138"/>
              </w:numPr>
              <w:tabs>
                <w:tab w:pos="864" w:val="left" w:leader="none"/>
              </w:tabs>
              <w:spacing w:line="261" w:lineRule="auto" w:before="27" w:after="0"/>
              <w:ind w:left="155" w:right="133" w:firstLine="557"/>
              <w:jc w:val="both"/>
              <w:rPr>
                <w:sz w:val="24"/>
              </w:rPr>
            </w:pPr>
            <w:r>
              <w:rPr>
                <w:sz w:val="24"/>
              </w:rPr>
              <w:t>14 общеразвивающих групп для детей от 2 месяцев до 8 лет, включающие в себя игровые комнаты, спальни, приемные, умывальные комнаты, буфетные, саночно-колясочные.</w:t>
            </w:r>
          </w:p>
          <w:p>
            <w:pPr>
              <w:pStyle w:val="TableParagraph"/>
              <w:numPr>
                <w:ilvl w:val="0"/>
                <w:numId w:val="138"/>
              </w:numPr>
              <w:tabs>
                <w:tab w:pos="864" w:val="left" w:leader="none"/>
              </w:tabs>
              <w:spacing w:line="240" w:lineRule="auto" w:before="11" w:after="0"/>
              <w:ind w:left="864" w:right="0" w:hanging="152"/>
              <w:jc w:val="left"/>
              <w:rPr>
                <w:sz w:val="24"/>
              </w:rPr>
            </w:pPr>
            <w:r>
              <w:rPr>
                <w:sz w:val="24"/>
              </w:rPr>
              <w:t>1 </w:t>
            </w:r>
            <w:r>
              <w:rPr>
                <w:spacing w:val="-2"/>
                <w:sz w:val="24"/>
              </w:rPr>
              <w:t>бассейн;</w:t>
            </w:r>
          </w:p>
          <w:p>
            <w:pPr>
              <w:pStyle w:val="TableParagraph"/>
              <w:numPr>
                <w:ilvl w:val="0"/>
                <w:numId w:val="138"/>
              </w:numPr>
              <w:tabs>
                <w:tab w:pos="864" w:val="left" w:leader="none"/>
              </w:tabs>
              <w:spacing w:line="240" w:lineRule="auto" w:before="53" w:after="0"/>
              <w:ind w:left="864" w:right="0" w:hanging="152"/>
              <w:jc w:val="left"/>
              <w:rPr>
                <w:sz w:val="24"/>
              </w:rPr>
            </w:pPr>
            <w:r>
              <w:rPr>
                <w:sz w:val="24"/>
              </w:rPr>
              <w:t>2</w:t>
            </w:r>
            <w:r>
              <w:rPr>
                <w:spacing w:val="-7"/>
                <w:sz w:val="24"/>
              </w:rPr>
              <w:t> </w:t>
            </w:r>
            <w:r>
              <w:rPr>
                <w:sz w:val="24"/>
              </w:rPr>
              <w:t>физкультурных</w:t>
            </w:r>
            <w:r>
              <w:rPr>
                <w:spacing w:val="-3"/>
                <w:sz w:val="24"/>
              </w:rPr>
              <w:t> </w:t>
            </w:r>
            <w:r>
              <w:rPr>
                <w:spacing w:val="-4"/>
                <w:sz w:val="24"/>
              </w:rPr>
              <w:t>зала;</w:t>
            </w:r>
          </w:p>
          <w:p>
            <w:pPr>
              <w:pStyle w:val="TableParagraph"/>
              <w:numPr>
                <w:ilvl w:val="0"/>
                <w:numId w:val="138"/>
              </w:numPr>
              <w:tabs>
                <w:tab w:pos="864" w:val="left" w:leader="none"/>
              </w:tabs>
              <w:spacing w:line="240" w:lineRule="auto" w:before="53" w:after="0"/>
              <w:ind w:left="864" w:right="0" w:hanging="152"/>
              <w:jc w:val="left"/>
              <w:rPr>
                <w:sz w:val="24"/>
              </w:rPr>
            </w:pPr>
            <w:r>
              <w:rPr>
                <w:sz w:val="24"/>
              </w:rPr>
              <w:t>1</w:t>
            </w:r>
            <w:r>
              <w:rPr>
                <w:spacing w:val="-7"/>
                <w:sz w:val="24"/>
              </w:rPr>
              <w:t> </w:t>
            </w:r>
            <w:r>
              <w:rPr>
                <w:sz w:val="24"/>
              </w:rPr>
              <w:t>музыкальный</w:t>
            </w:r>
            <w:r>
              <w:rPr>
                <w:spacing w:val="-4"/>
                <w:sz w:val="24"/>
              </w:rPr>
              <w:t> зал;</w:t>
            </w:r>
          </w:p>
          <w:p>
            <w:pPr>
              <w:pStyle w:val="TableParagraph"/>
              <w:numPr>
                <w:ilvl w:val="0"/>
                <w:numId w:val="138"/>
              </w:numPr>
              <w:tabs>
                <w:tab w:pos="864" w:val="left" w:leader="none"/>
              </w:tabs>
              <w:spacing w:line="240" w:lineRule="auto" w:before="50" w:after="0"/>
              <w:ind w:left="864" w:right="0" w:hanging="152"/>
              <w:jc w:val="left"/>
              <w:rPr>
                <w:sz w:val="24"/>
              </w:rPr>
            </w:pPr>
            <w:r>
              <w:rPr>
                <w:sz w:val="24"/>
              </w:rPr>
              <w:t>ИЗО</w:t>
            </w:r>
            <w:r>
              <w:rPr>
                <w:spacing w:val="-2"/>
                <w:sz w:val="24"/>
              </w:rPr>
              <w:t> студия;</w:t>
            </w:r>
          </w:p>
          <w:p>
            <w:pPr>
              <w:pStyle w:val="TableParagraph"/>
              <w:numPr>
                <w:ilvl w:val="0"/>
                <w:numId w:val="138"/>
              </w:numPr>
              <w:tabs>
                <w:tab w:pos="864" w:val="left" w:leader="none"/>
              </w:tabs>
              <w:spacing w:line="240" w:lineRule="auto" w:before="53" w:after="0"/>
              <w:ind w:left="864" w:right="0" w:hanging="152"/>
              <w:jc w:val="left"/>
              <w:rPr>
                <w:sz w:val="24"/>
              </w:rPr>
            </w:pPr>
            <w:r>
              <w:rPr>
                <w:sz w:val="24"/>
              </w:rPr>
              <w:t>кабинет</w:t>
            </w:r>
            <w:r>
              <w:rPr>
                <w:spacing w:val="-2"/>
                <w:sz w:val="24"/>
              </w:rPr>
              <w:t> Монтессори;</w:t>
            </w:r>
          </w:p>
          <w:p>
            <w:pPr>
              <w:pStyle w:val="TableParagraph"/>
              <w:numPr>
                <w:ilvl w:val="0"/>
                <w:numId w:val="138"/>
              </w:numPr>
              <w:tabs>
                <w:tab w:pos="864" w:val="left" w:leader="none"/>
              </w:tabs>
              <w:spacing w:line="240" w:lineRule="auto" w:before="46" w:after="0"/>
              <w:ind w:left="864" w:right="0" w:hanging="152"/>
              <w:jc w:val="left"/>
              <w:rPr>
                <w:sz w:val="24"/>
              </w:rPr>
            </w:pPr>
            <w:r>
              <w:rPr>
                <w:sz w:val="24"/>
              </w:rPr>
              <w:t>зона</w:t>
            </w:r>
            <w:r>
              <w:rPr>
                <w:spacing w:val="-2"/>
                <w:sz w:val="24"/>
              </w:rPr>
              <w:t> </w:t>
            </w:r>
            <w:r>
              <w:rPr>
                <w:spacing w:val="-5"/>
                <w:sz w:val="24"/>
              </w:rPr>
              <w:t>ПДД</w:t>
            </w:r>
          </w:p>
        </w:tc>
        <w:tc>
          <w:tcPr>
            <w:tcW w:w="4818" w:type="dxa"/>
          </w:tcPr>
          <w:p>
            <w:pPr>
              <w:pStyle w:val="TableParagraph"/>
              <w:spacing w:line="249" w:lineRule="auto" w:before="27"/>
              <w:ind w:left="143"/>
              <w:rPr>
                <w:sz w:val="24"/>
              </w:rPr>
            </w:pPr>
            <w:r>
              <w:rPr>
                <w:sz w:val="24"/>
              </w:rPr>
              <w:t>14 возрастных групп для детей от 1,5 до 8 лет,</w:t>
            </w:r>
            <w:r>
              <w:rPr>
                <w:spacing w:val="-8"/>
                <w:sz w:val="24"/>
              </w:rPr>
              <w:t> </w:t>
            </w:r>
            <w:r>
              <w:rPr>
                <w:sz w:val="24"/>
              </w:rPr>
              <w:t>включающие</w:t>
            </w:r>
            <w:r>
              <w:rPr>
                <w:spacing w:val="-8"/>
                <w:sz w:val="24"/>
              </w:rPr>
              <w:t> </w:t>
            </w:r>
            <w:r>
              <w:rPr>
                <w:sz w:val="24"/>
              </w:rPr>
              <w:t>в</w:t>
            </w:r>
            <w:r>
              <w:rPr>
                <w:spacing w:val="-8"/>
                <w:sz w:val="24"/>
              </w:rPr>
              <w:t> </w:t>
            </w:r>
            <w:r>
              <w:rPr>
                <w:sz w:val="24"/>
              </w:rPr>
              <w:t>себя</w:t>
            </w:r>
            <w:r>
              <w:rPr>
                <w:spacing w:val="-8"/>
                <w:sz w:val="24"/>
              </w:rPr>
              <w:t> </w:t>
            </w:r>
            <w:r>
              <w:rPr>
                <w:sz w:val="24"/>
              </w:rPr>
              <w:t>игровые</w:t>
            </w:r>
            <w:r>
              <w:rPr>
                <w:spacing w:val="-8"/>
                <w:sz w:val="24"/>
              </w:rPr>
              <w:t> </w:t>
            </w:r>
            <w:r>
              <w:rPr>
                <w:sz w:val="24"/>
              </w:rPr>
              <w:t>комнаты, спальни,</w:t>
            </w:r>
            <w:r>
              <w:rPr>
                <w:spacing w:val="-10"/>
                <w:sz w:val="24"/>
              </w:rPr>
              <w:t> </w:t>
            </w:r>
            <w:r>
              <w:rPr>
                <w:sz w:val="24"/>
              </w:rPr>
              <w:t>приемные,</w:t>
            </w:r>
            <w:r>
              <w:rPr>
                <w:spacing w:val="-5"/>
                <w:sz w:val="24"/>
              </w:rPr>
              <w:t> </w:t>
            </w:r>
            <w:r>
              <w:rPr>
                <w:sz w:val="24"/>
              </w:rPr>
              <w:t>умывальные</w:t>
            </w:r>
            <w:r>
              <w:rPr>
                <w:spacing w:val="-9"/>
                <w:sz w:val="24"/>
              </w:rPr>
              <w:t> </w:t>
            </w:r>
            <w:r>
              <w:rPr>
                <w:sz w:val="24"/>
              </w:rPr>
              <w:t>комнаты, </w:t>
            </w:r>
            <w:r>
              <w:rPr>
                <w:spacing w:val="-2"/>
                <w:sz w:val="24"/>
              </w:rPr>
              <w:t>буфетные;</w:t>
            </w:r>
          </w:p>
          <w:p>
            <w:pPr>
              <w:pStyle w:val="TableParagraph"/>
              <w:numPr>
                <w:ilvl w:val="0"/>
                <w:numId w:val="139"/>
              </w:numPr>
              <w:tabs>
                <w:tab w:pos="863" w:val="left" w:leader="none"/>
              </w:tabs>
              <w:spacing w:line="240" w:lineRule="auto" w:before="26" w:after="0"/>
              <w:ind w:left="863" w:right="0" w:hanging="581"/>
              <w:jc w:val="left"/>
              <w:rPr>
                <w:sz w:val="24"/>
              </w:rPr>
            </w:pPr>
            <w:r>
              <w:rPr>
                <w:sz w:val="24"/>
              </w:rPr>
              <w:t>1 </w:t>
            </w:r>
            <w:r>
              <w:rPr>
                <w:spacing w:val="-2"/>
                <w:sz w:val="24"/>
              </w:rPr>
              <w:t>бассейн;</w:t>
            </w:r>
          </w:p>
          <w:p>
            <w:pPr>
              <w:pStyle w:val="TableParagraph"/>
              <w:numPr>
                <w:ilvl w:val="0"/>
                <w:numId w:val="139"/>
              </w:numPr>
              <w:tabs>
                <w:tab w:pos="863" w:val="left" w:leader="none"/>
              </w:tabs>
              <w:spacing w:line="240" w:lineRule="auto" w:before="33" w:after="0"/>
              <w:ind w:left="863" w:right="0" w:hanging="581"/>
              <w:jc w:val="left"/>
              <w:rPr>
                <w:sz w:val="24"/>
              </w:rPr>
            </w:pPr>
            <w:r>
              <w:rPr>
                <w:sz w:val="24"/>
              </w:rPr>
              <w:t>2</w:t>
            </w:r>
            <w:r>
              <w:rPr>
                <w:spacing w:val="-7"/>
                <w:sz w:val="24"/>
              </w:rPr>
              <w:t> </w:t>
            </w:r>
            <w:r>
              <w:rPr>
                <w:sz w:val="24"/>
              </w:rPr>
              <w:t>физкультурных</w:t>
            </w:r>
            <w:r>
              <w:rPr>
                <w:spacing w:val="-3"/>
                <w:sz w:val="24"/>
              </w:rPr>
              <w:t> </w:t>
            </w:r>
            <w:r>
              <w:rPr>
                <w:spacing w:val="-4"/>
                <w:sz w:val="24"/>
              </w:rPr>
              <w:t>зала;</w:t>
            </w:r>
          </w:p>
          <w:p>
            <w:pPr>
              <w:pStyle w:val="TableParagraph"/>
              <w:numPr>
                <w:ilvl w:val="0"/>
                <w:numId w:val="139"/>
              </w:numPr>
              <w:tabs>
                <w:tab w:pos="863" w:val="left" w:leader="none"/>
              </w:tabs>
              <w:spacing w:line="240" w:lineRule="auto" w:before="34" w:after="0"/>
              <w:ind w:left="863" w:right="0" w:hanging="581"/>
              <w:jc w:val="left"/>
              <w:rPr>
                <w:sz w:val="24"/>
              </w:rPr>
            </w:pPr>
            <w:r>
              <w:rPr>
                <w:sz w:val="24"/>
              </w:rPr>
              <w:t>1</w:t>
            </w:r>
            <w:r>
              <w:rPr>
                <w:spacing w:val="-7"/>
                <w:sz w:val="24"/>
              </w:rPr>
              <w:t> </w:t>
            </w:r>
            <w:r>
              <w:rPr>
                <w:sz w:val="24"/>
              </w:rPr>
              <w:t>музыкальный</w:t>
            </w:r>
            <w:r>
              <w:rPr>
                <w:spacing w:val="-4"/>
                <w:sz w:val="24"/>
              </w:rPr>
              <w:t> зал;</w:t>
            </w:r>
          </w:p>
          <w:p>
            <w:pPr>
              <w:pStyle w:val="TableParagraph"/>
              <w:numPr>
                <w:ilvl w:val="0"/>
                <w:numId w:val="139"/>
              </w:numPr>
              <w:tabs>
                <w:tab w:pos="863" w:val="left" w:leader="none"/>
              </w:tabs>
              <w:spacing w:line="240" w:lineRule="auto" w:before="34" w:after="0"/>
              <w:ind w:left="863" w:right="0" w:hanging="581"/>
              <w:jc w:val="left"/>
              <w:rPr>
                <w:sz w:val="24"/>
              </w:rPr>
            </w:pPr>
            <w:r>
              <w:rPr>
                <w:sz w:val="24"/>
              </w:rPr>
              <w:t>ИЗО</w:t>
            </w:r>
            <w:r>
              <w:rPr>
                <w:spacing w:val="-2"/>
                <w:sz w:val="24"/>
              </w:rPr>
              <w:t> студия;</w:t>
            </w:r>
          </w:p>
          <w:p>
            <w:pPr>
              <w:pStyle w:val="TableParagraph"/>
              <w:numPr>
                <w:ilvl w:val="0"/>
                <w:numId w:val="139"/>
              </w:numPr>
              <w:tabs>
                <w:tab w:pos="863" w:val="left" w:leader="none"/>
              </w:tabs>
              <w:spacing w:line="240" w:lineRule="auto" w:before="33" w:after="0"/>
              <w:ind w:left="863" w:right="0" w:hanging="581"/>
              <w:jc w:val="left"/>
              <w:rPr>
                <w:sz w:val="24"/>
              </w:rPr>
            </w:pPr>
            <w:r>
              <w:rPr>
                <w:sz w:val="24"/>
              </w:rPr>
              <w:t>зона</w:t>
            </w:r>
            <w:r>
              <w:rPr>
                <w:spacing w:val="-2"/>
                <w:sz w:val="24"/>
              </w:rPr>
              <w:t> </w:t>
            </w:r>
            <w:r>
              <w:rPr>
                <w:spacing w:val="-5"/>
                <w:sz w:val="24"/>
              </w:rPr>
              <w:t>ПДД</w:t>
            </w:r>
          </w:p>
          <w:p>
            <w:pPr>
              <w:pStyle w:val="TableParagraph"/>
              <w:numPr>
                <w:ilvl w:val="0"/>
                <w:numId w:val="139"/>
              </w:numPr>
              <w:tabs>
                <w:tab w:pos="863" w:val="left" w:leader="none"/>
              </w:tabs>
              <w:spacing w:line="240" w:lineRule="auto" w:before="34" w:after="0"/>
              <w:ind w:left="863" w:right="0" w:hanging="581"/>
              <w:jc w:val="left"/>
              <w:rPr>
                <w:sz w:val="24"/>
              </w:rPr>
            </w:pPr>
            <w:r>
              <w:rPr>
                <w:sz w:val="24"/>
              </w:rPr>
              <w:t>Зимний</w:t>
            </w:r>
            <w:r>
              <w:rPr>
                <w:spacing w:val="-4"/>
                <w:sz w:val="24"/>
              </w:rPr>
              <w:t> </w:t>
            </w:r>
            <w:r>
              <w:rPr>
                <w:spacing w:val="-5"/>
                <w:sz w:val="24"/>
              </w:rPr>
              <w:t>сад</w:t>
            </w:r>
          </w:p>
        </w:tc>
      </w:tr>
    </w:tbl>
    <w:p>
      <w:pPr>
        <w:pStyle w:val="TableParagraph"/>
        <w:spacing w:after="0" w:line="240" w:lineRule="auto"/>
        <w:jc w:val="left"/>
        <w:rPr>
          <w:sz w:val="24"/>
        </w:rPr>
        <w:sectPr>
          <w:pgSz w:w="11910" w:h="16840"/>
          <w:pgMar w:header="0" w:footer="289" w:top="780" w:bottom="480" w:left="425" w:right="283"/>
        </w:sectPr>
      </w:pPr>
    </w:p>
    <w:tbl>
      <w:tblPr>
        <w:tblW w:w="0" w:type="auto"/>
        <w:jc w:val="lef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1"/>
        <w:gridCol w:w="4818"/>
      </w:tblGrid>
      <w:tr>
        <w:trPr>
          <w:trHeight w:val="11648" w:hRule="atLeast"/>
        </w:trPr>
        <w:tc>
          <w:tcPr>
            <w:tcW w:w="10349" w:type="dxa"/>
            <w:gridSpan w:val="2"/>
          </w:tcPr>
          <w:p>
            <w:pPr>
              <w:pStyle w:val="TableParagraph"/>
              <w:spacing w:line="259" w:lineRule="auto" w:before="25"/>
              <w:ind w:left="155" w:right="130" w:firstLine="425"/>
              <w:jc w:val="both"/>
              <w:rPr>
                <w:sz w:val="24"/>
              </w:rPr>
            </w:pPr>
            <w:r>
              <w:rPr>
                <w:sz w:val="24"/>
              </w:rPr>
              <w:t>В</w:t>
            </w:r>
            <w:r>
              <w:rPr>
                <w:spacing w:val="-8"/>
                <w:sz w:val="24"/>
              </w:rPr>
              <w:t> </w:t>
            </w:r>
            <w:r>
              <w:rPr>
                <w:sz w:val="24"/>
              </w:rPr>
              <w:t>учреждении</w:t>
            </w:r>
            <w:r>
              <w:rPr>
                <w:spacing w:val="-10"/>
                <w:sz w:val="24"/>
              </w:rPr>
              <w:t> </w:t>
            </w:r>
            <w:r>
              <w:rPr>
                <w:sz w:val="24"/>
              </w:rPr>
              <w:t>оборудованы</w:t>
            </w:r>
            <w:r>
              <w:rPr>
                <w:spacing w:val="-11"/>
                <w:sz w:val="24"/>
              </w:rPr>
              <w:t> </w:t>
            </w:r>
            <w:r>
              <w:rPr>
                <w:sz w:val="24"/>
              </w:rPr>
              <w:t>просторные</w:t>
            </w:r>
            <w:r>
              <w:rPr>
                <w:spacing w:val="-12"/>
                <w:sz w:val="24"/>
              </w:rPr>
              <w:t> </w:t>
            </w:r>
            <w:r>
              <w:rPr>
                <w:sz w:val="24"/>
              </w:rPr>
              <w:t>групповые</w:t>
            </w:r>
            <w:r>
              <w:rPr>
                <w:spacing w:val="-12"/>
                <w:sz w:val="24"/>
              </w:rPr>
              <w:t> </w:t>
            </w:r>
            <w:r>
              <w:rPr>
                <w:sz w:val="24"/>
              </w:rPr>
              <w:t>комнаты.</w:t>
            </w:r>
            <w:r>
              <w:rPr>
                <w:spacing w:val="-8"/>
                <w:sz w:val="24"/>
              </w:rPr>
              <w:t> </w:t>
            </w:r>
            <w:r>
              <w:rPr>
                <w:sz w:val="24"/>
              </w:rPr>
              <w:t>В</w:t>
            </w:r>
            <w:r>
              <w:rPr>
                <w:spacing w:val="-12"/>
                <w:sz w:val="24"/>
              </w:rPr>
              <w:t> </w:t>
            </w:r>
            <w:r>
              <w:rPr>
                <w:sz w:val="24"/>
              </w:rPr>
              <w:t>каждой</w:t>
            </w:r>
            <w:r>
              <w:rPr>
                <w:spacing w:val="-10"/>
                <w:sz w:val="24"/>
              </w:rPr>
              <w:t> </w:t>
            </w:r>
            <w:r>
              <w:rPr>
                <w:sz w:val="24"/>
              </w:rPr>
              <w:t>группе</w:t>
            </w:r>
            <w:r>
              <w:rPr>
                <w:spacing w:val="-12"/>
                <w:sz w:val="24"/>
              </w:rPr>
              <w:t> </w:t>
            </w:r>
            <w:r>
              <w:rPr>
                <w:sz w:val="24"/>
              </w:rPr>
              <w:t>имеется</w:t>
            </w:r>
            <w:r>
              <w:rPr>
                <w:spacing w:val="-11"/>
                <w:sz w:val="24"/>
              </w:rPr>
              <w:t> </w:t>
            </w:r>
            <w:r>
              <w:rPr>
                <w:sz w:val="24"/>
              </w:rPr>
              <w:t>яркая, удобная</w:t>
            </w:r>
            <w:r>
              <w:rPr>
                <w:spacing w:val="-7"/>
                <w:sz w:val="24"/>
              </w:rPr>
              <w:t> </w:t>
            </w:r>
            <w:r>
              <w:rPr>
                <w:sz w:val="24"/>
              </w:rPr>
              <w:t>мебель,</w:t>
            </w:r>
            <w:r>
              <w:rPr>
                <w:spacing w:val="-7"/>
                <w:sz w:val="24"/>
              </w:rPr>
              <w:t> </w:t>
            </w:r>
            <w:r>
              <w:rPr>
                <w:sz w:val="24"/>
              </w:rPr>
              <w:t>подобранная</w:t>
            </w:r>
            <w:r>
              <w:rPr>
                <w:spacing w:val="-7"/>
                <w:sz w:val="24"/>
              </w:rPr>
              <w:t> </w:t>
            </w:r>
            <w:r>
              <w:rPr>
                <w:sz w:val="24"/>
              </w:rPr>
              <w:t>в</w:t>
            </w:r>
            <w:r>
              <w:rPr>
                <w:spacing w:val="-7"/>
                <w:sz w:val="24"/>
              </w:rPr>
              <w:t> </w:t>
            </w:r>
            <w:r>
              <w:rPr>
                <w:sz w:val="24"/>
              </w:rPr>
              <w:t>соответствии</w:t>
            </w:r>
            <w:r>
              <w:rPr>
                <w:spacing w:val="-6"/>
                <w:sz w:val="24"/>
              </w:rPr>
              <w:t> </w:t>
            </w:r>
            <w:r>
              <w:rPr>
                <w:sz w:val="24"/>
              </w:rPr>
              <w:t>с</w:t>
            </w:r>
            <w:r>
              <w:rPr>
                <w:spacing w:val="-10"/>
                <w:sz w:val="24"/>
              </w:rPr>
              <w:t> </w:t>
            </w:r>
            <w:r>
              <w:rPr>
                <w:sz w:val="24"/>
              </w:rPr>
              <w:t>требованиями</w:t>
            </w:r>
            <w:r>
              <w:rPr>
                <w:spacing w:val="-6"/>
                <w:sz w:val="24"/>
              </w:rPr>
              <w:t> </w:t>
            </w:r>
            <w:r>
              <w:rPr>
                <w:sz w:val="24"/>
              </w:rPr>
              <w:t>СанПиН.</w:t>
            </w:r>
            <w:r>
              <w:rPr>
                <w:spacing w:val="-7"/>
                <w:sz w:val="24"/>
              </w:rPr>
              <w:t> </w:t>
            </w:r>
            <w:r>
              <w:rPr>
                <w:sz w:val="24"/>
              </w:rPr>
              <w:t>Материально-технические условия обеспечивают высокий уровень интеллектуального развития детей: во всех группах оборудованы Центры с большим набором развивающих и дидактических игр, мозаик, схем, моделей,</w:t>
            </w:r>
            <w:r>
              <w:rPr>
                <w:spacing w:val="-3"/>
                <w:sz w:val="24"/>
              </w:rPr>
              <w:t> </w:t>
            </w:r>
            <w:r>
              <w:rPr>
                <w:sz w:val="24"/>
              </w:rPr>
              <w:t>разнообразных</w:t>
            </w:r>
            <w:r>
              <w:rPr>
                <w:spacing w:val="-2"/>
                <w:sz w:val="24"/>
              </w:rPr>
              <w:t> </w:t>
            </w:r>
            <w:r>
              <w:rPr>
                <w:sz w:val="24"/>
              </w:rPr>
              <w:t>конструкторов,</w:t>
            </w:r>
            <w:r>
              <w:rPr>
                <w:spacing w:val="-3"/>
                <w:sz w:val="24"/>
              </w:rPr>
              <w:t> </w:t>
            </w:r>
            <w:r>
              <w:rPr>
                <w:sz w:val="24"/>
              </w:rPr>
              <w:t>познавательной</w:t>
            </w:r>
            <w:r>
              <w:rPr>
                <w:spacing w:val="-2"/>
                <w:sz w:val="24"/>
              </w:rPr>
              <w:t> </w:t>
            </w:r>
            <w:r>
              <w:rPr>
                <w:sz w:val="24"/>
              </w:rPr>
              <w:t>и</w:t>
            </w:r>
            <w:r>
              <w:rPr>
                <w:spacing w:val="-2"/>
                <w:sz w:val="24"/>
              </w:rPr>
              <w:t> </w:t>
            </w:r>
            <w:r>
              <w:rPr>
                <w:sz w:val="24"/>
              </w:rPr>
              <w:t>энциклопедической</w:t>
            </w:r>
            <w:r>
              <w:rPr>
                <w:spacing w:val="-2"/>
                <w:sz w:val="24"/>
              </w:rPr>
              <w:t> </w:t>
            </w:r>
            <w:r>
              <w:rPr>
                <w:sz w:val="24"/>
              </w:rPr>
              <w:t>литературы;</w:t>
            </w:r>
            <w:r>
              <w:rPr>
                <w:spacing w:val="-1"/>
                <w:sz w:val="24"/>
              </w:rPr>
              <w:t> </w:t>
            </w:r>
            <w:r>
              <w:rPr>
                <w:sz w:val="24"/>
              </w:rPr>
              <w:t>мини</w:t>
            </w:r>
          </w:p>
          <w:p>
            <w:pPr>
              <w:pStyle w:val="TableParagraph"/>
              <w:spacing w:line="259" w:lineRule="auto"/>
              <w:ind w:left="155" w:right="132"/>
              <w:jc w:val="both"/>
              <w:rPr>
                <w:sz w:val="24"/>
              </w:rPr>
            </w:pPr>
            <w:r>
              <w:rPr>
                <w:sz w:val="24"/>
              </w:rPr>
              <w:t>- лаборатории с оборудованием для организации детского экспериментирования (весы, микроскопы, глобусы и др.). Групповые помещения для пребывания детей полностью укомплектованы мебелью, соответствующей росту и возрастным особенностям детей, согласно требованиям Санитарных правил СП 2.4.3648-20 «Санитарно-эпидемиологические требования к организациям</w:t>
            </w:r>
            <w:r>
              <w:rPr>
                <w:spacing w:val="-2"/>
                <w:sz w:val="24"/>
              </w:rPr>
              <w:t> </w:t>
            </w:r>
            <w:r>
              <w:rPr>
                <w:sz w:val="24"/>
              </w:rPr>
              <w:t>воспитания</w:t>
            </w:r>
            <w:r>
              <w:rPr>
                <w:spacing w:val="-1"/>
                <w:sz w:val="24"/>
              </w:rPr>
              <w:t> </w:t>
            </w:r>
            <w:r>
              <w:rPr>
                <w:sz w:val="24"/>
              </w:rPr>
              <w:t>и обучения,</w:t>
            </w:r>
            <w:r>
              <w:rPr>
                <w:spacing w:val="-1"/>
                <w:sz w:val="24"/>
              </w:rPr>
              <w:t> </w:t>
            </w:r>
            <w:r>
              <w:rPr>
                <w:sz w:val="24"/>
              </w:rPr>
              <w:t>отдыха</w:t>
            </w:r>
            <w:r>
              <w:rPr>
                <w:spacing w:val="-2"/>
                <w:sz w:val="24"/>
              </w:rPr>
              <w:t> </w:t>
            </w:r>
            <w:r>
              <w:rPr>
                <w:sz w:val="24"/>
              </w:rPr>
              <w:t>и оздоровления</w:t>
            </w:r>
            <w:r>
              <w:rPr>
                <w:spacing w:val="-1"/>
                <w:sz w:val="24"/>
              </w:rPr>
              <w:t> </w:t>
            </w:r>
            <w:r>
              <w:rPr>
                <w:sz w:val="24"/>
              </w:rPr>
              <w:t>детей</w:t>
            </w:r>
            <w:r>
              <w:rPr>
                <w:spacing w:val="-1"/>
                <w:sz w:val="24"/>
              </w:rPr>
              <w:t> </w:t>
            </w:r>
            <w:r>
              <w:rPr>
                <w:sz w:val="24"/>
              </w:rPr>
              <w:t>и</w:t>
            </w:r>
            <w:r>
              <w:rPr>
                <w:spacing w:val="-3"/>
                <w:sz w:val="24"/>
              </w:rPr>
              <w:t> </w:t>
            </w:r>
            <w:r>
              <w:rPr>
                <w:sz w:val="24"/>
              </w:rPr>
              <w:t>молодежи», утвержденные постановлением</w:t>
            </w:r>
            <w:r>
              <w:rPr>
                <w:spacing w:val="54"/>
                <w:sz w:val="24"/>
              </w:rPr>
              <w:t> </w:t>
            </w:r>
            <w:r>
              <w:rPr>
                <w:sz w:val="24"/>
              </w:rPr>
              <w:t>Главного</w:t>
            </w:r>
            <w:r>
              <w:rPr>
                <w:spacing w:val="58"/>
                <w:sz w:val="24"/>
              </w:rPr>
              <w:t> </w:t>
            </w:r>
            <w:r>
              <w:rPr>
                <w:sz w:val="24"/>
              </w:rPr>
              <w:t>государственного</w:t>
            </w:r>
            <w:r>
              <w:rPr>
                <w:spacing w:val="58"/>
                <w:sz w:val="24"/>
              </w:rPr>
              <w:t> </w:t>
            </w:r>
            <w:r>
              <w:rPr>
                <w:sz w:val="24"/>
              </w:rPr>
              <w:t>санитарного</w:t>
            </w:r>
            <w:r>
              <w:rPr>
                <w:spacing w:val="58"/>
                <w:sz w:val="24"/>
              </w:rPr>
              <w:t> </w:t>
            </w:r>
            <w:r>
              <w:rPr>
                <w:sz w:val="24"/>
              </w:rPr>
              <w:t>врача</w:t>
            </w:r>
            <w:r>
              <w:rPr>
                <w:spacing w:val="56"/>
                <w:sz w:val="24"/>
              </w:rPr>
              <w:t> </w:t>
            </w:r>
            <w:r>
              <w:rPr>
                <w:sz w:val="24"/>
              </w:rPr>
              <w:t>Российской</w:t>
            </w:r>
            <w:r>
              <w:rPr>
                <w:spacing w:val="59"/>
                <w:sz w:val="24"/>
              </w:rPr>
              <w:t> </w:t>
            </w:r>
            <w:r>
              <w:rPr>
                <w:sz w:val="24"/>
              </w:rPr>
              <w:t>Федерации</w:t>
            </w:r>
            <w:r>
              <w:rPr>
                <w:spacing w:val="59"/>
                <w:sz w:val="24"/>
              </w:rPr>
              <w:t> </w:t>
            </w:r>
            <w:r>
              <w:rPr>
                <w:sz w:val="24"/>
              </w:rPr>
              <w:t>от</w:t>
            </w:r>
            <w:r>
              <w:rPr>
                <w:spacing w:val="56"/>
                <w:sz w:val="24"/>
              </w:rPr>
              <w:t> </w:t>
            </w:r>
            <w:r>
              <w:rPr>
                <w:spacing w:val="-5"/>
                <w:sz w:val="24"/>
              </w:rPr>
              <w:t>28</w:t>
            </w:r>
          </w:p>
          <w:p>
            <w:pPr>
              <w:pStyle w:val="TableParagraph"/>
              <w:spacing w:line="259" w:lineRule="auto"/>
              <w:ind w:left="155" w:right="134" w:firstLine="7"/>
              <w:jc w:val="both"/>
              <w:rPr>
                <w:sz w:val="24"/>
              </w:rPr>
            </w:pPr>
            <w:r>
              <w:rPr>
                <w:position w:val="-4"/>
              </w:rPr>
              <w:drawing>
                <wp:inline distT="0" distB="0" distL="0" distR="0">
                  <wp:extent cx="4872602" cy="13716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1" cstate="print"/>
                          <a:stretch>
                            <a:fillRect/>
                          </a:stretch>
                        </pic:blipFill>
                        <pic:spPr>
                          <a:xfrm>
                            <a:off x="0" y="0"/>
                            <a:ext cx="4872602" cy="137160"/>
                          </a:xfrm>
                          <a:prstGeom prst="rect">
                            <a:avLst/>
                          </a:prstGeom>
                        </pic:spPr>
                      </pic:pic>
                    </a:graphicData>
                  </a:graphic>
                </wp:inline>
              </w:drawing>
            </w:r>
            <w:r>
              <w:rPr>
                <w:position w:val="-4"/>
              </w:rPr>
            </w:r>
            <w:r>
              <w:rPr>
                <w:sz w:val="24"/>
              </w:rPr>
              <w:t>85-21 «Гигиенические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года.</w:t>
            </w:r>
          </w:p>
          <w:p>
            <w:pPr>
              <w:pStyle w:val="TableParagraph"/>
              <w:spacing w:line="259" w:lineRule="auto"/>
              <w:ind w:left="155" w:right="131" w:firstLine="425"/>
              <w:jc w:val="both"/>
              <w:rPr>
                <w:sz w:val="24"/>
              </w:rPr>
            </w:pPr>
            <w:r>
              <w:rPr>
                <w:sz w:val="24"/>
              </w:rPr>
              <w:t>Все групповые помещения полностью укомплектованы мебелью, соответствующей росту и возрастным особенностям детей. В достаточном количестве имеется игровое оборудование, игрушки, дидактические игры и др. В детском саду постоянно поддерживаются все условия для оптимально-результативной организации образовательного процесса. В группах создана предметно-развивающая образовательная среда, которая способствует развитию интеллектуальных способностей ребенка, формированию познавательных интересов, любознательности и находчивости. 10 групп дошкольного возраста оснащены интерактивными комплектами. Для развития воспитанников – обучению их алфавиту, цветам, формам, правилам дорожного движения и т.д. в холлах 1, 2, 3 этажах 1 корпуса имеются интерактивные полы. В холлах 2 этажа расположены интерактивные столы для подгрупповой работы с детьми. В холлах 3 этажа - шахматные столы. В холлах второго и третьего этажа 1 корпуса МБДОУ на стенах расположены интерактивные панели «Алма» («Мой край Югра», «Экология», «ПДД», игры разной направленности). В холлах 2-х корпусов на стенах расположены развивающие тематические бизиборды. В группах старшего дошкольного возраста наборы инженерно- технической и художественно-эстетической направленности «Енотик», лаборатория опытов и экспериментов «Наураша».</w:t>
            </w:r>
          </w:p>
          <w:p>
            <w:pPr>
              <w:pStyle w:val="TableParagraph"/>
              <w:spacing w:line="259" w:lineRule="auto"/>
              <w:ind w:left="155" w:right="141" w:firstLine="425"/>
              <w:jc w:val="both"/>
              <w:rPr>
                <w:sz w:val="24"/>
              </w:rPr>
            </w:pPr>
            <w:r>
              <w:rPr>
                <w:sz w:val="24"/>
              </w:rPr>
              <w:t>Накоплена обширная медиатека электронных образовательных ресурсов, включающая развивающие компьютерные игры, презентации, обучающие фильмы, мультфильмы, звуковые файлы (музыка).</w:t>
            </w:r>
          </w:p>
          <w:p>
            <w:pPr>
              <w:pStyle w:val="TableParagraph"/>
              <w:spacing w:line="259" w:lineRule="auto"/>
              <w:ind w:left="155" w:right="132" w:firstLine="425"/>
              <w:jc w:val="both"/>
              <w:rPr>
                <w:sz w:val="24"/>
              </w:rPr>
            </w:pPr>
            <w:r>
              <w:rPr>
                <w:sz w:val="24"/>
              </w:rPr>
              <w:t>Перепрофилированная</w:t>
            </w:r>
            <w:r>
              <w:rPr>
                <w:spacing w:val="-15"/>
                <w:sz w:val="24"/>
              </w:rPr>
              <w:t> </w:t>
            </w:r>
            <w:r>
              <w:rPr>
                <w:sz w:val="24"/>
              </w:rPr>
              <w:t>группа</w:t>
            </w:r>
            <w:r>
              <w:rPr>
                <w:spacing w:val="-15"/>
                <w:sz w:val="24"/>
              </w:rPr>
              <w:t> </w:t>
            </w:r>
            <w:r>
              <w:rPr>
                <w:sz w:val="24"/>
              </w:rPr>
              <w:t>от</w:t>
            </w:r>
            <w:r>
              <w:rPr>
                <w:spacing w:val="-15"/>
                <w:sz w:val="24"/>
              </w:rPr>
              <w:t> </w:t>
            </w:r>
            <w:r>
              <w:rPr>
                <w:sz w:val="24"/>
              </w:rPr>
              <w:t>6</w:t>
            </w:r>
            <w:r>
              <w:rPr>
                <w:spacing w:val="-15"/>
                <w:sz w:val="24"/>
              </w:rPr>
              <w:t> </w:t>
            </w:r>
            <w:r>
              <w:rPr>
                <w:sz w:val="24"/>
              </w:rPr>
              <w:t>месяцев</w:t>
            </w:r>
            <w:r>
              <w:rPr>
                <w:spacing w:val="-15"/>
                <w:sz w:val="24"/>
              </w:rPr>
              <w:t> </w:t>
            </w:r>
            <w:r>
              <w:rPr>
                <w:sz w:val="24"/>
              </w:rPr>
              <w:t>до</w:t>
            </w:r>
            <w:r>
              <w:rPr>
                <w:spacing w:val="-15"/>
                <w:sz w:val="24"/>
              </w:rPr>
              <w:t> </w:t>
            </w:r>
            <w:r>
              <w:rPr>
                <w:sz w:val="24"/>
              </w:rPr>
              <w:t>года</w:t>
            </w:r>
            <w:r>
              <w:rPr>
                <w:spacing w:val="-15"/>
                <w:sz w:val="24"/>
              </w:rPr>
              <w:t> </w:t>
            </w:r>
            <w:r>
              <w:rPr>
                <w:sz w:val="24"/>
              </w:rPr>
              <w:t>№14</w:t>
            </w:r>
            <w:r>
              <w:rPr>
                <w:spacing w:val="-15"/>
                <w:sz w:val="24"/>
              </w:rPr>
              <w:t> </w:t>
            </w:r>
            <w:r>
              <w:rPr>
                <w:sz w:val="24"/>
              </w:rPr>
              <w:t>«Ладушки»</w:t>
            </w:r>
            <w:r>
              <w:rPr>
                <w:spacing w:val="-15"/>
                <w:sz w:val="24"/>
              </w:rPr>
              <w:t> </w:t>
            </w:r>
            <w:r>
              <w:rPr>
                <w:sz w:val="24"/>
              </w:rPr>
              <w:t>оборудована</w:t>
            </w:r>
            <w:r>
              <w:rPr>
                <w:spacing w:val="-15"/>
                <w:sz w:val="24"/>
              </w:rPr>
              <w:t> </w:t>
            </w:r>
            <w:r>
              <w:rPr>
                <w:sz w:val="24"/>
              </w:rPr>
              <w:t>компактным устройством</w:t>
            </w:r>
            <w:r>
              <w:rPr>
                <w:spacing w:val="-10"/>
                <w:sz w:val="24"/>
              </w:rPr>
              <w:t> </w:t>
            </w:r>
            <w:r>
              <w:rPr>
                <w:sz w:val="24"/>
              </w:rPr>
              <w:t>приточной</w:t>
            </w:r>
            <w:r>
              <w:rPr>
                <w:spacing w:val="-11"/>
                <w:sz w:val="24"/>
              </w:rPr>
              <w:t> </w:t>
            </w:r>
            <w:r>
              <w:rPr>
                <w:sz w:val="24"/>
              </w:rPr>
              <w:t>вентиляции</w:t>
            </w:r>
            <w:r>
              <w:rPr>
                <w:spacing w:val="-7"/>
                <w:sz w:val="24"/>
              </w:rPr>
              <w:t> </w:t>
            </w:r>
            <w:r>
              <w:rPr>
                <w:sz w:val="24"/>
              </w:rPr>
              <w:t>«Теон»,</w:t>
            </w:r>
            <w:r>
              <w:rPr>
                <w:spacing w:val="-10"/>
                <w:sz w:val="24"/>
              </w:rPr>
              <w:t> </w:t>
            </w:r>
            <w:r>
              <w:rPr>
                <w:sz w:val="24"/>
              </w:rPr>
              <w:t>дидактическим</w:t>
            </w:r>
            <w:r>
              <w:rPr>
                <w:spacing w:val="-11"/>
                <w:sz w:val="24"/>
              </w:rPr>
              <w:t> </w:t>
            </w:r>
            <w:r>
              <w:rPr>
                <w:sz w:val="24"/>
              </w:rPr>
              <w:t>набором</w:t>
            </w:r>
            <w:r>
              <w:rPr>
                <w:spacing w:val="-10"/>
                <w:sz w:val="24"/>
              </w:rPr>
              <w:t> </w:t>
            </w:r>
            <w:r>
              <w:rPr>
                <w:sz w:val="24"/>
              </w:rPr>
              <w:t>"Фроссия"-"Метеостанция", предназначенным</w:t>
            </w:r>
            <w:r>
              <w:rPr>
                <w:spacing w:val="-10"/>
                <w:sz w:val="24"/>
              </w:rPr>
              <w:t> </w:t>
            </w:r>
            <w:r>
              <w:rPr>
                <w:sz w:val="24"/>
              </w:rPr>
              <w:t>для</w:t>
            </w:r>
            <w:r>
              <w:rPr>
                <w:spacing w:val="-9"/>
                <w:sz w:val="24"/>
              </w:rPr>
              <w:t> </w:t>
            </w:r>
            <w:r>
              <w:rPr>
                <w:sz w:val="24"/>
              </w:rPr>
              <w:t>мониторинга</w:t>
            </w:r>
            <w:r>
              <w:rPr>
                <w:spacing w:val="-10"/>
                <w:sz w:val="24"/>
              </w:rPr>
              <w:t> </w:t>
            </w:r>
            <w:r>
              <w:rPr>
                <w:sz w:val="24"/>
              </w:rPr>
              <w:t>окружающей</w:t>
            </w:r>
            <w:r>
              <w:rPr>
                <w:spacing w:val="-8"/>
                <w:sz w:val="24"/>
              </w:rPr>
              <w:t> </w:t>
            </w:r>
            <w:r>
              <w:rPr>
                <w:sz w:val="24"/>
              </w:rPr>
              <w:t>среды</w:t>
            </w:r>
            <w:r>
              <w:rPr>
                <w:spacing w:val="-9"/>
                <w:sz w:val="24"/>
              </w:rPr>
              <w:t> </w:t>
            </w:r>
            <w:r>
              <w:rPr>
                <w:sz w:val="24"/>
              </w:rPr>
              <w:t>в</w:t>
            </w:r>
            <w:r>
              <w:rPr>
                <w:spacing w:val="-10"/>
                <w:sz w:val="24"/>
              </w:rPr>
              <w:t> </w:t>
            </w:r>
            <w:r>
              <w:rPr>
                <w:sz w:val="24"/>
              </w:rPr>
              <w:t>соответствии</w:t>
            </w:r>
            <w:r>
              <w:rPr>
                <w:spacing w:val="-8"/>
                <w:sz w:val="24"/>
              </w:rPr>
              <w:t> </w:t>
            </w:r>
            <w:r>
              <w:rPr>
                <w:sz w:val="24"/>
              </w:rPr>
              <w:t>с</w:t>
            </w:r>
            <w:r>
              <w:rPr>
                <w:spacing w:val="-10"/>
                <w:sz w:val="24"/>
              </w:rPr>
              <w:t> </w:t>
            </w:r>
            <w:r>
              <w:rPr>
                <w:sz w:val="24"/>
              </w:rPr>
              <w:t>СП</w:t>
            </w:r>
            <w:r>
              <w:rPr>
                <w:spacing w:val="-10"/>
                <w:sz w:val="24"/>
              </w:rPr>
              <w:t> </w:t>
            </w:r>
            <w:r>
              <w:rPr>
                <w:sz w:val="24"/>
              </w:rPr>
              <w:t>2.4.3648-20,</w:t>
            </w:r>
            <w:r>
              <w:rPr>
                <w:spacing w:val="-9"/>
                <w:sz w:val="24"/>
              </w:rPr>
              <w:t> </w:t>
            </w:r>
            <w:r>
              <w:rPr>
                <w:sz w:val="24"/>
              </w:rPr>
              <w:t>СанПиН 1.2.3685-21.</w:t>
            </w:r>
            <w:r>
              <w:rPr>
                <w:spacing w:val="19"/>
                <w:sz w:val="24"/>
              </w:rPr>
              <w:t> </w:t>
            </w:r>
            <w:r>
              <w:rPr>
                <w:sz w:val="24"/>
              </w:rPr>
              <w:t>В</w:t>
            </w:r>
            <w:r>
              <w:rPr>
                <w:spacing w:val="21"/>
                <w:sz w:val="24"/>
              </w:rPr>
              <w:t> </w:t>
            </w:r>
            <w:r>
              <w:rPr>
                <w:sz w:val="24"/>
              </w:rPr>
              <w:t>двух</w:t>
            </w:r>
            <w:r>
              <w:rPr>
                <w:spacing w:val="23"/>
                <w:sz w:val="24"/>
              </w:rPr>
              <w:t> </w:t>
            </w:r>
            <w:r>
              <w:rPr>
                <w:sz w:val="24"/>
              </w:rPr>
              <w:t>группах</w:t>
            </w:r>
            <w:r>
              <w:rPr>
                <w:spacing w:val="24"/>
                <w:sz w:val="24"/>
              </w:rPr>
              <w:t> </w:t>
            </w:r>
            <w:r>
              <w:rPr>
                <w:sz w:val="24"/>
              </w:rPr>
              <w:t>раннего</w:t>
            </w:r>
            <w:r>
              <w:rPr>
                <w:spacing w:val="21"/>
                <w:sz w:val="24"/>
              </w:rPr>
              <w:t> </w:t>
            </w:r>
            <w:r>
              <w:rPr>
                <w:sz w:val="24"/>
              </w:rPr>
              <w:t>возраста</w:t>
            </w:r>
            <w:r>
              <w:rPr>
                <w:spacing w:val="22"/>
                <w:sz w:val="24"/>
              </w:rPr>
              <w:t> </w:t>
            </w:r>
            <w:r>
              <w:rPr>
                <w:sz w:val="24"/>
              </w:rPr>
              <w:t>имеются</w:t>
            </w:r>
            <w:r>
              <w:rPr>
                <w:spacing w:val="21"/>
                <w:sz w:val="24"/>
              </w:rPr>
              <w:t> </w:t>
            </w:r>
            <w:r>
              <w:rPr>
                <w:sz w:val="24"/>
              </w:rPr>
              <w:t>наборы</w:t>
            </w:r>
            <w:r>
              <w:rPr>
                <w:spacing w:val="22"/>
                <w:sz w:val="24"/>
              </w:rPr>
              <w:t> </w:t>
            </w:r>
            <w:r>
              <w:rPr>
                <w:sz w:val="24"/>
              </w:rPr>
              <w:t>для</w:t>
            </w:r>
            <w:r>
              <w:rPr>
                <w:spacing w:val="22"/>
                <w:sz w:val="24"/>
              </w:rPr>
              <w:t> </w:t>
            </w:r>
            <w:r>
              <w:rPr>
                <w:sz w:val="24"/>
              </w:rPr>
              <w:t>развития</w:t>
            </w:r>
            <w:r>
              <w:rPr>
                <w:spacing w:val="20"/>
                <w:sz w:val="24"/>
              </w:rPr>
              <w:t> </w:t>
            </w:r>
            <w:r>
              <w:rPr>
                <w:sz w:val="24"/>
              </w:rPr>
              <w:t>крупной</w:t>
            </w:r>
            <w:r>
              <w:rPr>
                <w:spacing w:val="23"/>
                <w:sz w:val="24"/>
              </w:rPr>
              <w:t> </w:t>
            </w:r>
            <w:r>
              <w:rPr>
                <w:spacing w:val="-2"/>
                <w:sz w:val="24"/>
              </w:rPr>
              <w:t>моторики</w:t>
            </w:r>
          </w:p>
          <w:p>
            <w:pPr>
              <w:pStyle w:val="TableParagraph"/>
              <w:ind w:left="155"/>
              <w:rPr>
                <w:sz w:val="24"/>
              </w:rPr>
            </w:pPr>
            <w:r>
              <w:rPr>
                <w:spacing w:val="-2"/>
                <w:sz w:val="24"/>
              </w:rPr>
              <w:t>«Фроссия».</w:t>
            </w:r>
          </w:p>
        </w:tc>
      </w:tr>
      <w:tr>
        <w:trPr>
          <w:trHeight w:val="328" w:hRule="atLeast"/>
        </w:trPr>
        <w:tc>
          <w:tcPr>
            <w:tcW w:w="10349" w:type="dxa"/>
            <w:gridSpan w:val="2"/>
          </w:tcPr>
          <w:p>
            <w:pPr>
              <w:pStyle w:val="TableParagraph"/>
              <w:spacing w:before="30"/>
              <w:ind w:left="63" w:right="53"/>
              <w:jc w:val="center"/>
              <w:rPr>
                <w:b/>
                <w:sz w:val="24"/>
              </w:rPr>
            </w:pPr>
            <w:r>
              <w:rPr>
                <w:b/>
                <w:spacing w:val="-2"/>
                <w:sz w:val="24"/>
              </w:rPr>
              <w:t>Кабинеты</w:t>
            </w:r>
          </w:p>
        </w:tc>
      </w:tr>
      <w:tr>
        <w:trPr>
          <w:trHeight w:val="3167" w:hRule="atLeast"/>
        </w:trPr>
        <w:tc>
          <w:tcPr>
            <w:tcW w:w="5531" w:type="dxa"/>
          </w:tcPr>
          <w:p>
            <w:pPr>
              <w:pStyle w:val="TableParagraph"/>
              <w:numPr>
                <w:ilvl w:val="0"/>
                <w:numId w:val="140"/>
              </w:numPr>
              <w:tabs>
                <w:tab w:pos="1140" w:val="left" w:leader="none"/>
              </w:tabs>
              <w:spacing w:line="240" w:lineRule="auto" w:before="23" w:after="0"/>
              <w:ind w:left="1140" w:right="0" w:hanging="846"/>
              <w:jc w:val="left"/>
              <w:rPr>
                <w:sz w:val="24"/>
              </w:rPr>
            </w:pPr>
            <w:r>
              <w:rPr>
                <w:spacing w:val="-2"/>
                <w:sz w:val="24"/>
              </w:rPr>
              <w:t>заведующего;</w:t>
            </w:r>
          </w:p>
          <w:p>
            <w:pPr>
              <w:pStyle w:val="TableParagraph"/>
              <w:numPr>
                <w:ilvl w:val="0"/>
                <w:numId w:val="140"/>
              </w:numPr>
              <w:tabs>
                <w:tab w:pos="1140" w:val="left" w:leader="none"/>
              </w:tabs>
              <w:spacing w:line="240" w:lineRule="auto" w:before="33" w:after="0"/>
              <w:ind w:left="1140" w:right="0" w:hanging="846"/>
              <w:jc w:val="left"/>
              <w:rPr>
                <w:sz w:val="24"/>
              </w:rPr>
            </w:pPr>
            <w:r>
              <w:rPr>
                <w:sz w:val="24"/>
              </w:rPr>
              <w:t>начальника</w:t>
            </w:r>
            <w:r>
              <w:rPr>
                <w:spacing w:val="-11"/>
                <w:sz w:val="24"/>
              </w:rPr>
              <w:t> </w:t>
            </w:r>
            <w:r>
              <w:rPr>
                <w:sz w:val="24"/>
              </w:rPr>
              <w:t>хозяйственного</w:t>
            </w:r>
            <w:r>
              <w:rPr>
                <w:spacing w:val="-4"/>
                <w:sz w:val="24"/>
              </w:rPr>
              <w:t> </w:t>
            </w:r>
            <w:r>
              <w:rPr>
                <w:spacing w:val="-2"/>
                <w:sz w:val="24"/>
              </w:rPr>
              <w:t>отдела</w:t>
            </w:r>
          </w:p>
          <w:p>
            <w:pPr>
              <w:pStyle w:val="TableParagraph"/>
              <w:numPr>
                <w:ilvl w:val="0"/>
                <w:numId w:val="140"/>
              </w:numPr>
              <w:tabs>
                <w:tab w:pos="1140" w:val="left" w:leader="none"/>
              </w:tabs>
              <w:spacing w:line="240" w:lineRule="auto" w:before="34" w:after="0"/>
              <w:ind w:left="1140" w:right="0" w:hanging="846"/>
              <w:jc w:val="left"/>
              <w:rPr>
                <w:sz w:val="24"/>
              </w:rPr>
            </w:pPr>
            <w:r>
              <w:rPr>
                <w:sz w:val="24"/>
              </w:rPr>
              <w:t>методический</w:t>
            </w:r>
            <w:r>
              <w:rPr>
                <w:spacing w:val="-5"/>
                <w:sz w:val="24"/>
              </w:rPr>
              <w:t> </w:t>
            </w:r>
            <w:r>
              <w:rPr>
                <w:spacing w:val="-2"/>
                <w:sz w:val="24"/>
              </w:rPr>
              <w:t>кабинет;</w:t>
            </w:r>
          </w:p>
          <w:p>
            <w:pPr>
              <w:pStyle w:val="TableParagraph"/>
              <w:numPr>
                <w:ilvl w:val="1"/>
                <w:numId w:val="140"/>
              </w:numPr>
              <w:tabs>
                <w:tab w:pos="866" w:val="left" w:leader="none"/>
              </w:tabs>
              <w:spacing w:line="240" w:lineRule="auto" w:before="33" w:after="0"/>
              <w:ind w:left="866" w:right="0" w:hanging="293"/>
              <w:jc w:val="left"/>
              <w:rPr>
                <w:sz w:val="24"/>
              </w:rPr>
            </w:pPr>
            <w:r>
              <w:rPr>
                <w:spacing w:val="-2"/>
                <w:sz w:val="24"/>
              </w:rPr>
              <w:t>делопроизводителя;</w:t>
            </w:r>
          </w:p>
          <w:p>
            <w:pPr>
              <w:pStyle w:val="TableParagraph"/>
              <w:numPr>
                <w:ilvl w:val="1"/>
                <w:numId w:val="140"/>
              </w:numPr>
              <w:tabs>
                <w:tab w:pos="866" w:val="left" w:leader="none"/>
              </w:tabs>
              <w:spacing w:line="240" w:lineRule="auto" w:before="34" w:after="0"/>
              <w:ind w:left="866" w:right="0" w:hanging="293"/>
              <w:jc w:val="left"/>
              <w:rPr>
                <w:sz w:val="24"/>
              </w:rPr>
            </w:pPr>
            <w:r>
              <w:rPr>
                <w:sz w:val="24"/>
              </w:rPr>
              <w:t>ведущего</w:t>
            </w:r>
            <w:r>
              <w:rPr>
                <w:spacing w:val="-3"/>
                <w:sz w:val="24"/>
              </w:rPr>
              <w:t> </w:t>
            </w:r>
            <w:r>
              <w:rPr>
                <w:sz w:val="24"/>
              </w:rPr>
              <w:t>специалиста</w:t>
            </w:r>
            <w:r>
              <w:rPr>
                <w:spacing w:val="-2"/>
                <w:sz w:val="24"/>
              </w:rPr>
              <w:t> </w:t>
            </w:r>
            <w:r>
              <w:rPr>
                <w:sz w:val="24"/>
              </w:rPr>
              <w:t>по</w:t>
            </w:r>
            <w:r>
              <w:rPr>
                <w:spacing w:val="-2"/>
                <w:sz w:val="24"/>
              </w:rPr>
              <w:t> </w:t>
            </w:r>
            <w:r>
              <w:rPr>
                <w:sz w:val="24"/>
              </w:rPr>
              <w:t>охране</w:t>
            </w:r>
            <w:r>
              <w:rPr>
                <w:spacing w:val="-3"/>
                <w:sz w:val="24"/>
              </w:rPr>
              <w:t> </w:t>
            </w:r>
            <w:r>
              <w:rPr>
                <w:spacing w:val="-2"/>
                <w:sz w:val="24"/>
              </w:rPr>
              <w:t>труда;</w:t>
            </w:r>
          </w:p>
          <w:p>
            <w:pPr>
              <w:pStyle w:val="TableParagraph"/>
              <w:numPr>
                <w:ilvl w:val="1"/>
                <w:numId w:val="140"/>
              </w:numPr>
              <w:tabs>
                <w:tab w:pos="866" w:val="left" w:leader="none"/>
              </w:tabs>
              <w:spacing w:line="240" w:lineRule="auto" w:before="34" w:after="0"/>
              <w:ind w:left="866" w:right="0" w:hanging="293"/>
              <w:jc w:val="left"/>
              <w:rPr>
                <w:sz w:val="24"/>
              </w:rPr>
            </w:pPr>
            <w:r>
              <w:rPr>
                <w:sz w:val="24"/>
              </w:rPr>
              <w:t>специалиста</w:t>
            </w:r>
            <w:r>
              <w:rPr>
                <w:spacing w:val="-3"/>
                <w:sz w:val="24"/>
              </w:rPr>
              <w:t> </w:t>
            </w:r>
            <w:r>
              <w:rPr>
                <w:sz w:val="24"/>
              </w:rPr>
              <w:t>отдела</w:t>
            </w:r>
            <w:r>
              <w:rPr>
                <w:spacing w:val="-2"/>
                <w:sz w:val="24"/>
              </w:rPr>
              <w:t> кадров;</w:t>
            </w:r>
          </w:p>
          <w:p>
            <w:pPr>
              <w:pStyle w:val="TableParagraph"/>
              <w:numPr>
                <w:ilvl w:val="1"/>
                <w:numId w:val="140"/>
              </w:numPr>
              <w:tabs>
                <w:tab w:pos="866" w:val="left" w:leader="none"/>
              </w:tabs>
              <w:spacing w:line="240" w:lineRule="auto" w:before="33" w:after="0"/>
              <w:ind w:left="866" w:right="0" w:hanging="293"/>
              <w:jc w:val="left"/>
              <w:rPr>
                <w:sz w:val="24"/>
              </w:rPr>
            </w:pPr>
            <w:r>
              <w:rPr>
                <w:spacing w:val="-2"/>
                <w:sz w:val="24"/>
              </w:rPr>
              <w:t>учителя-логопеда;</w:t>
            </w:r>
          </w:p>
          <w:p>
            <w:pPr>
              <w:pStyle w:val="TableParagraph"/>
              <w:numPr>
                <w:ilvl w:val="1"/>
                <w:numId w:val="140"/>
              </w:numPr>
              <w:tabs>
                <w:tab w:pos="866" w:val="left" w:leader="none"/>
              </w:tabs>
              <w:spacing w:line="240" w:lineRule="auto" w:before="31" w:after="0"/>
              <w:ind w:left="866" w:right="0" w:hanging="293"/>
              <w:jc w:val="left"/>
              <w:rPr>
                <w:sz w:val="24"/>
              </w:rPr>
            </w:pPr>
            <w:r>
              <w:rPr>
                <w:spacing w:val="-2"/>
                <w:sz w:val="24"/>
              </w:rPr>
              <w:t>учителя-дефектолога;</w:t>
            </w:r>
          </w:p>
          <w:p>
            <w:pPr>
              <w:pStyle w:val="TableParagraph"/>
              <w:numPr>
                <w:ilvl w:val="1"/>
                <w:numId w:val="140"/>
              </w:numPr>
              <w:tabs>
                <w:tab w:pos="866" w:val="left" w:leader="none"/>
              </w:tabs>
              <w:spacing w:line="240" w:lineRule="auto" w:before="34" w:after="0"/>
              <w:ind w:left="866" w:right="0" w:hanging="293"/>
              <w:jc w:val="left"/>
              <w:rPr>
                <w:sz w:val="24"/>
              </w:rPr>
            </w:pPr>
            <w:r>
              <w:rPr>
                <w:spacing w:val="-2"/>
                <w:sz w:val="24"/>
              </w:rPr>
              <w:t>педагога-психолога;</w:t>
            </w:r>
          </w:p>
          <w:p>
            <w:pPr>
              <w:pStyle w:val="TableParagraph"/>
              <w:numPr>
                <w:ilvl w:val="1"/>
                <w:numId w:val="140"/>
              </w:numPr>
              <w:tabs>
                <w:tab w:pos="866" w:val="left" w:leader="none"/>
              </w:tabs>
              <w:spacing w:line="240" w:lineRule="auto" w:before="34" w:after="0"/>
              <w:ind w:left="866" w:right="0" w:hanging="293"/>
              <w:jc w:val="left"/>
              <w:rPr>
                <w:sz w:val="24"/>
              </w:rPr>
            </w:pPr>
            <w:r>
              <w:rPr>
                <w:sz w:val="24"/>
              </w:rPr>
              <w:t>учителя</w:t>
            </w:r>
            <w:r>
              <w:rPr>
                <w:spacing w:val="-4"/>
                <w:sz w:val="24"/>
              </w:rPr>
              <w:t> </w:t>
            </w:r>
            <w:r>
              <w:rPr>
                <w:spacing w:val="-2"/>
                <w:sz w:val="24"/>
              </w:rPr>
              <w:t>музыки;</w:t>
            </w:r>
          </w:p>
        </w:tc>
        <w:tc>
          <w:tcPr>
            <w:tcW w:w="4818" w:type="dxa"/>
          </w:tcPr>
          <w:p>
            <w:pPr>
              <w:pStyle w:val="TableParagraph"/>
              <w:numPr>
                <w:ilvl w:val="0"/>
                <w:numId w:val="141"/>
              </w:numPr>
              <w:tabs>
                <w:tab w:pos="557" w:val="left" w:leader="none"/>
              </w:tabs>
              <w:spacing w:line="240" w:lineRule="auto" w:before="23" w:after="0"/>
              <w:ind w:left="557" w:right="0" w:hanging="275"/>
              <w:jc w:val="left"/>
              <w:rPr>
                <w:sz w:val="24"/>
              </w:rPr>
            </w:pPr>
            <w:r>
              <w:rPr>
                <w:spacing w:val="-2"/>
                <w:sz w:val="24"/>
              </w:rPr>
              <w:t>заведующего;</w:t>
            </w:r>
          </w:p>
          <w:p>
            <w:pPr>
              <w:pStyle w:val="TableParagraph"/>
              <w:numPr>
                <w:ilvl w:val="0"/>
                <w:numId w:val="141"/>
              </w:numPr>
              <w:tabs>
                <w:tab w:pos="557" w:val="left" w:leader="none"/>
                <w:tab w:pos="2430" w:val="left" w:leader="none"/>
                <w:tab w:pos="4411" w:val="left" w:leader="none"/>
              </w:tabs>
              <w:spacing w:line="268" w:lineRule="auto" w:before="33" w:after="0"/>
              <w:ind w:left="282" w:right="139" w:firstLine="0"/>
              <w:jc w:val="left"/>
              <w:rPr>
                <w:sz w:val="24"/>
              </w:rPr>
            </w:pPr>
            <w:r>
              <w:rPr>
                <w:spacing w:val="-2"/>
                <w:sz w:val="24"/>
              </w:rPr>
              <w:t>заместителя</w:t>
            </w:r>
            <w:r>
              <w:rPr>
                <w:sz w:val="24"/>
              </w:rPr>
              <w:tab/>
            </w:r>
            <w:r>
              <w:rPr>
                <w:spacing w:val="-2"/>
                <w:sz w:val="24"/>
              </w:rPr>
              <w:t>заведующего</w:t>
            </w:r>
            <w:r>
              <w:rPr>
                <w:sz w:val="24"/>
              </w:rPr>
              <w:tab/>
            </w:r>
            <w:r>
              <w:rPr>
                <w:spacing w:val="-6"/>
                <w:sz w:val="24"/>
              </w:rPr>
              <w:t>по </w:t>
            </w:r>
            <w:r>
              <w:rPr>
                <w:sz w:val="24"/>
              </w:rPr>
              <w:t>административно-хозяйственной работе</w:t>
            </w:r>
          </w:p>
          <w:p>
            <w:pPr>
              <w:pStyle w:val="TableParagraph"/>
              <w:numPr>
                <w:ilvl w:val="0"/>
                <w:numId w:val="141"/>
              </w:numPr>
              <w:tabs>
                <w:tab w:pos="557" w:val="left" w:leader="none"/>
              </w:tabs>
              <w:spacing w:line="240" w:lineRule="auto" w:before="1" w:after="0"/>
              <w:ind w:left="557" w:right="0" w:hanging="275"/>
              <w:jc w:val="left"/>
              <w:rPr>
                <w:sz w:val="24"/>
              </w:rPr>
            </w:pPr>
            <w:r>
              <w:rPr>
                <w:sz w:val="24"/>
              </w:rPr>
              <w:t>Кабинет</w:t>
            </w:r>
            <w:r>
              <w:rPr>
                <w:spacing w:val="-3"/>
                <w:sz w:val="24"/>
              </w:rPr>
              <w:t> </w:t>
            </w:r>
            <w:r>
              <w:rPr>
                <w:sz w:val="24"/>
              </w:rPr>
              <w:t>специалиста</w:t>
            </w:r>
            <w:r>
              <w:rPr>
                <w:spacing w:val="-2"/>
                <w:sz w:val="24"/>
              </w:rPr>
              <w:t> </w:t>
            </w:r>
            <w:r>
              <w:rPr>
                <w:sz w:val="24"/>
              </w:rPr>
              <w:t>по</w:t>
            </w:r>
            <w:r>
              <w:rPr>
                <w:spacing w:val="-2"/>
                <w:sz w:val="24"/>
              </w:rPr>
              <w:t> </w:t>
            </w:r>
            <w:r>
              <w:rPr>
                <w:sz w:val="24"/>
              </w:rPr>
              <w:t>охране</w:t>
            </w:r>
            <w:r>
              <w:rPr>
                <w:spacing w:val="-3"/>
                <w:sz w:val="24"/>
              </w:rPr>
              <w:t> </w:t>
            </w:r>
            <w:r>
              <w:rPr>
                <w:spacing w:val="-4"/>
                <w:sz w:val="24"/>
              </w:rPr>
              <w:t>труда</w:t>
            </w:r>
          </w:p>
          <w:p>
            <w:pPr>
              <w:pStyle w:val="TableParagraph"/>
              <w:numPr>
                <w:ilvl w:val="0"/>
                <w:numId w:val="141"/>
              </w:numPr>
              <w:tabs>
                <w:tab w:pos="557" w:val="left" w:leader="none"/>
              </w:tabs>
              <w:spacing w:line="240" w:lineRule="auto" w:before="34" w:after="0"/>
              <w:ind w:left="557" w:right="0" w:hanging="275"/>
              <w:jc w:val="left"/>
              <w:rPr>
                <w:sz w:val="24"/>
              </w:rPr>
            </w:pPr>
            <w:r>
              <w:rPr>
                <w:sz w:val="24"/>
              </w:rPr>
              <w:t>методический</w:t>
            </w:r>
            <w:r>
              <w:rPr>
                <w:spacing w:val="-5"/>
                <w:sz w:val="24"/>
              </w:rPr>
              <w:t> </w:t>
            </w:r>
            <w:r>
              <w:rPr>
                <w:spacing w:val="-2"/>
                <w:sz w:val="24"/>
              </w:rPr>
              <w:t>кабинет;</w:t>
            </w:r>
          </w:p>
          <w:p>
            <w:pPr>
              <w:pStyle w:val="TableParagraph"/>
              <w:numPr>
                <w:ilvl w:val="0"/>
                <w:numId w:val="141"/>
              </w:numPr>
              <w:tabs>
                <w:tab w:pos="557" w:val="left" w:leader="none"/>
              </w:tabs>
              <w:spacing w:line="240" w:lineRule="auto" w:before="33" w:after="0"/>
              <w:ind w:left="557" w:right="0" w:hanging="275"/>
              <w:jc w:val="left"/>
              <w:rPr>
                <w:sz w:val="24"/>
              </w:rPr>
            </w:pPr>
            <w:r>
              <w:rPr>
                <w:spacing w:val="-2"/>
                <w:sz w:val="24"/>
              </w:rPr>
              <w:t>учителя-логопеда;</w:t>
            </w:r>
          </w:p>
          <w:p>
            <w:pPr>
              <w:pStyle w:val="TableParagraph"/>
              <w:numPr>
                <w:ilvl w:val="0"/>
                <w:numId w:val="141"/>
              </w:numPr>
              <w:tabs>
                <w:tab w:pos="557" w:val="left" w:leader="none"/>
              </w:tabs>
              <w:spacing w:line="240" w:lineRule="auto" w:before="34" w:after="0"/>
              <w:ind w:left="557" w:right="0" w:hanging="275"/>
              <w:jc w:val="left"/>
              <w:rPr>
                <w:sz w:val="24"/>
              </w:rPr>
            </w:pPr>
            <w:r>
              <w:rPr>
                <w:spacing w:val="-2"/>
                <w:sz w:val="24"/>
              </w:rPr>
              <w:t>педагога-психолога;</w:t>
            </w:r>
          </w:p>
          <w:p>
            <w:pPr>
              <w:pStyle w:val="TableParagraph"/>
              <w:numPr>
                <w:ilvl w:val="0"/>
                <w:numId w:val="141"/>
              </w:numPr>
              <w:tabs>
                <w:tab w:pos="557" w:val="left" w:leader="none"/>
              </w:tabs>
              <w:spacing w:line="240" w:lineRule="auto" w:before="31" w:after="0"/>
              <w:ind w:left="557" w:right="0" w:hanging="275"/>
              <w:jc w:val="left"/>
              <w:rPr>
                <w:sz w:val="24"/>
              </w:rPr>
            </w:pPr>
            <w:r>
              <w:rPr>
                <w:spacing w:val="-2"/>
                <w:sz w:val="24"/>
              </w:rPr>
              <w:t>учителя-дефектолога;</w:t>
            </w:r>
          </w:p>
          <w:p>
            <w:pPr>
              <w:pStyle w:val="TableParagraph"/>
              <w:numPr>
                <w:ilvl w:val="0"/>
                <w:numId w:val="141"/>
              </w:numPr>
              <w:tabs>
                <w:tab w:pos="557" w:val="left" w:leader="none"/>
              </w:tabs>
              <w:spacing w:line="240" w:lineRule="auto" w:before="34" w:after="0"/>
              <w:ind w:left="557" w:right="0" w:hanging="275"/>
              <w:jc w:val="left"/>
              <w:rPr>
                <w:sz w:val="24"/>
              </w:rPr>
            </w:pPr>
            <w:r>
              <w:rPr>
                <w:sz w:val="24"/>
              </w:rPr>
              <w:t>учителя</w:t>
            </w:r>
            <w:r>
              <w:rPr>
                <w:spacing w:val="-4"/>
                <w:sz w:val="24"/>
              </w:rPr>
              <w:t> </w:t>
            </w:r>
            <w:r>
              <w:rPr>
                <w:spacing w:val="-2"/>
                <w:sz w:val="24"/>
              </w:rPr>
              <w:t>музыки;</w:t>
            </w:r>
          </w:p>
          <w:p>
            <w:pPr>
              <w:pStyle w:val="TableParagraph"/>
              <w:numPr>
                <w:ilvl w:val="0"/>
                <w:numId w:val="141"/>
              </w:numPr>
              <w:tabs>
                <w:tab w:pos="557" w:val="left" w:leader="none"/>
              </w:tabs>
              <w:spacing w:line="240" w:lineRule="auto" w:before="55" w:after="0"/>
              <w:ind w:left="557" w:right="0" w:hanging="275"/>
              <w:jc w:val="left"/>
              <w:rPr>
                <w:sz w:val="24"/>
              </w:rPr>
            </w:pPr>
            <w:r>
              <w:rPr>
                <w:sz w:val="24"/>
              </w:rPr>
              <w:t>кабинеты</w:t>
            </w:r>
            <w:r>
              <w:rPr>
                <w:spacing w:val="-2"/>
                <w:sz w:val="24"/>
              </w:rPr>
              <w:t> </w:t>
            </w:r>
            <w:r>
              <w:rPr>
                <w:sz w:val="24"/>
              </w:rPr>
              <w:t>доп.</w:t>
            </w:r>
            <w:r>
              <w:rPr>
                <w:spacing w:val="-1"/>
                <w:sz w:val="24"/>
              </w:rPr>
              <w:t> </w:t>
            </w:r>
            <w:r>
              <w:rPr>
                <w:spacing w:val="-2"/>
                <w:sz w:val="24"/>
              </w:rPr>
              <w:t>образования</w:t>
            </w:r>
          </w:p>
        </w:tc>
      </w:tr>
    </w:tbl>
    <w:p>
      <w:pPr>
        <w:pStyle w:val="TableParagraph"/>
        <w:spacing w:after="0" w:line="240" w:lineRule="auto"/>
        <w:jc w:val="left"/>
        <w:rPr>
          <w:sz w:val="24"/>
        </w:rPr>
        <w:sectPr>
          <w:type w:val="continuous"/>
          <w:pgSz w:w="11910" w:h="16840"/>
          <w:pgMar w:header="0" w:footer="289" w:top="840" w:bottom="480" w:left="425" w:right="283"/>
        </w:sectPr>
      </w:pPr>
    </w:p>
    <w:tbl>
      <w:tblPr>
        <w:tblW w:w="0" w:type="auto"/>
        <w:jc w:val="left"/>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31"/>
        <w:gridCol w:w="4818"/>
      </w:tblGrid>
      <w:tr>
        <w:trPr>
          <w:trHeight w:val="3904" w:hRule="atLeast"/>
        </w:trPr>
        <w:tc>
          <w:tcPr>
            <w:tcW w:w="5531" w:type="dxa"/>
          </w:tcPr>
          <w:p>
            <w:pPr>
              <w:pStyle w:val="TableParagraph"/>
              <w:numPr>
                <w:ilvl w:val="0"/>
                <w:numId w:val="142"/>
              </w:numPr>
              <w:tabs>
                <w:tab w:pos="866" w:val="left" w:leader="none"/>
                <w:tab w:pos="2003" w:val="left" w:leader="none"/>
                <w:tab w:pos="2581" w:val="left" w:leader="none"/>
                <w:tab w:pos="4118" w:val="left" w:leader="none"/>
                <w:tab w:pos="5360" w:val="left" w:leader="none"/>
              </w:tabs>
              <w:spacing w:line="268" w:lineRule="auto" w:before="23" w:after="0"/>
              <w:ind w:left="429" w:right="25" w:firstLine="144"/>
              <w:jc w:val="left"/>
              <w:rPr>
                <w:sz w:val="24"/>
              </w:rPr>
            </w:pPr>
            <w:r>
              <w:rPr>
                <w:spacing w:val="-2"/>
                <w:sz w:val="24"/>
              </w:rPr>
              <w:t>учителя</w:t>
            </w:r>
            <w:r>
              <w:rPr>
                <w:sz w:val="24"/>
              </w:rPr>
              <w:tab/>
            </w:r>
            <w:r>
              <w:rPr>
                <w:spacing w:val="-6"/>
                <w:sz w:val="24"/>
              </w:rPr>
              <w:t>по</w:t>
            </w:r>
            <w:r>
              <w:rPr>
                <w:sz w:val="24"/>
              </w:rPr>
              <w:tab/>
            </w:r>
            <w:r>
              <w:rPr>
                <w:spacing w:val="-2"/>
                <w:sz w:val="24"/>
              </w:rPr>
              <w:t>физической</w:t>
            </w:r>
            <w:r>
              <w:rPr>
                <w:sz w:val="24"/>
              </w:rPr>
              <w:tab/>
            </w:r>
            <w:r>
              <w:rPr>
                <w:spacing w:val="-2"/>
                <w:sz w:val="24"/>
              </w:rPr>
              <w:t>культуре</w:t>
            </w:r>
            <w:r>
              <w:rPr>
                <w:sz w:val="24"/>
              </w:rPr>
              <w:tab/>
            </w:r>
            <w:r>
              <w:rPr>
                <w:spacing w:val="-10"/>
                <w:sz w:val="24"/>
              </w:rPr>
              <w:t>и </w:t>
            </w:r>
            <w:r>
              <w:rPr>
                <w:spacing w:val="-2"/>
                <w:sz w:val="24"/>
              </w:rPr>
              <w:t>гигиениста;</w:t>
            </w:r>
          </w:p>
          <w:p>
            <w:pPr>
              <w:pStyle w:val="TableParagraph"/>
              <w:numPr>
                <w:ilvl w:val="0"/>
                <w:numId w:val="142"/>
              </w:numPr>
              <w:tabs>
                <w:tab w:pos="866" w:val="left" w:leader="none"/>
              </w:tabs>
              <w:spacing w:line="240" w:lineRule="auto" w:before="1" w:after="0"/>
              <w:ind w:left="866" w:right="0" w:hanging="293"/>
              <w:jc w:val="left"/>
              <w:rPr>
                <w:sz w:val="24"/>
              </w:rPr>
            </w:pPr>
            <w:r>
              <w:rPr>
                <w:sz w:val="24"/>
              </w:rPr>
              <w:t>педагога</w:t>
            </w:r>
            <w:r>
              <w:rPr>
                <w:spacing w:val="-8"/>
                <w:sz w:val="24"/>
              </w:rPr>
              <w:t> </w:t>
            </w:r>
            <w:r>
              <w:rPr>
                <w:sz w:val="24"/>
              </w:rPr>
              <w:t>дополнительного</w:t>
            </w:r>
            <w:r>
              <w:rPr>
                <w:spacing w:val="-5"/>
                <w:sz w:val="24"/>
              </w:rPr>
              <w:t> </w:t>
            </w:r>
            <w:r>
              <w:rPr>
                <w:sz w:val="24"/>
              </w:rPr>
              <w:t>образования</w:t>
            </w:r>
            <w:r>
              <w:rPr>
                <w:spacing w:val="-4"/>
                <w:sz w:val="24"/>
              </w:rPr>
              <w:t> </w:t>
            </w:r>
            <w:r>
              <w:rPr>
                <w:spacing w:val="-5"/>
                <w:sz w:val="24"/>
              </w:rPr>
              <w:t>(4)</w:t>
            </w:r>
          </w:p>
          <w:p>
            <w:pPr>
              <w:pStyle w:val="TableParagraph"/>
              <w:numPr>
                <w:ilvl w:val="0"/>
                <w:numId w:val="142"/>
              </w:numPr>
              <w:tabs>
                <w:tab w:pos="866" w:val="left" w:leader="none"/>
              </w:tabs>
              <w:spacing w:line="240" w:lineRule="auto" w:before="34" w:after="0"/>
              <w:ind w:left="866" w:right="0" w:hanging="293"/>
              <w:jc w:val="left"/>
              <w:rPr>
                <w:sz w:val="24"/>
              </w:rPr>
            </w:pPr>
            <w:r>
              <w:rPr>
                <w:sz w:val="24"/>
              </w:rPr>
              <w:t>швеи</w:t>
            </w:r>
            <w:r>
              <w:rPr>
                <w:spacing w:val="-1"/>
                <w:sz w:val="24"/>
              </w:rPr>
              <w:t> </w:t>
            </w:r>
            <w:r>
              <w:rPr>
                <w:sz w:val="24"/>
              </w:rPr>
              <w:t>и</w:t>
            </w:r>
            <w:r>
              <w:rPr>
                <w:spacing w:val="-1"/>
                <w:sz w:val="24"/>
              </w:rPr>
              <w:t> </w:t>
            </w:r>
            <w:r>
              <w:rPr>
                <w:spacing w:val="-2"/>
                <w:sz w:val="24"/>
              </w:rPr>
              <w:t>кастелянши;</w:t>
            </w:r>
          </w:p>
          <w:p>
            <w:pPr>
              <w:pStyle w:val="TableParagraph"/>
              <w:numPr>
                <w:ilvl w:val="0"/>
                <w:numId w:val="142"/>
              </w:numPr>
              <w:tabs>
                <w:tab w:pos="866" w:val="left" w:leader="none"/>
              </w:tabs>
              <w:spacing w:line="240" w:lineRule="auto" w:before="33" w:after="0"/>
              <w:ind w:left="866" w:right="0" w:hanging="293"/>
              <w:jc w:val="left"/>
              <w:rPr>
                <w:sz w:val="24"/>
              </w:rPr>
            </w:pPr>
            <w:r>
              <w:rPr>
                <w:sz w:val="24"/>
              </w:rPr>
              <w:t>медицинский</w:t>
            </w:r>
            <w:r>
              <w:rPr>
                <w:spacing w:val="-7"/>
                <w:sz w:val="24"/>
              </w:rPr>
              <w:t> </w:t>
            </w:r>
            <w:r>
              <w:rPr>
                <w:spacing w:val="-4"/>
                <w:sz w:val="24"/>
              </w:rPr>
              <w:t>блок;</w:t>
            </w:r>
          </w:p>
          <w:p>
            <w:pPr>
              <w:pStyle w:val="TableParagraph"/>
              <w:numPr>
                <w:ilvl w:val="0"/>
                <w:numId w:val="142"/>
              </w:numPr>
              <w:tabs>
                <w:tab w:pos="866" w:val="left" w:leader="none"/>
              </w:tabs>
              <w:spacing w:line="240" w:lineRule="auto" w:before="34" w:after="0"/>
              <w:ind w:left="866" w:right="0" w:hanging="293"/>
              <w:jc w:val="left"/>
              <w:rPr>
                <w:sz w:val="24"/>
              </w:rPr>
            </w:pPr>
            <w:r>
              <w:rPr>
                <w:spacing w:val="-2"/>
                <w:sz w:val="24"/>
              </w:rPr>
              <w:t>прачечная;</w:t>
            </w:r>
          </w:p>
          <w:p>
            <w:pPr>
              <w:pStyle w:val="TableParagraph"/>
              <w:numPr>
                <w:ilvl w:val="0"/>
                <w:numId w:val="142"/>
              </w:numPr>
              <w:tabs>
                <w:tab w:pos="866" w:val="left" w:leader="none"/>
              </w:tabs>
              <w:spacing w:line="240" w:lineRule="auto" w:before="31" w:after="0"/>
              <w:ind w:left="866" w:right="0" w:hanging="293"/>
              <w:jc w:val="left"/>
              <w:rPr>
                <w:sz w:val="24"/>
              </w:rPr>
            </w:pPr>
            <w:r>
              <w:rPr>
                <w:spacing w:val="-2"/>
                <w:sz w:val="24"/>
              </w:rPr>
              <w:t>пищеблок;</w:t>
            </w:r>
          </w:p>
          <w:p>
            <w:pPr>
              <w:pStyle w:val="TableParagraph"/>
              <w:numPr>
                <w:ilvl w:val="0"/>
                <w:numId w:val="142"/>
              </w:numPr>
              <w:tabs>
                <w:tab w:pos="864" w:val="left" w:leader="none"/>
              </w:tabs>
              <w:spacing w:line="268" w:lineRule="auto" w:before="34" w:after="0"/>
              <w:ind w:left="429" w:right="21" w:firstLine="144"/>
              <w:jc w:val="both"/>
              <w:rPr>
                <w:sz w:val="24"/>
              </w:rPr>
            </w:pPr>
            <w:r>
              <w:rPr>
                <w:sz w:val="24"/>
              </w:rPr>
              <w:t>санитарно-бытовые помещения (комната персонала, умывальные, туалеты, комнаты уборочного инвентаря).</w:t>
            </w:r>
          </w:p>
          <w:p>
            <w:pPr>
              <w:pStyle w:val="TableParagraph"/>
              <w:spacing w:line="268" w:lineRule="auto" w:before="1"/>
              <w:ind w:left="429" w:right="22"/>
              <w:jc w:val="both"/>
              <w:rPr>
                <w:sz w:val="24"/>
              </w:rPr>
            </w:pPr>
            <w:r>
              <w:rPr>
                <w:sz w:val="24"/>
              </w:rPr>
              <w:t>-</w:t>
            </w:r>
            <w:r>
              <w:rPr>
                <w:spacing w:val="80"/>
                <w:sz w:val="24"/>
              </w:rPr>
              <w:t> </w:t>
            </w:r>
            <w:r>
              <w:rPr>
                <w:sz w:val="24"/>
              </w:rPr>
              <w:t>Учреждение</w:t>
            </w:r>
            <w:r>
              <w:rPr>
                <w:spacing w:val="-3"/>
                <w:sz w:val="24"/>
              </w:rPr>
              <w:t> </w:t>
            </w:r>
            <w:r>
              <w:rPr>
                <w:sz w:val="24"/>
              </w:rPr>
              <w:t>работает</w:t>
            </w:r>
            <w:r>
              <w:rPr>
                <w:spacing w:val="-2"/>
                <w:sz w:val="24"/>
              </w:rPr>
              <w:t> </w:t>
            </w:r>
            <w:r>
              <w:rPr>
                <w:sz w:val="24"/>
              </w:rPr>
              <w:t>в</w:t>
            </w:r>
            <w:r>
              <w:rPr>
                <w:spacing w:val="-1"/>
                <w:sz w:val="24"/>
              </w:rPr>
              <w:t> </w:t>
            </w:r>
            <w:r>
              <w:rPr>
                <w:sz w:val="24"/>
              </w:rPr>
              <w:t>режиме</w:t>
            </w:r>
            <w:r>
              <w:rPr>
                <w:spacing w:val="-3"/>
                <w:sz w:val="24"/>
              </w:rPr>
              <w:t> </w:t>
            </w:r>
            <w:r>
              <w:rPr>
                <w:sz w:val="24"/>
              </w:rPr>
              <w:t>пятидневной недели с 07.00 до 19.00.</w:t>
            </w:r>
          </w:p>
        </w:tc>
        <w:tc>
          <w:tcPr>
            <w:tcW w:w="4818" w:type="dxa"/>
          </w:tcPr>
          <w:p>
            <w:pPr>
              <w:pStyle w:val="TableParagraph"/>
              <w:numPr>
                <w:ilvl w:val="0"/>
                <w:numId w:val="143"/>
              </w:numPr>
              <w:tabs>
                <w:tab w:pos="557" w:val="left" w:leader="none"/>
              </w:tabs>
              <w:spacing w:line="240" w:lineRule="auto" w:before="25" w:after="0"/>
              <w:ind w:left="557" w:right="0" w:hanging="275"/>
              <w:jc w:val="left"/>
              <w:rPr>
                <w:sz w:val="24"/>
              </w:rPr>
            </w:pPr>
            <w:r>
              <w:rPr>
                <w:sz w:val="24"/>
              </w:rPr>
              <w:t>учителя</w:t>
            </w:r>
            <w:r>
              <w:rPr>
                <w:spacing w:val="-4"/>
                <w:sz w:val="24"/>
              </w:rPr>
              <w:t> </w:t>
            </w:r>
            <w:r>
              <w:rPr>
                <w:sz w:val="24"/>
              </w:rPr>
              <w:t>физической</w:t>
            </w:r>
            <w:r>
              <w:rPr>
                <w:spacing w:val="-4"/>
                <w:sz w:val="24"/>
              </w:rPr>
              <w:t> </w:t>
            </w:r>
            <w:r>
              <w:rPr>
                <w:spacing w:val="-2"/>
                <w:sz w:val="24"/>
              </w:rPr>
              <w:t>культуры;</w:t>
            </w:r>
          </w:p>
          <w:p>
            <w:pPr>
              <w:pStyle w:val="TableParagraph"/>
              <w:numPr>
                <w:ilvl w:val="0"/>
                <w:numId w:val="143"/>
              </w:numPr>
              <w:tabs>
                <w:tab w:pos="557" w:val="left" w:leader="none"/>
              </w:tabs>
              <w:spacing w:line="278" w:lineRule="auto" w:before="38" w:after="0"/>
              <w:ind w:left="282" w:right="137" w:firstLine="0"/>
              <w:jc w:val="left"/>
              <w:rPr>
                <w:sz w:val="24"/>
              </w:rPr>
            </w:pPr>
            <w:r>
              <w:rPr>
                <w:sz w:val="24"/>
              </w:rPr>
              <w:t>педагога дополнительного образования </w:t>
            </w:r>
            <w:r>
              <w:rPr>
                <w:spacing w:val="-4"/>
                <w:sz w:val="24"/>
              </w:rPr>
              <w:t>(3)</w:t>
            </w:r>
          </w:p>
          <w:p>
            <w:pPr>
              <w:pStyle w:val="TableParagraph"/>
              <w:numPr>
                <w:ilvl w:val="0"/>
                <w:numId w:val="143"/>
              </w:numPr>
              <w:tabs>
                <w:tab w:pos="557" w:val="left" w:leader="none"/>
              </w:tabs>
              <w:spacing w:line="270" w:lineRule="exact" w:before="0" w:after="0"/>
              <w:ind w:left="557" w:right="0" w:hanging="275"/>
              <w:jc w:val="left"/>
              <w:rPr>
                <w:sz w:val="24"/>
              </w:rPr>
            </w:pPr>
            <w:r>
              <w:rPr>
                <w:sz w:val="24"/>
              </w:rPr>
              <w:t>швеи</w:t>
            </w:r>
            <w:r>
              <w:rPr>
                <w:spacing w:val="-1"/>
                <w:sz w:val="24"/>
              </w:rPr>
              <w:t> </w:t>
            </w:r>
            <w:r>
              <w:rPr>
                <w:sz w:val="24"/>
              </w:rPr>
              <w:t>и</w:t>
            </w:r>
            <w:r>
              <w:rPr>
                <w:spacing w:val="-1"/>
                <w:sz w:val="24"/>
              </w:rPr>
              <w:t> </w:t>
            </w:r>
            <w:r>
              <w:rPr>
                <w:spacing w:val="-2"/>
                <w:sz w:val="24"/>
              </w:rPr>
              <w:t>кастелянши;</w:t>
            </w:r>
          </w:p>
          <w:p>
            <w:pPr>
              <w:pStyle w:val="TableParagraph"/>
              <w:numPr>
                <w:ilvl w:val="0"/>
                <w:numId w:val="143"/>
              </w:numPr>
              <w:tabs>
                <w:tab w:pos="557" w:val="left" w:leader="none"/>
              </w:tabs>
              <w:spacing w:line="240" w:lineRule="auto" w:before="53" w:after="0"/>
              <w:ind w:left="557" w:right="0" w:hanging="275"/>
              <w:jc w:val="left"/>
              <w:rPr>
                <w:sz w:val="24"/>
              </w:rPr>
            </w:pPr>
            <w:r>
              <w:rPr>
                <w:sz w:val="24"/>
              </w:rPr>
              <w:t>медицинский</w:t>
            </w:r>
            <w:r>
              <w:rPr>
                <w:spacing w:val="-7"/>
                <w:sz w:val="24"/>
              </w:rPr>
              <w:t> </w:t>
            </w:r>
            <w:r>
              <w:rPr>
                <w:spacing w:val="-4"/>
                <w:sz w:val="24"/>
              </w:rPr>
              <w:t>блок;</w:t>
            </w:r>
          </w:p>
          <w:p>
            <w:pPr>
              <w:pStyle w:val="TableParagraph"/>
              <w:numPr>
                <w:ilvl w:val="0"/>
                <w:numId w:val="143"/>
              </w:numPr>
              <w:tabs>
                <w:tab w:pos="557" w:val="left" w:leader="none"/>
              </w:tabs>
              <w:spacing w:line="240" w:lineRule="auto" w:before="51" w:after="0"/>
              <w:ind w:left="557" w:right="0" w:hanging="275"/>
              <w:jc w:val="left"/>
              <w:rPr>
                <w:sz w:val="24"/>
              </w:rPr>
            </w:pPr>
            <w:r>
              <w:rPr>
                <w:spacing w:val="-2"/>
                <w:sz w:val="24"/>
              </w:rPr>
              <w:t>прачечная;</w:t>
            </w:r>
          </w:p>
          <w:p>
            <w:pPr>
              <w:pStyle w:val="TableParagraph"/>
              <w:numPr>
                <w:ilvl w:val="0"/>
                <w:numId w:val="143"/>
              </w:numPr>
              <w:tabs>
                <w:tab w:pos="557" w:val="left" w:leader="none"/>
              </w:tabs>
              <w:spacing w:line="240" w:lineRule="auto" w:before="48" w:after="0"/>
              <w:ind w:left="557" w:right="0" w:hanging="275"/>
              <w:jc w:val="left"/>
              <w:rPr>
                <w:sz w:val="24"/>
              </w:rPr>
            </w:pPr>
            <w:r>
              <w:rPr>
                <w:spacing w:val="-2"/>
                <w:sz w:val="24"/>
              </w:rPr>
              <w:t>пищеблок;</w:t>
            </w:r>
          </w:p>
          <w:p>
            <w:pPr>
              <w:pStyle w:val="TableParagraph"/>
              <w:numPr>
                <w:ilvl w:val="0"/>
                <w:numId w:val="143"/>
              </w:numPr>
              <w:tabs>
                <w:tab w:pos="557" w:val="left" w:leader="none"/>
                <w:tab w:pos="3498" w:val="left" w:leader="none"/>
              </w:tabs>
              <w:spacing w:line="256" w:lineRule="auto" w:before="55" w:after="0"/>
              <w:ind w:left="282" w:right="136" w:firstLine="0"/>
              <w:jc w:val="both"/>
              <w:rPr>
                <w:sz w:val="24"/>
              </w:rPr>
            </w:pPr>
            <w:r>
              <w:rPr>
                <w:spacing w:val="-2"/>
                <w:sz w:val="24"/>
              </w:rPr>
              <w:t>санитарно-бытовые</w:t>
            </w:r>
            <w:r>
              <w:rPr>
                <w:sz w:val="24"/>
              </w:rPr>
              <w:tab/>
            </w:r>
            <w:r>
              <w:rPr>
                <w:spacing w:val="-2"/>
                <w:sz w:val="24"/>
              </w:rPr>
              <w:t>помещения </w:t>
            </w:r>
            <w:r>
              <w:rPr>
                <w:sz w:val="24"/>
              </w:rPr>
              <w:t>(комната</w:t>
            </w:r>
            <w:r>
              <w:rPr>
                <w:spacing w:val="-15"/>
                <w:sz w:val="24"/>
              </w:rPr>
              <w:t> </w:t>
            </w:r>
            <w:r>
              <w:rPr>
                <w:sz w:val="24"/>
              </w:rPr>
              <w:t>персонала,</w:t>
            </w:r>
            <w:r>
              <w:rPr>
                <w:spacing w:val="-15"/>
                <w:sz w:val="24"/>
              </w:rPr>
              <w:t> </w:t>
            </w:r>
            <w:r>
              <w:rPr>
                <w:sz w:val="24"/>
              </w:rPr>
              <w:t>умывальные,</w:t>
            </w:r>
            <w:r>
              <w:rPr>
                <w:spacing w:val="-15"/>
                <w:sz w:val="24"/>
              </w:rPr>
              <w:t> </w:t>
            </w:r>
            <w:r>
              <w:rPr>
                <w:sz w:val="24"/>
              </w:rPr>
              <w:t>туалеты, комнаты уборочного инвентаря).</w:t>
            </w:r>
          </w:p>
          <w:p>
            <w:pPr>
              <w:pStyle w:val="TableParagraph"/>
              <w:spacing w:line="278" w:lineRule="auto" w:before="4"/>
              <w:ind w:left="289" w:right="139"/>
              <w:jc w:val="both"/>
              <w:rPr>
                <w:sz w:val="24"/>
              </w:rPr>
            </w:pPr>
            <w:r>
              <w:rPr>
                <w:sz w:val="24"/>
              </w:rPr>
              <w:t>Учреждение работает в режиме пятидневной недели с 07.00 до 19.00.</w:t>
            </w:r>
          </w:p>
        </w:tc>
      </w:tr>
    </w:tbl>
    <w:p>
      <w:pPr>
        <w:pStyle w:val="BodyText"/>
        <w:spacing w:before="10"/>
        <w:ind w:right="521"/>
      </w:pPr>
      <w:r>
        <w:rPr/>
        <w:t>Физкультурные залы оснащены шведскими стенками, канатами, наборами мячей, баскетбольными стойками, спортивным инвентарем, современными техническими средствами обучения.</w:t>
      </w:r>
    </w:p>
    <w:p>
      <w:pPr>
        <w:pStyle w:val="BodyText"/>
        <w:ind w:right="514"/>
      </w:pPr>
      <w:r>
        <w:rPr/>
        <w:t>Оснащение бассейнов отвечает требованиям СП 2.4.3648-20, СанПиН 1.2.3685-21, имеется необходимое оборудование для проведения занятий, оздоровительных и закаливающих процедур.</w:t>
      </w:r>
    </w:p>
    <w:p>
      <w:pPr>
        <w:pStyle w:val="BodyText"/>
        <w:ind w:right="521"/>
      </w:pPr>
      <w:r>
        <w:rPr/>
        <w:t>Музыкальный зал укомплектован детскими музыкальными инструментами, дидактическими пособиями для занятий с детьми, мультимедийной, музыкальным оборудованием Карла Орфа.</w:t>
      </w:r>
    </w:p>
    <w:p>
      <w:pPr>
        <w:pStyle w:val="BodyText"/>
        <w:ind w:right="519"/>
      </w:pPr>
      <w:r>
        <w:rPr/>
        <w:t>Кроме специализированных кабинетов воспитатели в своей работе используют 1 мобильный компьютерный класс, 30 ноутбуков, 1 мультимедийную систему; 10 групп МБДОУ оснащены интерактивным оборудованием (интерактивная доска, проектор) для демонстрации обучающего, развивающего материала во время занятий), в целях развивающего обучения активно используется 4 интерактивных пола, 11 интерактивных развивающих комплексов и 9 интерактивных столов. Кабинеты дополнительного образования оснащены интерактивным оборудованием. Имеются мобильные стойки на колесах с экраном для демонстрации и работы педагогическим коллективом. Доступ в Интернет обеспечен с 27 компьютеров, входящих в локальную сеть для эффективного администрирования, управления дошкольным учреждением и учебным процессом.</w:t>
      </w:r>
    </w:p>
    <w:p>
      <w:pPr>
        <w:pStyle w:val="BodyText"/>
        <w:ind w:right="521"/>
      </w:pPr>
      <w:r>
        <w:rPr/>
        <w:t>На территории дошкольного учреждения используется две дополнительные площадки для</w:t>
      </w:r>
      <w:r>
        <w:rPr>
          <w:spacing w:val="50"/>
          <w:w w:val="150"/>
        </w:rPr>
        <w:t> </w:t>
      </w:r>
      <w:r>
        <w:rPr/>
        <w:t>проведения</w:t>
      </w:r>
      <w:r>
        <w:rPr>
          <w:spacing w:val="50"/>
          <w:w w:val="150"/>
        </w:rPr>
        <w:t> </w:t>
      </w:r>
      <w:r>
        <w:rPr/>
        <w:t>тематических</w:t>
      </w:r>
      <w:r>
        <w:rPr>
          <w:spacing w:val="50"/>
          <w:w w:val="150"/>
        </w:rPr>
        <w:t> </w:t>
      </w:r>
      <w:r>
        <w:rPr/>
        <w:t>занятий</w:t>
      </w:r>
      <w:r>
        <w:rPr>
          <w:spacing w:val="50"/>
          <w:w w:val="150"/>
        </w:rPr>
        <w:t> </w:t>
      </w:r>
      <w:r>
        <w:rPr/>
        <w:t>на</w:t>
      </w:r>
      <w:r>
        <w:rPr>
          <w:spacing w:val="52"/>
          <w:w w:val="150"/>
        </w:rPr>
        <w:t> </w:t>
      </w:r>
      <w:r>
        <w:rPr/>
        <w:t>улице</w:t>
      </w:r>
      <w:r>
        <w:rPr>
          <w:spacing w:val="49"/>
          <w:w w:val="150"/>
        </w:rPr>
        <w:t> </w:t>
      </w:r>
      <w:r>
        <w:rPr/>
        <w:t>с</w:t>
      </w:r>
      <w:r>
        <w:rPr>
          <w:spacing w:val="49"/>
          <w:w w:val="150"/>
        </w:rPr>
        <w:t> </w:t>
      </w:r>
      <w:r>
        <w:rPr/>
        <w:t>детьми</w:t>
      </w:r>
      <w:r>
        <w:rPr>
          <w:spacing w:val="51"/>
          <w:w w:val="150"/>
        </w:rPr>
        <w:t> </w:t>
      </w:r>
      <w:r>
        <w:rPr/>
        <w:t>дошкольного</w:t>
      </w:r>
      <w:r>
        <w:rPr>
          <w:spacing w:val="49"/>
          <w:w w:val="150"/>
        </w:rPr>
        <w:t> </w:t>
      </w:r>
      <w:r>
        <w:rPr>
          <w:spacing w:val="-2"/>
        </w:rPr>
        <w:t>возраста</w:t>
      </w:r>
    </w:p>
    <w:p>
      <w:pPr>
        <w:pStyle w:val="BodyText"/>
        <w:ind w:right="522"/>
      </w:pPr>
      <w:r>
        <w:rPr/>
        <w:t>«Метеостанция»,</w:t>
      </w:r>
      <w:r>
        <w:rPr>
          <w:spacing w:val="-1"/>
        </w:rPr>
        <w:t> </w:t>
      </w:r>
      <w:r>
        <w:rPr/>
        <w:t>«Космоплощадка»,</w:t>
      </w:r>
      <w:r>
        <w:rPr>
          <w:spacing w:val="-1"/>
        </w:rPr>
        <w:t> </w:t>
      </w:r>
      <w:r>
        <w:rPr/>
        <w:t>«Метеоплощадка».</w:t>
      </w:r>
      <w:r>
        <w:rPr>
          <w:spacing w:val="-3"/>
        </w:rPr>
        <w:t> </w:t>
      </w:r>
      <w:r>
        <w:rPr/>
        <w:t>Все</w:t>
      </w:r>
      <w:r>
        <w:rPr>
          <w:spacing w:val="-3"/>
        </w:rPr>
        <w:t> </w:t>
      </w:r>
      <w:r>
        <w:rPr/>
        <w:t>имеющиеся</w:t>
      </w:r>
      <w:r>
        <w:rPr>
          <w:spacing w:val="-2"/>
        </w:rPr>
        <w:t> </w:t>
      </w:r>
      <w:r>
        <w:rPr/>
        <w:t>помещения и площади максимально используются в педагогическом процессе.</w:t>
      </w:r>
    </w:p>
    <w:p>
      <w:pPr>
        <w:pStyle w:val="BodyText"/>
        <w:spacing w:line="237" w:lineRule="auto"/>
        <w:ind w:right="498"/>
      </w:pPr>
      <w:r>
        <w:rPr/>
        <w:t>Столы, стулья, шкафчики для раздевания, вешалки для полотенец и др. установлены по количеству детей в группе. В групповых помещениях имеются уголки и зоны для игровой, конструктивной, художественно-изобразительной, творческой, познавательно- исследовательской и др. деятельности.</w:t>
      </w:r>
    </w:p>
    <w:p>
      <w:pPr>
        <w:pStyle w:val="BodyText"/>
        <w:spacing w:before="4"/>
        <w:ind w:right="503" w:firstLine="566"/>
      </w:pPr>
      <w:r>
        <w:rPr>
          <w:i/>
        </w:rPr>
        <w:t>Кабинеты учителя-логопеда </w:t>
      </w:r>
      <w:r>
        <w:rPr/>
        <w:t>оборудованы раковиной, специализированными логопедическими партами, зеркалом с подсветкой, магнитной доской, оснащены интерактивным оборудованием. Имеется разнообразный дидактический материал по развитию и коррекции речи, познавательных процессов, мелкой моторики.Приобретены пособия и логопедические тетради для закрепления правильного произношения звуков, комплект дидактических пособий и стимульного материла для проведения логопедического обследования.</w:t>
      </w:r>
    </w:p>
    <w:p>
      <w:pPr>
        <w:pStyle w:val="BodyText"/>
        <w:spacing w:line="237" w:lineRule="auto"/>
        <w:ind w:right="493" w:firstLine="566"/>
      </w:pPr>
      <w:r>
        <w:rPr>
          <w:i/>
        </w:rPr>
        <w:t>Кабинеты педагога-психолога </w:t>
      </w:r>
      <w:r>
        <w:rPr/>
        <w:t>оснащены необходимым оборудованием и пособиями для сохранения и укрепления психологического здоровья, включает зону социально-эмоционального развития, песочной терапии, коррекционно- развивающих</w:t>
      </w:r>
    </w:p>
    <w:p>
      <w:pPr>
        <w:pStyle w:val="BodyText"/>
        <w:spacing w:after="0" w:line="237" w:lineRule="auto"/>
        <w:sectPr>
          <w:type w:val="continuous"/>
          <w:pgSz w:w="11910" w:h="16840"/>
          <w:pgMar w:header="0" w:footer="289" w:top="840" w:bottom="480" w:left="425" w:right="283"/>
        </w:sectPr>
      </w:pPr>
    </w:p>
    <w:p>
      <w:pPr>
        <w:pStyle w:val="BodyText"/>
        <w:tabs>
          <w:tab w:pos="2556" w:val="left" w:leader="none"/>
          <w:tab w:pos="3074" w:val="left" w:leader="none"/>
          <w:tab w:pos="5237" w:val="left" w:leader="none"/>
          <w:tab w:pos="7196" w:val="left" w:leader="none"/>
          <w:tab w:pos="9625" w:val="left" w:leader="none"/>
        </w:tabs>
        <w:spacing w:line="237" w:lineRule="auto" w:before="70"/>
        <w:ind w:right="494"/>
        <w:jc w:val="left"/>
      </w:pPr>
      <w:r>
        <w:rPr/>
        <w:t>игр</w:t>
      </w:r>
      <w:r>
        <w:rPr>
          <w:spacing w:val="40"/>
        </w:rPr>
        <w:t> </w:t>
      </w:r>
      <w:r>
        <w:rPr/>
        <w:t>и</w:t>
      </w:r>
      <w:r>
        <w:rPr>
          <w:spacing w:val="40"/>
        </w:rPr>
        <w:t> </w:t>
      </w:r>
      <w:r>
        <w:rPr/>
        <w:t>др.</w:t>
      </w:r>
      <w:r>
        <w:rPr>
          <w:spacing w:val="40"/>
        </w:rPr>
        <w:t> </w:t>
      </w:r>
      <w:r>
        <w:rPr/>
        <w:t>В</w:t>
      </w:r>
      <w:r>
        <w:rPr>
          <w:spacing w:val="40"/>
        </w:rPr>
        <w:t> </w:t>
      </w:r>
      <w:r>
        <w:rPr/>
        <w:t>ассортименте</w:t>
      </w:r>
      <w:r>
        <w:rPr>
          <w:spacing w:val="40"/>
        </w:rPr>
        <w:t> </w:t>
      </w:r>
      <w:r>
        <w:rPr/>
        <w:t>имеются</w:t>
      </w:r>
      <w:r>
        <w:rPr>
          <w:spacing w:val="40"/>
        </w:rPr>
        <w:t> </w:t>
      </w:r>
      <w:r>
        <w:rPr/>
        <w:t>игровые</w:t>
      </w:r>
      <w:r>
        <w:rPr>
          <w:spacing w:val="40"/>
        </w:rPr>
        <w:t> </w:t>
      </w:r>
      <w:r>
        <w:rPr/>
        <w:t>наборы</w:t>
      </w:r>
      <w:r>
        <w:rPr>
          <w:spacing w:val="40"/>
        </w:rPr>
        <w:t> </w:t>
      </w:r>
      <w:r>
        <w:rPr/>
        <w:t>«Дары</w:t>
      </w:r>
      <w:r>
        <w:rPr>
          <w:spacing w:val="40"/>
        </w:rPr>
        <w:t> </w:t>
      </w:r>
      <w:r>
        <w:rPr/>
        <w:t>Фребеля»</w:t>
      </w:r>
      <w:r>
        <w:rPr>
          <w:spacing w:val="40"/>
        </w:rPr>
        <w:t> </w:t>
      </w:r>
      <w:r>
        <w:rPr/>
        <w:t>для</w:t>
      </w:r>
      <w:r>
        <w:rPr>
          <w:spacing w:val="40"/>
        </w:rPr>
        <w:t> </w:t>
      </w:r>
      <w:r>
        <w:rPr/>
        <w:t>развития </w:t>
      </w:r>
      <w:r>
        <w:rPr>
          <w:spacing w:val="-2"/>
        </w:rPr>
        <w:t>сенсорных</w:t>
      </w:r>
      <w:r>
        <w:rPr/>
        <w:tab/>
      </w:r>
      <w:r>
        <w:rPr>
          <w:spacing w:val="-10"/>
        </w:rPr>
        <w:t>и</w:t>
      </w:r>
      <w:r>
        <w:rPr/>
        <w:tab/>
      </w:r>
      <w:r>
        <w:rPr>
          <w:spacing w:val="-2"/>
        </w:rPr>
        <w:t>познавательных</w:t>
      </w:r>
      <w:r>
        <w:rPr/>
        <w:tab/>
      </w:r>
      <w:r>
        <w:rPr>
          <w:spacing w:val="-2"/>
        </w:rPr>
        <w:t>способностей,</w:t>
      </w:r>
      <w:r>
        <w:rPr/>
        <w:tab/>
      </w:r>
      <w:r>
        <w:rPr>
          <w:spacing w:val="-2"/>
        </w:rPr>
        <w:t>коммуникативных</w:t>
      </w:r>
      <w:r>
        <w:rPr/>
        <w:tab/>
      </w:r>
      <w:r>
        <w:rPr>
          <w:spacing w:val="-2"/>
        </w:rPr>
        <w:t>навыков, </w:t>
      </w:r>
      <w:r>
        <w:rPr/>
        <w:t>эмоционально-волевой сферы.</w:t>
      </w:r>
    </w:p>
    <w:p>
      <w:pPr>
        <w:pStyle w:val="BodyText"/>
        <w:spacing w:line="237" w:lineRule="auto" w:before="298"/>
        <w:ind w:right="502" w:firstLine="566"/>
      </w:pPr>
      <w:r>
        <w:rPr>
          <w:i/>
        </w:rPr>
        <w:t>На территории ДОУ </w:t>
      </w:r>
      <w:r>
        <w:rPr/>
        <w:t>имеется фонд деревьев, кустарников, созданы условия для выращивания и ухода за растениями, проведения наблюдений, бесед; специальные площадки с линиями разметки, выносными, стационарными знаками и атрибутами</w:t>
      </w:r>
      <w:r>
        <w:rPr>
          <w:spacing w:val="80"/>
        </w:rPr>
        <w:t> </w:t>
      </w:r>
      <w:r>
        <w:rPr/>
        <w:t>для ознакомления дошкольников с правилами дорожного движения.</w:t>
      </w:r>
    </w:p>
    <w:p>
      <w:pPr>
        <w:pStyle w:val="BodyText"/>
        <w:spacing w:before="4"/>
        <w:ind w:right="558" w:firstLine="566"/>
      </w:pPr>
      <w:r>
        <w:rPr/>
        <w:t>Зона игровой территории включает спортивную и групповые игровые площадки для активной физической деятельности каждой возрастной группы. Игровые площадки оснащены стационарным игровым и спортивным оборудованием, обеспечивающим безопасность, согласно инструкции предприятия-изготовителя.</w:t>
      </w:r>
    </w:p>
    <w:p>
      <w:pPr>
        <w:pStyle w:val="BodyText"/>
        <w:ind w:right="495" w:firstLine="566"/>
      </w:pPr>
      <w:r>
        <w:rPr/>
        <w:t>На каждой игровой площадке имеются просторные теневые навесы, малые архитектурные формы, песочницы. Все песочницы оборудованы крышками, ежегодно в весенний период производится полная смена песка, производится экспертиза завозимого песка.</w:t>
      </w:r>
    </w:p>
    <w:p>
      <w:pPr>
        <w:pStyle w:val="BodyText"/>
        <w:ind w:right="503" w:firstLine="566"/>
      </w:pPr>
      <w:r>
        <w:rPr/>
        <w:t>Инфраструктурный лист МБДОУ № 18 «Мишутка»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w:t>
      </w:r>
      <w:r>
        <w:rPr>
          <w:spacing w:val="80"/>
          <w:w w:val="150"/>
        </w:rPr>
        <w:t> </w:t>
      </w:r>
      <w:r>
        <w:rPr/>
        <w:t>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pPr>
        <w:spacing w:before="283"/>
        <w:ind w:left="991" w:right="564" w:firstLine="566"/>
        <w:jc w:val="both"/>
        <w:rPr>
          <w:i/>
          <w:sz w:val="26"/>
        </w:rPr>
      </w:pPr>
      <w:r>
        <w:rPr>
          <w:i/>
          <w:sz w:val="26"/>
        </w:rPr>
        <w:t>Сведения о материально-техническом обеспечении и оснащенности образовательного процесса представлены на официальном сайте ДОУ</w:t>
      </w:r>
    </w:p>
    <w:p>
      <w:pPr>
        <w:spacing w:after="0"/>
        <w:jc w:val="both"/>
        <w:rPr>
          <w:i/>
          <w:sz w:val="26"/>
        </w:rPr>
        <w:sectPr>
          <w:pgSz w:w="11910" w:h="16840"/>
          <w:pgMar w:header="0" w:footer="289" w:top="780" w:bottom="480" w:left="425" w:right="283"/>
        </w:sectPr>
      </w:pPr>
    </w:p>
    <w:p>
      <w:pPr>
        <w:pStyle w:val="Heading2"/>
        <w:numPr>
          <w:ilvl w:val="1"/>
          <w:numId w:val="130"/>
        </w:numPr>
        <w:tabs>
          <w:tab w:pos="2161" w:val="left" w:leader="none"/>
        </w:tabs>
        <w:spacing w:line="240" w:lineRule="auto" w:before="72" w:after="0"/>
        <w:ind w:left="2161" w:right="0" w:hanging="460"/>
        <w:jc w:val="left"/>
      </w:pPr>
      <w:r>
        <w:rPr>
          <w:spacing w:val="-2"/>
        </w:rPr>
        <w:t>Учебно</w:t>
      </w:r>
      <w:r>
        <w:rPr>
          <w:spacing w:val="-7"/>
        </w:rPr>
        <w:t> </w:t>
      </w:r>
      <w:r>
        <w:rPr>
          <w:spacing w:val="-2"/>
        </w:rPr>
        <w:t>-</w:t>
      </w:r>
      <w:r>
        <w:rPr>
          <w:spacing w:val="6"/>
        </w:rPr>
        <w:t> </w:t>
      </w:r>
      <w:r>
        <w:rPr>
          <w:spacing w:val="-2"/>
        </w:rPr>
        <w:t>методическое</w:t>
      </w:r>
      <w:r>
        <w:rPr>
          <w:spacing w:val="3"/>
        </w:rPr>
        <w:t> </w:t>
      </w:r>
      <w:r>
        <w:rPr>
          <w:spacing w:val="-2"/>
        </w:rPr>
        <w:t>сопровождение</w:t>
      </w:r>
      <w:r>
        <w:rPr>
          <w:spacing w:val="7"/>
        </w:rPr>
        <w:t> </w:t>
      </w:r>
      <w:r>
        <w:rPr>
          <w:spacing w:val="-2"/>
        </w:rPr>
        <w:t>Программы</w:t>
      </w:r>
      <w:r>
        <w:rPr>
          <w:spacing w:val="-12"/>
        </w:rPr>
        <w:t> </w:t>
      </w:r>
      <w:r>
        <w:rPr>
          <w:spacing w:val="-2"/>
        </w:rPr>
        <w:t>Таблица32</w:t>
      </w:r>
    </w:p>
    <w:p>
      <w:pPr>
        <w:spacing w:before="286"/>
        <w:ind w:left="574" w:right="0" w:firstLine="0"/>
        <w:jc w:val="center"/>
        <w:rPr>
          <w:b/>
          <w:sz w:val="24"/>
        </w:rPr>
      </w:pPr>
      <w:r>
        <w:rPr>
          <w:b/>
          <w:sz w:val="24"/>
        </w:rPr>
        <mc:AlternateContent>
          <mc:Choice Requires="wps">
            <w:drawing>
              <wp:anchor distT="0" distB="0" distL="0" distR="0" allowOverlap="1" layoutInCell="1" locked="0" behindDoc="1" simplePos="0" relativeHeight="478964224">
                <wp:simplePos x="0" y="0"/>
                <wp:positionH relativeFrom="page">
                  <wp:posOffset>895985</wp:posOffset>
                </wp:positionH>
                <wp:positionV relativeFrom="paragraph">
                  <wp:posOffset>180356</wp:posOffset>
                </wp:positionV>
                <wp:extent cx="6219825" cy="825627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219825" cy="8256270"/>
                          <a:chExt cx="6219825" cy="8256270"/>
                        </a:xfrm>
                      </wpg:grpSpPr>
                      <wps:wsp>
                        <wps:cNvPr id="14" name="Graphic 14"/>
                        <wps:cNvSpPr/>
                        <wps:spPr>
                          <a:xfrm>
                            <a:off x="0" y="126"/>
                            <a:ext cx="6217285" cy="6350"/>
                          </a:xfrm>
                          <a:custGeom>
                            <a:avLst/>
                            <a:gdLst/>
                            <a:ahLst/>
                            <a:cxnLst/>
                            <a:rect l="l" t="t" r="r" b="b"/>
                            <a:pathLst>
                              <a:path w="6217285" h="6350">
                                <a:moveTo>
                                  <a:pt x="0" y="2921"/>
                                </a:moveTo>
                                <a:lnTo>
                                  <a:pt x="6096" y="2921"/>
                                </a:lnTo>
                              </a:path>
                              <a:path w="6217285" h="6350">
                                <a:moveTo>
                                  <a:pt x="6096" y="2921"/>
                                </a:moveTo>
                                <a:lnTo>
                                  <a:pt x="6213601" y="2921"/>
                                </a:lnTo>
                              </a:path>
                              <a:path w="6217285" h="6350">
                                <a:moveTo>
                                  <a:pt x="6216776" y="5969"/>
                                </a:moveTo>
                                <a:lnTo>
                                  <a:pt x="6216776" y="0"/>
                                </a:lnTo>
                              </a:path>
                            </a:pathLst>
                          </a:custGeom>
                          <a:ln w="6094">
                            <a:solidFill>
                              <a:srgbClr val="000000"/>
                            </a:solidFill>
                            <a:prstDash val="solid"/>
                          </a:ln>
                        </wps:spPr>
                        <wps:bodyPr wrap="square" lIns="0" tIns="0" rIns="0" bIns="0" rtlCol="0">
                          <a:prstTxWarp prst="textNoShape">
                            <a:avLst/>
                          </a:prstTxWarp>
                          <a:noAutofit/>
                        </wps:bodyPr>
                      </wps:wsp>
                      <wps:wsp>
                        <wps:cNvPr id="15" name="Graphic 15"/>
                        <wps:cNvSpPr/>
                        <wps:spPr>
                          <a:xfrm>
                            <a:off x="3047" y="6222"/>
                            <a:ext cx="1270" cy="5784215"/>
                          </a:xfrm>
                          <a:custGeom>
                            <a:avLst/>
                            <a:gdLst/>
                            <a:ahLst/>
                            <a:cxnLst/>
                            <a:rect l="l" t="t" r="r" b="b"/>
                            <a:pathLst>
                              <a:path w="0" h="5784215">
                                <a:moveTo>
                                  <a:pt x="0" y="5783707"/>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16" name="Graphic 16"/>
                        <wps:cNvSpPr/>
                        <wps:spPr>
                          <a:xfrm>
                            <a:off x="0" y="6222"/>
                            <a:ext cx="6217285" cy="5789930"/>
                          </a:xfrm>
                          <a:custGeom>
                            <a:avLst/>
                            <a:gdLst/>
                            <a:ahLst/>
                            <a:cxnLst/>
                            <a:rect l="l" t="t" r="r" b="b"/>
                            <a:pathLst>
                              <a:path w="6217285" h="5789930">
                                <a:moveTo>
                                  <a:pt x="6216776" y="5783707"/>
                                </a:moveTo>
                                <a:lnTo>
                                  <a:pt x="6216776" y="0"/>
                                </a:lnTo>
                              </a:path>
                              <a:path w="6217285" h="5789930">
                                <a:moveTo>
                                  <a:pt x="0" y="5786755"/>
                                </a:moveTo>
                                <a:lnTo>
                                  <a:pt x="6096" y="5786755"/>
                                </a:lnTo>
                              </a:path>
                              <a:path w="6217285" h="5789930">
                                <a:moveTo>
                                  <a:pt x="6096" y="5786755"/>
                                </a:moveTo>
                                <a:lnTo>
                                  <a:pt x="6213601" y="5786755"/>
                                </a:lnTo>
                              </a:path>
                              <a:path w="6217285" h="5789930">
                                <a:moveTo>
                                  <a:pt x="6216776" y="5789676"/>
                                </a:moveTo>
                                <a:lnTo>
                                  <a:pt x="6216776" y="5783707"/>
                                </a:lnTo>
                              </a:path>
                            </a:pathLst>
                          </a:custGeom>
                          <a:ln w="6094">
                            <a:solidFill>
                              <a:srgbClr val="000000"/>
                            </a:solidFill>
                            <a:prstDash val="solid"/>
                          </a:ln>
                        </wps:spPr>
                        <wps:bodyPr wrap="square" lIns="0" tIns="0" rIns="0" bIns="0" rtlCol="0">
                          <a:prstTxWarp prst="textNoShape">
                            <a:avLst/>
                          </a:prstTxWarp>
                          <a:noAutofit/>
                        </wps:bodyPr>
                      </wps:wsp>
                      <wps:wsp>
                        <wps:cNvPr id="17" name="Graphic 17"/>
                        <wps:cNvSpPr/>
                        <wps:spPr>
                          <a:xfrm>
                            <a:off x="3047" y="5795898"/>
                            <a:ext cx="1270" cy="2454275"/>
                          </a:xfrm>
                          <a:custGeom>
                            <a:avLst/>
                            <a:gdLst/>
                            <a:ahLst/>
                            <a:cxnLst/>
                            <a:rect l="l" t="t" r="r" b="b"/>
                            <a:pathLst>
                              <a:path w="0" h="2454275">
                                <a:moveTo>
                                  <a:pt x="0" y="2454148"/>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18" name="Graphic 18"/>
                        <wps:cNvSpPr/>
                        <wps:spPr>
                          <a:xfrm>
                            <a:off x="0" y="8253094"/>
                            <a:ext cx="6214110" cy="1270"/>
                          </a:xfrm>
                          <a:custGeom>
                            <a:avLst/>
                            <a:gdLst/>
                            <a:ahLst/>
                            <a:cxnLst/>
                            <a:rect l="l" t="t" r="r" b="b"/>
                            <a:pathLst>
                              <a:path w="6214110" h="0">
                                <a:moveTo>
                                  <a:pt x="0" y="0"/>
                                </a:moveTo>
                                <a:lnTo>
                                  <a:pt x="6096" y="0"/>
                                </a:lnTo>
                              </a:path>
                              <a:path w="6214110" h="0">
                                <a:moveTo>
                                  <a:pt x="6096" y="0"/>
                                </a:moveTo>
                                <a:lnTo>
                                  <a:pt x="6213601" y="0"/>
                                </a:lnTo>
                              </a:path>
                            </a:pathLst>
                          </a:custGeom>
                          <a:ln w="6093">
                            <a:solidFill>
                              <a:srgbClr val="000000"/>
                            </a:solidFill>
                            <a:prstDash val="solid"/>
                          </a:ln>
                        </wps:spPr>
                        <wps:bodyPr wrap="square" lIns="0" tIns="0" rIns="0" bIns="0" rtlCol="0">
                          <a:prstTxWarp prst="textNoShape">
                            <a:avLst/>
                          </a:prstTxWarp>
                          <a:noAutofit/>
                        </wps:bodyPr>
                      </wps:wsp>
                      <wps:wsp>
                        <wps:cNvPr id="19" name="Graphic 19"/>
                        <wps:cNvSpPr/>
                        <wps:spPr>
                          <a:xfrm>
                            <a:off x="6216777" y="5795898"/>
                            <a:ext cx="1270" cy="2454275"/>
                          </a:xfrm>
                          <a:custGeom>
                            <a:avLst/>
                            <a:gdLst/>
                            <a:ahLst/>
                            <a:cxnLst/>
                            <a:rect l="l" t="t" r="r" b="b"/>
                            <a:pathLst>
                              <a:path w="0" h="2454275">
                                <a:moveTo>
                                  <a:pt x="0" y="2454148"/>
                                </a:moveTo>
                                <a:lnTo>
                                  <a:pt x="0" y="0"/>
                                </a:lnTo>
                              </a:path>
                            </a:pathLst>
                          </a:custGeom>
                          <a:ln w="6094">
                            <a:solidFill>
                              <a:srgbClr val="000000"/>
                            </a:solidFill>
                            <a:prstDash val="solid"/>
                          </a:ln>
                        </wps:spPr>
                        <wps:bodyPr wrap="square" lIns="0" tIns="0" rIns="0" bIns="0" rtlCol="0">
                          <a:prstTxWarp prst="textNoShape">
                            <a:avLst/>
                          </a:prstTxWarp>
                          <a:noAutofit/>
                        </wps:bodyPr>
                      </wps:wsp>
                      <wps:wsp>
                        <wps:cNvPr id="20" name="Graphic 20"/>
                        <wps:cNvSpPr/>
                        <wps:spPr>
                          <a:xfrm>
                            <a:off x="6213728" y="8253094"/>
                            <a:ext cx="6350" cy="1270"/>
                          </a:xfrm>
                          <a:custGeom>
                            <a:avLst/>
                            <a:gdLst/>
                            <a:ahLst/>
                            <a:cxnLst/>
                            <a:rect l="l" t="t" r="r" b="b"/>
                            <a:pathLst>
                              <a:path w="6350" h="0">
                                <a:moveTo>
                                  <a:pt x="0" y="0"/>
                                </a:moveTo>
                                <a:lnTo>
                                  <a:pt x="6095" y="0"/>
                                </a:lnTo>
                              </a:path>
                            </a:pathLst>
                          </a:custGeom>
                          <a:ln w="609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550003pt;margin-top:14.201309pt;width:489.75pt;height:650.1pt;mso-position-horizontal-relative:page;mso-position-vertical-relative:paragraph;z-index:-24352256" id="docshapegroup12" coordorigin="1411,284" coordsize="9795,13002">
                <v:shape style="position:absolute;left:1411;top:284;width:9791;height:10" id="docshape13" coordorigin="1411,284" coordsize="9791,10" path="m1411,289l1421,289m1421,289l11196,289m11201,294l11201,284e" filled="false" stroked="true" strokeweight=".47992pt" strokecolor="#000000">
                  <v:path arrowok="t"/>
                  <v:stroke dashstyle="solid"/>
                </v:shape>
                <v:line style="position:absolute" from="1416,9402" to="1416,294" stroked="true" strokeweight=".48pt" strokecolor="#000000">
                  <v:stroke dashstyle="solid"/>
                </v:line>
                <v:shape style="position:absolute;left:1411;top:293;width:9791;height:9118" id="docshape14" coordorigin="1411,294" coordsize="9791,9118" path="m11201,9402l11201,294m1411,9407l1421,9407m1421,9407l11196,9407m11201,9411l11201,9402e" filled="false" stroked="true" strokeweight=".47992pt" strokecolor="#000000">
                  <v:path arrowok="t"/>
                  <v:stroke dashstyle="solid"/>
                </v:shape>
                <v:line style="position:absolute" from="1416,13276" to="1416,9411" stroked="true" strokeweight=".48pt" strokecolor="#000000">
                  <v:stroke dashstyle="solid"/>
                </v:line>
                <v:shape style="position:absolute;left:1411;top:13281;width:9786;height:2" id="docshape15" coordorigin="1411,13281" coordsize="9786,0" path="m1411,13281l1421,13281m1421,13281l11196,13281e" filled="false" stroked="true" strokeweight=".47984pt" strokecolor="#000000">
                  <v:path arrowok="t"/>
                  <v:stroke dashstyle="solid"/>
                </v:shape>
                <v:line style="position:absolute" from="11201,13276" to="11201,9411" stroked="true" strokeweight=".47992pt" strokecolor="#000000">
                  <v:stroke dashstyle="solid"/>
                </v:line>
                <v:line style="position:absolute" from="11196,13281" to="11206,13281" stroked="true" strokeweight=".47984pt" strokecolor="#000000">
                  <v:stroke dashstyle="solid"/>
                </v:line>
                <w10:wrap type="none"/>
              </v:group>
            </w:pict>
          </mc:Fallback>
        </mc:AlternateContent>
      </w:r>
      <w:r>
        <w:rPr>
          <w:b/>
          <w:sz w:val="24"/>
        </w:rPr>
        <w:t>Инструментарий</w:t>
      </w:r>
      <w:r>
        <w:rPr>
          <w:b/>
          <w:spacing w:val="-7"/>
          <w:sz w:val="24"/>
        </w:rPr>
        <w:t> </w:t>
      </w:r>
      <w:r>
        <w:rPr>
          <w:b/>
          <w:sz w:val="24"/>
        </w:rPr>
        <w:t>(УМК)</w:t>
      </w:r>
      <w:r>
        <w:rPr>
          <w:b/>
          <w:spacing w:val="-3"/>
          <w:sz w:val="24"/>
        </w:rPr>
        <w:t> </w:t>
      </w:r>
      <w:r>
        <w:rPr>
          <w:b/>
          <w:sz w:val="24"/>
        </w:rPr>
        <w:t>по</w:t>
      </w:r>
      <w:r>
        <w:rPr>
          <w:b/>
          <w:spacing w:val="-3"/>
          <w:sz w:val="24"/>
        </w:rPr>
        <w:t> </w:t>
      </w:r>
      <w:r>
        <w:rPr>
          <w:b/>
          <w:sz w:val="24"/>
        </w:rPr>
        <w:t>решению</w:t>
      </w:r>
      <w:r>
        <w:rPr>
          <w:b/>
          <w:spacing w:val="-2"/>
          <w:sz w:val="24"/>
        </w:rPr>
        <w:t> </w:t>
      </w:r>
      <w:r>
        <w:rPr>
          <w:b/>
          <w:sz w:val="24"/>
        </w:rPr>
        <w:t>задач</w:t>
      </w:r>
      <w:r>
        <w:rPr>
          <w:b/>
          <w:spacing w:val="-1"/>
          <w:sz w:val="24"/>
        </w:rPr>
        <w:t> </w:t>
      </w:r>
      <w:r>
        <w:rPr>
          <w:b/>
          <w:sz w:val="24"/>
        </w:rPr>
        <w:t>образовательной</w:t>
      </w:r>
      <w:r>
        <w:rPr>
          <w:b/>
          <w:spacing w:val="-2"/>
          <w:sz w:val="24"/>
        </w:rPr>
        <w:t> области</w:t>
      </w:r>
    </w:p>
    <w:p>
      <w:pPr>
        <w:spacing w:line="272" w:lineRule="exact" w:before="15"/>
        <w:ind w:left="574" w:right="0" w:firstLine="0"/>
        <w:jc w:val="center"/>
        <w:rPr>
          <w:b/>
          <w:sz w:val="24"/>
        </w:rPr>
      </w:pPr>
      <w:r>
        <w:rPr>
          <w:b/>
          <w:sz w:val="24"/>
        </w:rPr>
        <w:t>«Социально-коммуникативное</w:t>
      </w:r>
      <w:r>
        <w:rPr>
          <w:b/>
          <w:spacing w:val="-14"/>
          <w:sz w:val="24"/>
        </w:rPr>
        <w:t> </w:t>
      </w:r>
      <w:r>
        <w:rPr>
          <w:b/>
          <w:spacing w:val="-2"/>
          <w:sz w:val="24"/>
        </w:rPr>
        <w:t>развитие»</w:t>
      </w:r>
    </w:p>
    <w:p>
      <w:pPr>
        <w:pStyle w:val="ListParagraph"/>
        <w:numPr>
          <w:ilvl w:val="0"/>
          <w:numId w:val="144"/>
        </w:numPr>
        <w:tabs>
          <w:tab w:pos="1325" w:val="left" w:leader="none"/>
        </w:tabs>
        <w:spacing w:line="240" w:lineRule="auto" w:before="0" w:after="0"/>
        <w:ind w:left="1101" w:right="502" w:firstLine="0"/>
        <w:jc w:val="both"/>
        <w:rPr>
          <w:sz w:val="24"/>
        </w:rPr>
      </w:pPr>
      <w:r>
        <w:rPr>
          <w:sz w:val="24"/>
        </w:rPr>
        <w:t>Абрамова Л.В., Слепцова И.Ф. Социально-коммуникативное развитие дошкольников. Вторая группа</w:t>
      </w:r>
      <w:r>
        <w:rPr>
          <w:spacing w:val="-1"/>
          <w:sz w:val="24"/>
        </w:rPr>
        <w:t> </w:t>
      </w:r>
      <w:r>
        <w:rPr>
          <w:sz w:val="24"/>
        </w:rPr>
        <w:t>раннего возраста. 2-3 года. – 2-е</w:t>
      </w:r>
      <w:r>
        <w:rPr>
          <w:spacing w:val="-1"/>
          <w:sz w:val="24"/>
        </w:rPr>
        <w:t> </w:t>
      </w:r>
      <w:r>
        <w:rPr>
          <w:sz w:val="24"/>
        </w:rPr>
        <w:t>изд.,</w:t>
      </w:r>
      <w:r>
        <w:rPr>
          <w:spacing w:val="-2"/>
          <w:sz w:val="24"/>
        </w:rPr>
        <w:t> </w:t>
      </w:r>
      <w:r>
        <w:rPr>
          <w:sz w:val="24"/>
        </w:rPr>
        <w:t>испр. И</w:t>
      </w:r>
      <w:r>
        <w:rPr>
          <w:spacing w:val="-1"/>
          <w:sz w:val="24"/>
        </w:rPr>
        <w:t> </w:t>
      </w:r>
      <w:r>
        <w:rPr>
          <w:sz w:val="24"/>
        </w:rPr>
        <w:t>доп. - М.: МОЗАИКА-СИНТЕЗ, 2020. - Абрамова Л.В., Слепцова И.Ф. Социально-коммуникативное развитие</w:t>
      </w:r>
      <w:r>
        <w:rPr>
          <w:spacing w:val="80"/>
          <w:sz w:val="24"/>
        </w:rPr>
        <w:t> </w:t>
      </w:r>
      <w:r>
        <w:rPr>
          <w:sz w:val="24"/>
        </w:rPr>
        <w:t>дошкольников. Младшая</w:t>
      </w:r>
      <w:r>
        <w:rPr>
          <w:spacing w:val="-1"/>
          <w:sz w:val="24"/>
        </w:rPr>
        <w:t> </w:t>
      </w:r>
      <w:r>
        <w:rPr>
          <w:sz w:val="24"/>
        </w:rPr>
        <w:t>группа. 3-4 года. – 2-е</w:t>
      </w:r>
      <w:r>
        <w:rPr>
          <w:spacing w:val="-5"/>
          <w:sz w:val="24"/>
        </w:rPr>
        <w:t> </w:t>
      </w:r>
      <w:r>
        <w:rPr>
          <w:sz w:val="24"/>
        </w:rPr>
        <w:t>изд.,</w:t>
      </w:r>
      <w:r>
        <w:rPr>
          <w:spacing w:val="-2"/>
          <w:sz w:val="24"/>
        </w:rPr>
        <w:t> </w:t>
      </w:r>
      <w:r>
        <w:rPr>
          <w:sz w:val="24"/>
        </w:rPr>
        <w:t>испр. и доп. -</w:t>
      </w:r>
      <w:r>
        <w:rPr>
          <w:spacing w:val="-3"/>
          <w:sz w:val="24"/>
        </w:rPr>
        <w:t> </w:t>
      </w:r>
      <w:r>
        <w:rPr>
          <w:sz w:val="24"/>
        </w:rPr>
        <w:t>М.: МОЗАИКА-СИНТЕЗ, </w:t>
      </w:r>
      <w:r>
        <w:rPr>
          <w:spacing w:val="-2"/>
          <w:sz w:val="24"/>
        </w:rPr>
        <w:t>2020.</w:t>
      </w:r>
    </w:p>
    <w:p>
      <w:pPr>
        <w:pStyle w:val="ListParagraph"/>
        <w:numPr>
          <w:ilvl w:val="0"/>
          <w:numId w:val="144"/>
        </w:numPr>
        <w:tabs>
          <w:tab w:pos="1323" w:val="left" w:leader="none"/>
        </w:tabs>
        <w:spacing w:line="240" w:lineRule="auto" w:before="0" w:after="0"/>
        <w:ind w:left="1101" w:right="517" w:firstLine="0"/>
        <w:jc w:val="both"/>
        <w:rPr>
          <w:sz w:val="24"/>
        </w:rPr>
      </w:pPr>
      <w:r>
        <w:rPr>
          <w:sz w:val="24"/>
        </w:rPr>
        <w:t>Абрамова Л.В., Слепцова И.Ф. Социально-коммуникативное развитие дошкольников. Средняя группа. 4-5 лет. – 2-е изд., испр. и доп. - М.: МОЗАИКАСИНТЕЗ, 2020.</w:t>
      </w:r>
    </w:p>
    <w:p>
      <w:pPr>
        <w:pStyle w:val="ListParagraph"/>
        <w:numPr>
          <w:ilvl w:val="0"/>
          <w:numId w:val="144"/>
        </w:numPr>
        <w:tabs>
          <w:tab w:pos="1323" w:val="left" w:leader="none"/>
        </w:tabs>
        <w:spacing w:line="240" w:lineRule="auto" w:before="0" w:after="0"/>
        <w:ind w:left="1101" w:right="517" w:firstLine="0"/>
        <w:jc w:val="left"/>
        <w:rPr>
          <w:sz w:val="24"/>
        </w:rPr>
      </w:pPr>
      <w:r>
        <w:rPr>
          <w:sz w:val="24"/>
        </w:rPr>
        <w:t>Абрамова</w:t>
      </w:r>
      <w:r>
        <w:rPr>
          <w:spacing w:val="40"/>
          <w:sz w:val="24"/>
        </w:rPr>
        <w:t> </w:t>
      </w:r>
      <w:r>
        <w:rPr>
          <w:sz w:val="24"/>
        </w:rPr>
        <w:t>Л.В.,</w:t>
      </w:r>
      <w:r>
        <w:rPr>
          <w:spacing w:val="40"/>
          <w:sz w:val="24"/>
        </w:rPr>
        <w:t> </w:t>
      </w:r>
      <w:r>
        <w:rPr>
          <w:sz w:val="24"/>
        </w:rPr>
        <w:t>Слепцова</w:t>
      </w:r>
      <w:r>
        <w:rPr>
          <w:spacing w:val="40"/>
          <w:sz w:val="24"/>
        </w:rPr>
        <w:t> </w:t>
      </w:r>
      <w:r>
        <w:rPr>
          <w:sz w:val="24"/>
        </w:rPr>
        <w:t>И.Ф.</w:t>
      </w:r>
      <w:r>
        <w:rPr>
          <w:spacing w:val="40"/>
          <w:sz w:val="24"/>
        </w:rPr>
        <w:t> </w:t>
      </w:r>
      <w:r>
        <w:rPr>
          <w:sz w:val="24"/>
        </w:rPr>
        <w:t>Социально-коммуникативное</w:t>
      </w:r>
      <w:r>
        <w:rPr>
          <w:spacing w:val="40"/>
          <w:sz w:val="24"/>
        </w:rPr>
        <w:t> </w:t>
      </w:r>
      <w:r>
        <w:rPr>
          <w:sz w:val="24"/>
        </w:rPr>
        <w:t>развитие</w:t>
      </w:r>
      <w:r>
        <w:rPr>
          <w:spacing w:val="40"/>
          <w:sz w:val="24"/>
        </w:rPr>
        <w:t> </w:t>
      </w:r>
      <w:r>
        <w:rPr>
          <w:sz w:val="24"/>
        </w:rPr>
        <w:t>дошкольников.</w:t>
      </w:r>
      <w:r>
        <w:rPr>
          <w:spacing w:val="40"/>
          <w:sz w:val="24"/>
        </w:rPr>
        <w:t> </w:t>
      </w:r>
      <w:r>
        <w:rPr>
          <w:sz w:val="24"/>
        </w:rPr>
        <w:t>Старшая группа. 5-6 лет. – 2-е изд., испр. и доп. - М.: МОЗАИКА-СИНТЕЗ, 2020.</w:t>
      </w:r>
    </w:p>
    <w:p>
      <w:pPr>
        <w:pStyle w:val="ListParagraph"/>
        <w:numPr>
          <w:ilvl w:val="0"/>
          <w:numId w:val="144"/>
        </w:numPr>
        <w:tabs>
          <w:tab w:pos="1323" w:val="left" w:leader="none"/>
        </w:tabs>
        <w:spacing w:line="240" w:lineRule="auto" w:before="0" w:after="0"/>
        <w:ind w:left="1101" w:right="517" w:firstLine="0"/>
        <w:jc w:val="left"/>
        <w:rPr>
          <w:sz w:val="24"/>
        </w:rPr>
      </w:pPr>
      <w:r>
        <w:rPr>
          <w:sz w:val="24"/>
        </w:rPr>
        <w:t>Абрамова</w:t>
      </w:r>
      <w:r>
        <w:rPr>
          <w:spacing w:val="40"/>
          <w:sz w:val="24"/>
        </w:rPr>
        <w:t> </w:t>
      </w:r>
      <w:r>
        <w:rPr>
          <w:sz w:val="24"/>
        </w:rPr>
        <w:t>Л.В.,</w:t>
      </w:r>
      <w:r>
        <w:rPr>
          <w:spacing w:val="40"/>
          <w:sz w:val="24"/>
        </w:rPr>
        <w:t> </w:t>
      </w:r>
      <w:r>
        <w:rPr>
          <w:sz w:val="24"/>
        </w:rPr>
        <w:t>Слепцова</w:t>
      </w:r>
      <w:r>
        <w:rPr>
          <w:spacing w:val="40"/>
          <w:sz w:val="24"/>
        </w:rPr>
        <w:t> </w:t>
      </w:r>
      <w:r>
        <w:rPr>
          <w:sz w:val="24"/>
        </w:rPr>
        <w:t>И.Ф.</w:t>
      </w:r>
      <w:r>
        <w:rPr>
          <w:spacing w:val="40"/>
          <w:sz w:val="24"/>
        </w:rPr>
        <w:t> </w:t>
      </w:r>
      <w:r>
        <w:rPr>
          <w:sz w:val="24"/>
        </w:rPr>
        <w:t>Социально-коммуникативное</w:t>
      </w:r>
      <w:r>
        <w:rPr>
          <w:spacing w:val="40"/>
          <w:sz w:val="24"/>
        </w:rPr>
        <w:t> </w:t>
      </w:r>
      <w:r>
        <w:rPr>
          <w:sz w:val="24"/>
        </w:rPr>
        <w:t>развитие</w:t>
      </w:r>
      <w:r>
        <w:rPr>
          <w:spacing w:val="40"/>
          <w:sz w:val="24"/>
        </w:rPr>
        <w:t> </w:t>
      </w:r>
      <w:r>
        <w:rPr>
          <w:sz w:val="24"/>
        </w:rPr>
        <w:t>дошкольников.</w:t>
      </w:r>
      <w:r>
        <w:rPr>
          <w:spacing w:val="40"/>
          <w:sz w:val="24"/>
        </w:rPr>
        <w:t> </w:t>
      </w:r>
      <w:r>
        <w:rPr>
          <w:sz w:val="24"/>
        </w:rPr>
        <w:t>Подготовительная к школе группа. 6-7 лет. – М.: МОЗАИКА-СИНТЕЗ, 2020.</w:t>
      </w:r>
    </w:p>
    <w:p>
      <w:pPr>
        <w:pStyle w:val="ListParagraph"/>
        <w:numPr>
          <w:ilvl w:val="0"/>
          <w:numId w:val="144"/>
        </w:numPr>
        <w:tabs>
          <w:tab w:pos="1244" w:val="left" w:leader="none"/>
        </w:tabs>
        <w:spacing w:line="240" w:lineRule="auto" w:before="0" w:after="0"/>
        <w:ind w:left="1244" w:right="0" w:hanging="143"/>
        <w:jc w:val="left"/>
        <w:rPr>
          <w:sz w:val="24"/>
        </w:rPr>
      </w:pPr>
      <w:r>
        <w:rPr>
          <w:sz w:val="24"/>
        </w:rPr>
        <w:t>Буре</w:t>
      </w:r>
      <w:r>
        <w:rPr>
          <w:spacing w:val="-5"/>
          <w:sz w:val="24"/>
        </w:rPr>
        <w:t> </w:t>
      </w:r>
      <w:r>
        <w:rPr>
          <w:sz w:val="24"/>
        </w:rPr>
        <w:t>Р.С.</w:t>
      </w:r>
      <w:r>
        <w:rPr>
          <w:spacing w:val="-1"/>
          <w:sz w:val="24"/>
        </w:rPr>
        <w:t> </w:t>
      </w:r>
      <w:r>
        <w:rPr>
          <w:sz w:val="24"/>
        </w:rPr>
        <w:t>Социально-нравственное</w:t>
      </w:r>
      <w:r>
        <w:rPr>
          <w:spacing w:val="-5"/>
          <w:sz w:val="24"/>
        </w:rPr>
        <w:t> </w:t>
      </w:r>
      <w:r>
        <w:rPr>
          <w:sz w:val="24"/>
        </w:rPr>
        <w:t>воспитание</w:t>
      </w:r>
      <w:r>
        <w:rPr>
          <w:spacing w:val="-4"/>
          <w:sz w:val="24"/>
        </w:rPr>
        <w:t> </w:t>
      </w:r>
      <w:r>
        <w:rPr>
          <w:sz w:val="24"/>
        </w:rPr>
        <w:t>дошкольников:</w:t>
      </w:r>
      <w:r>
        <w:rPr>
          <w:spacing w:val="-2"/>
          <w:sz w:val="24"/>
        </w:rPr>
        <w:t> </w:t>
      </w:r>
      <w:r>
        <w:rPr>
          <w:sz w:val="24"/>
        </w:rPr>
        <w:t>–</w:t>
      </w:r>
      <w:r>
        <w:rPr>
          <w:spacing w:val="-1"/>
          <w:sz w:val="24"/>
        </w:rPr>
        <w:t> </w:t>
      </w:r>
      <w:r>
        <w:rPr>
          <w:sz w:val="24"/>
        </w:rPr>
        <w:t>М.:</w:t>
      </w:r>
      <w:r>
        <w:rPr>
          <w:spacing w:val="-5"/>
          <w:sz w:val="24"/>
        </w:rPr>
        <w:t> </w:t>
      </w:r>
      <w:r>
        <w:rPr>
          <w:sz w:val="24"/>
        </w:rPr>
        <w:t>Мозаика-</w:t>
      </w:r>
      <w:r>
        <w:rPr>
          <w:spacing w:val="-2"/>
          <w:sz w:val="24"/>
        </w:rPr>
        <w:t>Синтез,2014.</w:t>
      </w:r>
    </w:p>
    <w:p>
      <w:pPr>
        <w:pStyle w:val="ListParagraph"/>
        <w:numPr>
          <w:ilvl w:val="0"/>
          <w:numId w:val="144"/>
        </w:numPr>
        <w:tabs>
          <w:tab w:pos="1270" w:val="left" w:leader="none"/>
        </w:tabs>
        <w:spacing w:line="240" w:lineRule="auto" w:before="0" w:after="0"/>
        <w:ind w:left="1101" w:right="510" w:firstLine="0"/>
        <w:jc w:val="left"/>
        <w:rPr>
          <w:sz w:val="24"/>
        </w:rPr>
      </w:pPr>
      <w:r>
        <w:rPr>
          <w:sz w:val="24"/>
        </w:rPr>
        <w:t>Губанова</w:t>
      </w:r>
      <w:r>
        <w:rPr>
          <w:spacing w:val="28"/>
          <w:sz w:val="24"/>
        </w:rPr>
        <w:t> </w:t>
      </w:r>
      <w:r>
        <w:rPr>
          <w:sz w:val="24"/>
        </w:rPr>
        <w:t>Н.Р.</w:t>
      </w:r>
      <w:r>
        <w:rPr>
          <w:spacing w:val="29"/>
          <w:sz w:val="24"/>
        </w:rPr>
        <w:t> </w:t>
      </w:r>
      <w:r>
        <w:rPr>
          <w:sz w:val="24"/>
        </w:rPr>
        <w:t>Игровая</w:t>
      </w:r>
      <w:r>
        <w:rPr>
          <w:spacing w:val="29"/>
          <w:sz w:val="24"/>
        </w:rPr>
        <w:t> </w:t>
      </w:r>
      <w:r>
        <w:rPr>
          <w:sz w:val="24"/>
        </w:rPr>
        <w:t>деятельность</w:t>
      </w:r>
      <w:r>
        <w:rPr>
          <w:spacing w:val="26"/>
          <w:sz w:val="24"/>
        </w:rPr>
        <w:t> </w:t>
      </w:r>
      <w:r>
        <w:rPr>
          <w:sz w:val="24"/>
        </w:rPr>
        <w:t>в</w:t>
      </w:r>
      <w:r>
        <w:rPr>
          <w:spacing w:val="26"/>
          <w:sz w:val="24"/>
        </w:rPr>
        <w:t> </w:t>
      </w:r>
      <w:r>
        <w:rPr>
          <w:sz w:val="24"/>
        </w:rPr>
        <w:t>детском</w:t>
      </w:r>
      <w:r>
        <w:rPr>
          <w:spacing w:val="26"/>
          <w:sz w:val="24"/>
        </w:rPr>
        <w:t> </w:t>
      </w:r>
      <w:r>
        <w:rPr>
          <w:sz w:val="24"/>
        </w:rPr>
        <w:t>саду.</w:t>
      </w:r>
      <w:r>
        <w:rPr>
          <w:spacing w:val="29"/>
          <w:sz w:val="24"/>
        </w:rPr>
        <w:t> </w:t>
      </w:r>
      <w:r>
        <w:rPr>
          <w:sz w:val="24"/>
        </w:rPr>
        <w:t>Для</w:t>
      </w:r>
      <w:r>
        <w:rPr>
          <w:spacing w:val="28"/>
          <w:sz w:val="24"/>
        </w:rPr>
        <w:t> </w:t>
      </w:r>
      <w:r>
        <w:rPr>
          <w:sz w:val="24"/>
        </w:rPr>
        <w:t>работы</w:t>
      </w:r>
      <w:r>
        <w:rPr>
          <w:spacing w:val="31"/>
          <w:sz w:val="24"/>
        </w:rPr>
        <w:t> </w:t>
      </w:r>
      <w:r>
        <w:rPr>
          <w:sz w:val="24"/>
        </w:rPr>
        <w:t>с</w:t>
      </w:r>
      <w:r>
        <w:rPr>
          <w:spacing w:val="21"/>
          <w:sz w:val="24"/>
        </w:rPr>
        <w:t> </w:t>
      </w:r>
      <w:r>
        <w:rPr>
          <w:sz w:val="24"/>
        </w:rPr>
        <w:t>детьми</w:t>
      </w:r>
      <w:r>
        <w:rPr>
          <w:spacing w:val="27"/>
          <w:sz w:val="24"/>
        </w:rPr>
        <w:t> </w:t>
      </w:r>
      <w:r>
        <w:rPr>
          <w:sz w:val="24"/>
        </w:rPr>
        <w:t>2-7</w:t>
      </w:r>
      <w:r>
        <w:rPr>
          <w:spacing w:val="24"/>
          <w:sz w:val="24"/>
        </w:rPr>
        <w:t> </w:t>
      </w:r>
      <w:r>
        <w:rPr>
          <w:sz w:val="24"/>
        </w:rPr>
        <w:t>лет.</w:t>
      </w:r>
      <w:r>
        <w:rPr>
          <w:spacing w:val="27"/>
          <w:sz w:val="24"/>
        </w:rPr>
        <w:t> </w:t>
      </w:r>
      <w:r>
        <w:rPr>
          <w:sz w:val="24"/>
        </w:rPr>
        <w:t>–</w:t>
      </w:r>
      <w:r>
        <w:rPr>
          <w:spacing w:val="29"/>
          <w:sz w:val="24"/>
        </w:rPr>
        <w:t> </w:t>
      </w:r>
      <w:r>
        <w:rPr>
          <w:sz w:val="24"/>
        </w:rPr>
        <w:t>М.; Мозаика – Синтез, 2015 – 128 с.</w:t>
      </w:r>
    </w:p>
    <w:p>
      <w:pPr>
        <w:pStyle w:val="ListParagraph"/>
        <w:numPr>
          <w:ilvl w:val="0"/>
          <w:numId w:val="144"/>
        </w:numPr>
        <w:tabs>
          <w:tab w:pos="1308" w:val="left" w:leader="none"/>
        </w:tabs>
        <w:spacing w:line="240" w:lineRule="auto" w:before="0" w:after="0"/>
        <w:ind w:left="1101" w:right="506" w:firstLine="0"/>
        <w:jc w:val="left"/>
        <w:rPr>
          <w:sz w:val="24"/>
        </w:rPr>
      </w:pPr>
      <w:r>
        <w:rPr>
          <w:sz w:val="24"/>
        </w:rPr>
        <w:t>Полынова</w:t>
      </w:r>
      <w:r>
        <w:rPr>
          <w:spacing w:val="40"/>
          <w:sz w:val="24"/>
        </w:rPr>
        <w:t> </w:t>
      </w:r>
      <w:r>
        <w:rPr>
          <w:sz w:val="24"/>
        </w:rPr>
        <w:t>В.К.,</w:t>
      </w:r>
      <w:r>
        <w:rPr>
          <w:spacing w:val="40"/>
          <w:sz w:val="24"/>
        </w:rPr>
        <w:t> </w:t>
      </w:r>
      <w:r>
        <w:rPr>
          <w:sz w:val="24"/>
        </w:rPr>
        <w:t>Дмитренко</w:t>
      </w:r>
      <w:r>
        <w:rPr>
          <w:spacing w:val="40"/>
          <w:sz w:val="24"/>
        </w:rPr>
        <w:t> </w:t>
      </w:r>
      <w:r>
        <w:rPr>
          <w:sz w:val="24"/>
        </w:rPr>
        <w:t>З.С.</w:t>
      </w:r>
      <w:r>
        <w:rPr>
          <w:spacing w:val="40"/>
          <w:sz w:val="24"/>
        </w:rPr>
        <w:t> </w:t>
      </w:r>
      <w:r>
        <w:rPr>
          <w:sz w:val="24"/>
        </w:rPr>
        <w:t>и</w:t>
      </w:r>
      <w:r>
        <w:rPr>
          <w:spacing w:val="40"/>
          <w:sz w:val="24"/>
        </w:rPr>
        <w:t> </w:t>
      </w:r>
      <w:r>
        <w:rPr>
          <w:sz w:val="24"/>
        </w:rPr>
        <w:t>др.</w:t>
      </w:r>
      <w:r>
        <w:rPr>
          <w:spacing w:val="40"/>
          <w:sz w:val="24"/>
        </w:rPr>
        <w:t> </w:t>
      </w:r>
      <w:r>
        <w:rPr>
          <w:sz w:val="24"/>
        </w:rPr>
        <w:t>Основы</w:t>
      </w:r>
      <w:r>
        <w:rPr>
          <w:spacing w:val="40"/>
          <w:sz w:val="24"/>
        </w:rPr>
        <w:t> </w:t>
      </w:r>
      <w:r>
        <w:rPr>
          <w:sz w:val="24"/>
        </w:rPr>
        <w:t>безопасности</w:t>
      </w:r>
      <w:r>
        <w:rPr>
          <w:spacing w:val="40"/>
          <w:sz w:val="24"/>
        </w:rPr>
        <w:t> </w:t>
      </w:r>
      <w:r>
        <w:rPr>
          <w:sz w:val="24"/>
        </w:rPr>
        <w:t>жизнедеятельности</w:t>
      </w:r>
      <w:r>
        <w:rPr>
          <w:spacing w:val="40"/>
          <w:sz w:val="24"/>
        </w:rPr>
        <w:t> </w:t>
      </w:r>
      <w:r>
        <w:rPr>
          <w:sz w:val="24"/>
        </w:rPr>
        <w:t>детей дошкольного</w:t>
      </w:r>
      <w:r>
        <w:rPr>
          <w:spacing w:val="34"/>
          <w:sz w:val="24"/>
        </w:rPr>
        <w:t> </w:t>
      </w:r>
      <w:r>
        <w:rPr>
          <w:sz w:val="24"/>
        </w:rPr>
        <w:t>возраста.</w:t>
      </w:r>
      <w:r>
        <w:rPr>
          <w:spacing w:val="33"/>
          <w:sz w:val="24"/>
        </w:rPr>
        <w:t> </w:t>
      </w:r>
      <w:r>
        <w:rPr>
          <w:sz w:val="24"/>
        </w:rPr>
        <w:t>Планирование</w:t>
      </w:r>
      <w:r>
        <w:rPr>
          <w:spacing w:val="32"/>
          <w:sz w:val="24"/>
        </w:rPr>
        <w:t> </w:t>
      </w:r>
      <w:r>
        <w:rPr>
          <w:sz w:val="24"/>
        </w:rPr>
        <w:t>работы.</w:t>
      </w:r>
      <w:r>
        <w:rPr>
          <w:spacing w:val="31"/>
          <w:sz w:val="24"/>
        </w:rPr>
        <w:t> </w:t>
      </w:r>
      <w:r>
        <w:rPr>
          <w:sz w:val="24"/>
        </w:rPr>
        <w:t>Беседы.</w:t>
      </w:r>
      <w:r>
        <w:rPr>
          <w:spacing w:val="34"/>
          <w:sz w:val="24"/>
        </w:rPr>
        <w:t> </w:t>
      </w:r>
      <w:r>
        <w:rPr>
          <w:sz w:val="24"/>
        </w:rPr>
        <w:t>Игры.</w:t>
      </w:r>
      <w:r>
        <w:rPr>
          <w:spacing w:val="40"/>
          <w:sz w:val="24"/>
        </w:rPr>
        <w:t> </w:t>
      </w:r>
      <w:r>
        <w:rPr>
          <w:sz w:val="24"/>
        </w:rPr>
        <w:t>–</w:t>
      </w:r>
      <w:r>
        <w:rPr>
          <w:spacing w:val="32"/>
          <w:sz w:val="24"/>
        </w:rPr>
        <w:t> </w:t>
      </w:r>
      <w:r>
        <w:rPr>
          <w:sz w:val="24"/>
        </w:rPr>
        <w:t>СПб.:</w:t>
      </w:r>
      <w:r>
        <w:rPr>
          <w:spacing w:val="32"/>
          <w:sz w:val="24"/>
        </w:rPr>
        <w:t> </w:t>
      </w:r>
      <w:r>
        <w:rPr>
          <w:sz w:val="24"/>
        </w:rPr>
        <w:t>ООО</w:t>
      </w:r>
      <w:r>
        <w:rPr>
          <w:spacing w:val="34"/>
          <w:sz w:val="24"/>
        </w:rPr>
        <w:t> </w:t>
      </w:r>
      <w:r>
        <w:rPr>
          <w:sz w:val="24"/>
        </w:rPr>
        <w:t>«Издательство</w:t>
      </w:r>
    </w:p>
    <w:p>
      <w:pPr>
        <w:spacing w:before="0"/>
        <w:ind w:left="1101" w:right="0" w:firstLine="0"/>
        <w:jc w:val="left"/>
        <w:rPr>
          <w:sz w:val="24"/>
        </w:rPr>
      </w:pPr>
      <w:r>
        <w:rPr>
          <w:sz w:val="24"/>
        </w:rPr>
        <w:t>«Детство</w:t>
      </w:r>
      <w:r>
        <w:rPr>
          <w:spacing w:val="1"/>
          <w:sz w:val="24"/>
        </w:rPr>
        <w:t> </w:t>
      </w:r>
      <w:r>
        <w:rPr>
          <w:sz w:val="24"/>
        </w:rPr>
        <w:t>–</w:t>
      </w:r>
      <w:r>
        <w:rPr>
          <w:spacing w:val="-3"/>
          <w:sz w:val="24"/>
        </w:rPr>
        <w:t> </w:t>
      </w:r>
      <w:r>
        <w:rPr>
          <w:sz w:val="24"/>
        </w:rPr>
        <w:t>Пресс»2021.</w:t>
      </w:r>
      <w:r>
        <w:rPr>
          <w:spacing w:val="3"/>
          <w:sz w:val="24"/>
        </w:rPr>
        <w:t> </w:t>
      </w:r>
      <w:r>
        <w:rPr>
          <w:sz w:val="24"/>
        </w:rPr>
        <w:t>-</w:t>
      </w:r>
      <w:r>
        <w:rPr>
          <w:spacing w:val="-2"/>
          <w:sz w:val="24"/>
        </w:rPr>
        <w:t>240с.</w:t>
      </w:r>
    </w:p>
    <w:p>
      <w:pPr>
        <w:pStyle w:val="ListParagraph"/>
        <w:numPr>
          <w:ilvl w:val="0"/>
          <w:numId w:val="144"/>
        </w:numPr>
        <w:tabs>
          <w:tab w:pos="1263" w:val="left" w:leader="none"/>
        </w:tabs>
        <w:spacing w:line="240" w:lineRule="auto" w:before="2" w:after="0"/>
        <w:ind w:left="1101" w:right="519" w:firstLine="0"/>
        <w:jc w:val="left"/>
        <w:rPr>
          <w:sz w:val="24"/>
        </w:rPr>
      </w:pPr>
      <w:r>
        <w:rPr>
          <w:sz w:val="24"/>
        </w:rPr>
        <w:t>Нищева Н.В. Растим патриотов России: сборник материалов по итогам конкурса.</w:t>
      </w:r>
      <w:r>
        <w:rPr>
          <w:spacing w:val="32"/>
          <w:sz w:val="24"/>
        </w:rPr>
        <w:t> </w:t>
      </w:r>
      <w:r>
        <w:rPr>
          <w:sz w:val="24"/>
        </w:rPr>
        <w:t>– СПб.: ООО «Издательство «Детство – Пресс»2016. -288с.</w:t>
      </w:r>
    </w:p>
    <w:p>
      <w:pPr>
        <w:pStyle w:val="ListParagraph"/>
        <w:numPr>
          <w:ilvl w:val="0"/>
          <w:numId w:val="144"/>
        </w:numPr>
        <w:tabs>
          <w:tab w:pos="1263" w:val="left" w:leader="none"/>
        </w:tabs>
        <w:spacing w:line="240" w:lineRule="auto" w:before="3" w:after="0"/>
        <w:ind w:left="1101" w:right="513" w:firstLine="0"/>
        <w:jc w:val="left"/>
        <w:rPr>
          <w:sz w:val="24"/>
        </w:rPr>
      </w:pPr>
      <w:r>
        <w:rPr>
          <w:sz w:val="24"/>
        </w:rPr>
        <w:t>Петрова В.И., Стульник Т.Д. Этические беседы с дошкольниками. Для занятий детьми 4- 7лет - М.: Мозайка-Синтез,2015.-80с.</w:t>
      </w:r>
    </w:p>
    <w:p>
      <w:pPr>
        <w:pStyle w:val="ListParagraph"/>
        <w:numPr>
          <w:ilvl w:val="0"/>
          <w:numId w:val="144"/>
        </w:numPr>
        <w:tabs>
          <w:tab w:pos="1251" w:val="left" w:leader="none"/>
        </w:tabs>
        <w:spacing w:line="240" w:lineRule="auto" w:before="2" w:after="0"/>
        <w:ind w:left="1101" w:right="513" w:firstLine="0"/>
        <w:jc w:val="left"/>
        <w:rPr>
          <w:sz w:val="24"/>
        </w:rPr>
      </w:pPr>
      <w:r>
        <w:rPr>
          <w:sz w:val="24"/>
        </w:rPr>
        <w:t>Дыбина О.В. Ознакомление с предметным и социальным окружением: Конспекты занятий с детьми 3-4 лет. – М.: МОЗАИКА-СИНТЕЗ, 2020.</w:t>
      </w:r>
    </w:p>
    <w:p>
      <w:pPr>
        <w:pStyle w:val="ListParagraph"/>
        <w:numPr>
          <w:ilvl w:val="0"/>
          <w:numId w:val="144"/>
        </w:numPr>
        <w:tabs>
          <w:tab w:pos="1251" w:val="left" w:leader="none"/>
        </w:tabs>
        <w:spacing w:line="240" w:lineRule="auto" w:before="3" w:after="0"/>
        <w:ind w:left="1101" w:right="525" w:firstLine="0"/>
        <w:jc w:val="left"/>
        <w:rPr>
          <w:sz w:val="24"/>
        </w:rPr>
      </w:pPr>
      <w:r>
        <w:rPr>
          <w:sz w:val="24"/>
        </w:rPr>
        <w:t>Дыбина О.В. Ознакомление с предметным и социальным окружением. Конспекты занятий с детьми 4-5 лет. – 2-е изд., испр. и доп. – М.: МОЗАИКАСИНТЕЗ, 2020.</w:t>
      </w:r>
    </w:p>
    <w:p>
      <w:pPr>
        <w:pStyle w:val="ListParagraph"/>
        <w:numPr>
          <w:ilvl w:val="0"/>
          <w:numId w:val="144"/>
        </w:numPr>
        <w:tabs>
          <w:tab w:pos="1251" w:val="left" w:leader="none"/>
        </w:tabs>
        <w:spacing w:line="242" w:lineRule="auto" w:before="0" w:after="0"/>
        <w:ind w:left="1101" w:right="520" w:firstLine="0"/>
        <w:jc w:val="both"/>
        <w:rPr>
          <w:sz w:val="24"/>
        </w:rPr>
      </w:pPr>
      <w:r>
        <w:rPr>
          <w:sz w:val="24"/>
        </w:rPr>
        <w:t>Дыбина О.В. Ознакомление с предметным и социальным окружением. Конспекты занятий с детьми 5-6 лет. – М.: МОЗАИКА-СИНТЕЗ, 2020.</w:t>
      </w:r>
    </w:p>
    <w:p>
      <w:pPr>
        <w:pStyle w:val="ListParagraph"/>
        <w:numPr>
          <w:ilvl w:val="0"/>
          <w:numId w:val="144"/>
        </w:numPr>
        <w:tabs>
          <w:tab w:pos="1251" w:val="left" w:leader="none"/>
        </w:tabs>
        <w:spacing w:line="242" w:lineRule="auto" w:before="0" w:after="0"/>
        <w:ind w:left="1101" w:right="525" w:firstLine="0"/>
        <w:jc w:val="both"/>
        <w:rPr>
          <w:sz w:val="24"/>
        </w:rPr>
      </w:pPr>
      <w:r>
        <w:rPr>
          <w:sz w:val="24"/>
        </w:rPr>
        <w:t>Дыбина О.В. Ознакомление с предметным и социальным окружением. Конспекты занятий с детьми 6-7 лет. – 2-е изд., испр. и доп. – М.: МОЗАИКА-СИНТЕЗ, 2020.</w:t>
      </w:r>
    </w:p>
    <w:p>
      <w:pPr>
        <w:pStyle w:val="ListParagraph"/>
        <w:numPr>
          <w:ilvl w:val="0"/>
          <w:numId w:val="144"/>
        </w:numPr>
        <w:tabs>
          <w:tab w:pos="1263" w:val="left" w:leader="none"/>
        </w:tabs>
        <w:spacing w:line="242" w:lineRule="auto" w:before="0" w:after="0"/>
        <w:ind w:left="1101" w:right="529" w:firstLine="0"/>
        <w:jc w:val="both"/>
        <w:rPr>
          <w:sz w:val="24"/>
        </w:rPr>
      </w:pPr>
      <w:r>
        <w:rPr>
          <w:sz w:val="24"/>
        </w:rPr>
        <w:t>Петрова В.И., Стульник Т.Д. Этические беседы с дошкольниками: Основы нравственного воспитания: Для занятий с детьми 4-7 лет. – М.: МОЗАИКАСИНТЕЗ, 2020.</w:t>
      </w:r>
    </w:p>
    <w:p>
      <w:pPr>
        <w:spacing w:before="0"/>
        <w:ind w:left="2124" w:right="0" w:firstLine="0"/>
        <w:jc w:val="both"/>
        <w:rPr>
          <w:b/>
          <w:sz w:val="24"/>
        </w:rPr>
      </w:pPr>
      <w:r>
        <w:rPr>
          <w:b/>
          <w:sz w:val="24"/>
        </w:rPr>
        <w:t>Инструментарий</w:t>
      </w:r>
      <w:r>
        <w:rPr>
          <w:b/>
          <w:spacing w:val="-7"/>
          <w:sz w:val="24"/>
        </w:rPr>
        <w:t> </w:t>
      </w:r>
      <w:r>
        <w:rPr>
          <w:b/>
          <w:sz w:val="24"/>
        </w:rPr>
        <w:t>(УМК)</w:t>
      </w:r>
      <w:r>
        <w:rPr>
          <w:b/>
          <w:spacing w:val="-3"/>
          <w:sz w:val="24"/>
        </w:rPr>
        <w:t> </w:t>
      </w:r>
      <w:r>
        <w:rPr>
          <w:b/>
          <w:sz w:val="24"/>
        </w:rPr>
        <w:t>по</w:t>
      </w:r>
      <w:r>
        <w:rPr>
          <w:b/>
          <w:spacing w:val="-3"/>
          <w:sz w:val="24"/>
        </w:rPr>
        <w:t> </w:t>
      </w:r>
      <w:r>
        <w:rPr>
          <w:b/>
          <w:sz w:val="24"/>
        </w:rPr>
        <w:t>решению</w:t>
      </w:r>
      <w:r>
        <w:rPr>
          <w:b/>
          <w:spacing w:val="-2"/>
          <w:sz w:val="24"/>
        </w:rPr>
        <w:t> </w:t>
      </w:r>
      <w:r>
        <w:rPr>
          <w:b/>
          <w:sz w:val="24"/>
        </w:rPr>
        <w:t>задач</w:t>
      </w:r>
      <w:r>
        <w:rPr>
          <w:b/>
          <w:spacing w:val="-1"/>
          <w:sz w:val="24"/>
        </w:rPr>
        <w:t> </w:t>
      </w:r>
      <w:r>
        <w:rPr>
          <w:b/>
          <w:sz w:val="24"/>
        </w:rPr>
        <w:t>образовательной</w:t>
      </w:r>
      <w:r>
        <w:rPr>
          <w:b/>
          <w:spacing w:val="-2"/>
          <w:sz w:val="24"/>
        </w:rPr>
        <w:t> области</w:t>
      </w:r>
    </w:p>
    <w:p>
      <w:pPr>
        <w:spacing w:line="235" w:lineRule="auto" w:before="5"/>
        <w:ind w:left="1101" w:right="3780" w:firstLine="3262"/>
        <w:jc w:val="both"/>
        <w:rPr>
          <w:b/>
          <w:sz w:val="24"/>
        </w:rPr>
      </w:pPr>
      <w:r>
        <w:rPr>
          <w:b/>
          <w:sz w:val="24"/>
        </w:rPr>
        <w:t>«Познавательное</w:t>
      </w:r>
      <w:r>
        <w:rPr>
          <w:b/>
          <w:spacing w:val="-15"/>
          <w:sz w:val="24"/>
        </w:rPr>
        <w:t> </w:t>
      </w:r>
      <w:r>
        <w:rPr>
          <w:b/>
          <w:sz w:val="24"/>
        </w:rPr>
        <w:t>развитие» Ознакомление с социальным и предметным окружением</w:t>
      </w:r>
    </w:p>
    <w:p>
      <w:pPr>
        <w:pStyle w:val="ListParagraph"/>
        <w:numPr>
          <w:ilvl w:val="0"/>
          <w:numId w:val="144"/>
        </w:numPr>
        <w:tabs>
          <w:tab w:pos="1265" w:val="left" w:leader="none"/>
        </w:tabs>
        <w:spacing w:line="240" w:lineRule="auto" w:before="0" w:after="0"/>
        <w:ind w:left="1101" w:right="499" w:firstLine="0"/>
        <w:jc w:val="both"/>
        <w:rPr>
          <w:sz w:val="24"/>
        </w:rPr>
      </w:pPr>
      <w:r>
        <w:rPr>
          <w:sz w:val="24"/>
        </w:rPr>
        <w:t>Арапова-Пискарева, Н. А. Формирование элементарных математических представлений в детском саду: программа и метод. рекомендации / Н. А. Арапова-Пискарева. – М.: Мозаика- Синтез, 2006.</w:t>
      </w:r>
    </w:p>
    <w:p>
      <w:pPr>
        <w:pStyle w:val="ListParagraph"/>
        <w:numPr>
          <w:ilvl w:val="0"/>
          <w:numId w:val="144"/>
        </w:numPr>
        <w:tabs>
          <w:tab w:pos="1263" w:val="left" w:leader="none"/>
        </w:tabs>
        <w:spacing w:line="240" w:lineRule="auto" w:before="0" w:after="0"/>
        <w:ind w:left="1101" w:right="526" w:firstLine="0"/>
        <w:jc w:val="left"/>
        <w:rPr>
          <w:sz w:val="24"/>
        </w:rPr>
      </w:pPr>
      <w:r>
        <w:rPr>
          <w:sz w:val="24"/>
        </w:rPr>
        <w:t>Венгер, Л. А.</w:t>
      </w:r>
      <w:r>
        <w:rPr>
          <w:spacing w:val="20"/>
          <w:sz w:val="24"/>
        </w:rPr>
        <w:t> </w:t>
      </w:r>
      <w:r>
        <w:rPr>
          <w:sz w:val="24"/>
        </w:rPr>
        <w:t>Воспитание сенсорной культуры от рождения до</w:t>
      </w:r>
      <w:r>
        <w:rPr>
          <w:spacing w:val="20"/>
          <w:sz w:val="24"/>
        </w:rPr>
        <w:t> </w:t>
      </w:r>
      <w:r>
        <w:rPr>
          <w:sz w:val="24"/>
        </w:rPr>
        <w:t>6 лет / Л.</w:t>
      </w:r>
      <w:r>
        <w:rPr>
          <w:spacing w:val="20"/>
          <w:sz w:val="24"/>
        </w:rPr>
        <w:t> </w:t>
      </w:r>
      <w:r>
        <w:rPr>
          <w:sz w:val="24"/>
        </w:rPr>
        <w:t>А.</w:t>
      </w:r>
      <w:r>
        <w:rPr>
          <w:spacing w:val="20"/>
          <w:sz w:val="24"/>
        </w:rPr>
        <w:t> </w:t>
      </w:r>
      <w:r>
        <w:rPr>
          <w:sz w:val="24"/>
        </w:rPr>
        <w:t>Венгер,</w:t>
      </w:r>
      <w:r>
        <w:rPr>
          <w:spacing w:val="20"/>
          <w:sz w:val="24"/>
        </w:rPr>
        <w:t> </w:t>
      </w:r>
      <w:r>
        <w:rPr>
          <w:sz w:val="24"/>
        </w:rPr>
        <w:t>Э. Г. Пилюгина, Н. Б. Венгер. – М.: Просвещение, 1988.</w:t>
      </w:r>
    </w:p>
    <w:p>
      <w:pPr>
        <w:pStyle w:val="ListParagraph"/>
        <w:numPr>
          <w:ilvl w:val="0"/>
          <w:numId w:val="144"/>
        </w:numPr>
        <w:tabs>
          <w:tab w:pos="1292" w:val="left" w:leader="none"/>
        </w:tabs>
        <w:spacing w:line="240" w:lineRule="auto" w:before="2" w:after="0"/>
        <w:ind w:left="1101" w:right="526" w:firstLine="0"/>
        <w:jc w:val="left"/>
        <w:rPr>
          <w:sz w:val="24"/>
        </w:rPr>
      </w:pPr>
      <w:r>
        <w:rPr>
          <w:sz w:val="24"/>
        </w:rPr>
        <w:t>Дыбина,</w:t>
      </w:r>
      <w:r>
        <w:rPr>
          <w:spacing w:val="40"/>
          <w:sz w:val="24"/>
        </w:rPr>
        <w:t> </w:t>
      </w:r>
      <w:r>
        <w:rPr>
          <w:sz w:val="24"/>
        </w:rPr>
        <w:t>О.</w:t>
      </w:r>
      <w:r>
        <w:rPr>
          <w:spacing w:val="40"/>
          <w:sz w:val="24"/>
        </w:rPr>
        <w:t> </w:t>
      </w:r>
      <w:r>
        <w:rPr>
          <w:sz w:val="24"/>
        </w:rPr>
        <w:t>Б.</w:t>
      </w:r>
      <w:r>
        <w:rPr>
          <w:spacing w:val="40"/>
          <w:sz w:val="24"/>
        </w:rPr>
        <w:t> </w:t>
      </w:r>
      <w:r>
        <w:rPr>
          <w:sz w:val="24"/>
        </w:rPr>
        <w:t>Ребенок</w:t>
      </w:r>
      <w:r>
        <w:rPr>
          <w:spacing w:val="40"/>
          <w:sz w:val="24"/>
        </w:rPr>
        <w:t> </w:t>
      </w:r>
      <w:r>
        <w:rPr>
          <w:sz w:val="24"/>
        </w:rPr>
        <w:t>и</w:t>
      </w:r>
      <w:r>
        <w:rPr>
          <w:spacing w:val="39"/>
          <w:sz w:val="24"/>
        </w:rPr>
        <w:t> </w:t>
      </w:r>
      <w:r>
        <w:rPr>
          <w:sz w:val="24"/>
        </w:rPr>
        <w:t>окружающий</w:t>
      </w:r>
      <w:r>
        <w:rPr>
          <w:spacing w:val="40"/>
          <w:sz w:val="24"/>
        </w:rPr>
        <w:t> </w:t>
      </w:r>
      <w:r>
        <w:rPr>
          <w:sz w:val="24"/>
        </w:rPr>
        <w:t>мир:</w:t>
      </w:r>
      <w:r>
        <w:rPr>
          <w:spacing w:val="40"/>
          <w:sz w:val="24"/>
        </w:rPr>
        <w:t> </w:t>
      </w:r>
      <w:r>
        <w:rPr>
          <w:sz w:val="24"/>
        </w:rPr>
        <w:t>программа</w:t>
      </w:r>
      <w:r>
        <w:rPr>
          <w:spacing w:val="40"/>
          <w:sz w:val="24"/>
        </w:rPr>
        <w:t> </w:t>
      </w:r>
      <w:r>
        <w:rPr>
          <w:sz w:val="24"/>
        </w:rPr>
        <w:t>и</w:t>
      </w:r>
      <w:r>
        <w:rPr>
          <w:spacing w:val="40"/>
          <w:sz w:val="24"/>
        </w:rPr>
        <w:t> </w:t>
      </w:r>
      <w:r>
        <w:rPr>
          <w:sz w:val="24"/>
        </w:rPr>
        <w:t>метод.</w:t>
      </w:r>
      <w:r>
        <w:rPr>
          <w:spacing w:val="40"/>
          <w:sz w:val="24"/>
        </w:rPr>
        <w:t> </w:t>
      </w:r>
      <w:r>
        <w:rPr>
          <w:sz w:val="24"/>
        </w:rPr>
        <w:t>рекомендации</w:t>
      </w:r>
      <w:r>
        <w:rPr>
          <w:spacing w:val="40"/>
          <w:sz w:val="24"/>
        </w:rPr>
        <w:t> </w:t>
      </w:r>
      <w:r>
        <w:rPr>
          <w:sz w:val="24"/>
        </w:rPr>
        <w:t>/</w:t>
      </w:r>
      <w:r>
        <w:rPr>
          <w:spacing w:val="40"/>
          <w:sz w:val="24"/>
        </w:rPr>
        <w:t> </w:t>
      </w:r>
      <w:r>
        <w:rPr>
          <w:sz w:val="24"/>
        </w:rPr>
        <w:t>О.</w:t>
      </w:r>
      <w:r>
        <w:rPr>
          <w:spacing w:val="40"/>
          <w:sz w:val="24"/>
        </w:rPr>
        <w:t> </w:t>
      </w:r>
      <w:r>
        <w:rPr>
          <w:sz w:val="24"/>
        </w:rPr>
        <w:t>Б. Дыбина. – М.: Мозаика-Синтез, 2008.</w:t>
      </w:r>
    </w:p>
    <w:p>
      <w:pPr>
        <w:pStyle w:val="ListParagraph"/>
        <w:numPr>
          <w:ilvl w:val="0"/>
          <w:numId w:val="144"/>
        </w:numPr>
        <w:tabs>
          <w:tab w:pos="1292" w:val="left" w:leader="none"/>
        </w:tabs>
        <w:spacing w:line="240" w:lineRule="auto" w:before="3" w:after="0"/>
        <w:ind w:left="1101" w:right="512" w:firstLine="0"/>
        <w:jc w:val="left"/>
        <w:rPr>
          <w:sz w:val="24"/>
        </w:rPr>
      </w:pPr>
      <w:r>
        <w:rPr>
          <w:sz w:val="24"/>
        </w:rPr>
        <w:t>Ефанова</w:t>
      </w:r>
      <w:r>
        <w:rPr>
          <w:spacing w:val="40"/>
          <w:sz w:val="24"/>
        </w:rPr>
        <w:t> </w:t>
      </w:r>
      <w:r>
        <w:rPr>
          <w:sz w:val="24"/>
        </w:rPr>
        <w:t>З.А.</w:t>
      </w:r>
      <w:r>
        <w:rPr>
          <w:spacing w:val="40"/>
          <w:sz w:val="24"/>
        </w:rPr>
        <w:t> </w:t>
      </w:r>
      <w:r>
        <w:rPr>
          <w:sz w:val="24"/>
        </w:rPr>
        <w:t>Познание</w:t>
      </w:r>
      <w:r>
        <w:rPr>
          <w:spacing w:val="40"/>
          <w:sz w:val="24"/>
        </w:rPr>
        <w:t> </w:t>
      </w:r>
      <w:r>
        <w:rPr>
          <w:sz w:val="24"/>
        </w:rPr>
        <w:t>предметного</w:t>
      </w:r>
      <w:r>
        <w:rPr>
          <w:spacing w:val="40"/>
          <w:sz w:val="24"/>
        </w:rPr>
        <w:t> </w:t>
      </w:r>
      <w:r>
        <w:rPr>
          <w:sz w:val="24"/>
        </w:rPr>
        <w:t>мира.</w:t>
      </w:r>
      <w:r>
        <w:rPr>
          <w:spacing w:val="40"/>
          <w:sz w:val="24"/>
        </w:rPr>
        <w:t> </w:t>
      </w:r>
      <w:r>
        <w:rPr>
          <w:sz w:val="24"/>
        </w:rPr>
        <w:t>Группа</w:t>
      </w:r>
      <w:r>
        <w:rPr>
          <w:spacing w:val="40"/>
          <w:sz w:val="24"/>
        </w:rPr>
        <w:t> </w:t>
      </w:r>
      <w:r>
        <w:rPr>
          <w:sz w:val="24"/>
        </w:rPr>
        <w:t>раннего</w:t>
      </w:r>
      <w:r>
        <w:rPr>
          <w:spacing w:val="40"/>
          <w:sz w:val="24"/>
        </w:rPr>
        <w:t> </w:t>
      </w:r>
      <w:r>
        <w:rPr>
          <w:sz w:val="24"/>
        </w:rPr>
        <w:t>возраста</w:t>
      </w:r>
      <w:r>
        <w:rPr>
          <w:spacing w:val="40"/>
          <w:sz w:val="24"/>
        </w:rPr>
        <w:t> </w:t>
      </w:r>
      <w:r>
        <w:rPr>
          <w:sz w:val="24"/>
        </w:rPr>
        <w:t>(от</w:t>
      </w:r>
      <w:r>
        <w:rPr>
          <w:spacing w:val="40"/>
          <w:sz w:val="24"/>
        </w:rPr>
        <w:t> </w:t>
      </w:r>
      <w:r>
        <w:rPr>
          <w:sz w:val="24"/>
        </w:rPr>
        <w:t>2</w:t>
      </w:r>
      <w:r>
        <w:rPr>
          <w:spacing w:val="40"/>
          <w:sz w:val="24"/>
        </w:rPr>
        <w:t> </w:t>
      </w:r>
      <w:r>
        <w:rPr>
          <w:sz w:val="24"/>
        </w:rPr>
        <w:t>до</w:t>
      </w:r>
      <w:r>
        <w:rPr>
          <w:spacing w:val="40"/>
          <w:sz w:val="24"/>
        </w:rPr>
        <w:t> </w:t>
      </w:r>
      <w:r>
        <w:rPr>
          <w:sz w:val="24"/>
        </w:rPr>
        <w:t>3</w:t>
      </w:r>
      <w:r>
        <w:rPr>
          <w:spacing w:val="40"/>
          <w:sz w:val="24"/>
        </w:rPr>
        <w:t> </w:t>
      </w:r>
      <w:r>
        <w:rPr>
          <w:sz w:val="24"/>
        </w:rPr>
        <w:t>лет).</w:t>
      </w:r>
      <w:r>
        <w:rPr>
          <w:spacing w:val="40"/>
          <w:sz w:val="24"/>
        </w:rPr>
        <w:t> </w:t>
      </w:r>
      <w:r>
        <w:rPr>
          <w:sz w:val="24"/>
        </w:rPr>
        <w:t>– Волгоград: Учитель.</w:t>
      </w:r>
    </w:p>
    <w:p>
      <w:pPr>
        <w:pStyle w:val="ListParagraph"/>
        <w:numPr>
          <w:ilvl w:val="0"/>
          <w:numId w:val="144"/>
        </w:numPr>
        <w:tabs>
          <w:tab w:pos="1258" w:val="left" w:leader="none"/>
        </w:tabs>
        <w:spacing w:line="242" w:lineRule="auto" w:before="0" w:after="0"/>
        <w:ind w:left="1101" w:right="519" w:firstLine="0"/>
        <w:jc w:val="left"/>
        <w:rPr>
          <w:sz w:val="24"/>
        </w:rPr>
      </w:pPr>
      <w:r>
        <w:rPr>
          <w:sz w:val="24"/>
        </w:rPr>
        <w:t>Ефанова З.А. Познание предметного мира. Младшая группа (от 3 до 4 лет). — Волгоград: Учитель, 2016.</w:t>
      </w:r>
    </w:p>
    <w:p>
      <w:pPr>
        <w:pStyle w:val="ListParagraph"/>
        <w:spacing w:after="0" w:line="242" w:lineRule="auto"/>
        <w:jc w:val="left"/>
        <w:rPr>
          <w:sz w:val="24"/>
        </w:rPr>
        <w:sectPr>
          <w:pgSz w:w="11910" w:h="16840"/>
          <w:pgMar w:header="0" w:footer="289" w:top="780" w:bottom="480" w:left="425" w:right="283"/>
        </w:sectPr>
      </w:pPr>
    </w:p>
    <w:p>
      <w:pPr>
        <w:pStyle w:val="ListParagraph"/>
        <w:numPr>
          <w:ilvl w:val="0"/>
          <w:numId w:val="144"/>
        </w:numPr>
        <w:tabs>
          <w:tab w:pos="1323" w:val="left" w:leader="none"/>
        </w:tabs>
        <w:spacing w:line="240" w:lineRule="auto" w:before="68" w:after="0"/>
        <w:ind w:left="1101" w:right="513" w:firstLine="0"/>
        <w:jc w:val="both"/>
        <w:rPr>
          <w:sz w:val="24"/>
        </w:rPr>
      </w:pPr>
      <w:r>
        <w:rPr>
          <w:sz w:val="24"/>
        </w:rPr>
        <mc:AlternateContent>
          <mc:Choice Requires="wps">
            <w:drawing>
              <wp:anchor distT="0" distB="0" distL="0" distR="0" allowOverlap="1" layoutInCell="1" locked="0" behindDoc="1" simplePos="0" relativeHeight="478964736">
                <wp:simplePos x="0" y="0"/>
                <wp:positionH relativeFrom="page">
                  <wp:posOffset>895985</wp:posOffset>
                </wp:positionH>
                <wp:positionV relativeFrom="page">
                  <wp:posOffset>540384</wp:posOffset>
                </wp:positionV>
                <wp:extent cx="6220460" cy="930465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220460" cy="9304655"/>
                          <a:chExt cx="6220460" cy="9304655"/>
                        </a:xfrm>
                      </wpg:grpSpPr>
                      <wps:wsp>
                        <wps:cNvPr id="22" name="Graphic 22"/>
                        <wps:cNvSpPr/>
                        <wps:spPr>
                          <a:xfrm>
                            <a:off x="0" y="0"/>
                            <a:ext cx="6217285" cy="6350"/>
                          </a:xfrm>
                          <a:custGeom>
                            <a:avLst/>
                            <a:gdLst/>
                            <a:ahLst/>
                            <a:cxnLst/>
                            <a:rect l="l" t="t" r="r" b="b"/>
                            <a:pathLst>
                              <a:path w="6217285" h="6350">
                                <a:moveTo>
                                  <a:pt x="0" y="3048"/>
                                </a:moveTo>
                                <a:lnTo>
                                  <a:pt x="6096" y="3048"/>
                                </a:lnTo>
                              </a:path>
                              <a:path w="6217285" h="6350">
                                <a:moveTo>
                                  <a:pt x="6096" y="3048"/>
                                </a:moveTo>
                                <a:lnTo>
                                  <a:pt x="6214110" y="3048"/>
                                </a:lnTo>
                              </a:path>
                              <a:path w="6217285" h="6350">
                                <a:moveTo>
                                  <a:pt x="6217285" y="6096"/>
                                </a:moveTo>
                                <a:lnTo>
                                  <a:pt x="6217285" y="0"/>
                                </a:lnTo>
                              </a:path>
                            </a:pathLst>
                          </a:custGeom>
                          <a:ln w="6094">
                            <a:solidFill>
                              <a:srgbClr val="000000"/>
                            </a:solidFill>
                            <a:prstDash val="solid"/>
                          </a:ln>
                        </wps:spPr>
                        <wps:bodyPr wrap="square" lIns="0" tIns="0" rIns="0" bIns="0" rtlCol="0">
                          <a:prstTxWarp prst="textNoShape">
                            <a:avLst/>
                          </a:prstTxWarp>
                          <a:noAutofit/>
                        </wps:bodyPr>
                      </wps:wsp>
                      <wps:wsp>
                        <wps:cNvPr id="23" name="Graphic 23"/>
                        <wps:cNvSpPr/>
                        <wps:spPr>
                          <a:xfrm>
                            <a:off x="3047" y="6223"/>
                            <a:ext cx="1270" cy="9292590"/>
                          </a:xfrm>
                          <a:custGeom>
                            <a:avLst/>
                            <a:gdLst/>
                            <a:ahLst/>
                            <a:cxnLst/>
                            <a:rect l="l" t="t" r="r" b="b"/>
                            <a:pathLst>
                              <a:path w="0" h="9292590">
                                <a:moveTo>
                                  <a:pt x="0" y="9292336"/>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24" name="Graphic 24"/>
                        <wps:cNvSpPr/>
                        <wps:spPr>
                          <a:xfrm>
                            <a:off x="0" y="6223"/>
                            <a:ext cx="6217285" cy="9298940"/>
                          </a:xfrm>
                          <a:custGeom>
                            <a:avLst/>
                            <a:gdLst/>
                            <a:ahLst/>
                            <a:cxnLst/>
                            <a:rect l="l" t="t" r="r" b="b"/>
                            <a:pathLst>
                              <a:path w="6217285" h="9298940">
                                <a:moveTo>
                                  <a:pt x="0" y="9295384"/>
                                </a:moveTo>
                                <a:lnTo>
                                  <a:pt x="6096" y="9295384"/>
                                </a:lnTo>
                              </a:path>
                              <a:path w="6217285" h="9298940">
                                <a:moveTo>
                                  <a:pt x="6096" y="9295384"/>
                                </a:moveTo>
                                <a:lnTo>
                                  <a:pt x="6214110" y="9295384"/>
                                </a:lnTo>
                              </a:path>
                              <a:path w="6217285" h="9298940">
                                <a:moveTo>
                                  <a:pt x="6217285" y="9292336"/>
                                </a:moveTo>
                                <a:lnTo>
                                  <a:pt x="6217285" y="0"/>
                                </a:lnTo>
                              </a:path>
                              <a:path w="6217285" h="9298940">
                                <a:moveTo>
                                  <a:pt x="6217285" y="9298432"/>
                                </a:moveTo>
                                <a:lnTo>
                                  <a:pt x="6217285" y="9292336"/>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550003pt;margin-top:42.549984pt;width:489.8pt;height:732.65pt;mso-position-horizontal-relative:page;mso-position-vertical-relative:page;z-index:-24351744" id="docshapegroup16" coordorigin="1411,851" coordsize="9796,14653">
                <v:shape style="position:absolute;left:1411;top:851;width:9791;height:10" id="docshape17" coordorigin="1411,851" coordsize="9791,10" path="m1411,856l1421,856m1421,856l11197,856m11202,861l11202,851e" filled="false" stroked="true" strokeweight=".47992pt" strokecolor="#000000">
                  <v:path arrowok="t"/>
                  <v:stroke dashstyle="solid"/>
                </v:shape>
                <v:line style="position:absolute" from="1416,15494" to="1416,861" stroked="true" strokeweight=".48pt" strokecolor="#000000">
                  <v:stroke dashstyle="solid"/>
                </v:line>
                <v:shape style="position:absolute;left:1411;top:860;width:9791;height:14644" id="docshape18" coordorigin="1411,861" coordsize="9791,14644" path="m1411,15499l1421,15499m1421,15499l11197,15499m11202,15494l11202,861m11202,15504l11202,15494e" filled="false" stroked="true" strokeweight=".47992pt" strokecolor="#000000">
                  <v:path arrowok="t"/>
                  <v:stroke dashstyle="solid"/>
                </v:shape>
                <w10:wrap type="none"/>
              </v:group>
            </w:pict>
          </mc:Fallback>
        </mc:AlternateContent>
      </w:r>
      <w:r>
        <w:rPr>
          <w:sz w:val="24"/>
        </w:rPr>
        <w:t>Карпухина Н.А. Конспекты занятий в ясельной группе детского сада. Практическое пособие для воспитателей и методистов ДОУ. — Воронеж: ИП Лакоценин С. С., 2010</w:t>
      </w:r>
    </w:p>
    <w:p>
      <w:pPr>
        <w:pStyle w:val="ListParagraph"/>
        <w:numPr>
          <w:ilvl w:val="0"/>
          <w:numId w:val="144"/>
        </w:numPr>
        <w:tabs>
          <w:tab w:pos="1244" w:val="left" w:leader="none"/>
        </w:tabs>
        <w:spacing w:line="240" w:lineRule="auto" w:before="0" w:after="0"/>
        <w:ind w:left="1244" w:right="0" w:hanging="143"/>
        <w:jc w:val="both"/>
        <w:rPr>
          <w:sz w:val="24"/>
        </w:rPr>
      </w:pPr>
      <w:r>
        <w:rPr>
          <w:sz w:val="24"/>
        </w:rPr>
        <w:t>Колдина</w:t>
      </w:r>
      <w:r>
        <w:rPr>
          <w:spacing w:val="-3"/>
          <w:sz w:val="24"/>
        </w:rPr>
        <w:t> </w:t>
      </w:r>
      <w:r>
        <w:rPr>
          <w:sz w:val="24"/>
        </w:rPr>
        <w:t>Д.Н. Игровые</w:t>
      </w:r>
      <w:r>
        <w:rPr>
          <w:spacing w:val="-5"/>
          <w:sz w:val="24"/>
        </w:rPr>
        <w:t> </w:t>
      </w:r>
      <w:r>
        <w:rPr>
          <w:sz w:val="24"/>
        </w:rPr>
        <w:t>занятия</w:t>
      </w:r>
      <w:r>
        <w:rPr>
          <w:spacing w:val="-5"/>
          <w:sz w:val="24"/>
        </w:rPr>
        <w:t> </w:t>
      </w:r>
      <w:r>
        <w:rPr>
          <w:sz w:val="24"/>
        </w:rPr>
        <w:t>с</w:t>
      </w:r>
      <w:r>
        <w:rPr>
          <w:spacing w:val="-2"/>
          <w:sz w:val="24"/>
        </w:rPr>
        <w:t> </w:t>
      </w:r>
      <w:r>
        <w:rPr>
          <w:sz w:val="24"/>
        </w:rPr>
        <w:t>детьми</w:t>
      </w:r>
      <w:r>
        <w:rPr>
          <w:spacing w:val="1"/>
          <w:sz w:val="24"/>
        </w:rPr>
        <w:t> </w:t>
      </w:r>
      <w:r>
        <w:rPr>
          <w:sz w:val="24"/>
        </w:rPr>
        <w:t>1-2</w:t>
      </w:r>
      <w:r>
        <w:rPr>
          <w:spacing w:val="-7"/>
          <w:sz w:val="24"/>
        </w:rPr>
        <w:t> </w:t>
      </w:r>
      <w:r>
        <w:rPr>
          <w:sz w:val="24"/>
        </w:rPr>
        <w:t>лет.</w:t>
      </w:r>
      <w:r>
        <w:rPr>
          <w:spacing w:val="3"/>
          <w:sz w:val="24"/>
        </w:rPr>
        <w:t> </w:t>
      </w:r>
      <w:r>
        <w:rPr>
          <w:sz w:val="24"/>
        </w:rPr>
        <w:t>– М.:ТЦ</w:t>
      </w:r>
      <w:r>
        <w:rPr>
          <w:spacing w:val="-3"/>
          <w:sz w:val="24"/>
        </w:rPr>
        <w:t> </w:t>
      </w:r>
      <w:r>
        <w:rPr>
          <w:sz w:val="24"/>
        </w:rPr>
        <w:t>Сфера,</w:t>
      </w:r>
      <w:r>
        <w:rPr>
          <w:spacing w:val="3"/>
          <w:sz w:val="24"/>
        </w:rPr>
        <w:t> </w:t>
      </w:r>
      <w:r>
        <w:rPr>
          <w:spacing w:val="-2"/>
          <w:sz w:val="24"/>
        </w:rPr>
        <w:t>2013.</w:t>
      </w:r>
    </w:p>
    <w:p>
      <w:pPr>
        <w:pStyle w:val="ListParagraph"/>
        <w:numPr>
          <w:ilvl w:val="0"/>
          <w:numId w:val="144"/>
        </w:numPr>
        <w:tabs>
          <w:tab w:pos="1260" w:val="left" w:leader="none"/>
        </w:tabs>
        <w:spacing w:line="240" w:lineRule="auto" w:before="0" w:after="0"/>
        <w:ind w:left="1101" w:right="502" w:firstLine="0"/>
        <w:jc w:val="both"/>
        <w:rPr>
          <w:sz w:val="24"/>
        </w:rPr>
      </w:pPr>
      <w:r>
        <w:rPr>
          <w:sz w:val="24"/>
        </w:rPr>
        <w:t>Найбауэр А.В., Куракина О.В. Развивающие игровые сеансы в ясельных группах детского сада. Конспекты занятий с</w:t>
      </w:r>
      <w:r>
        <w:rPr>
          <w:spacing w:val="-1"/>
          <w:sz w:val="24"/>
        </w:rPr>
        <w:t> </w:t>
      </w:r>
      <w:r>
        <w:rPr>
          <w:sz w:val="24"/>
        </w:rPr>
        <w:t>детьми 1-3 лет. – 2-е</w:t>
      </w:r>
      <w:r>
        <w:rPr>
          <w:spacing w:val="-3"/>
          <w:sz w:val="24"/>
        </w:rPr>
        <w:t> </w:t>
      </w:r>
      <w:r>
        <w:rPr>
          <w:sz w:val="24"/>
        </w:rPr>
        <w:t>изд., испр.</w:t>
      </w:r>
      <w:r>
        <w:rPr>
          <w:spacing w:val="-2"/>
          <w:sz w:val="24"/>
        </w:rPr>
        <w:t> </w:t>
      </w:r>
      <w:r>
        <w:rPr>
          <w:sz w:val="24"/>
        </w:rPr>
        <w:t>и доп. – М.:МОЗАИКА-СИНТЕЗ, </w:t>
      </w:r>
      <w:r>
        <w:rPr>
          <w:spacing w:val="-2"/>
          <w:sz w:val="24"/>
        </w:rPr>
        <w:t>2021.</w:t>
      </w:r>
    </w:p>
    <w:p>
      <w:pPr>
        <w:pStyle w:val="ListParagraph"/>
        <w:numPr>
          <w:ilvl w:val="0"/>
          <w:numId w:val="144"/>
        </w:numPr>
        <w:tabs>
          <w:tab w:pos="1318" w:val="left" w:leader="none"/>
        </w:tabs>
        <w:spacing w:line="240" w:lineRule="auto" w:before="0" w:after="0"/>
        <w:ind w:left="1101" w:right="497" w:firstLine="0"/>
        <w:jc w:val="both"/>
        <w:rPr>
          <w:sz w:val="24"/>
        </w:rPr>
      </w:pPr>
      <w:r>
        <w:rPr>
          <w:sz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Группа раннего возраста (от 2 до 3 лет) /авт.-сост. О.Н.Небыкова. – Волгоград: Учитель, 2018.</w:t>
      </w:r>
    </w:p>
    <w:p>
      <w:pPr>
        <w:pStyle w:val="ListParagraph"/>
        <w:numPr>
          <w:ilvl w:val="0"/>
          <w:numId w:val="144"/>
        </w:numPr>
        <w:tabs>
          <w:tab w:pos="1318" w:val="left" w:leader="none"/>
        </w:tabs>
        <w:spacing w:line="240" w:lineRule="auto" w:before="0" w:after="0"/>
        <w:ind w:left="1101" w:right="497" w:firstLine="0"/>
        <w:jc w:val="both"/>
        <w:rPr>
          <w:sz w:val="24"/>
        </w:rPr>
      </w:pPr>
      <w:r>
        <w:rPr>
          <w:sz w:val="24"/>
        </w:rPr>
        <w:t>Образовательная деятельность на прогулках. Картотека прогулок на каждый день по программе «От рождения до школы» под редакцией Н.Е. Вераксы, Т.С.Комаровой, М.А.Васильевой. Младшая группа (от 3 до 4 лет) /авт.-сост. М.П. Костюченко. – Волгоград: </w:t>
      </w:r>
      <w:r>
        <w:rPr>
          <w:spacing w:val="-2"/>
          <w:sz w:val="24"/>
        </w:rPr>
        <w:t>Учитель.</w:t>
      </w:r>
    </w:p>
    <w:p>
      <w:pPr>
        <w:pStyle w:val="ListParagraph"/>
        <w:numPr>
          <w:ilvl w:val="0"/>
          <w:numId w:val="144"/>
        </w:numPr>
        <w:tabs>
          <w:tab w:pos="1318" w:val="left" w:leader="none"/>
        </w:tabs>
        <w:spacing w:line="240" w:lineRule="auto" w:before="0" w:after="0"/>
        <w:ind w:left="1101" w:right="502" w:firstLine="0"/>
        <w:jc w:val="both"/>
        <w:rPr>
          <w:sz w:val="24"/>
        </w:rPr>
      </w:pPr>
      <w:r>
        <w:rPr>
          <w:sz w:val="24"/>
        </w:rPr>
        <w:t>Образовательная деятельность на прогулках. Картотека прогулок на каждый день по программе «От рождения до школы» под редакцией Н.Е. Вераксы, Т.С. Комаровой, М.А. Васильевой. Старшая группа (от 5 до 6 лет) /авт.-сост. М.П. Костюченко. – Волгоград: </w:t>
      </w:r>
      <w:r>
        <w:rPr>
          <w:spacing w:val="-2"/>
          <w:sz w:val="24"/>
        </w:rPr>
        <w:t>Учитель.</w:t>
      </w:r>
    </w:p>
    <w:p>
      <w:pPr>
        <w:pStyle w:val="ListParagraph"/>
        <w:numPr>
          <w:ilvl w:val="0"/>
          <w:numId w:val="144"/>
        </w:numPr>
        <w:tabs>
          <w:tab w:pos="1318" w:val="left" w:leader="none"/>
        </w:tabs>
        <w:spacing w:line="240" w:lineRule="auto" w:before="1" w:after="0"/>
        <w:ind w:left="1101" w:right="497" w:firstLine="0"/>
        <w:jc w:val="both"/>
        <w:rPr>
          <w:sz w:val="24"/>
        </w:rPr>
      </w:pPr>
      <w:r>
        <w:rPr>
          <w:sz w:val="24"/>
        </w:rPr>
        <w:t>Образовательная деятельность на прогулках. Картотека прогулок на каждый день по программе «От рождения до школы» под редакцией Н.Е. Вераксы, Т.С. Комаровой, М.А. Васильевой. Подготовительная группа (от 6 до 7 лет) /авт.-сост. М.П. Костюченко, С.Ф. Виноградова, Н.В. Рогачева. – Волгоград: Учитель.</w:t>
      </w:r>
    </w:p>
    <w:p>
      <w:pPr>
        <w:pStyle w:val="ListParagraph"/>
        <w:numPr>
          <w:ilvl w:val="0"/>
          <w:numId w:val="144"/>
        </w:numPr>
        <w:tabs>
          <w:tab w:pos="1299" w:val="left" w:leader="none"/>
        </w:tabs>
        <w:spacing w:line="242" w:lineRule="auto" w:before="3" w:after="0"/>
        <w:ind w:left="1101" w:right="521" w:firstLine="0"/>
        <w:jc w:val="left"/>
        <w:rPr>
          <w:sz w:val="24"/>
        </w:rPr>
      </w:pPr>
      <w:r>
        <w:rPr>
          <w:sz w:val="24"/>
        </w:rPr>
        <w:t>Павлова</w:t>
      </w:r>
      <w:r>
        <w:rPr>
          <w:spacing w:val="40"/>
          <w:sz w:val="24"/>
        </w:rPr>
        <w:t> </w:t>
      </w:r>
      <w:r>
        <w:rPr>
          <w:sz w:val="24"/>
        </w:rPr>
        <w:t>О.В.</w:t>
      </w:r>
      <w:r>
        <w:rPr>
          <w:spacing w:val="40"/>
          <w:sz w:val="24"/>
        </w:rPr>
        <w:t> </w:t>
      </w:r>
      <w:r>
        <w:rPr>
          <w:sz w:val="24"/>
        </w:rPr>
        <w:t>Познание</w:t>
      </w:r>
      <w:r>
        <w:rPr>
          <w:spacing w:val="40"/>
          <w:sz w:val="24"/>
        </w:rPr>
        <w:t> </w:t>
      </w:r>
      <w:r>
        <w:rPr>
          <w:sz w:val="24"/>
        </w:rPr>
        <w:t>предметного</w:t>
      </w:r>
      <w:r>
        <w:rPr>
          <w:spacing w:val="40"/>
          <w:sz w:val="24"/>
        </w:rPr>
        <w:t> </w:t>
      </w:r>
      <w:r>
        <w:rPr>
          <w:sz w:val="24"/>
        </w:rPr>
        <w:t>мира.</w:t>
      </w:r>
      <w:r>
        <w:rPr>
          <w:spacing w:val="40"/>
          <w:sz w:val="24"/>
        </w:rPr>
        <w:t> </w:t>
      </w:r>
      <w:r>
        <w:rPr>
          <w:sz w:val="24"/>
        </w:rPr>
        <w:t>Комплексные</w:t>
      </w:r>
      <w:r>
        <w:rPr>
          <w:spacing w:val="40"/>
          <w:sz w:val="24"/>
        </w:rPr>
        <w:t> </w:t>
      </w:r>
      <w:r>
        <w:rPr>
          <w:sz w:val="24"/>
        </w:rPr>
        <w:t>занятия.</w:t>
      </w:r>
      <w:r>
        <w:rPr>
          <w:spacing w:val="40"/>
          <w:sz w:val="24"/>
        </w:rPr>
        <w:t> </w:t>
      </w:r>
      <w:r>
        <w:rPr>
          <w:sz w:val="24"/>
        </w:rPr>
        <w:t>Старшая</w:t>
      </w:r>
      <w:r>
        <w:rPr>
          <w:spacing w:val="40"/>
          <w:sz w:val="24"/>
        </w:rPr>
        <w:t> </w:t>
      </w:r>
      <w:r>
        <w:rPr>
          <w:sz w:val="24"/>
        </w:rPr>
        <w:t>группа.</w:t>
      </w:r>
      <w:r>
        <w:rPr>
          <w:spacing w:val="40"/>
          <w:sz w:val="24"/>
        </w:rPr>
        <w:t> </w:t>
      </w:r>
      <w:r>
        <w:rPr>
          <w:sz w:val="24"/>
        </w:rPr>
        <w:t>— Волгоград: Учитель, 2016.</w:t>
      </w:r>
    </w:p>
    <w:p>
      <w:pPr>
        <w:pStyle w:val="ListParagraph"/>
        <w:numPr>
          <w:ilvl w:val="0"/>
          <w:numId w:val="144"/>
        </w:numPr>
        <w:tabs>
          <w:tab w:pos="1330" w:val="left" w:leader="none"/>
        </w:tabs>
        <w:spacing w:line="242" w:lineRule="auto" w:before="0" w:after="0"/>
        <w:ind w:left="1101" w:right="524" w:firstLine="0"/>
        <w:jc w:val="left"/>
        <w:rPr>
          <w:sz w:val="24"/>
        </w:rPr>
      </w:pPr>
      <w:r>
        <w:rPr>
          <w:sz w:val="24"/>
        </w:rPr>
        <w:t>Павлова</w:t>
      </w:r>
      <w:r>
        <w:rPr>
          <w:spacing w:val="40"/>
          <w:sz w:val="24"/>
        </w:rPr>
        <w:t> </w:t>
      </w:r>
      <w:r>
        <w:rPr>
          <w:sz w:val="24"/>
        </w:rPr>
        <w:t>О.В.</w:t>
      </w:r>
      <w:r>
        <w:rPr>
          <w:spacing w:val="40"/>
          <w:sz w:val="24"/>
        </w:rPr>
        <w:t> </w:t>
      </w:r>
      <w:r>
        <w:rPr>
          <w:sz w:val="24"/>
        </w:rPr>
        <w:t>Познание</w:t>
      </w:r>
      <w:r>
        <w:rPr>
          <w:spacing w:val="40"/>
          <w:sz w:val="24"/>
        </w:rPr>
        <w:t> </w:t>
      </w:r>
      <w:r>
        <w:rPr>
          <w:sz w:val="24"/>
        </w:rPr>
        <w:t>предметного</w:t>
      </w:r>
      <w:r>
        <w:rPr>
          <w:spacing w:val="40"/>
          <w:sz w:val="24"/>
        </w:rPr>
        <w:t> </w:t>
      </w:r>
      <w:r>
        <w:rPr>
          <w:sz w:val="24"/>
        </w:rPr>
        <w:t>мира.</w:t>
      </w:r>
      <w:r>
        <w:rPr>
          <w:spacing w:val="40"/>
          <w:sz w:val="24"/>
        </w:rPr>
        <w:t> </w:t>
      </w:r>
      <w:r>
        <w:rPr>
          <w:sz w:val="24"/>
        </w:rPr>
        <w:t>Комплексные</w:t>
      </w:r>
      <w:r>
        <w:rPr>
          <w:spacing w:val="40"/>
          <w:sz w:val="24"/>
        </w:rPr>
        <w:t> </w:t>
      </w:r>
      <w:r>
        <w:rPr>
          <w:sz w:val="24"/>
        </w:rPr>
        <w:t>занятия.</w:t>
      </w:r>
      <w:r>
        <w:rPr>
          <w:spacing w:val="40"/>
          <w:sz w:val="24"/>
        </w:rPr>
        <w:t> </w:t>
      </w:r>
      <w:r>
        <w:rPr>
          <w:sz w:val="24"/>
        </w:rPr>
        <w:t>Подготовительная</w:t>
      </w:r>
      <w:r>
        <w:rPr>
          <w:spacing w:val="80"/>
          <w:w w:val="150"/>
          <w:sz w:val="24"/>
        </w:rPr>
        <w:t> </w:t>
      </w:r>
      <w:r>
        <w:rPr>
          <w:sz w:val="24"/>
        </w:rPr>
        <w:t>группа. — Волгоград: Учитель, 2014.</w:t>
      </w:r>
    </w:p>
    <w:p>
      <w:pPr>
        <w:pStyle w:val="ListParagraph"/>
        <w:numPr>
          <w:ilvl w:val="0"/>
          <w:numId w:val="144"/>
        </w:numPr>
        <w:tabs>
          <w:tab w:pos="1270" w:val="left" w:leader="none"/>
        </w:tabs>
        <w:spacing w:line="242" w:lineRule="auto" w:before="0" w:after="0"/>
        <w:ind w:left="1101" w:right="526" w:firstLine="0"/>
        <w:jc w:val="left"/>
        <w:rPr>
          <w:sz w:val="24"/>
        </w:rPr>
      </w:pPr>
      <w:r>
        <w:rPr>
          <w:sz w:val="24"/>
        </w:rPr>
        <w:t>Павлова Л.Ю. Сборник дидактических игр по ознакомлению с окружающим миром. Для</w:t>
      </w:r>
      <w:r>
        <w:rPr>
          <w:spacing w:val="40"/>
          <w:sz w:val="24"/>
        </w:rPr>
        <w:t> </w:t>
      </w:r>
      <w:r>
        <w:rPr>
          <w:sz w:val="24"/>
        </w:rPr>
        <w:t>занятий с детьми с 4-7 лет. — М.: Мозаика-Синтез, 2015, 2016.</w:t>
      </w:r>
    </w:p>
    <w:p>
      <w:pPr>
        <w:pStyle w:val="ListParagraph"/>
        <w:numPr>
          <w:ilvl w:val="0"/>
          <w:numId w:val="144"/>
        </w:numPr>
        <w:tabs>
          <w:tab w:pos="1591" w:val="left" w:leader="none"/>
          <w:tab w:pos="3012" w:val="left" w:leader="none"/>
          <w:tab w:pos="3843" w:val="left" w:leader="none"/>
          <w:tab w:pos="5727" w:val="left" w:leader="none"/>
          <w:tab w:pos="7628" w:val="left" w:leader="none"/>
          <w:tab w:pos="8129" w:val="left" w:leader="none"/>
          <w:tab w:pos="9930" w:val="left" w:leader="none"/>
        </w:tabs>
        <w:spacing w:line="242" w:lineRule="auto" w:before="0" w:after="0"/>
        <w:ind w:left="1101" w:right="533" w:firstLine="0"/>
        <w:jc w:val="left"/>
        <w:rPr>
          <w:sz w:val="24"/>
        </w:rPr>
      </w:pPr>
      <w:r>
        <w:rPr>
          <w:spacing w:val="-2"/>
          <w:sz w:val="24"/>
        </w:rPr>
        <w:t>Марудова</w:t>
      </w:r>
      <w:r>
        <w:rPr>
          <w:sz w:val="24"/>
        </w:rPr>
        <w:tab/>
      </w:r>
      <w:r>
        <w:rPr>
          <w:spacing w:val="-4"/>
          <w:sz w:val="24"/>
        </w:rPr>
        <w:t>Е.В.</w:t>
      </w:r>
      <w:r>
        <w:rPr>
          <w:sz w:val="24"/>
        </w:rPr>
        <w:tab/>
      </w:r>
      <w:r>
        <w:rPr>
          <w:spacing w:val="-2"/>
          <w:sz w:val="24"/>
        </w:rPr>
        <w:t>Ознакомление</w:t>
      </w:r>
      <w:r>
        <w:rPr>
          <w:sz w:val="24"/>
        </w:rPr>
        <w:tab/>
      </w:r>
      <w:r>
        <w:rPr>
          <w:spacing w:val="-2"/>
          <w:sz w:val="24"/>
        </w:rPr>
        <w:t>дошкольников</w:t>
      </w:r>
      <w:r>
        <w:rPr>
          <w:sz w:val="24"/>
        </w:rPr>
        <w:tab/>
      </w:r>
      <w:r>
        <w:rPr>
          <w:spacing w:val="-10"/>
          <w:sz w:val="24"/>
        </w:rPr>
        <w:t>с</w:t>
      </w:r>
      <w:r>
        <w:rPr>
          <w:sz w:val="24"/>
        </w:rPr>
        <w:tab/>
      </w:r>
      <w:r>
        <w:rPr>
          <w:spacing w:val="-2"/>
          <w:sz w:val="24"/>
        </w:rPr>
        <w:t>окружающим</w:t>
      </w:r>
      <w:r>
        <w:rPr>
          <w:sz w:val="24"/>
        </w:rPr>
        <w:tab/>
      </w:r>
      <w:r>
        <w:rPr>
          <w:spacing w:val="-2"/>
          <w:sz w:val="24"/>
        </w:rPr>
        <w:t>миром. </w:t>
      </w:r>
      <w:r>
        <w:rPr>
          <w:sz w:val="24"/>
        </w:rPr>
        <w:t>Экспериментирование. – СПб.: Детство-пресс, 2011.</w:t>
      </w:r>
    </w:p>
    <w:p>
      <w:pPr>
        <w:pStyle w:val="ListParagraph"/>
        <w:numPr>
          <w:ilvl w:val="0"/>
          <w:numId w:val="144"/>
        </w:numPr>
        <w:tabs>
          <w:tab w:pos="1270" w:val="left" w:leader="none"/>
        </w:tabs>
        <w:spacing w:line="242" w:lineRule="auto" w:before="0" w:after="0"/>
        <w:ind w:left="1101" w:right="529" w:firstLine="0"/>
        <w:jc w:val="left"/>
        <w:rPr>
          <w:sz w:val="24"/>
        </w:rPr>
      </w:pPr>
      <w:r>
        <w:rPr>
          <w:sz w:val="24"/>
        </w:rPr>
        <w:t>Павлова Л.Ю. Сборник дидактических игр по ознакомлению с окружающим миром: Для</w:t>
      </w:r>
      <w:r>
        <w:rPr>
          <w:spacing w:val="40"/>
          <w:sz w:val="24"/>
        </w:rPr>
        <w:t> </w:t>
      </w:r>
      <w:r>
        <w:rPr>
          <w:sz w:val="24"/>
        </w:rPr>
        <w:t>занятий с детьми 4-7 лет. – М.: МОЗАИКА-СИНТЕЗ, 2020.</w:t>
      </w:r>
    </w:p>
    <w:p>
      <w:pPr>
        <w:pStyle w:val="ListParagraph"/>
        <w:numPr>
          <w:ilvl w:val="0"/>
          <w:numId w:val="144"/>
        </w:numPr>
        <w:tabs>
          <w:tab w:pos="1258" w:val="left" w:leader="none"/>
        </w:tabs>
        <w:spacing w:line="240" w:lineRule="auto" w:before="0" w:after="0"/>
        <w:ind w:left="1101" w:right="509" w:firstLine="0"/>
        <w:jc w:val="both"/>
        <w:rPr>
          <w:sz w:val="24"/>
        </w:rPr>
      </w:pPr>
      <w:r>
        <w:rPr>
          <w:sz w:val="24"/>
        </w:rPr>
        <w:t>Павлова О. А. Познание предметного мира: комплексные занятия. Старшая группа. – изд. 2-е, испр. – Волгоград: Учитель.</w:t>
      </w:r>
    </w:p>
    <w:p>
      <w:pPr>
        <w:pStyle w:val="ListParagraph"/>
        <w:numPr>
          <w:ilvl w:val="0"/>
          <w:numId w:val="144"/>
        </w:numPr>
        <w:tabs>
          <w:tab w:pos="1270" w:val="left" w:leader="none"/>
        </w:tabs>
        <w:spacing w:line="240" w:lineRule="auto" w:before="0" w:after="0"/>
        <w:ind w:left="1101" w:right="521" w:firstLine="0"/>
        <w:jc w:val="both"/>
        <w:rPr>
          <w:sz w:val="24"/>
        </w:rPr>
      </w:pPr>
      <w:r>
        <w:rPr>
          <w:sz w:val="24"/>
        </w:rPr>
        <w:t>Пилюгина Э.Г. Игры-занятия с малышом от рождения до трех лет. Развитие восприятия цвета, формы и величины. – М.:</w:t>
      </w:r>
    </w:p>
    <w:p>
      <w:pPr>
        <w:spacing w:before="0"/>
        <w:ind w:left="1101" w:right="0" w:firstLine="0"/>
        <w:jc w:val="left"/>
        <w:rPr>
          <w:sz w:val="24"/>
        </w:rPr>
      </w:pPr>
      <w:r>
        <w:rPr>
          <w:sz w:val="24"/>
        </w:rPr>
        <w:t>МОЗАИКА-СИНТЕЗ,</w:t>
      </w:r>
      <w:r>
        <w:rPr>
          <w:spacing w:val="-6"/>
          <w:sz w:val="24"/>
        </w:rPr>
        <w:t> </w:t>
      </w:r>
      <w:r>
        <w:rPr>
          <w:spacing w:val="-2"/>
          <w:sz w:val="24"/>
        </w:rPr>
        <w:t>2009.</w:t>
      </w:r>
    </w:p>
    <w:p>
      <w:pPr>
        <w:pStyle w:val="ListParagraph"/>
        <w:numPr>
          <w:ilvl w:val="0"/>
          <w:numId w:val="144"/>
        </w:numPr>
        <w:tabs>
          <w:tab w:pos="1272" w:val="left" w:leader="none"/>
        </w:tabs>
        <w:spacing w:line="240" w:lineRule="auto" w:before="0" w:after="0"/>
        <w:ind w:left="1101" w:right="499" w:firstLine="0"/>
        <w:jc w:val="both"/>
        <w:rPr>
          <w:sz w:val="24"/>
        </w:rPr>
      </w:pPr>
      <w:r>
        <w:rPr>
          <w:sz w:val="24"/>
        </w:rPr>
        <w:t>Янушко Е.А. Сенсорное развитие детей раннего возраста 1-3года (методическое пособие для педагогов дошкольных учреждений и родителей. – М.: Издательство «Владос», 2019 - 351с.ил. .</w:t>
      </w:r>
    </w:p>
    <w:p>
      <w:pPr>
        <w:pStyle w:val="ListParagraph"/>
        <w:numPr>
          <w:ilvl w:val="0"/>
          <w:numId w:val="144"/>
        </w:numPr>
        <w:tabs>
          <w:tab w:pos="1275" w:val="left" w:leader="none"/>
        </w:tabs>
        <w:spacing w:line="240" w:lineRule="auto" w:before="0" w:after="0"/>
        <w:ind w:left="1101" w:right="521" w:firstLine="0"/>
        <w:jc w:val="both"/>
        <w:rPr>
          <w:sz w:val="24"/>
        </w:rPr>
      </w:pPr>
      <w:r>
        <w:rPr>
          <w:sz w:val="24"/>
        </w:rPr>
        <w:t>«Хрестоматия для чтения детям в детском саду и дома: 1-3 года - М.:ИД «МОЗАЙКА – СИНТЕЗ», 2016. – 128 с.</w:t>
      </w:r>
    </w:p>
    <w:p>
      <w:pPr>
        <w:pStyle w:val="ListParagraph"/>
        <w:numPr>
          <w:ilvl w:val="0"/>
          <w:numId w:val="144"/>
        </w:numPr>
        <w:tabs>
          <w:tab w:pos="1469" w:val="left" w:leader="none"/>
        </w:tabs>
        <w:spacing w:line="237" w:lineRule="auto" w:before="0" w:after="0"/>
        <w:ind w:left="1101" w:right="499" w:firstLine="0"/>
        <w:jc w:val="both"/>
        <w:rPr>
          <w:sz w:val="24"/>
        </w:rPr>
      </w:pPr>
      <w:r>
        <w:rPr>
          <w:sz w:val="24"/>
        </w:rPr>
        <w:t>Помораева И.А., Позина В.А. Формирование элементарных математических представлений в ясельных группах детского сада: Конспекты занятий с детьми 2-3 лет. – 2-е изд., испр. и доп. - М.: МОЗАИКА-СИНТЕЗ, 2020.</w:t>
      </w:r>
    </w:p>
    <w:p>
      <w:pPr>
        <w:pStyle w:val="ListParagraph"/>
        <w:numPr>
          <w:ilvl w:val="0"/>
          <w:numId w:val="144"/>
        </w:numPr>
        <w:tabs>
          <w:tab w:pos="1512" w:val="left" w:leader="none"/>
        </w:tabs>
        <w:spacing w:line="240" w:lineRule="auto" w:before="0" w:after="0"/>
        <w:ind w:left="1101" w:right="506" w:firstLine="0"/>
        <w:jc w:val="both"/>
        <w:rPr>
          <w:sz w:val="24"/>
        </w:rPr>
      </w:pPr>
      <w:r>
        <w:rPr>
          <w:sz w:val="24"/>
        </w:rPr>
        <w:t>Помораева И.А., Позина В.А.Формирование элементарных математических представлений: Конспекты занятий: 3-4 года. – 2-е изд., испр. и доп. - М.: МОЗАИКА- СИНТЕЗ, 2020.</w:t>
      </w:r>
    </w:p>
    <w:p>
      <w:pPr>
        <w:pStyle w:val="ListParagraph"/>
        <w:numPr>
          <w:ilvl w:val="0"/>
          <w:numId w:val="144"/>
        </w:numPr>
        <w:tabs>
          <w:tab w:pos="1512" w:val="left" w:leader="none"/>
        </w:tabs>
        <w:spacing w:line="240" w:lineRule="auto" w:before="0" w:after="0"/>
        <w:ind w:left="1101" w:right="509" w:firstLine="0"/>
        <w:jc w:val="both"/>
        <w:rPr>
          <w:sz w:val="24"/>
        </w:rPr>
      </w:pPr>
      <w:r>
        <w:rPr>
          <w:sz w:val="24"/>
        </w:rPr>
        <w:t>Помораева И.А., Позина В.А.Формирование элементарных математических представлений: Конспекты занятий: 4-5 лет. – 2-е изд., испр. и доп. - М.: МОЗАИКА- СИНТЕЗ, 2020.</w:t>
      </w:r>
    </w:p>
    <w:p>
      <w:pPr>
        <w:pStyle w:val="ListParagraph"/>
        <w:numPr>
          <w:ilvl w:val="0"/>
          <w:numId w:val="144"/>
        </w:numPr>
        <w:tabs>
          <w:tab w:pos="1512" w:val="left" w:leader="none"/>
          <w:tab w:pos="2918" w:val="left" w:leader="none"/>
          <w:tab w:pos="2961" w:val="left" w:leader="none"/>
          <w:tab w:pos="3821" w:val="left" w:leader="none"/>
          <w:tab w:pos="4287" w:val="left" w:leader="none"/>
          <w:tab w:pos="4903" w:val="left" w:leader="none"/>
          <w:tab w:pos="5393" w:val="left" w:leader="none"/>
          <w:tab w:pos="5950" w:val="left" w:leader="none"/>
          <w:tab w:pos="6586" w:val="left" w:leader="none"/>
          <w:tab w:pos="6941" w:val="left" w:leader="none"/>
          <w:tab w:pos="7220" w:val="left" w:leader="none"/>
          <w:tab w:pos="7484" w:val="left" w:leader="none"/>
          <w:tab w:pos="8187" w:val="left" w:leader="none"/>
          <w:tab w:pos="8970" w:val="left" w:leader="none"/>
          <w:tab w:pos="9006" w:val="left" w:leader="none"/>
          <w:tab w:pos="9335" w:val="left" w:leader="none"/>
          <w:tab w:pos="10007" w:val="left" w:leader="none"/>
          <w:tab w:pos="10328" w:val="left" w:leader="none"/>
        </w:tabs>
        <w:spacing w:line="237" w:lineRule="auto" w:before="0" w:after="0"/>
        <w:ind w:left="1087" w:right="529" w:firstLine="12"/>
        <w:jc w:val="left"/>
        <w:rPr>
          <w:sz w:val="24"/>
        </w:rPr>
      </w:pPr>
      <w:r>
        <w:rPr>
          <w:spacing w:val="-2"/>
          <w:sz w:val="24"/>
        </w:rPr>
        <w:t>Помораева</w:t>
      </w:r>
      <w:r>
        <w:rPr>
          <w:sz w:val="24"/>
        </w:rPr>
        <w:tab/>
        <w:tab/>
      </w:r>
      <w:r>
        <w:rPr>
          <w:spacing w:val="-2"/>
          <w:sz w:val="24"/>
        </w:rPr>
        <w:t>И.А.,</w:t>
      </w:r>
      <w:r>
        <w:rPr>
          <w:sz w:val="24"/>
        </w:rPr>
        <w:tab/>
      </w:r>
      <w:r>
        <w:rPr>
          <w:spacing w:val="-2"/>
          <w:sz w:val="24"/>
        </w:rPr>
        <w:t>Позина</w:t>
      </w:r>
      <w:r>
        <w:rPr>
          <w:sz w:val="24"/>
        </w:rPr>
        <w:tab/>
      </w:r>
      <w:r>
        <w:rPr>
          <w:spacing w:val="-2"/>
          <w:sz w:val="24"/>
        </w:rPr>
        <w:t>В.А.Формирование</w:t>
      </w:r>
      <w:r>
        <w:rPr>
          <w:sz w:val="24"/>
        </w:rPr>
        <w:tab/>
        <w:tab/>
      </w:r>
      <w:r>
        <w:rPr>
          <w:spacing w:val="-2"/>
          <w:sz w:val="24"/>
        </w:rPr>
        <w:t>элементарных</w:t>
      </w:r>
      <w:r>
        <w:rPr>
          <w:sz w:val="24"/>
        </w:rPr>
        <w:tab/>
        <w:tab/>
      </w:r>
      <w:r>
        <w:rPr>
          <w:spacing w:val="-2"/>
          <w:sz w:val="24"/>
        </w:rPr>
        <w:t>математических представлений:</w:t>
      </w:r>
      <w:r>
        <w:rPr>
          <w:sz w:val="24"/>
        </w:rPr>
        <w:tab/>
      </w:r>
      <w:r>
        <w:rPr>
          <w:spacing w:val="-2"/>
          <w:sz w:val="24"/>
        </w:rPr>
        <w:t>Конспекты</w:t>
      </w:r>
      <w:r>
        <w:rPr>
          <w:sz w:val="24"/>
        </w:rPr>
        <w:tab/>
      </w:r>
      <w:r>
        <w:rPr>
          <w:spacing w:val="-2"/>
          <w:sz w:val="24"/>
        </w:rPr>
        <w:t>занятий:</w:t>
      </w:r>
      <w:r>
        <w:rPr>
          <w:sz w:val="24"/>
        </w:rPr>
        <w:tab/>
      </w:r>
      <w:r>
        <w:rPr>
          <w:spacing w:val="-4"/>
          <w:sz w:val="24"/>
        </w:rPr>
        <w:t>5-6</w:t>
      </w:r>
      <w:r>
        <w:rPr>
          <w:sz w:val="24"/>
        </w:rPr>
        <w:tab/>
      </w:r>
      <w:r>
        <w:rPr>
          <w:spacing w:val="-4"/>
          <w:sz w:val="24"/>
        </w:rPr>
        <w:t>лет.</w:t>
      </w:r>
      <w:r>
        <w:rPr>
          <w:sz w:val="24"/>
        </w:rPr>
        <w:tab/>
      </w:r>
      <w:r>
        <w:rPr>
          <w:spacing w:val="-10"/>
          <w:sz w:val="24"/>
        </w:rPr>
        <w:t>–</w:t>
      </w:r>
      <w:r>
        <w:rPr>
          <w:sz w:val="24"/>
        </w:rPr>
        <w:tab/>
      </w:r>
      <w:r>
        <w:rPr>
          <w:spacing w:val="-4"/>
          <w:sz w:val="24"/>
        </w:rPr>
        <w:t>2-е</w:t>
      </w:r>
      <w:r>
        <w:rPr>
          <w:sz w:val="24"/>
        </w:rPr>
        <w:tab/>
      </w:r>
      <w:r>
        <w:rPr>
          <w:spacing w:val="-2"/>
          <w:sz w:val="24"/>
        </w:rPr>
        <w:t>изд.,</w:t>
      </w:r>
      <w:r>
        <w:rPr>
          <w:sz w:val="24"/>
        </w:rPr>
        <w:tab/>
      </w:r>
      <w:r>
        <w:rPr>
          <w:spacing w:val="-2"/>
          <w:sz w:val="24"/>
        </w:rPr>
        <w:t>испр.</w:t>
      </w:r>
      <w:r>
        <w:rPr>
          <w:sz w:val="24"/>
        </w:rPr>
        <w:tab/>
      </w:r>
      <w:r>
        <w:rPr>
          <w:spacing w:val="-10"/>
          <w:sz w:val="24"/>
        </w:rPr>
        <w:t>и</w:t>
      </w:r>
      <w:r>
        <w:rPr>
          <w:sz w:val="24"/>
        </w:rPr>
        <w:tab/>
      </w:r>
      <w:r>
        <w:rPr>
          <w:spacing w:val="-4"/>
          <w:sz w:val="24"/>
        </w:rPr>
        <w:t>доп.</w:t>
      </w:r>
      <w:r>
        <w:rPr>
          <w:sz w:val="24"/>
        </w:rPr>
        <w:tab/>
      </w:r>
      <w:r>
        <w:rPr>
          <w:spacing w:val="-10"/>
          <w:sz w:val="24"/>
        </w:rPr>
        <w:t>-</w:t>
      </w:r>
      <w:r>
        <w:rPr>
          <w:sz w:val="24"/>
        </w:rPr>
        <w:tab/>
      </w:r>
      <w:r>
        <w:rPr>
          <w:spacing w:val="-4"/>
          <w:sz w:val="24"/>
        </w:rPr>
        <w:t>М.:</w:t>
      </w:r>
    </w:p>
    <w:p>
      <w:pPr>
        <w:pStyle w:val="ListParagraph"/>
        <w:spacing w:after="0" w:line="237" w:lineRule="auto"/>
        <w:jc w:val="left"/>
        <w:rPr>
          <w:sz w:val="24"/>
        </w:rPr>
        <w:sectPr>
          <w:pgSz w:w="11910" w:h="16840"/>
          <w:pgMar w:header="0" w:footer="289" w:top="76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6"/>
      </w:tblGrid>
      <w:tr>
        <w:trPr>
          <w:trHeight w:val="5247" w:hRule="atLeast"/>
        </w:trPr>
        <w:tc>
          <w:tcPr>
            <w:tcW w:w="9786" w:type="dxa"/>
          </w:tcPr>
          <w:p>
            <w:pPr>
              <w:pStyle w:val="TableParagraph"/>
              <w:spacing w:line="259" w:lineRule="exact"/>
              <w:ind w:left="110"/>
              <w:jc w:val="both"/>
              <w:rPr>
                <w:sz w:val="24"/>
              </w:rPr>
            </w:pPr>
            <w:r>
              <w:rPr>
                <w:sz w:val="24"/>
              </w:rPr>
              <w:t>МОЗАИКАСИНТЕЗ,</w:t>
            </w:r>
            <w:r>
              <w:rPr>
                <w:spacing w:val="-5"/>
                <w:sz w:val="24"/>
              </w:rPr>
              <w:t> </w:t>
            </w:r>
            <w:r>
              <w:rPr>
                <w:spacing w:val="-2"/>
                <w:sz w:val="24"/>
              </w:rPr>
              <w:t>2020.</w:t>
            </w:r>
          </w:p>
          <w:p>
            <w:pPr>
              <w:pStyle w:val="TableParagraph"/>
              <w:numPr>
                <w:ilvl w:val="0"/>
                <w:numId w:val="145"/>
              </w:numPr>
              <w:tabs>
                <w:tab w:pos="521" w:val="left" w:leader="none"/>
              </w:tabs>
              <w:spacing w:line="240" w:lineRule="auto" w:before="2" w:after="0"/>
              <w:ind w:left="110" w:right="90" w:firstLine="0"/>
              <w:jc w:val="both"/>
              <w:rPr>
                <w:sz w:val="24"/>
              </w:rPr>
            </w:pPr>
            <w:r>
              <w:rPr>
                <w:sz w:val="24"/>
              </w:rPr>
              <w:t>Помораева И.А., Позина В.А.Формирование элементарных математических представлений: Методическое пособие для занятий с детьми 6-7 лет. – М.: МОЗАИКАСИНТЕЗ, 2020.</w:t>
            </w:r>
          </w:p>
          <w:p>
            <w:pPr>
              <w:pStyle w:val="TableParagraph"/>
              <w:numPr>
                <w:ilvl w:val="0"/>
                <w:numId w:val="145"/>
              </w:numPr>
              <w:tabs>
                <w:tab w:pos="413" w:val="left" w:leader="none"/>
              </w:tabs>
              <w:spacing w:line="240" w:lineRule="auto" w:before="1" w:after="0"/>
              <w:ind w:left="110" w:right="73" w:firstLine="0"/>
              <w:jc w:val="both"/>
              <w:rPr>
                <w:sz w:val="24"/>
              </w:rPr>
            </w:pPr>
            <w:r>
              <w:rPr>
                <w:sz w:val="24"/>
              </w:rPr>
              <w:t>Соломенникова, О. А. Занятия по формированию элементарных экологических представлений в первой младшей группе детского сада: конспекты занятий / О.А. Соломенникова. – М.: Мозаика-Синтез, 2008.</w:t>
            </w:r>
          </w:p>
          <w:p>
            <w:pPr>
              <w:pStyle w:val="TableParagraph"/>
              <w:numPr>
                <w:ilvl w:val="0"/>
                <w:numId w:val="145"/>
              </w:numPr>
              <w:tabs>
                <w:tab w:pos="284" w:val="left" w:leader="none"/>
              </w:tabs>
              <w:spacing w:line="237" w:lineRule="auto" w:before="0" w:after="0"/>
              <w:ind w:left="110" w:right="97" w:firstLine="0"/>
              <w:jc w:val="both"/>
              <w:rPr>
                <w:sz w:val="24"/>
              </w:rPr>
            </w:pPr>
            <w:r>
              <w:rPr>
                <w:sz w:val="24"/>
              </w:rPr>
              <w:t>Соломенникова О.А. «Ознакомление с природой в детском саду. Вторая группа раннего возраста». – М.: ИД «МОЗАЙКА – СИНТЕЗ», 2014.- 64 с.</w:t>
            </w:r>
          </w:p>
          <w:p>
            <w:pPr>
              <w:pStyle w:val="TableParagraph"/>
              <w:numPr>
                <w:ilvl w:val="0"/>
                <w:numId w:val="145"/>
              </w:numPr>
              <w:tabs>
                <w:tab w:pos="303" w:val="left" w:leader="none"/>
              </w:tabs>
              <w:spacing w:line="235" w:lineRule="auto" w:before="5" w:after="0"/>
              <w:ind w:left="110" w:right="93" w:firstLine="0"/>
              <w:jc w:val="both"/>
              <w:rPr>
                <w:sz w:val="24"/>
              </w:rPr>
            </w:pPr>
            <w:r>
              <w:rPr>
                <w:sz w:val="24"/>
              </w:rPr>
              <w:t>Соломенникова, О. А. Экологическое воспитание в детском саду: программа и метод. рекомендации / О. А. Соломенникова. – М.: Мозаика-Синтез, 2005.</w:t>
            </w:r>
          </w:p>
          <w:p>
            <w:pPr>
              <w:pStyle w:val="TableParagraph"/>
              <w:numPr>
                <w:ilvl w:val="0"/>
                <w:numId w:val="145"/>
              </w:numPr>
              <w:tabs>
                <w:tab w:pos="303" w:val="left" w:leader="none"/>
              </w:tabs>
              <w:spacing w:line="237" w:lineRule="auto" w:before="6" w:after="0"/>
              <w:ind w:left="110" w:right="104" w:firstLine="0"/>
              <w:jc w:val="both"/>
              <w:rPr>
                <w:sz w:val="24"/>
              </w:rPr>
            </w:pPr>
            <w:r>
              <w:rPr>
                <w:sz w:val="24"/>
              </w:rPr>
              <w:t>Соломенникова О.А. Ознакомление с природой в детском саду. Младшая группа. Для занятий с детьми 3-4 лет. – М.: МОЗАИКА-СИНТЕЗ, 2015.</w:t>
            </w:r>
          </w:p>
          <w:p>
            <w:pPr>
              <w:pStyle w:val="TableParagraph"/>
              <w:numPr>
                <w:ilvl w:val="0"/>
                <w:numId w:val="145"/>
              </w:numPr>
              <w:tabs>
                <w:tab w:pos="301" w:val="left" w:leader="none"/>
              </w:tabs>
              <w:spacing w:line="235" w:lineRule="auto" w:before="8" w:after="0"/>
              <w:ind w:left="110" w:right="86" w:firstLine="0"/>
              <w:jc w:val="both"/>
              <w:rPr>
                <w:sz w:val="24"/>
              </w:rPr>
            </w:pPr>
            <w:r>
              <w:rPr>
                <w:sz w:val="24"/>
              </w:rPr>
              <w:t>Соломенникова О.А. Ознакомление с природой в детском саду: Средняя группа. – М.: МОЗАИКА -СИНТЕЗ, 2019.</w:t>
            </w:r>
          </w:p>
          <w:p>
            <w:pPr>
              <w:pStyle w:val="TableParagraph"/>
              <w:numPr>
                <w:ilvl w:val="0"/>
                <w:numId w:val="145"/>
              </w:numPr>
              <w:tabs>
                <w:tab w:pos="253" w:val="left" w:leader="none"/>
              </w:tabs>
              <w:spacing w:line="235" w:lineRule="auto" w:before="9" w:after="0"/>
              <w:ind w:left="110" w:right="98" w:firstLine="0"/>
              <w:jc w:val="both"/>
              <w:rPr>
                <w:sz w:val="24"/>
              </w:rPr>
            </w:pPr>
            <w:r>
              <w:rPr>
                <w:sz w:val="24"/>
              </w:rPr>
              <w:t>Соломенникова</w:t>
            </w:r>
            <w:r>
              <w:rPr>
                <w:spacing w:val="-2"/>
                <w:sz w:val="24"/>
              </w:rPr>
              <w:t> </w:t>
            </w:r>
            <w:r>
              <w:rPr>
                <w:sz w:val="24"/>
              </w:rPr>
              <w:t>О. Ознакомление</w:t>
            </w:r>
            <w:r>
              <w:rPr>
                <w:spacing w:val="-4"/>
                <w:sz w:val="24"/>
              </w:rPr>
              <w:t> </w:t>
            </w:r>
            <w:r>
              <w:rPr>
                <w:sz w:val="24"/>
              </w:rPr>
              <w:t>с</w:t>
            </w:r>
            <w:r>
              <w:rPr>
                <w:spacing w:val="-2"/>
                <w:sz w:val="24"/>
              </w:rPr>
              <w:t> </w:t>
            </w:r>
            <w:r>
              <w:rPr>
                <w:sz w:val="24"/>
              </w:rPr>
              <w:t>природой</w:t>
            </w:r>
            <w:r>
              <w:rPr>
                <w:spacing w:val="-3"/>
                <w:sz w:val="24"/>
              </w:rPr>
              <w:t> </w:t>
            </w:r>
            <w:r>
              <w:rPr>
                <w:sz w:val="24"/>
              </w:rPr>
              <w:t>в</w:t>
            </w:r>
            <w:r>
              <w:rPr>
                <w:spacing w:val="-1"/>
                <w:sz w:val="24"/>
              </w:rPr>
              <w:t> </w:t>
            </w:r>
            <w:r>
              <w:rPr>
                <w:sz w:val="24"/>
              </w:rPr>
              <w:t>детском саду.</w:t>
            </w:r>
            <w:r>
              <w:rPr>
                <w:spacing w:val="-1"/>
                <w:sz w:val="24"/>
              </w:rPr>
              <w:t> </w:t>
            </w:r>
            <w:r>
              <w:rPr>
                <w:sz w:val="24"/>
              </w:rPr>
              <w:t>Старшая</w:t>
            </w:r>
            <w:r>
              <w:rPr>
                <w:spacing w:val="-3"/>
                <w:sz w:val="24"/>
              </w:rPr>
              <w:t> </w:t>
            </w:r>
            <w:r>
              <w:rPr>
                <w:sz w:val="24"/>
              </w:rPr>
              <w:t>группа. Для</w:t>
            </w:r>
            <w:r>
              <w:rPr>
                <w:spacing w:val="-1"/>
                <w:sz w:val="24"/>
              </w:rPr>
              <w:t> </w:t>
            </w:r>
            <w:r>
              <w:rPr>
                <w:sz w:val="24"/>
              </w:rPr>
              <w:t>занятий с детьми 5-6 лет. – М.: МОЗАИКА-СИНТЕЗ, 2019.</w:t>
            </w:r>
          </w:p>
          <w:p>
            <w:pPr>
              <w:pStyle w:val="TableParagraph"/>
              <w:numPr>
                <w:ilvl w:val="0"/>
                <w:numId w:val="145"/>
              </w:numPr>
              <w:tabs>
                <w:tab w:pos="255" w:val="left" w:leader="none"/>
              </w:tabs>
              <w:spacing w:line="240" w:lineRule="auto" w:before="5" w:after="0"/>
              <w:ind w:left="110" w:right="87" w:firstLine="0"/>
              <w:jc w:val="both"/>
              <w:rPr>
                <w:sz w:val="24"/>
              </w:rPr>
            </w:pPr>
            <w:r>
              <w:rPr>
                <w:sz w:val="24"/>
              </w:rPr>
              <w:t>Соломенникова О.А. Ознакомление с природой</w:t>
            </w:r>
            <w:r>
              <w:rPr>
                <w:spacing w:val="-1"/>
                <w:sz w:val="24"/>
              </w:rPr>
              <w:t> </w:t>
            </w:r>
            <w:r>
              <w:rPr>
                <w:sz w:val="24"/>
              </w:rPr>
              <w:t>в детском саду. Подготовительная к</w:t>
            </w:r>
            <w:r>
              <w:rPr>
                <w:spacing w:val="-3"/>
                <w:sz w:val="24"/>
              </w:rPr>
              <w:t> </w:t>
            </w:r>
            <w:r>
              <w:rPr>
                <w:sz w:val="24"/>
              </w:rPr>
              <w:t>школе группа. – М.: МОЗАИКА-СИНТЕЗ, 2019.</w:t>
            </w:r>
          </w:p>
        </w:tc>
      </w:tr>
      <w:tr>
        <w:trPr>
          <w:trHeight w:val="4968" w:hRule="atLeast"/>
        </w:trPr>
        <w:tc>
          <w:tcPr>
            <w:tcW w:w="9786" w:type="dxa"/>
          </w:tcPr>
          <w:p>
            <w:pPr>
              <w:pStyle w:val="TableParagraph"/>
              <w:spacing w:line="254" w:lineRule="exact"/>
              <w:ind w:left="82" w:right="65"/>
              <w:jc w:val="center"/>
              <w:rPr>
                <w:b/>
                <w:sz w:val="24"/>
              </w:rPr>
            </w:pPr>
            <w:r>
              <w:rPr>
                <w:b/>
                <w:sz w:val="24"/>
              </w:rPr>
              <w:t>Инструментарий</w:t>
            </w:r>
            <w:r>
              <w:rPr>
                <w:b/>
                <w:spacing w:val="-7"/>
                <w:sz w:val="24"/>
              </w:rPr>
              <w:t> </w:t>
            </w:r>
            <w:r>
              <w:rPr>
                <w:b/>
                <w:sz w:val="24"/>
              </w:rPr>
              <w:t>(УМК)</w:t>
            </w:r>
            <w:r>
              <w:rPr>
                <w:b/>
                <w:spacing w:val="-3"/>
                <w:sz w:val="24"/>
              </w:rPr>
              <w:t> </w:t>
            </w:r>
            <w:r>
              <w:rPr>
                <w:b/>
                <w:sz w:val="24"/>
              </w:rPr>
              <w:t>по</w:t>
            </w:r>
            <w:r>
              <w:rPr>
                <w:b/>
                <w:spacing w:val="-3"/>
                <w:sz w:val="24"/>
              </w:rPr>
              <w:t> </w:t>
            </w:r>
            <w:r>
              <w:rPr>
                <w:b/>
                <w:sz w:val="24"/>
              </w:rPr>
              <w:t>решению</w:t>
            </w:r>
            <w:r>
              <w:rPr>
                <w:b/>
                <w:spacing w:val="-2"/>
                <w:sz w:val="24"/>
              </w:rPr>
              <w:t> </w:t>
            </w:r>
            <w:r>
              <w:rPr>
                <w:b/>
                <w:sz w:val="24"/>
              </w:rPr>
              <w:t>задач</w:t>
            </w:r>
            <w:r>
              <w:rPr>
                <w:b/>
                <w:spacing w:val="-1"/>
                <w:sz w:val="24"/>
              </w:rPr>
              <w:t> </w:t>
            </w:r>
            <w:r>
              <w:rPr>
                <w:b/>
                <w:sz w:val="24"/>
              </w:rPr>
              <w:t>образовательной</w:t>
            </w:r>
            <w:r>
              <w:rPr>
                <w:b/>
                <w:spacing w:val="-2"/>
                <w:sz w:val="24"/>
              </w:rPr>
              <w:t> области</w:t>
            </w:r>
          </w:p>
          <w:p>
            <w:pPr>
              <w:pStyle w:val="TableParagraph"/>
              <w:spacing w:line="270" w:lineRule="exact"/>
              <w:ind w:left="82" w:right="69"/>
              <w:jc w:val="center"/>
              <w:rPr>
                <w:b/>
                <w:sz w:val="24"/>
              </w:rPr>
            </w:pPr>
            <w:r>
              <w:rPr>
                <w:b/>
                <w:sz w:val="24"/>
              </w:rPr>
              <w:t>«Речевое</w:t>
            </w:r>
            <w:r>
              <w:rPr>
                <w:b/>
                <w:spacing w:val="-7"/>
                <w:sz w:val="24"/>
              </w:rPr>
              <w:t> </w:t>
            </w:r>
            <w:r>
              <w:rPr>
                <w:b/>
                <w:spacing w:val="-2"/>
                <w:sz w:val="24"/>
              </w:rPr>
              <w:t>развитие»</w:t>
            </w:r>
          </w:p>
          <w:p>
            <w:pPr>
              <w:pStyle w:val="TableParagraph"/>
              <w:numPr>
                <w:ilvl w:val="0"/>
                <w:numId w:val="146"/>
              </w:numPr>
              <w:tabs>
                <w:tab w:pos="277" w:val="left" w:leader="none"/>
              </w:tabs>
              <w:spacing w:line="235" w:lineRule="auto" w:before="1" w:after="0"/>
              <w:ind w:left="110" w:right="87" w:firstLine="0"/>
              <w:jc w:val="left"/>
              <w:rPr>
                <w:sz w:val="24"/>
              </w:rPr>
            </w:pPr>
            <w:r>
              <w:rPr>
                <w:sz w:val="24"/>
              </w:rPr>
              <w:t>Гербова, В.</w:t>
            </w:r>
            <w:r>
              <w:rPr>
                <w:spacing w:val="26"/>
                <w:sz w:val="24"/>
              </w:rPr>
              <w:t> </w:t>
            </w:r>
            <w:r>
              <w:rPr>
                <w:sz w:val="24"/>
              </w:rPr>
              <w:t>В.</w:t>
            </w:r>
            <w:r>
              <w:rPr>
                <w:spacing w:val="26"/>
                <w:sz w:val="24"/>
              </w:rPr>
              <w:t> </w:t>
            </w:r>
            <w:r>
              <w:rPr>
                <w:sz w:val="24"/>
              </w:rPr>
              <w:t>Занятия по развитию речи в первой младшей группе детского сада: планы занятий / В. В. Гербова. – М.: Мозаика-Синтез, 2008.</w:t>
            </w:r>
          </w:p>
          <w:p>
            <w:pPr>
              <w:pStyle w:val="TableParagraph"/>
              <w:numPr>
                <w:ilvl w:val="0"/>
                <w:numId w:val="146"/>
              </w:numPr>
              <w:tabs>
                <w:tab w:pos="284" w:val="left" w:leader="none"/>
              </w:tabs>
              <w:spacing w:line="237" w:lineRule="auto" w:before="8" w:after="0"/>
              <w:ind w:left="110" w:right="86" w:firstLine="0"/>
              <w:jc w:val="left"/>
              <w:rPr>
                <w:sz w:val="24"/>
              </w:rPr>
            </w:pPr>
            <w:r>
              <w:rPr>
                <w:sz w:val="24"/>
              </w:rPr>
              <w:t>Гербова</w:t>
            </w:r>
            <w:r>
              <w:rPr>
                <w:spacing w:val="33"/>
                <w:sz w:val="24"/>
              </w:rPr>
              <w:t> </w:t>
            </w:r>
            <w:r>
              <w:rPr>
                <w:sz w:val="24"/>
              </w:rPr>
              <w:t>В.В.</w:t>
            </w:r>
            <w:r>
              <w:rPr>
                <w:spacing w:val="36"/>
                <w:sz w:val="24"/>
              </w:rPr>
              <w:t> </w:t>
            </w:r>
            <w:r>
              <w:rPr>
                <w:sz w:val="24"/>
              </w:rPr>
              <w:t>Развитие</w:t>
            </w:r>
            <w:r>
              <w:rPr>
                <w:spacing w:val="30"/>
                <w:sz w:val="24"/>
              </w:rPr>
              <w:t> </w:t>
            </w:r>
            <w:r>
              <w:rPr>
                <w:sz w:val="24"/>
              </w:rPr>
              <w:t>речи</w:t>
            </w:r>
            <w:r>
              <w:rPr>
                <w:spacing w:val="35"/>
                <w:sz w:val="24"/>
              </w:rPr>
              <w:t> </w:t>
            </w:r>
            <w:r>
              <w:rPr>
                <w:sz w:val="24"/>
              </w:rPr>
              <w:t>в</w:t>
            </w:r>
            <w:r>
              <w:rPr>
                <w:spacing w:val="33"/>
                <w:sz w:val="24"/>
              </w:rPr>
              <w:t> </w:t>
            </w:r>
            <w:r>
              <w:rPr>
                <w:sz w:val="24"/>
              </w:rPr>
              <w:t>детском</w:t>
            </w:r>
            <w:r>
              <w:rPr>
                <w:spacing w:val="35"/>
                <w:sz w:val="24"/>
              </w:rPr>
              <w:t> </w:t>
            </w:r>
            <w:r>
              <w:rPr>
                <w:sz w:val="24"/>
              </w:rPr>
              <w:t>саду.</w:t>
            </w:r>
            <w:r>
              <w:rPr>
                <w:spacing w:val="36"/>
                <w:sz w:val="24"/>
              </w:rPr>
              <w:t> </w:t>
            </w:r>
            <w:r>
              <w:rPr>
                <w:sz w:val="24"/>
              </w:rPr>
              <w:t>Конспекты</w:t>
            </w:r>
            <w:r>
              <w:rPr>
                <w:spacing w:val="31"/>
                <w:sz w:val="24"/>
              </w:rPr>
              <w:t> </w:t>
            </w:r>
            <w:r>
              <w:rPr>
                <w:sz w:val="24"/>
              </w:rPr>
              <w:t>занятий</w:t>
            </w:r>
            <w:r>
              <w:rPr>
                <w:spacing w:val="35"/>
                <w:sz w:val="24"/>
              </w:rPr>
              <w:t> </w:t>
            </w:r>
            <w:r>
              <w:rPr>
                <w:sz w:val="24"/>
              </w:rPr>
              <w:t>с</w:t>
            </w:r>
            <w:r>
              <w:rPr>
                <w:spacing w:val="30"/>
                <w:sz w:val="24"/>
              </w:rPr>
              <w:t> </w:t>
            </w:r>
            <w:r>
              <w:rPr>
                <w:sz w:val="24"/>
              </w:rPr>
              <w:t>детьми</w:t>
            </w:r>
            <w:r>
              <w:rPr>
                <w:spacing w:val="35"/>
                <w:sz w:val="24"/>
              </w:rPr>
              <w:t> </w:t>
            </w:r>
            <w:r>
              <w:rPr>
                <w:sz w:val="24"/>
              </w:rPr>
              <w:t>2-3</w:t>
            </w:r>
            <w:r>
              <w:rPr>
                <w:spacing w:val="34"/>
                <w:sz w:val="24"/>
              </w:rPr>
              <w:t> </w:t>
            </w:r>
            <w:r>
              <w:rPr>
                <w:sz w:val="24"/>
              </w:rPr>
              <w:t>лет.</w:t>
            </w:r>
            <w:r>
              <w:rPr>
                <w:spacing w:val="36"/>
                <w:sz w:val="24"/>
              </w:rPr>
              <w:t> </w:t>
            </w:r>
            <w:r>
              <w:rPr>
                <w:sz w:val="24"/>
              </w:rPr>
              <w:t>–</w:t>
            </w:r>
            <w:r>
              <w:rPr>
                <w:spacing w:val="34"/>
                <w:sz w:val="24"/>
              </w:rPr>
              <w:t> </w:t>
            </w:r>
            <w:r>
              <w:rPr>
                <w:sz w:val="24"/>
              </w:rPr>
              <w:t>М.: МОЗАИКА-СИНТЕЗ, 2021.</w:t>
            </w:r>
          </w:p>
          <w:p>
            <w:pPr>
              <w:pStyle w:val="TableParagraph"/>
              <w:numPr>
                <w:ilvl w:val="0"/>
                <w:numId w:val="146"/>
              </w:numPr>
              <w:tabs>
                <w:tab w:pos="255" w:val="left" w:leader="none"/>
              </w:tabs>
              <w:spacing w:line="235" w:lineRule="auto" w:before="6" w:after="0"/>
              <w:ind w:left="110" w:right="83" w:firstLine="0"/>
              <w:jc w:val="left"/>
              <w:rPr>
                <w:sz w:val="24"/>
              </w:rPr>
            </w:pPr>
            <w:r>
              <w:rPr>
                <w:sz w:val="24"/>
              </w:rPr>
              <w:t>Гербова</w:t>
            </w:r>
            <w:r>
              <w:rPr>
                <w:spacing w:val="-1"/>
                <w:sz w:val="24"/>
              </w:rPr>
              <w:t> </w:t>
            </w:r>
            <w:r>
              <w:rPr>
                <w:sz w:val="24"/>
              </w:rPr>
              <w:t>В.В. Развитие речи</w:t>
            </w:r>
            <w:r>
              <w:rPr>
                <w:spacing w:val="-1"/>
                <w:sz w:val="24"/>
              </w:rPr>
              <w:t> </w:t>
            </w:r>
            <w:r>
              <w:rPr>
                <w:sz w:val="24"/>
              </w:rPr>
              <w:t>в</w:t>
            </w:r>
            <w:r>
              <w:rPr>
                <w:spacing w:val="-1"/>
                <w:sz w:val="24"/>
              </w:rPr>
              <w:t> </w:t>
            </w:r>
            <w:r>
              <w:rPr>
                <w:sz w:val="24"/>
              </w:rPr>
              <w:t>детском саду. Конспекты</w:t>
            </w:r>
            <w:r>
              <w:rPr>
                <w:spacing w:val="-5"/>
                <w:sz w:val="24"/>
              </w:rPr>
              <w:t> </w:t>
            </w:r>
            <w:r>
              <w:rPr>
                <w:sz w:val="24"/>
              </w:rPr>
              <w:t>занятий с</w:t>
            </w:r>
            <w:r>
              <w:rPr>
                <w:spacing w:val="-3"/>
                <w:sz w:val="24"/>
              </w:rPr>
              <w:t> </w:t>
            </w:r>
            <w:r>
              <w:rPr>
                <w:sz w:val="24"/>
              </w:rPr>
              <w:t>детьми 3-4 лет. – 2-е</w:t>
            </w:r>
            <w:r>
              <w:rPr>
                <w:spacing w:val="-6"/>
                <w:sz w:val="24"/>
              </w:rPr>
              <w:t> </w:t>
            </w:r>
            <w:r>
              <w:rPr>
                <w:sz w:val="24"/>
              </w:rPr>
              <w:t>изд., испр. и доп. - М.: МОЗАИКА-СИНТЕЗ, 2020.</w:t>
            </w:r>
          </w:p>
          <w:p>
            <w:pPr>
              <w:pStyle w:val="TableParagraph"/>
              <w:numPr>
                <w:ilvl w:val="0"/>
                <w:numId w:val="146"/>
              </w:numPr>
              <w:tabs>
                <w:tab w:pos="253" w:val="left" w:leader="none"/>
              </w:tabs>
              <w:spacing w:line="235" w:lineRule="auto" w:before="9" w:after="0"/>
              <w:ind w:left="110" w:right="89" w:firstLine="0"/>
              <w:jc w:val="left"/>
              <w:rPr>
                <w:sz w:val="24"/>
              </w:rPr>
            </w:pPr>
            <w:r>
              <w:rPr>
                <w:sz w:val="24"/>
              </w:rPr>
              <w:t>Гербова</w:t>
            </w:r>
            <w:r>
              <w:rPr>
                <w:spacing w:val="-2"/>
                <w:sz w:val="24"/>
              </w:rPr>
              <w:t> </w:t>
            </w:r>
            <w:r>
              <w:rPr>
                <w:sz w:val="24"/>
              </w:rPr>
              <w:t>В.В.</w:t>
            </w:r>
            <w:r>
              <w:rPr>
                <w:spacing w:val="-2"/>
                <w:sz w:val="24"/>
              </w:rPr>
              <w:t> </w:t>
            </w:r>
            <w:r>
              <w:rPr>
                <w:sz w:val="24"/>
              </w:rPr>
              <w:t>Развитие</w:t>
            </w:r>
            <w:r>
              <w:rPr>
                <w:spacing w:val="-2"/>
                <w:sz w:val="24"/>
              </w:rPr>
              <w:t> </w:t>
            </w:r>
            <w:r>
              <w:rPr>
                <w:sz w:val="24"/>
              </w:rPr>
              <w:t>речи в детском</w:t>
            </w:r>
            <w:r>
              <w:rPr>
                <w:spacing w:val="-1"/>
                <w:sz w:val="24"/>
              </w:rPr>
              <w:t> </w:t>
            </w:r>
            <w:r>
              <w:rPr>
                <w:sz w:val="24"/>
              </w:rPr>
              <w:t>саду: Конспекты</w:t>
            </w:r>
            <w:r>
              <w:rPr>
                <w:spacing w:val="-1"/>
                <w:sz w:val="24"/>
              </w:rPr>
              <w:t> </w:t>
            </w:r>
            <w:r>
              <w:rPr>
                <w:sz w:val="24"/>
              </w:rPr>
              <w:t>занятий с</w:t>
            </w:r>
            <w:r>
              <w:rPr>
                <w:spacing w:val="-2"/>
                <w:sz w:val="24"/>
              </w:rPr>
              <w:t> </w:t>
            </w:r>
            <w:r>
              <w:rPr>
                <w:sz w:val="24"/>
              </w:rPr>
              <w:t>детьми 4-5 лет. – 2-е</w:t>
            </w:r>
            <w:r>
              <w:rPr>
                <w:spacing w:val="-2"/>
                <w:sz w:val="24"/>
              </w:rPr>
              <w:t> </w:t>
            </w:r>
            <w:r>
              <w:rPr>
                <w:sz w:val="24"/>
              </w:rPr>
              <w:t>изд., испр. и доп. - М.: МОЗАИКА-СИНТЕЗ, 2020.</w:t>
            </w:r>
          </w:p>
          <w:p>
            <w:pPr>
              <w:pStyle w:val="TableParagraph"/>
              <w:numPr>
                <w:ilvl w:val="0"/>
                <w:numId w:val="146"/>
              </w:numPr>
              <w:tabs>
                <w:tab w:pos="255" w:val="left" w:leader="none"/>
              </w:tabs>
              <w:spacing w:line="237" w:lineRule="auto" w:before="9" w:after="0"/>
              <w:ind w:left="110" w:right="89" w:firstLine="0"/>
              <w:jc w:val="left"/>
              <w:rPr>
                <w:sz w:val="24"/>
              </w:rPr>
            </w:pPr>
            <w:r>
              <w:rPr>
                <w:sz w:val="24"/>
              </w:rPr>
              <w:t>Гербова В.В. Развитие</w:t>
            </w:r>
            <w:r>
              <w:rPr>
                <w:spacing w:val="-4"/>
                <w:sz w:val="24"/>
              </w:rPr>
              <w:t> </w:t>
            </w:r>
            <w:r>
              <w:rPr>
                <w:sz w:val="24"/>
              </w:rPr>
              <w:t>речи в детском саду: Конспекты занятий: 5-6</w:t>
            </w:r>
            <w:r>
              <w:rPr>
                <w:spacing w:val="-1"/>
                <w:sz w:val="24"/>
              </w:rPr>
              <w:t> </w:t>
            </w:r>
            <w:r>
              <w:rPr>
                <w:sz w:val="24"/>
              </w:rPr>
              <w:t>лет. – М.: МОЗАИКА- СИНТЕЗ, 2020.</w:t>
            </w:r>
          </w:p>
          <w:p>
            <w:pPr>
              <w:pStyle w:val="TableParagraph"/>
              <w:numPr>
                <w:ilvl w:val="0"/>
                <w:numId w:val="146"/>
              </w:numPr>
              <w:tabs>
                <w:tab w:pos="284" w:val="left" w:leader="none"/>
              </w:tabs>
              <w:spacing w:line="235" w:lineRule="auto" w:before="5" w:after="0"/>
              <w:ind w:left="110" w:right="88" w:firstLine="0"/>
              <w:jc w:val="left"/>
              <w:rPr>
                <w:sz w:val="24"/>
              </w:rPr>
            </w:pPr>
            <w:r>
              <w:rPr>
                <w:sz w:val="24"/>
              </w:rPr>
              <w:t>Гербова</w:t>
            </w:r>
            <w:r>
              <w:rPr>
                <w:spacing w:val="33"/>
                <w:sz w:val="24"/>
              </w:rPr>
              <w:t> </w:t>
            </w:r>
            <w:r>
              <w:rPr>
                <w:sz w:val="24"/>
              </w:rPr>
              <w:t>В.В.</w:t>
            </w:r>
            <w:r>
              <w:rPr>
                <w:spacing w:val="36"/>
                <w:sz w:val="24"/>
              </w:rPr>
              <w:t> </w:t>
            </w:r>
            <w:r>
              <w:rPr>
                <w:sz w:val="24"/>
              </w:rPr>
              <w:t>Развитие</w:t>
            </w:r>
            <w:r>
              <w:rPr>
                <w:spacing w:val="31"/>
                <w:sz w:val="24"/>
              </w:rPr>
              <w:t> </w:t>
            </w:r>
            <w:r>
              <w:rPr>
                <w:sz w:val="24"/>
              </w:rPr>
              <w:t>речи</w:t>
            </w:r>
            <w:r>
              <w:rPr>
                <w:spacing w:val="30"/>
                <w:sz w:val="24"/>
              </w:rPr>
              <w:t> </w:t>
            </w:r>
            <w:r>
              <w:rPr>
                <w:sz w:val="24"/>
              </w:rPr>
              <w:t>в</w:t>
            </w:r>
            <w:r>
              <w:rPr>
                <w:spacing w:val="35"/>
                <w:sz w:val="24"/>
              </w:rPr>
              <w:t> </w:t>
            </w:r>
            <w:r>
              <w:rPr>
                <w:sz w:val="24"/>
              </w:rPr>
              <w:t>детском</w:t>
            </w:r>
            <w:r>
              <w:rPr>
                <w:spacing w:val="28"/>
                <w:sz w:val="24"/>
              </w:rPr>
              <w:t> </w:t>
            </w:r>
            <w:r>
              <w:rPr>
                <w:sz w:val="24"/>
              </w:rPr>
              <w:t>саду:</w:t>
            </w:r>
            <w:r>
              <w:rPr>
                <w:spacing w:val="40"/>
                <w:sz w:val="24"/>
              </w:rPr>
              <w:t> </w:t>
            </w:r>
            <w:r>
              <w:rPr>
                <w:sz w:val="24"/>
              </w:rPr>
              <w:t>Конспекты</w:t>
            </w:r>
            <w:r>
              <w:rPr>
                <w:spacing w:val="31"/>
                <w:sz w:val="24"/>
              </w:rPr>
              <w:t> </w:t>
            </w:r>
            <w:r>
              <w:rPr>
                <w:sz w:val="24"/>
              </w:rPr>
              <w:t>занятий</w:t>
            </w:r>
            <w:r>
              <w:rPr>
                <w:spacing w:val="30"/>
                <w:sz w:val="24"/>
              </w:rPr>
              <w:t> </w:t>
            </w:r>
            <w:r>
              <w:rPr>
                <w:sz w:val="24"/>
              </w:rPr>
              <w:t>с</w:t>
            </w:r>
            <w:r>
              <w:rPr>
                <w:spacing w:val="30"/>
                <w:sz w:val="24"/>
              </w:rPr>
              <w:t> </w:t>
            </w:r>
            <w:r>
              <w:rPr>
                <w:sz w:val="24"/>
              </w:rPr>
              <w:t>детьми</w:t>
            </w:r>
            <w:r>
              <w:rPr>
                <w:spacing w:val="36"/>
                <w:sz w:val="24"/>
              </w:rPr>
              <w:t> </w:t>
            </w:r>
            <w:r>
              <w:rPr>
                <w:sz w:val="24"/>
              </w:rPr>
              <w:t>6-7</w:t>
            </w:r>
            <w:r>
              <w:rPr>
                <w:spacing w:val="29"/>
                <w:sz w:val="24"/>
              </w:rPr>
              <w:t> </w:t>
            </w:r>
            <w:r>
              <w:rPr>
                <w:sz w:val="24"/>
              </w:rPr>
              <w:t>лет.</w:t>
            </w:r>
            <w:r>
              <w:rPr>
                <w:spacing w:val="37"/>
                <w:sz w:val="24"/>
              </w:rPr>
              <w:t> </w:t>
            </w:r>
            <w:r>
              <w:rPr>
                <w:sz w:val="24"/>
              </w:rPr>
              <w:t>–</w:t>
            </w:r>
            <w:r>
              <w:rPr>
                <w:spacing w:val="29"/>
                <w:sz w:val="24"/>
              </w:rPr>
              <w:t> </w:t>
            </w:r>
            <w:r>
              <w:rPr>
                <w:sz w:val="24"/>
              </w:rPr>
              <w:t>М.: МОЗАИКА-СИНТЕЗ, 2020.</w:t>
            </w:r>
          </w:p>
          <w:p>
            <w:pPr>
              <w:pStyle w:val="TableParagraph"/>
              <w:numPr>
                <w:ilvl w:val="0"/>
                <w:numId w:val="146"/>
              </w:numPr>
              <w:tabs>
                <w:tab w:pos="315" w:val="left" w:leader="none"/>
              </w:tabs>
              <w:spacing w:line="235" w:lineRule="auto" w:before="9" w:after="0"/>
              <w:ind w:left="110" w:right="89" w:firstLine="0"/>
              <w:jc w:val="left"/>
              <w:rPr>
                <w:sz w:val="24"/>
              </w:rPr>
            </w:pPr>
            <w:r>
              <w:rPr>
                <w:sz w:val="24"/>
              </w:rPr>
              <w:t>Янушко</w:t>
            </w:r>
            <w:r>
              <w:rPr>
                <w:spacing w:val="40"/>
                <w:sz w:val="24"/>
              </w:rPr>
              <w:t> </w:t>
            </w:r>
            <w:r>
              <w:rPr>
                <w:sz w:val="24"/>
              </w:rPr>
              <w:t>Е.А.</w:t>
            </w:r>
            <w:r>
              <w:rPr>
                <w:spacing w:val="40"/>
                <w:sz w:val="24"/>
              </w:rPr>
              <w:t> </w:t>
            </w:r>
            <w:r>
              <w:rPr>
                <w:sz w:val="24"/>
              </w:rPr>
              <w:t>Развитие</w:t>
            </w:r>
            <w:r>
              <w:rPr>
                <w:spacing w:val="40"/>
                <w:sz w:val="24"/>
              </w:rPr>
              <w:t> </w:t>
            </w:r>
            <w:r>
              <w:rPr>
                <w:sz w:val="24"/>
              </w:rPr>
              <w:t>речи</w:t>
            </w:r>
            <w:r>
              <w:rPr>
                <w:spacing w:val="40"/>
                <w:sz w:val="24"/>
              </w:rPr>
              <w:t> </w:t>
            </w:r>
            <w:r>
              <w:rPr>
                <w:sz w:val="24"/>
              </w:rPr>
              <w:t>у</w:t>
            </w:r>
            <w:r>
              <w:rPr>
                <w:spacing w:val="40"/>
                <w:sz w:val="24"/>
              </w:rPr>
              <w:t> </w:t>
            </w:r>
            <w:r>
              <w:rPr>
                <w:sz w:val="24"/>
              </w:rPr>
              <w:t>детей</w:t>
            </w:r>
            <w:r>
              <w:rPr>
                <w:spacing w:val="40"/>
                <w:sz w:val="24"/>
              </w:rPr>
              <w:t> </w:t>
            </w:r>
            <w:r>
              <w:rPr>
                <w:sz w:val="24"/>
              </w:rPr>
              <w:t>раннего</w:t>
            </w:r>
            <w:r>
              <w:rPr>
                <w:spacing w:val="40"/>
                <w:sz w:val="24"/>
              </w:rPr>
              <w:t> </w:t>
            </w:r>
            <w:r>
              <w:rPr>
                <w:sz w:val="24"/>
              </w:rPr>
              <w:t>возраста</w:t>
            </w:r>
            <w:r>
              <w:rPr>
                <w:spacing w:val="40"/>
                <w:sz w:val="24"/>
              </w:rPr>
              <w:t> </w:t>
            </w:r>
            <w:r>
              <w:rPr>
                <w:sz w:val="24"/>
              </w:rPr>
              <w:t>(1-3</w:t>
            </w:r>
            <w:r>
              <w:rPr>
                <w:spacing w:val="40"/>
                <w:sz w:val="24"/>
              </w:rPr>
              <w:t> </w:t>
            </w:r>
            <w:r>
              <w:rPr>
                <w:sz w:val="24"/>
              </w:rPr>
              <w:t>года).</w:t>
            </w:r>
            <w:r>
              <w:rPr>
                <w:spacing w:val="40"/>
                <w:sz w:val="24"/>
              </w:rPr>
              <w:t> </w:t>
            </w:r>
            <w:r>
              <w:rPr>
                <w:sz w:val="24"/>
              </w:rPr>
              <w:t>—</w:t>
            </w:r>
            <w:r>
              <w:rPr>
                <w:spacing w:val="40"/>
                <w:sz w:val="24"/>
              </w:rPr>
              <w:t> </w:t>
            </w:r>
            <w:r>
              <w:rPr>
                <w:sz w:val="24"/>
              </w:rPr>
              <w:t>М.:</w:t>
            </w:r>
            <w:r>
              <w:rPr>
                <w:spacing w:val="40"/>
                <w:sz w:val="24"/>
              </w:rPr>
              <w:t> </w:t>
            </w:r>
            <w:r>
              <w:rPr>
                <w:sz w:val="24"/>
              </w:rPr>
              <w:t>МОЗАИКА-</w:t>
            </w:r>
            <w:r>
              <w:rPr>
                <w:spacing w:val="80"/>
                <w:sz w:val="24"/>
              </w:rPr>
              <w:t> </w:t>
            </w:r>
            <w:r>
              <w:rPr>
                <w:sz w:val="24"/>
              </w:rPr>
              <w:t>СИНТЕЗ, 2012.</w:t>
            </w:r>
          </w:p>
          <w:p>
            <w:pPr>
              <w:pStyle w:val="TableParagraph"/>
              <w:numPr>
                <w:ilvl w:val="0"/>
                <w:numId w:val="146"/>
              </w:numPr>
              <w:tabs>
                <w:tab w:pos="272" w:val="left" w:leader="none"/>
              </w:tabs>
              <w:spacing w:line="237" w:lineRule="auto" w:before="9" w:after="0"/>
              <w:ind w:left="110" w:right="85" w:firstLine="0"/>
              <w:jc w:val="left"/>
              <w:rPr>
                <w:sz w:val="24"/>
              </w:rPr>
            </w:pPr>
            <w:r>
              <w:rPr>
                <w:sz w:val="24"/>
              </w:rPr>
              <w:t>Янушко Е.А. Помогите малышу заговорить: Развитие речи детей 1 – 3 лет. — М.: Эксмо,</w:t>
            </w:r>
            <w:r>
              <w:rPr>
                <w:spacing w:val="40"/>
                <w:sz w:val="24"/>
              </w:rPr>
              <w:t> </w:t>
            </w:r>
            <w:r>
              <w:rPr>
                <w:spacing w:val="-2"/>
                <w:sz w:val="24"/>
              </w:rPr>
              <w:t>2015.</w:t>
            </w:r>
          </w:p>
        </w:tc>
      </w:tr>
      <w:tr>
        <w:trPr>
          <w:trHeight w:val="4416" w:hRule="atLeast"/>
        </w:trPr>
        <w:tc>
          <w:tcPr>
            <w:tcW w:w="9786" w:type="dxa"/>
          </w:tcPr>
          <w:p>
            <w:pPr>
              <w:pStyle w:val="TableParagraph"/>
              <w:spacing w:line="239" w:lineRule="exact"/>
              <w:ind w:left="82" w:right="65"/>
              <w:jc w:val="center"/>
              <w:rPr>
                <w:b/>
                <w:sz w:val="24"/>
              </w:rPr>
            </w:pPr>
            <w:r>
              <w:rPr>
                <w:b/>
                <w:sz w:val="24"/>
              </w:rPr>
              <w:t>Инструментарий</w:t>
            </w:r>
            <w:r>
              <w:rPr>
                <w:b/>
                <w:spacing w:val="-7"/>
                <w:sz w:val="24"/>
              </w:rPr>
              <w:t> </w:t>
            </w:r>
            <w:r>
              <w:rPr>
                <w:b/>
                <w:sz w:val="24"/>
              </w:rPr>
              <w:t>(УМК)</w:t>
            </w:r>
            <w:r>
              <w:rPr>
                <w:b/>
                <w:spacing w:val="-3"/>
                <w:sz w:val="24"/>
              </w:rPr>
              <w:t> </w:t>
            </w:r>
            <w:r>
              <w:rPr>
                <w:b/>
                <w:sz w:val="24"/>
              </w:rPr>
              <w:t>по</w:t>
            </w:r>
            <w:r>
              <w:rPr>
                <w:b/>
                <w:spacing w:val="-3"/>
                <w:sz w:val="24"/>
              </w:rPr>
              <w:t> </w:t>
            </w:r>
            <w:r>
              <w:rPr>
                <w:b/>
                <w:sz w:val="24"/>
              </w:rPr>
              <w:t>решению</w:t>
            </w:r>
            <w:r>
              <w:rPr>
                <w:b/>
                <w:spacing w:val="-2"/>
                <w:sz w:val="24"/>
              </w:rPr>
              <w:t> </w:t>
            </w:r>
            <w:r>
              <w:rPr>
                <w:b/>
                <w:sz w:val="24"/>
              </w:rPr>
              <w:t>задач</w:t>
            </w:r>
            <w:r>
              <w:rPr>
                <w:b/>
                <w:spacing w:val="-1"/>
                <w:sz w:val="24"/>
              </w:rPr>
              <w:t> </w:t>
            </w:r>
            <w:r>
              <w:rPr>
                <w:b/>
                <w:sz w:val="24"/>
              </w:rPr>
              <w:t>образовательной</w:t>
            </w:r>
            <w:r>
              <w:rPr>
                <w:b/>
                <w:spacing w:val="-2"/>
                <w:sz w:val="24"/>
              </w:rPr>
              <w:t> области</w:t>
            </w:r>
          </w:p>
          <w:p>
            <w:pPr>
              <w:pStyle w:val="TableParagraph"/>
              <w:spacing w:line="270" w:lineRule="exact"/>
              <w:ind w:left="82"/>
              <w:jc w:val="center"/>
              <w:rPr>
                <w:b/>
                <w:sz w:val="24"/>
              </w:rPr>
            </w:pPr>
            <w:r>
              <w:rPr>
                <w:b/>
                <w:sz w:val="24"/>
              </w:rPr>
              <w:t>«Художественно-эстетическое</w:t>
            </w:r>
            <w:r>
              <w:rPr>
                <w:b/>
                <w:spacing w:val="-8"/>
                <w:sz w:val="24"/>
              </w:rPr>
              <w:t> </w:t>
            </w:r>
            <w:r>
              <w:rPr>
                <w:b/>
                <w:spacing w:val="-2"/>
                <w:sz w:val="24"/>
              </w:rPr>
              <w:t>развитие»</w:t>
            </w:r>
          </w:p>
          <w:p>
            <w:pPr>
              <w:pStyle w:val="TableParagraph"/>
              <w:numPr>
                <w:ilvl w:val="0"/>
                <w:numId w:val="147"/>
              </w:numPr>
              <w:tabs>
                <w:tab w:pos="279" w:val="left" w:leader="none"/>
              </w:tabs>
              <w:spacing w:line="235" w:lineRule="auto" w:before="1" w:after="0"/>
              <w:ind w:left="110" w:right="101" w:firstLine="0"/>
              <w:jc w:val="both"/>
              <w:rPr>
                <w:sz w:val="24"/>
              </w:rPr>
            </w:pPr>
            <w:r>
              <w:rPr>
                <w:sz w:val="24"/>
              </w:rPr>
              <w:t>Арсенина Е.Н. «Музыкальные занятия» по программе «От рождения до школы». Группа раннего возраста (от 2 до 3 лет), - Волгоград: «Учитель»</w:t>
            </w:r>
            <w:r>
              <w:rPr>
                <w:spacing w:val="-3"/>
                <w:sz w:val="24"/>
              </w:rPr>
              <w:t> </w:t>
            </w:r>
            <w:r>
              <w:rPr>
                <w:sz w:val="24"/>
              </w:rPr>
              <w:t>2012 – с. 191.</w:t>
            </w:r>
          </w:p>
          <w:p>
            <w:pPr>
              <w:pStyle w:val="TableParagraph"/>
              <w:numPr>
                <w:ilvl w:val="0"/>
                <w:numId w:val="147"/>
              </w:numPr>
              <w:tabs>
                <w:tab w:pos="260" w:val="left" w:leader="none"/>
              </w:tabs>
              <w:spacing w:line="240" w:lineRule="auto" w:before="6" w:after="0"/>
              <w:ind w:left="110" w:right="97" w:firstLine="0"/>
              <w:jc w:val="both"/>
              <w:rPr>
                <w:sz w:val="24"/>
              </w:rPr>
            </w:pPr>
            <w:r>
              <w:rPr>
                <w:sz w:val="24"/>
              </w:rPr>
              <w:t>Ветлугина. Н., Дзержинская И., Комиссарова</w:t>
            </w:r>
            <w:r>
              <w:rPr>
                <w:spacing w:val="-6"/>
                <w:sz w:val="24"/>
              </w:rPr>
              <w:t> </w:t>
            </w:r>
            <w:r>
              <w:rPr>
                <w:sz w:val="24"/>
              </w:rPr>
              <w:t>Л. Музыка в детском саду». Первая младшая группа. – Москва «Музыка» 1989 г., с. 127.</w:t>
            </w:r>
          </w:p>
          <w:p>
            <w:pPr>
              <w:pStyle w:val="TableParagraph"/>
              <w:numPr>
                <w:ilvl w:val="0"/>
                <w:numId w:val="147"/>
              </w:numPr>
              <w:tabs>
                <w:tab w:pos="380" w:val="left" w:leader="none"/>
              </w:tabs>
              <w:spacing w:line="237" w:lineRule="auto" w:before="1" w:after="0"/>
              <w:ind w:left="110" w:right="95" w:firstLine="0"/>
              <w:jc w:val="both"/>
              <w:rPr>
                <w:sz w:val="24"/>
              </w:rPr>
            </w:pPr>
            <w:r>
              <w:rPr>
                <w:sz w:val="24"/>
              </w:rPr>
              <w:t>Зацепина, М. Б. Музыкальное воспитание в детском саду: программа и метод. рекомендации / М. Б. Зацепина. – М.: Мозаика-Синтез, 2008.</w:t>
            </w:r>
          </w:p>
          <w:p>
            <w:pPr>
              <w:pStyle w:val="TableParagraph"/>
              <w:numPr>
                <w:ilvl w:val="0"/>
                <w:numId w:val="147"/>
              </w:numPr>
              <w:tabs>
                <w:tab w:pos="382" w:val="left" w:leader="none"/>
              </w:tabs>
              <w:spacing w:line="237" w:lineRule="auto" w:before="3" w:after="0"/>
              <w:ind w:left="110" w:right="68" w:firstLine="0"/>
              <w:jc w:val="both"/>
              <w:rPr>
                <w:sz w:val="24"/>
              </w:rPr>
            </w:pPr>
            <w:r>
              <w:rPr>
                <w:sz w:val="24"/>
              </w:rPr>
              <w:t>Каплунова И. Новоскольцева И.«Ладушки» - Праздник каждый лень - Ясельки (Планирование и репертуар музыкальных занятий с аудиоприложением) - под редакцией А. В. Демидова. - издание второе, дополненное</w:t>
            </w:r>
            <w:r>
              <w:rPr>
                <w:spacing w:val="-3"/>
                <w:sz w:val="24"/>
              </w:rPr>
              <w:t> </w:t>
            </w:r>
            <w:r>
              <w:rPr>
                <w:sz w:val="24"/>
              </w:rPr>
              <w:t>и</w:t>
            </w:r>
            <w:r>
              <w:rPr>
                <w:spacing w:val="-1"/>
                <w:sz w:val="24"/>
              </w:rPr>
              <w:t> </w:t>
            </w:r>
            <w:r>
              <w:rPr>
                <w:sz w:val="24"/>
              </w:rPr>
              <w:t>переработанное, издательство «Композитор – Санкт – Петербург» 2015.</w:t>
            </w:r>
          </w:p>
          <w:p>
            <w:pPr>
              <w:pStyle w:val="TableParagraph"/>
              <w:numPr>
                <w:ilvl w:val="0"/>
                <w:numId w:val="147"/>
              </w:numPr>
              <w:tabs>
                <w:tab w:pos="293" w:val="left" w:leader="none"/>
              </w:tabs>
              <w:spacing w:line="240" w:lineRule="auto" w:before="6" w:after="0"/>
              <w:ind w:left="110" w:right="68" w:firstLine="0"/>
              <w:jc w:val="both"/>
              <w:rPr>
                <w:sz w:val="24"/>
              </w:rPr>
            </w:pPr>
            <w:r>
              <w:rPr>
                <w:sz w:val="24"/>
              </w:rPr>
              <w:t>Казакова, Т. Г. Развивайте у дошкольников творчество (конспекты занятий рисованием, лепкой, аппликацией): пособие воспитателя детского сада / Т. Г. Казакова. – М.: </w:t>
            </w:r>
            <w:r>
              <w:rPr>
                <w:spacing w:val="-2"/>
                <w:sz w:val="24"/>
              </w:rPr>
              <w:t>Просвещение</w:t>
            </w:r>
          </w:p>
          <w:p>
            <w:pPr>
              <w:pStyle w:val="TableParagraph"/>
              <w:numPr>
                <w:ilvl w:val="0"/>
                <w:numId w:val="147"/>
              </w:numPr>
              <w:tabs>
                <w:tab w:pos="260" w:val="left" w:leader="none"/>
              </w:tabs>
              <w:spacing w:line="271" w:lineRule="exact" w:before="0" w:after="0"/>
              <w:ind w:left="260" w:right="0" w:hanging="150"/>
              <w:jc w:val="both"/>
              <w:rPr>
                <w:sz w:val="24"/>
              </w:rPr>
            </w:pPr>
            <w:r>
              <w:rPr>
                <w:sz w:val="24"/>
              </w:rPr>
              <w:t>Колдина</w:t>
            </w:r>
            <w:r>
              <w:rPr>
                <w:spacing w:val="1"/>
                <w:sz w:val="24"/>
              </w:rPr>
              <w:t> </w:t>
            </w:r>
            <w:r>
              <w:rPr>
                <w:sz w:val="24"/>
              </w:rPr>
              <w:t>Д.Н.</w:t>
            </w:r>
            <w:r>
              <w:rPr>
                <w:spacing w:val="7"/>
                <w:sz w:val="24"/>
              </w:rPr>
              <w:t> </w:t>
            </w:r>
            <w:r>
              <w:rPr>
                <w:sz w:val="24"/>
              </w:rPr>
              <w:t>Аппликация</w:t>
            </w:r>
            <w:r>
              <w:rPr>
                <w:spacing w:val="5"/>
                <w:sz w:val="24"/>
              </w:rPr>
              <w:t> </w:t>
            </w:r>
            <w:r>
              <w:rPr>
                <w:sz w:val="24"/>
              </w:rPr>
              <w:t>в</w:t>
            </w:r>
            <w:r>
              <w:rPr>
                <w:spacing w:val="4"/>
                <w:sz w:val="24"/>
              </w:rPr>
              <w:t> </w:t>
            </w:r>
            <w:r>
              <w:rPr>
                <w:sz w:val="24"/>
              </w:rPr>
              <w:t>ясельных</w:t>
            </w:r>
            <w:r>
              <w:rPr>
                <w:spacing w:val="7"/>
                <w:sz w:val="24"/>
              </w:rPr>
              <w:t> </w:t>
            </w:r>
            <w:r>
              <w:rPr>
                <w:sz w:val="24"/>
              </w:rPr>
              <w:t>группах</w:t>
            </w:r>
            <w:r>
              <w:rPr>
                <w:spacing w:val="5"/>
                <w:sz w:val="24"/>
              </w:rPr>
              <w:t> </w:t>
            </w:r>
            <w:r>
              <w:rPr>
                <w:sz w:val="24"/>
              </w:rPr>
              <w:t>детского</w:t>
            </w:r>
            <w:r>
              <w:rPr>
                <w:spacing w:val="10"/>
                <w:sz w:val="24"/>
              </w:rPr>
              <w:t> </w:t>
            </w:r>
            <w:r>
              <w:rPr>
                <w:sz w:val="24"/>
              </w:rPr>
              <w:t>сада.</w:t>
            </w:r>
            <w:r>
              <w:rPr>
                <w:spacing w:val="7"/>
                <w:sz w:val="24"/>
              </w:rPr>
              <w:t> </w:t>
            </w:r>
            <w:r>
              <w:rPr>
                <w:sz w:val="24"/>
              </w:rPr>
              <w:t>Конспекты</w:t>
            </w:r>
            <w:r>
              <w:rPr>
                <w:spacing w:val="7"/>
                <w:sz w:val="24"/>
              </w:rPr>
              <w:t> </w:t>
            </w:r>
            <w:r>
              <w:rPr>
                <w:sz w:val="24"/>
              </w:rPr>
              <w:t>занятий</w:t>
            </w:r>
            <w:r>
              <w:rPr>
                <w:spacing w:val="6"/>
                <w:sz w:val="24"/>
              </w:rPr>
              <w:t> </w:t>
            </w:r>
            <w:r>
              <w:rPr>
                <w:sz w:val="24"/>
              </w:rPr>
              <w:t>с</w:t>
            </w:r>
            <w:r>
              <w:rPr>
                <w:spacing w:val="4"/>
                <w:sz w:val="24"/>
              </w:rPr>
              <w:t> </w:t>
            </w:r>
            <w:r>
              <w:rPr>
                <w:spacing w:val="-2"/>
                <w:sz w:val="24"/>
              </w:rPr>
              <w:t>детьми</w:t>
            </w:r>
          </w:p>
        </w:tc>
      </w:tr>
    </w:tbl>
    <w:p>
      <w:pPr>
        <w:pStyle w:val="TableParagraph"/>
        <w:spacing w:after="0" w:line="271" w:lineRule="exact"/>
        <w:jc w:val="both"/>
        <w:rPr>
          <w:sz w:val="24"/>
        </w:rPr>
        <w:sectPr>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85"/>
      </w:tblGrid>
      <w:tr>
        <w:trPr>
          <w:trHeight w:val="12977" w:hRule="atLeast"/>
        </w:trPr>
        <w:tc>
          <w:tcPr>
            <w:tcW w:w="9785" w:type="dxa"/>
          </w:tcPr>
          <w:p>
            <w:pPr>
              <w:pStyle w:val="TableParagraph"/>
              <w:spacing w:line="259" w:lineRule="exact"/>
              <w:ind w:left="110"/>
              <w:rPr>
                <w:sz w:val="24"/>
              </w:rPr>
            </w:pPr>
            <w:r>
              <w:rPr>
                <w:sz w:val="24"/>
              </w:rPr>
              <w:t>2-3</w:t>
            </w:r>
            <w:r>
              <w:rPr>
                <w:spacing w:val="-3"/>
                <w:sz w:val="24"/>
              </w:rPr>
              <w:t> </w:t>
            </w:r>
            <w:r>
              <w:rPr>
                <w:sz w:val="24"/>
              </w:rPr>
              <w:t>лет.</w:t>
            </w:r>
            <w:r>
              <w:rPr>
                <w:spacing w:val="-3"/>
                <w:sz w:val="24"/>
              </w:rPr>
              <w:t> </w:t>
            </w:r>
            <w:r>
              <w:rPr>
                <w:sz w:val="24"/>
              </w:rPr>
              <w:t>–</w:t>
            </w:r>
            <w:r>
              <w:rPr>
                <w:spacing w:val="2"/>
                <w:sz w:val="24"/>
              </w:rPr>
              <w:t> </w:t>
            </w:r>
            <w:r>
              <w:rPr>
                <w:sz w:val="24"/>
              </w:rPr>
              <w:t>2-е</w:t>
            </w:r>
            <w:r>
              <w:rPr>
                <w:spacing w:val="-4"/>
                <w:sz w:val="24"/>
              </w:rPr>
              <w:t> </w:t>
            </w:r>
            <w:r>
              <w:rPr>
                <w:sz w:val="24"/>
              </w:rPr>
              <w:t>изд.,</w:t>
            </w:r>
            <w:r>
              <w:rPr>
                <w:spacing w:val="-2"/>
                <w:sz w:val="24"/>
              </w:rPr>
              <w:t> </w:t>
            </w:r>
            <w:r>
              <w:rPr>
                <w:sz w:val="24"/>
              </w:rPr>
              <w:t>испр.</w:t>
            </w:r>
            <w:r>
              <w:rPr>
                <w:spacing w:val="-6"/>
                <w:sz w:val="24"/>
              </w:rPr>
              <w:t> </w:t>
            </w:r>
            <w:r>
              <w:rPr>
                <w:sz w:val="24"/>
              </w:rPr>
              <w:t>и</w:t>
            </w:r>
            <w:r>
              <w:rPr>
                <w:spacing w:val="-1"/>
                <w:sz w:val="24"/>
              </w:rPr>
              <w:t> </w:t>
            </w:r>
            <w:r>
              <w:rPr>
                <w:sz w:val="24"/>
              </w:rPr>
              <w:t>доп.</w:t>
            </w:r>
            <w:r>
              <w:rPr>
                <w:spacing w:val="-1"/>
                <w:sz w:val="24"/>
              </w:rPr>
              <w:t> </w:t>
            </w:r>
            <w:r>
              <w:rPr>
                <w:sz w:val="24"/>
              </w:rPr>
              <w:t>– М.:</w:t>
            </w:r>
            <w:r>
              <w:rPr>
                <w:spacing w:val="-5"/>
                <w:sz w:val="24"/>
              </w:rPr>
              <w:t> </w:t>
            </w:r>
            <w:r>
              <w:rPr>
                <w:sz w:val="24"/>
              </w:rPr>
              <w:t>МОЗАИКА-СИНТЕЗ,</w:t>
            </w:r>
            <w:r>
              <w:rPr>
                <w:spacing w:val="2"/>
                <w:sz w:val="24"/>
              </w:rPr>
              <w:t> </w:t>
            </w:r>
            <w:r>
              <w:rPr>
                <w:spacing w:val="-2"/>
                <w:sz w:val="24"/>
              </w:rPr>
              <w:t>2021.</w:t>
            </w:r>
          </w:p>
          <w:p>
            <w:pPr>
              <w:pStyle w:val="TableParagraph"/>
              <w:numPr>
                <w:ilvl w:val="0"/>
                <w:numId w:val="148"/>
              </w:numPr>
              <w:tabs>
                <w:tab w:pos="260" w:val="left" w:leader="none"/>
              </w:tabs>
              <w:spacing w:line="235" w:lineRule="auto" w:before="4" w:after="0"/>
              <w:ind w:left="110" w:right="89" w:firstLine="0"/>
              <w:jc w:val="left"/>
              <w:rPr>
                <w:sz w:val="24"/>
              </w:rPr>
            </w:pPr>
            <w:r>
              <w:rPr>
                <w:sz w:val="24"/>
              </w:rPr>
              <w:t>Колдина Д.Н. Аппликация в детском саду. Конспекты занятий с детьми 3-4 лет. – 2-е изд., испр. и доп. – М.: МОЗАИКА-СИНТЕЗ, 2021.</w:t>
            </w:r>
          </w:p>
          <w:p>
            <w:pPr>
              <w:pStyle w:val="TableParagraph"/>
              <w:numPr>
                <w:ilvl w:val="0"/>
                <w:numId w:val="148"/>
              </w:numPr>
              <w:tabs>
                <w:tab w:pos="260" w:val="left" w:leader="none"/>
              </w:tabs>
              <w:spacing w:line="235" w:lineRule="auto" w:before="9" w:after="0"/>
              <w:ind w:left="110" w:right="88" w:firstLine="0"/>
              <w:jc w:val="left"/>
              <w:rPr>
                <w:sz w:val="24"/>
              </w:rPr>
            </w:pPr>
            <w:r>
              <w:rPr>
                <w:sz w:val="24"/>
              </w:rPr>
              <w:t>Колдина Д.Н. Аппликация в детском саду. Конспекты занятий с детьми 4-5 лет. – 2-е изд., испр. и доп. – М.: МОЗАИКА-СИНТЕЗ, 2021.</w:t>
            </w:r>
          </w:p>
          <w:p>
            <w:pPr>
              <w:pStyle w:val="TableParagraph"/>
              <w:numPr>
                <w:ilvl w:val="0"/>
                <w:numId w:val="148"/>
              </w:numPr>
              <w:tabs>
                <w:tab w:pos="279" w:val="left" w:leader="none"/>
              </w:tabs>
              <w:spacing w:line="237" w:lineRule="auto" w:before="9" w:after="0"/>
              <w:ind w:left="110" w:right="79" w:firstLine="0"/>
              <w:jc w:val="left"/>
              <w:rPr>
                <w:sz w:val="24"/>
              </w:rPr>
            </w:pPr>
            <w:r>
              <w:rPr>
                <w:sz w:val="24"/>
              </w:rPr>
              <w:t>Колдина Д.Н.</w:t>
            </w:r>
            <w:r>
              <w:rPr>
                <w:spacing w:val="26"/>
                <w:sz w:val="24"/>
              </w:rPr>
              <w:t> </w:t>
            </w:r>
            <w:r>
              <w:rPr>
                <w:sz w:val="24"/>
              </w:rPr>
              <w:t>Лепка в</w:t>
            </w:r>
            <w:r>
              <w:rPr>
                <w:spacing w:val="26"/>
                <w:sz w:val="24"/>
              </w:rPr>
              <w:t> </w:t>
            </w:r>
            <w:r>
              <w:rPr>
                <w:sz w:val="24"/>
              </w:rPr>
              <w:t>ясельных группах</w:t>
            </w:r>
            <w:r>
              <w:rPr>
                <w:spacing w:val="26"/>
                <w:sz w:val="24"/>
              </w:rPr>
              <w:t> </w:t>
            </w:r>
            <w:r>
              <w:rPr>
                <w:sz w:val="24"/>
              </w:rPr>
              <w:t>детского</w:t>
            </w:r>
            <w:r>
              <w:rPr>
                <w:spacing w:val="29"/>
                <w:sz w:val="24"/>
              </w:rPr>
              <w:t> </w:t>
            </w:r>
            <w:r>
              <w:rPr>
                <w:sz w:val="24"/>
              </w:rPr>
              <w:t>сада:</w:t>
            </w:r>
            <w:r>
              <w:rPr>
                <w:spacing w:val="27"/>
                <w:sz w:val="24"/>
              </w:rPr>
              <w:t> </w:t>
            </w:r>
            <w:r>
              <w:rPr>
                <w:sz w:val="24"/>
              </w:rPr>
              <w:t>Конспекты</w:t>
            </w:r>
            <w:r>
              <w:rPr>
                <w:spacing w:val="26"/>
                <w:sz w:val="24"/>
              </w:rPr>
              <w:t> </w:t>
            </w:r>
            <w:r>
              <w:rPr>
                <w:sz w:val="24"/>
              </w:rPr>
              <w:t>занятий</w:t>
            </w:r>
            <w:r>
              <w:rPr>
                <w:spacing w:val="30"/>
                <w:sz w:val="24"/>
              </w:rPr>
              <w:t> </w:t>
            </w:r>
            <w:r>
              <w:rPr>
                <w:sz w:val="24"/>
              </w:rPr>
              <w:t>с детьми 2-3 лет. – 2-е изд., испр. и доп. - М.: МОЗАИКА-СИНТЕЗ, 2020.</w:t>
            </w:r>
          </w:p>
          <w:p>
            <w:pPr>
              <w:pStyle w:val="TableParagraph"/>
              <w:numPr>
                <w:ilvl w:val="0"/>
                <w:numId w:val="148"/>
              </w:numPr>
              <w:tabs>
                <w:tab w:pos="260" w:val="left" w:leader="none"/>
              </w:tabs>
              <w:spacing w:line="235" w:lineRule="auto" w:before="6" w:after="0"/>
              <w:ind w:left="110" w:right="82" w:firstLine="0"/>
              <w:jc w:val="left"/>
              <w:rPr>
                <w:sz w:val="24"/>
              </w:rPr>
            </w:pPr>
            <w:r>
              <w:rPr>
                <w:sz w:val="24"/>
              </w:rPr>
              <w:t>Колдина Д.Н. Лепка в детском саду: Конспекты занятий с детьми 3-4 лет. – 2-е изд., испр.</w:t>
            </w:r>
            <w:r>
              <w:rPr>
                <w:spacing w:val="80"/>
                <w:sz w:val="24"/>
              </w:rPr>
              <w:t> </w:t>
            </w:r>
            <w:r>
              <w:rPr>
                <w:sz w:val="24"/>
              </w:rPr>
              <w:t>и доп. - М.: МОЗАИКА-СИНТЕЗ, 2020.</w:t>
            </w:r>
          </w:p>
          <w:p>
            <w:pPr>
              <w:pStyle w:val="TableParagraph"/>
              <w:numPr>
                <w:ilvl w:val="0"/>
                <w:numId w:val="148"/>
              </w:numPr>
              <w:tabs>
                <w:tab w:pos="253" w:val="left" w:leader="none"/>
              </w:tabs>
              <w:spacing w:line="235" w:lineRule="auto" w:before="8" w:after="0"/>
              <w:ind w:left="110" w:right="88" w:firstLine="0"/>
              <w:jc w:val="left"/>
              <w:rPr>
                <w:sz w:val="24"/>
              </w:rPr>
            </w:pPr>
            <w:r>
              <w:rPr>
                <w:sz w:val="24"/>
              </w:rPr>
              <w:t>Колдина</w:t>
            </w:r>
            <w:r>
              <w:rPr>
                <w:spacing w:val="-4"/>
                <w:sz w:val="24"/>
              </w:rPr>
              <w:t> </w:t>
            </w:r>
            <w:r>
              <w:rPr>
                <w:sz w:val="24"/>
              </w:rPr>
              <w:t>Д.Н. Лепка</w:t>
            </w:r>
            <w:r>
              <w:rPr>
                <w:spacing w:val="-6"/>
                <w:sz w:val="24"/>
              </w:rPr>
              <w:t> </w:t>
            </w:r>
            <w:r>
              <w:rPr>
                <w:sz w:val="24"/>
              </w:rPr>
              <w:t>в</w:t>
            </w:r>
            <w:r>
              <w:rPr>
                <w:spacing w:val="-2"/>
                <w:sz w:val="24"/>
              </w:rPr>
              <w:t> </w:t>
            </w:r>
            <w:r>
              <w:rPr>
                <w:sz w:val="24"/>
              </w:rPr>
              <w:t>детском</w:t>
            </w:r>
            <w:r>
              <w:rPr>
                <w:spacing w:val="-4"/>
                <w:sz w:val="24"/>
              </w:rPr>
              <w:t> </w:t>
            </w:r>
            <w:r>
              <w:rPr>
                <w:sz w:val="24"/>
              </w:rPr>
              <w:t>саду. Конспекты</w:t>
            </w:r>
            <w:r>
              <w:rPr>
                <w:spacing w:val="-2"/>
                <w:sz w:val="24"/>
              </w:rPr>
              <w:t> </w:t>
            </w:r>
            <w:r>
              <w:rPr>
                <w:sz w:val="24"/>
              </w:rPr>
              <w:t>занятий с</w:t>
            </w:r>
            <w:r>
              <w:rPr>
                <w:spacing w:val="-4"/>
                <w:sz w:val="24"/>
              </w:rPr>
              <w:t> </w:t>
            </w:r>
            <w:r>
              <w:rPr>
                <w:sz w:val="24"/>
              </w:rPr>
              <w:t>детьми 4-5</w:t>
            </w:r>
            <w:r>
              <w:rPr>
                <w:spacing w:val="-1"/>
                <w:sz w:val="24"/>
              </w:rPr>
              <w:t> </w:t>
            </w:r>
            <w:r>
              <w:rPr>
                <w:sz w:val="24"/>
              </w:rPr>
              <w:t>лет. – 2-е</w:t>
            </w:r>
            <w:r>
              <w:rPr>
                <w:spacing w:val="-4"/>
                <w:sz w:val="24"/>
              </w:rPr>
              <w:t> </w:t>
            </w:r>
            <w:r>
              <w:rPr>
                <w:sz w:val="24"/>
              </w:rPr>
              <w:t>изд.,</w:t>
            </w:r>
            <w:r>
              <w:rPr>
                <w:spacing w:val="-3"/>
                <w:sz w:val="24"/>
              </w:rPr>
              <w:t> </w:t>
            </w:r>
            <w:r>
              <w:rPr>
                <w:sz w:val="24"/>
              </w:rPr>
              <w:t>испр.</w:t>
            </w:r>
            <w:r>
              <w:rPr>
                <w:spacing w:val="-3"/>
                <w:sz w:val="24"/>
              </w:rPr>
              <w:t> </w:t>
            </w:r>
            <w:r>
              <w:rPr>
                <w:sz w:val="24"/>
              </w:rPr>
              <w:t>и доп. – М.: МОЗАИКА-СИНТЕЗ, 2021</w:t>
            </w:r>
          </w:p>
          <w:p>
            <w:pPr>
              <w:pStyle w:val="TableParagraph"/>
              <w:numPr>
                <w:ilvl w:val="0"/>
                <w:numId w:val="148"/>
              </w:numPr>
              <w:tabs>
                <w:tab w:pos="253" w:val="left" w:leader="none"/>
              </w:tabs>
              <w:spacing w:line="240" w:lineRule="auto" w:before="4" w:after="0"/>
              <w:ind w:left="110" w:right="88" w:firstLine="0"/>
              <w:jc w:val="left"/>
              <w:rPr>
                <w:sz w:val="24"/>
              </w:rPr>
            </w:pPr>
            <w:r>
              <w:rPr>
                <w:sz w:val="24"/>
              </w:rPr>
              <w:t>Колдина</w:t>
            </w:r>
            <w:r>
              <w:rPr>
                <w:spacing w:val="-4"/>
                <w:sz w:val="24"/>
              </w:rPr>
              <w:t> </w:t>
            </w:r>
            <w:r>
              <w:rPr>
                <w:sz w:val="24"/>
              </w:rPr>
              <w:t>Д.Н. Лепка</w:t>
            </w:r>
            <w:r>
              <w:rPr>
                <w:spacing w:val="-6"/>
                <w:sz w:val="24"/>
              </w:rPr>
              <w:t> </w:t>
            </w:r>
            <w:r>
              <w:rPr>
                <w:sz w:val="24"/>
              </w:rPr>
              <w:t>в</w:t>
            </w:r>
            <w:r>
              <w:rPr>
                <w:spacing w:val="-2"/>
                <w:sz w:val="24"/>
              </w:rPr>
              <w:t> </w:t>
            </w:r>
            <w:r>
              <w:rPr>
                <w:sz w:val="24"/>
              </w:rPr>
              <w:t>детском</w:t>
            </w:r>
            <w:r>
              <w:rPr>
                <w:spacing w:val="-4"/>
                <w:sz w:val="24"/>
              </w:rPr>
              <w:t> </w:t>
            </w:r>
            <w:r>
              <w:rPr>
                <w:sz w:val="24"/>
              </w:rPr>
              <w:t>саду. Конспекты</w:t>
            </w:r>
            <w:r>
              <w:rPr>
                <w:spacing w:val="-2"/>
                <w:sz w:val="24"/>
              </w:rPr>
              <w:t> </w:t>
            </w:r>
            <w:r>
              <w:rPr>
                <w:sz w:val="24"/>
              </w:rPr>
              <w:t>занятий с</w:t>
            </w:r>
            <w:r>
              <w:rPr>
                <w:spacing w:val="-4"/>
                <w:sz w:val="24"/>
              </w:rPr>
              <w:t> </w:t>
            </w:r>
            <w:r>
              <w:rPr>
                <w:sz w:val="24"/>
              </w:rPr>
              <w:t>детьми 5-6</w:t>
            </w:r>
            <w:r>
              <w:rPr>
                <w:spacing w:val="-1"/>
                <w:sz w:val="24"/>
              </w:rPr>
              <w:t> </w:t>
            </w:r>
            <w:r>
              <w:rPr>
                <w:sz w:val="24"/>
              </w:rPr>
              <w:t>лет. – 2-е</w:t>
            </w:r>
            <w:r>
              <w:rPr>
                <w:spacing w:val="-4"/>
                <w:sz w:val="24"/>
              </w:rPr>
              <w:t> </w:t>
            </w:r>
            <w:r>
              <w:rPr>
                <w:sz w:val="24"/>
              </w:rPr>
              <w:t>изд.,</w:t>
            </w:r>
            <w:r>
              <w:rPr>
                <w:spacing w:val="-3"/>
                <w:sz w:val="24"/>
              </w:rPr>
              <w:t> </w:t>
            </w:r>
            <w:r>
              <w:rPr>
                <w:sz w:val="24"/>
              </w:rPr>
              <w:t>испр.</w:t>
            </w:r>
            <w:r>
              <w:rPr>
                <w:spacing w:val="-3"/>
                <w:sz w:val="24"/>
              </w:rPr>
              <w:t> </w:t>
            </w:r>
            <w:r>
              <w:rPr>
                <w:sz w:val="24"/>
              </w:rPr>
              <w:t>и доп. – М.: МОЗАИКА-СИНТЕЗ, 2021.</w:t>
            </w:r>
          </w:p>
          <w:p>
            <w:pPr>
              <w:pStyle w:val="TableParagraph"/>
              <w:numPr>
                <w:ilvl w:val="0"/>
                <w:numId w:val="148"/>
              </w:numPr>
              <w:tabs>
                <w:tab w:pos="253" w:val="left" w:leader="none"/>
              </w:tabs>
              <w:spacing w:line="235" w:lineRule="auto" w:before="5" w:after="0"/>
              <w:ind w:left="110" w:right="88" w:firstLine="0"/>
              <w:jc w:val="left"/>
              <w:rPr>
                <w:sz w:val="24"/>
              </w:rPr>
            </w:pPr>
            <w:r>
              <w:rPr>
                <w:sz w:val="24"/>
              </w:rPr>
              <w:t>Колдина</w:t>
            </w:r>
            <w:r>
              <w:rPr>
                <w:spacing w:val="-4"/>
                <w:sz w:val="24"/>
              </w:rPr>
              <w:t> </w:t>
            </w:r>
            <w:r>
              <w:rPr>
                <w:sz w:val="24"/>
              </w:rPr>
              <w:t>Д.Н. Лепка</w:t>
            </w:r>
            <w:r>
              <w:rPr>
                <w:spacing w:val="-6"/>
                <w:sz w:val="24"/>
              </w:rPr>
              <w:t> </w:t>
            </w:r>
            <w:r>
              <w:rPr>
                <w:sz w:val="24"/>
              </w:rPr>
              <w:t>в</w:t>
            </w:r>
            <w:r>
              <w:rPr>
                <w:spacing w:val="-2"/>
                <w:sz w:val="24"/>
              </w:rPr>
              <w:t> </w:t>
            </w:r>
            <w:r>
              <w:rPr>
                <w:sz w:val="24"/>
              </w:rPr>
              <w:t>детском</w:t>
            </w:r>
            <w:r>
              <w:rPr>
                <w:spacing w:val="-4"/>
                <w:sz w:val="24"/>
              </w:rPr>
              <w:t> </w:t>
            </w:r>
            <w:r>
              <w:rPr>
                <w:sz w:val="24"/>
              </w:rPr>
              <w:t>саду. Конспекты</w:t>
            </w:r>
            <w:r>
              <w:rPr>
                <w:spacing w:val="-2"/>
                <w:sz w:val="24"/>
              </w:rPr>
              <w:t> </w:t>
            </w:r>
            <w:r>
              <w:rPr>
                <w:sz w:val="24"/>
              </w:rPr>
              <w:t>занятий с</w:t>
            </w:r>
            <w:r>
              <w:rPr>
                <w:spacing w:val="-4"/>
                <w:sz w:val="24"/>
              </w:rPr>
              <w:t> </w:t>
            </w:r>
            <w:r>
              <w:rPr>
                <w:sz w:val="24"/>
              </w:rPr>
              <w:t>детьми 6-7</w:t>
            </w:r>
            <w:r>
              <w:rPr>
                <w:spacing w:val="-1"/>
                <w:sz w:val="24"/>
              </w:rPr>
              <w:t> </w:t>
            </w:r>
            <w:r>
              <w:rPr>
                <w:sz w:val="24"/>
              </w:rPr>
              <w:t>лет. – 2-е</w:t>
            </w:r>
            <w:r>
              <w:rPr>
                <w:spacing w:val="-4"/>
                <w:sz w:val="24"/>
              </w:rPr>
              <w:t> </w:t>
            </w:r>
            <w:r>
              <w:rPr>
                <w:sz w:val="24"/>
              </w:rPr>
              <w:t>изд.,</w:t>
            </w:r>
            <w:r>
              <w:rPr>
                <w:spacing w:val="-3"/>
                <w:sz w:val="24"/>
              </w:rPr>
              <w:t> </w:t>
            </w:r>
            <w:r>
              <w:rPr>
                <w:sz w:val="24"/>
              </w:rPr>
              <w:t>испр.</w:t>
            </w:r>
            <w:r>
              <w:rPr>
                <w:spacing w:val="-3"/>
                <w:sz w:val="24"/>
              </w:rPr>
              <w:t> </w:t>
            </w:r>
            <w:r>
              <w:rPr>
                <w:sz w:val="24"/>
              </w:rPr>
              <w:t>и доп. – М.: МОЗАИКА-СИНТЕЗ, 2021.</w:t>
            </w:r>
          </w:p>
          <w:p>
            <w:pPr>
              <w:pStyle w:val="TableParagraph"/>
              <w:numPr>
                <w:ilvl w:val="0"/>
                <w:numId w:val="148"/>
              </w:numPr>
              <w:tabs>
                <w:tab w:pos="260" w:val="left" w:leader="none"/>
              </w:tabs>
              <w:spacing w:line="240" w:lineRule="auto" w:before="4" w:after="0"/>
              <w:ind w:left="110" w:right="95" w:firstLine="0"/>
              <w:jc w:val="left"/>
              <w:rPr>
                <w:sz w:val="24"/>
              </w:rPr>
            </w:pPr>
            <w:r>
              <w:rPr>
                <w:sz w:val="24"/>
              </w:rPr>
              <w:t>Комарова Т.С. Изобразительная деятельность в детском саду. Конспекты занятий с детьми 3-4 лет. – 2-е изд., испр. и доп. - М.: МОЗАИКА-СИНТЕЗ, 2020.</w:t>
            </w:r>
          </w:p>
          <w:p>
            <w:pPr>
              <w:pStyle w:val="TableParagraph"/>
              <w:numPr>
                <w:ilvl w:val="0"/>
                <w:numId w:val="148"/>
              </w:numPr>
              <w:tabs>
                <w:tab w:pos="260" w:val="left" w:leader="none"/>
              </w:tabs>
              <w:spacing w:line="240" w:lineRule="auto" w:before="0" w:after="0"/>
              <w:ind w:left="110" w:right="95" w:firstLine="0"/>
              <w:jc w:val="left"/>
              <w:rPr>
                <w:sz w:val="24"/>
              </w:rPr>
            </w:pPr>
            <w:r>
              <w:rPr>
                <w:sz w:val="24"/>
              </w:rPr>
              <w:t>Комарова Т.С. Изобразительная деятельность в детском саду. Конспекты занятий с детьми 4-5 лет. – 2-е изд., испр. и доп. - М.: МОЗАИКА-СИНТЕЗ, 2020.</w:t>
            </w:r>
          </w:p>
          <w:p>
            <w:pPr>
              <w:pStyle w:val="TableParagraph"/>
              <w:numPr>
                <w:ilvl w:val="0"/>
                <w:numId w:val="148"/>
              </w:numPr>
              <w:tabs>
                <w:tab w:pos="260" w:val="left" w:leader="none"/>
              </w:tabs>
              <w:spacing w:line="235" w:lineRule="auto" w:before="3" w:after="0"/>
              <w:ind w:left="110" w:right="83" w:firstLine="0"/>
              <w:jc w:val="left"/>
              <w:rPr>
                <w:sz w:val="24"/>
              </w:rPr>
            </w:pPr>
            <w:r>
              <w:rPr>
                <w:sz w:val="24"/>
              </w:rPr>
              <w:t>Комарова Т.С. Изобразительная деятельность в детском саду. Конспекты занятий с детьми 5-6 лет. – М.: МОЗАИКА-СИНТЕЗ, 2020.</w:t>
            </w:r>
          </w:p>
          <w:p>
            <w:pPr>
              <w:pStyle w:val="TableParagraph"/>
              <w:numPr>
                <w:ilvl w:val="0"/>
                <w:numId w:val="148"/>
              </w:numPr>
              <w:tabs>
                <w:tab w:pos="260" w:val="left" w:leader="none"/>
              </w:tabs>
              <w:spacing w:line="235" w:lineRule="auto" w:before="9" w:after="0"/>
              <w:ind w:left="110" w:right="95" w:firstLine="0"/>
              <w:jc w:val="left"/>
              <w:rPr>
                <w:sz w:val="24"/>
              </w:rPr>
            </w:pPr>
            <w:r>
              <w:rPr>
                <w:sz w:val="24"/>
              </w:rPr>
              <w:t>Комарова Т.С. Изобразительная деятельность в детском саду. Конспекты занятий с детьми 6-7 лет. – М.: МОЗАИКА-СИНТЕЗ, 2020.</w:t>
            </w:r>
          </w:p>
          <w:p>
            <w:pPr>
              <w:pStyle w:val="TableParagraph"/>
              <w:numPr>
                <w:ilvl w:val="0"/>
                <w:numId w:val="148"/>
              </w:numPr>
              <w:tabs>
                <w:tab w:pos="255" w:val="left" w:leader="none"/>
              </w:tabs>
              <w:spacing w:line="237" w:lineRule="auto" w:before="8" w:after="0"/>
              <w:ind w:left="110" w:right="98" w:firstLine="0"/>
              <w:jc w:val="left"/>
              <w:rPr>
                <w:sz w:val="24"/>
              </w:rPr>
            </w:pPr>
            <w:r>
              <w:rPr>
                <w:sz w:val="24"/>
              </w:rPr>
              <w:t>Куцакова Л.В. Конструирование</w:t>
            </w:r>
            <w:r>
              <w:rPr>
                <w:spacing w:val="-3"/>
                <w:sz w:val="24"/>
              </w:rPr>
              <w:t> </w:t>
            </w:r>
            <w:r>
              <w:rPr>
                <w:sz w:val="24"/>
              </w:rPr>
              <w:t>и ручной</w:t>
            </w:r>
            <w:r>
              <w:rPr>
                <w:spacing w:val="-1"/>
                <w:sz w:val="24"/>
              </w:rPr>
              <w:t> </w:t>
            </w:r>
            <w:r>
              <w:rPr>
                <w:sz w:val="24"/>
              </w:rPr>
              <w:t>труд в детском саду. Программа</w:t>
            </w:r>
            <w:r>
              <w:rPr>
                <w:spacing w:val="-5"/>
                <w:sz w:val="24"/>
              </w:rPr>
              <w:t> </w:t>
            </w:r>
            <w:r>
              <w:rPr>
                <w:sz w:val="24"/>
              </w:rPr>
              <w:t>и</w:t>
            </w:r>
            <w:r>
              <w:rPr>
                <w:spacing w:val="-1"/>
                <w:sz w:val="24"/>
              </w:rPr>
              <w:t> </w:t>
            </w:r>
            <w:r>
              <w:rPr>
                <w:sz w:val="24"/>
              </w:rPr>
              <w:t>методические рекомендации: МОЗАИКА-СИНТЕЗ; Москва; 2010.</w:t>
            </w:r>
          </w:p>
          <w:p>
            <w:pPr>
              <w:pStyle w:val="TableParagraph"/>
              <w:numPr>
                <w:ilvl w:val="0"/>
                <w:numId w:val="148"/>
              </w:numPr>
              <w:tabs>
                <w:tab w:pos="260" w:val="left" w:leader="none"/>
              </w:tabs>
              <w:spacing w:line="237" w:lineRule="auto" w:before="4" w:after="0"/>
              <w:ind w:left="110" w:right="102" w:firstLine="0"/>
              <w:jc w:val="left"/>
              <w:rPr>
                <w:sz w:val="24"/>
              </w:rPr>
            </w:pPr>
            <w:r>
              <w:rPr>
                <w:sz w:val="24"/>
              </w:rPr>
              <w:t>Куцакова Л.В. Занятия по конструированию из строительного материала в средней группе детского сада. Конспекты занятий. — М.: Мозаика-Синтез, 2006.</w:t>
            </w:r>
          </w:p>
          <w:p>
            <w:pPr>
              <w:pStyle w:val="TableParagraph"/>
              <w:numPr>
                <w:ilvl w:val="0"/>
                <w:numId w:val="148"/>
              </w:numPr>
              <w:tabs>
                <w:tab w:pos="253" w:val="left" w:leader="none"/>
              </w:tabs>
              <w:spacing w:line="235" w:lineRule="auto" w:before="5" w:after="0"/>
              <w:ind w:left="110" w:right="100" w:firstLine="0"/>
              <w:jc w:val="left"/>
              <w:rPr>
                <w:sz w:val="24"/>
              </w:rPr>
            </w:pPr>
            <w:r>
              <w:rPr>
                <w:sz w:val="24"/>
              </w:rPr>
              <w:t>Куцакова</w:t>
            </w:r>
            <w:r>
              <w:rPr>
                <w:spacing w:val="-5"/>
                <w:sz w:val="24"/>
              </w:rPr>
              <w:t> </w:t>
            </w:r>
            <w:r>
              <w:rPr>
                <w:sz w:val="24"/>
              </w:rPr>
              <w:t>Л.В.</w:t>
            </w:r>
            <w:r>
              <w:rPr>
                <w:spacing w:val="-2"/>
                <w:sz w:val="24"/>
              </w:rPr>
              <w:t> </w:t>
            </w:r>
            <w:r>
              <w:rPr>
                <w:sz w:val="24"/>
              </w:rPr>
              <w:t>Занятия</w:t>
            </w:r>
            <w:r>
              <w:rPr>
                <w:spacing w:val="-2"/>
                <w:sz w:val="24"/>
              </w:rPr>
              <w:t> </w:t>
            </w:r>
            <w:r>
              <w:rPr>
                <w:sz w:val="24"/>
              </w:rPr>
              <w:t>по</w:t>
            </w:r>
            <w:r>
              <w:rPr>
                <w:spacing w:val="-1"/>
                <w:sz w:val="24"/>
              </w:rPr>
              <w:t> </w:t>
            </w:r>
            <w:r>
              <w:rPr>
                <w:sz w:val="24"/>
              </w:rPr>
              <w:t>конструированию</w:t>
            </w:r>
            <w:r>
              <w:rPr>
                <w:spacing w:val="-4"/>
                <w:sz w:val="24"/>
              </w:rPr>
              <w:t> </w:t>
            </w:r>
            <w:r>
              <w:rPr>
                <w:sz w:val="24"/>
              </w:rPr>
              <w:t>из</w:t>
            </w:r>
            <w:r>
              <w:rPr>
                <w:spacing w:val="-2"/>
                <w:sz w:val="24"/>
              </w:rPr>
              <w:t> </w:t>
            </w:r>
            <w:r>
              <w:rPr>
                <w:sz w:val="24"/>
              </w:rPr>
              <w:t>строительного материала</w:t>
            </w:r>
            <w:r>
              <w:rPr>
                <w:spacing w:val="-5"/>
                <w:sz w:val="24"/>
              </w:rPr>
              <w:t> </w:t>
            </w:r>
            <w:r>
              <w:rPr>
                <w:sz w:val="24"/>
              </w:rPr>
              <w:t>в</w:t>
            </w:r>
            <w:r>
              <w:rPr>
                <w:spacing w:val="-4"/>
                <w:sz w:val="24"/>
              </w:rPr>
              <w:t> </w:t>
            </w:r>
            <w:r>
              <w:rPr>
                <w:sz w:val="24"/>
              </w:rPr>
              <w:t>старшей</w:t>
            </w:r>
            <w:r>
              <w:rPr>
                <w:spacing w:val="-6"/>
                <w:sz w:val="24"/>
              </w:rPr>
              <w:t> </w:t>
            </w:r>
            <w:r>
              <w:rPr>
                <w:sz w:val="24"/>
              </w:rPr>
              <w:t>группе. – М.: МОЗАИКА-СИНТЕЗ, 2007.</w:t>
            </w:r>
          </w:p>
          <w:p>
            <w:pPr>
              <w:pStyle w:val="TableParagraph"/>
              <w:numPr>
                <w:ilvl w:val="0"/>
                <w:numId w:val="148"/>
              </w:numPr>
              <w:tabs>
                <w:tab w:pos="279" w:val="left" w:leader="none"/>
              </w:tabs>
              <w:spacing w:line="237" w:lineRule="auto" w:before="9" w:after="0"/>
              <w:ind w:left="110" w:right="93" w:firstLine="0"/>
              <w:jc w:val="left"/>
              <w:rPr>
                <w:sz w:val="24"/>
              </w:rPr>
            </w:pPr>
            <w:r>
              <w:rPr>
                <w:sz w:val="24"/>
              </w:rPr>
              <w:t>Куцакова Л.В. Конструирование из строительного материала. Подготовительная к школе группа. – М.: МОЗАИКА-СИНТЕЗ, 2018.</w:t>
            </w:r>
          </w:p>
          <w:p>
            <w:pPr>
              <w:pStyle w:val="TableParagraph"/>
              <w:numPr>
                <w:ilvl w:val="0"/>
                <w:numId w:val="148"/>
              </w:numPr>
              <w:tabs>
                <w:tab w:pos="373" w:val="left" w:leader="none"/>
              </w:tabs>
              <w:spacing w:line="237" w:lineRule="auto" w:before="3" w:after="0"/>
              <w:ind w:left="110" w:right="87" w:firstLine="0"/>
              <w:jc w:val="both"/>
              <w:rPr>
                <w:sz w:val="24"/>
              </w:rPr>
            </w:pPr>
            <w:r>
              <w:rPr>
                <w:sz w:val="24"/>
              </w:rPr>
              <w:t>Лиштван З.В. Конструирование: Пособие для воспитателей детского сада. – М.: Просвещение, 1981.</w:t>
            </w:r>
          </w:p>
          <w:p>
            <w:pPr>
              <w:pStyle w:val="TableParagraph"/>
              <w:numPr>
                <w:ilvl w:val="0"/>
                <w:numId w:val="148"/>
              </w:numPr>
              <w:tabs>
                <w:tab w:pos="370" w:val="left" w:leader="none"/>
              </w:tabs>
              <w:spacing w:line="240" w:lineRule="auto" w:before="4" w:after="0"/>
              <w:ind w:left="110" w:right="67" w:firstLine="0"/>
              <w:jc w:val="both"/>
              <w:rPr>
                <w:sz w:val="24"/>
              </w:rPr>
            </w:pPr>
            <w:r>
              <w:rPr>
                <w:sz w:val="24"/>
              </w:rPr>
              <w:t>Лыкова И.А. Конструирование в детском саду. Вторая младшая группа. Учебно- методическое пособие к парциальной программе «Умные пальчики». М.: ИД «Цветной</w:t>
            </w:r>
            <w:r>
              <w:rPr>
                <w:spacing w:val="40"/>
                <w:sz w:val="24"/>
              </w:rPr>
              <w:t> </w:t>
            </w:r>
            <w:r>
              <w:rPr>
                <w:sz w:val="24"/>
              </w:rPr>
              <w:t>мир», 2015.</w:t>
            </w:r>
          </w:p>
          <w:p>
            <w:pPr>
              <w:pStyle w:val="TableParagraph"/>
              <w:numPr>
                <w:ilvl w:val="0"/>
                <w:numId w:val="148"/>
              </w:numPr>
              <w:tabs>
                <w:tab w:pos="260" w:val="left" w:leader="none"/>
              </w:tabs>
              <w:spacing w:line="240" w:lineRule="auto" w:before="2" w:after="0"/>
              <w:ind w:left="110" w:right="84" w:firstLine="0"/>
              <w:jc w:val="both"/>
              <w:rPr>
                <w:sz w:val="24"/>
              </w:rPr>
            </w:pPr>
            <w:r>
              <w:rPr>
                <w:sz w:val="24"/>
              </w:rPr>
              <w:t>Щеткин А.В. Театральная деятельность в детском саду. Для занятий с детьми 4-5 лет/ Под ред. О.Ф. Горбуновой. – 2-е изд., испр. – М.: МОЗАИКА-СИНТЕЗ, 2021.</w:t>
            </w:r>
          </w:p>
          <w:p>
            <w:pPr>
              <w:pStyle w:val="TableParagraph"/>
              <w:numPr>
                <w:ilvl w:val="0"/>
                <w:numId w:val="148"/>
              </w:numPr>
              <w:tabs>
                <w:tab w:pos="255" w:val="left" w:leader="none"/>
              </w:tabs>
              <w:spacing w:line="240" w:lineRule="auto" w:before="3" w:after="0"/>
              <w:ind w:left="110" w:right="87" w:firstLine="0"/>
              <w:jc w:val="both"/>
              <w:rPr>
                <w:sz w:val="24"/>
              </w:rPr>
            </w:pPr>
            <w:r>
              <w:rPr>
                <w:sz w:val="24"/>
              </w:rPr>
              <w:t>Янушко Е.А. Аппликация с детьми раннего возраста (1-3</w:t>
            </w:r>
            <w:r>
              <w:rPr>
                <w:spacing w:val="-2"/>
                <w:sz w:val="24"/>
              </w:rPr>
              <w:t> </w:t>
            </w:r>
            <w:r>
              <w:rPr>
                <w:sz w:val="24"/>
              </w:rPr>
              <w:t>года). Методическое</w:t>
            </w:r>
            <w:r>
              <w:rPr>
                <w:spacing w:val="-1"/>
                <w:sz w:val="24"/>
              </w:rPr>
              <w:t> </w:t>
            </w:r>
            <w:r>
              <w:rPr>
                <w:sz w:val="24"/>
              </w:rPr>
              <w:t>пособие для воспитателей и родителей. — М.: МОЗАИКА-СИНТЕЗ, 2006.</w:t>
            </w:r>
          </w:p>
          <w:p>
            <w:pPr>
              <w:pStyle w:val="TableParagraph"/>
              <w:numPr>
                <w:ilvl w:val="0"/>
                <w:numId w:val="148"/>
              </w:numPr>
              <w:tabs>
                <w:tab w:pos="315" w:val="left" w:leader="none"/>
              </w:tabs>
              <w:spacing w:line="240" w:lineRule="auto" w:before="2" w:after="0"/>
              <w:ind w:left="110" w:right="87" w:firstLine="0"/>
              <w:jc w:val="both"/>
              <w:rPr>
                <w:sz w:val="24"/>
              </w:rPr>
            </w:pPr>
            <w:r>
              <w:rPr>
                <w:sz w:val="24"/>
              </w:rPr>
              <w:t>Янушко Е.А. Лепка с детьми раннего возраста (1-3 года). Методическое пособие для воспитателей и родителей. — М.: МОЗАИКА-СИНТЕЗ, 2006.</w:t>
            </w:r>
          </w:p>
          <w:p>
            <w:pPr>
              <w:pStyle w:val="TableParagraph"/>
              <w:numPr>
                <w:ilvl w:val="0"/>
                <w:numId w:val="148"/>
              </w:numPr>
              <w:tabs>
                <w:tab w:pos="253" w:val="left" w:leader="none"/>
              </w:tabs>
              <w:spacing w:line="240" w:lineRule="auto" w:before="3" w:after="0"/>
              <w:ind w:left="110" w:right="83" w:firstLine="0"/>
              <w:jc w:val="both"/>
              <w:rPr>
                <w:sz w:val="24"/>
              </w:rPr>
            </w:pPr>
            <w:r>
              <w:rPr>
                <w:sz w:val="24"/>
              </w:rPr>
              <w:t>Янушко Е.А. Развитие</w:t>
            </w:r>
            <w:r>
              <w:rPr>
                <w:spacing w:val="-4"/>
                <w:sz w:val="24"/>
              </w:rPr>
              <w:t> </w:t>
            </w:r>
            <w:r>
              <w:rPr>
                <w:sz w:val="24"/>
              </w:rPr>
              <w:t>мелкой</w:t>
            </w:r>
            <w:r>
              <w:rPr>
                <w:spacing w:val="-2"/>
                <w:sz w:val="24"/>
              </w:rPr>
              <w:t> </w:t>
            </w:r>
            <w:r>
              <w:rPr>
                <w:sz w:val="24"/>
              </w:rPr>
              <w:t>моторики у</w:t>
            </w:r>
            <w:r>
              <w:rPr>
                <w:spacing w:val="-15"/>
                <w:sz w:val="24"/>
              </w:rPr>
              <w:t> </w:t>
            </w:r>
            <w:r>
              <w:rPr>
                <w:sz w:val="24"/>
              </w:rPr>
              <w:t>детей раннего возраста</w:t>
            </w:r>
            <w:r>
              <w:rPr>
                <w:spacing w:val="-2"/>
                <w:sz w:val="24"/>
              </w:rPr>
              <w:t> </w:t>
            </w:r>
            <w:r>
              <w:rPr>
                <w:sz w:val="24"/>
              </w:rPr>
              <w:t>(1-3</w:t>
            </w:r>
            <w:r>
              <w:rPr>
                <w:spacing w:val="-3"/>
                <w:sz w:val="24"/>
              </w:rPr>
              <w:t> </w:t>
            </w:r>
            <w:r>
              <w:rPr>
                <w:sz w:val="24"/>
              </w:rPr>
              <w:t>года). Методическое пособие для воспитателей и родителей. — М.: МОЗАИКАСИНТЕЗ, 2007.</w:t>
            </w:r>
          </w:p>
          <w:p>
            <w:pPr>
              <w:pStyle w:val="TableParagraph"/>
              <w:numPr>
                <w:ilvl w:val="0"/>
                <w:numId w:val="148"/>
              </w:numPr>
              <w:tabs>
                <w:tab w:pos="277" w:val="left" w:leader="none"/>
              </w:tabs>
              <w:spacing w:line="240" w:lineRule="auto" w:before="3" w:after="0"/>
              <w:ind w:left="110" w:right="84" w:firstLine="0"/>
              <w:jc w:val="both"/>
              <w:rPr>
                <w:sz w:val="24"/>
              </w:rPr>
            </w:pPr>
            <w:r>
              <w:rPr>
                <w:sz w:val="24"/>
              </w:rPr>
              <w:t>Янушко Е.А. Рисование с детьми раннего возраста (1-3 года). Методическое пособие для воспитателей и родителей. — М.: МОЗАИКА-СИНТЕЗ, 2006.</w:t>
            </w:r>
          </w:p>
        </w:tc>
      </w:tr>
      <w:tr>
        <w:trPr>
          <w:trHeight w:val="1656" w:hRule="atLeast"/>
        </w:trPr>
        <w:tc>
          <w:tcPr>
            <w:tcW w:w="9785" w:type="dxa"/>
          </w:tcPr>
          <w:p>
            <w:pPr>
              <w:pStyle w:val="TableParagraph"/>
              <w:spacing w:line="235" w:lineRule="exact"/>
              <w:ind w:left="1135"/>
              <w:rPr>
                <w:b/>
                <w:sz w:val="24"/>
              </w:rPr>
            </w:pPr>
            <w:r>
              <w:rPr>
                <w:b/>
                <w:sz w:val="24"/>
              </w:rPr>
              <w:t>Инструментарий</w:t>
            </w:r>
            <w:r>
              <w:rPr>
                <w:b/>
                <w:spacing w:val="-7"/>
                <w:sz w:val="24"/>
              </w:rPr>
              <w:t> </w:t>
            </w:r>
            <w:r>
              <w:rPr>
                <w:b/>
                <w:sz w:val="24"/>
              </w:rPr>
              <w:t>(УМК)</w:t>
            </w:r>
            <w:r>
              <w:rPr>
                <w:b/>
                <w:spacing w:val="-3"/>
                <w:sz w:val="24"/>
              </w:rPr>
              <w:t> </w:t>
            </w:r>
            <w:r>
              <w:rPr>
                <w:b/>
                <w:sz w:val="24"/>
              </w:rPr>
              <w:t>по</w:t>
            </w:r>
            <w:r>
              <w:rPr>
                <w:b/>
                <w:spacing w:val="-3"/>
                <w:sz w:val="24"/>
              </w:rPr>
              <w:t> </w:t>
            </w:r>
            <w:r>
              <w:rPr>
                <w:b/>
                <w:sz w:val="24"/>
              </w:rPr>
              <w:t>решению</w:t>
            </w:r>
            <w:r>
              <w:rPr>
                <w:b/>
                <w:spacing w:val="-2"/>
                <w:sz w:val="24"/>
              </w:rPr>
              <w:t> </w:t>
            </w:r>
            <w:r>
              <w:rPr>
                <w:b/>
                <w:sz w:val="24"/>
              </w:rPr>
              <w:t>задач</w:t>
            </w:r>
            <w:r>
              <w:rPr>
                <w:b/>
                <w:spacing w:val="-1"/>
                <w:sz w:val="24"/>
              </w:rPr>
              <w:t> </w:t>
            </w:r>
            <w:r>
              <w:rPr>
                <w:b/>
                <w:sz w:val="24"/>
              </w:rPr>
              <w:t>образовательной</w:t>
            </w:r>
            <w:r>
              <w:rPr>
                <w:b/>
                <w:spacing w:val="-2"/>
                <w:sz w:val="24"/>
              </w:rPr>
              <w:t> области</w:t>
            </w:r>
          </w:p>
          <w:p>
            <w:pPr>
              <w:pStyle w:val="TableParagraph"/>
              <w:spacing w:line="237" w:lineRule="auto" w:before="1"/>
              <w:ind w:left="110" w:right="1934" w:firstLine="3530"/>
              <w:rPr>
                <w:b/>
                <w:sz w:val="24"/>
              </w:rPr>
            </w:pPr>
            <w:r>
              <w:rPr>
                <w:b/>
                <w:sz w:val="24"/>
              </w:rPr>
              <w:t>«Физическое развитие» Формирование</w:t>
            </w:r>
            <w:r>
              <w:rPr>
                <w:b/>
                <w:spacing w:val="-10"/>
                <w:sz w:val="24"/>
              </w:rPr>
              <w:t> </w:t>
            </w:r>
            <w:r>
              <w:rPr>
                <w:b/>
                <w:sz w:val="24"/>
              </w:rPr>
              <w:t>начальных</w:t>
            </w:r>
            <w:r>
              <w:rPr>
                <w:b/>
                <w:spacing w:val="-8"/>
                <w:sz w:val="24"/>
              </w:rPr>
              <w:t> </w:t>
            </w:r>
            <w:r>
              <w:rPr>
                <w:b/>
                <w:sz w:val="24"/>
              </w:rPr>
              <w:t>представлений</w:t>
            </w:r>
            <w:r>
              <w:rPr>
                <w:b/>
                <w:spacing w:val="-6"/>
                <w:sz w:val="24"/>
              </w:rPr>
              <w:t> </w:t>
            </w:r>
            <w:r>
              <w:rPr>
                <w:b/>
                <w:sz w:val="24"/>
              </w:rPr>
              <w:t>о</w:t>
            </w:r>
            <w:r>
              <w:rPr>
                <w:b/>
                <w:spacing w:val="-10"/>
                <w:sz w:val="24"/>
              </w:rPr>
              <w:t> </w:t>
            </w:r>
            <w:r>
              <w:rPr>
                <w:b/>
                <w:sz w:val="24"/>
              </w:rPr>
              <w:t>здоровом</w:t>
            </w:r>
            <w:r>
              <w:rPr>
                <w:b/>
                <w:spacing w:val="-4"/>
                <w:sz w:val="24"/>
              </w:rPr>
              <w:t> </w:t>
            </w:r>
            <w:r>
              <w:rPr>
                <w:b/>
                <w:sz w:val="24"/>
              </w:rPr>
              <w:t>образе</w:t>
            </w:r>
            <w:r>
              <w:rPr>
                <w:b/>
                <w:spacing w:val="-6"/>
                <w:sz w:val="24"/>
              </w:rPr>
              <w:t> </w:t>
            </w:r>
            <w:r>
              <w:rPr>
                <w:b/>
                <w:sz w:val="24"/>
              </w:rPr>
              <w:t>жизни</w:t>
            </w:r>
          </w:p>
          <w:p>
            <w:pPr>
              <w:pStyle w:val="TableParagraph"/>
              <w:numPr>
                <w:ilvl w:val="0"/>
                <w:numId w:val="149"/>
              </w:numPr>
              <w:tabs>
                <w:tab w:pos="253" w:val="left" w:leader="none"/>
              </w:tabs>
              <w:spacing w:line="267" w:lineRule="exact" w:before="0" w:after="0"/>
              <w:ind w:left="253" w:right="0" w:hanging="143"/>
              <w:jc w:val="left"/>
              <w:rPr>
                <w:sz w:val="24"/>
              </w:rPr>
            </w:pPr>
            <w:r>
              <w:rPr>
                <w:sz w:val="24"/>
              </w:rPr>
              <w:t>Голубева</w:t>
            </w:r>
            <w:r>
              <w:rPr>
                <w:spacing w:val="-3"/>
                <w:sz w:val="24"/>
              </w:rPr>
              <w:t> </w:t>
            </w:r>
            <w:r>
              <w:rPr>
                <w:sz w:val="24"/>
              </w:rPr>
              <w:t>Л.Г.</w:t>
            </w:r>
            <w:r>
              <w:rPr>
                <w:spacing w:val="-3"/>
                <w:sz w:val="24"/>
              </w:rPr>
              <w:t> </w:t>
            </w:r>
            <w:r>
              <w:rPr>
                <w:sz w:val="24"/>
              </w:rPr>
              <w:t>Гимнастика</w:t>
            </w:r>
            <w:r>
              <w:rPr>
                <w:spacing w:val="-4"/>
                <w:sz w:val="24"/>
              </w:rPr>
              <w:t> </w:t>
            </w:r>
            <w:r>
              <w:rPr>
                <w:sz w:val="24"/>
              </w:rPr>
              <w:t>и</w:t>
            </w:r>
            <w:r>
              <w:rPr>
                <w:spacing w:val="-4"/>
                <w:sz w:val="24"/>
              </w:rPr>
              <w:t> </w:t>
            </w:r>
            <w:r>
              <w:rPr>
                <w:sz w:val="24"/>
              </w:rPr>
              <w:t>массаж</w:t>
            </w:r>
            <w:r>
              <w:rPr>
                <w:spacing w:val="2"/>
                <w:sz w:val="24"/>
              </w:rPr>
              <w:t> </w:t>
            </w:r>
            <w:r>
              <w:rPr>
                <w:sz w:val="24"/>
              </w:rPr>
              <w:t>для</w:t>
            </w:r>
            <w:r>
              <w:rPr>
                <w:spacing w:val="-1"/>
                <w:sz w:val="24"/>
              </w:rPr>
              <w:t> </w:t>
            </w:r>
            <w:r>
              <w:rPr>
                <w:sz w:val="24"/>
              </w:rPr>
              <w:t>самых</w:t>
            </w:r>
            <w:r>
              <w:rPr>
                <w:spacing w:val="-4"/>
                <w:sz w:val="24"/>
              </w:rPr>
              <w:t> </w:t>
            </w:r>
            <w:r>
              <w:rPr>
                <w:sz w:val="24"/>
              </w:rPr>
              <w:t>маленьких.</w:t>
            </w:r>
            <w:r>
              <w:rPr>
                <w:spacing w:val="6"/>
                <w:sz w:val="24"/>
              </w:rPr>
              <w:t> </w:t>
            </w:r>
            <w:r>
              <w:rPr>
                <w:sz w:val="24"/>
              </w:rPr>
              <w:t>—</w:t>
            </w:r>
            <w:r>
              <w:rPr>
                <w:spacing w:val="-2"/>
                <w:sz w:val="24"/>
              </w:rPr>
              <w:t> </w:t>
            </w:r>
            <w:r>
              <w:rPr>
                <w:sz w:val="24"/>
              </w:rPr>
              <w:t>М.:</w:t>
            </w:r>
            <w:r>
              <w:rPr>
                <w:spacing w:val="-1"/>
                <w:sz w:val="24"/>
              </w:rPr>
              <w:t> </w:t>
            </w:r>
            <w:r>
              <w:rPr>
                <w:sz w:val="24"/>
              </w:rPr>
              <w:t>Мозаика-Синтез,</w:t>
            </w:r>
            <w:r>
              <w:rPr>
                <w:spacing w:val="-1"/>
                <w:sz w:val="24"/>
              </w:rPr>
              <w:t> </w:t>
            </w:r>
            <w:r>
              <w:rPr>
                <w:spacing w:val="-2"/>
                <w:sz w:val="24"/>
              </w:rPr>
              <w:t>2012.</w:t>
            </w:r>
          </w:p>
          <w:p>
            <w:pPr>
              <w:pStyle w:val="TableParagraph"/>
              <w:numPr>
                <w:ilvl w:val="0"/>
                <w:numId w:val="149"/>
              </w:numPr>
              <w:tabs>
                <w:tab w:pos="332" w:val="left" w:leader="none"/>
              </w:tabs>
              <w:spacing w:line="237" w:lineRule="auto" w:before="2" w:after="0"/>
              <w:ind w:left="110" w:right="95" w:firstLine="0"/>
              <w:jc w:val="left"/>
              <w:rPr>
                <w:sz w:val="24"/>
              </w:rPr>
            </w:pPr>
            <w:r>
              <w:rPr>
                <w:sz w:val="24"/>
              </w:rPr>
              <w:t>Калинина</w:t>
            </w:r>
            <w:r>
              <w:rPr>
                <w:spacing w:val="74"/>
                <w:sz w:val="24"/>
              </w:rPr>
              <w:t> </w:t>
            </w:r>
            <w:r>
              <w:rPr>
                <w:sz w:val="24"/>
              </w:rPr>
              <w:t>Т.В.,</w:t>
            </w:r>
            <w:r>
              <w:rPr>
                <w:spacing w:val="80"/>
                <w:sz w:val="24"/>
              </w:rPr>
              <w:t> </w:t>
            </w:r>
            <w:r>
              <w:rPr>
                <w:sz w:val="24"/>
              </w:rPr>
              <w:t>Николаева</w:t>
            </w:r>
            <w:r>
              <w:rPr>
                <w:spacing w:val="79"/>
                <w:sz w:val="24"/>
              </w:rPr>
              <w:t> </w:t>
            </w:r>
            <w:r>
              <w:rPr>
                <w:sz w:val="24"/>
              </w:rPr>
              <w:t>С.В.,</w:t>
            </w:r>
            <w:r>
              <w:rPr>
                <w:spacing w:val="80"/>
                <w:sz w:val="24"/>
              </w:rPr>
              <w:t> </w:t>
            </w:r>
            <w:r>
              <w:rPr>
                <w:sz w:val="24"/>
              </w:rPr>
              <w:t>Павлова</w:t>
            </w:r>
            <w:r>
              <w:rPr>
                <w:spacing w:val="73"/>
                <w:sz w:val="24"/>
              </w:rPr>
              <w:t> </w:t>
            </w:r>
            <w:r>
              <w:rPr>
                <w:sz w:val="24"/>
              </w:rPr>
              <w:t>О.В.,</w:t>
            </w:r>
            <w:r>
              <w:rPr>
                <w:spacing w:val="80"/>
                <w:sz w:val="24"/>
              </w:rPr>
              <w:t> </w:t>
            </w:r>
            <w:r>
              <w:rPr>
                <w:sz w:val="24"/>
              </w:rPr>
              <w:t>Смирнова</w:t>
            </w:r>
            <w:r>
              <w:rPr>
                <w:spacing w:val="74"/>
                <w:sz w:val="24"/>
              </w:rPr>
              <w:t> </w:t>
            </w:r>
            <w:r>
              <w:rPr>
                <w:sz w:val="24"/>
              </w:rPr>
              <w:t>И.Г.</w:t>
            </w:r>
            <w:r>
              <w:rPr>
                <w:spacing w:val="80"/>
                <w:sz w:val="24"/>
              </w:rPr>
              <w:t> </w:t>
            </w:r>
            <w:r>
              <w:rPr>
                <w:sz w:val="24"/>
              </w:rPr>
              <w:t>Пальчиковые</w:t>
            </w:r>
            <w:r>
              <w:rPr>
                <w:spacing w:val="79"/>
                <w:sz w:val="24"/>
              </w:rPr>
              <w:t> </w:t>
            </w:r>
            <w:r>
              <w:rPr>
                <w:sz w:val="24"/>
              </w:rPr>
              <w:t>игры</w:t>
            </w:r>
            <w:r>
              <w:rPr>
                <w:spacing w:val="74"/>
                <w:sz w:val="24"/>
              </w:rPr>
              <w:t> </w:t>
            </w:r>
            <w:r>
              <w:rPr>
                <w:sz w:val="24"/>
              </w:rPr>
              <w:t>и упражнения для детей 2-7 лет.— Волгоград: Учитель, 2015.</w:t>
            </w:r>
          </w:p>
        </w:tc>
      </w:tr>
    </w:tbl>
    <w:p>
      <w:pPr>
        <w:pStyle w:val="TableParagraph"/>
        <w:spacing w:after="0" w:line="237" w:lineRule="auto"/>
        <w:jc w:val="left"/>
        <w:rPr>
          <w:sz w:val="24"/>
        </w:rPr>
        <w:sectPr>
          <w:type w:val="continuous"/>
          <w:pgSz w:w="11910" w:h="16840"/>
          <w:pgMar w:header="0" w:footer="289" w:top="820" w:bottom="480" w:left="425" w:right="283"/>
        </w:sectPr>
      </w:pPr>
    </w:p>
    <w:p>
      <w:pPr>
        <w:pStyle w:val="ListParagraph"/>
        <w:numPr>
          <w:ilvl w:val="0"/>
          <w:numId w:val="144"/>
        </w:numPr>
        <w:tabs>
          <w:tab w:pos="1299" w:val="left" w:leader="none"/>
        </w:tabs>
        <w:spacing w:line="240" w:lineRule="auto" w:before="68" w:after="0"/>
        <w:ind w:left="1101" w:right="515" w:firstLine="0"/>
        <w:jc w:val="left"/>
        <w:rPr>
          <w:sz w:val="24"/>
        </w:rPr>
      </w:pPr>
      <w:r>
        <w:rPr>
          <w:sz w:val="24"/>
        </w:rPr>
        <mc:AlternateContent>
          <mc:Choice Requires="wps">
            <w:drawing>
              <wp:anchor distT="0" distB="0" distL="0" distR="0" allowOverlap="1" layoutInCell="1" locked="0" behindDoc="1" simplePos="0" relativeHeight="478965248">
                <wp:simplePos x="0" y="0"/>
                <wp:positionH relativeFrom="page">
                  <wp:posOffset>895985</wp:posOffset>
                </wp:positionH>
                <wp:positionV relativeFrom="paragraph">
                  <wp:posOffset>46101</wp:posOffset>
                </wp:positionV>
                <wp:extent cx="6220460" cy="632269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220460" cy="6322695"/>
                          <a:chExt cx="6220460" cy="6322695"/>
                        </a:xfrm>
                      </wpg:grpSpPr>
                      <wps:wsp>
                        <wps:cNvPr id="26" name="Graphic 26"/>
                        <wps:cNvSpPr/>
                        <wps:spPr>
                          <a:xfrm>
                            <a:off x="0" y="0"/>
                            <a:ext cx="6217285" cy="6350"/>
                          </a:xfrm>
                          <a:custGeom>
                            <a:avLst/>
                            <a:gdLst/>
                            <a:ahLst/>
                            <a:cxnLst/>
                            <a:rect l="l" t="t" r="r" b="b"/>
                            <a:pathLst>
                              <a:path w="6217285" h="6350">
                                <a:moveTo>
                                  <a:pt x="0" y="3048"/>
                                </a:moveTo>
                                <a:lnTo>
                                  <a:pt x="6096" y="3048"/>
                                </a:lnTo>
                              </a:path>
                              <a:path w="6217285" h="6350">
                                <a:moveTo>
                                  <a:pt x="6096" y="3048"/>
                                </a:moveTo>
                                <a:lnTo>
                                  <a:pt x="6214110" y="3048"/>
                                </a:lnTo>
                              </a:path>
                              <a:path w="6217285" h="6350">
                                <a:moveTo>
                                  <a:pt x="6217285" y="6096"/>
                                </a:moveTo>
                                <a:lnTo>
                                  <a:pt x="6217285" y="0"/>
                                </a:lnTo>
                              </a:path>
                            </a:pathLst>
                          </a:custGeom>
                          <a:ln w="6094">
                            <a:solidFill>
                              <a:srgbClr val="000000"/>
                            </a:solidFill>
                            <a:prstDash val="solid"/>
                          </a:ln>
                        </wps:spPr>
                        <wps:bodyPr wrap="square" lIns="0" tIns="0" rIns="0" bIns="0" rtlCol="0">
                          <a:prstTxWarp prst="textNoShape">
                            <a:avLst/>
                          </a:prstTxWarp>
                          <a:noAutofit/>
                        </wps:bodyPr>
                      </wps:wsp>
                      <wps:wsp>
                        <wps:cNvPr id="27" name="Graphic 27"/>
                        <wps:cNvSpPr/>
                        <wps:spPr>
                          <a:xfrm>
                            <a:off x="3047" y="6095"/>
                            <a:ext cx="1270" cy="6310630"/>
                          </a:xfrm>
                          <a:custGeom>
                            <a:avLst/>
                            <a:gdLst/>
                            <a:ahLst/>
                            <a:cxnLst/>
                            <a:rect l="l" t="t" r="r" b="b"/>
                            <a:pathLst>
                              <a:path w="0" h="6310630">
                                <a:moveTo>
                                  <a:pt x="0" y="6310376"/>
                                </a:moveTo>
                                <a:lnTo>
                                  <a:pt x="0" y="0"/>
                                </a:lnTo>
                              </a:path>
                            </a:pathLst>
                          </a:custGeom>
                          <a:ln w="6096">
                            <a:solidFill>
                              <a:srgbClr val="000000"/>
                            </a:solidFill>
                            <a:prstDash val="solid"/>
                          </a:ln>
                        </wps:spPr>
                        <wps:bodyPr wrap="square" lIns="0" tIns="0" rIns="0" bIns="0" rtlCol="0">
                          <a:prstTxWarp prst="textNoShape">
                            <a:avLst/>
                          </a:prstTxWarp>
                          <a:noAutofit/>
                        </wps:bodyPr>
                      </wps:wsp>
                      <wps:wsp>
                        <wps:cNvPr id="28" name="Graphic 28"/>
                        <wps:cNvSpPr/>
                        <wps:spPr>
                          <a:xfrm>
                            <a:off x="0" y="6095"/>
                            <a:ext cx="6217285" cy="6316980"/>
                          </a:xfrm>
                          <a:custGeom>
                            <a:avLst/>
                            <a:gdLst/>
                            <a:ahLst/>
                            <a:cxnLst/>
                            <a:rect l="l" t="t" r="r" b="b"/>
                            <a:pathLst>
                              <a:path w="6217285" h="6316980">
                                <a:moveTo>
                                  <a:pt x="0" y="6313424"/>
                                </a:moveTo>
                                <a:lnTo>
                                  <a:pt x="6096" y="6313424"/>
                                </a:lnTo>
                              </a:path>
                              <a:path w="6217285" h="6316980">
                                <a:moveTo>
                                  <a:pt x="6096" y="6313424"/>
                                </a:moveTo>
                                <a:lnTo>
                                  <a:pt x="6214110" y="6313424"/>
                                </a:lnTo>
                              </a:path>
                              <a:path w="6217285" h="6316980">
                                <a:moveTo>
                                  <a:pt x="6217285" y="6310376"/>
                                </a:moveTo>
                                <a:lnTo>
                                  <a:pt x="6217285" y="0"/>
                                </a:lnTo>
                              </a:path>
                              <a:path w="6217285" h="6316980">
                                <a:moveTo>
                                  <a:pt x="6217285" y="6316472"/>
                                </a:moveTo>
                                <a:lnTo>
                                  <a:pt x="6217285" y="6310376"/>
                                </a:lnTo>
                              </a:path>
                            </a:pathLst>
                          </a:custGeom>
                          <a:ln w="60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550003pt;margin-top:3.63pt;width:489.8pt;height:497.85pt;mso-position-horizontal-relative:page;mso-position-vertical-relative:paragraph;z-index:-24351232" id="docshapegroup19" coordorigin="1411,73" coordsize="9796,9957">
                <v:shape style="position:absolute;left:1411;top:72;width:9791;height:10" id="docshape20" coordorigin="1411,73" coordsize="9791,10" path="m1411,77l1421,77m1421,77l11197,77m11202,82l11202,73e" filled="false" stroked="true" strokeweight=".47992pt" strokecolor="#000000">
                  <v:path arrowok="t"/>
                  <v:stroke dashstyle="solid"/>
                </v:shape>
                <v:line style="position:absolute" from="1416,10020" to="1416,82" stroked="true" strokeweight=".48pt" strokecolor="#000000">
                  <v:stroke dashstyle="solid"/>
                </v:line>
                <v:shape style="position:absolute;left:1411;top:82;width:9791;height:9948" id="docshape21" coordorigin="1411,82" coordsize="9791,9948" path="m1411,10025l1421,10025m1421,10025l11197,10025m11202,10020l11202,82m11202,10029l11202,10020e" filled="false" stroked="true" strokeweight=".47992pt" strokecolor="#000000">
                  <v:path arrowok="t"/>
                  <v:stroke dashstyle="solid"/>
                </v:shape>
                <w10:wrap type="none"/>
              </v:group>
            </w:pict>
          </mc:Fallback>
        </mc:AlternateContent>
      </w:r>
      <w:r>
        <w:rPr>
          <w:sz w:val="24"/>
        </w:rPr>
        <w:t>Карепова</w:t>
      </w:r>
      <w:r>
        <w:rPr>
          <w:spacing w:val="40"/>
          <w:sz w:val="24"/>
        </w:rPr>
        <w:t> </w:t>
      </w:r>
      <w:r>
        <w:rPr>
          <w:sz w:val="24"/>
        </w:rPr>
        <w:t>Т.Г.</w:t>
      </w:r>
      <w:r>
        <w:rPr>
          <w:spacing w:val="40"/>
          <w:sz w:val="24"/>
        </w:rPr>
        <w:t> </w:t>
      </w:r>
      <w:r>
        <w:rPr>
          <w:sz w:val="24"/>
        </w:rPr>
        <w:t>Формирование</w:t>
      </w:r>
      <w:r>
        <w:rPr>
          <w:spacing w:val="40"/>
          <w:sz w:val="24"/>
        </w:rPr>
        <w:t> </w:t>
      </w:r>
      <w:r>
        <w:rPr>
          <w:sz w:val="24"/>
        </w:rPr>
        <w:t>здорового</w:t>
      </w:r>
      <w:r>
        <w:rPr>
          <w:spacing w:val="40"/>
          <w:sz w:val="24"/>
        </w:rPr>
        <w:t> </w:t>
      </w:r>
      <w:r>
        <w:rPr>
          <w:sz w:val="24"/>
        </w:rPr>
        <w:t>образа</w:t>
      </w:r>
      <w:r>
        <w:rPr>
          <w:spacing w:val="40"/>
          <w:sz w:val="24"/>
        </w:rPr>
        <w:t> </w:t>
      </w:r>
      <w:r>
        <w:rPr>
          <w:sz w:val="24"/>
        </w:rPr>
        <w:t>жизни</w:t>
      </w:r>
      <w:r>
        <w:rPr>
          <w:spacing w:val="40"/>
          <w:sz w:val="24"/>
        </w:rPr>
        <w:t> </w:t>
      </w:r>
      <w:r>
        <w:rPr>
          <w:sz w:val="24"/>
        </w:rPr>
        <w:t>у</w:t>
      </w:r>
      <w:r>
        <w:rPr>
          <w:spacing w:val="40"/>
          <w:sz w:val="24"/>
        </w:rPr>
        <w:t> </w:t>
      </w:r>
      <w:r>
        <w:rPr>
          <w:sz w:val="24"/>
        </w:rPr>
        <w:t>дошкольников.</w:t>
      </w:r>
      <w:r>
        <w:rPr>
          <w:spacing w:val="40"/>
          <w:sz w:val="24"/>
        </w:rPr>
        <w:t> </w:t>
      </w:r>
      <w:r>
        <w:rPr>
          <w:sz w:val="24"/>
        </w:rPr>
        <w:t>—</w:t>
      </w:r>
      <w:r>
        <w:rPr>
          <w:spacing w:val="40"/>
          <w:sz w:val="24"/>
        </w:rPr>
        <w:t> </w:t>
      </w:r>
      <w:r>
        <w:rPr>
          <w:sz w:val="24"/>
        </w:rPr>
        <w:t>Волгоград: Учитель, 2016.</w:t>
      </w:r>
    </w:p>
    <w:p>
      <w:pPr>
        <w:pStyle w:val="ListParagraph"/>
        <w:numPr>
          <w:ilvl w:val="0"/>
          <w:numId w:val="144"/>
        </w:numPr>
        <w:tabs>
          <w:tab w:pos="1268" w:val="left" w:leader="none"/>
        </w:tabs>
        <w:spacing w:line="240" w:lineRule="auto" w:before="2" w:after="0"/>
        <w:ind w:left="1101" w:right="514" w:firstLine="0"/>
        <w:jc w:val="left"/>
        <w:rPr>
          <w:sz w:val="24"/>
        </w:rPr>
      </w:pPr>
      <w:r>
        <w:rPr>
          <w:sz w:val="24"/>
        </w:rPr>
        <w:t>Пензулаева Л. И. Оздоровительная гимнастика для занятий с детьми 3-7 лет. Комплексы</w:t>
      </w:r>
      <w:r>
        <w:rPr>
          <w:spacing w:val="80"/>
          <w:sz w:val="24"/>
        </w:rPr>
        <w:t> </w:t>
      </w:r>
      <w:r>
        <w:rPr>
          <w:sz w:val="24"/>
        </w:rPr>
        <w:t>упражнений. — М.: Мозаика-Синтез, 2016.</w:t>
      </w:r>
    </w:p>
    <w:p>
      <w:pPr>
        <w:pStyle w:val="ListParagraph"/>
        <w:numPr>
          <w:ilvl w:val="0"/>
          <w:numId w:val="144"/>
        </w:numPr>
        <w:tabs>
          <w:tab w:pos="1263" w:val="left" w:leader="none"/>
        </w:tabs>
        <w:spacing w:line="242" w:lineRule="auto" w:before="1" w:after="0"/>
        <w:ind w:left="1101" w:right="515" w:firstLine="0"/>
        <w:jc w:val="left"/>
        <w:rPr>
          <w:sz w:val="24"/>
        </w:rPr>
      </w:pPr>
      <w:r>
        <w:rPr>
          <w:sz w:val="24"/>
        </w:rPr>
        <w:t>Пензулаева Л.И. Оздоровительная гимнастика. Комплексы упражнений для детей 3-4 лет.</w:t>
      </w:r>
      <w:r>
        <w:rPr>
          <w:spacing w:val="40"/>
          <w:sz w:val="24"/>
        </w:rPr>
        <w:t> </w:t>
      </w:r>
      <w:r>
        <w:rPr>
          <w:sz w:val="24"/>
        </w:rPr>
        <w:t>– М.: МОЗАИКА -СИНТЕЗ, 2020.</w:t>
      </w:r>
    </w:p>
    <w:p>
      <w:pPr>
        <w:pStyle w:val="ListParagraph"/>
        <w:numPr>
          <w:ilvl w:val="0"/>
          <w:numId w:val="144"/>
        </w:numPr>
        <w:tabs>
          <w:tab w:pos="1263" w:val="left" w:leader="none"/>
        </w:tabs>
        <w:spacing w:line="242" w:lineRule="auto" w:before="0" w:after="0"/>
        <w:ind w:left="1101" w:right="515" w:firstLine="0"/>
        <w:jc w:val="left"/>
        <w:rPr>
          <w:sz w:val="24"/>
        </w:rPr>
      </w:pPr>
      <w:r>
        <w:rPr>
          <w:sz w:val="24"/>
        </w:rPr>
        <w:t>Пензулаева Л.И. Оздоровительная гимнастика. Комплексы упражнений для детей 4-5 лет.</w:t>
      </w:r>
      <w:r>
        <w:rPr>
          <w:spacing w:val="40"/>
          <w:sz w:val="24"/>
        </w:rPr>
        <w:t> </w:t>
      </w:r>
      <w:r>
        <w:rPr>
          <w:sz w:val="24"/>
        </w:rPr>
        <w:t>– М.: МОЗАИКА-СИНТЕЗ, 2020.</w:t>
      </w:r>
    </w:p>
    <w:p>
      <w:pPr>
        <w:pStyle w:val="ListParagraph"/>
        <w:numPr>
          <w:ilvl w:val="0"/>
          <w:numId w:val="144"/>
        </w:numPr>
        <w:tabs>
          <w:tab w:pos="1263" w:val="left" w:leader="none"/>
        </w:tabs>
        <w:spacing w:line="242" w:lineRule="auto" w:before="0" w:after="0"/>
        <w:ind w:left="1101" w:right="515" w:firstLine="0"/>
        <w:jc w:val="left"/>
        <w:rPr>
          <w:sz w:val="24"/>
        </w:rPr>
      </w:pPr>
      <w:r>
        <w:rPr>
          <w:sz w:val="24"/>
        </w:rPr>
        <w:t>Пензулаева Л.И. Оздоровительная гимнастика. Комплексы упражнений для детей 5-6 лет.</w:t>
      </w:r>
      <w:r>
        <w:rPr>
          <w:spacing w:val="40"/>
          <w:sz w:val="24"/>
        </w:rPr>
        <w:t> </w:t>
      </w:r>
      <w:r>
        <w:rPr>
          <w:sz w:val="24"/>
        </w:rPr>
        <w:t>– 2-е изд., испр. и доп. – М.: МОЗАИКА-СИНТЕЗ, 2020.</w:t>
      </w:r>
    </w:p>
    <w:p>
      <w:pPr>
        <w:pStyle w:val="ListParagraph"/>
        <w:numPr>
          <w:ilvl w:val="0"/>
          <w:numId w:val="144"/>
        </w:numPr>
        <w:tabs>
          <w:tab w:pos="1263" w:val="left" w:leader="none"/>
        </w:tabs>
        <w:spacing w:line="242" w:lineRule="auto" w:before="0" w:after="0"/>
        <w:ind w:left="1101" w:right="515" w:firstLine="0"/>
        <w:jc w:val="left"/>
        <w:rPr>
          <w:sz w:val="24"/>
        </w:rPr>
      </w:pPr>
      <w:r>
        <w:rPr>
          <w:sz w:val="24"/>
        </w:rPr>
        <w:t>Пензулаева Л.И. Оздоровительная гимнастика. Комплексы упражнений для детей 6-7 лет.</w:t>
      </w:r>
      <w:r>
        <w:rPr>
          <w:spacing w:val="40"/>
          <w:sz w:val="24"/>
        </w:rPr>
        <w:t> </w:t>
      </w:r>
      <w:r>
        <w:rPr>
          <w:sz w:val="24"/>
        </w:rPr>
        <w:t>– 2-е изд., испр. и доп. – М.: МОЗАИКА-СИНТЕЗ, 2020.</w:t>
      </w:r>
    </w:p>
    <w:p>
      <w:pPr>
        <w:spacing w:line="242" w:lineRule="auto" w:before="0"/>
        <w:ind w:left="1411" w:right="771" w:firstLine="0"/>
        <w:jc w:val="center"/>
        <w:rPr>
          <w:sz w:val="24"/>
        </w:rPr>
      </w:pPr>
      <w:r>
        <w:rPr>
          <w:sz w:val="24"/>
        </w:rPr>
        <w:t>-</w:t>
      </w:r>
      <w:r>
        <w:rPr>
          <w:spacing w:val="-1"/>
          <w:sz w:val="24"/>
        </w:rPr>
        <w:t> </w:t>
      </w:r>
      <w:r>
        <w:rPr>
          <w:sz w:val="24"/>
        </w:rPr>
        <w:t>Соколова</w:t>
      </w:r>
      <w:r>
        <w:rPr>
          <w:spacing w:val="-6"/>
          <w:sz w:val="24"/>
        </w:rPr>
        <w:t> </w:t>
      </w:r>
      <w:r>
        <w:rPr>
          <w:sz w:val="24"/>
        </w:rPr>
        <w:t>Л.А.</w:t>
      </w:r>
      <w:r>
        <w:rPr>
          <w:spacing w:val="-1"/>
          <w:sz w:val="24"/>
        </w:rPr>
        <w:t> </w:t>
      </w:r>
      <w:r>
        <w:rPr>
          <w:sz w:val="24"/>
        </w:rPr>
        <w:t>Комплексы</w:t>
      </w:r>
      <w:r>
        <w:rPr>
          <w:spacing w:val="-4"/>
          <w:sz w:val="24"/>
        </w:rPr>
        <w:t> </w:t>
      </w:r>
      <w:r>
        <w:rPr>
          <w:sz w:val="24"/>
        </w:rPr>
        <w:t>сюжетных утренних</w:t>
      </w:r>
      <w:r>
        <w:rPr>
          <w:spacing w:val="-5"/>
          <w:sz w:val="24"/>
        </w:rPr>
        <w:t> </w:t>
      </w:r>
      <w:r>
        <w:rPr>
          <w:sz w:val="24"/>
        </w:rPr>
        <w:t>гимнастик</w:t>
      </w:r>
      <w:r>
        <w:rPr>
          <w:spacing w:val="-4"/>
          <w:sz w:val="24"/>
        </w:rPr>
        <w:t> </w:t>
      </w:r>
      <w:r>
        <w:rPr>
          <w:sz w:val="24"/>
        </w:rPr>
        <w:t>для</w:t>
      </w:r>
      <w:r>
        <w:rPr>
          <w:spacing w:val="-3"/>
          <w:sz w:val="24"/>
        </w:rPr>
        <w:t> </w:t>
      </w:r>
      <w:r>
        <w:rPr>
          <w:sz w:val="24"/>
        </w:rPr>
        <w:t>дошкольников. –</w:t>
      </w:r>
      <w:r>
        <w:rPr>
          <w:spacing w:val="-3"/>
          <w:sz w:val="24"/>
        </w:rPr>
        <w:t> </w:t>
      </w:r>
      <w:r>
        <w:rPr>
          <w:sz w:val="24"/>
        </w:rPr>
        <w:t>СПб.: Детство-пресс, 2015.</w:t>
      </w:r>
    </w:p>
    <w:p>
      <w:pPr>
        <w:spacing w:line="272" w:lineRule="exact" w:before="0"/>
        <w:ind w:left="637" w:right="0" w:firstLine="0"/>
        <w:jc w:val="center"/>
        <w:rPr>
          <w:b/>
          <w:sz w:val="24"/>
        </w:rPr>
      </w:pPr>
      <w:r>
        <w:rPr>
          <w:b/>
          <w:sz w:val="24"/>
        </w:rPr>
        <w:t>Физическая</w:t>
      </w:r>
      <w:r>
        <w:rPr>
          <w:b/>
          <w:spacing w:val="-1"/>
          <w:sz w:val="24"/>
        </w:rPr>
        <w:t> </w:t>
      </w:r>
      <w:r>
        <w:rPr>
          <w:b/>
          <w:spacing w:val="-2"/>
          <w:sz w:val="24"/>
        </w:rPr>
        <w:t>культура</w:t>
      </w:r>
    </w:p>
    <w:p>
      <w:pPr>
        <w:pStyle w:val="ListParagraph"/>
        <w:numPr>
          <w:ilvl w:val="0"/>
          <w:numId w:val="144"/>
        </w:numPr>
        <w:tabs>
          <w:tab w:pos="1263" w:val="left" w:leader="none"/>
        </w:tabs>
        <w:spacing w:line="235" w:lineRule="auto" w:before="0" w:after="0"/>
        <w:ind w:left="1101" w:right="524" w:firstLine="0"/>
        <w:jc w:val="left"/>
        <w:rPr>
          <w:sz w:val="24"/>
        </w:rPr>
      </w:pPr>
      <w:r>
        <w:rPr>
          <w:sz w:val="24"/>
        </w:rPr>
        <w:t>Борисова М.М. Малоподвижные игры и игровые упражнения: Методическое пособие для занятий с детьми 3-7 лет. – 3-е изд., испр. и доп. – М.: МОЗАИКАСИНТЕЗ, 2020.</w:t>
      </w:r>
    </w:p>
    <w:p>
      <w:pPr>
        <w:pStyle w:val="ListParagraph"/>
        <w:numPr>
          <w:ilvl w:val="0"/>
          <w:numId w:val="144"/>
        </w:numPr>
        <w:tabs>
          <w:tab w:pos="1275" w:val="left" w:leader="none"/>
        </w:tabs>
        <w:spacing w:line="237" w:lineRule="auto" w:before="0" w:after="0"/>
        <w:ind w:left="1101" w:right="519" w:firstLine="0"/>
        <w:jc w:val="left"/>
        <w:rPr>
          <w:sz w:val="24"/>
        </w:rPr>
      </w:pPr>
      <w:r>
        <w:rPr>
          <w:sz w:val="24"/>
        </w:rPr>
        <w:t>Глазырина Л.Д. Физическая</w:t>
      </w:r>
      <w:r>
        <w:rPr>
          <w:spacing w:val="32"/>
          <w:sz w:val="24"/>
        </w:rPr>
        <w:t> </w:t>
      </w:r>
      <w:r>
        <w:rPr>
          <w:sz w:val="24"/>
        </w:rPr>
        <w:t>культура</w:t>
      </w:r>
      <w:r>
        <w:rPr>
          <w:spacing w:val="34"/>
          <w:sz w:val="24"/>
        </w:rPr>
        <w:t> </w:t>
      </w:r>
      <w:r>
        <w:rPr>
          <w:sz w:val="24"/>
        </w:rPr>
        <w:t>–</w:t>
      </w:r>
      <w:r>
        <w:rPr>
          <w:spacing w:val="32"/>
          <w:sz w:val="24"/>
        </w:rPr>
        <w:t> </w:t>
      </w:r>
      <w:r>
        <w:rPr>
          <w:sz w:val="24"/>
        </w:rPr>
        <w:t>дошкольникам. Младший возраст.</w:t>
      </w:r>
      <w:r>
        <w:rPr>
          <w:spacing w:val="34"/>
          <w:sz w:val="24"/>
        </w:rPr>
        <w:t> </w:t>
      </w:r>
      <w:r>
        <w:rPr>
          <w:sz w:val="24"/>
        </w:rPr>
        <w:t>– М.:</w:t>
      </w:r>
      <w:r>
        <w:rPr>
          <w:spacing w:val="32"/>
          <w:sz w:val="24"/>
        </w:rPr>
        <w:t> </w:t>
      </w:r>
      <w:r>
        <w:rPr>
          <w:sz w:val="24"/>
        </w:rPr>
        <w:t>Владос, </w:t>
      </w:r>
      <w:r>
        <w:rPr>
          <w:spacing w:val="-2"/>
          <w:sz w:val="24"/>
        </w:rPr>
        <w:t>2000.</w:t>
      </w:r>
    </w:p>
    <w:p>
      <w:pPr>
        <w:pStyle w:val="ListParagraph"/>
        <w:numPr>
          <w:ilvl w:val="0"/>
          <w:numId w:val="144"/>
        </w:numPr>
        <w:tabs>
          <w:tab w:pos="1282" w:val="left" w:leader="none"/>
        </w:tabs>
        <w:spacing w:line="235" w:lineRule="auto" w:before="0" w:after="0"/>
        <w:ind w:left="1101" w:right="517" w:firstLine="0"/>
        <w:jc w:val="left"/>
        <w:rPr>
          <w:sz w:val="24"/>
        </w:rPr>
      </w:pPr>
      <w:r>
        <w:rPr>
          <w:sz w:val="24"/>
        </w:rPr>
        <w:t>Глазырина</w:t>
      </w:r>
      <w:r>
        <w:rPr>
          <w:spacing w:val="36"/>
          <w:sz w:val="24"/>
        </w:rPr>
        <w:t> </w:t>
      </w:r>
      <w:r>
        <w:rPr>
          <w:sz w:val="24"/>
        </w:rPr>
        <w:t>Л.Д.</w:t>
      </w:r>
      <w:r>
        <w:rPr>
          <w:spacing w:val="32"/>
          <w:sz w:val="24"/>
        </w:rPr>
        <w:t> </w:t>
      </w:r>
      <w:r>
        <w:rPr>
          <w:sz w:val="24"/>
        </w:rPr>
        <w:t>Физическая</w:t>
      </w:r>
      <w:r>
        <w:rPr>
          <w:spacing w:val="37"/>
          <w:sz w:val="24"/>
        </w:rPr>
        <w:t> </w:t>
      </w:r>
      <w:r>
        <w:rPr>
          <w:sz w:val="24"/>
        </w:rPr>
        <w:t>культура</w:t>
      </w:r>
      <w:r>
        <w:rPr>
          <w:spacing w:val="39"/>
          <w:sz w:val="24"/>
        </w:rPr>
        <w:t> </w:t>
      </w:r>
      <w:r>
        <w:rPr>
          <w:sz w:val="24"/>
        </w:rPr>
        <w:t>–</w:t>
      </w:r>
      <w:r>
        <w:rPr>
          <w:spacing w:val="37"/>
          <w:sz w:val="24"/>
        </w:rPr>
        <w:t> </w:t>
      </w:r>
      <w:r>
        <w:rPr>
          <w:sz w:val="24"/>
        </w:rPr>
        <w:t>дошкольникам.</w:t>
      </w:r>
      <w:r>
        <w:rPr>
          <w:spacing w:val="37"/>
          <w:sz w:val="24"/>
        </w:rPr>
        <w:t> </w:t>
      </w:r>
      <w:r>
        <w:rPr>
          <w:sz w:val="24"/>
        </w:rPr>
        <w:t>Старший</w:t>
      </w:r>
      <w:r>
        <w:rPr>
          <w:spacing w:val="31"/>
          <w:sz w:val="24"/>
        </w:rPr>
        <w:t> </w:t>
      </w:r>
      <w:r>
        <w:rPr>
          <w:sz w:val="24"/>
        </w:rPr>
        <w:t>возраст.</w:t>
      </w:r>
      <w:r>
        <w:rPr>
          <w:spacing w:val="40"/>
          <w:sz w:val="24"/>
        </w:rPr>
        <w:t> </w:t>
      </w:r>
      <w:r>
        <w:rPr>
          <w:sz w:val="24"/>
        </w:rPr>
        <w:t>–</w:t>
      </w:r>
      <w:r>
        <w:rPr>
          <w:spacing w:val="37"/>
          <w:sz w:val="24"/>
        </w:rPr>
        <w:t> </w:t>
      </w:r>
      <w:r>
        <w:rPr>
          <w:sz w:val="24"/>
        </w:rPr>
        <w:t>М.:</w:t>
      </w:r>
      <w:r>
        <w:rPr>
          <w:spacing w:val="38"/>
          <w:sz w:val="24"/>
        </w:rPr>
        <w:t> </w:t>
      </w:r>
      <w:r>
        <w:rPr>
          <w:sz w:val="24"/>
        </w:rPr>
        <w:t>Владос, </w:t>
      </w:r>
      <w:r>
        <w:rPr>
          <w:spacing w:val="-2"/>
          <w:sz w:val="24"/>
        </w:rPr>
        <w:t>2000.</w:t>
      </w:r>
    </w:p>
    <w:p>
      <w:pPr>
        <w:pStyle w:val="ListParagraph"/>
        <w:numPr>
          <w:ilvl w:val="0"/>
          <w:numId w:val="144"/>
        </w:numPr>
        <w:tabs>
          <w:tab w:pos="1294" w:val="left" w:leader="none"/>
        </w:tabs>
        <w:spacing w:line="235" w:lineRule="auto" w:before="0" w:after="0"/>
        <w:ind w:left="1101" w:right="512" w:firstLine="0"/>
        <w:jc w:val="left"/>
        <w:rPr>
          <w:sz w:val="24"/>
        </w:rPr>
      </w:pPr>
      <w:r>
        <w:rPr>
          <w:sz w:val="24"/>
        </w:rPr>
        <w:t>Глазырина</w:t>
      </w:r>
      <w:r>
        <w:rPr>
          <w:spacing w:val="40"/>
          <w:sz w:val="24"/>
        </w:rPr>
        <w:t> </w:t>
      </w:r>
      <w:r>
        <w:rPr>
          <w:sz w:val="24"/>
        </w:rPr>
        <w:t>Л.Д.</w:t>
      </w:r>
      <w:r>
        <w:rPr>
          <w:spacing w:val="40"/>
          <w:sz w:val="24"/>
        </w:rPr>
        <w:t> </w:t>
      </w:r>
      <w:r>
        <w:rPr>
          <w:sz w:val="24"/>
        </w:rPr>
        <w:t>Методика</w:t>
      </w:r>
      <w:r>
        <w:rPr>
          <w:spacing w:val="40"/>
          <w:sz w:val="24"/>
        </w:rPr>
        <w:t> </w:t>
      </w:r>
      <w:r>
        <w:rPr>
          <w:sz w:val="24"/>
        </w:rPr>
        <w:t>физического</w:t>
      </w:r>
      <w:r>
        <w:rPr>
          <w:spacing w:val="40"/>
          <w:sz w:val="24"/>
        </w:rPr>
        <w:t> </w:t>
      </w:r>
      <w:r>
        <w:rPr>
          <w:sz w:val="24"/>
        </w:rPr>
        <w:t>воспитания</w:t>
      </w:r>
      <w:r>
        <w:rPr>
          <w:spacing w:val="40"/>
          <w:sz w:val="24"/>
        </w:rPr>
        <w:t> </w:t>
      </w:r>
      <w:r>
        <w:rPr>
          <w:sz w:val="24"/>
        </w:rPr>
        <w:t>детей</w:t>
      </w:r>
      <w:r>
        <w:rPr>
          <w:spacing w:val="40"/>
          <w:sz w:val="24"/>
        </w:rPr>
        <w:t> </w:t>
      </w:r>
      <w:r>
        <w:rPr>
          <w:sz w:val="24"/>
        </w:rPr>
        <w:t>дошкольного</w:t>
      </w:r>
      <w:r>
        <w:rPr>
          <w:spacing w:val="40"/>
          <w:sz w:val="24"/>
        </w:rPr>
        <w:t> </w:t>
      </w:r>
      <w:r>
        <w:rPr>
          <w:sz w:val="24"/>
        </w:rPr>
        <w:t>возраста.</w:t>
      </w:r>
      <w:r>
        <w:rPr>
          <w:spacing w:val="40"/>
          <w:sz w:val="24"/>
        </w:rPr>
        <w:t> </w:t>
      </w:r>
      <w:r>
        <w:rPr>
          <w:sz w:val="24"/>
        </w:rPr>
        <w:t>–</w:t>
      </w:r>
      <w:r>
        <w:rPr>
          <w:spacing w:val="40"/>
          <w:sz w:val="24"/>
        </w:rPr>
        <w:t> </w:t>
      </w:r>
      <w:r>
        <w:rPr>
          <w:sz w:val="24"/>
        </w:rPr>
        <w:t>М.: Владос, 2005.</w:t>
      </w:r>
    </w:p>
    <w:p>
      <w:pPr>
        <w:pStyle w:val="ListParagraph"/>
        <w:numPr>
          <w:ilvl w:val="0"/>
          <w:numId w:val="144"/>
        </w:numPr>
        <w:tabs>
          <w:tab w:pos="1244" w:val="left" w:leader="none"/>
        </w:tabs>
        <w:spacing w:line="240" w:lineRule="auto" w:before="1" w:after="0"/>
        <w:ind w:left="1244" w:right="0" w:hanging="143"/>
        <w:jc w:val="left"/>
        <w:rPr>
          <w:sz w:val="24"/>
        </w:rPr>
      </w:pPr>
      <w:r>
        <w:rPr>
          <w:sz w:val="24"/>
        </w:rPr>
        <w:t>Лайзане</w:t>
      </w:r>
      <w:r>
        <w:rPr>
          <w:spacing w:val="-8"/>
          <w:sz w:val="24"/>
        </w:rPr>
        <w:t> </w:t>
      </w:r>
      <w:r>
        <w:rPr>
          <w:sz w:val="24"/>
        </w:rPr>
        <w:t>С.Я.</w:t>
      </w:r>
      <w:r>
        <w:rPr>
          <w:spacing w:val="-3"/>
          <w:sz w:val="24"/>
        </w:rPr>
        <w:t> </w:t>
      </w:r>
      <w:r>
        <w:rPr>
          <w:sz w:val="24"/>
        </w:rPr>
        <w:t>Физическая культура</w:t>
      </w:r>
      <w:r>
        <w:rPr>
          <w:spacing w:val="-5"/>
          <w:sz w:val="24"/>
        </w:rPr>
        <w:t> </w:t>
      </w:r>
      <w:r>
        <w:rPr>
          <w:sz w:val="24"/>
        </w:rPr>
        <w:t>для</w:t>
      </w:r>
      <w:r>
        <w:rPr>
          <w:spacing w:val="-1"/>
          <w:sz w:val="24"/>
        </w:rPr>
        <w:t> </w:t>
      </w:r>
      <w:r>
        <w:rPr>
          <w:spacing w:val="-2"/>
          <w:sz w:val="24"/>
        </w:rPr>
        <w:t>малышей.</w:t>
      </w:r>
    </w:p>
    <w:p>
      <w:pPr>
        <w:pStyle w:val="ListParagraph"/>
        <w:numPr>
          <w:ilvl w:val="0"/>
          <w:numId w:val="144"/>
        </w:numPr>
        <w:tabs>
          <w:tab w:pos="1275" w:val="left" w:leader="none"/>
        </w:tabs>
        <w:spacing w:line="242" w:lineRule="auto" w:before="0" w:after="0"/>
        <w:ind w:left="1101" w:right="513" w:firstLine="0"/>
        <w:jc w:val="left"/>
        <w:rPr>
          <w:sz w:val="24"/>
        </w:rPr>
      </w:pPr>
      <w:r>
        <w:rPr>
          <w:sz w:val="24"/>
        </w:rPr>
        <w:t>Пензулаева</w:t>
      </w:r>
      <w:r>
        <w:rPr>
          <w:spacing w:val="31"/>
          <w:sz w:val="24"/>
        </w:rPr>
        <w:t> </w:t>
      </w:r>
      <w:r>
        <w:rPr>
          <w:sz w:val="24"/>
        </w:rPr>
        <w:t>Л.И.</w:t>
      </w:r>
      <w:r>
        <w:rPr>
          <w:spacing w:val="34"/>
          <w:sz w:val="24"/>
        </w:rPr>
        <w:t> </w:t>
      </w:r>
      <w:r>
        <w:rPr>
          <w:sz w:val="24"/>
        </w:rPr>
        <w:t>Физическая</w:t>
      </w:r>
      <w:r>
        <w:rPr>
          <w:spacing w:val="32"/>
          <w:sz w:val="24"/>
        </w:rPr>
        <w:t> </w:t>
      </w:r>
      <w:r>
        <w:rPr>
          <w:sz w:val="24"/>
        </w:rPr>
        <w:t>культура</w:t>
      </w:r>
      <w:r>
        <w:rPr>
          <w:spacing w:val="28"/>
          <w:sz w:val="24"/>
        </w:rPr>
        <w:t> </w:t>
      </w:r>
      <w:r>
        <w:rPr>
          <w:sz w:val="24"/>
        </w:rPr>
        <w:t>в</w:t>
      </w:r>
      <w:r>
        <w:rPr>
          <w:spacing w:val="33"/>
          <w:sz w:val="24"/>
        </w:rPr>
        <w:t> </w:t>
      </w:r>
      <w:r>
        <w:rPr>
          <w:sz w:val="24"/>
        </w:rPr>
        <w:t>детском</w:t>
      </w:r>
      <w:r>
        <w:rPr>
          <w:spacing w:val="31"/>
          <w:sz w:val="24"/>
        </w:rPr>
        <w:t> </w:t>
      </w:r>
      <w:r>
        <w:rPr>
          <w:sz w:val="24"/>
        </w:rPr>
        <w:t>саду:</w:t>
      </w:r>
      <w:r>
        <w:rPr>
          <w:spacing w:val="32"/>
          <w:sz w:val="24"/>
        </w:rPr>
        <w:t> </w:t>
      </w:r>
      <w:r>
        <w:rPr>
          <w:sz w:val="24"/>
        </w:rPr>
        <w:t>Конспекты</w:t>
      </w:r>
      <w:r>
        <w:rPr>
          <w:spacing w:val="40"/>
          <w:sz w:val="24"/>
        </w:rPr>
        <w:t> </w:t>
      </w:r>
      <w:r>
        <w:rPr>
          <w:sz w:val="24"/>
        </w:rPr>
        <w:t>занятий</w:t>
      </w:r>
      <w:r>
        <w:rPr>
          <w:spacing w:val="33"/>
          <w:sz w:val="24"/>
        </w:rPr>
        <w:t> </w:t>
      </w:r>
      <w:r>
        <w:rPr>
          <w:sz w:val="24"/>
        </w:rPr>
        <w:t>для</w:t>
      </w:r>
      <w:r>
        <w:rPr>
          <w:spacing w:val="32"/>
          <w:sz w:val="24"/>
        </w:rPr>
        <w:t> </w:t>
      </w:r>
      <w:r>
        <w:rPr>
          <w:sz w:val="24"/>
        </w:rPr>
        <w:t>работы</w:t>
      </w:r>
      <w:r>
        <w:rPr>
          <w:spacing w:val="29"/>
          <w:sz w:val="24"/>
        </w:rPr>
        <w:t> </w:t>
      </w:r>
      <w:r>
        <w:rPr>
          <w:sz w:val="24"/>
        </w:rPr>
        <w:t>с детьми 3-4 лет. – М.: МОЗАИКА-СИНТЕЗ, 2020.</w:t>
      </w:r>
    </w:p>
    <w:p>
      <w:pPr>
        <w:pStyle w:val="ListParagraph"/>
        <w:numPr>
          <w:ilvl w:val="0"/>
          <w:numId w:val="144"/>
        </w:numPr>
        <w:tabs>
          <w:tab w:pos="1275" w:val="left" w:leader="none"/>
        </w:tabs>
        <w:spacing w:line="240" w:lineRule="auto" w:before="0" w:after="0"/>
        <w:ind w:left="1101" w:right="523" w:firstLine="0"/>
        <w:jc w:val="left"/>
        <w:rPr>
          <w:sz w:val="24"/>
        </w:rPr>
      </w:pPr>
      <w:r>
        <w:rPr>
          <w:sz w:val="24"/>
        </w:rPr>
        <w:t>Пензулаева</w:t>
      </w:r>
      <w:r>
        <w:rPr>
          <w:spacing w:val="31"/>
          <w:sz w:val="24"/>
        </w:rPr>
        <w:t> </w:t>
      </w:r>
      <w:r>
        <w:rPr>
          <w:sz w:val="24"/>
        </w:rPr>
        <w:t>Л.И.</w:t>
      </w:r>
      <w:r>
        <w:rPr>
          <w:spacing w:val="34"/>
          <w:sz w:val="24"/>
        </w:rPr>
        <w:t> </w:t>
      </w:r>
      <w:r>
        <w:rPr>
          <w:sz w:val="24"/>
        </w:rPr>
        <w:t>Физическая</w:t>
      </w:r>
      <w:r>
        <w:rPr>
          <w:spacing w:val="32"/>
          <w:sz w:val="24"/>
        </w:rPr>
        <w:t> </w:t>
      </w:r>
      <w:r>
        <w:rPr>
          <w:sz w:val="24"/>
        </w:rPr>
        <w:t>культура</w:t>
      </w:r>
      <w:r>
        <w:rPr>
          <w:spacing w:val="28"/>
          <w:sz w:val="24"/>
        </w:rPr>
        <w:t> </w:t>
      </w:r>
      <w:r>
        <w:rPr>
          <w:sz w:val="24"/>
        </w:rPr>
        <w:t>в</w:t>
      </w:r>
      <w:r>
        <w:rPr>
          <w:spacing w:val="33"/>
          <w:sz w:val="24"/>
        </w:rPr>
        <w:t> </w:t>
      </w:r>
      <w:r>
        <w:rPr>
          <w:sz w:val="24"/>
        </w:rPr>
        <w:t>детском</w:t>
      </w:r>
      <w:r>
        <w:rPr>
          <w:spacing w:val="31"/>
          <w:sz w:val="24"/>
        </w:rPr>
        <w:t> </w:t>
      </w:r>
      <w:r>
        <w:rPr>
          <w:sz w:val="24"/>
        </w:rPr>
        <w:t>саду:</w:t>
      </w:r>
      <w:r>
        <w:rPr>
          <w:spacing w:val="32"/>
          <w:sz w:val="24"/>
        </w:rPr>
        <w:t> </w:t>
      </w:r>
      <w:r>
        <w:rPr>
          <w:sz w:val="24"/>
        </w:rPr>
        <w:t>Конспекты</w:t>
      </w:r>
      <w:r>
        <w:rPr>
          <w:spacing w:val="31"/>
          <w:sz w:val="24"/>
        </w:rPr>
        <w:t> </w:t>
      </w:r>
      <w:r>
        <w:rPr>
          <w:sz w:val="24"/>
        </w:rPr>
        <w:t>занятий</w:t>
      </w:r>
      <w:r>
        <w:rPr>
          <w:spacing w:val="33"/>
          <w:sz w:val="24"/>
        </w:rPr>
        <w:t> </w:t>
      </w:r>
      <w:r>
        <w:rPr>
          <w:sz w:val="24"/>
        </w:rPr>
        <w:t>для</w:t>
      </w:r>
      <w:r>
        <w:rPr>
          <w:spacing w:val="32"/>
          <w:sz w:val="24"/>
        </w:rPr>
        <w:t> </w:t>
      </w:r>
      <w:r>
        <w:rPr>
          <w:sz w:val="24"/>
        </w:rPr>
        <w:t>работы</w:t>
      </w:r>
      <w:r>
        <w:rPr>
          <w:spacing w:val="29"/>
          <w:sz w:val="24"/>
        </w:rPr>
        <w:t> </w:t>
      </w:r>
      <w:r>
        <w:rPr>
          <w:sz w:val="24"/>
        </w:rPr>
        <w:t>с детьми 4-5 лет. –</w:t>
      </w:r>
      <w:r>
        <w:rPr>
          <w:spacing w:val="40"/>
          <w:sz w:val="24"/>
        </w:rPr>
        <w:t> </w:t>
      </w:r>
      <w:r>
        <w:rPr>
          <w:sz w:val="24"/>
        </w:rPr>
        <w:t>М.: МОЗАИКА-СИНТЕЗ, 2020.</w:t>
      </w:r>
    </w:p>
    <w:p>
      <w:pPr>
        <w:pStyle w:val="ListParagraph"/>
        <w:numPr>
          <w:ilvl w:val="0"/>
          <w:numId w:val="144"/>
        </w:numPr>
        <w:tabs>
          <w:tab w:pos="1275" w:val="left" w:leader="none"/>
        </w:tabs>
        <w:spacing w:line="240" w:lineRule="auto" w:before="0" w:after="0"/>
        <w:ind w:left="1101" w:right="516" w:firstLine="0"/>
        <w:jc w:val="left"/>
        <w:rPr>
          <w:sz w:val="24"/>
        </w:rPr>
      </w:pPr>
      <w:r>
        <w:rPr>
          <w:sz w:val="24"/>
        </w:rPr>
        <w:t>Пензулаева</w:t>
      </w:r>
      <w:r>
        <w:rPr>
          <w:spacing w:val="32"/>
          <w:sz w:val="24"/>
        </w:rPr>
        <w:t> </w:t>
      </w:r>
      <w:r>
        <w:rPr>
          <w:sz w:val="24"/>
        </w:rPr>
        <w:t>Л.И.</w:t>
      </w:r>
      <w:r>
        <w:rPr>
          <w:spacing w:val="35"/>
          <w:sz w:val="24"/>
        </w:rPr>
        <w:t> </w:t>
      </w:r>
      <w:r>
        <w:rPr>
          <w:sz w:val="24"/>
        </w:rPr>
        <w:t>Физическая</w:t>
      </w:r>
      <w:r>
        <w:rPr>
          <w:spacing w:val="33"/>
          <w:sz w:val="24"/>
        </w:rPr>
        <w:t> </w:t>
      </w:r>
      <w:r>
        <w:rPr>
          <w:sz w:val="24"/>
        </w:rPr>
        <w:t>культура</w:t>
      </w:r>
      <w:r>
        <w:rPr>
          <w:spacing w:val="29"/>
          <w:sz w:val="24"/>
        </w:rPr>
        <w:t> </w:t>
      </w:r>
      <w:r>
        <w:rPr>
          <w:sz w:val="24"/>
        </w:rPr>
        <w:t>в</w:t>
      </w:r>
      <w:r>
        <w:rPr>
          <w:spacing w:val="34"/>
          <w:sz w:val="24"/>
        </w:rPr>
        <w:t> </w:t>
      </w:r>
      <w:r>
        <w:rPr>
          <w:sz w:val="24"/>
        </w:rPr>
        <w:t>детском</w:t>
      </w:r>
      <w:r>
        <w:rPr>
          <w:spacing w:val="32"/>
          <w:sz w:val="24"/>
        </w:rPr>
        <w:t> </w:t>
      </w:r>
      <w:r>
        <w:rPr>
          <w:sz w:val="24"/>
        </w:rPr>
        <w:t>саду:</w:t>
      </w:r>
      <w:r>
        <w:rPr>
          <w:spacing w:val="33"/>
          <w:sz w:val="24"/>
        </w:rPr>
        <w:t> </w:t>
      </w:r>
      <w:r>
        <w:rPr>
          <w:sz w:val="24"/>
        </w:rPr>
        <w:t>Конспекты</w:t>
      </w:r>
      <w:r>
        <w:rPr>
          <w:spacing w:val="34"/>
          <w:sz w:val="24"/>
        </w:rPr>
        <w:t> </w:t>
      </w:r>
      <w:r>
        <w:rPr>
          <w:sz w:val="24"/>
        </w:rPr>
        <w:t>занятий</w:t>
      </w:r>
      <w:r>
        <w:rPr>
          <w:spacing w:val="34"/>
          <w:sz w:val="24"/>
        </w:rPr>
        <w:t> </w:t>
      </w:r>
      <w:r>
        <w:rPr>
          <w:sz w:val="24"/>
        </w:rPr>
        <w:t>для</w:t>
      </w:r>
      <w:r>
        <w:rPr>
          <w:spacing w:val="33"/>
          <w:sz w:val="24"/>
        </w:rPr>
        <w:t> </w:t>
      </w:r>
      <w:r>
        <w:rPr>
          <w:sz w:val="24"/>
        </w:rPr>
        <w:t>работы</w:t>
      </w:r>
      <w:r>
        <w:rPr>
          <w:spacing w:val="30"/>
          <w:sz w:val="24"/>
        </w:rPr>
        <w:t> </w:t>
      </w:r>
      <w:r>
        <w:rPr>
          <w:sz w:val="24"/>
        </w:rPr>
        <w:t>с детьми 5-6 лет. – М.: МОЗАИКА-СИНТЕЗ, 2020.</w:t>
      </w:r>
    </w:p>
    <w:p>
      <w:pPr>
        <w:pStyle w:val="ListParagraph"/>
        <w:numPr>
          <w:ilvl w:val="0"/>
          <w:numId w:val="144"/>
        </w:numPr>
        <w:tabs>
          <w:tab w:pos="1275" w:val="left" w:leader="none"/>
        </w:tabs>
        <w:spacing w:line="240" w:lineRule="auto" w:before="2" w:after="0"/>
        <w:ind w:left="1101" w:right="523" w:firstLine="0"/>
        <w:jc w:val="left"/>
        <w:rPr>
          <w:sz w:val="24"/>
        </w:rPr>
      </w:pPr>
      <w:r>
        <w:rPr>
          <w:sz w:val="24"/>
        </w:rPr>
        <w:t>Пензулаева</w:t>
      </w:r>
      <w:r>
        <w:rPr>
          <w:spacing w:val="31"/>
          <w:sz w:val="24"/>
        </w:rPr>
        <w:t> </w:t>
      </w:r>
      <w:r>
        <w:rPr>
          <w:sz w:val="24"/>
        </w:rPr>
        <w:t>Л.И.</w:t>
      </w:r>
      <w:r>
        <w:rPr>
          <w:spacing w:val="34"/>
          <w:sz w:val="24"/>
        </w:rPr>
        <w:t> </w:t>
      </w:r>
      <w:r>
        <w:rPr>
          <w:sz w:val="24"/>
        </w:rPr>
        <w:t>Физическая</w:t>
      </w:r>
      <w:r>
        <w:rPr>
          <w:spacing w:val="32"/>
          <w:sz w:val="24"/>
        </w:rPr>
        <w:t> </w:t>
      </w:r>
      <w:r>
        <w:rPr>
          <w:sz w:val="24"/>
        </w:rPr>
        <w:t>культура</w:t>
      </w:r>
      <w:r>
        <w:rPr>
          <w:spacing w:val="28"/>
          <w:sz w:val="24"/>
        </w:rPr>
        <w:t> </w:t>
      </w:r>
      <w:r>
        <w:rPr>
          <w:sz w:val="24"/>
        </w:rPr>
        <w:t>в</w:t>
      </w:r>
      <w:r>
        <w:rPr>
          <w:spacing w:val="33"/>
          <w:sz w:val="24"/>
        </w:rPr>
        <w:t> </w:t>
      </w:r>
      <w:r>
        <w:rPr>
          <w:sz w:val="24"/>
        </w:rPr>
        <w:t>детском</w:t>
      </w:r>
      <w:r>
        <w:rPr>
          <w:spacing w:val="31"/>
          <w:sz w:val="24"/>
        </w:rPr>
        <w:t> </w:t>
      </w:r>
      <w:r>
        <w:rPr>
          <w:sz w:val="24"/>
        </w:rPr>
        <w:t>саду:</w:t>
      </w:r>
      <w:r>
        <w:rPr>
          <w:spacing w:val="32"/>
          <w:sz w:val="24"/>
        </w:rPr>
        <w:t> </w:t>
      </w:r>
      <w:r>
        <w:rPr>
          <w:sz w:val="24"/>
        </w:rPr>
        <w:t>Конспекты</w:t>
      </w:r>
      <w:r>
        <w:rPr>
          <w:spacing w:val="31"/>
          <w:sz w:val="24"/>
        </w:rPr>
        <w:t> </w:t>
      </w:r>
      <w:r>
        <w:rPr>
          <w:sz w:val="24"/>
        </w:rPr>
        <w:t>занятий</w:t>
      </w:r>
      <w:r>
        <w:rPr>
          <w:spacing w:val="33"/>
          <w:sz w:val="24"/>
        </w:rPr>
        <w:t> </w:t>
      </w:r>
      <w:r>
        <w:rPr>
          <w:sz w:val="24"/>
        </w:rPr>
        <w:t>для</w:t>
      </w:r>
      <w:r>
        <w:rPr>
          <w:spacing w:val="32"/>
          <w:sz w:val="24"/>
        </w:rPr>
        <w:t> </w:t>
      </w:r>
      <w:r>
        <w:rPr>
          <w:sz w:val="24"/>
        </w:rPr>
        <w:t>работы</w:t>
      </w:r>
      <w:r>
        <w:rPr>
          <w:spacing w:val="29"/>
          <w:sz w:val="24"/>
        </w:rPr>
        <w:t> </w:t>
      </w:r>
      <w:r>
        <w:rPr>
          <w:sz w:val="24"/>
        </w:rPr>
        <w:t>с детьми 6-7 лет. – 2-е изд., испр. и доп. – М.: МОЗАИКА-СИНТЕЗ, 2020.</w:t>
      </w:r>
    </w:p>
    <w:p>
      <w:pPr>
        <w:pStyle w:val="ListParagraph"/>
        <w:numPr>
          <w:ilvl w:val="0"/>
          <w:numId w:val="144"/>
        </w:numPr>
        <w:tabs>
          <w:tab w:pos="1330" w:val="left" w:leader="none"/>
        </w:tabs>
        <w:spacing w:line="240" w:lineRule="auto" w:before="2" w:after="0"/>
        <w:ind w:left="1101" w:right="512" w:firstLine="0"/>
        <w:jc w:val="left"/>
        <w:rPr>
          <w:sz w:val="24"/>
        </w:rPr>
      </w:pPr>
      <w:r>
        <w:rPr>
          <w:sz w:val="24"/>
        </w:rPr>
        <w:t>Степаненкова</w:t>
      </w:r>
      <w:r>
        <w:rPr>
          <w:spacing w:val="80"/>
          <w:sz w:val="24"/>
        </w:rPr>
        <w:t> </w:t>
      </w:r>
      <w:r>
        <w:rPr>
          <w:sz w:val="24"/>
        </w:rPr>
        <w:t>Э.Я.</w:t>
      </w:r>
      <w:r>
        <w:rPr>
          <w:spacing w:val="80"/>
          <w:sz w:val="24"/>
        </w:rPr>
        <w:t> </w:t>
      </w:r>
      <w:r>
        <w:rPr>
          <w:sz w:val="24"/>
        </w:rPr>
        <w:t>Сборник</w:t>
      </w:r>
      <w:r>
        <w:rPr>
          <w:spacing w:val="80"/>
          <w:sz w:val="24"/>
        </w:rPr>
        <w:t> </w:t>
      </w:r>
      <w:r>
        <w:rPr>
          <w:sz w:val="24"/>
        </w:rPr>
        <w:t>подвижных</w:t>
      </w:r>
      <w:r>
        <w:rPr>
          <w:spacing w:val="80"/>
          <w:sz w:val="24"/>
        </w:rPr>
        <w:t> </w:t>
      </w:r>
      <w:r>
        <w:rPr>
          <w:sz w:val="24"/>
        </w:rPr>
        <w:t>игр.</w:t>
      </w:r>
      <w:r>
        <w:rPr>
          <w:spacing w:val="80"/>
          <w:sz w:val="24"/>
        </w:rPr>
        <w:t> </w:t>
      </w:r>
      <w:r>
        <w:rPr>
          <w:sz w:val="24"/>
        </w:rPr>
        <w:t>Для</w:t>
      </w:r>
      <w:r>
        <w:rPr>
          <w:spacing w:val="80"/>
          <w:sz w:val="24"/>
        </w:rPr>
        <w:t> </w:t>
      </w:r>
      <w:r>
        <w:rPr>
          <w:sz w:val="24"/>
        </w:rPr>
        <w:t>занятий</w:t>
      </w:r>
      <w:r>
        <w:rPr>
          <w:spacing w:val="80"/>
          <w:sz w:val="24"/>
        </w:rPr>
        <w:t> </w:t>
      </w:r>
      <w:r>
        <w:rPr>
          <w:sz w:val="24"/>
        </w:rPr>
        <w:t>с</w:t>
      </w:r>
      <w:r>
        <w:rPr>
          <w:spacing w:val="80"/>
          <w:sz w:val="24"/>
        </w:rPr>
        <w:t> </w:t>
      </w:r>
      <w:r>
        <w:rPr>
          <w:sz w:val="24"/>
        </w:rPr>
        <w:t>детьми</w:t>
      </w:r>
      <w:r>
        <w:rPr>
          <w:spacing w:val="80"/>
          <w:sz w:val="24"/>
        </w:rPr>
        <w:t> </w:t>
      </w:r>
      <w:r>
        <w:rPr>
          <w:sz w:val="24"/>
        </w:rPr>
        <w:t>2-7</w:t>
      </w:r>
      <w:r>
        <w:rPr>
          <w:spacing w:val="80"/>
          <w:sz w:val="24"/>
        </w:rPr>
        <w:t> </w:t>
      </w:r>
      <w:r>
        <w:rPr>
          <w:sz w:val="24"/>
        </w:rPr>
        <w:t>лет.</w:t>
      </w:r>
      <w:r>
        <w:rPr>
          <w:spacing w:val="80"/>
          <w:sz w:val="24"/>
        </w:rPr>
        <w:t> </w:t>
      </w:r>
      <w:r>
        <w:rPr>
          <w:sz w:val="24"/>
        </w:rPr>
        <w:t>–</w:t>
      </w:r>
      <w:r>
        <w:rPr>
          <w:spacing w:val="80"/>
          <w:sz w:val="24"/>
        </w:rPr>
        <w:t> </w:t>
      </w:r>
      <w:r>
        <w:rPr>
          <w:sz w:val="24"/>
        </w:rPr>
        <w:t>М.: МОЗАИКА-СИНТЕЗ, 2020.</w:t>
      </w:r>
    </w:p>
    <w:p>
      <w:pPr>
        <w:pStyle w:val="ListParagraph"/>
        <w:numPr>
          <w:ilvl w:val="0"/>
          <w:numId w:val="144"/>
        </w:numPr>
        <w:tabs>
          <w:tab w:pos="1299" w:val="left" w:leader="none"/>
        </w:tabs>
        <w:spacing w:line="240" w:lineRule="auto" w:before="3" w:after="0"/>
        <w:ind w:left="1101" w:right="516" w:firstLine="0"/>
        <w:jc w:val="left"/>
        <w:rPr>
          <w:sz w:val="24"/>
        </w:rPr>
      </w:pPr>
      <w:r>
        <w:rPr>
          <w:sz w:val="24"/>
        </w:rPr>
        <w:t>Федорова</w:t>
      </w:r>
      <w:r>
        <w:rPr>
          <w:spacing w:val="40"/>
          <w:sz w:val="24"/>
        </w:rPr>
        <w:t> </w:t>
      </w:r>
      <w:r>
        <w:rPr>
          <w:sz w:val="24"/>
        </w:rPr>
        <w:t>С.</w:t>
      </w:r>
      <w:r>
        <w:rPr>
          <w:spacing w:val="40"/>
          <w:sz w:val="24"/>
        </w:rPr>
        <w:t> </w:t>
      </w:r>
      <w:r>
        <w:rPr>
          <w:sz w:val="24"/>
        </w:rPr>
        <w:t>Ю.</w:t>
      </w:r>
      <w:r>
        <w:rPr>
          <w:spacing w:val="40"/>
          <w:sz w:val="24"/>
        </w:rPr>
        <w:t> </w:t>
      </w:r>
      <w:r>
        <w:rPr>
          <w:sz w:val="24"/>
        </w:rPr>
        <w:t>Примерные</w:t>
      </w:r>
      <w:r>
        <w:rPr>
          <w:spacing w:val="40"/>
          <w:sz w:val="24"/>
        </w:rPr>
        <w:t> </w:t>
      </w:r>
      <w:r>
        <w:rPr>
          <w:sz w:val="24"/>
        </w:rPr>
        <w:t>планы</w:t>
      </w:r>
      <w:r>
        <w:rPr>
          <w:spacing w:val="40"/>
          <w:sz w:val="24"/>
        </w:rPr>
        <w:t> </w:t>
      </w:r>
      <w:r>
        <w:rPr>
          <w:sz w:val="24"/>
        </w:rPr>
        <w:t>физкультурных</w:t>
      </w:r>
      <w:r>
        <w:rPr>
          <w:spacing w:val="40"/>
          <w:sz w:val="24"/>
        </w:rPr>
        <w:t> </w:t>
      </w:r>
      <w:r>
        <w:rPr>
          <w:sz w:val="24"/>
        </w:rPr>
        <w:t>занятий</w:t>
      </w:r>
      <w:r>
        <w:rPr>
          <w:spacing w:val="40"/>
          <w:sz w:val="24"/>
        </w:rPr>
        <w:t> </w:t>
      </w:r>
      <w:r>
        <w:rPr>
          <w:sz w:val="24"/>
        </w:rPr>
        <w:t>с</w:t>
      </w:r>
      <w:r>
        <w:rPr>
          <w:spacing w:val="40"/>
          <w:sz w:val="24"/>
        </w:rPr>
        <w:t> </w:t>
      </w:r>
      <w:r>
        <w:rPr>
          <w:sz w:val="24"/>
        </w:rPr>
        <w:t>детьми</w:t>
      </w:r>
      <w:r>
        <w:rPr>
          <w:spacing w:val="40"/>
          <w:sz w:val="24"/>
        </w:rPr>
        <w:t> </w:t>
      </w:r>
      <w:r>
        <w:rPr>
          <w:sz w:val="24"/>
        </w:rPr>
        <w:t>2-3</w:t>
      </w:r>
      <w:r>
        <w:rPr>
          <w:spacing w:val="40"/>
          <w:sz w:val="24"/>
        </w:rPr>
        <w:t> </w:t>
      </w:r>
      <w:r>
        <w:rPr>
          <w:sz w:val="24"/>
        </w:rPr>
        <w:t>лет.</w:t>
      </w:r>
      <w:r>
        <w:rPr>
          <w:spacing w:val="40"/>
          <w:sz w:val="24"/>
        </w:rPr>
        <w:t> </w:t>
      </w:r>
      <w:r>
        <w:rPr>
          <w:sz w:val="24"/>
        </w:rPr>
        <w:t>Вторая группа раннего возраста. – М.: МОЗАИКА-СИНТЕЗ, 2018.</w:t>
      </w:r>
    </w:p>
    <w:p>
      <w:pPr>
        <w:pStyle w:val="BodyText"/>
        <w:spacing w:before="72"/>
        <w:ind w:left="0"/>
        <w:jc w:val="left"/>
        <w:rPr>
          <w:sz w:val="24"/>
        </w:rPr>
      </w:pPr>
    </w:p>
    <w:p>
      <w:pPr>
        <w:tabs>
          <w:tab w:pos="2236" w:val="left" w:leader="none"/>
          <w:tab w:pos="3012" w:val="left" w:leader="none"/>
          <w:tab w:pos="3583" w:val="left" w:leader="none"/>
          <w:tab w:pos="5033" w:val="left" w:leader="none"/>
          <w:tab w:pos="6243" w:val="left" w:leader="none"/>
          <w:tab w:pos="6584" w:val="left" w:leader="none"/>
          <w:tab w:pos="8681" w:val="left" w:leader="none"/>
        </w:tabs>
        <w:spacing w:line="266" w:lineRule="auto" w:before="1"/>
        <w:ind w:left="991" w:right="560" w:firstLine="0"/>
        <w:jc w:val="left"/>
        <w:rPr>
          <w:i/>
          <w:sz w:val="26"/>
        </w:rPr>
      </w:pPr>
      <w:hyperlink r:id="rId72">
        <w:r>
          <w:rPr>
            <w:i/>
            <w:spacing w:val="-2"/>
            <w:sz w:val="26"/>
            <w:u w:val="single"/>
          </w:rPr>
          <w:t>Перечень</w:t>
        </w:r>
        <w:r>
          <w:rPr>
            <w:i/>
            <w:sz w:val="26"/>
            <w:u w:val="single"/>
          </w:rPr>
          <w:tab/>
        </w:r>
        <w:r>
          <w:rPr>
            <w:i/>
            <w:spacing w:val="-4"/>
            <w:sz w:val="26"/>
            <w:u w:val="single"/>
          </w:rPr>
          <w:t>УМК</w:t>
        </w:r>
        <w:r>
          <w:rPr>
            <w:i/>
            <w:sz w:val="26"/>
            <w:u w:val="single"/>
          </w:rPr>
          <w:tab/>
        </w:r>
        <w:r>
          <w:rPr>
            <w:i/>
            <w:spacing w:val="-4"/>
            <w:sz w:val="26"/>
            <w:u w:val="single"/>
          </w:rPr>
          <w:t>для</w:t>
        </w:r>
        <w:r>
          <w:rPr>
            <w:i/>
            <w:sz w:val="26"/>
            <w:u w:val="single"/>
          </w:rPr>
          <w:tab/>
        </w:r>
        <w:r>
          <w:rPr>
            <w:i/>
            <w:spacing w:val="-2"/>
            <w:sz w:val="26"/>
            <w:u w:val="single"/>
          </w:rPr>
          <w:t>реализации</w:t>
        </w:r>
        <w:r>
          <w:rPr>
            <w:i/>
            <w:sz w:val="26"/>
            <w:u w:val="single"/>
          </w:rPr>
          <w:tab/>
        </w:r>
        <w:r>
          <w:rPr>
            <w:i/>
            <w:spacing w:val="-2"/>
            <w:sz w:val="26"/>
            <w:u w:val="single"/>
          </w:rPr>
          <w:t>основной</w:t>
        </w:r>
        <w:r>
          <w:rPr>
            <w:i/>
            <w:sz w:val="26"/>
            <w:u w:val="single"/>
          </w:rPr>
          <w:tab/>
        </w:r>
        <w:r>
          <w:rPr>
            <w:i/>
            <w:spacing w:val="-10"/>
            <w:sz w:val="26"/>
            <w:u w:val="single"/>
          </w:rPr>
          <w:t>и</w:t>
        </w:r>
        <w:r>
          <w:rPr>
            <w:i/>
            <w:sz w:val="26"/>
            <w:u w:val="single"/>
          </w:rPr>
          <w:tab/>
        </w:r>
        <w:r>
          <w:rPr>
            <w:i/>
            <w:spacing w:val="-2"/>
            <w:sz w:val="26"/>
            <w:u w:val="single"/>
          </w:rPr>
          <w:t>адаптированных</w:t>
        </w:r>
        <w:r>
          <w:rPr>
            <w:i/>
            <w:sz w:val="26"/>
            <w:u w:val="single"/>
          </w:rPr>
          <w:tab/>
        </w:r>
        <w:r>
          <w:rPr>
            <w:i/>
            <w:spacing w:val="-2"/>
            <w:sz w:val="26"/>
            <w:u w:val="single"/>
          </w:rPr>
          <w:t>образовательных</w:t>
        </w:r>
      </w:hyperlink>
      <w:r>
        <w:rPr>
          <w:i/>
          <w:spacing w:val="-2"/>
          <w:sz w:val="26"/>
        </w:rPr>
        <w:t> </w:t>
      </w:r>
      <w:hyperlink r:id="rId72">
        <w:r>
          <w:rPr>
            <w:i/>
            <w:sz w:val="26"/>
            <w:u w:val="single"/>
          </w:rPr>
          <w:t>программ дошкольного образования, реализуемых в образовательном учреждении</w:t>
        </w:r>
      </w:hyperlink>
    </w:p>
    <w:p>
      <w:pPr>
        <w:pStyle w:val="Heading2"/>
        <w:numPr>
          <w:ilvl w:val="2"/>
          <w:numId w:val="130"/>
        </w:numPr>
        <w:tabs>
          <w:tab w:pos="2382" w:val="left" w:leader="none"/>
        </w:tabs>
        <w:spacing w:line="232" w:lineRule="auto" w:before="298" w:after="0"/>
        <w:ind w:left="991" w:right="1153" w:firstLine="700"/>
        <w:jc w:val="left"/>
        <w:rPr>
          <w:b w:val="0"/>
        </w:rPr>
      </w:pPr>
      <w:r>
        <w:rPr/>
        <w:t>Примерный</w:t>
      </w:r>
      <w:r>
        <w:rPr>
          <w:spacing w:val="40"/>
        </w:rPr>
        <w:t> </w:t>
      </w:r>
      <w:r>
        <w:rPr/>
        <w:t>перечень</w:t>
      </w:r>
      <w:r>
        <w:rPr>
          <w:spacing w:val="40"/>
        </w:rPr>
        <w:t> </w:t>
      </w:r>
      <w:r>
        <w:rPr/>
        <w:t>литературных,</w:t>
      </w:r>
      <w:r>
        <w:rPr>
          <w:spacing w:val="40"/>
        </w:rPr>
        <w:t> </w:t>
      </w:r>
      <w:r>
        <w:rPr/>
        <w:t>музыкальных, художественных,</w:t>
      </w:r>
      <w:r>
        <w:rPr>
          <w:spacing w:val="-9"/>
        </w:rPr>
        <w:t> </w:t>
      </w:r>
      <w:r>
        <w:rPr/>
        <w:t>анимационных</w:t>
      </w:r>
      <w:r>
        <w:rPr>
          <w:spacing w:val="-9"/>
        </w:rPr>
        <w:t> </w:t>
      </w:r>
      <w:r>
        <w:rPr/>
        <w:t>произведений</w:t>
      </w:r>
      <w:r>
        <w:rPr>
          <w:spacing w:val="-9"/>
        </w:rPr>
        <w:t> </w:t>
      </w:r>
      <w:r>
        <w:rPr/>
        <w:t>для</w:t>
      </w:r>
      <w:r>
        <w:rPr>
          <w:spacing w:val="-7"/>
        </w:rPr>
        <w:t> </w:t>
      </w:r>
      <w:r>
        <w:rPr/>
        <w:t>реализации</w:t>
      </w:r>
      <w:r>
        <w:rPr>
          <w:spacing w:val="-9"/>
        </w:rPr>
        <w:t> </w:t>
      </w:r>
      <w:r>
        <w:rPr/>
        <w:t>Программы</w:t>
      </w:r>
      <w:r>
        <w:rPr>
          <w:b w:val="0"/>
        </w:rPr>
        <w:t>.</w:t>
      </w:r>
    </w:p>
    <w:p>
      <w:pPr>
        <w:spacing w:line="298" w:lineRule="exact" w:before="2"/>
        <w:ind w:left="1773" w:right="0" w:firstLine="0"/>
        <w:jc w:val="left"/>
        <w:rPr>
          <w:i/>
          <w:sz w:val="26"/>
        </w:rPr>
      </w:pPr>
      <w:hyperlink r:id="rId73">
        <w:r>
          <w:rPr>
            <w:b/>
            <w:i/>
            <w:sz w:val="26"/>
            <w:u w:val="single"/>
          </w:rPr>
          <w:t>Примерный</w:t>
        </w:r>
        <w:r>
          <w:rPr>
            <w:b/>
            <w:i/>
            <w:spacing w:val="-11"/>
            <w:sz w:val="26"/>
            <w:u w:val="single"/>
          </w:rPr>
          <w:t> </w:t>
        </w:r>
        <w:r>
          <w:rPr>
            <w:b/>
            <w:i/>
            <w:sz w:val="26"/>
            <w:u w:val="single"/>
          </w:rPr>
          <w:t>перечень</w:t>
        </w:r>
        <w:r>
          <w:rPr>
            <w:b/>
            <w:i/>
            <w:spacing w:val="-11"/>
            <w:sz w:val="26"/>
            <w:u w:val="single"/>
          </w:rPr>
          <w:t> </w:t>
        </w:r>
        <w:r>
          <w:rPr>
            <w:b/>
            <w:i/>
            <w:sz w:val="26"/>
            <w:u w:val="single"/>
          </w:rPr>
          <w:t>художественной</w:t>
        </w:r>
        <w:r>
          <w:rPr>
            <w:b/>
            <w:i/>
            <w:spacing w:val="-10"/>
            <w:sz w:val="26"/>
            <w:u w:val="single"/>
          </w:rPr>
          <w:t> </w:t>
        </w:r>
        <w:r>
          <w:rPr>
            <w:b/>
            <w:i/>
            <w:sz w:val="26"/>
            <w:u w:val="single"/>
          </w:rPr>
          <w:t>литературы</w:t>
        </w:r>
        <w:r>
          <w:rPr>
            <w:b/>
            <w:i/>
            <w:sz w:val="26"/>
          </w:rPr>
          <w:t>.</w:t>
        </w:r>
      </w:hyperlink>
      <w:r>
        <w:rPr>
          <w:b/>
          <w:i/>
          <w:spacing w:val="-9"/>
          <w:sz w:val="26"/>
        </w:rPr>
        <w:t> </w:t>
      </w:r>
      <w:r>
        <w:rPr>
          <w:i/>
          <w:sz w:val="26"/>
        </w:rPr>
        <w:t>(ФОП</w:t>
      </w:r>
      <w:r>
        <w:rPr>
          <w:i/>
          <w:spacing w:val="-11"/>
          <w:sz w:val="26"/>
        </w:rPr>
        <w:t> </w:t>
      </w:r>
      <w:r>
        <w:rPr>
          <w:i/>
          <w:sz w:val="26"/>
        </w:rPr>
        <w:t>ДО</w:t>
      </w:r>
      <w:r>
        <w:rPr>
          <w:i/>
          <w:spacing w:val="-10"/>
          <w:sz w:val="26"/>
        </w:rPr>
        <w:t> </w:t>
      </w:r>
      <w:r>
        <w:rPr>
          <w:i/>
          <w:spacing w:val="-2"/>
          <w:sz w:val="26"/>
        </w:rPr>
        <w:t>п.33.1)</w:t>
      </w:r>
    </w:p>
    <w:p>
      <w:pPr>
        <w:spacing w:line="275" w:lineRule="exact" w:before="0" w:after="16"/>
        <w:ind w:left="9477" w:right="0" w:firstLine="0"/>
        <w:jc w:val="left"/>
        <w:rPr>
          <w:sz w:val="24"/>
        </w:rPr>
      </w:pPr>
      <w:r>
        <w:rPr>
          <w:sz w:val="24"/>
        </w:rPr>
        <w:t>Таблица</w:t>
      </w:r>
      <w:r>
        <w:rPr>
          <w:spacing w:val="-3"/>
          <w:sz w:val="24"/>
        </w:rPr>
        <w:t> </w:t>
      </w:r>
      <w:r>
        <w:rPr>
          <w:spacing w:val="-5"/>
          <w:sz w:val="24"/>
        </w:rPr>
        <w:t>33</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259" w:hRule="atLeast"/>
        </w:trPr>
        <w:tc>
          <w:tcPr>
            <w:tcW w:w="1844" w:type="dxa"/>
            <w:tcBorders>
              <w:bottom w:val="nil"/>
            </w:tcBorders>
          </w:tcPr>
          <w:p>
            <w:pPr>
              <w:pStyle w:val="TableParagraph"/>
              <w:spacing w:line="240" w:lineRule="exact"/>
              <w:ind w:left="12" w:right="16"/>
              <w:jc w:val="center"/>
              <w:rPr>
                <w:b/>
                <w:i/>
                <w:sz w:val="24"/>
              </w:rPr>
            </w:pPr>
            <w:hyperlink r:id="rId73">
              <w:r>
                <w:rPr>
                  <w:b/>
                  <w:i/>
                  <w:sz w:val="24"/>
                  <w:u w:val="single"/>
                </w:rPr>
                <w:t>от</w:t>
              </w:r>
              <w:r>
                <w:rPr>
                  <w:b/>
                  <w:i/>
                  <w:spacing w:val="1"/>
                  <w:sz w:val="24"/>
                  <w:u w:val="single"/>
                </w:rPr>
                <w:t> </w:t>
              </w:r>
              <w:r>
                <w:rPr>
                  <w:b/>
                  <w:i/>
                  <w:sz w:val="24"/>
                  <w:u w:val="single"/>
                </w:rPr>
                <w:t>1</w:t>
              </w:r>
              <w:r>
                <w:rPr>
                  <w:b/>
                  <w:i/>
                  <w:spacing w:val="1"/>
                  <w:sz w:val="24"/>
                  <w:u w:val="single"/>
                </w:rPr>
                <w:t> </w:t>
              </w:r>
              <w:r>
                <w:rPr>
                  <w:b/>
                  <w:i/>
                  <w:sz w:val="24"/>
                  <w:u w:val="single"/>
                </w:rPr>
                <w:t>года</w:t>
              </w:r>
              <w:r>
                <w:rPr>
                  <w:b/>
                  <w:i/>
                  <w:spacing w:val="-3"/>
                  <w:sz w:val="24"/>
                  <w:u w:val="single"/>
                </w:rPr>
                <w:t> </w:t>
              </w:r>
              <w:r>
                <w:rPr>
                  <w:b/>
                  <w:i/>
                  <w:sz w:val="24"/>
                  <w:u w:val="single"/>
                </w:rPr>
                <w:t>до</w:t>
              </w:r>
              <w:r>
                <w:rPr>
                  <w:b/>
                  <w:i/>
                  <w:spacing w:val="1"/>
                  <w:sz w:val="24"/>
                  <w:u w:val="single"/>
                </w:rPr>
                <w:t> </w:t>
              </w:r>
              <w:r>
                <w:rPr>
                  <w:b/>
                  <w:i/>
                  <w:spacing w:val="-10"/>
                  <w:sz w:val="24"/>
                  <w:u w:val="single"/>
                </w:rPr>
                <w:t>2</w:t>
              </w:r>
            </w:hyperlink>
          </w:p>
        </w:tc>
        <w:tc>
          <w:tcPr>
            <w:tcW w:w="7941" w:type="dxa"/>
            <w:tcBorders>
              <w:bottom w:val="nil"/>
            </w:tcBorders>
          </w:tcPr>
          <w:p>
            <w:pPr>
              <w:pStyle w:val="TableParagraph"/>
              <w:spacing w:line="240" w:lineRule="exact"/>
              <w:ind w:left="105"/>
              <w:rPr>
                <w:sz w:val="24"/>
              </w:rPr>
            </w:pPr>
            <w:r>
              <w:rPr>
                <w:i/>
                <w:sz w:val="24"/>
                <w:u w:val="single"/>
              </w:rPr>
              <w:t>Малые</w:t>
            </w:r>
            <w:r>
              <w:rPr>
                <w:i/>
                <w:spacing w:val="33"/>
                <w:sz w:val="24"/>
                <w:u w:val="single"/>
              </w:rPr>
              <w:t> </w:t>
            </w:r>
            <w:r>
              <w:rPr>
                <w:i/>
                <w:sz w:val="24"/>
                <w:u w:val="single"/>
              </w:rPr>
              <w:t>формы</w:t>
            </w:r>
            <w:r>
              <w:rPr>
                <w:i/>
                <w:spacing w:val="40"/>
                <w:sz w:val="24"/>
                <w:u w:val="single"/>
              </w:rPr>
              <w:t> </w:t>
            </w:r>
            <w:r>
              <w:rPr>
                <w:i/>
                <w:sz w:val="24"/>
                <w:u w:val="single"/>
              </w:rPr>
              <w:t>фольклора.</w:t>
            </w:r>
            <w:r>
              <w:rPr>
                <w:i/>
                <w:spacing w:val="45"/>
                <w:sz w:val="24"/>
              </w:rPr>
              <w:t> </w:t>
            </w:r>
            <w:r>
              <w:rPr>
                <w:sz w:val="24"/>
              </w:rPr>
              <w:t>«Как</w:t>
            </w:r>
            <w:r>
              <w:rPr>
                <w:spacing w:val="46"/>
                <w:sz w:val="24"/>
              </w:rPr>
              <w:t> </w:t>
            </w:r>
            <w:r>
              <w:rPr>
                <w:sz w:val="24"/>
              </w:rPr>
              <w:t>у</w:t>
            </w:r>
            <w:r>
              <w:rPr>
                <w:spacing w:val="25"/>
                <w:sz w:val="24"/>
              </w:rPr>
              <w:t> </w:t>
            </w:r>
            <w:r>
              <w:rPr>
                <w:sz w:val="24"/>
              </w:rPr>
              <w:t>нашего</w:t>
            </w:r>
            <w:r>
              <w:rPr>
                <w:spacing w:val="40"/>
                <w:sz w:val="24"/>
              </w:rPr>
              <w:t> </w:t>
            </w:r>
            <w:r>
              <w:rPr>
                <w:sz w:val="24"/>
              </w:rPr>
              <w:t>кота...»,</w:t>
            </w:r>
            <w:r>
              <w:rPr>
                <w:spacing w:val="46"/>
                <w:sz w:val="24"/>
              </w:rPr>
              <w:t> </w:t>
            </w:r>
            <w:r>
              <w:rPr>
                <w:sz w:val="24"/>
              </w:rPr>
              <w:t>«Киска,</w:t>
            </w:r>
            <w:r>
              <w:rPr>
                <w:spacing w:val="43"/>
                <w:sz w:val="24"/>
              </w:rPr>
              <w:t> </w:t>
            </w:r>
            <w:r>
              <w:rPr>
                <w:sz w:val="24"/>
              </w:rPr>
              <w:t>киска,</w:t>
            </w:r>
            <w:r>
              <w:rPr>
                <w:spacing w:val="41"/>
                <w:sz w:val="24"/>
              </w:rPr>
              <w:t> </w:t>
            </w:r>
            <w:r>
              <w:rPr>
                <w:spacing w:val="-2"/>
                <w:sz w:val="24"/>
              </w:rPr>
              <w:t>киска,</w:t>
            </w:r>
          </w:p>
        </w:tc>
      </w:tr>
      <w:tr>
        <w:trPr>
          <w:trHeight w:val="270" w:hRule="atLeast"/>
        </w:trPr>
        <w:tc>
          <w:tcPr>
            <w:tcW w:w="1844" w:type="dxa"/>
            <w:tcBorders>
              <w:top w:val="nil"/>
              <w:bottom w:val="nil"/>
            </w:tcBorders>
          </w:tcPr>
          <w:p>
            <w:pPr>
              <w:pStyle w:val="TableParagraph"/>
              <w:spacing w:line="250" w:lineRule="exact"/>
              <w:ind w:left="12" w:right="6"/>
              <w:jc w:val="center"/>
              <w:rPr>
                <w:b/>
                <w:i/>
                <w:sz w:val="24"/>
              </w:rPr>
            </w:pPr>
            <w:hyperlink r:id="rId73">
              <w:r>
                <w:rPr>
                  <w:b/>
                  <w:i/>
                  <w:spacing w:val="-5"/>
                  <w:sz w:val="24"/>
                  <w:u w:val="single"/>
                </w:rPr>
                <w:t>лет</w:t>
              </w:r>
            </w:hyperlink>
          </w:p>
        </w:tc>
        <w:tc>
          <w:tcPr>
            <w:tcW w:w="7941" w:type="dxa"/>
            <w:tcBorders>
              <w:top w:val="nil"/>
              <w:bottom w:val="nil"/>
            </w:tcBorders>
          </w:tcPr>
          <w:p>
            <w:pPr>
              <w:pStyle w:val="TableParagraph"/>
              <w:spacing w:line="250" w:lineRule="exact"/>
              <w:rPr>
                <w:sz w:val="24"/>
              </w:rPr>
            </w:pPr>
            <w:r>
              <w:rPr>
                <w:sz w:val="24"/>
              </w:rPr>
              <w:t>брысь!..»,</w:t>
            </w:r>
            <w:r>
              <w:rPr>
                <w:spacing w:val="10"/>
                <w:sz w:val="24"/>
              </w:rPr>
              <w:t> </w:t>
            </w:r>
            <w:r>
              <w:rPr>
                <w:sz w:val="24"/>
              </w:rPr>
              <w:t>«Курочка»,</w:t>
            </w:r>
            <w:r>
              <w:rPr>
                <w:spacing w:val="13"/>
                <w:sz w:val="24"/>
              </w:rPr>
              <w:t> </w:t>
            </w:r>
            <w:r>
              <w:rPr>
                <w:sz w:val="24"/>
              </w:rPr>
              <w:t>«Наши</w:t>
            </w:r>
            <w:r>
              <w:rPr>
                <w:spacing w:val="14"/>
                <w:sz w:val="24"/>
              </w:rPr>
              <w:t> </w:t>
            </w:r>
            <w:r>
              <w:rPr>
                <w:sz w:val="24"/>
              </w:rPr>
              <w:t>уточки</w:t>
            </w:r>
            <w:r>
              <w:rPr>
                <w:spacing w:val="7"/>
                <w:sz w:val="24"/>
              </w:rPr>
              <w:t> </w:t>
            </w:r>
            <w:r>
              <w:rPr>
                <w:sz w:val="24"/>
              </w:rPr>
              <w:t>с</w:t>
            </w:r>
            <w:r>
              <w:rPr>
                <w:spacing w:val="7"/>
                <w:sz w:val="24"/>
              </w:rPr>
              <w:t> </w:t>
            </w:r>
            <w:r>
              <w:rPr>
                <w:sz w:val="24"/>
              </w:rPr>
              <w:t>утра...»,</w:t>
            </w:r>
            <w:r>
              <w:rPr>
                <w:spacing w:val="13"/>
                <w:sz w:val="24"/>
              </w:rPr>
              <w:t> </w:t>
            </w:r>
            <w:r>
              <w:rPr>
                <w:sz w:val="24"/>
              </w:rPr>
              <w:t>«Еду-еду</w:t>
            </w:r>
            <w:r>
              <w:rPr>
                <w:spacing w:val="-1"/>
                <w:sz w:val="24"/>
              </w:rPr>
              <w:t> </w:t>
            </w:r>
            <w:r>
              <w:rPr>
                <w:sz w:val="24"/>
              </w:rPr>
              <w:t>к</w:t>
            </w:r>
            <w:r>
              <w:rPr>
                <w:spacing w:val="8"/>
                <w:sz w:val="24"/>
              </w:rPr>
              <w:t> </w:t>
            </w:r>
            <w:r>
              <w:rPr>
                <w:sz w:val="24"/>
              </w:rPr>
              <w:t>бабе,</w:t>
            </w:r>
            <w:r>
              <w:rPr>
                <w:spacing w:val="6"/>
                <w:sz w:val="24"/>
              </w:rPr>
              <w:t> </w:t>
            </w:r>
            <w:r>
              <w:rPr>
                <w:sz w:val="24"/>
              </w:rPr>
              <w:t>к</w:t>
            </w:r>
            <w:r>
              <w:rPr>
                <w:spacing w:val="5"/>
                <w:sz w:val="24"/>
              </w:rPr>
              <w:t> </w:t>
            </w:r>
            <w:r>
              <w:rPr>
                <w:spacing w:val="-2"/>
                <w:sz w:val="24"/>
              </w:rPr>
              <w:t>деду...»,</w:t>
            </w:r>
          </w:p>
        </w:tc>
      </w:tr>
      <w:tr>
        <w:trPr>
          <w:trHeight w:val="273" w:hRule="atLeast"/>
        </w:trPr>
        <w:tc>
          <w:tcPr>
            <w:tcW w:w="1844" w:type="dxa"/>
            <w:tcBorders>
              <w:top w:val="nil"/>
              <w:bottom w:val="nil"/>
            </w:tcBorders>
          </w:tcPr>
          <w:p>
            <w:pPr>
              <w:pStyle w:val="TableParagraph"/>
              <w:ind w:left="0"/>
              <w:rPr>
                <w:sz w:val="20"/>
              </w:rPr>
            </w:pPr>
          </w:p>
        </w:tc>
        <w:tc>
          <w:tcPr>
            <w:tcW w:w="7941" w:type="dxa"/>
            <w:tcBorders>
              <w:top w:val="nil"/>
              <w:bottom w:val="nil"/>
            </w:tcBorders>
          </w:tcPr>
          <w:p>
            <w:pPr>
              <w:pStyle w:val="TableParagraph"/>
              <w:spacing w:line="254" w:lineRule="exact"/>
              <w:ind w:left="100"/>
              <w:rPr>
                <w:sz w:val="24"/>
              </w:rPr>
            </w:pPr>
            <w:r>
              <w:rPr>
                <w:sz w:val="24"/>
              </w:rPr>
              <w:t>«Большие</w:t>
            </w:r>
            <w:r>
              <w:rPr>
                <w:spacing w:val="6"/>
                <w:sz w:val="24"/>
              </w:rPr>
              <w:t> </w:t>
            </w:r>
            <w:r>
              <w:rPr>
                <w:sz w:val="24"/>
              </w:rPr>
              <w:t>ноги...»,</w:t>
            </w:r>
            <w:r>
              <w:rPr>
                <w:spacing w:val="22"/>
                <w:sz w:val="24"/>
              </w:rPr>
              <w:t> </w:t>
            </w:r>
            <w:r>
              <w:rPr>
                <w:sz w:val="24"/>
              </w:rPr>
              <w:t>«Пальчик-мальчик...»,</w:t>
            </w:r>
            <w:r>
              <w:rPr>
                <w:spacing w:val="23"/>
                <w:sz w:val="24"/>
              </w:rPr>
              <w:t> </w:t>
            </w:r>
            <w:r>
              <w:rPr>
                <w:sz w:val="24"/>
              </w:rPr>
              <w:t>«Петушок,</w:t>
            </w:r>
            <w:r>
              <w:rPr>
                <w:spacing w:val="14"/>
                <w:sz w:val="24"/>
              </w:rPr>
              <w:t> </w:t>
            </w:r>
            <w:r>
              <w:rPr>
                <w:sz w:val="24"/>
              </w:rPr>
              <w:t>петушок...»,</w:t>
            </w:r>
            <w:r>
              <w:rPr>
                <w:spacing w:val="20"/>
                <w:sz w:val="24"/>
              </w:rPr>
              <w:t> </w:t>
            </w:r>
            <w:r>
              <w:rPr>
                <w:spacing w:val="-2"/>
                <w:sz w:val="24"/>
              </w:rPr>
              <w:t>«Пошел</w:t>
            </w:r>
          </w:p>
        </w:tc>
      </w:tr>
      <w:tr>
        <w:trPr>
          <w:trHeight w:val="277" w:hRule="atLeast"/>
        </w:trPr>
        <w:tc>
          <w:tcPr>
            <w:tcW w:w="1844" w:type="dxa"/>
            <w:tcBorders>
              <w:top w:val="nil"/>
              <w:bottom w:val="nil"/>
            </w:tcBorders>
          </w:tcPr>
          <w:p>
            <w:pPr>
              <w:pStyle w:val="TableParagraph"/>
              <w:ind w:left="0"/>
              <w:rPr>
                <w:sz w:val="20"/>
              </w:rPr>
            </w:pPr>
          </w:p>
        </w:tc>
        <w:tc>
          <w:tcPr>
            <w:tcW w:w="7941" w:type="dxa"/>
            <w:tcBorders>
              <w:top w:val="nil"/>
              <w:bottom w:val="nil"/>
            </w:tcBorders>
          </w:tcPr>
          <w:p>
            <w:pPr>
              <w:pStyle w:val="TableParagraph"/>
              <w:spacing w:line="257" w:lineRule="exact"/>
              <w:ind w:left="112"/>
              <w:rPr>
                <w:sz w:val="24"/>
              </w:rPr>
            </w:pPr>
            <w:r>
              <w:rPr>
                <w:sz w:val="24"/>
              </w:rPr>
              <w:t>кот</w:t>
            </w:r>
            <w:r>
              <w:rPr>
                <w:spacing w:val="-11"/>
                <w:sz w:val="24"/>
              </w:rPr>
              <w:t> </w:t>
            </w:r>
            <w:r>
              <w:rPr>
                <w:sz w:val="24"/>
              </w:rPr>
              <w:t>под</w:t>
            </w:r>
            <w:r>
              <w:rPr>
                <w:spacing w:val="-5"/>
                <w:sz w:val="24"/>
              </w:rPr>
              <w:t> </w:t>
            </w:r>
            <w:r>
              <w:rPr>
                <w:sz w:val="24"/>
              </w:rPr>
              <w:t>мосток...»,</w:t>
            </w:r>
            <w:r>
              <w:rPr>
                <w:spacing w:val="1"/>
                <w:sz w:val="24"/>
              </w:rPr>
              <w:t> </w:t>
            </w:r>
            <w:r>
              <w:rPr>
                <w:sz w:val="24"/>
              </w:rPr>
              <w:t>«Радуга-</w:t>
            </w:r>
            <w:r>
              <w:rPr>
                <w:spacing w:val="-2"/>
                <w:sz w:val="24"/>
              </w:rPr>
              <w:t>дуга...».</w:t>
            </w:r>
          </w:p>
        </w:tc>
      </w:tr>
      <w:tr>
        <w:trPr>
          <w:trHeight w:val="275" w:hRule="atLeast"/>
        </w:trPr>
        <w:tc>
          <w:tcPr>
            <w:tcW w:w="1844" w:type="dxa"/>
            <w:tcBorders>
              <w:top w:val="nil"/>
              <w:bottom w:val="nil"/>
            </w:tcBorders>
          </w:tcPr>
          <w:p>
            <w:pPr>
              <w:pStyle w:val="TableParagraph"/>
              <w:ind w:left="0"/>
              <w:rPr>
                <w:sz w:val="20"/>
              </w:rPr>
            </w:pPr>
          </w:p>
        </w:tc>
        <w:tc>
          <w:tcPr>
            <w:tcW w:w="7941" w:type="dxa"/>
            <w:tcBorders>
              <w:top w:val="nil"/>
              <w:bottom w:val="nil"/>
            </w:tcBorders>
          </w:tcPr>
          <w:p>
            <w:pPr>
              <w:pStyle w:val="TableParagraph"/>
              <w:spacing w:line="256" w:lineRule="exact"/>
              <w:ind w:left="112"/>
              <w:rPr>
                <w:sz w:val="24"/>
              </w:rPr>
            </w:pPr>
            <w:r>
              <w:rPr>
                <w:i/>
                <w:sz w:val="24"/>
                <w:u w:val="single"/>
              </w:rPr>
              <w:t>Русские</w:t>
            </w:r>
            <w:r>
              <w:rPr>
                <w:i/>
                <w:spacing w:val="56"/>
                <w:sz w:val="24"/>
                <w:u w:val="single"/>
              </w:rPr>
              <w:t> </w:t>
            </w:r>
            <w:r>
              <w:rPr>
                <w:i/>
                <w:sz w:val="24"/>
                <w:u w:val="single"/>
              </w:rPr>
              <w:t>народные</w:t>
            </w:r>
            <w:r>
              <w:rPr>
                <w:i/>
                <w:spacing w:val="58"/>
                <w:sz w:val="24"/>
                <w:u w:val="single"/>
              </w:rPr>
              <w:t> </w:t>
            </w:r>
            <w:r>
              <w:rPr>
                <w:i/>
                <w:sz w:val="24"/>
                <w:u w:val="single"/>
              </w:rPr>
              <w:t>сказки</w:t>
            </w:r>
            <w:r>
              <w:rPr>
                <w:i/>
                <w:sz w:val="24"/>
              </w:rPr>
              <w:t>.</w:t>
            </w:r>
            <w:r>
              <w:rPr>
                <w:i/>
                <w:spacing w:val="61"/>
                <w:sz w:val="24"/>
              </w:rPr>
              <w:t> </w:t>
            </w:r>
            <w:r>
              <w:rPr>
                <w:sz w:val="24"/>
              </w:rPr>
              <w:t>«Козлятки</w:t>
            </w:r>
            <w:r>
              <w:rPr>
                <w:spacing w:val="51"/>
                <w:sz w:val="24"/>
              </w:rPr>
              <w:t> </w:t>
            </w:r>
            <w:r>
              <w:rPr>
                <w:sz w:val="24"/>
              </w:rPr>
              <w:t>и</w:t>
            </w:r>
            <w:r>
              <w:rPr>
                <w:spacing w:val="55"/>
                <w:sz w:val="24"/>
              </w:rPr>
              <w:t> </w:t>
            </w:r>
            <w:r>
              <w:rPr>
                <w:sz w:val="24"/>
              </w:rPr>
              <w:t>волк»</w:t>
            </w:r>
            <w:r>
              <w:rPr>
                <w:spacing w:val="49"/>
                <w:sz w:val="24"/>
              </w:rPr>
              <w:t> </w:t>
            </w:r>
            <w:r>
              <w:rPr>
                <w:sz w:val="24"/>
              </w:rPr>
              <w:t>(обраб.</w:t>
            </w:r>
            <w:r>
              <w:rPr>
                <w:spacing w:val="54"/>
                <w:sz w:val="24"/>
              </w:rPr>
              <w:t> </w:t>
            </w:r>
            <w:r>
              <w:rPr>
                <w:sz w:val="24"/>
              </w:rPr>
              <w:t>К.Д.</w:t>
            </w:r>
            <w:r>
              <w:rPr>
                <w:spacing w:val="57"/>
                <w:sz w:val="24"/>
              </w:rPr>
              <w:t> </w:t>
            </w:r>
            <w:r>
              <w:rPr>
                <w:spacing w:val="-2"/>
                <w:sz w:val="24"/>
              </w:rPr>
              <w:t>Ушинского),</w:t>
            </w:r>
          </w:p>
        </w:tc>
      </w:tr>
      <w:tr>
        <w:trPr>
          <w:trHeight w:val="275" w:hRule="atLeast"/>
        </w:trPr>
        <w:tc>
          <w:tcPr>
            <w:tcW w:w="1844" w:type="dxa"/>
            <w:tcBorders>
              <w:top w:val="nil"/>
              <w:bottom w:val="nil"/>
            </w:tcBorders>
          </w:tcPr>
          <w:p>
            <w:pPr>
              <w:pStyle w:val="TableParagraph"/>
              <w:ind w:left="0"/>
              <w:rPr>
                <w:sz w:val="20"/>
              </w:rPr>
            </w:pPr>
          </w:p>
        </w:tc>
        <w:tc>
          <w:tcPr>
            <w:tcW w:w="7941" w:type="dxa"/>
            <w:tcBorders>
              <w:top w:val="nil"/>
              <w:bottom w:val="nil"/>
            </w:tcBorders>
          </w:tcPr>
          <w:p>
            <w:pPr>
              <w:pStyle w:val="TableParagraph"/>
              <w:spacing w:line="256" w:lineRule="exact"/>
              <w:ind w:left="112"/>
              <w:rPr>
                <w:sz w:val="24"/>
              </w:rPr>
            </w:pPr>
            <w:r>
              <w:rPr>
                <w:sz w:val="24"/>
              </w:rPr>
              <w:t>«Колобок»</w:t>
            </w:r>
            <w:r>
              <w:rPr>
                <w:spacing w:val="27"/>
                <w:sz w:val="24"/>
              </w:rPr>
              <w:t>  </w:t>
            </w:r>
            <w:r>
              <w:rPr>
                <w:sz w:val="24"/>
              </w:rPr>
              <w:t>(обраб.</w:t>
            </w:r>
            <w:r>
              <w:rPr>
                <w:spacing w:val="34"/>
                <w:sz w:val="24"/>
              </w:rPr>
              <w:t>  </w:t>
            </w:r>
            <w:r>
              <w:rPr>
                <w:sz w:val="24"/>
              </w:rPr>
              <w:t>К.Д.</w:t>
            </w:r>
            <w:r>
              <w:rPr>
                <w:spacing w:val="32"/>
                <w:sz w:val="24"/>
              </w:rPr>
              <w:t>  </w:t>
            </w:r>
            <w:r>
              <w:rPr>
                <w:sz w:val="24"/>
              </w:rPr>
              <w:t>Ушинского),</w:t>
            </w:r>
            <w:r>
              <w:rPr>
                <w:spacing w:val="35"/>
                <w:sz w:val="24"/>
              </w:rPr>
              <w:t>  </w:t>
            </w:r>
            <w:r>
              <w:rPr>
                <w:sz w:val="24"/>
              </w:rPr>
              <w:t>«Золотое</w:t>
            </w:r>
            <w:r>
              <w:rPr>
                <w:spacing w:val="33"/>
                <w:sz w:val="24"/>
              </w:rPr>
              <w:t>  </w:t>
            </w:r>
            <w:r>
              <w:rPr>
                <w:sz w:val="24"/>
              </w:rPr>
              <w:t>яичко»</w:t>
            </w:r>
            <w:r>
              <w:rPr>
                <w:spacing w:val="29"/>
                <w:sz w:val="24"/>
              </w:rPr>
              <w:t>  </w:t>
            </w:r>
            <w:r>
              <w:rPr>
                <w:sz w:val="24"/>
              </w:rPr>
              <w:t>(обраб.</w:t>
            </w:r>
            <w:r>
              <w:rPr>
                <w:spacing w:val="34"/>
                <w:sz w:val="24"/>
              </w:rPr>
              <w:t>  </w:t>
            </w:r>
            <w:r>
              <w:rPr>
                <w:spacing w:val="-4"/>
                <w:sz w:val="24"/>
              </w:rPr>
              <w:t>К.Д.</w:t>
            </w:r>
          </w:p>
        </w:tc>
      </w:tr>
      <w:tr>
        <w:trPr>
          <w:trHeight w:val="276" w:hRule="atLeast"/>
        </w:trPr>
        <w:tc>
          <w:tcPr>
            <w:tcW w:w="1844" w:type="dxa"/>
            <w:tcBorders>
              <w:top w:val="nil"/>
              <w:bottom w:val="nil"/>
            </w:tcBorders>
          </w:tcPr>
          <w:p>
            <w:pPr>
              <w:pStyle w:val="TableParagraph"/>
              <w:ind w:left="0"/>
              <w:rPr>
                <w:sz w:val="20"/>
              </w:rPr>
            </w:pPr>
          </w:p>
        </w:tc>
        <w:tc>
          <w:tcPr>
            <w:tcW w:w="7941" w:type="dxa"/>
            <w:tcBorders>
              <w:top w:val="nil"/>
              <w:bottom w:val="nil"/>
            </w:tcBorders>
          </w:tcPr>
          <w:p>
            <w:pPr>
              <w:pStyle w:val="TableParagraph"/>
              <w:spacing w:line="256" w:lineRule="exact"/>
              <w:ind w:left="112"/>
              <w:rPr>
                <w:sz w:val="24"/>
              </w:rPr>
            </w:pPr>
            <w:r>
              <w:rPr>
                <w:sz w:val="24"/>
              </w:rPr>
              <w:t>Ушинского),</w:t>
            </w:r>
            <w:r>
              <w:rPr>
                <w:spacing w:val="28"/>
                <w:sz w:val="24"/>
              </w:rPr>
              <w:t> </w:t>
            </w:r>
            <w:r>
              <w:rPr>
                <w:sz w:val="24"/>
              </w:rPr>
              <w:t>«Маша</w:t>
            </w:r>
            <w:r>
              <w:rPr>
                <w:spacing w:val="30"/>
                <w:sz w:val="24"/>
              </w:rPr>
              <w:t> </w:t>
            </w:r>
            <w:r>
              <w:rPr>
                <w:sz w:val="24"/>
              </w:rPr>
              <w:t>и</w:t>
            </w:r>
            <w:r>
              <w:rPr>
                <w:spacing w:val="34"/>
                <w:sz w:val="24"/>
              </w:rPr>
              <w:t> </w:t>
            </w:r>
            <w:r>
              <w:rPr>
                <w:sz w:val="24"/>
              </w:rPr>
              <w:t>медведь»</w:t>
            </w:r>
            <w:r>
              <w:rPr>
                <w:spacing w:val="22"/>
                <w:sz w:val="24"/>
              </w:rPr>
              <w:t> </w:t>
            </w:r>
            <w:r>
              <w:rPr>
                <w:sz w:val="24"/>
              </w:rPr>
              <w:t>(обраб.</w:t>
            </w:r>
            <w:r>
              <w:rPr>
                <w:spacing w:val="30"/>
                <w:sz w:val="24"/>
              </w:rPr>
              <w:t> </w:t>
            </w:r>
            <w:r>
              <w:rPr>
                <w:sz w:val="24"/>
              </w:rPr>
              <w:t>М.А.</w:t>
            </w:r>
            <w:r>
              <w:rPr>
                <w:spacing w:val="35"/>
                <w:sz w:val="24"/>
              </w:rPr>
              <w:t> </w:t>
            </w:r>
            <w:r>
              <w:rPr>
                <w:sz w:val="24"/>
              </w:rPr>
              <w:t>Булатова),</w:t>
            </w:r>
            <w:r>
              <w:rPr>
                <w:spacing w:val="39"/>
                <w:sz w:val="24"/>
              </w:rPr>
              <w:t> </w:t>
            </w:r>
            <w:r>
              <w:rPr>
                <w:sz w:val="24"/>
              </w:rPr>
              <w:t>«Репка»</w:t>
            </w:r>
            <w:r>
              <w:rPr>
                <w:spacing w:val="22"/>
                <w:sz w:val="24"/>
              </w:rPr>
              <w:t> </w:t>
            </w:r>
            <w:r>
              <w:rPr>
                <w:spacing w:val="-2"/>
                <w:sz w:val="24"/>
              </w:rPr>
              <w:t>(обраб.</w:t>
            </w:r>
          </w:p>
        </w:tc>
      </w:tr>
      <w:tr>
        <w:trPr>
          <w:trHeight w:val="298" w:hRule="atLeast"/>
        </w:trPr>
        <w:tc>
          <w:tcPr>
            <w:tcW w:w="1844" w:type="dxa"/>
            <w:tcBorders>
              <w:top w:val="nil"/>
            </w:tcBorders>
          </w:tcPr>
          <w:p>
            <w:pPr>
              <w:pStyle w:val="TableParagraph"/>
              <w:ind w:left="0"/>
              <w:rPr>
                <w:sz w:val="22"/>
              </w:rPr>
            </w:pPr>
          </w:p>
        </w:tc>
        <w:tc>
          <w:tcPr>
            <w:tcW w:w="7941" w:type="dxa"/>
            <w:tcBorders>
              <w:top w:val="nil"/>
            </w:tcBorders>
          </w:tcPr>
          <w:p>
            <w:pPr>
              <w:pStyle w:val="TableParagraph"/>
              <w:spacing w:line="271" w:lineRule="exact"/>
              <w:ind w:left="112"/>
              <w:rPr>
                <w:sz w:val="24"/>
              </w:rPr>
            </w:pPr>
            <w:r>
              <w:rPr>
                <w:sz w:val="24"/>
              </w:rPr>
              <w:t>К.Д.</w:t>
            </w:r>
            <w:r>
              <w:rPr>
                <w:spacing w:val="-3"/>
                <w:sz w:val="24"/>
              </w:rPr>
              <w:t> </w:t>
            </w:r>
            <w:r>
              <w:rPr>
                <w:sz w:val="24"/>
              </w:rPr>
              <w:t>Ушинского),</w:t>
            </w:r>
            <w:r>
              <w:rPr>
                <w:spacing w:val="2"/>
                <w:sz w:val="24"/>
              </w:rPr>
              <w:t> </w:t>
            </w:r>
            <w:r>
              <w:rPr>
                <w:sz w:val="24"/>
              </w:rPr>
              <w:t>«Теремок»</w:t>
            </w:r>
            <w:r>
              <w:rPr>
                <w:spacing w:val="-11"/>
                <w:sz w:val="24"/>
              </w:rPr>
              <w:t> </w:t>
            </w:r>
            <w:r>
              <w:rPr>
                <w:sz w:val="24"/>
              </w:rPr>
              <w:t>(обраб.</w:t>
            </w:r>
            <w:r>
              <w:rPr>
                <w:spacing w:val="-1"/>
                <w:sz w:val="24"/>
              </w:rPr>
              <w:t> </w:t>
            </w:r>
            <w:r>
              <w:rPr>
                <w:sz w:val="24"/>
              </w:rPr>
              <w:t>М.А. </w:t>
            </w:r>
            <w:r>
              <w:rPr>
                <w:spacing w:val="-2"/>
                <w:sz w:val="24"/>
              </w:rPr>
              <w:t>Булатова).</w:t>
            </w:r>
          </w:p>
        </w:tc>
      </w:tr>
    </w:tbl>
    <w:p>
      <w:pPr>
        <w:pStyle w:val="TableParagraph"/>
        <w:spacing w:after="0" w:line="271" w:lineRule="exact"/>
        <w:rPr>
          <w:sz w:val="24"/>
        </w:rPr>
        <w:sectPr>
          <w:pgSz w:w="11910" w:h="16840"/>
          <w:pgMar w:header="0" w:footer="289" w:top="76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3590" w:hRule="atLeast"/>
        </w:trPr>
        <w:tc>
          <w:tcPr>
            <w:tcW w:w="1844" w:type="dxa"/>
          </w:tcPr>
          <w:p>
            <w:pPr>
              <w:pStyle w:val="TableParagraph"/>
              <w:ind w:left="0"/>
              <w:rPr>
                <w:sz w:val="24"/>
              </w:rPr>
            </w:pPr>
          </w:p>
        </w:tc>
        <w:tc>
          <w:tcPr>
            <w:tcW w:w="7941" w:type="dxa"/>
          </w:tcPr>
          <w:p>
            <w:pPr>
              <w:pStyle w:val="TableParagraph"/>
              <w:spacing w:line="259" w:lineRule="exact"/>
              <w:ind w:left="112"/>
              <w:jc w:val="both"/>
              <w:rPr>
                <w:sz w:val="24"/>
              </w:rPr>
            </w:pPr>
            <w:r>
              <w:rPr>
                <w:i/>
                <w:sz w:val="24"/>
                <w:u w:val="single"/>
              </w:rPr>
              <w:t>Поэзия.</w:t>
            </w:r>
            <w:r>
              <w:rPr>
                <w:i/>
                <w:spacing w:val="16"/>
                <w:sz w:val="24"/>
              </w:rPr>
              <w:t> </w:t>
            </w:r>
            <w:r>
              <w:rPr>
                <w:sz w:val="24"/>
              </w:rPr>
              <w:t>Александрова</w:t>
            </w:r>
            <w:r>
              <w:rPr>
                <w:spacing w:val="16"/>
                <w:sz w:val="24"/>
              </w:rPr>
              <w:t> </w:t>
            </w:r>
            <w:r>
              <w:rPr>
                <w:sz w:val="24"/>
              </w:rPr>
              <w:t>З.Н.</w:t>
            </w:r>
            <w:r>
              <w:rPr>
                <w:spacing w:val="18"/>
                <w:sz w:val="24"/>
              </w:rPr>
              <w:t> </w:t>
            </w:r>
            <w:r>
              <w:rPr>
                <w:sz w:val="24"/>
              </w:rPr>
              <w:t>«Прятки»,</w:t>
            </w:r>
            <w:r>
              <w:rPr>
                <w:spacing w:val="25"/>
                <w:sz w:val="24"/>
              </w:rPr>
              <w:t> </w:t>
            </w:r>
            <w:r>
              <w:rPr>
                <w:sz w:val="24"/>
              </w:rPr>
              <w:t>«Топотушки»,</w:t>
            </w:r>
            <w:r>
              <w:rPr>
                <w:spacing w:val="18"/>
                <w:sz w:val="24"/>
              </w:rPr>
              <w:t> </w:t>
            </w:r>
            <w:r>
              <w:rPr>
                <w:sz w:val="24"/>
              </w:rPr>
              <w:t>Барто</w:t>
            </w:r>
            <w:r>
              <w:rPr>
                <w:spacing w:val="23"/>
                <w:sz w:val="24"/>
              </w:rPr>
              <w:t> </w:t>
            </w:r>
            <w:r>
              <w:rPr>
                <w:sz w:val="24"/>
              </w:rPr>
              <w:t>A.JI.</w:t>
            </w:r>
            <w:r>
              <w:rPr>
                <w:spacing w:val="24"/>
                <w:sz w:val="24"/>
              </w:rPr>
              <w:t> </w:t>
            </w:r>
            <w:r>
              <w:rPr>
                <w:spacing w:val="-2"/>
                <w:sz w:val="24"/>
              </w:rPr>
              <w:t>«Бычок»,</w:t>
            </w:r>
          </w:p>
          <w:p>
            <w:pPr>
              <w:pStyle w:val="TableParagraph"/>
              <w:ind w:left="112"/>
              <w:jc w:val="both"/>
              <w:rPr>
                <w:sz w:val="24"/>
              </w:rPr>
            </w:pPr>
            <w:r>
              <w:rPr>
                <w:sz w:val="24"/>
              </w:rPr>
              <w:t>«Мячик»,</w:t>
            </w:r>
            <w:r>
              <w:rPr>
                <w:spacing w:val="51"/>
                <w:sz w:val="24"/>
              </w:rPr>
              <w:t>  </w:t>
            </w:r>
            <w:r>
              <w:rPr>
                <w:sz w:val="24"/>
              </w:rPr>
              <w:t>«Слон»,</w:t>
            </w:r>
            <w:r>
              <w:rPr>
                <w:spacing w:val="48"/>
                <w:sz w:val="24"/>
              </w:rPr>
              <w:t>  </w:t>
            </w:r>
            <w:r>
              <w:rPr>
                <w:sz w:val="24"/>
              </w:rPr>
              <w:t>«Мишка»,</w:t>
            </w:r>
            <w:r>
              <w:rPr>
                <w:spacing w:val="50"/>
                <w:sz w:val="24"/>
              </w:rPr>
              <w:t>  </w:t>
            </w:r>
            <w:r>
              <w:rPr>
                <w:sz w:val="24"/>
              </w:rPr>
              <w:t>«Грузовик»,</w:t>
            </w:r>
            <w:r>
              <w:rPr>
                <w:spacing w:val="51"/>
                <w:sz w:val="24"/>
              </w:rPr>
              <w:t>  </w:t>
            </w:r>
            <w:r>
              <w:rPr>
                <w:sz w:val="24"/>
              </w:rPr>
              <w:t>«Лошадка»,</w:t>
            </w:r>
            <w:r>
              <w:rPr>
                <w:spacing w:val="49"/>
                <w:sz w:val="24"/>
              </w:rPr>
              <w:t>  </w:t>
            </w:r>
            <w:r>
              <w:rPr>
                <w:spacing w:val="-2"/>
                <w:sz w:val="24"/>
              </w:rPr>
              <w:t>«Кораблик»,</w:t>
            </w:r>
          </w:p>
          <w:p>
            <w:pPr>
              <w:pStyle w:val="TableParagraph"/>
              <w:ind w:left="112" w:right="72"/>
              <w:jc w:val="both"/>
              <w:rPr>
                <w:sz w:val="24"/>
              </w:rPr>
            </w:pPr>
            <w:r>
              <w:rPr>
                <w:sz w:val="24"/>
              </w:rPr>
              <w:t>«Самолет» (из цикла «Игрушки»), «Кто как кричит», «Птичка», Берестов В.Д. «Курица с цыплятами», Благинина Е.А. «Аленушка», Жуковский</w:t>
            </w:r>
            <w:r>
              <w:rPr>
                <w:spacing w:val="80"/>
                <w:sz w:val="24"/>
              </w:rPr>
              <w:t> </w:t>
            </w:r>
            <w:r>
              <w:rPr>
                <w:sz w:val="24"/>
              </w:rPr>
              <w:t>В.А.</w:t>
            </w:r>
            <w:r>
              <w:rPr>
                <w:spacing w:val="73"/>
                <w:sz w:val="24"/>
              </w:rPr>
              <w:t> </w:t>
            </w:r>
            <w:r>
              <w:rPr>
                <w:sz w:val="24"/>
              </w:rPr>
              <w:t>«Птичка»,</w:t>
            </w:r>
            <w:r>
              <w:rPr>
                <w:spacing w:val="71"/>
                <w:sz w:val="24"/>
              </w:rPr>
              <w:t> </w:t>
            </w:r>
            <w:r>
              <w:rPr>
                <w:sz w:val="24"/>
              </w:rPr>
              <w:t>Ивенсен</w:t>
            </w:r>
            <w:r>
              <w:rPr>
                <w:spacing w:val="69"/>
                <w:sz w:val="24"/>
              </w:rPr>
              <w:t> </w:t>
            </w:r>
            <w:r>
              <w:rPr>
                <w:sz w:val="24"/>
              </w:rPr>
              <w:t>М.И.</w:t>
            </w:r>
            <w:r>
              <w:rPr>
                <w:spacing w:val="76"/>
                <w:sz w:val="24"/>
              </w:rPr>
              <w:t> </w:t>
            </w:r>
            <w:r>
              <w:rPr>
                <w:sz w:val="24"/>
              </w:rPr>
              <w:t>«Поглядите,</w:t>
            </w:r>
            <w:r>
              <w:rPr>
                <w:spacing w:val="63"/>
                <w:sz w:val="24"/>
              </w:rPr>
              <w:t> </w:t>
            </w:r>
            <w:r>
              <w:rPr>
                <w:sz w:val="24"/>
              </w:rPr>
              <w:t>зайка</w:t>
            </w:r>
            <w:r>
              <w:rPr>
                <w:spacing w:val="66"/>
                <w:sz w:val="24"/>
              </w:rPr>
              <w:t> </w:t>
            </w:r>
            <w:r>
              <w:rPr>
                <w:sz w:val="24"/>
              </w:rPr>
              <w:t>плачет»,</w:t>
            </w:r>
            <w:r>
              <w:rPr>
                <w:spacing w:val="69"/>
                <w:sz w:val="24"/>
              </w:rPr>
              <w:t> </w:t>
            </w:r>
            <w:r>
              <w:rPr>
                <w:sz w:val="24"/>
              </w:rPr>
              <w:t>Клокова</w:t>
            </w:r>
            <w:r>
              <w:rPr>
                <w:spacing w:val="65"/>
                <w:sz w:val="24"/>
              </w:rPr>
              <w:t> </w:t>
            </w:r>
            <w:r>
              <w:rPr>
                <w:spacing w:val="-5"/>
                <w:sz w:val="24"/>
              </w:rPr>
              <w:t>М.</w:t>
            </w:r>
          </w:p>
          <w:p>
            <w:pPr>
              <w:pStyle w:val="TableParagraph"/>
              <w:ind w:left="112" w:right="73"/>
              <w:jc w:val="both"/>
              <w:rPr>
                <w:sz w:val="24"/>
              </w:rPr>
            </w:pPr>
            <w:r>
              <w:rPr>
                <w:sz w:val="24"/>
              </w:rPr>
              <w:t>«Мой конь», «Гоп-гоп», Лагздынь Г.Р. «Зайка, зайка, попляши!», Маршак С.Я. «Слон», «Тигренок», «Совята» (из цикла «Детки в клетке»), Орлова</w:t>
            </w:r>
            <w:r>
              <w:rPr>
                <w:spacing w:val="40"/>
                <w:sz w:val="24"/>
              </w:rPr>
              <w:t> </w:t>
            </w:r>
            <w:r>
              <w:rPr>
                <w:sz w:val="24"/>
              </w:rPr>
              <w:t>А.</w:t>
            </w:r>
            <w:r>
              <w:rPr>
                <w:spacing w:val="34"/>
                <w:sz w:val="24"/>
              </w:rPr>
              <w:t> </w:t>
            </w:r>
            <w:r>
              <w:rPr>
                <w:sz w:val="24"/>
              </w:rPr>
              <w:t>«Пальчики-мальчики»,</w:t>
            </w:r>
            <w:r>
              <w:rPr>
                <w:spacing w:val="33"/>
                <w:sz w:val="24"/>
              </w:rPr>
              <w:t> </w:t>
            </w:r>
            <w:r>
              <w:rPr>
                <w:sz w:val="24"/>
              </w:rPr>
              <w:t>Стрельникова</w:t>
            </w:r>
            <w:r>
              <w:rPr>
                <w:spacing w:val="31"/>
                <w:sz w:val="24"/>
              </w:rPr>
              <w:t> </w:t>
            </w:r>
            <w:r>
              <w:rPr>
                <w:sz w:val="24"/>
              </w:rPr>
              <w:t>К.</w:t>
            </w:r>
            <w:r>
              <w:rPr>
                <w:spacing w:val="34"/>
                <w:sz w:val="24"/>
              </w:rPr>
              <w:t> </w:t>
            </w:r>
            <w:r>
              <w:rPr>
                <w:sz w:val="24"/>
              </w:rPr>
              <w:t>«Кряк-кряк»,</w:t>
            </w:r>
            <w:r>
              <w:rPr>
                <w:spacing w:val="33"/>
                <w:sz w:val="24"/>
              </w:rPr>
              <w:t> </w:t>
            </w:r>
            <w:r>
              <w:rPr>
                <w:sz w:val="24"/>
              </w:rPr>
              <w:t>Токмакова</w:t>
            </w:r>
            <w:r>
              <w:rPr>
                <w:spacing w:val="30"/>
                <w:sz w:val="24"/>
              </w:rPr>
              <w:t> </w:t>
            </w:r>
            <w:r>
              <w:rPr>
                <w:spacing w:val="-4"/>
                <w:sz w:val="24"/>
              </w:rPr>
              <w:t>И.П.</w:t>
            </w:r>
          </w:p>
          <w:p>
            <w:pPr>
              <w:pStyle w:val="TableParagraph"/>
              <w:spacing w:line="275" w:lineRule="exact"/>
              <w:ind w:left="112"/>
              <w:jc w:val="both"/>
              <w:rPr>
                <w:sz w:val="24"/>
              </w:rPr>
            </w:pPr>
            <w:r>
              <w:rPr>
                <w:sz w:val="24"/>
              </w:rPr>
              <w:t>«Баиньки»,</w:t>
            </w:r>
            <w:r>
              <w:rPr>
                <w:spacing w:val="-5"/>
                <w:sz w:val="24"/>
              </w:rPr>
              <w:t> </w:t>
            </w:r>
            <w:r>
              <w:rPr>
                <w:sz w:val="24"/>
              </w:rPr>
              <w:t>Усачев</w:t>
            </w:r>
            <w:r>
              <w:rPr>
                <w:spacing w:val="2"/>
                <w:sz w:val="24"/>
              </w:rPr>
              <w:t> </w:t>
            </w:r>
            <w:r>
              <w:rPr>
                <w:sz w:val="24"/>
              </w:rPr>
              <w:t>А.</w:t>
            </w:r>
            <w:r>
              <w:rPr>
                <w:spacing w:val="2"/>
                <w:sz w:val="24"/>
              </w:rPr>
              <w:t> </w:t>
            </w:r>
            <w:r>
              <w:rPr>
                <w:spacing w:val="-2"/>
                <w:sz w:val="24"/>
              </w:rPr>
              <w:t>«Рукавичка».</w:t>
            </w:r>
          </w:p>
          <w:p>
            <w:pPr>
              <w:pStyle w:val="TableParagraph"/>
              <w:spacing w:line="237" w:lineRule="auto" w:before="1"/>
              <w:ind w:left="112" w:right="77"/>
              <w:jc w:val="both"/>
              <w:rPr>
                <w:sz w:val="24"/>
              </w:rPr>
            </w:pPr>
            <w:r>
              <w:rPr>
                <w:i/>
                <w:sz w:val="24"/>
                <w:u w:val="single"/>
              </w:rPr>
              <w:t>Проза.</w:t>
            </w:r>
            <w:r>
              <w:rPr>
                <w:i/>
                <w:sz w:val="24"/>
              </w:rPr>
              <w:t> </w:t>
            </w:r>
            <w:r>
              <w:rPr>
                <w:sz w:val="24"/>
              </w:rPr>
              <w:t>Александрова З.Н. «Хрюшка и Чушка», Б.Ф. «Маша и Миша», Пантелеев Л. «Как поросенок</w:t>
            </w:r>
            <w:r>
              <w:rPr>
                <w:spacing w:val="-4"/>
                <w:sz w:val="24"/>
              </w:rPr>
              <w:t> </w:t>
            </w:r>
            <w:r>
              <w:rPr>
                <w:sz w:val="24"/>
              </w:rPr>
              <w:t>говорить научился», Сутеев В.Г. «Цыпленок и утенок», Чарушин Е.И. «Курочка» (из цикла «Большие и маленькие»), Чуковский К.И. «Цыпленок».</w:t>
            </w:r>
          </w:p>
        </w:tc>
      </w:tr>
      <w:tr>
        <w:trPr>
          <w:trHeight w:val="11042" w:hRule="atLeast"/>
        </w:trPr>
        <w:tc>
          <w:tcPr>
            <w:tcW w:w="1844" w:type="dxa"/>
          </w:tcPr>
          <w:p>
            <w:pPr>
              <w:pStyle w:val="TableParagraph"/>
              <w:spacing w:line="249" w:lineRule="exact"/>
              <w:ind w:left="173"/>
              <w:rPr>
                <w:b/>
                <w:i/>
                <w:sz w:val="24"/>
              </w:rPr>
            </w:pPr>
            <w:hyperlink r:id="rId74">
              <w:r>
                <w:rPr>
                  <w:b/>
                  <w:i/>
                  <w:sz w:val="24"/>
                  <w:u w:val="single"/>
                </w:rPr>
                <w:t>от</w:t>
              </w:r>
              <w:r>
                <w:rPr>
                  <w:b/>
                  <w:i/>
                  <w:spacing w:val="3"/>
                  <w:sz w:val="24"/>
                  <w:u w:val="single"/>
                </w:rPr>
                <w:t> </w:t>
              </w:r>
              <w:r>
                <w:rPr>
                  <w:b/>
                  <w:i/>
                  <w:sz w:val="24"/>
                  <w:u w:val="single"/>
                </w:rPr>
                <w:t>2</w:t>
              </w:r>
              <w:r>
                <w:rPr>
                  <w:b/>
                  <w:i/>
                  <w:spacing w:val="-1"/>
                  <w:sz w:val="24"/>
                  <w:u w:val="single"/>
                </w:rPr>
                <w:t> </w:t>
              </w:r>
              <w:r>
                <w:rPr>
                  <w:b/>
                  <w:i/>
                  <w:sz w:val="24"/>
                  <w:u w:val="single"/>
                </w:rPr>
                <w:t>до</w:t>
              </w:r>
              <w:r>
                <w:rPr>
                  <w:b/>
                  <w:i/>
                  <w:spacing w:val="-1"/>
                  <w:sz w:val="24"/>
                  <w:u w:val="single"/>
                </w:rPr>
                <w:t> </w:t>
              </w:r>
              <w:r>
                <w:rPr>
                  <w:b/>
                  <w:i/>
                  <w:sz w:val="24"/>
                  <w:u w:val="single"/>
                </w:rPr>
                <w:t>3</w:t>
              </w:r>
              <w:r>
                <w:rPr>
                  <w:b/>
                  <w:i/>
                  <w:spacing w:val="-3"/>
                  <w:sz w:val="24"/>
                  <w:u w:val="single"/>
                </w:rPr>
                <w:t> </w:t>
              </w:r>
              <w:r>
                <w:rPr>
                  <w:b/>
                  <w:i/>
                  <w:spacing w:val="-4"/>
                  <w:sz w:val="24"/>
                  <w:u w:val="single"/>
                </w:rPr>
                <w:t>лет.</w:t>
              </w:r>
            </w:hyperlink>
          </w:p>
        </w:tc>
        <w:tc>
          <w:tcPr>
            <w:tcW w:w="7941" w:type="dxa"/>
          </w:tcPr>
          <w:p>
            <w:pPr>
              <w:pStyle w:val="TableParagraph"/>
              <w:spacing w:line="249" w:lineRule="exact"/>
              <w:ind w:left="114"/>
              <w:rPr>
                <w:sz w:val="24"/>
              </w:rPr>
            </w:pPr>
            <w:r>
              <w:rPr>
                <w:i/>
                <w:sz w:val="24"/>
                <w:u w:val="single"/>
              </w:rPr>
              <w:t>Малые</w:t>
            </w:r>
            <w:r>
              <w:rPr>
                <w:i/>
                <w:spacing w:val="1"/>
                <w:sz w:val="24"/>
                <w:u w:val="single"/>
              </w:rPr>
              <w:t> </w:t>
            </w:r>
            <w:r>
              <w:rPr>
                <w:i/>
                <w:sz w:val="24"/>
                <w:u w:val="single"/>
              </w:rPr>
              <w:t>формы</w:t>
            </w:r>
            <w:r>
              <w:rPr>
                <w:i/>
                <w:spacing w:val="1"/>
                <w:sz w:val="24"/>
                <w:u w:val="single"/>
              </w:rPr>
              <w:t> </w:t>
            </w:r>
            <w:r>
              <w:rPr>
                <w:i/>
                <w:sz w:val="24"/>
                <w:u w:val="single"/>
              </w:rPr>
              <w:t>фольклора</w:t>
            </w:r>
            <w:r>
              <w:rPr>
                <w:i/>
                <w:sz w:val="24"/>
              </w:rPr>
              <w:t>.</w:t>
            </w:r>
            <w:r>
              <w:rPr>
                <w:i/>
                <w:spacing w:val="6"/>
                <w:sz w:val="24"/>
              </w:rPr>
              <w:t> </w:t>
            </w:r>
            <w:r>
              <w:rPr>
                <w:sz w:val="24"/>
              </w:rPr>
              <w:t>«А</w:t>
            </w:r>
            <w:r>
              <w:rPr>
                <w:spacing w:val="2"/>
                <w:sz w:val="24"/>
              </w:rPr>
              <w:t> </w:t>
            </w:r>
            <w:r>
              <w:rPr>
                <w:sz w:val="24"/>
              </w:rPr>
              <w:t>баиньки-баиньки»,</w:t>
            </w:r>
            <w:r>
              <w:rPr>
                <w:spacing w:val="11"/>
                <w:sz w:val="24"/>
              </w:rPr>
              <w:t> </w:t>
            </w:r>
            <w:r>
              <w:rPr>
                <w:sz w:val="24"/>
              </w:rPr>
              <w:t>«Бежала</w:t>
            </w:r>
            <w:r>
              <w:rPr>
                <w:spacing w:val="5"/>
                <w:sz w:val="24"/>
              </w:rPr>
              <w:t> </w:t>
            </w:r>
            <w:r>
              <w:rPr>
                <w:sz w:val="24"/>
              </w:rPr>
              <w:t>лесочком</w:t>
            </w:r>
            <w:r>
              <w:rPr>
                <w:spacing w:val="5"/>
                <w:sz w:val="24"/>
              </w:rPr>
              <w:t> </w:t>
            </w:r>
            <w:r>
              <w:rPr>
                <w:sz w:val="24"/>
              </w:rPr>
              <w:t>лиса</w:t>
            </w:r>
            <w:r>
              <w:rPr>
                <w:spacing w:val="4"/>
                <w:sz w:val="24"/>
              </w:rPr>
              <w:t> </w:t>
            </w:r>
            <w:r>
              <w:rPr>
                <w:spacing w:val="-10"/>
                <w:sz w:val="24"/>
              </w:rPr>
              <w:t>с</w:t>
            </w:r>
          </w:p>
          <w:p>
            <w:pPr>
              <w:pStyle w:val="TableParagraph"/>
              <w:spacing w:line="275" w:lineRule="exact"/>
              <w:ind w:left="112"/>
              <w:rPr>
                <w:sz w:val="24"/>
              </w:rPr>
            </w:pPr>
            <w:r>
              <w:rPr>
                <w:sz w:val="24"/>
              </w:rPr>
              <w:t>кузовочком...»,</w:t>
            </w:r>
            <w:r>
              <w:rPr>
                <w:spacing w:val="17"/>
                <w:sz w:val="24"/>
              </w:rPr>
              <w:t> </w:t>
            </w:r>
            <w:r>
              <w:rPr>
                <w:sz w:val="24"/>
              </w:rPr>
              <w:t>«Большие</w:t>
            </w:r>
            <w:r>
              <w:rPr>
                <w:spacing w:val="8"/>
                <w:sz w:val="24"/>
              </w:rPr>
              <w:t> </w:t>
            </w:r>
            <w:r>
              <w:rPr>
                <w:sz w:val="24"/>
              </w:rPr>
              <w:t>ноги»,</w:t>
            </w:r>
            <w:r>
              <w:rPr>
                <w:spacing w:val="18"/>
                <w:sz w:val="24"/>
              </w:rPr>
              <w:t> </w:t>
            </w:r>
            <w:r>
              <w:rPr>
                <w:sz w:val="24"/>
              </w:rPr>
              <w:t>«Водичка,</w:t>
            </w:r>
            <w:r>
              <w:rPr>
                <w:spacing w:val="13"/>
                <w:sz w:val="24"/>
              </w:rPr>
              <w:t> </w:t>
            </w:r>
            <w:r>
              <w:rPr>
                <w:sz w:val="24"/>
              </w:rPr>
              <w:t>водичка»,</w:t>
            </w:r>
            <w:r>
              <w:rPr>
                <w:spacing w:val="15"/>
                <w:sz w:val="24"/>
              </w:rPr>
              <w:t> </w:t>
            </w:r>
            <w:r>
              <w:rPr>
                <w:sz w:val="24"/>
              </w:rPr>
              <w:t>«Вот</w:t>
            </w:r>
            <w:r>
              <w:rPr>
                <w:spacing w:val="14"/>
                <w:sz w:val="24"/>
              </w:rPr>
              <w:t> </w:t>
            </w:r>
            <w:r>
              <w:rPr>
                <w:sz w:val="24"/>
              </w:rPr>
              <w:t>и</w:t>
            </w:r>
            <w:r>
              <w:rPr>
                <w:spacing w:val="11"/>
                <w:sz w:val="24"/>
              </w:rPr>
              <w:t> </w:t>
            </w:r>
            <w:r>
              <w:rPr>
                <w:sz w:val="24"/>
              </w:rPr>
              <w:t>люди</w:t>
            </w:r>
            <w:r>
              <w:rPr>
                <w:spacing w:val="12"/>
                <w:sz w:val="24"/>
              </w:rPr>
              <w:t> </w:t>
            </w:r>
            <w:r>
              <w:rPr>
                <w:spacing w:val="-2"/>
                <w:sz w:val="24"/>
              </w:rPr>
              <w:t>спят»,</w:t>
            </w:r>
          </w:p>
          <w:p>
            <w:pPr>
              <w:pStyle w:val="TableParagraph"/>
              <w:spacing w:line="274" w:lineRule="exact"/>
              <w:ind w:left="112"/>
              <w:rPr>
                <w:sz w:val="24"/>
              </w:rPr>
            </w:pPr>
            <w:r>
              <w:rPr>
                <w:sz w:val="24"/>
              </w:rPr>
              <w:t>«Дождик,</w:t>
            </w:r>
            <w:r>
              <w:rPr>
                <w:spacing w:val="34"/>
                <w:sz w:val="24"/>
              </w:rPr>
              <w:t> </w:t>
            </w:r>
            <w:r>
              <w:rPr>
                <w:sz w:val="24"/>
              </w:rPr>
              <w:t>дождик,</w:t>
            </w:r>
            <w:r>
              <w:rPr>
                <w:spacing w:val="29"/>
                <w:sz w:val="24"/>
              </w:rPr>
              <w:t> </w:t>
            </w:r>
            <w:r>
              <w:rPr>
                <w:sz w:val="24"/>
              </w:rPr>
              <w:t>полно</w:t>
            </w:r>
            <w:r>
              <w:rPr>
                <w:spacing w:val="33"/>
                <w:sz w:val="24"/>
              </w:rPr>
              <w:t> </w:t>
            </w:r>
            <w:r>
              <w:rPr>
                <w:sz w:val="24"/>
              </w:rPr>
              <w:t>лить...»,</w:t>
            </w:r>
            <w:r>
              <w:rPr>
                <w:spacing w:val="43"/>
                <w:sz w:val="24"/>
              </w:rPr>
              <w:t> </w:t>
            </w:r>
            <w:r>
              <w:rPr>
                <w:sz w:val="24"/>
              </w:rPr>
              <w:t>«Заяц</w:t>
            </w:r>
            <w:r>
              <w:rPr>
                <w:spacing w:val="37"/>
                <w:sz w:val="24"/>
              </w:rPr>
              <w:t> </w:t>
            </w:r>
            <w:r>
              <w:rPr>
                <w:sz w:val="24"/>
              </w:rPr>
              <w:t>Егорка...»,</w:t>
            </w:r>
            <w:r>
              <w:rPr>
                <w:spacing w:val="41"/>
                <w:sz w:val="24"/>
              </w:rPr>
              <w:t> </w:t>
            </w:r>
            <w:r>
              <w:rPr>
                <w:sz w:val="24"/>
              </w:rPr>
              <w:t>«Идет</w:t>
            </w:r>
            <w:r>
              <w:rPr>
                <w:spacing w:val="36"/>
                <w:sz w:val="24"/>
              </w:rPr>
              <w:t> </w:t>
            </w:r>
            <w:r>
              <w:rPr>
                <w:sz w:val="24"/>
              </w:rPr>
              <w:t>коза</w:t>
            </w:r>
            <w:r>
              <w:rPr>
                <w:spacing w:val="35"/>
                <w:sz w:val="24"/>
              </w:rPr>
              <w:t> </w:t>
            </w:r>
            <w:r>
              <w:rPr>
                <w:spacing w:val="-2"/>
                <w:sz w:val="24"/>
              </w:rPr>
              <w:t>рогатая»,</w:t>
            </w:r>
          </w:p>
          <w:p>
            <w:pPr>
              <w:pStyle w:val="TableParagraph"/>
              <w:spacing w:line="274" w:lineRule="exact"/>
              <w:ind w:left="112"/>
              <w:rPr>
                <w:sz w:val="24"/>
              </w:rPr>
            </w:pPr>
            <w:r>
              <w:rPr>
                <w:sz w:val="24"/>
              </w:rPr>
              <w:t>«Из-за</w:t>
            </w:r>
            <w:r>
              <w:rPr>
                <w:spacing w:val="25"/>
                <w:sz w:val="24"/>
              </w:rPr>
              <w:t>  </w:t>
            </w:r>
            <w:r>
              <w:rPr>
                <w:sz w:val="24"/>
              </w:rPr>
              <w:t>леса,</w:t>
            </w:r>
            <w:r>
              <w:rPr>
                <w:spacing w:val="27"/>
                <w:sz w:val="24"/>
              </w:rPr>
              <w:t>  </w:t>
            </w:r>
            <w:r>
              <w:rPr>
                <w:sz w:val="24"/>
              </w:rPr>
              <w:t>из-за</w:t>
            </w:r>
            <w:r>
              <w:rPr>
                <w:spacing w:val="76"/>
                <w:w w:val="150"/>
                <w:sz w:val="24"/>
              </w:rPr>
              <w:t> </w:t>
            </w:r>
            <w:r>
              <w:rPr>
                <w:sz w:val="24"/>
              </w:rPr>
              <w:t>гор...»,</w:t>
            </w:r>
            <w:r>
              <w:rPr>
                <w:spacing w:val="32"/>
                <w:sz w:val="24"/>
              </w:rPr>
              <w:t>  </w:t>
            </w:r>
            <w:r>
              <w:rPr>
                <w:sz w:val="24"/>
              </w:rPr>
              <w:t>«Катя,</w:t>
            </w:r>
            <w:r>
              <w:rPr>
                <w:spacing w:val="29"/>
                <w:sz w:val="24"/>
              </w:rPr>
              <w:t>  </w:t>
            </w:r>
            <w:r>
              <w:rPr>
                <w:sz w:val="24"/>
              </w:rPr>
              <w:t>Катя...»,</w:t>
            </w:r>
            <w:r>
              <w:rPr>
                <w:spacing w:val="32"/>
                <w:sz w:val="24"/>
              </w:rPr>
              <w:t>  </w:t>
            </w:r>
            <w:r>
              <w:rPr>
                <w:sz w:val="24"/>
              </w:rPr>
              <w:t>«Кисонька-</w:t>
            </w:r>
            <w:r>
              <w:rPr>
                <w:spacing w:val="-2"/>
                <w:sz w:val="24"/>
              </w:rPr>
              <w:t>мурысонька...»,</w:t>
            </w:r>
          </w:p>
          <w:p>
            <w:pPr>
              <w:pStyle w:val="TableParagraph"/>
              <w:spacing w:line="274" w:lineRule="exact"/>
              <w:ind w:left="112"/>
              <w:rPr>
                <w:sz w:val="24"/>
              </w:rPr>
            </w:pPr>
            <w:r>
              <w:rPr>
                <w:sz w:val="24"/>
              </w:rPr>
              <w:t>«Наша</w:t>
            </w:r>
            <w:r>
              <w:rPr>
                <w:spacing w:val="-7"/>
                <w:sz w:val="24"/>
              </w:rPr>
              <w:t> </w:t>
            </w:r>
            <w:r>
              <w:rPr>
                <w:sz w:val="24"/>
              </w:rPr>
              <w:t>Маша</w:t>
            </w:r>
            <w:r>
              <w:rPr>
                <w:spacing w:val="-6"/>
                <w:sz w:val="24"/>
              </w:rPr>
              <w:t> </w:t>
            </w:r>
            <w:r>
              <w:rPr>
                <w:sz w:val="24"/>
              </w:rPr>
              <w:t>маленька...»,</w:t>
            </w:r>
            <w:r>
              <w:rPr>
                <w:spacing w:val="1"/>
                <w:sz w:val="24"/>
              </w:rPr>
              <w:t> </w:t>
            </w:r>
            <w:r>
              <w:rPr>
                <w:sz w:val="24"/>
              </w:rPr>
              <w:t>«Наши</w:t>
            </w:r>
            <w:r>
              <w:rPr>
                <w:spacing w:val="5"/>
                <w:sz w:val="24"/>
              </w:rPr>
              <w:t> </w:t>
            </w:r>
            <w:r>
              <w:rPr>
                <w:sz w:val="24"/>
              </w:rPr>
              <w:t>уточки</w:t>
            </w:r>
            <w:r>
              <w:rPr>
                <w:spacing w:val="-4"/>
                <w:sz w:val="24"/>
              </w:rPr>
              <w:t> </w:t>
            </w:r>
            <w:r>
              <w:rPr>
                <w:sz w:val="24"/>
              </w:rPr>
              <w:t>с</w:t>
            </w:r>
            <w:r>
              <w:rPr>
                <w:spacing w:val="4"/>
                <w:sz w:val="24"/>
              </w:rPr>
              <w:t> </w:t>
            </w:r>
            <w:r>
              <w:rPr>
                <w:sz w:val="24"/>
              </w:rPr>
              <w:t>утра»,</w:t>
            </w:r>
            <w:r>
              <w:rPr>
                <w:spacing w:val="6"/>
                <w:sz w:val="24"/>
              </w:rPr>
              <w:t> </w:t>
            </w:r>
            <w:r>
              <w:rPr>
                <w:sz w:val="24"/>
              </w:rPr>
              <w:t>«Огуречик,</w:t>
            </w:r>
            <w:r>
              <w:rPr>
                <w:spacing w:val="-3"/>
                <w:sz w:val="24"/>
              </w:rPr>
              <w:t> </w:t>
            </w:r>
            <w:r>
              <w:rPr>
                <w:spacing w:val="-2"/>
                <w:sz w:val="24"/>
              </w:rPr>
              <w:t>огуречик...»,</w:t>
            </w:r>
          </w:p>
          <w:p>
            <w:pPr>
              <w:pStyle w:val="TableParagraph"/>
              <w:spacing w:line="274" w:lineRule="exact"/>
              <w:ind w:left="112"/>
              <w:rPr>
                <w:sz w:val="24"/>
              </w:rPr>
            </w:pPr>
            <w:r>
              <w:rPr>
                <w:sz w:val="24"/>
              </w:rPr>
              <w:t>«Ой</w:t>
            </w:r>
            <w:r>
              <w:rPr>
                <w:spacing w:val="68"/>
                <w:sz w:val="24"/>
              </w:rPr>
              <w:t> </w:t>
            </w:r>
            <w:r>
              <w:rPr>
                <w:sz w:val="24"/>
              </w:rPr>
              <w:t>ду-ду,</w:t>
            </w:r>
            <w:r>
              <w:rPr>
                <w:spacing w:val="71"/>
                <w:sz w:val="24"/>
              </w:rPr>
              <w:t> </w:t>
            </w:r>
            <w:r>
              <w:rPr>
                <w:sz w:val="24"/>
              </w:rPr>
              <w:t>ду-ду,</w:t>
            </w:r>
            <w:r>
              <w:rPr>
                <w:spacing w:val="75"/>
                <w:sz w:val="24"/>
              </w:rPr>
              <w:t> </w:t>
            </w:r>
            <w:r>
              <w:rPr>
                <w:sz w:val="24"/>
              </w:rPr>
              <w:t>ду-ду!</w:t>
            </w:r>
            <w:r>
              <w:rPr>
                <w:spacing w:val="63"/>
                <w:sz w:val="24"/>
              </w:rPr>
              <w:t> </w:t>
            </w:r>
            <w:r>
              <w:rPr>
                <w:sz w:val="24"/>
              </w:rPr>
              <w:t>Сидит</w:t>
            </w:r>
            <w:r>
              <w:rPr>
                <w:spacing w:val="71"/>
                <w:sz w:val="24"/>
              </w:rPr>
              <w:t> </w:t>
            </w:r>
            <w:r>
              <w:rPr>
                <w:sz w:val="24"/>
              </w:rPr>
              <w:t>ворон</w:t>
            </w:r>
            <w:r>
              <w:rPr>
                <w:spacing w:val="72"/>
                <w:sz w:val="24"/>
              </w:rPr>
              <w:t> </w:t>
            </w:r>
            <w:r>
              <w:rPr>
                <w:sz w:val="24"/>
              </w:rPr>
              <w:t>на</w:t>
            </w:r>
            <w:r>
              <w:rPr>
                <w:spacing w:val="67"/>
                <w:sz w:val="24"/>
              </w:rPr>
              <w:t> </w:t>
            </w:r>
            <w:r>
              <w:rPr>
                <w:sz w:val="24"/>
              </w:rPr>
              <w:t>дубу»,</w:t>
            </w:r>
            <w:r>
              <w:rPr>
                <w:spacing w:val="51"/>
                <w:w w:val="150"/>
                <w:sz w:val="24"/>
              </w:rPr>
              <w:t> </w:t>
            </w:r>
            <w:r>
              <w:rPr>
                <w:sz w:val="24"/>
              </w:rPr>
              <w:t>«Поехали,</w:t>
            </w:r>
            <w:r>
              <w:rPr>
                <w:spacing w:val="72"/>
                <w:sz w:val="24"/>
              </w:rPr>
              <w:t> </w:t>
            </w:r>
            <w:r>
              <w:rPr>
                <w:spacing w:val="-2"/>
                <w:sz w:val="24"/>
              </w:rPr>
              <w:t>поехали»,</w:t>
            </w:r>
          </w:p>
          <w:p>
            <w:pPr>
              <w:pStyle w:val="TableParagraph"/>
              <w:spacing w:line="275" w:lineRule="exact"/>
              <w:ind w:left="112"/>
              <w:rPr>
                <w:sz w:val="24"/>
              </w:rPr>
            </w:pPr>
            <w:r>
              <w:rPr>
                <w:sz w:val="24"/>
              </w:rPr>
              <w:t>«Пошел</w:t>
            </w:r>
            <w:r>
              <w:rPr>
                <w:spacing w:val="78"/>
                <w:w w:val="150"/>
                <w:sz w:val="24"/>
              </w:rPr>
              <w:t> </w:t>
            </w:r>
            <w:r>
              <w:rPr>
                <w:sz w:val="24"/>
              </w:rPr>
              <w:t>котик</w:t>
            </w:r>
            <w:r>
              <w:rPr>
                <w:spacing w:val="77"/>
                <w:w w:val="150"/>
                <w:sz w:val="24"/>
              </w:rPr>
              <w:t> </w:t>
            </w:r>
            <w:r>
              <w:rPr>
                <w:sz w:val="24"/>
              </w:rPr>
              <w:t>на</w:t>
            </w:r>
            <w:r>
              <w:rPr>
                <w:spacing w:val="70"/>
                <w:w w:val="150"/>
                <w:sz w:val="24"/>
              </w:rPr>
              <w:t> </w:t>
            </w:r>
            <w:r>
              <w:rPr>
                <w:sz w:val="24"/>
              </w:rPr>
              <w:t>Торжок...»,</w:t>
            </w:r>
            <w:r>
              <w:rPr>
                <w:spacing w:val="28"/>
                <w:sz w:val="24"/>
              </w:rPr>
              <w:t>  </w:t>
            </w:r>
            <w:r>
              <w:rPr>
                <w:sz w:val="24"/>
              </w:rPr>
              <w:t>«Тили-бом!...»,</w:t>
            </w:r>
            <w:r>
              <w:rPr>
                <w:spacing w:val="28"/>
                <w:sz w:val="24"/>
              </w:rPr>
              <w:t>  </w:t>
            </w:r>
            <w:r>
              <w:rPr>
                <w:sz w:val="24"/>
              </w:rPr>
              <w:t>«Уж</w:t>
            </w:r>
            <w:r>
              <w:rPr>
                <w:spacing w:val="25"/>
                <w:sz w:val="24"/>
              </w:rPr>
              <w:t>  </w:t>
            </w:r>
            <w:r>
              <w:rPr>
                <w:sz w:val="24"/>
              </w:rPr>
              <w:t>ты,</w:t>
            </w:r>
            <w:r>
              <w:rPr>
                <w:spacing w:val="25"/>
                <w:sz w:val="24"/>
              </w:rPr>
              <w:t>  </w:t>
            </w:r>
            <w:r>
              <w:rPr>
                <w:sz w:val="24"/>
              </w:rPr>
              <w:t>радуга-</w:t>
            </w:r>
            <w:r>
              <w:rPr>
                <w:spacing w:val="-2"/>
                <w:sz w:val="24"/>
              </w:rPr>
              <w:t>дуга»,</w:t>
            </w:r>
          </w:p>
          <w:p>
            <w:pPr>
              <w:pStyle w:val="TableParagraph"/>
              <w:ind w:left="112"/>
              <w:rPr>
                <w:sz w:val="24"/>
              </w:rPr>
            </w:pPr>
            <w:r>
              <w:rPr>
                <w:sz w:val="24"/>
              </w:rPr>
              <w:t>«Улитка,</w:t>
            </w:r>
            <w:r>
              <w:rPr>
                <w:spacing w:val="3"/>
                <w:sz w:val="24"/>
              </w:rPr>
              <w:t> </w:t>
            </w:r>
            <w:r>
              <w:rPr>
                <w:sz w:val="24"/>
              </w:rPr>
              <w:t>улитка...», «Чики,</w:t>
            </w:r>
            <w:r>
              <w:rPr>
                <w:spacing w:val="-4"/>
                <w:sz w:val="24"/>
              </w:rPr>
              <w:t> </w:t>
            </w:r>
            <w:r>
              <w:rPr>
                <w:sz w:val="24"/>
              </w:rPr>
              <w:t>чики,</w:t>
            </w:r>
            <w:r>
              <w:rPr>
                <w:spacing w:val="-10"/>
                <w:sz w:val="24"/>
              </w:rPr>
              <w:t> </w:t>
            </w:r>
            <w:r>
              <w:rPr>
                <w:spacing w:val="-2"/>
                <w:sz w:val="24"/>
              </w:rPr>
              <w:t>кички...».</w:t>
            </w:r>
          </w:p>
          <w:p>
            <w:pPr>
              <w:pStyle w:val="TableParagraph"/>
              <w:spacing w:before="2"/>
              <w:ind w:left="112" w:right="65"/>
              <w:jc w:val="both"/>
              <w:rPr>
                <w:sz w:val="24"/>
              </w:rPr>
            </w:pPr>
            <w:r>
              <w:rPr>
                <w:i/>
                <w:sz w:val="24"/>
                <w:u w:val="single"/>
              </w:rPr>
              <w:t>Русские народные сказки.</w:t>
            </w:r>
            <w:r>
              <w:rPr>
                <w:i/>
                <w:sz w:val="24"/>
              </w:rPr>
              <w:t> </w:t>
            </w:r>
            <w:r>
              <w:rPr>
                <w:sz w:val="24"/>
              </w:rPr>
              <w:t>«Заюшкина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w:t>
            </w:r>
            <w:r>
              <w:rPr>
                <w:spacing w:val="-2"/>
                <w:sz w:val="24"/>
              </w:rPr>
              <w:t>Толстого).</w:t>
            </w:r>
          </w:p>
          <w:p>
            <w:pPr>
              <w:pStyle w:val="TableParagraph"/>
              <w:ind w:left="112" w:right="64"/>
              <w:jc w:val="both"/>
              <w:rPr>
                <w:sz w:val="24"/>
              </w:rPr>
            </w:pPr>
            <w:r>
              <w:rPr>
                <w:i/>
                <w:sz w:val="24"/>
                <w:u w:val="single"/>
              </w:rPr>
              <w:t>Фольклор народов мира</w:t>
            </w:r>
            <w:r>
              <w:rPr>
                <w:i/>
                <w:sz w:val="24"/>
              </w:rPr>
              <w:t>. </w:t>
            </w:r>
            <w:r>
              <w:rPr>
                <w:sz w:val="24"/>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w:t>
            </w:r>
            <w:r>
              <w:rPr>
                <w:spacing w:val="-3"/>
                <w:sz w:val="24"/>
              </w:rPr>
              <w:t> </w:t>
            </w:r>
            <w:r>
              <w:rPr>
                <w:sz w:val="24"/>
              </w:rPr>
              <w:t>в гостях», словацк. нар. сказка</w:t>
            </w:r>
            <w:r>
              <w:rPr>
                <w:spacing w:val="-2"/>
                <w:sz w:val="24"/>
              </w:rPr>
              <w:t> </w:t>
            </w:r>
            <w:r>
              <w:rPr>
                <w:sz w:val="24"/>
              </w:rPr>
              <w:t>(пер. и</w:t>
            </w:r>
            <w:r>
              <w:rPr>
                <w:spacing w:val="-1"/>
                <w:sz w:val="24"/>
              </w:rPr>
              <w:t> </w:t>
            </w:r>
            <w:r>
              <w:rPr>
                <w:sz w:val="24"/>
              </w:rPr>
              <w:t>обраб. С. Могилевской и Л. Зориной).</w:t>
            </w:r>
          </w:p>
          <w:p>
            <w:pPr>
              <w:pStyle w:val="TableParagraph"/>
              <w:spacing w:line="274" w:lineRule="exact" w:before="1"/>
              <w:ind w:left="112"/>
              <w:jc w:val="both"/>
              <w:rPr>
                <w:b/>
                <w:i/>
                <w:sz w:val="24"/>
              </w:rPr>
            </w:pPr>
            <w:r>
              <w:rPr>
                <w:b/>
                <w:i/>
                <w:sz w:val="24"/>
              </w:rPr>
              <w:t>Произведения</w:t>
            </w:r>
            <w:r>
              <w:rPr>
                <w:b/>
                <w:i/>
                <w:spacing w:val="-2"/>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3"/>
                <w:sz w:val="24"/>
              </w:rPr>
              <w:t> </w:t>
            </w:r>
            <w:r>
              <w:rPr>
                <w:b/>
                <w:i/>
                <w:spacing w:val="-2"/>
                <w:sz w:val="24"/>
              </w:rPr>
              <w:t>России.</w:t>
            </w:r>
          </w:p>
          <w:p>
            <w:pPr>
              <w:pStyle w:val="TableParagraph"/>
              <w:ind w:left="112" w:right="76"/>
              <w:jc w:val="both"/>
              <w:rPr>
                <w:sz w:val="24"/>
              </w:rPr>
            </w:pPr>
            <w:r>
              <w:rPr>
                <w:i/>
                <w:sz w:val="24"/>
                <w:u w:val="single"/>
              </w:rPr>
              <w:t>Поэзия.</w:t>
            </w:r>
            <w:r>
              <w:rPr>
                <w:i/>
                <w:sz w:val="24"/>
              </w:rPr>
              <w:t> </w:t>
            </w:r>
            <w:r>
              <w:rPr>
                <w:sz w:val="24"/>
              </w:rPr>
              <w:t>Аким Я.Л. «Мама»; Александрова З.Н. «Гули-гули», «Арбуз»; Барто</w:t>
            </w:r>
            <w:r>
              <w:rPr>
                <w:spacing w:val="61"/>
                <w:sz w:val="24"/>
              </w:rPr>
              <w:t> </w:t>
            </w:r>
            <w:r>
              <w:rPr>
                <w:sz w:val="24"/>
              </w:rPr>
              <w:t>А.,</w:t>
            </w:r>
            <w:r>
              <w:rPr>
                <w:spacing w:val="65"/>
                <w:sz w:val="24"/>
              </w:rPr>
              <w:t> </w:t>
            </w:r>
            <w:r>
              <w:rPr>
                <w:sz w:val="24"/>
              </w:rPr>
              <w:t>Барто</w:t>
            </w:r>
            <w:r>
              <w:rPr>
                <w:spacing w:val="62"/>
                <w:sz w:val="24"/>
              </w:rPr>
              <w:t> </w:t>
            </w:r>
            <w:r>
              <w:rPr>
                <w:sz w:val="24"/>
              </w:rPr>
              <w:t>П.</w:t>
            </w:r>
            <w:r>
              <w:rPr>
                <w:spacing w:val="63"/>
                <w:sz w:val="24"/>
              </w:rPr>
              <w:t> </w:t>
            </w:r>
            <w:r>
              <w:rPr>
                <w:sz w:val="24"/>
              </w:rPr>
              <w:t>«Девочка-рёвушка»;</w:t>
            </w:r>
            <w:r>
              <w:rPr>
                <w:spacing w:val="61"/>
                <w:sz w:val="24"/>
              </w:rPr>
              <w:t> </w:t>
            </w:r>
            <w:r>
              <w:rPr>
                <w:sz w:val="24"/>
              </w:rPr>
              <w:t>Берестов</w:t>
            </w:r>
            <w:r>
              <w:rPr>
                <w:spacing w:val="59"/>
                <w:sz w:val="24"/>
              </w:rPr>
              <w:t> </w:t>
            </w:r>
            <w:r>
              <w:rPr>
                <w:sz w:val="24"/>
              </w:rPr>
              <w:t>В.Д.</w:t>
            </w:r>
            <w:r>
              <w:rPr>
                <w:spacing w:val="63"/>
                <w:sz w:val="24"/>
              </w:rPr>
              <w:t> </w:t>
            </w:r>
            <w:r>
              <w:rPr>
                <w:sz w:val="24"/>
              </w:rPr>
              <w:t>«Веселое</w:t>
            </w:r>
            <w:r>
              <w:rPr>
                <w:spacing w:val="62"/>
                <w:sz w:val="24"/>
              </w:rPr>
              <w:t> </w:t>
            </w:r>
            <w:r>
              <w:rPr>
                <w:spacing w:val="-2"/>
                <w:sz w:val="24"/>
              </w:rPr>
              <w:t>лето»,</w:t>
            </w:r>
          </w:p>
          <w:p>
            <w:pPr>
              <w:pStyle w:val="TableParagraph"/>
              <w:ind w:left="112"/>
              <w:jc w:val="both"/>
              <w:rPr>
                <w:sz w:val="24"/>
              </w:rPr>
            </w:pPr>
            <w:r>
              <w:rPr>
                <w:sz w:val="24"/>
              </w:rPr>
              <w:t>«Мишка,</w:t>
            </w:r>
            <w:r>
              <w:rPr>
                <w:spacing w:val="32"/>
                <w:sz w:val="24"/>
              </w:rPr>
              <w:t> </w:t>
            </w:r>
            <w:r>
              <w:rPr>
                <w:sz w:val="24"/>
              </w:rPr>
              <w:t>мишка,</w:t>
            </w:r>
            <w:r>
              <w:rPr>
                <w:spacing w:val="28"/>
                <w:sz w:val="24"/>
              </w:rPr>
              <w:t> </w:t>
            </w:r>
            <w:r>
              <w:rPr>
                <w:sz w:val="24"/>
              </w:rPr>
              <w:t>лежебока»,</w:t>
            </w:r>
            <w:r>
              <w:rPr>
                <w:spacing w:val="36"/>
                <w:sz w:val="24"/>
              </w:rPr>
              <w:t> </w:t>
            </w:r>
            <w:r>
              <w:rPr>
                <w:sz w:val="24"/>
              </w:rPr>
              <w:t>«Котенок»,</w:t>
            </w:r>
            <w:r>
              <w:rPr>
                <w:spacing w:val="36"/>
                <w:sz w:val="24"/>
              </w:rPr>
              <w:t> </w:t>
            </w:r>
            <w:r>
              <w:rPr>
                <w:sz w:val="24"/>
              </w:rPr>
              <w:t>«Воробушки»;</w:t>
            </w:r>
            <w:r>
              <w:rPr>
                <w:spacing w:val="31"/>
                <w:sz w:val="24"/>
              </w:rPr>
              <w:t> </w:t>
            </w:r>
            <w:r>
              <w:rPr>
                <w:sz w:val="24"/>
              </w:rPr>
              <w:t>Введенский</w:t>
            </w:r>
            <w:r>
              <w:rPr>
                <w:spacing w:val="30"/>
                <w:sz w:val="24"/>
              </w:rPr>
              <w:t> </w:t>
            </w:r>
            <w:r>
              <w:rPr>
                <w:spacing w:val="-4"/>
                <w:sz w:val="24"/>
              </w:rPr>
              <w:t>А.И.</w:t>
            </w:r>
          </w:p>
          <w:p>
            <w:pPr>
              <w:pStyle w:val="TableParagraph"/>
              <w:ind w:left="112" w:right="65"/>
              <w:jc w:val="both"/>
              <w:rPr>
                <w:sz w:val="24"/>
              </w:rPr>
            </w:pPr>
            <w:r>
              <w:rPr>
                <w:sz w:val="24"/>
              </w:rPr>
              <w:t>«Мышка»; Лагздынь Г.Р. «Петушок»; Лермонтов М.Ю. «Спи, младенец...» (из стихотворения «Казачья колыбельная»); Маршак С.Я. «Сказка о</w:t>
            </w:r>
            <w:r>
              <w:rPr>
                <w:spacing w:val="40"/>
                <w:sz w:val="24"/>
              </w:rPr>
              <w:t> </w:t>
            </w:r>
            <w:r>
              <w:rPr>
                <w:sz w:val="24"/>
              </w:rPr>
              <w:t>глупом мышонке»; Мошковская Э.Э. «Приказ» (в сокр.), «Мчится поезд»; Пикулева</w:t>
            </w:r>
            <w:r>
              <w:rPr>
                <w:spacing w:val="18"/>
                <w:sz w:val="24"/>
              </w:rPr>
              <w:t> </w:t>
            </w:r>
            <w:r>
              <w:rPr>
                <w:sz w:val="24"/>
              </w:rPr>
              <w:t>Н.В.</w:t>
            </w:r>
            <w:r>
              <w:rPr>
                <w:spacing w:val="23"/>
                <w:sz w:val="24"/>
              </w:rPr>
              <w:t> </w:t>
            </w:r>
            <w:r>
              <w:rPr>
                <w:sz w:val="24"/>
              </w:rPr>
              <w:t>«Лисий</w:t>
            </w:r>
            <w:r>
              <w:rPr>
                <w:spacing w:val="23"/>
                <w:sz w:val="24"/>
              </w:rPr>
              <w:t> </w:t>
            </w:r>
            <w:r>
              <w:rPr>
                <w:sz w:val="24"/>
              </w:rPr>
              <w:t>хвостик»,</w:t>
            </w:r>
            <w:r>
              <w:rPr>
                <w:spacing w:val="23"/>
                <w:sz w:val="24"/>
              </w:rPr>
              <w:t> </w:t>
            </w:r>
            <w:r>
              <w:rPr>
                <w:sz w:val="24"/>
              </w:rPr>
              <w:t>«Надувала</w:t>
            </w:r>
            <w:r>
              <w:rPr>
                <w:spacing w:val="16"/>
                <w:sz w:val="24"/>
              </w:rPr>
              <w:t> </w:t>
            </w:r>
            <w:r>
              <w:rPr>
                <w:sz w:val="24"/>
              </w:rPr>
              <w:t>кошка</w:t>
            </w:r>
            <w:r>
              <w:rPr>
                <w:spacing w:val="16"/>
                <w:sz w:val="24"/>
              </w:rPr>
              <w:t> </w:t>
            </w:r>
            <w:r>
              <w:rPr>
                <w:sz w:val="24"/>
              </w:rPr>
              <w:t>шар...»;</w:t>
            </w:r>
            <w:r>
              <w:rPr>
                <w:spacing w:val="14"/>
                <w:sz w:val="24"/>
              </w:rPr>
              <w:t> </w:t>
            </w:r>
            <w:r>
              <w:rPr>
                <w:sz w:val="24"/>
              </w:rPr>
              <w:t>Плещеев</w:t>
            </w:r>
            <w:r>
              <w:rPr>
                <w:spacing w:val="21"/>
                <w:sz w:val="24"/>
              </w:rPr>
              <w:t> </w:t>
            </w:r>
            <w:r>
              <w:rPr>
                <w:spacing w:val="-4"/>
                <w:sz w:val="24"/>
              </w:rPr>
              <w:t>А.Н.</w:t>
            </w:r>
          </w:p>
          <w:p>
            <w:pPr>
              <w:pStyle w:val="TableParagraph"/>
              <w:ind w:left="112"/>
              <w:jc w:val="both"/>
              <w:rPr>
                <w:sz w:val="24"/>
              </w:rPr>
            </w:pPr>
            <w:r>
              <w:rPr>
                <w:sz w:val="24"/>
              </w:rPr>
              <w:t>«Травка</w:t>
            </w:r>
            <w:r>
              <w:rPr>
                <w:spacing w:val="56"/>
                <w:sz w:val="24"/>
              </w:rPr>
              <w:t> </w:t>
            </w:r>
            <w:r>
              <w:rPr>
                <w:sz w:val="24"/>
              </w:rPr>
              <w:t>зеленеет...»;</w:t>
            </w:r>
            <w:r>
              <w:rPr>
                <w:spacing w:val="56"/>
                <w:sz w:val="24"/>
              </w:rPr>
              <w:t> </w:t>
            </w:r>
            <w:r>
              <w:rPr>
                <w:sz w:val="24"/>
              </w:rPr>
              <w:t>Саконская</w:t>
            </w:r>
            <w:r>
              <w:rPr>
                <w:spacing w:val="58"/>
                <w:sz w:val="24"/>
              </w:rPr>
              <w:t> </w:t>
            </w:r>
            <w:r>
              <w:rPr>
                <w:sz w:val="24"/>
              </w:rPr>
              <w:t>Н.П.</w:t>
            </w:r>
            <w:r>
              <w:rPr>
                <w:spacing w:val="65"/>
                <w:sz w:val="24"/>
              </w:rPr>
              <w:t> </w:t>
            </w:r>
            <w:r>
              <w:rPr>
                <w:sz w:val="24"/>
              </w:rPr>
              <w:t>«Где</w:t>
            </w:r>
            <w:r>
              <w:rPr>
                <w:spacing w:val="59"/>
                <w:sz w:val="24"/>
              </w:rPr>
              <w:t> </w:t>
            </w:r>
            <w:r>
              <w:rPr>
                <w:sz w:val="24"/>
              </w:rPr>
              <w:t>мой</w:t>
            </w:r>
            <w:r>
              <w:rPr>
                <w:spacing w:val="54"/>
                <w:sz w:val="24"/>
              </w:rPr>
              <w:t> </w:t>
            </w:r>
            <w:r>
              <w:rPr>
                <w:sz w:val="24"/>
              </w:rPr>
              <w:t>пальчик?»;</w:t>
            </w:r>
            <w:r>
              <w:rPr>
                <w:spacing w:val="54"/>
                <w:sz w:val="24"/>
              </w:rPr>
              <w:t> </w:t>
            </w:r>
            <w:r>
              <w:rPr>
                <w:sz w:val="24"/>
              </w:rPr>
              <w:t>Сапгир</w:t>
            </w:r>
            <w:r>
              <w:rPr>
                <w:spacing w:val="58"/>
                <w:sz w:val="24"/>
              </w:rPr>
              <w:t> </w:t>
            </w:r>
            <w:r>
              <w:rPr>
                <w:spacing w:val="-4"/>
                <w:sz w:val="24"/>
              </w:rPr>
              <w:t>Г.В.</w:t>
            </w:r>
          </w:p>
          <w:p>
            <w:pPr>
              <w:pStyle w:val="TableParagraph"/>
              <w:ind w:left="112"/>
              <w:jc w:val="both"/>
              <w:rPr>
                <w:sz w:val="24"/>
              </w:rPr>
            </w:pPr>
            <w:r>
              <w:rPr>
                <w:sz w:val="24"/>
              </w:rPr>
              <w:t>«Кошка»;</w:t>
            </w:r>
            <w:r>
              <w:rPr>
                <w:spacing w:val="-8"/>
                <w:sz w:val="24"/>
              </w:rPr>
              <w:t> </w:t>
            </w:r>
            <w:r>
              <w:rPr>
                <w:sz w:val="24"/>
              </w:rPr>
              <w:t>Хармс</w:t>
            </w:r>
            <w:r>
              <w:rPr>
                <w:spacing w:val="-5"/>
                <w:sz w:val="24"/>
              </w:rPr>
              <w:t> </w:t>
            </w:r>
            <w:r>
              <w:rPr>
                <w:sz w:val="24"/>
              </w:rPr>
              <w:t>Д.И.</w:t>
            </w:r>
            <w:r>
              <w:rPr>
                <w:spacing w:val="4"/>
                <w:sz w:val="24"/>
              </w:rPr>
              <w:t> </w:t>
            </w:r>
            <w:r>
              <w:rPr>
                <w:sz w:val="24"/>
              </w:rPr>
              <w:t>«Кораблик»;</w:t>
            </w:r>
            <w:r>
              <w:rPr>
                <w:spacing w:val="-5"/>
                <w:sz w:val="24"/>
              </w:rPr>
              <w:t> </w:t>
            </w:r>
            <w:r>
              <w:rPr>
                <w:sz w:val="24"/>
              </w:rPr>
              <w:t>Чуковский</w:t>
            </w:r>
            <w:r>
              <w:rPr>
                <w:spacing w:val="-5"/>
                <w:sz w:val="24"/>
              </w:rPr>
              <w:t> </w:t>
            </w:r>
            <w:r>
              <w:rPr>
                <w:sz w:val="24"/>
              </w:rPr>
              <w:t>К.И.</w:t>
            </w:r>
            <w:r>
              <w:rPr>
                <w:spacing w:val="5"/>
                <w:sz w:val="24"/>
              </w:rPr>
              <w:t> </w:t>
            </w:r>
            <w:r>
              <w:rPr>
                <w:spacing w:val="-2"/>
                <w:sz w:val="24"/>
              </w:rPr>
              <w:t>«Путаница».</w:t>
            </w:r>
          </w:p>
          <w:p>
            <w:pPr>
              <w:pStyle w:val="TableParagraph"/>
              <w:spacing w:line="275" w:lineRule="exact"/>
              <w:ind w:left="112"/>
              <w:jc w:val="both"/>
              <w:rPr>
                <w:sz w:val="24"/>
              </w:rPr>
            </w:pPr>
            <w:r>
              <w:rPr>
                <w:i/>
                <w:sz w:val="24"/>
                <w:u w:val="single"/>
              </w:rPr>
              <w:t>Проза</w:t>
            </w:r>
            <w:r>
              <w:rPr>
                <w:sz w:val="24"/>
                <w:u w:val="single"/>
              </w:rPr>
              <w:t>.</w:t>
            </w:r>
            <w:r>
              <w:rPr>
                <w:spacing w:val="14"/>
                <w:sz w:val="24"/>
              </w:rPr>
              <w:t> </w:t>
            </w:r>
            <w:r>
              <w:rPr>
                <w:sz w:val="24"/>
              </w:rPr>
              <w:t>Бианки</w:t>
            </w:r>
            <w:r>
              <w:rPr>
                <w:spacing w:val="14"/>
                <w:sz w:val="24"/>
              </w:rPr>
              <w:t> </w:t>
            </w:r>
            <w:r>
              <w:rPr>
                <w:sz w:val="24"/>
              </w:rPr>
              <w:t>В.В.</w:t>
            </w:r>
            <w:r>
              <w:rPr>
                <w:spacing w:val="17"/>
                <w:sz w:val="24"/>
              </w:rPr>
              <w:t> </w:t>
            </w:r>
            <w:r>
              <w:rPr>
                <w:sz w:val="24"/>
              </w:rPr>
              <w:t>«Лис</w:t>
            </w:r>
            <w:r>
              <w:rPr>
                <w:spacing w:val="15"/>
                <w:sz w:val="24"/>
              </w:rPr>
              <w:t> </w:t>
            </w:r>
            <w:r>
              <w:rPr>
                <w:sz w:val="24"/>
              </w:rPr>
              <w:t>и</w:t>
            </w:r>
            <w:r>
              <w:rPr>
                <w:spacing w:val="13"/>
                <w:sz w:val="24"/>
              </w:rPr>
              <w:t> </w:t>
            </w:r>
            <w:r>
              <w:rPr>
                <w:sz w:val="24"/>
              </w:rPr>
              <w:t>мышонок»;</w:t>
            </w:r>
            <w:r>
              <w:rPr>
                <w:spacing w:val="12"/>
                <w:sz w:val="24"/>
              </w:rPr>
              <w:t> </w:t>
            </w:r>
            <w:r>
              <w:rPr>
                <w:sz w:val="24"/>
              </w:rPr>
              <w:t>Калинина</w:t>
            </w:r>
            <w:r>
              <w:rPr>
                <w:spacing w:val="16"/>
                <w:sz w:val="24"/>
              </w:rPr>
              <w:t> </w:t>
            </w:r>
            <w:r>
              <w:rPr>
                <w:sz w:val="24"/>
              </w:rPr>
              <w:t>Н.Д.</w:t>
            </w:r>
            <w:r>
              <w:rPr>
                <w:spacing w:val="16"/>
                <w:sz w:val="24"/>
              </w:rPr>
              <w:t> </w:t>
            </w:r>
            <w:r>
              <w:rPr>
                <w:sz w:val="24"/>
              </w:rPr>
              <w:t>«В</w:t>
            </w:r>
            <w:r>
              <w:rPr>
                <w:spacing w:val="16"/>
                <w:sz w:val="24"/>
              </w:rPr>
              <w:t> </w:t>
            </w:r>
            <w:r>
              <w:rPr>
                <w:sz w:val="24"/>
              </w:rPr>
              <w:t>лесу»</w:t>
            </w:r>
            <w:r>
              <w:rPr>
                <w:spacing w:val="7"/>
                <w:sz w:val="24"/>
              </w:rPr>
              <w:t> </w:t>
            </w:r>
            <w:r>
              <w:rPr>
                <w:sz w:val="24"/>
              </w:rPr>
              <w:t>(из</w:t>
            </w:r>
            <w:r>
              <w:rPr>
                <w:spacing w:val="20"/>
                <w:sz w:val="24"/>
              </w:rPr>
              <w:t> </w:t>
            </w:r>
            <w:r>
              <w:rPr>
                <w:spacing w:val="-2"/>
                <w:sz w:val="24"/>
              </w:rPr>
              <w:t>книги</w:t>
            </w:r>
          </w:p>
          <w:p>
            <w:pPr>
              <w:pStyle w:val="TableParagraph"/>
              <w:ind w:left="112" w:right="70"/>
              <w:jc w:val="both"/>
              <w:rPr>
                <w:sz w:val="24"/>
              </w:rPr>
            </w:pPr>
            <w:r>
              <w:rPr>
                <w:sz w:val="24"/>
              </w:rPr>
              <w:t>«Летом»),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r>
              <w:rPr>
                <w:spacing w:val="64"/>
                <w:w w:val="150"/>
                <w:sz w:val="24"/>
              </w:rPr>
              <w:t> </w:t>
            </w:r>
            <w:r>
              <w:rPr>
                <w:sz w:val="24"/>
              </w:rPr>
              <w:t>Толстой</w:t>
            </w:r>
            <w:r>
              <w:rPr>
                <w:spacing w:val="75"/>
                <w:w w:val="150"/>
                <w:sz w:val="24"/>
              </w:rPr>
              <w:t> </w:t>
            </w:r>
            <w:r>
              <w:rPr>
                <w:sz w:val="24"/>
              </w:rPr>
              <w:t>J1.H.</w:t>
            </w:r>
            <w:r>
              <w:rPr>
                <w:spacing w:val="75"/>
                <w:w w:val="150"/>
                <w:sz w:val="24"/>
              </w:rPr>
              <w:t> </w:t>
            </w:r>
            <w:r>
              <w:rPr>
                <w:sz w:val="24"/>
              </w:rPr>
              <w:t>«Три</w:t>
            </w:r>
            <w:r>
              <w:rPr>
                <w:spacing w:val="75"/>
                <w:w w:val="150"/>
                <w:sz w:val="24"/>
              </w:rPr>
              <w:t> </w:t>
            </w:r>
            <w:r>
              <w:rPr>
                <w:sz w:val="24"/>
              </w:rPr>
              <w:t>медведя»,</w:t>
            </w:r>
            <w:r>
              <w:rPr>
                <w:spacing w:val="25"/>
                <w:sz w:val="24"/>
              </w:rPr>
              <w:t>  </w:t>
            </w:r>
            <w:r>
              <w:rPr>
                <w:sz w:val="24"/>
              </w:rPr>
              <w:t>«Косточка»;</w:t>
            </w:r>
            <w:r>
              <w:rPr>
                <w:spacing w:val="67"/>
                <w:w w:val="150"/>
                <w:sz w:val="24"/>
              </w:rPr>
              <w:t> </w:t>
            </w:r>
            <w:r>
              <w:rPr>
                <w:sz w:val="24"/>
              </w:rPr>
              <w:t>Ушинский</w:t>
            </w:r>
            <w:r>
              <w:rPr>
                <w:spacing w:val="70"/>
                <w:w w:val="150"/>
                <w:sz w:val="24"/>
              </w:rPr>
              <w:t> </w:t>
            </w:r>
            <w:r>
              <w:rPr>
                <w:spacing w:val="-4"/>
                <w:sz w:val="24"/>
              </w:rPr>
              <w:t>К.Д.</w:t>
            </w:r>
          </w:p>
          <w:p>
            <w:pPr>
              <w:pStyle w:val="TableParagraph"/>
              <w:spacing w:line="237" w:lineRule="auto"/>
              <w:ind w:left="112" w:right="67"/>
              <w:jc w:val="both"/>
              <w:rPr>
                <w:sz w:val="24"/>
              </w:rPr>
            </w:pPr>
            <w:r>
              <w:rPr>
                <w:sz w:val="24"/>
              </w:rPr>
              <w:t>«Васька», «Петушок с семьей», «Уточки» (рассказы по выбору); Чарушин Е.И.</w:t>
            </w:r>
            <w:r>
              <w:rPr>
                <w:spacing w:val="62"/>
                <w:sz w:val="24"/>
              </w:rPr>
              <w:t> </w:t>
            </w:r>
            <w:r>
              <w:rPr>
                <w:sz w:val="24"/>
              </w:rPr>
              <w:t>«В</w:t>
            </w:r>
            <w:r>
              <w:rPr>
                <w:spacing w:val="61"/>
                <w:sz w:val="24"/>
              </w:rPr>
              <w:t> </w:t>
            </w:r>
            <w:r>
              <w:rPr>
                <w:sz w:val="24"/>
              </w:rPr>
              <w:t>лесу»</w:t>
            </w:r>
            <w:r>
              <w:rPr>
                <w:spacing w:val="54"/>
                <w:sz w:val="24"/>
              </w:rPr>
              <w:t> </w:t>
            </w:r>
            <w:r>
              <w:rPr>
                <w:sz w:val="24"/>
              </w:rPr>
              <w:t>(1-3</w:t>
            </w:r>
            <w:r>
              <w:rPr>
                <w:spacing w:val="63"/>
                <w:sz w:val="24"/>
              </w:rPr>
              <w:t> </w:t>
            </w:r>
            <w:r>
              <w:rPr>
                <w:sz w:val="24"/>
              </w:rPr>
              <w:t>рассказа</w:t>
            </w:r>
            <w:r>
              <w:rPr>
                <w:spacing w:val="62"/>
                <w:sz w:val="24"/>
              </w:rPr>
              <w:t> </w:t>
            </w:r>
            <w:r>
              <w:rPr>
                <w:sz w:val="24"/>
              </w:rPr>
              <w:t>по</w:t>
            </w:r>
            <w:r>
              <w:rPr>
                <w:spacing w:val="56"/>
                <w:sz w:val="24"/>
              </w:rPr>
              <w:t> </w:t>
            </w:r>
            <w:r>
              <w:rPr>
                <w:sz w:val="24"/>
              </w:rPr>
              <w:t>выбору),</w:t>
            </w:r>
            <w:r>
              <w:rPr>
                <w:spacing w:val="70"/>
                <w:sz w:val="24"/>
              </w:rPr>
              <w:t> </w:t>
            </w:r>
            <w:r>
              <w:rPr>
                <w:sz w:val="24"/>
              </w:rPr>
              <w:t>«Волчишко»;</w:t>
            </w:r>
            <w:r>
              <w:rPr>
                <w:spacing w:val="59"/>
                <w:sz w:val="24"/>
              </w:rPr>
              <w:t> </w:t>
            </w:r>
            <w:r>
              <w:rPr>
                <w:sz w:val="24"/>
              </w:rPr>
              <w:t>Чуковский</w:t>
            </w:r>
            <w:r>
              <w:rPr>
                <w:spacing w:val="64"/>
                <w:sz w:val="24"/>
              </w:rPr>
              <w:t> </w:t>
            </w:r>
            <w:r>
              <w:rPr>
                <w:spacing w:val="-4"/>
                <w:sz w:val="24"/>
              </w:rPr>
              <w:t>К.И.</w:t>
            </w:r>
          </w:p>
          <w:p>
            <w:pPr>
              <w:pStyle w:val="TableParagraph"/>
              <w:spacing w:line="274" w:lineRule="exact"/>
              <w:ind w:left="112"/>
              <w:rPr>
                <w:sz w:val="24"/>
              </w:rPr>
            </w:pPr>
            <w:r>
              <w:rPr>
                <w:spacing w:val="-2"/>
                <w:sz w:val="24"/>
              </w:rPr>
              <w:t>«Мойдодыр».</w:t>
            </w:r>
          </w:p>
          <w:p>
            <w:pPr>
              <w:pStyle w:val="TableParagraph"/>
              <w:spacing w:line="237" w:lineRule="auto"/>
              <w:rPr>
                <w:sz w:val="24"/>
              </w:rPr>
            </w:pPr>
            <w:r>
              <w:rPr>
                <w:i/>
                <w:sz w:val="24"/>
                <w:u w:val="single"/>
              </w:rPr>
              <w:t>Произведения</w:t>
            </w:r>
            <w:r>
              <w:rPr>
                <w:i/>
                <w:spacing w:val="36"/>
                <w:sz w:val="24"/>
                <w:u w:val="single"/>
              </w:rPr>
              <w:t> </w:t>
            </w:r>
            <w:r>
              <w:rPr>
                <w:i/>
                <w:sz w:val="24"/>
                <w:u w:val="single"/>
              </w:rPr>
              <w:t>поэтов</w:t>
            </w:r>
            <w:r>
              <w:rPr>
                <w:i/>
                <w:spacing w:val="40"/>
                <w:sz w:val="24"/>
                <w:u w:val="single"/>
              </w:rPr>
              <w:t> </w:t>
            </w:r>
            <w:r>
              <w:rPr>
                <w:i/>
                <w:sz w:val="24"/>
                <w:u w:val="single"/>
              </w:rPr>
              <w:t>и</w:t>
            </w:r>
            <w:r>
              <w:rPr>
                <w:i/>
                <w:spacing w:val="39"/>
                <w:sz w:val="24"/>
                <w:u w:val="single"/>
              </w:rPr>
              <w:t> </w:t>
            </w:r>
            <w:r>
              <w:rPr>
                <w:i/>
                <w:sz w:val="24"/>
                <w:u w:val="single"/>
              </w:rPr>
              <w:t>писателей</w:t>
            </w:r>
            <w:r>
              <w:rPr>
                <w:i/>
                <w:spacing w:val="39"/>
                <w:sz w:val="24"/>
                <w:u w:val="single"/>
              </w:rPr>
              <w:t> </w:t>
            </w:r>
            <w:r>
              <w:rPr>
                <w:i/>
                <w:sz w:val="24"/>
                <w:u w:val="single"/>
              </w:rPr>
              <w:t>разных</w:t>
            </w:r>
            <w:r>
              <w:rPr>
                <w:i/>
                <w:spacing w:val="36"/>
                <w:sz w:val="24"/>
                <w:u w:val="single"/>
              </w:rPr>
              <w:t> </w:t>
            </w:r>
            <w:r>
              <w:rPr>
                <w:i/>
                <w:sz w:val="24"/>
                <w:u w:val="single"/>
              </w:rPr>
              <w:t>стран.</w:t>
            </w:r>
            <w:r>
              <w:rPr>
                <w:i/>
                <w:spacing w:val="40"/>
                <w:sz w:val="24"/>
              </w:rPr>
              <w:t> </w:t>
            </w:r>
            <w:r>
              <w:rPr>
                <w:sz w:val="24"/>
              </w:rPr>
              <w:t>Биссет</w:t>
            </w:r>
            <w:r>
              <w:rPr>
                <w:spacing w:val="40"/>
                <w:sz w:val="24"/>
              </w:rPr>
              <w:t> </w:t>
            </w:r>
            <w:r>
              <w:rPr>
                <w:sz w:val="24"/>
              </w:rPr>
              <w:t>Д.</w:t>
            </w:r>
            <w:r>
              <w:rPr>
                <w:spacing w:val="40"/>
                <w:sz w:val="24"/>
              </w:rPr>
              <w:t> </w:t>
            </w:r>
            <w:r>
              <w:rPr>
                <w:sz w:val="24"/>
              </w:rPr>
              <w:t>«Га-га-га!», пер.</w:t>
            </w:r>
            <w:r>
              <w:rPr>
                <w:spacing w:val="9"/>
                <w:sz w:val="24"/>
              </w:rPr>
              <w:t> </w:t>
            </w:r>
            <w:r>
              <w:rPr>
                <w:sz w:val="24"/>
              </w:rPr>
              <w:t>с</w:t>
            </w:r>
            <w:r>
              <w:rPr>
                <w:spacing w:val="2"/>
                <w:sz w:val="24"/>
              </w:rPr>
              <w:t> </w:t>
            </w:r>
            <w:r>
              <w:rPr>
                <w:sz w:val="24"/>
              </w:rPr>
              <w:t>англ.</w:t>
            </w:r>
            <w:r>
              <w:rPr>
                <w:spacing w:val="5"/>
                <w:sz w:val="24"/>
              </w:rPr>
              <w:t> </w:t>
            </w:r>
            <w:r>
              <w:rPr>
                <w:sz w:val="24"/>
              </w:rPr>
              <w:t>Н.</w:t>
            </w:r>
            <w:r>
              <w:rPr>
                <w:spacing w:val="5"/>
                <w:sz w:val="24"/>
              </w:rPr>
              <w:t> </w:t>
            </w:r>
            <w:r>
              <w:rPr>
                <w:sz w:val="24"/>
              </w:rPr>
              <w:t>Шерешевской;</w:t>
            </w:r>
            <w:r>
              <w:rPr>
                <w:spacing w:val="3"/>
                <w:sz w:val="24"/>
              </w:rPr>
              <w:t> </w:t>
            </w:r>
            <w:r>
              <w:rPr>
                <w:sz w:val="24"/>
              </w:rPr>
              <w:t>Дональдсон</w:t>
            </w:r>
            <w:r>
              <w:rPr>
                <w:spacing w:val="4"/>
                <w:sz w:val="24"/>
              </w:rPr>
              <w:t> </w:t>
            </w:r>
            <w:r>
              <w:rPr>
                <w:sz w:val="24"/>
              </w:rPr>
              <w:t>Д.</w:t>
            </w:r>
            <w:r>
              <w:rPr>
                <w:spacing w:val="10"/>
                <w:sz w:val="24"/>
              </w:rPr>
              <w:t> </w:t>
            </w:r>
            <w:r>
              <w:rPr>
                <w:sz w:val="24"/>
              </w:rPr>
              <w:t>«Мишка-почтальон»,</w:t>
            </w:r>
            <w:r>
              <w:rPr>
                <w:spacing w:val="9"/>
                <w:sz w:val="24"/>
              </w:rPr>
              <w:t> </w:t>
            </w:r>
            <w:r>
              <w:rPr>
                <w:sz w:val="24"/>
              </w:rPr>
              <w:t>пер.</w:t>
            </w:r>
            <w:r>
              <w:rPr>
                <w:spacing w:val="4"/>
                <w:sz w:val="24"/>
              </w:rPr>
              <w:t> </w:t>
            </w:r>
            <w:r>
              <w:rPr>
                <w:spacing w:val="-5"/>
                <w:sz w:val="24"/>
              </w:rPr>
              <w:t>М.</w:t>
            </w:r>
          </w:p>
        </w:tc>
      </w:tr>
    </w:tbl>
    <w:p>
      <w:pPr>
        <w:pStyle w:val="TableParagraph"/>
        <w:spacing w:after="0" w:line="237" w:lineRule="auto"/>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1103" w:hRule="atLeast"/>
        </w:trPr>
        <w:tc>
          <w:tcPr>
            <w:tcW w:w="1844" w:type="dxa"/>
          </w:tcPr>
          <w:p>
            <w:pPr>
              <w:pStyle w:val="TableParagraph"/>
              <w:ind w:left="0"/>
              <w:rPr>
                <w:sz w:val="24"/>
              </w:rPr>
            </w:pPr>
          </w:p>
        </w:tc>
        <w:tc>
          <w:tcPr>
            <w:tcW w:w="7941" w:type="dxa"/>
          </w:tcPr>
          <w:p>
            <w:pPr>
              <w:pStyle w:val="TableParagraph"/>
              <w:spacing w:line="259" w:lineRule="exact"/>
              <w:ind w:left="112"/>
              <w:rPr>
                <w:sz w:val="24"/>
              </w:rPr>
            </w:pPr>
            <w:r>
              <w:rPr>
                <w:sz w:val="24"/>
              </w:rPr>
              <w:t>Бородицкой;</w:t>
            </w:r>
            <w:r>
              <w:rPr>
                <w:spacing w:val="26"/>
                <w:sz w:val="24"/>
              </w:rPr>
              <w:t> </w:t>
            </w:r>
            <w:r>
              <w:rPr>
                <w:sz w:val="24"/>
              </w:rPr>
              <w:t>Капутикян</w:t>
            </w:r>
            <w:r>
              <w:rPr>
                <w:spacing w:val="31"/>
                <w:sz w:val="24"/>
              </w:rPr>
              <w:t> </w:t>
            </w:r>
            <w:r>
              <w:rPr>
                <w:sz w:val="24"/>
              </w:rPr>
              <w:t>С.Б.</w:t>
            </w:r>
            <w:r>
              <w:rPr>
                <w:spacing w:val="37"/>
                <w:sz w:val="24"/>
              </w:rPr>
              <w:t> </w:t>
            </w:r>
            <w:r>
              <w:rPr>
                <w:sz w:val="24"/>
              </w:rPr>
              <w:t>«Все</w:t>
            </w:r>
            <w:r>
              <w:rPr>
                <w:spacing w:val="27"/>
                <w:sz w:val="24"/>
              </w:rPr>
              <w:t> </w:t>
            </w:r>
            <w:r>
              <w:rPr>
                <w:sz w:val="24"/>
              </w:rPr>
              <w:t>спят»,</w:t>
            </w:r>
            <w:r>
              <w:rPr>
                <w:spacing w:val="37"/>
                <w:sz w:val="24"/>
              </w:rPr>
              <w:t> </w:t>
            </w:r>
            <w:r>
              <w:rPr>
                <w:sz w:val="24"/>
              </w:rPr>
              <w:t>«Маша</w:t>
            </w:r>
            <w:r>
              <w:rPr>
                <w:spacing w:val="22"/>
                <w:sz w:val="24"/>
              </w:rPr>
              <w:t> </w:t>
            </w:r>
            <w:r>
              <w:rPr>
                <w:sz w:val="24"/>
              </w:rPr>
              <w:t>обедает»,</w:t>
            </w:r>
            <w:r>
              <w:rPr>
                <w:spacing w:val="33"/>
                <w:sz w:val="24"/>
              </w:rPr>
              <w:t> </w:t>
            </w:r>
            <w:r>
              <w:rPr>
                <w:sz w:val="24"/>
              </w:rPr>
              <w:t>пер.</w:t>
            </w:r>
            <w:r>
              <w:rPr>
                <w:spacing w:val="33"/>
                <w:sz w:val="24"/>
              </w:rPr>
              <w:t> </w:t>
            </w:r>
            <w:r>
              <w:rPr>
                <w:sz w:val="24"/>
              </w:rPr>
              <w:t>с</w:t>
            </w:r>
            <w:r>
              <w:rPr>
                <w:spacing w:val="29"/>
                <w:sz w:val="24"/>
              </w:rPr>
              <w:t> </w:t>
            </w:r>
            <w:r>
              <w:rPr>
                <w:sz w:val="24"/>
              </w:rPr>
              <w:t>арм.</w:t>
            </w:r>
            <w:r>
              <w:rPr>
                <w:spacing w:val="28"/>
                <w:sz w:val="24"/>
              </w:rPr>
              <w:t> </w:t>
            </w:r>
            <w:r>
              <w:rPr>
                <w:spacing w:val="-5"/>
                <w:sz w:val="24"/>
              </w:rPr>
              <w:t>Т.</w:t>
            </w:r>
          </w:p>
          <w:p>
            <w:pPr>
              <w:pStyle w:val="TableParagraph"/>
              <w:tabs>
                <w:tab w:pos="1905" w:val="left" w:leader="none"/>
                <w:tab w:pos="3552" w:val="left" w:leader="none"/>
                <w:tab w:pos="4063" w:val="left" w:leader="none"/>
                <w:tab w:pos="5858" w:val="left" w:leader="none"/>
                <w:tab w:pos="7273" w:val="left" w:leader="none"/>
              </w:tabs>
              <w:ind w:left="112" w:right="67"/>
              <w:rPr>
                <w:sz w:val="24"/>
              </w:rPr>
            </w:pPr>
            <w:r>
              <w:rPr>
                <w:spacing w:val="-2"/>
                <w:sz w:val="24"/>
              </w:rPr>
              <w:t>Спендиаровой;</w:t>
            </w:r>
            <w:r>
              <w:rPr>
                <w:sz w:val="24"/>
              </w:rPr>
              <w:tab/>
            </w:r>
            <w:r>
              <w:rPr>
                <w:spacing w:val="-2"/>
                <w:sz w:val="24"/>
              </w:rPr>
              <w:t>Остервальдер</w:t>
            </w:r>
            <w:r>
              <w:rPr>
                <w:sz w:val="24"/>
              </w:rPr>
              <w:tab/>
            </w:r>
            <w:r>
              <w:rPr>
                <w:spacing w:val="-6"/>
                <w:sz w:val="24"/>
              </w:rPr>
              <w:t>М.</w:t>
            </w:r>
            <w:r>
              <w:rPr>
                <w:sz w:val="24"/>
              </w:rPr>
              <w:tab/>
            </w:r>
            <w:r>
              <w:rPr>
                <w:spacing w:val="-2"/>
                <w:sz w:val="24"/>
              </w:rPr>
              <w:t>«Приключения</w:t>
            </w:r>
            <w:r>
              <w:rPr>
                <w:sz w:val="24"/>
              </w:rPr>
              <w:tab/>
            </w:r>
            <w:r>
              <w:rPr>
                <w:spacing w:val="-2"/>
                <w:sz w:val="24"/>
              </w:rPr>
              <w:t>маленького</w:t>
            </w:r>
            <w:r>
              <w:rPr>
                <w:sz w:val="24"/>
              </w:rPr>
              <w:tab/>
            </w:r>
            <w:r>
              <w:rPr>
                <w:spacing w:val="-2"/>
                <w:sz w:val="24"/>
              </w:rPr>
              <w:t>Бобо. </w:t>
            </w:r>
            <w:r>
              <w:rPr>
                <w:sz w:val="24"/>
              </w:rPr>
              <w:t>Истории</w:t>
            </w:r>
            <w:r>
              <w:rPr>
                <w:spacing w:val="17"/>
                <w:sz w:val="24"/>
              </w:rPr>
              <w:t> </w:t>
            </w:r>
            <w:r>
              <w:rPr>
                <w:sz w:val="24"/>
              </w:rPr>
              <w:t>в</w:t>
            </w:r>
            <w:r>
              <w:rPr>
                <w:spacing w:val="26"/>
                <w:sz w:val="24"/>
              </w:rPr>
              <w:t> </w:t>
            </w:r>
            <w:r>
              <w:rPr>
                <w:sz w:val="24"/>
              </w:rPr>
              <w:t>картинках</w:t>
            </w:r>
            <w:r>
              <w:rPr>
                <w:spacing w:val="22"/>
                <w:sz w:val="24"/>
              </w:rPr>
              <w:t> </w:t>
            </w:r>
            <w:r>
              <w:rPr>
                <w:sz w:val="24"/>
              </w:rPr>
              <w:t>для</w:t>
            </w:r>
            <w:r>
              <w:rPr>
                <w:spacing w:val="23"/>
                <w:sz w:val="24"/>
              </w:rPr>
              <w:t> </w:t>
            </w:r>
            <w:r>
              <w:rPr>
                <w:sz w:val="24"/>
              </w:rPr>
              <w:t>самых</w:t>
            </w:r>
            <w:r>
              <w:rPr>
                <w:spacing w:val="24"/>
                <w:sz w:val="24"/>
              </w:rPr>
              <w:t> </w:t>
            </w:r>
            <w:r>
              <w:rPr>
                <w:sz w:val="24"/>
              </w:rPr>
              <w:t>маленьких»,</w:t>
            </w:r>
            <w:r>
              <w:rPr>
                <w:spacing w:val="29"/>
                <w:sz w:val="24"/>
              </w:rPr>
              <w:t> </w:t>
            </w:r>
            <w:r>
              <w:rPr>
                <w:sz w:val="24"/>
              </w:rPr>
              <w:t>пер.</w:t>
            </w:r>
            <w:r>
              <w:rPr>
                <w:spacing w:val="21"/>
                <w:sz w:val="24"/>
              </w:rPr>
              <w:t> </w:t>
            </w:r>
            <w:r>
              <w:rPr>
                <w:sz w:val="24"/>
              </w:rPr>
              <w:t>Т.</w:t>
            </w:r>
            <w:r>
              <w:rPr>
                <w:spacing w:val="24"/>
                <w:sz w:val="24"/>
              </w:rPr>
              <w:t> </w:t>
            </w:r>
            <w:r>
              <w:rPr>
                <w:sz w:val="24"/>
              </w:rPr>
              <w:t>Зборовская;</w:t>
            </w:r>
            <w:r>
              <w:rPr>
                <w:spacing w:val="22"/>
                <w:sz w:val="24"/>
              </w:rPr>
              <w:t> </w:t>
            </w:r>
            <w:r>
              <w:rPr>
                <w:sz w:val="24"/>
              </w:rPr>
              <w:t>Эрик</w:t>
            </w:r>
            <w:r>
              <w:rPr>
                <w:spacing w:val="25"/>
                <w:sz w:val="24"/>
              </w:rPr>
              <w:t> </w:t>
            </w:r>
            <w:r>
              <w:rPr>
                <w:spacing w:val="-5"/>
                <w:sz w:val="24"/>
              </w:rPr>
              <w:t>К.</w:t>
            </w:r>
          </w:p>
          <w:p>
            <w:pPr>
              <w:pStyle w:val="TableParagraph"/>
              <w:spacing w:line="272" w:lineRule="exact"/>
              <w:ind w:left="112"/>
              <w:rPr>
                <w:sz w:val="24"/>
              </w:rPr>
            </w:pPr>
            <w:r>
              <w:rPr>
                <w:sz w:val="24"/>
              </w:rPr>
              <w:t>«Очень</w:t>
            </w:r>
            <w:r>
              <w:rPr>
                <w:spacing w:val="-1"/>
                <w:sz w:val="24"/>
              </w:rPr>
              <w:t> </w:t>
            </w:r>
            <w:r>
              <w:rPr>
                <w:sz w:val="24"/>
              </w:rPr>
              <w:t>голодная</w:t>
            </w:r>
            <w:r>
              <w:rPr>
                <w:spacing w:val="-4"/>
                <w:sz w:val="24"/>
              </w:rPr>
              <w:t> </w:t>
            </w:r>
            <w:r>
              <w:rPr>
                <w:spacing w:val="-2"/>
                <w:sz w:val="24"/>
              </w:rPr>
              <w:t>гусеница».</w:t>
            </w:r>
          </w:p>
        </w:tc>
      </w:tr>
      <w:tr>
        <w:trPr>
          <w:trHeight w:val="13529" w:hRule="atLeast"/>
        </w:trPr>
        <w:tc>
          <w:tcPr>
            <w:tcW w:w="1844" w:type="dxa"/>
          </w:tcPr>
          <w:p>
            <w:pPr>
              <w:pStyle w:val="TableParagraph"/>
              <w:spacing w:line="255" w:lineRule="exact"/>
              <w:ind w:left="173"/>
              <w:rPr>
                <w:b/>
                <w:i/>
                <w:sz w:val="24"/>
              </w:rPr>
            </w:pPr>
            <w:hyperlink r:id="rId75">
              <w:r>
                <w:rPr>
                  <w:b/>
                  <w:i/>
                  <w:sz w:val="24"/>
                  <w:u w:val="single"/>
                </w:rPr>
                <w:t>от</w:t>
              </w:r>
              <w:r>
                <w:rPr>
                  <w:b/>
                  <w:i/>
                  <w:spacing w:val="3"/>
                  <w:sz w:val="24"/>
                  <w:u w:val="single"/>
                </w:rPr>
                <w:t> </w:t>
              </w:r>
              <w:r>
                <w:rPr>
                  <w:b/>
                  <w:i/>
                  <w:sz w:val="24"/>
                  <w:u w:val="single"/>
                </w:rPr>
                <w:t>3</w:t>
              </w:r>
              <w:r>
                <w:rPr>
                  <w:b/>
                  <w:i/>
                  <w:spacing w:val="-1"/>
                  <w:sz w:val="24"/>
                  <w:u w:val="single"/>
                </w:rPr>
                <w:t> </w:t>
              </w:r>
              <w:r>
                <w:rPr>
                  <w:b/>
                  <w:i/>
                  <w:sz w:val="24"/>
                  <w:u w:val="single"/>
                </w:rPr>
                <w:t>до</w:t>
              </w:r>
              <w:r>
                <w:rPr>
                  <w:b/>
                  <w:i/>
                  <w:spacing w:val="-1"/>
                  <w:sz w:val="24"/>
                  <w:u w:val="single"/>
                </w:rPr>
                <w:t> </w:t>
              </w:r>
              <w:r>
                <w:rPr>
                  <w:b/>
                  <w:i/>
                  <w:sz w:val="24"/>
                  <w:u w:val="single"/>
                </w:rPr>
                <w:t>4</w:t>
              </w:r>
              <w:r>
                <w:rPr>
                  <w:b/>
                  <w:i/>
                  <w:spacing w:val="-3"/>
                  <w:sz w:val="24"/>
                  <w:u w:val="single"/>
                </w:rPr>
                <w:t> </w:t>
              </w:r>
              <w:r>
                <w:rPr>
                  <w:b/>
                  <w:i/>
                  <w:spacing w:val="-4"/>
                  <w:sz w:val="24"/>
                  <w:u w:val="single"/>
                </w:rPr>
                <w:t>лет.</w:t>
              </w:r>
            </w:hyperlink>
          </w:p>
        </w:tc>
        <w:tc>
          <w:tcPr>
            <w:tcW w:w="7941" w:type="dxa"/>
          </w:tcPr>
          <w:p>
            <w:pPr>
              <w:pStyle w:val="TableParagraph"/>
              <w:spacing w:line="254" w:lineRule="exact"/>
              <w:ind w:left="114"/>
              <w:jc w:val="both"/>
              <w:rPr>
                <w:sz w:val="24"/>
              </w:rPr>
            </w:pPr>
            <w:r>
              <w:rPr>
                <w:i/>
                <w:sz w:val="24"/>
                <w:u w:val="single"/>
              </w:rPr>
              <w:t>Малые</w:t>
            </w:r>
            <w:r>
              <w:rPr>
                <w:i/>
                <w:spacing w:val="67"/>
                <w:sz w:val="24"/>
                <w:u w:val="single"/>
              </w:rPr>
              <w:t> </w:t>
            </w:r>
            <w:r>
              <w:rPr>
                <w:i/>
                <w:sz w:val="24"/>
                <w:u w:val="single"/>
              </w:rPr>
              <w:t>формы</w:t>
            </w:r>
            <w:r>
              <w:rPr>
                <w:i/>
                <w:spacing w:val="67"/>
                <w:sz w:val="24"/>
                <w:u w:val="single"/>
              </w:rPr>
              <w:t> </w:t>
            </w:r>
            <w:r>
              <w:rPr>
                <w:i/>
                <w:sz w:val="24"/>
                <w:u w:val="single"/>
              </w:rPr>
              <w:t>фольклора</w:t>
            </w:r>
            <w:r>
              <w:rPr>
                <w:i/>
                <w:sz w:val="24"/>
              </w:rPr>
              <w:t>.</w:t>
            </w:r>
            <w:r>
              <w:rPr>
                <w:i/>
                <w:spacing w:val="69"/>
                <w:sz w:val="24"/>
              </w:rPr>
              <w:t> </w:t>
            </w:r>
            <w:r>
              <w:rPr>
                <w:sz w:val="24"/>
              </w:rPr>
              <w:t>«Ай,</w:t>
            </w:r>
            <w:r>
              <w:rPr>
                <w:spacing w:val="74"/>
                <w:sz w:val="24"/>
              </w:rPr>
              <w:t> </w:t>
            </w:r>
            <w:r>
              <w:rPr>
                <w:sz w:val="24"/>
              </w:rPr>
              <w:t>качи-качи-качи...»,</w:t>
            </w:r>
            <w:r>
              <w:rPr>
                <w:spacing w:val="51"/>
                <w:w w:val="150"/>
                <w:sz w:val="24"/>
              </w:rPr>
              <w:t> </w:t>
            </w:r>
            <w:r>
              <w:rPr>
                <w:sz w:val="24"/>
              </w:rPr>
              <w:t>«Божья</w:t>
            </w:r>
            <w:r>
              <w:rPr>
                <w:spacing w:val="71"/>
                <w:sz w:val="24"/>
              </w:rPr>
              <w:t> </w:t>
            </w:r>
            <w:r>
              <w:rPr>
                <w:spacing w:val="-2"/>
                <w:sz w:val="24"/>
              </w:rPr>
              <w:t>коровка...»,</w:t>
            </w:r>
          </w:p>
          <w:p>
            <w:pPr>
              <w:pStyle w:val="TableParagraph"/>
              <w:ind w:left="112" w:right="91"/>
              <w:jc w:val="both"/>
              <w:rPr>
                <w:sz w:val="24"/>
              </w:rPr>
            </w:pPr>
            <w:r>
              <w:rPr>
                <w:sz w:val="24"/>
              </w:rPr>
              <w:t>«Волчок-волчок, шерстяной бочок...», «Дождик, дождик, пуще...», «Еду- еду</w:t>
            </w:r>
            <w:r>
              <w:rPr>
                <w:spacing w:val="22"/>
                <w:sz w:val="24"/>
              </w:rPr>
              <w:t> </w:t>
            </w:r>
            <w:r>
              <w:rPr>
                <w:sz w:val="24"/>
              </w:rPr>
              <w:t>к</w:t>
            </w:r>
            <w:r>
              <w:rPr>
                <w:spacing w:val="36"/>
                <w:sz w:val="24"/>
              </w:rPr>
              <w:t> </w:t>
            </w:r>
            <w:r>
              <w:rPr>
                <w:sz w:val="24"/>
              </w:rPr>
              <w:t>бабе,</w:t>
            </w:r>
            <w:r>
              <w:rPr>
                <w:spacing w:val="38"/>
                <w:sz w:val="24"/>
              </w:rPr>
              <w:t> </w:t>
            </w:r>
            <w:r>
              <w:rPr>
                <w:sz w:val="24"/>
              </w:rPr>
              <w:t>к</w:t>
            </w:r>
            <w:r>
              <w:rPr>
                <w:spacing w:val="37"/>
                <w:sz w:val="24"/>
              </w:rPr>
              <w:t> </w:t>
            </w:r>
            <w:r>
              <w:rPr>
                <w:sz w:val="24"/>
              </w:rPr>
              <w:t>деду...»,</w:t>
            </w:r>
            <w:r>
              <w:rPr>
                <w:spacing w:val="38"/>
                <w:sz w:val="24"/>
              </w:rPr>
              <w:t> </w:t>
            </w:r>
            <w:r>
              <w:rPr>
                <w:sz w:val="24"/>
              </w:rPr>
              <w:t>«Жили</w:t>
            </w:r>
            <w:r>
              <w:rPr>
                <w:spacing w:val="38"/>
                <w:sz w:val="24"/>
              </w:rPr>
              <w:t> </w:t>
            </w:r>
            <w:r>
              <w:rPr>
                <w:sz w:val="24"/>
              </w:rPr>
              <w:t>у</w:t>
            </w:r>
            <w:r>
              <w:rPr>
                <w:spacing w:val="22"/>
                <w:sz w:val="24"/>
              </w:rPr>
              <w:t> </w:t>
            </w:r>
            <w:r>
              <w:rPr>
                <w:sz w:val="24"/>
              </w:rPr>
              <w:t>бабуси...»,</w:t>
            </w:r>
            <w:r>
              <w:rPr>
                <w:spacing w:val="44"/>
                <w:sz w:val="24"/>
              </w:rPr>
              <w:t> </w:t>
            </w:r>
            <w:r>
              <w:rPr>
                <w:sz w:val="24"/>
              </w:rPr>
              <w:t>«Заинька,</w:t>
            </w:r>
            <w:r>
              <w:rPr>
                <w:spacing w:val="32"/>
                <w:sz w:val="24"/>
              </w:rPr>
              <w:t> </w:t>
            </w:r>
            <w:r>
              <w:rPr>
                <w:sz w:val="24"/>
              </w:rPr>
              <w:t>попляши...»,</w:t>
            </w:r>
            <w:r>
              <w:rPr>
                <w:spacing w:val="36"/>
                <w:sz w:val="24"/>
              </w:rPr>
              <w:t> </w:t>
            </w:r>
            <w:r>
              <w:rPr>
                <w:spacing w:val="-2"/>
                <w:sz w:val="24"/>
              </w:rPr>
              <w:t>«Заря-</w:t>
            </w:r>
          </w:p>
          <w:p>
            <w:pPr>
              <w:pStyle w:val="TableParagraph"/>
              <w:spacing w:line="272" w:lineRule="exact"/>
              <w:ind w:left="112"/>
              <w:jc w:val="both"/>
              <w:rPr>
                <w:sz w:val="24"/>
              </w:rPr>
            </w:pPr>
            <w:r>
              <w:rPr>
                <w:sz w:val="24"/>
              </w:rPr>
              <w:t>заряница...»;</w:t>
            </w:r>
            <w:r>
              <w:rPr>
                <w:spacing w:val="26"/>
                <w:sz w:val="24"/>
              </w:rPr>
              <w:t>  </w:t>
            </w:r>
            <w:r>
              <w:rPr>
                <w:sz w:val="24"/>
              </w:rPr>
              <w:t>«Как</w:t>
            </w:r>
            <w:r>
              <w:rPr>
                <w:spacing w:val="26"/>
                <w:sz w:val="24"/>
              </w:rPr>
              <w:t>  </w:t>
            </w:r>
            <w:r>
              <w:rPr>
                <w:sz w:val="24"/>
              </w:rPr>
              <w:t>без</w:t>
            </w:r>
            <w:r>
              <w:rPr>
                <w:spacing w:val="25"/>
                <w:sz w:val="24"/>
              </w:rPr>
              <w:t>  </w:t>
            </w:r>
            <w:r>
              <w:rPr>
                <w:sz w:val="24"/>
              </w:rPr>
              <w:t>дудки,</w:t>
            </w:r>
            <w:r>
              <w:rPr>
                <w:spacing w:val="26"/>
                <w:sz w:val="24"/>
              </w:rPr>
              <w:t>  </w:t>
            </w:r>
            <w:r>
              <w:rPr>
                <w:sz w:val="24"/>
              </w:rPr>
              <w:t>без</w:t>
            </w:r>
            <w:r>
              <w:rPr>
                <w:spacing w:val="25"/>
                <w:sz w:val="24"/>
              </w:rPr>
              <w:t>  </w:t>
            </w:r>
            <w:r>
              <w:rPr>
                <w:sz w:val="24"/>
              </w:rPr>
              <w:t>дуды...»,</w:t>
            </w:r>
            <w:r>
              <w:rPr>
                <w:spacing w:val="27"/>
                <w:sz w:val="24"/>
              </w:rPr>
              <w:t>  </w:t>
            </w:r>
            <w:r>
              <w:rPr>
                <w:sz w:val="24"/>
              </w:rPr>
              <w:t>«Как</w:t>
            </w:r>
            <w:r>
              <w:rPr>
                <w:spacing w:val="28"/>
                <w:sz w:val="24"/>
              </w:rPr>
              <w:t>  </w:t>
            </w:r>
            <w:r>
              <w:rPr>
                <w:sz w:val="24"/>
              </w:rPr>
              <w:t>у</w:t>
            </w:r>
            <w:r>
              <w:rPr>
                <w:spacing w:val="70"/>
                <w:w w:val="150"/>
                <w:sz w:val="24"/>
              </w:rPr>
              <w:t> </w:t>
            </w:r>
            <w:r>
              <w:rPr>
                <w:sz w:val="24"/>
              </w:rPr>
              <w:t>нашего</w:t>
            </w:r>
            <w:r>
              <w:rPr>
                <w:spacing w:val="26"/>
                <w:sz w:val="24"/>
              </w:rPr>
              <w:t>  </w:t>
            </w:r>
            <w:r>
              <w:rPr>
                <w:spacing w:val="-2"/>
                <w:sz w:val="24"/>
              </w:rPr>
              <w:t>кота...»,</w:t>
            </w:r>
          </w:p>
          <w:p>
            <w:pPr>
              <w:pStyle w:val="TableParagraph"/>
              <w:spacing w:line="237" w:lineRule="auto"/>
              <w:ind w:left="112" w:right="93"/>
              <w:jc w:val="both"/>
              <w:rPr>
                <w:sz w:val="24"/>
              </w:rPr>
            </w:pPr>
            <w:r>
              <w:rPr>
                <w:sz w:val="24"/>
              </w:rPr>
              <w:t>«Кисонька-мурысенька...», «Курочка- рябушечка...», «На улице три курицы...»,</w:t>
            </w:r>
            <w:r>
              <w:rPr>
                <w:spacing w:val="-2"/>
                <w:sz w:val="24"/>
              </w:rPr>
              <w:t> </w:t>
            </w:r>
            <w:r>
              <w:rPr>
                <w:sz w:val="24"/>
              </w:rPr>
              <w:t>«Ночь</w:t>
            </w:r>
            <w:r>
              <w:rPr>
                <w:spacing w:val="-6"/>
                <w:sz w:val="24"/>
              </w:rPr>
              <w:t> </w:t>
            </w:r>
            <w:r>
              <w:rPr>
                <w:sz w:val="24"/>
              </w:rPr>
              <w:t>пришла...»,</w:t>
            </w:r>
            <w:r>
              <w:rPr>
                <w:spacing w:val="2"/>
                <w:sz w:val="24"/>
              </w:rPr>
              <w:t> </w:t>
            </w:r>
            <w:r>
              <w:rPr>
                <w:sz w:val="24"/>
              </w:rPr>
              <w:t>«Пальчик-мальчик...»,</w:t>
            </w:r>
            <w:r>
              <w:rPr>
                <w:spacing w:val="3"/>
                <w:sz w:val="24"/>
              </w:rPr>
              <w:t> </w:t>
            </w:r>
            <w:r>
              <w:rPr>
                <w:sz w:val="24"/>
              </w:rPr>
              <w:t>«Привяжу</w:t>
            </w:r>
            <w:r>
              <w:rPr>
                <w:spacing w:val="-15"/>
                <w:sz w:val="24"/>
              </w:rPr>
              <w:t> </w:t>
            </w:r>
            <w:r>
              <w:rPr>
                <w:sz w:val="24"/>
              </w:rPr>
              <w:t>я</w:t>
            </w:r>
            <w:r>
              <w:rPr>
                <w:spacing w:val="-4"/>
                <w:sz w:val="24"/>
              </w:rPr>
              <w:t> </w:t>
            </w:r>
            <w:r>
              <w:rPr>
                <w:spacing w:val="-2"/>
                <w:sz w:val="24"/>
              </w:rPr>
              <w:t>козлика»,</w:t>
            </w:r>
          </w:p>
          <w:p>
            <w:pPr>
              <w:pStyle w:val="TableParagraph"/>
              <w:spacing w:line="273" w:lineRule="exact"/>
              <w:ind w:left="112"/>
              <w:jc w:val="both"/>
              <w:rPr>
                <w:sz w:val="24"/>
              </w:rPr>
            </w:pPr>
            <w:r>
              <w:rPr>
                <w:sz w:val="24"/>
              </w:rPr>
              <w:t>«Радуга-дуга...»,</w:t>
            </w:r>
            <w:r>
              <w:rPr>
                <w:spacing w:val="32"/>
                <w:sz w:val="24"/>
              </w:rPr>
              <w:t> </w:t>
            </w:r>
            <w:r>
              <w:rPr>
                <w:sz w:val="24"/>
              </w:rPr>
              <w:t>«Сидит</w:t>
            </w:r>
            <w:r>
              <w:rPr>
                <w:spacing w:val="25"/>
                <w:sz w:val="24"/>
              </w:rPr>
              <w:t> </w:t>
            </w:r>
            <w:r>
              <w:rPr>
                <w:sz w:val="24"/>
              </w:rPr>
              <w:t>белка</w:t>
            </w:r>
            <w:r>
              <w:rPr>
                <w:spacing w:val="22"/>
                <w:sz w:val="24"/>
              </w:rPr>
              <w:t> </w:t>
            </w:r>
            <w:r>
              <w:rPr>
                <w:sz w:val="24"/>
              </w:rPr>
              <w:t>на</w:t>
            </w:r>
            <w:r>
              <w:rPr>
                <w:spacing w:val="24"/>
                <w:sz w:val="24"/>
              </w:rPr>
              <w:t> </w:t>
            </w:r>
            <w:r>
              <w:rPr>
                <w:sz w:val="24"/>
              </w:rPr>
              <w:t>тележке...»,</w:t>
            </w:r>
            <w:r>
              <w:rPr>
                <w:spacing w:val="30"/>
                <w:sz w:val="24"/>
              </w:rPr>
              <w:t> </w:t>
            </w:r>
            <w:r>
              <w:rPr>
                <w:sz w:val="24"/>
              </w:rPr>
              <w:t>«Сорока,</w:t>
            </w:r>
            <w:r>
              <w:rPr>
                <w:spacing w:val="28"/>
                <w:sz w:val="24"/>
              </w:rPr>
              <w:t> </w:t>
            </w:r>
            <w:r>
              <w:rPr>
                <w:sz w:val="24"/>
              </w:rPr>
              <w:t>сорока...»,</w:t>
            </w:r>
            <w:r>
              <w:rPr>
                <w:spacing w:val="32"/>
                <w:sz w:val="24"/>
              </w:rPr>
              <w:t> </w:t>
            </w:r>
            <w:r>
              <w:rPr>
                <w:spacing w:val="-2"/>
                <w:sz w:val="24"/>
              </w:rPr>
              <w:t>«Тень,</w:t>
            </w:r>
          </w:p>
          <w:p>
            <w:pPr>
              <w:pStyle w:val="TableParagraph"/>
              <w:spacing w:line="237" w:lineRule="auto" w:before="1"/>
              <w:ind w:left="112" w:right="83"/>
              <w:jc w:val="both"/>
              <w:rPr>
                <w:sz w:val="24"/>
              </w:rPr>
            </w:pPr>
            <w:r>
              <w:rPr>
                <w:sz w:val="24"/>
              </w:rPr>
              <w:t>тень, потетень...», «Тили-бом! Тили-бом!..», «Травка-муравка...», «Чики- </w:t>
            </w:r>
            <w:r>
              <w:rPr>
                <w:spacing w:val="-2"/>
                <w:sz w:val="24"/>
              </w:rPr>
              <w:t>чики-чикалочки...».</w:t>
            </w:r>
          </w:p>
          <w:p>
            <w:pPr>
              <w:pStyle w:val="TableParagraph"/>
              <w:spacing w:before="3"/>
              <w:ind w:left="112" w:right="72"/>
              <w:jc w:val="both"/>
              <w:rPr>
                <w:sz w:val="24"/>
              </w:rPr>
            </w:pPr>
            <w:r>
              <w:rPr>
                <w:i/>
                <w:sz w:val="24"/>
                <w:u w:val="single"/>
              </w:rPr>
              <w:t>Русские народные сказки</w:t>
            </w:r>
            <w:r>
              <w:rPr>
                <w:i/>
                <w:sz w:val="24"/>
              </w:rPr>
              <w:t>. </w:t>
            </w:r>
            <w:r>
              <w:rPr>
                <w:sz w:val="24"/>
              </w:rPr>
              <w:t>«Бычок - черный бочок, белые копытца»</w:t>
            </w:r>
            <w:r>
              <w:rPr>
                <w:spacing w:val="-6"/>
                <w:sz w:val="24"/>
              </w:rPr>
              <w:t> </w:t>
            </w:r>
            <w:r>
              <w:rPr>
                <w:sz w:val="24"/>
              </w:rPr>
              <w:t>(обраб. М. Булатова); «Волк и козлята» (обраб. А.Н. Толстого); «Кот, петух и лиса»</w:t>
            </w:r>
            <w:r>
              <w:rPr>
                <w:spacing w:val="30"/>
                <w:sz w:val="24"/>
              </w:rPr>
              <w:t>  </w:t>
            </w:r>
            <w:r>
              <w:rPr>
                <w:sz w:val="24"/>
              </w:rPr>
              <w:t>(обраб.</w:t>
            </w:r>
            <w:r>
              <w:rPr>
                <w:spacing w:val="36"/>
                <w:sz w:val="24"/>
              </w:rPr>
              <w:t>  </w:t>
            </w:r>
            <w:r>
              <w:rPr>
                <w:sz w:val="24"/>
              </w:rPr>
              <w:t>М.</w:t>
            </w:r>
            <w:r>
              <w:rPr>
                <w:spacing w:val="36"/>
                <w:sz w:val="24"/>
              </w:rPr>
              <w:t>  </w:t>
            </w:r>
            <w:r>
              <w:rPr>
                <w:sz w:val="24"/>
              </w:rPr>
              <w:t>Боголюбской);</w:t>
            </w:r>
            <w:r>
              <w:rPr>
                <w:spacing w:val="36"/>
                <w:sz w:val="24"/>
              </w:rPr>
              <w:t>  </w:t>
            </w:r>
            <w:r>
              <w:rPr>
                <w:sz w:val="24"/>
              </w:rPr>
              <w:t>«Лиса</w:t>
            </w:r>
            <w:r>
              <w:rPr>
                <w:spacing w:val="34"/>
                <w:sz w:val="24"/>
              </w:rPr>
              <w:t>  </w:t>
            </w:r>
            <w:r>
              <w:rPr>
                <w:sz w:val="24"/>
              </w:rPr>
              <w:t>и</w:t>
            </w:r>
            <w:r>
              <w:rPr>
                <w:spacing w:val="36"/>
                <w:sz w:val="24"/>
              </w:rPr>
              <w:t>  </w:t>
            </w:r>
            <w:r>
              <w:rPr>
                <w:sz w:val="24"/>
              </w:rPr>
              <w:t>заяц»</w:t>
            </w:r>
            <w:r>
              <w:rPr>
                <w:spacing w:val="31"/>
                <w:sz w:val="24"/>
              </w:rPr>
              <w:t>  </w:t>
            </w:r>
            <w:r>
              <w:rPr>
                <w:sz w:val="24"/>
              </w:rPr>
              <w:t>(обраб.</w:t>
            </w:r>
            <w:r>
              <w:rPr>
                <w:spacing w:val="38"/>
                <w:sz w:val="24"/>
              </w:rPr>
              <w:t>  </w:t>
            </w:r>
            <w:r>
              <w:rPr>
                <w:sz w:val="24"/>
              </w:rPr>
              <w:t>В.</w:t>
            </w:r>
            <w:r>
              <w:rPr>
                <w:spacing w:val="37"/>
                <w:sz w:val="24"/>
              </w:rPr>
              <w:t>  </w:t>
            </w:r>
            <w:r>
              <w:rPr>
                <w:spacing w:val="-2"/>
                <w:sz w:val="24"/>
              </w:rPr>
              <w:t>Даля);</w:t>
            </w:r>
          </w:p>
          <w:p>
            <w:pPr>
              <w:pStyle w:val="TableParagraph"/>
              <w:ind w:left="112" w:right="70"/>
              <w:jc w:val="both"/>
              <w:rPr>
                <w:sz w:val="24"/>
              </w:rPr>
            </w:pPr>
            <w:r>
              <w:rPr>
                <w:sz w:val="24"/>
              </w:rPr>
              <w:t>«Снегурочка и лиса» (обраб. М. Булатова); «У страха глаза велики»</w:t>
            </w:r>
            <w:r>
              <w:rPr>
                <w:spacing w:val="40"/>
                <w:sz w:val="24"/>
              </w:rPr>
              <w:t> </w:t>
            </w:r>
            <w:r>
              <w:rPr>
                <w:sz w:val="24"/>
              </w:rPr>
              <w:t>(обраб. М. Серовой).</w:t>
            </w:r>
          </w:p>
          <w:p>
            <w:pPr>
              <w:pStyle w:val="TableParagraph"/>
              <w:ind w:left="112" w:right="71"/>
              <w:jc w:val="both"/>
              <w:rPr>
                <w:sz w:val="24"/>
              </w:rPr>
            </w:pPr>
            <w:r>
              <w:rPr>
                <w:i/>
                <w:sz w:val="24"/>
                <w:u w:val="single"/>
              </w:rPr>
              <w:t>Фольклор народов мира.</w:t>
            </w:r>
            <w:r>
              <w:rPr>
                <w:i/>
                <w:sz w:val="24"/>
              </w:rPr>
              <w:t> </w:t>
            </w:r>
            <w:r>
              <w:rPr>
                <w:sz w:val="24"/>
              </w:rPr>
              <w:t>Песенки. «Кораблик», «Храбрецы», «Маленькие феи», «Три зверолова» англ., обр. С. Маршака; «Что за грохот», пер. с латыш.</w:t>
            </w:r>
            <w:r>
              <w:rPr>
                <w:spacing w:val="74"/>
                <w:w w:val="150"/>
                <w:sz w:val="24"/>
              </w:rPr>
              <w:t> </w:t>
            </w:r>
            <w:r>
              <w:rPr>
                <w:sz w:val="24"/>
              </w:rPr>
              <w:t>С.</w:t>
            </w:r>
            <w:r>
              <w:rPr>
                <w:spacing w:val="78"/>
                <w:w w:val="150"/>
                <w:sz w:val="24"/>
              </w:rPr>
              <w:t> </w:t>
            </w:r>
            <w:r>
              <w:rPr>
                <w:sz w:val="24"/>
              </w:rPr>
              <w:t>Маршака;</w:t>
            </w:r>
            <w:r>
              <w:rPr>
                <w:spacing w:val="26"/>
                <w:sz w:val="24"/>
              </w:rPr>
              <w:t>  </w:t>
            </w:r>
            <w:r>
              <w:rPr>
                <w:sz w:val="24"/>
              </w:rPr>
              <w:t>«Купите</w:t>
            </w:r>
            <w:r>
              <w:rPr>
                <w:spacing w:val="78"/>
                <w:w w:val="150"/>
                <w:sz w:val="24"/>
              </w:rPr>
              <w:t> </w:t>
            </w:r>
            <w:r>
              <w:rPr>
                <w:sz w:val="24"/>
              </w:rPr>
              <w:t>лук...»,</w:t>
            </w:r>
            <w:r>
              <w:rPr>
                <w:spacing w:val="25"/>
                <w:sz w:val="24"/>
              </w:rPr>
              <w:t>  </w:t>
            </w:r>
            <w:r>
              <w:rPr>
                <w:sz w:val="24"/>
              </w:rPr>
              <w:t>пер.</w:t>
            </w:r>
            <w:r>
              <w:rPr>
                <w:spacing w:val="76"/>
                <w:w w:val="150"/>
                <w:sz w:val="24"/>
              </w:rPr>
              <w:t> </w:t>
            </w:r>
            <w:r>
              <w:rPr>
                <w:sz w:val="24"/>
              </w:rPr>
              <w:t>с</w:t>
            </w:r>
            <w:r>
              <w:rPr>
                <w:spacing w:val="77"/>
                <w:w w:val="150"/>
                <w:sz w:val="24"/>
              </w:rPr>
              <w:t> </w:t>
            </w:r>
            <w:r>
              <w:rPr>
                <w:sz w:val="24"/>
              </w:rPr>
              <w:t>шотл.</w:t>
            </w:r>
            <w:r>
              <w:rPr>
                <w:spacing w:val="25"/>
                <w:sz w:val="24"/>
              </w:rPr>
              <w:t>  </w:t>
            </w:r>
            <w:r>
              <w:rPr>
                <w:sz w:val="24"/>
              </w:rPr>
              <w:t>И.</w:t>
            </w:r>
            <w:r>
              <w:rPr>
                <w:spacing w:val="80"/>
                <w:w w:val="150"/>
                <w:sz w:val="24"/>
              </w:rPr>
              <w:t> </w:t>
            </w:r>
            <w:r>
              <w:rPr>
                <w:spacing w:val="-2"/>
                <w:sz w:val="24"/>
              </w:rPr>
              <w:t>Токмаковой;</w:t>
            </w:r>
          </w:p>
          <w:p>
            <w:pPr>
              <w:pStyle w:val="TableParagraph"/>
              <w:ind w:left="112" w:right="72"/>
              <w:jc w:val="both"/>
              <w:rPr>
                <w:sz w:val="24"/>
              </w:rPr>
            </w:pPr>
            <w:r>
              <w:rPr>
                <w:sz w:val="24"/>
              </w:rPr>
              <w:t>«Разговор лягушек», «Несговорчивый удод», «Помогите!» пер. с чеш. С. </w:t>
            </w:r>
            <w:r>
              <w:rPr>
                <w:spacing w:val="-2"/>
                <w:sz w:val="24"/>
              </w:rPr>
              <w:t>Маршака.</w:t>
            </w:r>
          </w:p>
          <w:p>
            <w:pPr>
              <w:pStyle w:val="TableParagraph"/>
              <w:ind w:left="112"/>
              <w:jc w:val="both"/>
              <w:rPr>
                <w:sz w:val="24"/>
              </w:rPr>
            </w:pPr>
            <w:r>
              <w:rPr>
                <w:i/>
                <w:sz w:val="24"/>
                <w:u w:val="single"/>
              </w:rPr>
              <w:t>Сказки.</w:t>
            </w:r>
            <w:r>
              <w:rPr>
                <w:i/>
                <w:spacing w:val="9"/>
                <w:sz w:val="24"/>
              </w:rPr>
              <w:t> </w:t>
            </w:r>
            <w:r>
              <w:rPr>
                <w:sz w:val="24"/>
              </w:rPr>
              <w:t>«Два</w:t>
            </w:r>
            <w:r>
              <w:rPr>
                <w:spacing w:val="6"/>
                <w:sz w:val="24"/>
              </w:rPr>
              <w:t> </w:t>
            </w:r>
            <w:r>
              <w:rPr>
                <w:sz w:val="24"/>
              </w:rPr>
              <w:t>жадных</w:t>
            </w:r>
            <w:r>
              <w:rPr>
                <w:spacing w:val="4"/>
                <w:sz w:val="24"/>
              </w:rPr>
              <w:t> </w:t>
            </w:r>
            <w:r>
              <w:rPr>
                <w:sz w:val="24"/>
              </w:rPr>
              <w:t>медвежонка»,</w:t>
            </w:r>
            <w:r>
              <w:rPr>
                <w:spacing w:val="9"/>
                <w:sz w:val="24"/>
              </w:rPr>
              <w:t> </w:t>
            </w:r>
            <w:r>
              <w:rPr>
                <w:sz w:val="24"/>
              </w:rPr>
              <w:t>венг.,</w:t>
            </w:r>
            <w:r>
              <w:rPr>
                <w:spacing w:val="-1"/>
                <w:sz w:val="24"/>
              </w:rPr>
              <w:t> </w:t>
            </w:r>
            <w:r>
              <w:rPr>
                <w:sz w:val="24"/>
              </w:rPr>
              <w:t>обр. А.</w:t>
            </w:r>
            <w:r>
              <w:rPr>
                <w:spacing w:val="6"/>
                <w:sz w:val="24"/>
              </w:rPr>
              <w:t> </w:t>
            </w:r>
            <w:r>
              <w:rPr>
                <w:sz w:val="24"/>
              </w:rPr>
              <w:t>Краснова</w:t>
            </w:r>
            <w:r>
              <w:rPr>
                <w:spacing w:val="-2"/>
                <w:sz w:val="24"/>
              </w:rPr>
              <w:t> </w:t>
            </w:r>
            <w:r>
              <w:rPr>
                <w:sz w:val="24"/>
              </w:rPr>
              <w:t>и</w:t>
            </w:r>
            <w:r>
              <w:rPr>
                <w:spacing w:val="5"/>
                <w:sz w:val="24"/>
              </w:rPr>
              <w:t> </w:t>
            </w:r>
            <w:r>
              <w:rPr>
                <w:sz w:val="24"/>
              </w:rPr>
              <w:t>В.</w:t>
            </w:r>
            <w:r>
              <w:rPr>
                <w:spacing w:val="5"/>
                <w:sz w:val="24"/>
              </w:rPr>
              <w:t> </w:t>
            </w:r>
            <w:r>
              <w:rPr>
                <w:spacing w:val="-2"/>
                <w:sz w:val="24"/>
              </w:rPr>
              <w:t>Важдаева;</w:t>
            </w:r>
          </w:p>
          <w:p>
            <w:pPr>
              <w:pStyle w:val="TableParagraph"/>
              <w:ind w:left="112" w:right="67"/>
              <w:jc w:val="both"/>
              <w:rPr>
                <w:sz w:val="24"/>
              </w:rPr>
            </w:pPr>
            <w:r>
              <w:rPr>
                <w:sz w:val="24"/>
              </w:rPr>
              <w:t>«Упрямые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pPr>
              <w:pStyle w:val="TableParagraph"/>
              <w:spacing w:line="274" w:lineRule="exact" w:before="3"/>
              <w:ind w:left="112"/>
              <w:jc w:val="both"/>
              <w:rPr>
                <w:b/>
                <w:i/>
                <w:sz w:val="24"/>
              </w:rPr>
            </w:pPr>
            <w:r>
              <w:rPr>
                <w:b/>
                <w:i/>
                <w:sz w:val="24"/>
              </w:rPr>
              <w:t>Произведения</w:t>
            </w:r>
            <w:r>
              <w:rPr>
                <w:b/>
                <w:i/>
                <w:spacing w:val="-2"/>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3"/>
                <w:sz w:val="24"/>
              </w:rPr>
              <w:t> </w:t>
            </w:r>
            <w:r>
              <w:rPr>
                <w:b/>
                <w:i/>
                <w:spacing w:val="-2"/>
                <w:sz w:val="24"/>
              </w:rPr>
              <w:t>России.</w:t>
            </w:r>
          </w:p>
          <w:p>
            <w:pPr>
              <w:pStyle w:val="TableParagraph"/>
              <w:ind w:left="112" w:right="72"/>
              <w:jc w:val="both"/>
              <w:rPr>
                <w:sz w:val="24"/>
              </w:rPr>
            </w:pPr>
            <w:r>
              <w:rPr>
                <w:i/>
                <w:sz w:val="24"/>
                <w:u w:val="single"/>
              </w:rPr>
              <w:t>Поэзия.</w:t>
            </w:r>
            <w:r>
              <w:rPr>
                <w:i/>
                <w:sz w:val="24"/>
              </w:rPr>
              <w:t> </w:t>
            </w:r>
            <w:r>
              <w:rPr>
                <w:sz w:val="24"/>
              </w:rPr>
              <w:t>Бальмонт К.Д. «Осень»; Благинина Е.А. «Радуга»; Городецкий С.М. «Кто это?»; Заболоцкий Н.А. «Как мыши с котом воевали»; Кольцов А.В.</w:t>
            </w:r>
            <w:r>
              <w:rPr>
                <w:spacing w:val="44"/>
                <w:sz w:val="24"/>
              </w:rPr>
              <w:t> </w:t>
            </w:r>
            <w:r>
              <w:rPr>
                <w:sz w:val="24"/>
              </w:rPr>
              <w:t>«Дуют</w:t>
            </w:r>
            <w:r>
              <w:rPr>
                <w:spacing w:val="42"/>
                <w:sz w:val="24"/>
              </w:rPr>
              <w:t> </w:t>
            </w:r>
            <w:r>
              <w:rPr>
                <w:sz w:val="24"/>
              </w:rPr>
              <w:t>ветры...»</w:t>
            </w:r>
            <w:r>
              <w:rPr>
                <w:spacing w:val="29"/>
                <w:sz w:val="24"/>
              </w:rPr>
              <w:t> </w:t>
            </w:r>
            <w:r>
              <w:rPr>
                <w:sz w:val="24"/>
              </w:rPr>
              <w:t>(из</w:t>
            </w:r>
            <w:r>
              <w:rPr>
                <w:spacing w:val="39"/>
                <w:sz w:val="24"/>
              </w:rPr>
              <w:t> </w:t>
            </w:r>
            <w:r>
              <w:rPr>
                <w:sz w:val="24"/>
              </w:rPr>
              <w:t>стихотворения</w:t>
            </w:r>
            <w:r>
              <w:rPr>
                <w:spacing w:val="36"/>
                <w:sz w:val="24"/>
              </w:rPr>
              <w:t> </w:t>
            </w:r>
            <w:r>
              <w:rPr>
                <w:sz w:val="24"/>
              </w:rPr>
              <w:t>«Русская</w:t>
            </w:r>
            <w:r>
              <w:rPr>
                <w:spacing w:val="40"/>
                <w:sz w:val="24"/>
              </w:rPr>
              <w:t> </w:t>
            </w:r>
            <w:r>
              <w:rPr>
                <w:sz w:val="24"/>
              </w:rPr>
              <w:t>песня»);</w:t>
            </w:r>
            <w:r>
              <w:rPr>
                <w:spacing w:val="34"/>
                <w:sz w:val="24"/>
              </w:rPr>
              <w:t> </w:t>
            </w:r>
            <w:r>
              <w:rPr>
                <w:sz w:val="24"/>
              </w:rPr>
              <w:t>Косяков</w:t>
            </w:r>
            <w:r>
              <w:rPr>
                <w:spacing w:val="34"/>
                <w:sz w:val="24"/>
              </w:rPr>
              <w:t> </w:t>
            </w:r>
            <w:r>
              <w:rPr>
                <w:spacing w:val="-4"/>
                <w:sz w:val="24"/>
              </w:rPr>
              <w:t>И.И.</w:t>
            </w:r>
          </w:p>
          <w:p>
            <w:pPr>
              <w:pStyle w:val="TableParagraph"/>
              <w:ind w:left="112" w:right="72"/>
              <w:jc w:val="both"/>
              <w:rPr>
                <w:sz w:val="24"/>
              </w:rPr>
            </w:pPr>
            <w:r>
              <w:rPr>
                <w:sz w:val="24"/>
              </w:rPr>
              <w:t>«Все она»; Майков А.Н. «Колыбельная песня»; Маршак С.Я. «Детки в клетке» (стихотворения из цикла по выбору), «Тихая сказка», «Сказка об умном</w:t>
            </w:r>
            <w:r>
              <w:rPr>
                <w:spacing w:val="56"/>
                <w:sz w:val="24"/>
              </w:rPr>
              <w:t> </w:t>
            </w:r>
            <w:r>
              <w:rPr>
                <w:sz w:val="24"/>
              </w:rPr>
              <w:t>мышонке»;</w:t>
            </w:r>
            <w:r>
              <w:rPr>
                <w:spacing w:val="59"/>
                <w:sz w:val="24"/>
              </w:rPr>
              <w:t> </w:t>
            </w:r>
            <w:r>
              <w:rPr>
                <w:sz w:val="24"/>
              </w:rPr>
              <w:t>Михалков</w:t>
            </w:r>
            <w:r>
              <w:rPr>
                <w:spacing w:val="58"/>
                <w:sz w:val="24"/>
              </w:rPr>
              <w:t> </w:t>
            </w:r>
            <w:r>
              <w:rPr>
                <w:sz w:val="24"/>
              </w:rPr>
              <w:t>С.В.</w:t>
            </w:r>
            <w:r>
              <w:rPr>
                <w:spacing w:val="60"/>
                <w:sz w:val="24"/>
              </w:rPr>
              <w:t> </w:t>
            </w:r>
            <w:r>
              <w:rPr>
                <w:sz w:val="24"/>
              </w:rPr>
              <w:t>«Песенка</w:t>
            </w:r>
            <w:r>
              <w:rPr>
                <w:spacing w:val="60"/>
                <w:sz w:val="24"/>
              </w:rPr>
              <w:t> </w:t>
            </w:r>
            <w:r>
              <w:rPr>
                <w:sz w:val="24"/>
              </w:rPr>
              <w:t>друзей»;</w:t>
            </w:r>
            <w:r>
              <w:rPr>
                <w:spacing w:val="56"/>
                <w:sz w:val="24"/>
              </w:rPr>
              <w:t> </w:t>
            </w:r>
            <w:r>
              <w:rPr>
                <w:sz w:val="24"/>
              </w:rPr>
              <w:t>Мошковская</w:t>
            </w:r>
            <w:r>
              <w:rPr>
                <w:spacing w:val="59"/>
                <w:sz w:val="24"/>
              </w:rPr>
              <w:t> </w:t>
            </w:r>
            <w:r>
              <w:rPr>
                <w:spacing w:val="-4"/>
                <w:sz w:val="24"/>
              </w:rPr>
              <w:t>Э.Э.</w:t>
            </w:r>
          </w:p>
          <w:p>
            <w:pPr>
              <w:pStyle w:val="TableParagraph"/>
              <w:ind w:left="112" w:right="73"/>
              <w:jc w:val="both"/>
              <w:rPr>
                <w:sz w:val="24"/>
              </w:rPr>
            </w:pPr>
            <w:r>
              <w:rPr>
                <w:sz w:val="24"/>
              </w:rPr>
              <w:t>«Жадина»; Плещеев А.Н. «Осень наступила...», «Весна»</w:t>
            </w:r>
            <w:r>
              <w:rPr>
                <w:spacing w:val="-7"/>
                <w:sz w:val="24"/>
              </w:rPr>
              <w:t> </w:t>
            </w:r>
            <w:r>
              <w:rPr>
                <w:sz w:val="24"/>
              </w:rPr>
              <w:t>(в сокр.);</w:t>
            </w:r>
            <w:r>
              <w:rPr>
                <w:spacing w:val="-4"/>
                <w:sz w:val="24"/>
              </w:rPr>
              <w:t> </w:t>
            </w:r>
            <w:r>
              <w:rPr>
                <w:sz w:val="24"/>
              </w:rPr>
              <w:t>Пушкин А.С. «Ветер, ветер! Ты могуч!..», «Свет наш, солнышко!..», по выбору); Токмакова И.П. «Медведь»; Чуковский К.И. «Мойдодыр», «Муха- цокотуха»,</w:t>
            </w:r>
            <w:r>
              <w:rPr>
                <w:spacing w:val="68"/>
                <w:sz w:val="24"/>
              </w:rPr>
              <w:t>  </w:t>
            </w:r>
            <w:r>
              <w:rPr>
                <w:sz w:val="24"/>
              </w:rPr>
              <w:t>«Ёжики</w:t>
            </w:r>
            <w:r>
              <w:rPr>
                <w:spacing w:val="66"/>
                <w:sz w:val="24"/>
              </w:rPr>
              <w:t>  </w:t>
            </w:r>
            <w:r>
              <w:rPr>
                <w:sz w:val="24"/>
              </w:rPr>
              <w:t>смеются»,</w:t>
            </w:r>
            <w:r>
              <w:rPr>
                <w:spacing w:val="68"/>
                <w:sz w:val="24"/>
              </w:rPr>
              <w:t>  </w:t>
            </w:r>
            <w:r>
              <w:rPr>
                <w:sz w:val="24"/>
              </w:rPr>
              <w:t>«Ёлка»,</w:t>
            </w:r>
            <w:r>
              <w:rPr>
                <w:spacing w:val="68"/>
                <w:sz w:val="24"/>
              </w:rPr>
              <w:t>  </w:t>
            </w:r>
            <w:r>
              <w:rPr>
                <w:sz w:val="24"/>
              </w:rPr>
              <w:t>Айболит»,</w:t>
            </w:r>
            <w:r>
              <w:rPr>
                <w:spacing w:val="69"/>
                <w:sz w:val="24"/>
              </w:rPr>
              <w:t>  </w:t>
            </w:r>
            <w:r>
              <w:rPr>
                <w:sz w:val="24"/>
              </w:rPr>
              <w:t>«Чудо-дерево»,</w:t>
            </w:r>
          </w:p>
          <w:p>
            <w:pPr>
              <w:pStyle w:val="TableParagraph"/>
              <w:ind w:left="112"/>
              <w:jc w:val="both"/>
              <w:rPr>
                <w:sz w:val="24"/>
              </w:rPr>
            </w:pPr>
            <w:r>
              <w:rPr>
                <w:sz w:val="24"/>
              </w:rPr>
              <w:t>«Черепаха»</w:t>
            </w:r>
            <w:r>
              <w:rPr>
                <w:spacing w:val="-9"/>
                <w:sz w:val="24"/>
              </w:rPr>
              <w:t> </w:t>
            </w:r>
            <w:r>
              <w:rPr>
                <w:sz w:val="24"/>
              </w:rPr>
              <w:t>(по</w:t>
            </w:r>
            <w:r>
              <w:rPr>
                <w:spacing w:val="4"/>
                <w:sz w:val="24"/>
              </w:rPr>
              <w:t> </w:t>
            </w:r>
            <w:r>
              <w:rPr>
                <w:spacing w:val="-2"/>
                <w:sz w:val="24"/>
              </w:rPr>
              <w:t>выбору).</w:t>
            </w:r>
          </w:p>
          <w:p>
            <w:pPr>
              <w:pStyle w:val="TableParagraph"/>
              <w:ind w:left="112" w:right="89"/>
              <w:jc w:val="both"/>
              <w:rPr>
                <w:sz w:val="24"/>
              </w:rPr>
            </w:pPr>
            <w:r>
              <w:rPr>
                <w:i/>
                <w:sz w:val="24"/>
                <w:u w:val="single"/>
              </w:rPr>
              <w:t>Проза.</w:t>
            </w:r>
            <w:r>
              <w:rPr>
                <w:i/>
                <w:sz w:val="24"/>
              </w:rPr>
              <w:t> </w:t>
            </w:r>
            <w:r>
              <w:rPr>
                <w:sz w:val="24"/>
              </w:rPr>
              <w:t>Бианки В.В. «Купание медвежат»; Воронкова</w:t>
            </w:r>
            <w:r>
              <w:rPr>
                <w:spacing w:val="-3"/>
                <w:sz w:val="24"/>
              </w:rPr>
              <w:t> </w:t>
            </w:r>
            <w:r>
              <w:rPr>
                <w:sz w:val="24"/>
              </w:rPr>
              <w:t>Л.Ф. «Снег идет»</w:t>
            </w:r>
            <w:r>
              <w:rPr>
                <w:spacing w:val="-5"/>
                <w:sz w:val="24"/>
              </w:rPr>
              <w:t> </w:t>
            </w:r>
            <w:r>
              <w:rPr>
                <w:sz w:val="24"/>
              </w:rPr>
              <w:t>(из книги «Снег идет»); Дмитриев Ю. «Синий шалашик»; Житков Б.С. «Что я видел» (1-2 рассказа по выбору); Зартайская И. «Душевные истории про Пряника</w:t>
            </w:r>
            <w:r>
              <w:rPr>
                <w:spacing w:val="25"/>
                <w:sz w:val="24"/>
              </w:rPr>
              <w:t> </w:t>
            </w:r>
            <w:r>
              <w:rPr>
                <w:sz w:val="24"/>
              </w:rPr>
              <w:t>и</w:t>
            </w:r>
            <w:r>
              <w:rPr>
                <w:spacing w:val="28"/>
                <w:sz w:val="24"/>
              </w:rPr>
              <w:t> </w:t>
            </w:r>
            <w:r>
              <w:rPr>
                <w:sz w:val="24"/>
              </w:rPr>
              <w:t>Вареника»;</w:t>
            </w:r>
            <w:r>
              <w:rPr>
                <w:spacing w:val="28"/>
                <w:sz w:val="24"/>
              </w:rPr>
              <w:t> </w:t>
            </w:r>
            <w:r>
              <w:rPr>
                <w:sz w:val="24"/>
              </w:rPr>
              <w:t>Зощенко</w:t>
            </w:r>
            <w:r>
              <w:rPr>
                <w:spacing w:val="30"/>
                <w:sz w:val="24"/>
              </w:rPr>
              <w:t> </w:t>
            </w:r>
            <w:r>
              <w:rPr>
                <w:sz w:val="24"/>
              </w:rPr>
              <w:t>М.М.</w:t>
            </w:r>
            <w:r>
              <w:rPr>
                <w:spacing w:val="29"/>
                <w:sz w:val="24"/>
              </w:rPr>
              <w:t> </w:t>
            </w:r>
            <w:r>
              <w:rPr>
                <w:sz w:val="24"/>
              </w:rPr>
              <w:t>«Умная</w:t>
            </w:r>
            <w:r>
              <w:rPr>
                <w:spacing w:val="33"/>
                <w:sz w:val="24"/>
              </w:rPr>
              <w:t> </w:t>
            </w:r>
            <w:r>
              <w:rPr>
                <w:sz w:val="24"/>
              </w:rPr>
              <w:t>птичка»;</w:t>
            </w:r>
            <w:r>
              <w:rPr>
                <w:spacing w:val="27"/>
                <w:sz w:val="24"/>
              </w:rPr>
              <w:t> </w:t>
            </w:r>
            <w:r>
              <w:rPr>
                <w:sz w:val="24"/>
              </w:rPr>
              <w:t>Прокофьева</w:t>
            </w:r>
            <w:r>
              <w:rPr>
                <w:spacing w:val="37"/>
                <w:sz w:val="24"/>
              </w:rPr>
              <w:t> </w:t>
            </w:r>
            <w:r>
              <w:rPr>
                <w:spacing w:val="-2"/>
                <w:sz w:val="24"/>
              </w:rPr>
              <w:t>C.JI.</w:t>
            </w:r>
          </w:p>
          <w:p>
            <w:pPr>
              <w:pStyle w:val="TableParagraph"/>
              <w:ind w:left="112" w:right="82"/>
              <w:jc w:val="both"/>
              <w:rPr>
                <w:sz w:val="24"/>
              </w:rPr>
            </w:pPr>
            <w:r>
              <w:rPr>
                <w:sz w:val="24"/>
              </w:rPr>
              <w:t>«Маша и Ойка», «Сказка про грубое слово «Уходи»», «Сказка о невоспитанном мышонке» (из книги «Машины сказки», по выбору); Сутеев В.Г. «Три котенка»; Толстой JI.H. «Птица свила гнездо...»; «Таня знала буквы...»; «У Вари был чиж...», «Пришла весна...» (1-2 рассказа по выбору);</w:t>
            </w:r>
            <w:r>
              <w:rPr>
                <w:spacing w:val="80"/>
                <w:sz w:val="24"/>
              </w:rPr>
              <w:t> </w:t>
            </w:r>
            <w:r>
              <w:rPr>
                <w:sz w:val="24"/>
              </w:rPr>
              <w:t>Ушинский</w:t>
            </w:r>
            <w:r>
              <w:rPr>
                <w:spacing w:val="80"/>
                <w:sz w:val="24"/>
              </w:rPr>
              <w:t> </w:t>
            </w:r>
            <w:r>
              <w:rPr>
                <w:sz w:val="24"/>
              </w:rPr>
              <w:t>К.Д.</w:t>
            </w:r>
            <w:r>
              <w:rPr>
                <w:spacing w:val="80"/>
                <w:sz w:val="24"/>
              </w:rPr>
              <w:t> </w:t>
            </w:r>
            <w:r>
              <w:rPr>
                <w:sz w:val="24"/>
              </w:rPr>
              <w:t>«Петушок</w:t>
            </w:r>
            <w:r>
              <w:rPr>
                <w:spacing w:val="80"/>
                <w:sz w:val="24"/>
              </w:rPr>
              <w:t> </w:t>
            </w:r>
            <w:r>
              <w:rPr>
                <w:sz w:val="24"/>
              </w:rPr>
              <w:t>с</w:t>
            </w:r>
            <w:r>
              <w:rPr>
                <w:spacing w:val="80"/>
                <w:sz w:val="24"/>
              </w:rPr>
              <w:t> </w:t>
            </w:r>
            <w:r>
              <w:rPr>
                <w:sz w:val="24"/>
              </w:rPr>
              <w:t>семьей»,</w:t>
            </w:r>
            <w:r>
              <w:rPr>
                <w:spacing w:val="80"/>
                <w:sz w:val="24"/>
              </w:rPr>
              <w:t> </w:t>
            </w:r>
            <w:r>
              <w:rPr>
                <w:sz w:val="24"/>
              </w:rPr>
              <w:t>«Уточки»,</w:t>
            </w:r>
            <w:r>
              <w:rPr>
                <w:spacing w:val="80"/>
                <w:sz w:val="24"/>
              </w:rPr>
              <w:t> </w:t>
            </w:r>
            <w:r>
              <w:rPr>
                <w:sz w:val="24"/>
              </w:rPr>
              <w:t>«Васька»,</w:t>
            </w:r>
          </w:p>
          <w:p>
            <w:pPr>
              <w:pStyle w:val="TableParagraph"/>
              <w:ind w:left="112"/>
              <w:jc w:val="both"/>
              <w:rPr>
                <w:sz w:val="24"/>
              </w:rPr>
            </w:pPr>
            <w:r>
              <w:rPr>
                <w:sz w:val="24"/>
              </w:rPr>
              <w:t>«Лиса-Патрикеевна»</w:t>
            </w:r>
            <w:r>
              <w:rPr>
                <w:spacing w:val="-13"/>
                <w:sz w:val="24"/>
              </w:rPr>
              <w:t> </w:t>
            </w:r>
            <w:r>
              <w:rPr>
                <w:sz w:val="24"/>
              </w:rPr>
              <w:t>(1-2</w:t>
            </w:r>
            <w:r>
              <w:rPr>
                <w:spacing w:val="-2"/>
                <w:sz w:val="24"/>
              </w:rPr>
              <w:t> </w:t>
            </w:r>
            <w:r>
              <w:rPr>
                <w:sz w:val="24"/>
              </w:rPr>
              <w:t>рассказа</w:t>
            </w:r>
            <w:r>
              <w:rPr>
                <w:spacing w:val="-4"/>
                <w:sz w:val="24"/>
              </w:rPr>
              <w:t> </w:t>
            </w:r>
            <w:r>
              <w:rPr>
                <w:sz w:val="24"/>
              </w:rPr>
              <w:t>по</w:t>
            </w:r>
            <w:r>
              <w:rPr>
                <w:spacing w:val="-3"/>
                <w:sz w:val="24"/>
              </w:rPr>
              <w:t> </w:t>
            </w:r>
            <w:r>
              <w:rPr>
                <w:sz w:val="24"/>
              </w:rPr>
              <w:t>выбору);</w:t>
            </w:r>
            <w:r>
              <w:rPr>
                <w:spacing w:val="-3"/>
                <w:sz w:val="24"/>
              </w:rPr>
              <w:t> </w:t>
            </w:r>
            <w:r>
              <w:rPr>
                <w:sz w:val="24"/>
              </w:rPr>
              <w:t>Хармс</w:t>
            </w:r>
            <w:r>
              <w:rPr>
                <w:spacing w:val="-3"/>
                <w:sz w:val="24"/>
              </w:rPr>
              <w:t> </w:t>
            </w:r>
            <w:r>
              <w:rPr>
                <w:sz w:val="24"/>
              </w:rPr>
              <w:t>Д.И.</w:t>
            </w:r>
            <w:r>
              <w:rPr>
                <w:spacing w:val="1"/>
                <w:sz w:val="24"/>
              </w:rPr>
              <w:t> </w:t>
            </w:r>
            <w:r>
              <w:rPr>
                <w:sz w:val="24"/>
              </w:rPr>
              <w:t>«Храбрый </w:t>
            </w:r>
            <w:r>
              <w:rPr>
                <w:spacing w:val="-4"/>
                <w:sz w:val="24"/>
              </w:rPr>
              <w:t>ёж».</w:t>
            </w:r>
          </w:p>
          <w:p>
            <w:pPr>
              <w:pStyle w:val="TableParagraph"/>
              <w:spacing w:line="272" w:lineRule="exact" w:before="4"/>
              <w:ind w:left="112"/>
              <w:rPr>
                <w:b/>
                <w:i/>
                <w:sz w:val="24"/>
              </w:rPr>
            </w:pPr>
            <w:r>
              <w:rPr>
                <w:b/>
                <w:i/>
                <w:sz w:val="24"/>
              </w:rPr>
              <w:t>Произведения</w:t>
            </w:r>
            <w:r>
              <w:rPr>
                <w:b/>
                <w:i/>
                <w:spacing w:val="-4"/>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4"/>
                <w:sz w:val="24"/>
              </w:rPr>
              <w:t> </w:t>
            </w:r>
            <w:r>
              <w:rPr>
                <w:b/>
                <w:i/>
                <w:sz w:val="24"/>
              </w:rPr>
              <w:t>разных </w:t>
            </w:r>
            <w:r>
              <w:rPr>
                <w:b/>
                <w:i/>
                <w:spacing w:val="-2"/>
                <w:sz w:val="24"/>
              </w:rPr>
              <w:t>стран.</w:t>
            </w:r>
          </w:p>
          <w:p>
            <w:pPr>
              <w:pStyle w:val="TableParagraph"/>
              <w:spacing w:line="270" w:lineRule="exact"/>
              <w:ind w:left="105"/>
              <w:rPr>
                <w:sz w:val="24"/>
              </w:rPr>
            </w:pPr>
            <w:r>
              <w:rPr>
                <w:i/>
                <w:sz w:val="24"/>
                <w:u w:val="single"/>
              </w:rPr>
              <w:t>Поэзия.</w:t>
            </w:r>
            <w:r>
              <w:rPr>
                <w:i/>
                <w:spacing w:val="28"/>
                <w:sz w:val="24"/>
              </w:rPr>
              <w:t> </w:t>
            </w:r>
            <w:r>
              <w:rPr>
                <w:sz w:val="24"/>
              </w:rPr>
              <w:t>Виеру</w:t>
            </w:r>
            <w:r>
              <w:rPr>
                <w:spacing w:val="8"/>
                <w:sz w:val="24"/>
              </w:rPr>
              <w:t> </w:t>
            </w:r>
            <w:r>
              <w:rPr>
                <w:sz w:val="24"/>
              </w:rPr>
              <w:t>Г.</w:t>
            </w:r>
            <w:r>
              <w:rPr>
                <w:spacing w:val="32"/>
                <w:sz w:val="24"/>
              </w:rPr>
              <w:t> </w:t>
            </w:r>
            <w:r>
              <w:rPr>
                <w:sz w:val="24"/>
              </w:rPr>
              <w:t>«Ёжик</w:t>
            </w:r>
            <w:r>
              <w:rPr>
                <w:spacing w:val="22"/>
                <w:sz w:val="24"/>
              </w:rPr>
              <w:t> </w:t>
            </w:r>
            <w:r>
              <w:rPr>
                <w:sz w:val="24"/>
              </w:rPr>
              <w:t>и</w:t>
            </w:r>
            <w:r>
              <w:rPr>
                <w:spacing w:val="26"/>
                <w:sz w:val="24"/>
              </w:rPr>
              <w:t> </w:t>
            </w:r>
            <w:r>
              <w:rPr>
                <w:sz w:val="24"/>
              </w:rPr>
              <w:t>барабан»,</w:t>
            </w:r>
            <w:r>
              <w:rPr>
                <w:spacing w:val="24"/>
                <w:sz w:val="24"/>
              </w:rPr>
              <w:t> </w:t>
            </w:r>
            <w:r>
              <w:rPr>
                <w:sz w:val="24"/>
              </w:rPr>
              <w:t>пер.</w:t>
            </w:r>
            <w:r>
              <w:rPr>
                <w:spacing w:val="25"/>
                <w:sz w:val="24"/>
              </w:rPr>
              <w:t> </w:t>
            </w:r>
            <w:r>
              <w:rPr>
                <w:sz w:val="24"/>
              </w:rPr>
              <w:t>с</w:t>
            </w:r>
            <w:r>
              <w:rPr>
                <w:spacing w:val="18"/>
                <w:sz w:val="24"/>
              </w:rPr>
              <w:t> </w:t>
            </w:r>
            <w:r>
              <w:rPr>
                <w:sz w:val="24"/>
              </w:rPr>
              <w:t>молд.</w:t>
            </w:r>
            <w:r>
              <w:rPr>
                <w:spacing w:val="25"/>
                <w:sz w:val="24"/>
              </w:rPr>
              <w:t> </w:t>
            </w:r>
            <w:r>
              <w:rPr>
                <w:sz w:val="24"/>
              </w:rPr>
              <w:t>Я.</w:t>
            </w:r>
            <w:r>
              <w:rPr>
                <w:spacing w:val="26"/>
                <w:sz w:val="24"/>
              </w:rPr>
              <w:t> </w:t>
            </w:r>
            <w:r>
              <w:rPr>
                <w:sz w:val="24"/>
              </w:rPr>
              <w:t>Акима;</w:t>
            </w:r>
            <w:r>
              <w:rPr>
                <w:spacing w:val="19"/>
                <w:sz w:val="24"/>
              </w:rPr>
              <w:t> </w:t>
            </w:r>
            <w:r>
              <w:rPr>
                <w:sz w:val="24"/>
              </w:rPr>
              <w:t>Воронько</w:t>
            </w:r>
            <w:r>
              <w:rPr>
                <w:spacing w:val="29"/>
                <w:sz w:val="24"/>
              </w:rPr>
              <w:t> </w:t>
            </w:r>
            <w:r>
              <w:rPr>
                <w:spacing w:val="-5"/>
                <w:sz w:val="24"/>
              </w:rPr>
              <w:t>П.</w:t>
            </w:r>
          </w:p>
          <w:p>
            <w:pPr>
              <w:pStyle w:val="TableParagraph"/>
              <w:spacing w:line="274" w:lineRule="exact"/>
              <w:ind w:left="102"/>
              <w:rPr>
                <w:sz w:val="24"/>
              </w:rPr>
            </w:pPr>
            <w:r>
              <w:rPr>
                <w:sz w:val="24"/>
              </w:rPr>
              <w:t>«Хитрый</w:t>
            </w:r>
            <w:r>
              <w:rPr>
                <w:spacing w:val="77"/>
                <w:sz w:val="24"/>
              </w:rPr>
              <w:t> </w:t>
            </w:r>
            <w:r>
              <w:rPr>
                <w:sz w:val="24"/>
              </w:rPr>
              <w:t>ёжик»,</w:t>
            </w:r>
            <w:r>
              <w:rPr>
                <w:spacing w:val="75"/>
                <w:sz w:val="24"/>
              </w:rPr>
              <w:t> </w:t>
            </w:r>
            <w:r>
              <w:rPr>
                <w:sz w:val="24"/>
              </w:rPr>
              <w:t>пер.</w:t>
            </w:r>
            <w:r>
              <w:rPr>
                <w:spacing w:val="79"/>
                <w:sz w:val="24"/>
              </w:rPr>
              <w:t> </w:t>
            </w:r>
            <w:r>
              <w:rPr>
                <w:sz w:val="24"/>
              </w:rPr>
              <w:t>с</w:t>
            </w:r>
            <w:r>
              <w:rPr>
                <w:spacing w:val="50"/>
                <w:w w:val="150"/>
                <w:sz w:val="24"/>
              </w:rPr>
              <w:t> </w:t>
            </w:r>
            <w:r>
              <w:rPr>
                <w:sz w:val="24"/>
              </w:rPr>
              <w:t>укр.</w:t>
            </w:r>
            <w:r>
              <w:rPr>
                <w:spacing w:val="50"/>
                <w:w w:val="150"/>
                <w:sz w:val="24"/>
              </w:rPr>
              <w:t> </w:t>
            </w:r>
            <w:r>
              <w:rPr>
                <w:sz w:val="24"/>
              </w:rPr>
              <w:t>С.</w:t>
            </w:r>
            <w:r>
              <w:rPr>
                <w:spacing w:val="79"/>
                <w:sz w:val="24"/>
              </w:rPr>
              <w:t> </w:t>
            </w:r>
            <w:r>
              <w:rPr>
                <w:sz w:val="24"/>
              </w:rPr>
              <w:t>Маршака;</w:t>
            </w:r>
            <w:r>
              <w:rPr>
                <w:spacing w:val="75"/>
                <w:sz w:val="24"/>
              </w:rPr>
              <w:t> </w:t>
            </w:r>
            <w:r>
              <w:rPr>
                <w:sz w:val="24"/>
              </w:rPr>
              <w:t>Дьюдни</w:t>
            </w:r>
            <w:r>
              <w:rPr>
                <w:spacing w:val="50"/>
                <w:w w:val="150"/>
                <w:sz w:val="24"/>
              </w:rPr>
              <w:t> </w:t>
            </w:r>
            <w:r>
              <w:rPr>
                <w:sz w:val="24"/>
              </w:rPr>
              <w:t>А.</w:t>
            </w:r>
            <w:r>
              <w:rPr>
                <w:spacing w:val="53"/>
                <w:w w:val="150"/>
                <w:sz w:val="24"/>
              </w:rPr>
              <w:t> </w:t>
            </w:r>
            <w:r>
              <w:rPr>
                <w:sz w:val="24"/>
              </w:rPr>
              <w:t>«Лама</w:t>
            </w:r>
            <w:r>
              <w:rPr>
                <w:spacing w:val="76"/>
                <w:sz w:val="24"/>
              </w:rPr>
              <w:t> </w:t>
            </w:r>
            <w:r>
              <w:rPr>
                <w:spacing w:val="-2"/>
                <w:sz w:val="24"/>
              </w:rPr>
              <w:t>красная</w:t>
            </w:r>
          </w:p>
        </w:tc>
      </w:tr>
    </w:tbl>
    <w:p>
      <w:pPr>
        <w:pStyle w:val="TableParagraph"/>
        <w:spacing w:after="0" w:line="274" w:lineRule="exact"/>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3038" w:hRule="atLeast"/>
        </w:trPr>
        <w:tc>
          <w:tcPr>
            <w:tcW w:w="1844" w:type="dxa"/>
          </w:tcPr>
          <w:p>
            <w:pPr>
              <w:pStyle w:val="TableParagraph"/>
              <w:ind w:left="0"/>
              <w:rPr>
                <w:sz w:val="24"/>
              </w:rPr>
            </w:pPr>
          </w:p>
        </w:tc>
        <w:tc>
          <w:tcPr>
            <w:tcW w:w="7941" w:type="dxa"/>
          </w:tcPr>
          <w:p>
            <w:pPr>
              <w:pStyle w:val="TableParagraph"/>
              <w:spacing w:line="259" w:lineRule="exact"/>
              <w:ind w:left="112"/>
              <w:jc w:val="both"/>
              <w:rPr>
                <w:sz w:val="24"/>
              </w:rPr>
            </w:pPr>
            <w:r>
              <w:rPr>
                <w:sz w:val="24"/>
              </w:rPr>
              <w:t>пижама»,</w:t>
            </w:r>
            <w:r>
              <w:rPr>
                <w:spacing w:val="74"/>
                <w:sz w:val="24"/>
              </w:rPr>
              <w:t> </w:t>
            </w:r>
            <w:r>
              <w:rPr>
                <w:sz w:val="24"/>
              </w:rPr>
              <w:t>пер.</w:t>
            </w:r>
            <w:r>
              <w:rPr>
                <w:spacing w:val="72"/>
                <w:sz w:val="24"/>
              </w:rPr>
              <w:t> </w:t>
            </w:r>
            <w:r>
              <w:rPr>
                <w:sz w:val="24"/>
              </w:rPr>
              <w:t>Т.</w:t>
            </w:r>
            <w:r>
              <w:rPr>
                <w:spacing w:val="72"/>
                <w:sz w:val="24"/>
              </w:rPr>
              <w:t> </w:t>
            </w:r>
            <w:r>
              <w:rPr>
                <w:sz w:val="24"/>
              </w:rPr>
              <w:t>Духановой;</w:t>
            </w:r>
            <w:r>
              <w:rPr>
                <w:spacing w:val="70"/>
                <w:sz w:val="24"/>
              </w:rPr>
              <w:t> </w:t>
            </w:r>
            <w:r>
              <w:rPr>
                <w:sz w:val="24"/>
              </w:rPr>
              <w:t>Забила</w:t>
            </w:r>
            <w:r>
              <w:rPr>
                <w:spacing w:val="73"/>
                <w:sz w:val="24"/>
              </w:rPr>
              <w:t> </w:t>
            </w:r>
            <w:r>
              <w:rPr>
                <w:sz w:val="24"/>
              </w:rPr>
              <w:t>Н.Л.</w:t>
            </w:r>
            <w:r>
              <w:rPr>
                <w:spacing w:val="73"/>
                <w:sz w:val="24"/>
              </w:rPr>
              <w:t> </w:t>
            </w:r>
            <w:r>
              <w:rPr>
                <w:sz w:val="24"/>
              </w:rPr>
              <w:t>«Карандаш»,</w:t>
            </w:r>
            <w:r>
              <w:rPr>
                <w:spacing w:val="74"/>
                <w:sz w:val="24"/>
              </w:rPr>
              <w:t> </w:t>
            </w:r>
            <w:r>
              <w:rPr>
                <w:sz w:val="24"/>
              </w:rPr>
              <w:t>пер.</w:t>
            </w:r>
            <w:r>
              <w:rPr>
                <w:spacing w:val="77"/>
                <w:sz w:val="24"/>
              </w:rPr>
              <w:t> </w:t>
            </w:r>
            <w:r>
              <w:rPr>
                <w:sz w:val="24"/>
              </w:rPr>
              <w:t>с</w:t>
            </w:r>
            <w:r>
              <w:rPr>
                <w:spacing w:val="76"/>
                <w:sz w:val="24"/>
              </w:rPr>
              <w:t> </w:t>
            </w:r>
            <w:r>
              <w:rPr>
                <w:sz w:val="24"/>
              </w:rPr>
              <w:t>укр.</w:t>
            </w:r>
            <w:r>
              <w:rPr>
                <w:spacing w:val="77"/>
                <w:sz w:val="24"/>
              </w:rPr>
              <w:t> </w:t>
            </w:r>
            <w:r>
              <w:rPr>
                <w:spacing w:val="-5"/>
                <w:sz w:val="24"/>
              </w:rPr>
              <w:t>3.</w:t>
            </w:r>
          </w:p>
          <w:p>
            <w:pPr>
              <w:pStyle w:val="TableParagraph"/>
              <w:ind w:left="112" w:right="72"/>
              <w:jc w:val="both"/>
              <w:rPr>
                <w:sz w:val="24"/>
              </w:rPr>
            </w:pPr>
            <w:r>
              <w:rPr>
                <w:sz w:val="24"/>
              </w:rPr>
              <w:t>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w:t>
            </w:r>
            <w:r>
              <w:rPr>
                <w:spacing w:val="40"/>
                <w:sz w:val="24"/>
              </w:rPr>
              <w:t> </w:t>
            </w:r>
            <w:r>
              <w:rPr>
                <w:sz w:val="24"/>
              </w:rPr>
              <w:t>Шапиро; Милева Л. «Быстроножка и серая Одежка», пер. с болг. М. </w:t>
            </w:r>
            <w:r>
              <w:rPr>
                <w:spacing w:val="-2"/>
                <w:sz w:val="24"/>
              </w:rPr>
              <w:t>Маринова.</w:t>
            </w:r>
          </w:p>
          <w:p>
            <w:pPr>
              <w:pStyle w:val="TableParagraph"/>
              <w:spacing w:line="237" w:lineRule="auto" w:before="2"/>
              <w:ind w:left="112" w:right="74"/>
              <w:jc w:val="both"/>
              <w:rPr>
                <w:sz w:val="24"/>
              </w:rPr>
            </w:pPr>
            <w:r>
              <w:rPr>
                <w:i/>
                <w:sz w:val="24"/>
                <w:u w:val="single"/>
              </w:rPr>
              <w:t>Проза.</w:t>
            </w:r>
            <w:r>
              <w:rPr>
                <w:i/>
                <w:sz w:val="24"/>
              </w:rPr>
              <w:t> </w:t>
            </w:r>
            <w:r>
              <w:rPr>
                <w:sz w:val="24"/>
              </w:rPr>
              <w:t>Бехлерова X. «Капустный лист», пер. с польск. Г. Лукина; Биссет</w:t>
            </w:r>
            <w:r>
              <w:rPr>
                <w:spacing w:val="40"/>
                <w:sz w:val="24"/>
              </w:rPr>
              <w:t> </w:t>
            </w:r>
            <w:r>
              <w:rPr>
                <w:sz w:val="24"/>
              </w:rPr>
              <w:t>Д. «Лягушка в зеркале», пер. с англ. Н. Шерешевской; Муур Л. «Крошка Енот и Тот, кто сидит в пруду», пер. с англ. О. Образцовой; Чапек И. «В лесу»</w:t>
            </w:r>
            <w:r>
              <w:rPr>
                <w:spacing w:val="57"/>
                <w:w w:val="150"/>
                <w:sz w:val="24"/>
              </w:rPr>
              <w:t> </w:t>
            </w:r>
            <w:r>
              <w:rPr>
                <w:sz w:val="24"/>
              </w:rPr>
              <w:t>(из</w:t>
            </w:r>
            <w:r>
              <w:rPr>
                <w:spacing w:val="70"/>
                <w:w w:val="150"/>
                <w:sz w:val="24"/>
              </w:rPr>
              <w:t> </w:t>
            </w:r>
            <w:r>
              <w:rPr>
                <w:sz w:val="24"/>
              </w:rPr>
              <w:t>книги</w:t>
            </w:r>
            <w:r>
              <w:rPr>
                <w:spacing w:val="68"/>
                <w:w w:val="150"/>
                <w:sz w:val="24"/>
              </w:rPr>
              <w:t> </w:t>
            </w:r>
            <w:r>
              <w:rPr>
                <w:sz w:val="24"/>
              </w:rPr>
              <w:t>«Приключения</w:t>
            </w:r>
            <w:r>
              <w:rPr>
                <w:spacing w:val="68"/>
                <w:w w:val="150"/>
                <w:sz w:val="24"/>
              </w:rPr>
              <w:t> </w:t>
            </w:r>
            <w:r>
              <w:rPr>
                <w:sz w:val="24"/>
              </w:rPr>
              <w:t>песика</w:t>
            </w:r>
            <w:r>
              <w:rPr>
                <w:spacing w:val="64"/>
                <w:w w:val="150"/>
                <w:sz w:val="24"/>
              </w:rPr>
              <w:t> </w:t>
            </w:r>
            <w:r>
              <w:rPr>
                <w:sz w:val="24"/>
              </w:rPr>
              <w:t>и</w:t>
            </w:r>
            <w:r>
              <w:rPr>
                <w:spacing w:val="69"/>
                <w:w w:val="150"/>
                <w:sz w:val="24"/>
              </w:rPr>
              <w:t> </w:t>
            </w:r>
            <w:r>
              <w:rPr>
                <w:sz w:val="24"/>
              </w:rPr>
              <w:t>кошечки»),</w:t>
            </w:r>
            <w:r>
              <w:rPr>
                <w:spacing w:val="72"/>
                <w:w w:val="150"/>
                <w:sz w:val="24"/>
              </w:rPr>
              <w:t> </w:t>
            </w:r>
            <w:r>
              <w:rPr>
                <w:sz w:val="24"/>
              </w:rPr>
              <w:t>пер.</w:t>
            </w:r>
            <w:r>
              <w:rPr>
                <w:spacing w:val="71"/>
                <w:w w:val="150"/>
                <w:sz w:val="24"/>
              </w:rPr>
              <w:t> </w:t>
            </w:r>
            <w:r>
              <w:rPr>
                <w:sz w:val="24"/>
              </w:rPr>
              <w:t>чешек.</w:t>
            </w:r>
            <w:r>
              <w:rPr>
                <w:spacing w:val="65"/>
                <w:w w:val="150"/>
                <w:sz w:val="24"/>
              </w:rPr>
              <w:t> </w:t>
            </w:r>
            <w:r>
              <w:rPr>
                <w:spacing w:val="-5"/>
                <w:sz w:val="24"/>
              </w:rPr>
              <w:t>Г.</w:t>
            </w:r>
          </w:p>
          <w:p>
            <w:pPr>
              <w:pStyle w:val="TableParagraph"/>
              <w:spacing w:before="5"/>
              <w:ind w:left="112"/>
              <w:rPr>
                <w:sz w:val="24"/>
              </w:rPr>
            </w:pPr>
            <w:r>
              <w:rPr>
                <w:spacing w:val="-2"/>
                <w:sz w:val="24"/>
              </w:rPr>
              <w:t>Лукина.</w:t>
            </w:r>
          </w:p>
        </w:tc>
      </w:tr>
      <w:tr>
        <w:trPr>
          <w:trHeight w:val="11594" w:hRule="atLeast"/>
        </w:trPr>
        <w:tc>
          <w:tcPr>
            <w:tcW w:w="1844" w:type="dxa"/>
          </w:tcPr>
          <w:p>
            <w:pPr>
              <w:pStyle w:val="TableParagraph"/>
              <w:spacing w:line="252" w:lineRule="exact"/>
              <w:ind w:left="173"/>
              <w:rPr>
                <w:b/>
                <w:i/>
                <w:sz w:val="24"/>
              </w:rPr>
            </w:pPr>
            <w:hyperlink r:id="rId76">
              <w:r>
                <w:rPr>
                  <w:b/>
                  <w:i/>
                  <w:sz w:val="24"/>
                  <w:u w:val="single"/>
                </w:rPr>
                <w:t>от</w:t>
              </w:r>
              <w:r>
                <w:rPr>
                  <w:b/>
                  <w:i/>
                  <w:spacing w:val="3"/>
                  <w:sz w:val="24"/>
                  <w:u w:val="single"/>
                </w:rPr>
                <w:t> </w:t>
              </w:r>
              <w:r>
                <w:rPr>
                  <w:b/>
                  <w:i/>
                  <w:sz w:val="24"/>
                  <w:u w:val="single"/>
                </w:rPr>
                <w:t>4</w:t>
              </w:r>
              <w:r>
                <w:rPr>
                  <w:b/>
                  <w:i/>
                  <w:spacing w:val="-1"/>
                  <w:sz w:val="24"/>
                  <w:u w:val="single"/>
                </w:rPr>
                <w:t> </w:t>
              </w:r>
              <w:r>
                <w:rPr>
                  <w:b/>
                  <w:i/>
                  <w:sz w:val="24"/>
                  <w:u w:val="single"/>
                </w:rPr>
                <w:t>до</w:t>
              </w:r>
              <w:r>
                <w:rPr>
                  <w:b/>
                  <w:i/>
                  <w:spacing w:val="-1"/>
                  <w:sz w:val="24"/>
                  <w:u w:val="single"/>
                </w:rPr>
                <w:t> </w:t>
              </w:r>
              <w:r>
                <w:rPr>
                  <w:b/>
                  <w:i/>
                  <w:sz w:val="24"/>
                  <w:u w:val="single"/>
                </w:rPr>
                <w:t>5</w:t>
              </w:r>
              <w:r>
                <w:rPr>
                  <w:b/>
                  <w:i/>
                  <w:spacing w:val="-3"/>
                  <w:sz w:val="24"/>
                  <w:u w:val="single"/>
                </w:rPr>
                <w:t> </w:t>
              </w:r>
              <w:r>
                <w:rPr>
                  <w:b/>
                  <w:i/>
                  <w:spacing w:val="-4"/>
                  <w:sz w:val="24"/>
                  <w:u w:val="single"/>
                </w:rPr>
                <w:t>лет.</w:t>
              </w:r>
            </w:hyperlink>
          </w:p>
        </w:tc>
        <w:tc>
          <w:tcPr>
            <w:tcW w:w="7941" w:type="dxa"/>
          </w:tcPr>
          <w:p>
            <w:pPr>
              <w:pStyle w:val="TableParagraph"/>
              <w:spacing w:line="251" w:lineRule="exact"/>
              <w:ind w:left="114"/>
              <w:jc w:val="both"/>
              <w:rPr>
                <w:sz w:val="24"/>
              </w:rPr>
            </w:pPr>
            <w:r>
              <w:rPr>
                <w:i/>
                <w:sz w:val="24"/>
                <w:u w:val="single"/>
              </w:rPr>
              <w:t>Малые</w:t>
            </w:r>
            <w:r>
              <w:rPr>
                <w:i/>
                <w:spacing w:val="17"/>
                <w:sz w:val="24"/>
                <w:u w:val="single"/>
              </w:rPr>
              <w:t> </w:t>
            </w:r>
            <w:r>
              <w:rPr>
                <w:i/>
                <w:sz w:val="24"/>
                <w:u w:val="single"/>
              </w:rPr>
              <w:t>формы</w:t>
            </w:r>
            <w:r>
              <w:rPr>
                <w:i/>
                <w:spacing w:val="21"/>
                <w:sz w:val="24"/>
                <w:u w:val="single"/>
              </w:rPr>
              <w:t> </w:t>
            </w:r>
            <w:r>
              <w:rPr>
                <w:i/>
                <w:sz w:val="24"/>
                <w:u w:val="single"/>
              </w:rPr>
              <w:t>фольклора.</w:t>
            </w:r>
            <w:r>
              <w:rPr>
                <w:i/>
                <w:spacing w:val="29"/>
                <w:sz w:val="24"/>
              </w:rPr>
              <w:t> </w:t>
            </w:r>
            <w:r>
              <w:rPr>
                <w:sz w:val="24"/>
              </w:rPr>
              <w:t>«Барашеныси...»,</w:t>
            </w:r>
            <w:r>
              <w:rPr>
                <w:spacing w:val="32"/>
                <w:sz w:val="24"/>
              </w:rPr>
              <w:t> </w:t>
            </w:r>
            <w:r>
              <w:rPr>
                <w:sz w:val="24"/>
              </w:rPr>
              <w:t>«Гуси,</w:t>
            </w:r>
            <w:r>
              <w:rPr>
                <w:spacing w:val="29"/>
                <w:sz w:val="24"/>
              </w:rPr>
              <w:t> </w:t>
            </w:r>
            <w:r>
              <w:rPr>
                <w:sz w:val="24"/>
              </w:rPr>
              <w:t>вы</w:t>
            </w:r>
            <w:r>
              <w:rPr>
                <w:spacing w:val="22"/>
                <w:sz w:val="24"/>
              </w:rPr>
              <w:t> </w:t>
            </w:r>
            <w:r>
              <w:rPr>
                <w:sz w:val="24"/>
              </w:rPr>
              <w:t>гуси...»,</w:t>
            </w:r>
            <w:r>
              <w:rPr>
                <w:spacing w:val="32"/>
                <w:sz w:val="24"/>
              </w:rPr>
              <w:t> </w:t>
            </w:r>
            <w:r>
              <w:rPr>
                <w:spacing w:val="-2"/>
                <w:sz w:val="24"/>
              </w:rPr>
              <w:t>«Дождик-</w:t>
            </w:r>
          </w:p>
          <w:p>
            <w:pPr>
              <w:pStyle w:val="TableParagraph"/>
              <w:spacing w:line="275" w:lineRule="exact"/>
              <w:ind w:left="112"/>
              <w:jc w:val="both"/>
              <w:rPr>
                <w:sz w:val="24"/>
              </w:rPr>
            </w:pPr>
            <w:r>
              <w:rPr>
                <w:sz w:val="24"/>
              </w:rPr>
              <w:t>дождик,</w:t>
            </w:r>
            <w:r>
              <w:rPr>
                <w:spacing w:val="39"/>
                <w:sz w:val="24"/>
              </w:rPr>
              <w:t>  </w:t>
            </w:r>
            <w:r>
              <w:rPr>
                <w:sz w:val="24"/>
              </w:rPr>
              <w:t>веселей»,</w:t>
            </w:r>
            <w:r>
              <w:rPr>
                <w:spacing w:val="44"/>
                <w:sz w:val="24"/>
              </w:rPr>
              <w:t>  </w:t>
            </w:r>
            <w:r>
              <w:rPr>
                <w:sz w:val="24"/>
              </w:rPr>
              <w:t>«Дон!</w:t>
            </w:r>
            <w:r>
              <w:rPr>
                <w:spacing w:val="40"/>
                <w:sz w:val="24"/>
              </w:rPr>
              <w:t>  </w:t>
            </w:r>
            <w:r>
              <w:rPr>
                <w:sz w:val="24"/>
              </w:rPr>
              <w:t>Дон!</w:t>
            </w:r>
            <w:r>
              <w:rPr>
                <w:spacing w:val="37"/>
                <w:sz w:val="24"/>
              </w:rPr>
              <w:t>  </w:t>
            </w:r>
            <w:r>
              <w:rPr>
                <w:sz w:val="24"/>
              </w:rPr>
              <w:t>Дон!...»,</w:t>
            </w:r>
            <w:r>
              <w:rPr>
                <w:spacing w:val="44"/>
                <w:sz w:val="24"/>
              </w:rPr>
              <w:t>  </w:t>
            </w:r>
            <w:r>
              <w:rPr>
                <w:sz w:val="24"/>
              </w:rPr>
              <w:t>«Жил</w:t>
            </w:r>
            <w:r>
              <w:rPr>
                <w:spacing w:val="44"/>
                <w:sz w:val="24"/>
              </w:rPr>
              <w:t>  </w:t>
            </w:r>
            <w:r>
              <w:rPr>
                <w:sz w:val="24"/>
              </w:rPr>
              <w:t>у</w:t>
            </w:r>
            <w:r>
              <w:rPr>
                <w:spacing w:val="35"/>
                <w:sz w:val="24"/>
              </w:rPr>
              <w:t>  </w:t>
            </w:r>
            <w:r>
              <w:rPr>
                <w:sz w:val="24"/>
              </w:rPr>
              <w:t>бабушки</w:t>
            </w:r>
            <w:r>
              <w:rPr>
                <w:spacing w:val="42"/>
                <w:sz w:val="24"/>
              </w:rPr>
              <w:t>  </w:t>
            </w:r>
            <w:r>
              <w:rPr>
                <w:spacing w:val="-2"/>
                <w:sz w:val="24"/>
              </w:rPr>
              <w:t>козел»,</w:t>
            </w:r>
          </w:p>
          <w:p>
            <w:pPr>
              <w:pStyle w:val="TableParagraph"/>
              <w:ind w:left="112" w:right="84"/>
              <w:jc w:val="both"/>
              <w:rPr>
                <w:sz w:val="24"/>
              </w:rPr>
            </w:pPr>
            <w:r>
              <w:rPr>
                <w:sz w:val="24"/>
              </w:rPr>
              <w:t>«Зайчишка-трусишка...», «Идет лисичка по мосту...», «Иди весна, иди, красна...», «Кот</w:t>
            </w:r>
            <w:r>
              <w:rPr>
                <w:spacing w:val="-2"/>
                <w:sz w:val="24"/>
              </w:rPr>
              <w:t> </w:t>
            </w:r>
            <w:r>
              <w:rPr>
                <w:sz w:val="24"/>
              </w:rPr>
              <w:t>на</w:t>
            </w:r>
            <w:r>
              <w:rPr>
                <w:spacing w:val="-3"/>
                <w:sz w:val="24"/>
              </w:rPr>
              <w:t> </w:t>
            </w:r>
            <w:r>
              <w:rPr>
                <w:sz w:val="24"/>
              </w:rPr>
              <w:t>печку</w:t>
            </w:r>
            <w:r>
              <w:rPr>
                <w:spacing w:val="-14"/>
                <w:sz w:val="24"/>
              </w:rPr>
              <w:t> </w:t>
            </w:r>
            <w:r>
              <w:rPr>
                <w:sz w:val="24"/>
              </w:rPr>
              <w:t>пошел...», «Наш</w:t>
            </w:r>
            <w:r>
              <w:rPr>
                <w:spacing w:val="-1"/>
                <w:sz w:val="24"/>
              </w:rPr>
              <w:t> </w:t>
            </w:r>
            <w:r>
              <w:rPr>
                <w:sz w:val="24"/>
              </w:rPr>
              <w:t>козел...», «Ножки, ножки,</w:t>
            </w:r>
            <w:r>
              <w:rPr>
                <w:spacing w:val="-4"/>
                <w:sz w:val="24"/>
              </w:rPr>
              <w:t> </w:t>
            </w:r>
            <w:r>
              <w:rPr>
                <w:sz w:val="24"/>
              </w:rPr>
              <w:t>где</w:t>
            </w:r>
            <w:r>
              <w:rPr>
                <w:spacing w:val="-5"/>
                <w:sz w:val="24"/>
              </w:rPr>
              <w:t> </w:t>
            </w:r>
            <w:r>
              <w:rPr>
                <w:sz w:val="24"/>
              </w:rPr>
              <w:t>вы были?..», «Раз, два, три, четыре, пять - вышел зайчик погулять», «Сегодня день</w:t>
            </w:r>
            <w:r>
              <w:rPr>
                <w:spacing w:val="59"/>
                <w:sz w:val="24"/>
              </w:rPr>
              <w:t>  </w:t>
            </w:r>
            <w:r>
              <w:rPr>
                <w:sz w:val="24"/>
              </w:rPr>
              <w:t>целый...»,</w:t>
            </w:r>
            <w:r>
              <w:rPr>
                <w:spacing w:val="61"/>
                <w:sz w:val="24"/>
              </w:rPr>
              <w:t>  </w:t>
            </w:r>
            <w:r>
              <w:rPr>
                <w:sz w:val="24"/>
              </w:rPr>
              <w:t>«Сидит,</w:t>
            </w:r>
            <w:r>
              <w:rPr>
                <w:spacing w:val="61"/>
                <w:sz w:val="24"/>
              </w:rPr>
              <w:t>  </w:t>
            </w:r>
            <w:r>
              <w:rPr>
                <w:sz w:val="24"/>
              </w:rPr>
              <w:t>сидит</w:t>
            </w:r>
            <w:r>
              <w:rPr>
                <w:spacing w:val="56"/>
                <w:sz w:val="24"/>
              </w:rPr>
              <w:t>  </w:t>
            </w:r>
            <w:r>
              <w:rPr>
                <w:sz w:val="24"/>
              </w:rPr>
              <w:t>зайка...»,</w:t>
            </w:r>
            <w:r>
              <w:rPr>
                <w:spacing w:val="61"/>
                <w:sz w:val="24"/>
              </w:rPr>
              <w:t>  </w:t>
            </w:r>
            <w:r>
              <w:rPr>
                <w:sz w:val="24"/>
              </w:rPr>
              <w:t>«Солнышко-</w:t>
            </w:r>
            <w:r>
              <w:rPr>
                <w:spacing w:val="-2"/>
                <w:sz w:val="24"/>
              </w:rPr>
              <w:t>ведрышко...»,</w:t>
            </w:r>
          </w:p>
          <w:p>
            <w:pPr>
              <w:pStyle w:val="TableParagraph"/>
              <w:spacing w:line="271" w:lineRule="exact"/>
              <w:ind w:left="112"/>
              <w:jc w:val="both"/>
              <w:rPr>
                <w:sz w:val="24"/>
              </w:rPr>
            </w:pPr>
            <w:r>
              <w:rPr>
                <w:sz w:val="24"/>
              </w:rPr>
              <w:t>«Стучит,</w:t>
            </w:r>
            <w:r>
              <w:rPr>
                <w:spacing w:val="-1"/>
                <w:sz w:val="24"/>
              </w:rPr>
              <w:t> </w:t>
            </w:r>
            <w:r>
              <w:rPr>
                <w:sz w:val="24"/>
              </w:rPr>
              <w:t>бренчит»,</w:t>
            </w:r>
            <w:r>
              <w:rPr>
                <w:spacing w:val="1"/>
                <w:sz w:val="24"/>
              </w:rPr>
              <w:t> </w:t>
            </w:r>
            <w:r>
              <w:rPr>
                <w:sz w:val="24"/>
              </w:rPr>
              <w:t>«Тень-тень,</w:t>
            </w:r>
            <w:r>
              <w:rPr>
                <w:spacing w:val="-8"/>
                <w:sz w:val="24"/>
              </w:rPr>
              <w:t> </w:t>
            </w:r>
            <w:r>
              <w:rPr>
                <w:spacing w:val="-2"/>
                <w:sz w:val="24"/>
              </w:rPr>
              <w:t>потетень».</w:t>
            </w:r>
          </w:p>
          <w:p>
            <w:pPr>
              <w:pStyle w:val="TableParagraph"/>
              <w:spacing w:line="275" w:lineRule="exact"/>
              <w:ind w:left="112"/>
              <w:jc w:val="both"/>
              <w:rPr>
                <w:sz w:val="24"/>
              </w:rPr>
            </w:pPr>
            <w:r>
              <w:rPr>
                <w:i/>
                <w:sz w:val="24"/>
                <w:u w:val="single"/>
              </w:rPr>
              <w:t>Русские</w:t>
            </w:r>
            <w:r>
              <w:rPr>
                <w:i/>
                <w:spacing w:val="51"/>
                <w:sz w:val="24"/>
                <w:u w:val="single"/>
              </w:rPr>
              <w:t>  </w:t>
            </w:r>
            <w:r>
              <w:rPr>
                <w:i/>
                <w:sz w:val="24"/>
                <w:u w:val="single"/>
              </w:rPr>
              <w:t>народные</w:t>
            </w:r>
            <w:r>
              <w:rPr>
                <w:i/>
                <w:spacing w:val="54"/>
                <w:sz w:val="24"/>
                <w:u w:val="single"/>
              </w:rPr>
              <w:t>  </w:t>
            </w:r>
            <w:r>
              <w:rPr>
                <w:i/>
                <w:sz w:val="24"/>
                <w:u w:val="single"/>
              </w:rPr>
              <w:t>сказки</w:t>
            </w:r>
            <w:r>
              <w:rPr>
                <w:sz w:val="24"/>
                <w:u w:val="single"/>
              </w:rPr>
              <w:t>.</w:t>
            </w:r>
            <w:r>
              <w:rPr>
                <w:spacing w:val="58"/>
                <w:sz w:val="24"/>
              </w:rPr>
              <w:t>  </w:t>
            </w:r>
            <w:r>
              <w:rPr>
                <w:sz w:val="24"/>
              </w:rPr>
              <w:t>«Гуси-лебеди»</w:t>
            </w:r>
            <w:r>
              <w:rPr>
                <w:spacing w:val="53"/>
                <w:sz w:val="24"/>
              </w:rPr>
              <w:t>  </w:t>
            </w:r>
            <w:r>
              <w:rPr>
                <w:sz w:val="24"/>
              </w:rPr>
              <w:t>(обраб.</w:t>
            </w:r>
            <w:r>
              <w:rPr>
                <w:spacing w:val="55"/>
                <w:sz w:val="24"/>
              </w:rPr>
              <w:t>  </w:t>
            </w:r>
            <w:r>
              <w:rPr>
                <w:sz w:val="24"/>
              </w:rPr>
              <w:t>М.А.</w:t>
            </w:r>
            <w:r>
              <w:rPr>
                <w:spacing w:val="56"/>
                <w:sz w:val="24"/>
              </w:rPr>
              <w:t>  </w:t>
            </w:r>
            <w:r>
              <w:rPr>
                <w:spacing w:val="-2"/>
                <w:sz w:val="24"/>
              </w:rPr>
              <w:t>Булатова);</w:t>
            </w:r>
          </w:p>
          <w:p>
            <w:pPr>
              <w:pStyle w:val="TableParagraph"/>
              <w:ind w:left="112" w:right="65"/>
              <w:jc w:val="both"/>
              <w:rPr>
                <w:sz w:val="24"/>
              </w:rPr>
            </w:pPr>
            <w:r>
              <w:rPr>
                <w:sz w:val="24"/>
              </w:rPr>
              <w:t>«Жихарка» (обраб. И. Карнауховой); «Заяц-хваста» (обраб. А.Н.</w:t>
            </w:r>
            <w:r>
              <w:rPr>
                <w:spacing w:val="80"/>
                <w:sz w:val="24"/>
              </w:rPr>
              <w:t> </w:t>
            </w:r>
            <w:r>
              <w:rPr>
                <w:sz w:val="24"/>
              </w:rPr>
              <w:t>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w:t>
            </w:r>
            <w:r>
              <w:rPr>
                <w:spacing w:val="77"/>
                <w:w w:val="150"/>
                <w:sz w:val="24"/>
              </w:rPr>
              <w:t> </w:t>
            </w:r>
            <w:r>
              <w:rPr>
                <w:sz w:val="24"/>
              </w:rPr>
              <w:t>М.А.</w:t>
            </w:r>
            <w:r>
              <w:rPr>
                <w:spacing w:val="25"/>
                <w:sz w:val="24"/>
              </w:rPr>
              <w:t>  </w:t>
            </w:r>
            <w:r>
              <w:rPr>
                <w:sz w:val="24"/>
              </w:rPr>
              <w:t>Булатова);</w:t>
            </w:r>
            <w:r>
              <w:rPr>
                <w:spacing w:val="26"/>
                <w:sz w:val="24"/>
              </w:rPr>
              <w:t>  </w:t>
            </w:r>
            <w:r>
              <w:rPr>
                <w:sz w:val="24"/>
              </w:rPr>
              <w:t>«Смоляной</w:t>
            </w:r>
            <w:r>
              <w:rPr>
                <w:spacing w:val="78"/>
                <w:w w:val="150"/>
                <w:sz w:val="24"/>
              </w:rPr>
              <w:t> </w:t>
            </w:r>
            <w:r>
              <w:rPr>
                <w:sz w:val="24"/>
              </w:rPr>
              <w:t>бычок»</w:t>
            </w:r>
            <w:r>
              <w:rPr>
                <w:spacing w:val="77"/>
                <w:w w:val="150"/>
                <w:sz w:val="24"/>
              </w:rPr>
              <w:t> </w:t>
            </w:r>
            <w:r>
              <w:rPr>
                <w:sz w:val="24"/>
              </w:rPr>
              <w:t>(обраб.</w:t>
            </w:r>
            <w:r>
              <w:rPr>
                <w:spacing w:val="78"/>
                <w:w w:val="150"/>
                <w:sz w:val="24"/>
              </w:rPr>
              <w:t> </w:t>
            </w:r>
            <w:r>
              <w:rPr>
                <w:sz w:val="24"/>
              </w:rPr>
              <w:t>М.А.</w:t>
            </w:r>
            <w:r>
              <w:rPr>
                <w:spacing w:val="26"/>
                <w:sz w:val="24"/>
              </w:rPr>
              <w:t>  </w:t>
            </w:r>
            <w:r>
              <w:rPr>
                <w:spacing w:val="-2"/>
                <w:sz w:val="24"/>
              </w:rPr>
              <w:t>Булатова);</w:t>
            </w:r>
          </w:p>
          <w:p>
            <w:pPr>
              <w:pStyle w:val="TableParagraph"/>
              <w:ind w:left="112"/>
              <w:jc w:val="both"/>
              <w:rPr>
                <w:sz w:val="24"/>
              </w:rPr>
            </w:pPr>
            <w:r>
              <w:rPr>
                <w:sz w:val="24"/>
              </w:rPr>
              <w:t>«Снегурочка»</w:t>
            </w:r>
            <w:r>
              <w:rPr>
                <w:spacing w:val="-11"/>
                <w:sz w:val="24"/>
              </w:rPr>
              <w:t> </w:t>
            </w:r>
            <w:r>
              <w:rPr>
                <w:sz w:val="24"/>
              </w:rPr>
              <w:t>(обраб.</w:t>
            </w:r>
            <w:r>
              <w:rPr>
                <w:spacing w:val="1"/>
                <w:sz w:val="24"/>
              </w:rPr>
              <w:t> </w:t>
            </w:r>
            <w:r>
              <w:rPr>
                <w:sz w:val="24"/>
              </w:rPr>
              <w:t>М.А.</w:t>
            </w:r>
            <w:r>
              <w:rPr>
                <w:spacing w:val="2"/>
                <w:sz w:val="24"/>
              </w:rPr>
              <w:t> </w:t>
            </w:r>
            <w:r>
              <w:rPr>
                <w:spacing w:val="-2"/>
                <w:sz w:val="24"/>
              </w:rPr>
              <w:t>Булатова).</w:t>
            </w:r>
          </w:p>
          <w:p>
            <w:pPr>
              <w:pStyle w:val="TableParagraph"/>
              <w:spacing w:line="271" w:lineRule="exact" w:before="7"/>
              <w:ind w:left="112"/>
              <w:jc w:val="both"/>
              <w:rPr>
                <w:b/>
                <w:i/>
                <w:sz w:val="24"/>
              </w:rPr>
            </w:pPr>
            <w:r>
              <w:rPr>
                <w:b/>
                <w:i/>
                <w:sz w:val="24"/>
              </w:rPr>
              <w:t>Фольклор</w:t>
            </w:r>
            <w:r>
              <w:rPr>
                <w:b/>
                <w:i/>
                <w:spacing w:val="-5"/>
                <w:sz w:val="24"/>
              </w:rPr>
              <w:t> </w:t>
            </w:r>
            <w:r>
              <w:rPr>
                <w:b/>
                <w:i/>
                <w:sz w:val="24"/>
              </w:rPr>
              <w:t>народов</w:t>
            </w:r>
            <w:r>
              <w:rPr>
                <w:b/>
                <w:i/>
                <w:spacing w:val="1"/>
                <w:sz w:val="24"/>
              </w:rPr>
              <w:t> </w:t>
            </w:r>
            <w:r>
              <w:rPr>
                <w:b/>
                <w:i/>
                <w:spacing w:val="-4"/>
                <w:sz w:val="24"/>
              </w:rPr>
              <w:t>мира.</w:t>
            </w:r>
          </w:p>
          <w:p>
            <w:pPr>
              <w:pStyle w:val="TableParagraph"/>
              <w:ind w:left="112" w:right="72"/>
              <w:jc w:val="both"/>
              <w:rPr>
                <w:sz w:val="24"/>
              </w:rPr>
            </w:pPr>
            <w:r>
              <w:rPr>
                <w:i/>
                <w:sz w:val="24"/>
                <w:u w:val="single"/>
              </w:rPr>
              <w:t>Песенки.</w:t>
            </w:r>
            <w:r>
              <w:rPr>
                <w:i/>
                <w:sz w:val="24"/>
              </w:rPr>
              <w:t> </w:t>
            </w:r>
            <w:r>
              <w:rPr>
                <w:sz w:val="24"/>
              </w:rPr>
              <w:t>«Утята», франц., обраб. Н. Гернет и С. Гиппиус; «Пальцы», пер.</w:t>
            </w:r>
            <w:r>
              <w:rPr>
                <w:spacing w:val="80"/>
                <w:sz w:val="24"/>
              </w:rPr>
              <w:t> </w:t>
            </w:r>
            <w:r>
              <w:rPr>
                <w:sz w:val="24"/>
              </w:rPr>
              <w:t>с нем. J1. Яхина; «Песня моряка» норвежек, нар. песенка (обраб. Ю. Вронского); «Барабек», англ. (обраб. К. Чуковского); «Шалтай-Болтай», англ. (обраб. С. Маршака).</w:t>
            </w:r>
          </w:p>
          <w:p>
            <w:pPr>
              <w:pStyle w:val="TableParagraph"/>
              <w:ind w:left="112" w:right="82"/>
              <w:jc w:val="both"/>
              <w:rPr>
                <w:sz w:val="24"/>
              </w:rPr>
            </w:pPr>
            <w:r>
              <w:rPr>
                <w:i/>
                <w:sz w:val="24"/>
                <w:u w:val="single"/>
              </w:rPr>
              <w:t>Сказки. </w:t>
            </w:r>
            <w:r>
              <w:rPr>
                <w:sz w:val="24"/>
              </w:rPr>
              <w:t>«Бременские музыканты» из сказок братьев Гримм, пер. с. нем.; А.Введенского,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pPr>
              <w:pStyle w:val="TableParagraph"/>
              <w:spacing w:line="272" w:lineRule="exact" w:before="10"/>
              <w:ind w:left="112"/>
              <w:rPr>
                <w:b/>
                <w:i/>
                <w:sz w:val="24"/>
              </w:rPr>
            </w:pPr>
            <w:r>
              <w:rPr>
                <w:b/>
                <w:i/>
                <w:sz w:val="24"/>
              </w:rPr>
              <w:t>Произведения</w:t>
            </w:r>
            <w:r>
              <w:rPr>
                <w:b/>
                <w:i/>
                <w:spacing w:val="-2"/>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3"/>
                <w:sz w:val="24"/>
              </w:rPr>
              <w:t> </w:t>
            </w:r>
            <w:r>
              <w:rPr>
                <w:b/>
                <w:i/>
                <w:spacing w:val="-2"/>
                <w:sz w:val="24"/>
              </w:rPr>
              <w:t>России.</w:t>
            </w:r>
          </w:p>
          <w:p>
            <w:pPr>
              <w:pStyle w:val="TableParagraph"/>
              <w:spacing w:line="272" w:lineRule="exact"/>
              <w:ind w:left="112"/>
              <w:rPr>
                <w:sz w:val="24"/>
              </w:rPr>
            </w:pPr>
            <w:r>
              <w:rPr>
                <w:i/>
                <w:sz w:val="24"/>
                <w:u w:val="single"/>
              </w:rPr>
              <w:t>Поэзия.</w:t>
            </w:r>
            <w:r>
              <w:rPr>
                <w:i/>
                <w:spacing w:val="54"/>
                <w:sz w:val="24"/>
              </w:rPr>
              <w:t> </w:t>
            </w:r>
            <w:r>
              <w:rPr>
                <w:sz w:val="24"/>
              </w:rPr>
              <w:t>Аким</w:t>
            </w:r>
            <w:r>
              <w:rPr>
                <w:spacing w:val="54"/>
                <w:sz w:val="24"/>
              </w:rPr>
              <w:t> </w:t>
            </w:r>
            <w:r>
              <w:rPr>
                <w:sz w:val="24"/>
              </w:rPr>
              <w:t>Я.Л.</w:t>
            </w:r>
            <w:r>
              <w:rPr>
                <w:spacing w:val="58"/>
                <w:sz w:val="24"/>
              </w:rPr>
              <w:t> </w:t>
            </w:r>
            <w:r>
              <w:rPr>
                <w:sz w:val="24"/>
              </w:rPr>
              <w:t>«Первый</w:t>
            </w:r>
            <w:r>
              <w:rPr>
                <w:spacing w:val="51"/>
                <w:sz w:val="24"/>
              </w:rPr>
              <w:t> </w:t>
            </w:r>
            <w:r>
              <w:rPr>
                <w:sz w:val="24"/>
              </w:rPr>
              <w:t>снег»;</w:t>
            </w:r>
            <w:r>
              <w:rPr>
                <w:spacing w:val="48"/>
                <w:sz w:val="24"/>
              </w:rPr>
              <w:t> </w:t>
            </w:r>
            <w:r>
              <w:rPr>
                <w:sz w:val="24"/>
              </w:rPr>
              <w:t>Александрова</w:t>
            </w:r>
            <w:r>
              <w:rPr>
                <w:spacing w:val="46"/>
                <w:sz w:val="24"/>
              </w:rPr>
              <w:t> </w:t>
            </w:r>
            <w:r>
              <w:rPr>
                <w:sz w:val="24"/>
              </w:rPr>
              <w:t>З.Н.</w:t>
            </w:r>
            <w:r>
              <w:rPr>
                <w:spacing w:val="60"/>
                <w:sz w:val="24"/>
              </w:rPr>
              <w:t> </w:t>
            </w:r>
            <w:r>
              <w:rPr>
                <w:sz w:val="24"/>
              </w:rPr>
              <w:t>«Таня</w:t>
            </w:r>
            <w:r>
              <w:rPr>
                <w:spacing w:val="48"/>
                <w:sz w:val="24"/>
              </w:rPr>
              <w:t> </w:t>
            </w:r>
            <w:r>
              <w:rPr>
                <w:spacing w:val="-2"/>
                <w:sz w:val="24"/>
              </w:rPr>
              <w:t>пропала»,</w:t>
            </w:r>
          </w:p>
          <w:p>
            <w:pPr>
              <w:pStyle w:val="TableParagraph"/>
              <w:spacing w:line="275" w:lineRule="exact"/>
              <w:ind w:left="112"/>
              <w:rPr>
                <w:sz w:val="24"/>
              </w:rPr>
            </w:pPr>
            <w:r>
              <w:rPr>
                <w:sz w:val="24"/>
              </w:rPr>
              <w:t>«Теплый</w:t>
            </w:r>
            <w:r>
              <w:rPr>
                <w:spacing w:val="70"/>
                <w:sz w:val="24"/>
              </w:rPr>
              <w:t> </w:t>
            </w:r>
            <w:r>
              <w:rPr>
                <w:sz w:val="24"/>
              </w:rPr>
              <w:t>дождик»</w:t>
            </w:r>
            <w:r>
              <w:rPr>
                <w:spacing w:val="61"/>
                <w:sz w:val="24"/>
              </w:rPr>
              <w:t> </w:t>
            </w:r>
            <w:r>
              <w:rPr>
                <w:sz w:val="24"/>
              </w:rPr>
              <w:t>(по</w:t>
            </w:r>
            <w:r>
              <w:rPr>
                <w:spacing w:val="74"/>
                <w:sz w:val="24"/>
              </w:rPr>
              <w:t> </w:t>
            </w:r>
            <w:r>
              <w:rPr>
                <w:sz w:val="24"/>
              </w:rPr>
              <w:t>выбору);</w:t>
            </w:r>
            <w:r>
              <w:rPr>
                <w:spacing w:val="68"/>
                <w:sz w:val="24"/>
              </w:rPr>
              <w:t> </w:t>
            </w:r>
            <w:r>
              <w:rPr>
                <w:sz w:val="24"/>
              </w:rPr>
              <w:t>Бальмонт</w:t>
            </w:r>
            <w:r>
              <w:rPr>
                <w:spacing w:val="72"/>
                <w:sz w:val="24"/>
              </w:rPr>
              <w:t> </w:t>
            </w:r>
            <w:r>
              <w:rPr>
                <w:sz w:val="24"/>
              </w:rPr>
              <w:t>К.Д.</w:t>
            </w:r>
            <w:r>
              <w:rPr>
                <w:spacing w:val="76"/>
                <w:sz w:val="24"/>
              </w:rPr>
              <w:t> </w:t>
            </w:r>
            <w:r>
              <w:rPr>
                <w:sz w:val="24"/>
              </w:rPr>
              <w:t>«Росинка»;</w:t>
            </w:r>
            <w:r>
              <w:rPr>
                <w:spacing w:val="70"/>
                <w:sz w:val="24"/>
              </w:rPr>
              <w:t> </w:t>
            </w:r>
            <w:r>
              <w:rPr>
                <w:sz w:val="24"/>
              </w:rPr>
              <w:t>Барто</w:t>
            </w:r>
            <w:r>
              <w:rPr>
                <w:spacing w:val="59"/>
                <w:w w:val="150"/>
                <w:sz w:val="24"/>
              </w:rPr>
              <w:t> </w:t>
            </w:r>
            <w:r>
              <w:rPr>
                <w:spacing w:val="-2"/>
                <w:sz w:val="24"/>
              </w:rPr>
              <w:t>A.JI.</w:t>
            </w:r>
          </w:p>
          <w:p>
            <w:pPr>
              <w:pStyle w:val="TableParagraph"/>
              <w:spacing w:line="275" w:lineRule="exact"/>
              <w:ind w:left="112"/>
              <w:rPr>
                <w:sz w:val="24"/>
              </w:rPr>
            </w:pPr>
            <w:r>
              <w:rPr>
                <w:sz w:val="24"/>
              </w:rPr>
              <w:t>«Уехали»,</w:t>
            </w:r>
            <w:r>
              <w:rPr>
                <w:spacing w:val="54"/>
                <w:w w:val="150"/>
                <w:sz w:val="24"/>
              </w:rPr>
              <w:t> </w:t>
            </w:r>
            <w:r>
              <w:rPr>
                <w:sz w:val="24"/>
              </w:rPr>
              <w:t>«Я</w:t>
            </w:r>
            <w:r>
              <w:rPr>
                <w:spacing w:val="73"/>
                <w:sz w:val="24"/>
              </w:rPr>
              <w:t> </w:t>
            </w:r>
            <w:r>
              <w:rPr>
                <w:sz w:val="24"/>
              </w:rPr>
              <w:t>знаю,</w:t>
            </w:r>
            <w:r>
              <w:rPr>
                <w:spacing w:val="73"/>
                <w:sz w:val="24"/>
              </w:rPr>
              <w:t> </w:t>
            </w:r>
            <w:r>
              <w:rPr>
                <w:sz w:val="24"/>
              </w:rPr>
              <w:t>что</w:t>
            </w:r>
            <w:r>
              <w:rPr>
                <w:spacing w:val="78"/>
                <w:sz w:val="24"/>
              </w:rPr>
              <w:t> </w:t>
            </w:r>
            <w:r>
              <w:rPr>
                <w:sz w:val="24"/>
              </w:rPr>
              <w:t>надо</w:t>
            </w:r>
            <w:r>
              <w:rPr>
                <w:spacing w:val="70"/>
                <w:sz w:val="24"/>
              </w:rPr>
              <w:t> </w:t>
            </w:r>
            <w:r>
              <w:rPr>
                <w:sz w:val="24"/>
              </w:rPr>
              <w:t>придумать»</w:t>
            </w:r>
            <w:r>
              <w:rPr>
                <w:spacing w:val="63"/>
                <w:sz w:val="24"/>
              </w:rPr>
              <w:t> </w:t>
            </w:r>
            <w:r>
              <w:rPr>
                <w:sz w:val="24"/>
              </w:rPr>
              <w:t>(по</w:t>
            </w:r>
            <w:r>
              <w:rPr>
                <w:spacing w:val="72"/>
                <w:sz w:val="24"/>
              </w:rPr>
              <w:t> </w:t>
            </w:r>
            <w:r>
              <w:rPr>
                <w:sz w:val="24"/>
              </w:rPr>
              <w:t>выбору);</w:t>
            </w:r>
            <w:r>
              <w:rPr>
                <w:spacing w:val="70"/>
                <w:sz w:val="24"/>
              </w:rPr>
              <w:t> </w:t>
            </w:r>
            <w:r>
              <w:rPr>
                <w:sz w:val="24"/>
              </w:rPr>
              <w:t>Берестов</w:t>
            </w:r>
            <w:r>
              <w:rPr>
                <w:spacing w:val="78"/>
                <w:sz w:val="24"/>
              </w:rPr>
              <w:t> </w:t>
            </w:r>
            <w:r>
              <w:rPr>
                <w:spacing w:val="-4"/>
                <w:sz w:val="24"/>
              </w:rPr>
              <w:t>В.Д.</w:t>
            </w:r>
          </w:p>
          <w:p>
            <w:pPr>
              <w:pStyle w:val="TableParagraph"/>
              <w:ind w:left="112" w:right="65"/>
              <w:jc w:val="both"/>
              <w:rPr>
                <w:sz w:val="24"/>
              </w:rPr>
            </w:pPr>
            <w:r>
              <w:rPr>
                <w:sz w:val="24"/>
              </w:rPr>
              <w:t>«Искалочка»; Благинина Е.А. «Дождик, дождик...», «Посидим в тишине» (по выбору);</w:t>
            </w:r>
            <w:r>
              <w:rPr>
                <w:spacing w:val="-3"/>
                <w:sz w:val="24"/>
              </w:rPr>
              <w:t> </w:t>
            </w:r>
            <w:r>
              <w:rPr>
                <w:sz w:val="24"/>
              </w:rPr>
              <w:t>Брюсов В.Я. «Колыбельная»;</w:t>
            </w:r>
            <w:r>
              <w:rPr>
                <w:spacing w:val="40"/>
                <w:sz w:val="24"/>
              </w:rPr>
              <w:t> </w:t>
            </w:r>
            <w:r>
              <w:rPr>
                <w:sz w:val="24"/>
              </w:rPr>
              <w:t>Бунин</w:t>
            </w:r>
            <w:r>
              <w:rPr>
                <w:spacing w:val="40"/>
                <w:sz w:val="24"/>
              </w:rPr>
              <w:t> </w:t>
            </w:r>
            <w:r>
              <w:rPr>
                <w:sz w:val="24"/>
              </w:rPr>
              <w:t>И.</w:t>
            </w:r>
            <w:r>
              <w:rPr>
                <w:spacing w:val="40"/>
                <w:sz w:val="24"/>
              </w:rPr>
              <w:t> </w:t>
            </w:r>
            <w:r>
              <w:rPr>
                <w:sz w:val="24"/>
              </w:rPr>
              <w:t>А.</w:t>
            </w:r>
            <w:r>
              <w:rPr>
                <w:spacing w:val="40"/>
                <w:sz w:val="24"/>
              </w:rPr>
              <w:t> </w:t>
            </w:r>
            <w:r>
              <w:rPr>
                <w:sz w:val="24"/>
              </w:rPr>
              <w:t>«Листопад»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w:t>
            </w:r>
            <w:r>
              <w:rPr>
                <w:spacing w:val="-3"/>
                <w:sz w:val="24"/>
              </w:rPr>
              <w:t> </w:t>
            </w:r>
            <w:r>
              <w:rPr>
                <w:sz w:val="24"/>
              </w:rPr>
              <w:t>очки», Маршак С.Я. «Багаж», «Про все на свете»,</w:t>
            </w:r>
            <w:r>
              <w:rPr>
                <w:spacing w:val="80"/>
                <w:sz w:val="24"/>
              </w:rPr>
              <w:t>  </w:t>
            </w:r>
            <w:r>
              <w:rPr>
                <w:sz w:val="24"/>
              </w:rPr>
              <w:t>«Вот</w:t>
            </w:r>
            <w:r>
              <w:rPr>
                <w:spacing w:val="80"/>
                <w:sz w:val="24"/>
              </w:rPr>
              <w:t>  </w:t>
            </w:r>
            <w:r>
              <w:rPr>
                <w:sz w:val="24"/>
              </w:rPr>
              <w:t>какой</w:t>
            </w:r>
            <w:r>
              <w:rPr>
                <w:spacing w:val="80"/>
                <w:sz w:val="24"/>
              </w:rPr>
              <w:t>  </w:t>
            </w:r>
            <w:r>
              <w:rPr>
                <w:sz w:val="24"/>
              </w:rPr>
              <w:t>рассеянный»,</w:t>
            </w:r>
            <w:r>
              <w:rPr>
                <w:spacing w:val="80"/>
                <w:sz w:val="24"/>
              </w:rPr>
              <w:t>  </w:t>
            </w:r>
            <w:r>
              <w:rPr>
                <w:sz w:val="24"/>
              </w:rPr>
              <w:t>«Мяч»,</w:t>
            </w:r>
            <w:r>
              <w:rPr>
                <w:spacing w:val="80"/>
                <w:sz w:val="24"/>
              </w:rPr>
              <w:t>  </w:t>
            </w:r>
            <w:r>
              <w:rPr>
                <w:sz w:val="24"/>
              </w:rPr>
              <w:t>«Усатый-полосатый»,</w:t>
            </w:r>
          </w:p>
          <w:p>
            <w:pPr>
              <w:pStyle w:val="TableParagraph"/>
              <w:ind w:left="112" w:right="70"/>
              <w:jc w:val="both"/>
              <w:rPr>
                <w:sz w:val="24"/>
              </w:rPr>
            </w:pPr>
            <w:r>
              <w:rPr>
                <w:sz w:val="24"/>
              </w:rPr>
              <w:t>«Пограничники»</w:t>
            </w:r>
            <w:r>
              <w:rPr>
                <w:spacing w:val="-9"/>
                <w:sz w:val="24"/>
              </w:rPr>
              <w:t> </w:t>
            </w:r>
            <w:r>
              <w:rPr>
                <w:sz w:val="24"/>
              </w:rPr>
              <w:t>(1-2</w:t>
            </w:r>
            <w:r>
              <w:rPr>
                <w:spacing w:val="-2"/>
                <w:sz w:val="24"/>
              </w:rPr>
              <w:t> </w:t>
            </w:r>
            <w:r>
              <w:rPr>
                <w:sz w:val="24"/>
              </w:rPr>
              <w:t>по выбору); Матвеева Н. «Она умеет превращаться»; Маяковский</w:t>
            </w:r>
            <w:r>
              <w:rPr>
                <w:spacing w:val="20"/>
                <w:sz w:val="24"/>
              </w:rPr>
              <w:t> </w:t>
            </w:r>
            <w:r>
              <w:rPr>
                <w:sz w:val="24"/>
              </w:rPr>
              <w:t>В.В.</w:t>
            </w:r>
            <w:r>
              <w:rPr>
                <w:spacing w:val="22"/>
                <w:sz w:val="24"/>
              </w:rPr>
              <w:t> </w:t>
            </w:r>
            <w:r>
              <w:rPr>
                <w:sz w:val="24"/>
              </w:rPr>
              <w:t>«Что</w:t>
            </w:r>
            <w:r>
              <w:rPr>
                <w:spacing w:val="21"/>
                <w:sz w:val="24"/>
              </w:rPr>
              <w:t> </w:t>
            </w:r>
            <w:r>
              <w:rPr>
                <w:sz w:val="24"/>
              </w:rPr>
              <w:t>такое</w:t>
            </w:r>
            <w:r>
              <w:rPr>
                <w:spacing w:val="14"/>
                <w:sz w:val="24"/>
              </w:rPr>
              <w:t> </w:t>
            </w:r>
            <w:r>
              <w:rPr>
                <w:sz w:val="24"/>
              </w:rPr>
              <w:t>хорошо</w:t>
            </w:r>
            <w:r>
              <w:rPr>
                <w:spacing w:val="17"/>
                <w:sz w:val="24"/>
              </w:rPr>
              <w:t> </w:t>
            </w:r>
            <w:r>
              <w:rPr>
                <w:sz w:val="24"/>
              </w:rPr>
              <w:t>и</w:t>
            </w:r>
            <w:r>
              <w:rPr>
                <w:spacing w:val="18"/>
                <w:sz w:val="24"/>
              </w:rPr>
              <w:t> </w:t>
            </w:r>
            <w:r>
              <w:rPr>
                <w:sz w:val="24"/>
              </w:rPr>
              <w:t>что</w:t>
            </w:r>
            <w:r>
              <w:rPr>
                <w:spacing w:val="20"/>
                <w:sz w:val="24"/>
              </w:rPr>
              <w:t> </w:t>
            </w:r>
            <w:r>
              <w:rPr>
                <w:sz w:val="24"/>
              </w:rPr>
              <w:t>такое</w:t>
            </w:r>
            <w:r>
              <w:rPr>
                <w:spacing w:val="11"/>
                <w:sz w:val="24"/>
              </w:rPr>
              <w:t> </w:t>
            </w:r>
            <w:r>
              <w:rPr>
                <w:sz w:val="24"/>
              </w:rPr>
              <w:t>плохо?»;</w:t>
            </w:r>
            <w:r>
              <w:rPr>
                <w:spacing w:val="18"/>
                <w:sz w:val="24"/>
              </w:rPr>
              <w:t> </w:t>
            </w:r>
            <w:r>
              <w:rPr>
                <w:sz w:val="24"/>
              </w:rPr>
              <w:t>Михалков</w:t>
            </w:r>
            <w:r>
              <w:rPr>
                <w:spacing w:val="17"/>
                <w:sz w:val="24"/>
              </w:rPr>
              <w:t> </w:t>
            </w:r>
            <w:r>
              <w:rPr>
                <w:spacing w:val="-4"/>
                <w:sz w:val="24"/>
              </w:rPr>
              <w:t>С.В.</w:t>
            </w:r>
          </w:p>
          <w:p>
            <w:pPr>
              <w:pStyle w:val="TableParagraph"/>
              <w:ind w:left="112" w:right="72"/>
              <w:jc w:val="both"/>
              <w:rPr>
                <w:sz w:val="24"/>
              </w:rPr>
            </w:pPr>
            <w:r>
              <w:rPr>
                <w:sz w:val="24"/>
              </w:rPr>
              <w:t>«А что у Вас?», «Рисунок», «Дядя Степа - милиционер» (1-2 по выбору); Мориц</w:t>
            </w:r>
            <w:r>
              <w:rPr>
                <w:spacing w:val="34"/>
                <w:sz w:val="24"/>
              </w:rPr>
              <w:t>  </w:t>
            </w:r>
            <w:r>
              <w:rPr>
                <w:sz w:val="24"/>
              </w:rPr>
              <w:t>Ю.П.</w:t>
            </w:r>
            <w:r>
              <w:rPr>
                <w:spacing w:val="39"/>
                <w:sz w:val="24"/>
              </w:rPr>
              <w:t>  </w:t>
            </w:r>
            <w:r>
              <w:rPr>
                <w:sz w:val="24"/>
              </w:rPr>
              <w:t>«Песенка</w:t>
            </w:r>
            <w:r>
              <w:rPr>
                <w:spacing w:val="36"/>
                <w:sz w:val="24"/>
              </w:rPr>
              <w:t>  </w:t>
            </w:r>
            <w:r>
              <w:rPr>
                <w:sz w:val="24"/>
              </w:rPr>
              <w:t>про</w:t>
            </w:r>
            <w:r>
              <w:rPr>
                <w:spacing w:val="38"/>
                <w:sz w:val="24"/>
              </w:rPr>
              <w:t>  </w:t>
            </w:r>
            <w:r>
              <w:rPr>
                <w:sz w:val="24"/>
              </w:rPr>
              <w:t>сказку»,</w:t>
            </w:r>
            <w:r>
              <w:rPr>
                <w:spacing w:val="41"/>
                <w:sz w:val="24"/>
              </w:rPr>
              <w:t>  </w:t>
            </w:r>
            <w:r>
              <w:rPr>
                <w:sz w:val="24"/>
              </w:rPr>
              <w:t>«Дом</w:t>
            </w:r>
            <w:r>
              <w:rPr>
                <w:spacing w:val="36"/>
                <w:sz w:val="24"/>
              </w:rPr>
              <w:t>  </w:t>
            </w:r>
            <w:r>
              <w:rPr>
                <w:sz w:val="24"/>
              </w:rPr>
              <w:t>гнома,</w:t>
            </w:r>
            <w:r>
              <w:rPr>
                <w:spacing w:val="36"/>
                <w:sz w:val="24"/>
              </w:rPr>
              <w:t>  </w:t>
            </w:r>
            <w:r>
              <w:rPr>
                <w:sz w:val="24"/>
              </w:rPr>
              <w:t>гном</w:t>
            </w:r>
            <w:r>
              <w:rPr>
                <w:spacing w:val="37"/>
                <w:sz w:val="24"/>
              </w:rPr>
              <w:t>  </w:t>
            </w:r>
            <w:r>
              <w:rPr>
                <w:sz w:val="24"/>
              </w:rPr>
              <w:t>-</w:t>
            </w:r>
            <w:r>
              <w:rPr>
                <w:spacing w:val="39"/>
                <w:sz w:val="24"/>
              </w:rPr>
              <w:t>  </w:t>
            </w:r>
            <w:r>
              <w:rPr>
                <w:spacing w:val="-2"/>
                <w:sz w:val="24"/>
              </w:rPr>
              <w:t>дома!»,</w:t>
            </w:r>
          </w:p>
          <w:p>
            <w:pPr>
              <w:pStyle w:val="TableParagraph"/>
              <w:spacing w:line="274" w:lineRule="exact"/>
              <w:ind w:left="112"/>
              <w:jc w:val="both"/>
              <w:rPr>
                <w:sz w:val="24"/>
              </w:rPr>
            </w:pPr>
            <w:r>
              <w:rPr>
                <w:sz w:val="24"/>
              </w:rPr>
              <w:t>«Огромный</w:t>
            </w:r>
            <w:r>
              <w:rPr>
                <w:spacing w:val="56"/>
                <w:sz w:val="24"/>
              </w:rPr>
              <w:t>  </w:t>
            </w:r>
            <w:r>
              <w:rPr>
                <w:sz w:val="24"/>
              </w:rPr>
              <w:t>собачий</w:t>
            </w:r>
            <w:r>
              <w:rPr>
                <w:spacing w:val="55"/>
                <w:sz w:val="24"/>
              </w:rPr>
              <w:t>  </w:t>
            </w:r>
            <w:r>
              <w:rPr>
                <w:sz w:val="24"/>
              </w:rPr>
              <w:t>секрет»</w:t>
            </w:r>
            <w:r>
              <w:rPr>
                <w:spacing w:val="52"/>
                <w:sz w:val="24"/>
              </w:rPr>
              <w:t>  </w:t>
            </w:r>
            <w:r>
              <w:rPr>
                <w:sz w:val="24"/>
              </w:rPr>
              <w:t>(1-2</w:t>
            </w:r>
            <w:r>
              <w:rPr>
                <w:spacing w:val="55"/>
                <w:sz w:val="24"/>
              </w:rPr>
              <w:t>  </w:t>
            </w:r>
            <w:r>
              <w:rPr>
                <w:sz w:val="24"/>
              </w:rPr>
              <w:t>по</w:t>
            </w:r>
            <w:r>
              <w:rPr>
                <w:spacing w:val="60"/>
                <w:sz w:val="24"/>
              </w:rPr>
              <w:t>  </w:t>
            </w:r>
            <w:r>
              <w:rPr>
                <w:sz w:val="24"/>
              </w:rPr>
              <w:t>выбору);</w:t>
            </w:r>
            <w:r>
              <w:rPr>
                <w:spacing w:val="54"/>
                <w:sz w:val="24"/>
              </w:rPr>
              <w:t>  </w:t>
            </w:r>
            <w:r>
              <w:rPr>
                <w:sz w:val="24"/>
              </w:rPr>
              <w:t>Мошковская</w:t>
            </w:r>
            <w:r>
              <w:rPr>
                <w:spacing w:val="56"/>
                <w:sz w:val="24"/>
              </w:rPr>
              <w:t>  </w:t>
            </w:r>
            <w:r>
              <w:rPr>
                <w:spacing w:val="-4"/>
                <w:sz w:val="24"/>
              </w:rPr>
              <w:t>Э.Э.</w:t>
            </w:r>
          </w:p>
          <w:p>
            <w:pPr>
              <w:pStyle w:val="TableParagraph"/>
              <w:spacing w:line="237" w:lineRule="auto"/>
              <w:ind w:left="112" w:right="70"/>
              <w:jc w:val="both"/>
              <w:rPr>
                <w:sz w:val="24"/>
              </w:rPr>
            </w:pPr>
            <w:r>
              <w:rPr>
                <w:sz w:val="24"/>
              </w:rPr>
              <w:t>«Добежали до вечера»; Орлова А. «Невероятно длинная история про таксу»; Пушкин А.С. «Месяц, месяц...»</w:t>
            </w:r>
            <w:r>
              <w:rPr>
                <w:spacing w:val="-9"/>
                <w:sz w:val="24"/>
              </w:rPr>
              <w:t> </w:t>
            </w:r>
            <w:r>
              <w:rPr>
                <w:sz w:val="24"/>
              </w:rPr>
              <w:t>(из «Сказки</w:t>
            </w:r>
            <w:r>
              <w:rPr>
                <w:spacing w:val="-1"/>
                <w:sz w:val="24"/>
              </w:rPr>
              <w:t> </w:t>
            </w:r>
            <w:r>
              <w:rPr>
                <w:sz w:val="24"/>
              </w:rPr>
              <w:t>о мертвой</w:t>
            </w:r>
            <w:r>
              <w:rPr>
                <w:spacing w:val="-2"/>
                <w:sz w:val="24"/>
              </w:rPr>
              <w:t> </w:t>
            </w:r>
            <w:r>
              <w:rPr>
                <w:sz w:val="24"/>
              </w:rPr>
              <w:t>царевне...»),</w:t>
            </w:r>
          </w:p>
        </w:tc>
      </w:tr>
    </w:tbl>
    <w:p>
      <w:pPr>
        <w:pStyle w:val="TableParagraph"/>
        <w:spacing w:after="0" w:line="237" w:lineRule="auto"/>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14355" w:hRule="atLeast"/>
        </w:trPr>
        <w:tc>
          <w:tcPr>
            <w:tcW w:w="1844" w:type="dxa"/>
          </w:tcPr>
          <w:p>
            <w:pPr>
              <w:pStyle w:val="TableParagraph"/>
              <w:ind w:left="0"/>
              <w:rPr>
                <w:sz w:val="24"/>
              </w:rPr>
            </w:pPr>
          </w:p>
        </w:tc>
        <w:tc>
          <w:tcPr>
            <w:tcW w:w="7941" w:type="dxa"/>
          </w:tcPr>
          <w:p>
            <w:pPr>
              <w:pStyle w:val="TableParagraph"/>
              <w:spacing w:line="259" w:lineRule="exact"/>
              <w:ind w:left="110"/>
              <w:jc w:val="both"/>
              <w:rPr>
                <w:sz w:val="24"/>
              </w:rPr>
            </w:pPr>
            <w:r>
              <w:rPr>
                <w:sz w:val="24"/>
              </w:rPr>
              <w:t>«У</w:t>
            </w:r>
            <w:r>
              <w:rPr>
                <w:spacing w:val="12"/>
                <w:sz w:val="24"/>
              </w:rPr>
              <w:t> </w:t>
            </w:r>
            <w:r>
              <w:rPr>
                <w:sz w:val="24"/>
              </w:rPr>
              <w:t>лукоморья...» (из</w:t>
            </w:r>
            <w:r>
              <w:rPr>
                <w:spacing w:val="6"/>
                <w:sz w:val="24"/>
              </w:rPr>
              <w:t> </w:t>
            </w:r>
            <w:r>
              <w:rPr>
                <w:sz w:val="24"/>
              </w:rPr>
              <w:t>вступления</w:t>
            </w:r>
            <w:r>
              <w:rPr>
                <w:spacing w:val="15"/>
                <w:sz w:val="24"/>
              </w:rPr>
              <w:t> </w:t>
            </w:r>
            <w:r>
              <w:rPr>
                <w:sz w:val="24"/>
              </w:rPr>
              <w:t>к</w:t>
            </w:r>
            <w:r>
              <w:rPr>
                <w:spacing w:val="13"/>
                <w:sz w:val="24"/>
              </w:rPr>
              <w:t> </w:t>
            </w:r>
            <w:r>
              <w:rPr>
                <w:sz w:val="24"/>
              </w:rPr>
              <w:t>поэме</w:t>
            </w:r>
            <w:r>
              <w:rPr>
                <w:spacing w:val="10"/>
                <w:sz w:val="24"/>
              </w:rPr>
              <w:t> </w:t>
            </w:r>
            <w:r>
              <w:rPr>
                <w:sz w:val="24"/>
              </w:rPr>
              <w:t>«Руслан</w:t>
            </w:r>
            <w:r>
              <w:rPr>
                <w:spacing w:val="15"/>
                <w:sz w:val="24"/>
              </w:rPr>
              <w:t> </w:t>
            </w:r>
            <w:r>
              <w:rPr>
                <w:sz w:val="24"/>
              </w:rPr>
              <w:t>и</w:t>
            </w:r>
            <w:r>
              <w:rPr>
                <w:spacing w:val="20"/>
                <w:sz w:val="24"/>
              </w:rPr>
              <w:t> </w:t>
            </w:r>
            <w:r>
              <w:rPr>
                <w:sz w:val="24"/>
              </w:rPr>
              <w:t>Людмила»),</w:t>
            </w:r>
            <w:r>
              <w:rPr>
                <w:spacing w:val="16"/>
                <w:sz w:val="24"/>
              </w:rPr>
              <w:t> </w:t>
            </w:r>
            <w:r>
              <w:rPr>
                <w:sz w:val="24"/>
              </w:rPr>
              <w:t>«Уж</w:t>
            </w:r>
            <w:r>
              <w:rPr>
                <w:spacing w:val="19"/>
                <w:sz w:val="24"/>
              </w:rPr>
              <w:t> </w:t>
            </w:r>
            <w:r>
              <w:rPr>
                <w:spacing w:val="-4"/>
                <w:sz w:val="24"/>
              </w:rPr>
              <w:t>небо</w:t>
            </w:r>
          </w:p>
          <w:p>
            <w:pPr>
              <w:pStyle w:val="TableParagraph"/>
              <w:ind w:left="110"/>
              <w:jc w:val="both"/>
              <w:rPr>
                <w:sz w:val="24"/>
              </w:rPr>
            </w:pPr>
            <w:r>
              <w:rPr>
                <w:sz w:val="24"/>
              </w:rPr>
              <w:t>осенью</w:t>
            </w:r>
            <w:r>
              <w:rPr>
                <w:spacing w:val="9"/>
                <w:sz w:val="24"/>
              </w:rPr>
              <w:t> </w:t>
            </w:r>
            <w:r>
              <w:rPr>
                <w:sz w:val="24"/>
              </w:rPr>
              <w:t>дышало...»</w:t>
            </w:r>
            <w:r>
              <w:rPr>
                <w:spacing w:val="2"/>
                <w:sz w:val="24"/>
              </w:rPr>
              <w:t> </w:t>
            </w:r>
            <w:r>
              <w:rPr>
                <w:sz w:val="24"/>
              </w:rPr>
              <w:t>(из</w:t>
            </w:r>
            <w:r>
              <w:rPr>
                <w:spacing w:val="9"/>
                <w:sz w:val="24"/>
              </w:rPr>
              <w:t> </w:t>
            </w:r>
            <w:r>
              <w:rPr>
                <w:sz w:val="24"/>
              </w:rPr>
              <w:t>романа</w:t>
            </w:r>
            <w:r>
              <w:rPr>
                <w:spacing w:val="10"/>
                <w:sz w:val="24"/>
              </w:rPr>
              <w:t> </w:t>
            </w:r>
            <w:r>
              <w:rPr>
                <w:sz w:val="24"/>
              </w:rPr>
              <w:t>«Евгений</w:t>
            </w:r>
            <w:r>
              <w:rPr>
                <w:spacing w:val="12"/>
                <w:sz w:val="24"/>
              </w:rPr>
              <w:t> </w:t>
            </w:r>
            <w:r>
              <w:rPr>
                <w:sz w:val="24"/>
              </w:rPr>
              <w:t>Онегин)</w:t>
            </w:r>
            <w:r>
              <w:rPr>
                <w:spacing w:val="8"/>
                <w:sz w:val="24"/>
              </w:rPr>
              <w:t> </w:t>
            </w:r>
            <w:r>
              <w:rPr>
                <w:sz w:val="24"/>
              </w:rPr>
              <w:t>(по</w:t>
            </w:r>
            <w:r>
              <w:rPr>
                <w:spacing w:val="11"/>
                <w:sz w:val="24"/>
              </w:rPr>
              <w:t> </w:t>
            </w:r>
            <w:r>
              <w:rPr>
                <w:sz w:val="24"/>
              </w:rPr>
              <w:t>выбору);</w:t>
            </w:r>
            <w:r>
              <w:rPr>
                <w:spacing w:val="7"/>
                <w:sz w:val="24"/>
              </w:rPr>
              <w:t> </w:t>
            </w:r>
            <w:r>
              <w:rPr>
                <w:sz w:val="24"/>
              </w:rPr>
              <w:t>Сапгир</w:t>
            </w:r>
            <w:r>
              <w:rPr>
                <w:spacing w:val="11"/>
                <w:sz w:val="24"/>
              </w:rPr>
              <w:t> </w:t>
            </w:r>
            <w:r>
              <w:rPr>
                <w:spacing w:val="-4"/>
                <w:sz w:val="24"/>
              </w:rPr>
              <w:t>Г.В.</w:t>
            </w:r>
          </w:p>
          <w:p>
            <w:pPr>
              <w:pStyle w:val="TableParagraph"/>
              <w:ind w:left="110" w:right="72"/>
              <w:jc w:val="both"/>
              <w:rPr>
                <w:sz w:val="24"/>
              </w:rPr>
            </w:pPr>
            <w:r>
              <w:rPr>
                <w:sz w:val="24"/>
              </w:rPr>
              <w:t>«Садовник»; Серова Е. «Похвалили»; Сеф Р.С. «На свете все на все похоже...»,</w:t>
            </w:r>
            <w:r>
              <w:rPr>
                <w:spacing w:val="39"/>
                <w:sz w:val="24"/>
              </w:rPr>
              <w:t>  </w:t>
            </w:r>
            <w:r>
              <w:rPr>
                <w:sz w:val="24"/>
              </w:rPr>
              <w:t>«Чудо»</w:t>
            </w:r>
            <w:r>
              <w:rPr>
                <w:spacing w:val="31"/>
                <w:sz w:val="24"/>
              </w:rPr>
              <w:t>  </w:t>
            </w:r>
            <w:r>
              <w:rPr>
                <w:sz w:val="24"/>
              </w:rPr>
              <w:t>(по</w:t>
            </w:r>
            <w:r>
              <w:rPr>
                <w:spacing w:val="34"/>
                <w:sz w:val="24"/>
              </w:rPr>
              <w:t>  </w:t>
            </w:r>
            <w:r>
              <w:rPr>
                <w:sz w:val="24"/>
              </w:rPr>
              <w:t>выбору);</w:t>
            </w:r>
            <w:r>
              <w:rPr>
                <w:spacing w:val="34"/>
                <w:sz w:val="24"/>
              </w:rPr>
              <w:t>  </w:t>
            </w:r>
            <w:r>
              <w:rPr>
                <w:sz w:val="24"/>
              </w:rPr>
              <w:t>Токмакова</w:t>
            </w:r>
            <w:r>
              <w:rPr>
                <w:spacing w:val="34"/>
                <w:sz w:val="24"/>
              </w:rPr>
              <w:t>  </w:t>
            </w:r>
            <w:r>
              <w:rPr>
                <w:sz w:val="24"/>
              </w:rPr>
              <w:t>И.П.</w:t>
            </w:r>
            <w:r>
              <w:rPr>
                <w:spacing w:val="37"/>
                <w:sz w:val="24"/>
              </w:rPr>
              <w:t>  </w:t>
            </w:r>
            <w:r>
              <w:rPr>
                <w:sz w:val="24"/>
              </w:rPr>
              <w:t>«Ивы»,</w:t>
            </w:r>
            <w:r>
              <w:rPr>
                <w:spacing w:val="39"/>
                <w:sz w:val="24"/>
              </w:rPr>
              <w:t>  </w:t>
            </w:r>
            <w:r>
              <w:rPr>
                <w:spacing w:val="-2"/>
                <w:sz w:val="24"/>
              </w:rPr>
              <w:t>«Сосны»,</w:t>
            </w:r>
          </w:p>
          <w:p>
            <w:pPr>
              <w:pStyle w:val="TableParagraph"/>
              <w:ind w:left="110" w:right="70"/>
              <w:jc w:val="both"/>
              <w:rPr>
                <w:sz w:val="24"/>
              </w:rPr>
            </w:pPr>
            <w:r>
              <w:rPr>
                <w:sz w:val="24"/>
              </w:rPr>
              <w:t>«Плим»,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w:t>
            </w:r>
            <w:r>
              <w:rPr>
                <w:spacing w:val="17"/>
                <w:sz w:val="24"/>
              </w:rPr>
              <w:t> </w:t>
            </w:r>
            <w:r>
              <w:rPr>
                <w:sz w:val="24"/>
              </w:rPr>
              <w:t>«Игра»</w:t>
            </w:r>
            <w:r>
              <w:rPr>
                <w:spacing w:val="3"/>
                <w:sz w:val="24"/>
              </w:rPr>
              <w:t> </w:t>
            </w:r>
            <w:r>
              <w:rPr>
                <w:sz w:val="24"/>
              </w:rPr>
              <w:t>(по</w:t>
            </w:r>
            <w:r>
              <w:rPr>
                <w:spacing w:val="11"/>
                <w:sz w:val="24"/>
              </w:rPr>
              <w:t> </w:t>
            </w:r>
            <w:r>
              <w:rPr>
                <w:sz w:val="24"/>
              </w:rPr>
              <w:t>выбору);</w:t>
            </w:r>
            <w:r>
              <w:rPr>
                <w:spacing w:val="7"/>
                <w:sz w:val="24"/>
              </w:rPr>
              <w:t> </w:t>
            </w:r>
            <w:r>
              <w:rPr>
                <w:sz w:val="24"/>
              </w:rPr>
              <w:t>Черный</w:t>
            </w:r>
            <w:r>
              <w:rPr>
                <w:spacing w:val="12"/>
                <w:sz w:val="24"/>
              </w:rPr>
              <w:t> </w:t>
            </w:r>
            <w:r>
              <w:rPr>
                <w:sz w:val="24"/>
              </w:rPr>
              <w:t>С.</w:t>
            </w:r>
            <w:r>
              <w:rPr>
                <w:spacing w:val="17"/>
                <w:sz w:val="24"/>
              </w:rPr>
              <w:t> </w:t>
            </w:r>
            <w:r>
              <w:rPr>
                <w:sz w:val="24"/>
              </w:rPr>
              <w:t>«Приставалка»;</w:t>
            </w:r>
            <w:r>
              <w:rPr>
                <w:spacing w:val="8"/>
                <w:sz w:val="24"/>
              </w:rPr>
              <w:t> </w:t>
            </w:r>
            <w:r>
              <w:rPr>
                <w:sz w:val="24"/>
              </w:rPr>
              <w:t>Чуковский</w:t>
            </w:r>
            <w:r>
              <w:rPr>
                <w:spacing w:val="13"/>
                <w:sz w:val="24"/>
              </w:rPr>
              <w:t> </w:t>
            </w:r>
            <w:r>
              <w:rPr>
                <w:spacing w:val="-4"/>
                <w:sz w:val="24"/>
              </w:rPr>
              <w:t>К.И.</w:t>
            </w:r>
          </w:p>
          <w:p>
            <w:pPr>
              <w:pStyle w:val="TableParagraph"/>
              <w:spacing w:line="275" w:lineRule="exact"/>
              <w:ind w:left="110"/>
              <w:jc w:val="both"/>
              <w:rPr>
                <w:sz w:val="24"/>
              </w:rPr>
            </w:pPr>
            <w:r>
              <w:rPr>
                <w:sz w:val="24"/>
              </w:rPr>
              <w:t>«Путаница»,</w:t>
            </w:r>
            <w:r>
              <w:rPr>
                <w:spacing w:val="-3"/>
                <w:sz w:val="24"/>
              </w:rPr>
              <w:t> </w:t>
            </w:r>
            <w:r>
              <w:rPr>
                <w:sz w:val="24"/>
              </w:rPr>
              <w:t>«Закаляка»,</w:t>
            </w:r>
            <w:r>
              <w:rPr>
                <w:spacing w:val="1"/>
                <w:sz w:val="24"/>
              </w:rPr>
              <w:t> </w:t>
            </w:r>
            <w:r>
              <w:rPr>
                <w:sz w:val="24"/>
              </w:rPr>
              <w:t>«Радость»,</w:t>
            </w:r>
            <w:r>
              <w:rPr>
                <w:spacing w:val="4"/>
                <w:sz w:val="24"/>
              </w:rPr>
              <w:t> </w:t>
            </w:r>
            <w:r>
              <w:rPr>
                <w:sz w:val="24"/>
              </w:rPr>
              <w:t>«Тараканище»</w:t>
            </w:r>
            <w:r>
              <w:rPr>
                <w:spacing w:val="-14"/>
                <w:sz w:val="24"/>
              </w:rPr>
              <w:t> </w:t>
            </w:r>
            <w:r>
              <w:rPr>
                <w:sz w:val="24"/>
              </w:rPr>
              <w:t>(по</w:t>
            </w:r>
            <w:r>
              <w:rPr>
                <w:spacing w:val="-4"/>
                <w:sz w:val="24"/>
              </w:rPr>
              <w:t> </w:t>
            </w:r>
            <w:r>
              <w:rPr>
                <w:spacing w:val="-2"/>
                <w:sz w:val="24"/>
              </w:rPr>
              <w:t>выбору).</w:t>
            </w:r>
          </w:p>
          <w:p>
            <w:pPr>
              <w:pStyle w:val="TableParagraph"/>
              <w:ind w:left="110" w:right="65"/>
              <w:jc w:val="both"/>
              <w:rPr>
                <w:sz w:val="24"/>
              </w:rPr>
            </w:pPr>
            <w:r>
              <w:rPr>
                <w:i/>
                <w:sz w:val="24"/>
                <w:u w:val="single"/>
              </w:rPr>
              <w:t>Проза.</w:t>
            </w:r>
            <w:r>
              <w:rPr>
                <w:i/>
                <w:sz w:val="24"/>
              </w:rPr>
              <w:t> </w:t>
            </w:r>
            <w:r>
              <w:rPr>
                <w:sz w:val="24"/>
              </w:rPr>
              <w:t>Абрамцева Н.К. «Дождик», «Как у зайчонка зуб болел» (по выбору);</w:t>
            </w:r>
            <w:r>
              <w:rPr>
                <w:spacing w:val="18"/>
                <w:sz w:val="24"/>
              </w:rPr>
              <w:t> </w:t>
            </w:r>
            <w:r>
              <w:rPr>
                <w:sz w:val="24"/>
              </w:rPr>
              <w:t>Берестов</w:t>
            </w:r>
            <w:r>
              <w:rPr>
                <w:spacing w:val="28"/>
                <w:sz w:val="24"/>
              </w:rPr>
              <w:t> </w:t>
            </w:r>
            <w:r>
              <w:rPr>
                <w:sz w:val="24"/>
              </w:rPr>
              <w:t>В.Д.</w:t>
            </w:r>
            <w:r>
              <w:rPr>
                <w:spacing w:val="32"/>
                <w:sz w:val="24"/>
              </w:rPr>
              <w:t> </w:t>
            </w:r>
            <w:r>
              <w:rPr>
                <w:sz w:val="24"/>
              </w:rPr>
              <w:t>«Как</w:t>
            </w:r>
            <w:r>
              <w:rPr>
                <w:spacing w:val="24"/>
                <w:sz w:val="24"/>
              </w:rPr>
              <w:t> </w:t>
            </w:r>
            <w:r>
              <w:rPr>
                <w:sz w:val="24"/>
              </w:rPr>
              <w:t>найти</w:t>
            </w:r>
            <w:r>
              <w:rPr>
                <w:spacing w:val="30"/>
                <w:sz w:val="24"/>
              </w:rPr>
              <w:t> </w:t>
            </w:r>
            <w:r>
              <w:rPr>
                <w:sz w:val="24"/>
              </w:rPr>
              <w:t>дорожку»;</w:t>
            </w:r>
            <w:r>
              <w:rPr>
                <w:spacing w:val="28"/>
                <w:sz w:val="24"/>
              </w:rPr>
              <w:t> </w:t>
            </w:r>
            <w:r>
              <w:rPr>
                <w:sz w:val="24"/>
              </w:rPr>
              <w:t>Бианки</w:t>
            </w:r>
            <w:r>
              <w:rPr>
                <w:spacing w:val="22"/>
                <w:sz w:val="24"/>
              </w:rPr>
              <w:t> </w:t>
            </w:r>
            <w:r>
              <w:rPr>
                <w:sz w:val="24"/>
              </w:rPr>
              <w:t>В.В.</w:t>
            </w:r>
            <w:r>
              <w:rPr>
                <w:spacing w:val="31"/>
                <w:sz w:val="24"/>
              </w:rPr>
              <w:t> </w:t>
            </w:r>
            <w:r>
              <w:rPr>
                <w:spacing w:val="-2"/>
                <w:sz w:val="24"/>
              </w:rPr>
              <w:t>«Подкидыш»,</w:t>
            </w:r>
          </w:p>
          <w:p>
            <w:pPr>
              <w:pStyle w:val="TableParagraph"/>
              <w:spacing w:line="237" w:lineRule="auto"/>
              <w:ind w:left="110" w:right="67"/>
              <w:jc w:val="both"/>
              <w:rPr>
                <w:sz w:val="24"/>
              </w:rPr>
            </w:pPr>
            <w:r>
              <w:rPr>
                <w:sz w:val="24"/>
              </w:rPr>
              <w:t>«Лис и мышонок», «Первая охота», «Лесной колобок - колючий бок» (1-2 рассказа</w:t>
            </w:r>
            <w:r>
              <w:rPr>
                <w:spacing w:val="57"/>
                <w:sz w:val="24"/>
              </w:rPr>
              <w:t>  </w:t>
            </w:r>
            <w:r>
              <w:rPr>
                <w:sz w:val="24"/>
              </w:rPr>
              <w:t>по</w:t>
            </w:r>
            <w:r>
              <w:rPr>
                <w:spacing w:val="60"/>
                <w:sz w:val="24"/>
              </w:rPr>
              <w:t>  </w:t>
            </w:r>
            <w:r>
              <w:rPr>
                <w:sz w:val="24"/>
              </w:rPr>
              <w:t>выбору);</w:t>
            </w:r>
            <w:r>
              <w:rPr>
                <w:spacing w:val="58"/>
                <w:sz w:val="24"/>
              </w:rPr>
              <w:t>  </w:t>
            </w:r>
            <w:r>
              <w:rPr>
                <w:sz w:val="24"/>
              </w:rPr>
              <w:t>Вересаев</w:t>
            </w:r>
            <w:r>
              <w:rPr>
                <w:spacing w:val="59"/>
                <w:sz w:val="24"/>
              </w:rPr>
              <w:t>  </w:t>
            </w:r>
            <w:r>
              <w:rPr>
                <w:sz w:val="24"/>
              </w:rPr>
              <w:t>В.В.</w:t>
            </w:r>
            <w:r>
              <w:rPr>
                <w:spacing w:val="59"/>
                <w:sz w:val="24"/>
              </w:rPr>
              <w:t>  </w:t>
            </w:r>
            <w:r>
              <w:rPr>
                <w:sz w:val="24"/>
              </w:rPr>
              <w:t>«Братишка»;</w:t>
            </w:r>
            <w:r>
              <w:rPr>
                <w:spacing w:val="56"/>
                <w:sz w:val="24"/>
              </w:rPr>
              <w:t>  </w:t>
            </w:r>
            <w:r>
              <w:rPr>
                <w:sz w:val="24"/>
              </w:rPr>
              <w:t>Воронин</w:t>
            </w:r>
            <w:r>
              <w:rPr>
                <w:spacing w:val="59"/>
                <w:sz w:val="24"/>
              </w:rPr>
              <w:t>  </w:t>
            </w:r>
            <w:r>
              <w:rPr>
                <w:sz w:val="24"/>
              </w:rPr>
              <w:t>С.А.</w:t>
            </w:r>
          </w:p>
          <w:p>
            <w:pPr>
              <w:pStyle w:val="TableParagraph"/>
              <w:spacing w:line="237" w:lineRule="auto"/>
              <w:ind w:left="110" w:right="64"/>
              <w:jc w:val="both"/>
              <w:rPr>
                <w:sz w:val="24"/>
              </w:rPr>
            </w:pPr>
            <w:r>
              <w:rPr>
                <w:sz w:val="24"/>
              </w:rPr>
              <w:t>«Воинственный</w:t>
            </w:r>
            <w:r>
              <w:rPr>
                <w:spacing w:val="-1"/>
                <w:sz w:val="24"/>
              </w:rPr>
              <w:t> </w:t>
            </w:r>
            <w:r>
              <w:rPr>
                <w:sz w:val="24"/>
              </w:rPr>
              <w:t>Жако»; Воронкова</w:t>
            </w:r>
            <w:r>
              <w:rPr>
                <w:spacing w:val="-3"/>
                <w:sz w:val="24"/>
              </w:rPr>
              <w:t> </w:t>
            </w:r>
            <w:r>
              <w:rPr>
                <w:sz w:val="24"/>
              </w:rPr>
              <w:t>Л.Ф. «Как Аленка разбила зеркало»</w:t>
            </w:r>
            <w:r>
              <w:rPr>
                <w:spacing w:val="-6"/>
                <w:sz w:val="24"/>
              </w:rPr>
              <w:t> </w:t>
            </w:r>
            <w:r>
              <w:rPr>
                <w:sz w:val="24"/>
              </w:rPr>
              <w:t>(из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w:t>
            </w:r>
            <w:r>
              <w:rPr>
                <w:spacing w:val="10"/>
                <w:sz w:val="24"/>
              </w:rPr>
              <w:t> </w:t>
            </w:r>
            <w:r>
              <w:rPr>
                <w:sz w:val="24"/>
              </w:rPr>
              <w:t>Ю.И.</w:t>
            </w:r>
            <w:r>
              <w:rPr>
                <w:spacing w:val="18"/>
                <w:sz w:val="24"/>
              </w:rPr>
              <w:t> </w:t>
            </w:r>
            <w:r>
              <w:rPr>
                <w:sz w:val="24"/>
              </w:rPr>
              <w:t>«Дед,</w:t>
            </w:r>
            <w:r>
              <w:rPr>
                <w:spacing w:val="20"/>
                <w:sz w:val="24"/>
              </w:rPr>
              <w:t> </w:t>
            </w:r>
            <w:r>
              <w:rPr>
                <w:sz w:val="24"/>
              </w:rPr>
              <w:t>баба</w:t>
            </w:r>
            <w:r>
              <w:rPr>
                <w:spacing w:val="12"/>
                <w:sz w:val="24"/>
              </w:rPr>
              <w:t> </w:t>
            </w:r>
            <w:r>
              <w:rPr>
                <w:sz w:val="24"/>
              </w:rPr>
              <w:t>и</w:t>
            </w:r>
            <w:r>
              <w:rPr>
                <w:spacing w:val="16"/>
                <w:sz w:val="24"/>
              </w:rPr>
              <w:t> </w:t>
            </w:r>
            <w:r>
              <w:rPr>
                <w:sz w:val="24"/>
              </w:rPr>
              <w:t>Алеша»;</w:t>
            </w:r>
            <w:r>
              <w:rPr>
                <w:spacing w:val="14"/>
                <w:sz w:val="24"/>
              </w:rPr>
              <w:t> </w:t>
            </w:r>
            <w:r>
              <w:rPr>
                <w:sz w:val="24"/>
              </w:rPr>
              <w:t>Козлов</w:t>
            </w:r>
            <w:r>
              <w:rPr>
                <w:spacing w:val="13"/>
                <w:sz w:val="24"/>
              </w:rPr>
              <w:t> </w:t>
            </w:r>
            <w:r>
              <w:rPr>
                <w:sz w:val="24"/>
              </w:rPr>
              <w:t>С.Г.</w:t>
            </w:r>
            <w:r>
              <w:rPr>
                <w:spacing w:val="22"/>
                <w:sz w:val="24"/>
              </w:rPr>
              <w:t> </w:t>
            </w:r>
            <w:r>
              <w:rPr>
                <w:sz w:val="24"/>
              </w:rPr>
              <w:t>«Необыкновенная</w:t>
            </w:r>
            <w:r>
              <w:rPr>
                <w:spacing w:val="11"/>
                <w:sz w:val="24"/>
              </w:rPr>
              <w:t> </w:t>
            </w:r>
            <w:r>
              <w:rPr>
                <w:spacing w:val="-2"/>
                <w:sz w:val="24"/>
              </w:rPr>
              <w:t>весна»,</w:t>
            </w:r>
          </w:p>
          <w:p>
            <w:pPr>
              <w:pStyle w:val="TableParagraph"/>
              <w:spacing w:line="237" w:lineRule="auto" w:before="5"/>
              <w:ind w:left="110" w:right="67"/>
              <w:jc w:val="both"/>
              <w:rPr>
                <w:sz w:val="24"/>
              </w:rPr>
            </w:pPr>
            <w:r>
              <w:rPr>
                <w:sz w:val="24"/>
              </w:rPr>
              <w:t>«Такое дерево» (по выбору); Носов Н.Н. «Заплатка», «Затейники»; Пришвин</w:t>
            </w:r>
            <w:r>
              <w:rPr>
                <w:spacing w:val="47"/>
                <w:sz w:val="24"/>
              </w:rPr>
              <w:t> </w:t>
            </w:r>
            <w:r>
              <w:rPr>
                <w:sz w:val="24"/>
              </w:rPr>
              <w:t>М.М.</w:t>
            </w:r>
            <w:r>
              <w:rPr>
                <w:spacing w:val="50"/>
                <w:sz w:val="24"/>
              </w:rPr>
              <w:t> </w:t>
            </w:r>
            <w:r>
              <w:rPr>
                <w:sz w:val="24"/>
              </w:rPr>
              <w:t>«Ребята</w:t>
            </w:r>
            <w:r>
              <w:rPr>
                <w:spacing w:val="48"/>
                <w:sz w:val="24"/>
              </w:rPr>
              <w:t> </w:t>
            </w:r>
            <w:r>
              <w:rPr>
                <w:sz w:val="24"/>
              </w:rPr>
              <w:t>и</w:t>
            </w:r>
            <w:r>
              <w:rPr>
                <w:spacing w:val="58"/>
                <w:sz w:val="24"/>
              </w:rPr>
              <w:t> </w:t>
            </w:r>
            <w:r>
              <w:rPr>
                <w:sz w:val="24"/>
              </w:rPr>
              <w:t>утята»,</w:t>
            </w:r>
            <w:r>
              <w:rPr>
                <w:spacing w:val="58"/>
                <w:sz w:val="24"/>
              </w:rPr>
              <w:t> </w:t>
            </w:r>
            <w:r>
              <w:rPr>
                <w:sz w:val="24"/>
              </w:rPr>
              <w:t>«Журка»</w:t>
            </w:r>
            <w:r>
              <w:rPr>
                <w:spacing w:val="40"/>
                <w:sz w:val="24"/>
              </w:rPr>
              <w:t> </w:t>
            </w:r>
            <w:r>
              <w:rPr>
                <w:sz w:val="24"/>
              </w:rPr>
              <w:t>(по</w:t>
            </w:r>
            <w:r>
              <w:rPr>
                <w:spacing w:val="49"/>
                <w:sz w:val="24"/>
              </w:rPr>
              <w:t> </w:t>
            </w:r>
            <w:r>
              <w:rPr>
                <w:sz w:val="24"/>
              </w:rPr>
              <w:t>выбору);</w:t>
            </w:r>
            <w:r>
              <w:rPr>
                <w:spacing w:val="45"/>
                <w:sz w:val="24"/>
              </w:rPr>
              <w:t> </w:t>
            </w:r>
            <w:r>
              <w:rPr>
                <w:sz w:val="24"/>
              </w:rPr>
              <w:t>Сахарнов</w:t>
            </w:r>
            <w:r>
              <w:rPr>
                <w:spacing w:val="52"/>
                <w:sz w:val="24"/>
              </w:rPr>
              <w:t> </w:t>
            </w:r>
            <w:r>
              <w:rPr>
                <w:spacing w:val="-4"/>
                <w:sz w:val="24"/>
              </w:rPr>
              <w:t>С.В.</w:t>
            </w:r>
          </w:p>
          <w:p>
            <w:pPr>
              <w:pStyle w:val="TableParagraph"/>
              <w:spacing w:line="273" w:lineRule="exact"/>
              <w:ind w:left="110"/>
              <w:jc w:val="both"/>
              <w:rPr>
                <w:sz w:val="24"/>
              </w:rPr>
            </w:pPr>
            <w:r>
              <w:rPr>
                <w:sz w:val="24"/>
              </w:rPr>
              <w:t>«Кто</w:t>
            </w:r>
            <w:r>
              <w:rPr>
                <w:spacing w:val="30"/>
                <w:sz w:val="24"/>
              </w:rPr>
              <w:t>  </w:t>
            </w:r>
            <w:r>
              <w:rPr>
                <w:sz w:val="24"/>
              </w:rPr>
              <w:t>прячется</w:t>
            </w:r>
            <w:r>
              <w:rPr>
                <w:spacing w:val="28"/>
                <w:sz w:val="24"/>
              </w:rPr>
              <w:t>  </w:t>
            </w:r>
            <w:r>
              <w:rPr>
                <w:sz w:val="24"/>
              </w:rPr>
              <w:t>лучше</w:t>
            </w:r>
            <w:r>
              <w:rPr>
                <w:spacing w:val="28"/>
                <w:sz w:val="24"/>
              </w:rPr>
              <w:t>  </w:t>
            </w:r>
            <w:r>
              <w:rPr>
                <w:sz w:val="24"/>
              </w:rPr>
              <w:t>всех?»;</w:t>
            </w:r>
            <w:r>
              <w:rPr>
                <w:spacing w:val="27"/>
                <w:sz w:val="24"/>
              </w:rPr>
              <w:t>  </w:t>
            </w:r>
            <w:r>
              <w:rPr>
                <w:sz w:val="24"/>
              </w:rPr>
              <w:t>Сладков</w:t>
            </w:r>
            <w:r>
              <w:rPr>
                <w:spacing w:val="27"/>
                <w:sz w:val="24"/>
              </w:rPr>
              <w:t>  </w:t>
            </w:r>
            <w:r>
              <w:rPr>
                <w:sz w:val="24"/>
              </w:rPr>
              <w:t>Н.И.</w:t>
            </w:r>
            <w:r>
              <w:rPr>
                <w:spacing w:val="31"/>
                <w:sz w:val="24"/>
              </w:rPr>
              <w:t>  </w:t>
            </w:r>
            <w:r>
              <w:rPr>
                <w:sz w:val="24"/>
              </w:rPr>
              <w:t>«Неслух»;</w:t>
            </w:r>
            <w:r>
              <w:rPr>
                <w:spacing w:val="30"/>
                <w:sz w:val="24"/>
              </w:rPr>
              <w:t>  </w:t>
            </w:r>
            <w:r>
              <w:rPr>
                <w:sz w:val="24"/>
              </w:rPr>
              <w:t>Сутеев</w:t>
            </w:r>
            <w:r>
              <w:rPr>
                <w:spacing w:val="30"/>
                <w:sz w:val="24"/>
              </w:rPr>
              <w:t>  </w:t>
            </w:r>
            <w:r>
              <w:rPr>
                <w:spacing w:val="-4"/>
                <w:sz w:val="24"/>
              </w:rPr>
              <w:t>В.Г.</w:t>
            </w:r>
          </w:p>
          <w:p>
            <w:pPr>
              <w:pStyle w:val="TableParagraph"/>
              <w:spacing w:line="237" w:lineRule="auto" w:before="1"/>
              <w:ind w:left="110" w:right="65"/>
              <w:jc w:val="both"/>
              <w:rPr>
                <w:sz w:val="24"/>
              </w:rPr>
            </w:pPr>
            <w:r>
              <w:rPr>
                <w:sz w:val="24"/>
              </w:rPr>
              <w:t>«Мышонок и карандаш»; Тайц Я.М. «По пояс», «Все здесь» (по выбору); Толстой JI.H. «Собака шла</w:t>
            </w:r>
            <w:r>
              <w:rPr>
                <w:spacing w:val="-4"/>
                <w:sz w:val="24"/>
              </w:rPr>
              <w:t> </w:t>
            </w:r>
            <w:r>
              <w:rPr>
                <w:sz w:val="24"/>
              </w:rPr>
              <w:t>по дощечке...», «Хотела галка</w:t>
            </w:r>
            <w:r>
              <w:rPr>
                <w:spacing w:val="-6"/>
                <w:sz w:val="24"/>
              </w:rPr>
              <w:t> </w:t>
            </w:r>
            <w:r>
              <w:rPr>
                <w:sz w:val="24"/>
              </w:rPr>
              <w:t>пить...», «Правда всего дороже», «Какая бывает роса на траве», «Отец приказал</w:t>
            </w:r>
            <w:r>
              <w:rPr>
                <w:spacing w:val="80"/>
                <w:sz w:val="24"/>
              </w:rPr>
              <w:t> </w:t>
            </w:r>
            <w:r>
              <w:rPr>
                <w:sz w:val="24"/>
              </w:rPr>
              <w:t>сыновьям...»</w:t>
            </w:r>
            <w:r>
              <w:rPr>
                <w:spacing w:val="18"/>
                <w:sz w:val="24"/>
              </w:rPr>
              <w:t> </w:t>
            </w:r>
            <w:r>
              <w:rPr>
                <w:sz w:val="24"/>
              </w:rPr>
              <w:t>(1-2</w:t>
            </w:r>
            <w:r>
              <w:rPr>
                <w:spacing w:val="19"/>
                <w:sz w:val="24"/>
              </w:rPr>
              <w:t> </w:t>
            </w:r>
            <w:r>
              <w:rPr>
                <w:sz w:val="24"/>
              </w:rPr>
              <w:t>по</w:t>
            </w:r>
            <w:r>
              <w:rPr>
                <w:spacing w:val="26"/>
                <w:sz w:val="24"/>
              </w:rPr>
              <w:t> </w:t>
            </w:r>
            <w:r>
              <w:rPr>
                <w:sz w:val="24"/>
              </w:rPr>
              <w:t>выбору);</w:t>
            </w:r>
            <w:r>
              <w:rPr>
                <w:spacing w:val="23"/>
                <w:sz w:val="24"/>
              </w:rPr>
              <w:t> </w:t>
            </w:r>
            <w:r>
              <w:rPr>
                <w:sz w:val="24"/>
              </w:rPr>
              <w:t>Ушинский</w:t>
            </w:r>
            <w:r>
              <w:rPr>
                <w:spacing w:val="30"/>
                <w:sz w:val="24"/>
              </w:rPr>
              <w:t> </w:t>
            </w:r>
            <w:r>
              <w:rPr>
                <w:sz w:val="24"/>
              </w:rPr>
              <w:t>К.Д.</w:t>
            </w:r>
            <w:r>
              <w:rPr>
                <w:spacing w:val="23"/>
                <w:sz w:val="24"/>
              </w:rPr>
              <w:t> </w:t>
            </w:r>
            <w:r>
              <w:rPr>
                <w:sz w:val="24"/>
              </w:rPr>
              <w:t>«Ласточка»;</w:t>
            </w:r>
            <w:r>
              <w:rPr>
                <w:spacing w:val="25"/>
                <w:sz w:val="24"/>
              </w:rPr>
              <w:t> </w:t>
            </w:r>
            <w:r>
              <w:rPr>
                <w:sz w:val="24"/>
              </w:rPr>
              <w:t>Цыферов</w:t>
            </w:r>
            <w:r>
              <w:rPr>
                <w:spacing w:val="28"/>
                <w:sz w:val="24"/>
              </w:rPr>
              <w:t> </w:t>
            </w:r>
            <w:r>
              <w:rPr>
                <w:spacing w:val="-4"/>
                <w:sz w:val="24"/>
              </w:rPr>
              <w:t>Г.М.</w:t>
            </w:r>
          </w:p>
          <w:p>
            <w:pPr>
              <w:pStyle w:val="TableParagraph"/>
              <w:spacing w:line="237" w:lineRule="auto" w:before="1"/>
              <w:ind w:left="110" w:right="64"/>
              <w:jc w:val="both"/>
              <w:rPr>
                <w:sz w:val="24"/>
              </w:rPr>
            </w:pPr>
            <w:r>
              <w:rPr>
                <w:sz w:val="24"/>
              </w:rPr>
              <w:t>«В медвежачий час»; Чарушин Е.И. «Тюпа, Томка и сорока»</w:t>
            </w:r>
            <w:r>
              <w:rPr>
                <w:spacing w:val="-1"/>
                <w:sz w:val="24"/>
              </w:rPr>
              <w:t> </w:t>
            </w:r>
            <w:r>
              <w:rPr>
                <w:sz w:val="24"/>
              </w:rPr>
              <w:t>(1-2 рассказа по выбору).</w:t>
            </w:r>
          </w:p>
          <w:p>
            <w:pPr>
              <w:pStyle w:val="TableParagraph"/>
              <w:spacing w:before="1"/>
              <w:ind w:left="110"/>
              <w:jc w:val="both"/>
              <w:rPr>
                <w:sz w:val="24"/>
              </w:rPr>
            </w:pPr>
            <w:r>
              <w:rPr>
                <w:i/>
                <w:sz w:val="24"/>
                <w:u w:val="single"/>
              </w:rPr>
              <w:t>Литературные</w:t>
            </w:r>
            <w:r>
              <w:rPr>
                <w:i/>
                <w:spacing w:val="21"/>
                <w:sz w:val="24"/>
                <w:u w:val="single"/>
              </w:rPr>
              <w:t> </w:t>
            </w:r>
            <w:r>
              <w:rPr>
                <w:i/>
                <w:sz w:val="24"/>
                <w:u w:val="single"/>
              </w:rPr>
              <w:t>сказки.</w:t>
            </w:r>
            <w:r>
              <w:rPr>
                <w:i/>
                <w:spacing w:val="26"/>
                <w:sz w:val="24"/>
              </w:rPr>
              <w:t> </w:t>
            </w:r>
            <w:r>
              <w:rPr>
                <w:sz w:val="24"/>
              </w:rPr>
              <w:t>Горький</w:t>
            </w:r>
            <w:r>
              <w:rPr>
                <w:spacing w:val="23"/>
                <w:sz w:val="24"/>
              </w:rPr>
              <w:t> </w:t>
            </w:r>
            <w:r>
              <w:rPr>
                <w:sz w:val="24"/>
              </w:rPr>
              <w:t>М.</w:t>
            </w:r>
            <w:r>
              <w:rPr>
                <w:spacing w:val="24"/>
                <w:sz w:val="24"/>
              </w:rPr>
              <w:t> </w:t>
            </w:r>
            <w:r>
              <w:rPr>
                <w:sz w:val="24"/>
              </w:rPr>
              <w:t>«Воробьишко»;</w:t>
            </w:r>
            <w:r>
              <w:rPr>
                <w:spacing w:val="18"/>
                <w:sz w:val="24"/>
              </w:rPr>
              <w:t> </w:t>
            </w:r>
            <w:r>
              <w:rPr>
                <w:sz w:val="24"/>
              </w:rPr>
              <w:t>Мамин-Сибиряк</w:t>
            </w:r>
            <w:r>
              <w:rPr>
                <w:spacing w:val="19"/>
                <w:sz w:val="24"/>
              </w:rPr>
              <w:t> </w:t>
            </w:r>
            <w:r>
              <w:rPr>
                <w:spacing w:val="-4"/>
                <w:sz w:val="24"/>
              </w:rPr>
              <w:t>Д.Н.</w:t>
            </w:r>
          </w:p>
          <w:p>
            <w:pPr>
              <w:pStyle w:val="TableParagraph"/>
              <w:spacing w:line="237" w:lineRule="auto" w:before="2"/>
              <w:ind w:left="110" w:right="93"/>
              <w:jc w:val="both"/>
              <w:rPr>
                <w:sz w:val="24"/>
              </w:rPr>
            </w:pPr>
            <w:r>
              <w:rPr>
                <w:sz w:val="24"/>
              </w:rPr>
              <w:t>«Сказка про Комара Комаровича - Длинный Нос и про Мохнатого Мишу</w:t>
            </w:r>
            <w:r>
              <w:rPr>
                <w:spacing w:val="-6"/>
                <w:sz w:val="24"/>
              </w:rPr>
              <w:t> </w:t>
            </w:r>
            <w:r>
              <w:rPr>
                <w:sz w:val="24"/>
              </w:rPr>
              <w:t>- Короткий Хвост»; Москвина М.Л. «Что случилось с крокодилом»; Сеф Р.С.</w:t>
            </w:r>
            <w:r>
              <w:rPr>
                <w:spacing w:val="33"/>
                <w:sz w:val="24"/>
              </w:rPr>
              <w:t> </w:t>
            </w:r>
            <w:r>
              <w:rPr>
                <w:sz w:val="24"/>
              </w:rPr>
              <w:t>«Сказка</w:t>
            </w:r>
            <w:r>
              <w:rPr>
                <w:spacing w:val="27"/>
                <w:sz w:val="24"/>
              </w:rPr>
              <w:t> </w:t>
            </w:r>
            <w:r>
              <w:rPr>
                <w:sz w:val="24"/>
              </w:rPr>
              <w:t>о</w:t>
            </w:r>
            <w:r>
              <w:rPr>
                <w:spacing w:val="33"/>
                <w:sz w:val="24"/>
              </w:rPr>
              <w:t> </w:t>
            </w:r>
            <w:r>
              <w:rPr>
                <w:sz w:val="24"/>
              </w:rPr>
              <w:t>кругленьких</w:t>
            </w:r>
            <w:r>
              <w:rPr>
                <w:spacing w:val="24"/>
                <w:sz w:val="24"/>
              </w:rPr>
              <w:t> </w:t>
            </w:r>
            <w:r>
              <w:rPr>
                <w:sz w:val="24"/>
              </w:rPr>
              <w:t>и</w:t>
            </w:r>
            <w:r>
              <w:rPr>
                <w:spacing w:val="29"/>
                <w:sz w:val="24"/>
              </w:rPr>
              <w:t> </w:t>
            </w:r>
            <w:r>
              <w:rPr>
                <w:sz w:val="24"/>
              </w:rPr>
              <w:t>длинненьких</w:t>
            </w:r>
            <w:r>
              <w:rPr>
                <w:spacing w:val="26"/>
                <w:sz w:val="24"/>
              </w:rPr>
              <w:t> </w:t>
            </w:r>
            <w:r>
              <w:rPr>
                <w:sz w:val="24"/>
              </w:rPr>
              <w:t>человечках»;</w:t>
            </w:r>
            <w:r>
              <w:rPr>
                <w:spacing w:val="24"/>
                <w:sz w:val="24"/>
              </w:rPr>
              <w:t> </w:t>
            </w:r>
            <w:r>
              <w:rPr>
                <w:sz w:val="24"/>
              </w:rPr>
              <w:t>Чуковский</w:t>
            </w:r>
            <w:r>
              <w:rPr>
                <w:spacing w:val="27"/>
                <w:sz w:val="24"/>
              </w:rPr>
              <w:t> </w:t>
            </w:r>
            <w:r>
              <w:rPr>
                <w:spacing w:val="-4"/>
                <w:sz w:val="24"/>
              </w:rPr>
              <w:t>К.И.</w:t>
            </w:r>
          </w:p>
          <w:p>
            <w:pPr>
              <w:pStyle w:val="TableParagraph"/>
              <w:spacing w:line="237" w:lineRule="auto" w:before="2"/>
              <w:ind w:left="110" w:right="82"/>
              <w:jc w:val="both"/>
              <w:rPr>
                <w:sz w:val="24"/>
              </w:rPr>
            </w:pPr>
            <w:r>
              <w:rPr>
                <w:sz w:val="24"/>
              </w:rPr>
              <w:t>«Телефон», «Тараканище», «Федорино горе», «Айболит и воробей» (1-2 рассказа по выбору). Произведения поэтов и писателей разных стран.</w:t>
            </w:r>
          </w:p>
          <w:p>
            <w:pPr>
              <w:pStyle w:val="TableParagraph"/>
              <w:spacing w:line="237" w:lineRule="auto" w:before="1"/>
              <w:ind w:left="110" w:right="87"/>
              <w:jc w:val="both"/>
              <w:rPr>
                <w:sz w:val="24"/>
              </w:rPr>
            </w:pPr>
            <w:r>
              <w:rPr>
                <w:i/>
                <w:sz w:val="24"/>
                <w:u w:val="single"/>
              </w:rPr>
              <w:t>Поэзия.</w:t>
            </w:r>
            <w:r>
              <w:rPr>
                <w:i/>
                <w:sz w:val="24"/>
              </w:rPr>
              <w:t> </w:t>
            </w:r>
            <w:r>
              <w:rPr>
                <w:sz w:val="24"/>
              </w:rPr>
              <w:t>Бжехва Я. «Клей», пер. с польск. Б. Заходер; Грубин Ф. «Слезы», пер. с чеш. Е. Солоновича; Квитко Л.М. «Бабушкины руки»</w:t>
            </w:r>
            <w:r>
              <w:rPr>
                <w:spacing w:val="-1"/>
                <w:sz w:val="24"/>
              </w:rPr>
              <w:t> </w:t>
            </w:r>
            <w:r>
              <w:rPr>
                <w:sz w:val="24"/>
              </w:rPr>
              <w:t>(пер.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pPr>
              <w:pStyle w:val="TableParagraph"/>
              <w:spacing w:line="237" w:lineRule="auto" w:before="7"/>
              <w:ind w:left="110" w:right="71"/>
              <w:jc w:val="both"/>
              <w:rPr>
                <w:sz w:val="24"/>
              </w:rPr>
            </w:pPr>
            <w:r>
              <w:rPr>
                <w:i/>
                <w:sz w:val="24"/>
                <w:u w:val="single"/>
              </w:rPr>
              <w:t>Литературные сказки.</w:t>
            </w:r>
            <w:r>
              <w:rPr>
                <w:i/>
                <w:sz w:val="24"/>
              </w:rPr>
              <w:t> </w:t>
            </w:r>
            <w:r>
              <w:rPr>
                <w:sz w:val="24"/>
              </w:rPr>
              <w:t>Балинт А. «Гном Гномыч и Изюмка»</w:t>
            </w:r>
            <w:r>
              <w:rPr>
                <w:spacing w:val="-2"/>
                <w:sz w:val="24"/>
              </w:rPr>
              <w:t> </w:t>
            </w:r>
            <w:r>
              <w:rPr>
                <w:sz w:val="24"/>
              </w:rPr>
              <w:t>(1-2 главы из книги</w:t>
            </w:r>
            <w:r>
              <w:rPr>
                <w:spacing w:val="15"/>
                <w:sz w:val="24"/>
              </w:rPr>
              <w:t> </w:t>
            </w:r>
            <w:r>
              <w:rPr>
                <w:sz w:val="24"/>
              </w:rPr>
              <w:t>по</w:t>
            </w:r>
            <w:r>
              <w:rPr>
                <w:spacing w:val="18"/>
                <w:sz w:val="24"/>
              </w:rPr>
              <w:t> </w:t>
            </w:r>
            <w:r>
              <w:rPr>
                <w:sz w:val="24"/>
              </w:rPr>
              <w:t>выбору),</w:t>
            </w:r>
            <w:r>
              <w:rPr>
                <w:spacing w:val="23"/>
                <w:sz w:val="24"/>
              </w:rPr>
              <w:t> </w:t>
            </w:r>
            <w:r>
              <w:rPr>
                <w:sz w:val="24"/>
              </w:rPr>
              <w:t>пер.</w:t>
            </w:r>
            <w:r>
              <w:rPr>
                <w:spacing w:val="25"/>
                <w:sz w:val="24"/>
              </w:rPr>
              <w:t> </w:t>
            </w:r>
            <w:r>
              <w:rPr>
                <w:sz w:val="24"/>
              </w:rPr>
              <w:t>с</w:t>
            </w:r>
            <w:r>
              <w:rPr>
                <w:spacing w:val="15"/>
                <w:sz w:val="24"/>
              </w:rPr>
              <w:t> </w:t>
            </w:r>
            <w:r>
              <w:rPr>
                <w:sz w:val="24"/>
              </w:rPr>
              <w:t>венг.</w:t>
            </w:r>
            <w:r>
              <w:rPr>
                <w:spacing w:val="18"/>
                <w:sz w:val="24"/>
              </w:rPr>
              <w:t> </w:t>
            </w:r>
            <w:r>
              <w:rPr>
                <w:sz w:val="24"/>
              </w:rPr>
              <w:t>Г.</w:t>
            </w:r>
            <w:r>
              <w:rPr>
                <w:spacing w:val="19"/>
                <w:sz w:val="24"/>
              </w:rPr>
              <w:t> </w:t>
            </w:r>
            <w:r>
              <w:rPr>
                <w:sz w:val="24"/>
              </w:rPr>
              <w:t>Лейбутина;</w:t>
            </w:r>
            <w:r>
              <w:rPr>
                <w:spacing w:val="21"/>
                <w:sz w:val="24"/>
              </w:rPr>
              <w:t> </w:t>
            </w:r>
            <w:r>
              <w:rPr>
                <w:sz w:val="24"/>
              </w:rPr>
              <w:t>Дональдсон</w:t>
            </w:r>
            <w:r>
              <w:rPr>
                <w:spacing w:val="22"/>
                <w:sz w:val="24"/>
              </w:rPr>
              <w:t> </w:t>
            </w:r>
            <w:r>
              <w:rPr>
                <w:sz w:val="24"/>
              </w:rPr>
              <w:t>Д.</w:t>
            </w:r>
            <w:r>
              <w:rPr>
                <w:spacing w:val="28"/>
                <w:sz w:val="24"/>
              </w:rPr>
              <w:t> </w:t>
            </w:r>
            <w:r>
              <w:rPr>
                <w:spacing w:val="-2"/>
                <w:sz w:val="24"/>
              </w:rPr>
              <w:t>«Груффало»,</w:t>
            </w:r>
          </w:p>
          <w:p>
            <w:pPr>
              <w:pStyle w:val="TableParagraph"/>
              <w:spacing w:before="1"/>
              <w:ind w:left="110" w:right="67"/>
              <w:jc w:val="both"/>
              <w:rPr>
                <w:sz w:val="24"/>
              </w:rPr>
            </w:pPr>
            <w:r>
              <w:rPr>
                <w:sz w:val="24"/>
              </w:rPr>
              <w:t>«Хочу</w:t>
            </w:r>
            <w:r>
              <w:rPr>
                <w:spacing w:val="-2"/>
                <w:sz w:val="24"/>
              </w:rPr>
              <w:t> </w:t>
            </w:r>
            <w:r>
              <w:rPr>
                <w:sz w:val="24"/>
              </w:rPr>
              <w:t>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w:t>
            </w:r>
            <w:r>
              <w:rPr>
                <w:spacing w:val="57"/>
                <w:w w:val="150"/>
                <w:sz w:val="24"/>
              </w:rPr>
              <w:t> </w:t>
            </w:r>
            <w:r>
              <w:rPr>
                <w:sz w:val="24"/>
              </w:rPr>
              <w:t>Родари</w:t>
            </w:r>
            <w:r>
              <w:rPr>
                <w:spacing w:val="58"/>
                <w:w w:val="150"/>
                <w:sz w:val="24"/>
              </w:rPr>
              <w:t> </w:t>
            </w:r>
            <w:r>
              <w:rPr>
                <w:sz w:val="24"/>
              </w:rPr>
              <w:t>Д.</w:t>
            </w:r>
            <w:r>
              <w:rPr>
                <w:spacing w:val="67"/>
                <w:w w:val="150"/>
                <w:sz w:val="24"/>
              </w:rPr>
              <w:t> </w:t>
            </w:r>
            <w:r>
              <w:rPr>
                <w:sz w:val="24"/>
              </w:rPr>
              <w:t>«Собака,</w:t>
            </w:r>
            <w:r>
              <w:rPr>
                <w:spacing w:val="64"/>
                <w:w w:val="150"/>
                <w:sz w:val="24"/>
              </w:rPr>
              <w:t> </w:t>
            </w:r>
            <w:r>
              <w:rPr>
                <w:sz w:val="24"/>
              </w:rPr>
              <w:t>которая</w:t>
            </w:r>
            <w:r>
              <w:rPr>
                <w:spacing w:val="60"/>
                <w:w w:val="150"/>
                <w:sz w:val="24"/>
              </w:rPr>
              <w:t> </w:t>
            </w:r>
            <w:r>
              <w:rPr>
                <w:sz w:val="24"/>
              </w:rPr>
              <w:t>не</w:t>
            </w:r>
            <w:r>
              <w:rPr>
                <w:spacing w:val="67"/>
                <w:w w:val="150"/>
                <w:sz w:val="24"/>
              </w:rPr>
              <w:t> </w:t>
            </w:r>
            <w:r>
              <w:rPr>
                <w:sz w:val="24"/>
              </w:rPr>
              <w:t>умела</w:t>
            </w:r>
            <w:r>
              <w:rPr>
                <w:spacing w:val="62"/>
                <w:w w:val="150"/>
                <w:sz w:val="24"/>
              </w:rPr>
              <w:t> </w:t>
            </w:r>
            <w:r>
              <w:rPr>
                <w:sz w:val="24"/>
              </w:rPr>
              <w:t>лаять»</w:t>
            </w:r>
            <w:r>
              <w:rPr>
                <w:spacing w:val="52"/>
                <w:w w:val="150"/>
                <w:sz w:val="24"/>
              </w:rPr>
              <w:t> </w:t>
            </w:r>
            <w:r>
              <w:rPr>
                <w:sz w:val="24"/>
              </w:rPr>
              <w:t>(из</w:t>
            </w:r>
            <w:r>
              <w:rPr>
                <w:spacing w:val="61"/>
                <w:w w:val="150"/>
                <w:sz w:val="24"/>
              </w:rPr>
              <w:t> </w:t>
            </w:r>
            <w:r>
              <w:rPr>
                <w:spacing w:val="-2"/>
                <w:sz w:val="24"/>
              </w:rPr>
              <w:t>книги</w:t>
            </w:r>
          </w:p>
          <w:p>
            <w:pPr>
              <w:pStyle w:val="TableParagraph"/>
              <w:ind w:left="110" w:right="64"/>
              <w:jc w:val="both"/>
              <w:rPr>
                <w:sz w:val="24"/>
              </w:rPr>
            </w:pPr>
            <w:r>
              <w:rPr>
                <w:sz w:val="24"/>
              </w:rPr>
              <w:t>«Сказки,</w:t>
            </w:r>
            <w:r>
              <w:rPr>
                <w:spacing w:val="36"/>
                <w:sz w:val="24"/>
              </w:rPr>
              <w:t> </w:t>
            </w:r>
            <w:r>
              <w:rPr>
                <w:sz w:val="24"/>
              </w:rPr>
              <w:t>у которых три конца»), пер. с итал. И. Константиновой; Хогарт</w:t>
            </w:r>
            <w:r>
              <w:rPr>
                <w:spacing w:val="40"/>
                <w:sz w:val="24"/>
              </w:rPr>
              <w:t> </w:t>
            </w:r>
            <w:r>
              <w:rPr>
                <w:sz w:val="24"/>
              </w:rPr>
              <w:t>Э. «Мафин и его веселые друзья» (1-2 главы из книги по выбору), пер. с англ. О. Образцовой и Н. Шанько; Юхансон Г. «Мулле Мек и Буффа»</w:t>
            </w:r>
            <w:r>
              <w:rPr>
                <w:spacing w:val="80"/>
                <w:sz w:val="24"/>
              </w:rPr>
              <w:t> </w:t>
            </w:r>
            <w:r>
              <w:rPr>
                <w:sz w:val="24"/>
              </w:rPr>
              <w:t>(пер. Л. Затолокиной).</w:t>
            </w:r>
          </w:p>
        </w:tc>
      </w:tr>
      <w:tr>
        <w:trPr>
          <w:trHeight w:val="278" w:hRule="atLeast"/>
        </w:trPr>
        <w:tc>
          <w:tcPr>
            <w:tcW w:w="1844" w:type="dxa"/>
          </w:tcPr>
          <w:p>
            <w:pPr>
              <w:pStyle w:val="TableParagraph"/>
              <w:spacing w:line="178" w:lineRule="exact"/>
              <w:ind w:left="202"/>
              <w:rPr>
                <w:b/>
                <w:i/>
                <w:sz w:val="24"/>
              </w:rPr>
            </w:pPr>
            <w:hyperlink r:id="rId77">
              <w:r>
                <w:rPr>
                  <w:b/>
                  <w:i/>
                  <w:sz w:val="24"/>
                  <w:u w:val="single"/>
                </w:rPr>
                <w:t>от</w:t>
              </w:r>
              <w:r>
                <w:rPr>
                  <w:b/>
                  <w:i/>
                  <w:spacing w:val="5"/>
                  <w:sz w:val="24"/>
                  <w:u w:val="single"/>
                </w:rPr>
                <w:t> </w:t>
              </w:r>
              <w:r>
                <w:rPr>
                  <w:b/>
                  <w:i/>
                  <w:sz w:val="24"/>
                  <w:u w:val="single"/>
                </w:rPr>
                <w:t>5</w:t>
              </w:r>
              <w:r>
                <w:rPr>
                  <w:b/>
                  <w:i/>
                  <w:spacing w:val="-1"/>
                  <w:sz w:val="24"/>
                  <w:u w:val="single"/>
                </w:rPr>
                <w:t> </w:t>
              </w:r>
              <w:r>
                <w:rPr>
                  <w:b/>
                  <w:i/>
                  <w:sz w:val="24"/>
                  <w:u w:val="single"/>
                </w:rPr>
                <w:t>до</w:t>
              </w:r>
              <w:r>
                <w:rPr>
                  <w:b/>
                  <w:i/>
                  <w:spacing w:val="-1"/>
                  <w:sz w:val="24"/>
                  <w:u w:val="single"/>
                </w:rPr>
                <w:t> </w:t>
              </w:r>
              <w:r>
                <w:rPr>
                  <w:b/>
                  <w:i/>
                  <w:sz w:val="24"/>
                  <w:u w:val="single"/>
                </w:rPr>
                <w:t>6</w:t>
              </w:r>
              <w:r>
                <w:rPr>
                  <w:b/>
                  <w:i/>
                  <w:spacing w:val="-3"/>
                  <w:sz w:val="24"/>
                  <w:u w:val="single"/>
                </w:rPr>
                <w:t> </w:t>
              </w:r>
              <w:r>
                <w:rPr>
                  <w:b/>
                  <w:i/>
                  <w:spacing w:val="-5"/>
                  <w:sz w:val="24"/>
                  <w:u w:val="single"/>
                </w:rPr>
                <w:t>лет</w:t>
              </w:r>
            </w:hyperlink>
          </w:p>
        </w:tc>
        <w:tc>
          <w:tcPr>
            <w:tcW w:w="7941" w:type="dxa"/>
          </w:tcPr>
          <w:p>
            <w:pPr>
              <w:pStyle w:val="TableParagraph"/>
              <w:spacing w:line="178" w:lineRule="exact"/>
              <w:ind w:left="114"/>
              <w:rPr>
                <w:sz w:val="24"/>
              </w:rPr>
            </w:pPr>
            <w:r>
              <w:rPr>
                <w:i/>
                <w:sz w:val="24"/>
                <w:u w:val="single"/>
              </w:rPr>
              <w:t>Малые</w:t>
            </w:r>
            <w:r>
              <w:rPr>
                <w:i/>
                <w:spacing w:val="27"/>
                <w:sz w:val="24"/>
                <w:u w:val="single"/>
              </w:rPr>
              <w:t>  </w:t>
            </w:r>
            <w:r>
              <w:rPr>
                <w:i/>
                <w:sz w:val="24"/>
                <w:u w:val="single"/>
              </w:rPr>
              <w:t>формы</w:t>
            </w:r>
            <w:r>
              <w:rPr>
                <w:i/>
                <w:spacing w:val="25"/>
                <w:sz w:val="24"/>
                <w:u w:val="single"/>
              </w:rPr>
              <w:t>  </w:t>
            </w:r>
            <w:r>
              <w:rPr>
                <w:i/>
                <w:sz w:val="24"/>
                <w:u w:val="single"/>
              </w:rPr>
              <w:t>фольклора.</w:t>
            </w:r>
            <w:r>
              <w:rPr>
                <w:i/>
                <w:spacing w:val="30"/>
                <w:sz w:val="24"/>
              </w:rPr>
              <w:t>  </w:t>
            </w:r>
            <w:r>
              <w:rPr>
                <w:sz w:val="24"/>
              </w:rPr>
              <w:t>Загадки,</w:t>
            </w:r>
            <w:r>
              <w:rPr>
                <w:spacing w:val="28"/>
                <w:sz w:val="24"/>
              </w:rPr>
              <w:t>  </w:t>
            </w:r>
            <w:r>
              <w:rPr>
                <w:sz w:val="24"/>
              </w:rPr>
              <w:t>небылицы,</w:t>
            </w:r>
            <w:r>
              <w:rPr>
                <w:spacing w:val="28"/>
                <w:sz w:val="24"/>
              </w:rPr>
              <w:t>  </w:t>
            </w:r>
            <w:r>
              <w:rPr>
                <w:sz w:val="24"/>
              </w:rPr>
              <w:t>дразнилки,</w:t>
            </w:r>
            <w:r>
              <w:rPr>
                <w:spacing w:val="29"/>
                <w:sz w:val="24"/>
              </w:rPr>
              <w:t>  </w:t>
            </w:r>
            <w:r>
              <w:rPr>
                <w:spacing w:val="-2"/>
                <w:sz w:val="24"/>
              </w:rPr>
              <w:t>считалки,</w:t>
            </w:r>
          </w:p>
        </w:tc>
      </w:tr>
    </w:tbl>
    <w:p>
      <w:pPr>
        <w:pStyle w:val="TableParagraph"/>
        <w:spacing w:after="0" w:line="178" w:lineRule="exact"/>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14633" w:hRule="atLeast"/>
        </w:trPr>
        <w:tc>
          <w:tcPr>
            <w:tcW w:w="1844" w:type="dxa"/>
          </w:tcPr>
          <w:p>
            <w:pPr>
              <w:pStyle w:val="TableParagraph"/>
              <w:ind w:left="0"/>
              <w:rPr>
                <w:sz w:val="24"/>
              </w:rPr>
            </w:pPr>
          </w:p>
        </w:tc>
        <w:tc>
          <w:tcPr>
            <w:tcW w:w="7942" w:type="dxa"/>
          </w:tcPr>
          <w:p>
            <w:pPr>
              <w:pStyle w:val="TableParagraph"/>
              <w:ind w:left="112" w:right="107"/>
              <w:jc w:val="both"/>
              <w:rPr>
                <w:sz w:val="24"/>
              </w:rPr>
            </w:pPr>
            <w:r>
              <w:rPr>
                <w:sz w:val="24"/>
              </w:rPr>
              <w:t>пословицы, поговорки, заклички, народные песенки, прибаутки, </w:t>
            </w:r>
            <w:r>
              <w:rPr>
                <w:spacing w:val="-2"/>
                <w:sz w:val="24"/>
              </w:rPr>
              <w:t>скороговорки.</w:t>
            </w:r>
          </w:p>
          <w:p>
            <w:pPr>
              <w:pStyle w:val="TableParagraph"/>
              <w:ind w:left="112" w:right="64"/>
              <w:jc w:val="both"/>
              <w:rPr>
                <w:sz w:val="24"/>
              </w:rPr>
            </w:pPr>
            <w:r>
              <w:rPr>
                <w:i/>
                <w:sz w:val="24"/>
                <w:u w:val="single"/>
              </w:rPr>
              <w:t>Русские народные сказки.</w:t>
            </w:r>
            <w:r>
              <w:rPr>
                <w:i/>
                <w:sz w:val="24"/>
              </w:rPr>
              <w:t> </w:t>
            </w:r>
            <w:r>
              <w:rPr>
                <w:sz w:val="24"/>
              </w:rPr>
              <w:t>«Жил-был карась...» (докучная сказка); «Жили- были два братца...» (докучная сказка); «Заяц-хвастун» (обраб. О.И. Капицы/ пересказ А.Н. Толстого); «Крылатый, мохнатый да масляный» (обраб.</w:t>
            </w:r>
            <w:r>
              <w:rPr>
                <w:spacing w:val="64"/>
                <w:w w:val="150"/>
                <w:sz w:val="24"/>
              </w:rPr>
              <w:t> </w:t>
            </w:r>
            <w:r>
              <w:rPr>
                <w:sz w:val="24"/>
              </w:rPr>
              <w:t>И.В.</w:t>
            </w:r>
            <w:r>
              <w:rPr>
                <w:spacing w:val="66"/>
                <w:w w:val="150"/>
                <w:sz w:val="24"/>
              </w:rPr>
              <w:t> </w:t>
            </w:r>
            <w:r>
              <w:rPr>
                <w:sz w:val="24"/>
              </w:rPr>
              <w:t>Карнауховой);</w:t>
            </w:r>
            <w:r>
              <w:rPr>
                <w:spacing w:val="64"/>
                <w:w w:val="150"/>
                <w:sz w:val="24"/>
              </w:rPr>
              <w:t> </w:t>
            </w:r>
            <w:r>
              <w:rPr>
                <w:sz w:val="24"/>
              </w:rPr>
              <w:t>«Лиса</w:t>
            </w:r>
            <w:r>
              <w:rPr>
                <w:spacing w:val="63"/>
                <w:w w:val="150"/>
                <w:sz w:val="24"/>
              </w:rPr>
              <w:t> </w:t>
            </w:r>
            <w:r>
              <w:rPr>
                <w:sz w:val="24"/>
              </w:rPr>
              <w:t>и</w:t>
            </w:r>
            <w:r>
              <w:rPr>
                <w:spacing w:val="67"/>
                <w:w w:val="150"/>
                <w:sz w:val="24"/>
              </w:rPr>
              <w:t> </w:t>
            </w:r>
            <w:r>
              <w:rPr>
                <w:sz w:val="24"/>
              </w:rPr>
              <w:t>кувшин»</w:t>
            </w:r>
            <w:r>
              <w:rPr>
                <w:spacing w:val="52"/>
                <w:w w:val="150"/>
                <w:sz w:val="24"/>
              </w:rPr>
              <w:t> </w:t>
            </w:r>
            <w:r>
              <w:rPr>
                <w:sz w:val="24"/>
              </w:rPr>
              <w:t>(обраб.</w:t>
            </w:r>
            <w:r>
              <w:rPr>
                <w:spacing w:val="64"/>
                <w:w w:val="150"/>
                <w:sz w:val="24"/>
              </w:rPr>
              <w:t> </w:t>
            </w:r>
            <w:r>
              <w:rPr>
                <w:sz w:val="24"/>
              </w:rPr>
              <w:t>О.И.</w:t>
            </w:r>
            <w:r>
              <w:rPr>
                <w:spacing w:val="67"/>
                <w:w w:val="150"/>
                <w:sz w:val="24"/>
              </w:rPr>
              <w:t> </w:t>
            </w:r>
            <w:r>
              <w:rPr>
                <w:spacing w:val="-2"/>
                <w:sz w:val="24"/>
              </w:rPr>
              <w:t>Капицы);</w:t>
            </w:r>
          </w:p>
          <w:p>
            <w:pPr>
              <w:pStyle w:val="TableParagraph"/>
              <w:ind w:left="112" w:right="69"/>
              <w:jc w:val="both"/>
              <w:rPr>
                <w:sz w:val="24"/>
              </w:rPr>
            </w:pPr>
            <w:r>
              <w:rPr>
                <w:sz w:val="24"/>
              </w:rPr>
              <w:t>«Морозко»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pPr>
              <w:pStyle w:val="TableParagraph"/>
              <w:ind w:left="112" w:right="78"/>
              <w:jc w:val="both"/>
              <w:rPr>
                <w:sz w:val="24"/>
              </w:rPr>
            </w:pPr>
            <w:r>
              <w:rPr>
                <w:i/>
                <w:sz w:val="24"/>
                <w:u w:val="single"/>
              </w:rPr>
              <w:t>Сказки народов мира</w:t>
            </w:r>
            <w:r>
              <w:rPr>
                <w:i/>
                <w:sz w:val="24"/>
              </w:rPr>
              <w:t>. </w:t>
            </w:r>
            <w:r>
              <w:rPr>
                <w:sz w:val="24"/>
              </w:rPr>
              <w:t>«Госпожа Метелица», пересказ с нем. А. Введенского,</w:t>
            </w:r>
            <w:r>
              <w:rPr>
                <w:spacing w:val="69"/>
                <w:sz w:val="24"/>
              </w:rPr>
              <w:t> </w:t>
            </w:r>
            <w:r>
              <w:rPr>
                <w:sz w:val="24"/>
              </w:rPr>
              <w:t>под</w:t>
            </w:r>
            <w:r>
              <w:rPr>
                <w:spacing w:val="70"/>
                <w:sz w:val="24"/>
              </w:rPr>
              <w:t> </w:t>
            </w:r>
            <w:r>
              <w:rPr>
                <w:sz w:val="24"/>
              </w:rPr>
              <w:t>редакцией</w:t>
            </w:r>
            <w:r>
              <w:rPr>
                <w:spacing w:val="73"/>
                <w:sz w:val="24"/>
              </w:rPr>
              <w:t> </w:t>
            </w:r>
            <w:r>
              <w:rPr>
                <w:sz w:val="24"/>
              </w:rPr>
              <w:t>С.Я.</w:t>
            </w:r>
            <w:r>
              <w:rPr>
                <w:spacing w:val="73"/>
                <w:sz w:val="24"/>
              </w:rPr>
              <w:t> </w:t>
            </w:r>
            <w:r>
              <w:rPr>
                <w:sz w:val="24"/>
              </w:rPr>
              <w:t>Маршака,</w:t>
            </w:r>
            <w:r>
              <w:rPr>
                <w:spacing w:val="65"/>
                <w:sz w:val="24"/>
              </w:rPr>
              <w:t> </w:t>
            </w:r>
            <w:r>
              <w:rPr>
                <w:sz w:val="24"/>
              </w:rPr>
              <w:t>из</w:t>
            </w:r>
            <w:r>
              <w:rPr>
                <w:spacing w:val="76"/>
                <w:sz w:val="24"/>
              </w:rPr>
              <w:t> </w:t>
            </w:r>
            <w:r>
              <w:rPr>
                <w:sz w:val="24"/>
              </w:rPr>
              <w:t>сказок</w:t>
            </w:r>
            <w:r>
              <w:rPr>
                <w:spacing w:val="74"/>
                <w:sz w:val="24"/>
              </w:rPr>
              <w:t> </w:t>
            </w:r>
            <w:r>
              <w:rPr>
                <w:sz w:val="24"/>
              </w:rPr>
              <w:t>братьев</w:t>
            </w:r>
            <w:r>
              <w:rPr>
                <w:spacing w:val="72"/>
                <w:sz w:val="24"/>
              </w:rPr>
              <w:t> </w:t>
            </w:r>
            <w:r>
              <w:rPr>
                <w:spacing w:val="-2"/>
                <w:sz w:val="24"/>
              </w:rPr>
              <w:t>Гримм;</w:t>
            </w:r>
          </w:p>
          <w:p>
            <w:pPr>
              <w:pStyle w:val="TableParagraph"/>
              <w:ind w:left="112" w:right="73"/>
              <w:jc w:val="both"/>
              <w:rPr>
                <w:sz w:val="24"/>
              </w:rPr>
            </w:pPr>
            <w:r>
              <w:rPr>
                <w:sz w:val="24"/>
              </w:rPr>
              <w:t>«Жёлтый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pPr>
              <w:pStyle w:val="TableParagraph"/>
              <w:spacing w:line="274" w:lineRule="exact"/>
              <w:ind w:left="112"/>
              <w:jc w:val="both"/>
              <w:rPr>
                <w:b/>
                <w:sz w:val="24"/>
              </w:rPr>
            </w:pPr>
            <w:r>
              <w:rPr>
                <w:b/>
                <w:i/>
                <w:sz w:val="24"/>
              </w:rPr>
              <w:t>Произведения</w:t>
            </w:r>
            <w:r>
              <w:rPr>
                <w:b/>
                <w:i/>
                <w:spacing w:val="-2"/>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3"/>
                <w:sz w:val="24"/>
              </w:rPr>
              <w:t> </w:t>
            </w:r>
            <w:r>
              <w:rPr>
                <w:b/>
                <w:i/>
                <w:spacing w:val="-2"/>
                <w:sz w:val="24"/>
              </w:rPr>
              <w:t>России</w:t>
            </w:r>
            <w:r>
              <w:rPr>
                <w:b/>
                <w:spacing w:val="-2"/>
                <w:sz w:val="24"/>
              </w:rPr>
              <w:t>.</w:t>
            </w:r>
          </w:p>
          <w:p>
            <w:pPr>
              <w:pStyle w:val="TableParagraph"/>
              <w:spacing w:line="272" w:lineRule="exact"/>
              <w:ind w:left="112"/>
              <w:jc w:val="both"/>
              <w:rPr>
                <w:sz w:val="24"/>
              </w:rPr>
            </w:pPr>
            <w:r>
              <w:rPr>
                <w:i/>
                <w:sz w:val="24"/>
                <w:u w:val="single"/>
              </w:rPr>
              <w:t>Поэзия.</w:t>
            </w:r>
            <w:r>
              <w:rPr>
                <w:i/>
                <w:spacing w:val="58"/>
                <w:sz w:val="24"/>
              </w:rPr>
              <w:t> </w:t>
            </w:r>
            <w:r>
              <w:rPr>
                <w:sz w:val="24"/>
              </w:rPr>
              <w:t>Аким</w:t>
            </w:r>
            <w:r>
              <w:rPr>
                <w:spacing w:val="57"/>
                <w:sz w:val="24"/>
              </w:rPr>
              <w:t> </w:t>
            </w:r>
            <w:r>
              <w:rPr>
                <w:sz w:val="24"/>
              </w:rPr>
              <w:t>Я.Л.</w:t>
            </w:r>
            <w:r>
              <w:rPr>
                <w:spacing w:val="57"/>
                <w:sz w:val="24"/>
              </w:rPr>
              <w:t> </w:t>
            </w:r>
            <w:r>
              <w:rPr>
                <w:sz w:val="24"/>
              </w:rPr>
              <w:t>«Жадина»;</w:t>
            </w:r>
            <w:r>
              <w:rPr>
                <w:spacing w:val="53"/>
                <w:sz w:val="24"/>
              </w:rPr>
              <w:t> </w:t>
            </w:r>
            <w:r>
              <w:rPr>
                <w:sz w:val="24"/>
              </w:rPr>
              <w:t>Барто</w:t>
            </w:r>
            <w:r>
              <w:rPr>
                <w:spacing w:val="63"/>
                <w:sz w:val="24"/>
              </w:rPr>
              <w:t> </w:t>
            </w:r>
            <w:r>
              <w:rPr>
                <w:sz w:val="24"/>
              </w:rPr>
              <w:t>А.Л.</w:t>
            </w:r>
            <w:r>
              <w:rPr>
                <w:spacing w:val="56"/>
                <w:sz w:val="24"/>
              </w:rPr>
              <w:t> </w:t>
            </w:r>
            <w:r>
              <w:rPr>
                <w:sz w:val="24"/>
              </w:rPr>
              <w:t>«Верёвочка»,</w:t>
            </w:r>
            <w:r>
              <w:rPr>
                <w:spacing w:val="63"/>
                <w:sz w:val="24"/>
              </w:rPr>
              <w:t> </w:t>
            </w:r>
            <w:r>
              <w:rPr>
                <w:sz w:val="24"/>
              </w:rPr>
              <w:t>«Гуси-</w:t>
            </w:r>
            <w:r>
              <w:rPr>
                <w:spacing w:val="-2"/>
                <w:sz w:val="24"/>
              </w:rPr>
              <w:t>лебеди»,</w:t>
            </w:r>
          </w:p>
          <w:p>
            <w:pPr>
              <w:pStyle w:val="TableParagraph"/>
              <w:spacing w:line="237" w:lineRule="auto"/>
              <w:ind w:left="112" w:right="65"/>
              <w:jc w:val="both"/>
              <w:rPr>
                <w:sz w:val="24"/>
              </w:rPr>
            </w:pPr>
            <w:r>
              <w:rPr>
                <w:sz w:val="24"/>
              </w:rPr>
              <w:t>«Есть такие мальчики», «Мы не заметили жука» (1-2 стихотворения по выбору); Бородицкая М. «Тетушка Луна»; Бунин И.А. «Первый снег»; Волкова</w:t>
            </w:r>
            <w:r>
              <w:rPr>
                <w:spacing w:val="24"/>
                <w:sz w:val="24"/>
              </w:rPr>
              <w:t> </w:t>
            </w:r>
            <w:r>
              <w:rPr>
                <w:sz w:val="24"/>
              </w:rPr>
              <w:t>Н.</w:t>
            </w:r>
            <w:r>
              <w:rPr>
                <w:spacing w:val="34"/>
                <w:sz w:val="24"/>
              </w:rPr>
              <w:t> </w:t>
            </w:r>
            <w:r>
              <w:rPr>
                <w:sz w:val="24"/>
              </w:rPr>
              <w:t>«Воздушные</w:t>
            </w:r>
            <w:r>
              <w:rPr>
                <w:spacing w:val="23"/>
                <w:sz w:val="24"/>
              </w:rPr>
              <w:t> </w:t>
            </w:r>
            <w:r>
              <w:rPr>
                <w:sz w:val="24"/>
              </w:rPr>
              <w:t>замки»;</w:t>
            </w:r>
            <w:r>
              <w:rPr>
                <w:spacing w:val="24"/>
                <w:sz w:val="24"/>
              </w:rPr>
              <w:t> </w:t>
            </w:r>
            <w:r>
              <w:rPr>
                <w:sz w:val="24"/>
              </w:rPr>
              <w:t>Городецкий</w:t>
            </w:r>
            <w:r>
              <w:rPr>
                <w:spacing w:val="23"/>
                <w:sz w:val="24"/>
              </w:rPr>
              <w:t> </w:t>
            </w:r>
            <w:r>
              <w:rPr>
                <w:sz w:val="24"/>
              </w:rPr>
              <w:t>С.М.</w:t>
            </w:r>
            <w:r>
              <w:rPr>
                <w:spacing w:val="32"/>
                <w:sz w:val="24"/>
              </w:rPr>
              <w:t> </w:t>
            </w:r>
            <w:r>
              <w:rPr>
                <w:sz w:val="24"/>
              </w:rPr>
              <w:t>«Котёнок»;</w:t>
            </w:r>
            <w:r>
              <w:rPr>
                <w:spacing w:val="23"/>
                <w:sz w:val="24"/>
              </w:rPr>
              <w:t> </w:t>
            </w:r>
            <w:r>
              <w:rPr>
                <w:sz w:val="24"/>
              </w:rPr>
              <w:t>Дядина</w:t>
            </w:r>
            <w:r>
              <w:rPr>
                <w:spacing w:val="24"/>
                <w:sz w:val="24"/>
              </w:rPr>
              <w:t> </w:t>
            </w:r>
            <w:r>
              <w:rPr>
                <w:spacing w:val="-5"/>
                <w:sz w:val="24"/>
              </w:rPr>
              <w:t>Г.</w:t>
            </w:r>
          </w:p>
          <w:p>
            <w:pPr>
              <w:pStyle w:val="TableParagraph"/>
              <w:spacing w:line="237" w:lineRule="auto"/>
              <w:ind w:left="112" w:right="65"/>
              <w:jc w:val="both"/>
              <w:rPr>
                <w:sz w:val="24"/>
              </w:rPr>
            </w:pPr>
            <w:r>
              <w:rPr>
                <w:sz w:val="24"/>
              </w:rPr>
              <w:t>«Пуговичный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w:t>
            </w:r>
            <w:r>
              <w:rPr>
                <w:spacing w:val="11"/>
                <w:sz w:val="24"/>
              </w:rPr>
              <w:t> </w:t>
            </w:r>
            <w:r>
              <w:rPr>
                <w:sz w:val="24"/>
              </w:rPr>
              <w:t>могу»;</w:t>
            </w:r>
            <w:r>
              <w:rPr>
                <w:spacing w:val="15"/>
                <w:sz w:val="24"/>
              </w:rPr>
              <w:t> </w:t>
            </w:r>
            <w:r>
              <w:rPr>
                <w:sz w:val="24"/>
              </w:rPr>
              <w:t>Пушкин</w:t>
            </w:r>
            <w:r>
              <w:rPr>
                <w:spacing w:val="18"/>
                <w:sz w:val="24"/>
              </w:rPr>
              <w:t> </w:t>
            </w:r>
            <w:r>
              <w:rPr>
                <w:sz w:val="24"/>
              </w:rPr>
              <w:t>А.С.</w:t>
            </w:r>
            <w:r>
              <w:rPr>
                <w:spacing w:val="23"/>
                <w:sz w:val="24"/>
              </w:rPr>
              <w:t> </w:t>
            </w:r>
            <w:r>
              <w:rPr>
                <w:sz w:val="24"/>
              </w:rPr>
              <w:t>«У</w:t>
            </w:r>
            <w:r>
              <w:rPr>
                <w:spacing w:val="15"/>
                <w:sz w:val="24"/>
              </w:rPr>
              <w:t> </w:t>
            </w:r>
            <w:r>
              <w:rPr>
                <w:sz w:val="24"/>
              </w:rPr>
              <w:t>лукоморья</w:t>
            </w:r>
            <w:r>
              <w:rPr>
                <w:spacing w:val="12"/>
                <w:sz w:val="24"/>
              </w:rPr>
              <w:t> </w:t>
            </w:r>
            <w:r>
              <w:rPr>
                <w:sz w:val="24"/>
              </w:rPr>
              <w:t>дуб</w:t>
            </w:r>
            <w:r>
              <w:rPr>
                <w:spacing w:val="17"/>
                <w:sz w:val="24"/>
              </w:rPr>
              <w:t> </w:t>
            </w:r>
            <w:r>
              <w:rPr>
                <w:sz w:val="24"/>
              </w:rPr>
              <w:t>зелёный</w:t>
            </w:r>
            <w:r>
              <w:rPr>
                <w:spacing w:val="58"/>
                <w:sz w:val="24"/>
              </w:rPr>
              <w:t>  </w:t>
            </w:r>
            <w:r>
              <w:rPr>
                <w:sz w:val="24"/>
              </w:rPr>
              <w:t>»</w:t>
            </w:r>
            <w:r>
              <w:rPr>
                <w:spacing w:val="8"/>
                <w:sz w:val="24"/>
              </w:rPr>
              <w:t> </w:t>
            </w:r>
            <w:r>
              <w:rPr>
                <w:sz w:val="24"/>
              </w:rPr>
              <w:t>(отрывок</w:t>
            </w:r>
            <w:r>
              <w:rPr>
                <w:spacing w:val="13"/>
                <w:sz w:val="24"/>
              </w:rPr>
              <w:t> </w:t>
            </w:r>
            <w:r>
              <w:rPr>
                <w:sz w:val="24"/>
              </w:rPr>
              <w:t>из</w:t>
            </w:r>
            <w:r>
              <w:rPr>
                <w:spacing w:val="14"/>
                <w:sz w:val="24"/>
              </w:rPr>
              <w:t> </w:t>
            </w:r>
            <w:r>
              <w:rPr>
                <w:spacing w:val="-2"/>
                <w:sz w:val="24"/>
              </w:rPr>
              <w:t>поэмы</w:t>
            </w:r>
          </w:p>
          <w:p>
            <w:pPr>
              <w:pStyle w:val="TableParagraph"/>
              <w:spacing w:line="275" w:lineRule="exact"/>
              <w:ind w:left="112"/>
              <w:jc w:val="both"/>
              <w:rPr>
                <w:sz w:val="24"/>
              </w:rPr>
            </w:pPr>
            <w:r>
              <w:rPr>
                <w:sz w:val="24"/>
              </w:rPr>
              <w:t>«Руслан</w:t>
            </w:r>
            <w:r>
              <w:rPr>
                <w:spacing w:val="4"/>
                <w:sz w:val="24"/>
              </w:rPr>
              <w:t> </w:t>
            </w:r>
            <w:r>
              <w:rPr>
                <w:sz w:val="24"/>
              </w:rPr>
              <w:t>и</w:t>
            </w:r>
            <w:r>
              <w:rPr>
                <w:spacing w:val="6"/>
                <w:sz w:val="24"/>
              </w:rPr>
              <w:t> </w:t>
            </w:r>
            <w:r>
              <w:rPr>
                <w:sz w:val="24"/>
              </w:rPr>
              <w:t>Людмила»),</w:t>
            </w:r>
            <w:r>
              <w:rPr>
                <w:spacing w:val="11"/>
                <w:sz w:val="24"/>
              </w:rPr>
              <w:t> </w:t>
            </w:r>
            <w:r>
              <w:rPr>
                <w:sz w:val="24"/>
              </w:rPr>
              <w:t>«Ель</w:t>
            </w:r>
            <w:r>
              <w:rPr>
                <w:spacing w:val="6"/>
                <w:sz w:val="24"/>
              </w:rPr>
              <w:t> </w:t>
            </w:r>
            <w:r>
              <w:rPr>
                <w:sz w:val="24"/>
              </w:rPr>
              <w:t>растёт</w:t>
            </w:r>
            <w:r>
              <w:rPr>
                <w:spacing w:val="7"/>
                <w:sz w:val="24"/>
              </w:rPr>
              <w:t> </w:t>
            </w:r>
            <w:r>
              <w:rPr>
                <w:sz w:val="24"/>
              </w:rPr>
              <w:t>перед</w:t>
            </w:r>
            <w:r>
              <w:rPr>
                <w:spacing w:val="3"/>
                <w:sz w:val="24"/>
              </w:rPr>
              <w:t> </w:t>
            </w:r>
            <w:r>
              <w:rPr>
                <w:sz w:val="24"/>
              </w:rPr>
              <w:t>дворцом</w:t>
            </w:r>
            <w:r>
              <w:rPr>
                <w:spacing w:val="59"/>
                <w:sz w:val="24"/>
              </w:rPr>
              <w:t>  </w:t>
            </w:r>
            <w:r>
              <w:rPr>
                <w:sz w:val="24"/>
              </w:rPr>
              <w:t>»</w:t>
            </w:r>
            <w:r>
              <w:rPr>
                <w:spacing w:val="-3"/>
                <w:sz w:val="24"/>
              </w:rPr>
              <w:t> </w:t>
            </w:r>
            <w:r>
              <w:rPr>
                <w:sz w:val="24"/>
              </w:rPr>
              <w:t>(отрывок</w:t>
            </w:r>
            <w:r>
              <w:rPr>
                <w:spacing w:val="3"/>
                <w:sz w:val="24"/>
              </w:rPr>
              <w:t> </w:t>
            </w:r>
            <w:r>
              <w:rPr>
                <w:sz w:val="24"/>
              </w:rPr>
              <w:t>из</w:t>
            </w:r>
            <w:r>
              <w:rPr>
                <w:spacing w:val="9"/>
                <w:sz w:val="24"/>
              </w:rPr>
              <w:t> </w:t>
            </w:r>
            <w:r>
              <w:rPr>
                <w:spacing w:val="-2"/>
                <w:sz w:val="24"/>
              </w:rPr>
              <w:t>«Сказки</w:t>
            </w:r>
          </w:p>
          <w:p>
            <w:pPr>
              <w:pStyle w:val="TableParagraph"/>
              <w:spacing w:line="237" w:lineRule="auto"/>
              <w:ind w:left="112" w:right="63"/>
              <w:jc w:val="both"/>
              <w:rPr>
                <w:sz w:val="24"/>
              </w:rPr>
            </w:pPr>
            <w:r>
              <w:rPr>
                <w:sz w:val="24"/>
              </w:rPr>
              <w:t>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w:t>
            </w:r>
            <w:r>
              <w:rPr>
                <w:spacing w:val="80"/>
                <w:sz w:val="24"/>
              </w:rPr>
              <w:t> </w:t>
            </w:r>
            <w:r>
              <w:rPr>
                <w:sz w:val="24"/>
              </w:rPr>
              <w:t>И.П.</w:t>
            </w:r>
            <w:r>
              <w:rPr>
                <w:spacing w:val="80"/>
                <w:sz w:val="24"/>
              </w:rPr>
              <w:t> </w:t>
            </w:r>
            <w:r>
              <w:rPr>
                <w:sz w:val="24"/>
              </w:rPr>
              <w:t>«Осенние</w:t>
            </w:r>
            <w:r>
              <w:rPr>
                <w:spacing w:val="80"/>
                <w:sz w:val="24"/>
              </w:rPr>
              <w:t> </w:t>
            </w:r>
            <w:r>
              <w:rPr>
                <w:sz w:val="24"/>
              </w:rPr>
              <w:t>листья»;</w:t>
            </w:r>
            <w:r>
              <w:rPr>
                <w:spacing w:val="80"/>
                <w:sz w:val="24"/>
              </w:rPr>
              <w:t> </w:t>
            </w:r>
            <w:r>
              <w:rPr>
                <w:sz w:val="24"/>
              </w:rPr>
              <w:t>Тютчев</w:t>
            </w:r>
            <w:r>
              <w:rPr>
                <w:spacing w:val="80"/>
                <w:sz w:val="24"/>
              </w:rPr>
              <w:t> </w:t>
            </w:r>
            <w:r>
              <w:rPr>
                <w:sz w:val="24"/>
              </w:rPr>
              <w:t>Ф.И.</w:t>
            </w:r>
            <w:r>
              <w:rPr>
                <w:spacing w:val="80"/>
                <w:sz w:val="24"/>
              </w:rPr>
              <w:t> </w:t>
            </w:r>
            <w:r>
              <w:rPr>
                <w:sz w:val="24"/>
              </w:rPr>
              <w:t>«Зима</w:t>
            </w:r>
            <w:r>
              <w:rPr>
                <w:spacing w:val="80"/>
                <w:sz w:val="24"/>
              </w:rPr>
              <w:t> </w:t>
            </w:r>
            <w:r>
              <w:rPr>
                <w:sz w:val="24"/>
              </w:rPr>
              <w:t>недаром злится</w:t>
            </w:r>
            <w:r>
              <w:rPr>
                <w:spacing w:val="53"/>
                <w:sz w:val="24"/>
              </w:rPr>
              <w:t>  </w:t>
            </w:r>
            <w:r>
              <w:rPr>
                <w:sz w:val="24"/>
              </w:rPr>
              <w:t>»;</w:t>
            </w:r>
            <w:r>
              <w:rPr>
                <w:spacing w:val="2"/>
                <w:sz w:val="24"/>
              </w:rPr>
              <w:t> </w:t>
            </w:r>
            <w:r>
              <w:rPr>
                <w:sz w:val="24"/>
              </w:rPr>
              <w:t>Усачев</w:t>
            </w:r>
            <w:r>
              <w:rPr>
                <w:spacing w:val="8"/>
                <w:sz w:val="24"/>
              </w:rPr>
              <w:t> </w:t>
            </w:r>
            <w:r>
              <w:rPr>
                <w:sz w:val="24"/>
              </w:rPr>
              <w:t>А.</w:t>
            </w:r>
            <w:r>
              <w:rPr>
                <w:spacing w:val="12"/>
                <w:sz w:val="24"/>
              </w:rPr>
              <w:t> </w:t>
            </w:r>
            <w:r>
              <w:rPr>
                <w:sz w:val="24"/>
              </w:rPr>
              <w:t>«Колыбельная</w:t>
            </w:r>
            <w:r>
              <w:rPr>
                <w:spacing w:val="-1"/>
                <w:sz w:val="24"/>
              </w:rPr>
              <w:t> </w:t>
            </w:r>
            <w:r>
              <w:rPr>
                <w:sz w:val="24"/>
              </w:rPr>
              <w:t>книга»,</w:t>
            </w:r>
            <w:r>
              <w:rPr>
                <w:spacing w:val="13"/>
                <w:sz w:val="24"/>
              </w:rPr>
              <w:t> </w:t>
            </w:r>
            <w:r>
              <w:rPr>
                <w:sz w:val="24"/>
              </w:rPr>
              <w:t>«К</w:t>
            </w:r>
            <w:r>
              <w:rPr>
                <w:spacing w:val="4"/>
                <w:sz w:val="24"/>
              </w:rPr>
              <w:t> </w:t>
            </w:r>
            <w:r>
              <w:rPr>
                <w:sz w:val="24"/>
              </w:rPr>
              <w:t>нам</w:t>
            </w:r>
            <w:r>
              <w:rPr>
                <w:spacing w:val="1"/>
                <w:sz w:val="24"/>
              </w:rPr>
              <w:t> </w:t>
            </w:r>
            <w:r>
              <w:rPr>
                <w:sz w:val="24"/>
              </w:rPr>
              <w:t>приходит</w:t>
            </w:r>
            <w:r>
              <w:rPr>
                <w:spacing w:val="6"/>
                <w:sz w:val="24"/>
              </w:rPr>
              <w:t> </w:t>
            </w:r>
            <w:r>
              <w:rPr>
                <w:sz w:val="24"/>
              </w:rPr>
              <w:t>Новый</w:t>
            </w:r>
            <w:r>
              <w:rPr>
                <w:spacing w:val="1"/>
                <w:sz w:val="24"/>
              </w:rPr>
              <w:t> </w:t>
            </w:r>
            <w:r>
              <w:rPr>
                <w:spacing w:val="-2"/>
                <w:sz w:val="24"/>
              </w:rPr>
              <w:t>год»;</w:t>
            </w:r>
          </w:p>
          <w:p>
            <w:pPr>
              <w:pStyle w:val="TableParagraph"/>
              <w:spacing w:line="237" w:lineRule="auto"/>
              <w:ind w:left="112" w:right="66"/>
              <w:jc w:val="both"/>
              <w:rPr>
                <w:sz w:val="24"/>
              </w:rPr>
            </w:pPr>
            <w:r>
              <w:rPr>
                <w:sz w:val="24"/>
              </w:rPr>
              <w:t>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w:t>
            </w:r>
            <w:r>
              <w:rPr>
                <w:spacing w:val="-2"/>
                <w:sz w:val="24"/>
              </w:rPr>
              <w:t>выбору).</w:t>
            </w:r>
          </w:p>
          <w:p>
            <w:pPr>
              <w:pStyle w:val="TableParagraph"/>
              <w:ind w:left="112"/>
              <w:jc w:val="both"/>
              <w:rPr>
                <w:sz w:val="24"/>
              </w:rPr>
            </w:pPr>
            <w:r>
              <w:rPr>
                <w:i/>
                <w:sz w:val="24"/>
                <w:u w:val="single"/>
              </w:rPr>
              <w:t>Проза.</w:t>
            </w:r>
            <w:r>
              <w:rPr>
                <w:i/>
                <w:spacing w:val="36"/>
                <w:sz w:val="24"/>
              </w:rPr>
              <w:t> </w:t>
            </w:r>
            <w:r>
              <w:rPr>
                <w:sz w:val="24"/>
              </w:rPr>
              <w:t>Аксаков</w:t>
            </w:r>
            <w:r>
              <w:rPr>
                <w:spacing w:val="36"/>
                <w:sz w:val="24"/>
              </w:rPr>
              <w:t> </w:t>
            </w:r>
            <w:r>
              <w:rPr>
                <w:sz w:val="24"/>
              </w:rPr>
              <w:t>С.Т.</w:t>
            </w:r>
            <w:r>
              <w:rPr>
                <w:spacing w:val="39"/>
                <w:sz w:val="24"/>
              </w:rPr>
              <w:t> </w:t>
            </w:r>
            <w:r>
              <w:rPr>
                <w:sz w:val="24"/>
              </w:rPr>
              <w:t>«Сурка»;</w:t>
            </w:r>
            <w:r>
              <w:rPr>
                <w:spacing w:val="37"/>
                <w:sz w:val="24"/>
              </w:rPr>
              <w:t> </w:t>
            </w:r>
            <w:r>
              <w:rPr>
                <w:sz w:val="24"/>
              </w:rPr>
              <w:t>Алмазов</w:t>
            </w:r>
            <w:r>
              <w:rPr>
                <w:spacing w:val="34"/>
                <w:sz w:val="24"/>
              </w:rPr>
              <w:t> </w:t>
            </w:r>
            <w:r>
              <w:rPr>
                <w:sz w:val="24"/>
              </w:rPr>
              <w:t>Б.А.</w:t>
            </w:r>
            <w:r>
              <w:rPr>
                <w:spacing w:val="37"/>
                <w:sz w:val="24"/>
              </w:rPr>
              <w:t> </w:t>
            </w:r>
            <w:r>
              <w:rPr>
                <w:sz w:val="24"/>
              </w:rPr>
              <w:t>«Горбушка»;</w:t>
            </w:r>
            <w:r>
              <w:rPr>
                <w:spacing w:val="31"/>
                <w:sz w:val="24"/>
              </w:rPr>
              <w:t> </w:t>
            </w:r>
            <w:r>
              <w:rPr>
                <w:sz w:val="24"/>
              </w:rPr>
              <w:t>Баруздин</w:t>
            </w:r>
            <w:r>
              <w:rPr>
                <w:spacing w:val="38"/>
                <w:sz w:val="24"/>
              </w:rPr>
              <w:t> </w:t>
            </w:r>
            <w:r>
              <w:rPr>
                <w:spacing w:val="-4"/>
                <w:sz w:val="24"/>
              </w:rPr>
              <w:t>С.А.</w:t>
            </w:r>
          </w:p>
          <w:p>
            <w:pPr>
              <w:pStyle w:val="TableParagraph"/>
              <w:spacing w:line="275" w:lineRule="exact"/>
              <w:ind w:left="112"/>
              <w:jc w:val="both"/>
              <w:rPr>
                <w:sz w:val="24"/>
              </w:rPr>
            </w:pPr>
            <w:r>
              <w:rPr>
                <w:sz w:val="24"/>
              </w:rPr>
              <w:t>«Берегите</w:t>
            </w:r>
            <w:r>
              <w:rPr>
                <w:spacing w:val="8"/>
                <w:sz w:val="24"/>
              </w:rPr>
              <w:t> </w:t>
            </w:r>
            <w:r>
              <w:rPr>
                <w:sz w:val="24"/>
              </w:rPr>
              <w:t>свои</w:t>
            </w:r>
            <w:r>
              <w:rPr>
                <w:spacing w:val="7"/>
                <w:sz w:val="24"/>
              </w:rPr>
              <w:t> </w:t>
            </w:r>
            <w:r>
              <w:rPr>
                <w:sz w:val="24"/>
              </w:rPr>
              <w:t>косы!»,</w:t>
            </w:r>
            <w:r>
              <w:rPr>
                <w:spacing w:val="16"/>
                <w:sz w:val="24"/>
              </w:rPr>
              <w:t> </w:t>
            </w:r>
            <w:r>
              <w:rPr>
                <w:sz w:val="24"/>
              </w:rPr>
              <w:t>«Забракованный</w:t>
            </w:r>
            <w:r>
              <w:rPr>
                <w:spacing w:val="2"/>
                <w:sz w:val="24"/>
              </w:rPr>
              <w:t> </w:t>
            </w:r>
            <w:r>
              <w:rPr>
                <w:sz w:val="24"/>
              </w:rPr>
              <w:t>мишка»</w:t>
            </w:r>
            <w:r>
              <w:rPr>
                <w:spacing w:val="-2"/>
                <w:sz w:val="24"/>
              </w:rPr>
              <w:t> </w:t>
            </w:r>
            <w:r>
              <w:rPr>
                <w:sz w:val="24"/>
              </w:rPr>
              <w:t>(по</w:t>
            </w:r>
            <w:r>
              <w:rPr>
                <w:spacing w:val="13"/>
                <w:sz w:val="24"/>
              </w:rPr>
              <w:t> </w:t>
            </w:r>
            <w:r>
              <w:rPr>
                <w:sz w:val="24"/>
              </w:rPr>
              <w:t>выбору);</w:t>
            </w:r>
            <w:r>
              <w:rPr>
                <w:spacing w:val="4"/>
                <w:sz w:val="24"/>
              </w:rPr>
              <w:t> </w:t>
            </w:r>
            <w:r>
              <w:rPr>
                <w:sz w:val="24"/>
              </w:rPr>
              <w:t>Бианки</w:t>
            </w:r>
            <w:r>
              <w:rPr>
                <w:spacing w:val="6"/>
                <w:sz w:val="24"/>
              </w:rPr>
              <w:t> </w:t>
            </w:r>
            <w:r>
              <w:rPr>
                <w:spacing w:val="-4"/>
                <w:sz w:val="24"/>
              </w:rPr>
              <w:t>В.В.</w:t>
            </w:r>
          </w:p>
          <w:p>
            <w:pPr>
              <w:pStyle w:val="TableParagraph"/>
              <w:spacing w:line="274" w:lineRule="exact"/>
              <w:ind w:left="112"/>
              <w:jc w:val="both"/>
              <w:rPr>
                <w:sz w:val="24"/>
              </w:rPr>
            </w:pPr>
            <w:r>
              <w:rPr>
                <w:sz w:val="24"/>
              </w:rPr>
              <w:t>«Лесная</w:t>
            </w:r>
            <w:r>
              <w:rPr>
                <w:spacing w:val="76"/>
                <w:sz w:val="24"/>
              </w:rPr>
              <w:t> </w:t>
            </w:r>
            <w:r>
              <w:rPr>
                <w:sz w:val="24"/>
              </w:rPr>
              <w:t>газета»</w:t>
            </w:r>
            <w:r>
              <w:rPr>
                <w:spacing w:val="66"/>
                <w:sz w:val="24"/>
              </w:rPr>
              <w:t> </w:t>
            </w:r>
            <w:r>
              <w:rPr>
                <w:sz w:val="24"/>
              </w:rPr>
              <w:t>(2-3</w:t>
            </w:r>
            <w:r>
              <w:rPr>
                <w:spacing w:val="77"/>
                <w:sz w:val="24"/>
              </w:rPr>
              <w:t> </w:t>
            </w:r>
            <w:r>
              <w:rPr>
                <w:sz w:val="24"/>
              </w:rPr>
              <w:t>рассказа</w:t>
            </w:r>
            <w:r>
              <w:rPr>
                <w:spacing w:val="77"/>
                <w:sz w:val="24"/>
              </w:rPr>
              <w:t> </w:t>
            </w:r>
            <w:r>
              <w:rPr>
                <w:sz w:val="24"/>
              </w:rPr>
              <w:t>по</w:t>
            </w:r>
            <w:r>
              <w:rPr>
                <w:spacing w:val="75"/>
                <w:sz w:val="24"/>
              </w:rPr>
              <w:t> </w:t>
            </w:r>
            <w:r>
              <w:rPr>
                <w:sz w:val="24"/>
              </w:rPr>
              <w:t>выбору);</w:t>
            </w:r>
            <w:r>
              <w:rPr>
                <w:spacing w:val="75"/>
                <w:sz w:val="24"/>
              </w:rPr>
              <w:t> </w:t>
            </w:r>
            <w:r>
              <w:rPr>
                <w:sz w:val="24"/>
              </w:rPr>
              <w:t>Гайдар</w:t>
            </w:r>
            <w:r>
              <w:rPr>
                <w:spacing w:val="77"/>
                <w:sz w:val="24"/>
              </w:rPr>
              <w:t> </w:t>
            </w:r>
            <w:r>
              <w:rPr>
                <w:sz w:val="24"/>
              </w:rPr>
              <w:t>А.П.</w:t>
            </w:r>
            <w:r>
              <w:rPr>
                <w:spacing w:val="55"/>
                <w:w w:val="150"/>
                <w:sz w:val="24"/>
              </w:rPr>
              <w:t> </w:t>
            </w:r>
            <w:r>
              <w:rPr>
                <w:sz w:val="24"/>
              </w:rPr>
              <w:t>«Чук</w:t>
            </w:r>
            <w:r>
              <w:rPr>
                <w:spacing w:val="76"/>
                <w:sz w:val="24"/>
              </w:rPr>
              <w:t> </w:t>
            </w:r>
            <w:r>
              <w:rPr>
                <w:sz w:val="24"/>
              </w:rPr>
              <w:t>и</w:t>
            </w:r>
            <w:r>
              <w:rPr>
                <w:spacing w:val="79"/>
                <w:sz w:val="24"/>
              </w:rPr>
              <w:t> </w:t>
            </w:r>
            <w:r>
              <w:rPr>
                <w:spacing w:val="-2"/>
                <w:sz w:val="24"/>
              </w:rPr>
              <w:t>Гек»,</w:t>
            </w:r>
          </w:p>
          <w:p>
            <w:pPr>
              <w:pStyle w:val="TableParagraph"/>
              <w:spacing w:line="237" w:lineRule="auto"/>
              <w:ind w:left="112" w:right="71"/>
              <w:jc w:val="both"/>
              <w:rPr>
                <w:sz w:val="24"/>
              </w:rPr>
            </w:pPr>
            <w:r>
              <w:rPr>
                <w:sz w:val="24"/>
              </w:rPr>
              <w:t>«Поход» (по выбору); Голявкин В.В. «И мы помогали», «Язык», «Как я помогал</w:t>
            </w:r>
            <w:r>
              <w:rPr>
                <w:spacing w:val="-4"/>
                <w:sz w:val="24"/>
              </w:rPr>
              <w:t> </w:t>
            </w:r>
            <w:r>
              <w:rPr>
                <w:sz w:val="24"/>
              </w:rPr>
              <w:t>маме</w:t>
            </w:r>
            <w:r>
              <w:rPr>
                <w:spacing w:val="-3"/>
                <w:sz w:val="24"/>
              </w:rPr>
              <w:t> </w:t>
            </w:r>
            <w:r>
              <w:rPr>
                <w:sz w:val="24"/>
              </w:rPr>
              <w:t>мыть пол», «Закутанный мальчик»</w:t>
            </w:r>
            <w:r>
              <w:rPr>
                <w:spacing w:val="-11"/>
                <w:sz w:val="24"/>
              </w:rPr>
              <w:t> </w:t>
            </w:r>
            <w:r>
              <w:rPr>
                <w:sz w:val="24"/>
              </w:rPr>
              <w:t>(1-2 рассказа</w:t>
            </w:r>
            <w:r>
              <w:rPr>
                <w:spacing w:val="-2"/>
                <w:sz w:val="24"/>
              </w:rPr>
              <w:t> </w:t>
            </w:r>
            <w:r>
              <w:rPr>
                <w:sz w:val="24"/>
              </w:rPr>
              <w:t>по выбору); Дмитриева В.И. «Малыш и Жучка»; Драгунский В.Ю. «Денискины рассказы»</w:t>
            </w:r>
            <w:r>
              <w:rPr>
                <w:spacing w:val="12"/>
                <w:sz w:val="24"/>
              </w:rPr>
              <w:t> </w:t>
            </w:r>
            <w:r>
              <w:rPr>
                <w:sz w:val="24"/>
              </w:rPr>
              <w:t>(1-2</w:t>
            </w:r>
            <w:r>
              <w:rPr>
                <w:spacing w:val="22"/>
                <w:sz w:val="24"/>
              </w:rPr>
              <w:t> </w:t>
            </w:r>
            <w:r>
              <w:rPr>
                <w:sz w:val="24"/>
              </w:rPr>
              <w:t>рассказа</w:t>
            </w:r>
            <w:r>
              <w:rPr>
                <w:spacing w:val="19"/>
                <w:sz w:val="24"/>
              </w:rPr>
              <w:t> </w:t>
            </w:r>
            <w:r>
              <w:rPr>
                <w:sz w:val="24"/>
              </w:rPr>
              <w:t>по</w:t>
            </w:r>
            <w:r>
              <w:rPr>
                <w:spacing w:val="19"/>
                <w:sz w:val="24"/>
              </w:rPr>
              <w:t> </w:t>
            </w:r>
            <w:r>
              <w:rPr>
                <w:sz w:val="24"/>
              </w:rPr>
              <w:t>выбору);</w:t>
            </w:r>
            <w:r>
              <w:rPr>
                <w:spacing w:val="18"/>
                <w:sz w:val="24"/>
              </w:rPr>
              <w:t> </w:t>
            </w:r>
            <w:r>
              <w:rPr>
                <w:sz w:val="24"/>
              </w:rPr>
              <w:t>Москвина</w:t>
            </w:r>
            <w:r>
              <w:rPr>
                <w:spacing w:val="16"/>
                <w:sz w:val="24"/>
              </w:rPr>
              <w:t> </w:t>
            </w:r>
            <w:r>
              <w:rPr>
                <w:sz w:val="24"/>
              </w:rPr>
              <w:t>М.Л.</w:t>
            </w:r>
            <w:r>
              <w:rPr>
                <w:spacing w:val="25"/>
                <w:sz w:val="24"/>
              </w:rPr>
              <w:t> </w:t>
            </w:r>
            <w:r>
              <w:rPr>
                <w:sz w:val="24"/>
              </w:rPr>
              <w:t>«Кроха»;</w:t>
            </w:r>
            <w:r>
              <w:rPr>
                <w:spacing w:val="20"/>
                <w:sz w:val="24"/>
              </w:rPr>
              <w:t> </w:t>
            </w:r>
            <w:r>
              <w:rPr>
                <w:sz w:val="24"/>
              </w:rPr>
              <w:t>Носов</w:t>
            </w:r>
            <w:r>
              <w:rPr>
                <w:spacing w:val="22"/>
                <w:sz w:val="24"/>
              </w:rPr>
              <w:t> </w:t>
            </w:r>
            <w:r>
              <w:rPr>
                <w:spacing w:val="-4"/>
                <w:sz w:val="24"/>
              </w:rPr>
              <w:t>Н.Н.</w:t>
            </w:r>
          </w:p>
          <w:p>
            <w:pPr>
              <w:pStyle w:val="TableParagraph"/>
              <w:spacing w:line="237" w:lineRule="auto"/>
              <w:ind w:left="112" w:right="73"/>
              <w:jc w:val="both"/>
              <w:rPr>
                <w:sz w:val="24"/>
              </w:rPr>
            </w:pPr>
            <w:r>
              <w:rPr>
                <w:sz w:val="24"/>
              </w:rPr>
              <w:t>«Живая шляпа», «Дружок», «На горке» (по выбору); Пантелеев Л. «Буква ТЫ»; Паустовский К.Г. «Кот-ворюга»; Погодин Р.П. «Книжка про Гришку»</w:t>
            </w:r>
            <w:r>
              <w:rPr>
                <w:spacing w:val="67"/>
                <w:sz w:val="24"/>
              </w:rPr>
              <w:t> </w:t>
            </w:r>
            <w:r>
              <w:rPr>
                <w:sz w:val="24"/>
              </w:rPr>
              <w:t>(1-2</w:t>
            </w:r>
            <w:r>
              <w:rPr>
                <w:spacing w:val="50"/>
                <w:w w:val="150"/>
                <w:sz w:val="24"/>
              </w:rPr>
              <w:t> </w:t>
            </w:r>
            <w:r>
              <w:rPr>
                <w:sz w:val="24"/>
              </w:rPr>
              <w:t>рассказа</w:t>
            </w:r>
            <w:r>
              <w:rPr>
                <w:spacing w:val="50"/>
                <w:w w:val="150"/>
                <w:sz w:val="24"/>
              </w:rPr>
              <w:t> </w:t>
            </w:r>
            <w:r>
              <w:rPr>
                <w:sz w:val="24"/>
              </w:rPr>
              <w:t>по</w:t>
            </w:r>
            <w:r>
              <w:rPr>
                <w:spacing w:val="55"/>
                <w:w w:val="150"/>
                <w:sz w:val="24"/>
              </w:rPr>
              <w:t> </w:t>
            </w:r>
            <w:r>
              <w:rPr>
                <w:sz w:val="24"/>
              </w:rPr>
              <w:t>выбору);</w:t>
            </w:r>
            <w:r>
              <w:rPr>
                <w:spacing w:val="76"/>
                <w:sz w:val="24"/>
              </w:rPr>
              <w:t> </w:t>
            </w:r>
            <w:r>
              <w:rPr>
                <w:sz w:val="24"/>
              </w:rPr>
              <w:t>Пришвин</w:t>
            </w:r>
            <w:r>
              <w:rPr>
                <w:spacing w:val="52"/>
                <w:w w:val="150"/>
                <w:sz w:val="24"/>
              </w:rPr>
              <w:t> </w:t>
            </w:r>
            <w:r>
              <w:rPr>
                <w:sz w:val="24"/>
              </w:rPr>
              <w:t>М.М.</w:t>
            </w:r>
            <w:r>
              <w:rPr>
                <w:spacing w:val="52"/>
                <w:w w:val="150"/>
                <w:sz w:val="24"/>
              </w:rPr>
              <w:t> </w:t>
            </w:r>
            <w:r>
              <w:rPr>
                <w:sz w:val="24"/>
              </w:rPr>
              <w:t>«Глоток</w:t>
            </w:r>
            <w:r>
              <w:rPr>
                <w:spacing w:val="73"/>
                <w:sz w:val="24"/>
              </w:rPr>
              <w:t> </w:t>
            </w:r>
            <w:r>
              <w:rPr>
                <w:spacing w:val="-2"/>
                <w:sz w:val="24"/>
              </w:rPr>
              <w:t>молока»,</w:t>
            </w:r>
          </w:p>
          <w:p>
            <w:pPr>
              <w:pStyle w:val="TableParagraph"/>
              <w:spacing w:line="274" w:lineRule="exact"/>
              <w:ind w:left="112"/>
              <w:jc w:val="both"/>
              <w:rPr>
                <w:sz w:val="24"/>
              </w:rPr>
            </w:pPr>
            <w:r>
              <w:rPr>
                <w:sz w:val="24"/>
              </w:rPr>
              <w:t>«Беличья</w:t>
            </w:r>
            <w:r>
              <w:rPr>
                <w:spacing w:val="72"/>
                <w:sz w:val="24"/>
              </w:rPr>
              <w:t> </w:t>
            </w:r>
            <w:r>
              <w:rPr>
                <w:sz w:val="24"/>
              </w:rPr>
              <w:t>память»,</w:t>
            </w:r>
            <w:r>
              <w:rPr>
                <w:spacing w:val="50"/>
                <w:w w:val="150"/>
                <w:sz w:val="24"/>
              </w:rPr>
              <w:t> </w:t>
            </w:r>
            <w:r>
              <w:rPr>
                <w:sz w:val="24"/>
              </w:rPr>
              <w:t>«Курица</w:t>
            </w:r>
            <w:r>
              <w:rPr>
                <w:spacing w:val="71"/>
                <w:sz w:val="24"/>
              </w:rPr>
              <w:t> </w:t>
            </w:r>
            <w:r>
              <w:rPr>
                <w:sz w:val="24"/>
              </w:rPr>
              <w:t>на</w:t>
            </w:r>
            <w:r>
              <w:rPr>
                <w:spacing w:val="72"/>
                <w:sz w:val="24"/>
              </w:rPr>
              <w:t> </w:t>
            </w:r>
            <w:r>
              <w:rPr>
                <w:sz w:val="24"/>
              </w:rPr>
              <w:t>столбах»</w:t>
            </w:r>
            <w:r>
              <w:rPr>
                <w:spacing w:val="61"/>
                <w:sz w:val="24"/>
              </w:rPr>
              <w:t> </w:t>
            </w:r>
            <w:r>
              <w:rPr>
                <w:sz w:val="24"/>
              </w:rPr>
              <w:t>(по</w:t>
            </w:r>
            <w:r>
              <w:rPr>
                <w:spacing w:val="72"/>
                <w:sz w:val="24"/>
              </w:rPr>
              <w:t> </w:t>
            </w:r>
            <w:r>
              <w:rPr>
                <w:sz w:val="24"/>
              </w:rPr>
              <w:t>выбору);</w:t>
            </w:r>
            <w:r>
              <w:rPr>
                <w:spacing w:val="69"/>
                <w:sz w:val="24"/>
              </w:rPr>
              <w:t> </w:t>
            </w:r>
            <w:r>
              <w:rPr>
                <w:sz w:val="24"/>
              </w:rPr>
              <w:t>Симбирская</w:t>
            </w:r>
            <w:r>
              <w:rPr>
                <w:spacing w:val="73"/>
                <w:sz w:val="24"/>
              </w:rPr>
              <w:t> </w:t>
            </w:r>
            <w:r>
              <w:rPr>
                <w:spacing w:val="-5"/>
                <w:sz w:val="24"/>
              </w:rPr>
              <w:t>Ю.</w:t>
            </w:r>
          </w:p>
          <w:p>
            <w:pPr>
              <w:pStyle w:val="TableParagraph"/>
              <w:spacing w:line="237" w:lineRule="auto"/>
              <w:ind w:left="112" w:right="73"/>
              <w:jc w:val="both"/>
              <w:rPr>
                <w:sz w:val="24"/>
              </w:rPr>
            </w:pPr>
            <w:r>
              <w:rPr>
                <w:sz w:val="24"/>
              </w:rPr>
              <w:t>«Лапин»; Сладков Н.И. «Серьёзная птица», «Карлуха» (по выбору); Снегирёв</w:t>
            </w:r>
            <w:r>
              <w:rPr>
                <w:spacing w:val="40"/>
                <w:sz w:val="24"/>
              </w:rPr>
              <w:t> </w:t>
            </w:r>
            <w:r>
              <w:rPr>
                <w:sz w:val="24"/>
              </w:rPr>
              <w:t>Г.Я.</w:t>
            </w:r>
            <w:r>
              <w:rPr>
                <w:spacing w:val="40"/>
                <w:sz w:val="24"/>
              </w:rPr>
              <w:t> </w:t>
            </w:r>
            <w:r>
              <w:rPr>
                <w:sz w:val="24"/>
              </w:rPr>
              <w:t>«Про</w:t>
            </w:r>
            <w:r>
              <w:rPr>
                <w:spacing w:val="43"/>
                <w:sz w:val="24"/>
              </w:rPr>
              <w:t> </w:t>
            </w:r>
            <w:r>
              <w:rPr>
                <w:sz w:val="24"/>
              </w:rPr>
              <w:t>пингвинов»</w:t>
            </w:r>
            <w:r>
              <w:rPr>
                <w:spacing w:val="32"/>
                <w:sz w:val="24"/>
              </w:rPr>
              <w:t> </w:t>
            </w:r>
            <w:r>
              <w:rPr>
                <w:sz w:val="24"/>
              </w:rPr>
              <w:t>(1-2</w:t>
            </w:r>
            <w:r>
              <w:rPr>
                <w:spacing w:val="40"/>
                <w:sz w:val="24"/>
              </w:rPr>
              <w:t> </w:t>
            </w:r>
            <w:r>
              <w:rPr>
                <w:sz w:val="24"/>
              </w:rPr>
              <w:t>рассказа</w:t>
            </w:r>
            <w:r>
              <w:rPr>
                <w:spacing w:val="37"/>
                <w:sz w:val="24"/>
              </w:rPr>
              <w:t> </w:t>
            </w:r>
            <w:r>
              <w:rPr>
                <w:sz w:val="24"/>
              </w:rPr>
              <w:t>по</w:t>
            </w:r>
            <w:r>
              <w:rPr>
                <w:spacing w:val="37"/>
                <w:sz w:val="24"/>
              </w:rPr>
              <w:t> </w:t>
            </w:r>
            <w:r>
              <w:rPr>
                <w:sz w:val="24"/>
              </w:rPr>
              <w:t>выбору);</w:t>
            </w:r>
            <w:r>
              <w:rPr>
                <w:spacing w:val="36"/>
                <w:sz w:val="24"/>
              </w:rPr>
              <w:t> </w:t>
            </w:r>
            <w:r>
              <w:rPr>
                <w:sz w:val="24"/>
              </w:rPr>
              <w:t>Толстой</w:t>
            </w:r>
            <w:r>
              <w:rPr>
                <w:spacing w:val="40"/>
                <w:sz w:val="24"/>
              </w:rPr>
              <w:t> </w:t>
            </w:r>
            <w:r>
              <w:rPr>
                <w:spacing w:val="-4"/>
                <w:sz w:val="24"/>
              </w:rPr>
              <w:t>Л.Н.</w:t>
            </w:r>
          </w:p>
          <w:p>
            <w:pPr>
              <w:pStyle w:val="TableParagraph"/>
              <w:spacing w:line="237" w:lineRule="auto" w:before="1"/>
              <w:ind w:left="112" w:right="77"/>
              <w:jc w:val="both"/>
              <w:rPr>
                <w:sz w:val="24"/>
              </w:rPr>
            </w:pPr>
            <w:r>
              <w:rPr>
                <w:sz w:val="24"/>
              </w:rPr>
              <w:t>«Косточка», «Котёнок» (по выбору); Ушинский К.Д. «Четыре желания»; Фадеева</w:t>
            </w:r>
            <w:r>
              <w:rPr>
                <w:spacing w:val="31"/>
                <w:sz w:val="24"/>
              </w:rPr>
              <w:t> </w:t>
            </w:r>
            <w:r>
              <w:rPr>
                <w:sz w:val="24"/>
              </w:rPr>
              <w:t>О.</w:t>
            </w:r>
            <w:r>
              <w:rPr>
                <w:spacing w:val="39"/>
                <w:sz w:val="24"/>
              </w:rPr>
              <w:t> </w:t>
            </w:r>
            <w:r>
              <w:rPr>
                <w:sz w:val="24"/>
              </w:rPr>
              <w:t>«Фрося</w:t>
            </w:r>
            <w:r>
              <w:rPr>
                <w:spacing w:val="29"/>
                <w:sz w:val="24"/>
              </w:rPr>
              <w:t> </w:t>
            </w:r>
            <w:r>
              <w:rPr>
                <w:sz w:val="24"/>
              </w:rPr>
              <w:t>-</w:t>
            </w:r>
            <w:r>
              <w:rPr>
                <w:spacing w:val="32"/>
                <w:sz w:val="24"/>
              </w:rPr>
              <w:t> </w:t>
            </w:r>
            <w:r>
              <w:rPr>
                <w:sz w:val="24"/>
              </w:rPr>
              <w:t>ель</w:t>
            </w:r>
            <w:r>
              <w:rPr>
                <w:spacing w:val="26"/>
                <w:sz w:val="24"/>
              </w:rPr>
              <w:t> </w:t>
            </w:r>
            <w:r>
              <w:rPr>
                <w:sz w:val="24"/>
              </w:rPr>
              <w:t>обыкновенная»;</w:t>
            </w:r>
            <w:r>
              <w:rPr>
                <w:spacing w:val="31"/>
                <w:sz w:val="24"/>
              </w:rPr>
              <w:t> </w:t>
            </w:r>
            <w:r>
              <w:rPr>
                <w:sz w:val="24"/>
              </w:rPr>
              <w:t>Шим</w:t>
            </w:r>
            <w:r>
              <w:rPr>
                <w:spacing w:val="33"/>
                <w:sz w:val="24"/>
              </w:rPr>
              <w:t> </w:t>
            </w:r>
            <w:r>
              <w:rPr>
                <w:sz w:val="24"/>
              </w:rPr>
              <w:t>Э.Ю.</w:t>
            </w:r>
            <w:r>
              <w:rPr>
                <w:spacing w:val="34"/>
                <w:sz w:val="24"/>
              </w:rPr>
              <w:t> </w:t>
            </w:r>
            <w:r>
              <w:rPr>
                <w:sz w:val="24"/>
              </w:rPr>
              <w:t>«Петух</w:t>
            </w:r>
            <w:r>
              <w:rPr>
                <w:spacing w:val="32"/>
                <w:sz w:val="24"/>
              </w:rPr>
              <w:t> </w:t>
            </w:r>
            <w:r>
              <w:rPr>
                <w:sz w:val="24"/>
              </w:rPr>
              <w:t>и</w:t>
            </w:r>
            <w:r>
              <w:rPr>
                <w:spacing w:val="36"/>
                <w:sz w:val="24"/>
              </w:rPr>
              <w:t> </w:t>
            </w:r>
            <w:r>
              <w:rPr>
                <w:spacing w:val="-2"/>
                <w:sz w:val="24"/>
              </w:rPr>
              <w:t>наседка»,</w:t>
            </w:r>
          </w:p>
          <w:p>
            <w:pPr>
              <w:pStyle w:val="TableParagraph"/>
              <w:spacing w:line="273" w:lineRule="exact"/>
              <w:ind w:left="112"/>
              <w:jc w:val="both"/>
              <w:rPr>
                <w:sz w:val="24"/>
              </w:rPr>
            </w:pPr>
            <w:r>
              <w:rPr>
                <w:sz w:val="24"/>
              </w:rPr>
              <w:t>«Солнечная капля»</w:t>
            </w:r>
            <w:r>
              <w:rPr>
                <w:spacing w:val="-9"/>
                <w:sz w:val="24"/>
              </w:rPr>
              <w:t> </w:t>
            </w:r>
            <w:r>
              <w:rPr>
                <w:sz w:val="24"/>
              </w:rPr>
              <w:t>(по</w:t>
            </w:r>
            <w:r>
              <w:rPr>
                <w:spacing w:val="3"/>
                <w:sz w:val="24"/>
              </w:rPr>
              <w:t> </w:t>
            </w:r>
            <w:r>
              <w:rPr>
                <w:spacing w:val="-2"/>
                <w:sz w:val="24"/>
              </w:rPr>
              <w:t>выбору).</w:t>
            </w:r>
          </w:p>
          <w:p>
            <w:pPr>
              <w:pStyle w:val="TableParagraph"/>
              <w:spacing w:line="237" w:lineRule="auto" w:before="1"/>
              <w:ind w:left="105" w:right="97" w:firstLine="4"/>
              <w:jc w:val="both"/>
              <w:rPr>
                <w:sz w:val="24"/>
              </w:rPr>
            </w:pPr>
            <w:r>
              <w:rPr>
                <w:i/>
                <w:sz w:val="24"/>
                <w:u w:val="single"/>
              </w:rPr>
              <w:t>Литературные сказки.</w:t>
            </w:r>
            <w:r>
              <w:rPr>
                <w:i/>
                <w:sz w:val="24"/>
              </w:rPr>
              <w:t> </w:t>
            </w:r>
            <w:r>
              <w:rPr>
                <w:sz w:val="24"/>
              </w:rPr>
              <w:t>Александрова Т.И. «Домовёнок Кузька»; Бажов П.П. «Серебряное</w:t>
            </w:r>
            <w:r>
              <w:rPr>
                <w:spacing w:val="-4"/>
                <w:sz w:val="24"/>
              </w:rPr>
              <w:t> </w:t>
            </w:r>
            <w:r>
              <w:rPr>
                <w:sz w:val="24"/>
              </w:rPr>
              <w:t>копытце»;</w:t>
            </w:r>
            <w:r>
              <w:rPr>
                <w:spacing w:val="-5"/>
                <w:sz w:val="24"/>
              </w:rPr>
              <w:t> </w:t>
            </w:r>
            <w:r>
              <w:rPr>
                <w:sz w:val="24"/>
              </w:rPr>
              <w:t>Бианки</w:t>
            </w:r>
            <w:r>
              <w:rPr>
                <w:spacing w:val="-2"/>
                <w:sz w:val="24"/>
              </w:rPr>
              <w:t> </w:t>
            </w:r>
            <w:r>
              <w:rPr>
                <w:sz w:val="24"/>
              </w:rPr>
              <w:t>В.В.</w:t>
            </w:r>
            <w:r>
              <w:rPr>
                <w:spacing w:val="1"/>
                <w:sz w:val="24"/>
              </w:rPr>
              <w:t> </w:t>
            </w:r>
            <w:r>
              <w:rPr>
                <w:sz w:val="24"/>
              </w:rPr>
              <w:t>«Сова»,</w:t>
            </w:r>
            <w:r>
              <w:rPr>
                <w:spacing w:val="7"/>
                <w:sz w:val="24"/>
              </w:rPr>
              <w:t> </w:t>
            </w:r>
            <w:r>
              <w:rPr>
                <w:sz w:val="24"/>
              </w:rPr>
              <w:t>«Как</w:t>
            </w:r>
            <w:r>
              <w:rPr>
                <w:spacing w:val="-4"/>
                <w:sz w:val="24"/>
              </w:rPr>
              <w:t> </w:t>
            </w:r>
            <w:r>
              <w:rPr>
                <w:sz w:val="24"/>
              </w:rPr>
              <w:t>муравьишка</w:t>
            </w:r>
            <w:r>
              <w:rPr>
                <w:spacing w:val="-6"/>
                <w:sz w:val="24"/>
              </w:rPr>
              <w:t> </w:t>
            </w:r>
            <w:r>
              <w:rPr>
                <w:spacing w:val="-2"/>
                <w:sz w:val="24"/>
              </w:rPr>
              <w:t>домой</w:t>
            </w:r>
          </w:p>
        </w:tc>
      </w:tr>
    </w:tbl>
    <w:p>
      <w:pPr>
        <w:spacing w:before="23"/>
        <w:ind w:left="0" w:right="558" w:firstLine="0"/>
        <w:jc w:val="right"/>
        <w:rPr>
          <w:rFonts w:ascii="Calibri"/>
          <w:sz w:val="22"/>
        </w:rPr>
      </w:pPr>
      <w:r>
        <w:rPr>
          <w:rFonts w:ascii="Calibri"/>
          <w:spacing w:val="-5"/>
          <w:sz w:val="22"/>
        </w:rPr>
        <w:t>133</w:t>
      </w:r>
    </w:p>
    <w:p>
      <w:pPr>
        <w:spacing w:after="0"/>
        <w:jc w:val="right"/>
        <w:rPr>
          <w:rFonts w:ascii="Calibri"/>
          <w:sz w:val="22"/>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11320" w:hRule="atLeast"/>
        </w:trPr>
        <w:tc>
          <w:tcPr>
            <w:tcW w:w="1844" w:type="dxa"/>
          </w:tcPr>
          <w:p>
            <w:pPr>
              <w:pStyle w:val="TableParagraph"/>
              <w:ind w:left="0"/>
              <w:rPr>
                <w:sz w:val="24"/>
              </w:rPr>
            </w:pPr>
          </w:p>
        </w:tc>
        <w:tc>
          <w:tcPr>
            <w:tcW w:w="7941" w:type="dxa"/>
          </w:tcPr>
          <w:p>
            <w:pPr>
              <w:pStyle w:val="TableParagraph"/>
              <w:spacing w:line="259" w:lineRule="exact"/>
              <w:ind w:left="112"/>
              <w:jc w:val="both"/>
              <w:rPr>
                <w:sz w:val="24"/>
              </w:rPr>
            </w:pPr>
            <w:r>
              <w:rPr>
                <w:sz w:val="24"/>
              </w:rPr>
              <w:t>спешил»,</w:t>
            </w:r>
            <w:r>
              <w:rPr>
                <w:spacing w:val="16"/>
                <w:sz w:val="24"/>
              </w:rPr>
              <w:t> </w:t>
            </w:r>
            <w:r>
              <w:rPr>
                <w:sz w:val="24"/>
              </w:rPr>
              <w:t>«Синичкин</w:t>
            </w:r>
            <w:r>
              <w:rPr>
                <w:spacing w:val="12"/>
                <w:sz w:val="24"/>
              </w:rPr>
              <w:t> </w:t>
            </w:r>
            <w:r>
              <w:rPr>
                <w:sz w:val="24"/>
              </w:rPr>
              <w:t>календарь»,</w:t>
            </w:r>
            <w:r>
              <w:rPr>
                <w:spacing w:val="20"/>
                <w:sz w:val="24"/>
              </w:rPr>
              <w:t> </w:t>
            </w:r>
            <w:r>
              <w:rPr>
                <w:sz w:val="24"/>
              </w:rPr>
              <w:t>«Молодая</w:t>
            </w:r>
            <w:r>
              <w:rPr>
                <w:spacing w:val="11"/>
                <w:sz w:val="24"/>
              </w:rPr>
              <w:t> </w:t>
            </w:r>
            <w:r>
              <w:rPr>
                <w:sz w:val="24"/>
              </w:rPr>
              <w:t>ворона»,</w:t>
            </w:r>
            <w:r>
              <w:rPr>
                <w:spacing w:val="18"/>
                <w:sz w:val="24"/>
              </w:rPr>
              <w:t> </w:t>
            </w:r>
            <w:r>
              <w:rPr>
                <w:sz w:val="24"/>
              </w:rPr>
              <w:t>«Хвосты»,</w:t>
            </w:r>
            <w:r>
              <w:rPr>
                <w:spacing w:val="20"/>
                <w:sz w:val="24"/>
              </w:rPr>
              <w:t> </w:t>
            </w:r>
            <w:r>
              <w:rPr>
                <w:sz w:val="24"/>
              </w:rPr>
              <w:t>«Чей</w:t>
            </w:r>
            <w:r>
              <w:rPr>
                <w:spacing w:val="13"/>
                <w:sz w:val="24"/>
              </w:rPr>
              <w:t> </w:t>
            </w:r>
            <w:r>
              <w:rPr>
                <w:spacing w:val="-5"/>
                <w:sz w:val="24"/>
              </w:rPr>
              <w:t>нос</w:t>
            </w:r>
          </w:p>
          <w:p>
            <w:pPr>
              <w:pStyle w:val="TableParagraph"/>
              <w:ind w:left="112" w:right="71"/>
              <w:jc w:val="both"/>
              <w:rPr>
                <w:sz w:val="24"/>
              </w:rPr>
            </w:pPr>
            <w:r>
              <w:rPr>
                <w:sz w:val="24"/>
              </w:rPr>
              <w:t>лучше?», «Чьи</w:t>
            </w:r>
            <w:r>
              <w:rPr>
                <w:spacing w:val="-1"/>
                <w:sz w:val="24"/>
              </w:rPr>
              <w:t> </w:t>
            </w:r>
            <w:r>
              <w:rPr>
                <w:sz w:val="24"/>
              </w:rPr>
              <w:t>это</w:t>
            </w:r>
            <w:r>
              <w:rPr>
                <w:spacing w:val="-2"/>
                <w:sz w:val="24"/>
              </w:rPr>
              <w:t> </w:t>
            </w:r>
            <w:r>
              <w:rPr>
                <w:sz w:val="24"/>
              </w:rPr>
              <w:t>ноги?», «Кто чем</w:t>
            </w:r>
            <w:r>
              <w:rPr>
                <w:spacing w:val="-6"/>
                <w:sz w:val="24"/>
              </w:rPr>
              <w:t> </w:t>
            </w:r>
            <w:r>
              <w:rPr>
                <w:sz w:val="24"/>
              </w:rPr>
              <w:t>поёт?», «Лесные</w:t>
            </w:r>
            <w:r>
              <w:rPr>
                <w:spacing w:val="-3"/>
                <w:sz w:val="24"/>
              </w:rPr>
              <w:t> </w:t>
            </w:r>
            <w:r>
              <w:rPr>
                <w:sz w:val="24"/>
              </w:rPr>
              <w:t>домишки», «Красная горка», «Кукушонок», «Где раки зимуют» (2-3 сказки по выбору); Даль В.И.</w:t>
            </w:r>
            <w:r>
              <w:rPr>
                <w:spacing w:val="78"/>
                <w:w w:val="150"/>
                <w:sz w:val="24"/>
              </w:rPr>
              <w:t> </w:t>
            </w:r>
            <w:r>
              <w:rPr>
                <w:sz w:val="24"/>
              </w:rPr>
              <w:t>«Старик-годовик»;</w:t>
            </w:r>
            <w:r>
              <w:rPr>
                <w:spacing w:val="69"/>
                <w:w w:val="150"/>
                <w:sz w:val="24"/>
              </w:rPr>
              <w:t> </w:t>
            </w:r>
            <w:r>
              <w:rPr>
                <w:sz w:val="24"/>
              </w:rPr>
              <w:t>Ершов</w:t>
            </w:r>
            <w:r>
              <w:rPr>
                <w:spacing w:val="72"/>
                <w:w w:val="150"/>
                <w:sz w:val="24"/>
              </w:rPr>
              <w:t> </w:t>
            </w:r>
            <w:r>
              <w:rPr>
                <w:sz w:val="24"/>
              </w:rPr>
              <w:t>П.П.</w:t>
            </w:r>
            <w:r>
              <w:rPr>
                <w:spacing w:val="78"/>
                <w:w w:val="150"/>
                <w:sz w:val="24"/>
              </w:rPr>
              <w:t> </w:t>
            </w:r>
            <w:r>
              <w:rPr>
                <w:sz w:val="24"/>
              </w:rPr>
              <w:t>«Конёк-горбунок»;</w:t>
            </w:r>
            <w:r>
              <w:rPr>
                <w:spacing w:val="69"/>
                <w:w w:val="150"/>
                <w:sz w:val="24"/>
              </w:rPr>
              <w:t> </w:t>
            </w:r>
            <w:r>
              <w:rPr>
                <w:sz w:val="24"/>
              </w:rPr>
              <w:t>Заходер</w:t>
            </w:r>
            <w:r>
              <w:rPr>
                <w:spacing w:val="70"/>
                <w:w w:val="150"/>
                <w:sz w:val="24"/>
              </w:rPr>
              <w:t> </w:t>
            </w:r>
            <w:r>
              <w:rPr>
                <w:spacing w:val="-4"/>
                <w:sz w:val="24"/>
              </w:rPr>
              <w:t>Б.В.</w:t>
            </w:r>
          </w:p>
          <w:p>
            <w:pPr>
              <w:pStyle w:val="TableParagraph"/>
              <w:ind w:left="112" w:right="69"/>
              <w:jc w:val="both"/>
              <w:rPr>
                <w:sz w:val="24"/>
              </w:rPr>
            </w:pPr>
            <w:r>
              <w:rPr>
                <w:sz w:val="24"/>
              </w:rPr>
              <w:t>«Серая Звёздочка»; Катаев В.П. «Цветик- семицветик», «Дудочка и кувшинчик» (по выбору); Мамин-Сибиряк Д.Н. «Алёнушкины сказки» (1- 2 сказки по выбору); Михайлов М.Л. «Два Мороза»; Носов Н.Н. «Бобик в гостях у</w:t>
            </w:r>
            <w:r>
              <w:rPr>
                <w:spacing w:val="-12"/>
                <w:sz w:val="24"/>
              </w:rPr>
              <w:t> </w:t>
            </w:r>
            <w:r>
              <w:rPr>
                <w:sz w:val="24"/>
              </w:rPr>
              <w:t>Барбоса»;</w:t>
            </w:r>
            <w:r>
              <w:rPr>
                <w:spacing w:val="1"/>
                <w:sz w:val="24"/>
              </w:rPr>
              <w:t> </w:t>
            </w:r>
            <w:r>
              <w:rPr>
                <w:sz w:val="24"/>
              </w:rPr>
              <w:t>Петрушевская</w:t>
            </w:r>
            <w:r>
              <w:rPr>
                <w:spacing w:val="2"/>
                <w:sz w:val="24"/>
              </w:rPr>
              <w:t> </w:t>
            </w:r>
            <w:r>
              <w:rPr>
                <w:sz w:val="24"/>
              </w:rPr>
              <w:t>Л.С.</w:t>
            </w:r>
            <w:r>
              <w:rPr>
                <w:spacing w:val="8"/>
                <w:sz w:val="24"/>
              </w:rPr>
              <w:t> </w:t>
            </w:r>
            <w:r>
              <w:rPr>
                <w:sz w:val="24"/>
              </w:rPr>
              <w:t>«От тебя</w:t>
            </w:r>
            <w:r>
              <w:rPr>
                <w:spacing w:val="1"/>
                <w:sz w:val="24"/>
              </w:rPr>
              <w:t> </w:t>
            </w:r>
            <w:r>
              <w:rPr>
                <w:sz w:val="24"/>
              </w:rPr>
              <w:t>одни</w:t>
            </w:r>
            <w:r>
              <w:rPr>
                <w:spacing w:val="1"/>
                <w:sz w:val="24"/>
              </w:rPr>
              <w:t> </w:t>
            </w:r>
            <w:r>
              <w:rPr>
                <w:sz w:val="24"/>
              </w:rPr>
              <w:t>слёзы»;</w:t>
            </w:r>
            <w:r>
              <w:rPr>
                <w:spacing w:val="-1"/>
                <w:sz w:val="24"/>
              </w:rPr>
              <w:t> </w:t>
            </w:r>
            <w:r>
              <w:rPr>
                <w:sz w:val="24"/>
              </w:rPr>
              <w:t>Пушкин</w:t>
            </w:r>
            <w:r>
              <w:rPr>
                <w:spacing w:val="5"/>
                <w:sz w:val="24"/>
              </w:rPr>
              <w:t> </w:t>
            </w:r>
            <w:r>
              <w:rPr>
                <w:spacing w:val="-4"/>
                <w:sz w:val="24"/>
              </w:rPr>
              <w:t>А.С.</w:t>
            </w:r>
          </w:p>
          <w:p>
            <w:pPr>
              <w:pStyle w:val="TableParagraph"/>
              <w:ind w:left="112" w:right="65"/>
              <w:jc w:val="both"/>
              <w:rPr>
                <w:sz w:val="24"/>
              </w:rPr>
            </w:pPr>
            <w:r>
              <w:rPr>
                <w:sz w:val="24"/>
              </w:rPr>
              <w:t>«Сказка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w:t>
            </w:r>
            <w:r>
              <w:rPr>
                <w:spacing w:val="-2"/>
                <w:sz w:val="24"/>
              </w:rPr>
              <w:t>Лофтинга).</w:t>
            </w:r>
          </w:p>
          <w:p>
            <w:pPr>
              <w:pStyle w:val="TableParagraph"/>
              <w:spacing w:line="274" w:lineRule="exact" w:before="3"/>
              <w:ind w:left="112"/>
              <w:jc w:val="both"/>
              <w:rPr>
                <w:b/>
                <w:i/>
                <w:sz w:val="24"/>
              </w:rPr>
            </w:pPr>
            <w:r>
              <w:rPr>
                <w:b/>
                <w:i/>
                <w:sz w:val="24"/>
              </w:rPr>
              <w:t>Произведения</w:t>
            </w:r>
            <w:r>
              <w:rPr>
                <w:b/>
                <w:i/>
                <w:spacing w:val="-4"/>
                <w:sz w:val="24"/>
              </w:rPr>
              <w:t> </w:t>
            </w:r>
            <w:r>
              <w:rPr>
                <w:b/>
                <w:i/>
                <w:sz w:val="24"/>
              </w:rPr>
              <w:t>поэтов</w:t>
            </w:r>
            <w:r>
              <w:rPr>
                <w:b/>
                <w:i/>
                <w:spacing w:val="-4"/>
                <w:sz w:val="24"/>
              </w:rPr>
              <w:t> </w:t>
            </w:r>
            <w:r>
              <w:rPr>
                <w:b/>
                <w:i/>
                <w:sz w:val="24"/>
              </w:rPr>
              <w:t>и</w:t>
            </w:r>
            <w:r>
              <w:rPr>
                <w:b/>
                <w:i/>
                <w:spacing w:val="-2"/>
                <w:sz w:val="24"/>
              </w:rPr>
              <w:t> </w:t>
            </w:r>
            <w:r>
              <w:rPr>
                <w:b/>
                <w:i/>
                <w:sz w:val="24"/>
              </w:rPr>
              <w:t>писателей</w:t>
            </w:r>
            <w:r>
              <w:rPr>
                <w:b/>
                <w:i/>
                <w:spacing w:val="-4"/>
                <w:sz w:val="24"/>
              </w:rPr>
              <w:t> </w:t>
            </w:r>
            <w:r>
              <w:rPr>
                <w:b/>
                <w:i/>
                <w:sz w:val="24"/>
              </w:rPr>
              <w:t>разных </w:t>
            </w:r>
            <w:r>
              <w:rPr>
                <w:b/>
                <w:i/>
                <w:spacing w:val="-2"/>
                <w:sz w:val="24"/>
              </w:rPr>
              <w:t>стран.</w:t>
            </w:r>
          </w:p>
          <w:p>
            <w:pPr>
              <w:pStyle w:val="TableParagraph"/>
              <w:ind w:left="112" w:right="88"/>
              <w:jc w:val="both"/>
              <w:rPr>
                <w:sz w:val="24"/>
              </w:rPr>
            </w:pPr>
            <w:r>
              <w:rPr>
                <w:i/>
                <w:sz w:val="24"/>
                <w:u w:val="single"/>
              </w:rPr>
              <w:t>Поэзия.</w:t>
            </w:r>
            <w:r>
              <w:rPr>
                <w:i/>
                <w:sz w:val="24"/>
              </w:rPr>
              <w:t> </w:t>
            </w:r>
            <w:r>
              <w:rPr>
                <w:sz w:val="24"/>
              </w:rPr>
              <w:t>Бжехва Я. «На Горизонтских островах» (пер. с польск. Б.В. Заходера); Валек М. «Мудрецы» (пер. со словацк. Р.С. Сефа); Капутикян С.Б.</w:t>
            </w:r>
            <w:r>
              <w:rPr>
                <w:spacing w:val="77"/>
                <w:w w:val="150"/>
                <w:sz w:val="24"/>
              </w:rPr>
              <w:t> </w:t>
            </w:r>
            <w:r>
              <w:rPr>
                <w:sz w:val="24"/>
              </w:rPr>
              <w:t>«Моя</w:t>
            </w:r>
            <w:r>
              <w:rPr>
                <w:spacing w:val="75"/>
                <w:w w:val="150"/>
                <w:sz w:val="24"/>
              </w:rPr>
              <w:t> </w:t>
            </w:r>
            <w:r>
              <w:rPr>
                <w:sz w:val="24"/>
              </w:rPr>
              <w:t>бабушка»</w:t>
            </w:r>
            <w:r>
              <w:rPr>
                <w:spacing w:val="67"/>
                <w:w w:val="150"/>
                <w:sz w:val="24"/>
              </w:rPr>
              <w:t> </w:t>
            </w:r>
            <w:r>
              <w:rPr>
                <w:sz w:val="24"/>
              </w:rPr>
              <w:t>(пер.</w:t>
            </w:r>
            <w:r>
              <w:rPr>
                <w:spacing w:val="77"/>
                <w:w w:val="150"/>
                <w:sz w:val="24"/>
              </w:rPr>
              <w:t> </w:t>
            </w:r>
            <w:r>
              <w:rPr>
                <w:sz w:val="24"/>
              </w:rPr>
              <w:t>с</w:t>
            </w:r>
            <w:r>
              <w:rPr>
                <w:spacing w:val="74"/>
                <w:w w:val="150"/>
                <w:sz w:val="24"/>
              </w:rPr>
              <w:t> </w:t>
            </w:r>
            <w:r>
              <w:rPr>
                <w:sz w:val="24"/>
              </w:rPr>
              <w:t>армянск.</w:t>
            </w:r>
            <w:r>
              <w:rPr>
                <w:spacing w:val="72"/>
                <w:w w:val="150"/>
                <w:sz w:val="24"/>
              </w:rPr>
              <w:t> </w:t>
            </w:r>
            <w:r>
              <w:rPr>
                <w:sz w:val="24"/>
              </w:rPr>
              <w:t>Т.</w:t>
            </w:r>
            <w:r>
              <w:rPr>
                <w:spacing w:val="70"/>
                <w:w w:val="150"/>
                <w:sz w:val="24"/>
              </w:rPr>
              <w:t> </w:t>
            </w:r>
            <w:r>
              <w:rPr>
                <w:sz w:val="24"/>
              </w:rPr>
              <w:t>Спендиаровой);</w:t>
            </w:r>
            <w:r>
              <w:rPr>
                <w:spacing w:val="70"/>
                <w:w w:val="150"/>
                <w:sz w:val="24"/>
              </w:rPr>
              <w:t> </w:t>
            </w:r>
            <w:r>
              <w:rPr>
                <w:sz w:val="24"/>
              </w:rPr>
              <w:t>Карем</w:t>
            </w:r>
            <w:r>
              <w:rPr>
                <w:spacing w:val="75"/>
                <w:w w:val="150"/>
                <w:sz w:val="24"/>
              </w:rPr>
              <w:t> </w:t>
            </w:r>
            <w:r>
              <w:rPr>
                <w:spacing w:val="-5"/>
                <w:sz w:val="24"/>
              </w:rPr>
              <w:t>М.</w:t>
            </w:r>
          </w:p>
          <w:p>
            <w:pPr>
              <w:pStyle w:val="TableParagraph"/>
              <w:ind w:left="112" w:right="89"/>
              <w:jc w:val="both"/>
              <w:rPr>
                <w:sz w:val="24"/>
              </w:rPr>
            </w:pPr>
            <w:r>
              <w:rPr>
                <w:sz w:val="24"/>
              </w:rPr>
              <w:t>«Мирная считалка» (пер. с франц. В.Д. Берестова); Сиххад А. «Сад» (пер.</w:t>
            </w:r>
            <w:r>
              <w:rPr>
                <w:spacing w:val="40"/>
                <w:sz w:val="24"/>
              </w:rPr>
              <w:t> </w:t>
            </w:r>
            <w:r>
              <w:rPr>
                <w:sz w:val="24"/>
              </w:rPr>
              <w:t>с азербайдж. А. Ахундовой); Смит У.Д. «Про летающую корову» (пер. с англ. Б.В. Заходера);</w:t>
            </w:r>
            <w:r>
              <w:rPr>
                <w:spacing w:val="-2"/>
                <w:sz w:val="24"/>
              </w:rPr>
              <w:t> </w:t>
            </w:r>
            <w:r>
              <w:rPr>
                <w:sz w:val="24"/>
              </w:rPr>
              <w:t>Фройденберг А. «Великан и</w:t>
            </w:r>
            <w:r>
              <w:rPr>
                <w:spacing w:val="-1"/>
                <w:sz w:val="24"/>
              </w:rPr>
              <w:t> </w:t>
            </w:r>
            <w:r>
              <w:rPr>
                <w:sz w:val="24"/>
              </w:rPr>
              <w:t>мышь»</w:t>
            </w:r>
            <w:r>
              <w:rPr>
                <w:spacing w:val="-11"/>
                <w:sz w:val="24"/>
              </w:rPr>
              <w:t> </w:t>
            </w:r>
            <w:r>
              <w:rPr>
                <w:sz w:val="24"/>
              </w:rPr>
              <w:t>(пер. с</w:t>
            </w:r>
            <w:r>
              <w:rPr>
                <w:spacing w:val="-5"/>
                <w:sz w:val="24"/>
              </w:rPr>
              <w:t> </w:t>
            </w:r>
            <w:r>
              <w:rPr>
                <w:sz w:val="24"/>
              </w:rPr>
              <w:t>нем. Ю.И. Коринца); Чиарди Дж. «О том, у</w:t>
            </w:r>
            <w:r>
              <w:rPr>
                <w:spacing w:val="-5"/>
                <w:sz w:val="24"/>
              </w:rPr>
              <w:t> </w:t>
            </w:r>
            <w:r>
              <w:rPr>
                <w:sz w:val="24"/>
              </w:rPr>
              <w:t>кого три глаза» (пер. с англ. Р.С. Сефа).</w:t>
            </w:r>
          </w:p>
          <w:p>
            <w:pPr>
              <w:pStyle w:val="TableParagraph"/>
              <w:ind w:left="112" w:right="89"/>
              <w:jc w:val="both"/>
              <w:rPr>
                <w:sz w:val="24"/>
              </w:rPr>
            </w:pPr>
            <w:r>
              <w:rPr>
                <w:i/>
                <w:sz w:val="24"/>
                <w:u w:val="single"/>
              </w:rPr>
              <w:t>Литературные сказки.</w:t>
            </w:r>
            <w:r>
              <w:rPr>
                <w:i/>
                <w:sz w:val="24"/>
              </w:rPr>
              <w:t> </w:t>
            </w:r>
            <w:r>
              <w:rPr>
                <w:sz w:val="24"/>
              </w:rPr>
              <w:t>Сказки-повести (для длительного чтения). Андерсен Г.Х. «Огниво» (пер. с датск. А. Ганзен), «Свинопас» (пер. с датск.</w:t>
            </w:r>
            <w:r>
              <w:rPr>
                <w:spacing w:val="56"/>
                <w:sz w:val="24"/>
              </w:rPr>
              <w:t> </w:t>
            </w:r>
            <w:r>
              <w:rPr>
                <w:sz w:val="24"/>
              </w:rPr>
              <w:t>А.</w:t>
            </w:r>
            <w:r>
              <w:rPr>
                <w:spacing w:val="56"/>
                <w:sz w:val="24"/>
              </w:rPr>
              <w:t> </w:t>
            </w:r>
            <w:r>
              <w:rPr>
                <w:sz w:val="24"/>
              </w:rPr>
              <w:t>Ганзен),</w:t>
            </w:r>
            <w:r>
              <w:rPr>
                <w:spacing w:val="58"/>
                <w:sz w:val="24"/>
              </w:rPr>
              <w:t> </w:t>
            </w:r>
            <w:r>
              <w:rPr>
                <w:sz w:val="24"/>
              </w:rPr>
              <w:t>«Дюймовочка»</w:t>
            </w:r>
            <w:r>
              <w:rPr>
                <w:spacing w:val="47"/>
                <w:sz w:val="24"/>
              </w:rPr>
              <w:t> </w:t>
            </w:r>
            <w:r>
              <w:rPr>
                <w:sz w:val="24"/>
              </w:rPr>
              <w:t>(пер.</w:t>
            </w:r>
            <w:r>
              <w:rPr>
                <w:spacing w:val="58"/>
                <w:sz w:val="24"/>
              </w:rPr>
              <w:t> </w:t>
            </w:r>
            <w:r>
              <w:rPr>
                <w:sz w:val="24"/>
              </w:rPr>
              <w:t>с</w:t>
            </w:r>
            <w:r>
              <w:rPr>
                <w:spacing w:val="50"/>
                <w:sz w:val="24"/>
              </w:rPr>
              <w:t> </w:t>
            </w:r>
            <w:r>
              <w:rPr>
                <w:sz w:val="24"/>
              </w:rPr>
              <w:t>датск.</w:t>
            </w:r>
            <w:r>
              <w:rPr>
                <w:spacing w:val="56"/>
                <w:sz w:val="24"/>
              </w:rPr>
              <w:t> </w:t>
            </w:r>
            <w:r>
              <w:rPr>
                <w:sz w:val="24"/>
              </w:rPr>
              <w:t>и</w:t>
            </w:r>
            <w:r>
              <w:rPr>
                <w:spacing w:val="52"/>
                <w:sz w:val="24"/>
              </w:rPr>
              <w:t> </w:t>
            </w:r>
            <w:r>
              <w:rPr>
                <w:sz w:val="24"/>
              </w:rPr>
              <w:t>пересказ</w:t>
            </w:r>
            <w:r>
              <w:rPr>
                <w:spacing w:val="57"/>
                <w:sz w:val="24"/>
              </w:rPr>
              <w:t> </w:t>
            </w:r>
            <w:r>
              <w:rPr>
                <w:sz w:val="24"/>
              </w:rPr>
              <w:t>А.</w:t>
            </w:r>
            <w:r>
              <w:rPr>
                <w:spacing w:val="52"/>
                <w:sz w:val="24"/>
              </w:rPr>
              <w:t> </w:t>
            </w:r>
            <w:r>
              <w:rPr>
                <w:spacing w:val="-2"/>
                <w:sz w:val="24"/>
              </w:rPr>
              <w:t>Ганзен),</w:t>
            </w:r>
          </w:p>
          <w:p>
            <w:pPr>
              <w:pStyle w:val="TableParagraph"/>
              <w:ind w:left="112" w:right="82"/>
              <w:jc w:val="both"/>
              <w:rPr>
                <w:sz w:val="24"/>
              </w:rPr>
            </w:pPr>
            <w:r>
              <w:rPr>
                <w:sz w:val="24"/>
              </w:rPr>
              <w:t>«Гадкий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w:t>
            </w:r>
            <w:r>
              <w:rPr>
                <w:spacing w:val="-1"/>
                <w:sz w:val="24"/>
              </w:rPr>
              <w:t> </w:t>
            </w:r>
            <w:r>
              <w:rPr>
                <w:sz w:val="24"/>
              </w:rPr>
              <w:t>(пер.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w:t>
            </w:r>
            <w:r>
              <w:rPr>
                <w:spacing w:val="40"/>
                <w:sz w:val="24"/>
              </w:rPr>
              <w:t> </w:t>
            </w:r>
            <w:r>
              <w:rPr>
                <w:sz w:val="24"/>
              </w:rPr>
              <w:t>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spacing w:val="40"/>
                <w:sz w:val="24"/>
              </w:rPr>
              <w:t> </w:t>
            </w:r>
            <w:r>
              <w:rPr>
                <w:sz w:val="24"/>
              </w:rPr>
              <w:t>Чипполино» (пер. с итал. 3. Потаповой), «Сказки, у которых три конца» (пер. с итал. И.Г. </w:t>
            </w:r>
            <w:r>
              <w:rPr>
                <w:spacing w:val="-2"/>
                <w:sz w:val="24"/>
              </w:rPr>
              <w:t>Константиновой).</w:t>
            </w:r>
          </w:p>
        </w:tc>
      </w:tr>
      <w:tr>
        <w:trPr>
          <w:trHeight w:val="3312" w:hRule="atLeast"/>
        </w:trPr>
        <w:tc>
          <w:tcPr>
            <w:tcW w:w="1844" w:type="dxa"/>
          </w:tcPr>
          <w:p>
            <w:pPr>
              <w:pStyle w:val="TableParagraph"/>
              <w:spacing w:line="224" w:lineRule="exact"/>
              <w:ind w:left="173"/>
              <w:rPr>
                <w:b/>
                <w:i/>
                <w:sz w:val="24"/>
              </w:rPr>
            </w:pPr>
            <w:hyperlink r:id="rId78">
              <w:r>
                <w:rPr>
                  <w:b/>
                  <w:i/>
                  <w:sz w:val="24"/>
                  <w:u w:val="single"/>
                </w:rPr>
                <w:t>от</w:t>
              </w:r>
              <w:r>
                <w:rPr>
                  <w:b/>
                  <w:i/>
                  <w:spacing w:val="3"/>
                  <w:sz w:val="24"/>
                  <w:u w:val="single"/>
                </w:rPr>
                <w:t> </w:t>
              </w:r>
              <w:r>
                <w:rPr>
                  <w:b/>
                  <w:i/>
                  <w:sz w:val="24"/>
                  <w:u w:val="single"/>
                </w:rPr>
                <w:t>6</w:t>
              </w:r>
              <w:r>
                <w:rPr>
                  <w:b/>
                  <w:i/>
                  <w:spacing w:val="2"/>
                  <w:sz w:val="24"/>
                  <w:u w:val="single"/>
                </w:rPr>
                <w:t> </w:t>
              </w:r>
              <w:r>
                <w:rPr>
                  <w:b/>
                  <w:i/>
                  <w:sz w:val="24"/>
                  <w:u w:val="single"/>
                </w:rPr>
                <w:t>до</w:t>
              </w:r>
              <w:r>
                <w:rPr>
                  <w:b/>
                  <w:i/>
                  <w:spacing w:val="-1"/>
                  <w:sz w:val="24"/>
                  <w:u w:val="single"/>
                </w:rPr>
                <w:t> </w:t>
              </w:r>
              <w:r>
                <w:rPr>
                  <w:b/>
                  <w:i/>
                  <w:sz w:val="24"/>
                  <w:u w:val="single"/>
                </w:rPr>
                <w:t>8</w:t>
              </w:r>
              <w:r>
                <w:rPr>
                  <w:b/>
                  <w:i/>
                  <w:spacing w:val="-3"/>
                  <w:sz w:val="24"/>
                  <w:u w:val="single"/>
                </w:rPr>
                <w:t> </w:t>
              </w:r>
              <w:r>
                <w:rPr>
                  <w:b/>
                  <w:i/>
                  <w:spacing w:val="-4"/>
                  <w:sz w:val="24"/>
                  <w:u w:val="single"/>
                </w:rPr>
                <w:t>лет.</w:t>
              </w:r>
            </w:hyperlink>
          </w:p>
        </w:tc>
        <w:tc>
          <w:tcPr>
            <w:tcW w:w="7941" w:type="dxa"/>
          </w:tcPr>
          <w:p>
            <w:pPr>
              <w:pStyle w:val="TableParagraph"/>
              <w:spacing w:line="224" w:lineRule="exact"/>
              <w:ind w:left="117"/>
              <w:jc w:val="both"/>
              <w:rPr>
                <w:sz w:val="24"/>
              </w:rPr>
            </w:pPr>
            <w:r>
              <w:rPr>
                <w:i/>
                <w:sz w:val="24"/>
                <w:u w:val="single"/>
              </w:rPr>
              <w:t>Малые</w:t>
            </w:r>
            <w:r>
              <w:rPr>
                <w:i/>
                <w:spacing w:val="28"/>
                <w:sz w:val="24"/>
                <w:u w:val="single"/>
              </w:rPr>
              <w:t>  </w:t>
            </w:r>
            <w:r>
              <w:rPr>
                <w:i/>
                <w:sz w:val="24"/>
                <w:u w:val="single"/>
              </w:rPr>
              <w:t>формы</w:t>
            </w:r>
            <w:r>
              <w:rPr>
                <w:i/>
                <w:spacing w:val="26"/>
                <w:sz w:val="24"/>
                <w:u w:val="single"/>
              </w:rPr>
              <w:t>  </w:t>
            </w:r>
            <w:r>
              <w:rPr>
                <w:i/>
                <w:sz w:val="24"/>
                <w:u w:val="single"/>
              </w:rPr>
              <w:t>фольклора.</w:t>
            </w:r>
            <w:r>
              <w:rPr>
                <w:i/>
                <w:spacing w:val="30"/>
                <w:sz w:val="24"/>
              </w:rPr>
              <w:t>  </w:t>
            </w:r>
            <w:r>
              <w:rPr>
                <w:sz w:val="24"/>
              </w:rPr>
              <w:t>Загадки,</w:t>
            </w:r>
            <w:r>
              <w:rPr>
                <w:spacing w:val="29"/>
                <w:sz w:val="24"/>
              </w:rPr>
              <w:t>  </w:t>
            </w:r>
            <w:r>
              <w:rPr>
                <w:sz w:val="24"/>
              </w:rPr>
              <w:t>небылицы,</w:t>
            </w:r>
            <w:r>
              <w:rPr>
                <w:spacing w:val="29"/>
                <w:sz w:val="24"/>
              </w:rPr>
              <w:t>  </w:t>
            </w:r>
            <w:r>
              <w:rPr>
                <w:sz w:val="24"/>
              </w:rPr>
              <w:t>дразнилки,</w:t>
            </w:r>
            <w:r>
              <w:rPr>
                <w:spacing w:val="28"/>
                <w:sz w:val="24"/>
              </w:rPr>
              <w:t>  </w:t>
            </w:r>
            <w:r>
              <w:rPr>
                <w:spacing w:val="-2"/>
                <w:sz w:val="24"/>
              </w:rPr>
              <w:t>считалки,</w:t>
            </w:r>
          </w:p>
          <w:p>
            <w:pPr>
              <w:pStyle w:val="TableParagraph"/>
              <w:spacing w:line="237" w:lineRule="auto" w:before="3"/>
              <w:ind w:left="112" w:right="103"/>
              <w:jc w:val="both"/>
              <w:rPr>
                <w:sz w:val="24"/>
              </w:rPr>
            </w:pPr>
            <w:r>
              <w:rPr>
                <w:sz w:val="24"/>
              </w:rPr>
              <w:t>пословицы, поговорки, заклички, народные песенки, прибаутки, </w:t>
            </w:r>
            <w:r>
              <w:rPr>
                <w:spacing w:val="-2"/>
                <w:sz w:val="24"/>
              </w:rPr>
              <w:t>скороговорки.</w:t>
            </w:r>
          </w:p>
          <w:p>
            <w:pPr>
              <w:pStyle w:val="TableParagraph"/>
              <w:ind w:left="112" w:right="72"/>
              <w:jc w:val="both"/>
              <w:rPr>
                <w:sz w:val="24"/>
              </w:rPr>
            </w:pPr>
            <w:r>
              <w:rPr>
                <w:i/>
                <w:sz w:val="24"/>
                <w:u w:val="single"/>
              </w:rPr>
              <w:t>Русские народные сказки</w:t>
            </w:r>
            <w:r>
              <w:rPr>
                <w:i/>
                <w:sz w:val="24"/>
              </w:rPr>
              <w:t>. </w:t>
            </w:r>
            <w:r>
              <w:rPr>
                <w:sz w:val="24"/>
              </w:rPr>
              <w:t>«Василиса Прекрасная» (из сборника А.Н. Афанасьева); «Вежливый Кот-воркот» (обраб. М. Булатова); «Иван Царевич и Серый Волк» (обраб. А.Н. Толстого); «Зимовье зверей»</w:t>
            </w:r>
            <w:r>
              <w:rPr>
                <w:spacing w:val="-1"/>
                <w:sz w:val="24"/>
              </w:rPr>
              <w:t> </w:t>
            </w:r>
            <w:r>
              <w:rPr>
                <w:sz w:val="24"/>
              </w:rPr>
              <w:t>(обраб.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pPr>
              <w:pStyle w:val="TableParagraph"/>
              <w:spacing w:line="266" w:lineRule="exact"/>
              <w:ind w:left="112"/>
              <w:jc w:val="both"/>
              <w:rPr>
                <w:sz w:val="24"/>
              </w:rPr>
            </w:pPr>
            <w:r>
              <w:rPr>
                <w:i/>
                <w:sz w:val="24"/>
                <w:u w:val="single"/>
              </w:rPr>
              <w:t>Былины.</w:t>
            </w:r>
            <w:r>
              <w:rPr>
                <w:i/>
                <w:spacing w:val="44"/>
                <w:sz w:val="24"/>
              </w:rPr>
              <w:t> </w:t>
            </w:r>
            <w:r>
              <w:rPr>
                <w:sz w:val="24"/>
              </w:rPr>
              <w:t>«Садко»</w:t>
            </w:r>
            <w:r>
              <w:rPr>
                <w:spacing w:val="35"/>
                <w:sz w:val="24"/>
              </w:rPr>
              <w:t> </w:t>
            </w:r>
            <w:r>
              <w:rPr>
                <w:sz w:val="24"/>
              </w:rPr>
              <w:t>(пересказ</w:t>
            </w:r>
            <w:r>
              <w:rPr>
                <w:spacing w:val="48"/>
                <w:sz w:val="24"/>
              </w:rPr>
              <w:t> </w:t>
            </w:r>
            <w:r>
              <w:rPr>
                <w:sz w:val="24"/>
              </w:rPr>
              <w:t>И.В.</w:t>
            </w:r>
            <w:r>
              <w:rPr>
                <w:spacing w:val="45"/>
                <w:sz w:val="24"/>
              </w:rPr>
              <w:t> </w:t>
            </w:r>
            <w:r>
              <w:rPr>
                <w:sz w:val="24"/>
              </w:rPr>
              <w:t>Карнауховой/</w:t>
            </w:r>
            <w:r>
              <w:rPr>
                <w:spacing w:val="43"/>
                <w:sz w:val="24"/>
              </w:rPr>
              <w:t> </w:t>
            </w:r>
            <w:r>
              <w:rPr>
                <w:sz w:val="24"/>
              </w:rPr>
              <w:t>запись</w:t>
            </w:r>
            <w:r>
              <w:rPr>
                <w:spacing w:val="43"/>
                <w:sz w:val="24"/>
              </w:rPr>
              <w:t> </w:t>
            </w:r>
            <w:r>
              <w:rPr>
                <w:sz w:val="24"/>
              </w:rPr>
              <w:t>П.Н.</w:t>
            </w:r>
            <w:r>
              <w:rPr>
                <w:spacing w:val="42"/>
                <w:sz w:val="24"/>
              </w:rPr>
              <w:t> </w:t>
            </w:r>
            <w:r>
              <w:rPr>
                <w:spacing w:val="-2"/>
                <w:sz w:val="24"/>
              </w:rPr>
              <w:t>Рыбникова);</w:t>
            </w:r>
          </w:p>
        </w:tc>
      </w:tr>
    </w:tbl>
    <w:p>
      <w:pPr>
        <w:spacing w:before="43"/>
        <w:ind w:left="0" w:right="561" w:firstLine="0"/>
        <w:jc w:val="right"/>
        <w:rPr>
          <w:rFonts w:ascii="Calibri"/>
          <w:sz w:val="22"/>
        </w:rPr>
      </w:pPr>
      <w:r>
        <w:rPr>
          <w:rFonts w:ascii="Calibri"/>
          <w:spacing w:val="-5"/>
          <w:sz w:val="22"/>
        </w:rPr>
        <w:t>134</w:t>
      </w:r>
    </w:p>
    <w:p>
      <w:pPr>
        <w:spacing w:after="0"/>
        <w:jc w:val="right"/>
        <w:rPr>
          <w:rFonts w:ascii="Calibri"/>
          <w:sz w:val="22"/>
        </w:rPr>
        <w:sectPr>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14633" w:hRule="atLeast"/>
        </w:trPr>
        <w:tc>
          <w:tcPr>
            <w:tcW w:w="1844" w:type="dxa"/>
          </w:tcPr>
          <w:p>
            <w:pPr>
              <w:pStyle w:val="TableParagraph"/>
              <w:ind w:left="0"/>
              <w:rPr>
                <w:sz w:val="24"/>
              </w:rPr>
            </w:pPr>
          </w:p>
        </w:tc>
        <w:tc>
          <w:tcPr>
            <w:tcW w:w="7942" w:type="dxa"/>
          </w:tcPr>
          <w:p>
            <w:pPr>
              <w:pStyle w:val="TableParagraph"/>
              <w:spacing w:line="258" w:lineRule="exact"/>
              <w:ind w:left="112"/>
              <w:rPr>
                <w:sz w:val="24"/>
              </w:rPr>
            </w:pPr>
            <w:r>
              <w:rPr>
                <w:sz w:val="24"/>
              </w:rPr>
              <w:t>«Добрыня</w:t>
            </w:r>
            <w:r>
              <w:rPr>
                <w:spacing w:val="14"/>
                <w:sz w:val="24"/>
              </w:rPr>
              <w:t> </w:t>
            </w:r>
            <w:r>
              <w:rPr>
                <w:sz w:val="24"/>
              </w:rPr>
              <w:t>и</w:t>
            </w:r>
            <w:r>
              <w:rPr>
                <w:spacing w:val="17"/>
                <w:sz w:val="24"/>
              </w:rPr>
              <w:t> </w:t>
            </w:r>
            <w:r>
              <w:rPr>
                <w:sz w:val="24"/>
              </w:rPr>
              <w:t>Змей»</w:t>
            </w:r>
            <w:r>
              <w:rPr>
                <w:spacing w:val="7"/>
                <w:sz w:val="24"/>
              </w:rPr>
              <w:t> </w:t>
            </w:r>
            <w:r>
              <w:rPr>
                <w:sz w:val="24"/>
              </w:rPr>
              <w:t>(обраб.</w:t>
            </w:r>
            <w:r>
              <w:rPr>
                <w:spacing w:val="18"/>
                <w:sz w:val="24"/>
              </w:rPr>
              <w:t> </w:t>
            </w:r>
            <w:r>
              <w:rPr>
                <w:sz w:val="24"/>
              </w:rPr>
              <w:t>Н.П.</w:t>
            </w:r>
            <w:r>
              <w:rPr>
                <w:spacing w:val="15"/>
                <w:sz w:val="24"/>
              </w:rPr>
              <w:t> </w:t>
            </w:r>
            <w:r>
              <w:rPr>
                <w:sz w:val="24"/>
              </w:rPr>
              <w:t>Колпаковой/</w:t>
            </w:r>
            <w:r>
              <w:rPr>
                <w:spacing w:val="14"/>
                <w:sz w:val="24"/>
              </w:rPr>
              <w:t> </w:t>
            </w:r>
            <w:r>
              <w:rPr>
                <w:sz w:val="24"/>
              </w:rPr>
              <w:t>пересказ</w:t>
            </w:r>
            <w:r>
              <w:rPr>
                <w:spacing w:val="17"/>
                <w:sz w:val="24"/>
              </w:rPr>
              <w:t> </w:t>
            </w:r>
            <w:r>
              <w:rPr>
                <w:sz w:val="24"/>
              </w:rPr>
              <w:t>И.В.</w:t>
            </w:r>
            <w:r>
              <w:rPr>
                <w:spacing w:val="19"/>
                <w:sz w:val="24"/>
              </w:rPr>
              <w:t> </w:t>
            </w:r>
            <w:r>
              <w:rPr>
                <w:spacing w:val="-2"/>
                <w:sz w:val="24"/>
              </w:rPr>
              <w:t>Карнауховой);</w:t>
            </w:r>
          </w:p>
          <w:p>
            <w:pPr>
              <w:pStyle w:val="TableParagraph"/>
              <w:spacing w:line="237" w:lineRule="auto" w:before="1"/>
              <w:ind w:left="112"/>
              <w:rPr>
                <w:sz w:val="24"/>
              </w:rPr>
            </w:pPr>
            <w:r>
              <w:rPr>
                <w:sz w:val="24"/>
              </w:rPr>
              <w:t>«Илья</w:t>
            </w:r>
            <w:r>
              <w:rPr>
                <w:spacing w:val="80"/>
                <w:sz w:val="24"/>
              </w:rPr>
              <w:t> </w:t>
            </w:r>
            <w:r>
              <w:rPr>
                <w:sz w:val="24"/>
              </w:rPr>
              <w:t>Муромец</w:t>
            </w:r>
            <w:r>
              <w:rPr>
                <w:spacing w:val="80"/>
                <w:sz w:val="24"/>
              </w:rPr>
              <w:t> </w:t>
            </w:r>
            <w:r>
              <w:rPr>
                <w:sz w:val="24"/>
              </w:rPr>
              <w:t>и</w:t>
            </w:r>
            <w:r>
              <w:rPr>
                <w:spacing w:val="80"/>
                <w:sz w:val="24"/>
              </w:rPr>
              <w:t> </w:t>
            </w:r>
            <w:r>
              <w:rPr>
                <w:sz w:val="24"/>
              </w:rPr>
              <w:t>Соловей-Разбойник»</w:t>
            </w:r>
            <w:r>
              <w:rPr>
                <w:spacing w:val="80"/>
                <w:sz w:val="24"/>
              </w:rPr>
              <w:t> </w:t>
            </w:r>
            <w:r>
              <w:rPr>
                <w:sz w:val="24"/>
              </w:rPr>
              <w:t>(обраб.</w:t>
            </w:r>
            <w:r>
              <w:rPr>
                <w:spacing w:val="80"/>
                <w:sz w:val="24"/>
              </w:rPr>
              <w:t> </w:t>
            </w:r>
            <w:r>
              <w:rPr>
                <w:sz w:val="24"/>
              </w:rPr>
              <w:t>А.Ф.</w:t>
            </w:r>
            <w:r>
              <w:rPr>
                <w:spacing w:val="80"/>
                <w:sz w:val="24"/>
              </w:rPr>
              <w:t> </w:t>
            </w:r>
            <w:r>
              <w:rPr>
                <w:sz w:val="24"/>
              </w:rPr>
              <w:t>Гильфердинга/</w:t>
            </w:r>
            <w:r>
              <w:rPr>
                <w:spacing w:val="80"/>
                <w:sz w:val="24"/>
              </w:rPr>
              <w:t> </w:t>
            </w:r>
            <w:r>
              <w:rPr>
                <w:sz w:val="24"/>
              </w:rPr>
              <w:t>пересказ И.В. Карнауховой).</w:t>
            </w:r>
          </w:p>
          <w:p>
            <w:pPr>
              <w:pStyle w:val="TableParagraph"/>
              <w:tabs>
                <w:tab w:pos="1068" w:val="left" w:leader="none"/>
                <w:tab w:pos="2128" w:val="left" w:leader="none"/>
                <w:tab w:pos="2947" w:val="left" w:leader="none"/>
                <w:tab w:pos="4097" w:val="left" w:leader="none"/>
                <w:tab w:pos="5270" w:val="left" w:leader="none"/>
                <w:tab w:pos="6159" w:val="left" w:leader="none"/>
                <w:tab w:pos="6617" w:val="left" w:leader="none"/>
              </w:tabs>
              <w:spacing w:line="275" w:lineRule="exact" w:before="3"/>
              <w:ind w:left="112"/>
              <w:rPr>
                <w:sz w:val="24"/>
              </w:rPr>
            </w:pPr>
            <w:r>
              <w:rPr>
                <w:i/>
                <w:spacing w:val="-2"/>
                <w:sz w:val="24"/>
                <w:u w:val="single"/>
              </w:rPr>
              <w:t>Сказки</w:t>
            </w:r>
            <w:r>
              <w:rPr>
                <w:i/>
                <w:sz w:val="24"/>
                <w:u w:val="single"/>
              </w:rPr>
              <w:tab/>
            </w:r>
            <w:r>
              <w:rPr>
                <w:i/>
                <w:spacing w:val="-2"/>
                <w:sz w:val="24"/>
                <w:u w:val="single"/>
              </w:rPr>
              <w:t>народов</w:t>
            </w:r>
            <w:r>
              <w:rPr>
                <w:i/>
                <w:sz w:val="24"/>
                <w:u w:val="single"/>
              </w:rPr>
              <w:tab/>
            </w:r>
            <w:r>
              <w:rPr>
                <w:i/>
                <w:spacing w:val="-2"/>
                <w:sz w:val="24"/>
                <w:u w:val="single"/>
              </w:rPr>
              <w:t>мира.</w:t>
            </w:r>
            <w:r>
              <w:rPr>
                <w:i/>
                <w:sz w:val="24"/>
              </w:rPr>
              <w:tab/>
            </w:r>
            <w:r>
              <w:rPr>
                <w:spacing w:val="-2"/>
                <w:sz w:val="24"/>
              </w:rPr>
              <w:t>«Айога»,</w:t>
            </w:r>
            <w:r>
              <w:rPr>
                <w:sz w:val="24"/>
              </w:rPr>
              <w:tab/>
            </w:r>
            <w:r>
              <w:rPr>
                <w:spacing w:val="-2"/>
                <w:sz w:val="24"/>
              </w:rPr>
              <w:t>нанайск.,</w:t>
            </w:r>
            <w:r>
              <w:rPr>
                <w:sz w:val="24"/>
              </w:rPr>
              <w:tab/>
            </w:r>
            <w:r>
              <w:rPr>
                <w:spacing w:val="-2"/>
                <w:sz w:val="24"/>
              </w:rPr>
              <w:t>обраб.</w:t>
            </w:r>
            <w:r>
              <w:rPr>
                <w:sz w:val="24"/>
              </w:rPr>
              <w:tab/>
            </w:r>
            <w:r>
              <w:rPr>
                <w:spacing w:val="-5"/>
                <w:sz w:val="24"/>
              </w:rPr>
              <w:t>Д.</w:t>
            </w:r>
            <w:r>
              <w:rPr>
                <w:sz w:val="24"/>
              </w:rPr>
              <w:tab/>
            </w:r>
            <w:r>
              <w:rPr>
                <w:spacing w:val="-2"/>
                <w:sz w:val="24"/>
              </w:rPr>
              <w:t>Нагишкина;</w:t>
            </w:r>
          </w:p>
          <w:p>
            <w:pPr>
              <w:pStyle w:val="TableParagraph"/>
              <w:ind w:left="112"/>
              <w:rPr>
                <w:sz w:val="24"/>
              </w:rPr>
            </w:pPr>
            <w:r>
              <w:rPr>
                <w:sz w:val="24"/>
              </w:rPr>
              <w:t>«Беляночка</w:t>
            </w:r>
            <w:r>
              <w:rPr>
                <w:spacing w:val="80"/>
                <w:w w:val="150"/>
                <w:sz w:val="24"/>
              </w:rPr>
              <w:t> </w:t>
            </w:r>
            <w:r>
              <w:rPr>
                <w:sz w:val="24"/>
              </w:rPr>
              <w:t>и</w:t>
            </w:r>
            <w:r>
              <w:rPr>
                <w:spacing w:val="80"/>
                <w:w w:val="150"/>
                <w:sz w:val="24"/>
              </w:rPr>
              <w:t> </w:t>
            </w:r>
            <w:r>
              <w:rPr>
                <w:sz w:val="24"/>
              </w:rPr>
              <w:t>Розочка»,</w:t>
            </w:r>
            <w:r>
              <w:rPr>
                <w:spacing w:val="80"/>
                <w:w w:val="150"/>
                <w:sz w:val="24"/>
              </w:rPr>
              <w:t> </w:t>
            </w:r>
            <w:r>
              <w:rPr>
                <w:sz w:val="24"/>
              </w:rPr>
              <w:t>нем.</w:t>
            </w:r>
            <w:r>
              <w:rPr>
                <w:spacing w:val="80"/>
                <w:w w:val="150"/>
                <w:sz w:val="24"/>
              </w:rPr>
              <w:t> </w:t>
            </w:r>
            <w:r>
              <w:rPr>
                <w:sz w:val="24"/>
              </w:rPr>
              <w:t>из</w:t>
            </w:r>
            <w:r>
              <w:rPr>
                <w:spacing w:val="80"/>
                <w:w w:val="150"/>
                <w:sz w:val="24"/>
              </w:rPr>
              <w:t> </w:t>
            </w:r>
            <w:r>
              <w:rPr>
                <w:sz w:val="24"/>
              </w:rPr>
              <w:t>сказок</w:t>
            </w:r>
            <w:r>
              <w:rPr>
                <w:spacing w:val="80"/>
                <w:w w:val="150"/>
                <w:sz w:val="24"/>
              </w:rPr>
              <w:t> </w:t>
            </w:r>
            <w:r>
              <w:rPr>
                <w:sz w:val="24"/>
              </w:rPr>
              <w:t>Бр.</w:t>
            </w:r>
            <w:r>
              <w:rPr>
                <w:spacing w:val="80"/>
                <w:w w:val="150"/>
                <w:sz w:val="24"/>
              </w:rPr>
              <w:t> </w:t>
            </w:r>
            <w:r>
              <w:rPr>
                <w:sz w:val="24"/>
              </w:rPr>
              <w:t>Гримм,</w:t>
            </w:r>
            <w:r>
              <w:rPr>
                <w:spacing w:val="80"/>
                <w:w w:val="150"/>
                <w:sz w:val="24"/>
              </w:rPr>
              <w:t> </w:t>
            </w:r>
            <w:r>
              <w:rPr>
                <w:sz w:val="24"/>
              </w:rPr>
              <w:t>пересказ</w:t>
            </w:r>
            <w:r>
              <w:rPr>
                <w:spacing w:val="80"/>
                <w:w w:val="150"/>
                <w:sz w:val="24"/>
              </w:rPr>
              <w:t> </w:t>
            </w:r>
            <w:r>
              <w:rPr>
                <w:sz w:val="24"/>
              </w:rPr>
              <w:t>А.К. Покровской;</w:t>
            </w:r>
            <w:r>
              <w:rPr>
                <w:spacing w:val="7"/>
                <w:sz w:val="24"/>
              </w:rPr>
              <w:t> </w:t>
            </w:r>
            <w:r>
              <w:rPr>
                <w:sz w:val="24"/>
              </w:rPr>
              <w:t>«Самый</w:t>
            </w:r>
            <w:r>
              <w:rPr>
                <w:spacing w:val="10"/>
                <w:sz w:val="24"/>
              </w:rPr>
              <w:t> </w:t>
            </w:r>
            <w:r>
              <w:rPr>
                <w:sz w:val="24"/>
              </w:rPr>
              <w:t>красивый</w:t>
            </w:r>
            <w:r>
              <w:rPr>
                <w:spacing w:val="6"/>
                <w:sz w:val="24"/>
              </w:rPr>
              <w:t> </w:t>
            </w:r>
            <w:r>
              <w:rPr>
                <w:sz w:val="24"/>
              </w:rPr>
              <w:t>наряд</w:t>
            </w:r>
            <w:r>
              <w:rPr>
                <w:spacing w:val="8"/>
                <w:sz w:val="24"/>
              </w:rPr>
              <w:t> </w:t>
            </w:r>
            <w:r>
              <w:rPr>
                <w:sz w:val="24"/>
              </w:rPr>
              <w:t>на</w:t>
            </w:r>
            <w:r>
              <w:rPr>
                <w:spacing w:val="3"/>
                <w:sz w:val="24"/>
              </w:rPr>
              <w:t> </w:t>
            </w:r>
            <w:r>
              <w:rPr>
                <w:sz w:val="24"/>
              </w:rPr>
              <w:t>свете»,</w:t>
            </w:r>
            <w:r>
              <w:rPr>
                <w:spacing w:val="11"/>
                <w:sz w:val="24"/>
              </w:rPr>
              <w:t> </w:t>
            </w:r>
            <w:r>
              <w:rPr>
                <w:sz w:val="24"/>
              </w:rPr>
              <w:t>пер.</w:t>
            </w:r>
            <w:r>
              <w:rPr>
                <w:spacing w:val="8"/>
                <w:sz w:val="24"/>
              </w:rPr>
              <w:t> </w:t>
            </w:r>
            <w:r>
              <w:rPr>
                <w:sz w:val="24"/>
              </w:rPr>
              <w:t>с</w:t>
            </w:r>
            <w:r>
              <w:rPr>
                <w:spacing w:val="3"/>
                <w:sz w:val="24"/>
              </w:rPr>
              <w:t> </w:t>
            </w:r>
            <w:r>
              <w:rPr>
                <w:sz w:val="24"/>
              </w:rPr>
              <w:t>япон.</w:t>
            </w:r>
            <w:r>
              <w:rPr>
                <w:spacing w:val="11"/>
                <w:sz w:val="24"/>
              </w:rPr>
              <w:t> </w:t>
            </w:r>
            <w:r>
              <w:rPr>
                <w:sz w:val="24"/>
              </w:rPr>
              <w:t>В.</w:t>
            </w:r>
            <w:r>
              <w:rPr>
                <w:spacing w:val="8"/>
                <w:sz w:val="24"/>
              </w:rPr>
              <w:t> </w:t>
            </w:r>
            <w:r>
              <w:rPr>
                <w:spacing w:val="-2"/>
                <w:sz w:val="24"/>
              </w:rPr>
              <w:t>Марковой;</w:t>
            </w:r>
          </w:p>
          <w:p>
            <w:pPr>
              <w:pStyle w:val="TableParagraph"/>
              <w:ind w:left="112"/>
              <w:rPr>
                <w:sz w:val="24"/>
              </w:rPr>
            </w:pPr>
            <w:r>
              <w:rPr>
                <w:sz w:val="24"/>
              </w:rPr>
              <w:t>«Голубая</w:t>
            </w:r>
            <w:r>
              <w:rPr>
                <w:spacing w:val="61"/>
                <w:sz w:val="24"/>
              </w:rPr>
              <w:t> </w:t>
            </w:r>
            <w:r>
              <w:rPr>
                <w:sz w:val="24"/>
              </w:rPr>
              <w:t>птица»,</w:t>
            </w:r>
            <w:r>
              <w:rPr>
                <w:spacing w:val="65"/>
                <w:sz w:val="24"/>
              </w:rPr>
              <w:t> </w:t>
            </w:r>
            <w:r>
              <w:rPr>
                <w:sz w:val="24"/>
              </w:rPr>
              <w:t>туркм.</w:t>
            </w:r>
            <w:r>
              <w:rPr>
                <w:spacing w:val="61"/>
                <w:sz w:val="24"/>
              </w:rPr>
              <w:t> </w:t>
            </w:r>
            <w:r>
              <w:rPr>
                <w:sz w:val="24"/>
              </w:rPr>
              <w:t>обраб.</w:t>
            </w:r>
            <w:r>
              <w:rPr>
                <w:spacing w:val="65"/>
                <w:sz w:val="24"/>
              </w:rPr>
              <w:t> </w:t>
            </w:r>
            <w:r>
              <w:rPr>
                <w:sz w:val="24"/>
              </w:rPr>
              <w:t>А.</w:t>
            </w:r>
            <w:r>
              <w:rPr>
                <w:spacing w:val="63"/>
                <w:sz w:val="24"/>
              </w:rPr>
              <w:t> </w:t>
            </w:r>
            <w:r>
              <w:rPr>
                <w:sz w:val="24"/>
              </w:rPr>
              <w:t>Александровой</w:t>
            </w:r>
            <w:r>
              <w:rPr>
                <w:spacing w:val="57"/>
                <w:sz w:val="24"/>
              </w:rPr>
              <w:t> </w:t>
            </w:r>
            <w:r>
              <w:rPr>
                <w:sz w:val="24"/>
              </w:rPr>
              <w:t>и</w:t>
            </w:r>
            <w:r>
              <w:rPr>
                <w:spacing w:val="64"/>
                <w:sz w:val="24"/>
              </w:rPr>
              <w:t> </w:t>
            </w:r>
            <w:r>
              <w:rPr>
                <w:sz w:val="24"/>
              </w:rPr>
              <w:t>М.</w:t>
            </w:r>
            <w:r>
              <w:rPr>
                <w:spacing w:val="54"/>
                <w:sz w:val="24"/>
              </w:rPr>
              <w:t> </w:t>
            </w:r>
            <w:r>
              <w:rPr>
                <w:spacing w:val="-2"/>
                <w:sz w:val="24"/>
              </w:rPr>
              <w:t>Туберовского;</w:t>
            </w:r>
          </w:p>
          <w:p>
            <w:pPr>
              <w:pStyle w:val="TableParagraph"/>
              <w:ind w:left="112"/>
              <w:rPr>
                <w:sz w:val="24"/>
              </w:rPr>
            </w:pPr>
            <w:r>
              <w:rPr>
                <w:sz w:val="24"/>
              </w:rPr>
              <w:t>«Кот</w:t>
            </w:r>
            <w:r>
              <w:rPr>
                <w:spacing w:val="40"/>
                <w:sz w:val="24"/>
              </w:rPr>
              <w:t> </w:t>
            </w:r>
            <w:r>
              <w:rPr>
                <w:sz w:val="24"/>
              </w:rPr>
              <w:t>в</w:t>
            </w:r>
            <w:r>
              <w:rPr>
                <w:spacing w:val="40"/>
                <w:sz w:val="24"/>
              </w:rPr>
              <w:t> </w:t>
            </w:r>
            <w:r>
              <w:rPr>
                <w:sz w:val="24"/>
              </w:rPr>
              <w:t>сапогах»</w:t>
            </w:r>
            <w:r>
              <w:rPr>
                <w:spacing w:val="29"/>
                <w:sz w:val="24"/>
              </w:rPr>
              <w:t> </w:t>
            </w:r>
            <w:r>
              <w:rPr>
                <w:sz w:val="24"/>
              </w:rPr>
              <w:t>(пер.</w:t>
            </w:r>
            <w:r>
              <w:rPr>
                <w:spacing w:val="40"/>
                <w:sz w:val="24"/>
              </w:rPr>
              <w:t> </w:t>
            </w:r>
            <w:r>
              <w:rPr>
                <w:sz w:val="24"/>
              </w:rPr>
              <w:t>с</w:t>
            </w:r>
            <w:r>
              <w:rPr>
                <w:spacing w:val="38"/>
                <w:sz w:val="24"/>
              </w:rPr>
              <w:t> </w:t>
            </w:r>
            <w:r>
              <w:rPr>
                <w:sz w:val="24"/>
              </w:rPr>
              <w:t>франц.</w:t>
            </w:r>
            <w:r>
              <w:rPr>
                <w:spacing w:val="40"/>
                <w:sz w:val="24"/>
              </w:rPr>
              <w:t> </w:t>
            </w:r>
            <w:r>
              <w:rPr>
                <w:sz w:val="24"/>
              </w:rPr>
              <w:t>Т.</w:t>
            </w:r>
            <w:r>
              <w:rPr>
                <w:spacing w:val="39"/>
                <w:sz w:val="24"/>
              </w:rPr>
              <w:t> </w:t>
            </w:r>
            <w:r>
              <w:rPr>
                <w:sz w:val="24"/>
              </w:rPr>
              <w:t>Габбе),</w:t>
            </w:r>
            <w:r>
              <w:rPr>
                <w:spacing w:val="40"/>
                <w:sz w:val="24"/>
              </w:rPr>
              <w:t> </w:t>
            </w:r>
            <w:r>
              <w:rPr>
                <w:sz w:val="24"/>
              </w:rPr>
              <w:t>«Волшебница»</w:t>
            </w:r>
            <w:r>
              <w:rPr>
                <w:spacing w:val="30"/>
                <w:sz w:val="24"/>
              </w:rPr>
              <w:t> </w:t>
            </w:r>
            <w:r>
              <w:rPr>
                <w:sz w:val="24"/>
              </w:rPr>
              <w:t>(пер.</w:t>
            </w:r>
            <w:r>
              <w:rPr>
                <w:spacing w:val="40"/>
                <w:sz w:val="24"/>
              </w:rPr>
              <w:t> </w:t>
            </w:r>
            <w:r>
              <w:rPr>
                <w:sz w:val="24"/>
              </w:rPr>
              <w:t>с</w:t>
            </w:r>
            <w:r>
              <w:rPr>
                <w:spacing w:val="38"/>
                <w:sz w:val="24"/>
              </w:rPr>
              <w:t> </w:t>
            </w:r>
            <w:r>
              <w:rPr>
                <w:sz w:val="24"/>
              </w:rPr>
              <w:t>франц. И.С.</w:t>
            </w:r>
            <w:r>
              <w:rPr>
                <w:spacing w:val="56"/>
                <w:sz w:val="24"/>
              </w:rPr>
              <w:t> </w:t>
            </w:r>
            <w:r>
              <w:rPr>
                <w:sz w:val="24"/>
              </w:rPr>
              <w:t>Тургенева),</w:t>
            </w:r>
            <w:r>
              <w:rPr>
                <w:spacing w:val="65"/>
                <w:sz w:val="24"/>
              </w:rPr>
              <w:t> </w:t>
            </w:r>
            <w:r>
              <w:rPr>
                <w:sz w:val="24"/>
              </w:rPr>
              <w:t>«Мальчик</w:t>
            </w:r>
            <w:r>
              <w:rPr>
                <w:spacing w:val="60"/>
                <w:sz w:val="24"/>
              </w:rPr>
              <w:t> </w:t>
            </w:r>
            <w:r>
              <w:rPr>
                <w:sz w:val="24"/>
              </w:rPr>
              <w:t>с</w:t>
            </w:r>
            <w:r>
              <w:rPr>
                <w:spacing w:val="58"/>
                <w:sz w:val="24"/>
              </w:rPr>
              <w:t> </w:t>
            </w:r>
            <w:r>
              <w:rPr>
                <w:sz w:val="24"/>
              </w:rPr>
              <w:t>пальчик»</w:t>
            </w:r>
            <w:r>
              <w:rPr>
                <w:spacing w:val="50"/>
                <w:sz w:val="24"/>
              </w:rPr>
              <w:t> </w:t>
            </w:r>
            <w:r>
              <w:rPr>
                <w:sz w:val="24"/>
              </w:rPr>
              <w:t>(пер.</w:t>
            </w:r>
            <w:r>
              <w:rPr>
                <w:spacing w:val="64"/>
                <w:sz w:val="24"/>
              </w:rPr>
              <w:t> </w:t>
            </w:r>
            <w:r>
              <w:rPr>
                <w:sz w:val="24"/>
              </w:rPr>
              <w:t>с</w:t>
            </w:r>
            <w:r>
              <w:rPr>
                <w:spacing w:val="58"/>
                <w:sz w:val="24"/>
              </w:rPr>
              <w:t> </w:t>
            </w:r>
            <w:r>
              <w:rPr>
                <w:sz w:val="24"/>
              </w:rPr>
              <w:t>франц.</w:t>
            </w:r>
            <w:r>
              <w:rPr>
                <w:spacing w:val="62"/>
                <w:sz w:val="24"/>
              </w:rPr>
              <w:t> </w:t>
            </w:r>
            <w:r>
              <w:rPr>
                <w:sz w:val="24"/>
              </w:rPr>
              <w:t>Б.А.</w:t>
            </w:r>
            <w:r>
              <w:rPr>
                <w:spacing w:val="61"/>
                <w:sz w:val="24"/>
              </w:rPr>
              <w:t> </w:t>
            </w:r>
            <w:r>
              <w:rPr>
                <w:spacing w:val="-2"/>
                <w:sz w:val="24"/>
              </w:rPr>
              <w:t>Дехтерёва),</w:t>
            </w:r>
          </w:p>
          <w:p>
            <w:pPr>
              <w:pStyle w:val="TableParagraph"/>
              <w:ind w:left="112"/>
              <w:rPr>
                <w:sz w:val="24"/>
              </w:rPr>
            </w:pPr>
            <w:r>
              <w:rPr>
                <w:sz w:val="24"/>
              </w:rPr>
              <w:t>«Золушка»</w:t>
            </w:r>
            <w:r>
              <w:rPr>
                <w:spacing w:val="-10"/>
                <w:sz w:val="24"/>
              </w:rPr>
              <w:t> </w:t>
            </w:r>
            <w:r>
              <w:rPr>
                <w:sz w:val="24"/>
              </w:rPr>
              <w:t>(пер.</w:t>
            </w:r>
            <w:r>
              <w:rPr>
                <w:spacing w:val="2"/>
                <w:sz w:val="24"/>
              </w:rPr>
              <w:t> </w:t>
            </w:r>
            <w:r>
              <w:rPr>
                <w:sz w:val="24"/>
              </w:rPr>
              <w:t>с</w:t>
            </w:r>
            <w:r>
              <w:rPr>
                <w:spacing w:val="-3"/>
                <w:sz w:val="24"/>
              </w:rPr>
              <w:t> </w:t>
            </w:r>
            <w:r>
              <w:rPr>
                <w:sz w:val="24"/>
              </w:rPr>
              <w:t>франц.</w:t>
            </w:r>
            <w:r>
              <w:rPr>
                <w:spacing w:val="-2"/>
                <w:sz w:val="24"/>
              </w:rPr>
              <w:t> </w:t>
            </w:r>
            <w:r>
              <w:rPr>
                <w:sz w:val="24"/>
              </w:rPr>
              <w:t>Т.</w:t>
            </w:r>
            <w:r>
              <w:rPr>
                <w:spacing w:val="-2"/>
                <w:sz w:val="24"/>
              </w:rPr>
              <w:t> </w:t>
            </w:r>
            <w:r>
              <w:rPr>
                <w:sz w:val="24"/>
              </w:rPr>
              <w:t>Габбе)</w:t>
            </w:r>
            <w:r>
              <w:rPr>
                <w:spacing w:val="-1"/>
                <w:sz w:val="24"/>
              </w:rPr>
              <w:t> </w:t>
            </w:r>
            <w:r>
              <w:rPr>
                <w:sz w:val="24"/>
              </w:rPr>
              <w:t>из</w:t>
            </w:r>
            <w:r>
              <w:rPr>
                <w:spacing w:val="3"/>
                <w:sz w:val="24"/>
              </w:rPr>
              <w:t> </w:t>
            </w:r>
            <w:r>
              <w:rPr>
                <w:sz w:val="24"/>
              </w:rPr>
              <w:t>сказок Перро</w:t>
            </w:r>
            <w:r>
              <w:rPr>
                <w:spacing w:val="5"/>
                <w:sz w:val="24"/>
              </w:rPr>
              <w:t> </w:t>
            </w:r>
            <w:r>
              <w:rPr>
                <w:spacing w:val="-5"/>
                <w:sz w:val="24"/>
              </w:rPr>
              <w:t>Ш.</w:t>
            </w:r>
          </w:p>
          <w:p>
            <w:pPr>
              <w:pStyle w:val="TableParagraph"/>
              <w:spacing w:line="274" w:lineRule="exact" w:before="4"/>
              <w:ind w:left="112"/>
              <w:rPr>
                <w:b/>
                <w:i/>
                <w:sz w:val="24"/>
              </w:rPr>
            </w:pPr>
            <w:r>
              <w:rPr>
                <w:b/>
                <w:i/>
                <w:sz w:val="24"/>
              </w:rPr>
              <w:t>Произведения</w:t>
            </w:r>
            <w:r>
              <w:rPr>
                <w:b/>
                <w:i/>
                <w:spacing w:val="-1"/>
                <w:sz w:val="24"/>
              </w:rPr>
              <w:t> </w:t>
            </w:r>
            <w:r>
              <w:rPr>
                <w:b/>
                <w:i/>
                <w:sz w:val="24"/>
              </w:rPr>
              <w:t>поэтов</w:t>
            </w:r>
            <w:r>
              <w:rPr>
                <w:b/>
                <w:i/>
                <w:spacing w:val="-1"/>
                <w:sz w:val="24"/>
              </w:rPr>
              <w:t> </w:t>
            </w:r>
            <w:r>
              <w:rPr>
                <w:b/>
                <w:i/>
                <w:sz w:val="24"/>
              </w:rPr>
              <w:t>и</w:t>
            </w:r>
            <w:r>
              <w:rPr>
                <w:b/>
                <w:i/>
                <w:spacing w:val="-2"/>
                <w:sz w:val="24"/>
              </w:rPr>
              <w:t> </w:t>
            </w:r>
            <w:r>
              <w:rPr>
                <w:b/>
                <w:i/>
                <w:sz w:val="24"/>
              </w:rPr>
              <w:t>писателей </w:t>
            </w:r>
            <w:r>
              <w:rPr>
                <w:b/>
                <w:i/>
                <w:spacing w:val="-2"/>
                <w:sz w:val="24"/>
              </w:rPr>
              <w:t>России.</w:t>
            </w:r>
          </w:p>
          <w:p>
            <w:pPr>
              <w:pStyle w:val="TableParagraph"/>
              <w:ind w:left="112" w:right="71"/>
              <w:jc w:val="both"/>
              <w:rPr>
                <w:sz w:val="24"/>
              </w:rPr>
            </w:pPr>
            <w:r>
              <w:rPr>
                <w:i/>
                <w:sz w:val="24"/>
                <w:u w:val="single"/>
              </w:rPr>
              <w:t>Поэзия.</w:t>
            </w:r>
            <w:r>
              <w:rPr>
                <w:i/>
                <w:sz w:val="24"/>
              </w:rPr>
              <w:t> </w:t>
            </w:r>
            <w:r>
              <w:rPr>
                <w:sz w:val="24"/>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w:t>
            </w:r>
            <w:r>
              <w:rPr>
                <w:spacing w:val="21"/>
                <w:sz w:val="24"/>
              </w:rPr>
              <w:t> </w:t>
            </w:r>
            <w:r>
              <w:rPr>
                <w:sz w:val="24"/>
              </w:rPr>
              <w:t>(перевод</w:t>
            </w:r>
            <w:r>
              <w:rPr>
                <w:spacing w:val="36"/>
                <w:sz w:val="24"/>
              </w:rPr>
              <w:t> </w:t>
            </w:r>
            <w:r>
              <w:rPr>
                <w:sz w:val="24"/>
              </w:rPr>
              <w:t>с</w:t>
            </w:r>
            <w:r>
              <w:rPr>
                <w:spacing w:val="35"/>
                <w:sz w:val="24"/>
              </w:rPr>
              <w:t> </w:t>
            </w:r>
            <w:r>
              <w:rPr>
                <w:sz w:val="24"/>
              </w:rPr>
              <w:t>аварского</w:t>
            </w:r>
            <w:r>
              <w:rPr>
                <w:spacing w:val="35"/>
                <w:sz w:val="24"/>
              </w:rPr>
              <w:t> </w:t>
            </w:r>
            <w:r>
              <w:rPr>
                <w:sz w:val="24"/>
              </w:rPr>
              <w:t>языка</w:t>
            </w:r>
            <w:r>
              <w:rPr>
                <w:spacing w:val="33"/>
                <w:sz w:val="24"/>
              </w:rPr>
              <w:t> </w:t>
            </w:r>
            <w:r>
              <w:rPr>
                <w:sz w:val="24"/>
              </w:rPr>
              <w:t>Я.</w:t>
            </w:r>
            <w:r>
              <w:rPr>
                <w:spacing w:val="40"/>
                <w:sz w:val="24"/>
              </w:rPr>
              <w:t> </w:t>
            </w:r>
            <w:r>
              <w:rPr>
                <w:sz w:val="24"/>
              </w:rPr>
              <w:t>Козловского),</w:t>
            </w:r>
            <w:r>
              <w:rPr>
                <w:spacing w:val="33"/>
                <w:sz w:val="24"/>
              </w:rPr>
              <w:t> </w:t>
            </w:r>
            <w:r>
              <w:rPr>
                <w:sz w:val="24"/>
              </w:rPr>
              <w:t>Городецкий</w:t>
            </w:r>
            <w:r>
              <w:rPr>
                <w:spacing w:val="35"/>
                <w:sz w:val="24"/>
              </w:rPr>
              <w:t> </w:t>
            </w:r>
            <w:r>
              <w:rPr>
                <w:spacing w:val="-4"/>
                <w:sz w:val="24"/>
              </w:rPr>
              <w:t>С.М.</w:t>
            </w:r>
          </w:p>
          <w:p>
            <w:pPr>
              <w:pStyle w:val="TableParagraph"/>
              <w:ind w:left="112" w:right="71"/>
              <w:jc w:val="both"/>
              <w:rPr>
                <w:sz w:val="24"/>
              </w:rPr>
            </w:pPr>
            <w:r>
              <w:rPr>
                <w:sz w:val="24"/>
              </w:rPr>
              <w:t>«Весенняя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w:t>
            </w:r>
            <w:r>
              <w:rPr>
                <w:spacing w:val="68"/>
                <w:w w:val="150"/>
                <w:sz w:val="24"/>
              </w:rPr>
              <w:t> </w:t>
            </w:r>
            <w:r>
              <w:rPr>
                <w:sz w:val="24"/>
              </w:rPr>
              <w:t>Орлов</w:t>
            </w:r>
            <w:r>
              <w:rPr>
                <w:spacing w:val="73"/>
                <w:w w:val="150"/>
                <w:sz w:val="24"/>
              </w:rPr>
              <w:t> </w:t>
            </w:r>
            <w:r>
              <w:rPr>
                <w:sz w:val="24"/>
              </w:rPr>
              <w:t>В.Н.</w:t>
            </w:r>
            <w:r>
              <w:rPr>
                <w:spacing w:val="75"/>
                <w:w w:val="150"/>
                <w:sz w:val="24"/>
              </w:rPr>
              <w:t> </w:t>
            </w:r>
            <w:r>
              <w:rPr>
                <w:sz w:val="24"/>
              </w:rPr>
              <w:t>«Дом</w:t>
            </w:r>
            <w:r>
              <w:rPr>
                <w:spacing w:val="70"/>
                <w:w w:val="150"/>
                <w:sz w:val="24"/>
              </w:rPr>
              <w:t> </w:t>
            </w:r>
            <w:r>
              <w:rPr>
                <w:sz w:val="24"/>
              </w:rPr>
              <w:t>под</w:t>
            </w:r>
            <w:r>
              <w:rPr>
                <w:spacing w:val="71"/>
                <w:w w:val="150"/>
                <w:sz w:val="24"/>
              </w:rPr>
              <w:t> </w:t>
            </w:r>
            <w:r>
              <w:rPr>
                <w:sz w:val="24"/>
              </w:rPr>
              <w:t>крышей</w:t>
            </w:r>
            <w:r>
              <w:rPr>
                <w:spacing w:val="70"/>
                <w:w w:val="150"/>
                <w:sz w:val="24"/>
              </w:rPr>
              <w:t> </w:t>
            </w:r>
            <w:r>
              <w:rPr>
                <w:sz w:val="24"/>
              </w:rPr>
              <w:t>голубой»;</w:t>
            </w:r>
            <w:r>
              <w:rPr>
                <w:spacing w:val="71"/>
                <w:w w:val="150"/>
                <w:sz w:val="24"/>
              </w:rPr>
              <w:t> </w:t>
            </w:r>
            <w:r>
              <w:rPr>
                <w:sz w:val="24"/>
              </w:rPr>
              <w:t>Пляцковский</w:t>
            </w:r>
            <w:r>
              <w:rPr>
                <w:spacing w:val="74"/>
                <w:w w:val="150"/>
                <w:sz w:val="24"/>
              </w:rPr>
              <w:t> </w:t>
            </w:r>
            <w:r>
              <w:rPr>
                <w:spacing w:val="-4"/>
                <w:sz w:val="24"/>
              </w:rPr>
              <w:t>М.С.</w:t>
            </w:r>
          </w:p>
          <w:p>
            <w:pPr>
              <w:pStyle w:val="TableParagraph"/>
              <w:ind w:left="112" w:right="72"/>
              <w:jc w:val="both"/>
              <w:rPr>
                <w:sz w:val="24"/>
              </w:rPr>
            </w:pPr>
            <w:r>
              <w:rPr>
                <w:sz w:val="24"/>
              </w:rPr>
              <w:t>«Настоящий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w:t>
            </w:r>
            <w:r>
              <w:rPr>
                <w:spacing w:val="40"/>
                <w:sz w:val="24"/>
              </w:rPr>
              <w:t> </w:t>
            </w:r>
            <w:r>
              <w:rPr>
                <w:sz w:val="24"/>
              </w:rPr>
              <w:t>П.С. «Подснежник», «Ночь и день»; Степанов В.А. «Что мы Родиной зовём?»; Токмакова</w:t>
            </w:r>
            <w:r>
              <w:rPr>
                <w:spacing w:val="-4"/>
                <w:sz w:val="24"/>
              </w:rPr>
              <w:t> </w:t>
            </w:r>
            <w:r>
              <w:rPr>
                <w:sz w:val="24"/>
              </w:rPr>
              <w:t>И.П. «Мне грустно», «Куда в машинах снег везут»</w:t>
            </w:r>
            <w:r>
              <w:rPr>
                <w:spacing w:val="-7"/>
                <w:sz w:val="24"/>
              </w:rPr>
              <w:t> </w:t>
            </w:r>
            <w:r>
              <w:rPr>
                <w:sz w:val="24"/>
              </w:rPr>
              <w:t>(по выбору); Тютчев Ф.И. «Чародейкою зимою...», «Весенняя гроза»; Успенский Э.Н. «Память»; Чёрный С. «На коньках», «Волшебник» (по </w:t>
            </w:r>
            <w:r>
              <w:rPr>
                <w:spacing w:val="-2"/>
                <w:sz w:val="24"/>
              </w:rPr>
              <w:t>выбору).</w:t>
            </w:r>
          </w:p>
          <w:p>
            <w:pPr>
              <w:pStyle w:val="TableParagraph"/>
              <w:ind w:left="112" w:right="66"/>
              <w:jc w:val="both"/>
              <w:rPr>
                <w:sz w:val="24"/>
              </w:rPr>
            </w:pPr>
            <w:r>
              <w:rPr>
                <w:i/>
                <w:sz w:val="24"/>
                <w:u w:val="single"/>
              </w:rPr>
              <w:t>Проза.</w:t>
            </w:r>
            <w:r>
              <w:rPr>
                <w:i/>
                <w:sz w:val="24"/>
              </w:rPr>
              <w:t> </w:t>
            </w:r>
            <w:r>
              <w:rPr>
                <w:sz w:val="24"/>
              </w:rPr>
              <w:t>Алексеев С.П. «Первый ночной таран»; Бианки В.В. «Тайна ночного</w:t>
            </w:r>
            <w:r>
              <w:rPr>
                <w:spacing w:val="44"/>
                <w:sz w:val="24"/>
              </w:rPr>
              <w:t> </w:t>
            </w:r>
            <w:r>
              <w:rPr>
                <w:sz w:val="24"/>
              </w:rPr>
              <w:t>леса»;</w:t>
            </w:r>
            <w:r>
              <w:rPr>
                <w:spacing w:val="48"/>
                <w:sz w:val="24"/>
              </w:rPr>
              <w:t> </w:t>
            </w:r>
            <w:r>
              <w:rPr>
                <w:sz w:val="24"/>
              </w:rPr>
              <w:t>Воробьёв</w:t>
            </w:r>
            <w:r>
              <w:rPr>
                <w:spacing w:val="43"/>
                <w:sz w:val="24"/>
              </w:rPr>
              <w:t> </w:t>
            </w:r>
            <w:r>
              <w:rPr>
                <w:sz w:val="24"/>
              </w:rPr>
              <w:t>Е.З.</w:t>
            </w:r>
            <w:r>
              <w:rPr>
                <w:spacing w:val="54"/>
                <w:sz w:val="24"/>
              </w:rPr>
              <w:t> </w:t>
            </w:r>
            <w:r>
              <w:rPr>
                <w:sz w:val="24"/>
              </w:rPr>
              <w:t>«Обрывок</w:t>
            </w:r>
            <w:r>
              <w:rPr>
                <w:spacing w:val="42"/>
                <w:sz w:val="24"/>
              </w:rPr>
              <w:t> </w:t>
            </w:r>
            <w:r>
              <w:rPr>
                <w:sz w:val="24"/>
              </w:rPr>
              <w:t>провода»;</w:t>
            </w:r>
            <w:r>
              <w:rPr>
                <w:spacing w:val="47"/>
                <w:sz w:val="24"/>
              </w:rPr>
              <w:t> </w:t>
            </w:r>
            <w:r>
              <w:rPr>
                <w:sz w:val="24"/>
              </w:rPr>
              <w:t>Воскобойников</w:t>
            </w:r>
            <w:r>
              <w:rPr>
                <w:spacing w:val="46"/>
                <w:sz w:val="24"/>
              </w:rPr>
              <w:t> </w:t>
            </w:r>
            <w:r>
              <w:rPr>
                <w:spacing w:val="-4"/>
                <w:sz w:val="24"/>
              </w:rPr>
              <w:t>В.М.</w:t>
            </w:r>
          </w:p>
          <w:p>
            <w:pPr>
              <w:pStyle w:val="TableParagraph"/>
              <w:ind w:left="112" w:right="63"/>
              <w:jc w:val="both"/>
              <w:rPr>
                <w:sz w:val="24"/>
              </w:rPr>
            </w:pPr>
            <w:r>
              <w:rPr>
                <w:sz w:val="24"/>
              </w:rPr>
              <w:t>«Когда Александр Пушкин был маленьким»; Житков Б.С. «Морские истории» (1-2 рассказа по выбору); Зощенко М.М. «Рассказы о Лёле и Миньке»</w:t>
            </w:r>
            <w:r>
              <w:rPr>
                <w:spacing w:val="54"/>
                <w:w w:val="150"/>
                <w:sz w:val="24"/>
              </w:rPr>
              <w:t> </w:t>
            </w:r>
            <w:r>
              <w:rPr>
                <w:sz w:val="24"/>
              </w:rPr>
              <w:t>(1-2</w:t>
            </w:r>
            <w:r>
              <w:rPr>
                <w:spacing w:val="72"/>
                <w:w w:val="150"/>
                <w:sz w:val="24"/>
              </w:rPr>
              <w:t> </w:t>
            </w:r>
            <w:r>
              <w:rPr>
                <w:sz w:val="24"/>
              </w:rPr>
              <w:t>рассказа</w:t>
            </w:r>
            <w:r>
              <w:rPr>
                <w:spacing w:val="67"/>
                <w:w w:val="150"/>
                <w:sz w:val="24"/>
              </w:rPr>
              <w:t> </w:t>
            </w:r>
            <w:r>
              <w:rPr>
                <w:sz w:val="24"/>
              </w:rPr>
              <w:t>по</w:t>
            </w:r>
            <w:r>
              <w:rPr>
                <w:spacing w:val="69"/>
                <w:w w:val="150"/>
                <w:sz w:val="24"/>
              </w:rPr>
              <w:t> </w:t>
            </w:r>
            <w:r>
              <w:rPr>
                <w:sz w:val="24"/>
              </w:rPr>
              <w:t>выбору);</w:t>
            </w:r>
            <w:r>
              <w:rPr>
                <w:spacing w:val="65"/>
                <w:w w:val="150"/>
                <w:sz w:val="24"/>
              </w:rPr>
              <w:t> </w:t>
            </w:r>
            <w:r>
              <w:rPr>
                <w:sz w:val="24"/>
              </w:rPr>
              <w:t>Коваль</w:t>
            </w:r>
            <w:r>
              <w:rPr>
                <w:spacing w:val="70"/>
                <w:w w:val="150"/>
                <w:sz w:val="24"/>
              </w:rPr>
              <w:t> </w:t>
            </w:r>
            <w:r>
              <w:rPr>
                <w:sz w:val="24"/>
              </w:rPr>
              <w:t>Ю.И.</w:t>
            </w:r>
            <w:r>
              <w:rPr>
                <w:spacing w:val="72"/>
                <w:w w:val="150"/>
                <w:sz w:val="24"/>
              </w:rPr>
              <w:t> </w:t>
            </w:r>
            <w:r>
              <w:rPr>
                <w:sz w:val="24"/>
              </w:rPr>
              <w:t>«Русачок-</w:t>
            </w:r>
            <w:r>
              <w:rPr>
                <w:spacing w:val="-2"/>
                <w:sz w:val="24"/>
              </w:rPr>
              <w:t>травник»,</w:t>
            </w:r>
          </w:p>
          <w:p>
            <w:pPr>
              <w:pStyle w:val="TableParagraph"/>
              <w:ind w:left="112" w:right="68"/>
              <w:jc w:val="both"/>
              <w:rPr>
                <w:sz w:val="24"/>
              </w:rPr>
            </w:pPr>
            <w:r>
              <w:rPr>
                <w:sz w:val="24"/>
              </w:rPr>
              <w:t>«Стожок», «Алый» (по выбору); Куприн А.И. «Слон»; Мартынова К., Василиади</w:t>
            </w:r>
            <w:r>
              <w:rPr>
                <w:spacing w:val="-2"/>
                <w:sz w:val="24"/>
              </w:rPr>
              <w:t> </w:t>
            </w:r>
            <w:r>
              <w:rPr>
                <w:sz w:val="24"/>
              </w:rPr>
              <w:t>О.</w:t>
            </w:r>
            <w:r>
              <w:rPr>
                <w:spacing w:val="9"/>
                <w:sz w:val="24"/>
              </w:rPr>
              <w:t> </w:t>
            </w:r>
            <w:r>
              <w:rPr>
                <w:sz w:val="24"/>
              </w:rPr>
              <w:t>«Ёлка,</w:t>
            </w:r>
            <w:r>
              <w:rPr>
                <w:spacing w:val="2"/>
                <w:sz w:val="24"/>
              </w:rPr>
              <w:t> </w:t>
            </w:r>
            <w:r>
              <w:rPr>
                <w:sz w:val="24"/>
              </w:rPr>
              <w:t>кот</w:t>
            </w:r>
            <w:r>
              <w:rPr>
                <w:spacing w:val="-3"/>
                <w:sz w:val="24"/>
              </w:rPr>
              <w:t> </w:t>
            </w:r>
            <w:r>
              <w:rPr>
                <w:sz w:val="24"/>
              </w:rPr>
              <w:t>и</w:t>
            </w:r>
            <w:r>
              <w:rPr>
                <w:spacing w:val="2"/>
                <w:sz w:val="24"/>
              </w:rPr>
              <w:t> </w:t>
            </w:r>
            <w:r>
              <w:rPr>
                <w:sz w:val="24"/>
              </w:rPr>
              <w:t>Новый</w:t>
            </w:r>
            <w:r>
              <w:rPr>
                <w:spacing w:val="-2"/>
                <w:sz w:val="24"/>
              </w:rPr>
              <w:t> </w:t>
            </w:r>
            <w:r>
              <w:rPr>
                <w:sz w:val="24"/>
              </w:rPr>
              <w:t>год»;</w:t>
            </w:r>
            <w:r>
              <w:rPr>
                <w:spacing w:val="-2"/>
                <w:sz w:val="24"/>
              </w:rPr>
              <w:t> </w:t>
            </w:r>
            <w:r>
              <w:rPr>
                <w:sz w:val="24"/>
              </w:rPr>
              <w:t>Носов</w:t>
            </w:r>
            <w:r>
              <w:rPr>
                <w:spacing w:val="-1"/>
                <w:sz w:val="24"/>
              </w:rPr>
              <w:t> </w:t>
            </w:r>
            <w:r>
              <w:rPr>
                <w:sz w:val="24"/>
              </w:rPr>
              <w:t>Н.Н.</w:t>
            </w:r>
            <w:r>
              <w:rPr>
                <w:spacing w:val="9"/>
                <w:sz w:val="24"/>
              </w:rPr>
              <w:t> </w:t>
            </w:r>
            <w:r>
              <w:rPr>
                <w:sz w:val="24"/>
              </w:rPr>
              <w:t>«Заплатка»,</w:t>
            </w:r>
            <w:r>
              <w:rPr>
                <w:spacing w:val="9"/>
                <w:sz w:val="24"/>
              </w:rPr>
              <w:t> </w:t>
            </w:r>
            <w:r>
              <w:rPr>
                <w:spacing w:val="-2"/>
                <w:sz w:val="24"/>
              </w:rPr>
              <w:t>«Огурцы»,</w:t>
            </w:r>
          </w:p>
          <w:p>
            <w:pPr>
              <w:pStyle w:val="TableParagraph"/>
              <w:ind w:left="112" w:right="66"/>
              <w:jc w:val="both"/>
              <w:rPr>
                <w:sz w:val="24"/>
              </w:rPr>
            </w:pPr>
            <w:r>
              <w:rPr>
                <w:sz w:val="24"/>
              </w:rPr>
              <w:t>«Мишкина каша» (по выбору); Митяев А.В. «Мешок овсянки»; Погодин Р.П.</w:t>
            </w:r>
            <w:r>
              <w:rPr>
                <w:spacing w:val="61"/>
                <w:sz w:val="24"/>
              </w:rPr>
              <w:t> </w:t>
            </w:r>
            <w:r>
              <w:rPr>
                <w:sz w:val="24"/>
              </w:rPr>
              <w:t>«Жаба»,</w:t>
            </w:r>
            <w:r>
              <w:rPr>
                <w:spacing w:val="70"/>
                <w:sz w:val="24"/>
              </w:rPr>
              <w:t> </w:t>
            </w:r>
            <w:r>
              <w:rPr>
                <w:sz w:val="24"/>
              </w:rPr>
              <w:t>«Шутка»</w:t>
            </w:r>
            <w:r>
              <w:rPr>
                <w:spacing w:val="56"/>
                <w:sz w:val="24"/>
              </w:rPr>
              <w:t> </w:t>
            </w:r>
            <w:r>
              <w:rPr>
                <w:sz w:val="24"/>
              </w:rPr>
              <w:t>(по</w:t>
            </w:r>
            <w:r>
              <w:rPr>
                <w:spacing w:val="62"/>
                <w:sz w:val="24"/>
              </w:rPr>
              <w:t> </w:t>
            </w:r>
            <w:r>
              <w:rPr>
                <w:sz w:val="24"/>
              </w:rPr>
              <w:t>выбору);</w:t>
            </w:r>
            <w:r>
              <w:rPr>
                <w:spacing w:val="59"/>
                <w:sz w:val="24"/>
              </w:rPr>
              <w:t> </w:t>
            </w:r>
            <w:r>
              <w:rPr>
                <w:sz w:val="24"/>
              </w:rPr>
              <w:t>Пришвин</w:t>
            </w:r>
            <w:r>
              <w:rPr>
                <w:spacing w:val="71"/>
                <w:sz w:val="24"/>
              </w:rPr>
              <w:t> </w:t>
            </w:r>
            <w:r>
              <w:rPr>
                <w:sz w:val="24"/>
              </w:rPr>
              <w:t>М.М.</w:t>
            </w:r>
            <w:r>
              <w:rPr>
                <w:spacing w:val="61"/>
                <w:sz w:val="24"/>
              </w:rPr>
              <w:t> </w:t>
            </w:r>
            <w:r>
              <w:rPr>
                <w:sz w:val="24"/>
              </w:rPr>
              <w:t>«Лисичкин</w:t>
            </w:r>
            <w:r>
              <w:rPr>
                <w:spacing w:val="65"/>
                <w:sz w:val="24"/>
              </w:rPr>
              <w:t> </w:t>
            </w:r>
            <w:r>
              <w:rPr>
                <w:spacing w:val="-2"/>
                <w:sz w:val="24"/>
              </w:rPr>
              <w:t>хлеб»,</w:t>
            </w:r>
          </w:p>
          <w:p>
            <w:pPr>
              <w:pStyle w:val="TableParagraph"/>
              <w:ind w:left="112" w:right="66"/>
              <w:jc w:val="both"/>
              <w:rPr>
                <w:sz w:val="24"/>
              </w:rPr>
            </w:pPr>
            <w:r>
              <w:rPr>
                <w:sz w:val="24"/>
              </w:rPr>
              <w:t>«Изобретатель» (по выбору); Ракитина Е. «Приключения новогодних игрушек», «Серёжик» (по выбору); Раскин А.Б. «Как папа был</w:t>
            </w:r>
            <w:r>
              <w:rPr>
                <w:spacing w:val="80"/>
                <w:sz w:val="24"/>
              </w:rPr>
              <w:t> </w:t>
            </w:r>
            <w:r>
              <w:rPr>
                <w:sz w:val="24"/>
              </w:rPr>
              <w:t>маленьким» (1-2 рассказа по выбору); Сладков Н.И. «Хитрющий зайчишка», «Синичка необыкновенная», «Почему ноябрь пегий» (по выбору);</w:t>
            </w:r>
            <w:r>
              <w:rPr>
                <w:spacing w:val="69"/>
                <w:sz w:val="24"/>
              </w:rPr>
              <w:t>  </w:t>
            </w:r>
            <w:r>
              <w:rPr>
                <w:sz w:val="24"/>
              </w:rPr>
              <w:t>Соколов-Микитов</w:t>
            </w:r>
            <w:r>
              <w:rPr>
                <w:spacing w:val="70"/>
                <w:sz w:val="24"/>
              </w:rPr>
              <w:t>  </w:t>
            </w:r>
            <w:r>
              <w:rPr>
                <w:sz w:val="24"/>
              </w:rPr>
              <w:t>И.С.</w:t>
            </w:r>
            <w:r>
              <w:rPr>
                <w:spacing w:val="69"/>
                <w:sz w:val="24"/>
              </w:rPr>
              <w:t>  </w:t>
            </w:r>
            <w:r>
              <w:rPr>
                <w:sz w:val="24"/>
              </w:rPr>
              <w:t>«Листопадничек»;</w:t>
            </w:r>
            <w:r>
              <w:rPr>
                <w:spacing w:val="70"/>
                <w:sz w:val="24"/>
              </w:rPr>
              <w:t>  </w:t>
            </w:r>
            <w:r>
              <w:rPr>
                <w:sz w:val="24"/>
              </w:rPr>
              <w:t>Толстой</w:t>
            </w:r>
            <w:r>
              <w:rPr>
                <w:spacing w:val="68"/>
                <w:sz w:val="24"/>
              </w:rPr>
              <w:t>  </w:t>
            </w:r>
            <w:r>
              <w:rPr>
                <w:sz w:val="24"/>
              </w:rPr>
              <w:t>Л.Н.</w:t>
            </w:r>
          </w:p>
          <w:p>
            <w:pPr>
              <w:pStyle w:val="TableParagraph"/>
              <w:ind w:left="112" w:right="61"/>
              <w:jc w:val="both"/>
              <w:rPr>
                <w:sz w:val="24"/>
              </w:rPr>
            </w:pPr>
            <w:r>
              <w:rPr>
                <w:sz w:val="24"/>
              </w:rPr>
              <w:t>«Филиппок», «Лев и собачка», «Прыжок», «Акула», «Пожарные собаки» (1-2</w:t>
            </w:r>
            <w:r>
              <w:rPr>
                <w:spacing w:val="58"/>
                <w:w w:val="150"/>
                <w:sz w:val="24"/>
              </w:rPr>
              <w:t> </w:t>
            </w:r>
            <w:r>
              <w:rPr>
                <w:sz w:val="24"/>
              </w:rPr>
              <w:t>рассказа</w:t>
            </w:r>
            <w:r>
              <w:rPr>
                <w:spacing w:val="57"/>
                <w:w w:val="150"/>
                <w:sz w:val="24"/>
              </w:rPr>
              <w:t> </w:t>
            </w:r>
            <w:r>
              <w:rPr>
                <w:sz w:val="24"/>
              </w:rPr>
              <w:t>по</w:t>
            </w:r>
            <w:r>
              <w:rPr>
                <w:spacing w:val="61"/>
                <w:w w:val="150"/>
                <w:sz w:val="24"/>
              </w:rPr>
              <w:t> </w:t>
            </w:r>
            <w:r>
              <w:rPr>
                <w:sz w:val="24"/>
              </w:rPr>
              <w:t>выбору);</w:t>
            </w:r>
            <w:r>
              <w:rPr>
                <w:spacing w:val="57"/>
                <w:w w:val="150"/>
                <w:sz w:val="24"/>
              </w:rPr>
              <w:t> </w:t>
            </w:r>
            <w:r>
              <w:rPr>
                <w:sz w:val="24"/>
              </w:rPr>
              <w:t>Фадеева</w:t>
            </w:r>
            <w:r>
              <w:rPr>
                <w:spacing w:val="58"/>
                <w:w w:val="150"/>
                <w:sz w:val="24"/>
              </w:rPr>
              <w:t> </w:t>
            </w:r>
            <w:r>
              <w:rPr>
                <w:sz w:val="24"/>
              </w:rPr>
              <w:t>О.</w:t>
            </w:r>
            <w:r>
              <w:rPr>
                <w:spacing w:val="66"/>
                <w:w w:val="150"/>
                <w:sz w:val="24"/>
              </w:rPr>
              <w:t> </w:t>
            </w:r>
            <w:r>
              <w:rPr>
                <w:sz w:val="24"/>
              </w:rPr>
              <w:t>«Мне</w:t>
            </w:r>
            <w:r>
              <w:rPr>
                <w:spacing w:val="58"/>
                <w:w w:val="150"/>
                <w:sz w:val="24"/>
              </w:rPr>
              <w:t> </w:t>
            </w:r>
            <w:r>
              <w:rPr>
                <w:sz w:val="24"/>
              </w:rPr>
              <w:t>письмо!»;</w:t>
            </w:r>
            <w:r>
              <w:rPr>
                <w:spacing w:val="57"/>
                <w:w w:val="150"/>
                <w:sz w:val="24"/>
              </w:rPr>
              <w:t> </w:t>
            </w:r>
            <w:r>
              <w:rPr>
                <w:sz w:val="24"/>
              </w:rPr>
              <w:t>Чаплина</w:t>
            </w:r>
            <w:r>
              <w:rPr>
                <w:spacing w:val="55"/>
                <w:w w:val="150"/>
                <w:sz w:val="24"/>
              </w:rPr>
              <w:t> </w:t>
            </w:r>
            <w:r>
              <w:rPr>
                <w:spacing w:val="-4"/>
                <w:sz w:val="24"/>
              </w:rPr>
              <w:t>В.В.</w:t>
            </w:r>
          </w:p>
          <w:p>
            <w:pPr>
              <w:pStyle w:val="TableParagraph"/>
              <w:ind w:left="112"/>
              <w:jc w:val="both"/>
              <w:rPr>
                <w:sz w:val="24"/>
              </w:rPr>
            </w:pPr>
            <w:r>
              <w:rPr>
                <w:sz w:val="24"/>
              </w:rPr>
              <w:t>«Кинули»;</w:t>
            </w:r>
            <w:r>
              <w:rPr>
                <w:spacing w:val="-5"/>
                <w:sz w:val="24"/>
              </w:rPr>
              <w:t> </w:t>
            </w:r>
            <w:r>
              <w:rPr>
                <w:sz w:val="24"/>
              </w:rPr>
              <w:t>Шим</w:t>
            </w:r>
            <w:r>
              <w:rPr>
                <w:spacing w:val="-3"/>
                <w:sz w:val="24"/>
              </w:rPr>
              <w:t> </w:t>
            </w:r>
            <w:r>
              <w:rPr>
                <w:sz w:val="24"/>
              </w:rPr>
              <w:t>Э.Ю.</w:t>
            </w:r>
            <w:r>
              <w:rPr>
                <w:spacing w:val="2"/>
                <w:sz w:val="24"/>
              </w:rPr>
              <w:t> </w:t>
            </w:r>
            <w:r>
              <w:rPr>
                <w:sz w:val="24"/>
              </w:rPr>
              <w:t>«Хлеб</w:t>
            </w:r>
            <w:r>
              <w:rPr>
                <w:spacing w:val="-4"/>
                <w:sz w:val="24"/>
              </w:rPr>
              <w:t> </w:t>
            </w:r>
            <w:r>
              <w:rPr>
                <w:spacing w:val="-2"/>
                <w:sz w:val="24"/>
              </w:rPr>
              <w:t>растет».</w:t>
            </w:r>
          </w:p>
          <w:p>
            <w:pPr>
              <w:pStyle w:val="TableParagraph"/>
              <w:spacing w:line="237" w:lineRule="auto"/>
              <w:ind w:left="112" w:right="63"/>
              <w:jc w:val="both"/>
              <w:rPr>
                <w:sz w:val="24"/>
              </w:rPr>
            </w:pPr>
            <w:r>
              <w:rPr>
                <w:i/>
                <w:sz w:val="24"/>
                <w:u w:val="single"/>
              </w:rPr>
              <w:t>Литературные сказки.</w:t>
            </w:r>
            <w:r>
              <w:rPr>
                <w:i/>
                <w:sz w:val="24"/>
              </w:rPr>
              <w:t> </w:t>
            </w:r>
            <w:r>
              <w:rPr>
                <w:sz w:val="24"/>
              </w:rPr>
              <w:t>Гайдар А.П. «Сказка о Военной тайне, о Мальчише- Кибальчише и его твёрдом слове»; Гаршин В.М. «Лягушка- путешественница»; Козлов С.Г. «Как Ёжик с Медвежонком звёзды протирали»;</w:t>
            </w:r>
            <w:r>
              <w:rPr>
                <w:spacing w:val="29"/>
                <w:sz w:val="24"/>
              </w:rPr>
              <w:t>  </w:t>
            </w:r>
            <w:r>
              <w:rPr>
                <w:sz w:val="24"/>
              </w:rPr>
              <w:t>Маршак</w:t>
            </w:r>
            <w:r>
              <w:rPr>
                <w:spacing w:val="33"/>
                <w:sz w:val="24"/>
              </w:rPr>
              <w:t>  </w:t>
            </w:r>
            <w:r>
              <w:rPr>
                <w:sz w:val="24"/>
              </w:rPr>
              <w:t>С.Я.</w:t>
            </w:r>
            <w:r>
              <w:rPr>
                <w:spacing w:val="35"/>
                <w:sz w:val="24"/>
              </w:rPr>
              <w:t>  </w:t>
            </w:r>
            <w:r>
              <w:rPr>
                <w:sz w:val="24"/>
              </w:rPr>
              <w:t>«Двенадцать</w:t>
            </w:r>
            <w:r>
              <w:rPr>
                <w:spacing w:val="34"/>
                <w:sz w:val="24"/>
              </w:rPr>
              <w:t>  </w:t>
            </w:r>
            <w:r>
              <w:rPr>
                <w:sz w:val="24"/>
              </w:rPr>
              <w:t>месяцев»;</w:t>
            </w:r>
            <w:r>
              <w:rPr>
                <w:spacing w:val="33"/>
                <w:sz w:val="24"/>
              </w:rPr>
              <w:t>  </w:t>
            </w:r>
            <w:r>
              <w:rPr>
                <w:sz w:val="24"/>
              </w:rPr>
              <w:t>Паустовский</w:t>
            </w:r>
            <w:r>
              <w:rPr>
                <w:spacing w:val="31"/>
                <w:sz w:val="24"/>
              </w:rPr>
              <w:t>  </w:t>
            </w:r>
            <w:r>
              <w:rPr>
                <w:spacing w:val="-4"/>
                <w:sz w:val="24"/>
              </w:rPr>
              <w:t>К.Г.</w:t>
            </w:r>
          </w:p>
          <w:p>
            <w:pPr>
              <w:pStyle w:val="TableParagraph"/>
              <w:spacing w:line="237" w:lineRule="auto" w:before="2"/>
              <w:ind w:left="112" w:right="65"/>
              <w:jc w:val="both"/>
              <w:rPr>
                <w:sz w:val="24"/>
              </w:rPr>
            </w:pPr>
            <w:r>
              <w:rPr>
                <w:sz w:val="24"/>
              </w:rPr>
              <w:t>«Тёплый хлеб», «Дремучий медведь» (по выбору); Ремизов A.M. «Гуси- лебеди», «Хлебный голос»; Скребицкий Г.А. «Всяк по-своему»; Соколов-</w:t>
            </w:r>
          </w:p>
        </w:tc>
      </w:tr>
    </w:tbl>
    <w:p>
      <w:pPr>
        <w:pStyle w:val="TableParagraph"/>
        <w:spacing w:after="0" w:line="237" w:lineRule="auto"/>
        <w:jc w:val="both"/>
        <w:rPr>
          <w:sz w:val="24"/>
        </w:rPr>
        <w:sectPr>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7177" w:hRule="atLeast"/>
        </w:trPr>
        <w:tc>
          <w:tcPr>
            <w:tcW w:w="1844" w:type="dxa"/>
          </w:tcPr>
          <w:p>
            <w:pPr>
              <w:pStyle w:val="TableParagraph"/>
              <w:ind w:left="0"/>
              <w:rPr>
                <w:sz w:val="24"/>
              </w:rPr>
            </w:pPr>
          </w:p>
        </w:tc>
        <w:tc>
          <w:tcPr>
            <w:tcW w:w="7942" w:type="dxa"/>
          </w:tcPr>
          <w:p>
            <w:pPr>
              <w:pStyle w:val="TableParagraph"/>
              <w:ind w:left="110" w:right="101"/>
              <w:jc w:val="both"/>
              <w:rPr>
                <w:sz w:val="24"/>
              </w:rPr>
            </w:pPr>
            <w:r>
              <w:rPr>
                <w:sz w:val="24"/>
              </w:rPr>
              <w:t>Микитов И.С. «Соль Земли». Произведения поэтов и писателей разных </w:t>
            </w:r>
            <w:r>
              <w:rPr>
                <w:spacing w:val="-2"/>
                <w:sz w:val="24"/>
              </w:rPr>
              <w:t>стран.</w:t>
            </w:r>
          </w:p>
          <w:p>
            <w:pPr>
              <w:pStyle w:val="TableParagraph"/>
              <w:ind w:left="110" w:right="76"/>
              <w:jc w:val="both"/>
              <w:rPr>
                <w:sz w:val="24"/>
              </w:rPr>
            </w:pPr>
            <w:r>
              <w:rPr>
                <w:i/>
                <w:sz w:val="24"/>
                <w:u w:val="single"/>
              </w:rPr>
              <w:t>Поэзия</w:t>
            </w:r>
            <w:r>
              <w:rPr>
                <w:sz w:val="24"/>
                <w:u w:val="single"/>
              </w:rPr>
              <w:t>.</w:t>
            </w:r>
            <w:r>
              <w:rPr>
                <w:sz w:val="24"/>
              </w:rPr>
              <w:t> Брехт Б. «Зимний</w:t>
            </w:r>
            <w:r>
              <w:rPr>
                <w:spacing w:val="-4"/>
                <w:sz w:val="24"/>
              </w:rPr>
              <w:t> </w:t>
            </w:r>
            <w:r>
              <w:rPr>
                <w:sz w:val="24"/>
              </w:rPr>
              <w:t>вечер</w:t>
            </w:r>
            <w:r>
              <w:rPr>
                <w:spacing w:val="-3"/>
                <w:sz w:val="24"/>
              </w:rPr>
              <w:t> </w:t>
            </w:r>
            <w:r>
              <w:rPr>
                <w:sz w:val="24"/>
              </w:rPr>
              <w:t>через форточку»</w:t>
            </w:r>
            <w:r>
              <w:rPr>
                <w:spacing w:val="-5"/>
                <w:sz w:val="24"/>
              </w:rPr>
              <w:t> </w:t>
            </w:r>
            <w:r>
              <w:rPr>
                <w:sz w:val="24"/>
              </w:rPr>
              <w:t>(пер. с</w:t>
            </w:r>
            <w:r>
              <w:rPr>
                <w:spacing w:val="-4"/>
                <w:sz w:val="24"/>
              </w:rPr>
              <w:t> </w:t>
            </w:r>
            <w:r>
              <w:rPr>
                <w:sz w:val="24"/>
              </w:rPr>
              <w:t>нем. К.</w:t>
            </w:r>
            <w:r>
              <w:rPr>
                <w:spacing w:val="-3"/>
                <w:sz w:val="24"/>
              </w:rPr>
              <w:t> </w:t>
            </w:r>
            <w:r>
              <w:rPr>
                <w:sz w:val="24"/>
              </w:rPr>
              <w:t>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pPr>
              <w:pStyle w:val="TableParagraph"/>
              <w:ind w:left="110" w:right="70"/>
              <w:jc w:val="both"/>
              <w:rPr>
                <w:sz w:val="24"/>
              </w:rPr>
            </w:pPr>
            <w:r>
              <w:rPr>
                <w:i/>
                <w:sz w:val="24"/>
                <w:u w:val="single"/>
              </w:rPr>
              <w:t>Литературные сказки.</w:t>
            </w:r>
            <w:r>
              <w:rPr>
                <w:i/>
                <w:sz w:val="24"/>
              </w:rPr>
              <w:t> </w:t>
            </w:r>
            <w:r>
              <w:rPr>
                <w:sz w:val="24"/>
              </w:rPr>
              <w:t>Сказки-повести (для длительного чтения). Андерсен Г.Х. «Оле-Лукойе» (пер. с датск. А. Ганзен), «Соловей» (пер. с датск. А.</w:t>
            </w:r>
            <w:r>
              <w:rPr>
                <w:spacing w:val="-1"/>
                <w:sz w:val="24"/>
              </w:rPr>
              <w:t> </w:t>
            </w:r>
            <w:r>
              <w:rPr>
                <w:sz w:val="24"/>
              </w:rPr>
              <w:t>Ганзен, пересказ Т. Габбе</w:t>
            </w:r>
            <w:r>
              <w:rPr>
                <w:spacing w:val="-4"/>
                <w:sz w:val="24"/>
              </w:rPr>
              <w:t> </w:t>
            </w:r>
            <w:r>
              <w:rPr>
                <w:sz w:val="24"/>
              </w:rPr>
              <w:t>и А. Любарской), «Стойкий</w:t>
            </w:r>
            <w:r>
              <w:rPr>
                <w:spacing w:val="-1"/>
                <w:sz w:val="24"/>
              </w:rPr>
              <w:t> </w:t>
            </w:r>
            <w:r>
              <w:rPr>
                <w:sz w:val="24"/>
              </w:rPr>
              <w:t>оловянный солдатик»</w:t>
            </w:r>
            <w:r>
              <w:rPr>
                <w:spacing w:val="32"/>
                <w:sz w:val="24"/>
              </w:rPr>
              <w:t> </w:t>
            </w:r>
            <w:r>
              <w:rPr>
                <w:sz w:val="24"/>
              </w:rPr>
              <w:t>(пер.</w:t>
            </w:r>
            <w:r>
              <w:rPr>
                <w:spacing w:val="43"/>
                <w:sz w:val="24"/>
              </w:rPr>
              <w:t> </w:t>
            </w:r>
            <w:r>
              <w:rPr>
                <w:sz w:val="24"/>
              </w:rPr>
              <w:t>с</w:t>
            </w:r>
            <w:r>
              <w:rPr>
                <w:spacing w:val="37"/>
                <w:sz w:val="24"/>
              </w:rPr>
              <w:t> </w:t>
            </w:r>
            <w:r>
              <w:rPr>
                <w:sz w:val="24"/>
              </w:rPr>
              <w:t>датск.</w:t>
            </w:r>
            <w:r>
              <w:rPr>
                <w:spacing w:val="43"/>
                <w:sz w:val="24"/>
              </w:rPr>
              <w:t> </w:t>
            </w:r>
            <w:r>
              <w:rPr>
                <w:sz w:val="24"/>
              </w:rPr>
              <w:t>А.</w:t>
            </w:r>
            <w:r>
              <w:rPr>
                <w:spacing w:val="46"/>
                <w:sz w:val="24"/>
              </w:rPr>
              <w:t> </w:t>
            </w:r>
            <w:r>
              <w:rPr>
                <w:sz w:val="24"/>
              </w:rPr>
              <w:t>Ганзен,</w:t>
            </w:r>
            <w:r>
              <w:rPr>
                <w:spacing w:val="42"/>
                <w:sz w:val="24"/>
              </w:rPr>
              <w:t> </w:t>
            </w:r>
            <w:r>
              <w:rPr>
                <w:sz w:val="24"/>
              </w:rPr>
              <w:t>пересказ</w:t>
            </w:r>
            <w:r>
              <w:rPr>
                <w:spacing w:val="40"/>
                <w:sz w:val="24"/>
              </w:rPr>
              <w:t> </w:t>
            </w:r>
            <w:r>
              <w:rPr>
                <w:sz w:val="24"/>
              </w:rPr>
              <w:t>Т.</w:t>
            </w:r>
            <w:r>
              <w:rPr>
                <w:spacing w:val="43"/>
                <w:sz w:val="24"/>
              </w:rPr>
              <w:t> </w:t>
            </w:r>
            <w:r>
              <w:rPr>
                <w:sz w:val="24"/>
              </w:rPr>
              <w:t>Габбе</w:t>
            </w:r>
            <w:r>
              <w:rPr>
                <w:spacing w:val="40"/>
                <w:sz w:val="24"/>
              </w:rPr>
              <w:t> </w:t>
            </w:r>
            <w:r>
              <w:rPr>
                <w:sz w:val="24"/>
              </w:rPr>
              <w:t>и</w:t>
            </w:r>
            <w:r>
              <w:rPr>
                <w:spacing w:val="42"/>
                <w:sz w:val="24"/>
              </w:rPr>
              <w:t> </w:t>
            </w:r>
            <w:r>
              <w:rPr>
                <w:sz w:val="24"/>
              </w:rPr>
              <w:t>А.</w:t>
            </w:r>
            <w:r>
              <w:rPr>
                <w:spacing w:val="47"/>
                <w:sz w:val="24"/>
              </w:rPr>
              <w:t> </w:t>
            </w:r>
            <w:r>
              <w:rPr>
                <w:spacing w:val="-2"/>
                <w:sz w:val="24"/>
              </w:rPr>
              <w:t>Любарской),</w:t>
            </w:r>
          </w:p>
          <w:p>
            <w:pPr>
              <w:pStyle w:val="TableParagraph"/>
              <w:ind w:left="110" w:right="68"/>
              <w:jc w:val="both"/>
              <w:rPr>
                <w:sz w:val="24"/>
              </w:rPr>
            </w:pPr>
            <w:r>
              <w:rPr>
                <w:sz w:val="24"/>
              </w:rPr>
              <w:t>«Снежная Королева» (пер. с датск. А. Ганзен), «Русалочка» (пер. с датск. А. Ганзен) (1-2 сказки по выбору); Гофман Э.Т.А. «Щелкунчик и</w:t>
            </w:r>
            <w:r>
              <w:rPr>
                <w:spacing w:val="40"/>
                <w:sz w:val="24"/>
              </w:rPr>
              <w:t> </w:t>
            </w:r>
            <w:r>
              <w:rPr>
                <w:sz w:val="24"/>
              </w:rPr>
              <w:t>мышиный</w:t>
            </w:r>
            <w:r>
              <w:rPr>
                <w:spacing w:val="28"/>
                <w:sz w:val="24"/>
              </w:rPr>
              <w:t>  </w:t>
            </w:r>
            <w:r>
              <w:rPr>
                <w:sz w:val="24"/>
              </w:rPr>
              <w:t>Король»</w:t>
            </w:r>
            <w:r>
              <w:rPr>
                <w:spacing w:val="25"/>
                <w:sz w:val="24"/>
              </w:rPr>
              <w:t>  </w:t>
            </w:r>
            <w:r>
              <w:rPr>
                <w:sz w:val="24"/>
              </w:rPr>
              <w:t>(пер.</w:t>
            </w:r>
            <w:r>
              <w:rPr>
                <w:spacing w:val="30"/>
                <w:sz w:val="24"/>
              </w:rPr>
              <w:t>  </w:t>
            </w:r>
            <w:r>
              <w:rPr>
                <w:sz w:val="24"/>
              </w:rPr>
              <w:t>с</w:t>
            </w:r>
            <w:r>
              <w:rPr>
                <w:spacing w:val="26"/>
                <w:sz w:val="24"/>
              </w:rPr>
              <w:t>  </w:t>
            </w:r>
            <w:r>
              <w:rPr>
                <w:sz w:val="24"/>
              </w:rPr>
              <w:t>нем.</w:t>
            </w:r>
            <w:r>
              <w:rPr>
                <w:spacing w:val="31"/>
                <w:sz w:val="24"/>
              </w:rPr>
              <w:t>  </w:t>
            </w:r>
            <w:r>
              <w:rPr>
                <w:sz w:val="24"/>
              </w:rPr>
              <w:t>И.</w:t>
            </w:r>
            <w:r>
              <w:rPr>
                <w:spacing w:val="29"/>
                <w:sz w:val="24"/>
              </w:rPr>
              <w:t>  </w:t>
            </w:r>
            <w:r>
              <w:rPr>
                <w:sz w:val="24"/>
              </w:rPr>
              <w:t>Татариновой);</w:t>
            </w:r>
            <w:r>
              <w:rPr>
                <w:spacing w:val="28"/>
                <w:sz w:val="24"/>
              </w:rPr>
              <w:t>  </w:t>
            </w:r>
            <w:r>
              <w:rPr>
                <w:sz w:val="24"/>
              </w:rPr>
              <w:t>Киплинг</w:t>
            </w:r>
            <w:r>
              <w:rPr>
                <w:spacing w:val="28"/>
                <w:sz w:val="24"/>
              </w:rPr>
              <w:t>  </w:t>
            </w:r>
            <w:r>
              <w:rPr>
                <w:sz w:val="24"/>
              </w:rPr>
              <w:t>Дж.</w:t>
            </w:r>
            <w:r>
              <w:rPr>
                <w:spacing w:val="30"/>
                <w:sz w:val="24"/>
              </w:rPr>
              <w:t>  </w:t>
            </w:r>
            <w:r>
              <w:rPr>
                <w:spacing w:val="-5"/>
                <w:sz w:val="24"/>
              </w:rPr>
              <w:t>Р.</w:t>
            </w:r>
          </w:p>
          <w:p>
            <w:pPr>
              <w:pStyle w:val="TableParagraph"/>
              <w:ind w:left="110" w:right="70"/>
              <w:jc w:val="both"/>
              <w:rPr>
                <w:sz w:val="24"/>
              </w:rPr>
            </w:pPr>
            <w:r>
              <w:rPr>
                <w:sz w:val="24"/>
              </w:rPr>
              <w:t>«Маугли» (пер. с англ. Н. Дарузес/И. Шустовой), «Кошка, которая гуляла сама</w:t>
            </w:r>
            <w:r>
              <w:rPr>
                <w:spacing w:val="73"/>
                <w:sz w:val="24"/>
              </w:rPr>
              <w:t> </w:t>
            </w:r>
            <w:r>
              <w:rPr>
                <w:sz w:val="24"/>
              </w:rPr>
              <w:t>по</w:t>
            </w:r>
            <w:r>
              <w:rPr>
                <w:spacing w:val="79"/>
                <w:sz w:val="24"/>
              </w:rPr>
              <w:t> </w:t>
            </w:r>
            <w:r>
              <w:rPr>
                <w:sz w:val="24"/>
              </w:rPr>
              <w:t>себе»</w:t>
            </w:r>
            <w:r>
              <w:rPr>
                <w:spacing w:val="62"/>
                <w:sz w:val="24"/>
              </w:rPr>
              <w:t> </w:t>
            </w:r>
            <w:r>
              <w:rPr>
                <w:sz w:val="24"/>
              </w:rPr>
              <w:t>(пер.</w:t>
            </w:r>
            <w:r>
              <w:rPr>
                <w:spacing w:val="77"/>
                <w:sz w:val="24"/>
              </w:rPr>
              <w:t> </w:t>
            </w:r>
            <w:r>
              <w:rPr>
                <w:sz w:val="24"/>
              </w:rPr>
              <w:t>с</w:t>
            </w:r>
            <w:r>
              <w:rPr>
                <w:spacing w:val="77"/>
                <w:sz w:val="24"/>
              </w:rPr>
              <w:t> </w:t>
            </w:r>
            <w:r>
              <w:rPr>
                <w:sz w:val="24"/>
              </w:rPr>
              <w:t>англ.</w:t>
            </w:r>
            <w:r>
              <w:rPr>
                <w:spacing w:val="77"/>
                <w:sz w:val="24"/>
              </w:rPr>
              <w:t> </w:t>
            </w:r>
            <w:r>
              <w:rPr>
                <w:sz w:val="24"/>
              </w:rPr>
              <w:t>К.И.</w:t>
            </w:r>
            <w:r>
              <w:rPr>
                <w:spacing w:val="77"/>
                <w:sz w:val="24"/>
              </w:rPr>
              <w:t> </w:t>
            </w:r>
            <w:r>
              <w:rPr>
                <w:sz w:val="24"/>
              </w:rPr>
              <w:t>Чуковского/Н.</w:t>
            </w:r>
            <w:r>
              <w:rPr>
                <w:spacing w:val="74"/>
                <w:sz w:val="24"/>
              </w:rPr>
              <w:t> </w:t>
            </w:r>
            <w:r>
              <w:rPr>
                <w:sz w:val="24"/>
              </w:rPr>
              <w:t>Дарузерс);</w:t>
            </w:r>
            <w:r>
              <w:rPr>
                <w:spacing w:val="70"/>
                <w:sz w:val="24"/>
              </w:rPr>
              <w:t> </w:t>
            </w:r>
            <w:r>
              <w:rPr>
                <w:sz w:val="24"/>
              </w:rPr>
              <w:t>Кэррол</w:t>
            </w:r>
            <w:r>
              <w:rPr>
                <w:spacing w:val="76"/>
                <w:sz w:val="24"/>
              </w:rPr>
              <w:t> </w:t>
            </w:r>
            <w:r>
              <w:rPr>
                <w:spacing w:val="-5"/>
                <w:sz w:val="24"/>
              </w:rPr>
              <w:t>Л.</w:t>
            </w:r>
          </w:p>
          <w:p>
            <w:pPr>
              <w:pStyle w:val="TableParagraph"/>
              <w:spacing w:line="270" w:lineRule="atLeast"/>
              <w:ind w:left="110" w:right="69"/>
              <w:jc w:val="both"/>
              <w:rPr>
                <w:sz w:val="24"/>
              </w:rPr>
            </w:pPr>
            <w:r>
              <w:rPr>
                <w:sz w:val="24"/>
              </w:rPr>
              <w:t>«Алиса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w:t>
            </w:r>
            <w:r>
              <w:rPr>
                <w:spacing w:val="-4"/>
                <w:sz w:val="24"/>
              </w:rPr>
              <w:t> </w:t>
            </w:r>
            <w:r>
              <w:rPr>
                <w:sz w:val="24"/>
              </w:rPr>
              <w:t>Голубой Стрелы»</w:t>
            </w:r>
            <w:r>
              <w:rPr>
                <w:spacing w:val="-8"/>
                <w:sz w:val="24"/>
              </w:rPr>
              <w:t> </w:t>
            </w:r>
            <w:r>
              <w:rPr>
                <w:sz w:val="24"/>
              </w:rPr>
              <w:t>(пер.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w:t>
            </w:r>
            <w:r>
              <w:rPr>
                <w:spacing w:val="-2"/>
                <w:sz w:val="24"/>
              </w:rPr>
              <w:t>Брауде).</w:t>
            </w:r>
          </w:p>
        </w:tc>
      </w:tr>
    </w:tbl>
    <w:p>
      <w:pPr>
        <w:spacing w:line="296" w:lineRule="exact" w:before="303"/>
        <w:ind w:left="426" w:right="0" w:firstLine="0"/>
        <w:jc w:val="center"/>
        <w:rPr>
          <w:b/>
          <w:i/>
          <w:sz w:val="26"/>
        </w:rPr>
      </w:pPr>
      <w:hyperlink r:id="rId79">
        <w:r>
          <w:rPr>
            <w:b/>
            <w:i/>
            <w:sz w:val="26"/>
            <w:u w:val="single"/>
          </w:rPr>
          <w:t>Примерный</w:t>
        </w:r>
        <w:r>
          <w:rPr>
            <w:b/>
            <w:i/>
            <w:spacing w:val="-13"/>
            <w:sz w:val="26"/>
            <w:u w:val="single"/>
          </w:rPr>
          <w:t> </w:t>
        </w:r>
        <w:r>
          <w:rPr>
            <w:b/>
            <w:i/>
            <w:sz w:val="26"/>
            <w:u w:val="single"/>
          </w:rPr>
          <w:t>перечень</w:t>
        </w:r>
        <w:r>
          <w:rPr>
            <w:b/>
            <w:i/>
            <w:spacing w:val="-13"/>
            <w:sz w:val="26"/>
            <w:u w:val="single"/>
          </w:rPr>
          <w:t> </w:t>
        </w:r>
        <w:r>
          <w:rPr>
            <w:b/>
            <w:i/>
            <w:sz w:val="26"/>
            <w:u w:val="single"/>
          </w:rPr>
          <w:t>музыкальных</w:t>
        </w:r>
        <w:r>
          <w:rPr>
            <w:b/>
            <w:i/>
            <w:spacing w:val="-15"/>
            <w:sz w:val="26"/>
            <w:u w:val="single"/>
          </w:rPr>
          <w:t> </w:t>
        </w:r>
        <w:r>
          <w:rPr>
            <w:b/>
            <w:i/>
            <w:spacing w:val="-2"/>
            <w:sz w:val="26"/>
            <w:u w:val="single"/>
          </w:rPr>
          <w:t>произведений</w:t>
        </w:r>
      </w:hyperlink>
    </w:p>
    <w:p>
      <w:pPr>
        <w:spacing w:line="273" w:lineRule="exact" w:before="0" w:after="10"/>
        <w:ind w:left="8919" w:right="0" w:firstLine="0"/>
        <w:jc w:val="center"/>
        <w:rPr>
          <w:sz w:val="24"/>
        </w:rPr>
      </w:pPr>
      <w:r>
        <w:rPr>
          <w:sz w:val="24"/>
        </w:rPr>
        <w:t>Таблица</w:t>
      </w:r>
      <w:r>
        <w:rPr>
          <w:spacing w:val="-3"/>
          <w:sz w:val="24"/>
        </w:rPr>
        <w:t> </w:t>
      </w:r>
      <w:r>
        <w:rPr>
          <w:spacing w:val="-5"/>
          <w:sz w:val="24"/>
        </w:rPr>
        <w:t>34</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4416" w:hRule="atLeast"/>
        </w:trPr>
        <w:tc>
          <w:tcPr>
            <w:tcW w:w="1844" w:type="dxa"/>
          </w:tcPr>
          <w:p>
            <w:pPr>
              <w:pStyle w:val="TableParagraph"/>
              <w:spacing w:line="271" w:lineRule="exact"/>
              <w:ind w:left="12" w:right="4"/>
              <w:jc w:val="center"/>
              <w:rPr>
                <w:b/>
                <w:i/>
                <w:sz w:val="24"/>
              </w:rPr>
            </w:pPr>
            <w:hyperlink r:id="rId79">
              <w:r>
                <w:rPr>
                  <w:b/>
                  <w:i/>
                  <w:sz w:val="24"/>
                  <w:u w:val="single"/>
                </w:rPr>
                <w:t>от</w:t>
              </w:r>
              <w:r>
                <w:rPr>
                  <w:b/>
                  <w:i/>
                  <w:spacing w:val="5"/>
                  <w:sz w:val="24"/>
                  <w:u w:val="single"/>
                </w:rPr>
                <w:t> </w:t>
              </w:r>
              <w:r>
                <w:rPr>
                  <w:b/>
                  <w:i/>
                  <w:sz w:val="24"/>
                  <w:u w:val="single"/>
                </w:rPr>
                <w:t>2 </w:t>
              </w:r>
              <w:r>
                <w:rPr>
                  <w:b/>
                  <w:i/>
                  <w:spacing w:val="-2"/>
                  <w:sz w:val="24"/>
                  <w:u w:val="single"/>
                </w:rPr>
                <w:t>месяцев</w:t>
              </w:r>
            </w:hyperlink>
          </w:p>
          <w:p>
            <w:pPr>
              <w:pStyle w:val="TableParagraph"/>
              <w:spacing w:before="2"/>
              <w:ind w:left="16" w:right="4"/>
              <w:jc w:val="center"/>
              <w:rPr>
                <w:b/>
                <w:i/>
                <w:sz w:val="24"/>
              </w:rPr>
            </w:pPr>
            <w:hyperlink r:id="rId79">
              <w:r>
                <w:rPr>
                  <w:b/>
                  <w:i/>
                  <w:sz w:val="24"/>
                  <w:u w:val="single"/>
                </w:rPr>
                <w:t>до</w:t>
              </w:r>
              <w:r>
                <w:rPr>
                  <w:b/>
                  <w:i/>
                  <w:spacing w:val="2"/>
                  <w:sz w:val="24"/>
                  <w:u w:val="single"/>
                </w:rPr>
                <w:t> </w:t>
              </w:r>
              <w:r>
                <w:rPr>
                  <w:b/>
                  <w:i/>
                  <w:sz w:val="24"/>
                  <w:u w:val="single"/>
                </w:rPr>
                <w:t>1</w:t>
              </w:r>
              <w:r>
                <w:rPr>
                  <w:b/>
                  <w:i/>
                  <w:spacing w:val="2"/>
                  <w:sz w:val="24"/>
                  <w:u w:val="single"/>
                </w:rPr>
                <w:t> </w:t>
              </w:r>
              <w:r>
                <w:rPr>
                  <w:b/>
                  <w:i/>
                  <w:spacing w:val="-2"/>
                  <w:sz w:val="24"/>
                  <w:u w:val="single"/>
                </w:rPr>
                <w:t>года.</w:t>
              </w:r>
            </w:hyperlink>
          </w:p>
        </w:tc>
        <w:tc>
          <w:tcPr>
            <w:tcW w:w="7941" w:type="dxa"/>
          </w:tcPr>
          <w:p>
            <w:pPr>
              <w:pStyle w:val="TableParagraph"/>
              <w:spacing w:line="256" w:lineRule="exact"/>
              <w:ind w:left="110"/>
              <w:jc w:val="both"/>
              <w:rPr>
                <w:sz w:val="24"/>
              </w:rPr>
            </w:pPr>
            <w:r>
              <w:rPr>
                <w:i/>
                <w:sz w:val="24"/>
                <w:u w:val="single"/>
              </w:rPr>
              <w:t>Слушание.</w:t>
            </w:r>
            <w:r>
              <w:rPr>
                <w:i/>
                <w:spacing w:val="58"/>
                <w:sz w:val="24"/>
              </w:rPr>
              <w:t> </w:t>
            </w:r>
            <w:r>
              <w:rPr>
                <w:sz w:val="24"/>
              </w:rPr>
              <w:t>«Весело</w:t>
            </w:r>
            <w:r>
              <w:rPr>
                <w:spacing w:val="57"/>
                <w:sz w:val="24"/>
              </w:rPr>
              <w:t> </w:t>
            </w:r>
            <w:r>
              <w:rPr>
                <w:sz w:val="24"/>
              </w:rPr>
              <w:t>-</w:t>
            </w:r>
            <w:r>
              <w:rPr>
                <w:spacing w:val="47"/>
                <w:sz w:val="24"/>
              </w:rPr>
              <w:t> </w:t>
            </w:r>
            <w:r>
              <w:rPr>
                <w:sz w:val="24"/>
              </w:rPr>
              <w:t>грустно»,</w:t>
            </w:r>
            <w:r>
              <w:rPr>
                <w:spacing w:val="55"/>
                <w:sz w:val="24"/>
              </w:rPr>
              <w:t> </w:t>
            </w:r>
            <w:r>
              <w:rPr>
                <w:sz w:val="24"/>
              </w:rPr>
              <w:t>муз.</w:t>
            </w:r>
            <w:r>
              <w:rPr>
                <w:spacing w:val="56"/>
                <w:sz w:val="24"/>
              </w:rPr>
              <w:t> </w:t>
            </w:r>
            <w:r>
              <w:rPr>
                <w:sz w:val="24"/>
              </w:rPr>
              <w:t>Л.</w:t>
            </w:r>
            <w:r>
              <w:rPr>
                <w:spacing w:val="51"/>
                <w:sz w:val="24"/>
              </w:rPr>
              <w:t> </w:t>
            </w:r>
            <w:r>
              <w:rPr>
                <w:sz w:val="24"/>
              </w:rPr>
              <w:t>Бетховена;</w:t>
            </w:r>
            <w:r>
              <w:rPr>
                <w:spacing w:val="54"/>
                <w:sz w:val="24"/>
              </w:rPr>
              <w:t> </w:t>
            </w:r>
            <w:r>
              <w:rPr>
                <w:sz w:val="24"/>
              </w:rPr>
              <w:t>«Ласковая</w:t>
            </w:r>
            <w:r>
              <w:rPr>
                <w:spacing w:val="54"/>
                <w:sz w:val="24"/>
              </w:rPr>
              <w:t> </w:t>
            </w:r>
            <w:r>
              <w:rPr>
                <w:spacing w:val="-2"/>
                <w:sz w:val="24"/>
              </w:rPr>
              <w:t>просьба»,</w:t>
            </w:r>
          </w:p>
          <w:p>
            <w:pPr>
              <w:pStyle w:val="TableParagraph"/>
              <w:spacing w:before="2"/>
              <w:ind w:left="110" w:right="88"/>
              <w:jc w:val="both"/>
              <w:rPr>
                <w:sz w:val="24"/>
              </w:rPr>
            </w:pPr>
            <w:r>
              <w:rPr>
                <w:sz w:val="24"/>
              </w:rPr>
              <w:t>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r>
              <w:rPr>
                <w:spacing w:val="-2"/>
                <w:sz w:val="24"/>
              </w:rPr>
              <w:t>Старокадомского.</w:t>
            </w:r>
          </w:p>
          <w:p>
            <w:pPr>
              <w:pStyle w:val="TableParagraph"/>
              <w:spacing w:before="3"/>
              <w:ind w:left="110" w:right="71"/>
              <w:jc w:val="both"/>
              <w:rPr>
                <w:sz w:val="24"/>
              </w:rPr>
            </w:pPr>
            <w:r>
              <w:rPr>
                <w:i/>
                <w:sz w:val="24"/>
                <w:u w:val="single"/>
              </w:rPr>
              <w:t>Подпевание.</w:t>
            </w:r>
            <w:r>
              <w:rPr>
                <w:i/>
                <w:sz w:val="24"/>
              </w:rPr>
              <w:t> </w:t>
            </w:r>
            <w:r>
              <w:rPr>
                <w:sz w:val="24"/>
              </w:rPr>
              <w:t>«Петушок», «Ладушки», «Идет коза рогатая», «Баюшки- баю», «Ой, люлюшки, люлюшки»; «Кап-кап»; прибаутки, скороговорки, пестушки и игры с пением.</w:t>
            </w:r>
          </w:p>
          <w:p>
            <w:pPr>
              <w:pStyle w:val="TableParagraph"/>
              <w:ind w:left="110" w:right="75"/>
              <w:jc w:val="both"/>
              <w:rPr>
                <w:sz w:val="24"/>
              </w:rPr>
            </w:pPr>
            <w:r>
              <w:rPr>
                <w:i/>
                <w:sz w:val="24"/>
                <w:u w:val="single"/>
              </w:rPr>
              <w:t>Музыкально-ритмические движение.</w:t>
            </w:r>
            <w:r>
              <w:rPr>
                <w:i/>
                <w:sz w:val="24"/>
              </w:rPr>
              <w:t> </w:t>
            </w:r>
            <w:r>
              <w:rPr>
                <w:sz w:val="24"/>
              </w:rPr>
              <w:t>«Устали наши ножки», муз. Т. Ломовой, сл. Е. Соковниной; «Маленькая полечка», муз. Е. Тиличеевой,</w:t>
            </w:r>
            <w:r>
              <w:rPr>
                <w:spacing w:val="40"/>
                <w:sz w:val="24"/>
              </w:rPr>
              <w:t> </w:t>
            </w:r>
            <w:r>
              <w:rPr>
                <w:sz w:val="24"/>
              </w:rPr>
              <w:t>сл.</w:t>
            </w:r>
            <w:r>
              <w:rPr>
                <w:spacing w:val="49"/>
                <w:sz w:val="24"/>
              </w:rPr>
              <w:t> </w:t>
            </w:r>
            <w:r>
              <w:rPr>
                <w:sz w:val="24"/>
              </w:rPr>
              <w:t>А.</w:t>
            </w:r>
            <w:r>
              <w:rPr>
                <w:spacing w:val="53"/>
                <w:sz w:val="24"/>
              </w:rPr>
              <w:t> </w:t>
            </w:r>
            <w:r>
              <w:rPr>
                <w:sz w:val="24"/>
              </w:rPr>
              <w:t>Шибицкой;</w:t>
            </w:r>
            <w:r>
              <w:rPr>
                <w:spacing w:val="47"/>
                <w:sz w:val="24"/>
              </w:rPr>
              <w:t> </w:t>
            </w:r>
            <w:r>
              <w:rPr>
                <w:sz w:val="24"/>
              </w:rPr>
              <w:t>«Ой,</w:t>
            </w:r>
            <w:r>
              <w:rPr>
                <w:spacing w:val="53"/>
                <w:sz w:val="24"/>
              </w:rPr>
              <w:t> </w:t>
            </w:r>
            <w:r>
              <w:rPr>
                <w:sz w:val="24"/>
              </w:rPr>
              <w:t>летали</w:t>
            </w:r>
            <w:r>
              <w:rPr>
                <w:spacing w:val="49"/>
                <w:sz w:val="24"/>
              </w:rPr>
              <w:t> </w:t>
            </w:r>
            <w:r>
              <w:rPr>
                <w:sz w:val="24"/>
              </w:rPr>
              <w:t>птички»;</w:t>
            </w:r>
            <w:r>
              <w:rPr>
                <w:spacing w:val="52"/>
                <w:sz w:val="24"/>
              </w:rPr>
              <w:t> </w:t>
            </w:r>
            <w:r>
              <w:rPr>
                <w:sz w:val="24"/>
              </w:rPr>
              <w:t>«Ай-да!»,</w:t>
            </w:r>
            <w:r>
              <w:rPr>
                <w:spacing w:val="55"/>
                <w:sz w:val="24"/>
              </w:rPr>
              <w:t> </w:t>
            </w:r>
            <w:r>
              <w:rPr>
                <w:sz w:val="24"/>
              </w:rPr>
              <w:t>муз.</w:t>
            </w:r>
            <w:r>
              <w:rPr>
                <w:spacing w:val="54"/>
                <w:sz w:val="24"/>
              </w:rPr>
              <w:t> </w:t>
            </w:r>
            <w:r>
              <w:rPr>
                <w:sz w:val="24"/>
              </w:rPr>
              <w:t>В.</w:t>
            </w:r>
            <w:r>
              <w:rPr>
                <w:spacing w:val="55"/>
                <w:sz w:val="24"/>
              </w:rPr>
              <w:t> </w:t>
            </w:r>
            <w:r>
              <w:rPr>
                <w:spacing w:val="-2"/>
                <w:sz w:val="24"/>
              </w:rPr>
              <w:t>Верховинца;</w:t>
            </w:r>
          </w:p>
          <w:p>
            <w:pPr>
              <w:pStyle w:val="TableParagraph"/>
              <w:spacing w:line="271" w:lineRule="exact"/>
              <w:ind w:left="110"/>
              <w:jc w:val="both"/>
              <w:rPr>
                <w:sz w:val="24"/>
              </w:rPr>
            </w:pPr>
            <w:r>
              <w:rPr>
                <w:sz w:val="24"/>
              </w:rPr>
              <w:t>«Поезд»,</w:t>
            </w:r>
            <w:r>
              <w:rPr>
                <w:spacing w:val="-1"/>
                <w:sz w:val="24"/>
              </w:rPr>
              <w:t> </w:t>
            </w:r>
            <w:r>
              <w:rPr>
                <w:sz w:val="24"/>
              </w:rPr>
              <w:t>муз.</w:t>
            </w:r>
            <w:r>
              <w:rPr>
                <w:spacing w:val="2"/>
                <w:sz w:val="24"/>
              </w:rPr>
              <w:t> </w:t>
            </w:r>
            <w:r>
              <w:rPr>
                <w:sz w:val="24"/>
              </w:rPr>
              <w:t>Н. Метлова,</w:t>
            </w:r>
            <w:r>
              <w:rPr>
                <w:spacing w:val="-5"/>
                <w:sz w:val="24"/>
              </w:rPr>
              <w:t> </w:t>
            </w:r>
            <w:r>
              <w:rPr>
                <w:sz w:val="24"/>
              </w:rPr>
              <w:t>сл.</w:t>
            </w:r>
            <w:r>
              <w:rPr>
                <w:spacing w:val="-4"/>
                <w:sz w:val="24"/>
              </w:rPr>
              <w:t> </w:t>
            </w:r>
            <w:r>
              <w:rPr>
                <w:sz w:val="24"/>
              </w:rPr>
              <w:t>Т.</w:t>
            </w:r>
            <w:r>
              <w:rPr>
                <w:spacing w:val="-2"/>
                <w:sz w:val="24"/>
              </w:rPr>
              <w:t> Бабаджан.</w:t>
            </w:r>
          </w:p>
          <w:p>
            <w:pPr>
              <w:pStyle w:val="TableParagraph"/>
              <w:ind w:left="110"/>
              <w:jc w:val="both"/>
              <w:rPr>
                <w:sz w:val="24"/>
              </w:rPr>
            </w:pPr>
            <w:r>
              <w:rPr>
                <w:i/>
                <w:sz w:val="24"/>
                <w:u w:val="single"/>
              </w:rPr>
              <w:t>Пляски.</w:t>
            </w:r>
            <w:r>
              <w:rPr>
                <w:i/>
                <w:spacing w:val="50"/>
                <w:sz w:val="24"/>
              </w:rPr>
              <w:t> </w:t>
            </w:r>
            <w:r>
              <w:rPr>
                <w:sz w:val="24"/>
              </w:rPr>
              <w:t>«Зайчики</w:t>
            </w:r>
            <w:r>
              <w:rPr>
                <w:spacing w:val="49"/>
                <w:sz w:val="24"/>
              </w:rPr>
              <w:t> </w:t>
            </w:r>
            <w:r>
              <w:rPr>
                <w:sz w:val="24"/>
              </w:rPr>
              <w:t>и</w:t>
            </w:r>
            <w:r>
              <w:rPr>
                <w:spacing w:val="44"/>
                <w:sz w:val="24"/>
              </w:rPr>
              <w:t> </w:t>
            </w:r>
            <w:r>
              <w:rPr>
                <w:sz w:val="24"/>
              </w:rPr>
              <w:t>лисичка»,</w:t>
            </w:r>
            <w:r>
              <w:rPr>
                <w:spacing w:val="48"/>
                <w:sz w:val="24"/>
              </w:rPr>
              <w:t> </w:t>
            </w:r>
            <w:r>
              <w:rPr>
                <w:sz w:val="24"/>
              </w:rPr>
              <w:t>муз.</w:t>
            </w:r>
            <w:r>
              <w:rPr>
                <w:spacing w:val="50"/>
                <w:sz w:val="24"/>
              </w:rPr>
              <w:t> </w:t>
            </w:r>
            <w:r>
              <w:rPr>
                <w:sz w:val="24"/>
              </w:rPr>
              <w:t>Б.</w:t>
            </w:r>
            <w:r>
              <w:rPr>
                <w:spacing w:val="45"/>
                <w:sz w:val="24"/>
              </w:rPr>
              <w:t> </w:t>
            </w:r>
            <w:r>
              <w:rPr>
                <w:sz w:val="24"/>
              </w:rPr>
              <w:t>Финоровского,</w:t>
            </w:r>
            <w:r>
              <w:rPr>
                <w:spacing w:val="45"/>
                <w:sz w:val="24"/>
              </w:rPr>
              <w:t> </w:t>
            </w:r>
            <w:r>
              <w:rPr>
                <w:sz w:val="24"/>
              </w:rPr>
              <w:t>сл.</w:t>
            </w:r>
            <w:r>
              <w:rPr>
                <w:spacing w:val="46"/>
                <w:sz w:val="24"/>
              </w:rPr>
              <w:t> </w:t>
            </w:r>
            <w:r>
              <w:rPr>
                <w:sz w:val="24"/>
              </w:rPr>
              <w:t>В.</w:t>
            </w:r>
            <w:r>
              <w:rPr>
                <w:spacing w:val="45"/>
                <w:sz w:val="24"/>
              </w:rPr>
              <w:t> </w:t>
            </w:r>
            <w:r>
              <w:rPr>
                <w:spacing w:val="-2"/>
                <w:sz w:val="24"/>
              </w:rPr>
              <w:t>Антоновой;</w:t>
            </w:r>
          </w:p>
          <w:p>
            <w:pPr>
              <w:pStyle w:val="TableParagraph"/>
              <w:spacing w:line="237" w:lineRule="auto" w:before="3"/>
              <w:ind w:left="110" w:right="70"/>
              <w:jc w:val="both"/>
              <w:rPr>
                <w:sz w:val="24"/>
              </w:rPr>
            </w:pPr>
            <w:r>
              <w:rPr>
                <w:sz w:val="24"/>
              </w:rPr>
              <w:t>«Пляска с куклами», нем. нар. мелодия, сл. А. Ануфриевой; «Тихо-тихо</w:t>
            </w:r>
            <w:r>
              <w:rPr>
                <w:spacing w:val="40"/>
                <w:sz w:val="24"/>
              </w:rPr>
              <w:t> </w:t>
            </w:r>
            <w:r>
              <w:rPr>
                <w:sz w:val="24"/>
              </w:rPr>
              <w:t>мы сидим», рус. нар. мелодия, сл. А. Ануфриевой.</w:t>
            </w:r>
          </w:p>
        </w:tc>
      </w:tr>
      <w:tr>
        <w:trPr>
          <w:trHeight w:val="2212" w:hRule="atLeast"/>
        </w:trPr>
        <w:tc>
          <w:tcPr>
            <w:tcW w:w="1844" w:type="dxa"/>
          </w:tcPr>
          <w:p>
            <w:pPr>
              <w:pStyle w:val="TableParagraph"/>
              <w:spacing w:line="273" w:lineRule="exact"/>
              <w:ind w:left="182"/>
              <w:rPr>
                <w:b/>
                <w:i/>
                <w:sz w:val="24"/>
              </w:rPr>
            </w:pPr>
            <w:hyperlink r:id="rId79">
              <w:r>
                <w:rPr>
                  <w:b/>
                  <w:i/>
                  <w:sz w:val="24"/>
                  <w:u w:val="single"/>
                </w:rPr>
                <w:t>от</w:t>
              </w:r>
              <w:r>
                <w:rPr>
                  <w:b/>
                  <w:i/>
                  <w:spacing w:val="1"/>
                  <w:sz w:val="24"/>
                  <w:u w:val="single"/>
                </w:rPr>
                <w:t> </w:t>
              </w:r>
              <w:r>
                <w:rPr>
                  <w:b/>
                  <w:i/>
                  <w:sz w:val="24"/>
                  <w:u w:val="single"/>
                </w:rPr>
                <w:t>1</w:t>
              </w:r>
              <w:r>
                <w:rPr>
                  <w:b/>
                  <w:i/>
                  <w:spacing w:val="1"/>
                  <w:sz w:val="24"/>
                  <w:u w:val="single"/>
                </w:rPr>
                <w:t> </w:t>
              </w:r>
              <w:r>
                <w:rPr>
                  <w:b/>
                  <w:i/>
                  <w:sz w:val="24"/>
                  <w:u w:val="single"/>
                </w:rPr>
                <w:t>года</w:t>
              </w:r>
              <w:r>
                <w:rPr>
                  <w:b/>
                  <w:i/>
                  <w:spacing w:val="-3"/>
                  <w:sz w:val="24"/>
                  <w:u w:val="single"/>
                </w:rPr>
                <w:t> </w:t>
              </w:r>
              <w:r>
                <w:rPr>
                  <w:b/>
                  <w:i/>
                  <w:sz w:val="24"/>
                  <w:u w:val="single"/>
                </w:rPr>
                <w:t>до</w:t>
              </w:r>
              <w:r>
                <w:rPr>
                  <w:b/>
                  <w:i/>
                  <w:spacing w:val="1"/>
                  <w:sz w:val="24"/>
                  <w:u w:val="single"/>
                </w:rPr>
                <w:t> </w:t>
              </w:r>
              <w:r>
                <w:rPr>
                  <w:b/>
                  <w:i/>
                  <w:spacing w:val="-10"/>
                  <w:sz w:val="24"/>
                  <w:u w:val="single"/>
                </w:rPr>
                <w:t>1</w:t>
              </w:r>
            </w:hyperlink>
          </w:p>
          <w:p>
            <w:pPr>
              <w:pStyle w:val="TableParagraph"/>
              <w:ind w:left="154"/>
              <w:rPr>
                <w:b/>
                <w:i/>
                <w:sz w:val="24"/>
              </w:rPr>
            </w:pPr>
            <w:hyperlink r:id="rId79">
              <w:r>
                <w:rPr>
                  <w:b/>
                  <w:i/>
                  <w:sz w:val="24"/>
                  <w:u w:val="single"/>
                </w:rPr>
                <w:t>года 6 </w:t>
              </w:r>
              <w:r>
                <w:rPr>
                  <w:b/>
                  <w:i/>
                  <w:spacing w:val="-2"/>
                  <w:sz w:val="24"/>
                  <w:u w:val="single"/>
                </w:rPr>
                <w:t>месяцев</w:t>
              </w:r>
            </w:hyperlink>
          </w:p>
        </w:tc>
        <w:tc>
          <w:tcPr>
            <w:tcW w:w="7941" w:type="dxa"/>
          </w:tcPr>
          <w:p>
            <w:pPr>
              <w:pStyle w:val="TableParagraph"/>
              <w:spacing w:line="251" w:lineRule="exact"/>
              <w:ind w:left="110"/>
              <w:jc w:val="both"/>
              <w:rPr>
                <w:sz w:val="24"/>
              </w:rPr>
            </w:pPr>
            <w:r>
              <w:rPr>
                <w:i/>
                <w:sz w:val="24"/>
                <w:u w:val="single"/>
              </w:rPr>
              <w:t>Слушание</w:t>
            </w:r>
            <w:r>
              <w:rPr>
                <w:i/>
                <w:sz w:val="24"/>
              </w:rPr>
              <w:t>.</w:t>
            </w:r>
            <w:r>
              <w:rPr>
                <w:i/>
                <w:spacing w:val="5"/>
                <w:sz w:val="24"/>
              </w:rPr>
              <w:t> </w:t>
            </w:r>
            <w:r>
              <w:rPr>
                <w:sz w:val="24"/>
              </w:rPr>
              <w:t>«Полянка»,</w:t>
            </w:r>
            <w:r>
              <w:rPr>
                <w:spacing w:val="4"/>
                <w:sz w:val="24"/>
              </w:rPr>
              <w:t> </w:t>
            </w:r>
            <w:r>
              <w:rPr>
                <w:sz w:val="24"/>
              </w:rPr>
              <w:t>рус.</w:t>
            </w:r>
            <w:r>
              <w:rPr>
                <w:spacing w:val="2"/>
                <w:sz w:val="24"/>
              </w:rPr>
              <w:t> </w:t>
            </w:r>
            <w:r>
              <w:rPr>
                <w:sz w:val="24"/>
              </w:rPr>
              <w:t>нар.</w:t>
            </w:r>
            <w:r>
              <w:rPr>
                <w:spacing w:val="1"/>
                <w:sz w:val="24"/>
              </w:rPr>
              <w:t> </w:t>
            </w:r>
            <w:r>
              <w:rPr>
                <w:sz w:val="24"/>
              </w:rPr>
              <w:t>мелодия,</w:t>
            </w:r>
            <w:r>
              <w:rPr>
                <w:spacing w:val="-2"/>
                <w:sz w:val="24"/>
              </w:rPr>
              <w:t> </w:t>
            </w:r>
            <w:r>
              <w:rPr>
                <w:sz w:val="24"/>
              </w:rPr>
              <w:t>обраб.</w:t>
            </w:r>
            <w:r>
              <w:rPr>
                <w:spacing w:val="2"/>
                <w:sz w:val="24"/>
              </w:rPr>
              <w:t> </w:t>
            </w:r>
            <w:r>
              <w:rPr>
                <w:sz w:val="24"/>
              </w:rPr>
              <w:t>Г.</w:t>
            </w:r>
            <w:r>
              <w:rPr>
                <w:spacing w:val="-2"/>
                <w:sz w:val="24"/>
              </w:rPr>
              <w:t> </w:t>
            </w:r>
            <w:r>
              <w:rPr>
                <w:sz w:val="24"/>
              </w:rPr>
              <w:t>Фрида;</w:t>
            </w:r>
            <w:r>
              <w:rPr>
                <w:spacing w:val="-1"/>
                <w:sz w:val="24"/>
              </w:rPr>
              <w:t> </w:t>
            </w:r>
            <w:r>
              <w:rPr>
                <w:spacing w:val="-2"/>
                <w:sz w:val="24"/>
              </w:rPr>
              <w:t>«Колыбельная»,</w:t>
            </w:r>
          </w:p>
          <w:p>
            <w:pPr>
              <w:pStyle w:val="TableParagraph"/>
              <w:ind w:left="110" w:right="76"/>
              <w:jc w:val="both"/>
              <w:rPr>
                <w:sz w:val="24"/>
              </w:rPr>
            </w:pPr>
            <w:r>
              <w:rPr>
                <w:sz w:val="24"/>
              </w:rPr>
              <w:t>муз. В. Агафонникова; «Искупался Иванушка», рус. нар. мелодия; «Как у наших</w:t>
            </w:r>
            <w:r>
              <w:rPr>
                <w:spacing w:val="54"/>
                <w:w w:val="150"/>
                <w:sz w:val="24"/>
              </w:rPr>
              <w:t> </w:t>
            </w:r>
            <w:r>
              <w:rPr>
                <w:sz w:val="24"/>
              </w:rPr>
              <w:t>у</w:t>
            </w:r>
            <w:r>
              <w:rPr>
                <w:spacing w:val="64"/>
                <w:sz w:val="24"/>
              </w:rPr>
              <w:t> </w:t>
            </w:r>
            <w:r>
              <w:rPr>
                <w:sz w:val="24"/>
              </w:rPr>
              <w:t>ворот»,</w:t>
            </w:r>
            <w:r>
              <w:rPr>
                <w:spacing w:val="54"/>
                <w:w w:val="150"/>
                <w:sz w:val="24"/>
              </w:rPr>
              <w:t> </w:t>
            </w:r>
            <w:r>
              <w:rPr>
                <w:sz w:val="24"/>
              </w:rPr>
              <w:t>рус.</w:t>
            </w:r>
            <w:r>
              <w:rPr>
                <w:spacing w:val="56"/>
                <w:w w:val="150"/>
                <w:sz w:val="24"/>
              </w:rPr>
              <w:t> </w:t>
            </w:r>
            <w:r>
              <w:rPr>
                <w:sz w:val="24"/>
              </w:rPr>
              <w:t>нар.</w:t>
            </w:r>
            <w:r>
              <w:rPr>
                <w:spacing w:val="50"/>
                <w:w w:val="150"/>
                <w:sz w:val="24"/>
              </w:rPr>
              <w:t> </w:t>
            </w:r>
            <w:r>
              <w:rPr>
                <w:sz w:val="24"/>
              </w:rPr>
              <w:t>мелодия,</w:t>
            </w:r>
            <w:r>
              <w:rPr>
                <w:spacing w:val="79"/>
                <w:sz w:val="24"/>
              </w:rPr>
              <w:t> </w:t>
            </w:r>
            <w:r>
              <w:rPr>
                <w:sz w:val="24"/>
              </w:rPr>
              <w:t>обраб.</w:t>
            </w:r>
            <w:r>
              <w:rPr>
                <w:spacing w:val="79"/>
                <w:sz w:val="24"/>
              </w:rPr>
              <w:t> </w:t>
            </w:r>
            <w:r>
              <w:rPr>
                <w:sz w:val="24"/>
              </w:rPr>
              <w:t>А.</w:t>
            </w:r>
            <w:r>
              <w:rPr>
                <w:spacing w:val="56"/>
                <w:w w:val="150"/>
                <w:sz w:val="24"/>
              </w:rPr>
              <w:t> </w:t>
            </w:r>
            <w:r>
              <w:rPr>
                <w:sz w:val="24"/>
              </w:rPr>
              <w:t>Быканова;</w:t>
            </w:r>
            <w:r>
              <w:rPr>
                <w:spacing w:val="79"/>
                <w:sz w:val="24"/>
              </w:rPr>
              <w:t> </w:t>
            </w:r>
            <w:r>
              <w:rPr>
                <w:spacing w:val="-2"/>
                <w:sz w:val="24"/>
              </w:rPr>
              <w:t>«Мотылек»,</w:t>
            </w:r>
          </w:p>
          <w:p>
            <w:pPr>
              <w:pStyle w:val="TableParagraph"/>
              <w:ind w:left="110"/>
              <w:jc w:val="both"/>
              <w:rPr>
                <w:sz w:val="24"/>
              </w:rPr>
            </w:pPr>
            <w:r>
              <w:rPr>
                <w:sz w:val="24"/>
              </w:rPr>
              <w:t>«Сказочка»,</w:t>
            </w:r>
            <w:r>
              <w:rPr>
                <w:spacing w:val="-1"/>
                <w:sz w:val="24"/>
              </w:rPr>
              <w:t> </w:t>
            </w:r>
            <w:r>
              <w:rPr>
                <w:sz w:val="24"/>
              </w:rPr>
              <w:t>муз. С. </w:t>
            </w:r>
            <w:r>
              <w:rPr>
                <w:spacing w:val="-2"/>
                <w:sz w:val="24"/>
              </w:rPr>
              <w:t>Майкапара.</w:t>
            </w:r>
          </w:p>
          <w:p>
            <w:pPr>
              <w:pStyle w:val="TableParagraph"/>
              <w:ind w:left="110"/>
              <w:jc w:val="both"/>
              <w:rPr>
                <w:sz w:val="24"/>
              </w:rPr>
            </w:pPr>
            <w:r>
              <w:rPr>
                <w:i/>
                <w:sz w:val="24"/>
                <w:u w:val="single"/>
              </w:rPr>
              <w:t>Пение</w:t>
            </w:r>
            <w:r>
              <w:rPr>
                <w:i/>
                <w:spacing w:val="49"/>
                <w:sz w:val="24"/>
                <w:u w:val="single"/>
              </w:rPr>
              <w:t> </w:t>
            </w:r>
            <w:r>
              <w:rPr>
                <w:i/>
                <w:sz w:val="24"/>
                <w:u w:val="single"/>
              </w:rPr>
              <w:t>и</w:t>
            </w:r>
            <w:r>
              <w:rPr>
                <w:i/>
                <w:spacing w:val="53"/>
                <w:sz w:val="24"/>
                <w:u w:val="single"/>
              </w:rPr>
              <w:t> </w:t>
            </w:r>
            <w:r>
              <w:rPr>
                <w:i/>
                <w:sz w:val="24"/>
                <w:u w:val="single"/>
              </w:rPr>
              <w:t>подпевание</w:t>
            </w:r>
            <w:r>
              <w:rPr>
                <w:i/>
                <w:sz w:val="24"/>
              </w:rPr>
              <w:t>.</w:t>
            </w:r>
            <w:r>
              <w:rPr>
                <w:i/>
                <w:spacing w:val="60"/>
                <w:sz w:val="24"/>
              </w:rPr>
              <w:t> </w:t>
            </w:r>
            <w:r>
              <w:rPr>
                <w:sz w:val="24"/>
              </w:rPr>
              <w:t>«Кошка»,</w:t>
            </w:r>
            <w:r>
              <w:rPr>
                <w:spacing w:val="54"/>
                <w:sz w:val="24"/>
              </w:rPr>
              <w:t> </w:t>
            </w:r>
            <w:r>
              <w:rPr>
                <w:sz w:val="24"/>
              </w:rPr>
              <w:t>муз.</w:t>
            </w:r>
            <w:r>
              <w:rPr>
                <w:spacing w:val="56"/>
                <w:sz w:val="24"/>
              </w:rPr>
              <w:t> </w:t>
            </w:r>
            <w:r>
              <w:rPr>
                <w:sz w:val="24"/>
              </w:rPr>
              <w:t>А.</w:t>
            </w:r>
            <w:r>
              <w:rPr>
                <w:spacing w:val="53"/>
                <w:sz w:val="24"/>
              </w:rPr>
              <w:t> </w:t>
            </w:r>
            <w:r>
              <w:rPr>
                <w:sz w:val="24"/>
              </w:rPr>
              <w:t>Александрова,</w:t>
            </w:r>
            <w:r>
              <w:rPr>
                <w:spacing w:val="56"/>
                <w:sz w:val="24"/>
              </w:rPr>
              <w:t> </w:t>
            </w:r>
            <w:r>
              <w:rPr>
                <w:sz w:val="24"/>
              </w:rPr>
              <w:t>сл.</w:t>
            </w:r>
            <w:r>
              <w:rPr>
                <w:spacing w:val="56"/>
                <w:sz w:val="24"/>
              </w:rPr>
              <w:t> </w:t>
            </w:r>
            <w:r>
              <w:rPr>
                <w:sz w:val="24"/>
              </w:rPr>
              <w:t>Н.</w:t>
            </w:r>
            <w:r>
              <w:rPr>
                <w:spacing w:val="52"/>
                <w:sz w:val="24"/>
              </w:rPr>
              <w:t> </w:t>
            </w:r>
            <w:r>
              <w:rPr>
                <w:spacing w:val="-2"/>
                <w:sz w:val="24"/>
              </w:rPr>
              <w:t>Френкель;</w:t>
            </w:r>
          </w:p>
          <w:p>
            <w:pPr>
              <w:pStyle w:val="TableParagraph"/>
              <w:ind w:left="110" w:right="77"/>
              <w:jc w:val="both"/>
              <w:rPr>
                <w:sz w:val="24"/>
              </w:rPr>
            </w:pPr>
            <w:r>
              <w:rPr>
                <w:sz w:val="24"/>
              </w:rPr>
              <w:t>«Наша елочка», муз. М. Красева, сл. М. Клоковой; «Бобик», муз. Т. Попатенко, сл. Н. Найденовой; «Лиса», «Лягушка», «Сорока», «Чижик», рус. нар. попевки.</w:t>
            </w:r>
          </w:p>
        </w:tc>
      </w:tr>
    </w:tbl>
    <w:p>
      <w:pPr>
        <w:pStyle w:val="TableParagraph"/>
        <w:spacing w:after="0"/>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2207" w:hRule="atLeast"/>
        </w:trPr>
        <w:tc>
          <w:tcPr>
            <w:tcW w:w="1844" w:type="dxa"/>
          </w:tcPr>
          <w:p>
            <w:pPr>
              <w:pStyle w:val="TableParagraph"/>
              <w:ind w:left="0"/>
              <w:rPr>
                <w:sz w:val="24"/>
              </w:rPr>
            </w:pPr>
          </w:p>
        </w:tc>
        <w:tc>
          <w:tcPr>
            <w:tcW w:w="7942" w:type="dxa"/>
          </w:tcPr>
          <w:p>
            <w:pPr>
              <w:pStyle w:val="TableParagraph"/>
              <w:ind w:left="110"/>
              <w:rPr>
                <w:sz w:val="24"/>
              </w:rPr>
            </w:pPr>
            <w:r>
              <w:rPr>
                <w:i/>
                <w:sz w:val="24"/>
                <w:u w:val="single"/>
              </w:rPr>
              <w:t>Образные упражнения.</w:t>
            </w:r>
            <w:r>
              <w:rPr>
                <w:i/>
                <w:sz w:val="24"/>
              </w:rPr>
              <w:t> </w:t>
            </w:r>
            <w:r>
              <w:rPr>
                <w:sz w:val="24"/>
              </w:rPr>
              <w:t>«Зайка и мишка», муз. Е. Тиличеевой; «Идет коза рогатая», рус. нар. мелодия; «Собачка», муз. М. Раухвергера.</w:t>
            </w:r>
          </w:p>
          <w:p>
            <w:pPr>
              <w:pStyle w:val="TableParagraph"/>
              <w:tabs>
                <w:tab w:pos="2282" w:val="left" w:leader="none"/>
                <w:tab w:pos="3165" w:val="left" w:leader="none"/>
                <w:tab w:pos="3787" w:val="left" w:leader="none"/>
                <w:tab w:pos="5501" w:val="left" w:leader="none"/>
                <w:tab w:pos="5983" w:val="left" w:leader="none"/>
              </w:tabs>
              <w:ind w:left="110" w:right="73"/>
              <w:rPr>
                <w:sz w:val="24"/>
              </w:rPr>
            </w:pPr>
            <w:r>
              <w:rPr>
                <w:i/>
                <w:sz w:val="24"/>
                <w:u w:val="single"/>
              </w:rPr>
              <w:t>Музыкально-ритмические</w:t>
            </w:r>
            <w:r>
              <w:rPr>
                <w:i/>
                <w:spacing w:val="80"/>
                <w:sz w:val="24"/>
                <w:u w:val="single"/>
              </w:rPr>
              <w:t> </w:t>
            </w:r>
            <w:r>
              <w:rPr>
                <w:i/>
                <w:sz w:val="24"/>
                <w:u w:val="single"/>
              </w:rPr>
              <w:t>движения</w:t>
            </w:r>
            <w:r>
              <w:rPr>
                <w:i/>
                <w:sz w:val="24"/>
              </w:rPr>
              <w:t>.</w:t>
            </w:r>
            <w:r>
              <w:rPr>
                <w:i/>
                <w:spacing w:val="80"/>
                <w:sz w:val="24"/>
              </w:rPr>
              <w:t> </w:t>
            </w:r>
            <w:r>
              <w:rPr>
                <w:sz w:val="24"/>
              </w:rPr>
              <w:t>«Шарик</w:t>
            </w:r>
            <w:r>
              <w:rPr>
                <w:spacing w:val="80"/>
                <w:sz w:val="24"/>
              </w:rPr>
              <w:t> </w:t>
            </w:r>
            <w:r>
              <w:rPr>
                <w:sz w:val="24"/>
              </w:rPr>
              <w:t>мой</w:t>
            </w:r>
            <w:r>
              <w:rPr>
                <w:spacing w:val="80"/>
                <w:sz w:val="24"/>
              </w:rPr>
              <w:t> </w:t>
            </w:r>
            <w:r>
              <w:rPr>
                <w:sz w:val="24"/>
              </w:rPr>
              <w:t>голубой»,</w:t>
            </w:r>
            <w:r>
              <w:rPr>
                <w:spacing w:val="80"/>
                <w:sz w:val="24"/>
              </w:rPr>
              <w:t> </w:t>
            </w:r>
            <w:r>
              <w:rPr>
                <w:sz w:val="24"/>
              </w:rPr>
              <w:t>муз.</w:t>
            </w:r>
            <w:r>
              <w:rPr>
                <w:spacing w:val="80"/>
                <w:sz w:val="24"/>
              </w:rPr>
              <w:t> </w:t>
            </w:r>
            <w:r>
              <w:rPr>
                <w:sz w:val="24"/>
              </w:rPr>
              <w:t>Е.</w:t>
            </w:r>
            <w:r>
              <w:rPr>
                <w:spacing w:val="40"/>
                <w:sz w:val="24"/>
              </w:rPr>
              <w:t> </w:t>
            </w:r>
            <w:r>
              <w:rPr>
                <w:sz w:val="24"/>
              </w:rPr>
              <w:t>Тиличеевой;</w:t>
            </w:r>
            <w:r>
              <w:rPr>
                <w:spacing w:val="39"/>
                <w:sz w:val="24"/>
              </w:rPr>
              <w:t>  </w:t>
            </w:r>
            <w:r>
              <w:rPr>
                <w:spacing w:val="-5"/>
                <w:sz w:val="24"/>
              </w:rPr>
              <w:t>«Мы</w:t>
            </w:r>
            <w:r>
              <w:rPr>
                <w:sz w:val="24"/>
              </w:rPr>
              <w:tab/>
            </w:r>
            <w:r>
              <w:rPr>
                <w:spacing w:val="-2"/>
                <w:sz w:val="24"/>
              </w:rPr>
              <w:t>идем»,</w:t>
            </w:r>
            <w:r>
              <w:rPr>
                <w:sz w:val="24"/>
              </w:rPr>
              <w:tab/>
            </w:r>
            <w:r>
              <w:rPr>
                <w:spacing w:val="-4"/>
                <w:sz w:val="24"/>
              </w:rPr>
              <w:t>муз.</w:t>
            </w:r>
            <w:r>
              <w:rPr>
                <w:sz w:val="24"/>
              </w:rPr>
              <w:tab/>
              <w:t>Р.</w:t>
            </w:r>
            <w:r>
              <w:rPr>
                <w:spacing w:val="38"/>
                <w:sz w:val="24"/>
              </w:rPr>
              <w:t>  </w:t>
            </w:r>
            <w:r>
              <w:rPr>
                <w:spacing w:val="-2"/>
                <w:sz w:val="24"/>
              </w:rPr>
              <w:t>Рустамова,</w:t>
            </w:r>
            <w:r>
              <w:rPr>
                <w:sz w:val="24"/>
              </w:rPr>
              <w:tab/>
            </w:r>
            <w:r>
              <w:rPr>
                <w:spacing w:val="-5"/>
                <w:sz w:val="24"/>
              </w:rPr>
              <w:t>сл.</w:t>
            </w:r>
            <w:r>
              <w:rPr>
                <w:sz w:val="24"/>
              </w:rPr>
              <w:tab/>
              <w:t>Ю.</w:t>
            </w:r>
            <w:r>
              <w:rPr>
                <w:spacing w:val="37"/>
                <w:sz w:val="24"/>
              </w:rPr>
              <w:t>  </w:t>
            </w:r>
            <w:r>
              <w:rPr>
                <w:spacing w:val="-2"/>
                <w:sz w:val="24"/>
              </w:rPr>
              <w:t>Островского;</w:t>
            </w:r>
          </w:p>
          <w:p>
            <w:pPr>
              <w:pStyle w:val="TableParagraph"/>
              <w:spacing w:line="237" w:lineRule="auto"/>
              <w:ind w:left="110"/>
              <w:rPr>
                <w:sz w:val="24"/>
              </w:rPr>
            </w:pPr>
            <w:r>
              <w:rPr>
                <w:sz w:val="24"/>
              </w:rPr>
              <w:t>«Маленькая</w:t>
            </w:r>
            <w:r>
              <w:rPr>
                <w:spacing w:val="80"/>
                <w:sz w:val="24"/>
              </w:rPr>
              <w:t> </w:t>
            </w:r>
            <w:r>
              <w:rPr>
                <w:sz w:val="24"/>
              </w:rPr>
              <w:t>кадриль»,</w:t>
            </w:r>
            <w:r>
              <w:rPr>
                <w:spacing w:val="80"/>
                <w:sz w:val="24"/>
              </w:rPr>
              <w:t> </w:t>
            </w:r>
            <w:r>
              <w:rPr>
                <w:sz w:val="24"/>
              </w:rPr>
              <w:t>муз.</w:t>
            </w:r>
            <w:r>
              <w:rPr>
                <w:spacing w:val="80"/>
                <w:sz w:val="24"/>
              </w:rPr>
              <w:t> </w:t>
            </w:r>
            <w:r>
              <w:rPr>
                <w:sz w:val="24"/>
              </w:rPr>
              <w:t>М.</w:t>
            </w:r>
            <w:r>
              <w:rPr>
                <w:spacing w:val="78"/>
                <w:sz w:val="24"/>
              </w:rPr>
              <w:t> </w:t>
            </w:r>
            <w:r>
              <w:rPr>
                <w:sz w:val="24"/>
              </w:rPr>
              <w:t>Раухвергера;</w:t>
            </w:r>
            <w:r>
              <w:rPr>
                <w:spacing w:val="80"/>
                <w:sz w:val="24"/>
              </w:rPr>
              <w:t> </w:t>
            </w:r>
            <w:r>
              <w:rPr>
                <w:sz w:val="24"/>
              </w:rPr>
              <w:t>«Вот</w:t>
            </w:r>
            <w:r>
              <w:rPr>
                <w:spacing w:val="79"/>
                <w:sz w:val="24"/>
              </w:rPr>
              <w:t> </w:t>
            </w:r>
            <w:r>
              <w:rPr>
                <w:sz w:val="24"/>
              </w:rPr>
              <w:t>так»,</w:t>
            </w:r>
            <w:r>
              <w:rPr>
                <w:spacing w:val="80"/>
                <w:sz w:val="24"/>
              </w:rPr>
              <w:t> </w:t>
            </w:r>
            <w:r>
              <w:rPr>
                <w:sz w:val="24"/>
              </w:rPr>
              <w:t>белорус,</w:t>
            </w:r>
            <w:r>
              <w:rPr>
                <w:spacing w:val="80"/>
                <w:sz w:val="24"/>
              </w:rPr>
              <w:t> </w:t>
            </w:r>
            <w:r>
              <w:rPr>
                <w:sz w:val="24"/>
              </w:rPr>
              <w:t>нар. мелодия</w:t>
            </w:r>
            <w:r>
              <w:rPr>
                <w:spacing w:val="26"/>
                <w:sz w:val="24"/>
              </w:rPr>
              <w:t>  </w:t>
            </w:r>
            <w:r>
              <w:rPr>
                <w:sz w:val="24"/>
              </w:rPr>
              <w:t>(«Микита»),</w:t>
            </w:r>
            <w:r>
              <w:rPr>
                <w:spacing w:val="31"/>
                <w:sz w:val="24"/>
              </w:rPr>
              <w:t>  </w:t>
            </w:r>
            <w:r>
              <w:rPr>
                <w:sz w:val="24"/>
              </w:rPr>
              <w:t>обр.</w:t>
            </w:r>
            <w:r>
              <w:rPr>
                <w:spacing w:val="28"/>
                <w:sz w:val="24"/>
              </w:rPr>
              <w:t>  </w:t>
            </w:r>
            <w:r>
              <w:rPr>
                <w:sz w:val="24"/>
              </w:rPr>
              <w:t>С.</w:t>
            </w:r>
            <w:r>
              <w:rPr>
                <w:spacing w:val="30"/>
                <w:sz w:val="24"/>
              </w:rPr>
              <w:t>  </w:t>
            </w:r>
            <w:r>
              <w:rPr>
                <w:sz w:val="24"/>
              </w:rPr>
              <w:t>Полонского,</w:t>
            </w:r>
            <w:r>
              <w:rPr>
                <w:spacing w:val="29"/>
                <w:sz w:val="24"/>
              </w:rPr>
              <w:t>  </w:t>
            </w:r>
            <w:r>
              <w:rPr>
                <w:sz w:val="24"/>
              </w:rPr>
              <w:t>сл.</w:t>
            </w:r>
            <w:r>
              <w:rPr>
                <w:spacing w:val="30"/>
                <w:sz w:val="24"/>
              </w:rPr>
              <w:t>  </w:t>
            </w:r>
            <w:r>
              <w:rPr>
                <w:sz w:val="24"/>
              </w:rPr>
              <w:t>М.</w:t>
            </w:r>
            <w:r>
              <w:rPr>
                <w:spacing w:val="30"/>
                <w:sz w:val="24"/>
              </w:rPr>
              <w:t>  </w:t>
            </w:r>
            <w:r>
              <w:rPr>
                <w:spacing w:val="-2"/>
                <w:sz w:val="24"/>
              </w:rPr>
              <w:t>Александровской;</w:t>
            </w:r>
          </w:p>
          <w:p>
            <w:pPr>
              <w:pStyle w:val="TableParagraph"/>
              <w:spacing w:line="270" w:lineRule="atLeast"/>
              <w:ind w:left="110"/>
              <w:rPr>
                <w:sz w:val="24"/>
              </w:rPr>
            </w:pPr>
            <w:r>
              <w:rPr>
                <w:sz w:val="24"/>
              </w:rPr>
              <w:t>«Юрочка»,</w:t>
            </w:r>
            <w:r>
              <w:rPr>
                <w:spacing w:val="35"/>
                <w:sz w:val="24"/>
              </w:rPr>
              <w:t> </w:t>
            </w:r>
            <w:r>
              <w:rPr>
                <w:sz w:val="24"/>
              </w:rPr>
              <w:t>белорус,</w:t>
            </w:r>
            <w:r>
              <w:rPr>
                <w:spacing w:val="33"/>
                <w:sz w:val="24"/>
              </w:rPr>
              <w:t> </w:t>
            </w:r>
            <w:r>
              <w:rPr>
                <w:sz w:val="24"/>
              </w:rPr>
              <w:t>пляска,</w:t>
            </w:r>
            <w:r>
              <w:rPr>
                <w:spacing w:val="33"/>
                <w:sz w:val="24"/>
              </w:rPr>
              <w:t> </w:t>
            </w:r>
            <w:r>
              <w:rPr>
                <w:sz w:val="24"/>
              </w:rPr>
              <w:t>обр.</w:t>
            </w:r>
            <w:r>
              <w:rPr>
                <w:spacing w:val="31"/>
                <w:sz w:val="24"/>
              </w:rPr>
              <w:t> </w:t>
            </w:r>
            <w:r>
              <w:rPr>
                <w:sz w:val="24"/>
              </w:rPr>
              <w:t>А.</w:t>
            </w:r>
            <w:r>
              <w:rPr>
                <w:spacing w:val="33"/>
                <w:sz w:val="24"/>
              </w:rPr>
              <w:t> </w:t>
            </w:r>
            <w:r>
              <w:rPr>
                <w:sz w:val="24"/>
              </w:rPr>
              <w:t>Александрова;</w:t>
            </w:r>
            <w:r>
              <w:rPr>
                <w:spacing w:val="31"/>
                <w:sz w:val="24"/>
              </w:rPr>
              <w:t> </w:t>
            </w:r>
            <w:r>
              <w:rPr>
                <w:sz w:val="24"/>
              </w:rPr>
              <w:t>«Да,</w:t>
            </w:r>
            <w:r>
              <w:rPr>
                <w:spacing w:val="34"/>
                <w:sz w:val="24"/>
              </w:rPr>
              <w:t> </w:t>
            </w:r>
            <w:r>
              <w:rPr>
                <w:sz w:val="24"/>
              </w:rPr>
              <w:t>да,</w:t>
            </w:r>
            <w:r>
              <w:rPr>
                <w:spacing w:val="35"/>
                <w:sz w:val="24"/>
              </w:rPr>
              <w:t> </w:t>
            </w:r>
            <w:r>
              <w:rPr>
                <w:sz w:val="24"/>
              </w:rPr>
              <w:t>да!»,</w:t>
            </w:r>
            <w:r>
              <w:rPr>
                <w:spacing w:val="33"/>
                <w:sz w:val="24"/>
              </w:rPr>
              <w:t> </w:t>
            </w:r>
            <w:r>
              <w:rPr>
                <w:sz w:val="24"/>
              </w:rPr>
              <w:t>муз.</w:t>
            </w:r>
            <w:r>
              <w:rPr>
                <w:spacing w:val="33"/>
                <w:sz w:val="24"/>
              </w:rPr>
              <w:t> </w:t>
            </w:r>
            <w:r>
              <w:rPr>
                <w:sz w:val="24"/>
              </w:rPr>
              <w:t>Е. Тиличеевой, сл. Ю. Островского.</w:t>
            </w:r>
          </w:p>
        </w:tc>
      </w:tr>
      <w:tr>
        <w:trPr>
          <w:trHeight w:val="10768" w:hRule="atLeast"/>
        </w:trPr>
        <w:tc>
          <w:tcPr>
            <w:tcW w:w="1844" w:type="dxa"/>
          </w:tcPr>
          <w:p>
            <w:pPr>
              <w:pStyle w:val="TableParagraph"/>
              <w:spacing w:line="270" w:lineRule="exact"/>
              <w:ind w:left="360"/>
              <w:rPr>
                <w:b/>
                <w:i/>
                <w:sz w:val="24"/>
              </w:rPr>
            </w:pPr>
            <w:hyperlink r:id="rId80">
              <w:r>
                <w:rPr>
                  <w:b/>
                  <w:i/>
                  <w:sz w:val="24"/>
                  <w:u w:val="single"/>
                </w:rPr>
                <w:t>от</w:t>
              </w:r>
              <w:r>
                <w:rPr>
                  <w:b/>
                  <w:i/>
                  <w:spacing w:val="4"/>
                  <w:sz w:val="24"/>
                  <w:u w:val="single"/>
                </w:rPr>
                <w:t> </w:t>
              </w:r>
              <w:r>
                <w:rPr>
                  <w:b/>
                  <w:i/>
                  <w:sz w:val="24"/>
                  <w:u w:val="single"/>
                </w:rPr>
                <w:t>1 года</w:t>
              </w:r>
              <w:r>
                <w:rPr>
                  <w:b/>
                  <w:i/>
                  <w:spacing w:val="2"/>
                  <w:sz w:val="24"/>
                  <w:u w:val="single"/>
                </w:rPr>
                <w:t> </w:t>
              </w:r>
              <w:r>
                <w:rPr>
                  <w:b/>
                  <w:i/>
                  <w:spacing w:val="-10"/>
                  <w:sz w:val="24"/>
                  <w:u w:val="single"/>
                </w:rPr>
                <w:t>6</w:t>
              </w:r>
            </w:hyperlink>
          </w:p>
          <w:p>
            <w:pPr>
              <w:pStyle w:val="TableParagraph"/>
              <w:ind w:left="742" w:hanging="456"/>
              <w:rPr>
                <w:b/>
                <w:i/>
                <w:sz w:val="24"/>
              </w:rPr>
            </w:pPr>
            <w:hyperlink r:id="rId80">
              <w:r>
                <w:rPr>
                  <w:b/>
                  <w:i/>
                  <w:sz w:val="24"/>
                  <w:u w:val="single"/>
                </w:rPr>
                <w:t>месяцев</w:t>
              </w:r>
              <w:r>
                <w:rPr>
                  <w:b/>
                  <w:i/>
                  <w:spacing w:val="-15"/>
                  <w:sz w:val="24"/>
                  <w:u w:val="single"/>
                </w:rPr>
                <w:t> </w:t>
              </w:r>
              <w:r>
                <w:rPr>
                  <w:b/>
                  <w:i/>
                  <w:sz w:val="24"/>
                  <w:u w:val="single"/>
                </w:rPr>
                <w:t>до</w:t>
              </w:r>
              <w:r>
                <w:rPr>
                  <w:b/>
                  <w:i/>
                  <w:spacing w:val="-15"/>
                  <w:sz w:val="24"/>
                  <w:u w:val="single"/>
                </w:rPr>
                <w:t> </w:t>
              </w:r>
              <w:r>
                <w:rPr>
                  <w:b/>
                  <w:i/>
                  <w:sz w:val="24"/>
                  <w:u w:val="single"/>
                </w:rPr>
                <w:t>2</w:t>
              </w:r>
            </w:hyperlink>
            <w:r>
              <w:rPr>
                <w:b/>
                <w:i/>
                <w:sz w:val="24"/>
              </w:rPr>
              <w:t> </w:t>
            </w:r>
            <w:hyperlink r:id="rId80">
              <w:r>
                <w:rPr>
                  <w:b/>
                  <w:i/>
                  <w:spacing w:val="-4"/>
                  <w:sz w:val="24"/>
                  <w:u w:val="single"/>
                </w:rPr>
                <w:t>лет</w:t>
              </w:r>
            </w:hyperlink>
          </w:p>
        </w:tc>
        <w:tc>
          <w:tcPr>
            <w:tcW w:w="7942" w:type="dxa"/>
          </w:tcPr>
          <w:p>
            <w:pPr>
              <w:pStyle w:val="TableParagraph"/>
              <w:spacing w:line="255" w:lineRule="exact"/>
              <w:ind w:left="110"/>
              <w:jc w:val="both"/>
              <w:rPr>
                <w:sz w:val="24"/>
              </w:rPr>
            </w:pPr>
            <w:r>
              <w:rPr>
                <w:i/>
                <w:sz w:val="24"/>
                <w:u w:val="single"/>
              </w:rPr>
              <w:t>Слушание.</w:t>
            </w:r>
            <w:r>
              <w:rPr>
                <w:i/>
                <w:spacing w:val="34"/>
                <w:sz w:val="24"/>
              </w:rPr>
              <w:t> </w:t>
            </w:r>
            <w:r>
              <w:rPr>
                <w:sz w:val="24"/>
              </w:rPr>
              <w:t>«Лошадка»,</w:t>
            </w:r>
            <w:r>
              <w:rPr>
                <w:spacing w:val="33"/>
                <w:sz w:val="24"/>
              </w:rPr>
              <w:t> </w:t>
            </w:r>
            <w:r>
              <w:rPr>
                <w:sz w:val="24"/>
              </w:rPr>
              <w:t>муз.</w:t>
            </w:r>
            <w:r>
              <w:rPr>
                <w:spacing w:val="31"/>
                <w:sz w:val="24"/>
              </w:rPr>
              <w:t> </w:t>
            </w:r>
            <w:r>
              <w:rPr>
                <w:sz w:val="24"/>
              </w:rPr>
              <w:t>Е.</w:t>
            </w:r>
            <w:r>
              <w:rPr>
                <w:spacing w:val="26"/>
                <w:sz w:val="24"/>
              </w:rPr>
              <w:t> </w:t>
            </w:r>
            <w:r>
              <w:rPr>
                <w:sz w:val="24"/>
              </w:rPr>
              <w:t>Тиличеевой,</w:t>
            </w:r>
            <w:r>
              <w:rPr>
                <w:spacing w:val="30"/>
                <w:sz w:val="24"/>
              </w:rPr>
              <w:t> </w:t>
            </w:r>
            <w:r>
              <w:rPr>
                <w:sz w:val="24"/>
              </w:rPr>
              <w:t>сл.</w:t>
            </w:r>
            <w:r>
              <w:rPr>
                <w:spacing w:val="28"/>
                <w:sz w:val="24"/>
              </w:rPr>
              <w:t> </w:t>
            </w:r>
            <w:r>
              <w:rPr>
                <w:sz w:val="24"/>
              </w:rPr>
              <w:t>Н.</w:t>
            </w:r>
            <w:r>
              <w:rPr>
                <w:spacing w:val="22"/>
                <w:sz w:val="24"/>
              </w:rPr>
              <w:t> </w:t>
            </w:r>
            <w:r>
              <w:rPr>
                <w:sz w:val="24"/>
              </w:rPr>
              <w:t>Френкель;</w:t>
            </w:r>
            <w:r>
              <w:rPr>
                <w:spacing w:val="29"/>
                <w:sz w:val="24"/>
              </w:rPr>
              <w:t> </w:t>
            </w:r>
            <w:r>
              <w:rPr>
                <w:sz w:val="24"/>
              </w:rPr>
              <w:t>«Курочки</w:t>
            </w:r>
            <w:r>
              <w:rPr>
                <w:spacing w:val="27"/>
                <w:sz w:val="24"/>
              </w:rPr>
              <w:t> </w:t>
            </w:r>
            <w:r>
              <w:rPr>
                <w:spacing w:val="-10"/>
                <w:sz w:val="24"/>
              </w:rPr>
              <w:t>и</w:t>
            </w:r>
          </w:p>
          <w:p>
            <w:pPr>
              <w:pStyle w:val="TableParagraph"/>
              <w:ind w:left="110"/>
              <w:jc w:val="both"/>
              <w:rPr>
                <w:sz w:val="24"/>
              </w:rPr>
            </w:pPr>
            <w:r>
              <w:rPr>
                <w:sz w:val="24"/>
              </w:rPr>
              <w:t>цыплята»,</w:t>
            </w:r>
            <w:r>
              <w:rPr>
                <w:spacing w:val="35"/>
                <w:sz w:val="24"/>
              </w:rPr>
              <w:t> </w:t>
            </w:r>
            <w:r>
              <w:rPr>
                <w:sz w:val="24"/>
              </w:rPr>
              <w:t>муз.</w:t>
            </w:r>
            <w:r>
              <w:rPr>
                <w:spacing w:val="35"/>
                <w:sz w:val="24"/>
              </w:rPr>
              <w:t> </w:t>
            </w:r>
            <w:r>
              <w:rPr>
                <w:sz w:val="24"/>
              </w:rPr>
              <w:t>Е.</w:t>
            </w:r>
            <w:r>
              <w:rPr>
                <w:spacing w:val="35"/>
                <w:sz w:val="24"/>
              </w:rPr>
              <w:t> </w:t>
            </w:r>
            <w:r>
              <w:rPr>
                <w:sz w:val="24"/>
              </w:rPr>
              <w:t>Тиличеевой;</w:t>
            </w:r>
            <w:r>
              <w:rPr>
                <w:spacing w:val="34"/>
                <w:sz w:val="24"/>
              </w:rPr>
              <w:t> </w:t>
            </w:r>
            <w:r>
              <w:rPr>
                <w:sz w:val="24"/>
              </w:rPr>
              <w:t>«Вальс</w:t>
            </w:r>
            <w:r>
              <w:rPr>
                <w:spacing w:val="32"/>
                <w:sz w:val="24"/>
              </w:rPr>
              <w:t> </w:t>
            </w:r>
            <w:r>
              <w:rPr>
                <w:sz w:val="24"/>
              </w:rPr>
              <w:t>собачек»,</w:t>
            </w:r>
            <w:r>
              <w:rPr>
                <w:spacing w:val="35"/>
                <w:sz w:val="24"/>
              </w:rPr>
              <w:t> </w:t>
            </w:r>
            <w:r>
              <w:rPr>
                <w:sz w:val="24"/>
              </w:rPr>
              <w:t>муз.</w:t>
            </w:r>
            <w:r>
              <w:rPr>
                <w:spacing w:val="43"/>
                <w:sz w:val="24"/>
              </w:rPr>
              <w:t> </w:t>
            </w:r>
            <w:r>
              <w:rPr>
                <w:sz w:val="24"/>
              </w:rPr>
              <w:t>А.</w:t>
            </w:r>
            <w:r>
              <w:rPr>
                <w:spacing w:val="36"/>
                <w:sz w:val="24"/>
              </w:rPr>
              <w:t> </w:t>
            </w:r>
            <w:r>
              <w:rPr>
                <w:spacing w:val="-2"/>
                <w:sz w:val="24"/>
              </w:rPr>
              <w:t>Артоболевской;</w:t>
            </w:r>
          </w:p>
          <w:p>
            <w:pPr>
              <w:pStyle w:val="TableParagraph"/>
              <w:ind w:left="110" w:right="69"/>
              <w:jc w:val="both"/>
              <w:rPr>
                <w:sz w:val="24"/>
              </w:rPr>
            </w:pPr>
            <w:r>
              <w:rPr>
                <w:sz w:val="24"/>
              </w:rPr>
              <w:t>«Три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w:t>
            </w:r>
            <w:r>
              <w:rPr>
                <w:spacing w:val="67"/>
                <w:w w:val="150"/>
                <w:sz w:val="24"/>
              </w:rPr>
              <w:t> </w:t>
            </w:r>
            <w:r>
              <w:rPr>
                <w:sz w:val="24"/>
              </w:rPr>
              <w:t>стихи</w:t>
            </w:r>
            <w:r>
              <w:rPr>
                <w:spacing w:val="69"/>
                <w:w w:val="150"/>
                <w:sz w:val="24"/>
              </w:rPr>
              <w:t> </w:t>
            </w:r>
            <w:r>
              <w:rPr>
                <w:sz w:val="24"/>
              </w:rPr>
              <w:t>А.</w:t>
            </w:r>
            <w:r>
              <w:rPr>
                <w:spacing w:val="68"/>
                <w:w w:val="150"/>
                <w:sz w:val="24"/>
              </w:rPr>
              <w:t> </w:t>
            </w:r>
            <w:r>
              <w:rPr>
                <w:sz w:val="24"/>
              </w:rPr>
              <w:t>Барто;</w:t>
            </w:r>
            <w:r>
              <w:rPr>
                <w:spacing w:val="67"/>
                <w:w w:val="150"/>
                <w:sz w:val="24"/>
              </w:rPr>
              <w:t> </w:t>
            </w:r>
            <w:r>
              <w:rPr>
                <w:sz w:val="24"/>
              </w:rPr>
              <w:t>«Материнские</w:t>
            </w:r>
            <w:r>
              <w:rPr>
                <w:spacing w:val="64"/>
                <w:w w:val="150"/>
                <w:sz w:val="24"/>
              </w:rPr>
              <w:t> </w:t>
            </w:r>
            <w:r>
              <w:rPr>
                <w:sz w:val="24"/>
              </w:rPr>
              <w:t>ласки»,</w:t>
            </w:r>
            <w:r>
              <w:rPr>
                <w:spacing w:val="77"/>
                <w:w w:val="150"/>
                <w:sz w:val="24"/>
              </w:rPr>
              <w:t> </w:t>
            </w:r>
            <w:r>
              <w:rPr>
                <w:spacing w:val="-2"/>
                <w:sz w:val="24"/>
              </w:rPr>
              <w:t>«Жалоба»,</w:t>
            </w:r>
          </w:p>
          <w:p>
            <w:pPr>
              <w:pStyle w:val="TableParagraph"/>
              <w:ind w:left="110"/>
              <w:jc w:val="both"/>
              <w:rPr>
                <w:sz w:val="24"/>
              </w:rPr>
            </w:pPr>
            <w:r>
              <w:rPr>
                <w:sz w:val="24"/>
              </w:rPr>
              <w:t>«Грустная</w:t>
            </w:r>
            <w:r>
              <w:rPr>
                <w:spacing w:val="-6"/>
                <w:sz w:val="24"/>
              </w:rPr>
              <w:t> </w:t>
            </w:r>
            <w:r>
              <w:rPr>
                <w:sz w:val="24"/>
              </w:rPr>
              <w:t>песенка»,</w:t>
            </w:r>
            <w:r>
              <w:rPr>
                <w:spacing w:val="2"/>
                <w:sz w:val="24"/>
              </w:rPr>
              <w:t> </w:t>
            </w:r>
            <w:r>
              <w:rPr>
                <w:sz w:val="24"/>
              </w:rPr>
              <w:t>«Вальс»,</w:t>
            </w:r>
            <w:r>
              <w:rPr>
                <w:spacing w:val="-4"/>
                <w:sz w:val="24"/>
              </w:rPr>
              <w:t> </w:t>
            </w:r>
            <w:r>
              <w:rPr>
                <w:sz w:val="24"/>
              </w:rPr>
              <w:t>муз.</w:t>
            </w:r>
            <w:r>
              <w:rPr>
                <w:spacing w:val="1"/>
                <w:sz w:val="24"/>
              </w:rPr>
              <w:t> </w:t>
            </w:r>
            <w:r>
              <w:rPr>
                <w:spacing w:val="-2"/>
                <w:sz w:val="24"/>
              </w:rPr>
              <w:t>Гречанинова.</w:t>
            </w:r>
          </w:p>
          <w:p>
            <w:pPr>
              <w:pStyle w:val="TableParagraph"/>
              <w:spacing w:before="2"/>
              <w:ind w:left="110"/>
              <w:jc w:val="both"/>
              <w:rPr>
                <w:sz w:val="24"/>
              </w:rPr>
            </w:pPr>
            <w:r>
              <w:rPr>
                <w:i/>
                <w:sz w:val="24"/>
                <w:u w:val="single"/>
              </w:rPr>
              <w:t>Пение</w:t>
            </w:r>
            <w:r>
              <w:rPr>
                <w:i/>
                <w:spacing w:val="45"/>
                <w:sz w:val="24"/>
                <w:u w:val="single"/>
              </w:rPr>
              <w:t> </w:t>
            </w:r>
            <w:r>
              <w:rPr>
                <w:i/>
                <w:sz w:val="24"/>
                <w:u w:val="single"/>
              </w:rPr>
              <w:t>и</w:t>
            </w:r>
            <w:r>
              <w:rPr>
                <w:i/>
                <w:spacing w:val="48"/>
                <w:sz w:val="24"/>
                <w:u w:val="single"/>
              </w:rPr>
              <w:t> </w:t>
            </w:r>
            <w:r>
              <w:rPr>
                <w:i/>
                <w:sz w:val="24"/>
                <w:u w:val="single"/>
              </w:rPr>
              <w:t>подпевание.</w:t>
            </w:r>
            <w:r>
              <w:rPr>
                <w:i/>
                <w:spacing w:val="50"/>
                <w:sz w:val="24"/>
              </w:rPr>
              <w:t> </w:t>
            </w:r>
            <w:r>
              <w:rPr>
                <w:sz w:val="24"/>
              </w:rPr>
              <w:t>«Водичка»,</w:t>
            </w:r>
            <w:r>
              <w:rPr>
                <w:spacing w:val="48"/>
                <w:sz w:val="24"/>
              </w:rPr>
              <w:t> </w:t>
            </w:r>
            <w:r>
              <w:rPr>
                <w:sz w:val="24"/>
              </w:rPr>
              <w:t>муз.</w:t>
            </w:r>
            <w:r>
              <w:rPr>
                <w:spacing w:val="51"/>
                <w:sz w:val="24"/>
              </w:rPr>
              <w:t> </w:t>
            </w:r>
            <w:r>
              <w:rPr>
                <w:sz w:val="24"/>
              </w:rPr>
              <w:t>Е.</w:t>
            </w:r>
            <w:r>
              <w:rPr>
                <w:spacing w:val="45"/>
                <w:sz w:val="24"/>
              </w:rPr>
              <w:t> </w:t>
            </w:r>
            <w:r>
              <w:rPr>
                <w:sz w:val="24"/>
              </w:rPr>
              <w:t>Тиличеевой,</w:t>
            </w:r>
            <w:r>
              <w:rPr>
                <w:spacing w:val="48"/>
                <w:sz w:val="24"/>
              </w:rPr>
              <w:t> </w:t>
            </w:r>
            <w:r>
              <w:rPr>
                <w:sz w:val="24"/>
              </w:rPr>
              <w:t>сл.</w:t>
            </w:r>
            <w:r>
              <w:rPr>
                <w:spacing w:val="48"/>
                <w:sz w:val="24"/>
              </w:rPr>
              <w:t> </w:t>
            </w:r>
            <w:r>
              <w:rPr>
                <w:sz w:val="24"/>
              </w:rPr>
              <w:t>А.</w:t>
            </w:r>
            <w:r>
              <w:rPr>
                <w:spacing w:val="48"/>
                <w:sz w:val="24"/>
              </w:rPr>
              <w:t> </w:t>
            </w:r>
            <w:r>
              <w:rPr>
                <w:spacing w:val="-2"/>
                <w:sz w:val="24"/>
              </w:rPr>
              <w:t>Шибицкой;</w:t>
            </w:r>
          </w:p>
          <w:p>
            <w:pPr>
              <w:pStyle w:val="TableParagraph"/>
              <w:spacing w:before="1"/>
              <w:ind w:left="110" w:right="77"/>
              <w:jc w:val="both"/>
              <w:rPr>
                <w:sz w:val="24"/>
              </w:rPr>
            </w:pPr>
            <w:r>
              <w:rPr>
                <w:sz w:val="24"/>
              </w:rPr>
              <w:t>«Колыбельная», муз. М. Красева, сл. М. Чарной; «Машенька-Маша», рус. нар. мелодия, обраб. В. Герчик, сл. М. Невельштейн; «Воробей», рус. нар. мелодия;</w:t>
            </w:r>
            <w:r>
              <w:rPr>
                <w:spacing w:val="39"/>
                <w:sz w:val="24"/>
              </w:rPr>
              <w:t>  </w:t>
            </w:r>
            <w:r>
              <w:rPr>
                <w:sz w:val="24"/>
              </w:rPr>
              <w:t>«Гули»,</w:t>
            </w:r>
            <w:r>
              <w:rPr>
                <w:spacing w:val="45"/>
                <w:sz w:val="24"/>
              </w:rPr>
              <w:t>  </w:t>
            </w:r>
            <w:r>
              <w:rPr>
                <w:sz w:val="24"/>
              </w:rPr>
              <w:t>«Баю-бай»,</w:t>
            </w:r>
            <w:r>
              <w:rPr>
                <w:spacing w:val="42"/>
                <w:sz w:val="24"/>
              </w:rPr>
              <w:t>  </w:t>
            </w:r>
            <w:r>
              <w:rPr>
                <w:sz w:val="24"/>
              </w:rPr>
              <w:t>«Едет</w:t>
            </w:r>
            <w:r>
              <w:rPr>
                <w:spacing w:val="40"/>
                <w:sz w:val="24"/>
              </w:rPr>
              <w:t>  </w:t>
            </w:r>
            <w:r>
              <w:rPr>
                <w:sz w:val="24"/>
              </w:rPr>
              <w:t>паровоз»,</w:t>
            </w:r>
            <w:r>
              <w:rPr>
                <w:spacing w:val="40"/>
                <w:sz w:val="24"/>
              </w:rPr>
              <w:t>  </w:t>
            </w:r>
            <w:r>
              <w:rPr>
                <w:sz w:val="24"/>
              </w:rPr>
              <w:t>«Лиса»,</w:t>
            </w:r>
            <w:r>
              <w:rPr>
                <w:spacing w:val="46"/>
                <w:sz w:val="24"/>
              </w:rPr>
              <w:t>  </w:t>
            </w:r>
            <w:r>
              <w:rPr>
                <w:spacing w:val="-2"/>
                <w:sz w:val="24"/>
              </w:rPr>
              <w:t>«Петушок»,</w:t>
            </w:r>
          </w:p>
          <w:p>
            <w:pPr>
              <w:pStyle w:val="TableParagraph"/>
              <w:ind w:left="110"/>
              <w:jc w:val="both"/>
              <w:rPr>
                <w:sz w:val="24"/>
              </w:rPr>
            </w:pPr>
            <w:r>
              <w:rPr>
                <w:sz w:val="24"/>
              </w:rPr>
              <w:t>«Сорока»,</w:t>
            </w:r>
            <w:r>
              <w:rPr>
                <w:spacing w:val="-2"/>
                <w:sz w:val="24"/>
              </w:rPr>
              <w:t> </w:t>
            </w:r>
            <w:r>
              <w:rPr>
                <w:sz w:val="24"/>
              </w:rPr>
              <w:t>муз.</w:t>
            </w:r>
            <w:r>
              <w:rPr>
                <w:spacing w:val="-2"/>
                <w:sz w:val="24"/>
              </w:rPr>
              <w:t> </w:t>
            </w:r>
            <w:r>
              <w:rPr>
                <w:sz w:val="24"/>
              </w:rPr>
              <w:t>С.</w:t>
            </w:r>
            <w:r>
              <w:rPr>
                <w:spacing w:val="-3"/>
                <w:sz w:val="24"/>
              </w:rPr>
              <w:t> </w:t>
            </w:r>
            <w:r>
              <w:rPr>
                <w:spacing w:val="-2"/>
                <w:sz w:val="24"/>
              </w:rPr>
              <w:t>Железнова.</w:t>
            </w:r>
          </w:p>
          <w:p>
            <w:pPr>
              <w:pStyle w:val="TableParagraph"/>
              <w:ind w:left="110"/>
              <w:jc w:val="both"/>
              <w:rPr>
                <w:sz w:val="24"/>
              </w:rPr>
            </w:pPr>
            <w:r>
              <w:rPr>
                <w:i/>
                <w:sz w:val="24"/>
                <w:u w:val="single"/>
              </w:rPr>
              <w:t>Музыкально-ритмические</w:t>
            </w:r>
            <w:r>
              <w:rPr>
                <w:i/>
                <w:spacing w:val="51"/>
                <w:sz w:val="24"/>
                <w:u w:val="single"/>
              </w:rPr>
              <w:t> </w:t>
            </w:r>
            <w:r>
              <w:rPr>
                <w:i/>
                <w:sz w:val="24"/>
                <w:u w:val="single"/>
              </w:rPr>
              <w:t>движения.</w:t>
            </w:r>
            <w:r>
              <w:rPr>
                <w:i/>
                <w:spacing w:val="62"/>
                <w:sz w:val="24"/>
              </w:rPr>
              <w:t> </w:t>
            </w:r>
            <w:r>
              <w:rPr>
                <w:sz w:val="24"/>
              </w:rPr>
              <w:t>«Марш</w:t>
            </w:r>
            <w:r>
              <w:rPr>
                <w:spacing w:val="54"/>
                <w:sz w:val="24"/>
              </w:rPr>
              <w:t> </w:t>
            </w:r>
            <w:r>
              <w:rPr>
                <w:sz w:val="24"/>
              </w:rPr>
              <w:t>и</w:t>
            </w:r>
            <w:r>
              <w:rPr>
                <w:spacing w:val="57"/>
                <w:sz w:val="24"/>
              </w:rPr>
              <w:t> </w:t>
            </w:r>
            <w:r>
              <w:rPr>
                <w:sz w:val="24"/>
              </w:rPr>
              <w:t>бег»,</w:t>
            </w:r>
            <w:r>
              <w:rPr>
                <w:spacing w:val="61"/>
                <w:sz w:val="24"/>
              </w:rPr>
              <w:t> </w:t>
            </w:r>
            <w:r>
              <w:rPr>
                <w:sz w:val="24"/>
              </w:rPr>
              <w:t>муз.</w:t>
            </w:r>
            <w:r>
              <w:rPr>
                <w:spacing w:val="58"/>
                <w:sz w:val="24"/>
              </w:rPr>
              <w:t> </w:t>
            </w:r>
            <w:r>
              <w:rPr>
                <w:sz w:val="24"/>
              </w:rPr>
              <w:t>Р.</w:t>
            </w:r>
            <w:r>
              <w:rPr>
                <w:spacing w:val="58"/>
                <w:sz w:val="24"/>
              </w:rPr>
              <w:t> </w:t>
            </w:r>
            <w:r>
              <w:rPr>
                <w:spacing w:val="-2"/>
                <w:sz w:val="24"/>
              </w:rPr>
              <w:t>Рустамова;</w:t>
            </w:r>
          </w:p>
          <w:p>
            <w:pPr>
              <w:pStyle w:val="TableParagraph"/>
              <w:ind w:left="110" w:right="76"/>
              <w:jc w:val="both"/>
              <w:rPr>
                <w:sz w:val="24"/>
              </w:rPr>
            </w:pPr>
            <w:r>
              <w:rPr>
                <w:sz w:val="24"/>
              </w:rPr>
              <w:t>«Постучим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pPr>
              <w:pStyle w:val="TableParagraph"/>
              <w:ind w:left="110" w:right="79"/>
              <w:jc w:val="both"/>
              <w:rPr>
                <w:sz w:val="24"/>
              </w:rPr>
            </w:pPr>
            <w:r>
              <w:rPr>
                <w:i/>
                <w:sz w:val="24"/>
                <w:u w:val="single"/>
              </w:rPr>
              <w:t>Пляска.</w:t>
            </w:r>
            <w:r>
              <w:rPr>
                <w:i/>
                <w:sz w:val="24"/>
              </w:rPr>
              <w:t> </w:t>
            </w:r>
            <w:r>
              <w:rPr>
                <w:sz w:val="24"/>
              </w:rPr>
              <w:t>«Вот как хорошо», муз. Т. Попатенко, сл. О. Высотской; «Вот как пляшем», белорус, нар. мелодия, обр. Р. Рустамова; «Солнышко сияет»,</w:t>
            </w:r>
            <w:r>
              <w:rPr>
                <w:spacing w:val="80"/>
                <w:sz w:val="24"/>
              </w:rPr>
              <w:t> </w:t>
            </w:r>
            <w:r>
              <w:rPr>
                <w:sz w:val="24"/>
              </w:rPr>
              <w:t>сл. и муз. М. Чарной.</w:t>
            </w:r>
          </w:p>
          <w:p>
            <w:pPr>
              <w:pStyle w:val="TableParagraph"/>
              <w:ind w:left="110" w:right="81"/>
              <w:jc w:val="both"/>
              <w:rPr>
                <w:sz w:val="24"/>
              </w:rPr>
            </w:pPr>
            <w:r>
              <w:rPr>
                <w:i/>
                <w:sz w:val="24"/>
                <w:u w:val="single"/>
              </w:rPr>
              <w:t>Образные упражнения.</w:t>
            </w:r>
            <w:r>
              <w:rPr>
                <w:i/>
                <w:sz w:val="24"/>
              </w:rPr>
              <w:t> </w:t>
            </w:r>
            <w:r>
              <w:rPr>
                <w:sz w:val="24"/>
              </w:rPr>
              <w:t>«Идет мишка», муз. В. Ребикова; «Скачет зайка», рус.</w:t>
            </w:r>
            <w:r>
              <w:rPr>
                <w:spacing w:val="14"/>
                <w:sz w:val="24"/>
              </w:rPr>
              <w:t> </w:t>
            </w:r>
            <w:r>
              <w:rPr>
                <w:sz w:val="24"/>
              </w:rPr>
              <w:t>нар.</w:t>
            </w:r>
            <w:r>
              <w:rPr>
                <w:spacing w:val="17"/>
                <w:sz w:val="24"/>
              </w:rPr>
              <w:t> </w:t>
            </w:r>
            <w:r>
              <w:rPr>
                <w:sz w:val="24"/>
              </w:rPr>
              <w:t>мелодия,</w:t>
            </w:r>
            <w:r>
              <w:rPr>
                <w:spacing w:val="12"/>
                <w:sz w:val="24"/>
              </w:rPr>
              <w:t> </w:t>
            </w:r>
            <w:r>
              <w:rPr>
                <w:sz w:val="24"/>
              </w:rPr>
              <w:t>обр.</w:t>
            </w:r>
            <w:r>
              <w:rPr>
                <w:spacing w:val="15"/>
                <w:sz w:val="24"/>
              </w:rPr>
              <w:t> </w:t>
            </w:r>
            <w:r>
              <w:rPr>
                <w:sz w:val="24"/>
              </w:rPr>
              <w:t>А.</w:t>
            </w:r>
            <w:r>
              <w:rPr>
                <w:spacing w:val="14"/>
                <w:sz w:val="24"/>
              </w:rPr>
              <w:t> </w:t>
            </w:r>
            <w:r>
              <w:rPr>
                <w:sz w:val="24"/>
              </w:rPr>
              <w:t>Александрова;</w:t>
            </w:r>
            <w:r>
              <w:rPr>
                <w:spacing w:val="17"/>
                <w:sz w:val="24"/>
              </w:rPr>
              <w:t> </w:t>
            </w:r>
            <w:r>
              <w:rPr>
                <w:sz w:val="24"/>
              </w:rPr>
              <w:t>«Лошадка»,</w:t>
            </w:r>
            <w:r>
              <w:rPr>
                <w:spacing w:val="16"/>
                <w:sz w:val="24"/>
              </w:rPr>
              <w:t> </w:t>
            </w:r>
            <w:r>
              <w:rPr>
                <w:sz w:val="24"/>
              </w:rPr>
              <w:t>муз.</w:t>
            </w:r>
            <w:r>
              <w:rPr>
                <w:spacing w:val="17"/>
                <w:sz w:val="24"/>
              </w:rPr>
              <w:t> </w:t>
            </w:r>
            <w:r>
              <w:rPr>
                <w:sz w:val="24"/>
              </w:rPr>
              <w:t>Е.</w:t>
            </w:r>
            <w:r>
              <w:rPr>
                <w:spacing w:val="17"/>
                <w:sz w:val="24"/>
              </w:rPr>
              <w:t> </w:t>
            </w:r>
            <w:r>
              <w:rPr>
                <w:spacing w:val="-2"/>
                <w:sz w:val="24"/>
              </w:rPr>
              <w:t>Тиличеевой;</w:t>
            </w:r>
          </w:p>
          <w:p>
            <w:pPr>
              <w:pStyle w:val="TableParagraph"/>
              <w:spacing w:before="1"/>
              <w:ind w:left="110" w:right="79"/>
              <w:jc w:val="both"/>
              <w:rPr>
                <w:sz w:val="24"/>
              </w:rPr>
            </w:pPr>
            <w:r>
              <w:rPr>
                <w:sz w:val="24"/>
              </w:rPr>
              <w:t>«Зайчики и лисичка», муз. Б. Финоровского, сл. В. Антоновой; «Птичка летает», «Птичка клюет», муз. Г. Фрида; «Цыплята и курочка», муз. А. </w:t>
            </w:r>
            <w:r>
              <w:rPr>
                <w:spacing w:val="-2"/>
                <w:sz w:val="24"/>
              </w:rPr>
              <w:t>Филиппенко.</w:t>
            </w:r>
          </w:p>
          <w:p>
            <w:pPr>
              <w:pStyle w:val="TableParagraph"/>
              <w:spacing w:line="237" w:lineRule="auto" w:before="2"/>
              <w:ind w:left="110" w:right="77"/>
              <w:jc w:val="both"/>
              <w:rPr>
                <w:sz w:val="24"/>
              </w:rPr>
            </w:pPr>
            <w:r>
              <w:rPr>
                <w:i/>
                <w:sz w:val="24"/>
                <w:u w:val="single"/>
              </w:rPr>
              <w:t>Игры с пением.</w:t>
            </w:r>
            <w:r>
              <w:rPr>
                <w:i/>
                <w:sz w:val="24"/>
              </w:rPr>
              <w:t> </w:t>
            </w:r>
            <w:r>
              <w:rPr>
                <w:sz w:val="24"/>
              </w:rPr>
              <w:t>«Зайка», «Солнышко», «Идет коза рогатая», «Петушок», рус.</w:t>
            </w:r>
            <w:r>
              <w:rPr>
                <w:spacing w:val="38"/>
                <w:sz w:val="24"/>
              </w:rPr>
              <w:t>  </w:t>
            </w:r>
            <w:r>
              <w:rPr>
                <w:sz w:val="24"/>
              </w:rPr>
              <w:t>нар.</w:t>
            </w:r>
            <w:r>
              <w:rPr>
                <w:spacing w:val="40"/>
                <w:sz w:val="24"/>
              </w:rPr>
              <w:t>  </w:t>
            </w:r>
            <w:r>
              <w:rPr>
                <w:sz w:val="24"/>
              </w:rPr>
              <w:t>игры,</w:t>
            </w:r>
            <w:r>
              <w:rPr>
                <w:spacing w:val="38"/>
                <w:sz w:val="24"/>
              </w:rPr>
              <w:t>  </w:t>
            </w:r>
            <w:r>
              <w:rPr>
                <w:sz w:val="24"/>
              </w:rPr>
              <w:t>муз.</w:t>
            </w:r>
            <w:r>
              <w:rPr>
                <w:spacing w:val="44"/>
                <w:sz w:val="24"/>
              </w:rPr>
              <w:t>  </w:t>
            </w:r>
            <w:r>
              <w:rPr>
                <w:sz w:val="24"/>
              </w:rPr>
              <w:t>А.</w:t>
            </w:r>
            <w:r>
              <w:rPr>
                <w:spacing w:val="40"/>
                <w:sz w:val="24"/>
              </w:rPr>
              <w:t>  </w:t>
            </w:r>
            <w:r>
              <w:rPr>
                <w:sz w:val="24"/>
              </w:rPr>
              <w:t>Гречанинова;</w:t>
            </w:r>
            <w:r>
              <w:rPr>
                <w:spacing w:val="40"/>
                <w:sz w:val="24"/>
              </w:rPr>
              <w:t>  </w:t>
            </w:r>
            <w:r>
              <w:rPr>
                <w:sz w:val="24"/>
              </w:rPr>
              <w:t>«Зайчик»,</w:t>
            </w:r>
            <w:r>
              <w:rPr>
                <w:spacing w:val="40"/>
                <w:sz w:val="24"/>
              </w:rPr>
              <w:t>  </w:t>
            </w:r>
            <w:r>
              <w:rPr>
                <w:sz w:val="24"/>
              </w:rPr>
              <w:t>муз.</w:t>
            </w:r>
            <w:r>
              <w:rPr>
                <w:spacing w:val="41"/>
                <w:sz w:val="24"/>
              </w:rPr>
              <w:t>  </w:t>
            </w:r>
            <w:r>
              <w:rPr>
                <w:sz w:val="24"/>
              </w:rPr>
              <w:t>А.</w:t>
            </w:r>
            <w:r>
              <w:rPr>
                <w:spacing w:val="40"/>
                <w:sz w:val="24"/>
              </w:rPr>
              <w:t>  </w:t>
            </w:r>
            <w:r>
              <w:rPr>
                <w:spacing w:val="-2"/>
                <w:sz w:val="24"/>
              </w:rPr>
              <w:t>Лядова;</w:t>
            </w:r>
          </w:p>
          <w:p>
            <w:pPr>
              <w:pStyle w:val="TableParagraph"/>
              <w:spacing w:line="273" w:lineRule="exact"/>
              <w:ind w:left="110"/>
              <w:jc w:val="both"/>
              <w:rPr>
                <w:sz w:val="24"/>
              </w:rPr>
            </w:pPr>
            <w:r>
              <w:rPr>
                <w:sz w:val="24"/>
              </w:rPr>
              <w:t>«Воробушки</w:t>
            </w:r>
            <w:r>
              <w:rPr>
                <w:spacing w:val="70"/>
                <w:w w:val="150"/>
                <w:sz w:val="24"/>
              </w:rPr>
              <w:t> </w:t>
            </w:r>
            <w:r>
              <w:rPr>
                <w:sz w:val="24"/>
              </w:rPr>
              <w:t>и</w:t>
            </w:r>
            <w:r>
              <w:rPr>
                <w:spacing w:val="72"/>
                <w:w w:val="150"/>
                <w:sz w:val="24"/>
              </w:rPr>
              <w:t> </w:t>
            </w:r>
            <w:r>
              <w:rPr>
                <w:sz w:val="24"/>
              </w:rPr>
              <w:t>кошка»,</w:t>
            </w:r>
            <w:r>
              <w:rPr>
                <w:spacing w:val="76"/>
                <w:w w:val="150"/>
                <w:sz w:val="24"/>
              </w:rPr>
              <w:t> </w:t>
            </w:r>
            <w:r>
              <w:rPr>
                <w:sz w:val="24"/>
              </w:rPr>
              <w:t>нем.</w:t>
            </w:r>
            <w:r>
              <w:rPr>
                <w:spacing w:val="74"/>
                <w:w w:val="150"/>
                <w:sz w:val="24"/>
              </w:rPr>
              <w:t> </w:t>
            </w:r>
            <w:r>
              <w:rPr>
                <w:sz w:val="24"/>
              </w:rPr>
              <w:t>плясовая</w:t>
            </w:r>
            <w:r>
              <w:rPr>
                <w:spacing w:val="73"/>
                <w:w w:val="150"/>
                <w:sz w:val="24"/>
              </w:rPr>
              <w:t> </w:t>
            </w:r>
            <w:r>
              <w:rPr>
                <w:sz w:val="24"/>
              </w:rPr>
              <w:t>мелодия,</w:t>
            </w:r>
            <w:r>
              <w:rPr>
                <w:spacing w:val="69"/>
                <w:w w:val="150"/>
                <w:sz w:val="24"/>
              </w:rPr>
              <w:t> </w:t>
            </w:r>
            <w:r>
              <w:rPr>
                <w:sz w:val="24"/>
              </w:rPr>
              <w:t>сл.</w:t>
            </w:r>
            <w:r>
              <w:rPr>
                <w:spacing w:val="74"/>
                <w:w w:val="150"/>
                <w:sz w:val="24"/>
              </w:rPr>
              <w:t> </w:t>
            </w:r>
            <w:r>
              <w:rPr>
                <w:sz w:val="24"/>
              </w:rPr>
              <w:t>А.</w:t>
            </w:r>
            <w:r>
              <w:rPr>
                <w:spacing w:val="75"/>
                <w:w w:val="150"/>
                <w:sz w:val="24"/>
              </w:rPr>
              <w:t> </w:t>
            </w:r>
            <w:r>
              <w:rPr>
                <w:spacing w:val="-2"/>
                <w:sz w:val="24"/>
              </w:rPr>
              <w:t>Ануфриевой;</w:t>
            </w:r>
          </w:p>
          <w:p>
            <w:pPr>
              <w:pStyle w:val="TableParagraph"/>
              <w:spacing w:line="237" w:lineRule="auto" w:before="1"/>
              <w:ind w:left="110" w:right="70"/>
              <w:jc w:val="both"/>
              <w:rPr>
                <w:sz w:val="24"/>
              </w:rPr>
            </w:pPr>
            <w:r>
              <w:rPr>
                <w:sz w:val="24"/>
              </w:rPr>
              <w:t>«Прокати, лошадка, нас!», муз. Агафонникова и К. Козыревой, сл. И. Михайловой; «Мы умеем», «Прятки», муз. Т. Ломовой; «Разноцветные флажки», рус. нар. мелодия.</w:t>
            </w:r>
          </w:p>
          <w:p>
            <w:pPr>
              <w:pStyle w:val="TableParagraph"/>
              <w:spacing w:before="4"/>
              <w:ind w:left="110" w:right="73"/>
              <w:jc w:val="both"/>
              <w:rPr>
                <w:sz w:val="24"/>
              </w:rPr>
            </w:pPr>
            <w:r>
              <w:rPr>
                <w:i/>
                <w:sz w:val="24"/>
                <w:u w:val="single"/>
              </w:rPr>
              <w:t>Инсценирование, рус. нар. сказок</w:t>
            </w:r>
            <w:r>
              <w:rPr>
                <w:i/>
                <w:sz w:val="24"/>
              </w:rPr>
              <w:t> </w:t>
            </w:r>
            <w:r>
              <w:rPr>
                <w:sz w:val="24"/>
              </w:rPr>
              <w:t>(«Репка»,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w:t>
            </w:r>
            <w:r>
              <w:rPr>
                <w:spacing w:val="36"/>
                <w:sz w:val="24"/>
              </w:rPr>
              <w:t>  </w:t>
            </w:r>
            <w:r>
              <w:rPr>
                <w:sz w:val="24"/>
              </w:rPr>
              <w:t>«Кто</w:t>
            </w:r>
            <w:r>
              <w:rPr>
                <w:spacing w:val="35"/>
                <w:sz w:val="24"/>
              </w:rPr>
              <w:t>  </w:t>
            </w:r>
            <w:r>
              <w:rPr>
                <w:sz w:val="24"/>
              </w:rPr>
              <w:t>к</w:t>
            </w:r>
            <w:r>
              <w:rPr>
                <w:spacing w:val="31"/>
                <w:sz w:val="24"/>
              </w:rPr>
              <w:t>  </w:t>
            </w:r>
            <w:r>
              <w:rPr>
                <w:sz w:val="24"/>
              </w:rPr>
              <w:t>нам</w:t>
            </w:r>
            <w:r>
              <w:rPr>
                <w:spacing w:val="32"/>
                <w:sz w:val="24"/>
              </w:rPr>
              <w:t>  </w:t>
            </w:r>
            <w:r>
              <w:rPr>
                <w:sz w:val="24"/>
              </w:rPr>
              <w:t>пришел?»,</w:t>
            </w:r>
            <w:r>
              <w:rPr>
                <w:spacing w:val="35"/>
                <w:sz w:val="24"/>
              </w:rPr>
              <w:t>  </w:t>
            </w:r>
            <w:r>
              <w:rPr>
                <w:sz w:val="24"/>
              </w:rPr>
              <w:t>«В</w:t>
            </w:r>
            <w:r>
              <w:rPr>
                <w:spacing w:val="31"/>
                <w:sz w:val="24"/>
              </w:rPr>
              <w:t>  </w:t>
            </w:r>
            <w:r>
              <w:rPr>
                <w:sz w:val="24"/>
              </w:rPr>
              <w:t>лесу»,</w:t>
            </w:r>
            <w:r>
              <w:rPr>
                <w:spacing w:val="34"/>
                <w:sz w:val="24"/>
              </w:rPr>
              <w:t>  </w:t>
            </w:r>
            <w:r>
              <w:rPr>
                <w:sz w:val="24"/>
              </w:rPr>
              <w:t>муз.</w:t>
            </w:r>
            <w:r>
              <w:rPr>
                <w:spacing w:val="33"/>
                <w:sz w:val="24"/>
              </w:rPr>
              <w:t>  </w:t>
            </w:r>
            <w:r>
              <w:rPr>
                <w:sz w:val="24"/>
              </w:rPr>
              <w:t>Е.</w:t>
            </w:r>
            <w:r>
              <w:rPr>
                <w:spacing w:val="31"/>
                <w:sz w:val="24"/>
              </w:rPr>
              <w:t>  </w:t>
            </w:r>
            <w:r>
              <w:rPr>
                <w:spacing w:val="-2"/>
                <w:sz w:val="24"/>
              </w:rPr>
              <w:t>Тиличеевой;</w:t>
            </w:r>
          </w:p>
          <w:p>
            <w:pPr>
              <w:pStyle w:val="TableParagraph"/>
              <w:spacing w:line="267" w:lineRule="exact"/>
              <w:ind w:left="110"/>
              <w:jc w:val="both"/>
              <w:rPr>
                <w:sz w:val="24"/>
              </w:rPr>
            </w:pPr>
            <w:r>
              <w:rPr>
                <w:sz w:val="24"/>
              </w:rPr>
              <w:t>«Праздник»,</w:t>
            </w:r>
            <w:r>
              <w:rPr>
                <w:spacing w:val="-1"/>
                <w:sz w:val="24"/>
              </w:rPr>
              <w:t> </w:t>
            </w:r>
            <w:r>
              <w:rPr>
                <w:sz w:val="24"/>
              </w:rPr>
              <w:t>«Музыкальные</w:t>
            </w:r>
            <w:r>
              <w:rPr>
                <w:spacing w:val="-8"/>
                <w:sz w:val="24"/>
              </w:rPr>
              <w:t> </w:t>
            </w:r>
            <w:r>
              <w:rPr>
                <w:sz w:val="24"/>
              </w:rPr>
              <w:t>инструменты»,</w:t>
            </w:r>
            <w:r>
              <w:rPr>
                <w:spacing w:val="-4"/>
                <w:sz w:val="24"/>
              </w:rPr>
              <w:t> </w:t>
            </w:r>
            <w:r>
              <w:rPr>
                <w:sz w:val="24"/>
              </w:rPr>
              <w:t>муз.</w:t>
            </w:r>
            <w:r>
              <w:rPr>
                <w:spacing w:val="-3"/>
                <w:sz w:val="24"/>
              </w:rPr>
              <w:t> </w:t>
            </w:r>
            <w:r>
              <w:rPr>
                <w:sz w:val="24"/>
              </w:rPr>
              <w:t>Г.</w:t>
            </w:r>
            <w:r>
              <w:rPr>
                <w:spacing w:val="-7"/>
                <w:sz w:val="24"/>
              </w:rPr>
              <w:t> </w:t>
            </w:r>
            <w:r>
              <w:rPr>
                <w:spacing w:val="-2"/>
                <w:sz w:val="24"/>
              </w:rPr>
              <w:t>Фрида.</w:t>
            </w:r>
          </w:p>
        </w:tc>
      </w:tr>
      <w:tr>
        <w:trPr>
          <w:trHeight w:val="1656" w:hRule="atLeast"/>
        </w:trPr>
        <w:tc>
          <w:tcPr>
            <w:tcW w:w="1844" w:type="dxa"/>
          </w:tcPr>
          <w:p>
            <w:pPr>
              <w:pStyle w:val="TableParagraph"/>
              <w:spacing w:line="271" w:lineRule="exact"/>
              <w:ind w:left="168"/>
              <w:rPr>
                <w:b/>
                <w:i/>
                <w:sz w:val="24"/>
              </w:rPr>
            </w:pPr>
            <w:hyperlink r:id="rId80">
              <w:r>
                <w:rPr>
                  <w:b/>
                  <w:i/>
                  <w:sz w:val="24"/>
                  <w:u w:val="single"/>
                </w:rPr>
                <w:t>от</w:t>
              </w:r>
              <w:r>
                <w:rPr>
                  <w:b/>
                  <w:i/>
                  <w:spacing w:val="3"/>
                  <w:sz w:val="24"/>
                  <w:u w:val="single"/>
                </w:rPr>
                <w:t> </w:t>
              </w:r>
              <w:r>
                <w:rPr>
                  <w:b/>
                  <w:i/>
                  <w:sz w:val="24"/>
                  <w:u w:val="single"/>
                </w:rPr>
                <w:t>2</w:t>
              </w:r>
              <w:r>
                <w:rPr>
                  <w:b/>
                  <w:i/>
                  <w:spacing w:val="-1"/>
                  <w:sz w:val="24"/>
                  <w:u w:val="single"/>
                </w:rPr>
                <w:t> </w:t>
              </w:r>
              <w:r>
                <w:rPr>
                  <w:b/>
                  <w:i/>
                  <w:sz w:val="24"/>
                  <w:u w:val="single"/>
                </w:rPr>
                <w:t>до</w:t>
              </w:r>
              <w:r>
                <w:rPr>
                  <w:b/>
                  <w:i/>
                  <w:spacing w:val="-1"/>
                  <w:sz w:val="24"/>
                  <w:u w:val="single"/>
                </w:rPr>
                <w:t> </w:t>
              </w:r>
              <w:r>
                <w:rPr>
                  <w:b/>
                  <w:i/>
                  <w:sz w:val="24"/>
                  <w:u w:val="single"/>
                </w:rPr>
                <w:t>3</w:t>
              </w:r>
              <w:r>
                <w:rPr>
                  <w:b/>
                  <w:i/>
                  <w:spacing w:val="-3"/>
                  <w:sz w:val="24"/>
                  <w:u w:val="single"/>
                </w:rPr>
                <w:t> </w:t>
              </w:r>
              <w:r>
                <w:rPr>
                  <w:b/>
                  <w:i/>
                  <w:spacing w:val="-4"/>
                  <w:sz w:val="24"/>
                  <w:u w:val="single"/>
                </w:rPr>
                <w:t>лет.</w:t>
              </w:r>
            </w:hyperlink>
          </w:p>
        </w:tc>
        <w:tc>
          <w:tcPr>
            <w:tcW w:w="7942" w:type="dxa"/>
          </w:tcPr>
          <w:p>
            <w:pPr>
              <w:pStyle w:val="TableParagraph"/>
              <w:spacing w:line="237" w:lineRule="exact"/>
              <w:ind w:left="110"/>
              <w:jc w:val="both"/>
              <w:rPr>
                <w:sz w:val="24"/>
              </w:rPr>
            </w:pPr>
            <w:r>
              <w:rPr>
                <w:i/>
                <w:sz w:val="24"/>
                <w:u w:val="single"/>
              </w:rPr>
              <w:t>Слушание.</w:t>
            </w:r>
            <w:r>
              <w:rPr>
                <w:i/>
                <w:spacing w:val="68"/>
                <w:w w:val="150"/>
                <w:sz w:val="24"/>
              </w:rPr>
              <w:t> </w:t>
            </w:r>
            <w:r>
              <w:rPr>
                <w:sz w:val="24"/>
              </w:rPr>
              <w:t>«Наша</w:t>
            </w:r>
            <w:r>
              <w:rPr>
                <w:spacing w:val="62"/>
                <w:w w:val="150"/>
                <w:sz w:val="24"/>
              </w:rPr>
              <w:t> </w:t>
            </w:r>
            <w:r>
              <w:rPr>
                <w:sz w:val="24"/>
              </w:rPr>
              <w:t>погремушка»,</w:t>
            </w:r>
            <w:r>
              <w:rPr>
                <w:spacing w:val="74"/>
                <w:w w:val="150"/>
                <w:sz w:val="24"/>
              </w:rPr>
              <w:t> </w:t>
            </w:r>
            <w:r>
              <w:rPr>
                <w:sz w:val="24"/>
              </w:rPr>
              <w:t>муз.</w:t>
            </w:r>
            <w:r>
              <w:rPr>
                <w:spacing w:val="67"/>
                <w:w w:val="150"/>
                <w:sz w:val="24"/>
              </w:rPr>
              <w:t> </w:t>
            </w:r>
            <w:r>
              <w:rPr>
                <w:sz w:val="24"/>
              </w:rPr>
              <w:t>И.</w:t>
            </w:r>
            <w:r>
              <w:rPr>
                <w:spacing w:val="67"/>
                <w:w w:val="150"/>
                <w:sz w:val="24"/>
              </w:rPr>
              <w:t> </w:t>
            </w:r>
            <w:r>
              <w:rPr>
                <w:sz w:val="24"/>
              </w:rPr>
              <w:t>Арсеева,</w:t>
            </w:r>
            <w:r>
              <w:rPr>
                <w:spacing w:val="67"/>
                <w:w w:val="150"/>
                <w:sz w:val="24"/>
              </w:rPr>
              <w:t> </w:t>
            </w:r>
            <w:r>
              <w:rPr>
                <w:sz w:val="24"/>
              </w:rPr>
              <w:t>сл.</w:t>
            </w:r>
            <w:r>
              <w:rPr>
                <w:spacing w:val="63"/>
                <w:w w:val="150"/>
                <w:sz w:val="24"/>
              </w:rPr>
              <w:t> </w:t>
            </w:r>
            <w:r>
              <w:rPr>
                <w:sz w:val="24"/>
              </w:rPr>
              <w:t>И.</w:t>
            </w:r>
            <w:r>
              <w:rPr>
                <w:spacing w:val="63"/>
                <w:w w:val="150"/>
                <w:sz w:val="24"/>
              </w:rPr>
              <w:t> </w:t>
            </w:r>
            <w:r>
              <w:rPr>
                <w:spacing w:val="-2"/>
                <w:sz w:val="24"/>
              </w:rPr>
              <w:t>Черницкой;</w:t>
            </w:r>
          </w:p>
          <w:p>
            <w:pPr>
              <w:pStyle w:val="TableParagraph"/>
              <w:ind w:left="110" w:right="71"/>
              <w:jc w:val="both"/>
              <w:rPr>
                <w:sz w:val="24"/>
              </w:rPr>
            </w:pPr>
            <w:r>
              <w:rPr>
                <w:sz w:val="24"/>
              </w:rPr>
              <w:t>«Весною»,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w:t>
            </w:r>
            <w:r>
              <w:rPr>
                <w:spacing w:val="40"/>
                <w:sz w:val="24"/>
              </w:rPr>
              <w:t>  </w:t>
            </w:r>
            <w:r>
              <w:rPr>
                <w:sz w:val="24"/>
              </w:rPr>
              <w:t>«Пляска</w:t>
            </w:r>
            <w:r>
              <w:rPr>
                <w:spacing w:val="40"/>
                <w:sz w:val="24"/>
              </w:rPr>
              <w:t>  </w:t>
            </w:r>
            <w:r>
              <w:rPr>
                <w:sz w:val="24"/>
              </w:rPr>
              <w:t>с</w:t>
            </w:r>
            <w:r>
              <w:rPr>
                <w:spacing w:val="40"/>
                <w:sz w:val="24"/>
              </w:rPr>
              <w:t>  </w:t>
            </w:r>
            <w:r>
              <w:rPr>
                <w:sz w:val="24"/>
              </w:rPr>
              <w:t>платочком»,</w:t>
            </w:r>
            <w:r>
              <w:rPr>
                <w:spacing w:val="40"/>
                <w:sz w:val="24"/>
              </w:rPr>
              <w:t>  </w:t>
            </w:r>
            <w:r>
              <w:rPr>
                <w:sz w:val="24"/>
              </w:rPr>
              <w:t>муз.</w:t>
            </w:r>
            <w:r>
              <w:rPr>
                <w:spacing w:val="40"/>
                <w:sz w:val="24"/>
              </w:rPr>
              <w:t>  </w:t>
            </w:r>
            <w:r>
              <w:rPr>
                <w:sz w:val="24"/>
              </w:rPr>
              <w:t>Е.</w:t>
            </w:r>
            <w:r>
              <w:rPr>
                <w:spacing w:val="40"/>
                <w:sz w:val="24"/>
              </w:rPr>
              <w:t>  </w:t>
            </w:r>
            <w:r>
              <w:rPr>
                <w:sz w:val="24"/>
              </w:rPr>
              <w:t>Тиличеевой,</w:t>
            </w:r>
            <w:r>
              <w:rPr>
                <w:spacing w:val="40"/>
                <w:sz w:val="24"/>
              </w:rPr>
              <w:t>  </w:t>
            </w:r>
            <w:r>
              <w:rPr>
                <w:sz w:val="24"/>
              </w:rPr>
              <w:t>сл.</w:t>
            </w:r>
            <w:r>
              <w:rPr>
                <w:spacing w:val="40"/>
                <w:sz w:val="24"/>
              </w:rPr>
              <w:t>  </w:t>
            </w:r>
            <w:r>
              <w:rPr>
                <w:sz w:val="24"/>
              </w:rPr>
              <w:t>И.</w:t>
            </w:r>
          </w:p>
        </w:tc>
      </w:tr>
    </w:tbl>
    <w:p>
      <w:pPr>
        <w:pStyle w:val="TableParagraph"/>
        <w:spacing w:after="0"/>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5799" w:hRule="atLeast"/>
        </w:trPr>
        <w:tc>
          <w:tcPr>
            <w:tcW w:w="1844" w:type="dxa"/>
          </w:tcPr>
          <w:p>
            <w:pPr>
              <w:pStyle w:val="TableParagraph"/>
              <w:ind w:left="0"/>
              <w:rPr>
                <w:sz w:val="24"/>
              </w:rPr>
            </w:pPr>
          </w:p>
        </w:tc>
        <w:tc>
          <w:tcPr>
            <w:tcW w:w="7941" w:type="dxa"/>
          </w:tcPr>
          <w:p>
            <w:pPr>
              <w:pStyle w:val="TableParagraph"/>
              <w:ind w:left="112" w:right="104"/>
              <w:jc w:val="both"/>
              <w:rPr>
                <w:sz w:val="24"/>
              </w:rPr>
            </w:pPr>
            <w:r>
              <w:rPr>
                <w:sz w:val="24"/>
              </w:rPr>
              <w:t>Грантовской; «Полянка», рус. нар. мелодия, обраб. Г.</w:t>
            </w:r>
            <w:r>
              <w:rPr>
                <w:spacing w:val="-4"/>
                <w:sz w:val="24"/>
              </w:rPr>
              <w:t> </w:t>
            </w:r>
            <w:r>
              <w:rPr>
                <w:sz w:val="24"/>
              </w:rPr>
              <w:t>Фрида; «Утро», муз. Г. Гриневича, сл. С. Прокофьевой.</w:t>
            </w:r>
          </w:p>
          <w:p>
            <w:pPr>
              <w:pStyle w:val="TableParagraph"/>
              <w:ind w:left="112" w:right="72"/>
              <w:jc w:val="both"/>
              <w:rPr>
                <w:sz w:val="24"/>
              </w:rPr>
            </w:pPr>
            <w:r>
              <w:rPr>
                <w:i/>
                <w:sz w:val="24"/>
                <w:u w:val="single"/>
              </w:rPr>
              <w:t>Пение.</w:t>
            </w:r>
            <w:r>
              <w:rPr>
                <w:i/>
                <w:sz w:val="24"/>
              </w:rPr>
              <w:t> </w:t>
            </w:r>
            <w:r>
              <w:rPr>
                <w:sz w:val="24"/>
              </w:rPr>
              <w:t>«Баю» (колыбельная), муз. М. Раухвергера; «Белые гуси», муз. М. Красева,</w:t>
            </w:r>
            <w:r>
              <w:rPr>
                <w:spacing w:val="27"/>
                <w:sz w:val="24"/>
              </w:rPr>
              <w:t> </w:t>
            </w:r>
            <w:r>
              <w:rPr>
                <w:sz w:val="24"/>
              </w:rPr>
              <w:t>сл.</w:t>
            </w:r>
            <w:r>
              <w:rPr>
                <w:spacing w:val="33"/>
                <w:sz w:val="24"/>
              </w:rPr>
              <w:t> </w:t>
            </w:r>
            <w:r>
              <w:rPr>
                <w:sz w:val="24"/>
              </w:rPr>
              <w:t>М.</w:t>
            </w:r>
            <w:r>
              <w:rPr>
                <w:spacing w:val="33"/>
                <w:sz w:val="24"/>
              </w:rPr>
              <w:t> </w:t>
            </w:r>
            <w:r>
              <w:rPr>
                <w:sz w:val="24"/>
              </w:rPr>
              <w:t>Клоковой;</w:t>
            </w:r>
            <w:r>
              <w:rPr>
                <w:spacing w:val="28"/>
                <w:sz w:val="24"/>
              </w:rPr>
              <w:t> </w:t>
            </w:r>
            <w:r>
              <w:rPr>
                <w:sz w:val="24"/>
              </w:rPr>
              <w:t>«Дождик»,</w:t>
            </w:r>
            <w:r>
              <w:rPr>
                <w:spacing w:val="29"/>
                <w:sz w:val="24"/>
              </w:rPr>
              <w:t> </w:t>
            </w:r>
            <w:r>
              <w:rPr>
                <w:sz w:val="24"/>
              </w:rPr>
              <w:t>рус.</w:t>
            </w:r>
            <w:r>
              <w:rPr>
                <w:spacing w:val="30"/>
                <w:sz w:val="24"/>
              </w:rPr>
              <w:t> </w:t>
            </w:r>
            <w:r>
              <w:rPr>
                <w:sz w:val="24"/>
              </w:rPr>
              <w:t>нар.</w:t>
            </w:r>
            <w:r>
              <w:rPr>
                <w:spacing w:val="33"/>
                <w:sz w:val="24"/>
              </w:rPr>
              <w:t> </w:t>
            </w:r>
            <w:r>
              <w:rPr>
                <w:sz w:val="24"/>
              </w:rPr>
              <w:t>мелодия,</w:t>
            </w:r>
            <w:r>
              <w:rPr>
                <w:spacing w:val="24"/>
                <w:sz w:val="24"/>
              </w:rPr>
              <w:t> </w:t>
            </w:r>
            <w:r>
              <w:rPr>
                <w:sz w:val="24"/>
              </w:rPr>
              <w:t>обраб.</w:t>
            </w:r>
            <w:r>
              <w:rPr>
                <w:spacing w:val="30"/>
                <w:sz w:val="24"/>
              </w:rPr>
              <w:t> </w:t>
            </w:r>
            <w:r>
              <w:rPr>
                <w:sz w:val="24"/>
              </w:rPr>
              <w:t>В.</w:t>
            </w:r>
            <w:r>
              <w:rPr>
                <w:spacing w:val="30"/>
                <w:sz w:val="24"/>
              </w:rPr>
              <w:t> </w:t>
            </w:r>
            <w:r>
              <w:rPr>
                <w:spacing w:val="-2"/>
                <w:sz w:val="24"/>
              </w:rPr>
              <w:t>Фере;</w:t>
            </w:r>
          </w:p>
          <w:p>
            <w:pPr>
              <w:pStyle w:val="TableParagraph"/>
              <w:ind w:left="112" w:right="72"/>
              <w:jc w:val="both"/>
              <w:rPr>
                <w:sz w:val="24"/>
              </w:rPr>
            </w:pPr>
            <w:r>
              <w:rPr>
                <w:sz w:val="24"/>
              </w:rPr>
              <w:t>«Елочка», муз. Е. Тиличеевой, сл. М. Булатова; «Кошечка», муз. В. Витлина, сл. Н. Найденовой; «Ладушки», рус. нар. мелодия; «Птичка»,</w:t>
            </w:r>
            <w:r>
              <w:rPr>
                <w:spacing w:val="40"/>
                <w:sz w:val="24"/>
              </w:rPr>
              <w:t> </w:t>
            </w:r>
            <w:r>
              <w:rPr>
                <w:sz w:val="24"/>
              </w:rPr>
              <w:t>муз. М. Раухвергера, сл. А. Барто; «Собачка», муз. М. Раухвергера, сл. Н. Комиссаровой;</w:t>
            </w:r>
            <w:r>
              <w:rPr>
                <w:spacing w:val="39"/>
                <w:sz w:val="24"/>
              </w:rPr>
              <w:t>  </w:t>
            </w:r>
            <w:r>
              <w:rPr>
                <w:sz w:val="24"/>
              </w:rPr>
              <w:t>«Цыплята»,</w:t>
            </w:r>
            <w:r>
              <w:rPr>
                <w:spacing w:val="40"/>
                <w:sz w:val="24"/>
              </w:rPr>
              <w:t>  </w:t>
            </w:r>
            <w:r>
              <w:rPr>
                <w:sz w:val="24"/>
              </w:rPr>
              <w:t>муз.</w:t>
            </w:r>
            <w:r>
              <w:rPr>
                <w:spacing w:val="42"/>
                <w:sz w:val="24"/>
              </w:rPr>
              <w:t>  </w:t>
            </w:r>
            <w:r>
              <w:rPr>
                <w:sz w:val="24"/>
              </w:rPr>
              <w:t>А.</w:t>
            </w:r>
            <w:r>
              <w:rPr>
                <w:spacing w:val="40"/>
                <w:sz w:val="24"/>
              </w:rPr>
              <w:t>  </w:t>
            </w:r>
            <w:r>
              <w:rPr>
                <w:sz w:val="24"/>
              </w:rPr>
              <w:t>Филиппенко,</w:t>
            </w:r>
            <w:r>
              <w:rPr>
                <w:spacing w:val="41"/>
                <w:sz w:val="24"/>
              </w:rPr>
              <w:t>  </w:t>
            </w:r>
            <w:r>
              <w:rPr>
                <w:sz w:val="24"/>
              </w:rPr>
              <w:t>сл.</w:t>
            </w:r>
            <w:r>
              <w:rPr>
                <w:spacing w:val="35"/>
                <w:sz w:val="24"/>
              </w:rPr>
              <w:t>  </w:t>
            </w:r>
            <w:r>
              <w:rPr>
                <w:sz w:val="24"/>
              </w:rPr>
              <w:t>Т.</w:t>
            </w:r>
            <w:r>
              <w:rPr>
                <w:spacing w:val="38"/>
                <w:sz w:val="24"/>
              </w:rPr>
              <w:t>  </w:t>
            </w:r>
            <w:r>
              <w:rPr>
                <w:spacing w:val="-2"/>
                <w:sz w:val="24"/>
              </w:rPr>
              <w:t>Волгиной;</w:t>
            </w:r>
          </w:p>
          <w:p>
            <w:pPr>
              <w:pStyle w:val="TableParagraph"/>
              <w:spacing w:line="274" w:lineRule="exact"/>
              <w:ind w:left="112"/>
              <w:jc w:val="both"/>
              <w:rPr>
                <w:sz w:val="24"/>
              </w:rPr>
            </w:pPr>
            <w:r>
              <w:rPr>
                <w:sz w:val="24"/>
              </w:rPr>
              <w:t>«Колокольчик»,</w:t>
            </w:r>
            <w:r>
              <w:rPr>
                <w:spacing w:val="-3"/>
                <w:sz w:val="24"/>
              </w:rPr>
              <w:t> </w:t>
            </w:r>
            <w:r>
              <w:rPr>
                <w:sz w:val="24"/>
              </w:rPr>
              <w:t>муз.</w:t>
            </w:r>
            <w:r>
              <w:rPr>
                <w:spacing w:val="-2"/>
                <w:sz w:val="24"/>
              </w:rPr>
              <w:t> </w:t>
            </w:r>
            <w:r>
              <w:rPr>
                <w:sz w:val="24"/>
              </w:rPr>
              <w:t>И. Арсеева,</w:t>
            </w:r>
            <w:r>
              <w:rPr>
                <w:spacing w:val="-2"/>
                <w:sz w:val="24"/>
              </w:rPr>
              <w:t> </w:t>
            </w:r>
            <w:r>
              <w:rPr>
                <w:sz w:val="24"/>
              </w:rPr>
              <w:t>сл.</w:t>
            </w:r>
            <w:r>
              <w:rPr>
                <w:spacing w:val="-1"/>
                <w:sz w:val="24"/>
              </w:rPr>
              <w:t> </w:t>
            </w:r>
            <w:r>
              <w:rPr>
                <w:sz w:val="24"/>
              </w:rPr>
              <w:t>И.</w:t>
            </w:r>
            <w:r>
              <w:rPr>
                <w:spacing w:val="-6"/>
                <w:sz w:val="24"/>
              </w:rPr>
              <w:t> </w:t>
            </w:r>
            <w:r>
              <w:rPr>
                <w:spacing w:val="-2"/>
                <w:sz w:val="24"/>
              </w:rPr>
              <w:t>Черницкой.</w:t>
            </w:r>
          </w:p>
          <w:p>
            <w:pPr>
              <w:pStyle w:val="TableParagraph"/>
              <w:spacing w:line="237" w:lineRule="auto"/>
              <w:ind w:left="112" w:right="79"/>
              <w:jc w:val="both"/>
              <w:rPr>
                <w:sz w:val="24"/>
              </w:rPr>
            </w:pPr>
            <w:r>
              <w:rPr>
                <w:i/>
                <w:sz w:val="24"/>
                <w:u w:val="single"/>
              </w:rPr>
              <w:t>Музыкально-ритмические движения.</w:t>
            </w:r>
            <w:r>
              <w:rPr>
                <w:i/>
                <w:sz w:val="24"/>
              </w:rPr>
              <w:t> </w:t>
            </w:r>
            <w:r>
              <w:rPr>
                <w:sz w:val="24"/>
              </w:rPr>
              <w:t>«Дождик», муз. и сл. Е. Макшанцевой;</w:t>
            </w:r>
            <w:r>
              <w:rPr>
                <w:spacing w:val="59"/>
                <w:sz w:val="24"/>
              </w:rPr>
              <w:t> </w:t>
            </w:r>
            <w:r>
              <w:rPr>
                <w:sz w:val="24"/>
              </w:rPr>
              <w:t>«Воробушки»,</w:t>
            </w:r>
            <w:r>
              <w:rPr>
                <w:spacing w:val="69"/>
                <w:sz w:val="24"/>
              </w:rPr>
              <w:t> </w:t>
            </w:r>
            <w:r>
              <w:rPr>
                <w:sz w:val="24"/>
              </w:rPr>
              <w:t>«Погремушка,</w:t>
            </w:r>
            <w:r>
              <w:rPr>
                <w:spacing w:val="59"/>
                <w:sz w:val="24"/>
              </w:rPr>
              <w:t> </w:t>
            </w:r>
            <w:r>
              <w:rPr>
                <w:sz w:val="24"/>
              </w:rPr>
              <w:t>попляши»,</w:t>
            </w:r>
            <w:r>
              <w:rPr>
                <w:spacing w:val="63"/>
                <w:sz w:val="24"/>
              </w:rPr>
              <w:t> </w:t>
            </w:r>
            <w:r>
              <w:rPr>
                <w:spacing w:val="-2"/>
                <w:sz w:val="24"/>
              </w:rPr>
              <w:t>«Колокольчик»,</w:t>
            </w:r>
          </w:p>
          <w:p>
            <w:pPr>
              <w:pStyle w:val="TableParagraph"/>
              <w:spacing w:line="237" w:lineRule="auto"/>
              <w:ind w:left="112" w:right="77"/>
              <w:jc w:val="both"/>
              <w:rPr>
                <w:sz w:val="24"/>
              </w:rPr>
            </w:pPr>
            <w:r>
              <w:rPr>
                <w:sz w:val="24"/>
              </w:rPr>
              <w:t>«Погуляем», муз. И. Арсеева, сл. И. Черницкой; «Вот как мы умеем», муз. Е. Тиличеевой, сл. Н. Френкель.</w:t>
            </w:r>
          </w:p>
          <w:p>
            <w:pPr>
              <w:pStyle w:val="TableParagraph"/>
              <w:spacing w:line="272" w:lineRule="exact"/>
              <w:ind w:left="112"/>
              <w:jc w:val="both"/>
              <w:rPr>
                <w:sz w:val="24"/>
              </w:rPr>
            </w:pPr>
            <w:r>
              <w:rPr>
                <w:i/>
                <w:sz w:val="24"/>
                <w:u w:val="single"/>
              </w:rPr>
              <w:t>Рассказы</w:t>
            </w:r>
            <w:r>
              <w:rPr>
                <w:i/>
                <w:spacing w:val="50"/>
                <w:w w:val="150"/>
                <w:sz w:val="24"/>
                <w:u w:val="single"/>
              </w:rPr>
              <w:t> </w:t>
            </w:r>
            <w:r>
              <w:rPr>
                <w:i/>
                <w:sz w:val="24"/>
                <w:u w:val="single"/>
              </w:rPr>
              <w:t>с</w:t>
            </w:r>
            <w:r>
              <w:rPr>
                <w:i/>
                <w:spacing w:val="77"/>
                <w:sz w:val="24"/>
                <w:u w:val="single"/>
              </w:rPr>
              <w:t> </w:t>
            </w:r>
            <w:r>
              <w:rPr>
                <w:i/>
                <w:sz w:val="24"/>
                <w:u w:val="single"/>
              </w:rPr>
              <w:t>музыкальными</w:t>
            </w:r>
            <w:r>
              <w:rPr>
                <w:i/>
                <w:spacing w:val="52"/>
                <w:w w:val="150"/>
                <w:sz w:val="24"/>
                <w:u w:val="single"/>
              </w:rPr>
              <w:t> </w:t>
            </w:r>
            <w:r>
              <w:rPr>
                <w:i/>
                <w:sz w:val="24"/>
                <w:u w:val="single"/>
              </w:rPr>
              <w:t>иллюстрациями</w:t>
            </w:r>
            <w:r>
              <w:rPr>
                <w:i/>
                <w:sz w:val="24"/>
              </w:rPr>
              <w:t>.</w:t>
            </w:r>
            <w:r>
              <w:rPr>
                <w:i/>
                <w:spacing w:val="75"/>
                <w:sz w:val="24"/>
              </w:rPr>
              <w:t> </w:t>
            </w:r>
            <w:r>
              <w:rPr>
                <w:sz w:val="24"/>
              </w:rPr>
              <w:t>«Птички»,</w:t>
            </w:r>
            <w:r>
              <w:rPr>
                <w:spacing w:val="54"/>
                <w:w w:val="150"/>
                <w:sz w:val="24"/>
              </w:rPr>
              <w:t> </w:t>
            </w:r>
            <w:r>
              <w:rPr>
                <w:sz w:val="24"/>
              </w:rPr>
              <w:t>муз.</w:t>
            </w:r>
            <w:r>
              <w:rPr>
                <w:spacing w:val="53"/>
                <w:w w:val="150"/>
                <w:sz w:val="24"/>
              </w:rPr>
              <w:t> </w:t>
            </w:r>
            <w:r>
              <w:rPr>
                <w:sz w:val="24"/>
              </w:rPr>
              <w:t>Г.</w:t>
            </w:r>
            <w:r>
              <w:rPr>
                <w:spacing w:val="78"/>
                <w:sz w:val="24"/>
              </w:rPr>
              <w:t> </w:t>
            </w:r>
            <w:r>
              <w:rPr>
                <w:spacing w:val="-2"/>
                <w:sz w:val="24"/>
              </w:rPr>
              <w:t>Фрида;</w:t>
            </w:r>
          </w:p>
          <w:p>
            <w:pPr>
              <w:pStyle w:val="TableParagraph"/>
              <w:spacing w:line="274" w:lineRule="exact"/>
              <w:ind w:left="112"/>
              <w:jc w:val="both"/>
              <w:rPr>
                <w:sz w:val="24"/>
              </w:rPr>
            </w:pPr>
            <w:r>
              <w:rPr>
                <w:sz w:val="24"/>
              </w:rPr>
              <w:t>«Праздничная</w:t>
            </w:r>
            <w:r>
              <w:rPr>
                <w:spacing w:val="-6"/>
                <w:sz w:val="24"/>
              </w:rPr>
              <w:t> </w:t>
            </w:r>
            <w:r>
              <w:rPr>
                <w:sz w:val="24"/>
              </w:rPr>
              <w:t>прогулка»,</w:t>
            </w:r>
            <w:r>
              <w:rPr>
                <w:spacing w:val="-3"/>
                <w:sz w:val="24"/>
              </w:rPr>
              <w:t> </w:t>
            </w:r>
            <w:r>
              <w:rPr>
                <w:sz w:val="24"/>
              </w:rPr>
              <w:t>муз.</w:t>
            </w:r>
            <w:r>
              <w:rPr>
                <w:spacing w:val="-3"/>
                <w:sz w:val="24"/>
              </w:rPr>
              <w:t> </w:t>
            </w:r>
            <w:r>
              <w:rPr>
                <w:sz w:val="24"/>
              </w:rPr>
              <w:t>А.</w:t>
            </w:r>
            <w:r>
              <w:rPr>
                <w:spacing w:val="-3"/>
                <w:sz w:val="24"/>
              </w:rPr>
              <w:t> </w:t>
            </w:r>
            <w:r>
              <w:rPr>
                <w:spacing w:val="-2"/>
                <w:sz w:val="24"/>
              </w:rPr>
              <w:t>Александрова.</w:t>
            </w:r>
          </w:p>
          <w:p>
            <w:pPr>
              <w:pStyle w:val="TableParagraph"/>
              <w:spacing w:line="235" w:lineRule="auto"/>
              <w:ind w:left="112"/>
              <w:rPr>
                <w:sz w:val="24"/>
              </w:rPr>
            </w:pPr>
            <w:r>
              <w:rPr>
                <w:i/>
                <w:sz w:val="24"/>
                <w:u w:val="single"/>
              </w:rPr>
              <w:t>Игры</w:t>
            </w:r>
            <w:r>
              <w:rPr>
                <w:i/>
                <w:spacing w:val="40"/>
                <w:sz w:val="24"/>
                <w:u w:val="single"/>
              </w:rPr>
              <w:t> </w:t>
            </w:r>
            <w:r>
              <w:rPr>
                <w:i/>
                <w:sz w:val="24"/>
                <w:u w:val="single"/>
              </w:rPr>
              <w:t>с</w:t>
            </w:r>
            <w:r>
              <w:rPr>
                <w:i/>
                <w:spacing w:val="40"/>
                <w:sz w:val="24"/>
                <w:u w:val="single"/>
              </w:rPr>
              <w:t> </w:t>
            </w:r>
            <w:r>
              <w:rPr>
                <w:i/>
                <w:sz w:val="24"/>
                <w:u w:val="single"/>
              </w:rPr>
              <w:t>пением</w:t>
            </w:r>
            <w:r>
              <w:rPr>
                <w:i/>
                <w:sz w:val="24"/>
              </w:rPr>
              <w:t>.</w:t>
            </w:r>
            <w:r>
              <w:rPr>
                <w:i/>
                <w:spacing w:val="70"/>
                <w:sz w:val="24"/>
              </w:rPr>
              <w:t> </w:t>
            </w:r>
            <w:r>
              <w:rPr>
                <w:sz w:val="24"/>
              </w:rPr>
              <w:t>«Игра</w:t>
            </w:r>
            <w:r>
              <w:rPr>
                <w:spacing w:val="40"/>
                <w:sz w:val="24"/>
              </w:rPr>
              <w:t> </w:t>
            </w:r>
            <w:r>
              <w:rPr>
                <w:sz w:val="24"/>
              </w:rPr>
              <w:t>с</w:t>
            </w:r>
            <w:r>
              <w:rPr>
                <w:spacing w:val="40"/>
                <w:sz w:val="24"/>
              </w:rPr>
              <w:t> </w:t>
            </w:r>
            <w:r>
              <w:rPr>
                <w:sz w:val="24"/>
              </w:rPr>
              <w:t>мишкой»,</w:t>
            </w:r>
            <w:r>
              <w:rPr>
                <w:spacing w:val="40"/>
                <w:sz w:val="24"/>
              </w:rPr>
              <w:t> </w:t>
            </w:r>
            <w:r>
              <w:rPr>
                <w:sz w:val="24"/>
              </w:rPr>
              <w:t>муз.</w:t>
            </w:r>
            <w:r>
              <w:rPr>
                <w:spacing w:val="40"/>
                <w:sz w:val="24"/>
              </w:rPr>
              <w:t> </w:t>
            </w:r>
            <w:r>
              <w:rPr>
                <w:sz w:val="24"/>
              </w:rPr>
              <w:t>Г.</w:t>
            </w:r>
            <w:r>
              <w:rPr>
                <w:spacing w:val="40"/>
                <w:sz w:val="24"/>
              </w:rPr>
              <w:t> </w:t>
            </w:r>
            <w:r>
              <w:rPr>
                <w:sz w:val="24"/>
              </w:rPr>
              <w:t>Финаровского;</w:t>
            </w:r>
            <w:r>
              <w:rPr>
                <w:spacing w:val="40"/>
                <w:sz w:val="24"/>
              </w:rPr>
              <w:t> </w:t>
            </w:r>
            <w:r>
              <w:rPr>
                <w:sz w:val="24"/>
              </w:rPr>
              <w:t>«Кто</w:t>
            </w:r>
            <w:r>
              <w:rPr>
                <w:spacing w:val="78"/>
                <w:sz w:val="24"/>
              </w:rPr>
              <w:t> </w:t>
            </w:r>
            <w:r>
              <w:rPr>
                <w:sz w:val="24"/>
              </w:rPr>
              <w:t>у</w:t>
            </w:r>
            <w:r>
              <w:rPr>
                <w:spacing w:val="40"/>
                <w:sz w:val="24"/>
              </w:rPr>
              <w:t> </w:t>
            </w:r>
            <w:r>
              <w:rPr>
                <w:sz w:val="24"/>
              </w:rPr>
              <w:t>нас</w:t>
            </w:r>
            <w:r>
              <w:rPr>
                <w:spacing w:val="40"/>
                <w:sz w:val="24"/>
              </w:rPr>
              <w:t> </w:t>
            </w:r>
            <w:r>
              <w:rPr>
                <w:sz w:val="24"/>
              </w:rPr>
              <w:t>хороший?», рус. нар. песня.</w:t>
            </w:r>
          </w:p>
          <w:p>
            <w:pPr>
              <w:pStyle w:val="TableParagraph"/>
              <w:spacing w:line="237" w:lineRule="auto" w:before="8"/>
              <w:ind w:left="112"/>
              <w:rPr>
                <w:sz w:val="24"/>
              </w:rPr>
            </w:pPr>
            <w:r>
              <w:rPr>
                <w:i/>
                <w:sz w:val="24"/>
                <w:u w:val="single"/>
              </w:rPr>
              <w:t>Музыкальные</w:t>
            </w:r>
            <w:r>
              <w:rPr>
                <w:i/>
                <w:spacing w:val="73"/>
                <w:sz w:val="24"/>
                <w:u w:val="single"/>
              </w:rPr>
              <w:t> </w:t>
            </w:r>
            <w:r>
              <w:rPr>
                <w:i/>
                <w:sz w:val="24"/>
                <w:u w:val="single"/>
              </w:rPr>
              <w:t>забавы</w:t>
            </w:r>
            <w:r>
              <w:rPr>
                <w:i/>
                <w:sz w:val="24"/>
              </w:rPr>
              <w:t>.</w:t>
            </w:r>
            <w:r>
              <w:rPr>
                <w:i/>
                <w:spacing w:val="80"/>
                <w:sz w:val="24"/>
              </w:rPr>
              <w:t> </w:t>
            </w:r>
            <w:r>
              <w:rPr>
                <w:sz w:val="24"/>
              </w:rPr>
              <w:t>«Из-за</w:t>
            </w:r>
            <w:r>
              <w:rPr>
                <w:spacing w:val="75"/>
                <w:sz w:val="24"/>
              </w:rPr>
              <w:t> </w:t>
            </w:r>
            <w:r>
              <w:rPr>
                <w:sz w:val="24"/>
              </w:rPr>
              <w:t>леса,</w:t>
            </w:r>
            <w:r>
              <w:rPr>
                <w:spacing w:val="76"/>
                <w:sz w:val="24"/>
              </w:rPr>
              <w:t> </w:t>
            </w:r>
            <w:r>
              <w:rPr>
                <w:sz w:val="24"/>
              </w:rPr>
              <w:t>из-за</w:t>
            </w:r>
            <w:r>
              <w:rPr>
                <w:spacing w:val="73"/>
                <w:sz w:val="24"/>
              </w:rPr>
              <w:t> </w:t>
            </w:r>
            <w:r>
              <w:rPr>
                <w:sz w:val="24"/>
              </w:rPr>
              <w:t>гор»,</w:t>
            </w:r>
            <w:r>
              <w:rPr>
                <w:spacing w:val="79"/>
                <w:sz w:val="24"/>
              </w:rPr>
              <w:t> </w:t>
            </w:r>
            <w:r>
              <w:rPr>
                <w:sz w:val="24"/>
              </w:rPr>
              <w:t>Т.</w:t>
            </w:r>
            <w:r>
              <w:rPr>
                <w:spacing w:val="80"/>
                <w:sz w:val="24"/>
              </w:rPr>
              <w:t> </w:t>
            </w:r>
            <w:r>
              <w:rPr>
                <w:sz w:val="24"/>
              </w:rPr>
              <w:t>Казакова;</w:t>
            </w:r>
            <w:r>
              <w:rPr>
                <w:spacing w:val="79"/>
                <w:sz w:val="24"/>
              </w:rPr>
              <w:t> </w:t>
            </w:r>
            <w:r>
              <w:rPr>
                <w:sz w:val="24"/>
              </w:rPr>
              <w:t>«Котик</w:t>
            </w:r>
            <w:r>
              <w:rPr>
                <w:spacing w:val="77"/>
                <w:sz w:val="24"/>
              </w:rPr>
              <w:t> </w:t>
            </w:r>
            <w:r>
              <w:rPr>
                <w:sz w:val="24"/>
              </w:rPr>
              <w:t>и козлик», муз. Ц. Кюи.</w:t>
            </w:r>
          </w:p>
          <w:p>
            <w:pPr>
              <w:pStyle w:val="TableParagraph"/>
              <w:spacing w:line="235" w:lineRule="auto" w:before="5"/>
              <w:ind w:left="112"/>
              <w:rPr>
                <w:sz w:val="24"/>
              </w:rPr>
            </w:pPr>
            <w:r>
              <w:rPr>
                <w:i/>
                <w:sz w:val="24"/>
                <w:u w:val="single"/>
              </w:rPr>
              <w:t>Инсценирование</w:t>
            </w:r>
            <w:r>
              <w:rPr>
                <w:i/>
                <w:spacing w:val="80"/>
                <w:sz w:val="24"/>
                <w:u w:val="single"/>
              </w:rPr>
              <w:t> </w:t>
            </w:r>
            <w:r>
              <w:rPr>
                <w:i/>
                <w:sz w:val="24"/>
                <w:u w:val="single"/>
              </w:rPr>
              <w:t>песен</w:t>
            </w:r>
            <w:r>
              <w:rPr>
                <w:i/>
                <w:sz w:val="24"/>
              </w:rPr>
              <w:t>.</w:t>
            </w:r>
            <w:r>
              <w:rPr>
                <w:i/>
                <w:spacing w:val="80"/>
                <w:sz w:val="24"/>
              </w:rPr>
              <w:t> </w:t>
            </w:r>
            <w:r>
              <w:rPr>
                <w:sz w:val="24"/>
              </w:rPr>
              <w:t>«Кошка</w:t>
            </w:r>
            <w:r>
              <w:rPr>
                <w:spacing w:val="80"/>
                <w:sz w:val="24"/>
              </w:rPr>
              <w:t> </w:t>
            </w:r>
            <w:r>
              <w:rPr>
                <w:sz w:val="24"/>
              </w:rPr>
              <w:t>и</w:t>
            </w:r>
            <w:r>
              <w:rPr>
                <w:spacing w:val="80"/>
                <w:sz w:val="24"/>
              </w:rPr>
              <w:t> </w:t>
            </w:r>
            <w:r>
              <w:rPr>
                <w:sz w:val="24"/>
              </w:rPr>
              <w:t>котенок»,</w:t>
            </w:r>
            <w:r>
              <w:rPr>
                <w:spacing w:val="80"/>
                <w:sz w:val="24"/>
              </w:rPr>
              <w:t> </w:t>
            </w:r>
            <w:r>
              <w:rPr>
                <w:sz w:val="24"/>
              </w:rPr>
              <w:t>муз.</w:t>
            </w:r>
            <w:r>
              <w:rPr>
                <w:spacing w:val="80"/>
                <w:sz w:val="24"/>
              </w:rPr>
              <w:t> </w:t>
            </w:r>
            <w:r>
              <w:rPr>
                <w:sz w:val="24"/>
              </w:rPr>
              <w:t>М.</w:t>
            </w:r>
            <w:r>
              <w:rPr>
                <w:spacing w:val="80"/>
                <w:sz w:val="24"/>
              </w:rPr>
              <w:t> </w:t>
            </w:r>
            <w:r>
              <w:rPr>
                <w:sz w:val="24"/>
              </w:rPr>
              <w:t>Красева,</w:t>
            </w:r>
            <w:r>
              <w:rPr>
                <w:spacing w:val="80"/>
                <w:sz w:val="24"/>
              </w:rPr>
              <w:t> </w:t>
            </w:r>
            <w:r>
              <w:rPr>
                <w:sz w:val="24"/>
              </w:rPr>
              <w:t>сл.</w:t>
            </w:r>
            <w:r>
              <w:rPr>
                <w:spacing w:val="80"/>
                <w:sz w:val="24"/>
              </w:rPr>
              <w:t> </w:t>
            </w:r>
            <w:r>
              <w:rPr>
                <w:sz w:val="24"/>
              </w:rPr>
              <w:t>О. Высотской; «Неваляшки», муз. 3. Левиной; Компанейца.</w:t>
            </w:r>
          </w:p>
        </w:tc>
      </w:tr>
      <w:tr>
        <w:trPr>
          <w:trHeight w:val="8833" w:hRule="atLeast"/>
        </w:trPr>
        <w:tc>
          <w:tcPr>
            <w:tcW w:w="1844" w:type="dxa"/>
          </w:tcPr>
          <w:p>
            <w:pPr>
              <w:pStyle w:val="TableParagraph"/>
              <w:spacing w:line="242" w:lineRule="exact"/>
              <w:ind w:left="168"/>
              <w:rPr>
                <w:b/>
                <w:i/>
                <w:sz w:val="24"/>
              </w:rPr>
            </w:pPr>
            <w:hyperlink r:id="rId81">
              <w:r>
                <w:rPr>
                  <w:b/>
                  <w:i/>
                  <w:sz w:val="24"/>
                  <w:u w:val="single"/>
                </w:rPr>
                <w:t>от</w:t>
              </w:r>
              <w:r>
                <w:rPr>
                  <w:b/>
                  <w:i/>
                  <w:spacing w:val="3"/>
                  <w:sz w:val="24"/>
                  <w:u w:val="single"/>
                </w:rPr>
                <w:t> </w:t>
              </w:r>
              <w:r>
                <w:rPr>
                  <w:b/>
                  <w:i/>
                  <w:sz w:val="24"/>
                  <w:u w:val="single"/>
                </w:rPr>
                <w:t>3</w:t>
              </w:r>
              <w:r>
                <w:rPr>
                  <w:b/>
                  <w:i/>
                  <w:spacing w:val="-1"/>
                  <w:sz w:val="24"/>
                  <w:u w:val="single"/>
                </w:rPr>
                <w:t> </w:t>
              </w:r>
              <w:r>
                <w:rPr>
                  <w:b/>
                  <w:i/>
                  <w:sz w:val="24"/>
                  <w:u w:val="single"/>
                </w:rPr>
                <w:t>до</w:t>
              </w:r>
              <w:r>
                <w:rPr>
                  <w:b/>
                  <w:i/>
                  <w:spacing w:val="-1"/>
                  <w:sz w:val="24"/>
                  <w:u w:val="single"/>
                </w:rPr>
                <w:t> </w:t>
              </w:r>
              <w:r>
                <w:rPr>
                  <w:b/>
                  <w:i/>
                  <w:sz w:val="24"/>
                  <w:u w:val="single"/>
                </w:rPr>
                <w:t>4</w:t>
              </w:r>
              <w:r>
                <w:rPr>
                  <w:b/>
                  <w:i/>
                  <w:spacing w:val="-3"/>
                  <w:sz w:val="24"/>
                  <w:u w:val="single"/>
                </w:rPr>
                <w:t> </w:t>
              </w:r>
              <w:r>
                <w:rPr>
                  <w:b/>
                  <w:i/>
                  <w:spacing w:val="-4"/>
                  <w:sz w:val="24"/>
                  <w:u w:val="single"/>
                </w:rPr>
                <w:t>лет.</w:t>
              </w:r>
            </w:hyperlink>
          </w:p>
        </w:tc>
        <w:tc>
          <w:tcPr>
            <w:tcW w:w="7941" w:type="dxa"/>
          </w:tcPr>
          <w:p>
            <w:pPr>
              <w:pStyle w:val="TableParagraph"/>
              <w:spacing w:line="240" w:lineRule="exact"/>
              <w:ind w:left="112"/>
              <w:jc w:val="both"/>
              <w:rPr>
                <w:sz w:val="24"/>
              </w:rPr>
            </w:pPr>
            <w:r>
              <w:rPr>
                <w:i/>
                <w:sz w:val="24"/>
                <w:u w:val="single"/>
              </w:rPr>
              <w:t>Слушание.</w:t>
            </w:r>
            <w:r>
              <w:rPr>
                <w:i/>
                <w:spacing w:val="60"/>
                <w:sz w:val="24"/>
              </w:rPr>
              <w:t> </w:t>
            </w:r>
            <w:r>
              <w:rPr>
                <w:sz w:val="24"/>
              </w:rPr>
              <w:t>«Осенью»,</w:t>
            </w:r>
            <w:r>
              <w:rPr>
                <w:spacing w:val="56"/>
                <w:sz w:val="24"/>
              </w:rPr>
              <w:t> </w:t>
            </w:r>
            <w:r>
              <w:rPr>
                <w:sz w:val="24"/>
              </w:rPr>
              <w:t>муз.</w:t>
            </w:r>
            <w:r>
              <w:rPr>
                <w:spacing w:val="58"/>
                <w:sz w:val="24"/>
              </w:rPr>
              <w:t> </w:t>
            </w:r>
            <w:r>
              <w:rPr>
                <w:sz w:val="24"/>
              </w:rPr>
              <w:t>С.</w:t>
            </w:r>
            <w:r>
              <w:rPr>
                <w:spacing w:val="54"/>
                <w:sz w:val="24"/>
              </w:rPr>
              <w:t> </w:t>
            </w:r>
            <w:r>
              <w:rPr>
                <w:sz w:val="24"/>
              </w:rPr>
              <w:t>Майкапара;</w:t>
            </w:r>
            <w:r>
              <w:rPr>
                <w:spacing w:val="57"/>
                <w:sz w:val="24"/>
              </w:rPr>
              <w:t> </w:t>
            </w:r>
            <w:r>
              <w:rPr>
                <w:sz w:val="24"/>
              </w:rPr>
              <w:t>«Ласковая</w:t>
            </w:r>
            <w:r>
              <w:rPr>
                <w:spacing w:val="54"/>
                <w:sz w:val="24"/>
              </w:rPr>
              <w:t> </w:t>
            </w:r>
            <w:r>
              <w:rPr>
                <w:sz w:val="24"/>
              </w:rPr>
              <w:t>песенка»,</w:t>
            </w:r>
            <w:r>
              <w:rPr>
                <w:spacing w:val="56"/>
                <w:sz w:val="24"/>
              </w:rPr>
              <w:t> </w:t>
            </w:r>
            <w:r>
              <w:rPr>
                <w:sz w:val="24"/>
              </w:rPr>
              <w:t>муз.</w:t>
            </w:r>
            <w:r>
              <w:rPr>
                <w:spacing w:val="56"/>
                <w:sz w:val="24"/>
              </w:rPr>
              <w:t> </w:t>
            </w:r>
            <w:r>
              <w:rPr>
                <w:spacing w:val="-5"/>
                <w:sz w:val="24"/>
              </w:rPr>
              <w:t>М.</w:t>
            </w:r>
          </w:p>
          <w:p>
            <w:pPr>
              <w:pStyle w:val="TableParagraph"/>
              <w:spacing w:line="237" w:lineRule="auto"/>
              <w:ind w:left="112" w:right="94"/>
              <w:jc w:val="both"/>
              <w:rPr>
                <w:sz w:val="24"/>
              </w:rPr>
            </w:pPr>
            <w:r>
              <w:rPr>
                <w:sz w:val="24"/>
              </w:rPr>
              <w:t>Раухвергера,</w:t>
            </w:r>
            <w:r>
              <w:rPr>
                <w:spacing w:val="-4"/>
                <w:sz w:val="24"/>
              </w:rPr>
              <w:t> </w:t>
            </w:r>
            <w:r>
              <w:rPr>
                <w:sz w:val="24"/>
              </w:rPr>
              <w:t>сл.</w:t>
            </w:r>
            <w:r>
              <w:rPr>
                <w:spacing w:val="-7"/>
                <w:sz w:val="24"/>
              </w:rPr>
              <w:t> </w:t>
            </w:r>
            <w:r>
              <w:rPr>
                <w:sz w:val="24"/>
              </w:rPr>
              <w:t>Т.</w:t>
            </w:r>
            <w:r>
              <w:rPr>
                <w:spacing w:val="-4"/>
                <w:sz w:val="24"/>
              </w:rPr>
              <w:t> </w:t>
            </w:r>
            <w:r>
              <w:rPr>
                <w:sz w:val="24"/>
              </w:rPr>
              <w:t>Мираджи;</w:t>
            </w:r>
            <w:r>
              <w:rPr>
                <w:spacing w:val="-5"/>
                <w:sz w:val="24"/>
              </w:rPr>
              <w:t> </w:t>
            </w:r>
            <w:r>
              <w:rPr>
                <w:sz w:val="24"/>
              </w:rPr>
              <w:t>«Колыбельная»,</w:t>
            </w:r>
            <w:r>
              <w:rPr>
                <w:spacing w:val="-6"/>
                <w:sz w:val="24"/>
              </w:rPr>
              <w:t> </w:t>
            </w:r>
            <w:r>
              <w:rPr>
                <w:sz w:val="24"/>
              </w:rPr>
              <w:t>муз.</w:t>
            </w:r>
            <w:r>
              <w:rPr>
                <w:spacing w:val="-4"/>
                <w:sz w:val="24"/>
              </w:rPr>
              <w:t> </w:t>
            </w:r>
            <w:r>
              <w:rPr>
                <w:sz w:val="24"/>
              </w:rPr>
              <w:t>С.</w:t>
            </w:r>
            <w:r>
              <w:rPr>
                <w:spacing w:val="-4"/>
                <w:sz w:val="24"/>
              </w:rPr>
              <w:t> </w:t>
            </w:r>
            <w:r>
              <w:rPr>
                <w:sz w:val="24"/>
              </w:rPr>
              <w:t>Разаренова;</w:t>
            </w:r>
            <w:r>
              <w:rPr>
                <w:spacing w:val="-6"/>
                <w:sz w:val="24"/>
              </w:rPr>
              <w:t> </w:t>
            </w:r>
            <w:r>
              <w:rPr>
                <w:sz w:val="24"/>
              </w:rPr>
              <w:t>«Мишка с куклой пляшут полечку», муз. М. Качурбиной; «Зайчик», муз. Л. Лядовой; «Резвушка»</w:t>
            </w:r>
            <w:r>
              <w:rPr>
                <w:spacing w:val="-6"/>
                <w:sz w:val="24"/>
              </w:rPr>
              <w:t> </w:t>
            </w:r>
            <w:r>
              <w:rPr>
                <w:sz w:val="24"/>
              </w:rPr>
              <w:t>и «Капризуля», муз. В. Волкова; «Воробей», муз. А. Руббах; «Дождик и радуга», муз. С. Прокофьева; «Со вьюном я хожу»,</w:t>
            </w:r>
            <w:r>
              <w:rPr>
                <w:spacing w:val="40"/>
                <w:sz w:val="24"/>
              </w:rPr>
              <w:t> </w:t>
            </w:r>
            <w:r>
              <w:rPr>
                <w:sz w:val="24"/>
              </w:rPr>
              <w:t>рус. нар. песня; «Лесные картинки», муз. Ю. Слонова. Пение.</w:t>
            </w:r>
          </w:p>
          <w:p>
            <w:pPr>
              <w:pStyle w:val="TableParagraph"/>
              <w:spacing w:before="2"/>
              <w:ind w:left="112" w:right="68"/>
              <w:jc w:val="both"/>
              <w:rPr>
                <w:sz w:val="24"/>
              </w:rPr>
            </w:pPr>
            <w:r>
              <w:rPr>
                <w:i/>
                <w:sz w:val="24"/>
                <w:u w:val="single"/>
              </w:rPr>
              <w:t>Упражнения на развитие слуха и голоса</w:t>
            </w:r>
            <w:r>
              <w:rPr>
                <w:i/>
                <w:sz w:val="24"/>
              </w:rPr>
              <w:t>. </w:t>
            </w:r>
            <w:r>
              <w:rPr>
                <w:sz w:val="24"/>
              </w:rPr>
              <w:t>«Лю-лю, бай», рус. нар. колыбельная;</w:t>
            </w:r>
            <w:r>
              <w:rPr>
                <w:spacing w:val="49"/>
                <w:sz w:val="24"/>
              </w:rPr>
              <w:t> </w:t>
            </w:r>
            <w:r>
              <w:rPr>
                <w:sz w:val="24"/>
              </w:rPr>
              <w:t>«Я</w:t>
            </w:r>
            <w:r>
              <w:rPr>
                <w:spacing w:val="52"/>
                <w:sz w:val="24"/>
              </w:rPr>
              <w:t> </w:t>
            </w:r>
            <w:r>
              <w:rPr>
                <w:sz w:val="24"/>
              </w:rPr>
              <w:t>иду</w:t>
            </w:r>
            <w:r>
              <w:rPr>
                <w:spacing w:val="42"/>
                <w:sz w:val="24"/>
              </w:rPr>
              <w:t> </w:t>
            </w:r>
            <w:r>
              <w:rPr>
                <w:sz w:val="24"/>
              </w:rPr>
              <w:t>с</w:t>
            </w:r>
            <w:r>
              <w:rPr>
                <w:spacing w:val="52"/>
                <w:sz w:val="24"/>
              </w:rPr>
              <w:t> </w:t>
            </w:r>
            <w:r>
              <w:rPr>
                <w:sz w:val="24"/>
              </w:rPr>
              <w:t>цветами»,</w:t>
            </w:r>
            <w:r>
              <w:rPr>
                <w:spacing w:val="59"/>
                <w:sz w:val="24"/>
              </w:rPr>
              <w:t> </w:t>
            </w:r>
            <w:r>
              <w:rPr>
                <w:sz w:val="24"/>
              </w:rPr>
              <w:t>муз.</w:t>
            </w:r>
            <w:r>
              <w:rPr>
                <w:spacing w:val="51"/>
                <w:sz w:val="24"/>
              </w:rPr>
              <w:t> </w:t>
            </w:r>
            <w:r>
              <w:rPr>
                <w:sz w:val="24"/>
              </w:rPr>
              <w:t>Е.</w:t>
            </w:r>
            <w:r>
              <w:rPr>
                <w:spacing w:val="52"/>
                <w:sz w:val="24"/>
              </w:rPr>
              <w:t> </w:t>
            </w:r>
            <w:r>
              <w:rPr>
                <w:sz w:val="24"/>
              </w:rPr>
              <w:t>Тиличеевой,</w:t>
            </w:r>
            <w:r>
              <w:rPr>
                <w:spacing w:val="52"/>
                <w:sz w:val="24"/>
              </w:rPr>
              <w:t> </w:t>
            </w:r>
            <w:r>
              <w:rPr>
                <w:sz w:val="24"/>
              </w:rPr>
              <w:t>сл.</w:t>
            </w:r>
            <w:r>
              <w:rPr>
                <w:spacing w:val="49"/>
                <w:sz w:val="24"/>
              </w:rPr>
              <w:t> </w:t>
            </w:r>
            <w:r>
              <w:rPr>
                <w:sz w:val="24"/>
              </w:rPr>
              <w:t>Л.</w:t>
            </w:r>
            <w:r>
              <w:rPr>
                <w:spacing w:val="64"/>
                <w:sz w:val="24"/>
              </w:rPr>
              <w:t> </w:t>
            </w:r>
            <w:r>
              <w:rPr>
                <w:spacing w:val="-2"/>
                <w:sz w:val="24"/>
              </w:rPr>
              <w:t>Дымовой;</w:t>
            </w:r>
          </w:p>
          <w:p>
            <w:pPr>
              <w:pStyle w:val="TableParagraph"/>
              <w:ind w:left="112" w:right="66"/>
              <w:jc w:val="both"/>
              <w:rPr>
                <w:sz w:val="24"/>
              </w:rPr>
            </w:pPr>
            <w:r>
              <w:rPr>
                <w:sz w:val="24"/>
              </w:rPr>
              <w:t>«Маме улыбаемся», муз. В. Агафонникова, сл. 3. Петровой; пение народной потешки «Солнышко-ведрышко; муз. В. Карасевой, сл. </w:t>
            </w:r>
            <w:r>
              <w:rPr>
                <w:spacing w:val="-2"/>
                <w:sz w:val="24"/>
              </w:rPr>
              <w:t>Народные.</w:t>
            </w:r>
          </w:p>
          <w:p>
            <w:pPr>
              <w:pStyle w:val="TableParagraph"/>
              <w:ind w:left="112" w:right="73"/>
              <w:jc w:val="both"/>
              <w:rPr>
                <w:sz w:val="24"/>
              </w:rPr>
            </w:pPr>
            <w:r>
              <w:rPr>
                <w:i/>
                <w:sz w:val="24"/>
                <w:u w:val="single"/>
              </w:rPr>
              <w:t>Песни.</w:t>
            </w:r>
            <w:r>
              <w:rPr>
                <w:i/>
                <w:sz w:val="24"/>
              </w:rPr>
              <w:t> </w:t>
            </w:r>
            <w:r>
              <w:rPr>
                <w:sz w:val="24"/>
              </w:rPr>
              <w:t>«Петушок» и «Ладушки», рус. нар. песни; «Зайчик», рус. нар. песня,</w:t>
            </w:r>
            <w:r>
              <w:rPr>
                <w:spacing w:val="59"/>
                <w:sz w:val="24"/>
              </w:rPr>
              <w:t> </w:t>
            </w:r>
            <w:r>
              <w:rPr>
                <w:sz w:val="24"/>
              </w:rPr>
              <w:t>обр.</w:t>
            </w:r>
            <w:r>
              <w:rPr>
                <w:spacing w:val="64"/>
                <w:sz w:val="24"/>
              </w:rPr>
              <w:t> </w:t>
            </w:r>
            <w:r>
              <w:rPr>
                <w:sz w:val="24"/>
              </w:rPr>
              <w:t>Н.</w:t>
            </w:r>
            <w:r>
              <w:rPr>
                <w:spacing w:val="63"/>
                <w:sz w:val="24"/>
              </w:rPr>
              <w:t> </w:t>
            </w:r>
            <w:r>
              <w:rPr>
                <w:sz w:val="24"/>
              </w:rPr>
              <w:t>Лобачева;</w:t>
            </w:r>
            <w:r>
              <w:rPr>
                <w:spacing w:val="64"/>
                <w:sz w:val="24"/>
              </w:rPr>
              <w:t> </w:t>
            </w:r>
            <w:r>
              <w:rPr>
                <w:sz w:val="24"/>
              </w:rPr>
              <w:t>«Зима»,</w:t>
            </w:r>
            <w:r>
              <w:rPr>
                <w:spacing w:val="65"/>
                <w:sz w:val="24"/>
              </w:rPr>
              <w:t> </w:t>
            </w:r>
            <w:r>
              <w:rPr>
                <w:sz w:val="24"/>
              </w:rPr>
              <w:t>муз.</w:t>
            </w:r>
            <w:r>
              <w:rPr>
                <w:spacing w:val="66"/>
                <w:sz w:val="24"/>
              </w:rPr>
              <w:t> </w:t>
            </w:r>
            <w:r>
              <w:rPr>
                <w:sz w:val="24"/>
              </w:rPr>
              <w:t>В.</w:t>
            </w:r>
            <w:r>
              <w:rPr>
                <w:spacing w:val="65"/>
                <w:sz w:val="24"/>
              </w:rPr>
              <w:t> </w:t>
            </w:r>
            <w:r>
              <w:rPr>
                <w:sz w:val="24"/>
              </w:rPr>
              <w:t>Карасевой,</w:t>
            </w:r>
            <w:r>
              <w:rPr>
                <w:spacing w:val="65"/>
                <w:sz w:val="24"/>
              </w:rPr>
              <w:t> </w:t>
            </w:r>
            <w:r>
              <w:rPr>
                <w:sz w:val="24"/>
              </w:rPr>
              <w:t>сл.</w:t>
            </w:r>
            <w:r>
              <w:rPr>
                <w:spacing w:val="67"/>
                <w:sz w:val="24"/>
              </w:rPr>
              <w:t> </w:t>
            </w:r>
            <w:r>
              <w:rPr>
                <w:sz w:val="24"/>
              </w:rPr>
              <w:t>Н.</w:t>
            </w:r>
            <w:r>
              <w:rPr>
                <w:spacing w:val="59"/>
                <w:sz w:val="24"/>
              </w:rPr>
              <w:t> </w:t>
            </w:r>
            <w:r>
              <w:rPr>
                <w:spacing w:val="-2"/>
                <w:sz w:val="24"/>
              </w:rPr>
              <w:t>Френкель;</w:t>
            </w:r>
          </w:p>
          <w:p>
            <w:pPr>
              <w:pStyle w:val="TableParagraph"/>
              <w:ind w:left="112" w:right="72"/>
              <w:jc w:val="both"/>
              <w:rPr>
                <w:sz w:val="24"/>
              </w:rPr>
            </w:pPr>
            <w:r>
              <w:rPr>
                <w:sz w:val="24"/>
              </w:rPr>
              <w:t>«Наша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pPr>
              <w:pStyle w:val="TableParagraph"/>
              <w:ind w:left="112" w:right="65"/>
              <w:jc w:val="both"/>
              <w:rPr>
                <w:sz w:val="24"/>
              </w:rPr>
            </w:pPr>
            <w:r>
              <w:rPr>
                <w:i/>
                <w:sz w:val="24"/>
                <w:u w:val="single"/>
              </w:rPr>
              <w:t>Песенное творчество.</w:t>
            </w:r>
            <w:r>
              <w:rPr>
                <w:i/>
                <w:sz w:val="24"/>
              </w:rPr>
              <w:t> </w:t>
            </w:r>
            <w:r>
              <w:rPr>
                <w:sz w:val="24"/>
              </w:rPr>
              <w:t>«Бай-бай, бай-бай», «Лю-лю, бай», рус. нар. колыбельные; «Как тебя зовут?», «Спой колыбельную», «Ах ты, котенька- коток», рус. нар. колыбельная; придумывание колыбельной мелодии и плясовой мелодии.</w:t>
            </w:r>
          </w:p>
          <w:p>
            <w:pPr>
              <w:pStyle w:val="TableParagraph"/>
              <w:spacing w:before="1"/>
              <w:ind w:left="112"/>
              <w:jc w:val="both"/>
              <w:rPr>
                <w:i/>
                <w:sz w:val="24"/>
              </w:rPr>
            </w:pPr>
            <w:r>
              <w:rPr>
                <w:i/>
                <w:sz w:val="24"/>
                <w:u w:val="single"/>
              </w:rPr>
              <w:t>Музыкально-ритмические</w:t>
            </w:r>
            <w:r>
              <w:rPr>
                <w:i/>
                <w:spacing w:val="-9"/>
                <w:sz w:val="24"/>
                <w:u w:val="single"/>
              </w:rPr>
              <w:t> </w:t>
            </w:r>
            <w:r>
              <w:rPr>
                <w:i/>
                <w:spacing w:val="-2"/>
                <w:sz w:val="24"/>
                <w:u w:val="single"/>
              </w:rPr>
              <w:t>движения.</w:t>
            </w:r>
          </w:p>
          <w:p>
            <w:pPr>
              <w:pStyle w:val="TableParagraph"/>
              <w:spacing w:line="237" w:lineRule="auto" w:before="5"/>
              <w:ind w:left="112" w:right="67"/>
              <w:jc w:val="both"/>
              <w:rPr>
                <w:sz w:val="24"/>
              </w:rPr>
            </w:pPr>
            <w:r>
              <w:rPr>
                <w:sz w:val="24"/>
              </w:rPr>
              <w:t>Игровые упражнения, ходьба и бег под музыку «Марш и бег» Александрова; «Скачут лошадки», муз. Т. Попатенко; «Шагаем как физкультурники»,</w:t>
            </w:r>
            <w:r>
              <w:rPr>
                <w:spacing w:val="46"/>
                <w:sz w:val="24"/>
              </w:rPr>
              <w:t> </w:t>
            </w:r>
            <w:r>
              <w:rPr>
                <w:sz w:val="24"/>
              </w:rPr>
              <w:t>муз.</w:t>
            </w:r>
            <w:r>
              <w:rPr>
                <w:spacing w:val="50"/>
                <w:sz w:val="24"/>
              </w:rPr>
              <w:t> </w:t>
            </w:r>
            <w:r>
              <w:rPr>
                <w:sz w:val="24"/>
              </w:rPr>
              <w:t>Т.</w:t>
            </w:r>
            <w:r>
              <w:rPr>
                <w:spacing w:val="43"/>
                <w:sz w:val="24"/>
              </w:rPr>
              <w:t> </w:t>
            </w:r>
            <w:r>
              <w:rPr>
                <w:sz w:val="24"/>
              </w:rPr>
              <w:t>Ломовой;</w:t>
            </w:r>
            <w:r>
              <w:rPr>
                <w:spacing w:val="47"/>
                <w:sz w:val="24"/>
              </w:rPr>
              <w:t> </w:t>
            </w:r>
            <w:r>
              <w:rPr>
                <w:sz w:val="24"/>
              </w:rPr>
              <w:t>«Топотушки»,</w:t>
            </w:r>
            <w:r>
              <w:rPr>
                <w:spacing w:val="48"/>
                <w:sz w:val="24"/>
              </w:rPr>
              <w:t> </w:t>
            </w:r>
            <w:r>
              <w:rPr>
                <w:sz w:val="24"/>
              </w:rPr>
              <w:t>муз.</w:t>
            </w:r>
            <w:r>
              <w:rPr>
                <w:spacing w:val="48"/>
                <w:sz w:val="24"/>
              </w:rPr>
              <w:t> </w:t>
            </w:r>
            <w:r>
              <w:rPr>
                <w:sz w:val="24"/>
              </w:rPr>
              <w:t>М.</w:t>
            </w:r>
            <w:r>
              <w:rPr>
                <w:spacing w:val="42"/>
                <w:sz w:val="24"/>
              </w:rPr>
              <w:t> </w:t>
            </w:r>
            <w:r>
              <w:rPr>
                <w:spacing w:val="-2"/>
                <w:sz w:val="24"/>
              </w:rPr>
              <w:t>Раухвергера;</w:t>
            </w:r>
          </w:p>
          <w:p>
            <w:pPr>
              <w:pStyle w:val="TableParagraph"/>
              <w:spacing w:line="237" w:lineRule="auto" w:before="1"/>
              <w:ind w:left="112" w:right="71"/>
              <w:jc w:val="both"/>
              <w:rPr>
                <w:sz w:val="24"/>
              </w:rPr>
            </w:pPr>
            <w:r>
              <w:rPr>
                <w:sz w:val="24"/>
              </w:rPr>
              <w:t>«Птички летают», муз. Л. Банниковой; перекатывание мяча под музыку</w:t>
            </w:r>
            <w:r>
              <w:rPr>
                <w:spacing w:val="-8"/>
                <w:sz w:val="24"/>
              </w:rPr>
              <w:t> </w:t>
            </w:r>
            <w:r>
              <w:rPr>
                <w:sz w:val="24"/>
              </w:rPr>
              <w:t>Д. Шостаковича (вальс-шутка); бег с хлопками под музыку Р. Шумана (игра</w:t>
            </w:r>
            <w:r>
              <w:rPr>
                <w:spacing w:val="80"/>
                <w:sz w:val="24"/>
              </w:rPr>
              <w:t> </w:t>
            </w:r>
            <w:r>
              <w:rPr>
                <w:sz w:val="24"/>
              </w:rPr>
              <w:t>в жмурки).</w:t>
            </w:r>
          </w:p>
          <w:p>
            <w:pPr>
              <w:pStyle w:val="TableParagraph"/>
              <w:spacing w:line="237" w:lineRule="auto" w:before="1"/>
              <w:ind w:left="112" w:right="73"/>
              <w:jc w:val="both"/>
              <w:rPr>
                <w:sz w:val="24"/>
              </w:rPr>
            </w:pPr>
            <w:r>
              <w:rPr>
                <w:i/>
                <w:sz w:val="24"/>
                <w:u w:val="single"/>
              </w:rPr>
              <w:t>Этюды-драматизации</w:t>
            </w:r>
            <w:r>
              <w:rPr>
                <w:i/>
                <w:sz w:val="24"/>
              </w:rPr>
              <w:t>. </w:t>
            </w:r>
            <w:r>
              <w:rPr>
                <w:sz w:val="24"/>
              </w:rPr>
              <w:t>«Зайцы и лиса», муз. Е. Вихаревой; «Медвежата», муз.</w:t>
            </w:r>
            <w:r>
              <w:rPr>
                <w:spacing w:val="23"/>
                <w:sz w:val="24"/>
              </w:rPr>
              <w:t> </w:t>
            </w:r>
            <w:r>
              <w:rPr>
                <w:sz w:val="24"/>
              </w:rPr>
              <w:t>М.</w:t>
            </w:r>
            <w:r>
              <w:rPr>
                <w:spacing w:val="20"/>
                <w:sz w:val="24"/>
              </w:rPr>
              <w:t> </w:t>
            </w:r>
            <w:r>
              <w:rPr>
                <w:sz w:val="24"/>
              </w:rPr>
              <w:t>Красева,</w:t>
            </w:r>
            <w:r>
              <w:rPr>
                <w:spacing w:val="21"/>
                <w:sz w:val="24"/>
              </w:rPr>
              <w:t> </w:t>
            </w:r>
            <w:r>
              <w:rPr>
                <w:sz w:val="24"/>
              </w:rPr>
              <w:t>сл.</w:t>
            </w:r>
            <w:r>
              <w:rPr>
                <w:spacing w:val="21"/>
                <w:sz w:val="24"/>
              </w:rPr>
              <w:t> </w:t>
            </w:r>
            <w:r>
              <w:rPr>
                <w:sz w:val="24"/>
              </w:rPr>
              <w:t>Н.</w:t>
            </w:r>
            <w:r>
              <w:rPr>
                <w:spacing w:val="17"/>
                <w:sz w:val="24"/>
              </w:rPr>
              <w:t> </w:t>
            </w:r>
            <w:r>
              <w:rPr>
                <w:sz w:val="24"/>
              </w:rPr>
              <w:t>Френкель;</w:t>
            </w:r>
            <w:r>
              <w:rPr>
                <w:spacing w:val="21"/>
                <w:sz w:val="24"/>
              </w:rPr>
              <w:t> </w:t>
            </w:r>
            <w:r>
              <w:rPr>
                <w:sz w:val="24"/>
              </w:rPr>
              <w:t>«Птички</w:t>
            </w:r>
            <w:r>
              <w:rPr>
                <w:spacing w:val="24"/>
                <w:sz w:val="24"/>
              </w:rPr>
              <w:t> </w:t>
            </w:r>
            <w:r>
              <w:rPr>
                <w:sz w:val="24"/>
              </w:rPr>
              <w:t>летают»,</w:t>
            </w:r>
            <w:r>
              <w:rPr>
                <w:spacing w:val="26"/>
                <w:sz w:val="24"/>
              </w:rPr>
              <w:t> </w:t>
            </w:r>
            <w:r>
              <w:rPr>
                <w:sz w:val="24"/>
              </w:rPr>
              <w:t>муз.</w:t>
            </w:r>
            <w:r>
              <w:rPr>
                <w:spacing w:val="26"/>
                <w:sz w:val="24"/>
              </w:rPr>
              <w:t> </w:t>
            </w:r>
            <w:r>
              <w:rPr>
                <w:sz w:val="24"/>
              </w:rPr>
              <w:t>Л.</w:t>
            </w:r>
            <w:r>
              <w:rPr>
                <w:spacing w:val="22"/>
                <w:sz w:val="24"/>
              </w:rPr>
              <w:t> </w:t>
            </w:r>
            <w:r>
              <w:rPr>
                <w:spacing w:val="-2"/>
                <w:sz w:val="24"/>
              </w:rPr>
              <w:t>Банниковой;</w:t>
            </w:r>
          </w:p>
          <w:p>
            <w:pPr>
              <w:pStyle w:val="TableParagraph"/>
              <w:spacing w:line="275" w:lineRule="exact" w:before="1"/>
              <w:ind w:left="112"/>
              <w:jc w:val="both"/>
              <w:rPr>
                <w:sz w:val="24"/>
              </w:rPr>
            </w:pPr>
            <w:r>
              <w:rPr>
                <w:sz w:val="24"/>
              </w:rPr>
              <w:t>«Жуки»,</w:t>
            </w:r>
            <w:r>
              <w:rPr>
                <w:spacing w:val="2"/>
                <w:sz w:val="24"/>
              </w:rPr>
              <w:t> </w:t>
            </w:r>
            <w:r>
              <w:rPr>
                <w:sz w:val="24"/>
              </w:rPr>
              <w:t>венгер.</w:t>
            </w:r>
            <w:r>
              <w:rPr>
                <w:spacing w:val="-4"/>
                <w:sz w:val="24"/>
              </w:rPr>
              <w:t> </w:t>
            </w:r>
            <w:r>
              <w:rPr>
                <w:sz w:val="24"/>
              </w:rPr>
              <w:t>нар.</w:t>
            </w:r>
            <w:r>
              <w:rPr>
                <w:spacing w:val="-1"/>
                <w:sz w:val="24"/>
              </w:rPr>
              <w:t> </w:t>
            </w:r>
            <w:r>
              <w:rPr>
                <w:sz w:val="24"/>
              </w:rPr>
              <w:t>мелодия,</w:t>
            </w:r>
            <w:r>
              <w:rPr>
                <w:spacing w:val="-4"/>
                <w:sz w:val="24"/>
              </w:rPr>
              <w:t> </w:t>
            </w:r>
            <w:r>
              <w:rPr>
                <w:sz w:val="24"/>
              </w:rPr>
              <w:t>обраб.</w:t>
            </w:r>
            <w:r>
              <w:rPr>
                <w:spacing w:val="-3"/>
                <w:sz w:val="24"/>
              </w:rPr>
              <w:t> </w:t>
            </w:r>
            <w:r>
              <w:rPr>
                <w:sz w:val="24"/>
              </w:rPr>
              <w:t>Л.</w:t>
            </w:r>
            <w:r>
              <w:rPr>
                <w:spacing w:val="5"/>
                <w:sz w:val="24"/>
              </w:rPr>
              <w:t> </w:t>
            </w:r>
            <w:r>
              <w:rPr>
                <w:spacing w:val="-2"/>
                <w:sz w:val="24"/>
              </w:rPr>
              <w:t>Вишкарева.</w:t>
            </w:r>
          </w:p>
          <w:p>
            <w:pPr>
              <w:pStyle w:val="TableParagraph"/>
              <w:spacing w:line="275" w:lineRule="exact"/>
              <w:ind w:left="112"/>
              <w:jc w:val="both"/>
              <w:rPr>
                <w:sz w:val="24"/>
              </w:rPr>
            </w:pPr>
            <w:r>
              <w:rPr>
                <w:i/>
                <w:sz w:val="24"/>
                <w:u w:val="single"/>
              </w:rPr>
              <w:t>Игры.</w:t>
            </w:r>
            <w:r>
              <w:rPr>
                <w:i/>
                <w:spacing w:val="2"/>
                <w:sz w:val="24"/>
              </w:rPr>
              <w:t> </w:t>
            </w:r>
            <w:r>
              <w:rPr>
                <w:sz w:val="24"/>
              </w:rPr>
              <w:t>«Солнышко</w:t>
            </w:r>
            <w:r>
              <w:rPr>
                <w:spacing w:val="2"/>
                <w:sz w:val="24"/>
              </w:rPr>
              <w:t> </w:t>
            </w:r>
            <w:r>
              <w:rPr>
                <w:sz w:val="24"/>
              </w:rPr>
              <w:t>и</w:t>
            </w:r>
            <w:r>
              <w:rPr>
                <w:spacing w:val="-2"/>
                <w:sz w:val="24"/>
              </w:rPr>
              <w:t> </w:t>
            </w:r>
            <w:r>
              <w:rPr>
                <w:sz w:val="24"/>
              </w:rPr>
              <w:t>дождик»,</w:t>
            </w:r>
            <w:r>
              <w:rPr>
                <w:spacing w:val="4"/>
                <w:sz w:val="24"/>
              </w:rPr>
              <w:t> </w:t>
            </w:r>
            <w:r>
              <w:rPr>
                <w:sz w:val="24"/>
              </w:rPr>
              <w:t>муз.</w:t>
            </w:r>
            <w:r>
              <w:rPr>
                <w:spacing w:val="3"/>
                <w:sz w:val="24"/>
              </w:rPr>
              <w:t> </w:t>
            </w:r>
            <w:r>
              <w:rPr>
                <w:sz w:val="24"/>
              </w:rPr>
              <w:t>М.</w:t>
            </w:r>
            <w:r>
              <w:rPr>
                <w:spacing w:val="2"/>
                <w:sz w:val="24"/>
              </w:rPr>
              <w:t> </w:t>
            </w:r>
            <w:r>
              <w:rPr>
                <w:sz w:val="24"/>
              </w:rPr>
              <w:t>Раухвергера,</w:t>
            </w:r>
            <w:r>
              <w:rPr>
                <w:spacing w:val="2"/>
                <w:sz w:val="24"/>
              </w:rPr>
              <w:t> </w:t>
            </w:r>
            <w:r>
              <w:rPr>
                <w:sz w:val="24"/>
              </w:rPr>
              <w:t>сл.</w:t>
            </w:r>
            <w:r>
              <w:rPr>
                <w:spacing w:val="2"/>
                <w:sz w:val="24"/>
              </w:rPr>
              <w:t> </w:t>
            </w:r>
            <w:r>
              <w:rPr>
                <w:sz w:val="24"/>
              </w:rPr>
              <w:t>А.</w:t>
            </w:r>
            <w:r>
              <w:rPr>
                <w:spacing w:val="2"/>
                <w:sz w:val="24"/>
              </w:rPr>
              <w:t> </w:t>
            </w:r>
            <w:r>
              <w:rPr>
                <w:sz w:val="24"/>
              </w:rPr>
              <w:t>Барто;</w:t>
            </w:r>
            <w:r>
              <w:rPr>
                <w:spacing w:val="2"/>
                <w:sz w:val="24"/>
              </w:rPr>
              <w:t> </w:t>
            </w:r>
            <w:r>
              <w:rPr>
                <w:spacing w:val="-2"/>
                <w:sz w:val="24"/>
              </w:rPr>
              <w:t>«Жмурки</w:t>
            </w:r>
          </w:p>
        </w:tc>
      </w:tr>
    </w:tbl>
    <w:p>
      <w:pPr>
        <w:pStyle w:val="TableParagraph"/>
        <w:spacing w:after="0" w:line="275" w:lineRule="exact"/>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7177" w:hRule="atLeast"/>
        </w:trPr>
        <w:tc>
          <w:tcPr>
            <w:tcW w:w="1844" w:type="dxa"/>
          </w:tcPr>
          <w:p>
            <w:pPr>
              <w:pStyle w:val="TableParagraph"/>
              <w:ind w:left="0"/>
              <w:rPr>
                <w:sz w:val="24"/>
              </w:rPr>
            </w:pPr>
          </w:p>
        </w:tc>
        <w:tc>
          <w:tcPr>
            <w:tcW w:w="7941" w:type="dxa"/>
          </w:tcPr>
          <w:p>
            <w:pPr>
              <w:pStyle w:val="TableParagraph"/>
              <w:spacing w:line="258" w:lineRule="exact"/>
              <w:ind w:left="112"/>
              <w:jc w:val="both"/>
              <w:rPr>
                <w:sz w:val="24"/>
              </w:rPr>
            </w:pPr>
            <w:r>
              <w:rPr>
                <w:sz w:val="24"/>
              </w:rPr>
              <w:t>с</w:t>
            </w:r>
            <w:r>
              <w:rPr>
                <w:spacing w:val="12"/>
                <w:sz w:val="24"/>
              </w:rPr>
              <w:t> </w:t>
            </w:r>
            <w:r>
              <w:rPr>
                <w:sz w:val="24"/>
              </w:rPr>
              <w:t>Мишкой»,</w:t>
            </w:r>
            <w:r>
              <w:rPr>
                <w:spacing w:val="21"/>
                <w:sz w:val="24"/>
              </w:rPr>
              <w:t> </w:t>
            </w:r>
            <w:r>
              <w:rPr>
                <w:sz w:val="24"/>
              </w:rPr>
              <w:t>муз.</w:t>
            </w:r>
            <w:r>
              <w:rPr>
                <w:spacing w:val="20"/>
                <w:sz w:val="24"/>
              </w:rPr>
              <w:t> </w:t>
            </w:r>
            <w:r>
              <w:rPr>
                <w:sz w:val="24"/>
              </w:rPr>
              <w:t>Ф.</w:t>
            </w:r>
            <w:r>
              <w:rPr>
                <w:spacing w:val="16"/>
                <w:sz w:val="24"/>
              </w:rPr>
              <w:t> </w:t>
            </w:r>
            <w:r>
              <w:rPr>
                <w:sz w:val="24"/>
              </w:rPr>
              <w:t>Флотова;</w:t>
            </w:r>
            <w:r>
              <w:rPr>
                <w:spacing w:val="19"/>
                <w:sz w:val="24"/>
              </w:rPr>
              <w:t> </w:t>
            </w:r>
            <w:r>
              <w:rPr>
                <w:sz w:val="24"/>
              </w:rPr>
              <w:t>«Где</w:t>
            </w:r>
            <w:r>
              <w:rPr>
                <w:spacing w:val="15"/>
                <w:sz w:val="24"/>
              </w:rPr>
              <w:t> </w:t>
            </w:r>
            <w:r>
              <w:rPr>
                <w:sz w:val="24"/>
              </w:rPr>
              <w:t>погремушки?»,</w:t>
            </w:r>
            <w:r>
              <w:rPr>
                <w:spacing w:val="20"/>
                <w:sz w:val="24"/>
              </w:rPr>
              <w:t> </w:t>
            </w:r>
            <w:r>
              <w:rPr>
                <w:sz w:val="24"/>
              </w:rPr>
              <w:t>муз.</w:t>
            </w:r>
            <w:r>
              <w:rPr>
                <w:spacing w:val="21"/>
                <w:sz w:val="24"/>
              </w:rPr>
              <w:t> </w:t>
            </w:r>
            <w:r>
              <w:rPr>
                <w:sz w:val="24"/>
              </w:rPr>
              <w:t>А.</w:t>
            </w:r>
            <w:r>
              <w:rPr>
                <w:spacing w:val="21"/>
                <w:sz w:val="24"/>
              </w:rPr>
              <w:t> </w:t>
            </w:r>
            <w:r>
              <w:rPr>
                <w:spacing w:val="-2"/>
                <w:sz w:val="24"/>
              </w:rPr>
              <w:t>Александрова;</w:t>
            </w:r>
          </w:p>
          <w:p>
            <w:pPr>
              <w:pStyle w:val="TableParagraph"/>
              <w:spacing w:line="237" w:lineRule="auto" w:before="1"/>
              <w:ind w:left="112" w:right="79"/>
              <w:jc w:val="both"/>
              <w:rPr>
                <w:sz w:val="24"/>
              </w:rPr>
            </w:pPr>
            <w:r>
              <w:rPr>
                <w:sz w:val="24"/>
              </w:rPr>
              <w:t>«Заинька, выходи», муз. Е. Тиличеевой; «Игра с куклой», муз. В. Карасевой; «Ходит Ваня», рус. нар. песня, обр. Н. Метлова.</w:t>
            </w:r>
          </w:p>
          <w:p>
            <w:pPr>
              <w:pStyle w:val="TableParagraph"/>
              <w:spacing w:line="275" w:lineRule="exact" w:before="1"/>
              <w:ind w:left="112"/>
              <w:jc w:val="both"/>
              <w:rPr>
                <w:sz w:val="24"/>
              </w:rPr>
            </w:pPr>
            <w:r>
              <w:rPr>
                <w:i/>
                <w:sz w:val="24"/>
                <w:u w:val="single"/>
              </w:rPr>
              <w:t>Хороводы</w:t>
            </w:r>
            <w:r>
              <w:rPr>
                <w:i/>
                <w:spacing w:val="28"/>
                <w:sz w:val="24"/>
                <w:u w:val="single"/>
              </w:rPr>
              <w:t> </w:t>
            </w:r>
            <w:r>
              <w:rPr>
                <w:i/>
                <w:sz w:val="24"/>
                <w:u w:val="single"/>
              </w:rPr>
              <w:t>и</w:t>
            </w:r>
            <w:r>
              <w:rPr>
                <w:i/>
                <w:spacing w:val="28"/>
                <w:sz w:val="24"/>
                <w:u w:val="single"/>
              </w:rPr>
              <w:t> </w:t>
            </w:r>
            <w:r>
              <w:rPr>
                <w:i/>
                <w:sz w:val="24"/>
                <w:u w:val="single"/>
              </w:rPr>
              <w:t>пляски.</w:t>
            </w:r>
            <w:r>
              <w:rPr>
                <w:i/>
                <w:spacing w:val="43"/>
                <w:sz w:val="24"/>
              </w:rPr>
              <w:t> </w:t>
            </w:r>
            <w:r>
              <w:rPr>
                <w:sz w:val="24"/>
              </w:rPr>
              <w:t>«Пляска</w:t>
            </w:r>
            <w:r>
              <w:rPr>
                <w:spacing w:val="30"/>
                <w:sz w:val="24"/>
              </w:rPr>
              <w:t> </w:t>
            </w:r>
            <w:r>
              <w:rPr>
                <w:sz w:val="24"/>
              </w:rPr>
              <w:t>с</w:t>
            </w:r>
            <w:r>
              <w:rPr>
                <w:spacing w:val="26"/>
                <w:sz w:val="24"/>
              </w:rPr>
              <w:t> </w:t>
            </w:r>
            <w:r>
              <w:rPr>
                <w:sz w:val="24"/>
              </w:rPr>
              <w:t>погремушками»,</w:t>
            </w:r>
            <w:r>
              <w:rPr>
                <w:spacing w:val="38"/>
                <w:sz w:val="24"/>
              </w:rPr>
              <w:t> </w:t>
            </w:r>
            <w:r>
              <w:rPr>
                <w:sz w:val="24"/>
              </w:rPr>
              <w:t>муз.</w:t>
            </w:r>
            <w:r>
              <w:rPr>
                <w:spacing w:val="35"/>
                <w:sz w:val="24"/>
              </w:rPr>
              <w:t> </w:t>
            </w:r>
            <w:r>
              <w:rPr>
                <w:sz w:val="24"/>
              </w:rPr>
              <w:t>и</w:t>
            </w:r>
            <w:r>
              <w:rPr>
                <w:spacing w:val="29"/>
                <w:sz w:val="24"/>
              </w:rPr>
              <w:t> </w:t>
            </w:r>
            <w:r>
              <w:rPr>
                <w:sz w:val="24"/>
              </w:rPr>
              <w:t>сл.</w:t>
            </w:r>
            <w:r>
              <w:rPr>
                <w:spacing w:val="31"/>
                <w:sz w:val="24"/>
              </w:rPr>
              <w:t> </w:t>
            </w:r>
            <w:r>
              <w:rPr>
                <w:sz w:val="24"/>
              </w:rPr>
              <w:t>В.</w:t>
            </w:r>
            <w:r>
              <w:rPr>
                <w:spacing w:val="32"/>
                <w:sz w:val="24"/>
              </w:rPr>
              <w:t> </w:t>
            </w:r>
            <w:r>
              <w:rPr>
                <w:spacing w:val="-2"/>
                <w:sz w:val="24"/>
              </w:rPr>
              <w:t>Антоновой;</w:t>
            </w:r>
          </w:p>
          <w:p>
            <w:pPr>
              <w:pStyle w:val="TableParagraph"/>
              <w:spacing w:line="237" w:lineRule="auto" w:before="1"/>
              <w:ind w:left="112" w:right="69"/>
              <w:jc w:val="both"/>
              <w:rPr>
                <w:sz w:val="24"/>
              </w:rPr>
            </w:pPr>
            <w:r>
              <w:rPr>
                <w:sz w:val="24"/>
              </w:rPr>
              <w:t>«Пальчики и ручки», рус. нар. мелодия, обраб. М. Раухвергера; танец с листочками под</w:t>
            </w:r>
            <w:r>
              <w:rPr>
                <w:spacing w:val="-4"/>
                <w:sz w:val="24"/>
              </w:rPr>
              <w:t> </w:t>
            </w:r>
            <w:r>
              <w:rPr>
                <w:sz w:val="24"/>
              </w:rPr>
              <w:t>рус. нар. плясовую мелодию;</w:t>
            </w:r>
            <w:r>
              <w:rPr>
                <w:spacing w:val="-1"/>
                <w:sz w:val="24"/>
              </w:rPr>
              <w:t> </w:t>
            </w:r>
            <w:r>
              <w:rPr>
                <w:sz w:val="24"/>
              </w:rPr>
              <w:t>«Пляска с листочками»,</w:t>
            </w:r>
            <w:r>
              <w:rPr>
                <w:spacing w:val="-2"/>
                <w:sz w:val="24"/>
              </w:rPr>
              <w:t> </w:t>
            </w:r>
            <w:r>
              <w:rPr>
                <w:sz w:val="24"/>
              </w:rPr>
              <w:t>муз. Н. Китаевой, сл. А. Ануфриевой; «Танец около елки», муз. Р. Равина, сл.</w:t>
            </w:r>
            <w:r>
              <w:rPr>
                <w:spacing w:val="40"/>
                <w:sz w:val="24"/>
              </w:rPr>
              <w:t> </w:t>
            </w:r>
            <w:r>
              <w:rPr>
                <w:sz w:val="24"/>
              </w:rPr>
              <w:t>П.</w:t>
            </w:r>
            <w:r>
              <w:rPr>
                <w:spacing w:val="68"/>
                <w:sz w:val="24"/>
              </w:rPr>
              <w:t>  </w:t>
            </w:r>
            <w:r>
              <w:rPr>
                <w:sz w:val="24"/>
              </w:rPr>
              <w:t>Границыной;</w:t>
            </w:r>
            <w:r>
              <w:rPr>
                <w:spacing w:val="65"/>
                <w:sz w:val="24"/>
              </w:rPr>
              <w:t>  </w:t>
            </w:r>
            <w:r>
              <w:rPr>
                <w:sz w:val="24"/>
              </w:rPr>
              <w:t>танец</w:t>
            </w:r>
            <w:r>
              <w:rPr>
                <w:spacing w:val="69"/>
                <w:sz w:val="24"/>
              </w:rPr>
              <w:t>  </w:t>
            </w:r>
            <w:r>
              <w:rPr>
                <w:sz w:val="24"/>
              </w:rPr>
              <w:t>с</w:t>
            </w:r>
            <w:r>
              <w:rPr>
                <w:spacing w:val="64"/>
                <w:sz w:val="24"/>
              </w:rPr>
              <w:t>  </w:t>
            </w:r>
            <w:r>
              <w:rPr>
                <w:sz w:val="24"/>
              </w:rPr>
              <w:t>платочками</w:t>
            </w:r>
            <w:r>
              <w:rPr>
                <w:spacing w:val="69"/>
                <w:sz w:val="24"/>
              </w:rPr>
              <w:t>  </w:t>
            </w:r>
            <w:r>
              <w:rPr>
                <w:sz w:val="24"/>
              </w:rPr>
              <w:t>под</w:t>
            </w:r>
            <w:r>
              <w:rPr>
                <w:spacing w:val="66"/>
                <w:sz w:val="24"/>
              </w:rPr>
              <w:t>  </w:t>
            </w:r>
            <w:r>
              <w:rPr>
                <w:sz w:val="24"/>
              </w:rPr>
              <w:t>рус.</w:t>
            </w:r>
            <w:r>
              <w:rPr>
                <w:spacing w:val="72"/>
                <w:sz w:val="24"/>
              </w:rPr>
              <w:t>  </w:t>
            </w:r>
            <w:r>
              <w:rPr>
                <w:sz w:val="24"/>
              </w:rPr>
              <w:t>нар.</w:t>
            </w:r>
            <w:r>
              <w:rPr>
                <w:spacing w:val="68"/>
                <w:sz w:val="24"/>
              </w:rPr>
              <w:t>  </w:t>
            </w:r>
            <w:r>
              <w:rPr>
                <w:sz w:val="24"/>
              </w:rPr>
              <w:t>мелодию;</w:t>
            </w:r>
          </w:p>
          <w:p>
            <w:pPr>
              <w:pStyle w:val="TableParagraph"/>
              <w:spacing w:before="2"/>
              <w:ind w:left="112"/>
              <w:jc w:val="both"/>
              <w:rPr>
                <w:sz w:val="24"/>
              </w:rPr>
            </w:pPr>
            <w:r>
              <w:rPr>
                <w:sz w:val="24"/>
              </w:rPr>
              <w:t>«Помирились»,</w:t>
            </w:r>
            <w:r>
              <w:rPr>
                <w:spacing w:val="-2"/>
                <w:sz w:val="24"/>
              </w:rPr>
              <w:t> </w:t>
            </w:r>
            <w:r>
              <w:rPr>
                <w:sz w:val="24"/>
              </w:rPr>
              <w:t>муз.</w:t>
            </w:r>
            <w:r>
              <w:rPr>
                <w:spacing w:val="-2"/>
                <w:sz w:val="24"/>
              </w:rPr>
              <w:t> </w:t>
            </w:r>
            <w:r>
              <w:rPr>
                <w:sz w:val="24"/>
              </w:rPr>
              <w:t>Т.</w:t>
            </w:r>
            <w:r>
              <w:rPr>
                <w:spacing w:val="-2"/>
                <w:sz w:val="24"/>
              </w:rPr>
              <w:t> Вилькорейской.</w:t>
            </w:r>
          </w:p>
          <w:p>
            <w:pPr>
              <w:pStyle w:val="TableParagraph"/>
              <w:spacing w:before="2"/>
              <w:ind w:left="112" w:right="79"/>
              <w:jc w:val="both"/>
              <w:rPr>
                <w:sz w:val="24"/>
              </w:rPr>
            </w:pPr>
            <w:r>
              <w:rPr>
                <w:i/>
                <w:sz w:val="24"/>
                <w:u w:val="single"/>
              </w:rPr>
              <w:t>Характерные танцы.</w:t>
            </w:r>
            <w:r>
              <w:rPr>
                <w:i/>
                <w:sz w:val="24"/>
              </w:rPr>
              <w:t> </w:t>
            </w:r>
            <w:r>
              <w:rPr>
                <w:sz w:val="24"/>
              </w:rPr>
              <w:t>«Танец снежинок», муз. Бекмана; «Фонарики», муз. Р. Рустамова; «Танец зайчиков», рус. нар. мелодия; «Вышли куклы танцевать», муз. В. Витлина.</w:t>
            </w:r>
          </w:p>
          <w:p>
            <w:pPr>
              <w:pStyle w:val="TableParagraph"/>
              <w:spacing w:line="274" w:lineRule="exact"/>
              <w:ind w:left="112"/>
              <w:jc w:val="both"/>
              <w:rPr>
                <w:sz w:val="24"/>
              </w:rPr>
            </w:pPr>
            <w:r>
              <w:rPr>
                <w:i/>
                <w:sz w:val="24"/>
                <w:u w:val="single"/>
              </w:rPr>
              <w:t>Развитие</w:t>
            </w:r>
            <w:r>
              <w:rPr>
                <w:i/>
                <w:spacing w:val="-10"/>
                <w:sz w:val="24"/>
                <w:u w:val="single"/>
              </w:rPr>
              <w:t> </w:t>
            </w:r>
            <w:r>
              <w:rPr>
                <w:i/>
                <w:sz w:val="24"/>
                <w:u w:val="single"/>
              </w:rPr>
              <w:t>танцевально-игрового</w:t>
            </w:r>
            <w:r>
              <w:rPr>
                <w:i/>
                <w:spacing w:val="-5"/>
                <w:sz w:val="24"/>
                <w:u w:val="single"/>
              </w:rPr>
              <w:t> </w:t>
            </w:r>
            <w:r>
              <w:rPr>
                <w:i/>
                <w:sz w:val="24"/>
                <w:u w:val="single"/>
              </w:rPr>
              <w:t>творчества</w:t>
            </w:r>
            <w:r>
              <w:rPr>
                <w:sz w:val="24"/>
              </w:rPr>
              <w:t>.</w:t>
            </w:r>
            <w:r>
              <w:rPr>
                <w:spacing w:val="2"/>
                <w:sz w:val="24"/>
              </w:rPr>
              <w:t> </w:t>
            </w:r>
            <w:r>
              <w:rPr>
                <w:sz w:val="24"/>
              </w:rPr>
              <w:t>«Пляска»,</w:t>
            </w:r>
            <w:r>
              <w:rPr>
                <w:spacing w:val="-2"/>
                <w:sz w:val="24"/>
              </w:rPr>
              <w:t> </w:t>
            </w:r>
            <w:r>
              <w:rPr>
                <w:sz w:val="24"/>
              </w:rPr>
              <w:t>муз.</w:t>
            </w:r>
            <w:r>
              <w:rPr>
                <w:spacing w:val="-3"/>
                <w:sz w:val="24"/>
              </w:rPr>
              <w:t> </w:t>
            </w:r>
            <w:r>
              <w:rPr>
                <w:sz w:val="24"/>
              </w:rPr>
              <w:t>Р.</w:t>
            </w:r>
            <w:r>
              <w:rPr>
                <w:spacing w:val="-2"/>
                <w:sz w:val="24"/>
              </w:rPr>
              <w:t> Рустамова;</w:t>
            </w:r>
          </w:p>
          <w:p>
            <w:pPr>
              <w:pStyle w:val="TableParagraph"/>
              <w:ind w:left="112"/>
              <w:rPr>
                <w:sz w:val="24"/>
              </w:rPr>
            </w:pPr>
            <w:r>
              <w:rPr>
                <w:sz w:val="24"/>
              </w:rPr>
              <w:t>«Зайцы», муз. Е. Тиличеевой; «Веселые ножки», рус. нар. мелодия,</w:t>
            </w:r>
            <w:r>
              <w:rPr>
                <w:spacing w:val="-1"/>
                <w:sz w:val="24"/>
              </w:rPr>
              <w:t> </w:t>
            </w:r>
            <w:r>
              <w:rPr>
                <w:sz w:val="24"/>
              </w:rPr>
              <w:t>обраб. А.Агафонникова;</w:t>
            </w:r>
            <w:r>
              <w:rPr>
                <w:spacing w:val="40"/>
                <w:sz w:val="24"/>
              </w:rPr>
              <w:t> </w:t>
            </w:r>
            <w:r>
              <w:rPr>
                <w:sz w:val="24"/>
              </w:rPr>
              <w:t>«Волшебные</w:t>
            </w:r>
            <w:r>
              <w:rPr>
                <w:spacing w:val="40"/>
                <w:sz w:val="24"/>
              </w:rPr>
              <w:t> </w:t>
            </w:r>
            <w:r>
              <w:rPr>
                <w:sz w:val="24"/>
              </w:rPr>
              <w:t>платочки»,</w:t>
            </w:r>
            <w:r>
              <w:rPr>
                <w:spacing w:val="40"/>
                <w:sz w:val="24"/>
              </w:rPr>
              <w:t> </w:t>
            </w:r>
            <w:r>
              <w:rPr>
                <w:sz w:val="24"/>
              </w:rPr>
              <w:t>рус.</w:t>
            </w:r>
            <w:r>
              <w:rPr>
                <w:spacing w:val="40"/>
                <w:sz w:val="24"/>
              </w:rPr>
              <w:t> </w:t>
            </w:r>
            <w:r>
              <w:rPr>
                <w:sz w:val="24"/>
              </w:rPr>
              <w:t>нар.</w:t>
            </w:r>
            <w:r>
              <w:rPr>
                <w:spacing w:val="40"/>
                <w:sz w:val="24"/>
              </w:rPr>
              <w:t> </w:t>
            </w:r>
            <w:r>
              <w:rPr>
                <w:sz w:val="24"/>
              </w:rPr>
              <w:t>мелодия,</w:t>
            </w:r>
            <w:r>
              <w:rPr>
                <w:spacing w:val="40"/>
                <w:sz w:val="24"/>
              </w:rPr>
              <w:t> </w:t>
            </w:r>
            <w:r>
              <w:rPr>
                <w:sz w:val="24"/>
              </w:rPr>
              <w:t>обраб.</w:t>
            </w:r>
            <w:r>
              <w:rPr>
                <w:spacing w:val="40"/>
                <w:sz w:val="24"/>
              </w:rPr>
              <w:t> </w:t>
            </w:r>
            <w:r>
              <w:rPr>
                <w:sz w:val="24"/>
              </w:rPr>
              <w:t>Р. </w:t>
            </w:r>
            <w:r>
              <w:rPr>
                <w:spacing w:val="-2"/>
                <w:sz w:val="24"/>
              </w:rPr>
              <w:t>Рустамова.</w:t>
            </w:r>
          </w:p>
          <w:p>
            <w:pPr>
              <w:pStyle w:val="TableParagraph"/>
              <w:spacing w:before="1"/>
              <w:ind w:left="112"/>
              <w:rPr>
                <w:i/>
                <w:sz w:val="24"/>
              </w:rPr>
            </w:pPr>
            <w:r>
              <w:rPr>
                <w:i/>
                <w:sz w:val="24"/>
                <w:u w:val="single"/>
              </w:rPr>
              <w:t>Музыкально-дидактические</w:t>
            </w:r>
            <w:r>
              <w:rPr>
                <w:i/>
                <w:spacing w:val="-9"/>
                <w:sz w:val="24"/>
                <w:u w:val="single"/>
              </w:rPr>
              <w:t> </w:t>
            </w:r>
            <w:r>
              <w:rPr>
                <w:i/>
                <w:spacing w:val="-4"/>
                <w:sz w:val="24"/>
                <w:u w:val="single"/>
              </w:rPr>
              <w:t>игры</w:t>
            </w:r>
            <w:r>
              <w:rPr>
                <w:i/>
                <w:spacing w:val="-4"/>
                <w:sz w:val="24"/>
              </w:rPr>
              <w:t>.</w:t>
            </w:r>
          </w:p>
          <w:p>
            <w:pPr>
              <w:pStyle w:val="TableParagraph"/>
              <w:tabs>
                <w:tab w:pos="1327" w:val="left" w:leader="none"/>
                <w:tab w:pos="3220" w:val="left" w:leader="none"/>
                <w:tab w:pos="4068" w:val="left" w:leader="none"/>
                <w:tab w:pos="5110" w:val="left" w:leader="none"/>
                <w:tab w:pos="5474" w:val="left" w:leader="none"/>
                <w:tab w:pos="6853" w:val="left" w:leader="none"/>
              </w:tabs>
              <w:spacing w:line="237" w:lineRule="auto" w:before="5"/>
              <w:ind w:left="112" w:right="95"/>
              <w:rPr>
                <w:sz w:val="24"/>
              </w:rPr>
            </w:pPr>
            <w:r>
              <w:rPr>
                <w:i/>
                <w:spacing w:val="-2"/>
                <w:sz w:val="24"/>
                <w:u w:val="single"/>
              </w:rPr>
              <w:t>Развитие</w:t>
            </w:r>
            <w:r>
              <w:rPr>
                <w:i/>
                <w:sz w:val="24"/>
                <w:u w:val="single"/>
              </w:rPr>
              <w:tab/>
            </w:r>
            <w:r>
              <w:rPr>
                <w:i/>
                <w:spacing w:val="-2"/>
                <w:sz w:val="24"/>
                <w:u w:val="single"/>
              </w:rPr>
              <w:t>звуковысотного</w:t>
            </w:r>
            <w:r>
              <w:rPr>
                <w:i/>
                <w:sz w:val="24"/>
                <w:u w:val="single"/>
              </w:rPr>
              <w:tab/>
            </w:r>
            <w:r>
              <w:rPr>
                <w:i/>
                <w:spacing w:val="-2"/>
                <w:sz w:val="24"/>
                <w:u w:val="single"/>
              </w:rPr>
              <w:t>слуха</w:t>
            </w:r>
            <w:r>
              <w:rPr>
                <w:spacing w:val="-2"/>
                <w:sz w:val="24"/>
                <w:u w:val="single"/>
              </w:rPr>
              <w:t>.</w:t>
            </w:r>
            <w:r>
              <w:rPr>
                <w:sz w:val="24"/>
              </w:rPr>
              <w:tab/>
            </w:r>
            <w:r>
              <w:rPr>
                <w:spacing w:val="-2"/>
                <w:sz w:val="24"/>
              </w:rPr>
              <w:t>«Птицы</w:t>
            </w:r>
            <w:r>
              <w:rPr>
                <w:sz w:val="24"/>
              </w:rPr>
              <w:tab/>
            </w:r>
            <w:r>
              <w:rPr>
                <w:spacing w:val="-12"/>
                <w:sz w:val="24"/>
              </w:rPr>
              <w:t>и</w:t>
            </w:r>
            <w:r>
              <w:rPr>
                <w:sz w:val="24"/>
              </w:rPr>
              <w:tab/>
            </w:r>
            <w:r>
              <w:rPr>
                <w:spacing w:val="-2"/>
                <w:sz w:val="24"/>
              </w:rPr>
              <w:t>птенчики»,</w:t>
            </w:r>
            <w:r>
              <w:rPr>
                <w:sz w:val="24"/>
              </w:rPr>
              <w:tab/>
            </w:r>
            <w:r>
              <w:rPr>
                <w:spacing w:val="-2"/>
                <w:sz w:val="24"/>
              </w:rPr>
              <w:t>«Веселые </w:t>
            </w:r>
            <w:r>
              <w:rPr>
                <w:sz w:val="24"/>
              </w:rPr>
              <w:t>матрешки», «Три медведя».</w:t>
            </w:r>
          </w:p>
          <w:p>
            <w:pPr>
              <w:pStyle w:val="TableParagraph"/>
              <w:ind w:left="112" w:right="71"/>
              <w:jc w:val="both"/>
              <w:rPr>
                <w:sz w:val="24"/>
              </w:rPr>
            </w:pPr>
            <w:r>
              <w:rPr>
                <w:i/>
                <w:sz w:val="24"/>
                <w:u w:val="single"/>
              </w:rPr>
              <w:t>Развитие ритмического слуха.</w:t>
            </w:r>
            <w:r>
              <w:rPr>
                <w:i/>
                <w:sz w:val="24"/>
              </w:rPr>
              <w:t> </w:t>
            </w:r>
            <w:r>
              <w:rPr>
                <w:sz w:val="24"/>
              </w:rPr>
              <w:t>«Кто как идет?», «Веселые дудочки». Развитие тембрового и динамического слуха. «Громко - тихо», «Узнай</w:t>
            </w:r>
            <w:r>
              <w:rPr>
                <w:spacing w:val="40"/>
                <w:sz w:val="24"/>
              </w:rPr>
              <w:t> </w:t>
            </w:r>
            <w:r>
              <w:rPr>
                <w:sz w:val="24"/>
              </w:rPr>
              <w:t>свой инструмент»; «Колокольчики».</w:t>
            </w:r>
          </w:p>
          <w:p>
            <w:pPr>
              <w:pStyle w:val="TableParagraph"/>
              <w:spacing w:before="1"/>
              <w:ind w:left="112" w:right="88"/>
              <w:jc w:val="both"/>
              <w:rPr>
                <w:sz w:val="24"/>
              </w:rPr>
            </w:pPr>
            <w:r>
              <w:rPr>
                <w:i/>
                <w:sz w:val="24"/>
                <w:u w:val="single"/>
              </w:rPr>
              <w:t>Определение жанра и развитие памяти.</w:t>
            </w:r>
            <w:r>
              <w:rPr>
                <w:i/>
                <w:sz w:val="24"/>
              </w:rPr>
              <w:t> </w:t>
            </w:r>
            <w:r>
              <w:rPr>
                <w:sz w:val="24"/>
              </w:rPr>
              <w:t>«Что делает кукла?», «Узнай и спой песню по картинке».</w:t>
            </w:r>
          </w:p>
          <w:p>
            <w:pPr>
              <w:pStyle w:val="TableParagraph"/>
              <w:ind w:left="112"/>
              <w:jc w:val="both"/>
              <w:rPr>
                <w:i/>
                <w:sz w:val="24"/>
              </w:rPr>
            </w:pPr>
            <w:r>
              <w:rPr>
                <w:i/>
                <w:sz w:val="24"/>
                <w:u w:val="single"/>
              </w:rPr>
              <w:t>Подыгрывание</w:t>
            </w:r>
            <w:r>
              <w:rPr>
                <w:i/>
                <w:spacing w:val="69"/>
                <w:sz w:val="24"/>
                <w:u w:val="single"/>
              </w:rPr>
              <w:t>  </w:t>
            </w:r>
            <w:r>
              <w:rPr>
                <w:i/>
                <w:sz w:val="24"/>
                <w:u w:val="single"/>
              </w:rPr>
              <w:t>на</w:t>
            </w:r>
            <w:r>
              <w:rPr>
                <w:i/>
                <w:spacing w:val="70"/>
                <w:sz w:val="24"/>
                <w:u w:val="single"/>
              </w:rPr>
              <w:t>  </w:t>
            </w:r>
            <w:r>
              <w:rPr>
                <w:i/>
                <w:sz w:val="24"/>
                <w:u w:val="single"/>
              </w:rPr>
              <w:t>детских</w:t>
            </w:r>
            <w:r>
              <w:rPr>
                <w:i/>
                <w:spacing w:val="71"/>
                <w:sz w:val="24"/>
                <w:u w:val="single"/>
              </w:rPr>
              <w:t>  </w:t>
            </w:r>
            <w:r>
              <w:rPr>
                <w:i/>
                <w:sz w:val="24"/>
                <w:u w:val="single"/>
              </w:rPr>
              <w:t>ударных</w:t>
            </w:r>
            <w:r>
              <w:rPr>
                <w:i/>
                <w:spacing w:val="71"/>
                <w:sz w:val="24"/>
                <w:u w:val="single"/>
              </w:rPr>
              <w:t>  </w:t>
            </w:r>
            <w:r>
              <w:rPr>
                <w:i/>
                <w:sz w:val="24"/>
                <w:u w:val="single"/>
              </w:rPr>
              <w:t>музыкальных</w:t>
            </w:r>
            <w:r>
              <w:rPr>
                <w:i/>
                <w:spacing w:val="72"/>
                <w:sz w:val="24"/>
                <w:u w:val="single"/>
              </w:rPr>
              <w:t>  </w:t>
            </w:r>
            <w:r>
              <w:rPr>
                <w:i/>
                <w:spacing w:val="-2"/>
                <w:sz w:val="24"/>
                <w:u w:val="single"/>
              </w:rPr>
              <w:t>инструментах</w:t>
            </w:r>
            <w:r>
              <w:rPr>
                <w:i/>
                <w:spacing w:val="-2"/>
                <w:sz w:val="24"/>
              </w:rPr>
              <w:t>.</w:t>
            </w:r>
          </w:p>
          <w:p>
            <w:pPr>
              <w:pStyle w:val="TableParagraph"/>
              <w:spacing w:before="2"/>
              <w:ind w:left="112"/>
              <w:jc w:val="both"/>
              <w:rPr>
                <w:sz w:val="24"/>
              </w:rPr>
            </w:pPr>
            <w:r>
              <w:rPr>
                <w:sz w:val="24"/>
              </w:rPr>
              <w:t>Народные </w:t>
            </w:r>
            <w:r>
              <w:rPr>
                <w:spacing w:val="-2"/>
                <w:sz w:val="24"/>
              </w:rPr>
              <w:t>мелодии.</w:t>
            </w:r>
          </w:p>
        </w:tc>
      </w:tr>
      <w:tr>
        <w:trPr>
          <w:trHeight w:val="7455" w:hRule="atLeast"/>
        </w:trPr>
        <w:tc>
          <w:tcPr>
            <w:tcW w:w="1844" w:type="dxa"/>
          </w:tcPr>
          <w:p>
            <w:pPr>
              <w:pStyle w:val="TableParagraph"/>
              <w:spacing w:line="239" w:lineRule="exact"/>
              <w:ind w:left="168"/>
              <w:rPr>
                <w:b/>
                <w:i/>
                <w:sz w:val="24"/>
              </w:rPr>
            </w:pPr>
            <w:hyperlink r:id="rId82">
              <w:r>
                <w:rPr>
                  <w:b/>
                  <w:i/>
                  <w:sz w:val="24"/>
                  <w:u w:val="single"/>
                </w:rPr>
                <w:t>от</w:t>
              </w:r>
              <w:r>
                <w:rPr>
                  <w:b/>
                  <w:i/>
                  <w:spacing w:val="3"/>
                  <w:sz w:val="24"/>
                  <w:u w:val="single"/>
                </w:rPr>
                <w:t> </w:t>
              </w:r>
              <w:r>
                <w:rPr>
                  <w:b/>
                  <w:i/>
                  <w:sz w:val="24"/>
                  <w:u w:val="single"/>
                </w:rPr>
                <w:t>4</w:t>
              </w:r>
              <w:r>
                <w:rPr>
                  <w:b/>
                  <w:i/>
                  <w:spacing w:val="-1"/>
                  <w:sz w:val="24"/>
                  <w:u w:val="single"/>
                </w:rPr>
                <w:t> </w:t>
              </w:r>
              <w:r>
                <w:rPr>
                  <w:b/>
                  <w:i/>
                  <w:sz w:val="24"/>
                  <w:u w:val="single"/>
                </w:rPr>
                <w:t>до</w:t>
              </w:r>
              <w:r>
                <w:rPr>
                  <w:b/>
                  <w:i/>
                  <w:spacing w:val="-1"/>
                  <w:sz w:val="24"/>
                  <w:u w:val="single"/>
                </w:rPr>
                <w:t> </w:t>
              </w:r>
              <w:r>
                <w:rPr>
                  <w:b/>
                  <w:i/>
                  <w:sz w:val="24"/>
                  <w:u w:val="single"/>
                </w:rPr>
                <w:t>5</w:t>
              </w:r>
              <w:r>
                <w:rPr>
                  <w:b/>
                  <w:i/>
                  <w:spacing w:val="-3"/>
                  <w:sz w:val="24"/>
                  <w:u w:val="single"/>
                </w:rPr>
                <w:t> </w:t>
              </w:r>
              <w:r>
                <w:rPr>
                  <w:b/>
                  <w:i/>
                  <w:spacing w:val="-4"/>
                  <w:sz w:val="24"/>
                  <w:u w:val="single"/>
                </w:rPr>
                <w:t>лет.</w:t>
              </w:r>
            </w:hyperlink>
          </w:p>
        </w:tc>
        <w:tc>
          <w:tcPr>
            <w:tcW w:w="7941" w:type="dxa"/>
          </w:tcPr>
          <w:p>
            <w:pPr>
              <w:pStyle w:val="TableParagraph"/>
              <w:spacing w:line="238" w:lineRule="exact"/>
              <w:ind w:left="112"/>
              <w:jc w:val="both"/>
              <w:rPr>
                <w:sz w:val="24"/>
              </w:rPr>
            </w:pPr>
            <w:r>
              <w:rPr>
                <w:i/>
                <w:sz w:val="24"/>
                <w:u w:val="single"/>
              </w:rPr>
              <w:t>Слушание.</w:t>
            </w:r>
            <w:r>
              <w:rPr>
                <w:i/>
                <w:spacing w:val="41"/>
                <w:sz w:val="24"/>
              </w:rPr>
              <w:t> </w:t>
            </w:r>
            <w:r>
              <w:rPr>
                <w:sz w:val="24"/>
              </w:rPr>
              <w:t>«Ах</w:t>
            </w:r>
            <w:r>
              <w:rPr>
                <w:spacing w:val="30"/>
                <w:sz w:val="24"/>
              </w:rPr>
              <w:t> </w:t>
            </w:r>
            <w:r>
              <w:rPr>
                <w:sz w:val="24"/>
              </w:rPr>
              <w:t>ты,</w:t>
            </w:r>
            <w:r>
              <w:rPr>
                <w:spacing w:val="37"/>
                <w:sz w:val="24"/>
              </w:rPr>
              <w:t> </w:t>
            </w:r>
            <w:r>
              <w:rPr>
                <w:sz w:val="24"/>
              </w:rPr>
              <w:t>береза»,</w:t>
            </w:r>
            <w:r>
              <w:rPr>
                <w:spacing w:val="39"/>
                <w:sz w:val="24"/>
              </w:rPr>
              <w:t> </w:t>
            </w:r>
            <w:r>
              <w:rPr>
                <w:sz w:val="24"/>
              </w:rPr>
              <w:t>рус.</w:t>
            </w:r>
            <w:r>
              <w:rPr>
                <w:spacing w:val="38"/>
                <w:sz w:val="24"/>
              </w:rPr>
              <w:t> </w:t>
            </w:r>
            <w:r>
              <w:rPr>
                <w:sz w:val="24"/>
              </w:rPr>
              <w:t>нар.</w:t>
            </w:r>
            <w:r>
              <w:rPr>
                <w:spacing w:val="37"/>
                <w:sz w:val="24"/>
              </w:rPr>
              <w:t> </w:t>
            </w:r>
            <w:r>
              <w:rPr>
                <w:sz w:val="24"/>
              </w:rPr>
              <w:t>песня;</w:t>
            </w:r>
            <w:r>
              <w:rPr>
                <w:spacing w:val="31"/>
                <w:sz w:val="24"/>
              </w:rPr>
              <w:t> </w:t>
            </w:r>
            <w:r>
              <w:rPr>
                <w:sz w:val="24"/>
              </w:rPr>
              <w:t>«Осенняя</w:t>
            </w:r>
            <w:r>
              <w:rPr>
                <w:spacing w:val="35"/>
                <w:sz w:val="24"/>
              </w:rPr>
              <w:t> </w:t>
            </w:r>
            <w:r>
              <w:rPr>
                <w:sz w:val="24"/>
              </w:rPr>
              <w:t>песенка»,</w:t>
            </w:r>
            <w:r>
              <w:rPr>
                <w:spacing w:val="37"/>
                <w:sz w:val="24"/>
              </w:rPr>
              <w:t> </w:t>
            </w:r>
            <w:r>
              <w:rPr>
                <w:sz w:val="24"/>
              </w:rPr>
              <w:t>муз.</w:t>
            </w:r>
            <w:r>
              <w:rPr>
                <w:spacing w:val="40"/>
                <w:sz w:val="24"/>
              </w:rPr>
              <w:t> </w:t>
            </w:r>
            <w:r>
              <w:rPr>
                <w:spacing w:val="-5"/>
                <w:sz w:val="24"/>
              </w:rPr>
              <w:t>Д.</w:t>
            </w:r>
          </w:p>
          <w:p>
            <w:pPr>
              <w:pStyle w:val="TableParagraph"/>
              <w:spacing w:line="237" w:lineRule="auto" w:before="1"/>
              <w:ind w:left="112" w:right="93"/>
              <w:jc w:val="both"/>
              <w:rPr>
                <w:sz w:val="24"/>
              </w:rPr>
            </w:pPr>
            <w:r>
              <w:rPr>
                <w:sz w:val="24"/>
              </w:rPr>
              <w:t>Васильева-Буглая, сл. А. Плещеева; «Музыкальный ящик» (из «Альбома пьес</w:t>
            </w:r>
            <w:r>
              <w:rPr>
                <w:spacing w:val="53"/>
                <w:w w:val="150"/>
                <w:sz w:val="24"/>
              </w:rPr>
              <w:t> </w:t>
            </w:r>
            <w:r>
              <w:rPr>
                <w:sz w:val="24"/>
              </w:rPr>
              <w:t>для</w:t>
            </w:r>
            <w:r>
              <w:rPr>
                <w:spacing w:val="56"/>
                <w:w w:val="150"/>
                <w:sz w:val="24"/>
              </w:rPr>
              <w:t> </w:t>
            </w:r>
            <w:r>
              <w:rPr>
                <w:sz w:val="24"/>
              </w:rPr>
              <w:t>детей»</w:t>
            </w:r>
            <w:r>
              <w:rPr>
                <w:spacing w:val="78"/>
                <w:sz w:val="24"/>
              </w:rPr>
              <w:t> </w:t>
            </w:r>
            <w:r>
              <w:rPr>
                <w:sz w:val="24"/>
              </w:rPr>
              <w:t>Г.</w:t>
            </w:r>
            <w:r>
              <w:rPr>
                <w:spacing w:val="54"/>
                <w:w w:val="150"/>
                <w:sz w:val="24"/>
              </w:rPr>
              <w:t> </w:t>
            </w:r>
            <w:r>
              <w:rPr>
                <w:sz w:val="24"/>
              </w:rPr>
              <w:t>Свиридова);</w:t>
            </w:r>
            <w:r>
              <w:rPr>
                <w:spacing w:val="58"/>
                <w:w w:val="150"/>
                <w:sz w:val="24"/>
              </w:rPr>
              <w:t> </w:t>
            </w:r>
            <w:r>
              <w:rPr>
                <w:sz w:val="24"/>
              </w:rPr>
              <w:t>«Вальс</w:t>
            </w:r>
            <w:r>
              <w:rPr>
                <w:spacing w:val="56"/>
                <w:w w:val="150"/>
                <w:sz w:val="24"/>
              </w:rPr>
              <w:t> </w:t>
            </w:r>
            <w:r>
              <w:rPr>
                <w:sz w:val="24"/>
              </w:rPr>
              <w:t>снежных</w:t>
            </w:r>
            <w:r>
              <w:rPr>
                <w:spacing w:val="53"/>
                <w:w w:val="150"/>
                <w:sz w:val="24"/>
              </w:rPr>
              <w:t> </w:t>
            </w:r>
            <w:r>
              <w:rPr>
                <w:sz w:val="24"/>
              </w:rPr>
              <w:t>хлопьев»</w:t>
            </w:r>
            <w:r>
              <w:rPr>
                <w:spacing w:val="74"/>
                <w:sz w:val="24"/>
              </w:rPr>
              <w:t> </w:t>
            </w:r>
            <w:r>
              <w:rPr>
                <w:sz w:val="24"/>
              </w:rPr>
              <w:t>из</w:t>
            </w:r>
            <w:r>
              <w:rPr>
                <w:spacing w:val="54"/>
                <w:w w:val="150"/>
                <w:sz w:val="24"/>
              </w:rPr>
              <w:t> </w:t>
            </w:r>
            <w:r>
              <w:rPr>
                <w:spacing w:val="-2"/>
                <w:sz w:val="24"/>
              </w:rPr>
              <w:t>балета</w:t>
            </w:r>
          </w:p>
          <w:p>
            <w:pPr>
              <w:pStyle w:val="TableParagraph"/>
              <w:spacing w:line="237" w:lineRule="auto" w:before="1"/>
              <w:ind w:left="112" w:right="88"/>
              <w:jc w:val="both"/>
              <w:rPr>
                <w:sz w:val="24"/>
              </w:rPr>
            </w:pPr>
            <w:r>
              <w:rPr>
                <w:sz w:val="24"/>
              </w:rPr>
              <w:t>«Щелкунчик», муз. П. Чайковского; «Итальянская полька», муз. С. Рахманинова; «Как у наших у ворот», рус. нар. мелодия; «Мама», муз. П. Чайковского,</w:t>
            </w:r>
            <w:r>
              <w:rPr>
                <w:spacing w:val="-2"/>
                <w:sz w:val="24"/>
              </w:rPr>
              <w:t> </w:t>
            </w:r>
            <w:r>
              <w:rPr>
                <w:sz w:val="24"/>
              </w:rPr>
              <w:t>«Жаворонок»,</w:t>
            </w:r>
            <w:r>
              <w:rPr>
                <w:spacing w:val="-2"/>
                <w:sz w:val="24"/>
              </w:rPr>
              <w:t> </w:t>
            </w:r>
            <w:r>
              <w:rPr>
                <w:sz w:val="24"/>
              </w:rPr>
              <w:t>муз.</w:t>
            </w:r>
            <w:r>
              <w:rPr>
                <w:spacing w:val="-1"/>
                <w:sz w:val="24"/>
              </w:rPr>
              <w:t> </w:t>
            </w:r>
            <w:r>
              <w:rPr>
                <w:sz w:val="24"/>
              </w:rPr>
              <w:t>М.</w:t>
            </w:r>
            <w:r>
              <w:rPr>
                <w:spacing w:val="-4"/>
                <w:sz w:val="24"/>
              </w:rPr>
              <w:t> </w:t>
            </w:r>
            <w:r>
              <w:rPr>
                <w:sz w:val="24"/>
              </w:rPr>
              <w:t>Глинки;</w:t>
            </w:r>
            <w:r>
              <w:rPr>
                <w:spacing w:val="-3"/>
                <w:sz w:val="24"/>
              </w:rPr>
              <w:t> </w:t>
            </w:r>
            <w:r>
              <w:rPr>
                <w:sz w:val="24"/>
              </w:rPr>
              <w:t>«Марш»,</w:t>
            </w:r>
            <w:r>
              <w:rPr>
                <w:spacing w:val="-2"/>
                <w:sz w:val="24"/>
              </w:rPr>
              <w:t> </w:t>
            </w:r>
            <w:r>
              <w:rPr>
                <w:sz w:val="24"/>
              </w:rPr>
              <w:t>муз.</w:t>
            </w:r>
            <w:r>
              <w:rPr>
                <w:spacing w:val="-1"/>
                <w:sz w:val="24"/>
              </w:rPr>
              <w:t> </w:t>
            </w:r>
            <w:r>
              <w:rPr>
                <w:sz w:val="24"/>
              </w:rPr>
              <w:t>С.</w:t>
            </w:r>
            <w:r>
              <w:rPr>
                <w:spacing w:val="-2"/>
                <w:sz w:val="24"/>
              </w:rPr>
              <w:t> </w:t>
            </w:r>
            <w:r>
              <w:rPr>
                <w:sz w:val="24"/>
              </w:rPr>
              <w:t>Прокофьева. </w:t>
            </w:r>
            <w:r>
              <w:rPr>
                <w:i/>
                <w:sz w:val="24"/>
                <w:u w:val="single"/>
              </w:rPr>
              <w:t>Пение.</w:t>
            </w:r>
            <w:r>
              <w:rPr>
                <w:i/>
                <w:sz w:val="24"/>
              </w:rPr>
              <w:t> </w:t>
            </w:r>
            <w:r>
              <w:rPr>
                <w:sz w:val="24"/>
              </w:rPr>
              <w:t>Упражнения на развитие слуха и голоса. «Путаница» - песня- 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w:t>
            </w:r>
            <w:r>
              <w:rPr>
                <w:spacing w:val="40"/>
                <w:sz w:val="24"/>
              </w:rPr>
              <w:t> </w:t>
            </w:r>
            <w:r>
              <w:rPr>
                <w:spacing w:val="-2"/>
                <w:sz w:val="24"/>
              </w:rPr>
              <w:t>прилетите!».</w:t>
            </w:r>
          </w:p>
          <w:p>
            <w:pPr>
              <w:pStyle w:val="TableParagraph"/>
              <w:spacing w:before="6"/>
              <w:ind w:left="112" w:right="72"/>
              <w:jc w:val="both"/>
              <w:rPr>
                <w:sz w:val="24"/>
              </w:rPr>
            </w:pPr>
            <w:r>
              <w:rPr>
                <w:i/>
                <w:sz w:val="24"/>
                <w:u w:val="single"/>
              </w:rPr>
              <w:t>Песни.</w:t>
            </w:r>
            <w:r>
              <w:rPr>
                <w:i/>
                <w:sz w:val="24"/>
              </w:rPr>
              <w:t> </w:t>
            </w:r>
            <w:r>
              <w:rPr>
                <w:sz w:val="24"/>
              </w:rPr>
              <w:t>«Осень», муз. И. Кишко, сл. Т. Волгиной; «Санки», муз. М.</w:t>
            </w:r>
            <w:r>
              <w:rPr>
                <w:spacing w:val="40"/>
                <w:sz w:val="24"/>
              </w:rPr>
              <w:t> </w:t>
            </w:r>
            <w:r>
              <w:rPr>
                <w:sz w:val="24"/>
              </w:rPr>
              <w:t>Красева, сл. О. Высотской; «Зима прошла», муз. Н. Метлова, сл. М. Клоковой;</w:t>
            </w:r>
            <w:r>
              <w:rPr>
                <w:spacing w:val="26"/>
                <w:sz w:val="24"/>
              </w:rPr>
              <w:t>  </w:t>
            </w:r>
            <w:r>
              <w:rPr>
                <w:sz w:val="24"/>
              </w:rPr>
              <w:t>«Подарок</w:t>
            </w:r>
            <w:r>
              <w:rPr>
                <w:spacing w:val="79"/>
                <w:w w:val="150"/>
                <w:sz w:val="24"/>
              </w:rPr>
              <w:t> </w:t>
            </w:r>
            <w:r>
              <w:rPr>
                <w:sz w:val="24"/>
              </w:rPr>
              <w:t>маме»,</w:t>
            </w:r>
            <w:r>
              <w:rPr>
                <w:spacing w:val="30"/>
                <w:sz w:val="24"/>
              </w:rPr>
              <w:t>  </w:t>
            </w:r>
            <w:r>
              <w:rPr>
                <w:sz w:val="24"/>
              </w:rPr>
              <w:t>муз.</w:t>
            </w:r>
            <w:r>
              <w:rPr>
                <w:spacing w:val="29"/>
                <w:sz w:val="24"/>
              </w:rPr>
              <w:t>  </w:t>
            </w:r>
            <w:r>
              <w:rPr>
                <w:sz w:val="24"/>
              </w:rPr>
              <w:t>А.</w:t>
            </w:r>
            <w:r>
              <w:rPr>
                <w:spacing w:val="27"/>
                <w:sz w:val="24"/>
              </w:rPr>
              <w:t>  </w:t>
            </w:r>
            <w:r>
              <w:rPr>
                <w:sz w:val="24"/>
              </w:rPr>
              <w:t>Филиппенко,</w:t>
            </w:r>
            <w:r>
              <w:rPr>
                <w:spacing w:val="26"/>
                <w:sz w:val="24"/>
              </w:rPr>
              <w:t>  </w:t>
            </w:r>
            <w:r>
              <w:rPr>
                <w:sz w:val="24"/>
              </w:rPr>
              <w:t>сл.</w:t>
            </w:r>
            <w:r>
              <w:rPr>
                <w:spacing w:val="77"/>
                <w:w w:val="150"/>
                <w:sz w:val="24"/>
              </w:rPr>
              <w:t> </w:t>
            </w:r>
            <w:r>
              <w:rPr>
                <w:sz w:val="24"/>
              </w:rPr>
              <w:t>Т.</w:t>
            </w:r>
            <w:r>
              <w:rPr>
                <w:spacing w:val="27"/>
                <w:sz w:val="24"/>
              </w:rPr>
              <w:t>  </w:t>
            </w:r>
            <w:r>
              <w:rPr>
                <w:spacing w:val="-2"/>
                <w:sz w:val="24"/>
              </w:rPr>
              <w:t>Волгиной;</w:t>
            </w:r>
          </w:p>
          <w:p>
            <w:pPr>
              <w:pStyle w:val="TableParagraph"/>
              <w:ind w:left="112" w:right="76"/>
              <w:jc w:val="both"/>
              <w:rPr>
                <w:sz w:val="24"/>
              </w:rPr>
            </w:pPr>
            <w:r>
              <w:rPr>
                <w:sz w:val="24"/>
              </w:rPr>
              <w:t>«Воробей», муз. В. Герчик, сл. А. Чельцова; «Дождик», муз. М. Красева, сл. Н. Френкель. Музыкально-ритмические движения.</w:t>
            </w:r>
          </w:p>
          <w:p>
            <w:pPr>
              <w:pStyle w:val="TableParagraph"/>
              <w:ind w:left="112"/>
              <w:jc w:val="both"/>
              <w:rPr>
                <w:sz w:val="24"/>
              </w:rPr>
            </w:pPr>
            <w:r>
              <w:rPr>
                <w:i/>
                <w:sz w:val="24"/>
                <w:u w:val="single"/>
              </w:rPr>
              <w:t>Игровые</w:t>
            </w:r>
            <w:r>
              <w:rPr>
                <w:i/>
                <w:spacing w:val="59"/>
                <w:sz w:val="24"/>
                <w:u w:val="single"/>
              </w:rPr>
              <w:t> </w:t>
            </w:r>
            <w:r>
              <w:rPr>
                <w:i/>
                <w:sz w:val="24"/>
                <w:u w:val="single"/>
              </w:rPr>
              <w:t>упражнения.</w:t>
            </w:r>
            <w:r>
              <w:rPr>
                <w:i/>
                <w:spacing w:val="63"/>
                <w:sz w:val="24"/>
              </w:rPr>
              <w:t> </w:t>
            </w:r>
            <w:r>
              <w:rPr>
                <w:sz w:val="24"/>
              </w:rPr>
              <w:t>«Пружинки»</w:t>
            </w:r>
            <w:r>
              <w:rPr>
                <w:spacing w:val="48"/>
                <w:sz w:val="24"/>
              </w:rPr>
              <w:t> </w:t>
            </w:r>
            <w:r>
              <w:rPr>
                <w:sz w:val="24"/>
              </w:rPr>
              <w:t>под</w:t>
            </w:r>
            <w:r>
              <w:rPr>
                <w:spacing w:val="58"/>
                <w:sz w:val="24"/>
              </w:rPr>
              <w:t> </w:t>
            </w:r>
            <w:r>
              <w:rPr>
                <w:sz w:val="24"/>
              </w:rPr>
              <w:t>рус.</w:t>
            </w:r>
            <w:r>
              <w:rPr>
                <w:spacing w:val="65"/>
                <w:sz w:val="24"/>
              </w:rPr>
              <w:t> </w:t>
            </w:r>
            <w:r>
              <w:rPr>
                <w:sz w:val="24"/>
              </w:rPr>
              <w:t>нар.</w:t>
            </w:r>
            <w:r>
              <w:rPr>
                <w:spacing w:val="55"/>
                <w:sz w:val="24"/>
              </w:rPr>
              <w:t> </w:t>
            </w:r>
            <w:r>
              <w:rPr>
                <w:sz w:val="24"/>
              </w:rPr>
              <w:t>мелодию;</w:t>
            </w:r>
            <w:r>
              <w:rPr>
                <w:spacing w:val="53"/>
                <w:sz w:val="24"/>
              </w:rPr>
              <w:t> </w:t>
            </w:r>
            <w:r>
              <w:rPr>
                <w:sz w:val="24"/>
              </w:rPr>
              <w:t>ходьба</w:t>
            </w:r>
            <w:r>
              <w:rPr>
                <w:spacing w:val="58"/>
                <w:sz w:val="24"/>
              </w:rPr>
              <w:t> </w:t>
            </w:r>
            <w:r>
              <w:rPr>
                <w:spacing w:val="-5"/>
                <w:sz w:val="24"/>
              </w:rPr>
              <w:t>под</w:t>
            </w:r>
          </w:p>
          <w:p>
            <w:pPr>
              <w:pStyle w:val="TableParagraph"/>
              <w:ind w:left="112" w:right="72"/>
              <w:jc w:val="both"/>
              <w:rPr>
                <w:sz w:val="24"/>
              </w:rPr>
            </w:pPr>
            <w:r>
              <w:rPr>
                <w:sz w:val="24"/>
              </w:rPr>
              <w:t>«Марш», муз. И. Беркович; «Веселые</w:t>
            </w:r>
            <w:r>
              <w:rPr>
                <w:spacing w:val="-2"/>
                <w:sz w:val="24"/>
              </w:rPr>
              <w:t> </w:t>
            </w:r>
            <w:r>
              <w:rPr>
                <w:sz w:val="24"/>
              </w:rPr>
              <w:t>мячики»</w:t>
            </w:r>
            <w:r>
              <w:rPr>
                <w:spacing w:val="-10"/>
                <w:sz w:val="24"/>
              </w:rPr>
              <w:t> </w:t>
            </w:r>
            <w:r>
              <w:rPr>
                <w:sz w:val="24"/>
              </w:rPr>
              <w:t>(подпрыгивание</w:t>
            </w:r>
            <w:r>
              <w:rPr>
                <w:spacing w:val="-6"/>
                <w:sz w:val="24"/>
              </w:rPr>
              <w:t> </w:t>
            </w:r>
            <w:r>
              <w:rPr>
                <w:sz w:val="24"/>
              </w:rPr>
              <w:t>и</w:t>
            </w:r>
            <w:r>
              <w:rPr>
                <w:spacing w:val="-1"/>
                <w:sz w:val="24"/>
              </w:rPr>
              <w:t> </w:t>
            </w:r>
            <w:r>
              <w:rPr>
                <w:sz w:val="24"/>
              </w:rPr>
              <w:t>бег), муз. М. Сатулиной; лиса и зайцы под муз. А. Майкапара «В садике»; ходит медведь</w:t>
            </w:r>
            <w:r>
              <w:rPr>
                <w:spacing w:val="37"/>
                <w:sz w:val="24"/>
              </w:rPr>
              <w:t>  </w:t>
            </w:r>
            <w:r>
              <w:rPr>
                <w:sz w:val="24"/>
              </w:rPr>
              <w:t>под</w:t>
            </w:r>
            <w:r>
              <w:rPr>
                <w:spacing w:val="39"/>
                <w:sz w:val="24"/>
              </w:rPr>
              <w:t>  </w:t>
            </w:r>
            <w:r>
              <w:rPr>
                <w:sz w:val="24"/>
              </w:rPr>
              <w:t>муз.</w:t>
            </w:r>
            <w:r>
              <w:rPr>
                <w:spacing w:val="43"/>
                <w:sz w:val="24"/>
              </w:rPr>
              <w:t>  </w:t>
            </w:r>
            <w:r>
              <w:rPr>
                <w:sz w:val="24"/>
              </w:rPr>
              <w:t>«Этюд»</w:t>
            </w:r>
            <w:r>
              <w:rPr>
                <w:spacing w:val="34"/>
                <w:sz w:val="24"/>
              </w:rPr>
              <w:t>  </w:t>
            </w:r>
            <w:r>
              <w:rPr>
                <w:sz w:val="24"/>
              </w:rPr>
              <w:t>К.</w:t>
            </w:r>
            <w:r>
              <w:rPr>
                <w:spacing w:val="40"/>
                <w:sz w:val="24"/>
              </w:rPr>
              <w:t>  </w:t>
            </w:r>
            <w:r>
              <w:rPr>
                <w:sz w:val="24"/>
              </w:rPr>
              <w:t>Черни;</w:t>
            </w:r>
            <w:r>
              <w:rPr>
                <w:spacing w:val="40"/>
                <w:sz w:val="24"/>
              </w:rPr>
              <w:t>  </w:t>
            </w:r>
            <w:r>
              <w:rPr>
                <w:sz w:val="24"/>
              </w:rPr>
              <w:t>«Полька»,</w:t>
            </w:r>
            <w:r>
              <w:rPr>
                <w:spacing w:val="41"/>
                <w:sz w:val="24"/>
              </w:rPr>
              <w:t>  </w:t>
            </w:r>
            <w:r>
              <w:rPr>
                <w:sz w:val="24"/>
              </w:rPr>
              <w:t>муз.</w:t>
            </w:r>
            <w:r>
              <w:rPr>
                <w:spacing w:val="41"/>
                <w:sz w:val="24"/>
              </w:rPr>
              <w:t>  </w:t>
            </w:r>
            <w:r>
              <w:rPr>
                <w:sz w:val="24"/>
              </w:rPr>
              <w:t>М.</w:t>
            </w:r>
            <w:r>
              <w:rPr>
                <w:spacing w:val="41"/>
                <w:sz w:val="24"/>
              </w:rPr>
              <w:t>  </w:t>
            </w:r>
            <w:r>
              <w:rPr>
                <w:spacing w:val="-2"/>
                <w:sz w:val="24"/>
              </w:rPr>
              <w:t>Глинки;</w:t>
            </w:r>
          </w:p>
          <w:p>
            <w:pPr>
              <w:pStyle w:val="TableParagraph"/>
              <w:ind w:left="112" w:right="72"/>
              <w:jc w:val="both"/>
              <w:rPr>
                <w:sz w:val="24"/>
              </w:rPr>
            </w:pPr>
            <w:r>
              <w:rPr>
                <w:sz w:val="24"/>
              </w:rPr>
              <w:t>«Всадники», муз. В. Витлина; потопаем, покружимся под рус. нар. мелодии;</w:t>
            </w:r>
            <w:r>
              <w:rPr>
                <w:spacing w:val="32"/>
                <w:sz w:val="24"/>
              </w:rPr>
              <w:t> </w:t>
            </w:r>
            <w:r>
              <w:rPr>
                <w:sz w:val="24"/>
              </w:rPr>
              <w:t>«Петух»,</w:t>
            </w:r>
            <w:r>
              <w:rPr>
                <w:spacing w:val="34"/>
                <w:sz w:val="24"/>
              </w:rPr>
              <w:t> </w:t>
            </w:r>
            <w:r>
              <w:rPr>
                <w:sz w:val="24"/>
              </w:rPr>
              <w:t>муз.</w:t>
            </w:r>
            <w:r>
              <w:rPr>
                <w:spacing w:val="34"/>
                <w:sz w:val="24"/>
              </w:rPr>
              <w:t> </w:t>
            </w:r>
            <w:r>
              <w:rPr>
                <w:sz w:val="24"/>
              </w:rPr>
              <w:t>Т.</w:t>
            </w:r>
            <w:r>
              <w:rPr>
                <w:spacing w:val="34"/>
                <w:sz w:val="24"/>
              </w:rPr>
              <w:t> </w:t>
            </w:r>
            <w:r>
              <w:rPr>
                <w:sz w:val="24"/>
              </w:rPr>
              <w:t>Ломовой;</w:t>
            </w:r>
            <w:r>
              <w:rPr>
                <w:spacing w:val="33"/>
                <w:sz w:val="24"/>
              </w:rPr>
              <w:t> </w:t>
            </w:r>
            <w:r>
              <w:rPr>
                <w:sz w:val="24"/>
              </w:rPr>
              <w:t>«Кукла»,</w:t>
            </w:r>
            <w:r>
              <w:rPr>
                <w:spacing w:val="37"/>
                <w:sz w:val="24"/>
              </w:rPr>
              <w:t> </w:t>
            </w:r>
            <w:r>
              <w:rPr>
                <w:sz w:val="24"/>
              </w:rPr>
              <w:t>муз.</w:t>
            </w:r>
            <w:r>
              <w:rPr>
                <w:spacing w:val="34"/>
                <w:sz w:val="24"/>
              </w:rPr>
              <w:t> </w:t>
            </w:r>
            <w:r>
              <w:rPr>
                <w:sz w:val="24"/>
              </w:rPr>
              <w:t>М.</w:t>
            </w:r>
            <w:r>
              <w:rPr>
                <w:spacing w:val="33"/>
                <w:sz w:val="24"/>
              </w:rPr>
              <w:t> </w:t>
            </w:r>
            <w:r>
              <w:rPr>
                <w:spacing w:val="-2"/>
                <w:sz w:val="24"/>
              </w:rPr>
              <w:t>Старокадомского;</w:t>
            </w:r>
          </w:p>
          <w:p>
            <w:pPr>
              <w:pStyle w:val="TableParagraph"/>
              <w:ind w:left="112"/>
              <w:jc w:val="both"/>
              <w:rPr>
                <w:sz w:val="24"/>
              </w:rPr>
            </w:pPr>
            <w:r>
              <w:rPr>
                <w:sz w:val="24"/>
              </w:rPr>
              <w:t>«Упражнения</w:t>
            </w:r>
            <w:r>
              <w:rPr>
                <w:spacing w:val="1"/>
                <w:sz w:val="24"/>
              </w:rPr>
              <w:t> </w:t>
            </w:r>
            <w:r>
              <w:rPr>
                <w:sz w:val="24"/>
              </w:rPr>
              <w:t>с</w:t>
            </w:r>
            <w:r>
              <w:rPr>
                <w:spacing w:val="-2"/>
                <w:sz w:val="24"/>
              </w:rPr>
              <w:t> </w:t>
            </w:r>
            <w:r>
              <w:rPr>
                <w:sz w:val="24"/>
              </w:rPr>
              <w:t>цветами»</w:t>
            </w:r>
            <w:r>
              <w:rPr>
                <w:spacing w:val="-11"/>
                <w:sz w:val="24"/>
              </w:rPr>
              <w:t> </w:t>
            </w:r>
            <w:r>
              <w:rPr>
                <w:sz w:val="24"/>
              </w:rPr>
              <w:t>под</w:t>
            </w:r>
            <w:r>
              <w:rPr>
                <w:spacing w:val="-4"/>
                <w:sz w:val="24"/>
              </w:rPr>
              <w:t> </w:t>
            </w:r>
            <w:r>
              <w:rPr>
                <w:sz w:val="24"/>
              </w:rPr>
              <w:t>муз.</w:t>
            </w:r>
            <w:r>
              <w:rPr>
                <w:spacing w:val="8"/>
                <w:sz w:val="24"/>
              </w:rPr>
              <w:t> </w:t>
            </w:r>
            <w:r>
              <w:rPr>
                <w:sz w:val="24"/>
              </w:rPr>
              <w:t>«Вальса»</w:t>
            </w:r>
            <w:r>
              <w:rPr>
                <w:spacing w:val="-9"/>
                <w:sz w:val="24"/>
              </w:rPr>
              <w:t> </w:t>
            </w:r>
            <w:r>
              <w:rPr>
                <w:sz w:val="24"/>
              </w:rPr>
              <w:t>А.</w:t>
            </w:r>
            <w:r>
              <w:rPr>
                <w:spacing w:val="2"/>
                <w:sz w:val="24"/>
              </w:rPr>
              <w:t> </w:t>
            </w:r>
            <w:r>
              <w:rPr>
                <w:spacing w:val="-2"/>
                <w:sz w:val="24"/>
              </w:rPr>
              <w:t>Жилина.</w:t>
            </w:r>
          </w:p>
          <w:p>
            <w:pPr>
              <w:pStyle w:val="TableParagraph"/>
              <w:spacing w:line="237" w:lineRule="auto"/>
              <w:ind w:left="112" w:right="77"/>
              <w:jc w:val="both"/>
              <w:rPr>
                <w:sz w:val="24"/>
              </w:rPr>
            </w:pPr>
            <w:r>
              <w:rPr>
                <w:i/>
                <w:sz w:val="24"/>
                <w:u w:val="single"/>
              </w:rPr>
              <w:t>Этюды-драматизации</w:t>
            </w:r>
            <w:r>
              <w:rPr>
                <w:i/>
                <w:sz w:val="24"/>
              </w:rPr>
              <w:t>. </w:t>
            </w:r>
            <w:r>
              <w:rPr>
                <w:sz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tc>
      </w:tr>
    </w:tbl>
    <w:p>
      <w:pPr>
        <w:pStyle w:val="TableParagraph"/>
        <w:spacing w:after="0" w:line="237" w:lineRule="auto"/>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8560" w:hRule="atLeast"/>
        </w:trPr>
        <w:tc>
          <w:tcPr>
            <w:tcW w:w="1844" w:type="dxa"/>
          </w:tcPr>
          <w:p>
            <w:pPr>
              <w:pStyle w:val="TableParagraph"/>
              <w:ind w:left="0"/>
              <w:rPr>
                <w:sz w:val="24"/>
              </w:rPr>
            </w:pPr>
          </w:p>
        </w:tc>
        <w:tc>
          <w:tcPr>
            <w:tcW w:w="7941" w:type="dxa"/>
          </w:tcPr>
          <w:p>
            <w:pPr>
              <w:pStyle w:val="TableParagraph"/>
              <w:spacing w:line="237" w:lineRule="auto"/>
              <w:ind w:left="112" w:right="71"/>
              <w:jc w:val="both"/>
              <w:rPr>
                <w:sz w:val="24"/>
              </w:rPr>
            </w:pPr>
            <w:r>
              <w:rPr>
                <w:i/>
                <w:sz w:val="24"/>
                <w:u w:val="single"/>
              </w:rPr>
              <w:t>Хороводы и пляски.</w:t>
            </w:r>
            <w:r>
              <w:rPr>
                <w:i/>
                <w:sz w:val="24"/>
              </w:rPr>
              <w:t> </w:t>
            </w:r>
            <w:r>
              <w:rPr>
                <w:sz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pPr>
              <w:pStyle w:val="TableParagraph"/>
              <w:spacing w:line="275" w:lineRule="exact"/>
              <w:ind w:left="112"/>
              <w:jc w:val="both"/>
              <w:rPr>
                <w:sz w:val="24"/>
              </w:rPr>
            </w:pPr>
            <w:r>
              <w:rPr>
                <w:i/>
                <w:sz w:val="24"/>
                <w:u w:val="single"/>
              </w:rPr>
              <w:t>Характерные</w:t>
            </w:r>
            <w:r>
              <w:rPr>
                <w:i/>
                <w:spacing w:val="66"/>
                <w:sz w:val="24"/>
                <w:u w:val="single"/>
              </w:rPr>
              <w:t> </w:t>
            </w:r>
            <w:r>
              <w:rPr>
                <w:i/>
                <w:sz w:val="24"/>
                <w:u w:val="single"/>
              </w:rPr>
              <w:t>танцы.</w:t>
            </w:r>
            <w:r>
              <w:rPr>
                <w:i/>
                <w:spacing w:val="76"/>
                <w:sz w:val="24"/>
              </w:rPr>
              <w:t> </w:t>
            </w:r>
            <w:r>
              <w:rPr>
                <w:sz w:val="24"/>
              </w:rPr>
              <w:t>«Снежинки»,</w:t>
            </w:r>
            <w:r>
              <w:rPr>
                <w:spacing w:val="74"/>
                <w:sz w:val="24"/>
              </w:rPr>
              <w:t> </w:t>
            </w:r>
            <w:r>
              <w:rPr>
                <w:sz w:val="24"/>
              </w:rPr>
              <w:t>муз.</w:t>
            </w:r>
            <w:r>
              <w:rPr>
                <w:spacing w:val="74"/>
                <w:sz w:val="24"/>
              </w:rPr>
              <w:t> </w:t>
            </w:r>
            <w:r>
              <w:rPr>
                <w:sz w:val="24"/>
              </w:rPr>
              <w:t>О.</w:t>
            </w:r>
            <w:r>
              <w:rPr>
                <w:spacing w:val="72"/>
                <w:sz w:val="24"/>
              </w:rPr>
              <w:t> </w:t>
            </w:r>
            <w:r>
              <w:rPr>
                <w:sz w:val="24"/>
              </w:rPr>
              <w:t>Берта,</w:t>
            </w:r>
            <w:r>
              <w:rPr>
                <w:spacing w:val="69"/>
                <w:sz w:val="24"/>
              </w:rPr>
              <w:t> </w:t>
            </w:r>
            <w:r>
              <w:rPr>
                <w:sz w:val="24"/>
              </w:rPr>
              <w:t>обраб.</w:t>
            </w:r>
            <w:r>
              <w:rPr>
                <w:spacing w:val="71"/>
                <w:sz w:val="24"/>
              </w:rPr>
              <w:t> </w:t>
            </w:r>
            <w:r>
              <w:rPr>
                <w:sz w:val="24"/>
              </w:rPr>
              <w:t>Н.</w:t>
            </w:r>
            <w:r>
              <w:rPr>
                <w:spacing w:val="75"/>
                <w:sz w:val="24"/>
              </w:rPr>
              <w:t> </w:t>
            </w:r>
            <w:r>
              <w:rPr>
                <w:spacing w:val="-2"/>
                <w:sz w:val="24"/>
              </w:rPr>
              <w:t>Метлова;</w:t>
            </w:r>
          </w:p>
          <w:p>
            <w:pPr>
              <w:pStyle w:val="TableParagraph"/>
              <w:spacing w:line="275" w:lineRule="exact"/>
              <w:ind w:left="112"/>
              <w:jc w:val="both"/>
              <w:rPr>
                <w:sz w:val="24"/>
              </w:rPr>
            </w:pPr>
            <w:r>
              <w:rPr>
                <w:sz w:val="24"/>
              </w:rPr>
              <w:t>«Танец</w:t>
            </w:r>
            <w:r>
              <w:rPr>
                <w:spacing w:val="15"/>
                <w:sz w:val="24"/>
              </w:rPr>
              <w:t> </w:t>
            </w:r>
            <w:r>
              <w:rPr>
                <w:sz w:val="24"/>
              </w:rPr>
              <w:t>зайчат»</w:t>
            </w:r>
            <w:r>
              <w:rPr>
                <w:spacing w:val="5"/>
                <w:sz w:val="24"/>
              </w:rPr>
              <w:t> </w:t>
            </w:r>
            <w:r>
              <w:rPr>
                <w:sz w:val="24"/>
              </w:rPr>
              <w:t>под</w:t>
            </w:r>
            <w:r>
              <w:rPr>
                <w:spacing w:val="14"/>
                <w:sz w:val="24"/>
              </w:rPr>
              <w:t> </w:t>
            </w:r>
            <w:r>
              <w:rPr>
                <w:sz w:val="24"/>
              </w:rPr>
              <w:t>«Польку»</w:t>
            </w:r>
            <w:r>
              <w:rPr>
                <w:spacing w:val="4"/>
                <w:sz w:val="24"/>
              </w:rPr>
              <w:t> </w:t>
            </w:r>
            <w:r>
              <w:rPr>
                <w:sz w:val="24"/>
              </w:rPr>
              <w:t>И.</w:t>
            </w:r>
            <w:r>
              <w:rPr>
                <w:spacing w:val="14"/>
                <w:sz w:val="24"/>
              </w:rPr>
              <w:t> </w:t>
            </w:r>
            <w:r>
              <w:rPr>
                <w:sz w:val="24"/>
              </w:rPr>
              <w:t>Штрауса;</w:t>
            </w:r>
            <w:r>
              <w:rPr>
                <w:spacing w:val="16"/>
                <w:sz w:val="24"/>
              </w:rPr>
              <w:t> </w:t>
            </w:r>
            <w:r>
              <w:rPr>
                <w:sz w:val="24"/>
              </w:rPr>
              <w:t>«Снежинки»,</w:t>
            </w:r>
            <w:r>
              <w:rPr>
                <w:spacing w:val="11"/>
                <w:sz w:val="24"/>
              </w:rPr>
              <w:t> </w:t>
            </w:r>
            <w:r>
              <w:rPr>
                <w:sz w:val="24"/>
              </w:rPr>
              <w:t>муз.</w:t>
            </w:r>
            <w:r>
              <w:rPr>
                <w:spacing w:val="17"/>
                <w:sz w:val="24"/>
              </w:rPr>
              <w:t> </w:t>
            </w:r>
            <w:r>
              <w:rPr>
                <w:sz w:val="24"/>
              </w:rPr>
              <w:t>Т.</w:t>
            </w:r>
            <w:r>
              <w:rPr>
                <w:spacing w:val="12"/>
                <w:sz w:val="24"/>
              </w:rPr>
              <w:t> </w:t>
            </w:r>
            <w:r>
              <w:rPr>
                <w:spacing w:val="-2"/>
                <w:sz w:val="24"/>
              </w:rPr>
              <w:t>Ломовой;</w:t>
            </w:r>
          </w:p>
          <w:p>
            <w:pPr>
              <w:pStyle w:val="TableParagraph"/>
              <w:ind w:left="112"/>
              <w:jc w:val="both"/>
              <w:rPr>
                <w:sz w:val="24"/>
              </w:rPr>
            </w:pPr>
            <w:r>
              <w:rPr>
                <w:sz w:val="24"/>
              </w:rPr>
              <w:t>«Бусинки»</w:t>
            </w:r>
            <w:r>
              <w:rPr>
                <w:spacing w:val="-10"/>
                <w:sz w:val="24"/>
              </w:rPr>
              <w:t> </w:t>
            </w:r>
            <w:r>
              <w:rPr>
                <w:sz w:val="24"/>
              </w:rPr>
              <w:t>под</w:t>
            </w:r>
            <w:r>
              <w:rPr>
                <w:spacing w:val="5"/>
                <w:sz w:val="24"/>
              </w:rPr>
              <w:t> </w:t>
            </w:r>
            <w:r>
              <w:rPr>
                <w:sz w:val="24"/>
              </w:rPr>
              <w:t>«Галоп»</w:t>
            </w:r>
            <w:r>
              <w:rPr>
                <w:spacing w:val="-8"/>
                <w:sz w:val="24"/>
              </w:rPr>
              <w:t> </w:t>
            </w:r>
            <w:r>
              <w:rPr>
                <w:sz w:val="24"/>
              </w:rPr>
              <w:t>И.</w:t>
            </w:r>
            <w:r>
              <w:rPr>
                <w:spacing w:val="2"/>
                <w:sz w:val="24"/>
              </w:rPr>
              <w:t> </w:t>
            </w:r>
            <w:r>
              <w:rPr>
                <w:spacing w:val="-2"/>
                <w:sz w:val="24"/>
              </w:rPr>
              <w:t>Дунаевского.</w:t>
            </w:r>
          </w:p>
          <w:p>
            <w:pPr>
              <w:pStyle w:val="TableParagraph"/>
              <w:ind w:left="112" w:right="82"/>
              <w:jc w:val="both"/>
              <w:rPr>
                <w:sz w:val="24"/>
              </w:rPr>
            </w:pPr>
            <w:r>
              <w:rPr>
                <w:i/>
                <w:sz w:val="24"/>
                <w:u w:val="single"/>
              </w:rPr>
              <w:t>Музыкальные игры.</w:t>
            </w:r>
            <w:r>
              <w:rPr>
                <w:i/>
                <w:sz w:val="24"/>
              </w:rPr>
              <w:t> </w:t>
            </w:r>
            <w:r>
              <w:rPr>
                <w:sz w:val="24"/>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w:t>
            </w:r>
            <w:r>
              <w:rPr>
                <w:spacing w:val="-2"/>
                <w:sz w:val="24"/>
              </w:rPr>
              <w:t>Магиденко.</w:t>
            </w:r>
          </w:p>
          <w:p>
            <w:pPr>
              <w:pStyle w:val="TableParagraph"/>
              <w:ind w:left="112" w:right="77"/>
              <w:jc w:val="both"/>
              <w:rPr>
                <w:sz w:val="24"/>
              </w:rPr>
            </w:pPr>
            <w:r>
              <w:rPr>
                <w:i/>
                <w:sz w:val="24"/>
                <w:u w:val="single"/>
              </w:rPr>
              <w:t>Игры с пением.</w:t>
            </w:r>
            <w:r>
              <w:rPr>
                <w:i/>
                <w:sz w:val="24"/>
              </w:rPr>
              <w:t> </w:t>
            </w:r>
            <w:r>
              <w:rPr>
                <w:sz w:val="24"/>
              </w:rPr>
              <w:t>«Огородная-хороводная», муз. Б. Можжевелова, сл. А. Пассовой;</w:t>
            </w:r>
            <w:r>
              <w:rPr>
                <w:spacing w:val="45"/>
                <w:sz w:val="24"/>
              </w:rPr>
              <w:t> </w:t>
            </w:r>
            <w:r>
              <w:rPr>
                <w:sz w:val="24"/>
              </w:rPr>
              <w:t>«Гуси,</w:t>
            </w:r>
            <w:r>
              <w:rPr>
                <w:spacing w:val="50"/>
                <w:sz w:val="24"/>
              </w:rPr>
              <w:t> </w:t>
            </w:r>
            <w:r>
              <w:rPr>
                <w:sz w:val="24"/>
              </w:rPr>
              <w:t>лебеди</w:t>
            </w:r>
            <w:r>
              <w:rPr>
                <w:spacing w:val="48"/>
                <w:sz w:val="24"/>
              </w:rPr>
              <w:t> </w:t>
            </w:r>
            <w:r>
              <w:rPr>
                <w:sz w:val="24"/>
              </w:rPr>
              <w:t>и</w:t>
            </w:r>
            <w:r>
              <w:rPr>
                <w:spacing w:val="44"/>
                <w:sz w:val="24"/>
              </w:rPr>
              <w:t> </w:t>
            </w:r>
            <w:r>
              <w:rPr>
                <w:sz w:val="24"/>
              </w:rPr>
              <w:t>волк»,</w:t>
            </w:r>
            <w:r>
              <w:rPr>
                <w:spacing w:val="50"/>
                <w:sz w:val="24"/>
              </w:rPr>
              <w:t> </w:t>
            </w:r>
            <w:r>
              <w:rPr>
                <w:sz w:val="24"/>
              </w:rPr>
              <w:t>муз.</w:t>
            </w:r>
            <w:r>
              <w:rPr>
                <w:spacing w:val="49"/>
                <w:sz w:val="24"/>
              </w:rPr>
              <w:t> </w:t>
            </w:r>
            <w:r>
              <w:rPr>
                <w:sz w:val="24"/>
              </w:rPr>
              <w:t>Е.</w:t>
            </w:r>
            <w:r>
              <w:rPr>
                <w:spacing w:val="45"/>
                <w:sz w:val="24"/>
              </w:rPr>
              <w:t> </w:t>
            </w:r>
            <w:r>
              <w:rPr>
                <w:sz w:val="24"/>
              </w:rPr>
              <w:t>Тиличеевой,</w:t>
            </w:r>
            <w:r>
              <w:rPr>
                <w:spacing w:val="45"/>
                <w:sz w:val="24"/>
              </w:rPr>
              <w:t> </w:t>
            </w:r>
            <w:r>
              <w:rPr>
                <w:sz w:val="24"/>
              </w:rPr>
              <w:t>сл.</w:t>
            </w:r>
            <w:r>
              <w:rPr>
                <w:spacing w:val="43"/>
                <w:sz w:val="24"/>
              </w:rPr>
              <w:t> </w:t>
            </w:r>
            <w:r>
              <w:rPr>
                <w:sz w:val="24"/>
              </w:rPr>
              <w:t>М.</w:t>
            </w:r>
            <w:r>
              <w:rPr>
                <w:spacing w:val="41"/>
                <w:sz w:val="24"/>
              </w:rPr>
              <w:t> </w:t>
            </w:r>
            <w:r>
              <w:rPr>
                <w:spacing w:val="-2"/>
                <w:sz w:val="24"/>
              </w:rPr>
              <w:t>Булатова;</w:t>
            </w:r>
          </w:p>
          <w:p>
            <w:pPr>
              <w:pStyle w:val="TableParagraph"/>
              <w:ind w:left="112"/>
              <w:jc w:val="both"/>
              <w:rPr>
                <w:sz w:val="24"/>
              </w:rPr>
            </w:pPr>
            <w:r>
              <w:rPr>
                <w:sz w:val="24"/>
              </w:rPr>
              <w:t>«Мы</w:t>
            </w:r>
            <w:r>
              <w:rPr>
                <w:spacing w:val="-2"/>
                <w:sz w:val="24"/>
              </w:rPr>
              <w:t> </w:t>
            </w:r>
            <w:r>
              <w:rPr>
                <w:sz w:val="24"/>
              </w:rPr>
              <w:t>на</w:t>
            </w:r>
            <w:r>
              <w:rPr>
                <w:spacing w:val="-3"/>
                <w:sz w:val="24"/>
              </w:rPr>
              <w:t> </w:t>
            </w:r>
            <w:r>
              <w:rPr>
                <w:sz w:val="24"/>
              </w:rPr>
              <w:t>луг ходили»,</w:t>
            </w:r>
            <w:r>
              <w:rPr>
                <w:spacing w:val="-2"/>
                <w:sz w:val="24"/>
              </w:rPr>
              <w:t> </w:t>
            </w:r>
            <w:r>
              <w:rPr>
                <w:sz w:val="24"/>
              </w:rPr>
              <w:t>муз. А.</w:t>
            </w:r>
            <w:r>
              <w:rPr>
                <w:spacing w:val="-2"/>
                <w:sz w:val="24"/>
              </w:rPr>
              <w:t> </w:t>
            </w:r>
            <w:r>
              <w:rPr>
                <w:sz w:val="24"/>
              </w:rPr>
              <w:t>Филиппенко,</w:t>
            </w:r>
            <w:r>
              <w:rPr>
                <w:spacing w:val="-1"/>
                <w:sz w:val="24"/>
              </w:rPr>
              <w:t> </w:t>
            </w:r>
            <w:r>
              <w:rPr>
                <w:sz w:val="24"/>
              </w:rPr>
              <w:t>сл.</w:t>
            </w:r>
            <w:r>
              <w:rPr>
                <w:spacing w:val="-9"/>
                <w:sz w:val="24"/>
              </w:rPr>
              <w:t> </w:t>
            </w:r>
            <w:r>
              <w:rPr>
                <w:sz w:val="24"/>
              </w:rPr>
              <w:t>Н.</w:t>
            </w:r>
            <w:r>
              <w:rPr>
                <w:spacing w:val="-1"/>
                <w:sz w:val="24"/>
              </w:rPr>
              <w:t> </w:t>
            </w:r>
            <w:r>
              <w:rPr>
                <w:spacing w:val="-2"/>
                <w:sz w:val="24"/>
              </w:rPr>
              <w:t>Кукловской.</w:t>
            </w:r>
          </w:p>
          <w:p>
            <w:pPr>
              <w:pStyle w:val="TableParagraph"/>
              <w:spacing w:line="275" w:lineRule="exact"/>
              <w:ind w:left="112"/>
              <w:jc w:val="both"/>
              <w:rPr>
                <w:sz w:val="24"/>
              </w:rPr>
            </w:pPr>
            <w:r>
              <w:rPr>
                <w:i/>
                <w:sz w:val="24"/>
                <w:u w:val="single"/>
              </w:rPr>
              <w:t>Песенное</w:t>
            </w:r>
            <w:r>
              <w:rPr>
                <w:i/>
                <w:spacing w:val="50"/>
                <w:sz w:val="24"/>
                <w:u w:val="single"/>
              </w:rPr>
              <w:t> </w:t>
            </w:r>
            <w:r>
              <w:rPr>
                <w:i/>
                <w:sz w:val="24"/>
                <w:u w:val="single"/>
              </w:rPr>
              <w:t>творчество.</w:t>
            </w:r>
            <w:r>
              <w:rPr>
                <w:i/>
                <w:spacing w:val="65"/>
                <w:sz w:val="24"/>
              </w:rPr>
              <w:t> </w:t>
            </w:r>
            <w:r>
              <w:rPr>
                <w:sz w:val="24"/>
              </w:rPr>
              <w:t>«Как</w:t>
            </w:r>
            <w:r>
              <w:rPr>
                <w:spacing w:val="52"/>
                <w:sz w:val="24"/>
              </w:rPr>
              <w:t> </w:t>
            </w:r>
            <w:r>
              <w:rPr>
                <w:sz w:val="24"/>
              </w:rPr>
              <w:t>тебя</w:t>
            </w:r>
            <w:r>
              <w:rPr>
                <w:spacing w:val="52"/>
                <w:sz w:val="24"/>
              </w:rPr>
              <w:t> </w:t>
            </w:r>
            <w:r>
              <w:rPr>
                <w:sz w:val="24"/>
              </w:rPr>
              <w:t>зовут?»;</w:t>
            </w:r>
            <w:r>
              <w:rPr>
                <w:spacing w:val="54"/>
                <w:sz w:val="24"/>
              </w:rPr>
              <w:t> </w:t>
            </w:r>
            <w:r>
              <w:rPr>
                <w:sz w:val="24"/>
              </w:rPr>
              <w:t>«Что</w:t>
            </w:r>
            <w:r>
              <w:rPr>
                <w:spacing w:val="56"/>
                <w:sz w:val="24"/>
              </w:rPr>
              <w:t> </w:t>
            </w:r>
            <w:r>
              <w:rPr>
                <w:sz w:val="24"/>
              </w:rPr>
              <w:t>ты</w:t>
            </w:r>
            <w:r>
              <w:rPr>
                <w:spacing w:val="53"/>
                <w:sz w:val="24"/>
              </w:rPr>
              <w:t> </w:t>
            </w:r>
            <w:r>
              <w:rPr>
                <w:sz w:val="24"/>
              </w:rPr>
              <w:t>хочешь,</w:t>
            </w:r>
            <w:r>
              <w:rPr>
                <w:spacing w:val="53"/>
                <w:sz w:val="24"/>
              </w:rPr>
              <w:t> </w:t>
            </w:r>
            <w:r>
              <w:rPr>
                <w:spacing w:val="-2"/>
                <w:sz w:val="24"/>
              </w:rPr>
              <w:t>кошечка?»;</w:t>
            </w:r>
          </w:p>
          <w:p>
            <w:pPr>
              <w:pStyle w:val="TableParagraph"/>
              <w:spacing w:line="237" w:lineRule="auto"/>
              <w:ind w:left="112" w:right="76"/>
              <w:jc w:val="both"/>
              <w:rPr>
                <w:sz w:val="24"/>
              </w:rPr>
            </w:pPr>
            <w:r>
              <w:rPr>
                <w:sz w:val="24"/>
              </w:rPr>
              <w:t>«Наша</w:t>
            </w:r>
            <w:r>
              <w:rPr>
                <w:spacing w:val="-5"/>
                <w:sz w:val="24"/>
              </w:rPr>
              <w:t> </w:t>
            </w:r>
            <w:r>
              <w:rPr>
                <w:sz w:val="24"/>
              </w:rPr>
              <w:t>песенка</w:t>
            </w:r>
            <w:r>
              <w:rPr>
                <w:spacing w:val="-6"/>
                <w:sz w:val="24"/>
              </w:rPr>
              <w:t> </w:t>
            </w:r>
            <w:r>
              <w:rPr>
                <w:sz w:val="24"/>
              </w:rPr>
              <w:t>простая», муз.</w:t>
            </w:r>
            <w:r>
              <w:rPr>
                <w:spacing w:val="-1"/>
                <w:sz w:val="24"/>
              </w:rPr>
              <w:t> </w:t>
            </w:r>
            <w:r>
              <w:rPr>
                <w:sz w:val="24"/>
              </w:rPr>
              <w:t>А.</w:t>
            </w:r>
            <w:r>
              <w:rPr>
                <w:spacing w:val="-1"/>
                <w:sz w:val="24"/>
              </w:rPr>
              <w:t> </w:t>
            </w:r>
            <w:r>
              <w:rPr>
                <w:sz w:val="24"/>
              </w:rPr>
              <w:t>Александрова,</w:t>
            </w:r>
            <w:r>
              <w:rPr>
                <w:spacing w:val="-1"/>
                <w:sz w:val="24"/>
              </w:rPr>
              <w:t> </w:t>
            </w:r>
            <w:r>
              <w:rPr>
                <w:sz w:val="24"/>
              </w:rPr>
              <w:t>сл.</w:t>
            </w:r>
            <w:r>
              <w:rPr>
                <w:spacing w:val="-5"/>
                <w:sz w:val="24"/>
              </w:rPr>
              <w:t> </w:t>
            </w:r>
            <w:r>
              <w:rPr>
                <w:sz w:val="24"/>
              </w:rPr>
              <w:t>М.</w:t>
            </w:r>
            <w:r>
              <w:rPr>
                <w:spacing w:val="-1"/>
                <w:sz w:val="24"/>
              </w:rPr>
              <w:t> </w:t>
            </w:r>
            <w:r>
              <w:rPr>
                <w:sz w:val="24"/>
              </w:rPr>
              <w:t>Ивенсен;</w:t>
            </w:r>
            <w:r>
              <w:rPr>
                <w:spacing w:val="-2"/>
                <w:sz w:val="24"/>
              </w:rPr>
              <w:t> </w:t>
            </w:r>
            <w:r>
              <w:rPr>
                <w:sz w:val="24"/>
              </w:rPr>
              <w:t>«Курочка- рябушечка», муз. Г. Лобачева, сл. Народные.</w:t>
            </w:r>
          </w:p>
          <w:p>
            <w:pPr>
              <w:pStyle w:val="TableParagraph"/>
              <w:ind w:left="112" w:right="72"/>
              <w:jc w:val="both"/>
              <w:rPr>
                <w:sz w:val="24"/>
              </w:rPr>
            </w:pPr>
            <w:r>
              <w:rPr>
                <w:i/>
                <w:sz w:val="24"/>
                <w:u w:val="single"/>
              </w:rPr>
              <w:t>Развитие танцевально-игрового творчества.</w:t>
            </w:r>
            <w:r>
              <w:rPr>
                <w:i/>
                <w:sz w:val="24"/>
              </w:rPr>
              <w:t> </w:t>
            </w:r>
            <w:r>
              <w:rPr>
                <w:sz w:val="24"/>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pPr>
              <w:pStyle w:val="TableParagraph"/>
              <w:ind w:left="112" w:right="69"/>
              <w:jc w:val="both"/>
              <w:rPr>
                <w:sz w:val="24"/>
              </w:rPr>
            </w:pPr>
            <w:r>
              <w:rPr>
                <w:i/>
                <w:sz w:val="24"/>
                <w:u w:val="single"/>
              </w:rPr>
              <w:t>Развитие</w:t>
            </w:r>
            <w:r>
              <w:rPr>
                <w:i/>
                <w:spacing w:val="-5"/>
                <w:sz w:val="24"/>
                <w:u w:val="single"/>
              </w:rPr>
              <w:t> </w:t>
            </w:r>
            <w:r>
              <w:rPr>
                <w:i/>
                <w:sz w:val="24"/>
                <w:u w:val="single"/>
              </w:rPr>
              <w:t>звуковысотного</w:t>
            </w:r>
            <w:r>
              <w:rPr>
                <w:i/>
                <w:spacing w:val="-2"/>
                <w:sz w:val="24"/>
                <w:u w:val="single"/>
              </w:rPr>
              <w:t> </w:t>
            </w:r>
            <w:r>
              <w:rPr>
                <w:i/>
                <w:sz w:val="24"/>
                <w:u w:val="single"/>
              </w:rPr>
              <w:t>слуха</w:t>
            </w:r>
            <w:r>
              <w:rPr>
                <w:sz w:val="24"/>
                <w:u w:val="single"/>
              </w:rPr>
              <w:t>.</w:t>
            </w:r>
            <w:r>
              <w:rPr>
                <w:sz w:val="24"/>
              </w:rPr>
              <w:t> «Птицы и</w:t>
            </w:r>
            <w:r>
              <w:rPr>
                <w:spacing w:val="-2"/>
                <w:sz w:val="24"/>
              </w:rPr>
              <w:t> </w:t>
            </w:r>
            <w:r>
              <w:rPr>
                <w:sz w:val="24"/>
              </w:rPr>
              <w:t>птенчики», «Качели». Развитие ритмического</w:t>
            </w:r>
            <w:r>
              <w:rPr>
                <w:spacing w:val="41"/>
                <w:sz w:val="24"/>
              </w:rPr>
              <w:t> </w:t>
            </w:r>
            <w:r>
              <w:rPr>
                <w:sz w:val="24"/>
              </w:rPr>
              <w:t>слуха.</w:t>
            </w:r>
            <w:r>
              <w:rPr>
                <w:spacing w:val="48"/>
                <w:sz w:val="24"/>
              </w:rPr>
              <w:t> </w:t>
            </w:r>
            <w:r>
              <w:rPr>
                <w:sz w:val="24"/>
              </w:rPr>
              <w:t>«Петушок,</w:t>
            </w:r>
            <w:r>
              <w:rPr>
                <w:spacing w:val="43"/>
                <w:sz w:val="24"/>
              </w:rPr>
              <w:t> </w:t>
            </w:r>
            <w:r>
              <w:rPr>
                <w:sz w:val="24"/>
              </w:rPr>
              <w:t>курочка</w:t>
            </w:r>
            <w:r>
              <w:rPr>
                <w:spacing w:val="41"/>
                <w:sz w:val="24"/>
              </w:rPr>
              <w:t> </w:t>
            </w:r>
            <w:r>
              <w:rPr>
                <w:sz w:val="24"/>
              </w:rPr>
              <w:t>и</w:t>
            </w:r>
            <w:r>
              <w:rPr>
                <w:spacing w:val="42"/>
                <w:sz w:val="24"/>
              </w:rPr>
              <w:t> </w:t>
            </w:r>
            <w:r>
              <w:rPr>
                <w:sz w:val="24"/>
              </w:rPr>
              <w:t>цыпленок»,</w:t>
            </w:r>
            <w:r>
              <w:rPr>
                <w:spacing w:val="48"/>
                <w:sz w:val="24"/>
              </w:rPr>
              <w:t> </w:t>
            </w:r>
            <w:r>
              <w:rPr>
                <w:sz w:val="24"/>
              </w:rPr>
              <w:t>«Кто</w:t>
            </w:r>
            <w:r>
              <w:rPr>
                <w:spacing w:val="45"/>
                <w:sz w:val="24"/>
              </w:rPr>
              <w:t> </w:t>
            </w:r>
            <w:r>
              <w:rPr>
                <w:sz w:val="24"/>
              </w:rPr>
              <w:t>как</w:t>
            </w:r>
            <w:r>
              <w:rPr>
                <w:spacing w:val="40"/>
                <w:sz w:val="24"/>
              </w:rPr>
              <w:t> </w:t>
            </w:r>
            <w:r>
              <w:rPr>
                <w:spacing w:val="-2"/>
                <w:sz w:val="24"/>
              </w:rPr>
              <w:t>идет?»,</w:t>
            </w:r>
          </w:p>
          <w:p>
            <w:pPr>
              <w:pStyle w:val="TableParagraph"/>
              <w:ind w:left="112"/>
              <w:jc w:val="both"/>
              <w:rPr>
                <w:sz w:val="24"/>
              </w:rPr>
            </w:pPr>
            <w:r>
              <w:rPr>
                <w:sz w:val="24"/>
              </w:rPr>
              <w:t>«Веселые</w:t>
            </w:r>
            <w:r>
              <w:rPr>
                <w:spacing w:val="-7"/>
                <w:sz w:val="24"/>
              </w:rPr>
              <w:t> </w:t>
            </w:r>
            <w:r>
              <w:rPr>
                <w:sz w:val="24"/>
              </w:rPr>
              <w:t>дудочки»;</w:t>
            </w:r>
            <w:r>
              <w:rPr>
                <w:spacing w:val="2"/>
                <w:sz w:val="24"/>
              </w:rPr>
              <w:t> </w:t>
            </w:r>
            <w:r>
              <w:rPr>
                <w:sz w:val="24"/>
              </w:rPr>
              <w:t>«Сыграй,</w:t>
            </w:r>
            <w:r>
              <w:rPr>
                <w:spacing w:val="1"/>
                <w:sz w:val="24"/>
              </w:rPr>
              <w:t> </w:t>
            </w:r>
            <w:r>
              <w:rPr>
                <w:sz w:val="24"/>
              </w:rPr>
              <w:t>как</w:t>
            </w:r>
            <w:r>
              <w:rPr>
                <w:spacing w:val="-3"/>
                <w:sz w:val="24"/>
              </w:rPr>
              <w:t> </w:t>
            </w:r>
            <w:r>
              <w:rPr>
                <w:spacing w:val="-5"/>
                <w:sz w:val="24"/>
              </w:rPr>
              <w:t>я».</w:t>
            </w:r>
          </w:p>
          <w:p>
            <w:pPr>
              <w:pStyle w:val="TableParagraph"/>
              <w:ind w:left="112" w:right="73"/>
              <w:jc w:val="both"/>
              <w:rPr>
                <w:sz w:val="24"/>
              </w:rPr>
            </w:pPr>
            <w:r>
              <w:rPr>
                <w:i/>
                <w:sz w:val="24"/>
                <w:u w:val="single"/>
              </w:rPr>
              <w:t>Развитие тембрового и динамического слуха</w:t>
            </w:r>
            <w:r>
              <w:rPr>
                <w:i/>
                <w:sz w:val="24"/>
              </w:rPr>
              <w:t>. </w:t>
            </w:r>
            <w:r>
              <w:rPr>
                <w:sz w:val="24"/>
              </w:rPr>
              <w:t>«Громко-тихо», «Узнай</w:t>
            </w:r>
            <w:r>
              <w:rPr>
                <w:spacing w:val="80"/>
                <w:sz w:val="24"/>
              </w:rPr>
              <w:t> </w:t>
            </w:r>
            <w:r>
              <w:rPr>
                <w:sz w:val="24"/>
              </w:rPr>
              <w:t>свой инструмент»; «Угадай, на чем играю». Определение жанра и</w:t>
            </w:r>
            <w:r>
              <w:rPr>
                <w:spacing w:val="80"/>
                <w:sz w:val="24"/>
              </w:rPr>
              <w:t> </w:t>
            </w:r>
            <w:r>
              <w:rPr>
                <w:sz w:val="24"/>
              </w:rPr>
              <w:t>развитие</w:t>
            </w:r>
            <w:r>
              <w:rPr>
                <w:spacing w:val="-3"/>
                <w:sz w:val="24"/>
              </w:rPr>
              <w:t> </w:t>
            </w:r>
            <w:r>
              <w:rPr>
                <w:sz w:val="24"/>
              </w:rPr>
              <w:t>памяти.</w:t>
            </w:r>
            <w:r>
              <w:rPr>
                <w:spacing w:val="4"/>
                <w:sz w:val="24"/>
              </w:rPr>
              <w:t> </w:t>
            </w:r>
            <w:r>
              <w:rPr>
                <w:sz w:val="24"/>
              </w:rPr>
              <w:t>«Что</w:t>
            </w:r>
            <w:r>
              <w:rPr>
                <w:spacing w:val="5"/>
                <w:sz w:val="24"/>
              </w:rPr>
              <w:t> </w:t>
            </w:r>
            <w:r>
              <w:rPr>
                <w:sz w:val="24"/>
              </w:rPr>
              <w:t>делает</w:t>
            </w:r>
            <w:r>
              <w:rPr>
                <w:spacing w:val="6"/>
                <w:sz w:val="24"/>
              </w:rPr>
              <w:t> </w:t>
            </w:r>
            <w:r>
              <w:rPr>
                <w:sz w:val="24"/>
              </w:rPr>
              <w:t>кукла?»,</w:t>
            </w:r>
            <w:r>
              <w:rPr>
                <w:spacing w:val="9"/>
                <w:sz w:val="24"/>
              </w:rPr>
              <w:t> </w:t>
            </w:r>
            <w:r>
              <w:rPr>
                <w:sz w:val="24"/>
              </w:rPr>
              <w:t>«Узнай</w:t>
            </w:r>
            <w:r>
              <w:rPr>
                <w:spacing w:val="9"/>
                <w:sz w:val="24"/>
              </w:rPr>
              <w:t> </w:t>
            </w:r>
            <w:r>
              <w:rPr>
                <w:sz w:val="24"/>
              </w:rPr>
              <w:t>и</w:t>
            </w:r>
            <w:r>
              <w:rPr>
                <w:spacing w:val="5"/>
                <w:sz w:val="24"/>
              </w:rPr>
              <w:t> </w:t>
            </w:r>
            <w:r>
              <w:rPr>
                <w:sz w:val="24"/>
              </w:rPr>
              <w:t>спой</w:t>
            </w:r>
            <w:r>
              <w:rPr>
                <w:spacing w:val="-3"/>
                <w:sz w:val="24"/>
              </w:rPr>
              <w:t> </w:t>
            </w:r>
            <w:r>
              <w:rPr>
                <w:sz w:val="24"/>
              </w:rPr>
              <w:t>песню</w:t>
            </w:r>
            <w:r>
              <w:rPr>
                <w:spacing w:val="3"/>
                <w:sz w:val="24"/>
              </w:rPr>
              <w:t> </w:t>
            </w:r>
            <w:r>
              <w:rPr>
                <w:sz w:val="24"/>
              </w:rPr>
              <w:t>по</w:t>
            </w:r>
            <w:r>
              <w:rPr>
                <w:spacing w:val="1"/>
                <w:sz w:val="24"/>
              </w:rPr>
              <w:t> </w:t>
            </w:r>
            <w:r>
              <w:rPr>
                <w:spacing w:val="-2"/>
                <w:sz w:val="24"/>
              </w:rPr>
              <w:t>картинке»,</w:t>
            </w:r>
          </w:p>
          <w:p>
            <w:pPr>
              <w:pStyle w:val="TableParagraph"/>
              <w:ind w:left="112"/>
              <w:jc w:val="both"/>
              <w:rPr>
                <w:sz w:val="24"/>
              </w:rPr>
            </w:pPr>
            <w:r>
              <w:rPr>
                <w:sz w:val="24"/>
              </w:rPr>
              <w:t>«Музыкальный</w:t>
            </w:r>
            <w:r>
              <w:rPr>
                <w:spacing w:val="-3"/>
                <w:sz w:val="24"/>
              </w:rPr>
              <w:t> </w:t>
            </w:r>
            <w:r>
              <w:rPr>
                <w:spacing w:val="-2"/>
                <w:sz w:val="24"/>
              </w:rPr>
              <w:t>магазин».</w:t>
            </w:r>
          </w:p>
          <w:p>
            <w:pPr>
              <w:pStyle w:val="TableParagraph"/>
              <w:ind w:left="112"/>
              <w:jc w:val="both"/>
              <w:rPr>
                <w:sz w:val="24"/>
              </w:rPr>
            </w:pPr>
            <w:r>
              <w:rPr>
                <w:i/>
                <w:sz w:val="24"/>
                <w:u w:val="single"/>
              </w:rPr>
              <w:t>Игра</w:t>
            </w:r>
            <w:r>
              <w:rPr>
                <w:i/>
                <w:spacing w:val="2"/>
                <w:sz w:val="24"/>
                <w:u w:val="single"/>
              </w:rPr>
              <w:t> </w:t>
            </w:r>
            <w:r>
              <w:rPr>
                <w:i/>
                <w:sz w:val="24"/>
                <w:u w:val="single"/>
              </w:rPr>
              <w:t>на</w:t>
            </w:r>
            <w:r>
              <w:rPr>
                <w:i/>
                <w:spacing w:val="-1"/>
                <w:sz w:val="24"/>
                <w:u w:val="single"/>
              </w:rPr>
              <w:t> </w:t>
            </w:r>
            <w:r>
              <w:rPr>
                <w:i/>
                <w:sz w:val="24"/>
                <w:u w:val="single"/>
              </w:rPr>
              <w:t>детских</w:t>
            </w:r>
            <w:r>
              <w:rPr>
                <w:i/>
                <w:spacing w:val="4"/>
                <w:sz w:val="24"/>
                <w:u w:val="single"/>
              </w:rPr>
              <w:t> </w:t>
            </w:r>
            <w:r>
              <w:rPr>
                <w:i/>
                <w:sz w:val="24"/>
                <w:u w:val="single"/>
              </w:rPr>
              <w:t>музыкальных</w:t>
            </w:r>
            <w:r>
              <w:rPr>
                <w:i/>
                <w:spacing w:val="4"/>
                <w:sz w:val="24"/>
                <w:u w:val="single"/>
              </w:rPr>
              <w:t> </w:t>
            </w:r>
            <w:r>
              <w:rPr>
                <w:i/>
                <w:sz w:val="24"/>
                <w:u w:val="single"/>
              </w:rPr>
              <w:t>инструментах.</w:t>
            </w:r>
            <w:r>
              <w:rPr>
                <w:i/>
                <w:spacing w:val="4"/>
                <w:sz w:val="24"/>
              </w:rPr>
              <w:t> </w:t>
            </w:r>
            <w:r>
              <w:rPr>
                <w:sz w:val="24"/>
              </w:rPr>
              <w:t>«Гармошка»,</w:t>
            </w:r>
            <w:r>
              <w:rPr>
                <w:spacing w:val="14"/>
                <w:sz w:val="24"/>
              </w:rPr>
              <w:t> </w:t>
            </w:r>
            <w:r>
              <w:rPr>
                <w:sz w:val="24"/>
              </w:rPr>
              <w:t>«Небо</w:t>
            </w:r>
            <w:r>
              <w:rPr>
                <w:spacing w:val="11"/>
                <w:sz w:val="24"/>
              </w:rPr>
              <w:t> </w:t>
            </w:r>
            <w:r>
              <w:rPr>
                <w:spacing w:val="-2"/>
                <w:sz w:val="24"/>
              </w:rPr>
              <w:t>синее»,</w:t>
            </w:r>
          </w:p>
          <w:p>
            <w:pPr>
              <w:pStyle w:val="TableParagraph"/>
              <w:spacing w:line="237" w:lineRule="auto"/>
              <w:ind w:left="112" w:right="71"/>
              <w:jc w:val="both"/>
              <w:rPr>
                <w:sz w:val="24"/>
              </w:rPr>
            </w:pPr>
            <w:r>
              <w:rPr>
                <w:sz w:val="24"/>
              </w:rPr>
              <w:t>«Андрей-воробей», муз. Е. Тиличеевой, сл. М. Долинова; «Сорока- сорока», рус. нар. прибаутка, обр. Т. Попатенко.</w:t>
            </w:r>
          </w:p>
        </w:tc>
      </w:tr>
      <w:tr>
        <w:trPr>
          <w:trHeight w:val="6073" w:hRule="atLeast"/>
        </w:trPr>
        <w:tc>
          <w:tcPr>
            <w:tcW w:w="1844" w:type="dxa"/>
          </w:tcPr>
          <w:p>
            <w:pPr>
              <w:pStyle w:val="TableParagraph"/>
              <w:spacing w:line="237" w:lineRule="exact"/>
              <w:ind w:left="168"/>
              <w:rPr>
                <w:b/>
                <w:i/>
                <w:sz w:val="24"/>
              </w:rPr>
            </w:pPr>
            <w:hyperlink r:id="rId83">
              <w:r>
                <w:rPr>
                  <w:b/>
                  <w:i/>
                  <w:sz w:val="24"/>
                  <w:u w:val="single"/>
                </w:rPr>
                <w:t>от</w:t>
              </w:r>
              <w:r>
                <w:rPr>
                  <w:b/>
                  <w:i/>
                  <w:spacing w:val="3"/>
                  <w:sz w:val="24"/>
                  <w:u w:val="single"/>
                </w:rPr>
                <w:t> </w:t>
              </w:r>
              <w:r>
                <w:rPr>
                  <w:b/>
                  <w:i/>
                  <w:sz w:val="24"/>
                  <w:u w:val="single"/>
                </w:rPr>
                <w:t>5</w:t>
              </w:r>
              <w:r>
                <w:rPr>
                  <w:b/>
                  <w:i/>
                  <w:spacing w:val="-1"/>
                  <w:sz w:val="24"/>
                  <w:u w:val="single"/>
                </w:rPr>
                <w:t> </w:t>
              </w:r>
              <w:r>
                <w:rPr>
                  <w:b/>
                  <w:i/>
                  <w:sz w:val="24"/>
                  <w:u w:val="single"/>
                </w:rPr>
                <w:t>до</w:t>
              </w:r>
              <w:r>
                <w:rPr>
                  <w:b/>
                  <w:i/>
                  <w:spacing w:val="-1"/>
                  <w:sz w:val="24"/>
                  <w:u w:val="single"/>
                </w:rPr>
                <w:t> </w:t>
              </w:r>
              <w:r>
                <w:rPr>
                  <w:b/>
                  <w:i/>
                  <w:sz w:val="24"/>
                  <w:u w:val="single"/>
                </w:rPr>
                <w:t>6</w:t>
              </w:r>
              <w:r>
                <w:rPr>
                  <w:b/>
                  <w:i/>
                  <w:spacing w:val="-3"/>
                  <w:sz w:val="24"/>
                  <w:u w:val="single"/>
                </w:rPr>
                <w:t> </w:t>
              </w:r>
              <w:r>
                <w:rPr>
                  <w:b/>
                  <w:i/>
                  <w:spacing w:val="-4"/>
                  <w:sz w:val="24"/>
                  <w:u w:val="single"/>
                </w:rPr>
                <w:t>лет.</w:t>
              </w:r>
            </w:hyperlink>
          </w:p>
        </w:tc>
        <w:tc>
          <w:tcPr>
            <w:tcW w:w="7941" w:type="dxa"/>
          </w:tcPr>
          <w:p>
            <w:pPr>
              <w:pStyle w:val="TableParagraph"/>
              <w:spacing w:line="234" w:lineRule="exact"/>
              <w:ind w:left="112"/>
              <w:jc w:val="both"/>
              <w:rPr>
                <w:sz w:val="24"/>
              </w:rPr>
            </w:pPr>
            <w:r>
              <w:rPr>
                <w:i/>
                <w:sz w:val="24"/>
                <w:u w:val="single"/>
              </w:rPr>
              <w:t>Слушание.</w:t>
            </w:r>
            <w:r>
              <w:rPr>
                <w:i/>
                <w:spacing w:val="62"/>
                <w:w w:val="150"/>
                <w:sz w:val="24"/>
              </w:rPr>
              <w:t> </w:t>
            </w:r>
            <w:r>
              <w:rPr>
                <w:sz w:val="24"/>
              </w:rPr>
              <w:t>«Зима»,</w:t>
            </w:r>
            <w:r>
              <w:rPr>
                <w:spacing w:val="63"/>
                <w:w w:val="150"/>
                <w:sz w:val="24"/>
              </w:rPr>
              <w:t> </w:t>
            </w:r>
            <w:r>
              <w:rPr>
                <w:sz w:val="24"/>
              </w:rPr>
              <w:t>муз.</w:t>
            </w:r>
            <w:r>
              <w:rPr>
                <w:spacing w:val="63"/>
                <w:w w:val="150"/>
                <w:sz w:val="24"/>
              </w:rPr>
              <w:t> </w:t>
            </w:r>
            <w:r>
              <w:rPr>
                <w:sz w:val="24"/>
              </w:rPr>
              <w:t>П.</w:t>
            </w:r>
            <w:r>
              <w:rPr>
                <w:spacing w:val="63"/>
                <w:w w:val="150"/>
                <w:sz w:val="24"/>
              </w:rPr>
              <w:t> </w:t>
            </w:r>
            <w:r>
              <w:rPr>
                <w:sz w:val="24"/>
              </w:rPr>
              <w:t>Чайковского,</w:t>
            </w:r>
            <w:r>
              <w:rPr>
                <w:spacing w:val="61"/>
                <w:w w:val="150"/>
                <w:sz w:val="24"/>
              </w:rPr>
              <w:t> </w:t>
            </w:r>
            <w:r>
              <w:rPr>
                <w:sz w:val="24"/>
              </w:rPr>
              <w:t>сл.</w:t>
            </w:r>
            <w:r>
              <w:rPr>
                <w:spacing w:val="61"/>
                <w:w w:val="150"/>
                <w:sz w:val="24"/>
              </w:rPr>
              <w:t> </w:t>
            </w:r>
            <w:r>
              <w:rPr>
                <w:sz w:val="24"/>
              </w:rPr>
              <w:t>А.</w:t>
            </w:r>
            <w:r>
              <w:rPr>
                <w:spacing w:val="58"/>
                <w:w w:val="150"/>
                <w:sz w:val="24"/>
              </w:rPr>
              <w:t> </w:t>
            </w:r>
            <w:r>
              <w:rPr>
                <w:sz w:val="24"/>
              </w:rPr>
              <w:t>Плещеева;</w:t>
            </w:r>
            <w:r>
              <w:rPr>
                <w:spacing w:val="63"/>
                <w:w w:val="150"/>
                <w:sz w:val="24"/>
              </w:rPr>
              <w:t> </w:t>
            </w:r>
            <w:r>
              <w:rPr>
                <w:spacing w:val="-2"/>
                <w:sz w:val="24"/>
              </w:rPr>
              <w:t>«Осенняя</w:t>
            </w:r>
          </w:p>
          <w:p>
            <w:pPr>
              <w:pStyle w:val="TableParagraph"/>
              <w:spacing w:line="237" w:lineRule="auto"/>
              <w:ind w:left="112" w:right="88"/>
              <w:jc w:val="both"/>
              <w:rPr>
                <w:sz w:val="24"/>
              </w:rPr>
            </w:pPr>
            <w:r>
              <w:rPr>
                <w:sz w:val="24"/>
              </w:rPr>
              <w:t>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pPr>
              <w:pStyle w:val="TableParagraph"/>
              <w:ind w:left="112" w:right="76"/>
              <w:jc w:val="both"/>
              <w:rPr>
                <w:sz w:val="24"/>
              </w:rPr>
            </w:pPr>
            <w:r>
              <w:rPr>
                <w:i/>
                <w:sz w:val="24"/>
                <w:u w:val="single"/>
              </w:rPr>
              <w:t>Пение.</w:t>
            </w:r>
            <w:r>
              <w:rPr>
                <w:i/>
                <w:sz w:val="24"/>
              </w:rPr>
              <w:t> </w:t>
            </w:r>
            <w:r>
              <w:rPr>
                <w:sz w:val="24"/>
              </w:rPr>
              <w:t>Упражнения на развитие слуха и голоса. «Ворон», рус. нар. песня, обраб. Е. Тиличеевой; «Андрей-воробей», рус. нар. песня, обр. Ю. Слонова;</w:t>
            </w:r>
            <w:r>
              <w:rPr>
                <w:spacing w:val="69"/>
                <w:w w:val="150"/>
                <w:sz w:val="24"/>
              </w:rPr>
              <w:t> </w:t>
            </w:r>
            <w:r>
              <w:rPr>
                <w:sz w:val="24"/>
              </w:rPr>
              <w:t>«Бубенчики»,</w:t>
            </w:r>
            <w:r>
              <w:rPr>
                <w:spacing w:val="74"/>
                <w:w w:val="150"/>
                <w:sz w:val="24"/>
              </w:rPr>
              <w:t> </w:t>
            </w:r>
            <w:r>
              <w:rPr>
                <w:sz w:val="24"/>
              </w:rPr>
              <w:t>«Гармошка»,</w:t>
            </w:r>
            <w:r>
              <w:rPr>
                <w:spacing w:val="73"/>
                <w:w w:val="150"/>
                <w:sz w:val="24"/>
              </w:rPr>
              <w:t> </w:t>
            </w:r>
            <w:r>
              <w:rPr>
                <w:sz w:val="24"/>
              </w:rPr>
              <w:t>муз.</w:t>
            </w:r>
            <w:r>
              <w:rPr>
                <w:spacing w:val="75"/>
                <w:w w:val="150"/>
                <w:sz w:val="24"/>
              </w:rPr>
              <w:t> </w:t>
            </w:r>
            <w:r>
              <w:rPr>
                <w:sz w:val="24"/>
              </w:rPr>
              <w:t>Е.</w:t>
            </w:r>
            <w:r>
              <w:rPr>
                <w:spacing w:val="70"/>
                <w:w w:val="150"/>
                <w:sz w:val="24"/>
              </w:rPr>
              <w:t> </w:t>
            </w:r>
            <w:r>
              <w:rPr>
                <w:sz w:val="24"/>
              </w:rPr>
              <w:t>Тиличеевой;</w:t>
            </w:r>
            <w:r>
              <w:rPr>
                <w:spacing w:val="72"/>
                <w:w w:val="150"/>
                <w:sz w:val="24"/>
              </w:rPr>
              <w:t> </w:t>
            </w:r>
            <w:r>
              <w:rPr>
                <w:spacing w:val="-2"/>
                <w:sz w:val="24"/>
              </w:rPr>
              <w:t>«Паровоз»,</w:t>
            </w:r>
          </w:p>
          <w:p>
            <w:pPr>
              <w:pStyle w:val="TableParagraph"/>
              <w:spacing w:line="271" w:lineRule="exact"/>
              <w:ind w:left="112"/>
              <w:rPr>
                <w:sz w:val="24"/>
              </w:rPr>
            </w:pPr>
            <w:r>
              <w:rPr>
                <w:sz w:val="24"/>
              </w:rPr>
              <w:t>«Барабан»,</w:t>
            </w:r>
            <w:r>
              <w:rPr>
                <w:spacing w:val="-1"/>
                <w:sz w:val="24"/>
              </w:rPr>
              <w:t> </w:t>
            </w:r>
            <w:r>
              <w:rPr>
                <w:sz w:val="24"/>
              </w:rPr>
              <w:t>муз.</w:t>
            </w:r>
            <w:r>
              <w:rPr>
                <w:spacing w:val="1"/>
                <w:sz w:val="24"/>
              </w:rPr>
              <w:t> </w:t>
            </w:r>
            <w:r>
              <w:rPr>
                <w:sz w:val="24"/>
              </w:rPr>
              <w:t>Е.</w:t>
            </w:r>
            <w:r>
              <w:rPr>
                <w:spacing w:val="-2"/>
                <w:sz w:val="24"/>
              </w:rPr>
              <w:t> </w:t>
            </w:r>
            <w:r>
              <w:rPr>
                <w:sz w:val="24"/>
              </w:rPr>
              <w:t>Тиличеевой,</w:t>
            </w:r>
            <w:r>
              <w:rPr>
                <w:spacing w:val="-3"/>
                <w:sz w:val="24"/>
              </w:rPr>
              <w:t> </w:t>
            </w:r>
            <w:r>
              <w:rPr>
                <w:sz w:val="24"/>
              </w:rPr>
              <w:t>сл.</w:t>
            </w:r>
            <w:r>
              <w:rPr>
                <w:spacing w:val="-2"/>
                <w:sz w:val="24"/>
              </w:rPr>
              <w:t> </w:t>
            </w:r>
            <w:r>
              <w:rPr>
                <w:sz w:val="24"/>
              </w:rPr>
              <w:t>Н.</w:t>
            </w:r>
            <w:r>
              <w:rPr>
                <w:spacing w:val="-2"/>
                <w:sz w:val="24"/>
              </w:rPr>
              <w:t> Найденовой.</w:t>
            </w:r>
          </w:p>
          <w:p>
            <w:pPr>
              <w:pStyle w:val="TableParagraph"/>
              <w:spacing w:line="275" w:lineRule="exact" w:before="2"/>
              <w:ind w:left="112"/>
              <w:rPr>
                <w:sz w:val="24"/>
              </w:rPr>
            </w:pPr>
            <w:r>
              <w:rPr>
                <w:i/>
                <w:sz w:val="24"/>
                <w:u w:val="single"/>
              </w:rPr>
              <w:t>Песни.</w:t>
            </w:r>
            <w:r>
              <w:rPr>
                <w:i/>
                <w:spacing w:val="64"/>
                <w:sz w:val="24"/>
              </w:rPr>
              <w:t> </w:t>
            </w:r>
            <w:r>
              <w:rPr>
                <w:sz w:val="24"/>
              </w:rPr>
              <w:t>«К</w:t>
            </w:r>
            <w:r>
              <w:rPr>
                <w:spacing w:val="56"/>
                <w:sz w:val="24"/>
              </w:rPr>
              <w:t> </w:t>
            </w:r>
            <w:r>
              <w:rPr>
                <w:sz w:val="24"/>
              </w:rPr>
              <w:t>нам</w:t>
            </w:r>
            <w:r>
              <w:rPr>
                <w:spacing w:val="53"/>
                <w:sz w:val="24"/>
              </w:rPr>
              <w:t> </w:t>
            </w:r>
            <w:r>
              <w:rPr>
                <w:sz w:val="24"/>
              </w:rPr>
              <w:t>гости</w:t>
            </w:r>
            <w:r>
              <w:rPr>
                <w:spacing w:val="53"/>
                <w:sz w:val="24"/>
              </w:rPr>
              <w:t> </w:t>
            </w:r>
            <w:r>
              <w:rPr>
                <w:sz w:val="24"/>
              </w:rPr>
              <w:t>пришли»,</w:t>
            </w:r>
            <w:r>
              <w:rPr>
                <w:spacing w:val="62"/>
                <w:sz w:val="24"/>
              </w:rPr>
              <w:t> </w:t>
            </w:r>
            <w:r>
              <w:rPr>
                <w:sz w:val="24"/>
              </w:rPr>
              <w:t>муз.</w:t>
            </w:r>
            <w:r>
              <w:rPr>
                <w:spacing w:val="60"/>
                <w:sz w:val="24"/>
              </w:rPr>
              <w:t> </w:t>
            </w:r>
            <w:r>
              <w:rPr>
                <w:sz w:val="24"/>
              </w:rPr>
              <w:t>А.</w:t>
            </w:r>
            <w:r>
              <w:rPr>
                <w:spacing w:val="60"/>
                <w:sz w:val="24"/>
              </w:rPr>
              <w:t> </w:t>
            </w:r>
            <w:r>
              <w:rPr>
                <w:sz w:val="24"/>
              </w:rPr>
              <w:t>Александрова,</w:t>
            </w:r>
            <w:r>
              <w:rPr>
                <w:spacing w:val="57"/>
                <w:sz w:val="24"/>
              </w:rPr>
              <w:t> </w:t>
            </w:r>
            <w:r>
              <w:rPr>
                <w:sz w:val="24"/>
              </w:rPr>
              <w:t>сл.</w:t>
            </w:r>
            <w:r>
              <w:rPr>
                <w:spacing w:val="56"/>
                <w:sz w:val="24"/>
              </w:rPr>
              <w:t> </w:t>
            </w:r>
            <w:r>
              <w:rPr>
                <w:sz w:val="24"/>
              </w:rPr>
              <w:t>М.</w:t>
            </w:r>
            <w:r>
              <w:rPr>
                <w:spacing w:val="59"/>
                <w:sz w:val="24"/>
              </w:rPr>
              <w:t> </w:t>
            </w:r>
            <w:r>
              <w:rPr>
                <w:spacing w:val="-2"/>
                <w:sz w:val="24"/>
              </w:rPr>
              <w:t>Ивенсен;</w:t>
            </w:r>
          </w:p>
          <w:p>
            <w:pPr>
              <w:pStyle w:val="TableParagraph"/>
              <w:tabs>
                <w:tab w:pos="3007" w:val="left" w:leader="none"/>
                <w:tab w:pos="3660" w:val="left" w:leader="none"/>
                <w:tab w:pos="4090" w:val="left" w:leader="none"/>
                <w:tab w:pos="5834" w:val="left" w:leader="none"/>
                <w:tab w:pos="6351" w:val="left" w:leader="none"/>
                <w:tab w:pos="6817" w:val="left" w:leader="none"/>
              </w:tabs>
              <w:spacing w:line="275" w:lineRule="exact"/>
              <w:ind w:left="112"/>
              <w:rPr>
                <w:sz w:val="24"/>
              </w:rPr>
            </w:pPr>
            <w:r>
              <w:rPr>
                <w:spacing w:val="-2"/>
                <w:sz w:val="24"/>
              </w:rPr>
              <w:t>«Огородная-хороводная»,</w:t>
            </w:r>
            <w:r>
              <w:rPr>
                <w:sz w:val="24"/>
              </w:rPr>
              <w:tab/>
            </w:r>
            <w:r>
              <w:rPr>
                <w:spacing w:val="-4"/>
                <w:sz w:val="24"/>
              </w:rPr>
              <w:t>муз.</w:t>
            </w:r>
            <w:r>
              <w:rPr>
                <w:sz w:val="24"/>
              </w:rPr>
              <w:tab/>
            </w:r>
            <w:r>
              <w:rPr>
                <w:spacing w:val="-5"/>
                <w:sz w:val="24"/>
              </w:rPr>
              <w:t>Б.</w:t>
            </w:r>
            <w:r>
              <w:rPr>
                <w:sz w:val="24"/>
              </w:rPr>
              <w:tab/>
            </w:r>
            <w:r>
              <w:rPr>
                <w:spacing w:val="-2"/>
                <w:sz w:val="24"/>
              </w:rPr>
              <w:t>Можжевелова,</w:t>
            </w:r>
            <w:r>
              <w:rPr>
                <w:sz w:val="24"/>
              </w:rPr>
              <w:tab/>
            </w:r>
            <w:r>
              <w:rPr>
                <w:spacing w:val="-5"/>
                <w:sz w:val="24"/>
              </w:rPr>
              <w:t>сл.</w:t>
            </w:r>
            <w:r>
              <w:rPr>
                <w:sz w:val="24"/>
              </w:rPr>
              <w:tab/>
            </w:r>
            <w:r>
              <w:rPr>
                <w:spacing w:val="-5"/>
                <w:sz w:val="24"/>
              </w:rPr>
              <w:t>Н.</w:t>
            </w:r>
            <w:r>
              <w:rPr>
                <w:sz w:val="24"/>
              </w:rPr>
              <w:tab/>
            </w:r>
            <w:r>
              <w:rPr>
                <w:spacing w:val="-2"/>
                <w:sz w:val="24"/>
              </w:rPr>
              <w:t>Пассовой;</w:t>
            </w:r>
          </w:p>
          <w:p>
            <w:pPr>
              <w:pStyle w:val="TableParagraph"/>
              <w:ind w:left="112" w:right="71"/>
              <w:jc w:val="both"/>
              <w:rPr>
                <w:sz w:val="24"/>
              </w:rPr>
            </w:pPr>
            <w:r>
              <w:rPr>
                <w:sz w:val="24"/>
              </w:rPr>
              <w:t>«Голубые санки», муз. М. Иорданского, сл. М. Клоковой; «Гуси-</w:t>
            </w:r>
            <w:r>
              <w:rPr>
                <w:spacing w:val="40"/>
                <w:sz w:val="24"/>
              </w:rPr>
              <w:t> </w:t>
            </w:r>
            <w:r>
              <w:rPr>
                <w:sz w:val="24"/>
              </w:rPr>
              <w:t>гусенята», муз. А. Александрова, сл. Г. Бойко; «Рыбка», муз. М. Красева, сл. М. Клоковой.</w:t>
            </w:r>
          </w:p>
          <w:p>
            <w:pPr>
              <w:pStyle w:val="TableParagraph"/>
              <w:spacing w:line="274" w:lineRule="exact" w:before="5"/>
              <w:ind w:left="112"/>
              <w:jc w:val="both"/>
              <w:rPr>
                <w:b/>
                <w:i/>
                <w:sz w:val="24"/>
              </w:rPr>
            </w:pPr>
            <w:r>
              <w:rPr>
                <w:b/>
                <w:i/>
                <w:sz w:val="24"/>
              </w:rPr>
              <w:t>Песенное</w:t>
            </w:r>
            <w:r>
              <w:rPr>
                <w:b/>
                <w:i/>
                <w:spacing w:val="-2"/>
                <w:sz w:val="24"/>
              </w:rPr>
              <w:t> творчество.</w:t>
            </w:r>
          </w:p>
          <w:p>
            <w:pPr>
              <w:pStyle w:val="TableParagraph"/>
              <w:spacing w:line="272" w:lineRule="exact"/>
              <w:ind w:left="112"/>
              <w:jc w:val="both"/>
              <w:rPr>
                <w:sz w:val="24"/>
              </w:rPr>
            </w:pPr>
            <w:r>
              <w:rPr>
                <w:i/>
                <w:sz w:val="24"/>
                <w:u w:val="single"/>
              </w:rPr>
              <w:t>Произведения</w:t>
            </w:r>
            <w:r>
              <w:rPr>
                <w:i/>
                <w:sz w:val="24"/>
              </w:rPr>
              <w:t>.</w:t>
            </w:r>
            <w:r>
              <w:rPr>
                <w:i/>
                <w:spacing w:val="20"/>
                <w:sz w:val="24"/>
              </w:rPr>
              <w:t> </w:t>
            </w:r>
            <w:r>
              <w:rPr>
                <w:sz w:val="24"/>
              </w:rPr>
              <w:t>«Колыбельная»,</w:t>
            </w:r>
            <w:r>
              <w:rPr>
                <w:spacing w:val="14"/>
                <w:sz w:val="24"/>
              </w:rPr>
              <w:t> </w:t>
            </w:r>
            <w:r>
              <w:rPr>
                <w:sz w:val="24"/>
              </w:rPr>
              <w:t>рус.</w:t>
            </w:r>
            <w:r>
              <w:rPr>
                <w:spacing w:val="15"/>
                <w:sz w:val="24"/>
              </w:rPr>
              <w:t> </w:t>
            </w:r>
            <w:r>
              <w:rPr>
                <w:sz w:val="24"/>
              </w:rPr>
              <w:t>нар.</w:t>
            </w:r>
            <w:r>
              <w:rPr>
                <w:spacing w:val="16"/>
                <w:sz w:val="24"/>
              </w:rPr>
              <w:t> </w:t>
            </w:r>
            <w:r>
              <w:rPr>
                <w:sz w:val="24"/>
              </w:rPr>
              <w:t>песня;</w:t>
            </w:r>
            <w:r>
              <w:rPr>
                <w:spacing w:val="12"/>
                <w:sz w:val="24"/>
              </w:rPr>
              <w:t> </w:t>
            </w:r>
            <w:r>
              <w:rPr>
                <w:sz w:val="24"/>
              </w:rPr>
              <w:t>«Марш»,</w:t>
            </w:r>
            <w:r>
              <w:rPr>
                <w:spacing w:val="16"/>
                <w:sz w:val="24"/>
              </w:rPr>
              <w:t> </w:t>
            </w:r>
            <w:r>
              <w:rPr>
                <w:sz w:val="24"/>
              </w:rPr>
              <w:t>муз.</w:t>
            </w:r>
            <w:r>
              <w:rPr>
                <w:spacing w:val="16"/>
                <w:sz w:val="24"/>
              </w:rPr>
              <w:t> </w:t>
            </w:r>
            <w:r>
              <w:rPr>
                <w:sz w:val="24"/>
              </w:rPr>
              <w:t>М.</w:t>
            </w:r>
            <w:r>
              <w:rPr>
                <w:spacing w:val="16"/>
                <w:sz w:val="24"/>
              </w:rPr>
              <w:t> </w:t>
            </w:r>
            <w:r>
              <w:rPr>
                <w:spacing w:val="-2"/>
                <w:sz w:val="24"/>
              </w:rPr>
              <w:t>Красева;</w:t>
            </w:r>
          </w:p>
          <w:p>
            <w:pPr>
              <w:pStyle w:val="TableParagraph"/>
              <w:ind w:left="112" w:right="77"/>
              <w:jc w:val="both"/>
              <w:rPr>
                <w:sz w:val="24"/>
              </w:rPr>
            </w:pPr>
            <w:r>
              <w:rPr>
                <w:sz w:val="24"/>
              </w:rPr>
              <w:t>«Дили-дили! Бом! Бом!», укр. нар. песня, сл. Е. Макшанцевой; Потешки, дразнилки, считалки и другие рус. нар. попевки.</w:t>
            </w:r>
          </w:p>
          <w:p>
            <w:pPr>
              <w:pStyle w:val="TableParagraph"/>
              <w:spacing w:line="274" w:lineRule="exact"/>
              <w:ind w:left="112"/>
              <w:jc w:val="both"/>
              <w:rPr>
                <w:i/>
                <w:sz w:val="24"/>
              </w:rPr>
            </w:pPr>
            <w:r>
              <w:rPr>
                <w:b/>
                <w:i/>
                <w:sz w:val="24"/>
              </w:rPr>
              <w:t>Музыкально-ритмические</w:t>
            </w:r>
            <w:r>
              <w:rPr>
                <w:b/>
                <w:i/>
                <w:spacing w:val="-1"/>
                <w:sz w:val="24"/>
              </w:rPr>
              <w:t> </w:t>
            </w:r>
            <w:r>
              <w:rPr>
                <w:b/>
                <w:i/>
                <w:spacing w:val="-2"/>
                <w:sz w:val="24"/>
              </w:rPr>
              <w:t>движения</w:t>
            </w:r>
            <w:r>
              <w:rPr>
                <w:i/>
                <w:spacing w:val="-2"/>
                <w:sz w:val="24"/>
              </w:rPr>
              <w:t>.</w:t>
            </w:r>
          </w:p>
          <w:p>
            <w:pPr>
              <w:pStyle w:val="TableParagraph"/>
              <w:spacing w:line="237" w:lineRule="auto" w:before="1"/>
              <w:ind w:left="112" w:right="89" w:hanging="5"/>
              <w:jc w:val="both"/>
              <w:rPr>
                <w:sz w:val="24"/>
              </w:rPr>
            </w:pPr>
            <w:r>
              <w:rPr>
                <w:sz w:val="24"/>
              </w:rPr>
              <w:t>Упражнения. «Шаг и бег», муз. Н. Надененко; «Плавные руки», муз. Р. Глиэра</w:t>
            </w:r>
            <w:r>
              <w:rPr>
                <w:spacing w:val="63"/>
                <w:w w:val="150"/>
                <w:sz w:val="24"/>
              </w:rPr>
              <w:t> </w:t>
            </w:r>
            <w:r>
              <w:rPr>
                <w:sz w:val="24"/>
              </w:rPr>
              <w:t>(«Вальс»,</w:t>
            </w:r>
            <w:r>
              <w:rPr>
                <w:spacing w:val="71"/>
                <w:w w:val="150"/>
                <w:sz w:val="24"/>
              </w:rPr>
              <w:t> </w:t>
            </w:r>
            <w:r>
              <w:rPr>
                <w:sz w:val="24"/>
              </w:rPr>
              <w:t>фрагмент);</w:t>
            </w:r>
            <w:r>
              <w:rPr>
                <w:spacing w:val="68"/>
                <w:w w:val="150"/>
                <w:sz w:val="24"/>
              </w:rPr>
              <w:t> </w:t>
            </w:r>
            <w:r>
              <w:rPr>
                <w:sz w:val="24"/>
              </w:rPr>
              <w:t>«Кто</w:t>
            </w:r>
            <w:r>
              <w:rPr>
                <w:spacing w:val="73"/>
                <w:w w:val="150"/>
                <w:sz w:val="24"/>
              </w:rPr>
              <w:t> </w:t>
            </w:r>
            <w:r>
              <w:rPr>
                <w:sz w:val="24"/>
              </w:rPr>
              <w:t>лучше</w:t>
            </w:r>
            <w:r>
              <w:rPr>
                <w:spacing w:val="68"/>
                <w:w w:val="150"/>
                <w:sz w:val="24"/>
              </w:rPr>
              <w:t> </w:t>
            </w:r>
            <w:r>
              <w:rPr>
                <w:sz w:val="24"/>
              </w:rPr>
              <w:t>скачет»,</w:t>
            </w:r>
            <w:r>
              <w:rPr>
                <w:spacing w:val="69"/>
                <w:w w:val="150"/>
                <w:sz w:val="24"/>
              </w:rPr>
              <w:t> </w:t>
            </w:r>
            <w:r>
              <w:rPr>
                <w:sz w:val="24"/>
              </w:rPr>
              <w:t>муз.</w:t>
            </w:r>
            <w:r>
              <w:rPr>
                <w:spacing w:val="70"/>
                <w:w w:val="150"/>
                <w:sz w:val="24"/>
              </w:rPr>
              <w:t> </w:t>
            </w:r>
            <w:r>
              <w:rPr>
                <w:sz w:val="24"/>
              </w:rPr>
              <w:t>Т.</w:t>
            </w:r>
            <w:r>
              <w:rPr>
                <w:spacing w:val="71"/>
                <w:w w:val="150"/>
                <w:sz w:val="24"/>
              </w:rPr>
              <w:t> </w:t>
            </w:r>
            <w:r>
              <w:rPr>
                <w:spacing w:val="-2"/>
                <w:sz w:val="24"/>
              </w:rPr>
              <w:t>Ломовой;</w:t>
            </w:r>
          </w:p>
        </w:tc>
      </w:tr>
    </w:tbl>
    <w:p>
      <w:pPr>
        <w:pStyle w:val="TableParagraph"/>
        <w:spacing w:after="0" w:line="237" w:lineRule="auto"/>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1"/>
      </w:tblGrid>
      <w:tr>
        <w:trPr>
          <w:trHeight w:val="11042" w:hRule="atLeast"/>
        </w:trPr>
        <w:tc>
          <w:tcPr>
            <w:tcW w:w="1844" w:type="dxa"/>
          </w:tcPr>
          <w:p>
            <w:pPr>
              <w:pStyle w:val="TableParagraph"/>
              <w:ind w:left="0"/>
              <w:rPr>
                <w:sz w:val="24"/>
              </w:rPr>
            </w:pPr>
          </w:p>
        </w:tc>
        <w:tc>
          <w:tcPr>
            <w:tcW w:w="7941" w:type="dxa"/>
          </w:tcPr>
          <w:p>
            <w:pPr>
              <w:pStyle w:val="TableParagraph"/>
              <w:spacing w:line="259" w:lineRule="exact"/>
              <w:ind w:left="112"/>
              <w:rPr>
                <w:sz w:val="24"/>
              </w:rPr>
            </w:pPr>
            <w:r>
              <w:rPr>
                <w:sz w:val="24"/>
              </w:rPr>
              <w:t>«Росинки»,</w:t>
            </w:r>
            <w:r>
              <w:rPr>
                <w:spacing w:val="-4"/>
                <w:sz w:val="24"/>
              </w:rPr>
              <w:t> </w:t>
            </w:r>
            <w:r>
              <w:rPr>
                <w:sz w:val="24"/>
              </w:rPr>
              <w:t>муз.</w:t>
            </w:r>
            <w:r>
              <w:rPr>
                <w:spacing w:val="-1"/>
                <w:sz w:val="24"/>
              </w:rPr>
              <w:t> </w:t>
            </w:r>
            <w:r>
              <w:rPr>
                <w:sz w:val="24"/>
              </w:rPr>
              <w:t>С.</w:t>
            </w:r>
            <w:r>
              <w:rPr>
                <w:spacing w:val="-1"/>
                <w:sz w:val="24"/>
              </w:rPr>
              <w:t> </w:t>
            </w:r>
            <w:r>
              <w:rPr>
                <w:spacing w:val="-2"/>
                <w:sz w:val="24"/>
              </w:rPr>
              <w:t>Майкапара.</w:t>
            </w:r>
          </w:p>
          <w:p>
            <w:pPr>
              <w:pStyle w:val="TableParagraph"/>
              <w:spacing w:line="274" w:lineRule="exact"/>
              <w:ind w:left="112"/>
              <w:rPr>
                <w:sz w:val="24"/>
              </w:rPr>
            </w:pPr>
            <w:r>
              <w:rPr>
                <w:i/>
                <w:sz w:val="24"/>
                <w:u w:val="single"/>
              </w:rPr>
              <w:t>Упражнения</w:t>
            </w:r>
            <w:r>
              <w:rPr>
                <w:i/>
                <w:spacing w:val="38"/>
                <w:sz w:val="24"/>
                <w:u w:val="single"/>
              </w:rPr>
              <w:t> </w:t>
            </w:r>
            <w:r>
              <w:rPr>
                <w:i/>
                <w:sz w:val="24"/>
                <w:u w:val="single"/>
              </w:rPr>
              <w:t>с</w:t>
            </w:r>
            <w:r>
              <w:rPr>
                <w:i/>
                <w:spacing w:val="45"/>
                <w:sz w:val="24"/>
                <w:u w:val="single"/>
              </w:rPr>
              <w:t> </w:t>
            </w:r>
            <w:r>
              <w:rPr>
                <w:i/>
                <w:sz w:val="24"/>
                <w:u w:val="single"/>
              </w:rPr>
              <w:t>предметами</w:t>
            </w:r>
            <w:r>
              <w:rPr>
                <w:sz w:val="24"/>
              </w:rPr>
              <w:t>.</w:t>
            </w:r>
            <w:r>
              <w:rPr>
                <w:spacing w:val="46"/>
                <w:sz w:val="24"/>
              </w:rPr>
              <w:t> </w:t>
            </w:r>
            <w:r>
              <w:rPr>
                <w:sz w:val="24"/>
              </w:rPr>
              <w:t>«Упражнения</w:t>
            </w:r>
            <w:r>
              <w:rPr>
                <w:spacing w:val="46"/>
                <w:sz w:val="24"/>
              </w:rPr>
              <w:t> </w:t>
            </w:r>
            <w:r>
              <w:rPr>
                <w:sz w:val="24"/>
              </w:rPr>
              <w:t>с</w:t>
            </w:r>
            <w:r>
              <w:rPr>
                <w:spacing w:val="38"/>
                <w:sz w:val="24"/>
              </w:rPr>
              <w:t> </w:t>
            </w:r>
            <w:r>
              <w:rPr>
                <w:sz w:val="24"/>
              </w:rPr>
              <w:t>мячами»,</w:t>
            </w:r>
            <w:r>
              <w:rPr>
                <w:spacing w:val="51"/>
                <w:sz w:val="24"/>
              </w:rPr>
              <w:t> </w:t>
            </w:r>
            <w:r>
              <w:rPr>
                <w:sz w:val="24"/>
              </w:rPr>
              <w:t>муз.</w:t>
            </w:r>
            <w:r>
              <w:rPr>
                <w:spacing w:val="48"/>
                <w:sz w:val="24"/>
              </w:rPr>
              <w:t> </w:t>
            </w:r>
            <w:r>
              <w:rPr>
                <w:sz w:val="24"/>
              </w:rPr>
              <w:t>Т.</w:t>
            </w:r>
            <w:r>
              <w:rPr>
                <w:spacing w:val="42"/>
                <w:sz w:val="24"/>
              </w:rPr>
              <w:t> </w:t>
            </w:r>
            <w:r>
              <w:rPr>
                <w:spacing w:val="-2"/>
                <w:sz w:val="24"/>
              </w:rPr>
              <w:t>Ломовой;</w:t>
            </w:r>
          </w:p>
          <w:p>
            <w:pPr>
              <w:pStyle w:val="TableParagraph"/>
              <w:spacing w:line="274" w:lineRule="exact"/>
              <w:ind w:left="112"/>
              <w:rPr>
                <w:sz w:val="24"/>
              </w:rPr>
            </w:pPr>
            <w:r>
              <w:rPr>
                <w:sz w:val="24"/>
              </w:rPr>
              <w:t>«Вальс»,</w:t>
            </w:r>
            <w:r>
              <w:rPr>
                <w:spacing w:val="-1"/>
                <w:sz w:val="24"/>
              </w:rPr>
              <w:t> </w:t>
            </w:r>
            <w:r>
              <w:rPr>
                <w:sz w:val="24"/>
              </w:rPr>
              <w:t>муз. Ф.</w:t>
            </w:r>
            <w:r>
              <w:rPr>
                <w:spacing w:val="-4"/>
                <w:sz w:val="24"/>
              </w:rPr>
              <w:t> </w:t>
            </w:r>
            <w:r>
              <w:rPr>
                <w:spacing w:val="-2"/>
                <w:sz w:val="24"/>
              </w:rPr>
              <w:t>Бургмюллера.</w:t>
            </w:r>
          </w:p>
          <w:p>
            <w:pPr>
              <w:pStyle w:val="TableParagraph"/>
              <w:spacing w:line="237" w:lineRule="auto" w:before="7"/>
              <w:ind w:left="112" w:right="76"/>
              <w:jc w:val="both"/>
              <w:rPr>
                <w:sz w:val="24"/>
              </w:rPr>
            </w:pPr>
            <w:r>
              <w:rPr>
                <w:i/>
                <w:sz w:val="24"/>
                <w:u w:val="single"/>
              </w:rPr>
              <w:t>Этюды.</w:t>
            </w:r>
            <w:r>
              <w:rPr>
                <w:i/>
                <w:sz w:val="24"/>
              </w:rPr>
              <w:t> </w:t>
            </w:r>
            <w:r>
              <w:rPr>
                <w:sz w:val="24"/>
              </w:rPr>
              <w:t>«Тихий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pPr>
              <w:pStyle w:val="TableParagraph"/>
              <w:spacing w:line="237" w:lineRule="auto" w:before="2"/>
              <w:ind w:left="112" w:right="95"/>
              <w:jc w:val="both"/>
              <w:rPr>
                <w:sz w:val="24"/>
              </w:rPr>
            </w:pPr>
            <w:r>
              <w:rPr>
                <w:i/>
                <w:sz w:val="24"/>
                <w:u w:val="single"/>
              </w:rPr>
              <w:t>Характерные танцы.</w:t>
            </w:r>
            <w:r>
              <w:rPr>
                <w:i/>
                <w:sz w:val="24"/>
              </w:rPr>
              <w:t> </w:t>
            </w:r>
            <w:r>
              <w:rPr>
                <w:sz w:val="24"/>
              </w:rPr>
              <w:t>«Матрешки», муз. Б. Мокроусова; «Пляска Петрушек», «Танец Снегурочки и снежинок», муз. Р. Глиэра.</w:t>
            </w:r>
          </w:p>
          <w:p>
            <w:pPr>
              <w:pStyle w:val="TableParagraph"/>
              <w:spacing w:before="3"/>
              <w:ind w:left="112"/>
              <w:jc w:val="both"/>
              <w:rPr>
                <w:sz w:val="24"/>
              </w:rPr>
            </w:pPr>
            <w:r>
              <w:rPr>
                <w:i/>
                <w:sz w:val="24"/>
                <w:u w:val="single"/>
              </w:rPr>
              <w:t>Хороводы.</w:t>
            </w:r>
            <w:r>
              <w:rPr>
                <w:i/>
                <w:spacing w:val="54"/>
                <w:sz w:val="24"/>
              </w:rPr>
              <w:t>  </w:t>
            </w:r>
            <w:r>
              <w:rPr>
                <w:sz w:val="24"/>
              </w:rPr>
              <w:t>«Урожайная»,</w:t>
            </w:r>
            <w:r>
              <w:rPr>
                <w:spacing w:val="53"/>
                <w:sz w:val="24"/>
              </w:rPr>
              <w:t>  </w:t>
            </w:r>
            <w:r>
              <w:rPr>
                <w:sz w:val="24"/>
              </w:rPr>
              <w:t>муз.</w:t>
            </w:r>
            <w:r>
              <w:rPr>
                <w:spacing w:val="55"/>
                <w:sz w:val="24"/>
              </w:rPr>
              <w:t>  </w:t>
            </w:r>
            <w:r>
              <w:rPr>
                <w:sz w:val="24"/>
              </w:rPr>
              <w:t>А.</w:t>
            </w:r>
            <w:r>
              <w:rPr>
                <w:spacing w:val="52"/>
                <w:sz w:val="24"/>
              </w:rPr>
              <w:t>  </w:t>
            </w:r>
            <w:r>
              <w:rPr>
                <w:sz w:val="24"/>
              </w:rPr>
              <w:t>Филиппенко,</w:t>
            </w:r>
            <w:r>
              <w:rPr>
                <w:spacing w:val="55"/>
                <w:sz w:val="24"/>
              </w:rPr>
              <w:t>  </w:t>
            </w:r>
            <w:r>
              <w:rPr>
                <w:sz w:val="24"/>
              </w:rPr>
              <w:t>сл.</w:t>
            </w:r>
            <w:r>
              <w:rPr>
                <w:spacing w:val="54"/>
                <w:sz w:val="24"/>
              </w:rPr>
              <w:t>  </w:t>
            </w:r>
            <w:r>
              <w:rPr>
                <w:sz w:val="24"/>
              </w:rPr>
              <w:t>О.</w:t>
            </w:r>
            <w:r>
              <w:rPr>
                <w:spacing w:val="51"/>
                <w:sz w:val="24"/>
              </w:rPr>
              <w:t>  </w:t>
            </w:r>
            <w:r>
              <w:rPr>
                <w:spacing w:val="-2"/>
                <w:sz w:val="24"/>
              </w:rPr>
              <w:t>Волгиной;</w:t>
            </w:r>
          </w:p>
          <w:p>
            <w:pPr>
              <w:pStyle w:val="TableParagraph"/>
              <w:spacing w:line="237" w:lineRule="auto" w:before="2"/>
              <w:ind w:left="112" w:right="80"/>
              <w:jc w:val="both"/>
              <w:rPr>
                <w:sz w:val="24"/>
              </w:rPr>
            </w:pPr>
            <w:r>
              <w:rPr>
                <w:sz w:val="24"/>
              </w:rPr>
              <w:t>«Новогодняя хороводная», муз. С. Шайдар; «Пошла млада за водой», рус. нар. песня, обраб. В. Агафонникова.</w:t>
            </w:r>
          </w:p>
          <w:p>
            <w:pPr>
              <w:pStyle w:val="TableParagraph"/>
              <w:spacing w:line="272" w:lineRule="exact" w:before="8"/>
              <w:ind w:left="112"/>
              <w:jc w:val="both"/>
              <w:rPr>
                <w:b/>
                <w:i/>
                <w:sz w:val="24"/>
              </w:rPr>
            </w:pPr>
            <w:r>
              <w:rPr>
                <w:b/>
                <w:i/>
                <w:sz w:val="24"/>
              </w:rPr>
              <w:t>Музыкальные</w:t>
            </w:r>
            <w:r>
              <w:rPr>
                <w:b/>
                <w:i/>
                <w:spacing w:val="-2"/>
                <w:sz w:val="24"/>
              </w:rPr>
              <w:t> </w:t>
            </w:r>
            <w:r>
              <w:rPr>
                <w:b/>
                <w:i/>
                <w:spacing w:val="-4"/>
                <w:sz w:val="24"/>
              </w:rPr>
              <w:t>игры.</w:t>
            </w:r>
          </w:p>
          <w:p>
            <w:pPr>
              <w:pStyle w:val="TableParagraph"/>
              <w:spacing w:line="237" w:lineRule="auto"/>
              <w:ind w:left="112" w:right="79"/>
              <w:jc w:val="both"/>
              <w:rPr>
                <w:sz w:val="24"/>
              </w:rPr>
            </w:pPr>
            <w:r>
              <w:rPr>
                <w:i/>
                <w:sz w:val="24"/>
                <w:u w:val="single"/>
              </w:rPr>
              <w:t>Игры.</w:t>
            </w:r>
            <w:r>
              <w:rPr>
                <w:i/>
                <w:sz w:val="24"/>
              </w:rPr>
              <w:t> </w:t>
            </w:r>
            <w:r>
              <w:rPr>
                <w:sz w:val="24"/>
              </w:rPr>
              <w:t>«Не выпустим», муз. Т. Ломовой; «Будь ловким!», муз. Н.</w:t>
            </w:r>
            <w:r>
              <w:rPr>
                <w:spacing w:val="40"/>
                <w:sz w:val="24"/>
              </w:rPr>
              <w:t> </w:t>
            </w:r>
            <w:r>
              <w:rPr>
                <w:sz w:val="24"/>
              </w:rPr>
              <w:t>Ладухина; «Ищи игрушку», «Найди себе пару», латв. нар. мелодия, обраб. Т. Попатенко.</w:t>
            </w:r>
          </w:p>
          <w:p>
            <w:pPr>
              <w:pStyle w:val="TableParagraph"/>
              <w:ind w:left="112" w:right="72"/>
              <w:jc w:val="both"/>
              <w:rPr>
                <w:sz w:val="24"/>
              </w:rPr>
            </w:pPr>
            <w:r>
              <w:rPr>
                <w:i/>
                <w:sz w:val="24"/>
                <w:u w:val="single"/>
              </w:rPr>
              <w:t>Игры</w:t>
            </w:r>
            <w:r>
              <w:rPr>
                <w:i/>
                <w:spacing w:val="-2"/>
                <w:sz w:val="24"/>
                <w:u w:val="single"/>
              </w:rPr>
              <w:t> </w:t>
            </w:r>
            <w:r>
              <w:rPr>
                <w:i/>
                <w:sz w:val="24"/>
                <w:u w:val="single"/>
              </w:rPr>
              <w:t>с</w:t>
            </w:r>
            <w:r>
              <w:rPr>
                <w:i/>
                <w:spacing w:val="-5"/>
                <w:sz w:val="24"/>
                <w:u w:val="single"/>
              </w:rPr>
              <w:t> </w:t>
            </w:r>
            <w:r>
              <w:rPr>
                <w:i/>
                <w:sz w:val="24"/>
                <w:u w:val="single"/>
              </w:rPr>
              <w:t>пением.</w:t>
            </w:r>
            <w:r>
              <w:rPr>
                <w:i/>
                <w:sz w:val="24"/>
              </w:rPr>
              <w:t> </w:t>
            </w:r>
            <w:r>
              <w:rPr>
                <w:sz w:val="24"/>
              </w:rPr>
              <w:t>«Колпачок», «Ворон»,</w:t>
            </w:r>
            <w:r>
              <w:rPr>
                <w:spacing w:val="-1"/>
                <w:sz w:val="24"/>
              </w:rPr>
              <w:t> </w:t>
            </w:r>
            <w:r>
              <w:rPr>
                <w:sz w:val="24"/>
              </w:rPr>
              <w:t>рус.</w:t>
            </w:r>
            <w:r>
              <w:rPr>
                <w:spacing w:val="-3"/>
                <w:sz w:val="24"/>
              </w:rPr>
              <w:t> </w:t>
            </w:r>
            <w:r>
              <w:rPr>
                <w:sz w:val="24"/>
              </w:rPr>
              <w:t>нар.</w:t>
            </w:r>
            <w:r>
              <w:rPr>
                <w:spacing w:val="-1"/>
                <w:sz w:val="24"/>
              </w:rPr>
              <w:t> </w:t>
            </w:r>
            <w:r>
              <w:rPr>
                <w:sz w:val="24"/>
              </w:rPr>
              <w:t>песни;</w:t>
            </w:r>
            <w:r>
              <w:rPr>
                <w:spacing w:val="-2"/>
                <w:sz w:val="24"/>
              </w:rPr>
              <w:t> </w:t>
            </w:r>
            <w:r>
              <w:rPr>
                <w:sz w:val="24"/>
              </w:rPr>
              <w:t>«Заинька»,</w:t>
            </w:r>
            <w:r>
              <w:rPr>
                <w:spacing w:val="-1"/>
                <w:sz w:val="24"/>
              </w:rPr>
              <w:t> </w:t>
            </w:r>
            <w:r>
              <w:rPr>
                <w:sz w:val="24"/>
              </w:rPr>
              <w:t>рус.</w:t>
            </w:r>
            <w:r>
              <w:rPr>
                <w:spacing w:val="-1"/>
                <w:sz w:val="24"/>
              </w:rPr>
              <w:t> </w:t>
            </w:r>
            <w:r>
              <w:rPr>
                <w:sz w:val="24"/>
              </w:rPr>
              <w:t>нар. песня, обраб. Н. Римского-Корсакова; «Как на тоненький ледок», рус. нар. песня, обраб. А. Рубца.</w:t>
            </w:r>
          </w:p>
          <w:p>
            <w:pPr>
              <w:pStyle w:val="TableParagraph"/>
              <w:spacing w:line="271" w:lineRule="exact" w:before="3"/>
              <w:ind w:left="112"/>
              <w:jc w:val="both"/>
              <w:rPr>
                <w:b/>
                <w:i/>
                <w:sz w:val="24"/>
              </w:rPr>
            </w:pPr>
            <w:r>
              <w:rPr>
                <w:b/>
                <w:i/>
                <w:sz w:val="24"/>
              </w:rPr>
              <w:t>Музыкально-дидактические</w:t>
            </w:r>
            <w:r>
              <w:rPr>
                <w:b/>
                <w:i/>
                <w:spacing w:val="-9"/>
                <w:sz w:val="24"/>
              </w:rPr>
              <w:t> </w:t>
            </w:r>
            <w:r>
              <w:rPr>
                <w:b/>
                <w:i/>
                <w:spacing w:val="-2"/>
                <w:sz w:val="24"/>
              </w:rPr>
              <w:t>игры.</w:t>
            </w:r>
          </w:p>
          <w:p>
            <w:pPr>
              <w:pStyle w:val="TableParagraph"/>
              <w:ind w:left="112" w:right="77"/>
              <w:jc w:val="both"/>
              <w:rPr>
                <w:sz w:val="24"/>
              </w:rPr>
            </w:pPr>
            <w:r>
              <w:rPr>
                <w:i/>
                <w:sz w:val="24"/>
                <w:u w:val="single"/>
              </w:rPr>
              <w:t>Развитие звуковысотного слуха</w:t>
            </w:r>
            <w:r>
              <w:rPr>
                <w:i/>
                <w:sz w:val="24"/>
              </w:rPr>
              <w:t>. </w:t>
            </w:r>
            <w:r>
              <w:rPr>
                <w:sz w:val="24"/>
              </w:rPr>
              <w:t>«Музыкальное лото», «Ступеньки», «Где мои детки?», «Мама и детки». Развитие чувства ритма. «Определи по ритму», «Ритмические полоски», «Учись танцевать», «Ищи».</w:t>
            </w:r>
          </w:p>
          <w:p>
            <w:pPr>
              <w:pStyle w:val="TableParagraph"/>
              <w:ind w:left="112"/>
              <w:jc w:val="both"/>
              <w:rPr>
                <w:sz w:val="24"/>
              </w:rPr>
            </w:pPr>
            <w:r>
              <w:rPr>
                <w:i/>
                <w:sz w:val="24"/>
                <w:u w:val="single"/>
              </w:rPr>
              <w:t>Развитие</w:t>
            </w:r>
            <w:r>
              <w:rPr>
                <w:i/>
                <w:spacing w:val="29"/>
                <w:sz w:val="24"/>
                <w:u w:val="single"/>
              </w:rPr>
              <w:t> </w:t>
            </w:r>
            <w:r>
              <w:rPr>
                <w:i/>
                <w:sz w:val="24"/>
                <w:u w:val="single"/>
              </w:rPr>
              <w:t>тембрового</w:t>
            </w:r>
            <w:r>
              <w:rPr>
                <w:i/>
                <w:spacing w:val="38"/>
                <w:sz w:val="24"/>
                <w:u w:val="single"/>
              </w:rPr>
              <w:t> </w:t>
            </w:r>
            <w:r>
              <w:rPr>
                <w:i/>
                <w:sz w:val="24"/>
                <w:u w:val="single"/>
              </w:rPr>
              <w:t>слуха.</w:t>
            </w:r>
            <w:r>
              <w:rPr>
                <w:i/>
                <w:spacing w:val="39"/>
                <w:sz w:val="24"/>
              </w:rPr>
              <w:t> </w:t>
            </w:r>
            <w:r>
              <w:rPr>
                <w:sz w:val="24"/>
              </w:rPr>
              <w:t>«На</w:t>
            </w:r>
            <w:r>
              <w:rPr>
                <w:spacing w:val="34"/>
                <w:sz w:val="24"/>
              </w:rPr>
              <w:t> </w:t>
            </w:r>
            <w:r>
              <w:rPr>
                <w:sz w:val="24"/>
              </w:rPr>
              <w:t>чем</w:t>
            </w:r>
            <w:r>
              <w:rPr>
                <w:spacing w:val="37"/>
                <w:sz w:val="24"/>
              </w:rPr>
              <w:t> </w:t>
            </w:r>
            <w:r>
              <w:rPr>
                <w:sz w:val="24"/>
              </w:rPr>
              <w:t>играю?»,</w:t>
            </w:r>
            <w:r>
              <w:rPr>
                <w:spacing w:val="42"/>
                <w:sz w:val="24"/>
              </w:rPr>
              <w:t> </w:t>
            </w:r>
            <w:r>
              <w:rPr>
                <w:sz w:val="24"/>
              </w:rPr>
              <w:t>«Музыкальные</w:t>
            </w:r>
            <w:r>
              <w:rPr>
                <w:spacing w:val="32"/>
                <w:sz w:val="24"/>
              </w:rPr>
              <w:t> </w:t>
            </w:r>
            <w:r>
              <w:rPr>
                <w:spacing w:val="-2"/>
                <w:sz w:val="24"/>
              </w:rPr>
              <w:t>загадки»,</w:t>
            </w:r>
          </w:p>
          <w:p>
            <w:pPr>
              <w:pStyle w:val="TableParagraph"/>
              <w:ind w:left="112"/>
              <w:jc w:val="both"/>
              <w:rPr>
                <w:sz w:val="24"/>
              </w:rPr>
            </w:pPr>
            <w:r>
              <w:rPr>
                <w:sz w:val="24"/>
              </w:rPr>
              <w:t>«Музыкальный</w:t>
            </w:r>
            <w:r>
              <w:rPr>
                <w:spacing w:val="-3"/>
                <w:sz w:val="24"/>
              </w:rPr>
              <w:t> </w:t>
            </w:r>
            <w:r>
              <w:rPr>
                <w:spacing w:val="-2"/>
                <w:sz w:val="24"/>
              </w:rPr>
              <w:t>домик».</w:t>
            </w:r>
          </w:p>
          <w:p>
            <w:pPr>
              <w:pStyle w:val="TableParagraph"/>
              <w:spacing w:line="237" w:lineRule="auto"/>
              <w:ind w:left="112" w:right="86"/>
              <w:jc w:val="both"/>
              <w:rPr>
                <w:sz w:val="24"/>
              </w:rPr>
            </w:pPr>
            <w:r>
              <w:rPr>
                <w:i/>
                <w:sz w:val="24"/>
                <w:u w:val="single"/>
              </w:rPr>
              <w:t>Развитие диатонического слуха.</w:t>
            </w:r>
            <w:r>
              <w:rPr>
                <w:i/>
                <w:sz w:val="24"/>
              </w:rPr>
              <w:t> </w:t>
            </w:r>
            <w:r>
              <w:rPr>
                <w:sz w:val="24"/>
              </w:rPr>
              <w:t>«Громко, тихо запоем», «Звенящие </w:t>
            </w:r>
            <w:r>
              <w:rPr>
                <w:spacing w:val="-2"/>
                <w:sz w:val="24"/>
              </w:rPr>
              <w:t>колокольчики».</w:t>
            </w:r>
          </w:p>
          <w:p>
            <w:pPr>
              <w:pStyle w:val="TableParagraph"/>
              <w:spacing w:before="1"/>
              <w:ind w:left="112" w:right="77"/>
              <w:jc w:val="both"/>
              <w:rPr>
                <w:sz w:val="24"/>
              </w:rPr>
            </w:pPr>
            <w:r>
              <w:rPr>
                <w:i/>
                <w:sz w:val="24"/>
                <w:u w:val="single"/>
              </w:rPr>
              <w:t>Развитие восприятия музыки и музыкальной памяти.</w:t>
            </w:r>
            <w:r>
              <w:rPr>
                <w:i/>
                <w:sz w:val="24"/>
              </w:rPr>
              <w:t> </w:t>
            </w:r>
            <w:r>
              <w:rPr>
                <w:sz w:val="24"/>
              </w:rPr>
              <w:t>«Будь внимательным»,</w:t>
            </w:r>
            <w:r>
              <w:rPr>
                <w:spacing w:val="54"/>
                <w:sz w:val="24"/>
              </w:rPr>
              <w:t> </w:t>
            </w:r>
            <w:r>
              <w:rPr>
                <w:sz w:val="24"/>
              </w:rPr>
              <w:t>«Буратино»,</w:t>
            </w:r>
            <w:r>
              <w:rPr>
                <w:spacing w:val="56"/>
                <w:sz w:val="24"/>
              </w:rPr>
              <w:t> </w:t>
            </w:r>
            <w:r>
              <w:rPr>
                <w:sz w:val="24"/>
              </w:rPr>
              <w:t>«Музыкальный</w:t>
            </w:r>
            <w:r>
              <w:rPr>
                <w:spacing w:val="46"/>
                <w:sz w:val="24"/>
              </w:rPr>
              <w:t> </w:t>
            </w:r>
            <w:r>
              <w:rPr>
                <w:sz w:val="24"/>
              </w:rPr>
              <w:t>магазин»,</w:t>
            </w:r>
            <w:r>
              <w:rPr>
                <w:spacing w:val="59"/>
                <w:sz w:val="24"/>
              </w:rPr>
              <w:t> </w:t>
            </w:r>
            <w:r>
              <w:rPr>
                <w:sz w:val="24"/>
              </w:rPr>
              <w:t>«Времена</w:t>
            </w:r>
            <w:r>
              <w:rPr>
                <w:spacing w:val="49"/>
                <w:sz w:val="24"/>
              </w:rPr>
              <w:t> </w:t>
            </w:r>
            <w:r>
              <w:rPr>
                <w:spacing w:val="-2"/>
                <w:sz w:val="24"/>
              </w:rPr>
              <w:t>года»,</w:t>
            </w:r>
          </w:p>
          <w:p>
            <w:pPr>
              <w:pStyle w:val="TableParagraph"/>
              <w:spacing w:before="1"/>
              <w:ind w:left="112"/>
              <w:jc w:val="both"/>
              <w:rPr>
                <w:sz w:val="24"/>
              </w:rPr>
            </w:pPr>
            <w:r>
              <w:rPr>
                <w:sz w:val="24"/>
              </w:rPr>
              <w:t>«Наши</w:t>
            </w:r>
            <w:r>
              <w:rPr>
                <w:spacing w:val="-4"/>
                <w:sz w:val="24"/>
              </w:rPr>
              <w:t> </w:t>
            </w:r>
            <w:r>
              <w:rPr>
                <w:spacing w:val="-2"/>
                <w:sz w:val="24"/>
              </w:rPr>
              <w:t>песни».</w:t>
            </w:r>
          </w:p>
          <w:p>
            <w:pPr>
              <w:pStyle w:val="TableParagraph"/>
              <w:ind w:left="112" w:right="89"/>
              <w:jc w:val="both"/>
              <w:rPr>
                <w:sz w:val="24"/>
              </w:rPr>
            </w:pPr>
            <w:r>
              <w:rPr>
                <w:i/>
                <w:sz w:val="24"/>
                <w:u w:val="single"/>
              </w:rPr>
              <w:t>Инсценировки и музыкальные спектакли.</w:t>
            </w:r>
            <w:r>
              <w:rPr>
                <w:i/>
                <w:sz w:val="24"/>
              </w:rPr>
              <w:t> </w:t>
            </w:r>
            <w:r>
              <w:rPr>
                <w:sz w:val="24"/>
              </w:rPr>
              <w:t>«Где был, Иванушка?», рус. нар. мелодия, обраб. М. Иорданского; «Моя любимая кукла», автор Т. Коренева; «Полянка» (музыкальная играсказка), муз. Т. Вилькорейской.</w:t>
            </w:r>
          </w:p>
          <w:p>
            <w:pPr>
              <w:pStyle w:val="TableParagraph"/>
              <w:ind w:left="112" w:right="82"/>
              <w:jc w:val="both"/>
              <w:rPr>
                <w:sz w:val="24"/>
              </w:rPr>
            </w:pPr>
            <w:r>
              <w:rPr>
                <w:i/>
                <w:sz w:val="24"/>
                <w:u w:val="single"/>
              </w:rPr>
              <w:t>Развитие танцевально-игрового творчества</w:t>
            </w:r>
            <w:r>
              <w:rPr>
                <w:i/>
                <w:sz w:val="24"/>
              </w:rPr>
              <w:t> </w:t>
            </w:r>
            <w:r>
              <w:rPr>
                <w:sz w:val="24"/>
              </w:rPr>
              <w:t>«Я полю, полю лук», муз. Е. Тиличеевой; «Вальс кошки», муз. В. Золотарева; «Гори, гори ясно!», рус. нар. мелодия,</w:t>
            </w:r>
            <w:r>
              <w:rPr>
                <w:spacing w:val="-8"/>
                <w:sz w:val="24"/>
              </w:rPr>
              <w:t> </w:t>
            </w:r>
            <w:r>
              <w:rPr>
                <w:sz w:val="24"/>
              </w:rPr>
              <w:t>обраб. Р.</w:t>
            </w:r>
            <w:r>
              <w:rPr>
                <w:spacing w:val="-6"/>
                <w:sz w:val="24"/>
              </w:rPr>
              <w:t> </w:t>
            </w:r>
            <w:r>
              <w:rPr>
                <w:sz w:val="24"/>
              </w:rPr>
              <w:t>Рустамова; «А</w:t>
            </w:r>
            <w:r>
              <w:rPr>
                <w:spacing w:val="-6"/>
                <w:sz w:val="24"/>
              </w:rPr>
              <w:t> </w:t>
            </w:r>
            <w:r>
              <w:rPr>
                <w:sz w:val="24"/>
              </w:rPr>
              <w:t>я</w:t>
            </w:r>
            <w:r>
              <w:rPr>
                <w:spacing w:val="-2"/>
                <w:sz w:val="24"/>
              </w:rPr>
              <w:t> </w:t>
            </w:r>
            <w:r>
              <w:rPr>
                <w:sz w:val="24"/>
              </w:rPr>
              <w:t>по лугу», рус. нар. мелодия,</w:t>
            </w:r>
            <w:r>
              <w:rPr>
                <w:spacing w:val="-4"/>
                <w:sz w:val="24"/>
              </w:rPr>
              <w:t> </w:t>
            </w:r>
            <w:r>
              <w:rPr>
                <w:sz w:val="24"/>
              </w:rPr>
              <w:t>обраб. Т. Смирновой.</w:t>
            </w:r>
          </w:p>
          <w:p>
            <w:pPr>
              <w:pStyle w:val="TableParagraph"/>
              <w:spacing w:before="2"/>
              <w:ind w:left="112" w:right="76"/>
              <w:jc w:val="both"/>
              <w:rPr>
                <w:sz w:val="24"/>
              </w:rPr>
            </w:pPr>
            <w:r>
              <w:rPr>
                <w:i/>
                <w:sz w:val="24"/>
                <w:u w:val="single"/>
              </w:rPr>
              <w:t>Игра на детских музыкальных инструментах</w:t>
            </w:r>
            <w:r>
              <w:rPr>
                <w:sz w:val="24"/>
                <w:u w:val="single"/>
              </w:rPr>
              <w:t>.</w:t>
            </w:r>
            <w:r>
              <w:rPr>
                <w:sz w:val="24"/>
              </w:rPr>
              <w:t> «Дон-дон», рус. нар. песня, обраб. Р. Рустамова; «Гори, гори ясно!», рус. нар. мелодия; ««Часики», муз. С. Вольфензона.</w:t>
            </w:r>
          </w:p>
        </w:tc>
      </w:tr>
      <w:tr>
        <w:trPr>
          <w:trHeight w:val="3590" w:hRule="atLeast"/>
        </w:trPr>
        <w:tc>
          <w:tcPr>
            <w:tcW w:w="1844" w:type="dxa"/>
          </w:tcPr>
          <w:p>
            <w:pPr>
              <w:pStyle w:val="TableParagraph"/>
              <w:spacing w:line="231" w:lineRule="exact"/>
              <w:ind w:left="168"/>
              <w:rPr>
                <w:b/>
                <w:i/>
                <w:sz w:val="24"/>
              </w:rPr>
            </w:pPr>
            <w:hyperlink r:id="rId84">
              <w:r>
                <w:rPr>
                  <w:b/>
                  <w:i/>
                  <w:sz w:val="24"/>
                  <w:u w:val="single"/>
                </w:rPr>
                <w:t>от</w:t>
              </w:r>
              <w:r>
                <w:rPr>
                  <w:b/>
                  <w:i/>
                  <w:spacing w:val="3"/>
                  <w:sz w:val="24"/>
                  <w:u w:val="single"/>
                </w:rPr>
                <w:t> </w:t>
              </w:r>
              <w:r>
                <w:rPr>
                  <w:b/>
                  <w:i/>
                  <w:sz w:val="24"/>
                  <w:u w:val="single"/>
                </w:rPr>
                <w:t>6</w:t>
              </w:r>
              <w:r>
                <w:rPr>
                  <w:b/>
                  <w:i/>
                  <w:spacing w:val="-1"/>
                  <w:sz w:val="24"/>
                  <w:u w:val="single"/>
                </w:rPr>
                <w:t> </w:t>
              </w:r>
              <w:r>
                <w:rPr>
                  <w:b/>
                  <w:i/>
                  <w:sz w:val="24"/>
                  <w:u w:val="single"/>
                </w:rPr>
                <w:t>до</w:t>
              </w:r>
              <w:r>
                <w:rPr>
                  <w:b/>
                  <w:i/>
                  <w:spacing w:val="-1"/>
                  <w:sz w:val="24"/>
                  <w:u w:val="single"/>
                </w:rPr>
                <w:t> </w:t>
              </w:r>
              <w:r>
                <w:rPr>
                  <w:b/>
                  <w:i/>
                  <w:sz w:val="24"/>
                  <w:u w:val="single"/>
                </w:rPr>
                <w:t>8</w:t>
              </w:r>
              <w:r>
                <w:rPr>
                  <w:b/>
                  <w:i/>
                  <w:spacing w:val="-3"/>
                  <w:sz w:val="24"/>
                  <w:u w:val="single"/>
                </w:rPr>
                <w:t> </w:t>
              </w:r>
              <w:r>
                <w:rPr>
                  <w:b/>
                  <w:i/>
                  <w:spacing w:val="-4"/>
                  <w:sz w:val="24"/>
                  <w:u w:val="single"/>
                </w:rPr>
                <w:t>лет.</w:t>
              </w:r>
            </w:hyperlink>
          </w:p>
        </w:tc>
        <w:tc>
          <w:tcPr>
            <w:tcW w:w="7941" w:type="dxa"/>
          </w:tcPr>
          <w:p>
            <w:pPr>
              <w:pStyle w:val="TableParagraph"/>
              <w:spacing w:line="231" w:lineRule="exact"/>
              <w:ind w:left="112"/>
              <w:jc w:val="both"/>
              <w:rPr>
                <w:sz w:val="24"/>
              </w:rPr>
            </w:pPr>
            <w:r>
              <w:rPr>
                <w:i/>
                <w:sz w:val="24"/>
                <w:u w:val="single"/>
              </w:rPr>
              <w:t>Слушание.</w:t>
            </w:r>
            <w:r>
              <w:rPr>
                <w:i/>
                <w:spacing w:val="16"/>
                <w:sz w:val="24"/>
              </w:rPr>
              <w:t> </w:t>
            </w:r>
            <w:r>
              <w:rPr>
                <w:sz w:val="24"/>
              </w:rPr>
              <w:t>«Колыбельная»,</w:t>
            </w:r>
            <w:r>
              <w:rPr>
                <w:spacing w:val="17"/>
                <w:sz w:val="24"/>
              </w:rPr>
              <w:t> </w:t>
            </w:r>
            <w:r>
              <w:rPr>
                <w:sz w:val="24"/>
              </w:rPr>
              <w:t>муз.</w:t>
            </w:r>
            <w:r>
              <w:rPr>
                <w:spacing w:val="15"/>
                <w:sz w:val="24"/>
              </w:rPr>
              <w:t> </w:t>
            </w:r>
            <w:r>
              <w:rPr>
                <w:sz w:val="24"/>
              </w:rPr>
              <w:t>В.</w:t>
            </w:r>
            <w:r>
              <w:rPr>
                <w:spacing w:val="15"/>
                <w:sz w:val="24"/>
              </w:rPr>
              <w:t> </w:t>
            </w:r>
            <w:r>
              <w:rPr>
                <w:sz w:val="24"/>
              </w:rPr>
              <w:t>Моцарта;</w:t>
            </w:r>
            <w:r>
              <w:rPr>
                <w:spacing w:val="13"/>
                <w:sz w:val="24"/>
              </w:rPr>
              <w:t> </w:t>
            </w:r>
            <w:r>
              <w:rPr>
                <w:sz w:val="24"/>
              </w:rPr>
              <w:t>«Осень»</w:t>
            </w:r>
            <w:r>
              <w:rPr>
                <w:spacing w:val="1"/>
                <w:sz w:val="24"/>
              </w:rPr>
              <w:t> </w:t>
            </w:r>
            <w:r>
              <w:rPr>
                <w:sz w:val="24"/>
              </w:rPr>
              <w:t>(из</w:t>
            </w:r>
            <w:r>
              <w:rPr>
                <w:spacing w:val="17"/>
                <w:sz w:val="24"/>
              </w:rPr>
              <w:t> </w:t>
            </w:r>
            <w:r>
              <w:rPr>
                <w:sz w:val="24"/>
              </w:rPr>
              <w:t>цикла</w:t>
            </w:r>
            <w:r>
              <w:rPr>
                <w:spacing w:val="16"/>
                <w:sz w:val="24"/>
              </w:rPr>
              <w:t> </w:t>
            </w:r>
            <w:r>
              <w:rPr>
                <w:spacing w:val="-2"/>
                <w:sz w:val="24"/>
              </w:rPr>
              <w:t>«Времена</w:t>
            </w:r>
          </w:p>
          <w:p>
            <w:pPr>
              <w:pStyle w:val="TableParagraph"/>
              <w:ind w:left="112" w:right="94"/>
              <w:jc w:val="both"/>
              <w:rPr>
                <w:sz w:val="24"/>
              </w:rPr>
            </w:pPr>
            <w:r>
              <w:rPr>
                <w:sz w:val="24"/>
              </w:rPr>
              <w:t>года» А. Вивальди); «Октябрь» (из цикла «Времена года» П.</w:t>
            </w:r>
            <w:r>
              <w:rPr>
                <w:spacing w:val="80"/>
                <w:sz w:val="24"/>
              </w:rPr>
              <w:t> </w:t>
            </w:r>
            <w:r>
              <w:rPr>
                <w:sz w:val="24"/>
              </w:rPr>
              <w:t>Чайковского); «Детская полька», муз. М. Глинки; «Море», «Белка», муз.</w:t>
            </w:r>
            <w:r>
              <w:rPr>
                <w:spacing w:val="40"/>
                <w:sz w:val="24"/>
              </w:rPr>
              <w:t> </w:t>
            </w:r>
            <w:r>
              <w:rPr>
                <w:sz w:val="24"/>
              </w:rPr>
              <w:t>Н. Римского-Корсакова</w:t>
            </w:r>
            <w:r>
              <w:rPr>
                <w:spacing w:val="-7"/>
                <w:sz w:val="24"/>
              </w:rPr>
              <w:t> </w:t>
            </w:r>
            <w:r>
              <w:rPr>
                <w:sz w:val="24"/>
              </w:rPr>
              <w:t>(из</w:t>
            </w:r>
            <w:r>
              <w:rPr>
                <w:spacing w:val="-6"/>
                <w:sz w:val="24"/>
              </w:rPr>
              <w:t> </w:t>
            </w:r>
            <w:r>
              <w:rPr>
                <w:sz w:val="24"/>
              </w:rPr>
              <w:t>оперы «Сказка</w:t>
            </w:r>
            <w:r>
              <w:rPr>
                <w:spacing w:val="-3"/>
                <w:sz w:val="24"/>
              </w:rPr>
              <w:t> </w:t>
            </w:r>
            <w:r>
              <w:rPr>
                <w:sz w:val="24"/>
              </w:rPr>
              <w:t>о царе</w:t>
            </w:r>
            <w:r>
              <w:rPr>
                <w:spacing w:val="-1"/>
                <w:sz w:val="24"/>
              </w:rPr>
              <w:t> </w:t>
            </w:r>
            <w:r>
              <w:rPr>
                <w:sz w:val="24"/>
              </w:rPr>
              <w:t>Салтане»); «Итальянская полька»,</w:t>
            </w:r>
            <w:r>
              <w:rPr>
                <w:spacing w:val="44"/>
                <w:sz w:val="24"/>
              </w:rPr>
              <w:t> </w:t>
            </w:r>
            <w:r>
              <w:rPr>
                <w:sz w:val="24"/>
              </w:rPr>
              <w:t>муз.</w:t>
            </w:r>
            <w:r>
              <w:rPr>
                <w:spacing w:val="47"/>
                <w:sz w:val="24"/>
              </w:rPr>
              <w:t> </w:t>
            </w:r>
            <w:r>
              <w:rPr>
                <w:sz w:val="24"/>
              </w:rPr>
              <w:t>С.</w:t>
            </w:r>
            <w:r>
              <w:rPr>
                <w:spacing w:val="47"/>
                <w:sz w:val="24"/>
              </w:rPr>
              <w:t> </w:t>
            </w:r>
            <w:r>
              <w:rPr>
                <w:sz w:val="24"/>
              </w:rPr>
              <w:t>Рахманинова;</w:t>
            </w:r>
            <w:r>
              <w:rPr>
                <w:spacing w:val="42"/>
                <w:sz w:val="24"/>
              </w:rPr>
              <w:t> </w:t>
            </w:r>
            <w:r>
              <w:rPr>
                <w:sz w:val="24"/>
              </w:rPr>
              <w:t>«Танец</w:t>
            </w:r>
            <w:r>
              <w:rPr>
                <w:spacing w:val="46"/>
                <w:sz w:val="24"/>
              </w:rPr>
              <w:t> </w:t>
            </w:r>
            <w:r>
              <w:rPr>
                <w:sz w:val="24"/>
              </w:rPr>
              <w:t>с</w:t>
            </w:r>
            <w:r>
              <w:rPr>
                <w:spacing w:val="44"/>
                <w:sz w:val="24"/>
              </w:rPr>
              <w:t> </w:t>
            </w:r>
            <w:r>
              <w:rPr>
                <w:sz w:val="24"/>
              </w:rPr>
              <w:t>саблями»,</w:t>
            </w:r>
            <w:r>
              <w:rPr>
                <w:spacing w:val="49"/>
                <w:sz w:val="24"/>
              </w:rPr>
              <w:t> </w:t>
            </w:r>
            <w:r>
              <w:rPr>
                <w:sz w:val="24"/>
              </w:rPr>
              <w:t>муз.</w:t>
            </w:r>
            <w:r>
              <w:rPr>
                <w:spacing w:val="53"/>
                <w:sz w:val="24"/>
              </w:rPr>
              <w:t> </w:t>
            </w:r>
            <w:r>
              <w:rPr>
                <w:sz w:val="24"/>
              </w:rPr>
              <w:t>А.</w:t>
            </w:r>
            <w:r>
              <w:rPr>
                <w:spacing w:val="47"/>
                <w:sz w:val="24"/>
              </w:rPr>
              <w:t> </w:t>
            </w:r>
            <w:r>
              <w:rPr>
                <w:spacing w:val="-2"/>
                <w:sz w:val="24"/>
              </w:rPr>
              <w:t>Хачатуряна;</w:t>
            </w:r>
          </w:p>
          <w:p>
            <w:pPr>
              <w:pStyle w:val="TableParagraph"/>
              <w:spacing w:line="271" w:lineRule="exact"/>
              <w:ind w:left="112"/>
              <w:jc w:val="both"/>
              <w:rPr>
                <w:sz w:val="24"/>
              </w:rPr>
            </w:pPr>
            <w:r>
              <w:rPr>
                <w:sz w:val="24"/>
              </w:rPr>
              <w:t>«Пляска</w:t>
            </w:r>
            <w:r>
              <w:rPr>
                <w:spacing w:val="61"/>
                <w:sz w:val="24"/>
              </w:rPr>
              <w:t> </w:t>
            </w:r>
            <w:r>
              <w:rPr>
                <w:sz w:val="24"/>
              </w:rPr>
              <w:t>птиц»,</w:t>
            </w:r>
            <w:r>
              <w:rPr>
                <w:spacing w:val="69"/>
                <w:sz w:val="24"/>
              </w:rPr>
              <w:t> </w:t>
            </w:r>
            <w:r>
              <w:rPr>
                <w:sz w:val="24"/>
              </w:rPr>
              <w:t>муз.</w:t>
            </w:r>
            <w:r>
              <w:rPr>
                <w:spacing w:val="71"/>
                <w:sz w:val="24"/>
              </w:rPr>
              <w:t> </w:t>
            </w:r>
            <w:r>
              <w:rPr>
                <w:sz w:val="24"/>
              </w:rPr>
              <w:t>Н.</w:t>
            </w:r>
            <w:r>
              <w:rPr>
                <w:spacing w:val="68"/>
                <w:sz w:val="24"/>
              </w:rPr>
              <w:t> </w:t>
            </w:r>
            <w:r>
              <w:rPr>
                <w:sz w:val="24"/>
              </w:rPr>
              <w:t>Римского-Корсакова</w:t>
            </w:r>
            <w:r>
              <w:rPr>
                <w:spacing w:val="61"/>
                <w:sz w:val="24"/>
              </w:rPr>
              <w:t> </w:t>
            </w:r>
            <w:r>
              <w:rPr>
                <w:sz w:val="24"/>
              </w:rPr>
              <w:t>(из</w:t>
            </w:r>
            <w:r>
              <w:rPr>
                <w:spacing w:val="58"/>
                <w:sz w:val="24"/>
              </w:rPr>
              <w:t> </w:t>
            </w:r>
            <w:r>
              <w:rPr>
                <w:sz w:val="24"/>
              </w:rPr>
              <w:t>оперы</w:t>
            </w:r>
            <w:r>
              <w:rPr>
                <w:spacing w:val="70"/>
                <w:sz w:val="24"/>
              </w:rPr>
              <w:t> </w:t>
            </w:r>
            <w:r>
              <w:rPr>
                <w:spacing w:val="-2"/>
                <w:sz w:val="24"/>
              </w:rPr>
              <w:t>«Снегурочка»);</w:t>
            </w:r>
          </w:p>
          <w:p>
            <w:pPr>
              <w:pStyle w:val="TableParagraph"/>
              <w:spacing w:line="275" w:lineRule="exact"/>
              <w:ind w:left="112"/>
              <w:jc w:val="both"/>
              <w:rPr>
                <w:sz w:val="24"/>
              </w:rPr>
            </w:pPr>
            <w:r>
              <w:rPr>
                <w:sz w:val="24"/>
              </w:rPr>
              <w:t>«Рассвет</w:t>
            </w:r>
            <w:r>
              <w:rPr>
                <w:spacing w:val="77"/>
                <w:sz w:val="24"/>
              </w:rPr>
              <w:t> </w:t>
            </w:r>
            <w:r>
              <w:rPr>
                <w:sz w:val="24"/>
              </w:rPr>
              <w:t>на</w:t>
            </w:r>
            <w:r>
              <w:rPr>
                <w:spacing w:val="78"/>
                <w:sz w:val="24"/>
              </w:rPr>
              <w:t> </w:t>
            </w:r>
            <w:r>
              <w:rPr>
                <w:sz w:val="24"/>
              </w:rPr>
              <w:t>Москве-реке»,</w:t>
            </w:r>
            <w:r>
              <w:rPr>
                <w:spacing w:val="52"/>
                <w:w w:val="150"/>
                <w:sz w:val="24"/>
              </w:rPr>
              <w:t> </w:t>
            </w:r>
            <w:r>
              <w:rPr>
                <w:sz w:val="24"/>
              </w:rPr>
              <w:t>муз.</w:t>
            </w:r>
            <w:r>
              <w:rPr>
                <w:spacing w:val="51"/>
                <w:w w:val="150"/>
                <w:sz w:val="24"/>
              </w:rPr>
              <w:t> </w:t>
            </w:r>
            <w:r>
              <w:rPr>
                <w:sz w:val="24"/>
              </w:rPr>
              <w:t>М.</w:t>
            </w:r>
            <w:r>
              <w:rPr>
                <w:spacing w:val="74"/>
                <w:sz w:val="24"/>
              </w:rPr>
              <w:t> </w:t>
            </w:r>
            <w:r>
              <w:rPr>
                <w:sz w:val="24"/>
              </w:rPr>
              <w:t>Мусоргского</w:t>
            </w:r>
            <w:r>
              <w:rPr>
                <w:spacing w:val="50"/>
                <w:w w:val="150"/>
                <w:sz w:val="24"/>
              </w:rPr>
              <w:t> </w:t>
            </w:r>
            <w:r>
              <w:rPr>
                <w:sz w:val="24"/>
              </w:rPr>
              <w:t>(вступление</w:t>
            </w:r>
            <w:r>
              <w:rPr>
                <w:spacing w:val="76"/>
                <w:sz w:val="24"/>
              </w:rPr>
              <w:t> </w:t>
            </w:r>
            <w:r>
              <w:rPr>
                <w:sz w:val="24"/>
              </w:rPr>
              <w:t>к</w:t>
            </w:r>
            <w:r>
              <w:rPr>
                <w:spacing w:val="78"/>
                <w:sz w:val="24"/>
              </w:rPr>
              <w:t> </w:t>
            </w:r>
            <w:r>
              <w:rPr>
                <w:spacing w:val="-2"/>
                <w:sz w:val="24"/>
              </w:rPr>
              <w:t>опере</w:t>
            </w:r>
          </w:p>
          <w:p>
            <w:pPr>
              <w:pStyle w:val="TableParagraph"/>
              <w:ind w:left="112"/>
              <w:rPr>
                <w:sz w:val="24"/>
              </w:rPr>
            </w:pPr>
            <w:r>
              <w:rPr>
                <w:spacing w:val="-2"/>
                <w:sz w:val="24"/>
              </w:rPr>
              <w:t>«Хованщина»).</w:t>
            </w:r>
          </w:p>
          <w:p>
            <w:pPr>
              <w:pStyle w:val="TableParagraph"/>
              <w:spacing w:line="272" w:lineRule="exact" w:before="5"/>
              <w:ind w:left="112"/>
              <w:rPr>
                <w:b/>
                <w:i/>
                <w:sz w:val="24"/>
              </w:rPr>
            </w:pPr>
            <w:r>
              <w:rPr>
                <w:b/>
                <w:i/>
                <w:spacing w:val="-2"/>
                <w:sz w:val="24"/>
              </w:rPr>
              <w:t>Пение.</w:t>
            </w:r>
          </w:p>
          <w:p>
            <w:pPr>
              <w:pStyle w:val="TableParagraph"/>
              <w:spacing w:line="272" w:lineRule="exact"/>
              <w:ind w:left="112"/>
              <w:rPr>
                <w:sz w:val="24"/>
              </w:rPr>
            </w:pPr>
            <w:r>
              <w:rPr>
                <w:i/>
                <w:sz w:val="24"/>
                <w:u w:val="single"/>
              </w:rPr>
              <w:t>Упражнения</w:t>
            </w:r>
            <w:r>
              <w:rPr>
                <w:i/>
                <w:spacing w:val="56"/>
                <w:w w:val="150"/>
                <w:sz w:val="24"/>
                <w:u w:val="single"/>
              </w:rPr>
              <w:t> </w:t>
            </w:r>
            <w:r>
              <w:rPr>
                <w:i/>
                <w:sz w:val="24"/>
                <w:u w:val="single"/>
              </w:rPr>
              <w:t>на</w:t>
            </w:r>
            <w:r>
              <w:rPr>
                <w:i/>
                <w:spacing w:val="66"/>
                <w:w w:val="150"/>
                <w:sz w:val="24"/>
                <w:u w:val="single"/>
              </w:rPr>
              <w:t> </w:t>
            </w:r>
            <w:r>
              <w:rPr>
                <w:i/>
                <w:sz w:val="24"/>
                <w:u w:val="single"/>
              </w:rPr>
              <w:t>развитие</w:t>
            </w:r>
            <w:r>
              <w:rPr>
                <w:i/>
                <w:spacing w:val="64"/>
                <w:w w:val="150"/>
                <w:sz w:val="24"/>
                <w:u w:val="single"/>
              </w:rPr>
              <w:t> </w:t>
            </w:r>
            <w:r>
              <w:rPr>
                <w:i/>
                <w:sz w:val="24"/>
                <w:u w:val="single"/>
              </w:rPr>
              <w:t>слуха</w:t>
            </w:r>
            <w:r>
              <w:rPr>
                <w:i/>
                <w:spacing w:val="66"/>
                <w:w w:val="150"/>
                <w:sz w:val="24"/>
                <w:u w:val="single"/>
              </w:rPr>
              <w:t> </w:t>
            </w:r>
            <w:r>
              <w:rPr>
                <w:i/>
                <w:sz w:val="24"/>
                <w:u w:val="single"/>
              </w:rPr>
              <w:t>и</w:t>
            </w:r>
            <w:r>
              <w:rPr>
                <w:i/>
                <w:spacing w:val="62"/>
                <w:w w:val="150"/>
                <w:sz w:val="24"/>
                <w:u w:val="single"/>
              </w:rPr>
              <w:t> </w:t>
            </w:r>
            <w:r>
              <w:rPr>
                <w:i/>
                <w:sz w:val="24"/>
                <w:u w:val="single"/>
              </w:rPr>
              <w:t>голоса.</w:t>
            </w:r>
            <w:r>
              <w:rPr>
                <w:i/>
                <w:spacing w:val="71"/>
                <w:w w:val="150"/>
                <w:sz w:val="24"/>
              </w:rPr>
              <w:t> </w:t>
            </w:r>
            <w:r>
              <w:rPr>
                <w:sz w:val="24"/>
              </w:rPr>
              <w:t>«Бубенчики»,</w:t>
            </w:r>
            <w:r>
              <w:rPr>
                <w:spacing w:val="74"/>
                <w:w w:val="150"/>
                <w:sz w:val="24"/>
              </w:rPr>
              <w:t> </w:t>
            </w:r>
            <w:r>
              <w:rPr>
                <w:sz w:val="24"/>
              </w:rPr>
              <w:t>«Наш</w:t>
            </w:r>
            <w:r>
              <w:rPr>
                <w:spacing w:val="70"/>
                <w:w w:val="150"/>
                <w:sz w:val="24"/>
              </w:rPr>
              <w:t> </w:t>
            </w:r>
            <w:r>
              <w:rPr>
                <w:spacing w:val="-2"/>
                <w:sz w:val="24"/>
              </w:rPr>
              <w:t>дом»,</w:t>
            </w:r>
          </w:p>
          <w:p>
            <w:pPr>
              <w:pStyle w:val="TableParagraph"/>
              <w:spacing w:line="237" w:lineRule="auto" w:before="2"/>
              <w:ind w:left="112"/>
              <w:rPr>
                <w:sz w:val="24"/>
              </w:rPr>
            </w:pPr>
            <w:r>
              <w:rPr>
                <w:sz w:val="24"/>
              </w:rPr>
              <w:t>«Дудка», «Кукушечка», муз. Е. Тиличеевой, сл. М. Долинова; «В школу», муз.</w:t>
            </w:r>
            <w:r>
              <w:rPr>
                <w:spacing w:val="63"/>
                <w:w w:val="150"/>
                <w:sz w:val="24"/>
              </w:rPr>
              <w:t> </w:t>
            </w:r>
            <w:r>
              <w:rPr>
                <w:sz w:val="24"/>
              </w:rPr>
              <w:t>Е.</w:t>
            </w:r>
            <w:r>
              <w:rPr>
                <w:spacing w:val="60"/>
                <w:w w:val="150"/>
                <w:sz w:val="24"/>
              </w:rPr>
              <w:t> </w:t>
            </w:r>
            <w:r>
              <w:rPr>
                <w:sz w:val="24"/>
              </w:rPr>
              <w:t>Тиличеевой,</w:t>
            </w:r>
            <w:r>
              <w:rPr>
                <w:spacing w:val="61"/>
                <w:w w:val="150"/>
                <w:sz w:val="24"/>
              </w:rPr>
              <w:t> </w:t>
            </w:r>
            <w:r>
              <w:rPr>
                <w:sz w:val="24"/>
              </w:rPr>
              <w:t>сл.</w:t>
            </w:r>
            <w:r>
              <w:rPr>
                <w:spacing w:val="65"/>
                <w:w w:val="150"/>
                <w:sz w:val="24"/>
              </w:rPr>
              <w:t> </w:t>
            </w:r>
            <w:r>
              <w:rPr>
                <w:sz w:val="24"/>
              </w:rPr>
              <w:t>М.</w:t>
            </w:r>
            <w:r>
              <w:rPr>
                <w:spacing w:val="61"/>
                <w:w w:val="150"/>
                <w:sz w:val="24"/>
              </w:rPr>
              <w:t> </w:t>
            </w:r>
            <w:r>
              <w:rPr>
                <w:sz w:val="24"/>
              </w:rPr>
              <w:t>Долинова;</w:t>
            </w:r>
            <w:r>
              <w:rPr>
                <w:spacing w:val="63"/>
                <w:w w:val="150"/>
                <w:sz w:val="24"/>
              </w:rPr>
              <w:t> </w:t>
            </w:r>
            <w:r>
              <w:rPr>
                <w:sz w:val="24"/>
              </w:rPr>
              <w:t>«Котя-коток»,</w:t>
            </w:r>
            <w:r>
              <w:rPr>
                <w:spacing w:val="69"/>
                <w:w w:val="150"/>
                <w:sz w:val="24"/>
              </w:rPr>
              <w:t> </w:t>
            </w:r>
            <w:r>
              <w:rPr>
                <w:spacing w:val="-2"/>
                <w:sz w:val="24"/>
              </w:rPr>
              <w:t>«Колыбельная»,</w:t>
            </w:r>
          </w:p>
          <w:p>
            <w:pPr>
              <w:pStyle w:val="TableParagraph"/>
              <w:spacing w:line="275" w:lineRule="exact"/>
              <w:ind w:left="112"/>
              <w:rPr>
                <w:sz w:val="24"/>
              </w:rPr>
            </w:pPr>
            <w:r>
              <w:rPr>
                <w:sz w:val="24"/>
              </w:rPr>
              <w:t>«Горошина»,</w:t>
            </w:r>
            <w:r>
              <w:rPr>
                <w:spacing w:val="57"/>
                <w:sz w:val="24"/>
              </w:rPr>
              <w:t> </w:t>
            </w:r>
            <w:r>
              <w:rPr>
                <w:sz w:val="24"/>
              </w:rPr>
              <w:t>муз.</w:t>
            </w:r>
            <w:r>
              <w:rPr>
                <w:spacing w:val="60"/>
                <w:sz w:val="24"/>
              </w:rPr>
              <w:t> </w:t>
            </w:r>
            <w:r>
              <w:rPr>
                <w:sz w:val="24"/>
              </w:rPr>
              <w:t>В.</w:t>
            </w:r>
            <w:r>
              <w:rPr>
                <w:spacing w:val="58"/>
                <w:sz w:val="24"/>
              </w:rPr>
              <w:t> </w:t>
            </w:r>
            <w:r>
              <w:rPr>
                <w:sz w:val="24"/>
              </w:rPr>
              <w:t>Карасевой;</w:t>
            </w:r>
            <w:r>
              <w:rPr>
                <w:spacing w:val="61"/>
                <w:sz w:val="24"/>
              </w:rPr>
              <w:t> </w:t>
            </w:r>
            <w:r>
              <w:rPr>
                <w:sz w:val="24"/>
              </w:rPr>
              <w:t>«Качели»,</w:t>
            </w:r>
            <w:r>
              <w:rPr>
                <w:spacing w:val="64"/>
                <w:sz w:val="24"/>
              </w:rPr>
              <w:t> </w:t>
            </w:r>
            <w:r>
              <w:rPr>
                <w:sz w:val="24"/>
              </w:rPr>
              <w:t>муз.</w:t>
            </w:r>
            <w:r>
              <w:rPr>
                <w:spacing w:val="58"/>
                <w:sz w:val="24"/>
              </w:rPr>
              <w:t> </w:t>
            </w:r>
            <w:r>
              <w:rPr>
                <w:sz w:val="24"/>
              </w:rPr>
              <w:t>Е.</w:t>
            </w:r>
            <w:r>
              <w:rPr>
                <w:spacing w:val="53"/>
                <w:sz w:val="24"/>
              </w:rPr>
              <w:t> </w:t>
            </w:r>
            <w:r>
              <w:rPr>
                <w:sz w:val="24"/>
              </w:rPr>
              <w:t>Тиличеевой,</w:t>
            </w:r>
            <w:r>
              <w:rPr>
                <w:spacing w:val="56"/>
                <w:sz w:val="24"/>
              </w:rPr>
              <w:t> </w:t>
            </w:r>
            <w:r>
              <w:rPr>
                <w:sz w:val="24"/>
              </w:rPr>
              <w:t>сл.</w:t>
            </w:r>
            <w:r>
              <w:rPr>
                <w:spacing w:val="58"/>
                <w:sz w:val="24"/>
              </w:rPr>
              <w:t> </w:t>
            </w:r>
            <w:r>
              <w:rPr>
                <w:spacing w:val="-5"/>
                <w:sz w:val="24"/>
              </w:rPr>
              <w:t>М.</w:t>
            </w:r>
          </w:p>
        </w:tc>
      </w:tr>
    </w:tbl>
    <w:p>
      <w:pPr>
        <w:pStyle w:val="TableParagraph"/>
        <w:spacing w:after="0" w:line="275" w:lineRule="exact"/>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14633" w:hRule="atLeast"/>
        </w:trPr>
        <w:tc>
          <w:tcPr>
            <w:tcW w:w="1844" w:type="dxa"/>
          </w:tcPr>
          <w:p>
            <w:pPr>
              <w:pStyle w:val="TableParagraph"/>
              <w:ind w:left="0"/>
              <w:rPr>
                <w:sz w:val="24"/>
              </w:rPr>
            </w:pPr>
          </w:p>
        </w:tc>
        <w:tc>
          <w:tcPr>
            <w:tcW w:w="7942" w:type="dxa"/>
          </w:tcPr>
          <w:p>
            <w:pPr>
              <w:pStyle w:val="TableParagraph"/>
              <w:spacing w:line="259" w:lineRule="exact"/>
              <w:ind w:left="112"/>
              <w:rPr>
                <w:sz w:val="24"/>
              </w:rPr>
            </w:pPr>
            <w:r>
              <w:rPr>
                <w:spacing w:val="-2"/>
                <w:sz w:val="24"/>
              </w:rPr>
              <w:t>Долинова.</w:t>
            </w:r>
          </w:p>
          <w:p>
            <w:pPr>
              <w:pStyle w:val="TableParagraph"/>
              <w:spacing w:line="237" w:lineRule="auto" w:before="4"/>
              <w:ind w:left="112" w:right="67"/>
              <w:jc w:val="both"/>
              <w:rPr>
                <w:sz w:val="24"/>
              </w:rPr>
            </w:pPr>
            <w:r>
              <w:rPr>
                <w:i/>
                <w:sz w:val="24"/>
                <w:u w:val="single"/>
              </w:rPr>
              <w:t>Песни.</w:t>
            </w:r>
            <w:r>
              <w:rPr>
                <w:i/>
                <w:sz w:val="24"/>
              </w:rPr>
              <w:t> </w:t>
            </w:r>
            <w:r>
              <w:rPr>
                <w:sz w:val="24"/>
              </w:rPr>
              <w:t>«Листопад», муз. Т. Попатенко, сл. Е. Авдиенко; «Здравствуй, Родина</w:t>
            </w:r>
            <w:r>
              <w:rPr>
                <w:spacing w:val="-5"/>
                <w:sz w:val="24"/>
              </w:rPr>
              <w:t> </w:t>
            </w:r>
            <w:r>
              <w:rPr>
                <w:sz w:val="24"/>
              </w:rPr>
              <w:t>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w:t>
            </w:r>
            <w:r>
              <w:rPr>
                <w:spacing w:val="56"/>
                <w:sz w:val="24"/>
              </w:rPr>
              <w:t> </w:t>
            </w:r>
            <w:r>
              <w:rPr>
                <w:sz w:val="24"/>
              </w:rPr>
              <w:t>«Хорошо</w:t>
            </w:r>
            <w:r>
              <w:rPr>
                <w:spacing w:val="64"/>
                <w:sz w:val="24"/>
              </w:rPr>
              <w:t> </w:t>
            </w:r>
            <w:r>
              <w:rPr>
                <w:sz w:val="24"/>
              </w:rPr>
              <w:t>у</w:t>
            </w:r>
            <w:r>
              <w:rPr>
                <w:spacing w:val="47"/>
                <w:sz w:val="24"/>
              </w:rPr>
              <w:t> </w:t>
            </w:r>
            <w:r>
              <w:rPr>
                <w:sz w:val="24"/>
              </w:rPr>
              <w:t>нас</w:t>
            </w:r>
            <w:r>
              <w:rPr>
                <w:spacing w:val="56"/>
                <w:sz w:val="24"/>
              </w:rPr>
              <w:t> </w:t>
            </w:r>
            <w:r>
              <w:rPr>
                <w:sz w:val="24"/>
              </w:rPr>
              <w:t>в</w:t>
            </w:r>
            <w:r>
              <w:rPr>
                <w:spacing w:val="61"/>
                <w:sz w:val="24"/>
              </w:rPr>
              <w:t> </w:t>
            </w:r>
            <w:r>
              <w:rPr>
                <w:sz w:val="24"/>
              </w:rPr>
              <w:t>саду»,</w:t>
            </w:r>
            <w:r>
              <w:rPr>
                <w:spacing w:val="63"/>
                <w:sz w:val="24"/>
              </w:rPr>
              <w:t> </w:t>
            </w:r>
            <w:r>
              <w:rPr>
                <w:sz w:val="24"/>
              </w:rPr>
              <w:t>муз.</w:t>
            </w:r>
            <w:r>
              <w:rPr>
                <w:spacing w:val="61"/>
                <w:sz w:val="24"/>
              </w:rPr>
              <w:t> </w:t>
            </w:r>
            <w:r>
              <w:rPr>
                <w:sz w:val="24"/>
              </w:rPr>
              <w:t>В.</w:t>
            </w:r>
            <w:r>
              <w:rPr>
                <w:spacing w:val="57"/>
                <w:sz w:val="24"/>
              </w:rPr>
              <w:t> </w:t>
            </w:r>
            <w:r>
              <w:rPr>
                <w:sz w:val="24"/>
              </w:rPr>
              <w:t>Герчик,</w:t>
            </w:r>
            <w:r>
              <w:rPr>
                <w:spacing w:val="59"/>
                <w:sz w:val="24"/>
              </w:rPr>
              <w:t> </w:t>
            </w:r>
            <w:r>
              <w:rPr>
                <w:sz w:val="24"/>
              </w:rPr>
              <w:t>сл.</w:t>
            </w:r>
            <w:r>
              <w:rPr>
                <w:spacing w:val="57"/>
                <w:sz w:val="24"/>
              </w:rPr>
              <w:t> </w:t>
            </w:r>
            <w:r>
              <w:rPr>
                <w:sz w:val="24"/>
              </w:rPr>
              <w:t>А.</w:t>
            </w:r>
            <w:r>
              <w:rPr>
                <w:spacing w:val="59"/>
                <w:sz w:val="24"/>
              </w:rPr>
              <w:t> </w:t>
            </w:r>
            <w:r>
              <w:rPr>
                <w:spacing w:val="-2"/>
                <w:sz w:val="24"/>
              </w:rPr>
              <w:t>Пришельца;</w:t>
            </w:r>
          </w:p>
          <w:p>
            <w:pPr>
              <w:pStyle w:val="TableParagraph"/>
              <w:spacing w:line="237" w:lineRule="auto" w:before="3"/>
              <w:ind w:left="112" w:right="66"/>
              <w:jc w:val="both"/>
              <w:rPr>
                <w:sz w:val="24"/>
              </w:rPr>
            </w:pPr>
            <w:r>
              <w:rPr>
                <w:sz w:val="24"/>
              </w:rPr>
              <w:t>«Новогодний хоровод», муз. Т. Попатенко; «Новогодняя хороводная»,</w:t>
            </w:r>
            <w:r>
              <w:rPr>
                <w:spacing w:val="80"/>
                <w:sz w:val="24"/>
              </w:rPr>
              <w:t> </w:t>
            </w:r>
            <w:r>
              <w:rPr>
                <w:sz w:val="24"/>
              </w:rPr>
              <w:t>муз. С. Шнайдера; «Песенка про бабушку», муз. М. Парцхаладзе; «До свиданья, детский сад», муз. Ю. Слонова, сл. В. Малкова; «Мы теперь ученики»,</w:t>
            </w:r>
            <w:r>
              <w:rPr>
                <w:spacing w:val="77"/>
                <w:sz w:val="24"/>
              </w:rPr>
              <w:t> </w:t>
            </w:r>
            <w:r>
              <w:rPr>
                <w:sz w:val="24"/>
              </w:rPr>
              <w:t>муз.</w:t>
            </w:r>
            <w:r>
              <w:rPr>
                <w:spacing w:val="51"/>
                <w:w w:val="150"/>
                <w:sz w:val="24"/>
              </w:rPr>
              <w:t> </w:t>
            </w:r>
            <w:r>
              <w:rPr>
                <w:sz w:val="24"/>
              </w:rPr>
              <w:t>Г.</w:t>
            </w:r>
            <w:r>
              <w:rPr>
                <w:spacing w:val="51"/>
                <w:w w:val="150"/>
                <w:sz w:val="24"/>
              </w:rPr>
              <w:t> </w:t>
            </w:r>
            <w:r>
              <w:rPr>
                <w:sz w:val="24"/>
              </w:rPr>
              <w:t>Струве;</w:t>
            </w:r>
            <w:r>
              <w:rPr>
                <w:spacing w:val="54"/>
                <w:w w:val="150"/>
                <w:sz w:val="24"/>
              </w:rPr>
              <w:t> </w:t>
            </w:r>
            <w:r>
              <w:rPr>
                <w:sz w:val="24"/>
              </w:rPr>
              <w:t>«Праздник</w:t>
            </w:r>
            <w:r>
              <w:rPr>
                <w:spacing w:val="75"/>
                <w:sz w:val="24"/>
              </w:rPr>
              <w:t> </w:t>
            </w:r>
            <w:r>
              <w:rPr>
                <w:sz w:val="24"/>
              </w:rPr>
              <w:t>Победы»,</w:t>
            </w:r>
            <w:r>
              <w:rPr>
                <w:spacing w:val="79"/>
                <w:sz w:val="24"/>
              </w:rPr>
              <w:t> </w:t>
            </w:r>
            <w:r>
              <w:rPr>
                <w:sz w:val="24"/>
              </w:rPr>
              <w:t>муз.</w:t>
            </w:r>
            <w:r>
              <w:rPr>
                <w:spacing w:val="51"/>
                <w:w w:val="150"/>
                <w:sz w:val="24"/>
              </w:rPr>
              <w:t> </w:t>
            </w:r>
            <w:r>
              <w:rPr>
                <w:sz w:val="24"/>
              </w:rPr>
              <w:t>М.</w:t>
            </w:r>
            <w:r>
              <w:rPr>
                <w:spacing w:val="80"/>
                <w:sz w:val="24"/>
              </w:rPr>
              <w:t> </w:t>
            </w:r>
            <w:r>
              <w:rPr>
                <w:spacing w:val="-2"/>
                <w:sz w:val="24"/>
              </w:rPr>
              <w:t>Парцхаладзе;</w:t>
            </w:r>
          </w:p>
          <w:p>
            <w:pPr>
              <w:pStyle w:val="TableParagraph"/>
              <w:spacing w:line="275" w:lineRule="exact"/>
              <w:ind w:left="112"/>
              <w:jc w:val="both"/>
              <w:rPr>
                <w:sz w:val="24"/>
              </w:rPr>
            </w:pPr>
            <w:r>
              <w:rPr>
                <w:sz w:val="24"/>
              </w:rPr>
              <w:t>«Песня</w:t>
            </w:r>
            <w:r>
              <w:rPr>
                <w:spacing w:val="-3"/>
                <w:sz w:val="24"/>
              </w:rPr>
              <w:t> </w:t>
            </w:r>
            <w:r>
              <w:rPr>
                <w:sz w:val="24"/>
              </w:rPr>
              <w:t>о</w:t>
            </w:r>
            <w:r>
              <w:rPr>
                <w:spacing w:val="2"/>
                <w:sz w:val="24"/>
              </w:rPr>
              <w:t> </w:t>
            </w:r>
            <w:r>
              <w:rPr>
                <w:sz w:val="24"/>
              </w:rPr>
              <w:t>Москве»,</w:t>
            </w:r>
            <w:r>
              <w:rPr>
                <w:spacing w:val="2"/>
                <w:sz w:val="24"/>
              </w:rPr>
              <w:t> </w:t>
            </w:r>
            <w:r>
              <w:rPr>
                <w:sz w:val="24"/>
              </w:rPr>
              <w:t>муз.</w:t>
            </w:r>
            <w:r>
              <w:rPr>
                <w:spacing w:val="1"/>
                <w:sz w:val="24"/>
              </w:rPr>
              <w:t> </w:t>
            </w:r>
            <w:r>
              <w:rPr>
                <w:sz w:val="24"/>
              </w:rPr>
              <w:t>Г.</w:t>
            </w:r>
            <w:r>
              <w:rPr>
                <w:spacing w:val="-4"/>
                <w:sz w:val="24"/>
              </w:rPr>
              <w:t> </w:t>
            </w:r>
            <w:r>
              <w:rPr>
                <w:spacing w:val="-2"/>
                <w:sz w:val="24"/>
              </w:rPr>
              <w:t>Свиридова.</w:t>
            </w:r>
          </w:p>
          <w:p>
            <w:pPr>
              <w:pStyle w:val="TableParagraph"/>
              <w:spacing w:before="5"/>
              <w:ind w:left="112" w:right="95"/>
              <w:jc w:val="both"/>
              <w:rPr>
                <w:sz w:val="24"/>
              </w:rPr>
            </w:pPr>
            <w:r>
              <w:rPr>
                <w:i/>
                <w:sz w:val="24"/>
                <w:u w:val="single"/>
              </w:rPr>
              <w:t>Песенное творчество.</w:t>
            </w:r>
            <w:r>
              <w:rPr>
                <w:i/>
                <w:sz w:val="24"/>
              </w:rPr>
              <w:t> </w:t>
            </w:r>
            <w:r>
              <w:rPr>
                <w:sz w:val="24"/>
              </w:rPr>
              <w:t>«Веселая песенка», муз. Г. Струве, сл. В. Викторова; «Плясовая», муз. Т. Ломовой; «Весной», муз. Г. Зингера.</w:t>
            </w:r>
          </w:p>
          <w:p>
            <w:pPr>
              <w:pStyle w:val="TableParagraph"/>
              <w:spacing w:line="274" w:lineRule="exact" w:before="4"/>
              <w:ind w:left="112"/>
              <w:jc w:val="both"/>
              <w:rPr>
                <w:b/>
                <w:i/>
                <w:sz w:val="24"/>
              </w:rPr>
            </w:pPr>
            <w:r>
              <w:rPr>
                <w:b/>
                <w:i/>
                <w:sz w:val="24"/>
              </w:rPr>
              <w:t>Музыкально-ритмические</w:t>
            </w:r>
            <w:r>
              <w:rPr>
                <w:b/>
                <w:i/>
                <w:spacing w:val="-2"/>
                <w:sz w:val="24"/>
              </w:rPr>
              <w:t> движения</w:t>
            </w:r>
          </w:p>
          <w:p>
            <w:pPr>
              <w:pStyle w:val="TableParagraph"/>
              <w:ind w:left="112" w:right="75"/>
              <w:jc w:val="both"/>
              <w:rPr>
                <w:sz w:val="24"/>
              </w:rPr>
            </w:pPr>
            <w:r>
              <w:rPr>
                <w:i/>
                <w:sz w:val="24"/>
                <w:u w:val="single"/>
              </w:rPr>
              <w:t>Упражнения.</w:t>
            </w:r>
            <w:r>
              <w:rPr>
                <w:i/>
                <w:sz w:val="24"/>
              </w:rPr>
              <w:t> </w:t>
            </w:r>
            <w:r>
              <w:rPr>
                <w:sz w:val="24"/>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pPr>
              <w:pStyle w:val="TableParagraph"/>
              <w:spacing w:line="237" w:lineRule="auto" w:before="1"/>
              <w:ind w:left="112" w:right="73"/>
              <w:jc w:val="both"/>
              <w:rPr>
                <w:sz w:val="24"/>
              </w:rPr>
            </w:pPr>
            <w:r>
              <w:rPr>
                <w:i/>
                <w:sz w:val="24"/>
                <w:u w:val="single"/>
              </w:rPr>
              <w:t>Этюды.</w:t>
            </w:r>
            <w:r>
              <w:rPr>
                <w:i/>
                <w:sz w:val="24"/>
              </w:rPr>
              <w:t> </w:t>
            </w:r>
            <w:r>
              <w:rPr>
                <w:sz w:val="24"/>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w:t>
            </w:r>
            <w:r>
              <w:rPr>
                <w:spacing w:val="-2"/>
                <w:sz w:val="24"/>
              </w:rPr>
              <w:t>Витлина.</w:t>
            </w:r>
          </w:p>
          <w:p>
            <w:pPr>
              <w:pStyle w:val="TableParagraph"/>
              <w:spacing w:line="237" w:lineRule="auto" w:before="1"/>
              <w:ind w:left="112" w:right="73"/>
              <w:jc w:val="both"/>
              <w:rPr>
                <w:sz w:val="24"/>
              </w:rPr>
            </w:pPr>
            <w:r>
              <w:rPr>
                <w:i/>
                <w:sz w:val="24"/>
                <w:u w:val="single"/>
              </w:rPr>
              <w:t>Танцы и пляски.</w:t>
            </w:r>
            <w:r>
              <w:rPr>
                <w:i/>
                <w:sz w:val="24"/>
              </w:rPr>
              <w:t> </w:t>
            </w:r>
            <w:r>
              <w:rPr>
                <w:sz w:val="24"/>
              </w:rPr>
              <w:t>«Задорный танец», муз. В. Золотарева; «Полька», муз. В. Косенко;</w:t>
            </w:r>
            <w:r>
              <w:rPr>
                <w:spacing w:val="8"/>
                <w:sz w:val="24"/>
              </w:rPr>
              <w:t> </w:t>
            </w:r>
            <w:r>
              <w:rPr>
                <w:sz w:val="24"/>
              </w:rPr>
              <w:t>«Вальс»,</w:t>
            </w:r>
            <w:r>
              <w:rPr>
                <w:spacing w:val="11"/>
                <w:sz w:val="24"/>
              </w:rPr>
              <w:t> </w:t>
            </w:r>
            <w:r>
              <w:rPr>
                <w:sz w:val="24"/>
              </w:rPr>
              <w:t>муз.</w:t>
            </w:r>
            <w:r>
              <w:rPr>
                <w:spacing w:val="15"/>
                <w:sz w:val="24"/>
              </w:rPr>
              <w:t> </w:t>
            </w:r>
            <w:r>
              <w:rPr>
                <w:sz w:val="24"/>
              </w:rPr>
              <w:t>Е.</w:t>
            </w:r>
            <w:r>
              <w:rPr>
                <w:spacing w:val="8"/>
                <w:sz w:val="24"/>
              </w:rPr>
              <w:t> </w:t>
            </w:r>
            <w:r>
              <w:rPr>
                <w:sz w:val="24"/>
              </w:rPr>
              <w:t>Макарова;</w:t>
            </w:r>
            <w:r>
              <w:rPr>
                <w:spacing w:val="9"/>
                <w:sz w:val="24"/>
              </w:rPr>
              <w:t> </w:t>
            </w:r>
            <w:r>
              <w:rPr>
                <w:sz w:val="24"/>
              </w:rPr>
              <w:t>«Яблочко»,</w:t>
            </w:r>
            <w:r>
              <w:rPr>
                <w:spacing w:val="11"/>
                <w:sz w:val="24"/>
              </w:rPr>
              <w:t> </w:t>
            </w:r>
            <w:r>
              <w:rPr>
                <w:sz w:val="24"/>
              </w:rPr>
              <w:t>муз.</w:t>
            </w:r>
            <w:r>
              <w:rPr>
                <w:spacing w:val="12"/>
                <w:sz w:val="24"/>
              </w:rPr>
              <w:t> </w:t>
            </w:r>
            <w:r>
              <w:rPr>
                <w:sz w:val="24"/>
              </w:rPr>
              <w:t>Р.</w:t>
            </w:r>
            <w:r>
              <w:rPr>
                <w:spacing w:val="12"/>
                <w:sz w:val="24"/>
              </w:rPr>
              <w:t> </w:t>
            </w:r>
            <w:r>
              <w:rPr>
                <w:sz w:val="24"/>
              </w:rPr>
              <w:t>Глиэра</w:t>
            </w:r>
            <w:r>
              <w:rPr>
                <w:spacing w:val="8"/>
                <w:sz w:val="24"/>
              </w:rPr>
              <w:t> </w:t>
            </w:r>
            <w:r>
              <w:rPr>
                <w:sz w:val="24"/>
              </w:rPr>
              <w:t>(из</w:t>
            </w:r>
            <w:r>
              <w:rPr>
                <w:spacing w:val="11"/>
                <w:sz w:val="24"/>
              </w:rPr>
              <w:t> </w:t>
            </w:r>
            <w:r>
              <w:rPr>
                <w:spacing w:val="-2"/>
                <w:sz w:val="24"/>
              </w:rPr>
              <w:t>балета</w:t>
            </w:r>
          </w:p>
          <w:p>
            <w:pPr>
              <w:pStyle w:val="TableParagraph"/>
              <w:spacing w:line="273" w:lineRule="exact"/>
              <w:ind w:left="112"/>
              <w:jc w:val="both"/>
              <w:rPr>
                <w:sz w:val="24"/>
              </w:rPr>
            </w:pPr>
            <w:r>
              <w:rPr>
                <w:sz w:val="24"/>
              </w:rPr>
              <w:t>«Красный</w:t>
            </w:r>
            <w:r>
              <w:rPr>
                <w:spacing w:val="70"/>
                <w:w w:val="150"/>
                <w:sz w:val="24"/>
              </w:rPr>
              <w:t> </w:t>
            </w:r>
            <w:r>
              <w:rPr>
                <w:sz w:val="24"/>
              </w:rPr>
              <w:t>мак»);</w:t>
            </w:r>
            <w:r>
              <w:rPr>
                <w:spacing w:val="72"/>
                <w:w w:val="150"/>
                <w:sz w:val="24"/>
              </w:rPr>
              <w:t> </w:t>
            </w:r>
            <w:r>
              <w:rPr>
                <w:sz w:val="24"/>
              </w:rPr>
              <w:t>«Прялица»,</w:t>
            </w:r>
            <w:r>
              <w:rPr>
                <w:spacing w:val="72"/>
                <w:w w:val="150"/>
                <w:sz w:val="24"/>
              </w:rPr>
              <w:t> </w:t>
            </w:r>
            <w:r>
              <w:rPr>
                <w:sz w:val="24"/>
              </w:rPr>
              <w:t>рус.</w:t>
            </w:r>
            <w:r>
              <w:rPr>
                <w:spacing w:val="71"/>
                <w:w w:val="150"/>
                <w:sz w:val="24"/>
              </w:rPr>
              <w:t> </w:t>
            </w:r>
            <w:r>
              <w:rPr>
                <w:sz w:val="24"/>
              </w:rPr>
              <w:t>нар.</w:t>
            </w:r>
            <w:r>
              <w:rPr>
                <w:spacing w:val="70"/>
                <w:w w:val="150"/>
                <w:sz w:val="24"/>
              </w:rPr>
              <w:t> </w:t>
            </w:r>
            <w:r>
              <w:rPr>
                <w:sz w:val="24"/>
              </w:rPr>
              <w:t>мелодия,</w:t>
            </w:r>
            <w:r>
              <w:rPr>
                <w:spacing w:val="64"/>
                <w:w w:val="150"/>
                <w:sz w:val="24"/>
              </w:rPr>
              <w:t> </w:t>
            </w:r>
            <w:r>
              <w:rPr>
                <w:sz w:val="24"/>
              </w:rPr>
              <w:t>обраб.</w:t>
            </w:r>
            <w:r>
              <w:rPr>
                <w:spacing w:val="66"/>
                <w:w w:val="150"/>
                <w:sz w:val="24"/>
              </w:rPr>
              <w:t> </w:t>
            </w:r>
            <w:r>
              <w:rPr>
                <w:sz w:val="24"/>
              </w:rPr>
              <w:t>Т.</w:t>
            </w:r>
            <w:r>
              <w:rPr>
                <w:spacing w:val="70"/>
                <w:w w:val="150"/>
                <w:sz w:val="24"/>
              </w:rPr>
              <w:t> </w:t>
            </w:r>
            <w:r>
              <w:rPr>
                <w:spacing w:val="-2"/>
                <w:sz w:val="24"/>
              </w:rPr>
              <w:t>Ломовой;</w:t>
            </w:r>
          </w:p>
          <w:p>
            <w:pPr>
              <w:pStyle w:val="TableParagraph"/>
              <w:spacing w:line="274" w:lineRule="exact"/>
              <w:ind w:left="112"/>
              <w:jc w:val="both"/>
              <w:rPr>
                <w:sz w:val="24"/>
              </w:rPr>
            </w:pPr>
            <w:r>
              <w:rPr>
                <w:sz w:val="24"/>
              </w:rPr>
              <w:t>«Сударушка», рус.</w:t>
            </w:r>
            <w:r>
              <w:rPr>
                <w:spacing w:val="-1"/>
                <w:sz w:val="24"/>
              </w:rPr>
              <w:t> </w:t>
            </w:r>
            <w:r>
              <w:rPr>
                <w:sz w:val="24"/>
              </w:rPr>
              <w:t>нар.</w:t>
            </w:r>
            <w:r>
              <w:rPr>
                <w:spacing w:val="-1"/>
                <w:sz w:val="24"/>
              </w:rPr>
              <w:t> </w:t>
            </w:r>
            <w:r>
              <w:rPr>
                <w:sz w:val="24"/>
              </w:rPr>
              <w:t>мелодия,</w:t>
            </w:r>
            <w:r>
              <w:rPr>
                <w:spacing w:val="-4"/>
                <w:sz w:val="24"/>
              </w:rPr>
              <w:t> </w:t>
            </w:r>
            <w:r>
              <w:rPr>
                <w:sz w:val="24"/>
              </w:rPr>
              <w:t>обраб.</w:t>
            </w:r>
            <w:r>
              <w:rPr>
                <w:spacing w:val="-1"/>
                <w:sz w:val="24"/>
              </w:rPr>
              <w:t> </w:t>
            </w:r>
            <w:r>
              <w:rPr>
                <w:sz w:val="24"/>
              </w:rPr>
              <w:t>Ю.</w:t>
            </w:r>
            <w:r>
              <w:rPr>
                <w:spacing w:val="-4"/>
                <w:sz w:val="24"/>
              </w:rPr>
              <w:t> </w:t>
            </w:r>
            <w:r>
              <w:rPr>
                <w:spacing w:val="-2"/>
                <w:sz w:val="24"/>
              </w:rPr>
              <w:t>Слонова.</w:t>
            </w:r>
          </w:p>
          <w:p>
            <w:pPr>
              <w:pStyle w:val="TableParagraph"/>
              <w:ind w:left="112" w:right="79"/>
              <w:jc w:val="both"/>
              <w:rPr>
                <w:sz w:val="24"/>
              </w:rPr>
            </w:pPr>
            <w:r>
              <w:rPr>
                <w:i/>
                <w:sz w:val="24"/>
                <w:u w:val="single"/>
              </w:rPr>
              <w:t>Характерные танцы.</w:t>
            </w:r>
            <w:r>
              <w:rPr>
                <w:i/>
                <w:sz w:val="24"/>
              </w:rPr>
              <w:t> </w:t>
            </w:r>
            <w:r>
              <w:rPr>
                <w:sz w:val="24"/>
              </w:rPr>
              <w:t>«Танец снежинок», муз. А. Жилина; «Выход к</w:t>
            </w:r>
            <w:r>
              <w:rPr>
                <w:spacing w:val="40"/>
                <w:sz w:val="24"/>
              </w:rPr>
              <w:t> </w:t>
            </w:r>
            <w:r>
              <w:rPr>
                <w:sz w:val="24"/>
              </w:rPr>
              <w:t>пляске медвежат», муз. М. Красева; «Матрешки», муз. Ю. Слонова, сл. Л. </w:t>
            </w:r>
            <w:r>
              <w:rPr>
                <w:spacing w:val="-2"/>
                <w:sz w:val="24"/>
              </w:rPr>
              <w:t>Некрасовой.</w:t>
            </w:r>
          </w:p>
          <w:p>
            <w:pPr>
              <w:pStyle w:val="TableParagraph"/>
              <w:spacing w:line="242" w:lineRule="auto" w:before="2"/>
              <w:ind w:left="112"/>
              <w:rPr>
                <w:b/>
                <w:i/>
                <w:sz w:val="24"/>
              </w:rPr>
            </w:pPr>
            <w:r>
              <w:rPr>
                <w:i/>
                <w:sz w:val="24"/>
                <w:u w:val="single"/>
              </w:rPr>
              <w:t>Хороводы.</w:t>
            </w:r>
            <w:r>
              <w:rPr>
                <w:i/>
                <w:spacing w:val="80"/>
                <w:w w:val="150"/>
                <w:sz w:val="24"/>
              </w:rPr>
              <w:t> </w:t>
            </w:r>
            <w:r>
              <w:rPr>
                <w:sz w:val="24"/>
              </w:rPr>
              <w:t>«Выйду</w:t>
            </w:r>
            <w:r>
              <w:rPr>
                <w:spacing w:val="80"/>
                <w:sz w:val="24"/>
              </w:rPr>
              <w:t> </w:t>
            </w:r>
            <w:r>
              <w:rPr>
                <w:sz w:val="24"/>
              </w:rPr>
              <w:t>ль</w:t>
            </w:r>
            <w:r>
              <w:rPr>
                <w:spacing w:val="80"/>
                <w:w w:val="150"/>
                <w:sz w:val="24"/>
              </w:rPr>
              <w:t> </w:t>
            </w:r>
            <w:r>
              <w:rPr>
                <w:sz w:val="24"/>
              </w:rPr>
              <w:t>я</w:t>
            </w:r>
            <w:r>
              <w:rPr>
                <w:spacing w:val="80"/>
                <w:w w:val="150"/>
                <w:sz w:val="24"/>
              </w:rPr>
              <w:t> </w:t>
            </w:r>
            <w:r>
              <w:rPr>
                <w:sz w:val="24"/>
              </w:rPr>
              <w:t>на</w:t>
            </w:r>
            <w:r>
              <w:rPr>
                <w:spacing w:val="80"/>
                <w:w w:val="150"/>
                <w:sz w:val="24"/>
              </w:rPr>
              <w:t> </w:t>
            </w:r>
            <w:r>
              <w:rPr>
                <w:sz w:val="24"/>
              </w:rPr>
              <w:t>реченьку»,</w:t>
            </w:r>
            <w:r>
              <w:rPr>
                <w:spacing w:val="80"/>
                <w:w w:val="150"/>
                <w:sz w:val="24"/>
              </w:rPr>
              <w:t> </w:t>
            </w:r>
            <w:r>
              <w:rPr>
                <w:sz w:val="24"/>
              </w:rPr>
              <w:t>рус.</w:t>
            </w:r>
            <w:r>
              <w:rPr>
                <w:spacing w:val="80"/>
                <w:w w:val="150"/>
                <w:sz w:val="24"/>
              </w:rPr>
              <w:t> </w:t>
            </w:r>
            <w:r>
              <w:rPr>
                <w:sz w:val="24"/>
              </w:rPr>
              <w:t>нар.</w:t>
            </w:r>
            <w:r>
              <w:rPr>
                <w:spacing w:val="80"/>
                <w:w w:val="150"/>
                <w:sz w:val="24"/>
              </w:rPr>
              <w:t> </w:t>
            </w:r>
            <w:r>
              <w:rPr>
                <w:sz w:val="24"/>
              </w:rPr>
              <w:t>песня,</w:t>
            </w:r>
            <w:r>
              <w:rPr>
                <w:spacing w:val="80"/>
                <w:w w:val="150"/>
                <w:sz w:val="24"/>
              </w:rPr>
              <w:t> </w:t>
            </w:r>
            <w:r>
              <w:rPr>
                <w:sz w:val="24"/>
              </w:rPr>
              <w:t>обраб.</w:t>
            </w:r>
            <w:r>
              <w:rPr>
                <w:spacing w:val="80"/>
                <w:w w:val="150"/>
                <w:sz w:val="24"/>
              </w:rPr>
              <w:t> </w:t>
            </w:r>
            <w:r>
              <w:rPr>
                <w:sz w:val="24"/>
              </w:rPr>
              <w:t>В. Иванникова; «На горе-то калина», рус. нар. мелодия, обраб. А. Новикова. </w:t>
            </w:r>
            <w:r>
              <w:rPr>
                <w:b/>
                <w:i/>
                <w:sz w:val="24"/>
              </w:rPr>
              <w:t>Музыкальные игры.</w:t>
            </w:r>
          </w:p>
          <w:p>
            <w:pPr>
              <w:pStyle w:val="TableParagraph"/>
              <w:spacing w:line="270" w:lineRule="exact"/>
              <w:ind w:left="112"/>
              <w:rPr>
                <w:sz w:val="24"/>
              </w:rPr>
            </w:pPr>
            <w:r>
              <w:rPr>
                <w:i/>
                <w:sz w:val="24"/>
                <w:u w:val="single"/>
              </w:rPr>
              <w:t>Игры.</w:t>
            </w:r>
            <w:r>
              <w:rPr>
                <w:i/>
                <w:spacing w:val="39"/>
                <w:sz w:val="24"/>
              </w:rPr>
              <w:t> </w:t>
            </w:r>
            <w:r>
              <w:rPr>
                <w:sz w:val="24"/>
              </w:rPr>
              <w:t>Кот</w:t>
            </w:r>
            <w:r>
              <w:rPr>
                <w:spacing w:val="36"/>
                <w:sz w:val="24"/>
              </w:rPr>
              <w:t> </w:t>
            </w:r>
            <w:r>
              <w:rPr>
                <w:sz w:val="24"/>
              </w:rPr>
              <w:t>и</w:t>
            </w:r>
            <w:r>
              <w:rPr>
                <w:spacing w:val="35"/>
                <w:sz w:val="24"/>
              </w:rPr>
              <w:t> </w:t>
            </w:r>
            <w:r>
              <w:rPr>
                <w:sz w:val="24"/>
              </w:rPr>
              <w:t>мыши»,</w:t>
            </w:r>
            <w:r>
              <w:rPr>
                <w:spacing w:val="43"/>
                <w:sz w:val="24"/>
              </w:rPr>
              <w:t> </w:t>
            </w:r>
            <w:r>
              <w:rPr>
                <w:sz w:val="24"/>
              </w:rPr>
              <w:t>муз.</w:t>
            </w:r>
            <w:r>
              <w:rPr>
                <w:spacing w:val="40"/>
                <w:sz w:val="24"/>
              </w:rPr>
              <w:t> </w:t>
            </w:r>
            <w:r>
              <w:rPr>
                <w:sz w:val="24"/>
              </w:rPr>
              <w:t>Т.</w:t>
            </w:r>
            <w:r>
              <w:rPr>
                <w:spacing w:val="41"/>
                <w:sz w:val="24"/>
              </w:rPr>
              <w:t> </w:t>
            </w:r>
            <w:r>
              <w:rPr>
                <w:sz w:val="24"/>
              </w:rPr>
              <w:t>Ломовой;</w:t>
            </w:r>
            <w:r>
              <w:rPr>
                <w:spacing w:val="38"/>
                <w:sz w:val="24"/>
              </w:rPr>
              <w:t> </w:t>
            </w:r>
            <w:r>
              <w:rPr>
                <w:sz w:val="24"/>
              </w:rPr>
              <w:t>«Кто</w:t>
            </w:r>
            <w:r>
              <w:rPr>
                <w:spacing w:val="45"/>
                <w:sz w:val="24"/>
              </w:rPr>
              <w:t> </w:t>
            </w:r>
            <w:r>
              <w:rPr>
                <w:sz w:val="24"/>
              </w:rPr>
              <w:t>скорей?»,</w:t>
            </w:r>
            <w:r>
              <w:rPr>
                <w:spacing w:val="41"/>
                <w:sz w:val="24"/>
              </w:rPr>
              <w:t> </w:t>
            </w:r>
            <w:r>
              <w:rPr>
                <w:sz w:val="24"/>
              </w:rPr>
              <w:t>муз.</w:t>
            </w:r>
            <w:r>
              <w:rPr>
                <w:spacing w:val="40"/>
                <w:sz w:val="24"/>
              </w:rPr>
              <w:t> </w:t>
            </w:r>
            <w:r>
              <w:rPr>
                <w:sz w:val="24"/>
              </w:rPr>
              <w:t>М.</w:t>
            </w:r>
            <w:r>
              <w:rPr>
                <w:spacing w:val="39"/>
                <w:sz w:val="24"/>
              </w:rPr>
              <w:t> </w:t>
            </w:r>
            <w:r>
              <w:rPr>
                <w:spacing w:val="-2"/>
                <w:sz w:val="24"/>
              </w:rPr>
              <w:t>Шварца;</w:t>
            </w:r>
          </w:p>
          <w:p>
            <w:pPr>
              <w:pStyle w:val="TableParagraph"/>
              <w:spacing w:line="237" w:lineRule="auto" w:before="2"/>
              <w:ind w:left="112" w:right="89"/>
              <w:rPr>
                <w:sz w:val="24"/>
              </w:rPr>
            </w:pPr>
            <w:r>
              <w:rPr>
                <w:sz w:val="24"/>
              </w:rPr>
              <w:t>«Игра с погремушками», муз. Ф. Шуберта «Экоссез»; «Поездка», «Пастух и козлята», рус. нар. песня, обраб. В. Трутовского.</w:t>
            </w:r>
          </w:p>
          <w:p>
            <w:pPr>
              <w:pStyle w:val="TableParagraph"/>
              <w:spacing w:before="1"/>
              <w:ind w:left="112" w:right="73"/>
              <w:jc w:val="both"/>
              <w:rPr>
                <w:sz w:val="24"/>
              </w:rPr>
            </w:pPr>
            <w:r>
              <w:rPr>
                <w:i/>
                <w:sz w:val="24"/>
                <w:u w:val="single"/>
              </w:rPr>
              <w:t>Игры с пением</w:t>
            </w:r>
            <w:r>
              <w:rPr>
                <w:i/>
                <w:sz w:val="24"/>
              </w:rPr>
              <w:t>. </w:t>
            </w:r>
            <w:r>
              <w:rPr>
                <w:sz w:val="24"/>
              </w:rPr>
              <w:t>«Плетень», рус. нар. мелодия «Сеяли девушки», обр. И. Кишко; «Узнай по голосу», муз. В. Ребикова («Пьеса»); «Теремок», рус. нар.</w:t>
            </w:r>
            <w:r>
              <w:rPr>
                <w:spacing w:val="47"/>
                <w:sz w:val="24"/>
              </w:rPr>
              <w:t> </w:t>
            </w:r>
            <w:r>
              <w:rPr>
                <w:sz w:val="24"/>
              </w:rPr>
              <w:t>песня;</w:t>
            </w:r>
            <w:r>
              <w:rPr>
                <w:spacing w:val="47"/>
                <w:sz w:val="24"/>
              </w:rPr>
              <w:t> </w:t>
            </w:r>
            <w:r>
              <w:rPr>
                <w:sz w:val="24"/>
              </w:rPr>
              <w:t>«Метелица»,</w:t>
            </w:r>
            <w:r>
              <w:rPr>
                <w:spacing w:val="57"/>
                <w:sz w:val="24"/>
              </w:rPr>
              <w:t> </w:t>
            </w:r>
            <w:r>
              <w:rPr>
                <w:sz w:val="24"/>
              </w:rPr>
              <w:t>«Ой,</w:t>
            </w:r>
            <w:r>
              <w:rPr>
                <w:spacing w:val="49"/>
                <w:sz w:val="24"/>
              </w:rPr>
              <w:t> </w:t>
            </w:r>
            <w:r>
              <w:rPr>
                <w:sz w:val="24"/>
              </w:rPr>
              <w:t>вставала</w:t>
            </w:r>
            <w:r>
              <w:rPr>
                <w:spacing w:val="47"/>
                <w:sz w:val="24"/>
              </w:rPr>
              <w:t> </w:t>
            </w:r>
            <w:r>
              <w:rPr>
                <w:sz w:val="24"/>
              </w:rPr>
              <w:t>я</w:t>
            </w:r>
            <w:r>
              <w:rPr>
                <w:spacing w:val="46"/>
                <w:sz w:val="24"/>
              </w:rPr>
              <w:t> </w:t>
            </w:r>
            <w:r>
              <w:rPr>
                <w:sz w:val="24"/>
              </w:rPr>
              <w:t>ранешенько»,</w:t>
            </w:r>
            <w:r>
              <w:rPr>
                <w:spacing w:val="50"/>
                <w:sz w:val="24"/>
              </w:rPr>
              <w:t> </w:t>
            </w:r>
            <w:r>
              <w:rPr>
                <w:sz w:val="24"/>
              </w:rPr>
              <w:t>рус.</w:t>
            </w:r>
            <w:r>
              <w:rPr>
                <w:spacing w:val="49"/>
                <w:sz w:val="24"/>
              </w:rPr>
              <w:t> </w:t>
            </w:r>
            <w:r>
              <w:rPr>
                <w:sz w:val="24"/>
              </w:rPr>
              <w:t>нар.</w:t>
            </w:r>
            <w:r>
              <w:rPr>
                <w:spacing w:val="47"/>
                <w:sz w:val="24"/>
              </w:rPr>
              <w:t> </w:t>
            </w:r>
            <w:r>
              <w:rPr>
                <w:spacing w:val="-2"/>
                <w:sz w:val="24"/>
              </w:rPr>
              <w:t>песни;</w:t>
            </w:r>
          </w:p>
          <w:p>
            <w:pPr>
              <w:pStyle w:val="TableParagraph"/>
              <w:ind w:left="112" w:right="73"/>
              <w:jc w:val="both"/>
              <w:rPr>
                <w:sz w:val="24"/>
              </w:rPr>
            </w:pPr>
            <w:r>
              <w:rPr>
                <w:sz w:val="24"/>
              </w:rPr>
              <w:t>«Ищи», муз. Т. Ломовой; «Со вьюном я хожу», рус. нар. песня, обраб. А. Гречанинова; «Савка и Гришка», белорус, нар. песня.</w:t>
            </w:r>
          </w:p>
          <w:p>
            <w:pPr>
              <w:pStyle w:val="TableParagraph"/>
              <w:spacing w:line="274" w:lineRule="exact" w:before="3"/>
              <w:ind w:left="112"/>
              <w:rPr>
                <w:b/>
                <w:i/>
                <w:sz w:val="24"/>
              </w:rPr>
            </w:pPr>
            <w:r>
              <w:rPr>
                <w:b/>
                <w:i/>
                <w:sz w:val="24"/>
              </w:rPr>
              <w:t>Музыкально-дидактические</w:t>
            </w:r>
            <w:r>
              <w:rPr>
                <w:b/>
                <w:i/>
                <w:spacing w:val="-9"/>
                <w:sz w:val="24"/>
              </w:rPr>
              <w:t> </w:t>
            </w:r>
            <w:r>
              <w:rPr>
                <w:b/>
                <w:i/>
                <w:spacing w:val="-2"/>
                <w:sz w:val="24"/>
              </w:rPr>
              <w:t>игры.</w:t>
            </w:r>
          </w:p>
          <w:p>
            <w:pPr>
              <w:pStyle w:val="TableParagraph"/>
              <w:spacing w:line="274" w:lineRule="exact"/>
              <w:ind w:left="112"/>
              <w:rPr>
                <w:sz w:val="24"/>
              </w:rPr>
            </w:pPr>
            <w:r>
              <w:rPr>
                <w:i/>
                <w:sz w:val="24"/>
                <w:u w:val="single"/>
              </w:rPr>
              <w:t>Развитие</w:t>
            </w:r>
            <w:r>
              <w:rPr>
                <w:i/>
                <w:spacing w:val="37"/>
                <w:sz w:val="24"/>
                <w:u w:val="single"/>
              </w:rPr>
              <w:t> </w:t>
            </w:r>
            <w:r>
              <w:rPr>
                <w:i/>
                <w:sz w:val="24"/>
                <w:u w:val="single"/>
              </w:rPr>
              <w:t>звуковысотного</w:t>
            </w:r>
            <w:r>
              <w:rPr>
                <w:i/>
                <w:spacing w:val="43"/>
                <w:sz w:val="24"/>
                <w:u w:val="single"/>
              </w:rPr>
              <w:t> </w:t>
            </w:r>
            <w:r>
              <w:rPr>
                <w:i/>
                <w:sz w:val="24"/>
                <w:u w:val="single"/>
              </w:rPr>
              <w:t>слуха.</w:t>
            </w:r>
            <w:r>
              <w:rPr>
                <w:i/>
                <w:spacing w:val="52"/>
                <w:sz w:val="24"/>
              </w:rPr>
              <w:t> </w:t>
            </w:r>
            <w:r>
              <w:rPr>
                <w:sz w:val="24"/>
              </w:rPr>
              <w:t>«Три</w:t>
            </w:r>
            <w:r>
              <w:rPr>
                <w:spacing w:val="44"/>
                <w:sz w:val="24"/>
              </w:rPr>
              <w:t> </w:t>
            </w:r>
            <w:r>
              <w:rPr>
                <w:sz w:val="24"/>
              </w:rPr>
              <w:t>поросенка»,</w:t>
            </w:r>
            <w:r>
              <w:rPr>
                <w:spacing w:val="54"/>
                <w:sz w:val="24"/>
              </w:rPr>
              <w:t> </w:t>
            </w:r>
            <w:r>
              <w:rPr>
                <w:sz w:val="24"/>
              </w:rPr>
              <w:t>«Подумай,</w:t>
            </w:r>
            <w:r>
              <w:rPr>
                <w:spacing w:val="46"/>
                <w:sz w:val="24"/>
              </w:rPr>
              <w:t> </w:t>
            </w:r>
            <w:r>
              <w:rPr>
                <w:spacing w:val="-2"/>
                <w:sz w:val="24"/>
              </w:rPr>
              <w:t>отгадай»,</w:t>
            </w:r>
          </w:p>
          <w:p>
            <w:pPr>
              <w:pStyle w:val="TableParagraph"/>
              <w:spacing w:line="275" w:lineRule="exact"/>
              <w:ind w:left="112"/>
              <w:rPr>
                <w:sz w:val="24"/>
              </w:rPr>
            </w:pPr>
            <w:r>
              <w:rPr>
                <w:sz w:val="24"/>
              </w:rPr>
              <w:t>«Звуки</w:t>
            </w:r>
            <w:r>
              <w:rPr>
                <w:spacing w:val="-4"/>
                <w:sz w:val="24"/>
              </w:rPr>
              <w:t> </w:t>
            </w:r>
            <w:r>
              <w:rPr>
                <w:sz w:val="24"/>
              </w:rPr>
              <w:t>разные</w:t>
            </w:r>
            <w:r>
              <w:rPr>
                <w:spacing w:val="-7"/>
                <w:sz w:val="24"/>
              </w:rPr>
              <w:t> </w:t>
            </w:r>
            <w:r>
              <w:rPr>
                <w:sz w:val="24"/>
              </w:rPr>
              <w:t>бывают»,</w:t>
            </w:r>
            <w:r>
              <w:rPr>
                <w:spacing w:val="1"/>
                <w:sz w:val="24"/>
              </w:rPr>
              <w:t> </w:t>
            </w:r>
            <w:r>
              <w:rPr>
                <w:sz w:val="24"/>
              </w:rPr>
              <w:t>«Веселые</w:t>
            </w:r>
            <w:r>
              <w:rPr>
                <w:spacing w:val="-3"/>
                <w:sz w:val="24"/>
              </w:rPr>
              <w:t> </w:t>
            </w:r>
            <w:r>
              <w:rPr>
                <w:spacing w:val="-2"/>
                <w:sz w:val="24"/>
              </w:rPr>
              <w:t>Петрушки».</w:t>
            </w:r>
          </w:p>
          <w:p>
            <w:pPr>
              <w:pStyle w:val="TableParagraph"/>
              <w:spacing w:line="275" w:lineRule="exact"/>
              <w:ind w:left="112"/>
              <w:rPr>
                <w:sz w:val="24"/>
              </w:rPr>
            </w:pPr>
            <w:r>
              <w:rPr>
                <w:i/>
                <w:sz w:val="24"/>
                <w:u w:val="single"/>
              </w:rPr>
              <w:t>Развитие</w:t>
            </w:r>
            <w:r>
              <w:rPr>
                <w:i/>
                <w:spacing w:val="25"/>
                <w:sz w:val="24"/>
                <w:u w:val="single"/>
              </w:rPr>
              <w:t>  </w:t>
            </w:r>
            <w:r>
              <w:rPr>
                <w:i/>
                <w:sz w:val="24"/>
                <w:u w:val="single"/>
              </w:rPr>
              <w:t>чувства</w:t>
            </w:r>
            <w:r>
              <w:rPr>
                <w:i/>
                <w:spacing w:val="29"/>
                <w:sz w:val="24"/>
                <w:u w:val="single"/>
              </w:rPr>
              <w:t>  </w:t>
            </w:r>
            <w:r>
              <w:rPr>
                <w:i/>
                <w:sz w:val="24"/>
                <w:u w:val="single"/>
              </w:rPr>
              <w:t>ритма.</w:t>
            </w:r>
            <w:r>
              <w:rPr>
                <w:i/>
                <w:spacing w:val="33"/>
                <w:sz w:val="24"/>
              </w:rPr>
              <w:t>  </w:t>
            </w:r>
            <w:r>
              <w:rPr>
                <w:sz w:val="24"/>
              </w:rPr>
              <w:t>«Прогулка</w:t>
            </w:r>
            <w:r>
              <w:rPr>
                <w:spacing w:val="27"/>
                <w:sz w:val="24"/>
              </w:rPr>
              <w:t>  </w:t>
            </w:r>
            <w:r>
              <w:rPr>
                <w:sz w:val="24"/>
              </w:rPr>
              <w:t>в</w:t>
            </w:r>
            <w:r>
              <w:rPr>
                <w:spacing w:val="30"/>
                <w:sz w:val="24"/>
              </w:rPr>
              <w:t>  </w:t>
            </w:r>
            <w:r>
              <w:rPr>
                <w:sz w:val="24"/>
              </w:rPr>
              <w:t>парк»,</w:t>
            </w:r>
            <w:r>
              <w:rPr>
                <w:spacing w:val="31"/>
                <w:sz w:val="24"/>
              </w:rPr>
              <w:t>  </w:t>
            </w:r>
            <w:r>
              <w:rPr>
                <w:sz w:val="24"/>
              </w:rPr>
              <w:t>«Выполни</w:t>
            </w:r>
            <w:r>
              <w:rPr>
                <w:spacing w:val="30"/>
                <w:sz w:val="24"/>
              </w:rPr>
              <w:t>  </w:t>
            </w:r>
            <w:r>
              <w:rPr>
                <w:spacing w:val="-2"/>
                <w:sz w:val="24"/>
              </w:rPr>
              <w:t>задание»,</w:t>
            </w:r>
          </w:p>
          <w:p>
            <w:pPr>
              <w:pStyle w:val="TableParagraph"/>
              <w:ind w:left="112"/>
              <w:rPr>
                <w:sz w:val="24"/>
              </w:rPr>
            </w:pPr>
            <w:r>
              <w:rPr>
                <w:sz w:val="24"/>
              </w:rPr>
              <w:t>«Определи</w:t>
            </w:r>
            <w:r>
              <w:rPr>
                <w:spacing w:val="80"/>
                <w:sz w:val="24"/>
              </w:rPr>
              <w:t> </w:t>
            </w:r>
            <w:r>
              <w:rPr>
                <w:sz w:val="24"/>
              </w:rPr>
              <w:t>по</w:t>
            </w:r>
            <w:r>
              <w:rPr>
                <w:spacing w:val="80"/>
                <w:sz w:val="24"/>
              </w:rPr>
              <w:t> </w:t>
            </w:r>
            <w:r>
              <w:rPr>
                <w:sz w:val="24"/>
              </w:rPr>
              <w:t>ритму».</w:t>
            </w:r>
            <w:r>
              <w:rPr>
                <w:spacing w:val="80"/>
                <w:sz w:val="24"/>
              </w:rPr>
              <w:t> </w:t>
            </w:r>
            <w:r>
              <w:rPr>
                <w:sz w:val="24"/>
              </w:rPr>
              <w:t>Развитие</w:t>
            </w:r>
            <w:r>
              <w:rPr>
                <w:spacing w:val="80"/>
                <w:sz w:val="24"/>
              </w:rPr>
              <w:t> </w:t>
            </w:r>
            <w:r>
              <w:rPr>
                <w:sz w:val="24"/>
              </w:rPr>
              <w:t>тембрового</w:t>
            </w:r>
            <w:r>
              <w:rPr>
                <w:spacing w:val="80"/>
                <w:sz w:val="24"/>
              </w:rPr>
              <w:t> </w:t>
            </w:r>
            <w:r>
              <w:rPr>
                <w:sz w:val="24"/>
              </w:rPr>
              <w:t>слуха.</w:t>
            </w:r>
            <w:r>
              <w:rPr>
                <w:spacing w:val="80"/>
                <w:sz w:val="24"/>
              </w:rPr>
              <w:t> </w:t>
            </w:r>
            <w:r>
              <w:rPr>
                <w:sz w:val="24"/>
              </w:rPr>
              <w:t>«Угадай,</w:t>
            </w:r>
            <w:r>
              <w:rPr>
                <w:spacing w:val="80"/>
                <w:sz w:val="24"/>
              </w:rPr>
              <w:t> </w:t>
            </w:r>
            <w:r>
              <w:rPr>
                <w:sz w:val="24"/>
              </w:rPr>
              <w:t>на</w:t>
            </w:r>
            <w:r>
              <w:rPr>
                <w:spacing w:val="80"/>
                <w:sz w:val="24"/>
              </w:rPr>
              <w:t> </w:t>
            </w:r>
            <w:r>
              <w:rPr>
                <w:sz w:val="24"/>
              </w:rPr>
              <w:t>чем играю», «Рассказ музыкального инструмента», «Музыкальный домик».</w:t>
            </w:r>
          </w:p>
          <w:p>
            <w:pPr>
              <w:pStyle w:val="TableParagraph"/>
              <w:tabs>
                <w:tab w:pos="1298" w:val="left" w:leader="none"/>
                <w:tab w:pos="3172" w:val="left" w:leader="none"/>
                <w:tab w:pos="3991" w:val="left" w:leader="none"/>
                <w:tab w:pos="5630" w:val="left" w:leader="none"/>
                <w:tab w:pos="6725" w:val="left" w:leader="none"/>
              </w:tabs>
              <w:ind w:left="112" w:right="89"/>
              <w:rPr>
                <w:sz w:val="24"/>
              </w:rPr>
            </w:pPr>
            <w:r>
              <w:rPr>
                <w:i/>
                <w:spacing w:val="-2"/>
                <w:sz w:val="24"/>
                <w:u w:val="single"/>
              </w:rPr>
              <w:t>Развитие</w:t>
            </w:r>
            <w:r>
              <w:rPr>
                <w:i/>
                <w:sz w:val="24"/>
                <w:u w:val="single"/>
              </w:rPr>
              <w:tab/>
            </w:r>
            <w:r>
              <w:rPr>
                <w:i/>
                <w:spacing w:val="-2"/>
                <w:sz w:val="24"/>
                <w:u w:val="single"/>
              </w:rPr>
              <w:t>диатонического</w:t>
            </w:r>
            <w:r>
              <w:rPr>
                <w:i/>
                <w:sz w:val="24"/>
                <w:u w:val="single"/>
              </w:rPr>
              <w:tab/>
            </w:r>
            <w:r>
              <w:rPr>
                <w:i/>
                <w:spacing w:val="-2"/>
                <w:sz w:val="24"/>
                <w:u w:val="single"/>
              </w:rPr>
              <w:t>слуха.</w:t>
            </w:r>
            <w:r>
              <w:rPr>
                <w:i/>
                <w:sz w:val="24"/>
              </w:rPr>
              <w:tab/>
            </w:r>
            <w:r>
              <w:rPr>
                <w:spacing w:val="-2"/>
                <w:sz w:val="24"/>
              </w:rPr>
              <w:t>«Громко-тихо</w:t>
            </w:r>
            <w:r>
              <w:rPr>
                <w:sz w:val="24"/>
              </w:rPr>
              <w:tab/>
            </w:r>
            <w:r>
              <w:rPr>
                <w:spacing w:val="-2"/>
                <w:sz w:val="24"/>
              </w:rPr>
              <w:t>запоем»,</w:t>
            </w:r>
            <w:r>
              <w:rPr>
                <w:sz w:val="24"/>
              </w:rPr>
              <w:tab/>
            </w:r>
            <w:r>
              <w:rPr>
                <w:spacing w:val="-2"/>
                <w:sz w:val="24"/>
              </w:rPr>
              <w:t>«Звенящие </w:t>
            </w:r>
            <w:r>
              <w:rPr>
                <w:sz w:val="24"/>
              </w:rPr>
              <w:t>колокольчики, ищи».</w:t>
            </w:r>
          </w:p>
          <w:p>
            <w:pPr>
              <w:pStyle w:val="TableParagraph"/>
              <w:spacing w:line="272" w:lineRule="exact"/>
              <w:ind w:left="112"/>
              <w:rPr>
                <w:sz w:val="24"/>
              </w:rPr>
            </w:pPr>
            <w:r>
              <w:rPr>
                <w:i/>
                <w:sz w:val="24"/>
                <w:u w:val="single"/>
              </w:rPr>
              <w:t>Развитие</w:t>
            </w:r>
            <w:r>
              <w:rPr>
                <w:i/>
                <w:spacing w:val="65"/>
                <w:w w:val="150"/>
                <w:sz w:val="24"/>
                <w:u w:val="single"/>
              </w:rPr>
              <w:t> </w:t>
            </w:r>
            <w:r>
              <w:rPr>
                <w:i/>
                <w:sz w:val="24"/>
                <w:u w:val="single"/>
              </w:rPr>
              <w:t>восприятия</w:t>
            </w:r>
            <w:r>
              <w:rPr>
                <w:i/>
                <w:spacing w:val="67"/>
                <w:w w:val="150"/>
                <w:sz w:val="24"/>
                <w:u w:val="single"/>
              </w:rPr>
              <w:t> </w:t>
            </w:r>
            <w:r>
              <w:rPr>
                <w:i/>
                <w:sz w:val="24"/>
                <w:u w:val="single"/>
              </w:rPr>
              <w:t>музыки.</w:t>
            </w:r>
            <w:r>
              <w:rPr>
                <w:i/>
                <w:spacing w:val="78"/>
                <w:w w:val="150"/>
                <w:sz w:val="24"/>
              </w:rPr>
              <w:t> </w:t>
            </w:r>
            <w:r>
              <w:rPr>
                <w:sz w:val="24"/>
              </w:rPr>
              <w:t>«На</w:t>
            </w:r>
            <w:r>
              <w:rPr>
                <w:spacing w:val="64"/>
                <w:w w:val="150"/>
                <w:sz w:val="24"/>
              </w:rPr>
              <w:t> </w:t>
            </w:r>
            <w:r>
              <w:rPr>
                <w:sz w:val="24"/>
              </w:rPr>
              <w:t>лугу»,</w:t>
            </w:r>
            <w:r>
              <w:rPr>
                <w:spacing w:val="26"/>
                <w:sz w:val="24"/>
              </w:rPr>
              <w:t>  </w:t>
            </w:r>
            <w:r>
              <w:rPr>
                <w:sz w:val="24"/>
              </w:rPr>
              <w:t>«Песня</w:t>
            </w:r>
            <w:r>
              <w:rPr>
                <w:spacing w:val="70"/>
                <w:w w:val="150"/>
                <w:sz w:val="24"/>
              </w:rPr>
              <w:t> </w:t>
            </w:r>
            <w:r>
              <w:rPr>
                <w:sz w:val="24"/>
              </w:rPr>
              <w:t>-</w:t>
            </w:r>
            <w:r>
              <w:rPr>
                <w:spacing w:val="70"/>
                <w:w w:val="150"/>
                <w:sz w:val="24"/>
              </w:rPr>
              <w:t> </w:t>
            </w:r>
            <w:r>
              <w:rPr>
                <w:sz w:val="24"/>
              </w:rPr>
              <w:t>танец</w:t>
            </w:r>
            <w:r>
              <w:rPr>
                <w:spacing w:val="69"/>
                <w:w w:val="150"/>
                <w:sz w:val="24"/>
              </w:rPr>
              <w:t> </w:t>
            </w:r>
            <w:r>
              <w:rPr>
                <w:sz w:val="24"/>
              </w:rPr>
              <w:t>-</w:t>
            </w:r>
            <w:r>
              <w:rPr>
                <w:spacing w:val="73"/>
                <w:w w:val="150"/>
                <w:sz w:val="24"/>
              </w:rPr>
              <w:t> </w:t>
            </w:r>
            <w:r>
              <w:rPr>
                <w:spacing w:val="-2"/>
                <w:sz w:val="24"/>
              </w:rPr>
              <w:t>марш»,</w:t>
            </w:r>
          </w:p>
          <w:p>
            <w:pPr>
              <w:pStyle w:val="TableParagraph"/>
              <w:spacing w:line="275" w:lineRule="exact"/>
              <w:ind w:left="112"/>
              <w:rPr>
                <w:sz w:val="24"/>
              </w:rPr>
            </w:pPr>
            <w:r>
              <w:rPr>
                <w:sz w:val="24"/>
              </w:rPr>
              <w:t>«Времена</w:t>
            </w:r>
            <w:r>
              <w:rPr>
                <w:spacing w:val="-6"/>
                <w:sz w:val="24"/>
              </w:rPr>
              <w:t> </w:t>
            </w:r>
            <w:r>
              <w:rPr>
                <w:sz w:val="24"/>
              </w:rPr>
              <w:t>года»,</w:t>
            </w:r>
            <w:r>
              <w:rPr>
                <w:spacing w:val="3"/>
                <w:sz w:val="24"/>
              </w:rPr>
              <w:t> </w:t>
            </w:r>
            <w:r>
              <w:rPr>
                <w:sz w:val="24"/>
              </w:rPr>
              <w:t>«Наши</w:t>
            </w:r>
            <w:r>
              <w:rPr>
                <w:spacing w:val="-4"/>
                <w:sz w:val="24"/>
              </w:rPr>
              <w:t> </w:t>
            </w:r>
            <w:r>
              <w:rPr>
                <w:sz w:val="24"/>
              </w:rPr>
              <w:t>любимые</w:t>
            </w:r>
            <w:r>
              <w:rPr>
                <w:spacing w:val="-6"/>
                <w:sz w:val="24"/>
              </w:rPr>
              <w:t> </w:t>
            </w:r>
            <w:r>
              <w:rPr>
                <w:spacing w:val="-2"/>
                <w:sz w:val="24"/>
              </w:rPr>
              <w:t>произведения».</w:t>
            </w:r>
          </w:p>
          <w:p>
            <w:pPr>
              <w:pStyle w:val="TableParagraph"/>
              <w:spacing w:line="274" w:lineRule="exact" w:before="2"/>
              <w:ind w:left="112"/>
              <w:rPr>
                <w:sz w:val="24"/>
              </w:rPr>
            </w:pPr>
            <w:r>
              <w:rPr>
                <w:i/>
                <w:sz w:val="24"/>
                <w:u w:val="single"/>
              </w:rPr>
              <w:t>Развитие</w:t>
            </w:r>
            <w:r>
              <w:rPr>
                <w:i/>
                <w:spacing w:val="18"/>
                <w:sz w:val="24"/>
                <w:u w:val="single"/>
              </w:rPr>
              <w:t> </w:t>
            </w:r>
            <w:r>
              <w:rPr>
                <w:i/>
                <w:sz w:val="24"/>
                <w:u w:val="single"/>
              </w:rPr>
              <w:t>музыкальной</w:t>
            </w:r>
            <w:r>
              <w:rPr>
                <w:i/>
                <w:spacing w:val="19"/>
                <w:sz w:val="24"/>
                <w:u w:val="single"/>
              </w:rPr>
              <w:t> </w:t>
            </w:r>
            <w:r>
              <w:rPr>
                <w:i/>
                <w:sz w:val="24"/>
                <w:u w:val="single"/>
              </w:rPr>
              <w:t>памяти.</w:t>
            </w:r>
            <w:r>
              <w:rPr>
                <w:i/>
                <w:spacing w:val="28"/>
                <w:sz w:val="24"/>
              </w:rPr>
              <w:t> </w:t>
            </w:r>
            <w:r>
              <w:rPr>
                <w:sz w:val="24"/>
              </w:rPr>
              <w:t>«Назови</w:t>
            </w:r>
            <w:r>
              <w:rPr>
                <w:spacing w:val="25"/>
                <w:sz w:val="24"/>
              </w:rPr>
              <w:t> </w:t>
            </w:r>
            <w:r>
              <w:rPr>
                <w:sz w:val="24"/>
              </w:rPr>
              <w:t>композитора»,</w:t>
            </w:r>
            <w:r>
              <w:rPr>
                <w:spacing w:val="28"/>
                <w:sz w:val="24"/>
              </w:rPr>
              <w:t> </w:t>
            </w:r>
            <w:r>
              <w:rPr>
                <w:sz w:val="24"/>
              </w:rPr>
              <w:t>«Угадай</w:t>
            </w:r>
            <w:r>
              <w:rPr>
                <w:spacing w:val="25"/>
                <w:sz w:val="24"/>
              </w:rPr>
              <w:t> </w:t>
            </w:r>
            <w:r>
              <w:rPr>
                <w:spacing w:val="-2"/>
                <w:sz w:val="24"/>
              </w:rPr>
              <w:t>песню»,</w:t>
            </w:r>
          </w:p>
          <w:p>
            <w:pPr>
              <w:pStyle w:val="TableParagraph"/>
              <w:spacing w:line="274" w:lineRule="exact"/>
              <w:ind w:left="112"/>
              <w:rPr>
                <w:sz w:val="24"/>
              </w:rPr>
            </w:pPr>
            <w:r>
              <w:rPr>
                <w:sz w:val="24"/>
              </w:rPr>
              <w:t>«Повтори</w:t>
            </w:r>
            <w:r>
              <w:rPr>
                <w:spacing w:val="-5"/>
                <w:sz w:val="24"/>
              </w:rPr>
              <w:t> </w:t>
            </w:r>
            <w:r>
              <w:rPr>
                <w:sz w:val="24"/>
              </w:rPr>
              <w:t>мелодию»,</w:t>
            </w:r>
            <w:r>
              <w:rPr>
                <w:spacing w:val="2"/>
                <w:sz w:val="24"/>
              </w:rPr>
              <w:t> </w:t>
            </w:r>
            <w:r>
              <w:rPr>
                <w:sz w:val="24"/>
              </w:rPr>
              <w:t>«Узнай</w:t>
            </w:r>
            <w:r>
              <w:rPr>
                <w:spacing w:val="-3"/>
                <w:sz w:val="24"/>
              </w:rPr>
              <w:t> </w:t>
            </w:r>
            <w:r>
              <w:rPr>
                <w:spacing w:val="-2"/>
                <w:sz w:val="24"/>
              </w:rPr>
              <w:t>произведение».</w:t>
            </w:r>
          </w:p>
        </w:tc>
      </w:tr>
    </w:tbl>
    <w:p>
      <w:pPr>
        <w:pStyle w:val="TableParagraph"/>
        <w:spacing w:after="0" w:line="274" w:lineRule="exact"/>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4"/>
        <w:gridCol w:w="7942"/>
      </w:tblGrid>
      <w:tr>
        <w:trPr>
          <w:trHeight w:val="4968" w:hRule="atLeast"/>
        </w:trPr>
        <w:tc>
          <w:tcPr>
            <w:tcW w:w="1844" w:type="dxa"/>
          </w:tcPr>
          <w:p>
            <w:pPr>
              <w:pStyle w:val="TableParagraph"/>
              <w:ind w:left="0"/>
              <w:rPr>
                <w:sz w:val="24"/>
              </w:rPr>
            </w:pPr>
          </w:p>
        </w:tc>
        <w:tc>
          <w:tcPr>
            <w:tcW w:w="7942" w:type="dxa"/>
          </w:tcPr>
          <w:p>
            <w:pPr>
              <w:pStyle w:val="TableParagraph"/>
              <w:spacing w:line="259" w:lineRule="exact"/>
              <w:ind w:left="112"/>
              <w:jc w:val="both"/>
              <w:rPr>
                <w:sz w:val="24"/>
              </w:rPr>
            </w:pPr>
            <w:r>
              <w:rPr>
                <w:i/>
                <w:sz w:val="24"/>
                <w:u w:val="single"/>
              </w:rPr>
              <w:t>Инсценировки</w:t>
            </w:r>
            <w:r>
              <w:rPr>
                <w:i/>
                <w:spacing w:val="8"/>
                <w:sz w:val="24"/>
                <w:u w:val="single"/>
              </w:rPr>
              <w:t> </w:t>
            </w:r>
            <w:r>
              <w:rPr>
                <w:i/>
                <w:sz w:val="24"/>
                <w:u w:val="single"/>
              </w:rPr>
              <w:t>и</w:t>
            </w:r>
            <w:r>
              <w:rPr>
                <w:i/>
                <w:spacing w:val="8"/>
                <w:sz w:val="24"/>
                <w:u w:val="single"/>
              </w:rPr>
              <w:t> </w:t>
            </w:r>
            <w:r>
              <w:rPr>
                <w:i/>
                <w:sz w:val="24"/>
                <w:u w:val="single"/>
              </w:rPr>
              <w:t>музыкальные</w:t>
            </w:r>
            <w:r>
              <w:rPr>
                <w:i/>
                <w:spacing w:val="5"/>
                <w:sz w:val="24"/>
                <w:u w:val="single"/>
              </w:rPr>
              <w:t> </w:t>
            </w:r>
            <w:r>
              <w:rPr>
                <w:i/>
                <w:sz w:val="24"/>
                <w:u w:val="single"/>
              </w:rPr>
              <w:t>спектакли.</w:t>
            </w:r>
            <w:r>
              <w:rPr>
                <w:i/>
                <w:spacing w:val="13"/>
                <w:sz w:val="24"/>
              </w:rPr>
              <w:t> </w:t>
            </w:r>
            <w:r>
              <w:rPr>
                <w:sz w:val="24"/>
              </w:rPr>
              <w:t>«Как</w:t>
            </w:r>
            <w:r>
              <w:rPr>
                <w:spacing w:val="9"/>
                <w:sz w:val="24"/>
              </w:rPr>
              <w:t> </w:t>
            </w:r>
            <w:r>
              <w:rPr>
                <w:sz w:val="24"/>
              </w:rPr>
              <w:t>у</w:t>
            </w:r>
            <w:r>
              <w:rPr>
                <w:spacing w:val="-3"/>
                <w:sz w:val="24"/>
              </w:rPr>
              <w:t> </w:t>
            </w:r>
            <w:r>
              <w:rPr>
                <w:sz w:val="24"/>
              </w:rPr>
              <w:t>наших</w:t>
            </w:r>
            <w:r>
              <w:rPr>
                <w:spacing w:val="13"/>
                <w:sz w:val="24"/>
              </w:rPr>
              <w:t> </w:t>
            </w:r>
            <w:r>
              <w:rPr>
                <w:sz w:val="24"/>
              </w:rPr>
              <w:t>у</w:t>
            </w:r>
            <w:r>
              <w:rPr>
                <w:spacing w:val="-5"/>
                <w:sz w:val="24"/>
              </w:rPr>
              <w:t> </w:t>
            </w:r>
            <w:r>
              <w:rPr>
                <w:sz w:val="24"/>
              </w:rPr>
              <w:t>ворот»,</w:t>
            </w:r>
            <w:r>
              <w:rPr>
                <w:spacing w:val="8"/>
                <w:sz w:val="24"/>
              </w:rPr>
              <w:t> </w:t>
            </w:r>
            <w:r>
              <w:rPr>
                <w:sz w:val="24"/>
              </w:rPr>
              <w:t>рус.</w:t>
            </w:r>
            <w:r>
              <w:rPr>
                <w:spacing w:val="11"/>
                <w:sz w:val="24"/>
              </w:rPr>
              <w:t> </w:t>
            </w:r>
            <w:r>
              <w:rPr>
                <w:spacing w:val="-4"/>
                <w:sz w:val="24"/>
              </w:rPr>
              <w:t>нар.</w:t>
            </w:r>
          </w:p>
          <w:p>
            <w:pPr>
              <w:pStyle w:val="TableParagraph"/>
              <w:ind w:left="112" w:right="90"/>
              <w:jc w:val="both"/>
              <w:rPr>
                <w:sz w:val="24"/>
              </w:rPr>
            </w:pPr>
            <w:r>
              <w:rPr>
                <w:sz w:val="24"/>
              </w:rPr>
              <w:t>мелодия, обр. В. Агафонникова; «Как на тоненький ледок», рус. нар.</w:t>
            </w:r>
            <w:r>
              <w:rPr>
                <w:spacing w:val="40"/>
                <w:sz w:val="24"/>
              </w:rPr>
              <w:t> </w:t>
            </w:r>
            <w:r>
              <w:rPr>
                <w:sz w:val="24"/>
              </w:rPr>
              <w:t>песня; «На зеленом лугу», рус. нар. мелодия; «Заинька, выходи», рус. нар. песня, обраб. Е. Тиличеевой; «Золушка», авт. Т. Коренева, «Муха- цокотуха»</w:t>
            </w:r>
            <w:r>
              <w:rPr>
                <w:spacing w:val="-8"/>
                <w:sz w:val="24"/>
              </w:rPr>
              <w:t> </w:t>
            </w:r>
            <w:r>
              <w:rPr>
                <w:sz w:val="24"/>
              </w:rPr>
              <w:t>(опера-игра</w:t>
            </w:r>
            <w:r>
              <w:rPr>
                <w:spacing w:val="-1"/>
                <w:sz w:val="24"/>
              </w:rPr>
              <w:t> </w:t>
            </w:r>
            <w:r>
              <w:rPr>
                <w:sz w:val="24"/>
              </w:rPr>
              <w:t>по</w:t>
            </w:r>
            <w:r>
              <w:rPr>
                <w:spacing w:val="-4"/>
                <w:sz w:val="24"/>
              </w:rPr>
              <w:t> </w:t>
            </w:r>
            <w:r>
              <w:rPr>
                <w:sz w:val="24"/>
              </w:rPr>
              <w:t>мотивам</w:t>
            </w:r>
            <w:r>
              <w:rPr>
                <w:spacing w:val="-5"/>
                <w:sz w:val="24"/>
              </w:rPr>
              <w:t> </w:t>
            </w:r>
            <w:r>
              <w:rPr>
                <w:sz w:val="24"/>
              </w:rPr>
              <w:t>сказки</w:t>
            </w:r>
            <w:r>
              <w:rPr>
                <w:spacing w:val="-3"/>
                <w:sz w:val="24"/>
              </w:rPr>
              <w:t> </w:t>
            </w:r>
            <w:r>
              <w:rPr>
                <w:sz w:val="24"/>
              </w:rPr>
              <w:t>К.</w:t>
            </w:r>
            <w:r>
              <w:rPr>
                <w:spacing w:val="-4"/>
                <w:sz w:val="24"/>
              </w:rPr>
              <w:t> </w:t>
            </w:r>
            <w:r>
              <w:rPr>
                <w:sz w:val="24"/>
              </w:rPr>
              <w:t>Чуковского),</w:t>
            </w:r>
            <w:r>
              <w:rPr>
                <w:spacing w:val="-2"/>
                <w:sz w:val="24"/>
              </w:rPr>
              <w:t> </w:t>
            </w:r>
            <w:r>
              <w:rPr>
                <w:sz w:val="24"/>
              </w:rPr>
              <w:t>муз. М.</w:t>
            </w:r>
            <w:r>
              <w:rPr>
                <w:spacing w:val="-2"/>
                <w:sz w:val="24"/>
              </w:rPr>
              <w:t> </w:t>
            </w:r>
            <w:r>
              <w:rPr>
                <w:sz w:val="24"/>
              </w:rPr>
              <w:t>Красева. </w:t>
            </w:r>
            <w:r>
              <w:rPr>
                <w:i/>
                <w:sz w:val="24"/>
                <w:u w:val="single"/>
              </w:rPr>
              <w:t>Развитие</w:t>
            </w:r>
            <w:r>
              <w:rPr>
                <w:i/>
                <w:spacing w:val="6"/>
                <w:sz w:val="24"/>
                <w:u w:val="single"/>
              </w:rPr>
              <w:t> </w:t>
            </w:r>
            <w:r>
              <w:rPr>
                <w:i/>
                <w:sz w:val="24"/>
                <w:u w:val="single"/>
              </w:rPr>
              <w:t>танцевально-игрового</w:t>
            </w:r>
            <w:r>
              <w:rPr>
                <w:i/>
                <w:spacing w:val="8"/>
                <w:sz w:val="24"/>
                <w:u w:val="single"/>
              </w:rPr>
              <w:t> </w:t>
            </w:r>
            <w:r>
              <w:rPr>
                <w:i/>
                <w:sz w:val="24"/>
                <w:u w:val="single"/>
              </w:rPr>
              <w:t>творчества</w:t>
            </w:r>
            <w:r>
              <w:rPr>
                <w:i/>
                <w:sz w:val="24"/>
              </w:rPr>
              <w:t>.</w:t>
            </w:r>
            <w:r>
              <w:rPr>
                <w:i/>
                <w:spacing w:val="11"/>
                <w:sz w:val="24"/>
              </w:rPr>
              <w:t> </w:t>
            </w:r>
            <w:r>
              <w:rPr>
                <w:sz w:val="24"/>
              </w:rPr>
              <w:t>«Полька»,</w:t>
            </w:r>
            <w:r>
              <w:rPr>
                <w:spacing w:val="14"/>
                <w:sz w:val="24"/>
              </w:rPr>
              <w:t> </w:t>
            </w:r>
            <w:r>
              <w:rPr>
                <w:sz w:val="24"/>
              </w:rPr>
              <w:t>муз.</w:t>
            </w:r>
            <w:r>
              <w:rPr>
                <w:spacing w:val="14"/>
                <w:sz w:val="24"/>
              </w:rPr>
              <w:t> </w:t>
            </w:r>
            <w:r>
              <w:rPr>
                <w:sz w:val="24"/>
              </w:rPr>
              <w:t>Ю.</w:t>
            </w:r>
            <w:r>
              <w:rPr>
                <w:spacing w:val="8"/>
                <w:sz w:val="24"/>
              </w:rPr>
              <w:t> </w:t>
            </w:r>
            <w:r>
              <w:rPr>
                <w:spacing w:val="-2"/>
                <w:sz w:val="24"/>
              </w:rPr>
              <w:t>Чичкова;</w:t>
            </w:r>
          </w:p>
          <w:p>
            <w:pPr>
              <w:pStyle w:val="TableParagraph"/>
              <w:ind w:left="112" w:right="86"/>
              <w:jc w:val="both"/>
              <w:rPr>
                <w:sz w:val="24"/>
              </w:rPr>
            </w:pPr>
            <w:r>
              <w:rPr>
                <w:sz w:val="24"/>
              </w:rPr>
              <w:t>«Хожу я по улице», рус. нар. песня, обраб. А. Б. Дюбюк; «Зимний праздник»,</w:t>
            </w:r>
            <w:r>
              <w:rPr>
                <w:spacing w:val="41"/>
                <w:sz w:val="24"/>
              </w:rPr>
              <w:t>  </w:t>
            </w:r>
            <w:r>
              <w:rPr>
                <w:sz w:val="24"/>
              </w:rPr>
              <w:t>муз.</w:t>
            </w:r>
            <w:r>
              <w:rPr>
                <w:spacing w:val="42"/>
                <w:sz w:val="24"/>
              </w:rPr>
              <w:t>  </w:t>
            </w:r>
            <w:r>
              <w:rPr>
                <w:sz w:val="24"/>
              </w:rPr>
              <w:t>М.</w:t>
            </w:r>
            <w:r>
              <w:rPr>
                <w:spacing w:val="41"/>
                <w:sz w:val="24"/>
              </w:rPr>
              <w:t>  </w:t>
            </w:r>
            <w:r>
              <w:rPr>
                <w:sz w:val="24"/>
              </w:rPr>
              <w:t>Старокадомского;</w:t>
            </w:r>
            <w:r>
              <w:rPr>
                <w:spacing w:val="41"/>
                <w:sz w:val="24"/>
              </w:rPr>
              <w:t>  </w:t>
            </w:r>
            <w:r>
              <w:rPr>
                <w:sz w:val="24"/>
              </w:rPr>
              <w:t>«Вальс»,</w:t>
            </w:r>
            <w:r>
              <w:rPr>
                <w:spacing w:val="41"/>
                <w:sz w:val="24"/>
              </w:rPr>
              <w:t>  </w:t>
            </w:r>
            <w:r>
              <w:rPr>
                <w:sz w:val="24"/>
              </w:rPr>
              <w:t>муз.</w:t>
            </w:r>
            <w:r>
              <w:rPr>
                <w:spacing w:val="42"/>
                <w:sz w:val="24"/>
              </w:rPr>
              <w:t>  </w:t>
            </w:r>
            <w:r>
              <w:rPr>
                <w:sz w:val="24"/>
              </w:rPr>
              <w:t>Е.</w:t>
            </w:r>
            <w:r>
              <w:rPr>
                <w:spacing w:val="40"/>
                <w:sz w:val="24"/>
              </w:rPr>
              <w:t>  </w:t>
            </w:r>
            <w:r>
              <w:rPr>
                <w:spacing w:val="-2"/>
                <w:sz w:val="24"/>
              </w:rPr>
              <w:t>Макарова;</w:t>
            </w:r>
          </w:p>
          <w:p>
            <w:pPr>
              <w:pStyle w:val="TableParagraph"/>
              <w:ind w:left="112" w:right="97"/>
              <w:jc w:val="both"/>
              <w:rPr>
                <w:sz w:val="24"/>
              </w:rPr>
            </w:pPr>
            <w:r>
              <w:rPr>
                <w:sz w:val="24"/>
              </w:rPr>
              <w:t>«Тачанка»,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pPr>
              <w:pStyle w:val="TableParagraph"/>
              <w:ind w:left="112" w:right="89"/>
              <w:jc w:val="both"/>
              <w:rPr>
                <w:sz w:val="24"/>
              </w:rPr>
            </w:pPr>
            <w:r>
              <w:rPr>
                <w:i/>
                <w:sz w:val="24"/>
                <w:u w:val="single"/>
              </w:rPr>
              <w:t>Игра на детских музыкальных инструментах</w:t>
            </w:r>
            <w:r>
              <w:rPr>
                <w:i/>
                <w:sz w:val="24"/>
              </w:rPr>
              <w:t>. </w:t>
            </w:r>
            <w:r>
              <w:rPr>
                <w:sz w:val="24"/>
              </w:rPr>
              <w:t>«Бубенчики», «Гармошка», муз. Е. Тиличеевой, сл. М. Долинова; «Наш оркестр», муз. Е. Тиличеевой, сл. Ю. Островского «На зеленом лугу», «Во саду</w:t>
            </w:r>
            <w:r>
              <w:rPr>
                <w:spacing w:val="-8"/>
                <w:sz w:val="24"/>
              </w:rPr>
              <w:t> </w:t>
            </w:r>
            <w:r>
              <w:rPr>
                <w:sz w:val="24"/>
              </w:rPr>
              <w:t>ли, в</w:t>
            </w:r>
            <w:r>
              <w:rPr>
                <w:spacing w:val="-2"/>
                <w:sz w:val="24"/>
              </w:rPr>
              <w:t> </w:t>
            </w:r>
            <w:r>
              <w:rPr>
                <w:sz w:val="24"/>
              </w:rPr>
              <w:t>огороде», «Сорока- сорока», рус. нар. мелодии; «Белка» (отрывок из оперы «Сказка о царе Салтане», муз. Н. Римского-Корсакова); «Я на горку шла», «Во поле</w:t>
            </w:r>
            <w:r>
              <w:rPr>
                <w:spacing w:val="40"/>
                <w:sz w:val="24"/>
              </w:rPr>
              <w:t> </w:t>
            </w:r>
            <w:r>
              <w:rPr>
                <w:sz w:val="24"/>
              </w:rPr>
              <w:t>береза</w:t>
            </w:r>
            <w:r>
              <w:rPr>
                <w:spacing w:val="31"/>
                <w:sz w:val="24"/>
              </w:rPr>
              <w:t>  </w:t>
            </w:r>
            <w:r>
              <w:rPr>
                <w:sz w:val="24"/>
              </w:rPr>
              <w:t>стояла»,</w:t>
            </w:r>
            <w:r>
              <w:rPr>
                <w:spacing w:val="32"/>
                <w:sz w:val="24"/>
              </w:rPr>
              <w:t>  </w:t>
            </w:r>
            <w:r>
              <w:rPr>
                <w:sz w:val="24"/>
              </w:rPr>
              <w:t>рус.</w:t>
            </w:r>
            <w:r>
              <w:rPr>
                <w:spacing w:val="32"/>
                <w:sz w:val="24"/>
              </w:rPr>
              <w:t>  </w:t>
            </w:r>
            <w:r>
              <w:rPr>
                <w:sz w:val="24"/>
              </w:rPr>
              <w:t>нар.</w:t>
            </w:r>
            <w:r>
              <w:rPr>
                <w:spacing w:val="33"/>
                <w:sz w:val="24"/>
              </w:rPr>
              <w:t>  </w:t>
            </w:r>
            <w:r>
              <w:rPr>
                <w:sz w:val="24"/>
              </w:rPr>
              <w:t>песни;</w:t>
            </w:r>
            <w:r>
              <w:rPr>
                <w:spacing w:val="31"/>
                <w:sz w:val="24"/>
              </w:rPr>
              <w:t>  </w:t>
            </w:r>
            <w:r>
              <w:rPr>
                <w:sz w:val="24"/>
              </w:rPr>
              <w:t>«К</w:t>
            </w:r>
            <w:r>
              <w:rPr>
                <w:spacing w:val="31"/>
                <w:sz w:val="24"/>
              </w:rPr>
              <w:t>  </w:t>
            </w:r>
            <w:r>
              <w:rPr>
                <w:sz w:val="24"/>
              </w:rPr>
              <w:t>нам</w:t>
            </w:r>
            <w:r>
              <w:rPr>
                <w:spacing w:val="31"/>
                <w:sz w:val="24"/>
              </w:rPr>
              <w:t>  </w:t>
            </w:r>
            <w:r>
              <w:rPr>
                <w:sz w:val="24"/>
              </w:rPr>
              <w:t>гости</w:t>
            </w:r>
            <w:r>
              <w:rPr>
                <w:spacing w:val="30"/>
                <w:sz w:val="24"/>
              </w:rPr>
              <w:t>  </w:t>
            </w:r>
            <w:r>
              <w:rPr>
                <w:sz w:val="24"/>
              </w:rPr>
              <w:t>пришли»,</w:t>
            </w:r>
            <w:r>
              <w:rPr>
                <w:spacing w:val="33"/>
                <w:sz w:val="24"/>
              </w:rPr>
              <w:t>  </w:t>
            </w:r>
            <w:r>
              <w:rPr>
                <w:sz w:val="24"/>
              </w:rPr>
              <w:t>муз.</w:t>
            </w:r>
            <w:r>
              <w:rPr>
                <w:spacing w:val="32"/>
                <w:sz w:val="24"/>
              </w:rPr>
              <w:t>  </w:t>
            </w:r>
            <w:r>
              <w:rPr>
                <w:spacing w:val="-5"/>
                <w:sz w:val="24"/>
              </w:rPr>
              <w:t>А.</w:t>
            </w:r>
          </w:p>
          <w:p>
            <w:pPr>
              <w:pStyle w:val="TableParagraph"/>
              <w:spacing w:line="275" w:lineRule="exact"/>
              <w:ind w:left="112"/>
              <w:jc w:val="both"/>
              <w:rPr>
                <w:sz w:val="24"/>
              </w:rPr>
            </w:pPr>
            <w:r>
              <w:rPr>
                <w:sz w:val="24"/>
              </w:rPr>
              <w:t>Александрова;</w:t>
            </w:r>
            <w:r>
              <w:rPr>
                <w:spacing w:val="-3"/>
                <w:sz w:val="24"/>
              </w:rPr>
              <w:t> </w:t>
            </w:r>
            <w:r>
              <w:rPr>
                <w:sz w:val="24"/>
              </w:rPr>
              <w:t>«Вальс»,</w:t>
            </w:r>
            <w:r>
              <w:rPr>
                <w:spacing w:val="-3"/>
                <w:sz w:val="24"/>
              </w:rPr>
              <w:t> </w:t>
            </w:r>
            <w:r>
              <w:rPr>
                <w:sz w:val="24"/>
              </w:rPr>
              <w:t>муз.</w:t>
            </w:r>
            <w:r>
              <w:rPr>
                <w:spacing w:val="-2"/>
                <w:sz w:val="24"/>
              </w:rPr>
              <w:t> </w:t>
            </w:r>
            <w:r>
              <w:rPr>
                <w:sz w:val="24"/>
              </w:rPr>
              <w:t>Е.</w:t>
            </w:r>
            <w:r>
              <w:rPr>
                <w:spacing w:val="-4"/>
                <w:sz w:val="24"/>
              </w:rPr>
              <w:t> </w:t>
            </w:r>
            <w:r>
              <w:rPr>
                <w:spacing w:val="-2"/>
                <w:sz w:val="24"/>
              </w:rPr>
              <w:t>Тиличеевой.</w:t>
            </w:r>
          </w:p>
        </w:tc>
      </w:tr>
    </w:tbl>
    <w:p>
      <w:pPr>
        <w:pStyle w:val="BodyText"/>
        <w:spacing w:before="2"/>
        <w:ind w:left="0"/>
        <w:jc w:val="left"/>
      </w:pPr>
    </w:p>
    <w:p>
      <w:pPr>
        <w:spacing w:line="293" w:lineRule="exact" w:before="0"/>
        <w:ind w:left="2184" w:right="0" w:firstLine="0"/>
        <w:jc w:val="left"/>
        <w:rPr>
          <w:b/>
          <w:i/>
          <w:sz w:val="26"/>
        </w:rPr>
      </w:pPr>
      <w:hyperlink r:id="rId85">
        <w:r>
          <w:rPr>
            <w:b/>
            <w:i/>
            <w:sz w:val="26"/>
            <w:u w:val="single"/>
          </w:rPr>
          <w:t>Примерный</w:t>
        </w:r>
        <w:r>
          <w:rPr>
            <w:b/>
            <w:i/>
            <w:spacing w:val="-14"/>
            <w:sz w:val="26"/>
            <w:u w:val="single"/>
          </w:rPr>
          <w:t> </w:t>
        </w:r>
        <w:r>
          <w:rPr>
            <w:b/>
            <w:i/>
            <w:sz w:val="26"/>
            <w:u w:val="single"/>
          </w:rPr>
          <w:t>перечень</w:t>
        </w:r>
        <w:r>
          <w:rPr>
            <w:b/>
            <w:i/>
            <w:spacing w:val="-14"/>
            <w:sz w:val="26"/>
            <w:u w:val="single"/>
          </w:rPr>
          <w:t> </w:t>
        </w:r>
        <w:r>
          <w:rPr>
            <w:b/>
            <w:i/>
            <w:sz w:val="26"/>
            <w:u w:val="single"/>
          </w:rPr>
          <w:t>произведений</w:t>
        </w:r>
        <w:r>
          <w:rPr>
            <w:b/>
            <w:i/>
            <w:spacing w:val="-13"/>
            <w:sz w:val="26"/>
            <w:u w:val="single"/>
          </w:rPr>
          <w:t> </w:t>
        </w:r>
        <w:r>
          <w:rPr>
            <w:b/>
            <w:i/>
            <w:sz w:val="26"/>
            <w:u w:val="single"/>
          </w:rPr>
          <w:t>изобразительного</w:t>
        </w:r>
        <w:r>
          <w:rPr>
            <w:b/>
            <w:i/>
            <w:spacing w:val="-14"/>
            <w:sz w:val="26"/>
            <w:u w:val="single"/>
          </w:rPr>
          <w:t> </w:t>
        </w:r>
        <w:r>
          <w:rPr>
            <w:b/>
            <w:i/>
            <w:spacing w:val="-2"/>
            <w:sz w:val="26"/>
            <w:u w:val="single"/>
          </w:rPr>
          <w:t>искусства</w:t>
        </w:r>
        <w:r>
          <w:rPr>
            <w:b/>
            <w:i/>
            <w:spacing w:val="-2"/>
            <w:sz w:val="26"/>
          </w:rPr>
          <w:t>.</w:t>
        </w:r>
      </w:hyperlink>
    </w:p>
    <w:p>
      <w:pPr>
        <w:spacing w:line="293" w:lineRule="exact" w:before="0"/>
        <w:ind w:left="433" w:right="0" w:firstLine="0"/>
        <w:jc w:val="center"/>
        <w:rPr>
          <w:i/>
          <w:sz w:val="26"/>
        </w:rPr>
      </w:pPr>
      <w:r>
        <w:rPr>
          <w:i/>
          <w:sz w:val="26"/>
        </w:rPr>
        <w:t>(ФОПДО</w:t>
      </w:r>
      <w:r>
        <w:rPr>
          <w:i/>
          <w:spacing w:val="-14"/>
          <w:sz w:val="26"/>
        </w:rPr>
        <w:t> </w:t>
      </w:r>
      <w:r>
        <w:rPr>
          <w:i/>
          <w:spacing w:val="-2"/>
          <w:sz w:val="26"/>
        </w:rPr>
        <w:t>п.33.3)</w:t>
      </w:r>
    </w:p>
    <w:p>
      <w:pPr>
        <w:spacing w:before="3" w:after="17"/>
        <w:ind w:left="0" w:right="854" w:firstLine="0"/>
        <w:jc w:val="right"/>
        <w:rPr>
          <w:sz w:val="24"/>
        </w:rPr>
      </w:pPr>
      <w:r>
        <w:rPr>
          <w:spacing w:val="-2"/>
          <w:sz w:val="24"/>
        </w:rPr>
        <w:t>Таблица</w:t>
      </w:r>
    </w:p>
    <w:tbl>
      <w:tblPr>
        <w:tblW w:w="0" w:type="auto"/>
        <w:jc w:val="lef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7908"/>
      </w:tblGrid>
      <w:tr>
        <w:trPr>
          <w:trHeight w:val="825" w:hRule="atLeast"/>
        </w:trPr>
        <w:tc>
          <w:tcPr>
            <w:tcW w:w="1695" w:type="dxa"/>
          </w:tcPr>
          <w:p>
            <w:pPr>
              <w:pStyle w:val="TableParagraph"/>
              <w:spacing w:line="247" w:lineRule="auto"/>
              <w:ind w:left="552" w:hanging="200"/>
              <w:rPr>
                <w:b/>
                <w:i/>
                <w:sz w:val="24"/>
              </w:rPr>
            </w:pPr>
            <w:r>
              <w:rPr>
                <w:sz w:val="24"/>
              </w:rPr>
              <w:t>3</w:t>
            </w:r>
            <w:r>
              <w:rPr>
                <w:b/>
                <w:i/>
                <w:sz w:val="24"/>
              </w:rPr>
              <w:t>от</w:t>
            </w:r>
            <w:r>
              <w:rPr>
                <w:b/>
                <w:i/>
                <w:spacing w:val="-7"/>
                <w:sz w:val="24"/>
              </w:rPr>
              <w:t> </w:t>
            </w:r>
            <w:r>
              <w:rPr>
                <w:b/>
                <w:i/>
                <w:sz w:val="24"/>
              </w:rPr>
              <w:t>2</w:t>
            </w:r>
            <w:r>
              <w:rPr>
                <w:b/>
                <w:i/>
                <w:spacing w:val="-10"/>
                <w:sz w:val="24"/>
              </w:rPr>
              <w:t> </w:t>
            </w:r>
            <w:r>
              <w:rPr>
                <w:b/>
                <w:i/>
                <w:sz w:val="24"/>
              </w:rPr>
              <w:t>до</w:t>
            </w:r>
            <w:r>
              <w:rPr>
                <w:b/>
                <w:i/>
                <w:spacing w:val="-14"/>
                <w:sz w:val="24"/>
              </w:rPr>
              <w:t> </w:t>
            </w:r>
            <w:r>
              <w:rPr>
                <w:b/>
                <w:i/>
                <w:sz w:val="24"/>
              </w:rPr>
              <w:t>3 </w:t>
            </w:r>
            <w:r>
              <w:rPr>
                <w:b/>
                <w:i/>
                <w:spacing w:val="-4"/>
                <w:sz w:val="24"/>
              </w:rPr>
              <w:t>лет.</w:t>
            </w:r>
          </w:p>
        </w:tc>
        <w:tc>
          <w:tcPr>
            <w:tcW w:w="7908" w:type="dxa"/>
          </w:tcPr>
          <w:p>
            <w:pPr>
              <w:pStyle w:val="TableParagraph"/>
              <w:spacing w:line="262" w:lineRule="exact"/>
              <w:ind w:left="307"/>
              <w:rPr>
                <w:sz w:val="24"/>
              </w:rPr>
            </w:pPr>
            <w:r>
              <w:rPr>
                <w:sz w:val="24"/>
              </w:rPr>
              <w:t>Иллюстрации</w:t>
            </w:r>
            <w:r>
              <w:rPr>
                <w:spacing w:val="48"/>
                <w:sz w:val="24"/>
              </w:rPr>
              <w:t> </w:t>
            </w:r>
            <w:r>
              <w:rPr>
                <w:sz w:val="24"/>
              </w:rPr>
              <w:t>к</w:t>
            </w:r>
            <w:r>
              <w:rPr>
                <w:spacing w:val="48"/>
                <w:sz w:val="24"/>
              </w:rPr>
              <w:t> </w:t>
            </w:r>
            <w:r>
              <w:rPr>
                <w:sz w:val="24"/>
              </w:rPr>
              <w:t>книгам:</w:t>
            </w:r>
            <w:r>
              <w:rPr>
                <w:spacing w:val="50"/>
                <w:sz w:val="24"/>
              </w:rPr>
              <w:t> </w:t>
            </w:r>
            <w:r>
              <w:rPr>
                <w:sz w:val="24"/>
              </w:rPr>
              <w:t>В.Г.</w:t>
            </w:r>
            <w:r>
              <w:rPr>
                <w:spacing w:val="50"/>
                <w:sz w:val="24"/>
              </w:rPr>
              <w:t> </w:t>
            </w:r>
            <w:r>
              <w:rPr>
                <w:sz w:val="24"/>
              </w:rPr>
              <w:t>Сутеев</w:t>
            </w:r>
            <w:r>
              <w:rPr>
                <w:spacing w:val="54"/>
                <w:sz w:val="24"/>
              </w:rPr>
              <w:t> </w:t>
            </w:r>
            <w:r>
              <w:rPr>
                <w:sz w:val="24"/>
              </w:rPr>
              <w:t>«Кораблик»,</w:t>
            </w:r>
            <w:r>
              <w:rPr>
                <w:spacing w:val="55"/>
                <w:sz w:val="24"/>
              </w:rPr>
              <w:t> </w:t>
            </w:r>
            <w:r>
              <w:rPr>
                <w:sz w:val="24"/>
              </w:rPr>
              <w:t>«Кто</w:t>
            </w:r>
            <w:r>
              <w:rPr>
                <w:spacing w:val="58"/>
                <w:sz w:val="24"/>
              </w:rPr>
              <w:t> </w:t>
            </w:r>
            <w:r>
              <w:rPr>
                <w:sz w:val="24"/>
              </w:rPr>
              <w:t>сказал</w:t>
            </w:r>
            <w:r>
              <w:rPr>
                <w:spacing w:val="50"/>
                <w:sz w:val="24"/>
              </w:rPr>
              <w:t> </w:t>
            </w:r>
            <w:r>
              <w:rPr>
                <w:spacing w:val="-2"/>
                <w:sz w:val="24"/>
              </w:rPr>
              <w:t>мяу?»,</w:t>
            </w:r>
          </w:p>
          <w:p>
            <w:pPr>
              <w:pStyle w:val="TableParagraph"/>
              <w:spacing w:before="7"/>
              <w:ind w:left="112"/>
              <w:rPr>
                <w:sz w:val="24"/>
              </w:rPr>
            </w:pPr>
            <w:r>
              <w:rPr>
                <w:sz w:val="24"/>
              </w:rPr>
              <w:t>«Цыпленок</w:t>
            </w:r>
            <w:r>
              <w:rPr>
                <w:spacing w:val="-5"/>
                <w:sz w:val="24"/>
              </w:rPr>
              <w:t> </w:t>
            </w:r>
            <w:r>
              <w:rPr>
                <w:sz w:val="24"/>
              </w:rPr>
              <w:t>и</w:t>
            </w:r>
            <w:r>
              <w:rPr>
                <w:spacing w:val="-2"/>
                <w:sz w:val="24"/>
              </w:rPr>
              <w:t> </w:t>
            </w:r>
            <w:r>
              <w:rPr>
                <w:sz w:val="24"/>
              </w:rPr>
              <w:t>Утенок»;</w:t>
            </w:r>
            <w:r>
              <w:rPr>
                <w:spacing w:val="-3"/>
                <w:sz w:val="24"/>
              </w:rPr>
              <w:t> </w:t>
            </w:r>
            <w:r>
              <w:rPr>
                <w:sz w:val="24"/>
              </w:rPr>
              <w:t>Ю.А.</w:t>
            </w:r>
            <w:r>
              <w:rPr>
                <w:spacing w:val="-1"/>
                <w:sz w:val="24"/>
              </w:rPr>
              <w:t> </w:t>
            </w:r>
            <w:r>
              <w:rPr>
                <w:sz w:val="24"/>
              </w:rPr>
              <w:t>Васнецов</w:t>
            </w:r>
            <w:r>
              <w:rPr>
                <w:spacing w:val="1"/>
                <w:sz w:val="24"/>
              </w:rPr>
              <w:t> </w:t>
            </w:r>
            <w:r>
              <w:rPr>
                <w:sz w:val="24"/>
              </w:rPr>
              <w:t>к</w:t>
            </w:r>
            <w:r>
              <w:rPr>
                <w:spacing w:val="-2"/>
                <w:sz w:val="24"/>
              </w:rPr>
              <w:t> </w:t>
            </w:r>
            <w:r>
              <w:rPr>
                <w:sz w:val="24"/>
              </w:rPr>
              <w:t>книге</w:t>
            </w:r>
            <w:r>
              <w:rPr>
                <w:spacing w:val="-12"/>
                <w:sz w:val="24"/>
              </w:rPr>
              <w:t> </w:t>
            </w:r>
            <w:r>
              <w:rPr>
                <w:sz w:val="24"/>
              </w:rPr>
              <w:t>«Колобок»,</w:t>
            </w:r>
            <w:r>
              <w:rPr>
                <w:spacing w:val="4"/>
                <w:sz w:val="24"/>
              </w:rPr>
              <w:t> </w:t>
            </w:r>
            <w:r>
              <w:rPr>
                <w:spacing w:val="-2"/>
                <w:sz w:val="24"/>
              </w:rPr>
              <w:t>«Теремок».</w:t>
            </w:r>
          </w:p>
        </w:tc>
      </w:tr>
      <w:tr>
        <w:trPr>
          <w:trHeight w:val="1655" w:hRule="atLeast"/>
        </w:trPr>
        <w:tc>
          <w:tcPr>
            <w:tcW w:w="1695" w:type="dxa"/>
          </w:tcPr>
          <w:p>
            <w:pPr>
              <w:pStyle w:val="TableParagraph"/>
              <w:spacing w:line="245" w:lineRule="exact"/>
              <w:ind w:left="96" w:right="100"/>
              <w:jc w:val="center"/>
              <w:rPr>
                <w:b/>
                <w:i/>
                <w:sz w:val="24"/>
              </w:rPr>
            </w:pPr>
            <w:r>
              <w:rPr>
                <w:b/>
                <w:i/>
                <w:sz w:val="24"/>
              </w:rPr>
              <w:t>от</w:t>
            </w:r>
            <w:r>
              <w:rPr>
                <w:b/>
                <w:i/>
                <w:spacing w:val="5"/>
                <w:sz w:val="24"/>
              </w:rPr>
              <w:t> </w:t>
            </w:r>
            <w:r>
              <w:rPr>
                <w:b/>
                <w:i/>
                <w:sz w:val="24"/>
              </w:rPr>
              <w:t>3 до</w:t>
            </w:r>
            <w:r>
              <w:rPr>
                <w:b/>
                <w:i/>
                <w:spacing w:val="-1"/>
                <w:sz w:val="24"/>
              </w:rPr>
              <w:t> </w:t>
            </w:r>
            <w:r>
              <w:rPr>
                <w:b/>
                <w:i/>
                <w:spacing w:val="-10"/>
                <w:sz w:val="24"/>
              </w:rPr>
              <w:t>4</w:t>
            </w:r>
          </w:p>
          <w:p>
            <w:pPr>
              <w:pStyle w:val="TableParagraph"/>
              <w:spacing w:line="274" w:lineRule="exact"/>
              <w:ind w:left="17" w:right="117"/>
              <w:jc w:val="center"/>
              <w:rPr>
                <w:b/>
                <w:i/>
                <w:sz w:val="24"/>
              </w:rPr>
            </w:pPr>
            <w:r>
              <w:rPr>
                <w:b/>
                <w:i/>
                <w:spacing w:val="-4"/>
                <w:sz w:val="24"/>
              </w:rPr>
              <w:t>лет.</w:t>
            </w:r>
          </w:p>
        </w:tc>
        <w:tc>
          <w:tcPr>
            <w:tcW w:w="7908" w:type="dxa"/>
          </w:tcPr>
          <w:p>
            <w:pPr>
              <w:pStyle w:val="TableParagraph"/>
              <w:spacing w:line="245" w:lineRule="exact"/>
              <w:ind w:left="307"/>
              <w:jc w:val="both"/>
              <w:rPr>
                <w:sz w:val="24"/>
              </w:rPr>
            </w:pPr>
            <w:r>
              <w:rPr>
                <w:sz w:val="24"/>
              </w:rPr>
              <w:t>Иллюстрации</w:t>
            </w:r>
            <w:r>
              <w:rPr>
                <w:spacing w:val="41"/>
                <w:sz w:val="24"/>
              </w:rPr>
              <w:t> </w:t>
            </w:r>
            <w:r>
              <w:rPr>
                <w:sz w:val="24"/>
              </w:rPr>
              <w:t>к</w:t>
            </w:r>
            <w:r>
              <w:rPr>
                <w:spacing w:val="40"/>
                <w:sz w:val="24"/>
              </w:rPr>
              <w:t> </w:t>
            </w:r>
            <w:r>
              <w:rPr>
                <w:sz w:val="24"/>
              </w:rPr>
              <w:t>книгам:</w:t>
            </w:r>
            <w:r>
              <w:rPr>
                <w:spacing w:val="37"/>
                <w:sz w:val="24"/>
              </w:rPr>
              <w:t> </w:t>
            </w:r>
            <w:r>
              <w:rPr>
                <w:sz w:val="24"/>
              </w:rPr>
              <w:t>Е.И.</w:t>
            </w:r>
            <w:r>
              <w:rPr>
                <w:spacing w:val="42"/>
                <w:sz w:val="24"/>
              </w:rPr>
              <w:t> </w:t>
            </w:r>
            <w:r>
              <w:rPr>
                <w:sz w:val="24"/>
              </w:rPr>
              <w:t>Чарушин</w:t>
            </w:r>
            <w:r>
              <w:rPr>
                <w:spacing w:val="49"/>
                <w:sz w:val="24"/>
              </w:rPr>
              <w:t> </w:t>
            </w:r>
            <w:r>
              <w:rPr>
                <w:sz w:val="24"/>
              </w:rPr>
              <w:t>«Рассказы</w:t>
            </w:r>
            <w:r>
              <w:rPr>
                <w:spacing w:val="43"/>
                <w:sz w:val="24"/>
              </w:rPr>
              <w:t> </w:t>
            </w:r>
            <w:r>
              <w:rPr>
                <w:sz w:val="24"/>
              </w:rPr>
              <w:t>о</w:t>
            </w:r>
            <w:r>
              <w:rPr>
                <w:spacing w:val="41"/>
                <w:sz w:val="24"/>
              </w:rPr>
              <w:t> </w:t>
            </w:r>
            <w:r>
              <w:rPr>
                <w:sz w:val="24"/>
              </w:rPr>
              <w:t>животных»;</w:t>
            </w:r>
            <w:r>
              <w:rPr>
                <w:spacing w:val="39"/>
                <w:sz w:val="24"/>
              </w:rPr>
              <w:t> </w:t>
            </w:r>
            <w:r>
              <w:rPr>
                <w:spacing w:val="-4"/>
                <w:sz w:val="24"/>
              </w:rPr>
              <w:t>Ю.А.</w:t>
            </w:r>
          </w:p>
          <w:p>
            <w:pPr>
              <w:pStyle w:val="TableParagraph"/>
              <w:spacing w:line="272" w:lineRule="exact"/>
              <w:ind w:left="112"/>
              <w:jc w:val="both"/>
              <w:rPr>
                <w:sz w:val="24"/>
              </w:rPr>
            </w:pPr>
            <w:r>
              <w:rPr>
                <w:sz w:val="24"/>
              </w:rPr>
              <w:t>Васнецов</w:t>
            </w:r>
            <w:r>
              <w:rPr>
                <w:spacing w:val="-2"/>
                <w:sz w:val="24"/>
              </w:rPr>
              <w:t> </w:t>
            </w:r>
            <w:r>
              <w:rPr>
                <w:sz w:val="24"/>
              </w:rPr>
              <w:t>к</w:t>
            </w:r>
            <w:r>
              <w:rPr>
                <w:spacing w:val="-2"/>
                <w:sz w:val="24"/>
              </w:rPr>
              <w:t> </w:t>
            </w:r>
            <w:r>
              <w:rPr>
                <w:sz w:val="24"/>
              </w:rPr>
              <w:t>книге</w:t>
            </w:r>
            <w:r>
              <w:rPr>
                <w:spacing w:val="-7"/>
                <w:sz w:val="24"/>
              </w:rPr>
              <w:t> </w:t>
            </w:r>
            <w:r>
              <w:rPr>
                <w:sz w:val="24"/>
              </w:rPr>
              <w:t>Л.Н.</w:t>
            </w:r>
            <w:r>
              <w:rPr>
                <w:spacing w:val="-3"/>
                <w:sz w:val="24"/>
              </w:rPr>
              <w:t> </w:t>
            </w:r>
            <w:r>
              <w:rPr>
                <w:sz w:val="24"/>
              </w:rPr>
              <w:t>Толстого</w:t>
            </w:r>
            <w:r>
              <w:rPr>
                <w:spacing w:val="-1"/>
                <w:sz w:val="24"/>
              </w:rPr>
              <w:t> </w:t>
            </w:r>
            <w:r>
              <w:rPr>
                <w:sz w:val="24"/>
              </w:rPr>
              <w:t>«Три</w:t>
            </w:r>
            <w:r>
              <w:rPr>
                <w:spacing w:val="1"/>
                <w:sz w:val="24"/>
              </w:rPr>
              <w:t> </w:t>
            </w:r>
            <w:r>
              <w:rPr>
                <w:spacing w:val="-2"/>
                <w:sz w:val="24"/>
              </w:rPr>
              <w:t>медведя».</w:t>
            </w:r>
          </w:p>
          <w:p>
            <w:pPr>
              <w:pStyle w:val="TableParagraph"/>
              <w:spacing w:line="275" w:lineRule="exact"/>
              <w:ind w:left="307"/>
              <w:jc w:val="both"/>
              <w:rPr>
                <w:sz w:val="24"/>
              </w:rPr>
            </w:pPr>
            <w:r>
              <w:rPr>
                <w:sz w:val="24"/>
              </w:rPr>
              <w:t>Иллюстрации,</w:t>
            </w:r>
            <w:r>
              <w:rPr>
                <w:spacing w:val="75"/>
                <w:sz w:val="24"/>
              </w:rPr>
              <w:t> </w:t>
            </w:r>
            <w:r>
              <w:rPr>
                <w:sz w:val="24"/>
              </w:rPr>
              <w:t>репродукции</w:t>
            </w:r>
            <w:r>
              <w:rPr>
                <w:spacing w:val="77"/>
                <w:sz w:val="24"/>
              </w:rPr>
              <w:t> </w:t>
            </w:r>
            <w:r>
              <w:rPr>
                <w:sz w:val="24"/>
              </w:rPr>
              <w:t>картин:</w:t>
            </w:r>
            <w:r>
              <w:rPr>
                <w:spacing w:val="76"/>
                <w:sz w:val="24"/>
              </w:rPr>
              <w:t> </w:t>
            </w:r>
            <w:r>
              <w:rPr>
                <w:sz w:val="24"/>
              </w:rPr>
              <w:t>П.П.</w:t>
            </w:r>
            <w:r>
              <w:rPr>
                <w:spacing w:val="78"/>
                <w:sz w:val="24"/>
              </w:rPr>
              <w:t> </w:t>
            </w:r>
            <w:r>
              <w:rPr>
                <w:sz w:val="24"/>
              </w:rPr>
              <w:t>Кончаловский</w:t>
            </w:r>
            <w:r>
              <w:rPr>
                <w:spacing w:val="79"/>
                <w:sz w:val="24"/>
              </w:rPr>
              <w:t> </w:t>
            </w:r>
            <w:r>
              <w:rPr>
                <w:spacing w:val="-2"/>
                <w:sz w:val="24"/>
              </w:rPr>
              <w:t>«Клубника»,</w:t>
            </w:r>
          </w:p>
          <w:p>
            <w:pPr>
              <w:pStyle w:val="TableParagraph"/>
              <w:ind w:left="112" w:right="72"/>
              <w:jc w:val="both"/>
              <w:rPr>
                <w:sz w:val="24"/>
              </w:rPr>
            </w:pPr>
            <w:r>
              <w:rPr>
                <w:sz w:val="24"/>
              </w:rPr>
              <w:t>«Сирень в корзине»; К.С. Петров-Водкин «Яблоки на красном фоне»;</w:t>
            </w:r>
            <w:r>
              <w:rPr>
                <w:spacing w:val="80"/>
                <w:sz w:val="24"/>
              </w:rPr>
              <w:t> </w:t>
            </w:r>
            <w:r>
              <w:rPr>
                <w:sz w:val="24"/>
              </w:rPr>
              <w:t>Н.Н. Жуков «Ёлка в нашей гостиной»; М.И. Климентов «Курица с </w:t>
            </w:r>
            <w:r>
              <w:rPr>
                <w:spacing w:val="-2"/>
                <w:sz w:val="24"/>
              </w:rPr>
              <w:t>цыплятами».</w:t>
            </w:r>
          </w:p>
        </w:tc>
      </w:tr>
      <w:tr>
        <w:trPr>
          <w:trHeight w:val="1656" w:hRule="atLeast"/>
        </w:trPr>
        <w:tc>
          <w:tcPr>
            <w:tcW w:w="1695" w:type="dxa"/>
          </w:tcPr>
          <w:p>
            <w:pPr>
              <w:pStyle w:val="TableParagraph"/>
              <w:spacing w:line="226" w:lineRule="exact"/>
              <w:ind w:left="86" w:right="100"/>
              <w:jc w:val="center"/>
              <w:rPr>
                <w:b/>
                <w:i/>
                <w:sz w:val="24"/>
              </w:rPr>
            </w:pPr>
            <w:r>
              <w:rPr>
                <w:b/>
                <w:i/>
                <w:sz w:val="24"/>
              </w:rPr>
              <w:t>от</w:t>
            </w:r>
            <w:r>
              <w:rPr>
                <w:b/>
                <w:i/>
                <w:spacing w:val="5"/>
                <w:sz w:val="24"/>
              </w:rPr>
              <w:t> </w:t>
            </w:r>
            <w:r>
              <w:rPr>
                <w:b/>
                <w:i/>
                <w:sz w:val="24"/>
              </w:rPr>
              <w:t>4 до</w:t>
            </w:r>
            <w:r>
              <w:rPr>
                <w:b/>
                <w:i/>
                <w:spacing w:val="-1"/>
                <w:sz w:val="24"/>
              </w:rPr>
              <w:t> </w:t>
            </w:r>
            <w:r>
              <w:rPr>
                <w:b/>
                <w:i/>
                <w:spacing w:val="-10"/>
                <w:sz w:val="24"/>
              </w:rPr>
              <w:t>5</w:t>
            </w:r>
          </w:p>
          <w:p>
            <w:pPr>
              <w:pStyle w:val="TableParagraph"/>
              <w:spacing w:line="274" w:lineRule="exact"/>
              <w:ind w:left="17" w:right="117"/>
              <w:jc w:val="center"/>
              <w:rPr>
                <w:b/>
                <w:i/>
                <w:sz w:val="24"/>
              </w:rPr>
            </w:pPr>
            <w:r>
              <w:rPr>
                <w:b/>
                <w:i/>
                <w:spacing w:val="-4"/>
                <w:sz w:val="24"/>
              </w:rPr>
              <w:t>лет.</w:t>
            </w:r>
          </w:p>
        </w:tc>
        <w:tc>
          <w:tcPr>
            <w:tcW w:w="7908" w:type="dxa"/>
          </w:tcPr>
          <w:p>
            <w:pPr>
              <w:pStyle w:val="TableParagraph"/>
              <w:spacing w:line="226" w:lineRule="exact"/>
              <w:ind w:left="309"/>
              <w:rPr>
                <w:sz w:val="24"/>
              </w:rPr>
            </w:pPr>
            <w:r>
              <w:rPr>
                <w:sz w:val="24"/>
              </w:rPr>
              <w:t>Иллюстрации,</w:t>
            </w:r>
            <w:r>
              <w:rPr>
                <w:spacing w:val="73"/>
                <w:sz w:val="24"/>
              </w:rPr>
              <w:t> </w:t>
            </w:r>
            <w:r>
              <w:rPr>
                <w:sz w:val="24"/>
              </w:rPr>
              <w:t>репродукции</w:t>
            </w:r>
            <w:r>
              <w:rPr>
                <w:spacing w:val="75"/>
                <w:sz w:val="24"/>
              </w:rPr>
              <w:t> </w:t>
            </w:r>
            <w:r>
              <w:rPr>
                <w:sz w:val="24"/>
              </w:rPr>
              <w:t>картин:</w:t>
            </w:r>
            <w:r>
              <w:rPr>
                <w:spacing w:val="74"/>
                <w:sz w:val="24"/>
              </w:rPr>
              <w:t> </w:t>
            </w:r>
            <w:r>
              <w:rPr>
                <w:sz w:val="24"/>
              </w:rPr>
              <w:t>И.Е.</w:t>
            </w:r>
            <w:r>
              <w:rPr>
                <w:spacing w:val="73"/>
                <w:sz w:val="24"/>
              </w:rPr>
              <w:t> </w:t>
            </w:r>
            <w:r>
              <w:rPr>
                <w:sz w:val="24"/>
              </w:rPr>
              <w:t>Репин</w:t>
            </w:r>
            <w:r>
              <w:rPr>
                <w:spacing w:val="50"/>
                <w:w w:val="150"/>
                <w:sz w:val="24"/>
              </w:rPr>
              <w:t> </w:t>
            </w:r>
            <w:r>
              <w:rPr>
                <w:sz w:val="24"/>
              </w:rPr>
              <w:t>«Яблоки</w:t>
            </w:r>
            <w:r>
              <w:rPr>
                <w:spacing w:val="75"/>
                <w:sz w:val="24"/>
              </w:rPr>
              <w:t> </w:t>
            </w:r>
            <w:r>
              <w:rPr>
                <w:sz w:val="24"/>
              </w:rPr>
              <w:t>и</w:t>
            </w:r>
            <w:r>
              <w:rPr>
                <w:spacing w:val="75"/>
                <w:sz w:val="24"/>
              </w:rPr>
              <w:t> </w:t>
            </w:r>
            <w:r>
              <w:rPr>
                <w:spacing w:val="-2"/>
                <w:sz w:val="24"/>
              </w:rPr>
              <w:t>листья»;</w:t>
            </w:r>
          </w:p>
          <w:p>
            <w:pPr>
              <w:pStyle w:val="TableParagraph"/>
              <w:spacing w:line="235" w:lineRule="auto" w:before="2"/>
              <w:ind w:left="98" w:firstLine="14"/>
              <w:rPr>
                <w:sz w:val="24"/>
              </w:rPr>
            </w:pPr>
            <w:r>
              <w:rPr>
                <w:sz w:val="24"/>
              </w:rPr>
              <w:t>В.М.</w:t>
            </w:r>
            <w:r>
              <w:rPr>
                <w:spacing w:val="35"/>
                <w:sz w:val="24"/>
              </w:rPr>
              <w:t> </w:t>
            </w:r>
            <w:r>
              <w:rPr>
                <w:sz w:val="24"/>
              </w:rPr>
              <w:t>Васнецов</w:t>
            </w:r>
            <w:r>
              <w:rPr>
                <w:spacing w:val="40"/>
                <w:sz w:val="24"/>
              </w:rPr>
              <w:t> </w:t>
            </w:r>
            <w:r>
              <w:rPr>
                <w:sz w:val="24"/>
              </w:rPr>
              <w:t>«Снегурочка»;</w:t>
            </w:r>
            <w:r>
              <w:rPr>
                <w:spacing w:val="28"/>
                <w:sz w:val="24"/>
              </w:rPr>
              <w:t> </w:t>
            </w:r>
            <w:r>
              <w:rPr>
                <w:sz w:val="24"/>
              </w:rPr>
              <w:t>В.А.</w:t>
            </w:r>
            <w:r>
              <w:rPr>
                <w:spacing w:val="35"/>
                <w:sz w:val="24"/>
              </w:rPr>
              <w:t> </w:t>
            </w:r>
            <w:r>
              <w:rPr>
                <w:sz w:val="24"/>
              </w:rPr>
              <w:t>Тропинин</w:t>
            </w:r>
            <w:r>
              <w:rPr>
                <w:spacing w:val="31"/>
                <w:sz w:val="24"/>
              </w:rPr>
              <w:t> </w:t>
            </w:r>
            <w:r>
              <w:rPr>
                <w:sz w:val="24"/>
              </w:rPr>
              <w:t>«Девочка</w:t>
            </w:r>
            <w:r>
              <w:rPr>
                <w:spacing w:val="32"/>
                <w:sz w:val="24"/>
              </w:rPr>
              <w:t> </w:t>
            </w:r>
            <w:r>
              <w:rPr>
                <w:sz w:val="24"/>
              </w:rPr>
              <w:t>с</w:t>
            </w:r>
            <w:r>
              <w:rPr>
                <w:spacing w:val="29"/>
                <w:sz w:val="24"/>
              </w:rPr>
              <w:t> </w:t>
            </w:r>
            <w:r>
              <w:rPr>
                <w:sz w:val="24"/>
              </w:rPr>
              <w:t>куклой»;</w:t>
            </w:r>
            <w:r>
              <w:rPr>
                <w:spacing w:val="35"/>
                <w:sz w:val="24"/>
              </w:rPr>
              <w:t> </w:t>
            </w:r>
            <w:r>
              <w:rPr>
                <w:sz w:val="24"/>
              </w:rPr>
              <w:t>А.И. Бортников</w:t>
            </w:r>
            <w:r>
              <w:rPr>
                <w:spacing w:val="30"/>
                <w:sz w:val="24"/>
              </w:rPr>
              <w:t> </w:t>
            </w:r>
            <w:r>
              <w:rPr>
                <w:sz w:val="24"/>
              </w:rPr>
              <w:t>«Весна</w:t>
            </w:r>
            <w:r>
              <w:rPr>
                <w:spacing w:val="32"/>
                <w:sz w:val="24"/>
              </w:rPr>
              <w:t> </w:t>
            </w:r>
            <w:r>
              <w:rPr>
                <w:sz w:val="24"/>
              </w:rPr>
              <w:t>пришла»;</w:t>
            </w:r>
            <w:r>
              <w:rPr>
                <w:spacing w:val="37"/>
                <w:sz w:val="24"/>
              </w:rPr>
              <w:t> </w:t>
            </w:r>
            <w:r>
              <w:rPr>
                <w:sz w:val="24"/>
              </w:rPr>
              <w:t>А.Н.</w:t>
            </w:r>
            <w:r>
              <w:rPr>
                <w:spacing w:val="38"/>
                <w:sz w:val="24"/>
              </w:rPr>
              <w:t> </w:t>
            </w:r>
            <w:r>
              <w:rPr>
                <w:sz w:val="24"/>
              </w:rPr>
              <w:t>Комаров</w:t>
            </w:r>
            <w:r>
              <w:rPr>
                <w:spacing w:val="37"/>
                <w:sz w:val="24"/>
              </w:rPr>
              <w:t> </w:t>
            </w:r>
            <w:r>
              <w:rPr>
                <w:sz w:val="24"/>
              </w:rPr>
              <w:t>«Наводнение»;</w:t>
            </w:r>
            <w:r>
              <w:rPr>
                <w:spacing w:val="33"/>
                <w:sz w:val="24"/>
              </w:rPr>
              <w:t> </w:t>
            </w:r>
            <w:r>
              <w:rPr>
                <w:sz w:val="24"/>
              </w:rPr>
              <w:t>И.И.</w:t>
            </w:r>
            <w:r>
              <w:rPr>
                <w:spacing w:val="39"/>
                <w:sz w:val="24"/>
              </w:rPr>
              <w:t> </w:t>
            </w:r>
            <w:r>
              <w:rPr>
                <w:spacing w:val="-2"/>
                <w:sz w:val="24"/>
              </w:rPr>
              <w:t>Левитан</w:t>
            </w:r>
          </w:p>
          <w:p>
            <w:pPr>
              <w:pStyle w:val="TableParagraph"/>
              <w:spacing w:before="4"/>
              <w:ind w:left="112"/>
              <w:rPr>
                <w:sz w:val="24"/>
              </w:rPr>
            </w:pPr>
            <w:r>
              <w:rPr>
                <w:sz w:val="24"/>
              </w:rPr>
              <w:t>«Сирень»;</w:t>
            </w:r>
            <w:r>
              <w:rPr>
                <w:spacing w:val="-7"/>
                <w:sz w:val="24"/>
              </w:rPr>
              <w:t> </w:t>
            </w:r>
            <w:r>
              <w:rPr>
                <w:sz w:val="24"/>
              </w:rPr>
              <w:t>И.И.</w:t>
            </w:r>
            <w:r>
              <w:rPr>
                <w:spacing w:val="-3"/>
                <w:sz w:val="24"/>
              </w:rPr>
              <w:t> </w:t>
            </w:r>
            <w:r>
              <w:rPr>
                <w:sz w:val="24"/>
              </w:rPr>
              <w:t>Машков</w:t>
            </w:r>
            <w:r>
              <w:rPr>
                <w:spacing w:val="-2"/>
                <w:sz w:val="24"/>
              </w:rPr>
              <w:t> </w:t>
            </w:r>
            <w:r>
              <w:rPr>
                <w:sz w:val="24"/>
              </w:rPr>
              <w:t>«Рябинка», </w:t>
            </w:r>
            <w:r>
              <w:rPr>
                <w:spacing w:val="-2"/>
                <w:sz w:val="24"/>
              </w:rPr>
              <w:t>«Малинка».</w:t>
            </w:r>
          </w:p>
          <w:p>
            <w:pPr>
              <w:pStyle w:val="TableParagraph"/>
              <w:spacing w:line="242" w:lineRule="auto"/>
              <w:ind w:left="112" w:firstLine="194"/>
              <w:rPr>
                <w:sz w:val="24"/>
              </w:rPr>
            </w:pPr>
            <w:r>
              <w:rPr>
                <w:sz w:val="24"/>
              </w:rPr>
              <w:t>Иллюстрации к книгам: В.В.</w:t>
            </w:r>
            <w:r>
              <w:rPr>
                <w:spacing w:val="31"/>
                <w:sz w:val="24"/>
              </w:rPr>
              <w:t> </w:t>
            </w:r>
            <w:r>
              <w:rPr>
                <w:sz w:val="24"/>
              </w:rPr>
              <w:t>Лебедев к книге С.Я. Маршака</w:t>
            </w:r>
            <w:r>
              <w:rPr>
                <w:spacing w:val="32"/>
                <w:sz w:val="24"/>
              </w:rPr>
              <w:t> </w:t>
            </w:r>
            <w:r>
              <w:rPr>
                <w:sz w:val="24"/>
              </w:rPr>
              <w:t>«Усатый- </w:t>
            </w:r>
            <w:r>
              <w:rPr>
                <w:spacing w:val="-2"/>
                <w:sz w:val="24"/>
              </w:rPr>
              <w:t>полосатый».</w:t>
            </w:r>
          </w:p>
        </w:tc>
      </w:tr>
      <w:tr>
        <w:trPr>
          <w:trHeight w:val="2759" w:hRule="atLeast"/>
        </w:trPr>
        <w:tc>
          <w:tcPr>
            <w:tcW w:w="1695" w:type="dxa"/>
          </w:tcPr>
          <w:p>
            <w:pPr>
              <w:pStyle w:val="TableParagraph"/>
              <w:spacing w:line="212" w:lineRule="exact"/>
              <w:ind w:right="100"/>
              <w:jc w:val="center"/>
              <w:rPr>
                <w:b/>
                <w:i/>
                <w:sz w:val="24"/>
              </w:rPr>
            </w:pPr>
            <w:r>
              <w:rPr>
                <w:b/>
                <w:i/>
                <w:sz w:val="24"/>
              </w:rPr>
              <w:t>от</w:t>
            </w:r>
            <w:r>
              <w:rPr>
                <w:b/>
                <w:i/>
                <w:spacing w:val="5"/>
                <w:sz w:val="24"/>
              </w:rPr>
              <w:t> </w:t>
            </w:r>
            <w:r>
              <w:rPr>
                <w:b/>
                <w:i/>
                <w:sz w:val="24"/>
              </w:rPr>
              <w:t>5 до</w:t>
            </w:r>
            <w:r>
              <w:rPr>
                <w:b/>
                <w:i/>
                <w:spacing w:val="-1"/>
                <w:sz w:val="24"/>
              </w:rPr>
              <w:t> </w:t>
            </w:r>
            <w:r>
              <w:rPr>
                <w:b/>
                <w:i/>
                <w:spacing w:val="-10"/>
                <w:sz w:val="24"/>
              </w:rPr>
              <w:t>6</w:t>
            </w:r>
          </w:p>
          <w:p>
            <w:pPr>
              <w:pStyle w:val="TableParagraph"/>
              <w:spacing w:line="272" w:lineRule="exact"/>
              <w:ind w:left="86" w:right="100"/>
              <w:jc w:val="center"/>
              <w:rPr>
                <w:b/>
                <w:i/>
                <w:sz w:val="24"/>
              </w:rPr>
            </w:pPr>
            <w:r>
              <w:rPr>
                <w:b/>
                <w:i/>
                <w:spacing w:val="-4"/>
                <w:sz w:val="24"/>
              </w:rPr>
              <w:t>лет.</w:t>
            </w:r>
          </w:p>
        </w:tc>
        <w:tc>
          <w:tcPr>
            <w:tcW w:w="7908" w:type="dxa"/>
          </w:tcPr>
          <w:p>
            <w:pPr>
              <w:pStyle w:val="TableParagraph"/>
              <w:spacing w:line="212" w:lineRule="exact"/>
              <w:ind w:left="0" w:right="99"/>
              <w:jc w:val="right"/>
              <w:rPr>
                <w:sz w:val="24"/>
              </w:rPr>
            </w:pPr>
            <w:r>
              <w:rPr>
                <w:sz w:val="24"/>
              </w:rPr>
              <w:t>Иллюстрации,</w:t>
            </w:r>
            <w:r>
              <w:rPr>
                <w:spacing w:val="56"/>
                <w:sz w:val="24"/>
              </w:rPr>
              <w:t> </w:t>
            </w:r>
            <w:r>
              <w:rPr>
                <w:sz w:val="24"/>
              </w:rPr>
              <w:t>репродукции</w:t>
            </w:r>
            <w:r>
              <w:rPr>
                <w:spacing w:val="64"/>
                <w:sz w:val="24"/>
              </w:rPr>
              <w:t> </w:t>
            </w:r>
            <w:r>
              <w:rPr>
                <w:sz w:val="24"/>
              </w:rPr>
              <w:t>картин:</w:t>
            </w:r>
            <w:r>
              <w:rPr>
                <w:spacing w:val="58"/>
                <w:sz w:val="24"/>
              </w:rPr>
              <w:t> </w:t>
            </w:r>
            <w:r>
              <w:rPr>
                <w:sz w:val="24"/>
              </w:rPr>
              <w:t>Ф.А.</w:t>
            </w:r>
            <w:r>
              <w:rPr>
                <w:spacing w:val="63"/>
                <w:sz w:val="24"/>
              </w:rPr>
              <w:t> </w:t>
            </w:r>
            <w:r>
              <w:rPr>
                <w:sz w:val="24"/>
              </w:rPr>
              <w:t>Васильев</w:t>
            </w:r>
            <w:r>
              <w:rPr>
                <w:spacing w:val="67"/>
                <w:sz w:val="24"/>
              </w:rPr>
              <w:t> </w:t>
            </w:r>
            <w:r>
              <w:rPr>
                <w:sz w:val="24"/>
              </w:rPr>
              <w:t>«Перед</w:t>
            </w:r>
            <w:r>
              <w:rPr>
                <w:spacing w:val="59"/>
                <w:sz w:val="24"/>
              </w:rPr>
              <w:t> </w:t>
            </w:r>
            <w:r>
              <w:rPr>
                <w:spacing w:val="-2"/>
                <w:sz w:val="24"/>
              </w:rPr>
              <w:t>дождем»;</w:t>
            </w:r>
          </w:p>
          <w:p>
            <w:pPr>
              <w:pStyle w:val="TableParagraph"/>
              <w:spacing w:line="270" w:lineRule="exact"/>
              <w:ind w:left="0" w:right="100"/>
              <w:jc w:val="right"/>
              <w:rPr>
                <w:sz w:val="24"/>
              </w:rPr>
            </w:pPr>
            <w:r>
              <w:rPr>
                <w:sz w:val="24"/>
              </w:rPr>
              <w:t>И.Е.</w:t>
            </w:r>
            <w:r>
              <w:rPr>
                <w:spacing w:val="12"/>
                <w:sz w:val="24"/>
              </w:rPr>
              <w:t> </w:t>
            </w:r>
            <w:r>
              <w:rPr>
                <w:sz w:val="24"/>
              </w:rPr>
              <w:t>Репин</w:t>
            </w:r>
            <w:r>
              <w:rPr>
                <w:spacing w:val="15"/>
                <w:sz w:val="24"/>
              </w:rPr>
              <w:t> </w:t>
            </w:r>
            <w:r>
              <w:rPr>
                <w:sz w:val="24"/>
              </w:rPr>
              <w:t>«Осенний</w:t>
            </w:r>
            <w:r>
              <w:rPr>
                <w:spacing w:val="17"/>
                <w:sz w:val="24"/>
              </w:rPr>
              <w:t> </w:t>
            </w:r>
            <w:r>
              <w:rPr>
                <w:sz w:val="24"/>
              </w:rPr>
              <w:t>букет»;</w:t>
            </w:r>
            <w:r>
              <w:rPr>
                <w:spacing w:val="15"/>
                <w:sz w:val="24"/>
              </w:rPr>
              <w:t> </w:t>
            </w:r>
            <w:r>
              <w:rPr>
                <w:sz w:val="24"/>
              </w:rPr>
              <w:t>А.А.</w:t>
            </w:r>
            <w:r>
              <w:rPr>
                <w:spacing w:val="19"/>
                <w:sz w:val="24"/>
              </w:rPr>
              <w:t> </w:t>
            </w:r>
            <w:r>
              <w:rPr>
                <w:sz w:val="24"/>
              </w:rPr>
              <w:t>Пластов</w:t>
            </w:r>
            <w:r>
              <w:rPr>
                <w:spacing w:val="23"/>
                <w:sz w:val="24"/>
              </w:rPr>
              <w:t> </w:t>
            </w:r>
            <w:r>
              <w:rPr>
                <w:sz w:val="24"/>
              </w:rPr>
              <w:t>«Первый</w:t>
            </w:r>
            <w:r>
              <w:rPr>
                <w:spacing w:val="20"/>
                <w:sz w:val="24"/>
              </w:rPr>
              <w:t> </w:t>
            </w:r>
            <w:r>
              <w:rPr>
                <w:sz w:val="24"/>
              </w:rPr>
              <w:t>снег»;</w:t>
            </w:r>
            <w:r>
              <w:rPr>
                <w:spacing w:val="14"/>
                <w:sz w:val="24"/>
              </w:rPr>
              <w:t> </w:t>
            </w:r>
            <w:r>
              <w:rPr>
                <w:sz w:val="24"/>
              </w:rPr>
              <w:t>И.Э.</w:t>
            </w:r>
            <w:r>
              <w:rPr>
                <w:spacing w:val="19"/>
                <w:sz w:val="24"/>
              </w:rPr>
              <w:t> </w:t>
            </w:r>
            <w:r>
              <w:rPr>
                <w:spacing w:val="-2"/>
                <w:sz w:val="24"/>
              </w:rPr>
              <w:t>Грабарь</w:t>
            </w:r>
          </w:p>
          <w:p>
            <w:pPr>
              <w:pStyle w:val="TableParagraph"/>
              <w:spacing w:line="274" w:lineRule="exact"/>
              <w:ind w:left="0" w:right="98"/>
              <w:jc w:val="right"/>
              <w:rPr>
                <w:sz w:val="24"/>
              </w:rPr>
            </w:pPr>
            <w:r>
              <w:rPr>
                <w:sz w:val="24"/>
              </w:rPr>
              <w:t>«Февральская</w:t>
            </w:r>
            <w:r>
              <w:rPr>
                <w:spacing w:val="32"/>
                <w:sz w:val="24"/>
              </w:rPr>
              <w:t>  </w:t>
            </w:r>
            <w:r>
              <w:rPr>
                <w:sz w:val="24"/>
              </w:rPr>
              <w:t>лазурь»;</w:t>
            </w:r>
            <w:r>
              <w:rPr>
                <w:spacing w:val="31"/>
                <w:sz w:val="24"/>
              </w:rPr>
              <w:t>  </w:t>
            </w:r>
            <w:r>
              <w:rPr>
                <w:sz w:val="24"/>
              </w:rPr>
              <w:t>Б.М.</w:t>
            </w:r>
            <w:r>
              <w:rPr>
                <w:spacing w:val="34"/>
                <w:sz w:val="24"/>
              </w:rPr>
              <w:t>  </w:t>
            </w:r>
            <w:r>
              <w:rPr>
                <w:sz w:val="24"/>
              </w:rPr>
              <w:t>Кустодиев</w:t>
            </w:r>
            <w:r>
              <w:rPr>
                <w:spacing w:val="36"/>
                <w:sz w:val="24"/>
              </w:rPr>
              <w:t>  </w:t>
            </w:r>
            <w:r>
              <w:rPr>
                <w:sz w:val="24"/>
              </w:rPr>
              <w:t>«Масленица»;</w:t>
            </w:r>
            <w:r>
              <w:rPr>
                <w:spacing w:val="32"/>
                <w:sz w:val="24"/>
              </w:rPr>
              <w:t>  </w:t>
            </w:r>
            <w:r>
              <w:rPr>
                <w:sz w:val="24"/>
              </w:rPr>
              <w:t>Ф.В.</w:t>
            </w:r>
            <w:r>
              <w:rPr>
                <w:spacing w:val="35"/>
                <w:sz w:val="24"/>
              </w:rPr>
              <w:t>  </w:t>
            </w:r>
            <w:r>
              <w:rPr>
                <w:spacing w:val="-2"/>
                <w:sz w:val="24"/>
              </w:rPr>
              <w:t>Сычков</w:t>
            </w:r>
          </w:p>
          <w:p>
            <w:pPr>
              <w:pStyle w:val="TableParagraph"/>
              <w:spacing w:before="5"/>
              <w:ind w:left="112" w:right="63"/>
              <w:jc w:val="both"/>
              <w:rPr>
                <w:sz w:val="24"/>
              </w:rPr>
            </w:pPr>
            <w:r>
              <w:rPr>
                <w:sz w:val="24"/>
              </w:rPr>
              <w:t>«Катание с</w:t>
            </w:r>
            <w:r>
              <w:rPr>
                <w:spacing w:val="-1"/>
                <w:sz w:val="24"/>
              </w:rPr>
              <w:t> </w:t>
            </w:r>
            <w:r>
              <w:rPr>
                <w:sz w:val="24"/>
              </w:rPr>
              <w:t>горы</w:t>
            </w:r>
            <w:r>
              <w:rPr>
                <w:spacing w:val="-5"/>
                <w:sz w:val="24"/>
              </w:rPr>
              <w:t> </w:t>
            </w:r>
            <w:r>
              <w:rPr>
                <w:sz w:val="24"/>
              </w:rPr>
              <w:t>зимой»; И.И. Левитан «Березовая роща», «Зимой</w:t>
            </w:r>
            <w:r>
              <w:rPr>
                <w:spacing w:val="-1"/>
                <w:sz w:val="24"/>
              </w:rPr>
              <w:t> </w:t>
            </w:r>
            <w:r>
              <w:rPr>
                <w:sz w:val="24"/>
              </w:rPr>
              <w:t>в</w:t>
            </w:r>
            <w:r>
              <w:rPr>
                <w:spacing w:val="-1"/>
                <w:sz w:val="24"/>
              </w:rPr>
              <w:t> </w:t>
            </w:r>
            <w:r>
              <w:rPr>
                <w:sz w:val="24"/>
              </w:rPr>
              <w:t>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w:t>
            </w:r>
            <w:r>
              <w:rPr>
                <w:spacing w:val="-2"/>
                <w:sz w:val="24"/>
              </w:rPr>
              <w:t>самолет».</w:t>
            </w:r>
          </w:p>
          <w:p>
            <w:pPr>
              <w:pStyle w:val="TableParagraph"/>
              <w:spacing w:line="242" w:lineRule="auto"/>
              <w:ind w:left="112" w:right="98" w:firstLine="194"/>
              <w:jc w:val="both"/>
              <w:rPr>
                <w:sz w:val="24"/>
              </w:rPr>
            </w:pPr>
            <w:r>
              <w:rPr>
                <w:sz w:val="24"/>
              </w:rPr>
              <w:t>Иллюстрации к книгам: И.Я. Билибин «Сестрица Алёнушка и братец Иванушка», «Царевна-лягушка», «Василиса Прекрасная».</w:t>
            </w:r>
          </w:p>
        </w:tc>
      </w:tr>
      <w:tr>
        <w:trPr>
          <w:trHeight w:val="1382" w:hRule="atLeast"/>
        </w:trPr>
        <w:tc>
          <w:tcPr>
            <w:tcW w:w="1695" w:type="dxa"/>
          </w:tcPr>
          <w:p>
            <w:pPr>
              <w:pStyle w:val="TableParagraph"/>
              <w:spacing w:line="199" w:lineRule="exact"/>
              <w:ind w:left="117" w:right="100"/>
              <w:jc w:val="center"/>
              <w:rPr>
                <w:b/>
                <w:i/>
                <w:sz w:val="24"/>
              </w:rPr>
            </w:pPr>
            <w:r>
              <w:rPr>
                <w:b/>
                <w:i/>
                <w:sz w:val="24"/>
              </w:rPr>
              <w:t>от</w:t>
            </w:r>
            <w:r>
              <w:rPr>
                <w:b/>
                <w:i/>
                <w:spacing w:val="5"/>
                <w:sz w:val="24"/>
              </w:rPr>
              <w:t> </w:t>
            </w:r>
            <w:r>
              <w:rPr>
                <w:b/>
                <w:i/>
                <w:sz w:val="24"/>
              </w:rPr>
              <w:t>6 до</w:t>
            </w:r>
            <w:r>
              <w:rPr>
                <w:b/>
                <w:i/>
                <w:spacing w:val="-1"/>
                <w:sz w:val="24"/>
              </w:rPr>
              <w:t> </w:t>
            </w:r>
            <w:r>
              <w:rPr>
                <w:b/>
                <w:i/>
                <w:spacing w:val="-10"/>
                <w:sz w:val="24"/>
              </w:rPr>
              <w:t>8</w:t>
            </w:r>
          </w:p>
          <w:p>
            <w:pPr>
              <w:pStyle w:val="TableParagraph"/>
              <w:spacing w:line="274" w:lineRule="exact"/>
              <w:ind w:left="112" w:right="100"/>
              <w:jc w:val="center"/>
              <w:rPr>
                <w:b/>
                <w:i/>
                <w:sz w:val="24"/>
              </w:rPr>
            </w:pPr>
            <w:r>
              <w:rPr>
                <w:b/>
                <w:i/>
                <w:spacing w:val="-4"/>
                <w:sz w:val="24"/>
              </w:rPr>
              <w:t>лет.</w:t>
            </w:r>
          </w:p>
        </w:tc>
        <w:tc>
          <w:tcPr>
            <w:tcW w:w="7908" w:type="dxa"/>
          </w:tcPr>
          <w:p>
            <w:pPr>
              <w:pStyle w:val="TableParagraph"/>
              <w:spacing w:line="199" w:lineRule="exact"/>
              <w:ind w:left="314"/>
              <w:jc w:val="both"/>
              <w:rPr>
                <w:sz w:val="24"/>
              </w:rPr>
            </w:pPr>
            <w:r>
              <w:rPr>
                <w:sz w:val="24"/>
              </w:rPr>
              <w:t>Иллюстрации,</w:t>
            </w:r>
            <w:r>
              <w:rPr>
                <w:spacing w:val="60"/>
                <w:w w:val="150"/>
                <w:sz w:val="24"/>
              </w:rPr>
              <w:t> </w:t>
            </w:r>
            <w:r>
              <w:rPr>
                <w:sz w:val="24"/>
              </w:rPr>
              <w:t>репродукции</w:t>
            </w:r>
            <w:r>
              <w:rPr>
                <w:spacing w:val="58"/>
                <w:w w:val="150"/>
                <w:sz w:val="24"/>
              </w:rPr>
              <w:t> </w:t>
            </w:r>
            <w:r>
              <w:rPr>
                <w:sz w:val="24"/>
              </w:rPr>
              <w:t>картин:</w:t>
            </w:r>
            <w:r>
              <w:rPr>
                <w:spacing w:val="60"/>
                <w:w w:val="150"/>
                <w:sz w:val="24"/>
              </w:rPr>
              <w:t> </w:t>
            </w:r>
            <w:r>
              <w:rPr>
                <w:sz w:val="24"/>
              </w:rPr>
              <w:t>И.И.</w:t>
            </w:r>
            <w:r>
              <w:rPr>
                <w:spacing w:val="61"/>
                <w:w w:val="150"/>
                <w:sz w:val="24"/>
              </w:rPr>
              <w:t> </w:t>
            </w:r>
            <w:r>
              <w:rPr>
                <w:sz w:val="24"/>
              </w:rPr>
              <w:t>Левитан</w:t>
            </w:r>
            <w:r>
              <w:rPr>
                <w:spacing w:val="58"/>
                <w:w w:val="150"/>
                <w:sz w:val="24"/>
              </w:rPr>
              <w:t> </w:t>
            </w:r>
            <w:r>
              <w:rPr>
                <w:sz w:val="24"/>
              </w:rPr>
              <w:t>«Золотая</w:t>
            </w:r>
            <w:r>
              <w:rPr>
                <w:spacing w:val="55"/>
                <w:w w:val="150"/>
                <w:sz w:val="24"/>
              </w:rPr>
              <w:t> </w:t>
            </w:r>
            <w:r>
              <w:rPr>
                <w:spacing w:val="-2"/>
                <w:sz w:val="24"/>
              </w:rPr>
              <w:t>осень»,</w:t>
            </w:r>
          </w:p>
          <w:p>
            <w:pPr>
              <w:pStyle w:val="TableParagraph"/>
              <w:spacing w:line="237" w:lineRule="auto"/>
              <w:ind w:left="103" w:right="93" w:firstLine="19"/>
              <w:jc w:val="both"/>
              <w:rPr>
                <w:sz w:val="24"/>
              </w:rPr>
            </w:pPr>
            <w:r>
              <w:rPr>
                <w:sz w:val="24"/>
              </w:rPr>
              <w:t>«Осенний день. Сокольники», «Стога», «Март», «Весна. Большая вода»; В.М. Васнецов «Аленушка», «Богатыри», «Иван - царевич на Сером волке»,</w:t>
            </w:r>
            <w:r>
              <w:rPr>
                <w:spacing w:val="31"/>
                <w:sz w:val="24"/>
              </w:rPr>
              <w:t>  </w:t>
            </w:r>
            <w:r>
              <w:rPr>
                <w:sz w:val="24"/>
              </w:rPr>
              <w:t>«Гусляры»;</w:t>
            </w:r>
            <w:r>
              <w:rPr>
                <w:spacing w:val="28"/>
                <w:sz w:val="24"/>
              </w:rPr>
              <w:t>  </w:t>
            </w:r>
            <w:r>
              <w:rPr>
                <w:sz w:val="24"/>
              </w:rPr>
              <w:t>Ф.А.</w:t>
            </w:r>
            <w:r>
              <w:rPr>
                <w:spacing w:val="29"/>
                <w:sz w:val="24"/>
              </w:rPr>
              <w:t>  </w:t>
            </w:r>
            <w:r>
              <w:rPr>
                <w:sz w:val="24"/>
              </w:rPr>
              <w:t>Васильев</w:t>
            </w:r>
            <w:r>
              <w:rPr>
                <w:spacing w:val="30"/>
                <w:sz w:val="24"/>
              </w:rPr>
              <w:t>  </w:t>
            </w:r>
            <w:r>
              <w:rPr>
                <w:sz w:val="24"/>
              </w:rPr>
              <w:t>«Перед</w:t>
            </w:r>
            <w:r>
              <w:rPr>
                <w:spacing w:val="29"/>
                <w:sz w:val="24"/>
              </w:rPr>
              <w:t>  </w:t>
            </w:r>
            <w:r>
              <w:rPr>
                <w:sz w:val="24"/>
              </w:rPr>
              <w:t>дождем»;</w:t>
            </w:r>
            <w:r>
              <w:rPr>
                <w:spacing w:val="27"/>
                <w:sz w:val="24"/>
              </w:rPr>
              <w:t>  </w:t>
            </w:r>
            <w:r>
              <w:rPr>
                <w:sz w:val="24"/>
              </w:rPr>
              <w:t>В.Д.</w:t>
            </w:r>
            <w:r>
              <w:rPr>
                <w:spacing w:val="29"/>
                <w:sz w:val="24"/>
              </w:rPr>
              <w:t>  </w:t>
            </w:r>
            <w:r>
              <w:rPr>
                <w:spacing w:val="-2"/>
                <w:sz w:val="24"/>
              </w:rPr>
              <w:t>Поленов</w:t>
            </w:r>
          </w:p>
          <w:p>
            <w:pPr>
              <w:pStyle w:val="TableParagraph"/>
              <w:spacing w:line="272" w:lineRule="exact"/>
              <w:ind w:left="112"/>
              <w:jc w:val="both"/>
              <w:rPr>
                <w:sz w:val="24"/>
              </w:rPr>
            </w:pPr>
            <w:r>
              <w:rPr>
                <w:sz w:val="24"/>
              </w:rPr>
              <w:t>«Золотая</w:t>
            </w:r>
            <w:r>
              <w:rPr>
                <w:spacing w:val="37"/>
                <w:sz w:val="24"/>
              </w:rPr>
              <w:t> </w:t>
            </w:r>
            <w:r>
              <w:rPr>
                <w:sz w:val="24"/>
              </w:rPr>
              <w:t>осень»;</w:t>
            </w:r>
            <w:r>
              <w:rPr>
                <w:spacing w:val="44"/>
                <w:sz w:val="24"/>
              </w:rPr>
              <w:t> </w:t>
            </w:r>
            <w:r>
              <w:rPr>
                <w:sz w:val="24"/>
              </w:rPr>
              <w:t>И.Ф.</w:t>
            </w:r>
            <w:r>
              <w:rPr>
                <w:spacing w:val="46"/>
                <w:sz w:val="24"/>
              </w:rPr>
              <w:t> </w:t>
            </w:r>
            <w:r>
              <w:rPr>
                <w:sz w:val="24"/>
              </w:rPr>
              <w:t>Хруцкий</w:t>
            </w:r>
            <w:r>
              <w:rPr>
                <w:spacing w:val="52"/>
                <w:sz w:val="24"/>
              </w:rPr>
              <w:t> </w:t>
            </w:r>
            <w:r>
              <w:rPr>
                <w:sz w:val="24"/>
              </w:rPr>
              <w:t>«Цветы</w:t>
            </w:r>
            <w:r>
              <w:rPr>
                <w:spacing w:val="49"/>
                <w:sz w:val="24"/>
              </w:rPr>
              <w:t> </w:t>
            </w:r>
            <w:r>
              <w:rPr>
                <w:sz w:val="24"/>
              </w:rPr>
              <w:t>и</w:t>
            </w:r>
            <w:r>
              <w:rPr>
                <w:spacing w:val="45"/>
                <w:sz w:val="24"/>
              </w:rPr>
              <w:t> </w:t>
            </w:r>
            <w:r>
              <w:rPr>
                <w:sz w:val="24"/>
              </w:rPr>
              <w:t>плоды»;</w:t>
            </w:r>
            <w:r>
              <w:rPr>
                <w:spacing w:val="42"/>
                <w:sz w:val="24"/>
              </w:rPr>
              <w:t> </w:t>
            </w:r>
            <w:r>
              <w:rPr>
                <w:sz w:val="24"/>
              </w:rPr>
              <w:t>И.И.</w:t>
            </w:r>
            <w:r>
              <w:rPr>
                <w:spacing w:val="44"/>
                <w:sz w:val="24"/>
              </w:rPr>
              <w:t> </w:t>
            </w:r>
            <w:r>
              <w:rPr>
                <w:sz w:val="24"/>
              </w:rPr>
              <w:t>Шишкин,</w:t>
            </w:r>
            <w:r>
              <w:rPr>
                <w:spacing w:val="47"/>
                <w:sz w:val="24"/>
              </w:rPr>
              <w:t> </w:t>
            </w:r>
            <w:r>
              <w:rPr>
                <w:spacing w:val="-4"/>
                <w:sz w:val="24"/>
              </w:rPr>
              <w:t>К.А.</w:t>
            </w:r>
          </w:p>
        </w:tc>
      </w:tr>
    </w:tbl>
    <w:p>
      <w:pPr>
        <w:pStyle w:val="TableParagraph"/>
        <w:spacing w:after="0" w:line="272" w:lineRule="exact"/>
        <w:jc w:val="both"/>
        <w:rPr>
          <w:sz w:val="24"/>
        </w:rPr>
        <w:sectPr>
          <w:type w:val="continuous"/>
          <w:pgSz w:w="11910" w:h="16840"/>
          <w:pgMar w:header="0" w:footer="289" w:top="820" w:bottom="480" w:left="425" w:right="283"/>
        </w:sectPr>
      </w:pPr>
    </w:p>
    <w:tbl>
      <w:tblPr>
        <w:tblW w:w="0" w:type="auto"/>
        <w:jc w:val="left"/>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5"/>
        <w:gridCol w:w="7908"/>
      </w:tblGrid>
      <w:tr>
        <w:trPr>
          <w:trHeight w:val="3590" w:hRule="atLeast"/>
        </w:trPr>
        <w:tc>
          <w:tcPr>
            <w:tcW w:w="1695" w:type="dxa"/>
          </w:tcPr>
          <w:p>
            <w:pPr>
              <w:pStyle w:val="TableParagraph"/>
              <w:ind w:left="0"/>
              <w:rPr>
                <w:sz w:val="24"/>
              </w:rPr>
            </w:pPr>
          </w:p>
        </w:tc>
        <w:tc>
          <w:tcPr>
            <w:tcW w:w="7908" w:type="dxa"/>
          </w:tcPr>
          <w:p>
            <w:pPr>
              <w:pStyle w:val="TableParagraph"/>
              <w:spacing w:line="259" w:lineRule="exact"/>
              <w:ind w:left="112"/>
              <w:jc w:val="both"/>
              <w:rPr>
                <w:sz w:val="24"/>
              </w:rPr>
            </w:pPr>
            <w:r>
              <w:rPr>
                <w:sz w:val="24"/>
              </w:rPr>
              <w:t>Савицкий</w:t>
            </w:r>
            <w:r>
              <w:rPr>
                <w:spacing w:val="16"/>
                <w:sz w:val="24"/>
              </w:rPr>
              <w:t> </w:t>
            </w:r>
            <w:r>
              <w:rPr>
                <w:sz w:val="24"/>
              </w:rPr>
              <w:t>«Утро</w:t>
            </w:r>
            <w:r>
              <w:rPr>
                <w:spacing w:val="17"/>
                <w:sz w:val="24"/>
              </w:rPr>
              <w:t> </w:t>
            </w:r>
            <w:r>
              <w:rPr>
                <w:sz w:val="24"/>
              </w:rPr>
              <w:t>в</w:t>
            </w:r>
            <w:r>
              <w:rPr>
                <w:spacing w:val="15"/>
                <w:sz w:val="24"/>
              </w:rPr>
              <w:t> </w:t>
            </w:r>
            <w:r>
              <w:rPr>
                <w:sz w:val="24"/>
              </w:rPr>
              <w:t>сосновом</w:t>
            </w:r>
            <w:r>
              <w:rPr>
                <w:spacing w:val="13"/>
                <w:sz w:val="24"/>
              </w:rPr>
              <w:t> </w:t>
            </w:r>
            <w:r>
              <w:rPr>
                <w:sz w:val="24"/>
              </w:rPr>
              <w:t>лесу»,</w:t>
            </w:r>
            <w:r>
              <w:rPr>
                <w:spacing w:val="18"/>
                <w:sz w:val="24"/>
              </w:rPr>
              <w:t> </w:t>
            </w:r>
            <w:r>
              <w:rPr>
                <w:sz w:val="24"/>
              </w:rPr>
              <w:t>И.И.</w:t>
            </w:r>
            <w:r>
              <w:rPr>
                <w:spacing w:val="14"/>
                <w:sz w:val="24"/>
              </w:rPr>
              <w:t> </w:t>
            </w:r>
            <w:r>
              <w:rPr>
                <w:sz w:val="24"/>
              </w:rPr>
              <w:t>Шишкин</w:t>
            </w:r>
            <w:r>
              <w:rPr>
                <w:spacing w:val="16"/>
                <w:sz w:val="24"/>
              </w:rPr>
              <w:t> </w:t>
            </w:r>
            <w:r>
              <w:rPr>
                <w:sz w:val="24"/>
              </w:rPr>
              <w:t>«Рожь»;</w:t>
            </w:r>
            <w:r>
              <w:rPr>
                <w:spacing w:val="11"/>
                <w:sz w:val="24"/>
              </w:rPr>
              <w:t> </w:t>
            </w:r>
            <w:r>
              <w:rPr>
                <w:sz w:val="24"/>
              </w:rPr>
              <w:t>А.И.</w:t>
            </w:r>
            <w:r>
              <w:rPr>
                <w:spacing w:val="15"/>
                <w:sz w:val="24"/>
              </w:rPr>
              <w:t> </w:t>
            </w:r>
            <w:r>
              <w:rPr>
                <w:spacing w:val="-2"/>
                <w:sz w:val="24"/>
              </w:rPr>
              <w:t>Куинджи</w:t>
            </w:r>
          </w:p>
          <w:p>
            <w:pPr>
              <w:pStyle w:val="TableParagraph"/>
              <w:ind w:left="112"/>
              <w:jc w:val="both"/>
              <w:rPr>
                <w:sz w:val="24"/>
              </w:rPr>
            </w:pPr>
            <w:r>
              <w:rPr>
                <w:sz w:val="24"/>
              </w:rPr>
              <w:t>«Березовая</w:t>
            </w:r>
            <w:r>
              <w:rPr>
                <w:spacing w:val="58"/>
                <w:sz w:val="24"/>
              </w:rPr>
              <w:t> </w:t>
            </w:r>
            <w:r>
              <w:rPr>
                <w:sz w:val="24"/>
              </w:rPr>
              <w:t>роща»;</w:t>
            </w:r>
            <w:r>
              <w:rPr>
                <w:spacing w:val="64"/>
                <w:sz w:val="24"/>
              </w:rPr>
              <w:t> </w:t>
            </w:r>
            <w:r>
              <w:rPr>
                <w:sz w:val="24"/>
              </w:rPr>
              <w:t>А.А.</w:t>
            </w:r>
            <w:r>
              <w:rPr>
                <w:spacing w:val="63"/>
                <w:sz w:val="24"/>
              </w:rPr>
              <w:t> </w:t>
            </w:r>
            <w:r>
              <w:rPr>
                <w:sz w:val="24"/>
              </w:rPr>
              <w:t>Пластов</w:t>
            </w:r>
            <w:r>
              <w:rPr>
                <w:spacing w:val="67"/>
                <w:sz w:val="24"/>
              </w:rPr>
              <w:t> </w:t>
            </w:r>
            <w:r>
              <w:rPr>
                <w:sz w:val="24"/>
              </w:rPr>
              <w:t>«Летом»,</w:t>
            </w:r>
            <w:r>
              <w:rPr>
                <w:spacing w:val="66"/>
                <w:sz w:val="24"/>
              </w:rPr>
              <w:t> </w:t>
            </w:r>
            <w:r>
              <w:rPr>
                <w:sz w:val="24"/>
              </w:rPr>
              <w:t>«Сенокос»;</w:t>
            </w:r>
            <w:r>
              <w:rPr>
                <w:spacing w:val="57"/>
                <w:sz w:val="24"/>
              </w:rPr>
              <w:t> </w:t>
            </w:r>
            <w:r>
              <w:rPr>
                <w:sz w:val="24"/>
              </w:rPr>
              <w:t>И.С.</w:t>
            </w:r>
            <w:r>
              <w:rPr>
                <w:spacing w:val="63"/>
                <w:sz w:val="24"/>
              </w:rPr>
              <w:t> </w:t>
            </w:r>
            <w:r>
              <w:rPr>
                <w:spacing w:val="-2"/>
                <w:sz w:val="24"/>
              </w:rPr>
              <w:t>Остроухов</w:t>
            </w:r>
          </w:p>
          <w:p>
            <w:pPr>
              <w:pStyle w:val="TableParagraph"/>
              <w:ind w:left="112" w:right="74"/>
              <w:jc w:val="both"/>
              <w:rPr>
                <w:sz w:val="24"/>
              </w:rPr>
            </w:pPr>
            <w:r>
              <w:rPr>
                <w:sz w:val="24"/>
              </w:rPr>
              <w:t>«Золотая</w:t>
            </w:r>
            <w:r>
              <w:rPr>
                <w:spacing w:val="-3"/>
                <w:sz w:val="24"/>
              </w:rPr>
              <w:t> </w:t>
            </w:r>
            <w:r>
              <w:rPr>
                <w:sz w:val="24"/>
              </w:rPr>
              <w:t>осень», З.Е. Серебрякова «За завтраком»; В.А. Серов «Девочка с персиками»;</w:t>
            </w:r>
            <w:r>
              <w:rPr>
                <w:spacing w:val="76"/>
                <w:w w:val="150"/>
                <w:sz w:val="24"/>
              </w:rPr>
              <w:t> </w:t>
            </w:r>
            <w:r>
              <w:rPr>
                <w:sz w:val="24"/>
              </w:rPr>
              <w:t>А.С.</w:t>
            </w:r>
            <w:r>
              <w:rPr>
                <w:spacing w:val="77"/>
                <w:w w:val="150"/>
                <w:sz w:val="24"/>
              </w:rPr>
              <w:t> </w:t>
            </w:r>
            <w:r>
              <w:rPr>
                <w:sz w:val="24"/>
              </w:rPr>
              <w:t>Степанов</w:t>
            </w:r>
            <w:r>
              <w:rPr>
                <w:spacing w:val="78"/>
                <w:w w:val="150"/>
                <w:sz w:val="24"/>
              </w:rPr>
              <w:t> </w:t>
            </w:r>
            <w:r>
              <w:rPr>
                <w:sz w:val="24"/>
              </w:rPr>
              <w:t>«Катание</w:t>
            </w:r>
            <w:r>
              <w:rPr>
                <w:spacing w:val="76"/>
                <w:w w:val="150"/>
                <w:sz w:val="24"/>
              </w:rPr>
              <w:t> </w:t>
            </w:r>
            <w:r>
              <w:rPr>
                <w:sz w:val="24"/>
              </w:rPr>
              <w:t>на</w:t>
            </w:r>
            <w:r>
              <w:rPr>
                <w:spacing w:val="26"/>
                <w:sz w:val="24"/>
              </w:rPr>
              <w:t>  </w:t>
            </w:r>
            <w:r>
              <w:rPr>
                <w:sz w:val="24"/>
              </w:rPr>
              <w:t>Масленицу»;</w:t>
            </w:r>
            <w:r>
              <w:rPr>
                <w:spacing w:val="73"/>
                <w:w w:val="150"/>
                <w:sz w:val="24"/>
              </w:rPr>
              <w:t> </w:t>
            </w:r>
            <w:r>
              <w:rPr>
                <w:sz w:val="24"/>
              </w:rPr>
              <w:t>И.Э.</w:t>
            </w:r>
            <w:r>
              <w:rPr>
                <w:spacing w:val="79"/>
                <w:w w:val="150"/>
                <w:sz w:val="24"/>
              </w:rPr>
              <w:t> </w:t>
            </w:r>
            <w:r>
              <w:rPr>
                <w:spacing w:val="-2"/>
                <w:sz w:val="24"/>
              </w:rPr>
              <w:t>Грабарь</w:t>
            </w:r>
          </w:p>
          <w:p>
            <w:pPr>
              <w:pStyle w:val="TableParagraph"/>
              <w:ind w:left="112" w:right="75"/>
              <w:jc w:val="both"/>
              <w:rPr>
                <w:sz w:val="24"/>
              </w:rPr>
            </w:pPr>
            <w:r>
              <w:rPr>
                <w:sz w:val="24"/>
              </w:rPr>
              <w:t>«Зимнее утро»; Ю.Кугач «Накануне праздника»; А.К. Саврасов «Грачи прилетели», «Ранняя весна»; К.Ф. Юон «Мартовское солнце»; К.С.</w:t>
            </w:r>
            <w:r>
              <w:rPr>
                <w:spacing w:val="80"/>
                <w:sz w:val="24"/>
              </w:rPr>
              <w:t> </w:t>
            </w:r>
            <w:r>
              <w:rPr>
                <w:sz w:val="24"/>
              </w:rPr>
              <w:t>Петров</w:t>
            </w:r>
            <w:r>
              <w:rPr>
                <w:spacing w:val="-1"/>
                <w:sz w:val="24"/>
              </w:rPr>
              <w:t> </w:t>
            </w:r>
            <w:r>
              <w:rPr>
                <w:sz w:val="24"/>
              </w:rPr>
              <w:t>-</w:t>
            </w:r>
            <w:r>
              <w:rPr>
                <w:spacing w:val="-2"/>
                <w:sz w:val="24"/>
              </w:rPr>
              <w:t> </w:t>
            </w:r>
            <w:r>
              <w:rPr>
                <w:sz w:val="24"/>
              </w:rPr>
              <w:t>Водкин «Утренний натюрморт»;</w:t>
            </w:r>
            <w:r>
              <w:rPr>
                <w:spacing w:val="-3"/>
                <w:sz w:val="24"/>
              </w:rPr>
              <w:t> </w:t>
            </w:r>
            <w:r>
              <w:rPr>
                <w:sz w:val="24"/>
              </w:rPr>
              <w:t>К.Е. Маковский «Дети, бегущие от грозы», «Портрет детей художника»; И.И. Ершов «Ксения читает</w:t>
            </w:r>
            <w:r>
              <w:rPr>
                <w:spacing w:val="40"/>
                <w:sz w:val="24"/>
              </w:rPr>
              <w:t> </w:t>
            </w:r>
            <w:r>
              <w:rPr>
                <w:sz w:val="24"/>
              </w:rPr>
              <w:t>сказки куклам»; М.А. Врубель «Царевна-Лебедь».</w:t>
            </w:r>
          </w:p>
          <w:p>
            <w:pPr>
              <w:pStyle w:val="TableParagraph"/>
              <w:ind w:left="112" w:right="77" w:firstLine="194"/>
              <w:jc w:val="both"/>
              <w:rPr>
                <w:sz w:val="24"/>
              </w:rPr>
            </w:pPr>
            <w:r>
              <w:rPr>
                <w:sz w:val="24"/>
              </w:rPr>
              <w:t>Иллюстрации</w:t>
            </w:r>
            <w:r>
              <w:rPr>
                <w:spacing w:val="-2"/>
                <w:sz w:val="24"/>
              </w:rPr>
              <w:t> </w:t>
            </w:r>
            <w:r>
              <w:rPr>
                <w:sz w:val="24"/>
              </w:rPr>
              <w:t>к</w:t>
            </w:r>
            <w:r>
              <w:rPr>
                <w:spacing w:val="-4"/>
                <w:sz w:val="24"/>
              </w:rPr>
              <w:t> </w:t>
            </w:r>
            <w:r>
              <w:rPr>
                <w:sz w:val="24"/>
              </w:rPr>
              <w:t>книгам:</w:t>
            </w:r>
            <w:r>
              <w:rPr>
                <w:spacing w:val="-5"/>
                <w:sz w:val="24"/>
              </w:rPr>
              <w:t> </w:t>
            </w:r>
            <w:r>
              <w:rPr>
                <w:sz w:val="24"/>
              </w:rPr>
              <w:t>И.Я.</w:t>
            </w:r>
            <w:r>
              <w:rPr>
                <w:spacing w:val="-5"/>
                <w:sz w:val="24"/>
              </w:rPr>
              <w:t> </w:t>
            </w:r>
            <w:r>
              <w:rPr>
                <w:sz w:val="24"/>
              </w:rPr>
              <w:t>Билибин «Марья Моревна», «Сказка</w:t>
            </w:r>
            <w:r>
              <w:rPr>
                <w:spacing w:val="-6"/>
                <w:sz w:val="24"/>
              </w:rPr>
              <w:t> </w:t>
            </w:r>
            <w:r>
              <w:rPr>
                <w:sz w:val="24"/>
              </w:rPr>
              <w:t>о царе Салтане», «Сказке о рыбаке и рыбке»; Л.В. Владимирский к книге А.Н. Толстой</w:t>
            </w:r>
            <w:r>
              <w:rPr>
                <w:spacing w:val="25"/>
                <w:sz w:val="24"/>
              </w:rPr>
              <w:t>  </w:t>
            </w:r>
            <w:r>
              <w:rPr>
                <w:sz w:val="24"/>
              </w:rPr>
              <w:t>«Приключения</w:t>
            </w:r>
            <w:r>
              <w:rPr>
                <w:spacing w:val="25"/>
                <w:sz w:val="24"/>
              </w:rPr>
              <w:t>  </w:t>
            </w:r>
            <w:r>
              <w:rPr>
                <w:sz w:val="24"/>
              </w:rPr>
              <w:t>Буратино,</w:t>
            </w:r>
            <w:r>
              <w:rPr>
                <w:spacing w:val="77"/>
                <w:w w:val="150"/>
                <w:sz w:val="24"/>
              </w:rPr>
              <w:t> </w:t>
            </w:r>
            <w:r>
              <w:rPr>
                <w:sz w:val="24"/>
              </w:rPr>
              <w:t>или</w:t>
            </w:r>
            <w:r>
              <w:rPr>
                <w:spacing w:val="26"/>
                <w:sz w:val="24"/>
              </w:rPr>
              <w:t>  </w:t>
            </w:r>
            <w:r>
              <w:rPr>
                <w:sz w:val="24"/>
              </w:rPr>
              <w:t>Золотой</w:t>
            </w:r>
            <w:r>
              <w:rPr>
                <w:spacing w:val="75"/>
                <w:w w:val="150"/>
                <w:sz w:val="24"/>
              </w:rPr>
              <w:t> </w:t>
            </w:r>
            <w:r>
              <w:rPr>
                <w:sz w:val="24"/>
              </w:rPr>
              <w:t>ключик»;</w:t>
            </w:r>
            <w:r>
              <w:rPr>
                <w:spacing w:val="75"/>
                <w:w w:val="150"/>
                <w:sz w:val="24"/>
              </w:rPr>
              <w:t> </w:t>
            </w:r>
            <w:r>
              <w:rPr>
                <w:spacing w:val="-2"/>
                <w:sz w:val="24"/>
              </w:rPr>
              <w:t>Е.М.Рачев</w:t>
            </w:r>
          </w:p>
          <w:p>
            <w:pPr>
              <w:pStyle w:val="TableParagraph"/>
              <w:spacing w:line="271" w:lineRule="exact"/>
              <w:ind w:left="112"/>
              <w:rPr>
                <w:sz w:val="24"/>
              </w:rPr>
            </w:pPr>
            <w:r>
              <w:rPr>
                <w:spacing w:val="-2"/>
                <w:sz w:val="24"/>
              </w:rPr>
              <w:t>«Терем-теремок».</w:t>
            </w:r>
          </w:p>
        </w:tc>
      </w:tr>
    </w:tbl>
    <w:p>
      <w:pPr>
        <w:spacing w:before="284"/>
        <w:ind w:left="1855" w:right="0" w:firstLine="0"/>
        <w:jc w:val="both"/>
        <w:rPr>
          <w:i/>
          <w:sz w:val="26"/>
        </w:rPr>
      </w:pPr>
      <w:r>
        <w:rPr>
          <w:b/>
          <w:i/>
          <w:sz w:val="26"/>
        </w:rPr>
        <w:t>Примерный</w:t>
      </w:r>
      <w:r>
        <w:rPr>
          <w:b/>
          <w:i/>
          <w:spacing w:val="-11"/>
          <w:sz w:val="26"/>
        </w:rPr>
        <w:t> </w:t>
      </w:r>
      <w:r>
        <w:rPr>
          <w:b/>
          <w:i/>
          <w:sz w:val="26"/>
        </w:rPr>
        <w:t>перечень</w:t>
      </w:r>
      <w:r>
        <w:rPr>
          <w:b/>
          <w:i/>
          <w:spacing w:val="-10"/>
          <w:sz w:val="26"/>
        </w:rPr>
        <w:t> </w:t>
      </w:r>
      <w:hyperlink r:id="rId86">
        <w:r>
          <w:rPr>
            <w:b/>
            <w:i/>
            <w:sz w:val="26"/>
            <w:u w:val="single"/>
          </w:rPr>
          <w:t>анимационных</w:t>
        </w:r>
        <w:r>
          <w:rPr>
            <w:b/>
            <w:i/>
            <w:spacing w:val="-11"/>
            <w:sz w:val="26"/>
            <w:u w:val="single"/>
          </w:rPr>
          <w:t> </w:t>
        </w:r>
        <w:r>
          <w:rPr>
            <w:b/>
            <w:i/>
            <w:sz w:val="26"/>
            <w:u w:val="single"/>
          </w:rPr>
          <w:t>произведений</w:t>
        </w:r>
        <w:r>
          <w:rPr>
            <w:b/>
            <w:i/>
            <w:sz w:val="26"/>
          </w:rPr>
          <w:t>.</w:t>
        </w:r>
      </w:hyperlink>
      <w:r>
        <w:rPr>
          <w:b/>
          <w:i/>
          <w:spacing w:val="-7"/>
          <w:sz w:val="26"/>
        </w:rPr>
        <w:t> </w:t>
      </w:r>
      <w:r>
        <w:rPr>
          <w:i/>
          <w:sz w:val="26"/>
        </w:rPr>
        <w:t>(ФОП</w:t>
      </w:r>
      <w:r>
        <w:rPr>
          <w:i/>
          <w:spacing w:val="-11"/>
          <w:sz w:val="26"/>
        </w:rPr>
        <w:t> </w:t>
      </w:r>
      <w:r>
        <w:rPr>
          <w:i/>
          <w:sz w:val="26"/>
        </w:rPr>
        <w:t>ДО</w:t>
      </w:r>
      <w:r>
        <w:rPr>
          <w:i/>
          <w:spacing w:val="-8"/>
          <w:sz w:val="26"/>
        </w:rPr>
        <w:t> </w:t>
      </w:r>
      <w:r>
        <w:rPr>
          <w:i/>
          <w:spacing w:val="-2"/>
          <w:sz w:val="26"/>
        </w:rPr>
        <w:t>п.33.4)</w:t>
      </w:r>
    </w:p>
    <w:p>
      <w:pPr>
        <w:pStyle w:val="BodyText"/>
        <w:spacing w:before="1"/>
        <w:ind w:right="548" w:firstLine="566"/>
      </w:pPr>
      <w:r>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w:t>
      </w:r>
      <w:r>
        <w:rPr>
          <w:spacing w:val="80"/>
        </w:rPr>
        <w:t> </w:t>
      </w:r>
      <w:r>
        <w:rPr/>
        <w:t>сопереживания и взаимопомощи; расширения эмоционального опыта ребёнка, формирования у него эмпатии и ценностного отношения к окружающему миру.</w:t>
      </w:r>
    </w:p>
    <w:p>
      <w:pPr>
        <w:pStyle w:val="BodyText"/>
        <w:ind w:right="541" w:firstLine="566"/>
      </w:pPr>
      <w:r>
        <w:rPr/>
        <w:t>Полнометражные анимационные фильмы рекомендуются только для семейного просмотра и не могут быть включены в образовательный процесс ДОУ.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w:t>
      </w:r>
      <w:r>
        <w:rPr>
          <w:spacing w:val="80"/>
        </w:rPr>
        <w:t> </w:t>
      </w:r>
      <w:r>
        <w:rPr/>
        <w:t>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w:t>
      </w:r>
      <w:r>
        <w:rPr>
          <w:spacing w:val="-2"/>
        </w:rPr>
        <w:t>детьми.</w:t>
      </w:r>
    </w:p>
    <w:p>
      <w:pPr>
        <w:pStyle w:val="BodyText"/>
        <w:ind w:right="543" w:firstLine="566"/>
      </w:pPr>
      <w:r>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w:t>
      </w:r>
      <w:r>
        <w:rPr>
          <w:spacing w:val="-2"/>
        </w:rPr>
        <w:t>Федерации</w:t>
      </w:r>
    </w:p>
    <w:p>
      <w:pPr>
        <w:spacing w:line="237" w:lineRule="auto" w:before="247"/>
        <w:ind w:left="1250" w:right="0" w:firstLine="998"/>
        <w:jc w:val="left"/>
        <w:rPr>
          <w:i/>
          <w:sz w:val="24"/>
        </w:rPr>
      </w:pPr>
      <w:r>
        <w:rPr>
          <w:i/>
          <w:sz w:val="24"/>
          <w:vertAlign w:val="superscript"/>
        </w:rPr>
        <w:t>(</w:t>
      </w:r>
      <w:r>
        <w:rPr>
          <w:i/>
          <w:sz w:val="24"/>
          <w:vertAlign w:val="baseline"/>
        </w:rPr>
        <w:t>Федеральный закон от 29 декабря 2010 г. № 436-Ф3 «О защите детей от информации,</w:t>
      </w:r>
      <w:r>
        <w:rPr>
          <w:i/>
          <w:spacing w:val="-5"/>
          <w:sz w:val="24"/>
          <w:vertAlign w:val="baseline"/>
        </w:rPr>
        <w:t> </w:t>
      </w:r>
      <w:r>
        <w:rPr>
          <w:i/>
          <w:sz w:val="24"/>
          <w:vertAlign w:val="baseline"/>
        </w:rPr>
        <w:t>причиняющей</w:t>
      </w:r>
      <w:r>
        <w:rPr>
          <w:i/>
          <w:spacing w:val="-7"/>
          <w:sz w:val="24"/>
          <w:vertAlign w:val="baseline"/>
        </w:rPr>
        <w:t> </w:t>
      </w:r>
      <w:r>
        <w:rPr>
          <w:i/>
          <w:sz w:val="24"/>
          <w:vertAlign w:val="baseline"/>
        </w:rPr>
        <w:t>вред</w:t>
      </w:r>
      <w:r>
        <w:rPr>
          <w:i/>
          <w:spacing w:val="-5"/>
          <w:sz w:val="24"/>
          <w:vertAlign w:val="baseline"/>
        </w:rPr>
        <w:t> </w:t>
      </w:r>
      <w:r>
        <w:rPr>
          <w:i/>
          <w:sz w:val="24"/>
          <w:vertAlign w:val="baseline"/>
        </w:rPr>
        <w:t>их</w:t>
      </w:r>
      <w:r>
        <w:rPr>
          <w:i/>
          <w:spacing w:val="-6"/>
          <w:sz w:val="24"/>
          <w:vertAlign w:val="baseline"/>
        </w:rPr>
        <w:t> </w:t>
      </w:r>
      <w:r>
        <w:rPr>
          <w:i/>
          <w:sz w:val="24"/>
          <w:vertAlign w:val="baseline"/>
        </w:rPr>
        <w:t>здоровью</w:t>
      </w:r>
      <w:r>
        <w:rPr>
          <w:i/>
          <w:spacing w:val="-4"/>
          <w:sz w:val="24"/>
          <w:vertAlign w:val="baseline"/>
        </w:rPr>
        <w:t> </w:t>
      </w:r>
      <w:r>
        <w:rPr>
          <w:i/>
          <w:sz w:val="24"/>
          <w:vertAlign w:val="baseline"/>
        </w:rPr>
        <w:t>и</w:t>
      </w:r>
      <w:r>
        <w:rPr>
          <w:i/>
          <w:spacing w:val="-3"/>
          <w:sz w:val="24"/>
          <w:vertAlign w:val="baseline"/>
        </w:rPr>
        <w:t> </w:t>
      </w:r>
      <w:r>
        <w:rPr>
          <w:i/>
          <w:sz w:val="24"/>
          <w:vertAlign w:val="baseline"/>
        </w:rPr>
        <w:t>развитию»</w:t>
      </w:r>
      <w:r>
        <w:rPr>
          <w:i/>
          <w:spacing w:val="-3"/>
          <w:sz w:val="24"/>
          <w:vertAlign w:val="baseline"/>
        </w:rPr>
        <w:t> </w:t>
      </w:r>
      <w:r>
        <w:rPr>
          <w:i/>
          <w:sz w:val="24"/>
          <w:vertAlign w:val="baseline"/>
        </w:rPr>
        <w:t>(Собрание</w:t>
      </w:r>
      <w:r>
        <w:rPr>
          <w:i/>
          <w:spacing w:val="-4"/>
          <w:sz w:val="24"/>
          <w:vertAlign w:val="baseline"/>
        </w:rPr>
        <w:t> </w:t>
      </w:r>
      <w:r>
        <w:rPr>
          <w:i/>
          <w:sz w:val="24"/>
          <w:vertAlign w:val="baseline"/>
        </w:rPr>
        <w:t>законодательства</w:t>
      </w:r>
    </w:p>
    <w:p>
      <w:pPr>
        <w:spacing w:before="3"/>
        <w:ind w:left="2508" w:right="0" w:firstLine="0"/>
        <w:jc w:val="left"/>
        <w:rPr>
          <w:i/>
          <w:sz w:val="24"/>
        </w:rPr>
      </w:pPr>
      <w:r>
        <w:rPr>
          <w:i/>
          <w:sz w:val="24"/>
        </w:rPr>
        <w:t>Российской</w:t>
      </w:r>
      <w:r>
        <w:rPr>
          <w:i/>
          <w:spacing w:val="-3"/>
          <w:sz w:val="24"/>
        </w:rPr>
        <w:t> </w:t>
      </w:r>
      <w:r>
        <w:rPr>
          <w:i/>
          <w:sz w:val="24"/>
        </w:rPr>
        <w:t>Федерации,</w:t>
      </w:r>
      <w:r>
        <w:rPr>
          <w:i/>
          <w:spacing w:val="5"/>
          <w:sz w:val="24"/>
        </w:rPr>
        <w:t> </w:t>
      </w:r>
      <w:r>
        <w:rPr>
          <w:i/>
          <w:sz w:val="24"/>
        </w:rPr>
        <w:t>2011,</w:t>
      </w:r>
      <w:r>
        <w:rPr>
          <w:i/>
          <w:spacing w:val="2"/>
          <w:sz w:val="24"/>
        </w:rPr>
        <w:t> </w:t>
      </w:r>
      <w:r>
        <w:rPr>
          <w:i/>
          <w:sz w:val="24"/>
        </w:rPr>
        <w:t>№</w:t>
      </w:r>
      <w:r>
        <w:rPr>
          <w:i/>
          <w:spacing w:val="-6"/>
          <w:sz w:val="24"/>
        </w:rPr>
        <w:t> </w:t>
      </w:r>
      <w:r>
        <w:rPr>
          <w:i/>
          <w:sz w:val="24"/>
        </w:rPr>
        <w:t>1,</w:t>
      </w:r>
      <w:r>
        <w:rPr>
          <w:i/>
          <w:spacing w:val="-2"/>
          <w:sz w:val="24"/>
        </w:rPr>
        <w:t> </w:t>
      </w:r>
      <w:r>
        <w:rPr>
          <w:i/>
          <w:sz w:val="24"/>
        </w:rPr>
        <w:t>ст.</w:t>
      </w:r>
      <w:r>
        <w:rPr>
          <w:i/>
          <w:spacing w:val="-1"/>
          <w:sz w:val="24"/>
        </w:rPr>
        <w:t> </w:t>
      </w:r>
      <w:r>
        <w:rPr>
          <w:i/>
          <w:sz w:val="24"/>
        </w:rPr>
        <w:t>48;</w:t>
      </w:r>
      <w:r>
        <w:rPr>
          <w:i/>
          <w:spacing w:val="-1"/>
          <w:sz w:val="24"/>
        </w:rPr>
        <w:t> </w:t>
      </w:r>
      <w:r>
        <w:rPr>
          <w:i/>
          <w:sz w:val="24"/>
        </w:rPr>
        <w:t>2021, №</w:t>
      </w:r>
      <w:r>
        <w:rPr>
          <w:i/>
          <w:spacing w:val="-1"/>
          <w:sz w:val="24"/>
        </w:rPr>
        <w:t> </w:t>
      </w:r>
      <w:r>
        <w:rPr>
          <w:i/>
          <w:sz w:val="24"/>
        </w:rPr>
        <w:t>27, ст.</w:t>
      </w:r>
      <w:r>
        <w:rPr>
          <w:i/>
          <w:spacing w:val="2"/>
          <w:sz w:val="24"/>
        </w:rPr>
        <w:t> </w:t>
      </w:r>
      <w:r>
        <w:rPr>
          <w:i/>
          <w:spacing w:val="-2"/>
          <w:sz w:val="24"/>
        </w:rPr>
        <w:t>5092)</w:t>
      </w:r>
    </w:p>
    <w:p>
      <w:pPr>
        <w:spacing w:line="274" w:lineRule="exact" w:before="0" w:after="17"/>
        <w:ind w:left="0" w:right="555" w:firstLine="0"/>
        <w:jc w:val="right"/>
        <w:rPr>
          <w:sz w:val="24"/>
        </w:rPr>
      </w:pPr>
      <w:r>
        <w:rPr>
          <w:sz w:val="24"/>
        </w:rPr>
        <w:t>Таблица</w:t>
      </w:r>
      <w:r>
        <w:rPr>
          <w:spacing w:val="-3"/>
          <w:sz w:val="24"/>
        </w:rPr>
        <w:t> </w:t>
      </w:r>
      <w:r>
        <w:rPr>
          <w:spacing w:val="-5"/>
          <w:sz w:val="24"/>
        </w:rPr>
        <w:t>36</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7941"/>
      </w:tblGrid>
      <w:tr>
        <w:trPr>
          <w:trHeight w:val="3033" w:hRule="atLeast"/>
        </w:trPr>
        <w:tc>
          <w:tcPr>
            <w:tcW w:w="1700" w:type="dxa"/>
          </w:tcPr>
          <w:p>
            <w:pPr>
              <w:pStyle w:val="TableParagraph"/>
              <w:tabs>
                <w:tab w:pos="945" w:val="left" w:leader="none"/>
              </w:tabs>
              <w:spacing w:line="252" w:lineRule="exact"/>
              <w:ind w:left="110"/>
              <w:rPr>
                <w:b/>
                <w:i/>
                <w:sz w:val="24"/>
              </w:rPr>
            </w:pPr>
            <w:r>
              <w:rPr>
                <w:b/>
                <w:i/>
                <w:spacing w:val="-5"/>
                <w:sz w:val="24"/>
              </w:rPr>
              <w:t>Для</w:t>
            </w:r>
            <w:r>
              <w:rPr>
                <w:b/>
                <w:i/>
                <w:sz w:val="24"/>
              </w:rPr>
              <w:tab/>
            </w:r>
            <w:r>
              <w:rPr>
                <w:b/>
                <w:i/>
                <w:spacing w:val="-2"/>
                <w:sz w:val="24"/>
              </w:rPr>
              <w:t>детей</w:t>
            </w:r>
          </w:p>
          <w:p>
            <w:pPr>
              <w:pStyle w:val="TableParagraph"/>
              <w:tabs>
                <w:tab w:pos="1411" w:val="left" w:leader="none"/>
              </w:tabs>
              <w:spacing w:line="235" w:lineRule="auto" w:before="7"/>
              <w:ind w:left="110" w:right="90"/>
              <w:rPr>
                <w:b/>
                <w:i/>
                <w:sz w:val="24"/>
              </w:rPr>
            </w:pPr>
            <w:r>
              <w:rPr>
                <w:b/>
                <w:i/>
                <w:spacing w:val="-2"/>
                <w:sz w:val="24"/>
              </w:rPr>
              <w:t>дошкольного возраста</w:t>
            </w:r>
            <w:r>
              <w:rPr>
                <w:b/>
                <w:i/>
                <w:sz w:val="24"/>
              </w:rPr>
              <w:tab/>
            </w:r>
            <w:r>
              <w:rPr>
                <w:b/>
                <w:i/>
                <w:spacing w:val="-6"/>
                <w:sz w:val="24"/>
              </w:rPr>
              <w:t>(с </w:t>
            </w:r>
            <w:r>
              <w:rPr>
                <w:b/>
                <w:i/>
                <w:sz w:val="24"/>
              </w:rPr>
              <w:t>пяти лет).</w:t>
            </w:r>
          </w:p>
        </w:tc>
        <w:tc>
          <w:tcPr>
            <w:tcW w:w="7941" w:type="dxa"/>
          </w:tcPr>
          <w:p>
            <w:pPr>
              <w:pStyle w:val="TableParagraph"/>
              <w:spacing w:line="252" w:lineRule="exact"/>
              <w:ind w:left="114"/>
              <w:jc w:val="both"/>
              <w:rPr>
                <w:sz w:val="24"/>
              </w:rPr>
            </w:pPr>
            <w:r>
              <w:rPr>
                <w:sz w:val="24"/>
              </w:rPr>
              <w:t>Анимационный</w:t>
            </w:r>
            <w:r>
              <w:rPr>
                <w:spacing w:val="25"/>
                <w:sz w:val="24"/>
              </w:rPr>
              <w:t> </w:t>
            </w:r>
            <w:r>
              <w:rPr>
                <w:sz w:val="24"/>
              </w:rPr>
              <w:t>сериал</w:t>
            </w:r>
            <w:r>
              <w:rPr>
                <w:spacing w:val="31"/>
                <w:sz w:val="24"/>
              </w:rPr>
              <w:t> </w:t>
            </w:r>
            <w:r>
              <w:rPr>
                <w:sz w:val="24"/>
              </w:rPr>
              <w:t>«Тима</w:t>
            </w:r>
            <w:r>
              <w:rPr>
                <w:spacing w:val="30"/>
                <w:sz w:val="24"/>
              </w:rPr>
              <w:t> </w:t>
            </w:r>
            <w:r>
              <w:rPr>
                <w:sz w:val="24"/>
              </w:rPr>
              <w:t>и</w:t>
            </w:r>
            <w:r>
              <w:rPr>
                <w:spacing w:val="23"/>
                <w:sz w:val="24"/>
              </w:rPr>
              <w:t> </w:t>
            </w:r>
            <w:r>
              <w:rPr>
                <w:sz w:val="24"/>
              </w:rPr>
              <w:t>Тома»,</w:t>
            </w:r>
            <w:r>
              <w:rPr>
                <w:spacing w:val="34"/>
                <w:sz w:val="24"/>
              </w:rPr>
              <w:t> </w:t>
            </w:r>
            <w:r>
              <w:rPr>
                <w:sz w:val="24"/>
              </w:rPr>
              <w:t>студия</w:t>
            </w:r>
            <w:r>
              <w:rPr>
                <w:spacing w:val="35"/>
                <w:sz w:val="24"/>
              </w:rPr>
              <w:t> </w:t>
            </w:r>
            <w:r>
              <w:rPr>
                <w:sz w:val="24"/>
              </w:rPr>
              <w:t>«Рики»,</w:t>
            </w:r>
            <w:r>
              <w:rPr>
                <w:spacing w:val="33"/>
                <w:sz w:val="24"/>
              </w:rPr>
              <w:t> </w:t>
            </w:r>
            <w:r>
              <w:rPr>
                <w:sz w:val="24"/>
              </w:rPr>
              <w:t>реж.</w:t>
            </w:r>
            <w:r>
              <w:rPr>
                <w:spacing w:val="29"/>
                <w:sz w:val="24"/>
              </w:rPr>
              <w:t> </w:t>
            </w:r>
            <w:r>
              <w:rPr>
                <w:spacing w:val="-2"/>
                <w:sz w:val="24"/>
              </w:rPr>
              <w:t>А.Борисова,</w:t>
            </w:r>
          </w:p>
          <w:p>
            <w:pPr>
              <w:pStyle w:val="TableParagraph"/>
              <w:spacing w:line="275" w:lineRule="exact" w:before="2"/>
              <w:ind w:left="112"/>
              <w:jc w:val="both"/>
              <w:rPr>
                <w:sz w:val="24"/>
              </w:rPr>
            </w:pPr>
            <w:r>
              <w:rPr>
                <w:sz w:val="24"/>
              </w:rPr>
              <w:t>Жидков,</w:t>
            </w:r>
            <w:r>
              <w:rPr>
                <w:spacing w:val="-6"/>
                <w:sz w:val="24"/>
              </w:rPr>
              <w:t> </w:t>
            </w:r>
            <w:r>
              <w:rPr>
                <w:sz w:val="24"/>
              </w:rPr>
              <w:t>О.</w:t>
            </w:r>
            <w:r>
              <w:rPr>
                <w:spacing w:val="-4"/>
                <w:sz w:val="24"/>
              </w:rPr>
              <w:t> </w:t>
            </w:r>
            <w:r>
              <w:rPr>
                <w:sz w:val="24"/>
              </w:rPr>
              <w:t>Мусин,</w:t>
            </w:r>
            <w:r>
              <w:rPr>
                <w:spacing w:val="-2"/>
                <w:sz w:val="24"/>
              </w:rPr>
              <w:t> </w:t>
            </w:r>
            <w:r>
              <w:rPr>
                <w:sz w:val="24"/>
              </w:rPr>
              <w:t>А.</w:t>
            </w:r>
            <w:r>
              <w:rPr>
                <w:spacing w:val="-2"/>
                <w:sz w:val="24"/>
              </w:rPr>
              <w:t> </w:t>
            </w:r>
            <w:r>
              <w:rPr>
                <w:sz w:val="24"/>
              </w:rPr>
              <w:t>Бахурин</w:t>
            </w:r>
            <w:r>
              <w:rPr>
                <w:spacing w:val="-3"/>
                <w:sz w:val="24"/>
              </w:rPr>
              <w:t> </w:t>
            </w:r>
            <w:r>
              <w:rPr>
                <w:sz w:val="24"/>
              </w:rPr>
              <w:t>и</w:t>
            </w:r>
            <w:r>
              <w:rPr>
                <w:spacing w:val="-3"/>
                <w:sz w:val="24"/>
              </w:rPr>
              <w:t> </w:t>
            </w:r>
            <w:r>
              <w:rPr>
                <w:sz w:val="24"/>
              </w:rPr>
              <w:t>другие,</w:t>
            </w:r>
            <w:r>
              <w:rPr>
                <w:spacing w:val="-1"/>
                <w:sz w:val="24"/>
              </w:rPr>
              <w:t> </w:t>
            </w:r>
            <w:r>
              <w:rPr>
                <w:spacing w:val="-2"/>
                <w:sz w:val="24"/>
              </w:rPr>
              <w:t>2015.</w:t>
            </w:r>
          </w:p>
          <w:p>
            <w:pPr>
              <w:pStyle w:val="TableParagraph"/>
              <w:spacing w:line="232" w:lineRule="auto" w:before="6"/>
              <w:ind w:left="112" w:right="101" w:hanging="5"/>
              <w:jc w:val="both"/>
              <w:rPr>
                <w:sz w:val="24"/>
              </w:rPr>
            </w:pPr>
            <w:r>
              <w:rPr>
                <w:sz w:val="24"/>
              </w:rPr>
              <w:t>Фильм «Паровозик из Ромашкова», студия Союзмультфильм, реж.А. Дегтярев, 1967.</w:t>
            </w:r>
          </w:p>
          <w:p>
            <w:pPr>
              <w:pStyle w:val="TableParagraph"/>
              <w:spacing w:line="237" w:lineRule="auto"/>
              <w:ind w:left="112" w:right="89"/>
              <w:jc w:val="both"/>
              <w:rPr>
                <w:sz w:val="24"/>
              </w:rPr>
            </w:pPr>
            <w:r>
              <w:rPr>
                <w:sz w:val="24"/>
              </w:rPr>
              <w:t>Фильм «Как львенок и черепаха пели песню», студия Союзмультфильм, режиссер И. Ковалевская, 1974.</w:t>
            </w:r>
          </w:p>
          <w:p>
            <w:pPr>
              <w:pStyle w:val="TableParagraph"/>
              <w:spacing w:line="235" w:lineRule="auto" w:before="5"/>
              <w:ind w:left="112" w:right="93"/>
              <w:jc w:val="both"/>
              <w:rPr>
                <w:sz w:val="24"/>
              </w:rPr>
            </w:pPr>
            <w:r>
              <w:rPr>
                <w:sz w:val="24"/>
              </w:rPr>
              <w:t>Фильм «Мама для мамонтенка», студия «Союзмультфильм», режиссер О. Чуркин, 1981.</w:t>
            </w:r>
          </w:p>
          <w:p>
            <w:pPr>
              <w:pStyle w:val="TableParagraph"/>
              <w:spacing w:before="7"/>
              <w:ind w:left="112" w:right="65"/>
              <w:jc w:val="both"/>
              <w:rPr>
                <w:sz w:val="24"/>
              </w:rPr>
            </w:pPr>
            <w:r>
              <w:rPr>
                <w:sz w:val="24"/>
              </w:rPr>
              <w:t>Фильм «Катерок», студия «Союзмультфильм», режиссёр И. Ковалевская, 1970. Фильм «Мешок яблок», студия «Союзмультфильм», режиссер В. Бордзиловский, 1974.</w:t>
            </w:r>
          </w:p>
        </w:tc>
      </w:tr>
    </w:tbl>
    <w:p>
      <w:pPr>
        <w:pStyle w:val="TableParagraph"/>
        <w:spacing w:after="0"/>
        <w:jc w:val="both"/>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7941"/>
      </w:tblGrid>
      <w:tr>
        <w:trPr>
          <w:trHeight w:val="11042" w:hRule="atLeast"/>
        </w:trPr>
        <w:tc>
          <w:tcPr>
            <w:tcW w:w="1700" w:type="dxa"/>
          </w:tcPr>
          <w:p>
            <w:pPr>
              <w:pStyle w:val="TableParagraph"/>
              <w:ind w:left="0"/>
              <w:rPr>
                <w:sz w:val="24"/>
              </w:rPr>
            </w:pPr>
          </w:p>
        </w:tc>
        <w:tc>
          <w:tcPr>
            <w:tcW w:w="7941" w:type="dxa"/>
          </w:tcPr>
          <w:p>
            <w:pPr>
              <w:pStyle w:val="TableParagraph"/>
              <w:spacing w:line="260" w:lineRule="exact"/>
              <w:ind w:left="110"/>
              <w:jc w:val="both"/>
              <w:rPr>
                <w:sz w:val="24"/>
              </w:rPr>
            </w:pPr>
            <w:r>
              <w:rPr>
                <w:sz w:val="24"/>
              </w:rPr>
              <w:t>Фильм</w:t>
            </w:r>
            <w:r>
              <w:rPr>
                <w:spacing w:val="44"/>
                <w:sz w:val="24"/>
              </w:rPr>
              <w:t> </w:t>
            </w:r>
            <w:r>
              <w:rPr>
                <w:sz w:val="24"/>
              </w:rPr>
              <w:t>«Крошка</w:t>
            </w:r>
            <w:r>
              <w:rPr>
                <w:spacing w:val="40"/>
                <w:sz w:val="24"/>
              </w:rPr>
              <w:t> </w:t>
            </w:r>
            <w:r>
              <w:rPr>
                <w:sz w:val="24"/>
              </w:rPr>
              <w:t>енот»,</w:t>
            </w:r>
            <w:r>
              <w:rPr>
                <w:spacing w:val="46"/>
                <w:sz w:val="24"/>
              </w:rPr>
              <w:t> </w:t>
            </w:r>
            <w:r>
              <w:rPr>
                <w:sz w:val="24"/>
              </w:rPr>
              <w:t>ТО</w:t>
            </w:r>
            <w:r>
              <w:rPr>
                <w:spacing w:val="48"/>
                <w:sz w:val="24"/>
              </w:rPr>
              <w:t> </w:t>
            </w:r>
            <w:r>
              <w:rPr>
                <w:sz w:val="24"/>
              </w:rPr>
              <w:t>«Экран»,</w:t>
            </w:r>
            <w:r>
              <w:rPr>
                <w:spacing w:val="47"/>
                <w:sz w:val="24"/>
              </w:rPr>
              <w:t> </w:t>
            </w:r>
            <w:r>
              <w:rPr>
                <w:sz w:val="24"/>
              </w:rPr>
              <w:t>режиссер</w:t>
            </w:r>
            <w:r>
              <w:rPr>
                <w:spacing w:val="44"/>
                <w:sz w:val="24"/>
              </w:rPr>
              <w:t> </w:t>
            </w:r>
            <w:r>
              <w:rPr>
                <w:sz w:val="24"/>
              </w:rPr>
              <w:t>О.</w:t>
            </w:r>
            <w:r>
              <w:rPr>
                <w:spacing w:val="46"/>
                <w:sz w:val="24"/>
              </w:rPr>
              <w:t> </w:t>
            </w:r>
            <w:r>
              <w:rPr>
                <w:sz w:val="24"/>
              </w:rPr>
              <w:t>Чуркин,</w:t>
            </w:r>
            <w:r>
              <w:rPr>
                <w:spacing w:val="46"/>
                <w:sz w:val="24"/>
              </w:rPr>
              <w:t> </w:t>
            </w:r>
            <w:r>
              <w:rPr>
                <w:sz w:val="24"/>
              </w:rPr>
              <w:t>1974.</w:t>
            </w:r>
            <w:r>
              <w:rPr>
                <w:spacing w:val="47"/>
                <w:sz w:val="24"/>
              </w:rPr>
              <w:t> </w:t>
            </w:r>
            <w:r>
              <w:rPr>
                <w:spacing w:val="-2"/>
                <w:sz w:val="24"/>
              </w:rPr>
              <w:t>Фильм</w:t>
            </w:r>
          </w:p>
          <w:p>
            <w:pPr>
              <w:pStyle w:val="TableParagraph"/>
              <w:ind w:left="110" w:right="76"/>
              <w:jc w:val="both"/>
              <w:rPr>
                <w:sz w:val="24"/>
              </w:rPr>
            </w:pPr>
            <w:r>
              <w:rPr>
                <w:sz w:val="24"/>
              </w:rPr>
              <w:t>«Гадкий утенок», студия «Союзмультфильм», режиссер В. Дегтярев. Фильм «Котенок по имени Гав», студия Союзмультфильм, режиссер JI. </w:t>
            </w:r>
            <w:r>
              <w:rPr>
                <w:spacing w:val="-2"/>
                <w:sz w:val="24"/>
              </w:rPr>
              <w:t>Атаманов.</w:t>
            </w:r>
          </w:p>
          <w:p>
            <w:pPr>
              <w:pStyle w:val="TableParagraph"/>
              <w:ind w:left="110" w:right="67"/>
              <w:jc w:val="both"/>
              <w:rPr>
                <w:sz w:val="24"/>
              </w:rPr>
            </w:pPr>
            <w:r>
              <w:rPr>
                <w:sz w:val="24"/>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 Снежко-Блоцкой, 1965.</w:t>
            </w:r>
          </w:p>
          <w:p>
            <w:pPr>
              <w:pStyle w:val="TableParagraph"/>
              <w:spacing w:before="3"/>
              <w:ind w:left="110" w:right="89"/>
              <w:jc w:val="both"/>
              <w:rPr>
                <w:sz w:val="24"/>
              </w:rPr>
            </w:pPr>
            <w:r>
              <w:rPr>
                <w:sz w:val="24"/>
              </w:rPr>
              <w:t>Фильм «Дюймовочка», студия «Союзмульфильм», режиссер Л. Амальрик, </w:t>
            </w:r>
            <w:r>
              <w:rPr>
                <w:spacing w:val="-2"/>
                <w:sz w:val="24"/>
              </w:rPr>
              <w:t>1964.</w:t>
            </w:r>
          </w:p>
          <w:p>
            <w:pPr>
              <w:pStyle w:val="TableParagraph"/>
              <w:ind w:left="110" w:right="75"/>
              <w:jc w:val="both"/>
              <w:rPr>
                <w:sz w:val="24"/>
              </w:rPr>
            </w:pPr>
            <w:r>
              <w:rPr>
                <w:sz w:val="24"/>
              </w:rPr>
              <w:t>Фильм «Пластилиновая ворона», ТО «Экран», режиссер А. Татарский, 1981. Фильм «Каникулы Бонифация», студия «Союзмультфильм», режиссер Ф. Хитрук, 1965.</w:t>
            </w:r>
          </w:p>
          <w:p>
            <w:pPr>
              <w:pStyle w:val="TableParagraph"/>
              <w:spacing w:line="237" w:lineRule="auto"/>
              <w:ind w:left="110" w:right="91"/>
              <w:jc w:val="both"/>
              <w:rPr>
                <w:sz w:val="24"/>
              </w:rPr>
            </w:pPr>
            <w:r>
              <w:rPr>
                <w:sz w:val="24"/>
              </w:rPr>
              <w:t>Фильм «Последний лепесток», студия «Союзмультфильм», режиссер Р. Качанов, 1977.</w:t>
            </w:r>
          </w:p>
          <w:p>
            <w:pPr>
              <w:pStyle w:val="TableParagraph"/>
              <w:spacing w:line="235" w:lineRule="auto"/>
              <w:ind w:left="110" w:right="106"/>
              <w:jc w:val="both"/>
              <w:rPr>
                <w:sz w:val="24"/>
              </w:rPr>
            </w:pPr>
            <w:r>
              <w:rPr>
                <w:sz w:val="24"/>
              </w:rPr>
              <w:t>Фильм «Умка» и «Умка ищет друга», студия «Союзмультфильм», режиссер Попов, В. Пекарь, 1969, 1970.</w:t>
            </w:r>
          </w:p>
          <w:p>
            <w:pPr>
              <w:pStyle w:val="TableParagraph"/>
              <w:spacing w:line="237" w:lineRule="auto" w:before="7"/>
              <w:ind w:left="110" w:right="96"/>
              <w:jc w:val="both"/>
              <w:rPr>
                <w:sz w:val="24"/>
              </w:rPr>
            </w:pPr>
            <w:r>
              <w:rPr>
                <w:sz w:val="24"/>
              </w:rPr>
              <w:t>Фильм «Умка на ёлке», студия «Союзмультфильм», режиссер А.</w:t>
            </w:r>
            <w:r>
              <w:rPr>
                <w:spacing w:val="40"/>
                <w:sz w:val="24"/>
              </w:rPr>
              <w:t> </w:t>
            </w:r>
            <w:r>
              <w:rPr>
                <w:sz w:val="24"/>
              </w:rPr>
              <w:t>Воробьев, 2019.</w:t>
            </w:r>
          </w:p>
          <w:p>
            <w:pPr>
              <w:pStyle w:val="TableParagraph"/>
              <w:spacing w:line="237" w:lineRule="auto" w:before="3"/>
              <w:ind w:left="110" w:right="94"/>
              <w:jc w:val="both"/>
              <w:rPr>
                <w:sz w:val="24"/>
              </w:rPr>
            </w:pPr>
            <w:r>
              <w:rPr>
                <w:sz w:val="24"/>
              </w:rPr>
              <w:t>Фильм «Сладкая сказка», студия Союзмультфильм, режиссер В. Дегтярев, </w:t>
            </w:r>
            <w:r>
              <w:rPr>
                <w:spacing w:val="-2"/>
                <w:sz w:val="24"/>
              </w:rPr>
              <w:t>1970.</w:t>
            </w:r>
          </w:p>
          <w:p>
            <w:pPr>
              <w:pStyle w:val="TableParagraph"/>
              <w:spacing w:line="235" w:lineRule="auto" w:before="6"/>
              <w:ind w:left="110" w:right="103"/>
              <w:jc w:val="both"/>
              <w:rPr>
                <w:sz w:val="24"/>
              </w:rPr>
            </w:pPr>
            <w:r>
              <w:rPr>
                <w:sz w:val="24"/>
              </w:rPr>
              <w:t>Цикл</w:t>
            </w:r>
            <w:r>
              <w:rPr>
                <w:spacing w:val="-3"/>
                <w:sz w:val="24"/>
              </w:rPr>
              <w:t> </w:t>
            </w:r>
            <w:r>
              <w:rPr>
                <w:sz w:val="24"/>
              </w:rPr>
              <w:t>фильмов</w:t>
            </w:r>
            <w:r>
              <w:rPr>
                <w:spacing w:val="-3"/>
                <w:sz w:val="24"/>
              </w:rPr>
              <w:t> </w:t>
            </w:r>
            <w:r>
              <w:rPr>
                <w:sz w:val="24"/>
              </w:rPr>
              <w:t>«Чебурашка</w:t>
            </w:r>
            <w:r>
              <w:rPr>
                <w:spacing w:val="-4"/>
                <w:sz w:val="24"/>
              </w:rPr>
              <w:t> </w:t>
            </w:r>
            <w:r>
              <w:rPr>
                <w:sz w:val="24"/>
              </w:rPr>
              <w:t>и</w:t>
            </w:r>
            <w:r>
              <w:rPr>
                <w:spacing w:val="-1"/>
                <w:sz w:val="24"/>
              </w:rPr>
              <w:t> </w:t>
            </w:r>
            <w:r>
              <w:rPr>
                <w:sz w:val="24"/>
              </w:rPr>
              <w:t>крокодил</w:t>
            </w:r>
            <w:r>
              <w:rPr>
                <w:spacing w:val="-2"/>
                <w:sz w:val="24"/>
              </w:rPr>
              <w:t> </w:t>
            </w:r>
            <w:r>
              <w:rPr>
                <w:sz w:val="24"/>
              </w:rPr>
              <w:t>Гена»,</w:t>
            </w:r>
            <w:r>
              <w:rPr>
                <w:spacing w:val="-4"/>
                <w:sz w:val="24"/>
              </w:rPr>
              <w:t> </w:t>
            </w:r>
            <w:r>
              <w:rPr>
                <w:sz w:val="24"/>
              </w:rPr>
              <w:t>студия «Союзмультфильм», режиссер Р. Качанов, 1969-1983.</w:t>
            </w:r>
          </w:p>
          <w:p>
            <w:pPr>
              <w:pStyle w:val="TableParagraph"/>
              <w:spacing w:line="237" w:lineRule="auto" w:before="9"/>
              <w:ind w:left="110" w:right="89"/>
              <w:jc w:val="both"/>
              <w:rPr>
                <w:sz w:val="24"/>
              </w:rPr>
            </w:pPr>
            <w:r>
              <w:rPr>
                <w:sz w:val="24"/>
              </w:rPr>
              <w:t>Цикл фильмов «38 попугаев», студия «Союзмультфильм», режиссер И.У фимцев, 1976-91.</w:t>
            </w:r>
          </w:p>
          <w:p>
            <w:pPr>
              <w:pStyle w:val="TableParagraph"/>
              <w:spacing w:line="237" w:lineRule="auto" w:before="3"/>
              <w:ind w:left="110" w:right="96"/>
              <w:jc w:val="both"/>
              <w:rPr>
                <w:sz w:val="24"/>
              </w:rPr>
            </w:pPr>
            <w:r>
              <w:rPr>
                <w:sz w:val="24"/>
              </w:rPr>
              <w:t>Цикл фильмов «Винни-Пух», студия «Союзмультфильм», режиссер Ф. Хитрук, 1969 - 1972.</w:t>
            </w:r>
          </w:p>
          <w:p>
            <w:pPr>
              <w:pStyle w:val="TableParagraph"/>
              <w:spacing w:line="235" w:lineRule="auto" w:before="5"/>
              <w:ind w:left="110" w:right="97"/>
              <w:jc w:val="both"/>
              <w:rPr>
                <w:sz w:val="24"/>
              </w:rPr>
            </w:pPr>
            <w:r>
              <w:rPr>
                <w:sz w:val="24"/>
              </w:rPr>
              <w:t>Фильм «Серая шейка», студия «Союзмультфильм», режиссер Л.</w:t>
            </w:r>
            <w:r>
              <w:rPr>
                <w:spacing w:val="40"/>
                <w:sz w:val="24"/>
              </w:rPr>
              <w:t> </w:t>
            </w:r>
            <w:r>
              <w:rPr>
                <w:sz w:val="24"/>
              </w:rPr>
              <w:t>Амальрик, В. Полковников, 1948.</w:t>
            </w:r>
          </w:p>
          <w:p>
            <w:pPr>
              <w:pStyle w:val="TableParagraph"/>
              <w:spacing w:before="10"/>
              <w:ind w:left="110" w:right="88"/>
              <w:jc w:val="both"/>
              <w:rPr>
                <w:sz w:val="24"/>
              </w:rPr>
            </w:pPr>
            <w:r>
              <w:rPr>
                <w:sz w:val="24"/>
              </w:rPr>
              <w:t>Фильм «Золушка», студия «Союзмультфильм», режиссер И. Аксенчук, 1979. Фильм «Новогодняя сказка», студия «Союзмультфильм», режиссер В. Дегтярев, 1972.</w:t>
            </w:r>
          </w:p>
          <w:p>
            <w:pPr>
              <w:pStyle w:val="TableParagraph"/>
              <w:spacing w:line="242" w:lineRule="auto"/>
              <w:ind w:left="110" w:right="94"/>
              <w:jc w:val="both"/>
              <w:rPr>
                <w:sz w:val="24"/>
              </w:rPr>
            </w:pPr>
            <w:r>
              <w:rPr>
                <w:sz w:val="24"/>
              </w:rPr>
              <w:t>Фильм «Серебряное копытце», студия Союзмультфильм, режиссер Г. Сокольский, 1977.</w:t>
            </w:r>
          </w:p>
          <w:p>
            <w:pPr>
              <w:pStyle w:val="TableParagraph"/>
              <w:ind w:left="110" w:right="94"/>
              <w:jc w:val="both"/>
              <w:rPr>
                <w:sz w:val="24"/>
              </w:rPr>
            </w:pPr>
            <w:r>
              <w:rPr>
                <w:sz w:val="24"/>
              </w:rPr>
              <w:t>Фильм «Щелкунчик», студия «Союзмультфильм», режиссер</w:t>
            </w:r>
            <w:r>
              <w:rPr>
                <w:spacing w:val="-1"/>
                <w:sz w:val="24"/>
              </w:rPr>
              <w:t> </w:t>
            </w:r>
            <w:r>
              <w:rPr>
                <w:sz w:val="24"/>
              </w:rPr>
              <w:t>Б. Степанцев, </w:t>
            </w:r>
            <w:r>
              <w:rPr>
                <w:spacing w:val="-2"/>
                <w:sz w:val="24"/>
              </w:rPr>
              <w:t>1973.</w:t>
            </w:r>
          </w:p>
          <w:p>
            <w:pPr>
              <w:pStyle w:val="TableParagraph"/>
              <w:ind w:left="110" w:right="83"/>
              <w:jc w:val="both"/>
              <w:rPr>
                <w:sz w:val="24"/>
              </w:rPr>
            </w:pPr>
            <w:r>
              <w:rPr>
                <w:sz w:val="24"/>
              </w:rPr>
              <w:t>Фильм «Гуси-лебеди», студия Союзмультфильм, режиссеры И. Иванов- Вано, А. Снежко-Блоцкая, 1949.</w:t>
            </w:r>
          </w:p>
          <w:p>
            <w:pPr>
              <w:pStyle w:val="TableParagraph"/>
              <w:spacing w:line="242" w:lineRule="auto"/>
              <w:ind w:left="110" w:right="100"/>
              <w:jc w:val="both"/>
              <w:rPr>
                <w:sz w:val="24"/>
              </w:rPr>
            </w:pPr>
            <w:r>
              <w:rPr>
                <w:sz w:val="24"/>
              </w:rPr>
              <w:t>Цикл фильмов «Приключение Незнайки и его друзей», студия «ТО Экран», режиссер коллектив авторов, 1971-1973.</w:t>
            </w:r>
          </w:p>
        </w:tc>
      </w:tr>
      <w:tr>
        <w:trPr>
          <w:trHeight w:val="3590" w:hRule="atLeast"/>
        </w:trPr>
        <w:tc>
          <w:tcPr>
            <w:tcW w:w="1700" w:type="dxa"/>
          </w:tcPr>
          <w:p>
            <w:pPr>
              <w:pStyle w:val="TableParagraph"/>
              <w:tabs>
                <w:tab w:pos="945" w:val="left" w:leader="none"/>
              </w:tabs>
              <w:ind w:left="110" w:right="87"/>
              <w:rPr>
                <w:b/>
                <w:i/>
                <w:sz w:val="24"/>
              </w:rPr>
            </w:pPr>
            <w:r>
              <w:rPr>
                <w:b/>
                <w:i/>
                <w:spacing w:val="-4"/>
                <w:sz w:val="24"/>
              </w:rPr>
              <w:t>Для</w:t>
            </w:r>
            <w:r>
              <w:rPr>
                <w:b/>
                <w:i/>
                <w:sz w:val="24"/>
              </w:rPr>
              <w:tab/>
            </w:r>
            <w:r>
              <w:rPr>
                <w:b/>
                <w:i/>
                <w:spacing w:val="-2"/>
                <w:sz w:val="24"/>
              </w:rPr>
              <w:t>детей старшего</w:t>
            </w:r>
          </w:p>
          <w:p>
            <w:pPr>
              <w:pStyle w:val="TableParagraph"/>
              <w:ind w:left="110"/>
              <w:rPr>
                <w:b/>
                <w:i/>
                <w:sz w:val="24"/>
              </w:rPr>
            </w:pPr>
            <w:r>
              <w:rPr>
                <w:b/>
                <w:i/>
                <w:spacing w:val="-2"/>
                <w:sz w:val="24"/>
              </w:rPr>
              <w:t>дошкольного </w:t>
            </w:r>
            <w:r>
              <w:rPr>
                <w:b/>
                <w:i/>
                <w:sz w:val="24"/>
              </w:rPr>
              <w:t>возраста</w:t>
            </w:r>
            <w:r>
              <w:rPr>
                <w:b/>
                <w:i/>
                <w:spacing w:val="16"/>
                <w:sz w:val="24"/>
              </w:rPr>
              <w:t> </w:t>
            </w:r>
            <w:r>
              <w:rPr>
                <w:b/>
                <w:i/>
                <w:sz w:val="24"/>
              </w:rPr>
              <w:t>(6-</w:t>
            </w:r>
            <w:r>
              <w:rPr>
                <w:b/>
                <w:i/>
                <w:sz w:val="24"/>
              </w:rPr>
              <w:t>7 </w:t>
            </w:r>
            <w:r>
              <w:rPr>
                <w:b/>
                <w:i/>
                <w:spacing w:val="-2"/>
                <w:sz w:val="24"/>
              </w:rPr>
              <w:t>лет).</w:t>
            </w:r>
          </w:p>
        </w:tc>
        <w:tc>
          <w:tcPr>
            <w:tcW w:w="7941" w:type="dxa"/>
          </w:tcPr>
          <w:p>
            <w:pPr>
              <w:pStyle w:val="TableParagraph"/>
              <w:spacing w:line="244" w:lineRule="exact"/>
              <w:ind w:left="110"/>
              <w:rPr>
                <w:sz w:val="24"/>
              </w:rPr>
            </w:pPr>
            <w:r>
              <w:rPr>
                <w:sz w:val="24"/>
              </w:rPr>
              <w:t>Фильм</w:t>
            </w:r>
            <w:r>
              <w:rPr>
                <w:spacing w:val="73"/>
                <w:sz w:val="24"/>
              </w:rPr>
              <w:t> </w:t>
            </w:r>
            <w:r>
              <w:rPr>
                <w:sz w:val="24"/>
              </w:rPr>
              <w:t>«Малыш</w:t>
            </w:r>
            <w:r>
              <w:rPr>
                <w:spacing w:val="74"/>
                <w:sz w:val="24"/>
              </w:rPr>
              <w:t> </w:t>
            </w:r>
            <w:r>
              <w:rPr>
                <w:sz w:val="24"/>
              </w:rPr>
              <w:t>и</w:t>
            </w:r>
            <w:r>
              <w:rPr>
                <w:spacing w:val="73"/>
                <w:sz w:val="24"/>
              </w:rPr>
              <w:t> </w:t>
            </w:r>
            <w:r>
              <w:rPr>
                <w:sz w:val="24"/>
              </w:rPr>
              <w:t>Карлсон»,</w:t>
            </w:r>
            <w:r>
              <w:rPr>
                <w:spacing w:val="74"/>
                <w:sz w:val="24"/>
              </w:rPr>
              <w:t> </w:t>
            </w:r>
            <w:r>
              <w:rPr>
                <w:sz w:val="24"/>
              </w:rPr>
              <w:t>студия</w:t>
            </w:r>
            <w:r>
              <w:rPr>
                <w:spacing w:val="51"/>
                <w:w w:val="150"/>
                <w:sz w:val="24"/>
              </w:rPr>
              <w:t> </w:t>
            </w:r>
            <w:r>
              <w:rPr>
                <w:sz w:val="24"/>
              </w:rPr>
              <w:t>«Союзмультфильм»,</w:t>
            </w:r>
            <w:r>
              <w:rPr>
                <w:spacing w:val="76"/>
                <w:sz w:val="24"/>
              </w:rPr>
              <w:t> </w:t>
            </w:r>
            <w:r>
              <w:rPr>
                <w:sz w:val="24"/>
              </w:rPr>
              <w:t>режиссер</w:t>
            </w:r>
            <w:r>
              <w:rPr>
                <w:spacing w:val="73"/>
                <w:sz w:val="24"/>
              </w:rPr>
              <w:t> </w:t>
            </w:r>
            <w:r>
              <w:rPr>
                <w:spacing w:val="-5"/>
                <w:sz w:val="24"/>
              </w:rPr>
              <w:t>Б.</w:t>
            </w:r>
          </w:p>
          <w:p>
            <w:pPr>
              <w:pStyle w:val="TableParagraph"/>
              <w:ind w:left="110"/>
              <w:rPr>
                <w:sz w:val="24"/>
              </w:rPr>
            </w:pPr>
            <w:r>
              <w:rPr>
                <w:sz w:val="24"/>
              </w:rPr>
              <w:t>Степанцев,</w:t>
            </w:r>
            <w:r>
              <w:rPr>
                <w:spacing w:val="1"/>
                <w:sz w:val="24"/>
              </w:rPr>
              <w:t> </w:t>
            </w:r>
            <w:r>
              <w:rPr>
                <w:spacing w:val="-2"/>
                <w:sz w:val="24"/>
              </w:rPr>
              <w:t>1969.</w:t>
            </w:r>
          </w:p>
          <w:p>
            <w:pPr>
              <w:pStyle w:val="TableParagraph"/>
              <w:tabs>
                <w:tab w:pos="1188" w:val="left" w:leader="none"/>
                <w:tab w:pos="4634" w:val="left" w:leader="none"/>
                <w:tab w:pos="5705" w:val="left" w:leader="none"/>
              </w:tabs>
              <w:spacing w:before="3"/>
              <w:ind w:left="110" w:right="101"/>
              <w:rPr>
                <w:sz w:val="24"/>
              </w:rPr>
            </w:pPr>
            <w:r>
              <w:rPr>
                <w:spacing w:val="-2"/>
                <w:sz w:val="24"/>
              </w:rPr>
              <w:t>Фильм</w:t>
            </w:r>
            <w:r>
              <w:rPr>
                <w:sz w:val="24"/>
              </w:rPr>
              <w:tab/>
            </w:r>
            <w:r>
              <w:rPr>
                <w:spacing w:val="-2"/>
                <w:sz w:val="24"/>
              </w:rPr>
              <w:t>«Лягушка-путешественница»,</w:t>
            </w:r>
            <w:r>
              <w:rPr>
                <w:sz w:val="24"/>
              </w:rPr>
              <w:tab/>
            </w:r>
            <w:r>
              <w:rPr>
                <w:spacing w:val="-2"/>
                <w:sz w:val="24"/>
              </w:rPr>
              <w:t>студия</w:t>
            </w:r>
            <w:r>
              <w:rPr>
                <w:sz w:val="24"/>
              </w:rPr>
              <w:tab/>
            </w:r>
            <w:r>
              <w:rPr>
                <w:spacing w:val="-2"/>
                <w:sz w:val="24"/>
              </w:rPr>
              <w:t>«Союзмультфильм», </w:t>
            </w:r>
            <w:r>
              <w:rPr>
                <w:sz w:val="24"/>
              </w:rPr>
              <w:t>режиссеры В. Котеночкин, А. Трусов, 1965.</w:t>
            </w:r>
          </w:p>
          <w:p>
            <w:pPr>
              <w:pStyle w:val="TableParagraph"/>
              <w:spacing w:before="2"/>
              <w:ind w:left="110"/>
              <w:rPr>
                <w:sz w:val="24"/>
              </w:rPr>
            </w:pPr>
            <w:r>
              <w:rPr>
                <w:sz w:val="24"/>
              </w:rPr>
              <w:t>Фильм</w:t>
            </w:r>
            <w:r>
              <w:rPr>
                <w:spacing w:val="80"/>
                <w:sz w:val="24"/>
              </w:rPr>
              <w:t> </w:t>
            </w:r>
            <w:r>
              <w:rPr>
                <w:sz w:val="24"/>
              </w:rPr>
              <w:t>«Варежка»,</w:t>
            </w:r>
            <w:r>
              <w:rPr>
                <w:spacing w:val="80"/>
                <w:sz w:val="24"/>
              </w:rPr>
              <w:t> </w:t>
            </w:r>
            <w:r>
              <w:rPr>
                <w:sz w:val="24"/>
              </w:rPr>
              <w:t>студия</w:t>
            </w:r>
            <w:r>
              <w:rPr>
                <w:spacing w:val="80"/>
                <w:sz w:val="24"/>
              </w:rPr>
              <w:t> </w:t>
            </w:r>
            <w:r>
              <w:rPr>
                <w:sz w:val="24"/>
              </w:rPr>
              <w:t>«Союзмультфильм»,</w:t>
            </w:r>
            <w:r>
              <w:rPr>
                <w:spacing w:val="80"/>
                <w:sz w:val="24"/>
              </w:rPr>
              <w:t> </w:t>
            </w:r>
            <w:r>
              <w:rPr>
                <w:sz w:val="24"/>
              </w:rPr>
              <w:t>режиссер</w:t>
            </w:r>
            <w:r>
              <w:rPr>
                <w:spacing w:val="80"/>
                <w:sz w:val="24"/>
              </w:rPr>
              <w:t> </w:t>
            </w:r>
            <w:r>
              <w:rPr>
                <w:sz w:val="24"/>
              </w:rPr>
              <w:t>Р.</w:t>
            </w:r>
            <w:r>
              <w:rPr>
                <w:spacing w:val="80"/>
                <w:sz w:val="24"/>
              </w:rPr>
              <w:t> </w:t>
            </w:r>
            <w:r>
              <w:rPr>
                <w:sz w:val="24"/>
              </w:rPr>
              <w:t>Качанов, </w:t>
            </w:r>
            <w:r>
              <w:rPr>
                <w:spacing w:val="-2"/>
                <w:sz w:val="24"/>
              </w:rPr>
              <w:t>1967.</w:t>
            </w:r>
          </w:p>
          <w:p>
            <w:pPr>
              <w:pStyle w:val="TableParagraph"/>
              <w:spacing w:before="3"/>
              <w:ind w:left="110"/>
              <w:rPr>
                <w:sz w:val="24"/>
              </w:rPr>
            </w:pPr>
            <w:r>
              <w:rPr>
                <w:sz w:val="24"/>
              </w:rPr>
              <w:t>Фильм</w:t>
            </w:r>
            <w:r>
              <w:rPr>
                <w:spacing w:val="40"/>
                <w:sz w:val="24"/>
              </w:rPr>
              <w:t> </w:t>
            </w:r>
            <w:r>
              <w:rPr>
                <w:sz w:val="24"/>
              </w:rPr>
              <w:t>«Честное</w:t>
            </w:r>
            <w:r>
              <w:rPr>
                <w:spacing w:val="40"/>
                <w:sz w:val="24"/>
              </w:rPr>
              <w:t> </w:t>
            </w:r>
            <w:r>
              <w:rPr>
                <w:sz w:val="24"/>
              </w:rPr>
              <w:t>слово»,</w:t>
            </w:r>
            <w:r>
              <w:rPr>
                <w:spacing w:val="40"/>
                <w:sz w:val="24"/>
              </w:rPr>
              <w:t> </w:t>
            </w:r>
            <w:r>
              <w:rPr>
                <w:sz w:val="24"/>
              </w:rPr>
              <w:t>студия</w:t>
            </w:r>
            <w:r>
              <w:rPr>
                <w:spacing w:val="40"/>
                <w:sz w:val="24"/>
              </w:rPr>
              <w:t> </w:t>
            </w:r>
            <w:r>
              <w:rPr>
                <w:sz w:val="24"/>
              </w:rPr>
              <w:t>«Экран»,</w:t>
            </w:r>
            <w:r>
              <w:rPr>
                <w:spacing w:val="40"/>
                <w:sz w:val="24"/>
              </w:rPr>
              <w:t> </w:t>
            </w:r>
            <w:r>
              <w:rPr>
                <w:sz w:val="24"/>
              </w:rPr>
              <w:t>режиссер</w:t>
            </w:r>
            <w:r>
              <w:rPr>
                <w:spacing w:val="40"/>
                <w:sz w:val="24"/>
              </w:rPr>
              <w:t> </w:t>
            </w:r>
            <w:r>
              <w:rPr>
                <w:sz w:val="24"/>
              </w:rPr>
              <w:t>М.</w:t>
            </w:r>
            <w:r>
              <w:rPr>
                <w:spacing w:val="40"/>
                <w:sz w:val="24"/>
              </w:rPr>
              <w:t> </w:t>
            </w:r>
            <w:r>
              <w:rPr>
                <w:sz w:val="24"/>
              </w:rPr>
              <w:t>Новогрудская,</w:t>
            </w:r>
            <w:r>
              <w:rPr>
                <w:spacing w:val="40"/>
                <w:sz w:val="24"/>
              </w:rPr>
              <w:t> </w:t>
            </w:r>
            <w:r>
              <w:rPr>
                <w:spacing w:val="-2"/>
                <w:sz w:val="24"/>
              </w:rPr>
              <w:t>1978.</w:t>
            </w:r>
          </w:p>
          <w:p>
            <w:pPr>
              <w:pStyle w:val="TableParagraph"/>
              <w:tabs>
                <w:tab w:pos="1022" w:val="left" w:leader="none"/>
                <w:tab w:pos="1946" w:val="left" w:leader="none"/>
                <w:tab w:pos="2263" w:val="left" w:leader="none"/>
                <w:tab w:pos="4810" w:val="left" w:leader="none"/>
                <w:tab w:pos="5707" w:val="left" w:leader="none"/>
              </w:tabs>
              <w:spacing w:before="2"/>
              <w:ind w:left="110" w:right="100"/>
              <w:rPr>
                <w:sz w:val="24"/>
              </w:rPr>
            </w:pPr>
            <w:r>
              <w:rPr>
                <w:spacing w:val="-2"/>
                <w:sz w:val="24"/>
              </w:rPr>
              <w:t>Фильм</w:t>
            </w:r>
            <w:r>
              <w:rPr>
                <w:sz w:val="24"/>
              </w:rPr>
              <w:tab/>
            </w:r>
            <w:r>
              <w:rPr>
                <w:spacing w:val="-2"/>
                <w:sz w:val="24"/>
              </w:rPr>
              <w:t>«Вовка</w:t>
            </w:r>
            <w:r>
              <w:rPr>
                <w:sz w:val="24"/>
              </w:rPr>
              <w:tab/>
            </w:r>
            <w:r>
              <w:rPr>
                <w:spacing w:val="-10"/>
                <w:sz w:val="24"/>
              </w:rPr>
              <w:t>в</w:t>
            </w:r>
            <w:r>
              <w:rPr>
                <w:sz w:val="24"/>
              </w:rPr>
              <w:tab/>
              <w:t>тридевятом</w:t>
            </w:r>
            <w:r>
              <w:rPr>
                <w:spacing w:val="80"/>
                <w:sz w:val="24"/>
              </w:rPr>
              <w:t> </w:t>
            </w:r>
            <w:r>
              <w:rPr>
                <w:sz w:val="24"/>
              </w:rPr>
              <w:t>царстве»,</w:t>
              <w:tab/>
            </w:r>
            <w:r>
              <w:rPr>
                <w:spacing w:val="-2"/>
                <w:sz w:val="24"/>
              </w:rPr>
              <w:t>студия</w:t>
            </w:r>
            <w:r>
              <w:rPr>
                <w:sz w:val="24"/>
              </w:rPr>
              <w:tab/>
            </w:r>
            <w:r>
              <w:rPr>
                <w:spacing w:val="-2"/>
                <w:sz w:val="24"/>
              </w:rPr>
              <w:t>«Союзмультфильм», </w:t>
            </w:r>
            <w:r>
              <w:rPr>
                <w:sz w:val="24"/>
              </w:rPr>
              <w:t>режиссер Б. Степанцев, 1965.</w:t>
            </w:r>
          </w:p>
          <w:p>
            <w:pPr>
              <w:pStyle w:val="TableParagraph"/>
              <w:spacing w:before="2"/>
              <w:ind w:left="110" w:right="100"/>
              <w:rPr>
                <w:sz w:val="24"/>
              </w:rPr>
            </w:pPr>
            <w:r>
              <w:rPr>
                <w:sz w:val="24"/>
              </w:rPr>
              <w:t>Фильм</w:t>
            </w:r>
            <w:r>
              <w:rPr>
                <w:spacing w:val="29"/>
                <w:sz w:val="24"/>
              </w:rPr>
              <w:t> </w:t>
            </w:r>
            <w:r>
              <w:rPr>
                <w:sz w:val="24"/>
              </w:rPr>
              <w:t>«Заколдованный</w:t>
            </w:r>
            <w:r>
              <w:rPr>
                <w:spacing w:val="27"/>
                <w:sz w:val="24"/>
              </w:rPr>
              <w:t> </w:t>
            </w:r>
            <w:r>
              <w:rPr>
                <w:sz w:val="24"/>
              </w:rPr>
              <w:t>мальчик»,</w:t>
            </w:r>
            <w:r>
              <w:rPr>
                <w:spacing w:val="32"/>
                <w:sz w:val="24"/>
              </w:rPr>
              <w:t> </w:t>
            </w:r>
            <w:r>
              <w:rPr>
                <w:sz w:val="24"/>
              </w:rPr>
              <w:t>студия</w:t>
            </w:r>
            <w:r>
              <w:rPr>
                <w:spacing w:val="38"/>
                <w:sz w:val="24"/>
              </w:rPr>
              <w:t> </w:t>
            </w:r>
            <w:r>
              <w:rPr>
                <w:sz w:val="24"/>
              </w:rPr>
              <w:t>«Союзмультфильм»,</w:t>
            </w:r>
            <w:r>
              <w:rPr>
                <w:spacing w:val="29"/>
                <w:sz w:val="24"/>
              </w:rPr>
              <w:t> </w:t>
            </w:r>
            <w:r>
              <w:rPr>
                <w:sz w:val="24"/>
              </w:rPr>
              <w:t>режиссер Снежко-Блоцкая, В.Полковников, 1955.</w:t>
            </w:r>
          </w:p>
          <w:p>
            <w:pPr>
              <w:pStyle w:val="TableParagraph"/>
              <w:spacing w:line="274" w:lineRule="exact"/>
              <w:ind w:left="110"/>
              <w:rPr>
                <w:sz w:val="24"/>
              </w:rPr>
            </w:pPr>
            <w:r>
              <w:rPr>
                <w:sz w:val="24"/>
              </w:rPr>
              <w:t>Фильм</w:t>
            </w:r>
            <w:r>
              <w:rPr>
                <w:spacing w:val="70"/>
                <w:w w:val="150"/>
                <w:sz w:val="24"/>
              </w:rPr>
              <w:t> </w:t>
            </w:r>
            <w:r>
              <w:rPr>
                <w:sz w:val="24"/>
              </w:rPr>
              <w:t>«Золотая</w:t>
            </w:r>
            <w:r>
              <w:rPr>
                <w:spacing w:val="65"/>
                <w:w w:val="150"/>
                <w:sz w:val="24"/>
              </w:rPr>
              <w:t> </w:t>
            </w:r>
            <w:r>
              <w:rPr>
                <w:sz w:val="24"/>
              </w:rPr>
              <w:t>антилопа»,</w:t>
            </w:r>
            <w:r>
              <w:rPr>
                <w:spacing w:val="68"/>
                <w:w w:val="150"/>
                <w:sz w:val="24"/>
              </w:rPr>
              <w:t> </w:t>
            </w:r>
            <w:r>
              <w:rPr>
                <w:sz w:val="24"/>
              </w:rPr>
              <w:t>студия</w:t>
            </w:r>
            <w:r>
              <w:rPr>
                <w:spacing w:val="75"/>
                <w:w w:val="150"/>
                <w:sz w:val="24"/>
              </w:rPr>
              <w:t> </w:t>
            </w:r>
            <w:r>
              <w:rPr>
                <w:sz w:val="24"/>
              </w:rPr>
              <w:t>«Союзмультфильм»,</w:t>
            </w:r>
            <w:r>
              <w:rPr>
                <w:spacing w:val="68"/>
                <w:w w:val="150"/>
                <w:sz w:val="24"/>
              </w:rPr>
              <w:t> </w:t>
            </w:r>
            <w:r>
              <w:rPr>
                <w:sz w:val="24"/>
              </w:rPr>
              <w:t>режиссер</w:t>
            </w:r>
            <w:r>
              <w:rPr>
                <w:spacing w:val="67"/>
                <w:w w:val="150"/>
                <w:sz w:val="24"/>
              </w:rPr>
              <w:t> </w:t>
            </w:r>
            <w:r>
              <w:rPr>
                <w:spacing w:val="-5"/>
                <w:sz w:val="24"/>
              </w:rPr>
              <w:t>Л.</w:t>
            </w:r>
          </w:p>
        </w:tc>
      </w:tr>
    </w:tbl>
    <w:p>
      <w:pPr>
        <w:pStyle w:val="TableParagraph"/>
        <w:spacing w:after="0" w:line="274" w:lineRule="exact"/>
        <w:rPr>
          <w:sz w:val="24"/>
        </w:rPr>
        <w:sectPr>
          <w:type w:val="continuous"/>
          <w:pgSz w:w="11910" w:h="16840"/>
          <w:pgMar w:header="0" w:footer="289" w:top="820" w:bottom="480" w:left="425" w:right="283"/>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0"/>
        <w:gridCol w:w="7941"/>
      </w:tblGrid>
      <w:tr>
        <w:trPr>
          <w:trHeight w:val="8833" w:hRule="atLeast"/>
        </w:trPr>
        <w:tc>
          <w:tcPr>
            <w:tcW w:w="1700" w:type="dxa"/>
          </w:tcPr>
          <w:p>
            <w:pPr>
              <w:pStyle w:val="TableParagraph"/>
              <w:ind w:left="0"/>
              <w:rPr>
                <w:sz w:val="24"/>
              </w:rPr>
            </w:pPr>
          </w:p>
        </w:tc>
        <w:tc>
          <w:tcPr>
            <w:tcW w:w="7941" w:type="dxa"/>
          </w:tcPr>
          <w:p>
            <w:pPr>
              <w:pStyle w:val="TableParagraph"/>
              <w:spacing w:line="260" w:lineRule="exact"/>
              <w:ind w:left="110"/>
              <w:rPr>
                <w:sz w:val="24"/>
              </w:rPr>
            </w:pPr>
            <w:r>
              <w:rPr>
                <w:sz w:val="24"/>
              </w:rPr>
              <w:t>Атаманов,</w:t>
            </w:r>
            <w:r>
              <w:rPr>
                <w:spacing w:val="-2"/>
                <w:sz w:val="24"/>
              </w:rPr>
              <w:t> 1954.</w:t>
            </w:r>
          </w:p>
          <w:p>
            <w:pPr>
              <w:pStyle w:val="TableParagraph"/>
              <w:spacing w:line="235" w:lineRule="auto" w:before="4"/>
              <w:ind w:left="110"/>
              <w:rPr>
                <w:sz w:val="24"/>
              </w:rPr>
            </w:pPr>
            <w:r>
              <w:rPr>
                <w:sz w:val="24"/>
              </w:rPr>
              <w:t>Фильм</w:t>
            </w:r>
            <w:r>
              <w:rPr>
                <w:spacing w:val="40"/>
                <w:sz w:val="24"/>
              </w:rPr>
              <w:t> </w:t>
            </w:r>
            <w:r>
              <w:rPr>
                <w:sz w:val="24"/>
              </w:rPr>
              <w:t>«Бременские</w:t>
            </w:r>
            <w:r>
              <w:rPr>
                <w:spacing w:val="40"/>
                <w:sz w:val="24"/>
              </w:rPr>
              <w:t> </w:t>
            </w:r>
            <w:r>
              <w:rPr>
                <w:sz w:val="24"/>
              </w:rPr>
              <w:t>музыканты»,</w:t>
            </w:r>
            <w:r>
              <w:rPr>
                <w:spacing w:val="40"/>
                <w:sz w:val="24"/>
              </w:rPr>
              <w:t> </w:t>
            </w:r>
            <w:r>
              <w:rPr>
                <w:sz w:val="24"/>
              </w:rPr>
              <w:t>студия</w:t>
            </w:r>
            <w:r>
              <w:rPr>
                <w:spacing w:val="40"/>
                <w:sz w:val="24"/>
              </w:rPr>
              <w:t> </w:t>
            </w:r>
            <w:r>
              <w:rPr>
                <w:sz w:val="24"/>
              </w:rPr>
              <w:t>«Союзмультфильм»,</w:t>
            </w:r>
            <w:r>
              <w:rPr>
                <w:spacing w:val="40"/>
                <w:sz w:val="24"/>
              </w:rPr>
              <w:t> </w:t>
            </w:r>
            <w:r>
              <w:rPr>
                <w:sz w:val="24"/>
              </w:rPr>
              <w:t>режиссер И. Ковалевская, 1969.</w:t>
            </w:r>
          </w:p>
          <w:p>
            <w:pPr>
              <w:pStyle w:val="TableParagraph"/>
              <w:spacing w:line="235" w:lineRule="auto" w:before="9"/>
              <w:ind w:left="110" w:right="96"/>
              <w:rPr>
                <w:sz w:val="24"/>
              </w:rPr>
            </w:pPr>
            <w:r>
              <w:rPr>
                <w:sz w:val="24"/>
              </w:rPr>
              <w:t>Фильм</w:t>
            </w:r>
            <w:r>
              <w:rPr>
                <w:spacing w:val="40"/>
                <w:sz w:val="24"/>
              </w:rPr>
              <w:t> </w:t>
            </w:r>
            <w:r>
              <w:rPr>
                <w:sz w:val="24"/>
              </w:rPr>
              <w:t>«Двенадцать</w:t>
            </w:r>
            <w:r>
              <w:rPr>
                <w:spacing w:val="40"/>
                <w:sz w:val="24"/>
              </w:rPr>
              <w:t> </w:t>
            </w:r>
            <w:r>
              <w:rPr>
                <w:sz w:val="24"/>
              </w:rPr>
              <w:t>месяцев»,</w:t>
            </w:r>
            <w:r>
              <w:rPr>
                <w:spacing w:val="40"/>
                <w:sz w:val="24"/>
              </w:rPr>
              <w:t> </w:t>
            </w:r>
            <w:r>
              <w:rPr>
                <w:sz w:val="24"/>
              </w:rPr>
              <w:t>студия</w:t>
            </w:r>
            <w:r>
              <w:rPr>
                <w:spacing w:val="40"/>
                <w:sz w:val="24"/>
              </w:rPr>
              <w:t> </w:t>
            </w:r>
            <w:r>
              <w:rPr>
                <w:sz w:val="24"/>
              </w:rPr>
              <w:t>«Союзмультфильм»,</w:t>
            </w:r>
            <w:r>
              <w:rPr>
                <w:spacing w:val="40"/>
                <w:sz w:val="24"/>
              </w:rPr>
              <w:t> </w:t>
            </w:r>
            <w:r>
              <w:rPr>
                <w:sz w:val="24"/>
              </w:rPr>
              <w:t>режиссер</w:t>
            </w:r>
            <w:r>
              <w:rPr>
                <w:spacing w:val="40"/>
                <w:sz w:val="24"/>
              </w:rPr>
              <w:t> </w:t>
            </w:r>
            <w:r>
              <w:rPr>
                <w:sz w:val="24"/>
              </w:rPr>
              <w:t>И. Иванов-Вано, М. Ботов, 1956.</w:t>
            </w:r>
          </w:p>
          <w:p>
            <w:pPr>
              <w:pStyle w:val="TableParagraph"/>
              <w:spacing w:line="237" w:lineRule="auto" w:before="9"/>
              <w:ind w:left="110"/>
              <w:rPr>
                <w:sz w:val="24"/>
              </w:rPr>
            </w:pPr>
            <w:r>
              <w:rPr>
                <w:sz w:val="24"/>
              </w:rPr>
              <w:t>Фильм</w:t>
            </w:r>
            <w:r>
              <w:rPr>
                <w:spacing w:val="80"/>
                <w:sz w:val="24"/>
              </w:rPr>
              <w:t> </w:t>
            </w:r>
            <w:r>
              <w:rPr>
                <w:sz w:val="24"/>
              </w:rPr>
              <w:t>«Ёжик</w:t>
            </w:r>
            <w:r>
              <w:rPr>
                <w:spacing w:val="80"/>
                <w:sz w:val="24"/>
              </w:rPr>
              <w:t> </w:t>
            </w:r>
            <w:r>
              <w:rPr>
                <w:sz w:val="24"/>
              </w:rPr>
              <w:t>в</w:t>
            </w:r>
            <w:r>
              <w:rPr>
                <w:spacing w:val="80"/>
                <w:sz w:val="24"/>
              </w:rPr>
              <w:t> </w:t>
            </w:r>
            <w:r>
              <w:rPr>
                <w:sz w:val="24"/>
              </w:rPr>
              <w:t>тумане»,</w:t>
            </w:r>
            <w:r>
              <w:rPr>
                <w:spacing w:val="80"/>
                <w:sz w:val="24"/>
              </w:rPr>
              <w:t> </w:t>
            </w:r>
            <w:r>
              <w:rPr>
                <w:sz w:val="24"/>
              </w:rPr>
              <w:t>студия</w:t>
            </w:r>
            <w:r>
              <w:rPr>
                <w:spacing w:val="80"/>
                <w:sz w:val="24"/>
              </w:rPr>
              <w:t> </w:t>
            </w:r>
            <w:r>
              <w:rPr>
                <w:sz w:val="24"/>
              </w:rPr>
              <w:t>«Союзмультфильм»,</w:t>
            </w:r>
            <w:r>
              <w:rPr>
                <w:spacing w:val="80"/>
                <w:sz w:val="24"/>
              </w:rPr>
              <w:t> </w:t>
            </w:r>
            <w:r>
              <w:rPr>
                <w:sz w:val="24"/>
              </w:rPr>
              <w:t>режиссер</w:t>
            </w:r>
            <w:r>
              <w:rPr>
                <w:spacing w:val="80"/>
                <w:sz w:val="24"/>
              </w:rPr>
              <w:t> </w:t>
            </w:r>
            <w:r>
              <w:rPr>
                <w:sz w:val="24"/>
              </w:rPr>
              <w:t>Ю.</w:t>
            </w:r>
            <w:r>
              <w:rPr>
                <w:spacing w:val="40"/>
                <w:sz w:val="24"/>
              </w:rPr>
              <w:t> </w:t>
            </w:r>
            <w:r>
              <w:rPr>
                <w:sz w:val="24"/>
              </w:rPr>
              <w:t>Норштейн, 1975.</w:t>
            </w:r>
          </w:p>
          <w:p>
            <w:pPr>
              <w:pStyle w:val="TableParagraph"/>
              <w:spacing w:line="235" w:lineRule="auto" w:before="6"/>
              <w:ind w:left="110"/>
              <w:rPr>
                <w:sz w:val="24"/>
              </w:rPr>
            </w:pPr>
            <w:r>
              <w:rPr>
                <w:sz w:val="24"/>
              </w:rPr>
              <w:t>Фильм</w:t>
            </w:r>
            <w:r>
              <w:rPr>
                <w:spacing w:val="40"/>
                <w:sz w:val="24"/>
              </w:rPr>
              <w:t> </w:t>
            </w:r>
            <w:r>
              <w:rPr>
                <w:sz w:val="24"/>
              </w:rPr>
              <w:t>«Девочка</w:t>
            </w:r>
            <w:r>
              <w:rPr>
                <w:spacing w:val="40"/>
                <w:sz w:val="24"/>
              </w:rPr>
              <w:t> </w:t>
            </w:r>
            <w:r>
              <w:rPr>
                <w:sz w:val="24"/>
              </w:rPr>
              <w:t>и</w:t>
            </w:r>
            <w:r>
              <w:rPr>
                <w:spacing w:val="40"/>
                <w:sz w:val="24"/>
              </w:rPr>
              <w:t> </w:t>
            </w:r>
            <w:r>
              <w:rPr>
                <w:sz w:val="24"/>
              </w:rPr>
              <w:t>дельфин»,</w:t>
            </w:r>
            <w:r>
              <w:rPr>
                <w:spacing w:val="40"/>
                <w:sz w:val="24"/>
              </w:rPr>
              <w:t> </w:t>
            </w:r>
            <w:r>
              <w:rPr>
                <w:sz w:val="24"/>
              </w:rPr>
              <w:t>студия</w:t>
            </w:r>
            <w:r>
              <w:rPr>
                <w:spacing w:val="40"/>
                <w:sz w:val="24"/>
              </w:rPr>
              <w:t> </w:t>
            </w:r>
            <w:r>
              <w:rPr>
                <w:sz w:val="24"/>
              </w:rPr>
              <w:t>«Союзмультфильм»,</w:t>
            </w:r>
            <w:r>
              <w:rPr>
                <w:spacing w:val="40"/>
                <w:sz w:val="24"/>
              </w:rPr>
              <w:t> </w:t>
            </w:r>
            <w:r>
              <w:rPr>
                <w:sz w:val="24"/>
              </w:rPr>
              <w:t>режиссер</w:t>
            </w:r>
            <w:r>
              <w:rPr>
                <w:spacing w:val="40"/>
                <w:sz w:val="24"/>
              </w:rPr>
              <w:t> </w:t>
            </w:r>
            <w:r>
              <w:rPr>
                <w:sz w:val="24"/>
              </w:rPr>
              <w:t>Р. Зельма, 1979.</w:t>
            </w:r>
          </w:p>
          <w:p>
            <w:pPr>
              <w:pStyle w:val="TableParagraph"/>
              <w:spacing w:line="235" w:lineRule="auto" w:before="8"/>
              <w:ind w:left="110"/>
              <w:rPr>
                <w:sz w:val="24"/>
              </w:rPr>
            </w:pPr>
            <w:r>
              <w:rPr>
                <w:sz w:val="24"/>
              </w:rPr>
              <w:t>Фильм «Верните Рекса», студия «Союзмультфильм», режиссер В. Пекарь, Попов. 1975.</w:t>
            </w:r>
          </w:p>
          <w:p>
            <w:pPr>
              <w:pStyle w:val="TableParagraph"/>
              <w:tabs>
                <w:tab w:pos="1029" w:val="left" w:leader="none"/>
                <w:tab w:pos="2054" w:val="left" w:leader="none"/>
                <w:tab w:pos="3108" w:val="left" w:leader="none"/>
                <w:tab w:pos="4015" w:val="left" w:leader="none"/>
                <w:tab w:pos="6353" w:val="left" w:leader="none"/>
                <w:tab w:pos="7527" w:val="left" w:leader="none"/>
              </w:tabs>
              <w:spacing w:before="4"/>
              <w:ind w:left="110" w:right="94"/>
              <w:rPr>
                <w:sz w:val="24"/>
              </w:rPr>
            </w:pPr>
            <w:r>
              <w:rPr>
                <w:spacing w:val="-2"/>
                <w:sz w:val="24"/>
              </w:rPr>
              <w:t>Фильм</w:t>
            </w:r>
            <w:r>
              <w:rPr>
                <w:sz w:val="24"/>
              </w:rPr>
              <w:tab/>
            </w:r>
            <w:r>
              <w:rPr>
                <w:spacing w:val="-2"/>
                <w:sz w:val="24"/>
              </w:rPr>
              <w:t>«Сказка</w:t>
            </w:r>
            <w:r>
              <w:rPr>
                <w:sz w:val="24"/>
              </w:rPr>
              <w:tab/>
            </w:r>
            <w:r>
              <w:rPr>
                <w:spacing w:val="-2"/>
                <w:sz w:val="24"/>
              </w:rPr>
              <w:t>сказок»,</w:t>
            </w:r>
            <w:r>
              <w:rPr>
                <w:sz w:val="24"/>
              </w:rPr>
              <w:tab/>
            </w:r>
            <w:r>
              <w:rPr>
                <w:spacing w:val="-2"/>
                <w:sz w:val="24"/>
              </w:rPr>
              <w:t>студия</w:t>
            </w:r>
            <w:r>
              <w:rPr>
                <w:sz w:val="24"/>
              </w:rPr>
              <w:tab/>
            </w:r>
            <w:r>
              <w:rPr>
                <w:spacing w:val="-2"/>
                <w:sz w:val="24"/>
              </w:rPr>
              <w:t>«Союзмультфильм»,</w:t>
            </w:r>
            <w:r>
              <w:rPr>
                <w:sz w:val="24"/>
              </w:rPr>
              <w:tab/>
            </w:r>
            <w:r>
              <w:rPr>
                <w:spacing w:val="-2"/>
                <w:sz w:val="24"/>
              </w:rPr>
              <w:t>режиссер</w:t>
            </w:r>
            <w:r>
              <w:rPr>
                <w:sz w:val="24"/>
              </w:rPr>
              <w:tab/>
            </w:r>
            <w:r>
              <w:rPr>
                <w:spacing w:val="-6"/>
                <w:sz w:val="24"/>
              </w:rPr>
              <w:t>Ю. </w:t>
            </w:r>
            <w:r>
              <w:rPr>
                <w:sz w:val="24"/>
              </w:rPr>
              <w:t>Норштейн, 1979.</w:t>
            </w:r>
          </w:p>
          <w:p>
            <w:pPr>
              <w:pStyle w:val="TableParagraph"/>
              <w:spacing w:line="237" w:lineRule="auto" w:before="5"/>
              <w:ind w:left="110"/>
              <w:rPr>
                <w:sz w:val="24"/>
              </w:rPr>
            </w:pPr>
            <w:r>
              <w:rPr>
                <w:sz w:val="24"/>
              </w:rPr>
              <w:t>Фильм</w:t>
            </w:r>
            <w:r>
              <w:rPr>
                <w:spacing w:val="39"/>
                <w:sz w:val="24"/>
              </w:rPr>
              <w:t> </w:t>
            </w:r>
            <w:r>
              <w:rPr>
                <w:sz w:val="24"/>
              </w:rPr>
              <w:t>Сериал</w:t>
            </w:r>
            <w:r>
              <w:rPr>
                <w:spacing w:val="39"/>
                <w:sz w:val="24"/>
              </w:rPr>
              <w:t> </w:t>
            </w:r>
            <w:r>
              <w:rPr>
                <w:sz w:val="24"/>
              </w:rPr>
              <w:t>«Простоквашино» и</w:t>
            </w:r>
            <w:r>
              <w:rPr>
                <w:spacing w:val="40"/>
                <w:sz w:val="24"/>
              </w:rPr>
              <w:t> </w:t>
            </w:r>
            <w:r>
              <w:rPr>
                <w:sz w:val="24"/>
              </w:rPr>
              <w:t>«Возвращение</w:t>
            </w:r>
            <w:r>
              <w:rPr>
                <w:spacing w:val="33"/>
                <w:sz w:val="24"/>
              </w:rPr>
              <w:t> </w:t>
            </w:r>
            <w:r>
              <w:rPr>
                <w:sz w:val="24"/>
              </w:rPr>
              <w:t>в</w:t>
            </w:r>
            <w:r>
              <w:rPr>
                <w:spacing w:val="38"/>
                <w:sz w:val="24"/>
              </w:rPr>
              <w:t> </w:t>
            </w:r>
            <w:r>
              <w:rPr>
                <w:sz w:val="24"/>
              </w:rPr>
              <w:t>Простоквашино»</w:t>
            </w:r>
            <w:r>
              <w:rPr>
                <w:spacing w:val="34"/>
                <w:sz w:val="24"/>
              </w:rPr>
              <w:t> </w:t>
            </w:r>
            <w:r>
              <w:rPr>
                <w:sz w:val="24"/>
              </w:rPr>
              <w:t>(2 сезона), студия «Союзмультфильм», режиссеры: коллектив авторов, 2018. Сериал</w:t>
            </w:r>
            <w:r>
              <w:rPr>
                <w:spacing w:val="40"/>
                <w:sz w:val="24"/>
              </w:rPr>
              <w:t> </w:t>
            </w:r>
            <w:r>
              <w:rPr>
                <w:sz w:val="24"/>
              </w:rPr>
              <w:t>«Смешарики»,</w:t>
            </w:r>
            <w:r>
              <w:rPr>
                <w:spacing w:val="40"/>
                <w:sz w:val="24"/>
              </w:rPr>
              <w:t> </w:t>
            </w:r>
            <w:r>
              <w:rPr>
                <w:sz w:val="24"/>
              </w:rPr>
              <w:t>студии</w:t>
            </w:r>
            <w:r>
              <w:rPr>
                <w:spacing w:val="40"/>
                <w:sz w:val="24"/>
              </w:rPr>
              <w:t> </w:t>
            </w:r>
            <w:r>
              <w:rPr>
                <w:sz w:val="24"/>
              </w:rPr>
              <w:t>«Петербург»,</w:t>
            </w:r>
            <w:r>
              <w:rPr>
                <w:spacing w:val="40"/>
                <w:sz w:val="24"/>
              </w:rPr>
              <w:t> </w:t>
            </w:r>
            <w:r>
              <w:rPr>
                <w:sz w:val="24"/>
              </w:rPr>
              <w:t>«Мастерфильм»,</w:t>
            </w:r>
            <w:r>
              <w:rPr>
                <w:spacing w:val="40"/>
                <w:sz w:val="24"/>
              </w:rPr>
              <w:t> </w:t>
            </w:r>
            <w:r>
              <w:rPr>
                <w:sz w:val="24"/>
              </w:rPr>
              <w:t>коллектив авторов, 2004.</w:t>
            </w:r>
          </w:p>
          <w:p>
            <w:pPr>
              <w:pStyle w:val="TableParagraph"/>
              <w:spacing w:line="237" w:lineRule="auto" w:before="5"/>
              <w:ind w:left="110"/>
              <w:rPr>
                <w:sz w:val="24"/>
              </w:rPr>
            </w:pPr>
            <w:r>
              <w:rPr>
                <w:sz w:val="24"/>
              </w:rPr>
              <w:t>Сериал</w:t>
            </w:r>
            <w:r>
              <w:rPr>
                <w:spacing w:val="20"/>
                <w:sz w:val="24"/>
              </w:rPr>
              <w:t> </w:t>
            </w:r>
            <w:r>
              <w:rPr>
                <w:sz w:val="24"/>
              </w:rPr>
              <w:t>«Малышарики», студии</w:t>
            </w:r>
            <w:r>
              <w:rPr>
                <w:spacing w:val="23"/>
                <w:sz w:val="24"/>
              </w:rPr>
              <w:t> </w:t>
            </w:r>
            <w:r>
              <w:rPr>
                <w:sz w:val="24"/>
              </w:rPr>
              <w:t>«Петербург»,</w:t>
            </w:r>
            <w:r>
              <w:rPr>
                <w:spacing w:val="22"/>
                <w:sz w:val="24"/>
              </w:rPr>
              <w:t> </w:t>
            </w:r>
            <w:r>
              <w:rPr>
                <w:sz w:val="24"/>
              </w:rPr>
              <w:t>«Мастерфильм»,</w:t>
            </w:r>
            <w:r>
              <w:rPr>
                <w:spacing w:val="22"/>
                <w:sz w:val="24"/>
              </w:rPr>
              <w:t> </w:t>
            </w:r>
            <w:r>
              <w:rPr>
                <w:sz w:val="24"/>
              </w:rPr>
              <w:t>коллектив авторов, 2015.</w:t>
            </w:r>
          </w:p>
          <w:p>
            <w:pPr>
              <w:pStyle w:val="TableParagraph"/>
              <w:spacing w:line="237" w:lineRule="auto" w:before="3"/>
              <w:ind w:left="110" w:right="94"/>
              <w:rPr>
                <w:sz w:val="24"/>
              </w:rPr>
            </w:pPr>
            <w:r>
              <w:rPr>
                <w:sz w:val="24"/>
              </w:rPr>
              <w:t>Сериал</w:t>
            </w:r>
            <w:r>
              <w:rPr>
                <w:spacing w:val="37"/>
                <w:sz w:val="24"/>
              </w:rPr>
              <w:t> </w:t>
            </w:r>
            <w:r>
              <w:rPr>
                <w:sz w:val="24"/>
              </w:rPr>
              <w:t>«Домовенок</w:t>
            </w:r>
            <w:r>
              <w:rPr>
                <w:spacing w:val="32"/>
                <w:sz w:val="24"/>
              </w:rPr>
              <w:t> </w:t>
            </w:r>
            <w:r>
              <w:rPr>
                <w:sz w:val="24"/>
              </w:rPr>
              <w:t>Кузя»,</w:t>
            </w:r>
            <w:r>
              <w:rPr>
                <w:spacing w:val="38"/>
                <w:sz w:val="24"/>
              </w:rPr>
              <w:t> </w:t>
            </w:r>
            <w:r>
              <w:rPr>
                <w:sz w:val="24"/>
              </w:rPr>
              <w:t>студия</w:t>
            </w:r>
            <w:r>
              <w:rPr>
                <w:spacing w:val="34"/>
                <w:sz w:val="24"/>
              </w:rPr>
              <w:t> </w:t>
            </w:r>
            <w:r>
              <w:rPr>
                <w:sz w:val="24"/>
              </w:rPr>
              <w:t>ТО</w:t>
            </w:r>
            <w:r>
              <w:rPr>
                <w:spacing w:val="38"/>
                <w:sz w:val="24"/>
              </w:rPr>
              <w:t> </w:t>
            </w:r>
            <w:r>
              <w:rPr>
                <w:sz w:val="24"/>
              </w:rPr>
              <w:t>«Экран»,</w:t>
            </w:r>
            <w:r>
              <w:rPr>
                <w:spacing w:val="36"/>
                <w:sz w:val="24"/>
              </w:rPr>
              <w:t> </w:t>
            </w:r>
            <w:r>
              <w:rPr>
                <w:sz w:val="24"/>
              </w:rPr>
              <w:t>режиссер</w:t>
            </w:r>
            <w:r>
              <w:rPr>
                <w:spacing w:val="34"/>
                <w:sz w:val="24"/>
              </w:rPr>
              <w:t> </w:t>
            </w:r>
            <w:r>
              <w:rPr>
                <w:sz w:val="24"/>
              </w:rPr>
              <w:t>А.</w:t>
            </w:r>
            <w:r>
              <w:rPr>
                <w:spacing w:val="36"/>
                <w:sz w:val="24"/>
              </w:rPr>
              <w:t> </w:t>
            </w:r>
            <w:r>
              <w:rPr>
                <w:sz w:val="24"/>
              </w:rPr>
              <w:t>Зябликова, </w:t>
            </w:r>
            <w:r>
              <w:rPr>
                <w:spacing w:val="-2"/>
                <w:sz w:val="24"/>
              </w:rPr>
              <w:t>2000-2002.</w:t>
            </w:r>
          </w:p>
          <w:p>
            <w:pPr>
              <w:pStyle w:val="TableParagraph"/>
              <w:tabs>
                <w:tab w:pos="1106" w:val="left" w:leader="none"/>
                <w:tab w:pos="1833" w:val="left" w:leader="none"/>
                <w:tab w:pos="3067" w:val="left" w:leader="none"/>
                <w:tab w:pos="4015" w:val="left" w:leader="none"/>
                <w:tab w:pos="6399" w:val="left" w:leader="none"/>
                <w:tab w:pos="7611" w:val="left" w:leader="none"/>
              </w:tabs>
              <w:spacing w:line="237" w:lineRule="auto" w:before="3"/>
              <w:ind w:left="110" w:right="100"/>
              <w:rPr>
                <w:sz w:val="24"/>
              </w:rPr>
            </w:pPr>
            <w:r>
              <w:rPr>
                <w:spacing w:val="-2"/>
                <w:sz w:val="24"/>
              </w:rPr>
              <w:t>Сериал</w:t>
            </w:r>
            <w:r>
              <w:rPr>
                <w:sz w:val="24"/>
              </w:rPr>
              <w:tab/>
            </w:r>
            <w:r>
              <w:rPr>
                <w:spacing w:val="-4"/>
                <w:sz w:val="24"/>
              </w:rPr>
              <w:t>«Ну,</w:t>
            </w:r>
            <w:r>
              <w:rPr>
                <w:sz w:val="24"/>
              </w:rPr>
              <w:tab/>
            </w:r>
            <w:r>
              <w:rPr>
                <w:spacing w:val="-2"/>
                <w:sz w:val="24"/>
              </w:rPr>
              <w:t>погоди!»,</w:t>
            </w:r>
            <w:r>
              <w:rPr>
                <w:sz w:val="24"/>
              </w:rPr>
              <w:tab/>
            </w:r>
            <w:r>
              <w:rPr>
                <w:spacing w:val="-2"/>
                <w:sz w:val="24"/>
              </w:rPr>
              <w:t>студия</w:t>
            </w:r>
            <w:r>
              <w:rPr>
                <w:sz w:val="24"/>
              </w:rPr>
              <w:tab/>
            </w:r>
            <w:r>
              <w:rPr>
                <w:spacing w:val="-2"/>
                <w:sz w:val="24"/>
              </w:rPr>
              <w:t>«Союзмультфильм»,</w:t>
            </w:r>
            <w:r>
              <w:rPr>
                <w:sz w:val="24"/>
              </w:rPr>
              <w:tab/>
            </w:r>
            <w:r>
              <w:rPr>
                <w:spacing w:val="-2"/>
                <w:sz w:val="24"/>
              </w:rPr>
              <w:t>режиссер</w:t>
            </w:r>
            <w:r>
              <w:rPr>
                <w:sz w:val="24"/>
              </w:rPr>
              <w:tab/>
            </w:r>
            <w:r>
              <w:rPr>
                <w:spacing w:val="-6"/>
                <w:sz w:val="24"/>
              </w:rPr>
              <w:t>В. </w:t>
            </w:r>
            <w:r>
              <w:rPr>
                <w:sz w:val="24"/>
              </w:rPr>
              <w:t>Котеночкин, 1969.</w:t>
            </w:r>
          </w:p>
          <w:p>
            <w:pPr>
              <w:pStyle w:val="TableParagraph"/>
              <w:tabs>
                <w:tab w:pos="1051" w:val="left" w:leader="none"/>
                <w:tab w:pos="6454" w:val="left" w:leader="none"/>
              </w:tabs>
              <w:spacing w:line="237" w:lineRule="auto" w:before="6"/>
              <w:ind w:left="110" w:right="101"/>
              <w:rPr>
                <w:sz w:val="24"/>
              </w:rPr>
            </w:pPr>
            <w:r>
              <w:rPr>
                <w:spacing w:val="-2"/>
                <w:sz w:val="24"/>
              </w:rPr>
              <w:t>Сериал</w:t>
            </w:r>
            <w:r>
              <w:rPr>
                <w:sz w:val="24"/>
              </w:rPr>
              <w:tab/>
              <w:t>«Фиксики»</w:t>
            </w:r>
            <w:r>
              <w:rPr>
                <w:spacing w:val="80"/>
                <w:sz w:val="24"/>
              </w:rPr>
              <w:t> </w:t>
            </w:r>
            <w:r>
              <w:rPr>
                <w:sz w:val="24"/>
              </w:rPr>
              <w:t>(4</w:t>
            </w:r>
            <w:r>
              <w:rPr>
                <w:spacing w:val="80"/>
                <w:sz w:val="24"/>
              </w:rPr>
              <w:t> </w:t>
            </w:r>
            <w:r>
              <w:rPr>
                <w:sz w:val="24"/>
              </w:rPr>
              <w:t>сезона),</w:t>
            </w:r>
            <w:r>
              <w:rPr>
                <w:spacing w:val="80"/>
                <w:sz w:val="24"/>
              </w:rPr>
              <w:t> </w:t>
            </w:r>
            <w:r>
              <w:rPr>
                <w:sz w:val="24"/>
              </w:rPr>
              <w:t>компания</w:t>
            </w:r>
            <w:r>
              <w:rPr>
                <w:spacing w:val="80"/>
                <w:sz w:val="24"/>
              </w:rPr>
              <w:t> </w:t>
            </w:r>
            <w:r>
              <w:rPr>
                <w:sz w:val="24"/>
              </w:rPr>
              <w:t>«Аэроплан»,</w:t>
              <w:tab/>
              <w:t>режиссер</w:t>
            </w:r>
            <w:r>
              <w:rPr>
                <w:spacing w:val="80"/>
                <w:sz w:val="24"/>
              </w:rPr>
              <w:t> </w:t>
            </w:r>
            <w:r>
              <w:rPr>
                <w:sz w:val="24"/>
              </w:rPr>
              <w:t>В. Бедошвили, 2010.</w:t>
            </w:r>
          </w:p>
          <w:p>
            <w:pPr>
              <w:pStyle w:val="TableParagraph"/>
              <w:spacing w:line="237" w:lineRule="auto" w:before="3"/>
              <w:ind w:left="110"/>
              <w:rPr>
                <w:sz w:val="24"/>
              </w:rPr>
            </w:pPr>
            <w:r>
              <w:rPr>
                <w:sz w:val="24"/>
              </w:rPr>
              <w:t>Сериал «Оранжевая корова»</w:t>
            </w:r>
            <w:r>
              <w:rPr>
                <w:spacing w:val="-7"/>
                <w:sz w:val="24"/>
              </w:rPr>
              <w:t> </w:t>
            </w:r>
            <w:r>
              <w:rPr>
                <w:sz w:val="24"/>
              </w:rPr>
              <w:t>(1 сезон), студия Союзмультфильм, режиссер Е. Ернова.</w:t>
            </w:r>
          </w:p>
          <w:p>
            <w:pPr>
              <w:pStyle w:val="TableParagraph"/>
              <w:spacing w:line="275" w:lineRule="exact" w:before="5"/>
              <w:ind w:left="110"/>
              <w:rPr>
                <w:sz w:val="24"/>
              </w:rPr>
            </w:pPr>
            <w:r>
              <w:rPr>
                <w:sz w:val="24"/>
              </w:rPr>
              <w:t>Сериал</w:t>
            </w:r>
            <w:r>
              <w:rPr>
                <w:spacing w:val="-2"/>
                <w:sz w:val="24"/>
              </w:rPr>
              <w:t> </w:t>
            </w:r>
            <w:r>
              <w:rPr>
                <w:sz w:val="24"/>
              </w:rPr>
              <w:t>«Монсики»</w:t>
            </w:r>
            <w:r>
              <w:rPr>
                <w:spacing w:val="-13"/>
                <w:sz w:val="24"/>
              </w:rPr>
              <w:t> </w:t>
            </w:r>
            <w:r>
              <w:rPr>
                <w:sz w:val="24"/>
              </w:rPr>
              <w:t>(2</w:t>
            </w:r>
            <w:r>
              <w:rPr>
                <w:spacing w:val="-1"/>
                <w:sz w:val="24"/>
              </w:rPr>
              <w:t> </w:t>
            </w:r>
            <w:r>
              <w:rPr>
                <w:sz w:val="24"/>
              </w:rPr>
              <w:t>сезона),</w:t>
            </w:r>
            <w:r>
              <w:rPr>
                <w:spacing w:val="-4"/>
                <w:sz w:val="24"/>
              </w:rPr>
              <w:t> </w:t>
            </w:r>
            <w:r>
              <w:rPr>
                <w:sz w:val="24"/>
              </w:rPr>
              <w:t>студия</w:t>
            </w:r>
            <w:r>
              <w:rPr>
                <w:spacing w:val="3"/>
                <w:sz w:val="24"/>
              </w:rPr>
              <w:t> </w:t>
            </w:r>
            <w:r>
              <w:rPr>
                <w:sz w:val="24"/>
              </w:rPr>
              <w:t>«Рики»,</w:t>
            </w:r>
            <w:r>
              <w:rPr>
                <w:spacing w:val="-1"/>
                <w:sz w:val="24"/>
              </w:rPr>
              <w:t> </w:t>
            </w:r>
            <w:r>
              <w:rPr>
                <w:sz w:val="24"/>
              </w:rPr>
              <w:t>режиссер</w:t>
            </w:r>
            <w:r>
              <w:rPr>
                <w:spacing w:val="-2"/>
                <w:sz w:val="24"/>
              </w:rPr>
              <w:t> </w:t>
            </w:r>
            <w:r>
              <w:rPr>
                <w:sz w:val="24"/>
              </w:rPr>
              <w:t>А. </w:t>
            </w:r>
            <w:r>
              <w:rPr>
                <w:spacing w:val="-2"/>
                <w:sz w:val="24"/>
              </w:rPr>
              <w:t>Бахурин.</w:t>
            </w:r>
          </w:p>
          <w:p>
            <w:pPr>
              <w:pStyle w:val="TableParagraph"/>
              <w:ind w:left="110"/>
              <w:rPr>
                <w:sz w:val="24"/>
              </w:rPr>
            </w:pPr>
            <w:r>
              <w:rPr>
                <w:sz w:val="24"/>
              </w:rPr>
              <w:t>Сериал «Смешарики. ПИН-КОД», студия «Рики», режиссёры: Р. Соколов, А. Горбунов, Д. Сулейманов и другие.</w:t>
            </w:r>
          </w:p>
          <w:p>
            <w:pPr>
              <w:pStyle w:val="TableParagraph"/>
              <w:tabs>
                <w:tab w:pos="1060" w:val="left" w:leader="none"/>
                <w:tab w:pos="1946" w:val="left" w:leader="none"/>
                <w:tab w:pos="2268" w:val="left" w:leader="none"/>
                <w:tab w:pos="3917" w:val="left" w:leader="none"/>
                <w:tab w:pos="4819" w:val="left" w:leader="none"/>
                <w:tab w:pos="5712" w:val="left" w:leader="none"/>
              </w:tabs>
              <w:spacing w:line="244" w:lineRule="auto" w:before="2"/>
              <w:ind w:left="110" w:right="96"/>
              <w:rPr>
                <w:sz w:val="24"/>
              </w:rPr>
            </w:pPr>
            <w:r>
              <w:rPr>
                <w:spacing w:val="-2"/>
                <w:sz w:val="24"/>
              </w:rPr>
              <w:t>Сериал</w:t>
            </w:r>
            <w:r>
              <w:rPr>
                <w:sz w:val="24"/>
              </w:rPr>
              <w:tab/>
            </w:r>
            <w:r>
              <w:rPr>
                <w:spacing w:val="-2"/>
                <w:sz w:val="24"/>
              </w:rPr>
              <w:t>«Зебра</w:t>
            </w:r>
            <w:r>
              <w:rPr>
                <w:sz w:val="24"/>
              </w:rPr>
              <w:tab/>
            </w:r>
            <w:r>
              <w:rPr>
                <w:spacing w:val="-10"/>
                <w:sz w:val="24"/>
              </w:rPr>
              <w:t>в</w:t>
            </w:r>
            <w:r>
              <w:rPr>
                <w:sz w:val="24"/>
              </w:rPr>
              <w:tab/>
              <w:t>клеточку»</w:t>
            </w:r>
            <w:r>
              <w:rPr>
                <w:spacing w:val="80"/>
                <w:sz w:val="24"/>
              </w:rPr>
              <w:t> </w:t>
            </w:r>
            <w:r>
              <w:rPr>
                <w:sz w:val="24"/>
              </w:rPr>
              <w:t>(1</w:t>
              <w:tab/>
            </w:r>
            <w:r>
              <w:rPr>
                <w:spacing w:val="-2"/>
                <w:sz w:val="24"/>
              </w:rPr>
              <w:t>сезон),</w:t>
            </w:r>
            <w:r>
              <w:rPr>
                <w:sz w:val="24"/>
              </w:rPr>
              <w:tab/>
            </w:r>
            <w:r>
              <w:rPr>
                <w:spacing w:val="-2"/>
                <w:sz w:val="24"/>
              </w:rPr>
              <w:t>студия</w:t>
            </w:r>
            <w:r>
              <w:rPr>
                <w:sz w:val="24"/>
              </w:rPr>
              <w:tab/>
            </w:r>
            <w:r>
              <w:rPr>
                <w:spacing w:val="-2"/>
                <w:sz w:val="24"/>
              </w:rPr>
              <w:t>«Союзмультфильм», </w:t>
            </w:r>
            <w:r>
              <w:rPr>
                <w:sz w:val="24"/>
              </w:rPr>
              <w:t>режиссер А. Алексеев, А. Борисова, М. Куликов, А. Золотарева, 2020.</w:t>
            </w:r>
          </w:p>
        </w:tc>
      </w:tr>
      <w:tr>
        <w:trPr>
          <w:trHeight w:val="5247" w:hRule="atLeast"/>
        </w:trPr>
        <w:tc>
          <w:tcPr>
            <w:tcW w:w="1700" w:type="dxa"/>
          </w:tcPr>
          <w:p>
            <w:pPr>
              <w:pStyle w:val="TableParagraph"/>
              <w:tabs>
                <w:tab w:pos="945" w:val="left" w:leader="none"/>
              </w:tabs>
              <w:ind w:left="110" w:right="87"/>
              <w:rPr>
                <w:b/>
                <w:i/>
                <w:sz w:val="24"/>
              </w:rPr>
            </w:pPr>
            <w:r>
              <w:rPr>
                <w:b/>
                <w:i/>
                <w:spacing w:val="-4"/>
                <w:sz w:val="24"/>
              </w:rPr>
              <w:t>Для</w:t>
            </w:r>
            <w:r>
              <w:rPr>
                <w:b/>
                <w:i/>
                <w:sz w:val="24"/>
              </w:rPr>
              <w:tab/>
            </w:r>
            <w:r>
              <w:rPr>
                <w:b/>
                <w:i/>
                <w:spacing w:val="-2"/>
                <w:sz w:val="24"/>
              </w:rPr>
              <w:t>детей старшего</w:t>
            </w:r>
          </w:p>
          <w:p>
            <w:pPr>
              <w:pStyle w:val="TableParagraph"/>
              <w:tabs>
                <w:tab w:pos="1322" w:val="left" w:leader="none"/>
              </w:tabs>
              <w:ind w:left="110" w:right="88"/>
              <w:rPr>
                <w:b/>
                <w:i/>
                <w:sz w:val="24"/>
              </w:rPr>
            </w:pPr>
            <w:r>
              <w:rPr>
                <w:b/>
                <w:i/>
                <w:spacing w:val="-2"/>
                <w:sz w:val="24"/>
              </w:rPr>
              <w:t>дошкольного возраста</w:t>
            </w:r>
            <w:r>
              <w:rPr>
                <w:b/>
                <w:i/>
                <w:sz w:val="24"/>
              </w:rPr>
              <w:tab/>
            </w:r>
            <w:r>
              <w:rPr>
                <w:b/>
                <w:i/>
                <w:spacing w:val="-4"/>
                <w:sz w:val="24"/>
              </w:rPr>
              <w:t>(7-</w:t>
            </w:r>
          </w:p>
          <w:p>
            <w:pPr>
              <w:pStyle w:val="TableParagraph"/>
              <w:ind w:left="110"/>
              <w:rPr>
                <w:b/>
                <w:i/>
                <w:sz w:val="24"/>
              </w:rPr>
            </w:pPr>
            <w:r>
              <w:rPr>
                <w:b/>
                <w:i/>
                <w:sz w:val="24"/>
              </w:rPr>
              <w:t>8</w:t>
            </w:r>
            <w:r>
              <w:rPr>
                <w:b/>
                <w:i/>
                <w:spacing w:val="2"/>
                <w:sz w:val="24"/>
              </w:rPr>
              <w:t> </w:t>
            </w:r>
            <w:r>
              <w:rPr>
                <w:b/>
                <w:i/>
                <w:spacing w:val="-2"/>
                <w:sz w:val="24"/>
              </w:rPr>
              <w:t>лет).</w:t>
            </w:r>
          </w:p>
        </w:tc>
        <w:tc>
          <w:tcPr>
            <w:tcW w:w="7941" w:type="dxa"/>
          </w:tcPr>
          <w:p>
            <w:pPr>
              <w:pStyle w:val="TableParagraph"/>
              <w:spacing w:line="238" w:lineRule="exact"/>
              <w:ind w:left="110"/>
              <w:rPr>
                <w:sz w:val="24"/>
              </w:rPr>
            </w:pPr>
            <w:r>
              <w:rPr>
                <w:sz w:val="24"/>
              </w:rPr>
              <w:t>Полнометражный</w:t>
            </w:r>
            <w:r>
              <w:rPr>
                <w:spacing w:val="74"/>
                <w:w w:val="150"/>
                <w:sz w:val="24"/>
              </w:rPr>
              <w:t> </w:t>
            </w:r>
            <w:r>
              <w:rPr>
                <w:sz w:val="24"/>
              </w:rPr>
              <w:t>анимационный</w:t>
            </w:r>
            <w:r>
              <w:rPr>
                <w:spacing w:val="72"/>
                <w:w w:val="150"/>
                <w:sz w:val="24"/>
              </w:rPr>
              <w:t> </w:t>
            </w:r>
            <w:r>
              <w:rPr>
                <w:sz w:val="24"/>
              </w:rPr>
              <w:t>фильм</w:t>
            </w:r>
            <w:r>
              <w:rPr>
                <w:spacing w:val="79"/>
                <w:w w:val="150"/>
                <w:sz w:val="24"/>
              </w:rPr>
              <w:t> </w:t>
            </w:r>
            <w:r>
              <w:rPr>
                <w:sz w:val="24"/>
              </w:rPr>
              <w:t>«Снежная</w:t>
            </w:r>
            <w:r>
              <w:rPr>
                <w:spacing w:val="76"/>
                <w:w w:val="150"/>
                <w:sz w:val="24"/>
              </w:rPr>
              <w:t> </w:t>
            </w:r>
            <w:r>
              <w:rPr>
                <w:sz w:val="24"/>
              </w:rPr>
              <w:t>королева»,</w:t>
            </w:r>
            <w:r>
              <w:rPr>
                <w:spacing w:val="78"/>
                <w:w w:val="150"/>
                <w:sz w:val="24"/>
              </w:rPr>
              <w:t> </w:t>
            </w:r>
            <w:r>
              <w:rPr>
                <w:spacing w:val="-2"/>
                <w:sz w:val="24"/>
              </w:rPr>
              <w:t>студия</w:t>
            </w:r>
          </w:p>
          <w:p>
            <w:pPr>
              <w:pStyle w:val="TableParagraph"/>
              <w:spacing w:before="2"/>
              <w:ind w:left="110"/>
              <w:rPr>
                <w:sz w:val="24"/>
              </w:rPr>
            </w:pPr>
            <w:r>
              <w:rPr>
                <w:sz w:val="24"/>
              </w:rPr>
              <w:t>«Союзмультфильм»,</w:t>
            </w:r>
            <w:r>
              <w:rPr>
                <w:spacing w:val="-6"/>
                <w:sz w:val="24"/>
              </w:rPr>
              <w:t> </w:t>
            </w:r>
            <w:r>
              <w:rPr>
                <w:sz w:val="24"/>
              </w:rPr>
              <w:t>режиссёр</w:t>
            </w:r>
            <w:r>
              <w:rPr>
                <w:spacing w:val="-3"/>
                <w:sz w:val="24"/>
              </w:rPr>
              <w:t> </w:t>
            </w:r>
            <w:r>
              <w:rPr>
                <w:sz w:val="24"/>
              </w:rPr>
              <w:t>Л.</w:t>
            </w:r>
            <w:r>
              <w:rPr>
                <w:spacing w:val="-1"/>
                <w:sz w:val="24"/>
              </w:rPr>
              <w:t> </w:t>
            </w:r>
            <w:r>
              <w:rPr>
                <w:sz w:val="24"/>
              </w:rPr>
              <w:t>Атаманов,</w:t>
            </w:r>
            <w:r>
              <w:rPr>
                <w:spacing w:val="-3"/>
                <w:sz w:val="24"/>
              </w:rPr>
              <w:t> </w:t>
            </w:r>
            <w:r>
              <w:rPr>
                <w:spacing w:val="-2"/>
                <w:sz w:val="24"/>
              </w:rPr>
              <w:t>1957.</w:t>
            </w:r>
          </w:p>
          <w:p>
            <w:pPr>
              <w:pStyle w:val="TableParagraph"/>
              <w:spacing w:before="5"/>
              <w:ind w:left="110"/>
              <w:rPr>
                <w:sz w:val="24"/>
              </w:rPr>
            </w:pPr>
            <w:r>
              <w:rPr>
                <w:sz w:val="24"/>
              </w:rPr>
              <w:t>Полнометражный</w:t>
            </w:r>
            <w:r>
              <w:rPr>
                <w:spacing w:val="58"/>
                <w:w w:val="150"/>
                <w:sz w:val="24"/>
              </w:rPr>
              <w:t> </w:t>
            </w:r>
            <w:r>
              <w:rPr>
                <w:sz w:val="24"/>
              </w:rPr>
              <w:t>анимационный</w:t>
            </w:r>
            <w:r>
              <w:rPr>
                <w:spacing w:val="54"/>
                <w:w w:val="150"/>
                <w:sz w:val="24"/>
              </w:rPr>
              <w:t> </w:t>
            </w:r>
            <w:r>
              <w:rPr>
                <w:sz w:val="24"/>
              </w:rPr>
              <w:t>фильм</w:t>
            </w:r>
            <w:r>
              <w:rPr>
                <w:spacing w:val="53"/>
                <w:w w:val="150"/>
                <w:sz w:val="24"/>
              </w:rPr>
              <w:t> </w:t>
            </w:r>
            <w:r>
              <w:rPr>
                <w:sz w:val="24"/>
              </w:rPr>
              <w:t>«Аленький</w:t>
            </w:r>
            <w:r>
              <w:rPr>
                <w:spacing w:val="59"/>
                <w:w w:val="150"/>
                <w:sz w:val="24"/>
              </w:rPr>
              <w:t> </w:t>
            </w:r>
            <w:r>
              <w:rPr>
                <w:sz w:val="24"/>
              </w:rPr>
              <w:t>цветочек»,</w:t>
            </w:r>
            <w:r>
              <w:rPr>
                <w:spacing w:val="60"/>
                <w:w w:val="150"/>
                <w:sz w:val="24"/>
              </w:rPr>
              <w:t> </w:t>
            </w:r>
            <w:r>
              <w:rPr>
                <w:spacing w:val="-2"/>
                <w:sz w:val="24"/>
              </w:rPr>
              <w:t>студия</w:t>
            </w:r>
          </w:p>
          <w:p>
            <w:pPr>
              <w:pStyle w:val="TableParagraph"/>
              <w:ind w:left="110"/>
              <w:rPr>
                <w:sz w:val="24"/>
              </w:rPr>
            </w:pPr>
            <w:r>
              <w:rPr>
                <w:sz w:val="24"/>
              </w:rPr>
              <w:t>«Союзмультфильм»,</w:t>
            </w:r>
            <w:r>
              <w:rPr>
                <w:spacing w:val="-6"/>
                <w:sz w:val="24"/>
              </w:rPr>
              <w:t> </w:t>
            </w:r>
            <w:r>
              <w:rPr>
                <w:sz w:val="24"/>
              </w:rPr>
              <w:t>режиссер</w:t>
            </w:r>
            <w:r>
              <w:rPr>
                <w:spacing w:val="-3"/>
                <w:sz w:val="24"/>
              </w:rPr>
              <w:t> </w:t>
            </w:r>
            <w:r>
              <w:rPr>
                <w:sz w:val="24"/>
              </w:rPr>
              <w:t>Л.</w:t>
            </w:r>
            <w:r>
              <w:rPr>
                <w:spacing w:val="-1"/>
                <w:sz w:val="24"/>
              </w:rPr>
              <w:t> </w:t>
            </w:r>
            <w:r>
              <w:rPr>
                <w:sz w:val="24"/>
              </w:rPr>
              <w:t>Атаманов,</w:t>
            </w:r>
            <w:r>
              <w:rPr>
                <w:spacing w:val="-3"/>
                <w:sz w:val="24"/>
              </w:rPr>
              <w:t> </w:t>
            </w:r>
            <w:r>
              <w:rPr>
                <w:spacing w:val="-2"/>
                <w:sz w:val="24"/>
              </w:rPr>
              <w:t>1952.</w:t>
            </w:r>
          </w:p>
          <w:p>
            <w:pPr>
              <w:pStyle w:val="TableParagraph"/>
              <w:spacing w:line="275" w:lineRule="exact"/>
              <w:ind w:left="110"/>
              <w:rPr>
                <w:sz w:val="24"/>
              </w:rPr>
            </w:pPr>
            <w:r>
              <w:rPr>
                <w:sz w:val="24"/>
              </w:rPr>
              <w:t>Полнометражный</w:t>
            </w:r>
            <w:r>
              <w:rPr>
                <w:spacing w:val="16"/>
                <w:sz w:val="24"/>
              </w:rPr>
              <w:t> </w:t>
            </w:r>
            <w:r>
              <w:rPr>
                <w:sz w:val="24"/>
              </w:rPr>
              <w:t>анимационный</w:t>
            </w:r>
            <w:r>
              <w:rPr>
                <w:spacing w:val="17"/>
                <w:sz w:val="24"/>
              </w:rPr>
              <w:t> </w:t>
            </w:r>
            <w:r>
              <w:rPr>
                <w:sz w:val="24"/>
              </w:rPr>
              <w:t>фильм</w:t>
            </w:r>
            <w:r>
              <w:rPr>
                <w:spacing w:val="20"/>
                <w:sz w:val="24"/>
              </w:rPr>
              <w:t> </w:t>
            </w:r>
            <w:r>
              <w:rPr>
                <w:sz w:val="24"/>
              </w:rPr>
              <w:t>«Сказка</w:t>
            </w:r>
            <w:r>
              <w:rPr>
                <w:spacing w:val="14"/>
                <w:sz w:val="24"/>
              </w:rPr>
              <w:t> </w:t>
            </w:r>
            <w:r>
              <w:rPr>
                <w:sz w:val="24"/>
              </w:rPr>
              <w:t>о</w:t>
            </w:r>
            <w:r>
              <w:rPr>
                <w:spacing w:val="23"/>
                <w:sz w:val="24"/>
              </w:rPr>
              <w:t> </w:t>
            </w:r>
            <w:r>
              <w:rPr>
                <w:sz w:val="24"/>
              </w:rPr>
              <w:t>царе</w:t>
            </w:r>
            <w:r>
              <w:rPr>
                <w:spacing w:val="15"/>
                <w:sz w:val="24"/>
              </w:rPr>
              <w:t> </w:t>
            </w:r>
            <w:r>
              <w:rPr>
                <w:sz w:val="24"/>
              </w:rPr>
              <w:t>Салтане»,</w:t>
            </w:r>
            <w:r>
              <w:rPr>
                <w:spacing w:val="21"/>
                <w:sz w:val="24"/>
              </w:rPr>
              <w:t> </w:t>
            </w:r>
            <w:r>
              <w:rPr>
                <w:spacing w:val="-2"/>
                <w:sz w:val="24"/>
              </w:rPr>
              <w:t>студия</w:t>
            </w:r>
          </w:p>
          <w:p>
            <w:pPr>
              <w:pStyle w:val="TableParagraph"/>
              <w:spacing w:line="237" w:lineRule="auto" w:before="1"/>
              <w:ind w:left="110"/>
              <w:rPr>
                <w:sz w:val="24"/>
              </w:rPr>
            </w:pPr>
            <w:r>
              <w:rPr>
                <w:sz w:val="24"/>
              </w:rPr>
              <w:t>«Союзмультфильм», режиссер И. Иванов-Вано, Л. Мильчин, 1984. Полнометражный</w:t>
            </w:r>
            <w:r>
              <w:rPr>
                <w:spacing w:val="80"/>
                <w:sz w:val="24"/>
              </w:rPr>
              <w:t> </w:t>
            </w:r>
            <w:r>
              <w:rPr>
                <w:sz w:val="24"/>
              </w:rPr>
              <w:t>анимационный</w:t>
            </w:r>
            <w:r>
              <w:rPr>
                <w:spacing w:val="80"/>
                <w:sz w:val="24"/>
              </w:rPr>
              <w:t> </w:t>
            </w:r>
            <w:r>
              <w:rPr>
                <w:sz w:val="24"/>
              </w:rPr>
              <w:t>фильм</w:t>
            </w:r>
            <w:r>
              <w:rPr>
                <w:spacing w:val="80"/>
                <w:sz w:val="24"/>
              </w:rPr>
              <w:t> </w:t>
            </w:r>
            <w:r>
              <w:rPr>
                <w:sz w:val="24"/>
              </w:rPr>
              <w:t>«Белка</w:t>
            </w:r>
            <w:r>
              <w:rPr>
                <w:spacing w:val="80"/>
                <w:sz w:val="24"/>
              </w:rPr>
              <w:t> </w:t>
            </w:r>
            <w:r>
              <w:rPr>
                <w:sz w:val="24"/>
              </w:rPr>
              <w:t>и</w:t>
            </w:r>
            <w:r>
              <w:rPr>
                <w:spacing w:val="80"/>
                <w:sz w:val="24"/>
              </w:rPr>
              <w:t> </w:t>
            </w:r>
            <w:r>
              <w:rPr>
                <w:sz w:val="24"/>
              </w:rPr>
              <w:t>Стрелка.</w:t>
            </w:r>
            <w:r>
              <w:rPr>
                <w:spacing w:val="80"/>
                <w:sz w:val="24"/>
              </w:rPr>
              <w:t> </w:t>
            </w:r>
            <w:r>
              <w:rPr>
                <w:sz w:val="24"/>
              </w:rPr>
              <w:t>Звёздные собаки»,</w:t>
            </w:r>
            <w:r>
              <w:rPr>
                <w:spacing w:val="80"/>
                <w:sz w:val="24"/>
              </w:rPr>
              <w:t> </w:t>
            </w:r>
            <w:r>
              <w:rPr>
                <w:sz w:val="24"/>
              </w:rPr>
              <w:t>киностудия</w:t>
            </w:r>
            <w:r>
              <w:rPr>
                <w:spacing w:val="80"/>
                <w:sz w:val="24"/>
              </w:rPr>
              <w:t> </w:t>
            </w:r>
            <w:r>
              <w:rPr>
                <w:sz w:val="24"/>
              </w:rPr>
              <w:t>«Центр</w:t>
            </w:r>
            <w:r>
              <w:rPr>
                <w:spacing w:val="80"/>
                <w:sz w:val="24"/>
              </w:rPr>
              <w:t> </w:t>
            </w:r>
            <w:r>
              <w:rPr>
                <w:sz w:val="24"/>
              </w:rPr>
              <w:t>национального</w:t>
            </w:r>
            <w:r>
              <w:rPr>
                <w:spacing w:val="80"/>
                <w:sz w:val="24"/>
              </w:rPr>
              <w:t> </w:t>
            </w:r>
            <w:r>
              <w:rPr>
                <w:sz w:val="24"/>
              </w:rPr>
              <w:t>фильма»</w:t>
            </w:r>
            <w:r>
              <w:rPr>
                <w:spacing w:val="40"/>
                <w:sz w:val="24"/>
              </w:rPr>
              <w:t> </w:t>
            </w:r>
            <w:r>
              <w:rPr>
                <w:sz w:val="24"/>
              </w:rPr>
              <w:t>и</w:t>
            </w:r>
            <w:r>
              <w:rPr>
                <w:spacing w:val="80"/>
                <w:sz w:val="24"/>
              </w:rPr>
              <w:t> </w:t>
            </w:r>
            <w:r>
              <w:rPr>
                <w:sz w:val="24"/>
              </w:rPr>
              <w:t>ООО</w:t>
            </w:r>
            <w:r>
              <w:rPr>
                <w:spacing w:val="80"/>
                <w:sz w:val="24"/>
              </w:rPr>
              <w:t> </w:t>
            </w:r>
            <w:r>
              <w:rPr>
                <w:sz w:val="24"/>
              </w:rPr>
              <w:t>«ЦНФ- Анима, режиссер С. Ушаков, И. Евланникова, 2010.</w:t>
            </w:r>
          </w:p>
          <w:p>
            <w:pPr>
              <w:pStyle w:val="TableParagraph"/>
              <w:ind w:left="110"/>
              <w:rPr>
                <w:sz w:val="24"/>
              </w:rPr>
            </w:pPr>
            <w:r>
              <w:rPr>
                <w:sz w:val="24"/>
              </w:rPr>
              <w:t>Полнометражный анимационный фильм «Суворов: великое путешествие» (6+), студия «Союзмультфильм», режиссер Б. Чертков, 2022.</w:t>
            </w:r>
          </w:p>
          <w:p>
            <w:pPr>
              <w:pStyle w:val="TableParagraph"/>
              <w:spacing w:line="237" w:lineRule="auto"/>
              <w:ind w:left="110"/>
              <w:rPr>
                <w:sz w:val="24"/>
              </w:rPr>
            </w:pPr>
            <w:r>
              <w:rPr>
                <w:sz w:val="24"/>
              </w:rPr>
              <w:t>Полнометражный</w:t>
            </w:r>
            <w:r>
              <w:rPr>
                <w:spacing w:val="40"/>
                <w:sz w:val="24"/>
              </w:rPr>
              <w:t> </w:t>
            </w:r>
            <w:r>
              <w:rPr>
                <w:sz w:val="24"/>
              </w:rPr>
              <w:t>анимационный</w:t>
            </w:r>
            <w:r>
              <w:rPr>
                <w:spacing w:val="40"/>
                <w:sz w:val="24"/>
              </w:rPr>
              <w:t> </w:t>
            </w:r>
            <w:r>
              <w:rPr>
                <w:sz w:val="24"/>
              </w:rPr>
              <w:t>фильм</w:t>
            </w:r>
            <w:r>
              <w:rPr>
                <w:spacing w:val="40"/>
                <w:sz w:val="24"/>
              </w:rPr>
              <w:t> </w:t>
            </w:r>
            <w:r>
              <w:rPr>
                <w:sz w:val="24"/>
              </w:rPr>
              <w:t>«Бемби»,</w:t>
            </w:r>
            <w:r>
              <w:rPr>
                <w:spacing w:val="40"/>
                <w:sz w:val="24"/>
              </w:rPr>
              <w:t> </w:t>
            </w:r>
            <w:r>
              <w:rPr>
                <w:sz w:val="24"/>
              </w:rPr>
              <w:t>студия</w:t>
            </w:r>
            <w:r>
              <w:rPr>
                <w:spacing w:val="40"/>
                <w:sz w:val="24"/>
              </w:rPr>
              <w:t> </w:t>
            </w:r>
            <w:r>
              <w:rPr>
                <w:sz w:val="24"/>
              </w:rPr>
              <w:t>Walt</w:t>
            </w:r>
            <w:r>
              <w:rPr>
                <w:spacing w:val="40"/>
                <w:sz w:val="24"/>
              </w:rPr>
              <w:t> </w:t>
            </w:r>
            <w:r>
              <w:rPr>
                <w:sz w:val="24"/>
              </w:rPr>
              <w:t>Disney, режиссер Д. Хэнд, 1942.</w:t>
            </w:r>
          </w:p>
          <w:p>
            <w:pPr>
              <w:pStyle w:val="TableParagraph"/>
              <w:spacing w:line="237" w:lineRule="auto"/>
              <w:ind w:left="110"/>
              <w:rPr>
                <w:sz w:val="24"/>
              </w:rPr>
            </w:pPr>
            <w:r>
              <w:rPr>
                <w:sz w:val="24"/>
              </w:rPr>
              <w:t>Полнометражный</w:t>
            </w:r>
            <w:r>
              <w:rPr>
                <w:spacing w:val="80"/>
                <w:sz w:val="24"/>
              </w:rPr>
              <w:t> </w:t>
            </w:r>
            <w:r>
              <w:rPr>
                <w:sz w:val="24"/>
              </w:rPr>
              <w:t>анимационный</w:t>
            </w:r>
            <w:r>
              <w:rPr>
                <w:spacing w:val="80"/>
                <w:sz w:val="24"/>
              </w:rPr>
              <w:t> </w:t>
            </w:r>
            <w:r>
              <w:rPr>
                <w:sz w:val="24"/>
              </w:rPr>
              <w:t>фильм</w:t>
            </w:r>
            <w:r>
              <w:rPr>
                <w:spacing w:val="80"/>
                <w:sz w:val="24"/>
              </w:rPr>
              <w:t> </w:t>
            </w:r>
            <w:r>
              <w:rPr>
                <w:sz w:val="24"/>
              </w:rPr>
              <w:t>«Король</w:t>
            </w:r>
            <w:r>
              <w:rPr>
                <w:spacing w:val="80"/>
                <w:sz w:val="24"/>
              </w:rPr>
              <w:t> </w:t>
            </w:r>
            <w:r>
              <w:rPr>
                <w:sz w:val="24"/>
              </w:rPr>
              <w:t>Лев»,</w:t>
            </w:r>
            <w:r>
              <w:rPr>
                <w:spacing w:val="80"/>
                <w:sz w:val="24"/>
              </w:rPr>
              <w:t> </w:t>
            </w:r>
            <w:r>
              <w:rPr>
                <w:sz w:val="24"/>
              </w:rPr>
              <w:t>студия</w:t>
            </w:r>
            <w:r>
              <w:rPr>
                <w:spacing w:val="80"/>
                <w:sz w:val="24"/>
              </w:rPr>
              <w:t> </w:t>
            </w:r>
            <w:r>
              <w:rPr>
                <w:sz w:val="24"/>
              </w:rPr>
              <w:t>Walt</w:t>
            </w:r>
            <w:r>
              <w:rPr>
                <w:spacing w:val="40"/>
                <w:sz w:val="24"/>
              </w:rPr>
              <w:t> </w:t>
            </w:r>
            <w:r>
              <w:rPr>
                <w:sz w:val="24"/>
              </w:rPr>
              <w:t>Disney, режиссер Р. Аллерс, 1994, США.</w:t>
            </w:r>
          </w:p>
          <w:p>
            <w:pPr>
              <w:pStyle w:val="TableParagraph"/>
              <w:spacing w:line="275" w:lineRule="exact"/>
              <w:ind w:left="110"/>
              <w:rPr>
                <w:sz w:val="24"/>
              </w:rPr>
            </w:pPr>
            <w:r>
              <w:rPr>
                <w:sz w:val="24"/>
              </w:rPr>
              <w:t>Полнометражный</w:t>
            </w:r>
            <w:r>
              <w:rPr>
                <w:spacing w:val="61"/>
                <w:w w:val="150"/>
                <w:sz w:val="24"/>
              </w:rPr>
              <w:t> </w:t>
            </w:r>
            <w:r>
              <w:rPr>
                <w:sz w:val="24"/>
              </w:rPr>
              <w:t>анимационный</w:t>
            </w:r>
            <w:r>
              <w:rPr>
                <w:spacing w:val="62"/>
                <w:w w:val="150"/>
                <w:sz w:val="24"/>
              </w:rPr>
              <w:t> </w:t>
            </w:r>
            <w:r>
              <w:rPr>
                <w:sz w:val="24"/>
              </w:rPr>
              <w:t>фильм</w:t>
            </w:r>
            <w:r>
              <w:rPr>
                <w:spacing w:val="62"/>
                <w:w w:val="150"/>
                <w:sz w:val="24"/>
              </w:rPr>
              <w:t> </w:t>
            </w:r>
            <w:r>
              <w:rPr>
                <w:sz w:val="24"/>
              </w:rPr>
              <w:t>«Мой</w:t>
            </w:r>
            <w:r>
              <w:rPr>
                <w:spacing w:val="62"/>
                <w:w w:val="150"/>
                <w:sz w:val="24"/>
              </w:rPr>
              <w:t> </w:t>
            </w:r>
            <w:r>
              <w:rPr>
                <w:sz w:val="24"/>
              </w:rPr>
              <w:t>сосед</w:t>
            </w:r>
            <w:r>
              <w:rPr>
                <w:spacing w:val="61"/>
                <w:w w:val="150"/>
                <w:sz w:val="24"/>
              </w:rPr>
              <w:t> </w:t>
            </w:r>
            <w:r>
              <w:rPr>
                <w:sz w:val="24"/>
              </w:rPr>
              <w:t>Тоторо»,</w:t>
            </w:r>
            <w:r>
              <w:rPr>
                <w:spacing w:val="61"/>
                <w:w w:val="150"/>
                <w:sz w:val="24"/>
              </w:rPr>
              <w:t> </w:t>
            </w:r>
            <w:r>
              <w:rPr>
                <w:spacing w:val="-2"/>
                <w:sz w:val="24"/>
              </w:rPr>
              <w:t>студия</w:t>
            </w:r>
          </w:p>
          <w:p>
            <w:pPr>
              <w:pStyle w:val="TableParagraph"/>
              <w:ind w:left="110"/>
              <w:rPr>
                <w:sz w:val="24"/>
              </w:rPr>
            </w:pPr>
            <w:r>
              <w:rPr>
                <w:sz w:val="24"/>
              </w:rPr>
              <w:t>«Ghibli»,</w:t>
            </w:r>
            <w:r>
              <w:rPr>
                <w:spacing w:val="-2"/>
                <w:sz w:val="24"/>
              </w:rPr>
              <w:t> </w:t>
            </w:r>
            <w:r>
              <w:rPr>
                <w:sz w:val="24"/>
              </w:rPr>
              <w:t>режиссер</w:t>
            </w:r>
            <w:r>
              <w:rPr>
                <w:spacing w:val="-2"/>
                <w:sz w:val="24"/>
              </w:rPr>
              <w:t> </w:t>
            </w:r>
            <w:r>
              <w:rPr>
                <w:sz w:val="24"/>
              </w:rPr>
              <w:t>X.</w:t>
            </w:r>
            <w:r>
              <w:rPr>
                <w:spacing w:val="-1"/>
                <w:sz w:val="24"/>
              </w:rPr>
              <w:t> </w:t>
            </w:r>
            <w:r>
              <w:rPr>
                <w:spacing w:val="-2"/>
                <w:sz w:val="24"/>
              </w:rPr>
              <w:t>Миядзаки,1988.</w:t>
            </w:r>
          </w:p>
          <w:p>
            <w:pPr>
              <w:pStyle w:val="TableParagraph"/>
              <w:spacing w:line="274" w:lineRule="exact"/>
              <w:ind w:left="110"/>
              <w:rPr>
                <w:sz w:val="24"/>
              </w:rPr>
            </w:pPr>
            <w:r>
              <w:rPr>
                <w:sz w:val="24"/>
              </w:rPr>
              <w:t>Полнометражный</w:t>
            </w:r>
            <w:r>
              <w:rPr>
                <w:spacing w:val="23"/>
                <w:sz w:val="24"/>
              </w:rPr>
              <w:t> </w:t>
            </w:r>
            <w:r>
              <w:rPr>
                <w:sz w:val="24"/>
              </w:rPr>
              <w:t>анимационный</w:t>
            </w:r>
            <w:r>
              <w:rPr>
                <w:spacing w:val="24"/>
                <w:sz w:val="24"/>
              </w:rPr>
              <w:t> </w:t>
            </w:r>
            <w:r>
              <w:rPr>
                <w:sz w:val="24"/>
              </w:rPr>
              <w:t>фильм</w:t>
            </w:r>
            <w:r>
              <w:rPr>
                <w:spacing w:val="22"/>
                <w:sz w:val="24"/>
              </w:rPr>
              <w:t> </w:t>
            </w:r>
            <w:r>
              <w:rPr>
                <w:sz w:val="24"/>
              </w:rPr>
              <w:t>«Рыбка</w:t>
            </w:r>
            <w:r>
              <w:rPr>
                <w:spacing w:val="19"/>
                <w:sz w:val="24"/>
              </w:rPr>
              <w:t> </w:t>
            </w:r>
            <w:r>
              <w:rPr>
                <w:sz w:val="24"/>
              </w:rPr>
              <w:t>Поньо</w:t>
            </w:r>
            <w:r>
              <w:rPr>
                <w:spacing w:val="23"/>
                <w:sz w:val="24"/>
              </w:rPr>
              <w:t> </w:t>
            </w:r>
            <w:r>
              <w:rPr>
                <w:sz w:val="24"/>
              </w:rPr>
              <w:t>на</w:t>
            </w:r>
            <w:r>
              <w:rPr>
                <w:spacing w:val="24"/>
                <w:sz w:val="24"/>
              </w:rPr>
              <w:t> </w:t>
            </w:r>
            <w:r>
              <w:rPr>
                <w:sz w:val="24"/>
              </w:rPr>
              <w:t>утесе»,</w:t>
            </w:r>
            <w:r>
              <w:rPr>
                <w:spacing w:val="28"/>
                <w:sz w:val="24"/>
              </w:rPr>
              <w:t> </w:t>
            </w:r>
            <w:r>
              <w:rPr>
                <w:spacing w:val="-2"/>
                <w:sz w:val="24"/>
              </w:rPr>
              <w:t>студия</w:t>
            </w:r>
          </w:p>
          <w:p>
            <w:pPr>
              <w:pStyle w:val="TableParagraph"/>
              <w:spacing w:line="274" w:lineRule="exact"/>
              <w:ind w:left="110"/>
              <w:rPr>
                <w:sz w:val="24"/>
              </w:rPr>
            </w:pPr>
            <w:r>
              <w:rPr>
                <w:sz w:val="24"/>
              </w:rPr>
              <w:t>«Ghibli»,</w:t>
            </w:r>
            <w:r>
              <w:rPr>
                <w:spacing w:val="-1"/>
                <w:sz w:val="24"/>
              </w:rPr>
              <w:t> </w:t>
            </w:r>
            <w:r>
              <w:rPr>
                <w:sz w:val="24"/>
              </w:rPr>
              <w:t>режиссер</w:t>
            </w:r>
            <w:r>
              <w:rPr>
                <w:spacing w:val="-5"/>
                <w:sz w:val="24"/>
              </w:rPr>
              <w:t> </w:t>
            </w:r>
            <w:r>
              <w:rPr>
                <w:sz w:val="24"/>
              </w:rPr>
              <w:t>X.</w:t>
            </w:r>
            <w:r>
              <w:rPr>
                <w:spacing w:val="2"/>
                <w:sz w:val="24"/>
              </w:rPr>
              <w:t> </w:t>
            </w:r>
            <w:r>
              <w:rPr>
                <w:sz w:val="24"/>
              </w:rPr>
              <w:t>Миядзаки, </w:t>
            </w:r>
            <w:r>
              <w:rPr>
                <w:spacing w:val="-2"/>
                <w:sz w:val="24"/>
              </w:rPr>
              <w:t>2008.</w:t>
            </w:r>
          </w:p>
        </w:tc>
      </w:tr>
    </w:tbl>
    <w:p>
      <w:pPr>
        <w:pStyle w:val="TableParagraph"/>
        <w:spacing w:after="0" w:line="274" w:lineRule="exact"/>
        <w:rPr>
          <w:sz w:val="24"/>
        </w:rPr>
        <w:sectPr>
          <w:type w:val="continuous"/>
          <w:pgSz w:w="11910" w:h="16840"/>
          <w:pgMar w:header="0" w:footer="289" w:top="820" w:bottom="480" w:left="425" w:right="283"/>
        </w:sectPr>
      </w:pPr>
    </w:p>
    <w:p>
      <w:pPr>
        <w:pStyle w:val="Heading2"/>
        <w:numPr>
          <w:ilvl w:val="1"/>
          <w:numId w:val="130"/>
        </w:numPr>
        <w:tabs>
          <w:tab w:pos="2158" w:val="left" w:leader="none"/>
        </w:tabs>
        <w:spacing w:line="295" w:lineRule="exact" w:before="75" w:after="0"/>
        <w:ind w:left="2158" w:right="0" w:hanging="457"/>
        <w:jc w:val="both"/>
      </w:pPr>
      <w:r>
        <w:rPr/>
        <w:t>Кадровые</w:t>
      </w:r>
      <w:r>
        <w:rPr>
          <w:spacing w:val="-14"/>
        </w:rPr>
        <w:t> </w:t>
      </w:r>
      <w:r>
        <w:rPr/>
        <w:t>условия</w:t>
      </w:r>
      <w:r>
        <w:rPr>
          <w:spacing w:val="-9"/>
        </w:rPr>
        <w:t> </w:t>
      </w:r>
      <w:r>
        <w:rPr/>
        <w:t>реализации</w:t>
      </w:r>
      <w:r>
        <w:rPr>
          <w:spacing w:val="-10"/>
        </w:rPr>
        <w:t> </w:t>
      </w:r>
      <w:r>
        <w:rPr/>
        <w:t>ОП</w:t>
      </w:r>
      <w:r>
        <w:rPr>
          <w:spacing w:val="-10"/>
        </w:rPr>
        <w:t> </w:t>
      </w:r>
      <w:r>
        <w:rPr>
          <w:spacing w:val="-5"/>
        </w:rPr>
        <w:t>ДО.</w:t>
      </w:r>
    </w:p>
    <w:p>
      <w:pPr>
        <w:pStyle w:val="BodyText"/>
        <w:spacing w:line="237" w:lineRule="auto"/>
        <w:ind w:right="551" w:firstLine="566"/>
      </w:pPr>
      <w:r>
        <w:rPr/>
        <w:t>Реализация Федеральной программы обеспечивается квалифицированными педагогическими</w:t>
      </w:r>
      <w:r>
        <w:rPr>
          <w:spacing w:val="40"/>
        </w:rPr>
        <w:t> </w:t>
      </w:r>
      <w:r>
        <w:rPr/>
        <w:t>работниками,</w:t>
      </w:r>
    </w:p>
    <w:p>
      <w:pPr>
        <w:pStyle w:val="BodyText"/>
        <w:ind w:right="539" w:firstLine="566"/>
      </w:pPr>
      <w:r>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w:t>
      </w:r>
      <w:r>
        <w:rPr>
          <w:spacing w:val="40"/>
        </w:rPr>
        <w:t> </w:t>
      </w:r>
      <w:r>
        <w:rPr/>
        <w:t>ее реализации в Организации или в дошкольной группе.</w:t>
      </w:r>
    </w:p>
    <w:p>
      <w:pPr>
        <w:pStyle w:val="BodyText"/>
        <w:spacing w:line="237" w:lineRule="auto" w:before="2"/>
        <w:ind w:right="544" w:firstLine="566"/>
      </w:pPr>
      <w:r>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w:t>
      </w:r>
      <w:r>
        <w:rPr>
          <w:spacing w:val="-1"/>
        </w:rPr>
        <w:t> </w:t>
      </w:r>
      <w:r>
        <w:rPr/>
        <w:t>Министерства здравоохранения и</w:t>
      </w:r>
      <w:r>
        <w:rPr>
          <w:spacing w:val="-2"/>
        </w:rPr>
        <w:t> </w:t>
      </w:r>
      <w:r>
        <w:rPr/>
        <w:t>социального развития Российской Федерации от 26 августа 2010 г. № 761н.</w:t>
      </w:r>
    </w:p>
    <w:p>
      <w:pPr>
        <w:pStyle w:val="BodyText"/>
        <w:spacing w:before="2"/>
        <w:ind w:right="538" w:firstLine="566"/>
      </w:pPr>
      <w:r>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w:t>
      </w:r>
      <w:r>
        <w:rPr>
          <w:spacing w:val="40"/>
        </w:rPr>
        <w:t> </w:t>
      </w:r>
      <w:r>
        <w:rPr/>
        <w:t>организацией,</w:t>
      </w:r>
      <w:r>
        <w:rPr>
          <w:spacing w:val="-5"/>
        </w:rPr>
        <w:t> </w:t>
      </w:r>
      <w:r>
        <w:rPr/>
        <w:t>квалификация которого отвечает указанным выше </w:t>
      </w:r>
      <w:r>
        <w:rPr>
          <w:spacing w:val="-2"/>
        </w:rPr>
        <w:t>требованиям.</w:t>
      </w:r>
    </w:p>
    <w:p>
      <w:pPr>
        <w:pStyle w:val="BodyText"/>
        <w:ind w:right="562" w:firstLine="647"/>
      </w:pPr>
      <w:r>
        <w:rPr/>
        <w:t>Кадровый потенциал является одним из важнейших ресурсов, обеспечивающих функционирование и развитие образовательногоучреждения.</w:t>
      </w:r>
    </w:p>
    <w:p>
      <w:pPr>
        <w:pStyle w:val="BodyText"/>
        <w:ind w:right="560" w:firstLine="194"/>
      </w:pPr>
      <w:r>
        <w:rPr/>
        <w:t>Образовательный процесс в №18 «Мишутка»</w:t>
      </w:r>
      <w:r>
        <w:rPr>
          <w:spacing w:val="40"/>
        </w:rPr>
        <w:t> </w:t>
      </w:r>
      <w:r>
        <w:rPr/>
        <w:t>обеспечивают 80 специалистов педагогической категории. Из них: 1 заведующий, 4 заместителя заведующего по учебно-воспитательной работе, 6 учителей – логопедов, 2 учителя – дефектолога, 2 педагога – психолога, 4 учителя музыки, 4 учителя физической культуры, 56 воспитателей, 4 педагога дополнительного образования. Детский сад на 100 % укомплектован педагогическими кадрами.</w:t>
      </w:r>
    </w:p>
    <w:p>
      <w:pPr>
        <w:spacing w:before="2"/>
        <w:ind w:left="3960" w:right="0" w:firstLine="0"/>
        <w:jc w:val="both"/>
        <w:rPr>
          <w:b/>
          <w:sz w:val="24"/>
        </w:rPr>
      </w:pPr>
      <w:r>
        <w:rPr>
          <w:b/>
          <w:sz w:val="24"/>
        </w:rPr>
        <w:t>Возрастной</w:t>
      </w:r>
      <w:r>
        <w:rPr>
          <w:b/>
          <w:spacing w:val="-5"/>
          <w:sz w:val="24"/>
        </w:rPr>
        <w:t> </w:t>
      </w:r>
      <w:r>
        <w:rPr>
          <w:b/>
          <w:sz w:val="24"/>
        </w:rPr>
        <w:t>состав</w:t>
      </w:r>
      <w:r>
        <w:rPr>
          <w:b/>
          <w:spacing w:val="-5"/>
          <w:sz w:val="24"/>
        </w:rPr>
        <w:t> </w:t>
      </w:r>
      <w:r>
        <w:rPr>
          <w:b/>
          <w:sz w:val="24"/>
        </w:rPr>
        <w:t>педагогов,</w:t>
      </w:r>
      <w:r>
        <w:rPr>
          <w:b/>
          <w:spacing w:val="-5"/>
          <w:sz w:val="24"/>
        </w:rPr>
        <w:t> </w:t>
      </w:r>
      <w:r>
        <w:rPr>
          <w:b/>
          <w:spacing w:val="-4"/>
          <w:sz w:val="24"/>
        </w:rPr>
        <w:t>чел.</w:t>
      </w:r>
    </w:p>
    <w:p>
      <w:pPr>
        <w:spacing w:line="271" w:lineRule="exact" w:before="0" w:after="8"/>
        <w:ind w:left="0" w:right="560" w:firstLine="0"/>
        <w:jc w:val="right"/>
        <w:rPr>
          <w:sz w:val="24"/>
        </w:rPr>
      </w:pPr>
      <w:r>
        <w:rPr>
          <w:sz w:val="24"/>
        </w:rPr>
        <w:t>Таблица</w:t>
      </w:r>
      <w:r>
        <w:rPr>
          <w:spacing w:val="-4"/>
          <w:sz w:val="24"/>
        </w:rPr>
        <w:t> </w:t>
      </w:r>
      <w:r>
        <w:rPr>
          <w:spacing w:val="-5"/>
          <w:sz w:val="24"/>
        </w:rPr>
        <w:t>37</w:t>
      </w:r>
    </w:p>
    <w:tbl>
      <w:tblPr>
        <w:tblW w:w="0" w:type="auto"/>
        <w:jc w:val="left"/>
        <w:tblInd w:w="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1"/>
        <w:gridCol w:w="991"/>
        <w:gridCol w:w="994"/>
        <w:gridCol w:w="1135"/>
        <w:gridCol w:w="991"/>
        <w:gridCol w:w="1132"/>
        <w:gridCol w:w="993"/>
        <w:gridCol w:w="991"/>
        <w:gridCol w:w="993"/>
      </w:tblGrid>
      <w:tr>
        <w:trPr>
          <w:trHeight w:val="664" w:hRule="atLeast"/>
        </w:trPr>
        <w:tc>
          <w:tcPr>
            <w:tcW w:w="1731" w:type="dxa"/>
          </w:tcPr>
          <w:p>
            <w:pPr>
              <w:pStyle w:val="TableParagraph"/>
              <w:spacing w:before="47"/>
              <w:ind w:left="698" w:right="278" w:hanging="406"/>
              <w:rPr>
                <w:sz w:val="24"/>
              </w:rPr>
            </w:pPr>
            <w:r>
              <w:rPr>
                <w:sz w:val="24"/>
              </w:rPr>
              <w:t>Моложе</w:t>
            </w:r>
            <w:r>
              <w:rPr>
                <w:spacing w:val="-15"/>
                <w:sz w:val="24"/>
              </w:rPr>
              <w:t> </w:t>
            </w:r>
            <w:r>
              <w:rPr>
                <w:sz w:val="24"/>
              </w:rPr>
              <w:t>25 </w:t>
            </w:r>
            <w:r>
              <w:rPr>
                <w:spacing w:val="-4"/>
                <w:sz w:val="24"/>
              </w:rPr>
              <w:t>лет</w:t>
            </w:r>
          </w:p>
        </w:tc>
        <w:tc>
          <w:tcPr>
            <w:tcW w:w="991" w:type="dxa"/>
          </w:tcPr>
          <w:p>
            <w:pPr>
              <w:pStyle w:val="TableParagraph"/>
              <w:spacing w:before="186"/>
              <w:ind w:left="15" w:right="6"/>
              <w:jc w:val="center"/>
              <w:rPr>
                <w:sz w:val="24"/>
              </w:rPr>
            </w:pPr>
            <w:r>
              <w:rPr>
                <w:sz w:val="24"/>
              </w:rPr>
              <w:t>25 -</w:t>
            </w:r>
            <w:r>
              <w:rPr>
                <w:spacing w:val="-1"/>
                <w:sz w:val="24"/>
              </w:rPr>
              <w:t> </w:t>
            </w:r>
            <w:r>
              <w:rPr>
                <w:spacing w:val="-5"/>
                <w:sz w:val="24"/>
              </w:rPr>
              <w:t>29</w:t>
            </w:r>
          </w:p>
        </w:tc>
        <w:tc>
          <w:tcPr>
            <w:tcW w:w="994" w:type="dxa"/>
          </w:tcPr>
          <w:p>
            <w:pPr>
              <w:pStyle w:val="TableParagraph"/>
              <w:spacing w:before="186"/>
              <w:ind w:left="10" w:right="2"/>
              <w:jc w:val="center"/>
              <w:rPr>
                <w:sz w:val="24"/>
              </w:rPr>
            </w:pPr>
            <w:r>
              <w:rPr>
                <w:sz w:val="24"/>
              </w:rPr>
              <w:t>30 -</w:t>
            </w:r>
            <w:r>
              <w:rPr>
                <w:spacing w:val="-1"/>
                <w:sz w:val="24"/>
              </w:rPr>
              <w:t> </w:t>
            </w:r>
            <w:r>
              <w:rPr>
                <w:spacing w:val="-5"/>
                <w:sz w:val="24"/>
              </w:rPr>
              <w:t>34</w:t>
            </w:r>
          </w:p>
        </w:tc>
        <w:tc>
          <w:tcPr>
            <w:tcW w:w="1135" w:type="dxa"/>
          </w:tcPr>
          <w:p>
            <w:pPr>
              <w:pStyle w:val="TableParagraph"/>
              <w:spacing w:before="186"/>
              <w:ind w:left="7" w:right="2"/>
              <w:jc w:val="center"/>
              <w:rPr>
                <w:sz w:val="24"/>
              </w:rPr>
            </w:pPr>
            <w:r>
              <w:rPr>
                <w:sz w:val="24"/>
              </w:rPr>
              <w:t>35 -</w:t>
            </w:r>
            <w:r>
              <w:rPr>
                <w:spacing w:val="-1"/>
                <w:sz w:val="24"/>
              </w:rPr>
              <w:t> </w:t>
            </w:r>
            <w:r>
              <w:rPr>
                <w:spacing w:val="-5"/>
                <w:sz w:val="24"/>
              </w:rPr>
              <w:t>39</w:t>
            </w:r>
          </w:p>
        </w:tc>
        <w:tc>
          <w:tcPr>
            <w:tcW w:w="991" w:type="dxa"/>
          </w:tcPr>
          <w:p>
            <w:pPr>
              <w:pStyle w:val="TableParagraph"/>
              <w:spacing w:before="186"/>
              <w:ind w:left="15" w:right="12"/>
              <w:jc w:val="center"/>
              <w:rPr>
                <w:sz w:val="24"/>
              </w:rPr>
            </w:pPr>
            <w:r>
              <w:rPr>
                <w:sz w:val="24"/>
              </w:rPr>
              <w:t>40 – </w:t>
            </w:r>
            <w:r>
              <w:rPr>
                <w:spacing w:val="-5"/>
                <w:sz w:val="24"/>
              </w:rPr>
              <w:t>44</w:t>
            </w:r>
          </w:p>
        </w:tc>
        <w:tc>
          <w:tcPr>
            <w:tcW w:w="1132" w:type="dxa"/>
          </w:tcPr>
          <w:p>
            <w:pPr>
              <w:pStyle w:val="TableParagraph"/>
              <w:spacing w:before="186"/>
              <w:ind w:left="12"/>
              <w:jc w:val="center"/>
              <w:rPr>
                <w:sz w:val="24"/>
              </w:rPr>
            </w:pPr>
            <w:r>
              <w:rPr>
                <w:sz w:val="24"/>
              </w:rPr>
              <w:t>45 – </w:t>
            </w:r>
            <w:r>
              <w:rPr>
                <w:spacing w:val="-5"/>
                <w:sz w:val="24"/>
              </w:rPr>
              <w:t>49</w:t>
            </w:r>
          </w:p>
        </w:tc>
        <w:tc>
          <w:tcPr>
            <w:tcW w:w="993" w:type="dxa"/>
          </w:tcPr>
          <w:p>
            <w:pPr>
              <w:pStyle w:val="TableParagraph"/>
              <w:spacing w:before="186"/>
              <w:ind w:left="16" w:right="5"/>
              <w:jc w:val="center"/>
              <w:rPr>
                <w:sz w:val="24"/>
              </w:rPr>
            </w:pPr>
            <w:r>
              <w:rPr>
                <w:sz w:val="24"/>
              </w:rPr>
              <w:t>50 -</w:t>
            </w:r>
            <w:r>
              <w:rPr>
                <w:spacing w:val="-1"/>
                <w:sz w:val="24"/>
              </w:rPr>
              <w:t> </w:t>
            </w:r>
            <w:r>
              <w:rPr>
                <w:spacing w:val="-5"/>
                <w:sz w:val="24"/>
              </w:rPr>
              <w:t>54</w:t>
            </w:r>
          </w:p>
        </w:tc>
        <w:tc>
          <w:tcPr>
            <w:tcW w:w="991" w:type="dxa"/>
          </w:tcPr>
          <w:p>
            <w:pPr>
              <w:pStyle w:val="TableParagraph"/>
              <w:spacing w:before="186"/>
              <w:ind w:left="16" w:right="1"/>
              <w:jc w:val="center"/>
              <w:rPr>
                <w:sz w:val="24"/>
              </w:rPr>
            </w:pPr>
            <w:r>
              <w:rPr>
                <w:sz w:val="24"/>
              </w:rPr>
              <w:t>55 -</w:t>
            </w:r>
            <w:r>
              <w:rPr>
                <w:spacing w:val="-1"/>
                <w:sz w:val="24"/>
              </w:rPr>
              <w:t> </w:t>
            </w:r>
            <w:r>
              <w:rPr>
                <w:spacing w:val="-5"/>
                <w:sz w:val="24"/>
              </w:rPr>
              <w:t>59</w:t>
            </w:r>
          </w:p>
        </w:tc>
        <w:tc>
          <w:tcPr>
            <w:tcW w:w="993" w:type="dxa"/>
          </w:tcPr>
          <w:p>
            <w:pPr>
              <w:pStyle w:val="TableParagraph"/>
              <w:spacing w:before="268"/>
              <w:ind w:left="111"/>
              <w:rPr>
                <w:sz w:val="24"/>
              </w:rPr>
            </w:pPr>
            <w:r>
              <w:rPr>
                <w:spacing w:val="-2"/>
                <w:sz w:val="24"/>
              </w:rPr>
              <w:t>60-</w:t>
            </w:r>
            <w:r>
              <w:rPr>
                <w:spacing w:val="-7"/>
                <w:sz w:val="24"/>
              </w:rPr>
              <w:t>63</w:t>
            </w:r>
          </w:p>
        </w:tc>
      </w:tr>
      <w:tr>
        <w:trPr>
          <w:trHeight w:val="285" w:hRule="atLeast"/>
        </w:trPr>
        <w:tc>
          <w:tcPr>
            <w:tcW w:w="1731" w:type="dxa"/>
          </w:tcPr>
          <w:p>
            <w:pPr>
              <w:pStyle w:val="TableParagraph"/>
              <w:spacing w:line="265" w:lineRule="exact"/>
              <w:ind w:left="7"/>
              <w:jc w:val="center"/>
              <w:rPr>
                <w:sz w:val="24"/>
              </w:rPr>
            </w:pPr>
            <w:r>
              <w:rPr>
                <w:spacing w:val="-10"/>
                <w:sz w:val="24"/>
              </w:rPr>
              <w:t>4</w:t>
            </w:r>
          </w:p>
        </w:tc>
        <w:tc>
          <w:tcPr>
            <w:tcW w:w="991" w:type="dxa"/>
          </w:tcPr>
          <w:p>
            <w:pPr>
              <w:pStyle w:val="TableParagraph"/>
              <w:spacing w:line="265" w:lineRule="exact"/>
              <w:ind w:left="15" w:right="8"/>
              <w:jc w:val="center"/>
              <w:rPr>
                <w:sz w:val="24"/>
              </w:rPr>
            </w:pPr>
            <w:r>
              <w:rPr>
                <w:spacing w:val="-10"/>
                <w:sz w:val="24"/>
              </w:rPr>
              <w:t>9</w:t>
            </w:r>
          </w:p>
        </w:tc>
        <w:tc>
          <w:tcPr>
            <w:tcW w:w="994" w:type="dxa"/>
          </w:tcPr>
          <w:p>
            <w:pPr>
              <w:pStyle w:val="TableParagraph"/>
              <w:spacing w:line="265" w:lineRule="exact"/>
              <w:ind w:left="10"/>
              <w:jc w:val="center"/>
              <w:rPr>
                <w:sz w:val="24"/>
              </w:rPr>
            </w:pPr>
            <w:r>
              <w:rPr>
                <w:spacing w:val="-5"/>
                <w:sz w:val="24"/>
              </w:rPr>
              <w:t>14</w:t>
            </w:r>
          </w:p>
        </w:tc>
        <w:tc>
          <w:tcPr>
            <w:tcW w:w="1135" w:type="dxa"/>
          </w:tcPr>
          <w:p>
            <w:pPr>
              <w:pStyle w:val="TableParagraph"/>
              <w:spacing w:line="265" w:lineRule="exact"/>
              <w:ind w:left="7"/>
              <w:jc w:val="center"/>
              <w:rPr>
                <w:sz w:val="24"/>
              </w:rPr>
            </w:pPr>
            <w:r>
              <w:rPr>
                <w:spacing w:val="-5"/>
                <w:sz w:val="24"/>
              </w:rPr>
              <w:t>17</w:t>
            </w:r>
          </w:p>
        </w:tc>
        <w:tc>
          <w:tcPr>
            <w:tcW w:w="991" w:type="dxa"/>
          </w:tcPr>
          <w:p>
            <w:pPr>
              <w:pStyle w:val="TableParagraph"/>
              <w:spacing w:line="265" w:lineRule="exact"/>
              <w:ind w:left="15" w:right="12"/>
              <w:jc w:val="center"/>
              <w:rPr>
                <w:sz w:val="24"/>
              </w:rPr>
            </w:pPr>
            <w:r>
              <w:rPr>
                <w:spacing w:val="-5"/>
                <w:sz w:val="24"/>
              </w:rPr>
              <w:t>10</w:t>
            </w:r>
          </w:p>
        </w:tc>
        <w:tc>
          <w:tcPr>
            <w:tcW w:w="1132" w:type="dxa"/>
          </w:tcPr>
          <w:p>
            <w:pPr>
              <w:pStyle w:val="TableParagraph"/>
              <w:spacing w:line="265" w:lineRule="exact"/>
              <w:ind w:left="12"/>
              <w:jc w:val="center"/>
              <w:rPr>
                <w:sz w:val="24"/>
              </w:rPr>
            </w:pPr>
            <w:r>
              <w:rPr>
                <w:spacing w:val="-10"/>
                <w:sz w:val="24"/>
              </w:rPr>
              <w:t>9</w:t>
            </w:r>
          </w:p>
        </w:tc>
        <w:tc>
          <w:tcPr>
            <w:tcW w:w="993" w:type="dxa"/>
          </w:tcPr>
          <w:p>
            <w:pPr>
              <w:pStyle w:val="TableParagraph"/>
              <w:spacing w:line="265" w:lineRule="exact"/>
              <w:ind w:left="16" w:right="7"/>
              <w:jc w:val="center"/>
              <w:rPr>
                <w:sz w:val="24"/>
              </w:rPr>
            </w:pPr>
            <w:r>
              <w:rPr>
                <w:spacing w:val="-10"/>
                <w:sz w:val="24"/>
              </w:rPr>
              <w:t>4</w:t>
            </w:r>
          </w:p>
        </w:tc>
        <w:tc>
          <w:tcPr>
            <w:tcW w:w="991" w:type="dxa"/>
          </w:tcPr>
          <w:p>
            <w:pPr>
              <w:pStyle w:val="TableParagraph"/>
              <w:spacing w:line="265" w:lineRule="exact"/>
              <w:ind w:left="15" w:right="2"/>
              <w:jc w:val="center"/>
              <w:rPr>
                <w:sz w:val="24"/>
              </w:rPr>
            </w:pPr>
            <w:r>
              <w:rPr>
                <w:spacing w:val="-10"/>
                <w:sz w:val="24"/>
              </w:rPr>
              <w:t>2</w:t>
            </w:r>
          </w:p>
        </w:tc>
        <w:tc>
          <w:tcPr>
            <w:tcW w:w="993" w:type="dxa"/>
          </w:tcPr>
          <w:p>
            <w:pPr>
              <w:pStyle w:val="TableParagraph"/>
              <w:spacing w:line="265" w:lineRule="exact"/>
              <w:ind w:left="16"/>
              <w:jc w:val="center"/>
              <w:rPr>
                <w:sz w:val="24"/>
              </w:rPr>
            </w:pPr>
            <w:r>
              <w:rPr>
                <w:spacing w:val="-10"/>
                <w:sz w:val="24"/>
              </w:rPr>
              <w:t>2</w:t>
            </w:r>
          </w:p>
        </w:tc>
      </w:tr>
    </w:tbl>
    <w:p>
      <w:pPr>
        <w:spacing w:line="274" w:lineRule="exact" w:before="273"/>
        <w:ind w:left="429" w:right="0" w:firstLine="0"/>
        <w:jc w:val="center"/>
        <w:rPr>
          <w:b/>
          <w:sz w:val="24"/>
        </w:rPr>
      </w:pPr>
      <w:r>
        <w:rPr>
          <w:b/>
          <w:sz w:val="24"/>
        </w:rPr>
        <w:t>Уровень</w:t>
      </w:r>
      <w:r>
        <w:rPr>
          <w:b/>
          <w:spacing w:val="-2"/>
          <w:sz w:val="24"/>
        </w:rPr>
        <w:t> квалификации</w:t>
      </w:r>
    </w:p>
    <w:p>
      <w:pPr>
        <w:spacing w:line="274" w:lineRule="exact" w:before="0"/>
        <w:ind w:left="8912" w:right="0" w:firstLine="0"/>
        <w:jc w:val="center"/>
        <w:rPr>
          <w:sz w:val="24"/>
        </w:rPr>
      </w:pPr>
      <w:r>
        <w:rPr>
          <w:sz w:val="24"/>
        </w:rPr>
        <w:t>Таблица</w:t>
      </w:r>
      <w:r>
        <w:rPr>
          <w:spacing w:val="-4"/>
          <w:sz w:val="24"/>
        </w:rPr>
        <w:t> </w:t>
      </w:r>
      <w:r>
        <w:rPr>
          <w:spacing w:val="-5"/>
          <w:sz w:val="24"/>
        </w:rPr>
        <w:t>38</w:t>
      </w:r>
    </w:p>
    <w:p>
      <w:pPr>
        <w:pStyle w:val="BodyText"/>
        <w:spacing w:before="2"/>
        <w:ind w:left="0"/>
        <w:jc w:val="left"/>
        <w:rPr>
          <w:sz w:val="12"/>
        </w:rPr>
      </w:pPr>
    </w:p>
    <w:tbl>
      <w:tblPr>
        <w:tblW w:w="0" w:type="auto"/>
        <w:jc w:val="lef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2"/>
        <w:gridCol w:w="2941"/>
        <w:gridCol w:w="2547"/>
        <w:gridCol w:w="1985"/>
      </w:tblGrid>
      <w:tr>
        <w:trPr>
          <w:trHeight w:val="830" w:hRule="atLeast"/>
        </w:trPr>
        <w:tc>
          <w:tcPr>
            <w:tcW w:w="2732" w:type="dxa"/>
          </w:tcPr>
          <w:p>
            <w:pPr>
              <w:pStyle w:val="TableParagraph"/>
              <w:spacing w:line="270" w:lineRule="exact"/>
              <w:ind w:left="9" w:right="3"/>
              <w:jc w:val="center"/>
              <w:rPr>
                <w:sz w:val="24"/>
              </w:rPr>
            </w:pPr>
            <w:r>
              <w:rPr>
                <w:spacing w:val="-2"/>
                <w:sz w:val="24"/>
              </w:rPr>
              <w:t>Высшая</w:t>
            </w:r>
          </w:p>
          <w:p>
            <w:pPr>
              <w:pStyle w:val="TableParagraph"/>
              <w:spacing w:line="270" w:lineRule="atLeast"/>
              <w:ind w:left="9"/>
              <w:jc w:val="center"/>
              <w:rPr>
                <w:sz w:val="24"/>
              </w:rPr>
            </w:pPr>
            <w:r>
              <w:rPr>
                <w:spacing w:val="-2"/>
                <w:sz w:val="24"/>
              </w:rPr>
              <w:t>квалификационная категория</w:t>
            </w:r>
          </w:p>
        </w:tc>
        <w:tc>
          <w:tcPr>
            <w:tcW w:w="2941" w:type="dxa"/>
          </w:tcPr>
          <w:p>
            <w:pPr>
              <w:pStyle w:val="TableParagraph"/>
              <w:spacing w:line="270" w:lineRule="exact"/>
              <w:ind w:left="39" w:right="30"/>
              <w:jc w:val="center"/>
              <w:rPr>
                <w:sz w:val="24"/>
              </w:rPr>
            </w:pPr>
            <w:r>
              <w:rPr>
                <w:spacing w:val="-2"/>
                <w:sz w:val="24"/>
              </w:rPr>
              <w:t>Первая</w:t>
            </w:r>
          </w:p>
          <w:p>
            <w:pPr>
              <w:pStyle w:val="TableParagraph"/>
              <w:spacing w:line="270" w:lineRule="atLeast"/>
              <w:ind w:left="36" w:right="30"/>
              <w:jc w:val="center"/>
              <w:rPr>
                <w:sz w:val="24"/>
              </w:rPr>
            </w:pPr>
            <w:r>
              <w:rPr>
                <w:spacing w:val="-2"/>
                <w:sz w:val="24"/>
              </w:rPr>
              <w:t>квалификационная категория</w:t>
            </w:r>
          </w:p>
        </w:tc>
        <w:tc>
          <w:tcPr>
            <w:tcW w:w="2547" w:type="dxa"/>
          </w:tcPr>
          <w:p>
            <w:pPr>
              <w:pStyle w:val="TableParagraph"/>
              <w:ind w:left="659" w:hanging="82"/>
              <w:rPr>
                <w:sz w:val="24"/>
              </w:rPr>
            </w:pPr>
            <w:r>
              <w:rPr>
                <w:spacing w:val="-2"/>
                <w:sz w:val="24"/>
              </w:rPr>
              <w:t>Соответствие занимаемой</w:t>
            </w:r>
          </w:p>
          <w:p>
            <w:pPr>
              <w:pStyle w:val="TableParagraph"/>
              <w:spacing w:line="264" w:lineRule="exact"/>
              <w:ind w:left="714"/>
              <w:rPr>
                <w:sz w:val="24"/>
              </w:rPr>
            </w:pPr>
            <w:r>
              <w:rPr>
                <w:spacing w:val="-2"/>
                <w:sz w:val="24"/>
              </w:rPr>
              <w:t>должности</w:t>
            </w:r>
          </w:p>
        </w:tc>
        <w:tc>
          <w:tcPr>
            <w:tcW w:w="1985" w:type="dxa"/>
          </w:tcPr>
          <w:p>
            <w:pPr>
              <w:pStyle w:val="TableParagraph"/>
              <w:ind w:left="477" w:right="109" w:hanging="70"/>
              <w:rPr>
                <w:sz w:val="24"/>
              </w:rPr>
            </w:pPr>
            <w:r>
              <w:rPr>
                <w:spacing w:val="-2"/>
                <w:sz w:val="24"/>
              </w:rPr>
              <w:t>Отсутствие категории</w:t>
            </w:r>
          </w:p>
        </w:tc>
      </w:tr>
      <w:tr>
        <w:trPr>
          <w:trHeight w:val="275" w:hRule="atLeast"/>
        </w:trPr>
        <w:tc>
          <w:tcPr>
            <w:tcW w:w="2732" w:type="dxa"/>
          </w:tcPr>
          <w:p>
            <w:pPr>
              <w:pStyle w:val="TableParagraph"/>
              <w:spacing w:line="256" w:lineRule="exact"/>
              <w:ind w:left="9"/>
              <w:jc w:val="center"/>
              <w:rPr>
                <w:sz w:val="24"/>
              </w:rPr>
            </w:pPr>
            <w:r>
              <w:rPr>
                <w:spacing w:val="-5"/>
                <w:sz w:val="24"/>
              </w:rPr>
              <w:t>11</w:t>
            </w:r>
          </w:p>
        </w:tc>
        <w:tc>
          <w:tcPr>
            <w:tcW w:w="2941" w:type="dxa"/>
          </w:tcPr>
          <w:p>
            <w:pPr>
              <w:pStyle w:val="TableParagraph"/>
              <w:spacing w:line="256" w:lineRule="exact"/>
              <w:ind w:left="36" w:right="30"/>
              <w:jc w:val="center"/>
              <w:rPr>
                <w:sz w:val="24"/>
              </w:rPr>
            </w:pPr>
            <w:r>
              <w:rPr>
                <w:spacing w:val="-5"/>
                <w:sz w:val="24"/>
              </w:rPr>
              <w:t>28</w:t>
            </w:r>
          </w:p>
        </w:tc>
        <w:tc>
          <w:tcPr>
            <w:tcW w:w="2547" w:type="dxa"/>
          </w:tcPr>
          <w:p>
            <w:pPr>
              <w:pStyle w:val="TableParagraph"/>
              <w:spacing w:line="256" w:lineRule="exact"/>
              <w:ind w:left="5"/>
              <w:jc w:val="center"/>
              <w:rPr>
                <w:sz w:val="24"/>
              </w:rPr>
            </w:pPr>
            <w:r>
              <w:rPr>
                <w:spacing w:val="-5"/>
                <w:sz w:val="24"/>
              </w:rPr>
              <w:t>15</w:t>
            </w:r>
          </w:p>
        </w:tc>
        <w:tc>
          <w:tcPr>
            <w:tcW w:w="1985" w:type="dxa"/>
          </w:tcPr>
          <w:p>
            <w:pPr>
              <w:pStyle w:val="TableParagraph"/>
              <w:spacing w:line="256" w:lineRule="exact"/>
              <w:ind w:left="6"/>
              <w:jc w:val="center"/>
              <w:rPr>
                <w:sz w:val="24"/>
              </w:rPr>
            </w:pPr>
            <w:r>
              <w:rPr>
                <w:spacing w:val="-5"/>
                <w:sz w:val="24"/>
              </w:rPr>
              <w:t>23</w:t>
            </w:r>
          </w:p>
        </w:tc>
      </w:tr>
    </w:tbl>
    <w:p>
      <w:pPr>
        <w:pStyle w:val="BodyText"/>
        <w:tabs>
          <w:tab w:pos="9215" w:val="left" w:leader="none"/>
        </w:tabs>
        <w:spacing w:before="291"/>
        <w:ind w:right="539"/>
      </w:pPr>
      <w:r>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w:t>
      </w:r>
      <w:r>
        <w:rPr>
          <w:spacing w:val="40"/>
        </w:rPr>
        <w:t> </w:t>
      </w:r>
      <w:r>
        <w:rPr/>
        <w:t>выполняющими вспомогательные</w:t>
      </w:r>
      <w:r>
        <w:rPr>
          <w:spacing w:val="40"/>
        </w:rPr>
        <w:t>  </w:t>
      </w:r>
      <w:r>
        <w:rPr/>
        <w:t>функции.</w:t>
        <w:tab/>
      </w:r>
      <w:r>
        <w:rPr>
          <w:spacing w:val="-2"/>
        </w:rPr>
        <w:t>Организация </w:t>
      </w:r>
      <w:r>
        <w:rPr/>
        <w:t>самостоятельно устанавливает штатное расписание, осуществляет прием на работу работников, заключение с ними и расторжение</w:t>
      </w:r>
      <w:r>
        <w:rPr>
          <w:spacing w:val="40"/>
        </w:rPr>
        <w:t> </w:t>
      </w:r>
      <w:r>
        <w:rPr/>
        <w:t>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w:t>
      </w:r>
      <w:r>
        <w:rPr>
          <w:spacing w:val="80"/>
        </w:rPr>
        <w:t> </w:t>
      </w:r>
      <w:r>
        <w:rPr/>
        <w:t>совершать иные действия в рамках своих полномочий.</w:t>
      </w:r>
    </w:p>
    <w:p>
      <w:pPr>
        <w:pStyle w:val="BodyText"/>
        <w:ind w:right="541" w:firstLine="566"/>
      </w:pPr>
      <w:r>
        <w:rPr/>
        <w:t>В целях эффективной реализации Федеральной программы созданы условия для профессионального развития педагогических и руководящих кадров, в т.ч.</w:t>
      </w:r>
      <w:r>
        <w:rPr>
          <w:spacing w:val="80"/>
        </w:rPr>
        <w:t> </w:t>
      </w:r>
      <w:r>
        <w:rPr/>
        <w:t>реализации</w:t>
      </w:r>
      <w:r>
        <w:rPr>
          <w:spacing w:val="80"/>
          <w:w w:val="150"/>
        </w:rPr>
        <w:t> </w:t>
      </w:r>
      <w:r>
        <w:rPr/>
        <w:t>права</w:t>
      </w:r>
      <w:r>
        <w:rPr>
          <w:spacing w:val="40"/>
        </w:rPr>
        <w:t>  </w:t>
      </w:r>
      <w:r>
        <w:rPr/>
        <w:t>педагогических</w:t>
      </w:r>
      <w:r>
        <w:rPr>
          <w:spacing w:val="40"/>
        </w:rPr>
        <w:t>  </w:t>
      </w:r>
      <w:r>
        <w:rPr/>
        <w:t>работников</w:t>
      </w:r>
      <w:r>
        <w:rPr>
          <w:spacing w:val="40"/>
        </w:rPr>
        <w:t>  </w:t>
      </w:r>
      <w:r>
        <w:rPr/>
        <w:t>на</w:t>
      </w:r>
      <w:r>
        <w:rPr>
          <w:spacing w:val="40"/>
        </w:rPr>
        <w:t>  </w:t>
      </w:r>
      <w:r>
        <w:rPr/>
        <w:t>получение</w:t>
      </w:r>
      <w:r>
        <w:rPr>
          <w:spacing w:val="40"/>
        </w:rPr>
        <w:t>  </w:t>
      </w:r>
      <w:r>
        <w:rPr/>
        <w:t>дополнительного</w:t>
      </w:r>
    </w:p>
    <w:p>
      <w:pPr>
        <w:pStyle w:val="BodyText"/>
        <w:spacing w:after="0"/>
        <w:sectPr>
          <w:pgSz w:w="11910" w:h="16840"/>
          <w:pgMar w:header="0" w:footer="289" w:top="780" w:bottom="480" w:left="425" w:right="283"/>
        </w:sectPr>
      </w:pPr>
    </w:p>
    <w:p>
      <w:pPr>
        <w:pStyle w:val="BodyText"/>
        <w:spacing w:before="70"/>
        <w:ind w:right="545"/>
      </w:pPr>
      <w:r>
        <w:rPr/>
        <w:t>профессионального образования не реже одного раза в три года за счет средств </w:t>
      </w:r>
      <w:r>
        <w:rPr>
          <w:spacing w:val="-2"/>
        </w:rPr>
        <w:t>Организации.</w:t>
      </w:r>
    </w:p>
    <w:p>
      <w:pPr>
        <w:pStyle w:val="BodyText"/>
        <w:spacing w:line="266" w:lineRule="auto" w:before="28"/>
        <w:ind w:right="560" w:firstLine="566"/>
      </w:pPr>
      <w:r>
        <w:rPr/>
        <w:t>Коллектив МБДОУ представляет собой объединение всех его работников, осуществляющих совместную деятельность, направленную на полноценное развитие и гармоничное воспитание детей.</w:t>
      </w:r>
    </w:p>
    <w:p>
      <w:pPr>
        <w:pStyle w:val="BodyText"/>
        <w:spacing w:line="295" w:lineRule="exact"/>
        <w:ind w:left="1557"/>
      </w:pPr>
      <w:r>
        <w:rPr/>
        <w:t>Информация</w:t>
      </w:r>
      <w:r>
        <w:rPr>
          <w:spacing w:val="25"/>
        </w:rPr>
        <w:t> </w:t>
      </w:r>
      <w:r>
        <w:rPr/>
        <w:t>о</w:t>
      </w:r>
      <w:r>
        <w:rPr>
          <w:spacing w:val="24"/>
        </w:rPr>
        <w:t> </w:t>
      </w:r>
      <w:r>
        <w:rPr>
          <w:spacing w:val="19"/>
          <w:u w:val="single"/>
        </w:rPr>
        <w:t>персональном</w:t>
      </w:r>
      <w:r>
        <w:rPr>
          <w:spacing w:val="42"/>
          <w:u w:val="single"/>
        </w:rPr>
        <w:t> </w:t>
      </w:r>
      <w:r>
        <w:rPr>
          <w:spacing w:val="18"/>
          <w:u w:val="single"/>
        </w:rPr>
        <w:t>составе</w:t>
      </w:r>
      <w:r>
        <w:rPr>
          <w:spacing w:val="14"/>
          <w:u w:val="single"/>
        </w:rPr>
        <w:t> </w:t>
      </w:r>
      <w:hyperlink r:id="rId87">
        <w:r>
          <w:rPr>
            <w:spacing w:val="20"/>
            <w:u w:val="single"/>
          </w:rPr>
          <w:t>https://kurl.ru/MrSil</w:t>
        </w:r>
      </w:hyperlink>
      <w:r>
        <w:rPr>
          <w:spacing w:val="37"/>
        </w:rPr>
        <w:t>  </w:t>
      </w:r>
      <w:r>
        <w:rPr/>
        <w:t>МБДОУ</w:t>
      </w:r>
      <w:r>
        <w:rPr>
          <w:spacing w:val="20"/>
        </w:rPr>
        <w:t> </w:t>
      </w:r>
      <w:r>
        <w:rPr/>
        <w:t>№</w:t>
      </w:r>
      <w:r>
        <w:rPr>
          <w:spacing w:val="23"/>
        </w:rPr>
        <w:t> </w:t>
      </w:r>
      <w:r>
        <w:rPr>
          <w:spacing w:val="-5"/>
        </w:rPr>
        <w:t>18</w:t>
      </w:r>
    </w:p>
    <w:p>
      <w:pPr>
        <w:pStyle w:val="BodyText"/>
        <w:tabs>
          <w:tab w:pos="3326" w:val="left" w:leader="none"/>
          <w:tab w:pos="5767" w:val="left" w:leader="none"/>
          <w:tab w:pos="10369" w:val="left" w:leader="none"/>
        </w:tabs>
        <w:spacing w:line="264" w:lineRule="auto" w:before="32"/>
        <w:ind w:right="542"/>
        <w:jc w:val="left"/>
      </w:pPr>
      <w:r>
        <w:rPr/>
        <w:t>«Мишутка» представлена на официальном сайте образовательной организации</w:t>
        <w:tab/>
      </w:r>
      <w:r>
        <w:rPr>
          <w:spacing w:val="-10"/>
        </w:rPr>
        <w:t>в </w:t>
      </w:r>
      <w:r>
        <w:rPr/>
        <w:t>разделе «Сведения</w:t>
        <w:tab/>
        <w:t>об образовательной</w:t>
        <w:tab/>
      </w:r>
      <w:r>
        <w:rPr>
          <w:spacing w:val="-2"/>
        </w:rPr>
        <w:t>организации «Руководство. Педагогический </w:t>
      </w:r>
      <w:r>
        <w:rPr/>
        <w:t>(научно-педагогический) состав.</w:t>
      </w:r>
    </w:p>
    <w:p>
      <w:pPr>
        <w:pStyle w:val="Heading2"/>
        <w:numPr>
          <w:ilvl w:val="1"/>
          <w:numId w:val="130"/>
        </w:numPr>
        <w:tabs>
          <w:tab w:pos="2013" w:val="left" w:leader="none"/>
        </w:tabs>
        <w:spacing w:line="293" w:lineRule="exact" w:before="240" w:after="0"/>
        <w:ind w:left="2013" w:right="0" w:hanging="456"/>
        <w:jc w:val="left"/>
      </w:pPr>
      <w:r>
        <w:rPr/>
        <w:t>Примерный</w:t>
      </w:r>
      <w:r>
        <w:rPr>
          <w:spacing w:val="-5"/>
        </w:rPr>
        <w:t> </w:t>
      </w:r>
      <w:r>
        <w:rPr/>
        <w:t>режим</w:t>
      </w:r>
      <w:r>
        <w:rPr>
          <w:spacing w:val="-8"/>
        </w:rPr>
        <w:t> </w:t>
      </w:r>
      <w:r>
        <w:rPr/>
        <w:t>и</w:t>
      </w:r>
      <w:r>
        <w:rPr>
          <w:spacing w:val="-10"/>
        </w:rPr>
        <w:t> </w:t>
      </w:r>
      <w:r>
        <w:rPr/>
        <w:t>распорядок</w:t>
      </w:r>
      <w:r>
        <w:rPr>
          <w:spacing w:val="-11"/>
        </w:rPr>
        <w:t> </w:t>
      </w:r>
      <w:r>
        <w:rPr/>
        <w:t>дня</w:t>
      </w:r>
      <w:r>
        <w:rPr>
          <w:spacing w:val="-6"/>
        </w:rPr>
        <w:t> </w:t>
      </w:r>
      <w:r>
        <w:rPr/>
        <w:t>в</w:t>
      </w:r>
      <w:r>
        <w:rPr>
          <w:spacing w:val="-11"/>
        </w:rPr>
        <w:t> </w:t>
      </w:r>
      <w:r>
        <w:rPr/>
        <w:t>дошкольных</w:t>
      </w:r>
      <w:r>
        <w:rPr>
          <w:spacing w:val="-7"/>
        </w:rPr>
        <w:t> </w:t>
      </w:r>
      <w:r>
        <w:rPr>
          <w:spacing w:val="-2"/>
        </w:rPr>
        <w:t>группах.</w:t>
      </w:r>
    </w:p>
    <w:p>
      <w:pPr>
        <w:pStyle w:val="BodyText"/>
        <w:spacing w:line="293" w:lineRule="exact"/>
        <w:ind w:left="1139"/>
        <w:jc w:val="center"/>
      </w:pPr>
      <w:r>
        <w:rPr/>
        <w:t>(ФОП</w:t>
      </w:r>
      <w:r>
        <w:rPr>
          <w:spacing w:val="-6"/>
        </w:rPr>
        <w:t> </w:t>
      </w:r>
      <w:r>
        <w:rPr/>
        <w:t>ДО</w:t>
      </w:r>
      <w:r>
        <w:rPr>
          <w:spacing w:val="-5"/>
        </w:rPr>
        <w:t> </w:t>
      </w:r>
      <w:r>
        <w:rPr>
          <w:spacing w:val="-2"/>
        </w:rPr>
        <w:t>п.35)</w:t>
      </w:r>
    </w:p>
    <w:p>
      <w:pPr>
        <w:pStyle w:val="BodyText"/>
        <w:spacing w:before="1"/>
        <w:ind w:right="543" w:firstLine="566"/>
      </w:pPr>
      <w:r>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pPr>
        <w:pStyle w:val="BodyText"/>
        <w:ind w:right="544" w:firstLine="566"/>
      </w:pPr>
      <w:r>
        <w:rPr/>
        <w:t>Режим и распорядок дня устанавливаются с учётом требований СанПиН 1.2.3685-21, условий реализации программы Образовательного учреждения, потребностей участников образовательных отношений.</w:t>
      </w:r>
    </w:p>
    <w:p>
      <w:pPr>
        <w:pStyle w:val="BodyText"/>
        <w:spacing w:before="1"/>
        <w:ind w:right="547" w:firstLine="566"/>
      </w:pPr>
      <w:r>
        <w:rPr>
          <w:i/>
        </w:rPr>
        <w:t>Основными</w:t>
      </w:r>
      <w:r>
        <w:rPr>
          <w:i/>
          <w:spacing w:val="40"/>
        </w:rPr>
        <w:t> </w:t>
      </w:r>
      <w:r>
        <w:rPr>
          <w:i/>
        </w:rPr>
        <w:t>компонентами</w:t>
      </w:r>
      <w:r>
        <w:rPr>
          <w:i/>
          <w:spacing w:val="40"/>
        </w:rPr>
        <w:t> </w:t>
      </w:r>
      <w:r>
        <w:rPr>
          <w:i/>
        </w:rPr>
        <w:t>режима</w:t>
      </w:r>
      <w:r>
        <w:rPr>
          <w:i/>
          <w:spacing w:val="40"/>
        </w:rPr>
        <w:t> </w:t>
      </w:r>
      <w:r>
        <w:rPr>
          <w:i/>
        </w:rPr>
        <w:t>в</w:t>
      </w:r>
      <w:r>
        <w:rPr>
          <w:i/>
          <w:spacing w:val="40"/>
        </w:rPr>
        <w:t> </w:t>
      </w:r>
      <w:r>
        <w:rPr>
          <w:i/>
        </w:rPr>
        <w:t>Образовательном</w:t>
      </w:r>
      <w:r>
        <w:rPr>
          <w:i/>
          <w:spacing w:val="40"/>
        </w:rPr>
        <w:t> </w:t>
      </w:r>
      <w:r>
        <w:rPr>
          <w:i/>
        </w:rPr>
        <w:t>учреждении</w:t>
      </w:r>
      <w:r>
        <w:rPr>
          <w:i/>
          <w:spacing w:val="80"/>
        </w:rPr>
        <w:t> </w:t>
      </w:r>
      <w:r>
        <w:rPr>
          <w:i/>
        </w:rPr>
        <w:t>являются: </w:t>
      </w:r>
      <w:r>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rPr>
        <w:t>особенности.</w:t>
      </w:r>
    </w:p>
    <w:p>
      <w:pPr>
        <w:pStyle w:val="BodyText"/>
        <w:ind w:right="495" w:firstLine="566"/>
      </w:pPr>
      <w:r>
        <w:rPr/>
        <w:t>Дети, соблюдающие режим дня, более уравновешены и работоспособны, у них постепенно вырабатываются определенные биоритмы, система условных</w:t>
      </w:r>
      <w:r>
        <w:rPr>
          <w:spacing w:val="-6"/>
        </w:rPr>
        <w:t> </w:t>
      </w:r>
      <w:r>
        <w:rPr/>
        <w:t>рефлексов, что помогает организму ребёнка физиологически переключаться между теми или иными</w:t>
      </w:r>
      <w:r>
        <w:rPr>
          <w:spacing w:val="-8"/>
        </w:rPr>
        <w:t> </w:t>
      </w:r>
      <w:r>
        <w:rPr/>
        <w:t>видами</w:t>
      </w:r>
      <w:r>
        <w:rPr>
          <w:spacing w:val="-15"/>
        </w:rPr>
        <w:t> </w:t>
      </w:r>
      <w:r>
        <w:rPr/>
        <w:t>деятельности,</w:t>
      </w:r>
      <w:r>
        <w:rPr>
          <w:spacing w:val="-8"/>
        </w:rPr>
        <w:t> </w:t>
      </w:r>
      <w:r>
        <w:rPr/>
        <w:t>своевременно</w:t>
      </w:r>
      <w:r>
        <w:rPr>
          <w:spacing w:val="-9"/>
        </w:rPr>
        <w:t> </w:t>
      </w:r>
      <w:r>
        <w:rPr/>
        <w:t>подготавливаться</w:t>
      </w:r>
      <w:r>
        <w:rPr>
          <w:spacing w:val="-9"/>
        </w:rPr>
        <w:t> </w:t>
      </w:r>
      <w:r>
        <w:rPr/>
        <w:t>к</w:t>
      </w:r>
      <w:r>
        <w:rPr>
          <w:spacing w:val="-17"/>
        </w:rPr>
        <w:t> </w:t>
      </w:r>
      <w:r>
        <w:rPr/>
        <w:t>каждому</w:t>
      </w:r>
      <w:r>
        <w:rPr>
          <w:spacing w:val="-4"/>
        </w:rPr>
        <w:t> </w:t>
      </w:r>
      <w:r>
        <w:rPr/>
        <w:t>этапу:</w:t>
      </w:r>
      <w:r>
        <w:rPr>
          <w:spacing w:val="-4"/>
        </w:rPr>
        <w:t> </w:t>
      </w:r>
      <w:r>
        <w:rPr/>
        <w:t>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pPr>
        <w:spacing w:line="240" w:lineRule="auto" w:before="0"/>
        <w:ind w:left="991" w:right="542" w:firstLine="566"/>
        <w:jc w:val="both"/>
        <w:rPr>
          <w:sz w:val="28"/>
        </w:rPr>
      </w:pPr>
      <w:r>
        <w:rPr>
          <w:sz w:val="26"/>
        </w:rPr>
        <w:t>Приучение</w:t>
      </w:r>
      <w:r>
        <w:rPr>
          <w:spacing w:val="80"/>
          <w:sz w:val="26"/>
        </w:rPr>
        <w:t> </w:t>
      </w:r>
      <w:r>
        <w:rPr>
          <w:sz w:val="26"/>
        </w:rPr>
        <w:t>детей</w:t>
      </w:r>
      <w:r>
        <w:rPr>
          <w:spacing w:val="80"/>
          <w:sz w:val="26"/>
        </w:rPr>
        <w:t> </w:t>
      </w:r>
      <w:r>
        <w:rPr>
          <w:sz w:val="26"/>
        </w:rPr>
        <w:t>выполнять</w:t>
      </w:r>
      <w:r>
        <w:rPr>
          <w:spacing w:val="80"/>
          <w:sz w:val="26"/>
        </w:rPr>
        <w:t> </w:t>
      </w:r>
      <w:r>
        <w:rPr>
          <w:sz w:val="26"/>
        </w:rPr>
        <w:t>режим</w:t>
      </w:r>
      <w:r>
        <w:rPr>
          <w:spacing w:val="80"/>
          <w:sz w:val="26"/>
        </w:rPr>
        <w:t> </w:t>
      </w:r>
      <w:r>
        <w:rPr>
          <w:sz w:val="26"/>
        </w:rPr>
        <w:t>дня</w:t>
      </w:r>
      <w:r>
        <w:rPr>
          <w:spacing w:val="80"/>
          <w:sz w:val="26"/>
        </w:rPr>
        <w:t> </w:t>
      </w:r>
      <w:r>
        <w:rPr>
          <w:sz w:val="26"/>
        </w:rPr>
        <w:t>осуществляется</w:t>
      </w:r>
      <w:r>
        <w:rPr>
          <w:spacing w:val="80"/>
          <w:sz w:val="26"/>
        </w:rPr>
        <w:t> </w:t>
      </w:r>
      <w:r>
        <w:rPr>
          <w:sz w:val="28"/>
        </w:rPr>
        <w:t>с</w:t>
      </w:r>
      <w:r>
        <w:rPr>
          <w:spacing w:val="80"/>
          <w:sz w:val="28"/>
        </w:rPr>
        <w:t> </w:t>
      </w:r>
      <w:r>
        <w:rPr>
          <w:sz w:val="28"/>
        </w:rPr>
        <w:t>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pPr>
        <w:pStyle w:val="BodyText"/>
        <w:ind w:right="551" w:firstLine="566"/>
      </w:pPr>
      <w:r>
        <w:rPr>
          <w:i/>
        </w:rPr>
        <w:t>Режим дня гибкий</w:t>
      </w:r>
      <w:r>
        <w:rPr/>
        <w:t>, однако неизменными остаются время приема пищи, интервалы между приемами пищи, обеспечение необходимой длительности</w:t>
      </w:r>
      <w:r>
        <w:rPr>
          <w:spacing w:val="80"/>
        </w:rPr>
        <w:t> </w:t>
      </w:r>
      <w:r>
        <w:rPr/>
        <w:t>суточного сна, время отхода ко сну; проведение ежедневной прогулки.</w:t>
      </w:r>
    </w:p>
    <w:p>
      <w:pPr>
        <w:spacing w:line="240" w:lineRule="auto" w:before="0"/>
        <w:ind w:left="991" w:right="541" w:firstLine="566"/>
        <w:jc w:val="both"/>
        <w:rPr>
          <w:sz w:val="26"/>
        </w:rPr>
      </w:pPr>
      <w:r>
        <w:rPr>
          <w:i/>
          <w:sz w:val="26"/>
        </w:rPr>
        <w:t>При организации режима предусмотрено оптимальное чередование </w:t>
      </w:r>
      <w:r>
        <w:rPr>
          <w:sz w:val="26"/>
        </w:rPr>
        <w:t>самостоятельной детской </w:t>
      </w:r>
      <w:r>
        <w:rPr>
          <w:i/>
          <w:sz w:val="26"/>
        </w:rPr>
        <w:t>деятельности </w:t>
      </w:r>
      <w:r>
        <w:rPr>
          <w:sz w:val="26"/>
        </w:rPr>
        <w:t>и организованных форм работы с</w:t>
      </w:r>
      <w:r>
        <w:rPr>
          <w:spacing w:val="-16"/>
          <w:sz w:val="26"/>
        </w:rPr>
        <w:t> </w:t>
      </w:r>
      <w:r>
        <w:rPr>
          <w:sz w:val="26"/>
        </w:rPr>
        <w:t>детьми, коллективных</w:t>
      </w:r>
      <w:r>
        <w:rPr>
          <w:spacing w:val="80"/>
          <w:sz w:val="26"/>
        </w:rPr>
        <w:t> </w:t>
      </w:r>
      <w:r>
        <w:rPr>
          <w:sz w:val="26"/>
        </w:rPr>
        <w:t>и</w:t>
      </w:r>
      <w:r>
        <w:rPr>
          <w:spacing w:val="80"/>
          <w:sz w:val="26"/>
        </w:rPr>
        <w:t> </w:t>
      </w:r>
      <w:r>
        <w:rPr>
          <w:sz w:val="26"/>
        </w:rPr>
        <w:t>индивидуальных</w:t>
      </w:r>
      <w:r>
        <w:rPr>
          <w:spacing w:val="80"/>
          <w:sz w:val="26"/>
        </w:rPr>
        <w:t> </w:t>
      </w:r>
      <w:r>
        <w:rPr>
          <w:sz w:val="26"/>
        </w:rPr>
        <w:t>игр,</w:t>
      </w:r>
      <w:r>
        <w:rPr>
          <w:spacing w:val="80"/>
          <w:sz w:val="26"/>
        </w:rPr>
        <w:t> </w:t>
      </w:r>
      <w:r>
        <w:rPr>
          <w:sz w:val="26"/>
        </w:rPr>
        <w:t>достаточная</w:t>
      </w:r>
      <w:r>
        <w:rPr>
          <w:spacing w:val="80"/>
          <w:sz w:val="26"/>
        </w:rPr>
        <w:t> </w:t>
      </w:r>
      <w:r>
        <w:rPr>
          <w:sz w:val="26"/>
        </w:rPr>
        <w:t>двигательная активность ребёнка</w:t>
      </w:r>
      <w:r>
        <w:rPr>
          <w:spacing w:val="80"/>
          <w:sz w:val="26"/>
        </w:rPr>
        <w:t> </w:t>
      </w:r>
      <w:r>
        <w:rPr>
          <w:sz w:val="26"/>
        </w:rPr>
        <w:t>в</w:t>
      </w:r>
      <w:r>
        <w:rPr>
          <w:spacing w:val="80"/>
          <w:sz w:val="26"/>
        </w:rPr>
        <w:t> </w:t>
      </w:r>
      <w:r>
        <w:rPr>
          <w:sz w:val="26"/>
        </w:rPr>
        <w:t>течение</w:t>
      </w:r>
      <w:r>
        <w:rPr>
          <w:spacing w:val="80"/>
          <w:sz w:val="26"/>
        </w:rPr>
        <w:t> </w:t>
      </w:r>
      <w:r>
        <w:rPr>
          <w:sz w:val="26"/>
        </w:rPr>
        <w:t>дня,</w:t>
      </w:r>
      <w:r>
        <w:rPr>
          <w:spacing w:val="80"/>
          <w:sz w:val="26"/>
        </w:rPr>
        <w:t> </w:t>
      </w:r>
      <w:r>
        <w:rPr>
          <w:sz w:val="26"/>
        </w:rPr>
        <w:t>обеспечивать</w:t>
      </w:r>
      <w:r>
        <w:rPr>
          <w:spacing w:val="80"/>
          <w:sz w:val="26"/>
        </w:rPr>
        <w:t> </w:t>
      </w:r>
      <w:r>
        <w:rPr>
          <w:sz w:val="26"/>
        </w:rPr>
        <w:t>сочетание</w:t>
      </w:r>
      <w:r>
        <w:rPr>
          <w:spacing w:val="80"/>
          <w:sz w:val="26"/>
        </w:rPr>
        <w:t> </w:t>
      </w:r>
      <w:r>
        <w:rPr>
          <w:sz w:val="26"/>
        </w:rPr>
        <w:t>умственной</w:t>
      </w:r>
      <w:r>
        <w:rPr>
          <w:spacing w:val="80"/>
          <w:sz w:val="26"/>
        </w:rPr>
        <w:t> </w:t>
      </w:r>
      <w:r>
        <w:rPr>
          <w:sz w:val="26"/>
        </w:rPr>
        <w:t>и физической </w:t>
      </w:r>
      <w:r>
        <w:rPr>
          <w:spacing w:val="-2"/>
          <w:sz w:val="26"/>
        </w:rPr>
        <w:t>нагрузки.</w:t>
      </w:r>
    </w:p>
    <w:p>
      <w:pPr>
        <w:spacing w:after="0" w:line="240" w:lineRule="auto"/>
        <w:jc w:val="both"/>
        <w:rPr>
          <w:sz w:val="26"/>
        </w:rPr>
        <w:sectPr>
          <w:pgSz w:w="11910" w:h="16840"/>
          <w:pgMar w:header="0" w:footer="289" w:top="780" w:bottom="480" w:left="425" w:right="283"/>
        </w:sectPr>
      </w:pPr>
    </w:p>
    <w:p>
      <w:pPr>
        <w:spacing w:before="77"/>
        <w:ind w:left="991" w:right="548" w:firstLine="566"/>
        <w:jc w:val="both"/>
        <w:rPr>
          <w:sz w:val="28"/>
        </w:rPr>
      </w:pPr>
      <w:r>
        <w:rPr>
          <w:sz w:val="28"/>
        </w:rPr>
        <w:t>Время образовательной деятельности организуется таким образом, чтобы вначале проводились наиболее насыщенные по содержанию виды</w:t>
      </w:r>
      <w:r>
        <w:rPr>
          <w:spacing w:val="80"/>
          <w:sz w:val="28"/>
        </w:rPr>
        <w:t> </w:t>
      </w:r>
      <w:r>
        <w:rPr>
          <w:sz w:val="28"/>
        </w:rPr>
        <w:t>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pPr>
        <w:spacing w:line="237" w:lineRule="auto" w:before="1"/>
        <w:ind w:left="991" w:right="537" w:firstLine="566"/>
        <w:jc w:val="both"/>
        <w:rPr>
          <w:sz w:val="28"/>
        </w:rPr>
      </w:pPr>
      <w:r>
        <w:rPr>
          <w:i/>
          <w:sz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sz w:val="28"/>
        </w:rPr>
        <w:t>, предусмотренным СанПиН 1.2.3685-21 и СП </w:t>
      </w:r>
      <w:r>
        <w:rPr>
          <w:spacing w:val="-2"/>
          <w:sz w:val="28"/>
        </w:rPr>
        <w:t>2.4.3648-20.</w:t>
      </w:r>
    </w:p>
    <w:p>
      <w:pPr>
        <w:spacing w:line="240" w:lineRule="auto" w:before="4"/>
        <w:ind w:left="991" w:right="543" w:firstLine="566"/>
        <w:jc w:val="both"/>
        <w:rPr>
          <w:sz w:val="28"/>
        </w:rPr>
      </w:pPr>
      <w:r>
        <w:rPr>
          <w:sz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pPr>
        <w:spacing w:before="0"/>
        <w:ind w:left="991" w:right="545" w:firstLine="566"/>
        <w:jc w:val="both"/>
        <w:rPr>
          <w:sz w:val="28"/>
        </w:rPr>
      </w:pPr>
      <w:r>
        <w:rPr>
          <w:sz w:val="28"/>
        </w:rPr>
        <w:t>Согласно</w:t>
      </w:r>
      <w:r>
        <w:rPr>
          <w:spacing w:val="-4"/>
          <w:sz w:val="28"/>
        </w:rPr>
        <w:t> </w:t>
      </w:r>
      <w:r>
        <w:rPr>
          <w:sz w:val="28"/>
        </w:rPr>
        <w:t>СанПиН</w:t>
      </w:r>
      <w:r>
        <w:rPr>
          <w:spacing w:val="-2"/>
          <w:sz w:val="28"/>
        </w:rPr>
        <w:t> </w:t>
      </w:r>
      <w:r>
        <w:rPr>
          <w:sz w:val="28"/>
        </w:rPr>
        <w:t>1.2.3685-21</w:t>
      </w:r>
      <w:r>
        <w:rPr>
          <w:spacing w:val="-1"/>
          <w:sz w:val="28"/>
        </w:rPr>
        <w:t> </w:t>
      </w:r>
      <w:r>
        <w:rPr>
          <w:sz w:val="28"/>
        </w:rPr>
        <w:t>при температуре</w:t>
      </w:r>
      <w:r>
        <w:rPr>
          <w:spacing w:val="-3"/>
          <w:sz w:val="28"/>
        </w:rPr>
        <w:t> </w:t>
      </w:r>
      <w:r>
        <w:rPr>
          <w:sz w:val="28"/>
        </w:rPr>
        <w:t>воздуха</w:t>
      </w:r>
      <w:r>
        <w:rPr>
          <w:spacing w:val="-1"/>
          <w:sz w:val="28"/>
        </w:rPr>
        <w:t> </w:t>
      </w:r>
      <w:r>
        <w:rPr>
          <w:sz w:val="28"/>
        </w:rPr>
        <w:t>ниже</w:t>
      </w:r>
      <w:r>
        <w:rPr>
          <w:spacing w:val="-4"/>
          <w:sz w:val="28"/>
        </w:rPr>
        <w:t> </w:t>
      </w:r>
      <w:r>
        <w:rPr>
          <w:sz w:val="28"/>
        </w:rPr>
        <w:t>минус</w:t>
      </w:r>
      <w:r>
        <w:rPr>
          <w:spacing w:val="-1"/>
          <w:sz w:val="28"/>
        </w:rPr>
        <w:t> </w:t>
      </w:r>
      <w:r>
        <w:rPr>
          <w:sz w:val="28"/>
        </w:rPr>
        <w:t>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pPr>
        <w:spacing w:line="237" w:lineRule="auto" w:before="0"/>
        <w:ind w:left="991" w:right="572" w:firstLine="566"/>
        <w:jc w:val="both"/>
        <w:rPr>
          <w:sz w:val="28"/>
        </w:rPr>
      </w:pPr>
      <w:r>
        <w:rPr>
          <w:i/>
          <w:sz w:val="28"/>
        </w:rPr>
        <w:t>Режим питания </w:t>
      </w:r>
      <w:r>
        <w:rPr>
          <w:sz w:val="28"/>
        </w:rPr>
        <w:t>зависит от длительности пребывания детей в Образовательном учреждении и регулируется СанПиН 2.3/2.4.3590-20.</w:t>
      </w:r>
    </w:p>
    <w:p>
      <w:pPr>
        <w:spacing w:line="237" w:lineRule="auto" w:before="3"/>
        <w:ind w:left="991" w:right="578" w:firstLine="566"/>
        <w:jc w:val="both"/>
        <w:rPr>
          <w:sz w:val="28"/>
        </w:rPr>
      </w:pPr>
      <w:r>
        <w:rPr>
          <w:sz w:val="28"/>
        </w:rPr>
        <w:t>Соблюдаются требования и показатели организации образовательного процесса и режима дня.</w:t>
      </w:r>
    </w:p>
    <w:p>
      <w:pPr>
        <w:spacing w:line="240" w:lineRule="auto" w:before="1"/>
        <w:ind w:left="991" w:right="549" w:firstLine="566"/>
        <w:jc w:val="both"/>
        <w:rPr>
          <w:sz w:val="28"/>
        </w:rPr>
      </w:pPr>
      <w:r>
        <w:rPr>
          <w:sz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pPr>
        <w:spacing w:line="240" w:lineRule="auto" w:before="0"/>
        <w:ind w:left="991" w:right="541" w:firstLine="566"/>
        <w:jc w:val="both"/>
        <w:rPr>
          <w:sz w:val="28"/>
        </w:rPr>
      </w:pPr>
      <w:r>
        <w:rPr>
          <w:sz w:val="28"/>
        </w:rPr>
        <w:t>Режим и распорядок дня устанавливаются с учётом требований СанПиН 1.2.3685-21, условий реализации программы Образовательного учреждения, потребностей участников образовательных отношений.</w:t>
      </w:r>
    </w:p>
    <w:p>
      <w:pPr>
        <w:spacing w:line="240" w:lineRule="auto" w:before="0"/>
        <w:ind w:left="991" w:right="547" w:firstLine="566"/>
        <w:jc w:val="both"/>
        <w:rPr>
          <w:sz w:val="28"/>
        </w:rPr>
      </w:pPr>
      <w:r>
        <w:rPr>
          <w:i/>
          <w:sz w:val="28"/>
        </w:rPr>
        <w:t>Основными компонентами режима в Образовательном учреждении являются: </w:t>
      </w:r>
      <w:r>
        <w:rPr>
          <w:sz w:val="28"/>
        </w:rPr>
        <w:t>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w:t>
      </w:r>
      <w:r>
        <w:rPr>
          <w:spacing w:val="-2"/>
          <w:sz w:val="28"/>
        </w:rPr>
        <w:t>особенности.</w:t>
      </w:r>
    </w:p>
    <w:p>
      <w:pPr>
        <w:spacing w:before="281"/>
        <w:ind w:left="995" w:right="0" w:firstLine="0"/>
        <w:jc w:val="center"/>
        <w:rPr>
          <w:i/>
          <w:sz w:val="26"/>
        </w:rPr>
      </w:pPr>
      <w:r>
        <w:rPr>
          <w:i/>
          <w:sz w:val="26"/>
        </w:rPr>
        <w:t>Требования</w:t>
      </w:r>
      <w:r>
        <w:rPr>
          <w:i/>
          <w:spacing w:val="-11"/>
          <w:sz w:val="26"/>
        </w:rPr>
        <w:t> </w:t>
      </w:r>
      <w:r>
        <w:rPr>
          <w:i/>
          <w:sz w:val="26"/>
        </w:rPr>
        <w:t>и</w:t>
      </w:r>
      <w:r>
        <w:rPr>
          <w:i/>
          <w:spacing w:val="-10"/>
          <w:sz w:val="26"/>
        </w:rPr>
        <w:t> </w:t>
      </w:r>
      <w:r>
        <w:rPr>
          <w:i/>
          <w:sz w:val="26"/>
        </w:rPr>
        <w:t>показатели</w:t>
      </w:r>
      <w:r>
        <w:rPr>
          <w:i/>
          <w:spacing w:val="-10"/>
          <w:sz w:val="26"/>
        </w:rPr>
        <w:t> </w:t>
      </w:r>
      <w:r>
        <w:rPr>
          <w:i/>
          <w:sz w:val="26"/>
        </w:rPr>
        <w:t>организации</w:t>
      </w:r>
      <w:r>
        <w:rPr>
          <w:i/>
          <w:spacing w:val="-7"/>
          <w:sz w:val="26"/>
        </w:rPr>
        <w:t> </w:t>
      </w:r>
      <w:r>
        <w:rPr>
          <w:i/>
          <w:sz w:val="26"/>
        </w:rPr>
        <w:t>образовательного</w:t>
      </w:r>
      <w:r>
        <w:rPr>
          <w:i/>
          <w:spacing w:val="-10"/>
          <w:sz w:val="26"/>
        </w:rPr>
        <w:t> </w:t>
      </w:r>
      <w:r>
        <w:rPr>
          <w:i/>
          <w:sz w:val="26"/>
        </w:rPr>
        <w:t>процесса</w:t>
      </w:r>
      <w:r>
        <w:rPr>
          <w:i/>
          <w:spacing w:val="-9"/>
          <w:sz w:val="26"/>
        </w:rPr>
        <w:t> </w:t>
      </w:r>
      <w:r>
        <w:rPr>
          <w:i/>
          <w:sz w:val="26"/>
        </w:rPr>
        <w:t>и</w:t>
      </w:r>
      <w:r>
        <w:rPr>
          <w:i/>
          <w:spacing w:val="-7"/>
          <w:sz w:val="26"/>
        </w:rPr>
        <w:t> </w:t>
      </w:r>
      <w:r>
        <w:rPr>
          <w:i/>
          <w:sz w:val="26"/>
        </w:rPr>
        <w:t>режима</w:t>
      </w:r>
      <w:r>
        <w:rPr>
          <w:i/>
          <w:spacing w:val="-11"/>
          <w:sz w:val="26"/>
        </w:rPr>
        <w:t> </w:t>
      </w:r>
      <w:r>
        <w:rPr>
          <w:i/>
          <w:spacing w:val="-5"/>
          <w:sz w:val="26"/>
        </w:rPr>
        <w:t>дня</w:t>
      </w:r>
    </w:p>
    <w:p>
      <w:pPr>
        <w:pStyle w:val="BodyText"/>
        <w:spacing w:before="1"/>
        <w:ind w:left="435"/>
        <w:jc w:val="center"/>
      </w:pPr>
      <w:r>
        <w:rPr/>
        <w:t>(извлечения</w:t>
      </w:r>
      <w:r>
        <w:rPr>
          <w:spacing w:val="-4"/>
        </w:rPr>
        <w:t> </w:t>
      </w:r>
      <w:r>
        <w:rPr/>
        <w:t>из</w:t>
      </w:r>
      <w:r>
        <w:rPr>
          <w:spacing w:val="-8"/>
        </w:rPr>
        <w:t> </w:t>
      </w:r>
      <w:r>
        <w:rPr/>
        <w:t>СанПиН</w:t>
      </w:r>
      <w:r>
        <w:rPr>
          <w:spacing w:val="-11"/>
        </w:rPr>
        <w:t> </w:t>
      </w:r>
      <w:r>
        <w:rPr/>
        <w:t>1.2.3685-21</w:t>
      </w:r>
      <w:r>
        <w:rPr>
          <w:spacing w:val="-11"/>
        </w:rPr>
        <w:t> </w:t>
      </w:r>
      <w:r>
        <w:rPr/>
        <w:t>Таблицы</w:t>
      </w:r>
      <w:r>
        <w:rPr>
          <w:spacing w:val="-8"/>
        </w:rPr>
        <w:t> </w:t>
      </w:r>
      <w:r>
        <w:rPr/>
        <w:t>6.6,</w:t>
      </w:r>
      <w:r>
        <w:rPr>
          <w:spacing w:val="-9"/>
        </w:rPr>
        <w:t> </w:t>
      </w:r>
      <w:r>
        <w:rPr>
          <w:spacing w:val="-4"/>
        </w:rPr>
        <w:t>6.7)</w:t>
      </w:r>
    </w:p>
    <w:p>
      <w:pPr>
        <w:spacing w:before="3" w:after="6"/>
        <w:ind w:left="0" w:right="555" w:firstLine="0"/>
        <w:jc w:val="right"/>
        <w:rPr>
          <w:sz w:val="24"/>
        </w:rPr>
      </w:pPr>
      <w:r>
        <w:rPr>
          <w:sz w:val="24"/>
        </w:rPr>
        <w:t>Таблица</w:t>
      </w:r>
      <w:r>
        <w:rPr>
          <w:spacing w:val="-3"/>
          <w:sz w:val="24"/>
        </w:rPr>
        <w:t> </w:t>
      </w:r>
      <w:r>
        <w:rPr>
          <w:spacing w:val="-5"/>
          <w:sz w:val="24"/>
        </w:rPr>
        <w:t>39</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5"/>
        <w:gridCol w:w="1561"/>
        <w:gridCol w:w="2267"/>
      </w:tblGrid>
      <w:tr>
        <w:trPr>
          <w:trHeight w:val="277" w:hRule="atLeast"/>
        </w:trPr>
        <w:tc>
          <w:tcPr>
            <w:tcW w:w="5815" w:type="dxa"/>
            <w:shd w:val="clear" w:color="auto" w:fill="DBE3EF"/>
          </w:tcPr>
          <w:p>
            <w:pPr>
              <w:pStyle w:val="TableParagraph"/>
              <w:spacing w:line="258" w:lineRule="exact"/>
              <w:ind w:left="110"/>
              <w:rPr>
                <w:b/>
                <w:sz w:val="24"/>
              </w:rPr>
            </w:pPr>
            <w:r>
              <w:rPr>
                <w:b/>
                <w:spacing w:val="-2"/>
                <w:sz w:val="24"/>
              </w:rPr>
              <w:t>Показатель</w:t>
            </w:r>
          </w:p>
        </w:tc>
        <w:tc>
          <w:tcPr>
            <w:tcW w:w="1561" w:type="dxa"/>
            <w:shd w:val="clear" w:color="auto" w:fill="DBE3EF"/>
          </w:tcPr>
          <w:p>
            <w:pPr>
              <w:pStyle w:val="TableParagraph"/>
              <w:spacing w:line="258" w:lineRule="exact"/>
              <w:ind w:left="112"/>
              <w:rPr>
                <w:b/>
                <w:sz w:val="24"/>
              </w:rPr>
            </w:pPr>
            <w:r>
              <w:rPr>
                <w:b/>
                <w:spacing w:val="-2"/>
                <w:sz w:val="24"/>
              </w:rPr>
              <w:t>Возраст</w:t>
            </w:r>
          </w:p>
        </w:tc>
        <w:tc>
          <w:tcPr>
            <w:tcW w:w="2267" w:type="dxa"/>
            <w:shd w:val="clear" w:color="auto" w:fill="DBE3EF"/>
          </w:tcPr>
          <w:p>
            <w:pPr>
              <w:pStyle w:val="TableParagraph"/>
              <w:spacing w:line="258" w:lineRule="exact"/>
              <w:ind w:left="111"/>
              <w:rPr>
                <w:b/>
                <w:sz w:val="24"/>
              </w:rPr>
            </w:pPr>
            <w:r>
              <w:rPr>
                <w:b/>
                <w:spacing w:val="-2"/>
                <w:sz w:val="24"/>
              </w:rPr>
              <w:t>Норматив</w:t>
            </w:r>
          </w:p>
        </w:tc>
      </w:tr>
      <w:tr>
        <w:trPr>
          <w:trHeight w:val="273" w:hRule="atLeast"/>
        </w:trPr>
        <w:tc>
          <w:tcPr>
            <w:tcW w:w="9643" w:type="dxa"/>
            <w:gridSpan w:val="3"/>
          </w:tcPr>
          <w:p>
            <w:pPr>
              <w:pStyle w:val="TableParagraph"/>
              <w:spacing w:line="253" w:lineRule="exact"/>
              <w:ind w:left="110"/>
              <w:rPr>
                <w:b/>
                <w:sz w:val="24"/>
              </w:rPr>
            </w:pPr>
            <w:r>
              <w:rPr>
                <w:b/>
                <w:sz w:val="24"/>
              </w:rPr>
              <w:t>Требования</w:t>
            </w:r>
            <w:r>
              <w:rPr>
                <w:b/>
                <w:spacing w:val="-8"/>
                <w:sz w:val="24"/>
              </w:rPr>
              <w:t> </w:t>
            </w:r>
            <w:r>
              <w:rPr>
                <w:b/>
                <w:sz w:val="24"/>
              </w:rPr>
              <w:t>к</w:t>
            </w:r>
            <w:r>
              <w:rPr>
                <w:b/>
                <w:spacing w:val="-3"/>
                <w:sz w:val="24"/>
              </w:rPr>
              <w:t> </w:t>
            </w:r>
            <w:r>
              <w:rPr>
                <w:b/>
                <w:sz w:val="24"/>
              </w:rPr>
              <w:t>организации</w:t>
            </w:r>
            <w:r>
              <w:rPr>
                <w:b/>
                <w:spacing w:val="-4"/>
                <w:sz w:val="24"/>
              </w:rPr>
              <w:t> </w:t>
            </w:r>
            <w:r>
              <w:rPr>
                <w:b/>
                <w:sz w:val="24"/>
              </w:rPr>
              <w:t>образовательного</w:t>
            </w:r>
            <w:r>
              <w:rPr>
                <w:b/>
                <w:spacing w:val="-7"/>
                <w:sz w:val="24"/>
              </w:rPr>
              <w:t> </w:t>
            </w:r>
            <w:r>
              <w:rPr>
                <w:b/>
                <w:spacing w:val="-2"/>
                <w:sz w:val="24"/>
              </w:rPr>
              <w:t>процесса</w:t>
            </w:r>
          </w:p>
        </w:tc>
      </w:tr>
      <w:tr>
        <w:trPr>
          <w:trHeight w:val="278" w:hRule="atLeast"/>
        </w:trPr>
        <w:tc>
          <w:tcPr>
            <w:tcW w:w="5815" w:type="dxa"/>
          </w:tcPr>
          <w:p>
            <w:pPr>
              <w:pStyle w:val="TableParagraph"/>
              <w:spacing w:line="258" w:lineRule="exact"/>
              <w:ind w:left="110"/>
              <w:rPr>
                <w:sz w:val="24"/>
              </w:rPr>
            </w:pPr>
            <w:r>
              <w:rPr>
                <w:sz w:val="24"/>
              </w:rPr>
              <w:t>Начало</w:t>
            </w:r>
            <w:r>
              <w:rPr>
                <w:spacing w:val="4"/>
                <w:sz w:val="24"/>
              </w:rPr>
              <w:t> </w:t>
            </w:r>
            <w:r>
              <w:rPr>
                <w:sz w:val="24"/>
              </w:rPr>
              <w:t>занятий</w:t>
            </w:r>
            <w:r>
              <w:rPr>
                <w:spacing w:val="-3"/>
                <w:sz w:val="24"/>
              </w:rPr>
              <w:t> </w:t>
            </w:r>
            <w:r>
              <w:rPr>
                <w:sz w:val="24"/>
              </w:rPr>
              <w:t>не</w:t>
            </w:r>
            <w:r>
              <w:rPr>
                <w:spacing w:val="-3"/>
                <w:sz w:val="24"/>
              </w:rPr>
              <w:t> </w:t>
            </w:r>
            <w:r>
              <w:rPr>
                <w:spacing w:val="-2"/>
                <w:sz w:val="24"/>
              </w:rPr>
              <w:t>ранее</w:t>
            </w:r>
          </w:p>
        </w:tc>
        <w:tc>
          <w:tcPr>
            <w:tcW w:w="1561" w:type="dxa"/>
          </w:tcPr>
          <w:p>
            <w:pPr>
              <w:pStyle w:val="TableParagraph"/>
              <w:spacing w:line="258" w:lineRule="exact"/>
              <w:ind w:left="112"/>
              <w:rPr>
                <w:sz w:val="24"/>
              </w:rPr>
            </w:pPr>
            <w:r>
              <w:rPr>
                <w:sz w:val="24"/>
              </w:rPr>
              <w:t>все</w:t>
            </w:r>
            <w:r>
              <w:rPr>
                <w:spacing w:val="-3"/>
                <w:sz w:val="24"/>
              </w:rPr>
              <w:t> </w:t>
            </w:r>
            <w:r>
              <w:rPr>
                <w:spacing w:val="-2"/>
                <w:sz w:val="24"/>
              </w:rPr>
              <w:t>возрасты</w:t>
            </w:r>
          </w:p>
        </w:tc>
        <w:tc>
          <w:tcPr>
            <w:tcW w:w="2267" w:type="dxa"/>
          </w:tcPr>
          <w:p>
            <w:pPr>
              <w:pStyle w:val="TableParagraph"/>
              <w:spacing w:line="258" w:lineRule="exact"/>
              <w:ind w:left="111"/>
              <w:rPr>
                <w:sz w:val="24"/>
              </w:rPr>
            </w:pPr>
            <w:r>
              <w:rPr>
                <w:spacing w:val="-4"/>
                <w:sz w:val="24"/>
              </w:rPr>
              <w:t>8.00</w:t>
            </w:r>
          </w:p>
        </w:tc>
      </w:tr>
      <w:tr>
        <w:trPr>
          <w:trHeight w:val="273" w:hRule="atLeast"/>
        </w:trPr>
        <w:tc>
          <w:tcPr>
            <w:tcW w:w="5815" w:type="dxa"/>
          </w:tcPr>
          <w:p>
            <w:pPr>
              <w:pStyle w:val="TableParagraph"/>
              <w:spacing w:line="254" w:lineRule="exact"/>
              <w:ind w:left="110"/>
              <w:rPr>
                <w:sz w:val="24"/>
              </w:rPr>
            </w:pPr>
            <w:r>
              <w:rPr>
                <w:sz w:val="24"/>
              </w:rPr>
              <w:t>Окончание</w:t>
            </w:r>
            <w:r>
              <w:rPr>
                <w:spacing w:val="-4"/>
                <w:sz w:val="24"/>
              </w:rPr>
              <w:t> </w:t>
            </w:r>
            <w:r>
              <w:rPr>
                <w:sz w:val="24"/>
              </w:rPr>
              <w:t>занятий,</w:t>
            </w:r>
            <w:r>
              <w:rPr>
                <w:spacing w:val="-2"/>
                <w:sz w:val="24"/>
              </w:rPr>
              <w:t> </w:t>
            </w:r>
            <w:r>
              <w:rPr>
                <w:sz w:val="24"/>
              </w:rPr>
              <w:t>не</w:t>
            </w:r>
            <w:r>
              <w:rPr>
                <w:spacing w:val="2"/>
                <w:sz w:val="24"/>
              </w:rPr>
              <w:t> </w:t>
            </w:r>
            <w:r>
              <w:rPr>
                <w:spacing w:val="-2"/>
                <w:sz w:val="24"/>
              </w:rPr>
              <w:t>позднее</w:t>
            </w:r>
          </w:p>
        </w:tc>
        <w:tc>
          <w:tcPr>
            <w:tcW w:w="1561" w:type="dxa"/>
          </w:tcPr>
          <w:p>
            <w:pPr>
              <w:pStyle w:val="TableParagraph"/>
              <w:spacing w:line="254" w:lineRule="exact"/>
              <w:ind w:left="112"/>
              <w:rPr>
                <w:sz w:val="24"/>
              </w:rPr>
            </w:pPr>
            <w:r>
              <w:rPr>
                <w:sz w:val="24"/>
              </w:rPr>
              <w:t>все</w:t>
            </w:r>
            <w:r>
              <w:rPr>
                <w:spacing w:val="-3"/>
                <w:sz w:val="24"/>
              </w:rPr>
              <w:t> </w:t>
            </w:r>
            <w:r>
              <w:rPr>
                <w:spacing w:val="-2"/>
                <w:sz w:val="24"/>
              </w:rPr>
              <w:t>возрасты</w:t>
            </w:r>
          </w:p>
        </w:tc>
        <w:tc>
          <w:tcPr>
            <w:tcW w:w="2267" w:type="dxa"/>
          </w:tcPr>
          <w:p>
            <w:pPr>
              <w:pStyle w:val="TableParagraph"/>
              <w:spacing w:line="254" w:lineRule="exact"/>
              <w:ind w:left="111"/>
              <w:rPr>
                <w:sz w:val="24"/>
              </w:rPr>
            </w:pPr>
            <w:r>
              <w:rPr>
                <w:spacing w:val="-2"/>
                <w:sz w:val="24"/>
              </w:rPr>
              <w:t>17.00</w:t>
            </w:r>
          </w:p>
        </w:tc>
      </w:tr>
      <w:tr>
        <w:trPr>
          <w:trHeight w:val="1127" w:hRule="atLeast"/>
        </w:trPr>
        <w:tc>
          <w:tcPr>
            <w:tcW w:w="5815" w:type="dxa"/>
          </w:tcPr>
          <w:p>
            <w:pPr>
              <w:pStyle w:val="TableParagraph"/>
              <w:spacing w:line="258" w:lineRule="exact"/>
              <w:ind w:left="110"/>
              <w:rPr>
                <w:sz w:val="24"/>
              </w:rPr>
            </w:pPr>
            <w:r>
              <w:rPr>
                <w:sz w:val="24"/>
              </w:rPr>
              <w:t>Продолжительность</w:t>
            </w:r>
            <w:r>
              <w:rPr>
                <w:spacing w:val="49"/>
                <w:sz w:val="24"/>
              </w:rPr>
              <w:t> </w:t>
            </w:r>
            <w:r>
              <w:rPr>
                <w:sz w:val="24"/>
              </w:rPr>
              <w:t>занятия</w:t>
            </w:r>
            <w:r>
              <w:rPr>
                <w:spacing w:val="52"/>
                <w:sz w:val="24"/>
              </w:rPr>
              <w:t> </w:t>
            </w:r>
            <w:r>
              <w:rPr>
                <w:sz w:val="24"/>
              </w:rPr>
              <w:t>для</w:t>
            </w:r>
            <w:r>
              <w:rPr>
                <w:spacing w:val="47"/>
                <w:sz w:val="24"/>
              </w:rPr>
              <w:t> </w:t>
            </w:r>
            <w:r>
              <w:rPr>
                <w:sz w:val="24"/>
              </w:rPr>
              <w:t>детей</w:t>
            </w:r>
            <w:r>
              <w:rPr>
                <w:spacing w:val="54"/>
                <w:sz w:val="24"/>
              </w:rPr>
              <w:t> </w:t>
            </w:r>
            <w:r>
              <w:rPr>
                <w:spacing w:val="-2"/>
                <w:sz w:val="24"/>
              </w:rPr>
              <w:t>дошкольного</w:t>
            </w:r>
          </w:p>
          <w:p>
            <w:pPr>
              <w:pStyle w:val="TableParagraph"/>
              <w:spacing w:before="4"/>
              <w:ind w:left="110"/>
              <w:rPr>
                <w:sz w:val="24"/>
              </w:rPr>
            </w:pPr>
            <w:r>
              <w:rPr>
                <w:sz w:val="24"/>
              </w:rPr>
              <w:t>возраста, не</w:t>
            </w:r>
            <w:r>
              <w:rPr>
                <w:spacing w:val="-4"/>
                <w:sz w:val="24"/>
              </w:rPr>
              <w:t> более</w:t>
            </w:r>
          </w:p>
        </w:tc>
        <w:tc>
          <w:tcPr>
            <w:tcW w:w="1561" w:type="dxa"/>
            <w:tcBorders>
              <w:bottom w:val="nil"/>
            </w:tcBorders>
          </w:tcPr>
          <w:p>
            <w:pPr>
              <w:pStyle w:val="TableParagraph"/>
              <w:spacing w:line="258" w:lineRule="exact"/>
              <w:ind w:left="116"/>
              <w:rPr>
                <w:sz w:val="24"/>
              </w:rPr>
            </w:pPr>
            <w:r>
              <w:rPr>
                <w:sz w:val="24"/>
              </w:rPr>
              <w:t>от</w:t>
            </w:r>
            <w:r>
              <w:rPr>
                <w:spacing w:val="58"/>
                <w:w w:val="150"/>
                <w:sz w:val="24"/>
              </w:rPr>
              <w:t> </w:t>
            </w:r>
            <w:r>
              <w:rPr>
                <w:sz w:val="24"/>
              </w:rPr>
              <w:t>1,5</w:t>
            </w:r>
            <w:r>
              <w:rPr>
                <w:spacing w:val="63"/>
                <w:w w:val="150"/>
                <w:sz w:val="24"/>
              </w:rPr>
              <w:t> </w:t>
            </w:r>
            <w:r>
              <w:rPr>
                <w:sz w:val="24"/>
              </w:rPr>
              <w:t>до</w:t>
            </w:r>
            <w:r>
              <w:rPr>
                <w:spacing w:val="66"/>
                <w:w w:val="150"/>
                <w:sz w:val="24"/>
              </w:rPr>
              <w:t> </w:t>
            </w:r>
            <w:r>
              <w:rPr>
                <w:spacing w:val="-10"/>
                <w:sz w:val="24"/>
              </w:rPr>
              <w:t>3</w:t>
            </w:r>
          </w:p>
          <w:p>
            <w:pPr>
              <w:pStyle w:val="TableParagraph"/>
              <w:spacing w:before="4"/>
              <w:ind w:left="112"/>
              <w:rPr>
                <w:sz w:val="24"/>
              </w:rPr>
            </w:pPr>
            <w:r>
              <w:rPr>
                <w:spacing w:val="-5"/>
                <w:sz w:val="24"/>
              </w:rPr>
              <w:t>лет</w:t>
            </w:r>
          </w:p>
          <w:p>
            <w:pPr>
              <w:pStyle w:val="TableParagraph"/>
              <w:spacing w:before="5"/>
              <w:ind w:left="109"/>
              <w:rPr>
                <w:sz w:val="24"/>
              </w:rPr>
            </w:pPr>
            <w:r>
              <w:rPr>
                <w:sz w:val="24"/>
              </w:rPr>
              <w:t>от</w:t>
            </w:r>
            <w:r>
              <w:rPr>
                <w:spacing w:val="-1"/>
                <w:sz w:val="24"/>
              </w:rPr>
              <w:t> </w:t>
            </w:r>
            <w:r>
              <w:rPr>
                <w:sz w:val="24"/>
              </w:rPr>
              <w:t>3</w:t>
            </w:r>
            <w:r>
              <w:rPr>
                <w:spacing w:val="-1"/>
                <w:sz w:val="24"/>
              </w:rPr>
              <w:t> </w:t>
            </w:r>
            <w:r>
              <w:rPr>
                <w:sz w:val="24"/>
              </w:rPr>
              <w:t>до</w:t>
            </w:r>
            <w:r>
              <w:rPr>
                <w:spacing w:val="6"/>
                <w:sz w:val="24"/>
              </w:rPr>
              <w:t> </w:t>
            </w:r>
            <w:r>
              <w:rPr>
                <w:sz w:val="24"/>
              </w:rPr>
              <w:t>4 </w:t>
            </w:r>
            <w:r>
              <w:rPr>
                <w:spacing w:val="-5"/>
                <w:sz w:val="24"/>
              </w:rPr>
              <w:t>лет</w:t>
            </w:r>
          </w:p>
          <w:p>
            <w:pPr>
              <w:pStyle w:val="TableParagraph"/>
              <w:spacing w:before="7"/>
              <w:ind w:left="109"/>
              <w:rPr>
                <w:sz w:val="24"/>
              </w:rPr>
            </w:pPr>
            <w:r>
              <w:rPr>
                <w:sz w:val="24"/>
              </w:rPr>
              <w:t>от</w:t>
            </w:r>
            <w:r>
              <w:rPr>
                <w:spacing w:val="-1"/>
                <w:sz w:val="24"/>
              </w:rPr>
              <w:t> </w:t>
            </w:r>
            <w:r>
              <w:rPr>
                <w:sz w:val="24"/>
              </w:rPr>
              <w:t>4</w:t>
            </w:r>
            <w:r>
              <w:rPr>
                <w:spacing w:val="1"/>
                <w:sz w:val="24"/>
              </w:rPr>
              <w:t> </w:t>
            </w:r>
            <w:r>
              <w:rPr>
                <w:sz w:val="24"/>
              </w:rPr>
              <w:t>до</w:t>
            </w:r>
            <w:r>
              <w:rPr>
                <w:spacing w:val="6"/>
                <w:sz w:val="24"/>
              </w:rPr>
              <w:t> </w:t>
            </w:r>
            <w:r>
              <w:rPr>
                <w:sz w:val="24"/>
              </w:rPr>
              <w:t>5</w:t>
            </w:r>
            <w:r>
              <w:rPr>
                <w:spacing w:val="-3"/>
                <w:sz w:val="24"/>
              </w:rPr>
              <w:t> </w:t>
            </w:r>
            <w:r>
              <w:rPr>
                <w:spacing w:val="-5"/>
                <w:sz w:val="24"/>
              </w:rPr>
              <w:t>лет</w:t>
            </w:r>
          </w:p>
        </w:tc>
        <w:tc>
          <w:tcPr>
            <w:tcW w:w="2267" w:type="dxa"/>
            <w:tcBorders>
              <w:bottom w:val="nil"/>
            </w:tcBorders>
          </w:tcPr>
          <w:p>
            <w:pPr>
              <w:pStyle w:val="TableParagraph"/>
              <w:spacing w:line="258" w:lineRule="exact"/>
              <w:ind w:left="115"/>
              <w:rPr>
                <w:sz w:val="24"/>
              </w:rPr>
            </w:pPr>
            <w:r>
              <w:rPr>
                <w:sz w:val="24"/>
              </w:rPr>
              <w:t>10</w:t>
            </w:r>
            <w:r>
              <w:rPr>
                <w:spacing w:val="2"/>
                <w:sz w:val="24"/>
              </w:rPr>
              <w:t> </w:t>
            </w:r>
            <w:r>
              <w:rPr>
                <w:spacing w:val="-2"/>
                <w:sz w:val="24"/>
              </w:rPr>
              <w:t>минут</w:t>
            </w:r>
          </w:p>
          <w:p>
            <w:pPr>
              <w:pStyle w:val="TableParagraph"/>
              <w:spacing w:before="9"/>
              <w:ind w:left="0"/>
              <w:rPr>
                <w:sz w:val="24"/>
              </w:rPr>
            </w:pPr>
          </w:p>
          <w:p>
            <w:pPr>
              <w:pStyle w:val="TableParagraph"/>
              <w:ind w:left="111"/>
              <w:rPr>
                <w:sz w:val="24"/>
              </w:rPr>
            </w:pPr>
            <w:r>
              <w:rPr>
                <w:sz w:val="24"/>
              </w:rPr>
              <w:t>15 </w:t>
            </w:r>
            <w:r>
              <w:rPr>
                <w:spacing w:val="-2"/>
                <w:sz w:val="24"/>
              </w:rPr>
              <w:t>минут</w:t>
            </w:r>
          </w:p>
          <w:p>
            <w:pPr>
              <w:pStyle w:val="TableParagraph"/>
              <w:spacing w:before="7"/>
              <w:ind w:left="113"/>
              <w:rPr>
                <w:sz w:val="24"/>
              </w:rPr>
            </w:pPr>
            <w:r>
              <w:rPr>
                <w:sz w:val="24"/>
              </w:rPr>
              <w:t>20</w:t>
            </w:r>
            <w:r>
              <w:rPr>
                <w:spacing w:val="-2"/>
                <w:sz w:val="24"/>
              </w:rPr>
              <w:t> минут</w:t>
            </w:r>
          </w:p>
        </w:tc>
      </w:tr>
    </w:tbl>
    <w:p>
      <w:pPr>
        <w:pStyle w:val="TableParagraph"/>
        <w:spacing w:after="0"/>
        <w:rPr>
          <w:sz w:val="24"/>
        </w:rPr>
        <w:sectPr>
          <w:pgSz w:w="11910" w:h="16840"/>
          <w:pgMar w:header="0" w:footer="289" w:top="740" w:bottom="480" w:left="425" w:right="283"/>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8"/>
        <w:ind w:left="0"/>
        <w:jc w:val="left"/>
        <w:rPr>
          <w:sz w:val="20"/>
        </w:rPr>
      </w:pPr>
    </w:p>
    <w:p>
      <w:pPr>
        <w:pStyle w:val="BodyText"/>
        <w:spacing w:after="0"/>
        <w:jc w:val="left"/>
        <w:rPr>
          <w:sz w:val="20"/>
        </w:rPr>
        <w:sectPr>
          <w:pgSz w:w="11910" w:h="16840"/>
          <w:pgMar w:header="0" w:footer="289" w:top="800" w:bottom="480" w:left="425" w:right="283"/>
        </w:sectPr>
      </w:pPr>
    </w:p>
    <w:p>
      <w:pPr>
        <w:spacing w:before="90"/>
        <w:ind w:left="1101" w:right="0" w:firstLine="0"/>
        <w:jc w:val="left"/>
        <w:rPr>
          <w:sz w:val="24"/>
        </w:rPr>
      </w:pPr>
      <w:r>
        <w:rPr>
          <w:sz w:val="24"/>
        </w:rPr>
        <mc:AlternateContent>
          <mc:Choice Requires="wps">
            <w:drawing>
              <wp:anchor distT="0" distB="0" distL="0" distR="0" allowOverlap="1" layoutInCell="1" locked="0" behindDoc="0" simplePos="0" relativeHeight="15731712">
                <wp:simplePos x="0" y="0"/>
                <wp:positionH relativeFrom="page">
                  <wp:posOffset>857885</wp:posOffset>
                </wp:positionH>
                <wp:positionV relativeFrom="paragraph">
                  <wp:posOffset>-4418084</wp:posOffset>
                </wp:positionV>
                <wp:extent cx="6204585" cy="45091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6204585" cy="45091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5"/>
                              <w:gridCol w:w="1561"/>
                              <w:gridCol w:w="2267"/>
                            </w:tblGrid>
                            <w:tr>
                              <w:trPr>
                                <w:trHeight w:val="561" w:hRule="atLeast"/>
                              </w:trPr>
                              <w:tc>
                                <w:tcPr>
                                  <w:tcW w:w="5815" w:type="dxa"/>
                                </w:tcPr>
                                <w:p>
                                  <w:pPr>
                                    <w:pStyle w:val="TableParagraph"/>
                                    <w:ind w:left="0"/>
                                    <w:rPr>
                                      <w:sz w:val="24"/>
                                    </w:rPr>
                                  </w:pPr>
                                </w:p>
                              </w:tc>
                              <w:tc>
                                <w:tcPr>
                                  <w:tcW w:w="1561" w:type="dxa"/>
                                  <w:tcBorders>
                                    <w:top w:val="nil"/>
                                  </w:tcBorders>
                                </w:tcPr>
                                <w:p>
                                  <w:pPr>
                                    <w:pStyle w:val="TableParagraph"/>
                                    <w:spacing w:line="264" w:lineRule="exact"/>
                                    <w:ind w:left="112"/>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5"/>
                                      <w:sz w:val="24"/>
                                    </w:rPr>
                                    <w:t>лет</w:t>
                                  </w:r>
                                </w:p>
                                <w:p>
                                  <w:pPr>
                                    <w:pStyle w:val="TableParagraph"/>
                                    <w:spacing w:line="267" w:lineRule="exact" w:before="9"/>
                                    <w:ind w:left="114"/>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7 </w:t>
                                  </w:r>
                                  <w:r>
                                    <w:rPr>
                                      <w:spacing w:val="-5"/>
                                      <w:sz w:val="24"/>
                                    </w:rPr>
                                    <w:t>лет</w:t>
                                  </w:r>
                                </w:p>
                              </w:tc>
                              <w:tc>
                                <w:tcPr>
                                  <w:tcW w:w="2267" w:type="dxa"/>
                                  <w:tcBorders>
                                    <w:top w:val="nil"/>
                                  </w:tcBorders>
                                </w:tcPr>
                                <w:p>
                                  <w:pPr>
                                    <w:pStyle w:val="TableParagraph"/>
                                    <w:spacing w:line="264" w:lineRule="exact"/>
                                    <w:ind w:left="111"/>
                                    <w:rPr>
                                      <w:sz w:val="24"/>
                                    </w:rPr>
                                  </w:pPr>
                                  <w:r>
                                    <w:rPr>
                                      <w:sz w:val="24"/>
                                    </w:rPr>
                                    <w:t>25</w:t>
                                  </w:r>
                                  <w:r>
                                    <w:rPr>
                                      <w:spacing w:val="21"/>
                                      <w:sz w:val="24"/>
                                    </w:rPr>
                                    <w:t> </w:t>
                                  </w:r>
                                  <w:r>
                                    <w:rPr>
                                      <w:spacing w:val="-2"/>
                                      <w:sz w:val="24"/>
                                    </w:rPr>
                                    <w:t>минут</w:t>
                                  </w:r>
                                </w:p>
                                <w:p>
                                  <w:pPr>
                                    <w:pStyle w:val="TableParagraph"/>
                                    <w:spacing w:line="270" w:lineRule="exact" w:before="7"/>
                                    <w:ind w:left="111"/>
                                    <w:rPr>
                                      <w:sz w:val="24"/>
                                    </w:rPr>
                                  </w:pPr>
                                  <w:r>
                                    <w:rPr>
                                      <w:sz w:val="24"/>
                                    </w:rPr>
                                    <w:t>30</w:t>
                                  </w:r>
                                  <w:r>
                                    <w:rPr>
                                      <w:spacing w:val="21"/>
                                      <w:sz w:val="24"/>
                                    </w:rPr>
                                    <w:t> </w:t>
                                  </w:r>
                                  <w:r>
                                    <w:rPr>
                                      <w:spacing w:val="-2"/>
                                      <w:sz w:val="24"/>
                                    </w:rPr>
                                    <w:t>минут</w:t>
                                  </w:r>
                                </w:p>
                              </w:tc>
                            </w:tr>
                            <w:tr>
                              <w:trPr>
                                <w:trHeight w:val="2798" w:hRule="atLeast"/>
                              </w:trPr>
                              <w:tc>
                                <w:tcPr>
                                  <w:tcW w:w="5815" w:type="dxa"/>
                                </w:tcPr>
                                <w:p>
                                  <w:pPr>
                                    <w:pStyle w:val="TableParagraph"/>
                                    <w:tabs>
                                      <w:tab w:pos="2962" w:val="left" w:leader="none"/>
                                      <w:tab w:pos="4572" w:val="left" w:leader="none"/>
                                    </w:tabs>
                                    <w:ind w:left="110" w:right="93"/>
                                    <w:jc w:val="both"/>
                                    <w:rPr>
                                      <w:sz w:val="24"/>
                                    </w:rPr>
                                  </w:pPr>
                                  <w:r>
                                    <w:rPr>
                                      <w:spacing w:val="-2"/>
                                      <w:sz w:val="24"/>
                                    </w:rPr>
                                    <w:t>Продолжительность</w:t>
                                  </w:r>
                                  <w:r>
                                    <w:rPr>
                                      <w:sz w:val="24"/>
                                    </w:rPr>
                                    <w:tab/>
                                  </w:r>
                                  <w:r>
                                    <w:rPr>
                                      <w:spacing w:val="-2"/>
                                      <w:sz w:val="24"/>
                                    </w:rPr>
                                    <w:t>дневной</w:t>
                                  </w:r>
                                  <w:r>
                                    <w:rPr>
                                      <w:sz w:val="24"/>
                                    </w:rPr>
                                    <w:tab/>
                                  </w:r>
                                  <w:r>
                                    <w:rPr>
                                      <w:spacing w:val="-2"/>
                                      <w:sz w:val="24"/>
                                    </w:rPr>
                                    <w:t>суммарной </w:t>
                                  </w:r>
                                  <w:r>
                                    <w:rPr>
                                      <w:sz w:val="24"/>
                                    </w:rPr>
                                    <w:t>образовательной нагрузки для детей дошкольного возраста, не более</w:t>
                                  </w:r>
                                </w:p>
                              </w:tc>
                              <w:tc>
                                <w:tcPr>
                                  <w:tcW w:w="1561" w:type="dxa"/>
                                </w:tcPr>
                                <w:p>
                                  <w:pPr>
                                    <w:pStyle w:val="TableParagraph"/>
                                    <w:ind w:left="116" w:hanging="5"/>
                                    <w:rPr>
                                      <w:sz w:val="24"/>
                                    </w:rPr>
                                  </w:pPr>
                                  <w:r>
                                    <w:rPr>
                                      <w:sz w:val="24"/>
                                    </w:rPr>
                                    <w:t>от</w:t>
                                  </w:r>
                                  <w:r>
                                    <w:rPr>
                                      <w:spacing w:val="40"/>
                                      <w:sz w:val="24"/>
                                    </w:rPr>
                                    <w:t> </w:t>
                                  </w:r>
                                  <w:r>
                                    <w:rPr>
                                      <w:sz w:val="24"/>
                                    </w:rPr>
                                    <w:t>1,5</w:t>
                                  </w:r>
                                  <w:r>
                                    <w:rPr>
                                      <w:spacing w:val="40"/>
                                      <w:sz w:val="24"/>
                                    </w:rPr>
                                    <w:t> </w:t>
                                  </w:r>
                                  <w:r>
                                    <w:rPr>
                                      <w:sz w:val="24"/>
                                    </w:rPr>
                                    <w:t>до</w:t>
                                  </w:r>
                                  <w:r>
                                    <w:rPr>
                                      <w:spacing w:val="80"/>
                                      <w:sz w:val="24"/>
                                    </w:rPr>
                                    <w:t> </w:t>
                                  </w:r>
                                  <w:r>
                                    <w:rPr>
                                      <w:sz w:val="24"/>
                                    </w:rPr>
                                    <w:t>3 </w:t>
                                  </w:r>
                                  <w:r>
                                    <w:rPr>
                                      <w:spacing w:val="-4"/>
                                      <w:sz w:val="24"/>
                                    </w:rPr>
                                    <w:t>лет</w:t>
                                  </w:r>
                                </w:p>
                                <w:p>
                                  <w:pPr>
                                    <w:pStyle w:val="TableParagraph"/>
                                    <w:ind w:left="112"/>
                                    <w:rPr>
                                      <w:sz w:val="24"/>
                                    </w:rPr>
                                  </w:pPr>
                                  <w:r>
                                    <w:rPr>
                                      <w:sz w:val="24"/>
                                    </w:rPr>
                                    <w:t>от</w:t>
                                  </w:r>
                                  <w:r>
                                    <w:rPr>
                                      <w:spacing w:val="4"/>
                                      <w:sz w:val="24"/>
                                    </w:rPr>
                                    <w:t> </w:t>
                                  </w:r>
                                  <w:r>
                                    <w:rPr>
                                      <w:sz w:val="24"/>
                                    </w:rPr>
                                    <w:t>3</w:t>
                                  </w:r>
                                  <w:r>
                                    <w:rPr>
                                      <w:spacing w:val="3"/>
                                      <w:sz w:val="24"/>
                                    </w:rPr>
                                    <w:t> </w:t>
                                  </w:r>
                                  <w:r>
                                    <w:rPr>
                                      <w:sz w:val="24"/>
                                    </w:rPr>
                                    <w:t>до</w:t>
                                  </w:r>
                                  <w:r>
                                    <w:rPr>
                                      <w:spacing w:val="11"/>
                                      <w:sz w:val="24"/>
                                    </w:rPr>
                                    <w:t> </w:t>
                                  </w:r>
                                  <w:r>
                                    <w:rPr>
                                      <w:sz w:val="24"/>
                                    </w:rPr>
                                    <w:t>4</w:t>
                                  </w:r>
                                  <w:r>
                                    <w:rPr>
                                      <w:spacing w:val="2"/>
                                      <w:sz w:val="24"/>
                                    </w:rPr>
                                    <w:t> </w:t>
                                  </w:r>
                                  <w:r>
                                    <w:rPr>
                                      <w:spacing w:val="-5"/>
                                      <w:sz w:val="24"/>
                                    </w:rPr>
                                    <w:t>лет</w:t>
                                  </w:r>
                                </w:p>
                                <w:p>
                                  <w:pPr>
                                    <w:pStyle w:val="TableParagraph"/>
                                    <w:ind w:left="112"/>
                                    <w:rPr>
                                      <w:sz w:val="24"/>
                                    </w:rPr>
                                  </w:pPr>
                                  <w:r>
                                    <w:rPr>
                                      <w:sz w:val="24"/>
                                    </w:rPr>
                                    <w:t>от</w:t>
                                  </w:r>
                                  <w:r>
                                    <w:rPr>
                                      <w:spacing w:val="4"/>
                                      <w:sz w:val="24"/>
                                    </w:rPr>
                                    <w:t> </w:t>
                                  </w:r>
                                  <w:r>
                                    <w:rPr>
                                      <w:sz w:val="24"/>
                                    </w:rPr>
                                    <w:t>4</w:t>
                                  </w:r>
                                  <w:r>
                                    <w:rPr>
                                      <w:spacing w:val="3"/>
                                      <w:sz w:val="24"/>
                                    </w:rPr>
                                    <w:t> </w:t>
                                  </w:r>
                                  <w:r>
                                    <w:rPr>
                                      <w:sz w:val="24"/>
                                    </w:rPr>
                                    <w:t>до</w:t>
                                  </w:r>
                                  <w:r>
                                    <w:rPr>
                                      <w:spacing w:val="11"/>
                                      <w:sz w:val="24"/>
                                    </w:rPr>
                                    <w:t> </w:t>
                                  </w:r>
                                  <w:r>
                                    <w:rPr>
                                      <w:sz w:val="24"/>
                                    </w:rPr>
                                    <w:t>5</w:t>
                                  </w:r>
                                  <w:r>
                                    <w:rPr>
                                      <w:spacing w:val="4"/>
                                      <w:sz w:val="24"/>
                                    </w:rPr>
                                    <w:t> </w:t>
                                  </w:r>
                                  <w:r>
                                    <w:rPr>
                                      <w:spacing w:val="-5"/>
                                      <w:sz w:val="24"/>
                                    </w:rPr>
                                    <w:t>лет</w:t>
                                  </w:r>
                                </w:p>
                                <w:p>
                                  <w:pPr>
                                    <w:pStyle w:val="TableParagraph"/>
                                    <w:spacing w:before="5"/>
                                    <w:ind w:left="112"/>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5"/>
                                      <w:sz w:val="24"/>
                                    </w:rPr>
                                    <w:t>лет</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7"/>
                                    <w:ind w:left="0"/>
                                    <w:rPr>
                                      <w:sz w:val="24"/>
                                    </w:rPr>
                                  </w:pPr>
                                </w:p>
                                <w:p>
                                  <w:pPr>
                                    <w:pStyle w:val="TableParagraph"/>
                                    <w:spacing w:before="1"/>
                                    <w:ind w:left="112"/>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7 </w:t>
                                  </w:r>
                                  <w:r>
                                    <w:rPr>
                                      <w:spacing w:val="-5"/>
                                      <w:sz w:val="24"/>
                                    </w:rPr>
                                    <w:t>лет</w:t>
                                  </w:r>
                                </w:p>
                              </w:tc>
                              <w:tc>
                                <w:tcPr>
                                  <w:tcW w:w="2267" w:type="dxa"/>
                                </w:tcPr>
                                <w:p>
                                  <w:pPr>
                                    <w:pStyle w:val="TableParagraph"/>
                                    <w:spacing w:line="260" w:lineRule="exact"/>
                                    <w:ind w:left="111"/>
                                    <w:rPr>
                                      <w:sz w:val="24"/>
                                    </w:rPr>
                                  </w:pPr>
                                  <w:r>
                                    <w:rPr>
                                      <w:sz w:val="24"/>
                                    </w:rPr>
                                    <w:t>20 </w:t>
                                  </w:r>
                                  <w:r>
                                    <w:rPr>
                                      <w:spacing w:val="-2"/>
                                      <w:sz w:val="24"/>
                                    </w:rPr>
                                    <w:t>минут</w:t>
                                  </w:r>
                                </w:p>
                                <w:p>
                                  <w:pPr>
                                    <w:pStyle w:val="TableParagraph"/>
                                    <w:spacing w:before="10"/>
                                    <w:ind w:left="0"/>
                                    <w:rPr>
                                      <w:sz w:val="24"/>
                                    </w:rPr>
                                  </w:pPr>
                                </w:p>
                                <w:p>
                                  <w:pPr>
                                    <w:pStyle w:val="TableParagraph"/>
                                    <w:ind w:left="113"/>
                                    <w:rPr>
                                      <w:sz w:val="24"/>
                                    </w:rPr>
                                  </w:pPr>
                                  <w:r>
                                    <w:rPr>
                                      <w:sz w:val="24"/>
                                    </w:rPr>
                                    <w:t>30 </w:t>
                                  </w:r>
                                  <w:r>
                                    <w:rPr>
                                      <w:spacing w:val="-2"/>
                                      <w:sz w:val="24"/>
                                    </w:rPr>
                                    <w:t>минут</w:t>
                                  </w:r>
                                </w:p>
                                <w:p>
                                  <w:pPr>
                                    <w:pStyle w:val="TableParagraph"/>
                                    <w:spacing w:before="9"/>
                                    <w:ind w:left="111"/>
                                    <w:rPr>
                                      <w:sz w:val="24"/>
                                    </w:rPr>
                                  </w:pPr>
                                  <w:r>
                                    <w:rPr>
                                      <w:sz w:val="24"/>
                                    </w:rPr>
                                    <w:t>40 </w:t>
                                  </w:r>
                                  <w:r>
                                    <w:rPr>
                                      <w:spacing w:val="-2"/>
                                      <w:sz w:val="24"/>
                                    </w:rPr>
                                    <w:t>минут</w:t>
                                  </w:r>
                                </w:p>
                                <w:p>
                                  <w:pPr>
                                    <w:pStyle w:val="TableParagraph"/>
                                    <w:spacing w:line="242" w:lineRule="auto" w:before="10"/>
                                    <w:ind w:left="111"/>
                                    <w:rPr>
                                      <w:sz w:val="24"/>
                                    </w:rPr>
                                  </w:pPr>
                                  <w:r>
                                    <w:rPr>
                                      <w:sz w:val="24"/>
                                    </w:rPr>
                                    <w:t>50</w:t>
                                  </w:r>
                                  <w:r>
                                    <w:rPr>
                                      <w:spacing w:val="80"/>
                                      <w:sz w:val="24"/>
                                    </w:rPr>
                                    <w:t> </w:t>
                                  </w:r>
                                  <w:r>
                                    <w:rPr>
                                      <w:sz w:val="24"/>
                                    </w:rPr>
                                    <w:t>минут</w:t>
                                  </w:r>
                                  <w:r>
                                    <w:rPr>
                                      <w:spacing w:val="80"/>
                                      <w:sz w:val="24"/>
                                    </w:rPr>
                                    <w:t> </w:t>
                                  </w:r>
                                  <w:r>
                                    <w:rPr>
                                      <w:sz w:val="24"/>
                                    </w:rPr>
                                    <w:t>или</w:t>
                                  </w:r>
                                  <w:r>
                                    <w:rPr>
                                      <w:spacing w:val="113"/>
                                      <w:sz w:val="24"/>
                                    </w:rPr>
                                    <w:t> </w:t>
                                  </w:r>
                                  <w:r>
                                    <w:rPr>
                                      <w:sz w:val="24"/>
                                    </w:rPr>
                                    <w:t>75 </w:t>
                                  </w:r>
                                  <w:r>
                                    <w:rPr>
                                      <w:spacing w:val="-2"/>
                                      <w:sz w:val="24"/>
                                    </w:rPr>
                                    <w:t>минут</w:t>
                                  </w:r>
                                </w:p>
                                <w:p>
                                  <w:pPr>
                                    <w:pStyle w:val="TableParagraph"/>
                                    <w:spacing w:line="271" w:lineRule="exact"/>
                                    <w:ind w:left="111"/>
                                    <w:rPr>
                                      <w:sz w:val="24"/>
                                    </w:rPr>
                                  </w:pPr>
                                  <w:r>
                                    <w:rPr>
                                      <w:sz w:val="24"/>
                                    </w:rPr>
                                    <w:t>при </w:t>
                                  </w:r>
                                  <w:r>
                                    <w:rPr>
                                      <w:spacing w:val="-2"/>
                                      <w:sz w:val="24"/>
                                    </w:rPr>
                                    <w:t>организации</w:t>
                                  </w:r>
                                </w:p>
                                <w:p>
                                  <w:pPr>
                                    <w:pStyle w:val="TableParagraph"/>
                                    <w:tabs>
                                      <w:tab w:pos="518" w:val="left" w:leader="none"/>
                                      <w:tab w:pos="1582" w:val="left" w:leader="none"/>
                                    </w:tabs>
                                    <w:spacing w:line="235" w:lineRule="auto" w:before="4"/>
                                    <w:ind w:left="111" w:right="90"/>
                                    <w:rPr>
                                      <w:sz w:val="24"/>
                                    </w:rPr>
                                  </w:pPr>
                                  <w:r>
                                    <w:rPr>
                                      <w:spacing w:val="-10"/>
                                      <w:sz w:val="24"/>
                                    </w:rPr>
                                    <w:t>1</w:t>
                                  </w:r>
                                  <w:r>
                                    <w:rPr>
                                      <w:sz w:val="24"/>
                                    </w:rPr>
                                    <w:tab/>
                                  </w:r>
                                  <w:r>
                                    <w:rPr>
                                      <w:spacing w:val="-2"/>
                                      <w:sz w:val="24"/>
                                    </w:rPr>
                                    <w:t>занятия</w:t>
                                  </w:r>
                                  <w:r>
                                    <w:rPr>
                                      <w:sz w:val="24"/>
                                    </w:rPr>
                                    <w:tab/>
                                  </w:r>
                                  <w:r>
                                    <w:rPr>
                                      <w:spacing w:val="-4"/>
                                      <w:sz w:val="24"/>
                                    </w:rPr>
                                    <w:t>посл</w:t>
                                  </w:r>
                                  <w:r>
                                    <w:rPr>
                                      <w:spacing w:val="-4"/>
                                      <w:sz w:val="24"/>
                                    </w:rPr>
                                    <w:t>е</w:t>
                                  </w:r>
                                  <w:r>
                                    <w:rPr>
                                      <w:spacing w:val="-4"/>
                                      <w:sz w:val="24"/>
                                    </w:rPr>
                                    <w:t> </w:t>
                                  </w:r>
                                  <w:r>
                                    <w:rPr>
                                      <w:sz w:val="24"/>
                                    </w:rPr>
                                    <w:t>дневного сна</w:t>
                                  </w:r>
                                </w:p>
                                <w:p>
                                  <w:pPr>
                                    <w:pStyle w:val="TableParagraph"/>
                                    <w:spacing w:before="12"/>
                                    <w:ind w:left="113"/>
                                    <w:rPr>
                                      <w:sz w:val="24"/>
                                    </w:rPr>
                                  </w:pPr>
                                  <w:r>
                                    <w:rPr>
                                      <w:sz w:val="24"/>
                                    </w:rPr>
                                    <w:t>90 </w:t>
                                  </w:r>
                                  <w:r>
                                    <w:rPr>
                                      <w:spacing w:val="-2"/>
                                      <w:sz w:val="24"/>
                                    </w:rPr>
                                    <w:t>минут</w:t>
                                  </w:r>
                                </w:p>
                              </w:tc>
                            </w:tr>
                            <w:tr>
                              <w:trPr>
                                <w:trHeight w:val="551" w:hRule="atLeast"/>
                              </w:trPr>
                              <w:tc>
                                <w:tcPr>
                                  <w:tcW w:w="5815" w:type="dxa"/>
                                </w:tcPr>
                                <w:p>
                                  <w:pPr>
                                    <w:pStyle w:val="TableParagraph"/>
                                    <w:spacing w:line="243" w:lineRule="exact"/>
                                    <w:ind w:left="110"/>
                                    <w:rPr>
                                      <w:sz w:val="24"/>
                                    </w:rPr>
                                  </w:pPr>
                                  <w:r>
                                    <w:rPr>
                                      <w:sz w:val="24"/>
                                    </w:rPr>
                                    <w:t>Продолжительность</w:t>
                                  </w:r>
                                  <w:r>
                                    <w:rPr>
                                      <w:spacing w:val="40"/>
                                      <w:sz w:val="24"/>
                                    </w:rPr>
                                    <w:t> </w:t>
                                  </w:r>
                                  <w:r>
                                    <w:rPr>
                                      <w:sz w:val="24"/>
                                    </w:rPr>
                                    <w:t>перерывов</w:t>
                                  </w:r>
                                  <w:r>
                                    <w:rPr>
                                      <w:spacing w:val="41"/>
                                      <w:sz w:val="24"/>
                                    </w:rPr>
                                    <w:t> </w:t>
                                  </w:r>
                                  <w:r>
                                    <w:rPr>
                                      <w:sz w:val="24"/>
                                    </w:rPr>
                                    <w:t>между</w:t>
                                  </w:r>
                                  <w:r>
                                    <w:rPr>
                                      <w:spacing w:val="26"/>
                                      <w:sz w:val="24"/>
                                    </w:rPr>
                                    <w:t> </w:t>
                                  </w:r>
                                  <w:r>
                                    <w:rPr>
                                      <w:sz w:val="24"/>
                                    </w:rPr>
                                    <w:t>занятиями,</w:t>
                                  </w:r>
                                  <w:r>
                                    <w:rPr>
                                      <w:spacing w:val="42"/>
                                      <w:sz w:val="24"/>
                                    </w:rPr>
                                    <w:t> </w:t>
                                  </w:r>
                                  <w:r>
                                    <w:rPr>
                                      <w:spacing w:val="-5"/>
                                      <w:sz w:val="24"/>
                                    </w:rPr>
                                    <w:t>не</w:t>
                                  </w:r>
                                </w:p>
                                <w:p>
                                  <w:pPr>
                                    <w:pStyle w:val="TableParagraph"/>
                                    <w:spacing w:before="5"/>
                                    <w:ind w:left="110"/>
                                    <w:rPr>
                                      <w:sz w:val="24"/>
                                    </w:rPr>
                                  </w:pPr>
                                  <w:r>
                                    <w:rPr>
                                      <w:spacing w:val="-2"/>
                                      <w:sz w:val="24"/>
                                    </w:rPr>
                                    <w:t>менее</w:t>
                                  </w:r>
                                </w:p>
                              </w:tc>
                              <w:tc>
                                <w:tcPr>
                                  <w:tcW w:w="1561" w:type="dxa"/>
                                </w:tcPr>
                                <w:p>
                                  <w:pPr>
                                    <w:pStyle w:val="TableParagraph"/>
                                    <w:spacing w:line="243" w:lineRule="exact"/>
                                    <w:ind w:left="8" w:right="10"/>
                                    <w:jc w:val="center"/>
                                    <w:rPr>
                                      <w:sz w:val="24"/>
                                    </w:rPr>
                                  </w:pPr>
                                  <w:r>
                                    <w:rPr>
                                      <w:sz w:val="24"/>
                                    </w:rPr>
                                    <w:t>все</w:t>
                                  </w:r>
                                  <w:r>
                                    <w:rPr>
                                      <w:spacing w:val="-1"/>
                                      <w:sz w:val="24"/>
                                    </w:rPr>
                                    <w:t> </w:t>
                                  </w:r>
                                  <w:r>
                                    <w:rPr>
                                      <w:spacing w:val="-2"/>
                                      <w:sz w:val="24"/>
                                    </w:rPr>
                                    <w:t>возрасты</w:t>
                                  </w:r>
                                </w:p>
                              </w:tc>
                              <w:tc>
                                <w:tcPr>
                                  <w:tcW w:w="2267" w:type="dxa"/>
                                </w:tcPr>
                                <w:p>
                                  <w:pPr>
                                    <w:pStyle w:val="TableParagraph"/>
                                    <w:spacing w:line="250" w:lineRule="exact"/>
                                    <w:ind w:left="111"/>
                                    <w:rPr>
                                      <w:sz w:val="24"/>
                                    </w:rPr>
                                  </w:pPr>
                                  <w:r>
                                    <w:rPr>
                                      <w:sz w:val="24"/>
                                    </w:rPr>
                                    <w:t>10 </w:t>
                                  </w:r>
                                  <w:r>
                                    <w:rPr>
                                      <w:spacing w:val="-2"/>
                                      <w:sz w:val="24"/>
                                    </w:rPr>
                                    <w:t>минут</w:t>
                                  </w:r>
                                </w:p>
                              </w:tc>
                            </w:tr>
                            <w:tr>
                              <w:trPr>
                                <w:trHeight w:val="278" w:hRule="atLeast"/>
                              </w:trPr>
                              <w:tc>
                                <w:tcPr>
                                  <w:tcW w:w="5815" w:type="dxa"/>
                                </w:tcPr>
                                <w:p>
                                  <w:pPr>
                                    <w:pStyle w:val="TableParagraph"/>
                                    <w:spacing w:line="243" w:lineRule="exact"/>
                                    <w:ind w:left="110"/>
                                    <w:rPr>
                                      <w:sz w:val="24"/>
                                    </w:rPr>
                                  </w:pPr>
                                  <w:r>
                                    <w:rPr>
                                      <w:sz w:val="24"/>
                                    </w:rPr>
                                    <w:t>Перерыв</w:t>
                                  </w:r>
                                  <w:r>
                                    <w:rPr>
                                      <w:spacing w:val="1"/>
                                      <w:sz w:val="24"/>
                                    </w:rPr>
                                    <w:t> </w:t>
                                  </w:r>
                                  <w:r>
                                    <w:rPr>
                                      <w:sz w:val="24"/>
                                    </w:rPr>
                                    <w:t>во</w:t>
                                  </w:r>
                                  <w:r>
                                    <w:rPr>
                                      <w:spacing w:val="1"/>
                                      <w:sz w:val="24"/>
                                    </w:rPr>
                                    <w:t> </w:t>
                                  </w:r>
                                  <w:r>
                                    <w:rPr>
                                      <w:sz w:val="24"/>
                                    </w:rPr>
                                    <w:t>время</w:t>
                                  </w:r>
                                  <w:r>
                                    <w:rPr>
                                      <w:spacing w:val="-5"/>
                                      <w:sz w:val="24"/>
                                    </w:rPr>
                                    <w:t> </w:t>
                                  </w:r>
                                  <w:r>
                                    <w:rPr>
                                      <w:sz w:val="24"/>
                                    </w:rPr>
                                    <w:t>занятий</w:t>
                                  </w:r>
                                  <w:r>
                                    <w:rPr>
                                      <w:spacing w:val="1"/>
                                      <w:sz w:val="24"/>
                                    </w:rPr>
                                    <w:t> </w:t>
                                  </w:r>
                                  <w:r>
                                    <w:rPr>
                                      <w:sz w:val="24"/>
                                    </w:rPr>
                                    <w:t>для</w:t>
                                  </w:r>
                                  <w:r>
                                    <w:rPr>
                                      <w:spacing w:val="-5"/>
                                      <w:sz w:val="24"/>
                                    </w:rPr>
                                    <w:t> </w:t>
                                  </w:r>
                                  <w:r>
                                    <w:rPr>
                                      <w:sz w:val="24"/>
                                    </w:rPr>
                                    <w:t>гимнастики,</w:t>
                                  </w:r>
                                  <w:r>
                                    <w:rPr>
                                      <w:spacing w:val="-2"/>
                                      <w:sz w:val="24"/>
                                    </w:rPr>
                                    <w:t> </w:t>
                                  </w:r>
                                  <w:r>
                                    <w:rPr>
                                      <w:sz w:val="24"/>
                                    </w:rPr>
                                    <w:t>не</w:t>
                                  </w:r>
                                  <w:r>
                                    <w:rPr>
                                      <w:spacing w:val="-8"/>
                                      <w:sz w:val="24"/>
                                    </w:rPr>
                                    <w:t> </w:t>
                                  </w:r>
                                  <w:r>
                                    <w:rPr>
                                      <w:spacing w:val="-2"/>
                                      <w:sz w:val="24"/>
                                    </w:rPr>
                                    <w:t>менее</w:t>
                                  </w:r>
                                </w:p>
                              </w:tc>
                              <w:tc>
                                <w:tcPr>
                                  <w:tcW w:w="1561" w:type="dxa"/>
                                </w:tcPr>
                                <w:p>
                                  <w:pPr>
                                    <w:pStyle w:val="TableParagraph"/>
                                    <w:spacing w:line="243" w:lineRule="exact"/>
                                    <w:ind w:left="0" w:right="10"/>
                                    <w:jc w:val="center"/>
                                    <w:rPr>
                                      <w:sz w:val="24"/>
                                    </w:rPr>
                                  </w:pPr>
                                  <w:r>
                                    <w:rPr>
                                      <w:sz w:val="24"/>
                                    </w:rPr>
                                    <w:t>все</w:t>
                                  </w:r>
                                  <w:r>
                                    <w:rPr>
                                      <w:spacing w:val="-3"/>
                                      <w:sz w:val="24"/>
                                    </w:rPr>
                                    <w:t> </w:t>
                                  </w:r>
                                  <w:r>
                                    <w:rPr>
                                      <w:spacing w:val="-2"/>
                                      <w:sz w:val="24"/>
                                    </w:rPr>
                                    <w:t>возрасты</w:t>
                                  </w:r>
                                </w:p>
                              </w:tc>
                              <w:tc>
                                <w:tcPr>
                                  <w:tcW w:w="2267" w:type="dxa"/>
                                </w:tcPr>
                                <w:p>
                                  <w:pPr>
                                    <w:pStyle w:val="TableParagraph"/>
                                    <w:spacing w:line="248" w:lineRule="exact"/>
                                    <w:ind w:left="111"/>
                                    <w:rPr>
                                      <w:sz w:val="24"/>
                                    </w:rPr>
                                  </w:pPr>
                                  <w:r>
                                    <w:rPr>
                                      <w:sz w:val="24"/>
                                    </w:rPr>
                                    <w:t>2-х</w:t>
                                  </w:r>
                                  <w:r>
                                    <w:rPr>
                                      <w:spacing w:val="1"/>
                                      <w:sz w:val="24"/>
                                    </w:rPr>
                                    <w:t> </w:t>
                                  </w:r>
                                  <w:r>
                                    <w:rPr>
                                      <w:spacing w:val="-2"/>
                                      <w:sz w:val="24"/>
                                    </w:rPr>
                                    <w:t>минут</w:t>
                                  </w:r>
                                </w:p>
                              </w:tc>
                            </w:tr>
                            <w:tr>
                              <w:trPr>
                                <w:trHeight w:val="273" w:hRule="atLeast"/>
                              </w:trPr>
                              <w:tc>
                                <w:tcPr>
                                  <w:tcW w:w="9643" w:type="dxa"/>
                                  <w:gridSpan w:val="3"/>
                                  <w:shd w:val="clear" w:color="auto" w:fill="DBE3EF"/>
                                </w:tcPr>
                                <w:p>
                                  <w:pPr>
                                    <w:pStyle w:val="TableParagraph"/>
                                    <w:spacing w:line="252" w:lineRule="exact"/>
                                    <w:ind w:left="13"/>
                                    <w:jc w:val="center"/>
                                    <w:rPr>
                                      <w:b/>
                                      <w:sz w:val="24"/>
                                    </w:rPr>
                                  </w:pPr>
                                  <w:r>
                                    <w:rPr>
                                      <w:b/>
                                      <w:sz w:val="24"/>
                                    </w:rPr>
                                    <w:t>Показатели</w:t>
                                  </w:r>
                                  <w:r>
                                    <w:rPr>
                                      <w:b/>
                                      <w:spacing w:val="-5"/>
                                      <w:sz w:val="24"/>
                                    </w:rPr>
                                    <w:t> </w:t>
                                  </w:r>
                                  <w:r>
                                    <w:rPr>
                                      <w:b/>
                                      <w:sz w:val="24"/>
                                    </w:rPr>
                                    <w:t>организации</w:t>
                                  </w:r>
                                  <w:r>
                                    <w:rPr>
                                      <w:b/>
                                      <w:spacing w:val="-4"/>
                                      <w:sz w:val="24"/>
                                    </w:rPr>
                                    <w:t> </w:t>
                                  </w:r>
                                  <w:r>
                                    <w:rPr>
                                      <w:b/>
                                      <w:sz w:val="24"/>
                                    </w:rPr>
                                    <w:t>режима</w:t>
                                  </w:r>
                                  <w:r>
                                    <w:rPr>
                                      <w:b/>
                                      <w:spacing w:val="-4"/>
                                      <w:sz w:val="24"/>
                                    </w:rPr>
                                    <w:t> </w:t>
                                  </w:r>
                                  <w:r>
                                    <w:rPr>
                                      <w:b/>
                                      <w:spacing w:val="-5"/>
                                      <w:sz w:val="24"/>
                                    </w:rPr>
                                    <w:t>дня</w:t>
                                  </w:r>
                                </w:p>
                              </w:tc>
                            </w:tr>
                            <w:tr>
                              <w:trPr>
                                <w:trHeight w:val="561" w:hRule="atLeast"/>
                              </w:trPr>
                              <w:tc>
                                <w:tcPr>
                                  <w:tcW w:w="5815" w:type="dxa"/>
                                </w:tcPr>
                                <w:p>
                                  <w:pPr>
                                    <w:pStyle w:val="TableParagraph"/>
                                    <w:spacing w:line="255" w:lineRule="exact"/>
                                    <w:ind w:left="110"/>
                                    <w:rPr>
                                      <w:sz w:val="24"/>
                                    </w:rPr>
                                  </w:pPr>
                                  <w:r>
                                    <w:rPr>
                                      <w:sz w:val="24"/>
                                    </w:rPr>
                                    <w:t>Продолжительность</w:t>
                                  </w:r>
                                  <w:r>
                                    <w:rPr>
                                      <w:spacing w:val="-2"/>
                                      <w:sz w:val="24"/>
                                    </w:rPr>
                                    <w:t> </w:t>
                                  </w:r>
                                  <w:r>
                                    <w:rPr>
                                      <w:sz w:val="24"/>
                                    </w:rPr>
                                    <w:t>ночного</w:t>
                                  </w:r>
                                  <w:r>
                                    <w:rPr>
                                      <w:spacing w:val="-2"/>
                                      <w:sz w:val="24"/>
                                    </w:rPr>
                                    <w:t> </w:t>
                                  </w:r>
                                  <w:r>
                                    <w:rPr>
                                      <w:sz w:val="24"/>
                                    </w:rPr>
                                    <w:t>сна</w:t>
                                  </w:r>
                                  <w:r>
                                    <w:rPr>
                                      <w:spacing w:val="-1"/>
                                      <w:sz w:val="24"/>
                                    </w:rPr>
                                    <w:t> </w:t>
                                  </w:r>
                                  <w:r>
                                    <w:rPr>
                                      <w:sz w:val="24"/>
                                    </w:rPr>
                                    <w:t>не</w:t>
                                  </w:r>
                                  <w:r>
                                    <w:rPr>
                                      <w:spacing w:val="-5"/>
                                      <w:sz w:val="24"/>
                                    </w:rPr>
                                    <w:t> </w:t>
                                  </w:r>
                                  <w:r>
                                    <w:rPr>
                                      <w:spacing w:val="-4"/>
                                      <w:sz w:val="24"/>
                                    </w:rPr>
                                    <w:t>менее</w:t>
                                  </w:r>
                                </w:p>
                              </w:tc>
                              <w:tc>
                                <w:tcPr>
                                  <w:tcW w:w="1561" w:type="dxa"/>
                                </w:tcPr>
                                <w:p>
                                  <w:pPr>
                                    <w:pStyle w:val="TableParagraph"/>
                                    <w:spacing w:line="255" w:lineRule="exact"/>
                                    <w:ind w:left="112"/>
                                    <w:rPr>
                                      <w:sz w:val="24"/>
                                    </w:rPr>
                                  </w:pPr>
                                  <w:r>
                                    <w:rPr>
                                      <w:sz w:val="24"/>
                                    </w:rPr>
                                    <w:t>1-3</w:t>
                                  </w:r>
                                  <w:r>
                                    <w:rPr>
                                      <w:spacing w:val="1"/>
                                      <w:sz w:val="24"/>
                                    </w:rPr>
                                    <w:t> </w:t>
                                  </w:r>
                                  <w:r>
                                    <w:rPr>
                                      <w:spacing w:val="-4"/>
                                      <w:sz w:val="24"/>
                                    </w:rPr>
                                    <w:t>года</w:t>
                                  </w:r>
                                </w:p>
                                <w:p>
                                  <w:pPr>
                                    <w:pStyle w:val="TableParagraph"/>
                                    <w:spacing w:before="9"/>
                                    <w:ind w:left="112"/>
                                    <w:rPr>
                                      <w:sz w:val="24"/>
                                    </w:rPr>
                                  </w:pPr>
                                  <w:r>
                                    <w:rPr>
                                      <w:sz w:val="24"/>
                                    </w:rPr>
                                    <w:t>4-7</w:t>
                                  </w:r>
                                  <w:r>
                                    <w:rPr>
                                      <w:spacing w:val="1"/>
                                      <w:sz w:val="24"/>
                                    </w:rPr>
                                    <w:t> </w:t>
                                  </w:r>
                                  <w:r>
                                    <w:rPr>
                                      <w:spacing w:val="-5"/>
                                      <w:sz w:val="24"/>
                                    </w:rPr>
                                    <w:t>лет</w:t>
                                  </w:r>
                                </w:p>
                              </w:tc>
                              <w:tc>
                                <w:tcPr>
                                  <w:tcW w:w="2267" w:type="dxa"/>
                                </w:tcPr>
                                <w:p>
                                  <w:pPr>
                                    <w:pStyle w:val="TableParagraph"/>
                                    <w:spacing w:line="248" w:lineRule="exact"/>
                                    <w:ind w:left="111"/>
                                    <w:rPr>
                                      <w:sz w:val="24"/>
                                    </w:rPr>
                                  </w:pPr>
                                  <w:r>
                                    <w:rPr>
                                      <w:sz w:val="24"/>
                                    </w:rPr>
                                    <w:t>12</w:t>
                                  </w:r>
                                  <w:r>
                                    <w:rPr>
                                      <w:spacing w:val="2"/>
                                      <w:sz w:val="24"/>
                                    </w:rPr>
                                    <w:t> </w:t>
                                  </w:r>
                                  <w:r>
                                    <w:rPr>
                                      <w:spacing w:val="-2"/>
                                      <w:sz w:val="24"/>
                                    </w:rPr>
                                    <w:t>часов</w:t>
                                  </w:r>
                                </w:p>
                                <w:p>
                                  <w:pPr>
                                    <w:pStyle w:val="TableParagraph"/>
                                    <w:spacing w:before="7"/>
                                    <w:ind w:left="111"/>
                                    <w:rPr>
                                      <w:sz w:val="24"/>
                                    </w:rPr>
                                  </w:pPr>
                                  <w:r>
                                    <w:rPr>
                                      <w:sz w:val="24"/>
                                    </w:rPr>
                                    <w:t>11</w:t>
                                  </w:r>
                                  <w:r>
                                    <w:rPr>
                                      <w:spacing w:val="2"/>
                                      <w:sz w:val="24"/>
                                    </w:rPr>
                                    <w:t> </w:t>
                                  </w:r>
                                  <w:r>
                                    <w:rPr>
                                      <w:spacing w:val="-2"/>
                                      <w:sz w:val="24"/>
                                    </w:rPr>
                                    <w:t>часов</w:t>
                                  </w:r>
                                </w:p>
                              </w:tc>
                            </w:tr>
                            <w:tr>
                              <w:trPr>
                                <w:trHeight w:val="561" w:hRule="atLeast"/>
                              </w:trPr>
                              <w:tc>
                                <w:tcPr>
                                  <w:tcW w:w="5815" w:type="dxa"/>
                                </w:tcPr>
                                <w:p>
                                  <w:pPr>
                                    <w:pStyle w:val="TableParagraph"/>
                                    <w:spacing w:line="253" w:lineRule="exact"/>
                                    <w:ind w:left="110"/>
                                    <w:rPr>
                                      <w:sz w:val="24"/>
                                    </w:rPr>
                                  </w:pPr>
                                  <w:r>
                                    <w:rPr>
                                      <w:sz w:val="24"/>
                                    </w:rPr>
                                    <w:t>Продолжительность дневного</w:t>
                                  </w:r>
                                  <w:r>
                                    <w:rPr>
                                      <w:spacing w:val="-3"/>
                                      <w:sz w:val="24"/>
                                    </w:rPr>
                                    <w:t> </w:t>
                                  </w:r>
                                  <w:r>
                                    <w:rPr>
                                      <w:sz w:val="24"/>
                                    </w:rPr>
                                    <w:t>сна,</w:t>
                                  </w:r>
                                  <w:r>
                                    <w:rPr>
                                      <w:spacing w:val="-3"/>
                                      <w:sz w:val="24"/>
                                    </w:rPr>
                                    <w:t> </w:t>
                                  </w:r>
                                  <w:r>
                                    <w:rPr>
                                      <w:sz w:val="24"/>
                                    </w:rPr>
                                    <w:t>не</w:t>
                                  </w:r>
                                  <w:r>
                                    <w:rPr>
                                      <w:spacing w:val="-3"/>
                                      <w:sz w:val="24"/>
                                    </w:rPr>
                                    <w:t> </w:t>
                                  </w:r>
                                  <w:r>
                                    <w:rPr>
                                      <w:spacing w:val="-4"/>
                                      <w:sz w:val="24"/>
                                    </w:rPr>
                                    <w:t>менее</w:t>
                                  </w:r>
                                </w:p>
                              </w:tc>
                              <w:tc>
                                <w:tcPr>
                                  <w:tcW w:w="1561" w:type="dxa"/>
                                </w:tcPr>
                                <w:p>
                                  <w:pPr>
                                    <w:pStyle w:val="TableParagraph"/>
                                    <w:spacing w:line="253" w:lineRule="exact"/>
                                    <w:ind w:left="112"/>
                                    <w:rPr>
                                      <w:sz w:val="24"/>
                                    </w:rPr>
                                  </w:pPr>
                                  <w:r>
                                    <w:rPr>
                                      <w:sz w:val="24"/>
                                    </w:rPr>
                                    <w:t>1-3</w:t>
                                  </w:r>
                                  <w:r>
                                    <w:rPr>
                                      <w:spacing w:val="1"/>
                                      <w:sz w:val="24"/>
                                    </w:rPr>
                                    <w:t> </w:t>
                                  </w:r>
                                  <w:r>
                                    <w:rPr>
                                      <w:spacing w:val="-4"/>
                                      <w:sz w:val="24"/>
                                    </w:rPr>
                                    <w:t>года</w:t>
                                  </w:r>
                                </w:p>
                                <w:p>
                                  <w:pPr>
                                    <w:pStyle w:val="TableParagraph"/>
                                    <w:spacing w:before="12"/>
                                    <w:ind w:left="112"/>
                                    <w:rPr>
                                      <w:sz w:val="24"/>
                                    </w:rPr>
                                  </w:pPr>
                                  <w:r>
                                    <w:rPr>
                                      <w:sz w:val="24"/>
                                    </w:rPr>
                                    <w:t>4-7</w:t>
                                  </w:r>
                                  <w:r>
                                    <w:rPr>
                                      <w:spacing w:val="1"/>
                                      <w:sz w:val="24"/>
                                    </w:rPr>
                                    <w:t> </w:t>
                                  </w:r>
                                  <w:r>
                                    <w:rPr>
                                      <w:spacing w:val="-5"/>
                                      <w:sz w:val="24"/>
                                    </w:rPr>
                                    <w:t>лет</w:t>
                                  </w:r>
                                </w:p>
                              </w:tc>
                              <w:tc>
                                <w:tcPr>
                                  <w:tcW w:w="2267" w:type="dxa"/>
                                </w:tcPr>
                                <w:p>
                                  <w:pPr>
                                    <w:pStyle w:val="TableParagraph"/>
                                    <w:spacing w:line="245" w:lineRule="exact"/>
                                    <w:ind w:left="111"/>
                                    <w:rPr>
                                      <w:sz w:val="24"/>
                                    </w:rPr>
                                  </w:pPr>
                                  <w:r>
                                    <w:rPr>
                                      <w:sz w:val="24"/>
                                    </w:rPr>
                                    <w:t>3</w:t>
                                  </w:r>
                                  <w:r>
                                    <w:rPr>
                                      <w:spacing w:val="2"/>
                                      <w:sz w:val="24"/>
                                    </w:rPr>
                                    <w:t> </w:t>
                                  </w:r>
                                  <w:r>
                                    <w:rPr>
                                      <w:spacing w:val="-4"/>
                                      <w:sz w:val="24"/>
                                    </w:rPr>
                                    <w:t>часа</w:t>
                                  </w:r>
                                </w:p>
                                <w:p>
                                  <w:pPr>
                                    <w:pStyle w:val="TableParagraph"/>
                                    <w:spacing w:before="9"/>
                                    <w:ind w:left="111"/>
                                    <w:rPr>
                                      <w:sz w:val="24"/>
                                    </w:rPr>
                                  </w:pPr>
                                  <w:r>
                                    <w:rPr>
                                      <w:sz w:val="24"/>
                                    </w:rPr>
                                    <w:t>2,5</w:t>
                                  </w:r>
                                  <w:r>
                                    <w:rPr>
                                      <w:spacing w:val="4"/>
                                      <w:sz w:val="24"/>
                                    </w:rPr>
                                    <w:t> </w:t>
                                  </w:r>
                                  <w:r>
                                    <w:rPr>
                                      <w:spacing w:val="-4"/>
                                      <w:sz w:val="24"/>
                                    </w:rPr>
                                    <w:t>часа</w:t>
                                  </w:r>
                                </w:p>
                              </w:tc>
                            </w:tr>
                            <w:tr>
                              <w:trPr>
                                <w:trHeight w:val="551" w:hRule="atLeast"/>
                              </w:trPr>
                              <w:tc>
                                <w:tcPr>
                                  <w:tcW w:w="5815" w:type="dxa"/>
                                </w:tcPr>
                                <w:p>
                                  <w:pPr>
                                    <w:pStyle w:val="TableParagraph"/>
                                    <w:spacing w:line="255" w:lineRule="exact"/>
                                    <w:ind w:left="110"/>
                                    <w:rPr>
                                      <w:sz w:val="24"/>
                                    </w:rPr>
                                  </w:pPr>
                                  <w:r>
                                    <w:rPr>
                                      <w:sz w:val="24"/>
                                    </w:rPr>
                                    <w:t>Продолжительность</w:t>
                                  </w:r>
                                  <w:r>
                                    <w:rPr>
                                      <w:spacing w:val="-3"/>
                                      <w:sz w:val="24"/>
                                    </w:rPr>
                                    <w:t> </w:t>
                                  </w:r>
                                  <w:r>
                                    <w:rPr>
                                      <w:sz w:val="24"/>
                                    </w:rPr>
                                    <w:t>прогулок, не</w:t>
                                  </w:r>
                                  <w:r>
                                    <w:rPr>
                                      <w:spacing w:val="-7"/>
                                      <w:sz w:val="24"/>
                                    </w:rPr>
                                    <w:t> </w:t>
                                  </w:r>
                                  <w:r>
                                    <w:rPr>
                                      <w:spacing w:val="-4"/>
                                      <w:sz w:val="24"/>
                                    </w:rPr>
                                    <w:t>менее</w:t>
                                  </w:r>
                                </w:p>
                              </w:tc>
                              <w:tc>
                                <w:tcPr>
                                  <w:tcW w:w="1561" w:type="dxa"/>
                                </w:tcPr>
                                <w:p>
                                  <w:pPr>
                                    <w:pStyle w:val="TableParagraph"/>
                                    <w:spacing w:line="253" w:lineRule="exact"/>
                                    <w:ind w:left="112"/>
                                    <w:rPr>
                                      <w:sz w:val="24"/>
                                    </w:rPr>
                                  </w:pPr>
                                  <w:r>
                                    <w:rPr>
                                      <w:sz w:val="24"/>
                                    </w:rPr>
                                    <w:t>для</w:t>
                                  </w:r>
                                  <w:r>
                                    <w:rPr>
                                      <w:spacing w:val="27"/>
                                      <w:sz w:val="24"/>
                                    </w:rPr>
                                    <w:t> </w:t>
                                  </w:r>
                                  <w:r>
                                    <w:rPr>
                                      <w:sz w:val="24"/>
                                    </w:rPr>
                                    <w:t>детей</w:t>
                                  </w:r>
                                  <w:r>
                                    <w:rPr>
                                      <w:spacing w:val="27"/>
                                      <w:sz w:val="24"/>
                                    </w:rPr>
                                    <w:t> </w:t>
                                  </w:r>
                                  <w:r>
                                    <w:rPr>
                                      <w:spacing w:val="-5"/>
                                      <w:sz w:val="24"/>
                                    </w:rPr>
                                    <w:t>до</w:t>
                                  </w:r>
                                </w:p>
                                <w:p>
                                  <w:pPr>
                                    <w:pStyle w:val="TableParagraph"/>
                                    <w:spacing w:line="274" w:lineRule="exact"/>
                                    <w:ind w:left="112"/>
                                    <w:rPr>
                                      <w:sz w:val="24"/>
                                    </w:rPr>
                                  </w:pPr>
                                  <w:r>
                                    <w:rPr>
                                      <w:sz w:val="24"/>
                                    </w:rPr>
                                    <w:t>7</w:t>
                                  </w:r>
                                  <w:r>
                                    <w:rPr>
                                      <w:spacing w:val="2"/>
                                      <w:sz w:val="24"/>
                                    </w:rPr>
                                    <w:t> </w:t>
                                  </w:r>
                                  <w:r>
                                    <w:rPr>
                                      <w:spacing w:val="-5"/>
                                      <w:sz w:val="24"/>
                                    </w:rPr>
                                    <w:t>лет</w:t>
                                  </w:r>
                                </w:p>
                              </w:tc>
                              <w:tc>
                                <w:tcPr>
                                  <w:tcW w:w="2267" w:type="dxa"/>
                                </w:tcPr>
                                <w:p>
                                  <w:pPr>
                                    <w:pStyle w:val="TableParagraph"/>
                                    <w:spacing w:line="248" w:lineRule="exact"/>
                                    <w:ind w:left="111"/>
                                    <w:rPr>
                                      <w:sz w:val="24"/>
                                    </w:rPr>
                                  </w:pPr>
                                  <w:r>
                                    <w:rPr>
                                      <w:sz w:val="24"/>
                                    </w:rPr>
                                    <w:t>3</w:t>
                                  </w:r>
                                  <w:r>
                                    <w:rPr>
                                      <w:spacing w:val="1"/>
                                      <w:sz w:val="24"/>
                                    </w:rPr>
                                    <w:t> </w:t>
                                  </w:r>
                                  <w:r>
                                    <w:rPr>
                                      <w:sz w:val="24"/>
                                    </w:rPr>
                                    <w:t>часа</w:t>
                                  </w:r>
                                  <w:r>
                                    <w:rPr>
                                      <w:spacing w:val="-2"/>
                                      <w:sz w:val="24"/>
                                    </w:rPr>
                                    <w:t> </w:t>
                                  </w:r>
                                  <w:r>
                                    <w:rPr>
                                      <w:sz w:val="24"/>
                                    </w:rPr>
                                    <w:t>в</w:t>
                                  </w:r>
                                  <w:r>
                                    <w:rPr>
                                      <w:spacing w:val="3"/>
                                      <w:sz w:val="24"/>
                                    </w:rPr>
                                    <w:t> </w:t>
                                  </w:r>
                                  <w:r>
                                    <w:rPr>
                                      <w:spacing w:val="-4"/>
                                      <w:sz w:val="24"/>
                                    </w:rPr>
                                    <w:t>день</w:t>
                                  </w:r>
                                </w:p>
                              </w:tc>
                            </w:tr>
                            <w:tr>
                              <w:trPr>
                                <w:trHeight w:val="297" w:hRule="atLeast"/>
                              </w:trPr>
                              <w:tc>
                                <w:tcPr>
                                  <w:tcW w:w="5815" w:type="dxa"/>
                                </w:tcPr>
                                <w:p>
                                  <w:pPr>
                                    <w:pStyle w:val="TableParagraph"/>
                                    <w:spacing w:line="241" w:lineRule="exact"/>
                                    <w:ind w:left="110"/>
                                    <w:rPr>
                                      <w:sz w:val="24"/>
                                    </w:rPr>
                                  </w:pPr>
                                  <w:r>
                                    <w:rPr>
                                      <w:sz w:val="24"/>
                                    </w:rPr>
                                    <w:t>Суммарный</w:t>
                                  </w:r>
                                  <w:r>
                                    <w:rPr>
                                      <w:spacing w:val="-6"/>
                                      <w:sz w:val="24"/>
                                    </w:rPr>
                                    <w:t> </w:t>
                                  </w:r>
                                  <w:r>
                                    <w:rPr>
                                      <w:sz w:val="24"/>
                                    </w:rPr>
                                    <w:t>объем</w:t>
                                  </w:r>
                                  <w:r>
                                    <w:rPr>
                                      <w:spacing w:val="-2"/>
                                      <w:sz w:val="24"/>
                                    </w:rPr>
                                    <w:t> </w:t>
                                  </w:r>
                                  <w:r>
                                    <w:rPr>
                                      <w:sz w:val="24"/>
                                    </w:rPr>
                                    <w:t>двигательной</w:t>
                                  </w:r>
                                  <w:r>
                                    <w:rPr>
                                      <w:spacing w:val="-4"/>
                                      <w:sz w:val="24"/>
                                    </w:rPr>
                                    <w:t> </w:t>
                                  </w:r>
                                  <w:r>
                                    <w:rPr>
                                      <w:sz w:val="24"/>
                                    </w:rPr>
                                    <w:t>активности,</w:t>
                                  </w:r>
                                  <w:r>
                                    <w:rPr>
                                      <w:spacing w:val="-8"/>
                                      <w:sz w:val="24"/>
                                    </w:rPr>
                                    <w:t> </w:t>
                                  </w:r>
                                  <w:r>
                                    <w:rPr>
                                      <w:sz w:val="24"/>
                                    </w:rPr>
                                    <w:t>не</w:t>
                                  </w:r>
                                  <w:r>
                                    <w:rPr>
                                      <w:spacing w:val="-3"/>
                                      <w:sz w:val="24"/>
                                    </w:rPr>
                                    <w:t> </w:t>
                                  </w:r>
                                  <w:r>
                                    <w:rPr>
                                      <w:spacing w:val="-2"/>
                                      <w:sz w:val="24"/>
                                    </w:rPr>
                                    <w:t>менее</w:t>
                                  </w:r>
                                </w:p>
                              </w:tc>
                              <w:tc>
                                <w:tcPr>
                                  <w:tcW w:w="1561" w:type="dxa"/>
                                </w:tcPr>
                                <w:p>
                                  <w:pPr>
                                    <w:pStyle w:val="TableParagraph"/>
                                    <w:spacing w:line="241" w:lineRule="exact"/>
                                    <w:ind w:left="9" w:right="10"/>
                                    <w:jc w:val="center"/>
                                    <w:rPr>
                                      <w:sz w:val="24"/>
                                    </w:rPr>
                                  </w:pPr>
                                  <w:r>
                                    <w:rPr>
                                      <w:sz w:val="24"/>
                                    </w:rPr>
                                    <w:t>все</w:t>
                                  </w:r>
                                  <w:r>
                                    <w:rPr>
                                      <w:spacing w:val="-1"/>
                                      <w:sz w:val="24"/>
                                    </w:rPr>
                                    <w:t> </w:t>
                                  </w:r>
                                  <w:r>
                                    <w:rPr>
                                      <w:spacing w:val="-2"/>
                                      <w:sz w:val="24"/>
                                    </w:rPr>
                                    <w:t>возрасты</w:t>
                                  </w:r>
                                </w:p>
                              </w:tc>
                              <w:tc>
                                <w:tcPr>
                                  <w:tcW w:w="2267" w:type="dxa"/>
                                </w:tcPr>
                                <w:p>
                                  <w:pPr>
                                    <w:pStyle w:val="TableParagraph"/>
                                    <w:spacing w:line="248" w:lineRule="exact"/>
                                    <w:ind w:left="111"/>
                                    <w:rPr>
                                      <w:sz w:val="24"/>
                                    </w:rPr>
                                  </w:pPr>
                                  <w:r>
                                    <w:rPr>
                                      <w:sz w:val="24"/>
                                    </w:rPr>
                                    <w:t>1</w:t>
                                  </w:r>
                                  <w:r>
                                    <w:rPr>
                                      <w:spacing w:val="-1"/>
                                      <w:sz w:val="24"/>
                                    </w:rPr>
                                    <w:t> </w:t>
                                  </w:r>
                                  <w:r>
                                    <w:rPr>
                                      <w:sz w:val="24"/>
                                    </w:rPr>
                                    <w:t>час</w:t>
                                  </w:r>
                                  <w:r>
                                    <w:rPr>
                                      <w:spacing w:val="-2"/>
                                      <w:sz w:val="24"/>
                                    </w:rPr>
                                    <w:t> </w:t>
                                  </w:r>
                                  <w:r>
                                    <w:rPr>
                                      <w:sz w:val="24"/>
                                    </w:rPr>
                                    <w:t>в</w:t>
                                  </w:r>
                                  <w:r>
                                    <w:rPr>
                                      <w:spacing w:val="4"/>
                                      <w:sz w:val="24"/>
                                    </w:rPr>
                                    <w:t> </w:t>
                                  </w:r>
                                  <w:r>
                                    <w:rPr>
                                      <w:spacing w:val="-4"/>
                                      <w:sz w:val="24"/>
                                    </w:rPr>
                                    <w:t>день</w:t>
                                  </w:r>
                                </w:p>
                              </w:tc>
                            </w:tr>
                            <w:tr>
                              <w:trPr>
                                <w:trHeight w:val="273" w:hRule="atLeast"/>
                              </w:trPr>
                              <w:tc>
                                <w:tcPr>
                                  <w:tcW w:w="5815" w:type="dxa"/>
                                </w:tcPr>
                                <w:p>
                                  <w:pPr>
                                    <w:pStyle w:val="TableParagraph"/>
                                    <w:ind w:left="0"/>
                                    <w:rPr>
                                      <w:sz w:val="20"/>
                                    </w:rPr>
                                  </w:pPr>
                                </w:p>
                              </w:tc>
                              <w:tc>
                                <w:tcPr>
                                  <w:tcW w:w="1561" w:type="dxa"/>
                                </w:tcPr>
                                <w:p>
                                  <w:pPr>
                                    <w:pStyle w:val="TableParagraph"/>
                                    <w:ind w:left="0"/>
                                    <w:rPr>
                                      <w:sz w:val="20"/>
                                    </w:rPr>
                                  </w:pPr>
                                </w:p>
                              </w:tc>
                              <w:tc>
                                <w:tcPr>
                                  <w:tcW w:w="2267" w:type="dxa"/>
                                </w:tcPr>
                                <w:p>
                                  <w:pPr>
                                    <w:pStyle w:val="TableParagraph"/>
                                    <w:ind w:left="0"/>
                                    <w:rPr>
                                      <w:sz w:val="20"/>
                                    </w:rPr>
                                  </w:pPr>
                                </w:p>
                              </w:tc>
                            </w:tr>
                            <w:tr>
                              <w:trPr>
                                <w:trHeight w:val="277" w:hRule="atLeast"/>
                              </w:trPr>
                              <w:tc>
                                <w:tcPr>
                                  <w:tcW w:w="5815" w:type="dxa"/>
                                </w:tcPr>
                                <w:p>
                                  <w:pPr>
                                    <w:pStyle w:val="TableParagraph"/>
                                    <w:spacing w:line="226" w:lineRule="exact"/>
                                    <w:ind w:left="110"/>
                                    <w:rPr>
                                      <w:sz w:val="24"/>
                                    </w:rPr>
                                  </w:pPr>
                                  <w:r>
                                    <w:rPr>
                                      <w:sz w:val="24"/>
                                    </w:rPr>
                                    <w:t>Утренний</w:t>
                                  </w:r>
                                  <w:r>
                                    <w:rPr>
                                      <w:spacing w:val="-1"/>
                                      <w:sz w:val="24"/>
                                    </w:rPr>
                                    <w:t> </w:t>
                                  </w:r>
                                  <w:r>
                                    <w:rPr>
                                      <w:sz w:val="24"/>
                                    </w:rPr>
                                    <w:t>подъем, не</w:t>
                                  </w:r>
                                  <w:r>
                                    <w:rPr>
                                      <w:spacing w:val="-7"/>
                                      <w:sz w:val="24"/>
                                    </w:rPr>
                                    <w:t> </w:t>
                                  </w:r>
                                  <w:r>
                                    <w:rPr>
                                      <w:spacing w:val="-2"/>
                                      <w:sz w:val="24"/>
                                    </w:rPr>
                                    <w:t>ранее</w:t>
                                  </w:r>
                                </w:p>
                              </w:tc>
                              <w:tc>
                                <w:tcPr>
                                  <w:tcW w:w="1561" w:type="dxa"/>
                                </w:tcPr>
                                <w:p>
                                  <w:pPr>
                                    <w:pStyle w:val="TableParagraph"/>
                                    <w:spacing w:line="228" w:lineRule="exact"/>
                                    <w:ind w:left="0" w:right="10"/>
                                    <w:jc w:val="center"/>
                                    <w:rPr>
                                      <w:sz w:val="24"/>
                                    </w:rPr>
                                  </w:pPr>
                                  <w:r>
                                    <w:rPr>
                                      <w:sz w:val="24"/>
                                    </w:rPr>
                                    <w:t>все</w:t>
                                  </w:r>
                                  <w:r>
                                    <w:rPr>
                                      <w:spacing w:val="-3"/>
                                      <w:sz w:val="24"/>
                                    </w:rPr>
                                    <w:t> </w:t>
                                  </w:r>
                                  <w:r>
                                    <w:rPr>
                                      <w:spacing w:val="-2"/>
                                      <w:sz w:val="24"/>
                                    </w:rPr>
                                    <w:t>возрасты</w:t>
                                  </w:r>
                                </w:p>
                              </w:tc>
                              <w:tc>
                                <w:tcPr>
                                  <w:tcW w:w="2267" w:type="dxa"/>
                                </w:tcPr>
                                <w:p>
                                  <w:pPr>
                                    <w:pStyle w:val="TableParagraph"/>
                                    <w:spacing w:line="228" w:lineRule="exact"/>
                                    <w:ind w:left="111"/>
                                    <w:rPr>
                                      <w:sz w:val="24"/>
                                    </w:rPr>
                                  </w:pPr>
                                  <w:r>
                                    <w:rPr>
                                      <w:sz w:val="24"/>
                                    </w:rPr>
                                    <w:t>7 ч</w:t>
                                  </w:r>
                                  <w:r>
                                    <w:rPr>
                                      <w:spacing w:val="-1"/>
                                      <w:sz w:val="24"/>
                                    </w:rPr>
                                    <w:t> </w:t>
                                  </w:r>
                                  <w:r>
                                    <w:rPr>
                                      <w:sz w:val="24"/>
                                    </w:rPr>
                                    <w:t>00 </w:t>
                                  </w:r>
                                  <w:r>
                                    <w:rPr>
                                      <w:spacing w:val="-2"/>
                                      <w:sz w:val="24"/>
                                    </w:rPr>
                                    <w:t>минут</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67.550003pt;margin-top:-347.880707pt;width:488.55pt;height:355.05pt;mso-position-horizontal-relative:page;mso-position-vertical-relative:paragraph;z-index:15731712" type="#_x0000_t202" id="docshape2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5"/>
                        <w:gridCol w:w="1561"/>
                        <w:gridCol w:w="2267"/>
                      </w:tblGrid>
                      <w:tr>
                        <w:trPr>
                          <w:trHeight w:val="561" w:hRule="atLeast"/>
                        </w:trPr>
                        <w:tc>
                          <w:tcPr>
                            <w:tcW w:w="5815" w:type="dxa"/>
                          </w:tcPr>
                          <w:p>
                            <w:pPr>
                              <w:pStyle w:val="TableParagraph"/>
                              <w:ind w:left="0"/>
                              <w:rPr>
                                <w:sz w:val="24"/>
                              </w:rPr>
                            </w:pPr>
                          </w:p>
                        </w:tc>
                        <w:tc>
                          <w:tcPr>
                            <w:tcW w:w="1561" w:type="dxa"/>
                            <w:tcBorders>
                              <w:top w:val="nil"/>
                            </w:tcBorders>
                          </w:tcPr>
                          <w:p>
                            <w:pPr>
                              <w:pStyle w:val="TableParagraph"/>
                              <w:spacing w:line="264" w:lineRule="exact"/>
                              <w:ind w:left="112"/>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5"/>
                                <w:sz w:val="24"/>
                              </w:rPr>
                              <w:t>лет</w:t>
                            </w:r>
                          </w:p>
                          <w:p>
                            <w:pPr>
                              <w:pStyle w:val="TableParagraph"/>
                              <w:spacing w:line="267" w:lineRule="exact" w:before="9"/>
                              <w:ind w:left="114"/>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7 </w:t>
                            </w:r>
                            <w:r>
                              <w:rPr>
                                <w:spacing w:val="-5"/>
                                <w:sz w:val="24"/>
                              </w:rPr>
                              <w:t>лет</w:t>
                            </w:r>
                          </w:p>
                        </w:tc>
                        <w:tc>
                          <w:tcPr>
                            <w:tcW w:w="2267" w:type="dxa"/>
                            <w:tcBorders>
                              <w:top w:val="nil"/>
                            </w:tcBorders>
                          </w:tcPr>
                          <w:p>
                            <w:pPr>
                              <w:pStyle w:val="TableParagraph"/>
                              <w:spacing w:line="264" w:lineRule="exact"/>
                              <w:ind w:left="111"/>
                              <w:rPr>
                                <w:sz w:val="24"/>
                              </w:rPr>
                            </w:pPr>
                            <w:r>
                              <w:rPr>
                                <w:sz w:val="24"/>
                              </w:rPr>
                              <w:t>25</w:t>
                            </w:r>
                            <w:r>
                              <w:rPr>
                                <w:spacing w:val="21"/>
                                <w:sz w:val="24"/>
                              </w:rPr>
                              <w:t> </w:t>
                            </w:r>
                            <w:r>
                              <w:rPr>
                                <w:spacing w:val="-2"/>
                                <w:sz w:val="24"/>
                              </w:rPr>
                              <w:t>минут</w:t>
                            </w:r>
                          </w:p>
                          <w:p>
                            <w:pPr>
                              <w:pStyle w:val="TableParagraph"/>
                              <w:spacing w:line="270" w:lineRule="exact" w:before="7"/>
                              <w:ind w:left="111"/>
                              <w:rPr>
                                <w:sz w:val="24"/>
                              </w:rPr>
                            </w:pPr>
                            <w:r>
                              <w:rPr>
                                <w:sz w:val="24"/>
                              </w:rPr>
                              <w:t>30</w:t>
                            </w:r>
                            <w:r>
                              <w:rPr>
                                <w:spacing w:val="21"/>
                                <w:sz w:val="24"/>
                              </w:rPr>
                              <w:t> </w:t>
                            </w:r>
                            <w:r>
                              <w:rPr>
                                <w:spacing w:val="-2"/>
                                <w:sz w:val="24"/>
                              </w:rPr>
                              <w:t>минут</w:t>
                            </w:r>
                          </w:p>
                        </w:tc>
                      </w:tr>
                      <w:tr>
                        <w:trPr>
                          <w:trHeight w:val="2798" w:hRule="atLeast"/>
                        </w:trPr>
                        <w:tc>
                          <w:tcPr>
                            <w:tcW w:w="5815" w:type="dxa"/>
                          </w:tcPr>
                          <w:p>
                            <w:pPr>
                              <w:pStyle w:val="TableParagraph"/>
                              <w:tabs>
                                <w:tab w:pos="2962" w:val="left" w:leader="none"/>
                                <w:tab w:pos="4572" w:val="left" w:leader="none"/>
                              </w:tabs>
                              <w:ind w:left="110" w:right="93"/>
                              <w:jc w:val="both"/>
                              <w:rPr>
                                <w:sz w:val="24"/>
                              </w:rPr>
                            </w:pPr>
                            <w:r>
                              <w:rPr>
                                <w:spacing w:val="-2"/>
                                <w:sz w:val="24"/>
                              </w:rPr>
                              <w:t>Продолжительность</w:t>
                            </w:r>
                            <w:r>
                              <w:rPr>
                                <w:sz w:val="24"/>
                              </w:rPr>
                              <w:tab/>
                            </w:r>
                            <w:r>
                              <w:rPr>
                                <w:spacing w:val="-2"/>
                                <w:sz w:val="24"/>
                              </w:rPr>
                              <w:t>дневной</w:t>
                            </w:r>
                            <w:r>
                              <w:rPr>
                                <w:sz w:val="24"/>
                              </w:rPr>
                              <w:tab/>
                            </w:r>
                            <w:r>
                              <w:rPr>
                                <w:spacing w:val="-2"/>
                                <w:sz w:val="24"/>
                              </w:rPr>
                              <w:t>суммарной </w:t>
                            </w:r>
                            <w:r>
                              <w:rPr>
                                <w:sz w:val="24"/>
                              </w:rPr>
                              <w:t>образовательной нагрузки для детей дошкольного возраста, не более</w:t>
                            </w:r>
                          </w:p>
                        </w:tc>
                        <w:tc>
                          <w:tcPr>
                            <w:tcW w:w="1561" w:type="dxa"/>
                          </w:tcPr>
                          <w:p>
                            <w:pPr>
                              <w:pStyle w:val="TableParagraph"/>
                              <w:ind w:left="116" w:hanging="5"/>
                              <w:rPr>
                                <w:sz w:val="24"/>
                              </w:rPr>
                            </w:pPr>
                            <w:r>
                              <w:rPr>
                                <w:sz w:val="24"/>
                              </w:rPr>
                              <w:t>от</w:t>
                            </w:r>
                            <w:r>
                              <w:rPr>
                                <w:spacing w:val="40"/>
                                <w:sz w:val="24"/>
                              </w:rPr>
                              <w:t> </w:t>
                            </w:r>
                            <w:r>
                              <w:rPr>
                                <w:sz w:val="24"/>
                              </w:rPr>
                              <w:t>1,5</w:t>
                            </w:r>
                            <w:r>
                              <w:rPr>
                                <w:spacing w:val="40"/>
                                <w:sz w:val="24"/>
                              </w:rPr>
                              <w:t> </w:t>
                            </w:r>
                            <w:r>
                              <w:rPr>
                                <w:sz w:val="24"/>
                              </w:rPr>
                              <w:t>до</w:t>
                            </w:r>
                            <w:r>
                              <w:rPr>
                                <w:spacing w:val="80"/>
                                <w:sz w:val="24"/>
                              </w:rPr>
                              <w:t> </w:t>
                            </w:r>
                            <w:r>
                              <w:rPr>
                                <w:sz w:val="24"/>
                              </w:rPr>
                              <w:t>3 </w:t>
                            </w:r>
                            <w:r>
                              <w:rPr>
                                <w:spacing w:val="-4"/>
                                <w:sz w:val="24"/>
                              </w:rPr>
                              <w:t>лет</w:t>
                            </w:r>
                          </w:p>
                          <w:p>
                            <w:pPr>
                              <w:pStyle w:val="TableParagraph"/>
                              <w:ind w:left="112"/>
                              <w:rPr>
                                <w:sz w:val="24"/>
                              </w:rPr>
                            </w:pPr>
                            <w:r>
                              <w:rPr>
                                <w:sz w:val="24"/>
                              </w:rPr>
                              <w:t>от</w:t>
                            </w:r>
                            <w:r>
                              <w:rPr>
                                <w:spacing w:val="4"/>
                                <w:sz w:val="24"/>
                              </w:rPr>
                              <w:t> </w:t>
                            </w:r>
                            <w:r>
                              <w:rPr>
                                <w:sz w:val="24"/>
                              </w:rPr>
                              <w:t>3</w:t>
                            </w:r>
                            <w:r>
                              <w:rPr>
                                <w:spacing w:val="3"/>
                                <w:sz w:val="24"/>
                              </w:rPr>
                              <w:t> </w:t>
                            </w:r>
                            <w:r>
                              <w:rPr>
                                <w:sz w:val="24"/>
                              </w:rPr>
                              <w:t>до</w:t>
                            </w:r>
                            <w:r>
                              <w:rPr>
                                <w:spacing w:val="11"/>
                                <w:sz w:val="24"/>
                              </w:rPr>
                              <w:t> </w:t>
                            </w:r>
                            <w:r>
                              <w:rPr>
                                <w:sz w:val="24"/>
                              </w:rPr>
                              <w:t>4</w:t>
                            </w:r>
                            <w:r>
                              <w:rPr>
                                <w:spacing w:val="2"/>
                                <w:sz w:val="24"/>
                              </w:rPr>
                              <w:t> </w:t>
                            </w:r>
                            <w:r>
                              <w:rPr>
                                <w:spacing w:val="-5"/>
                                <w:sz w:val="24"/>
                              </w:rPr>
                              <w:t>лет</w:t>
                            </w:r>
                          </w:p>
                          <w:p>
                            <w:pPr>
                              <w:pStyle w:val="TableParagraph"/>
                              <w:ind w:left="112"/>
                              <w:rPr>
                                <w:sz w:val="24"/>
                              </w:rPr>
                            </w:pPr>
                            <w:r>
                              <w:rPr>
                                <w:sz w:val="24"/>
                              </w:rPr>
                              <w:t>от</w:t>
                            </w:r>
                            <w:r>
                              <w:rPr>
                                <w:spacing w:val="4"/>
                                <w:sz w:val="24"/>
                              </w:rPr>
                              <w:t> </w:t>
                            </w:r>
                            <w:r>
                              <w:rPr>
                                <w:sz w:val="24"/>
                              </w:rPr>
                              <w:t>4</w:t>
                            </w:r>
                            <w:r>
                              <w:rPr>
                                <w:spacing w:val="3"/>
                                <w:sz w:val="24"/>
                              </w:rPr>
                              <w:t> </w:t>
                            </w:r>
                            <w:r>
                              <w:rPr>
                                <w:sz w:val="24"/>
                              </w:rPr>
                              <w:t>до</w:t>
                            </w:r>
                            <w:r>
                              <w:rPr>
                                <w:spacing w:val="11"/>
                                <w:sz w:val="24"/>
                              </w:rPr>
                              <w:t> </w:t>
                            </w:r>
                            <w:r>
                              <w:rPr>
                                <w:sz w:val="24"/>
                              </w:rPr>
                              <w:t>5</w:t>
                            </w:r>
                            <w:r>
                              <w:rPr>
                                <w:spacing w:val="4"/>
                                <w:sz w:val="24"/>
                              </w:rPr>
                              <w:t> </w:t>
                            </w:r>
                            <w:r>
                              <w:rPr>
                                <w:spacing w:val="-5"/>
                                <w:sz w:val="24"/>
                              </w:rPr>
                              <w:t>лет</w:t>
                            </w:r>
                          </w:p>
                          <w:p>
                            <w:pPr>
                              <w:pStyle w:val="TableParagraph"/>
                              <w:spacing w:before="5"/>
                              <w:ind w:left="112"/>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5"/>
                                <w:sz w:val="24"/>
                              </w:rPr>
                              <w:t>лет</w:t>
                            </w: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7"/>
                              <w:ind w:left="0"/>
                              <w:rPr>
                                <w:sz w:val="24"/>
                              </w:rPr>
                            </w:pPr>
                          </w:p>
                          <w:p>
                            <w:pPr>
                              <w:pStyle w:val="TableParagraph"/>
                              <w:spacing w:before="1"/>
                              <w:ind w:left="112"/>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7 </w:t>
                            </w:r>
                            <w:r>
                              <w:rPr>
                                <w:spacing w:val="-5"/>
                                <w:sz w:val="24"/>
                              </w:rPr>
                              <w:t>лет</w:t>
                            </w:r>
                          </w:p>
                        </w:tc>
                        <w:tc>
                          <w:tcPr>
                            <w:tcW w:w="2267" w:type="dxa"/>
                          </w:tcPr>
                          <w:p>
                            <w:pPr>
                              <w:pStyle w:val="TableParagraph"/>
                              <w:spacing w:line="260" w:lineRule="exact"/>
                              <w:ind w:left="111"/>
                              <w:rPr>
                                <w:sz w:val="24"/>
                              </w:rPr>
                            </w:pPr>
                            <w:r>
                              <w:rPr>
                                <w:sz w:val="24"/>
                              </w:rPr>
                              <w:t>20 </w:t>
                            </w:r>
                            <w:r>
                              <w:rPr>
                                <w:spacing w:val="-2"/>
                                <w:sz w:val="24"/>
                              </w:rPr>
                              <w:t>минут</w:t>
                            </w:r>
                          </w:p>
                          <w:p>
                            <w:pPr>
                              <w:pStyle w:val="TableParagraph"/>
                              <w:spacing w:before="10"/>
                              <w:ind w:left="0"/>
                              <w:rPr>
                                <w:sz w:val="24"/>
                              </w:rPr>
                            </w:pPr>
                          </w:p>
                          <w:p>
                            <w:pPr>
                              <w:pStyle w:val="TableParagraph"/>
                              <w:ind w:left="113"/>
                              <w:rPr>
                                <w:sz w:val="24"/>
                              </w:rPr>
                            </w:pPr>
                            <w:r>
                              <w:rPr>
                                <w:sz w:val="24"/>
                              </w:rPr>
                              <w:t>30 </w:t>
                            </w:r>
                            <w:r>
                              <w:rPr>
                                <w:spacing w:val="-2"/>
                                <w:sz w:val="24"/>
                              </w:rPr>
                              <w:t>минут</w:t>
                            </w:r>
                          </w:p>
                          <w:p>
                            <w:pPr>
                              <w:pStyle w:val="TableParagraph"/>
                              <w:spacing w:before="9"/>
                              <w:ind w:left="111"/>
                              <w:rPr>
                                <w:sz w:val="24"/>
                              </w:rPr>
                            </w:pPr>
                            <w:r>
                              <w:rPr>
                                <w:sz w:val="24"/>
                              </w:rPr>
                              <w:t>40 </w:t>
                            </w:r>
                            <w:r>
                              <w:rPr>
                                <w:spacing w:val="-2"/>
                                <w:sz w:val="24"/>
                              </w:rPr>
                              <w:t>минут</w:t>
                            </w:r>
                          </w:p>
                          <w:p>
                            <w:pPr>
                              <w:pStyle w:val="TableParagraph"/>
                              <w:spacing w:line="242" w:lineRule="auto" w:before="10"/>
                              <w:ind w:left="111"/>
                              <w:rPr>
                                <w:sz w:val="24"/>
                              </w:rPr>
                            </w:pPr>
                            <w:r>
                              <w:rPr>
                                <w:sz w:val="24"/>
                              </w:rPr>
                              <w:t>50</w:t>
                            </w:r>
                            <w:r>
                              <w:rPr>
                                <w:spacing w:val="80"/>
                                <w:sz w:val="24"/>
                              </w:rPr>
                              <w:t> </w:t>
                            </w:r>
                            <w:r>
                              <w:rPr>
                                <w:sz w:val="24"/>
                              </w:rPr>
                              <w:t>минут</w:t>
                            </w:r>
                            <w:r>
                              <w:rPr>
                                <w:spacing w:val="80"/>
                                <w:sz w:val="24"/>
                              </w:rPr>
                              <w:t> </w:t>
                            </w:r>
                            <w:r>
                              <w:rPr>
                                <w:sz w:val="24"/>
                              </w:rPr>
                              <w:t>или</w:t>
                            </w:r>
                            <w:r>
                              <w:rPr>
                                <w:spacing w:val="113"/>
                                <w:sz w:val="24"/>
                              </w:rPr>
                              <w:t> </w:t>
                            </w:r>
                            <w:r>
                              <w:rPr>
                                <w:sz w:val="24"/>
                              </w:rPr>
                              <w:t>75 </w:t>
                            </w:r>
                            <w:r>
                              <w:rPr>
                                <w:spacing w:val="-2"/>
                                <w:sz w:val="24"/>
                              </w:rPr>
                              <w:t>минут</w:t>
                            </w:r>
                          </w:p>
                          <w:p>
                            <w:pPr>
                              <w:pStyle w:val="TableParagraph"/>
                              <w:spacing w:line="271" w:lineRule="exact"/>
                              <w:ind w:left="111"/>
                              <w:rPr>
                                <w:sz w:val="24"/>
                              </w:rPr>
                            </w:pPr>
                            <w:r>
                              <w:rPr>
                                <w:sz w:val="24"/>
                              </w:rPr>
                              <w:t>при </w:t>
                            </w:r>
                            <w:r>
                              <w:rPr>
                                <w:spacing w:val="-2"/>
                                <w:sz w:val="24"/>
                              </w:rPr>
                              <w:t>организации</w:t>
                            </w:r>
                          </w:p>
                          <w:p>
                            <w:pPr>
                              <w:pStyle w:val="TableParagraph"/>
                              <w:tabs>
                                <w:tab w:pos="518" w:val="left" w:leader="none"/>
                                <w:tab w:pos="1582" w:val="left" w:leader="none"/>
                              </w:tabs>
                              <w:spacing w:line="235" w:lineRule="auto" w:before="4"/>
                              <w:ind w:left="111" w:right="90"/>
                              <w:rPr>
                                <w:sz w:val="24"/>
                              </w:rPr>
                            </w:pPr>
                            <w:r>
                              <w:rPr>
                                <w:spacing w:val="-10"/>
                                <w:sz w:val="24"/>
                              </w:rPr>
                              <w:t>1</w:t>
                            </w:r>
                            <w:r>
                              <w:rPr>
                                <w:sz w:val="24"/>
                              </w:rPr>
                              <w:tab/>
                            </w:r>
                            <w:r>
                              <w:rPr>
                                <w:spacing w:val="-2"/>
                                <w:sz w:val="24"/>
                              </w:rPr>
                              <w:t>занятия</w:t>
                            </w:r>
                            <w:r>
                              <w:rPr>
                                <w:sz w:val="24"/>
                              </w:rPr>
                              <w:tab/>
                            </w:r>
                            <w:r>
                              <w:rPr>
                                <w:spacing w:val="-4"/>
                                <w:sz w:val="24"/>
                              </w:rPr>
                              <w:t>посл</w:t>
                            </w:r>
                            <w:r>
                              <w:rPr>
                                <w:spacing w:val="-4"/>
                                <w:sz w:val="24"/>
                              </w:rPr>
                              <w:t>е</w:t>
                            </w:r>
                            <w:r>
                              <w:rPr>
                                <w:spacing w:val="-4"/>
                                <w:sz w:val="24"/>
                              </w:rPr>
                              <w:t> </w:t>
                            </w:r>
                            <w:r>
                              <w:rPr>
                                <w:sz w:val="24"/>
                              </w:rPr>
                              <w:t>дневного сна</w:t>
                            </w:r>
                          </w:p>
                          <w:p>
                            <w:pPr>
                              <w:pStyle w:val="TableParagraph"/>
                              <w:spacing w:before="12"/>
                              <w:ind w:left="113"/>
                              <w:rPr>
                                <w:sz w:val="24"/>
                              </w:rPr>
                            </w:pPr>
                            <w:r>
                              <w:rPr>
                                <w:sz w:val="24"/>
                              </w:rPr>
                              <w:t>90 </w:t>
                            </w:r>
                            <w:r>
                              <w:rPr>
                                <w:spacing w:val="-2"/>
                                <w:sz w:val="24"/>
                              </w:rPr>
                              <w:t>минут</w:t>
                            </w:r>
                          </w:p>
                        </w:tc>
                      </w:tr>
                      <w:tr>
                        <w:trPr>
                          <w:trHeight w:val="551" w:hRule="atLeast"/>
                        </w:trPr>
                        <w:tc>
                          <w:tcPr>
                            <w:tcW w:w="5815" w:type="dxa"/>
                          </w:tcPr>
                          <w:p>
                            <w:pPr>
                              <w:pStyle w:val="TableParagraph"/>
                              <w:spacing w:line="243" w:lineRule="exact"/>
                              <w:ind w:left="110"/>
                              <w:rPr>
                                <w:sz w:val="24"/>
                              </w:rPr>
                            </w:pPr>
                            <w:r>
                              <w:rPr>
                                <w:sz w:val="24"/>
                              </w:rPr>
                              <w:t>Продолжительность</w:t>
                            </w:r>
                            <w:r>
                              <w:rPr>
                                <w:spacing w:val="40"/>
                                <w:sz w:val="24"/>
                              </w:rPr>
                              <w:t> </w:t>
                            </w:r>
                            <w:r>
                              <w:rPr>
                                <w:sz w:val="24"/>
                              </w:rPr>
                              <w:t>перерывов</w:t>
                            </w:r>
                            <w:r>
                              <w:rPr>
                                <w:spacing w:val="41"/>
                                <w:sz w:val="24"/>
                              </w:rPr>
                              <w:t> </w:t>
                            </w:r>
                            <w:r>
                              <w:rPr>
                                <w:sz w:val="24"/>
                              </w:rPr>
                              <w:t>между</w:t>
                            </w:r>
                            <w:r>
                              <w:rPr>
                                <w:spacing w:val="26"/>
                                <w:sz w:val="24"/>
                              </w:rPr>
                              <w:t> </w:t>
                            </w:r>
                            <w:r>
                              <w:rPr>
                                <w:sz w:val="24"/>
                              </w:rPr>
                              <w:t>занятиями,</w:t>
                            </w:r>
                            <w:r>
                              <w:rPr>
                                <w:spacing w:val="42"/>
                                <w:sz w:val="24"/>
                              </w:rPr>
                              <w:t> </w:t>
                            </w:r>
                            <w:r>
                              <w:rPr>
                                <w:spacing w:val="-5"/>
                                <w:sz w:val="24"/>
                              </w:rPr>
                              <w:t>не</w:t>
                            </w:r>
                          </w:p>
                          <w:p>
                            <w:pPr>
                              <w:pStyle w:val="TableParagraph"/>
                              <w:spacing w:before="5"/>
                              <w:ind w:left="110"/>
                              <w:rPr>
                                <w:sz w:val="24"/>
                              </w:rPr>
                            </w:pPr>
                            <w:r>
                              <w:rPr>
                                <w:spacing w:val="-2"/>
                                <w:sz w:val="24"/>
                              </w:rPr>
                              <w:t>менее</w:t>
                            </w:r>
                          </w:p>
                        </w:tc>
                        <w:tc>
                          <w:tcPr>
                            <w:tcW w:w="1561" w:type="dxa"/>
                          </w:tcPr>
                          <w:p>
                            <w:pPr>
                              <w:pStyle w:val="TableParagraph"/>
                              <w:spacing w:line="243" w:lineRule="exact"/>
                              <w:ind w:left="8" w:right="10"/>
                              <w:jc w:val="center"/>
                              <w:rPr>
                                <w:sz w:val="24"/>
                              </w:rPr>
                            </w:pPr>
                            <w:r>
                              <w:rPr>
                                <w:sz w:val="24"/>
                              </w:rPr>
                              <w:t>все</w:t>
                            </w:r>
                            <w:r>
                              <w:rPr>
                                <w:spacing w:val="-1"/>
                                <w:sz w:val="24"/>
                              </w:rPr>
                              <w:t> </w:t>
                            </w:r>
                            <w:r>
                              <w:rPr>
                                <w:spacing w:val="-2"/>
                                <w:sz w:val="24"/>
                              </w:rPr>
                              <w:t>возрасты</w:t>
                            </w:r>
                          </w:p>
                        </w:tc>
                        <w:tc>
                          <w:tcPr>
                            <w:tcW w:w="2267" w:type="dxa"/>
                          </w:tcPr>
                          <w:p>
                            <w:pPr>
                              <w:pStyle w:val="TableParagraph"/>
                              <w:spacing w:line="250" w:lineRule="exact"/>
                              <w:ind w:left="111"/>
                              <w:rPr>
                                <w:sz w:val="24"/>
                              </w:rPr>
                            </w:pPr>
                            <w:r>
                              <w:rPr>
                                <w:sz w:val="24"/>
                              </w:rPr>
                              <w:t>10 </w:t>
                            </w:r>
                            <w:r>
                              <w:rPr>
                                <w:spacing w:val="-2"/>
                                <w:sz w:val="24"/>
                              </w:rPr>
                              <w:t>минут</w:t>
                            </w:r>
                          </w:p>
                        </w:tc>
                      </w:tr>
                      <w:tr>
                        <w:trPr>
                          <w:trHeight w:val="278" w:hRule="atLeast"/>
                        </w:trPr>
                        <w:tc>
                          <w:tcPr>
                            <w:tcW w:w="5815" w:type="dxa"/>
                          </w:tcPr>
                          <w:p>
                            <w:pPr>
                              <w:pStyle w:val="TableParagraph"/>
                              <w:spacing w:line="243" w:lineRule="exact"/>
                              <w:ind w:left="110"/>
                              <w:rPr>
                                <w:sz w:val="24"/>
                              </w:rPr>
                            </w:pPr>
                            <w:r>
                              <w:rPr>
                                <w:sz w:val="24"/>
                              </w:rPr>
                              <w:t>Перерыв</w:t>
                            </w:r>
                            <w:r>
                              <w:rPr>
                                <w:spacing w:val="1"/>
                                <w:sz w:val="24"/>
                              </w:rPr>
                              <w:t> </w:t>
                            </w:r>
                            <w:r>
                              <w:rPr>
                                <w:sz w:val="24"/>
                              </w:rPr>
                              <w:t>во</w:t>
                            </w:r>
                            <w:r>
                              <w:rPr>
                                <w:spacing w:val="1"/>
                                <w:sz w:val="24"/>
                              </w:rPr>
                              <w:t> </w:t>
                            </w:r>
                            <w:r>
                              <w:rPr>
                                <w:sz w:val="24"/>
                              </w:rPr>
                              <w:t>время</w:t>
                            </w:r>
                            <w:r>
                              <w:rPr>
                                <w:spacing w:val="-5"/>
                                <w:sz w:val="24"/>
                              </w:rPr>
                              <w:t> </w:t>
                            </w:r>
                            <w:r>
                              <w:rPr>
                                <w:sz w:val="24"/>
                              </w:rPr>
                              <w:t>занятий</w:t>
                            </w:r>
                            <w:r>
                              <w:rPr>
                                <w:spacing w:val="1"/>
                                <w:sz w:val="24"/>
                              </w:rPr>
                              <w:t> </w:t>
                            </w:r>
                            <w:r>
                              <w:rPr>
                                <w:sz w:val="24"/>
                              </w:rPr>
                              <w:t>для</w:t>
                            </w:r>
                            <w:r>
                              <w:rPr>
                                <w:spacing w:val="-5"/>
                                <w:sz w:val="24"/>
                              </w:rPr>
                              <w:t> </w:t>
                            </w:r>
                            <w:r>
                              <w:rPr>
                                <w:sz w:val="24"/>
                              </w:rPr>
                              <w:t>гимнастики,</w:t>
                            </w:r>
                            <w:r>
                              <w:rPr>
                                <w:spacing w:val="-2"/>
                                <w:sz w:val="24"/>
                              </w:rPr>
                              <w:t> </w:t>
                            </w:r>
                            <w:r>
                              <w:rPr>
                                <w:sz w:val="24"/>
                              </w:rPr>
                              <w:t>не</w:t>
                            </w:r>
                            <w:r>
                              <w:rPr>
                                <w:spacing w:val="-8"/>
                                <w:sz w:val="24"/>
                              </w:rPr>
                              <w:t> </w:t>
                            </w:r>
                            <w:r>
                              <w:rPr>
                                <w:spacing w:val="-2"/>
                                <w:sz w:val="24"/>
                              </w:rPr>
                              <w:t>менее</w:t>
                            </w:r>
                          </w:p>
                        </w:tc>
                        <w:tc>
                          <w:tcPr>
                            <w:tcW w:w="1561" w:type="dxa"/>
                          </w:tcPr>
                          <w:p>
                            <w:pPr>
                              <w:pStyle w:val="TableParagraph"/>
                              <w:spacing w:line="243" w:lineRule="exact"/>
                              <w:ind w:left="0" w:right="10"/>
                              <w:jc w:val="center"/>
                              <w:rPr>
                                <w:sz w:val="24"/>
                              </w:rPr>
                            </w:pPr>
                            <w:r>
                              <w:rPr>
                                <w:sz w:val="24"/>
                              </w:rPr>
                              <w:t>все</w:t>
                            </w:r>
                            <w:r>
                              <w:rPr>
                                <w:spacing w:val="-3"/>
                                <w:sz w:val="24"/>
                              </w:rPr>
                              <w:t> </w:t>
                            </w:r>
                            <w:r>
                              <w:rPr>
                                <w:spacing w:val="-2"/>
                                <w:sz w:val="24"/>
                              </w:rPr>
                              <w:t>возрасты</w:t>
                            </w:r>
                          </w:p>
                        </w:tc>
                        <w:tc>
                          <w:tcPr>
                            <w:tcW w:w="2267" w:type="dxa"/>
                          </w:tcPr>
                          <w:p>
                            <w:pPr>
                              <w:pStyle w:val="TableParagraph"/>
                              <w:spacing w:line="248" w:lineRule="exact"/>
                              <w:ind w:left="111"/>
                              <w:rPr>
                                <w:sz w:val="24"/>
                              </w:rPr>
                            </w:pPr>
                            <w:r>
                              <w:rPr>
                                <w:sz w:val="24"/>
                              </w:rPr>
                              <w:t>2-х</w:t>
                            </w:r>
                            <w:r>
                              <w:rPr>
                                <w:spacing w:val="1"/>
                                <w:sz w:val="24"/>
                              </w:rPr>
                              <w:t> </w:t>
                            </w:r>
                            <w:r>
                              <w:rPr>
                                <w:spacing w:val="-2"/>
                                <w:sz w:val="24"/>
                              </w:rPr>
                              <w:t>минут</w:t>
                            </w:r>
                          </w:p>
                        </w:tc>
                      </w:tr>
                      <w:tr>
                        <w:trPr>
                          <w:trHeight w:val="273" w:hRule="atLeast"/>
                        </w:trPr>
                        <w:tc>
                          <w:tcPr>
                            <w:tcW w:w="9643" w:type="dxa"/>
                            <w:gridSpan w:val="3"/>
                            <w:shd w:val="clear" w:color="auto" w:fill="DBE3EF"/>
                          </w:tcPr>
                          <w:p>
                            <w:pPr>
                              <w:pStyle w:val="TableParagraph"/>
                              <w:spacing w:line="252" w:lineRule="exact"/>
                              <w:ind w:left="13"/>
                              <w:jc w:val="center"/>
                              <w:rPr>
                                <w:b/>
                                <w:sz w:val="24"/>
                              </w:rPr>
                            </w:pPr>
                            <w:r>
                              <w:rPr>
                                <w:b/>
                                <w:sz w:val="24"/>
                              </w:rPr>
                              <w:t>Показатели</w:t>
                            </w:r>
                            <w:r>
                              <w:rPr>
                                <w:b/>
                                <w:spacing w:val="-5"/>
                                <w:sz w:val="24"/>
                              </w:rPr>
                              <w:t> </w:t>
                            </w:r>
                            <w:r>
                              <w:rPr>
                                <w:b/>
                                <w:sz w:val="24"/>
                              </w:rPr>
                              <w:t>организации</w:t>
                            </w:r>
                            <w:r>
                              <w:rPr>
                                <w:b/>
                                <w:spacing w:val="-4"/>
                                <w:sz w:val="24"/>
                              </w:rPr>
                              <w:t> </w:t>
                            </w:r>
                            <w:r>
                              <w:rPr>
                                <w:b/>
                                <w:sz w:val="24"/>
                              </w:rPr>
                              <w:t>режима</w:t>
                            </w:r>
                            <w:r>
                              <w:rPr>
                                <w:b/>
                                <w:spacing w:val="-4"/>
                                <w:sz w:val="24"/>
                              </w:rPr>
                              <w:t> </w:t>
                            </w:r>
                            <w:r>
                              <w:rPr>
                                <w:b/>
                                <w:spacing w:val="-5"/>
                                <w:sz w:val="24"/>
                              </w:rPr>
                              <w:t>дня</w:t>
                            </w:r>
                          </w:p>
                        </w:tc>
                      </w:tr>
                      <w:tr>
                        <w:trPr>
                          <w:trHeight w:val="561" w:hRule="atLeast"/>
                        </w:trPr>
                        <w:tc>
                          <w:tcPr>
                            <w:tcW w:w="5815" w:type="dxa"/>
                          </w:tcPr>
                          <w:p>
                            <w:pPr>
                              <w:pStyle w:val="TableParagraph"/>
                              <w:spacing w:line="255" w:lineRule="exact"/>
                              <w:ind w:left="110"/>
                              <w:rPr>
                                <w:sz w:val="24"/>
                              </w:rPr>
                            </w:pPr>
                            <w:r>
                              <w:rPr>
                                <w:sz w:val="24"/>
                              </w:rPr>
                              <w:t>Продолжительность</w:t>
                            </w:r>
                            <w:r>
                              <w:rPr>
                                <w:spacing w:val="-2"/>
                                <w:sz w:val="24"/>
                              </w:rPr>
                              <w:t> </w:t>
                            </w:r>
                            <w:r>
                              <w:rPr>
                                <w:sz w:val="24"/>
                              </w:rPr>
                              <w:t>ночного</w:t>
                            </w:r>
                            <w:r>
                              <w:rPr>
                                <w:spacing w:val="-2"/>
                                <w:sz w:val="24"/>
                              </w:rPr>
                              <w:t> </w:t>
                            </w:r>
                            <w:r>
                              <w:rPr>
                                <w:sz w:val="24"/>
                              </w:rPr>
                              <w:t>сна</w:t>
                            </w:r>
                            <w:r>
                              <w:rPr>
                                <w:spacing w:val="-1"/>
                                <w:sz w:val="24"/>
                              </w:rPr>
                              <w:t> </w:t>
                            </w:r>
                            <w:r>
                              <w:rPr>
                                <w:sz w:val="24"/>
                              </w:rPr>
                              <w:t>не</w:t>
                            </w:r>
                            <w:r>
                              <w:rPr>
                                <w:spacing w:val="-5"/>
                                <w:sz w:val="24"/>
                              </w:rPr>
                              <w:t> </w:t>
                            </w:r>
                            <w:r>
                              <w:rPr>
                                <w:spacing w:val="-4"/>
                                <w:sz w:val="24"/>
                              </w:rPr>
                              <w:t>менее</w:t>
                            </w:r>
                          </w:p>
                        </w:tc>
                        <w:tc>
                          <w:tcPr>
                            <w:tcW w:w="1561" w:type="dxa"/>
                          </w:tcPr>
                          <w:p>
                            <w:pPr>
                              <w:pStyle w:val="TableParagraph"/>
                              <w:spacing w:line="255" w:lineRule="exact"/>
                              <w:ind w:left="112"/>
                              <w:rPr>
                                <w:sz w:val="24"/>
                              </w:rPr>
                            </w:pPr>
                            <w:r>
                              <w:rPr>
                                <w:sz w:val="24"/>
                              </w:rPr>
                              <w:t>1-3</w:t>
                            </w:r>
                            <w:r>
                              <w:rPr>
                                <w:spacing w:val="1"/>
                                <w:sz w:val="24"/>
                              </w:rPr>
                              <w:t> </w:t>
                            </w:r>
                            <w:r>
                              <w:rPr>
                                <w:spacing w:val="-4"/>
                                <w:sz w:val="24"/>
                              </w:rPr>
                              <w:t>года</w:t>
                            </w:r>
                          </w:p>
                          <w:p>
                            <w:pPr>
                              <w:pStyle w:val="TableParagraph"/>
                              <w:spacing w:before="9"/>
                              <w:ind w:left="112"/>
                              <w:rPr>
                                <w:sz w:val="24"/>
                              </w:rPr>
                            </w:pPr>
                            <w:r>
                              <w:rPr>
                                <w:sz w:val="24"/>
                              </w:rPr>
                              <w:t>4-7</w:t>
                            </w:r>
                            <w:r>
                              <w:rPr>
                                <w:spacing w:val="1"/>
                                <w:sz w:val="24"/>
                              </w:rPr>
                              <w:t> </w:t>
                            </w:r>
                            <w:r>
                              <w:rPr>
                                <w:spacing w:val="-5"/>
                                <w:sz w:val="24"/>
                              </w:rPr>
                              <w:t>лет</w:t>
                            </w:r>
                          </w:p>
                        </w:tc>
                        <w:tc>
                          <w:tcPr>
                            <w:tcW w:w="2267" w:type="dxa"/>
                          </w:tcPr>
                          <w:p>
                            <w:pPr>
                              <w:pStyle w:val="TableParagraph"/>
                              <w:spacing w:line="248" w:lineRule="exact"/>
                              <w:ind w:left="111"/>
                              <w:rPr>
                                <w:sz w:val="24"/>
                              </w:rPr>
                            </w:pPr>
                            <w:r>
                              <w:rPr>
                                <w:sz w:val="24"/>
                              </w:rPr>
                              <w:t>12</w:t>
                            </w:r>
                            <w:r>
                              <w:rPr>
                                <w:spacing w:val="2"/>
                                <w:sz w:val="24"/>
                              </w:rPr>
                              <w:t> </w:t>
                            </w:r>
                            <w:r>
                              <w:rPr>
                                <w:spacing w:val="-2"/>
                                <w:sz w:val="24"/>
                              </w:rPr>
                              <w:t>часов</w:t>
                            </w:r>
                          </w:p>
                          <w:p>
                            <w:pPr>
                              <w:pStyle w:val="TableParagraph"/>
                              <w:spacing w:before="7"/>
                              <w:ind w:left="111"/>
                              <w:rPr>
                                <w:sz w:val="24"/>
                              </w:rPr>
                            </w:pPr>
                            <w:r>
                              <w:rPr>
                                <w:sz w:val="24"/>
                              </w:rPr>
                              <w:t>11</w:t>
                            </w:r>
                            <w:r>
                              <w:rPr>
                                <w:spacing w:val="2"/>
                                <w:sz w:val="24"/>
                              </w:rPr>
                              <w:t> </w:t>
                            </w:r>
                            <w:r>
                              <w:rPr>
                                <w:spacing w:val="-2"/>
                                <w:sz w:val="24"/>
                              </w:rPr>
                              <w:t>часов</w:t>
                            </w:r>
                          </w:p>
                        </w:tc>
                      </w:tr>
                      <w:tr>
                        <w:trPr>
                          <w:trHeight w:val="561" w:hRule="atLeast"/>
                        </w:trPr>
                        <w:tc>
                          <w:tcPr>
                            <w:tcW w:w="5815" w:type="dxa"/>
                          </w:tcPr>
                          <w:p>
                            <w:pPr>
                              <w:pStyle w:val="TableParagraph"/>
                              <w:spacing w:line="253" w:lineRule="exact"/>
                              <w:ind w:left="110"/>
                              <w:rPr>
                                <w:sz w:val="24"/>
                              </w:rPr>
                            </w:pPr>
                            <w:r>
                              <w:rPr>
                                <w:sz w:val="24"/>
                              </w:rPr>
                              <w:t>Продолжительность дневного</w:t>
                            </w:r>
                            <w:r>
                              <w:rPr>
                                <w:spacing w:val="-3"/>
                                <w:sz w:val="24"/>
                              </w:rPr>
                              <w:t> </w:t>
                            </w:r>
                            <w:r>
                              <w:rPr>
                                <w:sz w:val="24"/>
                              </w:rPr>
                              <w:t>сна,</w:t>
                            </w:r>
                            <w:r>
                              <w:rPr>
                                <w:spacing w:val="-3"/>
                                <w:sz w:val="24"/>
                              </w:rPr>
                              <w:t> </w:t>
                            </w:r>
                            <w:r>
                              <w:rPr>
                                <w:sz w:val="24"/>
                              </w:rPr>
                              <w:t>не</w:t>
                            </w:r>
                            <w:r>
                              <w:rPr>
                                <w:spacing w:val="-3"/>
                                <w:sz w:val="24"/>
                              </w:rPr>
                              <w:t> </w:t>
                            </w:r>
                            <w:r>
                              <w:rPr>
                                <w:spacing w:val="-4"/>
                                <w:sz w:val="24"/>
                              </w:rPr>
                              <w:t>менее</w:t>
                            </w:r>
                          </w:p>
                        </w:tc>
                        <w:tc>
                          <w:tcPr>
                            <w:tcW w:w="1561" w:type="dxa"/>
                          </w:tcPr>
                          <w:p>
                            <w:pPr>
                              <w:pStyle w:val="TableParagraph"/>
                              <w:spacing w:line="253" w:lineRule="exact"/>
                              <w:ind w:left="112"/>
                              <w:rPr>
                                <w:sz w:val="24"/>
                              </w:rPr>
                            </w:pPr>
                            <w:r>
                              <w:rPr>
                                <w:sz w:val="24"/>
                              </w:rPr>
                              <w:t>1-3</w:t>
                            </w:r>
                            <w:r>
                              <w:rPr>
                                <w:spacing w:val="1"/>
                                <w:sz w:val="24"/>
                              </w:rPr>
                              <w:t> </w:t>
                            </w:r>
                            <w:r>
                              <w:rPr>
                                <w:spacing w:val="-4"/>
                                <w:sz w:val="24"/>
                              </w:rPr>
                              <w:t>года</w:t>
                            </w:r>
                          </w:p>
                          <w:p>
                            <w:pPr>
                              <w:pStyle w:val="TableParagraph"/>
                              <w:spacing w:before="12"/>
                              <w:ind w:left="112"/>
                              <w:rPr>
                                <w:sz w:val="24"/>
                              </w:rPr>
                            </w:pPr>
                            <w:r>
                              <w:rPr>
                                <w:sz w:val="24"/>
                              </w:rPr>
                              <w:t>4-7</w:t>
                            </w:r>
                            <w:r>
                              <w:rPr>
                                <w:spacing w:val="1"/>
                                <w:sz w:val="24"/>
                              </w:rPr>
                              <w:t> </w:t>
                            </w:r>
                            <w:r>
                              <w:rPr>
                                <w:spacing w:val="-5"/>
                                <w:sz w:val="24"/>
                              </w:rPr>
                              <w:t>лет</w:t>
                            </w:r>
                          </w:p>
                        </w:tc>
                        <w:tc>
                          <w:tcPr>
                            <w:tcW w:w="2267" w:type="dxa"/>
                          </w:tcPr>
                          <w:p>
                            <w:pPr>
                              <w:pStyle w:val="TableParagraph"/>
                              <w:spacing w:line="245" w:lineRule="exact"/>
                              <w:ind w:left="111"/>
                              <w:rPr>
                                <w:sz w:val="24"/>
                              </w:rPr>
                            </w:pPr>
                            <w:r>
                              <w:rPr>
                                <w:sz w:val="24"/>
                              </w:rPr>
                              <w:t>3</w:t>
                            </w:r>
                            <w:r>
                              <w:rPr>
                                <w:spacing w:val="2"/>
                                <w:sz w:val="24"/>
                              </w:rPr>
                              <w:t> </w:t>
                            </w:r>
                            <w:r>
                              <w:rPr>
                                <w:spacing w:val="-4"/>
                                <w:sz w:val="24"/>
                              </w:rPr>
                              <w:t>часа</w:t>
                            </w:r>
                          </w:p>
                          <w:p>
                            <w:pPr>
                              <w:pStyle w:val="TableParagraph"/>
                              <w:spacing w:before="9"/>
                              <w:ind w:left="111"/>
                              <w:rPr>
                                <w:sz w:val="24"/>
                              </w:rPr>
                            </w:pPr>
                            <w:r>
                              <w:rPr>
                                <w:sz w:val="24"/>
                              </w:rPr>
                              <w:t>2,5</w:t>
                            </w:r>
                            <w:r>
                              <w:rPr>
                                <w:spacing w:val="4"/>
                                <w:sz w:val="24"/>
                              </w:rPr>
                              <w:t> </w:t>
                            </w:r>
                            <w:r>
                              <w:rPr>
                                <w:spacing w:val="-4"/>
                                <w:sz w:val="24"/>
                              </w:rPr>
                              <w:t>часа</w:t>
                            </w:r>
                          </w:p>
                        </w:tc>
                      </w:tr>
                      <w:tr>
                        <w:trPr>
                          <w:trHeight w:val="551" w:hRule="atLeast"/>
                        </w:trPr>
                        <w:tc>
                          <w:tcPr>
                            <w:tcW w:w="5815" w:type="dxa"/>
                          </w:tcPr>
                          <w:p>
                            <w:pPr>
                              <w:pStyle w:val="TableParagraph"/>
                              <w:spacing w:line="255" w:lineRule="exact"/>
                              <w:ind w:left="110"/>
                              <w:rPr>
                                <w:sz w:val="24"/>
                              </w:rPr>
                            </w:pPr>
                            <w:r>
                              <w:rPr>
                                <w:sz w:val="24"/>
                              </w:rPr>
                              <w:t>Продолжительность</w:t>
                            </w:r>
                            <w:r>
                              <w:rPr>
                                <w:spacing w:val="-3"/>
                                <w:sz w:val="24"/>
                              </w:rPr>
                              <w:t> </w:t>
                            </w:r>
                            <w:r>
                              <w:rPr>
                                <w:sz w:val="24"/>
                              </w:rPr>
                              <w:t>прогулок, не</w:t>
                            </w:r>
                            <w:r>
                              <w:rPr>
                                <w:spacing w:val="-7"/>
                                <w:sz w:val="24"/>
                              </w:rPr>
                              <w:t> </w:t>
                            </w:r>
                            <w:r>
                              <w:rPr>
                                <w:spacing w:val="-4"/>
                                <w:sz w:val="24"/>
                              </w:rPr>
                              <w:t>менее</w:t>
                            </w:r>
                          </w:p>
                        </w:tc>
                        <w:tc>
                          <w:tcPr>
                            <w:tcW w:w="1561" w:type="dxa"/>
                          </w:tcPr>
                          <w:p>
                            <w:pPr>
                              <w:pStyle w:val="TableParagraph"/>
                              <w:spacing w:line="253" w:lineRule="exact"/>
                              <w:ind w:left="112"/>
                              <w:rPr>
                                <w:sz w:val="24"/>
                              </w:rPr>
                            </w:pPr>
                            <w:r>
                              <w:rPr>
                                <w:sz w:val="24"/>
                              </w:rPr>
                              <w:t>для</w:t>
                            </w:r>
                            <w:r>
                              <w:rPr>
                                <w:spacing w:val="27"/>
                                <w:sz w:val="24"/>
                              </w:rPr>
                              <w:t> </w:t>
                            </w:r>
                            <w:r>
                              <w:rPr>
                                <w:sz w:val="24"/>
                              </w:rPr>
                              <w:t>детей</w:t>
                            </w:r>
                            <w:r>
                              <w:rPr>
                                <w:spacing w:val="27"/>
                                <w:sz w:val="24"/>
                              </w:rPr>
                              <w:t> </w:t>
                            </w:r>
                            <w:r>
                              <w:rPr>
                                <w:spacing w:val="-5"/>
                                <w:sz w:val="24"/>
                              </w:rPr>
                              <w:t>до</w:t>
                            </w:r>
                          </w:p>
                          <w:p>
                            <w:pPr>
                              <w:pStyle w:val="TableParagraph"/>
                              <w:spacing w:line="274" w:lineRule="exact"/>
                              <w:ind w:left="112"/>
                              <w:rPr>
                                <w:sz w:val="24"/>
                              </w:rPr>
                            </w:pPr>
                            <w:r>
                              <w:rPr>
                                <w:sz w:val="24"/>
                              </w:rPr>
                              <w:t>7</w:t>
                            </w:r>
                            <w:r>
                              <w:rPr>
                                <w:spacing w:val="2"/>
                                <w:sz w:val="24"/>
                              </w:rPr>
                              <w:t> </w:t>
                            </w:r>
                            <w:r>
                              <w:rPr>
                                <w:spacing w:val="-5"/>
                                <w:sz w:val="24"/>
                              </w:rPr>
                              <w:t>лет</w:t>
                            </w:r>
                          </w:p>
                        </w:tc>
                        <w:tc>
                          <w:tcPr>
                            <w:tcW w:w="2267" w:type="dxa"/>
                          </w:tcPr>
                          <w:p>
                            <w:pPr>
                              <w:pStyle w:val="TableParagraph"/>
                              <w:spacing w:line="248" w:lineRule="exact"/>
                              <w:ind w:left="111"/>
                              <w:rPr>
                                <w:sz w:val="24"/>
                              </w:rPr>
                            </w:pPr>
                            <w:r>
                              <w:rPr>
                                <w:sz w:val="24"/>
                              </w:rPr>
                              <w:t>3</w:t>
                            </w:r>
                            <w:r>
                              <w:rPr>
                                <w:spacing w:val="1"/>
                                <w:sz w:val="24"/>
                              </w:rPr>
                              <w:t> </w:t>
                            </w:r>
                            <w:r>
                              <w:rPr>
                                <w:sz w:val="24"/>
                              </w:rPr>
                              <w:t>часа</w:t>
                            </w:r>
                            <w:r>
                              <w:rPr>
                                <w:spacing w:val="-2"/>
                                <w:sz w:val="24"/>
                              </w:rPr>
                              <w:t> </w:t>
                            </w:r>
                            <w:r>
                              <w:rPr>
                                <w:sz w:val="24"/>
                              </w:rPr>
                              <w:t>в</w:t>
                            </w:r>
                            <w:r>
                              <w:rPr>
                                <w:spacing w:val="3"/>
                                <w:sz w:val="24"/>
                              </w:rPr>
                              <w:t> </w:t>
                            </w:r>
                            <w:r>
                              <w:rPr>
                                <w:spacing w:val="-4"/>
                                <w:sz w:val="24"/>
                              </w:rPr>
                              <w:t>день</w:t>
                            </w:r>
                          </w:p>
                        </w:tc>
                      </w:tr>
                      <w:tr>
                        <w:trPr>
                          <w:trHeight w:val="297" w:hRule="atLeast"/>
                        </w:trPr>
                        <w:tc>
                          <w:tcPr>
                            <w:tcW w:w="5815" w:type="dxa"/>
                          </w:tcPr>
                          <w:p>
                            <w:pPr>
                              <w:pStyle w:val="TableParagraph"/>
                              <w:spacing w:line="241" w:lineRule="exact"/>
                              <w:ind w:left="110"/>
                              <w:rPr>
                                <w:sz w:val="24"/>
                              </w:rPr>
                            </w:pPr>
                            <w:r>
                              <w:rPr>
                                <w:sz w:val="24"/>
                              </w:rPr>
                              <w:t>Суммарный</w:t>
                            </w:r>
                            <w:r>
                              <w:rPr>
                                <w:spacing w:val="-6"/>
                                <w:sz w:val="24"/>
                              </w:rPr>
                              <w:t> </w:t>
                            </w:r>
                            <w:r>
                              <w:rPr>
                                <w:sz w:val="24"/>
                              </w:rPr>
                              <w:t>объем</w:t>
                            </w:r>
                            <w:r>
                              <w:rPr>
                                <w:spacing w:val="-2"/>
                                <w:sz w:val="24"/>
                              </w:rPr>
                              <w:t> </w:t>
                            </w:r>
                            <w:r>
                              <w:rPr>
                                <w:sz w:val="24"/>
                              </w:rPr>
                              <w:t>двигательной</w:t>
                            </w:r>
                            <w:r>
                              <w:rPr>
                                <w:spacing w:val="-4"/>
                                <w:sz w:val="24"/>
                              </w:rPr>
                              <w:t> </w:t>
                            </w:r>
                            <w:r>
                              <w:rPr>
                                <w:sz w:val="24"/>
                              </w:rPr>
                              <w:t>активности,</w:t>
                            </w:r>
                            <w:r>
                              <w:rPr>
                                <w:spacing w:val="-8"/>
                                <w:sz w:val="24"/>
                              </w:rPr>
                              <w:t> </w:t>
                            </w:r>
                            <w:r>
                              <w:rPr>
                                <w:sz w:val="24"/>
                              </w:rPr>
                              <w:t>не</w:t>
                            </w:r>
                            <w:r>
                              <w:rPr>
                                <w:spacing w:val="-3"/>
                                <w:sz w:val="24"/>
                              </w:rPr>
                              <w:t> </w:t>
                            </w:r>
                            <w:r>
                              <w:rPr>
                                <w:spacing w:val="-2"/>
                                <w:sz w:val="24"/>
                              </w:rPr>
                              <w:t>менее</w:t>
                            </w:r>
                          </w:p>
                        </w:tc>
                        <w:tc>
                          <w:tcPr>
                            <w:tcW w:w="1561" w:type="dxa"/>
                          </w:tcPr>
                          <w:p>
                            <w:pPr>
                              <w:pStyle w:val="TableParagraph"/>
                              <w:spacing w:line="241" w:lineRule="exact"/>
                              <w:ind w:left="9" w:right="10"/>
                              <w:jc w:val="center"/>
                              <w:rPr>
                                <w:sz w:val="24"/>
                              </w:rPr>
                            </w:pPr>
                            <w:r>
                              <w:rPr>
                                <w:sz w:val="24"/>
                              </w:rPr>
                              <w:t>все</w:t>
                            </w:r>
                            <w:r>
                              <w:rPr>
                                <w:spacing w:val="-1"/>
                                <w:sz w:val="24"/>
                              </w:rPr>
                              <w:t> </w:t>
                            </w:r>
                            <w:r>
                              <w:rPr>
                                <w:spacing w:val="-2"/>
                                <w:sz w:val="24"/>
                              </w:rPr>
                              <w:t>возрасты</w:t>
                            </w:r>
                          </w:p>
                        </w:tc>
                        <w:tc>
                          <w:tcPr>
                            <w:tcW w:w="2267" w:type="dxa"/>
                          </w:tcPr>
                          <w:p>
                            <w:pPr>
                              <w:pStyle w:val="TableParagraph"/>
                              <w:spacing w:line="248" w:lineRule="exact"/>
                              <w:ind w:left="111"/>
                              <w:rPr>
                                <w:sz w:val="24"/>
                              </w:rPr>
                            </w:pPr>
                            <w:r>
                              <w:rPr>
                                <w:sz w:val="24"/>
                              </w:rPr>
                              <w:t>1</w:t>
                            </w:r>
                            <w:r>
                              <w:rPr>
                                <w:spacing w:val="-1"/>
                                <w:sz w:val="24"/>
                              </w:rPr>
                              <w:t> </w:t>
                            </w:r>
                            <w:r>
                              <w:rPr>
                                <w:sz w:val="24"/>
                              </w:rPr>
                              <w:t>час</w:t>
                            </w:r>
                            <w:r>
                              <w:rPr>
                                <w:spacing w:val="-2"/>
                                <w:sz w:val="24"/>
                              </w:rPr>
                              <w:t> </w:t>
                            </w:r>
                            <w:r>
                              <w:rPr>
                                <w:sz w:val="24"/>
                              </w:rPr>
                              <w:t>в</w:t>
                            </w:r>
                            <w:r>
                              <w:rPr>
                                <w:spacing w:val="4"/>
                                <w:sz w:val="24"/>
                              </w:rPr>
                              <w:t> </w:t>
                            </w:r>
                            <w:r>
                              <w:rPr>
                                <w:spacing w:val="-4"/>
                                <w:sz w:val="24"/>
                              </w:rPr>
                              <w:t>день</w:t>
                            </w:r>
                          </w:p>
                        </w:tc>
                      </w:tr>
                      <w:tr>
                        <w:trPr>
                          <w:trHeight w:val="273" w:hRule="atLeast"/>
                        </w:trPr>
                        <w:tc>
                          <w:tcPr>
                            <w:tcW w:w="5815" w:type="dxa"/>
                          </w:tcPr>
                          <w:p>
                            <w:pPr>
                              <w:pStyle w:val="TableParagraph"/>
                              <w:ind w:left="0"/>
                              <w:rPr>
                                <w:sz w:val="20"/>
                              </w:rPr>
                            </w:pPr>
                          </w:p>
                        </w:tc>
                        <w:tc>
                          <w:tcPr>
                            <w:tcW w:w="1561" w:type="dxa"/>
                          </w:tcPr>
                          <w:p>
                            <w:pPr>
                              <w:pStyle w:val="TableParagraph"/>
                              <w:ind w:left="0"/>
                              <w:rPr>
                                <w:sz w:val="20"/>
                              </w:rPr>
                            </w:pPr>
                          </w:p>
                        </w:tc>
                        <w:tc>
                          <w:tcPr>
                            <w:tcW w:w="2267" w:type="dxa"/>
                          </w:tcPr>
                          <w:p>
                            <w:pPr>
                              <w:pStyle w:val="TableParagraph"/>
                              <w:ind w:left="0"/>
                              <w:rPr>
                                <w:sz w:val="20"/>
                              </w:rPr>
                            </w:pPr>
                          </w:p>
                        </w:tc>
                      </w:tr>
                      <w:tr>
                        <w:trPr>
                          <w:trHeight w:val="277" w:hRule="atLeast"/>
                        </w:trPr>
                        <w:tc>
                          <w:tcPr>
                            <w:tcW w:w="5815" w:type="dxa"/>
                          </w:tcPr>
                          <w:p>
                            <w:pPr>
                              <w:pStyle w:val="TableParagraph"/>
                              <w:spacing w:line="226" w:lineRule="exact"/>
                              <w:ind w:left="110"/>
                              <w:rPr>
                                <w:sz w:val="24"/>
                              </w:rPr>
                            </w:pPr>
                            <w:r>
                              <w:rPr>
                                <w:sz w:val="24"/>
                              </w:rPr>
                              <w:t>Утренний</w:t>
                            </w:r>
                            <w:r>
                              <w:rPr>
                                <w:spacing w:val="-1"/>
                                <w:sz w:val="24"/>
                              </w:rPr>
                              <w:t> </w:t>
                            </w:r>
                            <w:r>
                              <w:rPr>
                                <w:sz w:val="24"/>
                              </w:rPr>
                              <w:t>подъем, не</w:t>
                            </w:r>
                            <w:r>
                              <w:rPr>
                                <w:spacing w:val="-7"/>
                                <w:sz w:val="24"/>
                              </w:rPr>
                              <w:t> </w:t>
                            </w:r>
                            <w:r>
                              <w:rPr>
                                <w:spacing w:val="-2"/>
                                <w:sz w:val="24"/>
                              </w:rPr>
                              <w:t>ранее</w:t>
                            </w:r>
                          </w:p>
                        </w:tc>
                        <w:tc>
                          <w:tcPr>
                            <w:tcW w:w="1561" w:type="dxa"/>
                          </w:tcPr>
                          <w:p>
                            <w:pPr>
                              <w:pStyle w:val="TableParagraph"/>
                              <w:spacing w:line="228" w:lineRule="exact"/>
                              <w:ind w:left="0" w:right="10"/>
                              <w:jc w:val="center"/>
                              <w:rPr>
                                <w:sz w:val="24"/>
                              </w:rPr>
                            </w:pPr>
                            <w:r>
                              <w:rPr>
                                <w:sz w:val="24"/>
                              </w:rPr>
                              <w:t>все</w:t>
                            </w:r>
                            <w:r>
                              <w:rPr>
                                <w:spacing w:val="-3"/>
                                <w:sz w:val="24"/>
                              </w:rPr>
                              <w:t> </w:t>
                            </w:r>
                            <w:r>
                              <w:rPr>
                                <w:spacing w:val="-2"/>
                                <w:sz w:val="24"/>
                              </w:rPr>
                              <w:t>возрасты</w:t>
                            </w:r>
                          </w:p>
                        </w:tc>
                        <w:tc>
                          <w:tcPr>
                            <w:tcW w:w="2267" w:type="dxa"/>
                          </w:tcPr>
                          <w:p>
                            <w:pPr>
                              <w:pStyle w:val="TableParagraph"/>
                              <w:spacing w:line="228" w:lineRule="exact"/>
                              <w:ind w:left="111"/>
                              <w:rPr>
                                <w:sz w:val="24"/>
                              </w:rPr>
                            </w:pPr>
                            <w:r>
                              <w:rPr>
                                <w:sz w:val="24"/>
                              </w:rPr>
                              <w:t>7 ч</w:t>
                            </w:r>
                            <w:r>
                              <w:rPr>
                                <w:spacing w:val="-1"/>
                                <w:sz w:val="24"/>
                              </w:rPr>
                              <w:t> </w:t>
                            </w:r>
                            <w:r>
                              <w:rPr>
                                <w:sz w:val="24"/>
                              </w:rPr>
                              <w:t>00 </w:t>
                            </w:r>
                            <w:r>
                              <w:rPr>
                                <w:spacing w:val="-2"/>
                                <w:sz w:val="24"/>
                              </w:rPr>
                              <w:t>минут</w:t>
                            </w:r>
                          </w:p>
                        </w:tc>
                      </w:tr>
                    </w:tbl>
                    <w:p>
                      <w:pPr>
                        <w:pStyle w:val="BodyText"/>
                        <w:ind w:left="0"/>
                        <w:jc w:val="left"/>
                      </w:pPr>
                    </w:p>
                  </w:txbxContent>
                </v:textbox>
                <w10:wrap type="none"/>
              </v:shape>
            </w:pict>
          </mc:Fallback>
        </mc:AlternateContent>
      </w:r>
      <w:r>
        <w:rPr>
          <w:sz w:val="24"/>
        </w:rPr>
        <w:t>Утренняя</w:t>
      </w:r>
      <w:r>
        <w:rPr>
          <w:spacing w:val="-2"/>
          <w:sz w:val="24"/>
        </w:rPr>
        <w:t> </w:t>
      </w:r>
      <w:r>
        <w:rPr>
          <w:sz w:val="24"/>
        </w:rPr>
        <w:t>зарядка,</w:t>
      </w:r>
      <w:r>
        <w:rPr>
          <w:spacing w:val="-1"/>
          <w:sz w:val="24"/>
        </w:rPr>
        <w:t> </w:t>
      </w:r>
      <w:r>
        <w:rPr>
          <w:sz w:val="24"/>
        </w:rPr>
        <w:t>продолжительность,</w:t>
      </w:r>
      <w:r>
        <w:rPr>
          <w:spacing w:val="-3"/>
          <w:sz w:val="24"/>
        </w:rPr>
        <w:t> </w:t>
      </w:r>
      <w:r>
        <w:rPr>
          <w:sz w:val="24"/>
        </w:rPr>
        <w:t>не</w:t>
      </w:r>
      <w:r>
        <w:rPr>
          <w:spacing w:val="-6"/>
          <w:sz w:val="24"/>
        </w:rPr>
        <w:t> </w:t>
      </w:r>
      <w:r>
        <w:rPr>
          <w:spacing w:val="-4"/>
          <w:sz w:val="24"/>
        </w:rPr>
        <w:t>менее</w:t>
      </w:r>
    </w:p>
    <w:p>
      <w:pPr>
        <w:spacing w:before="92"/>
        <w:ind w:left="794" w:right="0" w:firstLine="0"/>
        <w:jc w:val="left"/>
        <w:rPr>
          <w:sz w:val="24"/>
        </w:rPr>
      </w:pPr>
      <w:r>
        <w:rPr/>
        <w:br w:type="column"/>
      </w:r>
      <w:r>
        <w:rPr>
          <w:sz w:val="24"/>
        </w:rPr>
        <w:t>до</w:t>
      </w:r>
      <w:r>
        <w:rPr>
          <w:spacing w:val="5"/>
          <w:sz w:val="24"/>
        </w:rPr>
        <w:t> </w:t>
      </w:r>
      <w:r>
        <w:rPr>
          <w:sz w:val="24"/>
        </w:rPr>
        <w:t>7</w:t>
      </w:r>
      <w:r>
        <w:rPr>
          <w:spacing w:val="-1"/>
          <w:sz w:val="24"/>
        </w:rPr>
        <w:t> </w:t>
      </w:r>
      <w:r>
        <w:rPr>
          <w:spacing w:val="-5"/>
          <w:sz w:val="24"/>
        </w:rPr>
        <w:t>лет</w:t>
      </w:r>
    </w:p>
    <w:p>
      <w:pPr>
        <w:spacing w:before="92"/>
        <w:ind w:left="702" w:right="0" w:firstLine="0"/>
        <w:jc w:val="left"/>
        <w:rPr>
          <w:sz w:val="24"/>
        </w:rPr>
      </w:pPr>
      <w:r>
        <w:rPr/>
        <w:br w:type="column"/>
      </w:r>
      <w:r>
        <w:rPr>
          <w:sz w:val="24"/>
        </w:rPr>
        <w:t>10 </w:t>
      </w:r>
      <w:r>
        <w:rPr>
          <w:spacing w:val="-2"/>
          <w:sz w:val="24"/>
        </w:rPr>
        <w:t>минут</w:t>
      </w:r>
    </w:p>
    <w:p>
      <w:pPr>
        <w:spacing w:after="0"/>
        <w:jc w:val="left"/>
        <w:rPr>
          <w:sz w:val="24"/>
        </w:rPr>
        <w:sectPr>
          <w:type w:val="continuous"/>
          <w:pgSz w:w="11910" w:h="16840"/>
          <w:pgMar w:header="0" w:footer="289" w:top="760" w:bottom="480" w:left="425" w:right="283"/>
          <w:cols w:num="3" w:equalWidth="0">
            <w:col w:w="6084" w:space="40"/>
            <w:col w:w="1613" w:space="39"/>
            <w:col w:w="3426"/>
          </w:cols>
        </w:sectPr>
      </w:pPr>
    </w:p>
    <w:p>
      <w:pPr>
        <w:pStyle w:val="BodyText"/>
        <w:ind w:left="0"/>
        <w:jc w:val="left"/>
        <w:rPr>
          <w:sz w:val="20"/>
        </w:rPr>
      </w:pPr>
    </w:p>
    <w:p>
      <w:pPr>
        <w:pStyle w:val="BodyText"/>
        <w:spacing w:before="31"/>
        <w:ind w:left="0"/>
        <w:jc w:val="left"/>
        <w:rPr>
          <w:sz w:val="20"/>
        </w:rPr>
      </w:pPr>
    </w:p>
    <w:p>
      <w:pPr>
        <w:pStyle w:val="BodyText"/>
        <w:spacing w:after="0"/>
        <w:jc w:val="left"/>
        <w:rPr>
          <w:sz w:val="20"/>
        </w:rPr>
        <w:sectPr>
          <w:type w:val="continuous"/>
          <w:pgSz w:w="11910" w:h="16840"/>
          <w:pgMar w:header="0" w:footer="289" w:top="760" w:bottom="480" w:left="425" w:right="283"/>
        </w:sectPr>
      </w:pPr>
    </w:p>
    <w:p>
      <w:pPr>
        <w:spacing w:before="89"/>
        <w:ind w:left="2935" w:right="0" w:hanging="132"/>
        <w:jc w:val="left"/>
        <w:rPr>
          <w:i/>
          <w:sz w:val="26"/>
        </w:rPr>
      </w:pPr>
      <w:r>
        <w:rPr>
          <w:i/>
          <w:sz w:val="26"/>
        </w:rPr>
        <w:t>Количество</w:t>
      </w:r>
      <w:r>
        <w:rPr>
          <w:i/>
          <w:spacing w:val="-8"/>
          <w:sz w:val="26"/>
        </w:rPr>
        <w:t> </w:t>
      </w:r>
      <w:r>
        <w:rPr>
          <w:i/>
          <w:sz w:val="26"/>
        </w:rPr>
        <w:t>приемов</w:t>
      </w:r>
      <w:r>
        <w:rPr>
          <w:i/>
          <w:spacing w:val="-6"/>
          <w:sz w:val="26"/>
        </w:rPr>
        <w:t> </w:t>
      </w:r>
      <w:r>
        <w:rPr>
          <w:i/>
          <w:sz w:val="26"/>
        </w:rPr>
        <w:t>пищи</w:t>
      </w:r>
      <w:r>
        <w:rPr>
          <w:i/>
          <w:spacing w:val="-7"/>
          <w:sz w:val="26"/>
        </w:rPr>
        <w:t> </w:t>
      </w:r>
      <w:r>
        <w:rPr>
          <w:i/>
          <w:sz w:val="26"/>
        </w:rPr>
        <w:t>в</w:t>
      </w:r>
      <w:r>
        <w:rPr>
          <w:i/>
          <w:spacing w:val="-8"/>
          <w:sz w:val="26"/>
        </w:rPr>
        <w:t> </w:t>
      </w:r>
      <w:r>
        <w:rPr>
          <w:i/>
          <w:sz w:val="26"/>
        </w:rPr>
        <w:t>зависимости</w:t>
      </w:r>
      <w:r>
        <w:rPr>
          <w:i/>
          <w:spacing w:val="-7"/>
          <w:sz w:val="26"/>
        </w:rPr>
        <w:t> </w:t>
      </w:r>
      <w:r>
        <w:rPr>
          <w:i/>
          <w:sz w:val="26"/>
        </w:rPr>
        <w:t>от</w:t>
      </w:r>
      <w:r>
        <w:rPr>
          <w:i/>
          <w:spacing w:val="-8"/>
          <w:sz w:val="26"/>
        </w:rPr>
        <w:t> </w:t>
      </w:r>
      <w:r>
        <w:rPr>
          <w:i/>
          <w:sz w:val="26"/>
        </w:rPr>
        <w:t>режима функционирования организации и режима обучения</w:t>
      </w:r>
    </w:p>
    <w:p>
      <w:pPr>
        <w:spacing w:line="240" w:lineRule="auto" w:before="0"/>
        <w:rPr>
          <w:i/>
          <w:sz w:val="24"/>
        </w:rPr>
      </w:pPr>
      <w:r>
        <w:rPr/>
        <w:br w:type="column"/>
      </w:r>
      <w:r>
        <w:rPr>
          <w:i/>
          <w:sz w:val="24"/>
        </w:rPr>
      </w:r>
    </w:p>
    <w:p>
      <w:pPr>
        <w:pStyle w:val="BodyText"/>
        <w:spacing w:before="136"/>
        <w:ind w:left="0"/>
        <w:jc w:val="left"/>
        <w:rPr>
          <w:i/>
          <w:sz w:val="24"/>
        </w:rPr>
      </w:pPr>
    </w:p>
    <w:p>
      <w:pPr>
        <w:spacing w:before="0"/>
        <w:ind w:left="618" w:right="0" w:firstLine="0"/>
        <w:jc w:val="left"/>
        <w:rPr>
          <w:sz w:val="24"/>
        </w:rPr>
      </w:pPr>
      <w:r>
        <w:rPr>
          <w:sz w:val="24"/>
        </w:rPr>
        <w:t>Таблица</w:t>
      </w:r>
      <w:r>
        <w:rPr>
          <w:spacing w:val="-3"/>
          <w:sz w:val="24"/>
        </w:rPr>
        <w:t> </w:t>
      </w:r>
      <w:r>
        <w:rPr>
          <w:spacing w:val="-5"/>
          <w:sz w:val="24"/>
        </w:rPr>
        <w:t>40</w:t>
      </w:r>
    </w:p>
    <w:p>
      <w:pPr>
        <w:spacing w:after="0"/>
        <w:jc w:val="left"/>
        <w:rPr>
          <w:sz w:val="24"/>
        </w:rPr>
        <w:sectPr>
          <w:type w:val="continuous"/>
          <w:pgSz w:w="11910" w:h="16840"/>
          <w:pgMar w:header="0" w:footer="289" w:top="760" w:bottom="480" w:left="425" w:right="283"/>
          <w:cols w:num="2" w:equalWidth="0">
            <w:col w:w="8815" w:space="40"/>
            <w:col w:w="2347"/>
          </w:cols>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7"/>
        <w:gridCol w:w="6804"/>
      </w:tblGrid>
      <w:tr>
        <w:trPr>
          <w:trHeight w:val="1103" w:hRule="atLeast"/>
        </w:trPr>
        <w:tc>
          <w:tcPr>
            <w:tcW w:w="2837" w:type="dxa"/>
          </w:tcPr>
          <w:p>
            <w:pPr>
              <w:pStyle w:val="TableParagraph"/>
              <w:ind w:left="110"/>
              <w:rPr>
                <w:b/>
                <w:sz w:val="24"/>
              </w:rPr>
            </w:pPr>
            <w:r>
              <w:rPr>
                <w:b/>
                <w:spacing w:val="-2"/>
                <w:sz w:val="24"/>
              </w:rPr>
              <w:t>Продолжительность, </w:t>
            </w:r>
            <w:r>
              <w:rPr>
                <w:b/>
                <w:sz w:val="24"/>
              </w:rPr>
              <w:t>либо</w:t>
            </w:r>
            <w:r>
              <w:rPr>
                <w:b/>
                <w:spacing w:val="-10"/>
                <w:sz w:val="24"/>
              </w:rPr>
              <w:t> </w:t>
            </w:r>
            <w:r>
              <w:rPr>
                <w:b/>
                <w:sz w:val="24"/>
              </w:rPr>
              <w:t>время</w:t>
            </w:r>
            <w:r>
              <w:rPr>
                <w:b/>
                <w:spacing w:val="-14"/>
                <w:sz w:val="24"/>
              </w:rPr>
              <w:t> </w:t>
            </w:r>
            <w:r>
              <w:rPr>
                <w:b/>
                <w:sz w:val="24"/>
              </w:rPr>
              <w:t>нахождения </w:t>
            </w:r>
            <w:r>
              <w:rPr>
                <w:b/>
                <w:spacing w:val="-2"/>
                <w:sz w:val="24"/>
              </w:rPr>
              <w:t>ребёнка</w:t>
            </w:r>
          </w:p>
          <w:p>
            <w:pPr>
              <w:pStyle w:val="TableParagraph"/>
              <w:spacing w:line="260" w:lineRule="exact"/>
              <w:ind w:left="110"/>
              <w:rPr>
                <w:b/>
                <w:sz w:val="24"/>
              </w:rPr>
            </w:pPr>
            <w:r>
              <w:rPr>
                <w:b/>
                <w:sz w:val="24"/>
              </w:rPr>
              <w:t>в</w:t>
            </w:r>
            <w:r>
              <w:rPr>
                <w:b/>
                <w:spacing w:val="2"/>
                <w:sz w:val="24"/>
              </w:rPr>
              <w:t> </w:t>
            </w:r>
            <w:r>
              <w:rPr>
                <w:b/>
                <w:spacing w:val="-2"/>
                <w:sz w:val="24"/>
              </w:rPr>
              <w:t>организации</w:t>
            </w:r>
          </w:p>
        </w:tc>
        <w:tc>
          <w:tcPr>
            <w:tcW w:w="6804" w:type="dxa"/>
          </w:tcPr>
          <w:p>
            <w:pPr>
              <w:pStyle w:val="TableParagraph"/>
              <w:spacing w:line="272" w:lineRule="exact"/>
              <w:ind w:left="111"/>
              <w:rPr>
                <w:b/>
                <w:sz w:val="24"/>
              </w:rPr>
            </w:pPr>
            <w:r>
              <w:rPr>
                <w:b/>
                <w:sz w:val="24"/>
              </w:rPr>
              <w:t>Количество обязательных</w:t>
            </w:r>
            <w:r>
              <w:rPr>
                <w:b/>
                <w:spacing w:val="-4"/>
                <w:sz w:val="24"/>
              </w:rPr>
              <w:t> </w:t>
            </w:r>
            <w:r>
              <w:rPr>
                <w:b/>
                <w:sz w:val="24"/>
              </w:rPr>
              <w:t>приемов</w:t>
            </w:r>
            <w:r>
              <w:rPr>
                <w:b/>
                <w:spacing w:val="-4"/>
                <w:sz w:val="24"/>
              </w:rPr>
              <w:t> пищи</w:t>
            </w:r>
          </w:p>
        </w:tc>
      </w:tr>
      <w:tr>
        <w:trPr>
          <w:trHeight w:val="551" w:hRule="atLeast"/>
        </w:trPr>
        <w:tc>
          <w:tcPr>
            <w:tcW w:w="2837" w:type="dxa"/>
          </w:tcPr>
          <w:p>
            <w:pPr>
              <w:pStyle w:val="TableParagraph"/>
              <w:spacing w:line="258" w:lineRule="exact"/>
              <w:ind w:left="110"/>
              <w:rPr>
                <w:sz w:val="24"/>
              </w:rPr>
            </w:pPr>
            <w:r>
              <w:rPr>
                <w:sz w:val="24"/>
              </w:rPr>
              <w:t>до</w:t>
            </w:r>
            <w:r>
              <w:rPr>
                <w:spacing w:val="5"/>
                <w:sz w:val="24"/>
              </w:rPr>
              <w:t> </w:t>
            </w:r>
            <w:r>
              <w:rPr>
                <w:sz w:val="24"/>
              </w:rPr>
              <w:t>5</w:t>
            </w:r>
            <w:r>
              <w:rPr>
                <w:spacing w:val="-2"/>
                <w:sz w:val="24"/>
              </w:rPr>
              <w:t> часов</w:t>
            </w:r>
          </w:p>
        </w:tc>
        <w:tc>
          <w:tcPr>
            <w:tcW w:w="6804" w:type="dxa"/>
          </w:tcPr>
          <w:p>
            <w:pPr>
              <w:pStyle w:val="TableParagraph"/>
              <w:spacing w:line="256" w:lineRule="exact"/>
              <w:ind w:left="111"/>
              <w:rPr>
                <w:sz w:val="24"/>
              </w:rPr>
            </w:pPr>
            <w:r>
              <w:rPr>
                <w:sz w:val="24"/>
              </w:rPr>
              <w:t>2</w:t>
            </w:r>
            <w:r>
              <w:rPr>
                <w:spacing w:val="65"/>
                <w:w w:val="150"/>
                <w:sz w:val="24"/>
              </w:rPr>
              <w:t> </w:t>
            </w:r>
            <w:r>
              <w:rPr>
                <w:sz w:val="24"/>
              </w:rPr>
              <w:t>приема</w:t>
            </w:r>
            <w:r>
              <w:rPr>
                <w:spacing w:val="61"/>
                <w:w w:val="150"/>
                <w:sz w:val="24"/>
              </w:rPr>
              <w:t> </w:t>
            </w:r>
            <w:r>
              <w:rPr>
                <w:sz w:val="24"/>
              </w:rPr>
              <w:t>пищи</w:t>
            </w:r>
            <w:r>
              <w:rPr>
                <w:spacing w:val="63"/>
                <w:w w:val="150"/>
                <w:sz w:val="24"/>
              </w:rPr>
              <w:t> </w:t>
            </w:r>
            <w:r>
              <w:rPr>
                <w:sz w:val="24"/>
              </w:rPr>
              <w:t>(приемы</w:t>
            </w:r>
            <w:r>
              <w:rPr>
                <w:spacing w:val="64"/>
                <w:w w:val="150"/>
                <w:sz w:val="24"/>
              </w:rPr>
              <w:t> </w:t>
            </w:r>
            <w:r>
              <w:rPr>
                <w:sz w:val="24"/>
              </w:rPr>
              <w:t>пищи</w:t>
            </w:r>
            <w:r>
              <w:rPr>
                <w:spacing w:val="58"/>
                <w:w w:val="150"/>
                <w:sz w:val="24"/>
              </w:rPr>
              <w:t> </w:t>
            </w:r>
            <w:r>
              <w:rPr>
                <w:sz w:val="24"/>
              </w:rPr>
              <w:t>определяются</w:t>
            </w:r>
            <w:r>
              <w:rPr>
                <w:spacing w:val="68"/>
                <w:w w:val="150"/>
                <w:sz w:val="24"/>
              </w:rPr>
              <w:t> </w:t>
            </w:r>
            <w:r>
              <w:rPr>
                <w:spacing w:val="-2"/>
                <w:sz w:val="24"/>
              </w:rPr>
              <w:t>фактическим</w:t>
            </w:r>
          </w:p>
          <w:p>
            <w:pPr>
              <w:pStyle w:val="TableParagraph"/>
              <w:spacing w:line="275" w:lineRule="exact"/>
              <w:ind w:left="111"/>
              <w:rPr>
                <w:sz w:val="24"/>
              </w:rPr>
            </w:pPr>
            <w:r>
              <w:rPr>
                <w:sz w:val="24"/>
              </w:rPr>
              <w:t>временем</w:t>
            </w:r>
            <w:r>
              <w:rPr>
                <w:spacing w:val="-3"/>
                <w:sz w:val="24"/>
              </w:rPr>
              <w:t> </w:t>
            </w:r>
            <w:r>
              <w:rPr>
                <w:sz w:val="24"/>
              </w:rPr>
              <w:t>нахождения</w:t>
            </w:r>
            <w:r>
              <w:rPr>
                <w:spacing w:val="-3"/>
                <w:sz w:val="24"/>
              </w:rPr>
              <w:t> </w:t>
            </w:r>
            <w:r>
              <w:rPr>
                <w:sz w:val="24"/>
              </w:rPr>
              <w:t>в </w:t>
            </w:r>
            <w:r>
              <w:rPr>
                <w:spacing w:val="-2"/>
                <w:sz w:val="24"/>
              </w:rPr>
              <w:t>организации)</w:t>
            </w:r>
          </w:p>
        </w:tc>
      </w:tr>
      <w:tr>
        <w:trPr>
          <w:trHeight w:val="273" w:hRule="atLeast"/>
        </w:trPr>
        <w:tc>
          <w:tcPr>
            <w:tcW w:w="2837" w:type="dxa"/>
          </w:tcPr>
          <w:p>
            <w:pPr>
              <w:pStyle w:val="TableParagraph"/>
              <w:spacing w:line="254" w:lineRule="exact"/>
              <w:ind w:left="110"/>
              <w:rPr>
                <w:sz w:val="24"/>
              </w:rPr>
            </w:pPr>
            <w:r>
              <w:rPr>
                <w:sz w:val="24"/>
              </w:rPr>
              <w:t>8-10</w:t>
            </w:r>
            <w:r>
              <w:rPr>
                <w:spacing w:val="-1"/>
                <w:sz w:val="24"/>
              </w:rPr>
              <w:t> </w:t>
            </w:r>
            <w:r>
              <w:rPr>
                <w:spacing w:val="-2"/>
                <w:sz w:val="24"/>
              </w:rPr>
              <w:t>часов</w:t>
            </w:r>
          </w:p>
        </w:tc>
        <w:tc>
          <w:tcPr>
            <w:tcW w:w="6804" w:type="dxa"/>
          </w:tcPr>
          <w:p>
            <w:pPr>
              <w:pStyle w:val="TableParagraph"/>
              <w:spacing w:line="254" w:lineRule="exact"/>
              <w:ind w:left="111"/>
              <w:rPr>
                <w:sz w:val="24"/>
              </w:rPr>
            </w:pPr>
            <w:r>
              <w:rPr>
                <w:sz w:val="24"/>
              </w:rPr>
              <w:t>завтрак,</w:t>
            </w:r>
            <w:r>
              <w:rPr>
                <w:spacing w:val="-1"/>
                <w:sz w:val="24"/>
              </w:rPr>
              <w:t> </w:t>
            </w:r>
            <w:r>
              <w:rPr>
                <w:sz w:val="24"/>
              </w:rPr>
              <w:t>второй</w:t>
            </w:r>
            <w:r>
              <w:rPr>
                <w:spacing w:val="1"/>
                <w:sz w:val="24"/>
              </w:rPr>
              <w:t> </w:t>
            </w:r>
            <w:r>
              <w:rPr>
                <w:sz w:val="24"/>
              </w:rPr>
              <w:t>завтрак,</w:t>
            </w:r>
            <w:r>
              <w:rPr>
                <w:spacing w:val="-4"/>
                <w:sz w:val="24"/>
              </w:rPr>
              <w:t> </w:t>
            </w:r>
            <w:r>
              <w:rPr>
                <w:sz w:val="24"/>
              </w:rPr>
              <w:t>обед</w:t>
            </w:r>
            <w:r>
              <w:rPr>
                <w:spacing w:val="-3"/>
                <w:sz w:val="24"/>
              </w:rPr>
              <w:t> </w:t>
            </w:r>
            <w:r>
              <w:rPr>
                <w:sz w:val="24"/>
              </w:rPr>
              <w:t>и</w:t>
            </w:r>
            <w:r>
              <w:rPr>
                <w:spacing w:val="3"/>
                <w:sz w:val="24"/>
              </w:rPr>
              <w:t> </w:t>
            </w:r>
            <w:r>
              <w:rPr>
                <w:spacing w:val="-2"/>
                <w:sz w:val="24"/>
              </w:rPr>
              <w:t>полдник</w:t>
            </w:r>
          </w:p>
        </w:tc>
      </w:tr>
      <w:tr>
        <w:trPr>
          <w:trHeight w:val="277" w:hRule="atLeast"/>
        </w:trPr>
        <w:tc>
          <w:tcPr>
            <w:tcW w:w="2837" w:type="dxa"/>
          </w:tcPr>
          <w:p>
            <w:pPr>
              <w:pStyle w:val="TableParagraph"/>
              <w:spacing w:line="258" w:lineRule="exact"/>
              <w:ind w:left="110"/>
              <w:rPr>
                <w:sz w:val="24"/>
              </w:rPr>
            </w:pPr>
            <w:r>
              <w:rPr>
                <w:sz w:val="24"/>
              </w:rPr>
              <w:t>11-12</w:t>
            </w:r>
            <w:r>
              <w:rPr>
                <w:spacing w:val="-1"/>
                <w:sz w:val="24"/>
              </w:rPr>
              <w:t> </w:t>
            </w:r>
            <w:r>
              <w:rPr>
                <w:spacing w:val="-2"/>
                <w:sz w:val="24"/>
              </w:rPr>
              <w:t>часов</w:t>
            </w:r>
          </w:p>
        </w:tc>
        <w:tc>
          <w:tcPr>
            <w:tcW w:w="6804" w:type="dxa"/>
          </w:tcPr>
          <w:p>
            <w:pPr>
              <w:pStyle w:val="TableParagraph"/>
              <w:spacing w:line="258" w:lineRule="exact"/>
              <w:ind w:left="111"/>
              <w:rPr>
                <w:sz w:val="24"/>
              </w:rPr>
            </w:pPr>
            <w:r>
              <w:rPr>
                <w:sz w:val="24"/>
              </w:rPr>
              <w:t>завтрак,</w:t>
            </w:r>
            <w:r>
              <w:rPr>
                <w:spacing w:val="-1"/>
                <w:sz w:val="24"/>
              </w:rPr>
              <w:t> </w:t>
            </w:r>
            <w:r>
              <w:rPr>
                <w:sz w:val="24"/>
              </w:rPr>
              <w:t>второй завтрак,</w:t>
            </w:r>
            <w:r>
              <w:rPr>
                <w:spacing w:val="-5"/>
                <w:sz w:val="24"/>
              </w:rPr>
              <w:t> </w:t>
            </w:r>
            <w:r>
              <w:rPr>
                <w:sz w:val="24"/>
              </w:rPr>
              <w:t>обед,</w:t>
            </w:r>
            <w:r>
              <w:rPr>
                <w:spacing w:val="1"/>
                <w:sz w:val="24"/>
              </w:rPr>
              <w:t> </w:t>
            </w:r>
            <w:r>
              <w:rPr>
                <w:sz w:val="24"/>
              </w:rPr>
              <w:t>полдник и</w:t>
            </w:r>
            <w:r>
              <w:rPr>
                <w:spacing w:val="2"/>
                <w:sz w:val="24"/>
              </w:rPr>
              <w:t> </w:t>
            </w:r>
            <w:r>
              <w:rPr>
                <w:spacing w:val="-4"/>
                <w:sz w:val="24"/>
              </w:rPr>
              <w:t>ужин</w:t>
            </w:r>
          </w:p>
        </w:tc>
      </w:tr>
      <w:tr>
        <w:trPr>
          <w:trHeight w:val="278" w:hRule="atLeast"/>
        </w:trPr>
        <w:tc>
          <w:tcPr>
            <w:tcW w:w="2837" w:type="dxa"/>
          </w:tcPr>
          <w:p>
            <w:pPr>
              <w:pStyle w:val="TableParagraph"/>
              <w:spacing w:line="255" w:lineRule="exact"/>
              <w:ind w:left="110"/>
              <w:rPr>
                <w:sz w:val="24"/>
              </w:rPr>
            </w:pPr>
            <w:r>
              <w:rPr>
                <w:spacing w:val="-2"/>
                <w:sz w:val="24"/>
              </w:rPr>
              <w:t>круглосуточно</w:t>
            </w:r>
          </w:p>
        </w:tc>
        <w:tc>
          <w:tcPr>
            <w:tcW w:w="6804" w:type="dxa"/>
          </w:tcPr>
          <w:p>
            <w:pPr>
              <w:pStyle w:val="TableParagraph"/>
              <w:spacing w:line="255" w:lineRule="exact"/>
              <w:ind w:left="111"/>
              <w:rPr>
                <w:sz w:val="24"/>
              </w:rPr>
            </w:pPr>
            <w:r>
              <w:rPr>
                <w:sz w:val="24"/>
              </w:rPr>
              <w:t>завтрак,</w:t>
            </w:r>
            <w:r>
              <w:rPr>
                <w:spacing w:val="-3"/>
                <w:sz w:val="24"/>
              </w:rPr>
              <w:t> </w:t>
            </w:r>
            <w:r>
              <w:rPr>
                <w:sz w:val="24"/>
              </w:rPr>
              <w:t>второй</w:t>
            </w:r>
            <w:r>
              <w:rPr>
                <w:spacing w:val="-2"/>
                <w:sz w:val="24"/>
              </w:rPr>
              <w:t> </w:t>
            </w:r>
            <w:r>
              <w:rPr>
                <w:sz w:val="24"/>
              </w:rPr>
              <w:t>завтрак,</w:t>
            </w:r>
            <w:r>
              <w:rPr>
                <w:spacing w:val="-7"/>
                <w:sz w:val="24"/>
              </w:rPr>
              <w:t> </w:t>
            </w:r>
            <w:r>
              <w:rPr>
                <w:sz w:val="24"/>
              </w:rPr>
              <w:t>обед,</w:t>
            </w:r>
            <w:r>
              <w:rPr>
                <w:spacing w:val="-1"/>
                <w:sz w:val="24"/>
              </w:rPr>
              <w:t> </w:t>
            </w:r>
            <w:r>
              <w:rPr>
                <w:sz w:val="24"/>
              </w:rPr>
              <w:t>полдник,</w:t>
            </w:r>
            <w:r>
              <w:rPr>
                <w:spacing w:val="-1"/>
                <w:sz w:val="24"/>
              </w:rPr>
              <w:t> </w:t>
            </w:r>
            <w:r>
              <w:rPr>
                <w:sz w:val="24"/>
              </w:rPr>
              <w:t>ужин,</w:t>
            </w:r>
            <w:r>
              <w:rPr>
                <w:spacing w:val="1"/>
                <w:sz w:val="24"/>
              </w:rPr>
              <w:t> </w:t>
            </w:r>
            <w:r>
              <w:rPr>
                <w:sz w:val="24"/>
              </w:rPr>
              <w:t>второй</w:t>
            </w:r>
            <w:r>
              <w:rPr>
                <w:spacing w:val="2"/>
                <w:sz w:val="24"/>
              </w:rPr>
              <w:t> </w:t>
            </w:r>
            <w:r>
              <w:rPr>
                <w:spacing w:val="-4"/>
                <w:sz w:val="24"/>
              </w:rPr>
              <w:t>ужин</w:t>
            </w:r>
          </w:p>
        </w:tc>
      </w:tr>
    </w:tbl>
    <w:p>
      <w:pPr>
        <w:pStyle w:val="BodyText"/>
        <w:spacing w:before="255"/>
        <w:ind w:right="556" w:firstLine="566"/>
      </w:pPr>
      <w:r>
        <w:rPr/>
        <w:t>Согласно пункту 2.10 СП 2.4.3648-20 к организации образовательного процесса</w:t>
      </w:r>
      <w:r>
        <w:rPr>
          <w:spacing w:val="40"/>
        </w:rPr>
        <w:t> </w:t>
      </w:r>
      <w:r>
        <w:rPr/>
        <w:t>и режима дня должны соблюдаться следующие требования:</w:t>
      </w:r>
    </w:p>
    <w:p>
      <w:pPr>
        <w:pStyle w:val="ListParagraph"/>
        <w:numPr>
          <w:ilvl w:val="0"/>
          <w:numId w:val="150"/>
        </w:numPr>
        <w:tabs>
          <w:tab w:pos="1837" w:val="left" w:leader="none"/>
        </w:tabs>
        <w:spacing w:line="235" w:lineRule="auto" w:before="6" w:after="0"/>
        <w:ind w:left="991" w:right="564" w:firstLine="566"/>
        <w:jc w:val="both"/>
        <w:rPr>
          <w:sz w:val="26"/>
        </w:rPr>
      </w:pPr>
      <w:r>
        <w:rPr>
          <w:sz w:val="26"/>
        </w:rPr>
        <w:t>режим двигательной активности детей в течение дня организуется с учётом возрастных особенностей и состояния здоровья;</w:t>
      </w:r>
    </w:p>
    <w:p>
      <w:pPr>
        <w:pStyle w:val="ListParagraph"/>
        <w:numPr>
          <w:ilvl w:val="0"/>
          <w:numId w:val="150"/>
        </w:numPr>
        <w:tabs>
          <w:tab w:pos="1837" w:val="left" w:leader="none"/>
        </w:tabs>
        <w:spacing w:line="237" w:lineRule="auto" w:before="9" w:after="0"/>
        <w:ind w:left="991" w:right="555" w:firstLine="566"/>
        <w:jc w:val="both"/>
        <w:rPr>
          <w:sz w:val="26"/>
        </w:rPr>
      </w:pPr>
      <w:r>
        <w:rPr>
          <w:sz w:val="26"/>
        </w:rPr>
        <w:t>при организации образовательной деятельности предусматривается введение</w:t>
      </w:r>
      <w:r>
        <w:rPr>
          <w:spacing w:val="80"/>
          <w:sz w:val="26"/>
        </w:rPr>
        <w:t> </w:t>
      </w:r>
      <w:r>
        <w:rPr>
          <w:sz w:val="26"/>
        </w:rPr>
        <w:t>в режим</w:t>
      </w:r>
      <w:r>
        <w:rPr>
          <w:spacing w:val="-4"/>
          <w:sz w:val="26"/>
        </w:rPr>
        <w:t> </w:t>
      </w:r>
      <w:r>
        <w:rPr>
          <w:sz w:val="26"/>
        </w:rPr>
        <w:t>дня физкультминуток</w:t>
      </w:r>
      <w:r>
        <w:rPr>
          <w:spacing w:val="-3"/>
          <w:sz w:val="26"/>
        </w:rPr>
        <w:t> </w:t>
      </w:r>
      <w:r>
        <w:rPr>
          <w:sz w:val="26"/>
        </w:rPr>
        <w:t>во</w:t>
      </w:r>
      <w:r>
        <w:rPr>
          <w:spacing w:val="-3"/>
          <w:sz w:val="26"/>
        </w:rPr>
        <w:t> </w:t>
      </w:r>
      <w:r>
        <w:rPr>
          <w:sz w:val="26"/>
        </w:rPr>
        <w:t>время занятий, гимнастики</w:t>
      </w:r>
      <w:r>
        <w:rPr>
          <w:spacing w:val="-3"/>
          <w:sz w:val="26"/>
        </w:rPr>
        <w:t> </w:t>
      </w:r>
      <w:r>
        <w:rPr>
          <w:sz w:val="26"/>
        </w:rPr>
        <w:t>для глаз, обеспечивается контроль за осанкой, в том числе, во время письма, рисования и использования электронных средств обучения;</w:t>
      </w:r>
    </w:p>
    <w:p>
      <w:pPr>
        <w:pStyle w:val="ListParagraph"/>
        <w:numPr>
          <w:ilvl w:val="0"/>
          <w:numId w:val="150"/>
        </w:numPr>
        <w:tabs>
          <w:tab w:pos="1837" w:val="left" w:leader="none"/>
        </w:tabs>
        <w:spacing w:line="237" w:lineRule="auto" w:before="9" w:after="0"/>
        <w:ind w:left="991" w:right="546" w:firstLine="566"/>
        <w:jc w:val="both"/>
        <w:rPr>
          <w:sz w:val="26"/>
        </w:rPr>
      </w:pPr>
      <w:r>
        <w:rPr>
          <w:sz w:val="26"/>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w:t>
      </w:r>
      <w:r>
        <w:rPr>
          <w:spacing w:val="-2"/>
          <w:sz w:val="26"/>
        </w:rPr>
        <w:t>детей.</w:t>
      </w:r>
    </w:p>
    <w:p>
      <w:pPr>
        <w:pStyle w:val="ListParagraph"/>
        <w:spacing w:after="0" w:line="237" w:lineRule="auto"/>
        <w:jc w:val="both"/>
        <w:rPr>
          <w:sz w:val="26"/>
        </w:rPr>
        <w:sectPr>
          <w:type w:val="continuous"/>
          <w:pgSz w:w="11910" w:h="16840"/>
          <w:pgMar w:header="0" w:footer="289" w:top="760" w:bottom="480" w:left="425" w:right="283"/>
        </w:sectPr>
      </w:pPr>
    </w:p>
    <w:p>
      <w:pPr>
        <w:spacing w:before="71"/>
        <w:ind w:left="2474" w:right="0" w:firstLine="0"/>
        <w:jc w:val="left"/>
        <w:rPr>
          <w:i/>
          <w:sz w:val="26"/>
        </w:rPr>
      </w:pPr>
      <w:r>
        <w:rPr>
          <w:i/>
          <w:sz w:val="26"/>
        </w:rPr>
        <w:t>Примерный</w:t>
      </w:r>
      <w:r>
        <w:rPr>
          <w:i/>
          <w:spacing w:val="-9"/>
          <w:sz w:val="26"/>
        </w:rPr>
        <w:t> </w:t>
      </w:r>
      <w:r>
        <w:rPr>
          <w:i/>
          <w:sz w:val="26"/>
        </w:rPr>
        <w:t>режим</w:t>
      </w:r>
      <w:r>
        <w:rPr>
          <w:i/>
          <w:spacing w:val="-8"/>
          <w:sz w:val="26"/>
        </w:rPr>
        <w:t> </w:t>
      </w:r>
      <w:r>
        <w:rPr>
          <w:i/>
          <w:sz w:val="26"/>
        </w:rPr>
        <w:t>двигательной</w:t>
      </w:r>
      <w:r>
        <w:rPr>
          <w:i/>
          <w:spacing w:val="-8"/>
          <w:sz w:val="26"/>
        </w:rPr>
        <w:t> </w:t>
      </w:r>
      <w:r>
        <w:rPr>
          <w:i/>
          <w:sz w:val="26"/>
        </w:rPr>
        <w:t>активности</w:t>
      </w:r>
      <w:r>
        <w:rPr>
          <w:i/>
          <w:spacing w:val="-11"/>
          <w:sz w:val="26"/>
        </w:rPr>
        <w:t> </w:t>
      </w:r>
      <w:r>
        <w:rPr>
          <w:i/>
          <w:sz w:val="26"/>
        </w:rPr>
        <w:t>детей</w:t>
      </w:r>
      <w:r>
        <w:rPr>
          <w:i/>
          <w:spacing w:val="-8"/>
          <w:sz w:val="26"/>
        </w:rPr>
        <w:t> </w:t>
      </w:r>
      <w:r>
        <w:rPr>
          <w:i/>
          <w:sz w:val="26"/>
        </w:rPr>
        <w:t>дошкольного</w:t>
      </w:r>
      <w:r>
        <w:rPr>
          <w:i/>
          <w:spacing w:val="-10"/>
          <w:sz w:val="26"/>
        </w:rPr>
        <w:t> </w:t>
      </w:r>
      <w:r>
        <w:rPr>
          <w:i/>
          <w:sz w:val="26"/>
        </w:rPr>
        <w:t>возраста</w:t>
      </w:r>
      <w:r>
        <w:rPr>
          <w:i/>
          <w:spacing w:val="-9"/>
          <w:sz w:val="26"/>
        </w:rPr>
        <w:t> </w:t>
      </w:r>
      <w:r>
        <w:rPr>
          <w:i/>
          <w:sz w:val="26"/>
        </w:rPr>
        <w:t>представлен</w:t>
      </w:r>
      <w:r>
        <w:rPr>
          <w:i/>
          <w:spacing w:val="-10"/>
          <w:sz w:val="26"/>
        </w:rPr>
        <w:t> </w:t>
      </w:r>
      <w:r>
        <w:rPr>
          <w:i/>
          <w:sz w:val="26"/>
        </w:rPr>
        <w:t>в</w:t>
      </w:r>
      <w:r>
        <w:rPr>
          <w:i/>
          <w:spacing w:val="-11"/>
          <w:sz w:val="26"/>
        </w:rPr>
        <w:t> </w:t>
      </w:r>
      <w:r>
        <w:rPr>
          <w:i/>
          <w:spacing w:val="-2"/>
          <w:sz w:val="26"/>
        </w:rPr>
        <w:t>таблице</w:t>
      </w:r>
    </w:p>
    <w:p>
      <w:pPr>
        <w:spacing w:before="3" w:after="14"/>
        <w:ind w:left="14123" w:right="0" w:firstLine="0"/>
        <w:jc w:val="left"/>
        <w:rPr>
          <w:sz w:val="24"/>
        </w:rPr>
      </w:pPr>
      <w:r>
        <w:rPr>
          <w:sz w:val="24"/>
        </w:rPr>
        <w:t>Таблица</w:t>
      </w:r>
      <w:r>
        <w:rPr>
          <w:spacing w:val="-3"/>
          <w:sz w:val="24"/>
        </w:rPr>
        <w:t> </w:t>
      </w:r>
      <w:r>
        <w:rPr>
          <w:spacing w:val="-5"/>
          <w:sz w:val="24"/>
        </w:rPr>
        <w:t>41</w:t>
      </w:r>
    </w:p>
    <w:tbl>
      <w:tblPr>
        <w:tblW w:w="0" w:type="auto"/>
        <w:jc w:val="left"/>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8"/>
        <w:gridCol w:w="4048"/>
        <w:gridCol w:w="2550"/>
        <w:gridCol w:w="2555"/>
        <w:gridCol w:w="2550"/>
        <w:gridCol w:w="2555"/>
      </w:tblGrid>
      <w:tr>
        <w:trPr>
          <w:trHeight w:val="253" w:hRule="atLeast"/>
        </w:trPr>
        <w:tc>
          <w:tcPr>
            <w:tcW w:w="1028" w:type="dxa"/>
            <w:vMerge w:val="restart"/>
          </w:tcPr>
          <w:p>
            <w:pPr>
              <w:pStyle w:val="TableParagraph"/>
              <w:spacing w:line="242" w:lineRule="auto"/>
              <w:ind w:left="153" w:right="122" w:hanging="10"/>
              <w:rPr>
                <w:b/>
                <w:sz w:val="22"/>
              </w:rPr>
            </w:pPr>
            <w:r>
              <w:rPr>
                <w:b/>
                <w:spacing w:val="-2"/>
                <w:sz w:val="22"/>
              </w:rPr>
              <w:t>Формы работы</w:t>
            </w:r>
          </w:p>
        </w:tc>
        <w:tc>
          <w:tcPr>
            <w:tcW w:w="4048" w:type="dxa"/>
            <w:vMerge w:val="restart"/>
          </w:tcPr>
          <w:p>
            <w:pPr>
              <w:pStyle w:val="TableParagraph"/>
              <w:spacing w:line="250" w:lineRule="exact"/>
              <w:ind w:left="1315"/>
              <w:rPr>
                <w:b/>
                <w:sz w:val="22"/>
              </w:rPr>
            </w:pPr>
            <w:r>
              <w:rPr>
                <w:b/>
                <w:sz w:val="22"/>
              </w:rPr>
              <w:t>Виды</w:t>
            </w:r>
            <w:r>
              <w:rPr>
                <w:b/>
                <w:spacing w:val="-1"/>
                <w:sz w:val="22"/>
              </w:rPr>
              <w:t> </w:t>
            </w:r>
            <w:r>
              <w:rPr>
                <w:b/>
                <w:spacing w:val="-2"/>
                <w:sz w:val="22"/>
              </w:rPr>
              <w:t>занятий</w:t>
            </w:r>
          </w:p>
        </w:tc>
        <w:tc>
          <w:tcPr>
            <w:tcW w:w="10210" w:type="dxa"/>
            <w:gridSpan w:val="4"/>
          </w:tcPr>
          <w:p>
            <w:pPr>
              <w:pStyle w:val="TableParagraph"/>
              <w:spacing w:line="234" w:lineRule="exact"/>
              <w:ind w:left="8"/>
              <w:jc w:val="center"/>
              <w:rPr>
                <w:b/>
                <w:sz w:val="22"/>
              </w:rPr>
            </w:pPr>
            <w:r>
              <w:rPr>
                <w:b/>
                <w:sz w:val="22"/>
              </w:rPr>
              <w:t>Количество</w:t>
            </w:r>
            <w:r>
              <w:rPr>
                <w:b/>
                <w:spacing w:val="-6"/>
                <w:sz w:val="22"/>
              </w:rPr>
              <w:t> </w:t>
            </w:r>
            <w:r>
              <w:rPr>
                <w:b/>
                <w:sz w:val="22"/>
              </w:rPr>
              <w:t>и</w:t>
            </w:r>
            <w:r>
              <w:rPr>
                <w:b/>
                <w:spacing w:val="-8"/>
                <w:sz w:val="22"/>
              </w:rPr>
              <w:t> </w:t>
            </w:r>
            <w:r>
              <w:rPr>
                <w:b/>
                <w:sz w:val="22"/>
              </w:rPr>
              <w:t>длительность</w:t>
            </w:r>
            <w:r>
              <w:rPr>
                <w:b/>
                <w:spacing w:val="-5"/>
                <w:sz w:val="22"/>
              </w:rPr>
              <w:t> </w:t>
            </w:r>
            <w:r>
              <w:rPr>
                <w:b/>
                <w:sz w:val="22"/>
              </w:rPr>
              <w:t>занятий</w:t>
            </w:r>
            <w:r>
              <w:rPr>
                <w:b/>
                <w:spacing w:val="-4"/>
                <w:sz w:val="22"/>
              </w:rPr>
              <w:t> </w:t>
            </w:r>
            <w:r>
              <w:rPr>
                <w:b/>
                <w:sz w:val="22"/>
              </w:rPr>
              <w:t>(в</w:t>
            </w:r>
            <w:r>
              <w:rPr>
                <w:b/>
                <w:spacing w:val="-7"/>
                <w:sz w:val="22"/>
              </w:rPr>
              <w:t> </w:t>
            </w:r>
            <w:r>
              <w:rPr>
                <w:b/>
                <w:sz w:val="22"/>
              </w:rPr>
              <w:t>мин.)</w:t>
            </w:r>
            <w:r>
              <w:rPr>
                <w:b/>
                <w:spacing w:val="-5"/>
                <w:sz w:val="22"/>
              </w:rPr>
              <w:t> </w:t>
            </w:r>
            <w:r>
              <w:rPr>
                <w:b/>
                <w:sz w:val="22"/>
              </w:rPr>
              <w:t>в</w:t>
            </w:r>
            <w:r>
              <w:rPr>
                <w:b/>
                <w:spacing w:val="-5"/>
                <w:sz w:val="22"/>
              </w:rPr>
              <w:t> </w:t>
            </w:r>
            <w:r>
              <w:rPr>
                <w:b/>
                <w:sz w:val="22"/>
              </w:rPr>
              <w:t>зависимости</w:t>
            </w:r>
            <w:r>
              <w:rPr>
                <w:b/>
                <w:spacing w:val="-2"/>
                <w:sz w:val="22"/>
              </w:rPr>
              <w:t> </w:t>
            </w:r>
            <w:r>
              <w:rPr>
                <w:b/>
                <w:sz w:val="22"/>
              </w:rPr>
              <w:t>от</w:t>
            </w:r>
            <w:r>
              <w:rPr>
                <w:b/>
                <w:spacing w:val="-11"/>
                <w:sz w:val="22"/>
              </w:rPr>
              <w:t> </w:t>
            </w:r>
            <w:r>
              <w:rPr>
                <w:b/>
                <w:sz w:val="22"/>
              </w:rPr>
              <w:t>возраста</w:t>
            </w:r>
            <w:r>
              <w:rPr>
                <w:b/>
                <w:spacing w:val="-8"/>
                <w:sz w:val="22"/>
              </w:rPr>
              <w:t> </w:t>
            </w:r>
            <w:r>
              <w:rPr>
                <w:b/>
                <w:spacing w:val="-2"/>
                <w:sz w:val="22"/>
              </w:rPr>
              <w:t>детей</w:t>
            </w:r>
          </w:p>
        </w:tc>
      </w:tr>
      <w:tr>
        <w:trPr>
          <w:trHeight w:val="1152" w:hRule="atLeast"/>
        </w:trPr>
        <w:tc>
          <w:tcPr>
            <w:tcW w:w="1028" w:type="dxa"/>
            <w:vMerge/>
            <w:tcBorders>
              <w:top w:val="nil"/>
            </w:tcBorders>
          </w:tcPr>
          <w:p>
            <w:pPr>
              <w:rPr>
                <w:sz w:val="2"/>
                <w:szCs w:val="2"/>
              </w:rPr>
            </w:pPr>
          </w:p>
        </w:tc>
        <w:tc>
          <w:tcPr>
            <w:tcW w:w="4048" w:type="dxa"/>
            <w:vMerge/>
            <w:tcBorders>
              <w:top w:val="nil"/>
            </w:tcBorders>
          </w:tcPr>
          <w:p>
            <w:pPr>
              <w:rPr>
                <w:sz w:val="2"/>
                <w:szCs w:val="2"/>
              </w:rPr>
            </w:pPr>
          </w:p>
        </w:tc>
        <w:tc>
          <w:tcPr>
            <w:tcW w:w="2550" w:type="dxa"/>
          </w:tcPr>
          <w:p>
            <w:pPr>
              <w:pStyle w:val="TableParagraph"/>
              <w:ind w:left="757" w:right="574" w:hanging="5"/>
              <w:jc w:val="center"/>
              <w:rPr>
                <w:b/>
                <w:sz w:val="20"/>
              </w:rPr>
            </w:pPr>
            <w:r>
              <w:rPr>
                <w:b/>
                <w:spacing w:val="-2"/>
                <w:sz w:val="20"/>
              </w:rPr>
              <w:t>Группа младшего дошкольного возраста</w:t>
            </w:r>
          </w:p>
          <w:p>
            <w:pPr>
              <w:pStyle w:val="TableParagraph"/>
              <w:spacing w:line="213" w:lineRule="exact"/>
              <w:ind w:left="637" w:right="461"/>
              <w:jc w:val="center"/>
              <w:rPr>
                <w:b/>
                <w:sz w:val="20"/>
              </w:rPr>
            </w:pPr>
            <w:r>
              <w:rPr>
                <w:b/>
                <w:sz w:val="20"/>
              </w:rPr>
              <w:t>от</w:t>
            </w:r>
            <w:r>
              <w:rPr>
                <w:b/>
                <w:spacing w:val="2"/>
                <w:sz w:val="20"/>
              </w:rPr>
              <w:t> </w:t>
            </w:r>
            <w:r>
              <w:rPr>
                <w:b/>
                <w:sz w:val="20"/>
              </w:rPr>
              <w:t>3</w:t>
            </w:r>
            <w:r>
              <w:rPr>
                <w:b/>
                <w:spacing w:val="-1"/>
                <w:sz w:val="20"/>
              </w:rPr>
              <w:t> </w:t>
            </w:r>
            <w:r>
              <w:rPr>
                <w:b/>
                <w:sz w:val="20"/>
              </w:rPr>
              <w:t>–</w:t>
            </w:r>
            <w:r>
              <w:rPr>
                <w:b/>
                <w:spacing w:val="2"/>
                <w:sz w:val="20"/>
              </w:rPr>
              <w:t> </w:t>
            </w:r>
            <w:r>
              <w:rPr>
                <w:b/>
                <w:sz w:val="20"/>
              </w:rPr>
              <w:t>4</w:t>
            </w:r>
            <w:r>
              <w:rPr>
                <w:b/>
                <w:spacing w:val="-3"/>
                <w:sz w:val="20"/>
              </w:rPr>
              <w:t> </w:t>
            </w:r>
            <w:r>
              <w:rPr>
                <w:b/>
                <w:spacing w:val="-5"/>
                <w:sz w:val="20"/>
              </w:rPr>
              <w:t>лет</w:t>
            </w:r>
          </w:p>
        </w:tc>
        <w:tc>
          <w:tcPr>
            <w:tcW w:w="2555" w:type="dxa"/>
          </w:tcPr>
          <w:p>
            <w:pPr>
              <w:pStyle w:val="TableParagraph"/>
              <w:ind w:left="986" w:right="770" w:hanging="36"/>
              <w:jc w:val="center"/>
              <w:rPr>
                <w:b/>
                <w:sz w:val="20"/>
              </w:rPr>
            </w:pPr>
            <w:r>
              <w:rPr>
                <w:b/>
                <w:spacing w:val="-2"/>
                <w:sz w:val="20"/>
              </w:rPr>
              <w:t>Группа среднего</w:t>
            </w:r>
          </w:p>
          <w:p>
            <w:pPr>
              <w:pStyle w:val="TableParagraph"/>
              <w:ind w:left="402" w:right="224"/>
              <w:jc w:val="center"/>
              <w:rPr>
                <w:b/>
                <w:sz w:val="20"/>
              </w:rPr>
            </w:pPr>
            <w:r>
              <w:rPr>
                <w:b/>
                <w:spacing w:val="-2"/>
                <w:sz w:val="20"/>
              </w:rPr>
              <w:t>дошкольного возраста</w:t>
            </w:r>
          </w:p>
          <w:p>
            <w:pPr>
              <w:pStyle w:val="TableParagraph"/>
              <w:spacing w:line="214" w:lineRule="exact"/>
              <w:ind w:left="172"/>
              <w:jc w:val="center"/>
              <w:rPr>
                <w:b/>
                <w:sz w:val="20"/>
              </w:rPr>
            </w:pPr>
            <w:r>
              <w:rPr>
                <w:b/>
                <w:sz w:val="20"/>
              </w:rPr>
              <w:t>от 4</w:t>
            </w:r>
            <w:r>
              <w:rPr>
                <w:b/>
                <w:spacing w:val="1"/>
                <w:sz w:val="20"/>
              </w:rPr>
              <w:t> </w:t>
            </w:r>
            <w:r>
              <w:rPr>
                <w:b/>
                <w:sz w:val="20"/>
              </w:rPr>
              <w:t>–</w:t>
            </w:r>
            <w:r>
              <w:rPr>
                <w:b/>
                <w:spacing w:val="1"/>
                <w:sz w:val="20"/>
              </w:rPr>
              <w:t> </w:t>
            </w:r>
            <w:r>
              <w:rPr>
                <w:b/>
                <w:sz w:val="20"/>
              </w:rPr>
              <w:t>5</w:t>
            </w:r>
            <w:r>
              <w:rPr>
                <w:b/>
                <w:spacing w:val="-3"/>
                <w:sz w:val="20"/>
              </w:rPr>
              <w:t> </w:t>
            </w:r>
            <w:r>
              <w:rPr>
                <w:b/>
                <w:spacing w:val="-5"/>
                <w:sz w:val="20"/>
              </w:rPr>
              <w:t>лет</w:t>
            </w:r>
          </w:p>
        </w:tc>
        <w:tc>
          <w:tcPr>
            <w:tcW w:w="2550" w:type="dxa"/>
          </w:tcPr>
          <w:p>
            <w:pPr>
              <w:pStyle w:val="TableParagraph"/>
              <w:ind w:left="637" w:right="454"/>
              <w:jc w:val="center"/>
              <w:rPr>
                <w:b/>
                <w:sz w:val="20"/>
              </w:rPr>
            </w:pPr>
            <w:r>
              <w:rPr>
                <w:b/>
                <w:spacing w:val="-2"/>
                <w:sz w:val="20"/>
              </w:rPr>
              <w:t>Группа старшего дошкольного возраста</w:t>
            </w:r>
          </w:p>
          <w:p>
            <w:pPr>
              <w:pStyle w:val="TableParagraph"/>
              <w:spacing w:line="213" w:lineRule="exact"/>
              <w:ind w:left="637" w:right="455"/>
              <w:jc w:val="center"/>
              <w:rPr>
                <w:b/>
                <w:sz w:val="20"/>
              </w:rPr>
            </w:pPr>
            <w:r>
              <w:rPr>
                <w:b/>
                <w:sz w:val="20"/>
              </w:rPr>
              <w:t>от 5</w:t>
            </w:r>
            <w:r>
              <w:rPr>
                <w:b/>
                <w:spacing w:val="-2"/>
                <w:sz w:val="20"/>
              </w:rPr>
              <w:t> </w:t>
            </w:r>
            <w:r>
              <w:rPr>
                <w:b/>
                <w:sz w:val="20"/>
              </w:rPr>
              <w:t>–</w:t>
            </w:r>
            <w:r>
              <w:rPr>
                <w:b/>
                <w:spacing w:val="1"/>
                <w:sz w:val="20"/>
              </w:rPr>
              <w:t> </w:t>
            </w:r>
            <w:r>
              <w:rPr>
                <w:b/>
                <w:sz w:val="20"/>
              </w:rPr>
              <w:t>6</w:t>
            </w:r>
            <w:r>
              <w:rPr>
                <w:b/>
                <w:spacing w:val="-3"/>
                <w:sz w:val="20"/>
              </w:rPr>
              <w:t> </w:t>
            </w:r>
            <w:r>
              <w:rPr>
                <w:b/>
                <w:spacing w:val="-5"/>
                <w:sz w:val="20"/>
              </w:rPr>
              <w:t>лет</w:t>
            </w:r>
          </w:p>
        </w:tc>
        <w:tc>
          <w:tcPr>
            <w:tcW w:w="2555" w:type="dxa"/>
          </w:tcPr>
          <w:p>
            <w:pPr>
              <w:pStyle w:val="TableParagraph"/>
              <w:ind w:left="759" w:right="580" w:firstLine="7"/>
              <w:jc w:val="center"/>
              <w:rPr>
                <w:b/>
                <w:sz w:val="20"/>
              </w:rPr>
            </w:pPr>
            <w:r>
              <w:rPr>
                <w:b/>
                <w:spacing w:val="-2"/>
                <w:sz w:val="20"/>
              </w:rPr>
              <w:t>Группа старшего дошкольного возраста</w:t>
            </w:r>
          </w:p>
          <w:p>
            <w:pPr>
              <w:pStyle w:val="TableParagraph"/>
              <w:spacing w:line="213" w:lineRule="exact"/>
              <w:ind w:left="402" w:right="227"/>
              <w:jc w:val="center"/>
              <w:rPr>
                <w:b/>
                <w:sz w:val="20"/>
              </w:rPr>
            </w:pPr>
            <w:r>
              <w:rPr>
                <w:b/>
                <w:sz w:val="20"/>
              </w:rPr>
              <w:t>от 6</w:t>
            </w:r>
            <w:r>
              <w:rPr>
                <w:b/>
                <w:spacing w:val="-2"/>
                <w:sz w:val="20"/>
              </w:rPr>
              <w:t> </w:t>
            </w:r>
            <w:r>
              <w:rPr>
                <w:b/>
                <w:sz w:val="20"/>
              </w:rPr>
              <w:t>–</w:t>
            </w:r>
            <w:r>
              <w:rPr>
                <w:b/>
                <w:spacing w:val="1"/>
                <w:sz w:val="20"/>
              </w:rPr>
              <w:t> </w:t>
            </w:r>
            <w:r>
              <w:rPr>
                <w:b/>
                <w:sz w:val="20"/>
              </w:rPr>
              <w:t>8</w:t>
            </w:r>
            <w:r>
              <w:rPr>
                <w:b/>
                <w:spacing w:val="-1"/>
                <w:sz w:val="20"/>
              </w:rPr>
              <w:t> </w:t>
            </w:r>
            <w:r>
              <w:rPr>
                <w:b/>
                <w:spacing w:val="-5"/>
                <w:sz w:val="20"/>
              </w:rPr>
              <w:t>лет</w:t>
            </w:r>
          </w:p>
        </w:tc>
      </w:tr>
      <w:tr>
        <w:trPr>
          <w:trHeight w:val="249" w:hRule="atLeast"/>
        </w:trPr>
        <w:tc>
          <w:tcPr>
            <w:tcW w:w="1028" w:type="dxa"/>
            <w:vMerge w:val="restart"/>
          </w:tcPr>
          <w:p>
            <w:pPr>
              <w:pStyle w:val="TableParagraph"/>
              <w:spacing w:line="235" w:lineRule="exact"/>
              <w:ind w:left="110"/>
              <w:rPr>
                <w:sz w:val="22"/>
              </w:rPr>
            </w:pPr>
            <w:r>
              <w:rPr>
                <w:spacing w:val="-2"/>
                <w:sz w:val="22"/>
              </w:rPr>
              <w:t>Физкуль</w:t>
            </w:r>
          </w:p>
          <w:p>
            <w:pPr>
              <w:pStyle w:val="TableParagraph"/>
              <w:spacing w:before="4"/>
              <w:ind w:left="110"/>
              <w:rPr>
                <w:sz w:val="22"/>
              </w:rPr>
            </w:pPr>
            <w:r>
              <w:rPr>
                <w:spacing w:val="-4"/>
                <w:sz w:val="22"/>
              </w:rPr>
              <w:t>тура</w:t>
            </w:r>
          </w:p>
        </w:tc>
        <w:tc>
          <w:tcPr>
            <w:tcW w:w="4048" w:type="dxa"/>
          </w:tcPr>
          <w:p>
            <w:pPr>
              <w:pStyle w:val="TableParagraph"/>
              <w:spacing w:line="230" w:lineRule="exact"/>
              <w:ind w:left="110"/>
              <w:rPr>
                <w:sz w:val="22"/>
              </w:rPr>
            </w:pPr>
            <w:r>
              <w:rPr>
                <w:sz w:val="22"/>
              </w:rPr>
              <w:t>в</w:t>
            </w:r>
            <w:r>
              <w:rPr>
                <w:spacing w:val="1"/>
                <w:sz w:val="22"/>
              </w:rPr>
              <w:t> </w:t>
            </w:r>
            <w:r>
              <w:rPr>
                <w:spacing w:val="-2"/>
                <w:sz w:val="22"/>
              </w:rPr>
              <w:t>помещении</w:t>
            </w:r>
          </w:p>
        </w:tc>
        <w:tc>
          <w:tcPr>
            <w:tcW w:w="2550" w:type="dxa"/>
          </w:tcPr>
          <w:p>
            <w:pPr>
              <w:pStyle w:val="TableParagraph"/>
              <w:spacing w:line="230" w:lineRule="exact"/>
              <w:ind w:left="109"/>
              <w:rPr>
                <w:sz w:val="22"/>
              </w:rPr>
            </w:pPr>
            <w:r>
              <w:rPr>
                <w:sz w:val="22"/>
              </w:rPr>
              <w:t>2</w:t>
            </w:r>
            <w:r>
              <w:rPr>
                <w:spacing w:val="-3"/>
                <w:sz w:val="22"/>
              </w:rPr>
              <w:t> </w:t>
            </w:r>
            <w:r>
              <w:rPr>
                <w:sz w:val="22"/>
              </w:rPr>
              <w:t>раза</w:t>
            </w:r>
            <w:r>
              <w:rPr>
                <w:spacing w:val="-5"/>
                <w:sz w:val="22"/>
              </w:rPr>
              <w:t> </w:t>
            </w:r>
            <w:r>
              <w:rPr>
                <w:sz w:val="22"/>
              </w:rPr>
              <w:t>в</w:t>
            </w:r>
            <w:r>
              <w:rPr>
                <w:spacing w:val="-6"/>
                <w:sz w:val="22"/>
              </w:rPr>
              <w:t> </w:t>
            </w:r>
            <w:r>
              <w:rPr>
                <w:sz w:val="22"/>
              </w:rPr>
              <w:t>неделю</w:t>
            </w:r>
            <w:r>
              <w:rPr>
                <w:spacing w:val="-1"/>
                <w:sz w:val="22"/>
              </w:rPr>
              <w:t> </w:t>
            </w:r>
            <w:r>
              <w:rPr>
                <w:sz w:val="22"/>
              </w:rPr>
              <w:t>(15-</w:t>
            </w:r>
            <w:r>
              <w:rPr>
                <w:spacing w:val="-5"/>
                <w:sz w:val="22"/>
              </w:rPr>
              <w:t>20)</w:t>
            </w:r>
          </w:p>
        </w:tc>
        <w:tc>
          <w:tcPr>
            <w:tcW w:w="2555" w:type="dxa"/>
          </w:tcPr>
          <w:p>
            <w:pPr>
              <w:pStyle w:val="TableParagraph"/>
              <w:spacing w:line="230" w:lineRule="exact"/>
              <w:ind w:left="110"/>
              <w:rPr>
                <w:sz w:val="22"/>
              </w:rPr>
            </w:pPr>
            <w:r>
              <w:rPr>
                <w:sz w:val="22"/>
              </w:rPr>
              <w:t>2</w:t>
            </w:r>
            <w:r>
              <w:rPr>
                <w:spacing w:val="-5"/>
                <w:sz w:val="22"/>
              </w:rPr>
              <w:t> </w:t>
            </w:r>
            <w:r>
              <w:rPr>
                <w:sz w:val="22"/>
              </w:rPr>
              <w:t>раза</w:t>
            </w:r>
            <w:r>
              <w:rPr>
                <w:spacing w:val="-5"/>
                <w:sz w:val="22"/>
              </w:rPr>
              <w:t> </w:t>
            </w:r>
            <w:r>
              <w:rPr>
                <w:sz w:val="22"/>
              </w:rPr>
              <w:t>в</w:t>
            </w:r>
            <w:r>
              <w:rPr>
                <w:spacing w:val="-6"/>
                <w:sz w:val="22"/>
              </w:rPr>
              <w:t> </w:t>
            </w:r>
            <w:r>
              <w:rPr>
                <w:sz w:val="22"/>
              </w:rPr>
              <w:t>неделю</w:t>
            </w:r>
            <w:r>
              <w:rPr>
                <w:spacing w:val="-4"/>
                <w:sz w:val="22"/>
              </w:rPr>
              <w:t> </w:t>
            </w:r>
            <w:r>
              <w:rPr>
                <w:sz w:val="22"/>
              </w:rPr>
              <w:t>(20-</w:t>
            </w:r>
            <w:r>
              <w:rPr>
                <w:spacing w:val="-5"/>
                <w:sz w:val="22"/>
              </w:rPr>
              <w:t>25)</w:t>
            </w:r>
          </w:p>
        </w:tc>
        <w:tc>
          <w:tcPr>
            <w:tcW w:w="2550" w:type="dxa"/>
          </w:tcPr>
          <w:p>
            <w:pPr>
              <w:pStyle w:val="TableParagraph"/>
              <w:spacing w:line="230" w:lineRule="exact"/>
              <w:ind w:left="109"/>
              <w:rPr>
                <w:sz w:val="22"/>
              </w:rPr>
            </w:pPr>
            <w:r>
              <w:rPr>
                <w:sz w:val="22"/>
              </w:rPr>
              <w:t>2</w:t>
            </w:r>
            <w:r>
              <w:rPr>
                <w:spacing w:val="-3"/>
                <w:sz w:val="22"/>
              </w:rPr>
              <w:t> </w:t>
            </w:r>
            <w:r>
              <w:rPr>
                <w:sz w:val="22"/>
              </w:rPr>
              <w:t>раза</w:t>
            </w:r>
            <w:r>
              <w:rPr>
                <w:spacing w:val="-5"/>
                <w:sz w:val="22"/>
              </w:rPr>
              <w:t> </w:t>
            </w:r>
            <w:r>
              <w:rPr>
                <w:sz w:val="22"/>
              </w:rPr>
              <w:t>в</w:t>
            </w:r>
            <w:r>
              <w:rPr>
                <w:spacing w:val="-6"/>
                <w:sz w:val="22"/>
              </w:rPr>
              <w:t> </w:t>
            </w:r>
            <w:r>
              <w:rPr>
                <w:sz w:val="22"/>
              </w:rPr>
              <w:t>неделю</w:t>
            </w:r>
            <w:r>
              <w:rPr>
                <w:spacing w:val="-1"/>
                <w:sz w:val="22"/>
              </w:rPr>
              <w:t> </w:t>
            </w:r>
            <w:r>
              <w:rPr>
                <w:sz w:val="22"/>
              </w:rPr>
              <w:t>(25-</w:t>
            </w:r>
            <w:r>
              <w:rPr>
                <w:spacing w:val="-5"/>
                <w:sz w:val="22"/>
              </w:rPr>
              <w:t>30)</w:t>
            </w:r>
          </w:p>
        </w:tc>
        <w:tc>
          <w:tcPr>
            <w:tcW w:w="2555" w:type="dxa"/>
          </w:tcPr>
          <w:p>
            <w:pPr>
              <w:pStyle w:val="TableParagraph"/>
              <w:spacing w:line="230" w:lineRule="exact"/>
              <w:ind w:left="108"/>
              <w:rPr>
                <w:sz w:val="22"/>
              </w:rPr>
            </w:pPr>
            <w:r>
              <w:rPr>
                <w:sz w:val="22"/>
              </w:rPr>
              <w:t>2</w:t>
            </w:r>
            <w:r>
              <w:rPr>
                <w:spacing w:val="-4"/>
                <w:sz w:val="22"/>
              </w:rPr>
              <w:t> </w:t>
            </w:r>
            <w:r>
              <w:rPr>
                <w:sz w:val="22"/>
              </w:rPr>
              <w:t>раза</w:t>
            </w:r>
            <w:r>
              <w:rPr>
                <w:spacing w:val="-5"/>
                <w:sz w:val="22"/>
              </w:rPr>
              <w:t> </w:t>
            </w:r>
            <w:r>
              <w:rPr>
                <w:sz w:val="22"/>
              </w:rPr>
              <w:t>в</w:t>
            </w:r>
            <w:r>
              <w:rPr>
                <w:spacing w:val="-7"/>
                <w:sz w:val="22"/>
              </w:rPr>
              <w:t> </w:t>
            </w:r>
            <w:r>
              <w:rPr>
                <w:sz w:val="22"/>
              </w:rPr>
              <w:t>неделю</w:t>
            </w:r>
            <w:r>
              <w:rPr>
                <w:spacing w:val="-2"/>
                <w:sz w:val="22"/>
              </w:rPr>
              <w:t> </w:t>
            </w:r>
            <w:r>
              <w:rPr>
                <w:sz w:val="22"/>
              </w:rPr>
              <w:t>(25-</w:t>
            </w:r>
            <w:r>
              <w:rPr>
                <w:spacing w:val="-5"/>
                <w:sz w:val="22"/>
              </w:rPr>
              <w:t>30)</w:t>
            </w:r>
          </w:p>
        </w:tc>
      </w:tr>
      <w:tr>
        <w:trPr>
          <w:trHeight w:val="253" w:hRule="atLeast"/>
        </w:trPr>
        <w:tc>
          <w:tcPr>
            <w:tcW w:w="1028" w:type="dxa"/>
            <w:vMerge/>
            <w:tcBorders>
              <w:top w:val="nil"/>
            </w:tcBorders>
          </w:tcPr>
          <w:p>
            <w:pPr>
              <w:rPr>
                <w:sz w:val="2"/>
                <w:szCs w:val="2"/>
              </w:rPr>
            </w:pPr>
          </w:p>
        </w:tc>
        <w:tc>
          <w:tcPr>
            <w:tcW w:w="4048" w:type="dxa"/>
          </w:tcPr>
          <w:p>
            <w:pPr>
              <w:pStyle w:val="TableParagraph"/>
              <w:spacing w:line="234" w:lineRule="exact"/>
              <w:ind w:left="110"/>
              <w:rPr>
                <w:sz w:val="22"/>
              </w:rPr>
            </w:pPr>
            <w:r>
              <w:rPr>
                <w:sz w:val="22"/>
              </w:rPr>
              <w:t>на</w:t>
            </w:r>
            <w:r>
              <w:rPr>
                <w:spacing w:val="-3"/>
                <w:sz w:val="22"/>
              </w:rPr>
              <w:t> </w:t>
            </w:r>
            <w:r>
              <w:rPr>
                <w:spacing w:val="-2"/>
                <w:sz w:val="22"/>
              </w:rPr>
              <w:t>улице</w:t>
            </w:r>
          </w:p>
        </w:tc>
        <w:tc>
          <w:tcPr>
            <w:tcW w:w="2550" w:type="dxa"/>
          </w:tcPr>
          <w:p>
            <w:pPr>
              <w:pStyle w:val="TableParagraph"/>
              <w:spacing w:line="234" w:lineRule="exact"/>
              <w:ind w:left="109"/>
              <w:rPr>
                <w:sz w:val="22"/>
              </w:rPr>
            </w:pPr>
            <w:r>
              <w:rPr>
                <w:sz w:val="22"/>
              </w:rPr>
              <w:t>1</w:t>
            </w:r>
            <w:r>
              <w:rPr>
                <w:spacing w:val="-2"/>
                <w:sz w:val="22"/>
              </w:rPr>
              <w:t> </w:t>
            </w:r>
            <w:r>
              <w:rPr>
                <w:sz w:val="22"/>
              </w:rPr>
              <w:t>раз</w:t>
            </w:r>
            <w:r>
              <w:rPr>
                <w:spacing w:val="-8"/>
                <w:sz w:val="22"/>
              </w:rPr>
              <w:t> </w:t>
            </w:r>
            <w:r>
              <w:rPr>
                <w:sz w:val="22"/>
              </w:rPr>
              <w:t>в</w:t>
            </w:r>
            <w:r>
              <w:rPr>
                <w:spacing w:val="-5"/>
                <w:sz w:val="22"/>
              </w:rPr>
              <w:t> </w:t>
            </w:r>
            <w:r>
              <w:rPr>
                <w:sz w:val="22"/>
              </w:rPr>
              <w:t>неделю</w:t>
            </w:r>
            <w:r>
              <w:rPr>
                <w:spacing w:val="-3"/>
                <w:sz w:val="22"/>
              </w:rPr>
              <w:t> </w:t>
            </w:r>
            <w:r>
              <w:rPr>
                <w:sz w:val="22"/>
              </w:rPr>
              <w:t>(15-</w:t>
            </w:r>
            <w:r>
              <w:rPr>
                <w:spacing w:val="-5"/>
                <w:sz w:val="22"/>
              </w:rPr>
              <w:t>20)</w:t>
            </w:r>
          </w:p>
        </w:tc>
        <w:tc>
          <w:tcPr>
            <w:tcW w:w="2555" w:type="dxa"/>
          </w:tcPr>
          <w:p>
            <w:pPr>
              <w:pStyle w:val="TableParagraph"/>
              <w:spacing w:line="234" w:lineRule="exact"/>
              <w:ind w:left="110"/>
              <w:rPr>
                <w:sz w:val="22"/>
              </w:rPr>
            </w:pPr>
            <w:r>
              <w:rPr>
                <w:sz w:val="22"/>
              </w:rPr>
              <w:t>1</w:t>
            </w:r>
            <w:r>
              <w:rPr>
                <w:spacing w:val="-2"/>
                <w:sz w:val="22"/>
              </w:rPr>
              <w:t> </w:t>
            </w:r>
            <w:r>
              <w:rPr>
                <w:sz w:val="22"/>
              </w:rPr>
              <w:t>раз</w:t>
            </w:r>
            <w:r>
              <w:rPr>
                <w:spacing w:val="-7"/>
                <w:sz w:val="22"/>
              </w:rPr>
              <w:t> </w:t>
            </w:r>
            <w:r>
              <w:rPr>
                <w:sz w:val="22"/>
              </w:rPr>
              <w:t>в</w:t>
            </w:r>
            <w:r>
              <w:rPr>
                <w:spacing w:val="-5"/>
                <w:sz w:val="22"/>
              </w:rPr>
              <w:t> </w:t>
            </w:r>
            <w:r>
              <w:rPr>
                <w:sz w:val="22"/>
              </w:rPr>
              <w:t>неделю (20-</w:t>
            </w:r>
            <w:r>
              <w:rPr>
                <w:spacing w:val="-5"/>
                <w:sz w:val="22"/>
              </w:rPr>
              <w:t>25)</w:t>
            </w:r>
          </w:p>
        </w:tc>
        <w:tc>
          <w:tcPr>
            <w:tcW w:w="2550" w:type="dxa"/>
          </w:tcPr>
          <w:p>
            <w:pPr>
              <w:pStyle w:val="TableParagraph"/>
              <w:spacing w:line="234" w:lineRule="exact"/>
              <w:ind w:left="109"/>
              <w:rPr>
                <w:sz w:val="22"/>
              </w:rPr>
            </w:pPr>
            <w:r>
              <w:rPr>
                <w:sz w:val="22"/>
              </w:rPr>
              <w:t>1</w:t>
            </w:r>
            <w:r>
              <w:rPr>
                <w:spacing w:val="-2"/>
                <w:sz w:val="22"/>
              </w:rPr>
              <w:t> </w:t>
            </w:r>
            <w:r>
              <w:rPr>
                <w:sz w:val="22"/>
              </w:rPr>
              <w:t>раз</w:t>
            </w:r>
            <w:r>
              <w:rPr>
                <w:spacing w:val="-8"/>
                <w:sz w:val="22"/>
              </w:rPr>
              <w:t> </w:t>
            </w:r>
            <w:r>
              <w:rPr>
                <w:sz w:val="22"/>
              </w:rPr>
              <w:t>в</w:t>
            </w:r>
            <w:r>
              <w:rPr>
                <w:spacing w:val="-5"/>
                <w:sz w:val="22"/>
              </w:rPr>
              <w:t> </w:t>
            </w:r>
            <w:r>
              <w:rPr>
                <w:sz w:val="22"/>
              </w:rPr>
              <w:t>неделю</w:t>
            </w:r>
            <w:r>
              <w:rPr>
                <w:spacing w:val="-3"/>
                <w:sz w:val="22"/>
              </w:rPr>
              <w:t> </w:t>
            </w:r>
            <w:r>
              <w:rPr>
                <w:sz w:val="22"/>
              </w:rPr>
              <w:t>(25-</w:t>
            </w:r>
            <w:r>
              <w:rPr>
                <w:spacing w:val="-5"/>
                <w:sz w:val="22"/>
              </w:rPr>
              <w:t>30)</w:t>
            </w:r>
          </w:p>
        </w:tc>
        <w:tc>
          <w:tcPr>
            <w:tcW w:w="2555" w:type="dxa"/>
          </w:tcPr>
          <w:p>
            <w:pPr>
              <w:pStyle w:val="TableParagraph"/>
              <w:spacing w:line="234" w:lineRule="exact"/>
              <w:ind w:left="108"/>
              <w:rPr>
                <w:sz w:val="22"/>
              </w:rPr>
            </w:pPr>
            <w:r>
              <w:rPr>
                <w:sz w:val="22"/>
              </w:rPr>
              <w:t>1</w:t>
            </w:r>
            <w:r>
              <w:rPr>
                <w:spacing w:val="-2"/>
                <w:sz w:val="22"/>
              </w:rPr>
              <w:t> </w:t>
            </w:r>
            <w:r>
              <w:rPr>
                <w:sz w:val="22"/>
              </w:rPr>
              <w:t>раз</w:t>
            </w:r>
            <w:r>
              <w:rPr>
                <w:spacing w:val="-8"/>
                <w:sz w:val="22"/>
              </w:rPr>
              <w:t> </w:t>
            </w:r>
            <w:r>
              <w:rPr>
                <w:sz w:val="22"/>
              </w:rPr>
              <w:t>в</w:t>
            </w:r>
            <w:r>
              <w:rPr>
                <w:spacing w:val="-5"/>
                <w:sz w:val="22"/>
              </w:rPr>
              <w:t> </w:t>
            </w:r>
            <w:r>
              <w:rPr>
                <w:sz w:val="22"/>
              </w:rPr>
              <w:t>неделю (25-</w:t>
            </w:r>
            <w:r>
              <w:rPr>
                <w:spacing w:val="-5"/>
                <w:sz w:val="22"/>
              </w:rPr>
              <w:t>30)</w:t>
            </w:r>
          </w:p>
        </w:tc>
      </w:tr>
      <w:tr>
        <w:trPr>
          <w:trHeight w:val="253" w:hRule="atLeast"/>
        </w:trPr>
        <w:tc>
          <w:tcPr>
            <w:tcW w:w="1028" w:type="dxa"/>
            <w:vMerge w:val="restart"/>
          </w:tcPr>
          <w:p>
            <w:pPr>
              <w:pStyle w:val="TableParagraph"/>
              <w:spacing w:line="223" w:lineRule="exact"/>
              <w:ind w:left="110"/>
              <w:rPr>
                <w:sz w:val="22"/>
              </w:rPr>
            </w:pPr>
            <w:r>
              <w:rPr>
                <w:spacing w:val="-2"/>
                <w:sz w:val="22"/>
              </w:rPr>
              <w:t>Физкуль</w:t>
            </w:r>
          </w:p>
          <w:p>
            <w:pPr>
              <w:pStyle w:val="TableParagraph"/>
              <w:spacing w:line="242" w:lineRule="auto" w:before="4"/>
              <w:ind w:left="110"/>
              <w:rPr>
                <w:sz w:val="22"/>
              </w:rPr>
            </w:pPr>
            <w:r>
              <w:rPr>
                <w:spacing w:val="-2"/>
                <w:sz w:val="22"/>
              </w:rPr>
              <w:t>турная </w:t>
            </w:r>
            <w:r>
              <w:rPr>
                <w:sz w:val="22"/>
              </w:rPr>
              <w:t>работа </w:t>
            </w:r>
            <w:r>
              <w:rPr>
                <w:sz w:val="22"/>
              </w:rPr>
              <w:t>в </w:t>
            </w:r>
            <w:r>
              <w:rPr>
                <w:spacing w:val="-2"/>
                <w:sz w:val="22"/>
              </w:rPr>
              <w:t>режиме </w:t>
            </w:r>
            <w:r>
              <w:rPr>
                <w:spacing w:val="-4"/>
                <w:sz w:val="22"/>
              </w:rPr>
              <w:t>дня</w:t>
            </w:r>
          </w:p>
        </w:tc>
        <w:tc>
          <w:tcPr>
            <w:tcW w:w="4048" w:type="dxa"/>
          </w:tcPr>
          <w:p>
            <w:pPr>
              <w:pStyle w:val="TableParagraph"/>
              <w:spacing w:line="233" w:lineRule="exact"/>
              <w:ind w:left="110"/>
              <w:rPr>
                <w:sz w:val="22"/>
              </w:rPr>
            </w:pPr>
            <w:r>
              <w:rPr>
                <w:sz w:val="22"/>
              </w:rPr>
              <w:t>утренняя</w:t>
            </w:r>
            <w:r>
              <w:rPr>
                <w:spacing w:val="-13"/>
                <w:sz w:val="22"/>
              </w:rPr>
              <w:t> </w:t>
            </w:r>
            <w:r>
              <w:rPr>
                <w:spacing w:val="-2"/>
                <w:sz w:val="22"/>
              </w:rPr>
              <w:t>гимнастика</w:t>
            </w:r>
          </w:p>
        </w:tc>
        <w:tc>
          <w:tcPr>
            <w:tcW w:w="2550" w:type="dxa"/>
          </w:tcPr>
          <w:p>
            <w:pPr>
              <w:pStyle w:val="TableParagraph"/>
              <w:spacing w:line="233" w:lineRule="exact"/>
              <w:ind w:left="109"/>
              <w:rPr>
                <w:sz w:val="22"/>
              </w:rPr>
            </w:pPr>
            <w:r>
              <w:rPr>
                <w:sz w:val="22"/>
              </w:rPr>
              <w:t>ежедневно</w:t>
            </w:r>
            <w:r>
              <w:rPr>
                <w:spacing w:val="-10"/>
                <w:sz w:val="22"/>
              </w:rPr>
              <w:t> </w:t>
            </w:r>
            <w:r>
              <w:rPr>
                <w:sz w:val="22"/>
              </w:rPr>
              <w:t>(5-</w:t>
            </w:r>
            <w:r>
              <w:rPr>
                <w:spacing w:val="-5"/>
                <w:sz w:val="22"/>
              </w:rPr>
              <w:t>10)</w:t>
            </w:r>
          </w:p>
        </w:tc>
        <w:tc>
          <w:tcPr>
            <w:tcW w:w="2555" w:type="dxa"/>
          </w:tcPr>
          <w:p>
            <w:pPr>
              <w:pStyle w:val="TableParagraph"/>
              <w:spacing w:line="233" w:lineRule="exact"/>
              <w:ind w:left="110"/>
              <w:rPr>
                <w:sz w:val="22"/>
              </w:rPr>
            </w:pPr>
            <w:r>
              <w:rPr>
                <w:sz w:val="22"/>
              </w:rPr>
              <w:t>ежедневно</w:t>
            </w:r>
            <w:r>
              <w:rPr>
                <w:spacing w:val="-14"/>
                <w:sz w:val="22"/>
              </w:rPr>
              <w:t> </w:t>
            </w:r>
            <w:r>
              <w:rPr>
                <w:sz w:val="22"/>
              </w:rPr>
              <w:t>(5-</w:t>
            </w:r>
            <w:r>
              <w:rPr>
                <w:spacing w:val="-5"/>
                <w:sz w:val="22"/>
              </w:rPr>
              <w:t>10)</w:t>
            </w:r>
          </w:p>
        </w:tc>
        <w:tc>
          <w:tcPr>
            <w:tcW w:w="2550" w:type="dxa"/>
          </w:tcPr>
          <w:p>
            <w:pPr>
              <w:pStyle w:val="TableParagraph"/>
              <w:spacing w:line="233" w:lineRule="exact"/>
              <w:ind w:left="109"/>
              <w:rPr>
                <w:sz w:val="22"/>
              </w:rPr>
            </w:pPr>
            <w:r>
              <w:rPr>
                <w:sz w:val="22"/>
              </w:rPr>
              <w:t>ежедневно</w:t>
            </w:r>
            <w:r>
              <w:rPr>
                <w:spacing w:val="-10"/>
                <w:sz w:val="22"/>
              </w:rPr>
              <w:t> </w:t>
            </w:r>
            <w:r>
              <w:rPr>
                <w:sz w:val="22"/>
              </w:rPr>
              <w:t>(5-</w:t>
            </w:r>
            <w:r>
              <w:rPr>
                <w:spacing w:val="-5"/>
                <w:sz w:val="22"/>
              </w:rPr>
              <w:t>10)</w:t>
            </w:r>
          </w:p>
        </w:tc>
        <w:tc>
          <w:tcPr>
            <w:tcW w:w="2555" w:type="dxa"/>
          </w:tcPr>
          <w:p>
            <w:pPr>
              <w:pStyle w:val="TableParagraph"/>
              <w:spacing w:line="233" w:lineRule="exact"/>
              <w:ind w:left="108"/>
              <w:rPr>
                <w:sz w:val="22"/>
              </w:rPr>
            </w:pPr>
            <w:r>
              <w:rPr>
                <w:sz w:val="22"/>
              </w:rPr>
              <w:t>ежедневно</w:t>
            </w:r>
            <w:r>
              <w:rPr>
                <w:spacing w:val="-10"/>
                <w:sz w:val="22"/>
              </w:rPr>
              <w:t> </w:t>
            </w:r>
            <w:r>
              <w:rPr>
                <w:sz w:val="22"/>
              </w:rPr>
              <w:t>(5-</w:t>
            </w:r>
            <w:r>
              <w:rPr>
                <w:spacing w:val="-5"/>
                <w:sz w:val="22"/>
              </w:rPr>
              <w:t>10)</w:t>
            </w:r>
          </w:p>
        </w:tc>
      </w:tr>
      <w:tr>
        <w:trPr>
          <w:trHeight w:val="503" w:hRule="atLeast"/>
        </w:trPr>
        <w:tc>
          <w:tcPr>
            <w:tcW w:w="1028" w:type="dxa"/>
            <w:vMerge/>
            <w:tcBorders>
              <w:top w:val="nil"/>
            </w:tcBorders>
          </w:tcPr>
          <w:p>
            <w:pPr>
              <w:rPr>
                <w:sz w:val="2"/>
                <w:szCs w:val="2"/>
              </w:rPr>
            </w:pPr>
          </w:p>
        </w:tc>
        <w:tc>
          <w:tcPr>
            <w:tcW w:w="4048" w:type="dxa"/>
          </w:tcPr>
          <w:p>
            <w:pPr>
              <w:pStyle w:val="TableParagraph"/>
              <w:spacing w:line="228" w:lineRule="exact"/>
              <w:ind w:left="110"/>
              <w:rPr>
                <w:sz w:val="22"/>
              </w:rPr>
            </w:pPr>
            <w:r>
              <w:rPr>
                <w:sz w:val="22"/>
              </w:rPr>
              <w:t>подвижные,</w:t>
            </w:r>
            <w:r>
              <w:rPr>
                <w:spacing w:val="-2"/>
                <w:sz w:val="22"/>
              </w:rPr>
              <w:t> </w:t>
            </w:r>
            <w:r>
              <w:rPr>
                <w:sz w:val="22"/>
              </w:rPr>
              <w:t>спортивные</w:t>
            </w:r>
            <w:r>
              <w:rPr>
                <w:spacing w:val="-8"/>
                <w:sz w:val="22"/>
              </w:rPr>
              <w:t> </w:t>
            </w:r>
            <w:r>
              <w:rPr>
                <w:sz w:val="22"/>
              </w:rPr>
              <w:t>игры</w:t>
            </w:r>
            <w:r>
              <w:rPr>
                <w:spacing w:val="-7"/>
                <w:sz w:val="22"/>
              </w:rPr>
              <w:t> </w:t>
            </w:r>
            <w:r>
              <w:rPr>
                <w:spacing w:val="-10"/>
                <w:sz w:val="22"/>
              </w:rPr>
              <w:t>и</w:t>
            </w:r>
          </w:p>
          <w:p>
            <w:pPr>
              <w:pStyle w:val="TableParagraph"/>
              <w:spacing w:line="246" w:lineRule="exact" w:before="9"/>
              <w:ind w:left="110"/>
              <w:rPr>
                <w:sz w:val="22"/>
              </w:rPr>
            </w:pPr>
            <w:r>
              <w:rPr>
                <w:sz w:val="22"/>
              </w:rPr>
              <w:t>упражнения</w:t>
            </w:r>
            <w:r>
              <w:rPr>
                <w:spacing w:val="-8"/>
                <w:sz w:val="22"/>
              </w:rPr>
              <w:t> </w:t>
            </w:r>
            <w:r>
              <w:rPr>
                <w:sz w:val="22"/>
              </w:rPr>
              <w:t>на</w:t>
            </w:r>
            <w:r>
              <w:rPr>
                <w:spacing w:val="-4"/>
                <w:sz w:val="22"/>
              </w:rPr>
              <w:t> </w:t>
            </w:r>
            <w:r>
              <w:rPr>
                <w:spacing w:val="-2"/>
                <w:sz w:val="22"/>
              </w:rPr>
              <w:t>прогулке</w:t>
            </w:r>
          </w:p>
        </w:tc>
        <w:tc>
          <w:tcPr>
            <w:tcW w:w="2550" w:type="dxa"/>
          </w:tcPr>
          <w:p>
            <w:pPr>
              <w:pStyle w:val="TableParagraph"/>
              <w:spacing w:line="228" w:lineRule="exact"/>
              <w:ind w:left="109"/>
              <w:rPr>
                <w:sz w:val="22"/>
              </w:rPr>
            </w:pPr>
            <w:r>
              <w:rPr>
                <w:sz w:val="22"/>
              </w:rPr>
              <w:t>ежедневно,</w:t>
            </w:r>
            <w:r>
              <w:rPr>
                <w:spacing w:val="-2"/>
                <w:sz w:val="22"/>
              </w:rPr>
              <w:t> </w:t>
            </w:r>
            <w:r>
              <w:rPr>
                <w:sz w:val="22"/>
              </w:rPr>
              <w:t>на </w:t>
            </w:r>
            <w:r>
              <w:rPr>
                <w:spacing w:val="-2"/>
                <w:sz w:val="22"/>
              </w:rPr>
              <w:t>каждой</w:t>
            </w:r>
          </w:p>
          <w:p>
            <w:pPr>
              <w:pStyle w:val="TableParagraph"/>
              <w:spacing w:line="246" w:lineRule="exact" w:before="9"/>
              <w:ind w:left="109"/>
              <w:rPr>
                <w:sz w:val="22"/>
              </w:rPr>
            </w:pPr>
            <w:r>
              <w:rPr>
                <w:spacing w:val="-2"/>
                <w:sz w:val="22"/>
              </w:rPr>
              <w:t>прогулке</w:t>
            </w:r>
            <w:r>
              <w:rPr>
                <w:spacing w:val="9"/>
                <w:sz w:val="22"/>
              </w:rPr>
              <w:t> </w:t>
            </w:r>
            <w:r>
              <w:rPr>
                <w:spacing w:val="-2"/>
                <w:sz w:val="22"/>
              </w:rPr>
              <w:t>(15-</w:t>
            </w:r>
            <w:r>
              <w:rPr>
                <w:spacing w:val="-5"/>
                <w:sz w:val="22"/>
              </w:rPr>
              <w:t>20)</w:t>
            </w:r>
          </w:p>
        </w:tc>
        <w:tc>
          <w:tcPr>
            <w:tcW w:w="2555" w:type="dxa"/>
          </w:tcPr>
          <w:p>
            <w:pPr>
              <w:pStyle w:val="TableParagraph"/>
              <w:spacing w:line="228" w:lineRule="exact"/>
              <w:ind w:left="110"/>
              <w:rPr>
                <w:sz w:val="22"/>
              </w:rPr>
            </w:pPr>
            <w:r>
              <w:rPr>
                <w:sz w:val="22"/>
              </w:rPr>
              <w:t>ежедневно,</w:t>
            </w:r>
            <w:r>
              <w:rPr>
                <w:spacing w:val="-2"/>
                <w:sz w:val="22"/>
              </w:rPr>
              <w:t> </w:t>
            </w:r>
            <w:r>
              <w:rPr>
                <w:sz w:val="22"/>
              </w:rPr>
              <w:t>на </w:t>
            </w:r>
            <w:r>
              <w:rPr>
                <w:spacing w:val="-2"/>
                <w:sz w:val="22"/>
              </w:rPr>
              <w:t>каждой</w:t>
            </w:r>
          </w:p>
          <w:p>
            <w:pPr>
              <w:pStyle w:val="TableParagraph"/>
              <w:spacing w:line="246" w:lineRule="exact" w:before="9"/>
              <w:ind w:left="110"/>
              <w:rPr>
                <w:sz w:val="22"/>
              </w:rPr>
            </w:pPr>
            <w:r>
              <w:rPr>
                <w:spacing w:val="-2"/>
                <w:sz w:val="22"/>
              </w:rPr>
              <w:t>прогулке</w:t>
            </w:r>
            <w:r>
              <w:rPr>
                <w:spacing w:val="10"/>
                <w:sz w:val="22"/>
              </w:rPr>
              <w:t> </w:t>
            </w:r>
            <w:r>
              <w:rPr>
                <w:spacing w:val="-2"/>
                <w:sz w:val="22"/>
              </w:rPr>
              <w:t>(20-</w:t>
            </w:r>
            <w:r>
              <w:rPr>
                <w:spacing w:val="-5"/>
                <w:sz w:val="22"/>
              </w:rPr>
              <w:t>25)</w:t>
            </w:r>
          </w:p>
        </w:tc>
        <w:tc>
          <w:tcPr>
            <w:tcW w:w="2550" w:type="dxa"/>
          </w:tcPr>
          <w:p>
            <w:pPr>
              <w:pStyle w:val="TableParagraph"/>
              <w:spacing w:line="228" w:lineRule="exact"/>
              <w:ind w:left="109"/>
              <w:rPr>
                <w:sz w:val="22"/>
              </w:rPr>
            </w:pPr>
            <w:r>
              <w:rPr>
                <w:sz w:val="22"/>
              </w:rPr>
              <w:t>ежедневно,</w:t>
            </w:r>
            <w:r>
              <w:rPr>
                <w:spacing w:val="-2"/>
                <w:sz w:val="22"/>
              </w:rPr>
              <w:t> </w:t>
            </w:r>
            <w:r>
              <w:rPr>
                <w:sz w:val="22"/>
              </w:rPr>
              <w:t>на </w:t>
            </w:r>
            <w:r>
              <w:rPr>
                <w:spacing w:val="-2"/>
                <w:sz w:val="22"/>
              </w:rPr>
              <w:t>каждой</w:t>
            </w:r>
          </w:p>
          <w:p>
            <w:pPr>
              <w:pStyle w:val="TableParagraph"/>
              <w:spacing w:line="246" w:lineRule="exact" w:before="9"/>
              <w:ind w:left="109"/>
              <w:rPr>
                <w:sz w:val="22"/>
              </w:rPr>
            </w:pPr>
            <w:r>
              <w:rPr>
                <w:spacing w:val="-2"/>
                <w:sz w:val="22"/>
              </w:rPr>
              <w:t>прогулке</w:t>
            </w:r>
            <w:r>
              <w:rPr>
                <w:spacing w:val="9"/>
                <w:sz w:val="22"/>
              </w:rPr>
              <w:t> </w:t>
            </w:r>
            <w:r>
              <w:rPr>
                <w:spacing w:val="-2"/>
                <w:sz w:val="22"/>
              </w:rPr>
              <w:t>(25-</w:t>
            </w:r>
            <w:r>
              <w:rPr>
                <w:spacing w:val="-5"/>
                <w:sz w:val="22"/>
              </w:rPr>
              <w:t>30)</w:t>
            </w:r>
          </w:p>
        </w:tc>
        <w:tc>
          <w:tcPr>
            <w:tcW w:w="2555" w:type="dxa"/>
          </w:tcPr>
          <w:p>
            <w:pPr>
              <w:pStyle w:val="TableParagraph"/>
              <w:spacing w:line="228" w:lineRule="exact"/>
              <w:ind w:left="108"/>
              <w:rPr>
                <w:sz w:val="22"/>
              </w:rPr>
            </w:pPr>
            <w:r>
              <w:rPr>
                <w:sz w:val="22"/>
              </w:rPr>
              <w:t>ежедневно,</w:t>
            </w:r>
            <w:r>
              <w:rPr>
                <w:spacing w:val="-2"/>
                <w:sz w:val="22"/>
              </w:rPr>
              <w:t> </w:t>
            </w:r>
            <w:r>
              <w:rPr>
                <w:sz w:val="22"/>
              </w:rPr>
              <w:t>на </w:t>
            </w:r>
            <w:r>
              <w:rPr>
                <w:spacing w:val="-2"/>
                <w:sz w:val="22"/>
              </w:rPr>
              <w:t>каждой</w:t>
            </w:r>
          </w:p>
          <w:p>
            <w:pPr>
              <w:pStyle w:val="TableParagraph"/>
              <w:spacing w:line="246" w:lineRule="exact" w:before="9"/>
              <w:ind w:left="108"/>
              <w:rPr>
                <w:sz w:val="22"/>
              </w:rPr>
            </w:pPr>
            <w:r>
              <w:rPr>
                <w:spacing w:val="-2"/>
                <w:sz w:val="22"/>
              </w:rPr>
              <w:t>прогулке</w:t>
            </w:r>
            <w:r>
              <w:rPr>
                <w:spacing w:val="9"/>
                <w:sz w:val="22"/>
              </w:rPr>
              <w:t> </w:t>
            </w:r>
            <w:r>
              <w:rPr>
                <w:spacing w:val="-2"/>
                <w:sz w:val="22"/>
              </w:rPr>
              <w:t>(30-</w:t>
            </w:r>
            <w:r>
              <w:rPr>
                <w:spacing w:val="-5"/>
                <w:sz w:val="22"/>
              </w:rPr>
              <w:t>40)</w:t>
            </w:r>
          </w:p>
        </w:tc>
      </w:tr>
      <w:tr>
        <w:trPr>
          <w:trHeight w:val="508" w:hRule="atLeast"/>
        </w:trPr>
        <w:tc>
          <w:tcPr>
            <w:tcW w:w="1028" w:type="dxa"/>
            <w:vMerge/>
            <w:tcBorders>
              <w:top w:val="nil"/>
            </w:tcBorders>
          </w:tcPr>
          <w:p>
            <w:pPr>
              <w:rPr>
                <w:sz w:val="2"/>
                <w:szCs w:val="2"/>
              </w:rPr>
            </w:pPr>
          </w:p>
        </w:tc>
        <w:tc>
          <w:tcPr>
            <w:tcW w:w="4048" w:type="dxa"/>
          </w:tcPr>
          <w:p>
            <w:pPr>
              <w:pStyle w:val="TableParagraph"/>
              <w:spacing w:line="236" w:lineRule="exact"/>
              <w:ind w:left="110"/>
              <w:rPr>
                <w:sz w:val="22"/>
              </w:rPr>
            </w:pPr>
            <w:r>
              <w:rPr>
                <w:sz w:val="22"/>
              </w:rPr>
              <w:t>гимнастика</w:t>
            </w:r>
            <w:r>
              <w:rPr>
                <w:spacing w:val="-5"/>
                <w:sz w:val="22"/>
              </w:rPr>
              <w:t> </w:t>
            </w:r>
            <w:r>
              <w:rPr>
                <w:sz w:val="22"/>
              </w:rPr>
              <w:t>после</w:t>
            </w:r>
            <w:r>
              <w:rPr>
                <w:spacing w:val="-9"/>
                <w:sz w:val="22"/>
              </w:rPr>
              <w:t> </w:t>
            </w:r>
            <w:r>
              <w:rPr>
                <w:spacing w:val="-5"/>
                <w:sz w:val="22"/>
              </w:rPr>
              <w:t>сна</w:t>
            </w:r>
          </w:p>
        </w:tc>
        <w:tc>
          <w:tcPr>
            <w:tcW w:w="2550" w:type="dxa"/>
          </w:tcPr>
          <w:p>
            <w:pPr>
              <w:pStyle w:val="TableParagraph"/>
              <w:spacing w:line="236" w:lineRule="exact"/>
              <w:ind w:left="109"/>
              <w:rPr>
                <w:sz w:val="22"/>
              </w:rPr>
            </w:pPr>
            <w:r>
              <w:rPr>
                <w:spacing w:val="-2"/>
                <w:sz w:val="22"/>
              </w:rPr>
              <w:t>ежедневно</w:t>
            </w:r>
          </w:p>
          <w:p>
            <w:pPr>
              <w:pStyle w:val="TableParagraph"/>
              <w:spacing w:line="245" w:lineRule="exact" w:before="8"/>
              <w:ind w:left="109"/>
              <w:rPr>
                <w:sz w:val="22"/>
              </w:rPr>
            </w:pPr>
            <w:r>
              <w:rPr>
                <w:spacing w:val="-2"/>
                <w:sz w:val="22"/>
              </w:rPr>
              <w:t>(15-</w:t>
            </w:r>
            <w:r>
              <w:rPr>
                <w:spacing w:val="-5"/>
                <w:sz w:val="22"/>
              </w:rPr>
              <w:t>20)</w:t>
            </w:r>
          </w:p>
        </w:tc>
        <w:tc>
          <w:tcPr>
            <w:tcW w:w="2555" w:type="dxa"/>
          </w:tcPr>
          <w:p>
            <w:pPr>
              <w:pStyle w:val="TableParagraph"/>
              <w:spacing w:line="236" w:lineRule="exact"/>
              <w:ind w:left="110"/>
              <w:rPr>
                <w:sz w:val="22"/>
              </w:rPr>
            </w:pPr>
            <w:r>
              <w:rPr>
                <w:spacing w:val="-2"/>
                <w:sz w:val="22"/>
              </w:rPr>
              <w:t>ежедневно</w:t>
            </w:r>
          </w:p>
          <w:p>
            <w:pPr>
              <w:pStyle w:val="TableParagraph"/>
              <w:spacing w:line="245" w:lineRule="exact" w:before="8"/>
              <w:ind w:left="110"/>
              <w:rPr>
                <w:sz w:val="22"/>
              </w:rPr>
            </w:pPr>
            <w:r>
              <w:rPr>
                <w:spacing w:val="-2"/>
                <w:sz w:val="22"/>
              </w:rPr>
              <w:t>(15-</w:t>
            </w:r>
            <w:r>
              <w:rPr>
                <w:spacing w:val="-5"/>
                <w:sz w:val="22"/>
              </w:rPr>
              <w:t>20)</w:t>
            </w:r>
          </w:p>
        </w:tc>
        <w:tc>
          <w:tcPr>
            <w:tcW w:w="2550" w:type="dxa"/>
          </w:tcPr>
          <w:p>
            <w:pPr>
              <w:pStyle w:val="TableParagraph"/>
              <w:spacing w:line="236" w:lineRule="exact"/>
              <w:ind w:left="109"/>
              <w:rPr>
                <w:sz w:val="22"/>
              </w:rPr>
            </w:pPr>
            <w:r>
              <w:rPr>
                <w:spacing w:val="-2"/>
                <w:sz w:val="22"/>
              </w:rPr>
              <w:t>ежедневно</w:t>
            </w:r>
          </w:p>
          <w:p>
            <w:pPr>
              <w:pStyle w:val="TableParagraph"/>
              <w:spacing w:line="245" w:lineRule="exact" w:before="8"/>
              <w:ind w:left="109"/>
              <w:rPr>
                <w:sz w:val="22"/>
              </w:rPr>
            </w:pPr>
            <w:r>
              <w:rPr>
                <w:spacing w:val="-2"/>
                <w:sz w:val="22"/>
              </w:rPr>
              <w:t>(15-</w:t>
            </w:r>
            <w:r>
              <w:rPr>
                <w:spacing w:val="-5"/>
                <w:sz w:val="22"/>
              </w:rPr>
              <w:t>20)</w:t>
            </w:r>
          </w:p>
        </w:tc>
        <w:tc>
          <w:tcPr>
            <w:tcW w:w="2555" w:type="dxa"/>
          </w:tcPr>
          <w:p>
            <w:pPr>
              <w:pStyle w:val="TableParagraph"/>
              <w:spacing w:line="236" w:lineRule="exact"/>
              <w:ind w:left="108"/>
              <w:rPr>
                <w:sz w:val="22"/>
              </w:rPr>
            </w:pPr>
            <w:r>
              <w:rPr>
                <w:sz w:val="22"/>
              </w:rPr>
              <w:t>ежедневно</w:t>
            </w:r>
            <w:r>
              <w:rPr>
                <w:spacing w:val="-12"/>
                <w:sz w:val="22"/>
              </w:rPr>
              <w:t> </w:t>
            </w:r>
            <w:r>
              <w:rPr>
                <w:sz w:val="22"/>
              </w:rPr>
              <w:t>(15-</w:t>
            </w:r>
            <w:r>
              <w:rPr>
                <w:spacing w:val="-5"/>
                <w:sz w:val="22"/>
              </w:rPr>
              <w:t>20)</w:t>
            </w:r>
          </w:p>
        </w:tc>
      </w:tr>
      <w:tr>
        <w:trPr>
          <w:trHeight w:val="758" w:hRule="atLeast"/>
        </w:trPr>
        <w:tc>
          <w:tcPr>
            <w:tcW w:w="1028" w:type="dxa"/>
            <w:vMerge/>
            <w:tcBorders>
              <w:top w:val="nil"/>
            </w:tcBorders>
          </w:tcPr>
          <w:p>
            <w:pPr>
              <w:rPr>
                <w:sz w:val="2"/>
                <w:szCs w:val="2"/>
              </w:rPr>
            </w:pPr>
          </w:p>
        </w:tc>
        <w:tc>
          <w:tcPr>
            <w:tcW w:w="4048" w:type="dxa"/>
          </w:tcPr>
          <w:p>
            <w:pPr>
              <w:pStyle w:val="TableParagraph"/>
              <w:spacing w:line="240" w:lineRule="exact"/>
              <w:ind w:left="110"/>
              <w:rPr>
                <w:sz w:val="22"/>
              </w:rPr>
            </w:pPr>
            <w:r>
              <w:rPr>
                <w:spacing w:val="-2"/>
                <w:sz w:val="22"/>
              </w:rPr>
              <w:t>физкультминутки</w:t>
            </w:r>
          </w:p>
        </w:tc>
        <w:tc>
          <w:tcPr>
            <w:tcW w:w="2550" w:type="dxa"/>
          </w:tcPr>
          <w:p>
            <w:pPr>
              <w:pStyle w:val="TableParagraph"/>
              <w:tabs>
                <w:tab w:pos="874" w:val="left" w:leader="none"/>
                <w:tab w:pos="2343" w:val="left" w:leader="none"/>
              </w:tabs>
              <w:spacing w:line="237" w:lineRule="auto"/>
              <w:ind w:left="109" w:right="90"/>
              <w:rPr>
                <w:sz w:val="22"/>
              </w:rPr>
            </w:pPr>
            <w:r>
              <w:rPr>
                <w:spacing w:val="-4"/>
                <w:sz w:val="22"/>
              </w:rPr>
              <w:t>3-5</w:t>
            </w:r>
            <w:r>
              <w:rPr>
                <w:sz w:val="22"/>
              </w:rPr>
              <w:tab/>
            </w:r>
            <w:r>
              <w:rPr>
                <w:spacing w:val="-2"/>
                <w:sz w:val="22"/>
              </w:rPr>
              <w:t>ежедневно</w:t>
            </w:r>
            <w:r>
              <w:rPr>
                <w:sz w:val="22"/>
              </w:rPr>
              <w:tab/>
            </w:r>
            <w:r>
              <w:rPr>
                <w:spacing w:val="-10"/>
                <w:sz w:val="22"/>
              </w:rPr>
              <w:t>в</w:t>
            </w:r>
            <w:r>
              <w:rPr>
                <w:spacing w:val="-10"/>
                <w:sz w:val="22"/>
              </w:rPr>
              <w:t> </w:t>
            </w:r>
            <w:r>
              <w:rPr>
                <w:sz w:val="22"/>
              </w:rPr>
              <w:t>зависимости от вида и</w:t>
            </w:r>
          </w:p>
          <w:p>
            <w:pPr>
              <w:pStyle w:val="TableParagraph"/>
              <w:spacing w:line="248" w:lineRule="exact"/>
              <w:ind w:left="109"/>
              <w:rPr>
                <w:sz w:val="22"/>
              </w:rPr>
            </w:pPr>
            <w:r>
              <w:rPr>
                <w:sz w:val="22"/>
              </w:rPr>
              <w:t>содержания</w:t>
            </w:r>
            <w:r>
              <w:rPr>
                <w:spacing w:val="-5"/>
                <w:sz w:val="22"/>
              </w:rPr>
              <w:t> </w:t>
            </w:r>
            <w:r>
              <w:rPr>
                <w:spacing w:val="-2"/>
                <w:sz w:val="22"/>
              </w:rPr>
              <w:t>занятий</w:t>
            </w:r>
          </w:p>
        </w:tc>
        <w:tc>
          <w:tcPr>
            <w:tcW w:w="2555" w:type="dxa"/>
          </w:tcPr>
          <w:p>
            <w:pPr>
              <w:pStyle w:val="TableParagraph"/>
              <w:tabs>
                <w:tab w:pos="873" w:val="left" w:leader="none"/>
                <w:tab w:pos="2342" w:val="left" w:leader="none"/>
              </w:tabs>
              <w:spacing w:line="237" w:lineRule="auto"/>
              <w:ind w:left="110" w:right="95" w:hanging="3"/>
              <w:rPr>
                <w:sz w:val="22"/>
              </w:rPr>
            </w:pPr>
            <w:r>
              <w:rPr>
                <w:spacing w:val="-4"/>
                <w:sz w:val="22"/>
              </w:rPr>
              <w:t>3-5</w:t>
            </w:r>
            <w:r>
              <w:rPr>
                <w:sz w:val="22"/>
              </w:rPr>
              <w:tab/>
            </w:r>
            <w:r>
              <w:rPr>
                <w:spacing w:val="-2"/>
                <w:sz w:val="22"/>
              </w:rPr>
              <w:t>ежедневно</w:t>
            </w:r>
            <w:r>
              <w:rPr>
                <w:sz w:val="22"/>
              </w:rPr>
              <w:tab/>
            </w:r>
            <w:r>
              <w:rPr>
                <w:spacing w:val="-10"/>
                <w:sz w:val="22"/>
              </w:rPr>
              <w:t>в</w:t>
            </w:r>
            <w:r>
              <w:rPr>
                <w:spacing w:val="-10"/>
                <w:sz w:val="22"/>
              </w:rPr>
              <w:t> </w:t>
            </w:r>
            <w:r>
              <w:rPr>
                <w:sz w:val="22"/>
              </w:rPr>
              <w:t>зависимости от вида и</w:t>
            </w:r>
          </w:p>
          <w:p>
            <w:pPr>
              <w:pStyle w:val="TableParagraph"/>
              <w:spacing w:line="248" w:lineRule="exact"/>
              <w:rPr>
                <w:sz w:val="22"/>
              </w:rPr>
            </w:pPr>
            <w:r>
              <w:rPr>
                <w:sz w:val="22"/>
              </w:rPr>
              <w:t>содержания</w:t>
            </w:r>
            <w:r>
              <w:rPr>
                <w:spacing w:val="-3"/>
                <w:sz w:val="22"/>
              </w:rPr>
              <w:t> </w:t>
            </w:r>
            <w:r>
              <w:rPr>
                <w:spacing w:val="-2"/>
                <w:sz w:val="22"/>
              </w:rPr>
              <w:t>занятий</w:t>
            </w:r>
          </w:p>
        </w:tc>
        <w:tc>
          <w:tcPr>
            <w:tcW w:w="2550" w:type="dxa"/>
          </w:tcPr>
          <w:p>
            <w:pPr>
              <w:pStyle w:val="TableParagraph"/>
              <w:tabs>
                <w:tab w:pos="872" w:val="left" w:leader="none"/>
                <w:tab w:pos="2341" w:val="left" w:leader="none"/>
              </w:tabs>
              <w:spacing w:line="237" w:lineRule="auto"/>
              <w:ind w:left="111" w:right="91" w:hanging="3"/>
              <w:rPr>
                <w:sz w:val="22"/>
              </w:rPr>
            </w:pPr>
            <w:r>
              <w:rPr>
                <w:spacing w:val="-4"/>
                <w:sz w:val="22"/>
              </w:rPr>
              <w:t>3-5</w:t>
            </w:r>
            <w:r>
              <w:rPr>
                <w:sz w:val="22"/>
              </w:rPr>
              <w:tab/>
            </w:r>
            <w:r>
              <w:rPr>
                <w:spacing w:val="-2"/>
                <w:sz w:val="22"/>
              </w:rPr>
              <w:t>ежедневно</w:t>
            </w:r>
            <w:r>
              <w:rPr>
                <w:sz w:val="22"/>
              </w:rPr>
              <w:tab/>
            </w:r>
            <w:r>
              <w:rPr>
                <w:spacing w:val="-10"/>
                <w:sz w:val="22"/>
              </w:rPr>
              <w:t>в</w:t>
            </w:r>
            <w:r>
              <w:rPr>
                <w:spacing w:val="-10"/>
                <w:sz w:val="22"/>
              </w:rPr>
              <w:t> </w:t>
            </w:r>
            <w:r>
              <w:rPr>
                <w:sz w:val="22"/>
              </w:rPr>
              <w:t>зависимости от вида и</w:t>
            </w:r>
          </w:p>
          <w:p>
            <w:pPr>
              <w:pStyle w:val="TableParagraph"/>
              <w:spacing w:line="248" w:lineRule="exact"/>
              <w:ind w:left="111"/>
              <w:rPr>
                <w:sz w:val="22"/>
              </w:rPr>
            </w:pPr>
            <w:r>
              <w:rPr>
                <w:sz w:val="22"/>
              </w:rPr>
              <w:t>содержания</w:t>
            </w:r>
            <w:r>
              <w:rPr>
                <w:spacing w:val="-5"/>
                <w:sz w:val="22"/>
              </w:rPr>
              <w:t> </w:t>
            </w:r>
            <w:r>
              <w:rPr>
                <w:spacing w:val="-2"/>
                <w:sz w:val="22"/>
              </w:rPr>
              <w:t>занятий</w:t>
            </w:r>
          </w:p>
        </w:tc>
        <w:tc>
          <w:tcPr>
            <w:tcW w:w="2555" w:type="dxa"/>
          </w:tcPr>
          <w:p>
            <w:pPr>
              <w:pStyle w:val="TableParagraph"/>
              <w:tabs>
                <w:tab w:pos="871" w:val="left" w:leader="none"/>
                <w:tab w:pos="2340" w:val="left" w:leader="none"/>
              </w:tabs>
              <w:spacing w:line="237" w:lineRule="auto"/>
              <w:ind w:left="113" w:right="97" w:hanging="8"/>
              <w:rPr>
                <w:sz w:val="22"/>
              </w:rPr>
            </w:pPr>
            <w:r>
              <w:rPr>
                <w:spacing w:val="-4"/>
                <w:sz w:val="22"/>
              </w:rPr>
              <w:t>3-5</w:t>
            </w:r>
            <w:r>
              <w:rPr>
                <w:sz w:val="22"/>
              </w:rPr>
              <w:tab/>
            </w:r>
            <w:r>
              <w:rPr>
                <w:spacing w:val="-2"/>
                <w:sz w:val="22"/>
              </w:rPr>
              <w:t>ежедневно</w:t>
            </w:r>
            <w:r>
              <w:rPr>
                <w:sz w:val="22"/>
              </w:rPr>
              <w:tab/>
            </w:r>
            <w:r>
              <w:rPr>
                <w:spacing w:val="-10"/>
                <w:sz w:val="22"/>
              </w:rPr>
              <w:t>в</w:t>
            </w:r>
            <w:r>
              <w:rPr>
                <w:spacing w:val="-10"/>
                <w:sz w:val="22"/>
              </w:rPr>
              <w:t> </w:t>
            </w:r>
            <w:r>
              <w:rPr>
                <w:sz w:val="22"/>
              </w:rPr>
              <w:t>зависимости от вида и</w:t>
            </w:r>
          </w:p>
          <w:p>
            <w:pPr>
              <w:pStyle w:val="TableParagraph"/>
              <w:spacing w:line="248" w:lineRule="exact"/>
              <w:ind w:left="111"/>
              <w:rPr>
                <w:sz w:val="22"/>
              </w:rPr>
            </w:pPr>
            <w:r>
              <w:rPr>
                <w:sz w:val="22"/>
              </w:rPr>
              <w:t>содержания</w:t>
            </w:r>
            <w:r>
              <w:rPr>
                <w:spacing w:val="-5"/>
                <w:sz w:val="22"/>
              </w:rPr>
              <w:t> </w:t>
            </w:r>
            <w:r>
              <w:rPr>
                <w:spacing w:val="-2"/>
                <w:sz w:val="22"/>
              </w:rPr>
              <w:t>занятий</w:t>
            </w:r>
          </w:p>
        </w:tc>
      </w:tr>
      <w:tr>
        <w:trPr>
          <w:trHeight w:val="508" w:hRule="atLeast"/>
        </w:trPr>
        <w:tc>
          <w:tcPr>
            <w:tcW w:w="1028" w:type="dxa"/>
            <w:vMerge/>
            <w:tcBorders>
              <w:top w:val="nil"/>
            </w:tcBorders>
          </w:tcPr>
          <w:p>
            <w:pPr>
              <w:rPr>
                <w:sz w:val="2"/>
                <w:szCs w:val="2"/>
              </w:rPr>
            </w:pPr>
          </w:p>
        </w:tc>
        <w:tc>
          <w:tcPr>
            <w:tcW w:w="4048" w:type="dxa"/>
          </w:tcPr>
          <w:p>
            <w:pPr>
              <w:pStyle w:val="TableParagraph"/>
              <w:spacing w:line="230" w:lineRule="exact"/>
              <w:ind w:left="110"/>
              <w:rPr>
                <w:sz w:val="22"/>
              </w:rPr>
            </w:pPr>
            <w:r>
              <w:rPr>
                <w:sz w:val="22"/>
              </w:rPr>
              <w:t>Занятия</w:t>
            </w:r>
            <w:r>
              <w:rPr>
                <w:spacing w:val="-4"/>
                <w:sz w:val="22"/>
              </w:rPr>
              <w:t> </w:t>
            </w:r>
            <w:r>
              <w:rPr>
                <w:spacing w:val="-5"/>
                <w:sz w:val="22"/>
              </w:rPr>
              <w:t>на</w:t>
            </w:r>
          </w:p>
          <w:p>
            <w:pPr>
              <w:pStyle w:val="TableParagraph"/>
              <w:spacing w:before="1"/>
              <w:ind w:left="110"/>
              <w:rPr>
                <w:sz w:val="22"/>
              </w:rPr>
            </w:pPr>
            <w:r>
              <w:rPr>
                <w:spacing w:val="-2"/>
                <w:sz w:val="22"/>
              </w:rPr>
              <w:t>прогулке</w:t>
            </w:r>
          </w:p>
        </w:tc>
        <w:tc>
          <w:tcPr>
            <w:tcW w:w="2550" w:type="dxa"/>
          </w:tcPr>
          <w:p>
            <w:pPr>
              <w:pStyle w:val="TableParagraph"/>
              <w:spacing w:line="230" w:lineRule="exact"/>
              <w:ind w:left="109"/>
              <w:rPr>
                <w:sz w:val="22"/>
              </w:rPr>
            </w:pPr>
            <w:r>
              <w:rPr>
                <w:sz w:val="22"/>
              </w:rPr>
              <w:t>1</w:t>
            </w:r>
            <w:r>
              <w:rPr>
                <w:spacing w:val="-1"/>
                <w:sz w:val="22"/>
              </w:rPr>
              <w:t> </w:t>
            </w:r>
            <w:r>
              <w:rPr>
                <w:sz w:val="22"/>
              </w:rPr>
              <w:t>раз</w:t>
            </w:r>
            <w:r>
              <w:rPr>
                <w:spacing w:val="-7"/>
                <w:sz w:val="22"/>
              </w:rPr>
              <w:t> </w:t>
            </w:r>
            <w:r>
              <w:rPr>
                <w:sz w:val="22"/>
              </w:rPr>
              <w:t>в</w:t>
            </w:r>
            <w:r>
              <w:rPr>
                <w:spacing w:val="-4"/>
                <w:sz w:val="22"/>
              </w:rPr>
              <w:t> </w:t>
            </w:r>
            <w:r>
              <w:rPr>
                <w:sz w:val="22"/>
              </w:rPr>
              <w:t>неделю</w:t>
            </w:r>
            <w:r>
              <w:rPr>
                <w:spacing w:val="-2"/>
                <w:sz w:val="22"/>
              </w:rPr>
              <w:t> </w:t>
            </w:r>
            <w:r>
              <w:rPr>
                <w:spacing w:val="-4"/>
                <w:sz w:val="22"/>
              </w:rPr>
              <w:t>(15)</w:t>
            </w:r>
          </w:p>
        </w:tc>
        <w:tc>
          <w:tcPr>
            <w:tcW w:w="2555" w:type="dxa"/>
          </w:tcPr>
          <w:p>
            <w:pPr>
              <w:pStyle w:val="TableParagraph"/>
              <w:spacing w:line="230" w:lineRule="exact"/>
              <w:ind w:left="110"/>
              <w:rPr>
                <w:sz w:val="22"/>
              </w:rPr>
            </w:pPr>
            <w:r>
              <w:rPr>
                <w:sz w:val="22"/>
              </w:rPr>
              <w:t>1</w:t>
            </w:r>
            <w:r>
              <w:rPr>
                <w:spacing w:val="-1"/>
                <w:sz w:val="22"/>
              </w:rPr>
              <w:t> </w:t>
            </w:r>
            <w:r>
              <w:rPr>
                <w:sz w:val="22"/>
              </w:rPr>
              <w:t>раз</w:t>
            </w:r>
            <w:r>
              <w:rPr>
                <w:spacing w:val="-6"/>
                <w:sz w:val="22"/>
              </w:rPr>
              <w:t> </w:t>
            </w:r>
            <w:r>
              <w:rPr>
                <w:sz w:val="22"/>
              </w:rPr>
              <w:t>в</w:t>
            </w:r>
            <w:r>
              <w:rPr>
                <w:spacing w:val="-4"/>
                <w:sz w:val="22"/>
              </w:rPr>
              <w:t> </w:t>
            </w:r>
            <w:r>
              <w:rPr>
                <w:sz w:val="22"/>
              </w:rPr>
              <w:t>неделю</w:t>
            </w:r>
            <w:r>
              <w:rPr>
                <w:spacing w:val="-2"/>
                <w:sz w:val="22"/>
              </w:rPr>
              <w:t> </w:t>
            </w:r>
            <w:r>
              <w:rPr>
                <w:spacing w:val="-4"/>
                <w:sz w:val="22"/>
              </w:rPr>
              <w:t>(20)</w:t>
            </w:r>
          </w:p>
        </w:tc>
        <w:tc>
          <w:tcPr>
            <w:tcW w:w="2550" w:type="dxa"/>
          </w:tcPr>
          <w:p>
            <w:pPr>
              <w:pStyle w:val="TableParagraph"/>
              <w:spacing w:line="230" w:lineRule="exact"/>
              <w:ind w:left="109"/>
              <w:rPr>
                <w:sz w:val="22"/>
              </w:rPr>
            </w:pPr>
            <w:r>
              <w:rPr>
                <w:sz w:val="22"/>
              </w:rPr>
              <w:t>1</w:t>
            </w:r>
            <w:r>
              <w:rPr>
                <w:spacing w:val="-3"/>
                <w:sz w:val="22"/>
              </w:rPr>
              <w:t> </w:t>
            </w:r>
            <w:r>
              <w:rPr>
                <w:sz w:val="22"/>
              </w:rPr>
              <w:t>раз</w:t>
            </w:r>
            <w:r>
              <w:rPr>
                <w:spacing w:val="-7"/>
                <w:sz w:val="22"/>
              </w:rPr>
              <w:t> </w:t>
            </w:r>
            <w:r>
              <w:rPr>
                <w:sz w:val="22"/>
              </w:rPr>
              <w:t>в</w:t>
            </w:r>
            <w:r>
              <w:rPr>
                <w:spacing w:val="-4"/>
                <w:sz w:val="22"/>
              </w:rPr>
              <w:t> </w:t>
            </w:r>
            <w:r>
              <w:rPr>
                <w:sz w:val="22"/>
              </w:rPr>
              <w:t>неделю</w:t>
            </w:r>
            <w:r>
              <w:rPr>
                <w:spacing w:val="-2"/>
                <w:sz w:val="22"/>
              </w:rPr>
              <w:t> </w:t>
            </w:r>
            <w:r>
              <w:rPr>
                <w:spacing w:val="-4"/>
                <w:sz w:val="22"/>
              </w:rPr>
              <w:t>(25)</w:t>
            </w:r>
          </w:p>
        </w:tc>
        <w:tc>
          <w:tcPr>
            <w:tcW w:w="2555" w:type="dxa"/>
          </w:tcPr>
          <w:p>
            <w:pPr>
              <w:pStyle w:val="TableParagraph"/>
              <w:spacing w:line="230" w:lineRule="exact"/>
              <w:ind w:left="108"/>
              <w:rPr>
                <w:sz w:val="22"/>
              </w:rPr>
            </w:pPr>
            <w:r>
              <w:rPr>
                <w:sz w:val="22"/>
              </w:rPr>
              <w:t>1</w:t>
            </w:r>
            <w:r>
              <w:rPr>
                <w:spacing w:val="-1"/>
                <w:sz w:val="22"/>
              </w:rPr>
              <w:t> </w:t>
            </w:r>
            <w:r>
              <w:rPr>
                <w:sz w:val="22"/>
              </w:rPr>
              <w:t>раз</w:t>
            </w:r>
            <w:r>
              <w:rPr>
                <w:spacing w:val="-7"/>
                <w:sz w:val="22"/>
              </w:rPr>
              <w:t> </w:t>
            </w:r>
            <w:r>
              <w:rPr>
                <w:sz w:val="22"/>
              </w:rPr>
              <w:t>в</w:t>
            </w:r>
            <w:r>
              <w:rPr>
                <w:spacing w:val="-4"/>
                <w:sz w:val="22"/>
              </w:rPr>
              <w:t> </w:t>
            </w:r>
            <w:r>
              <w:rPr>
                <w:sz w:val="22"/>
              </w:rPr>
              <w:t>неделю</w:t>
            </w:r>
            <w:r>
              <w:rPr>
                <w:spacing w:val="-2"/>
                <w:sz w:val="22"/>
              </w:rPr>
              <w:t> </w:t>
            </w:r>
            <w:r>
              <w:rPr>
                <w:spacing w:val="-4"/>
                <w:sz w:val="22"/>
              </w:rPr>
              <w:t>(30)</w:t>
            </w:r>
          </w:p>
        </w:tc>
      </w:tr>
      <w:tr>
        <w:trPr>
          <w:trHeight w:val="249" w:hRule="atLeast"/>
        </w:trPr>
        <w:tc>
          <w:tcPr>
            <w:tcW w:w="1028" w:type="dxa"/>
            <w:vMerge w:val="restart"/>
          </w:tcPr>
          <w:p>
            <w:pPr>
              <w:pStyle w:val="TableParagraph"/>
              <w:spacing w:line="230" w:lineRule="exact"/>
              <w:ind w:left="110"/>
              <w:rPr>
                <w:sz w:val="22"/>
              </w:rPr>
            </w:pPr>
            <w:r>
              <w:rPr>
                <w:spacing w:val="-2"/>
                <w:sz w:val="22"/>
              </w:rPr>
              <w:t>Активн</w:t>
            </w:r>
          </w:p>
          <w:p>
            <w:pPr>
              <w:pStyle w:val="TableParagraph"/>
              <w:spacing w:before="4"/>
              <w:ind w:left="110" w:right="332"/>
              <w:rPr>
                <w:sz w:val="22"/>
              </w:rPr>
            </w:pPr>
            <w:r>
              <w:rPr>
                <w:spacing w:val="-6"/>
                <w:sz w:val="22"/>
              </w:rPr>
              <w:t>ый </w:t>
            </w:r>
            <w:r>
              <w:rPr>
                <w:spacing w:val="-4"/>
                <w:sz w:val="22"/>
              </w:rPr>
              <w:t>отдых</w:t>
            </w:r>
          </w:p>
        </w:tc>
        <w:tc>
          <w:tcPr>
            <w:tcW w:w="4048" w:type="dxa"/>
          </w:tcPr>
          <w:p>
            <w:pPr>
              <w:pStyle w:val="TableParagraph"/>
              <w:spacing w:line="225" w:lineRule="exact"/>
              <w:ind w:left="110"/>
              <w:rPr>
                <w:sz w:val="22"/>
              </w:rPr>
            </w:pPr>
            <w:r>
              <w:rPr>
                <w:sz w:val="22"/>
              </w:rPr>
              <w:t>физкультурный</w:t>
            </w:r>
            <w:r>
              <w:rPr>
                <w:spacing w:val="-14"/>
                <w:sz w:val="22"/>
              </w:rPr>
              <w:t> </w:t>
            </w:r>
            <w:r>
              <w:rPr>
                <w:spacing w:val="-4"/>
                <w:sz w:val="22"/>
              </w:rPr>
              <w:t>досуг</w:t>
            </w:r>
          </w:p>
        </w:tc>
        <w:tc>
          <w:tcPr>
            <w:tcW w:w="2550" w:type="dxa"/>
          </w:tcPr>
          <w:p>
            <w:pPr>
              <w:pStyle w:val="TableParagraph"/>
              <w:spacing w:line="225" w:lineRule="exact"/>
              <w:ind w:left="109"/>
              <w:rPr>
                <w:sz w:val="22"/>
              </w:rPr>
            </w:pPr>
            <w:r>
              <w:rPr>
                <w:sz w:val="22"/>
              </w:rPr>
              <w:t>1</w:t>
            </w:r>
            <w:r>
              <w:rPr>
                <w:spacing w:val="-1"/>
                <w:sz w:val="22"/>
              </w:rPr>
              <w:t> </w:t>
            </w:r>
            <w:r>
              <w:rPr>
                <w:sz w:val="22"/>
              </w:rPr>
              <w:t>раз</w:t>
            </w:r>
            <w:r>
              <w:rPr>
                <w:spacing w:val="-6"/>
                <w:sz w:val="22"/>
              </w:rPr>
              <w:t> </w:t>
            </w:r>
            <w:r>
              <w:rPr>
                <w:sz w:val="22"/>
              </w:rPr>
              <w:t>в</w:t>
            </w:r>
            <w:r>
              <w:rPr>
                <w:spacing w:val="-3"/>
                <w:sz w:val="22"/>
              </w:rPr>
              <w:t> </w:t>
            </w:r>
            <w:r>
              <w:rPr>
                <w:sz w:val="22"/>
              </w:rPr>
              <w:t>месяц </w:t>
            </w:r>
            <w:r>
              <w:rPr>
                <w:spacing w:val="-4"/>
                <w:sz w:val="22"/>
              </w:rPr>
              <w:t>(20)</w:t>
            </w:r>
          </w:p>
        </w:tc>
        <w:tc>
          <w:tcPr>
            <w:tcW w:w="2555" w:type="dxa"/>
          </w:tcPr>
          <w:p>
            <w:pPr>
              <w:pStyle w:val="TableParagraph"/>
              <w:spacing w:line="225" w:lineRule="exact"/>
              <w:ind w:left="110"/>
              <w:rPr>
                <w:sz w:val="22"/>
              </w:rPr>
            </w:pPr>
            <w:r>
              <w:rPr>
                <w:sz w:val="22"/>
              </w:rPr>
              <w:t>1</w:t>
            </w:r>
            <w:r>
              <w:rPr>
                <w:spacing w:val="-1"/>
                <w:sz w:val="22"/>
              </w:rPr>
              <w:t> </w:t>
            </w:r>
            <w:r>
              <w:rPr>
                <w:sz w:val="22"/>
              </w:rPr>
              <w:t>раз</w:t>
            </w:r>
            <w:r>
              <w:rPr>
                <w:spacing w:val="-5"/>
                <w:sz w:val="22"/>
              </w:rPr>
              <w:t> </w:t>
            </w:r>
            <w:r>
              <w:rPr>
                <w:sz w:val="22"/>
              </w:rPr>
              <w:t>в</w:t>
            </w:r>
            <w:r>
              <w:rPr>
                <w:spacing w:val="-3"/>
                <w:sz w:val="22"/>
              </w:rPr>
              <w:t> </w:t>
            </w:r>
            <w:r>
              <w:rPr>
                <w:sz w:val="22"/>
              </w:rPr>
              <w:t>месяц </w:t>
            </w:r>
            <w:r>
              <w:rPr>
                <w:spacing w:val="-4"/>
                <w:sz w:val="22"/>
              </w:rPr>
              <w:t>(20)</w:t>
            </w:r>
          </w:p>
        </w:tc>
        <w:tc>
          <w:tcPr>
            <w:tcW w:w="2550" w:type="dxa"/>
          </w:tcPr>
          <w:p>
            <w:pPr>
              <w:pStyle w:val="TableParagraph"/>
              <w:spacing w:line="225" w:lineRule="exact"/>
              <w:ind w:left="109"/>
              <w:rPr>
                <w:sz w:val="22"/>
              </w:rPr>
            </w:pPr>
            <w:r>
              <w:rPr>
                <w:sz w:val="22"/>
              </w:rPr>
              <w:t>1</w:t>
            </w:r>
            <w:r>
              <w:rPr>
                <w:spacing w:val="-1"/>
                <w:sz w:val="22"/>
              </w:rPr>
              <w:t> </w:t>
            </w:r>
            <w:r>
              <w:rPr>
                <w:sz w:val="22"/>
              </w:rPr>
              <w:t>раз</w:t>
            </w:r>
            <w:r>
              <w:rPr>
                <w:spacing w:val="-6"/>
                <w:sz w:val="22"/>
              </w:rPr>
              <w:t> </w:t>
            </w:r>
            <w:r>
              <w:rPr>
                <w:sz w:val="22"/>
              </w:rPr>
              <w:t>в</w:t>
            </w:r>
            <w:r>
              <w:rPr>
                <w:spacing w:val="-3"/>
                <w:sz w:val="22"/>
              </w:rPr>
              <w:t> </w:t>
            </w:r>
            <w:r>
              <w:rPr>
                <w:sz w:val="22"/>
              </w:rPr>
              <w:t>месяц </w:t>
            </w:r>
            <w:r>
              <w:rPr>
                <w:spacing w:val="-4"/>
                <w:sz w:val="22"/>
              </w:rPr>
              <w:t>(30)</w:t>
            </w:r>
          </w:p>
        </w:tc>
        <w:tc>
          <w:tcPr>
            <w:tcW w:w="2555" w:type="dxa"/>
          </w:tcPr>
          <w:p>
            <w:pPr>
              <w:pStyle w:val="TableParagraph"/>
              <w:spacing w:line="225" w:lineRule="exact"/>
              <w:ind w:left="108"/>
              <w:rPr>
                <w:sz w:val="22"/>
              </w:rPr>
            </w:pPr>
            <w:r>
              <w:rPr>
                <w:sz w:val="22"/>
              </w:rPr>
              <w:t>1</w:t>
            </w:r>
            <w:r>
              <w:rPr>
                <w:spacing w:val="-1"/>
                <w:sz w:val="22"/>
              </w:rPr>
              <w:t> </w:t>
            </w:r>
            <w:r>
              <w:rPr>
                <w:sz w:val="22"/>
              </w:rPr>
              <w:t>раз</w:t>
            </w:r>
            <w:r>
              <w:rPr>
                <w:spacing w:val="-6"/>
                <w:sz w:val="22"/>
              </w:rPr>
              <w:t> </w:t>
            </w:r>
            <w:r>
              <w:rPr>
                <w:sz w:val="22"/>
              </w:rPr>
              <w:t>в</w:t>
            </w:r>
            <w:r>
              <w:rPr>
                <w:spacing w:val="-3"/>
                <w:sz w:val="22"/>
              </w:rPr>
              <w:t> </w:t>
            </w:r>
            <w:r>
              <w:rPr>
                <w:sz w:val="22"/>
              </w:rPr>
              <w:t>месяц </w:t>
            </w:r>
            <w:r>
              <w:rPr>
                <w:spacing w:val="-4"/>
                <w:sz w:val="22"/>
              </w:rPr>
              <w:t>(40)</w:t>
            </w:r>
          </w:p>
        </w:tc>
      </w:tr>
      <w:tr>
        <w:trPr>
          <w:trHeight w:val="253" w:hRule="atLeast"/>
        </w:trPr>
        <w:tc>
          <w:tcPr>
            <w:tcW w:w="1028" w:type="dxa"/>
            <w:vMerge/>
            <w:tcBorders>
              <w:top w:val="nil"/>
            </w:tcBorders>
          </w:tcPr>
          <w:p>
            <w:pPr>
              <w:rPr>
                <w:sz w:val="2"/>
                <w:szCs w:val="2"/>
              </w:rPr>
            </w:pPr>
          </w:p>
        </w:tc>
        <w:tc>
          <w:tcPr>
            <w:tcW w:w="4048" w:type="dxa"/>
          </w:tcPr>
          <w:p>
            <w:pPr>
              <w:pStyle w:val="TableParagraph"/>
              <w:spacing w:line="225" w:lineRule="exact"/>
              <w:ind w:left="110"/>
              <w:rPr>
                <w:sz w:val="22"/>
              </w:rPr>
            </w:pPr>
            <w:r>
              <w:rPr>
                <w:sz w:val="22"/>
              </w:rPr>
              <w:t>физкультурный</w:t>
            </w:r>
            <w:r>
              <w:rPr>
                <w:spacing w:val="-12"/>
                <w:sz w:val="22"/>
              </w:rPr>
              <w:t> </w:t>
            </w:r>
            <w:r>
              <w:rPr>
                <w:spacing w:val="-2"/>
                <w:sz w:val="22"/>
              </w:rPr>
              <w:t>праздник</w:t>
            </w:r>
          </w:p>
        </w:tc>
        <w:tc>
          <w:tcPr>
            <w:tcW w:w="2550" w:type="dxa"/>
          </w:tcPr>
          <w:p>
            <w:pPr>
              <w:pStyle w:val="TableParagraph"/>
              <w:spacing w:line="225" w:lineRule="exact"/>
              <w:ind w:left="109"/>
              <w:rPr>
                <w:sz w:val="22"/>
              </w:rPr>
            </w:pPr>
            <w:r>
              <w:rPr>
                <w:spacing w:val="-10"/>
                <w:sz w:val="22"/>
              </w:rPr>
              <w:t>-</w:t>
            </w:r>
          </w:p>
        </w:tc>
        <w:tc>
          <w:tcPr>
            <w:tcW w:w="2555" w:type="dxa"/>
          </w:tcPr>
          <w:p>
            <w:pPr>
              <w:pStyle w:val="TableParagraph"/>
              <w:spacing w:line="225" w:lineRule="exact"/>
              <w:ind w:left="110"/>
              <w:rPr>
                <w:sz w:val="22"/>
              </w:rPr>
            </w:pPr>
            <w:r>
              <w:rPr>
                <w:sz w:val="22"/>
              </w:rPr>
              <w:t>2</w:t>
            </w:r>
            <w:r>
              <w:rPr>
                <w:spacing w:val="-2"/>
                <w:sz w:val="22"/>
              </w:rPr>
              <w:t> </w:t>
            </w:r>
            <w:r>
              <w:rPr>
                <w:sz w:val="22"/>
              </w:rPr>
              <w:t>раза</w:t>
            </w:r>
            <w:r>
              <w:rPr>
                <w:spacing w:val="-2"/>
                <w:sz w:val="22"/>
              </w:rPr>
              <w:t> </w:t>
            </w:r>
            <w:r>
              <w:rPr>
                <w:sz w:val="22"/>
              </w:rPr>
              <w:t>в</w:t>
            </w:r>
            <w:r>
              <w:rPr>
                <w:spacing w:val="-3"/>
                <w:sz w:val="22"/>
              </w:rPr>
              <w:t> </w:t>
            </w:r>
            <w:r>
              <w:rPr>
                <w:sz w:val="22"/>
              </w:rPr>
              <w:t>год</w:t>
            </w:r>
            <w:r>
              <w:rPr>
                <w:spacing w:val="-2"/>
                <w:sz w:val="22"/>
              </w:rPr>
              <w:t> </w:t>
            </w:r>
            <w:r>
              <w:rPr>
                <w:sz w:val="22"/>
              </w:rPr>
              <w:t>до</w:t>
            </w:r>
            <w:r>
              <w:rPr>
                <w:spacing w:val="-2"/>
                <w:sz w:val="22"/>
              </w:rPr>
              <w:t> </w:t>
            </w:r>
            <w:r>
              <w:rPr>
                <w:sz w:val="22"/>
              </w:rPr>
              <w:t>30</w:t>
            </w:r>
            <w:r>
              <w:rPr>
                <w:spacing w:val="1"/>
                <w:sz w:val="22"/>
              </w:rPr>
              <w:t> </w:t>
            </w:r>
            <w:r>
              <w:rPr>
                <w:spacing w:val="-4"/>
                <w:sz w:val="22"/>
              </w:rPr>
              <w:t>мин.</w:t>
            </w:r>
          </w:p>
        </w:tc>
        <w:tc>
          <w:tcPr>
            <w:tcW w:w="2550" w:type="dxa"/>
          </w:tcPr>
          <w:p>
            <w:pPr>
              <w:pStyle w:val="TableParagraph"/>
              <w:spacing w:line="225" w:lineRule="exact"/>
              <w:ind w:left="109"/>
              <w:rPr>
                <w:sz w:val="22"/>
              </w:rPr>
            </w:pPr>
            <w:r>
              <w:rPr>
                <w:sz w:val="22"/>
              </w:rPr>
              <w:t>2 раза</w:t>
            </w:r>
            <w:r>
              <w:rPr>
                <w:spacing w:val="-2"/>
                <w:sz w:val="22"/>
              </w:rPr>
              <w:t> </w:t>
            </w:r>
            <w:r>
              <w:rPr>
                <w:sz w:val="22"/>
              </w:rPr>
              <w:t>в</w:t>
            </w:r>
            <w:r>
              <w:rPr>
                <w:spacing w:val="-3"/>
                <w:sz w:val="22"/>
              </w:rPr>
              <w:t> </w:t>
            </w:r>
            <w:r>
              <w:rPr>
                <w:sz w:val="22"/>
              </w:rPr>
              <w:t>год</w:t>
            </w:r>
            <w:r>
              <w:rPr>
                <w:spacing w:val="-2"/>
                <w:sz w:val="22"/>
              </w:rPr>
              <w:t> </w:t>
            </w:r>
            <w:r>
              <w:rPr>
                <w:sz w:val="22"/>
              </w:rPr>
              <w:t>до</w:t>
            </w:r>
            <w:r>
              <w:rPr>
                <w:spacing w:val="-2"/>
                <w:sz w:val="22"/>
              </w:rPr>
              <w:t> </w:t>
            </w:r>
            <w:r>
              <w:rPr>
                <w:sz w:val="22"/>
              </w:rPr>
              <w:t>40</w:t>
            </w:r>
            <w:r>
              <w:rPr>
                <w:spacing w:val="2"/>
                <w:sz w:val="22"/>
              </w:rPr>
              <w:t> </w:t>
            </w:r>
            <w:r>
              <w:rPr>
                <w:spacing w:val="-4"/>
                <w:sz w:val="22"/>
              </w:rPr>
              <w:t>мин.</w:t>
            </w:r>
          </w:p>
        </w:tc>
        <w:tc>
          <w:tcPr>
            <w:tcW w:w="2555" w:type="dxa"/>
          </w:tcPr>
          <w:p>
            <w:pPr>
              <w:pStyle w:val="TableParagraph"/>
              <w:spacing w:line="225" w:lineRule="exact"/>
              <w:ind w:left="108"/>
              <w:rPr>
                <w:sz w:val="22"/>
              </w:rPr>
            </w:pPr>
            <w:r>
              <w:rPr>
                <w:sz w:val="22"/>
              </w:rPr>
              <w:t>2</w:t>
            </w:r>
            <w:r>
              <w:rPr>
                <w:spacing w:val="-2"/>
                <w:sz w:val="22"/>
              </w:rPr>
              <w:t> </w:t>
            </w:r>
            <w:r>
              <w:rPr>
                <w:sz w:val="22"/>
              </w:rPr>
              <w:t>раза</w:t>
            </w:r>
            <w:r>
              <w:rPr>
                <w:spacing w:val="-2"/>
                <w:sz w:val="22"/>
              </w:rPr>
              <w:t> </w:t>
            </w:r>
            <w:r>
              <w:rPr>
                <w:sz w:val="22"/>
              </w:rPr>
              <w:t>в</w:t>
            </w:r>
            <w:r>
              <w:rPr>
                <w:spacing w:val="-3"/>
                <w:sz w:val="22"/>
              </w:rPr>
              <w:t> </w:t>
            </w:r>
            <w:r>
              <w:rPr>
                <w:sz w:val="22"/>
              </w:rPr>
              <w:t>год</w:t>
            </w:r>
            <w:r>
              <w:rPr>
                <w:spacing w:val="-2"/>
                <w:sz w:val="22"/>
              </w:rPr>
              <w:t> </w:t>
            </w:r>
            <w:r>
              <w:rPr>
                <w:sz w:val="22"/>
              </w:rPr>
              <w:t>до</w:t>
            </w:r>
            <w:r>
              <w:rPr>
                <w:spacing w:val="-2"/>
                <w:sz w:val="22"/>
              </w:rPr>
              <w:t> </w:t>
            </w:r>
            <w:r>
              <w:rPr>
                <w:sz w:val="22"/>
              </w:rPr>
              <w:t>60</w:t>
            </w:r>
            <w:r>
              <w:rPr>
                <w:spacing w:val="1"/>
                <w:sz w:val="22"/>
              </w:rPr>
              <w:t> </w:t>
            </w:r>
            <w:r>
              <w:rPr>
                <w:spacing w:val="-4"/>
                <w:sz w:val="22"/>
              </w:rPr>
              <w:t>мин.</w:t>
            </w:r>
          </w:p>
        </w:tc>
      </w:tr>
      <w:tr>
        <w:trPr>
          <w:trHeight w:val="253" w:hRule="atLeast"/>
        </w:trPr>
        <w:tc>
          <w:tcPr>
            <w:tcW w:w="1028" w:type="dxa"/>
            <w:vMerge/>
            <w:tcBorders>
              <w:top w:val="nil"/>
            </w:tcBorders>
          </w:tcPr>
          <w:p>
            <w:pPr>
              <w:rPr>
                <w:sz w:val="2"/>
                <w:szCs w:val="2"/>
              </w:rPr>
            </w:pPr>
          </w:p>
        </w:tc>
        <w:tc>
          <w:tcPr>
            <w:tcW w:w="4048" w:type="dxa"/>
          </w:tcPr>
          <w:p>
            <w:pPr>
              <w:pStyle w:val="TableParagraph"/>
              <w:spacing w:line="220" w:lineRule="exact"/>
              <w:ind w:left="110"/>
              <w:rPr>
                <w:sz w:val="22"/>
              </w:rPr>
            </w:pPr>
            <w:r>
              <w:rPr>
                <w:sz w:val="22"/>
              </w:rPr>
              <w:t>день</w:t>
            </w:r>
            <w:r>
              <w:rPr>
                <w:spacing w:val="-6"/>
                <w:sz w:val="22"/>
              </w:rPr>
              <w:t> </w:t>
            </w:r>
            <w:r>
              <w:rPr>
                <w:spacing w:val="-2"/>
                <w:sz w:val="22"/>
              </w:rPr>
              <w:t>здоровья</w:t>
            </w:r>
          </w:p>
        </w:tc>
        <w:tc>
          <w:tcPr>
            <w:tcW w:w="2550" w:type="dxa"/>
          </w:tcPr>
          <w:p>
            <w:pPr>
              <w:pStyle w:val="TableParagraph"/>
              <w:spacing w:line="220" w:lineRule="exact"/>
              <w:ind w:left="109"/>
              <w:rPr>
                <w:sz w:val="22"/>
              </w:rPr>
            </w:pPr>
            <w:r>
              <w:rPr>
                <w:sz w:val="22"/>
              </w:rPr>
              <w:t>1</w:t>
            </w:r>
            <w:r>
              <w:rPr>
                <w:spacing w:val="2"/>
                <w:sz w:val="22"/>
              </w:rPr>
              <w:t> </w:t>
            </w:r>
            <w:r>
              <w:rPr>
                <w:sz w:val="22"/>
              </w:rPr>
              <w:t>раз</w:t>
            </w:r>
            <w:r>
              <w:rPr>
                <w:spacing w:val="-3"/>
                <w:sz w:val="22"/>
              </w:rPr>
              <w:t> </w:t>
            </w:r>
            <w:r>
              <w:rPr>
                <w:sz w:val="22"/>
              </w:rPr>
              <w:t>в </w:t>
            </w:r>
            <w:r>
              <w:rPr>
                <w:spacing w:val="-2"/>
                <w:sz w:val="22"/>
              </w:rPr>
              <w:t>квартал</w:t>
            </w:r>
          </w:p>
        </w:tc>
        <w:tc>
          <w:tcPr>
            <w:tcW w:w="2555" w:type="dxa"/>
          </w:tcPr>
          <w:p>
            <w:pPr>
              <w:pStyle w:val="TableParagraph"/>
              <w:spacing w:line="220" w:lineRule="exact"/>
              <w:ind w:left="110"/>
              <w:rPr>
                <w:sz w:val="22"/>
              </w:rPr>
            </w:pPr>
            <w:r>
              <w:rPr>
                <w:sz w:val="22"/>
              </w:rPr>
              <w:t>1</w:t>
            </w:r>
            <w:r>
              <w:rPr>
                <w:spacing w:val="2"/>
                <w:sz w:val="22"/>
              </w:rPr>
              <w:t> </w:t>
            </w:r>
            <w:r>
              <w:rPr>
                <w:sz w:val="22"/>
              </w:rPr>
              <w:t>раз</w:t>
            </w:r>
            <w:r>
              <w:rPr>
                <w:spacing w:val="-2"/>
                <w:sz w:val="22"/>
              </w:rPr>
              <w:t> </w:t>
            </w:r>
            <w:r>
              <w:rPr>
                <w:sz w:val="22"/>
              </w:rPr>
              <w:t>в </w:t>
            </w:r>
            <w:r>
              <w:rPr>
                <w:spacing w:val="-2"/>
                <w:sz w:val="22"/>
              </w:rPr>
              <w:t>квартал</w:t>
            </w:r>
          </w:p>
        </w:tc>
        <w:tc>
          <w:tcPr>
            <w:tcW w:w="2550" w:type="dxa"/>
          </w:tcPr>
          <w:p>
            <w:pPr>
              <w:pStyle w:val="TableParagraph"/>
              <w:spacing w:line="220" w:lineRule="exact"/>
              <w:ind w:left="109"/>
              <w:rPr>
                <w:sz w:val="22"/>
              </w:rPr>
            </w:pPr>
            <w:r>
              <w:rPr>
                <w:sz w:val="22"/>
              </w:rPr>
              <w:t>1</w:t>
            </w:r>
            <w:r>
              <w:rPr>
                <w:spacing w:val="2"/>
                <w:sz w:val="22"/>
              </w:rPr>
              <w:t> </w:t>
            </w:r>
            <w:r>
              <w:rPr>
                <w:sz w:val="22"/>
              </w:rPr>
              <w:t>раз</w:t>
            </w:r>
            <w:r>
              <w:rPr>
                <w:spacing w:val="-3"/>
                <w:sz w:val="22"/>
              </w:rPr>
              <w:t> </w:t>
            </w:r>
            <w:r>
              <w:rPr>
                <w:sz w:val="22"/>
              </w:rPr>
              <w:t>в </w:t>
            </w:r>
            <w:r>
              <w:rPr>
                <w:spacing w:val="-2"/>
                <w:sz w:val="22"/>
              </w:rPr>
              <w:t>квартал</w:t>
            </w:r>
          </w:p>
        </w:tc>
        <w:tc>
          <w:tcPr>
            <w:tcW w:w="2555" w:type="dxa"/>
          </w:tcPr>
          <w:p>
            <w:pPr>
              <w:pStyle w:val="TableParagraph"/>
              <w:spacing w:line="220" w:lineRule="exact"/>
              <w:ind w:left="108"/>
              <w:rPr>
                <w:sz w:val="22"/>
              </w:rPr>
            </w:pPr>
            <w:r>
              <w:rPr>
                <w:sz w:val="22"/>
              </w:rPr>
              <w:t>1</w:t>
            </w:r>
            <w:r>
              <w:rPr>
                <w:spacing w:val="2"/>
                <w:sz w:val="22"/>
              </w:rPr>
              <w:t> </w:t>
            </w:r>
            <w:r>
              <w:rPr>
                <w:sz w:val="22"/>
              </w:rPr>
              <w:t>раз</w:t>
            </w:r>
            <w:r>
              <w:rPr>
                <w:spacing w:val="-3"/>
                <w:sz w:val="22"/>
              </w:rPr>
              <w:t> </w:t>
            </w:r>
            <w:r>
              <w:rPr>
                <w:sz w:val="22"/>
              </w:rPr>
              <w:t>в </w:t>
            </w:r>
            <w:r>
              <w:rPr>
                <w:spacing w:val="-2"/>
                <w:sz w:val="22"/>
              </w:rPr>
              <w:t>квартал</w:t>
            </w:r>
          </w:p>
        </w:tc>
      </w:tr>
      <w:tr>
        <w:trPr>
          <w:trHeight w:val="758" w:hRule="atLeast"/>
        </w:trPr>
        <w:tc>
          <w:tcPr>
            <w:tcW w:w="1028" w:type="dxa"/>
            <w:vMerge w:val="restart"/>
          </w:tcPr>
          <w:p>
            <w:pPr>
              <w:pStyle w:val="TableParagraph"/>
              <w:spacing w:line="209" w:lineRule="exact"/>
              <w:ind w:left="110"/>
              <w:rPr>
                <w:sz w:val="22"/>
              </w:rPr>
            </w:pPr>
            <w:r>
              <w:rPr>
                <w:spacing w:val="-2"/>
                <w:sz w:val="22"/>
              </w:rPr>
              <w:t>Самосто</w:t>
            </w:r>
          </w:p>
          <w:p>
            <w:pPr>
              <w:pStyle w:val="TableParagraph"/>
              <w:spacing w:line="242" w:lineRule="auto" w:before="4"/>
              <w:ind w:left="110" w:right="181"/>
              <w:rPr>
                <w:sz w:val="22"/>
              </w:rPr>
            </w:pPr>
            <w:r>
              <w:rPr>
                <w:spacing w:val="-2"/>
                <w:sz w:val="22"/>
              </w:rPr>
              <w:t>ятельна </w:t>
            </w:r>
            <w:r>
              <w:rPr>
                <w:spacing w:val="-10"/>
                <w:sz w:val="22"/>
              </w:rPr>
              <w:t>я </w:t>
            </w:r>
            <w:r>
              <w:rPr>
                <w:spacing w:val="-2"/>
                <w:sz w:val="22"/>
              </w:rPr>
              <w:t>двигате льная деятель ность</w:t>
            </w:r>
          </w:p>
        </w:tc>
        <w:tc>
          <w:tcPr>
            <w:tcW w:w="4048" w:type="dxa"/>
          </w:tcPr>
          <w:p>
            <w:pPr>
              <w:pStyle w:val="TableParagraph"/>
              <w:spacing w:line="216" w:lineRule="exact"/>
              <w:ind w:left="110"/>
              <w:rPr>
                <w:sz w:val="22"/>
              </w:rPr>
            </w:pPr>
            <w:r>
              <w:rPr>
                <w:sz w:val="22"/>
              </w:rPr>
              <w:t>Самостоятельное</w:t>
            </w:r>
            <w:r>
              <w:rPr>
                <w:spacing w:val="-11"/>
                <w:sz w:val="22"/>
              </w:rPr>
              <w:t> </w:t>
            </w:r>
            <w:r>
              <w:rPr>
                <w:spacing w:val="-2"/>
                <w:sz w:val="22"/>
              </w:rPr>
              <w:t>использование</w:t>
            </w:r>
          </w:p>
          <w:p>
            <w:pPr>
              <w:pStyle w:val="TableParagraph"/>
              <w:tabs>
                <w:tab w:pos="2046" w:val="left" w:leader="none"/>
              </w:tabs>
              <w:spacing w:line="260" w:lineRule="atLeast"/>
              <w:ind w:left="110" w:right="98"/>
              <w:rPr>
                <w:sz w:val="22"/>
              </w:rPr>
            </w:pPr>
            <w:r>
              <w:rPr>
                <w:sz w:val="22"/>
              </w:rPr>
              <w:t>физкультурного</w:t>
            </w:r>
            <w:r>
              <w:rPr>
                <w:spacing w:val="40"/>
                <w:sz w:val="22"/>
              </w:rPr>
              <w:t> </w:t>
            </w:r>
            <w:r>
              <w:rPr>
                <w:sz w:val="22"/>
              </w:rPr>
              <w:t>и</w:t>
              <w:tab/>
            </w:r>
            <w:r>
              <w:rPr>
                <w:spacing w:val="-2"/>
                <w:sz w:val="22"/>
              </w:rPr>
              <w:t>спортивно-игрового оборудования</w:t>
            </w:r>
          </w:p>
        </w:tc>
        <w:tc>
          <w:tcPr>
            <w:tcW w:w="2550" w:type="dxa"/>
          </w:tcPr>
          <w:p>
            <w:pPr>
              <w:pStyle w:val="TableParagraph"/>
              <w:spacing w:line="216" w:lineRule="exact"/>
              <w:ind w:left="109"/>
              <w:rPr>
                <w:sz w:val="22"/>
              </w:rPr>
            </w:pPr>
            <w:r>
              <w:rPr>
                <w:spacing w:val="-2"/>
                <w:sz w:val="22"/>
              </w:rPr>
              <w:t>ежедневно</w:t>
            </w:r>
          </w:p>
        </w:tc>
        <w:tc>
          <w:tcPr>
            <w:tcW w:w="2555" w:type="dxa"/>
          </w:tcPr>
          <w:p>
            <w:pPr>
              <w:pStyle w:val="TableParagraph"/>
              <w:spacing w:line="216" w:lineRule="exact"/>
              <w:ind w:left="110"/>
              <w:rPr>
                <w:sz w:val="22"/>
              </w:rPr>
            </w:pPr>
            <w:r>
              <w:rPr>
                <w:spacing w:val="-2"/>
                <w:sz w:val="22"/>
              </w:rPr>
              <w:t>ежедневно</w:t>
            </w:r>
          </w:p>
        </w:tc>
        <w:tc>
          <w:tcPr>
            <w:tcW w:w="2550" w:type="dxa"/>
          </w:tcPr>
          <w:p>
            <w:pPr>
              <w:pStyle w:val="TableParagraph"/>
              <w:spacing w:line="216" w:lineRule="exact"/>
              <w:ind w:left="109"/>
              <w:rPr>
                <w:sz w:val="22"/>
              </w:rPr>
            </w:pPr>
            <w:r>
              <w:rPr>
                <w:spacing w:val="-2"/>
                <w:sz w:val="22"/>
              </w:rPr>
              <w:t>ежедневно</w:t>
            </w:r>
          </w:p>
        </w:tc>
        <w:tc>
          <w:tcPr>
            <w:tcW w:w="2555" w:type="dxa"/>
          </w:tcPr>
          <w:p>
            <w:pPr>
              <w:pStyle w:val="TableParagraph"/>
              <w:spacing w:line="216" w:lineRule="exact"/>
              <w:ind w:left="108"/>
              <w:rPr>
                <w:sz w:val="22"/>
              </w:rPr>
            </w:pPr>
            <w:r>
              <w:rPr>
                <w:spacing w:val="-2"/>
                <w:sz w:val="22"/>
              </w:rPr>
              <w:t>ежедневно</w:t>
            </w:r>
          </w:p>
        </w:tc>
      </w:tr>
      <w:tr>
        <w:trPr>
          <w:trHeight w:val="758" w:hRule="atLeast"/>
        </w:trPr>
        <w:tc>
          <w:tcPr>
            <w:tcW w:w="1028" w:type="dxa"/>
            <w:vMerge/>
            <w:tcBorders>
              <w:top w:val="nil"/>
            </w:tcBorders>
          </w:tcPr>
          <w:p>
            <w:pPr>
              <w:rPr>
                <w:sz w:val="2"/>
                <w:szCs w:val="2"/>
              </w:rPr>
            </w:pPr>
          </w:p>
        </w:tc>
        <w:tc>
          <w:tcPr>
            <w:tcW w:w="4048" w:type="dxa"/>
          </w:tcPr>
          <w:p>
            <w:pPr>
              <w:pStyle w:val="TableParagraph"/>
              <w:tabs>
                <w:tab w:pos="2860" w:val="left" w:leader="none"/>
              </w:tabs>
              <w:spacing w:line="230" w:lineRule="exact"/>
              <w:ind w:left="110"/>
              <w:rPr>
                <w:sz w:val="22"/>
              </w:rPr>
            </w:pPr>
            <w:r>
              <w:rPr>
                <w:spacing w:val="-2"/>
                <w:sz w:val="22"/>
              </w:rPr>
              <w:t>Самостоятельная</w:t>
            </w:r>
            <w:r>
              <w:rPr>
                <w:sz w:val="22"/>
              </w:rPr>
              <w:tab/>
            </w:r>
            <w:r>
              <w:rPr>
                <w:spacing w:val="-2"/>
                <w:sz w:val="22"/>
              </w:rPr>
              <w:t>физическая</w:t>
            </w:r>
          </w:p>
          <w:p>
            <w:pPr>
              <w:pStyle w:val="TableParagraph"/>
              <w:ind w:left="110" w:right="2718"/>
              <w:rPr>
                <w:sz w:val="22"/>
              </w:rPr>
            </w:pPr>
            <w:r>
              <w:rPr>
                <w:sz w:val="22"/>
              </w:rPr>
              <w:t>активность</w:t>
            </w:r>
            <w:r>
              <w:rPr>
                <w:spacing w:val="-14"/>
                <w:sz w:val="22"/>
              </w:rPr>
              <w:t> </w:t>
            </w:r>
            <w:r>
              <w:rPr>
                <w:sz w:val="22"/>
              </w:rPr>
              <w:t>в </w:t>
            </w:r>
            <w:r>
              <w:rPr>
                <w:spacing w:val="-2"/>
                <w:sz w:val="22"/>
              </w:rPr>
              <w:t>помещении</w:t>
            </w:r>
          </w:p>
        </w:tc>
        <w:tc>
          <w:tcPr>
            <w:tcW w:w="2550" w:type="dxa"/>
          </w:tcPr>
          <w:p>
            <w:pPr>
              <w:pStyle w:val="TableParagraph"/>
              <w:spacing w:line="230" w:lineRule="exact"/>
              <w:ind w:left="109"/>
              <w:rPr>
                <w:sz w:val="22"/>
              </w:rPr>
            </w:pPr>
            <w:r>
              <w:rPr>
                <w:spacing w:val="-2"/>
                <w:sz w:val="22"/>
              </w:rPr>
              <w:t>ежедневно</w:t>
            </w:r>
          </w:p>
        </w:tc>
        <w:tc>
          <w:tcPr>
            <w:tcW w:w="2555" w:type="dxa"/>
          </w:tcPr>
          <w:p>
            <w:pPr>
              <w:pStyle w:val="TableParagraph"/>
              <w:spacing w:line="230" w:lineRule="exact"/>
              <w:ind w:left="110"/>
              <w:rPr>
                <w:sz w:val="22"/>
              </w:rPr>
            </w:pPr>
            <w:r>
              <w:rPr>
                <w:spacing w:val="-2"/>
                <w:sz w:val="22"/>
              </w:rPr>
              <w:t>ежедневно</w:t>
            </w:r>
          </w:p>
        </w:tc>
        <w:tc>
          <w:tcPr>
            <w:tcW w:w="2550" w:type="dxa"/>
          </w:tcPr>
          <w:p>
            <w:pPr>
              <w:pStyle w:val="TableParagraph"/>
              <w:spacing w:line="230" w:lineRule="exact"/>
              <w:ind w:left="109"/>
              <w:rPr>
                <w:sz w:val="22"/>
              </w:rPr>
            </w:pPr>
            <w:r>
              <w:rPr>
                <w:spacing w:val="-2"/>
                <w:sz w:val="22"/>
              </w:rPr>
              <w:t>ежедневно</w:t>
            </w:r>
          </w:p>
        </w:tc>
        <w:tc>
          <w:tcPr>
            <w:tcW w:w="2555" w:type="dxa"/>
          </w:tcPr>
          <w:p>
            <w:pPr>
              <w:pStyle w:val="TableParagraph"/>
              <w:spacing w:line="230" w:lineRule="exact"/>
              <w:ind w:left="108"/>
              <w:rPr>
                <w:sz w:val="22"/>
              </w:rPr>
            </w:pPr>
            <w:r>
              <w:rPr>
                <w:spacing w:val="-2"/>
                <w:sz w:val="22"/>
              </w:rPr>
              <w:t>ежедневно</w:t>
            </w:r>
          </w:p>
        </w:tc>
      </w:tr>
      <w:tr>
        <w:trPr>
          <w:trHeight w:val="508" w:hRule="atLeast"/>
        </w:trPr>
        <w:tc>
          <w:tcPr>
            <w:tcW w:w="1028" w:type="dxa"/>
            <w:vMerge/>
            <w:tcBorders>
              <w:top w:val="nil"/>
            </w:tcBorders>
          </w:tcPr>
          <w:p>
            <w:pPr>
              <w:rPr>
                <w:sz w:val="2"/>
                <w:szCs w:val="2"/>
              </w:rPr>
            </w:pPr>
          </w:p>
        </w:tc>
        <w:tc>
          <w:tcPr>
            <w:tcW w:w="4048" w:type="dxa"/>
          </w:tcPr>
          <w:p>
            <w:pPr>
              <w:pStyle w:val="TableParagraph"/>
              <w:tabs>
                <w:tab w:pos="2253" w:val="left" w:leader="none"/>
                <w:tab w:pos="3813" w:val="left" w:leader="none"/>
              </w:tabs>
              <w:spacing w:line="231" w:lineRule="exact"/>
              <w:ind w:left="110"/>
              <w:rPr>
                <w:sz w:val="22"/>
              </w:rPr>
            </w:pPr>
            <w:r>
              <w:rPr>
                <w:spacing w:val="-2"/>
                <w:sz w:val="22"/>
              </w:rPr>
              <w:t>Самостоятельные</w:t>
            </w:r>
            <w:r>
              <w:rPr>
                <w:sz w:val="22"/>
              </w:rPr>
              <w:tab/>
            </w:r>
            <w:r>
              <w:rPr>
                <w:spacing w:val="-2"/>
                <w:sz w:val="22"/>
              </w:rPr>
              <w:t>подвижные</w:t>
            </w:r>
            <w:r>
              <w:rPr>
                <w:sz w:val="22"/>
              </w:rPr>
              <w:tab/>
            </w:r>
            <w:r>
              <w:rPr>
                <w:spacing w:val="-10"/>
                <w:sz w:val="22"/>
              </w:rPr>
              <w:t>и</w:t>
            </w:r>
          </w:p>
          <w:p>
            <w:pPr>
              <w:pStyle w:val="TableParagraph"/>
              <w:spacing w:line="252" w:lineRule="exact"/>
              <w:ind w:left="110"/>
              <w:rPr>
                <w:sz w:val="22"/>
              </w:rPr>
            </w:pPr>
            <w:r>
              <w:rPr>
                <w:sz w:val="22"/>
              </w:rPr>
              <w:t>спортивные</w:t>
            </w:r>
            <w:r>
              <w:rPr>
                <w:spacing w:val="-9"/>
                <w:sz w:val="22"/>
              </w:rPr>
              <w:t> </w:t>
            </w:r>
            <w:r>
              <w:rPr>
                <w:sz w:val="22"/>
              </w:rPr>
              <w:t>игры</w:t>
            </w:r>
            <w:r>
              <w:rPr>
                <w:spacing w:val="-4"/>
                <w:sz w:val="22"/>
              </w:rPr>
              <w:t> </w:t>
            </w:r>
            <w:r>
              <w:rPr>
                <w:sz w:val="22"/>
              </w:rPr>
              <w:t>на</w:t>
            </w:r>
            <w:r>
              <w:rPr>
                <w:spacing w:val="-3"/>
                <w:sz w:val="22"/>
              </w:rPr>
              <w:t> </w:t>
            </w:r>
            <w:r>
              <w:rPr>
                <w:spacing w:val="-2"/>
                <w:sz w:val="22"/>
              </w:rPr>
              <w:t>прогулке</w:t>
            </w:r>
          </w:p>
        </w:tc>
        <w:tc>
          <w:tcPr>
            <w:tcW w:w="2550" w:type="dxa"/>
          </w:tcPr>
          <w:p>
            <w:pPr>
              <w:pStyle w:val="TableParagraph"/>
              <w:spacing w:line="232" w:lineRule="exact"/>
              <w:ind w:left="109"/>
              <w:rPr>
                <w:sz w:val="22"/>
              </w:rPr>
            </w:pPr>
            <w:r>
              <w:rPr>
                <w:spacing w:val="-2"/>
                <w:sz w:val="22"/>
              </w:rPr>
              <w:t>ежедневно</w:t>
            </w:r>
          </w:p>
        </w:tc>
        <w:tc>
          <w:tcPr>
            <w:tcW w:w="2555" w:type="dxa"/>
          </w:tcPr>
          <w:p>
            <w:pPr>
              <w:pStyle w:val="TableParagraph"/>
              <w:spacing w:line="232" w:lineRule="exact"/>
              <w:ind w:left="110"/>
              <w:rPr>
                <w:sz w:val="22"/>
              </w:rPr>
            </w:pPr>
            <w:r>
              <w:rPr>
                <w:spacing w:val="-2"/>
                <w:sz w:val="22"/>
              </w:rPr>
              <w:t>ежедневно</w:t>
            </w:r>
          </w:p>
        </w:tc>
        <w:tc>
          <w:tcPr>
            <w:tcW w:w="2550" w:type="dxa"/>
          </w:tcPr>
          <w:p>
            <w:pPr>
              <w:pStyle w:val="TableParagraph"/>
              <w:spacing w:line="232" w:lineRule="exact"/>
              <w:ind w:left="109"/>
              <w:rPr>
                <w:sz w:val="22"/>
              </w:rPr>
            </w:pPr>
            <w:r>
              <w:rPr>
                <w:spacing w:val="-2"/>
                <w:sz w:val="22"/>
              </w:rPr>
              <w:t>ежедневно</w:t>
            </w:r>
          </w:p>
        </w:tc>
        <w:tc>
          <w:tcPr>
            <w:tcW w:w="2555" w:type="dxa"/>
          </w:tcPr>
          <w:p>
            <w:pPr>
              <w:pStyle w:val="TableParagraph"/>
              <w:spacing w:line="232" w:lineRule="exact"/>
              <w:ind w:left="108"/>
              <w:rPr>
                <w:sz w:val="22"/>
              </w:rPr>
            </w:pPr>
            <w:r>
              <w:rPr>
                <w:spacing w:val="-2"/>
                <w:sz w:val="22"/>
              </w:rPr>
              <w:t>ежедневно</w:t>
            </w:r>
          </w:p>
        </w:tc>
      </w:tr>
    </w:tbl>
    <w:p>
      <w:pPr>
        <w:pStyle w:val="TableParagraph"/>
        <w:spacing w:after="0" w:line="232" w:lineRule="exact"/>
        <w:rPr>
          <w:sz w:val="22"/>
        </w:rPr>
        <w:sectPr>
          <w:footerReference w:type="default" r:id="rId88"/>
          <w:pgSz w:w="16840" w:h="11910" w:orient="landscape"/>
          <w:pgMar w:header="0" w:footer="295" w:top="760" w:bottom="480" w:left="708" w:right="708"/>
        </w:sectPr>
      </w:pPr>
    </w:p>
    <w:p>
      <w:pPr>
        <w:pStyle w:val="BodyText"/>
        <w:spacing w:before="76"/>
        <w:ind w:left="1133" w:right="685" w:firstLine="566"/>
      </w:pPr>
      <w:r>
        <w:rPr/>
        <w:t>ДОУ обеспечивает присутствие медицинских работников на спортивных соревнованиях. Возможность проведения занятий физической культурой и спортом</w:t>
      </w:r>
      <w:r>
        <w:rPr>
          <w:spacing w:val="80"/>
        </w:rPr>
        <w:t> </w:t>
      </w:r>
      <w:r>
        <w:rPr/>
        <w:t>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pStyle w:val="BodyText"/>
        <w:ind w:left="1133" w:right="712" w:firstLine="566"/>
      </w:pPr>
      <w:r>
        <w:rPr/>
        <w:t>Распорядок образовательной деятельности (режим дня) в учреждении соответствует санитарному законодательству РФ:</w:t>
      </w:r>
    </w:p>
    <w:p>
      <w:pPr>
        <w:pStyle w:val="ListParagraph"/>
        <w:numPr>
          <w:ilvl w:val="1"/>
          <w:numId w:val="150"/>
        </w:numPr>
        <w:tabs>
          <w:tab w:pos="1837" w:val="left" w:leader="none"/>
        </w:tabs>
        <w:spacing w:line="237" w:lineRule="auto" w:before="0" w:after="0"/>
        <w:ind w:left="1133" w:right="685" w:firstLine="566"/>
        <w:jc w:val="both"/>
        <w:rPr>
          <w:sz w:val="26"/>
        </w:rPr>
      </w:pPr>
      <w:r>
        <w:rPr>
          <w:sz w:val="26"/>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№28,</w:t>
      </w:r>
    </w:p>
    <w:p>
      <w:pPr>
        <w:pStyle w:val="ListParagraph"/>
        <w:numPr>
          <w:ilvl w:val="1"/>
          <w:numId w:val="150"/>
        </w:numPr>
        <w:tabs>
          <w:tab w:pos="1837" w:val="left" w:leader="none"/>
        </w:tabs>
        <w:spacing w:line="237" w:lineRule="auto" w:before="1" w:after="0"/>
        <w:ind w:left="1133" w:right="695" w:firstLine="566"/>
        <w:jc w:val="both"/>
        <w:rPr>
          <w:sz w:val="26"/>
        </w:rPr>
      </w:pPr>
      <w:r>
        <w:rPr>
          <w:sz w:val="26"/>
        </w:rPr>
        <w:t>Санитарные правила и нормы СанПиН 1.2.3685-21 «Гигиенические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года №2.</w:t>
      </w:r>
    </w:p>
    <w:p>
      <w:pPr>
        <w:pStyle w:val="BodyText"/>
        <w:spacing w:line="237" w:lineRule="auto" w:before="9"/>
        <w:ind w:left="1133" w:right="706" w:firstLine="566"/>
      </w:pPr>
      <w:r>
        <w:rPr/>
        <w:t>Программа реализуется в течение 12 часов пребывания детей с учетом режима дня и возрастных категорий детей.</w:t>
      </w:r>
    </w:p>
    <w:p>
      <w:pPr>
        <w:pStyle w:val="BodyText"/>
        <w:ind w:left="1133" w:right="694" w:firstLine="566"/>
      </w:pPr>
      <w:r>
        <w:rPr/>
        <w:t>Режим дня в ДОУ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ДОУ соответствует возрастным психофизиологическим особенностям детей и способствует их гармоничному развитию.</w:t>
      </w:r>
    </w:p>
    <w:p>
      <w:pPr>
        <w:pStyle w:val="BodyText"/>
        <w:ind w:left="1133" w:right="676" w:firstLine="566"/>
      </w:pPr>
      <w:r>
        <w:rPr/>
        <w:t>В рамках режима дня каждой возрастной группы составлены графики получения питания, расписание занятий. При расчёте времени реализации основной части и части, формируемой участниками образовательных отношений, образовательной программы по основным направлениям развития ребёнка учитывается только период бодрствования детей.</w:t>
      </w:r>
    </w:p>
    <w:p>
      <w:pPr>
        <w:spacing w:before="289"/>
        <w:ind w:left="1133" w:right="685" w:firstLine="0"/>
        <w:jc w:val="both"/>
        <w:rPr>
          <w:i/>
          <w:sz w:val="26"/>
        </w:rPr>
      </w:pPr>
      <w:r>
        <w:rPr>
          <w:sz w:val="26"/>
        </w:rPr>
        <w:t>* </w:t>
      </w:r>
      <w:r>
        <w:rPr>
          <w:i/>
          <w:sz w:val="26"/>
        </w:rPr>
        <w:t>Режим дня размещен в приложении к Программе, может корректироваться в зависимости от организации и вида реализуемых образовательных программ, сезона года. п.183 СП 1.2.3685-21</w:t>
      </w:r>
    </w:p>
    <w:p>
      <w:pPr>
        <w:spacing w:before="1"/>
        <w:ind w:left="1133" w:right="695" w:firstLine="0"/>
        <w:jc w:val="both"/>
        <w:rPr>
          <w:i/>
          <w:sz w:val="26"/>
        </w:rPr>
      </w:pPr>
      <w:r>
        <w:rPr>
          <w:i/>
          <w:sz w:val="26"/>
        </w:rPr>
        <w:t>При температуре ниже 15 градусов и скорости ветра более 7 м/с продолжительность прогулки сокращается. В дни с низкой температурой воздуха прогулка на улице не проводится. Осуществляется вариативная прогулка в холлах </w:t>
      </w:r>
      <w:r>
        <w:rPr>
          <w:i/>
          <w:spacing w:val="-2"/>
          <w:sz w:val="26"/>
        </w:rPr>
        <w:t>МБДОУ.</w:t>
      </w:r>
    </w:p>
    <w:p>
      <w:pPr>
        <w:pStyle w:val="BodyText"/>
        <w:ind w:left="1133" w:right="686" w:firstLine="566"/>
      </w:pPr>
      <w:r>
        <w:rPr/>
        <w:t>Согласно пункту 2.10 Санитарно-эпидемиологических требований к</w:t>
      </w:r>
      <w:r>
        <w:rPr>
          <w:spacing w:val="80"/>
        </w:rPr>
        <w:t> </w:t>
      </w:r>
      <w:r>
        <w:rPr/>
        <w:t>организации образовательного процесса и режима дня должны соблюдаться следующие требования:</w:t>
      </w:r>
    </w:p>
    <w:p>
      <w:pPr>
        <w:pStyle w:val="BodyText"/>
        <w:ind w:left="1133" w:right="701" w:firstLine="566"/>
      </w:pPr>
      <w:r>
        <w:rPr/>
        <w:t>Режим двигательной активности детей в течение дня организуется с учетом возрастных особенностей и состояния здоровья.</w:t>
      </w:r>
    </w:p>
    <w:p>
      <w:pPr>
        <w:pStyle w:val="BodyText"/>
        <w:spacing w:line="237" w:lineRule="auto"/>
        <w:ind w:left="1133" w:right="687" w:firstLine="566"/>
      </w:pPr>
      <w:r>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pPr>
        <w:pStyle w:val="BodyText"/>
        <w:ind w:left="1133" w:right="683" w:firstLine="566"/>
      </w:pPr>
      <w:r>
        <w:rPr/>
        <w:t>Физкультурные, физкультурно-оздоровительные мероприятия, массовые спортивные мероприятия, туристические походы, спортивные</w:t>
      </w:r>
      <w:r>
        <w:rPr>
          <w:spacing w:val="40"/>
        </w:rPr>
        <w:t> </w:t>
      </w:r>
      <w:r>
        <w:rPr/>
        <w:t>соревнования организуются с</w:t>
      </w:r>
      <w:r>
        <w:rPr>
          <w:spacing w:val="40"/>
        </w:rPr>
        <w:t> </w:t>
      </w:r>
      <w:r>
        <w:rPr/>
        <w:t>учетом возраста,</w:t>
      </w:r>
      <w:r>
        <w:rPr>
          <w:spacing w:val="40"/>
        </w:rPr>
        <w:t> </w:t>
      </w:r>
      <w:r>
        <w:rPr/>
        <w:t>физической</w:t>
      </w:r>
      <w:r>
        <w:rPr>
          <w:spacing w:val="40"/>
        </w:rPr>
        <w:t> </w:t>
      </w:r>
      <w:r>
        <w:rPr/>
        <w:t>подготовленности</w:t>
      </w:r>
      <w:r>
        <w:rPr>
          <w:spacing w:val="40"/>
        </w:rPr>
        <w:t> </w:t>
      </w:r>
      <w:r>
        <w:rPr/>
        <w:t>и</w:t>
      </w:r>
      <w:r>
        <w:rPr>
          <w:spacing w:val="40"/>
        </w:rPr>
        <w:t> </w:t>
      </w:r>
      <w:r>
        <w:rPr/>
        <w:t>состояния здоровья детей. Хозяйствующим субъектом обеспечивается присутствие</w:t>
      </w:r>
      <w:r>
        <w:rPr>
          <w:spacing w:val="80"/>
        </w:rPr>
        <w:t> </w:t>
      </w:r>
      <w:r>
        <w:rPr/>
        <w:t>медицинских работников на спортивных соревнованиях и на занятияхв плавательных </w:t>
      </w:r>
      <w:r>
        <w:rPr>
          <w:spacing w:val="-2"/>
        </w:rPr>
        <w:t>бассейнах.</w:t>
      </w:r>
    </w:p>
    <w:p>
      <w:pPr>
        <w:pStyle w:val="BodyText"/>
        <w:spacing w:line="291" w:lineRule="exact"/>
        <w:ind w:left="1699"/>
      </w:pPr>
      <w:r>
        <w:rPr/>
        <w:t>Возможность</w:t>
      </w:r>
      <w:r>
        <w:rPr>
          <w:spacing w:val="-4"/>
        </w:rPr>
        <w:t> </w:t>
      </w:r>
      <w:r>
        <w:rPr/>
        <w:t>проведения занятий</w:t>
      </w:r>
      <w:r>
        <w:rPr>
          <w:spacing w:val="-2"/>
        </w:rPr>
        <w:t> </w:t>
      </w:r>
      <w:r>
        <w:rPr/>
        <w:t>физической</w:t>
      </w:r>
      <w:r>
        <w:rPr>
          <w:spacing w:val="-3"/>
        </w:rPr>
        <w:t> </w:t>
      </w:r>
      <w:r>
        <w:rPr/>
        <w:t>культурой</w:t>
      </w:r>
      <w:r>
        <w:rPr>
          <w:spacing w:val="-1"/>
        </w:rPr>
        <w:t> </w:t>
      </w:r>
      <w:r>
        <w:rPr/>
        <w:t>и</w:t>
      </w:r>
      <w:r>
        <w:rPr>
          <w:spacing w:val="-2"/>
        </w:rPr>
        <w:t> </w:t>
      </w:r>
      <w:r>
        <w:rPr/>
        <w:t>спортом</w:t>
      </w:r>
      <w:r>
        <w:rPr>
          <w:spacing w:val="-5"/>
        </w:rPr>
        <w:t> </w:t>
      </w:r>
      <w:r>
        <w:rPr/>
        <w:t>на</w:t>
      </w:r>
      <w:r>
        <w:rPr>
          <w:spacing w:val="-3"/>
        </w:rPr>
        <w:t> </w:t>
      </w:r>
      <w:r>
        <w:rPr>
          <w:spacing w:val="-2"/>
        </w:rPr>
        <w:t>открытом</w:t>
      </w:r>
    </w:p>
    <w:p>
      <w:pPr>
        <w:pStyle w:val="BodyText"/>
        <w:spacing w:after="0" w:line="291" w:lineRule="exact"/>
        <w:sectPr>
          <w:footerReference w:type="default" r:id="rId89"/>
          <w:pgSz w:w="11910" w:h="16840"/>
          <w:pgMar w:header="0" w:footer="294" w:top="740" w:bottom="480" w:left="283" w:right="141"/>
          <w:pgNumType w:start="157"/>
        </w:sectPr>
      </w:pPr>
    </w:p>
    <w:p>
      <w:pPr>
        <w:pStyle w:val="BodyText"/>
        <w:spacing w:before="76"/>
        <w:ind w:left="1133" w:right="686"/>
      </w:pPr>
      <w:r>
        <w:rPr/>
        <w:t>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pPr>
        <w:spacing w:line="297" w:lineRule="exact" w:before="295"/>
        <w:ind w:left="1134" w:right="0" w:firstLine="0"/>
        <w:jc w:val="center"/>
        <w:rPr>
          <w:i/>
          <w:sz w:val="26"/>
        </w:rPr>
      </w:pPr>
      <w:r>
        <w:rPr>
          <w:i/>
          <w:spacing w:val="-2"/>
          <w:sz w:val="26"/>
        </w:rPr>
        <w:t>Образовательная</w:t>
      </w:r>
      <w:r>
        <w:rPr>
          <w:i/>
          <w:spacing w:val="7"/>
          <w:sz w:val="26"/>
        </w:rPr>
        <w:t> </w:t>
      </w:r>
      <w:r>
        <w:rPr>
          <w:i/>
          <w:spacing w:val="-2"/>
          <w:sz w:val="26"/>
        </w:rPr>
        <w:t>деятельность.</w:t>
      </w:r>
      <w:r>
        <w:rPr>
          <w:i/>
          <w:spacing w:val="13"/>
          <w:sz w:val="26"/>
        </w:rPr>
        <w:t> </w:t>
      </w:r>
      <w:r>
        <w:rPr>
          <w:i/>
          <w:spacing w:val="-2"/>
          <w:sz w:val="26"/>
        </w:rPr>
        <w:t>Занятия.</w:t>
      </w:r>
    </w:p>
    <w:p>
      <w:pPr>
        <w:pStyle w:val="BodyText"/>
        <w:spacing w:line="296" w:lineRule="exact"/>
        <w:ind w:left="1136"/>
        <w:jc w:val="center"/>
      </w:pPr>
      <w:r>
        <w:rPr/>
        <w:t>Нормативы</w:t>
      </w:r>
      <w:r>
        <w:rPr>
          <w:spacing w:val="-10"/>
        </w:rPr>
        <w:t> </w:t>
      </w:r>
      <w:r>
        <w:rPr/>
        <w:t>к</w:t>
      </w:r>
      <w:r>
        <w:rPr>
          <w:spacing w:val="-12"/>
        </w:rPr>
        <w:t> </w:t>
      </w:r>
      <w:r>
        <w:rPr/>
        <w:t>организации</w:t>
      </w:r>
      <w:r>
        <w:rPr>
          <w:spacing w:val="-10"/>
        </w:rPr>
        <w:t> </w:t>
      </w:r>
      <w:r>
        <w:rPr/>
        <w:t>образовательной</w:t>
      </w:r>
      <w:r>
        <w:rPr>
          <w:spacing w:val="-8"/>
        </w:rPr>
        <w:t> </w:t>
      </w:r>
      <w:r>
        <w:rPr/>
        <w:t>деятельности</w:t>
      </w:r>
      <w:r>
        <w:rPr>
          <w:spacing w:val="-9"/>
        </w:rPr>
        <w:t> </w:t>
      </w:r>
      <w:r>
        <w:rPr/>
        <w:t>отражены</w:t>
      </w:r>
      <w:r>
        <w:rPr>
          <w:spacing w:val="-10"/>
        </w:rPr>
        <w:t> </w:t>
      </w:r>
      <w:r>
        <w:rPr/>
        <w:t>в</w:t>
      </w:r>
      <w:r>
        <w:rPr>
          <w:spacing w:val="-12"/>
        </w:rPr>
        <w:t> </w:t>
      </w:r>
      <w:r>
        <w:rPr>
          <w:spacing w:val="-2"/>
        </w:rPr>
        <w:t>таблице.</w:t>
      </w:r>
    </w:p>
    <w:p>
      <w:pPr>
        <w:pStyle w:val="BodyText"/>
        <w:spacing w:line="298" w:lineRule="exact" w:after="19"/>
        <w:ind w:left="9421" w:right="603"/>
        <w:jc w:val="center"/>
      </w:pPr>
      <w:r>
        <w:rPr/>
        <w:t>Таблица</w:t>
      </w:r>
      <w:r>
        <w:rPr>
          <w:spacing w:val="-11"/>
        </w:rPr>
        <w:t> </w:t>
      </w:r>
      <w:r>
        <w:rPr>
          <w:spacing w:val="-5"/>
        </w:rPr>
        <w:t>42</w:t>
      </w:r>
    </w:p>
    <w:tbl>
      <w:tblPr>
        <w:tblW w:w="0" w:type="auto"/>
        <w:jc w:val="left"/>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3"/>
        <w:gridCol w:w="2588"/>
        <w:gridCol w:w="3477"/>
      </w:tblGrid>
      <w:tr>
        <w:trPr>
          <w:trHeight w:val="273" w:hRule="atLeast"/>
        </w:trPr>
        <w:tc>
          <w:tcPr>
            <w:tcW w:w="3683" w:type="dxa"/>
          </w:tcPr>
          <w:p>
            <w:pPr>
              <w:pStyle w:val="TableParagraph"/>
              <w:spacing w:line="253" w:lineRule="exact"/>
              <w:ind w:left="1210"/>
              <w:rPr>
                <w:b/>
                <w:sz w:val="24"/>
              </w:rPr>
            </w:pPr>
            <w:r>
              <w:rPr>
                <w:b/>
                <w:spacing w:val="-2"/>
                <w:sz w:val="24"/>
              </w:rPr>
              <w:t>Показатель</w:t>
            </w:r>
          </w:p>
        </w:tc>
        <w:tc>
          <w:tcPr>
            <w:tcW w:w="2588" w:type="dxa"/>
          </w:tcPr>
          <w:p>
            <w:pPr>
              <w:pStyle w:val="TableParagraph"/>
              <w:spacing w:line="253" w:lineRule="exact"/>
              <w:ind w:left="32" w:right="11"/>
              <w:jc w:val="center"/>
              <w:rPr>
                <w:b/>
                <w:sz w:val="24"/>
              </w:rPr>
            </w:pPr>
            <w:r>
              <w:rPr>
                <w:b/>
                <w:spacing w:val="-2"/>
                <w:sz w:val="24"/>
              </w:rPr>
              <w:t>Возраст</w:t>
            </w:r>
          </w:p>
        </w:tc>
        <w:tc>
          <w:tcPr>
            <w:tcW w:w="3477" w:type="dxa"/>
          </w:tcPr>
          <w:p>
            <w:pPr>
              <w:pStyle w:val="TableParagraph"/>
              <w:spacing w:line="253" w:lineRule="exact"/>
              <w:ind w:left="24"/>
              <w:jc w:val="center"/>
              <w:rPr>
                <w:b/>
                <w:sz w:val="24"/>
              </w:rPr>
            </w:pPr>
            <w:r>
              <w:rPr>
                <w:b/>
                <w:spacing w:val="-2"/>
                <w:sz w:val="24"/>
              </w:rPr>
              <w:t>Норматив</w:t>
            </w:r>
          </w:p>
        </w:tc>
      </w:tr>
      <w:tr>
        <w:trPr>
          <w:trHeight w:val="278" w:hRule="atLeast"/>
        </w:trPr>
        <w:tc>
          <w:tcPr>
            <w:tcW w:w="3683" w:type="dxa"/>
            <w:vMerge w:val="restart"/>
          </w:tcPr>
          <w:p>
            <w:pPr>
              <w:pStyle w:val="TableParagraph"/>
              <w:spacing w:line="250" w:lineRule="exact"/>
              <w:ind w:left="111"/>
              <w:rPr>
                <w:sz w:val="24"/>
              </w:rPr>
            </w:pPr>
            <w:r>
              <w:rPr>
                <w:sz w:val="24"/>
              </w:rPr>
              <w:t>Продолжительность</w:t>
            </w:r>
            <w:r>
              <w:rPr>
                <w:spacing w:val="66"/>
                <w:sz w:val="24"/>
              </w:rPr>
              <w:t> </w:t>
            </w:r>
            <w:r>
              <w:rPr>
                <w:sz w:val="24"/>
              </w:rPr>
              <w:t>занятия</w:t>
            </w:r>
            <w:r>
              <w:rPr>
                <w:spacing w:val="61"/>
                <w:sz w:val="24"/>
              </w:rPr>
              <w:t> </w:t>
            </w:r>
            <w:r>
              <w:rPr>
                <w:spacing w:val="-5"/>
                <w:sz w:val="24"/>
              </w:rPr>
              <w:t>для</w:t>
            </w:r>
          </w:p>
          <w:p>
            <w:pPr>
              <w:pStyle w:val="TableParagraph"/>
              <w:spacing w:line="237" w:lineRule="auto"/>
              <w:ind w:left="111" w:right="396"/>
              <w:rPr>
                <w:sz w:val="24"/>
              </w:rPr>
            </w:pPr>
            <w:r>
              <w:rPr>
                <w:sz w:val="24"/>
              </w:rPr>
              <w:t>детей</w:t>
            </w:r>
            <w:r>
              <w:rPr>
                <w:spacing w:val="-15"/>
                <w:sz w:val="24"/>
              </w:rPr>
              <w:t> </w:t>
            </w:r>
            <w:r>
              <w:rPr>
                <w:sz w:val="24"/>
              </w:rPr>
              <w:t>дошкольного</w:t>
            </w:r>
            <w:r>
              <w:rPr>
                <w:spacing w:val="-15"/>
                <w:sz w:val="24"/>
              </w:rPr>
              <w:t> </w:t>
            </w:r>
            <w:r>
              <w:rPr>
                <w:sz w:val="24"/>
              </w:rPr>
              <w:t>возраста, не более</w:t>
            </w:r>
          </w:p>
        </w:tc>
        <w:tc>
          <w:tcPr>
            <w:tcW w:w="2588" w:type="dxa"/>
          </w:tcPr>
          <w:p>
            <w:pPr>
              <w:pStyle w:val="TableParagraph"/>
              <w:spacing w:line="253" w:lineRule="exact"/>
              <w:ind w:left="32" w:right="7"/>
              <w:jc w:val="center"/>
              <w:rPr>
                <w:sz w:val="24"/>
              </w:rPr>
            </w:pPr>
            <w:r>
              <w:rPr>
                <w:sz w:val="24"/>
              </w:rPr>
              <w:t>от 1,5</w:t>
            </w:r>
            <w:r>
              <w:rPr>
                <w:spacing w:val="-5"/>
                <w:sz w:val="24"/>
              </w:rPr>
              <w:t> </w:t>
            </w:r>
            <w:r>
              <w:rPr>
                <w:sz w:val="24"/>
              </w:rPr>
              <w:t>до</w:t>
            </w:r>
            <w:r>
              <w:rPr>
                <w:spacing w:val="2"/>
                <w:sz w:val="24"/>
              </w:rPr>
              <w:t> </w:t>
            </w:r>
            <w:r>
              <w:rPr>
                <w:sz w:val="24"/>
              </w:rPr>
              <w:t>3</w:t>
            </w:r>
            <w:r>
              <w:rPr>
                <w:spacing w:val="3"/>
                <w:sz w:val="24"/>
              </w:rPr>
              <w:t> </w:t>
            </w:r>
            <w:r>
              <w:rPr>
                <w:spacing w:val="-5"/>
                <w:sz w:val="24"/>
              </w:rPr>
              <w:t>лет</w:t>
            </w:r>
          </w:p>
        </w:tc>
        <w:tc>
          <w:tcPr>
            <w:tcW w:w="3477" w:type="dxa"/>
          </w:tcPr>
          <w:p>
            <w:pPr>
              <w:pStyle w:val="TableParagraph"/>
              <w:spacing w:line="253" w:lineRule="exact"/>
              <w:ind w:left="24" w:right="1"/>
              <w:jc w:val="center"/>
              <w:rPr>
                <w:sz w:val="24"/>
              </w:rPr>
            </w:pPr>
            <w:r>
              <w:rPr>
                <w:sz w:val="24"/>
              </w:rPr>
              <w:t>10 </w:t>
            </w:r>
            <w:r>
              <w:rPr>
                <w:spacing w:val="-5"/>
                <w:sz w:val="24"/>
              </w:rPr>
              <w:t>мин</w:t>
            </w:r>
          </w:p>
        </w:tc>
      </w:tr>
      <w:tr>
        <w:trPr>
          <w:trHeight w:val="272" w:hRule="atLeast"/>
        </w:trPr>
        <w:tc>
          <w:tcPr>
            <w:tcW w:w="3683" w:type="dxa"/>
            <w:vMerge/>
            <w:tcBorders>
              <w:top w:val="nil"/>
            </w:tcBorders>
          </w:tcPr>
          <w:p>
            <w:pPr>
              <w:rPr>
                <w:sz w:val="2"/>
                <w:szCs w:val="2"/>
              </w:rPr>
            </w:pPr>
          </w:p>
        </w:tc>
        <w:tc>
          <w:tcPr>
            <w:tcW w:w="2588" w:type="dxa"/>
          </w:tcPr>
          <w:p>
            <w:pPr>
              <w:pStyle w:val="TableParagraph"/>
              <w:spacing w:line="236" w:lineRule="exact"/>
              <w:ind w:left="32" w:right="10"/>
              <w:jc w:val="center"/>
              <w:rPr>
                <w:sz w:val="24"/>
              </w:rPr>
            </w:pPr>
            <w:r>
              <w:rPr>
                <w:sz w:val="24"/>
              </w:rPr>
              <w:t>от</w:t>
            </w:r>
            <w:r>
              <w:rPr>
                <w:spacing w:val="-1"/>
                <w:sz w:val="24"/>
              </w:rPr>
              <w:t> </w:t>
            </w:r>
            <w:r>
              <w:rPr>
                <w:sz w:val="24"/>
              </w:rPr>
              <w:t>3</w:t>
            </w:r>
            <w:r>
              <w:rPr>
                <w:spacing w:val="-1"/>
                <w:sz w:val="24"/>
              </w:rPr>
              <w:t> </w:t>
            </w:r>
            <w:r>
              <w:rPr>
                <w:sz w:val="24"/>
              </w:rPr>
              <w:t>до</w:t>
            </w:r>
            <w:r>
              <w:rPr>
                <w:spacing w:val="6"/>
                <w:sz w:val="24"/>
              </w:rPr>
              <w:t> </w:t>
            </w:r>
            <w:r>
              <w:rPr>
                <w:sz w:val="24"/>
              </w:rPr>
              <w:t>4</w:t>
            </w:r>
            <w:r>
              <w:rPr>
                <w:spacing w:val="-3"/>
                <w:sz w:val="24"/>
              </w:rPr>
              <w:t> </w:t>
            </w:r>
            <w:r>
              <w:rPr>
                <w:spacing w:val="-5"/>
                <w:sz w:val="24"/>
              </w:rPr>
              <w:t>лет</w:t>
            </w:r>
          </w:p>
        </w:tc>
        <w:tc>
          <w:tcPr>
            <w:tcW w:w="3477" w:type="dxa"/>
          </w:tcPr>
          <w:p>
            <w:pPr>
              <w:pStyle w:val="TableParagraph"/>
              <w:spacing w:line="236" w:lineRule="exact"/>
              <w:ind w:left="24" w:right="6"/>
              <w:jc w:val="center"/>
              <w:rPr>
                <w:sz w:val="24"/>
              </w:rPr>
            </w:pPr>
            <w:r>
              <w:rPr>
                <w:sz w:val="24"/>
              </w:rPr>
              <w:t>15</w:t>
            </w:r>
            <w:r>
              <w:rPr>
                <w:spacing w:val="2"/>
                <w:sz w:val="24"/>
              </w:rPr>
              <w:t> </w:t>
            </w:r>
            <w:r>
              <w:rPr>
                <w:spacing w:val="-5"/>
                <w:sz w:val="24"/>
              </w:rPr>
              <w:t>мин</w:t>
            </w:r>
          </w:p>
        </w:tc>
      </w:tr>
      <w:tr>
        <w:trPr>
          <w:trHeight w:val="278" w:hRule="atLeast"/>
        </w:trPr>
        <w:tc>
          <w:tcPr>
            <w:tcW w:w="3683" w:type="dxa"/>
            <w:vMerge/>
            <w:tcBorders>
              <w:top w:val="nil"/>
            </w:tcBorders>
          </w:tcPr>
          <w:p>
            <w:pPr>
              <w:rPr>
                <w:sz w:val="2"/>
                <w:szCs w:val="2"/>
              </w:rPr>
            </w:pPr>
          </w:p>
        </w:tc>
        <w:tc>
          <w:tcPr>
            <w:tcW w:w="2588" w:type="dxa"/>
          </w:tcPr>
          <w:p>
            <w:pPr>
              <w:pStyle w:val="TableParagraph"/>
              <w:spacing w:line="236" w:lineRule="exact"/>
              <w:ind w:left="32" w:right="10"/>
              <w:jc w:val="center"/>
              <w:rPr>
                <w:sz w:val="24"/>
              </w:rPr>
            </w:pPr>
            <w:r>
              <w:rPr>
                <w:sz w:val="24"/>
              </w:rPr>
              <w:t>от</w:t>
            </w:r>
            <w:r>
              <w:rPr>
                <w:spacing w:val="-1"/>
                <w:sz w:val="24"/>
              </w:rPr>
              <w:t> </w:t>
            </w:r>
            <w:r>
              <w:rPr>
                <w:sz w:val="24"/>
              </w:rPr>
              <w:t>4</w:t>
            </w:r>
            <w:r>
              <w:rPr>
                <w:spacing w:val="-1"/>
                <w:sz w:val="24"/>
              </w:rPr>
              <w:t> </w:t>
            </w:r>
            <w:r>
              <w:rPr>
                <w:sz w:val="24"/>
              </w:rPr>
              <w:t>до</w:t>
            </w:r>
            <w:r>
              <w:rPr>
                <w:spacing w:val="6"/>
                <w:sz w:val="24"/>
              </w:rPr>
              <w:t> </w:t>
            </w:r>
            <w:r>
              <w:rPr>
                <w:sz w:val="24"/>
              </w:rPr>
              <w:t>5</w:t>
            </w:r>
            <w:r>
              <w:rPr>
                <w:spacing w:val="-3"/>
                <w:sz w:val="24"/>
              </w:rPr>
              <w:t> </w:t>
            </w:r>
            <w:r>
              <w:rPr>
                <w:spacing w:val="-5"/>
                <w:sz w:val="24"/>
              </w:rPr>
              <w:t>лет</w:t>
            </w:r>
          </w:p>
        </w:tc>
        <w:tc>
          <w:tcPr>
            <w:tcW w:w="3477" w:type="dxa"/>
          </w:tcPr>
          <w:p>
            <w:pPr>
              <w:pStyle w:val="TableParagraph"/>
              <w:spacing w:line="236" w:lineRule="exact"/>
              <w:ind w:left="24" w:right="6"/>
              <w:jc w:val="center"/>
              <w:rPr>
                <w:sz w:val="24"/>
              </w:rPr>
            </w:pPr>
            <w:r>
              <w:rPr>
                <w:sz w:val="24"/>
              </w:rPr>
              <w:t>20</w:t>
            </w:r>
            <w:r>
              <w:rPr>
                <w:spacing w:val="2"/>
                <w:sz w:val="24"/>
              </w:rPr>
              <w:t> </w:t>
            </w:r>
            <w:r>
              <w:rPr>
                <w:spacing w:val="-5"/>
                <w:sz w:val="24"/>
              </w:rPr>
              <w:t>мин</w:t>
            </w:r>
          </w:p>
        </w:tc>
      </w:tr>
      <w:tr>
        <w:trPr>
          <w:trHeight w:val="273" w:hRule="atLeast"/>
        </w:trPr>
        <w:tc>
          <w:tcPr>
            <w:tcW w:w="3683" w:type="dxa"/>
            <w:vMerge/>
            <w:tcBorders>
              <w:top w:val="nil"/>
            </w:tcBorders>
          </w:tcPr>
          <w:p>
            <w:pPr>
              <w:rPr>
                <w:sz w:val="2"/>
                <w:szCs w:val="2"/>
              </w:rPr>
            </w:pPr>
          </w:p>
        </w:tc>
        <w:tc>
          <w:tcPr>
            <w:tcW w:w="2588" w:type="dxa"/>
          </w:tcPr>
          <w:p>
            <w:pPr>
              <w:pStyle w:val="TableParagraph"/>
              <w:spacing w:line="238" w:lineRule="exact"/>
              <w:ind w:left="32" w:right="5"/>
              <w:jc w:val="center"/>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 </w:t>
            </w:r>
            <w:r>
              <w:rPr>
                <w:spacing w:val="-5"/>
                <w:sz w:val="24"/>
              </w:rPr>
              <w:t>лет</w:t>
            </w:r>
          </w:p>
        </w:tc>
        <w:tc>
          <w:tcPr>
            <w:tcW w:w="3477" w:type="dxa"/>
          </w:tcPr>
          <w:p>
            <w:pPr>
              <w:pStyle w:val="TableParagraph"/>
              <w:spacing w:line="238" w:lineRule="exact"/>
              <w:ind w:left="24" w:right="6"/>
              <w:jc w:val="center"/>
              <w:rPr>
                <w:sz w:val="24"/>
              </w:rPr>
            </w:pPr>
            <w:r>
              <w:rPr>
                <w:sz w:val="24"/>
              </w:rPr>
              <w:t>25</w:t>
            </w:r>
            <w:r>
              <w:rPr>
                <w:spacing w:val="2"/>
                <w:sz w:val="24"/>
              </w:rPr>
              <w:t> </w:t>
            </w:r>
            <w:r>
              <w:rPr>
                <w:spacing w:val="-5"/>
                <w:sz w:val="24"/>
              </w:rPr>
              <w:t>мин</w:t>
            </w:r>
          </w:p>
        </w:tc>
      </w:tr>
      <w:tr>
        <w:trPr>
          <w:trHeight w:val="278" w:hRule="atLeast"/>
        </w:trPr>
        <w:tc>
          <w:tcPr>
            <w:tcW w:w="3683" w:type="dxa"/>
            <w:vMerge/>
            <w:tcBorders>
              <w:top w:val="nil"/>
            </w:tcBorders>
          </w:tcPr>
          <w:p>
            <w:pPr>
              <w:rPr>
                <w:sz w:val="2"/>
                <w:szCs w:val="2"/>
              </w:rPr>
            </w:pPr>
          </w:p>
        </w:tc>
        <w:tc>
          <w:tcPr>
            <w:tcW w:w="2588" w:type="dxa"/>
          </w:tcPr>
          <w:p>
            <w:pPr>
              <w:pStyle w:val="TableParagraph"/>
              <w:spacing w:line="243" w:lineRule="exact"/>
              <w:ind w:left="32" w:right="5"/>
              <w:jc w:val="center"/>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8 </w:t>
            </w:r>
            <w:r>
              <w:rPr>
                <w:spacing w:val="-5"/>
                <w:sz w:val="24"/>
              </w:rPr>
              <w:t>лет</w:t>
            </w:r>
          </w:p>
        </w:tc>
        <w:tc>
          <w:tcPr>
            <w:tcW w:w="3477" w:type="dxa"/>
          </w:tcPr>
          <w:p>
            <w:pPr>
              <w:pStyle w:val="TableParagraph"/>
              <w:spacing w:line="243" w:lineRule="exact"/>
              <w:ind w:left="24" w:right="6"/>
              <w:jc w:val="center"/>
              <w:rPr>
                <w:sz w:val="24"/>
              </w:rPr>
            </w:pPr>
            <w:r>
              <w:rPr>
                <w:sz w:val="24"/>
              </w:rPr>
              <w:t>30</w:t>
            </w:r>
            <w:r>
              <w:rPr>
                <w:spacing w:val="2"/>
                <w:sz w:val="24"/>
              </w:rPr>
              <w:t> </w:t>
            </w:r>
            <w:r>
              <w:rPr>
                <w:spacing w:val="-5"/>
                <w:sz w:val="24"/>
              </w:rPr>
              <w:t>мин</w:t>
            </w:r>
          </w:p>
        </w:tc>
      </w:tr>
      <w:tr>
        <w:trPr>
          <w:trHeight w:val="277" w:hRule="atLeast"/>
        </w:trPr>
        <w:tc>
          <w:tcPr>
            <w:tcW w:w="3683" w:type="dxa"/>
            <w:vMerge w:val="restart"/>
          </w:tcPr>
          <w:p>
            <w:pPr>
              <w:pStyle w:val="TableParagraph"/>
              <w:spacing w:line="226" w:lineRule="exact"/>
              <w:ind w:left="111"/>
              <w:jc w:val="both"/>
              <w:rPr>
                <w:sz w:val="24"/>
              </w:rPr>
            </w:pPr>
            <w:r>
              <w:rPr>
                <w:sz w:val="24"/>
              </w:rPr>
              <w:t>Продолжительность</w:t>
            </w:r>
            <w:r>
              <w:rPr>
                <w:spacing w:val="75"/>
                <w:sz w:val="24"/>
              </w:rPr>
              <w:t>    </w:t>
            </w:r>
            <w:r>
              <w:rPr>
                <w:spacing w:val="-2"/>
                <w:sz w:val="24"/>
              </w:rPr>
              <w:t>дневной</w:t>
            </w:r>
          </w:p>
          <w:p>
            <w:pPr>
              <w:pStyle w:val="TableParagraph"/>
              <w:ind w:left="111" w:right="87"/>
              <w:jc w:val="both"/>
              <w:rPr>
                <w:sz w:val="24"/>
              </w:rPr>
            </w:pPr>
            <w:r>
              <w:rPr>
                <w:sz w:val="24"/>
              </w:rPr>
              <w:t>суммарной образовательной нагрузки для детей дошкольного возраста, не более</w:t>
            </w:r>
          </w:p>
        </w:tc>
        <w:tc>
          <w:tcPr>
            <w:tcW w:w="2588" w:type="dxa"/>
          </w:tcPr>
          <w:p>
            <w:pPr>
              <w:pStyle w:val="TableParagraph"/>
              <w:spacing w:line="231" w:lineRule="exact"/>
              <w:ind w:left="32" w:right="10"/>
              <w:jc w:val="center"/>
              <w:rPr>
                <w:sz w:val="24"/>
              </w:rPr>
            </w:pPr>
            <w:r>
              <w:rPr>
                <w:sz w:val="24"/>
              </w:rPr>
              <w:t>от 1,5 до 3</w:t>
            </w:r>
            <w:r>
              <w:rPr>
                <w:spacing w:val="3"/>
                <w:sz w:val="24"/>
              </w:rPr>
              <w:t> </w:t>
            </w:r>
            <w:r>
              <w:rPr>
                <w:spacing w:val="-5"/>
                <w:sz w:val="24"/>
              </w:rPr>
              <w:t>лет</w:t>
            </w:r>
          </w:p>
        </w:tc>
        <w:tc>
          <w:tcPr>
            <w:tcW w:w="3477" w:type="dxa"/>
          </w:tcPr>
          <w:p>
            <w:pPr>
              <w:pStyle w:val="TableParagraph"/>
              <w:tabs>
                <w:tab w:pos="1145" w:val="left" w:leader="none"/>
              </w:tabs>
              <w:spacing w:line="231" w:lineRule="exact"/>
              <w:ind w:left="0" w:right="526"/>
              <w:jc w:val="right"/>
              <w:rPr>
                <w:sz w:val="24"/>
              </w:rPr>
            </w:pPr>
            <w:r>
              <w:rPr>
                <w:spacing w:val="-5"/>
                <w:sz w:val="24"/>
              </w:rPr>
              <w:t>20</w:t>
            </w:r>
            <w:r>
              <w:rPr>
                <w:sz w:val="24"/>
              </w:rPr>
              <w:tab/>
            </w:r>
            <w:r>
              <w:rPr>
                <w:spacing w:val="-5"/>
                <w:sz w:val="24"/>
              </w:rPr>
              <w:t>мин</w:t>
            </w:r>
          </w:p>
        </w:tc>
      </w:tr>
      <w:tr>
        <w:trPr>
          <w:trHeight w:val="273" w:hRule="atLeast"/>
        </w:trPr>
        <w:tc>
          <w:tcPr>
            <w:tcW w:w="3683" w:type="dxa"/>
            <w:vMerge/>
            <w:tcBorders>
              <w:top w:val="nil"/>
            </w:tcBorders>
          </w:tcPr>
          <w:p>
            <w:pPr>
              <w:rPr>
                <w:sz w:val="2"/>
                <w:szCs w:val="2"/>
              </w:rPr>
            </w:pPr>
          </w:p>
        </w:tc>
        <w:tc>
          <w:tcPr>
            <w:tcW w:w="2588" w:type="dxa"/>
          </w:tcPr>
          <w:p>
            <w:pPr>
              <w:pStyle w:val="TableParagraph"/>
              <w:spacing w:line="210" w:lineRule="exact"/>
              <w:ind w:left="32" w:right="5"/>
              <w:jc w:val="center"/>
              <w:rPr>
                <w:sz w:val="24"/>
              </w:rPr>
            </w:pPr>
            <w:r>
              <w:rPr>
                <w:sz w:val="24"/>
              </w:rPr>
              <w:t>от</w:t>
            </w:r>
            <w:r>
              <w:rPr>
                <w:spacing w:val="-1"/>
                <w:sz w:val="24"/>
              </w:rPr>
              <w:t> </w:t>
            </w:r>
            <w:r>
              <w:rPr>
                <w:sz w:val="24"/>
              </w:rPr>
              <w:t>3</w:t>
            </w:r>
            <w:r>
              <w:rPr>
                <w:spacing w:val="-1"/>
                <w:sz w:val="24"/>
              </w:rPr>
              <w:t> </w:t>
            </w:r>
            <w:r>
              <w:rPr>
                <w:sz w:val="24"/>
              </w:rPr>
              <w:t>до</w:t>
            </w:r>
            <w:r>
              <w:rPr>
                <w:spacing w:val="6"/>
                <w:sz w:val="24"/>
              </w:rPr>
              <w:t> </w:t>
            </w:r>
            <w:r>
              <w:rPr>
                <w:sz w:val="24"/>
              </w:rPr>
              <w:t>4 </w:t>
            </w:r>
            <w:r>
              <w:rPr>
                <w:spacing w:val="-5"/>
                <w:sz w:val="24"/>
              </w:rPr>
              <w:t>лет</w:t>
            </w:r>
          </w:p>
        </w:tc>
        <w:tc>
          <w:tcPr>
            <w:tcW w:w="3477" w:type="dxa"/>
          </w:tcPr>
          <w:p>
            <w:pPr>
              <w:pStyle w:val="TableParagraph"/>
              <w:tabs>
                <w:tab w:pos="1145" w:val="left" w:leader="none"/>
              </w:tabs>
              <w:spacing w:line="210" w:lineRule="exact"/>
              <w:ind w:left="0" w:right="526"/>
              <w:jc w:val="right"/>
              <w:rPr>
                <w:sz w:val="24"/>
              </w:rPr>
            </w:pPr>
            <w:r>
              <w:rPr>
                <w:spacing w:val="-5"/>
                <w:sz w:val="24"/>
              </w:rPr>
              <w:t>30</w:t>
            </w:r>
            <w:r>
              <w:rPr>
                <w:sz w:val="24"/>
              </w:rPr>
              <w:tab/>
            </w:r>
            <w:r>
              <w:rPr>
                <w:spacing w:val="-5"/>
                <w:sz w:val="24"/>
              </w:rPr>
              <w:t>мин</w:t>
            </w:r>
          </w:p>
        </w:tc>
      </w:tr>
      <w:tr>
        <w:trPr>
          <w:trHeight w:val="312" w:hRule="atLeast"/>
        </w:trPr>
        <w:tc>
          <w:tcPr>
            <w:tcW w:w="3683" w:type="dxa"/>
            <w:vMerge/>
            <w:tcBorders>
              <w:top w:val="nil"/>
            </w:tcBorders>
          </w:tcPr>
          <w:p>
            <w:pPr>
              <w:rPr>
                <w:sz w:val="2"/>
                <w:szCs w:val="2"/>
              </w:rPr>
            </w:pPr>
          </w:p>
        </w:tc>
        <w:tc>
          <w:tcPr>
            <w:tcW w:w="2588" w:type="dxa"/>
          </w:tcPr>
          <w:p>
            <w:pPr>
              <w:pStyle w:val="TableParagraph"/>
              <w:spacing w:line="215" w:lineRule="exact"/>
              <w:ind w:left="32"/>
              <w:jc w:val="center"/>
              <w:rPr>
                <w:sz w:val="24"/>
              </w:rPr>
            </w:pPr>
            <w:r>
              <w:rPr>
                <w:position w:val="2"/>
                <w:sz w:val="24"/>
              </w:rPr>
              <w:t>о</w:t>
            </w:r>
            <w:r>
              <w:rPr>
                <w:sz w:val="24"/>
              </w:rPr>
              <w:t>т 4</w:t>
            </w:r>
            <w:r>
              <w:rPr>
                <w:spacing w:val="-3"/>
                <w:sz w:val="24"/>
              </w:rPr>
              <w:t> </w:t>
            </w:r>
            <w:r>
              <w:rPr>
                <w:position w:val="2"/>
                <w:sz w:val="24"/>
              </w:rPr>
              <w:t>д</w:t>
            </w:r>
            <w:r>
              <w:rPr>
                <w:sz w:val="24"/>
              </w:rPr>
              <w:t>о</w:t>
            </w:r>
            <w:r>
              <w:rPr>
                <w:spacing w:val="4"/>
                <w:sz w:val="24"/>
              </w:rPr>
              <w:t> </w:t>
            </w:r>
            <w:r>
              <w:rPr>
                <w:sz w:val="24"/>
              </w:rPr>
              <w:t>5 </w:t>
            </w:r>
            <w:r>
              <w:rPr>
                <w:spacing w:val="-5"/>
                <w:sz w:val="24"/>
              </w:rPr>
              <w:t>л</w:t>
            </w:r>
            <w:r>
              <w:rPr>
                <w:spacing w:val="-5"/>
                <w:position w:val="2"/>
                <w:sz w:val="24"/>
              </w:rPr>
              <w:t>е</w:t>
            </w:r>
            <w:r>
              <w:rPr>
                <w:spacing w:val="-5"/>
                <w:sz w:val="24"/>
              </w:rPr>
              <w:t>т</w:t>
            </w:r>
          </w:p>
        </w:tc>
        <w:tc>
          <w:tcPr>
            <w:tcW w:w="3477" w:type="dxa"/>
          </w:tcPr>
          <w:p>
            <w:pPr>
              <w:pStyle w:val="TableParagraph"/>
              <w:tabs>
                <w:tab w:pos="1147" w:val="left" w:leader="none"/>
              </w:tabs>
              <w:spacing w:line="215" w:lineRule="exact"/>
              <w:ind w:left="0" w:right="523"/>
              <w:jc w:val="right"/>
              <w:rPr>
                <w:sz w:val="24"/>
              </w:rPr>
            </w:pPr>
            <w:r>
              <w:rPr>
                <w:spacing w:val="-5"/>
                <w:sz w:val="24"/>
              </w:rPr>
              <w:t>40</w:t>
            </w:r>
            <w:r>
              <w:rPr>
                <w:sz w:val="24"/>
              </w:rPr>
              <w:tab/>
            </w:r>
            <w:r>
              <w:rPr>
                <w:spacing w:val="-5"/>
                <w:position w:val="2"/>
                <w:sz w:val="24"/>
              </w:rPr>
              <w:t>ми</w:t>
            </w:r>
            <w:r>
              <w:rPr>
                <w:spacing w:val="-5"/>
                <w:sz w:val="24"/>
              </w:rPr>
              <w:t>н</w:t>
            </w:r>
          </w:p>
        </w:tc>
      </w:tr>
      <w:tr>
        <w:trPr>
          <w:trHeight w:val="825" w:hRule="atLeast"/>
        </w:trPr>
        <w:tc>
          <w:tcPr>
            <w:tcW w:w="3683" w:type="dxa"/>
            <w:vMerge/>
            <w:tcBorders>
              <w:top w:val="nil"/>
            </w:tcBorders>
          </w:tcPr>
          <w:p>
            <w:pPr>
              <w:rPr>
                <w:sz w:val="2"/>
                <w:szCs w:val="2"/>
              </w:rPr>
            </w:pPr>
          </w:p>
        </w:tc>
        <w:tc>
          <w:tcPr>
            <w:tcW w:w="2588" w:type="dxa"/>
          </w:tcPr>
          <w:p>
            <w:pPr>
              <w:pStyle w:val="TableParagraph"/>
              <w:spacing w:line="216" w:lineRule="exact"/>
              <w:ind w:left="32" w:right="10"/>
              <w:jc w:val="center"/>
              <w:rPr>
                <w:sz w:val="24"/>
              </w:rPr>
            </w:pPr>
            <w:r>
              <w:rPr>
                <w:sz w:val="24"/>
              </w:rPr>
              <w:t>от</w:t>
            </w:r>
            <w:r>
              <w:rPr>
                <w:spacing w:val="-1"/>
                <w:sz w:val="24"/>
              </w:rPr>
              <w:t> </w:t>
            </w:r>
            <w:r>
              <w:rPr>
                <w:sz w:val="24"/>
              </w:rPr>
              <w:t>5</w:t>
            </w:r>
            <w:r>
              <w:rPr>
                <w:spacing w:val="-1"/>
                <w:sz w:val="24"/>
              </w:rPr>
              <w:t> </w:t>
            </w:r>
            <w:r>
              <w:rPr>
                <w:sz w:val="24"/>
              </w:rPr>
              <w:t>до</w:t>
            </w:r>
            <w:r>
              <w:rPr>
                <w:spacing w:val="6"/>
                <w:sz w:val="24"/>
              </w:rPr>
              <w:t> </w:t>
            </w:r>
            <w:r>
              <w:rPr>
                <w:sz w:val="24"/>
              </w:rPr>
              <w:t>6</w:t>
            </w:r>
            <w:r>
              <w:rPr>
                <w:spacing w:val="-3"/>
                <w:sz w:val="24"/>
              </w:rPr>
              <w:t> </w:t>
            </w:r>
            <w:r>
              <w:rPr>
                <w:spacing w:val="-5"/>
                <w:sz w:val="24"/>
              </w:rPr>
              <w:t>лет</w:t>
            </w:r>
          </w:p>
        </w:tc>
        <w:tc>
          <w:tcPr>
            <w:tcW w:w="3477" w:type="dxa"/>
          </w:tcPr>
          <w:p>
            <w:pPr>
              <w:pStyle w:val="TableParagraph"/>
              <w:spacing w:line="216" w:lineRule="exact"/>
              <w:ind w:left="24" w:right="7"/>
              <w:jc w:val="center"/>
              <w:rPr>
                <w:sz w:val="24"/>
              </w:rPr>
            </w:pPr>
            <w:r>
              <w:rPr>
                <w:sz w:val="24"/>
              </w:rPr>
              <w:t>50</w:t>
            </w:r>
            <w:r>
              <w:rPr>
                <w:spacing w:val="-1"/>
                <w:sz w:val="24"/>
              </w:rPr>
              <w:t> </w:t>
            </w:r>
            <w:r>
              <w:rPr>
                <w:sz w:val="24"/>
              </w:rPr>
              <w:t>мин</w:t>
            </w:r>
            <w:r>
              <w:rPr>
                <w:spacing w:val="1"/>
                <w:sz w:val="24"/>
              </w:rPr>
              <w:t> </w:t>
            </w:r>
            <w:r>
              <w:rPr>
                <w:sz w:val="24"/>
              </w:rPr>
              <w:t>или</w:t>
            </w:r>
            <w:r>
              <w:rPr>
                <w:spacing w:val="1"/>
                <w:sz w:val="24"/>
              </w:rPr>
              <w:t> </w:t>
            </w:r>
            <w:r>
              <w:rPr>
                <w:sz w:val="24"/>
              </w:rPr>
              <w:t>75</w:t>
            </w:r>
            <w:r>
              <w:rPr>
                <w:spacing w:val="-2"/>
                <w:sz w:val="24"/>
              </w:rPr>
              <w:t> </w:t>
            </w:r>
            <w:r>
              <w:rPr>
                <w:sz w:val="24"/>
              </w:rPr>
              <w:t>мин</w:t>
            </w:r>
            <w:r>
              <w:rPr>
                <w:spacing w:val="-2"/>
                <w:sz w:val="24"/>
              </w:rPr>
              <w:t> </w:t>
            </w:r>
            <w:r>
              <w:rPr>
                <w:spacing w:val="-5"/>
                <w:sz w:val="24"/>
              </w:rPr>
              <w:t>при</w:t>
            </w:r>
          </w:p>
          <w:p>
            <w:pPr>
              <w:pStyle w:val="TableParagraph"/>
              <w:ind w:left="24" w:right="12"/>
              <w:jc w:val="center"/>
              <w:rPr>
                <w:sz w:val="24"/>
              </w:rPr>
            </w:pPr>
            <w:r>
              <w:rPr>
                <w:sz w:val="24"/>
              </w:rPr>
              <w:t>организации</w:t>
            </w:r>
            <w:r>
              <w:rPr>
                <w:spacing w:val="-9"/>
                <w:sz w:val="24"/>
              </w:rPr>
              <w:t> </w:t>
            </w:r>
            <w:r>
              <w:rPr>
                <w:sz w:val="24"/>
              </w:rPr>
              <w:t>1</w:t>
            </w:r>
            <w:r>
              <w:rPr>
                <w:spacing w:val="-13"/>
                <w:sz w:val="24"/>
              </w:rPr>
              <w:t> </w:t>
            </w:r>
            <w:r>
              <w:rPr>
                <w:sz w:val="24"/>
              </w:rPr>
              <w:t>занятия</w:t>
            </w:r>
            <w:r>
              <w:rPr>
                <w:spacing w:val="-15"/>
                <w:sz w:val="24"/>
              </w:rPr>
              <w:t> </w:t>
            </w:r>
            <w:r>
              <w:rPr>
                <w:sz w:val="24"/>
              </w:rPr>
              <w:t>после дневного сна</w:t>
            </w:r>
          </w:p>
        </w:tc>
      </w:tr>
      <w:tr>
        <w:trPr>
          <w:trHeight w:val="277" w:hRule="atLeast"/>
        </w:trPr>
        <w:tc>
          <w:tcPr>
            <w:tcW w:w="3683" w:type="dxa"/>
            <w:vMerge/>
            <w:tcBorders>
              <w:top w:val="nil"/>
            </w:tcBorders>
          </w:tcPr>
          <w:p>
            <w:pPr>
              <w:rPr>
                <w:sz w:val="2"/>
                <w:szCs w:val="2"/>
              </w:rPr>
            </w:pPr>
          </w:p>
        </w:tc>
        <w:tc>
          <w:tcPr>
            <w:tcW w:w="2588" w:type="dxa"/>
          </w:tcPr>
          <w:p>
            <w:pPr>
              <w:pStyle w:val="TableParagraph"/>
              <w:spacing w:line="224" w:lineRule="exact"/>
              <w:ind w:left="32" w:right="10"/>
              <w:jc w:val="center"/>
              <w:rPr>
                <w:sz w:val="24"/>
              </w:rPr>
            </w:pPr>
            <w:r>
              <w:rPr>
                <w:sz w:val="24"/>
              </w:rPr>
              <w:t>от</w:t>
            </w:r>
            <w:r>
              <w:rPr>
                <w:spacing w:val="-1"/>
                <w:sz w:val="24"/>
              </w:rPr>
              <w:t> </w:t>
            </w:r>
            <w:r>
              <w:rPr>
                <w:sz w:val="24"/>
              </w:rPr>
              <w:t>6</w:t>
            </w:r>
            <w:r>
              <w:rPr>
                <w:spacing w:val="-1"/>
                <w:sz w:val="24"/>
              </w:rPr>
              <w:t> </w:t>
            </w:r>
            <w:r>
              <w:rPr>
                <w:sz w:val="24"/>
              </w:rPr>
              <w:t>до</w:t>
            </w:r>
            <w:r>
              <w:rPr>
                <w:spacing w:val="6"/>
                <w:sz w:val="24"/>
              </w:rPr>
              <w:t> </w:t>
            </w:r>
            <w:r>
              <w:rPr>
                <w:sz w:val="24"/>
              </w:rPr>
              <w:t>8 </w:t>
            </w:r>
            <w:r>
              <w:rPr>
                <w:spacing w:val="-5"/>
                <w:sz w:val="24"/>
              </w:rPr>
              <w:t>лет</w:t>
            </w:r>
          </w:p>
        </w:tc>
        <w:tc>
          <w:tcPr>
            <w:tcW w:w="3477" w:type="dxa"/>
          </w:tcPr>
          <w:p>
            <w:pPr>
              <w:pStyle w:val="TableParagraph"/>
              <w:spacing w:line="224" w:lineRule="exact"/>
              <w:ind w:left="24" w:right="11"/>
              <w:jc w:val="center"/>
              <w:rPr>
                <w:sz w:val="24"/>
              </w:rPr>
            </w:pPr>
            <w:r>
              <w:rPr>
                <w:sz w:val="24"/>
              </w:rPr>
              <w:t>90</w:t>
            </w:r>
            <w:r>
              <w:rPr>
                <w:spacing w:val="2"/>
                <w:sz w:val="24"/>
              </w:rPr>
              <w:t> </w:t>
            </w:r>
            <w:r>
              <w:rPr>
                <w:spacing w:val="-5"/>
                <w:sz w:val="24"/>
              </w:rPr>
              <w:t>мин</w:t>
            </w:r>
          </w:p>
        </w:tc>
      </w:tr>
      <w:tr>
        <w:trPr>
          <w:trHeight w:val="552" w:hRule="atLeast"/>
        </w:trPr>
        <w:tc>
          <w:tcPr>
            <w:tcW w:w="3683" w:type="dxa"/>
          </w:tcPr>
          <w:p>
            <w:pPr>
              <w:pStyle w:val="TableParagraph"/>
              <w:tabs>
                <w:tab w:pos="2489" w:val="left" w:leader="none"/>
              </w:tabs>
              <w:spacing w:line="217" w:lineRule="exact"/>
              <w:ind w:left="111"/>
              <w:rPr>
                <w:sz w:val="24"/>
              </w:rPr>
            </w:pPr>
            <w:r>
              <w:rPr>
                <w:spacing w:val="-2"/>
                <w:sz w:val="24"/>
              </w:rPr>
              <w:t>Продолжительность</w:t>
            </w:r>
            <w:r>
              <w:rPr>
                <w:sz w:val="24"/>
              </w:rPr>
              <w:tab/>
            </w:r>
            <w:r>
              <w:rPr>
                <w:spacing w:val="-2"/>
                <w:sz w:val="24"/>
              </w:rPr>
              <w:t>перерывов</w:t>
            </w:r>
          </w:p>
          <w:p>
            <w:pPr>
              <w:pStyle w:val="TableParagraph"/>
              <w:spacing w:before="2"/>
              <w:ind w:left="111"/>
              <w:rPr>
                <w:sz w:val="24"/>
              </w:rPr>
            </w:pPr>
            <w:r>
              <w:rPr>
                <w:sz w:val="24"/>
              </w:rPr>
              <w:t>между</w:t>
            </w:r>
            <w:r>
              <w:rPr>
                <w:spacing w:val="-8"/>
                <w:sz w:val="24"/>
              </w:rPr>
              <w:t> </w:t>
            </w:r>
            <w:r>
              <w:rPr>
                <w:sz w:val="24"/>
              </w:rPr>
              <w:t>занятиями,</w:t>
            </w:r>
            <w:r>
              <w:rPr>
                <w:spacing w:val="5"/>
                <w:sz w:val="24"/>
              </w:rPr>
              <w:t> </w:t>
            </w:r>
            <w:r>
              <w:rPr>
                <w:sz w:val="24"/>
              </w:rPr>
              <w:t>не</w:t>
            </w:r>
            <w:r>
              <w:rPr>
                <w:spacing w:val="-1"/>
                <w:sz w:val="24"/>
              </w:rPr>
              <w:t> </w:t>
            </w:r>
            <w:r>
              <w:rPr>
                <w:spacing w:val="-2"/>
                <w:sz w:val="24"/>
              </w:rPr>
              <w:t>менее</w:t>
            </w:r>
          </w:p>
        </w:tc>
        <w:tc>
          <w:tcPr>
            <w:tcW w:w="2588" w:type="dxa"/>
          </w:tcPr>
          <w:p>
            <w:pPr>
              <w:pStyle w:val="TableParagraph"/>
              <w:spacing w:line="217" w:lineRule="exact"/>
              <w:ind w:left="32" w:right="10"/>
              <w:jc w:val="center"/>
              <w:rPr>
                <w:sz w:val="24"/>
              </w:rPr>
            </w:pPr>
            <w:r>
              <w:rPr>
                <w:sz w:val="24"/>
              </w:rPr>
              <w:t>все</w:t>
            </w:r>
            <w:r>
              <w:rPr>
                <w:spacing w:val="-3"/>
                <w:sz w:val="24"/>
              </w:rPr>
              <w:t> </w:t>
            </w:r>
            <w:r>
              <w:rPr>
                <w:spacing w:val="-2"/>
                <w:sz w:val="24"/>
              </w:rPr>
              <w:t>возраста</w:t>
            </w:r>
          </w:p>
        </w:tc>
        <w:tc>
          <w:tcPr>
            <w:tcW w:w="3477" w:type="dxa"/>
          </w:tcPr>
          <w:p>
            <w:pPr>
              <w:pStyle w:val="TableParagraph"/>
              <w:spacing w:line="217" w:lineRule="exact"/>
              <w:ind w:left="24" w:right="11"/>
              <w:jc w:val="center"/>
              <w:rPr>
                <w:sz w:val="24"/>
              </w:rPr>
            </w:pPr>
            <w:r>
              <w:rPr>
                <w:sz w:val="24"/>
              </w:rPr>
              <w:t>10</w:t>
            </w:r>
            <w:r>
              <w:rPr>
                <w:spacing w:val="2"/>
                <w:sz w:val="24"/>
              </w:rPr>
              <w:t> </w:t>
            </w:r>
            <w:r>
              <w:rPr>
                <w:spacing w:val="-5"/>
                <w:sz w:val="24"/>
              </w:rPr>
              <w:t>мин</w:t>
            </w:r>
          </w:p>
        </w:tc>
      </w:tr>
    </w:tbl>
    <w:p>
      <w:pPr>
        <w:pStyle w:val="BodyText"/>
        <w:spacing w:before="240"/>
        <w:ind w:left="1133" w:right="687" w:firstLine="566"/>
      </w:pPr>
      <w:r>
        <w:rPr/>
        <w:t>С детьми от 1,5 до 3 лет занятия по физическому развитию проводятся в групповом помещении по подгруппам. Занятия по физическому развитию для детей в возрасте от 3 до 8 лет организуются 3 раза в неделю (2-в физкультурном зале, 1 занятие на прогулке).</w:t>
      </w:r>
    </w:p>
    <w:p>
      <w:pPr>
        <w:pStyle w:val="BodyText"/>
        <w:spacing w:line="237" w:lineRule="auto" w:before="2"/>
        <w:ind w:left="1133" w:right="700" w:firstLine="566"/>
      </w:pPr>
      <w:r>
        <w:rPr/>
        <w:t>В теплое</w:t>
      </w:r>
      <w:r>
        <w:rPr>
          <w:spacing w:val="-4"/>
        </w:rPr>
        <w:t> </w:t>
      </w:r>
      <w:r>
        <w:rPr/>
        <w:t>время</w:t>
      </w:r>
      <w:r>
        <w:rPr>
          <w:spacing w:val="-4"/>
        </w:rPr>
        <w:t> </w:t>
      </w:r>
      <w:r>
        <w:rPr/>
        <w:t>года при благоприятных метеорологических условиях занятия</w:t>
      </w:r>
      <w:r>
        <w:rPr>
          <w:spacing w:val="-4"/>
        </w:rPr>
        <w:t> </w:t>
      </w:r>
      <w:r>
        <w:rPr/>
        <w:t>по физическому развитию проводится на открытом воздухе.</w:t>
      </w:r>
    </w:p>
    <w:p>
      <w:pPr>
        <w:pStyle w:val="BodyText"/>
        <w:ind w:left="1133" w:right="705" w:firstLine="566"/>
      </w:pPr>
      <w:r>
        <w:rPr/>
        <w:t>В летний период расписание занятий составлено по видам деятельности, вся образовательная деятельность выносится на прогулку.</w:t>
      </w:r>
    </w:p>
    <w:p>
      <w:pPr>
        <w:pStyle w:val="BodyText"/>
        <w:spacing w:line="237" w:lineRule="auto"/>
        <w:ind w:left="1133" w:right="683" w:firstLine="566"/>
      </w:pPr>
      <w:r>
        <w:rPr/>
        <w:t>Двигательная активность воспитанников 5-8 лет в процессе образовательной деятельности в неделю составляет 6-8 часов с учетом психофизических особенностей детей и времени года.</w:t>
      </w:r>
    </w:p>
    <w:p>
      <w:pPr>
        <w:pStyle w:val="BodyText"/>
        <w:spacing w:line="237" w:lineRule="auto" w:before="5"/>
        <w:ind w:left="1133" w:right="683" w:firstLine="566"/>
      </w:pPr>
      <w:r>
        <w:rPr/>
        <w:t>Ежегодно в ДОУ составляется и утверждается приказом заведующего перечень программной документации для регламентирования распорядка образовательной деятельности по реализации ОПДО на учебный год согласно комплектованию возрастных групп:</w:t>
      </w:r>
    </w:p>
    <w:p>
      <w:pPr>
        <w:pStyle w:val="ListParagraph"/>
        <w:numPr>
          <w:ilvl w:val="0"/>
          <w:numId w:val="151"/>
        </w:numPr>
        <w:tabs>
          <w:tab w:pos="1979" w:val="left" w:leader="none"/>
        </w:tabs>
        <w:spacing w:line="316" w:lineRule="exact" w:before="8" w:after="0"/>
        <w:ind w:left="1979" w:right="0" w:hanging="280"/>
        <w:jc w:val="left"/>
        <w:rPr>
          <w:sz w:val="26"/>
        </w:rPr>
      </w:pPr>
      <w:r>
        <w:rPr>
          <w:sz w:val="26"/>
        </w:rPr>
        <w:t>календарный</w:t>
      </w:r>
      <w:r>
        <w:rPr>
          <w:spacing w:val="-16"/>
          <w:sz w:val="26"/>
        </w:rPr>
        <w:t> </w:t>
      </w:r>
      <w:r>
        <w:rPr>
          <w:sz w:val="26"/>
        </w:rPr>
        <w:t>образовательный</w:t>
      </w:r>
      <w:r>
        <w:rPr>
          <w:spacing w:val="-12"/>
          <w:sz w:val="26"/>
        </w:rPr>
        <w:t> </w:t>
      </w:r>
      <w:r>
        <w:rPr>
          <w:sz w:val="26"/>
        </w:rPr>
        <w:t>(учебный)</w:t>
      </w:r>
      <w:r>
        <w:rPr>
          <w:spacing w:val="-13"/>
          <w:sz w:val="26"/>
        </w:rPr>
        <w:t> </w:t>
      </w:r>
      <w:r>
        <w:rPr>
          <w:spacing w:val="-2"/>
          <w:sz w:val="26"/>
        </w:rPr>
        <w:t>график;</w:t>
      </w:r>
    </w:p>
    <w:p>
      <w:pPr>
        <w:pStyle w:val="ListParagraph"/>
        <w:numPr>
          <w:ilvl w:val="0"/>
          <w:numId w:val="151"/>
        </w:numPr>
        <w:tabs>
          <w:tab w:pos="1979" w:val="left" w:leader="none"/>
        </w:tabs>
        <w:spacing w:line="316" w:lineRule="exact" w:before="0" w:after="0"/>
        <w:ind w:left="1979" w:right="0" w:hanging="280"/>
        <w:jc w:val="left"/>
        <w:rPr>
          <w:sz w:val="26"/>
        </w:rPr>
      </w:pPr>
      <w:r>
        <w:rPr>
          <w:sz w:val="26"/>
        </w:rPr>
        <w:t>образовательный</w:t>
      </w:r>
      <w:r>
        <w:rPr>
          <w:spacing w:val="-9"/>
          <w:sz w:val="26"/>
        </w:rPr>
        <w:t> </w:t>
      </w:r>
      <w:r>
        <w:rPr>
          <w:sz w:val="26"/>
        </w:rPr>
        <w:t>(учебный)</w:t>
      </w:r>
      <w:r>
        <w:rPr>
          <w:spacing w:val="-6"/>
          <w:sz w:val="26"/>
        </w:rPr>
        <w:t> </w:t>
      </w:r>
      <w:r>
        <w:rPr>
          <w:sz w:val="26"/>
        </w:rPr>
        <w:t>план</w:t>
      </w:r>
      <w:r>
        <w:rPr>
          <w:spacing w:val="-7"/>
          <w:sz w:val="26"/>
        </w:rPr>
        <w:t> </w:t>
      </w:r>
      <w:r>
        <w:rPr>
          <w:sz w:val="26"/>
        </w:rPr>
        <w:t>на</w:t>
      </w:r>
      <w:r>
        <w:rPr>
          <w:spacing w:val="-6"/>
          <w:sz w:val="26"/>
        </w:rPr>
        <w:t> </w:t>
      </w:r>
      <w:r>
        <w:rPr>
          <w:sz w:val="26"/>
        </w:rPr>
        <w:t>учебный</w:t>
      </w:r>
      <w:r>
        <w:rPr>
          <w:spacing w:val="-7"/>
          <w:sz w:val="26"/>
        </w:rPr>
        <w:t> </w:t>
      </w:r>
      <w:r>
        <w:rPr>
          <w:sz w:val="26"/>
        </w:rPr>
        <w:t>и</w:t>
      </w:r>
      <w:r>
        <w:rPr>
          <w:spacing w:val="-8"/>
          <w:sz w:val="26"/>
        </w:rPr>
        <w:t> </w:t>
      </w:r>
      <w:r>
        <w:rPr>
          <w:sz w:val="26"/>
        </w:rPr>
        <w:t>летний</w:t>
      </w:r>
      <w:r>
        <w:rPr>
          <w:spacing w:val="-11"/>
          <w:sz w:val="26"/>
        </w:rPr>
        <w:t> </w:t>
      </w:r>
      <w:r>
        <w:rPr>
          <w:spacing w:val="-2"/>
          <w:sz w:val="26"/>
        </w:rPr>
        <w:t>периоды;</w:t>
      </w:r>
    </w:p>
    <w:p>
      <w:pPr>
        <w:pStyle w:val="ListParagraph"/>
        <w:numPr>
          <w:ilvl w:val="0"/>
          <w:numId w:val="151"/>
        </w:numPr>
        <w:tabs>
          <w:tab w:pos="1979" w:val="left" w:leader="none"/>
        </w:tabs>
        <w:spacing w:line="317" w:lineRule="exact" w:before="0" w:after="0"/>
        <w:ind w:left="1979" w:right="0" w:hanging="280"/>
        <w:jc w:val="left"/>
        <w:rPr>
          <w:sz w:val="26"/>
        </w:rPr>
      </w:pPr>
      <w:r>
        <w:rPr>
          <w:sz w:val="26"/>
        </w:rPr>
        <w:t>расписание</w:t>
      </w:r>
      <w:r>
        <w:rPr>
          <w:spacing w:val="-15"/>
          <w:sz w:val="26"/>
        </w:rPr>
        <w:t> </w:t>
      </w:r>
      <w:r>
        <w:rPr>
          <w:spacing w:val="-2"/>
          <w:sz w:val="26"/>
        </w:rPr>
        <w:t>занятий;</w:t>
      </w:r>
    </w:p>
    <w:p>
      <w:pPr>
        <w:pStyle w:val="ListParagraph"/>
        <w:numPr>
          <w:ilvl w:val="0"/>
          <w:numId w:val="151"/>
        </w:numPr>
        <w:tabs>
          <w:tab w:pos="1979" w:val="left" w:leader="none"/>
        </w:tabs>
        <w:spacing w:line="317" w:lineRule="exact" w:before="0" w:after="0"/>
        <w:ind w:left="1979" w:right="0" w:hanging="280"/>
        <w:jc w:val="left"/>
        <w:rPr>
          <w:sz w:val="26"/>
        </w:rPr>
      </w:pPr>
      <w:r>
        <w:rPr>
          <w:sz w:val="26"/>
        </w:rPr>
        <w:t>рабочие</w:t>
      </w:r>
      <w:r>
        <w:rPr>
          <w:spacing w:val="-9"/>
          <w:sz w:val="26"/>
        </w:rPr>
        <w:t> </w:t>
      </w:r>
      <w:r>
        <w:rPr>
          <w:sz w:val="26"/>
        </w:rPr>
        <w:t>программы</w:t>
      </w:r>
      <w:r>
        <w:rPr>
          <w:spacing w:val="-10"/>
          <w:sz w:val="26"/>
        </w:rPr>
        <w:t> </w:t>
      </w:r>
      <w:r>
        <w:rPr>
          <w:sz w:val="26"/>
        </w:rPr>
        <w:t>групп,</w:t>
      </w:r>
      <w:r>
        <w:rPr>
          <w:spacing w:val="-7"/>
          <w:sz w:val="26"/>
        </w:rPr>
        <w:t> </w:t>
      </w:r>
      <w:r>
        <w:rPr>
          <w:sz w:val="26"/>
        </w:rPr>
        <w:t>функционирующих</w:t>
      </w:r>
      <w:r>
        <w:rPr>
          <w:spacing w:val="-11"/>
          <w:sz w:val="26"/>
        </w:rPr>
        <w:t> </w:t>
      </w:r>
      <w:r>
        <w:rPr>
          <w:sz w:val="26"/>
        </w:rPr>
        <w:t>в</w:t>
      </w:r>
      <w:r>
        <w:rPr>
          <w:spacing w:val="-11"/>
          <w:sz w:val="26"/>
        </w:rPr>
        <w:t> </w:t>
      </w:r>
      <w:r>
        <w:rPr>
          <w:spacing w:val="-4"/>
          <w:sz w:val="26"/>
        </w:rPr>
        <w:t>ДОУ.</w:t>
      </w:r>
    </w:p>
    <w:p>
      <w:pPr>
        <w:pStyle w:val="BodyText"/>
        <w:ind w:left="1133" w:right="681" w:firstLine="566"/>
      </w:pPr>
      <w:r>
        <w:rPr/>
        <w:t>В таблице представлены нормативы времени, затраченного на реализацию образовательной программы (обязательной части и части, формируемой участниками образовательных отношений) по возрастным категориям детей.</w:t>
      </w:r>
    </w:p>
    <w:p>
      <w:pPr>
        <w:pStyle w:val="BodyText"/>
        <w:ind w:left="1133" w:right="690" w:firstLine="566"/>
      </w:pPr>
      <w:r>
        <w:rPr/>
        <w:t>Примерное соотношение частей Программы (обязательной части (ОЧ) и части, формируемой участниками образовательных отношений (ФЧ))</w:t>
      </w:r>
    </w:p>
    <w:p>
      <w:pPr>
        <w:pStyle w:val="BodyText"/>
        <w:spacing w:after="0"/>
        <w:sectPr>
          <w:pgSz w:w="11910" w:h="16840"/>
          <w:pgMar w:header="0" w:footer="294" w:top="740" w:bottom="480" w:left="283" w:right="141"/>
        </w:sect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52"/>
        <w:gridCol w:w="850"/>
        <w:gridCol w:w="1136"/>
        <w:gridCol w:w="1133"/>
        <w:gridCol w:w="5531"/>
      </w:tblGrid>
      <w:tr>
        <w:trPr>
          <w:trHeight w:val="801" w:hRule="atLeast"/>
        </w:trPr>
        <w:tc>
          <w:tcPr>
            <w:tcW w:w="1560" w:type="dxa"/>
            <w:vMerge w:val="restart"/>
          </w:tcPr>
          <w:p>
            <w:pPr>
              <w:pStyle w:val="TableParagraph"/>
              <w:spacing w:before="1"/>
              <w:ind w:left="0"/>
              <w:rPr>
                <w:sz w:val="24"/>
              </w:rPr>
            </w:pPr>
          </w:p>
          <w:p>
            <w:pPr>
              <w:pStyle w:val="TableParagraph"/>
              <w:ind w:left="376"/>
              <w:rPr>
                <w:sz w:val="24"/>
              </w:rPr>
            </w:pPr>
            <w:r>
              <w:rPr>
                <w:spacing w:val="-2"/>
                <w:sz w:val="24"/>
              </w:rPr>
              <w:t>Возрастная группа</w:t>
            </w:r>
          </w:p>
        </w:tc>
        <w:tc>
          <w:tcPr>
            <w:tcW w:w="3971" w:type="dxa"/>
            <w:gridSpan w:val="4"/>
          </w:tcPr>
          <w:p>
            <w:pPr>
              <w:pStyle w:val="TableParagraph"/>
              <w:spacing w:line="232" w:lineRule="auto"/>
              <w:ind w:left="1385" w:hanging="514"/>
              <w:rPr>
                <w:sz w:val="24"/>
              </w:rPr>
            </w:pPr>
            <w:r>
              <w:rPr>
                <w:sz w:val="24"/>
              </w:rPr>
              <w:t>Норматив</w:t>
            </w:r>
            <w:r>
              <w:rPr>
                <w:spacing w:val="-15"/>
                <w:sz w:val="24"/>
              </w:rPr>
              <w:t> </w:t>
            </w:r>
            <w:r>
              <w:rPr>
                <w:sz w:val="24"/>
              </w:rPr>
              <w:t>времени</w:t>
            </w:r>
            <w:r>
              <w:rPr>
                <w:spacing w:val="-15"/>
                <w:sz w:val="24"/>
              </w:rPr>
              <w:t> </w:t>
            </w:r>
            <w:r>
              <w:rPr>
                <w:sz w:val="24"/>
              </w:rPr>
              <w:t>по </w:t>
            </w:r>
            <w:r>
              <w:rPr>
                <w:spacing w:val="-2"/>
                <w:sz w:val="24"/>
              </w:rPr>
              <w:t>возрастным</w:t>
            </w:r>
          </w:p>
          <w:p>
            <w:pPr>
              <w:pStyle w:val="TableParagraph"/>
              <w:spacing w:line="248" w:lineRule="exact"/>
              <w:ind w:left="835"/>
              <w:rPr>
                <w:sz w:val="24"/>
              </w:rPr>
            </w:pPr>
            <w:r>
              <w:rPr>
                <w:sz w:val="24"/>
              </w:rPr>
              <w:t>категориям</w:t>
            </w:r>
            <w:r>
              <w:rPr>
                <w:spacing w:val="-9"/>
                <w:sz w:val="24"/>
              </w:rPr>
              <w:t> </w:t>
            </w:r>
            <w:r>
              <w:rPr>
                <w:sz w:val="24"/>
              </w:rPr>
              <w:t>детей,</w:t>
            </w:r>
            <w:r>
              <w:rPr>
                <w:spacing w:val="-4"/>
                <w:sz w:val="24"/>
              </w:rPr>
              <w:t> час.</w:t>
            </w:r>
          </w:p>
        </w:tc>
        <w:tc>
          <w:tcPr>
            <w:tcW w:w="5531" w:type="dxa"/>
            <w:vMerge w:val="restart"/>
          </w:tcPr>
          <w:p>
            <w:pPr>
              <w:pStyle w:val="TableParagraph"/>
              <w:spacing w:before="1"/>
              <w:ind w:left="0"/>
              <w:rPr>
                <w:sz w:val="24"/>
              </w:rPr>
            </w:pPr>
          </w:p>
          <w:p>
            <w:pPr>
              <w:pStyle w:val="TableParagraph"/>
              <w:ind w:left="556" w:right="1341"/>
              <w:rPr>
                <w:sz w:val="24"/>
              </w:rPr>
            </w:pPr>
            <w:r>
              <w:rPr>
                <w:sz w:val="24"/>
              </w:rPr>
              <w:t>Перечень</w:t>
            </w:r>
            <w:r>
              <w:rPr>
                <w:spacing w:val="-15"/>
                <w:sz w:val="24"/>
              </w:rPr>
              <w:t> </w:t>
            </w:r>
            <w:r>
              <w:rPr>
                <w:sz w:val="24"/>
              </w:rPr>
              <w:t>парциальных</w:t>
            </w:r>
            <w:r>
              <w:rPr>
                <w:spacing w:val="-15"/>
                <w:sz w:val="24"/>
              </w:rPr>
              <w:t> </w:t>
            </w:r>
            <w:r>
              <w:rPr>
                <w:sz w:val="24"/>
              </w:rPr>
              <w:t>программ</w:t>
            </w:r>
            <w:r>
              <w:rPr>
                <w:spacing w:val="-15"/>
                <w:sz w:val="24"/>
              </w:rPr>
              <w:t> </w:t>
            </w:r>
            <w:r>
              <w:rPr>
                <w:sz w:val="24"/>
              </w:rPr>
              <w:t>и образовательных технологий</w:t>
            </w:r>
          </w:p>
        </w:tc>
      </w:tr>
      <w:tr>
        <w:trPr>
          <w:trHeight w:val="277" w:hRule="atLeast"/>
        </w:trPr>
        <w:tc>
          <w:tcPr>
            <w:tcW w:w="1560" w:type="dxa"/>
            <w:vMerge/>
            <w:tcBorders>
              <w:top w:val="nil"/>
            </w:tcBorders>
          </w:tcPr>
          <w:p>
            <w:pPr>
              <w:rPr>
                <w:sz w:val="2"/>
                <w:szCs w:val="2"/>
              </w:rPr>
            </w:pPr>
          </w:p>
        </w:tc>
        <w:tc>
          <w:tcPr>
            <w:tcW w:w="852" w:type="dxa"/>
          </w:tcPr>
          <w:p>
            <w:pPr>
              <w:pStyle w:val="TableParagraph"/>
              <w:spacing w:line="258" w:lineRule="exact"/>
              <w:ind w:left="127"/>
              <w:rPr>
                <w:sz w:val="24"/>
              </w:rPr>
            </w:pPr>
            <w:r>
              <w:rPr>
                <w:spacing w:val="-5"/>
                <w:sz w:val="24"/>
              </w:rPr>
              <w:t>ОЧ</w:t>
            </w:r>
          </w:p>
        </w:tc>
        <w:tc>
          <w:tcPr>
            <w:tcW w:w="850" w:type="dxa"/>
          </w:tcPr>
          <w:p>
            <w:pPr>
              <w:pStyle w:val="TableParagraph"/>
              <w:spacing w:line="258" w:lineRule="exact"/>
              <w:ind w:left="396"/>
              <w:rPr>
                <w:sz w:val="24"/>
              </w:rPr>
            </w:pPr>
            <w:r>
              <w:rPr>
                <w:spacing w:val="-5"/>
                <w:sz w:val="24"/>
              </w:rPr>
              <w:t>ФЧ</w:t>
            </w:r>
          </w:p>
        </w:tc>
        <w:tc>
          <w:tcPr>
            <w:tcW w:w="1136" w:type="dxa"/>
          </w:tcPr>
          <w:p>
            <w:pPr>
              <w:pStyle w:val="TableParagraph"/>
              <w:spacing w:line="258" w:lineRule="exact"/>
              <w:ind w:left="9"/>
              <w:jc w:val="center"/>
              <w:rPr>
                <w:sz w:val="24"/>
              </w:rPr>
            </w:pPr>
            <w:r>
              <w:rPr>
                <w:spacing w:val="-5"/>
                <w:sz w:val="24"/>
              </w:rPr>
              <w:t>ОЧ</w:t>
            </w:r>
          </w:p>
        </w:tc>
        <w:tc>
          <w:tcPr>
            <w:tcW w:w="1133" w:type="dxa"/>
          </w:tcPr>
          <w:p>
            <w:pPr>
              <w:pStyle w:val="TableParagraph"/>
              <w:spacing w:line="258" w:lineRule="exact"/>
              <w:ind w:left="13"/>
              <w:jc w:val="center"/>
              <w:rPr>
                <w:sz w:val="24"/>
              </w:rPr>
            </w:pPr>
            <w:r>
              <w:rPr>
                <w:spacing w:val="-5"/>
                <w:sz w:val="24"/>
              </w:rPr>
              <w:t>ФЧ</w:t>
            </w:r>
          </w:p>
        </w:tc>
        <w:tc>
          <w:tcPr>
            <w:tcW w:w="5531" w:type="dxa"/>
            <w:vMerge/>
            <w:tcBorders>
              <w:top w:val="nil"/>
            </w:tcBorders>
          </w:tcPr>
          <w:p>
            <w:pPr>
              <w:rPr>
                <w:sz w:val="2"/>
                <w:szCs w:val="2"/>
              </w:rPr>
            </w:pPr>
          </w:p>
        </w:tc>
      </w:tr>
      <w:tr>
        <w:trPr>
          <w:trHeight w:val="1326" w:hRule="atLeast"/>
        </w:trPr>
        <w:tc>
          <w:tcPr>
            <w:tcW w:w="1560" w:type="dxa"/>
          </w:tcPr>
          <w:p>
            <w:pPr>
              <w:pStyle w:val="TableParagraph"/>
              <w:spacing w:line="232" w:lineRule="auto"/>
              <w:ind w:left="379" w:right="360" w:hanging="2"/>
              <w:jc w:val="center"/>
              <w:rPr>
                <w:sz w:val="24"/>
              </w:rPr>
            </w:pPr>
            <w:r>
              <w:rPr>
                <w:spacing w:val="-2"/>
                <w:sz w:val="24"/>
              </w:rPr>
              <w:t>Группа раннего</w:t>
            </w:r>
          </w:p>
          <w:p>
            <w:pPr>
              <w:pStyle w:val="TableParagraph"/>
              <w:spacing w:line="230" w:lineRule="auto"/>
              <w:ind w:left="206" w:right="187"/>
              <w:jc w:val="center"/>
              <w:rPr>
                <w:sz w:val="24"/>
              </w:rPr>
            </w:pPr>
            <w:r>
              <w:rPr>
                <w:sz w:val="24"/>
              </w:rPr>
              <w:t>возраста</w:t>
            </w:r>
            <w:r>
              <w:rPr>
                <w:spacing w:val="-15"/>
                <w:sz w:val="24"/>
              </w:rPr>
              <w:t> </w:t>
            </w:r>
            <w:r>
              <w:rPr>
                <w:sz w:val="24"/>
              </w:rPr>
              <w:t>от 6 месяцев-</w:t>
            </w:r>
          </w:p>
          <w:p>
            <w:pPr>
              <w:pStyle w:val="TableParagraph"/>
              <w:spacing w:line="248" w:lineRule="exact"/>
              <w:ind w:left="17"/>
              <w:jc w:val="center"/>
              <w:rPr>
                <w:sz w:val="24"/>
              </w:rPr>
            </w:pPr>
            <w:r>
              <w:rPr>
                <w:sz w:val="24"/>
              </w:rPr>
              <w:t>1 </w:t>
            </w:r>
            <w:r>
              <w:rPr>
                <w:spacing w:val="-4"/>
                <w:sz w:val="24"/>
              </w:rPr>
              <w:t>года</w:t>
            </w:r>
          </w:p>
        </w:tc>
        <w:tc>
          <w:tcPr>
            <w:tcW w:w="852" w:type="dxa"/>
          </w:tcPr>
          <w:p>
            <w:pPr>
              <w:pStyle w:val="TableParagraph"/>
              <w:ind w:left="0"/>
              <w:rPr>
                <w:sz w:val="22"/>
              </w:rPr>
            </w:pPr>
          </w:p>
        </w:tc>
        <w:tc>
          <w:tcPr>
            <w:tcW w:w="850" w:type="dxa"/>
          </w:tcPr>
          <w:p>
            <w:pPr>
              <w:pStyle w:val="TableParagraph"/>
              <w:ind w:left="0"/>
              <w:rPr>
                <w:sz w:val="22"/>
              </w:rPr>
            </w:pPr>
          </w:p>
        </w:tc>
        <w:tc>
          <w:tcPr>
            <w:tcW w:w="1136" w:type="dxa"/>
          </w:tcPr>
          <w:p>
            <w:pPr>
              <w:pStyle w:val="TableParagraph"/>
              <w:ind w:left="0"/>
              <w:rPr>
                <w:sz w:val="22"/>
              </w:rPr>
            </w:pPr>
          </w:p>
        </w:tc>
        <w:tc>
          <w:tcPr>
            <w:tcW w:w="1133" w:type="dxa"/>
          </w:tcPr>
          <w:p>
            <w:pPr>
              <w:pStyle w:val="TableParagraph"/>
              <w:ind w:left="0"/>
              <w:rPr>
                <w:sz w:val="22"/>
              </w:rPr>
            </w:pPr>
          </w:p>
        </w:tc>
        <w:tc>
          <w:tcPr>
            <w:tcW w:w="5531" w:type="dxa"/>
          </w:tcPr>
          <w:p>
            <w:pPr>
              <w:pStyle w:val="TableParagraph"/>
              <w:spacing w:line="255" w:lineRule="exact"/>
              <w:ind w:left="112"/>
              <w:rPr>
                <w:sz w:val="24"/>
              </w:rPr>
            </w:pPr>
            <w:r>
              <w:rPr>
                <w:sz w:val="24"/>
              </w:rPr>
              <w:t>Методические</w:t>
            </w:r>
            <w:r>
              <w:rPr>
                <w:spacing w:val="-5"/>
                <w:sz w:val="24"/>
              </w:rPr>
              <w:t> </w:t>
            </w:r>
            <w:r>
              <w:rPr>
                <w:sz w:val="24"/>
              </w:rPr>
              <w:t>рекомендации</w:t>
            </w:r>
            <w:r>
              <w:rPr>
                <w:spacing w:val="-4"/>
                <w:sz w:val="24"/>
              </w:rPr>
              <w:t> </w:t>
            </w:r>
            <w:r>
              <w:rPr>
                <w:sz w:val="24"/>
              </w:rPr>
              <w:t>Н.П.</w:t>
            </w:r>
            <w:r>
              <w:rPr>
                <w:spacing w:val="-3"/>
                <w:sz w:val="24"/>
              </w:rPr>
              <w:t> </w:t>
            </w:r>
            <w:r>
              <w:rPr>
                <w:spacing w:val="-2"/>
                <w:sz w:val="24"/>
              </w:rPr>
              <w:t>Кочетовой</w:t>
            </w:r>
          </w:p>
          <w:p>
            <w:pPr>
              <w:pStyle w:val="TableParagraph"/>
              <w:spacing w:line="230" w:lineRule="auto" w:before="3"/>
              <w:ind w:left="112"/>
              <w:rPr>
                <w:sz w:val="24"/>
              </w:rPr>
            </w:pPr>
            <w:r>
              <w:rPr>
                <w:sz w:val="24"/>
              </w:rPr>
              <w:t>«Физическое</w:t>
            </w:r>
            <w:r>
              <w:rPr>
                <w:spacing w:val="-9"/>
                <w:sz w:val="24"/>
              </w:rPr>
              <w:t> </w:t>
            </w:r>
            <w:r>
              <w:rPr>
                <w:sz w:val="24"/>
              </w:rPr>
              <w:t>воспитание</w:t>
            </w:r>
            <w:r>
              <w:rPr>
                <w:spacing w:val="-9"/>
                <w:sz w:val="24"/>
              </w:rPr>
              <w:t> </w:t>
            </w:r>
            <w:r>
              <w:rPr>
                <w:sz w:val="24"/>
              </w:rPr>
              <w:t>и</w:t>
            </w:r>
            <w:r>
              <w:rPr>
                <w:spacing w:val="-8"/>
                <w:sz w:val="24"/>
              </w:rPr>
              <w:t> </w:t>
            </w:r>
            <w:r>
              <w:rPr>
                <w:sz w:val="24"/>
              </w:rPr>
              <w:t>развитие</w:t>
            </w:r>
            <w:r>
              <w:rPr>
                <w:spacing w:val="-9"/>
                <w:sz w:val="24"/>
              </w:rPr>
              <w:t> </w:t>
            </w:r>
            <w:r>
              <w:rPr>
                <w:sz w:val="24"/>
              </w:rPr>
              <w:t>детей</w:t>
            </w:r>
            <w:r>
              <w:rPr>
                <w:spacing w:val="-8"/>
                <w:sz w:val="24"/>
              </w:rPr>
              <w:t> </w:t>
            </w:r>
            <w:r>
              <w:rPr>
                <w:sz w:val="24"/>
              </w:rPr>
              <w:t>раннего возраста» к программе «Кроха» под ред. Г. Г. </w:t>
            </w:r>
            <w:r>
              <w:rPr>
                <w:spacing w:val="-2"/>
                <w:sz w:val="24"/>
              </w:rPr>
              <w:t>Григорьевой.</w:t>
            </w:r>
          </w:p>
        </w:tc>
      </w:tr>
      <w:tr>
        <w:trPr>
          <w:trHeight w:val="1072" w:hRule="atLeast"/>
        </w:trPr>
        <w:tc>
          <w:tcPr>
            <w:tcW w:w="1560" w:type="dxa"/>
          </w:tcPr>
          <w:p>
            <w:pPr>
              <w:pStyle w:val="TableParagraph"/>
              <w:spacing w:line="232" w:lineRule="auto"/>
              <w:ind w:left="379" w:right="360" w:hanging="2"/>
              <w:jc w:val="center"/>
              <w:rPr>
                <w:sz w:val="24"/>
              </w:rPr>
            </w:pPr>
            <w:r>
              <w:rPr>
                <w:spacing w:val="-2"/>
                <w:sz w:val="24"/>
              </w:rPr>
              <w:t>Группа раннего</w:t>
            </w:r>
          </w:p>
          <w:p>
            <w:pPr>
              <w:pStyle w:val="TableParagraph"/>
              <w:spacing w:line="268" w:lineRule="exact"/>
              <w:ind w:left="203" w:right="188"/>
              <w:jc w:val="center"/>
              <w:rPr>
                <w:sz w:val="24"/>
              </w:rPr>
            </w:pPr>
            <w:r>
              <w:rPr>
                <w:sz w:val="24"/>
              </w:rPr>
              <w:t>возраста</w:t>
            </w:r>
            <w:r>
              <w:rPr>
                <w:spacing w:val="-15"/>
                <w:sz w:val="24"/>
              </w:rPr>
              <w:t> </w:t>
            </w:r>
            <w:r>
              <w:rPr>
                <w:sz w:val="24"/>
              </w:rPr>
              <w:t>от 1-1,5 лет</w:t>
            </w:r>
          </w:p>
        </w:tc>
        <w:tc>
          <w:tcPr>
            <w:tcW w:w="852" w:type="dxa"/>
          </w:tcPr>
          <w:p>
            <w:pPr>
              <w:pStyle w:val="TableParagraph"/>
              <w:spacing w:line="270" w:lineRule="exact"/>
              <w:ind w:left="206"/>
              <w:rPr>
                <w:sz w:val="24"/>
              </w:rPr>
            </w:pPr>
            <w:r>
              <w:rPr>
                <w:spacing w:val="-5"/>
                <w:sz w:val="24"/>
              </w:rPr>
              <w:t>90%</w:t>
            </w:r>
          </w:p>
        </w:tc>
        <w:tc>
          <w:tcPr>
            <w:tcW w:w="850" w:type="dxa"/>
          </w:tcPr>
          <w:p>
            <w:pPr>
              <w:pStyle w:val="TableParagraph"/>
              <w:spacing w:line="270" w:lineRule="exact"/>
              <w:ind w:left="204"/>
              <w:rPr>
                <w:sz w:val="24"/>
              </w:rPr>
            </w:pPr>
            <w:r>
              <w:rPr>
                <w:spacing w:val="-5"/>
                <w:sz w:val="24"/>
              </w:rPr>
              <w:t>10%</w:t>
            </w:r>
          </w:p>
        </w:tc>
        <w:tc>
          <w:tcPr>
            <w:tcW w:w="1136" w:type="dxa"/>
          </w:tcPr>
          <w:p>
            <w:pPr>
              <w:pStyle w:val="TableParagraph"/>
              <w:spacing w:line="269" w:lineRule="exact"/>
              <w:ind w:left="9" w:right="4"/>
              <w:jc w:val="center"/>
              <w:rPr>
                <w:sz w:val="24"/>
              </w:rPr>
            </w:pPr>
            <w:r>
              <w:rPr>
                <w:sz w:val="24"/>
              </w:rPr>
              <w:t>10 </w:t>
            </w:r>
            <w:r>
              <w:rPr>
                <w:spacing w:val="-10"/>
                <w:sz w:val="24"/>
              </w:rPr>
              <w:t>ч</w:t>
            </w:r>
          </w:p>
          <w:p>
            <w:pPr>
              <w:pStyle w:val="TableParagraph"/>
              <w:spacing w:line="275" w:lineRule="exact"/>
              <w:ind w:left="9" w:right="3"/>
              <w:jc w:val="center"/>
              <w:rPr>
                <w:sz w:val="24"/>
              </w:rPr>
            </w:pPr>
            <w:r>
              <w:rPr>
                <w:sz w:val="24"/>
              </w:rPr>
              <w:t>40 </w:t>
            </w:r>
            <w:r>
              <w:rPr>
                <w:spacing w:val="-5"/>
                <w:sz w:val="24"/>
              </w:rPr>
              <w:t>мин</w:t>
            </w:r>
          </w:p>
        </w:tc>
        <w:tc>
          <w:tcPr>
            <w:tcW w:w="1133" w:type="dxa"/>
          </w:tcPr>
          <w:p>
            <w:pPr>
              <w:pStyle w:val="TableParagraph"/>
              <w:spacing w:line="269" w:lineRule="exact"/>
              <w:ind w:left="13" w:right="4"/>
              <w:jc w:val="center"/>
              <w:rPr>
                <w:sz w:val="24"/>
              </w:rPr>
            </w:pPr>
            <w:r>
              <w:rPr>
                <w:sz w:val="24"/>
              </w:rPr>
              <w:t>1 </w:t>
            </w:r>
            <w:r>
              <w:rPr>
                <w:spacing w:val="-5"/>
                <w:sz w:val="24"/>
              </w:rPr>
              <w:t>ч.</w:t>
            </w:r>
          </w:p>
          <w:p>
            <w:pPr>
              <w:pStyle w:val="TableParagraph"/>
              <w:spacing w:line="275" w:lineRule="exact"/>
              <w:ind w:left="13" w:right="6"/>
              <w:jc w:val="center"/>
              <w:rPr>
                <w:sz w:val="24"/>
              </w:rPr>
            </w:pPr>
            <w:r>
              <w:rPr>
                <w:sz w:val="24"/>
              </w:rPr>
              <w:t>20 </w:t>
            </w:r>
            <w:r>
              <w:rPr>
                <w:spacing w:val="-5"/>
                <w:sz w:val="24"/>
              </w:rPr>
              <w:t>мин</w:t>
            </w:r>
          </w:p>
        </w:tc>
        <w:tc>
          <w:tcPr>
            <w:tcW w:w="5531" w:type="dxa"/>
          </w:tcPr>
          <w:p>
            <w:pPr>
              <w:pStyle w:val="TableParagraph"/>
              <w:spacing w:line="257" w:lineRule="exact"/>
              <w:ind w:left="112"/>
              <w:rPr>
                <w:sz w:val="24"/>
              </w:rPr>
            </w:pPr>
            <w:r>
              <w:rPr>
                <w:sz w:val="24"/>
              </w:rPr>
              <w:t>Методические</w:t>
            </w:r>
            <w:r>
              <w:rPr>
                <w:spacing w:val="-5"/>
                <w:sz w:val="24"/>
              </w:rPr>
              <w:t> </w:t>
            </w:r>
            <w:r>
              <w:rPr>
                <w:sz w:val="24"/>
              </w:rPr>
              <w:t>рекомендации</w:t>
            </w:r>
            <w:r>
              <w:rPr>
                <w:spacing w:val="-4"/>
                <w:sz w:val="24"/>
              </w:rPr>
              <w:t> </w:t>
            </w:r>
            <w:r>
              <w:rPr>
                <w:sz w:val="24"/>
              </w:rPr>
              <w:t>Н.П.</w:t>
            </w:r>
            <w:r>
              <w:rPr>
                <w:spacing w:val="-3"/>
                <w:sz w:val="24"/>
              </w:rPr>
              <w:t> </w:t>
            </w:r>
            <w:r>
              <w:rPr>
                <w:spacing w:val="-2"/>
                <w:sz w:val="24"/>
              </w:rPr>
              <w:t>Кочетовой</w:t>
            </w:r>
          </w:p>
          <w:p>
            <w:pPr>
              <w:pStyle w:val="TableParagraph"/>
              <w:spacing w:line="264" w:lineRule="exact" w:before="3"/>
              <w:ind w:left="112"/>
              <w:rPr>
                <w:sz w:val="24"/>
              </w:rPr>
            </w:pPr>
            <w:r>
              <w:rPr>
                <w:sz w:val="24"/>
              </w:rPr>
              <w:t>«Физическое</w:t>
            </w:r>
            <w:r>
              <w:rPr>
                <w:spacing w:val="-9"/>
                <w:sz w:val="24"/>
              </w:rPr>
              <w:t> </w:t>
            </w:r>
            <w:r>
              <w:rPr>
                <w:sz w:val="24"/>
              </w:rPr>
              <w:t>воспитание</w:t>
            </w:r>
            <w:r>
              <w:rPr>
                <w:spacing w:val="-9"/>
                <w:sz w:val="24"/>
              </w:rPr>
              <w:t> </w:t>
            </w:r>
            <w:r>
              <w:rPr>
                <w:sz w:val="24"/>
              </w:rPr>
              <w:t>и</w:t>
            </w:r>
            <w:r>
              <w:rPr>
                <w:spacing w:val="-8"/>
                <w:sz w:val="24"/>
              </w:rPr>
              <w:t> </w:t>
            </w:r>
            <w:r>
              <w:rPr>
                <w:sz w:val="24"/>
              </w:rPr>
              <w:t>развитие</w:t>
            </w:r>
            <w:r>
              <w:rPr>
                <w:spacing w:val="-9"/>
                <w:sz w:val="24"/>
              </w:rPr>
              <w:t> </w:t>
            </w:r>
            <w:r>
              <w:rPr>
                <w:sz w:val="24"/>
              </w:rPr>
              <w:t>детей</w:t>
            </w:r>
            <w:r>
              <w:rPr>
                <w:spacing w:val="-8"/>
                <w:sz w:val="24"/>
              </w:rPr>
              <w:t> </w:t>
            </w:r>
            <w:r>
              <w:rPr>
                <w:sz w:val="24"/>
              </w:rPr>
              <w:t>раннего возраста» к программе «Кроха» под ред. Г. Г. </w:t>
            </w:r>
            <w:r>
              <w:rPr>
                <w:spacing w:val="-2"/>
                <w:sz w:val="24"/>
              </w:rPr>
              <w:t>Григорьевой.</w:t>
            </w:r>
          </w:p>
        </w:tc>
      </w:tr>
      <w:tr>
        <w:trPr>
          <w:trHeight w:val="1065" w:hRule="atLeast"/>
        </w:trPr>
        <w:tc>
          <w:tcPr>
            <w:tcW w:w="1560" w:type="dxa"/>
          </w:tcPr>
          <w:p>
            <w:pPr>
              <w:pStyle w:val="TableParagraph"/>
              <w:spacing w:line="232" w:lineRule="auto"/>
              <w:ind w:left="379" w:right="360" w:hanging="2"/>
              <w:jc w:val="center"/>
              <w:rPr>
                <w:sz w:val="24"/>
              </w:rPr>
            </w:pPr>
            <w:r>
              <w:rPr>
                <w:spacing w:val="-2"/>
                <w:sz w:val="24"/>
              </w:rPr>
              <w:t>Группа раннего</w:t>
            </w:r>
          </w:p>
          <w:p>
            <w:pPr>
              <w:pStyle w:val="TableParagraph"/>
              <w:spacing w:line="264" w:lineRule="exact"/>
              <w:ind w:left="206" w:right="187"/>
              <w:jc w:val="center"/>
              <w:rPr>
                <w:sz w:val="24"/>
              </w:rPr>
            </w:pPr>
            <w:r>
              <w:rPr>
                <w:sz w:val="24"/>
              </w:rPr>
              <w:t>возраста</w:t>
            </w:r>
            <w:r>
              <w:rPr>
                <w:spacing w:val="-15"/>
                <w:sz w:val="24"/>
              </w:rPr>
              <w:t> </w:t>
            </w:r>
            <w:r>
              <w:rPr>
                <w:sz w:val="24"/>
              </w:rPr>
              <w:t>от 1,5-2 лет</w:t>
            </w:r>
          </w:p>
        </w:tc>
        <w:tc>
          <w:tcPr>
            <w:tcW w:w="852" w:type="dxa"/>
          </w:tcPr>
          <w:p>
            <w:pPr>
              <w:pStyle w:val="TableParagraph"/>
              <w:spacing w:before="121"/>
              <w:ind w:left="72"/>
              <w:rPr>
                <w:sz w:val="24"/>
              </w:rPr>
            </w:pPr>
            <w:r>
              <w:rPr>
                <w:spacing w:val="-5"/>
                <w:sz w:val="24"/>
              </w:rPr>
              <w:t>90%</w:t>
            </w:r>
          </w:p>
        </w:tc>
        <w:tc>
          <w:tcPr>
            <w:tcW w:w="850" w:type="dxa"/>
          </w:tcPr>
          <w:p>
            <w:pPr>
              <w:pStyle w:val="TableParagraph"/>
              <w:spacing w:before="121"/>
              <w:ind w:left="0" w:right="49"/>
              <w:jc w:val="right"/>
              <w:rPr>
                <w:sz w:val="24"/>
              </w:rPr>
            </w:pPr>
            <w:r>
              <w:rPr>
                <w:spacing w:val="-5"/>
                <w:sz w:val="24"/>
              </w:rPr>
              <w:t>10%</w:t>
            </w:r>
          </w:p>
        </w:tc>
        <w:tc>
          <w:tcPr>
            <w:tcW w:w="1136" w:type="dxa"/>
          </w:tcPr>
          <w:p>
            <w:pPr>
              <w:pStyle w:val="TableParagraph"/>
              <w:spacing w:line="230" w:lineRule="auto"/>
              <w:ind w:left="247" w:right="211" w:firstLine="144"/>
              <w:rPr>
                <w:sz w:val="24"/>
              </w:rPr>
            </w:pPr>
            <w:r>
              <w:rPr>
                <w:spacing w:val="-4"/>
                <w:sz w:val="24"/>
              </w:rPr>
              <w:t>10ч 40мин</w:t>
            </w:r>
          </w:p>
        </w:tc>
        <w:tc>
          <w:tcPr>
            <w:tcW w:w="1133" w:type="dxa"/>
          </w:tcPr>
          <w:p>
            <w:pPr>
              <w:pStyle w:val="TableParagraph"/>
              <w:spacing w:line="230" w:lineRule="auto"/>
              <w:ind w:left="244" w:firstLine="172"/>
              <w:rPr>
                <w:sz w:val="24"/>
              </w:rPr>
            </w:pPr>
            <w:r>
              <w:rPr>
                <w:spacing w:val="-4"/>
                <w:sz w:val="24"/>
              </w:rPr>
              <w:t>1ч. 20мин</w:t>
            </w:r>
          </w:p>
        </w:tc>
        <w:tc>
          <w:tcPr>
            <w:tcW w:w="5531" w:type="dxa"/>
          </w:tcPr>
          <w:p>
            <w:pPr>
              <w:pStyle w:val="TableParagraph"/>
              <w:spacing w:line="255" w:lineRule="exact"/>
              <w:ind w:left="109"/>
              <w:rPr>
                <w:sz w:val="24"/>
              </w:rPr>
            </w:pPr>
            <w:r>
              <w:rPr>
                <w:sz w:val="24"/>
              </w:rPr>
              <w:t>Методические</w:t>
            </w:r>
            <w:r>
              <w:rPr>
                <w:spacing w:val="-5"/>
                <w:sz w:val="24"/>
              </w:rPr>
              <w:t> </w:t>
            </w:r>
            <w:r>
              <w:rPr>
                <w:sz w:val="24"/>
              </w:rPr>
              <w:t>рекомендации</w:t>
            </w:r>
            <w:r>
              <w:rPr>
                <w:spacing w:val="-4"/>
                <w:sz w:val="24"/>
              </w:rPr>
              <w:t> </w:t>
            </w:r>
            <w:r>
              <w:rPr>
                <w:sz w:val="24"/>
              </w:rPr>
              <w:t>Н.П.</w:t>
            </w:r>
            <w:r>
              <w:rPr>
                <w:spacing w:val="-3"/>
                <w:sz w:val="24"/>
              </w:rPr>
              <w:t> </w:t>
            </w:r>
            <w:r>
              <w:rPr>
                <w:spacing w:val="-2"/>
                <w:sz w:val="24"/>
              </w:rPr>
              <w:t>Кочетовой</w:t>
            </w:r>
          </w:p>
          <w:p>
            <w:pPr>
              <w:pStyle w:val="TableParagraph"/>
              <w:spacing w:line="264" w:lineRule="exact"/>
              <w:ind w:left="109"/>
              <w:rPr>
                <w:sz w:val="24"/>
              </w:rPr>
            </w:pPr>
            <w:r>
              <w:rPr>
                <w:sz w:val="24"/>
              </w:rPr>
              <w:t>«Физическое</w:t>
            </w:r>
            <w:r>
              <w:rPr>
                <w:spacing w:val="-7"/>
                <w:sz w:val="24"/>
              </w:rPr>
              <w:t> </w:t>
            </w:r>
            <w:r>
              <w:rPr>
                <w:sz w:val="24"/>
              </w:rPr>
              <w:t>воспитание</w:t>
            </w:r>
            <w:r>
              <w:rPr>
                <w:spacing w:val="-4"/>
                <w:sz w:val="24"/>
              </w:rPr>
              <w:t> </w:t>
            </w:r>
            <w:r>
              <w:rPr>
                <w:sz w:val="24"/>
              </w:rPr>
              <w:t>и</w:t>
            </w:r>
            <w:r>
              <w:rPr>
                <w:spacing w:val="-4"/>
                <w:sz w:val="24"/>
              </w:rPr>
              <w:t> </w:t>
            </w:r>
            <w:r>
              <w:rPr>
                <w:sz w:val="24"/>
              </w:rPr>
              <w:t>развитие</w:t>
            </w:r>
            <w:r>
              <w:rPr>
                <w:spacing w:val="-4"/>
                <w:sz w:val="24"/>
              </w:rPr>
              <w:t> </w:t>
            </w:r>
            <w:r>
              <w:rPr>
                <w:sz w:val="24"/>
              </w:rPr>
              <w:t>детей</w:t>
            </w:r>
            <w:r>
              <w:rPr>
                <w:spacing w:val="-3"/>
                <w:sz w:val="24"/>
              </w:rPr>
              <w:t> </w:t>
            </w:r>
            <w:r>
              <w:rPr>
                <w:spacing w:val="-2"/>
                <w:sz w:val="24"/>
              </w:rPr>
              <w:t>раннего</w:t>
            </w:r>
          </w:p>
          <w:p>
            <w:pPr>
              <w:pStyle w:val="TableParagraph"/>
              <w:spacing w:line="264" w:lineRule="exact"/>
              <w:ind w:left="109"/>
              <w:rPr>
                <w:sz w:val="24"/>
              </w:rPr>
            </w:pPr>
            <w:r>
              <w:rPr>
                <w:sz w:val="24"/>
              </w:rPr>
              <w:t>возраста»</w:t>
            </w:r>
            <w:r>
              <w:rPr>
                <w:spacing w:val="-12"/>
                <w:sz w:val="24"/>
              </w:rPr>
              <w:t> </w:t>
            </w:r>
            <w:r>
              <w:rPr>
                <w:sz w:val="24"/>
              </w:rPr>
              <w:t>к</w:t>
            </w:r>
            <w:r>
              <w:rPr>
                <w:spacing w:val="-4"/>
                <w:sz w:val="24"/>
              </w:rPr>
              <w:t> </w:t>
            </w:r>
            <w:r>
              <w:rPr>
                <w:sz w:val="24"/>
              </w:rPr>
              <w:t>программе</w:t>
            </w:r>
            <w:r>
              <w:rPr>
                <w:spacing w:val="-3"/>
                <w:sz w:val="24"/>
              </w:rPr>
              <w:t> </w:t>
            </w:r>
            <w:r>
              <w:rPr>
                <w:sz w:val="24"/>
              </w:rPr>
              <w:t>«Кроха»</w:t>
            </w:r>
            <w:r>
              <w:rPr>
                <w:spacing w:val="-12"/>
                <w:sz w:val="24"/>
              </w:rPr>
              <w:t> </w:t>
            </w:r>
            <w:r>
              <w:rPr>
                <w:sz w:val="24"/>
              </w:rPr>
              <w:t>под</w:t>
            </w:r>
            <w:r>
              <w:rPr>
                <w:spacing w:val="-4"/>
                <w:sz w:val="24"/>
              </w:rPr>
              <w:t> </w:t>
            </w:r>
            <w:r>
              <w:rPr>
                <w:sz w:val="24"/>
              </w:rPr>
              <w:t>ред.</w:t>
            </w:r>
            <w:r>
              <w:rPr>
                <w:spacing w:val="-1"/>
                <w:sz w:val="24"/>
              </w:rPr>
              <w:t> </w:t>
            </w:r>
            <w:r>
              <w:rPr>
                <w:sz w:val="24"/>
              </w:rPr>
              <w:t>Г.</w:t>
            </w:r>
            <w:r>
              <w:rPr>
                <w:spacing w:val="-4"/>
                <w:sz w:val="24"/>
              </w:rPr>
              <w:t> </w:t>
            </w:r>
            <w:r>
              <w:rPr>
                <w:sz w:val="24"/>
              </w:rPr>
              <w:t>Г. </w:t>
            </w:r>
            <w:r>
              <w:rPr>
                <w:spacing w:val="-2"/>
                <w:sz w:val="24"/>
              </w:rPr>
              <w:t>Григорьевой.</w:t>
            </w:r>
          </w:p>
        </w:tc>
      </w:tr>
      <w:tr>
        <w:trPr>
          <w:trHeight w:val="1062" w:hRule="atLeast"/>
        </w:trPr>
        <w:tc>
          <w:tcPr>
            <w:tcW w:w="1560" w:type="dxa"/>
          </w:tcPr>
          <w:p>
            <w:pPr>
              <w:pStyle w:val="TableParagraph"/>
              <w:spacing w:line="232" w:lineRule="auto"/>
              <w:ind w:left="379" w:right="360" w:hanging="2"/>
              <w:jc w:val="center"/>
              <w:rPr>
                <w:sz w:val="24"/>
              </w:rPr>
            </w:pPr>
            <w:r>
              <w:rPr>
                <w:spacing w:val="-2"/>
                <w:sz w:val="24"/>
              </w:rPr>
              <w:t>Группа раннего</w:t>
            </w:r>
          </w:p>
          <w:p>
            <w:pPr>
              <w:pStyle w:val="TableParagraph"/>
              <w:spacing w:line="264" w:lineRule="exact"/>
              <w:ind w:left="206" w:right="187"/>
              <w:jc w:val="center"/>
              <w:rPr>
                <w:sz w:val="24"/>
              </w:rPr>
            </w:pPr>
            <w:r>
              <w:rPr>
                <w:sz w:val="24"/>
              </w:rPr>
              <w:t>возраста</w:t>
            </w:r>
            <w:r>
              <w:rPr>
                <w:spacing w:val="-15"/>
                <w:sz w:val="24"/>
              </w:rPr>
              <w:t> </w:t>
            </w:r>
            <w:r>
              <w:rPr>
                <w:sz w:val="24"/>
              </w:rPr>
              <w:t>от 2-3 лет</w:t>
            </w:r>
          </w:p>
        </w:tc>
        <w:tc>
          <w:tcPr>
            <w:tcW w:w="852" w:type="dxa"/>
          </w:tcPr>
          <w:p>
            <w:pPr>
              <w:pStyle w:val="TableParagraph"/>
              <w:spacing w:before="121"/>
              <w:ind w:left="72"/>
              <w:rPr>
                <w:sz w:val="24"/>
              </w:rPr>
            </w:pPr>
            <w:r>
              <w:rPr>
                <w:spacing w:val="-5"/>
                <w:sz w:val="24"/>
              </w:rPr>
              <w:t>90%</w:t>
            </w:r>
          </w:p>
        </w:tc>
        <w:tc>
          <w:tcPr>
            <w:tcW w:w="850" w:type="dxa"/>
          </w:tcPr>
          <w:p>
            <w:pPr>
              <w:pStyle w:val="TableParagraph"/>
              <w:spacing w:before="121"/>
              <w:ind w:left="0" w:right="49"/>
              <w:jc w:val="right"/>
              <w:rPr>
                <w:sz w:val="24"/>
              </w:rPr>
            </w:pPr>
            <w:r>
              <w:rPr>
                <w:spacing w:val="-5"/>
                <w:sz w:val="24"/>
              </w:rPr>
              <w:t>10%</w:t>
            </w:r>
          </w:p>
        </w:tc>
        <w:tc>
          <w:tcPr>
            <w:tcW w:w="1136" w:type="dxa"/>
          </w:tcPr>
          <w:p>
            <w:pPr>
              <w:pStyle w:val="TableParagraph"/>
              <w:spacing w:line="230" w:lineRule="auto"/>
              <w:ind w:left="247" w:right="211" w:firstLine="144"/>
              <w:rPr>
                <w:sz w:val="24"/>
              </w:rPr>
            </w:pPr>
            <w:r>
              <w:rPr>
                <w:spacing w:val="-4"/>
                <w:sz w:val="24"/>
              </w:rPr>
              <w:t>10ч 40мин</w:t>
            </w:r>
          </w:p>
        </w:tc>
        <w:tc>
          <w:tcPr>
            <w:tcW w:w="1133" w:type="dxa"/>
          </w:tcPr>
          <w:p>
            <w:pPr>
              <w:pStyle w:val="TableParagraph"/>
              <w:spacing w:line="230" w:lineRule="auto"/>
              <w:ind w:left="244" w:firstLine="172"/>
              <w:rPr>
                <w:sz w:val="24"/>
              </w:rPr>
            </w:pPr>
            <w:r>
              <w:rPr>
                <w:spacing w:val="-4"/>
                <w:sz w:val="24"/>
              </w:rPr>
              <w:t>1ч. 20мин</w:t>
            </w:r>
          </w:p>
        </w:tc>
        <w:tc>
          <w:tcPr>
            <w:tcW w:w="5531" w:type="dxa"/>
          </w:tcPr>
          <w:p>
            <w:pPr>
              <w:pStyle w:val="TableParagraph"/>
              <w:spacing w:line="255" w:lineRule="exact"/>
              <w:ind w:left="109"/>
              <w:rPr>
                <w:sz w:val="24"/>
              </w:rPr>
            </w:pPr>
            <w:r>
              <w:rPr>
                <w:sz w:val="24"/>
              </w:rPr>
              <w:t>Методические</w:t>
            </w:r>
            <w:r>
              <w:rPr>
                <w:spacing w:val="-5"/>
                <w:sz w:val="24"/>
              </w:rPr>
              <w:t> </w:t>
            </w:r>
            <w:r>
              <w:rPr>
                <w:sz w:val="24"/>
              </w:rPr>
              <w:t>рекомендации</w:t>
            </w:r>
            <w:r>
              <w:rPr>
                <w:spacing w:val="-4"/>
                <w:sz w:val="24"/>
              </w:rPr>
              <w:t> </w:t>
            </w:r>
            <w:r>
              <w:rPr>
                <w:sz w:val="24"/>
              </w:rPr>
              <w:t>Н.П.</w:t>
            </w:r>
            <w:r>
              <w:rPr>
                <w:spacing w:val="-3"/>
                <w:sz w:val="24"/>
              </w:rPr>
              <w:t> </w:t>
            </w:r>
            <w:r>
              <w:rPr>
                <w:spacing w:val="-2"/>
                <w:sz w:val="24"/>
              </w:rPr>
              <w:t>Кочетовой</w:t>
            </w:r>
          </w:p>
          <w:p>
            <w:pPr>
              <w:pStyle w:val="TableParagraph"/>
              <w:spacing w:line="264" w:lineRule="exact"/>
              <w:ind w:left="109"/>
              <w:rPr>
                <w:sz w:val="24"/>
              </w:rPr>
            </w:pPr>
            <w:r>
              <w:rPr>
                <w:sz w:val="24"/>
              </w:rPr>
              <w:t>«Физическое</w:t>
            </w:r>
            <w:r>
              <w:rPr>
                <w:spacing w:val="-9"/>
                <w:sz w:val="24"/>
              </w:rPr>
              <w:t> </w:t>
            </w:r>
            <w:r>
              <w:rPr>
                <w:sz w:val="24"/>
              </w:rPr>
              <w:t>воспитание</w:t>
            </w:r>
            <w:r>
              <w:rPr>
                <w:spacing w:val="-9"/>
                <w:sz w:val="24"/>
              </w:rPr>
              <w:t> </w:t>
            </w:r>
            <w:r>
              <w:rPr>
                <w:sz w:val="24"/>
              </w:rPr>
              <w:t>и</w:t>
            </w:r>
            <w:r>
              <w:rPr>
                <w:spacing w:val="-8"/>
                <w:sz w:val="24"/>
              </w:rPr>
              <w:t> </w:t>
            </w:r>
            <w:r>
              <w:rPr>
                <w:sz w:val="24"/>
              </w:rPr>
              <w:t>развитие</w:t>
            </w:r>
            <w:r>
              <w:rPr>
                <w:spacing w:val="-9"/>
                <w:sz w:val="24"/>
              </w:rPr>
              <w:t> </w:t>
            </w:r>
            <w:r>
              <w:rPr>
                <w:sz w:val="24"/>
              </w:rPr>
              <w:t>детей</w:t>
            </w:r>
            <w:r>
              <w:rPr>
                <w:spacing w:val="-8"/>
                <w:sz w:val="24"/>
              </w:rPr>
              <w:t> </w:t>
            </w:r>
            <w:r>
              <w:rPr>
                <w:sz w:val="24"/>
              </w:rPr>
              <w:t>раннего возраста» к программе «Кроха» под ред. Г. Г. </w:t>
            </w:r>
            <w:r>
              <w:rPr>
                <w:spacing w:val="-2"/>
                <w:sz w:val="24"/>
              </w:rPr>
              <w:t>Григорьевой.</w:t>
            </w:r>
          </w:p>
        </w:tc>
      </w:tr>
      <w:tr>
        <w:trPr>
          <w:trHeight w:val="2206" w:hRule="atLeast"/>
        </w:trPr>
        <w:tc>
          <w:tcPr>
            <w:tcW w:w="1560" w:type="dxa"/>
          </w:tcPr>
          <w:p>
            <w:pPr>
              <w:pStyle w:val="TableParagraph"/>
              <w:spacing w:line="237" w:lineRule="auto"/>
              <w:ind w:left="213" w:right="180" w:firstLine="201"/>
              <w:rPr>
                <w:sz w:val="24"/>
              </w:rPr>
            </w:pPr>
            <w:r>
              <w:rPr>
                <w:spacing w:val="-2"/>
                <w:sz w:val="24"/>
              </w:rPr>
              <w:t>Группа младшего дошкольно </w:t>
            </w:r>
            <w:r>
              <w:rPr>
                <w:sz w:val="24"/>
              </w:rPr>
              <w:t>го</w:t>
            </w:r>
            <w:r>
              <w:rPr>
                <w:spacing w:val="-15"/>
                <w:sz w:val="24"/>
              </w:rPr>
              <w:t> </w:t>
            </w:r>
            <w:r>
              <w:rPr>
                <w:sz w:val="24"/>
              </w:rPr>
              <w:t>возраста от 3-4 лет</w:t>
            </w:r>
          </w:p>
        </w:tc>
        <w:tc>
          <w:tcPr>
            <w:tcW w:w="852" w:type="dxa"/>
          </w:tcPr>
          <w:p>
            <w:pPr>
              <w:pStyle w:val="TableParagraph"/>
              <w:spacing w:before="272"/>
              <w:ind w:left="72"/>
              <w:rPr>
                <w:sz w:val="24"/>
              </w:rPr>
            </w:pPr>
            <w:r>
              <w:rPr>
                <w:spacing w:val="-5"/>
                <w:sz w:val="24"/>
              </w:rPr>
              <w:t>73%</w:t>
            </w:r>
          </w:p>
        </w:tc>
        <w:tc>
          <w:tcPr>
            <w:tcW w:w="850" w:type="dxa"/>
          </w:tcPr>
          <w:p>
            <w:pPr>
              <w:pStyle w:val="TableParagraph"/>
              <w:spacing w:before="272"/>
              <w:ind w:left="0" w:right="49"/>
              <w:jc w:val="right"/>
              <w:rPr>
                <w:sz w:val="24"/>
              </w:rPr>
            </w:pPr>
            <w:r>
              <w:rPr>
                <w:spacing w:val="-5"/>
                <w:sz w:val="24"/>
              </w:rPr>
              <w:t>27%</w:t>
            </w:r>
          </w:p>
        </w:tc>
        <w:tc>
          <w:tcPr>
            <w:tcW w:w="1136" w:type="dxa"/>
          </w:tcPr>
          <w:p>
            <w:pPr>
              <w:pStyle w:val="TableParagraph"/>
              <w:spacing w:before="123"/>
              <w:ind w:left="235" w:right="211" w:firstLine="19"/>
              <w:rPr>
                <w:sz w:val="24"/>
              </w:rPr>
            </w:pPr>
            <w:r>
              <w:rPr>
                <w:spacing w:val="-2"/>
                <w:sz w:val="24"/>
              </w:rPr>
              <w:t>8ч45м (525м)</w:t>
            </w:r>
          </w:p>
        </w:tc>
        <w:tc>
          <w:tcPr>
            <w:tcW w:w="1133" w:type="dxa"/>
          </w:tcPr>
          <w:p>
            <w:pPr>
              <w:pStyle w:val="TableParagraph"/>
              <w:spacing w:before="123"/>
              <w:ind w:left="232" w:right="211" w:firstLine="19"/>
              <w:rPr>
                <w:sz w:val="24"/>
              </w:rPr>
            </w:pPr>
            <w:r>
              <w:rPr>
                <w:spacing w:val="-2"/>
                <w:sz w:val="24"/>
              </w:rPr>
              <w:t>3ч15м (195м)</w:t>
            </w:r>
          </w:p>
        </w:tc>
        <w:tc>
          <w:tcPr>
            <w:tcW w:w="5531" w:type="dxa"/>
          </w:tcPr>
          <w:p>
            <w:pPr>
              <w:pStyle w:val="TableParagraph"/>
              <w:spacing w:line="267" w:lineRule="exact"/>
              <w:ind w:left="330"/>
              <w:jc w:val="both"/>
              <w:rPr>
                <w:sz w:val="24"/>
              </w:rPr>
            </w:pPr>
            <w:r>
              <w:rPr>
                <w:sz w:val="24"/>
              </w:rPr>
              <w:t>Элементы</w:t>
            </w:r>
            <w:r>
              <w:rPr>
                <w:spacing w:val="64"/>
                <w:w w:val="150"/>
                <w:sz w:val="24"/>
              </w:rPr>
              <w:t>    </w:t>
            </w:r>
            <w:r>
              <w:rPr>
                <w:sz w:val="24"/>
              </w:rPr>
              <w:t>образовательной</w:t>
            </w:r>
            <w:r>
              <w:rPr>
                <w:spacing w:val="65"/>
                <w:w w:val="150"/>
                <w:sz w:val="24"/>
              </w:rPr>
              <w:t>    </w:t>
            </w:r>
            <w:r>
              <w:rPr>
                <w:spacing w:val="-2"/>
                <w:sz w:val="24"/>
              </w:rPr>
              <w:t>технологии</w:t>
            </w:r>
          </w:p>
          <w:p>
            <w:pPr>
              <w:pStyle w:val="TableParagraph"/>
              <w:ind w:left="109" w:right="9"/>
              <w:jc w:val="both"/>
              <w:rPr>
                <w:sz w:val="24"/>
              </w:rPr>
            </w:pPr>
            <w:r>
              <w:rPr>
                <w:sz w:val="24"/>
              </w:rPr>
              <w:t>«Социокультурные истоки» под редакцией И.А. Кузьмина (для детей от 3-7 лет);</w:t>
            </w:r>
          </w:p>
          <w:p>
            <w:pPr>
              <w:pStyle w:val="TableParagraph"/>
              <w:ind w:left="112" w:right="5" w:firstLine="220"/>
              <w:jc w:val="both"/>
              <w:rPr>
                <w:sz w:val="24"/>
              </w:rPr>
            </w:pPr>
            <w:r>
              <w:rPr>
                <w:sz w:val="24"/>
              </w:rPr>
              <w:t>Проект «Край, в котором я живу. Моя Югра» по формированию знаний дошкольников о нашей Родине — России — и об одной из её составных частей,</w:t>
            </w:r>
            <w:r>
              <w:rPr>
                <w:spacing w:val="37"/>
                <w:sz w:val="24"/>
              </w:rPr>
              <w:t>  </w:t>
            </w:r>
            <w:r>
              <w:rPr>
                <w:sz w:val="24"/>
              </w:rPr>
              <w:t>Ханты-Мансийском</w:t>
            </w:r>
            <w:r>
              <w:rPr>
                <w:spacing w:val="38"/>
                <w:sz w:val="24"/>
              </w:rPr>
              <w:t>  </w:t>
            </w:r>
            <w:r>
              <w:rPr>
                <w:sz w:val="24"/>
              </w:rPr>
              <w:t>автономном</w:t>
            </w:r>
            <w:r>
              <w:rPr>
                <w:spacing w:val="37"/>
                <w:sz w:val="24"/>
              </w:rPr>
              <w:t>  </w:t>
            </w:r>
            <w:r>
              <w:rPr>
                <w:spacing w:val="-2"/>
                <w:sz w:val="24"/>
              </w:rPr>
              <w:t>округе-</w:t>
            </w:r>
          </w:p>
          <w:p>
            <w:pPr>
              <w:pStyle w:val="TableParagraph"/>
              <w:spacing w:line="264" w:lineRule="exact"/>
              <w:ind w:left="112"/>
              <w:rPr>
                <w:sz w:val="24"/>
              </w:rPr>
            </w:pPr>
            <w:r>
              <w:rPr>
                <w:spacing w:val="-2"/>
                <w:sz w:val="24"/>
              </w:rPr>
              <w:t>Югре.</w:t>
            </w:r>
          </w:p>
        </w:tc>
      </w:tr>
      <w:tr>
        <w:trPr>
          <w:trHeight w:val="3311" w:hRule="atLeast"/>
        </w:trPr>
        <w:tc>
          <w:tcPr>
            <w:tcW w:w="1560" w:type="dxa"/>
          </w:tcPr>
          <w:p>
            <w:pPr>
              <w:pStyle w:val="TableParagraph"/>
              <w:spacing w:before="272"/>
              <w:ind w:left="328" w:right="309" w:firstLine="84"/>
              <w:rPr>
                <w:sz w:val="24"/>
              </w:rPr>
            </w:pPr>
            <w:r>
              <w:rPr>
                <w:spacing w:val="-2"/>
                <w:sz w:val="24"/>
              </w:rPr>
              <w:t>Группа среднего</w:t>
            </w:r>
          </w:p>
          <w:p>
            <w:pPr>
              <w:pStyle w:val="TableParagraph"/>
              <w:ind w:left="218" w:right="190" w:hanging="5"/>
              <w:jc w:val="both"/>
              <w:rPr>
                <w:sz w:val="24"/>
              </w:rPr>
            </w:pPr>
            <w:r>
              <w:rPr>
                <w:spacing w:val="-2"/>
                <w:sz w:val="24"/>
              </w:rPr>
              <w:t>дошкольно го</w:t>
            </w:r>
            <w:r>
              <w:rPr>
                <w:spacing w:val="-15"/>
                <w:sz w:val="24"/>
              </w:rPr>
              <w:t> </w:t>
            </w:r>
            <w:r>
              <w:rPr>
                <w:spacing w:val="-2"/>
                <w:sz w:val="24"/>
              </w:rPr>
              <w:t>возраста </w:t>
            </w:r>
            <w:r>
              <w:rPr>
                <w:sz w:val="24"/>
              </w:rPr>
              <w:t>от 4-5 лет</w:t>
            </w:r>
          </w:p>
        </w:tc>
        <w:tc>
          <w:tcPr>
            <w:tcW w:w="852" w:type="dxa"/>
          </w:tcPr>
          <w:p>
            <w:pPr>
              <w:pStyle w:val="TableParagraph"/>
              <w:spacing w:before="272"/>
              <w:ind w:left="0"/>
              <w:rPr>
                <w:sz w:val="24"/>
              </w:rPr>
            </w:pPr>
          </w:p>
          <w:p>
            <w:pPr>
              <w:pStyle w:val="TableParagraph"/>
              <w:ind w:left="72"/>
              <w:rPr>
                <w:sz w:val="24"/>
              </w:rPr>
            </w:pPr>
            <w:r>
              <w:rPr>
                <w:spacing w:val="-5"/>
                <w:sz w:val="24"/>
              </w:rPr>
              <w:t>73%</w:t>
            </w:r>
          </w:p>
        </w:tc>
        <w:tc>
          <w:tcPr>
            <w:tcW w:w="850" w:type="dxa"/>
          </w:tcPr>
          <w:p>
            <w:pPr>
              <w:pStyle w:val="TableParagraph"/>
              <w:spacing w:before="272"/>
              <w:ind w:left="0"/>
              <w:rPr>
                <w:sz w:val="24"/>
              </w:rPr>
            </w:pPr>
          </w:p>
          <w:p>
            <w:pPr>
              <w:pStyle w:val="TableParagraph"/>
              <w:ind w:left="0" w:right="49"/>
              <w:jc w:val="right"/>
              <w:rPr>
                <w:sz w:val="24"/>
              </w:rPr>
            </w:pPr>
            <w:r>
              <w:rPr>
                <w:spacing w:val="-5"/>
                <w:sz w:val="24"/>
              </w:rPr>
              <w:t>27%</w:t>
            </w:r>
          </w:p>
        </w:tc>
        <w:tc>
          <w:tcPr>
            <w:tcW w:w="1136" w:type="dxa"/>
          </w:tcPr>
          <w:p>
            <w:pPr>
              <w:pStyle w:val="TableParagraph"/>
              <w:spacing w:before="272"/>
              <w:ind w:left="235" w:right="211" w:firstLine="19"/>
              <w:rPr>
                <w:sz w:val="24"/>
              </w:rPr>
            </w:pPr>
            <w:r>
              <w:rPr>
                <w:spacing w:val="-2"/>
                <w:sz w:val="24"/>
              </w:rPr>
              <w:t>8ч45м (525м)</w:t>
            </w:r>
          </w:p>
        </w:tc>
        <w:tc>
          <w:tcPr>
            <w:tcW w:w="1133" w:type="dxa"/>
          </w:tcPr>
          <w:p>
            <w:pPr>
              <w:pStyle w:val="TableParagraph"/>
              <w:spacing w:before="272"/>
              <w:ind w:left="232" w:right="211" w:firstLine="19"/>
              <w:rPr>
                <w:sz w:val="24"/>
              </w:rPr>
            </w:pPr>
            <w:r>
              <w:rPr>
                <w:spacing w:val="-2"/>
                <w:sz w:val="24"/>
              </w:rPr>
              <w:t>3ч15м (195м)</w:t>
            </w:r>
          </w:p>
        </w:tc>
        <w:tc>
          <w:tcPr>
            <w:tcW w:w="5531" w:type="dxa"/>
          </w:tcPr>
          <w:p>
            <w:pPr>
              <w:pStyle w:val="TableParagraph"/>
              <w:spacing w:line="268" w:lineRule="exact"/>
              <w:ind w:left="330"/>
              <w:jc w:val="both"/>
              <w:rPr>
                <w:sz w:val="24"/>
              </w:rPr>
            </w:pPr>
            <w:r>
              <w:rPr>
                <w:sz w:val="24"/>
              </w:rPr>
              <w:t>Элементы</w:t>
            </w:r>
            <w:r>
              <w:rPr>
                <w:spacing w:val="53"/>
                <w:w w:val="150"/>
                <w:sz w:val="24"/>
              </w:rPr>
              <w:t>    </w:t>
            </w:r>
            <w:r>
              <w:rPr>
                <w:sz w:val="24"/>
              </w:rPr>
              <w:t>образовательной</w:t>
            </w:r>
            <w:r>
              <w:rPr>
                <w:spacing w:val="54"/>
                <w:w w:val="150"/>
                <w:sz w:val="24"/>
              </w:rPr>
              <w:t>    </w:t>
            </w:r>
            <w:r>
              <w:rPr>
                <w:spacing w:val="-2"/>
                <w:sz w:val="24"/>
              </w:rPr>
              <w:t>технологии</w:t>
            </w:r>
          </w:p>
          <w:p>
            <w:pPr>
              <w:pStyle w:val="TableParagraph"/>
              <w:ind w:left="109" w:right="95"/>
              <w:jc w:val="both"/>
              <w:rPr>
                <w:sz w:val="24"/>
              </w:rPr>
            </w:pPr>
            <w:r>
              <w:rPr>
                <w:sz w:val="24"/>
              </w:rPr>
              <w:t>«Социокультурные</w:t>
            </w:r>
            <w:r>
              <w:rPr>
                <w:spacing w:val="40"/>
                <w:sz w:val="24"/>
              </w:rPr>
              <w:t> </w:t>
            </w:r>
            <w:r>
              <w:rPr>
                <w:sz w:val="24"/>
              </w:rPr>
              <w:t>истоки» под редакцией И.А. Кузьмина (для детей от 3-7 лет);</w:t>
            </w:r>
          </w:p>
          <w:p>
            <w:pPr>
              <w:pStyle w:val="TableParagraph"/>
              <w:spacing w:before="5"/>
              <w:ind w:left="330"/>
              <w:jc w:val="both"/>
              <w:rPr>
                <w:sz w:val="24"/>
              </w:rPr>
            </w:pPr>
            <w:r>
              <w:rPr>
                <w:sz w:val="24"/>
              </w:rPr>
              <w:t>Основные</w:t>
            </w:r>
            <w:r>
              <w:rPr>
                <w:spacing w:val="51"/>
                <w:w w:val="150"/>
                <w:sz w:val="24"/>
              </w:rPr>
              <w:t> </w:t>
            </w:r>
            <w:r>
              <w:rPr>
                <w:sz w:val="24"/>
              </w:rPr>
              <w:t>положения</w:t>
            </w:r>
            <w:r>
              <w:rPr>
                <w:spacing w:val="54"/>
                <w:w w:val="150"/>
                <w:sz w:val="24"/>
              </w:rPr>
              <w:t> </w:t>
            </w:r>
            <w:r>
              <w:rPr>
                <w:sz w:val="24"/>
              </w:rPr>
              <w:t>парциальной</w:t>
            </w:r>
            <w:r>
              <w:rPr>
                <w:spacing w:val="56"/>
                <w:w w:val="150"/>
                <w:sz w:val="24"/>
              </w:rPr>
              <w:t> </w:t>
            </w:r>
            <w:r>
              <w:rPr>
                <w:spacing w:val="-2"/>
                <w:sz w:val="24"/>
              </w:rPr>
              <w:t>программы</w:t>
            </w:r>
          </w:p>
          <w:p>
            <w:pPr>
              <w:pStyle w:val="TableParagraph"/>
              <w:ind w:left="109" w:right="97"/>
              <w:jc w:val="both"/>
              <w:rPr>
                <w:sz w:val="24"/>
              </w:rPr>
            </w:pPr>
            <w:r>
              <w:rPr>
                <w:sz w:val="24"/>
              </w:rPr>
              <w:t>«Феникс». Шахматы для дошкольников» под редакцией А.В. Кузина, Н.В. Коновалова, Н.С. Скаржинского (для детей от 4-7 лет);</w:t>
            </w:r>
          </w:p>
          <w:p>
            <w:pPr>
              <w:pStyle w:val="TableParagraph"/>
              <w:spacing w:line="270" w:lineRule="atLeast"/>
              <w:ind w:left="109" w:right="96" w:firstLine="220"/>
              <w:jc w:val="both"/>
              <w:rPr>
                <w:sz w:val="24"/>
              </w:rPr>
            </w:pPr>
            <w:r>
              <w:rPr>
                <w:sz w:val="24"/>
              </w:rPr>
              <w:t>Проект «Край, в котором я живу. Моя Югра» по формированию знаний дошкольников о нашей Родине — России — и об одной из её составных частей, Ханты-Мансийском автономном округе- </w:t>
            </w:r>
            <w:r>
              <w:rPr>
                <w:spacing w:val="-2"/>
                <w:sz w:val="24"/>
              </w:rPr>
              <w:t>Югре.</w:t>
            </w:r>
          </w:p>
        </w:tc>
      </w:tr>
      <w:tr>
        <w:trPr>
          <w:trHeight w:val="3855" w:hRule="atLeast"/>
        </w:trPr>
        <w:tc>
          <w:tcPr>
            <w:tcW w:w="1560" w:type="dxa"/>
          </w:tcPr>
          <w:p>
            <w:pPr>
              <w:pStyle w:val="TableParagraph"/>
              <w:spacing w:before="273"/>
              <w:ind w:left="309" w:right="289" w:firstLine="105"/>
              <w:rPr>
                <w:sz w:val="24"/>
              </w:rPr>
            </w:pPr>
            <w:r>
              <w:rPr>
                <w:spacing w:val="-2"/>
                <w:sz w:val="24"/>
              </w:rPr>
              <w:t>Группа старшего</w:t>
            </w:r>
          </w:p>
          <w:p>
            <w:pPr>
              <w:pStyle w:val="TableParagraph"/>
              <w:ind w:left="218" w:right="190" w:hanging="5"/>
              <w:jc w:val="both"/>
              <w:rPr>
                <w:sz w:val="24"/>
              </w:rPr>
            </w:pPr>
            <w:r>
              <w:rPr>
                <w:spacing w:val="-2"/>
                <w:sz w:val="24"/>
              </w:rPr>
              <w:t>дошкольно го</w:t>
            </w:r>
            <w:r>
              <w:rPr>
                <w:spacing w:val="-15"/>
                <w:sz w:val="24"/>
              </w:rPr>
              <w:t> </w:t>
            </w:r>
            <w:r>
              <w:rPr>
                <w:spacing w:val="-2"/>
                <w:sz w:val="24"/>
              </w:rPr>
              <w:t>возраста </w:t>
            </w:r>
            <w:r>
              <w:rPr>
                <w:sz w:val="24"/>
              </w:rPr>
              <w:t>от 5-6 лет</w:t>
            </w:r>
          </w:p>
        </w:tc>
        <w:tc>
          <w:tcPr>
            <w:tcW w:w="852" w:type="dxa"/>
          </w:tcPr>
          <w:p>
            <w:pPr>
              <w:pStyle w:val="TableParagraph"/>
              <w:spacing w:before="273"/>
              <w:ind w:left="0"/>
              <w:rPr>
                <w:sz w:val="24"/>
              </w:rPr>
            </w:pPr>
          </w:p>
          <w:p>
            <w:pPr>
              <w:pStyle w:val="TableParagraph"/>
              <w:ind w:left="72"/>
              <w:rPr>
                <w:sz w:val="24"/>
              </w:rPr>
            </w:pPr>
            <w:r>
              <w:rPr>
                <w:spacing w:val="-5"/>
                <w:sz w:val="24"/>
              </w:rPr>
              <w:t>66%</w:t>
            </w:r>
          </w:p>
        </w:tc>
        <w:tc>
          <w:tcPr>
            <w:tcW w:w="850" w:type="dxa"/>
          </w:tcPr>
          <w:p>
            <w:pPr>
              <w:pStyle w:val="TableParagraph"/>
              <w:spacing w:before="273"/>
              <w:ind w:left="0"/>
              <w:rPr>
                <w:sz w:val="24"/>
              </w:rPr>
            </w:pPr>
          </w:p>
          <w:p>
            <w:pPr>
              <w:pStyle w:val="TableParagraph"/>
              <w:ind w:left="0" w:right="49"/>
              <w:jc w:val="right"/>
              <w:rPr>
                <w:sz w:val="24"/>
              </w:rPr>
            </w:pPr>
            <w:r>
              <w:rPr>
                <w:spacing w:val="-5"/>
                <w:sz w:val="24"/>
              </w:rPr>
              <w:t>34%</w:t>
            </w:r>
          </w:p>
        </w:tc>
        <w:tc>
          <w:tcPr>
            <w:tcW w:w="1136" w:type="dxa"/>
          </w:tcPr>
          <w:p>
            <w:pPr>
              <w:pStyle w:val="TableParagraph"/>
              <w:spacing w:before="273"/>
              <w:ind w:left="235" w:right="211" w:firstLine="19"/>
              <w:rPr>
                <w:sz w:val="24"/>
              </w:rPr>
            </w:pPr>
            <w:r>
              <w:rPr>
                <w:spacing w:val="-2"/>
                <w:sz w:val="24"/>
              </w:rPr>
              <w:t>7ч55м (475м)</w:t>
            </w:r>
          </w:p>
        </w:tc>
        <w:tc>
          <w:tcPr>
            <w:tcW w:w="1133" w:type="dxa"/>
          </w:tcPr>
          <w:p>
            <w:pPr>
              <w:pStyle w:val="TableParagraph"/>
              <w:spacing w:before="273"/>
              <w:ind w:left="232" w:right="205" w:hanging="12"/>
              <w:rPr>
                <w:sz w:val="24"/>
              </w:rPr>
            </w:pPr>
            <w:r>
              <w:rPr>
                <w:sz w:val="24"/>
              </w:rPr>
              <w:t>4ч</w:t>
            </w:r>
            <w:r>
              <w:rPr>
                <w:spacing w:val="-15"/>
                <w:sz w:val="24"/>
              </w:rPr>
              <w:t> </w:t>
            </w:r>
            <w:r>
              <w:rPr>
                <w:sz w:val="24"/>
              </w:rPr>
              <w:t>05м </w:t>
            </w:r>
            <w:r>
              <w:rPr>
                <w:spacing w:val="-2"/>
                <w:sz w:val="24"/>
              </w:rPr>
              <w:t>(245м)</w:t>
            </w:r>
          </w:p>
        </w:tc>
        <w:tc>
          <w:tcPr>
            <w:tcW w:w="5531" w:type="dxa"/>
          </w:tcPr>
          <w:p>
            <w:pPr>
              <w:pStyle w:val="TableParagraph"/>
              <w:spacing w:line="271" w:lineRule="exact"/>
              <w:ind w:left="330"/>
              <w:jc w:val="both"/>
              <w:rPr>
                <w:sz w:val="24"/>
              </w:rPr>
            </w:pPr>
            <w:r>
              <w:rPr>
                <w:sz w:val="24"/>
              </w:rPr>
              <w:t>Элементы</w:t>
            </w:r>
            <w:r>
              <w:rPr>
                <w:spacing w:val="53"/>
                <w:w w:val="150"/>
                <w:sz w:val="24"/>
              </w:rPr>
              <w:t>    </w:t>
            </w:r>
            <w:r>
              <w:rPr>
                <w:sz w:val="24"/>
              </w:rPr>
              <w:t>образовательной</w:t>
            </w:r>
            <w:r>
              <w:rPr>
                <w:spacing w:val="54"/>
                <w:w w:val="150"/>
                <w:sz w:val="24"/>
              </w:rPr>
              <w:t>    </w:t>
            </w:r>
            <w:r>
              <w:rPr>
                <w:spacing w:val="-2"/>
                <w:sz w:val="24"/>
              </w:rPr>
              <w:t>технологии</w:t>
            </w:r>
          </w:p>
          <w:p>
            <w:pPr>
              <w:pStyle w:val="TableParagraph"/>
              <w:ind w:left="109" w:right="95"/>
              <w:jc w:val="both"/>
              <w:rPr>
                <w:sz w:val="24"/>
              </w:rPr>
            </w:pPr>
            <w:r>
              <w:rPr>
                <w:sz w:val="24"/>
              </w:rPr>
              <w:t>«Социокультурные</w:t>
            </w:r>
            <w:r>
              <w:rPr>
                <w:spacing w:val="40"/>
                <w:sz w:val="24"/>
              </w:rPr>
              <w:t> </w:t>
            </w:r>
            <w:r>
              <w:rPr>
                <w:sz w:val="24"/>
              </w:rPr>
              <w:t>истоки» под редакцией И.А. Кузьмина (для детей от 3-7 лет);</w:t>
            </w:r>
          </w:p>
          <w:p>
            <w:pPr>
              <w:pStyle w:val="TableParagraph"/>
              <w:ind w:left="330"/>
              <w:jc w:val="both"/>
              <w:rPr>
                <w:sz w:val="24"/>
              </w:rPr>
            </w:pPr>
            <w:r>
              <w:rPr>
                <w:sz w:val="24"/>
              </w:rPr>
              <w:t>Основные</w:t>
            </w:r>
            <w:r>
              <w:rPr>
                <w:spacing w:val="51"/>
                <w:w w:val="150"/>
                <w:sz w:val="24"/>
              </w:rPr>
              <w:t> </w:t>
            </w:r>
            <w:r>
              <w:rPr>
                <w:sz w:val="24"/>
              </w:rPr>
              <w:t>положения</w:t>
            </w:r>
            <w:r>
              <w:rPr>
                <w:spacing w:val="54"/>
                <w:w w:val="150"/>
                <w:sz w:val="24"/>
              </w:rPr>
              <w:t> </w:t>
            </w:r>
            <w:r>
              <w:rPr>
                <w:sz w:val="24"/>
              </w:rPr>
              <w:t>парциальной</w:t>
            </w:r>
            <w:r>
              <w:rPr>
                <w:spacing w:val="56"/>
                <w:w w:val="150"/>
                <w:sz w:val="24"/>
              </w:rPr>
              <w:t> </w:t>
            </w:r>
            <w:r>
              <w:rPr>
                <w:spacing w:val="-2"/>
                <w:sz w:val="24"/>
              </w:rPr>
              <w:t>программы</w:t>
            </w:r>
          </w:p>
          <w:p>
            <w:pPr>
              <w:pStyle w:val="TableParagraph"/>
              <w:ind w:left="109" w:right="97"/>
              <w:jc w:val="both"/>
              <w:rPr>
                <w:sz w:val="24"/>
              </w:rPr>
            </w:pPr>
            <w:r>
              <w:rPr>
                <w:sz w:val="24"/>
              </w:rPr>
              <w:t>«Феникс». Шахматы для дошкольников» под редакцией А.В. Кузина, Н.В. Коновалова, Н.С. Скаржинского (для детей от 4-7 лет);</w:t>
            </w:r>
          </w:p>
          <w:p>
            <w:pPr>
              <w:pStyle w:val="TableParagraph"/>
              <w:spacing w:line="274" w:lineRule="exact"/>
              <w:ind w:left="330"/>
              <w:jc w:val="both"/>
              <w:rPr>
                <w:sz w:val="24"/>
              </w:rPr>
            </w:pPr>
            <w:r>
              <w:rPr>
                <w:sz w:val="24"/>
              </w:rPr>
              <w:t>Основные</w:t>
            </w:r>
            <w:r>
              <w:rPr>
                <w:spacing w:val="53"/>
                <w:w w:val="150"/>
                <w:sz w:val="24"/>
              </w:rPr>
              <w:t> </w:t>
            </w:r>
            <w:r>
              <w:rPr>
                <w:sz w:val="24"/>
              </w:rPr>
              <w:t>положения</w:t>
            </w:r>
            <w:r>
              <w:rPr>
                <w:spacing w:val="52"/>
                <w:w w:val="150"/>
                <w:sz w:val="24"/>
              </w:rPr>
              <w:t> </w:t>
            </w:r>
            <w:r>
              <w:rPr>
                <w:sz w:val="24"/>
              </w:rPr>
              <w:t>парциальной</w:t>
            </w:r>
            <w:r>
              <w:rPr>
                <w:spacing w:val="53"/>
                <w:w w:val="150"/>
                <w:sz w:val="24"/>
              </w:rPr>
              <w:t> </w:t>
            </w:r>
            <w:r>
              <w:rPr>
                <w:spacing w:val="-2"/>
                <w:sz w:val="24"/>
              </w:rPr>
              <w:t>программы</w:t>
            </w:r>
          </w:p>
          <w:p>
            <w:pPr>
              <w:pStyle w:val="TableParagraph"/>
              <w:spacing w:line="256" w:lineRule="auto" w:before="18"/>
              <w:ind w:left="109" w:right="96"/>
              <w:jc w:val="both"/>
              <w:rPr>
                <w:sz w:val="22"/>
              </w:rPr>
            </w:pPr>
            <w:r>
              <w:rPr>
                <w:sz w:val="22"/>
              </w:rPr>
              <w:t>«Подготовка к обучению грамоте детей 4-7 лет» Л.Е </w:t>
            </w:r>
            <w:r>
              <w:rPr>
                <w:spacing w:val="-2"/>
                <w:sz w:val="22"/>
              </w:rPr>
              <w:t>Журовой;</w:t>
            </w:r>
          </w:p>
          <w:p>
            <w:pPr>
              <w:pStyle w:val="TableParagraph"/>
              <w:spacing w:line="256" w:lineRule="exact"/>
              <w:ind w:left="330"/>
              <w:jc w:val="both"/>
              <w:rPr>
                <w:sz w:val="24"/>
              </w:rPr>
            </w:pPr>
            <w:r>
              <w:rPr>
                <w:sz w:val="24"/>
              </w:rPr>
              <w:t>Проект</w:t>
            </w:r>
            <w:r>
              <w:rPr>
                <w:spacing w:val="19"/>
                <w:sz w:val="24"/>
              </w:rPr>
              <w:t> </w:t>
            </w:r>
            <w:r>
              <w:rPr>
                <w:sz w:val="24"/>
              </w:rPr>
              <w:t>«Край,</w:t>
            </w:r>
            <w:r>
              <w:rPr>
                <w:spacing w:val="14"/>
                <w:sz w:val="24"/>
              </w:rPr>
              <w:t> </w:t>
            </w:r>
            <w:r>
              <w:rPr>
                <w:sz w:val="24"/>
              </w:rPr>
              <w:t>в</w:t>
            </w:r>
            <w:r>
              <w:rPr>
                <w:spacing w:val="14"/>
                <w:sz w:val="24"/>
              </w:rPr>
              <w:t> </w:t>
            </w:r>
            <w:r>
              <w:rPr>
                <w:sz w:val="24"/>
              </w:rPr>
              <w:t>котором</w:t>
            </w:r>
            <w:r>
              <w:rPr>
                <w:spacing w:val="13"/>
                <w:sz w:val="24"/>
              </w:rPr>
              <w:t> </w:t>
            </w:r>
            <w:r>
              <w:rPr>
                <w:sz w:val="24"/>
              </w:rPr>
              <w:t>я</w:t>
            </w:r>
            <w:r>
              <w:rPr>
                <w:spacing w:val="14"/>
                <w:sz w:val="24"/>
              </w:rPr>
              <w:t> </w:t>
            </w:r>
            <w:r>
              <w:rPr>
                <w:sz w:val="24"/>
              </w:rPr>
              <w:t>живу.</w:t>
            </w:r>
            <w:r>
              <w:rPr>
                <w:spacing w:val="14"/>
                <w:sz w:val="24"/>
              </w:rPr>
              <w:t> </w:t>
            </w:r>
            <w:r>
              <w:rPr>
                <w:sz w:val="24"/>
              </w:rPr>
              <w:t>Моя</w:t>
            </w:r>
            <w:r>
              <w:rPr>
                <w:spacing w:val="14"/>
                <w:sz w:val="24"/>
              </w:rPr>
              <w:t> </w:t>
            </w:r>
            <w:r>
              <w:rPr>
                <w:sz w:val="24"/>
              </w:rPr>
              <w:t>Югра»</w:t>
            </w:r>
            <w:r>
              <w:rPr>
                <w:spacing w:val="12"/>
                <w:sz w:val="24"/>
              </w:rPr>
              <w:t> </w:t>
            </w:r>
            <w:r>
              <w:rPr>
                <w:spacing w:val="-5"/>
                <w:sz w:val="24"/>
              </w:rPr>
              <w:t>по</w:t>
            </w:r>
          </w:p>
          <w:p>
            <w:pPr>
              <w:pStyle w:val="TableParagraph"/>
              <w:spacing w:before="1"/>
              <w:ind w:left="109" w:right="98"/>
              <w:jc w:val="both"/>
              <w:rPr>
                <w:sz w:val="24"/>
              </w:rPr>
            </w:pPr>
            <w:r>
              <w:rPr>
                <w:sz w:val="24"/>
              </w:rPr>
              <w:t>формированию знаний дошкольников о нашей Родине</w:t>
            </w:r>
            <w:r>
              <w:rPr>
                <w:spacing w:val="34"/>
                <w:sz w:val="24"/>
              </w:rPr>
              <w:t> </w:t>
            </w:r>
            <w:r>
              <w:rPr>
                <w:sz w:val="24"/>
              </w:rPr>
              <w:t>—</w:t>
            </w:r>
            <w:r>
              <w:rPr>
                <w:spacing w:val="37"/>
                <w:sz w:val="24"/>
              </w:rPr>
              <w:t> </w:t>
            </w:r>
            <w:r>
              <w:rPr>
                <w:sz w:val="24"/>
              </w:rPr>
              <w:t>России</w:t>
            </w:r>
            <w:r>
              <w:rPr>
                <w:spacing w:val="38"/>
                <w:sz w:val="24"/>
              </w:rPr>
              <w:t> </w:t>
            </w:r>
            <w:r>
              <w:rPr>
                <w:sz w:val="24"/>
              </w:rPr>
              <w:t>—</w:t>
            </w:r>
            <w:r>
              <w:rPr>
                <w:spacing w:val="32"/>
                <w:sz w:val="24"/>
              </w:rPr>
              <w:t> </w:t>
            </w:r>
            <w:r>
              <w:rPr>
                <w:sz w:val="24"/>
              </w:rPr>
              <w:t>и</w:t>
            </w:r>
            <w:r>
              <w:rPr>
                <w:spacing w:val="38"/>
                <w:sz w:val="24"/>
              </w:rPr>
              <w:t> </w:t>
            </w:r>
            <w:r>
              <w:rPr>
                <w:sz w:val="24"/>
              </w:rPr>
              <w:t>об</w:t>
            </w:r>
            <w:r>
              <w:rPr>
                <w:spacing w:val="35"/>
                <w:sz w:val="24"/>
              </w:rPr>
              <w:t> </w:t>
            </w:r>
            <w:r>
              <w:rPr>
                <w:sz w:val="24"/>
              </w:rPr>
              <w:t>одной</w:t>
            </w:r>
            <w:r>
              <w:rPr>
                <w:spacing w:val="35"/>
                <w:sz w:val="24"/>
              </w:rPr>
              <w:t> </w:t>
            </w:r>
            <w:r>
              <w:rPr>
                <w:sz w:val="24"/>
              </w:rPr>
              <w:t>из</w:t>
            </w:r>
            <w:r>
              <w:rPr>
                <w:spacing w:val="35"/>
                <w:sz w:val="24"/>
              </w:rPr>
              <w:t> </w:t>
            </w:r>
            <w:r>
              <w:rPr>
                <w:sz w:val="24"/>
              </w:rPr>
              <w:t>её</w:t>
            </w:r>
            <w:r>
              <w:rPr>
                <w:spacing w:val="39"/>
                <w:sz w:val="24"/>
              </w:rPr>
              <w:t> </w:t>
            </w:r>
            <w:r>
              <w:rPr>
                <w:spacing w:val="-2"/>
                <w:sz w:val="24"/>
              </w:rPr>
              <w:t>составных</w:t>
            </w:r>
          </w:p>
          <w:p>
            <w:pPr>
              <w:pStyle w:val="TableParagraph"/>
              <w:spacing w:line="266" w:lineRule="exact"/>
              <w:ind w:left="109"/>
              <w:jc w:val="both"/>
              <w:rPr>
                <w:sz w:val="24"/>
              </w:rPr>
            </w:pPr>
            <w:r>
              <w:rPr>
                <w:sz w:val="24"/>
              </w:rPr>
              <w:t>частей,</w:t>
            </w:r>
            <w:r>
              <w:rPr>
                <w:spacing w:val="76"/>
                <w:w w:val="150"/>
                <w:sz w:val="24"/>
              </w:rPr>
              <w:t> </w:t>
            </w:r>
            <w:r>
              <w:rPr>
                <w:sz w:val="24"/>
              </w:rPr>
              <w:t>Ханты-Мансийском</w:t>
            </w:r>
            <w:r>
              <w:rPr>
                <w:spacing w:val="75"/>
                <w:w w:val="150"/>
                <w:sz w:val="24"/>
              </w:rPr>
              <w:t> </w:t>
            </w:r>
            <w:r>
              <w:rPr>
                <w:sz w:val="24"/>
              </w:rPr>
              <w:t>автономном</w:t>
            </w:r>
            <w:r>
              <w:rPr>
                <w:spacing w:val="76"/>
                <w:w w:val="150"/>
                <w:sz w:val="24"/>
              </w:rPr>
              <w:t> </w:t>
            </w:r>
            <w:r>
              <w:rPr>
                <w:spacing w:val="-2"/>
                <w:sz w:val="24"/>
              </w:rPr>
              <w:t>округе-</w:t>
            </w:r>
          </w:p>
        </w:tc>
      </w:tr>
    </w:tbl>
    <w:p>
      <w:pPr>
        <w:pStyle w:val="TableParagraph"/>
        <w:spacing w:after="0" w:line="266" w:lineRule="exact"/>
        <w:jc w:val="both"/>
        <w:rPr>
          <w:sz w:val="24"/>
        </w:rPr>
        <w:sectPr>
          <w:pgSz w:w="11910" w:h="16840"/>
          <w:pgMar w:header="0" w:footer="294" w:top="1080" w:bottom="480" w:left="283" w:right="141"/>
        </w:sect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852"/>
        <w:gridCol w:w="850"/>
        <w:gridCol w:w="1136"/>
        <w:gridCol w:w="1133"/>
        <w:gridCol w:w="5531"/>
      </w:tblGrid>
      <w:tr>
        <w:trPr>
          <w:trHeight w:val="1104" w:hRule="atLeast"/>
        </w:trPr>
        <w:tc>
          <w:tcPr>
            <w:tcW w:w="1560" w:type="dxa"/>
          </w:tcPr>
          <w:p>
            <w:pPr>
              <w:pStyle w:val="TableParagraph"/>
              <w:ind w:left="0"/>
              <w:rPr>
                <w:sz w:val="24"/>
              </w:rPr>
            </w:pPr>
          </w:p>
        </w:tc>
        <w:tc>
          <w:tcPr>
            <w:tcW w:w="852" w:type="dxa"/>
          </w:tcPr>
          <w:p>
            <w:pPr>
              <w:pStyle w:val="TableParagraph"/>
              <w:ind w:left="0"/>
              <w:rPr>
                <w:sz w:val="24"/>
              </w:rPr>
            </w:pPr>
          </w:p>
        </w:tc>
        <w:tc>
          <w:tcPr>
            <w:tcW w:w="850" w:type="dxa"/>
          </w:tcPr>
          <w:p>
            <w:pPr>
              <w:pStyle w:val="TableParagraph"/>
              <w:ind w:left="0"/>
              <w:rPr>
                <w:sz w:val="24"/>
              </w:rPr>
            </w:pPr>
          </w:p>
        </w:tc>
        <w:tc>
          <w:tcPr>
            <w:tcW w:w="1136" w:type="dxa"/>
          </w:tcPr>
          <w:p>
            <w:pPr>
              <w:pStyle w:val="TableParagraph"/>
              <w:ind w:left="0"/>
              <w:rPr>
                <w:sz w:val="24"/>
              </w:rPr>
            </w:pPr>
          </w:p>
        </w:tc>
        <w:tc>
          <w:tcPr>
            <w:tcW w:w="1133" w:type="dxa"/>
          </w:tcPr>
          <w:p>
            <w:pPr>
              <w:pStyle w:val="TableParagraph"/>
              <w:ind w:left="0"/>
              <w:rPr>
                <w:sz w:val="24"/>
              </w:rPr>
            </w:pPr>
          </w:p>
        </w:tc>
        <w:tc>
          <w:tcPr>
            <w:tcW w:w="5531" w:type="dxa"/>
          </w:tcPr>
          <w:p>
            <w:pPr>
              <w:pStyle w:val="TableParagraph"/>
              <w:spacing w:line="268" w:lineRule="exact"/>
              <w:ind w:left="109"/>
              <w:rPr>
                <w:sz w:val="24"/>
              </w:rPr>
            </w:pPr>
            <w:r>
              <w:rPr>
                <w:spacing w:val="-2"/>
                <w:sz w:val="24"/>
              </w:rPr>
              <w:t>Югре;</w:t>
            </w:r>
          </w:p>
          <w:p>
            <w:pPr>
              <w:pStyle w:val="TableParagraph"/>
              <w:tabs>
                <w:tab w:pos="1282" w:val="left" w:leader="none"/>
                <w:tab w:pos="4443" w:val="left" w:leader="none"/>
              </w:tabs>
              <w:ind w:left="109" w:right="95" w:firstLine="220"/>
              <w:rPr>
                <w:sz w:val="24"/>
              </w:rPr>
            </w:pPr>
            <w:r>
              <w:rPr>
                <w:spacing w:val="-2"/>
                <w:sz w:val="24"/>
              </w:rPr>
              <w:t>Проект</w:t>
            </w:r>
            <w:r>
              <w:rPr>
                <w:sz w:val="24"/>
              </w:rPr>
              <w:tab/>
              <w:t>«Енотик»</w:t>
            </w:r>
            <w:r>
              <w:rPr>
                <w:spacing w:val="80"/>
                <w:sz w:val="24"/>
              </w:rPr>
              <w:t> </w:t>
            </w:r>
            <w:r>
              <w:rPr>
                <w:sz w:val="24"/>
              </w:rPr>
              <w:t>способствующий</w:t>
              <w:tab/>
            </w:r>
            <w:r>
              <w:rPr>
                <w:spacing w:val="-2"/>
                <w:sz w:val="24"/>
              </w:rPr>
              <w:t>развитию </w:t>
            </w:r>
            <w:r>
              <w:rPr>
                <w:sz w:val="24"/>
              </w:rPr>
              <w:t>естественнонаучному</w:t>
            </w:r>
            <w:r>
              <w:rPr>
                <w:spacing w:val="27"/>
                <w:sz w:val="24"/>
              </w:rPr>
              <w:t>  </w:t>
            </w:r>
            <w:r>
              <w:rPr>
                <w:sz w:val="24"/>
              </w:rPr>
              <w:t>и</w:t>
            </w:r>
            <w:r>
              <w:rPr>
                <w:spacing w:val="30"/>
                <w:sz w:val="24"/>
              </w:rPr>
              <w:t>  </w:t>
            </w:r>
            <w:r>
              <w:rPr>
                <w:sz w:val="24"/>
              </w:rPr>
              <w:t>инженерно-</w:t>
            </w:r>
            <w:r>
              <w:rPr>
                <w:spacing w:val="-2"/>
                <w:sz w:val="24"/>
              </w:rPr>
              <w:t>технического</w:t>
            </w:r>
          </w:p>
          <w:p>
            <w:pPr>
              <w:pStyle w:val="TableParagraph"/>
              <w:spacing w:line="264" w:lineRule="exact"/>
              <w:ind w:left="109"/>
              <w:rPr>
                <w:sz w:val="24"/>
              </w:rPr>
            </w:pPr>
            <w:r>
              <w:rPr>
                <w:sz w:val="24"/>
              </w:rPr>
              <w:t>творчества</w:t>
            </w:r>
            <w:r>
              <w:rPr>
                <w:spacing w:val="-4"/>
                <w:sz w:val="24"/>
              </w:rPr>
              <w:t> </w:t>
            </w:r>
            <w:r>
              <w:rPr>
                <w:spacing w:val="-2"/>
                <w:sz w:val="24"/>
              </w:rPr>
              <w:t>детей.</w:t>
            </w:r>
          </w:p>
        </w:tc>
      </w:tr>
      <w:tr>
        <w:trPr>
          <w:trHeight w:val="4946" w:hRule="atLeast"/>
        </w:trPr>
        <w:tc>
          <w:tcPr>
            <w:tcW w:w="1560" w:type="dxa"/>
          </w:tcPr>
          <w:p>
            <w:pPr>
              <w:pStyle w:val="TableParagraph"/>
              <w:spacing w:line="237" w:lineRule="auto" w:before="274"/>
              <w:ind w:left="309" w:right="289" w:firstLine="105"/>
              <w:rPr>
                <w:sz w:val="24"/>
              </w:rPr>
            </w:pPr>
            <w:r>
              <w:rPr>
                <w:spacing w:val="-2"/>
                <w:sz w:val="24"/>
              </w:rPr>
              <w:t>Группа старшего</w:t>
            </w:r>
          </w:p>
          <w:p>
            <w:pPr>
              <w:pStyle w:val="TableParagraph"/>
              <w:spacing w:before="1"/>
              <w:ind w:left="218" w:right="190" w:hanging="5"/>
              <w:jc w:val="both"/>
              <w:rPr>
                <w:sz w:val="24"/>
              </w:rPr>
            </w:pPr>
            <w:r>
              <w:rPr>
                <w:spacing w:val="-2"/>
                <w:sz w:val="24"/>
              </w:rPr>
              <w:t>дошкольно го</w:t>
            </w:r>
            <w:r>
              <w:rPr>
                <w:spacing w:val="-15"/>
                <w:sz w:val="24"/>
              </w:rPr>
              <w:t> </w:t>
            </w:r>
            <w:r>
              <w:rPr>
                <w:spacing w:val="-2"/>
                <w:sz w:val="24"/>
              </w:rPr>
              <w:t>возраста </w:t>
            </w:r>
            <w:r>
              <w:rPr>
                <w:sz w:val="24"/>
              </w:rPr>
              <w:t>от 6-7 лет</w:t>
            </w:r>
          </w:p>
        </w:tc>
        <w:tc>
          <w:tcPr>
            <w:tcW w:w="852" w:type="dxa"/>
          </w:tcPr>
          <w:p>
            <w:pPr>
              <w:pStyle w:val="TableParagraph"/>
              <w:spacing w:before="270"/>
              <w:ind w:left="0"/>
              <w:rPr>
                <w:sz w:val="24"/>
              </w:rPr>
            </w:pPr>
          </w:p>
          <w:p>
            <w:pPr>
              <w:pStyle w:val="TableParagraph"/>
              <w:ind w:left="72"/>
              <w:rPr>
                <w:sz w:val="24"/>
              </w:rPr>
            </w:pPr>
            <w:r>
              <w:rPr>
                <w:spacing w:val="-5"/>
                <w:sz w:val="24"/>
              </w:rPr>
              <w:t>60%</w:t>
            </w:r>
          </w:p>
        </w:tc>
        <w:tc>
          <w:tcPr>
            <w:tcW w:w="850" w:type="dxa"/>
          </w:tcPr>
          <w:p>
            <w:pPr>
              <w:pStyle w:val="TableParagraph"/>
              <w:spacing w:before="270"/>
              <w:ind w:left="0"/>
              <w:rPr>
                <w:sz w:val="24"/>
              </w:rPr>
            </w:pPr>
          </w:p>
          <w:p>
            <w:pPr>
              <w:pStyle w:val="TableParagraph"/>
              <w:ind w:left="348"/>
              <w:rPr>
                <w:sz w:val="24"/>
              </w:rPr>
            </w:pPr>
            <w:r>
              <w:rPr>
                <w:spacing w:val="-5"/>
                <w:sz w:val="24"/>
              </w:rPr>
              <w:t>40%</w:t>
            </w:r>
          </w:p>
        </w:tc>
        <w:tc>
          <w:tcPr>
            <w:tcW w:w="1136" w:type="dxa"/>
          </w:tcPr>
          <w:p>
            <w:pPr>
              <w:pStyle w:val="TableParagraph"/>
              <w:spacing w:before="272"/>
              <w:ind w:left="235" w:right="211" w:firstLine="19"/>
              <w:rPr>
                <w:sz w:val="24"/>
              </w:rPr>
            </w:pPr>
            <w:r>
              <w:rPr>
                <w:spacing w:val="-2"/>
                <w:sz w:val="24"/>
              </w:rPr>
              <w:t>7ч10м (430м)</w:t>
            </w:r>
          </w:p>
        </w:tc>
        <w:tc>
          <w:tcPr>
            <w:tcW w:w="1133" w:type="dxa"/>
          </w:tcPr>
          <w:p>
            <w:pPr>
              <w:pStyle w:val="TableParagraph"/>
              <w:spacing w:before="272"/>
              <w:ind w:left="232" w:right="211" w:firstLine="19"/>
              <w:rPr>
                <w:sz w:val="24"/>
              </w:rPr>
            </w:pPr>
            <w:r>
              <w:rPr>
                <w:spacing w:val="-2"/>
                <w:sz w:val="24"/>
              </w:rPr>
              <w:t>4ч50м (290м)</w:t>
            </w:r>
          </w:p>
        </w:tc>
        <w:tc>
          <w:tcPr>
            <w:tcW w:w="5531" w:type="dxa"/>
          </w:tcPr>
          <w:p>
            <w:pPr>
              <w:pStyle w:val="TableParagraph"/>
              <w:spacing w:line="264" w:lineRule="exact"/>
              <w:ind w:left="330"/>
              <w:jc w:val="both"/>
              <w:rPr>
                <w:sz w:val="24"/>
              </w:rPr>
            </w:pPr>
            <w:r>
              <w:rPr>
                <w:sz w:val="24"/>
              </w:rPr>
              <w:t>Элементы</w:t>
            </w:r>
            <w:r>
              <w:rPr>
                <w:spacing w:val="53"/>
                <w:w w:val="150"/>
                <w:sz w:val="24"/>
              </w:rPr>
              <w:t>    </w:t>
            </w:r>
            <w:r>
              <w:rPr>
                <w:sz w:val="24"/>
              </w:rPr>
              <w:t>образовательной</w:t>
            </w:r>
            <w:r>
              <w:rPr>
                <w:spacing w:val="54"/>
                <w:w w:val="150"/>
                <w:sz w:val="24"/>
              </w:rPr>
              <w:t>    </w:t>
            </w:r>
            <w:r>
              <w:rPr>
                <w:spacing w:val="-2"/>
                <w:sz w:val="24"/>
              </w:rPr>
              <w:t>технологии</w:t>
            </w:r>
          </w:p>
          <w:p>
            <w:pPr>
              <w:pStyle w:val="TableParagraph"/>
              <w:spacing w:line="235" w:lineRule="auto" w:before="3"/>
              <w:ind w:left="109" w:right="95"/>
              <w:jc w:val="both"/>
              <w:rPr>
                <w:sz w:val="24"/>
              </w:rPr>
            </w:pPr>
            <w:r>
              <w:rPr>
                <w:sz w:val="24"/>
              </w:rPr>
              <w:t>«Социокультурные</w:t>
            </w:r>
            <w:r>
              <w:rPr>
                <w:spacing w:val="40"/>
                <w:sz w:val="24"/>
              </w:rPr>
              <w:t> </w:t>
            </w:r>
            <w:r>
              <w:rPr>
                <w:sz w:val="24"/>
              </w:rPr>
              <w:t>истоки» под редакцией И.А. Кузьмина (для детей от 3-7 лет);</w:t>
            </w:r>
          </w:p>
          <w:p>
            <w:pPr>
              <w:pStyle w:val="TableParagraph"/>
              <w:spacing w:before="2"/>
              <w:ind w:left="330"/>
              <w:jc w:val="both"/>
              <w:rPr>
                <w:sz w:val="24"/>
              </w:rPr>
            </w:pPr>
            <w:r>
              <w:rPr>
                <w:sz w:val="24"/>
              </w:rPr>
              <w:t>Основные</w:t>
            </w:r>
            <w:r>
              <w:rPr>
                <w:spacing w:val="51"/>
                <w:w w:val="150"/>
                <w:sz w:val="24"/>
              </w:rPr>
              <w:t> </w:t>
            </w:r>
            <w:r>
              <w:rPr>
                <w:sz w:val="24"/>
              </w:rPr>
              <w:t>положения</w:t>
            </w:r>
            <w:r>
              <w:rPr>
                <w:spacing w:val="54"/>
                <w:w w:val="150"/>
                <w:sz w:val="24"/>
              </w:rPr>
              <w:t> </w:t>
            </w:r>
            <w:r>
              <w:rPr>
                <w:sz w:val="24"/>
              </w:rPr>
              <w:t>парциальной</w:t>
            </w:r>
            <w:r>
              <w:rPr>
                <w:spacing w:val="56"/>
                <w:w w:val="150"/>
                <w:sz w:val="24"/>
              </w:rPr>
              <w:t> </w:t>
            </w:r>
            <w:r>
              <w:rPr>
                <w:spacing w:val="-2"/>
                <w:sz w:val="24"/>
              </w:rPr>
              <w:t>программы</w:t>
            </w:r>
          </w:p>
          <w:p>
            <w:pPr>
              <w:pStyle w:val="TableParagraph"/>
              <w:ind w:left="109" w:right="97"/>
              <w:jc w:val="both"/>
              <w:rPr>
                <w:sz w:val="24"/>
              </w:rPr>
            </w:pPr>
            <w:r>
              <w:rPr>
                <w:sz w:val="24"/>
              </w:rPr>
              <w:t>«Феникс». Шахматы для дошкольников» под редакцией А.В. Кузина, Н.В. Коновалова, Н.С. Скаржинского (для детей от 4-7 лет);</w:t>
            </w:r>
          </w:p>
          <w:p>
            <w:pPr>
              <w:pStyle w:val="TableParagraph"/>
              <w:ind w:left="330"/>
              <w:jc w:val="both"/>
              <w:rPr>
                <w:sz w:val="24"/>
              </w:rPr>
            </w:pPr>
            <w:r>
              <w:rPr>
                <w:sz w:val="24"/>
              </w:rPr>
              <w:t>Основные</w:t>
            </w:r>
            <w:r>
              <w:rPr>
                <w:spacing w:val="53"/>
                <w:w w:val="150"/>
                <w:sz w:val="24"/>
              </w:rPr>
              <w:t> </w:t>
            </w:r>
            <w:r>
              <w:rPr>
                <w:sz w:val="24"/>
              </w:rPr>
              <w:t>положения</w:t>
            </w:r>
            <w:r>
              <w:rPr>
                <w:spacing w:val="52"/>
                <w:w w:val="150"/>
                <w:sz w:val="24"/>
              </w:rPr>
              <w:t> </w:t>
            </w:r>
            <w:r>
              <w:rPr>
                <w:sz w:val="24"/>
              </w:rPr>
              <w:t>парциальной</w:t>
            </w:r>
            <w:r>
              <w:rPr>
                <w:spacing w:val="53"/>
                <w:w w:val="150"/>
                <w:sz w:val="24"/>
              </w:rPr>
              <w:t> </w:t>
            </w:r>
            <w:r>
              <w:rPr>
                <w:spacing w:val="-2"/>
                <w:sz w:val="24"/>
              </w:rPr>
              <w:t>программы</w:t>
            </w:r>
          </w:p>
          <w:p>
            <w:pPr>
              <w:pStyle w:val="TableParagraph"/>
              <w:spacing w:line="254" w:lineRule="auto" w:before="19"/>
              <w:ind w:left="109" w:right="96"/>
              <w:jc w:val="both"/>
              <w:rPr>
                <w:sz w:val="22"/>
              </w:rPr>
            </w:pPr>
            <w:r>
              <w:rPr>
                <w:sz w:val="22"/>
              </w:rPr>
              <w:t>«Подготовка к обучению грамоте детей 4-7 лет» Л.Е </w:t>
            </w:r>
            <w:r>
              <w:rPr>
                <w:spacing w:val="-2"/>
                <w:sz w:val="22"/>
              </w:rPr>
              <w:t>Журовой;</w:t>
            </w:r>
          </w:p>
          <w:p>
            <w:pPr>
              <w:pStyle w:val="TableParagraph"/>
              <w:spacing w:line="261" w:lineRule="exact"/>
              <w:ind w:left="330"/>
              <w:jc w:val="both"/>
              <w:rPr>
                <w:sz w:val="24"/>
              </w:rPr>
            </w:pPr>
            <w:r>
              <w:rPr>
                <w:sz w:val="24"/>
              </w:rPr>
              <w:t>Проект</w:t>
            </w:r>
            <w:r>
              <w:rPr>
                <w:spacing w:val="19"/>
                <w:sz w:val="24"/>
              </w:rPr>
              <w:t> </w:t>
            </w:r>
            <w:r>
              <w:rPr>
                <w:sz w:val="24"/>
              </w:rPr>
              <w:t>«Край,</w:t>
            </w:r>
            <w:r>
              <w:rPr>
                <w:spacing w:val="15"/>
                <w:sz w:val="24"/>
              </w:rPr>
              <w:t> </w:t>
            </w:r>
            <w:r>
              <w:rPr>
                <w:sz w:val="24"/>
              </w:rPr>
              <w:t>в</w:t>
            </w:r>
            <w:r>
              <w:rPr>
                <w:spacing w:val="14"/>
                <w:sz w:val="24"/>
              </w:rPr>
              <w:t> </w:t>
            </w:r>
            <w:r>
              <w:rPr>
                <w:sz w:val="24"/>
              </w:rPr>
              <w:t>котором</w:t>
            </w:r>
            <w:r>
              <w:rPr>
                <w:spacing w:val="13"/>
                <w:sz w:val="24"/>
              </w:rPr>
              <w:t> </w:t>
            </w:r>
            <w:r>
              <w:rPr>
                <w:sz w:val="24"/>
              </w:rPr>
              <w:t>я</w:t>
            </w:r>
            <w:r>
              <w:rPr>
                <w:spacing w:val="14"/>
                <w:sz w:val="24"/>
              </w:rPr>
              <w:t> </w:t>
            </w:r>
            <w:r>
              <w:rPr>
                <w:sz w:val="24"/>
              </w:rPr>
              <w:t>живу.</w:t>
            </w:r>
            <w:r>
              <w:rPr>
                <w:spacing w:val="14"/>
                <w:sz w:val="24"/>
              </w:rPr>
              <w:t> </w:t>
            </w:r>
            <w:r>
              <w:rPr>
                <w:sz w:val="24"/>
              </w:rPr>
              <w:t>Моя</w:t>
            </w:r>
            <w:r>
              <w:rPr>
                <w:spacing w:val="14"/>
                <w:sz w:val="24"/>
              </w:rPr>
              <w:t> </w:t>
            </w:r>
            <w:r>
              <w:rPr>
                <w:sz w:val="24"/>
              </w:rPr>
              <w:t>Югра»</w:t>
            </w:r>
            <w:r>
              <w:rPr>
                <w:spacing w:val="13"/>
                <w:sz w:val="24"/>
              </w:rPr>
              <w:t> </w:t>
            </w:r>
            <w:r>
              <w:rPr>
                <w:spacing w:val="-5"/>
                <w:sz w:val="24"/>
              </w:rPr>
              <w:t>по</w:t>
            </w:r>
          </w:p>
          <w:p>
            <w:pPr>
              <w:pStyle w:val="TableParagraph"/>
              <w:ind w:left="109" w:right="96"/>
              <w:jc w:val="both"/>
              <w:rPr>
                <w:sz w:val="24"/>
              </w:rPr>
            </w:pPr>
            <w:r>
              <w:rPr>
                <w:sz w:val="24"/>
              </w:rPr>
              <w:t>формированию знаний дошкольников о нашей Родине — России — и об одной из её составных частей, Ханты-Мансийском автономном округе- </w:t>
            </w:r>
            <w:r>
              <w:rPr>
                <w:spacing w:val="-2"/>
                <w:sz w:val="24"/>
              </w:rPr>
              <w:t>Югре;</w:t>
            </w:r>
          </w:p>
          <w:p>
            <w:pPr>
              <w:pStyle w:val="TableParagraph"/>
              <w:spacing w:line="270" w:lineRule="atLeast"/>
              <w:ind w:left="109" w:right="95" w:firstLine="220"/>
              <w:jc w:val="both"/>
              <w:rPr>
                <w:sz w:val="24"/>
              </w:rPr>
            </w:pPr>
            <w:r>
              <w:rPr>
                <w:sz w:val="24"/>
              </w:rPr>
              <w:t>Проект «Енотик» способствующий развитию естественнонаучному и инженерно-технического творчества детей.</w:t>
            </w:r>
          </w:p>
        </w:tc>
      </w:tr>
    </w:tbl>
    <w:p>
      <w:pPr>
        <w:pStyle w:val="BodyText"/>
        <w:spacing w:line="299" w:lineRule="exact" w:before="290"/>
        <w:ind w:left="1699"/>
        <w:jc w:val="left"/>
      </w:pPr>
      <w:r>
        <w:rPr/>
        <w:t>Также</w:t>
      </w:r>
      <w:r>
        <w:rPr>
          <w:spacing w:val="-13"/>
        </w:rPr>
        <w:t> </w:t>
      </w:r>
      <w:r>
        <w:rPr/>
        <w:t>ежегодно</w:t>
      </w:r>
      <w:r>
        <w:rPr>
          <w:spacing w:val="-9"/>
        </w:rPr>
        <w:t> </w:t>
      </w:r>
      <w:r>
        <w:rPr/>
        <w:t>утверждается</w:t>
      </w:r>
      <w:r>
        <w:rPr>
          <w:spacing w:val="-12"/>
        </w:rPr>
        <w:t> </w:t>
      </w:r>
      <w:r>
        <w:rPr/>
        <w:t>приказом</w:t>
      </w:r>
      <w:r>
        <w:rPr>
          <w:spacing w:val="-13"/>
        </w:rPr>
        <w:t> </w:t>
      </w:r>
      <w:r>
        <w:rPr>
          <w:spacing w:val="-2"/>
        </w:rPr>
        <w:t>заведующего:</w:t>
      </w:r>
    </w:p>
    <w:p>
      <w:pPr>
        <w:pStyle w:val="BodyText"/>
        <w:tabs>
          <w:tab w:pos="5017" w:val="left" w:leader="none"/>
          <w:tab w:pos="6882" w:val="left" w:leader="none"/>
          <w:tab w:pos="8912" w:val="left" w:leader="none"/>
        </w:tabs>
        <w:spacing w:line="242" w:lineRule="auto"/>
        <w:ind w:left="1853" w:right="705" w:hanging="154"/>
        <w:jc w:val="left"/>
      </w:pPr>
      <w:r>
        <w:rPr>
          <w:rFonts w:ascii="Symbol" w:hAnsi="Symbol"/>
          <w:spacing w:val="-2"/>
        </w:rPr>
        <w:t></w:t>
      </w:r>
      <w:r>
        <w:rPr>
          <w:spacing w:val="-2"/>
        </w:rPr>
        <w:t>календарно-тематическое</w:t>
      </w:r>
      <w:r>
        <w:rPr/>
        <w:tab/>
      </w:r>
      <w:r>
        <w:rPr>
          <w:spacing w:val="-2"/>
        </w:rPr>
        <w:t>планирование</w:t>
      </w:r>
      <w:r>
        <w:rPr/>
        <w:tab/>
      </w:r>
      <w:r>
        <w:rPr>
          <w:spacing w:val="-2"/>
        </w:rPr>
        <w:t>воспитательно-</w:t>
      </w:r>
      <w:r>
        <w:rPr/>
        <w:tab/>
      </w:r>
      <w:r>
        <w:rPr>
          <w:spacing w:val="-2"/>
        </w:rPr>
        <w:t>образовательной </w:t>
      </w:r>
      <w:r>
        <w:rPr/>
        <w:t>деятельности на учебный год;</w:t>
      </w:r>
    </w:p>
    <w:p>
      <w:pPr>
        <w:pStyle w:val="BodyText"/>
        <w:spacing w:line="312" w:lineRule="exact"/>
        <w:ind w:left="1699"/>
        <w:jc w:val="left"/>
      </w:pPr>
      <w:r>
        <w:rPr>
          <w:rFonts w:ascii="Symbol" w:hAnsi="Symbol"/>
        </w:rPr>
        <w:t></w:t>
      </w:r>
      <w:r>
        <w:rPr/>
        <w:t>режим</w:t>
      </w:r>
      <w:r>
        <w:rPr>
          <w:spacing w:val="-2"/>
        </w:rPr>
        <w:t> </w:t>
      </w:r>
      <w:r>
        <w:rPr/>
        <w:t>дня</w:t>
      </w:r>
      <w:r>
        <w:rPr>
          <w:spacing w:val="-2"/>
        </w:rPr>
        <w:t> воспитанников;</w:t>
      </w:r>
    </w:p>
    <w:p>
      <w:pPr>
        <w:pStyle w:val="BodyText"/>
        <w:spacing w:line="316" w:lineRule="exact"/>
        <w:ind w:left="1699"/>
        <w:jc w:val="left"/>
      </w:pPr>
      <w:r>
        <w:rPr>
          <w:rFonts w:ascii="Symbol" w:hAnsi="Symbol"/>
        </w:rPr>
        <w:t></w:t>
      </w:r>
      <w:r>
        <w:rPr/>
        <w:t>графики</w:t>
      </w:r>
      <w:r>
        <w:rPr>
          <w:spacing w:val="-5"/>
        </w:rPr>
        <w:t> </w:t>
      </w:r>
      <w:r>
        <w:rPr/>
        <w:t>утренней</w:t>
      </w:r>
      <w:r>
        <w:rPr>
          <w:spacing w:val="-7"/>
        </w:rPr>
        <w:t> </w:t>
      </w:r>
      <w:r>
        <w:rPr>
          <w:spacing w:val="-2"/>
        </w:rPr>
        <w:t>гимнастики;</w:t>
      </w:r>
    </w:p>
    <w:p>
      <w:pPr>
        <w:pStyle w:val="BodyText"/>
        <w:spacing w:line="317" w:lineRule="exact"/>
        <w:ind w:left="1699"/>
        <w:jc w:val="left"/>
      </w:pPr>
      <w:r>
        <w:rPr>
          <w:rFonts w:ascii="Symbol" w:hAnsi="Symbol"/>
        </w:rPr>
        <w:t></w:t>
      </w:r>
      <w:r>
        <w:rPr/>
        <w:t>графики</w:t>
      </w:r>
      <w:r>
        <w:rPr>
          <w:spacing w:val="-6"/>
        </w:rPr>
        <w:t> </w:t>
      </w:r>
      <w:r>
        <w:rPr/>
        <w:t>выдачи</w:t>
      </w:r>
      <w:r>
        <w:rPr>
          <w:spacing w:val="-5"/>
        </w:rPr>
        <w:t> </w:t>
      </w:r>
      <w:r>
        <w:rPr/>
        <w:t>готовых</w:t>
      </w:r>
      <w:r>
        <w:rPr>
          <w:spacing w:val="-7"/>
        </w:rPr>
        <w:t> </w:t>
      </w:r>
      <w:r>
        <w:rPr>
          <w:spacing w:val="-2"/>
        </w:rPr>
        <w:t>блюд.</w:t>
      </w:r>
    </w:p>
    <w:p>
      <w:pPr>
        <w:spacing w:line="237" w:lineRule="auto" w:before="1"/>
        <w:ind w:left="1133" w:right="688" w:firstLine="566"/>
        <w:jc w:val="both"/>
        <w:rPr>
          <w:i/>
          <w:sz w:val="26"/>
        </w:rPr>
      </w:pPr>
      <w:r>
        <w:rPr>
          <w:i/>
          <w:sz w:val="26"/>
        </w:rPr>
        <w:t>Календарный образовательный (учебный) график, образовательный (учебный) план воспитанников, расписание занятий на учебный год, размещены на</w:t>
      </w:r>
      <w:r>
        <w:rPr>
          <w:i/>
          <w:spacing w:val="80"/>
          <w:sz w:val="26"/>
        </w:rPr>
        <w:t> </w:t>
      </w:r>
      <w:r>
        <w:rPr>
          <w:i/>
          <w:sz w:val="26"/>
        </w:rPr>
        <w:t>официальном сайте образовательного учреждения.</w:t>
      </w:r>
    </w:p>
    <w:p>
      <w:pPr>
        <w:spacing w:line="237" w:lineRule="auto" w:before="5"/>
        <w:ind w:left="1133" w:right="704" w:firstLine="566"/>
        <w:jc w:val="both"/>
        <w:rPr>
          <w:i/>
          <w:sz w:val="26"/>
        </w:rPr>
      </w:pPr>
      <w:r>
        <w:rPr>
          <w:i/>
          <w:sz w:val="26"/>
        </w:rPr>
        <w:t>Информация о регламенте образовательной деятельности (модели образовательной деятельности) с учетом индивидуальных особенностей и образовательных потребностей группы представлены в рабочих программах групп.</w:t>
      </w:r>
    </w:p>
    <w:p>
      <w:pPr>
        <w:pStyle w:val="BodyText"/>
        <w:spacing w:before="35"/>
        <w:ind w:left="0"/>
        <w:jc w:val="left"/>
        <w:rPr>
          <w:i/>
        </w:rPr>
      </w:pPr>
    </w:p>
    <w:p>
      <w:pPr>
        <w:pStyle w:val="Heading1"/>
        <w:numPr>
          <w:ilvl w:val="1"/>
          <w:numId w:val="130"/>
        </w:numPr>
        <w:tabs>
          <w:tab w:pos="2189" w:val="left" w:leader="none"/>
        </w:tabs>
        <w:spacing w:line="317" w:lineRule="exact" w:before="0" w:after="0"/>
        <w:ind w:left="2189" w:right="0" w:hanging="490"/>
        <w:jc w:val="left"/>
      </w:pPr>
      <w:r>
        <w:rPr/>
        <w:t>Календарный</w:t>
      </w:r>
      <w:r>
        <w:rPr>
          <w:spacing w:val="-15"/>
        </w:rPr>
        <w:t> </w:t>
      </w:r>
      <w:r>
        <w:rPr/>
        <w:t>план</w:t>
      </w:r>
      <w:r>
        <w:rPr>
          <w:spacing w:val="-17"/>
        </w:rPr>
        <w:t> </w:t>
      </w:r>
      <w:r>
        <w:rPr/>
        <w:t>воспитательной</w:t>
      </w:r>
      <w:r>
        <w:rPr>
          <w:spacing w:val="-14"/>
        </w:rPr>
        <w:t> </w:t>
      </w:r>
      <w:r>
        <w:rPr>
          <w:spacing w:val="-2"/>
        </w:rPr>
        <w:t>работы</w:t>
      </w:r>
    </w:p>
    <w:p>
      <w:pPr>
        <w:pStyle w:val="BodyText"/>
        <w:spacing w:line="237" w:lineRule="auto"/>
        <w:ind w:left="1133" w:right="705" w:firstLine="566"/>
        <w:jc w:val="left"/>
      </w:pPr>
      <w:r>
        <w:rPr/>
        <w:t>Календарный план воспитательной работы (далее — План) разработан в свободной</w:t>
      </w:r>
      <w:r>
        <w:rPr>
          <w:spacing w:val="-2"/>
        </w:rPr>
        <w:t> </w:t>
      </w:r>
      <w:r>
        <w:rPr/>
        <w:t>форме</w:t>
      </w:r>
      <w:r>
        <w:rPr>
          <w:spacing w:val="-7"/>
        </w:rPr>
        <w:t> </w:t>
      </w:r>
      <w:r>
        <w:rPr/>
        <w:t>с</w:t>
      </w:r>
      <w:r>
        <w:rPr>
          <w:spacing w:val="-1"/>
        </w:rPr>
        <w:t> </w:t>
      </w:r>
      <w:r>
        <w:rPr/>
        <w:t>указанием:</w:t>
      </w:r>
      <w:r>
        <w:rPr>
          <w:spacing w:val="-3"/>
        </w:rPr>
        <w:t> </w:t>
      </w:r>
      <w:r>
        <w:rPr/>
        <w:t>содержания дел,</w:t>
      </w:r>
      <w:r>
        <w:rPr>
          <w:spacing w:val="-5"/>
        </w:rPr>
        <w:t> </w:t>
      </w:r>
      <w:r>
        <w:rPr/>
        <w:t>событий,</w:t>
      </w:r>
      <w:r>
        <w:rPr>
          <w:spacing w:val="-2"/>
        </w:rPr>
        <w:t> </w:t>
      </w:r>
      <w:r>
        <w:rPr/>
        <w:t>мероприятий;</w:t>
      </w:r>
      <w:r>
        <w:rPr>
          <w:spacing w:val="-1"/>
        </w:rPr>
        <w:t> </w:t>
      </w:r>
      <w:r>
        <w:rPr/>
        <w:t>участвующих дошкольных групп; сроков, в том числе сроков подготовки; ответственных лиц.</w:t>
      </w:r>
    </w:p>
    <w:p>
      <w:pPr>
        <w:pStyle w:val="BodyText"/>
        <w:ind w:left="1133" w:right="688" w:firstLine="566"/>
      </w:pPr>
      <w:r>
        <w:rPr/>
        <w:t>В основу реализации комплексно-тематического принципа построения Программы положены: календарь праздников, значимых для коллектива учреждения </w:t>
      </w:r>
      <w:r>
        <w:rPr>
          <w:spacing w:val="-2"/>
        </w:rPr>
        <w:t>событий.</w:t>
      </w:r>
    </w:p>
    <w:p>
      <w:pPr>
        <w:pStyle w:val="BodyText"/>
        <w:spacing w:line="242" w:lineRule="auto"/>
        <w:ind w:left="1133" w:right="691" w:firstLine="566"/>
      </w:pPr>
      <w:r>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pPr>
        <w:pStyle w:val="BodyText"/>
        <w:spacing w:line="237" w:lineRule="auto"/>
        <w:ind w:left="1133" w:right="687" w:firstLine="566"/>
        <w:rPr>
          <w:sz w:val="24"/>
        </w:rPr>
      </w:pPr>
      <w:r>
        <w:rPr/>
        <w:t>Все мероприятия должны проводиться с учетом Федеральной программы, а также возрастных, физиологических и психоэмоциональных особенностей </w:t>
      </w:r>
      <w:r>
        <w:rPr>
          <w:spacing w:val="-2"/>
        </w:rPr>
        <w:t>воспитанников</w:t>
      </w:r>
      <w:r>
        <w:rPr>
          <w:spacing w:val="-2"/>
          <w:sz w:val="24"/>
        </w:rPr>
        <w:t>.</w:t>
      </w:r>
    </w:p>
    <w:p>
      <w:pPr>
        <w:pStyle w:val="BodyText"/>
        <w:spacing w:line="237" w:lineRule="auto"/>
        <w:ind w:left="1133" w:right="688" w:firstLine="566"/>
      </w:pPr>
      <w:r>
        <w:rPr/>
        <w:t>Календарно-тематический план учитывает специфику национальных, социокультурных и иных условий, в которых осуществляется образовательная деятельность.</w:t>
      </w:r>
      <w:r>
        <w:rPr>
          <w:spacing w:val="-1"/>
        </w:rPr>
        <w:t> </w:t>
      </w:r>
      <w:r>
        <w:rPr/>
        <w:t>Материалы</w:t>
      </w:r>
      <w:r>
        <w:rPr>
          <w:spacing w:val="-1"/>
        </w:rPr>
        <w:t> </w:t>
      </w:r>
      <w:r>
        <w:rPr/>
        <w:t>по</w:t>
      </w:r>
      <w:r>
        <w:rPr>
          <w:spacing w:val="-3"/>
        </w:rPr>
        <w:t> </w:t>
      </w:r>
      <w:r>
        <w:rPr/>
        <w:t>образовательной технологии «Социокультурные</w:t>
      </w:r>
      <w:r>
        <w:rPr>
          <w:spacing w:val="-3"/>
        </w:rPr>
        <w:t> </w:t>
      </w:r>
      <w:r>
        <w:rPr/>
        <w:t>истоки» используются для развития интересов детей, любознательности, познавательной мотивации и формирования первичных представлений о флоре и фауне родного края,</w:t>
      </w:r>
    </w:p>
    <w:p>
      <w:pPr>
        <w:pStyle w:val="BodyText"/>
        <w:spacing w:after="0" w:line="237" w:lineRule="auto"/>
        <w:sectPr>
          <w:type w:val="continuous"/>
          <w:pgSz w:w="11910" w:h="16840"/>
          <w:pgMar w:header="0" w:footer="294" w:top="800" w:bottom="480" w:left="283" w:right="141"/>
        </w:sectPr>
      </w:pPr>
    </w:p>
    <w:p>
      <w:pPr>
        <w:pStyle w:val="BodyText"/>
        <w:spacing w:line="297" w:lineRule="exact" w:before="74"/>
        <w:ind w:left="1133"/>
      </w:pPr>
      <w:r>
        <w:rPr/>
        <w:t>быте,</w:t>
      </w:r>
      <w:r>
        <w:rPr>
          <w:spacing w:val="72"/>
          <w:w w:val="150"/>
        </w:rPr>
        <w:t> </w:t>
      </w:r>
      <w:r>
        <w:rPr/>
        <w:t>обычаях</w:t>
      </w:r>
      <w:r>
        <w:rPr>
          <w:spacing w:val="68"/>
          <w:w w:val="150"/>
        </w:rPr>
        <w:t> </w:t>
      </w:r>
      <w:r>
        <w:rPr/>
        <w:t>и</w:t>
      </w:r>
      <w:r>
        <w:rPr>
          <w:spacing w:val="72"/>
          <w:w w:val="150"/>
        </w:rPr>
        <w:t> </w:t>
      </w:r>
      <w:r>
        <w:rPr/>
        <w:t>традициях</w:t>
      </w:r>
      <w:r>
        <w:rPr>
          <w:spacing w:val="71"/>
          <w:w w:val="150"/>
        </w:rPr>
        <w:t> </w:t>
      </w:r>
      <w:r>
        <w:rPr/>
        <w:t>русского</w:t>
      </w:r>
      <w:r>
        <w:rPr>
          <w:spacing w:val="68"/>
          <w:w w:val="150"/>
        </w:rPr>
        <w:t> </w:t>
      </w:r>
      <w:r>
        <w:rPr>
          <w:spacing w:val="-2"/>
        </w:rPr>
        <w:t>народа.</w:t>
      </w:r>
    </w:p>
    <w:p>
      <w:pPr>
        <w:pStyle w:val="BodyText"/>
        <w:spacing w:line="237" w:lineRule="auto"/>
        <w:ind w:left="1133" w:right="688" w:firstLine="566"/>
      </w:pPr>
      <w:r>
        <w:rPr/>
        <w:t>Основные положения программы «Феникс». Шахматы для дошкольников» рассчитаны</w:t>
      </w:r>
      <w:r>
        <w:rPr>
          <w:spacing w:val="80"/>
        </w:rPr>
        <w:t> </w:t>
      </w:r>
      <w:r>
        <w:rPr/>
        <w:t>на</w:t>
      </w:r>
      <w:r>
        <w:rPr>
          <w:spacing w:val="80"/>
        </w:rPr>
        <w:t> </w:t>
      </w:r>
      <w:r>
        <w:rPr/>
        <w:t>проведение</w:t>
      </w:r>
      <w:r>
        <w:rPr>
          <w:spacing w:val="80"/>
        </w:rPr>
        <w:t> </w:t>
      </w:r>
      <w:r>
        <w:rPr/>
        <w:t>совместной</w:t>
      </w:r>
      <w:r>
        <w:rPr>
          <w:spacing w:val="-5"/>
        </w:rPr>
        <w:t> </w:t>
      </w:r>
      <w:r>
        <w:rPr/>
        <w:t>деятельности и</w:t>
      </w:r>
      <w:r>
        <w:rPr>
          <w:spacing w:val="-3"/>
        </w:rPr>
        <w:t> </w:t>
      </w:r>
      <w:r>
        <w:rPr/>
        <w:t>досугового</w:t>
      </w:r>
      <w:r>
        <w:rPr>
          <w:spacing w:val="-2"/>
        </w:rPr>
        <w:t> </w:t>
      </w:r>
      <w:r>
        <w:rPr/>
        <w:t>времени</w:t>
      </w:r>
      <w:r>
        <w:rPr>
          <w:spacing w:val="-2"/>
        </w:rPr>
        <w:t> </w:t>
      </w:r>
      <w:r>
        <w:rPr/>
        <w:t>с</w:t>
      </w:r>
      <w:r>
        <w:rPr>
          <w:spacing w:val="-4"/>
        </w:rPr>
        <w:t> </w:t>
      </w:r>
      <w:r>
        <w:rPr/>
        <w:t>детьми в рамках образовательных и спортивных мероприятий.</w:t>
      </w:r>
    </w:p>
    <w:p>
      <w:pPr>
        <w:pStyle w:val="BodyText"/>
        <w:spacing w:before="3"/>
        <w:ind w:left="1133" w:right="690" w:firstLine="566"/>
      </w:pPr>
      <w:r>
        <w:rPr/>
        <w:t>Основные методы занятий с детьми: рассказ, показ, групповая и</w:t>
      </w:r>
      <w:r>
        <w:rPr>
          <w:spacing w:val="-1"/>
        </w:rPr>
        <w:t> </w:t>
      </w:r>
      <w:r>
        <w:rPr/>
        <w:t>индивидуальная беседы</w:t>
      </w:r>
      <w:r>
        <w:rPr>
          <w:spacing w:val="-3"/>
        </w:rPr>
        <w:t> </w:t>
      </w:r>
      <w:r>
        <w:rPr/>
        <w:t>и мероприятия</w:t>
      </w:r>
      <w:r>
        <w:rPr>
          <w:spacing w:val="-1"/>
        </w:rPr>
        <w:t> </w:t>
      </w:r>
      <w:r>
        <w:rPr/>
        <w:t>со</w:t>
      </w:r>
      <w:r>
        <w:rPr>
          <w:spacing w:val="-1"/>
        </w:rPr>
        <w:t> </w:t>
      </w:r>
      <w:r>
        <w:rPr/>
        <w:t>спортивным уклоном, вызывающим</w:t>
      </w:r>
      <w:r>
        <w:rPr>
          <w:spacing w:val="-2"/>
        </w:rPr>
        <w:t> </w:t>
      </w:r>
      <w:r>
        <w:rPr/>
        <w:t>отношение к шахматам, как виду спорта.</w:t>
      </w:r>
    </w:p>
    <w:p>
      <w:pPr>
        <w:pStyle w:val="BodyText"/>
        <w:spacing w:before="3"/>
        <w:ind w:left="1133" w:right="692" w:firstLine="566"/>
      </w:pPr>
      <w:r>
        <w:rPr/>
        <w:t>Объем обязательной части Программы рекомендуемый ФГОС дошкольного образования не менее 60% от ее общего объема; части, формируемой участниками образовательных отношений, не более 40%.</w:t>
      </w:r>
    </w:p>
    <w:p>
      <w:pPr>
        <w:pStyle w:val="BodyText"/>
        <w:spacing w:line="237" w:lineRule="auto" w:before="1"/>
        <w:ind w:left="1133" w:right="690" w:firstLine="566"/>
      </w:pPr>
      <w:r>
        <w:rPr/>
        <w:t>Тематический подход позволяет оптимально организовать образовательный процесс, вводить региональные и этнокультурные компоненты, учитывать специфику ДОУ. Тема отражается в подборе материалов развивающих центров группы.</w:t>
      </w:r>
    </w:p>
    <w:p>
      <w:pPr>
        <w:pStyle w:val="BodyText"/>
        <w:spacing w:before="2"/>
        <w:ind w:left="1133" w:right="685" w:firstLine="566"/>
      </w:pPr>
      <w:r>
        <w:rPr/>
        <w:t>Комплексно-тематическое планирование составлено из «сквозных» тем в различных возрастных группах, что обеспечивает достижение единства образовательных целей и преемственности в детском развитии на протяжении всего дошкольного возраста.</w:t>
      </w:r>
    </w:p>
    <w:p>
      <w:pPr>
        <w:pStyle w:val="BodyText"/>
        <w:spacing w:line="237" w:lineRule="auto"/>
        <w:ind w:left="1133" w:right="682" w:firstLine="566"/>
      </w:pPr>
      <w:r>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w:t>
      </w:r>
      <w:r>
        <w:rPr>
          <w:spacing w:val="80"/>
        </w:rPr>
        <w:t> </w:t>
      </w:r>
      <w:r>
        <w:rPr/>
        <w:t>и посвящены различным сторонам человеческого бытия, а также вызывают личностный интерес детей к:</w:t>
      </w:r>
    </w:p>
    <w:p>
      <w:pPr>
        <w:pStyle w:val="ListParagraph"/>
        <w:numPr>
          <w:ilvl w:val="0"/>
          <w:numId w:val="152"/>
        </w:numPr>
        <w:tabs>
          <w:tab w:pos="1979" w:val="left" w:leader="none"/>
        </w:tabs>
        <w:spacing w:line="240" w:lineRule="auto" w:before="0" w:after="0"/>
        <w:ind w:left="1979" w:right="0" w:hanging="280"/>
        <w:jc w:val="left"/>
        <w:rPr>
          <w:sz w:val="26"/>
        </w:rPr>
      </w:pPr>
      <w:r>
        <w:rPr>
          <w:sz w:val="26"/>
        </w:rPr>
        <w:t>явлениям</w:t>
      </w:r>
      <w:r>
        <w:rPr>
          <w:spacing w:val="-11"/>
          <w:sz w:val="26"/>
        </w:rPr>
        <w:t> </w:t>
      </w:r>
      <w:r>
        <w:rPr>
          <w:sz w:val="26"/>
        </w:rPr>
        <w:t>нравственной</w:t>
      </w:r>
      <w:r>
        <w:rPr>
          <w:spacing w:val="-9"/>
          <w:sz w:val="26"/>
        </w:rPr>
        <w:t> </w:t>
      </w:r>
      <w:r>
        <w:rPr>
          <w:sz w:val="26"/>
        </w:rPr>
        <w:t>жизни</w:t>
      </w:r>
      <w:r>
        <w:rPr>
          <w:spacing w:val="-9"/>
          <w:sz w:val="26"/>
        </w:rPr>
        <w:t> </w:t>
      </w:r>
      <w:r>
        <w:rPr>
          <w:spacing w:val="-2"/>
          <w:sz w:val="26"/>
        </w:rPr>
        <w:t>ребенка;</w:t>
      </w:r>
    </w:p>
    <w:p>
      <w:pPr>
        <w:pStyle w:val="ListParagraph"/>
        <w:numPr>
          <w:ilvl w:val="0"/>
          <w:numId w:val="152"/>
        </w:numPr>
        <w:tabs>
          <w:tab w:pos="1979" w:val="left" w:leader="none"/>
        </w:tabs>
        <w:spacing w:line="318" w:lineRule="exact" w:before="0" w:after="0"/>
        <w:ind w:left="1979" w:right="0" w:hanging="280"/>
        <w:jc w:val="left"/>
        <w:rPr>
          <w:sz w:val="26"/>
        </w:rPr>
      </w:pPr>
      <w:r>
        <w:rPr>
          <w:spacing w:val="-2"/>
          <w:sz w:val="26"/>
        </w:rPr>
        <w:t>окружающей</w:t>
      </w:r>
      <w:r>
        <w:rPr>
          <w:spacing w:val="2"/>
          <w:sz w:val="26"/>
        </w:rPr>
        <w:t> </w:t>
      </w:r>
      <w:r>
        <w:rPr>
          <w:spacing w:val="-2"/>
          <w:sz w:val="26"/>
        </w:rPr>
        <w:t>природе;</w:t>
      </w:r>
    </w:p>
    <w:p>
      <w:pPr>
        <w:pStyle w:val="ListParagraph"/>
        <w:numPr>
          <w:ilvl w:val="0"/>
          <w:numId w:val="152"/>
        </w:numPr>
        <w:tabs>
          <w:tab w:pos="1979" w:val="left" w:leader="none"/>
        </w:tabs>
        <w:spacing w:line="316" w:lineRule="exact" w:before="0" w:after="0"/>
        <w:ind w:left="1979" w:right="0" w:hanging="280"/>
        <w:jc w:val="left"/>
        <w:rPr>
          <w:sz w:val="26"/>
        </w:rPr>
      </w:pPr>
      <w:r>
        <w:rPr>
          <w:sz w:val="26"/>
        </w:rPr>
        <w:t>миру</w:t>
      </w:r>
      <w:r>
        <w:rPr>
          <w:spacing w:val="-8"/>
          <w:sz w:val="26"/>
        </w:rPr>
        <w:t> </w:t>
      </w:r>
      <w:r>
        <w:rPr>
          <w:sz w:val="26"/>
        </w:rPr>
        <w:t>искусства</w:t>
      </w:r>
      <w:r>
        <w:rPr>
          <w:spacing w:val="-1"/>
          <w:sz w:val="26"/>
        </w:rPr>
        <w:t> </w:t>
      </w:r>
      <w:r>
        <w:rPr>
          <w:sz w:val="26"/>
        </w:rPr>
        <w:t>и</w:t>
      </w:r>
      <w:r>
        <w:rPr>
          <w:spacing w:val="-1"/>
          <w:sz w:val="26"/>
        </w:rPr>
        <w:t> </w:t>
      </w:r>
      <w:r>
        <w:rPr>
          <w:spacing w:val="-2"/>
          <w:sz w:val="26"/>
        </w:rPr>
        <w:t>литературы;</w:t>
      </w:r>
    </w:p>
    <w:p>
      <w:pPr>
        <w:pStyle w:val="ListParagraph"/>
        <w:numPr>
          <w:ilvl w:val="0"/>
          <w:numId w:val="152"/>
        </w:numPr>
        <w:tabs>
          <w:tab w:pos="1981" w:val="left" w:leader="none"/>
        </w:tabs>
        <w:spacing w:line="316" w:lineRule="exact" w:before="0" w:after="0"/>
        <w:ind w:left="1981" w:right="0" w:hanging="282"/>
        <w:jc w:val="left"/>
        <w:rPr>
          <w:sz w:val="26"/>
        </w:rPr>
      </w:pPr>
      <w:r>
        <w:rPr>
          <w:sz w:val="26"/>
        </w:rPr>
        <w:t>традиционным</w:t>
      </w:r>
      <w:r>
        <w:rPr>
          <w:spacing w:val="-13"/>
          <w:sz w:val="26"/>
        </w:rPr>
        <w:t> </w:t>
      </w:r>
      <w:r>
        <w:rPr>
          <w:sz w:val="26"/>
        </w:rPr>
        <w:t>для</w:t>
      </w:r>
      <w:r>
        <w:rPr>
          <w:spacing w:val="-9"/>
          <w:sz w:val="26"/>
        </w:rPr>
        <w:t> </w:t>
      </w:r>
      <w:r>
        <w:rPr>
          <w:sz w:val="26"/>
        </w:rPr>
        <w:t>семьи,</w:t>
      </w:r>
      <w:r>
        <w:rPr>
          <w:spacing w:val="-7"/>
          <w:sz w:val="26"/>
        </w:rPr>
        <w:t> </w:t>
      </w:r>
      <w:r>
        <w:rPr>
          <w:sz w:val="26"/>
        </w:rPr>
        <w:t>общества</w:t>
      </w:r>
      <w:r>
        <w:rPr>
          <w:spacing w:val="-10"/>
          <w:sz w:val="26"/>
        </w:rPr>
        <w:t> </w:t>
      </w:r>
      <w:r>
        <w:rPr>
          <w:sz w:val="26"/>
        </w:rPr>
        <w:t>и</w:t>
      </w:r>
      <w:r>
        <w:rPr>
          <w:spacing w:val="-13"/>
          <w:sz w:val="26"/>
        </w:rPr>
        <w:t> </w:t>
      </w:r>
      <w:r>
        <w:rPr>
          <w:sz w:val="26"/>
        </w:rPr>
        <w:t>государства</w:t>
      </w:r>
      <w:r>
        <w:rPr>
          <w:spacing w:val="-9"/>
          <w:sz w:val="26"/>
        </w:rPr>
        <w:t> </w:t>
      </w:r>
      <w:r>
        <w:rPr>
          <w:sz w:val="26"/>
        </w:rPr>
        <w:t>праздничным</w:t>
      </w:r>
      <w:r>
        <w:rPr>
          <w:spacing w:val="-12"/>
          <w:sz w:val="26"/>
        </w:rPr>
        <w:t> </w:t>
      </w:r>
      <w:r>
        <w:rPr>
          <w:spacing w:val="-2"/>
          <w:sz w:val="26"/>
        </w:rPr>
        <w:t>событиям;</w:t>
      </w:r>
    </w:p>
    <w:p>
      <w:pPr>
        <w:pStyle w:val="ListParagraph"/>
        <w:numPr>
          <w:ilvl w:val="0"/>
          <w:numId w:val="152"/>
        </w:numPr>
        <w:tabs>
          <w:tab w:pos="1979" w:val="left" w:leader="none"/>
        </w:tabs>
        <w:spacing w:line="235" w:lineRule="auto" w:before="2" w:after="0"/>
        <w:ind w:left="1133" w:right="707" w:firstLine="566"/>
        <w:jc w:val="left"/>
        <w:rPr>
          <w:sz w:val="26"/>
        </w:rPr>
      </w:pPr>
      <w:r>
        <w:rPr>
          <w:sz w:val="26"/>
        </w:rPr>
        <w:t>событиям,</w:t>
      </w:r>
      <w:r>
        <w:rPr>
          <w:spacing w:val="80"/>
          <w:sz w:val="26"/>
        </w:rPr>
        <w:t> </w:t>
      </w:r>
      <w:r>
        <w:rPr>
          <w:sz w:val="26"/>
        </w:rPr>
        <w:t>формирующим</w:t>
      </w:r>
      <w:r>
        <w:rPr>
          <w:spacing w:val="80"/>
          <w:sz w:val="26"/>
        </w:rPr>
        <w:t> </w:t>
      </w:r>
      <w:r>
        <w:rPr>
          <w:sz w:val="26"/>
        </w:rPr>
        <w:t>чувство</w:t>
      </w:r>
      <w:r>
        <w:rPr>
          <w:spacing w:val="80"/>
          <w:sz w:val="26"/>
        </w:rPr>
        <w:t> </w:t>
      </w:r>
      <w:r>
        <w:rPr>
          <w:sz w:val="26"/>
        </w:rPr>
        <w:t>гражданской</w:t>
      </w:r>
      <w:r>
        <w:rPr>
          <w:spacing w:val="80"/>
          <w:sz w:val="26"/>
        </w:rPr>
        <w:t> </w:t>
      </w:r>
      <w:r>
        <w:rPr>
          <w:sz w:val="26"/>
        </w:rPr>
        <w:t>принадлежности</w:t>
      </w:r>
      <w:r>
        <w:rPr>
          <w:spacing w:val="80"/>
          <w:sz w:val="26"/>
        </w:rPr>
        <w:t> </w:t>
      </w:r>
      <w:r>
        <w:rPr>
          <w:sz w:val="26"/>
        </w:rPr>
        <w:t>ребенка (родной город, День народного единства, День защитника Отечества и др.);</w:t>
      </w:r>
    </w:p>
    <w:p>
      <w:pPr>
        <w:pStyle w:val="ListParagraph"/>
        <w:numPr>
          <w:ilvl w:val="0"/>
          <w:numId w:val="152"/>
        </w:numPr>
        <w:tabs>
          <w:tab w:pos="1979" w:val="left" w:leader="none"/>
        </w:tabs>
        <w:spacing w:line="318" w:lineRule="exact" w:before="6" w:after="0"/>
        <w:ind w:left="1979" w:right="0" w:hanging="280"/>
        <w:jc w:val="left"/>
        <w:rPr>
          <w:sz w:val="26"/>
        </w:rPr>
      </w:pPr>
      <w:r>
        <w:rPr>
          <w:sz w:val="26"/>
        </w:rPr>
        <w:t>сезонным</w:t>
      </w:r>
      <w:r>
        <w:rPr>
          <w:spacing w:val="-12"/>
          <w:sz w:val="26"/>
        </w:rPr>
        <w:t> </w:t>
      </w:r>
      <w:r>
        <w:rPr>
          <w:spacing w:val="-2"/>
          <w:sz w:val="26"/>
        </w:rPr>
        <w:t>явлениям;</w:t>
      </w:r>
    </w:p>
    <w:p>
      <w:pPr>
        <w:pStyle w:val="ListParagraph"/>
        <w:numPr>
          <w:ilvl w:val="0"/>
          <w:numId w:val="152"/>
        </w:numPr>
        <w:tabs>
          <w:tab w:pos="1979" w:val="left" w:leader="none"/>
        </w:tabs>
        <w:spacing w:line="317" w:lineRule="exact" w:before="0" w:after="0"/>
        <w:ind w:left="1979" w:right="0" w:hanging="280"/>
        <w:jc w:val="left"/>
        <w:rPr>
          <w:sz w:val="26"/>
        </w:rPr>
      </w:pPr>
      <w:r>
        <w:rPr>
          <w:sz w:val="26"/>
        </w:rPr>
        <w:t>народной</w:t>
      </w:r>
      <w:r>
        <w:rPr>
          <w:spacing w:val="-6"/>
          <w:sz w:val="26"/>
        </w:rPr>
        <w:t> </w:t>
      </w:r>
      <w:r>
        <w:rPr>
          <w:sz w:val="26"/>
        </w:rPr>
        <w:t>культуре</w:t>
      </w:r>
      <w:r>
        <w:rPr>
          <w:spacing w:val="-6"/>
          <w:sz w:val="26"/>
        </w:rPr>
        <w:t> </w:t>
      </w:r>
      <w:r>
        <w:rPr>
          <w:sz w:val="26"/>
        </w:rPr>
        <w:t>и</w:t>
      </w:r>
      <w:r>
        <w:rPr>
          <w:spacing w:val="-7"/>
          <w:sz w:val="26"/>
        </w:rPr>
        <w:t> </w:t>
      </w:r>
      <w:r>
        <w:rPr>
          <w:spacing w:val="-2"/>
          <w:sz w:val="26"/>
        </w:rPr>
        <w:t>традициям.</w:t>
      </w:r>
    </w:p>
    <w:p>
      <w:pPr>
        <w:pStyle w:val="BodyText"/>
        <w:spacing w:line="237" w:lineRule="auto" w:before="2"/>
        <w:ind w:left="1133" w:right="702" w:firstLine="566"/>
      </w:pPr>
      <w:r>
        <w:rPr/>
        <w:t>Тематический принцип построения образовательного процесса позволил ввести региональные и культурные компоненты.</w:t>
      </w:r>
    </w:p>
    <w:p>
      <w:pPr>
        <w:pStyle w:val="BodyText"/>
        <w:spacing w:before="1"/>
        <w:ind w:left="1133" w:right="697" w:firstLine="566"/>
      </w:pPr>
      <w:r>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pPr>
        <w:pStyle w:val="BodyText"/>
        <w:spacing w:line="237" w:lineRule="auto"/>
        <w:ind w:left="1133" w:right="690" w:firstLine="566"/>
      </w:pPr>
      <w:r>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Одной теме уделяется не менее одной недели. Тема отражается в подборе материалов, находящихся в группе и центрах развития.</w:t>
      </w:r>
    </w:p>
    <w:p>
      <w:pPr>
        <w:pStyle w:val="BodyText"/>
        <w:spacing w:before="5"/>
        <w:ind w:left="1133" w:right="684" w:firstLine="566"/>
      </w:pPr>
      <w:r>
        <w:rPr/>
        <w:t>Для каждой возрастной группы разработано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pPr>
        <w:pStyle w:val="BodyText"/>
        <w:spacing w:after="0"/>
        <w:sectPr>
          <w:pgSz w:w="11910" w:h="16840"/>
          <w:pgMar w:header="0" w:footer="294" w:top="740" w:bottom="480" w:left="283" w:right="141"/>
        </w:sectPr>
      </w:pPr>
    </w:p>
    <w:p>
      <w:pPr>
        <w:pStyle w:val="BodyText"/>
        <w:spacing w:before="76"/>
        <w:ind w:left="1133" w:right="695" w:firstLine="566"/>
      </w:pPr>
      <w:r>
        <w:rPr/>
        <w:t>В учреждении отмечаются государственные праздники, праздники, традиционные для группы и детского сада, дни рождения детей, которые проходят в разных формах (праздник, развлечение, тематическая беседа).</w:t>
      </w:r>
    </w:p>
    <w:p>
      <w:pPr>
        <w:pStyle w:val="BodyText"/>
        <w:spacing w:before="1"/>
        <w:ind w:left="1133" w:right="685" w:firstLine="566"/>
      </w:pPr>
      <w:r>
        <w:rPr/>
        <w:t>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"на основе общероссийской гражданской идентичности, сохранения общечеловеческих принципов и общественно значимых ориентиров социального развития".</w:t>
      </w:r>
    </w:p>
    <w:p>
      <w:pPr>
        <w:pStyle w:val="BodyText"/>
        <w:tabs>
          <w:tab w:pos="2675" w:val="left" w:leader="none"/>
          <w:tab w:pos="3032" w:val="left" w:leader="none"/>
          <w:tab w:pos="3292" w:val="left" w:leader="none"/>
          <w:tab w:pos="4156" w:val="left" w:leader="none"/>
          <w:tab w:pos="4813" w:val="left" w:leader="none"/>
          <w:tab w:pos="5124" w:val="left" w:leader="none"/>
          <w:tab w:pos="5184" w:val="left" w:leader="none"/>
          <w:tab w:pos="5501" w:val="left" w:leader="none"/>
          <w:tab w:pos="6115" w:val="left" w:leader="none"/>
          <w:tab w:pos="6415" w:val="left" w:leader="none"/>
          <w:tab w:pos="6481" w:val="left" w:leader="none"/>
          <w:tab w:pos="8016" w:val="left" w:leader="none"/>
          <w:tab w:pos="8180" w:val="left" w:leader="none"/>
          <w:tab w:pos="8912" w:val="left" w:leader="none"/>
          <w:tab w:pos="9238" w:val="left" w:leader="none"/>
          <w:tab w:pos="9301" w:val="left" w:leader="none"/>
          <w:tab w:pos="9594" w:val="left" w:leader="none"/>
          <w:tab w:pos="10116" w:val="left" w:leader="none"/>
          <w:tab w:pos="10516" w:val="left" w:leader="none"/>
          <w:tab w:pos="10668" w:val="left" w:leader="none"/>
        </w:tabs>
        <w:ind w:left="1133" w:right="683" w:firstLine="566"/>
        <w:jc w:val="right"/>
      </w:pPr>
      <w:r>
        <w:rPr/>
        <w:t>Важнейшим символом российского государства выступают его государственные символы</w:t>
      </w:r>
      <w:r>
        <w:rPr>
          <w:spacing w:val="-1"/>
        </w:rPr>
        <w:t> </w:t>
      </w:r>
      <w:r>
        <w:rPr/>
        <w:t>и</w:t>
      </w:r>
      <w:r>
        <w:rPr>
          <w:spacing w:val="-2"/>
        </w:rPr>
        <w:t> </w:t>
      </w:r>
      <w:r>
        <w:rPr/>
        <w:t>их</w:t>
      </w:r>
      <w:r>
        <w:rPr>
          <w:spacing w:val="-2"/>
        </w:rPr>
        <w:t> </w:t>
      </w:r>
      <w:r>
        <w:rPr/>
        <w:t>включение</w:t>
      </w:r>
      <w:r>
        <w:rPr>
          <w:spacing w:val="-2"/>
        </w:rPr>
        <w:t> </w:t>
      </w:r>
      <w:r>
        <w:rPr/>
        <w:t>в</w:t>
      </w:r>
      <w:r>
        <w:rPr>
          <w:spacing w:val="-2"/>
        </w:rPr>
        <w:t> </w:t>
      </w:r>
      <w:r>
        <w:rPr/>
        <w:t>содержание</w:t>
      </w:r>
      <w:r>
        <w:rPr>
          <w:spacing w:val="-2"/>
        </w:rPr>
        <w:t> </w:t>
      </w:r>
      <w:r>
        <w:rPr/>
        <w:t>обучения</w:t>
      </w:r>
      <w:r>
        <w:rPr>
          <w:spacing w:val="-2"/>
        </w:rPr>
        <w:t> </w:t>
      </w:r>
      <w:r>
        <w:rPr/>
        <w:t>и</w:t>
      </w:r>
      <w:r>
        <w:rPr>
          <w:spacing w:val="-1"/>
        </w:rPr>
        <w:t> </w:t>
      </w:r>
      <w:r>
        <w:rPr/>
        <w:t>воспитания в системе</w:t>
      </w:r>
      <w:r>
        <w:rPr>
          <w:spacing w:val="-2"/>
        </w:rPr>
        <w:t> </w:t>
      </w:r>
      <w:r>
        <w:rPr/>
        <w:t>образования. На основании Письма Минпросвещения России от 15.04.2022 N СК-295/06 "Об</w:t>
      </w:r>
      <w:r>
        <w:rPr>
          <w:spacing w:val="40"/>
        </w:rPr>
        <w:t> </w:t>
      </w:r>
      <w:r>
        <w:rPr>
          <w:spacing w:val="-2"/>
        </w:rPr>
        <w:t>использовании</w:t>
      </w:r>
      <w:r>
        <w:rPr/>
        <w:tab/>
      </w:r>
      <w:r>
        <w:rPr>
          <w:spacing w:val="-2"/>
        </w:rPr>
        <w:t>государственных</w:t>
      </w:r>
      <w:r>
        <w:rPr/>
        <w:tab/>
        <w:tab/>
      </w:r>
      <w:r>
        <w:rPr>
          <w:spacing w:val="-2"/>
        </w:rPr>
        <w:t>символов</w:t>
      </w:r>
      <w:r>
        <w:rPr/>
        <w:tab/>
        <w:tab/>
      </w:r>
      <w:r>
        <w:rPr>
          <w:spacing w:val="-2"/>
        </w:rPr>
        <w:t>Российской</w:t>
      </w:r>
      <w:r>
        <w:rPr/>
        <w:tab/>
      </w:r>
      <w:r>
        <w:rPr>
          <w:spacing w:val="-2"/>
        </w:rPr>
        <w:t>Федерации"</w:t>
      </w:r>
      <w:r>
        <w:rPr/>
        <w:tab/>
      </w:r>
      <w:r>
        <w:rPr>
          <w:spacing w:val="-2"/>
        </w:rPr>
        <w:t>(вместе</w:t>
      </w:r>
      <w:r>
        <w:rPr/>
        <w:tab/>
        <w:tab/>
      </w:r>
      <w:r>
        <w:rPr>
          <w:spacing w:val="-63"/>
        </w:rPr>
        <w:t> </w:t>
      </w:r>
      <w:r>
        <w:rPr>
          <w:spacing w:val="-8"/>
        </w:rPr>
        <w:t>с </w:t>
      </w:r>
      <w:r>
        <w:rPr/>
        <w:t>"Методическими</w:t>
      </w:r>
      <w:r>
        <w:rPr>
          <w:spacing w:val="80"/>
        </w:rPr>
        <w:t> </w:t>
      </w:r>
      <w:r>
        <w:rPr/>
        <w:t>рекомендациями</w:t>
      </w:r>
      <w:r>
        <w:rPr>
          <w:spacing w:val="80"/>
        </w:rPr>
        <w:t> </w:t>
      </w:r>
      <w:r>
        <w:rPr/>
        <w:t>"Об</w:t>
      </w:r>
      <w:r>
        <w:rPr>
          <w:spacing w:val="80"/>
        </w:rPr>
        <w:t> </w:t>
      </w:r>
      <w:r>
        <w:rPr/>
        <w:t>использовании</w:t>
      </w:r>
      <w:r>
        <w:rPr>
          <w:spacing w:val="80"/>
        </w:rPr>
        <w:t> </w:t>
      </w:r>
      <w:r>
        <w:rPr/>
        <w:t>государственных</w:t>
      </w:r>
      <w:r>
        <w:rPr>
          <w:spacing w:val="80"/>
        </w:rPr>
        <w:t> </w:t>
      </w:r>
      <w:r>
        <w:rPr/>
        <w:t>символов </w:t>
      </w:r>
      <w:r>
        <w:rPr>
          <w:spacing w:val="-2"/>
        </w:rPr>
        <w:t>Российской</w:t>
      </w:r>
      <w:r>
        <w:rPr/>
        <w:tab/>
      </w:r>
      <w:r>
        <w:rPr>
          <w:spacing w:val="-2"/>
        </w:rPr>
        <w:t>Федерации</w:t>
      </w:r>
      <w:r>
        <w:rPr/>
        <w:tab/>
      </w:r>
      <w:r>
        <w:rPr>
          <w:spacing w:val="-4"/>
        </w:rPr>
        <w:t>при</w:t>
      </w:r>
      <w:r>
        <w:rPr/>
        <w:tab/>
      </w:r>
      <w:r>
        <w:rPr>
          <w:spacing w:val="-2"/>
        </w:rPr>
        <w:t>обучении</w:t>
      </w:r>
      <w:r>
        <w:rPr/>
        <w:tab/>
      </w:r>
      <w:r>
        <w:rPr>
          <w:spacing w:val="-10"/>
        </w:rPr>
        <w:t>и</w:t>
      </w:r>
      <w:r>
        <w:rPr/>
        <w:tab/>
        <w:tab/>
      </w:r>
      <w:r>
        <w:rPr>
          <w:spacing w:val="-44"/>
        </w:rPr>
        <w:t> </w:t>
      </w:r>
      <w:r>
        <w:rPr/>
        <w:t>воспитании</w:t>
        <w:tab/>
      </w:r>
      <w:r>
        <w:rPr>
          <w:spacing w:val="-39"/>
        </w:rPr>
        <w:t> </w:t>
      </w:r>
      <w:r>
        <w:rPr/>
        <w:t>детей</w:t>
        <w:tab/>
      </w:r>
      <w:r>
        <w:rPr>
          <w:spacing w:val="-10"/>
        </w:rPr>
        <w:t>и</w:t>
      </w:r>
      <w:r>
        <w:rPr/>
        <w:tab/>
        <w:tab/>
      </w:r>
      <w:r>
        <w:rPr>
          <w:spacing w:val="-2"/>
        </w:rPr>
        <w:t>молодежи</w:t>
      </w:r>
      <w:r>
        <w:rPr/>
        <w:tab/>
        <w:tab/>
      </w:r>
      <w:r>
        <w:rPr>
          <w:spacing w:val="-10"/>
        </w:rPr>
        <w:t>в </w:t>
      </w:r>
      <w:r>
        <w:rPr>
          <w:spacing w:val="-2"/>
        </w:rPr>
        <w:t>образовательных</w:t>
      </w:r>
      <w:r>
        <w:rPr/>
        <w:tab/>
        <w:tab/>
      </w:r>
      <w:r>
        <w:rPr>
          <w:spacing w:val="-2"/>
        </w:rPr>
        <w:t>организациях,</w:t>
      </w:r>
      <w:r>
        <w:rPr/>
        <w:tab/>
      </w:r>
      <w:r>
        <w:rPr>
          <w:spacing w:val="-10"/>
        </w:rPr>
        <w:t>а</w:t>
      </w:r>
      <w:r>
        <w:rPr/>
        <w:tab/>
      </w:r>
      <w:r>
        <w:rPr>
          <w:spacing w:val="-4"/>
        </w:rPr>
        <w:t>также</w:t>
      </w:r>
      <w:r>
        <w:rPr/>
        <w:tab/>
      </w:r>
      <w:r>
        <w:rPr>
          <w:spacing w:val="-2"/>
        </w:rPr>
        <w:t>организациях</w:t>
      </w:r>
      <w:r>
        <w:rPr/>
        <w:tab/>
        <w:tab/>
      </w:r>
      <w:r>
        <w:rPr>
          <w:spacing w:val="-2"/>
        </w:rPr>
        <w:t>отдыха</w:t>
      </w:r>
      <w:r>
        <w:rPr/>
        <w:tab/>
      </w:r>
      <w:r>
        <w:rPr>
          <w:spacing w:val="-2"/>
        </w:rPr>
        <w:t>детей</w:t>
      </w:r>
      <w:r>
        <w:rPr/>
        <w:tab/>
      </w:r>
      <w:r>
        <w:rPr>
          <w:spacing w:val="-10"/>
        </w:rPr>
        <w:t>и</w:t>
      </w:r>
      <w:r>
        <w:rPr/>
        <w:tab/>
      </w:r>
      <w:r>
        <w:rPr>
          <w:spacing w:val="-6"/>
        </w:rPr>
        <w:t>их </w:t>
      </w:r>
      <w:r>
        <w:rPr/>
        <w:t>оздоровления")</w:t>
      </w:r>
      <w:r>
        <w:rPr>
          <w:spacing w:val="-17"/>
        </w:rPr>
        <w:t> </w:t>
      </w:r>
      <w:r>
        <w:rPr/>
        <w:t>определены</w:t>
      </w:r>
      <w:r>
        <w:rPr>
          <w:spacing w:val="-16"/>
        </w:rPr>
        <w:t> </w:t>
      </w:r>
      <w:r>
        <w:rPr/>
        <w:t>в</w:t>
      </w:r>
      <w:r>
        <w:rPr>
          <w:spacing w:val="-16"/>
        </w:rPr>
        <w:t> </w:t>
      </w:r>
      <w:r>
        <w:rPr/>
        <w:t>планы</w:t>
      </w:r>
      <w:r>
        <w:rPr>
          <w:spacing w:val="-14"/>
        </w:rPr>
        <w:t> </w:t>
      </w:r>
      <w:r>
        <w:rPr/>
        <w:t>работы</w:t>
      </w:r>
      <w:r>
        <w:rPr>
          <w:spacing w:val="-16"/>
        </w:rPr>
        <w:t> </w:t>
      </w:r>
      <w:r>
        <w:rPr/>
        <w:t>праздники</w:t>
      </w:r>
      <w:r>
        <w:rPr>
          <w:spacing w:val="-16"/>
        </w:rPr>
        <w:t> </w:t>
      </w:r>
      <w:r>
        <w:rPr/>
        <w:t>для</w:t>
      </w:r>
      <w:r>
        <w:rPr>
          <w:spacing w:val="-16"/>
        </w:rPr>
        <w:t> </w:t>
      </w:r>
      <w:r>
        <w:rPr/>
        <w:t>изучения</w:t>
      </w:r>
      <w:r>
        <w:rPr>
          <w:spacing w:val="-15"/>
        </w:rPr>
        <w:t> </w:t>
      </w:r>
      <w:r>
        <w:rPr/>
        <w:t>символов</w:t>
      </w:r>
      <w:r>
        <w:rPr>
          <w:spacing w:val="-16"/>
        </w:rPr>
        <w:t> </w:t>
      </w:r>
      <w:r>
        <w:rPr>
          <w:spacing w:val="-2"/>
        </w:rPr>
        <w:t>страны,</w:t>
      </w:r>
    </w:p>
    <w:p>
      <w:pPr>
        <w:pStyle w:val="BodyText"/>
        <w:spacing w:line="288" w:lineRule="exact"/>
        <w:ind w:left="1133"/>
      </w:pPr>
      <w:r>
        <w:rPr/>
        <w:t>организованные</w:t>
      </w:r>
      <w:r>
        <w:rPr>
          <w:spacing w:val="-12"/>
        </w:rPr>
        <w:t> </w:t>
      </w:r>
      <w:r>
        <w:rPr/>
        <w:t>в</w:t>
      </w:r>
      <w:r>
        <w:rPr>
          <w:spacing w:val="-12"/>
        </w:rPr>
        <w:t> </w:t>
      </w:r>
      <w:r>
        <w:rPr/>
        <w:t>разных</w:t>
      </w:r>
      <w:r>
        <w:rPr>
          <w:spacing w:val="-12"/>
        </w:rPr>
        <w:t> </w:t>
      </w:r>
      <w:r>
        <w:rPr/>
        <w:t>формах</w:t>
      </w:r>
      <w:r>
        <w:rPr>
          <w:spacing w:val="-9"/>
        </w:rPr>
        <w:t> </w:t>
      </w:r>
      <w:r>
        <w:rPr/>
        <w:t>(праздник,</w:t>
      </w:r>
      <w:r>
        <w:rPr>
          <w:spacing w:val="-12"/>
        </w:rPr>
        <w:t> </w:t>
      </w:r>
      <w:r>
        <w:rPr/>
        <w:t>развлечение,</w:t>
      </w:r>
      <w:r>
        <w:rPr>
          <w:spacing w:val="-12"/>
        </w:rPr>
        <w:t> </w:t>
      </w:r>
      <w:r>
        <w:rPr/>
        <w:t>тематическая</w:t>
      </w:r>
      <w:r>
        <w:rPr>
          <w:spacing w:val="-11"/>
        </w:rPr>
        <w:t> </w:t>
      </w:r>
      <w:r>
        <w:rPr>
          <w:spacing w:val="-2"/>
        </w:rPr>
        <w:t>беседа).</w:t>
      </w:r>
    </w:p>
    <w:p>
      <w:pPr>
        <w:pStyle w:val="BodyText"/>
        <w:ind w:left="1133" w:right="690" w:firstLine="566"/>
      </w:pPr>
      <w:r>
        <w:rPr/>
        <w:t>Праздники, которые отмечаются в виде развлечений, тематических занятий или бесед. 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pPr>
        <w:pStyle w:val="ListParagraph"/>
        <w:numPr>
          <w:ilvl w:val="0"/>
          <w:numId w:val="153"/>
        </w:numPr>
        <w:tabs>
          <w:tab w:pos="1945" w:val="left" w:leader="none"/>
        </w:tabs>
        <w:spacing w:line="240" w:lineRule="auto" w:before="0" w:after="0"/>
        <w:ind w:left="1133" w:right="692" w:firstLine="566"/>
        <w:jc w:val="both"/>
        <w:rPr>
          <w:sz w:val="26"/>
        </w:rPr>
      </w:pPr>
      <w:r>
        <w:rPr>
          <w:sz w:val="26"/>
        </w:rPr>
        <w:t>исполнение Государственного гимна Российской Федерации (краткой или полной его версии);</w:t>
      </w:r>
    </w:p>
    <w:p>
      <w:pPr>
        <w:pStyle w:val="ListParagraph"/>
        <w:numPr>
          <w:ilvl w:val="0"/>
          <w:numId w:val="153"/>
        </w:numPr>
        <w:tabs>
          <w:tab w:pos="1849" w:val="left" w:leader="none"/>
        </w:tabs>
        <w:spacing w:line="296" w:lineRule="exact" w:before="0" w:after="0"/>
        <w:ind w:left="1849" w:right="0" w:hanging="150"/>
        <w:jc w:val="both"/>
        <w:rPr>
          <w:sz w:val="26"/>
        </w:rPr>
      </w:pPr>
      <w:r>
        <w:rPr>
          <w:sz w:val="26"/>
        </w:rPr>
        <w:t>поднятие</w:t>
      </w:r>
      <w:r>
        <w:rPr>
          <w:spacing w:val="-15"/>
          <w:sz w:val="26"/>
        </w:rPr>
        <w:t> </w:t>
      </w:r>
      <w:r>
        <w:rPr>
          <w:sz w:val="26"/>
        </w:rPr>
        <w:t>Государственного</w:t>
      </w:r>
      <w:r>
        <w:rPr>
          <w:spacing w:val="-14"/>
          <w:sz w:val="26"/>
        </w:rPr>
        <w:t> </w:t>
      </w:r>
      <w:r>
        <w:rPr>
          <w:sz w:val="26"/>
        </w:rPr>
        <w:t>флага</w:t>
      </w:r>
      <w:r>
        <w:rPr>
          <w:spacing w:val="-14"/>
          <w:sz w:val="26"/>
        </w:rPr>
        <w:t> </w:t>
      </w:r>
      <w:r>
        <w:rPr>
          <w:sz w:val="26"/>
        </w:rPr>
        <w:t>Российской</w:t>
      </w:r>
      <w:r>
        <w:rPr>
          <w:spacing w:val="-12"/>
          <w:sz w:val="26"/>
        </w:rPr>
        <w:t> </w:t>
      </w:r>
      <w:r>
        <w:rPr>
          <w:spacing w:val="-2"/>
          <w:sz w:val="26"/>
        </w:rPr>
        <w:t>Федерации.</w:t>
      </w:r>
    </w:p>
    <w:p>
      <w:pPr>
        <w:pStyle w:val="BodyText"/>
        <w:ind w:left="1133" w:right="681" w:firstLine="566"/>
      </w:pPr>
      <w:r>
        <w:rPr/>
        <w:t>Календарный план воспитательной работы разработан на основе Федерального календарного плана воспитательной работы. План является единым для всех образовательных организаций. ДОУ наряду с Планом проводит иные мероприятия согласно Программе воспитания, по ключевым направлениям воспитания и дополнительного образования детей. Все мероприятия проводятся с учётом особенностей Программы, а также возрастных, физиологических и психоэмоциональных особенностей воспитанников ДОУ.</w:t>
      </w:r>
    </w:p>
    <w:p>
      <w:pPr>
        <w:pStyle w:val="BodyText"/>
        <w:spacing w:line="289" w:lineRule="exact"/>
        <w:ind w:left="1133"/>
      </w:pPr>
      <w:r>
        <w:rPr/>
        <w:t>Примерный</w:t>
      </w:r>
      <w:r>
        <w:rPr>
          <w:spacing w:val="29"/>
        </w:rPr>
        <w:t>  </w:t>
      </w:r>
      <w:r>
        <w:rPr/>
        <w:t>перечень</w:t>
      </w:r>
      <w:r>
        <w:rPr>
          <w:spacing w:val="31"/>
        </w:rPr>
        <w:t>  </w:t>
      </w:r>
      <w:r>
        <w:rPr/>
        <w:t>основных</w:t>
      </w:r>
      <w:r>
        <w:rPr>
          <w:spacing w:val="27"/>
        </w:rPr>
        <w:t>  </w:t>
      </w:r>
      <w:r>
        <w:rPr/>
        <w:t>государственных</w:t>
      </w:r>
      <w:r>
        <w:rPr>
          <w:spacing w:val="30"/>
        </w:rPr>
        <w:t>  </w:t>
      </w:r>
      <w:r>
        <w:rPr/>
        <w:t>и</w:t>
      </w:r>
      <w:r>
        <w:rPr>
          <w:spacing w:val="28"/>
        </w:rPr>
        <w:t>  </w:t>
      </w:r>
      <w:r>
        <w:rPr/>
        <w:t>народных</w:t>
      </w:r>
      <w:r>
        <w:rPr>
          <w:spacing w:val="29"/>
        </w:rPr>
        <w:t>  </w:t>
      </w:r>
      <w:r>
        <w:rPr>
          <w:spacing w:val="-2"/>
        </w:rPr>
        <w:t>праздников</w:t>
      </w:r>
    </w:p>
    <w:p>
      <w:pPr>
        <w:pStyle w:val="BodyText"/>
        <w:spacing w:line="298" w:lineRule="exact"/>
        <w:ind w:left="9578"/>
      </w:pPr>
      <w:r>
        <w:rPr/>
        <w:t>Таблица</w:t>
      </w:r>
      <w:r>
        <w:rPr>
          <w:spacing w:val="-15"/>
        </w:rPr>
        <w:t> </w:t>
      </w:r>
      <w:r>
        <w:rPr>
          <w:spacing w:val="-5"/>
        </w:rPr>
        <w:t>43</w:t>
      </w: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2552"/>
        <w:gridCol w:w="3966"/>
      </w:tblGrid>
      <w:tr>
        <w:trPr>
          <w:trHeight w:val="275" w:hRule="atLeast"/>
        </w:trPr>
        <w:tc>
          <w:tcPr>
            <w:tcW w:w="3973" w:type="dxa"/>
          </w:tcPr>
          <w:p>
            <w:pPr>
              <w:pStyle w:val="TableParagraph"/>
              <w:spacing w:line="256" w:lineRule="exact"/>
              <w:ind w:left="523"/>
              <w:rPr>
                <w:sz w:val="24"/>
              </w:rPr>
            </w:pPr>
            <w:r>
              <w:rPr>
                <w:sz w:val="24"/>
              </w:rPr>
              <w:t>Государственные</w:t>
            </w:r>
            <w:r>
              <w:rPr>
                <w:spacing w:val="-7"/>
                <w:sz w:val="24"/>
              </w:rPr>
              <w:t> </w:t>
            </w:r>
            <w:r>
              <w:rPr>
                <w:spacing w:val="-2"/>
                <w:sz w:val="24"/>
              </w:rPr>
              <w:t>праздники</w:t>
            </w:r>
          </w:p>
        </w:tc>
        <w:tc>
          <w:tcPr>
            <w:tcW w:w="2552" w:type="dxa"/>
          </w:tcPr>
          <w:p>
            <w:pPr>
              <w:pStyle w:val="TableParagraph"/>
              <w:spacing w:line="256" w:lineRule="exact"/>
              <w:ind w:left="261"/>
              <w:rPr>
                <w:sz w:val="24"/>
              </w:rPr>
            </w:pPr>
            <w:r>
              <w:rPr>
                <w:sz w:val="24"/>
              </w:rPr>
              <w:t>Возрастные</w:t>
            </w:r>
            <w:r>
              <w:rPr>
                <w:spacing w:val="-6"/>
                <w:sz w:val="24"/>
              </w:rPr>
              <w:t> </w:t>
            </w:r>
            <w:r>
              <w:rPr>
                <w:spacing w:val="-2"/>
                <w:sz w:val="24"/>
              </w:rPr>
              <w:t>группы</w:t>
            </w:r>
          </w:p>
        </w:tc>
        <w:tc>
          <w:tcPr>
            <w:tcW w:w="3966" w:type="dxa"/>
          </w:tcPr>
          <w:p>
            <w:pPr>
              <w:pStyle w:val="TableParagraph"/>
              <w:spacing w:line="256" w:lineRule="exact"/>
              <w:ind w:left="1199"/>
              <w:rPr>
                <w:sz w:val="24"/>
              </w:rPr>
            </w:pPr>
            <w:r>
              <w:rPr>
                <w:spacing w:val="-2"/>
                <w:sz w:val="24"/>
              </w:rPr>
              <w:t>Ответственные</w:t>
            </w:r>
          </w:p>
        </w:tc>
      </w:tr>
      <w:tr>
        <w:trPr>
          <w:trHeight w:val="827" w:hRule="atLeast"/>
        </w:trPr>
        <w:tc>
          <w:tcPr>
            <w:tcW w:w="3973" w:type="dxa"/>
          </w:tcPr>
          <w:p>
            <w:pPr>
              <w:pStyle w:val="TableParagraph"/>
              <w:spacing w:line="263" w:lineRule="exact"/>
              <w:rPr>
                <w:sz w:val="24"/>
              </w:rPr>
            </w:pPr>
            <w:r>
              <w:rPr>
                <w:sz w:val="24"/>
              </w:rPr>
              <w:t>12</w:t>
            </w:r>
            <w:r>
              <w:rPr>
                <w:spacing w:val="-3"/>
                <w:sz w:val="24"/>
              </w:rPr>
              <w:t> </w:t>
            </w:r>
            <w:r>
              <w:rPr>
                <w:sz w:val="24"/>
              </w:rPr>
              <w:t>июня</w:t>
            </w:r>
            <w:r>
              <w:rPr>
                <w:spacing w:val="-1"/>
                <w:sz w:val="24"/>
              </w:rPr>
              <w:t> </w:t>
            </w:r>
            <w:r>
              <w:rPr>
                <w:sz w:val="24"/>
              </w:rPr>
              <w:t>–</w:t>
            </w:r>
            <w:r>
              <w:rPr>
                <w:spacing w:val="-1"/>
                <w:sz w:val="24"/>
              </w:rPr>
              <w:t> </w:t>
            </w:r>
            <w:r>
              <w:rPr>
                <w:sz w:val="24"/>
              </w:rPr>
              <w:t>«День</w:t>
            </w:r>
            <w:r>
              <w:rPr>
                <w:spacing w:val="-2"/>
                <w:sz w:val="24"/>
              </w:rPr>
              <w:t> России»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9"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30" w:hRule="atLeast"/>
        </w:trPr>
        <w:tc>
          <w:tcPr>
            <w:tcW w:w="3973" w:type="dxa"/>
          </w:tcPr>
          <w:p>
            <w:pPr>
              <w:pStyle w:val="TableParagraph"/>
              <w:rPr>
                <w:sz w:val="24"/>
              </w:rPr>
            </w:pPr>
            <w:r>
              <w:rPr>
                <w:sz w:val="24"/>
              </w:rPr>
              <w:t>22</w:t>
            </w:r>
            <w:r>
              <w:rPr>
                <w:spacing w:val="-10"/>
                <w:sz w:val="24"/>
              </w:rPr>
              <w:t> </w:t>
            </w:r>
            <w:r>
              <w:rPr>
                <w:sz w:val="24"/>
              </w:rPr>
              <w:t>августа</w:t>
            </w:r>
            <w:r>
              <w:rPr>
                <w:spacing w:val="-10"/>
                <w:sz w:val="24"/>
              </w:rPr>
              <w:t> </w:t>
            </w:r>
            <w:r>
              <w:rPr>
                <w:sz w:val="24"/>
              </w:rPr>
              <w:t>–</w:t>
            </w:r>
            <w:r>
              <w:rPr>
                <w:spacing w:val="-10"/>
                <w:sz w:val="24"/>
              </w:rPr>
              <w:t> </w:t>
            </w:r>
            <w:r>
              <w:rPr>
                <w:sz w:val="24"/>
              </w:rPr>
              <w:t>день</w:t>
            </w:r>
            <w:r>
              <w:rPr>
                <w:spacing w:val="-10"/>
                <w:sz w:val="24"/>
              </w:rPr>
              <w:t> </w:t>
            </w:r>
            <w:r>
              <w:rPr>
                <w:sz w:val="24"/>
              </w:rPr>
              <w:t>Государственного флага Российской Федерации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1" w:hanging="2"/>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9"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30</w:t>
            </w:r>
            <w:r>
              <w:rPr>
                <w:spacing w:val="-10"/>
                <w:sz w:val="24"/>
              </w:rPr>
              <w:t> </w:t>
            </w:r>
            <w:r>
              <w:rPr>
                <w:sz w:val="24"/>
              </w:rPr>
              <w:t>ноября</w:t>
            </w:r>
            <w:r>
              <w:rPr>
                <w:spacing w:val="-9"/>
                <w:sz w:val="24"/>
              </w:rPr>
              <w:t> </w:t>
            </w:r>
            <w:r>
              <w:rPr>
                <w:sz w:val="24"/>
              </w:rPr>
              <w:t>–</w:t>
            </w:r>
            <w:r>
              <w:rPr>
                <w:spacing w:val="-10"/>
                <w:sz w:val="24"/>
              </w:rPr>
              <w:t> </w:t>
            </w:r>
            <w:r>
              <w:rPr>
                <w:sz w:val="24"/>
              </w:rPr>
              <w:t>день</w:t>
            </w:r>
            <w:r>
              <w:rPr>
                <w:spacing w:val="-10"/>
                <w:sz w:val="24"/>
              </w:rPr>
              <w:t> </w:t>
            </w:r>
            <w:r>
              <w:rPr>
                <w:sz w:val="24"/>
              </w:rPr>
              <w:t>Государственного герба Российской Федерации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9"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3" w:lineRule="exact"/>
              <w:rPr>
                <w:sz w:val="24"/>
              </w:rPr>
            </w:pPr>
            <w:r>
              <w:rPr>
                <w:sz w:val="24"/>
              </w:rPr>
              <w:t>12</w:t>
            </w:r>
            <w:r>
              <w:rPr>
                <w:spacing w:val="-3"/>
                <w:sz w:val="24"/>
              </w:rPr>
              <w:t> </w:t>
            </w:r>
            <w:r>
              <w:rPr>
                <w:sz w:val="24"/>
              </w:rPr>
              <w:t>декабря</w:t>
            </w:r>
            <w:r>
              <w:rPr>
                <w:spacing w:val="-1"/>
                <w:sz w:val="24"/>
              </w:rPr>
              <w:t> </w:t>
            </w:r>
            <w:r>
              <w:rPr>
                <w:sz w:val="24"/>
              </w:rPr>
              <w:t>–</w:t>
            </w:r>
            <w:r>
              <w:rPr>
                <w:spacing w:val="1"/>
                <w:sz w:val="24"/>
              </w:rPr>
              <w:t> </w:t>
            </w:r>
            <w:r>
              <w:rPr>
                <w:sz w:val="24"/>
              </w:rPr>
              <w:t>«День</w:t>
            </w:r>
            <w:r>
              <w:rPr>
                <w:spacing w:val="-2"/>
                <w:sz w:val="24"/>
              </w:rPr>
              <w:t> Конституции»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3"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rPr>
                <w:sz w:val="24"/>
              </w:rPr>
            </w:pPr>
            <w:r>
              <w:rPr>
                <w:sz w:val="24"/>
              </w:rPr>
              <w:t>25</w:t>
            </w:r>
            <w:r>
              <w:rPr>
                <w:spacing w:val="-8"/>
                <w:sz w:val="24"/>
              </w:rPr>
              <w:t> </w:t>
            </w:r>
            <w:r>
              <w:rPr>
                <w:sz w:val="24"/>
              </w:rPr>
              <w:t>декабря</w:t>
            </w:r>
            <w:r>
              <w:rPr>
                <w:spacing w:val="-7"/>
                <w:sz w:val="24"/>
              </w:rPr>
              <w:t> </w:t>
            </w:r>
            <w:r>
              <w:rPr>
                <w:sz w:val="24"/>
              </w:rPr>
              <w:t>–</w:t>
            </w:r>
            <w:r>
              <w:rPr>
                <w:spacing w:val="-9"/>
                <w:sz w:val="24"/>
              </w:rPr>
              <w:t> </w:t>
            </w:r>
            <w:r>
              <w:rPr>
                <w:sz w:val="24"/>
              </w:rPr>
              <w:t>день</w:t>
            </w:r>
            <w:r>
              <w:rPr>
                <w:spacing w:val="-6"/>
                <w:sz w:val="24"/>
              </w:rPr>
              <w:t> </w:t>
            </w:r>
            <w:r>
              <w:rPr>
                <w:sz w:val="24"/>
              </w:rPr>
              <w:t>утверждения</w:t>
            </w:r>
            <w:r>
              <w:rPr>
                <w:spacing w:val="-8"/>
                <w:sz w:val="24"/>
              </w:rPr>
              <w:t> </w:t>
            </w:r>
            <w:r>
              <w:rPr>
                <w:sz w:val="24"/>
              </w:rPr>
              <w:t>трех ФКЗ: о Государственном флаге,</w:t>
            </w:r>
          </w:p>
          <w:p>
            <w:pPr>
              <w:pStyle w:val="TableParagraph"/>
              <w:spacing w:line="268" w:lineRule="exact"/>
              <w:rPr>
                <w:sz w:val="24"/>
              </w:rPr>
            </w:pPr>
            <w:r>
              <w:rPr>
                <w:sz w:val="24"/>
              </w:rPr>
              <w:t>гербе</w:t>
            </w:r>
            <w:r>
              <w:rPr>
                <w:spacing w:val="-2"/>
                <w:sz w:val="24"/>
              </w:rPr>
              <w:t> </w:t>
            </w:r>
            <w:r>
              <w:rPr>
                <w:sz w:val="24"/>
              </w:rPr>
              <w:t>и</w:t>
            </w:r>
            <w:r>
              <w:rPr>
                <w:spacing w:val="-1"/>
                <w:sz w:val="24"/>
              </w:rPr>
              <w:t> </w:t>
            </w:r>
            <w:r>
              <w:rPr>
                <w:sz w:val="24"/>
              </w:rPr>
              <w:t>гимне</w:t>
            </w:r>
            <w:r>
              <w:rPr>
                <w:spacing w:val="-2"/>
                <w:sz w:val="24"/>
              </w:rPr>
              <w:t> России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3"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bl>
    <w:p>
      <w:pPr>
        <w:pStyle w:val="BodyText"/>
        <w:spacing w:before="66"/>
        <w:ind w:left="0"/>
        <w:jc w:val="left"/>
        <w:rPr>
          <w:sz w:val="20"/>
        </w:r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2552"/>
        <w:gridCol w:w="3966"/>
      </w:tblGrid>
      <w:tr>
        <w:trPr>
          <w:trHeight w:val="277" w:hRule="atLeast"/>
        </w:trPr>
        <w:tc>
          <w:tcPr>
            <w:tcW w:w="3973" w:type="dxa"/>
          </w:tcPr>
          <w:p>
            <w:pPr>
              <w:pStyle w:val="TableParagraph"/>
              <w:spacing w:line="258" w:lineRule="exact"/>
              <w:ind w:left="1010"/>
              <w:rPr>
                <w:sz w:val="24"/>
              </w:rPr>
            </w:pPr>
            <w:r>
              <w:rPr>
                <w:sz w:val="24"/>
              </w:rPr>
              <w:t>Праздничные</w:t>
            </w:r>
            <w:r>
              <w:rPr>
                <w:spacing w:val="-7"/>
                <w:sz w:val="24"/>
              </w:rPr>
              <w:t> </w:t>
            </w:r>
            <w:r>
              <w:rPr>
                <w:spacing w:val="-4"/>
                <w:sz w:val="24"/>
              </w:rPr>
              <w:t>даты</w:t>
            </w:r>
          </w:p>
        </w:tc>
        <w:tc>
          <w:tcPr>
            <w:tcW w:w="2552" w:type="dxa"/>
          </w:tcPr>
          <w:p>
            <w:pPr>
              <w:pStyle w:val="TableParagraph"/>
              <w:spacing w:line="258" w:lineRule="exact"/>
              <w:ind w:left="261"/>
              <w:rPr>
                <w:sz w:val="24"/>
              </w:rPr>
            </w:pPr>
            <w:r>
              <w:rPr>
                <w:sz w:val="24"/>
              </w:rPr>
              <w:t>Возрастные</w:t>
            </w:r>
            <w:r>
              <w:rPr>
                <w:spacing w:val="-6"/>
                <w:sz w:val="24"/>
              </w:rPr>
              <w:t> </w:t>
            </w:r>
            <w:r>
              <w:rPr>
                <w:spacing w:val="-2"/>
                <w:sz w:val="24"/>
              </w:rPr>
              <w:t>группы</w:t>
            </w:r>
          </w:p>
        </w:tc>
        <w:tc>
          <w:tcPr>
            <w:tcW w:w="3966" w:type="dxa"/>
          </w:tcPr>
          <w:p>
            <w:pPr>
              <w:pStyle w:val="TableParagraph"/>
              <w:spacing w:line="258" w:lineRule="exact"/>
              <w:ind w:left="1199"/>
              <w:rPr>
                <w:sz w:val="24"/>
              </w:rPr>
            </w:pPr>
            <w:r>
              <w:rPr>
                <w:spacing w:val="-2"/>
                <w:sz w:val="24"/>
              </w:rPr>
              <w:t>Ответственные</w:t>
            </w:r>
          </w:p>
        </w:tc>
      </w:tr>
    </w:tbl>
    <w:p>
      <w:pPr>
        <w:pStyle w:val="TableParagraph"/>
        <w:spacing w:after="0" w:line="258" w:lineRule="exact"/>
        <w:rPr>
          <w:sz w:val="24"/>
        </w:rPr>
        <w:sectPr>
          <w:pgSz w:w="11910" w:h="16840"/>
          <w:pgMar w:header="0" w:footer="294" w:top="740" w:bottom="480" w:left="283" w:right="141"/>
        </w:sect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2552"/>
        <w:gridCol w:w="3966"/>
      </w:tblGrid>
      <w:tr>
        <w:trPr>
          <w:trHeight w:val="827" w:hRule="atLeast"/>
        </w:trPr>
        <w:tc>
          <w:tcPr>
            <w:tcW w:w="3973" w:type="dxa"/>
          </w:tcPr>
          <w:p>
            <w:pPr>
              <w:pStyle w:val="TableParagraph"/>
              <w:spacing w:line="268" w:lineRule="exact"/>
              <w:rPr>
                <w:sz w:val="24"/>
              </w:rPr>
            </w:pPr>
            <w:r>
              <w:rPr>
                <w:sz w:val="24"/>
              </w:rPr>
              <w:t>1</w:t>
            </w:r>
            <w:r>
              <w:rPr>
                <w:spacing w:val="-1"/>
                <w:sz w:val="24"/>
              </w:rPr>
              <w:t> </w:t>
            </w:r>
            <w:r>
              <w:rPr>
                <w:sz w:val="24"/>
              </w:rPr>
              <w:t>сентября</w:t>
            </w:r>
            <w:r>
              <w:rPr>
                <w:spacing w:val="-1"/>
                <w:sz w:val="24"/>
              </w:rPr>
              <w:t> </w:t>
            </w:r>
            <w:r>
              <w:rPr>
                <w:sz w:val="24"/>
              </w:rPr>
              <w:t>-</w:t>
            </w:r>
            <w:r>
              <w:rPr>
                <w:spacing w:val="-2"/>
                <w:sz w:val="24"/>
              </w:rPr>
              <w:t> </w:t>
            </w:r>
            <w:r>
              <w:rPr>
                <w:sz w:val="24"/>
              </w:rPr>
              <w:t>День</w:t>
            </w:r>
            <w:r>
              <w:rPr>
                <w:spacing w:val="-1"/>
                <w:sz w:val="24"/>
              </w:rPr>
              <w:t> </w:t>
            </w:r>
            <w:r>
              <w:rPr>
                <w:spacing w:val="-2"/>
                <w:sz w:val="24"/>
              </w:rPr>
              <w:t>знаний</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8"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8" w:hRule="atLeast"/>
        </w:trPr>
        <w:tc>
          <w:tcPr>
            <w:tcW w:w="3973" w:type="dxa"/>
          </w:tcPr>
          <w:p>
            <w:pPr>
              <w:pStyle w:val="TableParagraph"/>
              <w:rPr>
                <w:sz w:val="24"/>
              </w:rPr>
            </w:pPr>
            <w:r>
              <w:rPr>
                <w:sz w:val="24"/>
              </w:rPr>
              <w:t>3</w:t>
            </w:r>
            <w:r>
              <w:rPr>
                <w:spacing w:val="-8"/>
                <w:sz w:val="24"/>
              </w:rPr>
              <w:t> </w:t>
            </w:r>
            <w:r>
              <w:rPr>
                <w:sz w:val="24"/>
              </w:rPr>
              <w:t>сентября</w:t>
            </w:r>
            <w:r>
              <w:rPr>
                <w:spacing w:val="-8"/>
                <w:sz w:val="24"/>
              </w:rPr>
              <w:t> </w:t>
            </w:r>
            <w:r>
              <w:rPr>
                <w:sz w:val="24"/>
              </w:rPr>
              <w:t>-</w:t>
            </w:r>
            <w:r>
              <w:rPr>
                <w:spacing w:val="-9"/>
                <w:sz w:val="24"/>
              </w:rPr>
              <w:t> </w:t>
            </w:r>
            <w:r>
              <w:rPr>
                <w:sz w:val="24"/>
              </w:rPr>
              <w:t>День</w:t>
            </w:r>
            <w:r>
              <w:rPr>
                <w:spacing w:val="-8"/>
                <w:sz w:val="24"/>
              </w:rPr>
              <w:t> </w:t>
            </w:r>
            <w:r>
              <w:rPr>
                <w:sz w:val="24"/>
              </w:rPr>
              <w:t>окончания</w:t>
            </w:r>
            <w:r>
              <w:rPr>
                <w:spacing w:val="-8"/>
                <w:sz w:val="24"/>
              </w:rPr>
              <w:t> </w:t>
            </w:r>
            <w:r>
              <w:rPr>
                <w:sz w:val="24"/>
              </w:rPr>
              <w:t>Второй мировой войны, День солидарности</w:t>
            </w:r>
          </w:p>
          <w:p>
            <w:pPr>
              <w:pStyle w:val="TableParagraph"/>
              <w:spacing w:line="264" w:lineRule="exact"/>
              <w:rPr>
                <w:sz w:val="24"/>
              </w:rPr>
            </w:pPr>
            <w:r>
              <w:rPr>
                <w:sz w:val="24"/>
              </w:rPr>
              <w:t>в</w:t>
            </w:r>
            <w:r>
              <w:rPr>
                <w:spacing w:val="-2"/>
                <w:sz w:val="24"/>
              </w:rPr>
              <w:t> </w:t>
            </w:r>
            <w:r>
              <w:rPr>
                <w:sz w:val="24"/>
              </w:rPr>
              <w:t>борьбе</w:t>
            </w:r>
            <w:r>
              <w:rPr>
                <w:spacing w:val="-2"/>
                <w:sz w:val="24"/>
              </w:rPr>
              <w:t> </w:t>
            </w:r>
            <w:r>
              <w:rPr>
                <w:sz w:val="24"/>
              </w:rPr>
              <w:t>с</w:t>
            </w:r>
            <w:r>
              <w:rPr>
                <w:spacing w:val="-2"/>
                <w:sz w:val="24"/>
              </w:rPr>
              <w:t> терроризмом</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8</w:t>
            </w:r>
            <w:r>
              <w:rPr>
                <w:spacing w:val="-9"/>
                <w:sz w:val="24"/>
              </w:rPr>
              <w:t> </w:t>
            </w:r>
            <w:r>
              <w:rPr>
                <w:sz w:val="24"/>
              </w:rPr>
              <w:t>сентября</w:t>
            </w:r>
            <w:r>
              <w:rPr>
                <w:spacing w:val="-9"/>
                <w:sz w:val="24"/>
              </w:rPr>
              <w:t> </w:t>
            </w:r>
            <w:r>
              <w:rPr>
                <w:sz w:val="24"/>
              </w:rPr>
              <w:t>–</w:t>
            </w:r>
            <w:r>
              <w:rPr>
                <w:spacing w:val="-10"/>
                <w:sz w:val="24"/>
              </w:rPr>
              <w:t> </w:t>
            </w:r>
            <w:r>
              <w:rPr>
                <w:sz w:val="24"/>
              </w:rPr>
              <w:t>Международный</w:t>
            </w:r>
            <w:r>
              <w:rPr>
                <w:spacing w:val="-9"/>
                <w:sz w:val="24"/>
              </w:rPr>
              <w:t> </w:t>
            </w:r>
            <w:r>
              <w:rPr>
                <w:sz w:val="24"/>
              </w:rPr>
              <w:t>день распространения грамотности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0" w:hanging="2"/>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ind w:right="201"/>
              <w:rPr>
                <w:sz w:val="24"/>
              </w:rPr>
            </w:pPr>
            <w:r>
              <w:rPr>
                <w:sz w:val="24"/>
              </w:rPr>
              <w:t>27</w:t>
            </w:r>
            <w:r>
              <w:rPr>
                <w:spacing w:val="-7"/>
                <w:sz w:val="24"/>
              </w:rPr>
              <w:t> </w:t>
            </w:r>
            <w:r>
              <w:rPr>
                <w:sz w:val="24"/>
              </w:rPr>
              <w:t>сентября</w:t>
            </w:r>
            <w:r>
              <w:rPr>
                <w:spacing w:val="-7"/>
                <w:sz w:val="24"/>
              </w:rPr>
              <w:t> </w:t>
            </w:r>
            <w:r>
              <w:rPr>
                <w:sz w:val="24"/>
              </w:rPr>
              <w:t>–</w:t>
            </w:r>
            <w:r>
              <w:rPr>
                <w:spacing w:val="-8"/>
                <w:sz w:val="24"/>
              </w:rPr>
              <w:t> </w:t>
            </w:r>
            <w:r>
              <w:rPr>
                <w:sz w:val="24"/>
              </w:rPr>
              <w:t>День</w:t>
            </w:r>
            <w:r>
              <w:rPr>
                <w:spacing w:val="-7"/>
                <w:sz w:val="24"/>
              </w:rPr>
              <w:t> </w:t>
            </w:r>
            <w:r>
              <w:rPr>
                <w:sz w:val="24"/>
              </w:rPr>
              <w:t>воспитателя</w:t>
            </w:r>
            <w:r>
              <w:rPr>
                <w:spacing w:val="-7"/>
                <w:sz w:val="24"/>
              </w:rPr>
              <w:t> </w:t>
            </w:r>
            <w:r>
              <w:rPr>
                <w:sz w:val="24"/>
              </w:rPr>
              <w:t>и всех дошкольных работников</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30" w:hRule="atLeast"/>
        </w:trPr>
        <w:tc>
          <w:tcPr>
            <w:tcW w:w="3973" w:type="dxa"/>
          </w:tcPr>
          <w:p>
            <w:pPr>
              <w:pStyle w:val="TableParagraph"/>
              <w:rPr>
                <w:sz w:val="24"/>
              </w:rPr>
            </w:pPr>
            <w:r>
              <w:rPr>
                <w:sz w:val="24"/>
              </w:rPr>
              <w:t>1</w:t>
            </w:r>
            <w:r>
              <w:rPr>
                <w:spacing w:val="-1"/>
                <w:sz w:val="24"/>
              </w:rPr>
              <w:t> </w:t>
            </w:r>
            <w:r>
              <w:rPr>
                <w:sz w:val="24"/>
              </w:rPr>
              <w:t>октября</w:t>
            </w:r>
            <w:r>
              <w:rPr>
                <w:spacing w:val="-1"/>
                <w:sz w:val="24"/>
              </w:rPr>
              <w:t> </w:t>
            </w:r>
            <w:r>
              <w:rPr>
                <w:sz w:val="24"/>
              </w:rPr>
              <w:t>–</w:t>
            </w:r>
            <w:r>
              <w:rPr>
                <w:spacing w:val="-1"/>
                <w:sz w:val="24"/>
              </w:rPr>
              <w:t> </w:t>
            </w:r>
            <w:r>
              <w:rPr>
                <w:sz w:val="24"/>
              </w:rPr>
              <w:t>Международный</w:t>
            </w:r>
            <w:r>
              <w:rPr>
                <w:spacing w:val="-1"/>
                <w:sz w:val="24"/>
              </w:rPr>
              <w:t> </w:t>
            </w:r>
            <w:r>
              <w:rPr>
                <w:sz w:val="24"/>
              </w:rPr>
              <w:t>день пожилых</w:t>
            </w:r>
            <w:r>
              <w:rPr>
                <w:spacing w:val="-3"/>
                <w:sz w:val="24"/>
              </w:rPr>
              <w:t> </w:t>
            </w:r>
            <w:r>
              <w:rPr>
                <w:sz w:val="24"/>
              </w:rPr>
              <w:t>людей;</w:t>
            </w:r>
            <w:r>
              <w:rPr>
                <w:spacing w:val="-4"/>
                <w:sz w:val="24"/>
              </w:rPr>
              <w:t> </w:t>
            </w:r>
            <w:r>
              <w:rPr>
                <w:spacing w:val="-2"/>
                <w:sz w:val="24"/>
              </w:rPr>
              <w:t>Международный</w:t>
            </w:r>
          </w:p>
          <w:p>
            <w:pPr>
              <w:pStyle w:val="TableParagraph"/>
              <w:spacing w:line="264" w:lineRule="exact"/>
              <w:rPr>
                <w:sz w:val="24"/>
              </w:rPr>
            </w:pPr>
            <w:r>
              <w:rPr>
                <w:sz w:val="24"/>
              </w:rPr>
              <w:t>день </w:t>
            </w:r>
            <w:r>
              <w:rPr>
                <w:spacing w:val="-2"/>
                <w:sz w:val="24"/>
              </w:rPr>
              <w:t>музыки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spacing w:line="268" w:lineRule="exact"/>
              <w:rPr>
                <w:sz w:val="24"/>
              </w:rPr>
            </w:pPr>
            <w:r>
              <w:rPr>
                <w:sz w:val="24"/>
              </w:rPr>
              <w:t>4</w:t>
            </w:r>
            <w:r>
              <w:rPr>
                <w:spacing w:val="-2"/>
                <w:sz w:val="24"/>
              </w:rPr>
              <w:t> </w:t>
            </w:r>
            <w:r>
              <w:rPr>
                <w:sz w:val="24"/>
              </w:rPr>
              <w:t>октября</w:t>
            </w:r>
            <w:r>
              <w:rPr>
                <w:spacing w:val="-1"/>
                <w:sz w:val="24"/>
              </w:rPr>
              <w:t> </w:t>
            </w:r>
            <w:r>
              <w:rPr>
                <w:sz w:val="24"/>
              </w:rPr>
              <w:t>–</w:t>
            </w:r>
            <w:r>
              <w:rPr>
                <w:spacing w:val="-1"/>
                <w:sz w:val="24"/>
              </w:rPr>
              <w:t> </w:t>
            </w:r>
            <w:r>
              <w:rPr>
                <w:sz w:val="24"/>
              </w:rPr>
              <w:t>День</w:t>
            </w:r>
            <w:r>
              <w:rPr>
                <w:spacing w:val="-3"/>
                <w:sz w:val="24"/>
              </w:rPr>
              <w:t> </w:t>
            </w:r>
            <w:r>
              <w:rPr>
                <w:sz w:val="24"/>
              </w:rPr>
              <w:t>защиты</w:t>
            </w:r>
            <w:r>
              <w:rPr>
                <w:spacing w:val="-1"/>
                <w:sz w:val="24"/>
              </w:rPr>
              <w:t> </w:t>
            </w:r>
            <w:r>
              <w:rPr>
                <w:spacing w:val="-2"/>
                <w:sz w:val="24"/>
              </w:rPr>
              <w:t>животных</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8"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spacing w:line="270" w:lineRule="exact"/>
              <w:rPr>
                <w:sz w:val="24"/>
              </w:rPr>
            </w:pPr>
            <w:r>
              <w:rPr>
                <w:sz w:val="24"/>
              </w:rPr>
              <w:t>5</w:t>
            </w:r>
            <w:r>
              <w:rPr>
                <w:spacing w:val="-1"/>
                <w:sz w:val="24"/>
              </w:rPr>
              <w:t> </w:t>
            </w:r>
            <w:r>
              <w:rPr>
                <w:sz w:val="24"/>
              </w:rPr>
              <w:t>октября –</w:t>
            </w:r>
            <w:r>
              <w:rPr>
                <w:spacing w:val="-1"/>
                <w:sz w:val="24"/>
              </w:rPr>
              <w:t> </w:t>
            </w:r>
            <w:r>
              <w:rPr>
                <w:sz w:val="24"/>
              </w:rPr>
              <w:t>День</w:t>
            </w:r>
            <w:r>
              <w:rPr>
                <w:spacing w:val="2"/>
                <w:sz w:val="24"/>
              </w:rPr>
              <w:t> </w:t>
            </w:r>
            <w:r>
              <w:rPr>
                <w:spacing w:val="-2"/>
                <w:sz w:val="24"/>
              </w:rPr>
              <w:t>учителя</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76" w:lineRule="auto"/>
              <w:rPr>
                <w:sz w:val="24"/>
              </w:rPr>
            </w:pPr>
            <w:r>
              <w:rPr>
                <w:sz w:val="24"/>
              </w:rPr>
              <w:t>третье</w:t>
            </w:r>
            <w:r>
              <w:rPr>
                <w:spacing w:val="-13"/>
                <w:sz w:val="24"/>
              </w:rPr>
              <w:t> </w:t>
            </w:r>
            <w:r>
              <w:rPr>
                <w:sz w:val="24"/>
              </w:rPr>
              <w:t>воскресенье</w:t>
            </w:r>
            <w:r>
              <w:rPr>
                <w:spacing w:val="-13"/>
                <w:sz w:val="24"/>
              </w:rPr>
              <w:t> </w:t>
            </w:r>
            <w:r>
              <w:rPr>
                <w:sz w:val="24"/>
              </w:rPr>
              <w:t>октября-</w:t>
            </w:r>
            <w:r>
              <w:rPr>
                <w:spacing w:val="-13"/>
                <w:sz w:val="24"/>
              </w:rPr>
              <w:t> </w:t>
            </w:r>
            <w:r>
              <w:rPr>
                <w:sz w:val="24"/>
              </w:rPr>
              <w:t>День отца в России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2"/>
              <w:jc w:val="center"/>
              <w:rPr>
                <w:sz w:val="24"/>
              </w:rPr>
            </w:pPr>
            <w:r>
              <w:rPr>
                <w:sz w:val="24"/>
              </w:rPr>
              <w:t>всех</w:t>
            </w:r>
            <w:r>
              <w:rPr>
                <w:spacing w:val="-1"/>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8" w:lineRule="exact"/>
              <w:rPr>
                <w:sz w:val="24"/>
              </w:rPr>
            </w:pPr>
            <w:r>
              <w:rPr>
                <w:sz w:val="24"/>
              </w:rPr>
              <w:t>4</w:t>
            </w:r>
            <w:r>
              <w:rPr>
                <w:spacing w:val="-2"/>
                <w:sz w:val="24"/>
              </w:rPr>
              <w:t> </w:t>
            </w:r>
            <w:r>
              <w:rPr>
                <w:sz w:val="24"/>
              </w:rPr>
              <w:t>ноября</w:t>
            </w:r>
            <w:r>
              <w:rPr>
                <w:spacing w:val="-1"/>
                <w:sz w:val="24"/>
              </w:rPr>
              <w:t> </w:t>
            </w:r>
            <w:r>
              <w:rPr>
                <w:sz w:val="24"/>
              </w:rPr>
              <w:t>–</w:t>
            </w:r>
            <w:r>
              <w:rPr>
                <w:spacing w:val="-1"/>
                <w:sz w:val="24"/>
              </w:rPr>
              <w:t> </w:t>
            </w:r>
            <w:r>
              <w:rPr>
                <w:sz w:val="24"/>
              </w:rPr>
              <w:t>День</w:t>
            </w:r>
            <w:r>
              <w:rPr>
                <w:spacing w:val="-2"/>
                <w:sz w:val="24"/>
              </w:rPr>
              <w:t> </w:t>
            </w:r>
            <w:r>
              <w:rPr>
                <w:sz w:val="24"/>
              </w:rPr>
              <w:t>народного</w:t>
            </w:r>
            <w:r>
              <w:rPr>
                <w:spacing w:val="-1"/>
                <w:sz w:val="24"/>
              </w:rPr>
              <w:t> </w:t>
            </w:r>
            <w:r>
              <w:rPr>
                <w:spacing w:val="-2"/>
                <w:sz w:val="24"/>
              </w:rPr>
              <w:t>единства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ind w:right="201"/>
              <w:rPr>
                <w:sz w:val="24"/>
              </w:rPr>
            </w:pPr>
            <w:r>
              <w:rPr>
                <w:sz w:val="24"/>
              </w:rPr>
              <w:t>последнее</w:t>
            </w:r>
            <w:r>
              <w:rPr>
                <w:spacing w:val="-15"/>
                <w:sz w:val="24"/>
              </w:rPr>
              <w:t> </w:t>
            </w:r>
            <w:r>
              <w:rPr>
                <w:sz w:val="24"/>
              </w:rPr>
              <w:t>воскресенье</w:t>
            </w:r>
            <w:r>
              <w:rPr>
                <w:spacing w:val="-15"/>
                <w:sz w:val="24"/>
              </w:rPr>
              <w:t> </w:t>
            </w:r>
            <w:r>
              <w:rPr>
                <w:sz w:val="24"/>
              </w:rPr>
              <w:t>ноября- День матери в России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83" w:right="8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5</w:t>
            </w:r>
            <w:r>
              <w:rPr>
                <w:spacing w:val="-9"/>
                <w:sz w:val="24"/>
              </w:rPr>
              <w:t> </w:t>
            </w:r>
            <w:r>
              <w:rPr>
                <w:sz w:val="24"/>
              </w:rPr>
              <w:t>декабря</w:t>
            </w:r>
            <w:r>
              <w:rPr>
                <w:spacing w:val="-8"/>
                <w:sz w:val="24"/>
              </w:rPr>
              <w:t> </w:t>
            </w:r>
            <w:r>
              <w:rPr>
                <w:sz w:val="24"/>
              </w:rPr>
              <w:t>–</w:t>
            </w:r>
            <w:r>
              <w:rPr>
                <w:spacing w:val="-9"/>
                <w:sz w:val="24"/>
              </w:rPr>
              <w:t> </w:t>
            </w:r>
            <w:r>
              <w:rPr>
                <w:sz w:val="24"/>
              </w:rPr>
              <w:t>День</w:t>
            </w:r>
            <w:r>
              <w:rPr>
                <w:spacing w:val="-9"/>
                <w:sz w:val="24"/>
              </w:rPr>
              <w:t> </w:t>
            </w:r>
            <w:r>
              <w:rPr>
                <w:sz w:val="24"/>
              </w:rPr>
              <w:t>добровольца (волонтера) в России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8</w:t>
            </w:r>
            <w:r>
              <w:rPr>
                <w:spacing w:val="-10"/>
                <w:sz w:val="24"/>
              </w:rPr>
              <w:t> </w:t>
            </w:r>
            <w:r>
              <w:rPr>
                <w:sz w:val="24"/>
              </w:rPr>
              <w:t>декабря</w:t>
            </w:r>
            <w:r>
              <w:rPr>
                <w:spacing w:val="-9"/>
                <w:sz w:val="24"/>
              </w:rPr>
              <w:t> </w:t>
            </w:r>
            <w:r>
              <w:rPr>
                <w:sz w:val="24"/>
              </w:rPr>
              <w:t>–</w:t>
            </w:r>
            <w:r>
              <w:rPr>
                <w:spacing w:val="-10"/>
                <w:sz w:val="24"/>
              </w:rPr>
              <w:t> </w:t>
            </w:r>
            <w:r>
              <w:rPr>
                <w:sz w:val="24"/>
              </w:rPr>
              <w:t>Международный</w:t>
            </w:r>
            <w:r>
              <w:rPr>
                <w:spacing w:val="-10"/>
                <w:sz w:val="24"/>
              </w:rPr>
              <w:t> </w:t>
            </w:r>
            <w:r>
              <w:rPr>
                <w:sz w:val="24"/>
              </w:rPr>
              <w:t>день </w:t>
            </w:r>
            <w:r>
              <w:rPr>
                <w:spacing w:val="-2"/>
                <w:sz w:val="24"/>
              </w:rPr>
              <w:t>художника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70"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4" w:lineRule="exac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9" w:hRule="atLeast"/>
        </w:trPr>
        <w:tc>
          <w:tcPr>
            <w:tcW w:w="3973" w:type="dxa"/>
          </w:tcPr>
          <w:p>
            <w:pPr>
              <w:pStyle w:val="TableParagraph"/>
              <w:spacing w:line="270" w:lineRule="exact"/>
              <w:rPr>
                <w:sz w:val="24"/>
              </w:rPr>
            </w:pPr>
            <w:r>
              <w:rPr>
                <w:sz w:val="24"/>
              </w:rPr>
              <w:t>9</w:t>
            </w:r>
            <w:r>
              <w:rPr>
                <w:spacing w:val="-1"/>
                <w:sz w:val="24"/>
              </w:rPr>
              <w:t> </w:t>
            </w:r>
            <w:r>
              <w:rPr>
                <w:sz w:val="24"/>
              </w:rPr>
              <w:t>декабря –</w:t>
            </w:r>
            <w:r>
              <w:rPr>
                <w:spacing w:val="-1"/>
                <w:sz w:val="24"/>
              </w:rPr>
              <w:t> </w:t>
            </w:r>
            <w:r>
              <w:rPr>
                <w:sz w:val="24"/>
              </w:rPr>
              <w:t>День</w:t>
            </w:r>
            <w:r>
              <w:rPr>
                <w:spacing w:val="-1"/>
                <w:sz w:val="24"/>
              </w:rPr>
              <w:t> </w:t>
            </w:r>
            <w:r>
              <w:rPr>
                <w:sz w:val="24"/>
              </w:rPr>
              <w:t>героев</w:t>
            </w:r>
            <w:r>
              <w:rPr>
                <w:spacing w:val="-1"/>
                <w:sz w:val="24"/>
              </w:rPr>
              <w:t> </w:t>
            </w:r>
            <w:r>
              <w:rPr>
                <w:spacing w:val="-2"/>
                <w:sz w:val="24"/>
              </w:rPr>
              <w:t>Отечества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spacing w:line="268" w:lineRule="exact"/>
              <w:rPr>
                <w:sz w:val="24"/>
              </w:rPr>
            </w:pPr>
            <w:r>
              <w:rPr>
                <w:sz w:val="24"/>
              </w:rPr>
              <w:t>31</w:t>
            </w:r>
            <w:r>
              <w:rPr>
                <w:spacing w:val="-2"/>
                <w:sz w:val="24"/>
              </w:rPr>
              <w:t> </w:t>
            </w:r>
            <w:r>
              <w:rPr>
                <w:sz w:val="24"/>
              </w:rPr>
              <w:t>декабря</w:t>
            </w:r>
            <w:r>
              <w:rPr>
                <w:spacing w:val="-1"/>
                <w:sz w:val="24"/>
              </w:rPr>
              <w:t> </w:t>
            </w:r>
            <w:r>
              <w:rPr>
                <w:sz w:val="24"/>
              </w:rPr>
              <w:t>–</w:t>
            </w:r>
            <w:r>
              <w:rPr>
                <w:spacing w:val="-2"/>
                <w:sz w:val="24"/>
              </w:rPr>
              <w:t> </w:t>
            </w:r>
            <w:r>
              <w:rPr>
                <w:sz w:val="24"/>
              </w:rPr>
              <w:t>Новый</w:t>
            </w:r>
            <w:r>
              <w:rPr>
                <w:spacing w:val="-1"/>
                <w:sz w:val="24"/>
              </w:rPr>
              <w:t> </w:t>
            </w:r>
            <w:r>
              <w:rPr>
                <w:spacing w:val="-5"/>
                <w:sz w:val="24"/>
              </w:rPr>
              <w:t>год</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27</w:t>
            </w:r>
            <w:r>
              <w:rPr>
                <w:spacing w:val="-8"/>
                <w:sz w:val="24"/>
              </w:rPr>
              <w:t> </w:t>
            </w:r>
            <w:r>
              <w:rPr>
                <w:sz w:val="24"/>
              </w:rPr>
              <w:t>января</w:t>
            </w:r>
            <w:r>
              <w:rPr>
                <w:spacing w:val="-8"/>
                <w:sz w:val="24"/>
              </w:rPr>
              <w:t> </w:t>
            </w:r>
            <w:r>
              <w:rPr>
                <w:sz w:val="24"/>
              </w:rPr>
              <w:t>–</w:t>
            </w:r>
            <w:r>
              <w:rPr>
                <w:spacing w:val="-8"/>
                <w:sz w:val="24"/>
              </w:rPr>
              <w:t> </w:t>
            </w:r>
            <w:r>
              <w:rPr>
                <w:sz w:val="24"/>
              </w:rPr>
              <w:t>День</w:t>
            </w:r>
            <w:r>
              <w:rPr>
                <w:spacing w:val="-8"/>
                <w:sz w:val="24"/>
              </w:rPr>
              <w:t> </w:t>
            </w:r>
            <w:r>
              <w:rPr>
                <w:sz w:val="24"/>
              </w:rPr>
              <w:t>снятия</w:t>
            </w:r>
            <w:r>
              <w:rPr>
                <w:spacing w:val="-8"/>
                <w:sz w:val="24"/>
              </w:rPr>
              <w:t> </w:t>
            </w:r>
            <w:r>
              <w:rPr>
                <w:sz w:val="24"/>
              </w:rPr>
              <w:t>блокады </w:t>
            </w:r>
            <w:r>
              <w:rPr>
                <w:spacing w:val="-2"/>
                <w:sz w:val="24"/>
              </w:rPr>
              <w:t>Ленинграда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1103" w:hRule="atLeast"/>
        </w:trPr>
        <w:tc>
          <w:tcPr>
            <w:tcW w:w="3973" w:type="dxa"/>
          </w:tcPr>
          <w:p>
            <w:pPr>
              <w:pStyle w:val="TableParagraph"/>
              <w:spacing w:line="268" w:lineRule="exact"/>
              <w:rPr>
                <w:sz w:val="24"/>
              </w:rPr>
            </w:pPr>
            <w:r>
              <w:rPr>
                <w:sz w:val="24"/>
              </w:rPr>
              <w:t>2</w:t>
            </w:r>
            <w:r>
              <w:rPr>
                <w:spacing w:val="-2"/>
                <w:sz w:val="24"/>
              </w:rPr>
              <w:t> </w:t>
            </w:r>
            <w:r>
              <w:rPr>
                <w:sz w:val="24"/>
              </w:rPr>
              <w:t>февраля</w:t>
            </w:r>
            <w:r>
              <w:rPr>
                <w:spacing w:val="-1"/>
                <w:sz w:val="24"/>
              </w:rPr>
              <w:t> </w:t>
            </w:r>
            <w:r>
              <w:rPr>
                <w:sz w:val="24"/>
              </w:rPr>
              <w:t>–</w:t>
            </w:r>
            <w:r>
              <w:rPr>
                <w:spacing w:val="-2"/>
                <w:sz w:val="24"/>
              </w:rPr>
              <w:t> </w:t>
            </w:r>
            <w:r>
              <w:rPr>
                <w:sz w:val="24"/>
              </w:rPr>
              <w:t>День</w:t>
            </w:r>
            <w:r>
              <w:rPr>
                <w:spacing w:val="-1"/>
                <w:sz w:val="24"/>
              </w:rPr>
              <w:t> </w:t>
            </w:r>
            <w:r>
              <w:rPr>
                <w:spacing w:val="-2"/>
                <w:sz w:val="24"/>
              </w:rPr>
              <w:t>разгрома</w:t>
            </w:r>
          </w:p>
          <w:p>
            <w:pPr>
              <w:pStyle w:val="TableParagraph"/>
              <w:rPr>
                <w:sz w:val="24"/>
              </w:rPr>
            </w:pPr>
            <w:r>
              <w:rPr>
                <w:sz w:val="24"/>
              </w:rPr>
              <w:t>советскими</w:t>
            </w:r>
            <w:r>
              <w:rPr>
                <w:spacing w:val="-15"/>
                <w:sz w:val="24"/>
              </w:rPr>
              <w:t> </w:t>
            </w:r>
            <w:r>
              <w:rPr>
                <w:sz w:val="24"/>
              </w:rPr>
              <w:t>войсками</w:t>
            </w:r>
            <w:r>
              <w:rPr>
                <w:spacing w:val="-15"/>
                <w:sz w:val="24"/>
              </w:rPr>
              <w:t> </w:t>
            </w:r>
            <w:r>
              <w:rPr>
                <w:sz w:val="24"/>
              </w:rPr>
              <w:t>немецко- фашистских войск в</w:t>
            </w:r>
          </w:p>
          <w:p>
            <w:pPr>
              <w:pStyle w:val="TableParagraph"/>
              <w:spacing w:line="264" w:lineRule="exact"/>
              <w:rPr>
                <w:sz w:val="24"/>
              </w:rPr>
            </w:pPr>
            <w:r>
              <w:rPr>
                <w:sz w:val="24"/>
              </w:rPr>
              <w:t>Сталинградской</w:t>
            </w:r>
            <w:r>
              <w:rPr>
                <w:spacing w:val="-8"/>
                <w:sz w:val="24"/>
              </w:rPr>
              <w:t> </w:t>
            </w:r>
            <w:r>
              <w:rPr>
                <w:spacing w:val="-4"/>
                <w:sz w:val="24"/>
              </w:rPr>
              <w:t>битве</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spacing w:line="268" w:lineRule="exact"/>
              <w:rPr>
                <w:sz w:val="24"/>
              </w:rPr>
            </w:pPr>
            <w:r>
              <w:rPr>
                <w:sz w:val="24"/>
              </w:rPr>
              <w:t>8</w:t>
            </w:r>
            <w:r>
              <w:rPr>
                <w:spacing w:val="-2"/>
                <w:sz w:val="24"/>
              </w:rPr>
              <w:t> </w:t>
            </w:r>
            <w:r>
              <w:rPr>
                <w:sz w:val="24"/>
              </w:rPr>
              <w:t>февраля</w:t>
            </w:r>
            <w:r>
              <w:rPr>
                <w:spacing w:val="-1"/>
                <w:sz w:val="24"/>
              </w:rPr>
              <w:t> </w:t>
            </w:r>
            <w:r>
              <w:rPr>
                <w:sz w:val="24"/>
              </w:rPr>
              <w:t>–</w:t>
            </w:r>
            <w:r>
              <w:rPr>
                <w:spacing w:val="-2"/>
                <w:sz w:val="24"/>
              </w:rPr>
              <w:t> </w:t>
            </w:r>
            <w:r>
              <w:rPr>
                <w:sz w:val="24"/>
              </w:rPr>
              <w:t>День</w:t>
            </w:r>
            <w:r>
              <w:rPr>
                <w:spacing w:val="-1"/>
                <w:sz w:val="24"/>
              </w:rPr>
              <w:t> </w:t>
            </w:r>
            <w:r>
              <w:rPr>
                <w:sz w:val="24"/>
              </w:rPr>
              <w:t>российской</w:t>
            </w:r>
            <w:r>
              <w:rPr>
                <w:spacing w:val="-1"/>
                <w:sz w:val="24"/>
              </w:rPr>
              <w:t> </w:t>
            </w:r>
            <w:r>
              <w:rPr>
                <w:spacing w:val="-4"/>
                <w:sz w:val="24"/>
              </w:rPr>
              <w:t>науки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3"/>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rPr>
                <w:sz w:val="24"/>
              </w:rPr>
            </w:pPr>
            <w:r>
              <w:rPr>
                <w:sz w:val="24"/>
              </w:rPr>
              <w:t>15</w:t>
            </w:r>
            <w:r>
              <w:rPr>
                <w:spacing w:val="-7"/>
                <w:sz w:val="24"/>
              </w:rPr>
              <w:t> </w:t>
            </w:r>
            <w:r>
              <w:rPr>
                <w:sz w:val="24"/>
              </w:rPr>
              <w:t>февраля</w:t>
            </w:r>
            <w:r>
              <w:rPr>
                <w:spacing w:val="-7"/>
                <w:sz w:val="24"/>
              </w:rPr>
              <w:t> </w:t>
            </w:r>
            <w:r>
              <w:rPr>
                <w:sz w:val="24"/>
              </w:rPr>
              <w:t>–</w:t>
            </w:r>
            <w:r>
              <w:rPr>
                <w:spacing w:val="-8"/>
                <w:sz w:val="24"/>
              </w:rPr>
              <w:t> </w:t>
            </w:r>
            <w:r>
              <w:rPr>
                <w:sz w:val="24"/>
              </w:rPr>
              <w:t>День</w:t>
            </w:r>
            <w:r>
              <w:rPr>
                <w:spacing w:val="-7"/>
                <w:sz w:val="24"/>
              </w:rPr>
              <w:t> </w:t>
            </w:r>
            <w:r>
              <w:rPr>
                <w:sz w:val="24"/>
              </w:rPr>
              <w:t>памяти</w:t>
            </w:r>
            <w:r>
              <w:rPr>
                <w:spacing w:val="-7"/>
                <w:sz w:val="24"/>
              </w:rPr>
              <w:t> </w:t>
            </w:r>
            <w:r>
              <w:rPr>
                <w:sz w:val="24"/>
              </w:rPr>
              <w:t>о россиянах, исполнявших</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bl>
    <w:p>
      <w:pPr>
        <w:pStyle w:val="TableParagraph"/>
        <w:spacing w:after="0" w:line="264" w:lineRule="exact"/>
        <w:jc w:val="center"/>
        <w:rPr>
          <w:sz w:val="24"/>
        </w:rPr>
        <w:sectPr>
          <w:type w:val="continuous"/>
          <w:pgSz w:w="11910" w:h="16840"/>
          <w:pgMar w:header="0" w:footer="294" w:top="800" w:bottom="480" w:left="283" w:right="141"/>
        </w:sect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3"/>
        <w:gridCol w:w="2552"/>
        <w:gridCol w:w="3966"/>
      </w:tblGrid>
      <w:tr>
        <w:trPr>
          <w:trHeight w:val="551" w:hRule="atLeast"/>
        </w:trPr>
        <w:tc>
          <w:tcPr>
            <w:tcW w:w="3973" w:type="dxa"/>
          </w:tcPr>
          <w:p>
            <w:pPr>
              <w:pStyle w:val="TableParagraph"/>
              <w:spacing w:line="268" w:lineRule="exact"/>
              <w:rPr>
                <w:sz w:val="24"/>
              </w:rPr>
            </w:pPr>
            <w:r>
              <w:rPr>
                <w:sz w:val="24"/>
              </w:rPr>
              <w:t>служебный</w:t>
            </w:r>
            <w:r>
              <w:rPr>
                <w:spacing w:val="-3"/>
                <w:sz w:val="24"/>
              </w:rPr>
              <w:t> </w:t>
            </w:r>
            <w:r>
              <w:rPr>
                <w:sz w:val="24"/>
              </w:rPr>
              <w:t>долг</w:t>
            </w:r>
            <w:r>
              <w:rPr>
                <w:spacing w:val="-3"/>
                <w:sz w:val="24"/>
              </w:rPr>
              <w:t> </w:t>
            </w:r>
            <w:r>
              <w:rPr>
                <w:sz w:val="24"/>
              </w:rPr>
              <w:t>за</w:t>
            </w:r>
            <w:r>
              <w:rPr>
                <w:spacing w:val="-3"/>
                <w:sz w:val="24"/>
              </w:rPr>
              <w:t> </w:t>
            </w:r>
            <w:r>
              <w:rPr>
                <w:spacing w:val="-2"/>
                <w:sz w:val="24"/>
              </w:rPr>
              <w:t>пределами</w:t>
            </w:r>
          </w:p>
          <w:p>
            <w:pPr>
              <w:pStyle w:val="TableParagraph"/>
              <w:spacing w:line="264" w:lineRule="exact"/>
              <w:rPr>
                <w:sz w:val="24"/>
              </w:rPr>
            </w:pPr>
            <w:r>
              <w:rPr>
                <w:spacing w:val="-2"/>
                <w:sz w:val="24"/>
              </w:rPr>
              <w:t>Отечества</w:t>
            </w:r>
          </w:p>
        </w:tc>
        <w:tc>
          <w:tcPr>
            <w:tcW w:w="2552" w:type="dxa"/>
          </w:tcPr>
          <w:p>
            <w:pPr>
              <w:pStyle w:val="TableParagraph"/>
              <w:ind w:left="0"/>
              <w:rPr>
                <w:sz w:val="24"/>
              </w:rPr>
            </w:pPr>
          </w:p>
        </w:tc>
        <w:tc>
          <w:tcPr>
            <w:tcW w:w="3966" w:type="dxa"/>
          </w:tcPr>
          <w:p>
            <w:pPr>
              <w:pStyle w:val="TableParagraph"/>
              <w:ind w:left="0"/>
              <w:rPr>
                <w:sz w:val="24"/>
              </w:rPr>
            </w:pPr>
          </w:p>
        </w:tc>
      </w:tr>
      <w:tr>
        <w:trPr>
          <w:trHeight w:val="827" w:hRule="atLeast"/>
        </w:trPr>
        <w:tc>
          <w:tcPr>
            <w:tcW w:w="3973" w:type="dxa"/>
          </w:tcPr>
          <w:p>
            <w:pPr>
              <w:pStyle w:val="TableParagraph"/>
              <w:rPr>
                <w:sz w:val="24"/>
              </w:rPr>
            </w:pPr>
            <w:r>
              <w:rPr>
                <w:sz w:val="24"/>
              </w:rPr>
              <w:t>21</w:t>
            </w:r>
            <w:r>
              <w:rPr>
                <w:spacing w:val="-9"/>
                <w:sz w:val="24"/>
              </w:rPr>
              <w:t> </w:t>
            </w:r>
            <w:r>
              <w:rPr>
                <w:sz w:val="24"/>
              </w:rPr>
              <w:t>февраля</w:t>
            </w:r>
            <w:r>
              <w:rPr>
                <w:spacing w:val="-9"/>
                <w:sz w:val="24"/>
              </w:rPr>
              <w:t> </w:t>
            </w:r>
            <w:r>
              <w:rPr>
                <w:sz w:val="24"/>
              </w:rPr>
              <w:t>–</w:t>
            </w:r>
            <w:r>
              <w:rPr>
                <w:spacing w:val="-10"/>
                <w:sz w:val="24"/>
              </w:rPr>
              <w:t> </w:t>
            </w:r>
            <w:r>
              <w:rPr>
                <w:sz w:val="24"/>
              </w:rPr>
              <w:t>Международный</w:t>
            </w:r>
            <w:r>
              <w:rPr>
                <w:spacing w:val="-9"/>
                <w:sz w:val="24"/>
              </w:rPr>
              <w:t> </w:t>
            </w:r>
            <w:r>
              <w:rPr>
                <w:sz w:val="24"/>
              </w:rPr>
              <w:t>день родного языка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8"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rPr>
                <w:sz w:val="24"/>
              </w:rPr>
            </w:pPr>
            <w:r>
              <w:rPr>
                <w:sz w:val="24"/>
              </w:rPr>
              <w:t>23</w:t>
            </w:r>
            <w:r>
              <w:rPr>
                <w:spacing w:val="-9"/>
                <w:sz w:val="24"/>
              </w:rPr>
              <w:t> </w:t>
            </w:r>
            <w:r>
              <w:rPr>
                <w:sz w:val="24"/>
              </w:rPr>
              <w:t>февраля</w:t>
            </w:r>
            <w:r>
              <w:rPr>
                <w:spacing w:val="-9"/>
                <w:sz w:val="24"/>
              </w:rPr>
              <w:t> </w:t>
            </w:r>
            <w:r>
              <w:rPr>
                <w:sz w:val="24"/>
              </w:rPr>
              <w:t>–</w:t>
            </w:r>
            <w:r>
              <w:rPr>
                <w:spacing w:val="-10"/>
                <w:sz w:val="24"/>
              </w:rPr>
              <w:t> </w:t>
            </w:r>
            <w:r>
              <w:rPr>
                <w:sz w:val="24"/>
              </w:rPr>
              <w:t>День</w:t>
            </w:r>
            <w:r>
              <w:rPr>
                <w:spacing w:val="-9"/>
                <w:sz w:val="24"/>
              </w:rPr>
              <w:t> </w:t>
            </w:r>
            <w:r>
              <w:rPr>
                <w:sz w:val="24"/>
              </w:rPr>
              <w:t>защитника </w:t>
            </w:r>
            <w:r>
              <w:rPr>
                <w:spacing w:val="-2"/>
                <w:sz w:val="24"/>
              </w:rPr>
              <w:t>Отечества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0" w:hanging="2"/>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rPr>
                <w:sz w:val="24"/>
              </w:rPr>
            </w:pPr>
            <w:r>
              <w:rPr>
                <w:sz w:val="24"/>
              </w:rPr>
              <w:t>8</w:t>
            </w:r>
            <w:r>
              <w:rPr>
                <w:spacing w:val="-10"/>
                <w:sz w:val="24"/>
              </w:rPr>
              <w:t> </w:t>
            </w:r>
            <w:r>
              <w:rPr>
                <w:sz w:val="24"/>
              </w:rPr>
              <w:t>марта</w:t>
            </w:r>
            <w:r>
              <w:rPr>
                <w:spacing w:val="-10"/>
                <w:sz w:val="24"/>
              </w:rPr>
              <w:t> </w:t>
            </w:r>
            <w:r>
              <w:rPr>
                <w:sz w:val="24"/>
              </w:rPr>
              <w:t>–</w:t>
            </w:r>
            <w:r>
              <w:rPr>
                <w:spacing w:val="-10"/>
                <w:sz w:val="24"/>
              </w:rPr>
              <w:t> </w:t>
            </w:r>
            <w:r>
              <w:rPr>
                <w:sz w:val="24"/>
              </w:rPr>
              <w:t>Международный</w:t>
            </w:r>
            <w:r>
              <w:rPr>
                <w:spacing w:val="-10"/>
                <w:sz w:val="24"/>
              </w:rPr>
              <w:t> </w:t>
            </w:r>
            <w:r>
              <w:rPr>
                <w:sz w:val="24"/>
              </w:rPr>
              <w:t>женский </w:t>
            </w:r>
            <w:r>
              <w:rPr>
                <w:spacing w:val="-4"/>
                <w:sz w:val="24"/>
              </w:rPr>
              <w:t>день</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9" w:hRule="atLeast"/>
        </w:trPr>
        <w:tc>
          <w:tcPr>
            <w:tcW w:w="3973" w:type="dxa"/>
          </w:tcPr>
          <w:p>
            <w:pPr>
              <w:pStyle w:val="TableParagraph"/>
              <w:rPr>
                <w:sz w:val="24"/>
              </w:rPr>
            </w:pPr>
            <w:r>
              <w:rPr>
                <w:sz w:val="24"/>
              </w:rPr>
              <w:t>18</w:t>
            </w:r>
            <w:r>
              <w:rPr>
                <w:spacing w:val="-9"/>
                <w:sz w:val="24"/>
              </w:rPr>
              <w:t> </w:t>
            </w:r>
            <w:r>
              <w:rPr>
                <w:sz w:val="24"/>
              </w:rPr>
              <w:t>марта</w:t>
            </w:r>
            <w:r>
              <w:rPr>
                <w:spacing w:val="-9"/>
                <w:sz w:val="24"/>
              </w:rPr>
              <w:t> </w:t>
            </w:r>
            <w:r>
              <w:rPr>
                <w:sz w:val="24"/>
              </w:rPr>
              <w:t>–</w:t>
            </w:r>
            <w:r>
              <w:rPr>
                <w:spacing w:val="-9"/>
                <w:sz w:val="24"/>
              </w:rPr>
              <w:t> </w:t>
            </w:r>
            <w:r>
              <w:rPr>
                <w:sz w:val="24"/>
              </w:rPr>
              <w:t>День</w:t>
            </w:r>
            <w:r>
              <w:rPr>
                <w:spacing w:val="-9"/>
                <w:sz w:val="24"/>
              </w:rPr>
              <w:t> </w:t>
            </w:r>
            <w:r>
              <w:rPr>
                <w:sz w:val="24"/>
              </w:rPr>
              <w:t>воссоединения Крыма с Россией</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4"/>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spacing w:line="268" w:lineRule="exact"/>
              <w:rPr>
                <w:sz w:val="24"/>
              </w:rPr>
            </w:pPr>
            <w:r>
              <w:rPr>
                <w:sz w:val="24"/>
              </w:rPr>
              <w:t>27</w:t>
            </w:r>
            <w:r>
              <w:rPr>
                <w:spacing w:val="-2"/>
                <w:sz w:val="24"/>
              </w:rPr>
              <w:t> </w:t>
            </w:r>
            <w:r>
              <w:rPr>
                <w:sz w:val="24"/>
              </w:rPr>
              <w:t>марта</w:t>
            </w:r>
            <w:r>
              <w:rPr>
                <w:spacing w:val="-1"/>
                <w:sz w:val="24"/>
              </w:rPr>
              <w:t> </w:t>
            </w:r>
            <w:r>
              <w:rPr>
                <w:sz w:val="24"/>
              </w:rPr>
              <w:t>–</w:t>
            </w:r>
            <w:r>
              <w:rPr>
                <w:spacing w:val="-1"/>
                <w:sz w:val="24"/>
              </w:rPr>
              <w:t> </w:t>
            </w:r>
            <w:r>
              <w:rPr>
                <w:sz w:val="24"/>
              </w:rPr>
              <w:t>Всемирный</w:t>
            </w:r>
            <w:r>
              <w:rPr>
                <w:spacing w:val="-3"/>
                <w:sz w:val="24"/>
              </w:rPr>
              <w:t> </w:t>
            </w:r>
            <w:r>
              <w:rPr>
                <w:sz w:val="24"/>
              </w:rPr>
              <w:t>день</w:t>
            </w:r>
            <w:r>
              <w:rPr>
                <w:spacing w:val="-1"/>
                <w:sz w:val="24"/>
              </w:rPr>
              <w:t> </w:t>
            </w:r>
            <w:r>
              <w:rPr>
                <w:spacing w:val="-2"/>
                <w:sz w:val="24"/>
              </w:rPr>
              <w:t>театра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8" w:lineRule="exact"/>
              <w:rPr>
                <w:sz w:val="24"/>
              </w:rPr>
            </w:pPr>
            <w:r>
              <w:rPr>
                <w:sz w:val="24"/>
              </w:rPr>
              <w:t>12</w:t>
            </w:r>
            <w:r>
              <w:rPr>
                <w:spacing w:val="-1"/>
                <w:sz w:val="24"/>
              </w:rPr>
              <w:t> </w:t>
            </w:r>
            <w:r>
              <w:rPr>
                <w:sz w:val="24"/>
              </w:rPr>
              <w:t>апреля</w:t>
            </w:r>
            <w:r>
              <w:rPr>
                <w:spacing w:val="-1"/>
                <w:sz w:val="24"/>
              </w:rPr>
              <w:t> </w:t>
            </w:r>
            <w:r>
              <w:rPr>
                <w:sz w:val="24"/>
              </w:rPr>
              <w:t>–</w:t>
            </w:r>
            <w:r>
              <w:rPr>
                <w:spacing w:val="-1"/>
                <w:sz w:val="24"/>
              </w:rPr>
              <w:t> </w:t>
            </w:r>
            <w:r>
              <w:rPr>
                <w:sz w:val="24"/>
              </w:rPr>
              <w:t>День</w:t>
            </w:r>
            <w:r>
              <w:rPr>
                <w:spacing w:val="-1"/>
                <w:sz w:val="24"/>
              </w:rPr>
              <w:t> </w:t>
            </w:r>
            <w:r>
              <w:rPr>
                <w:spacing w:val="-2"/>
                <w:sz w:val="24"/>
              </w:rPr>
              <w:t>космонавтики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2"/>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8" w:lineRule="exact"/>
              <w:rPr>
                <w:sz w:val="24"/>
              </w:rPr>
            </w:pPr>
            <w:r>
              <w:rPr>
                <w:sz w:val="24"/>
              </w:rPr>
              <w:t>1</w:t>
            </w:r>
            <w:r>
              <w:rPr>
                <w:spacing w:val="-2"/>
                <w:sz w:val="24"/>
              </w:rPr>
              <w:t> </w:t>
            </w:r>
            <w:r>
              <w:rPr>
                <w:sz w:val="24"/>
              </w:rPr>
              <w:t>мая</w:t>
            </w:r>
            <w:r>
              <w:rPr>
                <w:spacing w:val="-1"/>
                <w:sz w:val="24"/>
              </w:rPr>
              <w:t> </w:t>
            </w:r>
            <w:r>
              <w:rPr>
                <w:sz w:val="24"/>
              </w:rPr>
              <w:t>–</w:t>
            </w:r>
            <w:r>
              <w:rPr>
                <w:spacing w:val="-1"/>
                <w:sz w:val="24"/>
              </w:rPr>
              <w:t> </w:t>
            </w:r>
            <w:r>
              <w:rPr>
                <w:sz w:val="24"/>
              </w:rPr>
              <w:t>Праздник</w:t>
            </w:r>
            <w:r>
              <w:rPr>
                <w:spacing w:val="-2"/>
                <w:sz w:val="24"/>
              </w:rPr>
              <w:t> </w:t>
            </w:r>
            <w:r>
              <w:rPr>
                <w:sz w:val="24"/>
              </w:rPr>
              <w:t>Весны</w:t>
            </w:r>
            <w:r>
              <w:rPr>
                <w:spacing w:val="-1"/>
                <w:sz w:val="24"/>
              </w:rPr>
              <w:t> </w:t>
            </w:r>
            <w:r>
              <w:rPr>
                <w:sz w:val="24"/>
              </w:rPr>
              <w:t>и</w:t>
            </w:r>
            <w:r>
              <w:rPr>
                <w:spacing w:val="-1"/>
                <w:sz w:val="24"/>
              </w:rPr>
              <w:t> </w:t>
            </w:r>
            <w:r>
              <w:rPr>
                <w:spacing w:val="-4"/>
                <w:sz w:val="24"/>
              </w:rPr>
              <w:t>Труда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8" w:lineRule="exact"/>
              <w:rPr>
                <w:sz w:val="24"/>
              </w:rPr>
            </w:pPr>
            <w:r>
              <w:rPr>
                <w:sz w:val="24"/>
              </w:rPr>
              <w:t>9</w:t>
            </w:r>
            <w:r>
              <w:rPr>
                <w:spacing w:val="-1"/>
                <w:sz w:val="24"/>
              </w:rPr>
              <w:t> </w:t>
            </w:r>
            <w:r>
              <w:rPr>
                <w:sz w:val="24"/>
              </w:rPr>
              <w:t>мая</w:t>
            </w:r>
            <w:r>
              <w:rPr>
                <w:spacing w:val="-1"/>
                <w:sz w:val="24"/>
              </w:rPr>
              <w:t> </w:t>
            </w:r>
            <w:r>
              <w:rPr>
                <w:sz w:val="24"/>
              </w:rPr>
              <w:t>–</w:t>
            </w:r>
            <w:r>
              <w:rPr>
                <w:spacing w:val="-1"/>
                <w:sz w:val="24"/>
              </w:rPr>
              <w:t> </w:t>
            </w:r>
            <w:r>
              <w:rPr>
                <w:sz w:val="24"/>
              </w:rPr>
              <w:t>День</w:t>
            </w:r>
            <w:r>
              <w:rPr>
                <w:spacing w:val="-1"/>
                <w:sz w:val="24"/>
              </w:rPr>
              <w:t> </w:t>
            </w:r>
            <w:r>
              <w:rPr>
                <w:spacing w:val="-2"/>
                <w:sz w:val="24"/>
              </w:rPr>
              <w:t>Победы</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2"/>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rPr>
                <w:sz w:val="24"/>
              </w:rPr>
            </w:pPr>
            <w:r>
              <w:rPr>
                <w:sz w:val="24"/>
              </w:rPr>
              <w:t>24</w:t>
            </w:r>
            <w:r>
              <w:rPr>
                <w:spacing w:val="-1"/>
                <w:sz w:val="24"/>
              </w:rPr>
              <w:t> </w:t>
            </w:r>
            <w:r>
              <w:rPr>
                <w:sz w:val="24"/>
              </w:rPr>
              <w:t>мая</w:t>
            </w:r>
            <w:r>
              <w:rPr>
                <w:spacing w:val="-1"/>
                <w:sz w:val="24"/>
              </w:rPr>
              <w:t> </w:t>
            </w:r>
            <w:r>
              <w:rPr>
                <w:sz w:val="24"/>
              </w:rPr>
              <w:t>–</w:t>
            </w:r>
            <w:r>
              <w:rPr>
                <w:spacing w:val="-1"/>
                <w:sz w:val="24"/>
              </w:rPr>
              <w:t> </w:t>
            </w:r>
            <w:r>
              <w:rPr>
                <w:sz w:val="24"/>
              </w:rPr>
              <w:t>День</w:t>
            </w:r>
            <w:r>
              <w:rPr>
                <w:spacing w:val="-1"/>
                <w:sz w:val="24"/>
              </w:rPr>
              <w:t> </w:t>
            </w:r>
            <w:r>
              <w:rPr>
                <w:sz w:val="24"/>
              </w:rPr>
              <w:t>славянской письменности</w:t>
            </w:r>
            <w:r>
              <w:rPr>
                <w:spacing w:val="-4"/>
                <w:sz w:val="24"/>
              </w:rPr>
              <w:t> </w:t>
            </w:r>
            <w:r>
              <w:rPr>
                <w:sz w:val="24"/>
              </w:rPr>
              <w:t>и</w:t>
            </w:r>
            <w:r>
              <w:rPr>
                <w:spacing w:val="-4"/>
                <w:sz w:val="24"/>
              </w:rPr>
              <w:t> </w:t>
            </w:r>
            <w:r>
              <w:rPr>
                <w:spacing w:val="-2"/>
                <w:sz w:val="24"/>
              </w:rPr>
              <w:t>культуры</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68"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spacing w:line="268" w:lineRule="exact"/>
              <w:rPr>
                <w:sz w:val="24"/>
              </w:rPr>
            </w:pPr>
            <w:r>
              <w:rPr>
                <w:sz w:val="24"/>
              </w:rPr>
              <w:t>1</w:t>
            </w:r>
            <w:r>
              <w:rPr>
                <w:spacing w:val="-1"/>
                <w:sz w:val="24"/>
              </w:rPr>
              <w:t> </w:t>
            </w:r>
            <w:r>
              <w:rPr>
                <w:sz w:val="24"/>
              </w:rPr>
              <w:t>июня -</w:t>
            </w:r>
            <w:r>
              <w:rPr>
                <w:spacing w:val="-2"/>
                <w:sz w:val="24"/>
              </w:rPr>
              <w:t> </w:t>
            </w:r>
            <w:r>
              <w:rPr>
                <w:sz w:val="24"/>
              </w:rPr>
              <w:t>День</w:t>
            </w:r>
            <w:r>
              <w:rPr>
                <w:spacing w:val="-3"/>
                <w:sz w:val="24"/>
              </w:rPr>
              <w:t> </w:t>
            </w:r>
            <w:r>
              <w:rPr>
                <w:sz w:val="24"/>
              </w:rPr>
              <w:t>защиты</w:t>
            </w:r>
            <w:r>
              <w:rPr>
                <w:spacing w:val="-3"/>
                <w:sz w:val="24"/>
              </w:rPr>
              <w:t> </w:t>
            </w:r>
            <w:r>
              <w:rPr>
                <w:spacing w:val="-2"/>
                <w:sz w:val="24"/>
              </w:rPr>
              <w:t>детей</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70" w:lineRule="exact"/>
              <w:rPr>
                <w:sz w:val="24"/>
              </w:rPr>
            </w:pPr>
            <w:r>
              <w:rPr>
                <w:sz w:val="24"/>
              </w:rPr>
              <w:t>6</w:t>
            </w:r>
            <w:r>
              <w:rPr>
                <w:spacing w:val="-4"/>
                <w:sz w:val="24"/>
              </w:rPr>
              <w:t> </w:t>
            </w:r>
            <w:r>
              <w:rPr>
                <w:sz w:val="24"/>
              </w:rPr>
              <w:t>июня</w:t>
            </w:r>
            <w:r>
              <w:rPr>
                <w:spacing w:val="-1"/>
                <w:sz w:val="24"/>
              </w:rPr>
              <w:t> </w:t>
            </w:r>
            <w:r>
              <w:rPr>
                <w:sz w:val="24"/>
              </w:rPr>
              <w:t>–</w:t>
            </w:r>
            <w:r>
              <w:rPr>
                <w:spacing w:val="-2"/>
                <w:sz w:val="24"/>
              </w:rPr>
              <w:t> </w:t>
            </w:r>
            <w:r>
              <w:rPr>
                <w:sz w:val="24"/>
              </w:rPr>
              <w:t>День</w:t>
            </w:r>
            <w:r>
              <w:rPr>
                <w:spacing w:val="-2"/>
                <w:sz w:val="24"/>
              </w:rPr>
              <w:t> </w:t>
            </w:r>
            <w:r>
              <w:rPr>
                <w:sz w:val="24"/>
              </w:rPr>
              <w:t>русского </w:t>
            </w:r>
            <w:r>
              <w:rPr>
                <w:spacing w:val="-2"/>
                <w:sz w:val="24"/>
              </w:rPr>
              <w:t>языка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1"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30" w:hRule="atLeast"/>
        </w:trPr>
        <w:tc>
          <w:tcPr>
            <w:tcW w:w="3973" w:type="dxa"/>
          </w:tcPr>
          <w:p>
            <w:pPr>
              <w:pStyle w:val="TableParagraph"/>
              <w:rPr>
                <w:sz w:val="24"/>
              </w:rPr>
            </w:pPr>
            <w:r>
              <w:rPr>
                <w:sz w:val="24"/>
              </w:rPr>
              <w:t>8</w:t>
            </w:r>
            <w:r>
              <w:rPr>
                <w:spacing w:val="-7"/>
                <w:sz w:val="24"/>
              </w:rPr>
              <w:t> </w:t>
            </w:r>
            <w:r>
              <w:rPr>
                <w:sz w:val="24"/>
              </w:rPr>
              <w:t>июля</w:t>
            </w:r>
            <w:r>
              <w:rPr>
                <w:spacing w:val="-6"/>
                <w:sz w:val="24"/>
              </w:rPr>
              <w:t> </w:t>
            </w:r>
            <w:r>
              <w:rPr>
                <w:sz w:val="24"/>
              </w:rPr>
              <w:t>–</w:t>
            </w:r>
            <w:r>
              <w:rPr>
                <w:spacing w:val="-7"/>
                <w:sz w:val="24"/>
              </w:rPr>
              <w:t> </w:t>
            </w:r>
            <w:r>
              <w:rPr>
                <w:sz w:val="24"/>
              </w:rPr>
              <w:t>День</w:t>
            </w:r>
            <w:r>
              <w:rPr>
                <w:spacing w:val="-7"/>
                <w:sz w:val="24"/>
              </w:rPr>
              <w:t> </w:t>
            </w:r>
            <w:r>
              <w:rPr>
                <w:sz w:val="24"/>
              </w:rPr>
              <w:t>семьи,</w:t>
            </w:r>
            <w:r>
              <w:rPr>
                <w:spacing w:val="-7"/>
                <w:sz w:val="24"/>
              </w:rPr>
              <w:t> </w:t>
            </w:r>
            <w:r>
              <w:rPr>
                <w:sz w:val="24"/>
              </w:rPr>
              <w:t>любви</w:t>
            </w:r>
            <w:r>
              <w:rPr>
                <w:spacing w:val="-7"/>
                <w:sz w:val="24"/>
              </w:rPr>
              <w:t> </w:t>
            </w:r>
            <w:r>
              <w:rPr>
                <w:sz w:val="24"/>
              </w:rPr>
              <w:t>и </w:t>
            </w:r>
            <w:r>
              <w:rPr>
                <w:spacing w:val="-2"/>
                <w:sz w:val="24"/>
              </w:rPr>
              <w:t>верности</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spacing w:line="270" w:lineRule="exact"/>
              <w:ind w:left="83" w:right="84"/>
              <w:jc w:val="center"/>
              <w:rPr>
                <w:sz w:val="24"/>
              </w:rPr>
            </w:pPr>
            <w:r>
              <w:rPr>
                <w:sz w:val="24"/>
              </w:rPr>
              <w:t>Учителя</w:t>
            </w:r>
            <w:r>
              <w:rPr>
                <w:spacing w:val="-4"/>
                <w:sz w:val="24"/>
              </w:rPr>
              <w:t> </w:t>
            </w:r>
            <w:r>
              <w:rPr>
                <w:sz w:val="24"/>
              </w:rPr>
              <w:t>музыки,</w:t>
            </w:r>
            <w:r>
              <w:rPr>
                <w:spacing w:val="-1"/>
                <w:sz w:val="24"/>
              </w:rPr>
              <w:t> </w:t>
            </w:r>
            <w:r>
              <w:rPr>
                <w:spacing w:val="-2"/>
                <w:sz w:val="24"/>
              </w:rPr>
              <w:t>учителя</w:t>
            </w:r>
          </w:p>
          <w:p>
            <w:pPr>
              <w:pStyle w:val="TableParagraph"/>
              <w:spacing w:line="270" w:lineRule="atLeast"/>
              <w:ind w:left="83" w:right="82"/>
              <w:jc w:val="center"/>
              <w:rPr>
                <w:sz w:val="24"/>
              </w:rPr>
            </w:pPr>
            <w:r>
              <w:rPr>
                <w:sz w:val="24"/>
              </w:rPr>
              <w:t>физической</w:t>
            </w:r>
            <w:r>
              <w:rPr>
                <w:spacing w:val="-15"/>
                <w:sz w:val="24"/>
              </w:rPr>
              <w:t> </w:t>
            </w:r>
            <w:r>
              <w:rPr>
                <w:sz w:val="24"/>
              </w:rPr>
              <w:t>культуры,</w:t>
            </w:r>
            <w:r>
              <w:rPr>
                <w:spacing w:val="-15"/>
                <w:sz w:val="24"/>
              </w:rPr>
              <w:t> </w:t>
            </w:r>
            <w:r>
              <w:rPr>
                <w:sz w:val="24"/>
              </w:rPr>
              <w:t>воспитатели всех возрастных групп</w:t>
            </w:r>
          </w:p>
        </w:tc>
      </w:tr>
      <w:tr>
        <w:trPr>
          <w:trHeight w:val="827" w:hRule="atLeast"/>
        </w:trPr>
        <w:tc>
          <w:tcPr>
            <w:tcW w:w="3973" w:type="dxa"/>
          </w:tcPr>
          <w:p>
            <w:pPr>
              <w:pStyle w:val="TableParagraph"/>
              <w:spacing w:line="268" w:lineRule="exact"/>
              <w:rPr>
                <w:sz w:val="24"/>
              </w:rPr>
            </w:pPr>
            <w:r>
              <w:rPr>
                <w:sz w:val="24"/>
              </w:rPr>
              <w:t>12</w:t>
            </w:r>
            <w:r>
              <w:rPr>
                <w:spacing w:val="-1"/>
                <w:sz w:val="24"/>
              </w:rPr>
              <w:t> </w:t>
            </w:r>
            <w:r>
              <w:rPr>
                <w:sz w:val="24"/>
              </w:rPr>
              <w:t>августа</w:t>
            </w:r>
            <w:r>
              <w:rPr>
                <w:spacing w:val="-1"/>
                <w:sz w:val="24"/>
              </w:rPr>
              <w:t> </w:t>
            </w:r>
            <w:r>
              <w:rPr>
                <w:sz w:val="24"/>
              </w:rPr>
              <w:t>–</w:t>
            </w:r>
            <w:r>
              <w:rPr>
                <w:spacing w:val="-1"/>
                <w:sz w:val="24"/>
              </w:rPr>
              <w:t> </w:t>
            </w:r>
            <w:r>
              <w:rPr>
                <w:sz w:val="24"/>
              </w:rPr>
              <w:t>День</w:t>
            </w:r>
            <w:r>
              <w:rPr>
                <w:spacing w:val="-1"/>
                <w:sz w:val="24"/>
              </w:rPr>
              <w:t> </w:t>
            </w:r>
            <w:r>
              <w:rPr>
                <w:spacing w:val="-2"/>
                <w:sz w:val="24"/>
              </w:rPr>
              <w:t>физкультурника</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8" w:hRule="atLeast"/>
        </w:trPr>
        <w:tc>
          <w:tcPr>
            <w:tcW w:w="3973" w:type="dxa"/>
          </w:tcPr>
          <w:p>
            <w:pPr>
              <w:pStyle w:val="TableParagraph"/>
              <w:rPr>
                <w:sz w:val="24"/>
              </w:rPr>
            </w:pPr>
            <w:r>
              <w:rPr>
                <w:sz w:val="24"/>
              </w:rPr>
              <w:t>22</w:t>
            </w:r>
            <w:r>
              <w:rPr>
                <w:spacing w:val="-13"/>
                <w:sz w:val="24"/>
              </w:rPr>
              <w:t> </w:t>
            </w:r>
            <w:r>
              <w:rPr>
                <w:sz w:val="24"/>
              </w:rPr>
              <w:t>августа</w:t>
            </w:r>
            <w:r>
              <w:rPr>
                <w:spacing w:val="-13"/>
                <w:sz w:val="24"/>
              </w:rPr>
              <w:t> </w:t>
            </w:r>
            <w:r>
              <w:rPr>
                <w:sz w:val="24"/>
              </w:rPr>
              <w:t>День</w:t>
            </w:r>
            <w:r>
              <w:rPr>
                <w:spacing w:val="-13"/>
                <w:sz w:val="24"/>
              </w:rPr>
              <w:t> </w:t>
            </w:r>
            <w:r>
              <w:rPr>
                <w:sz w:val="24"/>
              </w:rPr>
              <w:t>Государственного флага РФ</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3"/>
                <w:sz w:val="24"/>
              </w:rPr>
              <w:t> </w:t>
            </w:r>
            <w:r>
              <w:rPr>
                <w:sz w:val="24"/>
              </w:rPr>
              <w:t>возрастных</w:t>
            </w:r>
            <w:r>
              <w:rPr>
                <w:spacing w:val="-1"/>
                <w:sz w:val="24"/>
              </w:rPr>
              <w:t> </w:t>
            </w:r>
            <w:r>
              <w:rPr>
                <w:spacing w:val="-4"/>
                <w:sz w:val="24"/>
              </w:rPr>
              <w:t>групп</w:t>
            </w:r>
          </w:p>
        </w:tc>
      </w:tr>
      <w:tr>
        <w:trPr>
          <w:trHeight w:val="827" w:hRule="atLeast"/>
        </w:trPr>
        <w:tc>
          <w:tcPr>
            <w:tcW w:w="3973" w:type="dxa"/>
          </w:tcPr>
          <w:p>
            <w:pPr>
              <w:pStyle w:val="TableParagraph"/>
              <w:spacing w:line="268" w:lineRule="exact"/>
              <w:rPr>
                <w:sz w:val="24"/>
              </w:rPr>
            </w:pPr>
            <w:r>
              <w:rPr>
                <w:sz w:val="24"/>
              </w:rPr>
              <w:t>27</w:t>
            </w:r>
            <w:r>
              <w:rPr>
                <w:spacing w:val="-2"/>
                <w:sz w:val="24"/>
              </w:rPr>
              <w:t> </w:t>
            </w:r>
            <w:r>
              <w:rPr>
                <w:sz w:val="24"/>
              </w:rPr>
              <w:t>августа</w:t>
            </w:r>
            <w:r>
              <w:rPr>
                <w:spacing w:val="-1"/>
                <w:sz w:val="24"/>
              </w:rPr>
              <w:t> </w:t>
            </w:r>
            <w:r>
              <w:rPr>
                <w:sz w:val="24"/>
              </w:rPr>
              <w:t>–</w:t>
            </w:r>
            <w:r>
              <w:rPr>
                <w:spacing w:val="-2"/>
                <w:sz w:val="24"/>
              </w:rPr>
              <w:t> </w:t>
            </w:r>
            <w:r>
              <w:rPr>
                <w:sz w:val="24"/>
              </w:rPr>
              <w:t>День</w:t>
            </w:r>
            <w:r>
              <w:rPr>
                <w:spacing w:val="-1"/>
                <w:sz w:val="24"/>
              </w:rPr>
              <w:t> </w:t>
            </w:r>
            <w:r>
              <w:rPr>
                <w:sz w:val="24"/>
              </w:rPr>
              <w:t>Российского</w:t>
            </w:r>
            <w:r>
              <w:rPr>
                <w:spacing w:val="-1"/>
                <w:sz w:val="24"/>
              </w:rPr>
              <w:t> </w:t>
            </w:r>
            <w:r>
              <w:rPr>
                <w:spacing w:val="-4"/>
                <w:sz w:val="24"/>
              </w:rPr>
              <w:t>кино</w:t>
            </w:r>
          </w:p>
        </w:tc>
        <w:tc>
          <w:tcPr>
            <w:tcW w:w="2552" w:type="dxa"/>
          </w:tcPr>
          <w:p>
            <w:pPr>
              <w:pStyle w:val="TableParagraph"/>
              <w:ind w:left="897" w:right="464" w:hanging="420"/>
              <w:rPr>
                <w:sz w:val="24"/>
              </w:rPr>
            </w:pPr>
            <w:r>
              <w:rPr>
                <w:sz w:val="24"/>
              </w:rPr>
              <w:t>Все</w:t>
            </w:r>
            <w:r>
              <w:rPr>
                <w:spacing w:val="-15"/>
                <w:sz w:val="24"/>
              </w:rPr>
              <w:t> </w:t>
            </w:r>
            <w:r>
              <w:rPr>
                <w:sz w:val="24"/>
              </w:rPr>
              <w:t>возрастные </w:t>
            </w:r>
            <w:r>
              <w:rPr>
                <w:spacing w:val="-2"/>
                <w:sz w:val="24"/>
              </w:rPr>
              <w:t>группы</w:t>
            </w:r>
          </w:p>
        </w:tc>
        <w:tc>
          <w:tcPr>
            <w:tcW w:w="3966" w:type="dxa"/>
          </w:tcPr>
          <w:p>
            <w:pPr>
              <w:pStyle w:val="TableParagraph"/>
              <w:ind w:left="165" w:right="164" w:firstLine="1"/>
              <w:jc w:val="center"/>
              <w:rPr>
                <w:sz w:val="24"/>
              </w:rPr>
            </w:pPr>
            <w:r>
              <w:rPr>
                <w:sz w:val="24"/>
              </w:rPr>
              <w:t>Учителя музыки, учителя физической</w:t>
            </w:r>
            <w:r>
              <w:rPr>
                <w:spacing w:val="-15"/>
                <w:sz w:val="24"/>
              </w:rPr>
              <w:t> </w:t>
            </w:r>
            <w:r>
              <w:rPr>
                <w:sz w:val="24"/>
              </w:rPr>
              <w:t>культуры,</w:t>
            </w:r>
            <w:r>
              <w:rPr>
                <w:spacing w:val="-15"/>
                <w:sz w:val="24"/>
              </w:rPr>
              <w:t> </w:t>
            </w:r>
            <w:r>
              <w:rPr>
                <w:sz w:val="24"/>
              </w:rPr>
              <w:t>воспитатели</w:t>
            </w:r>
          </w:p>
          <w:p>
            <w:pPr>
              <w:pStyle w:val="TableParagraph"/>
              <w:spacing w:line="264" w:lineRule="exact"/>
              <w:ind w:left="83" w:right="83"/>
              <w:jc w:val="center"/>
              <w:rPr>
                <w:sz w:val="24"/>
              </w:rPr>
            </w:pPr>
            <w:r>
              <w:rPr>
                <w:sz w:val="24"/>
              </w:rPr>
              <w:t>всех</w:t>
            </w:r>
            <w:r>
              <w:rPr>
                <w:spacing w:val="-4"/>
                <w:sz w:val="24"/>
              </w:rPr>
              <w:t> </w:t>
            </w:r>
            <w:r>
              <w:rPr>
                <w:sz w:val="24"/>
              </w:rPr>
              <w:t>возрастных</w:t>
            </w:r>
            <w:r>
              <w:rPr>
                <w:spacing w:val="-1"/>
                <w:sz w:val="24"/>
              </w:rPr>
              <w:t> </w:t>
            </w:r>
            <w:r>
              <w:rPr>
                <w:spacing w:val="-4"/>
                <w:sz w:val="24"/>
              </w:rPr>
              <w:t>групп</w:t>
            </w:r>
          </w:p>
        </w:tc>
      </w:tr>
    </w:tbl>
    <w:p>
      <w:pPr>
        <w:pStyle w:val="BodyText"/>
        <w:spacing w:before="23"/>
        <w:ind w:left="0"/>
        <w:jc w:val="left"/>
      </w:pPr>
    </w:p>
    <w:p>
      <w:pPr>
        <w:spacing w:line="298" w:lineRule="exact" w:before="0"/>
        <w:ind w:left="1136" w:right="656" w:firstLine="0"/>
        <w:jc w:val="center"/>
        <w:rPr>
          <w:i/>
          <w:sz w:val="26"/>
        </w:rPr>
      </w:pPr>
      <w:r>
        <w:rPr>
          <w:i/>
          <w:sz w:val="26"/>
        </w:rPr>
        <w:t>Все</w:t>
      </w:r>
      <w:r>
        <w:rPr>
          <w:i/>
          <w:spacing w:val="-11"/>
          <w:sz w:val="26"/>
        </w:rPr>
        <w:t> </w:t>
      </w:r>
      <w:r>
        <w:rPr>
          <w:i/>
          <w:sz w:val="26"/>
        </w:rPr>
        <w:t>мероприятия</w:t>
      </w:r>
      <w:r>
        <w:rPr>
          <w:i/>
          <w:spacing w:val="-11"/>
          <w:sz w:val="26"/>
        </w:rPr>
        <w:t> </w:t>
      </w:r>
      <w:r>
        <w:rPr>
          <w:i/>
          <w:sz w:val="26"/>
        </w:rPr>
        <w:t>проводятся</w:t>
      </w:r>
      <w:r>
        <w:rPr>
          <w:i/>
          <w:spacing w:val="-10"/>
          <w:sz w:val="26"/>
        </w:rPr>
        <w:t> </w:t>
      </w:r>
      <w:r>
        <w:rPr>
          <w:i/>
          <w:sz w:val="26"/>
        </w:rPr>
        <w:t>с</w:t>
      </w:r>
      <w:r>
        <w:rPr>
          <w:i/>
          <w:spacing w:val="-11"/>
          <w:sz w:val="26"/>
        </w:rPr>
        <w:t> </w:t>
      </w:r>
      <w:r>
        <w:rPr>
          <w:i/>
          <w:sz w:val="26"/>
        </w:rPr>
        <w:t>учётом</w:t>
      </w:r>
      <w:r>
        <w:rPr>
          <w:i/>
          <w:spacing w:val="-10"/>
          <w:sz w:val="26"/>
        </w:rPr>
        <w:t> </w:t>
      </w:r>
      <w:r>
        <w:rPr>
          <w:i/>
          <w:sz w:val="26"/>
        </w:rPr>
        <w:t>особенностей</w:t>
      </w:r>
      <w:r>
        <w:rPr>
          <w:i/>
          <w:spacing w:val="-11"/>
          <w:sz w:val="26"/>
        </w:rPr>
        <w:t> </w:t>
      </w:r>
      <w:r>
        <w:rPr>
          <w:i/>
          <w:sz w:val="26"/>
        </w:rPr>
        <w:t>Программы,</w:t>
      </w:r>
      <w:r>
        <w:rPr>
          <w:i/>
          <w:spacing w:val="-10"/>
          <w:sz w:val="26"/>
        </w:rPr>
        <w:t> а</w:t>
      </w:r>
    </w:p>
    <w:p>
      <w:pPr>
        <w:spacing w:before="0"/>
        <w:ind w:left="1136" w:right="658" w:firstLine="0"/>
        <w:jc w:val="center"/>
        <w:rPr>
          <w:i/>
          <w:sz w:val="26"/>
        </w:rPr>
      </w:pPr>
      <w:r>
        <w:rPr>
          <w:i/>
          <w:sz w:val="26"/>
        </w:rPr>
        <w:t>также</w:t>
      </w:r>
      <w:r>
        <w:rPr>
          <w:i/>
          <w:spacing w:val="-8"/>
          <w:sz w:val="26"/>
        </w:rPr>
        <w:t> </w:t>
      </w:r>
      <w:r>
        <w:rPr>
          <w:i/>
          <w:sz w:val="26"/>
        </w:rPr>
        <w:t>возрастных,</w:t>
      </w:r>
      <w:r>
        <w:rPr>
          <w:i/>
          <w:spacing w:val="-5"/>
          <w:sz w:val="26"/>
        </w:rPr>
        <w:t> </w:t>
      </w:r>
      <w:r>
        <w:rPr>
          <w:i/>
          <w:sz w:val="26"/>
        </w:rPr>
        <w:t>физиологических</w:t>
      </w:r>
      <w:r>
        <w:rPr>
          <w:i/>
          <w:spacing w:val="-8"/>
          <w:sz w:val="26"/>
        </w:rPr>
        <w:t> </w:t>
      </w:r>
      <w:r>
        <w:rPr>
          <w:i/>
          <w:sz w:val="26"/>
        </w:rPr>
        <w:t>и</w:t>
      </w:r>
      <w:r>
        <w:rPr>
          <w:i/>
          <w:spacing w:val="-8"/>
          <w:sz w:val="26"/>
        </w:rPr>
        <w:t> </w:t>
      </w:r>
      <w:r>
        <w:rPr>
          <w:i/>
          <w:sz w:val="26"/>
        </w:rPr>
        <w:t>психоэмоциональных</w:t>
      </w:r>
      <w:r>
        <w:rPr>
          <w:i/>
          <w:spacing w:val="-8"/>
          <w:sz w:val="26"/>
        </w:rPr>
        <w:t> </w:t>
      </w:r>
      <w:r>
        <w:rPr>
          <w:i/>
          <w:sz w:val="26"/>
        </w:rPr>
        <w:t>особенностей </w:t>
      </w:r>
      <w:r>
        <w:rPr>
          <w:i/>
          <w:spacing w:val="-2"/>
          <w:sz w:val="26"/>
        </w:rPr>
        <w:t>обучающихся</w:t>
      </w:r>
    </w:p>
    <w:p>
      <w:pPr>
        <w:spacing w:after="0"/>
        <w:jc w:val="center"/>
        <w:rPr>
          <w:i/>
          <w:sz w:val="26"/>
        </w:rPr>
        <w:sectPr>
          <w:type w:val="continuous"/>
          <w:pgSz w:w="11910" w:h="16840"/>
          <w:pgMar w:header="0" w:footer="294" w:top="800" w:bottom="480" w:left="283" w:right="141"/>
        </w:sectPr>
      </w:pPr>
    </w:p>
    <w:p>
      <w:pPr>
        <w:pStyle w:val="Heading2"/>
        <w:numPr>
          <w:ilvl w:val="0"/>
          <w:numId w:val="3"/>
        </w:numPr>
        <w:tabs>
          <w:tab w:pos="4785" w:val="left" w:leader="none"/>
        </w:tabs>
        <w:spacing w:line="240" w:lineRule="auto" w:before="63" w:after="0"/>
        <w:ind w:left="4785" w:right="0" w:hanging="419"/>
        <w:jc w:val="left"/>
      </w:pPr>
      <w:r>
        <w:rPr/>
        <w:t>Краткая</w:t>
      </w:r>
      <w:r>
        <w:rPr>
          <w:spacing w:val="-11"/>
        </w:rPr>
        <w:t> </w:t>
      </w:r>
      <w:r>
        <w:rPr/>
        <w:t>презентация</w:t>
      </w:r>
      <w:r>
        <w:rPr>
          <w:spacing w:val="-11"/>
        </w:rPr>
        <w:t> </w:t>
      </w:r>
      <w:r>
        <w:rPr/>
        <w:t>ОП</w:t>
      </w:r>
      <w:r>
        <w:rPr>
          <w:spacing w:val="-8"/>
        </w:rPr>
        <w:t> </w:t>
      </w:r>
      <w:r>
        <w:rPr>
          <w:spacing w:val="-5"/>
        </w:rPr>
        <w:t>ДО</w:t>
      </w:r>
    </w:p>
    <w:p>
      <w:pPr>
        <w:pStyle w:val="BodyText"/>
        <w:spacing w:line="237" w:lineRule="auto" w:before="289"/>
        <w:ind w:left="1133" w:right="690" w:firstLine="566"/>
      </w:pPr>
      <w:r>
        <w:rPr/>
        <w:t>Образовательная программа муниципального бюджетного дошкольного образовательного учреждения детского сада № 18 «Мишутка» (далее – Программа) разработана в соответствии с </w:t>
      </w:r>
      <w:r>
        <w:rPr>
          <w:b/>
          <w:i/>
        </w:rPr>
        <w:t>нормативно-правовыми документами</w:t>
      </w:r>
      <w:r>
        <w:rPr/>
        <w:t>:</w:t>
      </w:r>
    </w:p>
    <w:p>
      <w:pPr>
        <w:pStyle w:val="BodyText"/>
        <w:spacing w:before="3"/>
        <w:ind w:left="1133" w:right="699" w:firstLine="566"/>
      </w:pPr>
      <w:r>
        <w:rPr/>
        <w:t>‒Указ Президента Российской Федерации от 21 июля 2020 г. № 474 «О национальных целях развития Российской Федерации на период до 2030 года»;</w:t>
      </w:r>
    </w:p>
    <w:p>
      <w:pPr>
        <w:pStyle w:val="BodyText"/>
        <w:spacing w:line="242" w:lineRule="auto"/>
        <w:ind w:left="1133" w:right="697" w:firstLine="566"/>
      </w:pPr>
      <w:r>
        <w:rPr/>
        <w:t>‒Федеральный закон от 29 декабря 2012 г. № 273-ФЗ «Об образовании в Российской Федерации»;</w:t>
      </w:r>
    </w:p>
    <w:p>
      <w:pPr>
        <w:pStyle w:val="BodyText"/>
        <w:ind w:left="1133" w:right="692" w:firstLine="566"/>
      </w:pPr>
      <w:r>
        <w:rPr/>
        <w:t>‒Федеральный государственный образовательный стандарт дошкольного образования (утвержден приказом Минобрнауки России от 17 октября 2013 г. №</w:t>
      </w:r>
      <w:r>
        <w:rPr>
          <w:spacing w:val="80"/>
        </w:rPr>
        <w:t> </w:t>
      </w:r>
      <w:r>
        <w:rPr/>
        <w:t>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pPr>
        <w:pStyle w:val="BodyText"/>
        <w:ind w:left="1133" w:right="698" w:firstLine="566"/>
      </w:pPr>
      <w:r>
        <w:rP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pPr>
        <w:pStyle w:val="BodyText"/>
        <w:ind w:left="1133" w:right="685" w:firstLine="566"/>
      </w:pPr>
      <w:r>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и др.</w:t>
      </w:r>
    </w:p>
    <w:p>
      <w:pPr>
        <w:pStyle w:val="BodyText"/>
        <w:ind w:left="1133" w:right="690" w:firstLine="566"/>
      </w:pPr>
      <w:r>
        <w:rPr/>
        <w:t>Программа определяет содержание и организацию образовательной</w:t>
      </w:r>
      <w:r>
        <w:rPr>
          <w:spacing w:val="40"/>
        </w:rPr>
        <w:t> </w:t>
      </w:r>
      <w:r>
        <w:rPr/>
        <w:t>деятельности на уровне дошкольного образования в муниципальном бюджетном дошкольном</w:t>
      </w:r>
      <w:r>
        <w:rPr>
          <w:spacing w:val="68"/>
        </w:rPr>
        <w:t> </w:t>
      </w:r>
      <w:r>
        <w:rPr/>
        <w:t>образовательном</w:t>
      </w:r>
      <w:r>
        <w:rPr>
          <w:spacing w:val="70"/>
        </w:rPr>
        <w:t> </w:t>
      </w:r>
      <w:r>
        <w:rPr/>
        <w:t>учреждении</w:t>
      </w:r>
      <w:r>
        <w:rPr>
          <w:spacing w:val="74"/>
        </w:rPr>
        <w:t> </w:t>
      </w:r>
      <w:r>
        <w:rPr/>
        <w:t>детском</w:t>
      </w:r>
      <w:r>
        <w:rPr>
          <w:spacing w:val="40"/>
        </w:rPr>
        <w:t> </w:t>
      </w:r>
      <w:r>
        <w:rPr/>
        <w:t>саду</w:t>
      </w:r>
      <w:r>
        <w:rPr>
          <w:spacing w:val="40"/>
        </w:rPr>
        <w:t> </w:t>
      </w:r>
      <w:r>
        <w:rPr/>
        <w:t>№</w:t>
      </w:r>
      <w:r>
        <w:rPr>
          <w:spacing w:val="73"/>
        </w:rPr>
        <w:t> </w:t>
      </w:r>
      <w:r>
        <w:rPr/>
        <w:t>18</w:t>
      </w:r>
      <w:r>
        <w:rPr>
          <w:spacing w:val="68"/>
        </w:rPr>
        <w:t> </w:t>
      </w:r>
      <w:r>
        <w:rPr/>
        <w:t>«Мишутка»</w:t>
      </w:r>
      <w:r>
        <w:rPr>
          <w:spacing w:val="67"/>
        </w:rPr>
        <w:t> </w:t>
      </w:r>
      <w:r>
        <w:rPr/>
        <w:t>(далее – МБДОУ).</w:t>
      </w:r>
    </w:p>
    <w:p>
      <w:pPr>
        <w:pStyle w:val="BodyText"/>
        <w:ind w:left="1133" w:right="706" w:firstLine="566"/>
      </w:pPr>
      <w:r>
        <w:rPr/>
        <w:t>Программа направлена на реализацию ключевых функций дошкольного уровня </w:t>
      </w:r>
      <w:r>
        <w:rPr>
          <w:spacing w:val="-2"/>
        </w:rPr>
        <w:t>образования:</w:t>
      </w:r>
    </w:p>
    <w:p>
      <w:pPr>
        <w:pStyle w:val="ListParagraph"/>
        <w:numPr>
          <w:ilvl w:val="0"/>
          <w:numId w:val="154"/>
        </w:numPr>
        <w:tabs>
          <w:tab w:pos="2029" w:val="left" w:leader="none"/>
        </w:tabs>
        <w:spacing w:line="240" w:lineRule="auto" w:before="0" w:after="0"/>
        <w:ind w:left="1133" w:right="692" w:firstLine="566"/>
        <w:jc w:val="both"/>
        <w:rPr>
          <w:sz w:val="26"/>
        </w:rPr>
      </w:pPr>
      <w:r>
        <w:rPr>
          <w:sz w:val="26"/>
        </w:rPr>
        <w:t>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pPr>
        <w:pStyle w:val="ListParagraph"/>
        <w:numPr>
          <w:ilvl w:val="0"/>
          <w:numId w:val="154"/>
        </w:numPr>
        <w:tabs>
          <w:tab w:pos="2288" w:val="left" w:leader="none"/>
        </w:tabs>
        <w:spacing w:line="240" w:lineRule="auto" w:before="0" w:after="0"/>
        <w:ind w:left="1133" w:right="688" w:firstLine="566"/>
        <w:jc w:val="both"/>
        <w:rPr>
          <w:sz w:val="26"/>
        </w:rPr>
      </w:pPr>
      <w:r>
        <w:rPr>
          <w:sz w:val="26"/>
        </w:rPr>
        <w:t>создание единого ядра содержания дошкольного образования, ориентированного на приобщения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pPr>
        <w:pStyle w:val="ListParagraph"/>
        <w:numPr>
          <w:ilvl w:val="0"/>
          <w:numId w:val="154"/>
        </w:numPr>
        <w:tabs>
          <w:tab w:pos="1998" w:val="left" w:leader="none"/>
        </w:tabs>
        <w:spacing w:line="240" w:lineRule="auto" w:before="0" w:after="0"/>
        <w:ind w:left="1133" w:right="687" w:firstLine="566"/>
        <w:jc w:val="both"/>
        <w:rPr>
          <w:sz w:val="26"/>
        </w:rPr>
      </w:pPr>
      <w:r>
        <w:rPr>
          <w:sz w:val="26"/>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w:t>
      </w:r>
      <w:r>
        <w:rPr>
          <w:spacing w:val="-2"/>
          <w:sz w:val="26"/>
        </w:rPr>
        <w:t>проживания.</w:t>
      </w:r>
    </w:p>
    <w:p>
      <w:pPr>
        <w:pStyle w:val="BodyText"/>
        <w:ind w:left="1133" w:firstLine="566"/>
        <w:jc w:val="left"/>
      </w:pPr>
      <w:r>
        <w:rPr/>
        <w:t>В</w:t>
      </w:r>
      <w:r>
        <w:rPr>
          <w:spacing w:val="40"/>
        </w:rPr>
        <w:t> </w:t>
      </w:r>
      <w:r>
        <w:rPr/>
        <w:t>Программе</w:t>
      </w:r>
      <w:r>
        <w:rPr>
          <w:spacing w:val="40"/>
        </w:rPr>
        <w:t> </w:t>
      </w:r>
      <w:r>
        <w:rPr/>
        <w:t>комплексно</w:t>
      </w:r>
      <w:r>
        <w:rPr>
          <w:spacing w:val="40"/>
        </w:rPr>
        <w:t> </w:t>
      </w:r>
      <w:r>
        <w:rPr/>
        <w:t>представлены</w:t>
      </w:r>
      <w:r>
        <w:rPr>
          <w:spacing w:val="40"/>
        </w:rPr>
        <w:t> </w:t>
      </w:r>
      <w:r>
        <w:rPr/>
        <w:t>все</w:t>
      </w:r>
      <w:r>
        <w:rPr>
          <w:spacing w:val="40"/>
        </w:rPr>
        <w:t> </w:t>
      </w:r>
      <w:r>
        <w:rPr/>
        <w:t>основные</w:t>
      </w:r>
      <w:r>
        <w:rPr>
          <w:spacing w:val="40"/>
        </w:rPr>
        <w:t> </w:t>
      </w:r>
      <w:r>
        <w:rPr/>
        <w:t>содержательные</w:t>
      </w:r>
      <w:r>
        <w:rPr>
          <w:spacing w:val="40"/>
        </w:rPr>
        <w:t> </w:t>
      </w:r>
      <w:r>
        <w:rPr/>
        <w:t>линии воспитания и образования ребенка от рождения до школы.</w:t>
      </w:r>
    </w:p>
    <w:p>
      <w:pPr>
        <w:pStyle w:val="BodyText"/>
        <w:spacing w:line="237" w:lineRule="auto"/>
        <w:ind w:left="1133" w:right="705" w:firstLine="566"/>
        <w:jc w:val="left"/>
      </w:pPr>
      <w:r>
        <w:rPr/>
        <w:t>Программа</w:t>
      </w:r>
      <w:r>
        <w:rPr>
          <w:spacing w:val="38"/>
        </w:rPr>
        <w:t> </w:t>
      </w:r>
      <w:r>
        <w:rPr/>
        <w:t>реализуется</w:t>
      </w:r>
      <w:r>
        <w:rPr>
          <w:spacing w:val="40"/>
        </w:rPr>
        <w:t> </w:t>
      </w:r>
      <w:r>
        <w:rPr/>
        <w:t>на</w:t>
      </w:r>
      <w:r>
        <w:rPr>
          <w:spacing w:val="40"/>
        </w:rPr>
        <w:t> </w:t>
      </w:r>
      <w:r>
        <w:rPr/>
        <w:t>государственном</w:t>
      </w:r>
      <w:r>
        <w:rPr>
          <w:spacing w:val="37"/>
        </w:rPr>
        <w:t> </w:t>
      </w:r>
      <w:r>
        <w:rPr/>
        <w:t>языке</w:t>
      </w:r>
      <w:r>
        <w:rPr>
          <w:spacing w:val="40"/>
        </w:rPr>
        <w:t> </w:t>
      </w:r>
      <w:r>
        <w:rPr/>
        <w:t>Российской</w:t>
      </w:r>
      <w:r>
        <w:rPr>
          <w:spacing w:val="40"/>
        </w:rPr>
        <w:t> </w:t>
      </w:r>
      <w:r>
        <w:rPr/>
        <w:t>Федерации</w:t>
      </w:r>
      <w:r>
        <w:rPr>
          <w:spacing w:val="40"/>
        </w:rPr>
        <w:t> </w:t>
      </w:r>
      <w:r>
        <w:rPr/>
        <w:t>(ФЗ от 29.12.2012 №273-ФЗ «Об образовании в Российской Федерации» ст. 14).</w:t>
      </w:r>
    </w:p>
    <w:p>
      <w:pPr>
        <w:pStyle w:val="BodyText"/>
        <w:ind w:left="1133" w:firstLine="566"/>
        <w:jc w:val="left"/>
      </w:pPr>
      <w:r>
        <w:rPr/>
        <w:t>Программа</w:t>
      </w:r>
      <w:r>
        <w:rPr>
          <w:spacing w:val="80"/>
        </w:rPr>
        <w:t> </w:t>
      </w:r>
      <w:r>
        <w:rPr/>
        <w:t>является</w:t>
      </w:r>
      <w:r>
        <w:rPr>
          <w:spacing w:val="80"/>
        </w:rPr>
        <w:t> </w:t>
      </w:r>
      <w:r>
        <w:rPr/>
        <w:t>основой</w:t>
      </w:r>
      <w:r>
        <w:rPr>
          <w:spacing w:val="80"/>
        </w:rPr>
        <w:t> </w:t>
      </w:r>
      <w:r>
        <w:rPr/>
        <w:t>для</w:t>
      </w:r>
      <w:r>
        <w:rPr>
          <w:spacing w:val="80"/>
        </w:rPr>
        <w:t> </w:t>
      </w:r>
      <w:r>
        <w:rPr/>
        <w:t>преемственности</w:t>
      </w:r>
      <w:r>
        <w:rPr>
          <w:spacing w:val="80"/>
        </w:rPr>
        <w:t> </w:t>
      </w:r>
      <w:r>
        <w:rPr/>
        <w:t>уровней</w:t>
      </w:r>
      <w:r>
        <w:rPr>
          <w:spacing w:val="80"/>
        </w:rPr>
        <w:t> </w:t>
      </w:r>
      <w:r>
        <w:rPr/>
        <w:t>дошкольного</w:t>
      </w:r>
      <w:r>
        <w:rPr>
          <w:spacing w:val="80"/>
        </w:rPr>
        <w:t> </w:t>
      </w:r>
      <w:r>
        <w:rPr/>
        <w:t>и начального общего образования.</w:t>
      </w:r>
    </w:p>
    <w:p>
      <w:pPr>
        <w:pStyle w:val="BodyText"/>
        <w:spacing w:line="259" w:lineRule="auto"/>
        <w:ind w:left="1133"/>
        <w:jc w:val="left"/>
      </w:pPr>
      <w:r>
        <w:rPr/>
        <w:t>В</w:t>
      </w:r>
      <w:r>
        <w:rPr>
          <w:spacing w:val="40"/>
        </w:rPr>
        <w:t> </w:t>
      </w:r>
      <w:r>
        <w:rPr/>
        <w:t>соответствии</w:t>
      </w:r>
      <w:r>
        <w:rPr>
          <w:spacing w:val="40"/>
        </w:rPr>
        <w:t> </w:t>
      </w:r>
      <w:r>
        <w:rPr/>
        <w:t>с</w:t>
      </w:r>
      <w:r>
        <w:rPr>
          <w:spacing w:val="40"/>
        </w:rPr>
        <w:t> </w:t>
      </w:r>
      <w:r>
        <w:rPr/>
        <w:t>требованиями</w:t>
      </w:r>
      <w:r>
        <w:rPr>
          <w:spacing w:val="40"/>
        </w:rPr>
        <w:t> </w:t>
      </w:r>
      <w:r>
        <w:rPr/>
        <w:t>ФГОС</w:t>
      </w:r>
      <w:r>
        <w:rPr>
          <w:spacing w:val="40"/>
        </w:rPr>
        <w:t> </w:t>
      </w:r>
      <w:r>
        <w:rPr/>
        <w:t>ДО</w:t>
      </w:r>
      <w:r>
        <w:rPr>
          <w:spacing w:val="40"/>
        </w:rPr>
        <w:t> </w:t>
      </w:r>
      <w:r>
        <w:rPr/>
        <w:t>в</w:t>
      </w:r>
      <w:r>
        <w:rPr>
          <w:spacing w:val="40"/>
        </w:rPr>
        <w:t> </w:t>
      </w:r>
      <w:r>
        <w:rPr/>
        <w:t>Программе</w:t>
      </w:r>
      <w:r>
        <w:rPr>
          <w:spacing w:val="40"/>
        </w:rPr>
        <w:t> </w:t>
      </w:r>
      <w:r>
        <w:rPr/>
        <w:t>содержится</w:t>
      </w:r>
      <w:r>
        <w:rPr>
          <w:spacing w:val="40"/>
        </w:rPr>
        <w:t> </w:t>
      </w:r>
      <w:r>
        <w:rPr/>
        <w:t>целевой, содержательный и организационный разделы.</w:t>
      </w:r>
    </w:p>
    <w:p>
      <w:pPr>
        <w:pStyle w:val="BodyText"/>
        <w:spacing w:after="0" w:line="259" w:lineRule="auto"/>
        <w:jc w:val="left"/>
        <w:sectPr>
          <w:pgSz w:w="11910" w:h="16840"/>
          <w:pgMar w:header="0" w:footer="294" w:top="760" w:bottom="480" w:left="283" w:right="141"/>
        </w:sectPr>
      </w:pPr>
    </w:p>
    <w:p>
      <w:pPr>
        <w:pStyle w:val="BodyText"/>
        <w:spacing w:before="61"/>
        <w:ind w:left="1133" w:right="680" w:firstLine="566"/>
      </w:pPr>
      <w:r>
        <w:rPr>
          <w:b/>
        </w:rPr>
        <w:t>Цель Программы: </w:t>
      </w:r>
      <w:r>
        <w:rPr/>
        <w:t>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pPr>
        <w:pStyle w:val="Heading2"/>
        <w:spacing w:line="295" w:lineRule="exact" w:before="4"/>
        <w:ind w:left="1699"/>
      </w:pPr>
      <w:r>
        <w:rPr>
          <w:spacing w:val="-2"/>
        </w:rPr>
        <w:t>Задачи:</w:t>
      </w:r>
    </w:p>
    <w:p>
      <w:pPr>
        <w:pStyle w:val="ListParagraph"/>
        <w:numPr>
          <w:ilvl w:val="0"/>
          <w:numId w:val="155"/>
        </w:numPr>
        <w:tabs>
          <w:tab w:pos="2264" w:val="left" w:leader="none"/>
        </w:tabs>
        <w:spacing w:line="237" w:lineRule="auto" w:before="0" w:after="0"/>
        <w:ind w:left="1133" w:right="697" w:firstLine="566"/>
        <w:jc w:val="both"/>
        <w:rPr>
          <w:sz w:val="26"/>
        </w:rPr>
      </w:pPr>
      <w:r>
        <w:rPr>
          <w:sz w:val="26"/>
        </w:rPr>
        <w:t>обеспечение единых для Российской Федерации содержания ДО и планируемых результатов освоения образовательной программы ДО;</w:t>
      </w:r>
    </w:p>
    <w:p>
      <w:pPr>
        <w:pStyle w:val="ListParagraph"/>
        <w:numPr>
          <w:ilvl w:val="0"/>
          <w:numId w:val="155"/>
        </w:numPr>
        <w:tabs>
          <w:tab w:pos="2264" w:val="left" w:leader="none"/>
        </w:tabs>
        <w:spacing w:line="240" w:lineRule="auto" w:before="0" w:after="0"/>
        <w:ind w:left="1133" w:right="681" w:firstLine="566"/>
        <w:jc w:val="both"/>
        <w:rPr>
          <w:sz w:val="26"/>
        </w:rPr>
      </w:pPr>
      <w:r>
        <w:rPr>
          <w:sz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pPr>
        <w:pStyle w:val="ListParagraph"/>
        <w:numPr>
          <w:ilvl w:val="0"/>
          <w:numId w:val="155"/>
        </w:numPr>
        <w:tabs>
          <w:tab w:pos="2264" w:val="left" w:leader="none"/>
        </w:tabs>
        <w:spacing w:line="240" w:lineRule="auto" w:before="0" w:after="0"/>
        <w:ind w:left="1133" w:right="700" w:firstLine="566"/>
        <w:jc w:val="both"/>
        <w:rPr>
          <w:sz w:val="26"/>
        </w:rPr>
      </w:pPr>
      <w:r>
        <w:rPr>
          <w:sz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pPr>
        <w:pStyle w:val="ListParagraph"/>
        <w:numPr>
          <w:ilvl w:val="0"/>
          <w:numId w:val="155"/>
        </w:numPr>
        <w:tabs>
          <w:tab w:pos="2264" w:val="left" w:leader="none"/>
        </w:tabs>
        <w:spacing w:line="240" w:lineRule="auto" w:before="0" w:after="0"/>
        <w:ind w:left="1133" w:right="688" w:firstLine="566"/>
        <w:jc w:val="both"/>
        <w:rPr>
          <w:sz w:val="26"/>
        </w:rPr>
      </w:pPr>
      <w:r>
        <w:rPr>
          <w:sz w:val="26"/>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pPr>
        <w:pStyle w:val="ListParagraph"/>
        <w:numPr>
          <w:ilvl w:val="0"/>
          <w:numId w:val="155"/>
        </w:numPr>
        <w:tabs>
          <w:tab w:pos="2264" w:val="left" w:leader="none"/>
        </w:tabs>
        <w:spacing w:line="240" w:lineRule="auto" w:before="0" w:after="0"/>
        <w:ind w:left="1133" w:right="701" w:firstLine="566"/>
        <w:jc w:val="both"/>
        <w:rPr>
          <w:sz w:val="26"/>
        </w:rPr>
      </w:pPr>
      <w:r>
        <w:rPr>
          <w:sz w:val="26"/>
        </w:rPr>
        <w:t>охрана и укрепление физического и психического здоровья детей, в том числе их эмоционального благополучия;</w:t>
      </w:r>
    </w:p>
    <w:p>
      <w:pPr>
        <w:pStyle w:val="ListParagraph"/>
        <w:numPr>
          <w:ilvl w:val="0"/>
          <w:numId w:val="155"/>
        </w:numPr>
        <w:tabs>
          <w:tab w:pos="2264" w:val="left" w:leader="none"/>
        </w:tabs>
        <w:spacing w:line="240" w:lineRule="auto" w:before="0" w:after="0"/>
        <w:ind w:left="1133" w:right="688" w:firstLine="566"/>
        <w:jc w:val="both"/>
        <w:rPr>
          <w:sz w:val="26"/>
        </w:rPr>
      </w:pPr>
      <w:r>
        <w:rPr>
          <w:sz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pPr>
        <w:pStyle w:val="ListParagraph"/>
        <w:numPr>
          <w:ilvl w:val="0"/>
          <w:numId w:val="155"/>
        </w:numPr>
        <w:tabs>
          <w:tab w:pos="2264" w:val="left" w:leader="none"/>
        </w:tabs>
        <w:spacing w:line="240" w:lineRule="auto" w:before="0" w:after="0"/>
        <w:ind w:left="1133" w:right="678" w:firstLine="566"/>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sz w:val="26"/>
        </w:rPr>
        <w:t>безопасности;</w:t>
      </w:r>
    </w:p>
    <w:p>
      <w:pPr>
        <w:pStyle w:val="ListParagraph"/>
        <w:numPr>
          <w:ilvl w:val="0"/>
          <w:numId w:val="155"/>
        </w:numPr>
        <w:tabs>
          <w:tab w:pos="2264" w:val="left" w:leader="none"/>
        </w:tabs>
        <w:spacing w:line="237" w:lineRule="auto" w:before="0" w:after="0"/>
        <w:ind w:left="1133" w:right="690" w:firstLine="566"/>
        <w:jc w:val="both"/>
        <w:rPr>
          <w:sz w:val="26"/>
        </w:rPr>
      </w:pPr>
      <w:r>
        <w:rPr>
          <w:sz w:val="26"/>
        </w:rPr>
        <w:t>достижение детьми на этапе завершения ДО уровня развития,</w:t>
      </w:r>
      <w:r>
        <w:rPr>
          <w:spacing w:val="40"/>
          <w:sz w:val="26"/>
        </w:rPr>
        <w:t> </w:t>
      </w:r>
      <w:r>
        <w:rPr>
          <w:sz w:val="26"/>
        </w:rPr>
        <w:t>необходимого и достаточного для успешного освоения ими образовательных программ начального общего образования.</w:t>
      </w:r>
    </w:p>
    <w:p>
      <w:pPr>
        <w:pStyle w:val="Heading2"/>
        <w:spacing w:line="295" w:lineRule="exact"/>
        <w:ind w:left="1699"/>
        <w:jc w:val="both"/>
      </w:pPr>
      <w:r>
        <w:rPr/>
        <w:t>Принципы</w:t>
      </w:r>
      <w:r>
        <w:rPr>
          <w:spacing w:val="-15"/>
        </w:rPr>
        <w:t> </w:t>
      </w:r>
      <w:r>
        <w:rPr/>
        <w:t>к</w:t>
      </w:r>
      <w:r>
        <w:rPr>
          <w:spacing w:val="-11"/>
        </w:rPr>
        <w:t> </w:t>
      </w:r>
      <w:r>
        <w:rPr/>
        <w:t>формированию</w:t>
      </w:r>
      <w:r>
        <w:rPr>
          <w:spacing w:val="-14"/>
        </w:rPr>
        <w:t> </w:t>
      </w:r>
      <w:r>
        <w:rPr>
          <w:spacing w:val="-2"/>
        </w:rPr>
        <w:t>Программы</w:t>
      </w:r>
    </w:p>
    <w:p>
      <w:pPr>
        <w:pStyle w:val="BodyText"/>
        <w:spacing w:line="293" w:lineRule="exact"/>
        <w:ind w:left="1699"/>
      </w:pPr>
      <w:r>
        <w:rPr/>
        <w:t>Программа</w:t>
      </w:r>
      <w:r>
        <w:rPr>
          <w:spacing w:val="-12"/>
        </w:rPr>
        <w:t> </w:t>
      </w:r>
      <w:r>
        <w:rPr/>
        <w:t>построена</w:t>
      </w:r>
      <w:r>
        <w:rPr>
          <w:spacing w:val="-7"/>
        </w:rPr>
        <w:t> </w:t>
      </w:r>
      <w:r>
        <w:rPr/>
        <w:t>на</w:t>
      </w:r>
      <w:r>
        <w:rPr>
          <w:spacing w:val="-9"/>
        </w:rPr>
        <w:t> </w:t>
      </w:r>
      <w:r>
        <w:rPr/>
        <w:t>следующих</w:t>
      </w:r>
      <w:r>
        <w:rPr>
          <w:spacing w:val="-10"/>
        </w:rPr>
        <w:t> </w:t>
      </w:r>
      <w:r>
        <w:rPr/>
        <w:t>принципах</w:t>
      </w:r>
      <w:r>
        <w:rPr>
          <w:spacing w:val="-10"/>
        </w:rPr>
        <w:t> </w:t>
      </w:r>
      <w:r>
        <w:rPr/>
        <w:t>ДО,</w:t>
      </w:r>
      <w:r>
        <w:rPr>
          <w:spacing w:val="-5"/>
        </w:rPr>
        <w:t> </w:t>
      </w:r>
      <w:r>
        <w:rPr/>
        <w:t>установленных</w:t>
      </w:r>
      <w:r>
        <w:rPr>
          <w:spacing w:val="-11"/>
        </w:rPr>
        <w:t> </w:t>
      </w:r>
      <w:r>
        <w:rPr/>
        <w:t>ФГОС</w:t>
      </w:r>
      <w:r>
        <w:rPr>
          <w:spacing w:val="-9"/>
        </w:rPr>
        <w:t> </w:t>
      </w:r>
      <w:r>
        <w:rPr>
          <w:spacing w:val="-5"/>
        </w:rPr>
        <w:t>ДО:</w:t>
      </w:r>
    </w:p>
    <w:p>
      <w:pPr>
        <w:pStyle w:val="ListParagraph"/>
        <w:numPr>
          <w:ilvl w:val="0"/>
          <w:numId w:val="156"/>
        </w:numPr>
        <w:tabs>
          <w:tab w:pos="2264" w:val="left" w:leader="none"/>
        </w:tabs>
        <w:spacing w:line="240" w:lineRule="auto" w:before="0" w:after="0"/>
        <w:ind w:left="1133" w:right="707" w:firstLine="566"/>
        <w:jc w:val="both"/>
        <w:rPr>
          <w:sz w:val="26"/>
        </w:rPr>
      </w:pPr>
      <w:r>
        <w:rPr>
          <w:sz w:val="26"/>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pPr>
        <w:pStyle w:val="ListParagraph"/>
        <w:numPr>
          <w:ilvl w:val="0"/>
          <w:numId w:val="156"/>
        </w:numPr>
        <w:tabs>
          <w:tab w:pos="2264" w:val="left" w:leader="none"/>
        </w:tabs>
        <w:spacing w:line="237" w:lineRule="auto" w:before="0" w:after="0"/>
        <w:ind w:left="1133" w:right="685" w:firstLine="566"/>
        <w:jc w:val="both"/>
        <w:rPr>
          <w:sz w:val="26"/>
        </w:rPr>
      </w:pPr>
      <w:r>
        <w:rPr>
          <w:sz w:val="26"/>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pPr>
        <w:pStyle w:val="ListParagraph"/>
        <w:numPr>
          <w:ilvl w:val="0"/>
          <w:numId w:val="156"/>
        </w:numPr>
        <w:tabs>
          <w:tab w:pos="2264" w:val="left" w:leader="none"/>
        </w:tabs>
        <w:spacing w:line="240" w:lineRule="auto" w:before="0" w:after="0"/>
        <w:ind w:left="1133" w:right="685" w:firstLine="566"/>
        <w:jc w:val="both"/>
        <w:rPr>
          <w:sz w:val="26"/>
        </w:rPr>
      </w:pPr>
      <w:r>
        <w:rPr>
          <w:sz w:val="26"/>
        </w:rPr>
        <w:t>содействие и сотрудничество детей и родителей (законных</w:t>
      </w:r>
      <w:r>
        <w:rPr>
          <w:spacing w:val="80"/>
          <w:sz w:val="26"/>
        </w:rPr>
        <w:t> </w:t>
      </w:r>
      <w:r>
        <w:rPr>
          <w:sz w:val="26"/>
        </w:rPr>
        <w:t>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pPr>
        <w:pStyle w:val="ListParagraph"/>
        <w:numPr>
          <w:ilvl w:val="0"/>
          <w:numId w:val="156"/>
        </w:numPr>
        <w:tabs>
          <w:tab w:pos="2264" w:val="left" w:leader="none"/>
        </w:tabs>
        <w:spacing w:line="240" w:lineRule="auto" w:before="0" w:after="0"/>
        <w:ind w:left="1133" w:right="704" w:firstLine="566"/>
        <w:jc w:val="both"/>
        <w:rPr>
          <w:sz w:val="26"/>
        </w:rPr>
      </w:pPr>
      <w:r>
        <w:rPr>
          <w:sz w:val="26"/>
        </w:rPr>
        <w:t>признание ребёнка полноценным участником (субъектом) образовательных </w:t>
      </w:r>
      <w:r>
        <w:rPr>
          <w:spacing w:val="-2"/>
          <w:sz w:val="26"/>
        </w:rPr>
        <w:t>отношений;</w:t>
      </w:r>
    </w:p>
    <w:p>
      <w:pPr>
        <w:pStyle w:val="ListParagraph"/>
        <w:numPr>
          <w:ilvl w:val="0"/>
          <w:numId w:val="156"/>
        </w:numPr>
        <w:tabs>
          <w:tab w:pos="2264" w:val="left" w:leader="none"/>
        </w:tabs>
        <w:spacing w:line="296" w:lineRule="exact" w:before="0" w:after="0"/>
        <w:ind w:left="2264" w:right="0" w:hanging="565"/>
        <w:jc w:val="both"/>
        <w:rPr>
          <w:sz w:val="26"/>
        </w:rPr>
      </w:pPr>
      <w:r>
        <w:rPr>
          <w:sz w:val="26"/>
        </w:rPr>
        <w:t>поддержка</w:t>
      </w:r>
      <w:r>
        <w:rPr>
          <w:spacing w:val="-8"/>
          <w:sz w:val="26"/>
        </w:rPr>
        <w:t> </w:t>
      </w:r>
      <w:r>
        <w:rPr>
          <w:sz w:val="26"/>
        </w:rPr>
        <w:t>инициативы</w:t>
      </w:r>
      <w:r>
        <w:rPr>
          <w:spacing w:val="-10"/>
          <w:sz w:val="26"/>
        </w:rPr>
        <w:t> </w:t>
      </w:r>
      <w:r>
        <w:rPr>
          <w:sz w:val="26"/>
        </w:rPr>
        <w:t>детей</w:t>
      </w:r>
      <w:r>
        <w:rPr>
          <w:spacing w:val="-7"/>
          <w:sz w:val="26"/>
        </w:rPr>
        <w:t> </w:t>
      </w:r>
      <w:r>
        <w:rPr>
          <w:sz w:val="26"/>
        </w:rPr>
        <w:t>в</w:t>
      </w:r>
      <w:r>
        <w:rPr>
          <w:spacing w:val="-6"/>
          <w:sz w:val="26"/>
        </w:rPr>
        <w:t> </w:t>
      </w:r>
      <w:r>
        <w:rPr>
          <w:sz w:val="26"/>
        </w:rPr>
        <w:t>различных</w:t>
      </w:r>
      <w:r>
        <w:rPr>
          <w:spacing w:val="-12"/>
          <w:sz w:val="26"/>
        </w:rPr>
        <w:t> </w:t>
      </w:r>
      <w:r>
        <w:rPr>
          <w:sz w:val="26"/>
        </w:rPr>
        <w:t>видах</w:t>
      </w:r>
      <w:r>
        <w:rPr>
          <w:spacing w:val="-10"/>
          <w:sz w:val="26"/>
        </w:rPr>
        <w:t> </w:t>
      </w:r>
      <w:r>
        <w:rPr>
          <w:spacing w:val="-2"/>
          <w:sz w:val="26"/>
        </w:rPr>
        <w:t>деятельности;</w:t>
      </w:r>
    </w:p>
    <w:p>
      <w:pPr>
        <w:pStyle w:val="ListParagraph"/>
        <w:numPr>
          <w:ilvl w:val="0"/>
          <w:numId w:val="156"/>
        </w:numPr>
        <w:tabs>
          <w:tab w:pos="2264" w:val="left" w:leader="none"/>
        </w:tabs>
        <w:spacing w:line="298" w:lineRule="exact" w:before="0" w:after="0"/>
        <w:ind w:left="2264" w:right="0" w:hanging="565"/>
        <w:jc w:val="both"/>
        <w:rPr>
          <w:sz w:val="26"/>
        </w:rPr>
      </w:pPr>
      <w:r>
        <w:rPr>
          <w:sz w:val="26"/>
        </w:rPr>
        <w:t>сотрудничество</w:t>
      </w:r>
      <w:r>
        <w:rPr>
          <w:spacing w:val="-7"/>
          <w:sz w:val="26"/>
        </w:rPr>
        <w:t> </w:t>
      </w:r>
      <w:r>
        <w:rPr>
          <w:sz w:val="26"/>
        </w:rPr>
        <w:t>ДОУ</w:t>
      </w:r>
      <w:r>
        <w:rPr>
          <w:spacing w:val="-7"/>
          <w:sz w:val="26"/>
        </w:rPr>
        <w:t> </w:t>
      </w:r>
      <w:r>
        <w:rPr>
          <w:sz w:val="26"/>
        </w:rPr>
        <w:t>с</w:t>
      </w:r>
      <w:r>
        <w:rPr>
          <w:spacing w:val="-6"/>
          <w:sz w:val="26"/>
        </w:rPr>
        <w:t> </w:t>
      </w:r>
      <w:r>
        <w:rPr>
          <w:spacing w:val="-2"/>
          <w:sz w:val="26"/>
        </w:rPr>
        <w:t>семьей;</w:t>
      </w:r>
    </w:p>
    <w:p>
      <w:pPr>
        <w:pStyle w:val="ListParagraph"/>
        <w:numPr>
          <w:ilvl w:val="0"/>
          <w:numId w:val="156"/>
        </w:numPr>
        <w:tabs>
          <w:tab w:pos="2264" w:val="left" w:leader="none"/>
        </w:tabs>
        <w:spacing w:line="240" w:lineRule="auto" w:before="0" w:after="0"/>
        <w:ind w:left="1133" w:right="699" w:firstLine="566"/>
        <w:jc w:val="both"/>
        <w:rPr>
          <w:sz w:val="26"/>
        </w:rPr>
      </w:pPr>
      <w:r>
        <w:rPr>
          <w:sz w:val="26"/>
        </w:rPr>
        <w:t>приобщение детей к</w:t>
      </w:r>
      <w:r>
        <w:rPr>
          <w:spacing w:val="-1"/>
          <w:sz w:val="26"/>
        </w:rPr>
        <w:t> </w:t>
      </w:r>
      <w:r>
        <w:rPr>
          <w:sz w:val="26"/>
        </w:rPr>
        <w:t>социокультурным нормам, традициям семьи, общества и государства;</w:t>
      </w:r>
    </w:p>
    <w:p>
      <w:pPr>
        <w:pStyle w:val="ListParagraph"/>
        <w:spacing w:after="0" w:line="240" w:lineRule="auto"/>
        <w:jc w:val="both"/>
        <w:rPr>
          <w:sz w:val="26"/>
        </w:rPr>
        <w:sectPr>
          <w:pgSz w:w="11910" w:h="16840"/>
          <w:pgMar w:header="0" w:footer="294" w:top="760" w:bottom="480" w:left="283" w:right="141"/>
        </w:sectPr>
      </w:pPr>
    </w:p>
    <w:p>
      <w:pPr>
        <w:pStyle w:val="ListParagraph"/>
        <w:numPr>
          <w:ilvl w:val="0"/>
          <w:numId w:val="156"/>
        </w:numPr>
        <w:tabs>
          <w:tab w:pos="2266" w:val="left" w:leader="none"/>
          <w:tab w:pos="4095" w:val="left" w:leader="none"/>
          <w:tab w:pos="6085" w:val="left" w:leader="none"/>
          <w:tab w:pos="7417" w:val="left" w:leader="none"/>
          <w:tab w:pos="7763" w:val="left" w:leader="none"/>
          <w:tab w:pos="9753" w:val="left" w:leader="none"/>
        </w:tabs>
        <w:spacing w:line="240" w:lineRule="auto" w:before="76" w:after="0"/>
        <w:ind w:left="1133" w:right="707" w:firstLine="566"/>
        <w:jc w:val="left"/>
        <w:rPr>
          <w:sz w:val="26"/>
        </w:rPr>
      </w:pPr>
      <w:r>
        <w:rPr>
          <w:spacing w:val="-2"/>
          <w:sz w:val="26"/>
        </w:rPr>
        <w:t>формирование</w:t>
      </w:r>
      <w:r>
        <w:rPr>
          <w:sz w:val="26"/>
        </w:rPr>
        <w:tab/>
      </w:r>
      <w:r>
        <w:rPr>
          <w:spacing w:val="-2"/>
          <w:sz w:val="26"/>
        </w:rPr>
        <w:t>познавательных</w:t>
      </w:r>
      <w:r>
        <w:rPr>
          <w:sz w:val="26"/>
        </w:rPr>
        <w:tab/>
      </w:r>
      <w:r>
        <w:rPr>
          <w:spacing w:val="-2"/>
          <w:sz w:val="26"/>
        </w:rPr>
        <w:t>интересов</w:t>
      </w:r>
      <w:r>
        <w:rPr>
          <w:sz w:val="26"/>
        </w:rPr>
        <w:tab/>
      </w:r>
      <w:r>
        <w:rPr>
          <w:spacing w:val="-10"/>
          <w:sz w:val="26"/>
        </w:rPr>
        <w:t>и</w:t>
      </w:r>
      <w:r>
        <w:rPr>
          <w:sz w:val="26"/>
        </w:rPr>
        <w:tab/>
      </w:r>
      <w:r>
        <w:rPr>
          <w:spacing w:val="-2"/>
          <w:sz w:val="26"/>
        </w:rPr>
        <w:t>познавательных</w:t>
      </w:r>
      <w:r>
        <w:rPr>
          <w:sz w:val="26"/>
        </w:rPr>
        <w:tab/>
      </w:r>
      <w:r>
        <w:rPr>
          <w:spacing w:val="-2"/>
          <w:sz w:val="26"/>
        </w:rPr>
        <w:t>действий </w:t>
      </w:r>
      <w:r>
        <w:rPr>
          <w:sz w:val="26"/>
        </w:rPr>
        <w:t>ребёнка в различных видах деятельности;</w:t>
      </w:r>
    </w:p>
    <w:p>
      <w:pPr>
        <w:pStyle w:val="ListParagraph"/>
        <w:numPr>
          <w:ilvl w:val="0"/>
          <w:numId w:val="156"/>
        </w:numPr>
        <w:tabs>
          <w:tab w:pos="2266" w:val="left" w:leader="none"/>
        </w:tabs>
        <w:spacing w:line="240" w:lineRule="auto" w:before="0" w:after="0"/>
        <w:ind w:left="1133" w:right="704" w:firstLine="566"/>
        <w:jc w:val="left"/>
        <w:rPr>
          <w:sz w:val="26"/>
        </w:rPr>
      </w:pPr>
      <w:r>
        <w:rPr>
          <w:sz w:val="26"/>
        </w:rPr>
        <w:t>возрастная</w:t>
      </w:r>
      <w:r>
        <w:rPr>
          <w:spacing w:val="29"/>
          <w:sz w:val="26"/>
        </w:rPr>
        <w:t> </w:t>
      </w:r>
      <w:r>
        <w:rPr>
          <w:sz w:val="26"/>
        </w:rPr>
        <w:t>адекватность дошкольного образования</w:t>
      </w:r>
      <w:r>
        <w:rPr>
          <w:spacing w:val="28"/>
          <w:sz w:val="26"/>
        </w:rPr>
        <w:t> </w:t>
      </w:r>
      <w:r>
        <w:rPr>
          <w:sz w:val="26"/>
        </w:rPr>
        <w:t>(соответствие условий, требований, методов возрасту и особенностям развития);</w:t>
      </w:r>
    </w:p>
    <w:p>
      <w:pPr>
        <w:pStyle w:val="ListParagraph"/>
        <w:numPr>
          <w:ilvl w:val="0"/>
          <w:numId w:val="156"/>
        </w:numPr>
        <w:tabs>
          <w:tab w:pos="2268" w:val="left" w:leader="none"/>
        </w:tabs>
        <w:spacing w:line="297" w:lineRule="exact" w:before="0" w:after="0"/>
        <w:ind w:left="2268" w:right="0" w:hanging="569"/>
        <w:jc w:val="left"/>
        <w:rPr>
          <w:sz w:val="26"/>
        </w:rPr>
      </w:pPr>
      <w:r>
        <w:rPr>
          <w:sz w:val="26"/>
        </w:rPr>
        <w:t>учёт</w:t>
      </w:r>
      <w:r>
        <w:rPr>
          <w:spacing w:val="-8"/>
          <w:sz w:val="26"/>
        </w:rPr>
        <w:t> </w:t>
      </w:r>
      <w:r>
        <w:rPr>
          <w:sz w:val="26"/>
        </w:rPr>
        <w:t>этнокультурной</w:t>
      </w:r>
      <w:r>
        <w:rPr>
          <w:spacing w:val="-9"/>
          <w:sz w:val="26"/>
        </w:rPr>
        <w:t> </w:t>
      </w:r>
      <w:r>
        <w:rPr>
          <w:sz w:val="26"/>
        </w:rPr>
        <w:t>ситуации</w:t>
      </w:r>
      <w:r>
        <w:rPr>
          <w:spacing w:val="-13"/>
          <w:sz w:val="26"/>
        </w:rPr>
        <w:t> </w:t>
      </w:r>
      <w:r>
        <w:rPr>
          <w:sz w:val="26"/>
        </w:rPr>
        <w:t>развития</w:t>
      </w:r>
      <w:r>
        <w:rPr>
          <w:spacing w:val="-9"/>
          <w:sz w:val="26"/>
        </w:rPr>
        <w:t> </w:t>
      </w:r>
      <w:r>
        <w:rPr>
          <w:spacing w:val="-2"/>
          <w:sz w:val="26"/>
        </w:rPr>
        <w:t>детей.</w:t>
      </w:r>
    </w:p>
    <w:p>
      <w:pPr>
        <w:spacing w:before="3"/>
        <w:ind w:left="1699" w:right="0" w:firstLine="0"/>
        <w:jc w:val="both"/>
        <w:rPr>
          <w:sz w:val="26"/>
        </w:rPr>
      </w:pPr>
      <w:r>
        <w:rPr>
          <w:b/>
          <w:sz w:val="26"/>
        </w:rPr>
        <w:t>Срок</w:t>
      </w:r>
      <w:r>
        <w:rPr>
          <w:b/>
          <w:spacing w:val="-9"/>
          <w:sz w:val="26"/>
        </w:rPr>
        <w:t> </w:t>
      </w:r>
      <w:r>
        <w:rPr>
          <w:b/>
          <w:sz w:val="26"/>
        </w:rPr>
        <w:t>реализации</w:t>
      </w:r>
      <w:r>
        <w:rPr>
          <w:b/>
          <w:spacing w:val="-8"/>
          <w:sz w:val="26"/>
        </w:rPr>
        <w:t> </w:t>
      </w:r>
      <w:r>
        <w:rPr>
          <w:b/>
          <w:sz w:val="26"/>
        </w:rPr>
        <w:t>Программы</w:t>
      </w:r>
      <w:r>
        <w:rPr>
          <w:b/>
          <w:spacing w:val="-6"/>
          <w:sz w:val="26"/>
        </w:rPr>
        <w:t> </w:t>
      </w:r>
      <w:r>
        <w:rPr>
          <w:sz w:val="26"/>
        </w:rPr>
        <w:t>-</w:t>
      </w:r>
      <w:r>
        <w:rPr>
          <w:spacing w:val="-8"/>
          <w:sz w:val="26"/>
        </w:rPr>
        <w:t> </w:t>
      </w:r>
      <w:r>
        <w:rPr>
          <w:sz w:val="26"/>
        </w:rPr>
        <w:t>1</w:t>
      </w:r>
      <w:r>
        <w:rPr>
          <w:spacing w:val="-8"/>
          <w:sz w:val="26"/>
        </w:rPr>
        <w:t> </w:t>
      </w:r>
      <w:r>
        <w:rPr>
          <w:spacing w:val="-5"/>
          <w:sz w:val="26"/>
        </w:rPr>
        <w:t>год</w:t>
      </w:r>
    </w:p>
    <w:p>
      <w:pPr>
        <w:spacing w:before="1"/>
        <w:ind w:left="1133" w:right="689" w:firstLine="566"/>
        <w:jc w:val="both"/>
        <w:rPr>
          <w:sz w:val="26"/>
        </w:rPr>
      </w:pPr>
      <w:r>
        <w:rPr>
          <w:b/>
          <w:sz w:val="26"/>
        </w:rPr>
        <w:t>Основными участниками реализации ОП ДО </w:t>
      </w:r>
      <w:r>
        <w:rPr>
          <w:sz w:val="26"/>
        </w:rPr>
        <w:t>являются дети дошкольного возраста (от 2 мес. до 8 лет), родители (законные представители) и педагоги МБДОУ</w:t>
      </w:r>
    </w:p>
    <w:p>
      <w:pPr>
        <w:pStyle w:val="BodyText"/>
        <w:spacing w:line="298" w:lineRule="exact"/>
        <w:ind w:left="1133"/>
      </w:pPr>
      <w:r>
        <w:rPr/>
        <w:t>№</w:t>
      </w:r>
      <w:r>
        <w:rPr>
          <w:spacing w:val="-1"/>
        </w:rPr>
        <w:t> </w:t>
      </w:r>
      <w:r>
        <w:rPr/>
        <w:t>18</w:t>
      </w:r>
      <w:r>
        <w:rPr>
          <w:spacing w:val="1"/>
        </w:rPr>
        <w:t> </w:t>
      </w:r>
      <w:r>
        <w:rPr>
          <w:spacing w:val="-2"/>
        </w:rPr>
        <w:t>«Мишутка».</w:t>
      </w:r>
    </w:p>
    <w:p>
      <w:pPr>
        <w:pStyle w:val="BodyText"/>
        <w:spacing w:line="237" w:lineRule="auto" w:before="2"/>
        <w:ind w:left="1133" w:right="685" w:firstLine="566"/>
      </w:pPr>
      <w:r>
        <w:rPr>
          <w:b/>
        </w:rPr>
        <w:t>Социальными заказчиками реализации программы </w:t>
      </w:r>
      <w:r>
        <w:rPr/>
        <w:t>как комплекса образовательных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Поэтому коллектив ДОУ система взаимодействия с родителями, взаимопонимание и сотрудничество, пытается создать доброжелательную, психологически комфортную атмосферу, в основе которой лежит определенная.</w:t>
      </w:r>
    </w:p>
    <w:p>
      <w:pPr>
        <w:pStyle w:val="Heading2"/>
        <w:spacing w:before="8"/>
        <w:ind w:left="1133" w:right="711" w:firstLine="566"/>
        <w:jc w:val="both"/>
      </w:pPr>
      <w:r>
        <w:rPr/>
        <w:t>Возрастные и иные категории детей, на которых ориентирована</w:t>
      </w:r>
      <w:r>
        <w:rPr>
          <w:spacing w:val="40"/>
        </w:rPr>
        <w:t> </w:t>
      </w:r>
      <w:r>
        <w:rPr>
          <w:spacing w:val="-2"/>
        </w:rPr>
        <w:t>Программа.</w:t>
      </w:r>
    </w:p>
    <w:p>
      <w:pPr>
        <w:pStyle w:val="BodyText"/>
        <w:spacing w:line="237" w:lineRule="auto"/>
        <w:ind w:left="1133" w:right="647" w:firstLine="566"/>
      </w:pPr>
      <w:r>
        <w:rPr/>
        <w:t>Проектная мощность МБДОУ №18 «Мишутка», с учетом двух корпусов -</w:t>
      </w:r>
      <w:r>
        <w:rPr>
          <w:spacing w:val="40"/>
        </w:rPr>
        <w:t> </w:t>
      </w:r>
      <w:r>
        <w:rPr/>
        <w:t>520 детей. Содержание Программы учитывает возрастные и индивидуальные особенности контингента детей, воспитывающихся в дошкольном образовательном учреждении. Количество мест в ДОУ рассчитано на 927 воспитанников.</w:t>
      </w:r>
    </w:p>
    <w:p>
      <w:pPr>
        <w:pStyle w:val="BodyText"/>
        <w:ind w:left="1133" w:right="688" w:firstLine="566"/>
      </w:pPr>
      <w:r>
        <w:rPr/>
        <w:t>Программа составлена в соответствии с федеральным государственным образовательным стандартом дошкольного образования и предназначена для детей от одного года до прекращения образовательных отношений с нормой развития, для воспитанников с ОВЗ с момента выявления особенностей в физическом и (или) психическом развитии и (или) отклонений в поведении детей до прекращения образовательных отношений, которые получают инклюзивное образование в группах общеразвивающей направленности.</w:t>
      </w:r>
    </w:p>
    <w:p>
      <w:pPr>
        <w:pStyle w:val="BodyText"/>
        <w:spacing w:line="237" w:lineRule="auto"/>
        <w:ind w:left="1133" w:right="652" w:firstLine="566"/>
      </w:pPr>
      <w:r>
        <w:rPr/>
        <w:t>Контингент воспитанников представлен детьми дошкольного возраста от 2 месяцев до 8 лет. Все группы однородны по возрастному составу детей.</w:t>
      </w:r>
    </w:p>
    <w:p>
      <w:pPr>
        <w:pStyle w:val="BodyText"/>
        <w:spacing w:line="237" w:lineRule="auto"/>
        <w:ind w:left="1133" w:right="645" w:firstLine="566"/>
      </w:pPr>
      <w:r>
        <w:rPr/>
        <w:t>В МБДОУ функционирует 28 групп с 12 - часовым пребыванием, с 7.00 до 19.00. 1 группа Кратковременного пребывания детей с 3-х часовым пребыванием детей в открытой группе с 12-часовым пребыванием детей. Группы функционируют в режиме 5-дневной рабочей недели:</w:t>
      </w:r>
    </w:p>
    <w:p>
      <w:pPr>
        <w:pStyle w:val="ListParagraph"/>
        <w:numPr>
          <w:ilvl w:val="0"/>
          <w:numId w:val="157"/>
        </w:numPr>
        <w:tabs>
          <w:tab w:pos="1849" w:val="left" w:leader="none"/>
        </w:tabs>
        <w:spacing w:line="298" w:lineRule="exact" w:before="0" w:after="0"/>
        <w:ind w:left="1849" w:right="0" w:hanging="150"/>
        <w:jc w:val="left"/>
        <w:rPr>
          <w:sz w:val="26"/>
        </w:rPr>
      </w:pPr>
      <w:r>
        <w:rPr>
          <w:sz w:val="26"/>
        </w:rPr>
        <w:t>1</w:t>
      </w:r>
      <w:r>
        <w:rPr>
          <w:spacing w:val="-8"/>
          <w:sz w:val="26"/>
        </w:rPr>
        <w:t> </w:t>
      </w:r>
      <w:r>
        <w:rPr>
          <w:sz w:val="26"/>
        </w:rPr>
        <w:t>группа</w:t>
      </w:r>
      <w:r>
        <w:rPr>
          <w:spacing w:val="-5"/>
          <w:sz w:val="26"/>
        </w:rPr>
        <w:t> </w:t>
      </w:r>
      <w:r>
        <w:rPr>
          <w:sz w:val="26"/>
        </w:rPr>
        <w:t>КГП</w:t>
      </w:r>
      <w:r>
        <w:rPr>
          <w:spacing w:val="-6"/>
          <w:sz w:val="26"/>
        </w:rPr>
        <w:t> </w:t>
      </w:r>
      <w:r>
        <w:rPr>
          <w:sz w:val="26"/>
        </w:rPr>
        <w:t>с</w:t>
      </w:r>
      <w:r>
        <w:rPr>
          <w:spacing w:val="-8"/>
          <w:sz w:val="26"/>
        </w:rPr>
        <w:t> </w:t>
      </w:r>
      <w:r>
        <w:rPr>
          <w:sz w:val="26"/>
        </w:rPr>
        <w:t>3-х</w:t>
      </w:r>
      <w:r>
        <w:rPr>
          <w:spacing w:val="-5"/>
          <w:sz w:val="26"/>
        </w:rPr>
        <w:t> </w:t>
      </w:r>
      <w:r>
        <w:rPr>
          <w:sz w:val="26"/>
        </w:rPr>
        <w:t>часовым</w:t>
      </w:r>
      <w:r>
        <w:rPr>
          <w:spacing w:val="-8"/>
          <w:sz w:val="26"/>
        </w:rPr>
        <w:t> </w:t>
      </w:r>
      <w:r>
        <w:rPr>
          <w:sz w:val="26"/>
        </w:rPr>
        <w:t>пребыванием,</w:t>
      </w:r>
      <w:r>
        <w:rPr>
          <w:spacing w:val="-8"/>
          <w:sz w:val="26"/>
        </w:rPr>
        <w:t> </w:t>
      </w:r>
      <w:r>
        <w:rPr>
          <w:sz w:val="26"/>
        </w:rPr>
        <w:t>количество</w:t>
      </w:r>
      <w:r>
        <w:rPr>
          <w:spacing w:val="-7"/>
          <w:sz w:val="26"/>
        </w:rPr>
        <w:t> </w:t>
      </w:r>
      <w:r>
        <w:rPr>
          <w:sz w:val="26"/>
        </w:rPr>
        <w:t>детей</w:t>
      </w:r>
      <w:r>
        <w:rPr>
          <w:spacing w:val="-6"/>
          <w:sz w:val="26"/>
        </w:rPr>
        <w:t> </w:t>
      </w:r>
      <w:r>
        <w:rPr>
          <w:sz w:val="26"/>
        </w:rPr>
        <w:t>–</w:t>
      </w:r>
      <w:r>
        <w:rPr>
          <w:spacing w:val="-5"/>
          <w:sz w:val="26"/>
        </w:rPr>
        <w:t> 3.</w:t>
      </w:r>
    </w:p>
    <w:p>
      <w:pPr>
        <w:pStyle w:val="ListParagraph"/>
        <w:numPr>
          <w:ilvl w:val="0"/>
          <w:numId w:val="157"/>
        </w:numPr>
        <w:tabs>
          <w:tab w:pos="1849" w:val="left" w:leader="none"/>
        </w:tabs>
        <w:spacing w:line="296" w:lineRule="exact" w:before="0" w:after="0"/>
        <w:ind w:left="1849" w:right="0" w:hanging="150"/>
        <w:jc w:val="left"/>
        <w:rPr>
          <w:sz w:val="26"/>
        </w:rPr>
      </w:pPr>
      <w:r>
        <w:rPr>
          <w:sz w:val="26"/>
        </w:rPr>
        <w:t>группа</w:t>
      </w:r>
      <w:r>
        <w:rPr>
          <w:spacing w:val="-6"/>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6</w:t>
      </w:r>
      <w:r>
        <w:rPr>
          <w:spacing w:val="-3"/>
          <w:sz w:val="26"/>
        </w:rPr>
        <w:t> </w:t>
      </w:r>
      <w:r>
        <w:rPr>
          <w:sz w:val="26"/>
        </w:rPr>
        <w:t>мес.</w:t>
      </w:r>
      <w:r>
        <w:rPr>
          <w:spacing w:val="-5"/>
          <w:sz w:val="26"/>
        </w:rPr>
        <w:t> </w:t>
      </w:r>
      <w:r>
        <w:rPr>
          <w:sz w:val="26"/>
        </w:rPr>
        <w:t>до</w:t>
      </w:r>
      <w:r>
        <w:rPr>
          <w:spacing w:val="-3"/>
          <w:sz w:val="26"/>
        </w:rPr>
        <w:t> </w:t>
      </w:r>
      <w:r>
        <w:rPr>
          <w:sz w:val="26"/>
        </w:rPr>
        <w:t>1</w:t>
      </w:r>
      <w:r>
        <w:rPr>
          <w:spacing w:val="-5"/>
          <w:sz w:val="26"/>
        </w:rPr>
        <w:t> </w:t>
      </w:r>
      <w:r>
        <w:rPr>
          <w:sz w:val="26"/>
        </w:rPr>
        <w:t>года -</w:t>
      </w:r>
      <w:r>
        <w:rPr>
          <w:spacing w:val="-5"/>
          <w:sz w:val="26"/>
        </w:rPr>
        <w:t> </w:t>
      </w:r>
      <w:r>
        <w:rPr>
          <w:sz w:val="26"/>
        </w:rPr>
        <w:t>1</w:t>
      </w:r>
      <w:r>
        <w:rPr>
          <w:spacing w:val="-5"/>
          <w:sz w:val="26"/>
        </w:rPr>
        <w:t> </w:t>
      </w:r>
      <w:r>
        <w:rPr>
          <w:spacing w:val="-2"/>
          <w:sz w:val="26"/>
        </w:rPr>
        <w:t>группа</w:t>
      </w:r>
    </w:p>
    <w:p>
      <w:pPr>
        <w:pStyle w:val="ListParagraph"/>
        <w:numPr>
          <w:ilvl w:val="0"/>
          <w:numId w:val="157"/>
        </w:numPr>
        <w:tabs>
          <w:tab w:pos="1849" w:val="left" w:leader="none"/>
        </w:tabs>
        <w:spacing w:line="296" w:lineRule="exact" w:before="0" w:after="0"/>
        <w:ind w:left="1849" w:right="0" w:hanging="150"/>
        <w:jc w:val="left"/>
        <w:rPr>
          <w:sz w:val="26"/>
        </w:rPr>
      </w:pPr>
      <w:r>
        <w:rPr>
          <w:sz w:val="26"/>
        </w:rPr>
        <w:t>группа</w:t>
      </w:r>
      <w:r>
        <w:rPr>
          <w:spacing w:val="-6"/>
          <w:sz w:val="26"/>
        </w:rPr>
        <w:t> </w:t>
      </w:r>
      <w:r>
        <w:rPr>
          <w:sz w:val="26"/>
        </w:rPr>
        <w:t>раннего</w:t>
      </w:r>
      <w:r>
        <w:rPr>
          <w:spacing w:val="-5"/>
          <w:sz w:val="26"/>
        </w:rPr>
        <w:t> </w:t>
      </w:r>
      <w:r>
        <w:rPr>
          <w:sz w:val="26"/>
        </w:rPr>
        <w:t>возраста</w:t>
      </w:r>
      <w:r>
        <w:rPr>
          <w:spacing w:val="-5"/>
          <w:sz w:val="26"/>
        </w:rPr>
        <w:t> </w:t>
      </w:r>
      <w:r>
        <w:rPr>
          <w:sz w:val="26"/>
        </w:rPr>
        <w:t>от</w:t>
      </w:r>
      <w:r>
        <w:rPr>
          <w:spacing w:val="-5"/>
          <w:sz w:val="26"/>
        </w:rPr>
        <w:t> </w:t>
      </w:r>
      <w:r>
        <w:rPr>
          <w:sz w:val="26"/>
        </w:rPr>
        <w:t>1</w:t>
      </w:r>
      <w:r>
        <w:rPr>
          <w:spacing w:val="-3"/>
          <w:sz w:val="26"/>
        </w:rPr>
        <w:t> </w:t>
      </w:r>
      <w:r>
        <w:rPr>
          <w:sz w:val="26"/>
        </w:rPr>
        <w:t>года</w:t>
      </w:r>
      <w:r>
        <w:rPr>
          <w:spacing w:val="-3"/>
          <w:sz w:val="26"/>
        </w:rPr>
        <w:t> </w:t>
      </w:r>
      <w:r>
        <w:rPr>
          <w:sz w:val="26"/>
        </w:rPr>
        <w:t>до</w:t>
      </w:r>
      <w:r>
        <w:rPr>
          <w:spacing w:val="-5"/>
          <w:sz w:val="26"/>
        </w:rPr>
        <w:t> </w:t>
      </w:r>
      <w:r>
        <w:rPr>
          <w:sz w:val="26"/>
        </w:rPr>
        <w:t>1,6</w:t>
      </w:r>
      <w:r>
        <w:rPr>
          <w:spacing w:val="-5"/>
          <w:sz w:val="26"/>
        </w:rPr>
        <w:t> </w:t>
      </w:r>
      <w:r>
        <w:rPr>
          <w:sz w:val="26"/>
        </w:rPr>
        <w:t>лет</w:t>
      </w:r>
      <w:r>
        <w:rPr>
          <w:spacing w:val="-3"/>
          <w:sz w:val="26"/>
        </w:rPr>
        <w:t> </w:t>
      </w:r>
      <w:r>
        <w:rPr>
          <w:sz w:val="26"/>
        </w:rPr>
        <w:t>–</w:t>
      </w:r>
      <w:r>
        <w:rPr>
          <w:spacing w:val="-5"/>
          <w:sz w:val="26"/>
        </w:rPr>
        <w:t> </w:t>
      </w:r>
      <w:r>
        <w:rPr>
          <w:sz w:val="26"/>
        </w:rPr>
        <w:t>1</w:t>
      </w:r>
      <w:r>
        <w:rPr>
          <w:spacing w:val="-5"/>
          <w:sz w:val="26"/>
        </w:rPr>
        <w:t> </w:t>
      </w:r>
      <w:r>
        <w:rPr>
          <w:spacing w:val="-2"/>
          <w:sz w:val="26"/>
        </w:rPr>
        <w:t>группа</w:t>
      </w:r>
    </w:p>
    <w:p>
      <w:pPr>
        <w:pStyle w:val="ListParagraph"/>
        <w:numPr>
          <w:ilvl w:val="0"/>
          <w:numId w:val="157"/>
        </w:numPr>
        <w:tabs>
          <w:tab w:pos="1849" w:val="left" w:leader="none"/>
        </w:tabs>
        <w:spacing w:line="296" w:lineRule="exact" w:before="0" w:after="0"/>
        <w:ind w:left="1849" w:right="0" w:hanging="150"/>
        <w:jc w:val="left"/>
        <w:rPr>
          <w:sz w:val="26"/>
        </w:rPr>
      </w:pPr>
      <w:r>
        <w:rPr>
          <w:sz w:val="26"/>
        </w:rPr>
        <w:t>группа</w:t>
      </w:r>
      <w:r>
        <w:rPr>
          <w:spacing w:val="-5"/>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1,5</w:t>
      </w:r>
      <w:r>
        <w:rPr>
          <w:spacing w:val="-3"/>
          <w:sz w:val="26"/>
        </w:rPr>
        <w:t> </w:t>
      </w:r>
      <w:r>
        <w:rPr>
          <w:sz w:val="26"/>
        </w:rPr>
        <w:t>до</w:t>
      </w:r>
      <w:r>
        <w:rPr>
          <w:spacing w:val="-5"/>
          <w:sz w:val="26"/>
        </w:rPr>
        <w:t> </w:t>
      </w:r>
      <w:r>
        <w:rPr>
          <w:sz w:val="26"/>
        </w:rPr>
        <w:t>2</w:t>
      </w:r>
      <w:r>
        <w:rPr>
          <w:spacing w:val="-5"/>
          <w:sz w:val="26"/>
        </w:rPr>
        <w:t> </w:t>
      </w:r>
      <w:r>
        <w:rPr>
          <w:sz w:val="26"/>
        </w:rPr>
        <w:t>лет</w:t>
      </w:r>
      <w:r>
        <w:rPr>
          <w:spacing w:val="-3"/>
          <w:sz w:val="26"/>
        </w:rPr>
        <w:t> </w:t>
      </w:r>
      <w:r>
        <w:rPr>
          <w:sz w:val="26"/>
        </w:rPr>
        <w:t>–</w:t>
      </w:r>
      <w:r>
        <w:rPr>
          <w:spacing w:val="-5"/>
          <w:sz w:val="26"/>
        </w:rPr>
        <w:t> </w:t>
      </w:r>
      <w:r>
        <w:rPr>
          <w:sz w:val="26"/>
        </w:rPr>
        <w:t>1</w:t>
      </w:r>
      <w:r>
        <w:rPr>
          <w:spacing w:val="-3"/>
          <w:sz w:val="26"/>
        </w:rPr>
        <w:t> </w:t>
      </w:r>
      <w:r>
        <w:rPr>
          <w:spacing w:val="-2"/>
          <w:sz w:val="26"/>
        </w:rPr>
        <w:t>группы</w:t>
      </w:r>
    </w:p>
    <w:p>
      <w:pPr>
        <w:pStyle w:val="ListParagraph"/>
        <w:numPr>
          <w:ilvl w:val="0"/>
          <w:numId w:val="157"/>
        </w:numPr>
        <w:tabs>
          <w:tab w:pos="1849" w:val="left" w:leader="none"/>
        </w:tabs>
        <w:spacing w:line="297" w:lineRule="exact" w:before="0" w:after="0"/>
        <w:ind w:left="1849" w:right="0" w:hanging="150"/>
        <w:jc w:val="left"/>
        <w:rPr>
          <w:sz w:val="26"/>
        </w:rPr>
      </w:pPr>
      <w:r>
        <w:rPr>
          <w:sz w:val="26"/>
        </w:rPr>
        <w:t>группа</w:t>
      </w:r>
      <w:r>
        <w:rPr>
          <w:spacing w:val="-5"/>
          <w:sz w:val="26"/>
        </w:rPr>
        <w:t> </w:t>
      </w:r>
      <w:r>
        <w:rPr>
          <w:sz w:val="26"/>
        </w:rPr>
        <w:t>раннего</w:t>
      </w:r>
      <w:r>
        <w:rPr>
          <w:spacing w:val="-5"/>
          <w:sz w:val="26"/>
        </w:rPr>
        <w:t> </w:t>
      </w:r>
      <w:r>
        <w:rPr>
          <w:sz w:val="26"/>
        </w:rPr>
        <w:t>возраста</w:t>
      </w:r>
      <w:r>
        <w:rPr>
          <w:spacing w:val="-5"/>
          <w:sz w:val="26"/>
        </w:rPr>
        <w:t> </w:t>
      </w:r>
      <w:r>
        <w:rPr>
          <w:sz w:val="26"/>
        </w:rPr>
        <w:t>с</w:t>
      </w:r>
      <w:r>
        <w:rPr>
          <w:spacing w:val="-5"/>
          <w:sz w:val="26"/>
        </w:rPr>
        <w:t> </w:t>
      </w:r>
      <w:r>
        <w:rPr>
          <w:sz w:val="26"/>
        </w:rPr>
        <w:t>2</w:t>
      </w:r>
      <w:r>
        <w:rPr>
          <w:spacing w:val="-5"/>
          <w:sz w:val="26"/>
        </w:rPr>
        <w:t> </w:t>
      </w:r>
      <w:r>
        <w:rPr>
          <w:sz w:val="26"/>
        </w:rPr>
        <w:t>до</w:t>
      </w:r>
      <w:r>
        <w:rPr>
          <w:spacing w:val="-3"/>
          <w:sz w:val="26"/>
        </w:rPr>
        <w:t> </w:t>
      </w:r>
      <w:r>
        <w:rPr>
          <w:sz w:val="26"/>
        </w:rPr>
        <w:t>3</w:t>
      </w:r>
      <w:r>
        <w:rPr>
          <w:spacing w:val="-5"/>
          <w:sz w:val="26"/>
        </w:rPr>
        <w:t> </w:t>
      </w:r>
      <w:r>
        <w:rPr>
          <w:sz w:val="26"/>
        </w:rPr>
        <w:t>лет –</w:t>
      </w:r>
      <w:r>
        <w:rPr>
          <w:spacing w:val="-5"/>
          <w:sz w:val="26"/>
        </w:rPr>
        <w:t> </w:t>
      </w:r>
      <w:r>
        <w:rPr>
          <w:sz w:val="26"/>
        </w:rPr>
        <w:t>2</w:t>
      </w:r>
      <w:r>
        <w:rPr>
          <w:spacing w:val="-5"/>
          <w:sz w:val="26"/>
        </w:rPr>
        <w:t> </w:t>
      </w:r>
      <w:r>
        <w:rPr>
          <w:spacing w:val="-2"/>
          <w:sz w:val="26"/>
        </w:rPr>
        <w:t>группы</w:t>
      </w:r>
    </w:p>
    <w:p>
      <w:pPr>
        <w:pStyle w:val="ListParagraph"/>
        <w:numPr>
          <w:ilvl w:val="0"/>
          <w:numId w:val="157"/>
        </w:numPr>
        <w:tabs>
          <w:tab w:pos="1849" w:val="left" w:leader="none"/>
        </w:tabs>
        <w:spacing w:line="297" w:lineRule="exact" w:before="0" w:after="0"/>
        <w:ind w:left="1849" w:right="0" w:hanging="150"/>
        <w:jc w:val="left"/>
        <w:rPr>
          <w:sz w:val="26"/>
        </w:rPr>
      </w:pPr>
      <w:r>
        <w:rPr>
          <w:sz w:val="26"/>
        </w:rPr>
        <w:t>группа</w:t>
      </w:r>
      <w:r>
        <w:rPr>
          <w:spacing w:val="-4"/>
          <w:sz w:val="26"/>
        </w:rPr>
        <w:t> </w:t>
      </w:r>
      <w:r>
        <w:rPr>
          <w:sz w:val="26"/>
        </w:rPr>
        <w:t>младшего</w:t>
      </w:r>
      <w:r>
        <w:rPr>
          <w:spacing w:val="-6"/>
          <w:sz w:val="26"/>
        </w:rPr>
        <w:t> </w:t>
      </w:r>
      <w:r>
        <w:rPr>
          <w:sz w:val="26"/>
        </w:rPr>
        <w:t>дошкольного</w:t>
      </w:r>
      <w:r>
        <w:rPr>
          <w:spacing w:val="-4"/>
          <w:sz w:val="26"/>
        </w:rPr>
        <w:t> </w:t>
      </w:r>
      <w:r>
        <w:rPr>
          <w:sz w:val="26"/>
        </w:rPr>
        <w:t>возраста</w:t>
      </w:r>
      <w:r>
        <w:rPr>
          <w:spacing w:val="-4"/>
          <w:sz w:val="26"/>
        </w:rPr>
        <w:t> </w:t>
      </w:r>
      <w:r>
        <w:rPr>
          <w:sz w:val="26"/>
        </w:rPr>
        <w:t>с</w:t>
      </w:r>
      <w:r>
        <w:rPr>
          <w:spacing w:val="-3"/>
          <w:sz w:val="26"/>
        </w:rPr>
        <w:t> </w:t>
      </w:r>
      <w:r>
        <w:rPr>
          <w:sz w:val="26"/>
        </w:rPr>
        <w:t>3</w:t>
      </w:r>
      <w:r>
        <w:rPr>
          <w:spacing w:val="-6"/>
          <w:sz w:val="26"/>
        </w:rPr>
        <w:t> </w:t>
      </w:r>
      <w:r>
        <w:rPr>
          <w:sz w:val="26"/>
        </w:rPr>
        <w:t>до</w:t>
      </w:r>
      <w:r>
        <w:rPr>
          <w:spacing w:val="-6"/>
          <w:sz w:val="26"/>
        </w:rPr>
        <w:t> </w:t>
      </w:r>
      <w:r>
        <w:rPr>
          <w:sz w:val="26"/>
        </w:rPr>
        <w:t>4</w:t>
      </w:r>
      <w:r>
        <w:rPr>
          <w:spacing w:val="-6"/>
          <w:sz w:val="26"/>
        </w:rPr>
        <w:t> </w:t>
      </w:r>
      <w:r>
        <w:rPr>
          <w:sz w:val="26"/>
        </w:rPr>
        <w:t>лет</w:t>
      </w:r>
      <w:r>
        <w:rPr>
          <w:spacing w:val="-2"/>
          <w:sz w:val="26"/>
        </w:rPr>
        <w:t> </w:t>
      </w:r>
      <w:r>
        <w:rPr>
          <w:sz w:val="26"/>
        </w:rPr>
        <w:t>–</w:t>
      </w:r>
      <w:r>
        <w:rPr>
          <w:spacing w:val="-6"/>
          <w:sz w:val="26"/>
        </w:rPr>
        <w:t> </w:t>
      </w:r>
      <w:r>
        <w:rPr>
          <w:sz w:val="26"/>
        </w:rPr>
        <w:t>4</w:t>
      </w:r>
      <w:r>
        <w:rPr>
          <w:spacing w:val="-4"/>
          <w:sz w:val="26"/>
        </w:rPr>
        <w:t> </w:t>
      </w:r>
      <w:r>
        <w:rPr>
          <w:spacing w:val="-2"/>
          <w:sz w:val="26"/>
        </w:rPr>
        <w:t>групп</w:t>
      </w:r>
    </w:p>
    <w:p>
      <w:pPr>
        <w:pStyle w:val="ListParagraph"/>
        <w:numPr>
          <w:ilvl w:val="0"/>
          <w:numId w:val="157"/>
        </w:numPr>
        <w:tabs>
          <w:tab w:pos="1849" w:val="left" w:leader="none"/>
        </w:tabs>
        <w:spacing w:line="296" w:lineRule="exact" w:before="0" w:after="0"/>
        <w:ind w:left="1849" w:right="0" w:hanging="150"/>
        <w:jc w:val="left"/>
        <w:rPr>
          <w:sz w:val="26"/>
        </w:rPr>
      </w:pPr>
      <w:r>
        <w:rPr>
          <w:sz w:val="26"/>
        </w:rPr>
        <w:t>группа</w:t>
      </w:r>
      <w:r>
        <w:rPr>
          <w:spacing w:val="-6"/>
          <w:sz w:val="26"/>
        </w:rPr>
        <w:t> </w:t>
      </w:r>
      <w:r>
        <w:rPr>
          <w:sz w:val="26"/>
        </w:rPr>
        <w:t>среднего</w:t>
      </w:r>
      <w:r>
        <w:rPr>
          <w:spacing w:val="-6"/>
          <w:sz w:val="26"/>
        </w:rPr>
        <w:t> </w:t>
      </w:r>
      <w:r>
        <w:rPr>
          <w:sz w:val="26"/>
        </w:rPr>
        <w:t>дошкольного</w:t>
      </w:r>
      <w:r>
        <w:rPr>
          <w:spacing w:val="-3"/>
          <w:sz w:val="26"/>
        </w:rPr>
        <w:t> </w:t>
      </w:r>
      <w:r>
        <w:rPr>
          <w:sz w:val="26"/>
        </w:rPr>
        <w:t>возраста</w:t>
      </w:r>
      <w:r>
        <w:rPr>
          <w:spacing w:val="-4"/>
          <w:sz w:val="26"/>
        </w:rPr>
        <w:t> </w:t>
      </w:r>
      <w:r>
        <w:rPr>
          <w:sz w:val="26"/>
        </w:rPr>
        <w:t>с</w:t>
      </w:r>
      <w:r>
        <w:rPr>
          <w:spacing w:val="-3"/>
          <w:sz w:val="26"/>
        </w:rPr>
        <w:t> </w:t>
      </w:r>
      <w:r>
        <w:rPr>
          <w:sz w:val="26"/>
        </w:rPr>
        <w:t>4</w:t>
      </w:r>
      <w:r>
        <w:rPr>
          <w:spacing w:val="-5"/>
          <w:sz w:val="26"/>
        </w:rPr>
        <w:t> </w:t>
      </w:r>
      <w:r>
        <w:rPr>
          <w:sz w:val="26"/>
        </w:rPr>
        <w:t>до</w:t>
      </w:r>
      <w:r>
        <w:rPr>
          <w:spacing w:val="-6"/>
          <w:sz w:val="26"/>
        </w:rPr>
        <w:t> </w:t>
      </w:r>
      <w:r>
        <w:rPr>
          <w:sz w:val="26"/>
        </w:rPr>
        <w:t>5</w:t>
      </w:r>
      <w:r>
        <w:rPr>
          <w:spacing w:val="-5"/>
          <w:sz w:val="26"/>
        </w:rPr>
        <w:t> </w:t>
      </w:r>
      <w:r>
        <w:rPr>
          <w:sz w:val="26"/>
        </w:rPr>
        <w:t>лет –</w:t>
      </w:r>
      <w:r>
        <w:rPr>
          <w:spacing w:val="-6"/>
          <w:sz w:val="26"/>
        </w:rPr>
        <w:t> </w:t>
      </w:r>
      <w:r>
        <w:rPr>
          <w:sz w:val="26"/>
        </w:rPr>
        <w:t>6</w:t>
      </w:r>
      <w:r>
        <w:rPr>
          <w:spacing w:val="-4"/>
          <w:sz w:val="26"/>
        </w:rPr>
        <w:t> </w:t>
      </w:r>
      <w:r>
        <w:rPr>
          <w:spacing w:val="-2"/>
          <w:sz w:val="26"/>
        </w:rPr>
        <w:t>групп</w:t>
      </w:r>
    </w:p>
    <w:p>
      <w:pPr>
        <w:pStyle w:val="ListParagraph"/>
        <w:numPr>
          <w:ilvl w:val="0"/>
          <w:numId w:val="157"/>
        </w:numPr>
        <w:tabs>
          <w:tab w:pos="1849" w:val="left" w:leader="none"/>
        </w:tabs>
        <w:spacing w:line="296" w:lineRule="exact" w:before="0" w:after="0"/>
        <w:ind w:left="1849" w:right="0" w:hanging="150"/>
        <w:jc w:val="left"/>
        <w:rPr>
          <w:sz w:val="26"/>
        </w:rPr>
      </w:pPr>
      <w:r>
        <w:rPr>
          <w:sz w:val="26"/>
        </w:rPr>
        <w:t>группа</w:t>
      </w:r>
      <w:r>
        <w:rPr>
          <w:spacing w:val="-6"/>
          <w:sz w:val="26"/>
        </w:rPr>
        <w:t> </w:t>
      </w:r>
      <w:r>
        <w:rPr>
          <w:sz w:val="26"/>
        </w:rPr>
        <w:t>старшего</w:t>
      </w:r>
      <w:r>
        <w:rPr>
          <w:spacing w:val="-6"/>
          <w:sz w:val="26"/>
        </w:rPr>
        <w:t> </w:t>
      </w:r>
      <w:r>
        <w:rPr>
          <w:sz w:val="26"/>
        </w:rPr>
        <w:t>дошкольного</w:t>
      </w:r>
      <w:r>
        <w:rPr>
          <w:spacing w:val="-4"/>
          <w:sz w:val="26"/>
        </w:rPr>
        <w:t> </w:t>
      </w:r>
      <w:r>
        <w:rPr>
          <w:sz w:val="26"/>
        </w:rPr>
        <w:t>возраста</w:t>
      </w:r>
      <w:r>
        <w:rPr>
          <w:spacing w:val="-4"/>
          <w:sz w:val="26"/>
        </w:rPr>
        <w:t> </w:t>
      </w:r>
      <w:r>
        <w:rPr>
          <w:sz w:val="26"/>
        </w:rPr>
        <w:t>с</w:t>
      </w:r>
      <w:r>
        <w:rPr>
          <w:spacing w:val="-3"/>
          <w:sz w:val="26"/>
        </w:rPr>
        <w:t> </w:t>
      </w:r>
      <w:r>
        <w:rPr>
          <w:sz w:val="26"/>
        </w:rPr>
        <w:t>5</w:t>
      </w:r>
      <w:r>
        <w:rPr>
          <w:spacing w:val="-6"/>
          <w:sz w:val="26"/>
        </w:rPr>
        <w:t> </w:t>
      </w:r>
      <w:r>
        <w:rPr>
          <w:sz w:val="26"/>
        </w:rPr>
        <w:t>до</w:t>
      </w:r>
      <w:r>
        <w:rPr>
          <w:spacing w:val="-5"/>
          <w:sz w:val="26"/>
        </w:rPr>
        <w:t> </w:t>
      </w:r>
      <w:r>
        <w:rPr>
          <w:sz w:val="26"/>
        </w:rPr>
        <w:t>6</w:t>
      </w:r>
      <w:r>
        <w:rPr>
          <w:spacing w:val="-6"/>
          <w:sz w:val="26"/>
        </w:rPr>
        <w:t> </w:t>
      </w:r>
      <w:r>
        <w:rPr>
          <w:sz w:val="26"/>
        </w:rPr>
        <w:t>лет –</w:t>
      </w:r>
      <w:r>
        <w:rPr>
          <w:spacing w:val="-6"/>
          <w:sz w:val="26"/>
        </w:rPr>
        <w:t> </w:t>
      </w:r>
      <w:r>
        <w:rPr>
          <w:sz w:val="26"/>
        </w:rPr>
        <w:t>9</w:t>
      </w:r>
      <w:r>
        <w:rPr>
          <w:spacing w:val="-4"/>
          <w:sz w:val="26"/>
        </w:rPr>
        <w:t> </w:t>
      </w:r>
      <w:r>
        <w:rPr>
          <w:spacing w:val="-2"/>
          <w:sz w:val="26"/>
        </w:rPr>
        <w:t>групп</w:t>
      </w:r>
    </w:p>
    <w:p>
      <w:pPr>
        <w:pStyle w:val="ListParagraph"/>
        <w:numPr>
          <w:ilvl w:val="0"/>
          <w:numId w:val="157"/>
        </w:numPr>
        <w:tabs>
          <w:tab w:pos="1866" w:val="left" w:leader="none"/>
        </w:tabs>
        <w:spacing w:line="296" w:lineRule="exact" w:before="0" w:after="0"/>
        <w:ind w:left="1866" w:right="0" w:hanging="150"/>
        <w:jc w:val="left"/>
        <w:rPr>
          <w:sz w:val="26"/>
        </w:rPr>
      </w:pPr>
      <w:r>
        <w:rPr>
          <w:sz w:val="26"/>
        </w:rPr>
        <w:t>группа</w:t>
      </w:r>
      <w:r>
        <w:rPr>
          <w:spacing w:val="-6"/>
          <w:sz w:val="26"/>
        </w:rPr>
        <w:t> </w:t>
      </w:r>
      <w:r>
        <w:rPr>
          <w:sz w:val="26"/>
        </w:rPr>
        <w:t>старшего</w:t>
      </w:r>
      <w:r>
        <w:rPr>
          <w:spacing w:val="-5"/>
          <w:sz w:val="26"/>
        </w:rPr>
        <w:t> </w:t>
      </w:r>
      <w:r>
        <w:rPr>
          <w:sz w:val="26"/>
        </w:rPr>
        <w:t>дошкольного</w:t>
      </w:r>
      <w:r>
        <w:rPr>
          <w:spacing w:val="-4"/>
          <w:sz w:val="26"/>
        </w:rPr>
        <w:t> </w:t>
      </w:r>
      <w:r>
        <w:rPr>
          <w:sz w:val="26"/>
        </w:rPr>
        <w:t>возраста</w:t>
      </w:r>
      <w:r>
        <w:rPr>
          <w:spacing w:val="-5"/>
          <w:sz w:val="26"/>
        </w:rPr>
        <w:t> </w:t>
      </w:r>
      <w:r>
        <w:rPr>
          <w:sz w:val="26"/>
        </w:rPr>
        <w:t>с</w:t>
      </w:r>
      <w:r>
        <w:rPr>
          <w:spacing w:val="-6"/>
          <w:sz w:val="26"/>
        </w:rPr>
        <w:t> </w:t>
      </w:r>
      <w:r>
        <w:rPr>
          <w:sz w:val="26"/>
        </w:rPr>
        <w:t>6</w:t>
      </w:r>
      <w:r>
        <w:rPr>
          <w:spacing w:val="-5"/>
          <w:sz w:val="26"/>
        </w:rPr>
        <w:t> </w:t>
      </w:r>
      <w:r>
        <w:rPr>
          <w:sz w:val="26"/>
        </w:rPr>
        <w:t>до</w:t>
      </w:r>
      <w:r>
        <w:rPr>
          <w:spacing w:val="-4"/>
          <w:sz w:val="26"/>
        </w:rPr>
        <w:t> </w:t>
      </w:r>
      <w:r>
        <w:rPr>
          <w:sz w:val="26"/>
        </w:rPr>
        <w:t>7</w:t>
      </w:r>
      <w:r>
        <w:rPr>
          <w:spacing w:val="-5"/>
          <w:sz w:val="26"/>
        </w:rPr>
        <w:t> </w:t>
      </w:r>
      <w:r>
        <w:rPr>
          <w:sz w:val="26"/>
        </w:rPr>
        <w:t>лет</w:t>
      </w:r>
      <w:r>
        <w:rPr>
          <w:spacing w:val="-2"/>
          <w:sz w:val="26"/>
        </w:rPr>
        <w:t> </w:t>
      </w:r>
      <w:r>
        <w:rPr>
          <w:sz w:val="26"/>
        </w:rPr>
        <w:t>–</w:t>
      </w:r>
      <w:r>
        <w:rPr>
          <w:spacing w:val="-3"/>
          <w:sz w:val="26"/>
        </w:rPr>
        <w:t> </w:t>
      </w:r>
      <w:r>
        <w:rPr>
          <w:sz w:val="26"/>
        </w:rPr>
        <w:t>4</w:t>
      </w:r>
      <w:r>
        <w:rPr>
          <w:spacing w:val="-5"/>
          <w:sz w:val="26"/>
        </w:rPr>
        <w:t> </w:t>
      </w:r>
      <w:r>
        <w:rPr>
          <w:spacing w:val="-2"/>
          <w:sz w:val="26"/>
        </w:rPr>
        <w:t>группы</w:t>
      </w:r>
    </w:p>
    <w:p>
      <w:pPr>
        <w:pStyle w:val="BodyText"/>
        <w:spacing w:line="296" w:lineRule="exact"/>
        <w:ind w:left="1133"/>
      </w:pPr>
      <w:r>
        <w:rPr/>
        <w:t>Целью</w:t>
      </w:r>
      <w:r>
        <w:rPr>
          <w:spacing w:val="5"/>
        </w:rPr>
        <w:t> </w:t>
      </w:r>
      <w:r>
        <w:rPr/>
        <w:t>группы</w:t>
      </w:r>
      <w:r>
        <w:rPr>
          <w:spacing w:val="6"/>
        </w:rPr>
        <w:t> </w:t>
      </w:r>
      <w:r>
        <w:rPr/>
        <w:t>кратковременного</w:t>
      </w:r>
      <w:r>
        <w:rPr>
          <w:spacing w:val="5"/>
        </w:rPr>
        <w:t> </w:t>
      </w:r>
      <w:r>
        <w:rPr/>
        <w:t>пребывания</w:t>
      </w:r>
      <w:r>
        <w:rPr>
          <w:spacing w:val="4"/>
        </w:rPr>
        <w:t> </w:t>
      </w:r>
      <w:r>
        <w:rPr/>
        <w:t>от</w:t>
      </w:r>
      <w:r>
        <w:rPr>
          <w:spacing w:val="5"/>
        </w:rPr>
        <w:t> </w:t>
      </w:r>
      <w:r>
        <w:rPr/>
        <w:t>2</w:t>
      </w:r>
      <w:r>
        <w:rPr>
          <w:spacing w:val="6"/>
        </w:rPr>
        <w:t> </w:t>
      </w:r>
      <w:r>
        <w:rPr/>
        <w:t>месяцев</w:t>
      </w:r>
      <w:r>
        <w:rPr>
          <w:spacing w:val="5"/>
        </w:rPr>
        <w:t> </w:t>
      </w:r>
      <w:r>
        <w:rPr/>
        <w:t>до</w:t>
      </w:r>
      <w:r>
        <w:rPr>
          <w:spacing w:val="4"/>
        </w:rPr>
        <w:t> </w:t>
      </w:r>
      <w:r>
        <w:rPr/>
        <w:t>6</w:t>
      </w:r>
      <w:r>
        <w:rPr>
          <w:spacing w:val="4"/>
        </w:rPr>
        <w:t> </w:t>
      </w:r>
      <w:r>
        <w:rPr/>
        <w:t>месяцев</w:t>
      </w:r>
      <w:r>
        <w:rPr>
          <w:spacing w:val="6"/>
        </w:rPr>
        <w:t> </w:t>
      </w:r>
      <w:r>
        <w:rPr/>
        <w:t>по</w:t>
      </w:r>
      <w:r>
        <w:rPr>
          <w:spacing w:val="6"/>
        </w:rPr>
        <w:t> </w:t>
      </w:r>
      <w:r>
        <w:rPr>
          <w:spacing w:val="-2"/>
        </w:rPr>
        <w:t>принципу</w:t>
      </w:r>
    </w:p>
    <w:p>
      <w:pPr>
        <w:pStyle w:val="BodyText"/>
        <w:spacing w:line="237" w:lineRule="auto"/>
        <w:ind w:left="1133" w:right="643"/>
      </w:pPr>
      <w:r>
        <w:rPr/>
        <w:t>«группа в группе» (пребывание детей в течении трех часов в открытой группе с 12- часовым</w:t>
      </w:r>
      <w:r>
        <w:rPr>
          <w:spacing w:val="-10"/>
        </w:rPr>
        <w:t> </w:t>
      </w:r>
      <w:r>
        <w:rPr/>
        <w:t>пребыванием</w:t>
      </w:r>
      <w:r>
        <w:rPr>
          <w:spacing w:val="-12"/>
        </w:rPr>
        <w:t> </w:t>
      </w:r>
      <w:r>
        <w:rPr/>
        <w:t>детей</w:t>
      </w:r>
      <w:r>
        <w:rPr>
          <w:spacing w:val="-11"/>
        </w:rPr>
        <w:t> </w:t>
      </w:r>
      <w:r>
        <w:rPr/>
        <w:t>(группа</w:t>
      </w:r>
      <w:r>
        <w:rPr>
          <w:spacing w:val="-8"/>
        </w:rPr>
        <w:t> </w:t>
      </w:r>
      <w:r>
        <w:rPr/>
        <w:t>раннего</w:t>
      </w:r>
      <w:r>
        <w:rPr>
          <w:spacing w:val="-11"/>
        </w:rPr>
        <w:t> </w:t>
      </w:r>
      <w:r>
        <w:rPr/>
        <w:t>возраста</w:t>
      </w:r>
      <w:r>
        <w:rPr>
          <w:spacing w:val="-9"/>
        </w:rPr>
        <w:t> </w:t>
      </w:r>
      <w:r>
        <w:rPr/>
        <w:t>от</w:t>
      </w:r>
      <w:r>
        <w:rPr>
          <w:spacing w:val="-9"/>
        </w:rPr>
        <w:t> </w:t>
      </w:r>
      <w:r>
        <w:rPr/>
        <w:t>6</w:t>
      </w:r>
      <w:r>
        <w:rPr>
          <w:spacing w:val="-9"/>
        </w:rPr>
        <w:t> </w:t>
      </w:r>
      <w:r>
        <w:rPr/>
        <w:t>месяцев</w:t>
      </w:r>
      <w:r>
        <w:rPr>
          <w:spacing w:val="-11"/>
        </w:rPr>
        <w:t> </w:t>
      </w:r>
      <w:r>
        <w:rPr/>
        <w:t>до</w:t>
      </w:r>
      <w:r>
        <w:rPr>
          <w:spacing w:val="-8"/>
        </w:rPr>
        <w:t> </w:t>
      </w:r>
      <w:r>
        <w:rPr/>
        <w:t>1</w:t>
      </w:r>
      <w:r>
        <w:rPr>
          <w:spacing w:val="-9"/>
        </w:rPr>
        <w:t> </w:t>
      </w:r>
      <w:r>
        <w:rPr/>
        <w:t>года))</w:t>
      </w:r>
      <w:r>
        <w:rPr>
          <w:spacing w:val="-9"/>
        </w:rPr>
        <w:t> </w:t>
      </w:r>
      <w:r>
        <w:rPr/>
        <w:t>является обеспечение равенства</w:t>
      </w:r>
      <w:r>
        <w:rPr>
          <w:spacing w:val="-1"/>
        </w:rPr>
        <w:t> </w:t>
      </w:r>
      <w:r>
        <w:rPr/>
        <w:t>возможностей</w:t>
      </w:r>
      <w:r>
        <w:rPr>
          <w:spacing w:val="-1"/>
        </w:rPr>
        <w:t> </w:t>
      </w:r>
      <w:r>
        <w:rPr/>
        <w:t>для каждого</w:t>
      </w:r>
      <w:r>
        <w:rPr>
          <w:spacing w:val="-2"/>
        </w:rPr>
        <w:t> </w:t>
      </w:r>
      <w:r>
        <w:rPr/>
        <w:t>ребенка</w:t>
      </w:r>
      <w:r>
        <w:rPr>
          <w:spacing w:val="-1"/>
        </w:rPr>
        <w:t> </w:t>
      </w:r>
      <w:r>
        <w:rPr/>
        <w:t>в</w:t>
      </w:r>
      <w:r>
        <w:rPr>
          <w:spacing w:val="-1"/>
        </w:rPr>
        <w:t> </w:t>
      </w:r>
      <w:r>
        <w:rPr/>
        <w:t>получении</w:t>
      </w:r>
      <w:r>
        <w:rPr>
          <w:spacing w:val="-1"/>
        </w:rPr>
        <w:t> </w:t>
      </w:r>
      <w:r>
        <w:rPr/>
        <w:t>качественного дошкольного образования, через осуществление своевременного развития детей раннего дошкольного возраста, не посещающих дошкольные образовательный учреждения</w:t>
      </w:r>
      <w:r>
        <w:rPr>
          <w:spacing w:val="-17"/>
        </w:rPr>
        <w:t> </w:t>
      </w:r>
      <w:r>
        <w:rPr/>
        <w:t>и</w:t>
      </w:r>
      <w:r>
        <w:rPr>
          <w:spacing w:val="-16"/>
        </w:rPr>
        <w:t> </w:t>
      </w:r>
      <w:r>
        <w:rPr/>
        <w:t>их</w:t>
      </w:r>
      <w:r>
        <w:rPr>
          <w:spacing w:val="-16"/>
        </w:rPr>
        <w:t> </w:t>
      </w:r>
      <w:r>
        <w:rPr/>
        <w:t>родителей</w:t>
      </w:r>
      <w:r>
        <w:rPr>
          <w:spacing w:val="-16"/>
        </w:rPr>
        <w:t> </w:t>
      </w:r>
      <w:r>
        <w:rPr/>
        <w:t>(законных</w:t>
      </w:r>
      <w:r>
        <w:rPr>
          <w:spacing w:val="-17"/>
        </w:rPr>
        <w:t> </w:t>
      </w:r>
      <w:r>
        <w:rPr/>
        <w:t>представителей),</w:t>
      </w:r>
      <w:r>
        <w:rPr>
          <w:spacing w:val="-16"/>
        </w:rPr>
        <w:t> </w:t>
      </w:r>
      <w:r>
        <w:rPr/>
        <w:t>а</w:t>
      </w:r>
      <w:r>
        <w:rPr>
          <w:spacing w:val="-16"/>
        </w:rPr>
        <w:t> </w:t>
      </w:r>
      <w:r>
        <w:rPr/>
        <w:t>также</w:t>
      </w:r>
      <w:r>
        <w:rPr>
          <w:spacing w:val="-16"/>
        </w:rPr>
        <w:t> </w:t>
      </w:r>
      <w:r>
        <w:rPr/>
        <w:t>полное</w:t>
      </w:r>
      <w:r>
        <w:rPr>
          <w:spacing w:val="-17"/>
        </w:rPr>
        <w:t> </w:t>
      </w:r>
      <w:r>
        <w:rPr/>
        <w:t>удовлетворение запросов семьи, общества и развитие новых моделей ДОУ.</w:t>
      </w:r>
    </w:p>
    <w:p>
      <w:pPr>
        <w:pStyle w:val="BodyText"/>
        <w:spacing w:after="0" w:line="237" w:lineRule="auto"/>
        <w:sectPr>
          <w:pgSz w:w="11910" w:h="16840"/>
          <w:pgMar w:header="0" w:footer="294" w:top="740" w:bottom="480" w:left="283" w:right="141"/>
        </w:sectPr>
      </w:pPr>
    </w:p>
    <w:p>
      <w:pPr>
        <w:pStyle w:val="BodyText"/>
        <w:spacing w:before="76"/>
        <w:ind w:left="1133" w:right="713" w:firstLine="566"/>
      </w:pPr>
      <w:r>
        <w:rPr/>
        <w:t>Ежегодный контингент детей определяется социальным заказом</w:t>
      </w:r>
      <w:r>
        <w:rPr>
          <w:spacing w:val="40"/>
        </w:rPr>
        <w:t> </w:t>
      </w:r>
      <w:r>
        <w:rPr/>
        <w:t>(потребностями) родителей воспитанников.</w:t>
      </w:r>
    </w:p>
    <w:p>
      <w:pPr>
        <w:spacing w:before="0"/>
        <w:ind w:left="3293" w:right="0" w:firstLine="0"/>
        <w:jc w:val="both"/>
        <w:rPr>
          <w:i/>
          <w:sz w:val="26"/>
        </w:rPr>
      </w:pPr>
      <w:r>
        <w:rPr>
          <w:i/>
          <w:spacing w:val="-2"/>
          <w:sz w:val="26"/>
        </w:rPr>
        <w:t>Особенности</w:t>
      </w:r>
      <w:r>
        <w:rPr>
          <w:i/>
          <w:spacing w:val="10"/>
          <w:sz w:val="26"/>
        </w:rPr>
        <w:t> </w:t>
      </w:r>
      <w:r>
        <w:rPr>
          <w:i/>
          <w:spacing w:val="-2"/>
          <w:sz w:val="26"/>
        </w:rPr>
        <w:t>организации</w:t>
      </w:r>
      <w:r>
        <w:rPr>
          <w:i/>
          <w:spacing w:val="10"/>
          <w:sz w:val="26"/>
        </w:rPr>
        <w:t> </w:t>
      </w:r>
      <w:r>
        <w:rPr>
          <w:i/>
          <w:spacing w:val="-2"/>
          <w:sz w:val="26"/>
        </w:rPr>
        <w:t>образовательного</w:t>
      </w:r>
      <w:r>
        <w:rPr>
          <w:i/>
          <w:spacing w:val="6"/>
          <w:sz w:val="26"/>
        </w:rPr>
        <w:t> </w:t>
      </w:r>
      <w:r>
        <w:rPr>
          <w:i/>
          <w:spacing w:val="-2"/>
          <w:sz w:val="26"/>
        </w:rPr>
        <w:t>процесса:</w:t>
      </w:r>
    </w:p>
    <w:p>
      <w:pPr>
        <w:pStyle w:val="BodyText"/>
        <w:spacing w:before="1"/>
        <w:ind w:left="1133" w:right="676" w:firstLine="566"/>
      </w:pPr>
      <w:r>
        <w:rPr/>
        <w:t>ДОУ работает в условиях полного дня - 12-часового пребывания. Группы функционируют в режиме 5-дневной рабочей недели. ОП ДО спроектирована как программа психолого-педагогической поддержки позитивной социализации и индивидуализации развития детей дошкольного возраста с нормой развития, для воспитанников с ОВЗ, которые получают инклюзивное образование в группах общеразвивающей направленности,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w:t>
      </w:r>
      <w:r>
        <w:rPr>
          <w:spacing w:val="80"/>
        </w:rPr>
        <w:t>   </w:t>
      </w:r>
      <w:r>
        <w:rPr/>
        <w:t>образовательной</w:t>
      </w:r>
      <w:r>
        <w:rPr>
          <w:spacing w:val="80"/>
        </w:rPr>
        <w:t>  </w:t>
      </w:r>
      <w:r>
        <w:rPr/>
        <w:t>деятельности.</w:t>
      </w:r>
    </w:p>
    <w:p>
      <w:pPr>
        <w:pStyle w:val="BodyText"/>
        <w:ind w:left="1133" w:right="681" w:firstLine="566"/>
      </w:pPr>
      <w:r>
        <w:rPr/>
        <w:t>Программа</w:t>
      </w:r>
      <w:r>
        <w:rPr>
          <w:spacing w:val="80"/>
        </w:rPr>
        <w:t> </w:t>
      </w:r>
      <w:r>
        <w:rPr/>
        <w:t>сформирована</w:t>
      </w:r>
      <w:r>
        <w:rPr>
          <w:spacing w:val="40"/>
        </w:rPr>
        <w:t>  </w:t>
      </w:r>
      <w:r>
        <w:rPr/>
        <w:t>с</w:t>
      </w:r>
      <w:r>
        <w:rPr>
          <w:spacing w:val="40"/>
        </w:rPr>
        <w:t>  </w:t>
      </w:r>
      <w:r>
        <w:rPr/>
        <w:t>учётом</w:t>
      </w:r>
      <w:r>
        <w:rPr>
          <w:spacing w:val="80"/>
          <w:w w:val="150"/>
        </w:rPr>
        <w:t> </w:t>
      </w:r>
      <w:r>
        <w:rPr/>
        <w:t>особенностей</w:t>
      </w:r>
      <w:r>
        <w:rPr>
          <w:spacing w:val="80"/>
          <w:w w:val="150"/>
        </w:rPr>
        <w:t> </w:t>
      </w:r>
      <w:r>
        <w:rPr/>
        <w:t>дошкольного</w:t>
      </w:r>
      <w:r>
        <w:rPr>
          <w:spacing w:val="80"/>
        </w:rPr>
        <w:t> </w:t>
      </w:r>
      <w:r>
        <w:rPr/>
        <w:t>образования как фундамента последующего обучения и определяет содержание и организацию образовательной деятельности на уровне дошкольного образования; обеспечивает</w:t>
      </w:r>
      <w:r>
        <w:rPr>
          <w:spacing w:val="-10"/>
        </w:rPr>
        <w:t> </w:t>
      </w:r>
      <w:r>
        <w:rPr/>
        <w:t>развитие</w:t>
      </w:r>
      <w:r>
        <w:rPr>
          <w:spacing w:val="-9"/>
        </w:rPr>
        <w:t> </w:t>
      </w:r>
      <w:r>
        <w:rPr/>
        <w:t>детей</w:t>
      </w:r>
      <w:r>
        <w:rPr>
          <w:spacing w:val="-9"/>
        </w:rPr>
        <w:t> </w:t>
      </w:r>
      <w:r>
        <w:rPr/>
        <w:t>дошкольного</w:t>
      </w:r>
      <w:r>
        <w:rPr>
          <w:spacing w:val="-9"/>
        </w:rPr>
        <w:t> </w:t>
      </w:r>
      <w:r>
        <w:rPr/>
        <w:t>возраста</w:t>
      </w:r>
      <w:r>
        <w:rPr>
          <w:spacing w:val="-10"/>
        </w:rPr>
        <w:t> </w:t>
      </w:r>
      <w:r>
        <w:rPr/>
        <w:t>с</w:t>
      </w:r>
      <w:r>
        <w:rPr>
          <w:spacing w:val="-3"/>
        </w:rPr>
        <w:t> </w:t>
      </w:r>
      <w:r>
        <w:rPr/>
        <w:t>учётом</w:t>
      </w:r>
      <w:r>
        <w:rPr>
          <w:spacing w:val="-9"/>
        </w:rPr>
        <w:t> </w:t>
      </w:r>
      <w:r>
        <w:rPr/>
        <w:t>их</w:t>
      </w:r>
      <w:r>
        <w:rPr>
          <w:spacing w:val="-8"/>
        </w:rPr>
        <w:t> </w:t>
      </w:r>
      <w:r>
        <w:rPr/>
        <w:t>психолого-возрастных и индивидуальных особенностей.</w:t>
      </w:r>
    </w:p>
    <w:p>
      <w:pPr>
        <w:pStyle w:val="Heading2"/>
        <w:spacing w:before="49"/>
        <w:ind w:left="1133"/>
      </w:pPr>
      <w:r>
        <w:rPr/>
        <w:t>Ссылка</w:t>
      </w:r>
      <w:r>
        <w:rPr>
          <w:spacing w:val="-13"/>
        </w:rPr>
        <w:t> </w:t>
      </w:r>
      <w:r>
        <w:rPr/>
        <w:t>на</w:t>
      </w:r>
      <w:r>
        <w:rPr>
          <w:spacing w:val="-15"/>
        </w:rPr>
        <w:t> </w:t>
      </w:r>
      <w:r>
        <w:rPr/>
        <w:t>Федеральную</w:t>
      </w:r>
      <w:r>
        <w:rPr>
          <w:spacing w:val="-14"/>
        </w:rPr>
        <w:t> </w:t>
      </w:r>
      <w:r>
        <w:rPr/>
        <w:t>образовательную</w:t>
      </w:r>
      <w:r>
        <w:rPr>
          <w:spacing w:val="-14"/>
        </w:rPr>
        <w:t> </w:t>
      </w:r>
      <w:r>
        <w:rPr/>
        <w:t>программу</w:t>
      </w:r>
      <w:r>
        <w:rPr>
          <w:spacing w:val="-13"/>
        </w:rPr>
        <w:t> </w:t>
      </w:r>
      <w:r>
        <w:rPr/>
        <w:t>дошкольного</w:t>
      </w:r>
      <w:r>
        <w:rPr>
          <w:spacing w:val="-15"/>
        </w:rPr>
        <w:t> </w:t>
      </w:r>
      <w:r>
        <w:rPr/>
        <w:t>образования, утверждённую</w:t>
      </w:r>
      <w:r>
        <w:rPr>
          <w:spacing w:val="39"/>
        </w:rPr>
        <w:t> </w:t>
      </w:r>
      <w:r>
        <w:rPr/>
        <w:t>Министерством</w:t>
      </w:r>
      <w:r>
        <w:rPr>
          <w:spacing w:val="40"/>
        </w:rPr>
        <w:t> </w:t>
      </w:r>
      <w:r>
        <w:rPr/>
        <w:t>просвещения</w:t>
      </w:r>
      <w:r>
        <w:rPr>
          <w:spacing w:val="38"/>
        </w:rPr>
        <w:t> </w:t>
      </w:r>
      <w:r>
        <w:rPr/>
        <w:t>Российской</w:t>
      </w:r>
      <w:r>
        <w:rPr>
          <w:spacing w:val="40"/>
        </w:rPr>
        <w:t> </w:t>
      </w:r>
      <w:r>
        <w:rPr/>
        <w:t>Федерации</w:t>
      </w:r>
      <w:r>
        <w:rPr>
          <w:spacing w:val="37"/>
        </w:rPr>
        <w:t> </w:t>
      </w:r>
      <w:r>
        <w:rPr>
          <w:spacing w:val="-2"/>
        </w:rPr>
        <w:t>25.11.2022</w:t>
      </w:r>
    </w:p>
    <w:p>
      <w:pPr>
        <w:pStyle w:val="BodyText"/>
        <w:tabs>
          <w:tab w:pos="2358" w:val="left" w:leader="none"/>
          <w:tab w:pos="3314" w:val="left" w:leader="none"/>
          <w:tab w:pos="3400" w:val="left" w:leader="none"/>
          <w:tab w:pos="4438" w:val="left" w:leader="none"/>
          <w:tab w:pos="5079" w:val="left" w:leader="none"/>
          <w:tab w:pos="5461" w:val="left" w:leader="none"/>
          <w:tab w:pos="5979" w:val="left" w:leader="none"/>
          <w:tab w:pos="6103" w:val="left" w:leader="none"/>
          <w:tab w:pos="7169" w:val="left" w:leader="none"/>
          <w:tab w:pos="7218" w:val="left" w:leader="none"/>
          <w:tab w:pos="7511" w:val="left" w:leader="none"/>
          <w:tab w:pos="7585" w:val="left" w:leader="none"/>
          <w:tab w:pos="7641" w:val="left" w:leader="none"/>
          <w:tab w:pos="8613" w:val="left" w:leader="none"/>
          <w:tab w:pos="9304" w:val="left" w:leader="none"/>
          <w:tab w:pos="9477" w:val="left" w:leader="none"/>
          <w:tab w:pos="9870" w:val="left" w:leader="none"/>
          <w:tab w:pos="9911" w:val="left" w:leader="none"/>
          <w:tab w:pos="10408" w:val="left" w:leader="none"/>
        </w:tabs>
        <w:ind w:left="1133" w:right="928"/>
        <w:jc w:val="left"/>
      </w:pPr>
      <w:r>
        <w:rPr>
          <w:b/>
        </w:rPr>
        <w:t>№1028- </w:t>
      </w:r>
      <w:hyperlink r:id="rId90">
        <w:r>
          <w:rPr>
            <w:b/>
            <w:u w:val="single"/>
          </w:rPr>
          <w:t>https://docs.edu.gov.ru/document/0e6ad380fc69dd72b6065672830540ac/</w:t>
        </w:r>
      </w:hyperlink>
      <w:r>
        <w:rPr>
          <w:b/>
        </w:rPr>
        <w:t> </w:t>
      </w:r>
      <w:r>
        <w:rPr/>
        <w:t>ОПДО</w:t>
      </w:r>
      <w:r>
        <w:rPr>
          <w:spacing w:val="40"/>
        </w:rPr>
        <w:t> </w:t>
      </w:r>
      <w:r>
        <w:rPr/>
        <w:t>ДОУ</w:t>
      </w:r>
      <w:r>
        <w:rPr>
          <w:spacing w:val="40"/>
        </w:rPr>
        <w:t> </w:t>
      </w:r>
      <w:r>
        <w:rPr/>
        <w:t>состоит</w:t>
      </w:r>
      <w:r>
        <w:rPr>
          <w:spacing w:val="40"/>
        </w:rPr>
        <w:t> </w:t>
      </w:r>
      <w:r>
        <w:rPr/>
        <w:t>из</w:t>
      </w:r>
      <w:r>
        <w:rPr>
          <w:spacing w:val="40"/>
        </w:rPr>
        <w:t> </w:t>
      </w:r>
      <w:r>
        <w:rPr/>
        <w:t>обязательной</w:t>
      </w:r>
      <w:r>
        <w:rPr>
          <w:spacing w:val="40"/>
        </w:rPr>
        <w:t> </w:t>
      </w:r>
      <w:r>
        <w:rPr/>
        <w:t>части</w:t>
      </w:r>
      <w:r>
        <w:rPr>
          <w:spacing w:val="40"/>
        </w:rPr>
        <w:t> </w:t>
      </w:r>
      <w:r>
        <w:rPr/>
        <w:t>и</w:t>
      </w:r>
      <w:r>
        <w:rPr>
          <w:spacing w:val="40"/>
        </w:rPr>
        <w:t> </w:t>
      </w:r>
      <w:r>
        <w:rPr/>
        <w:t>части,</w:t>
      </w:r>
      <w:r>
        <w:rPr>
          <w:spacing w:val="40"/>
        </w:rPr>
        <w:t> </w:t>
      </w:r>
      <w:r>
        <w:rPr/>
        <w:t>формируемой</w:t>
      </w:r>
      <w:r>
        <w:rPr>
          <w:spacing w:val="40"/>
        </w:rPr>
        <w:t> </w:t>
      </w:r>
      <w:r>
        <w:rPr/>
        <w:t>участниками </w:t>
      </w:r>
      <w:r>
        <w:rPr>
          <w:spacing w:val="-2"/>
        </w:rPr>
        <w:t>образовательных</w:t>
      </w:r>
      <w:r>
        <w:rPr/>
        <w:tab/>
        <w:tab/>
      </w:r>
      <w:r>
        <w:rPr>
          <w:spacing w:val="-2"/>
        </w:rPr>
        <w:t>отношений.</w:t>
      </w:r>
      <w:r>
        <w:rPr/>
        <w:tab/>
      </w:r>
      <w:r>
        <w:rPr>
          <w:spacing w:val="-4"/>
        </w:rPr>
        <w:t>Части</w:t>
      </w:r>
      <w:r>
        <w:rPr/>
        <w:tab/>
        <w:tab/>
      </w:r>
      <w:r>
        <w:rPr>
          <w:spacing w:val="-2"/>
        </w:rPr>
        <w:t>являются</w:t>
      </w:r>
      <w:r>
        <w:rPr/>
        <w:tab/>
        <w:tab/>
        <w:tab/>
      </w:r>
      <w:r>
        <w:rPr>
          <w:spacing w:val="-2"/>
        </w:rPr>
        <w:t>взаимодополняющими</w:t>
      </w:r>
      <w:r>
        <w:rPr/>
        <w:tab/>
      </w:r>
      <w:r>
        <w:rPr>
          <w:spacing w:val="-10"/>
        </w:rPr>
        <w:t>и </w:t>
      </w:r>
      <w:r>
        <w:rPr/>
        <w:t>необходимыми. Обязательная часть определяет единые для Российской Федерации базовые</w:t>
      </w:r>
      <w:r>
        <w:rPr>
          <w:spacing w:val="40"/>
        </w:rPr>
        <w:t> </w:t>
      </w:r>
      <w:r>
        <w:rPr/>
        <w:t>объем</w:t>
      </w:r>
      <w:r>
        <w:rPr>
          <w:spacing w:val="40"/>
        </w:rPr>
        <w:t> </w:t>
      </w:r>
      <w:r>
        <w:rPr/>
        <w:t>и</w:t>
      </w:r>
      <w:r>
        <w:rPr>
          <w:spacing w:val="40"/>
        </w:rPr>
        <w:t> </w:t>
      </w:r>
      <w:r>
        <w:rPr/>
        <w:t>содержание</w:t>
      </w:r>
      <w:r>
        <w:rPr>
          <w:spacing w:val="40"/>
        </w:rPr>
        <w:t> </w:t>
      </w:r>
      <w:r>
        <w:rPr/>
        <w:t>ДО,</w:t>
      </w:r>
      <w:r>
        <w:rPr>
          <w:spacing w:val="40"/>
        </w:rPr>
        <w:t> </w:t>
      </w:r>
      <w:r>
        <w:rPr/>
        <w:t>осваиваемые</w:t>
      </w:r>
      <w:r>
        <w:rPr>
          <w:spacing w:val="40"/>
        </w:rPr>
        <w:t> </w:t>
      </w:r>
      <w:r>
        <w:rPr/>
        <w:t>обучающимися</w:t>
      </w:r>
      <w:r>
        <w:rPr>
          <w:spacing w:val="40"/>
        </w:rPr>
        <w:t> </w:t>
      </w:r>
      <w:r>
        <w:rPr/>
        <w:t>в</w:t>
      </w:r>
      <w:r>
        <w:rPr>
          <w:spacing w:val="40"/>
        </w:rPr>
        <w:t> </w:t>
      </w:r>
      <w:r>
        <w:rPr/>
        <w:t>организациях,</w:t>
      </w:r>
      <w:r>
        <w:rPr>
          <w:spacing w:val="40"/>
        </w:rPr>
        <w:t> </w:t>
      </w:r>
      <w:r>
        <w:rPr>
          <w:spacing w:val="-2"/>
        </w:rPr>
        <w:t>осуществляющих</w:t>
      </w:r>
      <w:r>
        <w:rPr/>
        <w:tab/>
      </w:r>
      <w:r>
        <w:rPr>
          <w:spacing w:val="-2"/>
        </w:rPr>
        <w:t>образовательную</w:t>
      </w:r>
      <w:r>
        <w:rPr/>
        <w:tab/>
      </w:r>
      <w:r>
        <w:rPr>
          <w:spacing w:val="-2"/>
        </w:rPr>
        <w:t>деятельность,</w:t>
      </w:r>
      <w:r>
        <w:rPr/>
        <w:tab/>
        <w:tab/>
      </w:r>
      <w:r>
        <w:rPr>
          <w:spacing w:val="-10"/>
        </w:rPr>
        <w:t>и</w:t>
      </w:r>
      <w:r>
        <w:rPr/>
        <w:tab/>
        <w:tab/>
      </w:r>
      <w:r>
        <w:rPr>
          <w:spacing w:val="-2"/>
        </w:rPr>
        <w:t>планируемые</w:t>
      </w:r>
      <w:r>
        <w:rPr/>
        <w:tab/>
      </w:r>
      <w:r>
        <w:rPr>
          <w:spacing w:val="-2"/>
        </w:rPr>
        <w:t>результаты освоения</w:t>
      </w:r>
      <w:r>
        <w:rPr/>
        <w:tab/>
      </w:r>
      <w:r>
        <w:rPr>
          <w:spacing w:val="-2"/>
        </w:rPr>
        <w:t>образовательной</w:t>
      </w:r>
      <w:r>
        <w:rPr/>
        <w:tab/>
      </w:r>
      <w:r>
        <w:rPr>
          <w:spacing w:val="-2"/>
        </w:rPr>
        <w:t>программы,</w:t>
      </w:r>
      <w:r>
        <w:rPr/>
        <w:tab/>
      </w:r>
      <w:r>
        <w:rPr>
          <w:spacing w:val="-2"/>
        </w:rPr>
        <w:t>строится</w:t>
      </w:r>
      <w:r>
        <w:rPr/>
        <w:tab/>
      </w:r>
      <w:r>
        <w:rPr>
          <w:spacing w:val="-6"/>
        </w:rPr>
        <w:t>на</w:t>
      </w:r>
      <w:r>
        <w:rPr/>
        <w:tab/>
        <w:tab/>
        <w:tab/>
      </w:r>
      <w:r>
        <w:rPr>
          <w:spacing w:val="-2"/>
        </w:rPr>
        <w:t>основе</w:t>
      </w:r>
      <w:r>
        <w:rPr/>
        <w:tab/>
      </w:r>
      <w:r>
        <w:rPr>
          <w:spacing w:val="-4"/>
        </w:rPr>
        <w:t>ФОП.</w:t>
      </w:r>
      <w:r>
        <w:rPr/>
        <w:tab/>
        <w:tab/>
      </w:r>
      <w:r>
        <w:rPr>
          <w:spacing w:val="-10"/>
        </w:rPr>
        <w:t>В</w:t>
      </w:r>
      <w:r>
        <w:rPr/>
        <w:tab/>
      </w:r>
      <w:r>
        <w:rPr>
          <w:spacing w:val="-2"/>
        </w:rPr>
        <w:t>части, </w:t>
      </w:r>
      <w:r>
        <w:rPr/>
        <w:t>формируемой</w:t>
      </w:r>
      <w:r>
        <w:rPr>
          <w:spacing w:val="-4"/>
        </w:rPr>
        <w:t> </w:t>
      </w:r>
      <w:r>
        <w:rPr/>
        <w:t>участниками</w:t>
      </w:r>
      <w:r>
        <w:rPr>
          <w:spacing w:val="-7"/>
        </w:rPr>
        <w:t> </w:t>
      </w:r>
      <w:r>
        <w:rPr/>
        <w:t>образовательных</w:t>
      </w:r>
      <w:r>
        <w:rPr>
          <w:spacing w:val="-10"/>
        </w:rPr>
        <w:t> </w:t>
      </w:r>
      <w:r>
        <w:rPr/>
        <w:t>отношений,</w:t>
      </w:r>
      <w:r>
        <w:rPr>
          <w:spacing w:val="-7"/>
        </w:rPr>
        <w:t> </w:t>
      </w:r>
      <w:r>
        <w:rPr/>
        <w:t>представлены</w:t>
      </w:r>
      <w:r>
        <w:rPr>
          <w:spacing w:val="-6"/>
        </w:rPr>
        <w:t> </w:t>
      </w:r>
      <w:r>
        <w:rPr/>
        <w:t>Программы, направленные</w:t>
      </w:r>
      <w:r>
        <w:rPr>
          <w:spacing w:val="40"/>
        </w:rPr>
        <w:t> </w:t>
      </w:r>
      <w:r>
        <w:rPr/>
        <w:t>на</w:t>
      </w:r>
      <w:r>
        <w:rPr>
          <w:spacing w:val="40"/>
        </w:rPr>
        <w:t> </w:t>
      </w:r>
      <w:r>
        <w:rPr/>
        <w:t>развитие</w:t>
      </w:r>
      <w:r>
        <w:rPr>
          <w:spacing w:val="40"/>
        </w:rPr>
        <w:t> </w:t>
      </w:r>
      <w:r>
        <w:rPr/>
        <w:t>детей</w:t>
      </w:r>
      <w:r>
        <w:rPr>
          <w:spacing w:val="40"/>
        </w:rPr>
        <w:t> </w:t>
      </w:r>
      <w:r>
        <w:rPr/>
        <w:t>в</w:t>
      </w:r>
      <w:r>
        <w:rPr>
          <w:spacing w:val="40"/>
        </w:rPr>
        <w:t> </w:t>
      </w:r>
      <w:r>
        <w:rPr/>
        <w:t>нескольких</w:t>
      </w:r>
      <w:r>
        <w:rPr>
          <w:spacing w:val="40"/>
        </w:rPr>
        <w:t> </w:t>
      </w:r>
      <w:r>
        <w:rPr/>
        <w:t>образовательных</w:t>
      </w:r>
      <w:r>
        <w:rPr>
          <w:spacing w:val="40"/>
        </w:rPr>
        <w:t> </w:t>
      </w:r>
      <w:r>
        <w:rPr/>
        <w:t>областях,</w:t>
        <w:tab/>
        <w:tab/>
      </w:r>
      <w:r>
        <w:rPr>
          <w:spacing w:val="-2"/>
        </w:rPr>
        <w:t>видах </w:t>
      </w:r>
      <w:r>
        <w:rPr/>
        <w:t>деятельности (далее - парциальные образовательные программы), методики, формы организации</w:t>
      </w:r>
      <w:r>
        <w:rPr>
          <w:spacing w:val="40"/>
        </w:rPr>
        <w:t> </w:t>
      </w:r>
      <w:r>
        <w:rPr/>
        <w:t>образовательной</w:t>
      </w:r>
      <w:r>
        <w:rPr>
          <w:spacing w:val="40"/>
        </w:rPr>
        <w:t> </w:t>
      </w:r>
      <w:r>
        <w:rPr/>
        <w:t>работы.</w:t>
      </w:r>
      <w:r>
        <w:rPr>
          <w:spacing w:val="40"/>
        </w:rPr>
        <w:t> </w:t>
      </w:r>
      <w:r>
        <w:rPr/>
        <w:t>Объем</w:t>
      </w:r>
      <w:r>
        <w:rPr>
          <w:spacing w:val="80"/>
        </w:rPr>
        <w:t> </w:t>
      </w:r>
      <w:r>
        <w:rPr/>
        <w:t>формируемой</w:t>
      </w:r>
      <w:r>
        <w:rPr>
          <w:spacing w:val="80"/>
        </w:rPr>
        <w:t> </w:t>
      </w:r>
      <w:r>
        <w:rPr/>
        <w:t>части</w:t>
      </w:r>
      <w:r>
        <w:rPr>
          <w:spacing w:val="80"/>
        </w:rPr>
        <w:t> </w:t>
      </w:r>
      <w:r>
        <w:rPr/>
        <w:t>участниками образовательных отношений составляет не более 40% от ее общего объема.</w:t>
      </w:r>
    </w:p>
    <w:p>
      <w:pPr>
        <w:pStyle w:val="BodyText"/>
        <w:spacing w:after="0"/>
        <w:jc w:val="left"/>
        <w:sectPr>
          <w:pgSz w:w="11910" w:h="16840"/>
          <w:pgMar w:header="0" w:footer="294" w:top="1040" w:bottom="480" w:left="283" w:right="141"/>
        </w:sectPr>
      </w:pPr>
    </w:p>
    <w:p>
      <w:pPr>
        <w:spacing w:before="62"/>
        <w:ind w:left="3855" w:right="0" w:firstLine="0"/>
        <w:jc w:val="both"/>
        <w:rPr>
          <w:i/>
          <w:sz w:val="26"/>
        </w:rPr>
      </w:pPr>
      <w:r>
        <w:rPr>
          <w:i/>
          <w:sz w:val="26"/>
        </w:rPr>
        <w:t>Используемые</w:t>
      </w:r>
      <w:r>
        <w:rPr>
          <w:i/>
          <w:spacing w:val="-13"/>
          <w:sz w:val="26"/>
        </w:rPr>
        <w:t> </w:t>
      </w:r>
      <w:r>
        <w:rPr>
          <w:i/>
          <w:sz w:val="26"/>
        </w:rPr>
        <w:t>примерные</w:t>
      </w:r>
      <w:r>
        <w:rPr>
          <w:i/>
          <w:spacing w:val="-12"/>
          <w:sz w:val="26"/>
        </w:rPr>
        <w:t> </w:t>
      </w:r>
      <w:r>
        <w:rPr>
          <w:i/>
          <w:spacing w:val="-2"/>
          <w:sz w:val="26"/>
        </w:rPr>
        <w:t>программы</w:t>
      </w:r>
    </w:p>
    <w:p>
      <w:pPr>
        <w:pStyle w:val="BodyText"/>
        <w:spacing w:line="237" w:lineRule="auto" w:before="3"/>
        <w:ind w:left="1133" w:right="687" w:firstLine="566"/>
      </w:pPr>
      <w:r>
        <w:rPr/>
        <w:t>Программа состоит из обязательной части, которая составляет не менее 60 % от общего объема Программы и части, формируемой участниками образовательных отношений, составляющей не более 40%.</w:t>
      </w:r>
    </w:p>
    <w:p>
      <w:pPr>
        <w:pStyle w:val="BodyText"/>
        <w:ind w:left="1133" w:right="689" w:firstLine="633"/>
      </w:pPr>
      <w:r>
        <w:rPr/>
        <w:t>Обе части являются взаимодополняющими и необходимыми с точки зрения реализации требований Федеральной образовательной программы дошкольного образования и ФГОС ДО.</w:t>
      </w:r>
    </w:p>
    <w:p>
      <w:pPr>
        <w:spacing w:line="253" w:lineRule="exact" w:before="0"/>
        <w:ind w:left="0" w:right="702" w:firstLine="0"/>
        <w:jc w:val="right"/>
        <w:rPr>
          <w:sz w:val="24"/>
        </w:rPr>
      </w:pPr>
      <w:r>
        <w:rPr>
          <w:sz w:val="24"/>
        </w:rPr>
        <w:t>Таблица</w:t>
      </w:r>
      <w:r>
        <w:rPr>
          <w:spacing w:val="-4"/>
          <w:sz w:val="24"/>
        </w:rPr>
        <w:t> </w:t>
      </w:r>
      <w:r>
        <w:rPr>
          <w:spacing w:val="-5"/>
          <w:sz w:val="24"/>
        </w:rPr>
        <w:t>44</w:t>
      </w:r>
    </w:p>
    <w:p>
      <w:pPr>
        <w:pStyle w:val="BodyText"/>
        <w:spacing w:before="1"/>
        <w:ind w:left="0"/>
        <w:jc w:val="left"/>
        <w:rPr>
          <w:sz w:val="6"/>
        </w:rPr>
      </w:pPr>
    </w:p>
    <w:tbl>
      <w:tblPr>
        <w:tblW w:w="0" w:type="auto"/>
        <w:jc w:val="left"/>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7"/>
        <w:gridCol w:w="7037"/>
      </w:tblGrid>
      <w:tr>
        <w:trPr>
          <w:trHeight w:val="798" w:hRule="atLeast"/>
        </w:trPr>
        <w:tc>
          <w:tcPr>
            <w:tcW w:w="2597" w:type="dxa"/>
          </w:tcPr>
          <w:p>
            <w:pPr>
              <w:pStyle w:val="TableParagraph"/>
              <w:spacing w:line="230" w:lineRule="auto"/>
              <w:ind w:left="846" w:hanging="216"/>
              <w:rPr>
                <w:sz w:val="24"/>
              </w:rPr>
            </w:pPr>
            <w:r>
              <w:rPr>
                <w:spacing w:val="-2"/>
                <w:sz w:val="24"/>
              </w:rPr>
              <w:t>Направления развития</w:t>
            </w:r>
          </w:p>
        </w:tc>
        <w:tc>
          <w:tcPr>
            <w:tcW w:w="7037" w:type="dxa"/>
          </w:tcPr>
          <w:p>
            <w:pPr>
              <w:pStyle w:val="TableParagraph"/>
              <w:spacing w:line="232" w:lineRule="auto"/>
              <w:ind w:left="332" w:right="312"/>
              <w:jc w:val="center"/>
              <w:rPr>
                <w:sz w:val="24"/>
              </w:rPr>
            </w:pPr>
            <w:r>
              <w:rPr>
                <w:sz w:val="24"/>
              </w:rPr>
              <w:t>Описание</w:t>
            </w:r>
            <w:r>
              <w:rPr>
                <w:spacing w:val="-15"/>
                <w:sz w:val="24"/>
              </w:rPr>
              <w:t> </w:t>
            </w:r>
            <w:r>
              <w:rPr>
                <w:sz w:val="24"/>
              </w:rPr>
              <w:t>образовательной</w:t>
            </w:r>
            <w:r>
              <w:rPr>
                <w:spacing w:val="-12"/>
                <w:sz w:val="24"/>
              </w:rPr>
              <w:t> </w:t>
            </w:r>
            <w:r>
              <w:rPr>
                <w:sz w:val="24"/>
              </w:rPr>
              <w:t>деятельности</w:t>
            </w:r>
            <w:r>
              <w:rPr>
                <w:spacing w:val="-12"/>
                <w:sz w:val="24"/>
              </w:rPr>
              <w:t> </w:t>
            </w:r>
            <w:r>
              <w:rPr>
                <w:sz w:val="24"/>
              </w:rPr>
              <w:t>в</w:t>
            </w:r>
            <w:r>
              <w:rPr>
                <w:spacing w:val="-15"/>
                <w:sz w:val="24"/>
              </w:rPr>
              <w:t> </w:t>
            </w:r>
            <w:r>
              <w:rPr>
                <w:sz w:val="24"/>
              </w:rPr>
              <w:t>части, </w:t>
            </w:r>
            <w:r>
              <w:rPr>
                <w:spacing w:val="-2"/>
                <w:sz w:val="24"/>
              </w:rPr>
              <w:t>формируемой</w:t>
            </w:r>
          </w:p>
          <w:p>
            <w:pPr>
              <w:pStyle w:val="TableParagraph"/>
              <w:spacing w:line="247" w:lineRule="exact"/>
              <w:ind w:left="332" w:right="317"/>
              <w:jc w:val="center"/>
              <w:rPr>
                <w:sz w:val="24"/>
              </w:rPr>
            </w:pPr>
            <w:r>
              <w:rPr>
                <w:sz w:val="24"/>
              </w:rPr>
              <w:t>участниками</w:t>
            </w:r>
            <w:r>
              <w:rPr>
                <w:spacing w:val="-9"/>
                <w:sz w:val="24"/>
              </w:rPr>
              <w:t> </w:t>
            </w:r>
            <w:r>
              <w:rPr>
                <w:sz w:val="24"/>
              </w:rPr>
              <w:t>образовательных</w:t>
            </w:r>
            <w:r>
              <w:rPr>
                <w:spacing w:val="-8"/>
                <w:sz w:val="24"/>
              </w:rPr>
              <w:t> </w:t>
            </w:r>
            <w:r>
              <w:rPr>
                <w:sz w:val="24"/>
              </w:rPr>
              <w:t>отношений</w:t>
            </w:r>
            <w:r>
              <w:rPr>
                <w:spacing w:val="-8"/>
                <w:sz w:val="24"/>
              </w:rPr>
              <w:t> </w:t>
            </w:r>
            <w:r>
              <w:rPr>
                <w:spacing w:val="-4"/>
                <w:sz w:val="24"/>
              </w:rPr>
              <w:t>ОПДО</w:t>
            </w:r>
          </w:p>
        </w:tc>
      </w:tr>
      <w:tr>
        <w:trPr>
          <w:trHeight w:val="314" w:hRule="atLeast"/>
        </w:trPr>
        <w:tc>
          <w:tcPr>
            <w:tcW w:w="9634" w:type="dxa"/>
            <w:gridSpan w:val="2"/>
          </w:tcPr>
          <w:p>
            <w:pPr>
              <w:pStyle w:val="TableParagraph"/>
              <w:spacing w:line="244" w:lineRule="exact"/>
              <w:ind w:left="10"/>
              <w:jc w:val="center"/>
              <w:rPr>
                <w:sz w:val="24"/>
              </w:rPr>
            </w:pPr>
            <w:r>
              <w:rPr>
                <w:sz w:val="24"/>
              </w:rPr>
              <w:t>Ранний</w:t>
            </w:r>
            <w:r>
              <w:rPr>
                <w:spacing w:val="-3"/>
                <w:sz w:val="24"/>
              </w:rPr>
              <w:t> </w:t>
            </w:r>
            <w:r>
              <w:rPr>
                <w:spacing w:val="-2"/>
                <w:sz w:val="24"/>
              </w:rPr>
              <w:t>возраст</w:t>
            </w:r>
          </w:p>
        </w:tc>
      </w:tr>
      <w:tr>
        <w:trPr>
          <w:trHeight w:val="1380" w:hRule="atLeast"/>
        </w:trPr>
        <w:tc>
          <w:tcPr>
            <w:tcW w:w="2597" w:type="dxa"/>
          </w:tcPr>
          <w:p>
            <w:pPr>
              <w:pStyle w:val="TableParagraph"/>
              <w:spacing w:line="244" w:lineRule="exact"/>
              <w:rPr>
                <w:sz w:val="24"/>
              </w:rPr>
            </w:pPr>
            <w:r>
              <w:rPr>
                <w:sz w:val="24"/>
              </w:rPr>
              <w:t>Физическое</w:t>
            </w:r>
            <w:r>
              <w:rPr>
                <w:spacing w:val="-5"/>
                <w:sz w:val="24"/>
              </w:rPr>
              <w:t> </w:t>
            </w:r>
            <w:r>
              <w:rPr>
                <w:spacing w:val="-2"/>
                <w:sz w:val="24"/>
              </w:rPr>
              <w:t>развитие</w:t>
            </w:r>
          </w:p>
        </w:tc>
        <w:tc>
          <w:tcPr>
            <w:tcW w:w="7037" w:type="dxa"/>
          </w:tcPr>
          <w:p>
            <w:pPr>
              <w:pStyle w:val="TableParagraph"/>
              <w:tabs>
                <w:tab w:pos="5502" w:val="left" w:leader="none"/>
              </w:tabs>
              <w:ind w:left="216" w:right="190"/>
              <w:rPr>
                <w:sz w:val="24"/>
              </w:rPr>
            </w:pPr>
            <w:r>
              <w:rPr>
                <w:sz w:val="24"/>
              </w:rPr>
              <w:t>Методические</w:t>
            </w:r>
            <w:r>
              <w:rPr>
                <w:spacing w:val="80"/>
                <w:sz w:val="24"/>
              </w:rPr>
              <w:t> </w:t>
            </w:r>
            <w:r>
              <w:rPr>
                <w:sz w:val="24"/>
              </w:rPr>
              <w:t>рекомендации</w:t>
            </w:r>
            <w:r>
              <w:rPr>
                <w:spacing w:val="80"/>
                <w:sz w:val="24"/>
              </w:rPr>
              <w:t> </w:t>
            </w:r>
            <w:r>
              <w:rPr>
                <w:sz w:val="24"/>
              </w:rPr>
              <w:t>Н.П.</w:t>
            </w:r>
            <w:r>
              <w:rPr>
                <w:spacing w:val="80"/>
                <w:sz w:val="24"/>
              </w:rPr>
              <w:t> </w:t>
            </w:r>
            <w:r>
              <w:rPr>
                <w:sz w:val="24"/>
              </w:rPr>
              <w:t>Кочетовой</w:t>
              <w:tab/>
            </w:r>
            <w:r>
              <w:rPr>
                <w:spacing w:val="-2"/>
                <w:sz w:val="24"/>
              </w:rPr>
              <w:t>«Физическое </w:t>
            </w:r>
            <w:r>
              <w:rPr>
                <w:sz w:val="24"/>
              </w:rPr>
              <w:t>воспитание</w:t>
            </w:r>
            <w:r>
              <w:rPr>
                <w:spacing w:val="52"/>
                <w:sz w:val="24"/>
              </w:rPr>
              <w:t> </w:t>
            </w:r>
            <w:r>
              <w:rPr>
                <w:sz w:val="24"/>
              </w:rPr>
              <w:t>и</w:t>
            </w:r>
            <w:r>
              <w:rPr>
                <w:spacing w:val="57"/>
                <w:sz w:val="24"/>
              </w:rPr>
              <w:t> </w:t>
            </w:r>
            <w:r>
              <w:rPr>
                <w:sz w:val="24"/>
              </w:rPr>
              <w:t>развитие</w:t>
            </w:r>
            <w:r>
              <w:rPr>
                <w:spacing w:val="55"/>
                <w:sz w:val="24"/>
              </w:rPr>
              <w:t> </w:t>
            </w:r>
            <w:r>
              <w:rPr>
                <w:sz w:val="24"/>
              </w:rPr>
              <w:t>детей</w:t>
            </w:r>
            <w:r>
              <w:rPr>
                <w:spacing w:val="56"/>
                <w:sz w:val="24"/>
              </w:rPr>
              <w:t> </w:t>
            </w:r>
            <w:r>
              <w:rPr>
                <w:sz w:val="24"/>
              </w:rPr>
              <w:t>раннего</w:t>
            </w:r>
            <w:r>
              <w:rPr>
                <w:spacing w:val="56"/>
                <w:sz w:val="24"/>
              </w:rPr>
              <w:t> </w:t>
            </w:r>
            <w:r>
              <w:rPr>
                <w:sz w:val="24"/>
              </w:rPr>
              <w:t>возраста»</w:t>
            </w:r>
            <w:r>
              <w:rPr>
                <w:spacing w:val="49"/>
                <w:sz w:val="24"/>
              </w:rPr>
              <w:t> </w:t>
            </w:r>
            <w:r>
              <w:rPr>
                <w:sz w:val="24"/>
              </w:rPr>
              <w:t>к</w:t>
            </w:r>
            <w:r>
              <w:rPr>
                <w:spacing w:val="57"/>
                <w:sz w:val="24"/>
              </w:rPr>
              <w:t> </w:t>
            </w:r>
            <w:r>
              <w:rPr>
                <w:spacing w:val="-2"/>
                <w:sz w:val="24"/>
              </w:rPr>
              <w:t>программе</w:t>
            </w:r>
          </w:p>
          <w:p>
            <w:pPr>
              <w:pStyle w:val="TableParagraph"/>
              <w:spacing w:line="264" w:lineRule="exact"/>
              <w:ind w:left="216"/>
              <w:rPr>
                <w:sz w:val="24"/>
              </w:rPr>
            </w:pPr>
            <w:r>
              <w:rPr>
                <w:sz w:val="24"/>
              </w:rPr>
              <w:t>«Кроха»</w:t>
            </w:r>
            <w:r>
              <w:rPr>
                <w:spacing w:val="-10"/>
                <w:sz w:val="24"/>
              </w:rPr>
              <w:t> </w:t>
            </w:r>
            <w:r>
              <w:rPr>
                <w:sz w:val="24"/>
              </w:rPr>
              <w:t>под ред. Г. Г.</w:t>
            </w:r>
            <w:r>
              <w:rPr>
                <w:spacing w:val="1"/>
                <w:sz w:val="24"/>
              </w:rPr>
              <w:t> </w:t>
            </w:r>
            <w:r>
              <w:rPr>
                <w:spacing w:val="-2"/>
                <w:sz w:val="24"/>
              </w:rPr>
              <w:t>Григорьевой</w:t>
            </w:r>
          </w:p>
          <w:p>
            <w:pPr>
              <w:pStyle w:val="TableParagraph"/>
              <w:spacing w:line="208" w:lineRule="auto" w:before="9"/>
              <w:ind w:left="108" w:right="190"/>
              <w:rPr>
                <w:sz w:val="24"/>
              </w:rPr>
            </w:pPr>
            <w:hyperlink r:id="rId91">
              <w:r>
                <w:rPr>
                  <w:sz w:val="24"/>
                  <w:u w:val="single"/>
                </w:rPr>
                <w:t>Физическое</w:t>
              </w:r>
              <w:r>
                <w:rPr>
                  <w:spacing w:val="-8"/>
                  <w:sz w:val="24"/>
                  <w:u w:val="single"/>
                </w:rPr>
                <w:t> </w:t>
              </w:r>
              <w:r>
                <w:rPr>
                  <w:sz w:val="24"/>
                  <w:u w:val="single"/>
                </w:rPr>
                <w:t>воспитание</w:t>
              </w:r>
              <w:r>
                <w:rPr>
                  <w:spacing w:val="-8"/>
                  <w:sz w:val="24"/>
                  <w:u w:val="single"/>
                </w:rPr>
                <w:t> </w:t>
              </w:r>
              <w:r>
                <w:rPr>
                  <w:sz w:val="24"/>
                  <w:u w:val="single"/>
                </w:rPr>
                <w:t>и</w:t>
              </w:r>
              <w:r>
                <w:rPr>
                  <w:spacing w:val="-7"/>
                  <w:sz w:val="24"/>
                  <w:u w:val="single"/>
                </w:rPr>
                <w:t> </w:t>
              </w:r>
              <w:r>
                <w:rPr>
                  <w:sz w:val="24"/>
                  <w:u w:val="single"/>
                </w:rPr>
                <w:t>развитие</w:t>
              </w:r>
              <w:r>
                <w:rPr>
                  <w:spacing w:val="-8"/>
                  <w:sz w:val="24"/>
                  <w:u w:val="single"/>
                </w:rPr>
                <w:t> </w:t>
              </w:r>
              <w:r>
                <w:rPr>
                  <w:sz w:val="24"/>
                  <w:u w:val="single"/>
                </w:rPr>
                <w:t>детей</w:t>
              </w:r>
              <w:r>
                <w:rPr>
                  <w:spacing w:val="-7"/>
                  <w:sz w:val="24"/>
                  <w:u w:val="single"/>
                </w:rPr>
                <w:t> </w:t>
              </w:r>
              <w:r>
                <w:rPr>
                  <w:sz w:val="24"/>
                  <w:u w:val="single"/>
                </w:rPr>
                <w:t>раннего</w:t>
              </w:r>
              <w:r>
                <w:rPr>
                  <w:spacing w:val="-7"/>
                  <w:sz w:val="24"/>
                  <w:u w:val="single"/>
                </w:rPr>
                <w:t> </w:t>
              </w:r>
              <w:r>
                <w:rPr>
                  <w:sz w:val="24"/>
                  <w:u w:val="single"/>
                </w:rPr>
                <w:t>возраста</w:t>
              </w:r>
            </w:hyperlink>
            <w:r>
              <w:rPr>
                <w:sz w:val="24"/>
              </w:rPr>
              <w:t> </w:t>
            </w:r>
            <w:hyperlink r:id="rId91">
              <w:r>
                <w:rPr>
                  <w:spacing w:val="-2"/>
                  <w:sz w:val="24"/>
                  <w:u w:val="single"/>
                </w:rPr>
                <w:t>Н.П.Кочетовой.pdf</w:t>
              </w:r>
            </w:hyperlink>
          </w:p>
        </w:tc>
      </w:tr>
      <w:tr>
        <w:trPr>
          <w:trHeight w:val="314" w:hRule="atLeast"/>
        </w:trPr>
        <w:tc>
          <w:tcPr>
            <w:tcW w:w="9634" w:type="dxa"/>
            <w:gridSpan w:val="2"/>
          </w:tcPr>
          <w:p>
            <w:pPr>
              <w:pStyle w:val="TableParagraph"/>
              <w:spacing w:line="246" w:lineRule="exact"/>
              <w:ind w:left="10" w:right="2"/>
              <w:jc w:val="center"/>
              <w:rPr>
                <w:sz w:val="24"/>
              </w:rPr>
            </w:pPr>
            <w:r>
              <w:rPr>
                <w:sz w:val="24"/>
              </w:rPr>
              <w:t>Дошкольный</w:t>
            </w:r>
            <w:r>
              <w:rPr>
                <w:spacing w:val="-1"/>
                <w:sz w:val="24"/>
              </w:rPr>
              <w:t> </w:t>
            </w:r>
            <w:r>
              <w:rPr>
                <w:spacing w:val="-2"/>
                <w:sz w:val="24"/>
              </w:rPr>
              <w:t>возраст</w:t>
            </w:r>
          </w:p>
        </w:tc>
      </w:tr>
      <w:tr>
        <w:trPr>
          <w:trHeight w:val="8626" w:hRule="atLeast"/>
        </w:trPr>
        <w:tc>
          <w:tcPr>
            <w:tcW w:w="2597" w:type="dxa"/>
          </w:tcPr>
          <w:p>
            <w:pPr>
              <w:pStyle w:val="TableParagraph"/>
              <w:spacing w:before="275"/>
              <w:ind w:left="359"/>
              <w:rPr>
                <w:sz w:val="24"/>
              </w:rPr>
            </w:pPr>
            <w:r>
              <w:rPr>
                <w:sz w:val="24"/>
              </w:rPr>
              <w:t>Социально</w:t>
            </w:r>
            <w:r>
              <w:rPr>
                <w:spacing w:val="-5"/>
                <w:sz w:val="24"/>
              </w:rPr>
              <w:t> </w:t>
            </w:r>
            <w:r>
              <w:rPr>
                <w:spacing w:val="-10"/>
                <w:sz w:val="24"/>
              </w:rPr>
              <w:t>-</w:t>
            </w:r>
          </w:p>
          <w:p>
            <w:pPr>
              <w:pStyle w:val="TableParagraph"/>
              <w:ind w:left="359"/>
              <w:rPr>
                <w:sz w:val="24"/>
              </w:rPr>
            </w:pPr>
            <w:r>
              <w:rPr>
                <w:spacing w:val="-2"/>
                <w:sz w:val="24"/>
              </w:rPr>
              <w:t>коммуникативное развитие</w:t>
            </w:r>
          </w:p>
          <w:p>
            <w:pPr>
              <w:pStyle w:val="TableParagraph"/>
              <w:ind w:left="355"/>
              <w:rPr>
                <w:sz w:val="24"/>
              </w:rPr>
            </w:pPr>
            <w:r>
              <w:rPr>
                <w:sz w:val="24"/>
              </w:rPr>
              <w:t>Речевое</w:t>
            </w:r>
            <w:r>
              <w:rPr>
                <w:spacing w:val="-7"/>
                <w:sz w:val="24"/>
              </w:rPr>
              <w:t> </w:t>
            </w:r>
            <w:r>
              <w:rPr>
                <w:spacing w:val="-2"/>
                <w:sz w:val="24"/>
              </w:rPr>
              <w:t>развитие</w:t>
            </w:r>
          </w:p>
          <w:p>
            <w:pPr>
              <w:pStyle w:val="TableParagraph"/>
              <w:spacing w:line="237" w:lineRule="auto" w:before="148"/>
              <w:ind w:left="319" w:right="202"/>
              <w:rPr>
                <w:sz w:val="24"/>
              </w:rPr>
            </w:pPr>
            <w:r>
              <w:rPr>
                <w:spacing w:val="-2"/>
                <w:sz w:val="24"/>
              </w:rPr>
              <w:t>Физическое развитие</w:t>
            </w:r>
          </w:p>
          <w:p>
            <w:pPr>
              <w:pStyle w:val="TableParagraph"/>
              <w:spacing w:before="148"/>
              <w:ind w:left="319" w:firstLine="4"/>
              <w:rPr>
                <w:sz w:val="24"/>
              </w:rPr>
            </w:pPr>
            <w:r>
              <w:rPr>
                <w:spacing w:val="-2"/>
                <w:sz w:val="24"/>
              </w:rPr>
              <w:t>Познавательное развитие</w:t>
            </w:r>
          </w:p>
          <w:p>
            <w:pPr>
              <w:pStyle w:val="TableParagraph"/>
              <w:spacing w:before="144"/>
              <w:ind w:left="319" w:firstLine="4"/>
              <w:rPr>
                <w:sz w:val="24"/>
              </w:rPr>
            </w:pPr>
            <w:r>
              <w:rPr>
                <w:spacing w:val="-2"/>
                <w:sz w:val="24"/>
              </w:rPr>
              <w:t>Художественно- эстетическое</w:t>
            </w:r>
          </w:p>
        </w:tc>
        <w:tc>
          <w:tcPr>
            <w:tcW w:w="7037" w:type="dxa"/>
          </w:tcPr>
          <w:p>
            <w:pPr>
              <w:pStyle w:val="TableParagraph"/>
              <w:tabs>
                <w:tab w:pos="2344" w:val="left" w:leader="none"/>
                <w:tab w:pos="3780" w:val="left" w:leader="none"/>
              </w:tabs>
              <w:spacing w:line="274" w:lineRule="exact" w:before="6"/>
              <w:ind w:left="108"/>
              <w:rPr>
                <w:sz w:val="24"/>
              </w:rPr>
            </w:pPr>
            <w:r>
              <w:rPr>
                <w:spacing w:val="-2"/>
                <w:sz w:val="24"/>
              </w:rPr>
              <w:t>Основные</w:t>
            </w:r>
            <w:r>
              <w:rPr>
                <w:sz w:val="24"/>
              </w:rPr>
              <w:tab/>
            </w:r>
            <w:r>
              <w:rPr>
                <w:spacing w:val="-2"/>
                <w:sz w:val="24"/>
              </w:rPr>
              <w:t>принципы</w:t>
            </w:r>
            <w:r>
              <w:rPr>
                <w:sz w:val="24"/>
              </w:rPr>
              <w:tab/>
              <w:t>педагогической</w:t>
            </w:r>
            <w:r>
              <w:rPr>
                <w:spacing w:val="-7"/>
                <w:sz w:val="24"/>
              </w:rPr>
              <w:t> </w:t>
            </w:r>
            <w:r>
              <w:rPr>
                <w:spacing w:val="-2"/>
                <w:sz w:val="24"/>
              </w:rPr>
              <w:t>технологии</w:t>
            </w:r>
          </w:p>
          <w:p>
            <w:pPr>
              <w:pStyle w:val="TableParagraph"/>
              <w:numPr>
                <w:ilvl w:val="0"/>
                <w:numId w:val="158"/>
              </w:numPr>
              <w:tabs>
                <w:tab w:pos="400" w:val="left" w:leader="none"/>
              </w:tabs>
              <w:spacing w:line="240" w:lineRule="auto" w:before="0" w:after="0"/>
              <w:ind w:left="216" w:right="258" w:firstLine="0"/>
              <w:jc w:val="left"/>
              <w:rPr>
                <w:sz w:val="24"/>
              </w:rPr>
            </w:pPr>
            <w:r>
              <w:rPr>
                <w:sz w:val="24"/>
              </w:rPr>
              <w:t>«Социокультурные</w:t>
            </w:r>
            <w:r>
              <w:rPr>
                <w:spacing w:val="40"/>
                <w:sz w:val="24"/>
              </w:rPr>
              <w:t> </w:t>
            </w:r>
            <w:r>
              <w:rPr>
                <w:sz w:val="24"/>
              </w:rPr>
              <w:t>истоки» (для</w:t>
            </w:r>
            <w:r>
              <w:rPr>
                <w:spacing w:val="40"/>
                <w:sz w:val="24"/>
              </w:rPr>
              <w:t> </w:t>
            </w:r>
            <w:r>
              <w:rPr>
                <w:sz w:val="24"/>
              </w:rPr>
              <w:t>воспитанников</w:t>
            </w:r>
            <w:r>
              <w:rPr>
                <w:spacing w:val="40"/>
                <w:sz w:val="24"/>
              </w:rPr>
              <w:t> </w:t>
            </w:r>
            <w:r>
              <w:rPr>
                <w:sz w:val="24"/>
              </w:rPr>
              <w:t>от</w:t>
            </w:r>
            <w:r>
              <w:rPr>
                <w:spacing w:val="40"/>
                <w:sz w:val="24"/>
              </w:rPr>
              <w:t> </w:t>
            </w:r>
            <w:r>
              <w:rPr>
                <w:sz w:val="24"/>
              </w:rPr>
              <w:t>3</w:t>
            </w:r>
            <w:r>
              <w:rPr>
                <w:spacing w:val="40"/>
                <w:sz w:val="24"/>
              </w:rPr>
              <w:t> </w:t>
            </w:r>
            <w:r>
              <w:rPr>
                <w:sz w:val="24"/>
              </w:rPr>
              <w:t>до</w:t>
            </w:r>
            <w:r>
              <w:rPr>
                <w:spacing w:val="40"/>
                <w:sz w:val="24"/>
              </w:rPr>
              <w:t> </w:t>
            </w:r>
            <w:r>
              <w:rPr>
                <w:sz w:val="24"/>
              </w:rPr>
              <w:t>7 лет)(авторы</w:t>
            </w:r>
            <w:r>
              <w:rPr>
                <w:spacing w:val="80"/>
                <w:sz w:val="24"/>
              </w:rPr>
              <w:t> </w:t>
            </w:r>
            <w:r>
              <w:rPr>
                <w:sz w:val="24"/>
              </w:rPr>
              <w:t>И.А.</w:t>
            </w:r>
            <w:r>
              <w:rPr>
                <w:spacing w:val="80"/>
                <w:sz w:val="24"/>
              </w:rPr>
              <w:t> </w:t>
            </w:r>
            <w:r>
              <w:rPr>
                <w:sz w:val="24"/>
              </w:rPr>
              <w:t>Кузьмин</w:t>
            </w:r>
            <w:r>
              <w:rPr>
                <w:spacing w:val="80"/>
                <w:sz w:val="24"/>
              </w:rPr>
              <w:t> </w:t>
            </w:r>
            <w:r>
              <w:rPr>
                <w:sz w:val="24"/>
              </w:rPr>
              <w:t>и</w:t>
            </w:r>
            <w:r>
              <w:rPr>
                <w:spacing w:val="80"/>
                <w:sz w:val="24"/>
              </w:rPr>
              <w:t> </w:t>
            </w:r>
            <w:r>
              <w:rPr>
                <w:sz w:val="24"/>
              </w:rPr>
              <w:t>А.В.</w:t>
            </w:r>
            <w:r>
              <w:rPr>
                <w:spacing w:val="80"/>
                <w:sz w:val="24"/>
              </w:rPr>
              <w:t> </w:t>
            </w:r>
            <w:r>
              <w:rPr>
                <w:sz w:val="24"/>
              </w:rPr>
              <w:t>Камкин).</w:t>
            </w:r>
            <w:r>
              <w:rPr>
                <w:spacing w:val="80"/>
                <w:sz w:val="24"/>
              </w:rPr>
              <w:t> </w:t>
            </w:r>
            <w:r>
              <w:rPr>
                <w:sz w:val="24"/>
              </w:rPr>
              <w:t>Издательский</w:t>
            </w:r>
          </w:p>
          <w:p>
            <w:pPr>
              <w:pStyle w:val="TableParagraph"/>
              <w:tabs>
                <w:tab w:pos="3708" w:val="left" w:leader="none"/>
                <w:tab w:pos="4428" w:val="left" w:leader="none"/>
                <w:tab w:pos="6589" w:val="left" w:leader="none"/>
              </w:tabs>
              <w:ind w:left="216"/>
              <w:rPr>
                <w:sz w:val="24"/>
              </w:rPr>
            </w:pPr>
            <w:r>
              <w:rPr>
                <w:sz w:val="24"/>
              </w:rPr>
              <w:t>дом «Истоки»,</w:t>
            </w:r>
            <w:r>
              <w:rPr>
                <w:spacing w:val="-5"/>
                <w:sz w:val="24"/>
              </w:rPr>
              <w:t> </w:t>
            </w:r>
            <w:r>
              <w:rPr>
                <w:sz w:val="24"/>
              </w:rPr>
              <w:t>2015</w:t>
            </w:r>
            <w:r>
              <w:rPr>
                <w:spacing w:val="-3"/>
                <w:sz w:val="24"/>
              </w:rPr>
              <w:t> </w:t>
            </w:r>
            <w:r>
              <w:rPr>
                <w:spacing w:val="-2"/>
                <w:sz w:val="24"/>
              </w:rPr>
              <w:t>(</w:t>
            </w:r>
            <w:hyperlink r:id="rId92">
              <w:r>
                <w:rPr>
                  <w:spacing w:val="-2"/>
                  <w:sz w:val="24"/>
                  <w:u w:val="single" w:color="0000FF"/>
                </w:rPr>
                <w:t>ссылка</w:t>
              </w:r>
              <w:r>
                <w:rPr>
                  <w:sz w:val="24"/>
                  <w:u w:val="single" w:color="0000FF"/>
                </w:rPr>
                <w:tab/>
              </w:r>
              <w:r>
                <w:rPr>
                  <w:spacing w:val="-5"/>
                  <w:sz w:val="24"/>
                  <w:u w:val="single" w:color="0000FF"/>
                </w:rPr>
                <w:t>на</w:t>
              </w:r>
              <w:r>
                <w:rPr>
                  <w:sz w:val="24"/>
                  <w:u w:val="single" w:color="0000FF"/>
                </w:rPr>
                <w:tab/>
              </w:r>
              <w:r>
                <w:rPr>
                  <w:spacing w:val="-2"/>
                  <w:sz w:val="24"/>
                  <w:u w:val="single" w:color="0000FF"/>
                </w:rPr>
                <w:t>Рекомендации</w:t>
              </w:r>
              <w:r>
                <w:rPr>
                  <w:sz w:val="24"/>
                  <w:u w:val="single" w:color="0000FF"/>
                </w:rPr>
                <w:tab/>
              </w:r>
              <w:r>
                <w:rPr>
                  <w:spacing w:val="-5"/>
                  <w:sz w:val="24"/>
                  <w:u w:val="single" w:color="0000FF"/>
                </w:rPr>
                <w:t>по</w:t>
              </w:r>
            </w:hyperlink>
          </w:p>
          <w:p>
            <w:pPr>
              <w:pStyle w:val="TableParagraph"/>
              <w:tabs>
                <w:tab w:pos="828" w:val="left" w:leader="none"/>
              </w:tabs>
              <w:ind w:left="216"/>
              <w:rPr>
                <w:sz w:val="24"/>
              </w:rPr>
            </w:pPr>
            <w:hyperlink r:id="rId92">
              <w:r>
                <w:rPr>
                  <w:sz w:val="24"/>
                  <w:u w:val="single" w:color="0000FF"/>
                </w:rPr>
                <w:tab/>
                <w:t>применению</w:t>
              </w:r>
              <w:r>
                <w:rPr>
                  <w:spacing w:val="54"/>
                  <w:sz w:val="24"/>
                  <w:u w:val="single" w:color="0000FF"/>
                </w:rPr>
                <w:t> </w:t>
              </w:r>
              <w:r>
                <w:rPr>
                  <w:sz w:val="24"/>
                  <w:u w:val="single" w:color="0000FF"/>
                </w:rPr>
                <w:t>программы</w:t>
              </w:r>
            </w:hyperlink>
            <w:hyperlink r:id="rId92">
              <w:r>
                <w:rPr>
                  <w:sz w:val="24"/>
                  <w:u w:val="single" w:color="0000FF"/>
                </w:rPr>
                <w:t>"Социокультурные</w:t>
              </w:r>
              <w:r>
                <w:rPr>
                  <w:spacing w:val="-9"/>
                  <w:sz w:val="24"/>
                  <w:u w:val="single" w:color="0000FF"/>
                </w:rPr>
                <w:t> </w:t>
              </w:r>
              <w:r>
                <w:rPr>
                  <w:spacing w:val="-2"/>
                  <w:sz w:val="24"/>
                  <w:u w:val="single" w:color="0000FF"/>
                </w:rPr>
                <w:t>истоки"</w:t>
              </w:r>
            </w:hyperlink>
            <w:r>
              <w:rPr>
                <w:spacing w:val="-2"/>
                <w:sz w:val="24"/>
                <w:u w:val="single" w:color="0000FF"/>
              </w:rPr>
              <w:t>)</w:t>
            </w:r>
          </w:p>
          <w:p>
            <w:pPr>
              <w:pStyle w:val="TableParagraph"/>
              <w:numPr>
                <w:ilvl w:val="0"/>
                <w:numId w:val="158"/>
              </w:numPr>
              <w:tabs>
                <w:tab w:pos="456" w:val="left" w:leader="none"/>
              </w:tabs>
              <w:spacing w:line="237" w:lineRule="auto" w:before="19" w:after="0"/>
              <w:ind w:left="216" w:right="700" w:firstLine="0"/>
              <w:jc w:val="left"/>
              <w:rPr>
                <w:sz w:val="24"/>
              </w:rPr>
            </w:pPr>
            <w:r>
              <w:rPr>
                <w:sz w:val="24"/>
              </w:rPr>
              <w:t>Методическое</w:t>
            </w:r>
            <w:r>
              <w:rPr>
                <w:spacing w:val="-9"/>
                <w:sz w:val="24"/>
              </w:rPr>
              <w:t> </w:t>
            </w:r>
            <w:r>
              <w:rPr>
                <w:sz w:val="24"/>
              </w:rPr>
              <w:t>пособие</w:t>
            </w:r>
            <w:r>
              <w:rPr>
                <w:spacing w:val="-6"/>
                <w:sz w:val="24"/>
              </w:rPr>
              <w:t> </w:t>
            </w:r>
            <w:r>
              <w:rPr>
                <w:sz w:val="24"/>
              </w:rPr>
              <w:t>«Подготовка</w:t>
            </w:r>
            <w:r>
              <w:rPr>
                <w:spacing w:val="-9"/>
                <w:sz w:val="24"/>
              </w:rPr>
              <w:t> </w:t>
            </w:r>
            <w:r>
              <w:rPr>
                <w:sz w:val="24"/>
              </w:rPr>
              <w:t>к</w:t>
            </w:r>
            <w:r>
              <w:rPr>
                <w:spacing w:val="-8"/>
                <w:sz w:val="24"/>
              </w:rPr>
              <w:t> </w:t>
            </w:r>
            <w:r>
              <w:rPr>
                <w:sz w:val="24"/>
              </w:rPr>
              <w:t>обучению</w:t>
            </w:r>
            <w:r>
              <w:rPr>
                <w:spacing w:val="-8"/>
                <w:sz w:val="24"/>
              </w:rPr>
              <w:t> </w:t>
            </w:r>
            <w:r>
              <w:rPr>
                <w:sz w:val="24"/>
              </w:rPr>
              <w:t>грамоте детей 4-7 лет. Программа, рекомендации, сценарии».</w:t>
            </w:r>
          </w:p>
          <w:p>
            <w:pPr>
              <w:pStyle w:val="TableParagraph"/>
              <w:spacing w:before="1"/>
              <w:ind w:left="216"/>
              <w:rPr>
                <w:sz w:val="24"/>
              </w:rPr>
            </w:pPr>
            <w:r>
              <w:rPr>
                <w:sz w:val="24"/>
              </w:rPr>
              <w:t>Л.Е.Журовой,</w:t>
            </w:r>
            <w:r>
              <w:rPr>
                <w:spacing w:val="-4"/>
                <w:sz w:val="24"/>
              </w:rPr>
              <w:t> </w:t>
            </w:r>
            <w:r>
              <w:rPr>
                <w:sz w:val="24"/>
              </w:rPr>
              <w:t>М.И.Кузнецовой.</w:t>
            </w:r>
            <w:r>
              <w:rPr>
                <w:spacing w:val="-1"/>
                <w:sz w:val="24"/>
              </w:rPr>
              <w:t> </w:t>
            </w:r>
            <w:r>
              <w:rPr>
                <w:sz w:val="24"/>
              </w:rPr>
              <w:t>–</w:t>
            </w:r>
            <w:r>
              <w:rPr>
                <w:spacing w:val="-3"/>
                <w:sz w:val="24"/>
              </w:rPr>
              <w:t> </w:t>
            </w:r>
            <w:r>
              <w:rPr>
                <w:sz w:val="24"/>
              </w:rPr>
              <w:t>М.:Вента-Граф,</w:t>
            </w:r>
            <w:r>
              <w:rPr>
                <w:spacing w:val="-3"/>
                <w:sz w:val="24"/>
              </w:rPr>
              <w:t> </w:t>
            </w:r>
            <w:r>
              <w:rPr>
                <w:spacing w:val="-4"/>
                <w:sz w:val="24"/>
              </w:rPr>
              <w:t>2019</w:t>
            </w:r>
          </w:p>
          <w:p>
            <w:pPr>
              <w:pStyle w:val="TableParagraph"/>
              <w:ind w:left="216" w:right="190"/>
              <w:rPr>
                <w:sz w:val="24"/>
              </w:rPr>
            </w:pPr>
            <w:r>
              <w:rPr>
                <w:spacing w:val="-2"/>
                <w:sz w:val="24"/>
                <w:u w:val="single"/>
              </w:rPr>
              <w:t>http://русалочка79.рф/wp-content/uploads/2022/11/Обусение-</w:t>
            </w:r>
            <w:r>
              <w:rPr>
                <w:spacing w:val="-2"/>
                <w:sz w:val="24"/>
              </w:rPr>
              <w:t> </w:t>
            </w:r>
            <w:r>
              <w:rPr>
                <w:spacing w:val="-2"/>
                <w:sz w:val="24"/>
                <w:u w:val="single"/>
              </w:rPr>
              <w:t>грамоте.pdf</w:t>
            </w:r>
          </w:p>
          <w:p>
            <w:pPr>
              <w:pStyle w:val="TableParagraph"/>
              <w:numPr>
                <w:ilvl w:val="0"/>
                <w:numId w:val="158"/>
              </w:numPr>
              <w:tabs>
                <w:tab w:pos="288" w:val="left" w:leader="none"/>
              </w:tabs>
              <w:spacing w:line="240" w:lineRule="auto" w:before="0" w:after="0"/>
              <w:ind w:left="108" w:right="188" w:firstLine="0"/>
              <w:jc w:val="both"/>
              <w:rPr>
                <w:sz w:val="24"/>
              </w:rPr>
            </w:pPr>
            <w:r>
              <w:rPr>
                <w:sz w:val="24"/>
              </w:rPr>
              <w:t>Основные положения программы «Феникс».</w:t>
            </w:r>
            <w:r>
              <w:rPr>
                <w:spacing w:val="40"/>
                <w:sz w:val="24"/>
              </w:rPr>
              <w:t> </w:t>
            </w:r>
            <w:r>
              <w:rPr>
                <w:sz w:val="24"/>
              </w:rPr>
              <w:t>Шахматы для дошкольников</w:t>
            </w:r>
            <w:r>
              <w:rPr>
                <w:spacing w:val="-15"/>
                <w:sz w:val="24"/>
              </w:rPr>
              <w:t> </w:t>
            </w:r>
            <w:r>
              <w:rPr>
                <w:sz w:val="24"/>
              </w:rPr>
              <w:t>/</w:t>
            </w:r>
            <w:r>
              <w:rPr>
                <w:spacing w:val="-15"/>
                <w:sz w:val="24"/>
              </w:rPr>
              <w:t> </w:t>
            </w:r>
            <w:r>
              <w:rPr>
                <w:sz w:val="24"/>
              </w:rPr>
              <w:t>А.</w:t>
            </w:r>
            <w:r>
              <w:rPr>
                <w:spacing w:val="-15"/>
                <w:sz w:val="24"/>
              </w:rPr>
              <w:t> </w:t>
            </w:r>
            <w:r>
              <w:rPr>
                <w:sz w:val="24"/>
              </w:rPr>
              <w:t>В.</w:t>
            </w:r>
            <w:r>
              <w:rPr>
                <w:spacing w:val="-15"/>
                <w:sz w:val="24"/>
              </w:rPr>
              <w:t> </w:t>
            </w:r>
            <w:r>
              <w:rPr>
                <w:sz w:val="24"/>
              </w:rPr>
              <w:t>Кузин,</w:t>
            </w:r>
            <w:r>
              <w:rPr>
                <w:spacing w:val="-15"/>
                <w:sz w:val="24"/>
              </w:rPr>
              <w:t> </w:t>
            </w:r>
            <w:r>
              <w:rPr>
                <w:sz w:val="24"/>
              </w:rPr>
              <w:t>Н.</w:t>
            </w:r>
            <w:r>
              <w:rPr>
                <w:spacing w:val="-15"/>
                <w:sz w:val="24"/>
              </w:rPr>
              <w:t> </w:t>
            </w:r>
            <w:r>
              <w:rPr>
                <w:sz w:val="24"/>
              </w:rPr>
              <w:t>В.</w:t>
            </w:r>
            <w:r>
              <w:rPr>
                <w:spacing w:val="-15"/>
                <w:sz w:val="24"/>
              </w:rPr>
              <w:t> </w:t>
            </w:r>
            <w:r>
              <w:rPr>
                <w:sz w:val="24"/>
              </w:rPr>
              <w:t>Коновалов,</w:t>
            </w:r>
            <w:r>
              <w:rPr>
                <w:spacing w:val="-15"/>
                <w:sz w:val="24"/>
              </w:rPr>
              <w:t> </w:t>
            </w:r>
            <w:r>
              <w:rPr>
                <w:sz w:val="24"/>
              </w:rPr>
              <w:t>Н.</w:t>
            </w:r>
            <w:r>
              <w:rPr>
                <w:spacing w:val="-15"/>
                <w:sz w:val="24"/>
              </w:rPr>
              <w:t> </w:t>
            </w:r>
            <w:r>
              <w:rPr>
                <w:sz w:val="24"/>
              </w:rPr>
              <w:t>С.</w:t>
            </w:r>
            <w:r>
              <w:rPr>
                <w:spacing w:val="-15"/>
                <w:sz w:val="24"/>
              </w:rPr>
              <w:t> </w:t>
            </w:r>
            <w:r>
              <w:rPr>
                <w:sz w:val="24"/>
              </w:rPr>
              <w:t>Скаржинский. –</w:t>
            </w:r>
            <w:r>
              <w:rPr>
                <w:spacing w:val="6"/>
                <w:sz w:val="24"/>
              </w:rPr>
              <w:t> </w:t>
            </w:r>
            <w:r>
              <w:rPr>
                <w:sz w:val="24"/>
              </w:rPr>
              <w:t>М.:</w:t>
            </w:r>
            <w:r>
              <w:rPr>
                <w:spacing w:val="7"/>
                <w:sz w:val="24"/>
              </w:rPr>
              <w:t> </w:t>
            </w:r>
            <w:r>
              <w:rPr>
                <w:sz w:val="24"/>
              </w:rPr>
              <w:t>Линка-Пресс,</w:t>
            </w:r>
            <w:r>
              <w:rPr>
                <w:spacing w:val="8"/>
                <w:sz w:val="24"/>
              </w:rPr>
              <w:t> </w:t>
            </w:r>
            <w:r>
              <w:rPr>
                <w:sz w:val="24"/>
              </w:rPr>
              <w:t>2017</w:t>
            </w:r>
            <w:r>
              <w:rPr>
                <w:spacing w:val="15"/>
                <w:sz w:val="24"/>
              </w:rPr>
              <w:t> </w:t>
            </w:r>
            <w:r>
              <w:rPr>
                <w:sz w:val="24"/>
              </w:rPr>
              <w:t>(от</w:t>
            </w:r>
            <w:r>
              <w:rPr>
                <w:spacing w:val="50"/>
                <w:w w:val="150"/>
                <w:sz w:val="24"/>
              </w:rPr>
              <w:t> </w:t>
            </w:r>
            <w:r>
              <w:rPr>
                <w:sz w:val="24"/>
              </w:rPr>
              <w:t>4</w:t>
            </w:r>
            <w:r>
              <w:rPr>
                <w:spacing w:val="78"/>
                <w:sz w:val="24"/>
              </w:rPr>
              <w:t> </w:t>
            </w:r>
            <w:r>
              <w:rPr>
                <w:sz w:val="24"/>
              </w:rPr>
              <w:t>до</w:t>
            </w:r>
            <w:r>
              <w:rPr>
                <w:spacing w:val="78"/>
                <w:sz w:val="24"/>
              </w:rPr>
              <w:t> </w:t>
            </w:r>
            <w:r>
              <w:rPr>
                <w:sz w:val="24"/>
              </w:rPr>
              <w:t>7</w:t>
            </w:r>
            <w:r>
              <w:rPr>
                <w:spacing w:val="78"/>
                <w:sz w:val="24"/>
              </w:rPr>
              <w:t> </w:t>
            </w:r>
            <w:r>
              <w:rPr>
                <w:sz w:val="24"/>
              </w:rPr>
              <w:t>лет)</w:t>
            </w:r>
            <w:r>
              <w:rPr>
                <w:spacing w:val="8"/>
                <w:sz w:val="24"/>
              </w:rPr>
              <w:t> </w:t>
            </w:r>
            <w:hyperlink r:id="rId93">
              <w:r>
                <w:rPr>
                  <w:sz w:val="24"/>
                  <w:u w:val="single" w:color="0000FF"/>
                </w:rPr>
                <w:t>(ссылка</w:t>
              </w:r>
              <w:r>
                <w:rPr>
                  <w:spacing w:val="7"/>
                  <w:sz w:val="24"/>
                  <w:u w:val="single" w:color="0000FF"/>
                </w:rPr>
                <w:t> </w:t>
              </w:r>
              <w:r>
                <w:rPr>
                  <w:sz w:val="24"/>
                  <w:u w:val="single" w:color="0000FF"/>
                </w:rPr>
                <w:t>на</w:t>
              </w:r>
              <w:r>
                <w:rPr>
                  <w:spacing w:val="6"/>
                  <w:sz w:val="24"/>
                  <w:u w:val="single" w:color="0000FF"/>
                </w:rPr>
                <w:t> </w:t>
              </w:r>
              <w:r>
                <w:rPr>
                  <w:spacing w:val="-2"/>
                  <w:sz w:val="24"/>
                  <w:u w:val="single" w:color="0000FF"/>
                </w:rPr>
                <w:t>программу</w:t>
              </w:r>
            </w:hyperlink>
          </w:p>
          <w:p>
            <w:pPr>
              <w:pStyle w:val="TableParagraph"/>
              <w:ind w:left="108"/>
              <w:rPr>
                <w:sz w:val="24"/>
              </w:rPr>
            </w:pPr>
            <w:hyperlink r:id="rId93">
              <w:r>
                <w:rPr>
                  <w:spacing w:val="-2"/>
                  <w:sz w:val="24"/>
                  <w:u w:val="single" w:color="0000FF"/>
                </w:rPr>
                <w:t>«Феникс»</w:t>
              </w:r>
            </w:hyperlink>
            <w:r>
              <w:rPr>
                <w:spacing w:val="-2"/>
                <w:sz w:val="24"/>
              </w:rPr>
              <w:t>)</w:t>
            </w:r>
          </w:p>
          <w:p>
            <w:pPr>
              <w:pStyle w:val="TableParagraph"/>
              <w:numPr>
                <w:ilvl w:val="0"/>
                <w:numId w:val="158"/>
              </w:numPr>
              <w:tabs>
                <w:tab w:pos="396" w:val="left" w:leader="none"/>
                <w:tab w:pos="3708" w:val="left" w:leader="none"/>
              </w:tabs>
              <w:spacing w:line="237" w:lineRule="auto" w:before="5" w:after="0"/>
              <w:ind w:left="216" w:right="557" w:firstLine="0"/>
              <w:jc w:val="left"/>
              <w:rPr>
                <w:sz w:val="24"/>
              </w:rPr>
            </w:pPr>
            <w:r>
              <w:rPr>
                <w:spacing w:val="-2"/>
                <w:sz w:val="24"/>
              </w:rPr>
              <w:t>Научно-образовательный</w:t>
            </w:r>
            <w:r>
              <w:rPr>
                <w:sz w:val="24"/>
              </w:rPr>
              <w:tab/>
              <w:t>проект</w:t>
            </w:r>
            <w:r>
              <w:rPr>
                <w:spacing w:val="-15"/>
                <w:sz w:val="24"/>
              </w:rPr>
              <w:t> </w:t>
            </w:r>
            <w:r>
              <w:rPr>
                <w:sz w:val="24"/>
              </w:rPr>
              <w:t>«Енотик»</w:t>
            </w:r>
            <w:r>
              <w:rPr>
                <w:spacing w:val="-15"/>
                <w:sz w:val="24"/>
              </w:rPr>
              <w:t> </w:t>
            </w:r>
            <w:r>
              <w:rPr>
                <w:sz w:val="24"/>
              </w:rPr>
              <w:t>(старший дошкольный возраст от 5 до 8 лет) </w:t>
            </w:r>
            <w:hyperlink r:id="rId94">
              <w:r>
                <w:rPr>
                  <w:sz w:val="24"/>
                  <w:u w:val="single"/>
                </w:rPr>
                <w:t>https://enotikmir.ru/</w:t>
              </w:r>
            </w:hyperlink>
            <w:r>
              <w:rPr>
                <w:spacing w:val="40"/>
                <w:sz w:val="24"/>
              </w:rPr>
              <w:t> </w:t>
            </w:r>
            <w:r>
              <w:rPr>
                <w:sz w:val="24"/>
              </w:rPr>
              <w:t>.</w:t>
            </w:r>
          </w:p>
          <w:p>
            <w:pPr>
              <w:pStyle w:val="TableParagraph"/>
              <w:numPr>
                <w:ilvl w:val="0"/>
                <w:numId w:val="158"/>
              </w:numPr>
              <w:tabs>
                <w:tab w:pos="456" w:val="left" w:leader="none"/>
              </w:tabs>
              <w:spacing w:line="240" w:lineRule="auto" w:before="0" w:after="0"/>
              <w:ind w:left="216" w:right="265" w:firstLine="0"/>
              <w:jc w:val="left"/>
              <w:rPr>
                <w:sz w:val="24"/>
              </w:rPr>
            </w:pPr>
            <w:r>
              <w:rPr>
                <w:sz w:val="24"/>
              </w:rPr>
              <w:t>Проект</w:t>
            </w:r>
            <w:r>
              <w:rPr>
                <w:spacing w:val="40"/>
                <w:sz w:val="24"/>
              </w:rPr>
              <w:t> </w:t>
            </w:r>
            <w:r>
              <w:rPr>
                <w:sz w:val="24"/>
              </w:rPr>
              <w:t>«Край,</w:t>
            </w:r>
            <w:r>
              <w:rPr>
                <w:spacing w:val="-4"/>
                <w:sz w:val="24"/>
              </w:rPr>
              <w:t> </w:t>
            </w:r>
            <w:r>
              <w:rPr>
                <w:sz w:val="24"/>
              </w:rPr>
              <w:t>в</w:t>
            </w:r>
            <w:r>
              <w:rPr>
                <w:spacing w:val="-5"/>
                <w:sz w:val="24"/>
              </w:rPr>
              <w:t> </w:t>
            </w:r>
            <w:r>
              <w:rPr>
                <w:sz w:val="24"/>
              </w:rPr>
              <w:t>котором</w:t>
            </w:r>
            <w:r>
              <w:rPr>
                <w:spacing w:val="-4"/>
                <w:sz w:val="24"/>
              </w:rPr>
              <w:t> </w:t>
            </w:r>
            <w:r>
              <w:rPr>
                <w:sz w:val="24"/>
              </w:rPr>
              <w:t>я</w:t>
            </w:r>
            <w:r>
              <w:rPr>
                <w:spacing w:val="-4"/>
                <w:sz w:val="24"/>
              </w:rPr>
              <w:t> </w:t>
            </w:r>
            <w:r>
              <w:rPr>
                <w:sz w:val="24"/>
              </w:rPr>
              <w:t>живу.</w:t>
            </w:r>
            <w:r>
              <w:rPr>
                <w:spacing w:val="-4"/>
                <w:sz w:val="24"/>
              </w:rPr>
              <w:t> </w:t>
            </w:r>
            <w:r>
              <w:rPr>
                <w:sz w:val="24"/>
              </w:rPr>
              <w:t>Моя</w:t>
            </w:r>
            <w:r>
              <w:rPr>
                <w:spacing w:val="-4"/>
                <w:sz w:val="24"/>
              </w:rPr>
              <w:t> </w:t>
            </w:r>
            <w:r>
              <w:rPr>
                <w:sz w:val="24"/>
              </w:rPr>
              <w:t>Югра»</w:t>
            </w:r>
            <w:r>
              <w:rPr>
                <w:spacing w:val="-9"/>
                <w:sz w:val="24"/>
              </w:rPr>
              <w:t> </w:t>
            </w:r>
            <w:r>
              <w:rPr>
                <w:sz w:val="24"/>
              </w:rPr>
              <w:t>(для</w:t>
            </w:r>
            <w:r>
              <w:rPr>
                <w:spacing w:val="-4"/>
                <w:sz w:val="24"/>
              </w:rPr>
              <w:t> </w:t>
            </w:r>
            <w:r>
              <w:rPr>
                <w:sz w:val="24"/>
              </w:rPr>
              <w:t>детей от</w:t>
            </w:r>
            <w:r>
              <w:rPr>
                <w:spacing w:val="-4"/>
                <w:sz w:val="24"/>
              </w:rPr>
              <w:t> </w:t>
            </w:r>
            <w:r>
              <w:rPr>
                <w:sz w:val="24"/>
              </w:rPr>
              <w:t>3 до 7 лет) под редакцией Зашихина Е. С., Киричек Е. А.,</w:t>
            </w:r>
          </w:p>
          <w:p>
            <w:pPr>
              <w:pStyle w:val="TableParagraph"/>
              <w:ind w:left="216"/>
              <w:rPr>
                <w:sz w:val="24"/>
              </w:rPr>
            </w:pPr>
            <w:r>
              <w:rPr>
                <w:sz w:val="24"/>
              </w:rPr>
              <w:t>Просняковой</w:t>
            </w:r>
            <w:r>
              <w:rPr>
                <w:spacing w:val="-6"/>
                <w:sz w:val="24"/>
              </w:rPr>
              <w:t> </w:t>
            </w:r>
            <w:r>
              <w:rPr>
                <w:sz w:val="24"/>
              </w:rPr>
              <w:t>Т.Н.</w:t>
            </w:r>
            <w:r>
              <w:rPr>
                <w:spacing w:val="-6"/>
                <w:sz w:val="24"/>
                <w:u w:val="single" w:color="0000FF"/>
              </w:rPr>
              <w:t> </w:t>
            </w:r>
            <w:r>
              <w:rPr>
                <w:sz w:val="24"/>
                <w:u w:val="single" w:color="0000FF"/>
              </w:rPr>
              <w:t>(ссылка на</w:t>
            </w:r>
            <w:r>
              <w:rPr>
                <w:spacing w:val="-1"/>
                <w:sz w:val="24"/>
                <w:u w:val="single" w:color="0000FF"/>
              </w:rPr>
              <w:t> </w:t>
            </w:r>
            <w:r>
              <w:rPr>
                <w:sz w:val="24"/>
                <w:u w:val="single" w:color="0000FF"/>
              </w:rPr>
              <w:t>методические рекомендации «Моя</w:t>
            </w:r>
            <w:r>
              <w:rPr>
                <w:sz w:val="24"/>
              </w:rPr>
              <w:t> </w:t>
            </w:r>
            <w:r>
              <w:rPr>
                <w:sz w:val="24"/>
                <w:u w:val="single" w:color="0000FF"/>
              </w:rPr>
              <w:t>Югра. Край, вкотором я живу»)</w:t>
            </w:r>
          </w:p>
          <w:p>
            <w:pPr>
              <w:pStyle w:val="TableParagraph"/>
              <w:numPr>
                <w:ilvl w:val="0"/>
                <w:numId w:val="158"/>
              </w:numPr>
              <w:tabs>
                <w:tab w:pos="456" w:val="left" w:leader="none"/>
              </w:tabs>
              <w:spacing w:line="240" w:lineRule="auto" w:before="0" w:after="0"/>
              <w:ind w:left="456" w:right="0" w:hanging="240"/>
              <w:jc w:val="left"/>
              <w:rPr>
                <w:sz w:val="24"/>
              </w:rPr>
            </w:pPr>
            <w:r>
              <w:rPr>
                <w:sz w:val="24"/>
              </w:rPr>
              <w:t>Парциальная</w:t>
            </w:r>
            <w:r>
              <w:rPr>
                <w:spacing w:val="-6"/>
                <w:sz w:val="24"/>
              </w:rPr>
              <w:t> </w:t>
            </w:r>
            <w:r>
              <w:rPr>
                <w:sz w:val="24"/>
              </w:rPr>
              <w:t>программа</w:t>
            </w:r>
            <w:r>
              <w:rPr>
                <w:spacing w:val="-6"/>
                <w:sz w:val="24"/>
              </w:rPr>
              <w:t> </w:t>
            </w:r>
            <w:r>
              <w:rPr>
                <w:sz w:val="24"/>
              </w:rPr>
              <w:t>формирования</w:t>
            </w:r>
            <w:r>
              <w:rPr>
                <w:spacing w:val="-6"/>
                <w:sz w:val="24"/>
              </w:rPr>
              <w:t> </w:t>
            </w:r>
            <w:r>
              <w:rPr>
                <w:spacing w:val="-2"/>
                <w:sz w:val="24"/>
              </w:rPr>
              <w:t>ценностного</w:t>
            </w:r>
          </w:p>
          <w:p>
            <w:pPr>
              <w:pStyle w:val="TableParagraph"/>
              <w:ind w:left="216" w:right="115"/>
              <w:jc w:val="both"/>
              <w:rPr>
                <w:sz w:val="24"/>
              </w:rPr>
            </w:pPr>
            <w:r>
              <w:rPr>
                <w:sz w:val="24"/>
              </w:rPr>
              <w:t>отношения</w:t>
            </w:r>
            <w:r>
              <w:rPr>
                <w:spacing w:val="-7"/>
                <w:sz w:val="24"/>
              </w:rPr>
              <w:t> </w:t>
            </w:r>
            <w:r>
              <w:rPr>
                <w:sz w:val="24"/>
              </w:rPr>
              <w:t>к</w:t>
            </w:r>
            <w:r>
              <w:rPr>
                <w:spacing w:val="-4"/>
                <w:sz w:val="24"/>
              </w:rPr>
              <w:t> </w:t>
            </w:r>
            <w:r>
              <w:rPr>
                <w:sz w:val="24"/>
              </w:rPr>
              <w:t>природе</w:t>
            </w:r>
            <w:r>
              <w:rPr>
                <w:spacing w:val="-5"/>
                <w:sz w:val="24"/>
              </w:rPr>
              <w:t> </w:t>
            </w:r>
            <w:r>
              <w:rPr>
                <w:sz w:val="24"/>
              </w:rPr>
              <w:t>и</w:t>
            </w:r>
            <w:r>
              <w:rPr>
                <w:spacing w:val="-6"/>
                <w:sz w:val="24"/>
              </w:rPr>
              <w:t> </w:t>
            </w:r>
            <w:r>
              <w:rPr>
                <w:sz w:val="24"/>
              </w:rPr>
              <w:t>культуре</w:t>
            </w:r>
            <w:r>
              <w:rPr>
                <w:spacing w:val="-5"/>
                <w:sz w:val="24"/>
              </w:rPr>
              <w:t> </w:t>
            </w:r>
            <w:r>
              <w:rPr>
                <w:sz w:val="24"/>
              </w:rPr>
              <w:t>ХМАО-Югры</w:t>
            </w:r>
            <w:r>
              <w:rPr>
                <w:spacing w:val="-3"/>
                <w:sz w:val="24"/>
              </w:rPr>
              <w:t> </w:t>
            </w:r>
            <w:r>
              <w:rPr>
                <w:sz w:val="24"/>
              </w:rPr>
              <w:t>у</w:t>
            </w:r>
            <w:r>
              <w:rPr>
                <w:spacing w:val="-9"/>
                <w:sz w:val="24"/>
              </w:rPr>
              <w:t> </w:t>
            </w:r>
            <w:r>
              <w:rPr>
                <w:sz w:val="24"/>
              </w:rPr>
              <w:t>детей</w:t>
            </w:r>
            <w:r>
              <w:rPr>
                <w:spacing w:val="-4"/>
                <w:sz w:val="24"/>
              </w:rPr>
              <w:t> </w:t>
            </w:r>
            <w:r>
              <w:rPr>
                <w:sz w:val="24"/>
              </w:rPr>
              <w:t>старшего дошкольного</w:t>
            </w:r>
            <w:r>
              <w:rPr>
                <w:spacing w:val="-2"/>
                <w:sz w:val="24"/>
              </w:rPr>
              <w:t> </w:t>
            </w:r>
            <w:r>
              <w:rPr>
                <w:sz w:val="24"/>
              </w:rPr>
              <w:t>возраста</w:t>
            </w:r>
            <w:r>
              <w:rPr>
                <w:spacing w:val="-2"/>
                <w:sz w:val="24"/>
              </w:rPr>
              <w:t> </w:t>
            </w:r>
            <w:r>
              <w:rPr>
                <w:sz w:val="24"/>
              </w:rPr>
              <w:t>«Наследие</w:t>
            </w:r>
            <w:r>
              <w:rPr>
                <w:spacing w:val="-3"/>
                <w:sz w:val="24"/>
              </w:rPr>
              <w:t> </w:t>
            </w:r>
            <w:r>
              <w:rPr>
                <w:sz w:val="24"/>
              </w:rPr>
              <w:t>Югры:</w:t>
            </w:r>
            <w:r>
              <w:rPr>
                <w:spacing w:val="-2"/>
                <w:sz w:val="24"/>
              </w:rPr>
              <w:t> </w:t>
            </w:r>
            <w:r>
              <w:rPr>
                <w:sz w:val="24"/>
              </w:rPr>
              <w:t>на</w:t>
            </w:r>
            <w:r>
              <w:rPr>
                <w:spacing w:val="-3"/>
                <w:sz w:val="24"/>
              </w:rPr>
              <w:t> </w:t>
            </w:r>
            <w:r>
              <w:rPr>
                <w:sz w:val="24"/>
              </w:rPr>
              <w:t>пути</w:t>
            </w:r>
            <w:r>
              <w:rPr>
                <w:spacing w:val="-1"/>
                <w:sz w:val="24"/>
              </w:rPr>
              <w:t> </w:t>
            </w:r>
            <w:r>
              <w:rPr>
                <w:sz w:val="24"/>
              </w:rPr>
              <w:t>к</w:t>
            </w:r>
            <w:r>
              <w:rPr>
                <w:spacing w:val="-4"/>
                <w:sz w:val="24"/>
              </w:rPr>
              <w:t> </w:t>
            </w:r>
            <w:r>
              <w:rPr>
                <w:sz w:val="24"/>
              </w:rPr>
              <w:t>истокам»</w:t>
            </w:r>
            <w:r>
              <w:rPr>
                <w:spacing w:val="-6"/>
                <w:sz w:val="24"/>
              </w:rPr>
              <w:t> </w:t>
            </w:r>
            <w:r>
              <w:rPr>
                <w:sz w:val="24"/>
              </w:rPr>
              <w:t>(</w:t>
            </w:r>
            <w:r>
              <w:rPr>
                <w:spacing w:val="-2"/>
                <w:sz w:val="24"/>
              </w:rPr>
              <w:t> </w:t>
            </w:r>
            <w:r>
              <w:rPr>
                <w:sz w:val="24"/>
              </w:rPr>
              <w:t>5</w:t>
            </w:r>
            <w:r>
              <w:rPr>
                <w:spacing w:val="-3"/>
                <w:sz w:val="24"/>
              </w:rPr>
              <w:t> </w:t>
            </w:r>
            <w:r>
              <w:rPr>
                <w:sz w:val="24"/>
              </w:rPr>
              <w:t>- 7 лет). </w:t>
            </w:r>
            <w:hyperlink r:id="rId95">
              <w:r>
                <w:rPr>
                  <w:sz w:val="24"/>
                  <w:u w:val="single"/>
                </w:rPr>
                <w:t>https://mir-nauki.com/PDF/31PDMN622.pdf</w:t>
              </w:r>
            </w:hyperlink>
          </w:p>
          <w:p>
            <w:pPr>
              <w:pStyle w:val="TableParagraph"/>
              <w:ind w:left="216" w:right="190"/>
              <w:rPr>
                <w:sz w:val="24"/>
              </w:rPr>
            </w:pPr>
            <w:hyperlink r:id="rId96">
              <w:r>
                <w:rPr>
                  <w:spacing w:val="-2"/>
                  <w:sz w:val="24"/>
                  <w:u w:val="single"/>
                </w:rPr>
                <w:t>https://aist-soln.ucoz.ru/PROGRAMMI_23-24/nasledie_jugry-</w:t>
              </w:r>
            </w:hyperlink>
            <w:r>
              <w:rPr>
                <w:spacing w:val="-2"/>
                <w:sz w:val="24"/>
              </w:rPr>
              <w:t> </w:t>
            </w:r>
            <w:hyperlink r:id="rId96">
              <w:r>
                <w:rPr>
                  <w:spacing w:val="-2"/>
                  <w:sz w:val="24"/>
                  <w:u w:val="single"/>
                </w:rPr>
                <w:t>na_puti_k_istokam.pdf</w:t>
              </w:r>
            </w:hyperlink>
          </w:p>
          <w:p>
            <w:pPr>
              <w:pStyle w:val="TableParagraph"/>
              <w:numPr>
                <w:ilvl w:val="0"/>
                <w:numId w:val="158"/>
              </w:numPr>
              <w:tabs>
                <w:tab w:pos="408" w:val="left" w:leader="none"/>
              </w:tabs>
              <w:spacing w:line="240" w:lineRule="auto" w:before="0" w:after="0"/>
              <w:ind w:left="108" w:right="199" w:firstLine="60"/>
              <w:jc w:val="left"/>
              <w:rPr>
                <w:sz w:val="24"/>
              </w:rPr>
            </w:pPr>
            <w:r>
              <w:rPr>
                <w:sz w:val="24"/>
              </w:rPr>
              <w:t>Парциальная</w:t>
            </w:r>
            <w:r>
              <w:rPr>
                <w:spacing w:val="-7"/>
                <w:sz w:val="24"/>
              </w:rPr>
              <w:t> </w:t>
            </w:r>
            <w:r>
              <w:rPr>
                <w:sz w:val="24"/>
              </w:rPr>
              <w:t>программа</w:t>
            </w:r>
            <w:r>
              <w:rPr>
                <w:spacing w:val="-8"/>
                <w:sz w:val="24"/>
              </w:rPr>
              <w:t> </w:t>
            </w:r>
            <w:r>
              <w:rPr>
                <w:sz w:val="24"/>
              </w:rPr>
              <w:t>патриотического</w:t>
            </w:r>
            <w:r>
              <w:rPr>
                <w:spacing w:val="-7"/>
                <w:sz w:val="24"/>
              </w:rPr>
              <w:t> </w:t>
            </w:r>
            <w:r>
              <w:rPr>
                <w:sz w:val="24"/>
              </w:rPr>
              <w:t>воспитания</w:t>
            </w:r>
            <w:r>
              <w:rPr>
                <w:spacing w:val="-10"/>
                <w:sz w:val="24"/>
              </w:rPr>
              <w:t> </w:t>
            </w:r>
            <w:r>
              <w:rPr>
                <w:sz w:val="24"/>
              </w:rPr>
              <w:t>детей</w:t>
            </w:r>
            <w:r>
              <w:rPr>
                <w:spacing w:val="-7"/>
                <w:sz w:val="24"/>
              </w:rPr>
              <w:t> </w:t>
            </w:r>
            <w:r>
              <w:rPr>
                <w:sz w:val="24"/>
              </w:rPr>
              <w:t>3- 7 лет «Юный патриот» (ООО «Издательство «ВАРСОН», 2022) </w:t>
            </w:r>
            <w:hyperlink r:id="rId97">
              <w:r>
                <w:rPr>
                  <w:spacing w:val="-2"/>
                  <w:sz w:val="24"/>
                  <w:u w:val="single"/>
                </w:rPr>
                <w:t>https://npctio.ru/yuniy_patriot</w:t>
              </w:r>
            </w:hyperlink>
          </w:p>
        </w:tc>
      </w:tr>
    </w:tbl>
    <w:p>
      <w:pPr>
        <w:pStyle w:val="TableParagraph"/>
        <w:spacing w:after="0" w:line="240" w:lineRule="auto"/>
        <w:jc w:val="left"/>
        <w:rPr>
          <w:sz w:val="24"/>
        </w:rPr>
        <w:sectPr>
          <w:pgSz w:w="11910" w:h="16840"/>
          <w:pgMar w:header="0" w:footer="294" w:top="920" w:bottom="480" w:left="283" w:right="141"/>
        </w:sectPr>
      </w:pPr>
    </w:p>
    <w:p>
      <w:pPr>
        <w:spacing w:line="237" w:lineRule="auto" w:before="66"/>
        <w:ind w:left="4582" w:right="2168" w:hanging="1926"/>
        <w:jc w:val="left"/>
        <w:rPr>
          <w:i/>
          <w:sz w:val="26"/>
        </w:rPr>
      </w:pPr>
      <w:r>
        <w:rPr>
          <w:i/>
          <w:sz w:val="26"/>
        </w:rPr>
        <w:t>Особенности</w:t>
      </w:r>
      <w:r>
        <w:rPr>
          <w:i/>
          <w:spacing w:val="-7"/>
          <w:sz w:val="26"/>
        </w:rPr>
        <w:t> </w:t>
      </w:r>
      <w:r>
        <w:rPr>
          <w:i/>
          <w:sz w:val="26"/>
        </w:rPr>
        <w:t>взаимодействия</w:t>
      </w:r>
      <w:r>
        <w:rPr>
          <w:i/>
          <w:spacing w:val="-10"/>
          <w:sz w:val="26"/>
        </w:rPr>
        <w:t> </w:t>
      </w:r>
      <w:r>
        <w:rPr>
          <w:i/>
          <w:sz w:val="26"/>
        </w:rPr>
        <w:t>педагогического</w:t>
      </w:r>
      <w:r>
        <w:rPr>
          <w:i/>
          <w:spacing w:val="-10"/>
          <w:sz w:val="26"/>
        </w:rPr>
        <w:t> </w:t>
      </w:r>
      <w:r>
        <w:rPr>
          <w:i/>
          <w:sz w:val="26"/>
        </w:rPr>
        <w:t>коллектива с семьями воспитанников ДОУ</w:t>
      </w:r>
    </w:p>
    <w:p>
      <w:pPr>
        <w:pStyle w:val="BodyText"/>
        <w:spacing w:line="298" w:lineRule="exact" w:before="3"/>
        <w:ind w:left="1699"/>
        <w:jc w:val="left"/>
      </w:pPr>
      <w:r>
        <w:rPr/>
        <w:t>ЦЕЛИ</w:t>
      </w:r>
      <w:r>
        <w:rPr>
          <w:spacing w:val="-10"/>
        </w:rPr>
        <w:t> </w:t>
      </w:r>
      <w:r>
        <w:rPr>
          <w:spacing w:val="-2"/>
        </w:rPr>
        <w:t>ВЗАИМОДЕЙСТВИЯ:</w:t>
      </w:r>
    </w:p>
    <w:p>
      <w:pPr>
        <w:pStyle w:val="ListParagraph"/>
        <w:numPr>
          <w:ilvl w:val="0"/>
          <w:numId w:val="159"/>
        </w:numPr>
        <w:tabs>
          <w:tab w:pos="1981" w:val="left" w:leader="none"/>
        </w:tabs>
        <w:spacing w:line="240" w:lineRule="auto" w:before="0" w:after="0"/>
        <w:ind w:left="1133" w:right="683" w:firstLine="566"/>
        <w:jc w:val="both"/>
        <w:rPr>
          <w:sz w:val="26"/>
        </w:rPr>
      </w:pPr>
      <w:r>
        <w:rPr>
          <w:sz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w:t>
      </w:r>
      <w:r>
        <w:rPr>
          <w:spacing w:val="-2"/>
          <w:sz w:val="26"/>
        </w:rPr>
        <w:t>возрастов;</w:t>
      </w:r>
    </w:p>
    <w:p>
      <w:pPr>
        <w:pStyle w:val="ListParagraph"/>
        <w:numPr>
          <w:ilvl w:val="0"/>
          <w:numId w:val="159"/>
        </w:numPr>
        <w:tabs>
          <w:tab w:pos="1981" w:val="left" w:leader="none"/>
        </w:tabs>
        <w:spacing w:line="240" w:lineRule="auto" w:before="0" w:after="0"/>
        <w:ind w:left="1133" w:right="702" w:firstLine="566"/>
        <w:jc w:val="both"/>
        <w:rPr>
          <w:sz w:val="26"/>
        </w:rPr>
      </w:pPr>
      <w:r>
        <w:rPr>
          <w:sz w:val="26"/>
        </w:rPr>
        <w:t>обеспечение единства подходов к воспитанию и обучению детей в условиях ДОУ и семьи;</w:t>
      </w:r>
    </w:p>
    <w:p>
      <w:pPr>
        <w:pStyle w:val="ListParagraph"/>
        <w:numPr>
          <w:ilvl w:val="0"/>
          <w:numId w:val="159"/>
        </w:numPr>
        <w:tabs>
          <w:tab w:pos="1981" w:val="left" w:leader="none"/>
        </w:tabs>
        <w:spacing w:line="237" w:lineRule="auto" w:before="0" w:after="0"/>
        <w:ind w:left="1699" w:right="4176" w:firstLine="0"/>
        <w:jc w:val="both"/>
        <w:rPr>
          <w:sz w:val="26"/>
        </w:rPr>
      </w:pPr>
      <w:r>
        <w:rPr>
          <w:sz w:val="26"/>
        </w:rPr>
        <w:t>повышение</w:t>
      </w:r>
      <w:r>
        <w:rPr>
          <w:spacing w:val="-11"/>
          <w:sz w:val="26"/>
        </w:rPr>
        <w:t> </w:t>
      </w:r>
      <w:r>
        <w:rPr>
          <w:sz w:val="26"/>
        </w:rPr>
        <w:t>воспитательного</w:t>
      </w:r>
      <w:r>
        <w:rPr>
          <w:spacing w:val="-13"/>
          <w:sz w:val="26"/>
        </w:rPr>
        <w:t> </w:t>
      </w:r>
      <w:r>
        <w:rPr>
          <w:sz w:val="26"/>
        </w:rPr>
        <w:t>потенциала</w:t>
      </w:r>
      <w:r>
        <w:rPr>
          <w:spacing w:val="-12"/>
          <w:sz w:val="26"/>
        </w:rPr>
        <w:t> </w:t>
      </w:r>
      <w:r>
        <w:rPr>
          <w:sz w:val="26"/>
        </w:rPr>
        <w:t>семьи. ЗАДАЧИ ВЗАИМОДЕЙСТВИЯ:</w:t>
      </w:r>
    </w:p>
    <w:p>
      <w:pPr>
        <w:pStyle w:val="ListParagraph"/>
        <w:numPr>
          <w:ilvl w:val="1"/>
          <w:numId w:val="159"/>
        </w:numPr>
        <w:tabs>
          <w:tab w:pos="1984" w:val="left" w:leader="none"/>
        </w:tabs>
        <w:spacing w:line="240" w:lineRule="auto" w:before="0" w:after="0"/>
        <w:ind w:left="1133" w:right="687" w:firstLine="566"/>
        <w:jc w:val="both"/>
        <w:rPr>
          <w:sz w:val="26"/>
        </w:rPr>
      </w:pPr>
      <w:r>
        <w:rPr>
          <w:sz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pPr>
        <w:pStyle w:val="ListParagraph"/>
        <w:numPr>
          <w:ilvl w:val="1"/>
          <w:numId w:val="159"/>
        </w:numPr>
        <w:tabs>
          <w:tab w:pos="1984" w:val="left" w:leader="none"/>
        </w:tabs>
        <w:spacing w:line="240" w:lineRule="auto" w:before="0" w:after="0"/>
        <w:ind w:left="1133" w:right="689" w:firstLine="566"/>
        <w:jc w:val="both"/>
        <w:rPr>
          <w:sz w:val="26"/>
        </w:rPr>
      </w:pPr>
      <w:r>
        <w:rPr>
          <w:sz w:val="26"/>
        </w:rPr>
        <w:t>просвещение родителей (законных представителей), повышение их правовой, психолого-педагогической компетентности в вопросах охраны и укрепления</w:t>
      </w:r>
      <w:r>
        <w:rPr>
          <w:spacing w:val="80"/>
          <w:sz w:val="26"/>
        </w:rPr>
        <w:t> </w:t>
      </w:r>
      <w:r>
        <w:rPr>
          <w:sz w:val="26"/>
        </w:rPr>
        <w:t>здоровья, развития и образования детей;</w:t>
      </w:r>
    </w:p>
    <w:p>
      <w:pPr>
        <w:pStyle w:val="ListParagraph"/>
        <w:numPr>
          <w:ilvl w:val="1"/>
          <w:numId w:val="159"/>
        </w:numPr>
        <w:tabs>
          <w:tab w:pos="1982" w:val="left" w:leader="none"/>
        </w:tabs>
        <w:spacing w:line="240" w:lineRule="auto" w:before="0" w:after="0"/>
        <w:ind w:left="1133" w:right="701" w:firstLine="566"/>
        <w:jc w:val="both"/>
        <w:rPr>
          <w:sz w:val="26"/>
        </w:rPr>
      </w:pPr>
      <w:r>
        <w:rPr>
          <w:sz w:val="26"/>
        </w:rPr>
        <w:t>способствование развитию ответственного и осознанного родительства как базовой основы благополучия семьи;</w:t>
      </w:r>
    </w:p>
    <w:p>
      <w:pPr>
        <w:pStyle w:val="ListParagraph"/>
        <w:numPr>
          <w:ilvl w:val="1"/>
          <w:numId w:val="159"/>
        </w:numPr>
        <w:tabs>
          <w:tab w:pos="1984" w:val="left" w:leader="none"/>
        </w:tabs>
        <w:spacing w:line="237" w:lineRule="auto" w:before="0" w:after="0"/>
        <w:ind w:left="1133" w:right="686" w:firstLine="566"/>
        <w:jc w:val="both"/>
        <w:rPr>
          <w:sz w:val="26"/>
        </w:rPr>
      </w:pPr>
      <w:r>
        <w:rPr>
          <w:sz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ListParagraph"/>
        <w:numPr>
          <w:ilvl w:val="1"/>
          <w:numId w:val="159"/>
        </w:numPr>
        <w:tabs>
          <w:tab w:pos="1982" w:val="left" w:leader="none"/>
        </w:tabs>
        <w:spacing w:line="240" w:lineRule="auto" w:before="0" w:after="0"/>
        <w:ind w:left="1982" w:right="0" w:hanging="283"/>
        <w:jc w:val="both"/>
        <w:rPr>
          <w:sz w:val="26"/>
        </w:rPr>
      </w:pPr>
      <w:r>
        <w:rPr>
          <w:sz w:val="26"/>
        </w:rPr>
        <w:t>вовлечение</w:t>
      </w:r>
      <w:r>
        <w:rPr>
          <w:spacing w:val="-13"/>
          <w:sz w:val="26"/>
        </w:rPr>
        <w:t> </w:t>
      </w:r>
      <w:r>
        <w:rPr>
          <w:sz w:val="26"/>
        </w:rPr>
        <w:t>родителей</w:t>
      </w:r>
      <w:r>
        <w:rPr>
          <w:spacing w:val="-10"/>
          <w:sz w:val="26"/>
        </w:rPr>
        <w:t> </w:t>
      </w:r>
      <w:r>
        <w:rPr>
          <w:sz w:val="26"/>
        </w:rPr>
        <w:t>(законных</w:t>
      </w:r>
      <w:r>
        <w:rPr>
          <w:spacing w:val="-14"/>
          <w:sz w:val="26"/>
        </w:rPr>
        <w:t> </w:t>
      </w:r>
      <w:r>
        <w:rPr>
          <w:sz w:val="26"/>
        </w:rPr>
        <w:t>представителей)</w:t>
      </w:r>
      <w:r>
        <w:rPr>
          <w:spacing w:val="-12"/>
          <w:sz w:val="26"/>
        </w:rPr>
        <w:t> </w:t>
      </w:r>
      <w:r>
        <w:rPr>
          <w:sz w:val="26"/>
        </w:rPr>
        <w:t>в</w:t>
      </w:r>
      <w:r>
        <w:rPr>
          <w:spacing w:val="-15"/>
          <w:sz w:val="26"/>
        </w:rPr>
        <w:t> </w:t>
      </w:r>
      <w:r>
        <w:rPr>
          <w:sz w:val="26"/>
        </w:rPr>
        <w:t>образовательный</w:t>
      </w:r>
      <w:r>
        <w:rPr>
          <w:spacing w:val="-13"/>
          <w:sz w:val="26"/>
        </w:rPr>
        <w:t> </w:t>
      </w:r>
      <w:r>
        <w:rPr>
          <w:spacing w:val="-2"/>
          <w:sz w:val="26"/>
        </w:rPr>
        <w:t>процесс.</w:t>
      </w:r>
    </w:p>
    <w:p>
      <w:pPr>
        <w:pStyle w:val="Heading3"/>
        <w:spacing w:line="297" w:lineRule="exact"/>
        <w:ind w:left="4090"/>
      </w:pPr>
      <w:r>
        <w:rPr/>
        <w:t>Формы</w:t>
      </w:r>
      <w:r>
        <w:rPr>
          <w:spacing w:val="-9"/>
        </w:rPr>
        <w:t> </w:t>
      </w:r>
      <w:r>
        <w:rPr/>
        <w:t>взаимодействия</w:t>
      </w:r>
      <w:r>
        <w:rPr>
          <w:spacing w:val="-11"/>
        </w:rPr>
        <w:t> </w:t>
      </w:r>
      <w:r>
        <w:rPr/>
        <w:t>с</w:t>
      </w:r>
      <w:r>
        <w:rPr>
          <w:spacing w:val="-10"/>
        </w:rPr>
        <w:t> </w:t>
      </w:r>
      <w:r>
        <w:rPr>
          <w:spacing w:val="-2"/>
        </w:rPr>
        <w:t>родителями</w:t>
      </w:r>
    </w:p>
    <w:p>
      <w:pPr>
        <w:pStyle w:val="BodyText"/>
        <w:ind w:left="878" w:right="704" w:hanging="29"/>
      </w:pPr>
      <w:r>
        <w:rPr/>
        <w:t>Главными</w:t>
      </w:r>
      <w:r>
        <w:rPr>
          <w:spacing w:val="-17"/>
        </w:rPr>
        <w:t> </w:t>
      </w:r>
      <w:r>
        <w:rPr/>
        <w:t>целями</w:t>
      </w:r>
      <w:r>
        <w:rPr>
          <w:spacing w:val="-16"/>
        </w:rPr>
        <w:t> </w:t>
      </w:r>
      <w:r>
        <w:rPr/>
        <w:t>взаимодействия</w:t>
      </w:r>
      <w:r>
        <w:rPr>
          <w:spacing w:val="-16"/>
        </w:rPr>
        <w:t> </w:t>
      </w:r>
      <w:r>
        <w:rPr/>
        <w:t>педагогического</w:t>
      </w:r>
      <w:r>
        <w:rPr>
          <w:spacing w:val="-16"/>
        </w:rPr>
        <w:t> </w:t>
      </w:r>
      <w:r>
        <w:rPr/>
        <w:t>коллектива</w:t>
      </w:r>
      <w:r>
        <w:rPr>
          <w:spacing w:val="-17"/>
        </w:rPr>
        <w:t> </w:t>
      </w:r>
      <w:r>
        <w:rPr/>
        <w:t>МБДОУ</w:t>
      </w:r>
      <w:r>
        <w:rPr>
          <w:spacing w:val="-16"/>
        </w:rPr>
        <w:t> </w:t>
      </w:r>
      <w:r>
        <w:rPr/>
        <w:t>№18</w:t>
      </w:r>
      <w:r>
        <w:rPr>
          <w:spacing w:val="-16"/>
        </w:rPr>
        <w:t> </w:t>
      </w:r>
      <w:r>
        <w:rPr/>
        <w:t>«Мишутка» с семьями обучающихся дошкольного возраста являются:</w:t>
      </w:r>
    </w:p>
    <w:p>
      <w:pPr>
        <w:pStyle w:val="ListParagraph"/>
        <w:numPr>
          <w:ilvl w:val="0"/>
          <w:numId w:val="160"/>
        </w:numPr>
        <w:tabs>
          <w:tab w:pos="878" w:val="left" w:leader="none"/>
          <w:tab w:pos="990" w:val="left" w:leader="none"/>
        </w:tabs>
        <w:spacing w:line="240" w:lineRule="auto" w:before="0" w:after="0"/>
        <w:ind w:left="878" w:right="706" w:hanging="29"/>
        <w:jc w:val="both"/>
        <w:rPr>
          <w:sz w:val="26"/>
        </w:rPr>
      </w:pPr>
      <w:r>
        <w:rPr>
          <w:sz w:val="26"/>
        </w:rPr>
        <w:t>обеспечение</w:t>
      </w:r>
      <w:r>
        <w:rPr>
          <w:spacing w:val="-16"/>
          <w:sz w:val="26"/>
        </w:rPr>
        <w:t> </w:t>
      </w:r>
      <w:r>
        <w:rPr>
          <w:sz w:val="26"/>
        </w:rPr>
        <w:t>психолого-педагогической</w:t>
      </w:r>
      <w:r>
        <w:rPr>
          <w:spacing w:val="-16"/>
          <w:sz w:val="26"/>
        </w:rPr>
        <w:t> </w:t>
      </w:r>
      <w:r>
        <w:rPr>
          <w:sz w:val="26"/>
        </w:rPr>
        <w:t>поддержки</w:t>
      </w:r>
      <w:r>
        <w:rPr>
          <w:spacing w:val="-16"/>
          <w:sz w:val="26"/>
        </w:rPr>
        <w:t> </w:t>
      </w:r>
      <w:r>
        <w:rPr>
          <w:sz w:val="26"/>
        </w:rPr>
        <w:t>семьи</w:t>
      </w:r>
      <w:r>
        <w:rPr>
          <w:spacing w:val="-16"/>
          <w:sz w:val="26"/>
        </w:rPr>
        <w:t> </w:t>
      </w:r>
      <w:r>
        <w:rPr>
          <w:sz w:val="26"/>
        </w:rPr>
        <w:t>и</w:t>
      </w:r>
      <w:r>
        <w:rPr>
          <w:spacing w:val="-16"/>
          <w:sz w:val="26"/>
        </w:rPr>
        <w:t> </w:t>
      </w:r>
      <w:r>
        <w:rPr>
          <w:sz w:val="26"/>
        </w:rPr>
        <w:t>повышение</w:t>
      </w:r>
      <w:r>
        <w:rPr>
          <w:spacing w:val="-16"/>
          <w:sz w:val="26"/>
        </w:rPr>
        <w:t> </w:t>
      </w:r>
      <w:r>
        <w:rPr>
          <w:sz w:val="26"/>
        </w:rPr>
        <w:t>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pPr>
        <w:pStyle w:val="ListParagraph"/>
        <w:numPr>
          <w:ilvl w:val="0"/>
          <w:numId w:val="160"/>
        </w:numPr>
        <w:tabs>
          <w:tab w:pos="878" w:val="left" w:leader="none"/>
          <w:tab w:pos="1038" w:val="left" w:leader="none"/>
        </w:tabs>
        <w:spacing w:line="240" w:lineRule="auto" w:before="0" w:after="0"/>
        <w:ind w:left="878" w:right="714" w:hanging="29"/>
        <w:jc w:val="both"/>
        <w:rPr>
          <w:sz w:val="26"/>
        </w:rPr>
      </w:pPr>
      <w:r>
        <w:rPr>
          <w:sz w:val="26"/>
        </w:rPr>
        <w:t>обеспечение единства подходов к воспитанию и обучению детей в условиях ДОО и семьи; повышение воспитательного потенциала семьи.</w:t>
      </w:r>
    </w:p>
    <w:p>
      <w:pPr>
        <w:pStyle w:val="BodyText"/>
        <w:ind w:left="878" w:right="704" w:hanging="29"/>
      </w:pPr>
      <w:r>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pPr>
        <w:pStyle w:val="BodyText"/>
        <w:spacing w:line="297" w:lineRule="exact"/>
        <w:ind w:left="849"/>
      </w:pPr>
      <w:r>
        <w:rPr/>
        <w:t>Достижение</w:t>
      </w:r>
      <w:r>
        <w:rPr>
          <w:spacing w:val="-11"/>
        </w:rPr>
        <w:t> </w:t>
      </w:r>
      <w:r>
        <w:rPr/>
        <w:t>этих</w:t>
      </w:r>
      <w:r>
        <w:rPr>
          <w:spacing w:val="-11"/>
        </w:rPr>
        <w:t> </w:t>
      </w:r>
      <w:r>
        <w:rPr/>
        <w:t>целей</w:t>
      </w:r>
      <w:r>
        <w:rPr>
          <w:spacing w:val="-11"/>
        </w:rPr>
        <w:t> </w:t>
      </w:r>
      <w:r>
        <w:rPr/>
        <w:t>должно</w:t>
      </w:r>
      <w:r>
        <w:rPr>
          <w:spacing w:val="-11"/>
        </w:rPr>
        <w:t> </w:t>
      </w:r>
      <w:r>
        <w:rPr/>
        <w:t>осуществляться</w:t>
      </w:r>
      <w:r>
        <w:rPr>
          <w:spacing w:val="-11"/>
        </w:rPr>
        <w:t> </w:t>
      </w:r>
      <w:r>
        <w:rPr/>
        <w:t>через</w:t>
      </w:r>
      <w:r>
        <w:rPr>
          <w:spacing w:val="-10"/>
        </w:rPr>
        <w:t> </w:t>
      </w:r>
      <w:r>
        <w:rPr/>
        <w:t>решение</w:t>
      </w:r>
      <w:r>
        <w:rPr>
          <w:spacing w:val="-8"/>
        </w:rPr>
        <w:t> </w:t>
      </w:r>
      <w:r>
        <w:rPr/>
        <w:t>основных</w:t>
      </w:r>
      <w:r>
        <w:rPr>
          <w:spacing w:val="-11"/>
        </w:rPr>
        <w:t> </w:t>
      </w:r>
      <w:r>
        <w:rPr>
          <w:spacing w:val="-2"/>
        </w:rPr>
        <w:t>задач:</w:t>
      </w:r>
    </w:p>
    <w:p>
      <w:pPr>
        <w:pStyle w:val="ListParagraph"/>
        <w:numPr>
          <w:ilvl w:val="0"/>
          <w:numId w:val="161"/>
        </w:numPr>
        <w:tabs>
          <w:tab w:pos="878" w:val="left" w:leader="none"/>
          <w:tab w:pos="1351" w:val="left" w:leader="none"/>
        </w:tabs>
        <w:spacing w:line="240" w:lineRule="auto" w:before="0" w:after="0"/>
        <w:ind w:left="878" w:right="709" w:hanging="29"/>
        <w:jc w:val="both"/>
        <w:rPr>
          <w:sz w:val="26"/>
        </w:rPr>
      </w:pPr>
      <w:r>
        <w:rPr>
          <w:sz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МБДОУ;</w:t>
      </w:r>
    </w:p>
    <w:p>
      <w:pPr>
        <w:pStyle w:val="ListParagraph"/>
        <w:numPr>
          <w:ilvl w:val="0"/>
          <w:numId w:val="161"/>
        </w:numPr>
        <w:tabs>
          <w:tab w:pos="878" w:val="left" w:leader="none"/>
          <w:tab w:pos="1131" w:val="left" w:leader="none"/>
        </w:tabs>
        <w:spacing w:line="240" w:lineRule="auto" w:before="0" w:after="0"/>
        <w:ind w:left="878" w:right="708" w:hanging="29"/>
        <w:jc w:val="both"/>
        <w:rPr>
          <w:sz w:val="26"/>
        </w:rPr>
      </w:pPr>
      <w:r>
        <w:rPr>
          <w:sz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pPr>
        <w:pStyle w:val="ListParagraph"/>
        <w:numPr>
          <w:ilvl w:val="0"/>
          <w:numId w:val="161"/>
        </w:numPr>
        <w:tabs>
          <w:tab w:pos="878" w:val="left" w:leader="none"/>
          <w:tab w:pos="1131" w:val="left" w:leader="none"/>
        </w:tabs>
        <w:spacing w:line="240" w:lineRule="auto" w:before="0" w:after="0"/>
        <w:ind w:left="878" w:right="703" w:hanging="29"/>
        <w:jc w:val="both"/>
        <w:rPr>
          <w:sz w:val="26"/>
        </w:rPr>
      </w:pPr>
      <w:r>
        <w:rPr>
          <w:sz w:val="26"/>
        </w:rPr>
        <w:t>способствование развитию ответственного и осознанного родительства как базовой основы благополучия семьи;</w:t>
      </w:r>
    </w:p>
    <w:p>
      <w:pPr>
        <w:pStyle w:val="ListParagraph"/>
        <w:numPr>
          <w:ilvl w:val="0"/>
          <w:numId w:val="161"/>
        </w:numPr>
        <w:tabs>
          <w:tab w:pos="878" w:val="left" w:leader="none"/>
          <w:tab w:pos="1131" w:val="left" w:leader="none"/>
        </w:tabs>
        <w:spacing w:line="240" w:lineRule="auto" w:before="0" w:after="0"/>
        <w:ind w:left="878" w:right="709" w:hanging="29"/>
        <w:jc w:val="both"/>
        <w:rPr>
          <w:sz w:val="26"/>
        </w:rPr>
      </w:pPr>
      <w:r>
        <w:rPr>
          <w:sz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pPr>
        <w:pStyle w:val="ListParagraph"/>
        <w:numPr>
          <w:ilvl w:val="0"/>
          <w:numId w:val="161"/>
        </w:numPr>
        <w:tabs>
          <w:tab w:pos="1131" w:val="left" w:leader="none"/>
        </w:tabs>
        <w:spacing w:line="297" w:lineRule="exact" w:before="0" w:after="0"/>
        <w:ind w:left="1131" w:right="0" w:hanging="282"/>
        <w:jc w:val="both"/>
        <w:rPr>
          <w:sz w:val="26"/>
        </w:rPr>
      </w:pPr>
      <w:r>
        <w:rPr>
          <w:sz w:val="26"/>
        </w:rPr>
        <w:t>вовлечение</w:t>
      </w:r>
      <w:r>
        <w:rPr>
          <w:spacing w:val="-13"/>
          <w:sz w:val="26"/>
        </w:rPr>
        <w:t> </w:t>
      </w:r>
      <w:r>
        <w:rPr>
          <w:sz w:val="26"/>
        </w:rPr>
        <w:t>родителей</w:t>
      </w:r>
      <w:r>
        <w:rPr>
          <w:spacing w:val="-14"/>
          <w:sz w:val="26"/>
        </w:rPr>
        <w:t> </w:t>
      </w:r>
      <w:r>
        <w:rPr>
          <w:sz w:val="26"/>
        </w:rPr>
        <w:t>(законных</w:t>
      </w:r>
      <w:r>
        <w:rPr>
          <w:spacing w:val="-15"/>
          <w:sz w:val="26"/>
        </w:rPr>
        <w:t> </w:t>
      </w:r>
      <w:r>
        <w:rPr>
          <w:sz w:val="26"/>
        </w:rPr>
        <w:t>представителей)</w:t>
      </w:r>
      <w:r>
        <w:rPr>
          <w:spacing w:val="-14"/>
          <w:sz w:val="26"/>
        </w:rPr>
        <w:t> </w:t>
      </w:r>
      <w:r>
        <w:rPr>
          <w:sz w:val="26"/>
        </w:rPr>
        <w:t>в</w:t>
      </w:r>
      <w:r>
        <w:rPr>
          <w:spacing w:val="-15"/>
          <w:sz w:val="26"/>
        </w:rPr>
        <w:t> </w:t>
      </w:r>
      <w:r>
        <w:rPr>
          <w:sz w:val="26"/>
        </w:rPr>
        <w:t>образовательный</w:t>
      </w:r>
      <w:r>
        <w:rPr>
          <w:spacing w:val="-15"/>
          <w:sz w:val="26"/>
        </w:rPr>
        <w:t> </w:t>
      </w:r>
      <w:r>
        <w:rPr>
          <w:spacing w:val="-2"/>
          <w:sz w:val="26"/>
        </w:rPr>
        <w:t>процесс.</w:t>
      </w:r>
    </w:p>
    <w:p>
      <w:pPr>
        <w:pStyle w:val="ListParagraph"/>
        <w:spacing w:after="0" w:line="297" w:lineRule="exact"/>
        <w:jc w:val="both"/>
        <w:rPr>
          <w:sz w:val="26"/>
        </w:rPr>
        <w:sectPr>
          <w:pgSz w:w="11910" w:h="16840"/>
          <w:pgMar w:header="0" w:footer="294" w:top="760" w:bottom="480" w:left="283" w:right="141"/>
        </w:sectPr>
      </w:pPr>
    </w:p>
    <w:p>
      <w:pPr>
        <w:pStyle w:val="BodyText"/>
        <w:spacing w:before="68"/>
        <w:ind w:left="878" w:right="708" w:hanging="29"/>
      </w:pPr>
      <w:r>
        <w:rPr/>
        <w:t>Построение взаимодействия с родителями (законными представителями) придерживается следующих принципов:</w:t>
      </w:r>
    </w:p>
    <w:p>
      <w:pPr>
        <w:pStyle w:val="ListParagraph"/>
        <w:numPr>
          <w:ilvl w:val="0"/>
          <w:numId w:val="162"/>
        </w:numPr>
        <w:tabs>
          <w:tab w:pos="1131" w:val="left" w:leader="none"/>
        </w:tabs>
        <w:spacing w:line="240" w:lineRule="auto" w:before="0" w:after="0"/>
        <w:ind w:left="849" w:right="702" w:firstLine="0"/>
        <w:jc w:val="both"/>
        <w:rPr>
          <w:sz w:val="26"/>
        </w:rPr>
      </w:pPr>
      <w:r>
        <w:rPr>
          <w:sz w:val="26"/>
        </w:rPr>
        <w:t>приоритет</w:t>
      </w:r>
      <w:r>
        <w:rPr>
          <w:spacing w:val="-17"/>
          <w:sz w:val="26"/>
        </w:rPr>
        <w:t> </w:t>
      </w:r>
      <w:r>
        <w:rPr>
          <w:sz w:val="26"/>
        </w:rPr>
        <w:t>семьи</w:t>
      </w:r>
      <w:r>
        <w:rPr>
          <w:spacing w:val="-16"/>
          <w:sz w:val="26"/>
        </w:rPr>
        <w:t> </w:t>
      </w:r>
      <w:r>
        <w:rPr>
          <w:sz w:val="26"/>
        </w:rPr>
        <w:t>в</w:t>
      </w:r>
      <w:r>
        <w:rPr>
          <w:spacing w:val="-16"/>
          <w:sz w:val="26"/>
        </w:rPr>
        <w:t> </w:t>
      </w:r>
      <w:r>
        <w:rPr>
          <w:sz w:val="26"/>
        </w:rPr>
        <w:t>воспитании,</w:t>
      </w:r>
      <w:r>
        <w:rPr>
          <w:spacing w:val="-16"/>
          <w:sz w:val="26"/>
        </w:rPr>
        <w:t> </w:t>
      </w:r>
      <w:r>
        <w:rPr>
          <w:sz w:val="26"/>
        </w:rPr>
        <w:t>обучении</w:t>
      </w:r>
      <w:r>
        <w:rPr>
          <w:spacing w:val="-17"/>
          <w:sz w:val="26"/>
        </w:rPr>
        <w:t> </w:t>
      </w:r>
      <w:r>
        <w:rPr>
          <w:sz w:val="26"/>
        </w:rPr>
        <w:t>и</w:t>
      </w:r>
      <w:r>
        <w:rPr>
          <w:spacing w:val="-16"/>
          <w:sz w:val="26"/>
        </w:rPr>
        <w:t> </w:t>
      </w:r>
      <w:r>
        <w:rPr>
          <w:sz w:val="26"/>
        </w:rPr>
        <w:t>развитии</w:t>
      </w:r>
      <w:r>
        <w:rPr>
          <w:spacing w:val="-16"/>
          <w:sz w:val="26"/>
        </w:rPr>
        <w:t> </w:t>
      </w:r>
      <w:r>
        <w:rPr>
          <w:sz w:val="26"/>
        </w:rPr>
        <w:t>ребёнка:</w:t>
      </w:r>
      <w:r>
        <w:rPr>
          <w:spacing w:val="-16"/>
          <w:sz w:val="26"/>
        </w:rPr>
        <w:t> </w:t>
      </w:r>
      <w:r>
        <w:rPr>
          <w:sz w:val="26"/>
        </w:rPr>
        <w:t>в</w:t>
      </w:r>
      <w:r>
        <w:rPr>
          <w:spacing w:val="-17"/>
          <w:sz w:val="26"/>
        </w:rPr>
        <w:t> </w:t>
      </w:r>
      <w:r>
        <w:rPr>
          <w:sz w:val="26"/>
        </w:rPr>
        <w:t>соответствии</w:t>
      </w:r>
      <w:r>
        <w:rPr>
          <w:spacing w:val="-11"/>
          <w:sz w:val="26"/>
        </w:rPr>
        <w:t> </w:t>
      </w:r>
      <w:r>
        <w:rPr>
          <w:sz w:val="26"/>
        </w:rPr>
        <w:t>с</w:t>
      </w:r>
      <w:r>
        <w:rPr>
          <w:spacing w:val="-16"/>
          <w:sz w:val="26"/>
        </w:rPr>
        <w:t> </w:t>
      </w:r>
      <w:r>
        <w:rPr>
          <w:sz w:val="26"/>
        </w:rPr>
        <w:t>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w:t>
      </w:r>
      <w:r>
        <w:rPr>
          <w:spacing w:val="-2"/>
          <w:sz w:val="26"/>
        </w:rPr>
        <w:t>ребёнка;</w:t>
      </w:r>
    </w:p>
    <w:p>
      <w:pPr>
        <w:pStyle w:val="ListParagraph"/>
        <w:numPr>
          <w:ilvl w:val="0"/>
          <w:numId w:val="162"/>
        </w:numPr>
        <w:tabs>
          <w:tab w:pos="1131" w:val="left" w:leader="none"/>
        </w:tabs>
        <w:spacing w:line="240" w:lineRule="auto" w:before="0" w:after="0"/>
        <w:ind w:left="849" w:right="709" w:firstLine="0"/>
        <w:jc w:val="both"/>
        <w:rPr>
          <w:sz w:val="26"/>
        </w:rPr>
      </w:pPr>
      <w:r>
        <w:rPr>
          <w:sz w:val="26"/>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pPr>
        <w:pStyle w:val="ListParagraph"/>
        <w:numPr>
          <w:ilvl w:val="0"/>
          <w:numId w:val="162"/>
        </w:numPr>
        <w:tabs>
          <w:tab w:pos="1131" w:val="left" w:leader="none"/>
        </w:tabs>
        <w:spacing w:line="240" w:lineRule="auto" w:before="0" w:after="0"/>
        <w:ind w:left="849" w:right="706" w:firstLine="0"/>
        <w:jc w:val="both"/>
        <w:rPr>
          <w:sz w:val="26"/>
        </w:rPr>
      </w:pPr>
      <w:r>
        <w:rPr>
          <w:sz w:val="26"/>
        </w:rPr>
        <w:t>взаимное</w:t>
      </w:r>
      <w:r>
        <w:rPr>
          <w:spacing w:val="-1"/>
          <w:sz w:val="26"/>
        </w:rPr>
        <w:t> </w:t>
      </w:r>
      <w:r>
        <w:rPr>
          <w:sz w:val="26"/>
        </w:rPr>
        <w:t>доверие, уважение</w:t>
      </w:r>
      <w:r>
        <w:rPr>
          <w:spacing w:val="-1"/>
          <w:sz w:val="26"/>
        </w:rPr>
        <w:t> </w:t>
      </w:r>
      <w:r>
        <w:rPr>
          <w:sz w:val="26"/>
        </w:rPr>
        <w:t>и</w:t>
      </w:r>
      <w:r>
        <w:rPr>
          <w:spacing w:val="-1"/>
          <w:sz w:val="26"/>
        </w:rPr>
        <w:t> </w:t>
      </w:r>
      <w:r>
        <w:rPr>
          <w:sz w:val="26"/>
        </w:rPr>
        <w:t>доброжелательность</w:t>
      </w:r>
      <w:r>
        <w:rPr>
          <w:spacing w:val="-2"/>
          <w:sz w:val="26"/>
        </w:rPr>
        <w:t> </w:t>
      </w:r>
      <w:r>
        <w:rPr>
          <w:sz w:val="26"/>
        </w:rPr>
        <w:t>во</w:t>
      </w:r>
      <w:r>
        <w:rPr>
          <w:spacing w:val="-1"/>
          <w:sz w:val="26"/>
        </w:rPr>
        <w:t> </w:t>
      </w:r>
      <w:r>
        <w:rPr>
          <w:sz w:val="26"/>
        </w:rPr>
        <w:t>взаимоотношениях</w:t>
      </w:r>
      <w:r>
        <w:rPr>
          <w:spacing w:val="-1"/>
          <w:sz w:val="26"/>
        </w:rPr>
        <w:t> </w:t>
      </w:r>
      <w:r>
        <w:rPr>
          <w:sz w:val="26"/>
        </w:rPr>
        <w:t>педагогов и родителей (законных представителей): при взаимодействии педагогу необходимо придерживаться этики</w:t>
      </w:r>
      <w:r>
        <w:rPr>
          <w:spacing w:val="-2"/>
          <w:sz w:val="26"/>
        </w:rPr>
        <w:t> </w:t>
      </w:r>
      <w:r>
        <w:rPr>
          <w:sz w:val="26"/>
        </w:rPr>
        <w:t>и</w:t>
      </w:r>
      <w:r>
        <w:rPr>
          <w:spacing w:val="-2"/>
          <w:sz w:val="26"/>
        </w:rPr>
        <w:t> </w:t>
      </w:r>
      <w:r>
        <w:rPr>
          <w:sz w:val="26"/>
        </w:rPr>
        <w:t>культурных</w:t>
      </w:r>
      <w:r>
        <w:rPr>
          <w:spacing w:val="-3"/>
          <w:sz w:val="26"/>
        </w:rPr>
        <w:t> </w:t>
      </w:r>
      <w:r>
        <w:rPr>
          <w:sz w:val="26"/>
        </w:rPr>
        <w:t>правил</w:t>
      </w:r>
      <w:r>
        <w:rPr>
          <w:spacing w:val="-2"/>
          <w:sz w:val="26"/>
        </w:rPr>
        <w:t> </w:t>
      </w:r>
      <w:r>
        <w:rPr>
          <w:sz w:val="26"/>
        </w:rPr>
        <w:t>общения,</w:t>
      </w:r>
      <w:r>
        <w:rPr>
          <w:spacing w:val="-2"/>
          <w:sz w:val="26"/>
        </w:rPr>
        <w:t> </w:t>
      </w:r>
      <w:r>
        <w:rPr>
          <w:sz w:val="26"/>
        </w:rPr>
        <w:t>проявлять</w:t>
      </w:r>
      <w:r>
        <w:rPr>
          <w:spacing w:val="-1"/>
          <w:sz w:val="26"/>
        </w:rPr>
        <w:t> </w:t>
      </w:r>
      <w:r>
        <w:rPr>
          <w:sz w:val="26"/>
        </w:rPr>
        <w:t>позитивный</w:t>
      </w:r>
      <w:r>
        <w:rPr>
          <w:spacing w:val="-2"/>
          <w:sz w:val="26"/>
        </w:rPr>
        <w:t> </w:t>
      </w:r>
      <w:r>
        <w:rPr>
          <w:sz w:val="26"/>
        </w:rPr>
        <w:t>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pPr>
        <w:pStyle w:val="ListParagraph"/>
        <w:numPr>
          <w:ilvl w:val="0"/>
          <w:numId w:val="162"/>
        </w:numPr>
        <w:tabs>
          <w:tab w:pos="1131" w:val="left" w:leader="none"/>
        </w:tabs>
        <w:spacing w:line="240" w:lineRule="auto" w:before="0" w:after="0"/>
        <w:ind w:left="849" w:right="708" w:firstLine="0"/>
        <w:jc w:val="both"/>
        <w:rPr>
          <w:sz w:val="26"/>
        </w:rPr>
      </w:pPr>
      <w:r>
        <w:rPr>
          <w:sz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pPr>
        <w:pStyle w:val="ListParagraph"/>
        <w:numPr>
          <w:ilvl w:val="0"/>
          <w:numId w:val="162"/>
        </w:numPr>
        <w:tabs>
          <w:tab w:pos="1131" w:val="left" w:leader="none"/>
        </w:tabs>
        <w:spacing w:line="240" w:lineRule="auto" w:before="0" w:after="0"/>
        <w:ind w:left="849" w:right="710" w:firstLine="0"/>
        <w:jc w:val="both"/>
        <w:rPr>
          <w:sz w:val="26"/>
        </w:rPr>
      </w:pPr>
      <w:r>
        <w:rPr>
          <w:sz w:val="26"/>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w:t>
      </w:r>
      <w:r>
        <w:rPr>
          <w:spacing w:val="-2"/>
          <w:sz w:val="26"/>
        </w:rPr>
        <w:t>младенческого и раннего возраста), обусловленные возрастными особенностями развития детей.</w:t>
      </w:r>
    </w:p>
    <w:p>
      <w:pPr>
        <w:pStyle w:val="BodyText"/>
        <w:ind w:left="849" w:right="709"/>
      </w:pPr>
      <w:r>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spacing w:val="-2"/>
        </w:rPr>
        <w:t>направлениям:</w:t>
      </w:r>
    </w:p>
    <w:p>
      <w:pPr>
        <w:pStyle w:val="ListParagraph"/>
        <w:numPr>
          <w:ilvl w:val="0"/>
          <w:numId w:val="163"/>
        </w:numPr>
        <w:tabs>
          <w:tab w:pos="1131" w:val="left" w:leader="none"/>
        </w:tabs>
        <w:spacing w:line="240" w:lineRule="auto" w:before="0" w:after="0"/>
        <w:ind w:left="849" w:right="707" w:firstLine="0"/>
        <w:jc w:val="both"/>
        <w:rPr>
          <w:sz w:val="26"/>
        </w:rPr>
      </w:pPr>
      <w:r>
        <w:rPr>
          <w:sz w:val="26"/>
        </w:rPr>
        <w:t>диагностико-аналитическое</w:t>
      </w:r>
      <w:r>
        <w:rPr>
          <w:spacing w:val="-13"/>
          <w:sz w:val="26"/>
        </w:rPr>
        <w:t> </w:t>
      </w:r>
      <w:r>
        <w:rPr>
          <w:sz w:val="26"/>
        </w:rPr>
        <w:t>направление</w:t>
      </w:r>
      <w:r>
        <w:rPr>
          <w:spacing w:val="-12"/>
          <w:sz w:val="26"/>
        </w:rPr>
        <w:t> </w:t>
      </w:r>
      <w:r>
        <w:rPr>
          <w:sz w:val="26"/>
        </w:rPr>
        <w:t>включает</w:t>
      </w:r>
      <w:r>
        <w:rPr>
          <w:spacing w:val="-13"/>
          <w:sz w:val="26"/>
        </w:rPr>
        <w:t> </w:t>
      </w:r>
      <w:r>
        <w:rPr>
          <w:sz w:val="26"/>
        </w:rPr>
        <w:t>получение</w:t>
      </w:r>
      <w:r>
        <w:rPr>
          <w:spacing w:val="-13"/>
          <w:sz w:val="26"/>
        </w:rPr>
        <w:t> </w:t>
      </w:r>
      <w:r>
        <w:rPr>
          <w:sz w:val="26"/>
        </w:rPr>
        <w:t>и</w:t>
      </w:r>
      <w:r>
        <w:rPr>
          <w:spacing w:val="-12"/>
          <w:sz w:val="26"/>
        </w:rPr>
        <w:t> </w:t>
      </w:r>
      <w:r>
        <w:rPr>
          <w:sz w:val="26"/>
        </w:rPr>
        <w:t>анализ</w:t>
      </w:r>
      <w:r>
        <w:rPr>
          <w:spacing w:val="-12"/>
          <w:sz w:val="26"/>
        </w:rPr>
        <w:t> </w:t>
      </w:r>
      <w:r>
        <w:rPr>
          <w:sz w:val="26"/>
        </w:rPr>
        <w:t>данных</w:t>
      </w:r>
      <w:r>
        <w:rPr>
          <w:spacing w:val="-13"/>
          <w:sz w:val="26"/>
        </w:rPr>
        <w:t> </w:t>
      </w:r>
      <w:r>
        <w:rPr>
          <w:sz w:val="26"/>
        </w:rPr>
        <w:t>о</w:t>
      </w:r>
      <w:r>
        <w:rPr>
          <w:spacing w:val="-13"/>
          <w:sz w:val="26"/>
        </w:rPr>
        <w:t> </w:t>
      </w:r>
      <w:r>
        <w:rPr>
          <w:sz w:val="26"/>
        </w:rPr>
        <w:t>семье каждого</w:t>
      </w:r>
      <w:r>
        <w:rPr>
          <w:spacing w:val="-12"/>
          <w:sz w:val="26"/>
        </w:rPr>
        <w:t> </w:t>
      </w:r>
      <w:r>
        <w:rPr>
          <w:sz w:val="26"/>
        </w:rPr>
        <w:t>обучающегося,</w:t>
      </w:r>
      <w:r>
        <w:rPr>
          <w:spacing w:val="-14"/>
          <w:sz w:val="26"/>
        </w:rPr>
        <w:t> </w:t>
      </w:r>
      <w:r>
        <w:rPr>
          <w:sz w:val="26"/>
        </w:rPr>
        <w:t>её</w:t>
      </w:r>
      <w:r>
        <w:rPr>
          <w:spacing w:val="-14"/>
          <w:sz w:val="26"/>
        </w:rPr>
        <w:t> </w:t>
      </w:r>
      <w:r>
        <w:rPr>
          <w:sz w:val="26"/>
        </w:rPr>
        <w:t>запросах</w:t>
      </w:r>
      <w:r>
        <w:rPr>
          <w:spacing w:val="-14"/>
          <w:sz w:val="26"/>
        </w:rPr>
        <w:t> </w:t>
      </w:r>
      <w:r>
        <w:rPr>
          <w:sz w:val="26"/>
        </w:rPr>
        <w:t>в</w:t>
      </w:r>
      <w:r>
        <w:rPr>
          <w:spacing w:val="-14"/>
          <w:sz w:val="26"/>
        </w:rPr>
        <w:t> </w:t>
      </w:r>
      <w:r>
        <w:rPr>
          <w:sz w:val="26"/>
        </w:rPr>
        <w:t>отношении</w:t>
      </w:r>
      <w:r>
        <w:rPr>
          <w:spacing w:val="-14"/>
          <w:sz w:val="26"/>
        </w:rPr>
        <w:t> </w:t>
      </w:r>
      <w:r>
        <w:rPr>
          <w:sz w:val="26"/>
        </w:rPr>
        <w:t>охраны</w:t>
      </w:r>
      <w:r>
        <w:rPr>
          <w:spacing w:val="-13"/>
          <w:sz w:val="26"/>
        </w:rPr>
        <w:t> </w:t>
      </w:r>
      <w:r>
        <w:rPr>
          <w:sz w:val="26"/>
        </w:rPr>
        <w:t>здоровья</w:t>
      </w:r>
      <w:r>
        <w:rPr>
          <w:spacing w:val="-14"/>
          <w:sz w:val="26"/>
        </w:rPr>
        <w:t> </w:t>
      </w:r>
      <w:r>
        <w:rPr>
          <w:sz w:val="26"/>
        </w:rPr>
        <w:t>и</w:t>
      </w:r>
      <w:r>
        <w:rPr>
          <w:spacing w:val="-14"/>
          <w:sz w:val="26"/>
        </w:rPr>
        <w:t> </w:t>
      </w:r>
      <w:r>
        <w:rPr>
          <w:sz w:val="26"/>
        </w:rPr>
        <w:t>развития</w:t>
      </w:r>
      <w:r>
        <w:rPr>
          <w:spacing w:val="-13"/>
          <w:sz w:val="26"/>
        </w:rPr>
        <w:t> </w:t>
      </w:r>
      <w:r>
        <w:rPr>
          <w:sz w:val="26"/>
        </w:rPr>
        <w:t>ребёнка;</w:t>
      </w:r>
      <w:r>
        <w:rPr>
          <w:spacing w:val="-14"/>
          <w:sz w:val="26"/>
        </w:rPr>
        <w:t> </w:t>
      </w:r>
      <w:r>
        <w:rPr>
          <w:sz w:val="26"/>
        </w:rPr>
        <w:t>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pPr>
        <w:pStyle w:val="ListParagraph"/>
        <w:numPr>
          <w:ilvl w:val="0"/>
          <w:numId w:val="163"/>
        </w:numPr>
        <w:tabs>
          <w:tab w:pos="1131" w:val="left" w:leader="none"/>
        </w:tabs>
        <w:spacing w:line="240" w:lineRule="auto" w:before="0" w:after="0"/>
        <w:ind w:left="849" w:right="706" w:firstLine="0"/>
        <w:jc w:val="both"/>
        <w:rPr>
          <w:sz w:val="26"/>
        </w:rPr>
      </w:pPr>
      <w:r>
        <w:rPr>
          <w:sz w:val="26"/>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pPr>
        <w:pStyle w:val="ListParagraph"/>
        <w:numPr>
          <w:ilvl w:val="0"/>
          <w:numId w:val="163"/>
        </w:numPr>
        <w:tabs>
          <w:tab w:pos="1131" w:val="left" w:leader="none"/>
        </w:tabs>
        <w:spacing w:line="240" w:lineRule="auto" w:before="0" w:after="0"/>
        <w:ind w:left="849" w:right="704" w:firstLine="0"/>
        <w:jc w:val="both"/>
        <w:rPr>
          <w:sz w:val="26"/>
        </w:rPr>
      </w:pPr>
      <w:r>
        <w:rPr>
          <w:sz w:val="26"/>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w:t>
      </w:r>
      <w:r>
        <w:rPr>
          <w:spacing w:val="-6"/>
          <w:sz w:val="26"/>
        </w:rPr>
        <w:t> </w:t>
      </w:r>
      <w:r>
        <w:rPr>
          <w:sz w:val="26"/>
        </w:rPr>
        <w:t>проблем</w:t>
      </w:r>
      <w:r>
        <w:rPr>
          <w:spacing w:val="-9"/>
          <w:sz w:val="26"/>
        </w:rPr>
        <w:t> </w:t>
      </w:r>
      <w:r>
        <w:rPr>
          <w:sz w:val="26"/>
        </w:rPr>
        <w:t>воспитания</w:t>
      </w:r>
      <w:r>
        <w:rPr>
          <w:spacing w:val="-7"/>
          <w:sz w:val="26"/>
        </w:rPr>
        <w:t> </w:t>
      </w:r>
      <w:r>
        <w:rPr>
          <w:sz w:val="26"/>
        </w:rPr>
        <w:t>и</w:t>
      </w:r>
      <w:r>
        <w:rPr>
          <w:spacing w:val="-6"/>
          <w:sz w:val="26"/>
        </w:rPr>
        <w:t> </w:t>
      </w:r>
      <w:r>
        <w:rPr>
          <w:sz w:val="26"/>
        </w:rPr>
        <w:t>обучения</w:t>
      </w:r>
      <w:r>
        <w:rPr>
          <w:spacing w:val="-8"/>
          <w:sz w:val="26"/>
        </w:rPr>
        <w:t> </w:t>
      </w:r>
      <w:r>
        <w:rPr>
          <w:sz w:val="26"/>
        </w:rPr>
        <w:t>детей,</w:t>
      </w:r>
      <w:r>
        <w:rPr>
          <w:spacing w:val="-6"/>
          <w:sz w:val="26"/>
        </w:rPr>
        <w:t> </w:t>
      </w:r>
      <w:r>
        <w:rPr>
          <w:sz w:val="26"/>
        </w:rPr>
        <w:t>в</w:t>
      </w:r>
      <w:r>
        <w:rPr>
          <w:spacing w:val="-6"/>
          <w:sz w:val="26"/>
        </w:rPr>
        <w:t> </w:t>
      </w:r>
      <w:r>
        <w:rPr>
          <w:sz w:val="26"/>
        </w:rPr>
        <w:t>том</w:t>
      </w:r>
      <w:r>
        <w:rPr>
          <w:spacing w:val="-8"/>
          <w:sz w:val="26"/>
        </w:rPr>
        <w:t> </w:t>
      </w:r>
      <w:r>
        <w:rPr>
          <w:sz w:val="26"/>
        </w:rPr>
        <w:t>числе</w:t>
      </w:r>
      <w:r>
        <w:rPr>
          <w:spacing w:val="-8"/>
          <w:sz w:val="26"/>
        </w:rPr>
        <w:t> </w:t>
      </w:r>
      <w:r>
        <w:rPr>
          <w:sz w:val="26"/>
        </w:rPr>
        <w:t>с</w:t>
      </w:r>
      <w:r>
        <w:rPr>
          <w:spacing w:val="-6"/>
          <w:sz w:val="26"/>
        </w:rPr>
        <w:t> </w:t>
      </w:r>
      <w:r>
        <w:rPr>
          <w:sz w:val="26"/>
        </w:rPr>
        <w:t>ОП</w:t>
      </w:r>
      <w:r>
        <w:rPr>
          <w:spacing w:val="-8"/>
          <w:sz w:val="26"/>
        </w:rPr>
        <w:t> </w:t>
      </w:r>
      <w:r>
        <w:rPr>
          <w:sz w:val="26"/>
        </w:rPr>
        <w:t>в</w:t>
      </w:r>
      <w:r>
        <w:rPr>
          <w:spacing w:val="-2"/>
          <w:sz w:val="26"/>
        </w:rPr>
        <w:t> </w:t>
      </w:r>
      <w:r>
        <w:rPr>
          <w:sz w:val="26"/>
        </w:rPr>
        <w:t>условиях</w:t>
      </w:r>
      <w:r>
        <w:rPr>
          <w:spacing w:val="-9"/>
          <w:sz w:val="26"/>
        </w:rPr>
        <w:t> </w:t>
      </w:r>
      <w:r>
        <w:rPr>
          <w:sz w:val="26"/>
        </w:rPr>
        <w:t>семьи; особенностей поведения и взаимодействия ребёнка со сверстниками и педагогом; возникающих</w:t>
      </w:r>
      <w:r>
        <w:rPr>
          <w:spacing w:val="-13"/>
          <w:sz w:val="26"/>
        </w:rPr>
        <w:t> </w:t>
      </w:r>
      <w:r>
        <w:rPr>
          <w:sz w:val="26"/>
        </w:rPr>
        <w:t>проблемных</w:t>
      </w:r>
      <w:r>
        <w:rPr>
          <w:spacing w:val="-15"/>
          <w:sz w:val="26"/>
        </w:rPr>
        <w:t> </w:t>
      </w:r>
      <w:r>
        <w:rPr>
          <w:sz w:val="26"/>
        </w:rPr>
        <w:t>ситуациях;</w:t>
      </w:r>
      <w:r>
        <w:rPr>
          <w:spacing w:val="-15"/>
          <w:sz w:val="26"/>
        </w:rPr>
        <w:t> </w:t>
      </w:r>
      <w:r>
        <w:rPr>
          <w:sz w:val="26"/>
        </w:rPr>
        <w:t>способам</w:t>
      </w:r>
      <w:r>
        <w:rPr>
          <w:spacing w:val="-16"/>
          <w:sz w:val="26"/>
        </w:rPr>
        <w:t> </w:t>
      </w:r>
      <w:r>
        <w:rPr>
          <w:sz w:val="26"/>
        </w:rPr>
        <w:t>воспитания</w:t>
      </w:r>
      <w:r>
        <w:rPr>
          <w:spacing w:val="-14"/>
          <w:sz w:val="26"/>
        </w:rPr>
        <w:t> </w:t>
      </w:r>
      <w:r>
        <w:rPr>
          <w:sz w:val="26"/>
        </w:rPr>
        <w:t>и</w:t>
      </w:r>
      <w:r>
        <w:rPr>
          <w:spacing w:val="-11"/>
          <w:sz w:val="26"/>
        </w:rPr>
        <w:t> </w:t>
      </w:r>
      <w:r>
        <w:rPr>
          <w:sz w:val="26"/>
        </w:rPr>
        <w:t>построения</w:t>
      </w:r>
      <w:r>
        <w:rPr>
          <w:spacing w:val="-14"/>
          <w:sz w:val="26"/>
        </w:rPr>
        <w:t> </w:t>
      </w:r>
      <w:r>
        <w:rPr>
          <w:sz w:val="26"/>
        </w:rPr>
        <w:t>продуктивного</w:t>
      </w:r>
    </w:p>
    <w:p>
      <w:pPr>
        <w:pStyle w:val="ListParagraph"/>
        <w:spacing w:after="0" w:line="240" w:lineRule="auto"/>
        <w:jc w:val="both"/>
        <w:rPr>
          <w:sz w:val="26"/>
        </w:rPr>
        <w:sectPr>
          <w:pgSz w:w="11910" w:h="16840"/>
          <w:pgMar w:header="0" w:footer="294" w:top="1060" w:bottom="480" w:left="283" w:right="141"/>
        </w:sectPr>
      </w:pPr>
    </w:p>
    <w:p>
      <w:pPr>
        <w:pStyle w:val="BodyText"/>
        <w:spacing w:before="71"/>
        <w:ind w:left="849" w:right="713"/>
      </w:pPr>
      <w:r>
        <w:rPr/>
        <w:t>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pPr>
        <w:pStyle w:val="BodyText"/>
        <w:spacing w:before="295"/>
        <w:ind w:left="849" w:right="702"/>
      </w:pPr>
      <w:r>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МБДОУ совместно с семьей.</w:t>
      </w:r>
    </w:p>
    <w:p>
      <w:pPr>
        <w:pStyle w:val="BodyText"/>
        <w:spacing w:before="292"/>
        <w:ind w:left="1133" w:firstLine="566"/>
        <w:jc w:val="left"/>
      </w:pPr>
      <w:r>
        <w:rPr/>
        <w:t>При взаимодействии с родителями (законными представителями) используются разнообразные формы работы.</w:t>
      </w:r>
    </w:p>
    <w:p>
      <w:pPr>
        <w:pStyle w:val="BodyText"/>
        <w:spacing w:before="4" w:after="11"/>
        <w:ind w:left="0" w:right="654"/>
        <w:jc w:val="right"/>
      </w:pPr>
      <w:r>
        <w:rPr/>
        <w:t>Таблица</w:t>
      </w:r>
      <w:r>
        <w:rPr>
          <w:spacing w:val="-15"/>
        </w:rPr>
        <w:t> </w:t>
      </w:r>
      <w:r>
        <w:rPr>
          <w:spacing w:val="-5"/>
        </w:rPr>
        <w:t>45</w:t>
      </w: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7941"/>
      </w:tblGrid>
      <w:tr>
        <w:trPr>
          <w:trHeight w:val="515" w:hRule="atLeast"/>
        </w:trPr>
        <w:tc>
          <w:tcPr>
            <w:tcW w:w="2835" w:type="dxa"/>
          </w:tcPr>
          <w:p>
            <w:pPr>
              <w:pStyle w:val="TableParagraph"/>
              <w:spacing w:line="256" w:lineRule="exact"/>
              <w:ind w:left="667"/>
              <w:rPr>
                <w:sz w:val="26"/>
              </w:rPr>
            </w:pPr>
            <w:r>
              <w:rPr>
                <w:spacing w:val="-2"/>
                <w:sz w:val="26"/>
              </w:rPr>
              <w:t>Направление взаимодействия</w:t>
            </w:r>
          </w:p>
        </w:tc>
        <w:tc>
          <w:tcPr>
            <w:tcW w:w="7941" w:type="dxa"/>
          </w:tcPr>
          <w:p>
            <w:pPr>
              <w:pStyle w:val="TableParagraph"/>
              <w:spacing w:line="262" w:lineRule="exact"/>
              <w:ind w:left="4"/>
              <w:rPr>
                <w:sz w:val="26"/>
              </w:rPr>
            </w:pPr>
            <w:r>
              <w:rPr>
                <w:sz w:val="26"/>
              </w:rPr>
              <w:t>Формы</w:t>
            </w:r>
            <w:r>
              <w:rPr>
                <w:spacing w:val="-8"/>
                <w:sz w:val="26"/>
              </w:rPr>
              <w:t> </w:t>
            </w:r>
            <w:r>
              <w:rPr>
                <w:spacing w:val="-2"/>
                <w:sz w:val="26"/>
              </w:rPr>
              <w:t>взаимолейсвтия</w:t>
            </w:r>
          </w:p>
        </w:tc>
      </w:tr>
      <w:tr>
        <w:trPr>
          <w:trHeight w:val="1843" w:hRule="atLeast"/>
        </w:trPr>
        <w:tc>
          <w:tcPr>
            <w:tcW w:w="2835" w:type="dxa"/>
          </w:tcPr>
          <w:p>
            <w:pPr>
              <w:pStyle w:val="TableParagraph"/>
              <w:ind w:left="112" w:right="828"/>
              <w:jc w:val="both"/>
              <w:rPr>
                <w:sz w:val="26"/>
              </w:rPr>
            </w:pPr>
            <w:r>
              <w:rPr>
                <w:sz w:val="26"/>
              </w:rPr>
              <w:t>Изучение семьи, запросов,</w:t>
            </w:r>
            <w:r>
              <w:rPr>
                <w:spacing w:val="-17"/>
                <w:sz w:val="26"/>
              </w:rPr>
              <w:t> </w:t>
            </w:r>
            <w:r>
              <w:rPr>
                <w:sz w:val="26"/>
              </w:rPr>
              <w:t>уровня </w:t>
            </w:r>
            <w:r>
              <w:rPr>
                <w:spacing w:val="-2"/>
                <w:sz w:val="26"/>
              </w:rPr>
              <w:t>психолого-</w:t>
            </w:r>
          </w:p>
          <w:p>
            <w:pPr>
              <w:pStyle w:val="TableParagraph"/>
              <w:ind w:left="112"/>
              <w:rPr>
                <w:sz w:val="26"/>
              </w:rPr>
            </w:pPr>
            <w:r>
              <w:rPr>
                <w:spacing w:val="-2"/>
                <w:sz w:val="26"/>
              </w:rPr>
              <w:t>педагогической компетентности,</w:t>
            </w:r>
          </w:p>
          <w:p>
            <w:pPr>
              <w:pStyle w:val="TableParagraph"/>
              <w:spacing w:line="299" w:lineRule="exact"/>
              <w:ind w:left="112"/>
              <w:rPr>
                <w:sz w:val="26"/>
              </w:rPr>
            </w:pPr>
            <w:r>
              <w:rPr>
                <w:sz w:val="26"/>
              </w:rPr>
              <w:t>семейных</w:t>
            </w:r>
            <w:r>
              <w:rPr>
                <w:spacing w:val="-15"/>
                <w:sz w:val="26"/>
              </w:rPr>
              <w:t> </w:t>
            </w:r>
            <w:r>
              <w:rPr>
                <w:spacing w:val="-2"/>
                <w:sz w:val="26"/>
              </w:rPr>
              <w:t>ценностей</w:t>
            </w:r>
          </w:p>
        </w:tc>
        <w:tc>
          <w:tcPr>
            <w:tcW w:w="7941" w:type="dxa"/>
          </w:tcPr>
          <w:p>
            <w:pPr>
              <w:pStyle w:val="TableParagraph"/>
              <w:numPr>
                <w:ilvl w:val="0"/>
                <w:numId w:val="164"/>
              </w:numPr>
              <w:tabs>
                <w:tab w:pos="823" w:val="left" w:leader="none"/>
              </w:tabs>
              <w:spacing w:line="208" w:lineRule="auto" w:before="0" w:after="0"/>
              <w:ind w:left="823" w:right="293" w:hanging="675"/>
              <w:jc w:val="left"/>
              <w:rPr>
                <w:sz w:val="26"/>
              </w:rPr>
            </w:pPr>
            <w:r>
              <w:rPr>
                <w:sz w:val="26"/>
              </w:rPr>
              <w:t>социологические</w:t>
            </w:r>
            <w:r>
              <w:rPr>
                <w:spacing w:val="-13"/>
                <w:sz w:val="26"/>
              </w:rPr>
              <w:t> </w:t>
            </w:r>
            <w:r>
              <w:rPr>
                <w:sz w:val="26"/>
              </w:rPr>
              <w:t>обследования</w:t>
            </w:r>
            <w:r>
              <w:rPr>
                <w:spacing w:val="-11"/>
                <w:sz w:val="26"/>
              </w:rPr>
              <w:t> </w:t>
            </w:r>
            <w:r>
              <w:rPr>
                <w:sz w:val="26"/>
              </w:rPr>
              <w:t>по</w:t>
            </w:r>
            <w:r>
              <w:rPr>
                <w:spacing w:val="-14"/>
                <w:sz w:val="26"/>
              </w:rPr>
              <w:t> </w:t>
            </w:r>
            <w:r>
              <w:rPr>
                <w:sz w:val="26"/>
              </w:rPr>
              <w:t>определению</w:t>
            </w:r>
            <w:r>
              <w:rPr>
                <w:spacing w:val="-14"/>
                <w:sz w:val="26"/>
              </w:rPr>
              <w:t> </w:t>
            </w:r>
            <w:r>
              <w:rPr>
                <w:sz w:val="26"/>
              </w:rPr>
              <w:t>социального статуса и микроклимата семьи;</w:t>
            </w:r>
          </w:p>
          <w:p>
            <w:pPr>
              <w:pStyle w:val="TableParagraph"/>
              <w:numPr>
                <w:ilvl w:val="0"/>
                <w:numId w:val="164"/>
              </w:numPr>
              <w:tabs>
                <w:tab w:pos="823" w:val="left" w:leader="none"/>
              </w:tabs>
              <w:spacing w:line="260" w:lineRule="exact" w:before="0" w:after="0"/>
              <w:ind w:left="823" w:right="0" w:hanging="675"/>
              <w:jc w:val="left"/>
              <w:rPr>
                <w:sz w:val="26"/>
              </w:rPr>
            </w:pPr>
            <w:r>
              <w:rPr>
                <w:spacing w:val="-2"/>
                <w:sz w:val="26"/>
              </w:rPr>
              <w:t>беседы</w:t>
            </w:r>
            <w:r>
              <w:rPr>
                <w:spacing w:val="2"/>
                <w:sz w:val="26"/>
              </w:rPr>
              <w:t> </w:t>
            </w:r>
            <w:r>
              <w:rPr>
                <w:spacing w:val="-2"/>
                <w:sz w:val="26"/>
              </w:rPr>
              <w:t>(администрация,</w:t>
            </w:r>
            <w:r>
              <w:rPr>
                <w:spacing w:val="1"/>
                <w:sz w:val="26"/>
              </w:rPr>
              <w:t> </w:t>
            </w:r>
            <w:r>
              <w:rPr>
                <w:spacing w:val="-2"/>
                <w:sz w:val="26"/>
              </w:rPr>
              <w:t>педагоги,</w:t>
            </w:r>
            <w:r>
              <w:rPr>
                <w:spacing w:val="4"/>
                <w:sz w:val="26"/>
              </w:rPr>
              <w:t> </w:t>
            </w:r>
            <w:r>
              <w:rPr>
                <w:spacing w:val="-2"/>
                <w:sz w:val="26"/>
              </w:rPr>
              <w:t>специалисты);</w:t>
            </w:r>
          </w:p>
          <w:p>
            <w:pPr>
              <w:pStyle w:val="TableParagraph"/>
              <w:numPr>
                <w:ilvl w:val="0"/>
                <w:numId w:val="164"/>
              </w:numPr>
              <w:tabs>
                <w:tab w:pos="823" w:val="left" w:leader="none"/>
              </w:tabs>
              <w:spacing w:line="269" w:lineRule="exact" w:before="0" w:after="0"/>
              <w:ind w:left="823" w:right="0" w:hanging="675"/>
              <w:jc w:val="left"/>
              <w:rPr>
                <w:sz w:val="26"/>
              </w:rPr>
            </w:pPr>
            <w:r>
              <w:rPr>
                <w:sz w:val="26"/>
              </w:rPr>
              <w:t>наблюдения</w:t>
            </w:r>
            <w:r>
              <w:rPr>
                <w:spacing w:val="-11"/>
                <w:sz w:val="26"/>
              </w:rPr>
              <w:t> </w:t>
            </w:r>
            <w:r>
              <w:rPr>
                <w:sz w:val="26"/>
              </w:rPr>
              <w:t>за</w:t>
            </w:r>
            <w:r>
              <w:rPr>
                <w:spacing w:val="-10"/>
                <w:sz w:val="26"/>
              </w:rPr>
              <w:t> </w:t>
            </w:r>
            <w:r>
              <w:rPr>
                <w:sz w:val="26"/>
              </w:rPr>
              <w:t>процессом</w:t>
            </w:r>
            <w:r>
              <w:rPr>
                <w:spacing w:val="-12"/>
                <w:sz w:val="26"/>
              </w:rPr>
              <w:t> </w:t>
            </w:r>
            <w:r>
              <w:rPr>
                <w:sz w:val="26"/>
              </w:rPr>
              <w:t>общения</w:t>
            </w:r>
            <w:r>
              <w:rPr>
                <w:spacing w:val="-11"/>
                <w:sz w:val="26"/>
              </w:rPr>
              <w:t> </w:t>
            </w:r>
            <w:r>
              <w:rPr>
                <w:sz w:val="26"/>
              </w:rPr>
              <w:t>членов</w:t>
            </w:r>
            <w:r>
              <w:rPr>
                <w:spacing w:val="-9"/>
                <w:sz w:val="26"/>
              </w:rPr>
              <w:t> </w:t>
            </w:r>
            <w:r>
              <w:rPr>
                <w:sz w:val="26"/>
              </w:rPr>
              <w:t>семьи</w:t>
            </w:r>
            <w:r>
              <w:rPr>
                <w:spacing w:val="-11"/>
                <w:sz w:val="26"/>
              </w:rPr>
              <w:t> </w:t>
            </w:r>
            <w:r>
              <w:rPr>
                <w:sz w:val="26"/>
              </w:rPr>
              <w:t>с</w:t>
            </w:r>
            <w:r>
              <w:rPr>
                <w:spacing w:val="-12"/>
                <w:sz w:val="26"/>
              </w:rPr>
              <w:t> </w:t>
            </w:r>
            <w:r>
              <w:rPr>
                <w:spacing w:val="-2"/>
                <w:sz w:val="26"/>
              </w:rPr>
              <w:t>ребенком;</w:t>
            </w:r>
          </w:p>
          <w:p>
            <w:pPr>
              <w:pStyle w:val="TableParagraph"/>
              <w:numPr>
                <w:ilvl w:val="0"/>
                <w:numId w:val="164"/>
              </w:numPr>
              <w:tabs>
                <w:tab w:pos="823" w:val="left" w:leader="none"/>
              </w:tabs>
              <w:spacing w:line="263" w:lineRule="exact" w:before="0" w:after="0"/>
              <w:ind w:left="823" w:right="0" w:hanging="675"/>
              <w:jc w:val="left"/>
              <w:rPr>
                <w:sz w:val="26"/>
              </w:rPr>
            </w:pPr>
            <w:r>
              <w:rPr>
                <w:spacing w:val="-2"/>
                <w:sz w:val="26"/>
              </w:rPr>
              <w:t>анкетирование;</w:t>
            </w:r>
          </w:p>
          <w:p>
            <w:pPr>
              <w:pStyle w:val="TableParagraph"/>
              <w:numPr>
                <w:ilvl w:val="0"/>
                <w:numId w:val="164"/>
              </w:numPr>
              <w:tabs>
                <w:tab w:pos="823" w:val="left" w:leader="none"/>
              </w:tabs>
              <w:spacing w:line="256" w:lineRule="exact" w:before="0" w:after="0"/>
              <w:ind w:left="823" w:right="1843" w:hanging="675"/>
              <w:jc w:val="left"/>
              <w:rPr>
                <w:sz w:val="26"/>
              </w:rPr>
            </w:pPr>
            <w:r>
              <w:rPr>
                <w:sz w:val="26"/>
              </w:rPr>
              <w:t>проведение</w:t>
            </w:r>
            <w:r>
              <w:rPr>
                <w:spacing w:val="-11"/>
                <w:sz w:val="26"/>
              </w:rPr>
              <w:t> </w:t>
            </w:r>
            <w:r>
              <w:rPr>
                <w:sz w:val="26"/>
              </w:rPr>
              <w:t>мониторинга</w:t>
            </w:r>
            <w:r>
              <w:rPr>
                <w:spacing w:val="-15"/>
                <w:sz w:val="26"/>
              </w:rPr>
              <w:t> </w:t>
            </w:r>
            <w:r>
              <w:rPr>
                <w:sz w:val="26"/>
              </w:rPr>
              <w:t>потребностей</w:t>
            </w:r>
            <w:r>
              <w:rPr>
                <w:spacing w:val="-11"/>
                <w:sz w:val="26"/>
              </w:rPr>
              <w:t> </w:t>
            </w:r>
            <w:r>
              <w:rPr>
                <w:sz w:val="26"/>
              </w:rPr>
              <w:t>семей</w:t>
            </w:r>
            <w:r>
              <w:rPr>
                <w:spacing w:val="-12"/>
                <w:sz w:val="26"/>
              </w:rPr>
              <w:t> </w:t>
            </w:r>
            <w:r>
              <w:rPr>
                <w:sz w:val="26"/>
              </w:rPr>
              <w:t>в дополнительных услугах</w:t>
            </w:r>
          </w:p>
        </w:tc>
      </w:tr>
      <w:tr>
        <w:trPr>
          <w:trHeight w:val="257" w:hRule="atLeast"/>
        </w:trPr>
        <w:tc>
          <w:tcPr>
            <w:tcW w:w="2835" w:type="dxa"/>
            <w:tcBorders>
              <w:bottom w:val="nil"/>
            </w:tcBorders>
          </w:tcPr>
          <w:p>
            <w:pPr>
              <w:pStyle w:val="TableParagraph"/>
              <w:spacing w:line="238" w:lineRule="exact"/>
              <w:ind w:left="112"/>
              <w:rPr>
                <w:sz w:val="26"/>
              </w:rPr>
            </w:pPr>
            <w:r>
              <w:rPr>
                <w:spacing w:val="-2"/>
                <w:sz w:val="26"/>
              </w:rPr>
              <w:t>Информирование</w:t>
            </w:r>
          </w:p>
        </w:tc>
        <w:tc>
          <w:tcPr>
            <w:tcW w:w="7941" w:type="dxa"/>
            <w:tcBorders>
              <w:bottom w:val="nil"/>
            </w:tcBorders>
          </w:tcPr>
          <w:p>
            <w:pPr>
              <w:pStyle w:val="TableParagraph"/>
              <w:tabs>
                <w:tab w:pos="823" w:val="left" w:leader="none"/>
              </w:tabs>
              <w:spacing w:line="237" w:lineRule="exact"/>
              <w:ind w:left="148"/>
              <w:rPr>
                <w:sz w:val="26"/>
              </w:rPr>
            </w:pPr>
            <w:r>
              <w:rPr>
                <w:rFonts w:ascii="Symbol" w:hAnsi="Symbol"/>
                <w:spacing w:val="-10"/>
                <w:sz w:val="22"/>
              </w:rPr>
              <w:t></w:t>
            </w:r>
            <w:r>
              <w:rPr>
                <w:sz w:val="22"/>
              </w:rPr>
              <w:tab/>
            </w:r>
            <w:r>
              <w:rPr>
                <w:sz w:val="26"/>
              </w:rPr>
              <w:t>рекламные</w:t>
            </w:r>
            <w:r>
              <w:rPr>
                <w:spacing w:val="-14"/>
                <w:sz w:val="26"/>
              </w:rPr>
              <w:t> </w:t>
            </w:r>
            <w:r>
              <w:rPr>
                <w:sz w:val="26"/>
              </w:rPr>
              <w:t>буклеты,</w:t>
            </w:r>
            <w:r>
              <w:rPr>
                <w:spacing w:val="-10"/>
                <w:sz w:val="26"/>
              </w:rPr>
              <w:t> </w:t>
            </w:r>
            <w:r>
              <w:rPr>
                <w:spacing w:val="-2"/>
                <w:sz w:val="26"/>
              </w:rPr>
              <w:t>памятки;</w:t>
            </w:r>
          </w:p>
        </w:tc>
      </w:tr>
      <w:tr>
        <w:trPr>
          <w:trHeight w:val="515" w:hRule="atLeast"/>
        </w:trPr>
        <w:tc>
          <w:tcPr>
            <w:tcW w:w="2835" w:type="dxa"/>
            <w:tcBorders>
              <w:top w:val="nil"/>
              <w:bottom w:val="nil"/>
            </w:tcBorders>
          </w:tcPr>
          <w:p>
            <w:pPr>
              <w:pStyle w:val="TableParagraph"/>
              <w:spacing w:line="281" w:lineRule="exact"/>
              <w:ind w:left="112"/>
              <w:rPr>
                <w:sz w:val="26"/>
              </w:rPr>
            </w:pPr>
            <w:r>
              <w:rPr>
                <w:spacing w:val="-2"/>
                <w:sz w:val="26"/>
              </w:rPr>
              <w:t>родителей</w:t>
            </w:r>
          </w:p>
        </w:tc>
        <w:tc>
          <w:tcPr>
            <w:tcW w:w="7941" w:type="dxa"/>
            <w:tcBorders>
              <w:top w:val="nil"/>
              <w:bottom w:val="nil"/>
            </w:tcBorders>
          </w:tcPr>
          <w:p>
            <w:pPr>
              <w:pStyle w:val="TableParagraph"/>
              <w:numPr>
                <w:ilvl w:val="0"/>
                <w:numId w:val="165"/>
              </w:numPr>
              <w:tabs>
                <w:tab w:pos="823" w:val="left" w:leader="none"/>
              </w:tabs>
              <w:spacing w:line="245" w:lineRule="exact" w:before="0" w:after="0"/>
              <w:ind w:left="823" w:right="0" w:hanging="675"/>
              <w:jc w:val="left"/>
              <w:rPr>
                <w:sz w:val="26"/>
              </w:rPr>
            </w:pPr>
            <w:r>
              <w:rPr>
                <w:sz w:val="26"/>
              </w:rPr>
              <w:t>журнал</w:t>
            </w:r>
            <w:r>
              <w:rPr>
                <w:spacing w:val="-7"/>
                <w:sz w:val="26"/>
              </w:rPr>
              <w:t> </w:t>
            </w:r>
            <w:r>
              <w:rPr>
                <w:sz w:val="26"/>
              </w:rPr>
              <w:t>для</w:t>
            </w:r>
            <w:r>
              <w:rPr>
                <w:spacing w:val="-7"/>
                <w:sz w:val="26"/>
              </w:rPr>
              <w:t> </w:t>
            </w:r>
            <w:r>
              <w:rPr>
                <w:spacing w:val="-2"/>
                <w:sz w:val="26"/>
              </w:rPr>
              <w:t>родителей;</w:t>
            </w:r>
          </w:p>
          <w:p>
            <w:pPr>
              <w:pStyle w:val="TableParagraph"/>
              <w:numPr>
                <w:ilvl w:val="0"/>
                <w:numId w:val="165"/>
              </w:numPr>
              <w:tabs>
                <w:tab w:pos="823" w:val="left" w:leader="none"/>
              </w:tabs>
              <w:spacing w:line="251" w:lineRule="exact" w:before="0" w:after="0"/>
              <w:ind w:left="823" w:right="0" w:hanging="675"/>
              <w:jc w:val="left"/>
              <w:rPr>
                <w:sz w:val="26"/>
              </w:rPr>
            </w:pPr>
            <w:r>
              <w:rPr>
                <w:sz w:val="26"/>
              </w:rPr>
              <w:t>визитная</w:t>
            </w:r>
            <w:r>
              <w:rPr>
                <w:spacing w:val="-14"/>
                <w:sz w:val="26"/>
              </w:rPr>
              <w:t> </w:t>
            </w:r>
            <w:r>
              <w:rPr>
                <w:sz w:val="26"/>
              </w:rPr>
              <w:t>карточка</w:t>
            </w:r>
            <w:r>
              <w:rPr>
                <w:spacing w:val="-8"/>
                <w:sz w:val="26"/>
              </w:rPr>
              <w:t> </w:t>
            </w:r>
            <w:r>
              <w:rPr>
                <w:spacing w:val="-2"/>
                <w:sz w:val="26"/>
              </w:rPr>
              <w:t>учреждения;</w:t>
            </w:r>
          </w:p>
        </w:tc>
      </w:tr>
      <w:tr>
        <w:trPr>
          <w:trHeight w:val="270" w:hRule="atLeast"/>
        </w:trPr>
        <w:tc>
          <w:tcPr>
            <w:tcW w:w="2835" w:type="dxa"/>
            <w:tcBorders>
              <w:top w:val="nil"/>
              <w:bottom w:val="nil"/>
            </w:tcBorders>
          </w:tcPr>
          <w:p>
            <w:pPr>
              <w:pStyle w:val="TableParagraph"/>
              <w:ind w:left="0"/>
              <w:rPr>
                <w:sz w:val="20"/>
              </w:rPr>
            </w:pPr>
          </w:p>
        </w:tc>
        <w:tc>
          <w:tcPr>
            <w:tcW w:w="7941" w:type="dxa"/>
            <w:tcBorders>
              <w:top w:val="nil"/>
              <w:bottom w:val="nil"/>
            </w:tcBorders>
          </w:tcPr>
          <w:p>
            <w:pPr>
              <w:pStyle w:val="TableParagraph"/>
              <w:tabs>
                <w:tab w:pos="823" w:val="left" w:leader="none"/>
              </w:tabs>
              <w:spacing w:line="250" w:lineRule="exact"/>
              <w:ind w:left="148"/>
              <w:rPr>
                <w:sz w:val="26"/>
              </w:rPr>
            </w:pPr>
            <w:r>
              <w:rPr>
                <w:rFonts w:ascii="Symbol" w:hAnsi="Symbol"/>
                <w:spacing w:val="-10"/>
                <w:sz w:val="22"/>
              </w:rPr>
              <w:t></w:t>
            </w:r>
            <w:r>
              <w:rPr>
                <w:sz w:val="22"/>
              </w:rPr>
              <w:tab/>
            </w:r>
            <w:r>
              <w:rPr>
                <w:spacing w:val="-2"/>
                <w:sz w:val="26"/>
              </w:rPr>
              <w:t>информационные</w:t>
            </w:r>
            <w:r>
              <w:rPr>
                <w:spacing w:val="1"/>
                <w:sz w:val="26"/>
              </w:rPr>
              <w:t> </w:t>
            </w:r>
            <w:r>
              <w:rPr>
                <w:spacing w:val="-2"/>
                <w:sz w:val="26"/>
              </w:rPr>
              <w:t>стенды;</w:t>
            </w:r>
          </w:p>
        </w:tc>
      </w:tr>
      <w:tr>
        <w:trPr>
          <w:trHeight w:val="270" w:hRule="atLeast"/>
        </w:trPr>
        <w:tc>
          <w:tcPr>
            <w:tcW w:w="2835" w:type="dxa"/>
            <w:tcBorders>
              <w:top w:val="nil"/>
              <w:bottom w:val="nil"/>
            </w:tcBorders>
          </w:tcPr>
          <w:p>
            <w:pPr>
              <w:pStyle w:val="TableParagraph"/>
              <w:ind w:left="0"/>
              <w:rPr>
                <w:sz w:val="20"/>
              </w:rPr>
            </w:pPr>
          </w:p>
        </w:tc>
        <w:tc>
          <w:tcPr>
            <w:tcW w:w="7941" w:type="dxa"/>
            <w:tcBorders>
              <w:top w:val="nil"/>
              <w:bottom w:val="nil"/>
            </w:tcBorders>
          </w:tcPr>
          <w:p>
            <w:pPr>
              <w:pStyle w:val="TableParagraph"/>
              <w:tabs>
                <w:tab w:pos="823" w:val="left" w:leader="none"/>
              </w:tabs>
              <w:spacing w:line="250" w:lineRule="exact"/>
              <w:ind w:left="148"/>
              <w:rPr>
                <w:sz w:val="26"/>
              </w:rPr>
            </w:pPr>
            <w:r>
              <w:rPr>
                <w:rFonts w:ascii="Symbol" w:hAnsi="Symbol"/>
                <w:spacing w:val="-10"/>
                <w:sz w:val="22"/>
              </w:rPr>
              <w:t></w:t>
            </w:r>
            <w:r>
              <w:rPr>
                <w:sz w:val="22"/>
              </w:rPr>
              <w:tab/>
            </w:r>
            <w:r>
              <w:rPr>
                <w:sz w:val="26"/>
              </w:rPr>
              <w:t>выставки</w:t>
            </w:r>
            <w:r>
              <w:rPr>
                <w:spacing w:val="-11"/>
                <w:sz w:val="26"/>
              </w:rPr>
              <w:t> </w:t>
            </w:r>
            <w:r>
              <w:rPr>
                <w:sz w:val="26"/>
              </w:rPr>
              <w:t>детских</w:t>
            </w:r>
            <w:r>
              <w:rPr>
                <w:spacing w:val="-13"/>
                <w:sz w:val="26"/>
              </w:rPr>
              <w:t> </w:t>
            </w:r>
            <w:r>
              <w:rPr>
                <w:spacing w:val="-2"/>
                <w:sz w:val="26"/>
              </w:rPr>
              <w:t>работ;</w:t>
            </w:r>
          </w:p>
        </w:tc>
      </w:tr>
      <w:tr>
        <w:trPr>
          <w:trHeight w:val="270" w:hRule="atLeast"/>
        </w:trPr>
        <w:tc>
          <w:tcPr>
            <w:tcW w:w="2835" w:type="dxa"/>
            <w:tcBorders>
              <w:top w:val="nil"/>
              <w:bottom w:val="nil"/>
            </w:tcBorders>
          </w:tcPr>
          <w:p>
            <w:pPr>
              <w:pStyle w:val="TableParagraph"/>
              <w:ind w:left="0"/>
              <w:rPr>
                <w:sz w:val="20"/>
              </w:rPr>
            </w:pPr>
          </w:p>
        </w:tc>
        <w:tc>
          <w:tcPr>
            <w:tcW w:w="7941" w:type="dxa"/>
            <w:tcBorders>
              <w:top w:val="nil"/>
              <w:bottom w:val="nil"/>
            </w:tcBorders>
          </w:tcPr>
          <w:p>
            <w:pPr>
              <w:pStyle w:val="TableParagraph"/>
              <w:tabs>
                <w:tab w:pos="823" w:val="left" w:leader="none"/>
              </w:tabs>
              <w:spacing w:line="250" w:lineRule="exact"/>
              <w:ind w:left="148"/>
              <w:rPr>
                <w:sz w:val="26"/>
              </w:rPr>
            </w:pPr>
            <w:r>
              <w:rPr>
                <w:rFonts w:ascii="Symbol" w:hAnsi="Symbol"/>
                <w:spacing w:val="-10"/>
                <w:sz w:val="22"/>
              </w:rPr>
              <w:t></w:t>
            </w:r>
            <w:r>
              <w:rPr>
                <w:sz w:val="22"/>
              </w:rPr>
              <w:tab/>
            </w:r>
            <w:r>
              <w:rPr>
                <w:sz w:val="26"/>
              </w:rPr>
              <w:t>личные</w:t>
            </w:r>
            <w:r>
              <w:rPr>
                <w:spacing w:val="-10"/>
                <w:sz w:val="26"/>
              </w:rPr>
              <w:t> </w:t>
            </w:r>
            <w:r>
              <w:rPr>
                <w:spacing w:val="-2"/>
                <w:sz w:val="26"/>
              </w:rPr>
              <w:t>беседы;</w:t>
            </w:r>
          </w:p>
        </w:tc>
      </w:tr>
      <w:tr>
        <w:trPr>
          <w:trHeight w:val="269"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9" w:lineRule="exact"/>
              <w:ind w:left="148"/>
              <w:rPr>
                <w:sz w:val="26"/>
              </w:rPr>
            </w:pPr>
            <w:r>
              <w:rPr>
                <w:rFonts w:ascii="Symbol" w:hAnsi="Symbol"/>
                <w:spacing w:val="-10"/>
                <w:sz w:val="22"/>
              </w:rPr>
              <w:t></w:t>
            </w:r>
            <w:r>
              <w:rPr>
                <w:sz w:val="22"/>
              </w:rPr>
              <w:tab/>
            </w:r>
            <w:r>
              <w:rPr>
                <w:sz w:val="26"/>
              </w:rPr>
              <w:t>общение</w:t>
            </w:r>
            <w:r>
              <w:rPr>
                <w:spacing w:val="-11"/>
                <w:sz w:val="26"/>
              </w:rPr>
              <w:t> </w:t>
            </w:r>
            <w:r>
              <w:rPr>
                <w:sz w:val="26"/>
              </w:rPr>
              <w:t>по</w:t>
            </w:r>
            <w:r>
              <w:rPr>
                <w:spacing w:val="-10"/>
                <w:sz w:val="26"/>
              </w:rPr>
              <w:t> </w:t>
            </w:r>
            <w:r>
              <w:rPr>
                <w:spacing w:val="-2"/>
                <w:sz w:val="26"/>
              </w:rPr>
              <w:t>телефону;</w:t>
            </w:r>
          </w:p>
        </w:tc>
      </w:tr>
      <w:tr>
        <w:trPr>
          <w:trHeight w:val="268"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9" w:lineRule="exact"/>
              <w:ind w:left="148"/>
              <w:rPr>
                <w:sz w:val="26"/>
              </w:rPr>
            </w:pPr>
            <w:r>
              <w:rPr>
                <w:rFonts w:ascii="Symbol" w:hAnsi="Symbol"/>
                <w:spacing w:val="-10"/>
                <w:sz w:val="22"/>
              </w:rPr>
              <w:t></w:t>
            </w:r>
            <w:r>
              <w:rPr>
                <w:sz w:val="22"/>
              </w:rPr>
              <w:tab/>
            </w:r>
            <w:r>
              <w:rPr>
                <w:spacing w:val="-2"/>
                <w:sz w:val="26"/>
              </w:rPr>
              <w:t>родительские</w:t>
            </w:r>
            <w:r>
              <w:rPr>
                <w:spacing w:val="6"/>
                <w:sz w:val="26"/>
              </w:rPr>
              <w:t> </w:t>
            </w:r>
            <w:r>
              <w:rPr>
                <w:spacing w:val="-2"/>
                <w:sz w:val="26"/>
              </w:rPr>
              <w:t>собрания;</w:t>
            </w:r>
          </w:p>
        </w:tc>
      </w:tr>
      <w:tr>
        <w:trPr>
          <w:trHeight w:val="268"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9" w:lineRule="exact"/>
              <w:ind w:left="148"/>
              <w:rPr>
                <w:sz w:val="26"/>
              </w:rPr>
            </w:pPr>
            <w:r>
              <w:rPr>
                <w:rFonts w:ascii="Symbol" w:hAnsi="Symbol"/>
                <w:spacing w:val="-10"/>
                <w:sz w:val="22"/>
              </w:rPr>
              <w:t></w:t>
            </w:r>
            <w:r>
              <w:rPr>
                <w:sz w:val="22"/>
              </w:rPr>
              <w:tab/>
            </w:r>
            <w:r>
              <w:rPr>
                <w:sz w:val="26"/>
              </w:rPr>
              <w:t>официальный</w:t>
            </w:r>
            <w:r>
              <w:rPr>
                <w:spacing w:val="-14"/>
                <w:sz w:val="26"/>
              </w:rPr>
              <w:t> </w:t>
            </w:r>
            <w:r>
              <w:rPr>
                <w:sz w:val="26"/>
              </w:rPr>
              <w:t>сайт</w:t>
            </w:r>
            <w:r>
              <w:rPr>
                <w:spacing w:val="-15"/>
                <w:sz w:val="26"/>
              </w:rPr>
              <w:t> </w:t>
            </w:r>
            <w:r>
              <w:rPr>
                <w:spacing w:val="-2"/>
                <w:sz w:val="26"/>
              </w:rPr>
              <w:t>МБДОУ;</w:t>
            </w:r>
          </w:p>
        </w:tc>
      </w:tr>
      <w:tr>
        <w:trPr>
          <w:trHeight w:val="262"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3" w:lineRule="exact"/>
              <w:ind w:left="148"/>
              <w:rPr>
                <w:sz w:val="26"/>
              </w:rPr>
            </w:pPr>
            <w:r>
              <w:rPr>
                <w:rFonts w:ascii="Symbol" w:hAnsi="Symbol"/>
                <w:spacing w:val="-10"/>
                <w:sz w:val="22"/>
              </w:rPr>
              <w:t></w:t>
            </w:r>
            <w:r>
              <w:rPr>
                <w:sz w:val="22"/>
              </w:rPr>
              <w:tab/>
            </w:r>
            <w:r>
              <w:rPr>
                <w:spacing w:val="-2"/>
                <w:sz w:val="26"/>
              </w:rPr>
              <w:t>объявления;</w:t>
            </w:r>
          </w:p>
        </w:tc>
      </w:tr>
      <w:tr>
        <w:trPr>
          <w:trHeight w:val="268" w:hRule="atLeast"/>
        </w:trPr>
        <w:tc>
          <w:tcPr>
            <w:tcW w:w="2835" w:type="dxa"/>
            <w:tcBorders>
              <w:top w:val="nil"/>
            </w:tcBorders>
          </w:tcPr>
          <w:p>
            <w:pPr>
              <w:pStyle w:val="TableParagraph"/>
              <w:ind w:left="0"/>
              <w:rPr>
                <w:sz w:val="18"/>
              </w:rPr>
            </w:pPr>
          </w:p>
        </w:tc>
        <w:tc>
          <w:tcPr>
            <w:tcW w:w="7941" w:type="dxa"/>
            <w:tcBorders>
              <w:top w:val="nil"/>
            </w:tcBorders>
          </w:tcPr>
          <w:p>
            <w:pPr>
              <w:pStyle w:val="TableParagraph"/>
              <w:tabs>
                <w:tab w:pos="823" w:val="left" w:leader="none"/>
              </w:tabs>
              <w:spacing w:line="248" w:lineRule="exact"/>
              <w:ind w:left="148"/>
              <w:rPr>
                <w:sz w:val="26"/>
              </w:rPr>
            </w:pPr>
            <w:r>
              <w:rPr>
                <w:rFonts w:ascii="Symbol" w:hAnsi="Symbol"/>
                <w:spacing w:val="-10"/>
                <w:sz w:val="22"/>
              </w:rPr>
              <w:t></w:t>
            </w:r>
            <w:r>
              <w:rPr>
                <w:sz w:val="22"/>
              </w:rPr>
              <w:tab/>
            </w:r>
            <w:r>
              <w:rPr>
                <w:spacing w:val="-2"/>
                <w:sz w:val="26"/>
              </w:rPr>
              <w:t>фотогазеты</w:t>
            </w:r>
          </w:p>
        </w:tc>
      </w:tr>
      <w:tr>
        <w:trPr>
          <w:trHeight w:val="258" w:hRule="atLeast"/>
        </w:trPr>
        <w:tc>
          <w:tcPr>
            <w:tcW w:w="2835" w:type="dxa"/>
            <w:tcBorders>
              <w:bottom w:val="nil"/>
            </w:tcBorders>
          </w:tcPr>
          <w:p>
            <w:pPr>
              <w:pStyle w:val="TableParagraph"/>
              <w:spacing w:line="239" w:lineRule="exact"/>
              <w:ind w:left="112"/>
              <w:rPr>
                <w:sz w:val="26"/>
              </w:rPr>
            </w:pPr>
            <w:r>
              <w:rPr>
                <w:spacing w:val="-2"/>
                <w:sz w:val="26"/>
              </w:rPr>
              <w:t>Консультирование</w:t>
            </w:r>
          </w:p>
        </w:tc>
        <w:tc>
          <w:tcPr>
            <w:tcW w:w="7941" w:type="dxa"/>
            <w:tcBorders>
              <w:bottom w:val="nil"/>
            </w:tcBorders>
          </w:tcPr>
          <w:p>
            <w:pPr>
              <w:pStyle w:val="TableParagraph"/>
              <w:tabs>
                <w:tab w:pos="823" w:val="left" w:leader="none"/>
              </w:tabs>
              <w:spacing w:line="238" w:lineRule="exact"/>
              <w:ind w:left="148"/>
              <w:rPr>
                <w:sz w:val="26"/>
              </w:rPr>
            </w:pPr>
            <w:r>
              <w:rPr>
                <w:rFonts w:ascii="Symbol" w:hAnsi="Symbol"/>
                <w:spacing w:val="-10"/>
                <w:sz w:val="22"/>
              </w:rPr>
              <w:t></w:t>
            </w:r>
            <w:r>
              <w:rPr>
                <w:sz w:val="22"/>
              </w:rPr>
              <w:tab/>
            </w:r>
            <w:r>
              <w:rPr>
                <w:spacing w:val="-2"/>
                <w:sz w:val="26"/>
              </w:rPr>
              <w:t>индивидуальное,</w:t>
            </w:r>
          </w:p>
        </w:tc>
      </w:tr>
      <w:tr>
        <w:trPr>
          <w:trHeight w:val="274" w:hRule="atLeast"/>
        </w:trPr>
        <w:tc>
          <w:tcPr>
            <w:tcW w:w="2835" w:type="dxa"/>
            <w:tcBorders>
              <w:top w:val="nil"/>
              <w:bottom w:val="nil"/>
            </w:tcBorders>
          </w:tcPr>
          <w:p>
            <w:pPr>
              <w:pStyle w:val="TableParagraph"/>
              <w:spacing w:line="254" w:lineRule="exact"/>
              <w:ind w:left="112"/>
              <w:rPr>
                <w:sz w:val="26"/>
              </w:rPr>
            </w:pPr>
            <w:r>
              <w:rPr>
                <w:spacing w:val="-2"/>
                <w:sz w:val="26"/>
              </w:rPr>
              <w:t>родителей</w:t>
            </w:r>
          </w:p>
        </w:tc>
        <w:tc>
          <w:tcPr>
            <w:tcW w:w="7941" w:type="dxa"/>
            <w:tcBorders>
              <w:top w:val="nil"/>
              <w:bottom w:val="nil"/>
            </w:tcBorders>
          </w:tcPr>
          <w:p>
            <w:pPr>
              <w:pStyle w:val="TableParagraph"/>
              <w:tabs>
                <w:tab w:pos="823" w:val="left" w:leader="none"/>
              </w:tabs>
              <w:spacing w:line="254" w:lineRule="exact"/>
              <w:ind w:left="148"/>
              <w:rPr>
                <w:sz w:val="26"/>
              </w:rPr>
            </w:pPr>
            <w:r>
              <w:rPr>
                <w:rFonts w:ascii="Symbol" w:hAnsi="Symbol"/>
                <w:spacing w:val="-10"/>
                <w:sz w:val="22"/>
              </w:rPr>
              <w:t></w:t>
            </w:r>
            <w:r>
              <w:rPr>
                <w:sz w:val="22"/>
              </w:rPr>
              <w:tab/>
            </w:r>
            <w:r>
              <w:rPr>
                <w:spacing w:val="-2"/>
                <w:sz w:val="26"/>
              </w:rPr>
              <w:t>семейное,</w:t>
            </w:r>
          </w:p>
        </w:tc>
      </w:tr>
      <w:tr>
        <w:trPr>
          <w:trHeight w:val="254"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35" w:lineRule="exact"/>
              <w:ind w:left="148"/>
              <w:rPr>
                <w:sz w:val="26"/>
              </w:rPr>
            </w:pPr>
            <w:r>
              <w:rPr>
                <w:rFonts w:ascii="Symbol" w:hAnsi="Symbol"/>
                <w:spacing w:val="-10"/>
                <w:sz w:val="22"/>
              </w:rPr>
              <w:t></w:t>
            </w:r>
            <w:r>
              <w:rPr>
                <w:sz w:val="22"/>
              </w:rPr>
              <w:tab/>
            </w:r>
            <w:r>
              <w:rPr>
                <w:spacing w:val="-2"/>
                <w:sz w:val="26"/>
              </w:rPr>
              <w:t>очное,</w:t>
            </w:r>
          </w:p>
        </w:tc>
      </w:tr>
      <w:tr>
        <w:trPr>
          <w:trHeight w:val="287" w:hRule="atLeast"/>
        </w:trPr>
        <w:tc>
          <w:tcPr>
            <w:tcW w:w="2835" w:type="dxa"/>
            <w:tcBorders>
              <w:top w:val="nil"/>
            </w:tcBorders>
          </w:tcPr>
          <w:p>
            <w:pPr>
              <w:pStyle w:val="TableParagraph"/>
              <w:ind w:left="0"/>
              <w:rPr>
                <w:sz w:val="20"/>
              </w:rPr>
            </w:pPr>
          </w:p>
        </w:tc>
        <w:tc>
          <w:tcPr>
            <w:tcW w:w="7941" w:type="dxa"/>
            <w:tcBorders>
              <w:top w:val="nil"/>
            </w:tcBorders>
          </w:tcPr>
          <w:p>
            <w:pPr>
              <w:pStyle w:val="TableParagraph"/>
              <w:tabs>
                <w:tab w:pos="823" w:val="left" w:leader="none"/>
              </w:tabs>
              <w:spacing w:line="268" w:lineRule="exact"/>
              <w:ind w:left="148"/>
              <w:rPr>
                <w:sz w:val="26"/>
              </w:rPr>
            </w:pPr>
            <w:r>
              <w:rPr>
                <w:rFonts w:ascii="Symbol" w:hAnsi="Symbol"/>
                <w:spacing w:val="-10"/>
                <w:sz w:val="22"/>
              </w:rPr>
              <w:t></w:t>
            </w:r>
            <w:r>
              <w:rPr>
                <w:sz w:val="22"/>
              </w:rPr>
              <w:tab/>
            </w:r>
            <w:r>
              <w:rPr>
                <w:spacing w:val="-2"/>
                <w:sz w:val="26"/>
              </w:rPr>
              <w:t>дистанционное</w:t>
            </w:r>
          </w:p>
        </w:tc>
      </w:tr>
      <w:tr>
        <w:trPr>
          <w:trHeight w:val="1852" w:hRule="atLeast"/>
        </w:trPr>
        <w:tc>
          <w:tcPr>
            <w:tcW w:w="2835" w:type="dxa"/>
          </w:tcPr>
          <w:p>
            <w:pPr>
              <w:pStyle w:val="TableParagraph"/>
              <w:spacing w:line="255" w:lineRule="exact"/>
              <w:ind w:left="112"/>
              <w:rPr>
                <w:sz w:val="26"/>
              </w:rPr>
            </w:pPr>
            <w:r>
              <w:rPr>
                <w:spacing w:val="-2"/>
                <w:sz w:val="26"/>
              </w:rPr>
              <w:t>Просвещение</w:t>
            </w:r>
            <w:r>
              <w:rPr>
                <w:spacing w:val="-5"/>
                <w:sz w:val="26"/>
              </w:rPr>
              <w:t> </w:t>
            </w:r>
            <w:r>
              <w:rPr>
                <w:spacing w:val="-10"/>
                <w:sz w:val="26"/>
              </w:rPr>
              <w:t>и</w:t>
            </w:r>
          </w:p>
          <w:p>
            <w:pPr>
              <w:pStyle w:val="TableParagraph"/>
              <w:spacing w:line="284" w:lineRule="exact"/>
              <w:ind w:left="112"/>
              <w:rPr>
                <w:sz w:val="26"/>
              </w:rPr>
            </w:pPr>
            <w:r>
              <w:rPr>
                <w:sz w:val="26"/>
              </w:rPr>
              <w:t>обучение</w:t>
            </w:r>
            <w:r>
              <w:rPr>
                <w:spacing w:val="-16"/>
                <w:sz w:val="26"/>
              </w:rPr>
              <w:t> </w:t>
            </w:r>
            <w:r>
              <w:rPr>
                <w:spacing w:val="-2"/>
                <w:sz w:val="26"/>
              </w:rPr>
              <w:t>родителей</w:t>
            </w:r>
          </w:p>
        </w:tc>
        <w:tc>
          <w:tcPr>
            <w:tcW w:w="7941" w:type="dxa"/>
          </w:tcPr>
          <w:p>
            <w:pPr>
              <w:pStyle w:val="TableParagraph"/>
              <w:numPr>
                <w:ilvl w:val="0"/>
                <w:numId w:val="166"/>
              </w:numPr>
              <w:tabs>
                <w:tab w:pos="823" w:val="left" w:leader="none"/>
              </w:tabs>
              <w:spacing w:line="208" w:lineRule="auto" w:before="0" w:after="0"/>
              <w:ind w:left="823" w:right="221" w:hanging="675"/>
              <w:jc w:val="left"/>
              <w:rPr>
                <w:sz w:val="26"/>
              </w:rPr>
            </w:pPr>
            <w:r>
              <w:rPr>
                <w:sz w:val="26"/>
              </w:rPr>
              <w:t>семинары-практикумы,</w:t>
            </w:r>
            <w:r>
              <w:rPr>
                <w:spacing w:val="-12"/>
                <w:sz w:val="26"/>
              </w:rPr>
              <w:t> </w:t>
            </w:r>
            <w:r>
              <w:rPr>
                <w:sz w:val="26"/>
              </w:rPr>
              <w:t>мастер-классы:</w:t>
            </w:r>
            <w:r>
              <w:rPr>
                <w:spacing w:val="-11"/>
                <w:sz w:val="26"/>
              </w:rPr>
              <w:t> </w:t>
            </w:r>
            <w:r>
              <w:rPr>
                <w:sz w:val="26"/>
              </w:rPr>
              <w:t>по</w:t>
            </w:r>
            <w:r>
              <w:rPr>
                <w:spacing w:val="-12"/>
                <w:sz w:val="26"/>
              </w:rPr>
              <w:t> </w:t>
            </w:r>
            <w:r>
              <w:rPr>
                <w:sz w:val="26"/>
              </w:rPr>
              <w:t>запросу</w:t>
            </w:r>
            <w:r>
              <w:rPr>
                <w:spacing w:val="-17"/>
                <w:sz w:val="26"/>
              </w:rPr>
              <w:t> </w:t>
            </w:r>
            <w:r>
              <w:rPr>
                <w:sz w:val="26"/>
              </w:rPr>
              <w:t>родителей, по выявленной проблеме;</w:t>
            </w:r>
          </w:p>
          <w:p>
            <w:pPr>
              <w:pStyle w:val="TableParagraph"/>
              <w:numPr>
                <w:ilvl w:val="0"/>
                <w:numId w:val="166"/>
              </w:numPr>
              <w:tabs>
                <w:tab w:pos="823" w:val="left" w:leader="none"/>
              </w:tabs>
              <w:spacing w:line="260" w:lineRule="exact" w:before="0" w:after="0"/>
              <w:ind w:left="823" w:right="0" w:hanging="675"/>
              <w:jc w:val="left"/>
              <w:rPr>
                <w:sz w:val="26"/>
              </w:rPr>
            </w:pPr>
            <w:r>
              <w:rPr>
                <w:spacing w:val="-2"/>
                <w:sz w:val="26"/>
              </w:rPr>
              <w:t>приглашение</w:t>
            </w:r>
            <w:r>
              <w:rPr>
                <w:spacing w:val="3"/>
                <w:sz w:val="26"/>
              </w:rPr>
              <w:t> </w:t>
            </w:r>
            <w:r>
              <w:rPr>
                <w:spacing w:val="-2"/>
                <w:sz w:val="26"/>
              </w:rPr>
              <w:t>специалистов;</w:t>
            </w:r>
          </w:p>
          <w:p>
            <w:pPr>
              <w:pStyle w:val="TableParagraph"/>
              <w:numPr>
                <w:ilvl w:val="0"/>
                <w:numId w:val="166"/>
              </w:numPr>
              <w:tabs>
                <w:tab w:pos="823" w:val="left" w:leader="none"/>
              </w:tabs>
              <w:spacing w:line="218" w:lineRule="auto" w:before="4" w:after="0"/>
              <w:ind w:left="823" w:right="301" w:hanging="675"/>
              <w:jc w:val="left"/>
              <w:rPr>
                <w:sz w:val="26"/>
              </w:rPr>
            </w:pPr>
            <w:r>
              <w:rPr>
                <w:sz w:val="26"/>
              </w:rPr>
              <w:t>официальный</w:t>
            </w:r>
            <w:r>
              <w:rPr>
                <w:spacing w:val="-9"/>
                <w:sz w:val="26"/>
              </w:rPr>
              <w:t> </w:t>
            </w:r>
            <w:r>
              <w:rPr>
                <w:sz w:val="26"/>
              </w:rPr>
              <w:t>сайт</w:t>
            </w:r>
            <w:r>
              <w:rPr>
                <w:spacing w:val="-10"/>
                <w:sz w:val="26"/>
              </w:rPr>
              <w:t> </w:t>
            </w:r>
            <w:r>
              <w:rPr>
                <w:sz w:val="26"/>
              </w:rPr>
              <w:t>МБДОУ</w:t>
            </w:r>
            <w:r>
              <w:rPr>
                <w:spacing w:val="-10"/>
                <w:sz w:val="26"/>
              </w:rPr>
              <w:t> </w:t>
            </w:r>
            <w:r>
              <w:rPr>
                <w:sz w:val="26"/>
              </w:rPr>
              <w:t>и</w:t>
            </w:r>
            <w:r>
              <w:rPr>
                <w:spacing w:val="-8"/>
                <w:sz w:val="26"/>
              </w:rPr>
              <w:t> </w:t>
            </w:r>
            <w:r>
              <w:rPr>
                <w:sz w:val="26"/>
              </w:rPr>
              <w:t>рекомендации</w:t>
            </w:r>
            <w:r>
              <w:rPr>
                <w:spacing w:val="-9"/>
                <w:sz w:val="26"/>
              </w:rPr>
              <w:t> </w:t>
            </w:r>
            <w:r>
              <w:rPr>
                <w:sz w:val="26"/>
              </w:rPr>
              <w:t>других</w:t>
            </w:r>
            <w:r>
              <w:rPr>
                <w:spacing w:val="-8"/>
                <w:sz w:val="26"/>
              </w:rPr>
              <w:t> </w:t>
            </w:r>
            <w:r>
              <w:rPr>
                <w:sz w:val="26"/>
              </w:rPr>
              <w:t>ресурсов сети Интернет;</w:t>
            </w:r>
          </w:p>
          <w:p>
            <w:pPr>
              <w:pStyle w:val="TableParagraph"/>
              <w:numPr>
                <w:ilvl w:val="0"/>
                <w:numId w:val="166"/>
              </w:numPr>
              <w:tabs>
                <w:tab w:pos="823" w:val="left" w:leader="none"/>
              </w:tabs>
              <w:spacing w:line="253" w:lineRule="exact" w:before="0" w:after="0"/>
              <w:ind w:left="823" w:right="0" w:hanging="675"/>
              <w:jc w:val="left"/>
              <w:rPr>
                <w:sz w:val="26"/>
              </w:rPr>
            </w:pPr>
            <w:r>
              <w:rPr>
                <w:spacing w:val="-2"/>
                <w:sz w:val="26"/>
              </w:rPr>
              <w:t>тренинги,</w:t>
            </w:r>
            <w:r>
              <w:rPr>
                <w:sz w:val="26"/>
              </w:rPr>
              <w:t> </w:t>
            </w:r>
            <w:r>
              <w:rPr>
                <w:spacing w:val="-2"/>
                <w:sz w:val="26"/>
              </w:rPr>
              <w:t>семинары;</w:t>
            </w:r>
          </w:p>
          <w:p>
            <w:pPr>
              <w:pStyle w:val="TableParagraph"/>
              <w:numPr>
                <w:ilvl w:val="0"/>
                <w:numId w:val="166"/>
              </w:numPr>
              <w:tabs>
                <w:tab w:pos="823" w:val="left" w:leader="none"/>
              </w:tabs>
              <w:spacing w:line="252" w:lineRule="exact" w:before="0" w:after="0"/>
              <w:ind w:left="823" w:right="0" w:hanging="675"/>
              <w:jc w:val="left"/>
              <w:rPr>
                <w:sz w:val="26"/>
              </w:rPr>
            </w:pPr>
            <w:r>
              <w:rPr>
                <w:sz w:val="26"/>
              </w:rPr>
              <w:t>выставки,</w:t>
            </w:r>
            <w:r>
              <w:rPr>
                <w:spacing w:val="-10"/>
                <w:sz w:val="26"/>
              </w:rPr>
              <w:t> </w:t>
            </w:r>
            <w:r>
              <w:rPr>
                <w:sz w:val="26"/>
              </w:rPr>
              <w:t>презентации</w:t>
            </w:r>
            <w:r>
              <w:rPr>
                <w:spacing w:val="-9"/>
                <w:sz w:val="26"/>
              </w:rPr>
              <w:t> </w:t>
            </w:r>
            <w:r>
              <w:rPr>
                <w:sz w:val="26"/>
              </w:rPr>
              <w:t>в</w:t>
            </w:r>
            <w:r>
              <w:rPr>
                <w:spacing w:val="-13"/>
                <w:sz w:val="26"/>
              </w:rPr>
              <w:t> </w:t>
            </w:r>
            <w:r>
              <w:rPr>
                <w:spacing w:val="-2"/>
                <w:sz w:val="26"/>
              </w:rPr>
              <w:t>МБДОУ.</w:t>
            </w:r>
          </w:p>
        </w:tc>
      </w:tr>
      <w:tr>
        <w:trPr>
          <w:trHeight w:val="1064" w:hRule="atLeast"/>
        </w:trPr>
        <w:tc>
          <w:tcPr>
            <w:tcW w:w="2835" w:type="dxa"/>
            <w:tcBorders>
              <w:bottom w:val="nil"/>
            </w:tcBorders>
          </w:tcPr>
          <w:p>
            <w:pPr>
              <w:pStyle w:val="TableParagraph"/>
              <w:spacing w:line="293" w:lineRule="exact"/>
              <w:ind w:left="112"/>
              <w:rPr>
                <w:sz w:val="26"/>
              </w:rPr>
            </w:pPr>
            <w:r>
              <w:rPr>
                <w:spacing w:val="-2"/>
                <w:sz w:val="26"/>
              </w:rPr>
              <w:t>Совместная</w:t>
            </w:r>
          </w:p>
          <w:p>
            <w:pPr>
              <w:pStyle w:val="TableParagraph"/>
              <w:ind w:left="112" w:right="213"/>
              <w:rPr>
                <w:sz w:val="26"/>
              </w:rPr>
            </w:pPr>
            <w:r>
              <w:rPr>
                <w:sz w:val="26"/>
              </w:rPr>
              <w:t>деятельность</w:t>
            </w:r>
            <w:r>
              <w:rPr>
                <w:spacing w:val="-17"/>
                <w:sz w:val="26"/>
              </w:rPr>
              <w:t> </w:t>
            </w:r>
            <w:r>
              <w:rPr>
                <w:sz w:val="26"/>
              </w:rPr>
              <w:t>детского садаи семьи</w:t>
            </w:r>
          </w:p>
        </w:tc>
        <w:tc>
          <w:tcPr>
            <w:tcW w:w="7941" w:type="dxa"/>
            <w:tcBorders>
              <w:bottom w:val="nil"/>
            </w:tcBorders>
          </w:tcPr>
          <w:p>
            <w:pPr>
              <w:pStyle w:val="TableParagraph"/>
              <w:numPr>
                <w:ilvl w:val="0"/>
                <w:numId w:val="167"/>
              </w:numPr>
              <w:tabs>
                <w:tab w:pos="823" w:val="left" w:leader="none"/>
              </w:tabs>
              <w:spacing w:line="253" w:lineRule="exact" w:before="0" w:after="0"/>
              <w:ind w:left="823" w:right="0" w:hanging="675"/>
              <w:jc w:val="left"/>
              <w:rPr>
                <w:sz w:val="26"/>
              </w:rPr>
            </w:pPr>
            <w:r>
              <w:rPr>
                <w:spacing w:val="-2"/>
                <w:sz w:val="26"/>
              </w:rPr>
              <w:t>Управляющий</w:t>
            </w:r>
            <w:r>
              <w:rPr>
                <w:spacing w:val="1"/>
                <w:sz w:val="26"/>
              </w:rPr>
              <w:t> </w:t>
            </w:r>
            <w:r>
              <w:rPr>
                <w:spacing w:val="-2"/>
                <w:sz w:val="26"/>
              </w:rPr>
              <w:t>совет;</w:t>
            </w:r>
          </w:p>
          <w:p>
            <w:pPr>
              <w:pStyle w:val="TableParagraph"/>
              <w:numPr>
                <w:ilvl w:val="0"/>
                <w:numId w:val="167"/>
              </w:numPr>
              <w:tabs>
                <w:tab w:pos="823" w:val="left" w:leader="none"/>
              </w:tabs>
              <w:spacing w:line="268" w:lineRule="exact" w:before="0" w:after="0"/>
              <w:ind w:left="823" w:right="0" w:hanging="675"/>
              <w:jc w:val="left"/>
              <w:rPr>
                <w:sz w:val="26"/>
              </w:rPr>
            </w:pPr>
            <w:r>
              <w:rPr>
                <w:sz w:val="26"/>
              </w:rPr>
              <w:t>Дни</w:t>
            </w:r>
            <w:r>
              <w:rPr>
                <w:spacing w:val="-10"/>
                <w:sz w:val="26"/>
              </w:rPr>
              <w:t> </w:t>
            </w:r>
            <w:r>
              <w:rPr>
                <w:sz w:val="26"/>
              </w:rPr>
              <w:t>открытых</w:t>
            </w:r>
            <w:r>
              <w:rPr>
                <w:spacing w:val="-8"/>
                <w:sz w:val="26"/>
              </w:rPr>
              <w:t> </w:t>
            </w:r>
            <w:r>
              <w:rPr>
                <w:spacing w:val="-2"/>
                <w:sz w:val="26"/>
              </w:rPr>
              <w:t>дверей;</w:t>
            </w:r>
          </w:p>
          <w:p>
            <w:pPr>
              <w:pStyle w:val="TableParagraph"/>
              <w:numPr>
                <w:ilvl w:val="0"/>
                <w:numId w:val="167"/>
              </w:numPr>
              <w:tabs>
                <w:tab w:pos="823" w:val="left" w:leader="none"/>
              </w:tabs>
              <w:spacing w:line="269" w:lineRule="exact" w:before="0" w:after="0"/>
              <w:ind w:left="823" w:right="0" w:hanging="675"/>
              <w:jc w:val="left"/>
              <w:rPr>
                <w:sz w:val="26"/>
              </w:rPr>
            </w:pPr>
            <w:r>
              <w:rPr>
                <w:sz w:val="26"/>
              </w:rPr>
              <w:t>организация</w:t>
            </w:r>
            <w:r>
              <w:rPr>
                <w:spacing w:val="-12"/>
                <w:sz w:val="26"/>
              </w:rPr>
              <w:t> </w:t>
            </w:r>
            <w:r>
              <w:rPr>
                <w:sz w:val="26"/>
              </w:rPr>
              <w:t>совместных</w:t>
            </w:r>
            <w:r>
              <w:rPr>
                <w:spacing w:val="-13"/>
                <w:sz w:val="26"/>
              </w:rPr>
              <w:t> </w:t>
            </w:r>
            <w:r>
              <w:rPr>
                <w:spacing w:val="-2"/>
                <w:sz w:val="26"/>
              </w:rPr>
              <w:t>праздников;</w:t>
            </w:r>
          </w:p>
          <w:p>
            <w:pPr>
              <w:pStyle w:val="TableParagraph"/>
              <w:numPr>
                <w:ilvl w:val="0"/>
                <w:numId w:val="167"/>
              </w:numPr>
              <w:tabs>
                <w:tab w:pos="823" w:val="left" w:leader="none"/>
              </w:tabs>
              <w:spacing w:line="255" w:lineRule="exact" w:before="0" w:after="0"/>
              <w:ind w:left="823" w:right="0" w:hanging="675"/>
              <w:jc w:val="left"/>
              <w:rPr>
                <w:sz w:val="26"/>
              </w:rPr>
            </w:pPr>
            <w:r>
              <w:rPr>
                <w:sz w:val="26"/>
              </w:rPr>
              <w:t>совместная</w:t>
            </w:r>
            <w:r>
              <w:rPr>
                <w:spacing w:val="-14"/>
                <w:sz w:val="26"/>
              </w:rPr>
              <w:t> </w:t>
            </w:r>
            <w:r>
              <w:rPr>
                <w:sz w:val="26"/>
              </w:rPr>
              <w:t>проектная</w:t>
            </w:r>
            <w:r>
              <w:rPr>
                <w:spacing w:val="-11"/>
                <w:sz w:val="26"/>
              </w:rPr>
              <w:t> </w:t>
            </w:r>
            <w:r>
              <w:rPr>
                <w:spacing w:val="-2"/>
                <w:sz w:val="26"/>
              </w:rPr>
              <w:t>деятельность;</w:t>
            </w:r>
          </w:p>
        </w:tc>
      </w:tr>
      <w:tr>
        <w:trPr>
          <w:trHeight w:val="268"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9" w:lineRule="exact"/>
              <w:ind w:left="148"/>
              <w:rPr>
                <w:sz w:val="26"/>
              </w:rPr>
            </w:pPr>
            <w:r>
              <w:rPr>
                <w:rFonts w:ascii="Symbol" w:hAnsi="Symbol"/>
                <w:spacing w:val="-10"/>
                <w:sz w:val="22"/>
              </w:rPr>
              <w:t></w:t>
            </w:r>
            <w:r>
              <w:rPr>
                <w:sz w:val="22"/>
              </w:rPr>
              <w:tab/>
            </w:r>
            <w:r>
              <w:rPr>
                <w:sz w:val="26"/>
              </w:rPr>
              <w:t>выставки</w:t>
            </w:r>
            <w:r>
              <w:rPr>
                <w:spacing w:val="-11"/>
                <w:sz w:val="26"/>
              </w:rPr>
              <w:t> </w:t>
            </w:r>
            <w:r>
              <w:rPr>
                <w:sz w:val="26"/>
              </w:rPr>
              <w:t>совместного</w:t>
            </w:r>
            <w:r>
              <w:rPr>
                <w:spacing w:val="-15"/>
                <w:sz w:val="26"/>
              </w:rPr>
              <w:t> </w:t>
            </w:r>
            <w:r>
              <w:rPr>
                <w:sz w:val="26"/>
              </w:rPr>
              <w:t>семейного</w:t>
            </w:r>
            <w:r>
              <w:rPr>
                <w:spacing w:val="-12"/>
                <w:sz w:val="26"/>
              </w:rPr>
              <w:t> </w:t>
            </w:r>
            <w:r>
              <w:rPr>
                <w:spacing w:val="-2"/>
                <w:sz w:val="26"/>
              </w:rPr>
              <w:t>творчества;</w:t>
            </w:r>
          </w:p>
        </w:tc>
      </w:tr>
      <w:tr>
        <w:trPr>
          <w:trHeight w:val="268"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9" w:lineRule="exact"/>
              <w:ind w:left="148"/>
              <w:rPr>
                <w:sz w:val="26"/>
              </w:rPr>
            </w:pPr>
            <w:r>
              <w:rPr>
                <w:rFonts w:ascii="Symbol" w:hAnsi="Symbol"/>
                <w:spacing w:val="-10"/>
                <w:sz w:val="22"/>
              </w:rPr>
              <w:t></w:t>
            </w:r>
            <w:r>
              <w:rPr>
                <w:sz w:val="22"/>
              </w:rPr>
              <w:tab/>
            </w:r>
            <w:r>
              <w:rPr>
                <w:sz w:val="26"/>
              </w:rPr>
              <w:t>семейные</w:t>
            </w:r>
            <w:r>
              <w:rPr>
                <w:spacing w:val="-13"/>
                <w:sz w:val="26"/>
              </w:rPr>
              <w:t> </w:t>
            </w:r>
            <w:r>
              <w:rPr>
                <w:spacing w:val="-2"/>
                <w:sz w:val="26"/>
              </w:rPr>
              <w:t>фотоколлажи;</w:t>
            </w:r>
          </w:p>
        </w:tc>
      </w:tr>
      <w:tr>
        <w:trPr>
          <w:trHeight w:val="262" w:hRule="atLeast"/>
        </w:trPr>
        <w:tc>
          <w:tcPr>
            <w:tcW w:w="2835" w:type="dxa"/>
            <w:tcBorders>
              <w:top w:val="nil"/>
              <w:bottom w:val="nil"/>
            </w:tcBorders>
          </w:tcPr>
          <w:p>
            <w:pPr>
              <w:pStyle w:val="TableParagraph"/>
              <w:ind w:left="0"/>
              <w:rPr>
                <w:sz w:val="18"/>
              </w:rPr>
            </w:pPr>
          </w:p>
        </w:tc>
        <w:tc>
          <w:tcPr>
            <w:tcW w:w="7941" w:type="dxa"/>
            <w:tcBorders>
              <w:top w:val="nil"/>
              <w:bottom w:val="nil"/>
            </w:tcBorders>
          </w:tcPr>
          <w:p>
            <w:pPr>
              <w:pStyle w:val="TableParagraph"/>
              <w:tabs>
                <w:tab w:pos="823" w:val="left" w:leader="none"/>
              </w:tabs>
              <w:spacing w:line="243" w:lineRule="exact"/>
              <w:ind w:left="148"/>
              <w:rPr>
                <w:sz w:val="26"/>
              </w:rPr>
            </w:pPr>
            <w:r>
              <w:rPr>
                <w:rFonts w:ascii="Symbol" w:hAnsi="Symbol"/>
                <w:spacing w:val="-10"/>
                <w:sz w:val="22"/>
              </w:rPr>
              <w:t></w:t>
            </w:r>
            <w:r>
              <w:rPr>
                <w:sz w:val="22"/>
              </w:rPr>
              <w:tab/>
            </w:r>
            <w:r>
              <w:rPr>
                <w:spacing w:val="-2"/>
                <w:sz w:val="26"/>
              </w:rPr>
              <w:t>экскурсии;</w:t>
            </w:r>
          </w:p>
        </w:tc>
      </w:tr>
      <w:tr>
        <w:trPr>
          <w:trHeight w:val="287" w:hRule="atLeast"/>
        </w:trPr>
        <w:tc>
          <w:tcPr>
            <w:tcW w:w="2835" w:type="dxa"/>
            <w:tcBorders>
              <w:top w:val="nil"/>
            </w:tcBorders>
          </w:tcPr>
          <w:p>
            <w:pPr>
              <w:pStyle w:val="TableParagraph"/>
              <w:ind w:left="0"/>
              <w:rPr>
                <w:sz w:val="20"/>
              </w:rPr>
            </w:pPr>
          </w:p>
        </w:tc>
        <w:tc>
          <w:tcPr>
            <w:tcW w:w="7941" w:type="dxa"/>
            <w:tcBorders>
              <w:top w:val="nil"/>
            </w:tcBorders>
          </w:tcPr>
          <w:p>
            <w:pPr>
              <w:pStyle w:val="TableParagraph"/>
              <w:tabs>
                <w:tab w:pos="823" w:val="left" w:leader="none"/>
              </w:tabs>
              <w:spacing w:line="268" w:lineRule="exact"/>
              <w:ind w:left="148"/>
              <w:rPr>
                <w:sz w:val="26"/>
              </w:rPr>
            </w:pPr>
            <w:r>
              <w:rPr>
                <w:rFonts w:ascii="Symbol" w:hAnsi="Symbol"/>
                <w:spacing w:val="-10"/>
                <w:sz w:val="22"/>
              </w:rPr>
              <w:t></w:t>
            </w:r>
            <w:r>
              <w:rPr>
                <w:sz w:val="22"/>
              </w:rPr>
              <w:tab/>
            </w:r>
            <w:r>
              <w:rPr>
                <w:sz w:val="26"/>
              </w:rPr>
              <w:t>досуги</w:t>
            </w:r>
            <w:r>
              <w:rPr>
                <w:spacing w:val="-8"/>
                <w:sz w:val="26"/>
              </w:rPr>
              <w:t> </w:t>
            </w:r>
            <w:r>
              <w:rPr>
                <w:sz w:val="26"/>
              </w:rPr>
              <w:t>с</w:t>
            </w:r>
            <w:r>
              <w:rPr>
                <w:spacing w:val="-9"/>
                <w:sz w:val="26"/>
              </w:rPr>
              <w:t> </w:t>
            </w:r>
            <w:r>
              <w:rPr>
                <w:sz w:val="26"/>
              </w:rPr>
              <w:t>активным</w:t>
            </w:r>
            <w:r>
              <w:rPr>
                <w:spacing w:val="-10"/>
                <w:sz w:val="26"/>
              </w:rPr>
              <w:t> </w:t>
            </w:r>
            <w:r>
              <w:rPr>
                <w:sz w:val="26"/>
              </w:rPr>
              <w:t>вовлечением</w:t>
            </w:r>
            <w:r>
              <w:rPr>
                <w:spacing w:val="-7"/>
                <w:sz w:val="26"/>
              </w:rPr>
              <w:t> </w:t>
            </w:r>
            <w:r>
              <w:rPr>
                <w:sz w:val="26"/>
              </w:rPr>
              <w:t>детей</w:t>
            </w:r>
            <w:r>
              <w:rPr>
                <w:spacing w:val="-8"/>
                <w:sz w:val="26"/>
              </w:rPr>
              <w:t> </w:t>
            </w:r>
            <w:r>
              <w:rPr>
                <w:sz w:val="26"/>
              </w:rPr>
              <w:t>и</w:t>
            </w:r>
            <w:r>
              <w:rPr>
                <w:spacing w:val="-12"/>
                <w:sz w:val="26"/>
              </w:rPr>
              <w:t> </w:t>
            </w:r>
            <w:r>
              <w:rPr>
                <w:spacing w:val="-2"/>
                <w:sz w:val="26"/>
              </w:rPr>
              <w:t>родителей</w:t>
            </w:r>
          </w:p>
        </w:tc>
      </w:tr>
    </w:tbl>
    <w:p>
      <w:pPr>
        <w:pStyle w:val="TableParagraph"/>
        <w:spacing w:after="0" w:line="268" w:lineRule="exact"/>
        <w:rPr>
          <w:sz w:val="26"/>
        </w:rPr>
        <w:sectPr>
          <w:pgSz w:w="11910" w:h="16840"/>
          <w:pgMar w:header="0" w:footer="294" w:top="760" w:bottom="480" w:left="283" w:right="141"/>
        </w:sectPr>
      </w:pPr>
    </w:p>
    <w:p>
      <w:pPr>
        <w:pStyle w:val="BodyText"/>
        <w:spacing w:before="66"/>
        <w:ind w:left="421"/>
        <w:jc w:val="center"/>
      </w:pPr>
      <w:r>
        <w:rPr/>
        <w:t>Содержание</w:t>
      </w:r>
      <w:r>
        <w:rPr>
          <w:spacing w:val="-10"/>
        </w:rPr>
        <w:t> </w:t>
      </w:r>
      <w:r>
        <w:rPr/>
        <w:t>работы</w:t>
      </w:r>
      <w:r>
        <w:rPr>
          <w:spacing w:val="-10"/>
        </w:rPr>
        <w:t> </w:t>
      </w:r>
      <w:r>
        <w:rPr/>
        <w:t>с</w:t>
      </w:r>
      <w:r>
        <w:rPr>
          <w:spacing w:val="-7"/>
        </w:rPr>
        <w:t> </w:t>
      </w:r>
      <w:r>
        <w:rPr/>
        <w:t>семьей</w:t>
      </w:r>
      <w:r>
        <w:rPr>
          <w:spacing w:val="-10"/>
        </w:rPr>
        <w:t> </w:t>
      </w:r>
      <w:r>
        <w:rPr/>
        <w:t>по</w:t>
      </w:r>
      <w:r>
        <w:rPr>
          <w:spacing w:val="-10"/>
        </w:rPr>
        <w:t> </w:t>
      </w:r>
      <w:r>
        <w:rPr/>
        <w:t>направлениям</w:t>
      </w:r>
      <w:r>
        <w:rPr>
          <w:spacing w:val="-9"/>
        </w:rPr>
        <w:t> </w:t>
      </w:r>
      <w:r>
        <w:rPr>
          <w:spacing w:val="-2"/>
        </w:rPr>
        <w:t>программы</w:t>
      </w:r>
    </w:p>
    <w:p>
      <w:pPr>
        <w:pStyle w:val="BodyText"/>
        <w:spacing w:before="22" w:after="31"/>
        <w:ind w:left="9416" w:right="603"/>
        <w:jc w:val="center"/>
      </w:pPr>
      <w:r>
        <w:rPr/>
        <w:t>Таблица</w:t>
      </w:r>
      <w:r>
        <w:rPr>
          <w:spacing w:val="-15"/>
        </w:rPr>
        <w:t> </w:t>
      </w:r>
      <w:r>
        <w:rPr>
          <w:spacing w:val="-5"/>
        </w:rPr>
        <w:t>46</w:t>
      </w: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8894"/>
      </w:tblGrid>
      <w:tr>
        <w:trPr>
          <w:trHeight w:val="487" w:hRule="atLeast"/>
        </w:trPr>
        <w:tc>
          <w:tcPr>
            <w:tcW w:w="2168" w:type="dxa"/>
          </w:tcPr>
          <w:p>
            <w:pPr>
              <w:pStyle w:val="TableParagraph"/>
              <w:spacing w:line="240" w:lineRule="exact"/>
              <w:ind w:left="566" w:hanging="84"/>
              <w:rPr>
                <w:sz w:val="22"/>
              </w:rPr>
            </w:pPr>
            <w:r>
              <w:rPr>
                <w:spacing w:val="-2"/>
                <w:sz w:val="22"/>
              </w:rPr>
              <w:t>Направление программы</w:t>
            </w:r>
          </w:p>
        </w:tc>
        <w:tc>
          <w:tcPr>
            <w:tcW w:w="8894" w:type="dxa"/>
          </w:tcPr>
          <w:p>
            <w:pPr>
              <w:pStyle w:val="TableParagraph"/>
              <w:spacing w:line="247" w:lineRule="exact"/>
              <w:rPr>
                <w:sz w:val="22"/>
              </w:rPr>
            </w:pPr>
            <w:r>
              <w:rPr>
                <w:spacing w:val="-2"/>
                <w:sz w:val="22"/>
              </w:rPr>
              <w:t>Содержание</w:t>
            </w:r>
            <w:r>
              <w:rPr>
                <w:spacing w:val="-11"/>
                <w:sz w:val="22"/>
              </w:rPr>
              <w:t> </w:t>
            </w:r>
            <w:r>
              <w:rPr>
                <w:spacing w:val="-2"/>
                <w:sz w:val="22"/>
              </w:rPr>
              <w:t>направлений</w:t>
            </w:r>
            <w:r>
              <w:rPr>
                <w:spacing w:val="-12"/>
                <w:sz w:val="22"/>
              </w:rPr>
              <w:t> </w:t>
            </w:r>
            <w:r>
              <w:rPr>
                <w:spacing w:val="-2"/>
                <w:sz w:val="22"/>
              </w:rPr>
              <w:t>работы</w:t>
            </w:r>
          </w:p>
        </w:tc>
      </w:tr>
      <w:tr>
        <w:trPr>
          <w:trHeight w:val="6317" w:hRule="atLeast"/>
        </w:trPr>
        <w:tc>
          <w:tcPr>
            <w:tcW w:w="2168" w:type="dxa"/>
          </w:tcPr>
          <w:p>
            <w:pPr>
              <w:pStyle w:val="TableParagraph"/>
              <w:spacing w:line="244" w:lineRule="auto"/>
              <w:ind w:left="628" w:right="448" w:hanging="149"/>
              <w:rPr>
                <w:sz w:val="22"/>
              </w:rPr>
            </w:pPr>
            <w:r>
              <w:rPr>
                <w:spacing w:val="-2"/>
                <w:sz w:val="22"/>
              </w:rPr>
              <w:t>«Физическое развитие»</w:t>
            </w:r>
          </w:p>
        </w:tc>
        <w:tc>
          <w:tcPr>
            <w:tcW w:w="8894" w:type="dxa"/>
          </w:tcPr>
          <w:p>
            <w:pPr>
              <w:pStyle w:val="TableParagraph"/>
              <w:ind w:left="213" w:right="185" w:firstLine="326"/>
              <w:jc w:val="both"/>
              <w:rPr>
                <w:sz w:val="22"/>
              </w:rPr>
            </w:pPr>
            <w:r>
              <w:rPr>
                <w:sz w:val="22"/>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w:t>
            </w:r>
            <w:r>
              <w:rPr>
                <w:spacing w:val="-14"/>
                <w:sz w:val="22"/>
              </w:rPr>
              <w:t> </w:t>
            </w:r>
            <w:r>
              <w:rPr>
                <w:sz w:val="22"/>
              </w:rPr>
              <w:t>факторов</w:t>
            </w:r>
            <w:r>
              <w:rPr>
                <w:spacing w:val="-14"/>
                <w:sz w:val="22"/>
              </w:rPr>
              <w:t> </w:t>
            </w:r>
            <w:r>
              <w:rPr>
                <w:sz w:val="22"/>
              </w:rPr>
              <w:t>(переохлаждение,</w:t>
            </w:r>
            <w:r>
              <w:rPr>
                <w:spacing w:val="-14"/>
                <w:sz w:val="22"/>
              </w:rPr>
              <w:t> </w:t>
            </w:r>
            <w:r>
              <w:rPr>
                <w:sz w:val="22"/>
              </w:rPr>
              <w:t>перегревание,</w:t>
            </w:r>
            <w:r>
              <w:rPr>
                <w:spacing w:val="-13"/>
                <w:sz w:val="22"/>
              </w:rPr>
              <w:t> </w:t>
            </w:r>
            <w:r>
              <w:rPr>
                <w:sz w:val="22"/>
              </w:rPr>
              <w:t>перекармливание</w:t>
            </w:r>
            <w:r>
              <w:rPr>
                <w:spacing w:val="-14"/>
                <w:sz w:val="22"/>
              </w:rPr>
              <w:t> </w:t>
            </w:r>
            <w:r>
              <w:rPr>
                <w:sz w:val="22"/>
              </w:rPr>
              <w:t>и</w:t>
            </w:r>
            <w:r>
              <w:rPr>
                <w:spacing w:val="-14"/>
                <w:sz w:val="22"/>
              </w:rPr>
              <w:t> </w:t>
            </w:r>
            <w:r>
              <w:rPr>
                <w:sz w:val="22"/>
              </w:rPr>
              <w:t>др.),</w:t>
            </w:r>
            <w:r>
              <w:rPr>
                <w:spacing w:val="-14"/>
                <w:sz w:val="22"/>
              </w:rPr>
              <w:t> </w:t>
            </w:r>
            <w:r>
              <w:rPr>
                <w:sz w:val="22"/>
              </w:rPr>
              <w:t>наносящих непоправимый вред здоровью ребенка. Помогать родителям сохранять и укреплять физическое и психическое здоровье ребенка.</w:t>
            </w:r>
          </w:p>
          <w:p>
            <w:pPr>
              <w:pStyle w:val="TableParagraph"/>
              <w:spacing w:line="242" w:lineRule="auto"/>
              <w:ind w:left="213" w:right="190"/>
              <w:jc w:val="both"/>
              <w:rPr>
                <w:sz w:val="22"/>
              </w:rPr>
            </w:pPr>
            <w:r>
              <w:rPr>
                <w:sz w:val="22"/>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pPr>
              <w:pStyle w:val="TableParagraph"/>
              <w:ind w:left="213" w:right="186" w:hanging="106"/>
              <w:rPr>
                <w:sz w:val="22"/>
              </w:rPr>
            </w:pPr>
            <w:r>
              <w:rPr>
                <w:sz w:val="22"/>
              </w:rPr>
              <w:t>Знакомить родителей с оздоровительными мероприятиями, проводимыми детском саду. Разъяснять</w:t>
            </w:r>
            <w:r>
              <w:rPr>
                <w:spacing w:val="78"/>
                <w:sz w:val="22"/>
              </w:rPr>
              <w:t> </w:t>
            </w:r>
            <w:r>
              <w:rPr>
                <w:sz w:val="22"/>
              </w:rPr>
              <w:t>родителям</w:t>
            </w:r>
            <w:r>
              <w:rPr>
                <w:spacing w:val="77"/>
                <w:sz w:val="22"/>
              </w:rPr>
              <w:t> </w:t>
            </w:r>
            <w:r>
              <w:rPr>
                <w:sz w:val="22"/>
              </w:rPr>
              <w:t>(через</w:t>
            </w:r>
            <w:r>
              <w:rPr>
                <w:spacing w:val="77"/>
                <w:sz w:val="22"/>
              </w:rPr>
              <w:t> </w:t>
            </w:r>
            <w:r>
              <w:rPr>
                <w:sz w:val="22"/>
              </w:rPr>
              <w:t>оформление</w:t>
            </w:r>
            <w:r>
              <w:rPr>
                <w:spacing w:val="78"/>
                <w:sz w:val="22"/>
              </w:rPr>
              <w:t> </w:t>
            </w:r>
            <w:r>
              <w:rPr>
                <w:sz w:val="22"/>
              </w:rPr>
              <w:t>соответствующего</w:t>
            </w:r>
            <w:r>
              <w:rPr>
                <w:spacing w:val="78"/>
                <w:sz w:val="22"/>
              </w:rPr>
              <w:t> </w:t>
            </w:r>
            <w:r>
              <w:rPr>
                <w:sz w:val="22"/>
              </w:rPr>
              <w:t>раздела</w:t>
            </w:r>
            <w:r>
              <w:rPr>
                <w:spacing w:val="79"/>
                <w:sz w:val="22"/>
              </w:rPr>
              <w:t> </w:t>
            </w:r>
            <w:r>
              <w:rPr>
                <w:sz w:val="22"/>
              </w:rPr>
              <w:t>в</w:t>
            </w:r>
            <w:r>
              <w:rPr>
                <w:spacing w:val="77"/>
                <w:sz w:val="22"/>
              </w:rPr>
              <w:t> </w:t>
            </w:r>
            <w:r>
              <w:rPr>
                <w:sz w:val="22"/>
              </w:rPr>
              <w:t>«уголке</w:t>
            </w:r>
            <w:r>
              <w:rPr>
                <w:spacing w:val="78"/>
                <w:sz w:val="22"/>
              </w:rPr>
              <w:t> </w:t>
            </w:r>
            <w:r>
              <w:rPr>
                <w:sz w:val="22"/>
              </w:rPr>
              <w:t>для родителей»,</w:t>
            </w:r>
            <w:r>
              <w:rPr>
                <w:spacing w:val="-11"/>
                <w:sz w:val="22"/>
              </w:rPr>
              <w:t> </w:t>
            </w:r>
            <w:r>
              <w:rPr>
                <w:sz w:val="22"/>
              </w:rPr>
              <w:t>на</w:t>
            </w:r>
            <w:r>
              <w:rPr>
                <w:spacing w:val="-11"/>
                <w:sz w:val="22"/>
              </w:rPr>
              <w:t> </w:t>
            </w:r>
            <w:r>
              <w:rPr>
                <w:sz w:val="22"/>
              </w:rPr>
              <w:t>родительских</w:t>
            </w:r>
            <w:r>
              <w:rPr>
                <w:spacing w:val="-11"/>
                <w:sz w:val="22"/>
              </w:rPr>
              <w:t> </w:t>
            </w:r>
            <w:r>
              <w:rPr>
                <w:sz w:val="22"/>
              </w:rPr>
              <w:t>собраниях,</w:t>
            </w:r>
            <w:r>
              <w:rPr>
                <w:spacing w:val="-11"/>
                <w:sz w:val="22"/>
              </w:rPr>
              <w:t> </w:t>
            </w:r>
            <w:r>
              <w:rPr>
                <w:sz w:val="22"/>
              </w:rPr>
              <w:t>в</w:t>
            </w:r>
            <w:r>
              <w:rPr>
                <w:spacing w:val="-12"/>
                <w:sz w:val="22"/>
              </w:rPr>
              <w:t> </w:t>
            </w:r>
            <w:r>
              <w:rPr>
                <w:sz w:val="22"/>
              </w:rPr>
              <w:t>личных</w:t>
            </w:r>
            <w:r>
              <w:rPr>
                <w:spacing w:val="-11"/>
                <w:sz w:val="22"/>
              </w:rPr>
              <w:t> </w:t>
            </w:r>
            <w:r>
              <w:rPr>
                <w:sz w:val="22"/>
              </w:rPr>
              <w:t>беседах,</w:t>
            </w:r>
            <w:r>
              <w:rPr>
                <w:spacing w:val="-9"/>
                <w:sz w:val="22"/>
              </w:rPr>
              <w:t> </w:t>
            </w:r>
            <w:r>
              <w:rPr>
                <w:sz w:val="22"/>
              </w:rPr>
              <w:t>рекомендуя</w:t>
            </w:r>
            <w:r>
              <w:rPr>
                <w:spacing w:val="-11"/>
                <w:sz w:val="22"/>
              </w:rPr>
              <w:t> </w:t>
            </w:r>
            <w:r>
              <w:rPr>
                <w:sz w:val="22"/>
              </w:rPr>
              <w:t>соответствующую литературу)</w:t>
            </w:r>
            <w:r>
              <w:rPr>
                <w:spacing w:val="-13"/>
                <w:sz w:val="22"/>
              </w:rPr>
              <w:t> </w:t>
            </w:r>
            <w:r>
              <w:rPr>
                <w:sz w:val="22"/>
              </w:rPr>
              <w:t>необходимость</w:t>
            </w:r>
            <w:r>
              <w:rPr>
                <w:spacing w:val="-12"/>
                <w:sz w:val="22"/>
              </w:rPr>
              <w:t> </w:t>
            </w:r>
            <w:r>
              <w:rPr>
                <w:sz w:val="22"/>
              </w:rPr>
              <w:t>создания</w:t>
            </w:r>
            <w:r>
              <w:rPr>
                <w:spacing w:val="-14"/>
                <w:sz w:val="22"/>
              </w:rPr>
              <w:t> </w:t>
            </w:r>
            <w:r>
              <w:rPr>
                <w:sz w:val="22"/>
              </w:rPr>
              <w:t>в</w:t>
            </w:r>
            <w:r>
              <w:rPr>
                <w:spacing w:val="-14"/>
                <w:sz w:val="22"/>
              </w:rPr>
              <w:t> </w:t>
            </w:r>
            <w:r>
              <w:rPr>
                <w:sz w:val="22"/>
              </w:rPr>
              <w:t>семье</w:t>
            </w:r>
            <w:r>
              <w:rPr>
                <w:spacing w:val="-14"/>
                <w:sz w:val="22"/>
              </w:rPr>
              <w:t> </w:t>
            </w:r>
            <w:r>
              <w:rPr>
                <w:sz w:val="22"/>
              </w:rPr>
              <w:t>предпосылок</w:t>
            </w:r>
            <w:r>
              <w:rPr>
                <w:spacing w:val="-13"/>
                <w:sz w:val="22"/>
              </w:rPr>
              <w:t> </w:t>
            </w:r>
            <w:r>
              <w:rPr>
                <w:sz w:val="22"/>
              </w:rPr>
              <w:t>для</w:t>
            </w:r>
            <w:r>
              <w:rPr>
                <w:spacing w:val="-14"/>
                <w:sz w:val="22"/>
              </w:rPr>
              <w:t> </w:t>
            </w:r>
            <w:r>
              <w:rPr>
                <w:sz w:val="22"/>
              </w:rPr>
              <w:t>полноценного</w:t>
            </w:r>
            <w:r>
              <w:rPr>
                <w:spacing w:val="-13"/>
                <w:sz w:val="22"/>
              </w:rPr>
              <w:t> </w:t>
            </w:r>
            <w:r>
              <w:rPr>
                <w:sz w:val="22"/>
              </w:rPr>
              <w:t>физического развития ребенка.</w:t>
            </w:r>
          </w:p>
          <w:p>
            <w:pPr>
              <w:pStyle w:val="TableParagraph"/>
              <w:spacing w:line="237" w:lineRule="auto"/>
              <w:rPr>
                <w:sz w:val="22"/>
              </w:rPr>
            </w:pPr>
            <w:r>
              <w:rPr>
                <w:sz w:val="22"/>
              </w:rPr>
              <w:t>Ориентировать</w:t>
            </w:r>
            <w:r>
              <w:rPr>
                <w:spacing w:val="80"/>
                <w:sz w:val="22"/>
              </w:rPr>
              <w:t> </w:t>
            </w:r>
            <w:r>
              <w:rPr>
                <w:sz w:val="22"/>
              </w:rPr>
              <w:t>родителей</w:t>
            </w:r>
            <w:r>
              <w:rPr>
                <w:spacing w:val="80"/>
                <w:sz w:val="22"/>
              </w:rPr>
              <w:t> </w:t>
            </w:r>
            <w:r>
              <w:rPr>
                <w:sz w:val="22"/>
              </w:rPr>
              <w:t>на</w:t>
            </w:r>
            <w:r>
              <w:rPr>
                <w:spacing w:val="80"/>
                <w:sz w:val="22"/>
              </w:rPr>
              <w:t> </w:t>
            </w:r>
            <w:r>
              <w:rPr>
                <w:sz w:val="22"/>
              </w:rPr>
              <w:t>формирование</w:t>
            </w:r>
            <w:r>
              <w:rPr>
                <w:spacing w:val="80"/>
                <w:sz w:val="22"/>
              </w:rPr>
              <w:t> </w:t>
            </w:r>
            <w:r>
              <w:rPr>
                <w:sz w:val="22"/>
              </w:rPr>
              <w:t>у</w:t>
            </w:r>
            <w:r>
              <w:rPr>
                <w:spacing w:val="80"/>
                <w:sz w:val="22"/>
              </w:rPr>
              <w:t> </w:t>
            </w:r>
            <w:r>
              <w:rPr>
                <w:sz w:val="22"/>
              </w:rPr>
              <w:t>ребенкаположительного</w:t>
            </w:r>
            <w:r>
              <w:rPr>
                <w:spacing w:val="80"/>
                <w:sz w:val="22"/>
              </w:rPr>
              <w:t> </w:t>
            </w:r>
            <w:r>
              <w:rPr>
                <w:sz w:val="22"/>
              </w:rPr>
              <w:t>отношения</w:t>
            </w:r>
            <w:r>
              <w:rPr>
                <w:spacing w:val="80"/>
                <w:sz w:val="22"/>
              </w:rPr>
              <w:t> </w:t>
            </w:r>
            <w:r>
              <w:rPr>
                <w:sz w:val="22"/>
              </w:rPr>
              <w:t>к физкультуре и спорту.</w:t>
            </w:r>
          </w:p>
          <w:p>
            <w:pPr>
              <w:pStyle w:val="TableParagraph"/>
              <w:ind w:left="213" w:right="187"/>
              <w:jc w:val="both"/>
              <w:rPr>
                <w:sz w:val="22"/>
              </w:rPr>
            </w:pPr>
            <w:r>
              <w:rPr>
                <w:sz w:val="22"/>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pPr>
              <w:pStyle w:val="TableParagraph"/>
              <w:ind w:left="213" w:right="187"/>
              <w:jc w:val="both"/>
              <w:rPr>
                <w:sz w:val="22"/>
              </w:rPr>
            </w:pPr>
            <w:r>
              <w:rPr>
                <w:sz w:val="22"/>
              </w:rPr>
              <w:t>Знакомить с лучшим опытом физического воспитания дошкольников в семье и детском саду,</w:t>
            </w:r>
            <w:r>
              <w:rPr>
                <w:spacing w:val="-11"/>
                <w:sz w:val="22"/>
              </w:rPr>
              <w:t> </w:t>
            </w:r>
            <w:r>
              <w:rPr>
                <w:sz w:val="22"/>
              </w:rPr>
              <w:t>демонстрирующим</w:t>
            </w:r>
            <w:r>
              <w:rPr>
                <w:spacing w:val="-13"/>
                <w:sz w:val="22"/>
              </w:rPr>
              <w:t> </w:t>
            </w:r>
            <w:r>
              <w:rPr>
                <w:sz w:val="22"/>
              </w:rPr>
              <w:t>средства,</w:t>
            </w:r>
            <w:r>
              <w:rPr>
                <w:spacing w:val="-13"/>
                <w:sz w:val="22"/>
              </w:rPr>
              <w:t> </w:t>
            </w:r>
            <w:r>
              <w:rPr>
                <w:sz w:val="22"/>
              </w:rPr>
              <w:t>формы</w:t>
            </w:r>
            <w:r>
              <w:rPr>
                <w:spacing w:val="-10"/>
                <w:sz w:val="22"/>
              </w:rPr>
              <w:t> </w:t>
            </w:r>
            <w:r>
              <w:rPr>
                <w:sz w:val="22"/>
              </w:rPr>
              <w:t>и</w:t>
            </w:r>
            <w:r>
              <w:rPr>
                <w:spacing w:val="-11"/>
                <w:sz w:val="22"/>
              </w:rPr>
              <w:t> </w:t>
            </w:r>
            <w:r>
              <w:rPr>
                <w:sz w:val="22"/>
              </w:rPr>
              <w:t>методы</w:t>
            </w:r>
            <w:r>
              <w:rPr>
                <w:spacing w:val="-8"/>
                <w:sz w:val="22"/>
              </w:rPr>
              <w:t> </w:t>
            </w:r>
            <w:r>
              <w:rPr>
                <w:sz w:val="22"/>
              </w:rPr>
              <w:t>развития</w:t>
            </w:r>
            <w:r>
              <w:rPr>
                <w:spacing w:val="-14"/>
                <w:sz w:val="22"/>
              </w:rPr>
              <w:t> </w:t>
            </w:r>
            <w:r>
              <w:rPr>
                <w:sz w:val="22"/>
              </w:rPr>
              <w:t>важных</w:t>
            </w:r>
            <w:r>
              <w:rPr>
                <w:spacing w:val="-12"/>
                <w:sz w:val="22"/>
              </w:rPr>
              <w:t> </w:t>
            </w:r>
            <w:r>
              <w:rPr>
                <w:sz w:val="22"/>
              </w:rPr>
              <w:t>физических</w:t>
            </w:r>
            <w:r>
              <w:rPr>
                <w:spacing w:val="-13"/>
                <w:sz w:val="22"/>
              </w:rPr>
              <w:t> </w:t>
            </w:r>
            <w:r>
              <w:rPr>
                <w:sz w:val="22"/>
              </w:rPr>
              <w:t>качеств, воспитания потребности в двигательной деятельности.</w:t>
            </w:r>
          </w:p>
          <w:p>
            <w:pPr>
              <w:pStyle w:val="TableParagraph"/>
              <w:spacing w:line="237" w:lineRule="auto"/>
              <w:ind w:right="94"/>
              <w:jc w:val="both"/>
              <w:rPr>
                <w:sz w:val="22"/>
              </w:rPr>
            </w:pPr>
            <w:r>
              <w:rPr>
                <w:sz w:val="22"/>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w:t>
            </w:r>
            <w:r>
              <w:rPr>
                <w:spacing w:val="5"/>
                <w:sz w:val="22"/>
              </w:rPr>
              <w:t> </w:t>
            </w:r>
            <w:r>
              <w:rPr>
                <w:sz w:val="22"/>
              </w:rPr>
              <w:t>праздниках</w:t>
            </w:r>
            <w:r>
              <w:rPr>
                <w:spacing w:val="7"/>
                <w:sz w:val="22"/>
              </w:rPr>
              <w:t> </w:t>
            </w:r>
            <w:r>
              <w:rPr>
                <w:sz w:val="22"/>
              </w:rPr>
              <w:t>и других</w:t>
            </w:r>
            <w:r>
              <w:rPr>
                <w:spacing w:val="4"/>
                <w:sz w:val="22"/>
              </w:rPr>
              <w:t> </w:t>
            </w:r>
            <w:r>
              <w:rPr>
                <w:sz w:val="22"/>
              </w:rPr>
              <w:t>мероприятиях,</w:t>
            </w:r>
            <w:r>
              <w:rPr>
                <w:spacing w:val="7"/>
                <w:sz w:val="22"/>
              </w:rPr>
              <w:t> </w:t>
            </w:r>
            <w:r>
              <w:rPr>
                <w:sz w:val="22"/>
              </w:rPr>
              <w:t>организуемых</w:t>
            </w:r>
            <w:r>
              <w:rPr>
                <w:spacing w:val="7"/>
                <w:sz w:val="22"/>
              </w:rPr>
              <w:t> </w:t>
            </w:r>
            <w:r>
              <w:rPr>
                <w:sz w:val="22"/>
              </w:rPr>
              <w:t>в</w:t>
            </w:r>
            <w:r>
              <w:rPr>
                <w:spacing w:val="1"/>
                <w:sz w:val="22"/>
              </w:rPr>
              <w:t> </w:t>
            </w:r>
            <w:r>
              <w:rPr>
                <w:sz w:val="22"/>
              </w:rPr>
              <w:t>детском</w:t>
            </w:r>
            <w:r>
              <w:rPr>
                <w:spacing w:val="4"/>
                <w:sz w:val="22"/>
              </w:rPr>
              <w:t> </w:t>
            </w:r>
            <w:r>
              <w:rPr>
                <w:sz w:val="22"/>
              </w:rPr>
              <w:t>саду</w:t>
            </w:r>
            <w:r>
              <w:rPr>
                <w:spacing w:val="1"/>
                <w:sz w:val="22"/>
              </w:rPr>
              <w:t> </w:t>
            </w:r>
            <w:r>
              <w:rPr>
                <w:sz w:val="22"/>
              </w:rPr>
              <w:t>(а</w:t>
            </w:r>
            <w:r>
              <w:rPr>
                <w:spacing w:val="7"/>
                <w:sz w:val="22"/>
              </w:rPr>
              <w:t> </w:t>
            </w:r>
            <w:r>
              <w:rPr>
                <w:spacing w:val="-2"/>
                <w:sz w:val="22"/>
              </w:rPr>
              <w:t>также</w:t>
            </w:r>
          </w:p>
          <w:p>
            <w:pPr>
              <w:pStyle w:val="TableParagraph"/>
              <w:spacing w:line="238" w:lineRule="exact"/>
              <w:rPr>
                <w:sz w:val="22"/>
              </w:rPr>
            </w:pPr>
            <w:r>
              <w:rPr>
                <w:spacing w:val="-2"/>
                <w:sz w:val="22"/>
              </w:rPr>
              <w:t>городе).</w:t>
            </w:r>
          </w:p>
        </w:tc>
      </w:tr>
      <w:tr>
        <w:trPr>
          <w:trHeight w:val="3777" w:hRule="atLeast"/>
        </w:trPr>
        <w:tc>
          <w:tcPr>
            <w:tcW w:w="2168" w:type="dxa"/>
          </w:tcPr>
          <w:p>
            <w:pPr>
              <w:pStyle w:val="TableParagraph"/>
              <w:spacing w:line="242" w:lineRule="auto"/>
              <w:ind w:left="628" w:hanging="341"/>
              <w:rPr>
                <w:sz w:val="22"/>
              </w:rPr>
            </w:pPr>
            <w:r>
              <w:rPr>
                <w:spacing w:val="-2"/>
                <w:sz w:val="22"/>
              </w:rPr>
              <w:t>«Познавательное развитие»</w:t>
            </w:r>
          </w:p>
        </w:tc>
        <w:tc>
          <w:tcPr>
            <w:tcW w:w="8894" w:type="dxa"/>
          </w:tcPr>
          <w:p>
            <w:pPr>
              <w:pStyle w:val="TableParagraph"/>
              <w:spacing w:line="232" w:lineRule="auto"/>
              <w:ind w:right="94"/>
              <w:jc w:val="both"/>
              <w:rPr>
                <w:sz w:val="22"/>
              </w:rPr>
            </w:pPr>
            <w:r>
              <w:rPr>
                <w:sz w:val="22"/>
              </w:rPr>
              <w:t>Обращать</w:t>
            </w:r>
            <w:r>
              <w:rPr>
                <w:spacing w:val="-14"/>
                <w:sz w:val="22"/>
              </w:rPr>
              <w:t> </w:t>
            </w:r>
            <w:r>
              <w:rPr>
                <w:sz w:val="22"/>
              </w:rPr>
              <w:t>внимание</w:t>
            </w:r>
            <w:r>
              <w:rPr>
                <w:spacing w:val="-14"/>
                <w:sz w:val="22"/>
              </w:rPr>
              <w:t> </w:t>
            </w:r>
            <w:r>
              <w:rPr>
                <w:sz w:val="22"/>
              </w:rPr>
              <w:t>родителей</w:t>
            </w:r>
            <w:r>
              <w:rPr>
                <w:spacing w:val="-14"/>
                <w:sz w:val="22"/>
              </w:rPr>
              <w:t> </w:t>
            </w:r>
            <w:r>
              <w:rPr>
                <w:sz w:val="22"/>
              </w:rPr>
              <w:t>на</w:t>
            </w:r>
            <w:r>
              <w:rPr>
                <w:spacing w:val="-13"/>
                <w:sz w:val="22"/>
              </w:rPr>
              <w:t> </w:t>
            </w:r>
            <w:r>
              <w:rPr>
                <w:sz w:val="22"/>
              </w:rPr>
              <w:t>возможности</w:t>
            </w:r>
            <w:r>
              <w:rPr>
                <w:spacing w:val="-14"/>
                <w:sz w:val="22"/>
              </w:rPr>
              <w:t> </w:t>
            </w:r>
            <w:r>
              <w:rPr>
                <w:sz w:val="22"/>
              </w:rPr>
              <w:t>интеллектуального</w:t>
            </w:r>
            <w:r>
              <w:rPr>
                <w:spacing w:val="-14"/>
                <w:sz w:val="22"/>
              </w:rPr>
              <w:t> </w:t>
            </w:r>
            <w:r>
              <w:rPr>
                <w:sz w:val="22"/>
              </w:rPr>
              <w:t>развития</w:t>
            </w:r>
            <w:r>
              <w:rPr>
                <w:spacing w:val="-14"/>
                <w:sz w:val="22"/>
              </w:rPr>
              <w:t> </w:t>
            </w:r>
            <w:r>
              <w:rPr>
                <w:sz w:val="22"/>
              </w:rPr>
              <w:t>ребенка</w:t>
            </w:r>
            <w:r>
              <w:rPr>
                <w:spacing w:val="-13"/>
                <w:sz w:val="22"/>
              </w:rPr>
              <w:t> </w:t>
            </w:r>
            <w:r>
              <w:rPr>
                <w:sz w:val="22"/>
              </w:rPr>
              <w:t>в</w:t>
            </w:r>
            <w:r>
              <w:rPr>
                <w:spacing w:val="-14"/>
                <w:sz w:val="22"/>
              </w:rPr>
              <w:t> </w:t>
            </w:r>
            <w:r>
              <w:rPr>
                <w:sz w:val="22"/>
              </w:rPr>
              <w:t>семье и детском саду.</w:t>
            </w:r>
          </w:p>
          <w:p>
            <w:pPr>
              <w:pStyle w:val="TableParagraph"/>
              <w:ind w:left="213" w:right="187"/>
              <w:jc w:val="both"/>
              <w:rPr>
                <w:sz w:val="22"/>
              </w:rPr>
            </w:pPr>
            <w:r>
              <w:rPr>
                <w:sz w:val="22"/>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pPr>
              <w:pStyle w:val="TableParagraph"/>
              <w:ind w:left="213" w:right="190"/>
              <w:jc w:val="both"/>
              <w:rPr>
                <w:sz w:val="22"/>
              </w:rPr>
            </w:pPr>
            <w:r>
              <w:rPr>
                <w:sz w:val="22"/>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w:t>
            </w:r>
            <w:r>
              <w:rPr>
                <w:spacing w:val="-2"/>
                <w:sz w:val="22"/>
              </w:rPr>
              <w:t>др.).</w:t>
            </w:r>
          </w:p>
          <w:p>
            <w:pPr>
              <w:pStyle w:val="TableParagraph"/>
              <w:ind w:left="213" w:right="193"/>
              <w:jc w:val="both"/>
              <w:rPr>
                <w:sz w:val="22"/>
              </w:rPr>
            </w:pPr>
            <w:r>
              <w:rPr>
                <w:sz w:val="22"/>
              </w:rPr>
              <w:t>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pPr>
              <w:pStyle w:val="TableParagraph"/>
              <w:spacing w:line="252" w:lineRule="exact"/>
              <w:ind w:left="213" w:right="194"/>
              <w:jc w:val="both"/>
              <w:rPr>
                <w:sz w:val="22"/>
              </w:rPr>
            </w:pPr>
            <w:r>
              <w:rPr>
                <w:sz w:val="22"/>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w:t>
            </w:r>
            <w:r>
              <w:rPr>
                <w:spacing w:val="-2"/>
                <w:sz w:val="22"/>
              </w:rPr>
              <w:t> </w:t>
            </w:r>
            <w:r>
              <w:rPr>
                <w:sz w:val="22"/>
              </w:rPr>
              <w:t>активности. Проводить совместные с</w:t>
            </w:r>
            <w:r>
              <w:rPr>
                <w:spacing w:val="-5"/>
                <w:sz w:val="22"/>
              </w:rPr>
              <w:t> </w:t>
            </w:r>
            <w:r>
              <w:rPr>
                <w:sz w:val="22"/>
              </w:rPr>
              <w:t>семьей конкурсы, игры-викторины.</w:t>
            </w:r>
          </w:p>
        </w:tc>
      </w:tr>
      <w:tr>
        <w:trPr>
          <w:trHeight w:val="3931" w:hRule="atLeast"/>
        </w:trPr>
        <w:tc>
          <w:tcPr>
            <w:tcW w:w="2168" w:type="dxa"/>
          </w:tcPr>
          <w:p>
            <w:pPr>
              <w:pStyle w:val="TableParagraph"/>
              <w:spacing w:line="242" w:lineRule="auto"/>
              <w:ind w:left="628" w:firstLine="43"/>
              <w:rPr>
                <w:sz w:val="22"/>
              </w:rPr>
            </w:pPr>
            <w:r>
              <w:rPr>
                <w:spacing w:val="-2"/>
                <w:sz w:val="22"/>
              </w:rPr>
              <w:t>«Речевое развитие»</w:t>
            </w:r>
          </w:p>
        </w:tc>
        <w:tc>
          <w:tcPr>
            <w:tcW w:w="8894" w:type="dxa"/>
          </w:tcPr>
          <w:p>
            <w:pPr>
              <w:pStyle w:val="TableParagraph"/>
              <w:spacing w:line="242" w:lineRule="auto"/>
              <w:ind w:left="213" w:right="188"/>
              <w:jc w:val="both"/>
              <w:rPr>
                <w:sz w:val="22"/>
              </w:rPr>
            </w:pPr>
            <w:r>
              <w:rPr>
                <w:sz w:val="22"/>
              </w:rPr>
              <w:t>Изучать</w:t>
            </w:r>
            <w:r>
              <w:rPr>
                <w:spacing w:val="-3"/>
                <w:sz w:val="22"/>
              </w:rPr>
              <w:t> </w:t>
            </w:r>
            <w:r>
              <w:rPr>
                <w:sz w:val="22"/>
              </w:rPr>
              <w:t>особенности</w:t>
            </w:r>
            <w:r>
              <w:rPr>
                <w:spacing w:val="-3"/>
                <w:sz w:val="22"/>
              </w:rPr>
              <w:t> </w:t>
            </w:r>
            <w:r>
              <w:rPr>
                <w:sz w:val="22"/>
              </w:rPr>
              <w:t>общения</w:t>
            </w:r>
            <w:r>
              <w:rPr>
                <w:spacing w:val="-4"/>
                <w:sz w:val="22"/>
              </w:rPr>
              <w:t> </w:t>
            </w:r>
            <w:r>
              <w:rPr>
                <w:sz w:val="22"/>
              </w:rPr>
              <w:t>взрослых</w:t>
            </w:r>
            <w:r>
              <w:rPr>
                <w:spacing w:val="-3"/>
                <w:sz w:val="22"/>
              </w:rPr>
              <w:t> </w:t>
            </w:r>
            <w:r>
              <w:rPr>
                <w:sz w:val="22"/>
              </w:rPr>
              <w:t>с</w:t>
            </w:r>
            <w:r>
              <w:rPr>
                <w:spacing w:val="-3"/>
                <w:sz w:val="22"/>
              </w:rPr>
              <w:t> </w:t>
            </w:r>
            <w:r>
              <w:rPr>
                <w:sz w:val="22"/>
              </w:rPr>
              <w:t>детьми</w:t>
            </w:r>
            <w:r>
              <w:rPr>
                <w:spacing w:val="-4"/>
                <w:sz w:val="22"/>
              </w:rPr>
              <w:t> </w:t>
            </w:r>
            <w:r>
              <w:rPr>
                <w:sz w:val="22"/>
              </w:rPr>
              <w:t>в</w:t>
            </w:r>
            <w:r>
              <w:rPr>
                <w:spacing w:val="-4"/>
                <w:sz w:val="22"/>
              </w:rPr>
              <w:t> </w:t>
            </w:r>
            <w:r>
              <w:rPr>
                <w:sz w:val="22"/>
              </w:rPr>
              <w:t>семье.</w:t>
            </w:r>
            <w:r>
              <w:rPr>
                <w:spacing w:val="-3"/>
                <w:sz w:val="22"/>
              </w:rPr>
              <w:t> </w:t>
            </w:r>
            <w:r>
              <w:rPr>
                <w:sz w:val="22"/>
              </w:rPr>
              <w:t>Обращать</w:t>
            </w:r>
            <w:r>
              <w:rPr>
                <w:spacing w:val="-3"/>
                <w:sz w:val="22"/>
              </w:rPr>
              <w:t> </w:t>
            </w:r>
            <w:r>
              <w:rPr>
                <w:sz w:val="22"/>
              </w:rPr>
              <w:t>внимание</w:t>
            </w:r>
            <w:r>
              <w:rPr>
                <w:spacing w:val="-3"/>
                <w:sz w:val="22"/>
              </w:rPr>
              <w:t> </w:t>
            </w:r>
            <w:r>
              <w:rPr>
                <w:sz w:val="22"/>
              </w:rPr>
              <w:t>родителей на возможности развития коммуникативной сферы ребенка в семье и детском саду.</w:t>
            </w:r>
          </w:p>
          <w:p>
            <w:pPr>
              <w:pStyle w:val="TableParagraph"/>
              <w:ind w:left="213" w:right="183"/>
              <w:jc w:val="both"/>
              <w:rPr>
                <w:sz w:val="22"/>
              </w:rPr>
            </w:pPr>
            <w:r>
              <w:rPr>
                <w:sz w:val="22"/>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pPr>
              <w:pStyle w:val="TableParagraph"/>
              <w:spacing w:line="228" w:lineRule="auto"/>
              <w:ind w:left="213" w:right="97"/>
              <w:jc w:val="both"/>
              <w:rPr>
                <w:sz w:val="22"/>
              </w:rPr>
            </w:pPr>
            <w:r>
              <w:rPr>
                <w:sz w:val="22"/>
              </w:rPr>
              <w:t>Развивать у родителей навыки общения, используя семейные ассамблеи, коммуникативные тренинги и другие формы взаимодействия. Показывать</w:t>
            </w:r>
          </w:p>
          <w:p>
            <w:pPr>
              <w:pStyle w:val="TableParagraph"/>
              <w:spacing w:line="228" w:lineRule="auto"/>
              <w:ind w:left="213" w:right="98"/>
              <w:jc w:val="both"/>
              <w:rPr>
                <w:sz w:val="22"/>
              </w:rPr>
            </w:pPr>
            <w:r>
              <w:rPr>
                <w:sz w:val="22"/>
              </w:rPr>
              <w:t>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w:t>
            </w:r>
            <w:r>
              <w:rPr>
                <w:spacing w:val="-12"/>
                <w:sz w:val="22"/>
              </w:rPr>
              <w:t> </w:t>
            </w:r>
            <w:r>
              <w:rPr>
                <w:sz w:val="22"/>
              </w:rPr>
              <w:t>родителей</w:t>
            </w:r>
            <w:r>
              <w:rPr>
                <w:spacing w:val="-12"/>
                <w:sz w:val="22"/>
              </w:rPr>
              <w:t> </w:t>
            </w:r>
            <w:r>
              <w:rPr>
                <w:sz w:val="22"/>
              </w:rPr>
              <w:t>помогать</w:t>
            </w:r>
            <w:r>
              <w:rPr>
                <w:spacing w:val="-11"/>
                <w:sz w:val="22"/>
              </w:rPr>
              <w:t> </w:t>
            </w:r>
            <w:r>
              <w:rPr>
                <w:sz w:val="22"/>
              </w:rPr>
              <w:t>ребенку</w:t>
            </w:r>
            <w:r>
              <w:rPr>
                <w:spacing w:val="-14"/>
                <w:sz w:val="22"/>
              </w:rPr>
              <w:t> </w:t>
            </w:r>
            <w:r>
              <w:rPr>
                <w:sz w:val="22"/>
              </w:rPr>
              <w:t>устанавливать</w:t>
            </w:r>
            <w:r>
              <w:rPr>
                <w:spacing w:val="-12"/>
                <w:sz w:val="22"/>
              </w:rPr>
              <w:t> </w:t>
            </w:r>
            <w:r>
              <w:rPr>
                <w:sz w:val="22"/>
              </w:rPr>
              <w:t>взаимоотношения</w:t>
            </w:r>
            <w:r>
              <w:rPr>
                <w:spacing w:val="-12"/>
                <w:sz w:val="22"/>
              </w:rPr>
              <w:t> </w:t>
            </w:r>
            <w:r>
              <w:rPr>
                <w:sz w:val="22"/>
              </w:rPr>
              <w:t>со</w:t>
            </w:r>
            <w:r>
              <w:rPr>
                <w:spacing w:val="-14"/>
                <w:sz w:val="22"/>
              </w:rPr>
              <w:t> </w:t>
            </w:r>
            <w:r>
              <w:rPr>
                <w:sz w:val="22"/>
              </w:rPr>
              <w:t>сверстниками, младшими детьми; подсказывать, как легче решить конфликтную (спорную) ситуацию.</w:t>
            </w:r>
          </w:p>
          <w:p>
            <w:pPr>
              <w:pStyle w:val="TableParagraph"/>
              <w:spacing w:line="240" w:lineRule="exact"/>
              <w:ind w:left="213" w:right="95"/>
              <w:jc w:val="both"/>
              <w:rPr>
                <w:sz w:val="22"/>
              </w:rPr>
            </w:pPr>
            <w:r>
              <w:rPr>
                <w:sz w:val="22"/>
              </w:rPr>
              <w:t>Привлекать родителей к разнообразному по содержанию и формам сотрудничеству (участию</w:t>
            </w:r>
            <w:r>
              <w:rPr>
                <w:spacing w:val="-8"/>
                <w:sz w:val="22"/>
              </w:rPr>
              <w:t> </w:t>
            </w:r>
            <w:r>
              <w:rPr>
                <w:sz w:val="22"/>
              </w:rPr>
              <w:t>в</w:t>
            </w:r>
            <w:r>
              <w:rPr>
                <w:spacing w:val="-9"/>
                <w:sz w:val="22"/>
              </w:rPr>
              <w:t> </w:t>
            </w:r>
            <w:r>
              <w:rPr>
                <w:sz w:val="22"/>
              </w:rPr>
              <w:t>деятельности</w:t>
            </w:r>
            <w:r>
              <w:rPr>
                <w:spacing w:val="-11"/>
                <w:sz w:val="22"/>
              </w:rPr>
              <w:t> </w:t>
            </w:r>
            <w:r>
              <w:rPr>
                <w:sz w:val="22"/>
              </w:rPr>
              <w:t>семейных</w:t>
            </w:r>
            <w:r>
              <w:rPr>
                <w:spacing w:val="-8"/>
                <w:sz w:val="22"/>
              </w:rPr>
              <w:t> </w:t>
            </w:r>
            <w:r>
              <w:rPr>
                <w:sz w:val="22"/>
              </w:rPr>
              <w:t>и</w:t>
            </w:r>
            <w:r>
              <w:rPr>
                <w:spacing w:val="-10"/>
                <w:sz w:val="22"/>
              </w:rPr>
              <w:t> </w:t>
            </w:r>
            <w:r>
              <w:rPr>
                <w:sz w:val="22"/>
              </w:rPr>
              <w:t>родительских</w:t>
            </w:r>
            <w:r>
              <w:rPr>
                <w:spacing w:val="-10"/>
                <w:sz w:val="22"/>
              </w:rPr>
              <w:t> </w:t>
            </w:r>
            <w:r>
              <w:rPr>
                <w:sz w:val="22"/>
              </w:rPr>
              <w:t>клубов,</w:t>
            </w:r>
            <w:r>
              <w:rPr>
                <w:spacing w:val="-9"/>
                <w:sz w:val="22"/>
              </w:rPr>
              <w:t> </w:t>
            </w:r>
            <w:r>
              <w:rPr>
                <w:sz w:val="22"/>
              </w:rPr>
              <w:t>ведению</w:t>
            </w:r>
            <w:r>
              <w:rPr>
                <w:spacing w:val="-9"/>
                <w:sz w:val="22"/>
              </w:rPr>
              <w:t> </w:t>
            </w:r>
            <w:r>
              <w:rPr>
                <w:sz w:val="22"/>
              </w:rPr>
              <w:t>семейных</w:t>
            </w:r>
            <w:r>
              <w:rPr>
                <w:spacing w:val="-8"/>
                <w:sz w:val="22"/>
              </w:rPr>
              <w:t> </w:t>
            </w:r>
            <w:r>
              <w:rPr>
                <w:sz w:val="22"/>
              </w:rPr>
              <w:t>календарей, подготовке</w:t>
            </w:r>
            <w:r>
              <w:rPr>
                <w:spacing w:val="3"/>
                <w:sz w:val="22"/>
              </w:rPr>
              <w:t> </w:t>
            </w:r>
            <w:r>
              <w:rPr>
                <w:sz w:val="22"/>
              </w:rPr>
              <w:t>концертных</w:t>
            </w:r>
            <w:r>
              <w:rPr>
                <w:spacing w:val="5"/>
                <w:sz w:val="22"/>
              </w:rPr>
              <w:t> </w:t>
            </w:r>
            <w:r>
              <w:rPr>
                <w:sz w:val="22"/>
              </w:rPr>
              <w:t>номеров</w:t>
            </w:r>
            <w:r>
              <w:rPr>
                <w:spacing w:val="4"/>
                <w:sz w:val="22"/>
              </w:rPr>
              <w:t> </w:t>
            </w:r>
            <w:r>
              <w:rPr>
                <w:sz w:val="22"/>
              </w:rPr>
              <w:t>(родители-ребенок)</w:t>
            </w:r>
            <w:r>
              <w:rPr>
                <w:spacing w:val="6"/>
                <w:sz w:val="22"/>
              </w:rPr>
              <w:t> </w:t>
            </w:r>
            <w:r>
              <w:rPr>
                <w:sz w:val="22"/>
              </w:rPr>
              <w:t>для</w:t>
            </w:r>
            <w:r>
              <w:rPr>
                <w:spacing w:val="5"/>
                <w:sz w:val="22"/>
              </w:rPr>
              <w:t> </w:t>
            </w:r>
            <w:r>
              <w:rPr>
                <w:sz w:val="22"/>
              </w:rPr>
              <w:t>родительских</w:t>
            </w:r>
            <w:r>
              <w:rPr>
                <w:spacing w:val="4"/>
                <w:sz w:val="22"/>
              </w:rPr>
              <w:t> </w:t>
            </w:r>
            <w:r>
              <w:rPr>
                <w:sz w:val="22"/>
              </w:rPr>
              <w:t>собраний,</w:t>
            </w:r>
            <w:r>
              <w:rPr>
                <w:spacing w:val="5"/>
                <w:sz w:val="22"/>
              </w:rPr>
              <w:t> </w:t>
            </w:r>
            <w:r>
              <w:rPr>
                <w:spacing w:val="-2"/>
                <w:sz w:val="22"/>
              </w:rPr>
              <w:t>досугов</w:t>
            </w:r>
          </w:p>
        </w:tc>
      </w:tr>
    </w:tbl>
    <w:p>
      <w:pPr>
        <w:pStyle w:val="TableParagraph"/>
        <w:spacing w:after="0" w:line="240" w:lineRule="exact"/>
        <w:jc w:val="both"/>
        <w:rPr>
          <w:sz w:val="22"/>
        </w:rPr>
        <w:sectPr>
          <w:pgSz w:w="11910" w:h="16840"/>
          <w:pgMar w:header="0" w:footer="294" w:top="760" w:bottom="480" w:left="283" w:right="141"/>
        </w:sectPr>
      </w:pPr>
    </w:p>
    <w:tbl>
      <w:tblPr>
        <w:tblW w:w="0" w:type="auto"/>
        <w:jc w:val="left"/>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8894"/>
      </w:tblGrid>
      <w:tr>
        <w:trPr>
          <w:trHeight w:val="4560" w:hRule="atLeast"/>
        </w:trPr>
        <w:tc>
          <w:tcPr>
            <w:tcW w:w="2168" w:type="dxa"/>
          </w:tcPr>
          <w:p>
            <w:pPr>
              <w:pStyle w:val="TableParagraph"/>
              <w:ind w:left="0"/>
              <w:rPr>
                <w:sz w:val="22"/>
              </w:rPr>
            </w:pPr>
          </w:p>
        </w:tc>
        <w:tc>
          <w:tcPr>
            <w:tcW w:w="8894" w:type="dxa"/>
          </w:tcPr>
          <w:p>
            <w:pPr>
              <w:pStyle w:val="TableParagraph"/>
              <w:spacing w:line="228" w:lineRule="auto"/>
              <w:ind w:left="213" w:right="99"/>
              <w:jc w:val="both"/>
              <w:rPr>
                <w:sz w:val="22"/>
              </w:rPr>
            </w:pPr>
            <w:r>
              <w:rPr>
                <w:sz w:val="22"/>
              </w:rPr>
              <w:t>детей),</w:t>
            </w:r>
            <w:r>
              <w:rPr>
                <w:spacing w:val="-14"/>
                <w:sz w:val="22"/>
              </w:rPr>
              <w:t> </w:t>
            </w:r>
            <w:r>
              <w:rPr>
                <w:sz w:val="22"/>
              </w:rPr>
              <w:t>способствующему</w:t>
            </w:r>
            <w:r>
              <w:rPr>
                <w:spacing w:val="-14"/>
                <w:sz w:val="22"/>
              </w:rPr>
              <w:t> </w:t>
            </w:r>
            <w:r>
              <w:rPr>
                <w:sz w:val="22"/>
              </w:rPr>
              <w:t>развитию</w:t>
            </w:r>
            <w:r>
              <w:rPr>
                <w:spacing w:val="-14"/>
                <w:sz w:val="22"/>
              </w:rPr>
              <w:t> </w:t>
            </w:r>
            <w:r>
              <w:rPr>
                <w:sz w:val="22"/>
              </w:rPr>
              <w:t>свободного</w:t>
            </w:r>
            <w:r>
              <w:rPr>
                <w:spacing w:val="-13"/>
                <w:sz w:val="22"/>
              </w:rPr>
              <w:t> </w:t>
            </w:r>
            <w:r>
              <w:rPr>
                <w:sz w:val="22"/>
              </w:rPr>
              <w:t>общения</w:t>
            </w:r>
            <w:r>
              <w:rPr>
                <w:spacing w:val="-14"/>
                <w:sz w:val="22"/>
              </w:rPr>
              <w:t> </w:t>
            </w:r>
            <w:r>
              <w:rPr>
                <w:sz w:val="22"/>
              </w:rPr>
              <w:t>взрослых</w:t>
            </w:r>
            <w:r>
              <w:rPr>
                <w:spacing w:val="-14"/>
                <w:sz w:val="22"/>
              </w:rPr>
              <w:t> </w:t>
            </w:r>
            <w:r>
              <w:rPr>
                <w:sz w:val="22"/>
              </w:rPr>
              <w:t>с</w:t>
            </w:r>
            <w:r>
              <w:rPr>
                <w:spacing w:val="-14"/>
                <w:sz w:val="22"/>
              </w:rPr>
              <w:t> </w:t>
            </w:r>
            <w:r>
              <w:rPr>
                <w:sz w:val="22"/>
              </w:rPr>
              <w:t>детьми</w:t>
            </w:r>
            <w:r>
              <w:rPr>
                <w:spacing w:val="-13"/>
                <w:sz w:val="22"/>
              </w:rPr>
              <w:t> </w:t>
            </w:r>
            <w:r>
              <w:rPr>
                <w:sz w:val="22"/>
              </w:rPr>
              <w:t>в</w:t>
            </w:r>
            <w:r>
              <w:rPr>
                <w:spacing w:val="-14"/>
                <w:sz w:val="22"/>
              </w:rPr>
              <w:t> </w:t>
            </w:r>
            <w:r>
              <w:rPr>
                <w:sz w:val="22"/>
              </w:rPr>
              <w:t>соответствии с познавательными потребностями дошкольников.</w:t>
            </w:r>
          </w:p>
          <w:p>
            <w:pPr>
              <w:pStyle w:val="TableParagraph"/>
              <w:spacing w:line="228" w:lineRule="auto"/>
              <w:ind w:left="213" w:right="98"/>
              <w:jc w:val="both"/>
              <w:rPr>
                <w:sz w:val="22"/>
              </w:rPr>
            </w:pPr>
            <w:r>
              <w:rPr>
                <w:sz w:val="22"/>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pPr>
              <w:pStyle w:val="TableParagraph"/>
              <w:spacing w:line="228" w:lineRule="auto"/>
              <w:ind w:left="213" w:right="99"/>
              <w:jc w:val="both"/>
              <w:rPr>
                <w:sz w:val="22"/>
              </w:rPr>
            </w:pPr>
            <w:r>
              <w:rPr>
                <w:sz w:val="22"/>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pPr>
              <w:pStyle w:val="TableParagraph"/>
              <w:spacing w:line="228" w:lineRule="auto"/>
              <w:ind w:left="213" w:right="99"/>
              <w:jc w:val="both"/>
              <w:rPr>
                <w:sz w:val="22"/>
              </w:rPr>
            </w:pPr>
            <w:r>
              <w:rPr>
                <w:sz w:val="22"/>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pPr>
              <w:pStyle w:val="TableParagraph"/>
              <w:spacing w:line="228" w:lineRule="auto"/>
              <w:ind w:left="213" w:right="94"/>
              <w:jc w:val="both"/>
              <w:rPr>
                <w:sz w:val="22"/>
              </w:rPr>
            </w:pPr>
            <w:r>
              <w:rPr>
                <w:sz w:val="22"/>
              </w:rPr>
              <w:t>Совместно с родителями проводить конкурсы, литературные гостиные и викторины, театральные</w:t>
            </w:r>
            <w:r>
              <w:rPr>
                <w:spacing w:val="-13"/>
                <w:sz w:val="22"/>
              </w:rPr>
              <w:t> </w:t>
            </w:r>
            <w:r>
              <w:rPr>
                <w:sz w:val="22"/>
              </w:rPr>
              <w:t>мастерские,</w:t>
            </w:r>
            <w:r>
              <w:rPr>
                <w:spacing w:val="-14"/>
                <w:sz w:val="22"/>
              </w:rPr>
              <w:t> </w:t>
            </w:r>
            <w:r>
              <w:rPr>
                <w:sz w:val="22"/>
              </w:rPr>
              <w:t>встречи</w:t>
            </w:r>
            <w:r>
              <w:rPr>
                <w:spacing w:val="-14"/>
                <w:sz w:val="22"/>
              </w:rPr>
              <w:t> </w:t>
            </w:r>
            <w:r>
              <w:rPr>
                <w:sz w:val="22"/>
              </w:rPr>
              <w:t>с</w:t>
            </w:r>
            <w:r>
              <w:rPr>
                <w:spacing w:val="-13"/>
                <w:sz w:val="22"/>
              </w:rPr>
              <w:t> </w:t>
            </w:r>
            <w:r>
              <w:rPr>
                <w:sz w:val="22"/>
              </w:rPr>
              <w:t>писателями,</w:t>
            </w:r>
            <w:r>
              <w:rPr>
                <w:spacing w:val="-13"/>
                <w:sz w:val="22"/>
              </w:rPr>
              <w:t> </w:t>
            </w:r>
            <w:r>
              <w:rPr>
                <w:sz w:val="22"/>
              </w:rPr>
              <w:t>поэтами,</w:t>
            </w:r>
            <w:r>
              <w:rPr>
                <w:spacing w:val="-13"/>
                <w:sz w:val="22"/>
              </w:rPr>
              <w:t> </w:t>
            </w:r>
            <w:r>
              <w:rPr>
                <w:sz w:val="22"/>
              </w:rPr>
              <w:t>работниками</w:t>
            </w:r>
            <w:r>
              <w:rPr>
                <w:spacing w:val="-13"/>
                <w:sz w:val="22"/>
              </w:rPr>
              <w:t> </w:t>
            </w:r>
            <w:r>
              <w:rPr>
                <w:sz w:val="22"/>
              </w:rPr>
              <w:t>детской</w:t>
            </w:r>
            <w:r>
              <w:rPr>
                <w:spacing w:val="-13"/>
                <w:sz w:val="22"/>
              </w:rPr>
              <w:t> </w:t>
            </w:r>
            <w:r>
              <w:rPr>
                <w:sz w:val="22"/>
              </w:rPr>
              <w:t>библиотеки, направленные на активное познание детьми литературного наследия. Поддерживать контакты семьи с детской библиотекой.</w:t>
            </w:r>
          </w:p>
          <w:p>
            <w:pPr>
              <w:pStyle w:val="TableParagraph"/>
              <w:spacing w:line="228" w:lineRule="auto"/>
              <w:ind w:left="213" w:right="94"/>
              <w:jc w:val="both"/>
              <w:rPr>
                <w:sz w:val="22"/>
              </w:rPr>
            </w:pPr>
            <w:r>
              <w:rPr>
                <w:sz w:val="22"/>
              </w:rPr>
              <w:t>Привлекать родителей к проектной деятельности (особенно на стадии оформления альбомов,</w:t>
            </w:r>
            <w:r>
              <w:rPr>
                <w:spacing w:val="49"/>
                <w:sz w:val="22"/>
              </w:rPr>
              <w:t> </w:t>
            </w:r>
            <w:r>
              <w:rPr>
                <w:sz w:val="22"/>
              </w:rPr>
              <w:t>газет,</w:t>
            </w:r>
            <w:r>
              <w:rPr>
                <w:spacing w:val="50"/>
                <w:sz w:val="22"/>
              </w:rPr>
              <w:t> </w:t>
            </w:r>
            <w:r>
              <w:rPr>
                <w:sz w:val="22"/>
              </w:rPr>
              <w:t>журналов,</w:t>
            </w:r>
            <w:r>
              <w:rPr>
                <w:spacing w:val="51"/>
                <w:sz w:val="22"/>
              </w:rPr>
              <w:t> </w:t>
            </w:r>
            <w:r>
              <w:rPr>
                <w:sz w:val="22"/>
              </w:rPr>
              <w:t>книг,</w:t>
            </w:r>
            <w:r>
              <w:rPr>
                <w:spacing w:val="51"/>
                <w:sz w:val="22"/>
              </w:rPr>
              <w:t> </w:t>
            </w:r>
            <w:r>
              <w:rPr>
                <w:sz w:val="22"/>
              </w:rPr>
              <w:t>проиллюстрированных</w:t>
            </w:r>
            <w:r>
              <w:rPr>
                <w:spacing w:val="52"/>
                <w:sz w:val="22"/>
              </w:rPr>
              <w:t> </w:t>
            </w:r>
            <w:r>
              <w:rPr>
                <w:sz w:val="22"/>
              </w:rPr>
              <w:t>вместе</w:t>
            </w:r>
            <w:r>
              <w:rPr>
                <w:spacing w:val="51"/>
                <w:sz w:val="22"/>
              </w:rPr>
              <w:t> </w:t>
            </w:r>
            <w:r>
              <w:rPr>
                <w:sz w:val="22"/>
              </w:rPr>
              <w:t>с</w:t>
            </w:r>
            <w:r>
              <w:rPr>
                <w:spacing w:val="57"/>
                <w:sz w:val="22"/>
              </w:rPr>
              <w:t> </w:t>
            </w:r>
            <w:r>
              <w:rPr>
                <w:sz w:val="22"/>
              </w:rPr>
              <w:t>детьми).</w:t>
            </w:r>
            <w:r>
              <w:rPr>
                <w:spacing w:val="52"/>
                <w:sz w:val="22"/>
              </w:rPr>
              <w:t> </w:t>
            </w:r>
            <w:r>
              <w:rPr>
                <w:spacing w:val="-2"/>
                <w:sz w:val="22"/>
              </w:rPr>
              <w:t>Побуждать</w:t>
            </w:r>
          </w:p>
          <w:p>
            <w:pPr>
              <w:pStyle w:val="TableParagraph"/>
              <w:spacing w:line="223" w:lineRule="exact"/>
              <w:ind w:left="213"/>
              <w:jc w:val="both"/>
              <w:rPr>
                <w:sz w:val="22"/>
              </w:rPr>
            </w:pPr>
            <w:r>
              <w:rPr>
                <w:sz w:val="22"/>
              </w:rPr>
              <w:t>поддерживать</w:t>
            </w:r>
            <w:r>
              <w:rPr>
                <w:spacing w:val="-6"/>
                <w:sz w:val="22"/>
              </w:rPr>
              <w:t> </w:t>
            </w:r>
            <w:r>
              <w:rPr>
                <w:sz w:val="22"/>
              </w:rPr>
              <w:t>детское</w:t>
            </w:r>
            <w:r>
              <w:rPr>
                <w:spacing w:val="-6"/>
                <w:sz w:val="22"/>
              </w:rPr>
              <w:t> </w:t>
            </w:r>
            <w:r>
              <w:rPr>
                <w:spacing w:val="-2"/>
                <w:sz w:val="22"/>
              </w:rPr>
              <w:t>сочинительство</w:t>
            </w:r>
          </w:p>
        </w:tc>
      </w:tr>
      <w:tr>
        <w:trPr>
          <w:trHeight w:val="4552" w:hRule="atLeast"/>
        </w:trPr>
        <w:tc>
          <w:tcPr>
            <w:tcW w:w="2168" w:type="dxa"/>
          </w:tcPr>
          <w:p>
            <w:pPr>
              <w:pStyle w:val="TableParagraph"/>
              <w:ind w:left="22"/>
              <w:jc w:val="center"/>
              <w:rPr>
                <w:sz w:val="22"/>
              </w:rPr>
            </w:pPr>
            <w:r>
              <w:rPr>
                <w:spacing w:val="-2"/>
                <w:sz w:val="22"/>
              </w:rPr>
              <w:t>«Художественно –эстетическое развитие»</w:t>
            </w:r>
          </w:p>
        </w:tc>
        <w:tc>
          <w:tcPr>
            <w:tcW w:w="8894" w:type="dxa"/>
          </w:tcPr>
          <w:p>
            <w:pPr>
              <w:pStyle w:val="TableParagraph"/>
              <w:ind w:left="213" w:right="185"/>
              <w:jc w:val="both"/>
              <w:rPr>
                <w:sz w:val="22"/>
              </w:rPr>
            </w:pPr>
            <w:r>
              <w:rPr>
                <w:sz w:val="22"/>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w:t>
            </w:r>
            <w:r>
              <w:rPr>
                <w:spacing w:val="-16"/>
                <w:sz w:val="22"/>
              </w:rPr>
              <w:t> </w:t>
            </w:r>
            <w:r>
              <w:rPr>
                <w:sz w:val="22"/>
              </w:rPr>
              <w:t>и</w:t>
            </w:r>
            <w:r>
              <w:rPr>
                <w:spacing w:val="-14"/>
                <w:sz w:val="22"/>
              </w:rPr>
              <w:t> </w:t>
            </w:r>
            <w:r>
              <w:rPr>
                <w:sz w:val="22"/>
              </w:rPr>
              <w:t>прогулкам.</w:t>
            </w:r>
            <w:r>
              <w:rPr>
                <w:spacing w:val="-14"/>
                <w:sz w:val="22"/>
              </w:rPr>
              <w:t> </w:t>
            </w:r>
            <w:r>
              <w:rPr>
                <w:sz w:val="22"/>
              </w:rPr>
              <w:t>Ориентировать</w:t>
            </w:r>
            <w:r>
              <w:rPr>
                <w:spacing w:val="-13"/>
                <w:sz w:val="22"/>
              </w:rPr>
              <w:t> </w:t>
            </w:r>
            <w:r>
              <w:rPr>
                <w:sz w:val="22"/>
              </w:rPr>
              <w:t>родителей</w:t>
            </w:r>
            <w:r>
              <w:rPr>
                <w:spacing w:val="-14"/>
                <w:sz w:val="22"/>
              </w:rPr>
              <w:t> </w:t>
            </w:r>
            <w:r>
              <w:rPr>
                <w:sz w:val="22"/>
              </w:rPr>
              <w:t>на</w:t>
            </w:r>
            <w:r>
              <w:rPr>
                <w:spacing w:val="-14"/>
                <w:sz w:val="22"/>
              </w:rPr>
              <w:t> </w:t>
            </w:r>
            <w:r>
              <w:rPr>
                <w:sz w:val="22"/>
              </w:rPr>
              <w:t>совместное</w:t>
            </w:r>
            <w:r>
              <w:rPr>
                <w:spacing w:val="-14"/>
                <w:sz w:val="22"/>
              </w:rPr>
              <w:t> </w:t>
            </w:r>
            <w:r>
              <w:rPr>
                <w:sz w:val="22"/>
              </w:rPr>
              <w:t>рассматривание</w:t>
            </w:r>
            <w:r>
              <w:rPr>
                <w:spacing w:val="-13"/>
                <w:sz w:val="22"/>
              </w:rPr>
              <w:t> </w:t>
            </w:r>
            <w:r>
              <w:rPr>
                <w:sz w:val="22"/>
              </w:rPr>
              <w:t>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pPr>
              <w:pStyle w:val="TableParagraph"/>
              <w:ind w:left="213" w:right="191"/>
              <w:jc w:val="both"/>
              <w:rPr>
                <w:sz w:val="22"/>
              </w:rPr>
            </w:pPr>
            <w:r>
              <w:rPr>
                <w:sz w:val="22"/>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pPr>
              <w:pStyle w:val="TableParagraph"/>
              <w:ind w:left="213" w:right="188"/>
              <w:jc w:val="both"/>
              <w:rPr>
                <w:sz w:val="22"/>
              </w:rPr>
            </w:pPr>
            <w:r>
              <w:rPr>
                <w:sz w:val="22"/>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pPr>
              <w:pStyle w:val="TableParagraph"/>
              <w:ind w:left="213" w:right="182"/>
              <w:jc w:val="both"/>
              <w:rPr>
                <w:sz w:val="22"/>
              </w:rPr>
            </w:pPr>
            <w:r>
              <w:rPr>
                <w:sz w:val="22"/>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Привлекать</w:t>
            </w:r>
            <w:r>
              <w:rPr>
                <w:spacing w:val="-13"/>
                <w:sz w:val="22"/>
              </w:rPr>
              <w:t> </w:t>
            </w:r>
            <w:r>
              <w:rPr>
                <w:sz w:val="22"/>
              </w:rPr>
              <w:t>родителей</w:t>
            </w:r>
            <w:r>
              <w:rPr>
                <w:spacing w:val="-13"/>
                <w:sz w:val="22"/>
              </w:rPr>
              <w:t> </w:t>
            </w:r>
            <w:r>
              <w:rPr>
                <w:sz w:val="22"/>
              </w:rPr>
              <w:t>к</w:t>
            </w:r>
            <w:r>
              <w:rPr>
                <w:spacing w:val="-12"/>
                <w:sz w:val="22"/>
              </w:rPr>
              <w:t> </w:t>
            </w:r>
            <w:r>
              <w:rPr>
                <w:sz w:val="22"/>
              </w:rPr>
              <w:t>разнообразным</w:t>
            </w:r>
            <w:r>
              <w:rPr>
                <w:spacing w:val="-14"/>
                <w:sz w:val="22"/>
              </w:rPr>
              <w:t> </w:t>
            </w:r>
            <w:r>
              <w:rPr>
                <w:sz w:val="22"/>
              </w:rPr>
              <w:t>формам</w:t>
            </w:r>
            <w:r>
              <w:rPr>
                <w:spacing w:val="-13"/>
                <w:sz w:val="22"/>
              </w:rPr>
              <w:t> </w:t>
            </w:r>
            <w:r>
              <w:rPr>
                <w:sz w:val="22"/>
              </w:rPr>
              <w:t>совместной</w:t>
            </w:r>
            <w:r>
              <w:rPr>
                <w:spacing w:val="-13"/>
                <w:sz w:val="22"/>
              </w:rPr>
              <w:t> </w:t>
            </w:r>
            <w:r>
              <w:rPr>
                <w:sz w:val="22"/>
              </w:rPr>
              <w:t>музыкально-художественной деятельности с детьми в детском саду, способствующим возникновению ярких эмоций, творческого</w:t>
            </w:r>
            <w:r>
              <w:rPr>
                <w:spacing w:val="19"/>
                <w:sz w:val="22"/>
              </w:rPr>
              <w:t> </w:t>
            </w:r>
            <w:r>
              <w:rPr>
                <w:sz w:val="22"/>
              </w:rPr>
              <w:t>вдохновения,</w:t>
            </w:r>
            <w:r>
              <w:rPr>
                <w:spacing w:val="18"/>
                <w:sz w:val="22"/>
              </w:rPr>
              <w:t> </w:t>
            </w:r>
            <w:r>
              <w:rPr>
                <w:sz w:val="22"/>
              </w:rPr>
              <w:t>развитию общения (семейные</w:t>
            </w:r>
            <w:r>
              <w:rPr>
                <w:spacing w:val="-8"/>
                <w:sz w:val="22"/>
              </w:rPr>
              <w:t> </w:t>
            </w:r>
            <w:r>
              <w:rPr>
                <w:sz w:val="22"/>
              </w:rPr>
              <w:t>праздники,</w:t>
            </w:r>
            <w:r>
              <w:rPr>
                <w:spacing w:val="-11"/>
                <w:sz w:val="22"/>
              </w:rPr>
              <w:t> </w:t>
            </w:r>
            <w:r>
              <w:rPr>
                <w:sz w:val="22"/>
              </w:rPr>
              <w:t>концерты,</w:t>
            </w:r>
            <w:r>
              <w:rPr>
                <w:spacing w:val="-9"/>
                <w:sz w:val="22"/>
              </w:rPr>
              <w:t> </w:t>
            </w:r>
            <w:r>
              <w:rPr>
                <w:sz w:val="22"/>
              </w:rPr>
              <w:t>занятия</w:t>
            </w:r>
            <w:r>
              <w:rPr>
                <w:spacing w:val="35"/>
                <w:sz w:val="22"/>
              </w:rPr>
              <w:t> </w:t>
            </w:r>
            <w:r>
              <w:rPr>
                <w:sz w:val="22"/>
              </w:rPr>
              <w:t>в</w:t>
            </w:r>
          </w:p>
          <w:p>
            <w:pPr>
              <w:pStyle w:val="TableParagraph"/>
              <w:spacing w:line="238" w:lineRule="exact"/>
              <w:ind w:left="213"/>
              <w:jc w:val="both"/>
              <w:rPr>
                <w:sz w:val="22"/>
              </w:rPr>
            </w:pPr>
            <w:r>
              <w:rPr>
                <w:sz w:val="22"/>
              </w:rPr>
              <w:t>театральной</w:t>
            </w:r>
            <w:r>
              <w:rPr>
                <w:spacing w:val="66"/>
                <w:w w:val="150"/>
                <w:sz w:val="22"/>
              </w:rPr>
              <w:t> </w:t>
            </w:r>
            <w:r>
              <w:rPr>
                <w:spacing w:val="-2"/>
                <w:sz w:val="22"/>
              </w:rPr>
              <w:t>студии).</w:t>
            </w:r>
          </w:p>
        </w:tc>
      </w:tr>
    </w:tbl>
    <w:p>
      <w:pPr>
        <w:pStyle w:val="TableParagraph"/>
        <w:spacing w:after="0" w:line="238" w:lineRule="exact"/>
        <w:jc w:val="both"/>
        <w:rPr>
          <w:sz w:val="22"/>
        </w:rPr>
        <w:sectPr>
          <w:type w:val="continuous"/>
          <w:pgSz w:w="11910" w:h="16840"/>
          <w:pgMar w:header="0" w:footer="294" w:top="820" w:bottom="480" w:left="283" w:right="141"/>
        </w:sectPr>
      </w:pPr>
    </w:p>
    <w:p>
      <w:pPr>
        <w:pStyle w:val="Heading2"/>
        <w:spacing w:before="71"/>
        <w:ind w:left="0" w:right="440"/>
        <w:jc w:val="right"/>
      </w:pPr>
      <w:r>
        <w:rPr/>
        <w:t>ПРИЛОЖЕНИЯ</w:t>
      </w:r>
      <w:r>
        <w:rPr>
          <w:spacing w:val="-11"/>
        </w:rPr>
        <w:t> </w:t>
      </w:r>
      <w:r>
        <w:rPr/>
        <w:t>к</w:t>
      </w:r>
      <w:r>
        <w:rPr>
          <w:spacing w:val="-10"/>
        </w:rPr>
        <w:t> </w:t>
      </w:r>
      <w:r>
        <w:rPr>
          <w:spacing w:val="-4"/>
        </w:rPr>
        <w:t>ОПДО</w:t>
      </w:r>
    </w:p>
    <w:p>
      <w:pPr>
        <w:spacing w:before="276" w:after="42"/>
        <w:ind w:left="430" w:right="0" w:firstLine="0"/>
        <w:jc w:val="center"/>
        <w:rPr>
          <w:b/>
          <w:sz w:val="24"/>
        </w:rPr>
      </w:pPr>
      <w:r>
        <w:rPr>
          <w:b/>
          <w:sz w:val="24"/>
        </w:rPr>
        <w:t>Примерный</w:t>
      </w:r>
      <w:r>
        <w:rPr>
          <w:b/>
          <w:spacing w:val="-4"/>
          <w:sz w:val="24"/>
        </w:rPr>
        <w:t> </w:t>
      </w:r>
      <w:r>
        <w:rPr>
          <w:b/>
          <w:sz w:val="24"/>
        </w:rPr>
        <w:t>режим</w:t>
      </w:r>
      <w:r>
        <w:rPr>
          <w:b/>
          <w:spacing w:val="-4"/>
          <w:sz w:val="24"/>
        </w:rPr>
        <w:t> </w:t>
      </w:r>
      <w:r>
        <w:rPr>
          <w:b/>
          <w:sz w:val="24"/>
        </w:rPr>
        <w:t>дня</w:t>
      </w:r>
      <w:r>
        <w:rPr>
          <w:b/>
          <w:spacing w:val="-2"/>
          <w:sz w:val="24"/>
        </w:rPr>
        <w:t> </w:t>
      </w:r>
      <w:r>
        <w:rPr>
          <w:b/>
          <w:sz w:val="24"/>
        </w:rPr>
        <w:t>группы</w:t>
      </w:r>
      <w:r>
        <w:rPr>
          <w:b/>
          <w:spacing w:val="-3"/>
          <w:sz w:val="24"/>
        </w:rPr>
        <w:t> </w:t>
      </w:r>
      <w:r>
        <w:rPr>
          <w:b/>
          <w:sz w:val="24"/>
        </w:rPr>
        <w:t>раннего</w:t>
      </w:r>
      <w:r>
        <w:rPr>
          <w:b/>
          <w:spacing w:val="-2"/>
          <w:sz w:val="24"/>
        </w:rPr>
        <w:t> </w:t>
      </w:r>
      <w:r>
        <w:rPr>
          <w:b/>
          <w:sz w:val="24"/>
        </w:rPr>
        <w:t>возраста</w:t>
      </w:r>
      <w:r>
        <w:rPr>
          <w:b/>
          <w:spacing w:val="-3"/>
          <w:sz w:val="24"/>
        </w:rPr>
        <w:t> </w:t>
      </w:r>
      <w:r>
        <w:rPr>
          <w:b/>
          <w:sz w:val="24"/>
        </w:rPr>
        <w:t>от</w:t>
      </w:r>
      <w:r>
        <w:rPr>
          <w:b/>
          <w:spacing w:val="-1"/>
          <w:sz w:val="24"/>
        </w:rPr>
        <w:t> </w:t>
      </w:r>
      <w:r>
        <w:rPr>
          <w:b/>
          <w:sz w:val="24"/>
        </w:rPr>
        <w:t>5-6</w:t>
      </w:r>
      <w:r>
        <w:rPr>
          <w:b/>
          <w:spacing w:val="-3"/>
          <w:sz w:val="24"/>
        </w:rPr>
        <w:t> </w:t>
      </w:r>
      <w:r>
        <w:rPr>
          <w:b/>
          <w:sz w:val="24"/>
        </w:rPr>
        <w:t>месяцев</w:t>
      </w:r>
      <w:r>
        <w:rPr>
          <w:b/>
          <w:spacing w:val="-2"/>
          <w:sz w:val="24"/>
        </w:rPr>
        <w:t> </w:t>
      </w:r>
      <w:r>
        <w:rPr>
          <w:b/>
          <w:sz w:val="24"/>
        </w:rPr>
        <w:t>до</w:t>
      </w:r>
      <w:r>
        <w:rPr>
          <w:b/>
          <w:spacing w:val="-3"/>
          <w:sz w:val="24"/>
        </w:rPr>
        <w:t> </w:t>
      </w:r>
      <w:r>
        <w:rPr>
          <w:b/>
          <w:sz w:val="24"/>
        </w:rPr>
        <w:t>1</w:t>
      </w:r>
      <w:r>
        <w:rPr>
          <w:b/>
          <w:spacing w:val="-2"/>
          <w:sz w:val="24"/>
        </w:rPr>
        <w:t> </w:t>
      </w:r>
      <w:r>
        <w:rPr>
          <w:b/>
          <w:spacing w:val="-4"/>
          <w:sz w:val="24"/>
        </w:rPr>
        <w:t>года</w:t>
      </w: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2551"/>
        <w:gridCol w:w="2414"/>
      </w:tblGrid>
      <w:tr>
        <w:trPr>
          <w:trHeight w:val="316" w:hRule="atLeast"/>
        </w:trPr>
        <w:tc>
          <w:tcPr>
            <w:tcW w:w="5955" w:type="dxa"/>
            <w:vMerge w:val="restart"/>
          </w:tcPr>
          <w:p>
            <w:pPr>
              <w:pStyle w:val="TableParagraph"/>
              <w:spacing w:line="275" w:lineRule="exact"/>
              <w:ind w:left="247" w:right="240"/>
              <w:jc w:val="center"/>
              <w:rPr>
                <w:b/>
                <w:sz w:val="24"/>
              </w:rPr>
            </w:pPr>
            <w:r>
              <w:rPr>
                <w:b/>
                <w:spacing w:val="-2"/>
                <w:sz w:val="24"/>
              </w:rPr>
              <w:t>Содержание</w:t>
            </w:r>
          </w:p>
        </w:tc>
        <w:tc>
          <w:tcPr>
            <w:tcW w:w="4965" w:type="dxa"/>
            <w:gridSpan w:val="2"/>
          </w:tcPr>
          <w:p>
            <w:pPr>
              <w:pStyle w:val="TableParagraph"/>
              <w:spacing w:line="275" w:lineRule="exact"/>
              <w:ind w:left="11"/>
              <w:jc w:val="center"/>
              <w:rPr>
                <w:b/>
                <w:sz w:val="24"/>
              </w:rPr>
            </w:pPr>
            <w:r>
              <w:rPr>
                <w:b/>
                <w:spacing w:val="-2"/>
                <w:sz w:val="24"/>
              </w:rPr>
              <w:t>Время</w:t>
            </w:r>
          </w:p>
        </w:tc>
      </w:tr>
      <w:tr>
        <w:trPr>
          <w:trHeight w:val="635" w:hRule="atLeast"/>
        </w:trPr>
        <w:tc>
          <w:tcPr>
            <w:tcW w:w="5955" w:type="dxa"/>
            <w:vMerge/>
            <w:tcBorders>
              <w:top w:val="nil"/>
            </w:tcBorders>
          </w:tcPr>
          <w:p>
            <w:pPr>
              <w:rPr>
                <w:sz w:val="2"/>
                <w:szCs w:val="2"/>
              </w:rPr>
            </w:pPr>
          </w:p>
        </w:tc>
        <w:tc>
          <w:tcPr>
            <w:tcW w:w="2551" w:type="dxa"/>
          </w:tcPr>
          <w:p>
            <w:pPr>
              <w:pStyle w:val="TableParagraph"/>
              <w:spacing w:line="275" w:lineRule="exact"/>
              <w:ind w:left="269" w:right="260"/>
              <w:jc w:val="center"/>
              <w:rPr>
                <w:b/>
                <w:sz w:val="24"/>
              </w:rPr>
            </w:pPr>
            <w:r>
              <w:rPr>
                <w:b/>
                <w:sz w:val="24"/>
              </w:rPr>
              <w:t>от</w:t>
            </w:r>
            <w:r>
              <w:rPr>
                <w:b/>
                <w:spacing w:val="-1"/>
                <w:sz w:val="24"/>
              </w:rPr>
              <w:t> </w:t>
            </w:r>
            <w:r>
              <w:rPr>
                <w:b/>
                <w:sz w:val="24"/>
              </w:rPr>
              <w:t>5-6 до</w:t>
            </w:r>
            <w:r>
              <w:rPr>
                <w:b/>
                <w:spacing w:val="-1"/>
                <w:sz w:val="24"/>
              </w:rPr>
              <w:t> </w:t>
            </w:r>
            <w:r>
              <w:rPr>
                <w:b/>
                <w:sz w:val="24"/>
              </w:rPr>
              <w:t>9-</w:t>
            </w:r>
            <w:r>
              <w:rPr>
                <w:b/>
                <w:spacing w:val="-5"/>
                <w:sz w:val="24"/>
              </w:rPr>
              <w:t>10</w:t>
            </w:r>
          </w:p>
          <w:p>
            <w:pPr>
              <w:pStyle w:val="TableParagraph"/>
              <w:spacing w:before="43"/>
              <w:ind w:left="8"/>
              <w:jc w:val="center"/>
              <w:rPr>
                <w:b/>
                <w:sz w:val="24"/>
              </w:rPr>
            </w:pPr>
            <w:r>
              <w:rPr>
                <w:b/>
                <w:spacing w:val="-2"/>
                <w:sz w:val="24"/>
              </w:rPr>
              <w:t>месяцев</w:t>
            </w:r>
          </w:p>
        </w:tc>
        <w:tc>
          <w:tcPr>
            <w:tcW w:w="2414" w:type="dxa"/>
          </w:tcPr>
          <w:p>
            <w:pPr>
              <w:pStyle w:val="TableParagraph"/>
              <w:spacing w:line="275" w:lineRule="exact"/>
              <w:ind w:left="13" w:right="1"/>
              <w:jc w:val="center"/>
              <w:rPr>
                <w:b/>
                <w:sz w:val="24"/>
              </w:rPr>
            </w:pPr>
            <w:r>
              <w:rPr>
                <w:b/>
                <w:sz w:val="24"/>
              </w:rPr>
              <w:t>от</w:t>
            </w:r>
            <w:r>
              <w:rPr>
                <w:b/>
                <w:spacing w:val="-2"/>
                <w:sz w:val="24"/>
              </w:rPr>
              <w:t> </w:t>
            </w:r>
            <w:r>
              <w:rPr>
                <w:b/>
                <w:sz w:val="24"/>
              </w:rPr>
              <w:t>9-10 до</w:t>
            </w:r>
            <w:r>
              <w:rPr>
                <w:b/>
                <w:spacing w:val="-1"/>
                <w:sz w:val="24"/>
              </w:rPr>
              <w:t> </w:t>
            </w:r>
            <w:r>
              <w:rPr>
                <w:b/>
                <w:sz w:val="24"/>
              </w:rPr>
              <w:t>1 </w:t>
            </w:r>
            <w:r>
              <w:rPr>
                <w:b/>
                <w:spacing w:val="-4"/>
                <w:sz w:val="24"/>
              </w:rPr>
              <w:t>года</w:t>
            </w:r>
          </w:p>
        </w:tc>
      </w:tr>
      <w:tr>
        <w:trPr>
          <w:trHeight w:val="354" w:hRule="atLeast"/>
        </w:trPr>
        <w:tc>
          <w:tcPr>
            <w:tcW w:w="5955" w:type="dxa"/>
          </w:tcPr>
          <w:p>
            <w:pPr>
              <w:pStyle w:val="TableParagraph"/>
              <w:spacing w:line="270" w:lineRule="exact"/>
              <w:rPr>
                <w:sz w:val="24"/>
              </w:rPr>
            </w:pPr>
            <w:r>
              <w:rPr>
                <w:sz w:val="24"/>
              </w:rPr>
              <w:t>Прием</w:t>
            </w:r>
            <w:r>
              <w:rPr>
                <w:spacing w:val="-9"/>
                <w:sz w:val="24"/>
              </w:rPr>
              <w:t> </w:t>
            </w:r>
            <w:r>
              <w:rPr>
                <w:sz w:val="24"/>
              </w:rPr>
              <w:t>детей</w:t>
            </w:r>
            <w:r>
              <w:rPr>
                <w:spacing w:val="-3"/>
                <w:sz w:val="24"/>
              </w:rPr>
              <w:t> </w:t>
            </w:r>
            <w:r>
              <w:rPr>
                <w:sz w:val="24"/>
              </w:rPr>
              <w:t>осмотр,</w:t>
            </w:r>
            <w:r>
              <w:rPr>
                <w:spacing w:val="-5"/>
                <w:sz w:val="24"/>
              </w:rPr>
              <w:t> </w:t>
            </w:r>
            <w:r>
              <w:rPr>
                <w:sz w:val="24"/>
              </w:rPr>
              <w:t>игры,</w:t>
            </w:r>
            <w:r>
              <w:rPr>
                <w:spacing w:val="-3"/>
                <w:sz w:val="24"/>
              </w:rPr>
              <w:t> </w:t>
            </w:r>
            <w:r>
              <w:rPr>
                <w:sz w:val="24"/>
              </w:rPr>
              <w:t>утренняя</w:t>
            </w:r>
            <w:r>
              <w:rPr>
                <w:spacing w:val="-4"/>
                <w:sz w:val="24"/>
              </w:rPr>
              <w:t> </w:t>
            </w:r>
            <w:r>
              <w:rPr>
                <w:spacing w:val="-2"/>
                <w:sz w:val="24"/>
              </w:rPr>
              <w:t>гимнастика</w:t>
            </w:r>
          </w:p>
        </w:tc>
        <w:tc>
          <w:tcPr>
            <w:tcW w:w="2551" w:type="dxa"/>
          </w:tcPr>
          <w:p>
            <w:pPr>
              <w:pStyle w:val="TableParagraph"/>
              <w:spacing w:line="270" w:lineRule="exact"/>
              <w:ind w:left="735"/>
              <w:rPr>
                <w:sz w:val="24"/>
              </w:rPr>
            </w:pPr>
            <w:r>
              <w:rPr>
                <w:sz w:val="24"/>
              </w:rPr>
              <w:t>7.00 – </w:t>
            </w:r>
            <w:r>
              <w:rPr>
                <w:spacing w:val="-4"/>
                <w:sz w:val="24"/>
              </w:rPr>
              <w:t>7.30</w:t>
            </w:r>
          </w:p>
        </w:tc>
        <w:tc>
          <w:tcPr>
            <w:tcW w:w="2414" w:type="dxa"/>
          </w:tcPr>
          <w:p>
            <w:pPr>
              <w:pStyle w:val="TableParagraph"/>
              <w:spacing w:line="270" w:lineRule="exact"/>
              <w:ind w:left="668"/>
              <w:rPr>
                <w:sz w:val="24"/>
              </w:rPr>
            </w:pPr>
            <w:r>
              <w:rPr>
                <w:sz w:val="24"/>
              </w:rPr>
              <w:t>7.00 – </w:t>
            </w:r>
            <w:r>
              <w:rPr>
                <w:spacing w:val="-4"/>
                <w:sz w:val="24"/>
              </w:rPr>
              <w:t>7.30</w:t>
            </w:r>
          </w:p>
        </w:tc>
      </w:tr>
      <w:tr>
        <w:trPr>
          <w:trHeight w:val="633" w:hRule="atLeast"/>
        </w:trPr>
        <w:tc>
          <w:tcPr>
            <w:tcW w:w="5955" w:type="dxa"/>
          </w:tcPr>
          <w:p>
            <w:pPr>
              <w:pStyle w:val="TableParagraph"/>
              <w:spacing w:line="270" w:lineRule="exact"/>
              <w:rPr>
                <w:sz w:val="24"/>
              </w:rPr>
            </w:pPr>
            <w:r>
              <w:rPr>
                <w:sz w:val="24"/>
              </w:rPr>
              <w:t>Активное</w:t>
            </w:r>
            <w:r>
              <w:rPr>
                <w:spacing w:val="-7"/>
                <w:sz w:val="24"/>
              </w:rPr>
              <w:t> </w:t>
            </w:r>
            <w:r>
              <w:rPr>
                <w:sz w:val="24"/>
              </w:rPr>
              <w:t>бодрствование</w:t>
            </w:r>
            <w:r>
              <w:rPr>
                <w:spacing w:val="-7"/>
                <w:sz w:val="24"/>
              </w:rPr>
              <w:t> </w:t>
            </w:r>
            <w:r>
              <w:rPr>
                <w:sz w:val="24"/>
              </w:rPr>
              <w:t>детей</w:t>
            </w:r>
            <w:r>
              <w:rPr>
                <w:spacing w:val="-6"/>
                <w:sz w:val="24"/>
              </w:rPr>
              <w:t> </w:t>
            </w:r>
            <w:r>
              <w:rPr>
                <w:sz w:val="24"/>
              </w:rPr>
              <w:t>(игры,</w:t>
            </w:r>
            <w:r>
              <w:rPr>
                <w:spacing w:val="-4"/>
                <w:sz w:val="24"/>
              </w:rPr>
              <w:t> </w:t>
            </w:r>
            <w:r>
              <w:rPr>
                <w:spacing w:val="-2"/>
                <w:sz w:val="24"/>
              </w:rPr>
              <w:t>предметная</w:t>
            </w:r>
          </w:p>
          <w:p>
            <w:pPr>
              <w:pStyle w:val="TableParagraph"/>
              <w:spacing w:before="41"/>
              <w:rPr>
                <w:sz w:val="24"/>
              </w:rPr>
            </w:pPr>
            <w:r>
              <w:rPr>
                <w:sz w:val="24"/>
              </w:rPr>
              <w:t>деятельность</w:t>
            </w:r>
            <w:r>
              <w:rPr>
                <w:spacing w:val="-3"/>
                <w:sz w:val="24"/>
              </w:rPr>
              <w:t> </w:t>
            </w:r>
            <w:r>
              <w:rPr>
                <w:sz w:val="24"/>
              </w:rPr>
              <w:t>и</w:t>
            </w:r>
            <w:r>
              <w:rPr>
                <w:spacing w:val="-4"/>
                <w:sz w:val="24"/>
              </w:rPr>
              <w:t> </w:t>
            </w:r>
            <w:r>
              <w:rPr>
                <w:spacing w:val="-2"/>
                <w:sz w:val="24"/>
              </w:rPr>
              <w:t>другое)</w:t>
            </w:r>
          </w:p>
        </w:tc>
        <w:tc>
          <w:tcPr>
            <w:tcW w:w="2551" w:type="dxa"/>
          </w:tcPr>
          <w:p>
            <w:pPr>
              <w:pStyle w:val="TableParagraph"/>
              <w:spacing w:line="270" w:lineRule="exact"/>
              <w:ind w:left="11"/>
              <w:jc w:val="center"/>
              <w:rPr>
                <w:sz w:val="24"/>
              </w:rPr>
            </w:pPr>
            <w:r>
              <w:rPr>
                <w:spacing w:val="-2"/>
                <w:sz w:val="24"/>
              </w:rPr>
              <w:t>7.30-</w:t>
            </w:r>
            <w:r>
              <w:rPr>
                <w:spacing w:val="-4"/>
                <w:sz w:val="24"/>
              </w:rPr>
              <w:t>8.00</w:t>
            </w:r>
          </w:p>
        </w:tc>
        <w:tc>
          <w:tcPr>
            <w:tcW w:w="2414" w:type="dxa"/>
          </w:tcPr>
          <w:p>
            <w:pPr>
              <w:pStyle w:val="TableParagraph"/>
              <w:spacing w:line="270" w:lineRule="exact"/>
              <w:ind w:left="13" w:right="3"/>
              <w:jc w:val="center"/>
              <w:rPr>
                <w:sz w:val="24"/>
              </w:rPr>
            </w:pPr>
            <w:r>
              <w:rPr>
                <w:spacing w:val="-2"/>
                <w:sz w:val="24"/>
              </w:rPr>
              <w:t>7.30-</w:t>
            </w:r>
            <w:r>
              <w:rPr>
                <w:spacing w:val="-4"/>
                <w:sz w:val="24"/>
              </w:rPr>
              <w:t>8.00</w:t>
            </w:r>
          </w:p>
        </w:tc>
      </w:tr>
      <w:tr>
        <w:trPr>
          <w:trHeight w:val="354" w:hRule="atLeast"/>
        </w:trPr>
        <w:tc>
          <w:tcPr>
            <w:tcW w:w="5955" w:type="dxa"/>
          </w:tcPr>
          <w:p>
            <w:pPr>
              <w:pStyle w:val="TableParagraph"/>
              <w:spacing w:line="270" w:lineRule="exact"/>
              <w:rPr>
                <w:sz w:val="24"/>
              </w:rPr>
            </w:pPr>
            <w:r>
              <w:rPr>
                <w:spacing w:val="-2"/>
                <w:sz w:val="24"/>
              </w:rPr>
              <w:t>Кормление</w:t>
            </w:r>
          </w:p>
        </w:tc>
        <w:tc>
          <w:tcPr>
            <w:tcW w:w="2551" w:type="dxa"/>
          </w:tcPr>
          <w:p>
            <w:pPr>
              <w:pStyle w:val="TableParagraph"/>
              <w:spacing w:line="270" w:lineRule="exact"/>
              <w:ind w:left="11"/>
              <w:jc w:val="center"/>
              <w:rPr>
                <w:sz w:val="24"/>
              </w:rPr>
            </w:pPr>
            <w:r>
              <w:rPr>
                <w:spacing w:val="-2"/>
                <w:sz w:val="24"/>
              </w:rPr>
              <w:t>8.00-</w:t>
            </w:r>
            <w:r>
              <w:rPr>
                <w:spacing w:val="-4"/>
                <w:sz w:val="24"/>
              </w:rPr>
              <w:t>8.15</w:t>
            </w:r>
          </w:p>
        </w:tc>
        <w:tc>
          <w:tcPr>
            <w:tcW w:w="2414" w:type="dxa"/>
          </w:tcPr>
          <w:p>
            <w:pPr>
              <w:pStyle w:val="TableParagraph"/>
              <w:spacing w:line="270" w:lineRule="exact"/>
              <w:ind w:left="13" w:right="3"/>
              <w:jc w:val="center"/>
              <w:rPr>
                <w:sz w:val="24"/>
              </w:rPr>
            </w:pPr>
            <w:r>
              <w:rPr>
                <w:spacing w:val="-2"/>
                <w:sz w:val="24"/>
              </w:rPr>
              <w:t>8.00-</w:t>
            </w:r>
            <w:r>
              <w:rPr>
                <w:spacing w:val="-4"/>
                <w:sz w:val="24"/>
              </w:rPr>
              <w:t>8.15</w:t>
            </w:r>
          </w:p>
        </w:tc>
      </w:tr>
      <w:tr>
        <w:trPr>
          <w:trHeight w:val="316" w:hRule="atLeast"/>
        </w:trPr>
        <w:tc>
          <w:tcPr>
            <w:tcW w:w="5955" w:type="dxa"/>
          </w:tcPr>
          <w:p>
            <w:pPr>
              <w:pStyle w:val="TableParagraph"/>
              <w:spacing w:line="270" w:lineRule="exact"/>
              <w:rPr>
                <w:sz w:val="24"/>
              </w:rPr>
            </w:pPr>
            <w:r>
              <w:rPr>
                <w:sz w:val="24"/>
              </w:rPr>
              <w:t>Постепенное</w:t>
            </w:r>
            <w:r>
              <w:rPr>
                <w:spacing w:val="-4"/>
                <w:sz w:val="24"/>
              </w:rPr>
              <w:t> </w:t>
            </w:r>
            <w:r>
              <w:rPr>
                <w:spacing w:val="-2"/>
                <w:sz w:val="24"/>
              </w:rPr>
              <w:t>укладывание</w:t>
            </w:r>
          </w:p>
        </w:tc>
        <w:tc>
          <w:tcPr>
            <w:tcW w:w="2551" w:type="dxa"/>
          </w:tcPr>
          <w:p>
            <w:pPr>
              <w:pStyle w:val="TableParagraph"/>
              <w:spacing w:line="270" w:lineRule="exact"/>
              <w:ind w:left="11"/>
              <w:jc w:val="center"/>
              <w:rPr>
                <w:sz w:val="24"/>
              </w:rPr>
            </w:pPr>
            <w:r>
              <w:rPr>
                <w:spacing w:val="-2"/>
                <w:sz w:val="24"/>
              </w:rPr>
              <w:t>08.15-08.25</w:t>
            </w:r>
          </w:p>
        </w:tc>
        <w:tc>
          <w:tcPr>
            <w:tcW w:w="2414" w:type="dxa"/>
          </w:tcPr>
          <w:p>
            <w:pPr>
              <w:pStyle w:val="TableParagraph"/>
              <w:spacing w:line="270" w:lineRule="exact"/>
              <w:ind w:left="13" w:right="2"/>
              <w:jc w:val="center"/>
              <w:rPr>
                <w:sz w:val="24"/>
              </w:rPr>
            </w:pPr>
            <w:r>
              <w:rPr>
                <w:spacing w:val="-10"/>
                <w:sz w:val="24"/>
              </w:rPr>
              <w:t>-</w:t>
            </w:r>
          </w:p>
        </w:tc>
      </w:tr>
      <w:tr>
        <w:trPr>
          <w:trHeight w:val="318" w:hRule="atLeast"/>
        </w:trPr>
        <w:tc>
          <w:tcPr>
            <w:tcW w:w="5955" w:type="dxa"/>
          </w:tcPr>
          <w:p>
            <w:pPr>
              <w:pStyle w:val="TableParagraph"/>
              <w:spacing w:line="270" w:lineRule="exact"/>
              <w:rPr>
                <w:sz w:val="24"/>
              </w:rPr>
            </w:pPr>
            <w:r>
              <w:rPr>
                <w:spacing w:val="-5"/>
                <w:sz w:val="24"/>
              </w:rPr>
              <w:t>Сон</w:t>
            </w:r>
          </w:p>
        </w:tc>
        <w:tc>
          <w:tcPr>
            <w:tcW w:w="2551" w:type="dxa"/>
          </w:tcPr>
          <w:p>
            <w:pPr>
              <w:pStyle w:val="TableParagraph"/>
              <w:spacing w:line="270" w:lineRule="exact"/>
              <w:ind w:left="11"/>
              <w:jc w:val="center"/>
              <w:rPr>
                <w:sz w:val="24"/>
              </w:rPr>
            </w:pPr>
            <w:r>
              <w:rPr>
                <w:spacing w:val="-2"/>
                <w:sz w:val="24"/>
              </w:rPr>
              <w:t>08.25-10.00</w:t>
            </w:r>
          </w:p>
        </w:tc>
        <w:tc>
          <w:tcPr>
            <w:tcW w:w="2414" w:type="dxa"/>
          </w:tcPr>
          <w:p>
            <w:pPr>
              <w:pStyle w:val="TableParagraph"/>
              <w:spacing w:line="270" w:lineRule="exact"/>
              <w:ind w:left="13" w:right="2"/>
              <w:jc w:val="center"/>
              <w:rPr>
                <w:sz w:val="24"/>
              </w:rPr>
            </w:pPr>
            <w:r>
              <w:rPr>
                <w:spacing w:val="-10"/>
                <w:sz w:val="24"/>
              </w:rPr>
              <w:t>-</w:t>
            </w:r>
          </w:p>
        </w:tc>
      </w:tr>
      <w:tr>
        <w:trPr>
          <w:trHeight w:val="340" w:hRule="atLeast"/>
        </w:trPr>
        <w:tc>
          <w:tcPr>
            <w:tcW w:w="5955" w:type="dxa"/>
          </w:tcPr>
          <w:p>
            <w:pPr>
              <w:pStyle w:val="TableParagraph"/>
              <w:spacing w:line="270" w:lineRule="exact"/>
              <w:rPr>
                <w:sz w:val="24"/>
              </w:rPr>
            </w:pPr>
            <w:r>
              <w:rPr>
                <w:spacing w:val="-2"/>
                <w:sz w:val="24"/>
              </w:rPr>
              <w:t>Кормление</w:t>
            </w:r>
          </w:p>
        </w:tc>
        <w:tc>
          <w:tcPr>
            <w:tcW w:w="2551" w:type="dxa"/>
          </w:tcPr>
          <w:p>
            <w:pPr>
              <w:pStyle w:val="TableParagraph"/>
              <w:spacing w:line="270" w:lineRule="exact"/>
              <w:ind w:left="11"/>
              <w:jc w:val="center"/>
              <w:rPr>
                <w:sz w:val="24"/>
              </w:rPr>
            </w:pPr>
            <w:r>
              <w:rPr>
                <w:spacing w:val="-2"/>
                <w:sz w:val="24"/>
              </w:rPr>
              <w:t>10.00</w:t>
            </w:r>
          </w:p>
        </w:tc>
        <w:tc>
          <w:tcPr>
            <w:tcW w:w="2414" w:type="dxa"/>
          </w:tcPr>
          <w:p>
            <w:pPr>
              <w:pStyle w:val="TableParagraph"/>
              <w:spacing w:line="270" w:lineRule="exact"/>
              <w:ind w:left="13" w:right="2"/>
              <w:jc w:val="center"/>
              <w:rPr>
                <w:sz w:val="24"/>
              </w:rPr>
            </w:pPr>
            <w:r>
              <w:rPr>
                <w:spacing w:val="-10"/>
                <w:sz w:val="24"/>
              </w:rPr>
              <w:t>-</w:t>
            </w:r>
          </w:p>
        </w:tc>
      </w:tr>
      <w:tr>
        <w:trPr>
          <w:trHeight w:val="636" w:hRule="atLeast"/>
        </w:trPr>
        <w:tc>
          <w:tcPr>
            <w:tcW w:w="5955" w:type="dxa"/>
          </w:tcPr>
          <w:p>
            <w:pPr>
              <w:pStyle w:val="TableParagraph"/>
              <w:spacing w:line="270" w:lineRule="exact"/>
              <w:rPr>
                <w:sz w:val="24"/>
              </w:rPr>
            </w:pPr>
            <w:r>
              <w:rPr>
                <w:sz w:val="24"/>
              </w:rPr>
              <w:t>Активное</w:t>
            </w:r>
            <w:r>
              <w:rPr>
                <w:spacing w:val="-7"/>
                <w:sz w:val="24"/>
              </w:rPr>
              <w:t> </w:t>
            </w:r>
            <w:r>
              <w:rPr>
                <w:sz w:val="24"/>
              </w:rPr>
              <w:t>бодрствование</w:t>
            </w:r>
            <w:r>
              <w:rPr>
                <w:spacing w:val="-7"/>
                <w:sz w:val="24"/>
              </w:rPr>
              <w:t> </w:t>
            </w:r>
            <w:r>
              <w:rPr>
                <w:sz w:val="24"/>
              </w:rPr>
              <w:t>детей</w:t>
            </w:r>
            <w:r>
              <w:rPr>
                <w:spacing w:val="-6"/>
                <w:sz w:val="24"/>
              </w:rPr>
              <w:t> </w:t>
            </w:r>
            <w:r>
              <w:rPr>
                <w:sz w:val="24"/>
              </w:rPr>
              <w:t>(игры,</w:t>
            </w:r>
            <w:r>
              <w:rPr>
                <w:spacing w:val="-4"/>
                <w:sz w:val="24"/>
              </w:rPr>
              <w:t> </w:t>
            </w:r>
            <w:r>
              <w:rPr>
                <w:spacing w:val="-2"/>
                <w:sz w:val="24"/>
              </w:rPr>
              <w:t>предметная</w:t>
            </w:r>
          </w:p>
          <w:p>
            <w:pPr>
              <w:pStyle w:val="TableParagraph"/>
              <w:spacing w:before="41"/>
              <w:rPr>
                <w:sz w:val="24"/>
              </w:rPr>
            </w:pPr>
            <w:r>
              <w:rPr>
                <w:sz w:val="24"/>
              </w:rPr>
              <w:t>деятельность</w:t>
            </w:r>
            <w:r>
              <w:rPr>
                <w:spacing w:val="-3"/>
                <w:sz w:val="24"/>
              </w:rPr>
              <w:t> </w:t>
            </w:r>
            <w:r>
              <w:rPr>
                <w:sz w:val="24"/>
              </w:rPr>
              <w:t>и</w:t>
            </w:r>
            <w:r>
              <w:rPr>
                <w:spacing w:val="-4"/>
                <w:sz w:val="24"/>
              </w:rPr>
              <w:t> </w:t>
            </w:r>
            <w:r>
              <w:rPr>
                <w:spacing w:val="-2"/>
                <w:sz w:val="24"/>
              </w:rPr>
              <w:t>другое)</w:t>
            </w:r>
          </w:p>
        </w:tc>
        <w:tc>
          <w:tcPr>
            <w:tcW w:w="2551" w:type="dxa"/>
          </w:tcPr>
          <w:p>
            <w:pPr>
              <w:pStyle w:val="TableParagraph"/>
              <w:spacing w:line="270" w:lineRule="exact"/>
              <w:ind w:left="11"/>
              <w:jc w:val="center"/>
              <w:rPr>
                <w:sz w:val="24"/>
              </w:rPr>
            </w:pPr>
            <w:r>
              <w:rPr>
                <w:spacing w:val="-2"/>
                <w:sz w:val="24"/>
              </w:rPr>
              <w:t>10.00-12.00</w:t>
            </w:r>
          </w:p>
        </w:tc>
        <w:tc>
          <w:tcPr>
            <w:tcW w:w="2414" w:type="dxa"/>
          </w:tcPr>
          <w:p>
            <w:pPr>
              <w:pStyle w:val="TableParagraph"/>
              <w:spacing w:line="270" w:lineRule="exact"/>
              <w:ind w:left="13" w:right="2"/>
              <w:jc w:val="center"/>
              <w:rPr>
                <w:sz w:val="24"/>
              </w:rPr>
            </w:pPr>
            <w:r>
              <w:rPr>
                <w:spacing w:val="-10"/>
                <w:sz w:val="24"/>
              </w:rPr>
              <w:t>-</w:t>
            </w:r>
          </w:p>
        </w:tc>
      </w:tr>
      <w:tr>
        <w:trPr>
          <w:trHeight w:val="402" w:hRule="atLeast"/>
        </w:trPr>
        <w:tc>
          <w:tcPr>
            <w:tcW w:w="5955" w:type="dxa"/>
          </w:tcPr>
          <w:p>
            <w:pPr>
              <w:pStyle w:val="TableParagraph"/>
              <w:spacing w:line="270" w:lineRule="exact"/>
              <w:rPr>
                <w:sz w:val="24"/>
              </w:rPr>
            </w:pPr>
            <w:r>
              <w:rPr>
                <w:spacing w:val="-2"/>
                <w:sz w:val="24"/>
              </w:rPr>
              <w:t>Игры-ситуации</w:t>
            </w:r>
          </w:p>
        </w:tc>
        <w:tc>
          <w:tcPr>
            <w:tcW w:w="2551" w:type="dxa"/>
          </w:tcPr>
          <w:p>
            <w:pPr>
              <w:pStyle w:val="TableParagraph"/>
              <w:spacing w:line="270" w:lineRule="exact"/>
              <w:ind w:left="11"/>
              <w:jc w:val="center"/>
              <w:rPr>
                <w:sz w:val="24"/>
              </w:rPr>
            </w:pPr>
            <w:r>
              <w:rPr>
                <w:spacing w:val="-2"/>
                <w:sz w:val="24"/>
              </w:rPr>
              <w:t>10.30-11.30</w:t>
            </w:r>
          </w:p>
        </w:tc>
        <w:tc>
          <w:tcPr>
            <w:tcW w:w="2414" w:type="dxa"/>
          </w:tcPr>
          <w:p>
            <w:pPr>
              <w:pStyle w:val="TableParagraph"/>
              <w:spacing w:line="270" w:lineRule="exact"/>
              <w:ind w:left="13" w:right="3"/>
              <w:jc w:val="center"/>
              <w:rPr>
                <w:sz w:val="24"/>
              </w:rPr>
            </w:pPr>
            <w:r>
              <w:rPr>
                <w:spacing w:val="-2"/>
                <w:sz w:val="24"/>
              </w:rPr>
              <w:t>8.15-09.00</w:t>
            </w:r>
          </w:p>
        </w:tc>
      </w:tr>
      <w:tr>
        <w:trPr>
          <w:trHeight w:val="318" w:hRule="atLeast"/>
        </w:trPr>
        <w:tc>
          <w:tcPr>
            <w:tcW w:w="5955" w:type="dxa"/>
          </w:tcPr>
          <w:p>
            <w:pPr>
              <w:pStyle w:val="TableParagraph"/>
              <w:spacing w:line="273" w:lineRule="exact"/>
              <w:rPr>
                <w:sz w:val="24"/>
              </w:rPr>
            </w:pPr>
            <w:r>
              <w:rPr>
                <w:sz w:val="24"/>
              </w:rPr>
              <w:t>Постепенное</w:t>
            </w:r>
            <w:r>
              <w:rPr>
                <w:spacing w:val="-4"/>
                <w:sz w:val="24"/>
              </w:rPr>
              <w:t> </w:t>
            </w:r>
            <w:r>
              <w:rPr>
                <w:spacing w:val="-2"/>
                <w:sz w:val="24"/>
              </w:rPr>
              <w:t>укладывание</w:t>
            </w:r>
          </w:p>
        </w:tc>
        <w:tc>
          <w:tcPr>
            <w:tcW w:w="2551" w:type="dxa"/>
          </w:tcPr>
          <w:p>
            <w:pPr>
              <w:pStyle w:val="TableParagraph"/>
              <w:spacing w:line="273" w:lineRule="exact"/>
              <w:ind w:left="11"/>
              <w:jc w:val="center"/>
              <w:rPr>
                <w:sz w:val="24"/>
              </w:rPr>
            </w:pPr>
            <w:r>
              <w:rPr>
                <w:spacing w:val="-2"/>
                <w:sz w:val="24"/>
              </w:rPr>
              <w:t>12.00-12.15</w:t>
            </w:r>
          </w:p>
        </w:tc>
        <w:tc>
          <w:tcPr>
            <w:tcW w:w="2414" w:type="dxa"/>
          </w:tcPr>
          <w:p>
            <w:pPr>
              <w:pStyle w:val="TableParagraph"/>
              <w:spacing w:line="273" w:lineRule="exact"/>
              <w:ind w:left="13" w:right="3"/>
              <w:jc w:val="center"/>
              <w:rPr>
                <w:sz w:val="24"/>
              </w:rPr>
            </w:pPr>
            <w:r>
              <w:rPr>
                <w:spacing w:val="-2"/>
                <w:sz w:val="24"/>
              </w:rPr>
              <w:t>9.00-09.15</w:t>
            </w:r>
          </w:p>
        </w:tc>
      </w:tr>
      <w:tr>
        <w:trPr>
          <w:trHeight w:val="316" w:hRule="atLeast"/>
        </w:trPr>
        <w:tc>
          <w:tcPr>
            <w:tcW w:w="5955" w:type="dxa"/>
          </w:tcPr>
          <w:p>
            <w:pPr>
              <w:pStyle w:val="TableParagraph"/>
              <w:spacing w:line="270" w:lineRule="exact"/>
              <w:rPr>
                <w:sz w:val="24"/>
              </w:rPr>
            </w:pPr>
            <w:r>
              <w:rPr>
                <w:spacing w:val="-5"/>
                <w:sz w:val="24"/>
              </w:rPr>
              <w:t>Сон</w:t>
            </w:r>
          </w:p>
        </w:tc>
        <w:tc>
          <w:tcPr>
            <w:tcW w:w="2551" w:type="dxa"/>
          </w:tcPr>
          <w:p>
            <w:pPr>
              <w:pStyle w:val="TableParagraph"/>
              <w:spacing w:line="270" w:lineRule="exact"/>
              <w:ind w:left="615"/>
              <w:rPr>
                <w:sz w:val="24"/>
              </w:rPr>
            </w:pPr>
            <w:r>
              <w:rPr>
                <w:sz w:val="24"/>
              </w:rPr>
              <w:t>12.15 – </w:t>
            </w:r>
            <w:r>
              <w:rPr>
                <w:spacing w:val="-2"/>
                <w:sz w:val="24"/>
              </w:rPr>
              <w:t>14.00</w:t>
            </w:r>
          </w:p>
        </w:tc>
        <w:tc>
          <w:tcPr>
            <w:tcW w:w="2414" w:type="dxa"/>
          </w:tcPr>
          <w:p>
            <w:pPr>
              <w:pStyle w:val="TableParagraph"/>
              <w:spacing w:line="270" w:lineRule="exact"/>
              <w:ind w:left="13"/>
              <w:jc w:val="center"/>
              <w:rPr>
                <w:sz w:val="24"/>
              </w:rPr>
            </w:pPr>
            <w:r>
              <w:rPr>
                <w:sz w:val="24"/>
              </w:rPr>
              <w:t>09.15-</w:t>
            </w:r>
            <w:r>
              <w:rPr>
                <w:spacing w:val="-1"/>
                <w:sz w:val="24"/>
              </w:rPr>
              <w:t> </w:t>
            </w:r>
            <w:r>
              <w:rPr>
                <w:spacing w:val="-2"/>
                <w:sz w:val="24"/>
              </w:rPr>
              <w:t>11.30</w:t>
            </w:r>
          </w:p>
        </w:tc>
      </w:tr>
      <w:tr>
        <w:trPr>
          <w:trHeight w:val="318" w:hRule="atLeast"/>
        </w:trPr>
        <w:tc>
          <w:tcPr>
            <w:tcW w:w="5955" w:type="dxa"/>
          </w:tcPr>
          <w:p>
            <w:pPr>
              <w:pStyle w:val="TableParagraph"/>
              <w:spacing w:line="270" w:lineRule="exact"/>
              <w:rPr>
                <w:sz w:val="24"/>
              </w:rPr>
            </w:pPr>
            <w:r>
              <w:rPr>
                <w:spacing w:val="-2"/>
                <w:sz w:val="24"/>
              </w:rPr>
              <w:t>Кормление</w:t>
            </w:r>
          </w:p>
        </w:tc>
        <w:tc>
          <w:tcPr>
            <w:tcW w:w="2551" w:type="dxa"/>
          </w:tcPr>
          <w:p>
            <w:pPr>
              <w:pStyle w:val="TableParagraph"/>
              <w:spacing w:line="270" w:lineRule="exact"/>
              <w:ind w:left="11"/>
              <w:jc w:val="center"/>
              <w:rPr>
                <w:sz w:val="24"/>
              </w:rPr>
            </w:pPr>
            <w:r>
              <w:rPr>
                <w:spacing w:val="-2"/>
                <w:sz w:val="24"/>
              </w:rPr>
              <w:t>14.00</w:t>
            </w:r>
          </w:p>
        </w:tc>
        <w:tc>
          <w:tcPr>
            <w:tcW w:w="2414" w:type="dxa"/>
          </w:tcPr>
          <w:p>
            <w:pPr>
              <w:pStyle w:val="TableParagraph"/>
              <w:spacing w:line="270" w:lineRule="exact"/>
              <w:ind w:left="13" w:right="3"/>
              <w:jc w:val="center"/>
              <w:rPr>
                <w:sz w:val="24"/>
              </w:rPr>
            </w:pPr>
            <w:r>
              <w:rPr>
                <w:spacing w:val="-2"/>
                <w:sz w:val="24"/>
              </w:rPr>
              <w:t>11.30</w:t>
            </w:r>
          </w:p>
        </w:tc>
      </w:tr>
      <w:tr>
        <w:trPr>
          <w:trHeight w:val="633" w:hRule="atLeast"/>
        </w:trPr>
        <w:tc>
          <w:tcPr>
            <w:tcW w:w="5955" w:type="dxa"/>
          </w:tcPr>
          <w:p>
            <w:pPr>
              <w:pStyle w:val="TableParagraph"/>
              <w:spacing w:line="270" w:lineRule="exact"/>
              <w:rPr>
                <w:sz w:val="24"/>
              </w:rPr>
            </w:pPr>
            <w:r>
              <w:rPr>
                <w:sz w:val="24"/>
              </w:rPr>
              <w:t>Активное</w:t>
            </w:r>
            <w:r>
              <w:rPr>
                <w:spacing w:val="-7"/>
                <w:sz w:val="24"/>
              </w:rPr>
              <w:t> </w:t>
            </w:r>
            <w:r>
              <w:rPr>
                <w:sz w:val="24"/>
              </w:rPr>
              <w:t>бодрствование</w:t>
            </w:r>
            <w:r>
              <w:rPr>
                <w:spacing w:val="-7"/>
                <w:sz w:val="24"/>
              </w:rPr>
              <w:t> </w:t>
            </w:r>
            <w:r>
              <w:rPr>
                <w:sz w:val="24"/>
              </w:rPr>
              <w:t>детей</w:t>
            </w:r>
            <w:r>
              <w:rPr>
                <w:spacing w:val="-6"/>
                <w:sz w:val="24"/>
              </w:rPr>
              <w:t> </w:t>
            </w:r>
            <w:r>
              <w:rPr>
                <w:sz w:val="24"/>
              </w:rPr>
              <w:t>(игры,</w:t>
            </w:r>
            <w:r>
              <w:rPr>
                <w:spacing w:val="-4"/>
                <w:sz w:val="24"/>
              </w:rPr>
              <w:t> </w:t>
            </w:r>
            <w:r>
              <w:rPr>
                <w:spacing w:val="-2"/>
                <w:sz w:val="24"/>
              </w:rPr>
              <w:t>предметная</w:t>
            </w:r>
          </w:p>
          <w:p>
            <w:pPr>
              <w:pStyle w:val="TableParagraph"/>
              <w:spacing w:before="41"/>
              <w:rPr>
                <w:sz w:val="24"/>
              </w:rPr>
            </w:pPr>
            <w:r>
              <w:rPr>
                <w:sz w:val="24"/>
              </w:rPr>
              <w:t>деятельность</w:t>
            </w:r>
            <w:r>
              <w:rPr>
                <w:spacing w:val="-3"/>
                <w:sz w:val="24"/>
              </w:rPr>
              <w:t> </w:t>
            </w:r>
            <w:r>
              <w:rPr>
                <w:sz w:val="24"/>
              </w:rPr>
              <w:t>и</w:t>
            </w:r>
            <w:r>
              <w:rPr>
                <w:spacing w:val="-4"/>
                <w:sz w:val="24"/>
              </w:rPr>
              <w:t> </w:t>
            </w:r>
            <w:r>
              <w:rPr>
                <w:spacing w:val="-2"/>
                <w:sz w:val="24"/>
              </w:rPr>
              <w:t>другое)</w:t>
            </w:r>
          </w:p>
        </w:tc>
        <w:tc>
          <w:tcPr>
            <w:tcW w:w="2551" w:type="dxa"/>
          </w:tcPr>
          <w:p>
            <w:pPr>
              <w:pStyle w:val="TableParagraph"/>
              <w:spacing w:line="270" w:lineRule="exact"/>
              <w:ind w:left="11"/>
              <w:jc w:val="center"/>
              <w:rPr>
                <w:sz w:val="24"/>
              </w:rPr>
            </w:pPr>
            <w:r>
              <w:rPr>
                <w:spacing w:val="-2"/>
                <w:sz w:val="24"/>
              </w:rPr>
              <w:t>14.00-16.00</w:t>
            </w:r>
          </w:p>
        </w:tc>
        <w:tc>
          <w:tcPr>
            <w:tcW w:w="2414" w:type="dxa"/>
          </w:tcPr>
          <w:p>
            <w:pPr>
              <w:pStyle w:val="TableParagraph"/>
              <w:spacing w:line="270" w:lineRule="exact"/>
              <w:ind w:left="13" w:right="3"/>
              <w:jc w:val="center"/>
              <w:rPr>
                <w:sz w:val="24"/>
              </w:rPr>
            </w:pPr>
            <w:r>
              <w:rPr>
                <w:spacing w:val="-2"/>
                <w:sz w:val="24"/>
              </w:rPr>
              <w:t>11.30-14.00</w:t>
            </w:r>
          </w:p>
        </w:tc>
      </w:tr>
      <w:tr>
        <w:trPr>
          <w:trHeight w:val="354" w:hRule="atLeast"/>
        </w:trPr>
        <w:tc>
          <w:tcPr>
            <w:tcW w:w="5955" w:type="dxa"/>
          </w:tcPr>
          <w:p>
            <w:pPr>
              <w:pStyle w:val="TableParagraph"/>
              <w:spacing w:line="273" w:lineRule="exact"/>
              <w:rPr>
                <w:sz w:val="24"/>
              </w:rPr>
            </w:pPr>
            <w:r>
              <w:rPr>
                <w:spacing w:val="-2"/>
                <w:sz w:val="24"/>
              </w:rPr>
              <w:t>Игры-ситуации</w:t>
            </w:r>
          </w:p>
        </w:tc>
        <w:tc>
          <w:tcPr>
            <w:tcW w:w="2551" w:type="dxa"/>
          </w:tcPr>
          <w:p>
            <w:pPr>
              <w:pStyle w:val="TableParagraph"/>
              <w:spacing w:line="273" w:lineRule="exact"/>
              <w:ind w:left="11"/>
              <w:jc w:val="center"/>
              <w:rPr>
                <w:sz w:val="24"/>
              </w:rPr>
            </w:pPr>
            <w:r>
              <w:rPr>
                <w:spacing w:val="-2"/>
                <w:sz w:val="24"/>
              </w:rPr>
              <w:t>14.30-15.30</w:t>
            </w:r>
          </w:p>
        </w:tc>
        <w:tc>
          <w:tcPr>
            <w:tcW w:w="2414" w:type="dxa"/>
          </w:tcPr>
          <w:p>
            <w:pPr>
              <w:pStyle w:val="TableParagraph"/>
              <w:spacing w:line="273" w:lineRule="exact"/>
              <w:ind w:left="13" w:right="3"/>
              <w:jc w:val="center"/>
              <w:rPr>
                <w:sz w:val="24"/>
              </w:rPr>
            </w:pPr>
            <w:r>
              <w:rPr>
                <w:spacing w:val="-2"/>
                <w:sz w:val="24"/>
              </w:rPr>
              <w:t>12.00-13.30</w:t>
            </w:r>
          </w:p>
        </w:tc>
      </w:tr>
      <w:tr>
        <w:trPr>
          <w:trHeight w:val="453" w:hRule="atLeast"/>
        </w:trPr>
        <w:tc>
          <w:tcPr>
            <w:tcW w:w="5955" w:type="dxa"/>
          </w:tcPr>
          <w:p>
            <w:pPr>
              <w:pStyle w:val="TableParagraph"/>
              <w:spacing w:line="270" w:lineRule="exact"/>
              <w:rPr>
                <w:sz w:val="24"/>
              </w:rPr>
            </w:pPr>
            <w:r>
              <w:rPr>
                <w:sz w:val="24"/>
              </w:rPr>
              <w:t>Постепенное</w:t>
            </w:r>
            <w:r>
              <w:rPr>
                <w:spacing w:val="-4"/>
                <w:sz w:val="24"/>
              </w:rPr>
              <w:t> </w:t>
            </w:r>
            <w:r>
              <w:rPr>
                <w:spacing w:val="-2"/>
                <w:sz w:val="24"/>
              </w:rPr>
              <w:t>укладывание</w:t>
            </w:r>
          </w:p>
        </w:tc>
        <w:tc>
          <w:tcPr>
            <w:tcW w:w="2551" w:type="dxa"/>
          </w:tcPr>
          <w:p>
            <w:pPr>
              <w:pStyle w:val="TableParagraph"/>
              <w:spacing w:line="270" w:lineRule="exact"/>
              <w:ind w:left="11"/>
              <w:jc w:val="center"/>
              <w:rPr>
                <w:sz w:val="24"/>
              </w:rPr>
            </w:pPr>
            <w:r>
              <w:rPr>
                <w:spacing w:val="-2"/>
                <w:sz w:val="24"/>
              </w:rPr>
              <w:t>16.00-16.15</w:t>
            </w:r>
          </w:p>
        </w:tc>
        <w:tc>
          <w:tcPr>
            <w:tcW w:w="2414" w:type="dxa"/>
          </w:tcPr>
          <w:p>
            <w:pPr>
              <w:pStyle w:val="TableParagraph"/>
              <w:spacing w:line="270" w:lineRule="exact"/>
              <w:ind w:left="13" w:right="3"/>
              <w:jc w:val="center"/>
              <w:rPr>
                <w:sz w:val="24"/>
              </w:rPr>
            </w:pPr>
            <w:r>
              <w:rPr>
                <w:spacing w:val="-2"/>
                <w:sz w:val="24"/>
              </w:rPr>
              <w:t>14.00-14.15</w:t>
            </w:r>
          </w:p>
        </w:tc>
      </w:tr>
      <w:tr>
        <w:trPr>
          <w:trHeight w:val="374" w:hRule="atLeast"/>
        </w:trPr>
        <w:tc>
          <w:tcPr>
            <w:tcW w:w="5955" w:type="dxa"/>
          </w:tcPr>
          <w:p>
            <w:pPr>
              <w:pStyle w:val="TableParagraph"/>
              <w:spacing w:line="270" w:lineRule="exact"/>
              <w:rPr>
                <w:sz w:val="24"/>
              </w:rPr>
            </w:pPr>
            <w:r>
              <w:rPr>
                <w:spacing w:val="-5"/>
                <w:sz w:val="24"/>
              </w:rPr>
              <w:t>Сон</w:t>
            </w:r>
          </w:p>
        </w:tc>
        <w:tc>
          <w:tcPr>
            <w:tcW w:w="2551" w:type="dxa"/>
          </w:tcPr>
          <w:p>
            <w:pPr>
              <w:pStyle w:val="TableParagraph"/>
              <w:spacing w:line="270" w:lineRule="exact"/>
              <w:ind w:left="615"/>
              <w:rPr>
                <w:sz w:val="24"/>
              </w:rPr>
            </w:pPr>
            <w:r>
              <w:rPr>
                <w:sz w:val="24"/>
              </w:rPr>
              <w:t>16.15 – </w:t>
            </w:r>
            <w:r>
              <w:rPr>
                <w:spacing w:val="-2"/>
                <w:sz w:val="24"/>
              </w:rPr>
              <w:t>18.00</w:t>
            </w:r>
          </w:p>
        </w:tc>
        <w:tc>
          <w:tcPr>
            <w:tcW w:w="2414" w:type="dxa"/>
          </w:tcPr>
          <w:p>
            <w:pPr>
              <w:pStyle w:val="TableParagraph"/>
              <w:spacing w:line="270" w:lineRule="exact"/>
              <w:ind w:left="13"/>
              <w:jc w:val="center"/>
              <w:rPr>
                <w:sz w:val="24"/>
              </w:rPr>
            </w:pPr>
            <w:r>
              <w:rPr>
                <w:sz w:val="24"/>
              </w:rPr>
              <w:t>14.15-</w:t>
            </w:r>
            <w:r>
              <w:rPr>
                <w:spacing w:val="-1"/>
                <w:sz w:val="24"/>
              </w:rPr>
              <w:t> </w:t>
            </w:r>
            <w:r>
              <w:rPr>
                <w:spacing w:val="-2"/>
                <w:sz w:val="24"/>
              </w:rPr>
              <w:t>16.00</w:t>
            </w:r>
          </w:p>
        </w:tc>
      </w:tr>
      <w:tr>
        <w:trPr>
          <w:trHeight w:val="342" w:hRule="atLeast"/>
        </w:trPr>
        <w:tc>
          <w:tcPr>
            <w:tcW w:w="5955" w:type="dxa"/>
          </w:tcPr>
          <w:p>
            <w:pPr>
              <w:pStyle w:val="TableParagraph"/>
              <w:spacing w:line="273" w:lineRule="exact"/>
              <w:rPr>
                <w:sz w:val="24"/>
              </w:rPr>
            </w:pPr>
            <w:r>
              <w:rPr>
                <w:spacing w:val="-2"/>
                <w:sz w:val="24"/>
              </w:rPr>
              <w:t>Кормление</w:t>
            </w:r>
          </w:p>
        </w:tc>
        <w:tc>
          <w:tcPr>
            <w:tcW w:w="2551" w:type="dxa"/>
          </w:tcPr>
          <w:p>
            <w:pPr>
              <w:pStyle w:val="TableParagraph"/>
              <w:spacing w:line="273" w:lineRule="exact"/>
              <w:ind w:left="11"/>
              <w:jc w:val="center"/>
              <w:rPr>
                <w:sz w:val="24"/>
              </w:rPr>
            </w:pPr>
            <w:r>
              <w:rPr>
                <w:spacing w:val="-2"/>
                <w:sz w:val="24"/>
              </w:rPr>
              <w:t>18.00</w:t>
            </w:r>
          </w:p>
        </w:tc>
        <w:tc>
          <w:tcPr>
            <w:tcW w:w="2414" w:type="dxa"/>
          </w:tcPr>
          <w:p>
            <w:pPr>
              <w:pStyle w:val="TableParagraph"/>
              <w:spacing w:line="273" w:lineRule="exact"/>
              <w:ind w:left="13" w:right="3"/>
              <w:jc w:val="center"/>
              <w:rPr>
                <w:sz w:val="24"/>
              </w:rPr>
            </w:pPr>
            <w:r>
              <w:rPr>
                <w:spacing w:val="-2"/>
                <w:sz w:val="24"/>
              </w:rPr>
              <w:t>16.00</w:t>
            </w:r>
          </w:p>
        </w:tc>
      </w:tr>
      <w:tr>
        <w:trPr>
          <w:trHeight w:val="633" w:hRule="atLeast"/>
        </w:trPr>
        <w:tc>
          <w:tcPr>
            <w:tcW w:w="5955" w:type="dxa"/>
          </w:tcPr>
          <w:p>
            <w:pPr>
              <w:pStyle w:val="TableParagraph"/>
              <w:spacing w:line="270" w:lineRule="exact"/>
              <w:rPr>
                <w:sz w:val="24"/>
              </w:rPr>
            </w:pPr>
            <w:r>
              <w:rPr>
                <w:sz w:val="24"/>
              </w:rPr>
              <w:t>Активное</w:t>
            </w:r>
            <w:r>
              <w:rPr>
                <w:spacing w:val="-7"/>
                <w:sz w:val="24"/>
              </w:rPr>
              <w:t> </w:t>
            </w:r>
            <w:r>
              <w:rPr>
                <w:sz w:val="24"/>
              </w:rPr>
              <w:t>бодрствование</w:t>
            </w:r>
            <w:r>
              <w:rPr>
                <w:spacing w:val="-7"/>
                <w:sz w:val="24"/>
              </w:rPr>
              <w:t> </w:t>
            </w:r>
            <w:r>
              <w:rPr>
                <w:sz w:val="24"/>
              </w:rPr>
              <w:t>детей</w:t>
            </w:r>
            <w:r>
              <w:rPr>
                <w:spacing w:val="-6"/>
                <w:sz w:val="24"/>
              </w:rPr>
              <w:t> </w:t>
            </w:r>
            <w:r>
              <w:rPr>
                <w:sz w:val="24"/>
              </w:rPr>
              <w:t>(игры,</w:t>
            </w:r>
            <w:r>
              <w:rPr>
                <w:spacing w:val="-4"/>
                <w:sz w:val="24"/>
              </w:rPr>
              <w:t> </w:t>
            </w:r>
            <w:r>
              <w:rPr>
                <w:spacing w:val="-2"/>
                <w:sz w:val="24"/>
              </w:rPr>
              <w:t>предметная</w:t>
            </w:r>
          </w:p>
          <w:p>
            <w:pPr>
              <w:pStyle w:val="TableParagraph"/>
              <w:spacing w:before="41"/>
              <w:rPr>
                <w:sz w:val="24"/>
              </w:rPr>
            </w:pPr>
            <w:r>
              <w:rPr>
                <w:sz w:val="24"/>
              </w:rPr>
              <w:t>деятельность</w:t>
            </w:r>
            <w:r>
              <w:rPr>
                <w:spacing w:val="-3"/>
                <w:sz w:val="24"/>
              </w:rPr>
              <w:t> </w:t>
            </w:r>
            <w:r>
              <w:rPr>
                <w:sz w:val="24"/>
              </w:rPr>
              <w:t>и</w:t>
            </w:r>
            <w:r>
              <w:rPr>
                <w:spacing w:val="-4"/>
                <w:sz w:val="24"/>
              </w:rPr>
              <w:t> </w:t>
            </w:r>
            <w:r>
              <w:rPr>
                <w:spacing w:val="-2"/>
                <w:sz w:val="24"/>
              </w:rPr>
              <w:t>другое)</w:t>
            </w:r>
          </w:p>
        </w:tc>
        <w:tc>
          <w:tcPr>
            <w:tcW w:w="2551" w:type="dxa"/>
          </w:tcPr>
          <w:p>
            <w:pPr>
              <w:pStyle w:val="TableParagraph"/>
              <w:spacing w:line="270" w:lineRule="exact"/>
              <w:ind w:left="11"/>
              <w:jc w:val="center"/>
              <w:rPr>
                <w:sz w:val="24"/>
              </w:rPr>
            </w:pPr>
            <w:r>
              <w:rPr>
                <w:spacing w:val="-2"/>
                <w:sz w:val="24"/>
              </w:rPr>
              <w:t>18.15-19.00</w:t>
            </w:r>
          </w:p>
        </w:tc>
        <w:tc>
          <w:tcPr>
            <w:tcW w:w="2414" w:type="dxa"/>
          </w:tcPr>
          <w:p>
            <w:pPr>
              <w:pStyle w:val="TableParagraph"/>
              <w:spacing w:line="270" w:lineRule="exact"/>
              <w:ind w:left="599"/>
              <w:rPr>
                <w:sz w:val="24"/>
              </w:rPr>
            </w:pPr>
            <w:r>
              <w:rPr>
                <w:sz w:val="24"/>
              </w:rPr>
              <w:t>16.15</w:t>
            </w:r>
            <w:r>
              <w:rPr>
                <w:spacing w:val="-1"/>
                <w:sz w:val="24"/>
              </w:rPr>
              <w:t> </w:t>
            </w:r>
            <w:r>
              <w:rPr>
                <w:sz w:val="24"/>
              </w:rPr>
              <w:t>-</w:t>
            </w:r>
            <w:r>
              <w:rPr>
                <w:spacing w:val="-2"/>
                <w:sz w:val="24"/>
              </w:rPr>
              <w:t>19.00</w:t>
            </w:r>
          </w:p>
        </w:tc>
      </w:tr>
      <w:tr>
        <w:trPr>
          <w:trHeight w:val="354" w:hRule="atLeast"/>
        </w:trPr>
        <w:tc>
          <w:tcPr>
            <w:tcW w:w="5955" w:type="dxa"/>
          </w:tcPr>
          <w:p>
            <w:pPr>
              <w:pStyle w:val="TableParagraph"/>
              <w:spacing w:line="270" w:lineRule="exact"/>
              <w:rPr>
                <w:sz w:val="24"/>
              </w:rPr>
            </w:pPr>
            <w:r>
              <w:rPr>
                <w:sz w:val="24"/>
              </w:rPr>
              <w:t>Уход</w:t>
            </w:r>
            <w:r>
              <w:rPr>
                <w:spacing w:val="2"/>
                <w:sz w:val="24"/>
              </w:rPr>
              <w:t> </w:t>
            </w:r>
            <w:r>
              <w:rPr>
                <w:spacing w:val="-2"/>
                <w:sz w:val="24"/>
              </w:rPr>
              <w:t>домой</w:t>
            </w:r>
          </w:p>
        </w:tc>
        <w:tc>
          <w:tcPr>
            <w:tcW w:w="2551" w:type="dxa"/>
          </w:tcPr>
          <w:p>
            <w:pPr>
              <w:pStyle w:val="TableParagraph"/>
              <w:spacing w:line="270" w:lineRule="exact"/>
              <w:ind w:left="11"/>
              <w:jc w:val="center"/>
              <w:rPr>
                <w:sz w:val="24"/>
              </w:rPr>
            </w:pPr>
            <w:r>
              <w:rPr>
                <w:spacing w:val="-2"/>
                <w:sz w:val="24"/>
              </w:rPr>
              <w:t>15.00-19.00</w:t>
            </w:r>
          </w:p>
        </w:tc>
        <w:tc>
          <w:tcPr>
            <w:tcW w:w="2414" w:type="dxa"/>
          </w:tcPr>
          <w:p>
            <w:pPr>
              <w:pStyle w:val="TableParagraph"/>
              <w:spacing w:line="270" w:lineRule="exact"/>
              <w:ind w:left="13" w:right="3"/>
              <w:jc w:val="center"/>
              <w:rPr>
                <w:sz w:val="24"/>
              </w:rPr>
            </w:pPr>
            <w:r>
              <w:rPr>
                <w:spacing w:val="-2"/>
                <w:sz w:val="24"/>
              </w:rPr>
              <w:t>16.00-19.00</w:t>
            </w:r>
          </w:p>
        </w:tc>
      </w:tr>
    </w:tbl>
    <w:p>
      <w:pPr>
        <w:pStyle w:val="TableParagraph"/>
        <w:spacing w:after="0" w:line="270" w:lineRule="exact"/>
        <w:jc w:val="center"/>
        <w:rPr>
          <w:sz w:val="24"/>
        </w:rPr>
        <w:sectPr>
          <w:footerReference w:type="default" r:id="rId98"/>
          <w:pgSz w:w="11910" w:h="16840"/>
          <w:pgMar w:header="0" w:footer="0" w:top="760" w:bottom="280" w:left="283" w:right="141"/>
        </w:sectPr>
      </w:pPr>
    </w:p>
    <w:p>
      <w:pPr>
        <w:spacing w:before="70"/>
        <w:ind w:left="395" w:right="0" w:firstLine="0"/>
        <w:jc w:val="center"/>
        <w:rPr>
          <w:b/>
          <w:sz w:val="24"/>
        </w:rPr>
      </w:pPr>
      <w:r>
        <w:rPr>
          <w:b/>
          <w:sz w:val="24"/>
        </w:rPr>
        <w:t>Примерный</w:t>
      </w:r>
      <w:r>
        <w:rPr>
          <w:b/>
          <w:spacing w:val="-5"/>
          <w:sz w:val="24"/>
        </w:rPr>
        <w:t> </w:t>
      </w:r>
      <w:r>
        <w:rPr>
          <w:b/>
          <w:sz w:val="24"/>
        </w:rPr>
        <w:t>режим</w:t>
      </w:r>
      <w:r>
        <w:rPr>
          <w:b/>
          <w:spacing w:val="-6"/>
          <w:sz w:val="24"/>
        </w:rPr>
        <w:t> </w:t>
      </w:r>
      <w:r>
        <w:rPr>
          <w:b/>
          <w:sz w:val="24"/>
        </w:rPr>
        <w:t>дня</w:t>
      </w:r>
      <w:r>
        <w:rPr>
          <w:b/>
          <w:spacing w:val="-8"/>
          <w:sz w:val="24"/>
        </w:rPr>
        <w:t> </w:t>
      </w:r>
      <w:r>
        <w:rPr>
          <w:b/>
          <w:sz w:val="24"/>
        </w:rPr>
        <w:t>в</w:t>
      </w:r>
      <w:r>
        <w:rPr>
          <w:b/>
          <w:spacing w:val="-8"/>
          <w:sz w:val="24"/>
        </w:rPr>
        <w:t> </w:t>
      </w:r>
      <w:r>
        <w:rPr>
          <w:b/>
          <w:sz w:val="24"/>
        </w:rPr>
        <w:t>группе</w:t>
      </w:r>
      <w:r>
        <w:rPr>
          <w:b/>
          <w:spacing w:val="-8"/>
          <w:sz w:val="24"/>
        </w:rPr>
        <w:t> </w:t>
      </w:r>
      <w:r>
        <w:rPr>
          <w:b/>
          <w:sz w:val="24"/>
        </w:rPr>
        <w:t>раннего</w:t>
      </w:r>
      <w:r>
        <w:rPr>
          <w:b/>
          <w:spacing w:val="-12"/>
          <w:sz w:val="24"/>
        </w:rPr>
        <w:t> </w:t>
      </w:r>
      <w:r>
        <w:rPr>
          <w:b/>
          <w:sz w:val="24"/>
        </w:rPr>
        <w:t>возраста</w:t>
      </w:r>
      <w:r>
        <w:rPr>
          <w:b/>
          <w:spacing w:val="-9"/>
          <w:sz w:val="24"/>
        </w:rPr>
        <w:t> </w:t>
      </w:r>
      <w:r>
        <w:rPr>
          <w:b/>
          <w:sz w:val="24"/>
        </w:rPr>
        <w:t>от</w:t>
      </w:r>
      <w:r>
        <w:rPr>
          <w:b/>
          <w:spacing w:val="-6"/>
          <w:sz w:val="24"/>
        </w:rPr>
        <w:t> </w:t>
      </w:r>
      <w:r>
        <w:rPr>
          <w:b/>
          <w:sz w:val="24"/>
        </w:rPr>
        <w:t>1</w:t>
      </w:r>
      <w:r>
        <w:rPr>
          <w:b/>
          <w:spacing w:val="-5"/>
          <w:sz w:val="24"/>
        </w:rPr>
        <w:t> </w:t>
      </w:r>
      <w:r>
        <w:rPr>
          <w:b/>
          <w:sz w:val="24"/>
        </w:rPr>
        <w:t>года</w:t>
      </w:r>
      <w:r>
        <w:rPr>
          <w:b/>
          <w:spacing w:val="-8"/>
          <w:sz w:val="24"/>
        </w:rPr>
        <w:t> </w:t>
      </w:r>
      <w:r>
        <w:rPr>
          <w:b/>
          <w:sz w:val="24"/>
        </w:rPr>
        <w:t>до</w:t>
      </w:r>
      <w:r>
        <w:rPr>
          <w:b/>
          <w:spacing w:val="-8"/>
          <w:sz w:val="24"/>
        </w:rPr>
        <w:t> </w:t>
      </w:r>
      <w:r>
        <w:rPr>
          <w:b/>
          <w:sz w:val="24"/>
        </w:rPr>
        <w:t>2-х</w:t>
      </w:r>
      <w:r>
        <w:rPr>
          <w:b/>
          <w:spacing w:val="-7"/>
          <w:sz w:val="24"/>
        </w:rPr>
        <w:t> </w:t>
      </w:r>
      <w:r>
        <w:rPr>
          <w:b/>
          <w:spacing w:val="-5"/>
          <w:sz w:val="24"/>
        </w:rPr>
        <w:t>лет</w:t>
      </w:r>
    </w:p>
    <w:p>
      <w:pPr>
        <w:spacing w:before="0" w:after="4"/>
        <w:ind w:left="402" w:right="0" w:firstLine="0"/>
        <w:jc w:val="center"/>
        <w:rPr>
          <w:b/>
          <w:i/>
          <w:sz w:val="24"/>
        </w:rPr>
      </w:pPr>
      <w:r>
        <w:rPr>
          <w:b/>
          <w:i/>
          <w:sz w:val="24"/>
        </w:rPr>
        <w:t>Теплый</w:t>
      </w:r>
      <w:r>
        <w:rPr>
          <w:b/>
          <w:i/>
          <w:spacing w:val="-8"/>
          <w:sz w:val="24"/>
        </w:rPr>
        <w:t> </w:t>
      </w:r>
      <w:r>
        <w:rPr>
          <w:b/>
          <w:i/>
          <w:sz w:val="24"/>
        </w:rPr>
        <w:t>период</w:t>
      </w:r>
      <w:r>
        <w:rPr>
          <w:b/>
          <w:i/>
          <w:spacing w:val="-4"/>
          <w:sz w:val="24"/>
        </w:rPr>
        <w:t> года</w:t>
      </w:r>
    </w:p>
    <w:tbl>
      <w:tblPr>
        <w:tblW w:w="0" w:type="auto"/>
        <w:jc w:val="left"/>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55"/>
        <w:gridCol w:w="2410"/>
        <w:gridCol w:w="2842"/>
      </w:tblGrid>
      <w:tr>
        <w:trPr>
          <w:trHeight w:val="275" w:hRule="atLeast"/>
        </w:trPr>
        <w:tc>
          <w:tcPr>
            <w:tcW w:w="5955" w:type="dxa"/>
            <w:vMerge w:val="restart"/>
          </w:tcPr>
          <w:p>
            <w:pPr>
              <w:pStyle w:val="TableParagraph"/>
              <w:spacing w:line="273" w:lineRule="exact"/>
              <w:ind w:left="7" w:right="247"/>
              <w:jc w:val="center"/>
              <w:rPr>
                <w:b/>
                <w:sz w:val="24"/>
              </w:rPr>
            </w:pPr>
            <w:r>
              <w:rPr>
                <w:b/>
                <w:spacing w:val="-2"/>
                <w:sz w:val="24"/>
              </w:rPr>
              <w:t>Содержание</w:t>
            </w:r>
          </w:p>
        </w:tc>
        <w:tc>
          <w:tcPr>
            <w:tcW w:w="5252" w:type="dxa"/>
            <w:gridSpan w:val="2"/>
          </w:tcPr>
          <w:p>
            <w:pPr>
              <w:pStyle w:val="TableParagraph"/>
              <w:spacing w:line="256" w:lineRule="exact"/>
              <w:ind w:left="0" w:right="239"/>
              <w:jc w:val="center"/>
              <w:rPr>
                <w:b/>
                <w:sz w:val="24"/>
              </w:rPr>
            </w:pPr>
            <w:r>
              <w:rPr>
                <w:b/>
                <w:spacing w:val="-2"/>
                <w:sz w:val="24"/>
              </w:rPr>
              <w:t>Время</w:t>
            </w:r>
          </w:p>
        </w:tc>
      </w:tr>
      <w:tr>
        <w:trPr>
          <w:trHeight w:val="552" w:hRule="atLeast"/>
        </w:trPr>
        <w:tc>
          <w:tcPr>
            <w:tcW w:w="5955" w:type="dxa"/>
            <w:vMerge/>
            <w:tcBorders>
              <w:top w:val="nil"/>
            </w:tcBorders>
          </w:tcPr>
          <w:p>
            <w:pPr>
              <w:rPr>
                <w:sz w:val="2"/>
                <w:szCs w:val="2"/>
              </w:rPr>
            </w:pPr>
          </w:p>
        </w:tc>
        <w:tc>
          <w:tcPr>
            <w:tcW w:w="2410" w:type="dxa"/>
          </w:tcPr>
          <w:p>
            <w:pPr>
              <w:pStyle w:val="TableParagraph"/>
              <w:spacing w:line="276" w:lineRule="exact"/>
              <w:ind w:left="975" w:right="728" w:hanging="219"/>
              <w:rPr>
                <w:b/>
                <w:sz w:val="24"/>
              </w:rPr>
            </w:pPr>
            <w:r>
              <w:rPr>
                <w:b/>
                <w:sz w:val="24"/>
              </w:rPr>
              <w:t>1</w:t>
            </w:r>
            <w:r>
              <w:rPr>
                <w:b/>
                <w:spacing w:val="-15"/>
                <w:sz w:val="24"/>
              </w:rPr>
              <w:t> </w:t>
            </w:r>
            <w:r>
              <w:rPr>
                <w:b/>
                <w:sz w:val="24"/>
              </w:rPr>
              <w:t>год-</w:t>
            </w:r>
            <w:r>
              <w:rPr>
                <w:b/>
                <w:sz w:val="24"/>
              </w:rPr>
              <w:t>1,5 </w:t>
            </w:r>
            <w:r>
              <w:rPr>
                <w:b/>
                <w:spacing w:val="-4"/>
                <w:sz w:val="24"/>
              </w:rPr>
              <w:t>года</w:t>
            </w:r>
          </w:p>
        </w:tc>
        <w:tc>
          <w:tcPr>
            <w:tcW w:w="2842" w:type="dxa"/>
          </w:tcPr>
          <w:p>
            <w:pPr>
              <w:pStyle w:val="TableParagraph"/>
              <w:spacing w:line="273" w:lineRule="exact"/>
              <w:ind w:left="699"/>
              <w:rPr>
                <w:b/>
                <w:sz w:val="24"/>
              </w:rPr>
            </w:pPr>
            <w:r>
              <w:rPr>
                <w:b/>
                <w:sz w:val="24"/>
              </w:rPr>
              <w:t>1,5</w:t>
            </w:r>
            <w:r>
              <w:rPr>
                <w:b/>
                <w:spacing w:val="-4"/>
                <w:sz w:val="24"/>
              </w:rPr>
              <w:t> </w:t>
            </w:r>
            <w:r>
              <w:rPr>
                <w:b/>
                <w:sz w:val="24"/>
              </w:rPr>
              <w:t>лет-2</w:t>
            </w:r>
            <w:r>
              <w:rPr>
                <w:b/>
                <w:spacing w:val="-3"/>
                <w:sz w:val="24"/>
              </w:rPr>
              <w:t> </w:t>
            </w:r>
            <w:r>
              <w:rPr>
                <w:b/>
                <w:spacing w:val="-4"/>
                <w:sz w:val="24"/>
              </w:rPr>
              <w:t>года</w:t>
            </w:r>
          </w:p>
        </w:tc>
      </w:tr>
      <w:tr>
        <w:trPr>
          <w:trHeight w:val="275" w:hRule="atLeast"/>
        </w:trPr>
        <w:tc>
          <w:tcPr>
            <w:tcW w:w="5955" w:type="dxa"/>
          </w:tcPr>
          <w:p>
            <w:pPr>
              <w:pStyle w:val="TableParagraph"/>
              <w:spacing w:line="256" w:lineRule="exact"/>
              <w:rPr>
                <w:sz w:val="24"/>
              </w:rPr>
            </w:pPr>
            <w:r>
              <w:rPr>
                <w:sz w:val="24"/>
              </w:rPr>
              <w:t>Прием</w:t>
            </w:r>
            <w:r>
              <w:rPr>
                <w:spacing w:val="-10"/>
                <w:sz w:val="24"/>
              </w:rPr>
              <w:t> </w:t>
            </w:r>
            <w:r>
              <w:rPr>
                <w:sz w:val="24"/>
              </w:rPr>
              <w:t>детей,</w:t>
            </w:r>
            <w:r>
              <w:rPr>
                <w:spacing w:val="-5"/>
                <w:sz w:val="24"/>
              </w:rPr>
              <w:t> </w:t>
            </w:r>
            <w:r>
              <w:rPr>
                <w:sz w:val="24"/>
              </w:rPr>
              <w:t>осмотр,</w:t>
            </w:r>
            <w:r>
              <w:rPr>
                <w:spacing w:val="-5"/>
                <w:sz w:val="24"/>
              </w:rPr>
              <w:t> </w:t>
            </w:r>
            <w:r>
              <w:rPr>
                <w:sz w:val="24"/>
              </w:rPr>
              <w:t>игры,</w:t>
            </w:r>
            <w:r>
              <w:rPr>
                <w:spacing w:val="-4"/>
                <w:sz w:val="24"/>
              </w:rPr>
              <w:t> </w:t>
            </w:r>
            <w:r>
              <w:rPr>
                <w:sz w:val="24"/>
              </w:rPr>
              <w:t>утренняя</w:t>
            </w:r>
            <w:r>
              <w:rPr>
                <w:spacing w:val="-5"/>
                <w:sz w:val="24"/>
              </w:rPr>
              <w:t> </w:t>
            </w:r>
            <w:r>
              <w:rPr>
                <w:spacing w:val="-2"/>
                <w:sz w:val="24"/>
              </w:rPr>
              <w:t>гимнастика</w:t>
            </w:r>
          </w:p>
        </w:tc>
        <w:tc>
          <w:tcPr>
            <w:tcW w:w="2410" w:type="dxa"/>
          </w:tcPr>
          <w:p>
            <w:pPr>
              <w:pStyle w:val="TableParagraph"/>
              <w:spacing w:line="256" w:lineRule="exact"/>
              <w:ind w:left="0" w:right="172"/>
              <w:jc w:val="right"/>
              <w:rPr>
                <w:sz w:val="24"/>
              </w:rPr>
            </w:pPr>
            <w:r>
              <w:rPr>
                <w:spacing w:val="-2"/>
                <w:sz w:val="24"/>
              </w:rPr>
              <w:t>7.00-</w:t>
            </w:r>
            <w:r>
              <w:rPr>
                <w:spacing w:val="-4"/>
                <w:sz w:val="24"/>
              </w:rPr>
              <w:t>8.00</w:t>
            </w:r>
          </w:p>
        </w:tc>
        <w:tc>
          <w:tcPr>
            <w:tcW w:w="2842" w:type="dxa"/>
          </w:tcPr>
          <w:p>
            <w:pPr>
              <w:pStyle w:val="TableParagraph"/>
              <w:spacing w:line="256" w:lineRule="exact"/>
              <w:ind w:left="14" w:right="6"/>
              <w:jc w:val="center"/>
              <w:rPr>
                <w:sz w:val="24"/>
              </w:rPr>
            </w:pPr>
            <w:r>
              <w:rPr>
                <w:spacing w:val="-2"/>
                <w:sz w:val="24"/>
              </w:rPr>
              <w:t>7.00-</w:t>
            </w:r>
            <w:r>
              <w:rPr>
                <w:spacing w:val="-4"/>
                <w:sz w:val="24"/>
              </w:rPr>
              <w:t>8.00</w:t>
            </w:r>
          </w:p>
        </w:tc>
      </w:tr>
      <w:tr>
        <w:trPr>
          <w:trHeight w:val="275" w:hRule="atLeast"/>
        </w:trPr>
        <w:tc>
          <w:tcPr>
            <w:tcW w:w="5955" w:type="dxa"/>
          </w:tcPr>
          <w:p>
            <w:pPr>
              <w:pStyle w:val="TableParagraph"/>
              <w:spacing w:line="256" w:lineRule="exact"/>
              <w:rPr>
                <w:sz w:val="24"/>
              </w:rPr>
            </w:pPr>
            <w:r>
              <w:rPr>
                <w:sz w:val="24"/>
              </w:rPr>
              <w:t>Подготовка</w:t>
            </w:r>
            <w:r>
              <w:rPr>
                <w:spacing w:val="-11"/>
                <w:sz w:val="24"/>
              </w:rPr>
              <w:t> </w:t>
            </w:r>
            <w:r>
              <w:rPr>
                <w:sz w:val="24"/>
              </w:rPr>
              <w:t>к</w:t>
            </w:r>
            <w:r>
              <w:rPr>
                <w:spacing w:val="-6"/>
                <w:sz w:val="24"/>
              </w:rPr>
              <w:t> </w:t>
            </w:r>
            <w:r>
              <w:rPr>
                <w:sz w:val="24"/>
              </w:rPr>
              <w:t>завтраку,</w:t>
            </w:r>
            <w:r>
              <w:rPr>
                <w:spacing w:val="-2"/>
                <w:sz w:val="24"/>
              </w:rPr>
              <w:t> завтрак*</w:t>
            </w:r>
          </w:p>
        </w:tc>
        <w:tc>
          <w:tcPr>
            <w:tcW w:w="2410" w:type="dxa"/>
          </w:tcPr>
          <w:p>
            <w:pPr>
              <w:pStyle w:val="TableParagraph"/>
              <w:spacing w:line="256" w:lineRule="exact"/>
              <w:ind w:left="0" w:right="172"/>
              <w:jc w:val="right"/>
              <w:rPr>
                <w:sz w:val="24"/>
              </w:rPr>
            </w:pPr>
            <w:r>
              <w:rPr>
                <w:spacing w:val="-2"/>
                <w:sz w:val="24"/>
              </w:rPr>
              <w:t>8.00-</w:t>
            </w:r>
            <w:r>
              <w:rPr>
                <w:spacing w:val="-4"/>
                <w:sz w:val="24"/>
              </w:rPr>
              <w:t>9.00</w:t>
            </w:r>
          </w:p>
        </w:tc>
        <w:tc>
          <w:tcPr>
            <w:tcW w:w="2842" w:type="dxa"/>
          </w:tcPr>
          <w:p>
            <w:pPr>
              <w:pStyle w:val="TableParagraph"/>
              <w:spacing w:line="256" w:lineRule="exact"/>
              <w:ind w:left="14" w:right="6"/>
              <w:jc w:val="center"/>
              <w:rPr>
                <w:sz w:val="24"/>
              </w:rPr>
            </w:pPr>
            <w:r>
              <w:rPr>
                <w:spacing w:val="-2"/>
                <w:sz w:val="24"/>
              </w:rPr>
              <w:t>8.00-</w:t>
            </w:r>
            <w:r>
              <w:rPr>
                <w:spacing w:val="-4"/>
                <w:sz w:val="24"/>
              </w:rPr>
              <w:t>9.00</w:t>
            </w:r>
          </w:p>
        </w:tc>
      </w:tr>
      <w:tr>
        <w:trPr>
          <w:trHeight w:val="827" w:hRule="atLeast"/>
        </w:trPr>
        <w:tc>
          <w:tcPr>
            <w:tcW w:w="5955" w:type="dxa"/>
          </w:tcPr>
          <w:p>
            <w:pPr>
              <w:pStyle w:val="TableParagraph"/>
              <w:rPr>
                <w:sz w:val="24"/>
              </w:rPr>
            </w:pPr>
            <w:r>
              <w:rPr>
                <w:sz w:val="24"/>
              </w:rPr>
              <w:t>Занятия в игровой форме по подгруппам, активное бодрствование</w:t>
            </w:r>
            <w:r>
              <w:rPr>
                <w:spacing w:val="-12"/>
                <w:sz w:val="24"/>
              </w:rPr>
              <w:t> </w:t>
            </w:r>
            <w:r>
              <w:rPr>
                <w:sz w:val="24"/>
              </w:rPr>
              <w:t>детей</w:t>
            </w:r>
            <w:r>
              <w:rPr>
                <w:spacing w:val="-9"/>
                <w:sz w:val="24"/>
              </w:rPr>
              <w:t> </w:t>
            </w:r>
            <w:r>
              <w:rPr>
                <w:sz w:val="24"/>
              </w:rPr>
              <w:t>(игры,</w:t>
            </w:r>
            <w:r>
              <w:rPr>
                <w:spacing w:val="-9"/>
                <w:sz w:val="24"/>
              </w:rPr>
              <w:t> </w:t>
            </w:r>
            <w:r>
              <w:rPr>
                <w:sz w:val="24"/>
              </w:rPr>
              <w:t>предметная</w:t>
            </w:r>
            <w:r>
              <w:rPr>
                <w:spacing w:val="-9"/>
                <w:sz w:val="24"/>
              </w:rPr>
              <w:t> </w:t>
            </w:r>
            <w:r>
              <w:rPr>
                <w:sz w:val="24"/>
              </w:rPr>
              <w:t>деятельность</w:t>
            </w:r>
          </w:p>
          <w:p>
            <w:pPr>
              <w:pStyle w:val="TableParagraph"/>
              <w:spacing w:line="264" w:lineRule="exact"/>
              <w:rPr>
                <w:sz w:val="24"/>
              </w:rPr>
            </w:pPr>
            <w:r>
              <w:rPr>
                <w:sz w:val="24"/>
              </w:rPr>
              <w:t>и</w:t>
            </w:r>
            <w:r>
              <w:rPr>
                <w:spacing w:val="1"/>
                <w:sz w:val="24"/>
              </w:rPr>
              <w:t> </w:t>
            </w:r>
            <w:r>
              <w:rPr>
                <w:spacing w:val="-4"/>
                <w:sz w:val="24"/>
              </w:rPr>
              <w:t>др.)</w:t>
            </w:r>
          </w:p>
        </w:tc>
        <w:tc>
          <w:tcPr>
            <w:tcW w:w="2410" w:type="dxa"/>
          </w:tcPr>
          <w:p>
            <w:pPr>
              <w:pStyle w:val="TableParagraph"/>
              <w:spacing w:line="268" w:lineRule="exact"/>
              <w:ind w:left="23"/>
              <w:jc w:val="center"/>
              <w:rPr>
                <w:sz w:val="24"/>
              </w:rPr>
            </w:pPr>
            <w:r>
              <w:rPr>
                <w:spacing w:val="-10"/>
                <w:sz w:val="24"/>
              </w:rPr>
              <w:t>-</w:t>
            </w:r>
          </w:p>
        </w:tc>
        <w:tc>
          <w:tcPr>
            <w:tcW w:w="2842" w:type="dxa"/>
          </w:tcPr>
          <w:p>
            <w:pPr>
              <w:pStyle w:val="TableParagraph"/>
              <w:spacing w:line="268" w:lineRule="exact"/>
              <w:ind w:left="953"/>
              <w:rPr>
                <w:sz w:val="24"/>
              </w:rPr>
            </w:pPr>
            <w:r>
              <w:rPr>
                <w:spacing w:val="-2"/>
                <w:sz w:val="24"/>
              </w:rPr>
              <w:t>9.00–9.10</w:t>
            </w:r>
          </w:p>
          <w:p>
            <w:pPr>
              <w:pStyle w:val="TableParagraph"/>
              <w:ind w:left="972"/>
              <w:rPr>
                <w:sz w:val="24"/>
              </w:rPr>
            </w:pPr>
            <w:r>
              <w:rPr>
                <w:spacing w:val="-2"/>
                <w:sz w:val="24"/>
              </w:rPr>
              <w:t>9.20-</w:t>
            </w:r>
            <w:r>
              <w:rPr>
                <w:spacing w:val="-4"/>
                <w:sz w:val="24"/>
              </w:rPr>
              <w:t>9.30</w:t>
            </w:r>
          </w:p>
        </w:tc>
      </w:tr>
      <w:tr>
        <w:trPr>
          <w:trHeight w:val="551" w:hRule="atLeast"/>
        </w:trPr>
        <w:tc>
          <w:tcPr>
            <w:tcW w:w="5955" w:type="dxa"/>
          </w:tcPr>
          <w:p>
            <w:pPr>
              <w:pStyle w:val="TableParagraph"/>
              <w:spacing w:line="268" w:lineRule="exact"/>
              <w:rPr>
                <w:sz w:val="24"/>
              </w:rPr>
            </w:pPr>
            <w:r>
              <w:rPr>
                <w:sz w:val="24"/>
              </w:rPr>
              <w:t>Активное</w:t>
            </w:r>
            <w:r>
              <w:rPr>
                <w:spacing w:val="-2"/>
                <w:sz w:val="24"/>
              </w:rPr>
              <w:t> </w:t>
            </w:r>
            <w:r>
              <w:rPr>
                <w:sz w:val="24"/>
              </w:rPr>
              <w:t>бодрствование</w:t>
            </w:r>
            <w:r>
              <w:rPr>
                <w:spacing w:val="-6"/>
                <w:sz w:val="24"/>
              </w:rPr>
              <w:t> </w:t>
            </w:r>
            <w:r>
              <w:rPr>
                <w:sz w:val="24"/>
              </w:rPr>
              <w:t>детей</w:t>
            </w:r>
            <w:r>
              <w:rPr>
                <w:spacing w:val="-3"/>
                <w:sz w:val="24"/>
              </w:rPr>
              <w:t> </w:t>
            </w:r>
            <w:r>
              <w:rPr>
                <w:sz w:val="24"/>
              </w:rPr>
              <w:t>(игры,</w:t>
            </w:r>
            <w:r>
              <w:rPr>
                <w:spacing w:val="-3"/>
                <w:sz w:val="24"/>
              </w:rPr>
              <w:t> </w:t>
            </w:r>
            <w:r>
              <w:rPr>
                <w:spacing w:val="-2"/>
                <w:sz w:val="24"/>
              </w:rPr>
              <w:t>предметная</w:t>
            </w:r>
          </w:p>
          <w:p>
            <w:pPr>
              <w:pStyle w:val="TableParagraph"/>
              <w:spacing w:line="264" w:lineRule="exact"/>
              <w:rPr>
                <w:sz w:val="24"/>
              </w:rPr>
            </w:pPr>
            <w:r>
              <w:rPr>
                <w:sz w:val="24"/>
              </w:rPr>
              <w:t>деятельность</w:t>
            </w:r>
            <w:r>
              <w:rPr>
                <w:spacing w:val="-3"/>
                <w:sz w:val="24"/>
              </w:rPr>
              <w:t> </w:t>
            </w:r>
            <w:r>
              <w:rPr>
                <w:sz w:val="24"/>
              </w:rPr>
              <w:t>и</w:t>
            </w:r>
            <w:r>
              <w:rPr>
                <w:spacing w:val="-4"/>
                <w:sz w:val="24"/>
              </w:rPr>
              <w:t> др.)</w:t>
            </w:r>
          </w:p>
        </w:tc>
        <w:tc>
          <w:tcPr>
            <w:tcW w:w="2410" w:type="dxa"/>
          </w:tcPr>
          <w:p>
            <w:pPr>
              <w:pStyle w:val="TableParagraph"/>
              <w:ind w:left="0"/>
              <w:rPr>
                <w:sz w:val="24"/>
              </w:rPr>
            </w:pPr>
          </w:p>
        </w:tc>
        <w:tc>
          <w:tcPr>
            <w:tcW w:w="2842" w:type="dxa"/>
          </w:tcPr>
          <w:p>
            <w:pPr>
              <w:pStyle w:val="TableParagraph"/>
              <w:spacing w:line="268" w:lineRule="exact"/>
              <w:ind w:left="953"/>
              <w:rPr>
                <w:sz w:val="24"/>
              </w:rPr>
            </w:pPr>
            <w:r>
              <w:rPr>
                <w:spacing w:val="-2"/>
                <w:sz w:val="24"/>
              </w:rPr>
              <w:t>9.30-10.00</w:t>
            </w:r>
          </w:p>
        </w:tc>
      </w:tr>
      <w:tr>
        <w:trPr>
          <w:trHeight w:val="277" w:hRule="atLeast"/>
        </w:trPr>
        <w:tc>
          <w:tcPr>
            <w:tcW w:w="5955" w:type="dxa"/>
          </w:tcPr>
          <w:p>
            <w:pPr>
              <w:pStyle w:val="TableParagraph"/>
              <w:spacing w:line="258" w:lineRule="exact"/>
              <w:rPr>
                <w:sz w:val="24"/>
              </w:rPr>
            </w:pPr>
            <w:r>
              <w:rPr>
                <w:sz w:val="24"/>
              </w:rPr>
              <w:t>Второй</w:t>
            </w:r>
            <w:r>
              <w:rPr>
                <w:spacing w:val="-7"/>
                <w:sz w:val="24"/>
              </w:rPr>
              <w:t> </w:t>
            </w:r>
            <w:r>
              <w:rPr>
                <w:spacing w:val="-2"/>
                <w:sz w:val="24"/>
              </w:rPr>
              <w:t>завтрак*</w:t>
            </w:r>
          </w:p>
        </w:tc>
        <w:tc>
          <w:tcPr>
            <w:tcW w:w="2410" w:type="dxa"/>
          </w:tcPr>
          <w:p>
            <w:pPr>
              <w:pStyle w:val="TableParagraph"/>
              <w:spacing w:line="258" w:lineRule="exact"/>
              <w:ind w:left="23"/>
              <w:jc w:val="center"/>
              <w:rPr>
                <w:sz w:val="24"/>
              </w:rPr>
            </w:pPr>
            <w:r>
              <w:rPr>
                <w:spacing w:val="-10"/>
                <w:sz w:val="24"/>
              </w:rPr>
              <w:t>-</w:t>
            </w:r>
          </w:p>
        </w:tc>
        <w:tc>
          <w:tcPr>
            <w:tcW w:w="2842" w:type="dxa"/>
          </w:tcPr>
          <w:p>
            <w:pPr>
              <w:pStyle w:val="TableParagraph"/>
              <w:spacing w:line="258" w:lineRule="exact"/>
              <w:ind w:left="843"/>
              <w:rPr>
                <w:sz w:val="24"/>
              </w:rPr>
            </w:pPr>
            <w:r>
              <w:rPr>
                <w:spacing w:val="-2"/>
                <w:sz w:val="24"/>
              </w:rPr>
              <w:t>10.00-10.15</w:t>
            </w:r>
          </w:p>
        </w:tc>
      </w:tr>
      <w:tr>
        <w:trPr>
          <w:trHeight w:val="551" w:hRule="atLeast"/>
        </w:trPr>
        <w:tc>
          <w:tcPr>
            <w:tcW w:w="5955" w:type="dxa"/>
          </w:tcPr>
          <w:p>
            <w:pPr>
              <w:pStyle w:val="TableParagraph"/>
              <w:spacing w:line="268" w:lineRule="exact"/>
              <w:rPr>
                <w:sz w:val="24"/>
              </w:rPr>
            </w:pPr>
            <w:r>
              <w:rPr>
                <w:sz w:val="24"/>
              </w:rPr>
              <w:t>Подготовка</w:t>
            </w:r>
            <w:r>
              <w:rPr>
                <w:spacing w:val="-14"/>
                <w:sz w:val="24"/>
              </w:rPr>
              <w:t> </w:t>
            </w:r>
            <w:r>
              <w:rPr>
                <w:sz w:val="24"/>
              </w:rPr>
              <w:t>к</w:t>
            </w:r>
            <w:r>
              <w:rPr>
                <w:spacing w:val="-7"/>
                <w:sz w:val="24"/>
              </w:rPr>
              <w:t> </w:t>
            </w:r>
            <w:r>
              <w:rPr>
                <w:sz w:val="24"/>
              </w:rPr>
              <w:t>прогулке,</w:t>
            </w:r>
            <w:r>
              <w:rPr>
                <w:spacing w:val="-4"/>
                <w:sz w:val="24"/>
              </w:rPr>
              <w:t> </w:t>
            </w:r>
            <w:r>
              <w:rPr>
                <w:sz w:val="24"/>
              </w:rPr>
              <w:t>прогулка,</w:t>
            </w:r>
            <w:r>
              <w:rPr>
                <w:spacing w:val="-5"/>
                <w:sz w:val="24"/>
              </w:rPr>
              <w:t> </w:t>
            </w:r>
            <w:r>
              <w:rPr>
                <w:sz w:val="24"/>
              </w:rPr>
              <w:t>возвращение</w:t>
            </w:r>
            <w:r>
              <w:rPr>
                <w:spacing w:val="-8"/>
                <w:sz w:val="24"/>
              </w:rPr>
              <w:t> </w:t>
            </w:r>
            <w:r>
              <w:rPr>
                <w:spacing w:val="-10"/>
                <w:sz w:val="24"/>
              </w:rPr>
              <w:t>с</w:t>
            </w:r>
          </w:p>
          <w:p>
            <w:pPr>
              <w:pStyle w:val="TableParagraph"/>
              <w:spacing w:line="264" w:lineRule="exact"/>
              <w:rPr>
                <w:sz w:val="24"/>
              </w:rPr>
            </w:pPr>
            <w:r>
              <w:rPr>
                <w:spacing w:val="-2"/>
                <w:sz w:val="24"/>
              </w:rPr>
              <w:t>прогулки</w:t>
            </w:r>
          </w:p>
        </w:tc>
        <w:tc>
          <w:tcPr>
            <w:tcW w:w="2410" w:type="dxa"/>
          </w:tcPr>
          <w:p>
            <w:pPr>
              <w:pStyle w:val="TableParagraph"/>
              <w:spacing w:line="268" w:lineRule="exact"/>
              <w:ind w:left="708"/>
              <w:rPr>
                <w:sz w:val="24"/>
              </w:rPr>
            </w:pPr>
            <w:r>
              <w:rPr>
                <w:spacing w:val="-2"/>
                <w:sz w:val="24"/>
              </w:rPr>
              <w:t>9.00-10.00</w:t>
            </w:r>
          </w:p>
        </w:tc>
        <w:tc>
          <w:tcPr>
            <w:tcW w:w="2842" w:type="dxa"/>
          </w:tcPr>
          <w:p>
            <w:pPr>
              <w:pStyle w:val="TableParagraph"/>
              <w:spacing w:line="268" w:lineRule="exact"/>
              <w:ind w:left="840"/>
              <w:rPr>
                <w:sz w:val="24"/>
              </w:rPr>
            </w:pPr>
            <w:r>
              <w:rPr>
                <w:spacing w:val="-2"/>
                <w:sz w:val="24"/>
              </w:rPr>
              <w:t>10.15-12.00</w:t>
            </w:r>
          </w:p>
        </w:tc>
      </w:tr>
      <w:tr>
        <w:trPr>
          <w:trHeight w:val="828" w:hRule="atLeast"/>
        </w:trPr>
        <w:tc>
          <w:tcPr>
            <w:tcW w:w="5955" w:type="dxa"/>
          </w:tcPr>
          <w:p>
            <w:pPr>
              <w:pStyle w:val="TableParagraph"/>
              <w:spacing w:line="268" w:lineRule="exact"/>
              <w:rPr>
                <w:sz w:val="24"/>
              </w:rPr>
            </w:pPr>
            <w:r>
              <w:rPr>
                <w:sz w:val="24"/>
              </w:rPr>
              <w:t>Подготовка</w:t>
            </w:r>
            <w:r>
              <w:rPr>
                <w:spacing w:val="-3"/>
                <w:sz w:val="24"/>
              </w:rPr>
              <w:t> </w:t>
            </w:r>
            <w:r>
              <w:rPr>
                <w:sz w:val="24"/>
              </w:rPr>
              <w:t>ко</w:t>
            </w:r>
            <w:r>
              <w:rPr>
                <w:spacing w:val="-1"/>
                <w:sz w:val="24"/>
              </w:rPr>
              <w:t> </w:t>
            </w:r>
            <w:r>
              <w:rPr>
                <w:sz w:val="24"/>
              </w:rPr>
              <w:t>сну,</w:t>
            </w:r>
            <w:r>
              <w:rPr>
                <w:spacing w:val="-2"/>
                <w:sz w:val="24"/>
              </w:rPr>
              <w:t> </w:t>
            </w:r>
            <w:r>
              <w:rPr>
                <w:sz w:val="24"/>
              </w:rPr>
              <w:t>первый</w:t>
            </w:r>
            <w:r>
              <w:rPr>
                <w:spacing w:val="-1"/>
                <w:sz w:val="24"/>
              </w:rPr>
              <w:t> </w:t>
            </w:r>
            <w:r>
              <w:rPr>
                <w:sz w:val="24"/>
              </w:rPr>
              <w:t>сон,</w:t>
            </w:r>
            <w:r>
              <w:rPr>
                <w:spacing w:val="-1"/>
                <w:sz w:val="24"/>
              </w:rPr>
              <w:t> </w:t>
            </w:r>
            <w:r>
              <w:rPr>
                <w:spacing w:val="-2"/>
                <w:sz w:val="24"/>
              </w:rPr>
              <w:t>постепенный</w:t>
            </w:r>
          </w:p>
          <w:p>
            <w:pPr>
              <w:pStyle w:val="TableParagraph"/>
              <w:spacing w:line="270" w:lineRule="atLeast"/>
              <w:ind w:right="387"/>
              <w:rPr>
                <w:sz w:val="24"/>
              </w:rPr>
            </w:pPr>
            <w:r>
              <w:rPr>
                <w:sz w:val="24"/>
              </w:rPr>
              <w:t>подъем,</w:t>
            </w:r>
            <w:r>
              <w:rPr>
                <w:spacing w:val="-12"/>
                <w:sz w:val="24"/>
              </w:rPr>
              <w:t> </w:t>
            </w:r>
            <w:r>
              <w:rPr>
                <w:sz w:val="24"/>
              </w:rPr>
              <w:t>оздоровительные</w:t>
            </w:r>
            <w:r>
              <w:rPr>
                <w:spacing w:val="-14"/>
                <w:sz w:val="24"/>
              </w:rPr>
              <w:t> </w:t>
            </w:r>
            <w:r>
              <w:rPr>
                <w:sz w:val="24"/>
              </w:rPr>
              <w:t>и</w:t>
            </w:r>
            <w:r>
              <w:rPr>
                <w:spacing w:val="-12"/>
                <w:sz w:val="24"/>
              </w:rPr>
              <w:t> </w:t>
            </w:r>
            <w:r>
              <w:rPr>
                <w:sz w:val="24"/>
              </w:rPr>
              <w:t>гигиенические </w:t>
            </w:r>
            <w:r>
              <w:rPr>
                <w:spacing w:val="-2"/>
                <w:sz w:val="24"/>
              </w:rPr>
              <w:t>процедуры</w:t>
            </w:r>
          </w:p>
        </w:tc>
        <w:tc>
          <w:tcPr>
            <w:tcW w:w="2410" w:type="dxa"/>
          </w:tcPr>
          <w:p>
            <w:pPr>
              <w:pStyle w:val="TableParagraph"/>
              <w:spacing w:line="268" w:lineRule="exact"/>
              <w:ind w:left="631"/>
              <w:rPr>
                <w:sz w:val="24"/>
              </w:rPr>
            </w:pPr>
            <w:r>
              <w:rPr>
                <w:spacing w:val="-2"/>
                <w:sz w:val="24"/>
              </w:rPr>
              <w:t>10.00-12.30</w:t>
            </w:r>
          </w:p>
        </w:tc>
        <w:tc>
          <w:tcPr>
            <w:tcW w:w="2842" w:type="dxa"/>
          </w:tcPr>
          <w:p>
            <w:pPr>
              <w:pStyle w:val="TableParagraph"/>
              <w:spacing w:line="268" w:lineRule="exact"/>
              <w:ind w:left="14"/>
              <w:jc w:val="center"/>
              <w:rPr>
                <w:sz w:val="24"/>
              </w:rPr>
            </w:pPr>
            <w:r>
              <w:rPr>
                <w:spacing w:val="-10"/>
                <w:sz w:val="24"/>
              </w:rPr>
              <w:t>-</w:t>
            </w:r>
          </w:p>
        </w:tc>
      </w:tr>
      <w:tr>
        <w:trPr>
          <w:trHeight w:val="275" w:hRule="atLeast"/>
        </w:trPr>
        <w:tc>
          <w:tcPr>
            <w:tcW w:w="5955" w:type="dxa"/>
          </w:tcPr>
          <w:p>
            <w:pPr>
              <w:pStyle w:val="TableParagraph"/>
              <w:spacing w:line="256" w:lineRule="exact"/>
              <w:rPr>
                <w:sz w:val="24"/>
              </w:rPr>
            </w:pPr>
            <w:r>
              <w:rPr>
                <w:sz w:val="24"/>
              </w:rPr>
              <w:t>Подготовка</w:t>
            </w:r>
            <w:r>
              <w:rPr>
                <w:spacing w:val="-8"/>
                <w:sz w:val="24"/>
              </w:rPr>
              <w:t> </w:t>
            </w:r>
            <w:r>
              <w:rPr>
                <w:sz w:val="24"/>
              </w:rPr>
              <w:t>к</w:t>
            </w:r>
            <w:r>
              <w:rPr>
                <w:spacing w:val="-3"/>
                <w:sz w:val="24"/>
              </w:rPr>
              <w:t> </w:t>
            </w:r>
            <w:r>
              <w:rPr>
                <w:sz w:val="24"/>
              </w:rPr>
              <w:t>обеду,</w:t>
            </w:r>
            <w:r>
              <w:rPr>
                <w:spacing w:val="-4"/>
                <w:sz w:val="24"/>
              </w:rPr>
              <w:t> обед</w:t>
            </w:r>
          </w:p>
        </w:tc>
        <w:tc>
          <w:tcPr>
            <w:tcW w:w="2410" w:type="dxa"/>
          </w:tcPr>
          <w:p>
            <w:pPr>
              <w:pStyle w:val="TableParagraph"/>
              <w:spacing w:line="256" w:lineRule="exact"/>
              <w:ind w:left="631"/>
              <w:rPr>
                <w:sz w:val="24"/>
              </w:rPr>
            </w:pPr>
            <w:r>
              <w:rPr>
                <w:spacing w:val="-2"/>
                <w:sz w:val="24"/>
              </w:rPr>
              <w:t>12.30-13.00</w:t>
            </w:r>
          </w:p>
        </w:tc>
        <w:tc>
          <w:tcPr>
            <w:tcW w:w="2842" w:type="dxa"/>
          </w:tcPr>
          <w:p>
            <w:pPr>
              <w:pStyle w:val="TableParagraph"/>
              <w:spacing w:line="256" w:lineRule="exact"/>
              <w:ind w:left="843"/>
              <w:rPr>
                <w:sz w:val="24"/>
              </w:rPr>
            </w:pPr>
            <w:r>
              <w:rPr>
                <w:spacing w:val="-2"/>
                <w:sz w:val="24"/>
              </w:rPr>
              <w:t>12.00-12.30</w:t>
            </w:r>
          </w:p>
        </w:tc>
      </w:tr>
      <w:tr>
        <w:trPr>
          <w:trHeight w:val="827" w:hRule="atLeast"/>
        </w:trPr>
        <w:tc>
          <w:tcPr>
            <w:tcW w:w="5955" w:type="dxa"/>
          </w:tcPr>
          <w:p>
            <w:pPr>
              <w:pStyle w:val="TableParagraph"/>
              <w:rPr>
                <w:sz w:val="24"/>
              </w:rPr>
            </w:pPr>
            <w:r>
              <w:rPr>
                <w:sz w:val="24"/>
              </w:rPr>
              <w:t>Подготовка</w:t>
            </w:r>
            <w:r>
              <w:rPr>
                <w:spacing w:val="-12"/>
                <w:sz w:val="24"/>
              </w:rPr>
              <w:t> </w:t>
            </w:r>
            <w:r>
              <w:rPr>
                <w:sz w:val="24"/>
              </w:rPr>
              <w:t>к</w:t>
            </w:r>
            <w:r>
              <w:rPr>
                <w:spacing w:val="-11"/>
                <w:sz w:val="24"/>
              </w:rPr>
              <w:t> </w:t>
            </w:r>
            <w:r>
              <w:rPr>
                <w:sz w:val="24"/>
              </w:rPr>
              <w:t>прогулке,</w:t>
            </w:r>
            <w:r>
              <w:rPr>
                <w:spacing w:val="-9"/>
                <w:sz w:val="24"/>
              </w:rPr>
              <w:t> </w:t>
            </w:r>
            <w:r>
              <w:rPr>
                <w:sz w:val="24"/>
              </w:rPr>
              <w:t>прогулка,</w:t>
            </w:r>
            <w:r>
              <w:rPr>
                <w:spacing w:val="-9"/>
                <w:sz w:val="24"/>
              </w:rPr>
              <w:t> </w:t>
            </w:r>
            <w:r>
              <w:rPr>
                <w:sz w:val="24"/>
              </w:rPr>
              <w:t>активное бодрствование детей (игры, предметная</w:t>
            </w:r>
          </w:p>
          <w:p>
            <w:pPr>
              <w:pStyle w:val="TableParagraph"/>
              <w:spacing w:line="264" w:lineRule="exact"/>
              <w:rPr>
                <w:sz w:val="24"/>
              </w:rPr>
            </w:pPr>
            <w:r>
              <w:rPr>
                <w:sz w:val="24"/>
              </w:rPr>
              <w:t>деятельность</w:t>
            </w:r>
            <w:r>
              <w:rPr>
                <w:spacing w:val="-3"/>
                <w:sz w:val="24"/>
              </w:rPr>
              <w:t> </w:t>
            </w:r>
            <w:r>
              <w:rPr>
                <w:sz w:val="24"/>
              </w:rPr>
              <w:t>и</w:t>
            </w:r>
            <w:r>
              <w:rPr>
                <w:spacing w:val="-4"/>
                <w:sz w:val="24"/>
              </w:rPr>
              <w:t> др.)</w:t>
            </w:r>
          </w:p>
        </w:tc>
        <w:tc>
          <w:tcPr>
            <w:tcW w:w="2410" w:type="dxa"/>
          </w:tcPr>
          <w:p>
            <w:pPr>
              <w:pStyle w:val="TableParagraph"/>
              <w:spacing w:line="268" w:lineRule="exact"/>
              <w:ind w:left="639"/>
              <w:rPr>
                <w:sz w:val="24"/>
              </w:rPr>
            </w:pPr>
            <w:r>
              <w:rPr>
                <w:spacing w:val="-2"/>
                <w:sz w:val="24"/>
              </w:rPr>
              <w:t>13.00–14.30</w:t>
            </w:r>
          </w:p>
        </w:tc>
        <w:tc>
          <w:tcPr>
            <w:tcW w:w="2842" w:type="dxa"/>
          </w:tcPr>
          <w:p>
            <w:pPr>
              <w:pStyle w:val="TableParagraph"/>
              <w:spacing w:line="268" w:lineRule="exact"/>
              <w:ind w:left="14"/>
              <w:jc w:val="center"/>
              <w:rPr>
                <w:sz w:val="24"/>
              </w:rPr>
            </w:pPr>
            <w:r>
              <w:rPr>
                <w:spacing w:val="-10"/>
                <w:sz w:val="24"/>
              </w:rPr>
              <w:t>-</w:t>
            </w:r>
          </w:p>
        </w:tc>
      </w:tr>
      <w:tr>
        <w:trPr>
          <w:trHeight w:val="551" w:hRule="atLeast"/>
        </w:trPr>
        <w:tc>
          <w:tcPr>
            <w:tcW w:w="5955" w:type="dxa"/>
          </w:tcPr>
          <w:p>
            <w:pPr>
              <w:pStyle w:val="TableParagraph"/>
              <w:spacing w:line="268" w:lineRule="exact"/>
              <w:rPr>
                <w:sz w:val="24"/>
              </w:rPr>
            </w:pPr>
            <w:r>
              <w:rPr>
                <w:sz w:val="24"/>
              </w:rPr>
              <w:t>Занятие</w:t>
            </w:r>
            <w:r>
              <w:rPr>
                <w:spacing w:val="-5"/>
                <w:sz w:val="24"/>
              </w:rPr>
              <w:t> </w:t>
            </w:r>
            <w:r>
              <w:rPr>
                <w:sz w:val="24"/>
              </w:rPr>
              <w:t>1</w:t>
            </w:r>
            <w:r>
              <w:rPr>
                <w:spacing w:val="-4"/>
                <w:sz w:val="24"/>
              </w:rPr>
              <w:t> </w:t>
            </w:r>
            <w:r>
              <w:rPr>
                <w:sz w:val="24"/>
              </w:rPr>
              <w:t>(в</w:t>
            </w:r>
            <w:r>
              <w:rPr>
                <w:spacing w:val="-5"/>
                <w:sz w:val="24"/>
              </w:rPr>
              <w:t> </w:t>
            </w:r>
            <w:r>
              <w:rPr>
                <w:sz w:val="24"/>
              </w:rPr>
              <w:t>игровой</w:t>
            </w:r>
            <w:r>
              <w:rPr>
                <w:spacing w:val="-4"/>
                <w:sz w:val="24"/>
              </w:rPr>
              <w:t> </w:t>
            </w:r>
            <w:r>
              <w:rPr>
                <w:sz w:val="24"/>
              </w:rPr>
              <w:t>форме</w:t>
            </w:r>
            <w:r>
              <w:rPr>
                <w:spacing w:val="-6"/>
                <w:sz w:val="24"/>
              </w:rPr>
              <w:t> </w:t>
            </w:r>
            <w:r>
              <w:rPr>
                <w:sz w:val="24"/>
              </w:rPr>
              <w:t>по</w:t>
            </w:r>
            <w:r>
              <w:rPr>
                <w:spacing w:val="-4"/>
                <w:sz w:val="24"/>
              </w:rPr>
              <w:t> </w:t>
            </w:r>
            <w:r>
              <w:rPr>
                <w:spacing w:val="-2"/>
                <w:sz w:val="24"/>
              </w:rPr>
              <w:t>подгруппам)</w:t>
            </w:r>
          </w:p>
        </w:tc>
        <w:tc>
          <w:tcPr>
            <w:tcW w:w="2410" w:type="dxa"/>
          </w:tcPr>
          <w:p>
            <w:pPr>
              <w:pStyle w:val="TableParagraph"/>
              <w:spacing w:line="268" w:lineRule="exact"/>
              <w:ind w:left="588"/>
              <w:rPr>
                <w:sz w:val="24"/>
              </w:rPr>
            </w:pPr>
            <w:r>
              <w:rPr>
                <w:spacing w:val="-2"/>
                <w:sz w:val="24"/>
              </w:rPr>
              <w:t>13.20–13.30</w:t>
            </w:r>
          </w:p>
          <w:p>
            <w:pPr>
              <w:pStyle w:val="TableParagraph"/>
              <w:spacing w:line="264" w:lineRule="exact"/>
              <w:ind w:left="624"/>
              <w:rPr>
                <w:sz w:val="24"/>
              </w:rPr>
            </w:pPr>
            <w:r>
              <w:rPr>
                <w:spacing w:val="-2"/>
                <w:sz w:val="24"/>
              </w:rPr>
              <w:t>13.30–13.40</w:t>
            </w:r>
          </w:p>
        </w:tc>
        <w:tc>
          <w:tcPr>
            <w:tcW w:w="2842" w:type="dxa"/>
          </w:tcPr>
          <w:p>
            <w:pPr>
              <w:pStyle w:val="TableParagraph"/>
              <w:spacing w:line="268" w:lineRule="exact"/>
              <w:ind w:left="14"/>
              <w:jc w:val="center"/>
              <w:rPr>
                <w:sz w:val="24"/>
              </w:rPr>
            </w:pPr>
            <w:r>
              <w:rPr>
                <w:spacing w:val="-10"/>
                <w:sz w:val="24"/>
              </w:rPr>
              <w:t>-</w:t>
            </w:r>
          </w:p>
        </w:tc>
      </w:tr>
      <w:tr>
        <w:trPr>
          <w:trHeight w:val="551" w:hRule="atLeast"/>
        </w:trPr>
        <w:tc>
          <w:tcPr>
            <w:tcW w:w="5955" w:type="dxa"/>
          </w:tcPr>
          <w:p>
            <w:pPr>
              <w:pStyle w:val="TableParagraph"/>
              <w:spacing w:line="270" w:lineRule="exact"/>
              <w:rPr>
                <w:sz w:val="24"/>
              </w:rPr>
            </w:pPr>
            <w:r>
              <w:rPr>
                <w:sz w:val="24"/>
              </w:rPr>
              <w:t>Занятие</w:t>
            </w:r>
            <w:r>
              <w:rPr>
                <w:spacing w:val="-5"/>
                <w:sz w:val="24"/>
              </w:rPr>
              <w:t> </w:t>
            </w:r>
            <w:r>
              <w:rPr>
                <w:sz w:val="24"/>
              </w:rPr>
              <w:t>2</w:t>
            </w:r>
            <w:r>
              <w:rPr>
                <w:spacing w:val="-4"/>
                <w:sz w:val="24"/>
              </w:rPr>
              <w:t> </w:t>
            </w:r>
            <w:r>
              <w:rPr>
                <w:sz w:val="24"/>
              </w:rPr>
              <w:t>(в</w:t>
            </w:r>
            <w:r>
              <w:rPr>
                <w:spacing w:val="-5"/>
                <w:sz w:val="24"/>
              </w:rPr>
              <w:t> </w:t>
            </w:r>
            <w:r>
              <w:rPr>
                <w:sz w:val="24"/>
              </w:rPr>
              <w:t>игровой</w:t>
            </w:r>
            <w:r>
              <w:rPr>
                <w:spacing w:val="-4"/>
                <w:sz w:val="24"/>
              </w:rPr>
              <w:t> </w:t>
            </w:r>
            <w:r>
              <w:rPr>
                <w:sz w:val="24"/>
              </w:rPr>
              <w:t>форме</w:t>
            </w:r>
            <w:r>
              <w:rPr>
                <w:spacing w:val="-6"/>
                <w:sz w:val="24"/>
              </w:rPr>
              <w:t> </w:t>
            </w:r>
            <w:r>
              <w:rPr>
                <w:sz w:val="24"/>
              </w:rPr>
              <w:t>по</w:t>
            </w:r>
            <w:r>
              <w:rPr>
                <w:spacing w:val="-4"/>
                <w:sz w:val="24"/>
              </w:rPr>
              <w:t> </w:t>
            </w:r>
            <w:r>
              <w:rPr>
                <w:spacing w:val="-2"/>
                <w:sz w:val="24"/>
              </w:rPr>
              <w:t>подгруппам)</w:t>
            </w:r>
          </w:p>
        </w:tc>
        <w:tc>
          <w:tcPr>
            <w:tcW w:w="2410" w:type="dxa"/>
          </w:tcPr>
          <w:p>
            <w:pPr>
              <w:pStyle w:val="TableParagraph"/>
              <w:spacing w:line="270" w:lineRule="exact"/>
              <w:ind w:left="624"/>
              <w:rPr>
                <w:sz w:val="24"/>
              </w:rPr>
            </w:pPr>
            <w:r>
              <w:rPr>
                <w:spacing w:val="-2"/>
                <w:sz w:val="24"/>
              </w:rPr>
              <w:t>13.50–14.00</w:t>
            </w:r>
          </w:p>
          <w:p>
            <w:pPr>
              <w:pStyle w:val="TableParagraph"/>
              <w:spacing w:line="261" w:lineRule="exact"/>
              <w:ind w:left="624"/>
              <w:rPr>
                <w:sz w:val="24"/>
              </w:rPr>
            </w:pPr>
            <w:r>
              <w:rPr>
                <w:spacing w:val="-2"/>
                <w:sz w:val="24"/>
              </w:rPr>
              <w:t>14.00-14.10</w:t>
            </w:r>
          </w:p>
        </w:tc>
        <w:tc>
          <w:tcPr>
            <w:tcW w:w="2842" w:type="dxa"/>
          </w:tcPr>
          <w:p>
            <w:pPr>
              <w:pStyle w:val="TableParagraph"/>
              <w:spacing w:line="270" w:lineRule="exact"/>
              <w:ind w:left="14"/>
              <w:jc w:val="center"/>
              <w:rPr>
                <w:sz w:val="24"/>
              </w:rPr>
            </w:pPr>
            <w:r>
              <w:rPr>
                <w:spacing w:val="-10"/>
                <w:sz w:val="24"/>
              </w:rPr>
              <w:t>-</w:t>
            </w:r>
          </w:p>
        </w:tc>
      </w:tr>
      <w:tr>
        <w:trPr>
          <w:trHeight w:val="277" w:hRule="atLeast"/>
        </w:trPr>
        <w:tc>
          <w:tcPr>
            <w:tcW w:w="5955" w:type="dxa"/>
          </w:tcPr>
          <w:p>
            <w:pPr>
              <w:pStyle w:val="TableParagraph"/>
              <w:spacing w:line="258" w:lineRule="exact"/>
              <w:rPr>
                <w:sz w:val="24"/>
              </w:rPr>
            </w:pPr>
            <w:r>
              <w:rPr>
                <w:sz w:val="24"/>
              </w:rPr>
              <w:t>Возвращение</w:t>
            </w:r>
            <w:r>
              <w:rPr>
                <w:spacing w:val="-8"/>
                <w:sz w:val="24"/>
              </w:rPr>
              <w:t> </w:t>
            </w:r>
            <w:r>
              <w:rPr>
                <w:sz w:val="24"/>
              </w:rPr>
              <w:t>с</w:t>
            </w:r>
            <w:r>
              <w:rPr>
                <w:spacing w:val="-6"/>
                <w:sz w:val="24"/>
              </w:rPr>
              <w:t> </w:t>
            </w:r>
            <w:r>
              <w:rPr>
                <w:sz w:val="24"/>
              </w:rPr>
              <w:t>прогулки,</w:t>
            </w:r>
            <w:r>
              <w:rPr>
                <w:spacing w:val="-5"/>
                <w:sz w:val="24"/>
              </w:rPr>
              <w:t> </w:t>
            </w:r>
            <w:r>
              <w:rPr>
                <w:sz w:val="24"/>
              </w:rPr>
              <w:t>водные</w:t>
            </w:r>
            <w:r>
              <w:rPr>
                <w:spacing w:val="-8"/>
                <w:sz w:val="24"/>
              </w:rPr>
              <w:t> </w:t>
            </w:r>
            <w:r>
              <w:rPr>
                <w:spacing w:val="-2"/>
                <w:sz w:val="24"/>
              </w:rPr>
              <w:t>процедуры</w:t>
            </w:r>
          </w:p>
        </w:tc>
        <w:tc>
          <w:tcPr>
            <w:tcW w:w="2410" w:type="dxa"/>
          </w:tcPr>
          <w:p>
            <w:pPr>
              <w:pStyle w:val="TableParagraph"/>
              <w:spacing w:line="258" w:lineRule="exact"/>
              <w:ind w:left="639"/>
              <w:rPr>
                <w:sz w:val="24"/>
              </w:rPr>
            </w:pPr>
            <w:r>
              <w:rPr>
                <w:spacing w:val="-2"/>
                <w:sz w:val="24"/>
              </w:rPr>
              <w:t>14.30–15.00</w:t>
            </w:r>
          </w:p>
        </w:tc>
        <w:tc>
          <w:tcPr>
            <w:tcW w:w="2842" w:type="dxa"/>
          </w:tcPr>
          <w:p>
            <w:pPr>
              <w:pStyle w:val="TableParagraph"/>
              <w:spacing w:line="258" w:lineRule="exact"/>
              <w:ind w:left="14"/>
              <w:jc w:val="center"/>
              <w:rPr>
                <w:sz w:val="24"/>
              </w:rPr>
            </w:pPr>
            <w:r>
              <w:rPr>
                <w:spacing w:val="-10"/>
                <w:sz w:val="24"/>
              </w:rPr>
              <w:t>-</w:t>
            </w:r>
          </w:p>
        </w:tc>
      </w:tr>
      <w:tr>
        <w:trPr>
          <w:trHeight w:val="275" w:hRule="atLeast"/>
        </w:trPr>
        <w:tc>
          <w:tcPr>
            <w:tcW w:w="5955" w:type="dxa"/>
          </w:tcPr>
          <w:p>
            <w:pPr>
              <w:pStyle w:val="TableParagraph"/>
              <w:spacing w:line="256" w:lineRule="exact"/>
              <w:rPr>
                <w:sz w:val="24"/>
              </w:rPr>
            </w:pPr>
            <w:r>
              <w:rPr>
                <w:spacing w:val="-2"/>
                <w:sz w:val="24"/>
              </w:rPr>
              <w:t>Полдник</w:t>
            </w:r>
          </w:p>
        </w:tc>
        <w:tc>
          <w:tcPr>
            <w:tcW w:w="2410" w:type="dxa"/>
          </w:tcPr>
          <w:p>
            <w:pPr>
              <w:pStyle w:val="TableParagraph"/>
              <w:spacing w:line="256" w:lineRule="exact"/>
              <w:ind w:left="629"/>
              <w:rPr>
                <w:sz w:val="24"/>
              </w:rPr>
            </w:pPr>
            <w:r>
              <w:rPr>
                <w:spacing w:val="-2"/>
                <w:sz w:val="24"/>
              </w:rPr>
              <w:t>15.00-15.15</w:t>
            </w:r>
          </w:p>
        </w:tc>
        <w:tc>
          <w:tcPr>
            <w:tcW w:w="2842" w:type="dxa"/>
          </w:tcPr>
          <w:p>
            <w:pPr>
              <w:pStyle w:val="TableParagraph"/>
              <w:ind w:left="0"/>
              <w:rPr>
                <w:sz w:val="20"/>
              </w:rPr>
            </w:pPr>
          </w:p>
        </w:tc>
      </w:tr>
      <w:tr>
        <w:trPr>
          <w:trHeight w:val="276" w:hRule="atLeast"/>
        </w:trPr>
        <w:tc>
          <w:tcPr>
            <w:tcW w:w="5955" w:type="dxa"/>
          </w:tcPr>
          <w:p>
            <w:pPr>
              <w:pStyle w:val="TableParagraph"/>
              <w:spacing w:line="256" w:lineRule="exact"/>
              <w:rPr>
                <w:sz w:val="24"/>
              </w:rPr>
            </w:pPr>
            <w:r>
              <w:rPr>
                <w:sz w:val="24"/>
              </w:rPr>
              <w:t>Подготовка</w:t>
            </w:r>
            <w:r>
              <w:rPr>
                <w:spacing w:val="-7"/>
                <w:sz w:val="24"/>
              </w:rPr>
              <w:t> </w:t>
            </w:r>
            <w:r>
              <w:rPr>
                <w:sz w:val="24"/>
              </w:rPr>
              <w:t>ко</w:t>
            </w:r>
            <w:r>
              <w:rPr>
                <w:spacing w:val="-4"/>
                <w:sz w:val="24"/>
              </w:rPr>
              <w:t> </w:t>
            </w:r>
            <w:r>
              <w:rPr>
                <w:sz w:val="24"/>
              </w:rPr>
              <w:t>сну,</w:t>
            </w:r>
            <w:r>
              <w:rPr>
                <w:spacing w:val="-4"/>
                <w:sz w:val="24"/>
              </w:rPr>
              <w:t> </w:t>
            </w:r>
            <w:r>
              <w:rPr>
                <w:spacing w:val="-5"/>
                <w:sz w:val="24"/>
              </w:rPr>
              <w:t>сон</w:t>
            </w:r>
          </w:p>
        </w:tc>
        <w:tc>
          <w:tcPr>
            <w:tcW w:w="2410" w:type="dxa"/>
          </w:tcPr>
          <w:p>
            <w:pPr>
              <w:pStyle w:val="TableParagraph"/>
              <w:spacing w:line="256" w:lineRule="exact"/>
              <w:ind w:left="660"/>
              <w:rPr>
                <w:sz w:val="24"/>
              </w:rPr>
            </w:pPr>
            <w:r>
              <w:rPr>
                <w:spacing w:val="-2"/>
                <w:sz w:val="24"/>
              </w:rPr>
              <w:t>15.15-16.50</w:t>
            </w:r>
          </w:p>
        </w:tc>
        <w:tc>
          <w:tcPr>
            <w:tcW w:w="2842" w:type="dxa"/>
          </w:tcPr>
          <w:p>
            <w:pPr>
              <w:pStyle w:val="TableParagraph"/>
              <w:spacing w:line="256" w:lineRule="exact"/>
              <w:ind w:left="843"/>
              <w:rPr>
                <w:sz w:val="24"/>
              </w:rPr>
            </w:pPr>
            <w:r>
              <w:rPr>
                <w:spacing w:val="-2"/>
                <w:sz w:val="24"/>
              </w:rPr>
              <w:t>12.30-15.30</w:t>
            </w:r>
          </w:p>
        </w:tc>
      </w:tr>
      <w:tr>
        <w:trPr>
          <w:trHeight w:val="551" w:hRule="atLeast"/>
        </w:trPr>
        <w:tc>
          <w:tcPr>
            <w:tcW w:w="5955" w:type="dxa"/>
          </w:tcPr>
          <w:p>
            <w:pPr>
              <w:pStyle w:val="TableParagraph"/>
              <w:spacing w:line="268" w:lineRule="exact"/>
              <w:rPr>
                <w:sz w:val="24"/>
              </w:rPr>
            </w:pPr>
            <w:r>
              <w:rPr>
                <w:sz w:val="24"/>
              </w:rPr>
              <w:t>Постепенный</w:t>
            </w:r>
            <w:r>
              <w:rPr>
                <w:spacing w:val="-10"/>
                <w:sz w:val="24"/>
              </w:rPr>
              <w:t> </w:t>
            </w:r>
            <w:r>
              <w:rPr>
                <w:sz w:val="24"/>
              </w:rPr>
              <w:t>подъем,</w:t>
            </w:r>
            <w:r>
              <w:rPr>
                <w:spacing w:val="-12"/>
                <w:sz w:val="24"/>
              </w:rPr>
              <w:t> </w:t>
            </w:r>
            <w:r>
              <w:rPr>
                <w:sz w:val="24"/>
              </w:rPr>
              <w:t>оздоровительные</w:t>
            </w:r>
            <w:r>
              <w:rPr>
                <w:spacing w:val="-14"/>
                <w:sz w:val="24"/>
              </w:rPr>
              <w:t> </w:t>
            </w:r>
            <w:r>
              <w:rPr>
                <w:spacing w:val="-10"/>
                <w:sz w:val="24"/>
              </w:rPr>
              <w:t>и</w:t>
            </w:r>
          </w:p>
          <w:p>
            <w:pPr>
              <w:pStyle w:val="TableParagraph"/>
              <w:spacing w:line="264" w:lineRule="exact"/>
              <w:rPr>
                <w:sz w:val="24"/>
              </w:rPr>
            </w:pPr>
            <w:r>
              <w:rPr>
                <w:sz w:val="24"/>
              </w:rPr>
              <w:t>гигиенические</w:t>
            </w:r>
            <w:r>
              <w:rPr>
                <w:spacing w:val="-10"/>
                <w:sz w:val="24"/>
              </w:rPr>
              <w:t> </w:t>
            </w:r>
            <w:r>
              <w:rPr>
                <w:sz w:val="24"/>
              </w:rPr>
              <w:t>процедуры</w:t>
            </w:r>
            <w:r>
              <w:rPr>
                <w:spacing w:val="-1"/>
                <w:sz w:val="24"/>
              </w:rPr>
              <w:t> </w:t>
            </w:r>
            <w:r>
              <w:rPr>
                <w:spacing w:val="-4"/>
                <w:sz w:val="24"/>
              </w:rPr>
              <w:t>ужин</w:t>
            </w:r>
          </w:p>
        </w:tc>
        <w:tc>
          <w:tcPr>
            <w:tcW w:w="2410" w:type="dxa"/>
          </w:tcPr>
          <w:p>
            <w:pPr>
              <w:pStyle w:val="TableParagraph"/>
              <w:spacing w:line="268" w:lineRule="exact"/>
              <w:ind w:left="670"/>
              <w:rPr>
                <w:sz w:val="24"/>
              </w:rPr>
            </w:pPr>
            <w:r>
              <w:rPr>
                <w:spacing w:val="-2"/>
                <w:sz w:val="24"/>
              </w:rPr>
              <w:t>16.50–17.15</w:t>
            </w:r>
          </w:p>
        </w:tc>
        <w:tc>
          <w:tcPr>
            <w:tcW w:w="2842" w:type="dxa"/>
          </w:tcPr>
          <w:p>
            <w:pPr>
              <w:pStyle w:val="TableParagraph"/>
              <w:spacing w:line="268" w:lineRule="exact"/>
              <w:ind w:left="14"/>
              <w:jc w:val="center"/>
              <w:rPr>
                <w:sz w:val="24"/>
              </w:rPr>
            </w:pPr>
            <w:r>
              <w:rPr>
                <w:spacing w:val="-10"/>
                <w:sz w:val="24"/>
              </w:rPr>
              <w:t>-</w:t>
            </w:r>
          </w:p>
        </w:tc>
      </w:tr>
      <w:tr>
        <w:trPr>
          <w:trHeight w:val="551" w:hRule="atLeast"/>
        </w:trPr>
        <w:tc>
          <w:tcPr>
            <w:tcW w:w="5955" w:type="dxa"/>
          </w:tcPr>
          <w:p>
            <w:pPr>
              <w:pStyle w:val="TableParagraph"/>
              <w:spacing w:line="268" w:lineRule="exact"/>
              <w:rPr>
                <w:sz w:val="24"/>
              </w:rPr>
            </w:pPr>
            <w:r>
              <w:rPr>
                <w:sz w:val="24"/>
              </w:rPr>
              <w:t>Постепенный</w:t>
            </w:r>
            <w:r>
              <w:rPr>
                <w:spacing w:val="-10"/>
                <w:sz w:val="24"/>
              </w:rPr>
              <w:t> </w:t>
            </w:r>
            <w:r>
              <w:rPr>
                <w:sz w:val="24"/>
              </w:rPr>
              <w:t>подъем,</w:t>
            </w:r>
            <w:r>
              <w:rPr>
                <w:spacing w:val="-12"/>
                <w:sz w:val="24"/>
              </w:rPr>
              <w:t> </w:t>
            </w:r>
            <w:r>
              <w:rPr>
                <w:sz w:val="24"/>
              </w:rPr>
              <w:t>оздоровительные</w:t>
            </w:r>
            <w:r>
              <w:rPr>
                <w:spacing w:val="-14"/>
                <w:sz w:val="24"/>
              </w:rPr>
              <w:t> </w:t>
            </w:r>
            <w:r>
              <w:rPr>
                <w:spacing w:val="-10"/>
                <w:sz w:val="24"/>
              </w:rPr>
              <w:t>и</w:t>
            </w:r>
          </w:p>
          <w:p>
            <w:pPr>
              <w:pStyle w:val="TableParagraph"/>
              <w:spacing w:line="264" w:lineRule="exact"/>
              <w:rPr>
                <w:sz w:val="24"/>
              </w:rPr>
            </w:pPr>
            <w:r>
              <w:rPr>
                <w:sz w:val="24"/>
              </w:rPr>
              <w:t>гигиенические</w:t>
            </w:r>
            <w:r>
              <w:rPr>
                <w:spacing w:val="-8"/>
                <w:sz w:val="24"/>
              </w:rPr>
              <w:t> </w:t>
            </w:r>
            <w:r>
              <w:rPr>
                <w:sz w:val="24"/>
              </w:rPr>
              <w:t>процедуры</w:t>
            </w:r>
            <w:r>
              <w:rPr>
                <w:spacing w:val="-5"/>
                <w:sz w:val="24"/>
              </w:rPr>
              <w:t> </w:t>
            </w:r>
            <w:r>
              <w:rPr>
                <w:spacing w:val="-2"/>
                <w:sz w:val="24"/>
              </w:rPr>
              <w:t>полдник</w:t>
            </w:r>
          </w:p>
        </w:tc>
        <w:tc>
          <w:tcPr>
            <w:tcW w:w="2410" w:type="dxa"/>
          </w:tcPr>
          <w:p>
            <w:pPr>
              <w:pStyle w:val="TableParagraph"/>
              <w:spacing w:line="268" w:lineRule="exact"/>
              <w:ind w:left="18"/>
              <w:jc w:val="center"/>
              <w:rPr>
                <w:sz w:val="24"/>
              </w:rPr>
            </w:pPr>
            <w:r>
              <w:rPr>
                <w:spacing w:val="-10"/>
                <w:sz w:val="24"/>
              </w:rPr>
              <w:t>-</w:t>
            </w:r>
          </w:p>
        </w:tc>
        <w:tc>
          <w:tcPr>
            <w:tcW w:w="2842" w:type="dxa"/>
          </w:tcPr>
          <w:p>
            <w:pPr>
              <w:pStyle w:val="TableParagraph"/>
              <w:spacing w:line="268" w:lineRule="exact"/>
              <w:ind w:left="843"/>
              <w:rPr>
                <w:sz w:val="24"/>
              </w:rPr>
            </w:pPr>
            <w:r>
              <w:rPr>
                <w:spacing w:val="-2"/>
                <w:sz w:val="24"/>
              </w:rPr>
              <w:t>15.30-16.00</w:t>
            </w:r>
          </w:p>
        </w:tc>
      </w:tr>
      <w:tr>
        <w:trPr>
          <w:trHeight w:val="275" w:hRule="atLeast"/>
        </w:trPr>
        <w:tc>
          <w:tcPr>
            <w:tcW w:w="5955" w:type="dxa"/>
          </w:tcPr>
          <w:p>
            <w:pPr>
              <w:pStyle w:val="TableParagraph"/>
              <w:spacing w:line="256" w:lineRule="exact"/>
              <w:rPr>
                <w:sz w:val="24"/>
              </w:rPr>
            </w:pPr>
            <w:r>
              <w:rPr>
                <w:spacing w:val="-2"/>
                <w:sz w:val="24"/>
              </w:rPr>
              <w:t>Занятие</w:t>
            </w:r>
          </w:p>
        </w:tc>
        <w:tc>
          <w:tcPr>
            <w:tcW w:w="2410" w:type="dxa"/>
          </w:tcPr>
          <w:p>
            <w:pPr>
              <w:pStyle w:val="TableParagraph"/>
              <w:spacing w:line="256" w:lineRule="exact"/>
              <w:ind w:left="115" w:right="106"/>
              <w:jc w:val="center"/>
              <w:rPr>
                <w:sz w:val="24"/>
              </w:rPr>
            </w:pPr>
            <w:r>
              <w:rPr>
                <w:spacing w:val="-10"/>
                <w:sz w:val="24"/>
              </w:rPr>
              <w:t>-</w:t>
            </w:r>
          </w:p>
        </w:tc>
        <w:tc>
          <w:tcPr>
            <w:tcW w:w="2842" w:type="dxa"/>
          </w:tcPr>
          <w:p>
            <w:pPr>
              <w:pStyle w:val="TableParagraph"/>
              <w:spacing w:line="256" w:lineRule="exact"/>
              <w:ind w:left="840"/>
              <w:rPr>
                <w:sz w:val="24"/>
              </w:rPr>
            </w:pPr>
            <w:r>
              <w:rPr>
                <w:spacing w:val="-2"/>
                <w:sz w:val="24"/>
              </w:rPr>
              <w:t>16.00-16.30</w:t>
            </w:r>
          </w:p>
        </w:tc>
      </w:tr>
      <w:tr>
        <w:trPr>
          <w:trHeight w:val="277" w:hRule="atLeast"/>
        </w:trPr>
        <w:tc>
          <w:tcPr>
            <w:tcW w:w="5955" w:type="dxa"/>
          </w:tcPr>
          <w:p>
            <w:pPr>
              <w:pStyle w:val="TableParagraph"/>
              <w:spacing w:line="258" w:lineRule="exact"/>
              <w:rPr>
                <w:sz w:val="24"/>
              </w:rPr>
            </w:pPr>
            <w:r>
              <w:rPr>
                <w:sz w:val="24"/>
              </w:rPr>
              <w:t>Подготовка</w:t>
            </w:r>
            <w:r>
              <w:rPr>
                <w:spacing w:val="-10"/>
                <w:sz w:val="24"/>
              </w:rPr>
              <w:t> </w:t>
            </w:r>
            <w:r>
              <w:rPr>
                <w:sz w:val="24"/>
              </w:rPr>
              <w:t>к</w:t>
            </w:r>
            <w:r>
              <w:rPr>
                <w:spacing w:val="-6"/>
                <w:sz w:val="24"/>
              </w:rPr>
              <w:t> </w:t>
            </w:r>
            <w:r>
              <w:rPr>
                <w:sz w:val="24"/>
              </w:rPr>
              <w:t>прогулке,</w:t>
            </w:r>
            <w:r>
              <w:rPr>
                <w:spacing w:val="-3"/>
                <w:sz w:val="24"/>
              </w:rPr>
              <w:t> </w:t>
            </w:r>
            <w:r>
              <w:rPr>
                <w:spacing w:val="-2"/>
                <w:sz w:val="24"/>
              </w:rPr>
              <w:t>прогулка</w:t>
            </w:r>
          </w:p>
        </w:tc>
        <w:tc>
          <w:tcPr>
            <w:tcW w:w="2410" w:type="dxa"/>
          </w:tcPr>
          <w:p>
            <w:pPr>
              <w:pStyle w:val="TableParagraph"/>
              <w:spacing w:line="258" w:lineRule="exact"/>
              <w:ind w:left="81"/>
              <w:jc w:val="center"/>
              <w:rPr>
                <w:sz w:val="24"/>
              </w:rPr>
            </w:pPr>
            <w:r>
              <w:rPr>
                <w:spacing w:val="-10"/>
                <w:sz w:val="24"/>
              </w:rPr>
              <w:t>-</w:t>
            </w:r>
          </w:p>
        </w:tc>
        <w:tc>
          <w:tcPr>
            <w:tcW w:w="2842" w:type="dxa"/>
          </w:tcPr>
          <w:p>
            <w:pPr>
              <w:pStyle w:val="TableParagraph"/>
              <w:spacing w:line="258" w:lineRule="exact"/>
              <w:ind w:left="843"/>
              <w:rPr>
                <w:sz w:val="24"/>
              </w:rPr>
            </w:pPr>
            <w:r>
              <w:rPr>
                <w:spacing w:val="-2"/>
                <w:sz w:val="24"/>
              </w:rPr>
              <w:t>16.30-17.00</w:t>
            </w:r>
          </w:p>
        </w:tc>
      </w:tr>
      <w:tr>
        <w:trPr>
          <w:trHeight w:val="275" w:hRule="atLeast"/>
        </w:trPr>
        <w:tc>
          <w:tcPr>
            <w:tcW w:w="5955" w:type="dxa"/>
          </w:tcPr>
          <w:p>
            <w:pPr>
              <w:pStyle w:val="TableParagraph"/>
              <w:spacing w:line="256" w:lineRule="exact"/>
              <w:rPr>
                <w:sz w:val="24"/>
              </w:rPr>
            </w:pPr>
            <w:r>
              <w:rPr>
                <w:sz w:val="24"/>
              </w:rPr>
              <w:t>Возвращение</w:t>
            </w:r>
            <w:r>
              <w:rPr>
                <w:spacing w:val="-7"/>
                <w:sz w:val="24"/>
              </w:rPr>
              <w:t> </w:t>
            </w:r>
            <w:r>
              <w:rPr>
                <w:sz w:val="24"/>
              </w:rPr>
              <w:t>с</w:t>
            </w:r>
            <w:r>
              <w:rPr>
                <w:spacing w:val="-5"/>
                <w:sz w:val="24"/>
              </w:rPr>
              <w:t> </w:t>
            </w:r>
            <w:r>
              <w:rPr>
                <w:sz w:val="24"/>
              </w:rPr>
              <w:t>прогулки,</w:t>
            </w:r>
            <w:r>
              <w:rPr>
                <w:spacing w:val="-4"/>
                <w:sz w:val="24"/>
              </w:rPr>
              <w:t> </w:t>
            </w:r>
            <w:r>
              <w:rPr>
                <w:sz w:val="24"/>
              </w:rPr>
              <w:t>подготовка</w:t>
            </w:r>
            <w:r>
              <w:rPr>
                <w:spacing w:val="-6"/>
                <w:sz w:val="24"/>
              </w:rPr>
              <w:t> </w:t>
            </w:r>
            <w:r>
              <w:rPr>
                <w:sz w:val="24"/>
              </w:rPr>
              <w:t>к</w:t>
            </w:r>
            <w:r>
              <w:rPr>
                <w:spacing w:val="1"/>
                <w:sz w:val="24"/>
              </w:rPr>
              <w:t> </w:t>
            </w:r>
            <w:r>
              <w:rPr>
                <w:spacing w:val="-4"/>
                <w:sz w:val="24"/>
              </w:rPr>
              <w:t>ужину</w:t>
            </w:r>
          </w:p>
        </w:tc>
        <w:tc>
          <w:tcPr>
            <w:tcW w:w="2410" w:type="dxa"/>
          </w:tcPr>
          <w:p>
            <w:pPr>
              <w:pStyle w:val="TableParagraph"/>
              <w:spacing w:line="256" w:lineRule="exact"/>
              <w:ind w:left="23"/>
              <w:jc w:val="center"/>
              <w:rPr>
                <w:sz w:val="24"/>
              </w:rPr>
            </w:pPr>
            <w:r>
              <w:rPr>
                <w:spacing w:val="-10"/>
                <w:sz w:val="24"/>
              </w:rPr>
              <w:t>-</w:t>
            </w:r>
          </w:p>
        </w:tc>
        <w:tc>
          <w:tcPr>
            <w:tcW w:w="2842" w:type="dxa"/>
          </w:tcPr>
          <w:p>
            <w:pPr>
              <w:pStyle w:val="TableParagraph"/>
              <w:spacing w:line="256" w:lineRule="exact"/>
              <w:ind w:left="840"/>
              <w:rPr>
                <w:sz w:val="24"/>
              </w:rPr>
            </w:pPr>
            <w:r>
              <w:rPr>
                <w:spacing w:val="-2"/>
                <w:sz w:val="24"/>
              </w:rPr>
              <w:t>17.00-17.15</w:t>
            </w:r>
          </w:p>
        </w:tc>
      </w:tr>
      <w:tr>
        <w:trPr>
          <w:trHeight w:val="275" w:hRule="atLeast"/>
        </w:trPr>
        <w:tc>
          <w:tcPr>
            <w:tcW w:w="5955" w:type="dxa"/>
          </w:tcPr>
          <w:p>
            <w:pPr>
              <w:pStyle w:val="TableParagraph"/>
              <w:spacing w:line="256" w:lineRule="exact"/>
              <w:rPr>
                <w:sz w:val="24"/>
              </w:rPr>
            </w:pPr>
            <w:r>
              <w:rPr>
                <w:spacing w:val="-4"/>
                <w:sz w:val="24"/>
              </w:rPr>
              <w:t>Ужин</w:t>
            </w:r>
          </w:p>
        </w:tc>
        <w:tc>
          <w:tcPr>
            <w:tcW w:w="2410" w:type="dxa"/>
          </w:tcPr>
          <w:p>
            <w:pPr>
              <w:pStyle w:val="TableParagraph"/>
              <w:spacing w:line="256" w:lineRule="exact"/>
              <w:ind w:left="631"/>
              <w:rPr>
                <w:sz w:val="24"/>
              </w:rPr>
            </w:pPr>
            <w:r>
              <w:rPr>
                <w:spacing w:val="-2"/>
                <w:sz w:val="24"/>
              </w:rPr>
              <w:t>17.15-17.45</w:t>
            </w:r>
          </w:p>
        </w:tc>
        <w:tc>
          <w:tcPr>
            <w:tcW w:w="2842" w:type="dxa"/>
          </w:tcPr>
          <w:p>
            <w:pPr>
              <w:pStyle w:val="TableParagraph"/>
              <w:spacing w:line="256" w:lineRule="exact"/>
              <w:ind w:left="843"/>
              <w:rPr>
                <w:sz w:val="24"/>
              </w:rPr>
            </w:pPr>
            <w:r>
              <w:rPr>
                <w:spacing w:val="-2"/>
                <w:sz w:val="24"/>
              </w:rPr>
              <w:t>17.15-17.45</w:t>
            </w:r>
          </w:p>
        </w:tc>
      </w:tr>
      <w:tr>
        <w:trPr>
          <w:trHeight w:val="551" w:hRule="atLeast"/>
        </w:trPr>
        <w:tc>
          <w:tcPr>
            <w:tcW w:w="5955" w:type="dxa"/>
          </w:tcPr>
          <w:p>
            <w:pPr>
              <w:pStyle w:val="TableParagraph"/>
              <w:spacing w:line="268" w:lineRule="exact"/>
              <w:rPr>
                <w:sz w:val="24"/>
              </w:rPr>
            </w:pPr>
            <w:r>
              <w:rPr>
                <w:sz w:val="24"/>
              </w:rPr>
              <w:t>Активное</w:t>
            </w:r>
            <w:r>
              <w:rPr>
                <w:spacing w:val="-2"/>
                <w:sz w:val="24"/>
              </w:rPr>
              <w:t> </w:t>
            </w:r>
            <w:r>
              <w:rPr>
                <w:sz w:val="24"/>
              </w:rPr>
              <w:t>бодрствование</w:t>
            </w:r>
            <w:r>
              <w:rPr>
                <w:spacing w:val="-6"/>
                <w:sz w:val="24"/>
              </w:rPr>
              <w:t> </w:t>
            </w:r>
            <w:r>
              <w:rPr>
                <w:sz w:val="24"/>
              </w:rPr>
              <w:t>детей</w:t>
            </w:r>
            <w:r>
              <w:rPr>
                <w:spacing w:val="-3"/>
                <w:sz w:val="24"/>
              </w:rPr>
              <w:t> </w:t>
            </w:r>
            <w:r>
              <w:rPr>
                <w:sz w:val="24"/>
              </w:rPr>
              <w:t>(игры,</w:t>
            </w:r>
            <w:r>
              <w:rPr>
                <w:spacing w:val="-3"/>
                <w:sz w:val="24"/>
              </w:rPr>
              <w:t> </w:t>
            </w:r>
            <w:r>
              <w:rPr>
                <w:spacing w:val="-2"/>
                <w:sz w:val="24"/>
              </w:rPr>
              <w:t>предметная</w:t>
            </w:r>
          </w:p>
          <w:p>
            <w:pPr>
              <w:pStyle w:val="TableParagraph"/>
              <w:spacing w:line="264" w:lineRule="exact"/>
              <w:rPr>
                <w:sz w:val="24"/>
              </w:rPr>
            </w:pPr>
            <w:r>
              <w:rPr>
                <w:sz w:val="24"/>
              </w:rPr>
              <w:t>деятельность</w:t>
            </w:r>
            <w:r>
              <w:rPr>
                <w:spacing w:val="-3"/>
                <w:sz w:val="24"/>
              </w:rPr>
              <w:t> </w:t>
            </w:r>
            <w:r>
              <w:rPr>
                <w:sz w:val="24"/>
              </w:rPr>
              <w:t>и</w:t>
            </w:r>
            <w:r>
              <w:rPr>
                <w:spacing w:val="-4"/>
                <w:sz w:val="24"/>
              </w:rPr>
              <w:t> др.)</w:t>
            </w:r>
          </w:p>
        </w:tc>
        <w:tc>
          <w:tcPr>
            <w:tcW w:w="2410" w:type="dxa"/>
          </w:tcPr>
          <w:p>
            <w:pPr>
              <w:pStyle w:val="TableParagraph"/>
              <w:spacing w:line="268" w:lineRule="exact"/>
              <w:ind w:left="629"/>
              <w:rPr>
                <w:sz w:val="24"/>
              </w:rPr>
            </w:pPr>
            <w:r>
              <w:rPr>
                <w:spacing w:val="-2"/>
                <w:sz w:val="24"/>
              </w:rPr>
              <w:t>17.45-18.00</w:t>
            </w:r>
          </w:p>
        </w:tc>
        <w:tc>
          <w:tcPr>
            <w:tcW w:w="2842" w:type="dxa"/>
          </w:tcPr>
          <w:p>
            <w:pPr>
              <w:pStyle w:val="TableParagraph"/>
              <w:spacing w:line="268" w:lineRule="exact"/>
              <w:ind w:left="845"/>
              <w:rPr>
                <w:sz w:val="24"/>
              </w:rPr>
            </w:pPr>
            <w:r>
              <w:rPr>
                <w:spacing w:val="-2"/>
                <w:sz w:val="24"/>
              </w:rPr>
              <w:t>17.45-18.00</w:t>
            </w:r>
          </w:p>
        </w:tc>
      </w:tr>
      <w:tr>
        <w:trPr>
          <w:trHeight w:val="275" w:hRule="atLeast"/>
        </w:trPr>
        <w:tc>
          <w:tcPr>
            <w:tcW w:w="5955" w:type="dxa"/>
          </w:tcPr>
          <w:p>
            <w:pPr>
              <w:pStyle w:val="TableParagraph"/>
              <w:spacing w:line="256" w:lineRule="exact"/>
              <w:rPr>
                <w:sz w:val="24"/>
              </w:rPr>
            </w:pPr>
            <w:r>
              <w:rPr>
                <w:sz w:val="24"/>
              </w:rPr>
              <w:t>Подготовка</w:t>
            </w:r>
            <w:r>
              <w:rPr>
                <w:spacing w:val="-11"/>
                <w:sz w:val="24"/>
              </w:rPr>
              <w:t> </w:t>
            </w:r>
            <w:r>
              <w:rPr>
                <w:sz w:val="24"/>
              </w:rPr>
              <w:t>к</w:t>
            </w:r>
            <w:r>
              <w:rPr>
                <w:spacing w:val="-8"/>
                <w:sz w:val="24"/>
              </w:rPr>
              <w:t> </w:t>
            </w:r>
            <w:r>
              <w:rPr>
                <w:sz w:val="24"/>
              </w:rPr>
              <w:t>прогулке,</w:t>
            </w:r>
            <w:r>
              <w:rPr>
                <w:spacing w:val="-5"/>
                <w:sz w:val="24"/>
              </w:rPr>
              <w:t> </w:t>
            </w:r>
            <w:r>
              <w:rPr>
                <w:sz w:val="24"/>
              </w:rPr>
              <w:t>прогулка, уход</w:t>
            </w:r>
            <w:r>
              <w:rPr>
                <w:spacing w:val="-3"/>
                <w:sz w:val="24"/>
              </w:rPr>
              <w:t> </w:t>
            </w:r>
            <w:r>
              <w:rPr>
                <w:sz w:val="24"/>
              </w:rPr>
              <w:t>детей</w:t>
            </w:r>
            <w:r>
              <w:rPr>
                <w:spacing w:val="-3"/>
                <w:sz w:val="24"/>
              </w:rPr>
              <w:t> </w:t>
            </w:r>
            <w:r>
              <w:rPr>
                <w:spacing w:val="-2"/>
                <w:sz w:val="24"/>
              </w:rPr>
              <w:t>домой</w:t>
            </w:r>
          </w:p>
        </w:tc>
        <w:tc>
          <w:tcPr>
            <w:tcW w:w="2410" w:type="dxa"/>
          </w:tcPr>
          <w:p>
            <w:pPr>
              <w:pStyle w:val="TableParagraph"/>
              <w:spacing w:line="256" w:lineRule="exact"/>
              <w:ind w:left="629"/>
              <w:rPr>
                <w:sz w:val="24"/>
              </w:rPr>
            </w:pPr>
            <w:r>
              <w:rPr>
                <w:spacing w:val="-2"/>
                <w:sz w:val="24"/>
              </w:rPr>
              <w:t>18.00-19.00</w:t>
            </w:r>
          </w:p>
        </w:tc>
        <w:tc>
          <w:tcPr>
            <w:tcW w:w="2842" w:type="dxa"/>
          </w:tcPr>
          <w:p>
            <w:pPr>
              <w:pStyle w:val="TableParagraph"/>
              <w:spacing w:line="256" w:lineRule="exact"/>
              <w:ind w:left="845"/>
              <w:rPr>
                <w:sz w:val="24"/>
              </w:rPr>
            </w:pPr>
            <w:r>
              <w:rPr>
                <w:spacing w:val="-2"/>
                <w:sz w:val="24"/>
              </w:rPr>
              <w:t>18.00-19.00</w:t>
            </w:r>
          </w:p>
        </w:tc>
      </w:tr>
    </w:tbl>
    <w:p>
      <w:pPr>
        <w:spacing w:line="278" w:lineRule="auto" w:before="8"/>
        <w:ind w:left="893" w:right="0" w:firstLine="780"/>
        <w:jc w:val="left"/>
        <w:rPr>
          <w:sz w:val="24"/>
        </w:rPr>
      </w:pPr>
      <w:r>
        <w:rPr>
          <w:sz w:val="24"/>
        </w:rPr>
        <w:t>*</w:t>
      </w:r>
      <w:r>
        <w:rPr>
          <w:spacing w:val="-4"/>
          <w:sz w:val="24"/>
        </w:rPr>
        <w:t> </w:t>
      </w:r>
      <w:r>
        <w:rPr>
          <w:sz w:val="24"/>
        </w:rPr>
        <w:t>Второй</w:t>
      </w:r>
      <w:r>
        <w:rPr>
          <w:spacing w:val="-3"/>
          <w:sz w:val="24"/>
        </w:rPr>
        <w:t> </w:t>
      </w:r>
      <w:r>
        <w:rPr>
          <w:sz w:val="24"/>
        </w:rPr>
        <w:t>завтрак</w:t>
      </w:r>
      <w:r>
        <w:rPr>
          <w:spacing w:val="-4"/>
          <w:sz w:val="24"/>
        </w:rPr>
        <w:t> </w:t>
      </w:r>
      <w:r>
        <w:rPr>
          <w:sz w:val="24"/>
        </w:rPr>
        <w:t>отсутствует.</w:t>
      </w:r>
      <w:r>
        <w:rPr>
          <w:spacing w:val="-4"/>
          <w:sz w:val="24"/>
        </w:rPr>
        <w:t> </w:t>
      </w:r>
      <w:r>
        <w:rPr>
          <w:sz w:val="24"/>
        </w:rPr>
        <w:t>Калорийность</w:t>
      </w:r>
      <w:r>
        <w:rPr>
          <w:spacing w:val="-3"/>
          <w:sz w:val="24"/>
        </w:rPr>
        <w:t> </w:t>
      </w:r>
      <w:r>
        <w:rPr>
          <w:sz w:val="24"/>
        </w:rPr>
        <w:t>основного</w:t>
      </w:r>
      <w:r>
        <w:rPr>
          <w:spacing w:val="-7"/>
          <w:sz w:val="24"/>
        </w:rPr>
        <w:t> </w:t>
      </w:r>
      <w:r>
        <w:rPr>
          <w:sz w:val="24"/>
        </w:rPr>
        <w:t>завтрака</w:t>
      </w:r>
      <w:r>
        <w:rPr>
          <w:spacing w:val="-3"/>
          <w:sz w:val="24"/>
        </w:rPr>
        <w:t> </w:t>
      </w:r>
      <w:r>
        <w:rPr>
          <w:sz w:val="24"/>
        </w:rPr>
        <w:t>увеличена</w:t>
      </w:r>
      <w:r>
        <w:rPr>
          <w:spacing w:val="-5"/>
          <w:sz w:val="24"/>
        </w:rPr>
        <w:t> </w:t>
      </w:r>
      <w:r>
        <w:rPr>
          <w:sz w:val="24"/>
        </w:rPr>
        <w:t>на</w:t>
      </w:r>
      <w:r>
        <w:rPr>
          <w:spacing w:val="-5"/>
          <w:sz w:val="24"/>
        </w:rPr>
        <w:t> </w:t>
      </w:r>
      <w:r>
        <w:rPr>
          <w:sz w:val="24"/>
        </w:rPr>
        <w:t>5% соответственно (п. 8.1.2.1 СанПиН 2.3/2.4.3590-20).</w:t>
      </w:r>
    </w:p>
    <w:p>
      <w:pPr>
        <w:spacing w:after="0" w:line="278" w:lineRule="auto"/>
        <w:jc w:val="left"/>
        <w:rPr>
          <w:sz w:val="24"/>
        </w:rPr>
        <w:sectPr>
          <w:footerReference w:type="default" r:id="rId99"/>
          <w:pgSz w:w="11910" w:h="16840"/>
          <w:pgMar w:header="0" w:footer="0" w:top="760" w:bottom="280" w:left="283" w:right="141"/>
        </w:sectPr>
      </w:pPr>
    </w:p>
    <w:p>
      <w:pPr>
        <w:pStyle w:val="Heading2"/>
        <w:spacing w:line="298" w:lineRule="exact" w:before="73"/>
        <w:ind w:left="0" w:right="25"/>
        <w:jc w:val="center"/>
      </w:pPr>
      <w:r>
        <w:rPr/>
        <w:t>Примерный</w:t>
      </w:r>
      <w:r>
        <w:rPr>
          <w:spacing w:val="-8"/>
        </w:rPr>
        <w:t> </w:t>
      </w:r>
      <w:r>
        <w:rPr/>
        <w:t>режим</w:t>
      </w:r>
      <w:r>
        <w:rPr>
          <w:spacing w:val="-5"/>
        </w:rPr>
        <w:t> </w:t>
      </w:r>
      <w:r>
        <w:rPr/>
        <w:t>дня</w:t>
      </w:r>
      <w:r>
        <w:rPr>
          <w:spacing w:val="-9"/>
        </w:rPr>
        <w:t> </w:t>
      </w:r>
      <w:r>
        <w:rPr/>
        <w:t>в</w:t>
      </w:r>
      <w:r>
        <w:rPr>
          <w:spacing w:val="-11"/>
        </w:rPr>
        <w:t> </w:t>
      </w:r>
      <w:r>
        <w:rPr/>
        <w:t>группе</w:t>
      </w:r>
      <w:r>
        <w:rPr>
          <w:spacing w:val="-8"/>
        </w:rPr>
        <w:t> </w:t>
      </w:r>
      <w:r>
        <w:rPr/>
        <w:t>детей</w:t>
      </w:r>
      <w:r>
        <w:rPr>
          <w:spacing w:val="-7"/>
        </w:rPr>
        <w:t> </w:t>
      </w:r>
      <w:r>
        <w:rPr/>
        <w:t>раннего</w:t>
      </w:r>
      <w:r>
        <w:rPr>
          <w:spacing w:val="-6"/>
        </w:rPr>
        <w:t> </w:t>
      </w:r>
      <w:r>
        <w:rPr/>
        <w:t>возраста</w:t>
      </w:r>
      <w:r>
        <w:rPr>
          <w:spacing w:val="-9"/>
        </w:rPr>
        <w:t> </w:t>
      </w:r>
      <w:r>
        <w:rPr/>
        <w:t>от</w:t>
      </w:r>
      <w:r>
        <w:rPr>
          <w:spacing w:val="-8"/>
        </w:rPr>
        <w:t> </w:t>
      </w:r>
      <w:r>
        <w:rPr/>
        <w:t>2-х</w:t>
      </w:r>
      <w:r>
        <w:rPr>
          <w:spacing w:val="-10"/>
        </w:rPr>
        <w:t> </w:t>
      </w:r>
      <w:r>
        <w:rPr/>
        <w:t>до</w:t>
      </w:r>
      <w:r>
        <w:rPr>
          <w:spacing w:val="-7"/>
        </w:rPr>
        <w:t> </w:t>
      </w:r>
      <w:r>
        <w:rPr/>
        <w:t>3-х</w:t>
      </w:r>
      <w:r>
        <w:rPr>
          <w:spacing w:val="-7"/>
        </w:rPr>
        <w:t> </w:t>
      </w:r>
      <w:r>
        <w:rPr>
          <w:spacing w:val="-5"/>
        </w:rPr>
        <w:t>лет</w:t>
      </w:r>
    </w:p>
    <w:p>
      <w:pPr>
        <w:spacing w:line="298" w:lineRule="exact" w:before="0"/>
        <w:ind w:left="431" w:right="0" w:firstLine="0"/>
        <w:jc w:val="center"/>
        <w:rPr>
          <w:b/>
          <w:i/>
          <w:sz w:val="26"/>
        </w:rPr>
      </w:pPr>
      <w:r>
        <w:rPr>
          <w:b/>
          <w:i/>
          <w:spacing w:val="-2"/>
          <w:sz w:val="26"/>
        </w:rPr>
        <w:t>Холодный</w:t>
      </w:r>
      <w:r>
        <w:rPr>
          <w:b/>
          <w:i/>
          <w:spacing w:val="-3"/>
          <w:sz w:val="26"/>
        </w:rPr>
        <w:t> </w:t>
      </w:r>
      <w:r>
        <w:rPr>
          <w:b/>
          <w:i/>
          <w:spacing w:val="-2"/>
          <w:sz w:val="26"/>
        </w:rPr>
        <w:t>период </w:t>
      </w:r>
      <w:r>
        <w:rPr>
          <w:b/>
          <w:i/>
          <w:spacing w:val="-4"/>
          <w:sz w:val="26"/>
        </w:rPr>
        <w:t>года</w:t>
      </w:r>
    </w:p>
    <w:p>
      <w:pPr>
        <w:pStyle w:val="BodyText"/>
        <w:spacing w:before="47"/>
        <w:ind w:left="0"/>
        <w:jc w:val="left"/>
        <w:rPr>
          <w:b/>
          <w:i/>
          <w:sz w:val="20"/>
        </w:rPr>
      </w:pPr>
    </w:p>
    <w:tbl>
      <w:tblPr>
        <w:tblW w:w="0" w:type="auto"/>
        <w:jc w:val="left"/>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7"/>
        <w:gridCol w:w="4112"/>
      </w:tblGrid>
      <w:tr>
        <w:trPr>
          <w:trHeight w:val="275" w:hRule="atLeast"/>
        </w:trPr>
        <w:tc>
          <w:tcPr>
            <w:tcW w:w="6947" w:type="dxa"/>
          </w:tcPr>
          <w:p>
            <w:pPr>
              <w:pStyle w:val="TableParagraph"/>
              <w:spacing w:line="256" w:lineRule="exact"/>
              <w:ind w:left="6" w:right="2"/>
              <w:jc w:val="center"/>
              <w:rPr>
                <w:b/>
                <w:sz w:val="24"/>
              </w:rPr>
            </w:pPr>
            <w:r>
              <w:rPr>
                <w:b/>
                <w:spacing w:val="-2"/>
                <w:sz w:val="24"/>
              </w:rPr>
              <w:t>Содержание</w:t>
            </w:r>
          </w:p>
        </w:tc>
        <w:tc>
          <w:tcPr>
            <w:tcW w:w="4112" w:type="dxa"/>
          </w:tcPr>
          <w:p>
            <w:pPr>
              <w:pStyle w:val="TableParagraph"/>
              <w:spacing w:line="256" w:lineRule="exact"/>
              <w:ind w:left="9" w:right="1"/>
              <w:jc w:val="center"/>
              <w:rPr>
                <w:b/>
                <w:sz w:val="24"/>
              </w:rPr>
            </w:pPr>
            <w:r>
              <w:rPr>
                <w:b/>
                <w:spacing w:val="-2"/>
                <w:sz w:val="24"/>
              </w:rPr>
              <w:t>Время</w:t>
            </w:r>
          </w:p>
        </w:tc>
      </w:tr>
      <w:tr>
        <w:trPr>
          <w:trHeight w:val="551" w:hRule="atLeast"/>
        </w:trPr>
        <w:tc>
          <w:tcPr>
            <w:tcW w:w="6947" w:type="dxa"/>
          </w:tcPr>
          <w:p>
            <w:pPr>
              <w:pStyle w:val="TableParagraph"/>
              <w:spacing w:line="268" w:lineRule="exact"/>
              <w:rPr>
                <w:sz w:val="24"/>
              </w:rPr>
            </w:pPr>
            <w:r>
              <w:rPr>
                <w:sz w:val="24"/>
              </w:rPr>
              <w:t>Прием</w:t>
            </w:r>
            <w:r>
              <w:rPr>
                <w:spacing w:val="-10"/>
                <w:sz w:val="24"/>
              </w:rPr>
              <w:t> </w:t>
            </w:r>
            <w:r>
              <w:rPr>
                <w:sz w:val="24"/>
              </w:rPr>
              <w:t>детей,</w:t>
            </w:r>
            <w:r>
              <w:rPr>
                <w:spacing w:val="-5"/>
                <w:sz w:val="24"/>
              </w:rPr>
              <w:t> </w:t>
            </w:r>
            <w:r>
              <w:rPr>
                <w:sz w:val="24"/>
              </w:rPr>
              <w:t>осмотр,</w:t>
            </w:r>
            <w:r>
              <w:rPr>
                <w:spacing w:val="-6"/>
                <w:sz w:val="24"/>
              </w:rPr>
              <w:t> </w:t>
            </w:r>
            <w:r>
              <w:rPr>
                <w:sz w:val="24"/>
              </w:rPr>
              <w:t>самостоятельная</w:t>
            </w:r>
            <w:r>
              <w:rPr>
                <w:spacing w:val="-5"/>
                <w:sz w:val="24"/>
              </w:rPr>
              <w:t> </w:t>
            </w:r>
            <w:r>
              <w:rPr>
                <w:sz w:val="24"/>
              </w:rPr>
              <w:t>деятельность,</w:t>
            </w:r>
            <w:r>
              <w:rPr>
                <w:spacing w:val="-3"/>
                <w:sz w:val="24"/>
              </w:rPr>
              <w:t> </w:t>
            </w:r>
            <w:r>
              <w:rPr>
                <w:spacing w:val="-2"/>
                <w:sz w:val="24"/>
              </w:rPr>
              <w:t>утренняя</w:t>
            </w:r>
          </w:p>
          <w:p>
            <w:pPr>
              <w:pStyle w:val="TableParagraph"/>
              <w:spacing w:line="264" w:lineRule="exact"/>
              <w:rPr>
                <w:sz w:val="24"/>
              </w:rPr>
            </w:pPr>
            <w:r>
              <w:rPr>
                <w:spacing w:val="-2"/>
                <w:sz w:val="24"/>
              </w:rPr>
              <w:t>гимнастика</w:t>
            </w:r>
          </w:p>
        </w:tc>
        <w:tc>
          <w:tcPr>
            <w:tcW w:w="4112" w:type="dxa"/>
          </w:tcPr>
          <w:p>
            <w:pPr>
              <w:pStyle w:val="TableParagraph"/>
              <w:spacing w:line="268" w:lineRule="exact"/>
              <w:ind w:left="9"/>
              <w:jc w:val="center"/>
              <w:rPr>
                <w:sz w:val="24"/>
              </w:rPr>
            </w:pPr>
            <w:r>
              <w:rPr>
                <w:spacing w:val="-2"/>
                <w:sz w:val="24"/>
              </w:rPr>
              <w:t>7.00-</w:t>
            </w:r>
            <w:r>
              <w:rPr>
                <w:spacing w:val="-4"/>
                <w:sz w:val="24"/>
              </w:rPr>
              <w:t>8.00</w:t>
            </w:r>
          </w:p>
        </w:tc>
      </w:tr>
      <w:tr>
        <w:trPr>
          <w:trHeight w:val="275" w:hRule="atLeast"/>
        </w:trPr>
        <w:tc>
          <w:tcPr>
            <w:tcW w:w="6947" w:type="dxa"/>
          </w:tcPr>
          <w:p>
            <w:pPr>
              <w:pStyle w:val="TableParagraph"/>
              <w:spacing w:line="256" w:lineRule="exact"/>
              <w:rPr>
                <w:sz w:val="24"/>
              </w:rPr>
            </w:pPr>
            <w:r>
              <w:rPr>
                <w:sz w:val="24"/>
              </w:rPr>
              <w:t>Подготовка</w:t>
            </w:r>
            <w:r>
              <w:rPr>
                <w:spacing w:val="-11"/>
                <w:sz w:val="24"/>
              </w:rPr>
              <w:t> </w:t>
            </w:r>
            <w:r>
              <w:rPr>
                <w:sz w:val="24"/>
              </w:rPr>
              <w:t>к</w:t>
            </w:r>
            <w:r>
              <w:rPr>
                <w:spacing w:val="-6"/>
                <w:sz w:val="24"/>
              </w:rPr>
              <w:t> </w:t>
            </w:r>
            <w:r>
              <w:rPr>
                <w:sz w:val="24"/>
              </w:rPr>
              <w:t>завтраку,</w:t>
            </w:r>
            <w:r>
              <w:rPr>
                <w:spacing w:val="-2"/>
                <w:sz w:val="24"/>
              </w:rPr>
              <w:t> завтрак</w:t>
            </w:r>
          </w:p>
        </w:tc>
        <w:tc>
          <w:tcPr>
            <w:tcW w:w="4112" w:type="dxa"/>
          </w:tcPr>
          <w:p>
            <w:pPr>
              <w:pStyle w:val="TableParagraph"/>
              <w:spacing w:line="256" w:lineRule="exact"/>
              <w:ind w:left="9"/>
              <w:jc w:val="center"/>
              <w:rPr>
                <w:sz w:val="24"/>
              </w:rPr>
            </w:pPr>
            <w:r>
              <w:rPr>
                <w:spacing w:val="-2"/>
                <w:sz w:val="24"/>
              </w:rPr>
              <w:t>8.00-</w:t>
            </w:r>
            <w:r>
              <w:rPr>
                <w:spacing w:val="-4"/>
                <w:sz w:val="24"/>
              </w:rPr>
              <w:t>8.50</w:t>
            </w:r>
          </w:p>
        </w:tc>
      </w:tr>
      <w:tr>
        <w:trPr>
          <w:trHeight w:val="275" w:hRule="atLeast"/>
        </w:trPr>
        <w:tc>
          <w:tcPr>
            <w:tcW w:w="6947" w:type="dxa"/>
          </w:tcPr>
          <w:p>
            <w:pPr>
              <w:pStyle w:val="TableParagraph"/>
              <w:spacing w:line="256" w:lineRule="exact"/>
              <w:rPr>
                <w:sz w:val="24"/>
              </w:rPr>
            </w:pPr>
            <w:r>
              <w:rPr>
                <w:sz w:val="24"/>
              </w:rPr>
              <w:t>Игры,</w:t>
            </w:r>
            <w:r>
              <w:rPr>
                <w:spacing w:val="-4"/>
                <w:sz w:val="24"/>
              </w:rPr>
              <w:t> </w:t>
            </w:r>
            <w:r>
              <w:rPr>
                <w:sz w:val="24"/>
              </w:rPr>
              <w:t>подготовка к</w:t>
            </w:r>
            <w:r>
              <w:rPr>
                <w:spacing w:val="-2"/>
                <w:sz w:val="24"/>
              </w:rPr>
              <w:t> занятиям</w:t>
            </w:r>
          </w:p>
        </w:tc>
        <w:tc>
          <w:tcPr>
            <w:tcW w:w="4112" w:type="dxa"/>
          </w:tcPr>
          <w:p>
            <w:pPr>
              <w:pStyle w:val="TableParagraph"/>
              <w:spacing w:line="256" w:lineRule="exact"/>
              <w:ind w:left="9"/>
              <w:jc w:val="center"/>
              <w:rPr>
                <w:sz w:val="24"/>
              </w:rPr>
            </w:pPr>
            <w:r>
              <w:rPr>
                <w:spacing w:val="-2"/>
                <w:sz w:val="24"/>
              </w:rPr>
              <w:t>8.50-</w:t>
            </w:r>
            <w:r>
              <w:rPr>
                <w:spacing w:val="-4"/>
                <w:sz w:val="24"/>
              </w:rPr>
              <w:t>9.00</w:t>
            </w:r>
          </w:p>
        </w:tc>
      </w:tr>
      <w:tr>
        <w:trPr>
          <w:trHeight w:val="414" w:hRule="atLeast"/>
        </w:trPr>
        <w:tc>
          <w:tcPr>
            <w:tcW w:w="6947" w:type="dxa"/>
          </w:tcPr>
          <w:p>
            <w:pPr>
              <w:pStyle w:val="TableParagraph"/>
              <w:spacing w:line="270" w:lineRule="exact"/>
              <w:rPr>
                <w:sz w:val="24"/>
              </w:rPr>
            </w:pPr>
            <w:r>
              <w:rPr>
                <w:sz w:val="24"/>
              </w:rPr>
              <w:t>Занятия</w:t>
            </w:r>
            <w:r>
              <w:rPr>
                <w:spacing w:val="-5"/>
                <w:sz w:val="24"/>
              </w:rPr>
              <w:t> </w:t>
            </w:r>
            <w:r>
              <w:rPr>
                <w:sz w:val="24"/>
              </w:rPr>
              <w:t>в</w:t>
            </w:r>
            <w:r>
              <w:rPr>
                <w:spacing w:val="-7"/>
                <w:sz w:val="24"/>
              </w:rPr>
              <w:t> </w:t>
            </w:r>
            <w:r>
              <w:rPr>
                <w:sz w:val="24"/>
              </w:rPr>
              <w:t>игровой</w:t>
            </w:r>
            <w:r>
              <w:rPr>
                <w:spacing w:val="-5"/>
                <w:sz w:val="24"/>
              </w:rPr>
              <w:t> </w:t>
            </w:r>
            <w:r>
              <w:rPr>
                <w:sz w:val="24"/>
              </w:rPr>
              <w:t>форме</w:t>
            </w:r>
            <w:r>
              <w:rPr>
                <w:spacing w:val="-7"/>
                <w:sz w:val="24"/>
              </w:rPr>
              <w:t> </w:t>
            </w:r>
            <w:r>
              <w:rPr>
                <w:sz w:val="24"/>
              </w:rPr>
              <w:t>по</w:t>
            </w:r>
            <w:r>
              <w:rPr>
                <w:spacing w:val="-5"/>
                <w:sz w:val="24"/>
              </w:rPr>
              <w:t> </w:t>
            </w:r>
            <w:r>
              <w:rPr>
                <w:spacing w:val="-2"/>
                <w:sz w:val="24"/>
              </w:rPr>
              <w:t>подгруппам</w:t>
            </w:r>
          </w:p>
        </w:tc>
        <w:tc>
          <w:tcPr>
            <w:tcW w:w="4112" w:type="dxa"/>
          </w:tcPr>
          <w:p>
            <w:pPr>
              <w:pStyle w:val="TableParagraph"/>
              <w:spacing w:line="270" w:lineRule="exact"/>
              <w:ind w:left="9"/>
              <w:jc w:val="center"/>
              <w:rPr>
                <w:sz w:val="24"/>
              </w:rPr>
            </w:pPr>
            <w:r>
              <w:rPr>
                <w:spacing w:val="-2"/>
                <w:sz w:val="24"/>
              </w:rPr>
              <w:t>9.00-10.00</w:t>
            </w:r>
          </w:p>
        </w:tc>
      </w:tr>
      <w:tr>
        <w:trPr>
          <w:trHeight w:val="417" w:hRule="atLeast"/>
        </w:trPr>
        <w:tc>
          <w:tcPr>
            <w:tcW w:w="6947" w:type="dxa"/>
          </w:tcPr>
          <w:p>
            <w:pPr>
              <w:pStyle w:val="TableParagraph"/>
              <w:spacing w:line="270" w:lineRule="exact"/>
              <w:rPr>
                <w:sz w:val="24"/>
              </w:rPr>
            </w:pPr>
            <w:r>
              <w:rPr>
                <w:sz w:val="24"/>
              </w:rPr>
              <w:t>Второй</w:t>
            </w:r>
            <w:r>
              <w:rPr>
                <w:spacing w:val="-6"/>
                <w:sz w:val="24"/>
              </w:rPr>
              <w:t> </w:t>
            </w:r>
            <w:r>
              <w:rPr>
                <w:spacing w:val="-2"/>
                <w:sz w:val="24"/>
              </w:rPr>
              <w:t>завтрак</w:t>
            </w:r>
          </w:p>
        </w:tc>
        <w:tc>
          <w:tcPr>
            <w:tcW w:w="4112" w:type="dxa"/>
          </w:tcPr>
          <w:p>
            <w:pPr>
              <w:pStyle w:val="TableParagraph"/>
              <w:spacing w:line="270" w:lineRule="exact"/>
              <w:ind w:left="9"/>
              <w:jc w:val="center"/>
              <w:rPr>
                <w:sz w:val="24"/>
              </w:rPr>
            </w:pPr>
            <w:r>
              <w:rPr>
                <w:spacing w:val="-2"/>
                <w:sz w:val="24"/>
              </w:rPr>
              <w:t>10.00-10.30</w:t>
            </w:r>
          </w:p>
        </w:tc>
      </w:tr>
      <w:tr>
        <w:trPr>
          <w:trHeight w:val="275" w:hRule="atLeast"/>
        </w:trPr>
        <w:tc>
          <w:tcPr>
            <w:tcW w:w="6947" w:type="dxa"/>
          </w:tcPr>
          <w:p>
            <w:pPr>
              <w:pStyle w:val="TableParagraph"/>
              <w:spacing w:line="256" w:lineRule="exact"/>
              <w:rPr>
                <w:sz w:val="24"/>
              </w:rPr>
            </w:pPr>
            <w:r>
              <w:rPr>
                <w:sz w:val="24"/>
              </w:rPr>
              <w:t>Подготовка</w:t>
            </w:r>
            <w:r>
              <w:rPr>
                <w:spacing w:val="-10"/>
                <w:sz w:val="24"/>
              </w:rPr>
              <w:t> </w:t>
            </w:r>
            <w:r>
              <w:rPr>
                <w:sz w:val="24"/>
              </w:rPr>
              <w:t>к</w:t>
            </w:r>
            <w:r>
              <w:rPr>
                <w:spacing w:val="-6"/>
                <w:sz w:val="24"/>
              </w:rPr>
              <w:t> </w:t>
            </w:r>
            <w:r>
              <w:rPr>
                <w:sz w:val="24"/>
              </w:rPr>
              <w:t>прогулке,</w:t>
            </w:r>
            <w:r>
              <w:rPr>
                <w:spacing w:val="-3"/>
                <w:sz w:val="24"/>
              </w:rPr>
              <w:t> </w:t>
            </w:r>
            <w:r>
              <w:rPr>
                <w:spacing w:val="-2"/>
                <w:sz w:val="24"/>
              </w:rPr>
              <w:t>прогулка</w:t>
            </w:r>
          </w:p>
        </w:tc>
        <w:tc>
          <w:tcPr>
            <w:tcW w:w="4112" w:type="dxa"/>
          </w:tcPr>
          <w:p>
            <w:pPr>
              <w:pStyle w:val="TableParagraph"/>
              <w:spacing w:line="256" w:lineRule="exact"/>
              <w:ind w:left="9"/>
              <w:jc w:val="center"/>
              <w:rPr>
                <w:sz w:val="24"/>
              </w:rPr>
            </w:pPr>
            <w:r>
              <w:rPr>
                <w:spacing w:val="-2"/>
                <w:sz w:val="24"/>
              </w:rPr>
              <w:t>10.30-11.30</w:t>
            </w:r>
          </w:p>
        </w:tc>
      </w:tr>
      <w:tr>
        <w:trPr>
          <w:trHeight w:val="275" w:hRule="atLeast"/>
        </w:trPr>
        <w:tc>
          <w:tcPr>
            <w:tcW w:w="6947" w:type="dxa"/>
          </w:tcPr>
          <w:p>
            <w:pPr>
              <w:pStyle w:val="TableParagraph"/>
              <w:spacing w:line="256" w:lineRule="exact"/>
              <w:rPr>
                <w:sz w:val="24"/>
              </w:rPr>
            </w:pPr>
            <w:r>
              <w:rPr>
                <w:sz w:val="24"/>
              </w:rPr>
              <w:t>Возвращение</w:t>
            </w:r>
            <w:r>
              <w:rPr>
                <w:spacing w:val="-9"/>
                <w:sz w:val="24"/>
              </w:rPr>
              <w:t> </w:t>
            </w:r>
            <w:r>
              <w:rPr>
                <w:sz w:val="24"/>
              </w:rPr>
              <w:t>с</w:t>
            </w:r>
            <w:r>
              <w:rPr>
                <w:spacing w:val="-8"/>
                <w:sz w:val="24"/>
              </w:rPr>
              <w:t> </w:t>
            </w:r>
            <w:r>
              <w:rPr>
                <w:sz w:val="24"/>
              </w:rPr>
              <w:t>прогулки,</w:t>
            </w:r>
            <w:r>
              <w:rPr>
                <w:spacing w:val="-6"/>
                <w:sz w:val="24"/>
              </w:rPr>
              <w:t> </w:t>
            </w:r>
            <w:r>
              <w:rPr>
                <w:sz w:val="24"/>
              </w:rPr>
              <w:t>самостоятельная</w:t>
            </w:r>
            <w:r>
              <w:rPr>
                <w:spacing w:val="-6"/>
                <w:sz w:val="24"/>
              </w:rPr>
              <w:t> </w:t>
            </w:r>
            <w:r>
              <w:rPr>
                <w:sz w:val="24"/>
              </w:rPr>
              <w:t>деятельность</w:t>
            </w:r>
            <w:r>
              <w:rPr>
                <w:spacing w:val="-5"/>
                <w:sz w:val="24"/>
              </w:rPr>
              <w:t> </w:t>
            </w:r>
            <w:r>
              <w:rPr>
                <w:spacing w:val="-2"/>
                <w:sz w:val="24"/>
              </w:rPr>
              <w:t>детей</w:t>
            </w:r>
          </w:p>
        </w:tc>
        <w:tc>
          <w:tcPr>
            <w:tcW w:w="4112" w:type="dxa"/>
          </w:tcPr>
          <w:p>
            <w:pPr>
              <w:pStyle w:val="TableParagraph"/>
              <w:spacing w:line="256" w:lineRule="exact"/>
              <w:ind w:left="9"/>
              <w:jc w:val="center"/>
              <w:rPr>
                <w:sz w:val="24"/>
              </w:rPr>
            </w:pPr>
            <w:r>
              <w:rPr>
                <w:spacing w:val="-2"/>
                <w:sz w:val="24"/>
              </w:rPr>
              <w:t>11.30-12.00</w:t>
            </w:r>
          </w:p>
        </w:tc>
      </w:tr>
      <w:tr>
        <w:trPr>
          <w:trHeight w:val="275" w:hRule="atLeast"/>
        </w:trPr>
        <w:tc>
          <w:tcPr>
            <w:tcW w:w="6947" w:type="dxa"/>
          </w:tcPr>
          <w:p>
            <w:pPr>
              <w:pStyle w:val="TableParagraph"/>
              <w:spacing w:line="256" w:lineRule="exact"/>
              <w:rPr>
                <w:sz w:val="24"/>
              </w:rPr>
            </w:pPr>
            <w:r>
              <w:rPr>
                <w:sz w:val="24"/>
              </w:rPr>
              <w:t>Подготовка</w:t>
            </w:r>
            <w:r>
              <w:rPr>
                <w:spacing w:val="-8"/>
                <w:sz w:val="24"/>
              </w:rPr>
              <w:t> </w:t>
            </w:r>
            <w:r>
              <w:rPr>
                <w:sz w:val="24"/>
              </w:rPr>
              <w:t>к</w:t>
            </w:r>
            <w:r>
              <w:rPr>
                <w:spacing w:val="-3"/>
                <w:sz w:val="24"/>
              </w:rPr>
              <w:t> </w:t>
            </w:r>
            <w:r>
              <w:rPr>
                <w:sz w:val="24"/>
              </w:rPr>
              <w:t>обеду,</w:t>
            </w:r>
            <w:r>
              <w:rPr>
                <w:spacing w:val="-4"/>
                <w:sz w:val="24"/>
              </w:rPr>
              <w:t> обед</w:t>
            </w:r>
          </w:p>
        </w:tc>
        <w:tc>
          <w:tcPr>
            <w:tcW w:w="4112" w:type="dxa"/>
          </w:tcPr>
          <w:p>
            <w:pPr>
              <w:pStyle w:val="TableParagraph"/>
              <w:spacing w:line="256" w:lineRule="exact"/>
              <w:ind w:left="9"/>
              <w:jc w:val="center"/>
              <w:rPr>
                <w:sz w:val="24"/>
              </w:rPr>
            </w:pPr>
            <w:r>
              <w:rPr>
                <w:spacing w:val="-2"/>
                <w:sz w:val="24"/>
              </w:rPr>
              <w:t>12.00-12.30</w:t>
            </w:r>
          </w:p>
        </w:tc>
      </w:tr>
      <w:tr>
        <w:trPr>
          <w:trHeight w:val="552" w:hRule="atLeast"/>
        </w:trPr>
        <w:tc>
          <w:tcPr>
            <w:tcW w:w="6947" w:type="dxa"/>
          </w:tcPr>
          <w:p>
            <w:pPr>
              <w:pStyle w:val="TableParagraph"/>
              <w:spacing w:line="268" w:lineRule="exact"/>
              <w:rPr>
                <w:sz w:val="24"/>
              </w:rPr>
            </w:pPr>
            <w:r>
              <w:rPr>
                <w:sz w:val="24"/>
              </w:rPr>
              <w:t>Подготовка</w:t>
            </w:r>
            <w:r>
              <w:rPr>
                <w:spacing w:val="-11"/>
                <w:sz w:val="24"/>
              </w:rPr>
              <w:t> </w:t>
            </w:r>
            <w:r>
              <w:rPr>
                <w:sz w:val="24"/>
              </w:rPr>
              <w:t>ко</w:t>
            </w:r>
            <w:r>
              <w:rPr>
                <w:spacing w:val="-5"/>
                <w:sz w:val="24"/>
              </w:rPr>
              <w:t> </w:t>
            </w:r>
            <w:r>
              <w:rPr>
                <w:sz w:val="24"/>
              </w:rPr>
              <w:t>сну,</w:t>
            </w:r>
            <w:r>
              <w:rPr>
                <w:spacing w:val="-6"/>
                <w:sz w:val="24"/>
              </w:rPr>
              <w:t> </w:t>
            </w:r>
            <w:r>
              <w:rPr>
                <w:sz w:val="24"/>
              </w:rPr>
              <w:t>дневной</w:t>
            </w:r>
            <w:r>
              <w:rPr>
                <w:spacing w:val="-4"/>
                <w:sz w:val="24"/>
              </w:rPr>
              <w:t> </w:t>
            </w:r>
            <w:r>
              <w:rPr>
                <w:sz w:val="24"/>
              </w:rPr>
              <w:t>сон,</w:t>
            </w:r>
            <w:r>
              <w:rPr>
                <w:spacing w:val="-7"/>
                <w:sz w:val="24"/>
              </w:rPr>
              <w:t> </w:t>
            </w:r>
            <w:r>
              <w:rPr>
                <w:sz w:val="24"/>
              </w:rPr>
              <w:t>постепенный</w:t>
            </w:r>
            <w:r>
              <w:rPr>
                <w:spacing w:val="-7"/>
                <w:sz w:val="24"/>
              </w:rPr>
              <w:t> </w:t>
            </w:r>
            <w:r>
              <w:rPr>
                <w:spacing w:val="-2"/>
                <w:sz w:val="24"/>
              </w:rPr>
              <w:t>подъем,</w:t>
            </w:r>
          </w:p>
          <w:p>
            <w:pPr>
              <w:pStyle w:val="TableParagraph"/>
              <w:spacing w:line="264" w:lineRule="exact"/>
              <w:rPr>
                <w:sz w:val="24"/>
              </w:rPr>
            </w:pPr>
            <w:r>
              <w:rPr>
                <w:sz w:val="24"/>
              </w:rPr>
              <w:t>оздоровительные</w:t>
            </w:r>
            <w:r>
              <w:rPr>
                <w:spacing w:val="-10"/>
                <w:sz w:val="24"/>
              </w:rPr>
              <w:t> </w:t>
            </w:r>
            <w:r>
              <w:rPr>
                <w:sz w:val="24"/>
              </w:rPr>
              <w:t>и</w:t>
            </w:r>
            <w:r>
              <w:rPr>
                <w:spacing w:val="-6"/>
                <w:sz w:val="24"/>
              </w:rPr>
              <w:t> </w:t>
            </w:r>
            <w:r>
              <w:rPr>
                <w:sz w:val="24"/>
              </w:rPr>
              <w:t>гигиенические</w:t>
            </w:r>
            <w:r>
              <w:rPr>
                <w:spacing w:val="-8"/>
                <w:sz w:val="24"/>
              </w:rPr>
              <w:t> </w:t>
            </w:r>
            <w:r>
              <w:rPr>
                <w:spacing w:val="-2"/>
                <w:sz w:val="24"/>
              </w:rPr>
              <w:t>процедуры</w:t>
            </w:r>
          </w:p>
        </w:tc>
        <w:tc>
          <w:tcPr>
            <w:tcW w:w="4112" w:type="dxa"/>
          </w:tcPr>
          <w:p>
            <w:pPr>
              <w:pStyle w:val="TableParagraph"/>
              <w:spacing w:line="268" w:lineRule="exact"/>
              <w:ind w:left="9"/>
              <w:jc w:val="center"/>
              <w:rPr>
                <w:sz w:val="24"/>
              </w:rPr>
            </w:pPr>
            <w:r>
              <w:rPr>
                <w:spacing w:val="-2"/>
                <w:sz w:val="24"/>
              </w:rPr>
              <w:t>12.30-15.30</w:t>
            </w:r>
          </w:p>
        </w:tc>
      </w:tr>
      <w:tr>
        <w:trPr>
          <w:trHeight w:val="275" w:hRule="atLeast"/>
        </w:trPr>
        <w:tc>
          <w:tcPr>
            <w:tcW w:w="6947" w:type="dxa"/>
          </w:tcPr>
          <w:p>
            <w:pPr>
              <w:pStyle w:val="TableParagraph"/>
              <w:spacing w:line="256" w:lineRule="exact"/>
              <w:rPr>
                <w:sz w:val="24"/>
              </w:rPr>
            </w:pPr>
            <w:r>
              <w:rPr>
                <w:sz w:val="24"/>
              </w:rPr>
              <w:t>Подготовка</w:t>
            </w:r>
            <w:r>
              <w:rPr>
                <w:spacing w:val="-8"/>
                <w:sz w:val="24"/>
              </w:rPr>
              <w:t> </w:t>
            </w:r>
            <w:r>
              <w:rPr>
                <w:sz w:val="24"/>
              </w:rPr>
              <w:t>к</w:t>
            </w:r>
            <w:r>
              <w:rPr>
                <w:spacing w:val="-4"/>
                <w:sz w:val="24"/>
              </w:rPr>
              <w:t> </w:t>
            </w:r>
            <w:r>
              <w:rPr>
                <w:sz w:val="24"/>
              </w:rPr>
              <w:t>полднику,</w:t>
            </w:r>
            <w:r>
              <w:rPr>
                <w:spacing w:val="-4"/>
                <w:sz w:val="24"/>
              </w:rPr>
              <w:t> </w:t>
            </w:r>
            <w:r>
              <w:rPr>
                <w:spacing w:val="-2"/>
                <w:sz w:val="24"/>
              </w:rPr>
              <w:t>полдник</w:t>
            </w:r>
          </w:p>
        </w:tc>
        <w:tc>
          <w:tcPr>
            <w:tcW w:w="4112" w:type="dxa"/>
          </w:tcPr>
          <w:p>
            <w:pPr>
              <w:pStyle w:val="TableParagraph"/>
              <w:spacing w:line="256" w:lineRule="exact"/>
              <w:ind w:left="9"/>
              <w:jc w:val="center"/>
              <w:rPr>
                <w:sz w:val="24"/>
              </w:rPr>
            </w:pPr>
            <w:r>
              <w:rPr>
                <w:spacing w:val="-2"/>
                <w:sz w:val="24"/>
              </w:rPr>
              <w:t>15.30-16.00</w:t>
            </w:r>
          </w:p>
        </w:tc>
      </w:tr>
      <w:tr>
        <w:trPr>
          <w:trHeight w:val="275" w:hRule="atLeast"/>
        </w:trPr>
        <w:tc>
          <w:tcPr>
            <w:tcW w:w="6947" w:type="dxa"/>
          </w:tcPr>
          <w:p>
            <w:pPr>
              <w:pStyle w:val="TableParagraph"/>
              <w:spacing w:line="256" w:lineRule="exact"/>
              <w:rPr>
                <w:sz w:val="24"/>
              </w:rPr>
            </w:pPr>
            <w:r>
              <w:rPr>
                <w:spacing w:val="-2"/>
                <w:sz w:val="24"/>
              </w:rPr>
              <w:t>Занятия</w:t>
            </w:r>
          </w:p>
        </w:tc>
        <w:tc>
          <w:tcPr>
            <w:tcW w:w="4112" w:type="dxa"/>
          </w:tcPr>
          <w:p>
            <w:pPr>
              <w:pStyle w:val="TableParagraph"/>
              <w:spacing w:line="256" w:lineRule="exact"/>
              <w:ind w:left="9"/>
              <w:jc w:val="center"/>
              <w:rPr>
                <w:sz w:val="24"/>
              </w:rPr>
            </w:pPr>
            <w:r>
              <w:rPr>
                <w:spacing w:val="-2"/>
                <w:sz w:val="24"/>
              </w:rPr>
              <w:t>16.00-16.30</w:t>
            </w:r>
          </w:p>
        </w:tc>
      </w:tr>
      <w:tr>
        <w:trPr>
          <w:trHeight w:val="277" w:hRule="atLeast"/>
        </w:trPr>
        <w:tc>
          <w:tcPr>
            <w:tcW w:w="6947" w:type="dxa"/>
          </w:tcPr>
          <w:p>
            <w:pPr>
              <w:pStyle w:val="TableParagraph"/>
              <w:spacing w:line="258" w:lineRule="exact"/>
              <w:rPr>
                <w:sz w:val="24"/>
              </w:rPr>
            </w:pPr>
            <w:r>
              <w:rPr>
                <w:sz w:val="24"/>
              </w:rPr>
              <w:t>Игры,</w:t>
            </w:r>
            <w:r>
              <w:rPr>
                <w:spacing w:val="-7"/>
                <w:sz w:val="24"/>
              </w:rPr>
              <w:t> </w:t>
            </w:r>
            <w:r>
              <w:rPr>
                <w:sz w:val="24"/>
              </w:rPr>
              <w:t>самостоятельная</w:t>
            </w:r>
            <w:r>
              <w:rPr>
                <w:spacing w:val="-5"/>
                <w:sz w:val="24"/>
              </w:rPr>
              <w:t> </w:t>
            </w:r>
            <w:r>
              <w:rPr>
                <w:sz w:val="24"/>
              </w:rPr>
              <w:t>деятельность</w:t>
            </w:r>
            <w:r>
              <w:rPr>
                <w:spacing w:val="-2"/>
                <w:sz w:val="24"/>
              </w:rPr>
              <w:t> детей</w:t>
            </w:r>
          </w:p>
        </w:tc>
        <w:tc>
          <w:tcPr>
            <w:tcW w:w="4112" w:type="dxa"/>
          </w:tcPr>
          <w:p>
            <w:pPr>
              <w:pStyle w:val="TableParagraph"/>
              <w:spacing w:line="258" w:lineRule="exact"/>
              <w:ind w:left="9"/>
              <w:jc w:val="center"/>
              <w:rPr>
                <w:sz w:val="24"/>
              </w:rPr>
            </w:pPr>
            <w:r>
              <w:rPr>
                <w:spacing w:val="-2"/>
                <w:sz w:val="24"/>
              </w:rPr>
              <w:t>16.30-17.15</w:t>
            </w:r>
          </w:p>
        </w:tc>
      </w:tr>
      <w:tr>
        <w:trPr>
          <w:trHeight w:val="275" w:hRule="atLeast"/>
        </w:trPr>
        <w:tc>
          <w:tcPr>
            <w:tcW w:w="6947" w:type="dxa"/>
          </w:tcPr>
          <w:p>
            <w:pPr>
              <w:pStyle w:val="TableParagraph"/>
              <w:spacing w:line="256" w:lineRule="exact"/>
              <w:rPr>
                <w:sz w:val="24"/>
              </w:rPr>
            </w:pPr>
            <w:r>
              <w:rPr>
                <w:sz w:val="24"/>
              </w:rPr>
              <w:t>Подготовка</w:t>
            </w:r>
            <w:r>
              <w:rPr>
                <w:spacing w:val="-4"/>
                <w:sz w:val="24"/>
              </w:rPr>
              <w:t> </w:t>
            </w:r>
            <w:r>
              <w:rPr>
                <w:sz w:val="24"/>
              </w:rPr>
              <w:t>к</w:t>
            </w:r>
            <w:r>
              <w:rPr>
                <w:spacing w:val="-1"/>
                <w:sz w:val="24"/>
              </w:rPr>
              <w:t> </w:t>
            </w:r>
            <w:r>
              <w:rPr>
                <w:sz w:val="24"/>
              </w:rPr>
              <w:t>ужину,</w:t>
            </w:r>
            <w:r>
              <w:rPr>
                <w:spacing w:val="2"/>
                <w:sz w:val="24"/>
              </w:rPr>
              <w:t> </w:t>
            </w:r>
            <w:r>
              <w:rPr>
                <w:spacing w:val="-4"/>
                <w:sz w:val="24"/>
              </w:rPr>
              <w:t>ужин</w:t>
            </w:r>
          </w:p>
        </w:tc>
        <w:tc>
          <w:tcPr>
            <w:tcW w:w="4112" w:type="dxa"/>
          </w:tcPr>
          <w:p>
            <w:pPr>
              <w:pStyle w:val="TableParagraph"/>
              <w:spacing w:line="256" w:lineRule="exact"/>
              <w:ind w:left="9"/>
              <w:jc w:val="center"/>
              <w:rPr>
                <w:sz w:val="24"/>
              </w:rPr>
            </w:pPr>
            <w:r>
              <w:rPr>
                <w:spacing w:val="-2"/>
                <w:sz w:val="24"/>
              </w:rPr>
              <w:t>17.15-17.45</w:t>
            </w:r>
          </w:p>
        </w:tc>
      </w:tr>
      <w:tr>
        <w:trPr>
          <w:trHeight w:val="551" w:hRule="atLeast"/>
        </w:trPr>
        <w:tc>
          <w:tcPr>
            <w:tcW w:w="6947" w:type="dxa"/>
          </w:tcPr>
          <w:p>
            <w:pPr>
              <w:pStyle w:val="TableParagraph"/>
              <w:spacing w:line="268" w:lineRule="exact"/>
              <w:rPr>
                <w:sz w:val="24"/>
              </w:rPr>
            </w:pPr>
            <w:r>
              <w:rPr>
                <w:sz w:val="24"/>
              </w:rPr>
              <w:t>Игры,</w:t>
            </w:r>
            <w:r>
              <w:rPr>
                <w:spacing w:val="-6"/>
                <w:sz w:val="24"/>
              </w:rPr>
              <w:t> </w:t>
            </w:r>
            <w:r>
              <w:rPr>
                <w:sz w:val="24"/>
              </w:rPr>
              <w:t>самостоятельная</w:t>
            </w:r>
            <w:r>
              <w:rPr>
                <w:spacing w:val="-6"/>
                <w:sz w:val="24"/>
              </w:rPr>
              <w:t> </w:t>
            </w:r>
            <w:r>
              <w:rPr>
                <w:sz w:val="24"/>
              </w:rPr>
              <w:t>деятельность</w:t>
            </w:r>
            <w:r>
              <w:rPr>
                <w:spacing w:val="58"/>
                <w:sz w:val="24"/>
              </w:rPr>
              <w:t> </w:t>
            </w:r>
            <w:r>
              <w:rPr>
                <w:sz w:val="24"/>
              </w:rPr>
              <w:t>детей,</w:t>
            </w:r>
            <w:r>
              <w:rPr>
                <w:spacing w:val="-3"/>
                <w:sz w:val="24"/>
              </w:rPr>
              <w:t> </w:t>
            </w:r>
            <w:r>
              <w:rPr>
                <w:sz w:val="24"/>
              </w:rPr>
              <w:t>подготовка</w:t>
            </w:r>
            <w:r>
              <w:rPr>
                <w:spacing w:val="-9"/>
                <w:sz w:val="24"/>
              </w:rPr>
              <w:t> </w:t>
            </w:r>
            <w:r>
              <w:rPr>
                <w:spacing w:val="-10"/>
                <w:sz w:val="24"/>
              </w:rPr>
              <w:t>к</w:t>
            </w:r>
          </w:p>
          <w:p>
            <w:pPr>
              <w:pStyle w:val="TableParagraph"/>
              <w:spacing w:line="264" w:lineRule="exact"/>
              <w:rPr>
                <w:sz w:val="24"/>
              </w:rPr>
            </w:pPr>
            <w:r>
              <w:rPr>
                <w:sz w:val="24"/>
              </w:rPr>
              <w:t>прогулке,</w:t>
            </w:r>
            <w:r>
              <w:rPr>
                <w:spacing w:val="-6"/>
                <w:sz w:val="24"/>
              </w:rPr>
              <w:t> </w:t>
            </w:r>
            <w:r>
              <w:rPr>
                <w:sz w:val="24"/>
              </w:rPr>
              <w:t>прогулка,</w:t>
            </w:r>
            <w:r>
              <w:rPr>
                <w:spacing w:val="-2"/>
                <w:sz w:val="24"/>
              </w:rPr>
              <w:t> </w:t>
            </w:r>
            <w:r>
              <w:rPr>
                <w:sz w:val="24"/>
              </w:rPr>
              <w:t>уход</w:t>
            </w:r>
            <w:r>
              <w:rPr>
                <w:spacing w:val="-4"/>
                <w:sz w:val="24"/>
              </w:rPr>
              <w:t> </w:t>
            </w:r>
            <w:r>
              <w:rPr>
                <w:sz w:val="24"/>
              </w:rPr>
              <w:t>детей</w:t>
            </w:r>
            <w:r>
              <w:rPr>
                <w:spacing w:val="-5"/>
                <w:sz w:val="24"/>
              </w:rPr>
              <w:t> </w:t>
            </w:r>
            <w:r>
              <w:rPr>
                <w:spacing w:val="-2"/>
                <w:sz w:val="24"/>
              </w:rPr>
              <w:t>домой</w:t>
            </w:r>
          </w:p>
        </w:tc>
        <w:tc>
          <w:tcPr>
            <w:tcW w:w="4112" w:type="dxa"/>
          </w:tcPr>
          <w:p>
            <w:pPr>
              <w:pStyle w:val="TableParagraph"/>
              <w:spacing w:line="268" w:lineRule="exact"/>
              <w:ind w:left="9"/>
              <w:jc w:val="center"/>
              <w:rPr>
                <w:sz w:val="24"/>
              </w:rPr>
            </w:pPr>
            <w:r>
              <w:rPr>
                <w:spacing w:val="-2"/>
                <w:sz w:val="24"/>
              </w:rPr>
              <w:t>17.45-19.00</w:t>
            </w:r>
          </w:p>
        </w:tc>
      </w:tr>
    </w:tbl>
    <w:p>
      <w:pPr>
        <w:pStyle w:val="BodyText"/>
        <w:spacing w:before="76"/>
        <w:ind w:left="0"/>
        <w:jc w:val="left"/>
        <w:rPr>
          <w:b/>
          <w:i/>
        </w:rPr>
      </w:pPr>
    </w:p>
    <w:p>
      <w:pPr>
        <w:pStyle w:val="Heading2"/>
        <w:spacing w:line="298" w:lineRule="exact"/>
        <w:ind w:left="0" w:right="25"/>
        <w:jc w:val="center"/>
      </w:pPr>
      <w:r>
        <w:rPr/>
        <w:t>Примерный</w:t>
      </w:r>
      <w:r>
        <w:rPr>
          <w:spacing w:val="-8"/>
        </w:rPr>
        <w:t> </w:t>
      </w:r>
      <w:r>
        <w:rPr/>
        <w:t>режим</w:t>
      </w:r>
      <w:r>
        <w:rPr>
          <w:spacing w:val="-5"/>
        </w:rPr>
        <w:t> </w:t>
      </w:r>
      <w:r>
        <w:rPr/>
        <w:t>дня</w:t>
      </w:r>
      <w:r>
        <w:rPr>
          <w:spacing w:val="-9"/>
        </w:rPr>
        <w:t> </w:t>
      </w:r>
      <w:r>
        <w:rPr/>
        <w:t>в</w:t>
      </w:r>
      <w:r>
        <w:rPr>
          <w:spacing w:val="-11"/>
        </w:rPr>
        <w:t> </w:t>
      </w:r>
      <w:r>
        <w:rPr/>
        <w:t>группе</w:t>
      </w:r>
      <w:r>
        <w:rPr>
          <w:spacing w:val="-8"/>
        </w:rPr>
        <w:t> </w:t>
      </w:r>
      <w:r>
        <w:rPr/>
        <w:t>детей</w:t>
      </w:r>
      <w:r>
        <w:rPr>
          <w:spacing w:val="-7"/>
        </w:rPr>
        <w:t> </w:t>
      </w:r>
      <w:r>
        <w:rPr/>
        <w:t>раннего</w:t>
      </w:r>
      <w:r>
        <w:rPr>
          <w:spacing w:val="-6"/>
        </w:rPr>
        <w:t> </w:t>
      </w:r>
      <w:r>
        <w:rPr/>
        <w:t>возраста</w:t>
      </w:r>
      <w:r>
        <w:rPr>
          <w:spacing w:val="-9"/>
        </w:rPr>
        <w:t> </w:t>
      </w:r>
      <w:r>
        <w:rPr/>
        <w:t>от</w:t>
      </w:r>
      <w:r>
        <w:rPr>
          <w:spacing w:val="-8"/>
        </w:rPr>
        <w:t> </w:t>
      </w:r>
      <w:r>
        <w:rPr/>
        <w:t>2-х</w:t>
      </w:r>
      <w:r>
        <w:rPr>
          <w:spacing w:val="-10"/>
        </w:rPr>
        <w:t> </w:t>
      </w:r>
      <w:r>
        <w:rPr/>
        <w:t>до</w:t>
      </w:r>
      <w:r>
        <w:rPr>
          <w:spacing w:val="-7"/>
        </w:rPr>
        <w:t> </w:t>
      </w:r>
      <w:r>
        <w:rPr/>
        <w:t>3-х</w:t>
      </w:r>
      <w:r>
        <w:rPr>
          <w:spacing w:val="-7"/>
        </w:rPr>
        <w:t> </w:t>
      </w:r>
      <w:r>
        <w:rPr>
          <w:spacing w:val="-5"/>
        </w:rPr>
        <w:t>лет</w:t>
      </w:r>
    </w:p>
    <w:p>
      <w:pPr>
        <w:spacing w:line="298" w:lineRule="exact" w:before="0"/>
        <w:ind w:left="428" w:right="0" w:firstLine="0"/>
        <w:jc w:val="center"/>
        <w:rPr>
          <w:b/>
          <w:i/>
          <w:sz w:val="26"/>
        </w:rPr>
      </w:pPr>
      <w:r>
        <w:rPr>
          <w:b/>
          <w:i/>
          <w:sz w:val="26"/>
        </w:rPr>
        <w:t>Теплый</w:t>
      </w:r>
      <w:r>
        <w:rPr>
          <w:b/>
          <w:i/>
          <w:spacing w:val="-16"/>
          <w:sz w:val="26"/>
        </w:rPr>
        <w:t> </w:t>
      </w:r>
      <w:r>
        <w:rPr>
          <w:b/>
          <w:i/>
          <w:sz w:val="26"/>
        </w:rPr>
        <w:t>период</w:t>
      </w:r>
      <w:r>
        <w:rPr>
          <w:b/>
          <w:i/>
          <w:spacing w:val="-14"/>
          <w:sz w:val="26"/>
        </w:rPr>
        <w:t> </w:t>
      </w:r>
      <w:r>
        <w:rPr>
          <w:b/>
          <w:i/>
          <w:spacing w:val="-4"/>
          <w:sz w:val="26"/>
        </w:rPr>
        <w:t>года</w:t>
      </w:r>
    </w:p>
    <w:p>
      <w:pPr>
        <w:pStyle w:val="BodyText"/>
        <w:spacing w:before="69"/>
        <w:ind w:left="0"/>
        <w:jc w:val="left"/>
        <w:rPr>
          <w:b/>
          <w:i/>
          <w:sz w:val="20"/>
        </w:rPr>
      </w:pPr>
    </w:p>
    <w:tbl>
      <w:tblPr>
        <w:tblW w:w="0" w:type="auto"/>
        <w:jc w:val="left"/>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1"/>
        <w:gridCol w:w="4112"/>
      </w:tblGrid>
      <w:tr>
        <w:trPr>
          <w:trHeight w:val="275" w:hRule="atLeast"/>
        </w:trPr>
        <w:tc>
          <w:tcPr>
            <w:tcW w:w="7091" w:type="dxa"/>
          </w:tcPr>
          <w:p>
            <w:pPr>
              <w:pStyle w:val="TableParagraph"/>
              <w:spacing w:line="256" w:lineRule="exact"/>
              <w:ind w:left="4"/>
              <w:jc w:val="center"/>
              <w:rPr>
                <w:b/>
                <w:sz w:val="24"/>
              </w:rPr>
            </w:pPr>
            <w:r>
              <w:rPr>
                <w:b/>
                <w:spacing w:val="-2"/>
                <w:sz w:val="24"/>
              </w:rPr>
              <w:t>Содержание</w:t>
            </w:r>
          </w:p>
        </w:tc>
        <w:tc>
          <w:tcPr>
            <w:tcW w:w="4112" w:type="dxa"/>
          </w:tcPr>
          <w:p>
            <w:pPr>
              <w:pStyle w:val="TableParagraph"/>
              <w:spacing w:line="256" w:lineRule="exact"/>
              <w:ind w:left="9" w:right="1"/>
              <w:jc w:val="center"/>
              <w:rPr>
                <w:b/>
                <w:sz w:val="24"/>
              </w:rPr>
            </w:pPr>
            <w:r>
              <w:rPr>
                <w:b/>
                <w:spacing w:val="-2"/>
                <w:sz w:val="24"/>
              </w:rPr>
              <w:t>Время</w:t>
            </w:r>
          </w:p>
        </w:tc>
      </w:tr>
      <w:tr>
        <w:trPr>
          <w:trHeight w:val="554" w:hRule="atLeast"/>
        </w:trPr>
        <w:tc>
          <w:tcPr>
            <w:tcW w:w="7091" w:type="dxa"/>
          </w:tcPr>
          <w:p>
            <w:pPr>
              <w:pStyle w:val="TableParagraph"/>
              <w:spacing w:line="271" w:lineRule="exact"/>
              <w:rPr>
                <w:sz w:val="24"/>
              </w:rPr>
            </w:pPr>
            <w:r>
              <w:rPr>
                <w:sz w:val="24"/>
              </w:rPr>
              <w:t>Прием</w:t>
            </w:r>
            <w:r>
              <w:rPr>
                <w:spacing w:val="-10"/>
                <w:sz w:val="24"/>
              </w:rPr>
              <w:t> </w:t>
            </w:r>
            <w:r>
              <w:rPr>
                <w:sz w:val="24"/>
              </w:rPr>
              <w:t>детей,</w:t>
            </w:r>
            <w:r>
              <w:rPr>
                <w:spacing w:val="-5"/>
                <w:sz w:val="24"/>
              </w:rPr>
              <w:t> </w:t>
            </w:r>
            <w:r>
              <w:rPr>
                <w:sz w:val="24"/>
              </w:rPr>
              <w:t>осмотр,</w:t>
            </w:r>
            <w:r>
              <w:rPr>
                <w:spacing w:val="-6"/>
                <w:sz w:val="24"/>
              </w:rPr>
              <w:t> </w:t>
            </w:r>
            <w:r>
              <w:rPr>
                <w:sz w:val="24"/>
              </w:rPr>
              <w:t>самостоятельная</w:t>
            </w:r>
            <w:r>
              <w:rPr>
                <w:spacing w:val="-5"/>
                <w:sz w:val="24"/>
              </w:rPr>
              <w:t> </w:t>
            </w:r>
            <w:r>
              <w:rPr>
                <w:sz w:val="24"/>
              </w:rPr>
              <w:t>деятельность,</w:t>
            </w:r>
            <w:r>
              <w:rPr>
                <w:spacing w:val="-3"/>
                <w:sz w:val="24"/>
              </w:rPr>
              <w:t> </w:t>
            </w:r>
            <w:r>
              <w:rPr>
                <w:spacing w:val="-2"/>
                <w:sz w:val="24"/>
              </w:rPr>
              <w:t>утренняя</w:t>
            </w:r>
          </w:p>
          <w:p>
            <w:pPr>
              <w:pStyle w:val="TableParagraph"/>
              <w:spacing w:line="264" w:lineRule="exact"/>
              <w:rPr>
                <w:sz w:val="24"/>
              </w:rPr>
            </w:pPr>
            <w:r>
              <w:rPr>
                <w:spacing w:val="-2"/>
                <w:sz w:val="24"/>
              </w:rPr>
              <w:t>гимнастика</w:t>
            </w:r>
          </w:p>
        </w:tc>
        <w:tc>
          <w:tcPr>
            <w:tcW w:w="4112" w:type="dxa"/>
          </w:tcPr>
          <w:p>
            <w:pPr>
              <w:pStyle w:val="TableParagraph"/>
              <w:spacing w:line="271" w:lineRule="exact"/>
              <w:ind w:left="9"/>
              <w:jc w:val="center"/>
              <w:rPr>
                <w:sz w:val="24"/>
              </w:rPr>
            </w:pPr>
            <w:r>
              <w:rPr>
                <w:spacing w:val="-2"/>
                <w:sz w:val="24"/>
              </w:rPr>
              <w:t>7.00-</w:t>
            </w:r>
            <w:r>
              <w:rPr>
                <w:spacing w:val="-4"/>
                <w:sz w:val="24"/>
              </w:rPr>
              <w:t>8.30</w:t>
            </w:r>
          </w:p>
        </w:tc>
      </w:tr>
      <w:tr>
        <w:trPr>
          <w:trHeight w:val="275" w:hRule="atLeast"/>
        </w:trPr>
        <w:tc>
          <w:tcPr>
            <w:tcW w:w="7091" w:type="dxa"/>
          </w:tcPr>
          <w:p>
            <w:pPr>
              <w:pStyle w:val="TableParagraph"/>
              <w:spacing w:line="256" w:lineRule="exact"/>
              <w:rPr>
                <w:sz w:val="24"/>
              </w:rPr>
            </w:pPr>
            <w:r>
              <w:rPr>
                <w:sz w:val="24"/>
              </w:rPr>
              <w:t>Подготовка</w:t>
            </w:r>
            <w:r>
              <w:rPr>
                <w:spacing w:val="-11"/>
                <w:sz w:val="24"/>
              </w:rPr>
              <w:t> </w:t>
            </w:r>
            <w:r>
              <w:rPr>
                <w:sz w:val="24"/>
              </w:rPr>
              <w:t>к</w:t>
            </w:r>
            <w:r>
              <w:rPr>
                <w:spacing w:val="-6"/>
                <w:sz w:val="24"/>
              </w:rPr>
              <w:t> </w:t>
            </w:r>
            <w:r>
              <w:rPr>
                <w:sz w:val="24"/>
              </w:rPr>
              <w:t>завтраку,</w:t>
            </w:r>
            <w:r>
              <w:rPr>
                <w:spacing w:val="-2"/>
                <w:sz w:val="24"/>
              </w:rPr>
              <w:t> завтрак</w:t>
            </w:r>
          </w:p>
        </w:tc>
        <w:tc>
          <w:tcPr>
            <w:tcW w:w="4112" w:type="dxa"/>
          </w:tcPr>
          <w:p>
            <w:pPr>
              <w:pStyle w:val="TableParagraph"/>
              <w:spacing w:line="256" w:lineRule="exact"/>
              <w:ind w:left="9"/>
              <w:jc w:val="center"/>
              <w:rPr>
                <w:sz w:val="24"/>
              </w:rPr>
            </w:pPr>
            <w:r>
              <w:rPr>
                <w:spacing w:val="-2"/>
                <w:sz w:val="24"/>
              </w:rPr>
              <w:t>8.30-</w:t>
            </w:r>
            <w:r>
              <w:rPr>
                <w:spacing w:val="-4"/>
                <w:sz w:val="24"/>
              </w:rPr>
              <w:t>9.00</w:t>
            </w:r>
          </w:p>
        </w:tc>
      </w:tr>
      <w:tr>
        <w:trPr>
          <w:trHeight w:val="275" w:hRule="atLeast"/>
        </w:trPr>
        <w:tc>
          <w:tcPr>
            <w:tcW w:w="7091" w:type="dxa"/>
          </w:tcPr>
          <w:p>
            <w:pPr>
              <w:pStyle w:val="TableParagraph"/>
              <w:spacing w:line="256" w:lineRule="exact"/>
              <w:rPr>
                <w:sz w:val="24"/>
              </w:rPr>
            </w:pPr>
            <w:r>
              <w:rPr>
                <w:sz w:val="24"/>
              </w:rPr>
              <w:t>Игры,</w:t>
            </w:r>
            <w:r>
              <w:rPr>
                <w:spacing w:val="-2"/>
                <w:sz w:val="24"/>
              </w:rPr>
              <w:t> </w:t>
            </w:r>
            <w:r>
              <w:rPr>
                <w:sz w:val="24"/>
              </w:rPr>
              <w:t>подготовка</w:t>
            </w:r>
            <w:r>
              <w:rPr>
                <w:spacing w:val="-1"/>
                <w:sz w:val="24"/>
              </w:rPr>
              <w:t> </w:t>
            </w:r>
            <w:r>
              <w:rPr>
                <w:sz w:val="24"/>
              </w:rPr>
              <w:t>к</w:t>
            </w:r>
            <w:r>
              <w:rPr>
                <w:spacing w:val="-3"/>
                <w:sz w:val="24"/>
              </w:rPr>
              <w:t> </w:t>
            </w:r>
            <w:r>
              <w:rPr>
                <w:sz w:val="24"/>
              </w:rPr>
              <w:t>прогулке,</w:t>
            </w:r>
            <w:r>
              <w:rPr>
                <w:spacing w:val="-1"/>
                <w:sz w:val="24"/>
              </w:rPr>
              <w:t> </w:t>
            </w:r>
            <w:r>
              <w:rPr>
                <w:sz w:val="24"/>
              </w:rPr>
              <w:t>выход на</w:t>
            </w:r>
            <w:r>
              <w:rPr>
                <w:spacing w:val="-2"/>
                <w:sz w:val="24"/>
              </w:rPr>
              <w:t> прогулку</w:t>
            </w:r>
          </w:p>
        </w:tc>
        <w:tc>
          <w:tcPr>
            <w:tcW w:w="4112" w:type="dxa"/>
          </w:tcPr>
          <w:p>
            <w:pPr>
              <w:pStyle w:val="TableParagraph"/>
              <w:spacing w:line="256" w:lineRule="exact"/>
              <w:ind w:left="9"/>
              <w:jc w:val="center"/>
              <w:rPr>
                <w:sz w:val="24"/>
              </w:rPr>
            </w:pPr>
            <w:r>
              <w:rPr>
                <w:spacing w:val="-2"/>
                <w:sz w:val="24"/>
              </w:rPr>
              <w:t>9.00-</w:t>
            </w:r>
            <w:r>
              <w:rPr>
                <w:spacing w:val="-4"/>
                <w:sz w:val="24"/>
              </w:rPr>
              <w:t>9.30</w:t>
            </w:r>
          </w:p>
        </w:tc>
      </w:tr>
      <w:tr>
        <w:trPr>
          <w:trHeight w:val="551" w:hRule="atLeast"/>
        </w:trPr>
        <w:tc>
          <w:tcPr>
            <w:tcW w:w="7091" w:type="dxa"/>
          </w:tcPr>
          <w:p>
            <w:pPr>
              <w:pStyle w:val="TableParagraph"/>
              <w:spacing w:line="268" w:lineRule="exact"/>
              <w:rPr>
                <w:sz w:val="24"/>
              </w:rPr>
            </w:pPr>
            <w:r>
              <w:rPr>
                <w:sz w:val="24"/>
              </w:rPr>
              <w:t>Прогулка,</w:t>
            </w:r>
            <w:r>
              <w:rPr>
                <w:spacing w:val="-7"/>
                <w:sz w:val="24"/>
              </w:rPr>
              <w:t> </w:t>
            </w:r>
            <w:r>
              <w:rPr>
                <w:sz w:val="24"/>
              </w:rPr>
              <w:t>игры,</w:t>
            </w:r>
            <w:r>
              <w:rPr>
                <w:spacing w:val="-4"/>
                <w:sz w:val="24"/>
              </w:rPr>
              <w:t> </w:t>
            </w:r>
            <w:r>
              <w:rPr>
                <w:sz w:val="24"/>
              </w:rPr>
              <w:t>самостоятельная</w:t>
            </w:r>
            <w:r>
              <w:rPr>
                <w:spacing w:val="-5"/>
                <w:sz w:val="24"/>
              </w:rPr>
              <w:t> </w:t>
            </w:r>
            <w:r>
              <w:rPr>
                <w:sz w:val="24"/>
              </w:rPr>
              <w:t>деятельность</w:t>
            </w:r>
            <w:r>
              <w:rPr>
                <w:spacing w:val="-5"/>
                <w:sz w:val="24"/>
              </w:rPr>
              <w:t> </w:t>
            </w:r>
            <w:r>
              <w:rPr>
                <w:sz w:val="24"/>
              </w:rPr>
              <w:t>детей,</w:t>
            </w:r>
            <w:r>
              <w:rPr>
                <w:spacing w:val="-4"/>
                <w:sz w:val="24"/>
              </w:rPr>
              <w:t> </w:t>
            </w:r>
            <w:r>
              <w:rPr>
                <w:sz w:val="24"/>
              </w:rPr>
              <w:t>занятия</w:t>
            </w:r>
            <w:r>
              <w:rPr>
                <w:spacing w:val="-4"/>
                <w:sz w:val="24"/>
              </w:rPr>
              <w:t> </w:t>
            </w:r>
            <w:r>
              <w:rPr>
                <w:spacing w:val="-10"/>
                <w:sz w:val="24"/>
              </w:rPr>
              <w:t>в</w:t>
            </w:r>
          </w:p>
          <w:p>
            <w:pPr>
              <w:pStyle w:val="TableParagraph"/>
              <w:spacing w:line="264" w:lineRule="exact"/>
              <w:rPr>
                <w:sz w:val="24"/>
              </w:rPr>
            </w:pPr>
            <w:r>
              <w:rPr>
                <w:sz w:val="24"/>
              </w:rPr>
              <w:t>игровой</w:t>
            </w:r>
            <w:r>
              <w:rPr>
                <w:spacing w:val="-1"/>
                <w:sz w:val="24"/>
              </w:rPr>
              <w:t> </w:t>
            </w:r>
            <w:r>
              <w:rPr>
                <w:sz w:val="24"/>
              </w:rPr>
              <w:t>форме</w:t>
            </w:r>
            <w:r>
              <w:rPr>
                <w:spacing w:val="-6"/>
                <w:sz w:val="24"/>
              </w:rPr>
              <w:t> </w:t>
            </w:r>
            <w:r>
              <w:rPr>
                <w:sz w:val="24"/>
              </w:rPr>
              <w:t>по</w:t>
            </w:r>
            <w:r>
              <w:rPr>
                <w:spacing w:val="-1"/>
                <w:sz w:val="24"/>
              </w:rPr>
              <w:t> </w:t>
            </w:r>
            <w:r>
              <w:rPr>
                <w:spacing w:val="-2"/>
                <w:sz w:val="24"/>
              </w:rPr>
              <w:t>подгруппам</w:t>
            </w:r>
          </w:p>
        </w:tc>
        <w:tc>
          <w:tcPr>
            <w:tcW w:w="4112" w:type="dxa"/>
          </w:tcPr>
          <w:p>
            <w:pPr>
              <w:pStyle w:val="TableParagraph"/>
              <w:spacing w:line="268" w:lineRule="exact"/>
              <w:ind w:left="9" w:right="2"/>
              <w:jc w:val="center"/>
              <w:rPr>
                <w:sz w:val="24"/>
              </w:rPr>
            </w:pPr>
            <w:r>
              <w:rPr>
                <w:spacing w:val="-2"/>
                <w:sz w:val="24"/>
              </w:rPr>
              <w:t>9.30–11.30</w:t>
            </w:r>
          </w:p>
        </w:tc>
      </w:tr>
      <w:tr>
        <w:trPr>
          <w:trHeight w:val="275" w:hRule="atLeast"/>
        </w:trPr>
        <w:tc>
          <w:tcPr>
            <w:tcW w:w="7091" w:type="dxa"/>
          </w:tcPr>
          <w:p>
            <w:pPr>
              <w:pStyle w:val="TableParagraph"/>
              <w:spacing w:line="256" w:lineRule="exact"/>
              <w:rPr>
                <w:sz w:val="24"/>
              </w:rPr>
            </w:pPr>
            <w:r>
              <w:rPr>
                <w:sz w:val="24"/>
              </w:rPr>
              <w:t>Второй</w:t>
            </w:r>
            <w:r>
              <w:rPr>
                <w:spacing w:val="-7"/>
                <w:sz w:val="24"/>
              </w:rPr>
              <w:t> </w:t>
            </w:r>
            <w:r>
              <w:rPr>
                <w:spacing w:val="-2"/>
                <w:sz w:val="24"/>
              </w:rPr>
              <w:t>завтрак</w:t>
            </w:r>
          </w:p>
        </w:tc>
        <w:tc>
          <w:tcPr>
            <w:tcW w:w="4112" w:type="dxa"/>
          </w:tcPr>
          <w:p>
            <w:pPr>
              <w:pStyle w:val="TableParagraph"/>
              <w:spacing w:line="256" w:lineRule="exact"/>
              <w:ind w:left="9"/>
              <w:jc w:val="center"/>
              <w:rPr>
                <w:sz w:val="24"/>
              </w:rPr>
            </w:pPr>
            <w:r>
              <w:rPr>
                <w:spacing w:val="-2"/>
                <w:sz w:val="24"/>
              </w:rPr>
              <w:t>10.00-10.15</w:t>
            </w:r>
          </w:p>
        </w:tc>
      </w:tr>
      <w:tr>
        <w:trPr>
          <w:trHeight w:val="275" w:hRule="atLeast"/>
        </w:trPr>
        <w:tc>
          <w:tcPr>
            <w:tcW w:w="7091" w:type="dxa"/>
          </w:tcPr>
          <w:p>
            <w:pPr>
              <w:pStyle w:val="TableParagraph"/>
              <w:spacing w:line="256" w:lineRule="exact"/>
              <w:rPr>
                <w:sz w:val="24"/>
              </w:rPr>
            </w:pPr>
            <w:r>
              <w:rPr>
                <w:sz w:val="24"/>
              </w:rPr>
              <w:t>Возвращение</w:t>
            </w:r>
            <w:r>
              <w:rPr>
                <w:spacing w:val="-9"/>
                <w:sz w:val="24"/>
              </w:rPr>
              <w:t> </w:t>
            </w:r>
            <w:r>
              <w:rPr>
                <w:sz w:val="24"/>
              </w:rPr>
              <w:t>с</w:t>
            </w:r>
            <w:r>
              <w:rPr>
                <w:spacing w:val="-7"/>
                <w:sz w:val="24"/>
              </w:rPr>
              <w:t> </w:t>
            </w:r>
            <w:r>
              <w:rPr>
                <w:sz w:val="24"/>
              </w:rPr>
              <w:t>прогулки,</w:t>
            </w:r>
            <w:r>
              <w:rPr>
                <w:spacing w:val="-5"/>
                <w:sz w:val="24"/>
              </w:rPr>
              <w:t> </w:t>
            </w:r>
            <w:r>
              <w:rPr>
                <w:sz w:val="24"/>
              </w:rPr>
              <w:t>самостоятельная</w:t>
            </w:r>
            <w:r>
              <w:rPr>
                <w:spacing w:val="-5"/>
                <w:sz w:val="24"/>
              </w:rPr>
              <w:t> </w:t>
            </w:r>
            <w:r>
              <w:rPr>
                <w:spacing w:val="-2"/>
                <w:sz w:val="24"/>
              </w:rPr>
              <w:t>деятельность</w:t>
            </w:r>
          </w:p>
        </w:tc>
        <w:tc>
          <w:tcPr>
            <w:tcW w:w="4112" w:type="dxa"/>
          </w:tcPr>
          <w:p>
            <w:pPr>
              <w:pStyle w:val="TableParagraph"/>
              <w:spacing w:line="256" w:lineRule="exact"/>
              <w:ind w:left="9" w:right="2"/>
              <w:jc w:val="center"/>
              <w:rPr>
                <w:sz w:val="24"/>
              </w:rPr>
            </w:pPr>
            <w:r>
              <w:rPr>
                <w:spacing w:val="-2"/>
                <w:sz w:val="24"/>
              </w:rPr>
              <w:t>11.30.-12.00</w:t>
            </w:r>
          </w:p>
        </w:tc>
      </w:tr>
      <w:tr>
        <w:trPr>
          <w:trHeight w:val="277" w:hRule="atLeast"/>
        </w:trPr>
        <w:tc>
          <w:tcPr>
            <w:tcW w:w="7091" w:type="dxa"/>
          </w:tcPr>
          <w:p>
            <w:pPr>
              <w:pStyle w:val="TableParagraph"/>
              <w:spacing w:line="258" w:lineRule="exact"/>
              <w:rPr>
                <w:sz w:val="24"/>
              </w:rPr>
            </w:pPr>
            <w:r>
              <w:rPr>
                <w:sz w:val="24"/>
              </w:rPr>
              <w:t>Подготовка</w:t>
            </w:r>
            <w:r>
              <w:rPr>
                <w:spacing w:val="-8"/>
                <w:sz w:val="24"/>
              </w:rPr>
              <w:t> </w:t>
            </w:r>
            <w:r>
              <w:rPr>
                <w:sz w:val="24"/>
              </w:rPr>
              <w:t>к</w:t>
            </w:r>
            <w:r>
              <w:rPr>
                <w:spacing w:val="-3"/>
                <w:sz w:val="24"/>
              </w:rPr>
              <w:t> </w:t>
            </w:r>
            <w:r>
              <w:rPr>
                <w:sz w:val="24"/>
              </w:rPr>
              <w:t>обеду,</w:t>
            </w:r>
            <w:r>
              <w:rPr>
                <w:spacing w:val="-4"/>
                <w:sz w:val="24"/>
              </w:rPr>
              <w:t> обед</w:t>
            </w:r>
          </w:p>
        </w:tc>
        <w:tc>
          <w:tcPr>
            <w:tcW w:w="4112" w:type="dxa"/>
          </w:tcPr>
          <w:p>
            <w:pPr>
              <w:pStyle w:val="TableParagraph"/>
              <w:spacing w:line="258" w:lineRule="exact"/>
              <w:ind w:left="9"/>
              <w:jc w:val="center"/>
              <w:rPr>
                <w:sz w:val="24"/>
              </w:rPr>
            </w:pPr>
            <w:r>
              <w:rPr>
                <w:spacing w:val="-2"/>
                <w:sz w:val="24"/>
              </w:rPr>
              <w:t>12.00-12.30</w:t>
            </w:r>
          </w:p>
        </w:tc>
      </w:tr>
      <w:tr>
        <w:trPr>
          <w:trHeight w:val="551" w:hRule="atLeast"/>
        </w:trPr>
        <w:tc>
          <w:tcPr>
            <w:tcW w:w="7091" w:type="dxa"/>
          </w:tcPr>
          <w:p>
            <w:pPr>
              <w:pStyle w:val="TableParagraph"/>
              <w:spacing w:line="268" w:lineRule="exact"/>
              <w:rPr>
                <w:sz w:val="24"/>
              </w:rPr>
            </w:pPr>
            <w:r>
              <w:rPr>
                <w:sz w:val="24"/>
              </w:rPr>
              <w:t>Подготовка</w:t>
            </w:r>
            <w:r>
              <w:rPr>
                <w:spacing w:val="-11"/>
                <w:sz w:val="24"/>
              </w:rPr>
              <w:t> </w:t>
            </w:r>
            <w:r>
              <w:rPr>
                <w:sz w:val="24"/>
              </w:rPr>
              <w:t>ко</w:t>
            </w:r>
            <w:r>
              <w:rPr>
                <w:spacing w:val="-5"/>
                <w:sz w:val="24"/>
              </w:rPr>
              <w:t> </w:t>
            </w:r>
            <w:r>
              <w:rPr>
                <w:sz w:val="24"/>
              </w:rPr>
              <w:t>сну,</w:t>
            </w:r>
            <w:r>
              <w:rPr>
                <w:spacing w:val="-6"/>
                <w:sz w:val="24"/>
              </w:rPr>
              <w:t> </w:t>
            </w:r>
            <w:r>
              <w:rPr>
                <w:sz w:val="24"/>
              </w:rPr>
              <w:t>дневной</w:t>
            </w:r>
            <w:r>
              <w:rPr>
                <w:spacing w:val="-4"/>
                <w:sz w:val="24"/>
              </w:rPr>
              <w:t> </w:t>
            </w:r>
            <w:r>
              <w:rPr>
                <w:sz w:val="24"/>
              </w:rPr>
              <w:t>сон,</w:t>
            </w:r>
            <w:r>
              <w:rPr>
                <w:spacing w:val="-7"/>
                <w:sz w:val="24"/>
              </w:rPr>
              <w:t> </w:t>
            </w:r>
            <w:r>
              <w:rPr>
                <w:sz w:val="24"/>
              </w:rPr>
              <w:t>постепенный</w:t>
            </w:r>
            <w:r>
              <w:rPr>
                <w:spacing w:val="-7"/>
                <w:sz w:val="24"/>
              </w:rPr>
              <w:t> </w:t>
            </w:r>
            <w:r>
              <w:rPr>
                <w:spacing w:val="-2"/>
                <w:sz w:val="24"/>
              </w:rPr>
              <w:t>подъем,</w:t>
            </w:r>
          </w:p>
          <w:p>
            <w:pPr>
              <w:pStyle w:val="TableParagraph"/>
              <w:spacing w:line="264" w:lineRule="exact"/>
              <w:rPr>
                <w:sz w:val="24"/>
              </w:rPr>
            </w:pPr>
            <w:r>
              <w:rPr>
                <w:sz w:val="24"/>
              </w:rPr>
              <w:t>оздоровительные</w:t>
            </w:r>
            <w:r>
              <w:rPr>
                <w:spacing w:val="-10"/>
                <w:sz w:val="24"/>
              </w:rPr>
              <w:t> </w:t>
            </w:r>
            <w:r>
              <w:rPr>
                <w:sz w:val="24"/>
              </w:rPr>
              <w:t>и</w:t>
            </w:r>
            <w:r>
              <w:rPr>
                <w:spacing w:val="-6"/>
                <w:sz w:val="24"/>
              </w:rPr>
              <w:t> </w:t>
            </w:r>
            <w:r>
              <w:rPr>
                <w:sz w:val="24"/>
              </w:rPr>
              <w:t>гигиенические</w:t>
            </w:r>
            <w:r>
              <w:rPr>
                <w:spacing w:val="-8"/>
                <w:sz w:val="24"/>
              </w:rPr>
              <w:t> </w:t>
            </w:r>
            <w:r>
              <w:rPr>
                <w:spacing w:val="-2"/>
                <w:sz w:val="24"/>
              </w:rPr>
              <w:t>процедуры</w:t>
            </w:r>
          </w:p>
        </w:tc>
        <w:tc>
          <w:tcPr>
            <w:tcW w:w="4112" w:type="dxa"/>
          </w:tcPr>
          <w:p>
            <w:pPr>
              <w:pStyle w:val="TableParagraph"/>
              <w:spacing w:line="268" w:lineRule="exact"/>
              <w:ind w:left="9"/>
              <w:jc w:val="center"/>
              <w:rPr>
                <w:sz w:val="24"/>
              </w:rPr>
            </w:pPr>
            <w:r>
              <w:rPr>
                <w:spacing w:val="-2"/>
                <w:sz w:val="24"/>
              </w:rPr>
              <w:t>12.30-15.30</w:t>
            </w:r>
          </w:p>
        </w:tc>
      </w:tr>
      <w:tr>
        <w:trPr>
          <w:trHeight w:val="275" w:hRule="atLeast"/>
        </w:trPr>
        <w:tc>
          <w:tcPr>
            <w:tcW w:w="7091" w:type="dxa"/>
          </w:tcPr>
          <w:p>
            <w:pPr>
              <w:pStyle w:val="TableParagraph"/>
              <w:spacing w:line="256" w:lineRule="exact"/>
              <w:rPr>
                <w:sz w:val="24"/>
              </w:rPr>
            </w:pPr>
            <w:r>
              <w:rPr>
                <w:spacing w:val="-2"/>
                <w:sz w:val="24"/>
              </w:rPr>
              <w:t>Полдник</w:t>
            </w:r>
          </w:p>
        </w:tc>
        <w:tc>
          <w:tcPr>
            <w:tcW w:w="4112" w:type="dxa"/>
          </w:tcPr>
          <w:p>
            <w:pPr>
              <w:pStyle w:val="TableParagraph"/>
              <w:spacing w:line="256" w:lineRule="exact"/>
              <w:ind w:left="9"/>
              <w:jc w:val="center"/>
              <w:rPr>
                <w:sz w:val="24"/>
              </w:rPr>
            </w:pPr>
            <w:r>
              <w:rPr>
                <w:spacing w:val="-2"/>
                <w:sz w:val="24"/>
              </w:rPr>
              <w:t>15.30-16.00</w:t>
            </w:r>
          </w:p>
        </w:tc>
      </w:tr>
      <w:tr>
        <w:trPr>
          <w:trHeight w:val="275" w:hRule="atLeast"/>
        </w:trPr>
        <w:tc>
          <w:tcPr>
            <w:tcW w:w="7091" w:type="dxa"/>
          </w:tcPr>
          <w:p>
            <w:pPr>
              <w:pStyle w:val="TableParagraph"/>
              <w:spacing w:line="256" w:lineRule="exact"/>
              <w:rPr>
                <w:sz w:val="24"/>
              </w:rPr>
            </w:pPr>
            <w:r>
              <w:rPr>
                <w:sz w:val="24"/>
              </w:rPr>
              <w:t>Совместная</w:t>
            </w:r>
            <w:r>
              <w:rPr>
                <w:spacing w:val="-5"/>
                <w:sz w:val="24"/>
              </w:rPr>
              <w:t> </w:t>
            </w:r>
            <w:r>
              <w:rPr>
                <w:sz w:val="24"/>
              </w:rPr>
              <w:t>деятельность</w:t>
            </w:r>
            <w:r>
              <w:rPr>
                <w:spacing w:val="-4"/>
                <w:sz w:val="24"/>
              </w:rPr>
              <w:t> </w:t>
            </w:r>
            <w:r>
              <w:rPr>
                <w:sz w:val="24"/>
              </w:rPr>
              <w:t>педагогов</w:t>
            </w:r>
            <w:r>
              <w:rPr>
                <w:spacing w:val="-5"/>
                <w:sz w:val="24"/>
              </w:rPr>
              <w:t> </w:t>
            </w:r>
            <w:r>
              <w:rPr>
                <w:sz w:val="24"/>
              </w:rPr>
              <w:t>с</w:t>
            </w:r>
            <w:r>
              <w:rPr>
                <w:spacing w:val="-6"/>
                <w:sz w:val="24"/>
              </w:rPr>
              <w:t> </w:t>
            </w:r>
            <w:r>
              <w:rPr>
                <w:spacing w:val="-2"/>
                <w:sz w:val="24"/>
              </w:rPr>
              <w:t>детьми</w:t>
            </w:r>
          </w:p>
        </w:tc>
        <w:tc>
          <w:tcPr>
            <w:tcW w:w="4112" w:type="dxa"/>
          </w:tcPr>
          <w:p>
            <w:pPr>
              <w:pStyle w:val="TableParagraph"/>
              <w:spacing w:line="256" w:lineRule="exact"/>
              <w:ind w:left="9"/>
              <w:jc w:val="center"/>
              <w:rPr>
                <w:sz w:val="24"/>
              </w:rPr>
            </w:pPr>
            <w:r>
              <w:rPr>
                <w:spacing w:val="-2"/>
                <w:sz w:val="24"/>
              </w:rPr>
              <w:t>16.00-16.30</w:t>
            </w:r>
          </w:p>
        </w:tc>
      </w:tr>
      <w:tr>
        <w:trPr>
          <w:trHeight w:val="276" w:hRule="atLeast"/>
        </w:trPr>
        <w:tc>
          <w:tcPr>
            <w:tcW w:w="7091" w:type="dxa"/>
          </w:tcPr>
          <w:p>
            <w:pPr>
              <w:pStyle w:val="TableParagraph"/>
              <w:spacing w:line="256" w:lineRule="exact"/>
              <w:rPr>
                <w:sz w:val="24"/>
              </w:rPr>
            </w:pPr>
            <w:r>
              <w:rPr>
                <w:sz w:val="24"/>
              </w:rPr>
              <w:t>Игры,</w:t>
            </w:r>
            <w:r>
              <w:rPr>
                <w:spacing w:val="-7"/>
                <w:sz w:val="24"/>
              </w:rPr>
              <w:t> </w:t>
            </w:r>
            <w:r>
              <w:rPr>
                <w:sz w:val="24"/>
              </w:rPr>
              <w:t>самостоятельная</w:t>
            </w:r>
            <w:r>
              <w:rPr>
                <w:spacing w:val="-5"/>
                <w:sz w:val="24"/>
              </w:rPr>
              <w:t> </w:t>
            </w:r>
            <w:r>
              <w:rPr>
                <w:sz w:val="24"/>
              </w:rPr>
              <w:t>деятельность</w:t>
            </w:r>
            <w:r>
              <w:rPr>
                <w:spacing w:val="-2"/>
                <w:sz w:val="24"/>
              </w:rPr>
              <w:t> детей</w:t>
            </w:r>
          </w:p>
        </w:tc>
        <w:tc>
          <w:tcPr>
            <w:tcW w:w="4112" w:type="dxa"/>
          </w:tcPr>
          <w:p>
            <w:pPr>
              <w:pStyle w:val="TableParagraph"/>
              <w:spacing w:line="256" w:lineRule="exact"/>
              <w:ind w:left="9"/>
              <w:jc w:val="center"/>
              <w:rPr>
                <w:sz w:val="24"/>
              </w:rPr>
            </w:pPr>
            <w:r>
              <w:rPr>
                <w:spacing w:val="-2"/>
                <w:sz w:val="24"/>
              </w:rPr>
              <w:t>16.10-17.15</w:t>
            </w:r>
          </w:p>
        </w:tc>
      </w:tr>
      <w:tr>
        <w:trPr>
          <w:trHeight w:val="275" w:hRule="atLeast"/>
        </w:trPr>
        <w:tc>
          <w:tcPr>
            <w:tcW w:w="7091" w:type="dxa"/>
          </w:tcPr>
          <w:p>
            <w:pPr>
              <w:pStyle w:val="TableParagraph"/>
              <w:spacing w:line="256" w:lineRule="exact"/>
              <w:rPr>
                <w:sz w:val="24"/>
              </w:rPr>
            </w:pPr>
            <w:r>
              <w:rPr>
                <w:sz w:val="24"/>
              </w:rPr>
              <w:t>Возвращение</w:t>
            </w:r>
            <w:r>
              <w:rPr>
                <w:spacing w:val="-7"/>
                <w:sz w:val="24"/>
              </w:rPr>
              <w:t> </w:t>
            </w:r>
            <w:r>
              <w:rPr>
                <w:sz w:val="24"/>
              </w:rPr>
              <w:t>с</w:t>
            </w:r>
            <w:r>
              <w:rPr>
                <w:spacing w:val="-5"/>
                <w:sz w:val="24"/>
              </w:rPr>
              <w:t> </w:t>
            </w:r>
            <w:r>
              <w:rPr>
                <w:sz w:val="24"/>
              </w:rPr>
              <w:t>прогулки,</w:t>
            </w:r>
            <w:r>
              <w:rPr>
                <w:spacing w:val="-3"/>
                <w:sz w:val="24"/>
              </w:rPr>
              <w:t> </w:t>
            </w:r>
            <w:r>
              <w:rPr>
                <w:sz w:val="24"/>
              </w:rPr>
              <w:t>игры,</w:t>
            </w:r>
            <w:r>
              <w:rPr>
                <w:spacing w:val="-7"/>
                <w:sz w:val="24"/>
              </w:rPr>
              <w:t> </w:t>
            </w:r>
            <w:r>
              <w:rPr>
                <w:sz w:val="24"/>
              </w:rPr>
              <w:t>подготовка</w:t>
            </w:r>
            <w:r>
              <w:rPr>
                <w:spacing w:val="-6"/>
                <w:sz w:val="24"/>
              </w:rPr>
              <w:t> </w:t>
            </w:r>
            <w:r>
              <w:rPr>
                <w:sz w:val="24"/>
              </w:rPr>
              <w:t>к</w:t>
            </w:r>
            <w:r>
              <w:rPr>
                <w:spacing w:val="2"/>
                <w:sz w:val="24"/>
              </w:rPr>
              <w:t> </w:t>
            </w:r>
            <w:r>
              <w:rPr>
                <w:spacing w:val="-2"/>
                <w:sz w:val="24"/>
              </w:rPr>
              <w:t>ужину</w:t>
            </w:r>
          </w:p>
        </w:tc>
        <w:tc>
          <w:tcPr>
            <w:tcW w:w="4112" w:type="dxa"/>
          </w:tcPr>
          <w:p>
            <w:pPr>
              <w:pStyle w:val="TableParagraph"/>
              <w:spacing w:line="256" w:lineRule="exact"/>
              <w:ind w:left="9"/>
              <w:jc w:val="center"/>
              <w:rPr>
                <w:sz w:val="24"/>
              </w:rPr>
            </w:pPr>
            <w:r>
              <w:rPr>
                <w:spacing w:val="-2"/>
                <w:sz w:val="24"/>
              </w:rPr>
              <w:t>17.00-17.15</w:t>
            </w:r>
          </w:p>
        </w:tc>
      </w:tr>
      <w:tr>
        <w:trPr>
          <w:trHeight w:val="275" w:hRule="atLeast"/>
        </w:trPr>
        <w:tc>
          <w:tcPr>
            <w:tcW w:w="7091" w:type="dxa"/>
          </w:tcPr>
          <w:p>
            <w:pPr>
              <w:pStyle w:val="TableParagraph"/>
              <w:spacing w:line="256" w:lineRule="exact"/>
              <w:rPr>
                <w:sz w:val="24"/>
              </w:rPr>
            </w:pPr>
            <w:r>
              <w:rPr>
                <w:spacing w:val="-4"/>
                <w:sz w:val="24"/>
              </w:rPr>
              <w:t>Ужин</w:t>
            </w:r>
          </w:p>
        </w:tc>
        <w:tc>
          <w:tcPr>
            <w:tcW w:w="4112" w:type="dxa"/>
          </w:tcPr>
          <w:p>
            <w:pPr>
              <w:pStyle w:val="TableParagraph"/>
              <w:spacing w:line="256" w:lineRule="exact"/>
              <w:ind w:left="9"/>
              <w:jc w:val="center"/>
              <w:rPr>
                <w:sz w:val="24"/>
              </w:rPr>
            </w:pPr>
            <w:r>
              <w:rPr>
                <w:spacing w:val="-2"/>
                <w:sz w:val="24"/>
              </w:rPr>
              <w:t>17.15-17.45</w:t>
            </w:r>
          </w:p>
        </w:tc>
      </w:tr>
      <w:tr>
        <w:trPr>
          <w:trHeight w:val="277" w:hRule="atLeast"/>
        </w:trPr>
        <w:tc>
          <w:tcPr>
            <w:tcW w:w="7091" w:type="dxa"/>
          </w:tcPr>
          <w:p>
            <w:pPr>
              <w:pStyle w:val="TableParagraph"/>
              <w:spacing w:line="258" w:lineRule="exact"/>
              <w:rPr>
                <w:sz w:val="24"/>
              </w:rPr>
            </w:pPr>
            <w:r>
              <w:rPr>
                <w:sz w:val="24"/>
              </w:rPr>
              <w:t>Игры,</w:t>
            </w:r>
            <w:r>
              <w:rPr>
                <w:spacing w:val="-6"/>
                <w:sz w:val="24"/>
              </w:rPr>
              <w:t> </w:t>
            </w:r>
            <w:r>
              <w:rPr>
                <w:sz w:val="24"/>
              </w:rPr>
              <w:t>подготовка</w:t>
            </w:r>
            <w:r>
              <w:rPr>
                <w:spacing w:val="-2"/>
                <w:sz w:val="24"/>
              </w:rPr>
              <w:t> </w:t>
            </w:r>
            <w:r>
              <w:rPr>
                <w:sz w:val="24"/>
              </w:rPr>
              <w:t>к</w:t>
            </w:r>
            <w:r>
              <w:rPr>
                <w:spacing w:val="-4"/>
                <w:sz w:val="24"/>
              </w:rPr>
              <w:t> </w:t>
            </w:r>
            <w:r>
              <w:rPr>
                <w:sz w:val="24"/>
              </w:rPr>
              <w:t>прогулке,</w:t>
            </w:r>
            <w:r>
              <w:rPr>
                <w:spacing w:val="55"/>
                <w:sz w:val="24"/>
              </w:rPr>
              <w:t> </w:t>
            </w:r>
            <w:r>
              <w:rPr>
                <w:sz w:val="24"/>
              </w:rPr>
              <w:t>прогулка,</w:t>
            </w:r>
            <w:r>
              <w:rPr>
                <w:spacing w:val="1"/>
                <w:sz w:val="24"/>
              </w:rPr>
              <w:t> </w:t>
            </w:r>
            <w:r>
              <w:rPr>
                <w:sz w:val="24"/>
              </w:rPr>
              <w:t>уход</w:t>
            </w:r>
            <w:r>
              <w:rPr>
                <w:spacing w:val="-2"/>
                <w:sz w:val="24"/>
              </w:rPr>
              <w:t> </w:t>
            </w:r>
            <w:r>
              <w:rPr>
                <w:sz w:val="24"/>
              </w:rPr>
              <w:t>детей</w:t>
            </w:r>
            <w:r>
              <w:rPr>
                <w:spacing w:val="-2"/>
                <w:sz w:val="24"/>
              </w:rPr>
              <w:t> домой</w:t>
            </w:r>
          </w:p>
        </w:tc>
        <w:tc>
          <w:tcPr>
            <w:tcW w:w="4112" w:type="dxa"/>
          </w:tcPr>
          <w:p>
            <w:pPr>
              <w:pStyle w:val="TableParagraph"/>
              <w:spacing w:line="258" w:lineRule="exact"/>
              <w:ind w:left="9"/>
              <w:jc w:val="center"/>
              <w:rPr>
                <w:sz w:val="24"/>
              </w:rPr>
            </w:pPr>
            <w:r>
              <w:rPr>
                <w:spacing w:val="-2"/>
                <w:sz w:val="24"/>
              </w:rPr>
              <w:t>17.45-19.00</w:t>
            </w:r>
          </w:p>
        </w:tc>
      </w:tr>
    </w:tbl>
    <w:p>
      <w:pPr>
        <w:pStyle w:val="TableParagraph"/>
        <w:spacing w:after="0" w:line="258" w:lineRule="exact"/>
        <w:jc w:val="center"/>
        <w:rPr>
          <w:sz w:val="24"/>
        </w:rPr>
        <w:sectPr>
          <w:footerReference w:type="default" r:id="rId100"/>
          <w:pgSz w:w="11910" w:h="16840"/>
          <w:pgMar w:header="0" w:footer="0" w:top="760" w:bottom="280" w:left="283" w:right="141"/>
        </w:sectPr>
      </w:pPr>
    </w:p>
    <w:p>
      <w:pPr>
        <w:pStyle w:val="Heading2"/>
        <w:spacing w:before="73"/>
        <w:ind w:left="396"/>
        <w:jc w:val="center"/>
      </w:pPr>
      <w:r>
        <w:rPr/>
        <w:t>Примерный</w:t>
      </w:r>
      <w:r>
        <w:rPr>
          <w:spacing w:val="-12"/>
        </w:rPr>
        <w:t> </w:t>
      </w:r>
      <w:r>
        <w:rPr/>
        <w:t>режим</w:t>
      </w:r>
      <w:r>
        <w:rPr>
          <w:spacing w:val="-8"/>
        </w:rPr>
        <w:t> </w:t>
      </w:r>
      <w:r>
        <w:rPr/>
        <w:t>дня</w:t>
      </w:r>
      <w:r>
        <w:rPr>
          <w:spacing w:val="-16"/>
        </w:rPr>
        <w:t> </w:t>
      </w:r>
      <w:r>
        <w:rPr/>
        <w:t>в</w:t>
      </w:r>
      <w:r>
        <w:rPr>
          <w:spacing w:val="-14"/>
        </w:rPr>
        <w:t> </w:t>
      </w:r>
      <w:r>
        <w:rPr/>
        <w:t>дошкольных</w:t>
      </w:r>
      <w:r>
        <w:rPr>
          <w:spacing w:val="-12"/>
        </w:rPr>
        <w:t> </w:t>
      </w:r>
      <w:r>
        <w:rPr>
          <w:spacing w:val="-2"/>
        </w:rPr>
        <w:t>группах</w:t>
      </w:r>
    </w:p>
    <w:p>
      <w:pPr>
        <w:spacing w:before="44"/>
        <w:ind w:left="431" w:right="0" w:firstLine="0"/>
        <w:jc w:val="center"/>
        <w:rPr>
          <w:b/>
          <w:i/>
          <w:sz w:val="26"/>
        </w:rPr>
      </w:pPr>
      <w:r>
        <w:rPr>
          <w:b/>
          <w:i/>
          <w:spacing w:val="-2"/>
          <w:sz w:val="26"/>
        </w:rPr>
        <w:t>Холодный</w:t>
      </w:r>
      <w:r>
        <w:rPr>
          <w:b/>
          <w:i/>
          <w:spacing w:val="-3"/>
          <w:sz w:val="26"/>
        </w:rPr>
        <w:t> </w:t>
      </w:r>
      <w:r>
        <w:rPr>
          <w:b/>
          <w:i/>
          <w:spacing w:val="-2"/>
          <w:sz w:val="26"/>
        </w:rPr>
        <w:t>период </w:t>
      </w:r>
      <w:r>
        <w:rPr>
          <w:b/>
          <w:i/>
          <w:spacing w:val="-4"/>
          <w:sz w:val="26"/>
        </w:rPr>
        <w:t>года</w:t>
      </w:r>
    </w:p>
    <w:tbl>
      <w:tblPr>
        <w:tblW w:w="0" w:type="auto"/>
        <w:jc w:val="left"/>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3"/>
        <w:gridCol w:w="1844"/>
        <w:gridCol w:w="1558"/>
        <w:gridCol w:w="1703"/>
        <w:gridCol w:w="1419"/>
      </w:tblGrid>
      <w:tr>
        <w:trPr>
          <w:trHeight w:val="278" w:hRule="atLeast"/>
        </w:trPr>
        <w:tc>
          <w:tcPr>
            <w:tcW w:w="4823" w:type="dxa"/>
            <w:vMerge w:val="restart"/>
          </w:tcPr>
          <w:p>
            <w:pPr>
              <w:pStyle w:val="TableParagraph"/>
              <w:spacing w:line="275" w:lineRule="exact"/>
              <w:ind w:left="2"/>
              <w:jc w:val="center"/>
              <w:rPr>
                <w:b/>
                <w:sz w:val="24"/>
              </w:rPr>
            </w:pPr>
            <w:r>
              <w:rPr>
                <w:b/>
                <w:spacing w:val="-2"/>
                <w:sz w:val="24"/>
              </w:rPr>
              <w:t>Содержание</w:t>
            </w:r>
          </w:p>
        </w:tc>
        <w:tc>
          <w:tcPr>
            <w:tcW w:w="6524" w:type="dxa"/>
            <w:gridSpan w:val="4"/>
          </w:tcPr>
          <w:p>
            <w:pPr>
              <w:pStyle w:val="TableParagraph"/>
              <w:spacing w:line="258" w:lineRule="exact"/>
              <w:ind w:left="6"/>
              <w:jc w:val="center"/>
              <w:rPr>
                <w:b/>
                <w:sz w:val="24"/>
              </w:rPr>
            </w:pPr>
            <w:r>
              <w:rPr>
                <w:b/>
                <w:spacing w:val="-2"/>
                <w:sz w:val="24"/>
              </w:rPr>
              <w:t>Время</w:t>
            </w:r>
          </w:p>
        </w:tc>
      </w:tr>
      <w:tr>
        <w:trPr>
          <w:trHeight w:val="551" w:hRule="atLeast"/>
        </w:trPr>
        <w:tc>
          <w:tcPr>
            <w:tcW w:w="4823" w:type="dxa"/>
            <w:vMerge/>
            <w:tcBorders>
              <w:top w:val="nil"/>
            </w:tcBorders>
          </w:tcPr>
          <w:p>
            <w:pPr>
              <w:rPr>
                <w:sz w:val="2"/>
                <w:szCs w:val="2"/>
              </w:rPr>
            </w:pPr>
          </w:p>
        </w:tc>
        <w:tc>
          <w:tcPr>
            <w:tcW w:w="1844" w:type="dxa"/>
          </w:tcPr>
          <w:p>
            <w:pPr>
              <w:pStyle w:val="TableParagraph"/>
              <w:spacing w:line="273" w:lineRule="exact"/>
              <w:ind w:left="0" w:right="371"/>
              <w:jc w:val="right"/>
              <w:rPr>
                <w:b/>
                <w:sz w:val="24"/>
              </w:rPr>
            </w:pPr>
            <w:r>
              <w:rPr>
                <w:b/>
                <w:sz w:val="24"/>
              </w:rPr>
              <w:t>3—4</w:t>
            </w:r>
            <w:r>
              <w:rPr>
                <w:b/>
                <w:spacing w:val="-3"/>
                <w:sz w:val="24"/>
              </w:rPr>
              <w:t> </w:t>
            </w:r>
            <w:r>
              <w:rPr>
                <w:b/>
                <w:spacing w:val="-4"/>
                <w:sz w:val="24"/>
              </w:rPr>
              <w:t>года</w:t>
            </w:r>
          </w:p>
        </w:tc>
        <w:tc>
          <w:tcPr>
            <w:tcW w:w="1558" w:type="dxa"/>
          </w:tcPr>
          <w:p>
            <w:pPr>
              <w:pStyle w:val="TableParagraph"/>
              <w:spacing w:line="273" w:lineRule="exact"/>
              <w:ind w:left="75" w:right="51"/>
              <w:jc w:val="center"/>
              <w:rPr>
                <w:b/>
                <w:sz w:val="24"/>
              </w:rPr>
            </w:pPr>
            <w:r>
              <w:rPr>
                <w:b/>
                <w:sz w:val="24"/>
              </w:rPr>
              <w:t>4—</w:t>
            </w:r>
            <w:r>
              <w:rPr>
                <w:b/>
                <w:spacing w:val="-10"/>
                <w:sz w:val="24"/>
              </w:rPr>
              <w:t>5</w:t>
            </w:r>
          </w:p>
          <w:p>
            <w:pPr>
              <w:pStyle w:val="TableParagraph"/>
              <w:spacing w:line="259" w:lineRule="exact"/>
              <w:ind w:left="75" w:right="53"/>
              <w:jc w:val="center"/>
              <w:rPr>
                <w:b/>
                <w:sz w:val="24"/>
              </w:rPr>
            </w:pPr>
            <w:r>
              <w:rPr>
                <w:b/>
                <w:spacing w:val="-5"/>
                <w:sz w:val="24"/>
              </w:rPr>
              <w:t>лет</w:t>
            </w:r>
          </w:p>
        </w:tc>
        <w:tc>
          <w:tcPr>
            <w:tcW w:w="1703" w:type="dxa"/>
          </w:tcPr>
          <w:p>
            <w:pPr>
              <w:pStyle w:val="TableParagraph"/>
              <w:spacing w:line="273" w:lineRule="exact"/>
              <w:ind w:left="0" w:right="342"/>
              <w:jc w:val="right"/>
              <w:rPr>
                <w:b/>
                <w:sz w:val="24"/>
              </w:rPr>
            </w:pPr>
            <w:r>
              <w:rPr>
                <w:b/>
                <w:sz w:val="24"/>
              </w:rPr>
              <w:t>5—6 </w:t>
            </w:r>
            <w:r>
              <w:rPr>
                <w:b/>
                <w:spacing w:val="-5"/>
                <w:sz w:val="24"/>
              </w:rPr>
              <w:t>лет</w:t>
            </w:r>
          </w:p>
        </w:tc>
        <w:tc>
          <w:tcPr>
            <w:tcW w:w="1419" w:type="dxa"/>
          </w:tcPr>
          <w:p>
            <w:pPr>
              <w:pStyle w:val="TableParagraph"/>
              <w:spacing w:line="273" w:lineRule="exact"/>
              <w:ind w:left="518"/>
              <w:rPr>
                <w:b/>
                <w:sz w:val="24"/>
              </w:rPr>
            </w:pPr>
            <w:r>
              <w:rPr>
                <w:b/>
                <w:sz w:val="24"/>
              </w:rPr>
              <w:t>6—</w:t>
            </w:r>
            <w:r>
              <w:rPr>
                <w:b/>
                <w:spacing w:val="-10"/>
                <w:sz w:val="24"/>
              </w:rPr>
              <w:t>7</w:t>
            </w:r>
          </w:p>
          <w:p>
            <w:pPr>
              <w:pStyle w:val="TableParagraph"/>
              <w:spacing w:line="259" w:lineRule="exact"/>
              <w:ind w:left="518"/>
              <w:rPr>
                <w:b/>
                <w:sz w:val="24"/>
              </w:rPr>
            </w:pPr>
            <w:r>
              <w:rPr>
                <w:b/>
                <w:spacing w:val="-5"/>
                <w:sz w:val="24"/>
              </w:rPr>
              <w:t>лет</w:t>
            </w:r>
          </w:p>
        </w:tc>
      </w:tr>
      <w:tr>
        <w:trPr>
          <w:trHeight w:val="827" w:hRule="atLeast"/>
        </w:trPr>
        <w:tc>
          <w:tcPr>
            <w:tcW w:w="4823" w:type="dxa"/>
          </w:tcPr>
          <w:p>
            <w:pPr>
              <w:pStyle w:val="TableParagraph"/>
              <w:tabs>
                <w:tab w:pos="1682" w:val="left" w:leader="none"/>
                <w:tab w:pos="2052" w:val="left" w:leader="none"/>
                <w:tab w:pos="2872" w:val="left" w:leader="none"/>
                <w:tab w:pos="3701" w:val="left" w:leader="none"/>
                <w:tab w:pos="4059" w:val="left" w:leader="none"/>
              </w:tabs>
              <w:ind w:right="182"/>
              <w:rPr>
                <w:sz w:val="24"/>
              </w:rPr>
            </w:pPr>
            <w:r>
              <w:rPr>
                <w:spacing w:val="-2"/>
                <w:sz w:val="24"/>
              </w:rPr>
              <w:t>Утренний</w:t>
            </w:r>
            <w:r>
              <w:rPr>
                <w:sz w:val="24"/>
              </w:rPr>
              <w:tab/>
            </w:r>
            <w:r>
              <w:rPr>
                <w:spacing w:val="-4"/>
                <w:sz w:val="24"/>
              </w:rPr>
              <w:t>прием</w:t>
            </w:r>
            <w:r>
              <w:rPr>
                <w:sz w:val="24"/>
              </w:rPr>
              <w:tab/>
            </w:r>
            <w:r>
              <w:rPr>
                <w:spacing w:val="-2"/>
                <w:sz w:val="24"/>
              </w:rPr>
              <w:t>детей,</w:t>
            </w:r>
            <w:r>
              <w:rPr>
                <w:sz w:val="24"/>
              </w:rPr>
              <w:tab/>
              <w:tab/>
            </w:r>
            <w:r>
              <w:rPr>
                <w:spacing w:val="-2"/>
                <w:sz w:val="24"/>
              </w:rPr>
              <w:t>игры, самостоятельная</w:t>
            </w:r>
            <w:r>
              <w:rPr>
                <w:sz w:val="24"/>
              </w:rPr>
              <w:tab/>
            </w:r>
            <w:r>
              <w:rPr>
                <w:spacing w:val="-2"/>
                <w:sz w:val="24"/>
              </w:rPr>
              <w:t>деятельность,</w:t>
            </w:r>
            <w:r>
              <w:rPr>
                <w:sz w:val="24"/>
              </w:rPr>
              <w:tab/>
            </w:r>
            <w:r>
              <w:rPr>
                <w:spacing w:val="-2"/>
                <w:sz w:val="24"/>
              </w:rPr>
              <w:t>утренняя</w:t>
            </w:r>
          </w:p>
          <w:p>
            <w:pPr>
              <w:pStyle w:val="TableParagraph"/>
              <w:spacing w:line="264" w:lineRule="exact"/>
              <w:rPr>
                <w:sz w:val="24"/>
              </w:rPr>
            </w:pPr>
            <w:r>
              <w:rPr>
                <w:spacing w:val="-2"/>
                <w:sz w:val="24"/>
              </w:rPr>
              <w:t>гимнастика</w:t>
            </w:r>
          </w:p>
        </w:tc>
        <w:tc>
          <w:tcPr>
            <w:tcW w:w="1844" w:type="dxa"/>
          </w:tcPr>
          <w:p>
            <w:pPr>
              <w:pStyle w:val="TableParagraph"/>
              <w:spacing w:line="268" w:lineRule="exact"/>
              <w:ind w:left="174"/>
              <w:rPr>
                <w:sz w:val="24"/>
              </w:rPr>
            </w:pPr>
            <w:r>
              <w:rPr>
                <w:spacing w:val="-2"/>
                <w:sz w:val="24"/>
              </w:rPr>
              <w:t>7.00-</w:t>
            </w:r>
            <w:r>
              <w:rPr>
                <w:spacing w:val="-4"/>
                <w:sz w:val="24"/>
              </w:rPr>
              <w:t>8.30</w:t>
            </w:r>
          </w:p>
        </w:tc>
        <w:tc>
          <w:tcPr>
            <w:tcW w:w="1558" w:type="dxa"/>
          </w:tcPr>
          <w:p>
            <w:pPr>
              <w:pStyle w:val="TableParagraph"/>
              <w:spacing w:line="268" w:lineRule="exact"/>
              <w:ind w:left="174"/>
              <w:rPr>
                <w:sz w:val="24"/>
              </w:rPr>
            </w:pPr>
            <w:r>
              <w:rPr>
                <w:spacing w:val="-2"/>
                <w:sz w:val="24"/>
              </w:rPr>
              <w:t>7.00-</w:t>
            </w:r>
            <w:r>
              <w:rPr>
                <w:spacing w:val="-4"/>
                <w:sz w:val="24"/>
              </w:rPr>
              <w:t>8.30</w:t>
            </w:r>
          </w:p>
        </w:tc>
        <w:tc>
          <w:tcPr>
            <w:tcW w:w="1703" w:type="dxa"/>
          </w:tcPr>
          <w:p>
            <w:pPr>
              <w:pStyle w:val="TableParagraph"/>
              <w:spacing w:line="268" w:lineRule="exact"/>
              <w:ind w:left="0" w:right="347"/>
              <w:jc w:val="right"/>
              <w:rPr>
                <w:sz w:val="24"/>
              </w:rPr>
            </w:pPr>
            <w:r>
              <w:rPr>
                <w:spacing w:val="-2"/>
                <w:sz w:val="24"/>
              </w:rPr>
              <w:t>7.00-</w:t>
            </w:r>
            <w:r>
              <w:rPr>
                <w:spacing w:val="-4"/>
                <w:sz w:val="24"/>
              </w:rPr>
              <w:t>8.30</w:t>
            </w:r>
          </w:p>
        </w:tc>
        <w:tc>
          <w:tcPr>
            <w:tcW w:w="1419" w:type="dxa"/>
          </w:tcPr>
          <w:p>
            <w:pPr>
              <w:pStyle w:val="TableParagraph"/>
              <w:spacing w:line="268" w:lineRule="exact"/>
              <w:ind w:left="280"/>
              <w:rPr>
                <w:sz w:val="24"/>
              </w:rPr>
            </w:pPr>
            <w:r>
              <w:rPr>
                <w:spacing w:val="-2"/>
                <w:sz w:val="24"/>
              </w:rPr>
              <w:t>7.00-</w:t>
            </w:r>
            <w:r>
              <w:rPr>
                <w:spacing w:val="-4"/>
                <w:sz w:val="24"/>
              </w:rPr>
              <w:t>8.30</w:t>
            </w:r>
          </w:p>
        </w:tc>
      </w:tr>
      <w:tr>
        <w:trPr>
          <w:trHeight w:val="275" w:hRule="atLeast"/>
        </w:trPr>
        <w:tc>
          <w:tcPr>
            <w:tcW w:w="4823" w:type="dxa"/>
          </w:tcPr>
          <w:p>
            <w:pPr>
              <w:pStyle w:val="TableParagraph"/>
              <w:spacing w:line="256" w:lineRule="exact"/>
              <w:rPr>
                <w:sz w:val="24"/>
              </w:rPr>
            </w:pPr>
            <w:r>
              <w:rPr>
                <w:spacing w:val="-2"/>
                <w:sz w:val="24"/>
              </w:rPr>
              <w:t>Завтрак</w:t>
            </w:r>
          </w:p>
        </w:tc>
        <w:tc>
          <w:tcPr>
            <w:tcW w:w="1844" w:type="dxa"/>
          </w:tcPr>
          <w:p>
            <w:pPr>
              <w:pStyle w:val="TableParagraph"/>
              <w:spacing w:line="256" w:lineRule="exact"/>
              <w:rPr>
                <w:sz w:val="24"/>
              </w:rPr>
            </w:pPr>
            <w:r>
              <w:rPr>
                <w:spacing w:val="-2"/>
                <w:sz w:val="24"/>
              </w:rPr>
              <w:t>8.30-</w:t>
            </w:r>
            <w:r>
              <w:rPr>
                <w:spacing w:val="-4"/>
                <w:sz w:val="24"/>
              </w:rPr>
              <w:t>8.50</w:t>
            </w:r>
          </w:p>
        </w:tc>
        <w:tc>
          <w:tcPr>
            <w:tcW w:w="1558" w:type="dxa"/>
          </w:tcPr>
          <w:p>
            <w:pPr>
              <w:pStyle w:val="TableParagraph"/>
              <w:spacing w:line="256" w:lineRule="exact"/>
              <w:rPr>
                <w:sz w:val="24"/>
              </w:rPr>
            </w:pPr>
            <w:r>
              <w:rPr>
                <w:spacing w:val="-2"/>
                <w:sz w:val="24"/>
              </w:rPr>
              <w:t>8.30-</w:t>
            </w:r>
            <w:r>
              <w:rPr>
                <w:spacing w:val="-4"/>
                <w:sz w:val="24"/>
              </w:rPr>
              <w:t>8.50</w:t>
            </w:r>
          </w:p>
        </w:tc>
        <w:tc>
          <w:tcPr>
            <w:tcW w:w="1703" w:type="dxa"/>
          </w:tcPr>
          <w:p>
            <w:pPr>
              <w:pStyle w:val="TableParagraph"/>
              <w:spacing w:line="256" w:lineRule="exact"/>
              <w:ind w:left="106"/>
              <w:rPr>
                <w:sz w:val="24"/>
              </w:rPr>
            </w:pPr>
            <w:r>
              <w:rPr>
                <w:spacing w:val="-2"/>
                <w:sz w:val="24"/>
              </w:rPr>
              <w:t>8.30-</w:t>
            </w:r>
            <w:r>
              <w:rPr>
                <w:spacing w:val="-4"/>
                <w:sz w:val="24"/>
              </w:rPr>
              <w:t>8.50</w:t>
            </w:r>
          </w:p>
        </w:tc>
        <w:tc>
          <w:tcPr>
            <w:tcW w:w="1419" w:type="dxa"/>
          </w:tcPr>
          <w:p>
            <w:pPr>
              <w:pStyle w:val="TableParagraph"/>
              <w:spacing w:line="256" w:lineRule="exact"/>
              <w:ind w:left="165"/>
              <w:rPr>
                <w:sz w:val="24"/>
              </w:rPr>
            </w:pPr>
            <w:r>
              <w:rPr>
                <w:spacing w:val="-2"/>
                <w:sz w:val="24"/>
              </w:rPr>
              <w:t>8.30-</w:t>
            </w:r>
            <w:r>
              <w:rPr>
                <w:spacing w:val="-4"/>
                <w:sz w:val="24"/>
              </w:rPr>
              <w:t>8.50</w:t>
            </w:r>
          </w:p>
        </w:tc>
      </w:tr>
      <w:tr>
        <w:trPr>
          <w:trHeight w:val="275" w:hRule="atLeast"/>
        </w:trPr>
        <w:tc>
          <w:tcPr>
            <w:tcW w:w="4823" w:type="dxa"/>
          </w:tcPr>
          <w:p>
            <w:pPr>
              <w:pStyle w:val="TableParagraph"/>
              <w:spacing w:line="256" w:lineRule="exact"/>
              <w:rPr>
                <w:sz w:val="24"/>
              </w:rPr>
            </w:pPr>
            <w:r>
              <w:rPr>
                <w:sz w:val="24"/>
              </w:rPr>
              <w:t>Игры,</w:t>
            </w:r>
            <w:r>
              <w:rPr>
                <w:spacing w:val="-4"/>
                <w:sz w:val="24"/>
              </w:rPr>
              <w:t> </w:t>
            </w:r>
            <w:r>
              <w:rPr>
                <w:sz w:val="24"/>
              </w:rPr>
              <w:t>подготовка к</w:t>
            </w:r>
            <w:r>
              <w:rPr>
                <w:spacing w:val="-2"/>
                <w:sz w:val="24"/>
              </w:rPr>
              <w:t> занятиям</w:t>
            </w:r>
          </w:p>
        </w:tc>
        <w:tc>
          <w:tcPr>
            <w:tcW w:w="1844" w:type="dxa"/>
          </w:tcPr>
          <w:p>
            <w:pPr>
              <w:pStyle w:val="TableParagraph"/>
              <w:spacing w:line="256" w:lineRule="exact"/>
              <w:rPr>
                <w:sz w:val="24"/>
              </w:rPr>
            </w:pPr>
            <w:r>
              <w:rPr>
                <w:spacing w:val="-2"/>
                <w:sz w:val="24"/>
              </w:rPr>
              <w:t>8.50-</w:t>
            </w:r>
            <w:r>
              <w:rPr>
                <w:spacing w:val="-4"/>
                <w:sz w:val="24"/>
              </w:rPr>
              <w:t>9.00</w:t>
            </w:r>
          </w:p>
        </w:tc>
        <w:tc>
          <w:tcPr>
            <w:tcW w:w="1558" w:type="dxa"/>
          </w:tcPr>
          <w:p>
            <w:pPr>
              <w:pStyle w:val="TableParagraph"/>
              <w:spacing w:line="256" w:lineRule="exact"/>
              <w:rPr>
                <w:sz w:val="24"/>
              </w:rPr>
            </w:pPr>
            <w:r>
              <w:rPr>
                <w:spacing w:val="-2"/>
                <w:sz w:val="24"/>
              </w:rPr>
              <w:t>8.50-</w:t>
            </w:r>
            <w:r>
              <w:rPr>
                <w:spacing w:val="-4"/>
                <w:sz w:val="24"/>
              </w:rPr>
              <w:t>9.00</w:t>
            </w:r>
          </w:p>
        </w:tc>
        <w:tc>
          <w:tcPr>
            <w:tcW w:w="1703" w:type="dxa"/>
          </w:tcPr>
          <w:p>
            <w:pPr>
              <w:pStyle w:val="TableParagraph"/>
              <w:spacing w:line="256" w:lineRule="exact"/>
              <w:ind w:left="106"/>
              <w:rPr>
                <w:sz w:val="24"/>
              </w:rPr>
            </w:pPr>
            <w:r>
              <w:rPr>
                <w:spacing w:val="-2"/>
                <w:sz w:val="24"/>
              </w:rPr>
              <w:t>8.50-</w:t>
            </w:r>
            <w:r>
              <w:rPr>
                <w:spacing w:val="-4"/>
                <w:sz w:val="24"/>
              </w:rPr>
              <w:t>9.00</w:t>
            </w:r>
          </w:p>
        </w:tc>
        <w:tc>
          <w:tcPr>
            <w:tcW w:w="1419" w:type="dxa"/>
          </w:tcPr>
          <w:p>
            <w:pPr>
              <w:pStyle w:val="TableParagraph"/>
              <w:spacing w:line="256" w:lineRule="exact"/>
              <w:ind w:left="252"/>
              <w:rPr>
                <w:sz w:val="24"/>
              </w:rPr>
            </w:pPr>
            <w:r>
              <w:rPr>
                <w:spacing w:val="-2"/>
                <w:sz w:val="24"/>
              </w:rPr>
              <w:t>8.50-</w:t>
            </w:r>
            <w:r>
              <w:rPr>
                <w:spacing w:val="-4"/>
                <w:sz w:val="24"/>
              </w:rPr>
              <w:t>9.00</w:t>
            </w:r>
          </w:p>
        </w:tc>
      </w:tr>
      <w:tr>
        <w:trPr>
          <w:trHeight w:val="827" w:hRule="atLeast"/>
        </w:trPr>
        <w:tc>
          <w:tcPr>
            <w:tcW w:w="4823" w:type="dxa"/>
          </w:tcPr>
          <w:p>
            <w:pPr>
              <w:pStyle w:val="TableParagraph"/>
              <w:tabs>
                <w:tab w:pos="1142" w:val="left" w:leader="none"/>
                <w:tab w:pos="1588" w:val="left" w:leader="none"/>
                <w:tab w:pos="2692" w:val="left" w:leader="none"/>
                <w:tab w:pos="3957" w:val="left" w:leader="none"/>
              </w:tabs>
              <w:ind w:right="182"/>
              <w:rPr>
                <w:sz w:val="24"/>
              </w:rPr>
            </w:pPr>
            <w:r>
              <w:rPr>
                <w:sz w:val="24"/>
              </w:rPr>
              <w:t>Занятия</w:t>
            </w:r>
            <w:r>
              <w:rPr>
                <w:spacing w:val="40"/>
                <w:sz w:val="24"/>
              </w:rPr>
              <w:t> </w:t>
            </w:r>
            <w:r>
              <w:rPr>
                <w:sz w:val="24"/>
              </w:rPr>
              <w:t>(включая</w:t>
            </w:r>
            <w:r>
              <w:rPr>
                <w:spacing w:val="40"/>
                <w:sz w:val="24"/>
              </w:rPr>
              <w:t> </w:t>
            </w:r>
            <w:r>
              <w:rPr>
                <w:sz w:val="24"/>
              </w:rPr>
              <w:t>гимнастику</w:t>
            </w:r>
            <w:r>
              <w:rPr>
                <w:spacing w:val="40"/>
                <w:sz w:val="24"/>
              </w:rPr>
              <w:t> </w:t>
            </w:r>
            <w:r>
              <w:rPr>
                <w:sz w:val="24"/>
              </w:rPr>
              <w:t>в</w:t>
            </w:r>
            <w:r>
              <w:rPr>
                <w:spacing w:val="40"/>
                <w:sz w:val="24"/>
              </w:rPr>
              <w:t> </w:t>
            </w:r>
            <w:r>
              <w:rPr>
                <w:sz w:val="24"/>
              </w:rPr>
              <w:t>процессе </w:t>
            </w:r>
            <w:r>
              <w:rPr>
                <w:spacing w:val="-2"/>
                <w:sz w:val="24"/>
              </w:rPr>
              <w:t>занятия</w:t>
            </w:r>
            <w:r>
              <w:rPr>
                <w:sz w:val="24"/>
              </w:rPr>
              <w:tab/>
            </w:r>
            <w:r>
              <w:rPr>
                <w:spacing w:val="-2"/>
                <w:sz w:val="24"/>
              </w:rPr>
              <w:t>-</w:t>
            </w:r>
            <w:r>
              <w:rPr>
                <w:spacing w:val="-10"/>
                <w:sz w:val="24"/>
              </w:rPr>
              <w:t>2</w:t>
            </w:r>
            <w:r>
              <w:rPr>
                <w:sz w:val="24"/>
              </w:rPr>
              <w:tab/>
            </w:r>
            <w:r>
              <w:rPr>
                <w:spacing w:val="-2"/>
                <w:sz w:val="24"/>
              </w:rPr>
              <w:t>минуты,</w:t>
            </w:r>
            <w:r>
              <w:rPr>
                <w:sz w:val="24"/>
              </w:rPr>
              <w:tab/>
            </w:r>
            <w:r>
              <w:rPr>
                <w:spacing w:val="-2"/>
                <w:sz w:val="24"/>
              </w:rPr>
              <w:t>перерывы</w:t>
            </w:r>
            <w:r>
              <w:rPr>
                <w:sz w:val="24"/>
              </w:rPr>
              <w:tab/>
            </w:r>
            <w:r>
              <w:rPr>
                <w:spacing w:val="-4"/>
                <w:sz w:val="24"/>
              </w:rPr>
              <w:t>между</w:t>
            </w:r>
          </w:p>
          <w:p>
            <w:pPr>
              <w:pStyle w:val="TableParagraph"/>
              <w:spacing w:line="264" w:lineRule="exact"/>
              <w:rPr>
                <w:sz w:val="24"/>
              </w:rPr>
            </w:pPr>
            <w:r>
              <w:rPr>
                <w:sz w:val="24"/>
              </w:rPr>
              <w:t>занятиями,</w:t>
            </w:r>
            <w:r>
              <w:rPr>
                <w:spacing w:val="-3"/>
                <w:sz w:val="24"/>
              </w:rPr>
              <w:t> </w:t>
            </w:r>
            <w:r>
              <w:rPr>
                <w:sz w:val="24"/>
              </w:rPr>
              <w:t>не</w:t>
            </w:r>
            <w:r>
              <w:rPr>
                <w:spacing w:val="-2"/>
                <w:sz w:val="24"/>
              </w:rPr>
              <w:t> </w:t>
            </w:r>
            <w:r>
              <w:rPr>
                <w:sz w:val="24"/>
              </w:rPr>
              <w:t>менее</w:t>
            </w:r>
            <w:r>
              <w:rPr>
                <w:spacing w:val="-6"/>
                <w:sz w:val="24"/>
              </w:rPr>
              <w:t> </w:t>
            </w:r>
            <w:r>
              <w:rPr>
                <w:sz w:val="24"/>
              </w:rPr>
              <w:t>10 </w:t>
            </w:r>
            <w:r>
              <w:rPr>
                <w:spacing w:val="-2"/>
                <w:sz w:val="24"/>
              </w:rPr>
              <w:t>минут)</w:t>
            </w:r>
          </w:p>
        </w:tc>
        <w:tc>
          <w:tcPr>
            <w:tcW w:w="1844" w:type="dxa"/>
          </w:tcPr>
          <w:p>
            <w:pPr>
              <w:pStyle w:val="TableParagraph"/>
              <w:spacing w:line="268" w:lineRule="exact"/>
              <w:ind w:left="92"/>
              <w:rPr>
                <w:sz w:val="24"/>
              </w:rPr>
            </w:pPr>
            <w:r>
              <w:rPr>
                <w:spacing w:val="-2"/>
                <w:sz w:val="24"/>
              </w:rPr>
              <w:t>9.00-10.00</w:t>
            </w:r>
          </w:p>
        </w:tc>
        <w:tc>
          <w:tcPr>
            <w:tcW w:w="1558" w:type="dxa"/>
          </w:tcPr>
          <w:p>
            <w:pPr>
              <w:pStyle w:val="TableParagraph"/>
              <w:spacing w:line="268" w:lineRule="exact"/>
              <w:rPr>
                <w:sz w:val="24"/>
              </w:rPr>
            </w:pPr>
            <w:r>
              <w:rPr>
                <w:spacing w:val="-2"/>
                <w:sz w:val="24"/>
              </w:rPr>
              <w:t>9.00-10.05</w:t>
            </w:r>
          </w:p>
        </w:tc>
        <w:tc>
          <w:tcPr>
            <w:tcW w:w="1703" w:type="dxa"/>
          </w:tcPr>
          <w:p>
            <w:pPr>
              <w:pStyle w:val="TableParagraph"/>
              <w:spacing w:line="268" w:lineRule="exact"/>
              <w:ind w:left="106"/>
              <w:rPr>
                <w:sz w:val="24"/>
              </w:rPr>
            </w:pPr>
            <w:r>
              <w:rPr>
                <w:spacing w:val="-2"/>
                <w:sz w:val="24"/>
              </w:rPr>
              <w:t>9.00-10.10</w:t>
            </w:r>
          </w:p>
        </w:tc>
        <w:tc>
          <w:tcPr>
            <w:tcW w:w="1419" w:type="dxa"/>
          </w:tcPr>
          <w:p>
            <w:pPr>
              <w:pStyle w:val="TableParagraph"/>
              <w:spacing w:line="268" w:lineRule="exact"/>
              <w:ind w:left="105"/>
              <w:rPr>
                <w:sz w:val="24"/>
              </w:rPr>
            </w:pPr>
            <w:r>
              <w:rPr>
                <w:spacing w:val="-2"/>
                <w:sz w:val="24"/>
              </w:rPr>
              <w:t>9.00-10.15</w:t>
            </w:r>
          </w:p>
        </w:tc>
      </w:tr>
      <w:tr>
        <w:trPr>
          <w:trHeight w:val="551" w:hRule="atLeast"/>
        </w:trPr>
        <w:tc>
          <w:tcPr>
            <w:tcW w:w="4823" w:type="dxa"/>
          </w:tcPr>
          <w:p>
            <w:pPr>
              <w:pStyle w:val="TableParagraph"/>
              <w:spacing w:line="268" w:lineRule="exact"/>
              <w:rPr>
                <w:sz w:val="24"/>
              </w:rPr>
            </w:pPr>
            <w:r>
              <w:rPr>
                <w:sz w:val="24"/>
              </w:rPr>
              <w:t>Второй</w:t>
            </w:r>
            <w:r>
              <w:rPr>
                <w:spacing w:val="-7"/>
                <w:sz w:val="24"/>
              </w:rPr>
              <w:t> </w:t>
            </w:r>
            <w:r>
              <w:rPr>
                <w:spacing w:val="-2"/>
                <w:sz w:val="24"/>
              </w:rPr>
              <w:t>завтрак</w:t>
            </w:r>
          </w:p>
        </w:tc>
        <w:tc>
          <w:tcPr>
            <w:tcW w:w="1844" w:type="dxa"/>
          </w:tcPr>
          <w:p>
            <w:pPr>
              <w:pStyle w:val="TableParagraph"/>
              <w:spacing w:line="268" w:lineRule="exact"/>
              <w:rPr>
                <w:sz w:val="24"/>
              </w:rPr>
            </w:pPr>
            <w:r>
              <w:rPr>
                <w:spacing w:val="-2"/>
                <w:sz w:val="24"/>
              </w:rPr>
              <w:t>10.00-10.15</w:t>
            </w:r>
          </w:p>
        </w:tc>
        <w:tc>
          <w:tcPr>
            <w:tcW w:w="1558" w:type="dxa"/>
          </w:tcPr>
          <w:p>
            <w:pPr>
              <w:pStyle w:val="TableParagraph"/>
              <w:spacing w:line="268" w:lineRule="exact"/>
              <w:ind w:left="0" w:right="156"/>
              <w:jc w:val="right"/>
              <w:rPr>
                <w:sz w:val="24"/>
              </w:rPr>
            </w:pPr>
            <w:r>
              <w:rPr>
                <w:spacing w:val="-2"/>
                <w:sz w:val="24"/>
              </w:rPr>
              <w:t>10.05-10.20</w:t>
            </w:r>
          </w:p>
        </w:tc>
        <w:tc>
          <w:tcPr>
            <w:tcW w:w="1703" w:type="dxa"/>
          </w:tcPr>
          <w:p>
            <w:pPr>
              <w:pStyle w:val="TableParagraph"/>
              <w:spacing w:line="268" w:lineRule="exact"/>
              <w:ind w:left="106"/>
              <w:rPr>
                <w:sz w:val="24"/>
              </w:rPr>
            </w:pPr>
            <w:r>
              <w:rPr>
                <w:spacing w:val="-2"/>
                <w:sz w:val="24"/>
              </w:rPr>
              <w:t>10.1010.25</w:t>
            </w:r>
          </w:p>
        </w:tc>
        <w:tc>
          <w:tcPr>
            <w:tcW w:w="1419" w:type="dxa"/>
          </w:tcPr>
          <w:p>
            <w:pPr>
              <w:pStyle w:val="TableParagraph"/>
              <w:spacing w:line="268" w:lineRule="exact"/>
              <w:ind w:left="0" w:right="98"/>
              <w:jc w:val="right"/>
              <w:rPr>
                <w:sz w:val="24"/>
              </w:rPr>
            </w:pPr>
            <w:r>
              <w:rPr>
                <w:spacing w:val="-2"/>
                <w:sz w:val="24"/>
              </w:rPr>
              <w:t>10.15-10.25</w:t>
            </w:r>
          </w:p>
        </w:tc>
      </w:tr>
      <w:tr>
        <w:trPr>
          <w:trHeight w:val="554" w:hRule="atLeast"/>
        </w:trPr>
        <w:tc>
          <w:tcPr>
            <w:tcW w:w="4823" w:type="dxa"/>
          </w:tcPr>
          <w:p>
            <w:pPr>
              <w:pStyle w:val="TableParagraph"/>
              <w:tabs>
                <w:tab w:pos="1711" w:val="left" w:leader="none"/>
                <w:tab w:pos="2236" w:val="left" w:leader="none"/>
                <w:tab w:pos="3633" w:val="left" w:leader="none"/>
              </w:tabs>
              <w:spacing w:line="271" w:lineRule="exact"/>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прогулка,</w:t>
            </w:r>
          </w:p>
          <w:p>
            <w:pPr>
              <w:pStyle w:val="TableParagraph"/>
              <w:spacing w:line="264" w:lineRule="exact"/>
              <w:rPr>
                <w:sz w:val="24"/>
              </w:rPr>
            </w:pPr>
            <w:r>
              <w:rPr>
                <w:sz w:val="24"/>
              </w:rPr>
              <w:t>возвращение</w:t>
            </w:r>
            <w:r>
              <w:rPr>
                <w:spacing w:val="-2"/>
                <w:sz w:val="24"/>
              </w:rPr>
              <w:t> </w:t>
            </w:r>
            <w:r>
              <w:rPr>
                <w:sz w:val="24"/>
              </w:rPr>
              <w:t>с</w:t>
            </w:r>
            <w:r>
              <w:rPr>
                <w:spacing w:val="-2"/>
                <w:sz w:val="24"/>
              </w:rPr>
              <w:t> прогулки</w:t>
            </w:r>
          </w:p>
        </w:tc>
        <w:tc>
          <w:tcPr>
            <w:tcW w:w="1844" w:type="dxa"/>
          </w:tcPr>
          <w:p>
            <w:pPr>
              <w:pStyle w:val="TableParagraph"/>
              <w:spacing w:line="271" w:lineRule="exact"/>
              <w:ind w:left="0" w:right="324"/>
              <w:jc w:val="right"/>
              <w:rPr>
                <w:sz w:val="24"/>
              </w:rPr>
            </w:pPr>
            <w:r>
              <w:rPr>
                <w:spacing w:val="-2"/>
                <w:sz w:val="24"/>
              </w:rPr>
              <w:t>10.15–12.00</w:t>
            </w:r>
          </w:p>
        </w:tc>
        <w:tc>
          <w:tcPr>
            <w:tcW w:w="1558" w:type="dxa"/>
          </w:tcPr>
          <w:p>
            <w:pPr>
              <w:pStyle w:val="TableParagraph"/>
              <w:spacing w:line="271" w:lineRule="exact"/>
              <w:ind w:left="0" w:right="135"/>
              <w:jc w:val="right"/>
              <w:rPr>
                <w:sz w:val="24"/>
              </w:rPr>
            </w:pPr>
            <w:r>
              <w:rPr>
                <w:spacing w:val="-2"/>
                <w:sz w:val="24"/>
              </w:rPr>
              <w:t>10.20–12.00</w:t>
            </w:r>
          </w:p>
        </w:tc>
        <w:tc>
          <w:tcPr>
            <w:tcW w:w="1703" w:type="dxa"/>
          </w:tcPr>
          <w:p>
            <w:pPr>
              <w:pStyle w:val="TableParagraph"/>
              <w:spacing w:line="271" w:lineRule="exact"/>
              <w:ind w:left="106"/>
              <w:rPr>
                <w:sz w:val="24"/>
              </w:rPr>
            </w:pPr>
            <w:r>
              <w:rPr>
                <w:spacing w:val="-2"/>
                <w:sz w:val="24"/>
              </w:rPr>
              <w:t>10.25-12.00</w:t>
            </w:r>
          </w:p>
        </w:tc>
        <w:tc>
          <w:tcPr>
            <w:tcW w:w="1419" w:type="dxa"/>
          </w:tcPr>
          <w:p>
            <w:pPr>
              <w:pStyle w:val="TableParagraph"/>
              <w:spacing w:line="271" w:lineRule="exact"/>
              <w:ind w:left="0" w:right="98"/>
              <w:jc w:val="right"/>
              <w:rPr>
                <w:sz w:val="24"/>
              </w:rPr>
            </w:pPr>
            <w:r>
              <w:rPr>
                <w:spacing w:val="-2"/>
                <w:sz w:val="24"/>
              </w:rPr>
              <w:t>10.25-12.00</w:t>
            </w:r>
          </w:p>
        </w:tc>
      </w:tr>
      <w:tr>
        <w:trPr>
          <w:trHeight w:val="275" w:hRule="atLeast"/>
        </w:trPr>
        <w:tc>
          <w:tcPr>
            <w:tcW w:w="4823" w:type="dxa"/>
          </w:tcPr>
          <w:p>
            <w:pPr>
              <w:pStyle w:val="TableParagraph"/>
              <w:spacing w:line="256" w:lineRule="exact"/>
              <w:rPr>
                <w:sz w:val="24"/>
              </w:rPr>
            </w:pPr>
            <w:r>
              <w:rPr>
                <w:spacing w:val="-4"/>
                <w:sz w:val="24"/>
              </w:rPr>
              <w:t>Обед</w:t>
            </w:r>
          </w:p>
        </w:tc>
        <w:tc>
          <w:tcPr>
            <w:tcW w:w="1844" w:type="dxa"/>
          </w:tcPr>
          <w:p>
            <w:pPr>
              <w:pStyle w:val="TableParagraph"/>
              <w:spacing w:line="256" w:lineRule="exact"/>
              <w:ind w:left="0" w:right="344"/>
              <w:jc w:val="right"/>
              <w:rPr>
                <w:sz w:val="24"/>
              </w:rPr>
            </w:pPr>
            <w:r>
              <w:rPr>
                <w:spacing w:val="-2"/>
                <w:sz w:val="24"/>
              </w:rPr>
              <w:t>12.00-13.00</w:t>
            </w:r>
          </w:p>
        </w:tc>
        <w:tc>
          <w:tcPr>
            <w:tcW w:w="1558" w:type="dxa"/>
          </w:tcPr>
          <w:p>
            <w:pPr>
              <w:pStyle w:val="TableParagraph"/>
              <w:spacing w:line="256" w:lineRule="exact"/>
              <w:ind w:left="0" w:right="156"/>
              <w:jc w:val="right"/>
              <w:rPr>
                <w:sz w:val="24"/>
              </w:rPr>
            </w:pPr>
            <w:r>
              <w:rPr>
                <w:spacing w:val="-2"/>
                <w:sz w:val="24"/>
              </w:rPr>
              <w:t>12.00-13.00</w:t>
            </w:r>
          </w:p>
        </w:tc>
        <w:tc>
          <w:tcPr>
            <w:tcW w:w="1703" w:type="dxa"/>
          </w:tcPr>
          <w:p>
            <w:pPr>
              <w:pStyle w:val="TableParagraph"/>
              <w:spacing w:line="256" w:lineRule="exact"/>
              <w:ind w:left="0" w:right="287"/>
              <w:jc w:val="right"/>
              <w:rPr>
                <w:sz w:val="24"/>
              </w:rPr>
            </w:pPr>
            <w:r>
              <w:rPr>
                <w:spacing w:val="-2"/>
                <w:sz w:val="24"/>
              </w:rPr>
              <w:t>12.00-13.00</w:t>
            </w:r>
          </w:p>
        </w:tc>
        <w:tc>
          <w:tcPr>
            <w:tcW w:w="1419" w:type="dxa"/>
          </w:tcPr>
          <w:p>
            <w:pPr>
              <w:pStyle w:val="TableParagraph"/>
              <w:spacing w:line="256" w:lineRule="exact"/>
              <w:ind w:left="0" w:right="98"/>
              <w:jc w:val="right"/>
              <w:rPr>
                <w:sz w:val="24"/>
              </w:rPr>
            </w:pPr>
            <w:r>
              <w:rPr>
                <w:spacing w:val="-2"/>
                <w:sz w:val="24"/>
              </w:rPr>
              <w:t>12.00-13.00</w:t>
            </w:r>
          </w:p>
        </w:tc>
      </w:tr>
      <w:tr>
        <w:trPr>
          <w:trHeight w:val="551" w:hRule="atLeast"/>
        </w:trPr>
        <w:tc>
          <w:tcPr>
            <w:tcW w:w="4823" w:type="dxa"/>
          </w:tcPr>
          <w:p>
            <w:pPr>
              <w:pStyle w:val="TableParagraph"/>
              <w:tabs>
                <w:tab w:pos="1550" w:val="left" w:leader="none"/>
                <w:tab w:pos="2035" w:val="left" w:leader="none"/>
                <w:tab w:pos="2700" w:val="left" w:leader="none"/>
              </w:tabs>
              <w:spacing w:line="268" w:lineRule="exact"/>
              <w:rPr>
                <w:sz w:val="24"/>
              </w:rPr>
            </w:pPr>
            <w:r>
              <w:rPr>
                <w:spacing w:val="-2"/>
                <w:sz w:val="24"/>
              </w:rPr>
              <w:t>Подготовка</w:t>
            </w:r>
            <w:r>
              <w:rPr>
                <w:sz w:val="24"/>
              </w:rPr>
              <w:tab/>
            </w:r>
            <w:r>
              <w:rPr>
                <w:spacing w:val="-5"/>
                <w:sz w:val="24"/>
              </w:rPr>
              <w:t>ко</w:t>
            </w:r>
            <w:r>
              <w:rPr>
                <w:sz w:val="24"/>
              </w:rPr>
              <w:tab/>
            </w:r>
            <w:r>
              <w:rPr>
                <w:spacing w:val="-4"/>
                <w:sz w:val="24"/>
              </w:rPr>
              <w:t>сну,</w:t>
            </w:r>
            <w:r>
              <w:rPr>
                <w:sz w:val="24"/>
              </w:rPr>
              <w:tab/>
              <w:t>сон,</w:t>
            </w:r>
            <w:r>
              <w:rPr>
                <w:spacing w:val="69"/>
                <w:w w:val="150"/>
                <w:sz w:val="24"/>
              </w:rPr>
              <w:t> </w:t>
            </w:r>
            <w:r>
              <w:rPr>
                <w:spacing w:val="-2"/>
                <w:sz w:val="24"/>
              </w:rPr>
              <w:t>постепенный</w:t>
            </w:r>
          </w:p>
          <w:p>
            <w:pPr>
              <w:pStyle w:val="TableParagraph"/>
              <w:spacing w:line="264" w:lineRule="exact"/>
              <w:rPr>
                <w:sz w:val="24"/>
              </w:rPr>
            </w:pPr>
            <w:r>
              <w:rPr>
                <w:sz w:val="24"/>
              </w:rPr>
              <w:t>подъем</w:t>
            </w:r>
            <w:r>
              <w:rPr>
                <w:spacing w:val="-6"/>
                <w:sz w:val="24"/>
              </w:rPr>
              <w:t> </w:t>
            </w:r>
            <w:r>
              <w:rPr>
                <w:sz w:val="24"/>
              </w:rPr>
              <w:t>детей,закаливающие</w:t>
            </w:r>
            <w:r>
              <w:rPr>
                <w:spacing w:val="-6"/>
                <w:sz w:val="24"/>
              </w:rPr>
              <w:t> </w:t>
            </w:r>
            <w:r>
              <w:rPr>
                <w:spacing w:val="-2"/>
                <w:sz w:val="24"/>
              </w:rPr>
              <w:t>процедуры</w:t>
            </w:r>
          </w:p>
        </w:tc>
        <w:tc>
          <w:tcPr>
            <w:tcW w:w="1844" w:type="dxa"/>
          </w:tcPr>
          <w:p>
            <w:pPr>
              <w:pStyle w:val="TableParagraph"/>
              <w:spacing w:line="268" w:lineRule="exact"/>
              <w:ind w:left="0" w:right="344"/>
              <w:jc w:val="right"/>
              <w:rPr>
                <w:sz w:val="24"/>
              </w:rPr>
            </w:pPr>
            <w:r>
              <w:rPr>
                <w:spacing w:val="-2"/>
                <w:sz w:val="24"/>
              </w:rPr>
              <w:t>13.00-15.30</w:t>
            </w:r>
          </w:p>
        </w:tc>
        <w:tc>
          <w:tcPr>
            <w:tcW w:w="1558" w:type="dxa"/>
          </w:tcPr>
          <w:p>
            <w:pPr>
              <w:pStyle w:val="TableParagraph"/>
              <w:spacing w:line="268" w:lineRule="exact"/>
              <w:ind w:left="0" w:right="156"/>
              <w:jc w:val="right"/>
              <w:rPr>
                <w:sz w:val="24"/>
              </w:rPr>
            </w:pPr>
            <w:r>
              <w:rPr>
                <w:spacing w:val="-2"/>
                <w:sz w:val="24"/>
              </w:rPr>
              <w:t>13.00-15.30</w:t>
            </w:r>
          </w:p>
        </w:tc>
        <w:tc>
          <w:tcPr>
            <w:tcW w:w="1703" w:type="dxa"/>
          </w:tcPr>
          <w:p>
            <w:pPr>
              <w:pStyle w:val="TableParagraph"/>
              <w:spacing w:line="268" w:lineRule="exact"/>
              <w:ind w:left="0" w:right="287"/>
              <w:jc w:val="right"/>
              <w:rPr>
                <w:sz w:val="24"/>
              </w:rPr>
            </w:pPr>
            <w:r>
              <w:rPr>
                <w:spacing w:val="-2"/>
                <w:sz w:val="24"/>
              </w:rPr>
              <w:t>13.00-15.30</w:t>
            </w:r>
          </w:p>
        </w:tc>
        <w:tc>
          <w:tcPr>
            <w:tcW w:w="1419" w:type="dxa"/>
          </w:tcPr>
          <w:p>
            <w:pPr>
              <w:pStyle w:val="TableParagraph"/>
              <w:spacing w:line="268" w:lineRule="exact"/>
              <w:ind w:left="0" w:right="98"/>
              <w:jc w:val="right"/>
              <w:rPr>
                <w:sz w:val="24"/>
              </w:rPr>
            </w:pPr>
            <w:r>
              <w:rPr>
                <w:spacing w:val="-2"/>
                <w:sz w:val="24"/>
              </w:rPr>
              <w:t>13.00-15.30</w:t>
            </w:r>
          </w:p>
        </w:tc>
      </w:tr>
      <w:tr>
        <w:trPr>
          <w:trHeight w:val="275" w:hRule="atLeast"/>
        </w:trPr>
        <w:tc>
          <w:tcPr>
            <w:tcW w:w="4823" w:type="dxa"/>
          </w:tcPr>
          <w:p>
            <w:pPr>
              <w:pStyle w:val="TableParagraph"/>
              <w:spacing w:line="256" w:lineRule="exact"/>
              <w:rPr>
                <w:sz w:val="24"/>
              </w:rPr>
            </w:pPr>
            <w:r>
              <w:rPr>
                <w:spacing w:val="-2"/>
                <w:sz w:val="24"/>
              </w:rPr>
              <w:t>Полдник</w:t>
            </w:r>
          </w:p>
        </w:tc>
        <w:tc>
          <w:tcPr>
            <w:tcW w:w="1844" w:type="dxa"/>
          </w:tcPr>
          <w:p>
            <w:pPr>
              <w:pStyle w:val="TableParagraph"/>
              <w:spacing w:line="256" w:lineRule="exact"/>
              <w:ind w:left="0" w:right="344"/>
              <w:jc w:val="right"/>
              <w:rPr>
                <w:sz w:val="24"/>
              </w:rPr>
            </w:pPr>
            <w:r>
              <w:rPr>
                <w:spacing w:val="-2"/>
                <w:sz w:val="24"/>
              </w:rPr>
              <w:t>15.30-16.00</w:t>
            </w:r>
          </w:p>
        </w:tc>
        <w:tc>
          <w:tcPr>
            <w:tcW w:w="1558" w:type="dxa"/>
          </w:tcPr>
          <w:p>
            <w:pPr>
              <w:pStyle w:val="TableParagraph"/>
              <w:spacing w:line="256" w:lineRule="exact"/>
              <w:ind w:left="0" w:right="156"/>
              <w:jc w:val="right"/>
              <w:rPr>
                <w:sz w:val="24"/>
              </w:rPr>
            </w:pPr>
            <w:r>
              <w:rPr>
                <w:spacing w:val="-2"/>
                <w:sz w:val="24"/>
              </w:rPr>
              <w:t>15.30-16.00</w:t>
            </w:r>
          </w:p>
        </w:tc>
        <w:tc>
          <w:tcPr>
            <w:tcW w:w="1703" w:type="dxa"/>
          </w:tcPr>
          <w:p>
            <w:pPr>
              <w:pStyle w:val="TableParagraph"/>
              <w:spacing w:line="256" w:lineRule="exact"/>
              <w:ind w:left="0" w:right="287"/>
              <w:jc w:val="right"/>
              <w:rPr>
                <w:sz w:val="24"/>
              </w:rPr>
            </w:pPr>
            <w:r>
              <w:rPr>
                <w:spacing w:val="-2"/>
                <w:sz w:val="24"/>
              </w:rPr>
              <w:t>15.30-16.00</w:t>
            </w:r>
          </w:p>
        </w:tc>
        <w:tc>
          <w:tcPr>
            <w:tcW w:w="1419" w:type="dxa"/>
          </w:tcPr>
          <w:p>
            <w:pPr>
              <w:pStyle w:val="TableParagraph"/>
              <w:spacing w:line="256" w:lineRule="exact"/>
              <w:ind w:left="0" w:right="98"/>
              <w:jc w:val="right"/>
              <w:rPr>
                <w:sz w:val="24"/>
              </w:rPr>
            </w:pPr>
            <w:r>
              <w:rPr>
                <w:spacing w:val="-2"/>
                <w:sz w:val="24"/>
              </w:rPr>
              <w:t>15.30-16.00</w:t>
            </w:r>
          </w:p>
        </w:tc>
      </w:tr>
      <w:tr>
        <w:trPr>
          <w:trHeight w:val="275" w:hRule="atLeast"/>
        </w:trPr>
        <w:tc>
          <w:tcPr>
            <w:tcW w:w="4823" w:type="dxa"/>
          </w:tcPr>
          <w:p>
            <w:pPr>
              <w:pStyle w:val="TableParagraph"/>
              <w:spacing w:line="256" w:lineRule="exact"/>
              <w:rPr>
                <w:sz w:val="24"/>
              </w:rPr>
            </w:pPr>
            <w:r>
              <w:rPr>
                <w:spacing w:val="-2"/>
                <w:sz w:val="24"/>
              </w:rPr>
              <w:t>Занятия</w:t>
            </w:r>
          </w:p>
        </w:tc>
        <w:tc>
          <w:tcPr>
            <w:tcW w:w="1844" w:type="dxa"/>
          </w:tcPr>
          <w:p>
            <w:pPr>
              <w:pStyle w:val="TableParagraph"/>
              <w:spacing w:line="256" w:lineRule="exact"/>
              <w:ind w:left="12" w:right="248"/>
              <w:jc w:val="center"/>
              <w:rPr>
                <w:sz w:val="24"/>
              </w:rPr>
            </w:pPr>
            <w:r>
              <w:rPr>
                <w:spacing w:val="-10"/>
                <w:sz w:val="24"/>
              </w:rPr>
              <w:t>-</w:t>
            </w:r>
          </w:p>
        </w:tc>
        <w:tc>
          <w:tcPr>
            <w:tcW w:w="1558" w:type="dxa"/>
          </w:tcPr>
          <w:p>
            <w:pPr>
              <w:pStyle w:val="TableParagraph"/>
              <w:spacing w:line="256" w:lineRule="exact"/>
              <w:ind w:left="75"/>
              <w:jc w:val="center"/>
              <w:rPr>
                <w:sz w:val="24"/>
              </w:rPr>
            </w:pPr>
            <w:r>
              <w:rPr>
                <w:spacing w:val="-10"/>
                <w:sz w:val="24"/>
              </w:rPr>
              <w:t>-</w:t>
            </w:r>
          </w:p>
        </w:tc>
        <w:tc>
          <w:tcPr>
            <w:tcW w:w="1703" w:type="dxa"/>
          </w:tcPr>
          <w:p>
            <w:pPr>
              <w:pStyle w:val="TableParagraph"/>
              <w:spacing w:line="256" w:lineRule="exact"/>
              <w:ind w:left="0" w:right="297"/>
              <w:jc w:val="right"/>
              <w:rPr>
                <w:sz w:val="24"/>
              </w:rPr>
            </w:pPr>
            <w:r>
              <w:rPr>
                <w:spacing w:val="-2"/>
                <w:sz w:val="24"/>
              </w:rPr>
              <w:t>16.00-16.25</w:t>
            </w:r>
          </w:p>
        </w:tc>
        <w:tc>
          <w:tcPr>
            <w:tcW w:w="1419" w:type="dxa"/>
          </w:tcPr>
          <w:p>
            <w:pPr>
              <w:pStyle w:val="TableParagraph"/>
              <w:spacing w:line="256" w:lineRule="exact"/>
              <w:ind w:left="72" w:right="67"/>
              <w:jc w:val="center"/>
              <w:rPr>
                <w:sz w:val="24"/>
              </w:rPr>
            </w:pPr>
            <w:r>
              <w:rPr>
                <w:spacing w:val="-10"/>
                <w:sz w:val="24"/>
              </w:rPr>
              <w:t>-</w:t>
            </w:r>
          </w:p>
        </w:tc>
      </w:tr>
      <w:tr>
        <w:trPr>
          <w:trHeight w:val="275" w:hRule="atLeast"/>
        </w:trPr>
        <w:tc>
          <w:tcPr>
            <w:tcW w:w="4823" w:type="dxa"/>
          </w:tcPr>
          <w:p>
            <w:pPr>
              <w:pStyle w:val="TableParagraph"/>
              <w:spacing w:line="256" w:lineRule="exact"/>
              <w:rPr>
                <w:sz w:val="24"/>
              </w:rPr>
            </w:pPr>
            <w:r>
              <w:rPr>
                <w:sz w:val="24"/>
              </w:rPr>
              <w:t>Игры,</w:t>
            </w:r>
            <w:r>
              <w:rPr>
                <w:spacing w:val="-3"/>
                <w:sz w:val="24"/>
              </w:rPr>
              <w:t> </w:t>
            </w:r>
            <w:r>
              <w:rPr>
                <w:sz w:val="24"/>
              </w:rPr>
              <w:t>совместная</w:t>
            </w:r>
            <w:r>
              <w:rPr>
                <w:spacing w:val="-2"/>
                <w:sz w:val="24"/>
              </w:rPr>
              <w:t> </w:t>
            </w:r>
            <w:r>
              <w:rPr>
                <w:sz w:val="24"/>
              </w:rPr>
              <w:t>деятельность</w:t>
            </w:r>
            <w:r>
              <w:rPr>
                <w:spacing w:val="-1"/>
                <w:sz w:val="24"/>
              </w:rPr>
              <w:t> </w:t>
            </w:r>
            <w:r>
              <w:rPr>
                <w:spacing w:val="-2"/>
                <w:sz w:val="24"/>
              </w:rPr>
              <w:t>детей</w:t>
            </w:r>
          </w:p>
        </w:tc>
        <w:tc>
          <w:tcPr>
            <w:tcW w:w="1844" w:type="dxa"/>
          </w:tcPr>
          <w:p>
            <w:pPr>
              <w:pStyle w:val="TableParagraph"/>
              <w:spacing w:line="256" w:lineRule="exact"/>
              <w:ind w:left="0" w:right="327"/>
              <w:jc w:val="right"/>
              <w:rPr>
                <w:sz w:val="24"/>
              </w:rPr>
            </w:pPr>
            <w:r>
              <w:rPr>
                <w:spacing w:val="-2"/>
                <w:sz w:val="24"/>
              </w:rPr>
              <w:t>16.00-17.15</w:t>
            </w:r>
          </w:p>
        </w:tc>
        <w:tc>
          <w:tcPr>
            <w:tcW w:w="1558" w:type="dxa"/>
          </w:tcPr>
          <w:p>
            <w:pPr>
              <w:pStyle w:val="TableParagraph"/>
              <w:spacing w:line="256" w:lineRule="exact"/>
              <w:ind w:left="205"/>
              <w:rPr>
                <w:sz w:val="24"/>
              </w:rPr>
            </w:pPr>
            <w:r>
              <w:rPr>
                <w:spacing w:val="-2"/>
                <w:sz w:val="24"/>
              </w:rPr>
              <w:t>16.00-17.15</w:t>
            </w:r>
          </w:p>
        </w:tc>
        <w:tc>
          <w:tcPr>
            <w:tcW w:w="1703" w:type="dxa"/>
          </w:tcPr>
          <w:p>
            <w:pPr>
              <w:pStyle w:val="TableParagraph"/>
              <w:spacing w:line="256" w:lineRule="exact"/>
              <w:ind w:left="0" w:right="287"/>
              <w:jc w:val="right"/>
              <w:rPr>
                <w:sz w:val="24"/>
              </w:rPr>
            </w:pPr>
            <w:r>
              <w:rPr>
                <w:spacing w:val="-2"/>
                <w:sz w:val="24"/>
              </w:rPr>
              <w:t>16.25-17.15</w:t>
            </w:r>
          </w:p>
        </w:tc>
        <w:tc>
          <w:tcPr>
            <w:tcW w:w="1419" w:type="dxa"/>
          </w:tcPr>
          <w:p>
            <w:pPr>
              <w:pStyle w:val="TableParagraph"/>
              <w:spacing w:line="256" w:lineRule="exact"/>
              <w:ind w:left="0" w:right="115"/>
              <w:jc w:val="right"/>
              <w:rPr>
                <w:sz w:val="24"/>
              </w:rPr>
            </w:pPr>
            <w:r>
              <w:rPr>
                <w:spacing w:val="-2"/>
                <w:sz w:val="24"/>
              </w:rPr>
              <w:t>16.00-17.15</w:t>
            </w:r>
          </w:p>
        </w:tc>
      </w:tr>
      <w:tr>
        <w:trPr>
          <w:trHeight w:val="278" w:hRule="atLeast"/>
        </w:trPr>
        <w:tc>
          <w:tcPr>
            <w:tcW w:w="4823" w:type="dxa"/>
          </w:tcPr>
          <w:p>
            <w:pPr>
              <w:pStyle w:val="TableParagraph"/>
              <w:spacing w:line="258" w:lineRule="exact"/>
              <w:rPr>
                <w:sz w:val="24"/>
              </w:rPr>
            </w:pPr>
            <w:r>
              <w:rPr>
                <w:spacing w:val="-4"/>
                <w:sz w:val="24"/>
              </w:rPr>
              <w:t>Ужин</w:t>
            </w:r>
          </w:p>
        </w:tc>
        <w:tc>
          <w:tcPr>
            <w:tcW w:w="1844" w:type="dxa"/>
          </w:tcPr>
          <w:p>
            <w:pPr>
              <w:pStyle w:val="TableParagraph"/>
              <w:spacing w:line="258" w:lineRule="exact"/>
              <w:ind w:left="0" w:right="318"/>
              <w:jc w:val="right"/>
              <w:rPr>
                <w:sz w:val="24"/>
              </w:rPr>
            </w:pPr>
            <w:r>
              <w:rPr>
                <w:spacing w:val="-2"/>
                <w:sz w:val="24"/>
              </w:rPr>
              <w:t>17.15-17.45</w:t>
            </w:r>
          </w:p>
        </w:tc>
        <w:tc>
          <w:tcPr>
            <w:tcW w:w="1558" w:type="dxa"/>
          </w:tcPr>
          <w:p>
            <w:pPr>
              <w:pStyle w:val="TableParagraph"/>
              <w:spacing w:line="258" w:lineRule="exact"/>
              <w:ind w:left="0" w:right="99"/>
              <w:jc w:val="right"/>
              <w:rPr>
                <w:sz w:val="24"/>
              </w:rPr>
            </w:pPr>
            <w:r>
              <w:rPr>
                <w:spacing w:val="-2"/>
                <w:sz w:val="24"/>
              </w:rPr>
              <w:t>17.15-17.45</w:t>
            </w:r>
          </w:p>
        </w:tc>
        <w:tc>
          <w:tcPr>
            <w:tcW w:w="1703" w:type="dxa"/>
          </w:tcPr>
          <w:p>
            <w:pPr>
              <w:pStyle w:val="TableParagraph"/>
              <w:spacing w:line="258" w:lineRule="exact"/>
              <w:ind w:left="0" w:right="304"/>
              <w:jc w:val="right"/>
              <w:rPr>
                <w:sz w:val="24"/>
              </w:rPr>
            </w:pPr>
            <w:r>
              <w:rPr>
                <w:spacing w:val="-2"/>
                <w:sz w:val="24"/>
              </w:rPr>
              <w:t>17.15-17.45</w:t>
            </w:r>
          </w:p>
        </w:tc>
        <w:tc>
          <w:tcPr>
            <w:tcW w:w="1419" w:type="dxa"/>
          </w:tcPr>
          <w:p>
            <w:pPr>
              <w:pStyle w:val="TableParagraph"/>
              <w:spacing w:line="258" w:lineRule="exact"/>
              <w:ind w:left="105"/>
              <w:rPr>
                <w:sz w:val="24"/>
              </w:rPr>
            </w:pPr>
            <w:r>
              <w:rPr>
                <w:spacing w:val="-2"/>
                <w:sz w:val="24"/>
              </w:rPr>
              <w:t>17.15-17.45</w:t>
            </w:r>
          </w:p>
        </w:tc>
      </w:tr>
      <w:tr>
        <w:trPr>
          <w:trHeight w:val="275" w:hRule="atLeast"/>
        </w:trPr>
        <w:tc>
          <w:tcPr>
            <w:tcW w:w="4823" w:type="dxa"/>
          </w:tcPr>
          <w:p>
            <w:pPr>
              <w:pStyle w:val="TableParagraph"/>
              <w:spacing w:line="256" w:lineRule="exact"/>
              <w:rPr>
                <w:sz w:val="24"/>
              </w:rPr>
            </w:pPr>
            <w:r>
              <w:rPr>
                <w:sz w:val="24"/>
              </w:rPr>
              <w:t>Игры,</w:t>
            </w:r>
            <w:r>
              <w:rPr>
                <w:spacing w:val="-13"/>
                <w:sz w:val="24"/>
              </w:rPr>
              <w:t> </w:t>
            </w:r>
            <w:r>
              <w:rPr>
                <w:sz w:val="24"/>
              </w:rPr>
              <w:t>самостоятельнаядеятельность</w:t>
            </w:r>
            <w:r>
              <w:rPr>
                <w:spacing w:val="-9"/>
                <w:sz w:val="24"/>
              </w:rPr>
              <w:t> </w:t>
            </w:r>
            <w:r>
              <w:rPr>
                <w:spacing w:val="-2"/>
                <w:sz w:val="24"/>
              </w:rPr>
              <w:t>детей,</w:t>
            </w:r>
          </w:p>
        </w:tc>
        <w:tc>
          <w:tcPr>
            <w:tcW w:w="1844" w:type="dxa"/>
          </w:tcPr>
          <w:p>
            <w:pPr>
              <w:pStyle w:val="TableParagraph"/>
              <w:spacing w:line="256" w:lineRule="exact"/>
              <w:ind w:left="0" w:right="332"/>
              <w:jc w:val="right"/>
              <w:rPr>
                <w:sz w:val="24"/>
              </w:rPr>
            </w:pPr>
            <w:r>
              <w:rPr>
                <w:spacing w:val="-2"/>
                <w:sz w:val="24"/>
              </w:rPr>
              <w:t>17.45-18.15</w:t>
            </w:r>
          </w:p>
        </w:tc>
        <w:tc>
          <w:tcPr>
            <w:tcW w:w="1558" w:type="dxa"/>
          </w:tcPr>
          <w:p>
            <w:pPr>
              <w:pStyle w:val="TableParagraph"/>
              <w:spacing w:line="256" w:lineRule="exact"/>
              <w:ind w:left="0" w:right="99"/>
              <w:jc w:val="right"/>
              <w:rPr>
                <w:sz w:val="24"/>
              </w:rPr>
            </w:pPr>
            <w:r>
              <w:rPr>
                <w:spacing w:val="-2"/>
                <w:sz w:val="24"/>
              </w:rPr>
              <w:t>17.45-18.15</w:t>
            </w:r>
          </w:p>
        </w:tc>
        <w:tc>
          <w:tcPr>
            <w:tcW w:w="1703" w:type="dxa"/>
          </w:tcPr>
          <w:p>
            <w:pPr>
              <w:pStyle w:val="TableParagraph"/>
              <w:spacing w:line="256" w:lineRule="exact"/>
              <w:ind w:left="0" w:right="287"/>
              <w:jc w:val="right"/>
              <w:rPr>
                <w:sz w:val="24"/>
              </w:rPr>
            </w:pPr>
            <w:r>
              <w:rPr>
                <w:spacing w:val="-2"/>
                <w:sz w:val="24"/>
              </w:rPr>
              <w:t>17.45-18.15</w:t>
            </w:r>
          </w:p>
        </w:tc>
        <w:tc>
          <w:tcPr>
            <w:tcW w:w="1419" w:type="dxa"/>
          </w:tcPr>
          <w:p>
            <w:pPr>
              <w:pStyle w:val="TableParagraph"/>
              <w:spacing w:line="256" w:lineRule="exact"/>
              <w:ind w:left="0" w:right="122"/>
              <w:jc w:val="right"/>
              <w:rPr>
                <w:sz w:val="24"/>
              </w:rPr>
            </w:pPr>
            <w:r>
              <w:rPr>
                <w:spacing w:val="-2"/>
                <w:sz w:val="24"/>
              </w:rPr>
              <w:t>17.45-18.15</w:t>
            </w:r>
          </w:p>
        </w:tc>
      </w:tr>
      <w:tr>
        <w:trPr>
          <w:trHeight w:val="551" w:hRule="atLeast"/>
        </w:trPr>
        <w:tc>
          <w:tcPr>
            <w:tcW w:w="4823" w:type="dxa"/>
          </w:tcPr>
          <w:p>
            <w:pPr>
              <w:pStyle w:val="TableParagraph"/>
              <w:tabs>
                <w:tab w:pos="1711" w:val="left" w:leader="none"/>
                <w:tab w:pos="2236" w:val="left" w:leader="none"/>
                <w:tab w:pos="3633" w:val="left" w:leader="none"/>
              </w:tabs>
              <w:spacing w:line="268" w:lineRule="exact"/>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прогулке,</w:t>
            </w:r>
          </w:p>
          <w:p>
            <w:pPr>
              <w:pStyle w:val="TableParagraph"/>
              <w:spacing w:line="264" w:lineRule="exact"/>
              <w:rPr>
                <w:sz w:val="24"/>
              </w:rPr>
            </w:pPr>
            <w:r>
              <w:rPr>
                <w:sz w:val="24"/>
              </w:rPr>
              <w:t>возвращение</w:t>
            </w:r>
            <w:r>
              <w:rPr>
                <w:spacing w:val="-9"/>
                <w:sz w:val="24"/>
              </w:rPr>
              <w:t> </w:t>
            </w:r>
            <w:r>
              <w:rPr>
                <w:sz w:val="24"/>
              </w:rPr>
              <w:t>с</w:t>
            </w:r>
            <w:r>
              <w:rPr>
                <w:spacing w:val="-4"/>
                <w:sz w:val="24"/>
              </w:rPr>
              <w:t> </w:t>
            </w:r>
            <w:r>
              <w:rPr>
                <w:sz w:val="24"/>
              </w:rPr>
              <w:t>прогулки,</w:t>
            </w:r>
            <w:r>
              <w:rPr>
                <w:spacing w:val="-1"/>
                <w:sz w:val="24"/>
              </w:rPr>
              <w:t> </w:t>
            </w:r>
            <w:r>
              <w:rPr>
                <w:sz w:val="24"/>
              </w:rPr>
              <w:t>уход</w:t>
            </w:r>
            <w:r>
              <w:rPr>
                <w:spacing w:val="-2"/>
                <w:sz w:val="24"/>
              </w:rPr>
              <w:t> домой</w:t>
            </w:r>
          </w:p>
        </w:tc>
        <w:tc>
          <w:tcPr>
            <w:tcW w:w="1844" w:type="dxa"/>
          </w:tcPr>
          <w:p>
            <w:pPr>
              <w:pStyle w:val="TableParagraph"/>
              <w:spacing w:line="268" w:lineRule="exact"/>
              <w:ind w:left="0" w:right="332"/>
              <w:jc w:val="right"/>
              <w:rPr>
                <w:sz w:val="24"/>
              </w:rPr>
            </w:pPr>
            <w:r>
              <w:rPr>
                <w:spacing w:val="-2"/>
                <w:sz w:val="24"/>
              </w:rPr>
              <w:t>18.15-19.00</w:t>
            </w:r>
          </w:p>
        </w:tc>
        <w:tc>
          <w:tcPr>
            <w:tcW w:w="1558" w:type="dxa"/>
          </w:tcPr>
          <w:p>
            <w:pPr>
              <w:pStyle w:val="TableParagraph"/>
              <w:spacing w:line="268" w:lineRule="exact"/>
              <w:rPr>
                <w:sz w:val="24"/>
              </w:rPr>
            </w:pPr>
            <w:r>
              <w:rPr>
                <w:spacing w:val="-2"/>
                <w:sz w:val="24"/>
              </w:rPr>
              <w:t>18.15-19.00</w:t>
            </w:r>
          </w:p>
        </w:tc>
        <w:tc>
          <w:tcPr>
            <w:tcW w:w="1703" w:type="dxa"/>
          </w:tcPr>
          <w:p>
            <w:pPr>
              <w:pStyle w:val="TableParagraph"/>
              <w:spacing w:line="268" w:lineRule="exact"/>
              <w:ind w:left="106"/>
              <w:rPr>
                <w:sz w:val="24"/>
              </w:rPr>
            </w:pPr>
            <w:r>
              <w:rPr>
                <w:spacing w:val="-2"/>
                <w:sz w:val="24"/>
              </w:rPr>
              <w:t>18.15-19.00</w:t>
            </w:r>
          </w:p>
        </w:tc>
        <w:tc>
          <w:tcPr>
            <w:tcW w:w="1419" w:type="dxa"/>
          </w:tcPr>
          <w:p>
            <w:pPr>
              <w:pStyle w:val="TableParagraph"/>
              <w:spacing w:line="268" w:lineRule="exact"/>
              <w:ind w:left="105"/>
              <w:rPr>
                <w:sz w:val="24"/>
              </w:rPr>
            </w:pPr>
            <w:r>
              <w:rPr>
                <w:spacing w:val="-2"/>
                <w:sz w:val="24"/>
              </w:rPr>
              <w:t>18.15-19.00</w:t>
            </w:r>
          </w:p>
        </w:tc>
      </w:tr>
    </w:tbl>
    <w:p>
      <w:pPr>
        <w:pStyle w:val="Heading2"/>
        <w:spacing w:before="7"/>
        <w:ind w:left="396"/>
        <w:jc w:val="center"/>
      </w:pPr>
      <w:r>
        <w:rPr/>
        <w:t>Примерный</w:t>
      </w:r>
      <w:r>
        <w:rPr>
          <w:spacing w:val="-12"/>
        </w:rPr>
        <w:t> </w:t>
      </w:r>
      <w:r>
        <w:rPr/>
        <w:t>режим</w:t>
      </w:r>
      <w:r>
        <w:rPr>
          <w:spacing w:val="-8"/>
        </w:rPr>
        <w:t> </w:t>
      </w:r>
      <w:r>
        <w:rPr/>
        <w:t>дня</w:t>
      </w:r>
      <w:r>
        <w:rPr>
          <w:spacing w:val="-16"/>
        </w:rPr>
        <w:t> </w:t>
      </w:r>
      <w:r>
        <w:rPr/>
        <w:t>в</w:t>
      </w:r>
      <w:r>
        <w:rPr>
          <w:spacing w:val="-14"/>
        </w:rPr>
        <w:t> </w:t>
      </w:r>
      <w:r>
        <w:rPr/>
        <w:t>дошкольных</w:t>
      </w:r>
      <w:r>
        <w:rPr>
          <w:spacing w:val="-12"/>
        </w:rPr>
        <w:t> </w:t>
      </w:r>
      <w:r>
        <w:rPr>
          <w:spacing w:val="-2"/>
        </w:rPr>
        <w:t>группах</w:t>
      </w:r>
    </w:p>
    <w:p>
      <w:pPr>
        <w:spacing w:before="45"/>
        <w:ind w:left="428" w:right="0" w:firstLine="0"/>
        <w:jc w:val="center"/>
        <w:rPr>
          <w:b/>
          <w:i/>
          <w:sz w:val="26"/>
        </w:rPr>
      </w:pPr>
      <w:r>
        <w:rPr>
          <w:b/>
          <w:i/>
          <w:sz w:val="26"/>
        </w:rPr>
        <w:t>Теплый</w:t>
      </w:r>
      <w:r>
        <w:rPr>
          <w:b/>
          <w:i/>
          <w:spacing w:val="-16"/>
          <w:sz w:val="26"/>
        </w:rPr>
        <w:t> </w:t>
      </w:r>
      <w:r>
        <w:rPr>
          <w:b/>
          <w:i/>
          <w:sz w:val="26"/>
        </w:rPr>
        <w:t>период</w:t>
      </w:r>
      <w:r>
        <w:rPr>
          <w:b/>
          <w:i/>
          <w:spacing w:val="-14"/>
          <w:sz w:val="26"/>
        </w:rPr>
        <w:t> </w:t>
      </w:r>
      <w:r>
        <w:rPr>
          <w:b/>
          <w:i/>
          <w:spacing w:val="-4"/>
          <w:sz w:val="26"/>
        </w:rPr>
        <w:t>года</w:t>
      </w:r>
    </w:p>
    <w:tbl>
      <w:tblPr>
        <w:tblW w:w="0" w:type="auto"/>
        <w:jc w:val="left"/>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3"/>
        <w:gridCol w:w="1844"/>
        <w:gridCol w:w="1558"/>
        <w:gridCol w:w="1703"/>
        <w:gridCol w:w="1419"/>
      </w:tblGrid>
      <w:tr>
        <w:trPr>
          <w:trHeight w:val="275" w:hRule="atLeast"/>
        </w:trPr>
        <w:tc>
          <w:tcPr>
            <w:tcW w:w="4823" w:type="dxa"/>
            <w:vMerge w:val="restart"/>
          </w:tcPr>
          <w:p>
            <w:pPr>
              <w:pStyle w:val="TableParagraph"/>
              <w:spacing w:line="273" w:lineRule="exact"/>
              <w:ind w:left="2"/>
              <w:jc w:val="center"/>
              <w:rPr>
                <w:b/>
                <w:sz w:val="24"/>
              </w:rPr>
            </w:pPr>
            <w:r>
              <w:rPr>
                <w:b/>
                <w:spacing w:val="-2"/>
                <w:sz w:val="24"/>
              </w:rPr>
              <w:t>Содержание</w:t>
            </w:r>
          </w:p>
        </w:tc>
        <w:tc>
          <w:tcPr>
            <w:tcW w:w="6524" w:type="dxa"/>
            <w:gridSpan w:val="4"/>
          </w:tcPr>
          <w:p>
            <w:pPr>
              <w:pStyle w:val="TableParagraph"/>
              <w:spacing w:line="256" w:lineRule="exact"/>
              <w:ind w:left="6"/>
              <w:jc w:val="center"/>
              <w:rPr>
                <w:b/>
                <w:sz w:val="24"/>
              </w:rPr>
            </w:pPr>
            <w:r>
              <w:rPr>
                <w:b/>
                <w:spacing w:val="-2"/>
                <w:sz w:val="24"/>
              </w:rPr>
              <w:t>Время</w:t>
            </w:r>
          </w:p>
        </w:tc>
      </w:tr>
      <w:tr>
        <w:trPr>
          <w:trHeight w:val="551" w:hRule="atLeast"/>
        </w:trPr>
        <w:tc>
          <w:tcPr>
            <w:tcW w:w="4823" w:type="dxa"/>
            <w:vMerge/>
            <w:tcBorders>
              <w:top w:val="nil"/>
            </w:tcBorders>
          </w:tcPr>
          <w:p>
            <w:pPr>
              <w:rPr>
                <w:sz w:val="2"/>
                <w:szCs w:val="2"/>
              </w:rPr>
            </w:pPr>
          </w:p>
        </w:tc>
        <w:tc>
          <w:tcPr>
            <w:tcW w:w="1844" w:type="dxa"/>
          </w:tcPr>
          <w:p>
            <w:pPr>
              <w:pStyle w:val="TableParagraph"/>
              <w:spacing w:line="273" w:lineRule="exact"/>
              <w:ind w:left="0" w:right="371"/>
              <w:jc w:val="right"/>
              <w:rPr>
                <w:b/>
                <w:sz w:val="24"/>
              </w:rPr>
            </w:pPr>
            <w:r>
              <w:rPr>
                <w:b/>
                <w:sz w:val="24"/>
              </w:rPr>
              <w:t>3—4</w:t>
            </w:r>
            <w:r>
              <w:rPr>
                <w:b/>
                <w:spacing w:val="-3"/>
                <w:sz w:val="24"/>
              </w:rPr>
              <w:t> </w:t>
            </w:r>
            <w:r>
              <w:rPr>
                <w:b/>
                <w:spacing w:val="-4"/>
                <w:sz w:val="24"/>
              </w:rPr>
              <w:t>года</w:t>
            </w:r>
          </w:p>
        </w:tc>
        <w:tc>
          <w:tcPr>
            <w:tcW w:w="1558" w:type="dxa"/>
          </w:tcPr>
          <w:p>
            <w:pPr>
              <w:pStyle w:val="TableParagraph"/>
              <w:spacing w:line="273" w:lineRule="exact"/>
              <w:ind w:left="75" w:right="51"/>
              <w:jc w:val="center"/>
              <w:rPr>
                <w:b/>
                <w:sz w:val="24"/>
              </w:rPr>
            </w:pPr>
            <w:r>
              <w:rPr>
                <w:b/>
                <w:sz w:val="24"/>
              </w:rPr>
              <w:t>4—</w:t>
            </w:r>
            <w:r>
              <w:rPr>
                <w:b/>
                <w:spacing w:val="-10"/>
                <w:sz w:val="24"/>
              </w:rPr>
              <w:t>5</w:t>
            </w:r>
          </w:p>
          <w:p>
            <w:pPr>
              <w:pStyle w:val="TableParagraph"/>
              <w:spacing w:line="259" w:lineRule="exact"/>
              <w:ind w:left="75" w:right="53"/>
              <w:jc w:val="center"/>
              <w:rPr>
                <w:b/>
                <w:sz w:val="24"/>
              </w:rPr>
            </w:pPr>
            <w:r>
              <w:rPr>
                <w:b/>
                <w:spacing w:val="-5"/>
                <w:sz w:val="24"/>
              </w:rPr>
              <w:t>лет</w:t>
            </w:r>
          </w:p>
        </w:tc>
        <w:tc>
          <w:tcPr>
            <w:tcW w:w="1703" w:type="dxa"/>
          </w:tcPr>
          <w:p>
            <w:pPr>
              <w:pStyle w:val="TableParagraph"/>
              <w:spacing w:line="273" w:lineRule="exact"/>
              <w:ind w:left="449"/>
              <w:rPr>
                <w:b/>
                <w:sz w:val="24"/>
              </w:rPr>
            </w:pPr>
            <w:r>
              <w:rPr>
                <w:b/>
                <w:sz w:val="24"/>
              </w:rPr>
              <w:t>5—6 </w:t>
            </w:r>
            <w:r>
              <w:rPr>
                <w:b/>
                <w:spacing w:val="-5"/>
                <w:sz w:val="24"/>
              </w:rPr>
              <w:t>лет</w:t>
            </w:r>
          </w:p>
        </w:tc>
        <w:tc>
          <w:tcPr>
            <w:tcW w:w="1419" w:type="dxa"/>
          </w:tcPr>
          <w:p>
            <w:pPr>
              <w:pStyle w:val="TableParagraph"/>
              <w:spacing w:line="273" w:lineRule="exact"/>
              <w:ind w:left="518"/>
              <w:rPr>
                <w:b/>
                <w:sz w:val="24"/>
              </w:rPr>
            </w:pPr>
            <w:r>
              <w:rPr>
                <w:b/>
                <w:sz w:val="24"/>
              </w:rPr>
              <w:t>6—</w:t>
            </w:r>
            <w:r>
              <w:rPr>
                <w:b/>
                <w:spacing w:val="-10"/>
                <w:sz w:val="24"/>
              </w:rPr>
              <w:t>7</w:t>
            </w:r>
          </w:p>
          <w:p>
            <w:pPr>
              <w:pStyle w:val="TableParagraph"/>
              <w:spacing w:line="259" w:lineRule="exact"/>
              <w:ind w:left="518"/>
              <w:rPr>
                <w:b/>
                <w:sz w:val="24"/>
              </w:rPr>
            </w:pPr>
            <w:r>
              <w:rPr>
                <w:b/>
                <w:spacing w:val="-5"/>
                <w:sz w:val="24"/>
              </w:rPr>
              <w:t>лет</w:t>
            </w:r>
          </w:p>
        </w:tc>
      </w:tr>
      <w:tr>
        <w:trPr>
          <w:trHeight w:val="827" w:hRule="atLeast"/>
        </w:trPr>
        <w:tc>
          <w:tcPr>
            <w:tcW w:w="4823" w:type="dxa"/>
          </w:tcPr>
          <w:p>
            <w:pPr>
              <w:pStyle w:val="TableParagraph"/>
              <w:tabs>
                <w:tab w:pos="1682" w:val="left" w:leader="none"/>
                <w:tab w:pos="2872" w:val="left" w:leader="none"/>
                <w:tab w:pos="4059" w:val="left" w:leader="none"/>
              </w:tabs>
              <w:spacing w:line="268" w:lineRule="exact"/>
              <w:rPr>
                <w:sz w:val="24"/>
              </w:rPr>
            </w:pPr>
            <w:r>
              <w:rPr>
                <w:spacing w:val="-2"/>
                <w:sz w:val="24"/>
              </w:rPr>
              <w:t>Утренний</w:t>
            </w:r>
            <w:r>
              <w:rPr>
                <w:sz w:val="24"/>
              </w:rPr>
              <w:tab/>
            </w:r>
            <w:r>
              <w:rPr>
                <w:spacing w:val="-4"/>
                <w:sz w:val="24"/>
              </w:rPr>
              <w:t>прием</w:t>
            </w:r>
            <w:r>
              <w:rPr>
                <w:sz w:val="24"/>
              </w:rPr>
              <w:tab/>
            </w:r>
            <w:r>
              <w:rPr>
                <w:spacing w:val="-2"/>
                <w:sz w:val="24"/>
              </w:rPr>
              <w:t>детей,</w:t>
            </w:r>
            <w:r>
              <w:rPr>
                <w:sz w:val="24"/>
              </w:rPr>
              <w:tab/>
            </w:r>
            <w:r>
              <w:rPr>
                <w:spacing w:val="-2"/>
                <w:sz w:val="24"/>
              </w:rPr>
              <w:t>игры,</w:t>
            </w:r>
          </w:p>
          <w:p>
            <w:pPr>
              <w:pStyle w:val="TableParagraph"/>
              <w:tabs>
                <w:tab w:pos="2052" w:val="left" w:leader="none"/>
                <w:tab w:pos="3701" w:val="left" w:leader="none"/>
              </w:tabs>
              <w:spacing w:line="270" w:lineRule="atLeast"/>
              <w:ind w:right="183"/>
              <w:rPr>
                <w:sz w:val="24"/>
              </w:rPr>
            </w:pPr>
            <w:r>
              <w:rPr>
                <w:spacing w:val="-2"/>
                <w:sz w:val="24"/>
              </w:rPr>
              <w:t>самостоятельная</w:t>
            </w:r>
            <w:r>
              <w:rPr>
                <w:sz w:val="24"/>
              </w:rPr>
              <w:tab/>
            </w:r>
            <w:r>
              <w:rPr>
                <w:spacing w:val="-2"/>
                <w:sz w:val="24"/>
              </w:rPr>
              <w:t>деятельность,</w:t>
            </w:r>
            <w:r>
              <w:rPr>
                <w:sz w:val="24"/>
              </w:rPr>
              <w:tab/>
            </w:r>
            <w:r>
              <w:rPr>
                <w:spacing w:val="-2"/>
                <w:sz w:val="24"/>
              </w:rPr>
              <w:t>утренняя гимнастика</w:t>
            </w:r>
          </w:p>
        </w:tc>
        <w:tc>
          <w:tcPr>
            <w:tcW w:w="1844" w:type="dxa"/>
          </w:tcPr>
          <w:p>
            <w:pPr>
              <w:pStyle w:val="TableParagraph"/>
              <w:spacing w:line="268" w:lineRule="exact"/>
              <w:ind w:left="493"/>
              <w:rPr>
                <w:sz w:val="24"/>
              </w:rPr>
            </w:pPr>
            <w:r>
              <w:rPr>
                <w:spacing w:val="-2"/>
                <w:sz w:val="24"/>
              </w:rPr>
              <w:t>7.00-</w:t>
            </w:r>
            <w:r>
              <w:rPr>
                <w:spacing w:val="-4"/>
                <w:sz w:val="24"/>
              </w:rPr>
              <w:t>8.30</w:t>
            </w:r>
          </w:p>
        </w:tc>
        <w:tc>
          <w:tcPr>
            <w:tcW w:w="1558" w:type="dxa"/>
          </w:tcPr>
          <w:p>
            <w:pPr>
              <w:pStyle w:val="TableParagraph"/>
              <w:spacing w:line="268" w:lineRule="exact"/>
              <w:ind w:left="243"/>
              <w:rPr>
                <w:sz w:val="24"/>
              </w:rPr>
            </w:pPr>
            <w:r>
              <w:rPr>
                <w:spacing w:val="-2"/>
                <w:sz w:val="24"/>
              </w:rPr>
              <w:t>7.00-</w:t>
            </w:r>
            <w:r>
              <w:rPr>
                <w:spacing w:val="-4"/>
                <w:sz w:val="24"/>
              </w:rPr>
              <w:t>8.30</w:t>
            </w:r>
          </w:p>
        </w:tc>
        <w:tc>
          <w:tcPr>
            <w:tcW w:w="1703" w:type="dxa"/>
          </w:tcPr>
          <w:p>
            <w:pPr>
              <w:pStyle w:val="TableParagraph"/>
              <w:spacing w:line="268" w:lineRule="exact"/>
              <w:ind w:left="293"/>
              <w:rPr>
                <w:sz w:val="24"/>
              </w:rPr>
            </w:pPr>
            <w:r>
              <w:rPr>
                <w:spacing w:val="-2"/>
                <w:sz w:val="24"/>
              </w:rPr>
              <w:t>7.00-</w:t>
            </w:r>
            <w:r>
              <w:rPr>
                <w:spacing w:val="-4"/>
                <w:sz w:val="24"/>
              </w:rPr>
              <w:t>8.30</w:t>
            </w:r>
          </w:p>
        </w:tc>
        <w:tc>
          <w:tcPr>
            <w:tcW w:w="1419" w:type="dxa"/>
          </w:tcPr>
          <w:p>
            <w:pPr>
              <w:pStyle w:val="TableParagraph"/>
              <w:spacing w:line="268" w:lineRule="exact"/>
              <w:ind w:left="72"/>
              <w:jc w:val="center"/>
              <w:rPr>
                <w:sz w:val="24"/>
              </w:rPr>
            </w:pPr>
            <w:r>
              <w:rPr>
                <w:spacing w:val="-2"/>
                <w:sz w:val="24"/>
              </w:rPr>
              <w:t>7.00-</w:t>
            </w:r>
            <w:r>
              <w:rPr>
                <w:spacing w:val="-4"/>
                <w:sz w:val="24"/>
              </w:rPr>
              <w:t>8.30</w:t>
            </w:r>
          </w:p>
        </w:tc>
      </w:tr>
      <w:tr>
        <w:trPr>
          <w:trHeight w:val="551" w:hRule="atLeast"/>
        </w:trPr>
        <w:tc>
          <w:tcPr>
            <w:tcW w:w="4823" w:type="dxa"/>
          </w:tcPr>
          <w:p>
            <w:pPr>
              <w:pStyle w:val="TableParagraph"/>
              <w:spacing w:line="268" w:lineRule="exact"/>
              <w:rPr>
                <w:sz w:val="24"/>
              </w:rPr>
            </w:pPr>
            <w:r>
              <w:rPr>
                <w:spacing w:val="-2"/>
                <w:sz w:val="24"/>
              </w:rPr>
              <w:t>Завтрак</w:t>
            </w:r>
          </w:p>
        </w:tc>
        <w:tc>
          <w:tcPr>
            <w:tcW w:w="1844" w:type="dxa"/>
          </w:tcPr>
          <w:p>
            <w:pPr>
              <w:pStyle w:val="TableParagraph"/>
              <w:spacing w:line="268" w:lineRule="exact"/>
              <w:ind w:left="486"/>
              <w:rPr>
                <w:sz w:val="24"/>
              </w:rPr>
            </w:pPr>
            <w:r>
              <w:rPr>
                <w:spacing w:val="-2"/>
                <w:sz w:val="24"/>
              </w:rPr>
              <w:t>8.30-</w:t>
            </w:r>
            <w:r>
              <w:rPr>
                <w:spacing w:val="-4"/>
                <w:sz w:val="24"/>
              </w:rPr>
              <w:t>9.00</w:t>
            </w:r>
          </w:p>
        </w:tc>
        <w:tc>
          <w:tcPr>
            <w:tcW w:w="1558" w:type="dxa"/>
          </w:tcPr>
          <w:p>
            <w:pPr>
              <w:pStyle w:val="TableParagraph"/>
              <w:spacing w:line="268" w:lineRule="exact"/>
              <w:ind w:left="75" w:right="50"/>
              <w:jc w:val="center"/>
              <w:rPr>
                <w:sz w:val="24"/>
              </w:rPr>
            </w:pPr>
            <w:r>
              <w:rPr>
                <w:spacing w:val="-2"/>
                <w:sz w:val="24"/>
              </w:rPr>
              <w:t>8.30-</w:t>
            </w:r>
          </w:p>
          <w:p>
            <w:pPr>
              <w:pStyle w:val="TableParagraph"/>
              <w:spacing w:line="264" w:lineRule="exact"/>
              <w:ind w:left="75" w:right="53"/>
              <w:jc w:val="center"/>
              <w:rPr>
                <w:sz w:val="24"/>
              </w:rPr>
            </w:pPr>
            <w:r>
              <w:rPr>
                <w:spacing w:val="-4"/>
                <w:sz w:val="24"/>
              </w:rPr>
              <w:t>9.00</w:t>
            </w:r>
          </w:p>
        </w:tc>
        <w:tc>
          <w:tcPr>
            <w:tcW w:w="1703" w:type="dxa"/>
          </w:tcPr>
          <w:p>
            <w:pPr>
              <w:pStyle w:val="TableParagraph"/>
              <w:spacing w:line="268" w:lineRule="exact"/>
              <w:ind w:left="286"/>
              <w:rPr>
                <w:sz w:val="24"/>
              </w:rPr>
            </w:pPr>
            <w:r>
              <w:rPr>
                <w:spacing w:val="-2"/>
                <w:sz w:val="24"/>
              </w:rPr>
              <w:t>8.30-</w:t>
            </w:r>
            <w:r>
              <w:rPr>
                <w:spacing w:val="-4"/>
                <w:sz w:val="24"/>
              </w:rPr>
              <w:t>9.00</w:t>
            </w:r>
          </w:p>
        </w:tc>
        <w:tc>
          <w:tcPr>
            <w:tcW w:w="1419" w:type="dxa"/>
          </w:tcPr>
          <w:p>
            <w:pPr>
              <w:pStyle w:val="TableParagraph"/>
              <w:spacing w:line="268" w:lineRule="exact"/>
              <w:ind w:left="72" w:right="67"/>
              <w:jc w:val="center"/>
              <w:rPr>
                <w:sz w:val="24"/>
              </w:rPr>
            </w:pPr>
            <w:r>
              <w:rPr>
                <w:spacing w:val="-2"/>
                <w:sz w:val="24"/>
              </w:rPr>
              <w:t>8.30-</w:t>
            </w:r>
            <w:r>
              <w:rPr>
                <w:spacing w:val="-4"/>
                <w:sz w:val="24"/>
              </w:rPr>
              <w:t>9.00</w:t>
            </w:r>
          </w:p>
        </w:tc>
      </w:tr>
      <w:tr>
        <w:trPr>
          <w:trHeight w:val="553" w:hRule="atLeast"/>
        </w:trPr>
        <w:tc>
          <w:tcPr>
            <w:tcW w:w="4823" w:type="dxa"/>
          </w:tcPr>
          <w:p>
            <w:pPr>
              <w:pStyle w:val="TableParagraph"/>
              <w:tabs>
                <w:tab w:pos="2719" w:val="left" w:leader="none"/>
              </w:tabs>
              <w:spacing w:line="270" w:lineRule="exact"/>
              <w:rPr>
                <w:sz w:val="24"/>
              </w:rPr>
            </w:pPr>
            <w:r>
              <w:rPr>
                <w:sz w:val="24"/>
              </w:rPr>
              <w:t>Игры,</w:t>
            </w:r>
            <w:r>
              <w:rPr>
                <w:spacing w:val="-2"/>
                <w:sz w:val="24"/>
              </w:rPr>
              <w:t> самостоятельная</w:t>
            </w:r>
            <w:r>
              <w:rPr>
                <w:sz w:val="24"/>
              </w:rPr>
              <w:tab/>
            </w:r>
            <w:r>
              <w:rPr>
                <w:spacing w:val="-2"/>
                <w:sz w:val="24"/>
              </w:rPr>
              <w:t>деятельность</w:t>
            </w:r>
          </w:p>
        </w:tc>
        <w:tc>
          <w:tcPr>
            <w:tcW w:w="1844" w:type="dxa"/>
          </w:tcPr>
          <w:p>
            <w:pPr>
              <w:pStyle w:val="TableParagraph"/>
              <w:spacing w:line="270" w:lineRule="exact"/>
              <w:ind w:left="486"/>
              <w:rPr>
                <w:sz w:val="24"/>
              </w:rPr>
            </w:pPr>
            <w:r>
              <w:rPr>
                <w:spacing w:val="-2"/>
                <w:sz w:val="24"/>
              </w:rPr>
              <w:t>9.00-</w:t>
            </w:r>
            <w:r>
              <w:rPr>
                <w:spacing w:val="-4"/>
                <w:sz w:val="24"/>
              </w:rPr>
              <w:t>9.20</w:t>
            </w:r>
          </w:p>
        </w:tc>
        <w:tc>
          <w:tcPr>
            <w:tcW w:w="1558" w:type="dxa"/>
          </w:tcPr>
          <w:p>
            <w:pPr>
              <w:pStyle w:val="TableParagraph"/>
              <w:spacing w:line="270" w:lineRule="exact"/>
              <w:ind w:left="75" w:right="50"/>
              <w:jc w:val="center"/>
              <w:rPr>
                <w:sz w:val="24"/>
              </w:rPr>
            </w:pPr>
            <w:r>
              <w:rPr>
                <w:spacing w:val="-2"/>
                <w:sz w:val="24"/>
              </w:rPr>
              <w:t>9.00-</w:t>
            </w:r>
          </w:p>
          <w:p>
            <w:pPr>
              <w:pStyle w:val="TableParagraph"/>
              <w:spacing w:line="264" w:lineRule="exact"/>
              <w:ind w:left="75" w:right="53"/>
              <w:jc w:val="center"/>
              <w:rPr>
                <w:sz w:val="24"/>
              </w:rPr>
            </w:pPr>
            <w:r>
              <w:rPr>
                <w:spacing w:val="-4"/>
                <w:sz w:val="24"/>
              </w:rPr>
              <w:t>9.15</w:t>
            </w:r>
          </w:p>
        </w:tc>
        <w:tc>
          <w:tcPr>
            <w:tcW w:w="1703" w:type="dxa"/>
          </w:tcPr>
          <w:p>
            <w:pPr>
              <w:pStyle w:val="TableParagraph"/>
              <w:spacing w:line="270" w:lineRule="exact"/>
              <w:ind w:left="286"/>
              <w:rPr>
                <w:sz w:val="24"/>
              </w:rPr>
            </w:pPr>
            <w:r>
              <w:rPr>
                <w:spacing w:val="-2"/>
                <w:sz w:val="24"/>
              </w:rPr>
              <w:t>9.00-</w:t>
            </w:r>
            <w:r>
              <w:rPr>
                <w:spacing w:val="-4"/>
                <w:sz w:val="24"/>
              </w:rPr>
              <w:t>9.15</w:t>
            </w:r>
          </w:p>
        </w:tc>
        <w:tc>
          <w:tcPr>
            <w:tcW w:w="1419" w:type="dxa"/>
          </w:tcPr>
          <w:p>
            <w:pPr>
              <w:pStyle w:val="TableParagraph"/>
              <w:spacing w:line="270" w:lineRule="exact"/>
              <w:ind w:left="72" w:right="57"/>
              <w:jc w:val="center"/>
              <w:rPr>
                <w:sz w:val="24"/>
              </w:rPr>
            </w:pPr>
            <w:r>
              <w:rPr>
                <w:spacing w:val="-10"/>
                <w:sz w:val="24"/>
              </w:rPr>
              <w:t>-</w:t>
            </w:r>
          </w:p>
        </w:tc>
      </w:tr>
      <w:tr>
        <w:trPr>
          <w:trHeight w:val="552" w:hRule="atLeast"/>
        </w:trPr>
        <w:tc>
          <w:tcPr>
            <w:tcW w:w="4823" w:type="dxa"/>
          </w:tcPr>
          <w:p>
            <w:pPr>
              <w:pStyle w:val="TableParagraph"/>
              <w:spacing w:line="268" w:lineRule="exact"/>
              <w:rPr>
                <w:sz w:val="24"/>
              </w:rPr>
            </w:pPr>
            <w:r>
              <w:rPr>
                <w:spacing w:val="-2"/>
                <w:sz w:val="24"/>
              </w:rPr>
              <w:t>Подготовка</w:t>
            </w:r>
            <w:r>
              <w:rPr>
                <w:spacing w:val="1"/>
                <w:sz w:val="24"/>
              </w:rPr>
              <w:t> </w:t>
            </w:r>
            <w:r>
              <w:rPr>
                <w:spacing w:val="-2"/>
                <w:sz w:val="24"/>
              </w:rPr>
              <w:t>к</w:t>
            </w:r>
            <w:r>
              <w:rPr>
                <w:spacing w:val="2"/>
                <w:sz w:val="24"/>
              </w:rPr>
              <w:t> </w:t>
            </w:r>
            <w:r>
              <w:rPr>
                <w:spacing w:val="-2"/>
                <w:sz w:val="24"/>
              </w:rPr>
              <w:t>прогулке,прогулка,</w:t>
            </w:r>
            <w:r>
              <w:rPr>
                <w:spacing w:val="6"/>
                <w:sz w:val="24"/>
              </w:rPr>
              <w:t> </w:t>
            </w:r>
            <w:r>
              <w:rPr>
                <w:spacing w:val="-2"/>
                <w:sz w:val="24"/>
              </w:rPr>
              <w:t>занятия</w:t>
            </w:r>
          </w:p>
          <w:p>
            <w:pPr>
              <w:pStyle w:val="TableParagraph"/>
              <w:spacing w:line="264" w:lineRule="exact"/>
              <w:rPr>
                <w:sz w:val="24"/>
              </w:rPr>
            </w:pPr>
            <w:r>
              <w:rPr>
                <w:sz w:val="24"/>
              </w:rPr>
              <w:t>на</w:t>
            </w:r>
            <w:r>
              <w:rPr>
                <w:spacing w:val="-3"/>
                <w:sz w:val="24"/>
              </w:rPr>
              <w:t> </w:t>
            </w:r>
            <w:r>
              <w:rPr>
                <w:sz w:val="24"/>
              </w:rPr>
              <w:t>прогулке, возвращение</w:t>
            </w:r>
            <w:r>
              <w:rPr>
                <w:spacing w:val="-2"/>
                <w:sz w:val="24"/>
              </w:rPr>
              <w:t> </w:t>
            </w:r>
            <w:r>
              <w:rPr>
                <w:sz w:val="24"/>
              </w:rPr>
              <w:t>с</w:t>
            </w:r>
            <w:r>
              <w:rPr>
                <w:spacing w:val="41"/>
                <w:sz w:val="24"/>
              </w:rPr>
              <w:t> </w:t>
            </w:r>
            <w:r>
              <w:rPr>
                <w:spacing w:val="-2"/>
                <w:sz w:val="24"/>
              </w:rPr>
              <w:t>прогулки</w:t>
            </w:r>
          </w:p>
        </w:tc>
        <w:tc>
          <w:tcPr>
            <w:tcW w:w="1844" w:type="dxa"/>
          </w:tcPr>
          <w:p>
            <w:pPr>
              <w:pStyle w:val="TableParagraph"/>
              <w:spacing w:line="268" w:lineRule="exact"/>
              <w:ind w:left="400"/>
              <w:rPr>
                <w:sz w:val="24"/>
              </w:rPr>
            </w:pPr>
            <w:r>
              <w:rPr>
                <w:spacing w:val="-2"/>
                <w:sz w:val="24"/>
              </w:rPr>
              <w:t>9.20-12.00</w:t>
            </w:r>
          </w:p>
        </w:tc>
        <w:tc>
          <w:tcPr>
            <w:tcW w:w="1558" w:type="dxa"/>
          </w:tcPr>
          <w:p>
            <w:pPr>
              <w:pStyle w:val="TableParagraph"/>
              <w:spacing w:line="268" w:lineRule="exact"/>
              <w:ind w:left="291"/>
              <w:rPr>
                <w:sz w:val="24"/>
              </w:rPr>
            </w:pPr>
            <w:r>
              <w:rPr>
                <w:spacing w:val="-2"/>
                <w:sz w:val="24"/>
              </w:rPr>
              <w:t>9.15-12.00</w:t>
            </w:r>
          </w:p>
        </w:tc>
        <w:tc>
          <w:tcPr>
            <w:tcW w:w="1703" w:type="dxa"/>
          </w:tcPr>
          <w:p>
            <w:pPr>
              <w:pStyle w:val="TableParagraph"/>
              <w:spacing w:line="268" w:lineRule="exact"/>
              <w:ind w:left="204"/>
              <w:rPr>
                <w:sz w:val="24"/>
              </w:rPr>
            </w:pPr>
            <w:r>
              <w:rPr>
                <w:spacing w:val="-2"/>
                <w:sz w:val="24"/>
              </w:rPr>
              <w:t>9.15-12.00</w:t>
            </w:r>
          </w:p>
        </w:tc>
        <w:tc>
          <w:tcPr>
            <w:tcW w:w="1419" w:type="dxa"/>
          </w:tcPr>
          <w:p>
            <w:pPr>
              <w:pStyle w:val="TableParagraph"/>
              <w:spacing w:line="268" w:lineRule="exact"/>
              <w:ind w:left="72" w:right="72"/>
              <w:jc w:val="center"/>
              <w:rPr>
                <w:sz w:val="24"/>
              </w:rPr>
            </w:pPr>
            <w:r>
              <w:rPr>
                <w:spacing w:val="-2"/>
                <w:sz w:val="24"/>
              </w:rPr>
              <w:t>9.00-12.00</w:t>
            </w:r>
          </w:p>
        </w:tc>
      </w:tr>
      <w:tr>
        <w:trPr>
          <w:trHeight w:val="275" w:hRule="atLeast"/>
        </w:trPr>
        <w:tc>
          <w:tcPr>
            <w:tcW w:w="4823" w:type="dxa"/>
          </w:tcPr>
          <w:p>
            <w:pPr>
              <w:pStyle w:val="TableParagraph"/>
              <w:spacing w:line="256" w:lineRule="exact"/>
              <w:rPr>
                <w:sz w:val="24"/>
              </w:rPr>
            </w:pPr>
            <w:r>
              <w:rPr>
                <w:sz w:val="24"/>
              </w:rPr>
              <w:t>Второй</w:t>
            </w:r>
            <w:r>
              <w:rPr>
                <w:spacing w:val="-7"/>
                <w:sz w:val="24"/>
              </w:rPr>
              <w:t> </w:t>
            </w:r>
            <w:r>
              <w:rPr>
                <w:spacing w:val="-2"/>
                <w:sz w:val="24"/>
              </w:rPr>
              <w:t>завтрак</w:t>
            </w:r>
          </w:p>
        </w:tc>
        <w:tc>
          <w:tcPr>
            <w:tcW w:w="1844" w:type="dxa"/>
          </w:tcPr>
          <w:p>
            <w:pPr>
              <w:pStyle w:val="TableParagraph"/>
              <w:spacing w:line="256" w:lineRule="exact"/>
              <w:ind w:left="12" w:right="7"/>
              <w:jc w:val="center"/>
              <w:rPr>
                <w:sz w:val="24"/>
              </w:rPr>
            </w:pPr>
            <w:r>
              <w:rPr>
                <w:spacing w:val="-2"/>
                <w:sz w:val="24"/>
              </w:rPr>
              <w:t>10.00</w:t>
            </w:r>
          </w:p>
        </w:tc>
        <w:tc>
          <w:tcPr>
            <w:tcW w:w="1558" w:type="dxa"/>
          </w:tcPr>
          <w:p>
            <w:pPr>
              <w:pStyle w:val="TableParagraph"/>
              <w:spacing w:line="256" w:lineRule="exact"/>
              <w:ind w:left="507"/>
              <w:rPr>
                <w:sz w:val="24"/>
              </w:rPr>
            </w:pPr>
            <w:r>
              <w:rPr>
                <w:spacing w:val="-2"/>
                <w:sz w:val="24"/>
              </w:rPr>
              <w:t>10.00</w:t>
            </w:r>
          </w:p>
        </w:tc>
        <w:tc>
          <w:tcPr>
            <w:tcW w:w="1703" w:type="dxa"/>
          </w:tcPr>
          <w:p>
            <w:pPr>
              <w:pStyle w:val="TableParagraph"/>
              <w:spacing w:line="256" w:lineRule="exact"/>
              <w:ind w:left="1"/>
              <w:jc w:val="center"/>
              <w:rPr>
                <w:sz w:val="24"/>
              </w:rPr>
            </w:pPr>
            <w:r>
              <w:rPr>
                <w:spacing w:val="-2"/>
                <w:sz w:val="24"/>
              </w:rPr>
              <w:t>10.00</w:t>
            </w:r>
          </w:p>
        </w:tc>
        <w:tc>
          <w:tcPr>
            <w:tcW w:w="1419" w:type="dxa"/>
          </w:tcPr>
          <w:p>
            <w:pPr>
              <w:pStyle w:val="TableParagraph"/>
              <w:spacing w:line="256" w:lineRule="exact"/>
              <w:ind w:left="72" w:right="67"/>
              <w:jc w:val="center"/>
              <w:rPr>
                <w:sz w:val="24"/>
              </w:rPr>
            </w:pPr>
            <w:r>
              <w:rPr>
                <w:spacing w:val="-2"/>
                <w:sz w:val="24"/>
              </w:rPr>
              <w:t>10.00</w:t>
            </w:r>
          </w:p>
        </w:tc>
      </w:tr>
      <w:tr>
        <w:trPr>
          <w:trHeight w:val="366" w:hRule="atLeast"/>
        </w:trPr>
        <w:tc>
          <w:tcPr>
            <w:tcW w:w="4823" w:type="dxa"/>
          </w:tcPr>
          <w:p>
            <w:pPr>
              <w:pStyle w:val="TableParagraph"/>
              <w:spacing w:line="264" w:lineRule="exact" w:before="83"/>
              <w:rPr>
                <w:sz w:val="24"/>
              </w:rPr>
            </w:pPr>
            <w:r>
              <w:rPr>
                <w:spacing w:val="-4"/>
                <w:sz w:val="24"/>
              </w:rPr>
              <w:t>Обед</w:t>
            </w:r>
          </w:p>
        </w:tc>
        <w:tc>
          <w:tcPr>
            <w:tcW w:w="1844" w:type="dxa"/>
          </w:tcPr>
          <w:p>
            <w:pPr>
              <w:pStyle w:val="TableParagraph"/>
              <w:spacing w:line="264" w:lineRule="exact" w:before="83"/>
              <w:ind w:left="0" w:right="332"/>
              <w:jc w:val="right"/>
              <w:rPr>
                <w:sz w:val="24"/>
              </w:rPr>
            </w:pPr>
            <w:r>
              <w:rPr>
                <w:spacing w:val="-2"/>
                <w:sz w:val="24"/>
              </w:rPr>
              <w:t>12.00-13.00</w:t>
            </w:r>
          </w:p>
        </w:tc>
        <w:tc>
          <w:tcPr>
            <w:tcW w:w="1558" w:type="dxa"/>
          </w:tcPr>
          <w:p>
            <w:pPr>
              <w:pStyle w:val="TableParagraph"/>
              <w:spacing w:line="264" w:lineRule="exact" w:before="83"/>
              <w:ind w:left="231"/>
              <w:rPr>
                <w:sz w:val="24"/>
              </w:rPr>
            </w:pPr>
            <w:r>
              <w:rPr>
                <w:spacing w:val="-2"/>
                <w:sz w:val="24"/>
              </w:rPr>
              <w:t>12.00-13.00</w:t>
            </w:r>
          </w:p>
        </w:tc>
        <w:tc>
          <w:tcPr>
            <w:tcW w:w="1703" w:type="dxa"/>
          </w:tcPr>
          <w:p>
            <w:pPr>
              <w:pStyle w:val="TableParagraph"/>
              <w:spacing w:line="264" w:lineRule="exact" w:before="83"/>
              <w:ind w:left="173"/>
              <w:rPr>
                <w:sz w:val="24"/>
              </w:rPr>
            </w:pPr>
            <w:r>
              <w:rPr>
                <w:spacing w:val="-2"/>
                <w:sz w:val="24"/>
              </w:rPr>
              <w:t>12.00-13.00</w:t>
            </w:r>
          </w:p>
        </w:tc>
        <w:tc>
          <w:tcPr>
            <w:tcW w:w="1419" w:type="dxa"/>
          </w:tcPr>
          <w:p>
            <w:pPr>
              <w:pStyle w:val="TableParagraph"/>
              <w:spacing w:line="264" w:lineRule="exact" w:before="83"/>
              <w:ind w:left="72" w:right="72"/>
              <w:jc w:val="center"/>
              <w:rPr>
                <w:sz w:val="24"/>
              </w:rPr>
            </w:pPr>
            <w:r>
              <w:rPr>
                <w:spacing w:val="-2"/>
                <w:sz w:val="24"/>
              </w:rPr>
              <w:t>12.00-13.00</w:t>
            </w:r>
          </w:p>
        </w:tc>
      </w:tr>
      <w:tr>
        <w:trPr>
          <w:trHeight w:val="551" w:hRule="atLeast"/>
        </w:trPr>
        <w:tc>
          <w:tcPr>
            <w:tcW w:w="4823" w:type="dxa"/>
          </w:tcPr>
          <w:p>
            <w:pPr>
              <w:pStyle w:val="TableParagraph"/>
              <w:ind w:left="0"/>
              <w:rPr>
                <w:sz w:val="24"/>
              </w:rPr>
            </w:pPr>
          </w:p>
        </w:tc>
        <w:tc>
          <w:tcPr>
            <w:tcW w:w="1844" w:type="dxa"/>
          </w:tcPr>
          <w:p>
            <w:pPr>
              <w:pStyle w:val="TableParagraph"/>
              <w:spacing w:line="268" w:lineRule="exact"/>
              <w:ind w:left="0" w:right="332"/>
              <w:jc w:val="right"/>
              <w:rPr>
                <w:sz w:val="24"/>
              </w:rPr>
            </w:pPr>
            <w:r>
              <w:rPr>
                <w:spacing w:val="-2"/>
                <w:sz w:val="24"/>
              </w:rPr>
              <w:t>13.00-15.30</w:t>
            </w:r>
          </w:p>
        </w:tc>
        <w:tc>
          <w:tcPr>
            <w:tcW w:w="1558" w:type="dxa"/>
          </w:tcPr>
          <w:p>
            <w:pPr>
              <w:pStyle w:val="TableParagraph"/>
              <w:spacing w:line="268" w:lineRule="exact"/>
              <w:ind w:left="231"/>
              <w:rPr>
                <w:sz w:val="24"/>
              </w:rPr>
            </w:pPr>
            <w:r>
              <w:rPr>
                <w:spacing w:val="-2"/>
                <w:sz w:val="24"/>
              </w:rPr>
              <w:t>13.00-15.30</w:t>
            </w:r>
          </w:p>
        </w:tc>
        <w:tc>
          <w:tcPr>
            <w:tcW w:w="1703" w:type="dxa"/>
          </w:tcPr>
          <w:p>
            <w:pPr>
              <w:pStyle w:val="TableParagraph"/>
              <w:spacing w:line="268" w:lineRule="exact"/>
              <w:ind w:left="173"/>
              <w:rPr>
                <w:sz w:val="24"/>
              </w:rPr>
            </w:pPr>
            <w:r>
              <w:rPr>
                <w:spacing w:val="-2"/>
                <w:sz w:val="24"/>
              </w:rPr>
              <w:t>13.00-15.15</w:t>
            </w:r>
          </w:p>
        </w:tc>
        <w:tc>
          <w:tcPr>
            <w:tcW w:w="1419" w:type="dxa"/>
          </w:tcPr>
          <w:p>
            <w:pPr>
              <w:pStyle w:val="TableParagraph"/>
              <w:spacing w:line="268" w:lineRule="exact"/>
              <w:ind w:left="72" w:right="72"/>
              <w:jc w:val="center"/>
              <w:rPr>
                <w:sz w:val="24"/>
              </w:rPr>
            </w:pPr>
            <w:r>
              <w:rPr>
                <w:spacing w:val="-2"/>
                <w:sz w:val="24"/>
              </w:rPr>
              <w:t>13.00-15.30</w:t>
            </w:r>
          </w:p>
        </w:tc>
      </w:tr>
      <w:tr>
        <w:trPr>
          <w:trHeight w:val="275" w:hRule="atLeast"/>
        </w:trPr>
        <w:tc>
          <w:tcPr>
            <w:tcW w:w="4823" w:type="dxa"/>
          </w:tcPr>
          <w:p>
            <w:pPr>
              <w:pStyle w:val="TableParagraph"/>
              <w:spacing w:line="256" w:lineRule="exact"/>
              <w:rPr>
                <w:sz w:val="24"/>
              </w:rPr>
            </w:pPr>
            <w:r>
              <w:rPr>
                <w:spacing w:val="-2"/>
                <w:sz w:val="24"/>
              </w:rPr>
              <w:t>Полдник</w:t>
            </w:r>
          </w:p>
        </w:tc>
        <w:tc>
          <w:tcPr>
            <w:tcW w:w="1844" w:type="dxa"/>
          </w:tcPr>
          <w:p>
            <w:pPr>
              <w:pStyle w:val="TableParagraph"/>
              <w:spacing w:line="256" w:lineRule="exact"/>
              <w:ind w:left="0" w:right="332"/>
              <w:jc w:val="right"/>
              <w:rPr>
                <w:sz w:val="24"/>
              </w:rPr>
            </w:pPr>
            <w:r>
              <w:rPr>
                <w:spacing w:val="-2"/>
                <w:sz w:val="24"/>
              </w:rPr>
              <w:t>15.30-16.00</w:t>
            </w:r>
          </w:p>
        </w:tc>
        <w:tc>
          <w:tcPr>
            <w:tcW w:w="1558" w:type="dxa"/>
          </w:tcPr>
          <w:p>
            <w:pPr>
              <w:pStyle w:val="TableParagraph"/>
              <w:spacing w:line="256" w:lineRule="exact"/>
              <w:ind w:left="231"/>
              <w:rPr>
                <w:sz w:val="24"/>
              </w:rPr>
            </w:pPr>
            <w:r>
              <w:rPr>
                <w:spacing w:val="-2"/>
                <w:sz w:val="24"/>
              </w:rPr>
              <w:t>15.30-16.00</w:t>
            </w:r>
          </w:p>
        </w:tc>
        <w:tc>
          <w:tcPr>
            <w:tcW w:w="1703" w:type="dxa"/>
          </w:tcPr>
          <w:p>
            <w:pPr>
              <w:pStyle w:val="TableParagraph"/>
              <w:spacing w:line="256" w:lineRule="exact"/>
              <w:ind w:left="173"/>
              <w:rPr>
                <w:sz w:val="24"/>
              </w:rPr>
            </w:pPr>
            <w:r>
              <w:rPr>
                <w:spacing w:val="-2"/>
                <w:sz w:val="24"/>
              </w:rPr>
              <w:t>15.15-16.00</w:t>
            </w:r>
          </w:p>
        </w:tc>
        <w:tc>
          <w:tcPr>
            <w:tcW w:w="1419" w:type="dxa"/>
          </w:tcPr>
          <w:p>
            <w:pPr>
              <w:pStyle w:val="TableParagraph"/>
              <w:spacing w:line="256" w:lineRule="exact"/>
              <w:ind w:left="72" w:right="72"/>
              <w:jc w:val="center"/>
              <w:rPr>
                <w:sz w:val="24"/>
              </w:rPr>
            </w:pPr>
            <w:r>
              <w:rPr>
                <w:spacing w:val="-2"/>
                <w:sz w:val="24"/>
              </w:rPr>
              <w:t>15.30-16.00</w:t>
            </w:r>
          </w:p>
        </w:tc>
      </w:tr>
      <w:tr>
        <w:trPr>
          <w:trHeight w:val="551" w:hRule="atLeast"/>
        </w:trPr>
        <w:tc>
          <w:tcPr>
            <w:tcW w:w="4823" w:type="dxa"/>
          </w:tcPr>
          <w:p>
            <w:pPr>
              <w:pStyle w:val="TableParagraph"/>
              <w:spacing w:line="268" w:lineRule="exact"/>
              <w:rPr>
                <w:sz w:val="24"/>
              </w:rPr>
            </w:pPr>
            <w:r>
              <w:rPr>
                <w:sz w:val="24"/>
              </w:rPr>
              <w:t>Игры,</w:t>
            </w:r>
            <w:r>
              <w:rPr>
                <w:spacing w:val="-5"/>
                <w:sz w:val="24"/>
              </w:rPr>
              <w:t> </w:t>
            </w:r>
            <w:r>
              <w:rPr>
                <w:sz w:val="24"/>
              </w:rPr>
              <w:t>совместная</w:t>
            </w:r>
            <w:r>
              <w:rPr>
                <w:spacing w:val="-2"/>
                <w:sz w:val="24"/>
              </w:rPr>
              <w:t> </w:t>
            </w:r>
            <w:r>
              <w:rPr>
                <w:sz w:val="24"/>
              </w:rPr>
              <w:t>деятельность</w:t>
            </w:r>
            <w:r>
              <w:rPr>
                <w:spacing w:val="-3"/>
                <w:sz w:val="24"/>
              </w:rPr>
              <w:t> </w:t>
            </w:r>
            <w:r>
              <w:rPr>
                <w:sz w:val="24"/>
              </w:rPr>
              <w:t>педагога</w:t>
            </w:r>
            <w:r>
              <w:rPr>
                <w:spacing w:val="-3"/>
                <w:sz w:val="24"/>
              </w:rPr>
              <w:t> </w:t>
            </w:r>
            <w:r>
              <w:rPr>
                <w:spacing w:val="-10"/>
                <w:sz w:val="24"/>
              </w:rPr>
              <w:t>с</w:t>
            </w:r>
          </w:p>
          <w:p>
            <w:pPr>
              <w:pStyle w:val="TableParagraph"/>
              <w:spacing w:line="264" w:lineRule="exact"/>
              <w:rPr>
                <w:sz w:val="24"/>
              </w:rPr>
            </w:pPr>
            <w:r>
              <w:rPr>
                <w:spacing w:val="-2"/>
                <w:sz w:val="24"/>
              </w:rPr>
              <w:t>детьми</w:t>
            </w:r>
          </w:p>
        </w:tc>
        <w:tc>
          <w:tcPr>
            <w:tcW w:w="1844" w:type="dxa"/>
          </w:tcPr>
          <w:p>
            <w:pPr>
              <w:pStyle w:val="TableParagraph"/>
              <w:spacing w:line="268" w:lineRule="exact"/>
              <w:ind w:left="0" w:right="327"/>
              <w:jc w:val="right"/>
              <w:rPr>
                <w:sz w:val="24"/>
              </w:rPr>
            </w:pPr>
            <w:r>
              <w:rPr>
                <w:spacing w:val="-2"/>
                <w:sz w:val="24"/>
              </w:rPr>
              <w:t>16.00-16.15</w:t>
            </w:r>
          </w:p>
        </w:tc>
        <w:tc>
          <w:tcPr>
            <w:tcW w:w="1558" w:type="dxa"/>
          </w:tcPr>
          <w:p>
            <w:pPr>
              <w:pStyle w:val="TableParagraph"/>
              <w:spacing w:line="268" w:lineRule="exact"/>
              <w:ind w:left="205"/>
              <w:rPr>
                <w:sz w:val="24"/>
              </w:rPr>
            </w:pPr>
            <w:r>
              <w:rPr>
                <w:spacing w:val="-2"/>
                <w:sz w:val="24"/>
              </w:rPr>
              <w:t>16.00-16.20</w:t>
            </w:r>
          </w:p>
        </w:tc>
        <w:tc>
          <w:tcPr>
            <w:tcW w:w="1703" w:type="dxa"/>
          </w:tcPr>
          <w:p>
            <w:pPr>
              <w:pStyle w:val="TableParagraph"/>
              <w:spacing w:line="268" w:lineRule="exact"/>
              <w:ind w:left="243"/>
              <w:rPr>
                <w:sz w:val="24"/>
              </w:rPr>
            </w:pPr>
            <w:r>
              <w:rPr>
                <w:spacing w:val="-2"/>
                <w:sz w:val="24"/>
              </w:rPr>
              <w:t>16.00-16.25</w:t>
            </w:r>
          </w:p>
        </w:tc>
        <w:tc>
          <w:tcPr>
            <w:tcW w:w="1419" w:type="dxa"/>
          </w:tcPr>
          <w:p>
            <w:pPr>
              <w:pStyle w:val="TableParagraph"/>
              <w:spacing w:line="268" w:lineRule="exact"/>
              <w:ind w:left="72" w:right="58"/>
              <w:jc w:val="center"/>
              <w:rPr>
                <w:sz w:val="24"/>
              </w:rPr>
            </w:pPr>
            <w:r>
              <w:rPr>
                <w:spacing w:val="-2"/>
                <w:sz w:val="24"/>
              </w:rPr>
              <w:t>16.00-16.30</w:t>
            </w:r>
          </w:p>
        </w:tc>
      </w:tr>
      <w:tr>
        <w:trPr>
          <w:trHeight w:val="918" w:hRule="atLeast"/>
        </w:trPr>
        <w:tc>
          <w:tcPr>
            <w:tcW w:w="4823" w:type="dxa"/>
          </w:tcPr>
          <w:p>
            <w:pPr>
              <w:pStyle w:val="TableParagraph"/>
              <w:spacing w:line="270" w:lineRule="atLeast" w:before="70"/>
              <w:ind w:right="182"/>
              <w:rPr>
                <w:sz w:val="24"/>
              </w:rPr>
            </w:pPr>
            <w:r>
              <w:rPr>
                <w:sz w:val="24"/>
              </w:rPr>
              <w:t>Игры,</w:t>
            </w:r>
            <w:r>
              <w:rPr>
                <w:spacing w:val="-8"/>
                <w:sz w:val="24"/>
              </w:rPr>
              <w:t> </w:t>
            </w:r>
            <w:r>
              <w:rPr>
                <w:sz w:val="24"/>
              </w:rPr>
              <w:t>подготовка</w:t>
            </w:r>
            <w:r>
              <w:rPr>
                <w:spacing w:val="-8"/>
                <w:sz w:val="24"/>
              </w:rPr>
              <w:t> </w:t>
            </w:r>
            <w:r>
              <w:rPr>
                <w:sz w:val="24"/>
              </w:rPr>
              <w:t>к</w:t>
            </w:r>
            <w:r>
              <w:rPr>
                <w:spacing w:val="-7"/>
                <w:sz w:val="24"/>
              </w:rPr>
              <w:t> </w:t>
            </w:r>
            <w:r>
              <w:rPr>
                <w:sz w:val="24"/>
              </w:rPr>
              <w:t>прогулке,</w:t>
            </w:r>
            <w:r>
              <w:rPr>
                <w:spacing w:val="40"/>
                <w:sz w:val="24"/>
              </w:rPr>
              <w:t> </w:t>
            </w:r>
            <w:r>
              <w:rPr>
                <w:sz w:val="24"/>
              </w:rPr>
              <w:t>прогулка, самостоятельная деятельность детей, возвращение с</w:t>
            </w:r>
            <w:r>
              <w:rPr>
                <w:spacing w:val="40"/>
                <w:sz w:val="24"/>
              </w:rPr>
              <w:t> </w:t>
            </w:r>
            <w:r>
              <w:rPr>
                <w:sz w:val="24"/>
              </w:rPr>
              <w:t>прогулки</w:t>
            </w:r>
          </w:p>
        </w:tc>
        <w:tc>
          <w:tcPr>
            <w:tcW w:w="1844" w:type="dxa"/>
          </w:tcPr>
          <w:p>
            <w:pPr>
              <w:pStyle w:val="TableParagraph"/>
              <w:spacing w:before="83"/>
              <w:ind w:left="0" w:right="366"/>
              <w:jc w:val="right"/>
              <w:rPr>
                <w:sz w:val="24"/>
              </w:rPr>
            </w:pPr>
            <w:r>
              <w:rPr>
                <w:spacing w:val="-2"/>
                <w:sz w:val="24"/>
              </w:rPr>
              <w:t>16.15-17.15</w:t>
            </w:r>
          </w:p>
        </w:tc>
        <w:tc>
          <w:tcPr>
            <w:tcW w:w="1558" w:type="dxa"/>
          </w:tcPr>
          <w:p>
            <w:pPr>
              <w:pStyle w:val="TableParagraph"/>
              <w:spacing w:before="83"/>
              <w:ind w:left="198"/>
              <w:rPr>
                <w:sz w:val="24"/>
              </w:rPr>
            </w:pPr>
            <w:r>
              <w:rPr>
                <w:spacing w:val="-2"/>
                <w:sz w:val="24"/>
              </w:rPr>
              <w:t>16.20-17.15</w:t>
            </w:r>
          </w:p>
        </w:tc>
        <w:tc>
          <w:tcPr>
            <w:tcW w:w="1703" w:type="dxa"/>
          </w:tcPr>
          <w:p>
            <w:pPr>
              <w:pStyle w:val="TableParagraph"/>
              <w:spacing w:before="83"/>
              <w:ind w:left="233"/>
              <w:rPr>
                <w:sz w:val="24"/>
              </w:rPr>
            </w:pPr>
            <w:r>
              <w:rPr>
                <w:spacing w:val="-2"/>
                <w:sz w:val="24"/>
              </w:rPr>
              <w:t>16.25-17.15</w:t>
            </w:r>
          </w:p>
        </w:tc>
        <w:tc>
          <w:tcPr>
            <w:tcW w:w="1419" w:type="dxa"/>
          </w:tcPr>
          <w:p>
            <w:pPr>
              <w:pStyle w:val="TableParagraph"/>
              <w:spacing w:before="83"/>
              <w:ind w:left="72" w:right="67"/>
              <w:jc w:val="center"/>
              <w:rPr>
                <w:sz w:val="24"/>
              </w:rPr>
            </w:pPr>
            <w:r>
              <w:rPr>
                <w:spacing w:val="-2"/>
                <w:sz w:val="24"/>
              </w:rPr>
              <w:t>16.30-17.15</w:t>
            </w:r>
          </w:p>
        </w:tc>
      </w:tr>
      <w:tr>
        <w:trPr>
          <w:trHeight w:val="364" w:hRule="atLeast"/>
        </w:trPr>
        <w:tc>
          <w:tcPr>
            <w:tcW w:w="4823" w:type="dxa"/>
          </w:tcPr>
          <w:p>
            <w:pPr>
              <w:pStyle w:val="TableParagraph"/>
              <w:spacing w:line="261" w:lineRule="exact" w:before="83"/>
              <w:rPr>
                <w:sz w:val="24"/>
              </w:rPr>
            </w:pPr>
            <w:r>
              <w:rPr>
                <w:spacing w:val="-4"/>
                <w:sz w:val="24"/>
              </w:rPr>
              <w:t>Ужин</w:t>
            </w:r>
          </w:p>
        </w:tc>
        <w:tc>
          <w:tcPr>
            <w:tcW w:w="1844" w:type="dxa"/>
          </w:tcPr>
          <w:p>
            <w:pPr>
              <w:pStyle w:val="TableParagraph"/>
              <w:spacing w:line="268" w:lineRule="exact"/>
              <w:ind w:left="0" w:right="318"/>
              <w:jc w:val="right"/>
              <w:rPr>
                <w:sz w:val="24"/>
              </w:rPr>
            </w:pPr>
            <w:r>
              <w:rPr>
                <w:spacing w:val="-2"/>
                <w:sz w:val="24"/>
              </w:rPr>
              <w:t>17.15-17.45</w:t>
            </w:r>
          </w:p>
        </w:tc>
        <w:tc>
          <w:tcPr>
            <w:tcW w:w="1558" w:type="dxa"/>
          </w:tcPr>
          <w:p>
            <w:pPr>
              <w:pStyle w:val="TableParagraph"/>
              <w:spacing w:line="268" w:lineRule="exact"/>
              <w:ind w:left="287"/>
              <w:rPr>
                <w:sz w:val="24"/>
              </w:rPr>
            </w:pPr>
            <w:r>
              <w:rPr>
                <w:spacing w:val="-2"/>
                <w:sz w:val="24"/>
              </w:rPr>
              <w:t>17.15-17.45</w:t>
            </w:r>
          </w:p>
        </w:tc>
        <w:tc>
          <w:tcPr>
            <w:tcW w:w="1703" w:type="dxa"/>
          </w:tcPr>
          <w:p>
            <w:pPr>
              <w:pStyle w:val="TableParagraph"/>
              <w:spacing w:line="268" w:lineRule="exact"/>
              <w:ind w:left="226"/>
              <w:rPr>
                <w:sz w:val="24"/>
              </w:rPr>
            </w:pPr>
            <w:r>
              <w:rPr>
                <w:spacing w:val="-2"/>
                <w:sz w:val="24"/>
              </w:rPr>
              <w:t>17.15-17.45</w:t>
            </w:r>
          </w:p>
        </w:tc>
        <w:tc>
          <w:tcPr>
            <w:tcW w:w="1419" w:type="dxa"/>
          </w:tcPr>
          <w:p>
            <w:pPr>
              <w:pStyle w:val="TableParagraph"/>
              <w:spacing w:line="268" w:lineRule="exact"/>
              <w:ind w:left="72" w:right="108"/>
              <w:jc w:val="center"/>
              <w:rPr>
                <w:sz w:val="24"/>
              </w:rPr>
            </w:pPr>
            <w:r>
              <w:rPr>
                <w:spacing w:val="-2"/>
                <w:sz w:val="24"/>
              </w:rPr>
              <w:t>17.15-17.45</w:t>
            </w:r>
          </w:p>
        </w:tc>
      </w:tr>
      <w:tr>
        <w:trPr>
          <w:trHeight w:val="830" w:hRule="atLeast"/>
        </w:trPr>
        <w:tc>
          <w:tcPr>
            <w:tcW w:w="4823" w:type="dxa"/>
          </w:tcPr>
          <w:p>
            <w:pPr>
              <w:pStyle w:val="TableParagraph"/>
              <w:spacing w:line="268" w:lineRule="exact"/>
              <w:rPr>
                <w:sz w:val="24"/>
              </w:rPr>
            </w:pPr>
            <w:r>
              <w:rPr>
                <w:sz w:val="24"/>
              </w:rPr>
              <w:t>Игры,</w:t>
            </w:r>
            <w:r>
              <w:rPr>
                <w:spacing w:val="44"/>
                <w:sz w:val="24"/>
              </w:rPr>
              <w:t> </w:t>
            </w:r>
            <w:r>
              <w:rPr>
                <w:sz w:val="24"/>
              </w:rPr>
              <w:t>самостоятельнаядеятельность</w:t>
            </w:r>
            <w:r>
              <w:rPr>
                <w:spacing w:val="45"/>
                <w:sz w:val="24"/>
              </w:rPr>
              <w:t> </w:t>
            </w:r>
            <w:r>
              <w:rPr>
                <w:spacing w:val="-2"/>
                <w:sz w:val="24"/>
              </w:rPr>
              <w:t>детей,</w:t>
            </w:r>
          </w:p>
          <w:p>
            <w:pPr>
              <w:pStyle w:val="TableParagraph"/>
              <w:tabs>
                <w:tab w:pos="1682" w:val="left" w:leader="none"/>
                <w:tab w:pos="2222" w:val="left" w:leader="none"/>
                <w:tab w:pos="3636" w:val="left" w:leader="none"/>
              </w:tabs>
              <w:spacing w:line="270" w:lineRule="atLeast"/>
              <w:ind w:right="186"/>
              <w:rPr>
                <w:sz w:val="24"/>
              </w:rPr>
            </w:pPr>
            <w:r>
              <w:rPr>
                <w:spacing w:val="-2"/>
                <w:sz w:val="24"/>
              </w:rPr>
              <w:t>подготовка</w:t>
            </w:r>
            <w:r>
              <w:rPr>
                <w:sz w:val="24"/>
              </w:rPr>
              <w:tab/>
            </w:r>
            <w:r>
              <w:rPr>
                <w:spacing w:val="-10"/>
                <w:sz w:val="24"/>
              </w:rPr>
              <w:t>к</w:t>
            </w:r>
            <w:r>
              <w:rPr>
                <w:sz w:val="24"/>
              </w:rPr>
              <w:tab/>
            </w:r>
            <w:r>
              <w:rPr>
                <w:spacing w:val="-2"/>
                <w:sz w:val="24"/>
              </w:rPr>
              <w:t>прогулке,</w:t>
            </w:r>
            <w:r>
              <w:rPr>
                <w:sz w:val="24"/>
              </w:rPr>
              <w:tab/>
            </w:r>
            <w:r>
              <w:rPr>
                <w:spacing w:val="-2"/>
                <w:sz w:val="24"/>
              </w:rPr>
              <w:t>прогулке, </w:t>
            </w:r>
            <w:r>
              <w:rPr>
                <w:sz w:val="24"/>
              </w:rPr>
              <w:t>возвращение с прогулки, уход домой</w:t>
            </w:r>
          </w:p>
        </w:tc>
        <w:tc>
          <w:tcPr>
            <w:tcW w:w="1844" w:type="dxa"/>
          </w:tcPr>
          <w:p>
            <w:pPr>
              <w:pStyle w:val="TableParagraph"/>
              <w:spacing w:line="268" w:lineRule="exact"/>
              <w:ind w:left="0" w:right="332"/>
              <w:jc w:val="right"/>
              <w:rPr>
                <w:sz w:val="24"/>
              </w:rPr>
            </w:pPr>
            <w:r>
              <w:rPr>
                <w:spacing w:val="-2"/>
                <w:sz w:val="24"/>
              </w:rPr>
              <w:t>17.45-19.00</w:t>
            </w:r>
          </w:p>
        </w:tc>
        <w:tc>
          <w:tcPr>
            <w:tcW w:w="1558" w:type="dxa"/>
          </w:tcPr>
          <w:p>
            <w:pPr>
              <w:pStyle w:val="TableParagraph"/>
              <w:spacing w:line="268" w:lineRule="exact"/>
              <w:ind w:left="287"/>
              <w:rPr>
                <w:sz w:val="24"/>
              </w:rPr>
            </w:pPr>
            <w:r>
              <w:rPr>
                <w:spacing w:val="-2"/>
                <w:sz w:val="24"/>
              </w:rPr>
              <w:t>17.45-19.00</w:t>
            </w:r>
          </w:p>
        </w:tc>
        <w:tc>
          <w:tcPr>
            <w:tcW w:w="1703" w:type="dxa"/>
          </w:tcPr>
          <w:p>
            <w:pPr>
              <w:pStyle w:val="TableParagraph"/>
              <w:spacing w:line="268" w:lineRule="exact"/>
              <w:ind w:left="243"/>
              <w:rPr>
                <w:sz w:val="24"/>
              </w:rPr>
            </w:pPr>
            <w:r>
              <w:rPr>
                <w:spacing w:val="-2"/>
                <w:sz w:val="24"/>
              </w:rPr>
              <w:t>17.45-19.00</w:t>
            </w:r>
          </w:p>
        </w:tc>
        <w:tc>
          <w:tcPr>
            <w:tcW w:w="1419" w:type="dxa"/>
          </w:tcPr>
          <w:p>
            <w:pPr>
              <w:pStyle w:val="TableParagraph"/>
              <w:spacing w:line="268" w:lineRule="exact"/>
              <w:ind w:left="72" w:right="72"/>
              <w:jc w:val="center"/>
              <w:rPr>
                <w:sz w:val="24"/>
              </w:rPr>
            </w:pPr>
            <w:r>
              <w:rPr>
                <w:spacing w:val="-2"/>
                <w:sz w:val="24"/>
              </w:rPr>
              <w:t>17.45-19.00</w:t>
            </w:r>
          </w:p>
        </w:tc>
      </w:tr>
    </w:tbl>
    <w:p>
      <w:pPr>
        <w:pStyle w:val="TableParagraph"/>
        <w:spacing w:after="0" w:line="268" w:lineRule="exact"/>
        <w:jc w:val="center"/>
        <w:rPr>
          <w:sz w:val="24"/>
        </w:rPr>
        <w:sectPr>
          <w:footerReference w:type="default" r:id="rId101"/>
          <w:pgSz w:w="11910" w:h="16840"/>
          <w:pgMar w:header="0" w:footer="0" w:top="760" w:bottom="0" w:left="283" w:right="141"/>
        </w:sectPr>
      </w:pPr>
    </w:p>
    <w:p>
      <w:pPr>
        <w:spacing w:line="259" w:lineRule="auto" w:before="66"/>
        <w:ind w:left="4073" w:right="2937" w:firstLine="1469"/>
        <w:jc w:val="left"/>
        <w:rPr>
          <w:sz w:val="28"/>
        </w:rPr>
      </w:pPr>
      <w:r>
        <w:rPr>
          <w:sz w:val="28"/>
        </w:rPr>
        <w:t>Календарный образовательный (учебный) график муниципального</w:t>
      </w:r>
      <w:r>
        <w:rPr>
          <w:spacing w:val="-11"/>
          <w:sz w:val="28"/>
        </w:rPr>
        <w:t> </w:t>
      </w:r>
      <w:r>
        <w:rPr>
          <w:sz w:val="28"/>
        </w:rPr>
        <w:t>бюджетного</w:t>
      </w:r>
      <w:r>
        <w:rPr>
          <w:spacing w:val="-11"/>
          <w:sz w:val="28"/>
        </w:rPr>
        <w:t> </w:t>
      </w:r>
      <w:r>
        <w:rPr>
          <w:sz w:val="28"/>
        </w:rPr>
        <w:t>дошкольного</w:t>
      </w:r>
      <w:r>
        <w:rPr>
          <w:spacing w:val="-11"/>
          <w:sz w:val="28"/>
        </w:rPr>
        <w:t> </w:t>
      </w:r>
      <w:r>
        <w:rPr>
          <w:sz w:val="28"/>
        </w:rPr>
        <w:t>образовательного</w:t>
      </w:r>
      <w:r>
        <w:rPr>
          <w:spacing w:val="-9"/>
          <w:sz w:val="28"/>
        </w:rPr>
        <w:t> </w:t>
      </w:r>
      <w:r>
        <w:rPr>
          <w:sz w:val="28"/>
        </w:rPr>
        <w:t>учреждения</w:t>
      </w:r>
    </w:p>
    <w:p>
      <w:pPr>
        <w:spacing w:before="1"/>
        <w:ind w:left="4282" w:right="0" w:firstLine="0"/>
        <w:jc w:val="left"/>
        <w:rPr>
          <w:sz w:val="28"/>
        </w:rPr>
      </w:pPr>
      <w:r>
        <w:rPr>
          <w:sz w:val="28"/>
        </w:rPr>
        <w:t>детского</w:t>
      </w:r>
      <w:r>
        <w:rPr>
          <w:spacing w:val="-5"/>
          <w:sz w:val="28"/>
        </w:rPr>
        <w:t> </w:t>
      </w:r>
      <w:r>
        <w:rPr>
          <w:sz w:val="28"/>
        </w:rPr>
        <w:t>сада</w:t>
      </w:r>
      <w:r>
        <w:rPr>
          <w:spacing w:val="-4"/>
          <w:sz w:val="28"/>
        </w:rPr>
        <w:t> </w:t>
      </w:r>
      <w:r>
        <w:rPr>
          <w:sz w:val="28"/>
        </w:rPr>
        <w:t>№</w:t>
      </w:r>
      <w:r>
        <w:rPr>
          <w:spacing w:val="-7"/>
          <w:sz w:val="28"/>
        </w:rPr>
        <w:t> </w:t>
      </w:r>
      <w:r>
        <w:rPr>
          <w:sz w:val="28"/>
        </w:rPr>
        <w:t>18</w:t>
      </w:r>
      <w:r>
        <w:rPr>
          <w:spacing w:val="-3"/>
          <w:sz w:val="28"/>
        </w:rPr>
        <w:t> </w:t>
      </w:r>
      <w:r>
        <w:rPr>
          <w:sz w:val="28"/>
        </w:rPr>
        <w:t>«Мишутка»</w:t>
      </w:r>
      <w:r>
        <w:rPr>
          <w:spacing w:val="-5"/>
          <w:sz w:val="28"/>
        </w:rPr>
        <w:t> </w:t>
      </w:r>
      <w:r>
        <w:rPr>
          <w:sz w:val="28"/>
        </w:rPr>
        <w:t>на</w:t>
      </w:r>
      <w:r>
        <w:rPr>
          <w:spacing w:val="-2"/>
          <w:sz w:val="28"/>
        </w:rPr>
        <w:t> </w:t>
      </w:r>
      <w:r>
        <w:rPr>
          <w:sz w:val="28"/>
        </w:rPr>
        <w:t>2024-2025</w:t>
      </w:r>
      <w:r>
        <w:rPr>
          <w:spacing w:val="-3"/>
          <w:sz w:val="28"/>
        </w:rPr>
        <w:t> </w:t>
      </w:r>
      <w:r>
        <w:rPr>
          <w:sz w:val="28"/>
        </w:rPr>
        <w:t>учебный</w:t>
      </w:r>
      <w:r>
        <w:rPr>
          <w:spacing w:val="-7"/>
          <w:sz w:val="28"/>
        </w:rPr>
        <w:t> </w:t>
      </w:r>
      <w:r>
        <w:rPr>
          <w:sz w:val="28"/>
        </w:rPr>
        <w:t>и</w:t>
      </w:r>
      <w:r>
        <w:rPr>
          <w:spacing w:val="-4"/>
          <w:sz w:val="28"/>
        </w:rPr>
        <w:t> </w:t>
      </w:r>
      <w:r>
        <w:rPr>
          <w:sz w:val="28"/>
        </w:rPr>
        <w:t>летний</w:t>
      </w:r>
      <w:r>
        <w:rPr>
          <w:spacing w:val="-3"/>
          <w:sz w:val="28"/>
        </w:rPr>
        <w:t> </w:t>
      </w:r>
      <w:r>
        <w:rPr>
          <w:spacing w:val="-2"/>
          <w:sz w:val="28"/>
        </w:rPr>
        <w:t>2025г.</w:t>
      </w:r>
    </w:p>
    <w:p>
      <w:pPr>
        <w:pStyle w:val="BodyText"/>
        <w:spacing w:before="77"/>
        <w:ind w:left="0"/>
        <w:jc w:val="left"/>
        <w:rPr>
          <w:sz w:val="20"/>
        </w:rPr>
      </w:pPr>
    </w:p>
    <w:tbl>
      <w:tblPr>
        <w:tblW w:w="0" w:type="auto"/>
        <w:jc w:val="left"/>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12"/>
        <w:gridCol w:w="991"/>
        <w:gridCol w:w="1073"/>
        <w:gridCol w:w="2407"/>
        <w:gridCol w:w="2268"/>
        <w:gridCol w:w="2691"/>
        <w:gridCol w:w="283"/>
        <w:gridCol w:w="2698"/>
      </w:tblGrid>
      <w:tr>
        <w:trPr>
          <w:trHeight w:val="240" w:hRule="exact"/>
        </w:trPr>
        <w:tc>
          <w:tcPr>
            <w:tcW w:w="3012" w:type="dxa"/>
            <w:vMerge w:val="restart"/>
          </w:tcPr>
          <w:p>
            <w:pPr>
              <w:pStyle w:val="TableParagraph"/>
              <w:ind w:left="0"/>
              <w:rPr>
                <w:sz w:val="20"/>
              </w:rPr>
            </w:pPr>
          </w:p>
          <w:p>
            <w:pPr>
              <w:pStyle w:val="TableParagraph"/>
              <w:ind w:left="0"/>
              <w:rPr>
                <w:sz w:val="20"/>
              </w:rPr>
            </w:pPr>
          </w:p>
          <w:p>
            <w:pPr>
              <w:pStyle w:val="TableParagraph"/>
              <w:spacing w:before="20"/>
              <w:ind w:left="0"/>
              <w:rPr>
                <w:sz w:val="20"/>
              </w:rPr>
            </w:pPr>
          </w:p>
          <w:p>
            <w:pPr>
              <w:pStyle w:val="TableParagraph"/>
              <w:ind w:left="974"/>
              <w:rPr>
                <w:sz w:val="20"/>
              </w:rPr>
            </w:pPr>
            <w:r>
              <w:rPr>
                <w:spacing w:val="-2"/>
                <w:sz w:val="20"/>
              </w:rPr>
              <w:t>Содержание</w:t>
            </w:r>
          </w:p>
        </w:tc>
        <w:tc>
          <w:tcPr>
            <w:tcW w:w="12411" w:type="dxa"/>
            <w:gridSpan w:val="7"/>
          </w:tcPr>
          <w:p>
            <w:pPr>
              <w:pStyle w:val="TableParagraph"/>
              <w:spacing w:line="210" w:lineRule="exact"/>
              <w:ind w:left="0" w:right="3"/>
              <w:jc w:val="center"/>
              <w:rPr>
                <w:sz w:val="20"/>
              </w:rPr>
            </w:pPr>
            <w:r>
              <w:rPr>
                <w:sz w:val="20"/>
              </w:rPr>
              <w:t>Возрастные</w:t>
            </w:r>
            <w:r>
              <w:rPr>
                <w:spacing w:val="-11"/>
                <w:sz w:val="20"/>
              </w:rPr>
              <w:t> </w:t>
            </w:r>
            <w:r>
              <w:rPr>
                <w:spacing w:val="-2"/>
                <w:sz w:val="20"/>
              </w:rPr>
              <w:t>группы</w:t>
            </w:r>
          </w:p>
        </w:tc>
      </w:tr>
      <w:tr>
        <w:trPr>
          <w:trHeight w:val="710" w:hRule="exact"/>
        </w:trPr>
        <w:tc>
          <w:tcPr>
            <w:tcW w:w="3012" w:type="dxa"/>
            <w:vMerge/>
            <w:tcBorders>
              <w:top w:val="nil"/>
            </w:tcBorders>
          </w:tcPr>
          <w:p>
            <w:pPr>
              <w:rPr>
                <w:sz w:val="2"/>
                <w:szCs w:val="2"/>
              </w:rPr>
            </w:pPr>
          </w:p>
        </w:tc>
        <w:tc>
          <w:tcPr>
            <w:tcW w:w="2064" w:type="dxa"/>
            <w:gridSpan w:val="2"/>
            <w:vMerge w:val="restart"/>
          </w:tcPr>
          <w:p>
            <w:pPr>
              <w:pStyle w:val="TableParagraph"/>
              <w:spacing w:before="127"/>
              <w:ind w:left="664" w:right="348" w:hanging="308"/>
              <w:rPr>
                <w:sz w:val="20"/>
              </w:rPr>
            </w:pPr>
            <w:r>
              <w:rPr>
                <w:sz w:val="20"/>
              </w:rPr>
              <w:t>Группа</w:t>
            </w:r>
            <w:r>
              <w:rPr>
                <w:spacing w:val="-13"/>
                <w:sz w:val="20"/>
              </w:rPr>
              <w:t> </w:t>
            </w:r>
            <w:r>
              <w:rPr>
                <w:sz w:val="20"/>
              </w:rPr>
              <w:t>раннего </w:t>
            </w:r>
            <w:r>
              <w:rPr>
                <w:spacing w:val="-2"/>
                <w:sz w:val="20"/>
              </w:rPr>
              <w:t>возраста</w:t>
            </w:r>
          </w:p>
          <w:p>
            <w:pPr>
              <w:pStyle w:val="TableParagraph"/>
              <w:spacing w:line="228" w:lineRule="exact"/>
              <w:ind w:left="419"/>
              <w:rPr>
                <w:sz w:val="20"/>
              </w:rPr>
            </w:pPr>
            <w:r>
              <w:rPr>
                <w:sz w:val="20"/>
              </w:rPr>
              <w:t>от</w:t>
            </w:r>
            <w:r>
              <w:rPr>
                <w:spacing w:val="-3"/>
                <w:sz w:val="20"/>
              </w:rPr>
              <w:t> </w:t>
            </w:r>
            <w:r>
              <w:rPr>
                <w:sz w:val="20"/>
              </w:rPr>
              <w:t>1,5 до</w:t>
            </w:r>
            <w:r>
              <w:rPr>
                <w:spacing w:val="-2"/>
                <w:sz w:val="20"/>
              </w:rPr>
              <w:t> </w:t>
            </w:r>
            <w:r>
              <w:rPr>
                <w:sz w:val="20"/>
              </w:rPr>
              <w:t>3</w:t>
            </w:r>
            <w:r>
              <w:rPr>
                <w:spacing w:val="-2"/>
                <w:sz w:val="20"/>
              </w:rPr>
              <w:t> </w:t>
            </w:r>
            <w:r>
              <w:rPr>
                <w:spacing w:val="-5"/>
                <w:sz w:val="20"/>
              </w:rPr>
              <w:t>лет</w:t>
            </w:r>
          </w:p>
        </w:tc>
        <w:tc>
          <w:tcPr>
            <w:tcW w:w="2407" w:type="dxa"/>
            <w:vMerge w:val="restart"/>
          </w:tcPr>
          <w:p>
            <w:pPr>
              <w:pStyle w:val="TableParagraph"/>
              <w:spacing w:before="132"/>
              <w:ind w:left="0"/>
              <w:rPr>
                <w:sz w:val="20"/>
              </w:rPr>
            </w:pPr>
          </w:p>
          <w:p>
            <w:pPr>
              <w:pStyle w:val="TableParagraph"/>
              <w:ind w:left="124" w:right="123" w:hanging="1"/>
              <w:jc w:val="center"/>
              <w:rPr>
                <w:sz w:val="20"/>
              </w:rPr>
            </w:pPr>
            <w:r>
              <w:rPr>
                <w:sz w:val="20"/>
              </w:rPr>
              <w:t>Группа младшего дошкольного</w:t>
            </w:r>
            <w:r>
              <w:rPr>
                <w:spacing w:val="-13"/>
                <w:sz w:val="20"/>
              </w:rPr>
              <w:t> </w:t>
            </w:r>
            <w:r>
              <w:rPr>
                <w:sz w:val="20"/>
              </w:rPr>
              <w:t>возраста</w:t>
            </w:r>
            <w:r>
              <w:rPr>
                <w:spacing w:val="-12"/>
                <w:sz w:val="20"/>
              </w:rPr>
              <w:t> </w:t>
            </w:r>
            <w:r>
              <w:rPr>
                <w:sz w:val="20"/>
              </w:rPr>
              <w:t>от 3 до 4 лет</w:t>
            </w:r>
          </w:p>
        </w:tc>
        <w:tc>
          <w:tcPr>
            <w:tcW w:w="2268" w:type="dxa"/>
            <w:vMerge w:val="restart"/>
          </w:tcPr>
          <w:p>
            <w:pPr>
              <w:pStyle w:val="TableParagraph"/>
              <w:spacing w:before="223"/>
              <w:ind w:left="175" w:right="172" w:firstLine="1"/>
              <w:jc w:val="center"/>
              <w:rPr>
                <w:sz w:val="20"/>
              </w:rPr>
            </w:pPr>
            <w:r>
              <w:rPr>
                <w:sz w:val="20"/>
              </w:rPr>
              <w:t>Группа среднего дошкольного</w:t>
            </w:r>
            <w:r>
              <w:rPr>
                <w:spacing w:val="-13"/>
                <w:sz w:val="20"/>
              </w:rPr>
              <w:t> </w:t>
            </w:r>
            <w:r>
              <w:rPr>
                <w:sz w:val="20"/>
              </w:rPr>
              <w:t>возраста от 4 до 5 лет</w:t>
            </w:r>
          </w:p>
        </w:tc>
        <w:tc>
          <w:tcPr>
            <w:tcW w:w="5672" w:type="dxa"/>
            <w:gridSpan w:val="3"/>
          </w:tcPr>
          <w:p>
            <w:pPr>
              <w:pStyle w:val="TableParagraph"/>
              <w:spacing w:before="115"/>
              <w:ind w:left="2299" w:right="1120" w:hanging="1177"/>
              <w:rPr>
                <w:sz w:val="20"/>
              </w:rPr>
            </w:pPr>
            <w:r>
              <w:rPr>
                <w:sz w:val="20"/>
              </w:rPr>
              <w:t>Группа</w:t>
            </w:r>
            <w:r>
              <w:rPr>
                <w:spacing w:val="-13"/>
                <w:sz w:val="20"/>
              </w:rPr>
              <w:t> </w:t>
            </w:r>
            <w:r>
              <w:rPr>
                <w:sz w:val="20"/>
              </w:rPr>
              <w:t>старшего</w:t>
            </w:r>
            <w:r>
              <w:rPr>
                <w:spacing w:val="-12"/>
                <w:sz w:val="20"/>
              </w:rPr>
              <w:t> </w:t>
            </w:r>
            <w:r>
              <w:rPr>
                <w:sz w:val="20"/>
              </w:rPr>
              <w:t>дошкольного</w:t>
            </w:r>
            <w:r>
              <w:rPr>
                <w:spacing w:val="-13"/>
                <w:sz w:val="20"/>
              </w:rPr>
              <w:t> </w:t>
            </w:r>
            <w:r>
              <w:rPr>
                <w:sz w:val="20"/>
              </w:rPr>
              <w:t>возраста от 5 до 8 лет</w:t>
            </w:r>
          </w:p>
        </w:tc>
      </w:tr>
      <w:tr>
        <w:trPr>
          <w:trHeight w:val="254" w:hRule="exact"/>
        </w:trPr>
        <w:tc>
          <w:tcPr>
            <w:tcW w:w="3012" w:type="dxa"/>
            <w:vMerge/>
            <w:tcBorders>
              <w:top w:val="nil"/>
            </w:tcBorders>
          </w:tcPr>
          <w:p>
            <w:pPr>
              <w:rPr>
                <w:sz w:val="2"/>
                <w:szCs w:val="2"/>
              </w:rPr>
            </w:pPr>
          </w:p>
        </w:tc>
        <w:tc>
          <w:tcPr>
            <w:tcW w:w="2064" w:type="dxa"/>
            <w:gridSpan w:val="2"/>
            <w:vMerge/>
            <w:tcBorders>
              <w:top w:val="nil"/>
            </w:tcBorders>
          </w:tcPr>
          <w:p>
            <w:pPr>
              <w:rPr>
                <w:sz w:val="2"/>
                <w:szCs w:val="2"/>
              </w:rPr>
            </w:pP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974" w:type="dxa"/>
            <w:gridSpan w:val="2"/>
            <w:vMerge w:val="restart"/>
          </w:tcPr>
          <w:p>
            <w:pPr>
              <w:pStyle w:val="TableParagraph"/>
              <w:spacing w:before="120"/>
              <w:ind w:left="561" w:hanging="401"/>
              <w:rPr>
                <w:sz w:val="20"/>
              </w:rPr>
            </w:pPr>
            <w:r>
              <w:rPr>
                <w:sz w:val="20"/>
              </w:rPr>
              <w:t>Группа</w:t>
            </w:r>
            <w:r>
              <w:rPr>
                <w:spacing w:val="-13"/>
                <w:sz w:val="20"/>
              </w:rPr>
              <w:t> </w:t>
            </w:r>
            <w:r>
              <w:rPr>
                <w:sz w:val="20"/>
              </w:rPr>
              <w:t>старшего</w:t>
            </w:r>
            <w:r>
              <w:rPr>
                <w:spacing w:val="-12"/>
                <w:sz w:val="20"/>
              </w:rPr>
              <w:t> </w:t>
            </w:r>
            <w:r>
              <w:rPr>
                <w:sz w:val="20"/>
              </w:rPr>
              <w:t>дошкольного возраста от 5 до 6 лет</w:t>
            </w:r>
          </w:p>
        </w:tc>
        <w:tc>
          <w:tcPr>
            <w:tcW w:w="2698" w:type="dxa"/>
            <w:vMerge w:val="restart"/>
          </w:tcPr>
          <w:p>
            <w:pPr>
              <w:pStyle w:val="TableParagraph"/>
              <w:spacing w:line="230" w:lineRule="atLeast" w:before="5"/>
              <w:ind w:left="194" w:right="195" w:hanging="2"/>
              <w:jc w:val="center"/>
              <w:rPr>
                <w:sz w:val="20"/>
              </w:rPr>
            </w:pPr>
            <w:r>
              <w:rPr>
                <w:sz w:val="20"/>
              </w:rPr>
              <w:t>Группа старшего дошкольного</w:t>
            </w:r>
            <w:r>
              <w:rPr>
                <w:spacing w:val="-13"/>
                <w:sz w:val="20"/>
              </w:rPr>
              <w:t> </w:t>
            </w:r>
            <w:r>
              <w:rPr>
                <w:sz w:val="20"/>
              </w:rPr>
              <w:t>возраста</w:t>
            </w:r>
            <w:r>
              <w:rPr>
                <w:spacing w:val="-12"/>
                <w:sz w:val="20"/>
              </w:rPr>
              <w:t> </w:t>
            </w:r>
            <w:r>
              <w:rPr>
                <w:sz w:val="20"/>
              </w:rPr>
              <w:t>от</w:t>
            </w:r>
            <w:r>
              <w:rPr>
                <w:spacing w:val="-13"/>
                <w:sz w:val="20"/>
              </w:rPr>
              <w:t> </w:t>
            </w:r>
            <w:r>
              <w:rPr>
                <w:sz w:val="20"/>
              </w:rPr>
              <w:t>6 до 8 лет</w:t>
            </w:r>
          </w:p>
        </w:tc>
      </w:tr>
      <w:tr>
        <w:trPr>
          <w:trHeight w:val="470" w:hRule="exact"/>
        </w:trPr>
        <w:tc>
          <w:tcPr>
            <w:tcW w:w="3012" w:type="dxa"/>
            <w:vMerge/>
            <w:tcBorders>
              <w:top w:val="nil"/>
            </w:tcBorders>
          </w:tcPr>
          <w:p>
            <w:pPr>
              <w:rPr>
                <w:sz w:val="2"/>
                <w:szCs w:val="2"/>
              </w:rPr>
            </w:pPr>
          </w:p>
        </w:tc>
        <w:tc>
          <w:tcPr>
            <w:tcW w:w="991" w:type="dxa"/>
          </w:tcPr>
          <w:p>
            <w:pPr>
              <w:pStyle w:val="TableParagraph"/>
              <w:spacing w:line="223" w:lineRule="exact"/>
              <w:ind w:left="15" w:right="16"/>
              <w:jc w:val="center"/>
              <w:rPr>
                <w:sz w:val="20"/>
              </w:rPr>
            </w:pPr>
            <w:r>
              <w:rPr>
                <w:sz w:val="20"/>
              </w:rPr>
              <w:t>от</w:t>
            </w:r>
            <w:r>
              <w:rPr>
                <w:spacing w:val="-3"/>
                <w:sz w:val="20"/>
              </w:rPr>
              <w:t> </w:t>
            </w:r>
            <w:r>
              <w:rPr>
                <w:sz w:val="20"/>
              </w:rPr>
              <w:t>1,5 </w:t>
            </w:r>
            <w:r>
              <w:rPr>
                <w:spacing w:val="-5"/>
                <w:sz w:val="20"/>
              </w:rPr>
              <w:t>до</w:t>
            </w:r>
          </w:p>
          <w:p>
            <w:pPr>
              <w:pStyle w:val="TableParagraph"/>
              <w:spacing w:line="217" w:lineRule="exact"/>
              <w:ind w:left="15" w:right="15"/>
              <w:jc w:val="center"/>
              <w:rPr>
                <w:sz w:val="20"/>
              </w:rPr>
            </w:pPr>
            <w:r>
              <w:rPr>
                <w:sz w:val="20"/>
              </w:rPr>
              <w:t>2 </w:t>
            </w:r>
            <w:r>
              <w:rPr>
                <w:spacing w:val="-5"/>
                <w:sz w:val="20"/>
              </w:rPr>
              <w:t>лет</w:t>
            </w:r>
          </w:p>
        </w:tc>
        <w:tc>
          <w:tcPr>
            <w:tcW w:w="1073" w:type="dxa"/>
          </w:tcPr>
          <w:p>
            <w:pPr>
              <w:pStyle w:val="TableParagraph"/>
              <w:spacing w:line="223" w:lineRule="exact"/>
              <w:ind w:left="10" w:right="11"/>
              <w:jc w:val="center"/>
              <w:rPr>
                <w:sz w:val="20"/>
              </w:rPr>
            </w:pPr>
            <w:r>
              <w:rPr>
                <w:sz w:val="20"/>
              </w:rPr>
              <w:t>от</w:t>
            </w:r>
            <w:r>
              <w:rPr>
                <w:spacing w:val="-3"/>
                <w:sz w:val="20"/>
              </w:rPr>
              <w:t> </w:t>
            </w:r>
            <w:r>
              <w:rPr>
                <w:sz w:val="20"/>
              </w:rPr>
              <w:t>2 до</w:t>
            </w:r>
            <w:r>
              <w:rPr>
                <w:spacing w:val="-1"/>
                <w:sz w:val="20"/>
              </w:rPr>
              <w:t> </w:t>
            </w:r>
            <w:r>
              <w:rPr>
                <w:spacing w:val="-10"/>
                <w:sz w:val="20"/>
              </w:rPr>
              <w:t>3</w:t>
            </w:r>
          </w:p>
          <w:p>
            <w:pPr>
              <w:pStyle w:val="TableParagraph"/>
              <w:spacing w:line="217" w:lineRule="exact"/>
              <w:ind w:left="10" w:right="10"/>
              <w:jc w:val="center"/>
              <w:rPr>
                <w:sz w:val="20"/>
              </w:rPr>
            </w:pPr>
            <w:r>
              <w:rPr>
                <w:spacing w:val="-5"/>
                <w:sz w:val="20"/>
              </w:rPr>
              <w:t>лет</w:t>
            </w:r>
          </w:p>
        </w:tc>
        <w:tc>
          <w:tcPr>
            <w:tcW w:w="2407" w:type="dxa"/>
            <w:vMerge/>
            <w:tcBorders>
              <w:top w:val="nil"/>
            </w:tcBorders>
          </w:tcPr>
          <w:p>
            <w:pPr>
              <w:rPr>
                <w:sz w:val="2"/>
                <w:szCs w:val="2"/>
              </w:rPr>
            </w:pPr>
          </w:p>
        </w:tc>
        <w:tc>
          <w:tcPr>
            <w:tcW w:w="2268" w:type="dxa"/>
            <w:vMerge/>
            <w:tcBorders>
              <w:top w:val="nil"/>
            </w:tcBorders>
          </w:tcPr>
          <w:p>
            <w:pPr>
              <w:rPr>
                <w:sz w:val="2"/>
                <w:szCs w:val="2"/>
              </w:rPr>
            </w:pPr>
          </w:p>
        </w:tc>
        <w:tc>
          <w:tcPr>
            <w:tcW w:w="2974" w:type="dxa"/>
            <w:gridSpan w:val="2"/>
            <w:vMerge/>
            <w:tcBorders>
              <w:top w:val="nil"/>
            </w:tcBorders>
          </w:tcPr>
          <w:p>
            <w:pPr>
              <w:rPr>
                <w:sz w:val="2"/>
                <w:szCs w:val="2"/>
              </w:rPr>
            </w:pPr>
          </w:p>
        </w:tc>
        <w:tc>
          <w:tcPr>
            <w:tcW w:w="2698" w:type="dxa"/>
            <w:vMerge/>
            <w:tcBorders>
              <w:top w:val="nil"/>
            </w:tcBorders>
          </w:tcPr>
          <w:p>
            <w:pPr>
              <w:rPr>
                <w:sz w:val="2"/>
                <w:szCs w:val="2"/>
              </w:rPr>
            </w:pPr>
          </w:p>
        </w:tc>
      </w:tr>
      <w:tr>
        <w:trPr>
          <w:trHeight w:val="240" w:hRule="exact"/>
        </w:trPr>
        <w:tc>
          <w:tcPr>
            <w:tcW w:w="15423" w:type="dxa"/>
            <w:gridSpan w:val="8"/>
          </w:tcPr>
          <w:p>
            <w:pPr>
              <w:pStyle w:val="TableParagraph"/>
              <w:spacing w:line="211" w:lineRule="exact"/>
              <w:ind w:left="2" w:right="5"/>
              <w:jc w:val="center"/>
              <w:rPr>
                <w:b/>
                <w:sz w:val="20"/>
              </w:rPr>
            </w:pPr>
            <w:r>
              <w:rPr>
                <w:b/>
                <w:sz w:val="20"/>
              </w:rPr>
              <w:t>УЧЕБНЫЙ</w:t>
            </w:r>
            <w:r>
              <w:rPr>
                <w:b/>
                <w:spacing w:val="-9"/>
                <w:sz w:val="20"/>
              </w:rPr>
              <w:t> </w:t>
            </w:r>
            <w:r>
              <w:rPr>
                <w:b/>
                <w:spacing w:val="-2"/>
                <w:sz w:val="20"/>
              </w:rPr>
              <w:t>ПЕРИОД</w:t>
            </w:r>
          </w:p>
        </w:tc>
      </w:tr>
      <w:tr>
        <w:trPr>
          <w:trHeight w:val="350" w:hRule="exact"/>
        </w:trPr>
        <w:tc>
          <w:tcPr>
            <w:tcW w:w="3012" w:type="dxa"/>
            <w:vMerge w:val="restart"/>
          </w:tcPr>
          <w:p>
            <w:pPr>
              <w:pStyle w:val="TableParagraph"/>
              <w:ind w:left="103" w:right="366"/>
              <w:rPr>
                <w:sz w:val="20"/>
              </w:rPr>
            </w:pPr>
            <w:r>
              <w:rPr>
                <w:spacing w:val="-2"/>
                <w:sz w:val="20"/>
              </w:rPr>
              <w:t>Календарная </w:t>
            </w:r>
            <w:r>
              <w:rPr>
                <w:sz w:val="20"/>
              </w:rPr>
              <w:t>продолжительность</w:t>
            </w:r>
            <w:r>
              <w:rPr>
                <w:spacing w:val="-13"/>
                <w:sz w:val="20"/>
              </w:rPr>
              <w:t> </w:t>
            </w:r>
            <w:r>
              <w:rPr>
                <w:sz w:val="20"/>
              </w:rPr>
              <w:t>учебного</w:t>
            </w:r>
          </w:p>
          <w:p>
            <w:pPr>
              <w:pStyle w:val="TableParagraph"/>
              <w:spacing w:line="217" w:lineRule="exact"/>
              <w:ind w:left="103"/>
              <w:rPr>
                <w:sz w:val="20"/>
              </w:rPr>
            </w:pPr>
            <w:r>
              <w:rPr>
                <w:sz w:val="20"/>
              </w:rPr>
              <w:t>периода,</w:t>
            </w:r>
            <w:r>
              <w:rPr>
                <w:spacing w:val="-5"/>
                <w:sz w:val="20"/>
              </w:rPr>
              <w:t> </w:t>
            </w:r>
            <w:r>
              <w:rPr>
                <w:sz w:val="20"/>
              </w:rPr>
              <w:t>в</w:t>
            </w:r>
            <w:r>
              <w:rPr>
                <w:spacing w:val="-5"/>
                <w:sz w:val="20"/>
              </w:rPr>
              <w:t> </w:t>
            </w:r>
            <w:r>
              <w:rPr>
                <w:sz w:val="20"/>
              </w:rPr>
              <w:t>том</w:t>
            </w:r>
            <w:r>
              <w:rPr>
                <w:spacing w:val="-4"/>
                <w:sz w:val="20"/>
              </w:rPr>
              <w:t> </w:t>
            </w:r>
            <w:r>
              <w:rPr>
                <w:spacing w:val="-2"/>
                <w:sz w:val="20"/>
              </w:rPr>
              <w:t>числе:</w:t>
            </w:r>
          </w:p>
        </w:tc>
        <w:tc>
          <w:tcPr>
            <w:tcW w:w="12411" w:type="dxa"/>
            <w:gridSpan w:val="7"/>
          </w:tcPr>
          <w:p>
            <w:pPr>
              <w:pStyle w:val="TableParagraph"/>
              <w:spacing w:line="223" w:lineRule="exact"/>
              <w:ind w:left="3" w:right="3"/>
              <w:jc w:val="center"/>
              <w:rPr>
                <w:sz w:val="20"/>
              </w:rPr>
            </w:pPr>
            <w:r>
              <w:rPr>
                <w:sz w:val="20"/>
              </w:rPr>
              <w:t>1</w:t>
            </w:r>
            <w:r>
              <w:rPr>
                <w:spacing w:val="-3"/>
                <w:sz w:val="20"/>
              </w:rPr>
              <w:t> </w:t>
            </w:r>
            <w:r>
              <w:rPr>
                <w:sz w:val="20"/>
              </w:rPr>
              <w:t>сентября</w:t>
            </w:r>
            <w:r>
              <w:rPr>
                <w:spacing w:val="-4"/>
                <w:sz w:val="20"/>
              </w:rPr>
              <w:t> </w:t>
            </w:r>
            <w:r>
              <w:rPr>
                <w:sz w:val="20"/>
              </w:rPr>
              <w:t>2024 –</w:t>
            </w:r>
            <w:r>
              <w:rPr>
                <w:spacing w:val="-3"/>
                <w:sz w:val="20"/>
              </w:rPr>
              <w:t> </w:t>
            </w:r>
            <w:r>
              <w:rPr>
                <w:sz w:val="20"/>
              </w:rPr>
              <w:t>31</w:t>
            </w:r>
            <w:r>
              <w:rPr>
                <w:spacing w:val="-2"/>
                <w:sz w:val="20"/>
              </w:rPr>
              <w:t> </w:t>
            </w:r>
            <w:r>
              <w:rPr>
                <w:sz w:val="20"/>
              </w:rPr>
              <w:t>мая</w:t>
            </w:r>
            <w:r>
              <w:rPr>
                <w:spacing w:val="-3"/>
                <w:sz w:val="20"/>
              </w:rPr>
              <w:t> </w:t>
            </w:r>
            <w:r>
              <w:rPr>
                <w:spacing w:val="-4"/>
                <w:sz w:val="20"/>
              </w:rPr>
              <w:t>2025</w:t>
            </w:r>
          </w:p>
        </w:tc>
      </w:tr>
      <w:tr>
        <w:trPr>
          <w:trHeight w:val="350" w:hRule="exact"/>
        </w:trPr>
        <w:tc>
          <w:tcPr>
            <w:tcW w:w="3012" w:type="dxa"/>
            <w:vMerge/>
            <w:tcBorders>
              <w:top w:val="nil"/>
            </w:tcBorders>
          </w:tcPr>
          <w:p>
            <w:pPr>
              <w:rPr>
                <w:sz w:val="2"/>
                <w:szCs w:val="2"/>
              </w:rPr>
            </w:pPr>
          </w:p>
        </w:tc>
        <w:tc>
          <w:tcPr>
            <w:tcW w:w="12411" w:type="dxa"/>
            <w:gridSpan w:val="7"/>
          </w:tcPr>
          <w:p>
            <w:pPr>
              <w:pStyle w:val="TableParagraph"/>
              <w:spacing w:line="223" w:lineRule="exact"/>
              <w:ind w:left="1" w:right="3"/>
              <w:jc w:val="center"/>
              <w:rPr>
                <w:sz w:val="20"/>
              </w:rPr>
            </w:pPr>
            <w:r>
              <w:rPr>
                <w:sz w:val="20"/>
              </w:rPr>
              <w:t>36</w:t>
            </w:r>
            <w:r>
              <w:rPr>
                <w:spacing w:val="-3"/>
                <w:sz w:val="20"/>
              </w:rPr>
              <w:t> </w:t>
            </w:r>
            <w:r>
              <w:rPr>
                <w:sz w:val="20"/>
              </w:rPr>
              <w:t>недель</w:t>
            </w:r>
            <w:r>
              <w:rPr>
                <w:spacing w:val="-4"/>
                <w:sz w:val="20"/>
              </w:rPr>
              <w:t> </w:t>
            </w:r>
            <w:r>
              <w:rPr>
                <w:sz w:val="20"/>
              </w:rPr>
              <w:t>3</w:t>
            </w:r>
            <w:r>
              <w:rPr>
                <w:spacing w:val="-2"/>
                <w:sz w:val="20"/>
              </w:rPr>
              <w:t> </w:t>
            </w:r>
            <w:r>
              <w:rPr>
                <w:spacing w:val="-5"/>
                <w:sz w:val="20"/>
              </w:rPr>
              <w:t>дня</w:t>
            </w:r>
          </w:p>
        </w:tc>
      </w:tr>
      <w:tr>
        <w:trPr>
          <w:trHeight w:val="292" w:hRule="exact"/>
        </w:trPr>
        <w:tc>
          <w:tcPr>
            <w:tcW w:w="3012" w:type="dxa"/>
          </w:tcPr>
          <w:p>
            <w:pPr>
              <w:pStyle w:val="TableParagraph"/>
              <w:spacing w:line="223" w:lineRule="exact"/>
              <w:ind w:left="103"/>
              <w:rPr>
                <w:i/>
                <w:sz w:val="20"/>
              </w:rPr>
            </w:pPr>
            <w:r>
              <w:rPr>
                <w:i/>
                <w:sz w:val="20"/>
              </w:rPr>
              <w:t>I </w:t>
            </w:r>
            <w:r>
              <w:rPr>
                <w:i/>
                <w:spacing w:val="-2"/>
                <w:sz w:val="20"/>
              </w:rPr>
              <w:t>полугодие</w:t>
            </w:r>
          </w:p>
        </w:tc>
        <w:tc>
          <w:tcPr>
            <w:tcW w:w="12411" w:type="dxa"/>
            <w:gridSpan w:val="7"/>
          </w:tcPr>
          <w:p>
            <w:pPr>
              <w:pStyle w:val="TableParagraph"/>
              <w:spacing w:line="223" w:lineRule="exact"/>
              <w:ind w:left="1" w:right="3"/>
              <w:jc w:val="center"/>
              <w:rPr>
                <w:sz w:val="20"/>
              </w:rPr>
            </w:pPr>
            <w:r>
              <w:rPr>
                <w:sz w:val="20"/>
              </w:rPr>
              <w:t>17</w:t>
            </w:r>
            <w:r>
              <w:rPr>
                <w:spacing w:val="-3"/>
                <w:sz w:val="20"/>
              </w:rPr>
              <w:t> </w:t>
            </w:r>
            <w:r>
              <w:rPr>
                <w:sz w:val="20"/>
              </w:rPr>
              <w:t>недель</w:t>
            </w:r>
            <w:r>
              <w:rPr>
                <w:spacing w:val="-4"/>
                <w:sz w:val="20"/>
              </w:rPr>
              <w:t> </w:t>
            </w:r>
            <w:r>
              <w:rPr>
                <w:sz w:val="20"/>
              </w:rPr>
              <w:t>1</w:t>
            </w:r>
            <w:r>
              <w:rPr>
                <w:spacing w:val="-2"/>
                <w:sz w:val="20"/>
              </w:rPr>
              <w:t> </w:t>
            </w:r>
            <w:r>
              <w:rPr>
                <w:spacing w:val="-4"/>
                <w:sz w:val="20"/>
              </w:rPr>
              <w:t>день</w:t>
            </w:r>
          </w:p>
        </w:tc>
      </w:tr>
      <w:tr>
        <w:trPr>
          <w:trHeight w:val="292" w:hRule="exact"/>
        </w:trPr>
        <w:tc>
          <w:tcPr>
            <w:tcW w:w="3012" w:type="dxa"/>
          </w:tcPr>
          <w:p>
            <w:pPr>
              <w:pStyle w:val="TableParagraph"/>
              <w:spacing w:line="223" w:lineRule="exact"/>
              <w:ind w:left="103"/>
              <w:rPr>
                <w:i/>
                <w:sz w:val="20"/>
              </w:rPr>
            </w:pPr>
            <w:r>
              <w:rPr>
                <w:i/>
                <w:sz w:val="20"/>
              </w:rPr>
              <w:t>II</w:t>
            </w:r>
            <w:r>
              <w:rPr>
                <w:i/>
                <w:spacing w:val="-1"/>
                <w:sz w:val="20"/>
              </w:rPr>
              <w:t> </w:t>
            </w:r>
            <w:r>
              <w:rPr>
                <w:i/>
                <w:spacing w:val="-2"/>
                <w:sz w:val="20"/>
              </w:rPr>
              <w:t>полугодие</w:t>
            </w:r>
          </w:p>
        </w:tc>
        <w:tc>
          <w:tcPr>
            <w:tcW w:w="12411" w:type="dxa"/>
            <w:gridSpan w:val="7"/>
          </w:tcPr>
          <w:p>
            <w:pPr>
              <w:pStyle w:val="TableParagraph"/>
              <w:spacing w:line="223" w:lineRule="exact"/>
              <w:ind w:left="2" w:right="3"/>
              <w:jc w:val="center"/>
              <w:rPr>
                <w:sz w:val="20"/>
              </w:rPr>
            </w:pPr>
            <w:r>
              <w:rPr>
                <w:sz w:val="20"/>
              </w:rPr>
              <w:t>19</w:t>
            </w:r>
            <w:r>
              <w:rPr>
                <w:spacing w:val="-2"/>
                <w:sz w:val="20"/>
              </w:rPr>
              <w:t> </w:t>
            </w:r>
            <w:r>
              <w:rPr>
                <w:sz w:val="20"/>
              </w:rPr>
              <w:t>недель</w:t>
            </w:r>
            <w:r>
              <w:rPr>
                <w:spacing w:val="44"/>
                <w:sz w:val="20"/>
              </w:rPr>
              <w:t> </w:t>
            </w:r>
            <w:r>
              <w:rPr>
                <w:sz w:val="20"/>
              </w:rPr>
              <w:t>2</w:t>
            </w:r>
            <w:r>
              <w:rPr>
                <w:spacing w:val="-1"/>
                <w:sz w:val="20"/>
              </w:rPr>
              <w:t> </w:t>
            </w:r>
            <w:r>
              <w:rPr>
                <w:spacing w:val="-5"/>
                <w:sz w:val="20"/>
              </w:rPr>
              <w:t>дня</w:t>
            </w:r>
          </w:p>
        </w:tc>
      </w:tr>
      <w:tr>
        <w:trPr>
          <w:trHeight w:val="928" w:hRule="exact"/>
        </w:trPr>
        <w:tc>
          <w:tcPr>
            <w:tcW w:w="3012" w:type="dxa"/>
          </w:tcPr>
          <w:p>
            <w:pPr>
              <w:pStyle w:val="TableParagraph"/>
              <w:ind w:left="103" w:right="255"/>
              <w:rPr>
                <w:sz w:val="20"/>
              </w:rPr>
            </w:pPr>
            <w:r>
              <w:rPr>
                <w:sz w:val="20"/>
              </w:rPr>
              <w:t>Максимально допустимая продолжительность</w:t>
            </w:r>
            <w:r>
              <w:rPr>
                <w:spacing w:val="-13"/>
                <w:sz w:val="20"/>
              </w:rPr>
              <w:t> </w:t>
            </w:r>
            <w:r>
              <w:rPr>
                <w:sz w:val="20"/>
              </w:rPr>
              <w:t>недельной</w:t>
            </w:r>
          </w:p>
          <w:p>
            <w:pPr>
              <w:pStyle w:val="TableParagraph"/>
              <w:spacing w:line="228" w:lineRule="exact"/>
              <w:ind w:left="103" w:right="463"/>
              <w:rPr>
                <w:sz w:val="20"/>
              </w:rPr>
            </w:pPr>
            <w:r>
              <w:rPr>
                <w:sz w:val="20"/>
              </w:rPr>
              <w:t>суммарной</w:t>
            </w:r>
            <w:r>
              <w:rPr>
                <w:spacing w:val="-13"/>
                <w:sz w:val="20"/>
              </w:rPr>
              <w:t> </w:t>
            </w:r>
            <w:r>
              <w:rPr>
                <w:sz w:val="20"/>
              </w:rPr>
              <w:t>образовательной нагрузки, в том числе:</w:t>
            </w:r>
          </w:p>
        </w:tc>
        <w:tc>
          <w:tcPr>
            <w:tcW w:w="991" w:type="dxa"/>
          </w:tcPr>
          <w:p>
            <w:pPr>
              <w:pStyle w:val="TableParagraph"/>
              <w:spacing w:before="223"/>
              <w:ind w:left="215"/>
              <w:rPr>
                <w:sz w:val="20"/>
              </w:rPr>
            </w:pPr>
            <w:r>
              <w:rPr>
                <w:sz w:val="20"/>
              </w:rPr>
              <w:t>1</w:t>
            </w:r>
            <w:r>
              <w:rPr>
                <w:spacing w:val="-1"/>
                <w:sz w:val="20"/>
              </w:rPr>
              <w:t> </w:t>
            </w:r>
            <w:r>
              <w:rPr>
                <w:sz w:val="20"/>
              </w:rPr>
              <w:t>ч.</w:t>
            </w:r>
            <w:r>
              <w:rPr>
                <w:spacing w:val="-1"/>
                <w:sz w:val="20"/>
              </w:rPr>
              <w:t> </w:t>
            </w:r>
            <w:r>
              <w:rPr>
                <w:spacing w:val="-5"/>
                <w:sz w:val="20"/>
              </w:rPr>
              <w:t>40</w:t>
            </w:r>
          </w:p>
          <w:p>
            <w:pPr>
              <w:pStyle w:val="TableParagraph"/>
              <w:spacing w:before="1"/>
              <w:ind w:left="294"/>
              <w:rPr>
                <w:sz w:val="20"/>
              </w:rPr>
            </w:pPr>
            <w:r>
              <w:rPr>
                <w:spacing w:val="-4"/>
                <w:sz w:val="20"/>
              </w:rPr>
              <w:t>мин.</w:t>
            </w:r>
          </w:p>
        </w:tc>
        <w:tc>
          <w:tcPr>
            <w:tcW w:w="1073" w:type="dxa"/>
          </w:tcPr>
          <w:p>
            <w:pPr>
              <w:pStyle w:val="TableParagraph"/>
              <w:spacing w:before="223"/>
              <w:ind w:left="254"/>
              <w:rPr>
                <w:sz w:val="20"/>
              </w:rPr>
            </w:pPr>
            <w:r>
              <w:rPr>
                <w:sz w:val="20"/>
              </w:rPr>
              <w:t>1</w:t>
            </w:r>
            <w:r>
              <w:rPr>
                <w:spacing w:val="-1"/>
                <w:sz w:val="20"/>
              </w:rPr>
              <w:t> </w:t>
            </w:r>
            <w:r>
              <w:rPr>
                <w:sz w:val="20"/>
              </w:rPr>
              <w:t>ч.</w:t>
            </w:r>
            <w:r>
              <w:rPr>
                <w:spacing w:val="-1"/>
                <w:sz w:val="20"/>
              </w:rPr>
              <w:t> </w:t>
            </w:r>
            <w:r>
              <w:rPr>
                <w:spacing w:val="-5"/>
                <w:sz w:val="20"/>
              </w:rPr>
              <w:t>40</w:t>
            </w:r>
          </w:p>
          <w:p>
            <w:pPr>
              <w:pStyle w:val="TableParagraph"/>
              <w:spacing w:before="1"/>
              <w:ind w:left="335"/>
              <w:rPr>
                <w:sz w:val="20"/>
              </w:rPr>
            </w:pPr>
            <w:r>
              <w:rPr>
                <w:spacing w:val="-4"/>
                <w:sz w:val="20"/>
              </w:rPr>
              <w:t>мин.</w:t>
            </w:r>
          </w:p>
        </w:tc>
        <w:tc>
          <w:tcPr>
            <w:tcW w:w="2407" w:type="dxa"/>
          </w:tcPr>
          <w:p>
            <w:pPr>
              <w:pStyle w:val="TableParagraph"/>
              <w:spacing w:before="108"/>
              <w:ind w:left="0"/>
              <w:rPr>
                <w:sz w:val="20"/>
              </w:rPr>
            </w:pPr>
          </w:p>
          <w:p>
            <w:pPr>
              <w:pStyle w:val="TableParagraph"/>
              <w:ind w:left="39" w:right="38"/>
              <w:jc w:val="center"/>
              <w:rPr>
                <w:sz w:val="20"/>
              </w:rPr>
            </w:pPr>
            <w:r>
              <w:rPr>
                <w:sz w:val="20"/>
              </w:rPr>
              <w:t>2</w:t>
            </w:r>
            <w:r>
              <w:rPr>
                <w:spacing w:val="-2"/>
                <w:sz w:val="20"/>
              </w:rPr>
              <w:t> </w:t>
            </w:r>
            <w:r>
              <w:rPr>
                <w:sz w:val="20"/>
              </w:rPr>
              <w:t>ч.</w:t>
            </w:r>
            <w:r>
              <w:rPr>
                <w:spacing w:val="-2"/>
                <w:sz w:val="20"/>
              </w:rPr>
              <w:t> </w:t>
            </w:r>
            <w:r>
              <w:rPr>
                <w:sz w:val="20"/>
              </w:rPr>
              <w:t>30</w:t>
            </w:r>
            <w:r>
              <w:rPr>
                <w:spacing w:val="-1"/>
                <w:sz w:val="20"/>
              </w:rPr>
              <w:t> </w:t>
            </w:r>
            <w:r>
              <w:rPr>
                <w:spacing w:val="-5"/>
                <w:sz w:val="20"/>
              </w:rPr>
              <w:t>мин</w:t>
            </w:r>
          </w:p>
        </w:tc>
        <w:tc>
          <w:tcPr>
            <w:tcW w:w="2268" w:type="dxa"/>
          </w:tcPr>
          <w:p>
            <w:pPr>
              <w:pStyle w:val="TableParagraph"/>
              <w:spacing w:before="223"/>
              <w:ind w:left="2"/>
              <w:jc w:val="center"/>
              <w:rPr>
                <w:sz w:val="20"/>
              </w:rPr>
            </w:pPr>
            <w:r>
              <w:rPr>
                <w:sz w:val="20"/>
              </w:rPr>
              <w:t>3ч.20</w:t>
            </w:r>
            <w:r>
              <w:rPr>
                <w:spacing w:val="-4"/>
                <w:sz w:val="20"/>
              </w:rPr>
              <w:t> </w:t>
            </w:r>
            <w:r>
              <w:rPr>
                <w:spacing w:val="-5"/>
                <w:sz w:val="20"/>
              </w:rPr>
              <w:t>мин</w:t>
            </w:r>
          </w:p>
        </w:tc>
        <w:tc>
          <w:tcPr>
            <w:tcW w:w="2974" w:type="dxa"/>
            <w:gridSpan w:val="2"/>
          </w:tcPr>
          <w:p>
            <w:pPr>
              <w:pStyle w:val="TableParagraph"/>
              <w:spacing w:before="108"/>
              <w:ind w:left="0"/>
              <w:rPr>
                <w:sz w:val="20"/>
              </w:rPr>
            </w:pPr>
          </w:p>
          <w:p>
            <w:pPr>
              <w:pStyle w:val="TableParagraph"/>
              <w:ind w:left="986"/>
              <w:rPr>
                <w:sz w:val="20"/>
              </w:rPr>
            </w:pPr>
            <w:r>
              <w:rPr>
                <w:sz w:val="20"/>
              </w:rPr>
              <w:t>6</w:t>
            </w:r>
            <w:r>
              <w:rPr>
                <w:spacing w:val="-2"/>
                <w:sz w:val="20"/>
              </w:rPr>
              <w:t> </w:t>
            </w:r>
            <w:r>
              <w:rPr>
                <w:sz w:val="20"/>
              </w:rPr>
              <w:t>ч.</w:t>
            </w:r>
            <w:r>
              <w:rPr>
                <w:spacing w:val="-2"/>
                <w:sz w:val="20"/>
              </w:rPr>
              <w:t> </w:t>
            </w:r>
            <w:r>
              <w:rPr>
                <w:sz w:val="20"/>
              </w:rPr>
              <w:t>15</w:t>
            </w:r>
            <w:r>
              <w:rPr>
                <w:spacing w:val="-1"/>
                <w:sz w:val="20"/>
              </w:rPr>
              <w:t> </w:t>
            </w:r>
            <w:r>
              <w:rPr>
                <w:spacing w:val="-4"/>
                <w:sz w:val="20"/>
              </w:rPr>
              <w:t>мин.</w:t>
            </w:r>
          </w:p>
        </w:tc>
        <w:tc>
          <w:tcPr>
            <w:tcW w:w="2698" w:type="dxa"/>
          </w:tcPr>
          <w:p>
            <w:pPr>
              <w:pStyle w:val="TableParagraph"/>
              <w:spacing w:before="108"/>
              <w:ind w:left="0"/>
              <w:rPr>
                <w:sz w:val="20"/>
              </w:rPr>
            </w:pPr>
          </w:p>
          <w:p>
            <w:pPr>
              <w:pStyle w:val="TableParagraph"/>
              <w:ind w:left="1" w:right="2"/>
              <w:jc w:val="center"/>
              <w:rPr>
                <w:sz w:val="20"/>
              </w:rPr>
            </w:pPr>
            <w:r>
              <w:rPr>
                <w:sz w:val="20"/>
              </w:rPr>
              <w:t>7</w:t>
            </w:r>
            <w:r>
              <w:rPr>
                <w:spacing w:val="-2"/>
                <w:sz w:val="20"/>
              </w:rPr>
              <w:t> </w:t>
            </w:r>
            <w:r>
              <w:rPr>
                <w:sz w:val="20"/>
              </w:rPr>
              <w:t>ч.</w:t>
            </w:r>
            <w:r>
              <w:rPr>
                <w:spacing w:val="-2"/>
                <w:sz w:val="20"/>
              </w:rPr>
              <w:t> </w:t>
            </w:r>
            <w:r>
              <w:rPr>
                <w:sz w:val="20"/>
              </w:rPr>
              <w:t>30 </w:t>
            </w:r>
            <w:r>
              <w:rPr>
                <w:spacing w:val="-4"/>
                <w:sz w:val="20"/>
              </w:rPr>
              <w:t>мин.</w:t>
            </w:r>
          </w:p>
        </w:tc>
      </w:tr>
      <w:tr>
        <w:trPr>
          <w:trHeight w:val="240" w:hRule="exact"/>
        </w:trPr>
        <w:tc>
          <w:tcPr>
            <w:tcW w:w="3012" w:type="dxa"/>
          </w:tcPr>
          <w:p>
            <w:pPr>
              <w:pStyle w:val="TableParagraph"/>
              <w:spacing w:line="210" w:lineRule="exact"/>
              <w:ind w:left="153"/>
              <w:rPr>
                <w:i/>
                <w:sz w:val="20"/>
              </w:rPr>
            </w:pPr>
            <w:r>
              <w:rPr>
                <w:i/>
                <w:sz w:val="20"/>
              </w:rPr>
              <w:t>в</w:t>
            </w:r>
            <w:r>
              <w:rPr>
                <w:i/>
                <w:spacing w:val="-6"/>
                <w:sz w:val="20"/>
              </w:rPr>
              <w:t> </w:t>
            </w:r>
            <w:r>
              <w:rPr>
                <w:i/>
                <w:sz w:val="20"/>
              </w:rPr>
              <w:t>1-ую</w:t>
            </w:r>
            <w:r>
              <w:rPr>
                <w:i/>
                <w:spacing w:val="-3"/>
                <w:sz w:val="20"/>
              </w:rPr>
              <w:t> </w:t>
            </w:r>
            <w:r>
              <w:rPr>
                <w:i/>
                <w:sz w:val="20"/>
              </w:rPr>
              <w:t>половину</w:t>
            </w:r>
            <w:r>
              <w:rPr>
                <w:i/>
                <w:spacing w:val="-5"/>
                <w:sz w:val="20"/>
              </w:rPr>
              <w:t> дня</w:t>
            </w:r>
          </w:p>
        </w:tc>
        <w:tc>
          <w:tcPr>
            <w:tcW w:w="991" w:type="dxa"/>
          </w:tcPr>
          <w:p>
            <w:pPr>
              <w:pStyle w:val="TableParagraph"/>
              <w:spacing w:line="210" w:lineRule="exact"/>
              <w:ind w:left="15" w:right="16"/>
              <w:jc w:val="center"/>
              <w:rPr>
                <w:sz w:val="20"/>
              </w:rPr>
            </w:pPr>
            <w:r>
              <w:rPr>
                <w:sz w:val="20"/>
              </w:rPr>
              <w:t>50 </w:t>
            </w:r>
            <w:r>
              <w:rPr>
                <w:spacing w:val="-4"/>
                <w:sz w:val="20"/>
              </w:rPr>
              <w:t>мин.</w:t>
            </w:r>
          </w:p>
        </w:tc>
        <w:tc>
          <w:tcPr>
            <w:tcW w:w="1073" w:type="dxa"/>
          </w:tcPr>
          <w:p>
            <w:pPr>
              <w:pStyle w:val="TableParagraph"/>
              <w:spacing w:line="210" w:lineRule="exact"/>
              <w:ind w:left="10" w:right="11"/>
              <w:jc w:val="center"/>
              <w:rPr>
                <w:sz w:val="20"/>
              </w:rPr>
            </w:pPr>
            <w:r>
              <w:rPr>
                <w:sz w:val="20"/>
              </w:rPr>
              <w:t>80 </w:t>
            </w:r>
            <w:r>
              <w:rPr>
                <w:spacing w:val="-4"/>
                <w:sz w:val="20"/>
              </w:rPr>
              <w:t>мин.</w:t>
            </w:r>
          </w:p>
        </w:tc>
        <w:tc>
          <w:tcPr>
            <w:tcW w:w="2407" w:type="dxa"/>
          </w:tcPr>
          <w:p>
            <w:pPr>
              <w:pStyle w:val="TableParagraph"/>
              <w:spacing w:line="210" w:lineRule="exact"/>
              <w:ind w:left="39" w:right="38"/>
              <w:jc w:val="center"/>
              <w:rPr>
                <w:sz w:val="20"/>
              </w:rPr>
            </w:pPr>
            <w:r>
              <w:rPr>
                <w:sz w:val="20"/>
              </w:rPr>
              <w:t>2 </w:t>
            </w:r>
            <w:r>
              <w:rPr>
                <w:spacing w:val="-5"/>
                <w:sz w:val="20"/>
              </w:rPr>
              <w:t>ч.</w:t>
            </w:r>
          </w:p>
        </w:tc>
        <w:tc>
          <w:tcPr>
            <w:tcW w:w="2268" w:type="dxa"/>
          </w:tcPr>
          <w:p>
            <w:pPr>
              <w:pStyle w:val="TableParagraph"/>
              <w:spacing w:line="210" w:lineRule="exact"/>
              <w:ind w:left="2"/>
              <w:jc w:val="center"/>
              <w:rPr>
                <w:sz w:val="20"/>
              </w:rPr>
            </w:pPr>
            <w:r>
              <w:rPr>
                <w:sz w:val="20"/>
              </w:rPr>
              <w:t>2ч.40</w:t>
            </w:r>
            <w:r>
              <w:rPr>
                <w:spacing w:val="-4"/>
                <w:sz w:val="20"/>
              </w:rPr>
              <w:t> </w:t>
            </w:r>
            <w:r>
              <w:rPr>
                <w:spacing w:val="-5"/>
                <w:sz w:val="20"/>
              </w:rPr>
              <w:t>мин</w:t>
            </w:r>
          </w:p>
        </w:tc>
        <w:tc>
          <w:tcPr>
            <w:tcW w:w="2974" w:type="dxa"/>
            <w:gridSpan w:val="2"/>
          </w:tcPr>
          <w:p>
            <w:pPr>
              <w:pStyle w:val="TableParagraph"/>
              <w:spacing w:line="210" w:lineRule="exact"/>
              <w:ind w:left="986"/>
              <w:rPr>
                <w:sz w:val="20"/>
              </w:rPr>
            </w:pPr>
            <w:r>
              <w:rPr>
                <w:sz w:val="20"/>
              </w:rPr>
              <w:t>4</w:t>
            </w:r>
            <w:r>
              <w:rPr>
                <w:spacing w:val="-2"/>
                <w:sz w:val="20"/>
              </w:rPr>
              <w:t> </w:t>
            </w:r>
            <w:r>
              <w:rPr>
                <w:sz w:val="20"/>
              </w:rPr>
              <w:t>ч.</w:t>
            </w:r>
            <w:r>
              <w:rPr>
                <w:spacing w:val="-2"/>
                <w:sz w:val="20"/>
              </w:rPr>
              <w:t> </w:t>
            </w:r>
            <w:r>
              <w:rPr>
                <w:sz w:val="20"/>
              </w:rPr>
              <w:t>10</w:t>
            </w:r>
            <w:r>
              <w:rPr>
                <w:spacing w:val="-1"/>
                <w:sz w:val="20"/>
              </w:rPr>
              <w:t> </w:t>
            </w:r>
            <w:r>
              <w:rPr>
                <w:spacing w:val="-4"/>
                <w:sz w:val="20"/>
              </w:rPr>
              <w:t>мин.</w:t>
            </w:r>
          </w:p>
        </w:tc>
        <w:tc>
          <w:tcPr>
            <w:tcW w:w="2698" w:type="dxa"/>
          </w:tcPr>
          <w:p>
            <w:pPr>
              <w:pStyle w:val="TableParagraph"/>
              <w:spacing w:line="210" w:lineRule="exact"/>
              <w:ind w:left="0" w:right="2"/>
              <w:jc w:val="center"/>
              <w:rPr>
                <w:sz w:val="20"/>
              </w:rPr>
            </w:pPr>
            <w:r>
              <w:rPr>
                <w:sz w:val="20"/>
              </w:rPr>
              <w:t>5</w:t>
            </w:r>
            <w:r>
              <w:rPr>
                <w:spacing w:val="-2"/>
                <w:sz w:val="20"/>
              </w:rPr>
              <w:t> </w:t>
            </w:r>
            <w:r>
              <w:rPr>
                <w:sz w:val="20"/>
              </w:rPr>
              <w:t>ч.</w:t>
            </w:r>
            <w:r>
              <w:rPr>
                <w:spacing w:val="-2"/>
                <w:sz w:val="20"/>
              </w:rPr>
              <w:t> </w:t>
            </w:r>
            <w:r>
              <w:rPr>
                <w:sz w:val="20"/>
              </w:rPr>
              <w:t>30</w:t>
            </w:r>
            <w:r>
              <w:rPr>
                <w:spacing w:val="-1"/>
                <w:sz w:val="20"/>
              </w:rPr>
              <w:t> </w:t>
            </w:r>
            <w:r>
              <w:rPr>
                <w:spacing w:val="-4"/>
                <w:sz w:val="20"/>
              </w:rPr>
              <w:t>мин.</w:t>
            </w:r>
          </w:p>
        </w:tc>
      </w:tr>
      <w:tr>
        <w:trPr>
          <w:trHeight w:val="470" w:hRule="exact"/>
        </w:trPr>
        <w:tc>
          <w:tcPr>
            <w:tcW w:w="3012" w:type="dxa"/>
          </w:tcPr>
          <w:p>
            <w:pPr>
              <w:pStyle w:val="TableParagraph"/>
              <w:spacing w:line="223" w:lineRule="exact"/>
              <w:ind w:left="103"/>
              <w:rPr>
                <w:i/>
                <w:sz w:val="20"/>
              </w:rPr>
            </w:pPr>
            <w:r>
              <w:rPr>
                <w:i/>
                <w:sz w:val="20"/>
              </w:rPr>
              <w:t>во</w:t>
            </w:r>
            <w:r>
              <w:rPr>
                <w:i/>
                <w:spacing w:val="-3"/>
                <w:sz w:val="20"/>
              </w:rPr>
              <w:t> </w:t>
            </w:r>
            <w:r>
              <w:rPr>
                <w:i/>
                <w:sz w:val="20"/>
              </w:rPr>
              <w:t>2-ую</w:t>
            </w:r>
            <w:r>
              <w:rPr>
                <w:i/>
                <w:spacing w:val="-5"/>
                <w:sz w:val="20"/>
              </w:rPr>
              <w:t> </w:t>
            </w:r>
            <w:r>
              <w:rPr>
                <w:i/>
                <w:sz w:val="20"/>
              </w:rPr>
              <w:t>половину</w:t>
            </w:r>
            <w:r>
              <w:rPr>
                <w:i/>
                <w:spacing w:val="-4"/>
                <w:sz w:val="20"/>
              </w:rPr>
              <w:t> </w:t>
            </w:r>
            <w:r>
              <w:rPr>
                <w:i/>
                <w:spacing w:val="-5"/>
                <w:sz w:val="20"/>
              </w:rPr>
              <w:t>дня</w:t>
            </w:r>
          </w:p>
        </w:tc>
        <w:tc>
          <w:tcPr>
            <w:tcW w:w="991" w:type="dxa"/>
          </w:tcPr>
          <w:p>
            <w:pPr>
              <w:pStyle w:val="TableParagraph"/>
              <w:spacing w:before="108"/>
              <w:ind w:left="15" w:right="16"/>
              <w:jc w:val="center"/>
              <w:rPr>
                <w:sz w:val="20"/>
              </w:rPr>
            </w:pPr>
            <w:r>
              <w:rPr>
                <w:sz w:val="20"/>
              </w:rPr>
              <w:t>50 </w:t>
            </w:r>
            <w:r>
              <w:rPr>
                <w:spacing w:val="-4"/>
                <w:sz w:val="20"/>
              </w:rPr>
              <w:t>мин.</w:t>
            </w:r>
          </w:p>
        </w:tc>
        <w:tc>
          <w:tcPr>
            <w:tcW w:w="1073" w:type="dxa"/>
          </w:tcPr>
          <w:p>
            <w:pPr>
              <w:pStyle w:val="TableParagraph"/>
              <w:spacing w:line="223" w:lineRule="exact"/>
              <w:ind w:left="210"/>
              <w:rPr>
                <w:sz w:val="20"/>
              </w:rPr>
            </w:pPr>
            <w:r>
              <w:rPr>
                <w:sz w:val="20"/>
              </w:rPr>
              <w:t>20 </w:t>
            </w:r>
            <w:r>
              <w:rPr>
                <w:spacing w:val="-4"/>
                <w:sz w:val="20"/>
              </w:rPr>
              <w:t>мин.</w:t>
            </w:r>
          </w:p>
          <w:p>
            <w:pPr>
              <w:pStyle w:val="TableParagraph"/>
              <w:spacing w:line="217" w:lineRule="exact"/>
              <w:ind w:left="251"/>
              <w:rPr>
                <w:sz w:val="20"/>
              </w:rPr>
            </w:pPr>
            <w:r>
              <w:rPr>
                <w:spacing w:val="-2"/>
                <w:sz w:val="20"/>
              </w:rPr>
              <w:t>(ДОП)</w:t>
            </w:r>
          </w:p>
        </w:tc>
        <w:tc>
          <w:tcPr>
            <w:tcW w:w="2407" w:type="dxa"/>
          </w:tcPr>
          <w:p>
            <w:pPr>
              <w:pStyle w:val="TableParagraph"/>
              <w:spacing w:before="108"/>
              <w:ind w:left="39" w:right="39"/>
              <w:jc w:val="center"/>
              <w:rPr>
                <w:sz w:val="20"/>
              </w:rPr>
            </w:pPr>
            <w:r>
              <w:rPr>
                <w:sz w:val="20"/>
              </w:rPr>
              <w:t>30</w:t>
            </w:r>
            <w:r>
              <w:rPr>
                <w:spacing w:val="-2"/>
                <w:sz w:val="20"/>
              </w:rPr>
              <w:t> </w:t>
            </w:r>
            <w:r>
              <w:rPr>
                <w:sz w:val="20"/>
              </w:rPr>
              <w:t>мин</w:t>
            </w:r>
            <w:r>
              <w:rPr>
                <w:spacing w:val="-4"/>
                <w:sz w:val="20"/>
              </w:rPr>
              <w:t> </w:t>
            </w:r>
            <w:r>
              <w:rPr>
                <w:spacing w:val="-2"/>
                <w:sz w:val="20"/>
              </w:rPr>
              <w:t>(ДОП)</w:t>
            </w:r>
          </w:p>
        </w:tc>
        <w:tc>
          <w:tcPr>
            <w:tcW w:w="2268" w:type="dxa"/>
          </w:tcPr>
          <w:p>
            <w:pPr>
              <w:pStyle w:val="TableParagraph"/>
              <w:spacing w:line="223" w:lineRule="exact"/>
              <w:ind w:left="0"/>
              <w:jc w:val="center"/>
              <w:rPr>
                <w:sz w:val="20"/>
              </w:rPr>
            </w:pPr>
            <w:r>
              <w:rPr>
                <w:sz w:val="20"/>
              </w:rPr>
              <w:t>40</w:t>
            </w:r>
            <w:r>
              <w:rPr>
                <w:spacing w:val="-2"/>
                <w:sz w:val="20"/>
              </w:rPr>
              <w:t> </w:t>
            </w:r>
            <w:r>
              <w:rPr>
                <w:sz w:val="20"/>
              </w:rPr>
              <w:t>мин</w:t>
            </w:r>
            <w:r>
              <w:rPr>
                <w:spacing w:val="-4"/>
                <w:sz w:val="20"/>
              </w:rPr>
              <w:t> </w:t>
            </w:r>
            <w:r>
              <w:rPr>
                <w:spacing w:val="-2"/>
                <w:sz w:val="20"/>
              </w:rPr>
              <w:t>(ДОП)</w:t>
            </w:r>
          </w:p>
        </w:tc>
        <w:tc>
          <w:tcPr>
            <w:tcW w:w="2974" w:type="dxa"/>
            <w:gridSpan w:val="2"/>
          </w:tcPr>
          <w:p>
            <w:pPr>
              <w:pStyle w:val="TableParagraph"/>
              <w:spacing w:line="223" w:lineRule="exact"/>
              <w:ind w:left="0" w:right="1"/>
              <w:jc w:val="center"/>
              <w:rPr>
                <w:sz w:val="20"/>
              </w:rPr>
            </w:pPr>
            <w:r>
              <w:rPr>
                <w:sz w:val="20"/>
              </w:rPr>
              <w:t>2</w:t>
            </w:r>
            <w:r>
              <w:rPr>
                <w:spacing w:val="-2"/>
                <w:sz w:val="20"/>
              </w:rPr>
              <w:t> </w:t>
            </w:r>
            <w:r>
              <w:rPr>
                <w:sz w:val="20"/>
              </w:rPr>
              <w:t>часа</w:t>
            </w:r>
            <w:r>
              <w:rPr>
                <w:spacing w:val="-2"/>
                <w:sz w:val="20"/>
              </w:rPr>
              <w:t> </w:t>
            </w:r>
            <w:r>
              <w:rPr>
                <w:sz w:val="20"/>
              </w:rPr>
              <w:t>05</w:t>
            </w:r>
            <w:r>
              <w:rPr>
                <w:spacing w:val="-4"/>
                <w:sz w:val="20"/>
              </w:rPr>
              <w:t> </w:t>
            </w:r>
            <w:r>
              <w:rPr>
                <w:sz w:val="20"/>
              </w:rPr>
              <w:t>мин</w:t>
            </w:r>
            <w:r>
              <w:rPr>
                <w:spacing w:val="-3"/>
                <w:sz w:val="20"/>
              </w:rPr>
              <w:t> </w:t>
            </w:r>
            <w:r>
              <w:rPr>
                <w:sz w:val="20"/>
              </w:rPr>
              <w:t>(4</w:t>
            </w:r>
            <w:r>
              <w:rPr>
                <w:spacing w:val="-1"/>
                <w:sz w:val="20"/>
              </w:rPr>
              <w:t> </w:t>
            </w:r>
            <w:r>
              <w:rPr>
                <w:spacing w:val="-2"/>
                <w:sz w:val="20"/>
              </w:rPr>
              <w:t>ДОП+1</w:t>
            </w:r>
          </w:p>
          <w:p>
            <w:pPr>
              <w:pStyle w:val="TableParagraph"/>
              <w:spacing w:line="217" w:lineRule="exact"/>
              <w:ind w:left="0" w:right="1"/>
              <w:jc w:val="center"/>
              <w:rPr>
                <w:sz w:val="20"/>
              </w:rPr>
            </w:pPr>
            <w:r>
              <w:rPr>
                <w:spacing w:val="-2"/>
                <w:sz w:val="20"/>
              </w:rPr>
              <w:t>ООПДО)</w:t>
            </w:r>
          </w:p>
        </w:tc>
        <w:tc>
          <w:tcPr>
            <w:tcW w:w="2698" w:type="dxa"/>
          </w:tcPr>
          <w:p>
            <w:pPr>
              <w:pStyle w:val="TableParagraph"/>
              <w:spacing w:before="108"/>
              <w:ind w:left="2" w:right="2"/>
              <w:jc w:val="center"/>
              <w:rPr>
                <w:sz w:val="20"/>
              </w:rPr>
            </w:pPr>
            <w:r>
              <w:rPr>
                <w:sz w:val="20"/>
              </w:rPr>
              <w:t>2</w:t>
            </w:r>
            <w:r>
              <w:rPr>
                <w:spacing w:val="-1"/>
                <w:sz w:val="20"/>
              </w:rPr>
              <w:t> </w:t>
            </w:r>
            <w:r>
              <w:rPr>
                <w:sz w:val="20"/>
              </w:rPr>
              <w:t>ч.</w:t>
            </w:r>
            <w:r>
              <w:rPr>
                <w:spacing w:val="-1"/>
                <w:sz w:val="20"/>
              </w:rPr>
              <w:t> </w:t>
            </w:r>
            <w:r>
              <w:rPr>
                <w:spacing w:val="-2"/>
                <w:sz w:val="20"/>
              </w:rPr>
              <w:t>(ДОП)</w:t>
            </w:r>
          </w:p>
        </w:tc>
      </w:tr>
      <w:tr>
        <w:trPr>
          <w:trHeight w:val="470" w:hRule="exact"/>
        </w:trPr>
        <w:tc>
          <w:tcPr>
            <w:tcW w:w="3012" w:type="dxa"/>
          </w:tcPr>
          <w:p>
            <w:pPr>
              <w:pStyle w:val="TableParagraph"/>
              <w:spacing w:line="223" w:lineRule="exact"/>
              <w:ind w:left="103"/>
              <w:rPr>
                <w:sz w:val="20"/>
              </w:rPr>
            </w:pPr>
            <w:r>
              <w:rPr>
                <w:sz w:val="20"/>
              </w:rPr>
              <w:t>Сроки</w:t>
            </w:r>
            <w:r>
              <w:rPr>
                <w:spacing w:val="-10"/>
                <w:sz w:val="20"/>
              </w:rPr>
              <w:t> </w:t>
            </w:r>
            <w:r>
              <w:rPr>
                <w:sz w:val="20"/>
              </w:rPr>
              <w:t>проведения</w:t>
            </w:r>
            <w:r>
              <w:rPr>
                <w:spacing w:val="-10"/>
                <w:sz w:val="20"/>
              </w:rPr>
              <w:t> </w:t>
            </w:r>
            <w:r>
              <w:rPr>
                <w:spacing w:val="-2"/>
                <w:sz w:val="20"/>
              </w:rPr>
              <w:t>мониторинга</w:t>
            </w:r>
          </w:p>
          <w:p>
            <w:pPr>
              <w:pStyle w:val="TableParagraph"/>
              <w:spacing w:line="217" w:lineRule="exact"/>
              <w:ind w:left="103"/>
              <w:rPr>
                <w:sz w:val="20"/>
              </w:rPr>
            </w:pPr>
            <w:r>
              <w:rPr>
                <w:sz w:val="20"/>
              </w:rPr>
              <w:t>реализации</w:t>
            </w:r>
            <w:r>
              <w:rPr>
                <w:spacing w:val="-11"/>
                <w:sz w:val="20"/>
              </w:rPr>
              <w:t> </w:t>
            </w:r>
            <w:r>
              <w:rPr>
                <w:spacing w:val="-4"/>
                <w:sz w:val="20"/>
              </w:rPr>
              <w:t>ООПДО</w:t>
            </w:r>
          </w:p>
        </w:tc>
        <w:tc>
          <w:tcPr>
            <w:tcW w:w="991" w:type="dxa"/>
          </w:tcPr>
          <w:p>
            <w:pPr>
              <w:pStyle w:val="TableParagraph"/>
              <w:ind w:left="0"/>
              <w:rPr>
                <w:sz w:val="20"/>
              </w:rPr>
            </w:pPr>
          </w:p>
        </w:tc>
        <w:tc>
          <w:tcPr>
            <w:tcW w:w="11420" w:type="dxa"/>
            <w:gridSpan w:val="6"/>
          </w:tcPr>
          <w:p>
            <w:pPr>
              <w:pStyle w:val="TableParagraph"/>
              <w:spacing w:line="223" w:lineRule="exact"/>
              <w:ind w:left="0"/>
              <w:jc w:val="center"/>
              <w:rPr>
                <w:sz w:val="20"/>
              </w:rPr>
            </w:pPr>
            <w:r>
              <w:rPr>
                <w:sz w:val="20"/>
              </w:rPr>
              <w:t>в</w:t>
            </w:r>
            <w:r>
              <w:rPr>
                <w:spacing w:val="-6"/>
                <w:sz w:val="20"/>
              </w:rPr>
              <w:t> </w:t>
            </w:r>
            <w:r>
              <w:rPr>
                <w:sz w:val="20"/>
              </w:rPr>
              <w:t>течении</w:t>
            </w:r>
            <w:r>
              <w:rPr>
                <w:spacing w:val="-5"/>
                <w:sz w:val="20"/>
              </w:rPr>
              <w:t> </w:t>
            </w:r>
            <w:r>
              <w:rPr>
                <w:spacing w:val="-4"/>
                <w:sz w:val="20"/>
              </w:rPr>
              <w:t>года</w:t>
            </w:r>
          </w:p>
        </w:tc>
      </w:tr>
      <w:tr>
        <w:trPr>
          <w:trHeight w:val="240" w:hRule="exact"/>
        </w:trPr>
        <w:tc>
          <w:tcPr>
            <w:tcW w:w="15423" w:type="dxa"/>
            <w:gridSpan w:val="8"/>
          </w:tcPr>
          <w:p>
            <w:pPr>
              <w:pStyle w:val="TableParagraph"/>
              <w:spacing w:line="210" w:lineRule="exact"/>
              <w:ind w:left="0" w:right="5"/>
              <w:jc w:val="center"/>
              <w:rPr>
                <w:b/>
                <w:sz w:val="20"/>
              </w:rPr>
            </w:pPr>
            <w:r>
              <w:rPr>
                <w:b/>
                <w:sz w:val="20"/>
              </w:rPr>
              <w:t>ЛЕТНИЙ</w:t>
            </w:r>
            <w:r>
              <w:rPr>
                <w:b/>
                <w:spacing w:val="-10"/>
                <w:sz w:val="20"/>
              </w:rPr>
              <w:t> </w:t>
            </w:r>
            <w:r>
              <w:rPr>
                <w:b/>
                <w:spacing w:val="-2"/>
                <w:sz w:val="20"/>
              </w:rPr>
              <w:t>ПЕРИОД</w:t>
            </w:r>
          </w:p>
        </w:tc>
      </w:tr>
      <w:tr>
        <w:trPr>
          <w:trHeight w:val="240" w:hRule="exact"/>
        </w:trPr>
        <w:tc>
          <w:tcPr>
            <w:tcW w:w="3012" w:type="dxa"/>
            <w:vMerge w:val="restart"/>
          </w:tcPr>
          <w:p>
            <w:pPr>
              <w:pStyle w:val="TableParagraph"/>
              <w:ind w:left="103" w:right="492"/>
              <w:rPr>
                <w:sz w:val="20"/>
              </w:rPr>
            </w:pPr>
            <w:r>
              <w:rPr>
                <w:spacing w:val="-2"/>
                <w:sz w:val="20"/>
              </w:rPr>
              <w:t>Календарная </w:t>
            </w:r>
            <w:r>
              <w:rPr>
                <w:sz w:val="20"/>
              </w:rPr>
              <w:t>продолжительность</w:t>
            </w:r>
            <w:r>
              <w:rPr>
                <w:spacing w:val="-13"/>
                <w:sz w:val="20"/>
              </w:rPr>
              <w:t> </w:t>
            </w:r>
            <w:r>
              <w:rPr>
                <w:sz w:val="20"/>
              </w:rPr>
              <w:t>летнего</w:t>
            </w:r>
          </w:p>
          <w:p>
            <w:pPr>
              <w:pStyle w:val="TableParagraph"/>
              <w:spacing w:line="217" w:lineRule="exact"/>
              <w:ind w:left="103"/>
              <w:rPr>
                <w:sz w:val="20"/>
              </w:rPr>
            </w:pPr>
            <w:r>
              <w:rPr>
                <w:spacing w:val="-2"/>
                <w:sz w:val="20"/>
              </w:rPr>
              <w:t>периода</w:t>
            </w:r>
          </w:p>
        </w:tc>
        <w:tc>
          <w:tcPr>
            <w:tcW w:w="12411" w:type="dxa"/>
            <w:gridSpan w:val="7"/>
          </w:tcPr>
          <w:p>
            <w:pPr>
              <w:pStyle w:val="TableParagraph"/>
              <w:spacing w:line="210" w:lineRule="exact"/>
              <w:ind w:left="3" w:right="3"/>
              <w:jc w:val="center"/>
              <w:rPr>
                <w:sz w:val="20"/>
              </w:rPr>
            </w:pPr>
            <w:r>
              <w:rPr>
                <w:sz w:val="20"/>
              </w:rPr>
              <w:t>01</w:t>
            </w:r>
            <w:r>
              <w:rPr>
                <w:spacing w:val="-3"/>
                <w:sz w:val="20"/>
              </w:rPr>
              <w:t> </w:t>
            </w:r>
            <w:r>
              <w:rPr>
                <w:sz w:val="20"/>
              </w:rPr>
              <w:t>июня</w:t>
            </w:r>
            <w:r>
              <w:rPr>
                <w:spacing w:val="-5"/>
                <w:sz w:val="20"/>
              </w:rPr>
              <w:t> </w:t>
            </w:r>
            <w:r>
              <w:rPr>
                <w:sz w:val="20"/>
              </w:rPr>
              <w:t>2025</w:t>
            </w:r>
            <w:r>
              <w:rPr>
                <w:spacing w:val="-2"/>
                <w:sz w:val="20"/>
              </w:rPr>
              <w:t> </w:t>
            </w:r>
            <w:r>
              <w:rPr>
                <w:sz w:val="20"/>
              </w:rPr>
              <w:t>г.</w:t>
            </w:r>
            <w:r>
              <w:rPr>
                <w:spacing w:val="-2"/>
                <w:sz w:val="20"/>
              </w:rPr>
              <w:t> </w:t>
            </w:r>
            <w:r>
              <w:rPr>
                <w:sz w:val="20"/>
              </w:rPr>
              <w:t>–</w:t>
            </w:r>
            <w:r>
              <w:rPr>
                <w:spacing w:val="-4"/>
                <w:sz w:val="20"/>
              </w:rPr>
              <w:t> </w:t>
            </w:r>
            <w:r>
              <w:rPr>
                <w:sz w:val="20"/>
              </w:rPr>
              <w:t>31</w:t>
            </w:r>
            <w:r>
              <w:rPr>
                <w:spacing w:val="-3"/>
                <w:sz w:val="20"/>
              </w:rPr>
              <w:t> </w:t>
            </w:r>
            <w:r>
              <w:rPr>
                <w:sz w:val="20"/>
              </w:rPr>
              <w:t>августа</w:t>
            </w:r>
            <w:r>
              <w:rPr>
                <w:spacing w:val="-2"/>
                <w:sz w:val="20"/>
              </w:rPr>
              <w:t> </w:t>
            </w:r>
            <w:r>
              <w:rPr>
                <w:spacing w:val="-4"/>
                <w:sz w:val="20"/>
              </w:rPr>
              <w:t>2025</w:t>
            </w:r>
          </w:p>
        </w:tc>
      </w:tr>
      <w:tr>
        <w:trPr>
          <w:trHeight w:val="460" w:hRule="exact"/>
        </w:trPr>
        <w:tc>
          <w:tcPr>
            <w:tcW w:w="3012" w:type="dxa"/>
            <w:vMerge/>
            <w:tcBorders>
              <w:top w:val="nil"/>
            </w:tcBorders>
          </w:tcPr>
          <w:p>
            <w:pPr>
              <w:rPr>
                <w:sz w:val="2"/>
                <w:szCs w:val="2"/>
              </w:rPr>
            </w:pPr>
          </w:p>
        </w:tc>
        <w:tc>
          <w:tcPr>
            <w:tcW w:w="12411" w:type="dxa"/>
            <w:gridSpan w:val="7"/>
          </w:tcPr>
          <w:p>
            <w:pPr>
              <w:pStyle w:val="TableParagraph"/>
              <w:spacing w:line="223" w:lineRule="exact"/>
              <w:ind w:left="1" w:right="3"/>
              <w:jc w:val="center"/>
              <w:rPr>
                <w:sz w:val="20"/>
              </w:rPr>
            </w:pPr>
            <w:r>
              <w:rPr>
                <w:sz w:val="20"/>
              </w:rPr>
              <w:t>12</w:t>
            </w:r>
            <w:r>
              <w:rPr>
                <w:spacing w:val="-3"/>
                <w:sz w:val="20"/>
              </w:rPr>
              <w:t> </w:t>
            </w:r>
            <w:r>
              <w:rPr>
                <w:sz w:val="20"/>
              </w:rPr>
              <w:t>недель</w:t>
            </w:r>
            <w:r>
              <w:rPr>
                <w:spacing w:val="-4"/>
                <w:sz w:val="20"/>
              </w:rPr>
              <w:t> </w:t>
            </w:r>
            <w:r>
              <w:rPr>
                <w:sz w:val="20"/>
              </w:rPr>
              <w:t>3</w:t>
            </w:r>
            <w:r>
              <w:rPr>
                <w:spacing w:val="-2"/>
                <w:sz w:val="20"/>
              </w:rPr>
              <w:t> </w:t>
            </w:r>
            <w:r>
              <w:rPr>
                <w:spacing w:val="-5"/>
                <w:sz w:val="20"/>
              </w:rPr>
              <w:t>дня</w:t>
            </w:r>
          </w:p>
        </w:tc>
      </w:tr>
      <w:tr>
        <w:trPr>
          <w:trHeight w:val="698" w:hRule="exact"/>
        </w:trPr>
        <w:tc>
          <w:tcPr>
            <w:tcW w:w="3012" w:type="dxa"/>
          </w:tcPr>
          <w:p>
            <w:pPr>
              <w:pStyle w:val="TableParagraph"/>
              <w:spacing w:line="223" w:lineRule="exact"/>
              <w:ind w:left="103"/>
              <w:rPr>
                <w:sz w:val="20"/>
              </w:rPr>
            </w:pPr>
            <w:r>
              <w:rPr>
                <w:spacing w:val="-2"/>
                <w:sz w:val="20"/>
              </w:rPr>
              <w:t>Продолжительность</w:t>
            </w:r>
            <w:r>
              <w:rPr>
                <w:spacing w:val="14"/>
                <w:sz w:val="20"/>
              </w:rPr>
              <w:t> </w:t>
            </w:r>
            <w:r>
              <w:rPr>
                <w:spacing w:val="-2"/>
                <w:sz w:val="20"/>
              </w:rPr>
              <w:t>недельной</w:t>
            </w:r>
          </w:p>
          <w:p>
            <w:pPr>
              <w:pStyle w:val="TableParagraph"/>
              <w:spacing w:line="228" w:lineRule="exact"/>
              <w:ind w:left="103" w:right="463"/>
              <w:rPr>
                <w:sz w:val="20"/>
              </w:rPr>
            </w:pPr>
            <w:r>
              <w:rPr>
                <w:sz w:val="20"/>
              </w:rPr>
              <w:t>суммарной</w:t>
            </w:r>
            <w:r>
              <w:rPr>
                <w:spacing w:val="-13"/>
                <w:sz w:val="20"/>
              </w:rPr>
              <w:t> </w:t>
            </w:r>
            <w:r>
              <w:rPr>
                <w:sz w:val="20"/>
              </w:rPr>
              <w:t>образовательной нагрузки, в том числе:</w:t>
            </w:r>
          </w:p>
        </w:tc>
        <w:tc>
          <w:tcPr>
            <w:tcW w:w="991" w:type="dxa"/>
          </w:tcPr>
          <w:p>
            <w:pPr>
              <w:pStyle w:val="TableParagraph"/>
              <w:spacing w:before="223"/>
              <w:ind w:left="15" w:right="16"/>
              <w:jc w:val="center"/>
              <w:rPr>
                <w:sz w:val="20"/>
              </w:rPr>
            </w:pPr>
            <w:r>
              <w:rPr>
                <w:sz w:val="20"/>
              </w:rPr>
              <w:t>50 </w:t>
            </w:r>
            <w:r>
              <w:rPr>
                <w:spacing w:val="-4"/>
                <w:sz w:val="20"/>
              </w:rPr>
              <w:t>мин.</w:t>
            </w:r>
          </w:p>
        </w:tc>
        <w:tc>
          <w:tcPr>
            <w:tcW w:w="1073" w:type="dxa"/>
          </w:tcPr>
          <w:p>
            <w:pPr>
              <w:pStyle w:val="TableParagraph"/>
              <w:spacing w:before="223"/>
              <w:ind w:left="10" w:right="11"/>
              <w:jc w:val="center"/>
              <w:rPr>
                <w:sz w:val="20"/>
              </w:rPr>
            </w:pPr>
            <w:r>
              <w:rPr>
                <w:sz w:val="20"/>
              </w:rPr>
              <w:t>50 </w:t>
            </w:r>
            <w:r>
              <w:rPr>
                <w:spacing w:val="-4"/>
                <w:sz w:val="20"/>
              </w:rPr>
              <w:t>мин.</w:t>
            </w:r>
          </w:p>
        </w:tc>
        <w:tc>
          <w:tcPr>
            <w:tcW w:w="2407" w:type="dxa"/>
          </w:tcPr>
          <w:p>
            <w:pPr>
              <w:pStyle w:val="TableParagraph"/>
              <w:spacing w:before="223"/>
              <w:ind w:left="39" w:right="39"/>
              <w:jc w:val="center"/>
              <w:rPr>
                <w:sz w:val="20"/>
              </w:rPr>
            </w:pPr>
            <w:r>
              <w:rPr>
                <w:sz w:val="20"/>
              </w:rPr>
              <w:t>1ч.</w:t>
            </w:r>
            <w:r>
              <w:rPr>
                <w:spacing w:val="-2"/>
                <w:sz w:val="20"/>
              </w:rPr>
              <w:t> </w:t>
            </w:r>
            <w:r>
              <w:rPr>
                <w:sz w:val="20"/>
              </w:rPr>
              <w:t>15</w:t>
            </w:r>
            <w:r>
              <w:rPr>
                <w:spacing w:val="-2"/>
                <w:sz w:val="20"/>
              </w:rPr>
              <w:t> </w:t>
            </w:r>
            <w:r>
              <w:rPr>
                <w:spacing w:val="-5"/>
                <w:sz w:val="20"/>
              </w:rPr>
              <w:t>ч.</w:t>
            </w:r>
          </w:p>
        </w:tc>
        <w:tc>
          <w:tcPr>
            <w:tcW w:w="2268" w:type="dxa"/>
          </w:tcPr>
          <w:p>
            <w:pPr>
              <w:pStyle w:val="TableParagraph"/>
              <w:spacing w:before="223"/>
              <w:ind w:left="2"/>
              <w:jc w:val="center"/>
              <w:rPr>
                <w:sz w:val="20"/>
              </w:rPr>
            </w:pPr>
            <w:r>
              <w:rPr>
                <w:sz w:val="20"/>
              </w:rPr>
              <w:t>1ч.40</w:t>
            </w:r>
            <w:r>
              <w:rPr>
                <w:spacing w:val="-4"/>
                <w:sz w:val="20"/>
              </w:rPr>
              <w:t> </w:t>
            </w:r>
            <w:r>
              <w:rPr>
                <w:spacing w:val="-5"/>
                <w:sz w:val="20"/>
              </w:rPr>
              <w:t>мин</w:t>
            </w:r>
          </w:p>
        </w:tc>
        <w:tc>
          <w:tcPr>
            <w:tcW w:w="2691" w:type="dxa"/>
          </w:tcPr>
          <w:p>
            <w:pPr>
              <w:pStyle w:val="TableParagraph"/>
              <w:spacing w:before="223"/>
              <w:ind w:left="8" w:right="8"/>
              <w:jc w:val="center"/>
              <w:rPr>
                <w:sz w:val="20"/>
              </w:rPr>
            </w:pPr>
            <w:r>
              <w:rPr>
                <w:sz w:val="20"/>
              </w:rPr>
              <w:t>4</w:t>
            </w:r>
            <w:r>
              <w:rPr>
                <w:spacing w:val="-1"/>
                <w:sz w:val="20"/>
              </w:rPr>
              <w:t> </w:t>
            </w:r>
            <w:r>
              <w:rPr>
                <w:sz w:val="20"/>
              </w:rPr>
              <w:t>ч.10</w:t>
            </w:r>
            <w:r>
              <w:rPr>
                <w:spacing w:val="-3"/>
                <w:sz w:val="20"/>
              </w:rPr>
              <w:t> </w:t>
            </w:r>
            <w:r>
              <w:rPr>
                <w:spacing w:val="-4"/>
                <w:sz w:val="20"/>
              </w:rPr>
              <w:t>мин.</w:t>
            </w:r>
          </w:p>
        </w:tc>
        <w:tc>
          <w:tcPr>
            <w:tcW w:w="2981" w:type="dxa"/>
            <w:gridSpan w:val="2"/>
          </w:tcPr>
          <w:p>
            <w:pPr>
              <w:pStyle w:val="TableParagraph"/>
              <w:spacing w:before="223"/>
              <w:ind w:left="988"/>
              <w:rPr>
                <w:sz w:val="20"/>
              </w:rPr>
            </w:pPr>
            <w:r>
              <w:rPr>
                <w:sz w:val="20"/>
              </w:rPr>
              <w:t>5</w:t>
            </w:r>
            <w:r>
              <w:rPr>
                <w:spacing w:val="-2"/>
                <w:sz w:val="20"/>
              </w:rPr>
              <w:t> </w:t>
            </w:r>
            <w:r>
              <w:rPr>
                <w:sz w:val="20"/>
              </w:rPr>
              <w:t>ч.</w:t>
            </w:r>
            <w:r>
              <w:rPr>
                <w:spacing w:val="-2"/>
                <w:sz w:val="20"/>
              </w:rPr>
              <w:t> </w:t>
            </w:r>
            <w:r>
              <w:rPr>
                <w:sz w:val="20"/>
              </w:rPr>
              <w:t>00 </w:t>
            </w:r>
            <w:r>
              <w:rPr>
                <w:spacing w:val="-4"/>
                <w:sz w:val="20"/>
              </w:rPr>
              <w:t>мин.</w:t>
            </w:r>
          </w:p>
        </w:tc>
      </w:tr>
      <w:tr>
        <w:trPr>
          <w:trHeight w:val="240" w:hRule="exact"/>
        </w:trPr>
        <w:tc>
          <w:tcPr>
            <w:tcW w:w="3012" w:type="dxa"/>
          </w:tcPr>
          <w:p>
            <w:pPr>
              <w:pStyle w:val="TableParagraph"/>
              <w:spacing w:line="210" w:lineRule="exact"/>
              <w:ind w:left="0" w:right="657"/>
              <w:jc w:val="right"/>
              <w:rPr>
                <w:i/>
                <w:sz w:val="20"/>
              </w:rPr>
            </w:pPr>
            <w:r>
              <w:rPr>
                <w:i/>
                <w:sz w:val="20"/>
              </w:rPr>
              <w:t>в</w:t>
            </w:r>
            <w:r>
              <w:rPr>
                <w:i/>
                <w:spacing w:val="-6"/>
                <w:sz w:val="20"/>
              </w:rPr>
              <w:t> </w:t>
            </w:r>
            <w:r>
              <w:rPr>
                <w:i/>
                <w:sz w:val="20"/>
              </w:rPr>
              <w:t>1-ую</w:t>
            </w:r>
            <w:r>
              <w:rPr>
                <w:i/>
                <w:spacing w:val="-3"/>
                <w:sz w:val="20"/>
              </w:rPr>
              <w:t> </w:t>
            </w:r>
            <w:r>
              <w:rPr>
                <w:i/>
                <w:sz w:val="20"/>
              </w:rPr>
              <w:t>половину</w:t>
            </w:r>
            <w:r>
              <w:rPr>
                <w:i/>
                <w:spacing w:val="-5"/>
                <w:sz w:val="20"/>
              </w:rPr>
              <w:t> дня</w:t>
            </w:r>
          </w:p>
        </w:tc>
        <w:tc>
          <w:tcPr>
            <w:tcW w:w="991" w:type="dxa"/>
          </w:tcPr>
          <w:p>
            <w:pPr>
              <w:pStyle w:val="TableParagraph"/>
              <w:spacing w:line="210" w:lineRule="exact"/>
              <w:ind w:left="15" w:right="16"/>
              <w:jc w:val="center"/>
              <w:rPr>
                <w:sz w:val="20"/>
              </w:rPr>
            </w:pPr>
            <w:r>
              <w:rPr>
                <w:sz w:val="20"/>
              </w:rPr>
              <w:t>50 </w:t>
            </w:r>
            <w:r>
              <w:rPr>
                <w:spacing w:val="-4"/>
                <w:sz w:val="20"/>
              </w:rPr>
              <w:t>мин.</w:t>
            </w:r>
          </w:p>
        </w:tc>
        <w:tc>
          <w:tcPr>
            <w:tcW w:w="1073" w:type="dxa"/>
          </w:tcPr>
          <w:p>
            <w:pPr>
              <w:pStyle w:val="TableParagraph"/>
              <w:spacing w:line="210" w:lineRule="exact"/>
              <w:ind w:left="10" w:right="11"/>
              <w:jc w:val="center"/>
              <w:rPr>
                <w:sz w:val="20"/>
              </w:rPr>
            </w:pPr>
            <w:r>
              <w:rPr>
                <w:sz w:val="20"/>
              </w:rPr>
              <w:t>50 </w:t>
            </w:r>
            <w:r>
              <w:rPr>
                <w:spacing w:val="-4"/>
                <w:sz w:val="20"/>
              </w:rPr>
              <w:t>мин.</w:t>
            </w:r>
          </w:p>
        </w:tc>
        <w:tc>
          <w:tcPr>
            <w:tcW w:w="2407" w:type="dxa"/>
          </w:tcPr>
          <w:p>
            <w:pPr>
              <w:pStyle w:val="TableParagraph"/>
              <w:spacing w:line="210" w:lineRule="exact"/>
              <w:ind w:left="39" w:right="39"/>
              <w:jc w:val="center"/>
              <w:rPr>
                <w:sz w:val="20"/>
              </w:rPr>
            </w:pPr>
            <w:r>
              <w:rPr>
                <w:sz w:val="20"/>
              </w:rPr>
              <w:t>1ч.</w:t>
            </w:r>
            <w:r>
              <w:rPr>
                <w:spacing w:val="-2"/>
                <w:sz w:val="20"/>
              </w:rPr>
              <w:t> </w:t>
            </w:r>
            <w:r>
              <w:rPr>
                <w:sz w:val="20"/>
              </w:rPr>
              <w:t>15</w:t>
            </w:r>
            <w:r>
              <w:rPr>
                <w:spacing w:val="-2"/>
                <w:sz w:val="20"/>
              </w:rPr>
              <w:t> </w:t>
            </w:r>
            <w:r>
              <w:rPr>
                <w:spacing w:val="-10"/>
                <w:sz w:val="20"/>
              </w:rPr>
              <w:t>ч</w:t>
            </w:r>
          </w:p>
        </w:tc>
        <w:tc>
          <w:tcPr>
            <w:tcW w:w="2268" w:type="dxa"/>
          </w:tcPr>
          <w:p>
            <w:pPr>
              <w:pStyle w:val="TableParagraph"/>
              <w:spacing w:line="210" w:lineRule="exact"/>
              <w:ind w:left="2"/>
              <w:jc w:val="center"/>
              <w:rPr>
                <w:sz w:val="20"/>
              </w:rPr>
            </w:pPr>
            <w:r>
              <w:rPr>
                <w:sz w:val="20"/>
              </w:rPr>
              <w:t>1ч.40</w:t>
            </w:r>
            <w:r>
              <w:rPr>
                <w:spacing w:val="-4"/>
                <w:sz w:val="20"/>
              </w:rPr>
              <w:t> </w:t>
            </w:r>
            <w:r>
              <w:rPr>
                <w:spacing w:val="-5"/>
                <w:sz w:val="20"/>
              </w:rPr>
              <w:t>мин</w:t>
            </w:r>
          </w:p>
        </w:tc>
        <w:tc>
          <w:tcPr>
            <w:tcW w:w="2691" w:type="dxa"/>
          </w:tcPr>
          <w:p>
            <w:pPr>
              <w:pStyle w:val="TableParagraph"/>
              <w:spacing w:line="210" w:lineRule="exact"/>
              <w:ind w:left="8" w:right="8"/>
              <w:jc w:val="center"/>
              <w:rPr>
                <w:sz w:val="20"/>
              </w:rPr>
            </w:pPr>
            <w:r>
              <w:rPr>
                <w:sz w:val="20"/>
              </w:rPr>
              <w:t>2</w:t>
            </w:r>
            <w:r>
              <w:rPr>
                <w:spacing w:val="-1"/>
                <w:sz w:val="20"/>
              </w:rPr>
              <w:t> </w:t>
            </w:r>
            <w:r>
              <w:rPr>
                <w:sz w:val="20"/>
              </w:rPr>
              <w:t>ч.05</w:t>
            </w:r>
            <w:r>
              <w:rPr>
                <w:spacing w:val="-3"/>
                <w:sz w:val="20"/>
              </w:rPr>
              <w:t> </w:t>
            </w:r>
            <w:r>
              <w:rPr>
                <w:spacing w:val="-4"/>
                <w:sz w:val="20"/>
              </w:rPr>
              <w:t>мин.</w:t>
            </w:r>
          </w:p>
        </w:tc>
        <w:tc>
          <w:tcPr>
            <w:tcW w:w="2981" w:type="dxa"/>
            <w:gridSpan w:val="2"/>
          </w:tcPr>
          <w:p>
            <w:pPr>
              <w:pStyle w:val="TableParagraph"/>
              <w:spacing w:line="210" w:lineRule="exact"/>
              <w:ind w:left="988"/>
              <w:rPr>
                <w:sz w:val="20"/>
              </w:rPr>
            </w:pPr>
            <w:r>
              <w:rPr>
                <w:sz w:val="20"/>
              </w:rPr>
              <w:t>2</w:t>
            </w:r>
            <w:r>
              <w:rPr>
                <w:spacing w:val="-2"/>
                <w:sz w:val="20"/>
              </w:rPr>
              <w:t> </w:t>
            </w:r>
            <w:r>
              <w:rPr>
                <w:sz w:val="20"/>
              </w:rPr>
              <w:t>ч.</w:t>
            </w:r>
            <w:r>
              <w:rPr>
                <w:spacing w:val="-2"/>
                <w:sz w:val="20"/>
              </w:rPr>
              <w:t> </w:t>
            </w:r>
            <w:r>
              <w:rPr>
                <w:sz w:val="20"/>
              </w:rPr>
              <w:t>30</w:t>
            </w:r>
            <w:r>
              <w:rPr>
                <w:spacing w:val="-1"/>
                <w:sz w:val="20"/>
              </w:rPr>
              <w:t> </w:t>
            </w:r>
            <w:r>
              <w:rPr>
                <w:spacing w:val="-4"/>
                <w:sz w:val="20"/>
              </w:rPr>
              <w:t>мин.</w:t>
            </w:r>
          </w:p>
        </w:tc>
      </w:tr>
      <w:tr>
        <w:trPr>
          <w:trHeight w:val="240" w:hRule="exact"/>
        </w:trPr>
        <w:tc>
          <w:tcPr>
            <w:tcW w:w="3012" w:type="dxa"/>
          </w:tcPr>
          <w:p>
            <w:pPr>
              <w:pStyle w:val="TableParagraph"/>
              <w:spacing w:line="211" w:lineRule="exact"/>
              <w:ind w:left="0" w:right="657"/>
              <w:jc w:val="right"/>
              <w:rPr>
                <w:i/>
                <w:sz w:val="20"/>
              </w:rPr>
            </w:pPr>
            <w:r>
              <w:rPr>
                <w:i/>
                <w:sz w:val="20"/>
              </w:rPr>
              <w:t>в</w:t>
            </w:r>
            <w:r>
              <w:rPr>
                <w:i/>
                <w:spacing w:val="-6"/>
                <w:sz w:val="20"/>
              </w:rPr>
              <w:t> </w:t>
            </w:r>
            <w:r>
              <w:rPr>
                <w:i/>
                <w:sz w:val="20"/>
              </w:rPr>
              <w:t>2-ую</w:t>
            </w:r>
            <w:r>
              <w:rPr>
                <w:i/>
                <w:spacing w:val="-3"/>
                <w:sz w:val="20"/>
              </w:rPr>
              <w:t> </w:t>
            </w:r>
            <w:r>
              <w:rPr>
                <w:i/>
                <w:sz w:val="20"/>
              </w:rPr>
              <w:t>половину</w:t>
            </w:r>
            <w:r>
              <w:rPr>
                <w:i/>
                <w:spacing w:val="-5"/>
                <w:sz w:val="20"/>
              </w:rPr>
              <w:t> дня</w:t>
            </w:r>
          </w:p>
        </w:tc>
        <w:tc>
          <w:tcPr>
            <w:tcW w:w="991" w:type="dxa"/>
          </w:tcPr>
          <w:p>
            <w:pPr>
              <w:pStyle w:val="TableParagraph"/>
              <w:spacing w:line="211" w:lineRule="exact"/>
              <w:ind w:left="15" w:right="14"/>
              <w:jc w:val="center"/>
              <w:rPr>
                <w:sz w:val="20"/>
              </w:rPr>
            </w:pPr>
            <w:r>
              <w:rPr>
                <w:spacing w:val="-10"/>
                <w:sz w:val="20"/>
              </w:rPr>
              <w:t>-</w:t>
            </w:r>
          </w:p>
        </w:tc>
        <w:tc>
          <w:tcPr>
            <w:tcW w:w="1073" w:type="dxa"/>
          </w:tcPr>
          <w:p>
            <w:pPr>
              <w:pStyle w:val="TableParagraph"/>
              <w:spacing w:line="211" w:lineRule="exact"/>
              <w:ind w:left="10" w:right="11"/>
              <w:jc w:val="center"/>
              <w:rPr>
                <w:sz w:val="20"/>
              </w:rPr>
            </w:pPr>
            <w:r>
              <w:rPr>
                <w:spacing w:val="-10"/>
                <w:sz w:val="20"/>
              </w:rPr>
              <w:t>-</w:t>
            </w:r>
          </w:p>
        </w:tc>
        <w:tc>
          <w:tcPr>
            <w:tcW w:w="2407" w:type="dxa"/>
          </w:tcPr>
          <w:p>
            <w:pPr>
              <w:pStyle w:val="TableParagraph"/>
              <w:spacing w:line="211" w:lineRule="exact"/>
              <w:ind w:left="39" w:right="38"/>
              <w:jc w:val="center"/>
              <w:rPr>
                <w:sz w:val="20"/>
              </w:rPr>
            </w:pPr>
            <w:r>
              <w:rPr>
                <w:spacing w:val="-10"/>
                <w:sz w:val="20"/>
              </w:rPr>
              <w:t>-</w:t>
            </w:r>
          </w:p>
        </w:tc>
        <w:tc>
          <w:tcPr>
            <w:tcW w:w="2268" w:type="dxa"/>
          </w:tcPr>
          <w:p>
            <w:pPr>
              <w:pStyle w:val="TableParagraph"/>
              <w:spacing w:line="211" w:lineRule="exact"/>
              <w:ind w:left="1"/>
              <w:jc w:val="center"/>
              <w:rPr>
                <w:sz w:val="20"/>
              </w:rPr>
            </w:pPr>
            <w:r>
              <w:rPr>
                <w:spacing w:val="-10"/>
                <w:sz w:val="20"/>
              </w:rPr>
              <w:t>-</w:t>
            </w:r>
          </w:p>
        </w:tc>
        <w:tc>
          <w:tcPr>
            <w:tcW w:w="2691" w:type="dxa"/>
          </w:tcPr>
          <w:p>
            <w:pPr>
              <w:pStyle w:val="TableParagraph"/>
              <w:spacing w:line="211" w:lineRule="exact"/>
              <w:ind w:left="8" w:right="8"/>
              <w:jc w:val="center"/>
              <w:rPr>
                <w:sz w:val="20"/>
              </w:rPr>
            </w:pPr>
            <w:r>
              <w:rPr>
                <w:sz w:val="20"/>
              </w:rPr>
              <w:t>2</w:t>
            </w:r>
            <w:r>
              <w:rPr>
                <w:spacing w:val="-1"/>
                <w:sz w:val="20"/>
              </w:rPr>
              <w:t> </w:t>
            </w:r>
            <w:r>
              <w:rPr>
                <w:sz w:val="20"/>
              </w:rPr>
              <w:t>ч.05</w:t>
            </w:r>
            <w:r>
              <w:rPr>
                <w:spacing w:val="-3"/>
                <w:sz w:val="20"/>
              </w:rPr>
              <w:t> </w:t>
            </w:r>
            <w:r>
              <w:rPr>
                <w:spacing w:val="-4"/>
                <w:sz w:val="20"/>
              </w:rPr>
              <w:t>мин.</w:t>
            </w:r>
          </w:p>
        </w:tc>
        <w:tc>
          <w:tcPr>
            <w:tcW w:w="2981" w:type="dxa"/>
            <w:gridSpan w:val="2"/>
          </w:tcPr>
          <w:p>
            <w:pPr>
              <w:pStyle w:val="TableParagraph"/>
              <w:spacing w:line="211" w:lineRule="exact"/>
              <w:ind w:left="988"/>
              <w:rPr>
                <w:sz w:val="20"/>
              </w:rPr>
            </w:pPr>
            <w:r>
              <w:rPr>
                <w:sz w:val="20"/>
              </w:rPr>
              <w:t>2</w:t>
            </w:r>
            <w:r>
              <w:rPr>
                <w:spacing w:val="-2"/>
                <w:sz w:val="20"/>
              </w:rPr>
              <w:t> </w:t>
            </w:r>
            <w:r>
              <w:rPr>
                <w:sz w:val="20"/>
              </w:rPr>
              <w:t>ч.</w:t>
            </w:r>
            <w:r>
              <w:rPr>
                <w:spacing w:val="-2"/>
                <w:sz w:val="20"/>
              </w:rPr>
              <w:t> </w:t>
            </w:r>
            <w:r>
              <w:rPr>
                <w:sz w:val="20"/>
              </w:rPr>
              <w:t>30</w:t>
            </w:r>
            <w:r>
              <w:rPr>
                <w:spacing w:val="-1"/>
                <w:sz w:val="20"/>
              </w:rPr>
              <w:t> </w:t>
            </w:r>
            <w:r>
              <w:rPr>
                <w:spacing w:val="-4"/>
                <w:sz w:val="20"/>
              </w:rPr>
              <w:t>мин.</w:t>
            </w:r>
          </w:p>
        </w:tc>
      </w:tr>
      <w:tr>
        <w:trPr>
          <w:trHeight w:val="240" w:hRule="exact"/>
        </w:trPr>
        <w:tc>
          <w:tcPr>
            <w:tcW w:w="3012" w:type="dxa"/>
          </w:tcPr>
          <w:p>
            <w:pPr>
              <w:pStyle w:val="TableParagraph"/>
              <w:spacing w:line="210" w:lineRule="exact"/>
              <w:ind w:left="739"/>
              <w:rPr>
                <w:sz w:val="20"/>
              </w:rPr>
            </w:pPr>
            <w:r>
              <w:rPr>
                <w:spacing w:val="-2"/>
                <w:sz w:val="20"/>
              </w:rPr>
              <w:t>Праздничные</w:t>
            </w:r>
            <w:r>
              <w:rPr>
                <w:spacing w:val="6"/>
                <w:sz w:val="20"/>
              </w:rPr>
              <w:t> </w:t>
            </w:r>
            <w:r>
              <w:rPr>
                <w:spacing w:val="-5"/>
                <w:sz w:val="20"/>
              </w:rPr>
              <w:t>дни</w:t>
            </w:r>
          </w:p>
        </w:tc>
        <w:tc>
          <w:tcPr>
            <w:tcW w:w="12411" w:type="dxa"/>
            <w:gridSpan w:val="7"/>
          </w:tcPr>
          <w:p>
            <w:pPr>
              <w:pStyle w:val="TableParagraph"/>
              <w:spacing w:line="210" w:lineRule="exact"/>
              <w:ind w:left="1430"/>
              <w:rPr>
                <w:sz w:val="20"/>
              </w:rPr>
            </w:pPr>
            <w:r>
              <w:rPr>
                <w:sz w:val="20"/>
              </w:rPr>
              <w:t>04.11.2024г.;</w:t>
            </w:r>
            <w:r>
              <w:rPr>
                <w:spacing w:val="-5"/>
                <w:sz w:val="20"/>
              </w:rPr>
              <w:t> </w:t>
            </w:r>
            <w:r>
              <w:rPr>
                <w:sz w:val="20"/>
              </w:rPr>
              <w:t>01.01.2025г.</w:t>
            </w:r>
            <w:r>
              <w:rPr>
                <w:spacing w:val="-2"/>
                <w:sz w:val="20"/>
              </w:rPr>
              <w:t> </w:t>
            </w:r>
            <w:r>
              <w:rPr>
                <w:sz w:val="20"/>
              </w:rPr>
              <w:t>–</w:t>
            </w:r>
            <w:r>
              <w:rPr>
                <w:spacing w:val="-8"/>
                <w:sz w:val="20"/>
              </w:rPr>
              <w:t> </w:t>
            </w:r>
            <w:r>
              <w:rPr>
                <w:sz w:val="20"/>
              </w:rPr>
              <w:t>08.01.2025</w:t>
            </w:r>
            <w:r>
              <w:rPr>
                <w:spacing w:val="-4"/>
                <w:sz w:val="20"/>
              </w:rPr>
              <w:t> </w:t>
            </w:r>
            <w:r>
              <w:rPr>
                <w:sz w:val="20"/>
              </w:rPr>
              <w:t>г.;</w:t>
            </w:r>
            <w:r>
              <w:rPr>
                <w:spacing w:val="-5"/>
                <w:sz w:val="20"/>
              </w:rPr>
              <w:t> </w:t>
            </w:r>
            <w:r>
              <w:rPr>
                <w:sz w:val="20"/>
              </w:rPr>
              <w:t>23.02.2025</w:t>
            </w:r>
            <w:r>
              <w:rPr>
                <w:spacing w:val="-4"/>
                <w:sz w:val="20"/>
              </w:rPr>
              <w:t> </w:t>
            </w:r>
            <w:r>
              <w:rPr>
                <w:sz w:val="20"/>
              </w:rPr>
              <w:t>г.;</w:t>
            </w:r>
            <w:r>
              <w:rPr>
                <w:spacing w:val="-7"/>
                <w:sz w:val="20"/>
              </w:rPr>
              <w:t> </w:t>
            </w:r>
            <w:r>
              <w:rPr>
                <w:sz w:val="20"/>
              </w:rPr>
              <w:t>08.03.2025</w:t>
            </w:r>
            <w:r>
              <w:rPr>
                <w:spacing w:val="-4"/>
                <w:sz w:val="20"/>
              </w:rPr>
              <w:t> </w:t>
            </w:r>
            <w:r>
              <w:rPr>
                <w:sz w:val="20"/>
              </w:rPr>
              <w:t>г.;</w:t>
            </w:r>
            <w:r>
              <w:rPr>
                <w:spacing w:val="-5"/>
                <w:sz w:val="20"/>
              </w:rPr>
              <w:t> </w:t>
            </w:r>
            <w:r>
              <w:rPr>
                <w:sz w:val="20"/>
              </w:rPr>
              <w:t>01.05.2025</w:t>
            </w:r>
            <w:r>
              <w:rPr>
                <w:spacing w:val="-4"/>
                <w:sz w:val="20"/>
              </w:rPr>
              <w:t> </w:t>
            </w:r>
            <w:r>
              <w:rPr>
                <w:sz w:val="20"/>
              </w:rPr>
              <w:t>г.;</w:t>
            </w:r>
            <w:r>
              <w:rPr>
                <w:spacing w:val="66"/>
                <w:w w:val="150"/>
                <w:sz w:val="20"/>
              </w:rPr>
              <w:t> </w:t>
            </w:r>
            <w:r>
              <w:rPr>
                <w:sz w:val="20"/>
              </w:rPr>
              <w:t>09.05.2025</w:t>
            </w:r>
            <w:r>
              <w:rPr>
                <w:spacing w:val="-4"/>
                <w:sz w:val="20"/>
              </w:rPr>
              <w:t> </w:t>
            </w:r>
            <w:r>
              <w:rPr>
                <w:sz w:val="20"/>
              </w:rPr>
              <w:t>г.;</w:t>
            </w:r>
            <w:r>
              <w:rPr>
                <w:spacing w:val="39"/>
                <w:sz w:val="20"/>
              </w:rPr>
              <w:t> </w:t>
            </w:r>
            <w:r>
              <w:rPr>
                <w:sz w:val="20"/>
              </w:rPr>
              <w:t>12.06.2025</w:t>
            </w:r>
            <w:r>
              <w:rPr>
                <w:spacing w:val="-6"/>
                <w:sz w:val="20"/>
              </w:rPr>
              <w:t> </w:t>
            </w:r>
            <w:r>
              <w:rPr>
                <w:spacing w:val="-5"/>
                <w:sz w:val="20"/>
              </w:rPr>
              <w:t>г.</w:t>
            </w:r>
          </w:p>
        </w:tc>
      </w:tr>
    </w:tbl>
    <w:p>
      <w:pPr>
        <w:pStyle w:val="TableParagraph"/>
        <w:spacing w:after="0" w:line="210" w:lineRule="exact"/>
        <w:rPr>
          <w:sz w:val="20"/>
        </w:rPr>
        <w:sectPr>
          <w:footerReference w:type="default" r:id="rId102"/>
          <w:pgSz w:w="16840" w:h="11910" w:orient="landscape"/>
          <w:pgMar w:header="0" w:footer="1037" w:top="760" w:bottom="1220" w:left="283" w:right="141"/>
          <w:pgNumType w:start="179"/>
        </w:sectPr>
      </w:pPr>
    </w:p>
    <w:p>
      <w:pPr>
        <w:spacing w:before="72"/>
        <w:ind w:left="148" w:right="7" w:firstLine="0"/>
        <w:jc w:val="center"/>
        <w:rPr>
          <w:b/>
          <w:sz w:val="24"/>
        </w:rPr>
      </w:pPr>
      <w:r>
        <w:rPr>
          <w:b/>
          <w:sz w:val="24"/>
        </w:rPr>
        <w:t>Образовательный</w:t>
      </w:r>
      <w:r>
        <w:rPr>
          <w:b/>
          <w:spacing w:val="-7"/>
          <w:sz w:val="24"/>
        </w:rPr>
        <w:t> </w:t>
      </w:r>
      <w:r>
        <w:rPr>
          <w:b/>
          <w:sz w:val="24"/>
        </w:rPr>
        <w:t>(учебный)</w:t>
      </w:r>
      <w:r>
        <w:rPr>
          <w:b/>
          <w:spacing w:val="-4"/>
          <w:sz w:val="24"/>
        </w:rPr>
        <w:t> </w:t>
      </w:r>
      <w:r>
        <w:rPr>
          <w:b/>
          <w:sz w:val="24"/>
        </w:rPr>
        <w:t>план</w:t>
      </w:r>
      <w:r>
        <w:rPr>
          <w:b/>
          <w:spacing w:val="-5"/>
          <w:sz w:val="24"/>
        </w:rPr>
        <w:t> </w:t>
      </w:r>
      <w:r>
        <w:rPr>
          <w:b/>
          <w:sz w:val="24"/>
        </w:rPr>
        <w:t>МБДОУ</w:t>
      </w:r>
      <w:r>
        <w:rPr>
          <w:b/>
          <w:spacing w:val="-4"/>
          <w:sz w:val="24"/>
        </w:rPr>
        <w:t> </w:t>
      </w:r>
      <w:r>
        <w:rPr>
          <w:b/>
          <w:sz w:val="24"/>
        </w:rPr>
        <w:t>№18</w:t>
      </w:r>
      <w:r>
        <w:rPr>
          <w:b/>
          <w:spacing w:val="-4"/>
          <w:sz w:val="24"/>
        </w:rPr>
        <w:t> </w:t>
      </w:r>
      <w:r>
        <w:rPr>
          <w:b/>
          <w:spacing w:val="-2"/>
          <w:sz w:val="24"/>
        </w:rPr>
        <w:t>«Мишутка»</w:t>
      </w:r>
    </w:p>
    <w:p>
      <w:pPr>
        <w:spacing w:before="0" w:after="4"/>
        <w:ind w:left="148" w:right="8" w:firstLine="0"/>
        <w:jc w:val="center"/>
        <w:rPr>
          <w:b/>
          <w:sz w:val="24"/>
        </w:rPr>
      </w:pPr>
      <w:r>
        <w:rPr>
          <w:b/>
          <w:sz w:val="24"/>
        </w:rPr>
        <w:t>на</w:t>
      </w:r>
      <w:r>
        <w:rPr>
          <w:b/>
          <w:spacing w:val="-2"/>
          <w:sz w:val="24"/>
        </w:rPr>
        <w:t> </w:t>
      </w:r>
      <w:r>
        <w:rPr>
          <w:b/>
          <w:sz w:val="24"/>
        </w:rPr>
        <w:t>2024</w:t>
      </w:r>
      <w:r>
        <w:rPr>
          <w:b/>
          <w:spacing w:val="-2"/>
          <w:sz w:val="24"/>
        </w:rPr>
        <w:t> </w:t>
      </w:r>
      <w:r>
        <w:rPr>
          <w:b/>
          <w:sz w:val="24"/>
        </w:rPr>
        <w:t>-</w:t>
      </w:r>
      <w:r>
        <w:rPr>
          <w:b/>
          <w:spacing w:val="-2"/>
          <w:sz w:val="24"/>
        </w:rPr>
        <w:t> </w:t>
      </w:r>
      <w:r>
        <w:rPr>
          <w:b/>
          <w:sz w:val="24"/>
        </w:rPr>
        <w:t>2025</w:t>
      </w:r>
      <w:r>
        <w:rPr>
          <w:b/>
          <w:spacing w:val="-2"/>
          <w:sz w:val="24"/>
        </w:rPr>
        <w:t> </w:t>
      </w:r>
      <w:r>
        <w:rPr>
          <w:b/>
          <w:sz w:val="24"/>
        </w:rPr>
        <w:t>учебный</w:t>
      </w:r>
      <w:r>
        <w:rPr>
          <w:b/>
          <w:spacing w:val="-3"/>
          <w:sz w:val="24"/>
        </w:rPr>
        <w:t> </w:t>
      </w:r>
      <w:r>
        <w:rPr>
          <w:b/>
          <w:sz w:val="24"/>
        </w:rPr>
        <w:t>период</w:t>
      </w:r>
      <w:r>
        <w:rPr>
          <w:b/>
          <w:spacing w:val="-1"/>
          <w:sz w:val="24"/>
        </w:rPr>
        <w:t> </w:t>
      </w:r>
      <w:r>
        <w:rPr>
          <w:b/>
          <w:sz w:val="24"/>
        </w:rPr>
        <w:t>к</w:t>
      </w:r>
      <w:r>
        <w:rPr>
          <w:b/>
          <w:spacing w:val="-2"/>
          <w:sz w:val="24"/>
        </w:rPr>
        <w:t> </w:t>
      </w:r>
      <w:r>
        <w:rPr>
          <w:b/>
          <w:sz w:val="24"/>
        </w:rPr>
        <w:t>ООПДО</w:t>
      </w:r>
      <w:r>
        <w:rPr>
          <w:b/>
          <w:spacing w:val="-2"/>
          <w:sz w:val="24"/>
        </w:rPr>
        <w:t> </w:t>
      </w:r>
      <w:r>
        <w:rPr>
          <w:b/>
          <w:sz w:val="24"/>
        </w:rPr>
        <w:t>групп</w:t>
      </w:r>
      <w:r>
        <w:rPr>
          <w:b/>
          <w:spacing w:val="-2"/>
          <w:sz w:val="24"/>
        </w:rPr>
        <w:t> </w:t>
      </w:r>
      <w:r>
        <w:rPr>
          <w:b/>
          <w:sz w:val="24"/>
        </w:rPr>
        <w:t>раннего</w:t>
      </w:r>
      <w:r>
        <w:rPr>
          <w:b/>
          <w:spacing w:val="-1"/>
          <w:sz w:val="24"/>
        </w:rPr>
        <w:t> </w:t>
      </w:r>
      <w:r>
        <w:rPr>
          <w:b/>
          <w:sz w:val="24"/>
        </w:rPr>
        <w:t>возраста</w:t>
      </w:r>
      <w:r>
        <w:rPr>
          <w:b/>
          <w:spacing w:val="-5"/>
          <w:sz w:val="24"/>
        </w:rPr>
        <w:t> </w:t>
      </w:r>
      <w:r>
        <w:rPr>
          <w:b/>
          <w:sz w:val="24"/>
        </w:rPr>
        <w:t>(от 1,5</w:t>
      </w:r>
      <w:r>
        <w:rPr>
          <w:b/>
          <w:spacing w:val="-2"/>
          <w:sz w:val="24"/>
        </w:rPr>
        <w:t> </w:t>
      </w:r>
      <w:r>
        <w:rPr>
          <w:b/>
          <w:sz w:val="24"/>
        </w:rPr>
        <w:t>до</w:t>
      </w:r>
      <w:r>
        <w:rPr>
          <w:b/>
          <w:spacing w:val="-2"/>
          <w:sz w:val="24"/>
        </w:rPr>
        <w:t> </w:t>
      </w:r>
      <w:r>
        <w:rPr>
          <w:b/>
          <w:sz w:val="24"/>
        </w:rPr>
        <w:t>2</w:t>
      </w:r>
      <w:r>
        <w:rPr>
          <w:b/>
          <w:spacing w:val="-1"/>
          <w:sz w:val="24"/>
        </w:rPr>
        <w:t> </w:t>
      </w:r>
      <w:r>
        <w:rPr>
          <w:b/>
          <w:spacing w:val="-4"/>
          <w:sz w:val="24"/>
        </w:rPr>
        <w:t>лет)</w:t>
      </w:r>
    </w:p>
    <w:tbl>
      <w:tblPr>
        <w:tblW w:w="0" w:type="auto"/>
        <w:jc w:val="left"/>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2"/>
        <w:gridCol w:w="2782"/>
        <w:gridCol w:w="6190"/>
      </w:tblGrid>
      <w:tr>
        <w:trPr>
          <w:trHeight w:val="208" w:hRule="atLeast"/>
        </w:trPr>
        <w:tc>
          <w:tcPr>
            <w:tcW w:w="5742" w:type="dxa"/>
            <w:vMerge w:val="restart"/>
          </w:tcPr>
          <w:p>
            <w:pPr>
              <w:pStyle w:val="TableParagraph"/>
              <w:spacing w:line="207" w:lineRule="exact" w:before="2"/>
              <w:ind w:left="3117"/>
              <w:rPr>
                <w:b/>
                <w:sz w:val="18"/>
              </w:rPr>
            </w:pPr>
            <w:r>
              <w:rPr>
                <w:b/>
                <w:sz w:val="18"/>
              </w:rPr>
              <w:t>Возрастные</w:t>
            </w:r>
            <w:r>
              <w:rPr>
                <w:b/>
                <w:spacing w:val="-7"/>
                <w:sz w:val="18"/>
              </w:rPr>
              <w:t> </w:t>
            </w:r>
            <w:r>
              <w:rPr>
                <w:b/>
                <w:sz w:val="18"/>
              </w:rPr>
              <w:t>категории</w:t>
            </w:r>
            <w:r>
              <w:rPr>
                <w:b/>
                <w:spacing w:val="-7"/>
                <w:sz w:val="18"/>
              </w:rPr>
              <w:t> </w:t>
            </w:r>
            <w:r>
              <w:rPr>
                <w:b/>
                <w:spacing w:val="-2"/>
                <w:sz w:val="18"/>
              </w:rPr>
              <w:t>группы</w:t>
            </w:r>
          </w:p>
          <w:p>
            <w:pPr>
              <w:pStyle w:val="TableParagraph"/>
              <w:spacing w:line="207" w:lineRule="exact"/>
              <w:ind w:left="110"/>
              <w:rPr>
                <w:b/>
                <w:sz w:val="18"/>
              </w:rPr>
            </w:pPr>
            <w:r>
              <w:rPr>
                <w:b/>
                <w:sz w:val="18"/>
              </w:rPr>
              <mc:AlternateContent>
                <mc:Choice Requires="wps">
                  <w:drawing>
                    <wp:anchor distT="0" distB="0" distL="0" distR="0" allowOverlap="1" layoutInCell="1" locked="0" behindDoc="1" simplePos="0" relativeHeight="478966272">
                      <wp:simplePos x="0" y="0"/>
                      <wp:positionH relativeFrom="column">
                        <wp:posOffset>0</wp:posOffset>
                      </wp:positionH>
                      <wp:positionV relativeFrom="paragraph">
                        <wp:posOffset>-134266</wp:posOffset>
                      </wp:positionV>
                      <wp:extent cx="3648075" cy="87947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648075" cy="879475"/>
                                <a:chExt cx="3648075" cy="879475"/>
                              </a:xfrm>
                            </wpg:grpSpPr>
                            <wps:wsp>
                              <wps:cNvPr id="34" name="Graphic 34"/>
                              <wps:cNvSpPr/>
                              <wps:spPr>
                                <a:xfrm>
                                  <a:off x="4572" y="3047"/>
                                  <a:ext cx="3640454" cy="472440"/>
                                </a:xfrm>
                                <a:custGeom>
                                  <a:avLst/>
                                  <a:gdLst/>
                                  <a:ahLst/>
                                  <a:cxnLst/>
                                  <a:rect l="l" t="t" r="r" b="b"/>
                                  <a:pathLst>
                                    <a:path w="3640454" h="472440">
                                      <a:moveTo>
                                        <a:pt x="0" y="0"/>
                                      </a:moveTo>
                                      <a:lnTo>
                                        <a:pt x="3639947" y="472440"/>
                                      </a:lnTo>
                                    </a:path>
                                  </a:pathLst>
                                </a:custGeom>
                                <a:ln w="6096">
                                  <a:solidFill>
                                    <a:srgbClr val="000000"/>
                                  </a:solidFill>
                                  <a:prstDash val="solid"/>
                                </a:ln>
                              </wps:spPr>
                              <wps:bodyPr wrap="square" lIns="0" tIns="0" rIns="0" bIns="0" rtlCol="0">
                                <a:prstTxWarp prst="textNoShape">
                                  <a:avLst/>
                                </a:prstTxWarp>
                                <a:noAutofit/>
                              </wps:bodyPr>
                            </wps:wsp>
                            <wps:wsp>
                              <wps:cNvPr id="35" name="Graphic 35"/>
                              <wps:cNvSpPr/>
                              <wps:spPr>
                                <a:xfrm>
                                  <a:off x="3047" y="481583"/>
                                  <a:ext cx="3640454" cy="394970"/>
                                </a:xfrm>
                                <a:custGeom>
                                  <a:avLst/>
                                  <a:gdLst/>
                                  <a:ahLst/>
                                  <a:cxnLst/>
                                  <a:rect l="l" t="t" r="r" b="b"/>
                                  <a:pathLst>
                                    <a:path w="3640454" h="394970">
                                      <a:moveTo>
                                        <a:pt x="0" y="0"/>
                                      </a:moveTo>
                                      <a:lnTo>
                                        <a:pt x="3639947" y="394715"/>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0.572204pt;width:287.25pt;height:69.25pt;mso-position-horizontal-relative:column;mso-position-vertical-relative:paragraph;z-index:-24350208" id="docshapegroup26" coordorigin="0,-211" coordsize="5745,1385">
                      <v:line style="position:absolute" from="7,-207" to="5739,537" stroked="true" strokeweight=".48pt" strokecolor="#000000">
                        <v:stroke dashstyle="solid"/>
                      </v:line>
                      <v:line style="position:absolute" from="5,547" to="5737,1169" stroked="true" strokeweight=".48pt" strokecolor="#000000">
                        <v:stroke dashstyle="solid"/>
                      </v:line>
                      <w10:wrap type="none"/>
                    </v:group>
                  </w:pict>
                </mc:Fallback>
              </mc:AlternateContent>
            </w:r>
            <w:r>
              <w:rPr>
                <w:b/>
                <w:sz w:val="18"/>
              </w:rPr>
              <w:t>Учебный</w:t>
            </w:r>
            <w:r>
              <w:rPr>
                <w:b/>
                <w:spacing w:val="-4"/>
                <w:sz w:val="18"/>
              </w:rPr>
              <w:t> </w:t>
            </w:r>
            <w:r>
              <w:rPr>
                <w:b/>
                <w:spacing w:val="-2"/>
                <w:sz w:val="18"/>
              </w:rPr>
              <w:t>период</w:t>
            </w:r>
          </w:p>
        </w:tc>
        <w:tc>
          <w:tcPr>
            <w:tcW w:w="8972" w:type="dxa"/>
            <w:gridSpan w:val="2"/>
          </w:tcPr>
          <w:p>
            <w:pPr>
              <w:pStyle w:val="TableParagraph"/>
              <w:spacing w:line="186" w:lineRule="exact" w:before="2"/>
              <w:ind w:left="15" w:right="4"/>
              <w:jc w:val="center"/>
              <w:rPr>
                <w:b/>
                <w:sz w:val="18"/>
              </w:rPr>
            </w:pPr>
            <w:r>
              <w:rPr>
                <w:b/>
                <w:sz w:val="18"/>
              </w:rPr>
              <w:t>Группа</w:t>
            </w:r>
            <w:r>
              <w:rPr>
                <w:b/>
                <w:spacing w:val="-4"/>
                <w:sz w:val="18"/>
              </w:rPr>
              <w:t> </w:t>
            </w:r>
            <w:r>
              <w:rPr>
                <w:b/>
                <w:sz w:val="18"/>
              </w:rPr>
              <w:t>раннего</w:t>
            </w:r>
            <w:r>
              <w:rPr>
                <w:b/>
                <w:spacing w:val="-3"/>
                <w:sz w:val="18"/>
              </w:rPr>
              <w:t> </w:t>
            </w:r>
            <w:r>
              <w:rPr>
                <w:b/>
                <w:spacing w:val="-2"/>
                <w:sz w:val="18"/>
              </w:rPr>
              <w:t>возраста</w:t>
            </w:r>
          </w:p>
        </w:tc>
      </w:tr>
      <w:tr>
        <w:trPr>
          <w:trHeight w:val="311" w:hRule="atLeast"/>
        </w:trPr>
        <w:tc>
          <w:tcPr>
            <w:tcW w:w="5742" w:type="dxa"/>
            <w:vMerge/>
            <w:tcBorders>
              <w:top w:val="nil"/>
            </w:tcBorders>
          </w:tcPr>
          <w:p>
            <w:pPr>
              <w:rPr>
                <w:sz w:val="2"/>
                <w:szCs w:val="2"/>
              </w:rPr>
            </w:pPr>
          </w:p>
        </w:tc>
        <w:tc>
          <w:tcPr>
            <w:tcW w:w="8972" w:type="dxa"/>
            <w:gridSpan w:val="2"/>
          </w:tcPr>
          <w:p>
            <w:pPr>
              <w:pStyle w:val="TableParagraph"/>
              <w:spacing w:before="52"/>
              <w:ind w:left="15"/>
              <w:jc w:val="center"/>
              <w:rPr>
                <w:b/>
                <w:sz w:val="18"/>
              </w:rPr>
            </w:pPr>
            <w:r>
              <w:rPr>
                <w:b/>
                <w:sz w:val="18"/>
              </w:rPr>
              <w:t>от</w:t>
            </w:r>
            <w:r>
              <w:rPr>
                <w:b/>
                <w:spacing w:val="-2"/>
                <w:sz w:val="18"/>
              </w:rPr>
              <w:t> </w:t>
            </w:r>
            <w:r>
              <w:rPr>
                <w:b/>
                <w:sz w:val="18"/>
              </w:rPr>
              <w:t>1,5-2</w:t>
            </w:r>
            <w:r>
              <w:rPr>
                <w:b/>
                <w:spacing w:val="1"/>
                <w:sz w:val="18"/>
              </w:rPr>
              <w:t> </w:t>
            </w:r>
            <w:r>
              <w:rPr>
                <w:b/>
                <w:spacing w:val="-5"/>
                <w:sz w:val="18"/>
              </w:rPr>
              <w:t>лет</w:t>
            </w:r>
          </w:p>
        </w:tc>
      </w:tr>
      <w:tr>
        <w:trPr>
          <w:trHeight w:val="206" w:hRule="atLeast"/>
        </w:trPr>
        <w:tc>
          <w:tcPr>
            <w:tcW w:w="5742" w:type="dxa"/>
            <w:vMerge/>
            <w:tcBorders>
              <w:top w:val="nil"/>
            </w:tcBorders>
          </w:tcPr>
          <w:p>
            <w:pPr>
              <w:rPr>
                <w:sz w:val="2"/>
                <w:szCs w:val="2"/>
              </w:rPr>
            </w:pPr>
          </w:p>
        </w:tc>
        <w:tc>
          <w:tcPr>
            <w:tcW w:w="2782" w:type="dxa"/>
          </w:tcPr>
          <w:p>
            <w:pPr>
              <w:pStyle w:val="TableParagraph"/>
              <w:spacing w:line="186" w:lineRule="exact"/>
              <w:ind w:left="11" w:right="1"/>
              <w:jc w:val="center"/>
              <w:rPr>
                <w:b/>
                <w:sz w:val="18"/>
              </w:rPr>
            </w:pPr>
            <w:r>
              <w:rPr>
                <w:b/>
                <w:spacing w:val="-2"/>
                <w:sz w:val="18"/>
              </w:rPr>
              <w:t>неделя</w:t>
            </w:r>
          </w:p>
        </w:tc>
        <w:tc>
          <w:tcPr>
            <w:tcW w:w="6190" w:type="dxa"/>
          </w:tcPr>
          <w:p>
            <w:pPr>
              <w:pStyle w:val="TableParagraph"/>
              <w:spacing w:line="186" w:lineRule="exact"/>
              <w:ind w:left="12" w:right="3"/>
              <w:jc w:val="center"/>
              <w:rPr>
                <w:b/>
                <w:sz w:val="18"/>
              </w:rPr>
            </w:pPr>
            <w:r>
              <w:rPr>
                <w:b/>
                <w:spacing w:val="-5"/>
                <w:sz w:val="18"/>
              </w:rPr>
              <w:t>год</w:t>
            </w:r>
          </w:p>
        </w:tc>
      </w:tr>
      <w:tr>
        <w:trPr>
          <w:trHeight w:val="621" w:hRule="atLeast"/>
        </w:trPr>
        <w:tc>
          <w:tcPr>
            <w:tcW w:w="5742" w:type="dxa"/>
          </w:tcPr>
          <w:p>
            <w:pPr>
              <w:pStyle w:val="TableParagraph"/>
              <w:spacing w:line="207" w:lineRule="exact"/>
              <w:ind w:left="3530"/>
              <w:rPr>
                <w:b/>
                <w:sz w:val="18"/>
              </w:rPr>
            </w:pPr>
            <w:r>
              <w:rPr>
                <w:b/>
                <w:sz w:val="18"/>
              </w:rPr>
              <w:t>Образовательная</w:t>
            </w:r>
            <w:r>
              <w:rPr>
                <w:b/>
                <w:spacing w:val="-8"/>
                <w:sz w:val="18"/>
              </w:rPr>
              <w:t> </w:t>
            </w:r>
            <w:r>
              <w:rPr>
                <w:b/>
                <w:spacing w:val="-2"/>
                <w:sz w:val="18"/>
              </w:rPr>
              <w:t>область</w:t>
            </w:r>
          </w:p>
          <w:p>
            <w:pPr>
              <w:pStyle w:val="TableParagraph"/>
              <w:spacing w:before="1"/>
              <w:ind w:left="0"/>
              <w:rPr>
                <w:b/>
                <w:sz w:val="18"/>
              </w:rPr>
            </w:pPr>
          </w:p>
          <w:p>
            <w:pPr>
              <w:pStyle w:val="TableParagraph"/>
              <w:spacing w:line="186" w:lineRule="exact"/>
              <w:ind w:left="110"/>
              <w:rPr>
                <w:b/>
                <w:sz w:val="18"/>
              </w:rPr>
            </w:pPr>
            <w:r>
              <w:rPr>
                <w:b/>
                <w:sz w:val="18"/>
              </w:rPr>
              <w:t>Наименование</w:t>
            </w:r>
            <w:r>
              <w:rPr>
                <w:b/>
                <w:spacing w:val="-8"/>
                <w:sz w:val="18"/>
              </w:rPr>
              <w:t> </w:t>
            </w:r>
            <w:r>
              <w:rPr>
                <w:b/>
                <w:sz w:val="18"/>
              </w:rPr>
              <w:t>игр-</w:t>
            </w:r>
            <w:r>
              <w:rPr>
                <w:b/>
                <w:spacing w:val="-2"/>
                <w:sz w:val="18"/>
              </w:rPr>
              <w:t>занятий</w:t>
            </w:r>
          </w:p>
        </w:tc>
        <w:tc>
          <w:tcPr>
            <w:tcW w:w="8972" w:type="dxa"/>
            <w:gridSpan w:val="2"/>
          </w:tcPr>
          <w:p>
            <w:pPr>
              <w:pStyle w:val="TableParagraph"/>
              <w:spacing w:before="206"/>
              <w:ind w:left="15" w:right="6"/>
              <w:jc w:val="center"/>
              <w:rPr>
                <w:b/>
                <w:sz w:val="18"/>
              </w:rPr>
            </w:pPr>
            <w:r>
              <w:rPr>
                <w:b/>
                <w:sz w:val="18"/>
              </w:rPr>
              <w:t>Познавательное,</w:t>
            </w:r>
            <w:r>
              <w:rPr>
                <w:b/>
                <w:spacing w:val="-7"/>
                <w:sz w:val="18"/>
              </w:rPr>
              <w:t> </w:t>
            </w:r>
            <w:r>
              <w:rPr>
                <w:b/>
                <w:sz w:val="18"/>
              </w:rPr>
              <w:t>речевое</w:t>
            </w:r>
            <w:r>
              <w:rPr>
                <w:b/>
                <w:spacing w:val="-6"/>
                <w:sz w:val="18"/>
              </w:rPr>
              <w:t> </w:t>
            </w:r>
            <w:r>
              <w:rPr>
                <w:b/>
                <w:spacing w:val="-2"/>
                <w:sz w:val="18"/>
              </w:rPr>
              <w:t>развитие</w:t>
            </w:r>
          </w:p>
        </w:tc>
      </w:tr>
      <w:tr>
        <w:trPr>
          <w:trHeight w:val="205" w:hRule="atLeast"/>
        </w:trPr>
        <w:tc>
          <w:tcPr>
            <w:tcW w:w="5742" w:type="dxa"/>
          </w:tcPr>
          <w:p>
            <w:pPr>
              <w:pStyle w:val="TableParagraph"/>
              <w:spacing w:line="186" w:lineRule="exact"/>
              <w:ind w:left="13" w:right="3"/>
              <w:jc w:val="center"/>
              <w:rPr>
                <w:sz w:val="18"/>
              </w:rPr>
            </w:pPr>
            <w:r>
              <w:rPr>
                <w:sz w:val="18"/>
              </w:rPr>
              <w:t>Расширение</w:t>
            </w:r>
            <w:r>
              <w:rPr>
                <w:spacing w:val="-3"/>
                <w:sz w:val="18"/>
              </w:rPr>
              <w:t> </w:t>
            </w:r>
            <w:r>
              <w:rPr>
                <w:sz w:val="18"/>
              </w:rPr>
              <w:t>ориентировки</w:t>
            </w:r>
            <w:r>
              <w:rPr>
                <w:spacing w:val="-3"/>
                <w:sz w:val="18"/>
              </w:rPr>
              <w:t> </w:t>
            </w:r>
            <w:r>
              <w:rPr>
                <w:sz w:val="18"/>
              </w:rPr>
              <w:t>в</w:t>
            </w:r>
            <w:r>
              <w:rPr>
                <w:spacing w:val="-3"/>
                <w:sz w:val="18"/>
              </w:rPr>
              <w:t> </w:t>
            </w:r>
            <w:r>
              <w:rPr>
                <w:sz w:val="18"/>
              </w:rPr>
              <w:t>окружающем</w:t>
            </w:r>
            <w:r>
              <w:rPr>
                <w:spacing w:val="-3"/>
                <w:sz w:val="18"/>
              </w:rPr>
              <w:t> </w:t>
            </w:r>
            <w:r>
              <w:rPr>
                <w:sz w:val="18"/>
              </w:rPr>
              <w:t>мире</w:t>
            </w:r>
            <w:r>
              <w:rPr>
                <w:spacing w:val="-3"/>
                <w:sz w:val="18"/>
              </w:rPr>
              <w:t> </w:t>
            </w:r>
            <w:r>
              <w:rPr>
                <w:sz w:val="18"/>
              </w:rPr>
              <w:t>и</w:t>
            </w:r>
            <w:r>
              <w:rPr>
                <w:spacing w:val="-3"/>
                <w:sz w:val="18"/>
              </w:rPr>
              <w:t> </w:t>
            </w:r>
            <w:r>
              <w:rPr>
                <w:sz w:val="18"/>
              </w:rPr>
              <w:t>развитие</w:t>
            </w:r>
            <w:r>
              <w:rPr>
                <w:spacing w:val="-3"/>
                <w:sz w:val="18"/>
              </w:rPr>
              <w:t> </w:t>
            </w:r>
            <w:r>
              <w:rPr>
                <w:spacing w:val="-4"/>
                <w:sz w:val="18"/>
              </w:rPr>
              <w:t>речи</w:t>
            </w:r>
          </w:p>
        </w:tc>
        <w:tc>
          <w:tcPr>
            <w:tcW w:w="2782" w:type="dxa"/>
          </w:tcPr>
          <w:p>
            <w:pPr>
              <w:pStyle w:val="TableParagraph"/>
              <w:spacing w:line="186" w:lineRule="exact"/>
              <w:ind w:left="11" w:right="1"/>
              <w:jc w:val="center"/>
              <w:rPr>
                <w:sz w:val="18"/>
              </w:rPr>
            </w:pPr>
            <w:r>
              <w:rPr>
                <w:spacing w:val="-10"/>
                <w:sz w:val="18"/>
              </w:rPr>
              <w:t>3</w:t>
            </w:r>
          </w:p>
        </w:tc>
        <w:tc>
          <w:tcPr>
            <w:tcW w:w="6190" w:type="dxa"/>
          </w:tcPr>
          <w:p>
            <w:pPr>
              <w:pStyle w:val="TableParagraph"/>
              <w:spacing w:line="186" w:lineRule="exact"/>
              <w:ind w:left="12"/>
              <w:jc w:val="center"/>
              <w:rPr>
                <w:sz w:val="18"/>
              </w:rPr>
            </w:pPr>
            <w:r>
              <w:rPr>
                <w:spacing w:val="-5"/>
                <w:sz w:val="18"/>
              </w:rPr>
              <w:t>111</w:t>
            </w:r>
          </w:p>
        </w:tc>
      </w:tr>
      <w:tr>
        <w:trPr>
          <w:trHeight w:val="208" w:hRule="atLeast"/>
        </w:trPr>
        <w:tc>
          <w:tcPr>
            <w:tcW w:w="5742" w:type="dxa"/>
          </w:tcPr>
          <w:p>
            <w:pPr>
              <w:pStyle w:val="TableParagraph"/>
              <w:spacing w:line="188" w:lineRule="exact"/>
              <w:ind w:left="13" w:right="2"/>
              <w:jc w:val="center"/>
              <w:rPr>
                <w:sz w:val="18"/>
              </w:rPr>
            </w:pPr>
            <w:r>
              <w:rPr>
                <w:sz w:val="18"/>
              </w:rPr>
              <w:t>Игры</w:t>
            </w:r>
            <w:r>
              <w:rPr>
                <w:spacing w:val="-4"/>
                <w:sz w:val="18"/>
              </w:rPr>
              <w:t> </w:t>
            </w:r>
            <w:r>
              <w:rPr>
                <w:sz w:val="18"/>
              </w:rPr>
              <w:t>-</w:t>
            </w:r>
            <w:r>
              <w:rPr>
                <w:spacing w:val="-2"/>
                <w:sz w:val="18"/>
              </w:rPr>
              <w:t> </w:t>
            </w:r>
            <w:r>
              <w:rPr>
                <w:sz w:val="18"/>
              </w:rPr>
              <w:t>занятия</w:t>
            </w:r>
            <w:r>
              <w:rPr>
                <w:spacing w:val="-1"/>
                <w:sz w:val="18"/>
              </w:rPr>
              <w:t> </w:t>
            </w:r>
            <w:r>
              <w:rPr>
                <w:sz w:val="18"/>
              </w:rPr>
              <w:t>со</w:t>
            </w:r>
            <w:r>
              <w:rPr>
                <w:spacing w:val="-1"/>
                <w:sz w:val="18"/>
              </w:rPr>
              <w:t> </w:t>
            </w:r>
            <w:r>
              <w:rPr>
                <w:sz w:val="18"/>
              </w:rPr>
              <w:t>строительным</w:t>
            </w:r>
            <w:r>
              <w:rPr>
                <w:spacing w:val="-3"/>
                <w:sz w:val="18"/>
              </w:rPr>
              <w:t> </w:t>
            </w:r>
            <w:r>
              <w:rPr>
                <w:spacing w:val="-2"/>
                <w:sz w:val="18"/>
              </w:rPr>
              <w:t>материалом</w:t>
            </w:r>
          </w:p>
        </w:tc>
        <w:tc>
          <w:tcPr>
            <w:tcW w:w="2782" w:type="dxa"/>
          </w:tcPr>
          <w:p>
            <w:pPr>
              <w:pStyle w:val="TableParagraph"/>
              <w:spacing w:line="188" w:lineRule="exact"/>
              <w:ind w:left="11" w:right="1"/>
              <w:jc w:val="center"/>
              <w:rPr>
                <w:sz w:val="18"/>
              </w:rPr>
            </w:pPr>
            <w:r>
              <w:rPr>
                <w:spacing w:val="-10"/>
                <w:sz w:val="18"/>
              </w:rPr>
              <w:t>1</w:t>
            </w:r>
          </w:p>
        </w:tc>
        <w:tc>
          <w:tcPr>
            <w:tcW w:w="6190" w:type="dxa"/>
          </w:tcPr>
          <w:p>
            <w:pPr>
              <w:pStyle w:val="TableParagraph"/>
              <w:spacing w:line="188" w:lineRule="exact"/>
              <w:ind w:left="12"/>
              <w:jc w:val="center"/>
              <w:rPr>
                <w:sz w:val="18"/>
              </w:rPr>
            </w:pPr>
            <w:r>
              <w:rPr>
                <w:spacing w:val="-5"/>
                <w:sz w:val="18"/>
              </w:rPr>
              <w:t>37</w:t>
            </w:r>
          </w:p>
        </w:tc>
      </w:tr>
      <w:tr>
        <w:trPr>
          <w:trHeight w:val="205" w:hRule="atLeast"/>
        </w:trPr>
        <w:tc>
          <w:tcPr>
            <w:tcW w:w="5742" w:type="dxa"/>
          </w:tcPr>
          <w:p>
            <w:pPr>
              <w:pStyle w:val="TableParagraph"/>
              <w:spacing w:line="186" w:lineRule="exact"/>
              <w:ind w:left="13" w:right="1"/>
              <w:jc w:val="center"/>
              <w:rPr>
                <w:sz w:val="18"/>
              </w:rPr>
            </w:pPr>
            <w:r>
              <w:rPr>
                <w:sz w:val="18"/>
              </w:rPr>
              <w:t>Игры-занятия</w:t>
            </w:r>
            <w:r>
              <w:rPr>
                <w:spacing w:val="-3"/>
                <w:sz w:val="18"/>
              </w:rPr>
              <w:t> </w:t>
            </w:r>
            <w:r>
              <w:rPr>
                <w:sz w:val="18"/>
              </w:rPr>
              <w:t>с</w:t>
            </w:r>
            <w:r>
              <w:rPr>
                <w:spacing w:val="-4"/>
                <w:sz w:val="18"/>
              </w:rPr>
              <w:t> </w:t>
            </w:r>
            <w:r>
              <w:rPr>
                <w:sz w:val="18"/>
              </w:rPr>
              <w:t>дидактическим</w:t>
            </w:r>
            <w:r>
              <w:rPr>
                <w:spacing w:val="-2"/>
                <w:sz w:val="18"/>
              </w:rPr>
              <w:t> материалом</w:t>
            </w:r>
          </w:p>
        </w:tc>
        <w:tc>
          <w:tcPr>
            <w:tcW w:w="2782" w:type="dxa"/>
          </w:tcPr>
          <w:p>
            <w:pPr>
              <w:pStyle w:val="TableParagraph"/>
              <w:spacing w:line="186" w:lineRule="exact"/>
              <w:ind w:left="11" w:right="1"/>
              <w:jc w:val="center"/>
              <w:rPr>
                <w:sz w:val="18"/>
              </w:rPr>
            </w:pPr>
            <w:r>
              <w:rPr>
                <w:spacing w:val="-10"/>
                <w:sz w:val="18"/>
              </w:rPr>
              <w:t>2</w:t>
            </w:r>
          </w:p>
        </w:tc>
        <w:tc>
          <w:tcPr>
            <w:tcW w:w="6190" w:type="dxa"/>
          </w:tcPr>
          <w:p>
            <w:pPr>
              <w:pStyle w:val="TableParagraph"/>
              <w:spacing w:line="186" w:lineRule="exact"/>
              <w:ind w:left="12"/>
              <w:jc w:val="center"/>
              <w:rPr>
                <w:sz w:val="18"/>
              </w:rPr>
            </w:pPr>
            <w:r>
              <w:rPr>
                <w:spacing w:val="-5"/>
                <w:sz w:val="18"/>
              </w:rPr>
              <w:t>74</w:t>
            </w:r>
          </w:p>
        </w:tc>
      </w:tr>
      <w:tr>
        <w:trPr>
          <w:trHeight w:val="206" w:hRule="atLeast"/>
        </w:trPr>
        <w:tc>
          <w:tcPr>
            <w:tcW w:w="5742" w:type="dxa"/>
          </w:tcPr>
          <w:p>
            <w:pPr>
              <w:pStyle w:val="TableParagraph"/>
              <w:ind w:left="0"/>
              <w:rPr>
                <w:sz w:val="14"/>
              </w:rPr>
            </w:pPr>
          </w:p>
        </w:tc>
        <w:tc>
          <w:tcPr>
            <w:tcW w:w="8972" w:type="dxa"/>
            <w:gridSpan w:val="2"/>
          </w:tcPr>
          <w:p>
            <w:pPr>
              <w:pStyle w:val="TableParagraph"/>
              <w:spacing w:line="186" w:lineRule="exact"/>
              <w:ind w:left="15" w:right="6"/>
              <w:jc w:val="center"/>
              <w:rPr>
                <w:b/>
                <w:sz w:val="18"/>
              </w:rPr>
            </w:pPr>
            <w:r>
              <w:rPr>
                <w:b/>
                <w:sz w:val="18"/>
              </w:rPr>
              <w:t>Художественно-эстетическое</w:t>
            </w:r>
            <w:r>
              <w:rPr>
                <w:b/>
                <w:spacing w:val="-9"/>
                <w:sz w:val="18"/>
              </w:rPr>
              <w:t> </w:t>
            </w:r>
            <w:r>
              <w:rPr>
                <w:b/>
                <w:spacing w:val="-2"/>
                <w:sz w:val="18"/>
              </w:rPr>
              <w:t>развитие</w:t>
            </w:r>
          </w:p>
        </w:tc>
      </w:tr>
      <w:tr>
        <w:trPr>
          <w:trHeight w:val="208" w:hRule="atLeast"/>
        </w:trPr>
        <w:tc>
          <w:tcPr>
            <w:tcW w:w="5742" w:type="dxa"/>
          </w:tcPr>
          <w:p>
            <w:pPr>
              <w:pStyle w:val="TableParagraph"/>
              <w:spacing w:line="188" w:lineRule="exact"/>
              <w:ind w:left="13" w:right="2"/>
              <w:jc w:val="center"/>
              <w:rPr>
                <w:sz w:val="18"/>
              </w:rPr>
            </w:pPr>
            <w:r>
              <w:rPr>
                <w:spacing w:val="-2"/>
                <w:sz w:val="18"/>
              </w:rPr>
              <w:t>Музыка</w:t>
            </w:r>
          </w:p>
        </w:tc>
        <w:tc>
          <w:tcPr>
            <w:tcW w:w="2782" w:type="dxa"/>
          </w:tcPr>
          <w:p>
            <w:pPr>
              <w:pStyle w:val="TableParagraph"/>
              <w:spacing w:line="188" w:lineRule="exact"/>
              <w:ind w:left="11" w:right="1"/>
              <w:jc w:val="center"/>
              <w:rPr>
                <w:sz w:val="18"/>
              </w:rPr>
            </w:pPr>
            <w:r>
              <w:rPr>
                <w:spacing w:val="-10"/>
                <w:sz w:val="18"/>
              </w:rPr>
              <w:t>2</w:t>
            </w:r>
          </w:p>
        </w:tc>
        <w:tc>
          <w:tcPr>
            <w:tcW w:w="6190" w:type="dxa"/>
          </w:tcPr>
          <w:p>
            <w:pPr>
              <w:pStyle w:val="TableParagraph"/>
              <w:spacing w:line="188" w:lineRule="exact"/>
              <w:ind w:left="12"/>
              <w:jc w:val="center"/>
              <w:rPr>
                <w:sz w:val="18"/>
              </w:rPr>
            </w:pPr>
            <w:r>
              <w:rPr>
                <w:spacing w:val="-5"/>
                <w:sz w:val="18"/>
              </w:rPr>
              <w:t>74</w:t>
            </w:r>
          </w:p>
        </w:tc>
      </w:tr>
      <w:tr>
        <w:trPr>
          <w:trHeight w:val="206" w:hRule="atLeast"/>
        </w:trPr>
        <w:tc>
          <w:tcPr>
            <w:tcW w:w="5742" w:type="dxa"/>
          </w:tcPr>
          <w:p>
            <w:pPr>
              <w:pStyle w:val="TableParagraph"/>
              <w:ind w:left="0"/>
              <w:rPr>
                <w:sz w:val="14"/>
              </w:rPr>
            </w:pPr>
          </w:p>
        </w:tc>
        <w:tc>
          <w:tcPr>
            <w:tcW w:w="8972" w:type="dxa"/>
            <w:gridSpan w:val="2"/>
          </w:tcPr>
          <w:p>
            <w:pPr>
              <w:pStyle w:val="TableParagraph"/>
              <w:spacing w:line="186" w:lineRule="exact"/>
              <w:ind w:left="15" w:right="6"/>
              <w:jc w:val="center"/>
              <w:rPr>
                <w:b/>
                <w:sz w:val="18"/>
              </w:rPr>
            </w:pPr>
            <w:r>
              <w:rPr>
                <w:b/>
                <w:sz w:val="18"/>
              </w:rPr>
              <w:t>Физическое</w:t>
            </w:r>
            <w:r>
              <w:rPr>
                <w:b/>
                <w:spacing w:val="-6"/>
                <w:sz w:val="18"/>
              </w:rPr>
              <w:t> </w:t>
            </w:r>
            <w:r>
              <w:rPr>
                <w:b/>
                <w:spacing w:val="-2"/>
                <w:sz w:val="18"/>
              </w:rPr>
              <w:t>развитие</w:t>
            </w:r>
          </w:p>
        </w:tc>
      </w:tr>
      <w:tr>
        <w:trPr>
          <w:trHeight w:val="208" w:hRule="atLeast"/>
        </w:trPr>
        <w:tc>
          <w:tcPr>
            <w:tcW w:w="5742" w:type="dxa"/>
          </w:tcPr>
          <w:p>
            <w:pPr>
              <w:pStyle w:val="TableParagraph"/>
              <w:spacing w:line="188" w:lineRule="exact"/>
              <w:ind w:left="13"/>
              <w:jc w:val="center"/>
              <w:rPr>
                <w:sz w:val="18"/>
              </w:rPr>
            </w:pPr>
            <w:r>
              <w:rPr>
                <w:sz w:val="18"/>
              </w:rPr>
              <w:t>Развитие</w:t>
            </w:r>
            <w:r>
              <w:rPr>
                <w:spacing w:val="-1"/>
                <w:sz w:val="18"/>
              </w:rPr>
              <w:t> </w:t>
            </w:r>
            <w:r>
              <w:rPr>
                <w:spacing w:val="-2"/>
                <w:sz w:val="18"/>
              </w:rPr>
              <w:t>движений</w:t>
            </w:r>
          </w:p>
        </w:tc>
        <w:tc>
          <w:tcPr>
            <w:tcW w:w="2782" w:type="dxa"/>
          </w:tcPr>
          <w:p>
            <w:pPr>
              <w:pStyle w:val="TableParagraph"/>
              <w:spacing w:line="188" w:lineRule="exact"/>
              <w:ind w:left="11" w:right="1"/>
              <w:jc w:val="center"/>
              <w:rPr>
                <w:sz w:val="18"/>
              </w:rPr>
            </w:pPr>
            <w:r>
              <w:rPr>
                <w:spacing w:val="-10"/>
                <w:sz w:val="18"/>
              </w:rPr>
              <w:t>2</w:t>
            </w:r>
          </w:p>
        </w:tc>
        <w:tc>
          <w:tcPr>
            <w:tcW w:w="6190" w:type="dxa"/>
          </w:tcPr>
          <w:p>
            <w:pPr>
              <w:pStyle w:val="TableParagraph"/>
              <w:spacing w:line="188" w:lineRule="exact"/>
              <w:ind w:left="12"/>
              <w:jc w:val="center"/>
              <w:rPr>
                <w:sz w:val="18"/>
              </w:rPr>
            </w:pPr>
            <w:r>
              <w:rPr>
                <w:spacing w:val="-5"/>
                <w:sz w:val="18"/>
              </w:rPr>
              <w:t>74</w:t>
            </w:r>
          </w:p>
        </w:tc>
      </w:tr>
      <w:tr>
        <w:trPr>
          <w:trHeight w:val="206" w:hRule="atLeast"/>
        </w:trPr>
        <w:tc>
          <w:tcPr>
            <w:tcW w:w="5742" w:type="dxa"/>
          </w:tcPr>
          <w:p>
            <w:pPr>
              <w:pStyle w:val="TableParagraph"/>
              <w:spacing w:line="186" w:lineRule="exact"/>
              <w:ind w:left="13" w:right="1"/>
              <w:jc w:val="center"/>
              <w:rPr>
                <w:b/>
                <w:sz w:val="18"/>
              </w:rPr>
            </w:pPr>
            <w:r>
              <w:rPr>
                <w:b/>
                <w:spacing w:val="-2"/>
                <w:sz w:val="18"/>
              </w:rPr>
              <w:t>Итого</w:t>
            </w:r>
          </w:p>
        </w:tc>
        <w:tc>
          <w:tcPr>
            <w:tcW w:w="2782" w:type="dxa"/>
          </w:tcPr>
          <w:p>
            <w:pPr>
              <w:pStyle w:val="TableParagraph"/>
              <w:spacing w:line="186" w:lineRule="exact"/>
              <w:ind w:left="11"/>
              <w:jc w:val="center"/>
              <w:rPr>
                <w:b/>
                <w:sz w:val="18"/>
              </w:rPr>
            </w:pPr>
            <w:r>
              <w:rPr>
                <w:b/>
                <w:spacing w:val="-5"/>
                <w:sz w:val="18"/>
              </w:rPr>
              <w:t>10</w:t>
            </w:r>
          </w:p>
        </w:tc>
        <w:tc>
          <w:tcPr>
            <w:tcW w:w="6190" w:type="dxa"/>
          </w:tcPr>
          <w:p>
            <w:pPr>
              <w:pStyle w:val="TableParagraph"/>
              <w:spacing w:line="186" w:lineRule="exact"/>
              <w:ind w:left="12"/>
              <w:jc w:val="center"/>
              <w:rPr>
                <w:b/>
                <w:sz w:val="18"/>
              </w:rPr>
            </w:pPr>
            <w:r>
              <w:rPr>
                <w:b/>
                <w:spacing w:val="-5"/>
                <w:sz w:val="18"/>
              </w:rPr>
              <w:t>370</w:t>
            </w:r>
          </w:p>
        </w:tc>
      </w:tr>
    </w:tbl>
    <w:p>
      <w:pPr>
        <w:spacing w:before="231"/>
        <w:ind w:left="148" w:right="7" w:firstLine="0"/>
        <w:jc w:val="center"/>
        <w:rPr>
          <w:b/>
          <w:sz w:val="24"/>
        </w:rPr>
      </w:pPr>
      <w:r>
        <w:rPr>
          <w:b/>
          <w:sz w:val="24"/>
        </w:rPr>
        <w:t>Образовательный</w:t>
      </w:r>
      <w:r>
        <w:rPr>
          <w:b/>
          <w:spacing w:val="-7"/>
          <w:sz w:val="24"/>
        </w:rPr>
        <w:t> </w:t>
      </w:r>
      <w:r>
        <w:rPr>
          <w:b/>
          <w:sz w:val="24"/>
        </w:rPr>
        <w:t>(учебный)</w:t>
      </w:r>
      <w:r>
        <w:rPr>
          <w:b/>
          <w:spacing w:val="-4"/>
          <w:sz w:val="24"/>
        </w:rPr>
        <w:t> </w:t>
      </w:r>
      <w:r>
        <w:rPr>
          <w:b/>
          <w:sz w:val="24"/>
        </w:rPr>
        <w:t>план</w:t>
      </w:r>
      <w:r>
        <w:rPr>
          <w:b/>
          <w:spacing w:val="-5"/>
          <w:sz w:val="24"/>
        </w:rPr>
        <w:t> </w:t>
      </w:r>
      <w:r>
        <w:rPr>
          <w:b/>
          <w:sz w:val="24"/>
        </w:rPr>
        <w:t>МБДОУ</w:t>
      </w:r>
      <w:r>
        <w:rPr>
          <w:b/>
          <w:spacing w:val="-4"/>
          <w:sz w:val="24"/>
        </w:rPr>
        <w:t> </w:t>
      </w:r>
      <w:r>
        <w:rPr>
          <w:b/>
          <w:sz w:val="24"/>
        </w:rPr>
        <w:t>№18</w:t>
      </w:r>
      <w:r>
        <w:rPr>
          <w:b/>
          <w:spacing w:val="-4"/>
          <w:sz w:val="24"/>
        </w:rPr>
        <w:t> </w:t>
      </w:r>
      <w:r>
        <w:rPr>
          <w:b/>
          <w:spacing w:val="-2"/>
          <w:sz w:val="24"/>
        </w:rPr>
        <w:t>«Мишутка»</w:t>
      </w:r>
    </w:p>
    <w:p>
      <w:pPr>
        <w:spacing w:before="0" w:after="4"/>
        <w:ind w:left="148" w:right="6" w:firstLine="0"/>
        <w:jc w:val="center"/>
        <w:rPr>
          <w:b/>
          <w:sz w:val="24"/>
        </w:rPr>
      </w:pPr>
      <w:r>
        <w:rPr>
          <w:b/>
          <w:sz w:val="24"/>
        </w:rPr>
        <w:t>на</w:t>
      </w:r>
      <w:r>
        <w:rPr>
          <w:b/>
          <w:spacing w:val="-2"/>
          <w:sz w:val="24"/>
        </w:rPr>
        <w:t> </w:t>
      </w:r>
      <w:r>
        <w:rPr>
          <w:b/>
          <w:sz w:val="24"/>
        </w:rPr>
        <w:t>2024</w:t>
      </w:r>
      <w:r>
        <w:rPr>
          <w:b/>
          <w:spacing w:val="-2"/>
          <w:sz w:val="24"/>
        </w:rPr>
        <w:t> </w:t>
      </w:r>
      <w:r>
        <w:rPr>
          <w:b/>
          <w:sz w:val="24"/>
        </w:rPr>
        <w:t>-</w:t>
      </w:r>
      <w:r>
        <w:rPr>
          <w:b/>
          <w:spacing w:val="-2"/>
          <w:sz w:val="24"/>
        </w:rPr>
        <w:t> </w:t>
      </w:r>
      <w:r>
        <w:rPr>
          <w:b/>
          <w:sz w:val="24"/>
        </w:rPr>
        <w:t>2025</w:t>
      </w:r>
      <w:r>
        <w:rPr>
          <w:b/>
          <w:spacing w:val="-2"/>
          <w:sz w:val="24"/>
        </w:rPr>
        <w:t> </w:t>
      </w:r>
      <w:r>
        <w:rPr>
          <w:b/>
          <w:sz w:val="24"/>
        </w:rPr>
        <w:t>учебный</w:t>
      </w:r>
      <w:r>
        <w:rPr>
          <w:b/>
          <w:spacing w:val="-3"/>
          <w:sz w:val="24"/>
        </w:rPr>
        <w:t> </w:t>
      </w:r>
      <w:r>
        <w:rPr>
          <w:b/>
          <w:sz w:val="24"/>
        </w:rPr>
        <w:t>период</w:t>
      </w:r>
      <w:r>
        <w:rPr>
          <w:b/>
          <w:spacing w:val="-1"/>
          <w:sz w:val="24"/>
        </w:rPr>
        <w:t> </w:t>
      </w:r>
      <w:r>
        <w:rPr>
          <w:b/>
          <w:sz w:val="24"/>
        </w:rPr>
        <w:t>к</w:t>
      </w:r>
      <w:r>
        <w:rPr>
          <w:b/>
          <w:spacing w:val="-2"/>
          <w:sz w:val="24"/>
        </w:rPr>
        <w:t> </w:t>
      </w:r>
      <w:r>
        <w:rPr>
          <w:b/>
          <w:sz w:val="24"/>
        </w:rPr>
        <w:t>ОПДО</w:t>
      </w:r>
      <w:r>
        <w:rPr>
          <w:b/>
          <w:spacing w:val="-2"/>
          <w:sz w:val="24"/>
        </w:rPr>
        <w:t> </w:t>
      </w:r>
      <w:r>
        <w:rPr>
          <w:b/>
          <w:sz w:val="24"/>
        </w:rPr>
        <w:t>групп</w:t>
      </w:r>
      <w:r>
        <w:rPr>
          <w:b/>
          <w:spacing w:val="-1"/>
          <w:sz w:val="24"/>
        </w:rPr>
        <w:t> </w:t>
      </w:r>
      <w:r>
        <w:rPr>
          <w:b/>
          <w:sz w:val="24"/>
        </w:rPr>
        <w:t>раннего</w:t>
      </w:r>
      <w:r>
        <w:rPr>
          <w:b/>
          <w:spacing w:val="-2"/>
          <w:sz w:val="24"/>
        </w:rPr>
        <w:t> </w:t>
      </w:r>
      <w:r>
        <w:rPr>
          <w:b/>
          <w:sz w:val="24"/>
        </w:rPr>
        <w:t>возраста</w:t>
      </w:r>
      <w:r>
        <w:rPr>
          <w:b/>
          <w:spacing w:val="2"/>
          <w:sz w:val="24"/>
        </w:rPr>
        <w:t> </w:t>
      </w:r>
      <w:r>
        <w:rPr>
          <w:b/>
          <w:sz w:val="24"/>
        </w:rPr>
        <w:t>(от</w:t>
      </w:r>
      <w:r>
        <w:rPr>
          <w:b/>
          <w:spacing w:val="-1"/>
          <w:sz w:val="24"/>
        </w:rPr>
        <w:t> </w:t>
      </w:r>
      <w:r>
        <w:rPr>
          <w:b/>
          <w:sz w:val="24"/>
        </w:rPr>
        <w:t>2</w:t>
      </w:r>
      <w:r>
        <w:rPr>
          <w:b/>
          <w:spacing w:val="-1"/>
          <w:sz w:val="24"/>
        </w:rPr>
        <w:t> </w:t>
      </w:r>
      <w:r>
        <w:rPr>
          <w:b/>
          <w:sz w:val="24"/>
        </w:rPr>
        <w:t>до</w:t>
      </w:r>
      <w:r>
        <w:rPr>
          <w:b/>
          <w:spacing w:val="-2"/>
          <w:sz w:val="24"/>
        </w:rPr>
        <w:t> </w:t>
      </w:r>
      <w:r>
        <w:rPr>
          <w:b/>
          <w:sz w:val="24"/>
        </w:rPr>
        <w:t>3</w:t>
      </w:r>
      <w:r>
        <w:rPr>
          <w:b/>
          <w:spacing w:val="-1"/>
          <w:sz w:val="24"/>
        </w:rPr>
        <w:t> </w:t>
      </w:r>
      <w:r>
        <w:rPr>
          <w:b/>
          <w:spacing w:val="-4"/>
          <w:sz w:val="24"/>
        </w:rPr>
        <w:t>лет)</w:t>
      </w: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4"/>
        <w:gridCol w:w="1217"/>
        <w:gridCol w:w="7712"/>
      </w:tblGrid>
      <w:tr>
        <w:trPr>
          <w:trHeight w:val="208" w:hRule="atLeast"/>
        </w:trPr>
        <w:tc>
          <w:tcPr>
            <w:tcW w:w="5684" w:type="dxa"/>
            <w:vMerge w:val="restart"/>
          </w:tcPr>
          <w:p>
            <w:pPr>
              <w:pStyle w:val="TableParagraph"/>
              <w:spacing w:line="207" w:lineRule="exact" w:before="187"/>
              <w:ind w:left="3201"/>
              <w:rPr>
                <w:b/>
                <w:sz w:val="18"/>
              </w:rPr>
            </w:pPr>
            <w:r>
              <w:rPr>
                <w:b/>
                <w:sz w:val="18"/>
              </w:rPr>
              <w:t>Возрастные</w:t>
            </w:r>
            <w:r>
              <w:rPr>
                <w:b/>
                <w:spacing w:val="-9"/>
                <w:sz w:val="18"/>
              </w:rPr>
              <w:t> </w:t>
            </w:r>
            <w:r>
              <w:rPr>
                <w:b/>
                <w:sz w:val="18"/>
              </w:rPr>
              <w:t>категории</w:t>
            </w:r>
            <w:r>
              <w:rPr>
                <w:b/>
                <w:spacing w:val="-5"/>
                <w:sz w:val="18"/>
              </w:rPr>
              <w:t> </w:t>
            </w:r>
            <w:r>
              <w:rPr>
                <w:b/>
                <w:spacing w:val="-4"/>
                <w:sz w:val="18"/>
              </w:rPr>
              <w:t>групп</w:t>
            </w:r>
          </w:p>
          <w:p>
            <w:pPr>
              <w:pStyle w:val="TableParagraph"/>
              <w:spacing w:line="207" w:lineRule="exact"/>
              <w:ind w:left="110"/>
              <w:rPr>
                <w:b/>
                <w:sz w:val="18"/>
              </w:rPr>
            </w:pPr>
            <w:r>
              <w:rPr>
                <w:b/>
                <w:sz w:val="18"/>
              </w:rPr>
              <mc:AlternateContent>
                <mc:Choice Requires="wps">
                  <w:drawing>
                    <wp:anchor distT="0" distB="0" distL="0" distR="0" allowOverlap="1" layoutInCell="1" locked="0" behindDoc="1" simplePos="0" relativeHeight="478966784">
                      <wp:simplePos x="0" y="0"/>
                      <wp:positionH relativeFrom="column">
                        <wp:posOffset>0</wp:posOffset>
                      </wp:positionH>
                      <wp:positionV relativeFrom="paragraph">
                        <wp:posOffset>-253139</wp:posOffset>
                      </wp:positionV>
                      <wp:extent cx="3609975" cy="103822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609975" cy="1038225"/>
                                <a:chExt cx="3609975" cy="1038225"/>
                              </a:xfrm>
                            </wpg:grpSpPr>
                            <wps:wsp>
                              <wps:cNvPr id="37" name="Graphic 37"/>
                              <wps:cNvSpPr/>
                              <wps:spPr>
                                <a:xfrm>
                                  <a:off x="4572" y="3047"/>
                                  <a:ext cx="3602354" cy="500380"/>
                                </a:xfrm>
                                <a:custGeom>
                                  <a:avLst/>
                                  <a:gdLst/>
                                  <a:ahLst/>
                                  <a:cxnLst/>
                                  <a:rect l="l" t="t" r="r" b="b"/>
                                  <a:pathLst>
                                    <a:path w="3602354" h="500380">
                                      <a:moveTo>
                                        <a:pt x="0" y="0"/>
                                      </a:moveTo>
                                      <a:lnTo>
                                        <a:pt x="3601847" y="499872"/>
                                      </a:lnTo>
                                    </a:path>
                                  </a:pathLst>
                                </a:custGeom>
                                <a:ln w="6096">
                                  <a:solidFill>
                                    <a:srgbClr val="000000"/>
                                  </a:solidFill>
                                  <a:prstDash val="solid"/>
                                </a:ln>
                              </wps:spPr>
                              <wps:bodyPr wrap="square" lIns="0" tIns="0" rIns="0" bIns="0" rtlCol="0">
                                <a:prstTxWarp prst="textNoShape">
                                  <a:avLst/>
                                </a:prstTxWarp>
                                <a:noAutofit/>
                              </wps:bodyPr>
                            </wps:wsp>
                            <wps:wsp>
                              <wps:cNvPr id="38" name="Graphic 38"/>
                              <wps:cNvSpPr/>
                              <wps:spPr>
                                <a:xfrm>
                                  <a:off x="3047" y="509016"/>
                                  <a:ext cx="3603625" cy="526415"/>
                                </a:xfrm>
                                <a:custGeom>
                                  <a:avLst/>
                                  <a:gdLst/>
                                  <a:ahLst/>
                                  <a:cxnLst/>
                                  <a:rect l="l" t="t" r="r" b="b"/>
                                  <a:pathLst>
                                    <a:path w="3603625" h="526415">
                                      <a:moveTo>
                                        <a:pt x="0" y="0"/>
                                      </a:moveTo>
                                      <a:lnTo>
                                        <a:pt x="3603371" y="526033"/>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9.932224pt;width:284.25pt;height:81.75pt;mso-position-horizontal-relative:column;mso-position-vertical-relative:paragraph;z-index:-24349696" id="docshapegroup27" coordorigin="0,-399" coordsize="5685,1635">
                      <v:line style="position:absolute" from="7,-394" to="5679,393" stroked="true" strokeweight=".48pt" strokecolor="#000000">
                        <v:stroke dashstyle="solid"/>
                      </v:line>
                      <v:line style="position:absolute" from="5,403" to="5679,1231" stroked="true" strokeweight=".48pt" strokecolor="#000000">
                        <v:stroke dashstyle="solid"/>
                      </v:line>
                      <w10:wrap type="none"/>
                    </v:group>
                  </w:pict>
                </mc:Fallback>
              </mc:AlternateContent>
            </w:r>
            <w:r>
              <w:rPr>
                <w:b/>
                <w:sz w:val="18"/>
              </w:rPr>
              <w:t>Учебный</w:t>
            </w:r>
            <w:r>
              <w:rPr>
                <w:b/>
                <w:spacing w:val="-4"/>
                <w:sz w:val="18"/>
              </w:rPr>
              <w:t> </w:t>
            </w:r>
            <w:r>
              <w:rPr>
                <w:b/>
                <w:spacing w:val="-2"/>
                <w:sz w:val="18"/>
              </w:rPr>
              <w:t>период</w:t>
            </w:r>
          </w:p>
        </w:tc>
        <w:tc>
          <w:tcPr>
            <w:tcW w:w="8929" w:type="dxa"/>
            <w:gridSpan w:val="2"/>
          </w:tcPr>
          <w:p>
            <w:pPr>
              <w:pStyle w:val="TableParagraph"/>
              <w:spacing w:line="188" w:lineRule="exact"/>
              <w:ind w:left="8" w:right="2"/>
              <w:jc w:val="center"/>
              <w:rPr>
                <w:b/>
                <w:sz w:val="18"/>
              </w:rPr>
            </w:pPr>
            <w:r>
              <w:rPr>
                <w:b/>
                <w:sz w:val="18"/>
              </w:rPr>
              <w:t>Группа</w:t>
            </w:r>
            <w:r>
              <w:rPr>
                <w:b/>
                <w:spacing w:val="-4"/>
                <w:sz w:val="18"/>
              </w:rPr>
              <w:t> </w:t>
            </w:r>
            <w:r>
              <w:rPr>
                <w:b/>
                <w:sz w:val="18"/>
              </w:rPr>
              <w:t>раннего</w:t>
            </w:r>
            <w:r>
              <w:rPr>
                <w:b/>
                <w:spacing w:val="-4"/>
                <w:sz w:val="18"/>
              </w:rPr>
              <w:t> </w:t>
            </w:r>
            <w:r>
              <w:rPr>
                <w:b/>
                <w:spacing w:val="-2"/>
                <w:sz w:val="18"/>
              </w:rPr>
              <w:t>возраста</w:t>
            </w:r>
          </w:p>
        </w:tc>
      </w:tr>
      <w:tr>
        <w:trPr>
          <w:trHeight w:val="206" w:hRule="atLeast"/>
        </w:trPr>
        <w:tc>
          <w:tcPr>
            <w:tcW w:w="5684" w:type="dxa"/>
            <w:vMerge/>
            <w:tcBorders>
              <w:top w:val="nil"/>
            </w:tcBorders>
          </w:tcPr>
          <w:p>
            <w:pPr>
              <w:rPr>
                <w:sz w:val="2"/>
                <w:szCs w:val="2"/>
              </w:rPr>
            </w:pPr>
          </w:p>
        </w:tc>
        <w:tc>
          <w:tcPr>
            <w:tcW w:w="8929" w:type="dxa"/>
            <w:gridSpan w:val="2"/>
          </w:tcPr>
          <w:p>
            <w:pPr>
              <w:pStyle w:val="TableParagraph"/>
              <w:spacing w:line="186" w:lineRule="exact"/>
              <w:ind w:left="8"/>
              <w:jc w:val="center"/>
              <w:rPr>
                <w:b/>
                <w:sz w:val="18"/>
              </w:rPr>
            </w:pPr>
            <w:r>
              <w:rPr>
                <w:b/>
                <w:sz w:val="18"/>
              </w:rPr>
              <w:t>от</w:t>
            </w:r>
            <w:r>
              <w:rPr>
                <w:b/>
                <w:spacing w:val="-3"/>
                <w:sz w:val="18"/>
              </w:rPr>
              <w:t> </w:t>
            </w:r>
            <w:r>
              <w:rPr>
                <w:b/>
                <w:sz w:val="18"/>
              </w:rPr>
              <w:t>2</w:t>
            </w:r>
            <w:r>
              <w:rPr>
                <w:b/>
                <w:spacing w:val="1"/>
                <w:sz w:val="18"/>
              </w:rPr>
              <w:t> </w:t>
            </w:r>
            <w:r>
              <w:rPr>
                <w:b/>
                <w:sz w:val="18"/>
              </w:rPr>
              <w:t>до</w:t>
            </w:r>
            <w:r>
              <w:rPr>
                <w:b/>
                <w:spacing w:val="-2"/>
                <w:sz w:val="18"/>
              </w:rPr>
              <w:t> </w:t>
            </w:r>
            <w:r>
              <w:rPr>
                <w:b/>
                <w:sz w:val="18"/>
              </w:rPr>
              <w:t>3</w:t>
            </w:r>
            <w:r>
              <w:rPr>
                <w:b/>
                <w:spacing w:val="1"/>
                <w:sz w:val="18"/>
              </w:rPr>
              <w:t> </w:t>
            </w:r>
            <w:r>
              <w:rPr>
                <w:b/>
                <w:spacing w:val="-5"/>
                <w:sz w:val="18"/>
              </w:rPr>
              <w:t>лет</w:t>
            </w:r>
          </w:p>
        </w:tc>
      </w:tr>
      <w:tr>
        <w:trPr>
          <w:trHeight w:val="352" w:hRule="atLeast"/>
        </w:trPr>
        <w:tc>
          <w:tcPr>
            <w:tcW w:w="5684" w:type="dxa"/>
            <w:vMerge/>
            <w:tcBorders>
              <w:top w:val="nil"/>
            </w:tcBorders>
          </w:tcPr>
          <w:p>
            <w:pPr>
              <w:rPr>
                <w:sz w:val="2"/>
                <w:szCs w:val="2"/>
              </w:rPr>
            </w:pPr>
          </w:p>
        </w:tc>
        <w:tc>
          <w:tcPr>
            <w:tcW w:w="1217" w:type="dxa"/>
          </w:tcPr>
          <w:p>
            <w:pPr>
              <w:pStyle w:val="TableParagraph"/>
              <w:spacing w:before="74"/>
              <w:ind w:left="9" w:right="3"/>
              <w:jc w:val="center"/>
              <w:rPr>
                <w:b/>
                <w:sz w:val="18"/>
              </w:rPr>
            </w:pPr>
            <w:r>
              <w:rPr>
                <w:b/>
                <w:spacing w:val="-2"/>
                <w:sz w:val="18"/>
              </w:rPr>
              <w:t>неделя</w:t>
            </w:r>
          </w:p>
        </w:tc>
        <w:tc>
          <w:tcPr>
            <w:tcW w:w="7712" w:type="dxa"/>
          </w:tcPr>
          <w:p>
            <w:pPr>
              <w:pStyle w:val="TableParagraph"/>
              <w:spacing w:before="74"/>
              <w:ind w:left="12" w:right="8"/>
              <w:jc w:val="center"/>
              <w:rPr>
                <w:b/>
                <w:sz w:val="18"/>
              </w:rPr>
            </w:pPr>
            <w:r>
              <w:rPr>
                <w:b/>
                <w:spacing w:val="-5"/>
                <w:sz w:val="18"/>
              </w:rPr>
              <w:t>год</w:t>
            </w:r>
          </w:p>
        </w:tc>
      </w:tr>
      <w:tr>
        <w:trPr>
          <w:trHeight w:val="827" w:hRule="atLeast"/>
        </w:trPr>
        <w:tc>
          <w:tcPr>
            <w:tcW w:w="5684" w:type="dxa"/>
          </w:tcPr>
          <w:p>
            <w:pPr>
              <w:pStyle w:val="TableParagraph"/>
              <w:spacing w:line="207" w:lineRule="exact"/>
              <w:ind w:left="0" w:right="95"/>
              <w:jc w:val="right"/>
              <w:rPr>
                <w:b/>
                <w:sz w:val="18"/>
              </w:rPr>
            </w:pPr>
            <w:r>
              <w:rPr>
                <w:b/>
                <w:spacing w:val="-2"/>
                <w:sz w:val="18"/>
              </w:rPr>
              <w:t>Образовательная</w:t>
            </w:r>
          </w:p>
          <w:p>
            <w:pPr>
              <w:pStyle w:val="TableParagraph"/>
              <w:spacing w:before="2"/>
              <w:ind w:left="0" w:right="94"/>
              <w:jc w:val="right"/>
              <w:rPr>
                <w:b/>
                <w:sz w:val="18"/>
              </w:rPr>
            </w:pPr>
            <w:r>
              <w:rPr>
                <w:b/>
                <w:spacing w:val="-2"/>
                <w:sz w:val="18"/>
              </w:rPr>
              <w:t>область</w:t>
            </w:r>
          </w:p>
          <w:p>
            <w:pPr>
              <w:pStyle w:val="TableParagraph"/>
              <w:spacing w:line="207" w:lineRule="exact"/>
              <w:ind w:left="110"/>
              <w:rPr>
                <w:b/>
                <w:sz w:val="18"/>
              </w:rPr>
            </w:pPr>
            <w:r>
              <w:rPr>
                <w:b/>
                <w:spacing w:val="-2"/>
                <w:sz w:val="18"/>
              </w:rPr>
              <w:t>Наименование</w:t>
            </w:r>
          </w:p>
          <w:p>
            <w:pPr>
              <w:pStyle w:val="TableParagraph"/>
              <w:spacing w:line="186" w:lineRule="exact"/>
              <w:ind w:left="518"/>
              <w:rPr>
                <w:b/>
                <w:sz w:val="18"/>
              </w:rPr>
            </w:pPr>
            <w:r>
              <w:rPr>
                <w:b/>
                <w:spacing w:val="-2"/>
                <w:sz w:val="18"/>
              </w:rPr>
              <w:t>занятий</w:t>
            </w:r>
          </w:p>
        </w:tc>
        <w:tc>
          <w:tcPr>
            <w:tcW w:w="8929" w:type="dxa"/>
            <w:gridSpan w:val="2"/>
          </w:tcPr>
          <w:p>
            <w:pPr>
              <w:pStyle w:val="TableParagraph"/>
              <w:spacing w:before="104"/>
              <w:ind w:left="0"/>
              <w:rPr>
                <w:b/>
                <w:sz w:val="18"/>
              </w:rPr>
            </w:pPr>
          </w:p>
          <w:p>
            <w:pPr>
              <w:pStyle w:val="TableParagraph"/>
              <w:ind w:left="8" w:right="2"/>
              <w:jc w:val="center"/>
              <w:rPr>
                <w:b/>
                <w:sz w:val="18"/>
              </w:rPr>
            </w:pPr>
            <w:r>
              <w:rPr>
                <w:b/>
                <w:sz w:val="18"/>
              </w:rPr>
              <w:t>Познавательное</w:t>
            </w:r>
            <w:r>
              <w:rPr>
                <w:b/>
                <w:spacing w:val="-8"/>
                <w:sz w:val="18"/>
              </w:rPr>
              <w:t> </w:t>
            </w:r>
            <w:r>
              <w:rPr>
                <w:b/>
                <w:spacing w:val="-2"/>
                <w:sz w:val="18"/>
              </w:rPr>
              <w:t>развитие</w:t>
            </w:r>
          </w:p>
        </w:tc>
      </w:tr>
      <w:tr>
        <w:trPr>
          <w:trHeight w:val="208" w:hRule="atLeast"/>
        </w:trPr>
        <w:tc>
          <w:tcPr>
            <w:tcW w:w="5684" w:type="dxa"/>
          </w:tcPr>
          <w:p>
            <w:pPr>
              <w:pStyle w:val="TableParagraph"/>
              <w:spacing w:line="188" w:lineRule="exact"/>
              <w:ind w:left="17" w:right="3"/>
              <w:jc w:val="center"/>
              <w:rPr>
                <w:sz w:val="18"/>
              </w:rPr>
            </w:pPr>
            <w:r>
              <w:rPr>
                <w:spacing w:val="-4"/>
                <w:sz w:val="18"/>
              </w:rPr>
              <w:t>ФЭМП</w:t>
            </w:r>
          </w:p>
        </w:tc>
        <w:tc>
          <w:tcPr>
            <w:tcW w:w="1217" w:type="dxa"/>
          </w:tcPr>
          <w:p>
            <w:pPr>
              <w:pStyle w:val="TableParagraph"/>
              <w:spacing w:line="188" w:lineRule="exact"/>
              <w:ind w:left="9"/>
              <w:jc w:val="center"/>
              <w:rPr>
                <w:sz w:val="18"/>
              </w:rPr>
            </w:pPr>
            <w:r>
              <w:rPr>
                <w:spacing w:val="-10"/>
                <w:sz w:val="18"/>
              </w:rPr>
              <w:t>-</w:t>
            </w:r>
          </w:p>
        </w:tc>
        <w:tc>
          <w:tcPr>
            <w:tcW w:w="7712" w:type="dxa"/>
          </w:tcPr>
          <w:p>
            <w:pPr>
              <w:pStyle w:val="TableParagraph"/>
              <w:spacing w:line="188" w:lineRule="exact"/>
              <w:ind w:left="12" w:right="3"/>
              <w:jc w:val="center"/>
              <w:rPr>
                <w:sz w:val="18"/>
              </w:rPr>
            </w:pPr>
            <w:r>
              <w:rPr>
                <w:spacing w:val="-10"/>
                <w:sz w:val="18"/>
              </w:rPr>
              <w:t>-</w:t>
            </w:r>
          </w:p>
        </w:tc>
      </w:tr>
      <w:tr>
        <w:trPr>
          <w:trHeight w:val="270" w:hRule="atLeast"/>
        </w:trPr>
        <w:tc>
          <w:tcPr>
            <w:tcW w:w="5684" w:type="dxa"/>
          </w:tcPr>
          <w:p>
            <w:pPr>
              <w:pStyle w:val="TableParagraph"/>
              <w:spacing w:before="26"/>
              <w:ind w:left="1406"/>
              <w:rPr>
                <w:sz w:val="18"/>
              </w:rPr>
            </w:pPr>
            <w:r>
              <w:rPr>
                <w:sz w:val="18"/>
              </w:rPr>
              <w:t>Ознакомление</w:t>
            </w:r>
            <w:r>
              <w:rPr>
                <w:spacing w:val="-5"/>
                <w:sz w:val="18"/>
              </w:rPr>
              <w:t> </w:t>
            </w:r>
            <w:r>
              <w:rPr>
                <w:sz w:val="18"/>
              </w:rPr>
              <w:t>с</w:t>
            </w:r>
            <w:r>
              <w:rPr>
                <w:spacing w:val="-4"/>
                <w:sz w:val="18"/>
              </w:rPr>
              <w:t> </w:t>
            </w:r>
            <w:r>
              <w:rPr>
                <w:sz w:val="18"/>
              </w:rPr>
              <w:t>окружающим</w:t>
            </w:r>
            <w:r>
              <w:rPr>
                <w:spacing w:val="-2"/>
                <w:sz w:val="18"/>
              </w:rPr>
              <w:t> </w:t>
            </w:r>
            <w:r>
              <w:rPr>
                <w:spacing w:val="-4"/>
                <w:sz w:val="18"/>
              </w:rPr>
              <w:t>миром</w:t>
            </w:r>
          </w:p>
        </w:tc>
        <w:tc>
          <w:tcPr>
            <w:tcW w:w="1217" w:type="dxa"/>
          </w:tcPr>
          <w:p>
            <w:pPr>
              <w:pStyle w:val="TableParagraph"/>
              <w:spacing w:before="26"/>
              <w:ind w:left="9" w:right="3"/>
              <w:jc w:val="center"/>
              <w:rPr>
                <w:sz w:val="18"/>
              </w:rPr>
            </w:pPr>
            <w:r>
              <w:rPr>
                <w:spacing w:val="-10"/>
                <w:sz w:val="18"/>
              </w:rPr>
              <w:t>1</w:t>
            </w:r>
          </w:p>
        </w:tc>
        <w:tc>
          <w:tcPr>
            <w:tcW w:w="7712" w:type="dxa"/>
          </w:tcPr>
          <w:p>
            <w:pPr>
              <w:pStyle w:val="TableParagraph"/>
              <w:spacing w:before="26"/>
              <w:ind w:left="12"/>
              <w:jc w:val="center"/>
              <w:rPr>
                <w:sz w:val="18"/>
              </w:rPr>
            </w:pPr>
            <w:r>
              <w:rPr>
                <w:spacing w:val="-5"/>
                <w:sz w:val="18"/>
              </w:rPr>
              <w:t>36</w:t>
            </w:r>
          </w:p>
        </w:tc>
      </w:tr>
      <w:tr>
        <w:trPr>
          <w:trHeight w:val="417" w:hRule="atLeast"/>
        </w:trPr>
        <w:tc>
          <w:tcPr>
            <w:tcW w:w="5684" w:type="dxa"/>
          </w:tcPr>
          <w:p>
            <w:pPr>
              <w:pStyle w:val="TableParagraph"/>
              <w:spacing w:before="100"/>
              <w:ind w:left="155"/>
              <w:rPr>
                <w:sz w:val="18"/>
              </w:rPr>
            </w:pPr>
            <w:r>
              <w:rPr>
                <w:spacing w:val="-2"/>
                <w:sz w:val="18"/>
              </w:rPr>
              <w:t>Познавательно-исследовательская*</w:t>
            </w:r>
            <w:r>
              <w:rPr>
                <w:spacing w:val="28"/>
                <w:sz w:val="18"/>
              </w:rPr>
              <w:t> </w:t>
            </w:r>
            <w:r>
              <w:rPr>
                <w:spacing w:val="-2"/>
                <w:sz w:val="18"/>
              </w:rPr>
              <w:t>(конструктивная</w:t>
            </w:r>
            <w:r>
              <w:rPr>
                <w:spacing w:val="42"/>
                <w:sz w:val="18"/>
              </w:rPr>
              <w:t> </w:t>
            </w:r>
            <w:r>
              <w:rPr>
                <w:spacing w:val="-2"/>
                <w:sz w:val="18"/>
              </w:rPr>
              <w:t>деятельность)</w:t>
            </w:r>
          </w:p>
        </w:tc>
        <w:tc>
          <w:tcPr>
            <w:tcW w:w="1217" w:type="dxa"/>
          </w:tcPr>
          <w:p>
            <w:pPr>
              <w:pStyle w:val="TableParagraph"/>
              <w:spacing w:before="100"/>
              <w:ind w:left="9"/>
              <w:jc w:val="center"/>
              <w:rPr>
                <w:sz w:val="18"/>
              </w:rPr>
            </w:pPr>
            <w:r>
              <w:rPr>
                <w:spacing w:val="-10"/>
                <w:sz w:val="18"/>
              </w:rPr>
              <w:t>-</w:t>
            </w:r>
          </w:p>
        </w:tc>
        <w:tc>
          <w:tcPr>
            <w:tcW w:w="7712" w:type="dxa"/>
          </w:tcPr>
          <w:p>
            <w:pPr>
              <w:pStyle w:val="TableParagraph"/>
              <w:spacing w:before="100"/>
              <w:ind w:left="12" w:right="3"/>
              <w:jc w:val="center"/>
              <w:rPr>
                <w:sz w:val="18"/>
              </w:rPr>
            </w:pPr>
            <w:r>
              <w:rPr>
                <w:spacing w:val="-10"/>
                <w:sz w:val="18"/>
              </w:rPr>
              <w:t>-</w:t>
            </w:r>
          </w:p>
        </w:tc>
      </w:tr>
      <w:tr>
        <w:trPr>
          <w:trHeight w:val="285" w:hRule="atLeast"/>
        </w:trPr>
        <w:tc>
          <w:tcPr>
            <w:tcW w:w="5684" w:type="dxa"/>
          </w:tcPr>
          <w:p>
            <w:pPr>
              <w:pStyle w:val="TableParagraph"/>
              <w:spacing w:before="35"/>
              <w:ind w:left="1291"/>
              <w:rPr>
                <w:sz w:val="18"/>
              </w:rPr>
            </w:pPr>
            <w:r>
              <w:rPr>
                <w:sz w:val="18"/>
              </w:rPr>
              <w:t>Конструктивно-модельная</w:t>
            </w:r>
            <w:r>
              <w:rPr>
                <w:spacing w:val="-11"/>
                <w:sz w:val="18"/>
              </w:rPr>
              <w:t> </w:t>
            </w:r>
            <w:r>
              <w:rPr>
                <w:spacing w:val="-2"/>
                <w:sz w:val="18"/>
              </w:rPr>
              <w:t>деятельность</w:t>
            </w:r>
          </w:p>
        </w:tc>
        <w:tc>
          <w:tcPr>
            <w:tcW w:w="1217" w:type="dxa"/>
          </w:tcPr>
          <w:p>
            <w:pPr>
              <w:pStyle w:val="TableParagraph"/>
              <w:spacing w:before="35"/>
              <w:ind w:left="9"/>
              <w:jc w:val="center"/>
              <w:rPr>
                <w:sz w:val="18"/>
              </w:rPr>
            </w:pPr>
            <w:r>
              <w:rPr>
                <w:spacing w:val="-10"/>
                <w:sz w:val="18"/>
              </w:rPr>
              <w:t>-</w:t>
            </w:r>
          </w:p>
        </w:tc>
        <w:tc>
          <w:tcPr>
            <w:tcW w:w="7712" w:type="dxa"/>
          </w:tcPr>
          <w:p>
            <w:pPr>
              <w:pStyle w:val="TableParagraph"/>
              <w:spacing w:before="35"/>
              <w:ind w:left="12" w:right="3"/>
              <w:jc w:val="center"/>
              <w:rPr>
                <w:sz w:val="18"/>
              </w:rPr>
            </w:pPr>
            <w:r>
              <w:rPr>
                <w:spacing w:val="-10"/>
                <w:sz w:val="18"/>
              </w:rPr>
              <w:t>-</w:t>
            </w:r>
          </w:p>
        </w:tc>
      </w:tr>
      <w:tr>
        <w:trPr>
          <w:trHeight w:val="208" w:hRule="atLeast"/>
        </w:trPr>
        <w:tc>
          <w:tcPr>
            <w:tcW w:w="14613" w:type="dxa"/>
            <w:gridSpan w:val="3"/>
          </w:tcPr>
          <w:p>
            <w:pPr>
              <w:pStyle w:val="TableParagraph"/>
              <w:spacing w:line="186" w:lineRule="exact" w:before="2"/>
              <w:ind w:left="10"/>
              <w:jc w:val="center"/>
              <w:rPr>
                <w:b/>
                <w:sz w:val="18"/>
              </w:rPr>
            </w:pPr>
            <w:r>
              <w:rPr>
                <w:b/>
                <w:sz w:val="18"/>
              </w:rPr>
              <w:t>Речевое</w:t>
            </w:r>
            <w:r>
              <w:rPr>
                <w:b/>
                <w:spacing w:val="-7"/>
                <w:sz w:val="18"/>
              </w:rPr>
              <w:t> </w:t>
            </w:r>
            <w:r>
              <w:rPr>
                <w:b/>
                <w:spacing w:val="-2"/>
                <w:sz w:val="18"/>
              </w:rPr>
              <w:t>развитие</w:t>
            </w:r>
          </w:p>
        </w:tc>
      </w:tr>
      <w:tr>
        <w:trPr>
          <w:trHeight w:val="206" w:hRule="atLeast"/>
        </w:trPr>
        <w:tc>
          <w:tcPr>
            <w:tcW w:w="5684" w:type="dxa"/>
          </w:tcPr>
          <w:p>
            <w:pPr>
              <w:pStyle w:val="TableParagraph"/>
              <w:spacing w:line="186" w:lineRule="exact"/>
              <w:ind w:left="17" w:right="1"/>
              <w:jc w:val="center"/>
              <w:rPr>
                <w:sz w:val="18"/>
              </w:rPr>
            </w:pPr>
            <w:r>
              <w:rPr>
                <w:sz w:val="18"/>
              </w:rPr>
              <w:t>Развитие</w:t>
            </w:r>
            <w:r>
              <w:rPr>
                <w:spacing w:val="-3"/>
                <w:sz w:val="18"/>
              </w:rPr>
              <w:t> </w:t>
            </w:r>
            <w:r>
              <w:rPr>
                <w:spacing w:val="-4"/>
                <w:sz w:val="18"/>
              </w:rPr>
              <w:t>речи</w:t>
            </w:r>
          </w:p>
        </w:tc>
        <w:tc>
          <w:tcPr>
            <w:tcW w:w="1217" w:type="dxa"/>
          </w:tcPr>
          <w:p>
            <w:pPr>
              <w:pStyle w:val="TableParagraph"/>
              <w:spacing w:line="186" w:lineRule="exact"/>
              <w:ind w:left="9" w:right="3"/>
              <w:jc w:val="center"/>
              <w:rPr>
                <w:sz w:val="18"/>
              </w:rPr>
            </w:pPr>
            <w:r>
              <w:rPr>
                <w:spacing w:val="-10"/>
                <w:sz w:val="18"/>
              </w:rPr>
              <w:t>2</w:t>
            </w:r>
          </w:p>
        </w:tc>
        <w:tc>
          <w:tcPr>
            <w:tcW w:w="7712" w:type="dxa"/>
          </w:tcPr>
          <w:p>
            <w:pPr>
              <w:pStyle w:val="TableParagraph"/>
              <w:spacing w:line="186" w:lineRule="exact"/>
              <w:ind w:left="12" w:right="2"/>
              <w:jc w:val="center"/>
              <w:rPr>
                <w:sz w:val="18"/>
              </w:rPr>
            </w:pPr>
            <w:r>
              <w:rPr>
                <w:spacing w:val="-5"/>
                <w:sz w:val="18"/>
              </w:rPr>
              <w:t>72</w:t>
            </w:r>
          </w:p>
        </w:tc>
      </w:tr>
      <w:tr>
        <w:trPr>
          <w:trHeight w:val="208" w:hRule="atLeast"/>
        </w:trPr>
        <w:tc>
          <w:tcPr>
            <w:tcW w:w="5684" w:type="dxa"/>
          </w:tcPr>
          <w:p>
            <w:pPr>
              <w:pStyle w:val="TableParagraph"/>
              <w:spacing w:line="188" w:lineRule="exact"/>
              <w:ind w:left="17" w:right="3"/>
              <w:jc w:val="center"/>
              <w:rPr>
                <w:sz w:val="18"/>
              </w:rPr>
            </w:pPr>
            <w:r>
              <w:rPr>
                <w:spacing w:val="-4"/>
                <w:sz w:val="18"/>
              </w:rPr>
              <w:t>ЧХЛ*</w:t>
            </w:r>
          </w:p>
        </w:tc>
        <w:tc>
          <w:tcPr>
            <w:tcW w:w="1217" w:type="dxa"/>
          </w:tcPr>
          <w:p>
            <w:pPr>
              <w:pStyle w:val="TableParagraph"/>
              <w:spacing w:line="188" w:lineRule="exact"/>
              <w:ind w:left="9"/>
              <w:jc w:val="center"/>
              <w:rPr>
                <w:sz w:val="18"/>
              </w:rPr>
            </w:pPr>
            <w:r>
              <w:rPr>
                <w:spacing w:val="-10"/>
                <w:sz w:val="18"/>
              </w:rPr>
              <w:t>-</w:t>
            </w:r>
          </w:p>
        </w:tc>
        <w:tc>
          <w:tcPr>
            <w:tcW w:w="7712" w:type="dxa"/>
          </w:tcPr>
          <w:p>
            <w:pPr>
              <w:pStyle w:val="TableParagraph"/>
              <w:spacing w:line="188" w:lineRule="exact"/>
              <w:ind w:left="12" w:right="3"/>
              <w:jc w:val="center"/>
              <w:rPr>
                <w:sz w:val="18"/>
              </w:rPr>
            </w:pPr>
            <w:r>
              <w:rPr>
                <w:spacing w:val="-10"/>
                <w:sz w:val="18"/>
              </w:rPr>
              <w:t>-</w:t>
            </w:r>
          </w:p>
        </w:tc>
      </w:tr>
      <w:tr>
        <w:trPr>
          <w:trHeight w:val="206" w:hRule="atLeast"/>
        </w:trPr>
        <w:tc>
          <w:tcPr>
            <w:tcW w:w="14613" w:type="dxa"/>
            <w:gridSpan w:val="3"/>
          </w:tcPr>
          <w:p>
            <w:pPr>
              <w:pStyle w:val="TableParagraph"/>
              <w:spacing w:line="186" w:lineRule="exact"/>
              <w:ind w:left="10"/>
              <w:jc w:val="center"/>
              <w:rPr>
                <w:b/>
                <w:sz w:val="18"/>
              </w:rPr>
            </w:pPr>
            <w:r>
              <w:rPr>
                <w:b/>
                <w:sz w:val="18"/>
              </w:rPr>
              <w:t>Художественно-эстетическое</w:t>
            </w:r>
            <w:r>
              <w:rPr>
                <w:b/>
                <w:spacing w:val="-9"/>
                <w:sz w:val="18"/>
              </w:rPr>
              <w:t> </w:t>
            </w:r>
            <w:r>
              <w:rPr>
                <w:b/>
                <w:spacing w:val="-2"/>
                <w:sz w:val="18"/>
              </w:rPr>
              <w:t>развитие</w:t>
            </w:r>
          </w:p>
        </w:tc>
      </w:tr>
      <w:tr>
        <w:trPr>
          <w:trHeight w:val="208" w:hRule="atLeast"/>
        </w:trPr>
        <w:tc>
          <w:tcPr>
            <w:tcW w:w="5684" w:type="dxa"/>
          </w:tcPr>
          <w:p>
            <w:pPr>
              <w:pStyle w:val="TableParagraph"/>
              <w:spacing w:line="188" w:lineRule="exact"/>
              <w:ind w:left="17"/>
              <w:jc w:val="center"/>
              <w:rPr>
                <w:sz w:val="18"/>
              </w:rPr>
            </w:pPr>
            <w:r>
              <w:rPr>
                <w:spacing w:val="-2"/>
                <w:sz w:val="18"/>
              </w:rPr>
              <w:t>Рисование*</w:t>
            </w:r>
          </w:p>
        </w:tc>
        <w:tc>
          <w:tcPr>
            <w:tcW w:w="1217" w:type="dxa"/>
          </w:tcPr>
          <w:p>
            <w:pPr>
              <w:pStyle w:val="TableParagraph"/>
              <w:spacing w:line="188" w:lineRule="exact"/>
              <w:ind w:left="9"/>
              <w:jc w:val="center"/>
              <w:rPr>
                <w:sz w:val="18"/>
              </w:rPr>
            </w:pPr>
            <w:r>
              <w:rPr>
                <w:spacing w:val="-10"/>
                <w:sz w:val="18"/>
              </w:rPr>
              <w:t>-</w:t>
            </w:r>
          </w:p>
        </w:tc>
        <w:tc>
          <w:tcPr>
            <w:tcW w:w="7712" w:type="dxa"/>
          </w:tcPr>
          <w:p>
            <w:pPr>
              <w:pStyle w:val="TableParagraph"/>
              <w:spacing w:line="188" w:lineRule="exact"/>
              <w:ind w:left="12" w:right="3"/>
              <w:jc w:val="center"/>
              <w:rPr>
                <w:sz w:val="18"/>
              </w:rPr>
            </w:pPr>
            <w:r>
              <w:rPr>
                <w:spacing w:val="-10"/>
                <w:sz w:val="18"/>
              </w:rPr>
              <w:t>-</w:t>
            </w:r>
          </w:p>
        </w:tc>
      </w:tr>
      <w:tr>
        <w:trPr>
          <w:trHeight w:val="206" w:hRule="atLeast"/>
        </w:trPr>
        <w:tc>
          <w:tcPr>
            <w:tcW w:w="5684" w:type="dxa"/>
          </w:tcPr>
          <w:p>
            <w:pPr>
              <w:pStyle w:val="TableParagraph"/>
              <w:spacing w:line="187" w:lineRule="exact"/>
              <w:ind w:left="17" w:right="2"/>
              <w:jc w:val="center"/>
              <w:rPr>
                <w:sz w:val="18"/>
              </w:rPr>
            </w:pPr>
            <w:r>
              <w:rPr>
                <w:spacing w:val="-2"/>
                <w:sz w:val="18"/>
              </w:rPr>
              <w:t>Лепка*</w:t>
            </w:r>
          </w:p>
        </w:tc>
        <w:tc>
          <w:tcPr>
            <w:tcW w:w="1217" w:type="dxa"/>
          </w:tcPr>
          <w:p>
            <w:pPr>
              <w:pStyle w:val="TableParagraph"/>
              <w:spacing w:line="187" w:lineRule="exact"/>
              <w:ind w:left="9"/>
              <w:jc w:val="center"/>
              <w:rPr>
                <w:sz w:val="18"/>
              </w:rPr>
            </w:pPr>
            <w:r>
              <w:rPr>
                <w:spacing w:val="-10"/>
                <w:sz w:val="18"/>
              </w:rPr>
              <w:t>-</w:t>
            </w:r>
          </w:p>
        </w:tc>
        <w:tc>
          <w:tcPr>
            <w:tcW w:w="7712" w:type="dxa"/>
          </w:tcPr>
          <w:p>
            <w:pPr>
              <w:pStyle w:val="TableParagraph"/>
              <w:spacing w:line="187" w:lineRule="exact"/>
              <w:ind w:left="12" w:right="3"/>
              <w:jc w:val="center"/>
              <w:rPr>
                <w:sz w:val="18"/>
              </w:rPr>
            </w:pPr>
            <w:r>
              <w:rPr>
                <w:spacing w:val="-10"/>
                <w:sz w:val="18"/>
              </w:rPr>
              <w:t>-</w:t>
            </w:r>
          </w:p>
        </w:tc>
      </w:tr>
      <w:tr>
        <w:trPr>
          <w:trHeight w:val="205" w:hRule="atLeast"/>
        </w:trPr>
        <w:tc>
          <w:tcPr>
            <w:tcW w:w="5684" w:type="dxa"/>
          </w:tcPr>
          <w:p>
            <w:pPr>
              <w:pStyle w:val="TableParagraph"/>
              <w:spacing w:line="186" w:lineRule="exact"/>
              <w:ind w:left="17" w:right="2"/>
              <w:jc w:val="center"/>
              <w:rPr>
                <w:sz w:val="18"/>
              </w:rPr>
            </w:pPr>
            <w:r>
              <w:rPr>
                <w:spacing w:val="-2"/>
                <w:sz w:val="18"/>
              </w:rPr>
              <w:t>Аппликация*</w:t>
            </w:r>
          </w:p>
        </w:tc>
        <w:tc>
          <w:tcPr>
            <w:tcW w:w="1217" w:type="dxa"/>
          </w:tcPr>
          <w:p>
            <w:pPr>
              <w:pStyle w:val="TableParagraph"/>
              <w:spacing w:line="186" w:lineRule="exact"/>
              <w:ind w:left="9"/>
              <w:jc w:val="center"/>
              <w:rPr>
                <w:sz w:val="18"/>
              </w:rPr>
            </w:pPr>
            <w:r>
              <w:rPr>
                <w:spacing w:val="-10"/>
                <w:sz w:val="18"/>
              </w:rPr>
              <w:t>-</w:t>
            </w:r>
          </w:p>
        </w:tc>
        <w:tc>
          <w:tcPr>
            <w:tcW w:w="7712" w:type="dxa"/>
          </w:tcPr>
          <w:p>
            <w:pPr>
              <w:pStyle w:val="TableParagraph"/>
              <w:spacing w:line="186" w:lineRule="exact"/>
              <w:ind w:left="12" w:right="3"/>
              <w:jc w:val="center"/>
              <w:rPr>
                <w:sz w:val="18"/>
              </w:rPr>
            </w:pPr>
            <w:r>
              <w:rPr>
                <w:spacing w:val="-10"/>
                <w:sz w:val="18"/>
              </w:rPr>
              <w:t>-</w:t>
            </w:r>
          </w:p>
        </w:tc>
      </w:tr>
      <w:tr>
        <w:trPr>
          <w:trHeight w:val="208" w:hRule="atLeast"/>
        </w:trPr>
        <w:tc>
          <w:tcPr>
            <w:tcW w:w="5684" w:type="dxa"/>
          </w:tcPr>
          <w:p>
            <w:pPr>
              <w:pStyle w:val="TableParagraph"/>
              <w:spacing w:line="188" w:lineRule="exact"/>
              <w:ind w:left="17" w:right="5"/>
              <w:jc w:val="center"/>
              <w:rPr>
                <w:sz w:val="18"/>
              </w:rPr>
            </w:pPr>
            <w:r>
              <w:rPr>
                <w:spacing w:val="-2"/>
                <w:sz w:val="18"/>
              </w:rPr>
              <w:t>Музыка</w:t>
            </w:r>
          </w:p>
        </w:tc>
        <w:tc>
          <w:tcPr>
            <w:tcW w:w="1217" w:type="dxa"/>
          </w:tcPr>
          <w:p>
            <w:pPr>
              <w:pStyle w:val="TableParagraph"/>
              <w:spacing w:line="188" w:lineRule="exact"/>
              <w:ind w:left="9" w:right="3"/>
              <w:jc w:val="center"/>
              <w:rPr>
                <w:sz w:val="18"/>
              </w:rPr>
            </w:pPr>
            <w:r>
              <w:rPr>
                <w:spacing w:val="-10"/>
                <w:sz w:val="18"/>
              </w:rPr>
              <w:t>2</w:t>
            </w:r>
          </w:p>
        </w:tc>
        <w:tc>
          <w:tcPr>
            <w:tcW w:w="7712" w:type="dxa"/>
          </w:tcPr>
          <w:p>
            <w:pPr>
              <w:pStyle w:val="TableParagraph"/>
              <w:spacing w:line="188" w:lineRule="exact"/>
              <w:ind w:left="12" w:right="2"/>
              <w:jc w:val="center"/>
              <w:rPr>
                <w:sz w:val="18"/>
              </w:rPr>
            </w:pPr>
            <w:r>
              <w:rPr>
                <w:spacing w:val="-5"/>
                <w:sz w:val="18"/>
              </w:rPr>
              <w:t>72</w:t>
            </w:r>
          </w:p>
        </w:tc>
      </w:tr>
      <w:tr>
        <w:trPr>
          <w:trHeight w:val="205" w:hRule="atLeast"/>
        </w:trPr>
        <w:tc>
          <w:tcPr>
            <w:tcW w:w="14613" w:type="dxa"/>
            <w:gridSpan w:val="3"/>
          </w:tcPr>
          <w:p>
            <w:pPr>
              <w:pStyle w:val="TableParagraph"/>
              <w:spacing w:line="186" w:lineRule="exact"/>
              <w:ind w:left="10" w:right="1"/>
              <w:jc w:val="center"/>
              <w:rPr>
                <w:b/>
                <w:sz w:val="18"/>
              </w:rPr>
            </w:pPr>
            <w:r>
              <w:rPr>
                <w:b/>
                <w:sz w:val="18"/>
              </w:rPr>
              <w:t>Физическое</w:t>
            </w:r>
            <w:r>
              <w:rPr>
                <w:b/>
                <w:spacing w:val="-6"/>
                <w:sz w:val="18"/>
              </w:rPr>
              <w:t> </w:t>
            </w:r>
            <w:r>
              <w:rPr>
                <w:b/>
                <w:spacing w:val="-2"/>
                <w:sz w:val="18"/>
              </w:rPr>
              <w:t>развитие</w:t>
            </w:r>
          </w:p>
        </w:tc>
      </w:tr>
      <w:tr>
        <w:trPr>
          <w:trHeight w:val="208" w:hRule="atLeast"/>
        </w:trPr>
        <w:tc>
          <w:tcPr>
            <w:tcW w:w="5684" w:type="dxa"/>
          </w:tcPr>
          <w:p>
            <w:pPr>
              <w:pStyle w:val="TableParagraph"/>
              <w:spacing w:line="188" w:lineRule="exact"/>
              <w:ind w:left="17" w:right="8"/>
              <w:jc w:val="center"/>
              <w:rPr>
                <w:sz w:val="18"/>
              </w:rPr>
            </w:pPr>
            <w:r>
              <w:rPr>
                <w:sz w:val="18"/>
              </w:rPr>
              <w:t>Физическая</w:t>
            </w:r>
            <w:r>
              <w:rPr>
                <w:spacing w:val="-5"/>
                <w:sz w:val="18"/>
              </w:rPr>
              <w:t> </w:t>
            </w:r>
            <w:r>
              <w:rPr>
                <w:spacing w:val="-2"/>
                <w:sz w:val="18"/>
              </w:rPr>
              <w:t>культура</w:t>
            </w:r>
          </w:p>
        </w:tc>
        <w:tc>
          <w:tcPr>
            <w:tcW w:w="1217" w:type="dxa"/>
          </w:tcPr>
          <w:p>
            <w:pPr>
              <w:pStyle w:val="TableParagraph"/>
              <w:spacing w:line="188" w:lineRule="exact"/>
              <w:ind w:left="9" w:right="3"/>
              <w:jc w:val="center"/>
              <w:rPr>
                <w:sz w:val="18"/>
              </w:rPr>
            </w:pPr>
            <w:r>
              <w:rPr>
                <w:spacing w:val="-10"/>
                <w:sz w:val="18"/>
              </w:rPr>
              <w:t>3</w:t>
            </w:r>
          </w:p>
        </w:tc>
        <w:tc>
          <w:tcPr>
            <w:tcW w:w="7712" w:type="dxa"/>
          </w:tcPr>
          <w:p>
            <w:pPr>
              <w:pStyle w:val="TableParagraph"/>
              <w:spacing w:line="188" w:lineRule="exact"/>
              <w:ind w:left="12"/>
              <w:jc w:val="center"/>
              <w:rPr>
                <w:sz w:val="18"/>
              </w:rPr>
            </w:pPr>
            <w:r>
              <w:rPr>
                <w:spacing w:val="-5"/>
                <w:sz w:val="18"/>
              </w:rPr>
              <w:t>108</w:t>
            </w:r>
          </w:p>
        </w:tc>
      </w:tr>
      <w:tr>
        <w:trPr>
          <w:trHeight w:val="206" w:hRule="atLeast"/>
        </w:trPr>
        <w:tc>
          <w:tcPr>
            <w:tcW w:w="5684" w:type="dxa"/>
          </w:tcPr>
          <w:p>
            <w:pPr>
              <w:pStyle w:val="TableParagraph"/>
              <w:spacing w:line="186" w:lineRule="exact"/>
              <w:ind w:left="17" w:right="4"/>
              <w:jc w:val="center"/>
              <w:rPr>
                <w:b/>
                <w:sz w:val="18"/>
              </w:rPr>
            </w:pPr>
            <w:r>
              <w:rPr>
                <w:b/>
                <w:spacing w:val="-2"/>
                <w:sz w:val="18"/>
              </w:rPr>
              <w:t>Итого</w:t>
            </w:r>
          </w:p>
        </w:tc>
        <w:tc>
          <w:tcPr>
            <w:tcW w:w="1217" w:type="dxa"/>
          </w:tcPr>
          <w:p>
            <w:pPr>
              <w:pStyle w:val="TableParagraph"/>
              <w:spacing w:line="186" w:lineRule="exact"/>
              <w:ind w:left="9" w:right="3"/>
              <w:jc w:val="center"/>
              <w:rPr>
                <w:b/>
                <w:sz w:val="18"/>
              </w:rPr>
            </w:pPr>
            <w:r>
              <w:rPr>
                <w:b/>
                <w:spacing w:val="-10"/>
                <w:sz w:val="18"/>
              </w:rPr>
              <w:t>8</w:t>
            </w:r>
          </w:p>
        </w:tc>
        <w:tc>
          <w:tcPr>
            <w:tcW w:w="7712" w:type="dxa"/>
          </w:tcPr>
          <w:p>
            <w:pPr>
              <w:pStyle w:val="TableParagraph"/>
              <w:spacing w:line="186" w:lineRule="exact"/>
              <w:ind w:left="12"/>
              <w:jc w:val="center"/>
              <w:rPr>
                <w:b/>
                <w:sz w:val="18"/>
              </w:rPr>
            </w:pPr>
            <w:r>
              <w:rPr>
                <w:b/>
                <w:spacing w:val="-5"/>
                <w:sz w:val="18"/>
              </w:rPr>
              <w:t>288</w:t>
            </w:r>
          </w:p>
        </w:tc>
      </w:tr>
    </w:tbl>
    <w:p>
      <w:pPr>
        <w:pStyle w:val="TableParagraph"/>
        <w:spacing w:after="0" w:line="186" w:lineRule="exact"/>
        <w:jc w:val="center"/>
        <w:rPr>
          <w:b/>
          <w:sz w:val="18"/>
        </w:rPr>
        <w:sectPr>
          <w:pgSz w:w="16840" w:h="11910" w:orient="landscape"/>
          <w:pgMar w:header="0" w:footer="1037" w:top="760" w:bottom="1220" w:left="283" w:right="141"/>
        </w:sectPr>
      </w:pPr>
    </w:p>
    <w:p>
      <w:pPr>
        <w:spacing w:before="70"/>
        <w:ind w:left="148" w:right="0" w:firstLine="0"/>
        <w:jc w:val="center"/>
        <w:rPr>
          <w:sz w:val="22"/>
        </w:rPr>
      </w:pPr>
      <w:r>
        <w:rPr>
          <w:sz w:val="22"/>
        </w:rPr>
        <w:t>Образовательный</w:t>
      </w:r>
      <w:r>
        <w:rPr>
          <w:spacing w:val="-7"/>
          <w:sz w:val="22"/>
        </w:rPr>
        <w:t> </w:t>
      </w:r>
      <w:r>
        <w:rPr>
          <w:sz w:val="22"/>
        </w:rPr>
        <w:t>(учебный)</w:t>
      </w:r>
      <w:r>
        <w:rPr>
          <w:spacing w:val="-4"/>
          <w:sz w:val="22"/>
        </w:rPr>
        <w:t> </w:t>
      </w:r>
      <w:r>
        <w:rPr>
          <w:sz w:val="22"/>
        </w:rPr>
        <w:t>план</w:t>
      </w:r>
      <w:r>
        <w:rPr>
          <w:spacing w:val="-9"/>
          <w:sz w:val="22"/>
        </w:rPr>
        <w:t> </w:t>
      </w:r>
      <w:r>
        <w:rPr>
          <w:sz w:val="22"/>
        </w:rPr>
        <w:t>МБДОУ</w:t>
      </w:r>
      <w:r>
        <w:rPr>
          <w:spacing w:val="-6"/>
          <w:sz w:val="22"/>
        </w:rPr>
        <w:t> </w:t>
      </w:r>
      <w:r>
        <w:rPr>
          <w:sz w:val="22"/>
        </w:rPr>
        <w:t>№18</w:t>
      </w:r>
      <w:r>
        <w:rPr>
          <w:spacing w:val="-6"/>
          <w:sz w:val="22"/>
        </w:rPr>
        <w:t> </w:t>
      </w:r>
      <w:r>
        <w:rPr>
          <w:spacing w:val="-2"/>
          <w:sz w:val="22"/>
        </w:rPr>
        <w:t>«Мишутка»</w:t>
      </w:r>
    </w:p>
    <w:p>
      <w:pPr>
        <w:spacing w:before="1" w:after="6"/>
        <w:ind w:left="148" w:right="6" w:firstLine="0"/>
        <w:jc w:val="center"/>
        <w:rPr>
          <w:sz w:val="22"/>
        </w:rPr>
      </w:pPr>
      <w:r>
        <w:rPr>
          <w:sz w:val="22"/>
        </w:rPr>
        <w:t>на</w:t>
      </w:r>
      <w:r>
        <w:rPr>
          <w:spacing w:val="-3"/>
          <w:sz w:val="22"/>
        </w:rPr>
        <w:t> </w:t>
      </w:r>
      <w:r>
        <w:rPr>
          <w:sz w:val="22"/>
        </w:rPr>
        <w:t>2024</w:t>
      </w:r>
      <w:r>
        <w:rPr>
          <w:spacing w:val="-3"/>
          <w:sz w:val="22"/>
        </w:rPr>
        <w:t> </w:t>
      </w:r>
      <w:r>
        <w:rPr>
          <w:sz w:val="22"/>
        </w:rPr>
        <w:t>-</w:t>
      </w:r>
      <w:r>
        <w:rPr>
          <w:spacing w:val="-6"/>
          <w:sz w:val="22"/>
        </w:rPr>
        <w:t> </w:t>
      </w:r>
      <w:r>
        <w:rPr>
          <w:sz w:val="22"/>
        </w:rPr>
        <w:t>2025</w:t>
      </w:r>
      <w:r>
        <w:rPr>
          <w:spacing w:val="-2"/>
          <w:sz w:val="22"/>
        </w:rPr>
        <w:t> </w:t>
      </w:r>
      <w:r>
        <w:rPr>
          <w:sz w:val="22"/>
        </w:rPr>
        <w:t>учебный</w:t>
      </w:r>
      <w:r>
        <w:rPr>
          <w:spacing w:val="-3"/>
          <w:sz w:val="22"/>
        </w:rPr>
        <w:t> </w:t>
      </w:r>
      <w:r>
        <w:rPr>
          <w:sz w:val="22"/>
        </w:rPr>
        <w:t>период</w:t>
      </w:r>
      <w:r>
        <w:rPr>
          <w:spacing w:val="-2"/>
          <w:sz w:val="22"/>
        </w:rPr>
        <w:t> </w:t>
      </w:r>
      <w:r>
        <w:rPr>
          <w:sz w:val="22"/>
        </w:rPr>
        <w:t>к</w:t>
      </w:r>
      <w:r>
        <w:rPr>
          <w:spacing w:val="-5"/>
          <w:sz w:val="22"/>
        </w:rPr>
        <w:t> </w:t>
      </w:r>
      <w:r>
        <w:rPr>
          <w:sz w:val="22"/>
        </w:rPr>
        <w:t>ОПДО</w:t>
      </w:r>
      <w:r>
        <w:rPr>
          <w:spacing w:val="-2"/>
          <w:sz w:val="22"/>
        </w:rPr>
        <w:t> </w:t>
      </w:r>
      <w:r>
        <w:rPr>
          <w:sz w:val="22"/>
        </w:rPr>
        <w:t>групп</w:t>
      </w:r>
      <w:r>
        <w:rPr>
          <w:spacing w:val="-4"/>
          <w:sz w:val="22"/>
        </w:rPr>
        <w:t> </w:t>
      </w:r>
      <w:r>
        <w:rPr>
          <w:sz w:val="22"/>
        </w:rPr>
        <w:t>дошкольного</w:t>
      </w:r>
      <w:r>
        <w:rPr>
          <w:spacing w:val="-2"/>
          <w:sz w:val="22"/>
        </w:rPr>
        <w:t> </w:t>
      </w:r>
      <w:r>
        <w:rPr>
          <w:sz w:val="22"/>
        </w:rPr>
        <w:t>возраста</w:t>
      </w:r>
      <w:r>
        <w:rPr>
          <w:spacing w:val="-3"/>
          <w:sz w:val="22"/>
        </w:rPr>
        <w:t> </w:t>
      </w:r>
      <w:r>
        <w:rPr>
          <w:sz w:val="22"/>
        </w:rPr>
        <w:t>(3-8</w:t>
      </w:r>
      <w:r>
        <w:rPr>
          <w:spacing w:val="-2"/>
          <w:sz w:val="22"/>
        </w:rPr>
        <w:t> </w:t>
      </w:r>
      <w:r>
        <w:rPr>
          <w:spacing w:val="-4"/>
          <w:sz w:val="22"/>
        </w:rPr>
        <w:t>лет)</w:t>
      </w: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2"/>
        <w:gridCol w:w="1645"/>
        <w:gridCol w:w="1474"/>
        <w:gridCol w:w="1342"/>
        <w:gridCol w:w="1743"/>
        <w:gridCol w:w="1073"/>
        <w:gridCol w:w="1073"/>
        <w:gridCol w:w="1479"/>
        <w:gridCol w:w="1610"/>
      </w:tblGrid>
      <w:tr>
        <w:trPr>
          <w:trHeight w:val="506" w:hRule="atLeast"/>
        </w:trPr>
        <w:tc>
          <w:tcPr>
            <w:tcW w:w="2912" w:type="dxa"/>
            <w:vMerge w:val="restart"/>
          </w:tcPr>
          <w:p>
            <w:pPr>
              <w:pStyle w:val="TableParagraph"/>
              <w:ind w:left="1137" w:firstLine="487"/>
              <w:rPr>
                <w:b/>
                <w:sz w:val="22"/>
              </w:rPr>
            </w:pPr>
            <w:r>
              <w:rPr>
                <w:b/>
                <w:spacing w:val="-2"/>
                <w:sz w:val="22"/>
              </w:rPr>
              <w:t>Возрастные </w:t>
            </w:r>
            <w:r>
              <w:rPr>
                <w:b/>
                <w:sz w:val="22"/>
              </w:rPr>
              <w:t>категории</w:t>
            </w:r>
            <w:r>
              <w:rPr>
                <w:b/>
                <w:spacing w:val="-10"/>
                <w:sz w:val="22"/>
              </w:rPr>
              <w:t> </w:t>
            </w:r>
            <w:r>
              <w:rPr>
                <w:b/>
                <w:spacing w:val="-4"/>
                <w:sz w:val="22"/>
              </w:rPr>
              <w:t>групп</w:t>
            </w:r>
          </w:p>
          <w:p>
            <w:pPr>
              <w:pStyle w:val="TableParagraph"/>
              <w:spacing w:before="252"/>
              <w:ind w:left="0"/>
              <w:rPr>
                <w:sz w:val="22"/>
              </w:rPr>
            </w:pPr>
          </w:p>
          <w:p>
            <w:pPr>
              <w:pStyle w:val="TableParagraph"/>
              <w:ind w:left="110"/>
              <w:rPr>
                <w:b/>
                <w:sz w:val="22"/>
              </w:rPr>
            </w:pPr>
            <w:r>
              <w:rPr>
                <w:b/>
                <w:sz w:val="22"/>
              </w:rPr>
              <mc:AlternateContent>
                <mc:Choice Requires="wps">
                  <w:drawing>
                    <wp:anchor distT="0" distB="0" distL="0" distR="0" allowOverlap="1" layoutInCell="1" locked="0" behindDoc="1" simplePos="0" relativeHeight="478967296">
                      <wp:simplePos x="0" y="0"/>
                      <wp:positionH relativeFrom="column">
                        <wp:posOffset>0</wp:posOffset>
                      </wp:positionH>
                      <wp:positionV relativeFrom="paragraph">
                        <wp:posOffset>-645292</wp:posOffset>
                      </wp:positionV>
                      <wp:extent cx="1850389" cy="162052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1850389" cy="1620520"/>
                                <a:chExt cx="1850389" cy="1620520"/>
                              </a:xfrm>
                            </wpg:grpSpPr>
                            <wps:wsp>
                              <wps:cNvPr id="40" name="Graphic 40"/>
                              <wps:cNvSpPr/>
                              <wps:spPr>
                                <a:xfrm>
                                  <a:off x="4572" y="3047"/>
                                  <a:ext cx="1842770" cy="965200"/>
                                </a:xfrm>
                                <a:custGeom>
                                  <a:avLst/>
                                  <a:gdLst/>
                                  <a:ahLst/>
                                  <a:cxnLst/>
                                  <a:rect l="l" t="t" r="r" b="b"/>
                                  <a:pathLst>
                                    <a:path w="1842770" h="965200">
                                      <a:moveTo>
                                        <a:pt x="0" y="0"/>
                                      </a:moveTo>
                                      <a:lnTo>
                                        <a:pt x="1842770" y="964691"/>
                                      </a:lnTo>
                                    </a:path>
                                  </a:pathLst>
                                </a:custGeom>
                                <a:ln w="6096">
                                  <a:solidFill>
                                    <a:srgbClr val="000000"/>
                                  </a:solidFill>
                                  <a:prstDash val="solid"/>
                                </a:ln>
                              </wps:spPr>
                              <wps:bodyPr wrap="square" lIns="0" tIns="0" rIns="0" bIns="0" rtlCol="0">
                                <a:prstTxWarp prst="textNoShape">
                                  <a:avLst/>
                                </a:prstTxWarp>
                                <a:noAutofit/>
                              </wps:bodyPr>
                            </wps:wsp>
                            <wps:wsp>
                              <wps:cNvPr id="41" name="Graphic 41"/>
                              <wps:cNvSpPr/>
                              <wps:spPr>
                                <a:xfrm>
                                  <a:off x="3047" y="973836"/>
                                  <a:ext cx="1842770" cy="643255"/>
                                </a:xfrm>
                                <a:custGeom>
                                  <a:avLst/>
                                  <a:gdLst/>
                                  <a:ahLst/>
                                  <a:cxnLst/>
                                  <a:rect l="l" t="t" r="r" b="b"/>
                                  <a:pathLst>
                                    <a:path w="1842770" h="643255">
                                      <a:moveTo>
                                        <a:pt x="0" y="0"/>
                                      </a:moveTo>
                                      <a:lnTo>
                                        <a:pt x="1842770" y="643127"/>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50.810459pt;width:145.7pt;height:127.6pt;mso-position-horizontal-relative:column;mso-position-vertical-relative:paragraph;z-index:-24349184" id="docshapegroup28" coordorigin="0,-1016" coordsize="2914,2552">
                      <v:line style="position:absolute" from="7,-1011" to="2909,508" stroked="true" strokeweight=".48pt" strokecolor="#000000">
                        <v:stroke dashstyle="solid"/>
                      </v:line>
                      <v:line style="position:absolute" from="5,517" to="2907,1530" stroked="true" strokeweight=".48pt" strokecolor="#000000">
                        <v:stroke dashstyle="solid"/>
                      </v:line>
                      <w10:wrap type="none"/>
                    </v:group>
                  </w:pict>
                </mc:Fallback>
              </mc:AlternateContent>
            </w:r>
            <w:r>
              <w:rPr>
                <w:b/>
                <w:sz w:val="22"/>
              </w:rPr>
              <w:t>Учебный</w:t>
            </w:r>
            <w:r>
              <w:rPr>
                <w:b/>
                <w:spacing w:val="-6"/>
                <w:sz w:val="22"/>
              </w:rPr>
              <w:t> </w:t>
            </w:r>
            <w:r>
              <w:rPr>
                <w:b/>
                <w:spacing w:val="-2"/>
                <w:sz w:val="22"/>
              </w:rPr>
              <w:t>период</w:t>
            </w:r>
          </w:p>
        </w:tc>
        <w:tc>
          <w:tcPr>
            <w:tcW w:w="3119" w:type="dxa"/>
            <w:gridSpan w:val="2"/>
          </w:tcPr>
          <w:p>
            <w:pPr>
              <w:pStyle w:val="TableParagraph"/>
              <w:spacing w:line="254" w:lineRule="exact"/>
              <w:ind w:left="433" w:firstLine="235"/>
              <w:rPr>
                <w:b/>
                <w:sz w:val="22"/>
              </w:rPr>
            </w:pPr>
            <w:r>
              <w:rPr>
                <w:b/>
                <w:sz w:val="22"/>
              </w:rPr>
              <w:t>Группа младшего дошкольного</w:t>
            </w:r>
            <w:r>
              <w:rPr>
                <w:b/>
                <w:spacing w:val="-14"/>
                <w:sz w:val="22"/>
              </w:rPr>
              <w:t> </w:t>
            </w:r>
            <w:r>
              <w:rPr>
                <w:b/>
                <w:sz w:val="22"/>
              </w:rPr>
              <w:t>возраста</w:t>
            </w:r>
          </w:p>
        </w:tc>
        <w:tc>
          <w:tcPr>
            <w:tcW w:w="3085" w:type="dxa"/>
            <w:gridSpan w:val="2"/>
          </w:tcPr>
          <w:p>
            <w:pPr>
              <w:pStyle w:val="TableParagraph"/>
              <w:spacing w:line="254" w:lineRule="exact"/>
              <w:ind w:left="413" w:firstLine="300"/>
              <w:rPr>
                <w:b/>
                <w:sz w:val="22"/>
              </w:rPr>
            </w:pPr>
            <w:r>
              <w:rPr>
                <w:b/>
                <w:sz w:val="22"/>
              </w:rPr>
              <w:t>Группа среднего дошкольного</w:t>
            </w:r>
            <w:r>
              <w:rPr>
                <w:b/>
                <w:spacing w:val="-14"/>
                <w:sz w:val="22"/>
              </w:rPr>
              <w:t> </w:t>
            </w:r>
            <w:r>
              <w:rPr>
                <w:b/>
                <w:sz w:val="22"/>
              </w:rPr>
              <w:t>возраста</w:t>
            </w:r>
          </w:p>
        </w:tc>
        <w:tc>
          <w:tcPr>
            <w:tcW w:w="5235" w:type="dxa"/>
            <w:gridSpan w:val="4"/>
          </w:tcPr>
          <w:p>
            <w:pPr>
              <w:pStyle w:val="TableParagraph"/>
              <w:spacing w:line="254" w:lineRule="exact"/>
              <w:ind w:left="1490" w:right="438" w:firstLine="264"/>
              <w:rPr>
                <w:b/>
                <w:sz w:val="22"/>
              </w:rPr>
            </w:pPr>
            <w:r>
              <w:rPr>
                <w:b/>
                <w:sz w:val="22"/>
              </w:rPr>
              <w:t>Группа старшего дошкольного</w:t>
            </w:r>
            <w:r>
              <w:rPr>
                <w:b/>
                <w:spacing w:val="-14"/>
                <w:sz w:val="22"/>
              </w:rPr>
              <w:t> </w:t>
            </w:r>
            <w:r>
              <w:rPr>
                <w:b/>
                <w:sz w:val="22"/>
              </w:rPr>
              <w:t>возраста</w:t>
            </w:r>
          </w:p>
        </w:tc>
      </w:tr>
      <w:tr>
        <w:trPr>
          <w:trHeight w:val="251" w:hRule="atLeast"/>
        </w:trPr>
        <w:tc>
          <w:tcPr>
            <w:tcW w:w="2912" w:type="dxa"/>
            <w:vMerge/>
            <w:tcBorders>
              <w:top w:val="nil"/>
            </w:tcBorders>
          </w:tcPr>
          <w:p>
            <w:pPr>
              <w:rPr>
                <w:sz w:val="2"/>
                <w:szCs w:val="2"/>
              </w:rPr>
            </w:pPr>
          </w:p>
        </w:tc>
        <w:tc>
          <w:tcPr>
            <w:tcW w:w="3119" w:type="dxa"/>
            <w:gridSpan w:val="2"/>
          </w:tcPr>
          <w:p>
            <w:pPr>
              <w:pStyle w:val="TableParagraph"/>
              <w:spacing w:line="232" w:lineRule="exact"/>
              <w:ind w:left="954"/>
              <w:rPr>
                <w:b/>
                <w:sz w:val="22"/>
              </w:rPr>
            </w:pPr>
            <w:r>
              <w:rPr>
                <w:b/>
                <w:sz w:val="22"/>
              </w:rPr>
              <w:t>от</w:t>
            </w:r>
            <w:r>
              <w:rPr>
                <w:b/>
                <w:spacing w:val="-1"/>
                <w:sz w:val="22"/>
              </w:rPr>
              <w:t> </w:t>
            </w:r>
            <w:r>
              <w:rPr>
                <w:b/>
                <w:sz w:val="22"/>
              </w:rPr>
              <w:t>3 до 4</w:t>
            </w:r>
            <w:r>
              <w:rPr>
                <w:b/>
                <w:spacing w:val="-3"/>
                <w:sz w:val="22"/>
              </w:rPr>
              <w:t> </w:t>
            </w:r>
            <w:r>
              <w:rPr>
                <w:b/>
                <w:spacing w:val="-5"/>
                <w:sz w:val="22"/>
              </w:rPr>
              <w:t>лет</w:t>
            </w:r>
          </w:p>
        </w:tc>
        <w:tc>
          <w:tcPr>
            <w:tcW w:w="3085" w:type="dxa"/>
            <w:gridSpan w:val="2"/>
          </w:tcPr>
          <w:p>
            <w:pPr>
              <w:pStyle w:val="TableParagraph"/>
              <w:spacing w:line="232" w:lineRule="exact"/>
              <w:ind w:left="934"/>
              <w:rPr>
                <w:b/>
                <w:sz w:val="22"/>
              </w:rPr>
            </w:pPr>
            <w:r>
              <w:rPr>
                <w:b/>
                <w:sz w:val="22"/>
              </w:rPr>
              <w:t>от</w:t>
            </w:r>
            <w:r>
              <w:rPr>
                <w:b/>
                <w:spacing w:val="-1"/>
                <w:sz w:val="22"/>
              </w:rPr>
              <w:t> </w:t>
            </w:r>
            <w:r>
              <w:rPr>
                <w:b/>
                <w:sz w:val="22"/>
              </w:rPr>
              <w:t>4 до 5</w:t>
            </w:r>
            <w:r>
              <w:rPr>
                <w:b/>
                <w:spacing w:val="-3"/>
                <w:sz w:val="22"/>
              </w:rPr>
              <w:t> </w:t>
            </w:r>
            <w:r>
              <w:rPr>
                <w:b/>
                <w:spacing w:val="-5"/>
                <w:sz w:val="22"/>
              </w:rPr>
              <w:t>лет</w:t>
            </w:r>
          </w:p>
        </w:tc>
        <w:tc>
          <w:tcPr>
            <w:tcW w:w="2146" w:type="dxa"/>
            <w:gridSpan w:val="2"/>
          </w:tcPr>
          <w:p>
            <w:pPr>
              <w:pStyle w:val="TableParagraph"/>
              <w:spacing w:line="232" w:lineRule="exact"/>
              <w:ind w:left="468"/>
              <w:rPr>
                <w:b/>
                <w:sz w:val="22"/>
              </w:rPr>
            </w:pPr>
            <w:r>
              <w:rPr>
                <w:b/>
                <w:sz w:val="22"/>
              </w:rPr>
              <w:t>от</w:t>
            </w:r>
            <w:r>
              <w:rPr>
                <w:b/>
                <w:spacing w:val="-1"/>
                <w:sz w:val="22"/>
              </w:rPr>
              <w:t> </w:t>
            </w:r>
            <w:r>
              <w:rPr>
                <w:b/>
                <w:sz w:val="22"/>
              </w:rPr>
              <w:t>5 до 6</w:t>
            </w:r>
            <w:r>
              <w:rPr>
                <w:b/>
                <w:spacing w:val="-3"/>
                <w:sz w:val="22"/>
              </w:rPr>
              <w:t> </w:t>
            </w:r>
            <w:r>
              <w:rPr>
                <w:b/>
                <w:spacing w:val="-5"/>
                <w:sz w:val="22"/>
              </w:rPr>
              <w:t>лет</w:t>
            </w:r>
          </w:p>
        </w:tc>
        <w:tc>
          <w:tcPr>
            <w:tcW w:w="3089" w:type="dxa"/>
            <w:gridSpan w:val="2"/>
          </w:tcPr>
          <w:p>
            <w:pPr>
              <w:pStyle w:val="TableParagraph"/>
              <w:spacing w:line="232" w:lineRule="exact"/>
              <w:ind w:left="939"/>
              <w:rPr>
                <w:b/>
                <w:sz w:val="22"/>
              </w:rPr>
            </w:pPr>
            <w:r>
              <w:rPr>
                <w:b/>
                <w:sz w:val="22"/>
              </w:rPr>
              <w:t>от</w:t>
            </w:r>
            <w:r>
              <w:rPr>
                <w:b/>
                <w:spacing w:val="-1"/>
                <w:sz w:val="22"/>
              </w:rPr>
              <w:t> </w:t>
            </w:r>
            <w:r>
              <w:rPr>
                <w:b/>
                <w:sz w:val="22"/>
              </w:rPr>
              <w:t>6 до 8</w:t>
            </w:r>
            <w:r>
              <w:rPr>
                <w:b/>
                <w:spacing w:val="-3"/>
                <w:sz w:val="22"/>
              </w:rPr>
              <w:t> </w:t>
            </w:r>
            <w:r>
              <w:rPr>
                <w:b/>
                <w:spacing w:val="-5"/>
                <w:sz w:val="22"/>
              </w:rPr>
              <w:t>лет</w:t>
            </w:r>
          </w:p>
        </w:tc>
      </w:tr>
      <w:tr>
        <w:trPr>
          <w:trHeight w:val="738" w:hRule="atLeast"/>
        </w:trPr>
        <w:tc>
          <w:tcPr>
            <w:tcW w:w="2912" w:type="dxa"/>
            <w:vMerge/>
            <w:tcBorders>
              <w:top w:val="nil"/>
            </w:tcBorders>
          </w:tcPr>
          <w:p>
            <w:pPr>
              <w:rPr>
                <w:sz w:val="2"/>
                <w:szCs w:val="2"/>
              </w:rPr>
            </w:pPr>
          </w:p>
        </w:tc>
        <w:tc>
          <w:tcPr>
            <w:tcW w:w="1645" w:type="dxa"/>
          </w:tcPr>
          <w:p>
            <w:pPr>
              <w:pStyle w:val="TableParagraph"/>
              <w:spacing w:before="241"/>
              <w:ind w:left="11"/>
              <w:jc w:val="center"/>
              <w:rPr>
                <w:b/>
                <w:sz w:val="22"/>
              </w:rPr>
            </w:pPr>
            <w:r>
              <w:rPr>
                <w:b/>
                <w:spacing w:val="-2"/>
                <w:sz w:val="22"/>
              </w:rPr>
              <w:t>неделя</w:t>
            </w:r>
          </w:p>
        </w:tc>
        <w:tc>
          <w:tcPr>
            <w:tcW w:w="1474" w:type="dxa"/>
          </w:tcPr>
          <w:p>
            <w:pPr>
              <w:pStyle w:val="TableParagraph"/>
              <w:spacing w:before="241"/>
              <w:ind w:left="9" w:right="1"/>
              <w:jc w:val="center"/>
              <w:rPr>
                <w:b/>
                <w:sz w:val="22"/>
              </w:rPr>
            </w:pPr>
            <w:r>
              <w:rPr>
                <w:b/>
                <w:spacing w:val="-5"/>
                <w:sz w:val="22"/>
              </w:rPr>
              <w:t>год</w:t>
            </w:r>
          </w:p>
        </w:tc>
        <w:tc>
          <w:tcPr>
            <w:tcW w:w="1342" w:type="dxa"/>
          </w:tcPr>
          <w:p>
            <w:pPr>
              <w:pStyle w:val="TableParagraph"/>
              <w:spacing w:before="241"/>
              <w:ind w:left="10"/>
              <w:jc w:val="center"/>
              <w:rPr>
                <w:b/>
                <w:sz w:val="22"/>
              </w:rPr>
            </w:pPr>
            <w:r>
              <w:rPr>
                <w:b/>
                <w:spacing w:val="-2"/>
                <w:sz w:val="22"/>
              </w:rPr>
              <w:t>неделя</w:t>
            </w:r>
          </w:p>
        </w:tc>
        <w:tc>
          <w:tcPr>
            <w:tcW w:w="1743" w:type="dxa"/>
          </w:tcPr>
          <w:p>
            <w:pPr>
              <w:pStyle w:val="TableParagraph"/>
              <w:spacing w:before="241"/>
              <w:ind w:left="12"/>
              <w:jc w:val="center"/>
              <w:rPr>
                <w:b/>
                <w:sz w:val="22"/>
              </w:rPr>
            </w:pPr>
            <w:r>
              <w:rPr>
                <w:b/>
                <w:spacing w:val="-5"/>
                <w:sz w:val="22"/>
              </w:rPr>
              <w:t>год</w:t>
            </w:r>
          </w:p>
        </w:tc>
        <w:tc>
          <w:tcPr>
            <w:tcW w:w="1073" w:type="dxa"/>
          </w:tcPr>
          <w:p>
            <w:pPr>
              <w:pStyle w:val="TableParagraph"/>
              <w:spacing w:before="241"/>
              <w:ind w:left="10" w:right="1"/>
              <w:jc w:val="center"/>
              <w:rPr>
                <w:b/>
                <w:sz w:val="22"/>
              </w:rPr>
            </w:pPr>
            <w:r>
              <w:rPr>
                <w:b/>
                <w:spacing w:val="-2"/>
                <w:sz w:val="22"/>
              </w:rPr>
              <w:t>неделя</w:t>
            </w:r>
          </w:p>
        </w:tc>
        <w:tc>
          <w:tcPr>
            <w:tcW w:w="1073" w:type="dxa"/>
          </w:tcPr>
          <w:p>
            <w:pPr>
              <w:pStyle w:val="TableParagraph"/>
              <w:spacing w:before="241"/>
              <w:ind w:left="10" w:right="2"/>
              <w:jc w:val="center"/>
              <w:rPr>
                <w:b/>
                <w:sz w:val="22"/>
              </w:rPr>
            </w:pPr>
            <w:r>
              <w:rPr>
                <w:b/>
                <w:spacing w:val="-5"/>
                <w:sz w:val="22"/>
              </w:rPr>
              <w:t>год</w:t>
            </w:r>
          </w:p>
        </w:tc>
        <w:tc>
          <w:tcPr>
            <w:tcW w:w="1479" w:type="dxa"/>
          </w:tcPr>
          <w:p>
            <w:pPr>
              <w:pStyle w:val="TableParagraph"/>
              <w:spacing w:before="241"/>
              <w:ind w:left="12"/>
              <w:jc w:val="center"/>
              <w:rPr>
                <w:b/>
                <w:sz w:val="22"/>
              </w:rPr>
            </w:pPr>
            <w:r>
              <w:rPr>
                <w:b/>
                <w:spacing w:val="-2"/>
                <w:sz w:val="22"/>
              </w:rPr>
              <w:t>неделя</w:t>
            </w:r>
          </w:p>
        </w:tc>
        <w:tc>
          <w:tcPr>
            <w:tcW w:w="1610" w:type="dxa"/>
          </w:tcPr>
          <w:p>
            <w:pPr>
              <w:pStyle w:val="TableParagraph"/>
              <w:spacing w:before="241"/>
              <w:ind w:left="9" w:right="1"/>
              <w:jc w:val="center"/>
              <w:rPr>
                <w:b/>
                <w:sz w:val="22"/>
              </w:rPr>
            </w:pPr>
            <w:r>
              <w:rPr>
                <w:b/>
                <w:spacing w:val="-5"/>
                <w:sz w:val="22"/>
              </w:rPr>
              <w:t>год</w:t>
            </w:r>
          </w:p>
        </w:tc>
      </w:tr>
      <w:tr>
        <w:trPr>
          <w:trHeight w:val="1012" w:hRule="atLeast"/>
        </w:trPr>
        <w:tc>
          <w:tcPr>
            <w:tcW w:w="2912" w:type="dxa"/>
          </w:tcPr>
          <w:p>
            <w:pPr>
              <w:pStyle w:val="TableParagraph"/>
              <w:spacing w:line="251" w:lineRule="exact"/>
              <w:ind w:left="0" w:right="95"/>
              <w:jc w:val="right"/>
              <w:rPr>
                <w:b/>
                <w:sz w:val="22"/>
              </w:rPr>
            </w:pPr>
            <w:r>
              <w:rPr>
                <w:b/>
                <w:spacing w:val="-2"/>
                <w:sz w:val="22"/>
              </w:rPr>
              <w:t>Образовательная</w:t>
            </w:r>
          </w:p>
          <w:p>
            <w:pPr>
              <w:pStyle w:val="TableParagraph"/>
              <w:spacing w:line="252" w:lineRule="exact"/>
              <w:ind w:left="0" w:right="93"/>
              <w:jc w:val="right"/>
              <w:rPr>
                <w:b/>
                <w:sz w:val="22"/>
              </w:rPr>
            </w:pPr>
            <w:r>
              <w:rPr>
                <w:b/>
                <w:spacing w:val="-2"/>
                <w:sz w:val="22"/>
              </w:rPr>
              <w:t>область</w:t>
            </w:r>
          </w:p>
          <w:p>
            <w:pPr>
              <w:pStyle w:val="TableParagraph"/>
              <w:spacing w:line="252" w:lineRule="exact" w:before="1"/>
              <w:ind w:left="110"/>
              <w:rPr>
                <w:b/>
                <w:sz w:val="22"/>
              </w:rPr>
            </w:pPr>
            <w:r>
              <w:rPr>
                <w:b/>
                <w:spacing w:val="-2"/>
                <w:sz w:val="22"/>
              </w:rPr>
              <w:t>Наименование</w:t>
            </w:r>
          </w:p>
          <w:p>
            <w:pPr>
              <w:pStyle w:val="TableParagraph"/>
              <w:spacing w:line="235" w:lineRule="exact"/>
              <w:ind w:left="606"/>
              <w:rPr>
                <w:b/>
                <w:sz w:val="22"/>
              </w:rPr>
            </w:pPr>
            <w:r>
              <w:rPr>
                <w:b/>
                <w:spacing w:val="-2"/>
                <w:sz w:val="22"/>
              </w:rPr>
              <w:t>занятий</w:t>
            </w:r>
          </w:p>
        </w:tc>
        <w:tc>
          <w:tcPr>
            <w:tcW w:w="11439" w:type="dxa"/>
            <w:gridSpan w:val="8"/>
          </w:tcPr>
          <w:p>
            <w:pPr>
              <w:pStyle w:val="TableParagraph"/>
              <w:spacing w:before="124"/>
              <w:ind w:left="0"/>
              <w:rPr>
                <w:sz w:val="22"/>
              </w:rPr>
            </w:pPr>
          </w:p>
          <w:p>
            <w:pPr>
              <w:pStyle w:val="TableParagraph"/>
              <w:ind w:left="13" w:right="3"/>
              <w:jc w:val="center"/>
              <w:rPr>
                <w:b/>
                <w:sz w:val="22"/>
              </w:rPr>
            </w:pPr>
            <w:r>
              <w:rPr>
                <w:b/>
                <w:sz w:val="22"/>
              </w:rPr>
              <w:t>Познавательное</w:t>
            </w:r>
            <w:r>
              <w:rPr>
                <w:b/>
                <w:spacing w:val="-8"/>
                <w:sz w:val="22"/>
              </w:rPr>
              <w:t> </w:t>
            </w:r>
            <w:r>
              <w:rPr>
                <w:b/>
                <w:spacing w:val="-2"/>
                <w:sz w:val="22"/>
              </w:rPr>
              <w:t>развитие</w:t>
            </w:r>
          </w:p>
        </w:tc>
      </w:tr>
      <w:tr>
        <w:trPr>
          <w:trHeight w:val="252" w:hRule="atLeast"/>
        </w:trPr>
        <w:tc>
          <w:tcPr>
            <w:tcW w:w="2912" w:type="dxa"/>
          </w:tcPr>
          <w:p>
            <w:pPr>
              <w:pStyle w:val="TableParagraph"/>
              <w:spacing w:line="232" w:lineRule="exact"/>
              <w:ind w:left="163" w:right="149"/>
              <w:jc w:val="center"/>
              <w:rPr>
                <w:sz w:val="22"/>
              </w:rPr>
            </w:pPr>
            <w:r>
              <w:rPr>
                <w:spacing w:val="-4"/>
                <w:sz w:val="22"/>
              </w:rPr>
              <w:t>ФЭМП</w:t>
            </w:r>
          </w:p>
        </w:tc>
        <w:tc>
          <w:tcPr>
            <w:tcW w:w="1645" w:type="dxa"/>
          </w:tcPr>
          <w:p>
            <w:pPr>
              <w:pStyle w:val="TableParagraph"/>
              <w:spacing w:line="232" w:lineRule="exact"/>
              <w:ind w:left="11" w:right="1"/>
              <w:jc w:val="center"/>
              <w:rPr>
                <w:sz w:val="22"/>
              </w:rPr>
            </w:pPr>
            <w:r>
              <w:rPr>
                <w:spacing w:val="-10"/>
                <w:sz w:val="22"/>
              </w:rPr>
              <w:t>1</w:t>
            </w:r>
          </w:p>
        </w:tc>
        <w:tc>
          <w:tcPr>
            <w:tcW w:w="1474" w:type="dxa"/>
          </w:tcPr>
          <w:p>
            <w:pPr>
              <w:pStyle w:val="TableParagraph"/>
              <w:spacing w:line="232" w:lineRule="exact"/>
              <w:ind w:left="9" w:right="2"/>
              <w:jc w:val="center"/>
              <w:rPr>
                <w:sz w:val="22"/>
              </w:rPr>
            </w:pPr>
            <w:r>
              <w:rPr>
                <w:spacing w:val="-5"/>
                <w:sz w:val="22"/>
              </w:rPr>
              <w:t>36</w:t>
            </w:r>
          </w:p>
        </w:tc>
        <w:tc>
          <w:tcPr>
            <w:tcW w:w="1342" w:type="dxa"/>
          </w:tcPr>
          <w:p>
            <w:pPr>
              <w:pStyle w:val="TableParagraph"/>
              <w:spacing w:line="232" w:lineRule="exact"/>
              <w:ind w:left="10" w:right="1"/>
              <w:jc w:val="center"/>
              <w:rPr>
                <w:sz w:val="22"/>
              </w:rPr>
            </w:pPr>
            <w:r>
              <w:rPr>
                <w:spacing w:val="-10"/>
                <w:sz w:val="22"/>
              </w:rPr>
              <w:t>1</w:t>
            </w:r>
          </w:p>
        </w:tc>
        <w:tc>
          <w:tcPr>
            <w:tcW w:w="1743" w:type="dxa"/>
          </w:tcPr>
          <w:p>
            <w:pPr>
              <w:pStyle w:val="TableParagraph"/>
              <w:spacing w:line="232" w:lineRule="exact"/>
              <w:ind w:left="12" w:right="1"/>
              <w:jc w:val="center"/>
              <w:rPr>
                <w:sz w:val="22"/>
              </w:rPr>
            </w:pPr>
            <w:r>
              <w:rPr>
                <w:spacing w:val="-5"/>
                <w:sz w:val="22"/>
              </w:rPr>
              <w:t>36</w:t>
            </w:r>
          </w:p>
        </w:tc>
        <w:tc>
          <w:tcPr>
            <w:tcW w:w="1073" w:type="dxa"/>
          </w:tcPr>
          <w:p>
            <w:pPr>
              <w:pStyle w:val="TableParagraph"/>
              <w:spacing w:line="232" w:lineRule="exact"/>
              <w:ind w:left="10" w:right="2"/>
              <w:jc w:val="center"/>
              <w:rPr>
                <w:sz w:val="22"/>
              </w:rPr>
            </w:pPr>
            <w:r>
              <w:rPr>
                <w:spacing w:val="-10"/>
                <w:sz w:val="22"/>
              </w:rPr>
              <w:t>1</w:t>
            </w:r>
          </w:p>
        </w:tc>
        <w:tc>
          <w:tcPr>
            <w:tcW w:w="1073" w:type="dxa"/>
          </w:tcPr>
          <w:p>
            <w:pPr>
              <w:pStyle w:val="TableParagraph"/>
              <w:spacing w:line="232" w:lineRule="exact"/>
              <w:ind w:left="10" w:right="3"/>
              <w:jc w:val="center"/>
              <w:rPr>
                <w:sz w:val="22"/>
              </w:rPr>
            </w:pPr>
            <w:r>
              <w:rPr>
                <w:spacing w:val="-5"/>
                <w:sz w:val="22"/>
              </w:rPr>
              <w:t>36</w:t>
            </w:r>
          </w:p>
        </w:tc>
        <w:tc>
          <w:tcPr>
            <w:tcW w:w="1479" w:type="dxa"/>
          </w:tcPr>
          <w:p>
            <w:pPr>
              <w:pStyle w:val="TableParagraph"/>
              <w:spacing w:line="232" w:lineRule="exact"/>
              <w:ind w:left="12" w:right="2"/>
              <w:jc w:val="center"/>
              <w:rPr>
                <w:sz w:val="22"/>
              </w:rPr>
            </w:pPr>
            <w:r>
              <w:rPr>
                <w:spacing w:val="-10"/>
                <w:sz w:val="22"/>
              </w:rPr>
              <w:t>2</w:t>
            </w:r>
          </w:p>
        </w:tc>
        <w:tc>
          <w:tcPr>
            <w:tcW w:w="1610" w:type="dxa"/>
          </w:tcPr>
          <w:p>
            <w:pPr>
              <w:pStyle w:val="TableParagraph"/>
              <w:spacing w:line="232" w:lineRule="exact"/>
              <w:ind w:left="9" w:right="1"/>
              <w:jc w:val="center"/>
              <w:rPr>
                <w:sz w:val="22"/>
              </w:rPr>
            </w:pPr>
            <w:r>
              <w:rPr>
                <w:spacing w:val="-5"/>
                <w:sz w:val="22"/>
              </w:rPr>
              <w:t>72</w:t>
            </w:r>
          </w:p>
        </w:tc>
      </w:tr>
      <w:tr>
        <w:trPr>
          <w:trHeight w:val="568" w:hRule="atLeast"/>
        </w:trPr>
        <w:tc>
          <w:tcPr>
            <w:tcW w:w="2912" w:type="dxa"/>
          </w:tcPr>
          <w:p>
            <w:pPr>
              <w:pStyle w:val="TableParagraph"/>
              <w:spacing w:line="252" w:lineRule="exact" w:before="27"/>
              <w:ind w:left="163" w:right="152"/>
              <w:jc w:val="center"/>
              <w:rPr>
                <w:sz w:val="22"/>
              </w:rPr>
            </w:pPr>
            <w:r>
              <w:rPr>
                <w:sz w:val="22"/>
              </w:rPr>
              <w:t>Ознакомление</w:t>
            </w:r>
            <w:r>
              <w:rPr>
                <w:spacing w:val="-8"/>
                <w:sz w:val="22"/>
              </w:rPr>
              <w:t> </w:t>
            </w:r>
            <w:r>
              <w:rPr>
                <w:spacing w:val="-10"/>
                <w:sz w:val="22"/>
              </w:rPr>
              <w:t>с</w:t>
            </w:r>
          </w:p>
          <w:p>
            <w:pPr>
              <w:pStyle w:val="TableParagraph"/>
              <w:spacing w:line="252" w:lineRule="exact"/>
              <w:ind w:left="163" w:right="150"/>
              <w:jc w:val="center"/>
              <w:rPr>
                <w:sz w:val="22"/>
              </w:rPr>
            </w:pPr>
            <w:r>
              <w:rPr>
                <w:sz w:val="22"/>
              </w:rPr>
              <w:t>окружающим</w:t>
            </w:r>
            <w:r>
              <w:rPr>
                <w:spacing w:val="-7"/>
                <w:sz w:val="22"/>
              </w:rPr>
              <w:t> </w:t>
            </w:r>
            <w:r>
              <w:rPr>
                <w:spacing w:val="-4"/>
                <w:sz w:val="22"/>
              </w:rPr>
              <w:t>миром</w:t>
            </w:r>
          </w:p>
        </w:tc>
        <w:tc>
          <w:tcPr>
            <w:tcW w:w="1645" w:type="dxa"/>
          </w:tcPr>
          <w:p>
            <w:pPr>
              <w:pStyle w:val="TableParagraph"/>
              <w:spacing w:before="152"/>
              <w:ind w:left="11" w:right="1"/>
              <w:jc w:val="center"/>
              <w:rPr>
                <w:sz w:val="22"/>
              </w:rPr>
            </w:pPr>
            <w:r>
              <w:rPr>
                <w:spacing w:val="-10"/>
                <w:sz w:val="22"/>
              </w:rPr>
              <w:t>1</w:t>
            </w:r>
          </w:p>
        </w:tc>
        <w:tc>
          <w:tcPr>
            <w:tcW w:w="1474" w:type="dxa"/>
          </w:tcPr>
          <w:p>
            <w:pPr>
              <w:pStyle w:val="TableParagraph"/>
              <w:spacing w:before="152"/>
              <w:ind w:left="9" w:right="2"/>
              <w:jc w:val="center"/>
              <w:rPr>
                <w:sz w:val="22"/>
              </w:rPr>
            </w:pPr>
            <w:r>
              <w:rPr>
                <w:spacing w:val="-5"/>
                <w:sz w:val="22"/>
              </w:rPr>
              <w:t>36</w:t>
            </w:r>
          </w:p>
        </w:tc>
        <w:tc>
          <w:tcPr>
            <w:tcW w:w="1342" w:type="dxa"/>
          </w:tcPr>
          <w:p>
            <w:pPr>
              <w:pStyle w:val="TableParagraph"/>
              <w:spacing w:before="152"/>
              <w:ind w:left="10" w:right="1"/>
              <w:jc w:val="center"/>
              <w:rPr>
                <w:sz w:val="22"/>
              </w:rPr>
            </w:pPr>
            <w:r>
              <w:rPr>
                <w:spacing w:val="-10"/>
                <w:sz w:val="22"/>
              </w:rPr>
              <w:t>1</w:t>
            </w:r>
          </w:p>
        </w:tc>
        <w:tc>
          <w:tcPr>
            <w:tcW w:w="1743" w:type="dxa"/>
          </w:tcPr>
          <w:p>
            <w:pPr>
              <w:pStyle w:val="TableParagraph"/>
              <w:spacing w:before="152"/>
              <w:ind w:left="12" w:right="1"/>
              <w:jc w:val="center"/>
              <w:rPr>
                <w:sz w:val="22"/>
              </w:rPr>
            </w:pPr>
            <w:r>
              <w:rPr>
                <w:spacing w:val="-5"/>
                <w:sz w:val="22"/>
              </w:rPr>
              <w:t>36</w:t>
            </w:r>
          </w:p>
        </w:tc>
        <w:tc>
          <w:tcPr>
            <w:tcW w:w="1073" w:type="dxa"/>
          </w:tcPr>
          <w:p>
            <w:pPr>
              <w:pStyle w:val="TableParagraph"/>
              <w:spacing w:before="152"/>
              <w:ind w:left="10" w:right="2"/>
              <w:jc w:val="center"/>
              <w:rPr>
                <w:sz w:val="22"/>
              </w:rPr>
            </w:pPr>
            <w:r>
              <w:rPr>
                <w:spacing w:val="-10"/>
                <w:sz w:val="22"/>
              </w:rPr>
              <w:t>1</w:t>
            </w:r>
          </w:p>
        </w:tc>
        <w:tc>
          <w:tcPr>
            <w:tcW w:w="1073" w:type="dxa"/>
          </w:tcPr>
          <w:p>
            <w:pPr>
              <w:pStyle w:val="TableParagraph"/>
              <w:spacing w:before="152"/>
              <w:ind w:left="10" w:right="3"/>
              <w:jc w:val="center"/>
              <w:rPr>
                <w:sz w:val="22"/>
              </w:rPr>
            </w:pPr>
            <w:r>
              <w:rPr>
                <w:spacing w:val="-5"/>
                <w:sz w:val="22"/>
              </w:rPr>
              <w:t>36</w:t>
            </w:r>
          </w:p>
        </w:tc>
        <w:tc>
          <w:tcPr>
            <w:tcW w:w="1479" w:type="dxa"/>
          </w:tcPr>
          <w:p>
            <w:pPr>
              <w:pStyle w:val="TableParagraph"/>
              <w:spacing w:before="152"/>
              <w:ind w:left="12" w:right="2"/>
              <w:jc w:val="center"/>
              <w:rPr>
                <w:sz w:val="22"/>
              </w:rPr>
            </w:pPr>
            <w:r>
              <w:rPr>
                <w:spacing w:val="-10"/>
                <w:sz w:val="22"/>
              </w:rPr>
              <w:t>1</w:t>
            </w:r>
          </w:p>
        </w:tc>
        <w:tc>
          <w:tcPr>
            <w:tcW w:w="1610" w:type="dxa"/>
          </w:tcPr>
          <w:p>
            <w:pPr>
              <w:pStyle w:val="TableParagraph"/>
              <w:spacing w:before="152"/>
              <w:ind w:left="9" w:right="1"/>
              <w:jc w:val="center"/>
              <w:rPr>
                <w:sz w:val="22"/>
              </w:rPr>
            </w:pPr>
            <w:r>
              <w:rPr>
                <w:spacing w:val="-5"/>
                <w:sz w:val="22"/>
              </w:rPr>
              <w:t>36</w:t>
            </w:r>
          </w:p>
        </w:tc>
      </w:tr>
      <w:tr>
        <w:trPr>
          <w:trHeight w:val="1266" w:hRule="atLeast"/>
        </w:trPr>
        <w:tc>
          <w:tcPr>
            <w:tcW w:w="2912" w:type="dxa"/>
          </w:tcPr>
          <w:p>
            <w:pPr>
              <w:pStyle w:val="TableParagraph"/>
              <w:ind w:left="163" w:right="148"/>
              <w:jc w:val="center"/>
              <w:rPr>
                <w:sz w:val="22"/>
              </w:rPr>
            </w:pPr>
            <w:r>
              <w:rPr>
                <w:spacing w:val="-2"/>
                <w:sz w:val="22"/>
              </w:rPr>
              <w:t>Познавательно-</w:t>
            </w:r>
            <w:r>
              <w:rPr>
                <w:spacing w:val="-2"/>
                <w:sz w:val="22"/>
              </w:rPr>
              <w:t>исследо- вательская* (конструктивная</w:t>
            </w:r>
          </w:p>
          <w:p>
            <w:pPr>
              <w:pStyle w:val="TableParagraph"/>
              <w:spacing w:line="252" w:lineRule="exact"/>
              <w:ind w:left="163" w:right="150"/>
              <w:jc w:val="center"/>
              <w:rPr>
                <w:sz w:val="22"/>
              </w:rPr>
            </w:pPr>
            <w:r>
              <w:rPr>
                <w:spacing w:val="-2"/>
                <w:sz w:val="22"/>
              </w:rPr>
              <w:t>деятельность)</w:t>
            </w:r>
          </w:p>
        </w:tc>
        <w:tc>
          <w:tcPr>
            <w:tcW w:w="1645" w:type="dxa"/>
          </w:tcPr>
          <w:p>
            <w:pPr>
              <w:pStyle w:val="TableParagraph"/>
              <w:spacing w:before="247"/>
              <w:ind w:left="0"/>
              <w:rPr>
                <w:sz w:val="22"/>
              </w:rPr>
            </w:pPr>
          </w:p>
          <w:p>
            <w:pPr>
              <w:pStyle w:val="TableParagraph"/>
              <w:ind w:left="11"/>
              <w:jc w:val="center"/>
              <w:rPr>
                <w:sz w:val="22"/>
              </w:rPr>
            </w:pPr>
            <w:r>
              <w:rPr>
                <w:spacing w:val="-10"/>
                <w:sz w:val="22"/>
              </w:rPr>
              <w:t>-</w:t>
            </w:r>
          </w:p>
        </w:tc>
        <w:tc>
          <w:tcPr>
            <w:tcW w:w="1474" w:type="dxa"/>
          </w:tcPr>
          <w:p>
            <w:pPr>
              <w:pStyle w:val="TableParagraph"/>
              <w:spacing w:before="247"/>
              <w:ind w:left="0"/>
              <w:rPr>
                <w:sz w:val="22"/>
              </w:rPr>
            </w:pPr>
          </w:p>
          <w:p>
            <w:pPr>
              <w:pStyle w:val="TableParagraph"/>
              <w:ind w:left="9"/>
              <w:jc w:val="center"/>
              <w:rPr>
                <w:sz w:val="22"/>
              </w:rPr>
            </w:pPr>
            <w:r>
              <w:rPr>
                <w:spacing w:val="-10"/>
                <w:sz w:val="22"/>
              </w:rPr>
              <w:t>-</w:t>
            </w:r>
          </w:p>
        </w:tc>
        <w:tc>
          <w:tcPr>
            <w:tcW w:w="1342" w:type="dxa"/>
          </w:tcPr>
          <w:p>
            <w:pPr>
              <w:pStyle w:val="TableParagraph"/>
              <w:spacing w:before="247"/>
              <w:ind w:left="0"/>
              <w:rPr>
                <w:sz w:val="22"/>
              </w:rPr>
            </w:pPr>
          </w:p>
          <w:p>
            <w:pPr>
              <w:pStyle w:val="TableParagraph"/>
              <w:ind w:left="10" w:right="5"/>
              <w:jc w:val="center"/>
              <w:rPr>
                <w:sz w:val="22"/>
              </w:rPr>
            </w:pPr>
            <w:r>
              <w:rPr>
                <w:spacing w:val="-10"/>
                <w:sz w:val="22"/>
              </w:rPr>
              <w:t>-</w:t>
            </w:r>
          </w:p>
        </w:tc>
        <w:tc>
          <w:tcPr>
            <w:tcW w:w="1743" w:type="dxa"/>
          </w:tcPr>
          <w:p>
            <w:pPr>
              <w:pStyle w:val="TableParagraph"/>
              <w:spacing w:before="247"/>
              <w:ind w:left="0"/>
              <w:rPr>
                <w:sz w:val="22"/>
              </w:rPr>
            </w:pPr>
          </w:p>
          <w:p>
            <w:pPr>
              <w:pStyle w:val="TableParagraph"/>
              <w:ind w:left="12" w:right="4"/>
              <w:jc w:val="center"/>
              <w:rPr>
                <w:sz w:val="22"/>
              </w:rPr>
            </w:pPr>
            <w:r>
              <w:rPr>
                <w:spacing w:val="-10"/>
                <w:sz w:val="22"/>
              </w:rPr>
              <w:t>-</w:t>
            </w:r>
          </w:p>
        </w:tc>
        <w:tc>
          <w:tcPr>
            <w:tcW w:w="1073" w:type="dxa"/>
          </w:tcPr>
          <w:p>
            <w:pPr>
              <w:pStyle w:val="TableParagraph"/>
              <w:spacing w:before="247"/>
              <w:ind w:left="0"/>
              <w:rPr>
                <w:sz w:val="22"/>
              </w:rPr>
            </w:pPr>
          </w:p>
          <w:p>
            <w:pPr>
              <w:pStyle w:val="TableParagraph"/>
              <w:ind w:left="10" w:right="1"/>
              <w:jc w:val="center"/>
              <w:rPr>
                <w:sz w:val="22"/>
              </w:rPr>
            </w:pPr>
            <w:r>
              <w:rPr>
                <w:spacing w:val="-10"/>
                <w:sz w:val="22"/>
              </w:rPr>
              <w:t>-</w:t>
            </w:r>
          </w:p>
        </w:tc>
        <w:tc>
          <w:tcPr>
            <w:tcW w:w="1073" w:type="dxa"/>
          </w:tcPr>
          <w:p>
            <w:pPr>
              <w:pStyle w:val="TableParagraph"/>
              <w:spacing w:before="247"/>
              <w:ind w:left="0"/>
              <w:rPr>
                <w:sz w:val="22"/>
              </w:rPr>
            </w:pPr>
          </w:p>
          <w:p>
            <w:pPr>
              <w:pStyle w:val="TableParagraph"/>
              <w:ind w:left="10" w:right="1"/>
              <w:jc w:val="center"/>
              <w:rPr>
                <w:sz w:val="22"/>
              </w:rPr>
            </w:pPr>
            <w:r>
              <w:rPr>
                <w:spacing w:val="-10"/>
                <w:sz w:val="22"/>
              </w:rPr>
              <w:t>-</w:t>
            </w:r>
          </w:p>
        </w:tc>
        <w:tc>
          <w:tcPr>
            <w:tcW w:w="1479" w:type="dxa"/>
          </w:tcPr>
          <w:p>
            <w:pPr>
              <w:pStyle w:val="TableParagraph"/>
              <w:spacing w:before="247"/>
              <w:ind w:left="0"/>
              <w:rPr>
                <w:sz w:val="22"/>
              </w:rPr>
            </w:pPr>
          </w:p>
          <w:p>
            <w:pPr>
              <w:pStyle w:val="TableParagraph"/>
              <w:ind w:left="12" w:right="5"/>
              <w:jc w:val="center"/>
              <w:rPr>
                <w:sz w:val="22"/>
              </w:rPr>
            </w:pPr>
            <w:r>
              <w:rPr>
                <w:spacing w:val="-10"/>
                <w:sz w:val="22"/>
              </w:rPr>
              <w:t>-</w:t>
            </w:r>
          </w:p>
        </w:tc>
        <w:tc>
          <w:tcPr>
            <w:tcW w:w="1610" w:type="dxa"/>
          </w:tcPr>
          <w:p>
            <w:pPr>
              <w:pStyle w:val="TableParagraph"/>
              <w:spacing w:before="247"/>
              <w:ind w:left="0"/>
              <w:rPr>
                <w:sz w:val="22"/>
              </w:rPr>
            </w:pPr>
          </w:p>
          <w:p>
            <w:pPr>
              <w:pStyle w:val="TableParagraph"/>
              <w:ind w:left="9"/>
              <w:jc w:val="center"/>
              <w:rPr>
                <w:sz w:val="22"/>
              </w:rPr>
            </w:pPr>
            <w:r>
              <w:rPr>
                <w:spacing w:val="-10"/>
                <w:sz w:val="22"/>
              </w:rPr>
              <w:t>-</w:t>
            </w:r>
          </w:p>
        </w:tc>
      </w:tr>
      <w:tr>
        <w:trPr>
          <w:trHeight w:val="587" w:hRule="atLeast"/>
        </w:trPr>
        <w:tc>
          <w:tcPr>
            <w:tcW w:w="2912" w:type="dxa"/>
          </w:tcPr>
          <w:p>
            <w:pPr>
              <w:pStyle w:val="TableParagraph"/>
              <w:spacing w:before="34"/>
              <w:ind w:left="840" w:hanging="632"/>
              <w:rPr>
                <w:sz w:val="22"/>
              </w:rPr>
            </w:pPr>
            <w:r>
              <w:rPr>
                <w:spacing w:val="-2"/>
                <w:sz w:val="22"/>
              </w:rPr>
              <w:t>Конструктивно-</w:t>
            </w:r>
            <w:r>
              <w:rPr>
                <w:spacing w:val="-2"/>
                <w:sz w:val="22"/>
              </w:rPr>
              <w:t>модельная деятельность</w:t>
            </w:r>
          </w:p>
        </w:tc>
        <w:tc>
          <w:tcPr>
            <w:tcW w:w="1645" w:type="dxa"/>
          </w:tcPr>
          <w:p>
            <w:pPr>
              <w:pStyle w:val="TableParagraph"/>
              <w:spacing w:before="161"/>
              <w:ind w:left="11"/>
              <w:jc w:val="center"/>
              <w:rPr>
                <w:sz w:val="22"/>
              </w:rPr>
            </w:pPr>
            <w:r>
              <w:rPr>
                <w:spacing w:val="-10"/>
                <w:sz w:val="22"/>
              </w:rPr>
              <w:t>-</w:t>
            </w:r>
          </w:p>
        </w:tc>
        <w:tc>
          <w:tcPr>
            <w:tcW w:w="1474" w:type="dxa"/>
          </w:tcPr>
          <w:p>
            <w:pPr>
              <w:pStyle w:val="TableParagraph"/>
              <w:spacing w:before="161"/>
              <w:ind w:left="9"/>
              <w:jc w:val="center"/>
              <w:rPr>
                <w:sz w:val="22"/>
              </w:rPr>
            </w:pPr>
            <w:r>
              <w:rPr>
                <w:spacing w:val="-10"/>
                <w:sz w:val="22"/>
              </w:rPr>
              <w:t>-</w:t>
            </w:r>
          </w:p>
        </w:tc>
        <w:tc>
          <w:tcPr>
            <w:tcW w:w="1342" w:type="dxa"/>
          </w:tcPr>
          <w:p>
            <w:pPr>
              <w:pStyle w:val="TableParagraph"/>
              <w:spacing w:before="161"/>
              <w:ind w:left="10" w:right="5"/>
              <w:jc w:val="center"/>
              <w:rPr>
                <w:sz w:val="22"/>
              </w:rPr>
            </w:pPr>
            <w:r>
              <w:rPr>
                <w:spacing w:val="-10"/>
                <w:sz w:val="22"/>
              </w:rPr>
              <w:t>-</w:t>
            </w:r>
          </w:p>
        </w:tc>
        <w:tc>
          <w:tcPr>
            <w:tcW w:w="1743" w:type="dxa"/>
          </w:tcPr>
          <w:p>
            <w:pPr>
              <w:pStyle w:val="TableParagraph"/>
              <w:spacing w:before="161"/>
              <w:ind w:left="12" w:right="4"/>
              <w:jc w:val="center"/>
              <w:rPr>
                <w:sz w:val="22"/>
              </w:rPr>
            </w:pPr>
            <w:r>
              <w:rPr>
                <w:spacing w:val="-10"/>
                <w:sz w:val="22"/>
              </w:rPr>
              <w:t>-</w:t>
            </w:r>
          </w:p>
        </w:tc>
        <w:tc>
          <w:tcPr>
            <w:tcW w:w="1073" w:type="dxa"/>
          </w:tcPr>
          <w:p>
            <w:pPr>
              <w:pStyle w:val="TableParagraph"/>
              <w:spacing w:before="161"/>
              <w:ind w:left="10" w:right="1"/>
              <w:jc w:val="center"/>
              <w:rPr>
                <w:sz w:val="22"/>
              </w:rPr>
            </w:pPr>
            <w:r>
              <w:rPr>
                <w:spacing w:val="-10"/>
                <w:sz w:val="22"/>
              </w:rPr>
              <w:t>-</w:t>
            </w:r>
          </w:p>
        </w:tc>
        <w:tc>
          <w:tcPr>
            <w:tcW w:w="1073" w:type="dxa"/>
          </w:tcPr>
          <w:p>
            <w:pPr>
              <w:pStyle w:val="TableParagraph"/>
              <w:spacing w:before="161"/>
              <w:ind w:left="10" w:right="1"/>
              <w:jc w:val="center"/>
              <w:rPr>
                <w:sz w:val="22"/>
              </w:rPr>
            </w:pPr>
            <w:r>
              <w:rPr>
                <w:spacing w:val="-10"/>
                <w:sz w:val="22"/>
              </w:rPr>
              <w:t>-</w:t>
            </w:r>
          </w:p>
        </w:tc>
        <w:tc>
          <w:tcPr>
            <w:tcW w:w="1479" w:type="dxa"/>
          </w:tcPr>
          <w:p>
            <w:pPr>
              <w:pStyle w:val="TableParagraph"/>
              <w:spacing w:before="161"/>
              <w:ind w:left="12" w:right="5"/>
              <w:jc w:val="center"/>
              <w:rPr>
                <w:sz w:val="22"/>
              </w:rPr>
            </w:pPr>
            <w:r>
              <w:rPr>
                <w:spacing w:val="-10"/>
                <w:sz w:val="22"/>
              </w:rPr>
              <w:t>-</w:t>
            </w:r>
          </w:p>
        </w:tc>
        <w:tc>
          <w:tcPr>
            <w:tcW w:w="1610" w:type="dxa"/>
          </w:tcPr>
          <w:p>
            <w:pPr>
              <w:pStyle w:val="TableParagraph"/>
              <w:spacing w:before="161"/>
              <w:ind w:left="9"/>
              <w:jc w:val="center"/>
              <w:rPr>
                <w:sz w:val="22"/>
              </w:rPr>
            </w:pPr>
            <w:r>
              <w:rPr>
                <w:spacing w:val="-10"/>
                <w:sz w:val="22"/>
              </w:rPr>
              <w:t>-</w:t>
            </w:r>
          </w:p>
        </w:tc>
      </w:tr>
      <w:tr>
        <w:trPr>
          <w:trHeight w:val="254" w:hRule="atLeast"/>
        </w:trPr>
        <w:tc>
          <w:tcPr>
            <w:tcW w:w="2912" w:type="dxa"/>
          </w:tcPr>
          <w:p>
            <w:pPr>
              <w:pStyle w:val="TableParagraph"/>
              <w:ind w:left="0"/>
              <w:rPr>
                <w:sz w:val="18"/>
              </w:rPr>
            </w:pPr>
          </w:p>
        </w:tc>
        <w:tc>
          <w:tcPr>
            <w:tcW w:w="11439" w:type="dxa"/>
            <w:gridSpan w:val="8"/>
          </w:tcPr>
          <w:p>
            <w:pPr>
              <w:pStyle w:val="TableParagraph"/>
              <w:spacing w:line="234" w:lineRule="exact"/>
              <w:ind w:left="13"/>
              <w:jc w:val="center"/>
              <w:rPr>
                <w:b/>
                <w:sz w:val="22"/>
              </w:rPr>
            </w:pPr>
            <w:r>
              <w:rPr>
                <w:b/>
                <w:sz w:val="22"/>
              </w:rPr>
              <w:t>Речевое</w:t>
            </w:r>
            <w:r>
              <w:rPr>
                <w:b/>
                <w:spacing w:val="-5"/>
                <w:sz w:val="22"/>
              </w:rPr>
              <w:t> </w:t>
            </w:r>
            <w:r>
              <w:rPr>
                <w:b/>
                <w:spacing w:val="-2"/>
                <w:sz w:val="22"/>
              </w:rPr>
              <w:t>развитие</w:t>
            </w:r>
          </w:p>
        </w:tc>
      </w:tr>
      <w:tr>
        <w:trPr>
          <w:trHeight w:val="505" w:hRule="atLeast"/>
        </w:trPr>
        <w:tc>
          <w:tcPr>
            <w:tcW w:w="2912" w:type="dxa"/>
          </w:tcPr>
          <w:p>
            <w:pPr>
              <w:pStyle w:val="TableParagraph"/>
              <w:spacing w:line="246" w:lineRule="exact"/>
              <w:ind w:left="163" w:right="148"/>
              <w:jc w:val="center"/>
              <w:rPr>
                <w:sz w:val="22"/>
              </w:rPr>
            </w:pPr>
            <w:r>
              <w:rPr>
                <w:sz w:val="22"/>
              </w:rPr>
              <w:t>Развитие</w:t>
            </w:r>
            <w:r>
              <w:rPr>
                <w:spacing w:val="-5"/>
                <w:sz w:val="22"/>
              </w:rPr>
              <w:t> </w:t>
            </w:r>
            <w:r>
              <w:rPr>
                <w:spacing w:val="-4"/>
                <w:sz w:val="22"/>
              </w:rPr>
              <w:t>речи</w:t>
            </w:r>
          </w:p>
          <w:p>
            <w:pPr>
              <w:pStyle w:val="TableParagraph"/>
              <w:spacing w:line="240" w:lineRule="exact"/>
              <w:ind w:left="163" w:right="148"/>
              <w:jc w:val="center"/>
              <w:rPr>
                <w:sz w:val="22"/>
              </w:rPr>
            </w:pPr>
            <w:r>
              <w:rPr>
                <w:sz w:val="22"/>
              </w:rPr>
              <w:t>(основы</w:t>
            </w:r>
            <w:r>
              <w:rPr>
                <w:spacing w:val="-8"/>
                <w:sz w:val="22"/>
              </w:rPr>
              <w:t> </w:t>
            </w:r>
            <w:r>
              <w:rPr>
                <w:spacing w:val="-2"/>
                <w:sz w:val="22"/>
              </w:rPr>
              <w:t>грамотности)</w:t>
            </w:r>
          </w:p>
        </w:tc>
        <w:tc>
          <w:tcPr>
            <w:tcW w:w="1645" w:type="dxa"/>
          </w:tcPr>
          <w:p>
            <w:pPr>
              <w:pStyle w:val="TableParagraph"/>
              <w:spacing w:before="121"/>
              <w:ind w:left="11" w:right="1"/>
              <w:jc w:val="center"/>
              <w:rPr>
                <w:sz w:val="22"/>
              </w:rPr>
            </w:pPr>
            <w:r>
              <w:rPr>
                <w:spacing w:val="-10"/>
                <w:sz w:val="22"/>
              </w:rPr>
              <w:t>1</w:t>
            </w:r>
          </w:p>
        </w:tc>
        <w:tc>
          <w:tcPr>
            <w:tcW w:w="1474" w:type="dxa"/>
          </w:tcPr>
          <w:p>
            <w:pPr>
              <w:pStyle w:val="TableParagraph"/>
              <w:spacing w:before="121"/>
              <w:ind w:left="9" w:right="2"/>
              <w:jc w:val="center"/>
              <w:rPr>
                <w:sz w:val="22"/>
              </w:rPr>
            </w:pPr>
            <w:r>
              <w:rPr>
                <w:spacing w:val="-5"/>
                <w:sz w:val="22"/>
              </w:rPr>
              <w:t>36</w:t>
            </w:r>
          </w:p>
        </w:tc>
        <w:tc>
          <w:tcPr>
            <w:tcW w:w="1342" w:type="dxa"/>
          </w:tcPr>
          <w:p>
            <w:pPr>
              <w:pStyle w:val="TableParagraph"/>
              <w:spacing w:before="121"/>
              <w:ind w:left="10" w:right="1"/>
              <w:jc w:val="center"/>
              <w:rPr>
                <w:sz w:val="22"/>
              </w:rPr>
            </w:pPr>
            <w:r>
              <w:rPr>
                <w:spacing w:val="-10"/>
                <w:sz w:val="22"/>
              </w:rPr>
              <w:t>1</w:t>
            </w:r>
          </w:p>
        </w:tc>
        <w:tc>
          <w:tcPr>
            <w:tcW w:w="1743" w:type="dxa"/>
          </w:tcPr>
          <w:p>
            <w:pPr>
              <w:pStyle w:val="TableParagraph"/>
              <w:spacing w:before="121"/>
              <w:ind w:left="12" w:right="1"/>
              <w:jc w:val="center"/>
              <w:rPr>
                <w:sz w:val="22"/>
              </w:rPr>
            </w:pPr>
            <w:r>
              <w:rPr>
                <w:spacing w:val="-5"/>
                <w:sz w:val="22"/>
              </w:rPr>
              <w:t>36</w:t>
            </w:r>
          </w:p>
        </w:tc>
        <w:tc>
          <w:tcPr>
            <w:tcW w:w="1073" w:type="dxa"/>
          </w:tcPr>
          <w:p>
            <w:pPr>
              <w:pStyle w:val="TableParagraph"/>
              <w:spacing w:before="121"/>
              <w:ind w:left="10" w:right="2"/>
              <w:jc w:val="center"/>
              <w:rPr>
                <w:sz w:val="22"/>
              </w:rPr>
            </w:pPr>
            <w:r>
              <w:rPr>
                <w:spacing w:val="-10"/>
                <w:sz w:val="22"/>
              </w:rPr>
              <w:t>2</w:t>
            </w:r>
          </w:p>
        </w:tc>
        <w:tc>
          <w:tcPr>
            <w:tcW w:w="1073" w:type="dxa"/>
          </w:tcPr>
          <w:p>
            <w:pPr>
              <w:pStyle w:val="TableParagraph"/>
              <w:spacing w:before="121"/>
              <w:ind w:left="10" w:right="3"/>
              <w:jc w:val="center"/>
              <w:rPr>
                <w:sz w:val="22"/>
              </w:rPr>
            </w:pPr>
            <w:r>
              <w:rPr>
                <w:spacing w:val="-5"/>
                <w:sz w:val="22"/>
              </w:rPr>
              <w:t>72</w:t>
            </w:r>
          </w:p>
        </w:tc>
        <w:tc>
          <w:tcPr>
            <w:tcW w:w="1479" w:type="dxa"/>
          </w:tcPr>
          <w:p>
            <w:pPr>
              <w:pStyle w:val="TableParagraph"/>
              <w:spacing w:before="121"/>
              <w:ind w:left="12" w:right="2"/>
              <w:jc w:val="center"/>
              <w:rPr>
                <w:sz w:val="22"/>
              </w:rPr>
            </w:pPr>
            <w:r>
              <w:rPr>
                <w:spacing w:val="-10"/>
                <w:sz w:val="22"/>
              </w:rPr>
              <w:t>2</w:t>
            </w:r>
          </w:p>
        </w:tc>
        <w:tc>
          <w:tcPr>
            <w:tcW w:w="1610" w:type="dxa"/>
          </w:tcPr>
          <w:p>
            <w:pPr>
              <w:pStyle w:val="TableParagraph"/>
              <w:spacing w:before="121"/>
              <w:ind w:left="9" w:right="1"/>
              <w:jc w:val="center"/>
              <w:rPr>
                <w:sz w:val="22"/>
              </w:rPr>
            </w:pPr>
            <w:r>
              <w:rPr>
                <w:spacing w:val="-5"/>
                <w:sz w:val="22"/>
              </w:rPr>
              <w:t>72</w:t>
            </w:r>
          </w:p>
        </w:tc>
      </w:tr>
      <w:tr>
        <w:trPr>
          <w:trHeight w:val="251" w:hRule="atLeast"/>
        </w:trPr>
        <w:tc>
          <w:tcPr>
            <w:tcW w:w="2912" w:type="dxa"/>
          </w:tcPr>
          <w:p>
            <w:pPr>
              <w:pStyle w:val="TableParagraph"/>
              <w:spacing w:line="232" w:lineRule="exact"/>
              <w:ind w:left="163" w:right="149"/>
              <w:jc w:val="center"/>
              <w:rPr>
                <w:sz w:val="22"/>
              </w:rPr>
            </w:pPr>
            <w:r>
              <w:rPr>
                <w:spacing w:val="-4"/>
                <w:sz w:val="22"/>
              </w:rPr>
              <w:t>ЧХЛ*</w:t>
            </w:r>
          </w:p>
        </w:tc>
        <w:tc>
          <w:tcPr>
            <w:tcW w:w="1645" w:type="dxa"/>
          </w:tcPr>
          <w:p>
            <w:pPr>
              <w:pStyle w:val="TableParagraph"/>
              <w:spacing w:line="232" w:lineRule="exact"/>
              <w:ind w:left="11"/>
              <w:jc w:val="center"/>
              <w:rPr>
                <w:sz w:val="22"/>
              </w:rPr>
            </w:pPr>
            <w:r>
              <w:rPr>
                <w:spacing w:val="-10"/>
                <w:sz w:val="22"/>
              </w:rPr>
              <w:t>-</w:t>
            </w:r>
          </w:p>
        </w:tc>
        <w:tc>
          <w:tcPr>
            <w:tcW w:w="1474" w:type="dxa"/>
          </w:tcPr>
          <w:p>
            <w:pPr>
              <w:pStyle w:val="TableParagraph"/>
              <w:spacing w:line="232" w:lineRule="exact"/>
              <w:ind w:left="9"/>
              <w:jc w:val="center"/>
              <w:rPr>
                <w:sz w:val="22"/>
              </w:rPr>
            </w:pPr>
            <w:r>
              <w:rPr>
                <w:spacing w:val="-10"/>
                <w:sz w:val="22"/>
              </w:rPr>
              <w:t>-</w:t>
            </w:r>
          </w:p>
        </w:tc>
        <w:tc>
          <w:tcPr>
            <w:tcW w:w="1342" w:type="dxa"/>
          </w:tcPr>
          <w:p>
            <w:pPr>
              <w:pStyle w:val="TableParagraph"/>
              <w:spacing w:line="232" w:lineRule="exact"/>
              <w:ind w:left="10" w:right="5"/>
              <w:jc w:val="center"/>
              <w:rPr>
                <w:sz w:val="22"/>
              </w:rPr>
            </w:pPr>
            <w:r>
              <w:rPr>
                <w:spacing w:val="-10"/>
                <w:sz w:val="22"/>
              </w:rPr>
              <w:t>-</w:t>
            </w:r>
          </w:p>
        </w:tc>
        <w:tc>
          <w:tcPr>
            <w:tcW w:w="1743" w:type="dxa"/>
          </w:tcPr>
          <w:p>
            <w:pPr>
              <w:pStyle w:val="TableParagraph"/>
              <w:spacing w:line="232" w:lineRule="exact"/>
              <w:ind w:left="12" w:right="4"/>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479" w:type="dxa"/>
          </w:tcPr>
          <w:p>
            <w:pPr>
              <w:pStyle w:val="TableParagraph"/>
              <w:spacing w:line="232" w:lineRule="exact"/>
              <w:ind w:left="12" w:right="5"/>
              <w:jc w:val="center"/>
              <w:rPr>
                <w:sz w:val="22"/>
              </w:rPr>
            </w:pPr>
            <w:r>
              <w:rPr>
                <w:spacing w:val="-10"/>
                <w:sz w:val="22"/>
              </w:rPr>
              <w:t>-</w:t>
            </w:r>
          </w:p>
        </w:tc>
        <w:tc>
          <w:tcPr>
            <w:tcW w:w="1610" w:type="dxa"/>
          </w:tcPr>
          <w:p>
            <w:pPr>
              <w:pStyle w:val="TableParagraph"/>
              <w:spacing w:line="232" w:lineRule="exact"/>
              <w:ind w:left="9"/>
              <w:jc w:val="center"/>
              <w:rPr>
                <w:sz w:val="22"/>
              </w:rPr>
            </w:pPr>
            <w:r>
              <w:rPr>
                <w:spacing w:val="-10"/>
                <w:sz w:val="22"/>
              </w:rPr>
              <w:t>-</w:t>
            </w:r>
          </w:p>
        </w:tc>
      </w:tr>
      <w:tr>
        <w:trPr>
          <w:trHeight w:val="253" w:hRule="atLeast"/>
        </w:trPr>
        <w:tc>
          <w:tcPr>
            <w:tcW w:w="2912" w:type="dxa"/>
          </w:tcPr>
          <w:p>
            <w:pPr>
              <w:pStyle w:val="TableParagraph"/>
              <w:ind w:left="0"/>
              <w:rPr>
                <w:sz w:val="18"/>
              </w:rPr>
            </w:pPr>
          </w:p>
        </w:tc>
        <w:tc>
          <w:tcPr>
            <w:tcW w:w="11439" w:type="dxa"/>
            <w:gridSpan w:val="8"/>
          </w:tcPr>
          <w:p>
            <w:pPr>
              <w:pStyle w:val="TableParagraph"/>
              <w:spacing w:line="233" w:lineRule="exact" w:before="1"/>
              <w:ind w:left="13"/>
              <w:jc w:val="center"/>
              <w:rPr>
                <w:b/>
                <w:sz w:val="22"/>
              </w:rPr>
            </w:pPr>
            <w:r>
              <w:rPr>
                <w:b/>
                <w:spacing w:val="-2"/>
                <w:sz w:val="22"/>
              </w:rPr>
              <w:t>Художественно-эстетическое</w:t>
            </w:r>
            <w:r>
              <w:rPr>
                <w:b/>
                <w:spacing w:val="37"/>
                <w:sz w:val="22"/>
              </w:rPr>
              <w:t> </w:t>
            </w:r>
            <w:r>
              <w:rPr>
                <w:b/>
                <w:spacing w:val="-2"/>
                <w:sz w:val="22"/>
              </w:rPr>
              <w:t>развитие</w:t>
            </w:r>
          </w:p>
        </w:tc>
      </w:tr>
      <w:tr>
        <w:trPr>
          <w:trHeight w:val="254" w:hRule="atLeast"/>
        </w:trPr>
        <w:tc>
          <w:tcPr>
            <w:tcW w:w="2912" w:type="dxa"/>
          </w:tcPr>
          <w:p>
            <w:pPr>
              <w:pStyle w:val="TableParagraph"/>
              <w:spacing w:line="234" w:lineRule="exact"/>
              <w:ind w:left="164" w:right="148"/>
              <w:jc w:val="center"/>
              <w:rPr>
                <w:sz w:val="22"/>
              </w:rPr>
            </w:pPr>
            <w:r>
              <w:rPr>
                <w:spacing w:val="-2"/>
                <w:sz w:val="22"/>
              </w:rPr>
              <w:t>Рисование*</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0" w:right="2"/>
              <w:jc w:val="center"/>
              <w:rPr>
                <w:sz w:val="22"/>
              </w:rPr>
            </w:pPr>
            <w:r>
              <w:rPr>
                <w:spacing w:val="-10"/>
                <w:sz w:val="22"/>
              </w:rPr>
              <w:t>1</w:t>
            </w:r>
          </w:p>
        </w:tc>
        <w:tc>
          <w:tcPr>
            <w:tcW w:w="1073" w:type="dxa"/>
          </w:tcPr>
          <w:p>
            <w:pPr>
              <w:pStyle w:val="TableParagraph"/>
              <w:spacing w:line="234" w:lineRule="exact"/>
              <w:ind w:left="10" w:right="3"/>
              <w:jc w:val="center"/>
              <w:rPr>
                <w:sz w:val="22"/>
              </w:rPr>
            </w:pPr>
            <w:r>
              <w:rPr>
                <w:spacing w:val="-5"/>
                <w:sz w:val="22"/>
              </w:rPr>
              <w:t>36</w:t>
            </w:r>
          </w:p>
        </w:tc>
        <w:tc>
          <w:tcPr>
            <w:tcW w:w="1479" w:type="dxa"/>
          </w:tcPr>
          <w:p>
            <w:pPr>
              <w:pStyle w:val="TableParagraph"/>
              <w:spacing w:line="234" w:lineRule="exact"/>
              <w:ind w:left="12" w:right="2"/>
              <w:jc w:val="center"/>
              <w:rPr>
                <w:sz w:val="22"/>
              </w:rPr>
            </w:pPr>
            <w:r>
              <w:rPr>
                <w:spacing w:val="-10"/>
                <w:sz w:val="22"/>
              </w:rPr>
              <w:t>1</w:t>
            </w:r>
          </w:p>
        </w:tc>
        <w:tc>
          <w:tcPr>
            <w:tcW w:w="1610" w:type="dxa"/>
          </w:tcPr>
          <w:p>
            <w:pPr>
              <w:pStyle w:val="TableParagraph"/>
              <w:spacing w:line="234" w:lineRule="exact"/>
              <w:ind w:left="9" w:right="1"/>
              <w:jc w:val="center"/>
              <w:rPr>
                <w:sz w:val="22"/>
              </w:rPr>
            </w:pPr>
            <w:r>
              <w:rPr>
                <w:spacing w:val="-5"/>
                <w:sz w:val="22"/>
              </w:rPr>
              <w:t>36</w:t>
            </w:r>
          </w:p>
        </w:tc>
      </w:tr>
      <w:tr>
        <w:trPr>
          <w:trHeight w:val="251" w:hRule="atLeast"/>
        </w:trPr>
        <w:tc>
          <w:tcPr>
            <w:tcW w:w="2912" w:type="dxa"/>
          </w:tcPr>
          <w:p>
            <w:pPr>
              <w:pStyle w:val="TableParagraph"/>
              <w:spacing w:line="232" w:lineRule="exact"/>
              <w:ind w:left="164" w:right="148"/>
              <w:jc w:val="center"/>
              <w:rPr>
                <w:sz w:val="22"/>
              </w:rPr>
            </w:pPr>
            <w:r>
              <w:rPr>
                <w:spacing w:val="-2"/>
                <w:sz w:val="22"/>
              </w:rPr>
              <w:t>Лепка*</w:t>
            </w:r>
          </w:p>
        </w:tc>
        <w:tc>
          <w:tcPr>
            <w:tcW w:w="1645" w:type="dxa"/>
          </w:tcPr>
          <w:p>
            <w:pPr>
              <w:pStyle w:val="TableParagraph"/>
              <w:spacing w:line="232" w:lineRule="exact"/>
              <w:ind w:left="11"/>
              <w:jc w:val="center"/>
              <w:rPr>
                <w:sz w:val="22"/>
              </w:rPr>
            </w:pPr>
            <w:r>
              <w:rPr>
                <w:spacing w:val="-10"/>
                <w:sz w:val="22"/>
              </w:rPr>
              <w:t>-</w:t>
            </w:r>
          </w:p>
        </w:tc>
        <w:tc>
          <w:tcPr>
            <w:tcW w:w="1474" w:type="dxa"/>
          </w:tcPr>
          <w:p>
            <w:pPr>
              <w:pStyle w:val="TableParagraph"/>
              <w:spacing w:line="232" w:lineRule="exact"/>
              <w:ind w:left="9"/>
              <w:jc w:val="center"/>
              <w:rPr>
                <w:sz w:val="22"/>
              </w:rPr>
            </w:pPr>
            <w:r>
              <w:rPr>
                <w:spacing w:val="-10"/>
                <w:sz w:val="22"/>
              </w:rPr>
              <w:t>-</w:t>
            </w:r>
          </w:p>
        </w:tc>
        <w:tc>
          <w:tcPr>
            <w:tcW w:w="1342" w:type="dxa"/>
          </w:tcPr>
          <w:p>
            <w:pPr>
              <w:pStyle w:val="TableParagraph"/>
              <w:spacing w:line="232" w:lineRule="exact"/>
              <w:ind w:left="10" w:right="5"/>
              <w:jc w:val="center"/>
              <w:rPr>
                <w:sz w:val="22"/>
              </w:rPr>
            </w:pPr>
            <w:r>
              <w:rPr>
                <w:spacing w:val="-10"/>
                <w:sz w:val="22"/>
              </w:rPr>
              <w:t>-</w:t>
            </w:r>
          </w:p>
        </w:tc>
        <w:tc>
          <w:tcPr>
            <w:tcW w:w="1743" w:type="dxa"/>
          </w:tcPr>
          <w:p>
            <w:pPr>
              <w:pStyle w:val="TableParagraph"/>
              <w:spacing w:line="232" w:lineRule="exact"/>
              <w:ind w:left="12" w:right="4"/>
              <w:jc w:val="center"/>
              <w:rPr>
                <w:sz w:val="22"/>
              </w:rPr>
            </w:pPr>
            <w:r>
              <w:rPr>
                <w:spacing w:val="-10"/>
                <w:sz w:val="22"/>
              </w:rPr>
              <w:t>-</w:t>
            </w:r>
          </w:p>
        </w:tc>
        <w:tc>
          <w:tcPr>
            <w:tcW w:w="1073" w:type="dxa"/>
          </w:tcPr>
          <w:p>
            <w:pPr>
              <w:pStyle w:val="TableParagraph"/>
              <w:spacing w:line="232" w:lineRule="exact"/>
              <w:ind w:left="11" w:right="1"/>
              <w:jc w:val="center"/>
              <w:rPr>
                <w:sz w:val="22"/>
              </w:rPr>
            </w:pPr>
            <w:r>
              <w:rPr>
                <w:spacing w:val="-5"/>
                <w:sz w:val="22"/>
              </w:rPr>
              <w:t>0,5</w:t>
            </w:r>
          </w:p>
        </w:tc>
        <w:tc>
          <w:tcPr>
            <w:tcW w:w="1073" w:type="dxa"/>
          </w:tcPr>
          <w:p>
            <w:pPr>
              <w:pStyle w:val="TableParagraph"/>
              <w:spacing w:line="232" w:lineRule="exact"/>
              <w:ind w:left="10" w:right="3"/>
              <w:jc w:val="center"/>
              <w:rPr>
                <w:sz w:val="22"/>
              </w:rPr>
            </w:pPr>
            <w:r>
              <w:rPr>
                <w:spacing w:val="-5"/>
                <w:sz w:val="22"/>
              </w:rPr>
              <w:t>18</w:t>
            </w:r>
          </w:p>
        </w:tc>
        <w:tc>
          <w:tcPr>
            <w:tcW w:w="1479" w:type="dxa"/>
          </w:tcPr>
          <w:p>
            <w:pPr>
              <w:pStyle w:val="TableParagraph"/>
              <w:spacing w:line="232" w:lineRule="exact"/>
              <w:ind w:left="12" w:right="5"/>
              <w:jc w:val="center"/>
              <w:rPr>
                <w:sz w:val="22"/>
              </w:rPr>
            </w:pPr>
            <w:r>
              <w:rPr>
                <w:spacing w:val="-10"/>
                <w:sz w:val="22"/>
              </w:rPr>
              <w:t>-</w:t>
            </w:r>
          </w:p>
        </w:tc>
        <w:tc>
          <w:tcPr>
            <w:tcW w:w="1610" w:type="dxa"/>
          </w:tcPr>
          <w:p>
            <w:pPr>
              <w:pStyle w:val="TableParagraph"/>
              <w:spacing w:line="232" w:lineRule="exact"/>
              <w:ind w:left="9"/>
              <w:jc w:val="center"/>
              <w:rPr>
                <w:sz w:val="22"/>
              </w:rPr>
            </w:pPr>
            <w:r>
              <w:rPr>
                <w:spacing w:val="-10"/>
                <w:sz w:val="22"/>
              </w:rPr>
              <w:t>-</w:t>
            </w:r>
          </w:p>
        </w:tc>
      </w:tr>
      <w:tr>
        <w:trPr>
          <w:trHeight w:val="254" w:hRule="atLeast"/>
        </w:trPr>
        <w:tc>
          <w:tcPr>
            <w:tcW w:w="2912" w:type="dxa"/>
          </w:tcPr>
          <w:p>
            <w:pPr>
              <w:pStyle w:val="TableParagraph"/>
              <w:spacing w:line="234" w:lineRule="exact"/>
              <w:ind w:left="163" w:right="149"/>
              <w:jc w:val="center"/>
              <w:rPr>
                <w:sz w:val="22"/>
              </w:rPr>
            </w:pPr>
            <w:r>
              <w:rPr>
                <w:spacing w:val="-2"/>
                <w:sz w:val="22"/>
              </w:rPr>
              <w:t>Аппликация*</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1" w:right="1"/>
              <w:jc w:val="center"/>
              <w:rPr>
                <w:sz w:val="22"/>
              </w:rPr>
            </w:pPr>
            <w:r>
              <w:rPr>
                <w:spacing w:val="-5"/>
                <w:sz w:val="22"/>
              </w:rPr>
              <w:t>0,5</w:t>
            </w:r>
          </w:p>
        </w:tc>
        <w:tc>
          <w:tcPr>
            <w:tcW w:w="1073" w:type="dxa"/>
          </w:tcPr>
          <w:p>
            <w:pPr>
              <w:pStyle w:val="TableParagraph"/>
              <w:spacing w:line="234" w:lineRule="exact"/>
              <w:ind w:left="10" w:right="3"/>
              <w:jc w:val="center"/>
              <w:rPr>
                <w:sz w:val="22"/>
              </w:rPr>
            </w:pPr>
            <w:r>
              <w:rPr>
                <w:spacing w:val="-5"/>
                <w:sz w:val="22"/>
              </w:rPr>
              <w:t>18</w:t>
            </w:r>
          </w:p>
        </w:tc>
        <w:tc>
          <w:tcPr>
            <w:tcW w:w="1479" w:type="dxa"/>
          </w:tcPr>
          <w:p>
            <w:pPr>
              <w:pStyle w:val="TableParagraph"/>
              <w:spacing w:line="234" w:lineRule="exact"/>
              <w:ind w:left="12" w:right="5"/>
              <w:jc w:val="center"/>
              <w:rPr>
                <w:sz w:val="22"/>
              </w:rPr>
            </w:pPr>
            <w:r>
              <w:rPr>
                <w:spacing w:val="-10"/>
                <w:sz w:val="22"/>
              </w:rPr>
              <w:t>-</w:t>
            </w:r>
          </w:p>
        </w:tc>
        <w:tc>
          <w:tcPr>
            <w:tcW w:w="1610" w:type="dxa"/>
          </w:tcPr>
          <w:p>
            <w:pPr>
              <w:pStyle w:val="TableParagraph"/>
              <w:spacing w:line="234" w:lineRule="exact"/>
              <w:ind w:left="9"/>
              <w:jc w:val="center"/>
              <w:rPr>
                <w:sz w:val="22"/>
              </w:rPr>
            </w:pPr>
            <w:r>
              <w:rPr>
                <w:spacing w:val="-10"/>
                <w:sz w:val="22"/>
              </w:rPr>
              <w:t>-</w:t>
            </w:r>
          </w:p>
        </w:tc>
      </w:tr>
      <w:tr>
        <w:trPr>
          <w:trHeight w:val="251" w:hRule="atLeast"/>
        </w:trPr>
        <w:tc>
          <w:tcPr>
            <w:tcW w:w="2912" w:type="dxa"/>
          </w:tcPr>
          <w:p>
            <w:pPr>
              <w:pStyle w:val="TableParagraph"/>
              <w:spacing w:line="232" w:lineRule="exact"/>
              <w:ind w:left="163" w:right="150"/>
              <w:jc w:val="center"/>
              <w:rPr>
                <w:sz w:val="22"/>
              </w:rPr>
            </w:pPr>
            <w:r>
              <w:rPr>
                <w:spacing w:val="-2"/>
                <w:sz w:val="22"/>
              </w:rPr>
              <w:t>Музыка</w:t>
            </w:r>
          </w:p>
        </w:tc>
        <w:tc>
          <w:tcPr>
            <w:tcW w:w="1645" w:type="dxa"/>
          </w:tcPr>
          <w:p>
            <w:pPr>
              <w:pStyle w:val="TableParagraph"/>
              <w:spacing w:line="232" w:lineRule="exact"/>
              <w:ind w:left="11" w:right="1"/>
              <w:jc w:val="center"/>
              <w:rPr>
                <w:sz w:val="22"/>
              </w:rPr>
            </w:pPr>
            <w:r>
              <w:rPr>
                <w:spacing w:val="-10"/>
                <w:sz w:val="22"/>
              </w:rPr>
              <w:t>2</w:t>
            </w:r>
          </w:p>
        </w:tc>
        <w:tc>
          <w:tcPr>
            <w:tcW w:w="1474" w:type="dxa"/>
          </w:tcPr>
          <w:p>
            <w:pPr>
              <w:pStyle w:val="TableParagraph"/>
              <w:spacing w:line="232" w:lineRule="exact"/>
              <w:ind w:left="9" w:right="2"/>
              <w:jc w:val="center"/>
              <w:rPr>
                <w:sz w:val="22"/>
              </w:rPr>
            </w:pPr>
            <w:r>
              <w:rPr>
                <w:spacing w:val="-5"/>
                <w:sz w:val="22"/>
              </w:rPr>
              <w:t>72</w:t>
            </w:r>
          </w:p>
        </w:tc>
        <w:tc>
          <w:tcPr>
            <w:tcW w:w="1342" w:type="dxa"/>
          </w:tcPr>
          <w:p>
            <w:pPr>
              <w:pStyle w:val="TableParagraph"/>
              <w:spacing w:line="232" w:lineRule="exact"/>
              <w:ind w:left="10" w:right="1"/>
              <w:jc w:val="center"/>
              <w:rPr>
                <w:sz w:val="22"/>
              </w:rPr>
            </w:pPr>
            <w:r>
              <w:rPr>
                <w:spacing w:val="-10"/>
                <w:sz w:val="22"/>
              </w:rPr>
              <w:t>2</w:t>
            </w:r>
          </w:p>
        </w:tc>
        <w:tc>
          <w:tcPr>
            <w:tcW w:w="1743" w:type="dxa"/>
          </w:tcPr>
          <w:p>
            <w:pPr>
              <w:pStyle w:val="TableParagraph"/>
              <w:spacing w:line="232" w:lineRule="exact"/>
              <w:ind w:left="12" w:right="1"/>
              <w:jc w:val="center"/>
              <w:rPr>
                <w:sz w:val="22"/>
              </w:rPr>
            </w:pPr>
            <w:r>
              <w:rPr>
                <w:spacing w:val="-5"/>
                <w:sz w:val="22"/>
              </w:rPr>
              <w:t>72</w:t>
            </w:r>
          </w:p>
        </w:tc>
        <w:tc>
          <w:tcPr>
            <w:tcW w:w="1073" w:type="dxa"/>
          </w:tcPr>
          <w:p>
            <w:pPr>
              <w:pStyle w:val="TableParagraph"/>
              <w:spacing w:line="232" w:lineRule="exact"/>
              <w:ind w:left="10" w:right="2"/>
              <w:jc w:val="center"/>
              <w:rPr>
                <w:sz w:val="22"/>
              </w:rPr>
            </w:pPr>
            <w:r>
              <w:rPr>
                <w:spacing w:val="-10"/>
                <w:sz w:val="22"/>
              </w:rPr>
              <w:t>2</w:t>
            </w:r>
          </w:p>
        </w:tc>
        <w:tc>
          <w:tcPr>
            <w:tcW w:w="1073" w:type="dxa"/>
          </w:tcPr>
          <w:p>
            <w:pPr>
              <w:pStyle w:val="TableParagraph"/>
              <w:spacing w:line="232" w:lineRule="exact"/>
              <w:ind w:left="10" w:right="3"/>
              <w:jc w:val="center"/>
              <w:rPr>
                <w:sz w:val="22"/>
              </w:rPr>
            </w:pPr>
            <w:r>
              <w:rPr>
                <w:spacing w:val="-5"/>
                <w:sz w:val="22"/>
              </w:rPr>
              <w:t>72</w:t>
            </w:r>
          </w:p>
        </w:tc>
        <w:tc>
          <w:tcPr>
            <w:tcW w:w="1479" w:type="dxa"/>
          </w:tcPr>
          <w:p>
            <w:pPr>
              <w:pStyle w:val="TableParagraph"/>
              <w:spacing w:line="232" w:lineRule="exact"/>
              <w:ind w:left="12" w:right="2"/>
              <w:jc w:val="center"/>
              <w:rPr>
                <w:sz w:val="22"/>
              </w:rPr>
            </w:pPr>
            <w:r>
              <w:rPr>
                <w:spacing w:val="-10"/>
                <w:sz w:val="22"/>
              </w:rPr>
              <w:t>2</w:t>
            </w:r>
          </w:p>
        </w:tc>
        <w:tc>
          <w:tcPr>
            <w:tcW w:w="1610" w:type="dxa"/>
          </w:tcPr>
          <w:p>
            <w:pPr>
              <w:pStyle w:val="TableParagraph"/>
              <w:spacing w:line="232" w:lineRule="exact"/>
              <w:ind w:left="9" w:right="1"/>
              <w:jc w:val="center"/>
              <w:rPr>
                <w:sz w:val="22"/>
              </w:rPr>
            </w:pPr>
            <w:r>
              <w:rPr>
                <w:spacing w:val="-5"/>
                <w:sz w:val="22"/>
              </w:rPr>
              <w:t>72</w:t>
            </w:r>
          </w:p>
        </w:tc>
      </w:tr>
      <w:tr>
        <w:trPr>
          <w:trHeight w:val="254" w:hRule="atLeast"/>
        </w:trPr>
        <w:tc>
          <w:tcPr>
            <w:tcW w:w="2912" w:type="dxa"/>
          </w:tcPr>
          <w:p>
            <w:pPr>
              <w:pStyle w:val="TableParagraph"/>
              <w:ind w:left="0"/>
              <w:rPr>
                <w:sz w:val="18"/>
              </w:rPr>
            </w:pPr>
          </w:p>
        </w:tc>
        <w:tc>
          <w:tcPr>
            <w:tcW w:w="11439" w:type="dxa"/>
            <w:gridSpan w:val="8"/>
          </w:tcPr>
          <w:p>
            <w:pPr>
              <w:pStyle w:val="TableParagraph"/>
              <w:spacing w:line="234" w:lineRule="exact"/>
              <w:ind w:left="13"/>
              <w:jc w:val="center"/>
              <w:rPr>
                <w:b/>
                <w:sz w:val="22"/>
              </w:rPr>
            </w:pPr>
            <w:r>
              <w:rPr>
                <w:b/>
                <w:sz w:val="22"/>
              </w:rPr>
              <w:t>Физическое</w:t>
            </w:r>
            <w:r>
              <w:rPr>
                <w:b/>
                <w:spacing w:val="-3"/>
                <w:sz w:val="22"/>
              </w:rPr>
              <w:t> </w:t>
            </w:r>
            <w:r>
              <w:rPr>
                <w:b/>
                <w:spacing w:val="-2"/>
                <w:sz w:val="22"/>
              </w:rPr>
              <w:t>развитие</w:t>
            </w:r>
          </w:p>
        </w:tc>
      </w:tr>
      <w:tr>
        <w:trPr>
          <w:trHeight w:val="252" w:hRule="atLeast"/>
        </w:trPr>
        <w:tc>
          <w:tcPr>
            <w:tcW w:w="2912" w:type="dxa"/>
          </w:tcPr>
          <w:p>
            <w:pPr>
              <w:pStyle w:val="TableParagraph"/>
              <w:spacing w:line="232" w:lineRule="exact"/>
              <w:ind w:left="163" w:right="149"/>
              <w:jc w:val="center"/>
              <w:rPr>
                <w:sz w:val="22"/>
              </w:rPr>
            </w:pPr>
            <w:r>
              <w:rPr>
                <w:sz w:val="22"/>
              </w:rPr>
              <w:t>Физическая</w:t>
            </w:r>
            <w:r>
              <w:rPr>
                <w:spacing w:val="-6"/>
                <w:sz w:val="22"/>
              </w:rPr>
              <w:t> </w:t>
            </w:r>
            <w:r>
              <w:rPr>
                <w:spacing w:val="-2"/>
                <w:sz w:val="22"/>
              </w:rPr>
              <w:t>культура**</w:t>
            </w:r>
          </w:p>
        </w:tc>
        <w:tc>
          <w:tcPr>
            <w:tcW w:w="1645" w:type="dxa"/>
          </w:tcPr>
          <w:p>
            <w:pPr>
              <w:pStyle w:val="TableParagraph"/>
              <w:spacing w:line="232" w:lineRule="exact"/>
              <w:ind w:left="11" w:right="1"/>
              <w:jc w:val="center"/>
              <w:rPr>
                <w:sz w:val="22"/>
              </w:rPr>
            </w:pPr>
            <w:r>
              <w:rPr>
                <w:spacing w:val="-10"/>
                <w:sz w:val="22"/>
              </w:rPr>
              <w:t>3</w:t>
            </w:r>
          </w:p>
        </w:tc>
        <w:tc>
          <w:tcPr>
            <w:tcW w:w="1474" w:type="dxa"/>
          </w:tcPr>
          <w:p>
            <w:pPr>
              <w:pStyle w:val="TableParagraph"/>
              <w:spacing w:line="232" w:lineRule="exact"/>
              <w:ind w:left="9" w:right="2"/>
              <w:jc w:val="center"/>
              <w:rPr>
                <w:sz w:val="22"/>
              </w:rPr>
            </w:pPr>
            <w:r>
              <w:rPr>
                <w:spacing w:val="-5"/>
                <w:sz w:val="22"/>
              </w:rPr>
              <w:t>108</w:t>
            </w:r>
          </w:p>
        </w:tc>
        <w:tc>
          <w:tcPr>
            <w:tcW w:w="1342" w:type="dxa"/>
          </w:tcPr>
          <w:p>
            <w:pPr>
              <w:pStyle w:val="TableParagraph"/>
              <w:spacing w:line="232" w:lineRule="exact"/>
              <w:ind w:left="10" w:right="1"/>
              <w:jc w:val="center"/>
              <w:rPr>
                <w:sz w:val="22"/>
              </w:rPr>
            </w:pPr>
            <w:r>
              <w:rPr>
                <w:spacing w:val="-10"/>
                <w:sz w:val="22"/>
              </w:rPr>
              <w:t>3</w:t>
            </w:r>
          </w:p>
        </w:tc>
        <w:tc>
          <w:tcPr>
            <w:tcW w:w="1743" w:type="dxa"/>
          </w:tcPr>
          <w:p>
            <w:pPr>
              <w:pStyle w:val="TableParagraph"/>
              <w:spacing w:line="232" w:lineRule="exact"/>
              <w:ind w:left="12" w:right="1"/>
              <w:jc w:val="center"/>
              <w:rPr>
                <w:sz w:val="22"/>
              </w:rPr>
            </w:pPr>
            <w:r>
              <w:rPr>
                <w:spacing w:val="-5"/>
                <w:sz w:val="22"/>
              </w:rPr>
              <w:t>108</w:t>
            </w:r>
          </w:p>
        </w:tc>
        <w:tc>
          <w:tcPr>
            <w:tcW w:w="1073" w:type="dxa"/>
          </w:tcPr>
          <w:p>
            <w:pPr>
              <w:pStyle w:val="TableParagraph"/>
              <w:spacing w:line="232" w:lineRule="exact"/>
              <w:ind w:left="10" w:right="2"/>
              <w:jc w:val="center"/>
              <w:rPr>
                <w:sz w:val="22"/>
              </w:rPr>
            </w:pPr>
            <w:r>
              <w:rPr>
                <w:spacing w:val="-10"/>
                <w:sz w:val="22"/>
              </w:rPr>
              <w:t>3</w:t>
            </w:r>
          </w:p>
        </w:tc>
        <w:tc>
          <w:tcPr>
            <w:tcW w:w="1073" w:type="dxa"/>
          </w:tcPr>
          <w:p>
            <w:pPr>
              <w:pStyle w:val="TableParagraph"/>
              <w:spacing w:line="232" w:lineRule="exact"/>
              <w:ind w:left="10" w:right="3"/>
              <w:jc w:val="center"/>
              <w:rPr>
                <w:sz w:val="22"/>
              </w:rPr>
            </w:pPr>
            <w:r>
              <w:rPr>
                <w:spacing w:val="-5"/>
                <w:sz w:val="22"/>
              </w:rPr>
              <w:t>108</w:t>
            </w:r>
          </w:p>
        </w:tc>
        <w:tc>
          <w:tcPr>
            <w:tcW w:w="1479" w:type="dxa"/>
          </w:tcPr>
          <w:p>
            <w:pPr>
              <w:pStyle w:val="TableParagraph"/>
              <w:spacing w:line="232" w:lineRule="exact"/>
              <w:ind w:left="12" w:right="2"/>
              <w:jc w:val="center"/>
              <w:rPr>
                <w:sz w:val="22"/>
              </w:rPr>
            </w:pPr>
            <w:r>
              <w:rPr>
                <w:spacing w:val="-10"/>
                <w:sz w:val="22"/>
              </w:rPr>
              <w:t>3</w:t>
            </w:r>
          </w:p>
        </w:tc>
        <w:tc>
          <w:tcPr>
            <w:tcW w:w="1610" w:type="dxa"/>
          </w:tcPr>
          <w:p>
            <w:pPr>
              <w:pStyle w:val="TableParagraph"/>
              <w:spacing w:line="232" w:lineRule="exact"/>
              <w:ind w:left="9" w:right="1"/>
              <w:jc w:val="center"/>
              <w:rPr>
                <w:sz w:val="22"/>
              </w:rPr>
            </w:pPr>
            <w:r>
              <w:rPr>
                <w:spacing w:val="-5"/>
                <w:sz w:val="22"/>
              </w:rPr>
              <w:t>108</w:t>
            </w:r>
          </w:p>
        </w:tc>
      </w:tr>
      <w:tr>
        <w:trPr>
          <w:trHeight w:val="405" w:hRule="atLeast"/>
        </w:trPr>
        <w:tc>
          <w:tcPr>
            <w:tcW w:w="2912" w:type="dxa"/>
          </w:tcPr>
          <w:p>
            <w:pPr>
              <w:pStyle w:val="TableParagraph"/>
              <w:spacing w:before="75"/>
              <w:ind w:left="163" w:right="149"/>
              <w:jc w:val="center"/>
              <w:rPr>
                <w:b/>
                <w:sz w:val="22"/>
              </w:rPr>
            </w:pPr>
            <w:r>
              <w:rPr>
                <w:b/>
                <w:spacing w:val="-2"/>
                <w:sz w:val="22"/>
              </w:rPr>
              <w:t>Итого</w:t>
            </w:r>
          </w:p>
        </w:tc>
        <w:tc>
          <w:tcPr>
            <w:tcW w:w="1645" w:type="dxa"/>
          </w:tcPr>
          <w:p>
            <w:pPr>
              <w:pStyle w:val="TableParagraph"/>
              <w:spacing w:before="75"/>
              <w:ind w:left="11" w:right="1"/>
              <w:jc w:val="center"/>
              <w:rPr>
                <w:b/>
                <w:sz w:val="22"/>
              </w:rPr>
            </w:pPr>
            <w:r>
              <w:rPr>
                <w:b/>
                <w:spacing w:val="-10"/>
                <w:sz w:val="22"/>
              </w:rPr>
              <w:t>8</w:t>
            </w:r>
          </w:p>
        </w:tc>
        <w:tc>
          <w:tcPr>
            <w:tcW w:w="1474" w:type="dxa"/>
          </w:tcPr>
          <w:p>
            <w:pPr>
              <w:pStyle w:val="TableParagraph"/>
              <w:spacing w:before="75"/>
              <w:ind w:left="9" w:right="2"/>
              <w:jc w:val="center"/>
              <w:rPr>
                <w:b/>
                <w:sz w:val="22"/>
              </w:rPr>
            </w:pPr>
            <w:r>
              <w:rPr>
                <w:b/>
                <w:spacing w:val="-5"/>
                <w:sz w:val="22"/>
              </w:rPr>
              <w:t>288</w:t>
            </w:r>
          </w:p>
        </w:tc>
        <w:tc>
          <w:tcPr>
            <w:tcW w:w="1342" w:type="dxa"/>
          </w:tcPr>
          <w:p>
            <w:pPr>
              <w:pStyle w:val="TableParagraph"/>
              <w:spacing w:before="75"/>
              <w:ind w:left="10" w:right="1"/>
              <w:jc w:val="center"/>
              <w:rPr>
                <w:b/>
                <w:sz w:val="22"/>
              </w:rPr>
            </w:pPr>
            <w:r>
              <w:rPr>
                <w:b/>
                <w:spacing w:val="-10"/>
                <w:sz w:val="22"/>
              </w:rPr>
              <w:t>8</w:t>
            </w:r>
          </w:p>
        </w:tc>
        <w:tc>
          <w:tcPr>
            <w:tcW w:w="1743" w:type="dxa"/>
          </w:tcPr>
          <w:p>
            <w:pPr>
              <w:pStyle w:val="TableParagraph"/>
              <w:spacing w:before="75"/>
              <w:ind w:left="12" w:right="1"/>
              <w:jc w:val="center"/>
              <w:rPr>
                <w:b/>
                <w:sz w:val="22"/>
              </w:rPr>
            </w:pPr>
            <w:r>
              <w:rPr>
                <w:b/>
                <w:spacing w:val="-5"/>
                <w:sz w:val="22"/>
              </w:rPr>
              <w:t>288</w:t>
            </w:r>
          </w:p>
        </w:tc>
        <w:tc>
          <w:tcPr>
            <w:tcW w:w="1073" w:type="dxa"/>
          </w:tcPr>
          <w:p>
            <w:pPr>
              <w:pStyle w:val="TableParagraph"/>
              <w:spacing w:before="75"/>
              <w:ind w:left="10" w:right="2"/>
              <w:jc w:val="center"/>
              <w:rPr>
                <w:b/>
                <w:sz w:val="22"/>
              </w:rPr>
            </w:pPr>
            <w:r>
              <w:rPr>
                <w:b/>
                <w:spacing w:val="-5"/>
                <w:sz w:val="22"/>
              </w:rPr>
              <w:t>11</w:t>
            </w:r>
          </w:p>
        </w:tc>
        <w:tc>
          <w:tcPr>
            <w:tcW w:w="1073" w:type="dxa"/>
          </w:tcPr>
          <w:p>
            <w:pPr>
              <w:pStyle w:val="TableParagraph"/>
              <w:spacing w:before="75"/>
              <w:ind w:left="10" w:right="3"/>
              <w:jc w:val="center"/>
              <w:rPr>
                <w:b/>
                <w:sz w:val="22"/>
              </w:rPr>
            </w:pPr>
            <w:r>
              <w:rPr>
                <w:b/>
                <w:spacing w:val="-5"/>
                <w:sz w:val="22"/>
              </w:rPr>
              <w:t>396</w:t>
            </w:r>
          </w:p>
        </w:tc>
        <w:tc>
          <w:tcPr>
            <w:tcW w:w="1479" w:type="dxa"/>
          </w:tcPr>
          <w:p>
            <w:pPr>
              <w:pStyle w:val="TableParagraph"/>
              <w:spacing w:before="75"/>
              <w:ind w:left="12" w:right="2"/>
              <w:jc w:val="center"/>
              <w:rPr>
                <w:b/>
                <w:sz w:val="22"/>
              </w:rPr>
            </w:pPr>
            <w:r>
              <w:rPr>
                <w:b/>
                <w:spacing w:val="-5"/>
                <w:sz w:val="22"/>
              </w:rPr>
              <w:t>11</w:t>
            </w:r>
          </w:p>
        </w:tc>
        <w:tc>
          <w:tcPr>
            <w:tcW w:w="1610" w:type="dxa"/>
          </w:tcPr>
          <w:p>
            <w:pPr>
              <w:pStyle w:val="TableParagraph"/>
              <w:spacing w:before="75"/>
              <w:ind w:left="9" w:right="1"/>
              <w:jc w:val="center"/>
              <w:rPr>
                <w:b/>
                <w:sz w:val="22"/>
              </w:rPr>
            </w:pPr>
            <w:r>
              <w:rPr>
                <w:b/>
                <w:spacing w:val="-5"/>
                <w:sz w:val="22"/>
              </w:rPr>
              <w:t>396</w:t>
            </w:r>
          </w:p>
        </w:tc>
      </w:tr>
    </w:tbl>
    <w:p>
      <w:pPr>
        <w:spacing w:before="2"/>
        <w:ind w:left="849" w:right="0" w:firstLine="0"/>
        <w:jc w:val="left"/>
        <w:rPr>
          <w:sz w:val="22"/>
        </w:rPr>
      </w:pPr>
      <w:r>
        <w:rPr>
          <w:sz w:val="22"/>
        </w:rPr>
        <w:t>*</w:t>
      </w:r>
      <w:r>
        <w:rPr>
          <w:spacing w:val="-5"/>
          <w:sz w:val="22"/>
        </w:rPr>
        <w:t> </w:t>
      </w:r>
      <w:r>
        <w:rPr>
          <w:sz w:val="22"/>
        </w:rPr>
        <w:t>проведение</w:t>
      </w:r>
      <w:r>
        <w:rPr>
          <w:spacing w:val="-4"/>
          <w:sz w:val="22"/>
        </w:rPr>
        <w:t> </w:t>
      </w:r>
      <w:r>
        <w:rPr>
          <w:sz w:val="22"/>
        </w:rPr>
        <w:t>в</w:t>
      </w:r>
      <w:r>
        <w:rPr>
          <w:spacing w:val="-7"/>
          <w:sz w:val="22"/>
        </w:rPr>
        <w:t> </w:t>
      </w:r>
      <w:r>
        <w:rPr>
          <w:sz w:val="22"/>
        </w:rPr>
        <w:t>совместной</w:t>
      </w:r>
      <w:r>
        <w:rPr>
          <w:spacing w:val="-5"/>
          <w:sz w:val="22"/>
        </w:rPr>
        <w:t> </w:t>
      </w:r>
      <w:r>
        <w:rPr>
          <w:sz w:val="22"/>
        </w:rPr>
        <w:t>деятельности</w:t>
      </w:r>
      <w:r>
        <w:rPr>
          <w:spacing w:val="-4"/>
          <w:sz w:val="22"/>
        </w:rPr>
        <w:t> </w:t>
      </w:r>
      <w:r>
        <w:rPr>
          <w:sz w:val="22"/>
        </w:rPr>
        <w:t>педагога</w:t>
      </w:r>
      <w:r>
        <w:rPr>
          <w:spacing w:val="-4"/>
          <w:sz w:val="22"/>
        </w:rPr>
        <w:t> </w:t>
      </w:r>
      <w:r>
        <w:rPr>
          <w:sz w:val="22"/>
        </w:rPr>
        <w:t>с</w:t>
      </w:r>
      <w:r>
        <w:rPr>
          <w:spacing w:val="-6"/>
          <w:sz w:val="22"/>
        </w:rPr>
        <w:t> </w:t>
      </w:r>
      <w:r>
        <w:rPr>
          <w:spacing w:val="-2"/>
          <w:sz w:val="22"/>
        </w:rPr>
        <w:t>детьми</w:t>
      </w:r>
    </w:p>
    <w:p>
      <w:pPr>
        <w:spacing w:before="18"/>
        <w:ind w:left="849" w:right="0" w:firstLine="0"/>
        <w:jc w:val="left"/>
        <w:rPr>
          <w:sz w:val="22"/>
        </w:rPr>
      </w:pPr>
      <w:r>
        <w:rPr>
          <w:sz w:val="22"/>
        </w:rPr>
        <w:t>**</w:t>
      </w:r>
      <w:r>
        <w:rPr>
          <w:spacing w:val="-6"/>
          <w:sz w:val="22"/>
        </w:rPr>
        <w:t> </w:t>
      </w:r>
      <w:r>
        <w:rPr>
          <w:sz w:val="22"/>
        </w:rPr>
        <w:t>1</w:t>
      </w:r>
      <w:r>
        <w:rPr>
          <w:spacing w:val="-3"/>
          <w:sz w:val="22"/>
        </w:rPr>
        <w:t> </w:t>
      </w:r>
      <w:r>
        <w:rPr>
          <w:sz w:val="22"/>
        </w:rPr>
        <w:t>занятие</w:t>
      </w:r>
      <w:r>
        <w:rPr>
          <w:spacing w:val="-4"/>
          <w:sz w:val="22"/>
        </w:rPr>
        <w:t> </w:t>
      </w:r>
      <w:r>
        <w:rPr>
          <w:sz w:val="22"/>
        </w:rPr>
        <w:t>по</w:t>
      </w:r>
      <w:r>
        <w:rPr>
          <w:spacing w:val="-6"/>
          <w:sz w:val="22"/>
        </w:rPr>
        <w:t> </w:t>
      </w:r>
      <w:r>
        <w:rPr>
          <w:sz w:val="22"/>
        </w:rPr>
        <w:t>физической</w:t>
      </w:r>
      <w:r>
        <w:rPr>
          <w:spacing w:val="-3"/>
          <w:sz w:val="22"/>
        </w:rPr>
        <w:t> </w:t>
      </w:r>
      <w:r>
        <w:rPr>
          <w:sz w:val="22"/>
        </w:rPr>
        <w:t>культуре</w:t>
      </w:r>
      <w:r>
        <w:rPr>
          <w:spacing w:val="-4"/>
          <w:sz w:val="22"/>
        </w:rPr>
        <w:t> </w:t>
      </w:r>
      <w:r>
        <w:rPr>
          <w:sz w:val="22"/>
        </w:rPr>
        <w:t>проводится</w:t>
      </w:r>
      <w:r>
        <w:rPr>
          <w:spacing w:val="-4"/>
          <w:sz w:val="22"/>
        </w:rPr>
        <w:t> </w:t>
      </w:r>
      <w:r>
        <w:rPr>
          <w:sz w:val="22"/>
        </w:rPr>
        <w:t>в</w:t>
      </w:r>
      <w:r>
        <w:rPr>
          <w:spacing w:val="-5"/>
          <w:sz w:val="22"/>
        </w:rPr>
        <w:t> </w:t>
      </w:r>
      <w:r>
        <w:rPr>
          <w:sz w:val="22"/>
        </w:rPr>
        <w:t>форме</w:t>
      </w:r>
      <w:r>
        <w:rPr>
          <w:spacing w:val="-3"/>
          <w:sz w:val="22"/>
        </w:rPr>
        <w:t> </w:t>
      </w:r>
      <w:r>
        <w:rPr>
          <w:sz w:val="22"/>
        </w:rPr>
        <w:t>плавания</w:t>
      </w:r>
      <w:r>
        <w:rPr>
          <w:spacing w:val="-4"/>
          <w:sz w:val="22"/>
        </w:rPr>
        <w:t> </w:t>
      </w:r>
      <w:r>
        <w:rPr>
          <w:spacing w:val="-2"/>
          <w:sz w:val="22"/>
        </w:rPr>
        <w:t>(Бассейн)</w:t>
      </w:r>
    </w:p>
    <w:p>
      <w:pPr>
        <w:spacing w:after="0"/>
        <w:jc w:val="left"/>
        <w:rPr>
          <w:sz w:val="22"/>
        </w:rPr>
        <w:sectPr>
          <w:pgSz w:w="16840" w:h="11910" w:orient="landscape"/>
          <w:pgMar w:header="0" w:footer="1037" w:top="760" w:bottom="1220" w:left="283" w:right="141"/>
        </w:sectPr>
      </w:pPr>
    </w:p>
    <w:p>
      <w:pPr>
        <w:spacing w:before="63"/>
        <w:ind w:left="148" w:right="7" w:firstLine="0"/>
        <w:jc w:val="center"/>
        <w:rPr>
          <w:b/>
          <w:sz w:val="24"/>
        </w:rPr>
      </w:pPr>
      <w:r>
        <w:rPr>
          <w:b/>
          <w:sz w:val="24"/>
        </w:rPr>
        <w:t>Образовательный</w:t>
      </w:r>
      <w:r>
        <w:rPr>
          <w:b/>
          <w:spacing w:val="-7"/>
          <w:sz w:val="24"/>
        </w:rPr>
        <w:t> </w:t>
      </w:r>
      <w:r>
        <w:rPr>
          <w:b/>
          <w:sz w:val="24"/>
        </w:rPr>
        <w:t>(учебный)</w:t>
      </w:r>
      <w:r>
        <w:rPr>
          <w:b/>
          <w:spacing w:val="-4"/>
          <w:sz w:val="24"/>
        </w:rPr>
        <w:t> </w:t>
      </w:r>
      <w:r>
        <w:rPr>
          <w:b/>
          <w:sz w:val="24"/>
        </w:rPr>
        <w:t>план</w:t>
      </w:r>
      <w:r>
        <w:rPr>
          <w:b/>
          <w:spacing w:val="-5"/>
          <w:sz w:val="24"/>
        </w:rPr>
        <w:t> </w:t>
      </w:r>
      <w:r>
        <w:rPr>
          <w:b/>
          <w:sz w:val="24"/>
        </w:rPr>
        <w:t>МБДОУ</w:t>
      </w:r>
      <w:r>
        <w:rPr>
          <w:b/>
          <w:spacing w:val="-4"/>
          <w:sz w:val="24"/>
        </w:rPr>
        <w:t> </w:t>
      </w:r>
      <w:r>
        <w:rPr>
          <w:b/>
          <w:sz w:val="24"/>
        </w:rPr>
        <w:t>№18</w:t>
      </w:r>
      <w:r>
        <w:rPr>
          <w:b/>
          <w:spacing w:val="-4"/>
          <w:sz w:val="24"/>
        </w:rPr>
        <w:t> </w:t>
      </w:r>
      <w:r>
        <w:rPr>
          <w:b/>
          <w:spacing w:val="-2"/>
          <w:sz w:val="24"/>
        </w:rPr>
        <w:t>«Мишутка»</w:t>
      </w:r>
    </w:p>
    <w:p>
      <w:pPr>
        <w:spacing w:before="0" w:after="4"/>
        <w:ind w:left="148" w:right="8" w:firstLine="0"/>
        <w:jc w:val="center"/>
        <w:rPr>
          <w:b/>
          <w:sz w:val="24"/>
        </w:rPr>
      </w:pPr>
      <w:r>
        <w:rPr>
          <w:b/>
          <w:sz w:val="24"/>
        </w:rPr>
        <w:t>на</w:t>
      </w:r>
      <w:r>
        <w:rPr>
          <w:b/>
          <w:spacing w:val="-3"/>
          <w:sz w:val="24"/>
        </w:rPr>
        <w:t> </w:t>
      </w:r>
      <w:r>
        <w:rPr>
          <w:b/>
          <w:sz w:val="24"/>
        </w:rPr>
        <w:t>летний</w:t>
      </w:r>
      <w:r>
        <w:rPr>
          <w:b/>
          <w:spacing w:val="-2"/>
          <w:sz w:val="24"/>
        </w:rPr>
        <w:t> </w:t>
      </w:r>
      <w:r>
        <w:rPr>
          <w:b/>
          <w:sz w:val="24"/>
        </w:rPr>
        <w:t>период</w:t>
      </w:r>
      <w:r>
        <w:rPr>
          <w:b/>
          <w:spacing w:val="-2"/>
          <w:sz w:val="24"/>
        </w:rPr>
        <w:t> </w:t>
      </w:r>
      <w:r>
        <w:rPr>
          <w:b/>
          <w:sz w:val="24"/>
        </w:rPr>
        <w:t>2025г.</w:t>
      </w:r>
      <w:r>
        <w:rPr>
          <w:b/>
          <w:spacing w:val="-2"/>
          <w:sz w:val="24"/>
        </w:rPr>
        <w:t> </w:t>
      </w:r>
      <w:r>
        <w:rPr>
          <w:b/>
          <w:sz w:val="24"/>
        </w:rPr>
        <w:t>к</w:t>
      </w:r>
      <w:r>
        <w:rPr>
          <w:b/>
          <w:spacing w:val="-2"/>
          <w:sz w:val="24"/>
        </w:rPr>
        <w:t> </w:t>
      </w:r>
      <w:r>
        <w:rPr>
          <w:b/>
          <w:sz w:val="24"/>
        </w:rPr>
        <w:t>ОПДО</w:t>
      </w:r>
      <w:r>
        <w:rPr>
          <w:b/>
          <w:spacing w:val="-2"/>
          <w:sz w:val="24"/>
        </w:rPr>
        <w:t> </w:t>
      </w:r>
      <w:r>
        <w:rPr>
          <w:b/>
          <w:sz w:val="24"/>
        </w:rPr>
        <w:t>групп</w:t>
      </w:r>
      <w:r>
        <w:rPr>
          <w:b/>
          <w:spacing w:val="-3"/>
          <w:sz w:val="24"/>
        </w:rPr>
        <w:t> </w:t>
      </w:r>
      <w:r>
        <w:rPr>
          <w:b/>
          <w:sz w:val="24"/>
        </w:rPr>
        <w:t>раннего</w:t>
      </w:r>
      <w:r>
        <w:rPr>
          <w:b/>
          <w:spacing w:val="-2"/>
          <w:sz w:val="24"/>
        </w:rPr>
        <w:t> </w:t>
      </w:r>
      <w:r>
        <w:rPr>
          <w:b/>
          <w:sz w:val="24"/>
        </w:rPr>
        <w:t>возраста</w:t>
      </w:r>
      <w:r>
        <w:rPr>
          <w:b/>
          <w:spacing w:val="-2"/>
          <w:sz w:val="24"/>
        </w:rPr>
        <w:t> </w:t>
      </w:r>
      <w:r>
        <w:rPr>
          <w:b/>
          <w:sz w:val="24"/>
        </w:rPr>
        <w:t>(от</w:t>
      </w:r>
      <w:r>
        <w:rPr>
          <w:b/>
          <w:spacing w:val="-1"/>
          <w:sz w:val="24"/>
        </w:rPr>
        <w:t> </w:t>
      </w:r>
      <w:r>
        <w:rPr>
          <w:b/>
          <w:sz w:val="24"/>
        </w:rPr>
        <w:t>2</w:t>
      </w:r>
      <w:r>
        <w:rPr>
          <w:b/>
          <w:spacing w:val="-2"/>
          <w:sz w:val="24"/>
        </w:rPr>
        <w:t> </w:t>
      </w:r>
      <w:r>
        <w:rPr>
          <w:b/>
          <w:sz w:val="24"/>
        </w:rPr>
        <w:t>до</w:t>
      </w:r>
      <w:r>
        <w:rPr>
          <w:b/>
          <w:spacing w:val="-2"/>
          <w:sz w:val="24"/>
        </w:rPr>
        <w:t> </w:t>
      </w:r>
      <w:r>
        <w:rPr>
          <w:b/>
          <w:sz w:val="24"/>
        </w:rPr>
        <w:t>3</w:t>
      </w:r>
      <w:r>
        <w:rPr>
          <w:b/>
          <w:spacing w:val="-5"/>
          <w:sz w:val="24"/>
        </w:rPr>
        <w:t> </w:t>
      </w:r>
      <w:r>
        <w:rPr>
          <w:b/>
          <w:spacing w:val="-4"/>
          <w:sz w:val="24"/>
        </w:rPr>
        <w:t>лет)</w:t>
      </w:r>
    </w:p>
    <w:tbl>
      <w:tblPr>
        <w:tblW w:w="0" w:type="auto"/>
        <w:jc w:val="left"/>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36"/>
        <w:gridCol w:w="2537"/>
        <w:gridCol w:w="6312"/>
      </w:tblGrid>
      <w:tr>
        <w:trPr>
          <w:trHeight w:val="208" w:hRule="atLeast"/>
        </w:trPr>
        <w:tc>
          <w:tcPr>
            <w:tcW w:w="5636" w:type="dxa"/>
            <w:vMerge w:val="restart"/>
          </w:tcPr>
          <w:p>
            <w:pPr>
              <w:pStyle w:val="TableParagraph"/>
              <w:spacing w:line="207" w:lineRule="exact" w:before="187"/>
              <w:ind w:left="3151"/>
              <w:rPr>
                <w:b/>
                <w:sz w:val="18"/>
              </w:rPr>
            </w:pPr>
            <w:r>
              <w:rPr>
                <w:b/>
                <w:sz w:val="18"/>
              </w:rPr>
              <w:t>Возрастные</w:t>
            </w:r>
            <w:r>
              <w:rPr>
                <w:b/>
                <w:spacing w:val="-9"/>
                <w:sz w:val="18"/>
              </w:rPr>
              <w:t> </w:t>
            </w:r>
            <w:r>
              <w:rPr>
                <w:b/>
                <w:sz w:val="18"/>
              </w:rPr>
              <w:t>категории</w:t>
            </w:r>
            <w:r>
              <w:rPr>
                <w:b/>
                <w:spacing w:val="-5"/>
                <w:sz w:val="18"/>
              </w:rPr>
              <w:t> </w:t>
            </w:r>
            <w:r>
              <w:rPr>
                <w:b/>
                <w:spacing w:val="-4"/>
                <w:sz w:val="18"/>
              </w:rPr>
              <w:t>групп</w:t>
            </w:r>
          </w:p>
          <w:p>
            <w:pPr>
              <w:pStyle w:val="TableParagraph"/>
              <w:spacing w:line="207" w:lineRule="exact"/>
              <w:ind w:left="110"/>
              <w:rPr>
                <w:b/>
                <w:sz w:val="18"/>
              </w:rPr>
            </w:pPr>
            <w:r>
              <w:rPr>
                <w:b/>
                <w:sz w:val="18"/>
              </w:rPr>
              <mc:AlternateContent>
                <mc:Choice Requires="wps">
                  <w:drawing>
                    <wp:anchor distT="0" distB="0" distL="0" distR="0" allowOverlap="1" layoutInCell="1" locked="0" behindDoc="1" simplePos="0" relativeHeight="478967808">
                      <wp:simplePos x="0" y="0"/>
                      <wp:positionH relativeFrom="column">
                        <wp:posOffset>0</wp:posOffset>
                      </wp:positionH>
                      <wp:positionV relativeFrom="paragraph">
                        <wp:posOffset>-253139</wp:posOffset>
                      </wp:positionV>
                      <wp:extent cx="3579495" cy="103822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579495" cy="1038225"/>
                                <a:chExt cx="3579495" cy="1038225"/>
                              </a:xfrm>
                            </wpg:grpSpPr>
                            <wps:wsp>
                              <wps:cNvPr id="43" name="Graphic 43"/>
                              <wps:cNvSpPr/>
                              <wps:spPr>
                                <a:xfrm>
                                  <a:off x="4572" y="3047"/>
                                  <a:ext cx="3571875" cy="500380"/>
                                </a:xfrm>
                                <a:custGeom>
                                  <a:avLst/>
                                  <a:gdLst/>
                                  <a:ahLst/>
                                  <a:cxnLst/>
                                  <a:rect l="l" t="t" r="r" b="b"/>
                                  <a:pathLst>
                                    <a:path w="3571875" h="500380">
                                      <a:moveTo>
                                        <a:pt x="0" y="0"/>
                                      </a:moveTo>
                                      <a:lnTo>
                                        <a:pt x="3571367" y="499871"/>
                                      </a:lnTo>
                                    </a:path>
                                  </a:pathLst>
                                </a:custGeom>
                                <a:ln w="6095">
                                  <a:solidFill>
                                    <a:srgbClr val="000000"/>
                                  </a:solidFill>
                                  <a:prstDash val="solid"/>
                                </a:ln>
                              </wps:spPr>
                              <wps:bodyPr wrap="square" lIns="0" tIns="0" rIns="0" bIns="0" rtlCol="0">
                                <a:prstTxWarp prst="textNoShape">
                                  <a:avLst/>
                                </a:prstTxWarp>
                                <a:noAutofit/>
                              </wps:bodyPr>
                            </wps:wsp>
                            <wps:wsp>
                              <wps:cNvPr id="44" name="Graphic 44"/>
                              <wps:cNvSpPr/>
                              <wps:spPr>
                                <a:xfrm>
                                  <a:off x="3047" y="509016"/>
                                  <a:ext cx="3573145" cy="525780"/>
                                </a:xfrm>
                                <a:custGeom>
                                  <a:avLst/>
                                  <a:gdLst/>
                                  <a:ahLst/>
                                  <a:cxnLst/>
                                  <a:rect l="l" t="t" r="r" b="b"/>
                                  <a:pathLst>
                                    <a:path w="3573145" h="525780">
                                      <a:moveTo>
                                        <a:pt x="0" y="0"/>
                                      </a:moveTo>
                                      <a:lnTo>
                                        <a:pt x="3572891" y="52578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9.932213pt;width:281.850pt;height:81.75pt;mso-position-horizontal-relative:column;mso-position-vertical-relative:paragraph;z-index:-24348672" id="docshapegroup29" coordorigin="0,-399" coordsize="5637,1635">
                      <v:line style="position:absolute" from="7,-394" to="5631,393" stroked="true" strokeweight=".48pt" strokecolor="#000000">
                        <v:stroke dashstyle="solid"/>
                      </v:line>
                      <v:line style="position:absolute" from="5,403" to="5631,1231" stroked="true" strokeweight=".48pt" strokecolor="#000000">
                        <v:stroke dashstyle="solid"/>
                      </v:line>
                      <w10:wrap type="none"/>
                    </v:group>
                  </w:pict>
                </mc:Fallback>
              </mc:AlternateContent>
            </w:r>
            <w:r>
              <w:rPr>
                <w:b/>
                <w:sz w:val="18"/>
              </w:rPr>
              <w:t>Учебный</w:t>
            </w:r>
            <w:r>
              <w:rPr>
                <w:b/>
                <w:spacing w:val="-4"/>
                <w:sz w:val="18"/>
              </w:rPr>
              <w:t> </w:t>
            </w:r>
            <w:r>
              <w:rPr>
                <w:b/>
                <w:spacing w:val="-2"/>
                <w:sz w:val="18"/>
              </w:rPr>
              <w:t>период</w:t>
            </w:r>
          </w:p>
        </w:tc>
        <w:tc>
          <w:tcPr>
            <w:tcW w:w="8849" w:type="dxa"/>
            <w:gridSpan w:val="2"/>
          </w:tcPr>
          <w:p>
            <w:pPr>
              <w:pStyle w:val="TableParagraph"/>
              <w:spacing w:line="188" w:lineRule="exact"/>
              <w:ind w:left="6" w:right="1"/>
              <w:jc w:val="center"/>
              <w:rPr>
                <w:b/>
                <w:sz w:val="18"/>
              </w:rPr>
            </w:pPr>
            <w:r>
              <w:rPr>
                <w:b/>
                <w:sz w:val="18"/>
              </w:rPr>
              <w:t>Группа</w:t>
            </w:r>
            <w:r>
              <w:rPr>
                <w:b/>
                <w:spacing w:val="-4"/>
                <w:sz w:val="18"/>
              </w:rPr>
              <w:t> </w:t>
            </w:r>
            <w:r>
              <w:rPr>
                <w:b/>
                <w:sz w:val="18"/>
              </w:rPr>
              <w:t>раннего</w:t>
            </w:r>
            <w:r>
              <w:rPr>
                <w:b/>
                <w:spacing w:val="-4"/>
                <w:sz w:val="18"/>
              </w:rPr>
              <w:t> </w:t>
            </w:r>
            <w:r>
              <w:rPr>
                <w:b/>
                <w:spacing w:val="-2"/>
                <w:sz w:val="18"/>
              </w:rPr>
              <w:t>возраста</w:t>
            </w:r>
          </w:p>
        </w:tc>
      </w:tr>
      <w:tr>
        <w:trPr>
          <w:trHeight w:val="206" w:hRule="atLeast"/>
        </w:trPr>
        <w:tc>
          <w:tcPr>
            <w:tcW w:w="5636" w:type="dxa"/>
            <w:vMerge/>
            <w:tcBorders>
              <w:top w:val="nil"/>
            </w:tcBorders>
          </w:tcPr>
          <w:p>
            <w:pPr>
              <w:rPr>
                <w:sz w:val="2"/>
                <w:szCs w:val="2"/>
              </w:rPr>
            </w:pPr>
          </w:p>
        </w:tc>
        <w:tc>
          <w:tcPr>
            <w:tcW w:w="8849" w:type="dxa"/>
            <w:gridSpan w:val="2"/>
          </w:tcPr>
          <w:p>
            <w:pPr>
              <w:pStyle w:val="TableParagraph"/>
              <w:spacing w:line="186" w:lineRule="exact"/>
              <w:ind w:left="6"/>
              <w:jc w:val="center"/>
              <w:rPr>
                <w:b/>
                <w:sz w:val="18"/>
              </w:rPr>
            </w:pPr>
            <w:r>
              <w:rPr>
                <w:b/>
                <w:sz w:val="18"/>
              </w:rPr>
              <w:t>от</w:t>
            </w:r>
            <w:r>
              <w:rPr>
                <w:b/>
                <w:spacing w:val="-3"/>
                <w:sz w:val="18"/>
              </w:rPr>
              <w:t> </w:t>
            </w:r>
            <w:r>
              <w:rPr>
                <w:b/>
                <w:sz w:val="18"/>
              </w:rPr>
              <w:t>2</w:t>
            </w:r>
            <w:r>
              <w:rPr>
                <w:b/>
                <w:spacing w:val="1"/>
                <w:sz w:val="18"/>
              </w:rPr>
              <w:t> </w:t>
            </w:r>
            <w:r>
              <w:rPr>
                <w:b/>
                <w:sz w:val="18"/>
              </w:rPr>
              <w:t>до</w:t>
            </w:r>
            <w:r>
              <w:rPr>
                <w:b/>
                <w:spacing w:val="-2"/>
                <w:sz w:val="18"/>
              </w:rPr>
              <w:t> </w:t>
            </w:r>
            <w:r>
              <w:rPr>
                <w:b/>
                <w:sz w:val="18"/>
              </w:rPr>
              <w:t>3</w:t>
            </w:r>
            <w:r>
              <w:rPr>
                <w:b/>
                <w:spacing w:val="1"/>
                <w:sz w:val="18"/>
              </w:rPr>
              <w:t> </w:t>
            </w:r>
            <w:r>
              <w:rPr>
                <w:b/>
                <w:spacing w:val="-5"/>
                <w:sz w:val="18"/>
              </w:rPr>
              <w:t>лет</w:t>
            </w:r>
          </w:p>
        </w:tc>
      </w:tr>
      <w:tr>
        <w:trPr>
          <w:trHeight w:val="352" w:hRule="atLeast"/>
        </w:trPr>
        <w:tc>
          <w:tcPr>
            <w:tcW w:w="5636" w:type="dxa"/>
            <w:vMerge/>
            <w:tcBorders>
              <w:top w:val="nil"/>
            </w:tcBorders>
          </w:tcPr>
          <w:p>
            <w:pPr>
              <w:rPr>
                <w:sz w:val="2"/>
                <w:szCs w:val="2"/>
              </w:rPr>
            </w:pPr>
          </w:p>
        </w:tc>
        <w:tc>
          <w:tcPr>
            <w:tcW w:w="2537" w:type="dxa"/>
          </w:tcPr>
          <w:p>
            <w:pPr>
              <w:pStyle w:val="TableParagraph"/>
              <w:spacing w:before="74"/>
              <w:ind w:left="11"/>
              <w:jc w:val="center"/>
              <w:rPr>
                <w:b/>
                <w:sz w:val="18"/>
              </w:rPr>
            </w:pPr>
            <w:r>
              <w:rPr>
                <w:b/>
                <w:spacing w:val="-2"/>
                <w:sz w:val="18"/>
              </w:rPr>
              <w:t>неделя</w:t>
            </w:r>
          </w:p>
        </w:tc>
        <w:tc>
          <w:tcPr>
            <w:tcW w:w="6312" w:type="dxa"/>
          </w:tcPr>
          <w:p>
            <w:pPr>
              <w:pStyle w:val="TableParagraph"/>
              <w:spacing w:before="74"/>
              <w:ind w:left="16" w:right="3"/>
              <w:jc w:val="center"/>
              <w:rPr>
                <w:b/>
                <w:sz w:val="18"/>
              </w:rPr>
            </w:pPr>
            <w:r>
              <w:rPr>
                <w:b/>
                <w:spacing w:val="-5"/>
                <w:sz w:val="18"/>
              </w:rPr>
              <w:t>год</w:t>
            </w:r>
          </w:p>
        </w:tc>
      </w:tr>
      <w:tr>
        <w:trPr>
          <w:trHeight w:val="827" w:hRule="atLeast"/>
        </w:trPr>
        <w:tc>
          <w:tcPr>
            <w:tcW w:w="5636" w:type="dxa"/>
          </w:tcPr>
          <w:p>
            <w:pPr>
              <w:pStyle w:val="TableParagraph"/>
              <w:spacing w:line="207" w:lineRule="exact"/>
              <w:ind w:left="0" w:right="97"/>
              <w:jc w:val="right"/>
              <w:rPr>
                <w:b/>
                <w:sz w:val="18"/>
              </w:rPr>
            </w:pPr>
            <w:r>
              <w:rPr>
                <w:b/>
                <w:spacing w:val="-2"/>
                <w:sz w:val="18"/>
              </w:rPr>
              <w:t>Образовательная</w:t>
            </w:r>
          </w:p>
          <w:p>
            <w:pPr>
              <w:pStyle w:val="TableParagraph"/>
              <w:spacing w:line="207" w:lineRule="exact" w:before="2"/>
              <w:ind w:left="0" w:right="97"/>
              <w:jc w:val="right"/>
              <w:rPr>
                <w:b/>
                <w:sz w:val="18"/>
              </w:rPr>
            </w:pPr>
            <w:r>
              <w:rPr>
                <w:b/>
                <w:spacing w:val="-2"/>
                <w:sz w:val="18"/>
              </w:rPr>
              <w:t>область</w:t>
            </w:r>
          </w:p>
          <w:p>
            <w:pPr>
              <w:pStyle w:val="TableParagraph"/>
              <w:spacing w:line="206" w:lineRule="exact"/>
              <w:ind w:left="110"/>
              <w:rPr>
                <w:b/>
                <w:sz w:val="18"/>
              </w:rPr>
            </w:pPr>
            <w:r>
              <w:rPr>
                <w:b/>
                <w:spacing w:val="-2"/>
                <w:sz w:val="18"/>
              </w:rPr>
              <w:t>Наименование</w:t>
            </w:r>
          </w:p>
          <w:p>
            <w:pPr>
              <w:pStyle w:val="TableParagraph"/>
              <w:spacing w:line="186" w:lineRule="exact"/>
              <w:ind w:left="518"/>
              <w:rPr>
                <w:b/>
                <w:sz w:val="18"/>
              </w:rPr>
            </w:pPr>
            <w:r>
              <w:rPr>
                <w:b/>
                <w:spacing w:val="-2"/>
                <w:sz w:val="18"/>
              </w:rPr>
              <w:t>занятий</w:t>
            </w:r>
          </w:p>
        </w:tc>
        <w:tc>
          <w:tcPr>
            <w:tcW w:w="8849" w:type="dxa"/>
            <w:gridSpan w:val="2"/>
          </w:tcPr>
          <w:p>
            <w:pPr>
              <w:pStyle w:val="TableParagraph"/>
              <w:spacing w:before="104"/>
              <w:ind w:left="0"/>
              <w:rPr>
                <w:b/>
                <w:sz w:val="18"/>
              </w:rPr>
            </w:pPr>
          </w:p>
          <w:p>
            <w:pPr>
              <w:pStyle w:val="TableParagraph"/>
              <w:ind w:left="6" w:right="2"/>
              <w:jc w:val="center"/>
              <w:rPr>
                <w:b/>
                <w:sz w:val="18"/>
              </w:rPr>
            </w:pPr>
            <w:r>
              <w:rPr>
                <w:b/>
                <w:sz w:val="18"/>
              </w:rPr>
              <w:t>Познавательное</w:t>
            </w:r>
            <w:r>
              <w:rPr>
                <w:b/>
                <w:spacing w:val="-8"/>
                <w:sz w:val="18"/>
              </w:rPr>
              <w:t> </w:t>
            </w:r>
            <w:r>
              <w:rPr>
                <w:b/>
                <w:spacing w:val="-2"/>
                <w:sz w:val="18"/>
              </w:rPr>
              <w:t>развитие</w:t>
            </w:r>
          </w:p>
        </w:tc>
      </w:tr>
      <w:tr>
        <w:trPr>
          <w:trHeight w:val="208" w:hRule="atLeast"/>
        </w:trPr>
        <w:tc>
          <w:tcPr>
            <w:tcW w:w="5636" w:type="dxa"/>
          </w:tcPr>
          <w:p>
            <w:pPr>
              <w:pStyle w:val="TableParagraph"/>
              <w:spacing w:line="188" w:lineRule="exact"/>
              <w:ind w:left="14" w:right="5"/>
              <w:jc w:val="center"/>
              <w:rPr>
                <w:sz w:val="18"/>
              </w:rPr>
            </w:pPr>
            <w:r>
              <w:rPr>
                <w:spacing w:val="-4"/>
                <w:sz w:val="18"/>
              </w:rPr>
              <w:t>ФЭМП</w:t>
            </w:r>
          </w:p>
        </w:tc>
        <w:tc>
          <w:tcPr>
            <w:tcW w:w="2537" w:type="dxa"/>
          </w:tcPr>
          <w:p>
            <w:pPr>
              <w:pStyle w:val="TableParagraph"/>
              <w:spacing w:line="188" w:lineRule="exact"/>
              <w:ind w:left="11" w:right="2"/>
              <w:jc w:val="center"/>
              <w:rPr>
                <w:sz w:val="18"/>
              </w:rPr>
            </w:pPr>
            <w:r>
              <w:rPr>
                <w:spacing w:val="-10"/>
                <w:sz w:val="18"/>
              </w:rPr>
              <w:t>-</w:t>
            </w:r>
          </w:p>
        </w:tc>
        <w:tc>
          <w:tcPr>
            <w:tcW w:w="6312" w:type="dxa"/>
          </w:tcPr>
          <w:p>
            <w:pPr>
              <w:pStyle w:val="TableParagraph"/>
              <w:spacing w:line="188" w:lineRule="exact"/>
              <w:ind w:left="16" w:right="3"/>
              <w:jc w:val="center"/>
              <w:rPr>
                <w:sz w:val="18"/>
              </w:rPr>
            </w:pPr>
            <w:r>
              <w:rPr>
                <w:spacing w:val="-10"/>
                <w:sz w:val="18"/>
              </w:rPr>
              <w:t>-</w:t>
            </w:r>
          </w:p>
        </w:tc>
      </w:tr>
      <w:tr>
        <w:trPr>
          <w:trHeight w:val="270" w:hRule="atLeast"/>
        </w:trPr>
        <w:tc>
          <w:tcPr>
            <w:tcW w:w="5636" w:type="dxa"/>
          </w:tcPr>
          <w:p>
            <w:pPr>
              <w:pStyle w:val="TableParagraph"/>
              <w:spacing w:before="26"/>
              <w:ind w:left="1380"/>
              <w:rPr>
                <w:sz w:val="18"/>
              </w:rPr>
            </w:pPr>
            <w:r>
              <w:rPr>
                <w:sz w:val="18"/>
              </w:rPr>
              <w:t>Ознакомление</w:t>
            </w:r>
            <w:r>
              <w:rPr>
                <w:spacing w:val="-5"/>
                <w:sz w:val="18"/>
              </w:rPr>
              <w:t> </w:t>
            </w:r>
            <w:r>
              <w:rPr>
                <w:sz w:val="18"/>
              </w:rPr>
              <w:t>с</w:t>
            </w:r>
            <w:r>
              <w:rPr>
                <w:spacing w:val="-4"/>
                <w:sz w:val="18"/>
              </w:rPr>
              <w:t> </w:t>
            </w:r>
            <w:r>
              <w:rPr>
                <w:sz w:val="18"/>
              </w:rPr>
              <w:t>окружающим</w:t>
            </w:r>
            <w:r>
              <w:rPr>
                <w:spacing w:val="-2"/>
                <w:sz w:val="18"/>
              </w:rPr>
              <w:t> </w:t>
            </w:r>
            <w:r>
              <w:rPr>
                <w:spacing w:val="-4"/>
                <w:sz w:val="18"/>
              </w:rPr>
              <w:t>миром</w:t>
            </w:r>
          </w:p>
        </w:tc>
        <w:tc>
          <w:tcPr>
            <w:tcW w:w="2537" w:type="dxa"/>
          </w:tcPr>
          <w:p>
            <w:pPr>
              <w:pStyle w:val="TableParagraph"/>
              <w:spacing w:before="26"/>
              <w:ind w:left="11" w:right="2"/>
              <w:jc w:val="center"/>
              <w:rPr>
                <w:sz w:val="18"/>
              </w:rPr>
            </w:pPr>
            <w:r>
              <w:rPr>
                <w:spacing w:val="-10"/>
                <w:sz w:val="18"/>
              </w:rPr>
              <w:t>-</w:t>
            </w:r>
          </w:p>
        </w:tc>
        <w:tc>
          <w:tcPr>
            <w:tcW w:w="6312" w:type="dxa"/>
          </w:tcPr>
          <w:p>
            <w:pPr>
              <w:pStyle w:val="TableParagraph"/>
              <w:spacing w:before="26"/>
              <w:ind w:left="16" w:right="3"/>
              <w:jc w:val="center"/>
              <w:rPr>
                <w:sz w:val="18"/>
              </w:rPr>
            </w:pPr>
            <w:r>
              <w:rPr>
                <w:spacing w:val="-10"/>
                <w:sz w:val="18"/>
              </w:rPr>
              <w:t>-</w:t>
            </w:r>
          </w:p>
        </w:tc>
      </w:tr>
      <w:tr>
        <w:trPr>
          <w:trHeight w:val="417" w:hRule="atLeast"/>
        </w:trPr>
        <w:tc>
          <w:tcPr>
            <w:tcW w:w="5636" w:type="dxa"/>
          </w:tcPr>
          <w:p>
            <w:pPr>
              <w:pStyle w:val="TableParagraph"/>
              <w:spacing w:before="101"/>
              <w:ind w:left="155"/>
              <w:rPr>
                <w:sz w:val="18"/>
              </w:rPr>
            </w:pPr>
            <w:r>
              <w:rPr>
                <w:spacing w:val="-2"/>
                <w:sz w:val="18"/>
              </w:rPr>
              <w:t>Познавательно-исследовательская*</w:t>
            </w:r>
            <w:r>
              <w:rPr>
                <w:spacing w:val="28"/>
                <w:sz w:val="18"/>
              </w:rPr>
              <w:t> </w:t>
            </w:r>
            <w:r>
              <w:rPr>
                <w:spacing w:val="-2"/>
                <w:sz w:val="18"/>
              </w:rPr>
              <w:t>(конструктивная</w:t>
            </w:r>
            <w:r>
              <w:rPr>
                <w:spacing w:val="42"/>
                <w:sz w:val="18"/>
              </w:rPr>
              <w:t> </w:t>
            </w:r>
            <w:r>
              <w:rPr>
                <w:spacing w:val="-2"/>
                <w:sz w:val="18"/>
              </w:rPr>
              <w:t>деятельность)</w:t>
            </w:r>
          </w:p>
        </w:tc>
        <w:tc>
          <w:tcPr>
            <w:tcW w:w="2537" w:type="dxa"/>
          </w:tcPr>
          <w:p>
            <w:pPr>
              <w:pStyle w:val="TableParagraph"/>
              <w:spacing w:before="101"/>
              <w:ind w:left="11" w:right="2"/>
              <w:jc w:val="center"/>
              <w:rPr>
                <w:sz w:val="18"/>
              </w:rPr>
            </w:pPr>
            <w:r>
              <w:rPr>
                <w:spacing w:val="-10"/>
                <w:sz w:val="18"/>
              </w:rPr>
              <w:t>-</w:t>
            </w:r>
          </w:p>
        </w:tc>
        <w:tc>
          <w:tcPr>
            <w:tcW w:w="6312" w:type="dxa"/>
          </w:tcPr>
          <w:p>
            <w:pPr>
              <w:pStyle w:val="TableParagraph"/>
              <w:spacing w:before="101"/>
              <w:ind w:left="16" w:right="3"/>
              <w:jc w:val="center"/>
              <w:rPr>
                <w:sz w:val="18"/>
              </w:rPr>
            </w:pPr>
            <w:r>
              <w:rPr>
                <w:spacing w:val="-10"/>
                <w:sz w:val="18"/>
              </w:rPr>
              <w:t>-</w:t>
            </w:r>
          </w:p>
        </w:tc>
      </w:tr>
      <w:tr>
        <w:trPr>
          <w:trHeight w:val="287" w:hRule="atLeast"/>
        </w:trPr>
        <w:tc>
          <w:tcPr>
            <w:tcW w:w="5636" w:type="dxa"/>
          </w:tcPr>
          <w:p>
            <w:pPr>
              <w:pStyle w:val="TableParagraph"/>
              <w:spacing w:before="35"/>
              <w:ind w:left="1267"/>
              <w:rPr>
                <w:sz w:val="18"/>
              </w:rPr>
            </w:pPr>
            <w:r>
              <w:rPr>
                <w:sz w:val="18"/>
              </w:rPr>
              <w:t>Конструктивно-модельная</w:t>
            </w:r>
            <w:r>
              <w:rPr>
                <w:spacing w:val="-11"/>
                <w:sz w:val="18"/>
              </w:rPr>
              <w:t> </w:t>
            </w:r>
            <w:r>
              <w:rPr>
                <w:spacing w:val="-2"/>
                <w:sz w:val="18"/>
              </w:rPr>
              <w:t>деятельность</w:t>
            </w:r>
          </w:p>
        </w:tc>
        <w:tc>
          <w:tcPr>
            <w:tcW w:w="2537" w:type="dxa"/>
          </w:tcPr>
          <w:p>
            <w:pPr>
              <w:pStyle w:val="TableParagraph"/>
              <w:spacing w:before="35"/>
              <w:ind w:left="11" w:right="2"/>
              <w:jc w:val="center"/>
              <w:rPr>
                <w:sz w:val="18"/>
              </w:rPr>
            </w:pPr>
            <w:r>
              <w:rPr>
                <w:spacing w:val="-10"/>
                <w:sz w:val="18"/>
              </w:rPr>
              <w:t>-</w:t>
            </w:r>
          </w:p>
        </w:tc>
        <w:tc>
          <w:tcPr>
            <w:tcW w:w="6312" w:type="dxa"/>
          </w:tcPr>
          <w:p>
            <w:pPr>
              <w:pStyle w:val="TableParagraph"/>
              <w:spacing w:before="35"/>
              <w:ind w:left="16" w:right="3"/>
              <w:jc w:val="center"/>
              <w:rPr>
                <w:sz w:val="18"/>
              </w:rPr>
            </w:pPr>
            <w:r>
              <w:rPr>
                <w:spacing w:val="-10"/>
                <w:sz w:val="18"/>
              </w:rPr>
              <w:t>-</w:t>
            </w:r>
          </w:p>
        </w:tc>
      </w:tr>
      <w:tr>
        <w:trPr>
          <w:trHeight w:val="206" w:hRule="atLeast"/>
        </w:trPr>
        <w:tc>
          <w:tcPr>
            <w:tcW w:w="14485" w:type="dxa"/>
            <w:gridSpan w:val="3"/>
          </w:tcPr>
          <w:p>
            <w:pPr>
              <w:pStyle w:val="TableParagraph"/>
              <w:spacing w:line="186" w:lineRule="exact"/>
              <w:ind w:left="13"/>
              <w:jc w:val="center"/>
              <w:rPr>
                <w:b/>
                <w:sz w:val="18"/>
              </w:rPr>
            </w:pPr>
            <w:r>
              <w:rPr>
                <w:b/>
                <w:sz w:val="18"/>
              </w:rPr>
              <w:t>Речевое</w:t>
            </w:r>
            <w:r>
              <w:rPr>
                <w:b/>
                <w:spacing w:val="-7"/>
                <w:sz w:val="18"/>
              </w:rPr>
              <w:t> </w:t>
            </w:r>
            <w:r>
              <w:rPr>
                <w:b/>
                <w:spacing w:val="-2"/>
                <w:sz w:val="18"/>
              </w:rPr>
              <w:t>развитие</w:t>
            </w:r>
          </w:p>
        </w:tc>
      </w:tr>
      <w:tr>
        <w:trPr>
          <w:trHeight w:val="206" w:hRule="atLeast"/>
        </w:trPr>
        <w:tc>
          <w:tcPr>
            <w:tcW w:w="5636" w:type="dxa"/>
          </w:tcPr>
          <w:p>
            <w:pPr>
              <w:pStyle w:val="TableParagraph"/>
              <w:spacing w:line="186" w:lineRule="exact"/>
              <w:ind w:left="14" w:right="3"/>
              <w:jc w:val="center"/>
              <w:rPr>
                <w:sz w:val="18"/>
              </w:rPr>
            </w:pPr>
            <w:r>
              <w:rPr>
                <w:sz w:val="18"/>
              </w:rPr>
              <w:t>Развитие</w:t>
            </w:r>
            <w:r>
              <w:rPr>
                <w:spacing w:val="-3"/>
                <w:sz w:val="18"/>
              </w:rPr>
              <w:t> </w:t>
            </w:r>
            <w:r>
              <w:rPr>
                <w:spacing w:val="-4"/>
                <w:sz w:val="18"/>
              </w:rPr>
              <w:t>речи</w:t>
            </w:r>
          </w:p>
        </w:tc>
        <w:tc>
          <w:tcPr>
            <w:tcW w:w="2537" w:type="dxa"/>
          </w:tcPr>
          <w:p>
            <w:pPr>
              <w:pStyle w:val="TableParagraph"/>
              <w:spacing w:line="186" w:lineRule="exact"/>
              <w:ind w:left="11" w:right="2"/>
              <w:jc w:val="center"/>
              <w:rPr>
                <w:sz w:val="18"/>
              </w:rPr>
            </w:pPr>
            <w:r>
              <w:rPr>
                <w:spacing w:val="-10"/>
                <w:sz w:val="18"/>
              </w:rPr>
              <w:t>-</w:t>
            </w:r>
          </w:p>
        </w:tc>
        <w:tc>
          <w:tcPr>
            <w:tcW w:w="6312" w:type="dxa"/>
          </w:tcPr>
          <w:p>
            <w:pPr>
              <w:pStyle w:val="TableParagraph"/>
              <w:spacing w:line="186" w:lineRule="exact"/>
              <w:ind w:left="16" w:right="3"/>
              <w:jc w:val="center"/>
              <w:rPr>
                <w:sz w:val="18"/>
              </w:rPr>
            </w:pPr>
            <w:r>
              <w:rPr>
                <w:spacing w:val="-10"/>
                <w:sz w:val="18"/>
              </w:rPr>
              <w:t>-</w:t>
            </w:r>
          </w:p>
        </w:tc>
      </w:tr>
      <w:tr>
        <w:trPr>
          <w:trHeight w:val="208" w:hRule="atLeast"/>
        </w:trPr>
        <w:tc>
          <w:tcPr>
            <w:tcW w:w="5636" w:type="dxa"/>
          </w:tcPr>
          <w:p>
            <w:pPr>
              <w:pStyle w:val="TableParagraph"/>
              <w:spacing w:line="188" w:lineRule="exact"/>
              <w:ind w:left="14"/>
              <w:jc w:val="center"/>
              <w:rPr>
                <w:sz w:val="18"/>
              </w:rPr>
            </w:pPr>
            <w:r>
              <w:rPr>
                <w:spacing w:val="-4"/>
                <w:sz w:val="18"/>
              </w:rPr>
              <w:t>ЧХЛ*</w:t>
            </w:r>
          </w:p>
        </w:tc>
        <w:tc>
          <w:tcPr>
            <w:tcW w:w="2537" w:type="dxa"/>
          </w:tcPr>
          <w:p>
            <w:pPr>
              <w:pStyle w:val="TableParagraph"/>
              <w:spacing w:line="188" w:lineRule="exact"/>
              <w:ind w:left="11" w:right="2"/>
              <w:jc w:val="center"/>
              <w:rPr>
                <w:sz w:val="18"/>
              </w:rPr>
            </w:pPr>
            <w:r>
              <w:rPr>
                <w:spacing w:val="-10"/>
                <w:sz w:val="18"/>
              </w:rPr>
              <w:t>-</w:t>
            </w:r>
          </w:p>
        </w:tc>
        <w:tc>
          <w:tcPr>
            <w:tcW w:w="6312" w:type="dxa"/>
          </w:tcPr>
          <w:p>
            <w:pPr>
              <w:pStyle w:val="TableParagraph"/>
              <w:spacing w:line="188" w:lineRule="exact"/>
              <w:ind w:left="16" w:right="3"/>
              <w:jc w:val="center"/>
              <w:rPr>
                <w:sz w:val="18"/>
              </w:rPr>
            </w:pPr>
            <w:r>
              <w:rPr>
                <w:spacing w:val="-10"/>
                <w:sz w:val="18"/>
              </w:rPr>
              <w:t>-</w:t>
            </w:r>
          </w:p>
        </w:tc>
      </w:tr>
      <w:tr>
        <w:trPr>
          <w:trHeight w:val="206" w:hRule="atLeast"/>
        </w:trPr>
        <w:tc>
          <w:tcPr>
            <w:tcW w:w="14485" w:type="dxa"/>
            <w:gridSpan w:val="3"/>
          </w:tcPr>
          <w:p>
            <w:pPr>
              <w:pStyle w:val="TableParagraph"/>
              <w:spacing w:line="186" w:lineRule="exact"/>
              <w:ind w:left="13"/>
              <w:jc w:val="center"/>
              <w:rPr>
                <w:b/>
                <w:sz w:val="18"/>
              </w:rPr>
            </w:pPr>
            <w:r>
              <w:rPr>
                <w:b/>
                <w:sz w:val="18"/>
              </w:rPr>
              <w:t>Художественно-эстетическое</w:t>
            </w:r>
            <w:r>
              <w:rPr>
                <w:b/>
                <w:spacing w:val="-9"/>
                <w:sz w:val="18"/>
              </w:rPr>
              <w:t> </w:t>
            </w:r>
            <w:r>
              <w:rPr>
                <w:b/>
                <w:spacing w:val="-2"/>
                <w:sz w:val="18"/>
              </w:rPr>
              <w:t>развитие</w:t>
            </w:r>
          </w:p>
        </w:tc>
      </w:tr>
      <w:tr>
        <w:trPr>
          <w:trHeight w:val="208" w:hRule="atLeast"/>
        </w:trPr>
        <w:tc>
          <w:tcPr>
            <w:tcW w:w="5636" w:type="dxa"/>
          </w:tcPr>
          <w:p>
            <w:pPr>
              <w:pStyle w:val="TableParagraph"/>
              <w:spacing w:line="188" w:lineRule="exact"/>
              <w:ind w:left="14" w:right="2"/>
              <w:jc w:val="center"/>
              <w:rPr>
                <w:sz w:val="18"/>
              </w:rPr>
            </w:pPr>
            <w:r>
              <w:rPr>
                <w:spacing w:val="-2"/>
                <w:sz w:val="18"/>
              </w:rPr>
              <w:t>Рисование*</w:t>
            </w:r>
          </w:p>
        </w:tc>
        <w:tc>
          <w:tcPr>
            <w:tcW w:w="2537" w:type="dxa"/>
          </w:tcPr>
          <w:p>
            <w:pPr>
              <w:pStyle w:val="TableParagraph"/>
              <w:spacing w:line="188" w:lineRule="exact"/>
              <w:ind w:left="11" w:right="2"/>
              <w:jc w:val="center"/>
              <w:rPr>
                <w:sz w:val="18"/>
              </w:rPr>
            </w:pPr>
            <w:r>
              <w:rPr>
                <w:spacing w:val="-10"/>
                <w:sz w:val="18"/>
              </w:rPr>
              <w:t>-</w:t>
            </w:r>
          </w:p>
        </w:tc>
        <w:tc>
          <w:tcPr>
            <w:tcW w:w="6312" w:type="dxa"/>
          </w:tcPr>
          <w:p>
            <w:pPr>
              <w:pStyle w:val="TableParagraph"/>
              <w:spacing w:line="188" w:lineRule="exact"/>
              <w:ind w:left="16" w:right="3"/>
              <w:jc w:val="center"/>
              <w:rPr>
                <w:sz w:val="18"/>
              </w:rPr>
            </w:pPr>
            <w:r>
              <w:rPr>
                <w:spacing w:val="-10"/>
                <w:sz w:val="18"/>
              </w:rPr>
              <w:t>-</w:t>
            </w:r>
          </w:p>
        </w:tc>
      </w:tr>
      <w:tr>
        <w:trPr>
          <w:trHeight w:val="206" w:hRule="atLeast"/>
        </w:trPr>
        <w:tc>
          <w:tcPr>
            <w:tcW w:w="5636" w:type="dxa"/>
          </w:tcPr>
          <w:p>
            <w:pPr>
              <w:pStyle w:val="TableParagraph"/>
              <w:spacing w:line="186" w:lineRule="exact"/>
              <w:ind w:left="14" w:right="4"/>
              <w:jc w:val="center"/>
              <w:rPr>
                <w:sz w:val="18"/>
              </w:rPr>
            </w:pPr>
            <w:r>
              <w:rPr>
                <w:spacing w:val="-2"/>
                <w:sz w:val="18"/>
              </w:rPr>
              <w:t>Лепка*</w:t>
            </w:r>
          </w:p>
        </w:tc>
        <w:tc>
          <w:tcPr>
            <w:tcW w:w="2537" w:type="dxa"/>
          </w:tcPr>
          <w:p>
            <w:pPr>
              <w:pStyle w:val="TableParagraph"/>
              <w:spacing w:line="186" w:lineRule="exact"/>
              <w:ind w:left="11" w:right="2"/>
              <w:jc w:val="center"/>
              <w:rPr>
                <w:sz w:val="18"/>
              </w:rPr>
            </w:pPr>
            <w:r>
              <w:rPr>
                <w:spacing w:val="-10"/>
                <w:sz w:val="18"/>
              </w:rPr>
              <w:t>-</w:t>
            </w:r>
          </w:p>
        </w:tc>
        <w:tc>
          <w:tcPr>
            <w:tcW w:w="6312" w:type="dxa"/>
          </w:tcPr>
          <w:p>
            <w:pPr>
              <w:pStyle w:val="TableParagraph"/>
              <w:spacing w:line="186" w:lineRule="exact"/>
              <w:ind w:left="16" w:right="3"/>
              <w:jc w:val="center"/>
              <w:rPr>
                <w:sz w:val="18"/>
              </w:rPr>
            </w:pPr>
            <w:r>
              <w:rPr>
                <w:spacing w:val="-10"/>
                <w:sz w:val="18"/>
              </w:rPr>
              <w:t>-</w:t>
            </w:r>
          </w:p>
        </w:tc>
      </w:tr>
      <w:tr>
        <w:trPr>
          <w:trHeight w:val="206" w:hRule="atLeast"/>
        </w:trPr>
        <w:tc>
          <w:tcPr>
            <w:tcW w:w="5636" w:type="dxa"/>
          </w:tcPr>
          <w:p>
            <w:pPr>
              <w:pStyle w:val="TableParagraph"/>
              <w:spacing w:line="186" w:lineRule="exact"/>
              <w:ind w:left="14" w:right="4"/>
              <w:jc w:val="center"/>
              <w:rPr>
                <w:sz w:val="18"/>
              </w:rPr>
            </w:pPr>
            <w:r>
              <w:rPr>
                <w:spacing w:val="-2"/>
                <w:sz w:val="18"/>
              </w:rPr>
              <w:t>Аппликация*</w:t>
            </w:r>
          </w:p>
        </w:tc>
        <w:tc>
          <w:tcPr>
            <w:tcW w:w="2537" w:type="dxa"/>
          </w:tcPr>
          <w:p>
            <w:pPr>
              <w:pStyle w:val="TableParagraph"/>
              <w:spacing w:line="186" w:lineRule="exact"/>
              <w:ind w:left="11" w:right="2"/>
              <w:jc w:val="center"/>
              <w:rPr>
                <w:sz w:val="18"/>
              </w:rPr>
            </w:pPr>
            <w:r>
              <w:rPr>
                <w:spacing w:val="-10"/>
                <w:sz w:val="18"/>
              </w:rPr>
              <w:t>-</w:t>
            </w:r>
          </w:p>
        </w:tc>
        <w:tc>
          <w:tcPr>
            <w:tcW w:w="6312" w:type="dxa"/>
          </w:tcPr>
          <w:p>
            <w:pPr>
              <w:pStyle w:val="TableParagraph"/>
              <w:spacing w:line="186" w:lineRule="exact"/>
              <w:ind w:left="16" w:right="3"/>
              <w:jc w:val="center"/>
              <w:rPr>
                <w:sz w:val="18"/>
              </w:rPr>
            </w:pPr>
            <w:r>
              <w:rPr>
                <w:spacing w:val="-10"/>
                <w:sz w:val="18"/>
              </w:rPr>
              <w:t>-</w:t>
            </w:r>
          </w:p>
        </w:tc>
      </w:tr>
      <w:tr>
        <w:trPr>
          <w:trHeight w:val="208" w:hRule="atLeast"/>
        </w:trPr>
        <w:tc>
          <w:tcPr>
            <w:tcW w:w="5636" w:type="dxa"/>
          </w:tcPr>
          <w:p>
            <w:pPr>
              <w:pStyle w:val="TableParagraph"/>
              <w:spacing w:line="188" w:lineRule="exact"/>
              <w:ind w:left="14" w:right="7"/>
              <w:jc w:val="center"/>
              <w:rPr>
                <w:sz w:val="18"/>
              </w:rPr>
            </w:pPr>
            <w:r>
              <w:rPr>
                <w:spacing w:val="-2"/>
                <w:sz w:val="18"/>
              </w:rPr>
              <w:t>Музыка</w:t>
            </w:r>
          </w:p>
        </w:tc>
        <w:tc>
          <w:tcPr>
            <w:tcW w:w="2537" w:type="dxa"/>
          </w:tcPr>
          <w:p>
            <w:pPr>
              <w:pStyle w:val="TableParagraph"/>
              <w:spacing w:line="188" w:lineRule="exact"/>
              <w:ind w:left="11"/>
              <w:jc w:val="center"/>
              <w:rPr>
                <w:sz w:val="18"/>
              </w:rPr>
            </w:pPr>
            <w:r>
              <w:rPr>
                <w:spacing w:val="-10"/>
                <w:sz w:val="18"/>
              </w:rPr>
              <w:t>2</w:t>
            </w:r>
          </w:p>
        </w:tc>
        <w:tc>
          <w:tcPr>
            <w:tcW w:w="6312" w:type="dxa"/>
          </w:tcPr>
          <w:p>
            <w:pPr>
              <w:pStyle w:val="TableParagraph"/>
              <w:spacing w:line="188" w:lineRule="exact"/>
              <w:ind w:left="16"/>
              <w:jc w:val="center"/>
              <w:rPr>
                <w:sz w:val="18"/>
              </w:rPr>
            </w:pPr>
            <w:r>
              <w:rPr>
                <w:spacing w:val="-5"/>
                <w:sz w:val="18"/>
              </w:rPr>
              <w:t>24</w:t>
            </w:r>
          </w:p>
        </w:tc>
      </w:tr>
      <w:tr>
        <w:trPr>
          <w:trHeight w:val="206" w:hRule="atLeast"/>
        </w:trPr>
        <w:tc>
          <w:tcPr>
            <w:tcW w:w="14485" w:type="dxa"/>
            <w:gridSpan w:val="3"/>
          </w:tcPr>
          <w:p>
            <w:pPr>
              <w:pStyle w:val="TableParagraph"/>
              <w:spacing w:line="186" w:lineRule="exact"/>
              <w:ind w:left="13"/>
              <w:jc w:val="center"/>
              <w:rPr>
                <w:b/>
                <w:sz w:val="18"/>
              </w:rPr>
            </w:pPr>
            <w:r>
              <w:rPr>
                <w:b/>
                <w:sz w:val="18"/>
              </w:rPr>
              <w:t>Физическое</w:t>
            </w:r>
            <w:r>
              <w:rPr>
                <w:b/>
                <w:spacing w:val="-6"/>
                <w:sz w:val="18"/>
              </w:rPr>
              <w:t> </w:t>
            </w:r>
            <w:r>
              <w:rPr>
                <w:b/>
                <w:spacing w:val="-2"/>
                <w:sz w:val="18"/>
              </w:rPr>
              <w:t>развитие</w:t>
            </w:r>
          </w:p>
        </w:tc>
      </w:tr>
      <w:tr>
        <w:trPr>
          <w:trHeight w:val="208" w:hRule="atLeast"/>
        </w:trPr>
        <w:tc>
          <w:tcPr>
            <w:tcW w:w="5636" w:type="dxa"/>
          </w:tcPr>
          <w:p>
            <w:pPr>
              <w:pStyle w:val="TableParagraph"/>
              <w:spacing w:line="189" w:lineRule="exact"/>
              <w:ind w:left="14" w:right="5"/>
              <w:jc w:val="center"/>
              <w:rPr>
                <w:sz w:val="18"/>
              </w:rPr>
            </w:pPr>
            <w:r>
              <w:rPr>
                <w:sz w:val="18"/>
              </w:rPr>
              <w:t>Физическая</w:t>
            </w:r>
            <w:r>
              <w:rPr>
                <w:spacing w:val="-5"/>
                <w:sz w:val="18"/>
              </w:rPr>
              <w:t> </w:t>
            </w:r>
            <w:r>
              <w:rPr>
                <w:spacing w:val="-2"/>
                <w:sz w:val="18"/>
              </w:rPr>
              <w:t>культура</w:t>
            </w:r>
          </w:p>
        </w:tc>
        <w:tc>
          <w:tcPr>
            <w:tcW w:w="2537" w:type="dxa"/>
          </w:tcPr>
          <w:p>
            <w:pPr>
              <w:pStyle w:val="TableParagraph"/>
              <w:spacing w:line="189" w:lineRule="exact"/>
              <w:ind w:left="11"/>
              <w:jc w:val="center"/>
              <w:rPr>
                <w:sz w:val="18"/>
              </w:rPr>
            </w:pPr>
            <w:r>
              <w:rPr>
                <w:spacing w:val="-10"/>
                <w:sz w:val="18"/>
              </w:rPr>
              <w:t>3</w:t>
            </w:r>
          </w:p>
        </w:tc>
        <w:tc>
          <w:tcPr>
            <w:tcW w:w="6312" w:type="dxa"/>
          </w:tcPr>
          <w:p>
            <w:pPr>
              <w:pStyle w:val="TableParagraph"/>
              <w:spacing w:line="189" w:lineRule="exact"/>
              <w:ind w:left="16"/>
              <w:jc w:val="center"/>
              <w:rPr>
                <w:sz w:val="18"/>
              </w:rPr>
            </w:pPr>
            <w:r>
              <w:rPr>
                <w:spacing w:val="-5"/>
                <w:sz w:val="18"/>
              </w:rPr>
              <w:t>36</w:t>
            </w:r>
          </w:p>
        </w:tc>
      </w:tr>
      <w:tr>
        <w:trPr>
          <w:trHeight w:val="205" w:hRule="atLeast"/>
        </w:trPr>
        <w:tc>
          <w:tcPr>
            <w:tcW w:w="5636" w:type="dxa"/>
          </w:tcPr>
          <w:p>
            <w:pPr>
              <w:pStyle w:val="TableParagraph"/>
              <w:spacing w:line="186" w:lineRule="exact"/>
              <w:ind w:left="14" w:right="6"/>
              <w:jc w:val="center"/>
              <w:rPr>
                <w:b/>
                <w:sz w:val="18"/>
              </w:rPr>
            </w:pPr>
            <w:r>
              <w:rPr>
                <w:b/>
                <w:spacing w:val="-2"/>
                <w:sz w:val="18"/>
              </w:rPr>
              <w:t>Итого</w:t>
            </w:r>
          </w:p>
        </w:tc>
        <w:tc>
          <w:tcPr>
            <w:tcW w:w="2537" w:type="dxa"/>
          </w:tcPr>
          <w:p>
            <w:pPr>
              <w:pStyle w:val="TableParagraph"/>
              <w:spacing w:line="186" w:lineRule="exact"/>
              <w:ind w:left="11"/>
              <w:jc w:val="center"/>
              <w:rPr>
                <w:b/>
                <w:sz w:val="18"/>
              </w:rPr>
            </w:pPr>
            <w:r>
              <w:rPr>
                <w:b/>
                <w:spacing w:val="-10"/>
                <w:sz w:val="18"/>
              </w:rPr>
              <w:t>5</w:t>
            </w:r>
          </w:p>
        </w:tc>
        <w:tc>
          <w:tcPr>
            <w:tcW w:w="6312" w:type="dxa"/>
          </w:tcPr>
          <w:p>
            <w:pPr>
              <w:pStyle w:val="TableParagraph"/>
              <w:spacing w:line="186" w:lineRule="exact"/>
              <w:ind w:left="16"/>
              <w:jc w:val="center"/>
              <w:rPr>
                <w:b/>
                <w:sz w:val="18"/>
              </w:rPr>
            </w:pPr>
            <w:r>
              <w:rPr>
                <w:b/>
                <w:spacing w:val="-5"/>
                <w:sz w:val="18"/>
              </w:rPr>
              <w:t>60</w:t>
            </w:r>
          </w:p>
        </w:tc>
      </w:tr>
    </w:tbl>
    <w:p>
      <w:pPr>
        <w:pStyle w:val="TableParagraph"/>
        <w:spacing w:after="0" w:line="186" w:lineRule="exact"/>
        <w:jc w:val="center"/>
        <w:rPr>
          <w:b/>
          <w:sz w:val="18"/>
        </w:rPr>
        <w:sectPr>
          <w:pgSz w:w="16840" w:h="11910" w:orient="landscape"/>
          <w:pgMar w:header="0" w:footer="1037" w:top="1060" w:bottom="1220" w:left="283" w:right="141"/>
        </w:sectPr>
      </w:pPr>
    </w:p>
    <w:p>
      <w:pPr>
        <w:spacing w:before="70"/>
        <w:ind w:left="148" w:right="0" w:firstLine="0"/>
        <w:jc w:val="center"/>
        <w:rPr>
          <w:sz w:val="22"/>
        </w:rPr>
      </w:pPr>
      <w:r>
        <w:rPr>
          <w:sz w:val="22"/>
        </w:rPr>
        <w:t>Образовательный</w:t>
      </w:r>
      <w:r>
        <w:rPr>
          <w:spacing w:val="-7"/>
          <w:sz w:val="22"/>
        </w:rPr>
        <w:t> </w:t>
      </w:r>
      <w:r>
        <w:rPr>
          <w:sz w:val="22"/>
        </w:rPr>
        <w:t>(учебный)</w:t>
      </w:r>
      <w:r>
        <w:rPr>
          <w:spacing w:val="-4"/>
          <w:sz w:val="22"/>
        </w:rPr>
        <w:t> </w:t>
      </w:r>
      <w:r>
        <w:rPr>
          <w:sz w:val="22"/>
        </w:rPr>
        <w:t>план</w:t>
      </w:r>
      <w:r>
        <w:rPr>
          <w:spacing w:val="-9"/>
          <w:sz w:val="22"/>
        </w:rPr>
        <w:t> </w:t>
      </w:r>
      <w:r>
        <w:rPr>
          <w:sz w:val="22"/>
        </w:rPr>
        <w:t>МБДОУ</w:t>
      </w:r>
      <w:r>
        <w:rPr>
          <w:spacing w:val="-6"/>
          <w:sz w:val="22"/>
        </w:rPr>
        <w:t> </w:t>
      </w:r>
      <w:r>
        <w:rPr>
          <w:sz w:val="22"/>
        </w:rPr>
        <w:t>№18</w:t>
      </w:r>
      <w:r>
        <w:rPr>
          <w:spacing w:val="-6"/>
          <w:sz w:val="22"/>
        </w:rPr>
        <w:t> </w:t>
      </w:r>
      <w:r>
        <w:rPr>
          <w:spacing w:val="-2"/>
          <w:sz w:val="22"/>
        </w:rPr>
        <w:t>«Мишутка»</w:t>
      </w:r>
    </w:p>
    <w:p>
      <w:pPr>
        <w:spacing w:before="1"/>
        <w:ind w:left="148" w:right="4" w:firstLine="0"/>
        <w:jc w:val="center"/>
        <w:rPr>
          <w:sz w:val="22"/>
        </w:rPr>
      </w:pPr>
      <w:r>
        <w:rPr>
          <w:sz w:val="22"/>
        </w:rPr>
        <w:t>на</w:t>
      </w:r>
      <w:r>
        <w:rPr>
          <w:spacing w:val="-6"/>
          <w:sz w:val="22"/>
        </w:rPr>
        <w:t> </w:t>
      </w:r>
      <w:r>
        <w:rPr>
          <w:sz w:val="22"/>
        </w:rPr>
        <w:t>летний</w:t>
      </w:r>
      <w:r>
        <w:rPr>
          <w:spacing w:val="-3"/>
          <w:sz w:val="22"/>
        </w:rPr>
        <w:t> </w:t>
      </w:r>
      <w:r>
        <w:rPr>
          <w:sz w:val="22"/>
        </w:rPr>
        <w:t>период</w:t>
      </w:r>
      <w:r>
        <w:rPr>
          <w:spacing w:val="-3"/>
          <w:sz w:val="22"/>
        </w:rPr>
        <w:t> </w:t>
      </w:r>
      <w:r>
        <w:rPr>
          <w:sz w:val="22"/>
        </w:rPr>
        <w:t>2025</w:t>
      </w:r>
      <w:r>
        <w:rPr>
          <w:spacing w:val="-6"/>
          <w:sz w:val="22"/>
        </w:rPr>
        <w:t> </w:t>
      </w:r>
      <w:r>
        <w:rPr>
          <w:sz w:val="22"/>
        </w:rPr>
        <w:t>г.</w:t>
      </w:r>
      <w:r>
        <w:rPr>
          <w:spacing w:val="-6"/>
          <w:sz w:val="22"/>
        </w:rPr>
        <w:t> </w:t>
      </w:r>
      <w:r>
        <w:rPr>
          <w:sz w:val="22"/>
        </w:rPr>
        <w:t>к</w:t>
      </w:r>
      <w:r>
        <w:rPr>
          <w:spacing w:val="-3"/>
          <w:sz w:val="22"/>
        </w:rPr>
        <w:t> </w:t>
      </w:r>
      <w:r>
        <w:rPr>
          <w:sz w:val="22"/>
        </w:rPr>
        <w:t>ОПДО</w:t>
      </w:r>
      <w:r>
        <w:rPr>
          <w:spacing w:val="-4"/>
          <w:sz w:val="22"/>
        </w:rPr>
        <w:t> </w:t>
      </w:r>
      <w:r>
        <w:rPr>
          <w:sz w:val="22"/>
        </w:rPr>
        <w:t>групп</w:t>
      </w:r>
      <w:r>
        <w:rPr>
          <w:spacing w:val="-4"/>
          <w:sz w:val="22"/>
        </w:rPr>
        <w:t> </w:t>
      </w:r>
      <w:r>
        <w:rPr>
          <w:sz w:val="22"/>
        </w:rPr>
        <w:t>дошкольного</w:t>
      </w:r>
      <w:r>
        <w:rPr>
          <w:spacing w:val="-3"/>
          <w:sz w:val="22"/>
        </w:rPr>
        <w:t> </w:t>
      </w:r>
      <w:r>
        <w:rPr>
          <w:sz w:val="22"/>
        </w:rPr>
        <w:t>возраста</w:t>
      </w:r>
      <w:r>
        <w:rPr>
          <w:spacing w:val="-3"/>
          <w:sz w:val="22"/>
        </w:rPr>
        <w:t> </w:t>
      </w:r>
      <w:r>
        <w:rPr>
          <w:sz w:val="22"/>
        </w:rPr>
        <w:t>(3-8</w:t>
      </w:r>
      <w:r>
        <w:rPr>
          <w:spacing w:val="-3"/>
          <w:sz w:val="22"/>
        </w:rPr>
        <w:t> </w:t>
      </w:r>
      <w:r>
        <w:rPr>
          <w:spacing w:val="-4"/>
          <w:sz w:val="22"/>
        </w:rPr>
        <w:t>лет)</w:t>
      </w:r>
    </w:p>
    <w:p>
      <w:pPr>
        <w:pStyle w:val="BodyText"/>
        <w:spacing w:before="30"/>
        <w:ind w:left="0"/>
        <w:jc w:val="left"/>
        <w:rPr>
          <w:sz w:val="20"/>
        </w:rPr>
      </w:pPr>
    </w:p>
    <w:tbl>
      <w:tblPr>
        <w:tblW w:w="0" w:type="auto"/>
        <w:jc w:val="left"/>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2"/>
        <w:gridCol w:w="1645"/>
        <w:gridCol w:w="1474"/>
        <w:gridCol w:w="1342"/>
        <w:gridCol w:w="1743"/>
        <w:gridCol w:w="1073"/>
        <w:gridCol w:w="1073"/>
        <w:gridCol w:w="1479"/>
        <w:gridCol w:w="1610"/>
      </w:tblGrid>
      <w:tr>
        <w:trPr>
          <w:trHeight w:val="505" w:hRule="atLeast"/>
        </w:trPr>
        <w:tc>
          <w:tcPr>
            <w:tcW w:w="2912" w:type="dxa"/>
            <w:vMerge w:val="restart"/>
          </w:tcPr>
          <w:p>
            <w:pPr>
              <w:pStyle w:val="TableParagraph"/>
              <w:ind w:left="1137" w:firstLine="487"/>
              <w:rPr>
                <w:b/>
                <w:sz w:val="22"/>
              </w:rPr>
            </w:pPr>
            <w:r>
              <w:rPr>
                <w:b/>
                <w:spacing w:val="-2"/>
                <w:sz w:val="22"/>
              </w:rPr>
              <w:t>Возрастные </w:t>
            </w:r>
            <w:r>
              <w:rPr>
                <w:b/>
                <w:sz w:val="22"/>
              </w:rPr>
              <w:t>категории</w:t>
            </w:r>
            <w:r>
              <w:rPr>
                <w:b/>
                <w:spacing w:val="-10"/>
                <w:sz w:val="22"/>
              </w:rPr>
              <w:t> </w:t>
            </w:r>
            <w:r>
              <w:rPr>
                <w:b/>
                <w:spacing w:val="-4"/>
                <w:sz w:val="22"/>
              </w:rPr>
              <w:t>групп</w:t>
            </w:r>
          </w:p>
          <w:p>
            <w:pPr>
              <w:pStyle w:val="TableParagraph"/>
              <w:spacing w:before="249"/>
              <w:ind w:left="0"/>
              <w:rPr>
                <w:sz w:val="22"/>
              </w:rPr>
            </w:pPr>
          </w:p>
          <w:p>
            <w:pPr>
              <w:pStyle w:val="TableParagraph"/>
              <w:spacing w:before="1"/>
              <w:ind w:left="110"/>
              <w:rPr>
                <w:b/>
                <w:sz w:val="22"/>
              </w:rPr>
            </w:pPr>
            <w:r>
              <w:rPr>
                <w:b/>
                <w:sz w:val="22"/>
              </w:rPr>
              <mc:AlternateContent>
                <mc:Choice Requires="wps">
                  <w:drawing>
                    <wp:anchor distT="0" distB="0" distL="0" distR="0" allowOverlap="1" layoutInCell="1" locked="0" behindDoc="1" simplePos="0" relativeHeight="478968320">
                      <wp:simplePos x="0" y="0"/>
                      <wp:positionH relativeFrom="column">
                        <wp:posOffset>0</wp:posOffset>
                      </wp:positionH>
                      <wp:positionV relativeFrom="paragraph">
                        <wp:posOffset>-643133</wp:posOffset>
                      </wp:positionV>
                      <wp:extent cx="1850389" cy="161925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1850389" cy="1619250"/>
                                <a:chExt cx="1850389" cy="1619250"/>
                              </a:xfrm>
                            </wpg:grpSpPr>
                            <wps:wsp>
                              <wps:cNvPr id="46" name="Graphic 46"/>
                              <wps:cNvSpPr/>
                              <wps:spPr>
                                <a:xfrm>
                                  <a:off x="4572" y="3047"/>
                                  <a:ext cx="1842770" cy="963294"/>
                                </a:xfrm>
                                <a:custGeom>
                                  <a:avLst/>
                                  <a:gdLst/>
                                  <a:ahLst/>
                                  <a:cxnLst/>
                                  <a:rect l="l" t="t" r="r" b="b"/>
                                  <a:pathLst>
                                    <a:path w="1842770" h="963294">
                                      <a:moveTo>
                                        <a:pt x="0" y="0"/>
                                      </a:moveTo>
                                      <a:lnTo>
                                        <a:pt x="1842770" y="963167"/>
                                      </a:lnTo>
                                    </a:path>
                                  </a:pathLst>
                                </a:custGeom>
                                <a:ln w="6096">
                                  <a:solidFill>
                                    <a:srgbClr val="000000"/>
                                  </a:solidFill>
                                  <a:prstDash val="solid"/>
                                </a:ln>
                              </wps:spPr>
                              <wps:bodyPr wrap="square" lIns="0" tIns="0" rIns="0" bIns="0" rtlCol="0">
                                <a:prstTxWarp prst="textNoShape">
                                  <a:avLst/>
                                </a:prstTxWarp>
                                <a:noAutofit/>
                              </wps:bodyPr>
                            </wps:wsp>
                            <wps:wsp>
                              <wps:cNvPr id="47" name="Graphic 47"/>
                              <wps:cNvSpPr/>
                              <wps:spPr>
                                <a:xfrm>
                                  <a:off x="3047" y="972311"/>
                                  <a:ext cx="1842770" cy="643890"/>
                                </a:xfrm>
                                <a:custGeom>
                                  <a:avLst/>
                                  <a:gdLst/>
                                  <a:ahLst/>
                                  <a:cxnLst/>
                                  <a:rect l="l" t="t" r="r" b="b"/>
                                  <a:pathLst>
                                    <a:path w="1842770" h="643890">
                                      <a:moveTo>
                                        <a:pt x="0" y="0"/>
                                      </a:moveTo>
                                      <a:lnTo>
                                        <a:pt x="1842770" y="643508"/>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50.640465pt;width:145.7pt;height:127.5pt;mso-position-horizontal-relative:column;mso-position-vertical-relative:paragraph;z-index:-24348160" id="docshapegroup30" coordorigin="0,-1013" coordsize="2914,2550">
                      <v:line style="position:absolute" from="7,-1008" to="2909,509" stroked="true" strokeweight=".48pt" strokecolor="#000000">
                        <v:stroke dashstyle="solid"/>
                      </v:line>
                      <v:line style="position:absolute" from="5,518" to="2907,1532" stroked="true" strokeweight=".48pt" strokecolor="#000000">
                        <v:stroke dashstyle="solid"/>
                      </v:line>
                      <w10:wrap type="none"/>
                    </v:group>
                  </w:pict>
                </mc:Fallback>
              </mc:AlternateContent>
            </w:r>
            <w:r>
              <w:rPr>
                <w:b/>
                <w:sz w:val="22"/>
              </w:rPr>
              <w:t>Учебный</w:t>
            </w:r>
            <w:r>
              <w:rPr>
                <w:b/>
                <w:spacing w:val="-6"/>
                <w:sz w:val="22"/>
              </w:rPr>
              <w:t> </w:t>
            </w:r>
            <w:r>
              <w:rPr>
                <w:b/>
                <w:spacing w:val="-2"/>
                <w:sz w:val="22"/>
              </w:rPr>
              <w:t>период</w:t>
            </w:r>
          </w:p>
        </w:tc>
        <w:tc>
          <w:tcPr>
            <w:tcW w:w="3119" w:type="dxa"/>
            <w:gridSpan w:val="2"/>
          </w:tcPr>
          <w:p>
            <w:pPr>
              <w:pStyle w:val="TableParagraph"/>
              <w:spacing w:line="252" w:lineRule="exact"/>
              <w:ind w:left="433" w:firstLine="235"/>
              <w:rPr>
                <w:b/>
                <w:sz w:val="22"/>
              </w:rPr>
            </w:pPr>
            <w:r>
              <w:rPr>
                <w:b/>
                <w:sz w:val="22"/>
              </w:rPr>
              <w:t>Группа младшего дошкольного</w:t>
            </w:r>
            <w:r>
              <w:rPr>
                <w:b/>
                <w:spacing w:val="-14"/>
                <w:sz w:val="22"/>
              </w:rPr>
              <w:t> </w:t>
            </w:r>
            <w:r>
              <w:rPr>
                <w:b/>
                <w:sz w:val="22"/>
              </w:rPr>
              <w:t>возраста</w:t>
            </w:r>
          </w:p>
        </w:tc>
        <w:tc>
          <w:tcPr>
            <w:tcW w:w="3085" w:type="dxa"/>
            <w:gridSpan w:val="2"/>
          </w:tcPr>
          <w:p>
            <w:pPr>
              <w:pStyle w:val="TableParagraph"/>
              <w:spacing w:line="252" w:lineRule="exact"/>
              <w:ind w:left="413" w:firstLine="300"/>
              <w:rPr>
                <w:b/>
                <w:sz w:val="22"/>
              </w:rPr>
            </w:pPr>
            <w:r>
              <w:rPr>
                <w:b/>
                <w:sz w:val="22"/>
              </w:rPr>
              <w:t>Группа среднего дошкольного</w:t>
            </w:r>
            <w:r>
              <w:rPr>
                <w:b/>
                <w:spacing w:val="-14"/>
                <w:sz w:val="22"/>
              </w:rPr>
              <w:t> </w:t>
            </w:r>
            <w:r>
              <w:rPr>
                <w:b/>
                <w:sz w:val="22"/>
              </w:rPr>
              <w:t>возраста</w:t>
            </w:r>
          </w:p>
        </w:tc>
        <w:tc>
          <w:tcPr>
            <w:tcW w:w="5235" w:type="dxa"/>
            <w:gridSpan w:val="4"/>
          </w:tcPr>
          <w:p>
            <w:pPr>
              <w:pStyle w:val="TableParagraph"/>
              <w:spacing w:line="252" w:lineRule="exact"/>
              <w:ind w:left="1490" w:right="438" w:firstLine="264"/>
              <w:rPr>
                <w:b/>
                <w:sz w:val="22"/>
              </w:rPr>
            </w:pPr>
            <w:r>
              <w:rPr>
                <w:b/>
                <w:sz w:val="22"/>
              </w:rPr>
              <w:t>Группа старшего дошкольного</w:t>
            </w:r>
            <w:r>
              <w:rPr>
                <w:b/>
                <w:spacing w:val="-14"/>
                <w:sz w:val="22"/>
              </w:rPr>
              <w:t> </w:t>
            </w:r>
            <w:r>
              <w:rPr>
                <w:b/>
                <w:sz w:val="22"/>
              </w:rPr>
              <w:t>возраста</w:t>
            </w:r>
          </w:p>
        </w:tc>
      </w:tr>
      <w:tr>
        <w:trPr>
          <w:trHeight w:val="251" w:hRule="atLeast"/>
        </w:trPr>
        <w:tc>
          <w:tcPr>
            <w:tcW w:w="2912" w:type="dxa"/>
            <w:vMerge/>
            <w:tcBorders>
              <w:top w:val="nil"/>
            </w:tcBorders>
          </w:tcPr>
          <w:p>
            <w:pPr>
              <w:rPr>
                <w:sz w:val="2"/>
                <w:szCs w:val="2"/>
              </w:rPr>
            </w:pPr>
          </w:p>
        </w:tc>
        <w:tc>
          <w:tcPr>
            <w:tcW w:w="3119" w:type="dxa"/>
            <w:gridSpan w:val="2"/>
          </w:tcPr>
          <w:p>
            <w:pPr>
              <w:pStyle w:val="TableParagraph"/>
              <w:spacing w:line="232" w:lineRule="exact"/>
              <w:ind w:left="954"/>
              <w:rPr>
                <w:b/>
                <w:sz w:val="22"/>
              </w:rPr>
            </w:pPr>
            <w:r>
              <w:rPr>
                <w:b/>
                <w:sz w:val="22"/>
              </w:rPr>
              <w:t>от</w:t>
            </w:r>
            <w:r>
              <w:rPr>
                <w:b/>
                <w:spacing w:val="-1"/>
                <w:sz w:val="22"/>
              </w:rPr>
              <w:t> </w:t>
            </w:r>
            <w:r>
              <w:rPr>
                <w:b/>
                <w:sz w:val="22"/>
              </w:rPr>
              <w:t>3 до 4</w:t>
            </w:r>
            <w:r>
              <w:rPr>
                <w:b/>
                <w:spacing w:val="-3"/>
                <w:sz w:val="22"/>
              </w:rPr>
              <w:t> </w:t>
            </w:r>
            <w:r>
              <w:rPr>
                <w:b/>
                <w:spacing w:val="-5"/>
                <w:sz w:val="22"/>
              </w:rPr>
              <w:t>лет</w:t>
            </w:r>
          </w:p>
        </w:tc>
        <w:tc>
          <w:tcPr>
            <w:tcW w:w="3085" w:type="dxa"/>
            <w:gridSpan w:val="2"/>
          </w:tcPr>
          <w:p>
            <w:pPr>
              <w:pStyle w:val="TableParagraph"/>
              <w:spacing w:line="232" w:lineRule="exact"/>
              <w:ind w:left="934"/>
              <w:rPr>
                <w:b/>
                <w:sz w:val="22"/>
              </w:rPr>
            </w:pPr>
            <w:r>
              <w:rPr>
                <w:b/>
                <w:sz w:val="22"/>
              </w:rPr>
              <w:t>от</w:t>
            </w:r>
            <w:r>
              <w:rPr>
                <w:b/>
                <w:spacing w:val="-1"/>
                <w:sz w:val="22"/>
              </w:rPr>
              <w:t> </w:t>
            </w:r>
            <w:r>
              <w:rPr>
                <w:b/>
                <w:sz w:val="22"/>
              </w:rPr>
              <w:t>4 до 5</w:t>
            </w:r>
            <w:r>
              <w:rPr>
                <w:b/>
                <w:spacing w:val="-3"/>
                <w:sz w:val="22"/>
              </w:rPr>
              <w:t> </w:t>
            </w:r>
            <w:r>
              <w:rPr>
                <w:b/>
                <w:spacing w:val="-5"/>
                <w:sz w:val="22"/>
              </w:rPr>
              <w:t>лет</w:t>
            </w:r>
          </w:p>
        </w:tc>
        <w:tc>
          <w:tcPr>
            <w:tcW w:w="2146" w:type="dxa"/>
            <w:gridSpan w:val="2"/>
          </w:tcPr>
          <w:p>
            <w:pPr>
              <w:pStyle w:val="TableParagraph"/>
              <w:spacing w:line="232" w:lineRule="exact"/>
              <w:ind w:left="468"/>
              <w:rPr>
                <w:b/>
                <w:sz w:val="22"/>
              </w:rPr>
            </w:pPr>
            <w:r>
              <w:rPr>
                <w:b/>
                <w:sz w:val="22"/>
              </w:rPr>
              <w:t>от</w:t>
            </w:r>
            <w:r>
              <w:rPr>
                <w:b/>
                <w:spacing w:val="-1"/>
                <w:sz w:val="22"/>
              </w:rPr>
              <w:t> </w:t>
            </w:r>
            <w:r>
              <w:rPr>
                <w:b/>
                <w:sz w:val="22"/>
              </w:rPr>
              <w:t>5</w:t>
            </w:r>
            <w:r>
              <w:rPr>
                <w:b/>
                <w:spacing w:val="-1"/>
                <w:sz w:val="22"/>
              </w:rPr>
              <w:t> </w:t>
            </w:r>
            <w:r>
              <w:rPr>
                <w:b/>
                <w:sz w:val="22"/>
              </w:rPr>
              <w:t>до 6</w:t>
            </w:r>
            <w:r>
              <w:rPr>
                <w:b/>
                <w:spacing w:val="-3"/>
                <w:sz w:val="22"/>
              </w:rPr>
              <w:t> </w:t>
            </w:r>
            <w:r>
              <w:rPr>
                <w:b/>
                <w:spacing w:val="-5"/>
                <w:sz w:val="22"/>
              </w:rPr>
              <w:t>лет</w:t>
            </w:r>
          </w:p>
        </w:tc>
        <w:tc>
          <w:tcPr>
            <w:tcW w:w="3089" w:type="dxa"/>
            <w:gridSpan w:val="2"/>
          </w:tcPr>
          <w:p>
            <w:pPr>
              <w:pStyle w:val="TableParagraph"/>
              <w:spacing w:line="232" w:lineRule="exact"/>
              <w:ind w:left="939"/>
              <w:rPr>
                <w:b/>
                <w:sz w:val="22"/>
              </w:rPr>
            </w:pPr>
            <w:r>
              <w:rPr>
                <w:b/>
                <w:sz w:val="22"/>
              </w:rPr>
              <w:t>от</w:t>
            </w:r>
            <w:r>
              <w:rPr>
                <w:b/>
                <w:spacing w:val="-1"/>
                <w:sz w:val="22"/>
              </w:rPr>
              <w:t> </w:t>
            </w:r>
            <w:r>
              <w:rPr>
                <w:b/>
                <w:sz w:val="22"/>
              </w:rPr>
              <w:t>6 до 8</w:t>
            </w:r>
            <w:r>
              <w:rPr>
                <w:b/>
                <w:spacing w:val="-3"/>
                <w:sz w:val="22"/>
              </w:rPr>
              <w:t> </w:t>
            </w:r>
            <w:r>
              <w:rPr>
                <w:b/>
                <w:spacing w:val="-5"/>
                <w:sz w:val="22"/>
              </w:rPr>
              <w:t>лет</w:t>
            </w:r>
          </w:p>
        </w:tc>
      </w:tr>
      <w:tr>
        <w:trPr>
          <w:trHeight w:val="738" w:hRule="atLeast"/>
        </w:trPr>
        <w:tc>
          <w:tcPr>
            <w:tcW w:w="2912" w:type="dxa"/>
            <w:vMerge/>
            <w:tcBorders>
              <w:top w:val="nil"/>
            </w:tcBorders>
          </w:tcPr>
          <w:p>
            <w:pPr>
              <w:rPr>
                <w:sz w:val="2"/>
                <w:szCs w:val="2"/>
              </w:rPr>
            </w:pPr>
          </w:p>
        </w:tc>
        <w:tc>
          <w:tcPr>
            <w:tcW w:w="1645" w:type="dxa"/>
          </w:tcPr>
          <w:p>
            <w:pPr>
              <w:pStyle w:val="TableParagraph"/>
              <w:spacing w:before="243"/>
              <w:ind w:left="11"/>
              <w:jc w:val="center"/>
              <w:rPr>
                <w:b/>
                <w:sz w:val="22"/>
              </w:rPr>
            </w:pPr>
            <w:r>
              <w:rPr>
                <w:b/>
                <w:spacing w:val="-2"/>
                <w:sz w:val="22"/>
              </w:rPr>
              <w:t>неделя</w:t>
            </w:r>
          </w:p>
        </w:tc>
        <w:tc>
          <w:tcPr>
            <w:tcW w:w="1474" w:type="dxa"/>
          </w:tcPr>
          <w:p>
            <w:pPr>
              <w:pStyle w:val="TableParagraph"/>
              <w:spacing w:before="243"/>
              <w:ind w:left="9" w:right="1"/>
              <w:jc w:val="center"/>
              <w:rPr>
                <w:b/>
                <w:sz w:val="22"/>
              </w:rPr>
            </w:pPr>
            <w:r>
              <w:rPr>
                <w:b/>
                <w:spacing w:val="-5"/>
                <w:sz w:val="22"/>
              </w:rPr>
              <w:t>год</w:t>
            </w:r>
          </w:p>
        </w:tc>
        <w:tc>
          <w:tcPr>
            <w:tcW w:w="1342" w:type="dxa"/>
          </w:tcPr>
          <w:p>
            <w:pPr>
              <w:pStyle w:val="TableParagraph"/>
              <w:spacing w:before="243"/>
              <w:ind w:left="10"/>
              <w:jc w:val="center"/>
              <w:rPr>
                <w:b/>
                <w:sz w:val="22"/>
              </w:rPr>
            </w:pPr>
            <w:r>
              <w:rPr>
                <w:b/>
                <w:spacing w:val="-2"/>
                <w:sz w:val="22"/>
              </w:rPr>
              <w:t>неделя</w:t>
            </w:r>
          </w:p>
        </w:tc>
        <w:tc>
          <w:tcPr>
            <w:tcW w:w="1743" w:type="dxa"/>
          </w:tcPr>
          <w:p>
            <w:pPr>
              <w:pStyle w:val="TableParagraph"/>
              <w:spacing w:before="243"/>
              <w:ind w:left="12"/>
              <w:jc w:val="center"/>
              <w:rPr>
                <w:b/>
                <w:sz w:val="22"/>
              </w:rPr>
            </w:pPr>
            <w:r>
              <w:rPr>
                <w:b/>
                <w:spacing w:val="-5"/>
                <w:sz w:val="22"/>
              </w:rPr>
              <w:t>год</w:t>
            </w:r>
          </w:p>
        </w:tc>
        <w:tc>
          <w:tcPr>
            <w:tcW w:w="1073" w:type="dxa"/>
          </w:tcPr>
          <w:p>
            <w:pPr>
              <w:pStyle w:val="TableParagraph"/>
              <w:spacing w:before="243"/>
              <w:ind w:left="10" w:right="1"/>
              <w:jc w:val="center"/>
              <w:rPr>
                <w:b/>
                <w:sz w:val="22"/>
              </w:rPr>
            </w:pPr>
            <w:r>
              <w:rPr>
                <w:b/>
                <w:spacing w:val="-2"/>
                <w:sz w:val="22"/>
              </w:rPr>
              <w:t>неделя</w:t>
            </w:r>
          </w:p>
        </w:tc>
        <w:tc>
          <w:tcPr>
            <w:tcW w:w="1073" w:type="dxa"/>
          </w:tcPr>
          <w:p>
            <w:pPr>
              <w:pStyle w:val="TableParagraph"/>
              <w:spacing w:before="243"/>
              <w:ind w:left="10" w:right="2"/>
              <w:jc w:val="center"/>
              <w:rPr>
                <w:b/>
                <w:sz w:val="22"/>
              </w:rPr>
            </w:pPr>
            <w:r>
              <w:rPr>
                <w:b/>
                <w:spacing w:val="-5"/>
                <w:sz w:val="22"/>
              </w:rPr>
              <w:t>год</w:t>
            </w:r>
          </w:p>
        </w:tc>
        <w:tc>
          <w:tcPr>
            <w:tcW w:w="1479" w:type="dxa"/>
          </w:tcPr>
          <w:p>
            <w:pPr>
              <w:pStyle w:val="TableParagraph"/>
              <w:spacing w:before="243"/>
              <w:ind w:left="12"/>
              <w:jc w:val="center"/>
              <w:rPr>
                <w:b/>
                <w:sz w:val="22"/>
              </w:rPr>
            </w:pPr>
            <w:r>
              <w:rPr>
                <w:b/>
                <w:spacing w:val="-2"/>
                <w:sz w:val="22"/>
              </w:rPr>
              <w:t>неделя</w:t>
            </w:r>
          </w:p>
        </w:tc>
        <w:tc>
          <w:tcPr>
            <w:tcW w:w="1610" w:type="dxa"/>
          </w:tcPr>
          <w:p>
            <w:pPr>
              <w:pStyle w:val="TableParagraph"/>
              <w:spacing w:before="243"/>
              <w:ind w:left="9" w:right="1"/>
              <w:jc w:val="center"/>
              <w:rPr>
                <w:b/>
                <w:sz w:val="22"/>
              </w:rPr>
            </w:pPr>
            <w:r>
              <w:rPr>
                <w:b/>
                <w:spacing w:val="-5"/>
                <w:sz w:val="22"/>
              </w:rPr>
              <w:t>год</w:t>
            </w:r>
          </w:p>
        </w:tc>
      </w:tr>
      <w:tr>
        <w:trPr>
          <w:trHeight w:val="1012" w:hRule="atLeast"/>
        </w:trPr>
        <w:tc>
          <w:tcPr>
            <w:tcW w:w="2912" w:type="dxa"/>
          </w:tcPr>
          <w:p>
            <w:pPr>
              <w:pStyle w:val="TableParagraph"/>
              <w:spacing w:line="251" w:lineRule="exact"/>
              <w:ind w:left="0" w:right="95"/>
              <w:jc w:val="right"/>
              <w:rPr>
                <w:b/>
                <w:sz w:val="22"/>
              </w:rPr>
            </w:pPr>
            <w:r>
              <w:rPr>
                <w:b/>
                <w:spacing w:val="-2"/>
                <w:sz w:val="22"/>
              </w:rPr>
              <w:t>Образовательная</w:t>
            </w:r>
          </w:p>
          <w:p>
            <w:pPr>
              <w:pStyle w:val="TableParagraph"/>
              <w:spacing w:line="252" w:lineRule="exact" w:before="1"/>
              <w:ind w:left="0" w:right="93"/>
              <w:jc w:val="right"/>
              <w:rPr>
                <w:b/>
                <w:sz w:val="22"/>
              </w:rPr>
            </w:pPr>
            <w:r>
              <w:rPr>
                <w:b/>
                <w:spacing w:val="-2"/>
                <w:sz w:val="22"/>
              </w:rPr>
              <w:t>область</w:t>
            </w:r>
          </w:p>
          <w:p>
            <w:pPr>
              <w:pStyle w:val="TableParagraph"/>
              <w:spacing w:line="252" w:lineRule="exact"/>
              <w:ind w:left="110"/>
              <w:rPr>
                <w:b/>
                <w:sz w:val="22"/>
              </w:rPr>
            </w:pPr>
            <w:r>
              <w:rPr>
                <w:b/>
                <w:spacing w:val="-2"/>
                <w:sz w:val="22"/>
              </w:rPr>
              <w:t>Наименование</w:t>
            </w:r>
          </w:p>
          <w:p>
            <w:pPr>
              <w:pStyle w:val="TableParagraph"/>
              <w:spacing w:line="233" w:lineRule="exact" w:before="2"/>
              <w:ind w:left="606"/>
              <w:rPr>
                <w:b/>
                <w:sz w:val="22"/>
              </w:rPr>
            </w:pPr>
            <w:r>
              <w:rPr>
                <w:b/>
                <w:spacing w:val="-2"/>
                <w:sz w:val="22"/>
              </w:rPr>
              <w:t>занятий</w:t>
            </w:r>
          </w:p>
        </w:tc>
        <w:tc>
          <w:tcPr>
            <w:tcW w:w="11439" w:type="dxa"/>
            <w:gridSpan w:val="8"/>
          </w:tcPr>
          <w:p>
            <w:pPr>
              <w:pStyle w:val="TableParagraph"/>
              <w:spacing w:before="127"/>
              <w:ind w:left="0"/>
              <w:rPr>
                <w:sz w:val="22"/>
              </w:rPr>
            </w:pPr>
          </w:p>
          <w:p>
            <w:pPr>
              <w:pStyle w:val="TableParagraph"/>
              <w:ind w:left="13" w:right="3"/>
              <w:jc w:val="center"/>
              <w:rPr>
                <w:b/>
                <w:sz w:val="22"/>
              </w:rPr>
            </w:pPr>
            <w:r>
              <w:rPr>
                <w:b/>
                <w:sz w:val="22"/>
              </w:rPr>
              <w:t>Познавательное</w:t>
            </w:r>
            <w:r>
              <w:rPr>
                <w:b/>
                <w:spacing w:val="-8"/>
                <w:sz w:val="22"/>
              </w:rPr>
              <w:t> </w:t>
            </w:r>
            <w:r>
              <w:rPr>
                <w:b/>
                <w:spacing w:val="-2"/>
                <w:sz w:val="22"/>
              </w:rPr>
              <w:t>развитие</w:t>
            </w:r>
          </w:p>
        </w:tc>
      </w:tr>
      <w:tr>
        <w:trPr>
          <w:trHeight w:val="253" w:hRule="atLeast"/>
        </w:trPr>
        <w:tc>
          <w:tcPr>
            <w:tcW w:w="2912" w:type="dxa"/>
          </w:tcPr>
          <w:p>
            <w:pPr>
              <w:pStyle w:val="TableParagraph"/>
              <w:spacing w:line="234" w:lineRule="exact"/>
              <w:ind w:left="163" w:right="149"/>
              <w:jc w:val="center"/>
              <w:rPr>
                <w:sz w:val="22"/>
              </w:rPr>
            </w:pPr>
            <w:r>
              <w:rPr>
                <w:spacing w:val="-4"/>
                <w:sz w:val="22"/>
              </w:rPr>
              <w:t>ФЭМП</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0" w:right="1"/>
              <w:jc w:val="center"/>
              <w:rPr>
                <w:sz w:val="22"/>
              </w:rPr>
            </w:pPr>
            <w:r>
              <w:rPr>
                <w:spacing w:val="-10"/>
                <w:sz w:val="22"/>
              </w:rPr>
              <w:t>-</w:t>
            </w:r>
          </w:p>
        </w:tc>
        <w:tc>
          <w:tcPr>
            <w:tcW w:w="1073" w:type="dxa"/>
          </w:tcPr>
          <w:p>
            <w:pPr>
              <w:pStyle w:val="TableParagraph"/>
              <w:spacing w:line="234" w:lineRule="exact"/>
              <w:ind w:left="10" w:right="1"/>
              <w:jc w:val="center"/>
              <w:rPr>
                <w:sz w:val="22"/>
              </w:rPr>
            </w:pPr>
            <w:r>
              <w:rPr>
                <w:spacing w:val="-10"/>
                <w:sz w:val="22"/>
              </w:rPr>
              <w:t>-</w:t>
            </w:r>
          </w:p>
        </w:tc>
        <w:tc>
          <w:tcPr>
            <w:tcW w:w="1479" w:type="dxa"/>
          </w:tcPr>
          <w:p>
            <w:pPr>
              <w:pStyle w:val="TableParagraph"/>
              <w:spacing w:line="234" w:lineRule="exact"/>
              <w:ind w:left="12" w:right="5"/>
              <w:jc w:val="center"/>
              <w:rPr>
                <w:sz w:val="22"/>
              </w:rPr>
            </w:pPr>
            <w:r>
              <w:rPr>
                <w:spacing w:val="-10"/>
                <w:sz w:val="22"/>
              </w:rPr>
              <w:t>-</w:t>
            </w:r>
          </w:p>
        </w:tc>
        <w:tc>
          <w:tcPr>
            <w:tcW w:w="1610" w:type="dxa"/>
          </w:tcPr>
          <w:p>
            <w:pPr>
              <w:pStyle w:val="TableParagraph"/>
              <w:spacing w:line="234" w:lineRule="exact"/>
              <w:ind w:left="9"/>
              <w:jc w:val="center"/>
              <w:rPr>
                <w:sz w:val="22"/>
              </w:rPr>
            </w:pPr>
            <w:r>
              <w:rPr>
                <w:spacing w:val="-10"/>
                <w:sz w:val="22"/>
              </w:rPr>
              <w:t>-</w:t>
            </w:r>
          </w:p>
        </w:tc>
      </w:tr>
      <w:tr>
        <w:trPr>
          <w:trHeight w:val="568" w:hRule="atLeast"/>
        </w:trPr>
        <w:tc>
          <w:tcPr>
            <w:tcW w:w="2912" w:type="dxa"/>
          </w:tcPr>
          <w:p>
            <w:pPr>
              <w:pStyle w:val="TableParagraph"/>
              <w:spacing w:line="252" w:lineRule="exact" w:before="25"/>
              <w:ind w:left="163" w:right="152"/>
              <w:jc w:val="center"/>
              <w:rPr>
                <w:sz w:val="22"/>
              </w:rPr>
            </w:pPr>
            <w:r>
              <w:rPr>
                <w:sz w:val="22"/>
              </w:rPr>
              <w:t>Ознакомление</w:t>
            </w:r>
            <w:r>
              <w:rPr>
                <w:spacing w:val="-8"/>
                <w:sz w:val="22"/>
              </w:rPr>
              <w:t> </w:t>
            </w:r>
            <w:r>
              <w:rPr>
                <w:spacing w:val="-10"/>
                <w:sz w:val="22"/>
              </w:rPr>
              <w:t>с</w:t>
            </w:r>
          </w:p>
          <w:p>
            <w:pPr>
              <w:pStyle w:val="TableParagraph"/>
              <w:spacing w:line="252" w:lineRule="exact"/>
              <w:ind w:left="163" w:right="150"/>
              <w:jc w:val="center"/>
              <w:rPr>
                <w:sz w:val="22"/>
              </w:rPr>
            </w:pPr>
            <w:r>
              <w:rPr>
                <w:sz w:val="22"/>
              </w:rPr>
              <w:t>окружающим</w:t>
            </w:r>
            <w:r>
              <w:rPr>
                <w:spacing w:val="-7"/>
                <w:sz w:val="22"/>
              </w:rPr>
              <w:t> </w:t>
            </w:r>
            <w:r>
              <w:rPr>
                <w:spacing w:val="-4"/>
                <w:sz w:val="22"/>
              </w:rPr>
              <w:t>миром</w:t>
            </w:r>
          </w:p>
        </w:tc>
        <w:tc>
          <w:tcPr>
            <w:tcW w:w="1645" w:type="dxa"/>
          </w:tcPr>
          <w:p>
            <w:pPr>
              <w:pStyle w:val="TableParagraph"/>
              <w:spacing w:before="152"/>
              <w:ind w:left="11"/>
              <w:jc w:val="center"/>
              <w:rPr>
                <w:sz w:val="22"/>
              </w:rPr>
            </w:pPr>
            <w:r>
              <w:rPr>
                <w:spacing w:val="-10"/>
                <w:sz w:val="22"/>
              </w:rPr>
              <w:t>-</w:t>
            </w:r>
          </w:p>
        </w:tc>
        <w:tc>
          <w:tcPr>
            <w:tcW w:w="1474" w:type="dxa"/>
          </w:tcPr>
          <w:p>
            <w:pPr>
              <w:pStyle w:val="TableParagraph"/>
              <w:spacing w:before="152"/>
              <w:ind w:left="9"/>
              <w:jc w:val="center"/>
              <w:rPr>
                <w:sz w:val="22"/>
              </w:rPr>
            </w:pPr>
            <w:r>
              <w:rPr>
                <w:spacing w:val="-10"/>
                <w:sz w:val="22"/>
              </w:rPr>
              <w:t>-</w:t>
            </w:r>
          </w:p>
        </w:tc>
        <w:tc>
          <w:tcPr>
            <w:tcW w:w="1342" w:type="dxa"/>
          </w:tcPr>
          <w:p>
            <w:pPr>
              <w:pStyle w:val="TableParagraph"/>
              <w:spacing w:before="152"/>
              <w:ind w:left="10" w:right="5"/>
              <w:jc w:val="center"/>
              <w:rPr>
                <w:sz w:val="22"/>
              </w:rPr>
            </w:pPr>
            <w:r>
              <w:rPr>
                <w:spacing w:val="-10"/>
                <w:sz w:val="22"/>
              </w:rPr>
              <w:t>-</w:t>
            </w:r>
          </w:p>
        </w:tc>
        <w:tc>
          <w:tcPr>
            <w:tcW w:w="1743" w:type="dxa"/>
          </w:tcPr>
          <w:p>
            <w:pPr>
              <w:pStyle w:val="TableParagraph"/>
              <w:spacing w:before="152"/>
              <w:ind w:left="12" w:right="4"/>
              <w:jc w:val="center"/>
              <w:rPr>
                <w:sz w:val="22"/>
              </w:rPr>
            </w:pPr>
            <w:r>
              <w:rPr>
                <w:spacing w:val="-10"/>
                <w:sz w:val="22"/>
              </w:rPr>
              <w:t>-</w:t>
            </w:r>
          </w:p>
        </w:tc>
        <w:tc>
          <w:tcPr>
            <w:tcW w:w="1073" w:type="dxa"/>
          </w:tcPr>
          <w:p>
            <w:pPr>
              <w:pStyle w:val="TableParagraph"/>
              <w:spacing w:before="152"/>
              <w:ind w:left="10" w:right="1"/>
              <w:jc w:val="center"/>
              <w:rPr>
                <w:sz w:val="22"/>
              </w:rPr>
            </w:pPr>
            <w:r>
              <w:rPr>
                <w:spacing w:val="-10"/>
                <w:sz w:val="22"/>
              </w:rPr>
              <w:t>-</w:t>
            </w:r>
          </w:p>
        </w:tc>
        <w:tc>
          <w:tcPr>
            <w:tcW w:w="1073" w:type="dxa"/>
          </w:tcPr>
          <w:p>
            <w:pPr>
              <w:pStyle w:val="TableParagraph"/>
              <w:spacing w:before="152"/>
              <w:ind w:left="10" w:right="1"/>
              <w:jc w:val="center"/>
              <w:rPr>
                <w:sz w:val="22"/>
              </w:rPr>
            </w:pPr>
            <w:r>
              <w:rPr>
                <w:spacing w:val="-10"/>
                <w:sz w:val="22"/>
              </w:rPr>
              <w:t>-</w:t>
            </w:r>
          </w:p>
        </w:tc>
        <w:tc>
          <w:tcPr>
            <w:tcW w:w="1479" w:type="dxa"/>
          </w:tcPr>
          <w:p>
            <w:pPr>
              <w:pStyle w:val="TableParagraph"/>
              <w:spacing w:before="152"/>
              <w:ind w:left="12" w:right="5"/>
              <w:jc w:val="center"/>
              <w:rPr>
                <w:sz w:val="22"/>
              </w:rPr>
            </w:pPr>
            <w:r>
              <w:rPr>
                <w:spacing w:val="-10"/>
                <w:sz w:val="22"/>
              </w:rPr>
              <w:t>-</w:t>
            </w:r>
          </w:p>
        </w:tc>
        <w:tc>
          <w:tcPr>
            <w:tcW w:w="1610" w:type="dxa"/>
          </w:tcPr>
          <w:p>
            <w:pPr>
              <w:pStyle w:val="TableParagraph"/>
              <w:spacing w:before="152"/>
              <w:ind w:left="9"/>
              <w:jc w:val="center"/>
              <w:rPr>
                <w:sz w:val="22"/>
              </w:rPr>
            </w:pPr>
            <w:r>
              <w:rPr>
                <w:spacing w:val="-10"/>
                <w:sz w:val="22"/>
              </w:rPr>
              <w:t>-</w:t>
            </w:r>
          </w:p>
        </w:tc>
      </w:tr>
      <w:tr>
        <w:trPr>
          <w:trHeight w:val="1264" w:hRule="atLeast"/>
        </w:trPr>
        <w:tc>
          <w:tcPr>
            <w:tcW w:w="2912" w:type="dxa"/>
          </w:tcPr>
          <w:p>
            <w:pPr>
              <w:pStyle w:val="TableParagraph"/>
              <w:ind w:left="163" w:right="148"/>
              <w:jc w:val="center"/>
              <w:rPr>
                <w:sz w:val="22"/>
              </w:rPr>
            </w:pPr>
            <w:r>
              <w:rPr>
                <w:spacing w:val="-2"/>
                <w:sz w:val="22"/>
              </w:rPr>
              <w:t>Познавательно-</w:t>
            </w:r>
            <w:r>
              <w:rPr>
                <w:spacing w:val="-2"/>
                <w:sz w:val="22"/>
              </w:rPr>
              <w:t>исследо- вательская* (конструктивная</w:t>
            </w:r>
          </w:p>
          <w:p>
            <w:pPr>
              <w:pStyle w:val="TableParagraph"/>
              <w:spacing w:line="252" w:lineRule="exact"/>
              <w:ind w:left="163" w:right="150"/>
              <w:jc w:val="center"/>
              <w:rPr>
                <w:sz w:val="22"/>
              </w:rPr>
            </w:pPr>
            <w:r>
              <w:rPr>
                <w:spacing w:val="-2"/>
                <w:sz w:val="22"/>
              </w:rPr>
              <w:t>деятельность)</w:t>
            </w:r>
          </w:p>
        </w:tc>
        <w:tc>
          <w:tcPr>
            <w:tcW w:w="1645" w:type="dxa"/>
          </w:tcPr>
          <w:p>
            <w:pPr>
              <w:pStyle w:val="TableParagraph"/>
              <w:spacing w:before="247"/>
              <w:ind w:left="0"/>
              <w:rPr>
                <w:sz w:val="22"/>
              </w:rPr>
            </w:pPr>
          </w:p>
          <w:p>
            <w:pPr>
              <w:pStyle w:val="TableParagraph"/>
              <w:ind w:left="11"/>
              <w:jc w:val="center"/>
              <w:rPr>
                <w:sz w:val="22"/>
              </w:rPr>
            </w:pPr>
            <w:r>
              <w:rPr>
                <w:spacing w:val="-10"/>
                <w:sz w:val="22"/>
              </w:rPr>
              <w:t>-</w:t>
            </w:r>
          </w:p>
        </w:tc>
        <w:tc>
          <w:tcPr>
            <w:tcW w:w="1474" w:type="dxa"/>
          </w:tcPr>
          <w:p>
            <w:pPr>
              <w:pStyle w:val="TableParagraph"/>
              <w:spacing w:before="247"/>
              <w:ind w:left="0"/>
              <w:rPr>
                <w:sz w:val="22"/>
              </w:rPr>
            </w:pPr>
          </w:p>
          <w:p>
            <w:pPr>
              <w:pStyle w:val="TableParagraph"/>
              <w:ind w:left="9"/>
              <w:jc w:val="center"/>
              <w:rPr>
                <w:sz w:val="22"/>
              </w:rPr>
            </w:pPr>
            <w:r>
              <w:rPr>
                <w:spacing w:val="-10"/>
                <w:sz w:val="22"/>
              </w:rPr>
              <w:t>-</w:t>
            </w:r>
          </w:p>
        </w:tc>
        <w:tc>
          <w:tcPr>
            <w:tcW w:w="1342" w:type="dxa"/>
          </w:tcPr>
          <w:p>
            <w:pPr>
              <w:pStyle w:val="TableParagraph"/>
              <w:spacing w:before="247"/>
              <w:ind w:left="0"/>
              <w:rPr>
                <w:sz w:val="22"/>
              </w:rPr>
            </w:pPr>
          </w:p>
          <w:p>
            <w:pPr>
              <w:pStyle w:val="TableParagraph"/>
              <w:ind w:left="10" w:right="5"/>
              <w:jc w:val="center"/>
              <w:rPr>
                <w:sz w:val="22"/>
              </w:rPr>
            </w:pPr>
            <w:r>
              <w:rPr>
                <w:spacing w:val="-10"/>
                <w:sz w:val="22"/>
              </w:rPr>
              <w:t>-</w:t>
            </w:r>
          </w:p>
        </w:tc>
        <w:tc>
          <w:tcPr>
            <w:tcW w:w="1743" w:type="dxa"/>
          </w:tcPr>
          <w:p>
            <w:pPr>
              <w:pStyle w:val="TableParagraph"/>
              <w:spacing w:before="247"/>
              <w:ind w:left="0"/>
              <w:rPr>
                <w:sz w:val="22"/>
              </w:rPr>
            </w:pPr>
          </w:p>
          <w:p>
            <w:pPr>
              <w:pStyle w:val="TableParagraph"/>
              <w:ind w:left="12" w:right="4"/>
              <w:jc w:val="center"/>
              <w:rPr>
                <w:sz w:val="22"/>
              </w:rPr>
            </w:pPr>
            <w:r>
              <w:rPr>
                <w:spacing w:val="-10"/>
                <w:sz w:val="22"/>
              </w:rPr>
              <w:t>-</w:t>
            </w:r>
          </w:p>
        </w:tc>
        <w:tc>
          <w:tcPr>
            <w:tcW w:w="1073" w:type="dxa"/>
          </w:tcPr>
          <w:p>
            <w:pPr>
              <w:pStyle w:val="TableParagraph"/>
              <w:spacing w:before="247"/>
              <w:ind w:left="0"/>
              <w:rPr>
                <w:sz w:val="22"/>
              </w:rPr>
            </w:pPr>
          </w:p>
          <w:p>
            <w:pPr>
              <w:pStyle w:val="TableParagraph"/>
              <w:ind w:left="10" w:right="1"/>
              <w:jc w:val="center"/>
              <w:rPr>
                <w:sz w:val="22"/>
              </w:rPr>
            </w:pPr>
            <w:r>
              <w:rPr>
                <w:spacing w:val="-10"/>
                <w:sz w:val="22"/>
              </w:rPr>
              <w:t>-</w:t>
            </w:r>
          </w:p>
        </w:tc>
        <w:tc>
          <w:tcPr>
            <w:tcW w:w="1073" w:type="dxa"/>
          </w:tcPr>
          <w:p>
            <w:pPr>
              <w:pStyle w:val="TableParagraph"/>
              <w:spacing w:before="247"/>
              <w:ind w:left="0"/>
              <w:rPr>
                <w:sz w:val="22"/>
              </w:rPr>
            </w:pPr>
          </w:p>
          <w:p>
            <w:pPr>
              <w:pStyle w:val="TableParagraph"/>
              <w:ind w:left="10" w:right="1"/>
              <w:jc w:val="center"/>
              <w:rPr>
                <w:sz w:val="22"/>
              </w:rPr>
            </w:pPr>
            <w:r>
              <w:rPr>
                <w:spacing w:val="-10"/>
                <w:sz w:val="22"/>
              </w:rPr>
              <w:t>-</w:t>
            </w:r>
          </w:p>
        </w:tc>
        <w:tc>
          <w:tcPr>
            <w:tcW w:w="1479" w:type="dxa"/>
          </w:tcPr>
          <w:p>
            <w:pPr>
              <w:pStyle w:val="TableParagraph"/>
              <w:spacing w:before="247"/>
              <w:ind w:left="0"/>
              <w:rPr>
                <w:sz w:val="22"/>
              </w:rPr>
            </w:pPr>
          </w:p>
          <w:p>
            <w:pPr>
              <w:pStyle w:val="TableParagraph"/>
              <w:ind w:left="12" w:right="5"/>
              <w:jc w:val="center"/>
              <w:rPr>
                <w:sz w:val="22"/>
              </w:rPr>
            </w:pPr>
            <w:r>
              <w:rPr>
                <w:spacing w:val="-10"/>
                <w:sz w:val="22"/>
              </w:rPr>
              <w:t>-</w:t>
            </w:r>
          </w:p>
        </w:tc>
        <w:tc>
          <w:tcPr>
            <w:tcW w:w="1610" w:type="dxa"/>
          </w:tcPr>
          <w:p>
            <w:pPr>
              <w:pStyle w:val="TableParagraph"/>
              <w:spacing w:before="247"/>
              <w:ind w:left="0"/>
              <w:rPr>
                <w:sz w:val="22"/>
              </w:rPr>
            </w:pPr>
          </w:p>
          <w:p>
            <w:pPr>
              <w:pStyle w:val="TableParagraph"/>
              <w:ind w:left="9"/>
              <w:jc w:val="center"/>
              <w:rPr>
                <w:sz w:val="22"/>
              </w:rPr>
            </w:pPr>
            <w:r>
              <w:rPr>
                <w:spacing w:val="-10"/>
                <w:sz w:val="22"/>
              </w:rPr>
              <w:t>-</w:t>
            </w:r>
          </w:p>
        </w:tc>
      </w:tr>
      <w:tr>
        <w:trPr>
          <w:trHeight w:val="590" w:hRule="atLeast"/>
        </w:trPr>
        <w:tc>
          <w:tcPr>
            <w:tcW w:w="2912" w:type="dxa"/>
          </w:tcPr>
          <w:p>
            <w:pPr>
              <w:pStyle w:val="TableParagraph"/>
              <w:spacing w:before="37"/>
              <w:ind w:left="840" w:hanging="632"/>
              <w:rPr>
                <w:sz w:val="22"/>
              </w:rPr>
            </w:pPr>
            <w:r>
              <w:rPr>
                <w:spacing w:val="-2"/>
                <w:sz w:val="22"/>
              </w:rPr>
              <w:t>Конструктивно-</w:t>
            </w:r>
            <w:r>
              <w:rPr>
                <w:spacing w:val="-2"/>
                <w:sz w:val="22"/>
              </w:rPr>
              <w:t>модельная деятельность</w:t>
            </w:r>
          </w:p>
        </w:tc>
        <w:tc>
          <w:tcPr>
            <w:tcW w:w="1645" w:type="dxa"/>
          </w:tcPr>
          <w:p>
            <w:pPr>
              <w:pStyle w:val="TableParagraph"/>
              <w:spacing w:before="161"/>
              <w:ind w:left="11"/>
              <w:jc w:val="center"/>
              <w:rPr>
                <w:sz w:val="22"/>
              </w:rPr>
            </w:pPr>
            <w:r>
              <w:rPr>
                <w:spacing w:val="-10"/>
                <w:sz w:val="22"/>
              </w:rPr>
              <w:t>-</w:t>
            </w:r>
          </w:p>
        </w:tc>
        <w:tc>
          <w:tcPr>
            <w:tcW w:w="1474" w:type="dxa"/>
          </w:tcPr>
          <w:p>
            <w:pPr>
              <w:pStyle w:val="TableParagraph"/>
              <w:spacing w:before="161"/>
              <w:ind w:left="9"/>
              <w:jc w:val="center"/>
              <w:rPr>
                <w:sz w:val="22"/>
              </w:rPr>
            </w:pPr>
            <w:r>
              <w:rPr>
                <w:spacing w:val="-10"/>
                <w:sz w:val="22"/>
              </w:rPr>
              <w:t>-</w:t>
            </w:r>
          </w:p>
        </w:tc>
        <w:tc>
          <w:tcPr>
            <w:tcW w:w="1342" w:type="dxa"/>
          </w:tcPr>
          <w:p>
            <w:pPr>
              <w:pStyle w:val="TableParagraph"/>
              <w:spacing w:before="161"/>
              <w:ind w:left="10" w:right="5"/>
              <w:jc w:val="center"/>
              <w:rPr>
                <w:sz w:val="22"/>
              </w:rPr>
            </w:pPr>
            <w:r>
              <w:rPr>
                <w:spacing w:val="-10"/>
                <w:sz w:val="22"/>
              </w:rPr>
              <w:t>-</w:t>
            </w:r>
          </w:p>
        </w:tc>
        <w:tc>
          <w:tcPr>
            <w:tcW w:w="1743" w:type="dxa"/>
          </w:tcPr>
          <w:p>
            <w:pPr>
              <w:pStyle w:val="TableParagraph"/>
              <w:spacing w:before="161"/>
              <w:ind w:left="12" w:right="4"/>
              <w:jc w:val="center"/>
              <w:rPr>
                <w:sz w:val="22"/>
              </w:rPr>
            </w:pPr>
            <w:r>
              <w:rPr>
                <w:spacing w:val="-10"/>
                <w:sz w:val="22"/>
              </w:rPr>
              <w:t>-</w:t>
            </w:r>
          </w:p>
        </w:tc>
        <w:tc>
          <w:tcPr>
            <w:tcW w:w="1073" w:type="dxa"/>
          </w:tcPr>
          <w:p>
            <w:pPr>
              <w:pStyle w:val="TableParagraph"/>
              <w:spacing w:before="161"/>
              <w:ind w:left="10" w:right="1"/>
              <w:jc w:val="center"/>
              <w:rPr>
                <w:sz w:val="22"/>
              </w:rPr>
            </w:pPr>
            <w:r>
              <w:rPr>
                <w:spacing w:val="-10"/>
                <w:sz w:val="22"/>
              </w:rPr>
              <w:t>-</w:t>
            </w:r>
          </w:p>
        </w:tc>
        <w:tc>
          <w:tcPr>
            <w:tcW w:w="1073" w:type="dxa"/>
          </w:tcPr>
          <w:p>
            <w:pPr>
              <w:pStyle w:val="TableParagraph"/>
              <w:spacing w:before="161"/>
              <w:ind w:left="10" w:right="1"/>
              <w:jc w:val="center"/>
              <w:rPr>
                <w:sz w:val="22"/>
              </w:rPr>
            </w:pPr>
            <w:r>
              <w:rPr>
                <w:spacing w:val="-10"/>
                <w:sz w:val="22"/>
              </w:rPr>
              <w:t>-</w:t>
            </w:r>
          </w:p>
        </w:tc>
        <w:tc>
          <w:tcPr>
            <w:tcW w:w="1479" w:type="dxa"/>
          </w:tcPr>
          <w:p>
            <w:pPr>
              <w:pStyle w:val="TableParagraph"/>
              <w:spacing w:before="161"/>
              <w:ind w:left="12" w:right="5"/>
              <w:jc w:val="center"/>
              <w:rPr>
                <w:sz w:val="22"/>
              </w:rPr>
            </w:pPr>
            <w:r>
              <w:rPr>
                <w:spacing w:val="-10"/>
                <w:sz w:val="22"/>
              </w:rPr>
              <w:t>-</w:t>
            </w:r>
          </w:p>
        </w:tc>
        <w:tc>
          <w:tcPr>
            <w:tcW w:w="1610" w:type="dxa"/>
          </w:tcPr>
          <w:p>
            <w:pPr>
              <w:pStyle w:val="TableParagraph"/>
              <w:spacing w:before="161"/>
              <w:ind w:left="9"/>
              <w:jc w:val="center"/>
              <w:rPr>
                <w:sz w:val="22"/>
              </w:rPr>
            </w:pPr>
            <w:r>
              <w:rPr>
                <w:spacing w:val="-10"/>
                <w:sz w:val="22"/>
              </w:rPr>
              <w:t>-</w:t>
            </w:r>
          </w:p>
        </w:tc>
      </w:tr>
      <w:tr>
        <w:trPr>
          <w:trHeight w:val="251" w:hRule="atLeast"/>
        </w:trPr>
        <w:tc>
          <w:tcPr>
            <w:tcW w:w="2912" w:type="dxa"/>
          </w:tcPr>
          <w:p>
            <w:pPr>
              <w:pStyle w:val="TableParagraph"/>
              <w:ind w:left="0"/>
              <w:rPr>
                <w:sz w:val="18"/>
              </w:rPr>
            </w:pPr>
          </w:p>
        </w:tc>
        <w:tc>
          <w:tcPr>
            <w:tcW w:w="11439" w:type="dxa"/>
            <w:gridSpan w:val="8"/>
          </w:tcPr>
          <w:p>
            <w:pPr>
              <w:pStyle w:val="TableParagraph"/>
              <w:spacing w:line="232" w:lineRule="exact"/>
              <w:ind w:left="13"/>
              <w:jc w:val="center"/>
              <w:rPr>
                <w:b/>
                <w:sz w:val="22"/>
              </w:rPr>
            </w:pPr>
            <w:r>
              <w:rPr>
                <w:b/>
                <w:sz w:val="22"/>
              </w:rPr>
              <w:t>Речевое</w:t>
            </w:r>
            <w:r>
              <w:rPr>
                <w:b/>
                <w:spacing w:val="-5"/>
                <w:sz w:val="22"/>
              </w:rPr>
              <w:t> </w:t>
            </w:r>
            <w:r>
              <w:rPr>
                <w:b/>
                <w:spacing w:val="-2"/>
                <w:sz w:val="22"/>
              </w:rPr>
              <w:t>развитие</w:t>
            </w:r>
          </w:p>
        </w:tc>
      </w:tr>
      <w:tr>
        <w:trPr>
          <w:trHeight w:val="253" w:hRule="atLeast"/>
        </w:trPr>
        <w:tc>
          <w:tcPr>
            <w:tcW w:w="2912" w:type="dxa"/>
          </w:tcPr>
          <w:p>
            <w:pPr>
              <w:pStyle w:val="TableParagraph"/>
              <w:spacing w:line="234" w:lineRule="exact"/>
              <w:ind w:left="163" w:right="148"/>
              <w:jc w:val="center"/>
              <w:rPr>
                <w:sz w:val="22"/>
              </w:rPr>
            </w:pPr>
            <w:r>
              <w:rPr>
                <w:sz w:val="22"/>
              </w:rPr>
              <w:t>Развитие</w:t>
            </w:r>
            <w:r>
              <w:rPr>
                <w:spacing w:val="-5"/>
                <w:sz w:val="22"/>
              </w:rPr>
              <w:t> </w:t>
            </w:r>
            <w:r>
              <w:rPr>
                <w:spacing w:val="-4"/>
                <w:sz w:val="22"/>
              </w:rPr>
              <w:t>речи</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0" w:right="2"/>
              <w:jc w:val="center"/>
              <w:rPr>
                <w:sz w:val="22"/>
              </w:rPr>
            </w:pPr>
            <w:r>
              <w:rPr>
                <w:spacing w:val="-10"/>
                <w:sz w:val="22"/>
              </w:rPr>
              <w:t>1</w:t>
            </w:r>
          </w:p>
        </w:tc>
        <w:tc>
          <w:tcPr>
            <w:tcW w:w="1073" w:type="dxa"/>
          </w:tcPr>
          <w:p>
            <w:pPr>
              <w:pStyle w:val="TableParagraph"/>
              <w:spacing w:line="234" w:lineRule="exact"/>
              <w:ind w:left="10" w:right="3"/>
              <w:jc w:val="center"/>
              <w:rPr>
                <w:sz w:val="22"/>
              </w:rPr>
            </w:pPr>
            <w:r>
              <w:rPr>
                <w:spacing w:val="-5"/>
                <w:sz w:val="22"/>
              </w:rPr>
              <w:t>12</w:t>
            </w:r>
          </w:p>
        </w:tc>
        <w:tc>
          <w:tcPr>
            <w:tcW w:w="1479" w:type="dxa"/>
          </w:tcPr>
          <w:p>
            <w:pPr>
              <w:pStyle w:val="TableParagraph"/>
              <w:spacing w:line="234" w:lineRule="exact"/>
              <w:ind w:left="12" w:right="2"/>
              <w:jc w:val="center"/>
              <w:rPr>
                <w:sz w:val="22"/>
              </w:rPr>
            </w:pPr>
            <w:r>
              <w:rPr>
                <w:spacing w:val="-10"/>
                <w:sz w:val="22"/>
              </w:rPr>
              <w:t>1</w:t>
            </w:r>
          </w:p>
        </w:tc>
        <w:tc>
          <w:tcPr>
            <w:tcW w:w="1610" w:type="dxa"/>
          </w:tcPr>
          <w:p>
            <w:pPr>
              <w:pStyle w:val="TableParagraph"/>
              <w:spacing w:line="234" w:lineRule="exact"/>
              <w:ind w:left="9" w:right="1"/>
              <w:jc w:val="center"/>
              <w:rPr>
                <w:sz w:val="22"/>
              </w:rPr>
            </w:pPr>
            <w:r>
              <w:rPr>
                <w:spacing w:val="-5"/>
                <w:sz w:val="22"/>
              </w:rPr>
              <w:t>12</w:t>
            </w:r>
          </w:p>
        </w:tc>
      </w:tr>
      <w:tr>
        <w:trPr>
          <w:trHeight w:val="251" w:hRule="atLeast"/>
        </w:trPr>
        <w:tc>
          <w:tcPr>
            <w:tcW w:w="2912" w:type="dxa"/>
          </w:tcPr>
          <w:p>
            <w:pPr>
              <w:pStyle w:val="TableParagraph"/>
              <w:spacing w:line="232" w:lineRule="exact"/>
              <w:ind w:left="163" w:right="149"/>
              <w:jc w:val="center"/>
              <w:rPr>
                <w:sz w:val="22"/>
              </w:rPr>
            </w:pPr>
            <w:r>
              <w:rPr>
                <w:spacing w:val="-4"/>
                <w:sz w:val="22"/>
              </w:rPr>
              <w:t>ЧХЛ*</w:t>
            </w:r>
          </w:p>
        </w:tc>
        <w:tc>
          <w:tcPr>
            <w:tcW w:w="1645" w:type="dxa"/>
          </w:tcPr>
          <w:p>
            <w:pPr>
              <w:pStyle w:val="TableParagraph"/>
              <w:spacing w:line="232" w:lineRule="exact"/>
              <w:ind w:left="11"/>
              <w:jc w:val="center"/>
              <w:rPr>
                <w:sz w:val="22"/>
              </w:rPr>
            </w:pPr>
            <w:r>
              <w:rPr>
                <w:spacing w:val="-10"/>
                <w:sz w:val="22"/>
              </w:rPr>
              <w:t>-</w:t>
            </w:r>
          </w:p>
        </w:tc>
        <w:tc>
          <w:tcPr>
            <w:tcW w:w="1474" w:type="dxa"/>
          </w:tcPr>
          <w:p>
            <w:pPr>
              <w:pStyle w:val="TableParagraph"/>
              <w:spacing w:line="232" w:lineRule="exact"/>
              <w:ind w:left="9"/>
              <w:jc w:val="center"/>
              <w:rPr>
                <w:sz w:val="22"/>
              </w:rPr>
            </w:pPr>
            <w:r>
              <w:rPr>
                <w:spacing w:val="-10"/>
                <w:sz w:val="22"/>
              </w:rPr>
              <w:t>-</w:t>
            </w:r>
          </w:p>
        </w:tc>
        <w:tc>
          <w:tcPr>
            <w:tcW w:w="1342" w:type="dxa"/>
          </w:tcPr>
          <w:p>
            <w:pPr>
              <w:pStyle w:val="TableParagraph"/>
              <w:spacing w:line="232" w:lineRule="exact"/>
              <w:ind w:left="10" w:right="5"/>
              <w:jc w:val="center"/>
              <w:rPr>
                <w:sz w:val="22"/>
              </w:rPr>
            </w:pPr>
            <w:r>
              <w:rPr>
                <w:spacing w:val="-10"/>
                <w:sz w:val="22"/>
              </w:rPr>
              <w:t>-</w:t>
            </w:r>
          </w:p>
        </w:tc>
        <w:tc>
          <w:tcPr>
            <w:tcW w:w="1743" w:type="dxa"/>
          </w:tcPr>
          <w:p>
            <w:pPr>
              <w:pStyle w:val="TableParagraph"/>
              <w:spacing w:line="232" w:lineRule="exact"/>
              <w:ind w:left="12" w:right="4"/>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479" w:type="dxa"/>
          </w:tcPr>
          <w:p>
            <w:pPr>
              <w:pStyle w:val="TableParagraph"/>
              <w:spacing w:line="232" w:lineRule="exact"/>
              <w:ind w:left="12" w:right="5"/>
              <w:jc w:val="center"/>
              <w:rPr>
                <w:sz w:val="22"/>
              </w:rPr>
            </w:pPr>
            <w:r>
              <w:rPr>
                <w:spacing w:val="-10"/>
                <w:sz w:val="22"/>
              </w:rPr>
              <w:t>-</w:t>
            </w:r>
          </w:p>
        </w:tc>
        <w:tc>
          <w:tcPr>
            <w:tcW w:w="1610" w:type="dxa"/>
          </w:tcPr>
          <w:p>
            <w:pPr>
              <w:pStyle w:val="TableParagraph"/>
              <w:spacing w:line="232" w:lineRule="exact"/>
              <w:ind w:left="9"/>
              <w:jc w:val="center"/>
              <w:rPr>
                <w:sz w:val="22"/>
              </w:rPr>
            </w:pPr>
            <w:r>
              <w:rPr>
                <w:spacing w:val="-10"/>
                <w:sz w:val="22"/>
              </w:rPr>
              <w:t>-</w:t>
            </w:r>
          </w:p>
        </w:tc>
      </w:tr>
      <w:tr>
        <w:trPr>
          <w:trHeight w:val="253" w:hRule="atLeast"/>
        </w:trPr>
        <w:tc>
          <w:tcPr>
            <w:tcW w:w="2912" w:type="dxa"/>
          </w:tcPr>
          <w:p>
            <w:pPr>
              <w:pStyle w:val="TableParagraph"/>
              <w:ind w:left="0"/>
              <w:rPr>
                <w:sz w:val="18"/>
              </w:rPr>
            </w:pPr>
          </w:p>
        </w:tc>
        <w:tc>
          <w:tcPr>
            <w:tcW w:w="11439" w:type="dxa"/>
            <w:gridSpan w:val="8"/>
          </w:tcPr>
          <w:p>
            <w:pPr>
              <w:pStyle w:val="TableParagraph"/>
              <w:spacing w:line="233" w:lineRule="exact" w:before="1"/>
              <w:ind w:left="13"/>
              <w:jc w:val="center"/>
              <w:rPr>
                <w:b/>
                <w:sz w:val="22"/>
              </w:rPr>
            </w:pPr>
            <w:r>
              <w:rPr>
                <w:b/>
                <w:spacing w:val="-2"/>
                <w:sz w:val="22"/>
              </w:rPr>
              <w:t>Художественно-эстетическое</w:t>
            </w:r>
            <w:r>
              <w:rPr>
                <w:b/>
                <w:spacing w:val="37"/>
                <w:sz w:val="22"/>
              </w:rPr>
              <w:t> </w:t>
            </w:r>
            <w:r>
              <w:rPr>
                <w:b/>
                <w:spacing w:val="-2"/>
                <w:sz w:val="22"/>
              </w:rPr>
              <w:t>развитие</w:t>
            </w:r>
          </w:p>
        </w:tc>
      </w:tr>
      <w:tr>
        <w:trPr>
          <w:trHeight w:val="254" w:hRule="atLeast"/>
        </w:trPr>
        <w:tc>
          <w:tcPr>
            <w:tcW w:w="2912" w:type="dxa"/>
          </w:tcPr>
          <w:p>
            <w:pPr>
              <w:pStyle w:val="TableParagraph"/>
              <w:spacing w:line="234" w:lineRule="exact"/>
              <w:ind w:left="164" w:right="148"/>
              <w:jc w:val="center"/>
              <w:rPr>
                <w:sz w:val="22"/>
              </w:rPr>
            </w:pPr>
            <w:r>
              <w:rPr>
                <w:spacing w:val="-2"/>
                <w:sz w:val="22"/>
              </w:rPr>
              <w:t>Рисование*</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0" w:right="2"/>
              <w:jc w:val="center"/>
              <w:rPr>
                <w:sz w:val="22"/>
              </w:rPr>
            </w:pPr>
            <w:r>
              <w:rPr>
                <w:spacing w:val="-10"/>
                <w:sz w:val="22"/>
              </w:rPr>
              <w:t>1</w:t>
            </w:r>
          </w:p>
        </w:tc>
        <w:tc>
          <w:tcPr>
            <w:tcW w:w="1073" w:type="dxa"/>
          </w:tcPr>
          <w:p>
            <w:pPr>
              <w:pStyle w:val="TableParagraph"/>
              <w:spacing w:line="234" w:lineRule="exact"/>
              <w:ind w:left="10" w:right="3"/>
              <w:jc w:val="center"/>
              <w:rPr>
                <w:sz w:val="22"/>
              </w:rPr>
            </w:pPr>
            <w:r>
              <w:rPr>
                <w:spacing w:val="-5"/>
                <w:sz w:val="22"/>
              </w:rPr>
              <w:t>12</w:t>
            </w:r>
          </w:p>
        </w:tc>
        <w:tc>
          <w:tcPr>
            <w:tcW w:w="1479" w:type="dxa"/>
          </w:tcPr>
          <w:p>
            <w:pPr>
              <w:pStyle w:val="TableParagraph"/>
              <w:spacing w:line="234" w:lineRule="exact"/>
              <w:ind w:left="12" w:right="2"/>
              <w:jc w:val="center"/>
              <w:rPr>
                <w:sz w:val="22"/>
              </w:rPr>
            </w:pPr>
            <w:r>
              <w:rPr>
                <w:spacing w:val="-10"/>
                <w:sz w:val="22"/>
              </w:rPr>
              <w:t>1</w:t>
            </w:r>
          </w:p>
        </w:tc>
        <w:tc>
          <w:tcPr>
            <w:tcW w:w="1610" w:type="dxa"/>
          </w:tcPr>
          <w:p>
            <w:pPr>
              <w:pStyle w:val="TableParagraph"/>
              <w:spacing w:line="234" w:lineRule="exact"/>
              <w:ind w:left="9" w:right="1"/>
              <w:jc w:val="center"/>
              <w:rPr>
                <w:sz w:val="22"/>
              </w:rPr>
            </w:pPr>
            <w:r>
              <w:rPr>
                <w:spacing w:val="-5"/>
                <w:sz w:val="22"/>
              </w:rPr>
              <w:t>12</w:t>
            </w:r>
          </w:p>
        </w:tc>
      </w:tr>
      <w:tr>
        <w:trPr>
          <w:trHeight w:val="251" w:hRule="atLeast"/>
        </w:trPr>
        <w:tc>
          <w:tcPr>
            <w:tcW w:w="2912" w:type="dxa"/>
          </w:tcPr>
          <w:p>
            <w:pPr>
              <w:pStyle w:val="TableParagraph"/>
              <w:spacing w:line="232" w:lineRule="exact"/>
              <w:ind w:left="164" w:right="148"/>
              <w:jc w:val="center"/>
              <w:rPr>
                <w:sz w:val="22"/>
              </w:rPr>
            </w:pPr>
            <w:r>
              <w:rPr>
                <w:spacing w:val="-2"/>
                <w:sz w:val="22"/>
              </w:rPr>
              <w:t>Лепка*</w:t>
            </w:r>
          </w:p>
        </w:tc>
        <w:tc>
          <w:tcPr>
            <w:tcW w:w="1645" w:type="dxa"/>
          </w:tcPr>
          <w:p>
            <w:pPr>
              <w:pStyle w:val="TableParagraph"/>
              <w:spacing w:line="232" w:lineRule="exact"/>
              <w:ind w:left="11"/>
              <w:jc w:val="center"/>
              <w:rPr>
                <w:sz w:val="22"/>
              </w:rPr>
            </w:pPr>
            <w:r>
              <w:rPr>
                <w:spacing w:val="-10"/>
                <w:sz w:val="22"/>
              </w:rPr>
              <w:t>-</w:t>
            </w:r>
          </w:p>
        </w:tc>
        <w:tc>
          <w:tcPr>
            <w:tcW w:w="1474" w:type="dxa"/>
          </w:tcPr>
          <w:p>
            <w:pPr>
              <w:pStyle w:val="TableParagraph"/>
              <w:spacing w:line="232" w:lineRule="exact"/>
              <w:ind w:left="9"/>
              <w:jc w:val="center"/>
              <w:rPr>
                <w:sz w:val="22"/>
              </w:rPr>
            </w:pPr>
            <w:r>
              <w:rPr>
                <w:spacing w:val="-10"/>
                <w:sz w:val="22"/>
              </w:rPr>
              <w:t>-</w:t>
            </w:r>
          </w:p>
        </w:tc>
        <w:tc>
          <w:tcPr>
            <w:tcW w:w="1342" w:type="dxa"/>
          </w:tcPr>
          <w:p>
            <w:pPr>
              <w:pStyle w:val="TableParagraph"/>
              <w:spacing w:line="232" w:lineRule="exact"/>
              <w:ind w:left="10" w:right="5"/>
              <w:jc w:val="center"/>
              <w:rPr>
                <w:sz w:val="22"/>
              </w:rPr>
            </w:pPr>
            <w:r>
              <w:rPr>
                <w:spacing w:val="-10"/>
                <w:sz w:val="22"/>
              </w:rPr>
              <w:t>-</w:t>
            </w:r>
          </w:p>
        </w:tc>
        <w:tc>
          <w:tcPr>
            <w:tcW w:w="1743" w:type="dxa"/>
          </w:tcPr>
          <w:p>
            <w:pPr>
              <w:pStyle w:val="TableParagraph"/>
              <w:spacing w:line="232" w:lineRule="exact"/>
              <w:ind w:left="12" w:right="4"/>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073" w:type="dxa"/>
          </w:tcPr>
          <w:p>
            <w:pPr>
              <w:pStyle w:val="TableParagraph"/>
              <w:spacing w:line="232" w:lineRule="exact"/>
              <w:ind w:left="10" w:right="1"/>
              <w:jc w:val="center"/>
              <w:rPr>
                <w:sz w:val="22"/>
              </w:rPr>
            </w:pPr>
            <w:r>
              <w:rPr>
                <w:spacing w:val="-10"/>
                <w:sz w:val="22"/>
              </w:rPr>
              <w:t>-</w:t>
            </w:r>
          </w:p>
        </w:tc>
        <w:tc>
          <w:tcPr>
            <w:tcW w:w="1479" w:type="dxa"/>
          </w:tcPr>
          <w:p>
            <w:pPr>
              <w:pStyle w:val="TableParagraph"/>
              <w:spacing w:line="232" w:lineRule="exact"/>
              <w:ind w:left="12" w:right="5"/>
              <w:jc w:val="center"/>
              <w:rPr>
                <w:sz w:val="22"/>
              </w:rPr>
            </w:pPr>
            <w:r>
              <w:rPr>
                <w:spacing w:val="-10"/>
                <w:sz w:val="22"/>
              </w:rPr>
              <w:t>-</w:t>
            </w:r>
          </w:p>
        </w:tc>
        <w:tc>
          <w:tcPr>
            <w:tcW w:w="1610" w:type="dxa"/>
          </w:tcPr>
          <w:p>
            <w:pPr>
              <w:pStyle w:val="TableParagraph"/>
              <w:spacing w:line="232" w:lineRule="exact"/>
              <w:ind w:left="9"/>
              <w:jc w:val="center"/>
              <w:rPr>
                <w:sz w:val="22"/>
              </w:rPr>
            </w:pPr>
            <w:r>
              <w:rPr>
                <w:spacing w:val="-10"/>
                <w:sz w:val="22"/>
              </w:rPr>
              <w:t>-</w:t>
            </w:r>
          </w:p>
        </w:tc>
      </w:tr>
      <w:tr>
        <w:trPr>
          <w:trHeight w:val="254" w:hRule="atLeast"/>
        </w:trPr>
        <w:tc>
          <w:tcPr>
            <w:tcW w:w="2912" w:type="dxa"/>
          </w:tcPr>
          <w:p>
            <w:pPr>
              <w:pStyle w:val="TableParagraph"/>
              <w:spacing w:line="234" w:lineRule="exact"/>
              <w:ind w:left="163" w:right="149"/>
              <w:jc w:val="center"/>
              <w:rPr>
                <w:sz w:val="22"/>
              </w:rPr>
            </w:pPr>
            <w:r>
              <w:rPr>
                <w:spacing w:val="-2"/>
                <w:sz w:val="22"/>
              </w:rPr>
              <w:t>Аппликация*</w:t>
            </w:r>
          </w:p>
        </w:tc>
        <w:tc>
          <w:tcPr>
            <w:tcW w:w="1645" w:type="dxa"/>
          </w:tcPr>
          <w:p>
            <w:pPr>
              <w:pStyle w:val="TableParagraph"/>
              <w:spacing w:line="234" w:lineRule="exact"/>
              <w:ind w:left="11"/>
              <w:jc w:val="center"/>
              <w:rPr>
                <w:sz w:val="22"/>
              </w:rPr>
            </w:pPr>
            <w:r>
              <w:rPr>
                <w:spacing w:val="-10"/>
                <w:sz w:val="22"/>
              </w:rPr>
              <w:t>-</w:t>
            </w:r>
          </w:p>
        </w:tc>
        <w:tc>
          <w:tcPr>
            <w:tcW w:w="1474" w:type="dxa"/>
          </w:tcPr>
          <w:p>
            <w:pPr>
              <w:pStyle w:val="TableParagraph"/>
              <w:spacing w:line="234" w:lineRule="exact"/>
              <w:ind w:left="9"/>
              <w:jc w:val="center"/>
              <w:rPr>
                <w:sz w:val="22"/>
              </w:rPr>
            </w:pPr>
            <w:r>
              <w:rPr>
                <w:spacing w:val="-10"/>
                <w:sz w:val="22"/>
              </w:rPr>
              <w:t>-</w:t>
            </w:r>
          </w:p>
        </w:tc>
        <w:tc>
          <w:tcPr>
            <w:tcW w:w="1342" w:type="dxa"/>
          </w:tcPr>
          <w:p>
            <w:pPr>
              <w:pStyle w:val="TableParagraph"/>
              <w:spacing w:line="234" w:lineRule="exact"/>
              <w:ind w:left="10" w:right="5"/>
              <w:jc w:val="center"/>
              <w:rPr>
                <w:sz w:val="22"/>
              </w:rPr>
            </w:pPr>
            <w:r>
              <w:rPr>
                <w:spacing w:val="-10"/>
                <w:sz w:val="22"/>
              </w:rPr>
              <w:t>-</w:t>
            </w:r>
          </w:p>
        </w:tc>
        <w:tc>
          <w:tcPr>
            <w:tcW w:w="1743" w:type="dxa"/>
          </w:tcPr>
          <w:p>
            <w:pPr>
              <w:pStyle w:val="TableParagraph"/>
              <w:spacing w:line="234" w:lineRule="exact"/>
              <w:ind w:left="12" w:right="4"/>
              <w:jc w:val="center"/>
              <w:rPr>
                <w:sz w:val="22"/>
              </w:rPr>
            </w:pPr>
            <w:r>
              <w:rPr>
                <w:spacing w:val="-10"/>
                <w:sz w:val="22"/>
              </w:rPr>
              <w:t>-</w:t>
            </w:r>
          </w:p>
        </w:tc>
        <w:tc>
          <w:tcPr>
            <w:tcW w:w="1073" w:type="dxa"/>
          </w:tcPr>
          <w:p>
            <w:pPr>
              <w:pStyle w:val="TableParagraph"/>
              <w:spacing w:line="234" w:lineRule="exact"/>
              <w:ind w:left="10" w:right="2"/>
              <w:jc w:val="center"/>
              <w:rPr>
                <w:sz w:val="22"/>
              </w:rPr>
            </w:pPr>
            <w:r>
              <w:rPr>
                <w:spacing w:val="-10"/>
                <w:sz w:val="22"/>
              </w:rPr>
              <w:t>1</w:t>
            </w:r>
          </w:p>
        </w:tc>
        <w:tc>
          <w:tcPr>
            <w:tcW w:w="1073" w:type="dxa"/>
          </w:tcPr>
          <w:p>
            <w:pPr>
              <w:pStyle w:val="TableParagraph"/>
              <w:spacing w:line="234" w:lineRule="exact"/>
              <w:ind w:left="10" w:right="3"/>
              <w:jc w:val="center"/>
              <w:rPr>
                <w:sz w:val="22"/>
              </w:rPr>
            </w:pPr>
            <w:r>
              <w:rPr>
                <w:spacing w:val="-5"/>
                <w:sz w:val="22"/>
              </w:rPr>
              <w:t>12</w:t>
            </w:r>
          </w:p>
        </w:tc>
        <w:tc>
          <w:tcPr>
            <w:tcW w:w="1479" w:type="dxa"/>
          </w:tcPr>
          <w:p>
            <w:pPr>
              <w:pStyle w:val="TableParagraph"/>
              <w:spacing w:line="234" w:lineRule="exact"/>
              <w:ind w:left="12" w:right="2"/>
              <w:jc w:val="center"/>
              <w:rPr>
                <w:sz w:val="22"/>
              </w:rPr>
            </w:pPr>
            <w:r>
              <w:rPr>
                <w:spacing w:val="-10"/>
                <w:sz w:val="22"/>
              </w:rPr>
              <w:t>1</w:t>
            </w:r>
          </w:p>
        </w:tc>
        <w:tc>
          <w:tcPr>
            <w:tcW w:w="1610" w:type="dxa"/>
          </w:tcPr>
          <w:p>
            <w:pPr>
              <w:pStyle w:val="TableParagraph"/>
              <w:spacing w:line="234" w:lineRule="exact"/>
              <w:ind w:left="9" w:right="1"/>
              <w:jc w:val="center"/>
              <w:rPr>
                <w:sz w:val="22"/>
              </w:rPr>
            </w:pPr>
            <w:r>
              <w:rPr>
                <w:spacing w:val="-5"/>
                <w:sz w:val="22"/>
              </w:rPr>
              <w:t>12</w:t>
            </w:r>
          </w:p>
        </w:tc>
      </w:tr>
      <w:tr>
        <w:trPr>
          <w:trHeight w:val="251" w:hRule="atLeast"/>
        </w:trPr>
        <w:tc>
          <w:tcPr>
            <w:tcW w:w="2912" w:type="dxa"/>
          </w:tcPr>
          <w:p>
            <w:pPr>
              <w:pStyle w:val="TableParagraph"/>
              <w:spacing w:line="232" w:lineRule="exact"/>
              <w:ind w:left="163" w:right="150"/>
              <w:jc w:val="center"/>
              <w:rPr>
                <w:sz w:val="22"/>
              </w:rPr>
            </w:pPr>
            <w:r>
              <w:rPr>
                <w:spacing w:val="-2"/>
                <w:sz w:val="22"/>
              </w:rPr>
              <w:t>Музыка</w:t>
            </w:r>
          </w:p>
        </w:tc>
        <w:tc>
          <w:tcPr>
            <w:tcW w:w="1645" w:type="dxa"/>
          </w:tcPr>
          <w:p>
            <w:pPr>
              <w:pStyle w:val="TableParagraph"/>
              <w:spacing w:line="232" w:lineRule="exact"/>
              <w:ind w:left="11" w:right="1"/>
              <w:jc w:val="center"/>
              <w:rPr>
                <w:sz w:val="22"/>
              </w:rPr>
            </w:pPr>
            <w:r>
              <w:rPr>
                <w:spacing w:val="-10"/>
                <w:sz w:val="22"/>
              </w:rPr>
              <w:t>2</w:t>
            </w:r>
          </w:p>
        </w:tc>
        <w:tc>
          <w:tcPr>
            <w:tcW w:w="1474" w:type="dxa"/>
          </w:tcPr>
          <w:p>
            <w:pPr>
              <w:pStyle w:val="TableParagraph"/>
              <w:spacing w:line="232" w:lineRule="exact"/>
              <w:ind w:left="9" w:right="2"/>
              <w:jc w:val="center"/>
              <w:rPr>
                <w:sz w:val="22"/>
              </w:rPr>
            </w:pPr>
            <w:r>
              <w:rPr>
                <w:spacing w:val="-5"/>
                <w:sz w:val="22"/>
              </w:rPr>
              <w:t>24</w:t>
            </w:r>
          </w:p>
        </w:tc>
        <w:tc>
          <w:tcPr>
            <w:tcW w:w="1342" w:type="dxa"/>
          </w:tcPr>
          <w:p>
            <w:pPr>
              <w:pStyle w:val="TableParagraph"/>
              <w:spacing w:line="232" w:lineRule="exact"/>
              <w:ind w:left="10" w:right="1"/>
              <w:jc w:val="center"/>
              <w:rPr>
                <w:sz w:val="22"/>
              </w:rPr>
            </w:pPr>
            <w:r>
              <w:rPr>
                <w:spacing w:val="-10"/>
                <w:sz w:val="22"/>
              </w:rPr>
              <w:t>2</w:t>
            </w:r>
          </w:p>
        </w:tc>
        <w:tc>
          <w:tcPr>
            <w:tcW w:w="1743" w:type="dxa"/>
          </w:tcPr>
          <w:p>
            <w:pPr>
              <w:pStyle w:val="TableParagraph"/>
              <w:spacing w:line="232" w:lineRule="exact"/>
              <w:ind w:left="12" w:right="1"/>
              <w:jc w:val="center"/>
              <w:rPr>
                <w:sz w:val="22"/>
              </w:rPr>
            </w:pPr>
            <w:r>
              <w:rPr>
                <w:spacing w:val="-5"/>
                <w:sz w:val="22"/>
              </w:rPr>
              <w:t>24</w:t>
            </w:r>
          </w:p>
        </w:tc>
        <w:tc>
          <w:tcPr>
            <w:tcW w:w="1073" w:type="dxa"/>
          </w:tcPr>
          <w:p>
            <w:pPr>
              <w:pStyle w:val="TableParagraph"/>
              <w:spacing w:line="232" w:lineRule="exact"/>
              <w:ind w:left="10" w:right="2"/>
              <w:jc w:val="center"/>
              <w:rPr>
                <w:sz w:val="22"/>
              </w:rPr>
            </w:pPr>
            <w:r>
              <w:rPr>
                <w:spacing w:val="-10"/>
                <w:sz w:val="22"/>
              </w:rPr>
              <w:t>2</w:t>
            </w:r>
          </w:p>
        </w:tc>
        <w:tc>
          <w:tcPr>
            <w:tcW w:w="1073" w:type="dxa"/>
          </w:tcPr>
          <w:p>
            <w:pPr>
              <w:pStyle w:val="TableParagraph"/>
              <w:spacing w:line="232" w:lineRule="exact"/>
              <w:ind w:left="10" w:right="3"/>
              <w:jc w:val="center"/>
              <w:rPr>
                <w:sz w:val="22"/>
              </w:rPr>
            </w:pPr>
            <w:r>
              <w:rPr>
                <w:spacing w:val="-5"/>
                <w:sz w:val="22"/>
              </w:rPr>
              <w:t>24</w:t>
            </w:r>
          </w:p>
        </w:tc>
        <w:tc>
          <w:tcPr>
            <w:tcW w:w="1479" w:type="dxa"/>
          </w:tcPr>
          <w:p>
            <w:pPr>
              <w:pStyle w:val="TableParagraph"/>
              <w:spacing w:line="232" w:lineRule="exact"/>
              <w:ind w:left="12" w:right="2"/>
              <w:jc w:val="center"/>
              <w:rPr>
                <w:sz w:val="22"/>
              </w:rPr>
            </w:pPr>
            <w:r>
              <w:rPr>
                <w:spacing w:val="-10"/>
                <w:sz w:val="22"/>
              </w:rPr>
              <w:t>2</w:t>
            </w:r>
          </w:p>
        </w:tc>
        <w:tc>
          <w:tcPr>
            <w:tcW w:w="1610" w:type="dxa"/>
          </w:tcPr>
          <w:p>
            <w:pPr>
              <w:pStyle w:val="TableParagraph"/>
              <w:spacing w:line="232" w:lineRule="exact"/>
              <w:ind w:left="9" w:right="1"/>
              <w:jc w:val="center"/>
              <w:rPr>
                <w:sz w:val="22"/>
              </w:rPr>
            </w:pPr>
            <w:r>
              <w:rPr>
                <w:spacing w:val="-5"/>
                <w:sz w:val="22"/>
              </w:rPr>
              <w:t>24</w:t>
            </w:r>
          </w:p>
        </w:tc>
      </w:tr>
      <w:tr>
        <w:trPr>
          <w:trHeight w:val="254" w:hRule="atLeast"/>
        </w:trPr>
        <w:tc>
          <w:tcPr>
            <w:tcW w:w="2912" w:type="dxa"/>
          </w:tcPr>
          <w:p>
            <w:pPr>
              <w:pStyle w:val="TableParagraph"/>
              <w:ind w:left="0"/>
              <w:rPr>
                <w:sz w:val="18"/>
              </w:rPr>
            </w:pPr>
          </w:p>
        </w:tc>
        <w:tc>
          <w:tcPr>
            <w:tcW w:w="11439" w:type="dxa"/>
            <w:gridSpan w:val="8"/>
          </w:tcPr>
          <w:p>
            <w:pPr>
              <w:pStyle w:val="TableParagraph"/>
              <w:spacing w:line="234" w:lineRule="exact"/>
              <w:ind w:left="13"/>
              <w:jc w:val="center"/>
              <w:rPr>
                <w:b/>
                <w:sz w:val="22"/>
              </w:rPr>
            </w:pPr>
            <w:r>
              <w:rPr>
                <w:b/>
                <w:sz w:val="22"/>
              </w:rPr>
              <w:t>Физическое</w:t>
            </w:r>
            <w:r>
              <w:rPr>
                <w:b/>
                <w:spacing w:val="-3"/>
                <w:sz w:val="22"/>
              </w:rPr>
              <w:t> </w:t>
            </w:r>
            <w:r>
              <w:rPr>
                <w:b/>
                <w:spacing w:val="-2"/>
                <w:sz w:val="22"/>
              </w:rPr>
              <w:t>развитие</w:t>
            </w:r>
          </w:p>
        </w:tc>
      </w:tr>
      <w:tr>
        <w:trPr>
          <w:trHeight w:val="252" w:hRule="atLeast"/>
        </w:trPr>
        <w:tc>
          <w:tcPr>
            <w:tcW w:w="2912" w:type="dxa"/>
          </w:tcPr>
          <w:p>
            <w:pPr>
              <w:pStyle w:val="TableParagraph"/>
              <w:spacing w:line="232" w:lineRule="exact"/>
              <w:ind w:left="163" w:right="151"/>
              <w:jc w:val="center"/>
              <w:rPr>
                <w:sz w:val="22"/>
              </w:rPr>
            </w:pPr>
            <w:r>
              <w:rPr>
                <w:sz w:val="22"/>
              </w:rPr>
              <w:t>Физическая</w:t>
            </w:r>
            <w:r>
              <w:rPr>
                <w:spacing w:val="-6"/>
                <w:sz w:val="22"/>
              </w:rPr>
              <w:t> </w:t>
            </w:r>
            <w:r>
              <w:rPr>
                <w:spacing w:val="-2"/>
                <w:sz w:val="22"/>
              </w:rPr>
              <w:t>культура</w:t>
            </w:r>
          </w:p>
        </w:tc>
        <w:tc>
          <w:tcPr>
            <w:tcW w:w="1645" w:type="dxa"/>
          </w:tcPr>
          <w:p>
            <w:pPr>
              <w:pStyle w:val="TableParagraph"/>
              <w:spacing w:line="232" w:lineRule="exact"/>
              <w:ind w:left="11" w:right="1"/>
              <w:jc w:val="center"/>
              <w:rPr>
                <w:sz w:val="22"/>
              </w:rPr>
            </w:pPr>
            <w:r>
              <w:rPr>
                <w:spacing w:val="-10"/>
                <w:sz w:val="22"/>
              </w:rPr>
              <w:t>3</w:t>
            </w:r>
          </w:p>
        </w:tc>
        <w:tc>
          <w:tcPr>
            <w:tcW w:w="1474" w:type="dxa"/>
          </w:tcPr>
          <w:p>
            <w:pPr>
              <w:pStyle w:val="TableParagraph"/>
              <w:spacing w:line="232" w:lineRule="exact"/>
              <w:ind w:left="9" w:right="2"/>
              <w:jc w:val="center"/>
              <w:rPr>
                <w:sz w:val="22"/>
              </w:rPr>
            </w:pPr>
            <w:r>
              <w:rPr>
                <w:spacing w:val="-5"/>
                <w:sz w:val="22"/>
              </w:rPr>
              <w:t>36</w:t>
            </w:r>
          </w:p>
        </w:tc>
        <w:tc>
          <w:tcPr>
            <w:tcW w:w="1342" w:type="dxa"/>
          </w:tcPr>
          <w:p>
            <w:pPr>
              <w:pStyle w:val="TableParagraph"/>
              <w:spacing w:line="232" w:lineRule="exact"/>
              <w:ind w:left="10" w:right="1"/>
              <w:jc w:val="center"/>
              <w:rPr>
                <w:sz w:val="22"/>
              </w:rPr>
            </w:pPr>
            <w:r>
              <w:rPr>
                <w:spacing w:val="-10"/>
                <w:sz w:val="22"/>
              </w:rPr>
              <w:t>3</w:t>
            </w:r>
          </w:p>
        </w:tc>
        <w:tc>
          <w:tcPr>
            <w:tcW w:w="1743" w:type="dxa"/>
          </w:tcPr>
          <w:p>
            <w:pPr>
              <w:pStyle w:val="TableParagraph"/>
              <w:spacing w:line="232" w:lineRule="exact"/>
              <w:ind w:left="12" w:right="1"/>
              <w:jc w:val="center"/>
              <w:rPr>
                <w:sz w:val="22"/>
              </w:rPr>
            </w:pPr>
            <w:r>
              <w:rPr>
                <w:spacing w:val="-5"/>
                <w:sz w:val="22"/>
              </w:rPr>
              <w:t>36</w:t>
            </w:r>
          </w:p>
        </w:tc>
        <w:tc>
          <w:tcPr>
            <w:tcW w:w="1073" w:type="dxa"/>
          </w:tcPr>
          <w:p>
            <w:pPr>
              <w:pStyle w:val="TableParagraph"/>
              <w:spacing w:line="232" w:lineRule="exact"/>
              <w:ind w:left="10" w:right="2"/>
              <w:jc w:val="center"/>
              <w:rPr>
                <w:sz w:val="22"/>
              </w:rPr>
            </w:pPr>
            <w:r>
              <w:rPr>
                <w:spacing w:val="-10"/>
                <w:sz w:val="22"/>
              </w:rPr>
              <w:t>3</w:t>
            </w:r>
          </w:p>
        </w:tc>
        <w:tc>
          <w:tcPr>
            <w:tcW w:w="1073" w:type="dxa"/>
          </w:tcPr>
          <w:p>
            <w:pPr>
              <w:pStyle w:val="TableParagraph"/>
              <w:spacing w:line="232" w:lineRule="exact"/>
              <w:ind w:left="10" w:right="3"/>
              <w:jc w:val="center"/>
              <w:rPr>
                <w:sz w:val="22"/>
              </w:rPr>
            </w:pPr>
            <w:r>
              <w:rPr>
                <w:spacing w:val="-5"/>
                <w:sz w:val="22"/>
              </w:rPr>
              <w:t>36</w:t>
            </w:r>
          </w:p>
        </w:tc>
        <w:tc>
          <w:tcPr>
            <w:tcW w:w="1479" w:type="dxa"/>
          </w:tcPr>
          <w:p>
            <w:pPr>
              <w:pStyle w:val="TableParagraph"/>
              <w:spacing w:line="232" w:lineRule="exact"/>
              <w:ind w:left="12" w:right="2"/>
              <w:jc w:val="center"/>
              <w:rPr>
                <w:sz w:val="22"/>
              </w:rPr>
            </w:pPr>
            <w:r>
              <w:rPr>
                <w:spacing w:val="-10"/>
                <w:sz w:val="22"/>
              </w:rPr>
              <w:t>3</w:t>
            </w:r>
          </w:p>
        </w:tc>
        <w:tc>
          <w:tcPr>
            <w:tcW w:w="1610" w:type="dxa"/>
          </w:tcPr>
          <w:p>
            <w:pPr>
              <w:pStyle w:val="TableParagraph"/>
              <w:spacing w:line="232" w:lineRule="exact"/>
              <w:ind w:left="9" w:right="1"/>
              <w:jc w:val="center"/>
              <w:rPr>
                <w:sz w:val="22"/>
              </w:rPr>
            </w:pPr>
            <w:r>
              <w:rPr>
                <w:spacing w:val="-5"/>
                <w:sz w:val="22"/>
              </w:rPr>
              <w:t>36</w:t>
            </w:r>
          </w:p>
        </w:tc>
      </w:tr>
      <w:tr>
        <w:trPr>
          <w:trHeight w:val="405" w:hRule="atLeast"/>
        </w:trPr>
        <w:tc>
          <w:tcPr>
            <w:tcW w:w="2912" w:type="dxa"/>
          </w:tcPr>
          <w:p>
            <w:pPr>
              <w:pStyle w:val="TableParagraph"/>
              <w:spacing w:before="75"/>
              <w:ind w:left="163" w:right="149"/>
              <w:jc w:val="center"/>
              <w:rPr>
                <w:b/>
                <w:sz w:val="22"/>
              </w:rPr>
            </w:pPr>
            <w:r>
              <w:rPr>
                <w:b/>
                <w:spacing w:val="-2"/>
                <w:sz w:val="22"/>
              </w:rPr>
              <w:t>Итого</w:t>
            </w:r>
          </w:p>
        </w:tc>
        <w:tc>
          <w:tcPr>
            <w:tcW w:w="1645" w:type="dxa"/>
          </w:tcPr>
          <w:p>
            <w:pPr>
              <w:pStyle w:val="TableParagraph"/>
              <w:spacing w:before="75"/>
              <w:ind w:left="11" w:right="1"/>
              <w:jc w:val="center"/>
              <w:rPr>
                <w:b/>
                <w:sz w:val="22"/>
              </w:rPr>
            </w:pPr>
            <w:r>
              <w:rPr>
                <w:b/>
                <w:spacing w:val="-10"/>
                <w:sz w:val="22"/>
              </w:rPr>
              <w:t>5</w:t>
            </w:r>
          </w:p>
        </w:tc>
        <w:tc>
          <w:tcPr>
            <w:tcW w:w="1474" w:type="dxa"/>
          </w:tcPr>
          <w:p>
            <w:pPr>
              <w:pStyle w:val="TableParagraph"/>
              <w:spacing w:before="75"/>
              <w:ind w:left="9" w:right="2"/>
              <w:jc w:val="center"/>
              <w:rPr>
                <w:b/>
                <w:sz w:val="22"/>
              </w:rPr>
            </w:pPr>
            <w:r>
              <w:rPr>
                <w:b/>
                <w:spacing w:val="-5"/>
                <w:sz w:val="22"/>
              </w:rPr>
              <w:t>60</w:t>
            </w:r>
          </w:p>
        </w:tc>
        <w:tc>
          <w:tcPr>
            <w:tcW w:w="1342" w:type="dxa"/>
          </w:tcPr>
          <w:p>
            <w:pPr>
              <w:pStyle w:val="TableParagraph"/>
              <w:spacing w:before="75"/>
              <w:ind w:left="10" w:right="1"/>
              <w:jc w:val="center"/>
              <w:rPr>
                <w:b/>
                <w:sz w:val="22"/>
              </w:rPr>
            </w:pPr>
            <w:r>
              <w:rPr>
                <w:b/>
                <w:spacing w:val="-10"/>
                <w:sz w:val="22"/>
              </w:rPr>
              <w:t>5</w:t>
            </w:r>
          </w:p>
        </w:tc>
        <w:tc>
          <w:tcPr>
            <w:tcW w:w="1743" w:type="dxa"/>
          </w:tcPr>
          <w:p>
            <w:pPr>
              <w:pStyle w:val="TableParagraph"/>
              <w:spacing w:before="75"/>
              <w:ind w:left="12" w:right="1"/>
              <w:jc w:val="center"/>
              <w:rPr>
                <w:b/>
                <w:sz w:val="22"/>
              </w:rPr>
            </w:pPr>
            <w:r>
              <w:rPr>
                <w:b/>
                <w:spacing w:val="-5"/>
                <w:sz w:val="22"/>
              </w:rPr>
              <w:t>60</w:t>
            </w:r>
          </w:p>
        </w:tc>
        <w:tc>
          <w:tcPr>
            <w:tcW w:w="1073" w:type="dxa"/>
          </w:tcPr>
          <w:p>
            <w:pPr>
              <w:pStyle w:val="TableParagraph"/>
              <w:spacing w:before="75"/>
              <w:ind w:left="10" w:right="2"/>
              <w:jc w:val="center"/>
              <w:rPr>
                <w:b/>
                <w:sz w:val="22"/>
              </w:rPr>
            </w:pPr>
            <w:r>
              <w:rPr>
                <w:b/>
                <w:spacing w:val="-10"/>
                <w:sz w:val="22"/>
              </w:rPr>
              <w:t>8</w:t>
            </w:r>
          </w:p>
        </w:tc>
        <w:tc>
          <w:tcPr>
            <w:tcW w:w="1073" w:type="dxa"/>
          </w:tcPr>
          <w:p>
            <w:pPr>
              <w:pStyle w:val="TableParagraph"/>
              <w:spacing w:before="75"/>
              <w:ind w:left="10" w:right="3"/>
              <w:jc w:val="center"/>
              <w:rPr>
                <w:b/>
                <w:sz w:val="22"/>
              </w:rPr>
            </w:pPr>
            <w:r>
              <w:rPr>
                <w:b/>
                <w:spacing w:val="-5"/>
                <w:sz w:val="22"/>
              </w:rPr>
              <w:t>96</w:t>
            </w:r>
          </w:p>
        </w:tc>
        <w:tc>
          <w:tcPr>
            <w:tcW w:w="1479" w:type="dxa"/>
          </w:tcPr>
          <w:p>
            <w:pPr>
              <w:pStyle w:val="TableParagraph"/>
              <w:spacing w:before="75"/>
              <w:ind w:left="12" w:right="2"/>
              <w:jc w:val="center"/>
              <w:rPr>
                <w:b/>
                <w:sz w:val="22"/>
              </w:rPr>
            </w:pPr>
            <w:r>
              <w:rPr>
                <w:b/>
                <w:spacing w:val="-10"/>
                <w:sz w:val="22"/>
              </w:rPr>
              <w:t>8</w:t>
            </w:r>
          </w:p>
        </w:tc>
        <w:tc>
          <w:tcPr>
            <w:tcW w:w="1610" w:type="dxa"/>
          </w:tcPr>
          <w:p>
            <w:pPr>
              <w:pStyle w:val="TableParagraph"/>
              <w:spacing w:before="75"/>
              <w:ind w:left="9" w:right="1"/>
              <w:jc w:val="center"/>
              <w:rPr>
                <w:b/>
                <w:sz w:val="22"/>
              </w:rPr>
            </w:pPr>
            <w:r>
              <w:rPr>
                <w:b/>
                <w:spacing w:val="-5"/>
                <w:sz w:val="22"/>
              </w:rPr>
              <w:t>96</w:t>
            </w:r>
          </w:p>
        </w:tc>
      </w:tr>
    </w:tbl>
    <w:p>
      <w:pPr>
        <w:spacing w:before="3"/>
        <w:ind w:left="849" w:right="0" w:firstLine="0"/>
        <w:jc w:val="left"/>
        <w:rPr>
          <w:sz w:val="22"/>
        </w:rPr>
      </w:pPr>
      <w:r>
        <w:rPr>
          <w:sz w:val="22"/>
        </w:rPr>
        <w:t>*</w:t>
      </w:r>
      <w:r>
        <w:rPr>
          <w:spacing w:val="-5"/>
          <w:sz w:val="22"/>
        </w:rPr>
        <w:t> </w:t>
      </w:r>
      <w:r>
        <w:rPr>
          <w:sz w:val="22"/>
        </w:rPr>
        <w:t>проведение</w:t>
      </w:r>
      <w:r>
        <w:rPr>
          <w:spacing w:val="-4"/>
          <w:sz w:val="22"/>
        </w:rPr>
        <w:t> </w:t>
      </w:r>
      <w:r>
        <w:rPr>
          <w:sz w:val="22"/>
        </w:rPr>
        <w:t>в</w:t>
      </w:r>
      <w:r>
        <w:rPr>
          <w:spacing w:val="-7"/>
          <w:sz w:val="22"/>
        </w:rPr>
        <w:t> </w:t>
      </w:r>
      <w:r>
        <w:rPr>
          <w:sz w:val="22"/>
        </w:rPr>
        <w:t>совместной</w:t>
      </w:r>
      <w:r>
        <w:rPr>
          <w:spacing w:val="-5"/>
          <w:sz w:val="22"/>
        </w:rPr>
        <w:t> </w:t>
      </w:r>
      <w:r>
        <w:rPr>
          <w:sz w:val="22"/>
        </w:rPr>
        <w:t>деятельности</w:t>
      </w:r>
      <w:r>
        <w:rPr>
          <w:spacing w:val="-4"/>
          <w:sz w:val="22"/>
        </w:rPr>
        <w:t> </w:t>
      </w:r>
      <w:r>
        <w:rPr>
          <w:sz w:val="22"/>
        </w:rPr>
        <w:t>педагога</w:t>
      </w:r>
      <w:r>
        <w:rPr>
          <w:spacing w:val="-4"/>
          <w:sz w:val="22"/>
        </w:rPr>
        <w:t> </w:t>
      </w:r>
      <w:r>
        <w:rPr>
          <w:sz w:val="22"/>
        </w:rPr>
        <w:t>с</w:t>
      </w:r>
      <w:r>
        <w:rPr>
          <w:spacing w:val="-6"/>
          <w:sz w:val="22"/>
        </w:rPr>
        <w:t> </w:t>
      </w:r>
      <w:r>
        <w:rPr>
          <w:spacing w:val="-2"/>
          <w:sz w:val="22"/>
        </w:rPr>
        <w:t>детьми</w:t>
      </w:r>
    </w:p>
    <w:p>
      <w:pPr>
        <w:spacing w:after="0"/>
        <w:jc w:val="left"/>
        <w:rPr>
          <w:sz w:val="22"/>
        </w:rPr>
        <w:sectPr>
          <w:pgSz w:w="16840" w:h="11910" w:orient="landscape"/>
          <w:pgMar w:header="0" w:footer="1037" w:top="760" w:bottom="1220" w:left="283" w:right="141"/>
        </w:sectPr>
      </w:pPr>
    </w:p>
    <w:p>
      <w:pPr>
        <w:pStyle w:val="Heading2"/>
        <w:spacing w:before="75"/>
        <w:ind w:right="7"/>
        <w:jc w:val="center"/>
      </w:pPr>
      <w:r>
        <w:rPr/>
        <w:t>Модель</w:t>
      </w:r>
      <w:r>
        <w:rPr>
          <w:spacing w:val="-12"/>
        </w:rPr>
        <w:t> </w:t>
      </w:r>
      <w:r>
        <w:rPr/>
        <w:t>организации</w:t>
      </w:r>
      <w:r>
        <w:rPr>
          <w:spacing w:val="-13"/>
        </w:rPr>
        <w:t> </w:t>
      </w:r>
      <w:r>
        <w:rPr/>
        <w:t>образовательного</w:t>
      </w:r>
      <w:r>
        <w:rPr>
          <w:spacing w:val="-11"/>
        </w:rPr>
        <w:t> </w:t>
      </w:r>
      <w:r>
        <w:rPr/>
        <w:t>процесса</w:t>
      </w:r>
      <w:r>
        <w:rPr>
          <w:spacing w:val="-12"/>
        </w:rPr>
        <w:t> </w:t>
      </w:r>
      <w:r>
        <w:rPr/>
        <w:t>группы</w:t>
      </w:r>
      <w:r>
        <w:rPr>
          <w:spacing w:val="-13"/>
        </w:rPr>
        <w:t> </w:t>
      </w:r>
      <w:r>
        <w:rPr/>
        <w:t>раннего</w:t>
      </w:r>
      <w:r>
        <w:rPr>
          <w:spacing w:val="-13"/>
        </w:rPr>
        <w:t> </w:t>
      </w:r>
      <w:r>
        <w:rPr/>
        <w:t>возраста</w:t>
      </w:r>
      <w:r>
        <w:rPr>
          <w:spacing w:val="-11"/>
        </w:rPr>
        <w:t> </w:t>
      </w:r>
      <w:r>
        <w:rPr/>
        <w:t>(от</w:t>
      </w:r>
      <w:r>
        <w:rPr>
          <w:spacing w:val="-14"/>
        </w:rPr>
        <w:t> </w:t>
      </w:r>
      <w:r>
        <w:rPr/>
        <w:t>5-6</w:t>
      </w:r>
      <w:r>
        <w:rPr>
          <w:spacing w:val="-13"/>
        </w:rPr>
        <w:t> </w:t>
      </w:r>
      <w:r>
        <w:rPr/>
        <w:t>месяцев</w:t>
      </w:r>
      <w:r>
        <w:rPr>
          <w:spacing w:val="-13"/>
        </w:rPr>
        <w:t> </w:t>
      </w:r>
      <w:r>
        <w:rPr/>
        <w:t>до</w:t>
      </w:r>
      <w:r>
        <w:rPr>
          <w:spacing w:val="-12"/>
        </w:rPr>
        <w:t> </w:t>
      </w:r>
      <w:r>
        <w:rPr/>
        <w:t>1</w:t>
      </w:r>
      <w:r>
        <w:rPr>
          <w:spacing w:val="-13"/>
        </w:rPr>
        <w:t> </w:t>
      </w:r>
      <w:r>
        <w:rPr>
          <w:spacing w:val="-2"/>
        </w:rPr>
        <w:t>года)</w:t>
      </w:r>
    </w:p>
    <w:p>
      <w:pPr>
        <w:pStyle w:val="BodyText"/>
        <w:spacing w:before="40" w:after="52"/>
        <w:ind w:left="13764"/>
        <w:jc w:val="center"/>
      </w:pPr>
      <w:r>
        <w:rPr>
          <w:spacing w:val="-2"/>
        </w:rPr>
        <w:t>Таблица</w:t>
      </w:r>
      <w:r>
        <w:rPr>
          <w:spacing w:val="-13"/>
        </w:rPr>
        <w:t> </w:t>
      </w:r>
      <w:r>
        <w:rPr>
          <w:spacing w:val="-5"/>
        </w:rPr>
        <w:t>42</w:t>
      </w: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418"/>
        <w:gridCol w:w="2940"/>
        <w:gridCol w:w="2973"/>
        <w:gridCol w:w="2838"/>
        <w:gridCol w:w="2267"/>
        <w:gridCol w:w="2406"/>
      </w:tblGrid>
      <w:tr>
        <w:trPr>
          <w:trHeight w:val="546" w:hRule="atLeast"/>
        </w:trPr>
        <w:tc>
          <w:tcPr>
            <w:tcW w:w="1416" w:type="dxa"/>
            <w:vMerge w:val="restart"/>
          </w:tcPr>
          <w:p>
            <w:pPr>
              <w:pStyle w:val="TableParagraph"/>
              <w:ind w:left="0"/>
              <w:rPr>
                <w:sz w:val="22"/>
              </w:rPr>
            </w:pPr>
          </w:p>
          <w:p>
            <w:pPr>
              <w:pStyle w:val="TableParagraph"/>
              <w:ind w:left="0"/>
              <w:rPr>
                <w:sz w:val="22"/>
              </w:rPr>
            </w:pPr>
          </w:p>
          <w:p>
            <w:pPr>
              <w:pStyle w:val="TableParagraph"/>
              <w:spacing w:before="57"/>
              <w:ind w:left="0"/>
              <w:rPr>
                <w:sz w:val="22"/>
              </w:rPr>
            </w:pPr>
          </w:p>
          <w:p>
            <w:pPr>
              <w:pStyle w:val="TableParagraph"/>
              <w:spacing w:line="259" w:lineRule="auto" w:before="1"/>
              <w:ind w:left="297" w:right="286" w:firstLine="1"/>
              <w:jc w:val="center"/>
              <w:rPr>
                <w:sz w:val="22"/>
              </w:rPr>
            </w:pPr>
            <w:r>
              <w:rPr>
                <w:spacing w:val="-2"/>
                <w:sz w:val="22"/>
              </w:rPr>
              <w:t>Время </w:t>
            </w:r>
            <w:r>
              <w:rPr>
                <w:spacing w:val="-4"/>
                <w:sz w:val="22"/>
              </w:rPr>
              <w:t>согласно</w:t>
            </w:r>
          </w:p>
          <w:p>
            <w:pPr>
              <w:pStyle w:val="TableParagraph"/>
              <w:ind w:left="10"/>
              <w:jc w:val="center"/>
              <w:rPr>
                <w:sz w:val="22"/>
              </w:rPr>
            </w:pPr>
            <w:r>
              <w:rPr>
                <w:sz w:val="22"/>
              </w:rPr>
              <w:t>режиму</w:t>
            </w:r>
            <w:r>
              <w:rPr>
                <w:spacing w:val="-4"/>
                <w:sz w:val="22"/>
              </w:rPr>
              <w:t> </w:t>
            </w:r>
            <w:r>
              <w:rPr>
                <w:spacing w:val="-5"/>
                <w:sz w:val="22"/>
              </w:rPr>
              <w:t>дня</w:t>
            </w:r>
          </w:p>
        </w:tc>
        <w:tc>
          <w:tcPr>
            <w:tcW w:w="1418" w:type="dxa"/>
            <w:vMerge w:val="restart"/>
            <w:textDirection w:val="btLr"/>
          </w:tcPr>
          <w:p>
            <w:pPr>
              <w:pStyle w:val="TableParagraph"/>
              <w:spacing w:line="266" w:lineRule="auto" w:before="109"/>
              <w:ind w:left="4" w:right="4"/>
              <w:jc w:val="center"/>
              <w:rPr>
                <w:sz w:val="22"/>
              </w:rPr>
            </w:pPr>
            <w:r>
              <w:rPr>
                <w:sz w:val="22"/>
              </w:rPr>
              <w:t>Время,</w:t>
            </w:r>
            <w:r>
              <w:rPr>
                <w:spacing w:val="-14"/>
                <w:sz w:val="22"/>
              </w:rPr>
              <w:t> </w:t>
            </w:r>
            <w:r>
              <w:rPr>
                <w:sz w:val="22"/>
              </w:rPr>
              <w:t>фактически затраченное на</w:t>
            </w:r>
          </w:p>
          <w:p>
            <w:pPr>
              <w:pStyle w:val="TableParagraph"/>
              <w:ind w:left="4" w:right="4"/>
              <w:jc w:val="center"/>
              <w:rPr>
                <w:sz w:val="22"/>
              </w:rPr>
            </w:pPr>
            <w:r>
              <w:rPr>
                <w:spacing w:val="-2"/>
                <w:sz w:val="22"/>
              </w:rPr>
              <w:t>реализацию</w:t>
            </w:r>
          </w:p>
          <w:p>
            <w:pPr>
              <w:pStyle w:val="TableParagraph"/>
              <w:spacing w:line="280" w:lineRule="exact"/>
              <w:ind w:left="4"/>
              <w:jc w:val="center"/>
              <w:rPr>
                <w:sz w:val="22"/>
              </w:rPr>
            </w:pPr>
            <w:r>
              <w:rPr>
                <w:spacing w:val="-2"/>
                <w:sz w:val="22"/>
              </w:rPr>
              <w:t>образовательной Программы</w:t>
            </w:r>
          </w:p>
        </w:tc>
        <w:tc>
          <w:tcPr>
            <w:tcW w:w="13424" w:type="dxa"/>
            <w:gridSpan w:val="5"/>
          </w:tcPr>
          <w:p>
            <w:pPr>
              <w:pStyle w:val="TableParagraph"/>
              <w:spacing w:line="247" w:lineRule="exact"/>
              <w:ind w:left="955"/>
              <w:rPr>
                <w:sz w:val="22"/>
              </w:rPr>
            </w:pPr>
            <w:r>
              <w:rPr>
                <w:sz w:val="22"/>
              </w:rPr>
              <w:t>день</w:t>
            </w:r>
            <w:r>
              <w:rPr>
                <w:spacing w:val="-12"/>
                <w:sz w:val="22"/>
              </w:rPr>
              <w:t> </w:t>
            </w:r>
            <w:r>
              <w:rPr>
                <w:sz w:val="22"/>
              </w:rPr>
              <w:t>недели/</w:t>
            </w:r>
            <w:r>
              <w:rPr>
                <w:spacing w:val="-8"/>
                <w:sz w:val="22"/>
              </w:rPr>
              <w:t> </w:t>
            </w:r>
            <w:r>
              <w:rPr>
                <w:sz w:val="22"/>
              </w:rPr>
              <w:t>содержание</w:t>
            </w:r>
            <w:r>
              <w:rPr>
                <w:spacing w:val="-11"/>
                <w:sz w:val="22"/>
              </w:rPr>
              <w:t> </w:t>
            </w:r>
            <w:r>
              <w:rPr>
                <w:sz w:val="22"/>
              </w:rPr>
              <w:t>деятельности</w:t>
            </w:r>
            <w:r>
              <w:rPr>
                <w:spacing w:val="-12"/>
                <w:sz w:val="22"/>
              </w:rPr>
              <w:t> </w:t>
            </w:r>
            <w:r>
              <w:rPr>
                <w:sz w:val="22"/>
              </w:rPr>
              <w:t>(дидактические</w:t>
            </w:r>
            <w:r>
              <w:rPr>
                <w:spacing w:val="-9"/>
                <w:sz w:val="22"/>
              </w:rPr>
              <w:t> </w:t>
            </w:r>
            <w:r>
              <w:rPr>
                <w:sz w:val="22"/>
              </w:rPr>
              <w:t>единицы,</w:t>
            </w:r>
            <w:r>
              <w:rPr>
                <w:spacing w:val="-9"/>
                <w:sz w:val="22"/>
              </w:rPr>
              <w:t> </w:t>
            </w:r>
            <w:r>
              <w:rPr>
                <w:sz w:val="22"/>
              </w:rPr>
              <w:t>реализуемые</w:t>
            </w:r>
            <w:r>
              <w:rPr>
                <w:spacing w:val="-9"/>
                <w:sz w:val="22"/>
              </w:rPr>
              <w:t> </w:t>
            </w:r>
            <w:r>
              <w:rPr>
                <w:sz w:val="22"/>
              </w:rPr>
              <w:t>в</w:t>
            </w:r>
            <w:r>
              <w:rPr>
                <w:spacing w:val="-9"/>
                <w:sz w:val="22"/>
              </w:rPr>
              <w:t> </w:t>
            </w:r>
            <w:r>
              <w:rPr>
                <w:sz w:val="22"/>
              </w:rPr>
              <w:t>ходе</w:t>
            </w:r>
            <w:r>
              <w:rPr>
                <w:spacing w:val="-10"/>
                <w:sz w:val="22"/>
              </w:rPr>
              <w:t> </w:t>
            </w:r>
            <w:r>
              <w:rPr>
                <w:sz w:val="22"/>
              </w:rPr>
              <w:t>образовательного</w:t>
            </w:r>
            <w:r>
              <w:rPr>
                <w:spacing w:val="-11"/>
                <w:sz w:val="22"/>
              </w:rPr>
              <w:t> </w:t>
            </w:r>
            <w:r>
              <w:rPr>
                <w:sz w:val="22"/>
              </w:rPr>
              <w:t>процесса,</w:t>
            </w:r>
            <w:r>
              <w:rPr>
                <w:spacing w:val="-9"/>
                <w:sz w:val="22"/>
              </w:rPr>
              <w:t> </w:t>
            </w:r>
            <w:r>
              <w:rPr>
                <w:spacing w:val="-2"/>
                <w:sz w:val="22"/>
              </w:rPr>
              <w:t>область)</w:t>
            </w:r>
          </w:p>
        </w:tc>
      </w:tr>
      <w:tr>
        <w:trPr>
          <w:trHeight w:val="1910" w:hRule="atLeast"/>
        </w:trPr>
        <w:tc>
          <w:tcPr>
            <w:tcW w:w="1416" w:type="dxa"/>
            <w:vMerge/>
            <w:tcBorders>
              <w:top w:val="nil"/>
            </w:tcBorders>
          </w:tcPr>
          <w:p>
            <w:pPr>
              <w:rPr>
                <w:sz w:val="2"/>
                <w:szCs w:val="2"/>
              </w:rPr>
            </w:pPr>
          </w:p>
        </w:tc>
        <w:tc>
          <w:tcPr>
            <w:tcW w:w="1418" w:type="dxa"/>
            <w:vMerge/>
            <w:tcBorders>
              <w:top w:val="nil"/>
            </w:tcBorders>
            <w:textDirection w:val="btLr"/>
          </w:tcPr>
          <w:p>
            <w:pPr>
              <w:rPr>
                <w:sz w:val="2"/>
                <w:szCs w:val="2"/>
              </w:rPr>
            </w:pPr>
          </w:p>
        </w:tc>
        <w:tc>
          <w:tcPr>
            <w:tcW w:w="2940" w:type="dxa"/>
          </w:tcPr>
          <w:p>
            <w:pPr>
              <w:pStyle w:val="TableParagraph"/>
              <w:spacing w:line="247" w:lineRule="exact"/>
              <w:ind w:left="850"/>
              <w:rPr>
                <w:sz w:val="22"/>
              </w:rPr>
            </w:pPr>
            <w:r>
              <w:rPr>
                <w:spacing w:val="-2"/>
                <w:sz w:val="22"/>
              </w:rPr>
              <w:t>Понедельник</w:t>
            </w:r>
          </w:p>
        </w:tc>
        <w:tc>
          <w:tcPr>
            <w:tcW w:w="2973" w:type="dxa"/>
          </w:tcPr>
          <w:p>
            <w:pPr>
              <w:pStyle w:val="TableParagraph"/>
              <w:spacing w:line="247" w:lineRule="exact"/>
              <w:ind w:left="18" w:right="2"/>
              <w:jc w:val="center"/>
              <w:rPr>
                <w:sz w:val="22"/>
              </w:rPr>
            </w:pPr>
            <w:r>
              <w:rPr>
                <w:spacing w:val="-2"/>
                <w:sz w:val="22"/>
              </w:rPr>
              <w:t>Вторник</w:t>
            </w:r>
          </w:p>
          <w:p>
            <w:pPr>
              <w:pStyle w:val="TableParagraph"/>
              <w:spacing w:line="259" w:lineRule="auto" w:before="20"/>
              <w:ind w:left="18" w:right="2"/>
              <w:jc w:val="center"/>
              <w:rPr>
                <w:sz w:val="22"/>
              </w:rPr>
            </w:pPr>
            <w:r>
              <w:rPr>
                <w:spacing w:val="-2"/>
                <w:sz w:val="22"/>
              </w:rPr>
              <w:t>Методические рекомендации Н.П.</w:t>
            </w:r>
            <w:r>
              <w:rPr>
                <w:spacing w:val="-8"/>
                <w:sz w:val="22"/>
              </w:rPr>
              <w:t> </w:t>
            </w:r>
            <w:r>
              <w:rPr>
                <w:spacing w:val="-2"/>
                <w:sz w:val="22"/>
              </w:rPr>
              <w:t>Кочетовой</w:t>
            </w:r>
            <w:r>
              <w:rPr>
                <w:spacing w:val="-6"/>
                <w:sz w:val="22"/>
              </w:rPr>
              <w:t> </w:t>
            </w:r>
            <w:r>
              <w:rPr>
                <w:spacing w:val="-2"/>
                <w:sz w:val="22"/>
              </w:rPr>
              <w:t>«Физическое </w:t>
            </w:r>
            <w:r>
              <w:rPr>
                <w:sz w:val="22"/>
              </w:rPr>
              <w:t>воспитание и развитие детей раннего возраста» к</w:t>
            </w:r>
          </w:p>
          <w:p>
            <w:pPr>
              <w:pStyle w:val="TableParagraph"/>
              <w:spacing w:line="252" w:lineRule="exact"/>
              <w:ind w:left="18" w:right="1"/>
              <w:jc w:val="center"/>
              <w:rPr>
                <w:sz w:val="22"/>
              </w:rPr>
            </w:pPr>
            <w:r>
              <w:rPr>
                <w:sz w:val="22"/>
              </w:rPr>
              <w:t>программе</w:t>
            </w:r>
            <w:r>
              <w:rPr>
                <w:spacing w:val="-12"/>
                <w:sz w:val="22"/>
              </w:rPr>
              <w:t> </w:t>
            </w:r>
            <w:r>
              <w:rPr>
                <w:sz w:val="22"/>
              </w:rPr>
              <w:t>«Кроха»</w:t>
            </w:r>
            <w:r>
              <w:rPr>
                <w:spacing w:val="-11"/>
                <w:sz w:val="22"/>
              </w:rPr>
              <w:t> </w:t>
            </w:r>
            <w:r>
              <w:rPr>
                <w:sz w:val="22"/>
              </w:rPr>
              <w:t>под</w:t>
            </w:r>
            <w:r>
              <w:rPr>
                <w:spacing w:val="-7"/>
                <w:sz w:val="22"/>
              </w:rPr>
              <w:t> </w:t>
            </w:r>
            <w:r>
              <w:rPr>
                <w:spacing w:val="-4"/>
                <w:sz w:val="22"/>
              </w:rPr>
              <w:t>ред.</w:t>
            </w:r>
          </w:p>
          <w:p>
            <w:pPr>
              <w:pStyle w:val="TableParagraph"/>
              <w:spacing w:before="19"/>
              <w:ind w:left="18"/>
              <w:jc w:val="center"/>
              <w:rPr>
                <w:sz w:val="22"/>
              </w:rPr>
            </w:pPr>
            <w:r>
              <w:rPr>
                <w:spacing w:val="-12"/>
                <w:sz w:val="22"/>
              </w:rPr>
              <w:t>Г.</w:t>
            </w:r>
            <w:r>
              <w:rPr>
                <w:spacing w:val="-1"/>
                <w:sz w:val="22"/>
              </w:rPr>
              <w:t> </w:t>
            </w:r>
            <w:r>
              <w:rPr>
                <w:spacing w:val="-12"/>
                <w:sz w:val="22"/>
              </w:rPr>
              <w:t>Г.</w:t>
            </w:r>
            <w:r>
              <w:rPr>
                <w:spacing w:val="-1"/>
                <w:sz w:val="22"/>
              </w:rPr>
              <w:t> </w:t>
            </w:r>
            <w:r>
              <w:rPr>
                <w:spacing w:val="-12"/>
                <w:sz w:val="22"/>
              </w:rPr>
              <w:t>Григорьевой</w:t>
            </w:r>
          </w:p>
        </w:tc>
        <w:tc>
          <w:tcPr>
            <w:tcW w:w="2838" w:type="dxa"/>
          </w:tcPr>
          <w:p>
            <w:pPr>
              <w:pStyle w:val="TableParagraph"/>
              <w:spacing w:line="247" w:lineRule="exact"/>
              <w:ind w:left="19"/>
              <w:jc w:val="center"/>
              <w:rPr>
                <w:sz w:val="22"/>
              </w:rPr>
            </w:pPr>
            <w:r>
              <w:rPr>
                <w:spacing w:val="-4"/>
                <w:sz w:val="22"/>
              </w:rPr>
              <w:t>Среда</w:t>
            </w:r>
          </w:p>
          <w:p>
            <w:pPr>
              <w:pStyle w:val="TableParagraph"/>
              <w:spacing w:line="259" w:lineRule="auto" w:before="20"/>
              <w:ind w:left="146" w:right="127" w:firstLine="1"/>
              <w:jc w:val="center"/>
              <w:rPr>
                <w:sz w:val="22"/>
              </w:rPr>
            </w:pPr>
            <w:r>
              <w:rPr>
                <w:sz w:val="22"/>
              </w:rPr>
              <w:t>Тематический день по формируемой</w:t>
            </w:r>
            <w:r>
              <w:rPr>
                <w:spacing w:val="-14"/>
                <w:sz w:val="22"/>
              </w:rPr>
              <w:t> </w:t>
            </w:r>
            <w:r>
              <w:rPr>
                <w:sz w:val="22"/>
              </w:rPr>
              <w:t>части</w:t>
            </w:r>
            <w:r>
              <w:rPr>
                <w:spacing w:val="-14"/>
                <w:sz w:val="22"/>
              </w:rPr>
              <w:t> </w:t>
            </w:r>
            <w:r>
              <w:rPr>
                <w:sz w:val="22"/>
              </w:rPr>
              <w:t>ОПДО </w:t>
            </w:r>
            <w:r>
              <w:rPr>
                <w:spacing w:val="-2"/>
                <w:sz w:val="22"/>
              </w:rPr>
              <w:t>(методические</w:t>
            </w:r>
          </w:p>
          <w:p>
            <w:pPr>
              <w:pStyle w:val="TableParagraph"/>
              <w:spacing w:line="252" w:lineRule="exact"/>
              <w:ind w:left="19" w:right="7"/>
              <w:jc w:val="center"/>
              <w:rPr>
                <w:sz w:val="22"/>
              </w:rPr>
            </w:pPr>
            <w:r>
              <w:rPr>
                <w:spacing w:val="-2"/>
                <w:sz w:val="22"/>
              </w:rPr>
              <w:t>рекомендации</w:t>
            </w:r>
            <w:r>
              <w:rPr>
                <w:spacing w:val="2"/>
                <w:sz w:val="22"/>
              </w:rPr>
              <w:t> </w:t>
            </w:r>
            <w:r>
              <w:rPr>
                <w:spacing w:val="-2"/>
                <w:sz w:val="22"/>
              </w:rPr>
              <w:t>«Теремок»)</w:t>
            </w:r>
          </w:p>
        </w:tc>
        <w:tc>
          <w:tcPr>
            <w:tcW w:w="2267" w:type="dxa"/>
          </w:tcPr>
          <w:p>
            <w:pPr>
              <w:pStyle w:val="TableParagraph"/>
              <w:spacing w:line="247" w:lineRule="exact"/>
              <w:ind w:left="769"/>
              <w:rPr>
                <w:sz w:val="22"/>
              </w:rPr>
            </w:pPr>
            <w:r>
              <w:rPr>
                <w:spacing w:val="-2"/>
                <w:sz w:val="22"/>
              </w:rPr>
              <w:t>Четверг</w:t>
            </w:r>
          </w:p>
        </w:tc>
        <w:tc>
          <w:tcPr>
            <w:tcW w:w="2406" w:type="dxa"/>
          </w:tcPr>
          <w:p>
            <w:pPr>
              <w:pStyle w:val="TableParagraph"/>
              <w:spacing w:line="247" w:lineRule="exact"/>
              <w:ind w:left="804"/>
              <w:rPr>
                <w:sz w:val="22"/>
              </w:rPr>
            </w:pPr>
            <w:r>
              <w:rPr>
                <w:spacing w:val="-2"/>
                <w:sz w:val="22"/>
              </w:rPr>
              <w:t>Пятница</w:t>
            </w:r>
          </w:p>
        </w:tc>
      </w:tr>
      <w:tr>
        <w:trPr>
          <w:trHeight w:val="323" w:hRule="atLeast"/>
        </w:trPr>
        <w:tc>
          <w:tcPr>
            <w:tcW w:w="1416" w:type="dxa"/>
            <w:vMerge w:val="restart"/>
          </w:tcPr>
          <w:p>
            <w:pPr>
              <w:pStyle w:val="TableParagraph"/>
              <w:ind w:left="0"/>
              <w:rPr>
                <w:sz w:val="22"/>
              </w:rPr>
            </w:pPr>
          </w:p>
          <w:p>
            <w:pPr>
              <w:pStyle w:val="TableParagraph"/>
              <w:spacing w:before="34"/>
              <w:ind w:left="0"/>
              <w:rPr>
                <w:sz w:val="22"/>
              </w:rPr>
            </w:pPr>
          </w:p>
          <w:p>
            <w:pPr>
              <w:pStyle w:val="TableParagraph"/>
              <w:spacing w:before="1"/>
              <w:ind w:left="287"/>
              <w:rPr>
                <w:sz w:val="22"/>
              </w:rPr>
            </w:pPr>
            <w:r>
              <w:rPr>
                <w:spacing w:val="-2"/>
                <w:sz w:val="22"/>
              </w:rPr>
              <w:t>7.00-</w:t>
            </w:r>
            <w:r>
              <w:rPr>
                <w:spacing w:val="-4"/>
                <w:sz w:val="22"/>
              </w:rPr>
              <w:t>8.00</w:t>
            </w:r>
          </w:p>
        </w:tc>
        <w:tc>
          <w:tcPr>
            <w:tcW w:w="1418" w:type="dxa"/>
            <w:vMerge w:val="restart"/>
          </w:tcPr>
          <w:p>
            <w:pPr>
              <w:pStyle w:val="TableParagraph"/>
              <w:spacing w:line="247" w:lineRule="exact"/>
              <w:ind w:left="386"/>
              <w:rPr>
                <w:sz w:val="22"/>
              </w:rPr>
            </w:pPr>
            <w:r>
              <w:rPr>
                <w:sz w:val="22"/>
              </w:rPr>
              <w:t>60 </w:t>
            </w:r>
            <w:r>
              <w:rPr>
                <w:spacing w:val="-5"/>
                <w:sz w:val="22"/>
              </w:rPr>
              <w:t>мин</w:t>
            </w:r>
          </w:p>
        </w:tc>
        <w:tc>
          <w:tcPr>
            <w:tcW w:w="13424" w:type="dxa"/>
            <w:gridSpan w:val="5"/>
          </w:tcPr>
          <w:p>
            <w:pPr>
              <w:pStyle w:val="TableParagraph"/>
              <w:spacing w:line="247" w:lineRule="exact"/>
              <w:ind w:left="22" w:right="6"/>
              <w:jc w:val="center"/>
              <w:rPr>
                <w:sz w:val="22"/>
              </w:rPr>
            </w:pPr>
            <w:r>
              <w:rPr>
                <w:sz w:val="22"/>
              </w:rPr>
              <w:t>утренняя</w:t>
            </w:r>
            <w:r>
              <w:rPr>
                <w:spacing w:val="-2"/>
                <w:sz w:val="22"/>
              </w:rPr>
              <w:t> </w:t>
            </w:r>
            <w:r>
              <w:rPr>
                <w:sz w:val="22"/>
              </w:rPr>
              <w:t>встреча</w:t>
            </w:r>
            <w:r>
              <w:rPr>
                <w:spacing w:val="-3"/>
                <w:sz w:val="22"/>
              </w:rPr>
              <w:t> </w:t>
            </w:r>
            <w:r>
              <w:rPr>
                <w:sz w:val="22"/>
              </w:rPr>
              <w:t>детей</w:t>
            </w:r>
            <w:r>
              <w:rPr>
                <w:spacing w:val="-6"/>
                <w:sz w:val="22"/>
              </w:rPr>
              <w:t> </w:t>
            </w:r>
            <w:r>
              <w:rPr>
                <w:sz w:val="22"/>
              </w:rPr>
              <w:t>(СК,</w:t>
            </w:r>
            <w:r>
              <w:rPr>
                <w:spacing w:val="-3"/>
                <w:sz w:val="22"/>
              </w:rPr>
              <w:t> </w:t>
            </w:r>
            <w:r>
              <w:rPr>
                <w:sz w:val="22"/>
              </w:rPr>
              <w:t>Р),</w:t>
            </w:r>
            <w:r>
              <w:rPr>
                <w:spacing w:val="-3"/>
                <w:sz w:val="22"/>
              </w:rPr>
              <w:t> </w:t>
            </w:r>
            <w:r>
              <w:rPr>
                <w:sz w:val="22"/>
              </w:rPr>
              <w:t>осмотр</w:t>
            </w:r>
            <w:r>
              <w:rPr>
                <w:spacing w:val="47"/>
                <w:sz w:val="22"/>
              </w:rPr>
              <w:t> </w:t>
            </w:r>
            <w:r>
              <w:rPr>
                <w:spacing w:val="-5"/>
                <w:sz w:val="22"/>
              </w:rPr>
              <w:t>(Ф)</w:t>
            </w:r>
          </w:p>
        </w:tc>
      </w:tr>
      <w:tr>
        <w:trPr>
          <w:trHeight w:val="273" w:hRule="atLeast"/>
        </w:trPr>
        <w:tc>
          <w:tcPr>
            <w:tcW w:w="1416" w:type="dxa"/>
            <w:vMerge/>
            <w:tcBorders>
              <w:top w:val="nil"/>
            </w:tcBorders>
          </w:tcPr>
          <w:p>
            <w:pPr>
              <w:rPr>
                <w:sz w:val="2"/>
                <w:szCs w:val="2"/>
              </w:rPr>
            </w:pPr>
          </w:p>
        </w:tc>
        <w:tc>
          <w:tcPr>
            <w:tcW w:w="1418" w:type="dxa"/>
            <w:vMerge/>
            <w:tcBorders>
              <w:top w:val="nil"/>
            </w:tcBorders>
          </w:tcPr>
          <w:p>
            <w:pPr>
              <w:rPr>
                <w:sz w:val="2"/>
                <w:szCs w:val="2"/>
              </w:rPr>
            </w:pPr>
          </w:p>
        </w:tc>
        <w:tc>
          <w:tcPr>
            <w:tcW w:w="13424" w:type="dxa"/>
            <w:gridSpan w:val="5"/>
          </w:tcPr>
          <w:p>
            <w:pPr>
              <w:pStyle w:val="TableParagraph"/>
              <w:spacing w:line="247" w:lineRule="exact"/>
              <w:ind w:left="22"/>
              <w:jc w:val="center"/>
              <w:rPr>
                <w:sz w:val="22"/>
              </w:rPr>
            </w:pPr>
            <w:r>
              <w:rPr>
                <w:sz w:val="22"/>
              </w:rPr>
              <w:t>Совместная</w:t>
            </w:r>
            <w:r>
              <w:rPr>
                <w:spacing w:val="-4"/>
                <w:sz w:val="22"/>
              </w:rPr>
              <w:t> </w:t>
            </w:r>
            <w:r>
              <w:rPr>
                <w:sz w:val="22"/>
              </w:rPr>
              <w:t>с</w:t>
            </w:r>
            <w:r>
              <w:rPr>
                <w:spacing w:val="-3"/>
                <w:sz w:val="22"/>
              </w:rPr>
              <w:t> </w:t>
            </w:r>
            <w:r>
              <w:rPr>
                <w:sz w:val="22"/>
              </w:rPr>
              <w:t>взрослым</w:t>
            </w:r>
            <w:r>
              <w:rPr>
                <w:spacing w:val="-3"/>
                <w:sz w:val="22"/>
              </w:rPr>
              <w:t> </w:t>
            </w:r>
            <w:r>
              <w:rPr>
                <w:sz w:val="22"/>
              </w:rPr>
              <w:t>игровая</w:t>
            </w:r>
            <w:r>
              <w:rPr>
                <w:spacing w:val="-3"/>
                <w:sz w:val="22"/>
              </w:rPr>
              <w:t> </w:t>
            </w:r>
            <w:r>
              <w:rPr>
                <w:spacing w:val="-2"/>
                <w:sz w:val="22"/>
              </w:rPr>
              <w:t>деятельность</w:t>
            </w:r>
          </w:p>
        </w:tc>
      </w:tr>
      <w:tr>
        <w:trPr>
          <w:trHeight w:val="323" w:hRule="atLeast"/>
        </w:trPr>
        <w:tc>
          <w:tcPr>
            <w:tcW w:w="1416" w:type="dxa"/>
            <w:vMerge/>
            <w:tcBorders>
              <w:top w:val="nil"/>
            </w:tcBorders>
          </w:tcPr>
          <w:p>
            <w:pPr>
              <w:rPr>
                <w:sz w:val="2"/>
                <w:szCs w:val="2"/>
              </w:rPr>
            </w:pPr>
          </w:p>
        </w:tc>
        <w:tc>
          <w:tcPr>
            <w:tcW w:w="1418" w:type="dxa"/>
            <w:vMerge/>
            <w:tcBorders>
              <w:top w:val="nil"/>
            </w:tcBorders>
          </w:tcPr>
          <w:p>
            <w:pPr>
              <w:rPr>
                <w:sz w:val="2"/>
                <w:szCs w:val="2"/>
              </w:rPr>
            </w:pPr>
          </w:p>
        </w:tc>
        <w:tc>
          <w:tcPr>
            <w:tcW w:w="13424" w:type="dxa"/>
            <w:gridSpan w:val="5"/>
          </w:tcPr>
          <w:p>
            <w:pPr>
              <w:pStyle w:val="TableParagraph"/>
              <w:spacing w:before="20"/>
              <w:ind w:left="22"/>
              <w:jc w:val="center"/>
              <w:rPr>
                <w:i/>
                <w:sz w:val="22"/>
              </w:rPr>
            </w:pPr>
            <w:r>
              <w:rPr>
                <w:i/>
                <w:sz w:val="22"/>
              </w:rPr>
              <w:t>Реализация</w:t>
            </w:r>
            <w:r>
              <w:rPr>
                <w:i/>
                <w:spacing w:val="-14"/>
                <w:sz w:val="22"/>
              </w:rPr>
              <w:t> </w:t>
            </w:r>
            <w:r>
              <w:rPr>
                <w:i/>
                <w:sz w:val="22"/>
              </w:rPr>
              <w:t>задач</w:t>
            </w:r>
            <w:r>
              <w:rPr>
                <w:i/>
                <w:spacing w:val="-13"/>
                <w:sz w:val="22"/>
              </w:rPr>
              <w:t> </w:t>
            </w:r>
            <w:r>
              <w:rPr>
                <w:i/>
                <w:sz w:val="22"/>
              </w:rPr>
              <w:t>Рабочей</w:t>
            </w:r>
            <w:r>
              <w:rPr>
                <w:i/>
                <w:spacing w:val="-14"/>
                <w:sz w:val="22"/>
              </w:rPr>
              <w:t> </w:t>
            </w:r>
            <w:r>
              <w:rPr>
                <w:i/>
                <w:sz w:val="22"/>
              </w:rPr>
              <w:t>программы</w:t>
            </w:r>
            <w:r>
              <w:rPr>
                <w:i/>
                <w:spacing w:val="-13"/>
                <w:sz w:val="22"/>
              </w:rPr>
              <w:t> </w:t>
            </w:r>
            <w:r>
              <w:rPr>
                <w:i/>
                <w:spacing w:val="-2"/>
                <w:sz w:val="22"/>
              </w:rPr>
              <w:t>воспитания</w:t>
            </w:r>
          </w:p>
        </w:tc>
      </w:tr>
      <w:tr>
        <w:trPr>
          <w:trHeight w:val="820" w:hRule="atLeast"/>
        </w:trPr>
        <w:tc>
          <w:tcPr>
            <w:tcW w:w="1416" w:type="dxa"/>
          </w:tcPr>
          <w:p>
            <w:pPr>
              <w:pStyle w:val="TableParagraph"/>
              <w:spacing w:line="247" w:lineRule="exact"/>
              <w:ind w:left="287"/>
              <w:rPr>
                <w:sz w:val="22"/>
              </w:rPr>
            </w:pPr>
            <w:r>
              <w:rPr>
                <w:spacing w:val="-2"/>
                <w:sz w:val="22"/>
              </w:rPr>
              <w:t>8.00-</w:t>
            </w:r>
            <w:r>
              <w:rPr>
                <w:spacing w:val="-4"/>
                <w:sz w:val="22"/>
              </w:rPr>
              <w:t>9.00</w:t>
            </w:r>
          </w:p>
        </w:tc>
        <w:tc>
          <w:tcPr>
            <w:tcW w:w="1418" w:type="dxa"/>
          </w:tcPr>
          <w:p>
            <w:pPr>
              <w:pStyle w:val="TableParagraph"/>
              <w:spacing w:line="247" w:lineRule="exact"/>
              <w:ind w:left="386"/>
              <w:rPr>
                <w:sz w:val="22"/>
              </w:rPr>
            </w:pPr>
            <w:r>
              <w:rPr>
                <w:sz w:val="22"/>
              </w:rPr>
              <w:t>60 </w:t>
            </w:r>
            <w:r>
              <w:rPr>
                <w:spacing w:val="-5"/>
                <w:sz w:val="22"/>
              </w:rPr>
              <w:t>мин</w:t>
            </w:r>
          </w:p>
        </w:tc>
        <w:tc>
          <w:tcPr>
            <w:tcW w:w="13424" w:type="dxa"/>
            <w:gridSpan w:val="5"/>
          </w:tcPr>
          <w:p>
            <w:pPr>
              <w:pStyle w:val="TableParagraph"/>
              <w:spacing w:line="247" w:lineRule="exact"/>
              <w:ind w:left="22" w:right="4"/>
              <w:jc w:val="center"/>
              <w:rPr>
                <w:sz w:val="22"/>
              </w:rPr>
            </w:pPr>
            <w:r>
              <w:rPr>
                <w:spacing w:val="-2"/>
                <w:sz w:val="22"/>
              </w:rPr>
              <w:t>Бодрствование</w:t>
            </w:r>
          </w:p>
          <w:p>
            <w:pPr>
              <w:pStyle w:val="TableParagraph"/>
              <w:spacing w:before="20"/>
              <w:ind w:left="22" w:right="8"/>
              <w:jc w:val="center"/>
              <w:rPr>
                <w:sz w:val="22"/>
              </w:rPr>
            </w:pPr>
            <w:r>
              <w:rPr>
                <w:sz w:val="22"/>
              </w:rPr>
              <w:t>Совместная</w:t>
            </w:r>
            <w:r>
              <w:rPr>
                <w:spacing w:val="-6"/>
                <w:sz w:val="22"/>
              </w:rPr>
              <w:t> </w:t>
            </w:r>
            <w:r>
              <w:rPr>
                <w:sz w:val="22"/>
              </w:rPr>
              <w:t>деятельность</w:t>
            </w:r>
            <w:r>
              <w:rPr>
                <w:spacing w:val="-6"/>
                <w:sz w:val="22"/>
              </w:rPr>
              <w:t> </w:t>
            </w:r>
            <w:r>
              <w:rPr>
                <w:sz w:val="22"/>
              </w:rPr>
              <w:t>взрослого</w:t>
            </w:r>
            <w:r>
              <w:rPr>
                <w:spacing w:val="-6"/>
                <w:sz w:val="22"/>
              </w:rPr>
              <w:t> </w:t>
            </w:r>
            <w:r>
              <w:rPr>
                <w:sz w:val="22"/>
              </w:rPr>
              <w:t>с</w:t>
            </w:r>
            <w:r>
              <w:rPr>
                <w:spacing w:val="-3"/>
                <w:sz w:val="22"/>
              </w:rPr>
              <w:t> </w:t>
            </w:r>
            <w:r>
              <w:rPr>
                <w:sz w:val="22"/>
              </w:rPr>
              <w:t>детьми,</w:t>
            </w:r>
            <w:r>
              <w:rPr>
                <w:spacing w:val="-6"/>
                <w:sz w:val="22"/>
              </w:rPr>
              <w:t> </w:t>
            </w:r>
            <w:r>
              <w:rPr>
                <w:sz w:val="22"/>
              </w:rPr>
              <w:t>игры,</w:t>
            </w:r>
            <w:r>
              <w:rPr>
                <w:spacing w:val="-2"/>
                <w:sz w:val="22"/>
              </w:rPr>
              <w:t> общение</w:t>
            </w:r>
          </w:p>
          <w:p>
            <w:pPr>
              <w:pStyle w:val="TableParagraph"/>
              <w:spacing w:before="21"/>
              <w:ind w:left="22" w:right="6"/>
              <w:jc w:val="center"/>
              <w:rPr>
                <w:i/>
                <w:sz w:val="22"/>
              </w:rPr>
            </w:pPr>
            <w:r>
              <w:rPr>
                <w:i/>
                <w:sz w:val="22"/>
              </w:rPr>
              <w:t>Реализация</w:t>
            </w:r>
            <w:r>
              <w:rPr>
                <w:i/>
                <w:spacing w:val="-16"/>
                <w:sz w:val="22"/>
              </w:rPr>
              <w:t> </w:t>
            </w:r>
            <w:r>
              <w:rPr>
                <w:i/>
                <w:sz w:val="22"/>
              </w:rPr>
              <w:t>задач</w:t>
            </w:r>
            <w:r>
              <w:rPr>
                <w:i/>
                <w:spacing w:val="-12"/>
                <w:sz w:val="22"/>
              </w:rPr>
              <w:t> </w:t>
            </w:r>
            <w:r>
              <w:rPr>
                <w:i/>
                <w:sz w:val="22"/>
              </w:rPr>
              <w:t>Рабочей</w:t>
            </w:r>
            <w:r>
              <w:rPr>
                <w:i/>
                <w:spacing w:val="-14"/>
                <w:sz w:val="22"/>
              </w:rPr>
              <w:t> </w:t>
            </w:r>
            <w:r>
              <w:rPr>
                <w:i/>
                <w:sz w:val="22"/>
              </w:rPr>
              <w:t>программы</w:t>
            </w:r>
            <w:r>
              <w:rPr>
                <w:i/>
                <w:spacing w:val="-13"/>
                <w:sz w:val="22"/>
              </w:rPr>
              <w:t> </w:t>
            </w:r>
            <w:r>
              <w:rPr>
                <w:i/>
                <w:spacing w:val="-2"/>
                <w:sz w:val="22"/>
              </w:rPr>
              <w:t>воспитания</w:t>
            </w:r>
          </w:p>
        </w:tc>
      </w:tr>
      <w:tr>
        <w:trPr>
          <w:trHeight w:val="321" w:hRule="atLeast"/>
        </w:trPr>
        <w:tc>
          <w:tcPr>
            <w:tcW w:w="1416" w:type="dxa"/>
          </w:tcPr>
          <w:p>
            <w:pPr>
              <w:pStyle w:val="TableParagraph"/>
              <w:spacing w:line="247" w:lineRule="exact"/>
              <w:ind w:left="232"/>
              <w:rPr>
                <w:sz w:val="22"/>
              </w:rPr>
            </w:pPr>
            <w:r>
              <w:rPr>
                <w:spacing w:val="-2"/>
                <w:sz w:val="22"/>
              </w:rPr>
              <w:t>9.00-10.00</w:t>
            </w:r>
          </w:p>
        </w:tc>
        <w:tc>
          <w:tcPr>
            <w:tcW w:w="1418" w:type="dxa"/>
          </w:tcPr>
          <w:p>
            <w:pPr>
              <w:pStyle w:val="TableParagraph"/>
              <w:spacing w:line="247" w:lineRule="exact"/>
              <w:ind w:left="386"/>
              <w:rPr>
                <w:sz w:val="22"/>
              </w:rPr>
            </w:pPr>
            <w:r>
              <w:rPr>
                <w:sz w:val="22"/>
              </w:rPr>
              <w:t>60 </w:t>
            </w:r>
            <w:r>
              <w:rPr>
                <w:spacing w:val="-5"/>
                <w:sz w:val="22"/>
              </w:rPr>
              <w:t>мин</w:t>
            </w:r>
          </w:p>
        </w:tc>
        <w:tc>
          <w:tcPr>
            <w:tcW w:w="13424" w:type="dxa"/>
            <w:gridSpan w:val="5"/>
          </w:tcPr>
          <w:p>
            <w:pPr>
              <w:pStyle w:val="TableParagraph"/>
              <w:spacing w:line="247" w:lineRule="exact"/>
              <w:ind w:left="22" w:right="2"/>
              <w:jc w:val="center"/>
              <w:rPr>
                <w:sz w:val="22"/>
              </w:rPr>
            </w:pPr>
            <w:r>
              <w:rPr>
                <w:sz w:val="22"/>
              </w:rPr>
              <w:t>Постепенное</w:t>
            </w:r>
            <w:r>
              <w:rPr>
                <w:spacing w:val="-9"/>
                <w:sz w:val="22"/>
              </w:rPr>
              <w:t> </w:t>
            </w:r>
            <w:r>
              <w:rPr>
                <w:sz w:val="22"/>
              </w:rPr>
              <w:t>укладывание,</w:t>
            </w:r>
            <w:r>
              <w:rPr>
                <w:spacing w:val="-9"/>
                <w:sz w:val="22"/>
              </w:rPr>
              <w:t> </w:t>
            </w:r>
            <w:r>
              <w:rPr>
                <w:spacing w:val="-5"/>
                <w:sz w:val="22"/>
              </w:rPr>
              <w:t>сон</w:t>
            </w:r>
          </w:p>
        </w:tc>
      </w:tr>
      <w:tr>
        <w:trPr>
          <w:trHeight w:val="547" w:hRule="atLeast"/>
        </w:trPr>
        <w:tc>
          <w:tcPr>
            <w:tcW w:w="1416" w:type="dxa"/>
          </w:tcPr>
          <w:p>
            <w:pPr>
              <w:pStyle w:val="TableParagraph"/>
              <w:spacing w:line="247" w:lineRule="exact"/>
              <w:ind w:left="59"/>
              <w:rPr>
                <w:sz w:val="22"/>
              </w:rPr>
            </w:pPr>
            <w:r>
              <w:rPr>
                <w:spacing w:val="-2"/>
                <w:sz w:val="22"/>
              </w:rPr>
              <w:t>10.00-10.20</w:t>
            </w:r>
          </w:p>
        </w:tc>
        <w:tc>
          <w:tcPr>
            <w:tcW w:w="1418" w:type="dxa"/>
          </w:tcPr>
          <w:p>
            <w:pPr>
              <w:pStyle w:val="TableParagraph"/>
              <w:spacing w:line="247" w:lineRule="exact"/>
              <w:ind w:left="386"/>
              <w:rPr>
                <w:sz w:val="22"/>
              </w:rPr>
            </w:pPr>
            <w:r>
              <w:rPr>
                <w:sz w:val="22"/>
              </w:rPr>
              <w:t>20 </w:t>
            </w:r>
            <w:r>
              <w:rPr>
                <w:spacing w:val="-5"/>
                <w:sz w:val="22"/>
              </w:rPr>
              <w:t>мин</w:t>
            </w:r>
          </w:p>
        </w:tc>
        <w:tc>
          <w:tcPr>
            <w:tcW w:w="13424" w:type="dxa"/>
            <w:gridSpan w:val="5"/>
          </w:tcPr>
          <w:p>
            <w:pPr>
              <w:pStyle w:val="TableParagraph"/>
              <w:spacing w:line="247" w:lineRule="exact"/>
              <w:ind w:left="22" w:right="1"/>
              <w:jc w:val="center"/>
              <w:rPr>
                <w:sz w:val="22"/>
              </w:rPr>
            </w:pPr>
            <w:r>
              <w:rPr>
                <w:spacing w:val="-2"/>
                <w:sz w:val="22"/>
              </w:rPr>
              <w:t>Кормление</w:t>
            </w:r>
          </w:p>
        </w:tc>
      </w:tr>
      <w:tr>
        <w:trPr>
          <w:trHeight w:val="546" w:hRule="atLeast"/>
        </w:trPr>
        <w:tc>
          <w:tcPr>
            <w:tcW w:w="1416" w:type="dxa"/>
          </w:tcPr>
          <w:p>
            <w:pPr>
              <w:pStyle w:val="TableParagraph"/>
              <w:spacing w:line="247" w:lineRule="exact"/>
              <w:ind w:left="0" w:right="120"/>
              <w:jc w:val="right"/>
              <w:rPr>
                <w:sz w:val="22"/>
              </w:rPr>
            </w:pPr>
            <w:r>
              <w:rPr>
                <w:sz w:val="22"/>
              </w:rPr>
              <w:t>10.20–</w:t>
            </w:r>
            <w:r>
              <w:rPr>
                <w:spacing w:val="-3"/>
                <w:sz w:val="22"/>
              </w:rPr>
              <w:t> </w:t>
            </w:r>
            <w:r>
              <w:rPr>
                <w:spacing w:val="-2"/>
                <w:sz w:val="22"/>
              </w:rPr>
              <w:t>11.30</w:t>
            </w:r>
          </w:p>
        </w:tc>
        <w:tc>
          <w:tcPr>
            <w:tcW w:w="1418" w:type="dxa"/>
          </w:tcPr>
          <w:p>
            <w:pPr>
              <w:pStyle w:val="TableParagraph"/>
              <w:spacing w:line="247" w:lineRule="exact"/>
              <w:ind w:left="386"/>
              <w:rPr>
                <w:sz w:val="22"/>
              </w:rPr>
            </w:pPr>
            <w:r>
              <w:rPr>
                <w:sz w:val="22"/>
              </w:rPr>
              <w:t>70 </w:t>
            </w:r>
            <w:r>
              <w:rPr>
                <w:spacing w:val="-5"/>
                <w:sz w:val="22"/>
              </w:rPr>
              <w:t>мин</w:t>
            </w:r>
          </w:p>
        </w:tc>
        <w:tc>
          <w:tcPr>
            <w:tcW w:w="13424" w:type="dxa"/>
            <w:gridSpan w:val="5"/>
          </w:tcPr>
          <w:p>
            <w:pPr>
              <w:pStyle w:val="TableParagraph"/>
              <w:spacing w:line="247" w:lineRule="exact"/>
              <w:ind w:left="22" w:right="5"/>
              <w:jc w:val="center"/>
              <w:rPr>
                <w:sz w:val="22"/>
              </w:rPr>
            </w:pPr>
            <w:r>
              <w:rPr>
                <w:spacing w:val="-2"/>
                <w:sz w:val="22"/>
              </w:rPr>
              <w:t>Бодрствование,</w:t>
            </w:r>
            <w:r>
              <w:rPr>
                <w:spacing w:val="10"/>
                <w:sz w:val="22"/>
              </w:rPr>
              <w:t> </w:t>
            </w:r>
            <w:r>
              <w:rPr>
                <w:spacing w:val="-2"/>
                <w:sz w:val="22"/>
              </w:rPr>
              <w:t>игры-ситуации</w:t>
            </w:r>
          </w:p>
        </w:tc>
      </w:tr>
      <w:tr>
        <w:trPr>
          <w:trHeight w:val="544" w:hRule="atLeast"/>
        </w:trPr>
        <w:tc>
          <w:tcPr>
            <w:tcW w:w="1416" w:type="dxa"/>
          </w:tcPr>
          <w:p>
            <w:pPr>
              <w:pStyle w:val="TableParagraph"/>
              <w:spacing w:line="247" w:lineRule="exact"/>
              <w:ind w:left="0" w:right="139"/>
              <w:jc w:val="right"/>
              <w:rPr>
                <w:sz w:val="22"/>
              </w:rPr>
            </w:pPr>
            <w:r>
              <w:rPr>
                <w:sz w:val="22"/>
              </w:rPr>
              <w:t>11.30-</w:t>
            </w:r>
            <w:r>
              <w:rPr>
                <w:spacing w:val="-12"/>
                <w:sz w:val="22"/>
              </w:rPr>
              <w:t> </w:t>
            </w:r>
            <w:r>
              <w:rPr>
                <w:spacing w:val="-2"/>
                <w:sz w:val="22"/>
              </w:rPr>
              <w:t>14.00</w:t>
            </w:r>
          </w:p>
        </w:tc>
        <w:tc>
          <w:tcPr>
            <w:tcW w:w="1418" w:type="dxa"/>
          </w:tcPr>
          <w:p>
            <w:pPr>
              <w:pStyle w:val="TableParagraph"/>
              <w:spacing w:line="247" w:lineRule="exact"/>
              <w:ind w:left="331"/>
              <w:rPr>
                <w:sz w:val="22"/>
              </w:rPr>
            </w:pPr>
            <w:r>
              <w:rPr>
                <w:sz w:val="22"/>
              </w:rPr>
              <w:t>150 </w:t>
            </w:r>
            <w:r>
              <w:rPr>
                <w:spacing w:val="-5"/>
                <w:sz w:val="22"/>
              </w:rPr>
              <w:t>мин</w:t>
            </w:r>
          </w:p>
        </w:tc>
        <w:tc>
          <w:tcPr>
            <w:tcW w:w="13424" w:type="dxa"/>
            <w:gridSpan w:val="5"/>
          </w:tcPr>
          <w:p>
            <w:pPr>
              <w:pStyle w:val="TableParagraph"/>
              <w:spacing w:line="247" w:lineRule="exact"/>
              <w:ind w:left="22" w:right="2"/>
              <w:jc w:val="center"/>
              <w:rPr>
                <w:sz w:val="22"/>
              </w:rPr>
            </w:pPr>
            <w:r>
              <w:rPr>
                <w:sz w:val="22"/>
              </w:rPr>
              <w:t>Постепенное</w:t>
            </w:r>
            <w:r>
              <w:rPr>
                <w:spacing w:val="-9"/>
                <w:sz w:val="22"/>
              </w:rPr>
              <w:t> </w:t>
            </w:r>
            <w:r>
              <w:rPr>
                <w:sz w:val="22"/>
              </w:rPr>
              <w:t>укладывание,</w:t>
            </w:r>
            <w:r>
              <w:rPr>
                <w:spacing w:val="-9"/>
                <w:sz w:val="22"/>
              </w:rPr>
              <w:t> </w:t>
            </w:r>
            <w:r>
              <w:rPr>
                <w:spacing w:val="-5"/>
                <w:sz w:val="22"/>
              </w:rPr>
              <w:t>сон</w:t>
            </w:r>
          </w:p>
        </w:tc>
      </w:tr>
      <w:tr>
        <w:trPr>
          <w:trHeight w:val="546" w:hRule="atLeast"/>
        </w:trPr>
        <w:tc>
          <w:tcPr>
            <w:tcW w:w="1416" w:type="dxa"/>
          </w:tcPr>
          <w:p>
            <w:pPr>
              <w:pStyle w:val="TableParagraph"/>
              <w:spacing w:line="247" w:lineRule="exact"/>
              <w:ind w:left="26"/>
              <w:rPr>
                <w:sz w:val="22"/>
              </w:rPr>
            </w:pPr>
            <w:r>
              <w:rPr>
                <w:spacing w:val="-2"/>
                <w:sz w:val="22"/>
              </w:rPr>
              <w:t>14.00-14.20</w:t>
            </w:r>
          </w:p>
        </w:tc>
        <w:tc>
          <w:tcPr>
            <w:tcW w:w="1418" w:type="dxa"/>
          </w:tcPr>
          <w:p>
            <w:pPr>
              <w:pStyle w:val="TableParagraph"/>
              <w:spacing w:line="247" w:lineRule="exact"/>
              <w:ind w:left="386"/>
              <w:rPr>
                <w:sz w:val="22"/>
              </w:rPr>
            </w:pPr>
            <w:r>
              <w:rPr>
                <w:sz w:val="22"/>
              </w:rPr>
              <w:t>20 </w:t>
            </w:r>
            <w:r>
              <w:rPr>
                <w:spacing w:val="-5"/>
                <w:sz w:val="22"/>
              </w:rPr>
              <w:t>мин</w:t>
            </w:r>
          </w:p>
        </w:tc>
        <w:tc>
          <w:tcPr>
            <w:tcW w:w="13424" w:type="dxa"/>
            <w:gridSpan w:val="5"/>
          </w:tcPr>
          <w:p>
            <w:pPr>
              <w:pStyle w:val="TableParagraph"/>
              <w:spacing w:line="247" w:lineRule="exact"/>
              <w:ind w:left="22" w:right="1"/>
              <w:jc w:val="center"/>
              <w:rPr>
                <w:sz w:val="22"/>
              </w:rPr>
            </w:pPr>
            <w:r>
              <w:rPr>
                <w:spacing w:val="-2"/>
                <w:sz w:val="22"/>
              </w:rPr>
              <w:t>Кормление</w:t>
            </w:r>
          </w:p>
        </w:tc>
      </w:tr>
      <w:tr>
        <w:trPr>
          <w:trHeight w:val="818" w:hRule="atLeast"/>
        </w:trPr>
        <w:tc>
          <w:tcPr>
            <w:tcW w:w="1416" w:type="dxa"/>
          </w:tcPr>
          <w:p>
            <w:pPr>
              <w:pStyle w:val="TableParagraph"/>
              <w:spacing w:before="14"/>
              <w:ind w:left="0"/>
              <w:rPr>
                <w:sz w:val="22"/>
              </w:rPr>
            </w:pPr>
          </w:p>
          <w:p>
            <w:pPr>
              <w:pStyle w:val="TableParagraph"/>
              <w:ind w:left="26"/>
              <w:rPr>
                <w:sz w:val="22"/>
              </w:rPr>
            </w:pPr>
            <w:r>
              <w:rPr>
                <w:spacing w:val="-2"/>
                <w:sz w:val="22"/>
              </w:rPr>
              <w:t>14.20-16.00</w:t>
            </w:r>
          </w:p>
        </w:tc>
        <w:tc>
          <w:tcPr>
            <w:tcW w:w="1418" w:type="dxa"/>
          </w:tcPr>
          <w:p>
            <w:pPr>
              <w:pStyle w:val="TableParagraph"/>
              <w:spacing w:line="247" w:lineRule="exact"/>
              <w:ind w:left="0" w:right="203"/>
              <w:jc w:val="right"/>
              <w:rPr>
                <w:sz w:val="22"/>
              </w:rPr>
            </w:pPr>
            <w:r>
              <w:rPr>
                <w:sz w:val="22"/>
              </w:rPr>
              <w:t>100 </w:t>
            </w:r>
            <w:r>
              <w:rPr>
                <w:spacing w:val="-5"/>
                <w:sz w:val="22"/>
              </w:rPr>
              <w:t>мин</w:t>
            </w:r>
          </w:p>
        </w:tc>
        <w:tc>
          <w:tcPr>
            <w:tcW w:w="13424" w:type="dxa"/>
            <w:gridSpan w:val="5"/>
          </w:tcPr>
          <w:p>
            <w:pPr>
              <w:pStyle w:val="TableParagraph"/>
              <w:spacing w:line="247" w:lineRule="exact"/>
              <w:ind w:left="22"/>
              <w:jc w:val="center"/>
              <w:rPr>
                <w:sz w:val="22"/>
              </w:rPr>
            </w:pPr>
            <w:r>
              <w:rPr>
                <w:spacing w:val="-2"/>
                <w:sz w:val="22"/>
              </w:rPr>
              <w:t>Бодрствование,</w:t>
            </w:r>
            <w:r>
              <w:rPr>
                <w:spacing w:val="10"/>
                <w:sz w:val="22"/>
              </w:rPr>
              <w:t> </w:t>
            </w:r>
            <w:r>
              <w:rPr>
                <w:spacing w:val="-2"/>
                <w:sz w:val="22"/>
              </w:rPr>
              <w:t>игры-ситуации</w:t>
            </w:r>
          </w:p>
          <w:p>
            <w:pPr>
              <w:pStyle w:val="TableParagraph"/>
              <w:spacing w:before="20"/>
              <w:ind w:left="22"/>
              <w:jc w:val="center"/>
              <w:rPr>
                <w:sz w:val="22"/>
              </w:rPr>
            </w:pPr>
            <w:r>
              <w:rPr>
                <w:sz w:val="22"/>
              </w:rPr>
              <w:t>Совместная</w:t>
            </w:r>
            <w:r>
              <w:rPr>
                <w:spacing w:val="-4"/>
                <w:sz w:val="22"/>
              </w:rPr>
              <w:t> </w:t>
            </w:r>
            <w:r>
              <w:rPr>
                <w:sz w:val="22"/>
              </w:rPr>
              <w:t>с</w:t>
            </w:r>
            <w:r>
              <w:rPr>
                <w:spacing w:val="-3"/>
                <w:sz w:val="22"/>
              </w:rPr>
              <w:t> </w:t>
            </w:r>
            <w:r>
              <w:rPr>
                <w:sz w:val="22"/>
              </w:rPr>
              <w:t>взрослым</w:t>
            </w:r>
            <w:r>
              <w:rPr>
                <w:spacing w:val="-3"/>
                <w:sz w:val="22"/>
              </w:rPr>
              <w:t> </w:t>
            </w:r>
            <w:r>
              <w:rPr>
                <w:sz w:val="22"/>
              </w:rPr>
              <w:t>игровая</w:t>
            </w:r>
            <w:r>
              <w:rPr>
                <w:spacing w:val="-3"/>
                <w:sz w:val="22"/>
              </w:rPr>
              <w:t> </w:t>
            </w:r>
            <w:r>
              <w:rPr>
                <w:spacing w:val="-2"/>
                <w:sz w:val="22"/>
              </w:rPr>
              <w:t>деятельность</w:t>
            </w:r>
          </w:p>
          <w:p>
            <w:pPr>
              <w:pStyle w:val="TableParagraph"/>
              <w:spacing w:before="21"/>
              <w:ind w:left="22"/>
              <w:jc w:val="center"/>
              <w:rPr>
                <w:i/>
                <w:sz w:val="22"/>
              </w:rPr>
            </w:pPr>
            <w:r>
              <w:rPr>
                <w:i/>
                <w:sz w:val="22"/>
              </w:rPr>
              <w:t>Реализация</w:t>
            </w:r>
            <w:r>
              <w:rPr>
                <w:i/>
                <w:spacing w:val="-14"/>
                <w:sz w:val="22"/>
              </w:rPr>
              <w:t> </w:t>
            </w:r>
            <w:r>
              <w:rPr>
                <w:i/>
                <w:sz w:val="22"/>
              </w:rPr>
              <w:t>задач</w:t>
            </w:r>
            <w:r>
              <w:rPr>
                <w:i/>
                <w:spacing w:val="-13"/>
                <w:sz w:val="22"/>
              </w:rPr>
              <w:t> </w:t>
            </w:r>
            <w:r>
              <w:rPr>
                <w:i/>
                <w:sz w:val="22"/>
              </w:rPr>
              <w:t>Рабочей</w:t>
            </w:r>
            <w:r>
              <w:rPr>
                <w:i/>
                <w:spacing w:val="-14"/>
                <w:sz w:val="22"/>
              </w:rPr>
              <w:t> </w:t>
            </w:r>
            <w:r>
              <w:rPr>
                <w:i/>
                <w:sz w:val="22"/>
              </w:rPr>
              <w:t>программы</w:t>
            </w:r>
            <w:r>
              <w:rPr>
                <w:i/>
                <w:spacing w:val="-13"/>
                <w:sz w:val="22"/>
              </w:rPr>
              <w:t> </w:t>
            </w:r>
            <w:r>
              <w:rPr>
                <w:i/>
                <w:spacing w:val="-2"/>
                <w:sz w:val="22"/>
              </w:rPr>
              <w:t>воспитания</w:t>
            </w:r>
          </w:p>
        </w:tc>
      </w:tr>
      <w:tr>
        <w:trPr>
          <w:trHeight w:val="546" w:hRule="atLeast"/>
        </w:trPr>
        <w:tc>
          <w:tcPr>
            <w:tcW w:w="1416" w:type="dxa"/>
          </w:tcPr>
          <w:p>
            <w:pPr>
              <w:pStyle w:val="TableParagraph"/>
              <w:spacing w:before="130"/>
              <w:ind w:left="-29"/>
              <w:rPr>
                <w:sz w:val="22"/>
              </w:rPr>
            </w:pPr>
            <w:r>
              <w:rPr>
                <w:spacing w:val="-2"/>
                <w:sz w:val="22"/>
              </w:rPr>
              <w:t>16.00-18.00</w:t>
            </w:r>
          </w:p>
        </w:tc>
        <w:tc>
          <w:tcPr>
            <w:tcW w:w="1418" w:type="dxa"/>
          </w:tcPr>
          <w:p>
            <w:pPr>
              <w:pStyle w:val="TableParagraph"/>
              <w:spacing w:line="247" w:lineRule="exact"/>
              <w:ind w:left="331"/>
              <w:rPr>
                <w:sz w:val="22"/>
              </w:rPr>
            </w:pPr>
            <w:r>
              <w:rPr>
                <w:sz w:val="22"/>
              </w:rPr>
              <w:t>120 </w:t>
            </w:r>
            <w:r>
              <w:rPr>
                <w:spacing w:val="-5"/>
                <w:sz w:val="22"/>
              </w:rPr>
              <w:t>мин</w:t>
            </w:r>
          </w:p>
        </w:tc>
        <w:tc>
          <w:tcPr>
            <w:tcW w:w="13424" w:type="dxa"/>
            <w:gridSpan w:val="5"/>
          </w:tcPr>
          <w:p>
            <w:pPr>
              <w:pStyle w:val="TableParagraph"/>
              <w:spacing w:line="247" w:lineRule="exact"/>
              <w:ind w:left="22" w:right="2"/>
              <w:jc w:val="center"/>
              <w:rPr>
                <w:sz w:val="22"/>
              </w:rPr>
            </w:pPr>
            <w:r>
              <w:rPr>
                <w:sz w:val="22"/>
              </w:rPr>
              <w:t>Постепенное</w:t>
            </w:r>
            <w:r>
              <w:rPr>
                <w:spacing w:val="-9"/>
                <w:sz w:val="22"/>
              </w:rPr>
              <w:t> </w:t>
            </w:r>
            <w:r>
              <w:rPr>
                <w:sz w:val="22"/>
              </w:rPr>
              <w:t>укладывание,</w:t>
            </w:r>
            <w:r>
              <w:rPr>
                <w:spacing w:val="-9"/>
                <w:sz w:val="22"/>
              </w:rPr>
              <w:t> </w:t>
            </w:r>
            <w:r>
              <w:rPr>
                <w:spacing w:val="-5"/>
                <w:sz w:val="22"/>
              </w:rPr>
              <w:t>сон</w:t>
            </w:r>
          </w:p>
        </w:tc>
      </w:tr>
      <w:tr>
        <w:trPr>
          <w:trHeight w:val="546" w:hRule="atLeast"/>
        </w:trPr>
        <w:tc>
          <w:tcPr>
            <w:tcW w:w="1416" w:type="dxa"/>
          </w:tcPr>
          <w:p>
            <w:pPr>
              <w:pStyle w:val="TableParagraph"/>
              <w:spacing w:line="247" w:lineRule="exact"/>
              <w:ind w:left="0" w:right="163"/>
              <w:jc w:val="right"/>
              <w:rPr>
                <w:sz w:val="22"/>
              </w:rPr>
            </w:pPr>
            <w:r>
              <w:rPr>
                <w:spacing w:val="-2"/>
                <w:sz w:val="22"/>
              </w:rPr>
              <w:t>18.00-18.20</w:t>
            </w:r>
          </w:p>
        </w:tc>
        <w:tc>
          <w:tcPr>
            <w:tcW w:w="1418" w:type="dxa"/>
          </w:tcPr>
          <w:p>
            <w:pPr>
              <w:pStyle w:val="TableParagraph"/>
              <w:spacing w:line="247" w:lineRule="exact"/>
              <w:ind w:left="386"/>
              <w:rPr>
                <w:sz w:val="22"/>
              </w:rPr>
            </w:pPr>
            <w:r>
              <w:rPr>
                <w:sz w:val="22"/>
              </w:rPr>
              <w:t>20 </w:t>
            </w:r>
            <w:r>
              <w:rPr>
                <w:spacing w:val="-5"/>
                <w:sz w:val="22"/>
              </w:rPr>
              <w:t>мин</w:t>
            </w:r>
          </w:p>
        </w:tc>
        <w:tc>
          <w:tcPr>
            <w:tcW w:w="13424" w:type="dxa"/>
            <w:gridSpan w:val="5"/>
          </w:tcPr>
          <w:p>
            <w:pPr>
              <w:pStyle w:val="TableParagraph"/>
              <w:spacing w:line="247" w:lineRule="exact"/>
              <w:ind w:left="22" w:right="1"/>
              <w:jc w:val="center"/>
              <w:rPr>
                <w:sz w:val="22"/>
              </w:rPr>
            </w:pPr>
            <w:r>
              <w:rPr>
                <w:spacing w:val="-2"/>
                <w:sz w:val="22"/>
              </w:rPr>
              <w:t>Кормление</w:t>
            </w:r>
          </w:p>
        </w:tc>
      </w:tr>
      <w:tr>
        <w:trPr>
          <w:trHeight w:val="544" w:hRule="atLeast"/>
        </w:trPr>
        <w:tc>
          <w:tcPr>
            <w:tcW w:w="1416" w:type="dxa"/>
          </w:tcPr>
          <w:p>
            <w:pPr>
              <w:pStyle w:val="TableParagraph"/>
              <w:spacing w:line="247" w:lineRule="exact"/>
              <w:ind w:left="0" w:right="163"/>
              <w:jc w:val="right"/>
              <w:rPr>
                <w:sz w:val="22"/>
              </w:rPr>
            </w:pPr>
            <w:r>
              <w:rPr>
                <w:spacing w:val="-2"/>
                <w:sz w:val="22"/>
              </w:rPr>
              <w:t>18.20-19.00</w:t>
            </w:r>
          </w:p>
        </w:tc>
        <w:tc>
          <w:tcPr>
            <w:tcW w:w="1418" w:type="dxa"/>
          </w:tcPr>
          <w:p>
            <w:pPr>
              <w:pStyle w:val="TableParagraph"/>
              <w:spacing w:line="247" w:lineRule="exact"/>
              <w:ind w:left="386"/>
              <w:rPr>
                <w:sz w:val="22"/>
              </w:rPr>
            </w:pPr>
            <w:r>
              <w:rPr>
                <w:sz w:val="22"/>
              </w:rPr>
              <w:t>40 </w:t>
            </w:r>
            <w:r>
              <w:rPr>
                <w:spacing w:val="-5"/>
                <w:sz w:val="22"/>
              </w:rPr>
              <w:t>мин</w:t>
            </w:r>
          </w:p>
        </w:tc>
        <w:tc>
          <w:tcPr>
            <w:tcW w:w="13424" w:type="dxa"/>
            <w:gridSpan w:val="5"/>
          </w:tcPr>
          <w:p>
            <w:pPr>
              <w:pStyle w:val="TableParagraph"/>
              <w:tabs>
                <w:tab w:pos="12734" w:val="right" w:leader="none"/>
              </w:tabs>
              <w:spacing w:line="163" w:lineRule="auto" w:before="15"/>
              <w:ind w:left="5144"/>
              <w:rPr>
                <w:rFonts w:ascii="Trebuchet MS" w:hAnsi="Trebuchet MS"/>
                <w:position w:val="-13"/>
                <w:sz w:val="22"/>
              </w:rPr>
            </w:pPr>
            <w:r>
              <w:rPr>
                <w:spacing w:val="-2"/>
                <w:sz w:val="22"/>
              </w:rPr>
              <w:t>Бодрствование,</w:t>
            </w:r>
            <w:r>
              <w:rPr>
                <w:sz w:val="22"/>
              </w:rPr>
              <w:t> </w:t>
            </w:r>
            <w:r>
              <w:rPr>
                <w:spacing w:val="-2"/>
                <w:sz w:val="22"/>
              </w:rPr>
              <w:t>уход</w:t>
            </w:r>
            <w:r>
              <w:rPr>
                <w:spacing w:val="1"/>
                <w:sz w:val="22"/>
              </w:rPr>
              <w:t> </w:t>
            </w:r>
            <w:r>
              <w:rPr>
                <w:spacing w:val="-2"/>
                <w:sz w:val="22"/>
              </w:rPr>
              <w:t>детей</w:t>
            </w:r>
            <w:r>
              <w:rPr>
                <w:spacing w:val="1"/>
                <w:sz w:val="22"/>
              </w:rPr>
              <w:t> </w:t>
            </w:r>
            <w:r>
              <w:rPr>
                <w:spacing w:val="-2"/>
                <w:sz w:val="22"/>
              </w:rPr>
              <w:t>домой</w:t>
            </w:r>
            <w:r>
              <w:rPr>
                <w:sz w:val="22"/>
              </w:rPr>
              <w:tab/>
            </w:r>
            <w:r>
              <w:rPr>
                <w:rFonts w:ascii="Trebuchet MS" w:hAnsi="Trebuchet MS"/>
                <w:spacing w:val="-5"/>
                <w:position w:val="-13"/>
                <w:sz w:val="22"/>
              </w:rPr>
              <w:t>184</w:t>
            </w:r>
          </w:p>
          <w:p>
            <w:pPr>
              <w:pStyle w:val="TableParagraph"/>
              <w:spacing w:line="193" w:lineRule="exact"/>
              <w:ind w:left="22" w:right="6"/>
              <w:jc w:val="center"/>
              <w:rPr>
                <w:i/>
                <w:sz w:val="22"/>
              </w:rPr>
            </w:pPr>
            <w:r>
              <w:rPr>
                <w:i/>
                <w:sz w:val="22"/>
              </w:rPr>
              <w:t>Реализация</w:t>
            </w:r>
            <w:r>
              <w:rPr>
                <w:i/>
                <w:spacing w:val="-16"/>
                <w:sz w:val="22"/>
              </w:rPr>
              <w:t> </w:t>
            </w:r>
            <w:r>
              <w:rPr>
                <w:i/>
                <w:sz w:val="22"/>
              </w:rPr>
              <w:t>задач</w:t>
            </w:r>
            <w:r>
              <w:rPr>
                <w:i/>
                <w:spacing w:val="-12"/>
                <w:sz w:val="22"/>
              </w:rPr>
              <w:t> </w:t>
            </w:r>
            <w:r>
              <w:rPr>
                <w:i/>
                <w:sz w:val="22"/>
              </w:rPr>
              <w:t>Рабочей</w:t>
            </w:r>
            <w:r>
              <w:rPr>
                <w:i/>
                <w:spacing w:val="-14"/>
                <w:sz w:val="22"/>
              </w:rPr>
              <w:t> </w:t>
            </w:r>
            <w:r>
              <w:rPr>
                <w:i/>
                <w:sz w:val="22"/>
              </w:rPr>
              <w:t>программы</w:t>
            </w:r>
            <w:r>
              <w:rPr>
                <w:i/>
                <w:spacing w:val="-13"/>
                <w:sz w:val="22"/>
              </w:rPr>
              <w:t> </w:t>
            </w:r>
            <w:r>
              <w:rPr>
                <w:i/>
                <w:spacing w:val="-2"/>
                <w:sz w:val="22"/>
              </w:rPr>
              <w:t>воспитания</w:t>
            </w:r>
          </w:p>
        </w:tc>
      </w:tr>
      <w:tr>
        <w:trPr>
          <w:trHeight w:val="546" w:hRule="atLeast"/>
        </w:trPr>
        <w:tc>
          <w:tcPr>
            <w:tcW w:w="1416" w:type="dxa"/>
          </w:tcPr>
          <w:p>
            <w:pPr>
              <w:pStyle w:val="TableParagraph"/>
              <w:ind w:left="0"/>
              <w:rPr>
                <w:sz w:val="22"/>
              </w:rPr>
            </w:pPr>
          </w:p>
        </w:tc>
        <w:tc>
          <w:tcPr>
            <w:tcW w:w="1418" w:type="dxa"/>
          </w:tcPr>
          <w:p>
            <w:pPr>
              <w:pStyle w:val="TableParagraph"/>
              <w:spacing w:line="247" w:lineRule="exact"/>
              <w:ind w:left="0" w:right="178"/>
              <w:jc w:val="right"/>
              <w:rPr>
                <w:sz w:val="22"/>
              </w:rPr>
            </w:pPr>
            <w:r>
              <w:rPr>
                <w:sz w:val="22"/>
              </w:rPr>
              <w:t>О–720</w:t>
            </w:r>
            <w:r>
              <w:rPr>
                <w:spacing w:val="-2"/>
                <w:sz w:val="22"/>
              </w:rPr>
              <w:t> </w:t>
            </w:r>
            <w:r>
              <w:rPr>
                <w:spacing w:val="-5"/>
                <w:sz w:val="22"/>
              </w:rPr>
              <w:t>мин</w:t>
            </w:r>
          </w:p>
        </w:tc>
        <w:tc>
          <w:tcPr>
            <w:tcW w:w="13424" w:type="dxa"/>
            <w:gridSpan w:val="5"/>
          </w:tcPr>
          <w:p>
            <w:pPr>
              <w:pStyle w:val="TableParagraph"/>
              <w:spacing w:line="247" w:lineRule="exact"/>
              <w:ind w:left="4686"/>
              <w:rPr>
                <w:sz w:val="22"/>
              </w:rPr>
            </w:pPr>
            <w:r>
              <w:rPr>
                <w:sz w:val="22"/>
              </w:rPr>
              <w:t>Время,</w:t>
            </w:r>
            <w:r>
              <w:rPr>
                <w:spacing w:val="-8"/>
                <w:sz w:val="22"/>
              </w:rPr>
              <w:t> </w:t>
            </w:r>
            <w:r>
              <w:rPr>
                <w:sz w:val="22"/>
              </w:rPr>
              <w:t>затраченное</w:t>
            </w:r>
            <w:r>
              <w:rPr>
                <w:spacing w:val="-8"/>
                <w:sz w:val="22"/>
              </w:rPr>
              <w:t> </w:t>
            </w:r>
            <w:r>
              <w:rPr>
                <w:sz w:val="22"/>
              </w:rPr>
              <w:t>на</w:t>
            </w:r>
            <w:r>
              <w:rPr>
                <w:spacing w:val="-8"/>
                <w:sz w:val="22"/>
              </w:rPr>
              <w:t> </w:t>
            </w:r>
            <w:r>
              <w:rPr>
                <w:sz w:val="22"/>
              </w:rPr>
              <w:t>реализацию</w:t>
            </w:r>
            <w:r>
              <w:rPr>
                <w:spacing w:val="-8"/>
                <w:sz w:val="22"/>
              </w:rPr>
              <w:t> </w:t>
            </w:r>
            <w:r>
              <w:rPr>
                <w:sz w:val="22"/>
              </w:rPr>
              <w:t>Программы,</w:t>
            </w:r>
            <w:r>
              <w:rPr>
                <w:spacing w:val="-7"/>
                <w:sz w:val="22"/>
              </w:rPr>
              <w:t> </w:t>
            </w:r>
            <w:r>
              <w:rPr>
                <w:spacing w:val="-4"/>
                <w:sz w:val="22"/>
              </w:rPr>
              <w:t>мин.</w:t>
            </w:r>
          </w:p>
        </w:tc>
      </w:tr>
    </w:tbl>
    <w:p>
      <w:pPr>
        <w:pStyle w:val="TableParagraph"/>
        <w:spacing w:after="0" w:line="247" w:lineRule="exact"/>
        <w:rPr>
          <w:sz w:val="22"/>
        </w:rPr>
        <w:sectPr>
          <w:footerReference w:type="default" r:id="rId103"/>
          <w:pgSz w:w="16840" w:h="11910" w:orient="landscape"/>
          <w:pgMar w:header="0" w:footer="0" w:top="1000" w:bottom="0" w:left="283" w:right="141"/>
        </w:sectPr>
      </w:pPr>
    </w:p>
    <w:p>
      <w:pPr>
        <w:pStyle w:val="Heading2"/>
        <w:spacing w:before="60"/>
        <w:ind w:right="5"/>
        <w:jc w:val="center"/>
      </w:pPr>
      <w:r>
        <w:rPr>
          <w:spacing w:val="-2"/>
        </w:rPr>
        <w:t>Модель</w:t>
      </w:r>
      <w:r>
        <w:rPr/>
        <w:t> </w:t>
      </w:r>
      <w:r>
        <w:rPr>
          <w:spacing w:val="-2"/>
        </w:rPr>
        <w:t>организации образовательного</w:t>
      </w:r>
      <w:r>
        <w:rPr>
          <w:spacing w:val="1"/>
        </w:rPr>
        <w:t> </w:t>
      </w:r>
      <w:r>
        <w:rPr>
          <w:spacing w:val="-2"/>
        </w:rPr>
        <w:t>процесса</w:t>
      </w:r>
      <w:r>
        <w:rPr/>
        <w:t> </w:t>
      </w:r>
      <w:r>
        <w:rPr>
          <w:spacing w:val="-2"/>
        </w:rPr>
        <w:t>группы раннего</w:t>
      </w:r>
      <w:r>
        <w:rPr>
          <w:spacing w:val="-1"/>
        </w:rPr>
        <w:t> </w:t>
      </w:r>
      <w:r>
        <w:rPr>
          <w:spacing w:val="-2"/>
        </w:rPr>
        <w:t>возраста</w:t>
      </w:r>
      <w:r>
        <w:rPr/>
        <w:t> </w:t>
      </w:r>
      <w:r>
        <w:rPr>
          <w:spacing w:val="-2"/>
        </w:rPr>
        <w:t>(1</w:t>
      </w:r>
      <w:r>
        <w:rPr>
          <w:spacing w:val="-1"/>
        </w:rPr>
        <w:t> </w:t>
      </w:r>
      <w:r>
        <w:rPr>
          <w:spacing w:val="-2"/>
        </w:rPr>
        <w:t>года-1,5 </w:t>
      </w:r>
      <w:r>
        <w:rPr>
          <w:spacing w:val="-4"/>
        </w:rPr>
        <w:t>лет)</w:t>
      </w:r>
    </w:p>
    <w:p>
      <w:pPr>
        <w:pStyle w:val="BodyText"/>
        <w:spacing w:before="15" w:after="33"/>
        <w:ind w:left="13764"/>
        <w:jc w:val="center"/>
      </w:pPr>
      <w:r>
        <w:rPr>
          <w:spacing w:val="-2"/>
        </w:rPr>
        <w:t>Таблица</w:t>
      </w:r>
      <w:r>
        <w:rPr>
          <w:spacing w:val="-13"/>
        </w:rPr>
        <w:t> </w:t>
      </w:r>
      <w:r>
        <w:rPr>
          <w:spacing w:val="-5"/>
        </w:rPr>
        <w:t>43</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16"/>
        <w:gridCol w:w="2545"/>
        <w:gridCol w:w="2974"/>
        <w:gridCol w:w="2839"/>
        <w:gridCol w:w="2268"/>
        <w:gridCol w:w="2407"/>
      </w:tblGrid>
      <w:tr>
        <w:trPr>
          <w:trHeight w:val="496" w:hRule="atLeast"/>
        </w:trPr>
        <w:tc>
          <w:tcPr>
            <w:tcW w:w="1107" w:type="dxa"/>
            <w:vMerge w:val="restart"/>
          </w:tcPr>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71"/>
              <w:ind w:left="0"/>
              <w:rPr>
                <w:sz w:val="20"/>
              </w:rPr>
            </w:pPr>
          </w:p>
          <w:p>
            <w:pPr>
              <w:pStyle w:val="TableParagraph"/>
              <w:spacing w:line="259" w:lineRule="auto"/>
              <w:ind w:left="179" w:right="172" w:firstLine="1"/>
              <w:jc w:val="center"/>
              <w:rPr>
                <w:sz w:val="20"/>
              </w:rPr>
            </w:pPr>
            <w:r>
              <w:rPr>
                <w:spacing w:val="-4"/>
                <w:sz w:val="20"/>
              </w:rPr>
              <w:t>Время согласно </w:t>
            </w:r>
            <w:r>
              <w:rPr>
                <w:spacing w:val="-2"/>
                <w:sz w:val="20"/>
              </w:rPr>
              <w:t>режиму </w:t>
            </w:r>
            <w:r>
              <w:rPr>
                <w:spacing w:val="-4"/>
                <w:sz w:val="20"/>
              </w:rPr>
              <w:t>дня</w:t>
            </w:r>
          </w:p>
        </w:tc>
        <w:tc>
          <w:tcPr>
            <w:tcW w:w="1416" w:type="dxa"/>
            <w:vMerge w:val="restart"/>
            <w:textDirection w:val="btLr"/>
          </w:tcPr>
          <w:p>
            <w:pPr>
              <w:pStyle w:val="TableParagraph"/>
              <w:spacing w:before="96"/>
              <w:ind w:left="0"/>
              <w:rPr>
                <w:sz w:val="20"/>
              </w:rPr>
            </w:pPr>
          </w:p>
          <w:p>
            <w:pPr>
              <w:pStyle w:val="TableParagraph"/>
              <w:spacing w:line="266" w:lineRule="auto"/>
              <w:ind w:left="14" w:right="18"/>
              <w:jc w:val="center"/>
              <w:rPr>
                <w:sz w:val="20"/>
              </w:rPr>
            </w:pPr>
            <w:r>
              <w:rPr>
                <w:sz w:val="20"/>
              </w:rPr>
              <w:t>Время,</w:t>
            </w:r>
            <w:r>
              <w:rPr>
                <w:spacing w:val="-13"/>
                <w:sz w:val="20"/>
              </w:rPr>
              <w:t> </w:t>
            </w:r>
            <w:r>
              <w:rPr>
                <w:sz w:val="20"/>
              </w:rPr>
              <w:t>фактически</w:t>
            </w:r>
            <w:r>
              <w:rPr>
                <w:spacing w:val="-12"/>
                <w:sz w:val="20"/>
              </w:rPr>
              <w:t> </w:t>
            </w:r>
            <w:r>
              <w:rPr>
                <w:sz w:val="20"/>
              </w:rPr>
              <w:t>затраченное</w:t>
            </w:r>
            <w:r>
              <w:rPr>
                <w:spacing w:val="-13"/>
                <w:sz w:val="20"/>
              </w:rPr>
              <w:t> </w:t>
            </w:r>
            <w:r>
              <w:rPr>
                <w:sz w:val="20"/>
              </w:rPr>
              <w:t>на реализацию образовательной </w:t>
            </w:r>
            <w:r>
              <w:rPr>
                <w:spacing w:val="-2"/>
                <w:sz w:val="20"/>
              </w:rPr>
              <w:t>Программы</w:t>
            </w:r>
          </w:p>
        </w:tc>
        <w:tc>
          <w:tcPr>
            <w:tcW w:w="13033" w:type="dxa"/>
            <w:gridSpan w:val="5"/>
          </w:tcPr>
          <w:p>
            <w:pPr>
              <w:pStyle w:val="TableParagraph"/>
              <w:spacing w:line="223" w:lineRule="exact"/>
              <w:ind w:left="1278"/>
              <w:rPr>
                <w:sz w:val="20"/>
              </w:rPr>
            </w:pPr>
            <w:r>
              <w:rPr>
                <w:sz w:val="20"/>
              </w:rPr>
              <w:t>день</w:t>
            </w:r>
            <w:r>
              <w:rPr>
                <w:spacing w:val="-12"/>
                <w:sz w:val="20"/>
              </w:rPr>
              <w:t> </w:t>
            </w:r>
            <w:r>
              <w:rPr>
                <w:sz w:val="20"/>
              </w:rPr>
              <w:t>недели/</w:t>
            </w:r>
            <w:r>
              <w:rPr>
                <w:spacing w:val="-13"/>
                <w:sz w:val="20"/>
              </w:rPr>
              <w:t> </w:t>
            </w:r>
            <w:r>
              <w:rPr>
                <w:sz w:val="20"/>
              </w:rPr>
              <w:t>содержание</w:t>
            </w:r>
            <w:r>
              <w:rPr>
                <w:spacing w:val="-12"/>
                <w:sz w:val="20"/>
              </w:rPr>
              <w:t> </w:t>
            </w:r>
            <w:r>
              <w:rPr>
                <w:sz w:val="20"/>
              </w:rPr>
              <w:t>деятельности</w:t>
            </w:r>
            <w:r>
              <w:rPr>
                <w:spacing w:val="-12"/>
                <w:sz w:val="20"/>
              </w:rPr>
              <w:t> </w:t>
            </w:r>
            <w:r>
              <w:rPr>
                <w:sz w:val="20"/>
              </w:rPr>
              <w:t>(дидактические</w:t>
            </w:r>
            <w:r>
              <w:rPr>
                <w:spacing w:val="-10"/>
                <w:sz w:val="20"/>
              </w:rPr>
              <w:t> </w:t>
            </w:r>
            <w:r>
              <w:rPr>
                <w:sz w:val="20"/>
              </w:rPr>
              <w:t>единицы,</w:t>
            </w:r>
            <w:r>
              <w:rPr>
                <w:spacing w:val="-11"/>
                <w:sz w:val="20"/>
              </w:rPr>
              <w:t> </w:t>
            </w:r>
            <w:r>
              <w:rPr>
                <w:sz w:val="20"/>
              </w:rPr>
              <w:t>реализуемые</w:t>
            </w:r>
            <w:r>
              <w:rPr>
                <w:spacing w:val="-11"/>
                <w:sz w:val="20"/>
              </w:rPr>
              <w:t> </w:t>
            </w:r>
            <w:r>
              <w:rPr>
                <w:sz w:val="20"/>
              </w:rPr>
              <w:t>в</w:t>
            </w:r>
            <w:r>
              <w:rPr>
                <w:spacing w:val="-13"/>
                <w:sz w:val="20"/>
              </w:rPr>
              <w:t> </w:t>
            </w:r>
            <w:r>
              <w:rPr>
                <w:sz w:val="20"/>
              </w:rPr>
              <w:t>ходе</w:t>
            </w:r>
            <w:r>
              <w:rPr>
                <w:spacing w:val="-12"/>
                <w:sz w:val="20"/>
              </w:rPr>
              <w:t> </w:t>
            </w:r>
            <w:r>
              <w:rPr>
                <w:sz w:val="20"/>
              </w:rPr>
              <w:t>образовательного</w:t>
            </w:r>
            <w:r>
              <w:rPr>
                <w:spacing w:val="-11"/>
                <w:sz w:val="20"/>
              </w:rPr>
              <w:t> </w:t>
            </w:r>
            <w:r>
              <w:rPr>
                <w:sz w:val="20"/>
              </w:rPr>
              <w:t>процесса,</w:t>
            </w:r>
            <w:r>
              <w:rPr>
                <w:spacing w:val="-11"/>
                <w:sz w:val="20"/>
              </w:rPr>
              <w:t> </w:t>
            </w:r>
            <w:r>
              <w:rPr>
                <w:spacing w:val="-2"/>
                <w:sz w:val="20"/>
              </w:rPr>
              <w:t>область)</w:t>
            </w:r>
          </w:p>
        </w:tc>
      </w:tr>
      <w:tr>
        <w:trPr>
          <w:trHeight w:val="2481" w:hRule="atLeast"/>
        </w:trPr>
        <w:tc>
          <w:tcPr>
            <w:tcW w:w="1107" w:type="dxa"/>
            <w:vMerge/>
            <w:tcBorders>
              <w:top w:val="nil"/>
            </w:tcBorders>
          </w:tcPr>
          <w:p>
            <w:pPr>
              <w:rPr>
                <w:sz w:val="2"/>
                <w:szCs w:val="2"/>
              </w:rPr>
            </w:pPr>
          </w:p>
        </w:tc>
        <w:tc>
          <w:tcPr>
            <w:tcW w:w="1416" w:type="dxa"/>
            <w:vMerge/>
            <w:tcBorders>
              <w:top w:val="nil"/>
            </w:tcBorders>
            <w:textDirection w:val="btLr"/>
          </w:tcPr>
          <w:p>
            <w:pPr>
              <w:rPr>
                <w:sz w:val="2"/>
                <w:szCs w:val="2"/>
              </w:rPr>
            </w:pPr>
          </w:p>
        </w:tc>
        <w:tc>
          <w:tcPr>
            <w:tcW w:w="2545" w:type="dxa"/>
          </w:tcPr>
          <w:p>
            <w:pPr>
              <w:pStyle w:val="TableParagraph"/>
              <w:spacing w:line="223" w:lineRule="exact"/>
              <w:ind w:left="707"/>
              <w:rPr>
                <w:sz w:val="20"/>
              </w:rPr>
            </w:pPr>
            <w:r>
              <w:rPr>
                <w:spacing w:val="-2"/>
                <w:sz w:val="20"/>
              </w:rPr>
              <w:t>Понедельник</w:t>
            </w:r>
          </w:p>
        </w:tc>
        <w:tc>
          <w:tcPr>
            <w:tcW w:w="2974" w:type="dxa"/>
          </w:tcPr>
          <w:p>
            <w:pPr>
              <w:pStyle w:val="TableParagraph"/>
              <w:spacing w:line="259" w:lineRule="auto"/>
              <w:ind w:left="155" w:firstLine="967"/>
              <w:rPr>
                <w:sz w:val="20"/>
              </w:rPr>
            </w:pPr>
            <w:r>
              <w:rPr>
                <w:spacing w:val="-2"/>
                <w:sz w:val="20"/>
              </w:rPr>
              <w:t>Вторник </w:t>
            </w:r>
            <w:r>
              <w:rPr>
                <w:sz w:val="20"/>
              </w:rPr>
              <w:t>Методические рекомендации Н.П. Кочетовой «Физическое воспитание и развитие детей раннего</w:t>
            </w:r>
            <w:r>
              <w:rPr>
                <w:spacing w:val="-13"/>
                <w:sz w:val="20"/>
              </w:rPr>
              <w:t> </w:t>
            </w:r>
            <w:r>
              <w:rPr>
                <w:sz w:val="20"/>
              </w:rPr>
              <w:t>возраста»</w:t>
            </w:r>
            <w:r>
              <w:rPr>
                <w:spacing w:val="-12"/>
                <w:sz w:val="20"/>
              </w:rPr>
              <w:t> </w:t>
            </w:r>
            <w:r>
              <w:rPr>
                <w:sz w:val="20"/>
              </w:rPr>
              <w:t>к</w:t>
            </w:r>
            <w:r>
              <w:rPr>
                <w:spacing w:val="-13"/>
                <w:sz w:val="20"/>
              </w:rPr>
              <w:t> </w:t>
            </w:r>
            <w:r>
              <w:rPr>
                <w:sz w:val="20"/>
              </w:rPr>
              <w:t>программе</w:t>
            </w:r>
          </w:p>
          <w:p>
            <w:pPr>
              <w:pStyle w:val="TableParagraph"/>
              <w:spacing w:line="256" w:lineRule="auto"/>
              <w:ind w:left="954" w:hanging="389"/>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839" w:type="dxa"/>
          </w:tcPr>
          <w:p>
            <w:pPr>
              <w:pStyle w:val="TableParagraph"/>
              <w:spacing w:line="223" w:lineRule="exact"/>
              <w:ind w:left="138" w:right="132"/>
              <w:jc w:val="center"/>
              <w:rPr>
                <w:sz w:val="20"/>
              </w:rPr>
            </w:pPr>
            <w:r>
              <w:rPr>
                <w:spacing w:val="-2"/>
                <w:sz w:val="20"/>
              </w:rPr>
              <w:t>Среда</w:t>
            </w:r>
          </w:p>
          <w:p>
            <w:pPr>
              <w:pStyle w:val="TableParagraph"/>
              <w:spacing w:line="259" w:lineRule="auto" w:before="17"/>
              <w:ind w:left="138" w:right="127"/>
              <w:jc w:val="center"/>
              <w:rPr>
                <w:sz w:val="20"/>
              </w:rPr>
            </w:pPr>
            <w:r>
              <w:rPr>
                <w:sz w:val="20"/>
              </w:rPr>
              <w:t>Тематический день по формируемой части ООПДО (методические</w:t>
            </w:r>
            <w:r>
              <w:rPr>
                <w:spacing w:val="-13"/>
                <w:sz w:val="20"/>
              </w:rPr>
              <w:t> </w:t>
            </w:r>
            <w:r>
              <w:rPr>
                <w:sz w:val="20"/>
              </w:rPr>
              <w:t>рекомендации к</w:t>
            </w:r>
            <w:r>
              <w:rPr>
                <w:spacing w:val="-13"/>
                <w:sz w:val="20"/>
              </w:rPr>
              <w:t> </w:t>
            </w:r>
            <w:r>
              <w:rPr>
                <w:sz w:val="20"/>
              </w:rPr>
              <w:t>образовательной</w:t>
            </w:r>
            <w:r>
              <w:rPr>
                <w:spacing w:val="-10"/>
                <w:sz w:val="20"/>
              </w:rPr>
              <w:t> </w:t>
            </w:r>
            <w:r>
              <w:rPr>
                <w:spacing w:val="-2"/>
                <w:sz w:val="20"/>
              </w:rPr>
              <w:t>программе</w:t>
            </w:r>
          </w:p>
          <w:p>
            <w:pPr>
              <w:pStyle w:val="TableParagraph"/>
              <w:ind w:left="0"/>
              <w:jc w:val="center"/>
              <w:rPr>
                <w:sz w:val="20"/>
              </w:rPr>
            </w:pPr>
            <w:r>
              <w:rPr>
                <w:spacing w:val="-2"/>
                <w:sz w:val="20"/>
              </w:rPr>
              <w:t>«Теремок»)</w:t>
            </w:r>
          </w:p>
        </w:tc>
        <w:tc>
          <w:tcPr>
            <w:tcW w:w="2268" w:type="dxa"/>
          </w:tcPr>
          <w:p>
            <w:pPr>
              <w:pStyle w:val="TableParagraph"/>
              <w:spacing w:line="256" w:lineRule="auto"/>
              <w:ind w:left="220" w:right="209"/>
              <w:jc w:val="center"/>
              <w:rPr>
                <w:sz w:val="20"/>
              </w:rPr>
            </w:pPr>
            <w:r>
              <w:rPr>
                <w:spacing w:val="-2"/>
                <w:sz w:val="20"/>
              </w:rPr>
              <w:t>Четверг Методические</w:t>
            </w:r>
          </w:p>
          <w:p>
            <w:pPr>
              <w:pStyle w:val="TableParagraph"/>
              <w:spacing w:line="256" w:lineRule="auto"/>
              <w:ind w:left="311" w:right="302"/>
              <w:jc w:val="center"/>
              <w:rPr>
                <w:sz w:val="20"/>
              </w:rPr>
            </w:pPr>
            <w:r>
              <w:rPr>
                <w:spacing w:val="-2"/>
                <w:sz w:val="20"/>
              </w:rPr>
              <w:t>рекомендации</w:t>
            </w:r>
            <w:r>
              <w:rPr>
                <w:spacing w:val="-11"/>
                <w:sz w:val="20"/>
              </w:rPr>
              <w:t> </w:t>
            </w:r>
            <w:r>
              <w:rPr>
                <w:spacing w:val="-2"/>
                <w:sz w:val="20"/>
              </w:rPr>
              <w:t>Н.П. Кочетовой</w:t>
            </w:r>
          </w:p>
          <w:p>
            <w:pPr>
              <w:pStyle w:val="TableParagraph"/>
              <w:spacing w:line="256" w:lineRule="auto" w:before="2"/>
              <w:ind w:left="162" w:right="156" w:firstLine="4"/>
              <w:jc w:val="center"/>
              <w:rPr>
                <w:sz w:val="20"/>
              </w:rPr>
            </w:pPr>
            <w:r>
              <w:rPr>
                <w:spacing w:val="-2"/>
                <w:sz w:val="20"/>
              </w:rPr>
              <w:t>«Физическое </w:t>
            </w:r>
            <w:r>
              <w:rPr>
                <w:sz w:val="20"/>
              </w:rPr>
              <w:t>воспитание</w:t>
            </w:r>
            <w:r>
              <w:rPr>
                <w:spacing w:val="-13"/>
                <w:sz w:val="20"/>
              </w:rPr>
              <w:t> </w:t>
            </w:r>
            <w:r>
              <w:rPr>
                <w:sz w:val="20"/>
              </w:rPr>
              <w:t>и</w:t>
            </w:r>
            <w:r>
              <w:rPr>
                <w:spacing w:val="-12"/>
                <w:sz w:val="20"/>
              </w:rPr>
              <w:t> </w:t>
            </w:r>
            <w:r>
              <w:rPr>
                <w:sz w:val="20"/>
              </w:rPr>
              <w:t>развитие детей раннего</w:t>
            </w:r>
          </w:p>
          <w:p>
            <w:pPr>
              <w:pStyle w:val="TableParagraph"/>
              <w:spacing w:before="6"/>
              <w:ind w:left="7"/>
              <w:jc w:val="center"/>
              <w:rPr>
                <w:sz w:val="20"/>
              </w:rPr>
            </w:pPr>
            <w:r>
              <w:rPr>
                <w:sz w:val="20"/>
              </w:rPr>
              <w:t>возраста»</w:t>
            </w:r>
            <w:r>
              <w:rPr>
                <w:spacing w:val="-7"/>
                <w:sz w:val="20"/>
              </w:rPr>
              <w:t> </w:t>
            </w:r>
            <w:r>
              <w:rPr>
                <w:sz w:val="20"/>
              </w:rPr>
              <w:t>к</w:t>
            </w:r>
            <w:r>
              <w:rPr>
                <w:spacing w:val="-3"/>
                <w:sz w:val="20"/>
              </w:rPr>
              <w:t> </w:t>
            </w:r>
            <w:r>
              <w:rPr>
                <w:spacing w:val="-2"/>
                <w:sz w:val="20"/>
              </w:rPr>
              <w:t>программе</w:t>
            </w:r>
          </w:p>
          <w:p>
            <w:pPr>
              <w:pStyle w:val="TableParagraph"/>
              <w:spacing w:line="250" w:lineRule="exact" w:before="1"/>
              <w:ind w:left="210" w:right="202"/>
              <w:jc w:val="center"/>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407" w:type="dxa"/>
          </w:tcPr>
          <w:p>
            <w:pPr>
              <w:pStyle w:val="TableParagraph"/>
              <w:spacing w:line="223" w:lineRule="exact"/>
              <w:ind w:left="39" w:right="35"/>
              <w:jc w:val="center"/>
              <w:rPr>
                <w:sz w:val="20"/>
              </w:rPr>
            </w:pPr>
            <w:r>
              <w:rPr>
                <w:spacing w:val="-2"/>
                <w:sz w:val="20"/>
              </w:rPr>
              <w:t>Пятница</w:t>
            </w:r>
          </w:p>
        </w:tc>
      </w:tr>
      <w:tr>
        <w:trPr>
          <w:trHeight w:val="249" w:hRule="atLeast"/>
        </w:trPr>
        <w:tc>
          <w:tcPr>
            <w:tcW w:w="1107" w:type="dxa"/>
            <w:vMerge w:val="restart"/>
          </w:tcPr>
          <w:p>
            <w:pPr>
              <w:pStyle w:val="TableParagraph"/>
              <w:ind w:left="0"/>
              <w:rPr>
                <w:sz w:val="20"/>
              </w:rPr>
            </w:pPr>
          </w:p>
          <w:p>
            <w:pPr>
              <w:pStyle w:val="TableParagraph"/>
              <w:spacing w:before="29"/>
              <w:ind w:left="0"/>
              <w:rPr>
                <w:sz w:val="20"/>
              </w:rPr>
            </w:pPr>
          </w:p>
          <w:p>
            <w:pPr>
              <w:pStyle w:val="TableParagraph"/>
              <w:spacing w:before="1"/>
              <w:ind w:left="172"/>
              <w:rPr>
                <w:sz w:val="20"/>
              </w:rPr>
            </w:pPr>
            <w:r>
              <w:rPr>
                <w:spacing w:val="-2"/>
                <w:sz w:val="20"/>
              </w:rPr>
              <w:t>7.00-</w:t>
            </w:r>
            <w:r>
              <w:rPr>
                <w:spacing w:val="-4"/>
                <w:sz w:val="20"/>
              </w:rPr>
              <w:t>8.00</w:t>
            </w:r>
          </w:p>
        </w:tc>
        <w:tc>
          <w:tcPr>
            <w:tcW w:w="1416" w:type="dxa"/>
            <w:vMerge w:val="restart"/>
          </w:tcPr>
          <w:p>
            <w:pPr>
              <w:pStyle w:val="TableParagraph"/>
              <w:spacing w:line="259" w:lineRule="auto"/>
              <w:ind w:left="256" w:right="247" w:firstLine="156"/>
              <w:rPr>
                <w:sz w:val="20"/>
              </w:rPr>
            </w:pPr>
            <w:r>
              <w:rPr>
                <w:sz w:val="20"/>
              </w:rPr>
              <w:t>60 мин</w:t>
            </w:r>
            <w:r>
              <w:rPr>
                <w:spacing w:val="40"/>
                <w:sz w:val="20"/>
              </w:rPr>
              <w:t> </w:t>
            </w:r>
            <w:r>
              <w:rPr>
                <w:sz w:val="20"/>
              </w:rPr>
              <w:t>О</w:t>
            </w:r>
            <w:r>
              <w:rPr>
                <w:spacing w:val="-13"/>
                <w:sz w:val="20"/>
              </w:rPr>
              <w:t> </w:t>
            </w:r>
            <w:r>
              <w:rPr>
                <w:sz w:val="20"/>
              </w:rPr>
              <w:t>-</w:t>
            </w:r>
            <w:r>
              <w:rPr>
                <w:spacing w:val="-12"/>
                <w:sz w:val="20"/>
              </w:rPr>
              <w:t> </w:t>
            </w:r>
            <w:r>
              <w:rPr>
                <w:sz w:val="20"/>
              </w:rPr>
              <w:t>50</w:t>
            </w:r>
            <w:r>
              <w:rPr>
                <w:spacing w:val="-13"/>
                <w:sz w:val="20"/>
              </w:rPr>
              <w:t> </w:t>
            </w:r>
            <w:r>
              <w:rPr>
                <w:sz w:val="20"/>
              </w:rPr>
              <w:t>ми</w:t>
            </w:r>
            <w:r>
              <w:rPr>
                <w:sz w:val="20"/>
              </w:rPr>
              <w:t>н</w:t>
            </w:r>
            <w:r>
              <w:rPr>
                <w:sz w:val="20"/>
              </w:rPr>
              <w:t> Ф-</w:t>
            </w:r>
            <w:r>
              <w:rPr>
                <w:spacing w:val="-4"/>
                <w:sz w:val="20"/>
              </w:rPr>
              <w:t> </w:t>
            </w:r>
            <w:r>
              <w:rPr>
                <w:sz w:val="20"/>
              </w:rPr>
              <w:t>10 </w:t>
            </w:r>
            <w:r>
              <w:rPr>
                <w:spacing w:val="-5"/>
                <w:sz w:val="20"/>
              </w:rPr>
              <w:t>мин</w:t>
            </w:r>
          </w:p>
        </w:tc>
        <w:tc>
          <w:tcPr>
            <w:tcW w:w="13033" w:type="dxa"/>
            <w:gridSpan w:val="5"/>
          </w:tcPr>
          <w:p>
            <w:pPr>
              <w:pStyle w:val="TableParagraph"/>
              <w:spacing w:line="223" w:lineRule="exact"/>
              <w:ind w:left="50" w:right="45"/>
              <w:jc w:val="center"/>
              <w:rPr>
                <w:sz w:val="20"/>
              </w:rPr>
            </w:pPr>
            <w:r>
              <w:rPr>
                <w:sz w:val="20"/>
              </w:rPr>
              <w:t>утренняя</w:t>
            </w:r>
            <w:r>
              <w:rPr>
                <w:spacing w:val="-9"/>
                <w:sz w:val="20"/>
              </w:rPr>
              <w:t> </w:t>
            </w:r>
            <w:r>
              <w:rPr>
                <w:sz w:val="20"/>
              </w:rPr>
              <w:t>встреча</w:t>
            </w:r>
            <w:r>
              <w:rPr>
                <w:spacing w:val="-9"/>
                <w:sz w:val="20"/>
              </w:rPr>
              <w:t> </w:t>
            </w:r>
            <w:r>
              <w:rPr>
                <w:sz w:val="20"/>
              </w:rPr>
              <w:t>детей</w:t>
            </w:r>
            <w:r>
              <w:rPr>
                <w:spacing w:val="-9"/>
                <w:sz w:val="20"/>
              </w:rPr>
              <w:t> </w:t>
            </w:r>
            <w:r>
              <w:rPr>
                <w:sz w:val="20"/>
              </w:rPr>
              <w:t>(СК,</w:t>
            </w:r>
            <w:r>
              <w:rPr>
                <w:spacing w:val="-6"/>
                <w:sz w:val="20"/>
              </w:rPr>
              <w:t> </w:t>
            </w:r>
            <w:r>
              <w:rPr>
                <w:sz w:val="20"/>
              </w:rPr>
              <w:t>Р),</w:t>
            </w:r>
            <w:r>
              <w:rPr>
                <w:spacing w:val="-8"/>
                <w:sz w:val="20"/>
              </w:rPr>
              <w:t> </w:t>
            </w:r>
            <w:r>
              <w:rPr>
                <w:sz w:val="20"/>
              </w:rPr>
              <w:t>утренняя</w:t>
            </w:r>
            <w:r>
              <w:rPr>
                <w:spacing w:val="-9"/>
                <w:sz w:val="20"/>
              </w:rPr>
              <w:t> </w:t>
            </w:r>
            <w:r>
              <w:rPr>
                <w:sz w:val="20"/>
              </w:rPr>
              <w:t>гимнастика</w:t>
            </w:r>
            <w:r>
              <w:rPr>
                <w:spacing w:val="-8"/>
                <w:sz w:val="20"/>
              </w:rPr>
              <w:t> </w:t>
            </w:r>
            <w:r>
              <w:rPr>
                <w:spacing w:val="-5"/>
                <w:sz w:val="20"/>
              </w:rPr>
              <w:t>(Ф)</w:t>
            </w:r>
          </w:p>
        </w:tc>
      </w:tr>
      <w:tr>
        <w:trPr>
          <w:trHeight w:val="750"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56" w:lineRule="auto"/>
              <w:ind w:left="1012" w:right="50" w:hanging="852"/>
              <w:rPr>
                <w:sz w:val="20"/>
              </w:rPr>
            </w:pPr>
            <w:r>
              <w:rPr>
                <w:sz w:val="20"/>
              </w:rPr>
              <w:t>Беседа</w:t>
            </w:r>
            <w:r>
              <w:rPr>
                <w:spacing w:val="-11"/>
                <w:sz w:val="20"/>
              </w:rPr>
              <w:t> </w:t>
            </w:r>
            <w:r>
              <w:rPr>
                <w:sz w:val="20"/>
              </w:rPr>
              <w:t>по</w:t>
            </w:r>
            <w:r>
              <w:rPr>
                <w:spacing w:val="-9"/>
                <w:sz w:val="20"/>
              </w:rPr>
              <w:t> </w:t>
            </w:r>
            <w:r>
              <w:rPr>
                <w:sz w:val="20"/>
              </w:rPr>
              <w:t>теме</w:t>
            </w:r>
            <w:r>
              <w:rPr>
                <w:spacing w:val="-10"/>
                <w:sz w:val="20"/>
              </w:rPr>
              <w:t> </w:t>
            </w:r>
            <w:r>
              <w:rPr>
                <w:sz w:val="20"/>
              </w:rPr>
              <w:t>недели</w:t>
            </w:r>
            <w:r>
              <w:rPr>
                <w:spacing w:val="-11"/>
                <w:sz w:val="20"/>
              </w:rPr>
              <w:t> </w:t>
            </w:r>
            <w:r>
              <w:rPr>
                <w:sz w:val="20"/>
              </w:rPr>
              <w:t>(П, Р, СК)</w:t>
            </w:r>
          </w:p>
        </w:tc>
        <w:tc>
          <w:tcPr>
            <w:tcW w:w="2974" w:type="dxa"/>
          </w:tcPr>
          <w:p>
            <w:pPr>
              <w:pStyle w:val="TableParagraph"/>
              <w:spacing w:line="256" w:lineRule="auto"/>
              <w:ind w:left="942" w:right="388" w:hanging="327"/>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839" w:type="dxa"/>
          </w:tcPr>
          <w:p>
            <w:pPr>
              <w:pStyle w:val="TableParagraph"/>
              <w:spacing w:line="256" w:lineRule="auto"/>
              <w:ind w:left="649" w:hanging="46"/>
              <w:rPr>
                <w:sz w:val="20"/>
              </w:rPr>
            </w:pPr>
            <w:r>
              <w:rPr>
                <w:sz w:val="20"/>
              </w:rPr>
              <w:t>Беседы</w:t>
            </w:r>
            <w:r>
              <w:rPr>
                <w:spacing w:val="-13"/>
                <w:sz w:val="20"/>
              </w:rPr>
              <w:t> </w:t>
            </w:r>
            <w:r>
              <w:rPr>
                <w:sz w:val="20"/>
              </w:rPr>
              <w:t>о</w:t>
            </w:r>
            <w:r>
              <w:rPr>
                <w:spacing w:val="-12"/>
                <w:sz w:val="20"/>
              </w:rPr>
              <w:t> </w:t>
            </w:r>
            <w:r>
              <w:rPr>
                <w:sz w:val="20"/>
              </w:rPr>
              <w:t>сезонных изменениях</w:t>
            </w:r>
            <w:r>
              <w:rPr>
                <w:spacing w:val="-11"/>
                <w:sz w:val="20"/>
              </w:rPr>
              <w:t> </w:t>
            </w:r>
            <w:r>
              <w:rPr>
                <w:sz w:val="20"/>
              </w:rPr>
              <w:t>(П,</w:t>
            </w:r>
            <w:r>
              <w:rPr>
                <w:spacing w:val="-9"/>
                <w:sz w:val="20"/>
              </w:rPr>
              <w:t> </w:t>
            </w:r>
            <w:r>
              <w:rPr>
                <w:spacing w:val="-5"/>
                <w:sz w:val="20"/>
              </w:rPr>
              <w:t>Р)</w:t>
            </w:r>
          </w:p>
        </w:tc>
        <w:tc>
          <w:tcPr>
            <w:tcW w:w="2268" w:type="dxa"/>
          </w:tcPr>
          <w:p>
            <w:pPr>
              <w:pStyle w:val="TableParagraph"/>
              <w:spacing w:line="256" w:lineRule="auto"/>
              <w:ind w:left="717" w:hanging="541"/>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недели (П, Р, СК)</w:t>
            </w:r>
          </w:p>
        </w:tc>
        <w:tc>
          <w:tcPr>
            <w:tcW w:w="2407" w:type="dxa"/>
          </w:tcPr>
          <w:p>
            <w:pPr>
              <w:pStyle w:val="TableParagraph"/>
              <w:spacing w:before="10"/>
              <w:ind w:left="0"/>
              <w:rPr>
                <w:sz w:val="20"/>
              </w:rPr>
            </w:pPr>
          </w:p>
          <w:p>
            <w:pPr>
              <w:pStyle w:val="TableParagraph"/>
              <w:ind w:left="42" w:right="33"/>
              <w:jc w:val="center"/>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124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25" w:lineRule="exact"/>
              <w:ind w:left="251"/>
              <w:rPr>
                <w:sz w:val="20"/>
              </w:rPr>
            </w:pPr>
            <w:r>
              <w:rPr>
                <w:sz w:val="20"/>
              </w:rPr>
              <w:t>Жестовые</w:t>
            </w:r>
            <w:r>
              <w:rPr>
                <w:spacing w:val="-9"/>
                <w:sz w:val="20"/>
              </w:rPr>
              <w:t> </w:t>
            </w:r>
            <w:r>
              <w:rPr>
                <w:sz w:val="20"/>
              </w:rPr>
              <w:t>игры</w:t>
            </w:r>
            <w:r>
              <w:rPr>
                <w:spacing w:val="-8"/>
                <w:sz w:val="20"/>
              </w:rPr>
              <w:t> </w:t>
            </w:r>
            <w:r>
              <w:rPr>
                <w:sz w:val="20"/>
              </w:rPr>
              <w:t>(П,</w:t>
            </w:r>
            <w:r>
              <w:rPr>
                <w:spacing w:val="-8"/>
                <w:sz w:val="20"/>
              </w:rPr>
              <w:t> </w:t>
            </w:r>
            <w:r>
              <w:rPr>
                <w:spacing w:val="-5"/>
                <w:sz w:val="20"/>
              </w:rPr>
              <w:t>Р)</w:t>
            </w:r>
          </w:p>
          <w:p>
            <w:pPr>
              <w:pStyle w:val="TableParagraph"/>
              <w:spacing w:line="259" w:lineRule="auto" w:before="17"/>
              <w:ind w:left="542" w:firstLine="501"/>
              <w:rPr>
                <w:sz w:val="20"/>
              </w:rPr>
            </w:pPr>
            <w:r>
              <w:rPr>
                <w:sz w:val="20"/>
              </w:rPr>
              <w:t>Игры с </w:t>
            </w:r>
            <w:r>
              <w:rPr>
                <w:spacing w:val="-2"/>
                <w:sz w:val="20"/>
              </w:rPr>
              <w:t>подражательными </w:t>
            </w:r>
            <w:r>
              <w:rPr>
                <w:sz w:val="20"/>
              </w:rPr>
              <w:t>движениями</w:t>
            </w:r>
            <w:r>
              <w:rPr>
                <w:spacing w:val="-13"/>
                <w:sz w:val="20"/>
              </w:rPr>
              <w:t> </w:t>
            </w:r>
            <w:r>
              <w:rPr>
                <w:sz w:val="20"/>
              </w:rPr>
              <w:t>(П,</w:t>
            </w:r>
            <w:r>
              <w:rPr>
                <w:spacing w:val="-12"/>
                <w:sz w:val="20"/>
              </w:rPr>
              <w:t> </w:t>
            </w:r>
            <w:r>
              <w:rPr>
                <w:sz w:val="20"/>
              </w:rPr>
              <w:t>Р)</w:t>
            </w:r>
          </w:p>
        </w:tc>
        <w:tc>
          <w:tcPr>
            <w:tcW w:w="2974" w:type="dxa"/>
          </w:tcPr>
          <w:p>
            <w:pPr>
              <w:pStyle w:val="TableParagraph"/>
              <w:spacing w:before="137"/>
              <w:ind w:left="0"/>
              <w:rPr>
                <w:sz w:val="20"/>
              </w:rPr>
            </w:pPr>
          </w:p>
          <w:p>
            <w:pPr>
              <w:pStyle w:val="TableParagraph"/>
              <w:spacing w:line="256" w:lineRule="auto"/>
              <w:ind w:left="416" w:firstLine="62"/>
              <w:rPr>
                <w:sz w:val="20"/>
              </w:rPr>
            </w:pPr>
            <w:r>
              <w:rPr>
                <w:sz w:val="20"/>
              </w:rPr>
              <w:t>Дидактические игры на развитие</w:t>
            </w:r>
            <w:r>
              <w:rPr>
                <w:spacing w:val="-10"/>
                <w:sz w:val="20"/>
              </w:rPr>
              <w:t> </w:t>
            </w:r>
            <w:r>
              <w:rPr>
                <w:sz w:val="20"/>
              </w:rPr>
              <w:t>ВПФ</w:t>
            </w:r>
            <w:r>
              <w:rPr>
                <w:spacing w:val="-9"/>
                <w:sz w:val="20"/>
              </w:rPr>
              <w:t> </w:t>
            </w:r>
            <w:r>
              <w:rPr>
                <w:sz w:val="20"/>
              </w:rPr>
              <w:t>(П,</w:t>
            </w:r>
            <w:r>
              <w:rPr>
                <w:spacing w:val="-10"/>
                <w:sz w:val="20"/>
              </w:rPr>
              <w:t> </w:t>
            </w:r>
            <w:r>
              <w:rPr>
                <w:sz w:val="20"/>
              </w:rPr>
              <w:t>СК,</w:t>
            </w:r>
            <w:r>
              <w:rPr>
                <w:spacing w:val="-10"/>
                <w:sz w:val="20"/>
              </w:rPr>
              <w:t> </w:t>
            </w:r>
            <w:r>
              <w:rPr>
                <w:sz w:val="20"/>
              </w:rPr>
              <w:t>Р)</w:t>
            </w:r>
          </w:p>
        </w:tc>
        <w:tc>
          <w:tcPr>
            <w:tcW w:w="2839" w:type="dxa"/>
          </w:tcPr>
          <w:p>
            <w:pPr>
              <w:pStyle w:val="TableParagraph"/>
              <w:spacing w:line="259" w:lineRule="auto" w:before="118"/>
              <w:ind w:left="119" w:right="111" w:firstLine="1"/>
              <w:jc w:val="center"/>
              <w:rPr>
                <w:sz w:val="20"/>
              </w:rPr>
            </w:pPr>
            <w:r>
              <w:rPr>
                <w:sz w:val="20"/>
              </w:rPr>
              <w:t>Дидактические игры, направленные на обогащение чувственного</w:t>
            </w:r>
            <w:r>
              <w:rPr>
                <w:spacing w:val="-13"/>
                <w:sz w:val="20"/>
              </w:rPr>
              <w:t> </w:t>
            </w:r>
            <w:r>
              <w:rPr>
                <w:sz w:val="20"/>
              </w:rPr>
              <w:t>опыта</w:t>
            </w:r>
            <w:r>
              <w:rPr>
                <w:spacing w:val="-12"/>
                <w:sz w:val="20"/>
              </w:rPr>
              <w:t> </w:t>
            </w:r>
            <w:r>
              <w:rPr>
                <w:sz w:val="20"/>
              </w:rPr>
              <w:t>детей.</w:t>
            </w:r>
            <w:r>
              <w:rPr>
                <w:spacing w:val="-13"/>
                <w:sz w:val="20"/>
              </w:rPr>
              <w:t> </w:t>
            </w:r>
            <w:r>
              <w:rPr>
                <w:sz w:val="20"/>
              </w:rPr>
              <w:t>(П, Р) (сенсорное развитие)</w:t>
            </w:r>
          </w:p>
        </w:tc>
        <w:tc>
          <w:tcPr>
            <w:tcW w:w="2268" w:type="dxa"/>
          </w:tcPr>
          <w:p>
            <w:pPr>
              <w:pStyle w:val="TableParagraph"/>
              <w:spacing w:before="137"/>
              <w:ind w:left="0"/>
              <w:rPr>
                <w:sz w:val="20"/>
              </w:rPr>
            </w:pPr>
          </w:p>
          <w:p>
            <w:pPr>
              <w:pStyle w:val="TableParagraph"/>
              <w:spacing w:line="256" w:lineRule="auto"/>
              <w:ind w:left="237" w:hanging="118"/>
              <w:rPr>
                <w:sz w:val="20"/>
              </w:rPr>
            </w:pPr>
            <w:r>
              <w:rPr>
                <w:sz w:val="20"/>
              </w:rPr>
              <w:t>Дидактические</w:t>
            </w:r>
            <w:r>
              <w:rPr>
                <w:spacing w:val="-13"/>
                <w:sz w:val="20"/>
              </w:rPr>
              <w:t> </w:t>
            </w:r>
            <w:r>
              <w:rPr>
                <w:sz w:val="20"/>
              </w:rPr>
              <w:t>игры</w:t>
            </w:r>
            <w:r>
              <w:rPr>
                <w:spacing w:val="-12"/>
                <w:sz w:val="20"/>
              </w:rPr>
              <w:t> </w:t>
            </w:r>
            <w:r>
              <w:rPr>
                <w:sz w:val="20"/>
              </w:rPr>
              <w:t>по развитию речи (П, Р)</w:t>
            </w:r>
          </w:p>
        </w:tc>
        <w:tc>
          <w:tcPr>
            <w:tcW w:w="2407" w:type="dxa"/>
          </w:tcPr>
          <w:p>
            <w:pPr>
              <w:pStyle w:val="TableParagraph"/>
              <w:spacing w:before="137"/>
              <w:ind w:left="0"/>
              <w:rPr>
                <w:sz w:val="20"/>
              </w:rPr>
            </w:pPr>
          </w:p>
          <w:p>
            <w:pPr>
              <w:pStyle w:val="TableParagraph"/>
              <w:spacing w:line="256" w:lineRule="auto"/>
              <w:ind w:left="314" w:hanging="80"/>
              <w:rPr>
                <w:sz w:val="20"/>
              </w:rPr>
            </w:pPr>
            <w:r>
              <w:rPr>
                <w:sz w:val="20"/>
              </w:rPr>
              <w:t>Игры</w:t>
            </w:r>
            <w:r>
              <w:rPr>
                <w:spacing w:val="-13"/>
                <w:sz w:val="20"/>
              </w:rPr>
              <w:t> </w:t>
            </w:r>
            <w:r>
              <w:rPr>
                <w:sz w:val="20"/>
              </w:rPr>
              <w:t>с</w:t>
            </w:r>
            <w:r>
              <w:rPr>
                <w:spacing w:val="-12"/>
                <w:sz w:val="20"/>
              </w:rPr>
              <w:t> </w:t>
            </w:r>
            <w:r>
              <w:rPr>
                <w:sz w:val="20"/>
              </w:rPr>
              <w:t>музыкальными инструментами (ХЭ)</w:t>
            </w:r>
          </w:p>
        </w:tc>
      </w:tr>
      <w:tr>
        <w:trPr>
          <w:trHeight w:val="74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56" w:lineRule="auto" w:before="118"/>
              <w:ind w:left="422"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974" w:type="dxa"/>
          </w:tcPr>
          <w:p>
            <w:pPr>
              <w:pStyle w:val="TableParagraph"/>
              <w:spacing w:line="256" w:lineRule="auto" w:before="118"/>
              <w:ind w:left="635"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839" w:type="dxa"/>
          </w:tcPr>
          <w:p>
            <w:pPr>
              <w:pStyle w:val="TableParagraph"/>
              <w:spacing w:line="256" w:lineRule="auto" w:before="118"/>
              <w:ind w:left="568"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268" w:type="dxa"/>
          </w:tcPr>
          <w:p>
            <w:pPr>
              <w:pStyle w:val="TableParagraph"/>
              <w:spacing w:line="256" w:lineRule="auto"/>
              <w:ind w:left="222" w:right="212" w:hanging="4"/>
              <w:jc w:val="center"/>
              <w:rPr>
                <w:sz w:val="20"/>
              </w:rPr>
            </w:pPr>
            <w:r>
              <w:rPr>
                <w:sz w:val="20"/>
              </w:rPr>
              <w:t>Игры на развитие </w:t>
            </w:r>
            <w:r>
              <w:rPr>
                <w:spacing w:val="-2"/>
                <w:sz w:val="20"/>
              </w:rPr>
              <w:t>мелкой</w:t>
            </w:r>
            <w:r>
              <w:rPr>
                <w:spacing w:val="-11"/>
                <w:sz w:val="20"/>
              </w:rPr>
              <w:t> </w:t>
            </w:r>
            <w:r>
              <w:rPr>
                <w:spacing w:val="-2"/>
                <w:sz w:val="20"/>
              </w:rPr>
              <w:t>моторики</w:t>
            </w:r>
            <w:r>
              <w:rPr>
                <w:spacing w:val="-10"/>
                <w:sz w:val="20"/>
              </w:rPr>
              <w:t> </w:t>
            </w:r>
            <w:r>
              <w:rPr>
                <w:spacing w:val="-2"/>
                <w:sz w:val="20"/>
              </w:rPr>
              <w:t>рук</w:t>
            </w:r>
          </w:p>
          <w:p>
            <w:pPr>
              <w:pStyle w:val="TableParagraph"/>
              <w:ind w:left="8"/>
              <w:jc w:val="center"/>
              <w:rPr>
                <w:sz w:val="20"/>
              </w:rPr>
            </w:pPr>
            <w:r>
              <w:rPr>
                <w:sz w:val="20"/>
              </w:rPr>
              <w:t>(П,</w:t>
            </w:r>
            <w:r>
              <w:rPr>
                <w:spacing w:val="-3"/>
                <w:sz w:val="20"/>
              </w:rPr>
              <w:t> </w:t>
            </w:r>
            <w:r>
              <w:rPr>
                <w:spacing w:val="-5"/>
                <w:sz w:val="20"/>
              </w:rPr>
              <w:t>Р)</w:t>
            </w:r>
          </w:p>
        </w:tc>
        <w:tc>
          <w:tcPr>
            <w:tcW w:w="2407" w:type="dxa"/>
          </w:tcPr>
          <w:p>
            <w:pPr>
              <w:pStyle w:val="TableParagraph"/>
              <w:spacing w:line="256" w:lineRule="auto" w:before="118"/>
              <w:ind w:left="350"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r>
      <w:tr>
        <w:trPr>
          <w:trHeight w:val="325"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3" w:type="dxa"/>
            <w:gridSpan w:val="5"/>
          </w:tcPr>
          <w:p>
            <w:pPr>
              <w:pStyle w:val="TableParagraph"/>
              <w:spacing w:before="31"/>
              <w:ind w:left="50" w:right="37"/>
              <w:jc w:val="center"/>
              <w:rPr>
                <w:i/>
                <w:sz w:val="20"/>
              </w:rPr>
            </w:pPr>
            <w:r>
              <w:rPr>
                <w:i/>
                <w:spacing w:val="-2"/>
                <w:sz w:val="20"/>
              </w:rPr>
              <w:t>Реализация</w:t>
            </w:r>
            <w:r>
              <w:rPr>
                <w:i/>
                <w:spacing w:val="1"/>
                <w:sz w:val="20"/>
              </w:rPr>
              <w:t> </w:t>
            </w:r>
            <w:r>
              <w:rPr>
                <w:i/>
                <w:spacing w:val="-2"/>
                <w:sz w:val="20"/>
              </w:rPr>
              <w:t>задач</w:t>
            </w:r>
            <w:r>
              <w:rPr>
                <w:i/>
                <w:spacing w:val="4"/>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3" w:hRule="atLeast"/>
        </w:trPr>
        <w:tc>
          <w:tcPr>
            <w:tcW w:w="1107" w:type="dxa"/>
          </w:tcPr>
          <w:p>
            <w:pPr>
              <w:pStyle w:val="TableParagraph"/>
              <w:spacing w:line="223" w:lineRule="exact"/>
              <w:ind w:left="15" w:right="1"/>
              <w:jc w:val="center"/>
              <w:rPr>
                <w:sz w:val="20"/>
              </w:rPr>
            </w:pPr>
            <w:r>
              <w:rPr>
                <w:spacing w:val="-2"/>
                <w:sz w:val="20"/>
              </w:rPr>
              <w:t>8.00-</w:t>
            </w:r>
            <w:r>
              <w:rPr>
                <w:spacing w:val="-4"/>
                <w:sz w:val="20"/>
              </w:rPr>
              <w:t>8.30</w:t>
            </w:r>
          </w:p>
        </w:tc>
        <w:tc>
          <w:tcPr>
            <w:tcW w:w="1416" w:type="dxa"/>
          </w:tcPr>
          <w:p>
            <w:pPr>
              <w:pStyle w:val="TableParagraph"/>
              <w:spacing w:line="256" w:lineRule="auto"/>
              <w:ind w:left="256" w:right="247" w:firstLine="156"/>
              <w:rPr>
                <w:sz w:val="20"/>
              </w:rPr>
            </w:pPr>
            <w:r>
              <w:rPr>
                <w:sz w:val="20"/>
              </w:rPr>
              <w:t>30 мин</w:t>
            </w:r>
            <w:r>
              <w:rPr>
                <w:spacing w:val="40"/>
                <w:sz w:val="20"/>
              </w:rPr>
              <w:t> </w:t>
            </w:r>
            <w:r>
              <w:rPr>
                <w:sz w:val="20"/>
              </w:rPr>
              <w:t>О</w:t>
            </w:r>
            <w:r>
              <w:rPr>
                <w:spacing w:val="-13"/>
                <w:sz w:val="20"/>
              </w:rPr>
              <w:t> </w:t>
            </w:r>
            <w:r>
              <w:rPr>
                <w:sz w:val="20"/>
              </w:rPr>
              <w:t>-</w:t>
            </w:r>
            <w:r>
              <w:rPr>
                <w:spacing w:val="-12"/>
                <w:sz w:val="20"/>
              </w:rPr>
              <w:t> </w:t>
            </w:r>
            <w:r>
              <w:rPr>
                <w:sz w:val="20"/>
              </w:rPr>
              <w:t>25</w:t>
            </w:r>
            <w:r>
              <w:rPr>
                <w:spacing w:val="-13"/>
                <w:sz w:val="20"/>
              </w:rPr>
              <w:t> </w:t>
            </w:r>
            <w:r>
              <w:rPr>
                <w:sz w:val="20"/>
              </w:rPr>
              <w:t>ми</w:t>
            </w:r>
            <w:r>
              <w:rPr>
                <w:sz w:val="20"/>
              </w:rPr>
              <w:t>н</w:t>
            </w:r>
          </w:p>
          <w:p>
            <w:pPr>
              <w:pStyle w:val="TableParagraph"/>
              <w:ind w:left="323"/>
              <w:rPr>
                <w:sz w:val="20"/>
              </w:rPr>
            </w:pPr>
            <w:r>
              <w:rPr>
                <w:sz w:val="20"/>
              </w:rPr>
              <w:t>Ф</w:t>
            </w:r>
            <w:r>
              <w:rPr>
                <w:spacing w:val="-2"/>
                <w:sz w:val="20"/>
              </w:rPr>
              <w:t> </w:t>
            </w:r>
            <w:r>
              <w:rPr>
                <w:sz w:val="20"/>
              </w:rPr>
              <w:t>-5</w:t>
            </w:r>
            <w:r>
              <w:rPr>
                <w:spacing w:val="-2"/>
                <w:sz w:val="20"/>
              </w:rPr>
              <w:t> </w:t>
            </w:r>
            <w:r>
              <w:rPr>
                <w:spacing w:val="-5"/>
                <w:sz w:val="20"/>
              </w:rPr>
              <w:t>мин</w:t>
            </w:r>
          </w:p>
        </w:tc>
        <w:tc>
          <w:tcPr>
            <w:tcW w:w="13033" w:type="dxa"/>
            <w:gridSpan w:val="5"/>
          </w:tcPr>
          <w:p>
            <w:pPr>
              <w:pStyle w:val="TableParagraph"/>
              <w:spacing w:line="256" w:lineRule="auto"/>
              <w:ind w:left="6185" w:hanging="6107"/>
              <w:rPr>
                <w:sz w:val="20"/>
              </w:rPr>
            </w:pPr>
            <w:r>
              <w:rPr>
                <w:sz w:val="20"/>
              </w:rPr>
              <w:t>Подготовка</w:t>
            </w:r>
            <w:r>
              <w:rPr>
                <w:spacing w:val="-10"/>
                <w:sz w:val="20"/>
              </w:rPr>
              <w:t> </w:t>
            </w:r>
            <w:r>
              <w:rPr>
                <w:sz w:val="20"/>
              </w:rPr>
              <w:t>к</w:t>
            </w:r>
            <w:r>
              <w:rPr>
                <w:spacing w:val="-11"/>
                <w:sz w:val="20"/>
              </w:rPr>
              <w:t> </w:t>
            </w:r>
            <w:r>
              <w:rPr>
                <w:sz w:val="20"/>
              </w:rPr>
              <w:t>завтраку.</w:t>
            </w:r>
            <w:r>
              <w:rPr>
                <w:spacing w:val="-10"/>
                <w:sz w:val="20"/>
              </w:rPr>
              <w:t> </w:t>
            </w:r>
            <w:r>
              <w:rPr>
                <w:sz w:val="20"/>
              </w:rPr>
              <w:t>Завтрак.</w:t>
            </w:r>
            <w:r>
              <w:rPr>
                <w:spacing w:val="-10"/>
                <w:sz w:val="20"/>
              </w:rPr>
              <w:t> </w:t>
            </w:r>
            <w:r>
              <w:rPr>
                <w:sz w:val="20"/>
              </w:rPr>
              <w:t>Формирование</w:t>
            </w:r>
            <w:r>
              <w:rPr>
                <w:spacing w:val="-10"/>
                <w:sz w:val="20"/>
              </w:rPr>
              <w:t> </w:t>
            </w:r>
            <w:r>
              <w:rPr>
                <w:sz w:val="20"/>
              </w:rPr>
              <w:t>культуры</w:t>
            </w:r>
            <w:r>
              <w:rPr>
                <w:spacing w:val="-7"/>
                <w:sz w:val="20"/>
              </w:rPr>
              <w:t> </w:t>
            </w:r>
            <w:r>
              <w:rPr>
                <w:sz w:val="20"/>
              </w:rPr>
              <w:t>поведения</w:t>
            </w:r>
            <w:r>
              <w:rPr>
                <w:spacing w:val="-11"/>
                <w:sz w:val="20"/>
              </w:rPr>
              <w:t> </w:t>
            </w:r>
            <w:r>
              <w:rPr>
                <w:sz w:val="20"/>
              </w:rPr>
              <w:t>за</w:t>
            </w:r>
            <w:r>
              <w:rPr>
                <w:spacing w:val="-10"/>
                <w:sz w:val="20"/>
              </w:rPr>
              <w:t> </w:t>
            </w:r>
            <w:r>
              <w:rPr>
                <w:sz w:val="20"/>
              </w:rPr>
              <w:t>столом,</w:t>
            </w:r>
            <w:r>
              <w:rPr>
                <w:spacing w:val="-10"/>
                <w:sz w:val="20"/>
              </w:rPr>
              <w:t> </w:t>
            </w:r>
            <w:r>
              <w:rPr>
                <w:sz w:val="20"/>
              </w:rPr>
              <w:t>приема</w:t>
            </w:r>
            <w:r>
              <w:rPr>
                <w:spacing w:val="-10"/>
                <w:sz w:val="20"/>
              </w:rPr>
              <w:t> </w:t>
            </w:r>
            <w:r>
              <w:rPr>
                <w:sz w:val="20"/>
              </w:rPr>
              <w:t>пищи</w:t>
            </w:r>
            <w:r>
              <w:rPr>
                <w:spacing w:val="-11"/>
                <w:sz w:val="20"/>
              </w:rPr>
              <w:t> </w:t>
            </w:r>
            <w:r>
              <w:rPr>
                <w:sz w:val="20"/>
              </w:rPr>
              <w:t>(СК,</w:t>
            </w:r>
            <w:r>
              <w:rPr>
                <w:spacing w:val="-10"/>
                <w:sz w:val="20"/>
              </w:rPr>
              <w:t> </w:t>
            </w:r>
            <w:r>
              <w:rPr>
                <w:sz w:val="20"/>
              </w:rPr>
              <w:t>П,</w:t>
            </w:r>
            <w:r>
              <w:rPr>
                <w:spacing w:val="-10"/>
                <w:sz w:val="20"/>
              </w:rPr>
              <w:t> </w:t>
            </w:r>
            <w:r>
              <w:rPr>
                <w:sz w:val="20"/>
              </w:rPr>
              <w:t>Р),</w:t>
            </w:r>
            <w:r>
              <w:rPr>
                <w:spacing w:val="-10"/>
                <w:sz w:val="20"/>
              </w:rPr>
              <w:t> </w:t>
            </w:r>
            <w:r>
              <w:rPr>
                <w:sz w:val="20"/>
              </w:rPr>
              <w:t>воспитание</w:t>
            </w:r>
            <w:r>
              <w:rPr>
                <w:spacing w:val="-10"/>
                <w:sz w:val="20"/>
              </w:rPr>
              <w:t> </w:t>
            </w:r>
            <w:r>
              <w:rPr>
                <w:sz w:val="20"/>
              </w:rPr>
              <w:t>культурно-гигиенических</w:t>
            </w:r>
            <w:r>
              <w:rPr>
                <w:spacing w:val="-9"/>
                <w:sz w:val="20"/>
              </w:rPr>
              <w:t> </w:t>
            </w:r>
            <w:r>
              <w:rPr>
                <w:sz w:val="20"/>
              </w:rPr>
              <w:t>навыков (СК, Р),</w:t>
            </w:r>
          </w:p>
        </w:tc>
      </w:tr>
      <w:tr>
        <w:trPr>
          <w:trHeight w:val="249" w:hRule="atLeast"/>
        </w:trPr>
        <w:tc>
          <w:tcPr>
            <w:tcW w:w="1107" w:type="dxa"/>
            <w:vMerge w:val="restart"/>
          </w:tcPr>
          <w:p>
            <w:pPr>
              <w:pStyle w:val="TableParagraph"/>
              <w:spacing w:line="223" w:lineRule="exact"/>
              <w:ind w:left="172"/>
              <w:rPr>
                <w:sz w:val="20"/>
              </w:rPr>
            </w:pPr>
            <w:r>
              <w:rPr>
                <w:spacing w:val="-2"/>
                <w:sz w:val="20"/>
              </w:rPr>
              <w:t>8.30-</w:t>
            </w:r>
            <w:r>
              <w:rPr>
                <w:spacing w:val="-4"/>
                <w:sz w:val="20"/>
              </w:rPr>
              <w:t>9.30</w:t>
            </w:r>
          </w:p>
        </w:tc>
        <w:tc>
          <w:tcPr>
            <w:tcW w:w="1416" w:type="dxa"/>
            <w:vMerge w:val="restart"/>
          </w:tcPr>
          <w:p>
            <w:pPr>
              <w:pStyle w:val="TableParagraph"/>
              <w:spacing w:line="259" w:lineRule="auto"/>
              <w:ind w:left="256" w:right="247" w:firstLine="156"/>
              <w:rPr>
                <w:sz w:val="20"/>
              </w:rPr>
            </w:pPr>
            <w:r>
              <w:rPr>
                <w:sz w:val="20"/>
              </w:rPr>
              <w:t>60 мин</w:t>
            </w:r>
            <w:r>
              <w:rPr>
                <w:spacing w:val="40"/>
                <w:sz w:val="20"/>
              </w:rPr>
              <w:t> </w:t>
            </w:r>
            <w:r>
              <w:rPr>
                <w:sz w:val="20"/>
              </w:rPr>
              <w:t>О</w:t>
            </w:r>
            <w:r>
              <w:rPr>
                <w:spacing w:val="-13"/>
                <w:sz w:val="20"/>
              </w:rPr>
              <w:t> </w:t>
            </w:r>
            <w:r>
              <w:rPr>
                <w:sz w:val="20"/>
              </w:rPr>
              <w:t>-</w:t>
            </w:r>
            <w:r>
              <w:rPr>
                <w:spacing w:val="-12"/>
                <w:sz w:val="20"/>
              </w:rPr>
              <w:t> </w:t>
            </w:r>
            <w:r>
              <w:rPr>
                <w:sz w:val="20"/>
              </w:rPr>
              <w:t>50</w:t>
            </w:r>
            <w:r>
              <w:rPr>
                <w:spacing w:val="-13"/>
                <w:sz w:val="20"/>
              </w:rPr>
              <w:t> </w:t>
            </w:r>
            <w:r>
              <w:rPr>
                <w:sz w:val="20"/>
              </w:rPr>
              <w:t>ми</w:t>
            </w:r>
            <w:r>
              <w:rPr>
                <w:sz w:val="20"/>
              </w:rPr>
              <w:t>н</w:t>
            </w:r>
            <w:r>
              <w:rPr>
                <w:sz w:val="20"/>
              </w:rPr>
              <w:t> Ф-</w:t>
            </w:r>
            <w:r>
              <w:rPr>
                <w:spacing w:val="-4"/>
                <w:sz w:val="20"/>
              </w:rPr>
              <w:t> </w:t>
            </w:r>
            <w:r>
              <w:rPr>
                <w:sz w:val="20"/>
              </w:rPr>
              <w:t>10 </w:t>
            </w:r>
            <w:r>
              <w:rPr>
                <w:spacing w:val="-5"/>
                <w:sz w:val="20"/>
              </w:rPr>
              <w:t>мин</w:t>
            </w:r>
          </w:p>
        </w:tc>
        <w:tc>
          <w:tcPr>
            <w:tcW w:w="13033" w:type="dxa"/>
            <w:gridSpan w:val="5"/>
          </w:tcPr>
          <w:p>
            <w:pPr>
              <w:pStyle w:val="TableParagraph"/>
              <w:spacing w:line="223" w:lineRule="exact"/>
              <w:ind w:left="50" w:right="45"/>
              <w:jc w:val="center"/>
              <w:rPr>
                <w:sz w:val="20"/>
              </w:rPr>
            </w:pPr>
            <w:r>
              <w:rPr>
                <w:sz w:val="20"/>
              </w:rPr>
              <w:t>Совместная</w:t>
            </w:r>
            <w:r>
              <w:rPr>
                <w:spacing w:val="-5"/>
                <w:sz w:val="20"/>
              </w:rPr>
              <w:t> </w:t>
            </w:r>
            <w:r>
              <w:rPr>
                <w:sz w:val="20"/>
              </w:rPr>
              <w:t>деятельность</w:t>
            </w:r>
            <w:r>
              <w:rPr>
                <w:spacing w:val="-7"/>
                <w:sz w:val="20"/>
              </w:rPr>
              <w:t> </w:t>
            </w:r>
            <w:r>
              <w:rPr>
                <w:sz w:val="20"/>
              </w:rPr>
              <w:t>взрослого</w:t>
            </w:r>
            <w:r>
              <w:rPr>
                <w:spacing w:val="-6"/>
                <w:sz w:val="20"/>
              </w:rPr>
              <w:t> </w:t>
            </w:r>
            <w:r>
              <w:rPr>
                <w:sz w:val="20"/>
              </w:rPr>
              <w:t>с</w:t>
            </w:r>
            <w:r>
              <w:rPr>
                <w:spacing w:val="-6"/>
                <w:sz w:val="20"/>
              </w:rPr>
              <w:t> </w:t>
            </w:r>
            <w:r>
              <w:rPr>
                <w:sz w:val="20"/>
              </w:rPr>
              <w:t>детьми,</w:t>
            </w:r>
            <w:r>
              <w:rPr>
                <w:spacing w:val="-7"/>
                <w:sz w:val="20"/>
              </w:rPr>
              <w:t> </w:t>
            </w:r>
            <w:r>
              <w:rPr>
                <w:sz w:val="20"/>
              </w:rPr>
              <w:t>игры,</w:t>
            </w:r>
            <w:r>
              <w:rPr>
                <w:spacing w:val="-5"/>
                <w:sz w:val="20"/>
              </w:rPr>
              <w:t> </w:t>
            </w:r>
            <w:r>
              <w:rPr>
                <w:spacing w:val="-2"/>
                <w:sz w:val="20"/>
              </w:rPr>
              <w:t>общение</w:t>
            </w:r>
          </w:p>
        </w:tc>
      </w:tr>
      <w:tr>
        <w:trPr>
          <w:trHeight w:val="991"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59" w:lineRule="auto"/>
              <w:ind w:left="161" w:right="149"/>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c>
          <w:tcPr>
            <w:tcW w:w="2974" w:type="dxa"/>
          </w:tcPr>
          <w:p>
            <w:pPr>
              <w:pStyle w:val="TableParagraph"/>
              <w:spacing w:line="259" w:lineRule="auto"/>
              <w:ind w:left="126" w:right="117" w:hanging="1"/>
              <w:jc w:val="center"/>
              <w:rPr>
                <w:sz w:val="20"/>
              </w:rPr>
            </w:pPr>
            <w:r>
              <w:rPr>
                <w:sz w:val="20"/>
              </w:rPr>
              <w:t>Сюжетно-ролевые игры Народные</w:t>
            </w:r>
            <w:r>
              <w:rPr>
                <w:spacing w:val="-13"/>
                <w:sz w:val="20"/>
              </w:rPr>
              <w:t> </w:t>
            </w:r>
            <w:r>
              <w:rPr>
                <w:sz w:val="20"/>
              </w:rPr>
              <w:t>хороводные</w:t>
            </w:r>
            <w:r>
              <w:rPr>
                <w:spacing w:val="-12"/>
                <w:sz w:val="20"/>
              </w:rPr>
              <w:t> </w:t>
            </w:r>
            <w:r>
              <w:rPr>
                <w:sz w:val="20"/>
              </w:rPr>
              <w:t>игры</w:t>
            </w:r>
            <w:r>
              <w:rPr>
                <w:spacing w:val="-13"/>
                <w:sz w:val="20"/>
              </w:rPr>
              <w:t> </w:t>
            </w:r>
            <w:r>
              <w:rPr>
                <w:sz w:val="20"/>
              </w:rPr>
              <w:t>(Ф, </w:t>
            </w:r>
            <w:r>
              <w:rPr>
                <w:spacing w:val="-6"/>
                <w:sz w:val="20"/>
              </w:rPr>
              <w:t>Р)</w:t>
            </w:r>
          </w:p>
        </w:tc>
        <w:tc>
          <w:tcPr>
            <w:tcW w:w="2839" w:type="dxa"/>
          </w:tcPr>
          <w:p>
            <w:pPr>
              <w:pStyle w:val="TableParagraph"/>
              <w:spacing w:line="259" w:lineRule="auto"/>
              <w:ind w:left="222" w:right="214" w:firstLine="1"/>
              <w:jc w:val="center"/>
              <w:rPr>
                <w:sz w:val="20"/>
              </w:rPr>
            </w:pPr>
            <w:r>
              <w:rPr>
                <w:sz w:val="20"/>
              </w:rPr>
              <w:t>Сюжетно-ролевые игры </w:t>
            </w:r>
            <w:r>
              <w:rPr>
                <w:spacing w:val="-2"/>
                <w:sz w:val="20"/>
              </w:rPr>
              <w:t>Народные</w:t>
            </w:r>
            <w:r>
              <w:rPr>
                <w:spacing w:val="-10"/>
                <w:sz w:val="20"/>
              </w:rPr>
              <w:t> </w:t>
            </w:r>
            <w:r>
              <w:rPr>
                <w:spacing w:val="-2"/>
                <w:sz w:val="20"/>
              </w:rPr>
              <w:t>хороводные</w:t>
            </w:r>
            <w:r>
              <w:rPr>
                <w:spacing w:val="-10"/>
                <w:sz w:val="20"/>
              </w:rPr>
              <w:t> </w:t>
            </w:r>
            <w:r>
              <w:rPr>
                <w:spacing w:val="-2"/>
                <w:sz w:val="20"/>
              </w:rPr>
              <w:t>игры </w:t>
            </w:r>
            <w:r>
              <w:rPr>
                <w:sz w:val="20"/>
              </w:rPr>
              <w:t>(Ф, Р)</w:t>
            </w:r>
          </w:p>
        </w:tc>
        <w:tc>
          <w:tcPr>
            <w:tcW w:w="2268" w:type="dxa"/>
          </w:tcPr>
          <w:p>
            <w:pPr>
              <w:pStyle w:val="TableParagraph"/>
              <w:spacing w:line="259" w:lineRule="auto"/>
              <w:ind w:left="112" w:right="106"/>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c>
          <w:tcPr>
            <w:tcW w:w="2407" w:type="dxa"/>
          </w:tcPr>
          <w:p>
            <w:pPr>
              <w:pStyle w:val="TableParagraph"/>
              <w:spacing w:line="259" w:lineRule="auto"/>
              <w:ind w:left="39" w:right="33"/>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r>
      <w:tr>
        <w:trPr>
          <w:trHeight w:val="249"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3" w:type="dxa"/>
            <w:gridSpan w:val="5"/>
          </w:tcPr>
          <w:p>
            <w:pPr>
              <w:pStyle w:val="TableParagraph"/>
              <w:spacing w:line="225" w:lineRule="exact"/>
              <w:ind w:left="50" w:right="39"/>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1107" w:type="dxa"/>
          </w:tcPr>
          <w:p>
            <w:pPr>
              <w:pStyle w:val="TableParagraph"/>
              <w:spacing w:line="223" w:lineRule="exact"/>
              <w:ind w:left="15" w:right="3"/>
              <w:jc w:val="center"/>
              <w:rPr>
                <w:sz w:val="20"/>
              </w:rPr>
            </w:pPr>
            <w:r>
              <w:rPr>
                <w:spacing w:val="-2"/>
                <w:sz w:val="20"/>
              </w:rPr>
              <w:t>9.30-11.30</w:t>
            </w:r>
          </w:p>
        </w:tc>
        <w:tc>
          <w:tcPr>
            <w:tcW w:w="1416" w:type="dxa"/>
          </w:tcPr>
          <w:p>
            <w:pPr>
              <w:pStyle w:val="TableParagraph"/>
              <w:spacing w:line="223" w:lineRule="exact"/>
              <w:ind w:left="10" w:right="1"/>
              <w:jc w:val="center"/>
              <w:rPr>
                <w:sz w:val="20"/>
              </w:rPr>
            </w:pPr>
            <w:r>
              <w:rPr>
                <w:sz w:val="20"/>
              </w:rPr>
              <w:t>120 </w:t>
            </w:r>
            <w:r>
              <w:rPr>
                <w:spacing w:val="-5"/>
                <w:sz w:val="20"/>
              </w:rPr>
              <w:t>мин</w:t>
            </w:r>
          </w:p>
          <w:p>
            <w:pPr>
              <w:pStyle w:val="TableParagraph"/>
              <w:spacing w:before="19"/>
              <w:ind w:left="10" w:right="4"/>
              <w:jc w:val="center"/>
              <w:rPr>
                <w:sz w:val="20"/>
              </w:rPr>
            </w:pPr>
            <w:r>
              <w:rPr>
                <w:sz w:val="20"/>
              </w:rPr>
              <w:t>О</w:t>
            </w:r>
            <w:r>
              <w:rPr>
                <w:spacing w:val="-2"/>
                <w:sz w:val="20"/>
              </w:rPr>
              <w:t> </w:t>
            </w:r>
            <w:r>
              <w:rPr>
                <w:sz w:val="20"/>
              </w:rPr>
              <w:t>-</w:t>
            </w:r>
            <w:r>
              <w:rPr>
                <w:spacing w:val="-3"/>
                <w:sz w:val="20"/>
              </w:rPr>
              <w:t> </w:t>
            </w:r>
            <w:r>
              <w:rPr>
                <w:sz w:val="20"/>
              </w:rPr>
              <w:t>120 </w:t>
            </w:r>
            <w:r>
              <w:rPr>
                <w:spacing w:val="-5"/>
                <w:sz w:val="20"/>
              </w:rPr>
              <w:t>мин</w:t>
            </w:r>
          </w:p>
        </w:tc>
        <w:tc>
          <w:tcPr>
            <w:tcW w:w="13033" w:type="dxa"/>
            <w:gridSpan w:val="5"/>
          </w:tcPr>
          <w:p>
            <w:pPr>
              <w:pStyle w:val="TableParagraph"/>
              <w:spacing w:line="218" w:lineRule="exact"/>
              <w:ind w:left="50" w:right="40"/>
              <w:jc w:val="center"/>
              <w:rPr>
                <w:sz w:val="20"/>
              </w:rPr>
            </w:pPr>
            <w:r>
              <w:rPr>
                <w:sz w:val="20"/>
              </w:rPr>
              <w:t>Постепенное</w:t>
            </w:r>
            <w:r>
              <w:rPr>
                <w:spacing w:val="-13"/>
                <w:sz w:val="20"/>
              </w:rPr>
              <w:t> </w:t>
            </w:r>
            <w:r>
              <w:rPr>
                <w:sz w:val="20"/>
              </w:rPr>
              <w:t>укладывание,</w:t>
            </w:r>
            <w:r>
              <w:rPr>
                <w:spacing w:val="-12"/>
                <w:sz w:val="20"/>
              </w:rPr>
              <w:t> </w:t>
            </w:r>
            <w:r>
              <w:rPr>
                <w:spacing w:val="-5"/>
                <w:sz w:val="20"/>
              </w:rPr>
              <w:t>сон</w:t>
            </w:r>
          </w:p>
          <w:p>
            <w:pPr>
              <w:pStyle w:val="TableParagraph"/>
              <w:spacing w:line="251" w:lineRule="exact"/>
              <w:ind w:left="0" w:right="683"/>
              <w:jc w:val="right"/>
              <w:rPr>
                <w:rFonts w:ascii="Trebuchet MS"/>
                <w:sz w:val="22"/>
              </w:rPr>
            </w:pPr>
            <w:r>
              <w:rPr>
                <w:rFonts w:ascii="Trebuchet MS"/>
                <w:spacing w:val="-5"/>
                <w:sz w:val="22"/>
              </w:rPr>
              <w:t>185</w:t>
            </w:r>
          </w:p>
        </w:tc>
      </w:tr>
      <w:tr>
        <w:trPr>
          <w:trHeight w:val="746" w:hRule="atLeast"/>
        </w:trPr>
        <w:tc>
          <w:tcPr>
            <w:tcW w:w="1107" w:type="dxa"/>
          </w:tcPr>
          <w:p>
            <w:pPr>
              <w:pStyle w:val="TableParagraph"/>
              <w:spacing w:line="223" w:lineRule="exact"/>
              <w:ind w:left="15" w:right="4"/>
              <w:jc w:val="center"/>
              <w:rPr>
                <w:sz w:val="20"/>
              </w:rPr>
            </w:pPr>
            <w:r>
              <w:rPr>
                <w:spacing w:val="-4"/>
                <w:sz w:val="20"/>
              </w:rPr>
              <w:t>11.30-</w:t>
            </w:r>
            <w:r>
              <w:rPr>
                <w:spacing w:val="-2"/>
                <w:sz w:val="20"/>
              </w:rPr>
              <w:t>12.00</w:t>
            </w:r>
          </w:p>
        </w:tc>
        <w:tc>
          <w:tcPr>
            <w:tcW w:w="1416" w:type="dxa"/>
          </w:tcPr>
          <w:p>
            <w:pPr>
              <w:pStyle w:val="TableParagraph"/>
              <w:spacing w:line="223" w:lineRule="exact"/>
              <w:ind w:left="412"/>
              <w:rPr>
                <w:sz w:val="20"/>
              </w:rPr>
            </w:pPr>
            <w:r>
              <w:rPr>
                <w:sz w:val="20"/>
              </w:rPr>
              <w:t>30 </w:t>
            </w:r>
            <w:r>
              <w:rPr>
                <w:spacing w:val="-5"/>
                <w:sz w:val="20"/>
              </w:rPr>
              <w:t>мин</w:t>
            </w:r>
          </w:p>
          <w:p>
            <w:pPr>
              <w:pStyle w:val="TableParagraph"/>
              <w:spacing w:line="240" w:lineRule="atLeast" w:before="9"/>
              <w:ind w:left="299" w:right="247" w:firstLine="7"/>
              <w:rPr>
                <w:sz w:val="20"/>
              </w:rPr>
            </w:pPr>
            <w:r>
              <w:rPr>
                <w:sz w:val="20"/>
              </w:rPr>
              <w:t>О-25</w:t>
            </w:r>
            <w:r>
              <w:rPr>
                <w:spacing w:val="-13"/>
                <w:sz w:val="20"/>
              </w:rPr>
              <w:t> </w:t>
            </w:r>
            <w:r>
              <w:rPr>
                <w:sz w:val="20"/>
              </w:rPr>
              <w:t>мин Ф</w:t>
            </w:r>
            <w:r>
              <w:rPr>
                <w:spacing w:val="-1"/>
                <w:sz w:val="20"/>
              </w:rPr>
              <w:t> </w:t>
            </w:r>
            <w:r>
              <w:rPr>
                <w:sz w:val="20"/>
              </w:rPr>
              <w:t>-</w:t>
            </w:r>
            <w:r>
              <w:rPr>
                <w:spacing w:val="-3"/>
                <w:sz w:val="20"/>
              </w:rPr>
              <w:t> </w:t>
            </w:r>
            <w:r>
              <w:rPr>
                <w:sz w:val="20"/>
              </w:rPr>
              <w:t>5 </w:t>
            </w:r>
            <w:r>
              <w:rPr>
                <w:spacing w:val="-5"/>
                <w:sz w:val="20"/>
              </w:rPr>
              <w:t>мин</w:t>
            </w:r>
          </w:p>
        </w:tc>
        <w:tc>
          <w:tcPr>
            <w:tcW w:w="13033" w:type="dxa"/>
            <w:gridSpan w:val="5"/>
          </w:tcPr>
          <w:p>
            <w:pPr>
              <w:pStyle w:val="TableParagraph"/>
              <w:spacing w:line="223" w:lineRule="exact"/>
              <w:ind w:left="50" w:right="43"/>
              <w:jc w:val="center"/>
              <w:rPr>
                <w:sz w:val="20"/>
              </w:rPr>
            </w:pPr>
            <w:r>
              <w:rPr>
                <w:sz w:val="20"/>
              </w:rPr>
              <w:t>Постепенный</w:t>
            </w:r>
            <w:r>
              <w:rPr>
                <w:spacing w:val="-11"/>
                <w:sz w:val="20"/>
              </w:rPr>
              <w:t> </w:t>
            </w:r>
            <w:r>
              <w:rPr>
                <w:sz w:val="20"/>
              </w:rPr>
              <w:t>подъем</w:t>
            </w:r>
            <w:r>
              <w:rPr>
                <w:spacing w:val="-10"/>
                <w:sz w:val="20"/>
              </w:rPr>
              <w:t> </w:t>
            </w:r>
            <w:r>
              <w:rPr>
                <w:sz w:val="20"/>
              </w:rPr>
              <w:t>по</w:t>
            </w:r>
            <w:r>
              <w:rPr>
                <w:spacing w:val="-10"/>
                <w:sz w:val="20"/>
              </w:rPr>
              <w:t> </w:t>
            </w:r>
            <w:r>
              <w:rPr>
                <w:sz w:val="20"/>
              </w:rPr>
              <w:t>мере</w:t>
            </w:r>
            <w:r>
              <w:rPr>
                <w:spacing w:val="-11"/>
                <w:sz w:val="20"/>
              </w:rPr>
              <w:t> </w:t>
            </w:r>
            <w:r>
              <w:rPr>
                <w:sz w:val="20"/>
              </w:rPr>
              <w:t>пробуждения,</w:t>
            </w:r>
            <w:r>
              <w:rPr>
                <w:spacing w:val="-10"/>
                <w:sz w:val="20"/>
              </w:rPr>
              <w:t> </w:t>
            </w:r>
            <w:r>
              <w:rPr>
                <w:spacing w:val="-2"/>
                <w:sz w:val="20"/>
              </w:rPr>
              <w:t>туалет</w:t>
            </w:r>
          </w:p>
          <w:p>
            <w:pPr>
              <w:pStyle w:val="TableParagraph"/>
              <w:spacing w:before="19"/>
              <w:ind w:left="50"/>
              <w:jc w:val="center"/>
              <w:rPr>
                <w:sz w:val="20"/>
              </w:rPr>
            </w:pPr>
            <w:r>
              <w:rPr>
                <w:sz w:val="20"/>
              </w:rPr>
              <w:t>воспитание</w:t>
            </w:r>
            <w:r>
              <w:rPr>
                <w:spacing w:val="-13"/>
                <w:sz w:val="20"/>
              </w:rPr>
              <w:t> </w:t>
            </w:r>
            <w:r>
              <w:rPr>
                <w:sz w:val="20"/>
              </w:rPr>
              <w:t>культурно-гигиенических</w:t>
            </w:r>
            <w:r>
              <w:rPr>
                <w:spacing w:val="-12"/>
                <w:sz w:val="20"/>
              </w:rPr>
              <w:t> </w:t>
            </w:r>
            <w:r>
              <w:rPr>
                <w:sz w:val="20"/>
              </w:rPr>
              <w:t>навыков</w:t>
            </w:r>
            <w:r>
              <w:rPr>
                <w:spacing w:val="-13"/>
                <w:sz w:val="20"/>
              </w:rPr>
              <w:t> </w:t>
            </w:r>
            <w:r>
              <w:rPr>
                <w:sz w:val="20"/>
              </w:rPr>
              <w:t>(СК,</w:t>
            </w:r>
            <w:r>
              <w:rPr>
                <w:spacing w:val="-12"/>
                <w:sz w:val="20"/>
              </w:rPr>
              <w:t> </w:t>
            </w:r>
            <w:r>
              <w:rPr>
                <w:sz w:val="20"/>
              </w:rPr>
              <w:t>Р),</w:t>
            </w:r>
            <w:r>
              <w:rPr>
                <w:spacing w:val="-12"/>
                <w:sz w:val="20"/>
              </w:rPr>
              <w:t> </w:t>
            </w:r>
            <w:r>
              <w:rPr>
                <w:sz w:val="20"/>
              </w:rPr>
              <w:t>оказание</w:t>
            </w:r>
            <w:r>
              <w:rPr>
                <w:spacing w:val="-12"/>
                <w:sz w:val="20"/>
              </w:rPr>
              <w:t> </w:t>
            </w:r>
            <w:r>
              <w:rPr>
                <w:sz w:val="20"/>
              </w:rPr>
              <w:t>помощи</w:t>
            </w:r>
            <w:r>
              <w:rPr>
                <w:spacing w:val="-12"/>
                <w:sz w:val="20"/>
              </w:rPr>
              <w:t> </w:t>
            </w:r>
            <w:r>
              <w:rPr>
                <w:sz w:val="20"/>
              </w:rPr>
              <w:t>друг</w:t>
            </w:r>
            <w:r>
              <w:rPr>
                <w:spacing w:val="-10"/>
                <w:sz w:val="20"/>
              </w:rPr>
              <w:t> </w:t>
            </w:r>
            <w:r>
              <w:rPr>
                <w:sz w:val="20"/>
              </w:rPr>
              <w:t>другу</w:t>
            </w:r>
            <w:r>
              <w:rPr>
                <w:spacing w:val="-13"/>
                <w:sz w:val="20"/>
              </w:rPr>
              <w:t> </w:t>
            </w:r>
            <w:r>
              <w:rPr>
                <w:sz w:val="20"/>
              </w:rPr>
              <w:t>(СК,</w:t>
            </w:r>
            <w:r>
              <w:rPr>
                <w:spacing w:val="-12"/>
                <w:sz w:val="20"/>
              </w:rPr>
              <w:t> </w:t>
            </w:r>
            <w:r>
              <w:rPr>
                <w:spacing w:val="-5"/>
                <w:sz w:val="20"/>
              </w:rPr>
              <w:t>П).</w:t>
            </w:r>
          </w:p>
        </w:tc>
      </w:tr>
    </w:tbl>
    <w:p>
      <w:pPr>
        <w:pStyle w:val="TableParagraph"/>
        <w:spacing w:after="0"/>
        <w:jc w:val="center"/>
        <w:rPr>
          <w:sz w:val="20"/>
        </w:rPr>
        <w:sectPr>
          <w:footerReference w:type="default" r:id="rId104"/>
          <w:pgSz w:w="16840" w:h="11910" w:orient="landscape"/>
          <w:pgMar w:header="0" w:footer="0" w:top="110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16"/>
        <w:gridCol w:w="2693"/>
        <w:gridCol w:w="129"/>
        <w:gridCol w:w="2271"/>
        <w:gridCol w:w="2699"/>
        <w:gridCol w:w="132"/>
        <w:gridCol w:w="2417"/>
        <w:gridCol w:w="2690"/>
      </w:tblGrid>
      <w:tr>
        <w:trPr>
          <w:trHeight w:val="746" w:hRule="atLeast"/>
        </w:trPr>
        <w:tc>
          <w:tcPr>
            <w:tcW w:w="1107" w:type="dxa"/>
          </w:tcPr>
          <w:p>
            <w:pPr>
              <w:pStyle w:val="TableParagraph"/>
              <w:spacing w:line="225" w:lineRule="exact"/>
              <w:ind w:left="0" w:right="14"/>
              <w:jc w:val="right"/>
              <w:rPr>
                <w:sz w:val="20"/>
              </w:rPr>
            </w:pPr>
            <w:r>
              <w:rPr>
                <w:sz w:val="20"/>
              </w:rPr>
              <w:t>12.00–</w:t>
            </w:r>
            <w:r>
              <w:rPr>
                <w:spacing w:val="-3"/>
                <w:sz w:val="20"/>
              </w:rPr>
              <w:t> </w:t>
            </w:r>
            <w:r>
              <w:rPr>
                <w:spacing w:val="-2"/>
                <w:sz w:val="20"/>
              </w:rPr>
              <w:t>12.30</w:t>
            </w:r>
          </w:p>
        </w:tc>
        <w:tc>
          <w:tcPr>
            <w:tcW w:w="1416" w:type="dxa"/>
          </w:tcPr>
          <w:p>
            <w:pPr>
              <w:pStyle w:val="TableParagraph"/>
              <w:spacing w:line="256" w:lineRule="auto"/>
              <w:ind w:left="239" w:right="239" w:firstLine="172"/>
              <w:rPr>
                <w:sz w:val="20"/>
              </w:rPr>
            </w:pPr>
            <w:r>
              <w:rPr>
                <w:sz w:val="20"/>
              </w:rPr>
              <w:t>30 мин</w:t>
            </w:r>
            <w:r>
              <w:rPr>
                <w:spacing w:val="40"/>
                <w:sz w:val="20"/>
              </w:rPr>
              <w:t> </w:t>
            </w:r>
            <w:r>
              <w:rPr>
                <w:sz w:val="20"/>
              </w:rPr>
              <w:t>О</w:t>
            </w:r>
            <w:r>
              <w:rPr>
                <w:spacing w:val="-13"/>
                <w:sz w:val="20"/>
              </w:rPr>
              <w:t> </w:t>
            </w:r>
            <w:r>
              <w:rPr>
                <w:sz w:val="20"/>
              </w:rPr>
              <w:t>–</w:t>
            </w:r>
            <w:r>
              <w:rPr>
                <w:spacing w:val="-12"/>
                <w:sz w:val="20"/>
              </w:rPr>
              <w:t> </w:t>
            </w:r>
            <w:r>
              <w:rPr>
                <w:sz w:val="20"/>
              </w:rPr>
              <w:t>25</w:t>
            </w:r>
            <w:r>
              <w:rPr>
                <w:spacing w:val="-13"/>
                <w:sz w:val="20"/>
              </w:rPr>
              <w:t> </w:t>
            </w:r>
            <w:r>
              <w:rPr>
                <w:sz w:val="20"/>
              </w:rPr>
              <w:t>ми</w:t>
            </w:r>
            <w:r>
              <w:rPr>
                <w:sz w:val="20"/>
              </w:rPr>
              <w:t>н</w:t>
            </w:r>
          </w:p>
          <w:p>
            <w:pPr>
              <w:pStyle w:val="TableParagraph"/>
              <w:ind w:left="323"/>
              <w:rPr>
                <w:sz w:val="20"/>
              </w:rPr>
            </w:pPr>
            <w:r>
              <w:rPr>
                <w:sz w:val="20"/>
              </w:rPr>
              <w:t>Ф-</w:t>
            </w:r>
            <w:r>
              <w:rPr>
                <w:spacing w:val="-4"/>
                <w:sz w:val="20"/>
              </w:rPr>
              <w:t> </w:t>
            </w:r>
            <w:r>
              <w:rPr>
                <w:sz w:val="20"/>
              </w:rPr>
              <w:t>5 </w:t>
            </w:r>
            <w:r>
              <w:rPr>
                <w:spacing w:val="-5"/>
                <w:sz w:val="20"/>
              </w:rPr>
              <w:t>мин</w:t>
            </w:r>
          </w:p>
        </w:tc>
        <w:tc>
          <w:tcPr>
            <w:tcW w:w="13031" w:type="dxa"/>
            <w:gridSpan w:val="7"/>
          </w:tcPr>
          <w:p>
            <w:pPr>
              <w:pStyle w:val="TableParagraph"/>
              <w:spacing w:line="225" w:lineRule="exact"/>
              <w:ind w:left="18" w:right="5"/>
              <w:jc w:val="center"/>
              <w:rPr>
                <w:sz w:val="20"/>
              </w:rPr>
            </w:pPr>
            <w:r>
              <w:rPr>
                <w:spacing w:val="-2"/>
                <w:sz w:val="20"/>
              </w:rPr>
              <w:t>Подготовка</w:t>
            </w:r>
            <w:r>
              <w:rPr>
                <w:spacing w:val="-10"/>
                <w:sz w:val="20"/>
              </w:rPr>
              <w:t> </w:t>
            </w:r>
            <w:r>
              <w:rPr>
                <w:spacing w:val="-2"/>
                <w:sz w:val="20"/>
              </w:rPr>
              <w:t>к</w:t>
            </w:r>
            <w:r>
              <w:rPr>
                <w:spacing w:val="-10"/>
                <w:sz w:val="20"/>
              </w:rPr>
              <w:t> </w:t>
            </w:r>
            <w:r>
              <w:rPr>
                <w:spacing w:val="-2"/>
                <w:sz w:val="20"/>
              </w:rPr>
              <w:t>обеду.</w:t>
            </w:r>
            <w:r>
              <w:rPr>
                <w:spacing w:val="-9"/>
                <w:sz w:val="20"/>
              </w:rPr>
              <w:t> </w:t>
            </w:r>
            <w:r>
              <w:rPr>
                <w:spacing w:val="-4"/>
                <w:sz w:val="20"/>
              </w:rPr>
              <w:t>Обед.</w:t>
            </w:r>
          </w:p>
          <w:p>
            <w:pPr>
              <w:pStyle w:val="TableParagraph"/>
              <w:spacing w:before="17"/>
              <w:ind w:left="18" w:right="8"/>
              <w:jc w:val="center"/>
              <w:rPr>
                <w:sz w:val="20"/>
              </w:rPr>
            </w:pPr>
            <w:r>
              <w:rPr>
                <w:spacing w:val="-2"/>
                <w:sz w:val="20"/>
              </w:rPr>
              <w:t>Воспитание</w:t>
            </w:r>
            <w:r>
              <w:rPr>
                <w:spacing w:val="8"/>
                <w:sz w:val="20"/>
              </w:rPr>
              <w:t> </w:t>
            </w:r>
            <w:r>
              <w:rPr>
                <w:spacing w:val="-2"/>
                <w:sz w:val="20"/>
              </w:rPr>
              <w:t>культурно-гигиенических</w:t>
            </w:r>
            <w:r>
              <w:rPr>
                <w:spacing w:val="8"/>
                <w:sz w:val="20"/>
              </w:rPr>
              <w:t> </w:t>
            </w:r>
            <w:r>
              <w:rPr>
                <w:spacing w:val="-2"/>
                <w:sz w:val="20"/>
              </w:rPr>
              <w:t>навыков</w:t>
            </w:r>
          </w:p>
        </w:tc>
      </w:tr>
      <w:tr>
        <w:trPr>
          <w:trHeight w:val="246" w:hRule="atLeast"/>
        </w:trPr>
        <w:tc>
          <w:tcPr>
            <w:tcW w:w="1107" w:type="dxa"/>
            <w:vMerge w:val="restart"/>
          </w:tcPr>
          <w:p>
            <w:pPr>
              <w:pStyle w:val="TableParagraph"/>
              <w:spacing w:line="223" w:lineRule="exact"/>
              <w:ind w:left="45"/>
              <w:rPr>
                <w:sz w:val="20"/>
              </w:rPr>
            </w:pPr>
            <w:r>
              <w:rPr>
                <w:sz w:val="20"/>
              </w:rPr>
              <w:t>12.30-</w:t>
            </w:r>
            <w:r>
              <w:rPr>
                <w:spacing w:val="-3"/>
                <w:sz w:val="20"/>
              </w:rPr>
              <w:t> </w:t>
            </w:r>
            <w:r>
              <w:rPr>
                <w:spacing w:val="-2"/>
                <w:sz w:val="20"/>
              </w:rPr>
              <w:t>14.40</w:t>
            </w:r>
          </w:p>
        </w:tc>
        <w:tc>
          <w:tcPr>
            <w:tcW w:w="1416" w:type="dxa"/>
            <w:vMerge w:val="restart"/>
          </w:tcPr>
          <w:p>
            <w:pPr>
              <w:pStyle w:val="TableParagraph"/>
              <w:spacing w:line="259" w:lineRule="auto"/>
              <w:ind w:left="256" w:right="247" w:firstLine="105"/>
              <w:rPr>
                <w:sz w:val="20"/>
              </w:rPr>
            </w:pPr>
            <w:r>
              <w:rPr>
                <w:sz w:val="20"/>
              </w:rPr>
              <w:t>130 мин О-120</w:t>
            </w:r>
            <w:r>
              <w:rPr>
                <w:spacing w:val="-13"/>
                <w:sz w:val="20"/>
              </w:rPr>
              <w:t> </w:t>
            </w:r>
            <w:r>
              <w:rPr>
                <w:sz w:val="20"/>
              </w:rPr>
              <w:t>ми</w:t>
            </w:r>
            <w:r>
              <w:rPr>
                <w:sz w:val="20"/>
              </w:rPr>
              <w:t>н</w:t>
            </w:r>
            <w:r>
              <w:rPr>
                <w:sz w:val="20"/>
              </w:rPr>
              <w:t> Ф-10 мин</w:t>
            </w:r>
          </w:p>
        </w:tc>
        <w:tc>
          <w:tcPr>
            <w:tcW w:w="13031" w:type="dxa"/>
            <w:gridSpan w:val="7"/>
          </w:tcPr>
          <w:p>
            <w:pPr>
              <w:pStyle w:val="TableParagraph"/>
              <w:spacing w:line="223" w:lineRule="exact"/>
              <w:ind w:left="18" w:right="11"/>
              <w:jc w:val="center"/>
              <w:rPr>
                <w:sz w:val="20"/>
              </w:rPr>
            </w:pPr>
            <w:r>
              <w:rPr>
                <w:sz w:val="20"/>
              </w:rPr>
              <w:t>Совместная</w:t>
            </w:r>
            <w:r>
              <w:rPr>
                <w:spacing w:val="-5"/>
                <w:sz w:val="20"/>
              </w:rPr>
              <w:t> </w:t>
            </w:r>
            <w:r>
              <w:rPr>
                <w:sz w:val="20"/>
              </w:rPr>
              <w:t>деятельность</w:t>
            </w:r>
            <w:r>
              <w:rPr>
                <w:spacing w:val="-7"/>
                <w:sz w:val="20"/>
              </w:rPr>
              <w:t> </w:t>
            </w:r>
            <w:r>
              <w:rPr>
                <w:sz w:val="20"/>
              </w:rPr>
              <w:t>взрослого</w:t>
            </w:r>
            <w:r>
              <w:rPr>
                <w:spacing w:val="-6"/>
                <w:sz w:val="20"/>
              </w:rPr>
              <w:t> </w:t>
            </w:r>
            <w:r>
              <w:rPr>
                <w:sz w:val="20"/>
              </w:rPr>
              <w:t>с</w:t>
            </w:r>
            <w:r>
              <w:rPr>
                <w:spacing w:val="-6"/>
                <w:sz w:val="20"/>
              </w:rPr>
              <w:t> </w:t>
            </w:r>
            <w:r>
              <w:rPr>
                <w:sz w:val="20"/>
              </w:rPr>
              <w:t>детьми,</w:t>
            </w:r>
            <w:r>
              <w:rPr>
                <w:spacing w:val="-7"/>
                <w:sz w:val="20"/>
              </w:rPr>
              <w:t> </w:t>
            </w:r>
            <w:r>
              <w:rPr>
                <w:sz w:val="20"/>
              </w:rPr>
              <w:t>игры,</w:t>
            </w:r>
            <w:r>
              <w:rPr>
                <w:spacing w:val="-5"/>
                <w:sz w:val="20"/>
              </w:rPr>
              <w:t> </w:t>
            </w:r>
            <w:r>
              <w:rPr>
                <w:spacing w:val="-2"/>
                <w:sz w:val="20"/>
              </w:rPr>
              <w:t>общение</w:t>
            </w:r>
          </w:p>
        </w:tc>
      </w:tr>
      <w:tr>
        <w:trPr>
          <w:trHeight w:val="198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693" w:type="dxa"/>
          </w:tcPr>
          <w:p>
            <w:pPr>
              <w:pStyle w:val="TableParagraph"/>
              <w:spacing w:line="256" w:lineRule="auto"/>
              <w:ind w:left="565" w:right="553"/>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61" w:lineRule="auto"/>
              <w:ind w:left="174" w:right="160"/>
              <w:jc w:val="center"/>
              <w:rPr>
                <w:sz w:val="20"/>
              </w:rPr>
            </w:pPr>
            <w:r>
              <w:rPr>
                <w:spacing w:val="-2"/>
                <w:sz w:val="20"/>
              </w:rPr>
              <w:t>Театрализованные</w:t>
            </w:r>
            <w:r>
              <w:rPr>
                <w:spacing w:val="-11"/>
                <w:sz w:val="20"/>
              </w:rPr>
              <w:t> </w:t>
            </w:r>
            <w:r>
              <w:rPr>
                <w:spacing w:val="-2"/>
                <w:sz w:val="20"/>
              </w:rPr>
              <w:t>игры </w:t>
            </w:r>
            <w:r>
              <w:rPr>
                <w:sz w:val="20"/>
              </w:rPr>
              <w:t>(СК, П, Р)</w:t>
            </w:r>
          </w:p>
          <w:p>
            <w:pPr>
              <w:pStyle w:val="TableParagraph"/>
              <w:spacing w:line="261" w:lineRule="auto"/>
              <w:ind w:left="567" w:right="553"/>
              <w:jc w:val="center"/>
              <w:rPr>
                <w:sz w:val="20"/>
              </w:rPr>
            </w:pPr>
            <w:r>
              <w:rPr>
                <w:spacing w:val="-2"/>
                <w:sz w:val="20"/>
              </w:rPr>
              <w:t>Подвижные</w:t>
            </w:r>
            <w:r>
              <w:rPr>
                <w:spacing w:val="-11"/>
                <w:sz w:val="20"/>
              </w:rPr>
              <w:t> </w:t>
            </w:r>
            <w:r>
              <w:rPr>
                <w:spacing w:val="-2"/>
                <w:sz w:val="20"/>
              </w:rPr>
              <w:t>игры </w:t>
            </w:r>
            <w:r>
              <w:rPr>
                <w:spacing w:val="-4"/>
                <w:sz w:val="20"/>
              </w:rPr>
              <w:t>(Ф).</w:t>
            </w:r>
          </w:p>
          <w:p>
            <w:pPr>
              <w:pStyle w:val="TableParagraph"/>
              <w:spacing w:line="225" w:lineRule="exact"/>
              <w:ind w:left="174" w:right="164"/>
              <w:jc w:val="center"/>
              <w:rPr>
                <w:sz w:val="20"/>
              </w:rPr>
            </w:pPr>
            <w:r>
              <w:rPr>
                <w:sz w:val="20"/>
              </w:rPr>
              <w:t>Чтение</w:t>
            </w:r>
            <w:r>
              <w:rPr>
                <w:spacing w:val="-12"/>
                <w:sz w:val="20"/>
              </w:rPr>
              <w:t> </w:t>
            </w:r>
            <w:r>
              <w:rPr>
                <w:spacing w:val="-2"/>
                <w:sz w:val="20"/>
              </w:rPr>
              <w:t>художественной</w:t>
            </w:r>
          </w:p>
          <w:p>
            <w:pPr>
              <w:pStyle w:val="TableParagraph"/>
              <w:spacing w:before="10"/>
              <w:ind w:left="174" w:right="165"/>
              <w:jc w:val="center"/>
              <w:rPr>
                <w:sz w:val="20"/>
              </w:rPr>
            </w:pPr>
            <w:r>
              <w:rPr>
                <w:sz w:val="20"/>
              </w:rPr>
              <w:t>литературы</w:t>
            </w:r>
            <w:r>
              <w:rPr>
                <w:spacing w:val="-11"/>
                <w:sz w:val="20"/>
              </w:rPr>
              <w:t> </w:t>
            </w:r>
            <w:r>
              <w:rPr>
                <w:sz w:val="20"/>
              </w:rPr>
              <w:t>(П,</w:t>
            </w:r>
            <w:r>
              <w:rPr>
                <w:spacing w:val="-11"/>
                <w:sz w:val="20"/>
              </w:rPr>
              <w:t> </w:t>
            </w:r>
            <w:r>
              <w:rPr>
                <w:spacing w:val="-4"/>
                <w:sz w:val="20"/>
              </w:rPr>
              <w:t>Р,СК)</w:t>
            </w:r>
          </w:p>
        </w:tc>
        <w:tc>
          <w:tcPr>
            <w:tcW w:w="2400" w:type="dxa"/>
            <w:gridSpan w:val="2"/>
          </w:tcPr>
          <w:p>
            <w:pPr>
              <w:pStyle w:val="TableParagraph"/>
              <w:spacing w:line="256" w:lineRule="auto"/>
              <w:ind w:left="422" w:right="404"/>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61" w:lineRule="auto"/>
              <w:ind w:left="69" w:right="48"/>
              <w:jc w:val="center"/>
              <w:rPr>
                <w:sz w:val="20"/>
              </w:rPr>
            </w:pPr>
            <w:r>
              <w:rPr>
                <w:spacing w:val="-2"/>
                <w:sz w:val="20"/>
              </w:rPr>
              <w:t>Театрализованные</w:t>
            </w:r>
            <w:r>
              <w:rPr>
                <w:spacing w:val="-9"/>
                <w:sz w:val="20"/>
              </w:rPr>
              <w:t> </w:t>
            </w:r>
            <w:r>
              <w:rPr>
                <w:spacing w:val="-2"/>
                <w:sz w:val="20"/>
              </w:rPr>
              <w:t>игры </w:t>
            </w:r>
            <w:r>
              <w:rPr>
                <w:sz w:val="20"/>
              </w:rPr>
              <w:t>(СК, П, Р)</w:t>
            </w:r>
          </w:p>
          <w:p>
            <w:pPr>
              <w:pStyle w:val="TableParagraph"/>
              <w:spacing w:line="261" w:lineRule="auto"/>
              <w:ind w:left="424" w:right="404"/>
              <w:jc w:val="center"/>
              <w:rPr>
                <w:sz w:val="20"/>
              </w:rPr>
            </w:pPr>
            <w:r>
              <w:rPr>
                <w:spacing w:val="-2"/>
                <w:sz w:val="20"/>
              </w:rPr>
              <w:t>Подвижные</w:t>
            </w:r>
            <w:r>
              <w:rPr>
                <w:spacing w:val="-11"/>
                <w:sz w:val="20"/>
              </w:rPr>
              <w:t> </w:t>
            </w:r>
            <w:r>
              <w:rPr>
                <w:spacing w:val="-2"/>
                <w:sz w:val="20"/>
              </w:rPr>
              <w:t>игры </w:t>
            </w:r>
            <w:r>
              <w:rPr>
                <w:spacing w:val="-4"/>
                <w:sz w:val="20"/>
              </w:rPr>
              <w:t>(Ф).</w:t>
            </w:r>
          </w:p>
          <w:p>
            <w:pPr>
              <w:pStyle w:val="TableParagraph"/>
              <w:spacing w:line="225" w:lineRule="exact"/>
              <w:ind w:left="78" w:right="9"/>
              <w:jc w:val="center"/>
              <w:rPr>
                <w:sz w:val="20"/>
              </w:rPr>
            </w:pPr>
            <w:r>
              <w:rPr>
                <w:sz w:val="20"/>
              </w:rPr>
              <w:t>Чтение</w:t>
            </w:r>
            <w:r>
              <w:rPr>
                <w:spacing w:val="-12"/>
                <w:sz w:val="20"/>
              </w:rPr>
              <w:t> </w:t>
            </w:r>
            <w:r>
              <w:rPr>
                <w:spacing w:val="-2"/>
                <w:sz w:val="20"/>
              </w:rPr>
              <w:t>художественной</w:t>
            </w:r>
          </w:p>
          <w:p>
            <w:pPr>
              <w:pStyle w:val="TableParagraph"/>
              <w:spacing w:before="10"/>
              <w:ind w:left="69" w:right="54"/>
              <w:jc w:val="center"/>
              <w:rPr>
                <w:sz w:val="20"/>
              </w:rPr>
            </w:pPr>
            <w:r>
              <w:rPr>
                <w:sz w:val="20"/>
              </w:rPr>
              <w:t>литературы</w:t>
            </w:r>
            <w:r>
              <w:rPr>
                <w:spacing w:val="-11"/>
                <w:sz w:val="20"/>
              </w:rPr>
              <w:t> </w:t>
            </w:r>
            <w:r>
              <w:rPr>
                <w:sz w:val="20"/>
              </w:rPr>
              <w:t>(П,</w:t>
            </w:r>
            <w:r>
              <w:rPr>
                <w:spacing w:val="-11"/>
                <w:sz w:val="20"/>
              </w:rPr>
              <w:t> </w:t>
            </w:r>
            <w:r>
              <w:rPr>
                <w:spacing w:val="-4"/>
                <w:sz w:val="20"/>
              </w:rPr>
              <w:t>Р,СК)</w:t>
            </w:r>
          </w:p>
        </w:tc>
        <w:tc>
          <w:tcPr>
            <w:tcW w:w="2699" w:type="dxa"/>
          </w:tcPr>
          <w:p>
            <w:pPr>
              <w:pStyle w:val="TableParagraph"/>
              <w:spacing w:line="256" w:lineRule="auto"/>
              <w:ind w:left="573" w:right="551"/>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61" w:lineRule="auto"/>
              <w:ind w:left="182" w:right="158"/>
              <w:jc w:val="center"/>
              <w:rPr>
                <w:sz w:val="20"/>
              </w:rPr>
            </w:pPr>
            <w:r>
              <w:rPr>
                <w:spacing w:val="-2"/>
                <w:sz w:val="20"/>
              </w:rPr>
              <w:t>Театрализованные</w:t>
            </w:r>
            <w:r>
              <w:rPr>
                <w:spacing w:val="-11"/>
                <w:sz w:val="20"/>
              </w:rPr>
              <w:t> </w:t>
            </w:r>
            <w:r>
              <w:rPr>
                <w:spacing w:val="-2"/>
                <w:sz w:val="20"/>
              </w:rPr>
              <w:t>игры </w:t>
            </w:r>
            <w:r>
              <w:rPr>
                <w:sz w:val="20"/>
              </w:rPr>
              <w:t>(СК, П, Р)</w:t>
            </w:r>
          </w:p>
          <w:p>
            <w:pPr>
              <w:pStyle w:val="TableParagraph"/>
              <w:spacing w:line="261" w:lineRule="auto"/>
              <w:ind w:left="575" w:right="551"/>
              <w:jc w:val="center"/>
              <w:rPr>
                <w:sz w:val="20"/>
              </w:rPr>
            </w:pPr>
            <w:r>
              <w:rPr>
                <w:spacing w:val="-2"/>
                <w:sz w:val="20"/>
              </w:rPr>
              <w:t>Подвижные</w:t>
            </w:r>
            <w:r>
              <w:rPr>
                <w:spacing w:val="-11"/>
                <w:sz w:val="20"/>
              </w:rPr>
              <w:t> </w:t>
            </w:r>
            <w:r>
              <w:rPr>
                <w:spacing w:val="-2"/>
                <w:sz w:val="20"/>
              </w:rPr>
              <w:t>игры </w:t>
            </w:r>
            <w:r>
              <w:rPr>
                <w:spacing w:val="-4"/>
                <w:sz w:val="20"/>
              </w:rPr>
              <w:t>(Ф).</w:t>
            </w:r>
          </w:p>
          <w:p>
            <w:pPr>
              <w:pStyle w:val="TableParagraph"/>
              <w:spacing w:line="225" w:lineRule="exact"/>
              <w:ind w:left="182" w:right="162"/>
              <w:jc w:val="center"/>
              <w:rPr>
                <w:sz w:val="20"/>
              </w:rPr>
            </w:pPr>
            <w:r>
              <w:rPr>
                <w:sz w:val="20"/>
              </w:rPr>
              <w:t>Чтение</w:t>
            </w:r>
            <w:r>
              <w:rPr>
                <w:spacing w:val="-12"/>
                <w:sz w:val="20"/>
              </w:rPr>
              <w:t> </w:t>
            </w:r>
            <w:r>
              <w:rPr>
                <w:spacing w:val="-2"/>
                <w:sz w:val="20"/>
              </w:rPr>
              <w:t>художественной</w:t>
            </w:r>
          </w:p>
          <w:p>
            <w:pPr>
              <w:pStyle w:val="TableParagraph"/>
              <w:spacing w:before="10"/>
              <w:ind w:left="182" w:right="163"/>
              <w:jc w:val="center"/>
              <w:rPr>
                <w:sz w:val="20"/>
              </w:rPr>
            </w:pPr>
            <w:r>
              <w:rPr>
                <w:sz w:val="20"/>
              </w:rPr>
              <w:t>литературы</w:t>
            </w:r>
            <w:r>
              <w:rPr>
                <w:spacing w:val="-11"/>
                <w:sz w:val="20"/>
              </w:rPr>
              <w:t> </w:t>
            </w:r>
            <w:r>
              <w:rPr>
                <w:sz w:val="20"/>
              </w:rPr>
              <w:t>(П,</w:t>
            </w:r>
            <w:r>
              <w:rPr>
                <w:spacing w:val="-11"/>
                <w:sz w:val="20"/>
              </w:rPr>
              <w:t> </w:t>
            </w:r>
            <w:r>
              <w:rPr>
                <w:spacing w:val="-4"/>
                <w:sz w:val="20"/>
              </w:rPr>
              <w:t>Р,СК)</w:t>
            </w:r>
          </w:p>
        </w:tc>
        <w:tc>
          <w:tcPr>
            <w:tcW w:w="2549" w:type="dxa"/>
            <w:gridSpan w:val="2"/>
          </w:tcPr>
          <w:p>
            <w:pPr>
              <w:pStyle w:val="TableParagraph"/>
              <w:spacing w:line="256" w:lineRule="auto"/>
              <w:ind w:left="495" w:right="479"/>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61" w:lineRule="auto"/>
              <w:ind w:left="101" w:right="88"/>
              <w:jc w:val="center"/>
              <w:rPr>
                <w:sz w:val="20"/>
              </w:rPr>
            </w:pPr>
            <w:r>
              <w:rPr>
                <w:spacing w:val="-2"/>
                <w:sz w:val="20"/>
              </w:rPr>
              <w:t>Театрализованные</w:t>
            </w:r>
            <w:r>
              <w:rPr>
                <w:spacing w:val="-10"/>
                <w:sz w:val="20"/>
              </w:rPr>
              <w:t> </w:t>
            </w:r>
            <w:r>
              <w:rPr>
                <w:spacing w:val="-2"/>
                <w:sz w:val="20"/>
              </w:rPr>
              <w:t>игры </w:t>
            </w:r>
            <w:r>
              <w:rPr>
                <w:sz w:val="20"/>
              </w:rPr>
              <w:t>(СК, П, Р)</w:t>
            </w:r>
          </w:p>
          <w:p>
            <w:pPr>
              <w:pStyle w:val="TableParagraph"/>
              <w:spacing w:line="259" w:lineRule="auto"/>
              <w:ind w:left="104" w:right="88"/>
              <w:jc w:val="center"/>
              <w:rPr>
                <w:sz w:val="20"/>
              </w:rPr>
            </w:pPr>
            <w:r>
              <w:rPr>
                <w:sz w:val="20"/>
              </w:rPr>
              <w:t>Подвижные игры (Ф). </w:t>
            </w:r>
            <w:r>
              <w:rPr>
                <w:spacing w:val="-2"/>
                <w:sz w:val="20"/>
              </w:rPr>
              <w:t>Чтение</w:t>
            </w:r>
            <w:r>
              <w:rPr>
                <w:spacing w:val="-11"/>
                <w:sz w:val="20"/>
              </w:rPr>
              <w:t> </w:t>
            </w:r>
            <w:r>
              <w:rPr>
                <w:spacing w:val="-2"/>
                <w:sz w:val="20"/>
              </w:rPr>
              <w:t>художественной </w:t>
            </w:r>
            <w:r>
              <w:rPr>
                <w:sz w:val="20"/>
              </w:rPr>
              <w:t>литературы (П, Р,СК)</w:t>
            </w:r>
          </w:p>
        </w:tc>
        <w:tc>
          <w:tcPr>
            <w:tcW w:w="2690" w:type="dxa"/>
          </w:tcPr>
          <w:p>
            <w:pPr>
              <w:pStyle w:val="TableParagraph"/>
              <w:spacing w:line="256" w:lineRule="auto"/>
              <w:ind w:left="128" w:right="117"/>
              <w:jc w:val="center"/>
              <w:rPr>
                <w:sz w:val="20"/>
              </w:rPr>
            </w:pPr>
            <w:r>
              <w:rPr>
                <w:sz w:val="20"/>
              </w:rPr>
              <w:t>Развлечение</w:t>
            </w:r>
            <w:r>
              <w:rPr>
                <w:spacing w:val="-13"/>
                <w:sz w:val="20"/>
              </w:rPr>
              <w:t> </w:t>
            </w:r>
            <w:r>
              <w:rPr>
                <w:sz w:val="20"/>
              </w:rPr>
              <w:t>по</w:t>
            </w:r>
            <w:r>
              <w:rPr>
                <w:spacing w:val="-12"/>
                <w:sz w:val="20"/>
              </w:rPr>
              <w:t> </w:t>
            </w:r>
            <w:r>
              <w:rPr>
                <w:sz w:val="20"/>
              </w:rPr>
              <w:t>теме</w:t>
            </w:r>
            <w:r>
              <w:rPr>
                <w:spacing w:val="-13"/>
                <w:sz w:val="20"/>
              </w:rPr>
              <w:t> </w:t>
            </w:r>
            <w:r>
              <w:rPr>
                <w:sz w:val="20"/>
              </w:rPr>
              <w:t>недели (все области).</w:t>
            </w:r>
          </w:p>
          <w:p>
            <w:pPr>
              <w:pStyle w:val="TableParagraph"/>
              <w:spacing w:line="259" w:lineRule="auto"/>
              <w:ind w:left="128" w:right="113"/>
              <w:jc w:val="center"/>
              <w:rPr>
                <w:sz w:val="20"/>
              </w:rPr>
            </w:pPr>
            <w:r>
              <w:rPr>
                <w:sz w:val="20"/>
              </w:rPr>
              <w:t>Подвижные игры (Ф). </w:t>
            </w:r>
            <w:r>
              <w:rPr>
                <w:spacing w:val="-2"/>
                <w:sz w:val="20"/>
              </w:rPr>
              <w:t>Чтение</w:t>
            </w:r>
            <w:r>
              <w:rPr>
                <w:spacing w:val="-11"/>
                <w:sz w:val="20"/>
              </w:rPr>
              <w:t> </w:t>
            </w:r>
            <w:r>
              <w:rPr>
                <w:spacing w:val="-2"/>
                <w:sz w:val="20"/>
              </w:rPr>
              <w:t>художественной </w:t>
            </w:r>
            <w:r>
              <w:rPr>
                <w:sz w:val="20"/>
              </w:rPr>
              <w:t>литературы (П, Р,СК)</w:t>
            </w:r>
          </w:p>
        </w:tc>
      </w:tr>
      <w:tr>
        <w:trPr>
          <w:trHeight w:val="247"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1" w:type="dxa"/>
            <w:gridSpan w:val="7"/>
          </w:tcPr>
          <w:p>
            <w:pPr>
              <w:pStyle w:val="TableParagraph"/>
              <w:spacing w:line="224" w:lineRule="exact"/>
              <w:ind w:left="18" w:right="5"/>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6" w:hRule="atLeast"/>
        </w:trPr>
        <w:tc>
          <w:tcPr>
            <w:tcW w:w="1107" w:type="dxa"/>
          </w:tcPr>
          <w:p>
            <w:pPr>
              <w:pStyle w:val="TableParagraph"/>
              <w:spacing w:line="225" w:lineRule="exact"/>
              <w:ind w:left="21"/>
              <w:rPr>
                <w:sz w:val="20"/>
              </w:rPr>
            </w:pPr>
            <w:r>
              <w:rPr>
                <w:spacing w:val="-2"/>
                <w:sz w:val="20"/>
              </w:rPr>
              <w:t>14.40-15.00</w:t>
            </w:r>
          </w:p>
        </w:tc>
        <w:tc>
          <w:tcPr>
            <w:tcW w:w="1416" w:type="dxa"/>
          </w:tcPr>
          <w:p>
            <w:pPr>
              <w:pStyle w:val="TableParagraph"/>
              <w:spacing w:line="225" w:lineRule="exact"/>
              <w:ind w:left="412"/>
              <w:rPr>
                <w:sz w:val="20"/>
              </w:rPr>
            </w:pPr>
            <w:r>
              <w:rPr>
                <w:sz w:val="20"/>
              </w:rPr>
              <w:t>20 </w:t>
            </w:r>
            <w:r>
              <w:rPr>
                <w:spacing w:val="-5"/>
                <w:sz w:val="20"/>
              </w:rPr>
              <w:t>мин</w:t>
            </w:r>
          </w:p>
          <w:p>
            <w:pPr>
              <w:pStyle w:val="TableParagraph"/>
              <w:spacing w:line="240" w:lineRule="atLeast" w:before="7"/>
              <w:ind w:left="323" w:right="297" w:hanging="17"/>
              <w:rPr>
                <w:sz w:val="20"/>
              </w:rPr>
            </w:pPr>
            <w:r>
              <w:rPr>
                <w:sz w:val="20"/>
              </w:rPr>
              <w:t>О-15</w:t>
            </w:r>
            <w:r>
              <w:rPr>
                <w:spacing w:val="-13"/>
                <w:sz w:val="20"/>
              </w:rPr>
              <w:t> </w:t>
            </w:r>
            <w:r>
              <w:rPr>
                <w:sz w:val="20"/>
              </w:rPr>
              <w:t>мин Ф-</w:t>
            </w:r>
            <w:r>
              <w:rPr>
                <w:spacing w:val="-4"/>
                <w:sz w:val="20"/>
              </w:rPr>
              <w:t> </w:t>
            </w:r>
            <w:r>
              <w:rPr>
                <w:sz w:val="20"/>
              </w:rPr>
              <w:t>5 </w:t>
            </w:r>
            <w:r>
              <w:rPr>
                <w:spacing w:val="-5"/>
                <w:sz w:val="20"/>
              </w:rPr>
              <w:t>мин</w:t>
            </w:r>
          </w:p>
        </w:tc>
        <w:tc>
          <w:tcPr>
            <w:tcW w:w="13031" w:type="dxa"/>
            <w:gridSpan w:val="7"/>
          </w:tcPr>
          <w:p>
            <w:pPr>
              <w:pStyle w:val="TableParagraph"/>
              <w:spacing w:line="256" w:lineRule="auto"/>
              <w:ind w:left="4505" w:right="4086" w:firstLine="621"/>
              <w:rPr>
                <w:sz w:val="20"/>
              </w:rPr>
            </w:pPr>
            <w:r>
              <w:rPr>
                <w:sz w:val="20"/>
              </w:rPr>
              <w:t>Подготовка к полднику, полдник </w:t>
            </w:r>
            <w:r>
              <w:rPr>
                <w:spacing w:val="-2"/>
                <w:sz w:val="20"/>
              </w:rPr>
              <w:t>Воспитание культурно-гигиенических навыков</w:t>
            </w:r>
          </w:p>
        </w:tc>
      </w:tr>
      <w:tr>
        <w:trPr>
          <w:trHeight w:val="743" w:hRule="atLeast"/>
        </w:trPr>
        <w:tc>
          <w:tcPr>
            <w:tcW w:w="1107" w:type="dxa"/>
          </w:tcPr>
          <w:p>
            <w:pPr>
              <w:pStyle w:val="TableParagraph"/>
              <w:spacing w:before="10"/>
              <w:ind w:left="0"/>
              <w:rPr>
                <w:sz w:val="20"/>
              </w:rPr>
            </w:pPr>
          </w:p>
          <w:p>
            <w:pPr>
              <w:pStyle w:val="TableParagraph"/>
              <w:ind w:left="21"/>
              <w:rPr>
                <w:sz w:val="20"/>
              </w:rPr>
            </w:pPr>
            <w:r>
              <w:rPr>
                <w:spacing w:val="-2"/>
                <w:sz w:val="20"/>
              </w:rPr>
              <w:t>15.00-16.30</w:t>
            </w:r>
          </w:p>
        </w:tc>
        <w:tc>
          <w:tcPr>
            <w:tcW w:w="1416" w:type="dxa"/>
          </w:tcPr>
          <w:p>
            <w:pPr>
              <w:pStyle w:val="TableParagraph"/>
              <w:spacing w:line="256" w:lineRule="auto"/>
              <w:ind w:left="306" w:right="297" w:firstLine="105"/>
              <w:rPr>
                <w:sz w:val="20"/>
              </w:rPr>
            </w:pPr>
            <w:r>
              <w:rPr>
                <w:sz w:val="20"/>
              </w:rPr>
              <w:t>90 мин О-90</w:t>
            </w:r>
            <w:r>
              <w:rPr>
                <w:spacing w:val="-13"/>
                <w:sz w:val="20"/>
              </w:rPr>
              <w:t> </w:t>
            </w:r>
            <w:r>
              <w:rPr>
                <w:sz w:val="20"/>
              </w:rPr>
              <w:t>ми</w:t>
            </w:r>
            <w:r>
              <w:rPr>
                <w:sz w:val="20"/>
              </w:rPr>
              <w:t>н</w:t>
            </w:r>
          </w:p>
        </w:tc>
        <w:tc>
          <w:tcPr>
            <w:tcW w:w="13031" w:type="dxa"/>
            <w:gridSpan w:val="7"/>
          </w:tcPr>
          <w:p>
            <w:pPr>
              <w:pStyle w:val="TableParagraph"/>
              <w:spacing w:line="223" w:lineRule="exact"/>
              <w:ind w:left="18" w:right="6"/>
              <w:jc w:val="center"/>
              <w:rPr>
                <w:sz w:val="20"/>
              </w:rPr>
            </w:pPr>
            <w:r>
              <w:rPr>
                <w:sz w:val="20"/>
              </w:rPr>
              <w:t>Постепенное</w:t>
            </w:r>
            <w:r>
              <w:rPr>
                <w:spacing w:val="-13"/>
                <w:sz w:val="20"/>
              </w:rPr>
              <w:t> </w:t>
            </w:r>
            <w:r>
              <w:rPr>
                <w:sz w:val="20"/>
              </w:rPr>
              <w:t>укладывание,</w:t>
            </w:r>
            <w:r>
              <w:rPr>
                <w:spacing w:val="-12"/>
                <w:sz w:val="20"/>
              </w:rPr>
              <w:t> </w:t>
            </w:r>
            <w:r>
              <w:rPr>
                <w:spacing w:val="-5"/>
                <w:sz w:val="20"/>
              </w:rPr>
              <w:t>сон</w:t>
            </w:r>
          </w:p>
        </w:tc>
      </w:tr>
      <w:tr>
        <w:trPr>
          <w:trHeight w:val="746" w:hRule="atLeast"/>
        </w:trPr>
        <w:tc>
          <w:tcPr>
            <w:tcW w:w="1107" w:type="dxa"/>
          </w:tcPr>
          <w:p>
            <w:pPr>
              <w:pStyle w:val="TableParagraph"/>
              <w:spacing w:before="12"/>
              <w:ind w:left="0"/>
              <w:rPr>
                <w:sz w:val="20"/>
              </w:rPr>
            </w:pPr>
          </w:p>
          <w:p>
            <w:pPr>
              <w:pStyle w:val="TableParagraph"/>
              <w:ind w:left="-29"/>
              <w:rPr>
                <w:sz w:val="20"/>
              </w:rPr>
            </w:pPr>
            <w:r>
              <w:rPr>
                <w:spacing w:val="-2"/>
                <w:sz w:val="20"/>
              </w:rPr>
              <w:t>16.30-17.00</w:t>
            </w:r>
          </w:p>
        </w:tc>
        <w:tc>
          <w:tcPr>
            <w:tcW w:w="1416" w:type="dxa"/>
          </w:tcPr>
          <w:p>
            <w:pPr>
              <w:pStyle w:val="TableParagraph"/>
              <w:spacing w:line="223" w:lineRule="exact"/>
              <w:ind w:left="412"/>
              <w:rPr>
                <w:sz w:val="20"/>
              </w:rPr>
            </w:pPr>
            <w:r>
              <w:rPr>
                <w:sz w:val="20"/>
              </w:rPr>
              <w:t>30 </w:t>
            </w:r>
            <w:r>
              <w:rPr>
                <w:spacing w:val="-5"/>
                <w:sz w:val="20"/>
              </w:rPr>
              <w:t>мин</w:t>
            </w:r>
          </w:p>
          <w:p>
            <w:pPr>
              <w:pStyle w:val="TableParagraph"/>
              <w:spacing w:line="240" w:lineRule="atLeast" w:before="9"/>
              <w:ind w:left="323" w:right="297" w:hanging="17"/>
              <w:rPr>
                <w:sz w:val="20"/>
              </w:rPr>
            </w:pPr>
            <w:r>
              <w:rPr>
                <w:sz w:val="20"/>
              </w:rPr>
              <w:t>О-25</w:t>
            </w:r>
            <w:r>
              <w:rPr>
                <w:spacing w:val="-13"/>
                <w:sz w:val="20"/>
              </w:rPr>
              <w:t> </w:t>
            </w:r>
            <w:r>
              <w:rPr>
                <w:sz w:val="20"/>
              </w:rPr>
              <w:t>мин Ф-</w:t>
            </w:r>
            <w:r>
              <w:rPr>
                <w:spacing w:val="-4"/>
                <w:sz w:val="20"/>
              </w:rPr>
              <w:t> </w:t>
            </w:r>
            <w:r>
              <w:rPr>
                <w:sz w:val="20"/>
              </w:rPr>
              <w:t>5 </w:t>
            </w:r>
            <w:r>
              <w:rPr>
                <w:spacing w:val="-5"/>
                <w:sz w:val="20"/>
              </w:rPr>
              <w:t>мин</w:t>
            </w:r>
          </w:p>
        </w:tc>
        <w:tc>
          <w:tcPr>
            <w:tcW w:w="13031" w:type="dxa"/>
            <w:gridSpan w:val="7"/>
          </w:tcPr>
          <w:p>
            <w:pPr>
              <w:pStyle w:val="TableParagraph"/>
              <w:spacing w:line="223" w:lineRule="exact"/>
              <w:ind w:left="18" w:right="9"/>
              <w:jc w:val="center"/>
              <w:rPr>
                <w:sz w:val="20"/>
              </w:rPr>
            </w:pPr>
            <w:r>
              <w:rPr>
                <w:sz w:val="20"/>
              </w:rPr>
              <w:t>Постепенный</w:t>
            </w:r>
            <w:r>
              <w:rPr>
                <w:spacing w:val="-13"/>
                <w:sz w:val="20"/>
              </w:rPr>
              <w:t> </w:t>
            </w:r>
            <w:r>
              <w:rPr>
                <w:sz w:val="20"/>
              </w:rPr>
              <w:t>подъем,</w:t>
            </w:r>
            <w:r>
              <w:rPr>
                <w:spacing w:val="-12"/>
                <w:sz w:val="20"/>
              </w:rPr>
              <w:t> </w:t>
            </w:r>
            <w:r>
              <w:rPr>
                <w:sz w:val="20"/>
              </w:rPr>
              <w:t>гигиенические</w:t>
            </w:r>
            <w:r>
              <w:rPr>
                <w:spacing w:val="-11"/>
                <w:sz w:val="20"/>
              </w:rPr>
              <w:t> </w:t>
            </w:r>
            <w:r>
              <w:rPr>
                <w:spacing w:val="-2"/>
                <w:sz w:val="20"/>
              </w:rPr>
              <w:t>процедуры</w:t>
            </w:r>
          </w:p>
        </w:tc>
      </w:tr>
      <w:tr>
        <w:trPr>
          <w:trHeight w:val="991" w:hRule="atLeast"/>
        </w:trPr>
        <w:tc>
          <w:tcPr>
            <w:tcW w:w="1107" w:type="dxa"/>
          </w:tcPr>
          <w:p>
            <w:pPr>
              <w:pStyle w:val="TableParagraph"/>
              <w:spacing w:line="223" w:lineRule="exact"/>
              <w:ind w:left="0" w:right="55"/>
              <w:jc w:val="right"/>
              <w:rPr>
                <w:sz w:val="20"/>
              </w:rPr>
            </w:pPr>
            <w:r>
              <w:rPr>
                <w:spacing w:val="-2"/>
                <w:sz w:val="20"/>
              </w:rPr>
              <w:t>17.00-17.30</w:t>
            </w:r>
          </w:p>
        </w:tc>
        <w:tc>
          <w:tcPr>
            <w:tcW w:w="1416" w:type="dxa"/>
          </w:tcPr>
          <w:p>
            <w:pPr>
              <w:pStyle w:val="TableParagraph"/>
              <w:spacing w:line="259" w:lineRule="auto"/>
              <w:ind w:left="306" w:right="297" w:firstLine="105"/>
              <w:rPr>
                <w:sz w:val="20"/>
              </w:rPr>
            </w:pPr>
            <w:r>
              <w:rPr>
                <w:sz w:val="20"/>
              </w:rPr>
              <w:t>30 мин О-25</w:t>
            </w:r>
            <w:r>
              <w:rPr>
                <w:spacing w:val="-13"/>
                <w:sz w:val="20"/>
              </w:rPr>
              <w:t> </w:t>
            </w:r>
            <w:r>
              <w:rPr>
                <w:sz w:val="20"/>
              </w:rPr>
              <w:t>ми</w:t>
            </w:r>
            <w:r>
              <w:rPr>
                <w:sz w:val="20"/>
              </w:rPr>
              <w:t>н</w:t>
            </w:r>
            <w:r>
              <w:rPr>
                <w:sz w:val="20"/>
              </w:rPr>
              <w:t> Ф-5 мин</w:t>
            </w:r>
          </w:p>
        </w:tc>
        <w:tc>
          <w:tcPr>
            <w:tcW w:w="13031" w:type="dxa"/>
            <w:gridSpan w:val="7"/>
          </w:tcPr>
          <w:p>
            <w:pPr>
              <w:pStyle w:val="TableParagraph"/>
              <w:spacing w:line="259" w:lineRule="auto"/>
              <w:ind w:left="18" w:right="12"/>
              <w:jc w:val="center"/>
              <w:rPr>
                <w:sz w:val="20"/>
              </w:rPr>
            </w:pPr>
            <w:r>
              <w:rPr>
                <w:sz w:val="20"/>
              </w:rPr>
              <w:t>Подготовка</w:t>
            </w:r>
            <w:r>
              <w:rPr>
                <w:spacing w:val="-11"/>
                <w:sz w:val="20"/>
              </w:rPr>
              <w:t> </w:t>
            </w:r>
            <w:r>
              <w:rPr>
                <w:sz w:val="20"/>
              </w:rPr>
              <w:t>к</w:t>
            </w:r>
            <w:r>
              <w:rPr>
                <w:spacing w:val="-12"/>
                <w:sz w:val="20"/>
              </w:rPr>
              <w:t> </w:t>
            </w:r>
            <w:r>
              <w:rPr>
                <w:sz w:val="20"/>
              </w:rPr>
              <w:t>прогулке.</w:t>
            </w:r>
            <w:r>
              <w:rPr>
                <w:spacing w:val="-11"/>
                <w:sz w:val="20"/>
              </w:rPr>
              <w:t> </w:t>
            </w:r>
            <w:r>
              <w:rPr>
                <w:sz w:val="20"/>
              </w:rPr>
              <w:t>Прогулка:</w:t>
            </w:r>
            <w:r>
              <w:rPr>
                <w:spacing w:val="-10"/>
                <w:sz w:val="20"/>
              </w:rPr>
              <w:t> </w:t>
            </w:r>
            <w:r>
              <w:rPr>
                <w:sz w:val="20"/>
              </w:rPr>
              <w:t>наблюдение,</w:t>
            </w:r>
            <w:r>
              <w:rPr>
                <w:spacing w:val="-11"/>
                <w:sz w:val="20"/>
              </w:rPr>
              <w:t> </w:t>
            </w:r>
            <w:r>
              <w:rPr>
                <w:sz w:val="20"/>
              </w:rPr>
              <w:t>сюжетно-ролевые</w:t>
            </w:r>
            <w:r>
              <w:rPr>
                <w:spacing w:val="-11"/>
                <w:sz w:val="20"/>
              </w:rPr>
              <w:t> </w:t>
            </w:r>
            <w:r>
              <w:rPr>
                <w:sz w:val="20"/>
              </w:rPr>
              <w:t>игры,</w:t>
            </w:r>
            <w:r>
              <w:rPr>
                <w:spacing w:val="-11"/>
                <w:sz w:val="20"/>
              </w:rPr>
              <w:t> </w:t>
            </w:r>
            <w:r>
              <w:rPr>
                <w:sz w:val="20"/>
              </w:rPr>
              <w:t>подвижные</w:t>
            </w:r>
            <w:r>
              <w:rPr>
                <w:spacing w:val="-9"/>
                <w:sz w:val="20"/>
              </w:rPr>
              <w:t> </w:t>
            </w:r>
            <w:r>
              <w:rPr>
                <w:sz w:val="20"/>
              </w:rPr>
              <w:t>игры,</w:t>
            </w:r>
            <w:r>
              <w:rPr>
                <w:spacing w:val="-11"/>
                <w:sz w:val="20"/>
              </w:rPr>
              <w:t> </w:t>
            </w:r>
            <w:r>
              <w:rPr>
                <w:sz w:val="20"/>
              </w:rPr>
              <w:t>малоподвижные</w:t>
            </w:r>
            <w:r>
              <w:rPr>
                <w:spacing w:val="-11"/>
                <w:sz w:val="20"/>
              </w:rPr>
              <w:t> </w:t>
            </w:r>
            <w:r>
              <w:rPr>
                <w:sz w:val="20"/>
              </w:rPr>
              <w:t>игры,</w:t>
            </w:r>
            <w:r>
              <w:rPr>
                <w:spacing w:val="-9"/>
                <w:sz w:val="20"/>
              </w:rPr>
              <w:t> </w:t>
            </w:r>
            <w:r>
              <w:rPr>
                <w:sz w:val="20"/>
              </w:rPr>
              <w:t>трудовая</w:t>
            </w:r>
            <w:r>
              <w:rPr>
                <w:spacing w:val="-12"/>
                <w:sz w:val="20"/>
              </w:rPr>
              <w:t> </w:t>
            </w:r>
            <w:r>
              <w:rPr>
                <w:sz w:val="20"/>
              </w:rPr>
              <w:t>деятельность,</w:t>
            </w:r>
            <w:r>
              <w:rPr>
                <w:spacing w:val="-10"/>
                <w:sz w:val="20"/>
              </w:rPr>
              <w:t> </w:t>
            </w:r>
            <w:r>
              <w:rPr>
                <w:sz w:val="20"/>
              </w:rPr>
              <w:t>индивидальная работа(П, Р, Ф, СК, ХЭ). Возвращение с прогулки:</w:t>
            </w:r>
            <w:r>
              <w:rPr>
                <w:spacing w:val="-1"/>
                <w:sz w:val="20"/>
              </w:rPr>
              <w:t> </w:t>
            </w:r>
            <w:r>
              <w:rPr>
                <w:sz w:val="20"/>
              </w:rPr>
              <w:t>закрепление навыков</w:t>
            </w:r>
            <w:r>
              <w:rPr>
                <w:spacing w:val="-1"/>
                <w:sz w:val="20"/>
              </w:rPr>
              <w:t> </w:t>
            </w:r>
            <w:r>
              <w:rPr>
                <w:sz w:val="20"/>
              </w:rPr>
              <w:t>самообслуживания во время</w:t>
            </w:r>
            <w:r>
              <w:rPr>
                <w:spacing w:val="-1"/>
                <w:sz w:val="20"/>
              </w:rPr>
              <w:t> </w:t>
            </w:r>
            <w:r>
              <w:rPr>
                <w:sz w:val="20"/>
              </w:rPr>
              <w:t>раздевания</w:t>
            </w:r>
            <w:r>
              <w:rPr>
                <w:spacing w:val="-1"/>
                <w:sz w:val="20"/>
              </w:rPr>
              <w:t> </w:t>
            </w:r>
            <w:r>
              <w:rPr>
                <w:sz w:val="20"/>
              </w:rPr>
              <w:t>(П, СК);</w:t>
            </w:r>
            <w:r>
              <w:rPr>
                <w:spacing w:val="-1"/>
                <w:sz w:val="20"/>
              </w:rPr>
              <w:t> </w:t>
            </w:r>
            <w:r>
              <w:rPr>
                <w:sz w:val="20"/>
              </w:rPr>
              <w:t>оказание помощи</w:t>
            </w:r>
            <w:r>
              <w:rPr>
                <w:spacing w:val="-1"/>
                <w:sz w:val="20"/>
              </w:rPr>
              <w:t> </w:t>
            </w:r>
            <w:r>
              <w:rPr>
                <w:sz w:val="20"/>
              </w:rPr>
              <w:t>друг другу (СК, П); культура общения (С, К, П); Воспитание культурно-гигиенических навыков (Ф).</w:t>
            </w:r>
          </w:p>
          <w:p>
            <w:pPr>
              <w:pStyle w:val="TableParagraph"/>
              <w:spacing w:line="229" w:lineRule="exact"/>
              <w:ind w:left="18" w:right="10"/>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5" w:hRule="atLeast"/>
        </w:trPr>
        <w:tc>
          <w:tcPr>
            <w:tcW w:w="1107" w:type="dxa"/>
          </w:tcPr>
          <w:p>
            <w:pPr>
              <w:pStyle w:val="TableParagraph"/>
              <w:spacing w:line="225" w:lineRule="exact"/>
              <w:ind w:left="0" w:right="55"/>
              <w:jc w:val="right"/>
              <w:rPr>
                <w:sz w:val="20"/>
              </w:rPr>
            </w:pPr>
            <w:r>
              <w:rPr>
                <w:spacing w:val="-2"/>
                <w:sz w:val="20"/>
              </w:rPr>
              <w:t>17.30-18.00</w:t>
            </w:r>
          </w:p>
        </w:tc>
        <w:tc>
          <w:tcPr>
            <w:tcW w:w="1416" w:type="dxa"/>
          </w:tcPr>
          <w:p>
            <w:pPr>
              <w:pStyle w:val="TableParagraph"/>
              <w:spacing w:line="256" w:lineRule="auto"/>
              <w:ind w:left="306" w:right="297" w:firstLine="105"/>
              <w:rPr>
                <w:sz w:val="20"/>
              </w:rPr>
            </w:pPr>
            <w:r>
              <w:rPr>
                <w:sz w:val="20"/>
              </w:rPr>
              <w:t>30 мин О-20</w:t>
            </w:r>
            <w:r>
              <w:rPr>
                <w:spacing w:val="-5"/>
                <w:sz w:val="20"/>
              </w:rPr>
              <w:t> </w:t>
            </w:r>
            <w:r>
              <w:rPr>
                <w:spacing w:val="-5"/>
                <w:sz w:val="20"/>
              </w:rPr>
              <w:t>ми</w:t>
            </w:r>
            <w:r>
              <w:rPr>
                <w:spacing w:val="-5"/>
                <w:sz w:val="20"/>
              </w:rPr>
              <w:t>н</w:t>
            </w:r>
          </w:p>
          <w:p>
            <w:pPr>
              <w:pStyle w:val="TableParagraph"/>
              <w:ind w:left="299"/>
              <w:rPr>
                <w:sz w:val="20"/>
              </w:rPr>
            </w:pPr>
            <w:r>
              <w:rPr>
                <w:sz w:val="20"/>
              </w:rPr>
              <w:t>Ф-10</w:t>
            </w:r>
            <w:r>
              <w:rPr>
                <w:spacing w:val="-4"/>
                <w:sz w:val="20"/>
              </w:rPr>
              <w:t> </w:t>
            </w:r>
            <w:r>
              <w:rPr>
                <w:spacing w:val="-5"/>
                <w:sz w:val="20"/>
              </w:rPr>
              <w:t>мин</w:t>
            </w:r>
          </w:p>
        </w:tc>
        <w:tc>
          <w:tcPr>
            <w:tcW w:w="13031" w:type="dxa"/>
            <w:gridSpan w:val="7"/>
          </w:tcPr>
          <w:p>
            <w:pPr>
              <w:pStyle w:val="TableParagraph"/>
              <w:spacing w:line="225" w:lineRule="exact"/>
              <w:ind w:left="222"/>
              <w:rPr>
                <w:sz w:val="20"/>
              </w:rPr>
            </w:pPr>
            <w:r>
              <w:rPr>
                <w:spacing w:val="-2"/>
                <w:sz w:val="20"/>
              </w:rPr>
              <w:t>Подготовка к</w:t>
            </w:r>
            <w:r>
              <w:rPr>
                <w:spacing w:val="-1"/>
                <w:sz w:val="20"/>
              </w:rPr>
              <w:t> </w:t>
            </w:r>
            <w:r>
              <w:rPr>
                <w:spacing w:val="-2"/>
                <w:sz w:val="20"/>
              </w:rPr>
              <w:t>ужину. Ужин (Р, СК).Соблюдения</w:t>
            </w:r>
            <w:r>
              <w:rPr>
                <w:spacing w:val="1"/>
                <w:sz w:val="20"/>
              </w:rPr>
              <w:t> </w:t>
            </w:r>
            <w:r>
              <w:rPr>
                <w:spacing w:val="-2"/>
                <w:sz w:val="20"/>
              </w:rPr>
              <w:t>осанки</w:t>
            </w:r>
            <w:r>
              <w:rPr>
                <w:spacing w:val="-3"/>
                <w:sz w:val="20"/>
              </w:rPr>
              <w:t> </w:t>
            </w:r>
            <w:r>
              <w:rPr>
                <w:spacing w:val="-2"/>
                <w:sz w:val="20"/>
              </w:rPr>
              <w:t>во</w:t>
            </w:r>
            <w:r>
              <w:rPr>
                <w:spacing w:val="-1"/>
                <w:sz w:val="20"/>
              </w:rPr>
              <w:t> </w:t>
            </w:r>
            <w:r>
              <w:rPr>
                <w:spacing w:val="-2"/>
                <w:sz w:val="20"/>
              </w:rPr>
              <w:t>время</w:t>
            </w:r>
            <w:r>
              <w:rPr>
                <w:spacing w:val="-3"/>
                <w:sz w:val="20"/>
              </w:rPr>
              <w:t> </w:t>
            </w:r>
            <w:r>
              <w:rPr>
                <w:spacing w:val="-2"/>
                <w:sz w:val="20"/>
              </w:rPr>
              <w:t>приема пищи.</w:t>
            </w:r>
            <w:r>
              <w:rPr>
                <w:spacing w:val="-1"/>
                <w:sz w:val="20"/>
              </w:rPr>
              <w:t> </w:t>
            </w:r>
            <w:r>
              <w:rPr>
                <w:spacing w:val="-2"/>
                <w:sz w:val="20"/>
              </w:rPr>
              <w:t>Гигиенические</w:t>
            </w:r>
            <w:r>
              <w:rPr>
                <w:spacing w:val="1"/>
                <w:sz w:val="20"/>
              </w:rPr>
              <w:t> </w:t>
            </w:r>
            <w:r>
              <w:rPr>
                <w:spacing w:val="-2"/>
                <w:sz w:val="20"/>
              </w:rPr>
              <w:t>процедуры</w:t>
            </w:r>
            <w:r>
              <w:rPr>
                <w:spacing w:val="7"/>
                <w:sz w:val="20"/>
              </w:rPr>
              <w:t> </w:t>
            </w:r>
            <w:r>
              <w:rPr>
                <w:spacing w:val="-2"/>
                <w:sz w:val="20"/>
              </w:rPr>
              <w:t>-</w:t>
            </w:r>
            <w:r>
              <w:rPr>
                <w:spacing w:val="-4"/>
                <w:sz w:val="20"/>
              </w:rPr>
              <w:t> </w:t>
            </w:r>
            <w:r>
              <w:rPr>
                <w:spacing w:val="-2"/>
                <w:sz w:val="20"/>
              </w:rPr>
              <w:t>полоскание ротовой полости</w:t>
            </w:r>
            <w:r>
              <w:rPr>
                <w:spacing w:val="-3"/>
                <w:sz w:val="20"/>
              </w:rPr>
              <w:t> </w:t>
            </w:r>
            <w:r>
              <w:rPr>
                <w:spacing w:val="-2"/>
                <w:sz w:val="20"/>
              </w:rPr>
              <w:t>(Р, П,</w:t>
            </w:r>
            <w:r>
              <w:rPr>
                <w:spacing w:val="-1"/>
                <w:sz w:val="20"/>
              </w:rPr>
              <w:t> </w:t>
            </w:r>
            <w:r>
              <w:rPr>
                <w:spacing w:val="-4"/>
                <w:sz w:val="20"/>
              </w:rPr>
              <w:t>СК).</w:t>
            </w:r>
          </w:p>
        </w:tc>
      </w:tr>
      <w:tr>
        <w:trPr>
          <w:trHeight w:val="246" w:hRule="atLeast"/>
        </w:trPr>
        <w:tc>
          <w:tcPr>
            <w:tcW w:w="1107" w:type="dxa"/>
            <w:vMerge w:val="restart"/>
          </w:tcPr>
          <w:p>
            <w:pPr>
              <w:pStyle w:val="TableParagraph"/>
              <w:spacing w:line="223" w:lineRule="exact"/>
              <w:ind w:left="71"/>
              <w:rPr>
                <w:sz w:val="20"/>
              </w:rPr>
            </w:pPr>
            <w:r>
              <w:rPr>
                <w:spacing w:val="-2"/>
                <w:sz w:val="20"/>
              </w:rPr>
              <w:t>18.00-19.00</w:t>
            </w:r>
          </w:p>
        </w:tc>
        <w:tc>
          <w:tcPr>
            <w:tcW w:w="1416" w:type="dxa"/>
            <w:vMerge w:val="restart"/>
          </w:tcPr>
          <w:p>
            <w:pPr>
              <w:pStyle w:val="TableParagraph"/>
              <w:spacing w:line="259" w:lineRule="auto"/>
              <w:ind w:left="299" w:right="290" w:firstLine="112"/>
              <w:rPr>
                <w:sz w:val="20"/>
              </w:rPr>
            </w:pPr>
            <w:r>
              <w:rPr>
                <w:sz w:val="20"/>
              </w:rPr>
              <w:t>60 мин О-50</w:t>
            </w:r>
            <w:r>
              <w:rPr>
                <w:spacing w:val="-13"/>
                <w:sz w:val="20"/>
              </w:rPr>
              <w:t> </w:t>
            </w:r>
            <w:r>
              <w:rPr>
                <w:sz w:val="20"/>
              </w:rPr>
              <w:t>мин Ф-10</w:t>
            </w:r>
            <w:r>
              <w:rPr>
                <w:spacing w:val="-4"/>
                <w:sz w:val="20"/>
              </w:rPr>
              <w:t> </w:t>
            </w:r>
            <w:r>
              <w:rPr>
                <w:spacing w:val="-5"/>
                <w:sz w:val="20"/>
              </w:rPr>
              <w:t>ми</w:t>
            </w:r>
            <w:r>
              <w:rPr>
                <w:spacing w:val="-5"/>
                <w:sz w:val="20"/>
              </w:rPr>
              <w:t>н</w:t>
            </w:r>
          </w:p>
        </w:tc>
        <w:tc>
          <w:tcPr>
            <w:tcW w:w="13031" w:type="dxa"/>
            <w:gridSpan w:val="7"/>
          </w:tcPr>
          <w:p>
            <w:pPr>
              <w:pStyle w:val="TableParagraph"/>
              <w:spacing w:line="223" w:lineRule="exact"/>
              <w:ind w:left="18" w:right="12"/>
              <w:jc w:val="center"/>
              <w:rPr>
                <w:sz w:val="20"/>
              </w:rPr>
            </w:pPr>
            <w:r>
              <w:rPr>
                <w:sz w:val="20"/>
              </w:rPr>
              <w:t>Совместная</w:t>
            </w:r>
            <w:r>
              <w:rPr>
                <w:spacing w:val="-9"/>
                <w:sz w:val="20"/>
              </w:rPr>
              <w:t> </w:t>
            </w:r>
            <w:r>
              <w:rPr>
                <w:sz w:val="20"/>
              </w:rPr>
              <w:t>деятельность</w:t>
            </w:r>
            <w:r>
              <w:rPr>
                <w:spacing w:val="-10"/>
                <w:sz w:val="20"/>
              </w:rPr>
              <w:t> </w:t>
            </w:r>
            <w:r>
              <w:rPr>
                <w:sz w:val="20"/>
              </w:rPr>
              <w:t>взрослого</w:t>
            </w:r>
            <w:r>
              <w:rPr>
                <w:spacing w:val="-9"/>
                <w:sz w:val="20"/>
              </w:rPr>
              <w:t> </w:t>
            </w:r>
            <w:r>
              <w:rPr>
                <w:sz w:val="20"/>
              </w:rPr>
              <w:t>с</w:t>
            </w:r>
            <w:r>
              <w:rPr>
                <w:spacing w:val="-10"/>
                <w:sz w:val="20"/>
              </w:rPr>
              <w:t> </w:t>
            </w:r>
            <w:r>
              <w:rPr>
                <w:sz w:val="20"/>
              </w:rPr>
              <w:t>детьми,</w:t>
            </w:r>
            <w:r>
              <w:rPr>
                <w:spacing w:val="-9"/>
                <w:sz w:val="20"/>
              </w:rPr>
              <w:t> </w:t>
            </w:r>
            <w:r>
              <w:rPr>
                <w:sz w:val="20"/>
              </w:rPr>
              <w:t>игры,</w:t>
            </w:r>
            <w:r>
              <w:rPr>
                <w:spacing w:val="-10"/>
                <w:sz w:val="20"/>
              </w:rPr>
              <w:t> </w:t>
            </w:r>
            <w:r>
              <w:rPr>
                <w:sz w:val="20"/>
              </w:rPr>
              <w:t>общение,</w:t>
            </w:r>
            <w:r>
              <w:rPr>
                <w:spacing w:val="-9"/>
                <w:sz w:val="20"/>
              </w:rPr>
              <w:t> </w:t>
            </w:r>
            <w:r>
              <w:rPr>
                <w:sz w:val="20"/>
              </w:rPr>
              <w:t>досуги.</w:t>
            </w:r>
            <w:r>
              <w:rPr>
                <w:spacing w:val="-9"/>
                <w:sz w:val="20"/>
              </w:rPr>
              <w:t> </w:t>
            </w:r>
            <w:r>
              <w:rPr>
                <w:sz w:val="20"/>
              </w:rPr>
              <w:t>Уход</w:t>
            </w:r>
            <w:r>
              <w:rPr>
                <w:spacing w:val="-11"/>
                <w:sz w:val="20"/>
              </w:rPr>
              <w:t> </w:t>
            </w:r>
            <w:r>
              <w:rPr>
                <w:sz w:val="20"/>
              </w:rPr>
              <w:t>детей</w:t>
            </w:r>
            <w:r>
              <w:rPr>
                <w:spacing w:val="-11"/>
                <w:sz w:val="20"/>
              </w:rPr>
              <w:t> </w:t>
            </w:r>
            <w:r>
              <w:rPr>
                <w:spacing w:val="-2"/>
                <w:sz w:val="20"/>
              </w:rPr>
              <w:t>домой</w:t>
            </w:r>
          </w:p>
        </w:tc>
      </w:tr>
      <w:tr>
        <w:trPr>
          <w:trHeight w:val="49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2" w:type="dxa"/>
            <w:gridSpan w:val="2"/>
          </w:tcPr>
          <w:p>
            <w:pPr>
              <w:pStyle w:val="TableParagraph"/>
              <w:spacing w:line="225" w:lineRule="exact"/>
              <w:ind w:left="11"/>
              <w:jc w:val="center"/>
              <w:rPr>
                <w:sz w:val="20"/>
              </w:rPr>
            </w:pPr>
            <w:r>
              <w:rPr>
                <w:sz w:val="20"/>
              </w:rPr>
              <w:t>Чтение</w:t>
            </w:r>
            <w:r>
              <w:rPr>
                <w:spacing w:val="-12"/>
                <w:sz w:val="20"/>
              </w:rPr>
              <w:t> </w:t>
            </w:r>
            <w:r>
              <w:rPr>
                <w:spacing w:val="-2"/>
                <w:sz w:val="20"/>
              </w:rPr>
              <w:t>художественной</w:t>
            </w:r>
          </w:p>
          <w:p>
            <w:pPr>
              <w:pStyle w:val="TableParagraph"/>
              <w:spacing w:before="17"/>
              <w:ind w:left="11" w:right="4"/>
              <w:jc w:val="center"/>
              <w:rPr>
                <w:sz w:val="20"/>
              </w:rPr>
            </w:pPr>
            <w:r>
              <w:rPr>
                <w:spacing w:val="-2"/>
                <w:sz w:val="20"/>
              </w:rPr>
              <w:t>литературы</w:t>
            </w:r>
            <w:r>
              <w:rPr>
                <w:spacing w:val="1"/>
                <w:sz w:val="20"/>
              </w:rPr>
              <w:t> </w:t>
            </w:r>
            <w:r>
              <w:rPr>
                <w:spacing w:val="-5"/>
                <w:sz w:val="20"/>
              </w:rPr>
              <w:t>(Р)</w:t>
            </w:r>
          </w:p>
        </w:tc>
        <w:tc>
          <w:tcPr>
            <w:tcW w:w="2271" w:type="dxa"/>
          </w:tcPr>
          <w:p>
            <w:pPr>
              <w:pStyle w:val="TableParagraph"/>
              <w:spacing w:line="225" w:lineRule="exact"/>
              <w:ind w:left="7" w:right="5"/>
              <w:jc w:val="center"/>
              <w:rPr>
                <w:sz w:val="20"/>
              </w:rPr>
            </w:pPr>
            <w:r>
              <w:rPr>
                <w:sz w:val="20"/>
              </w:rPr>
              <w:t>Чтение</w:t>
            </w:r>
            <w:r>
              <w:rPr>
                <w:spacing w:val="-12"/>
                <w:sz w:val="20"/>
              </w:rPr>
              <w:t> </w:t>
            </w:r>
            <w:r>
              <w:rPr>
                <w:spacing w:val="-2"/>
                <w:sz w:val="20"/>
              </w:rPr>
              <w:t>художественной</w:t>
            </w:r>
          </w:p>
          <w:p>
            <w:pPr>
              <w:pStyle w:val="TableParagraph"/>
              <w:spacing w:before="17"/>
              <w:ind w:left="7" w:right="4"/>
              <w:jc w:val="center"/>
              <w:rPr>
                <w:sz w:val="20"/>
              </w:rPr>
            </w:pPr>
            <w:r>
              <w:rPr>
                <w:spacing w:val="-2"/>
                <w:sz w:val="20"/>
              </w:rPr>
              <w:t>литературы</w:t>
            </w:r>
            <w:r>
              <w:rPr>
                <w:spacing w:val="1"/>
                <w:sz w:val="20"/>
              </w:rPr>
              <w:t> </w:t>
            </w:r>
            <w:r>
              <w:rPr>
                <w:spacing w:val="-5"/>
                <w:sz w:val="20"/>
              </w:rPr>
              <w:t>(Р)</w:t>
            </w:r>
          </w:p>
        </w:tc>
        <w:tc>
          <w:tcPr>
            <w:tcW w:w="2831" w:type="dxa"/>
            <w:gridSpan w:val="2"/>
          </w:tcPr>
          <w:p>
            <w:pPr>
              <w:pStyle w:val="TableParagraph"/>
              <w:spacing w:line="225" w:lineRule="exact"/>
              <w:ind w:left="9" w:right="1"/>
              <w:jc w:val="center"/>
              <w:rPr>
                <w:sz w:val="20"/>
              </w:rPr>
            </w:pPr>
            <w:r>
              <w:rPr>
                <w:sz w:val="20"/>
              </w:rPr>
              <w:t>Чтение</w:t>
            </w:r>
            <w:r>
              <w:rPr>
                <w:spacing w:val="-12"/>
                <w:sz w:val="20"/>
              </w:rPr>
              <w:t> </w:t>
            </w:r>
            <w:r>
              <w:rPr>
                <w:spacing w:val="-2"/>
                <w:sz w:val="20"/>
              </w:rPr>
              <w:t>художественной</w:t>
            </w:r>
          </w:p>
          <w:p>
            <w:pPr>
              <w:pStyle w:val="TableParagraph"/>
              <w:spacing w:before="17"/>
              <w:ind w:left="9"/>
              <w:jc w:val="center"/>
              <w:rPr>
                <w:sz w:val="20"/>
              </w:rPr>
            </w:pPr>
            <w:r>
              <w:rPr>
                <w:spacing w:val="-2"/>
                <w:sz w:val="20"/>
              </w:rPr>
              <w:t>литературы</w:t>
            </w:r>
            <w:r>
              <w:rPr>
                <w:spacing w:val="1"/>
                <w:sz w:val="20"/>
              </w:rPr>
              <w:t> </w:t>
            </w:r>
            <w:r>
              <w:rPr>
                <w:spacing w:val="-5"/>
                <w:sz w:val="20"/>
              </w:rPr>
              <w:t>(Р)</w:t>
            </w:r>
          </w:p>
        </w:tc>
        <w:tc>
          <w:tcPr>
            <w:tcW w:w="2417" w:type="dxa"/>
          </w:tcPr>
          <w:p>
            <w:pPr>
              <w:pStyle w:val="TableParagraph"/>
              <w:spacing w:line="225" w:lineRule="exact"/>
              <w:ind w:left="35" w:right="23"/>
              <w:jc w:val="center"/>
              <w:rPr>
                <w:sz w:val="20"/>
              </w:rPr>
            </w:pPr>
            <w:r>
              <w:rPr>
                <w:sz w:val="20"/>
              </w:rPr>
              <w:t>Чтение</w:t>
            </w:r>
            <w:r>
              <w:rPr>
                <w:spacing w:val="-12"/>
                <w:sz w:val="20"/>
              </w:rPr>
              <w:t> </w:t>
            </w:r>
            <w:r>
              <w:rPr>
                <w:spacing w:val="-2"/>
                <w:sz w:val="20"/>
              </w:rPr>
              <w:t>художественной</w:t>
            </w:r>
          </w:p>
          <w:p>
            <w:pPr>
              <w:pStyle w:val="TableParagraph"/>
              <w:spacing w:before="17"/>
              <w:ind w:left="35" w:right="22"/>
              <w:jc w:val="center"/>
              <w:rPr>
                <w:sz w:val="20"/>
              </w:rPr>
            </w:pPr>
            <w:r>
              <w:rPr>
                <w:spacing w:val="-2"/>
                <w:sz w:val="20"/>
              </w:rPr>
              <w:t>литературы</w:t>
            </w:r>
            <w:r>
              <w:rPr>
                <w:spacing w:val="1"/>
                <w:sz w:val="20"/>
              </w:rPr>
              <w:t> </w:t>
            </w:r>
            <w:r>
              <w:rPr>
                <w:spacing w:val="-5"/>
                <w:sz w:val="20"/>
              </w:rPr>
              <w:t>(Р)</w:t>
            </w:r>
          </w:p>
        </w:tc>
        <w:tc>
          <w:tcPr>
            <w:tcW w:w="2690" w:type="dxa"/>
          </w:tcPr>
          <w:p>
            <w:pPr>
              <w:pStyle w:val="TableParagraph"/>
              <w:spacing w:line="225" w:lineRule="exact"/>
              <w:ind w:left="128" w:right="115"/>
              <w:jc w:val="center"/>
              <w:rPr>
                <w:sz w:val="20"/>
              </w:rPr>
            </w:pPr>
            <w:r>
              <w:rPr>
                <w:sz w:val="20"/>
              </w:rPr>
              <w:t>Чтение</w:t>
            </w:r>
            <w:r>
              <w:rPr>
                <w:spacing w:val="-12"/>
                <w:sz w:val="20"/>
              </w:rPr>
              <w:t> </w:t>
            </w:r>
            <w:r>
              <w:rPr>
                <w:spacing w:val="-2"/>
                <w:sz w:val="20"/>
              </w:rPr>
              <w:t>художественной</w:t>
            </w:r>
          </w:p>
          <w:p>
            <w:pPr>
              <w:pStyle w:val="TableParagraph"/>
              <w:spacing w:before="17"/>
              <w:ind w:left="128" w:right="114"/>
              <w:jc w:val="center"/>
              <w:rPr>
                <w:sz w:val="20"/>
              </w:rPr>
            </w:pPr>
            <w:r>
              <w:rPr>
                <w:spacing w:val="-2"/>
                <w:sz w:val="20"/>
              </w:rPr>
              <w:t>литературы</w:t>
            </w:r>
            <w:r>
              <w:rPr>
                <w:spacing w:val="1"/>
                <w:sz w:val="20"/>
              </w:rPr>
              <w:t> </w:t>
            </w:r>
            <w:r>
              <w:rPr>
                <w:spacing w:val="-5"/>
                <w:sz w:val="20"/>
              </w:rPr>
              <w:t>(Р)</w:t>
            </w:r>
          </w:p>
        </w:tc>
      </w:tr>
      <w:tr>
        <w:trPr>
          <w:trHeight w:val="74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2" w:type="dxa"/>
            <w:gridSpan w:val="2"/>
          </w:tcPr>
          <w:p>
            <w:pPr>
              <w:pStyle w:val="TableParagraph"/>
              <w:spacing w:line="256" w:lineRule="auto"/>
              <w:ind w:left="11" w:right="1"/>
              <w:jc w:val="center"/>
              <w:rPr>
                <w:sz w:val="20"/>
              </w:rPr>
            </w:pPr>
            <w:r>
              <w:rPr>
                <w:sz w:val="20"/>
              </w:rPr>
              <w:t>Дидактические</w:t>
            </w:r>
            <w:r>
              <w:rPr>
                <w:spacing w:val="-13"/>
                <w:sz w:val="20"/>
              </w:rPr>
              <w:t> </w:t>
            </w:r>
            <w:r>
              <w:rPr>
                <w:sz w:val="20"/>
              </w:rPr>
              <w:t>игры</w:t>
            </w:r>
            <w:r>
              <w:rPr>
                <w:spacing w:val="-12"/>
                <w:sz w:val="20"/>
              </w:rPr>
              <w:t> </w:t>
            </w:r>
            <w:r>
              <w:rPr>
                <w:sz w:val="20"/>
              </w:rPr>
              <w:t>на закрепление КГН</w:t>
            </w:r>
          </w:p>
          <w:p>
            <w:pPr>
              <w:pStyle w:val="TableParagraph"/>
              <w:ind w:left="11" w:right="1"/>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271" w:type="dxa"/>
          </w:tcPr>
          <w:p>
            <w:pPr>
              <w:pStyle w:val="TableParagraph"/>
              <w:spacing w:line="225" w:lineRule="exact"/>
              <w:ind w:left="178"/>
              <w:rPr>
                <w:sz w:val="20"/>
              </w:rPr>
            </w:pPr>
            <w:r>
              <w:rPr>
                <w:sz w:val="20"/>
              </w:rPr>
              <w:t>Минутка</w:t>
            </w:r>
            <w:r>
              <w:rPr>
                <w:spacing w:val="-12"/>
                <w:sz w:val="20"/>
              </w:rPr>
              <w:t> </w:t>
            </w:r>
            <w:r>
              <w:rPr>
                <w:sz w:val="20"/>
              </w:rPr>
              <w:t>здоровья</w:t>
            </w:r>
            <w:r>
              <w:rPr>
                <w:spacing w:val="-11"/>
                <w:sz w:val="20"/>
              </w:rPr>
              <w:t> </w:t>
            </w:r>
            <w:r>
              <w:rPr>
                <w:spacing w:val="-5"/>
                <w:sz w:val="20"/>
              </w:rPr>
              <w:t>(Ф)</w:t>
            </w:r>
          </w:p>
        </w:tc>
        <w:tc>
          <w:tcPr>
            <w:tcW w:w="2831" w:type="dxa"/>
            <w:gridSpan w:val="2"/>
          </w:tcPr>
          <w:p>
            <w:pPr>
              <w:pStyle w:val="TableParagraph"/>
              <w:spacing w:line="256" w:lineRule="auto"/>
              <w:ind w:left="1061" w:right="333" w:hanging="389"/>
              <w:rPr>
                <w:sz w:val="20"/>
              </w:rPr>
            </w:pPr>
            <w:r>
              <w:rPr>
                <w:spacing w:val="-2"/>
                <w:sz w:val="20"/>
              </w:rPr>
              <w:t>Подвижные</w:t>
            </w:r>
            <w:r>
              <w:rPr>
                <w:spacing w:val="-11"/>
                <w:sz w:val="20"/>
              </w:rPr>
              <w:t> </w:t>
            </w:r>
            <w:r>
              <w:rPr>
                <w:spacing w:val="-2"/>
                <w:sz w:val="20"/>
              </w:rPr>
              <w:t>игры </w:t>
            </w:r>
            <w:r>
              <w:rPr>
                <w:sz w:val="20"/>
              </w:rPr>
              <w:t>(СК, Ф).</w:t>
            </w:r>
          </w:p>
        </w:tc>
        <w:tc>
          <w:tcPr>
            <w:tcW w:w="2417" w:type="dxa"/>
          </w:tcPr>
          <w:p>
            <w:pPr>
              <w:pStyle w:val="TableParagraph"/>
              <w:spacing w:line="256" w:lineRule="auto"/>
              <w:ind w:left="855" w:right="181" w:hanging="603"/>
              <w:rPr>
                <w:sz w:val="20"/>
              </w:rPr>
            </w:pPr>
            <w:r>
              <w:rPr>
                <w:spacing w:val="-2"/>
                <w:sz w:val="20"/>
              </w:rPr>
              <w:t>Малоподвижные</w:t>
            </w:r>
            <w:r>
              <w:rPr>
                <w:spacing w:val="-10"/>
                <w:sz w:val="20"/>
              </w:rPr>
              <w:t> </w:t>
            </w:r>
            <w:r>
              <w:rPr>
                <w:spacing w:val="-2"/>
                <w:sz w:val="20"/>
              </w:rPr>
              <w:t>игры </w:t>
            </w:r>
            <w:r>
              <w:rPr>
                <w:sz w:val="20"/>
              </w:rPr>
              <w:t>(СК, Ф).</w:t>
            </w:r>
          </w:p>
        </w:tc>
        <w:tc>
          <w:tcPr>
            <w:tcW w:w="2690" w:type="dxa"/>
          </w:tcPr>
          <w:p>
            <w:pPr>
              <w:pStyle w:val="TableParagraph"/>
              <w:spacing w:line="256" w:lineRule="auto"/>
              <w:ind w:left="993" w:right="261" w:hanging="389"/>
              <w:rPr>
                <w:sz w:val="20"/>
              </w:rPr>
            </w:pPr>
            <w:r>
              <w:rPr>
                <w:spacing w:val="-2"/>
                <w:sz w:val="20"/>
              </w:rPr>
              <w:t>Подвижные</w:t>
            </w:r>
            <w:r>
              <w:rPr>
                <w:spacing w:val="-11"/>
                <w:sz w:val="20"/>
              </w:rPr>
              <w:t> </w:t>
            </w:r>
            <w:r>
              <w:rPr>
                <w:spacing w:val="-2"/>
                <w:sz w:val="20"/>
              </w:rPr>
              <w:t>игры </w:t>
            </w:r>
            <w:r>
              <w:rPr>
                <w:sz w:val="20"/>
              </w:rPr>
              <w:t>(СК, Ф).</w:t>
            </w:r>
          </w:p>
        </w:tc>
      </w:tr>
      <w:tr>
        <w:trPr>
          <w:trHeight w:val="24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1" w:type="dxa"/>
            <w:gridSpan w:val="7"/>
          </w:tcPr>
          <w:p>
            <w:pPr>
              <w:pStyle w:val="TableParagraph"/>
              <w:spacing w:line="223" w:lineRule="exact"/>
              <w:ind w:left="4725"/>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8" w:hRule="atLeast"/>
        </w:trPr>
        <w:tc>
          <w:tcPr>
            <w:tcW w:w="1107" w:type="dxa"/>
          </w:tcPr>
          <w:p>
            <w:pPr>
              <w:pStyle w:val="TableParagraph"/>
              <w:ind w:left="0"/>
              <w:rPr>
                <w:sz w:val="18"/>
              </w:rPr>
            </w:pPr>
          </w:p>
        </w:tc>
        <w:tc>
          <w:tcPr>
            <w:tcW w:w="1416" w:type="dxa"/>
          </w:tcPr>
          <w:p>
            <w:pPr>
              <w:pStyle w:val="TableParagraph"/>
              <w:spacing w:line="225" w:lineRule="exact"/>
              <w:ind w:left="239"/>
              <w:rPr>
                <w:sz w:val="20"/>
              </w:rPr>
            </w:pPr>
            <w:r>
              <w:rPr>
                <w:sz w:val="20"/>
              </w:rPr>
              <w:t>О–640</w:t>
            </w:r>
            <w:r>
              <w:rPr>
                <w:spacing w:val="-4"/>
                <w:sz w:val="20"/>
              </w:rPr>
              <w:t> </w:t>
            </w:r>
            <w:r>
              <w:rPr>
                <w:spacing w:val="-5"/>
                <w:sz w:val="20"/>
              </w:rPr>
              <w:t>мин</w:t>
            </w:r>
          </w:p>
          <w:p>
            <w:pPr>
              <w:pStyle w:val="TableParagraph"/>
              <w:spacing w:before="17"/>
              <w:ind w:left="232"/>
              <w:rPr>
                <w:sz w:val="20"/>
              </w:rPr>
            </w:pPr>
            <w:r>
              <w:rPr>
                <w:sz w:val="20"/>
              </w:rPr>
              <w:t>Ф–</w:t>
            </w:r>
            <w:r>
              <w:rPr>
                <w:spacing w:val="50"/>
                <w:sz w:val="20"/>
              </w:rPr>
              <w:t> </w:t>
            </w:r>
            <w:r>
              <w:rPr>
                <w:sz w:val="20"/>
              </w:rPr>
              <w:t>80</w:t>
            </w:r>
            <w:r>
              <w:rPr>
                <w:spacing w:val="-2"/>
                <w:sz w:val="20"/>
              </w:rPr>
              <w:t> </w:t>
            </w:r>
            <w:r>
              <w:rPr>
                <w:spacing w:val="-5"/>
                <w:sz w:val="20"/>
              </w:rPr>
              <w:t>мин</w:t>
            </w:r>
          </w:p>
        </w:tc>
        <w:tc>
          <w:tcPr>
            <w:tcW w:w="13031" w:type="dxa"/>
            <w:gridSpan w:val="7"/>
          </w:tcPr>
          <w:p>
            <w:pPr>
              <w:pStyle w:val="TableParagraph"/>
              <w:spacing w:line="225" w:lineRule="exact"/>
              <w:ind w:left="18"/>
              <w:jc w:val="center"/>
              <w:rPr>
                <w:sz w:val="20"/>
              </w:rPr>
            </w:pPr>
            <w:r>
              <w:rPr>
                <w:sz w:val="20"/>
              </w:rPr>
              <w:t>Время,</w:t>
            </w:r>
            <w:r>
              <w:rPr>
                <w:spacing w:val="-10"/>
                <w:sz w:val="20"/>
              </w:rPr>
              <w:t> </w:t>
            </w:r>
            <w:r>
              <w:rPr>
                <w:sz w:val="20"/>
              </w:rPr>
              <w:t>затраченное</w:t>
            </w:r>
            <w:r>
              <w:rPr>
                <w:spacing w:val="-9"/>
                <w:sz w:val="20"/>
              </w:rPr>
              <w:t> </w:t>
            </w:r>
            <w:r>
              <w:rPr>
                <w:sz w:val="20"/>
              </w:rPr>
              <w:t>на</w:t>
            </w:r>
            <w:r>
              <w:rPr>
                <w:spacing w:val="-8"/>
                <w:sz w:val="20"/>
              </w:rPr>
              <w:t> </w:t>
            </w:r>
            <w:r>
              <w:rPr>
                <w:sz w:val="20"/>
              </w:rPr>
              <w:t>реализацию</w:t>
            </w:r>
            <w:r>
              <w:rPr>
                <w:spacing w:val="-8"/>
                <w:sz w:val="20"/>
              </w:rPr>
              <w:t> </w:t>
            </w:r>
            <w:r>
              <w:rPr>
                <w:sz w:val="20"/>
              </w:rPr>
              <w:t>Программы,</w:t>
            </w:r>
            <w:r>
              <w:rPr>
                <w:spacing w:val="-9"/>
                <w:sz w:val="20"/>
              </w:rPr>
              <w:t> </w:t>
            </w:r>
            <w:r>
              <w:rPr>
                <w:spacing w:val="-4"/>
                <w:sz w:val="20"/>
              </w:rPr>
              <w:t>мин.</w:t>
            </w:r>
          </w:p>
        </w:tc>
      </w:tr>
    </w:tbl>
    <w:p>
      <w:pPr>
        <w:pStyle w:val="BodyText"/>
        <w:spacing w:before="12"/>
        <w:ind w:left="0"/>
        <w:jc w:val="left"/>
        <w:rPr>
          <w:sz w:val="22"/>
        </w:rPr>
      </w:pPr>
    </w:p>
    <w:p>
      <w:pPr>
        <w:spacing w:before="0"/>
        <w:ind w:left="0" w:right="702" w:firstLine="0"/>
        <w:jc w:val="right"/>
        <w:rPr>
          <w:rFonts w:ascii="Trebuchet MS"/>
          <w:sz w:val="22"/>
        </w:rPr>
      </w:pPr>
      <w:r>
        <w:rPr>
          <w:rFonts w:ascii="Trebuchet MS"/>
          <w:spacing w:val="-5"/>
          <w:sz w:val="22"/>
        </w:rPr>
        <w:t>186</w:t>
      </w:r>
    </w:p>
    <w:p>
      <w:pPr>
        <w:spacing w:after="0"/>
        <w:jc w:val="right"/>
        <w:rPr>
          <w:rFonts w:ascii="Trebuchet MS"/>
          <w:sz w:val="22"/>
        </w:rPr>
        <w:sectPr>
          <w:footerReference w:type="default" r:id="rId105"/>
          <w:pgSz w:w="16840" w:h="11910" w:orient="landscape"/>
          <w:pgMar w:header="0" w:footer="0" w:top="820" w:bottom="280" w:left="283" w:right="141"/>
        </w:sectPr>
      </w:pPr>
    </w:p>
    <w:p>
      <w:pPr>
        <w:pStyle w:val="Heading2"/>
        <w:spacing w:before="75"/>
        <w:ind w:right="8"/>
        <w:jc w:val="center"/>
      </w:pPr>
      <w:r>
        <w:rPr/>
        <w:t>Модель</w:t>
      </w:r>
      <w:r>
        <w:rPr>
          <w:spacing w:val="-12"/>
        </w:rPr>
        <w:t> </w:t>
      </w:r>
      <w:r>
        <w:rPr/>
        <w:t>организации</w:t>
      </w:r>
      <w:r>
        <w:rPr>
          <w:spacing w:val="-13"/>
        </w:rPr>
        <w:t> </w:t>
      </w:r>
      <w:r>
        <w:rPr/>
        <w:t>образовательного</w:t>
      </w:r>
      <w:r>
        <w:rPr>
          <w:spacing w:val="-11"/>
        </w:rPr>
        <w:t> </w:t>
      </w:r>
      <w:r>
        <w:rPr/>
        <w:t>процесса</w:t>
      </w:r>
      <w:r>
        <w:rPr>
          <w:spacing w:val="-12"/>
        </w:rPr>
        <w:t> </w:t>
      </w:r>
      <w:r>
        <w:rPr/>
        <w:t>группы</w:t>
      </w:r>
      <w:r>
        <w:rPr>
          <w:spacing w:val="-13"/>
        </w:rPr>
        <w:t> </w:t>
      </w:r>
      <w:r>
        <w:rPr/>
        <w:t>раннего</w:t>
      </w:r>
      <w:r>
        <w:rPr>
          <w:spacing w:val="-13"/>
        </w:rPr>
        <w:t> </w:t>
      </w:r>
      <w:r>
        <w:rPr/>
        <w:t>возраста</w:t>
      </w:r>
      <w:r>
        <w:rPr>
          <w:spacing w:val="-11"/>
        </w:rPr>
        <w:t> </w:t>
      </w:r>
      <w:r>
        <w:rPr/>
        <w:t>(</w:t>
      </w:r>
      <w:r>
        <w:rPr>
          <w:spacing w:val="-13"/>
        </w:rPr>
        <w:t> </w:t>
      </w:r>
      <w:r>
        <w:rPr/>
        <w:t>от</w:t>
      </w:r>
      <w:r>
        <w:rPr>
          <w:spacing w:val="-13"/>
        </w:rPr>
        <w:t> </w:t>
      </w:r>
      <w:r>
        <w:rPr/>
        <w:t>1,5</w:t>
      </w:r>
      <w:r>
        <w:rPr>
          <w:spacing w:val="-6"/>
        </w:rPr>
        <w:t> </w:t>
      </w:r>
      <w:r>
        <w:rPr/>
        <w:t>-2</w:t>
      </w:r>
      <w:r>
        <w:rPr>
          <w:spacing w:val="-13"/>
        </w:rPr>
        <w:t> </w:t>
      </w:r>
      <w:r>
        <w:rPr/>
        <w:t>лет</w:t>
      </w:r>
      <w:r>
        <w:rPr>
          <w:spacing w:val="-13"/>
        </w:rPr>
        <w:t> </w:t>
      </w:r>
      <w:r>
        <w:rPr>
          <w:spacing w:val="-10"/>
        </w:rPr>
        <w:t>)</w:t>
      </w:r>
    </w:p>
    <w:p>
      <w:pPr>
        <w:pStyle w:val="BodyText"/>
        <w:spacing w:before="19" w:after="30"/>
        <w:ind w:left="13764" w:right="5"/>
        <w:jc w:val="center"/>
      </w:pPr>
      <w:r>
        <w:rPr>
          <w:spacing w:val="-2"/>
        </w:rPr>
        <w:t>Таблица</w:t>
      </w:r>
      <w:r>
        <w:rPr>
          <w:spacing w:val="-13"/>
        </w:rPr>
        <w:t> </w:t>
      </w:r>
      <w:r>
        <w:rPr>
          <w:spacing w:val="-5"/>
        </w:rPr>
        <w:t>44</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16"/>
        <w:gridCol w:w="2545"/>
        <w:gridCol w:w="2974"/>
        <w:gridCol w:w="2839"/>
        <w:gridCol w:w="2268"/>
        <w:gridCol w:w="2407"/>
      </w:tblGrid>
      <w:tr>
        <w:trPr>
          <w:trHeight w:val="496" w:hRule="atLeast"/>
        </w:trPr>
        <w:tc>
          <w:tcPr>
            <w:tcW w:w="1107" w:type="dxa"/>
            <w:vMerge w:val="restart"/>
          </w:tcPr>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71"/>
              <w:ind w:left="0"/>
              <w:rPr>
                <w:sz w:val="20"/>
              </w:rPr>
            </w:pPr>
          </w:p>
          <w:p>
            <w:pPr>
              <w:pStyle w:val="TableParagraph"/>
              <w:spacing w:line="259" w:lineRule="auto"/>
              <w:ind w:left="179" w:right="172" w:firstLine="1"/>
              <w:jc w:val="center"/>
              <w:rPr>
                <w:sz w:val="20"/>
              </w:rPr>
            </w:pPr>
            <w:r>
              <w:rPr>
                <w:spacing w:val="-4"/>
                <w:sz w:val="20"/>
              </w:rPr>
              <w:t>Время согласно </w:t>
            </w:r>
            <w:r>
              <w:rPr>
                <w:spacing w:val="-2"/>
                <w:sz w:val="20"/>
              </w:rPr>
              <w:t>режиму </w:t>
            </w:r>
            <w:r>
              <w:rPr>
                <w:spacing w:val="-4"/>
                <w:sz w:val="20"/>
              </w:rPr>
              <w:t>дня</w:t>
            </w:r>
          </w:p>
        </w:tc>
        <w:tc>
          <w:tcPr>
            <w:tcW w:w="1416" w:type="dxa"/>
            <w:vMerge w:val="restart"/>
            <w:textDirection w:val="btLr"/>
          </w:tcPr>
          <w:p>
            <w:pPr>
              <w:pStyle w:val="TableParagraph"/>
              <w:spacing w:before="96"/>
              <w:ind w:left="0"/>
              <w:rPr>
                <w:sz w:val="20"/>
              </w:rPr>
            </w:pPr>
          </w:p>
          <w:p>
            <w:pPr>
              <w:pStyle w:val="TableParagraph"/>
              <w:spacing w:line="266" w:lineRule="auto"/>
              <w:ind w:left="14" w:right="20"/>
              <w:jc w:val="center"/>
              <w:rPr>
                <w:sz w:val="20"/>
              </w:rPr>
            </w:pPr>
            <w:r>
              <w:rPr>
                <w:sz w:val="20"/>
              </w:rPr>
              <w:t>Время,</w:t>
            </w:r>
            <w:r>
              <w:rPr>
                <w:spacing w:val="-13"/>
                <w:sz w:val="20"/>
              </w:rPr>
              <w:t> </w:t>
            </w:r>
            <w:r>
              <w:rPr>
                <w:sz w:val="20"/>
              </w:rPr>
              <w:t>фактически</w:t>
            </w:r>
            <w:r>
              <w:rPr>
                <w:spacing w:val="-12"/>
                <w:sz w:val="20"/>
              </w:rPr>
              <w:t> </w:t>
            </w:r>
            <w:r>
              <w:rPr>
                <w:sz w:val="20"/>
              </w:rPr>
              <w:t>затраченное</w:t>
            </w:r>
            <w:r>
              <w:rPr>
                <w:spacing w:val="-13"/>
                <w:sz w:val="20"/>
              </w:rPr>
              <w:t> </w:t>
            </w:r>
            <w:r>
              <w:rPr>
                <w:sz w:val="20"/>
              </w:rPr>
              <w:t>на реализацию образовательной </w:t>
            </w:r>
            <w:r>
              <w:rPr>
                <w:spacing w:val="-2"/>
                <w:sz w:val="20"/>
              </w:rPr>
              <w:t>Программы</w:t>
            </w:r>
          </w:p>
        </w:tc>
        <w:tc>
          <w:tcPr>
            <w:tcW w:w="13033" w:type="dxa"/>
            <w:gridSpan w:val="5"/>
          </w:tcPr>
          <w:p>
            <w:pPr>
              <w:pStyle w:val="TableParagraph"/>
              <w:spacing w:line="223" w:lineRule="exact"/>
              <w:ind w:left="1278"/>
              <w:rPr>
                <w:sz w:val="20"/>
              </w:rPr>
            </w:pPr>
            <w:r>
              <w:rPr>
                <w:sz w:val="20"/>
              </w:rPr>
              <w:t>день</w:t>
            </w:r>
            <w:r>
              <w:rPr>
                <w:spacing w:val="-12"/>
                <w:sz w:val="20"/>
              </w:rPr>
              <w:t> </w:t>
            </w:r>
            <w:r>
              <w:rPr>
                <w:sz w:val="20"/>
              </w:rPr>
              <w:t>недели/</w:t>
            </w:r>
            <w:r>
              <w:rPr>
                <w:spacing w:val="-13"/>
                <w:sz w:val="20"/>
              </w:rPr>
              <w:t> </w:t>
            </w:r>
            <w:r>
              <w:rPr>
                <w:sz w:val="20"/>
              </w:rPr>
              <w:t>содержание</w:t>
            </w:r>
            <w:r>
              <w:rPr>
                <w:spacing w:val="-12"/>
                <w:sz w:val="20"/>
              </w:rPr>
              <w:t> </w:t>
            </w:r>
            <w:r>
              <w:rPr>
                <w:sz w:val="20"/>
              </w:rPr>
              <w:t>деятельности</w:t>
            </w:r>
            <w:r>
              <w:rPr>
                <w:spacing w:val="-12"/>
                <w:sz w:val="20"/>
              </w:rPr>
              <w:t> </w:t>
            </w:r>
            <w:r>
              <w:rPr>
                <w:sz w:val="20"/>
              </w:rPr>
              <w:t>(дидактические</w:t>
            </w:r>
            <w:r>
              <w:rPr>
                <w:spacing w:val="-10"/>
                <w:sz w:val="20"/>
              </w:rPr>
              <w:t> </w:t>
            </w:r>
            <w:r>
              <w:rPr>
                <w:sz w:val="20"/>
              </w:rPr>
              <w:t>единицы,</w:t>
            </w:r>
            <w:r>
              <w:rPr>
                <w:spacing w:val="-11"/>
                <w:sz w:val="20"/>
              </w:rPr>
              <w:t> </w:t>
            </w:r>
            <w:r>
              <w:rPr>
                <w:sz w:val="20"/>
              </w:rPr>
              <w:t>реализуемые</w:t>
            </w:r>
            <w:r>
              <w:rPr>
                <w:spacing w:val="-11"/>
                <w:sz w:val="20"/>
              </w:rPr>
              <w:t> </w:t>
            </w:r>
            <w:r>
              <w:rPr>
                <w:sz w:val="20"/>
              </w:rPr>
              <w:t>в</w:t>
            </w:r>
            <w:r>
              <w:rPr>
                <w:spacing w:val="-13"/>
                <w:sz w:val="20"/>
              </w:rPr>
              <w:t> </w:t>
            </w:r>
            <w:r>
              <w:rPr>
                <w:sz w:val="20"/>
              </w:rPr>
              <w:t>ходе</w:t>
            </w:r>
            <w:r>
              <w:rPr>
                <w:spacing w:val="-12"/>
                <w:sz w:val="20"/>
              </w:rPr>
              <w:t> </w:t>
            </w:r>
            <w:r>
              <w:rPr>
                <w:sz w:val="20"/>
              </w:rPr>
              <w:t>образовательного</w:t>
            </w:r>
            <w:r>
              <w:rPr>
                <w:spacing w:val="-11"/>
                <w:sz w:val="20"/>
              </w:rPr>
              <w:t> </w:t>
            </w:r>
            <w:r>
              <w:rPr>
                <w:sz w:val="20"/>
              </w:rPr>
              <w:t>процесса,</w:t>
            </w:r>
            <w:r>
              <w:rPr>
                <w:spacing w:val="-11"/>
                <w:sz w:val="20"/>
              </w:rPr>
              <w:t> </w:t>
            </w:r>
            <w:r>
              <w:rPr>
                <w:spacing w:val="-2"/>
                <w:sz w:val="20"/>
              </w:rPr>
              <w:t>область)</w:t>
            </w:r>
          </w:p>
        </w:tc>
      </w:tr>
      <w:tr>
        <w:trPr>
          <w:trHeight w:val="2484" w:hRule="atLeast"/>
        </w:trPr>
        <w:tc>
          <w:tcPr>
            <w:tcW w:w="1107" w:type="dxa"/>
            <w:vMerge/>
            <w:tcBorders>
              <w:top w:val="nil"/>
            </w:tcBorders>
          </w:tcPr>
          <w:p>
            <w:pPr>
              <w:rPr>
                <w:sz w:val="2"/>
                <w:szCs w:val="2"/>
              </w:rPr>
            </w:pPr>
          </w:p>
        </w:tc>
        <w:tc>
          <w:tcPr>
            <w:tcW w:w="1416" w:type="dxa"/>
            <w:vMerge/>
            <w:tcBorders>
              <w:top w:val="nil"/>
            </w:tcBorders>
            <w:textDirection w:val="btLr"/>
          </w:tcPr>
          <w:p>
            <w:pPr>
              <w:rPr>
                <w:sz w:val="2"/>
                <w:szCs w:val="2"/>
              </w:rPr>
            </w:pPr>
          </w:p>
        </w:tc>
        <w:tc>
          <w:tcPr>
            <w:tcW w:w="2545" w:type="dxa"/>
          </w:tcPr>
          <w:p>
            <w:pPr>
              <w:pStyle w:val="TableParagraph"/>
              <w:spacing w:line="223" w:lineRule="exact"/>
              <w:ind w:left="707"/>
              <w:rPr>
                <w:sz w:val="20"/>
              </w:rPr>
            </w:pPr>
            <w:r>
              <w:rPr>
                <w:spacing w:val="-2"/>
                <w:sz w:val="20"/>
              </w:rPr>
              <w:t>Понедельник</w:t>
            </w:r>
          </w:p>
        </w:tc>
        <w:tc>
          <w:tcPr>
            <w:tcW w:w="2974" w:type="dxa"/>
          </w:tcPr>
          <w:p>
            <w:pPr>
              <w:pStyle w:val="TableParagraph"/>
              <w:spacing w:line="259" w:lineRule="auto"/>
              <w:ind w:left="155" w:firstLine="967"/>
              <w:rPr>
                <w:sz w:val="20"/>
              </w:rPr>
            </w:pPr>
            <w:r>
              <w:rPr>
                <w:spacing w:val="-2"/>
                <w:sz w:val="20"/>
              </w:rPr>
              <w:t>Вторник </w:t>
            </w:r>
            <w:r>
              <w:rPr>
                <w:sz w:val="20"/>
              </w:rPr>
              <w:t>Методические рекомендации Н.П. Кочетовой «Физическое воспитание и развитие детей раннего</w:t>
            </w:r>
            <w:r>
              <w:rPr>
                <w:spacing w:val="-13"/>
                <w:sz w:val="20"/>
              </w:rPr>
              <w:t> </w:t>
            </w:r>
            <w:r>
              <w:rPr>
                <w:sz w:val="20"/>
              </w:rPr>
              <w:t>возраста»</w:t>
            </w:r>
            <w:r>
              <w:rPr>
                <w:spacing w:val="-12"/>
                <w:sz w:val="20"/>
              </w:rPr>
              <w:t> </w:t>
            </w:r>
            <w:r>
              <w:rPr>
                <w:sz w:val="20"/>
              </w:rPr>
              <w:t>к</w:t>
            </w:r>
            <w:r>
              <w:rPr>
                <w:spacing w:val="-13"/>
                <w:sz w:val="20"/>
              </w:rPr>
              <w:t> </w:t>
            </w:r>
            <w:r>
              <w:rPr>
                <w:sz w:val="20"/>
              </w:rPr>
              <w:t>программе</w:t>
            </w:r>
          </w:p>
          <w:p>
            <w:pPr>
              <w:pStyle w:val="TableParagraph"/>
              <w:spacing w:line="256" w:lineRule="auto"/>
              <w:ind w:left="954" w:hanging="389"/>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839" w:type="dxa"/>
          </w:tcPr>
          <w:p>
            <w:pPr>
              <w:pStyle w:val="TableParagraph"/>
              <w:spacing w:line="223" w:lineRule="exact"/>
              <w:ind w:left="138" w:right="132"/>
              <w:jc w:val="center"/>
              <w:rPr>
                <w:sz w:val="20"/>
              </w:rPr>
            </w:pPr>
            <w:r>
              <w:rPr>
                <w:spacing w:val="-2"/>
                <w:sz w:val="20"/>
              </w:rPr>
              <w:t>Среда</w:t>
            </w:r>
          </w:p>
          <w:p>
            <w:pPr>
              <w:pStyle w:val="TableParagraph"/>
              <w:spacing w:line="259" w:lineRule="auto" w:before="19"/>
              <w:ind w:left="138" w:right="127"/>
              <w:jc w:val="center"/>
              <w:rPr>
                <w:sz w:val="20"/>
              </w:rPr>
            </w:pPr>
            <w:r>
              <w:rPr>
                <w:sz w:val="20"/>
              </w:rPr>
              <w:t>Тематический день по формируемой части ОПДО </w:t>
            </w:r>
            <w:r>
              <w:rPr>
                <w:spacing w:val="-2"/>
                <w:sz w:val="20"/>
              </w:rPr>
              <w:t>(образовательная </w:t>
            </w:r>
            <w:r>
              <w:rPr>
                <w:spacing w:val="-2"/>
                <w:sz w:val="20"/>
              </w:rPr>
              <w:t>программа</w:t>
            </w:r>
          </w:p>
          <w:p>
            <w:pPr>
              <w:pStyle w:val="TableParagraph"/>
              <w:spacing w:line="229" w:lineRule="exact"/>
              <w:ind w:left="0"/>
              <w:jc w:val="center"/>
              <w:rPr>
                <w:sz w:val="20"/>
              </w:rPr>
            </w:pPr>
            <w:r>
              <w:rPr>
                <w:spacing w:val="-2"/>
                <w:sz w:val="20"/>
              </w:rPr>
              <w:t>«Теремок»)</w:t>
            </w:r>
          </w:p>
        </w:tc>
        <w:tc>
          <w:tcPr>
            <w:tcW w:w="2268" w:type="dxa"/>
          </w:tcPr>
          <w:p>
            <w:pPr>
              <w:pStyle w:val="TableParagraph"/>
              <w:spacing w:line="261" w:lineRule="auto"/>
              <w:ind w:left="220" w:right="209"/>
              <w:jc w:val="center"/>
              <w:rPr>
                <w:sz w:val="20"/>
              </w:rPr>
            </w:pPr>
            <w:r>
              <w:rPr>
                <w:spacing w:val="-2"/>
                <w:sz w:val="20"/>
              </w:rPr>
              <w:t>Четверг Методические</w:t>
            </w:r>
          </w:p>
          <w:p>
            <w:pPr>
              <w:pStyle w:val="TableParagraph"/>
              <w:spacing w:line="261" w:lineRule="auto"/>
              <w:ind w:left="220" w:right="209"/>
              <w:jc w:val="center"/>
              <w:rPr>
                <w:sz w:val="20"/>
              </w:rPr>
            </w:pPr>
            <w:r>
              <w:rPr>
                <w:spacing w:val="-2"/>
                <w:sz w:val="20"/>
              </w:rPr>
              <w:t>рекомендации</w:t>
            </w:r>
            <w:r>
              <w:rPr>
                <w:spacing w:val="-11"/>
                <w:sz w:val="20"/>
              </w:rPr>
              <w:t> </w:t>
            </w:r>
            <w:r>
              <w:rPr>
                <w:spacing w:val="-2"/>
                <w:sz w:val="20"/>
              </w:rPr>
              <w:t>Н.П. Кочетовой</w:t>
            </w:r>
          </w:p>
          <w:p>
            <w:pPr>
              <w:pStyle w:val="TableParagraph"/>
              <w:spacing w:line="259" w:lineRule="auto"/>
              <w:ind w:left="162" w:right="156" w:firstLine="4"/>
              <w:jc w:val="center"/>
              <w:rPr>
                <w:sz w:val="20"/>
              </w:rPr>
            </w:pPr>
            <w:r>
              <w:rPr>
                <w:spacing w:val="-2"/>
                <w:sz w:val="20"/>
              </w:rPr>
              <w:t>«Физическое </w:t>
            </w:r>
            <w:r>
              <w:rPr>
                <w:sz w:val="20"/>
              </w:rPr>
              <w:t>воспитание</w:t>
            </w:r>
            <w:r>
              <w:rPr>
                <w:spacing w:val="-13"/>
                <w:sz w:val="20"/>
              </w:rPr>
              <w:t> </w:t>
            </w:r>
            <w:r>
              <w:rPr>
                <w:sz w:val="20"/>
              </w:rPr>
              <w:t>и</w:t>
            </w:r>
            <w:r>
              <w:rPr>
                <w:spacing w:val="-12"/>
                <w:sz w:val="20"/>
              </w:rPr>
              <w:t> </w:t>
            </w:r>
            <w:r>
              <w:rPr>
                <w:sz w:val="20"/>
              </w:rPr>
              <w:t>развитие детей раннего</w:t>
            </w:r>
          </w:p>
          <w:p>
            <w:pPr>
              <w:pStyle w:val="TableParagraph"/>
              <w:spacing w:line="229" w:lineRule="exact"/>
              <w:ind w:left="7"/>
              <w:jc w:val="center"/>
              <w:rPr>
                <w:sz w:val="20"/>
              </w:rPr>
            </w:pPr>
            <w:r>
              <w:rPr>
                <w:sz w:val="20"/>
              </w:rPr>
              <w:t>возраста»</w:t>
            </w:r>
            <w:r>
              <w:rPr>
                <w:spacing w:val="-7"/>
                <w:sz w:val="20"/>
              </w:rPr>
              <w:t> </w:t>
            </w:r>
            <w:r>
              <w:rPr>
                <w:sz w:val="20"/>
              </w:rPr>
              <w:t>к</w:t>
            </w:r>
            <w:r>
              <w:rPr>
                <w:spacing w:val="-3"/>
                <w:sz w:val="20"/>
              </w:rPr>
              <w:t> </w:t>
            </w:r>
            <w:r>
              <w:rPr>
                <w:spacing w:val="-2"/>
                <w:sz w:val="20"/>
              </w:rPr>
              <w:t>программе</w:t>
            </w:r>
          </w:p>
          <w:p>
            <w:pPr>
              <w:pStyle w:val="TableParagraph"/>
              <w:spacing w:line="240" w:lineRule="atLeast"/>
              <w:ind w:left="210" w:right="202"/>
              <w:jc w:val="center"/>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407" w:type="dxa"/>
          </w:tcPr>
          <w:p>
            <w:pPr>
              <w:pStyle w:val="TableParagraph"/>
              <w:spacing w:line="223" w:lineRule="exact"/>
              <w:ind w:left="39" w:right="35"/>
              <w:jc w:val="center"/>
              <w:rPr>
                <w:sz w:val="20"/>
              </w:rPr>
            </w:pPr>
            <w:r>
              <w:rPr>
                <w:spacing w:val="-2"/>
                <w:sz w:val="20"/>
              </w:rPr>
              <w:t>Пятница</w:t>
            </w:r>
          </w:p>
        </w:tc>
      </w:tr>
      <w:tr>
        <w:trPr>
          <w:trHeight w:val="246" w:hRule="atLeast"/>
        </w:trPr>
        <w:tc>
          <w:tcPr>
            <w:tcW w:w="1107" w:type="dxa"/>
            <w:vMerge w:val="restart"/>
          </w:tcPr>
          <w:p>
            <w:pPr>
              <w:pStyle w:val="TableParagraph"/>
              <w:ind w:left="0"/>
              <w:rPr>
                <w:sz w:val="20"/>
              </w:rPr>
            </w:pPr>
          </w:p>
          <w:p>
            <w:pPr>
              <w:pStyle w:val="TableParagraph"/>
              <w:spacing w:before="29"/>
              <w:ind w:left="0"/>
              <w:rPr>
                <w:sz w:val="20"/>
              </w:rPr>
            </w:pPr>
          </w:p>
          <w:p>
            <w:pPr>
              <w:pStyle w:val="TableParagraph"/>
              <w:spacing w:before="1"/>
              <w:ind w:left="172"/>
              <w:rPr>
                <w:sz w:val="20"/>
              </w:rPr>
            </w:pPr>
            <w:r>
              <w:rPr>
                <w:spacing w:val="-2"/>
                <w:sz w:val="20"/>
              </w:rPr>
              <w:t>7.00-</w:t>
            </w:r>
            <w:r>
              <w:rPr>
                <w:spacing w:val="-4"/>
                <w:sz w:val="20"/>
              </w:rPr>
              <w:t>8.00</w:t>
            </w:r>
          </w:p>
        </w:tc>
        <w:tc>
          <w:tcPr>
            <w:tcW w:w="1416" w:type="dxa"/>
            <w:vMerge w:val="restart"/>
          </w:tcPr>
          <w:p>
            <w:pPr>
              <w:pStyle w:val="TableParagraph"/>
              <w:spacing w:line="259" w:lineRule="auto"/>
              <w:ind w:left="256" w:right="247" w:firstLine="156"/>
              <w:rPr>
                <w:sz w:val="20"/>
              </w:rPr>
            </w:pPr>
            <w:r>
              <w:rPr>
                <w:sz w:val="20"/>
              </w:rPr>
              <w:t>60 мин</w:t>
            </w:r>
            <w:r>
              <w:rPr>
                <w:spacing w:val="40"/>
                <w:sz w:val="20"/>
              </w:rPr>
              <w:t> </w:t>
            </w:r>
            <w:r>
              <w:rPr>
                <w:sz w:val="20"/>
              </w:rPr>
              <w:t>О</w:t>
            </w:r>
            <w:r>
              <w:rPr>
                <w:spacing w:val="-13"/>
                <w:sz w:val="20"/>
              </w:rPr>
              <w:t> </w:t>
            </w:r>
            <w:r>
              <w:rPr>
                <w:sz w:val="20"/>
              </w:rPr>
              <w:t>-</w:t>
            </w:r>
            <w:r>
              <w:rPr>
                <w:spacing w:val="-12"/>
                <w:sz w:val="20"/>
              </w:rPr>
              <w:t> </w:t>
            </w:r>
            <w:r>
              <w:rPr>
                <w:sz w:val="20"/>
              </w:rPr>
              <w:t>50</w:t>
            </w:r>
            <w:r>
              <w:rPr>
                <w:spacing w:val="-13"/>
                <w:sz w:val="20"/>
              </w:rPr>
              <w:t> </w:t>
            </w:r>
            <w:r>
              <w:rPr>
                <w:sz w:val="20"/>
              </w:rPr>
              <w:t>ми</w:t>
            </w:r>
            <w:r>
              <w:rPr>
                <w:sz w:val="20"/>
              </w:rPr>
              <w:t>н</w:t>
            </w:r>
            <w:r>
              <w:rPr>
                <w:sz w:val="20"/>
              </w:rPr>
              <w:t> Ф-</w:t>
            </w:r>
            <w:r>
              <w:rPr>
                <w:spacing w:val="-4"/>
                <w:sz w:val="20"/>
              </w:rPr>
              <w:t> </w:t>
            </w:r>
            <w:r>
              <w:rPr>
                <w:sz w:val="20"/>
              </w:rPr>
              <w:t>10 </w:t>
            </w:r>
            <w:r>
              <w:rPr>
                <w:spacing w:val="-5"/>
                <w:sz w:val="20"/>
              </w:rPr>
              <w:t>мин</w:t>
            </w:r>
          </w:p>
        </w:tc>
        <w:tc>
          <w:tcPr>
            <w:tcW w:w="13033" w:type="dxa"/>
            <w:gridSpan w:val="5"/>
          </w:tcPr>
          <w:p>
            <w:pPr>
              <w:pStyle w:val="TableParagraph"/>
              <w:spacing w:line="223" w:lineRule="exact"/>
              <w:ind w:left="50" w:right="45"/>
              <w:jc w:val="center"/>
              <w:rPr>
                <w:sz w:val="20"/>
              </w:rPr>
            </w:pPr>
            <w:r>
              <w:rPr>
                <w:sz w:val="20"/>
              </w:rPr>
              <w:t>утренняя</w:t>
            </w:r>
            <w:r>
              <w:rPr>
                <w:spacing w:val="-9"/>
                <w:sz w:val="20"/>
              </w:rPr>
              <w:t> </w:t>
            </w:r>
            <w:r>
              <w:rPr>
                <w:sz w:val="20"/>
              </w:rPr>
              <w:t>встреча</w:t>
            </w:r>
            <w:r>
              <w:rPr>
                <w:spacing w:val="-9"/>
                <w:sz w:val="20"/>
              </w:rPr>
              <w:t> </w:t>
            </w:r>
            <w:r>
              <w:rPr>
                <w:sz w:val="20"/>
              </w:rPr>
              <w:t>детей</w:t>
            </w:r>
            <w:r>
              <w:rPr>
                <w:spacing w:val="-9"/>
                <w:sz w:val="20"/>
              </w:rPr>
              <w:t> </w:t>
            </w:r>
            <w:r>
              <w:rPr>
                <w:sz w:val="20"/>
              </w:rPr>
              <w:t>(СК,</w:t>
            </w:r>
            <w:r>
              <w:rPr>
                <w:spacing w:val="-6"/>
                <w:sz w:val="20"/>
              </w:rPr>
              <w:t> </w:t>
            </w:r>
            <w:r>
              <w:rPr>
                <w:sz w:val="20"/>
              </w:rPr>
              <w:t>Р),</w:t>
            </w:r>
            <w:r>
              <w:rPr>
                <w:spacing w:val="-8"/>
                <w:sz w:val="20"/>
              </w:rPr>
              <w:t> </w:t>
            </w:r>
            <w:r>
              <w:rPr>
                <w:sz w:val="20"/>
              </w:rPr>
              <w:t>утренняя</w:t>
            </w:r>
            <w:r>
              <w:rPr>
                <w:spacing w:val="-9"/>
                <w:sz w:val="20"/>
              </w:rPr>
              <w:t> </w:t>
            </w:r>
            <w:r>
              <w:rPr>
                <w:sz w:val="20"/>
              </w:rPr>
              <w:t>гимнастика</w:t>
            </w:r>
            <w:r>
              <w:rPr>
                <w:spacing w:val="-8"/>
                <w:sz w:val="20"/>
              </w:rPr>
              <w:t> </w:t>
            </w:r>
            <w:r>
              <w:rPr>
                <w:spacing w:val="-5"/>
                <w:sz w:val="20"/>
              </w:rPr>
              <w:t>(Ф)</w:t>
            </w:r>
          </w:p>
        </w:tc>
      </w:tr>
      <w:tr>
        <w:trPr>
          <w:trHeight w:val="75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61" w:lineRule="auto"/>
              <w:ind w:left="1012" w:right="50" w:hanging="852"/>
              <w:rPr>
                <w:sz w:val="20"/>
              </w:rPr>
            </w:pPr>
            <w:r>
              <w:rPr>
                <w:sz w:val="20"/>
              </w:rPr>
              <w:t>Беседа</w:t>
            </w:r>
            <w:r>
              <w:rPr>
                <w:spacing w:val="-11"/>
                <w:sz w:val="20"/>
              </w:rPr>
              <w:t> </w:t>
            </w:r>
            <w:r>
              <w:rPr>
                <w:sz w:val="20"/>
              </w:rPr>
              <w:t>по</w:t>
            </w:r>
            <w:r>
              <w:rPr>
                <w:spacing w:val="-9"/>
                <w:sz w:val="20"/>
              </w:rPr>
              <w:t> </w:t>
            </w:r>
            <w:r>
              <w:rPr>
                <w:sz w:val="20"/>
              </w:rPr>
              <w:t>теме</w:t>
            </w:r>
            <w:r>
              <w:rPr>
                <w:spacing w:val="-10"/>
                <w:sz w:val="20"/>
              </w:rPr>
              <w:t> </w:t>
            </w:r>
            <w:r>
              <w:rPr>
                <w:sz w:val="20"/>
              </w:rPr>
              <w:t>недели</w:t>
            </w:r>
            <w:r>
              <w:rPr>
                <w:spacing w:val="-11"/>
                <w:sz w:val="20"/>
              </w:rPr>
              <w:t> </w:t>
            </w:r>
            <w:r>
              <w:rPr>
                <w:sz w:val="20"/>
              </w:rPr>
              <w:t>(П, Р, СК)</w:t>
            </w:r>
          </w:p>
        </w:tc>
        <w:tc>
          <w:tcPr>
            <w:tcW w:w="2974" w:type="dxa"/>
          </w:tcPr>
          <w:p>
            <w:pPr>
              <w:pStyle w:val="TableParagraph"/>
              <w:spacing w:line="261" w:lineRule="auto"/>
              <w:ind w:left="942" w:right="388" w:hanging="327"/>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839" w:type="dxa"/>
          </w:tcPr>
          <w:p>
            <w:pPr>
              <w:pStyle w:val="TableParagraph"/>
              <w:spacing w:line="261" w:lineRule="auto"/>
              <w:ind w:left="649" w:hanging="46"/>
              <w:rPr>
                <w:sz w:val="20"/>
              </w:rPr>
            </w:pPr>
            <w:r>
              <w:rPr>
                <w:sz w:val="20"/>
              </w:rPr>
              <w:t>Беседы</w:t>
            </w:r>
            <w:r>
              <w:rPr>
                <w:spacing w:val="-13"/>
                <w:sz w:val="20"/>
              </w:rPr>
              <w:t> </w:t>
            </w:r>
            <w:r>
              <w:rPr>
                <w:sz w:val="20"/>
              </w:rPr>
              <w:t>о</w:t>
            </w:r>
            <w:r>
              <w:rPr>
                <w:spacing w:val="-12"/>
                <w:sz w:val="20"/>
              </w:rPr>
              <w:t> </w:t>
            </w:r>
            <w:r>
              <w:rPr>
                <w:sz w:val="20"/>
              </w:rPr>
              <w:t>сезонных изменениях</w:t>
            </w:r>
            <w:r>
              <w:rPr>
                <w:spacing w:val="-11"/>
                <w:sz w:val="20"/>
              </w:rPr>
              <w:t> </w:t>
            </w:r>
            <w:r>
              <w:rPr>
                <w:sz w:val="20"/>
              </w:rPr>
              <w:t>(П,</w:t>
            </w:r>
            <w:r>
              <w:rPr>
                <w:spacing w:val="-9"/>
                <w:sz w:val="20"/>
              </w:rPr>
              <w:t> </w:t>
            </w:r>
            <w:r>
              <w:rPr>
                <w:spacing w:val="-5"/>
                <w:sz w:val="20"/>
              </w:rPr>
              <w:t>Р)</w:t>
            </w:r>
          </w:p>
        </w:tc>
        <w:tc>
          <w:tcPr>
            <w:tcW w:w="2268" w:type="dxa"/>
          </w:tcPr>
          <w:p>
            <w:pPr>
              <w:pStyle w:val="TableParagraph"/>
              <w:spacing w:line="261" w:lineRule="auto"/>
              <w:ind w:left="717" w:hanging="541"/>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недели (П, Р, СК)</w:t>
            </w:r>
          </w:p>
        </w:tc>
        <w:tc>
          <w:tcPr>
            <w:tcW w:w="2407" w:type="dxa"/>
          </w:tcPr>
          <w:p>
            <w:pPr>
              <w:pStyle w:val="TableParagraph"/>
              <w:spacing w:before="12"/>
              <w:ind w:left="0"/>
              <w:rPr>
                <w:sz w:val="20"/>
              </w:rPr>
            </w:pPr>
          </w:p>
          <w:p>
            <w:pPr>
              <w:pStyle w:val="TableParagraph"/>
              <w:ind w:left="42" w:right="33"/>
              <w:jc w:val="center"/>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1240"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23" w:lineRule="exact"/>
              <w:ind w:left="251"/>
              <w:rPr>
                <w:sz w:val="20"/>
              </w:rPr>
            </w:pPr>
            <w:r>
              <w:rPr>
                <w:sz w:val="20"/>
              </w:rPr>
              <w:t>Жестовые</w:t>
            </w:r>
            <w:r>
              <w:rPr>
                <w:spacing w:val="-9"/>
                <w:sz w:val="20"/>
              </w:rPr>
              <w:t> </w:t>
            </w:r>
            <w:r>
              <w:rPr>
                <w:sz w:val="20"/>
              </w:rPr>
              <w:t>игры</w:t>
            </w:r>
            <w:r>
              <w:rPr>
                <w:spacing w:val="-8"/>
                <w:sz w:val="20"/>
              </w:rPr>
              <w:t> </w:t>
            </w:r>
            <w:r>
              <w:rPr>
                <w:sz w:val="20"/>
              </w:rPr>
              <w:t>(П,</w:t>
            </w:r>
            <w:r>
              <w:rPr>
                <w:spacing w:val="-8"/>
                <w:sz w:val="20"/>
              </w:rPr>
              <w:t> </w:t>
            </w:r>
            <w:r>
              <w:rPr>
                <w:spacing w:val="-5"/>
                <w:sz w:val="20"/>
              </w:rPr>
              <w:t>Р)</w:t>
            </w:r>
          </w:p>
          <w:p>
            <w:pPr>
              <w:pStyle w:val="TableParagraph"/>
              <w:spacing w:line="256" w:lineRule="auto" w:before="19"/>
              <w:ind w:left="542" w:firstLine="501"/>
              <w:rPr>
                <w:sz w:val="20"/>
              </w:rPr>
            </w:pPr>
            <w:r>
              <w:rPr>
                <w:sz w:val="20"/>
              </w:rPr>
              <w:t>Игры с </w:t>
            </w:r>
            <w:r>
              <w:rPr>
                <w:spacing w:val="-2"/>
                <w:sz w:val="20"/>
              </w:rPr>
              <w:t>подражательными </w:t>
            </w:r>
            <w:r>
              <w:rPr>
                <w:sz w:val="20"/>
              </w:rPr>
              <w:t>движениями</w:t>
            </w:r>
            <w:r>
              <w:rPr>
                <w:spacing w:val="-13"/>
                <w:sz w:val="20"/>
              </w:rPr>
              <w:t> </w:t>
            </w:r>
            <w:r>
              <w:rPr>
                <w:sz w:val="20"/>
              </w:rPr>
              <w:t>(П,</w:t>
            </w:r>
            <w:r>
              <w:rPr>
                <w:spacing w:val="-12"/>
                <w:sz w:val="20"/>
              </w:rPr>
              <w:t> </w:t>
            </w:r>
            <w:r>
              <w:rPr>
                <w:sz w:val="20"/>
              </w:rPr>
              <w:t>Р)</w:t>
            </w:r>
          </w:p>
        </w:tc>
        <w:tc>
          <w:tcPr>
            <w:tcW w:w="2974" w:type="dxa"/>
          </w:tcPr>
          <w:p>
            <w:pPr>
              <w:pStyle w:val="TableParagraph"/>
              <w:spacing w:before="135"/>
              <w:ind w:left="0"/>
              <w:rPr>
                <w:sz w:val="20"/>
              </w:rPr>
            </w:pPr>
          </w:p>
          <w:p>
            <w:pPr>
              <w:pStyle w:val="TableParagraph"/>
              <w:spacing w:line="261" w:lineRule="auto"/>
              <w:ind w:left="416" w:firstLine="62"/>
              <w:rPr>
                <w:sz w:val="20"/>
              </w:rPr>
            </w:pPr>
            <w:r>
              <w:rPr>
                <w:sz w:val="20"/>
              </w:rPr>
              <w:t>Дидактические игры на развитие</w:t>
            </w:r>
            <w:r>
              <w:rPr>
                <w:spacing w:val="-10"/>
                <w:sz w:val="20"/>
              </w:rPr>
              <w:t> </w:t>
            </w:r>
            <w:r>
              <w:rPr>
                <w:sz w:val="20"/>
              </w:rPr>
              <w:t>ВПФ</w:t>
            </w:r>
            <w:r>
              <w:rPr>
                <w:spacing w:val="-9"/>
                <w:sz w:val="20"/>
              </w:rPr>
              <w:t> </w:t>
            </w:r>
            <w:r>
              <w:rPr>
                <w:sz w:val="20"/>
              </w:rPr>
              <w:t>(П,</w:t>
            </w:r>
            <w:r>
              <w:rPr>
                <w:spacing w:val="-10"/>
                <w:sz w:val="20"/>
              </w:rPr>
              <w:t> </w:t>
            </w:r>
            <w:r>
              <w:rPr>
                <w:sz w:val="20"/>
              </w:rPr>
              <w:t>СК,</w:t>
            </w:r>
            <w:r>
              <w:rPr>
                <w:spacing w:val="-10"/>
                <w:sz w:val="20"/>
              </w:rPr>
              <w:t> </w:t>
            </w:r>
            <w:r>
              <w:rPr>
                <w:sz w:val="20"/>
              </w:rPr>
              <w:t>Р)</w:t>
            </w:r>
          </w:p>
        </w:tc>
        <w:tc>
          <w:tcPr>
            <w:tcW w:w="2839" w:type="dxa"/>
          </w:tcPr>
          <w:p>
            <w:pPr>
              <w:pStyle w:val="TableParagraph"/>
              <w:spacing w:line="259" w:lineRule="auto" w:before="118"/>
              <w:ind w:left="119" w:right="111" w:firstLine="1"/>
              <w:jc w:val="center"/>
              <w:rPr>
                <w:sz w:val="20"/>
              </w:rPr>
            </w:pPr>
            <w:r>
              <w:rPr>
                <w:sz w:val="20"/>
              </w:rPr>
              <w:t>Дидактические игры, направленные на обогащение чувственного</w:t>
            </w:r>
            <w:r>
              <w:rPr>
                <w:spacing w:val="-13"/>
                <w:sz w:val="20"/>
              </w:rPr>
              <w:t> </w:t>
            </w:r>
            <w:r>
              <w:rPr>
                <w:sz w:val="20"/>
              </w:rPr>
              <w:t>опыта</w:t>
            </w:r>
            <w:r>
              <w:rPr>
                <w:spacing w:val="-12"/>
                <w:sz w:val="20"/>
              </w:rPr>
              <w:t> </w:t>
            </w:r>
            <w:r>
              <w:rPr>
                <w:sz w:val="20"/>
              </w:rPr>
              <w:t>детей.</w:t>
            </w:r>
            <w:r>
              <w:rPr>
                <w:spacing w:val="-13"/>
                <w:sz w:val="20"/>
              </w:rPr>
              <w:t> </w:t>
            </w:r>
            <w:r>
              <w:rPr>
                <w:sz w:val="20"/>
              </w:rPr>
              <w:t>(П, Р) (сенсорное развитие)</w:t>
            </w:r>
          </w:p>
        </w:tc>
        <w:tc>
          <w:tcPr>
            <w:tcW w:w="2268" w:type="dxa"/>
          </w:tcPr>
          <w:p>
            <w:pPr>
              <w:pStyle w:val="TableParagraph"/>
              <w:spacing w:before="135"/>
              <w:ind w:left="0"/>
              <w:rPr>
                <w:sz w:val="20"/>
              </w:rPr>
            </w:pPr>
          </w:p>
          <w:p>
            <w:pPr>
              <w:pStyle w:val="TableParagraph"/>
              <w:spacing w:line="261" w:lineRule="auto"/>
              <w:ind w:left="237" w:hanging="118"/>
              <w:rPr>
                <w:sz w:val="20"/>
              </w:rPr>
            </w:pPr>
            <w:r>
              <w:rPr>
                <w:sz w:val="20"/>
              </w:rPr>
              <w:t>Дидактические</w:t>
            </w:r>
            <w:r>
              <w:rPr>
                <w:spacing w:val="-13"/>
                <w:sz w:val="20"/>
              </w:rPr>
              <w:t> </w:t>
            </w:r>
            <w:r>
              <w:rPr>
                <w:sz w:val="20"/>
              </w:rPr>
              <w:t>игры</w:t>
            </w:r>
            <w:r>
              <w:rPr>
                <w:spacing w:val="-12"/>
                <w:sz w:val="20"/>
              </w:rPr>
              <w:t> </w:t>
            </w:r>
            <w:r>
              <w:rPr>
                <w:sz w:val="20"/>
              </w:rPr>
              <w:t>по развитию речи (П, Р)</w:t>
            </w:r>
          </w:p>
        </w:tc>
        <w:tc>
          <w:tcPr>
            <w:tcW w:w="2407" w:type="dxa"/>
          </w:tcPr>
          <w:p>
            <w:pPr>
              <w:pStyle w:val="TableParagraph"/>
              <w:spacing w:before="135"/>
              <w:ind w:left="0"/>
              <w:rPr>
                <w:sz w:val="20"/>
              </w:rPr>
            </w:pPr>
          </w:p>
          <w:p>
            <w:pPr>
              <w:pStyle w:val="TableParagraph"/>
              <w:spacing w:line="261" w:lineRule="auto"/>
              <w:ind w:left="314" w:hanging="80"/>
              <w:rPr>
                <w:sz w:val="20"/>
              </w:rPr>
            </w:pPr>
            <w:r>
              <w:rPr>
                <w:sz w:val="20"/>
              </w:rPr>
              <w:t>Игры</w:t>
            </w:r>
            <w:r>
              <w:rPr>
                <w:spacing w:val="-13"/>
                <w:sz w:val="20"/>
              </w:rPr>
              <w:t> </w:t>
            </w:r>
            <w:r>
              <w:rPr>
                <w:sz w:val="20"/>
              </w:rPr>
              <w:t>с</w:t>
            </w:r>
            <w:r>
              <w:rPr>
                <w:spacing w:val="-12"/>
                <w:sz w:val="20"/>
              </w:rPr>
              <w:t> </w:t>
            </w:r>
            <w:r>
              <w:rPr>
                <w:sz w:val="20"/>
              </w:rPr>
              <w:t>музыкальными инструментами (ХЭ)</w:t>
            </w:r>
          </w:p>
        </w:tc>
      </w:tr>
      <w:tr>
        <w:trPr>
          <w:trHeight w:val="745"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61" w:lineRule="auto" w:before="118"/>
              <w:ind w:left="422"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974" w:type="dxa"/>
          </w:tcPr>
          <w:p>
            <w:pPr>
              <w:pStyle w:val="TableParagraph"/>
              <w:spacing w:line="261" w:lineRule="auto" w:before="118"/>
              <w:ind w:left="635"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839" w:type="dxa"/>
          </w:tcPr>
          <w:p>
            <w:pPr>
              <w:pStyle w:val="TableParagraph"/>
              <w:spacing w:line="261" w:lineRule="auto" w:before="118"/>
              <w:ind w:left="568"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268" w:type="dxa"/>
          </w:tcPr>
          <w:p>
            <w:pPr>
              <w:pStyle w:val="TableParagraph"/>
              <w:spacing w:line="223" w:lineRule="exact"/>
              <w:ind w:left="4"/>
              <w:jc w:val="center"/>
              <w:rPr>
                <w:sz w:val="20"/>
              </w:rPr>
            </w:pPr>
            <w:r>
              <w:rPr>
                <w:sz w:val="20"/>
              </w:rPr>
              <w:t>Игры</w:t>
            </w:r>
            <w:r>
              <w:rPr>
                <w:spacing w:val="-4"/>
                <w:sz w:val="20"/>
              </w:rPr>
              <w:t> </w:t>
            </w:r>
            <w:r>
              <w:rPr>
                <w:sz w:val="20"/>
              </w:rPr>
              <w:t>на</w:t>
            </w:r>
            <w:r>
              <w:rPr>
                <w:spacing w:val="-4"/>
                <w:sz w:val="20"/>
              </w:rPr>
              <w:t> </w:t>
            </w:r>
            <w:r>
              <w:rPr>
                <w:spacing w:val="-2"/>
                <w:sz w:val="20"/>
              </w:rPr>
              <w:t>развитие</w:t>
            </w:r>
          </w:p>
          <w:p>
            <w:pPr>
              <w:pStyle w:val="TableParagraph"/>
              <w:spacing w:line="240" w:lineRule="atLeast" w:before="9"/>
              <w:ind w:left="220" w:right="210"/>
              <w:jc w:val="center"/>
              <w:rPr>
                <w:sz w:val="20"/>
              </w:rPr>
            </w:pPr>
            <w:r>
              <w:rPr>
                <w:spacing w:val="-2"/>
                <w:sz w:val="20"/>
              </w:rPr>
              <w:t>мелкой</w:t>
            </w:r>
            <w:r>
              <w:rPr>
                <w:spacing w:val="-11"/>
                <w:sz w:val="20"/>
              </w:rPr>
              <w:t> </w:t>
            </w:r>
            <w:r>
              <w:rPr>
                <w:spacing w:val="-2"/>
                <w:sz w:val="20"/>
              </w:rPr>
              <w:t>моторики</w:t>
            </w:r>
            <w:r>
              <w:rPr>
                <w:spacing w:val="-10"/>
                <w:sz w:val="20"/>
              </w:rPr>
              <w:t> </w:t>
            </w:r>
            <w:r>
              <w:rPr>
                <w:spacing w:val="-2"/>
                <w:sz w:val="20"/>
              </w:rPr>
              <w:t>рук </w:t>
            </w:r>
            <w:r>
              <w:rPr>
                <w:sz w:val="20"/>
              </w:rPr>
              <w:t>(П, Р)</w:t>
            </w:r>
          </w:p>
        </w:tc>
        <w:tc>
          <w:tcPr>
            <w:tcW w:w="2407" w:type="dxa"/>
          </w:tcPr>
          <w:p>
            <w:pPr>
              <w:pStyle w:val="TableParagraph"/>
              <w:spacing w:line="261" w:lineRule="auto" w:before="118"/>
              <w:ind w:left="350"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r>
      <w:tr>
        <w:trPr>
          <w:trHeight w:val="32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3" w:type="dxa"/>
            <w:gridSpan w:val="5"/>
          </w:tcPr>
          <w:p>
            <w:pPr>
              <w:pStyle w:val="TableParagraph"/>
              <w:spacing w:before="31"/>
              <w:ind w:left="50" w:right="39"/>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6" w:hRule="atLeast"/>
        </w:trPr>
        <w:tc>
          <w:tcPr>
            <w:tcW w:w="1107" w:type="dxa"/>
          </w:tcPr>
          <w:p>
            <w:pPr>
              <w:pStyle w:val="TableParagraph"/>
              <w:spacing w:line="223" w:lineRule="exact"/>
              <w:ind w:left="15" w:right="1"/>
              <w:jc w:val="center"/>
              <w:rPr>
                <w:sz w:val="20"/>
              </w:rPr>
            </w:pPr>
            <w:r>
              <w:rPr>
                <w:spacing w:val="-2"/>
                <w:sz w:val="20"/>
              </w:rPr>
              <w:t>8.00-</w:t>
            </w:r>
            <w:r>
              <w:rPr>
                <w:spacing w:val="-4"/>
                <w:sz w:val="20"/>
              </w:rPr>
              <w:t>8.30</w:t>
            </w:r>
          </w:p>
        </w:tc>
        <w:tc>
          <w:tcPr>
            <w:tcW w:w="1416" w:type="dxa"/>
          </w:tcPr>
          <w:p>
            <w:pPr>
              <w:pStyle w:val="TableParagraph"/>
              <w:spacing w:line="223" w:lineRule="exact"/>
              <w:ind w:left="412"/>
              <w:rPr>
                <w:sz w:val="20"/>
              </w:rPr>
            </w:pPr>
            <w:r>
              <w:rPr>
                <w:sz w:val="20"/>
              </w:rPr>
              <w:t>30 </w:t>
            </w:r>
            <w:r>
              <w:rPr>
                <w:spacing w:val="-5"/>
                <w:sz w:val="20"/>
              </w:rPr>
              <w:t>мин</w:t>
            </w:r>
          </w:p>
          <w:p>
            <w:pPr>
              <w:pStyle w:val="TableParagraph"/>
              <w:spacing w:line="240" w:lineRule="atLeast" w:before="9"/>
              <w:ind w:left="299" w:right="149" w:hanging="44"/>
              <w:rPr>
                <w:sz w:val="20"/>
              </w:rPr>
            </w:pPr>
            <w:r>
              <w:rPr>
                <w:sz w:val="20"/>
              </w:rPr>
              <w:t>О</w:t>
            </w:r>
            <w:r>
              <w:rPr>
                <w:spacing w:val="-13"/>
                <w:sz w:val="20"/>
              </w:rPr>
              <w:t> </w:t>
            </w:r>
            <w:r>
              <w:rPr>
                <w:sz w:val="20"/>
              </w:rPr>
              <w:t>-</w:t>
            </w:r>
            <w:r>
              <w:rPr>
                <w:spacing w:val="-12"/>
                <w:sz w:val="20"/>
              </w:rPr>
              <w:t> </w:t>
            </w:r>
            <w:r>
              <w:rPr>
                <w:sz w:val="20"/>
              </w:rPr>
              <w:t>25</w:t>
            </w:r>
            <w:r>
              <w:rPr>
                <w:spacing w:val="-13"/>
                <w:sz w:val="20"/>
              </w:rPr>
              <w:t> </w:t>
            </w:r>
            <w:r>
              <w:rPr>
                <w:sz w:val="20"/>
              </w:rPr>
              <w:t>мин Ф</w:t>
            </w:r>
            <w:r>
              <w:rPr>
                <w:spacing w:val="-1"/>
                <w:sz w:val="20"/>
              </w:rPr>
              <w:t> </w:t>
            </w:r>
            <w:r>
              <w:rPr>
                <w:sz w:val="20"/>
              </w:rPr>
              <w:t>-</w:t>
            </w:r>
            <w:r>
              <w:rPr>
                <w:spacing w:val="-3"/>
                <w:sz w:val="20"/>
              </w:rPr>
              <w:t> </w:t>
            </w:r>
            <w:r>
              <w:rPr>
                <w:sz w:val="20"/>
              </w:rPr>
              <w:t>5 </w:t>
            </w:r>
            <w:r>
              <w:rPr>
                <w:spacing w:val="-5"/>
                <w:sz w:val="20"/>
              </w:rPr>
              <w:t>мин</w:t>
            </w:r>
          </w:p>
        </w:tc>
        <w:tc>
          <w:tcPr>
            <w:tcW w:w="13033" w:type="dxa"/>
            <w:gridSpan w:val="5"/>
          </w:tcPr>
          <w:p>
            <w:pPr>
              <w:pStyle w:val="TableParagraph"/>
              <w:spacing w:line="261" w:lineRule="auto"/>
              <w:ind w:left="6185" w:hanging="6107"/>
              <w:rPr>
                <w:sz w:val="20"/>
              </w:rPr>
            </w:pPr>
            <w:r>
              <w:rPr>
                <w:sz w:val="20"/>
              </w:rPr>
              <w:t>Подготовка</w:t>
            </w:r>
            <w:r>
              <w:rPr>
                <w:spacing w:val="-10"/>
                <w:sz w:val="20"/>
              </w:rPr>
              <w:t> </w:t>
            </w:r>
            <w:r>
              <w:rPr>
                <w:sz w:val="20"/>
              </w:rPr>
              <w:t>к</w:t>
            </w:r>
            <w:r>
              <w:rPr>
                <w:spacing w:val="-11"/>
                <w:sz w:val="20"/>
              </w:rPr>
              <w:t> </w:t>
            </w:r>
            <w:r>
              <w:rPr>
                <w:sz w:val="20"/>
              </w:rPr>
              <w:t>завтраку.</w:t>
            </w:r>
            <w:r>
              <w:rPr>
                <w:spacing w:val="-10"/>
                <w:sz w:val="20"/>
              </w:rPr>
              <w:t> </w:t>
            </w:r>
            <w:r>
              <w:rPr>
                <w:sz w:val="20"/>
              </w:rPr>
              <w:t>Завтрак.</w:t>
            </w:r>
            <w:r>
              <w:rPr>
                <w:spacing w:val="-10"/>
                <w:sz w:val="20"/>
              </w:rPr>
              <w:t> </w:t>
            </w:r>
            <w:r>
              <w:rPr>
                <w:sz w:val="20"/>
              </w:rPr>
              <w:t>Формирование</w:t>
            </w:r>
            <w:r>
              <w:rPr>
                <w:spacing w:val="-10"/>
                <w:sz w:val="20"/>
              </w:rPr>
              <w:t> </w:t>
            </w:r>
            <w:r>
              <w:rPr>
                <w:sz w:val="20"/>
              </w:rPr>
              <w:t>культуры</w:t>
            </w:r>
            <w:r>
              <w:rPr>
                <w:spacing w:val="-7"/>
                <w:sz w:val="20"/>
              </w:rPr>
              <w:t> </w:t>
            </w:r>
            <w:r>
              <w:rPr>
                <w:sz w:val="20"/>
              </w:rPr>
              <w:t>поведения</w:t>
            </w:r>
            <w:r>
              <w:rPr>
                <w:spacing w:val="-11"/>
                <w:sz w:val="20"/>
              </w:rPr>
              <w:t> </w:t>
            </w:r>
            <w:r>
              <w:rPr>
                <w:sz w:val="20"/>
              </w:rPr>
              <w:t>за</w:t>
            </w:r>
            <w:r>
              <w:rPr>
                <w:spacing w:val="-10"/>
                <w:sz w:val="20"/>
              </w:rPr>
              <w:t> </w:t>
            </w:r>
            <w:r>
              <w:rPr>
                <w:sz w:val="20"/>
              </w:rPr>
              <w:t>столом,</w:t>
            </w:r>
            <w:r>
              <w:rPr>
                <w:spacing w:val="-10"/>
                <w:sz w:val="20"/>
              </w:rPr>
              <w:t> </w:t>
            </w:r>
            <w:r>
              <w:rPr>
                <w:sz w:val="20"/>
              </w:rPr>
              <w:t>приема</w:t>
            </w:r>
            <w:r>
              <w:rPr>
                <w:spacing w:val="-10"/>
                <w:sz w:val="20"/>
              </w:rPr>
              <w:t> </w:t>
            </w:r>
            <w:r>
              <w:rPr>
                <w:sz w:val="20"/>
              </w:rPr>
              <w:t>пищи</w:t>
            </w:r>
            <w:r>
              <w:rPr>
                <w:spacing w:val="-11"/>
                <w:sz w:val="20"/>
              </w:rPr>
              <w:t> </w:t>
            </w:r>
            <w:r>
              <w:rPr>
                <w:sz w:val="20"/>
              </w:rPr>
              <w:t>(СК,</w:t>
            </w:r>
            <w:r>
              <w:rPr>
                <w:spacing w:val="-10"/>
                <w:sz w:val="20"/>
              </w:rPr>
              <w:t> </w:t>
            </w:r>
            <w:r>
              <w:rPr>
                <w:sz w:val="20"/>
              </w:rPr>
              <w:t>П,</w:t>
            </w:r>
            <w:r>
              <w:rPr>
                <w:spacing w:val="-10"/>
                <w:sz w:val="20"/>
              </w:rPr>
              <w:t> </w:t>
            </w:r>
            <w:r>
              <w:rPr>
                <w:sz w:val="20"/>
              </w:rPr>
              <w:t>Р),</w:t>
            </w:r>
            <w:r>
              <w:rPr>
                <w:spacing w:val="-10"/>
                <w:sz w:val="20"/>
              </w:rPr>
              <w:t> </w:t>
            </w:r>
            <w:r>
              <w:rPr>
                <w:sz w:val="20"/>
              </w:rPr>
              <w:t>воспитание</w:t>
            </w:r>
            <w:r>
              <w:rPr>
                <w:spacing w:val="-10"/>
                <w:sz w:val="20"/>
              </w:rPr>
              <w:t> </w:t>
            </w:r>
            <w:r>
              <w:rPr>
                <w:sz w:val="20"/>
              </w:rPr>
              <w:t>культурно-гигиенических</w:t>
            </w:r>
            <w:r>
              <w:rPr>
                <w:spacing w:val="-9"/>
                <w:sz w:val="20"/>
              </w:rPr>
              <w:t> </w:t>
            </w:r>
            <w:r>
              <w:rPr>
                <w:sz w:val="20"/>
              </w:rPr>
              <w:t>навыков (СК, Р),</w:t>
            </w:r>
          </w:p>
        </w:tc>
      </w:tr>
      <w:tr>
        <w:trPr>
          <w:trHeight w:val="246" w:hRule="atLeast"/>
        </w:trPr>
        <w:tc>
          <w:tcPr>
            <w:tcW w:w="1107" w:type="dxa"/>
            <w:vMerge w:val="restart"/>
          </w:tcPr>
          <w:p>
            <w:pPr>
              <w:pStyle w:val="TableParagraph"/>
              <w:spacing w:line="223" w:lineRule="exact"/>
              <w:ind w:left="172"/>
              <w:rPr>
                <w:sz w:val="20"/>
              </w:rPr>
            </w:pPr>
            <w:r>
              <w:rPr>
                <w:spacing w:val="-2"/>
                <w:sz w:val="20"/>
              </w:rPr>
              <w:t>8.30-</w:t>
            </w:r>
            <w:r>
              <w:rPr>
                <w:spacing w:val="-4"/>
                <w:sz w:val="20"/>
              </w:rPr>
              <w:t>9.00</w:t>
            </w:r>
          </w:p>
        </w:tc>
        <w:tc>
          <w:tcPr>
            <w:tcW w:w="1416" w:type="dxa"/>
            <w:vMerge w:val="restart"/>
          </w:tcPr>
          <w:p>
            <w:pPr>
              <w:pStyle w:val="TableParagraph"/>
              <w:spacing w:line="259" w:lineRule="auto"/>
              <w:ind w:left="256" w:right="247" w:firstLine="156"/>
              <w:rPr>
                <w:sz w:val="20"/>
              </w:rPr>
            </w:pPr>
            <w:r>
              <w:rPr>
                <w:sz w:val="20"/>
              </w:rPr>
              <w:t>30 мин</w:t>
            </w:r>
            <w:r>
              <w:rPr>
                <w:spacing w:val="40"/>
                <w:sz w:val="20"/>
              </w:rPr>
              <w:t> </w:t>
            </w:r>
            <w:r>
              <w:rPr>
                <w:sz w:val="20"/>
              </w:rPr>
              <w:t>О</w:t>
            </w:r>
            <w:r>
              <w:rPr>
                <w:spacing w:val="-13"/>
                <w:sz w:val="20"/>
              </w:rPr>
              <w:t> </w:t>
            </w:r>
            <w:r>
              <w:rPr>
                <w:sz w:val="20"/>
              </w:rPr>
              <w:t>-</w:t>
            </w:r>
            <w:r>
              <w:rPr>
                <w:spacing w:val="-12"/>
                <w:sz w:val="20"/>
              </w:rPr>
              <w:t> </w:t>
            </w:r>
            <w:r>
              <w:rPr>
                <w:sz w:val="20"/>
              </w:rPr>
              <w:t>20</w:t>
            </w:r>
            <w:r>
              <w:rPr>
                <w:spacing w:val="-13"/>
                <w:sz w:val="20"/>
              </w:rPr>
              <w:t> </w:t>
            </w:r>
            <w:r>
              <w:rPr>
                <w:sz w:val="20"/>
              </w:rPr>
              <w:t>ми</w:t>
            </w:r>
            <w:r>
              <w:rPr>
                <w:sz w:val="20"/>
              </w:rPr>
              <w:t>н</w:t>
            </w:r>
            <w:r>
              <w:rPr>
                <w:sz w:val="20"/>
              </w:rPr>
              <w:t> Ф-</w:t>
            </w:r>
            <w:r>
              <w:rPr>
                <w:spacing w:val="-4"/>
                <w:sz w:val="20"/>
              </w:rPr>
              <w:t> </w:t>
            </w:r>
            <w:r>
              <w:rPr>
                <w:sz w:val="20"/>
              </w:rPr>
              <w:t>10 </w:t>
            </w:r>
            <w:r>
              <w:rPr>
                <w:spacing w:val="-5"/>
                <w:sz w:val="20"/>
              </w:rPr>
              <w:t>мин</w:t>
            </w:r>
          </w:p>
        </w:tc>
        <w:tc>
          <w:tcPr>
            <w:tcW w:w="13033" w:type="dxa"/>
            <w:gridSpan w:val="5"/>
          </w:tcPr>
          <w:p>
            <w:pPr>
              <w:pStyle w:val="TableParagraph"/>
              <w:spacing w:line="223" w:lineRule="exact"/>
              <w:ind w:left="50" w:right="45"/>
              <w:jc w:val="center"/>
              <w:rPr>
                <w:sz w:val="20"/>
              </w:rPr>
            </w:pPr>
            <w:r>
              <w:rPr>
                <w:sz w:val="20"/>
              </w:rPr>
              <w:t>Совместная</w:t>
            </w:r>
            <w:r>
              <w:rPr>
                <w:spacing w:val="-5"/>
                <w:sz w:val="20"/>
              </w:rPr>
              <w:t> </w:t>
            </w:r>
            <w:r>
              <w:rPr>
                <w:sz w:val="20"/>
              </w:rPr>
              <w:t>деятельность</w:t>
            </w:r>
            <w:r>
              <w:rPr>
                <w:spacing w:val="-7"/>
                <w:sz w:val="20"/>
              </w:rPr>
              <w:t> </w:t>
            </w:r>
            <w:r>
              <w:rPr>
                <w:sz w:val="20"/>
              </w:rPr>
              <w:t>взрослого</w:t>
            </w:r>
            <w:r>
              <w:rPr>
                <w:spacing w:val="-6"/>
                <w:sz w:val="20"/>
              </w:rPr>
              <w:t> </w:t>
            </w:r>
            <w:r>
              <w:rPr>
                <w:sz w:val="20"/>
              </w:rPr>
              <w:t>с</w:t>
            </w:r>
            <w:r>
              <w:rPr>
                <w:spacing w:val="-6"/>
                <w:sz w:val="20"/>
              </w:rPr>
              <w:t> </w:t>
            </w:r>
            <w:r>
              <w:rPr>
                <w:sz w:val="20"/>
              </w:rPr>
              <w:t>детьми,</w:t>
            </w:r>
            <w:r>
              <w:rPr>
                <w:spacing w:val="-7"/>
                <w:sz w:val="20"/>
              </w:rPr>
              <w:t> </w:t>
            </w:r>
            <w:r>
              <w:rPr>
                <w:sz w:val="20"/>
              </w:rPr>
              <w:t>игры,</w:t>
            </w:r>
            <w:r>
              <w:rPr>
                <w:spacing w:val="-5"/>
                <w:sz w:val="20"/>
              </w:rPr>
              <w:t> </w:t>
            </w:r>
            <w:r>
              <w:rPr>
                <w:spacing w:val="-2"/>
                <w:sz w:val="20"/>
              </w:rPr>
              <w:t>общение</w:t>
            </w:r>
          </w:p>
        </w:tc>
      </w:tr>
      <w:tr>
        <w:trPr>
          <w:trHeight w:val="99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545" w:type="dxa"/>
          </w:tcPr>
          <w:p>
            <w:pPr>
              <w:pStyle w:val="TableParagraph"/>
              <w:spacing w:line="259" w:lineRule="auto"/>
              <w:ind w:left="161" w:right="149"/>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c>
          <w:tcPr>
            <w:tcW w:w="2974" w:type="dxa"/>
          </w:tcPr>
          <w:p>
            <w:pPr>
              <w:pStyle w:val="TableParagraph"/>
              <w:spacing w:line="259" w:lineRule="auto"/>
              <w:ind w:left="126" w:right="117" w:hanging="1"/>
              <w:jc w:val="center"/>
              <w:rPr>
                <w:sz w:val="20"/>
              </w:rPr>
            </w:pPr>
            <w:r>
              <w:rPr>
                <w:sz w:val="20"/>
              </w:rPr>
              <w:t>Сюжетно-ролевые игры Народные</w:t>
            </w:r>
            <w:r>
              <w:rPr>
                <w:spacing w:val="-13"/>
                <w:sz w:val="20"/>
              </w:rPr>
              <w:t> </w:t>
            </w:r>
            <w:r>
              <w:rPr>
                <w:sz w:val="20"/>
              </w:rPr>
              <w:t>хороводные</w:t>
            </w:r>
            <w:r>
              <w:rPr>
                <w:spacing w:val="-12"/>
                <w:sz w:val="20"/>
              </w:rPr>
              <w:t> </w:t>
            </w:r>
            <w:r>
              <w:rPr>
                <w:sz w:val="20"/>
              </w:rPr>
              <w:t>игры</w:t>
            </w:r>
            <w:r>
              <w:rPr>
                <w:spacing w:val="-13"/>
                <w:sz w:val="20"/>
              </w:rPr>
              <w:t> </w:t>
            </w:r>
            <w:r>
              <w:rPr>
                <w:sz w:val="20"/>
              </w:rPr>
              <w:t>(Ф, </w:t>
            </w:r>
            <w:r>
              <w:rPr>
                <w:spacing w:val="-6"/>
                <w:sz w:val="20"/>
              </w:rPr>
              <w:t>Р)</w:t>
            </w:r>
          </w:p>
        </w:tc>
        <w:tc>
          <w:tcPr>
            <w:tcW w:w="2839" w:type="dxa"/>
          </w:tcPr>
          <w:p>
            <w:pPr>
              <w:pStyle w:val="TableParagraph"/>
              <w:spacing w:line="259" w:lineRule="auto"/>
              <w:ind w:left="222" w:right="214" w:firstLine="1"/>
              <w:jc w:val="center"/>
              <w:rPr>
                <w:sz w:val="20"/>
              </w:rPr>
            </w:pPr>
            <w:r>
              <w:rPr>
                <w:sz w:val="20"/>
              </w:rPr>
              <w:t>Сюжетно-ролевые игры </w:t>
            </w:r>
            <w:r>
              <w:rPr>
                <w:spacing w:val="-2"/>
                <w:sz w:val="20"/>
              </w:rPr>
              <w:t>Народные</w:t>
            </w:r>
            <w:r>
              <w:rPr>
                <w:spacing w:val="-10"/>
                <w:sz w:val="20"/>
              </w:rPr>
              <w:t> </w:t>
            </w:r>
            <w:r>
              <w:rPr>
                <w:spacing w:val="-2"/>
                <w:sz w:val="20"/>
              </w:rPr>
              <w:t>хороводные</w:t>
            </w:r>
            <w:r>
              <w:rPr>
                <w:spacing w:val="-10"/>
                <w:sz w:val="20"/>
              </w:rPr>
              <w:t> </w:t>
            </w:r>
            <w:r>
              <w:rPr>
                <w:spacing w:val="-2"/>
                <w:sz w:val="20"/>
              </w:rPr>
              <w:t>игры </w:t>
            </w:r>
            <w:r>
              <w:rPr>
                <w:sz w:val="20"/>
              </w:rPr>
              <w:t>(Ф, Р)</w:t>
            </w:r>
          </w:p>
        </w:tc>
        <w:tc>
          <w:tcPr>
            <w:tcW w:w="2268" w:type="dxa"/>
          </w:tcPr>
          <w:p>
            <w:pPr>
              <w:pStyle w:val="TableParagraph"/>
              <w:spacing w:line="259" w:lineRule="auto"/>
              <w:ind w:left="112" w:right="106"/>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c>
          <w:tcPr>
            <w:tcW w:w="2407" w:type="dxa"/>
          </w:tcPr>
          <w:p>
            <w:pPr>
              <w:pStyle w:val="TableParagraph"/>
              <w:spacing w:line="259" w:lineRule="auto"/>
              <w:ind w:left="39" w:right="33"/>
              <w:jc w:val="center"/>
              <w:rPr>
                <w:sz w:val="20"/>
              </w:rPr>
            </w:pPr>
            <w:r>
              <w:rPr>
                <w:spacing w:val="-2"/>
                <w:sz w:val="20"/>
              </w:rPr>
              <w:t>Сюжетно-ролевые</w:t>
            </w:r>
            <w:r>
              <w:rPr>
                <w:spacing w:val="-11"/>
                <w:sz w:val="20"/>
              </w:rPr>
              <w:t> </w:t>
            </w:r>
            <w:r>
              <w:rPr>
                <w:spacing w:val="-2"/>
                <w:sz w:val="20"/>
              </w:rPr>
              <w:t>игры </w:t>
            </w:r>
            <w:r>
              <w:rPr>
                <w:sz w:val="20"/>
              </w:rPr>
              <w:t>Народные хороводные игры (Ф, Р)</w:t>
            </w:r>
          </w:p>
        </w:tc>
      </w:tr>
      <w:tr>
        <w:trPr>
          <w:trHeight w:val="249"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3" w:type="dxa"/>
            <w:gridSpan w:val="5"/>
          </w:tcPr>
          <w:p>
            <w:pPr>
              <w:pStyle w:val="TableParagraph"/>
              <w:spacing w:line="223" w:lineRule="exact"/>
              <w:ind w:left="50" w:right="39"/>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1107" w:type="dxa"/>
          </w:tcPr>
          <w:p>
            <w:pPr>
              <w:pStyle w:val="TableParagraph"/>
              <w:spacing w:before="118"/>
              <w:ind w:left="9"/>
              <w:jc w:val="center"/>
              <w:rPr>
                <w:sz w:val="20"/>
              </w:rPr>
            </w:pPr>
            <w:r>
              <w:rPr>
                <w:spacing w:val="-2"/>
                <w:sz w:val="20"/>
              </w:rPr>
              <w:t>9.00-</w:t>
            </w:r>
            <w:r>
              <w:rPr>
                <w:spacing w:val="-4"/>
                <w:sz w:val="20"/>
              </w:rPr>
              <w:t>9.10</w:t>
            </w:r>
          </w:p>
        </w:tc>
        <w:tc>
          <w:tcPr>
            <w:tcW w:w="1416" w:type="dxa"/>
          </w:tcPr>
          <w:p>
            <w:pPr>
              <w:pStyle w:val="TableParagraph"/>
              <w:spacing w:line="223" w:lineRule="exact"/>
              <w:ind w:left="412"/>
              <w:rPr>
                <w:sz w:val="20"/>
              </w:rPr>
            </w:pPr>
            <w:r>
              <w:rPr>
                <w:sz w:val="20"/>
              </w:rPr>
              <w:t>10 </w:t>
            </w:r>
            <w:r>
              <w:rPr>
                <w:spacing w:val="-5"/>
                <w:sz w:val="20"/>
              </w:rPr>
              <w:t>мин</w:t>
            </w:r>
          </w:p>
          <w:p>
            <w:pPr>
              <w:pStyle w:val="TableParagraph"/>
              <w:spacing w:before="17"/>
              <w:ind w:left="306"/>
              <w:rPr>
                <w:sz w:val="20"/>
              </w:rPr>
            </w:pPr>
            <w:r>
              <w:rPr>
                <w:sz w:val="20"/>
              </w:rPr>
              <w:t>О-10</w:t>
            </w:r>
            <w:r>
              <w:rPr>
                <w:spacing w:val="-5"/>
                <w:sz w:val="20"/>
              </w:rPr>
              <w:t> мин</w:t>
            </w:r>
          </w:p>
        </w:tc>
        <w:tc>
          <w:tcPr>
            <w:tcW w:w="13033" w:type="dxa"/>
            <w:gridSpan w:val="5"/>
          </w:tcPr>
          <w:p>
            <w:pPr>
              <w:pStyle w:val="TableParagraph"/>
              <w:spacing w:line="223" w:lineRule="exact"/>
              <w:ind w:left="50" w:right="45"/>
              <w:jc w:val="center"/>
              <w:rPr>
                <w:sz w:val="20"/>
              </w:rPr>
            </w:pPr>
            <w:r>
              <w:rPr>
                <w:sz w:val="20"/>
              </w:rPr>
              <w:t>Игры-занятия</w:t>
            </w:r>
            <w:r>
              <w:rPr>
                <w:spacing w:val="-12"/>
                <w:sz w:val="20"/>
              </w:rPr>
              <w:t> </w:t>
            </w:r>
            <w:r>
              <w:rPr>
                <w:sz w:val="20"/>
              </w:rPr>
              <w:t>(в</w:t>
            </w:r>
            <w:r>
              <w:rPr>
                <w:spacing w:val="-11"/>
                <w:sz w:val="20"/>
              </w:rPr>
              <w:t> </w:t>
            </w:r>
            <w:r>
              <w:rPr>
                <w:sz w:val="20"/>
              </w:rPr>
              <w:t>т.ч.</w:t>
            </w:r>
            <w:r>
              <w:rPr>
                <w:spacing w:val="-11"/>
                <w:sz w:val="20"/>
              </w:rPr>
              <w:t> </w:t>
            </w:r>
            <w:r>
              <w:rPr>
                <w:spacing w:val="-2"/>
                <w:sz w:val="20"/>
              </w:rPr>
              <w:t>интегрированные)</w:t>
            </w:r>
          </w:p>
        </w:tc>
      </w:tr>
      <w:tr>
        <w:trPr>
          <w:trHeight w:val="743" w:hRule="atLeast"/>
        </w:trPr>
        <w:tc>
          <w:tcPr>
            <w:tcW w:w="1107" w:type="dxa"/>
          </w:tcPr>
          <w:p>
            <w:pPr>
              <w:pStyle w:val="TableParagraph"/>
              <w:spacing w:line="223" w:lineRule="exact"/>
              <w:ind w:left="15" w:right="3"/>
              <w:jc w:val="center"/>
              <w:rPr>
                <w:sz w:val="20"/>
              </w:rPr>
            </w:pPr>
            <w:r>
              <w:rPr>
                <w:spacing w:val="-2"/>
                <w:sz w:val="20"/>
              </w:rPr>
              <w:t>9.10-11.30</w:t>
            </w:r>
          </w:p>
        </w:tc>
        <w:tc>
          <w:tcPr>
            <w:tcW w:w="1416" w:type="dxa"/>
          </w:tcPr>
          <w:p>
            <w:pPr>
              <w:pStyle w:val="TableParagraph"/>
              <w:spacing w:line="256" w:lineRule="auto"/>
              <w:ind w:left="206" w:right="197" w:firstLine="156"/>
              <w:rPr>
                <w:sz w:val="20"/>
              </w:rPr>
            </w:pPr>
            <w:r>
              <w:rPr>
                <w:sz w:val="20"/>
              </w:rPr>
              <w:t>140 мин</w:t>
            </w:r>
            <w:r>
              <w:rPr>
                <w:spacing w:val="40"/>
                <w:sz w:val="20"/>
              </w:rPr>
              <w:t> </w:t>
            </w:r>
            <w:r>
              <w:rPr>
                <w:sz w:val="20"/>
              </w:rPr>
              <w:t>О</w:t>
            </w:r>
            <w:r>
              <w:rPr>
                <w:spacing w:val="-13"/>
                <w:sz w:val="20"/>
              </w:rPr>
              <w:t> </w:t>
            </w:r>
            <w:r>
              <w:rPr>
                <w:sz w:val="20"/>
              </w:rPr>
              <w:t>-</w:t>
            </w:r>
            <w:r>
              <w:rPr>
                <w:spacing w:val="-12"/>
                <w:sz w:val="20"/>
              </w:rPr>
              <w:t> </w:t>
            </w:r>
            <w:r>
              <w:rPr>
                <w:sz w:val="20"/>
              </w:rPr>
              <w:t>130</w:t>
            </w:r>
            <w:r>
              <w:rPr>
                <w:spacing w:val="-13"/>
                <w:sz w:val="20"/>
              </w:rPr>
              <w:t> </w:t>
            </w:r>
            <w:r>
              <w:rPr>
                <w:sz w:val="20"/>
              </w:rPr>
              <w:t>ми</w:t>
            </w:r>
            <w:r>
              <w:rPr>
                <w:sz w:val="20"/>
              </w:rPr>
              <w:t>н</w:t>
            </w:r>
          </w:p>
          <w:p>
            <w:pPr>
              <w:pStyle w:val="TableParagraph"/>
              <w:ind w:left="273"/>
              <w:rPr>
                <w:sz w:val="20"/>
              </w:rPr>
            </w:pPr>
            <w:r>
              <w:rPr>
                <w:sz w:val="20"/>
              </w:rPr>
              <w:t>Ф-</w:t>
            </w:r>
            <w:r>
              <w:rPr>
                <w:spacing w:val="-4"/>
                <w:sz w:val="20"/>
              </w:rPr>
              <w:t> </w:t>
            </w:r>
            <w:r>
              <w:rPr>
                <w:sz w:val="20"/>
              </w:rPr>
              <w:t>10 </w:t>
            </w:r>
            <w:r>
              <w:rPr>
                <w:spacing w:val="-5"/>
                <w:sz w:val="20"/>
              </w:rPr>
              <w:t>мин</w:t>
            </w:r>
          </w:p>
        </w:tc>
        <w:tc>
          <w:tcPr>
            <w:tcW w:w="13033" w:type="dxa"/>
            <w:gridSpan w:val="5"/>
          </w:tcPr>
          <w:p>
            <w:pPr>
              <w:pStyle w:val="TableParagraph"/>
              <w:tabs>
                <w:tab w:pos="12337" w:val="right" w:leader="none"/>
              </w:tabs>
              <w:spacing w:line="264" w:lineRule="exact"/>
              <w:ind w:left="4029"/>
              <w:rPr>
                <w:rFonts w:ascii="Trebuchet MS" w:hAnsi="Trebuchet MS"/>
                <w:position w:val="-5"/>
                <w:sz w:val="22"/>
              </w:rPr>
            </w:pPr>
            <w:r>
              <w:rPr>
                <w:spacing w:val="-2"/>
                <w:sz w:val="20"/>
              </w:rPr>
              <w:t>Подготовка к прогулке,</w:t>
            </w:r>
            <w:r>
              <w:rPr>
                <w:spacing w:val="1"/>
                <w:sz w:val="20"/>
              </w:rPr>
              <w:t> </w:t>
            </w:r>
            <w:r>
              <w:rPr>
                <w:spacing w:val="-2"/>
                <w:sz w:val="20"/>
              </w:rPr>
              <w:t>прогулка,</w:t>
            </w:r>
            <w:r>
              <w:rPr>
                <w:sz w:val="20"/>
              </w:rPr>
              <w:t> </w:t>
            </w:r>
            <w:r>
              <w:rPr>
                <w:spacing w:val="-2"/>
                <w:sz w:val="20"/>
              </w:rPr>
              <w:t>возвращение</w:t>
            </w:r>
            <w:r>
              <w:rPr>
                <w:spacing w:val="-1"/>
                <w:sz w:val="20"/>
              </w:rPr>
              <w:t> </w:t>
            </w:r>
            <w:r>
              <w:rPr>
                <w:spacing w:val="-2"/>
                <w:sz w:val="20"/>
              </w:rPr>
              <w:t>с прогулки</w:t>
            </w:r>
            <w:r>
              <w:rPr>
                <w:sz w:val="20"/>
              </w:rPr>
              <w:tab/>
            </w:r>
            <w:r>
              <w:rPr>
                <w:rFonts w:ascii="Trebuchet MS" w:hAnsi="Trebuchet MS"/>
                <w:spacing w:val="-5"/>
                <w:position w:val="-5"/>
                <w:sz w:val="22"/>
              </w:rPr>
              <w:t>187</w:t>
            </w:r>
          </w:p>
          <w:p>
            <w:pPr>
              <w:pStyle w:val="TableParagraph"/>
              <w:spacing w:line="206" w:lineRule="exact"/>
              <w:ind w:left="50" w:right="41"/>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5"/>
                <w:sz w:val="20"/>
              </w:rPr>
              <w:t> </w:t>
            </w:r>
            <w:r>
              <w:rPr>
                <w:i/>
                <w:spacing w:val="-2"/>
                <w:sz w:val="20"/>
              </w:rPr>
              <w:t>программы</w:t>
            </w:r>
            <w:r>
              <w:rPr>
                <w:i/>
                <w:spacing w:val="-1"/>
                <w:sz w:val="20"/>
              </w:rPr>
              <w:t> </w:t>
            </w:r>
            <w:r>
              <w:rPr>
                <w:i/>
                <w:spacing w:val="-2"/>
                <w:sz w:val="20"/>
              </w:rPr>
              <w:t>воспитания</w:t>
            </w:r>
          </w:p>
        </w:tc>
      </w:tr>
      <w:tr>
        <w:trPr>
          <w:trHeight w:val="477" w:hRule="atLeast"/>
        </w:trPr>
        <w:tc>
          <w:tcPr>
            <w:tcW w:w="1107" w:type="dxa"/>
          </w:tcPr>
          <w:p>
            <w:pPr>
              <w:pStyle w:val="TableParagraph"/>
              <w:spacing w:line="223" w:lineRule="exact"/>
              <w:ind w:left="15" w:right="4"/>
              <w:jc w:val="center"/>
              <w:rPr>
                <w:sz w:val="20"/>
              </w:rPr>
            </w:pPr>
            <w:r>
              <w:rPr>
                <w:spacing w:val="-4"/>
                <w:sz w:val="20"/>
              </w:rPr>
              <w:t>11.30-</w:t>
            </w:r>
            <w:r>
              <w:rPr>
                <w:spacing w:val="-2"/>
                <w:sz w:val="20"/>
              </w:rPr>
              <w:t>12.00</w:t>
            </w:r>
          </w:p>
        </w:tc>
        <w:tc>
          <w:tcPr>
            <w:tcW w:w="1416" w:type="dxa"/>
          </w:tcPr>
          <w:p>
            <w:pPr>
              <w:pStyle w:val="TableParagraph"/>
              <w:spacing w:line="223" w:lineRule="exact"/>
              <w:ind w:left="412"/>
              <w:rPr>
                <w:sz w:val="20"/>
              </w:rPr>
            </w:pPr>
            <w:r>
              <w:rPr>
                <w:sz w:val="20"/>
              </w:rPr>
              <w:t>30 </w:t>
            </w:r>
            <w:r>
              <w:rPr>
                <w:spacing w:val="-5"/>
                <w:sz w:val="20"/>
              </w:rPr>
              <w:t>мин</w:t>
            </w:r>
          </w:p>
        </w:tc>
        <w:tc>
          <w:tcPr>
            <w:tcW w:w="13033" w:type="dxa"/>
            <w:gridSpan w:val="5"/>
          </w:tcPr>
          <w:p>
            <w:pPr>
              <w:pStyle w:val="TableParagraph"/>
              <w:spacing w:line="223" w:lineRule="exact"/>
              <w:ind w:left="50" w:right="39"/>
              <w:jc w:val="center"/>
              <w:rPr>
                <w:sz w:val="20"/>
              </w:rPr>
            </w:pPr>
            <w:r>
              <w:rPr>
                <w:spacing w:val="-2"/>
                <w:sz w:val="20"/>
              </w:rPr>
              <w:t>Подготовка</w:t>
            </w:r>
            <w:r>
              <w:rPr>
                <w:spacing w:val="-10"/>
                <w:sz w:val="20"/>
              </w:rPr>
              <w:t> </w:t>
            </w:r>
            <w:r>
              <w:rPr>
                <w:spacing w:val="-2"/>
                <w:sz w:val="20"/>
              </w:rPr>
              <w:t>к</w:t>
            </w:r>
            <w:r>
              <w:rPr>
                <w:spacing w:val="-10"/>
                <w:sz w:val="20"/>
              </w:rPr>
              <w:t> </w:t>
            </w:r>
            <w:r>
              <w:rPr>
                <w:spacing w:val="-2"/>
                <w:sz w:val="20"/>
              </w:rPr>
              <w:t>обеду.</w:t>
            </w:r>
            <w:r>
              <w:rPr>
                <w:spacing w:val="-9"/>
                <w:sz w:val="20"/>
              </w:rPr>
              <w:t> </w:t>
            </w:r>
            <w:r>
              <w:rPr>
                <w:spacing w:val="-4"/>
                <w:sz w:val="20"/>
              </w:rPr>
              <w:t>Обед.</w:t>
            </w:r>
          </w:p>
        </w:tc>
      </w:tr>
    </w:tbl>
    <w:p>
      <w:pPr>
        <w:pStyle w:val="TableParagraph"/>
        <w:spacing w:after="0" w:line="223" w:lineRule="exact"/>
        <w:jc w:val="center"/>
        <w:rPr>
          <w:sz w:val="20"/>
        </w:rPr>
        <w:sectPr>
          <w:footerReference w:type="default" r:id="rId106"/>
          <w:pgSz w:w="16840" w:h="11910" w:orient="landscape"/>
          <w:pgMar w:header="0" w:footer="0" w:top="76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16"/>
        <w:gridCol w:w="2823"/>
        <w:gridCol w:w="2263"/>
        <w:gridCol w:w="2839"/>
        <w:gridCol w:w="2417"/>
        <w:gridCol w:w="2690"/>
      </w:tblGrid>
      <w:tr>
        <w:trPr>
          <w:trHeight w:val="496" w:hRule="atLeast"/>
        </w:trPr>
        <w:tc>
          <w:tcPr>
            <w:tcW w:w="1107" w:type="dxa"/>
          </w:tcPr>
          <w:p>
            <w:pPr>
              <w:pStyle w:val="TableParagraph"/>
              <w:ind w:left="0"/>
              <w:rPr>
                <w:sz w:val="18"/>
              </w:rPr>
            </w:pPr>
          </w:p>
        </w:tc>
        <w:tc>
          <w:tcPr>
            <w:tcW w:w="1416" w:type="dxa"/>
          </w:tcPr>
          <w:p>
            <w:pPr>
              <w:pStyle w:val="TableParagraph"/>
              <w:spacing w:line="225" w:lineRule="exact"/>
              <w:ind w:left="306"/>
              <w:rPr>
                <w:sz w:val="20"/>
              </w:rPr>
            </w:pPr>
            <w:r>
              <w:rPr>
                <w:sz w:val="20"/>
              </w:rPr>
              <w:t>О-25</w:t>
            </w:r>
            <w:r>
              <w:rPr>
                <w:spacing w:val="-5"/>
                <w:sz w:val="20"/>
              </w:rPr>
              <w:t> мин</w:t>
            </w:r>
          </w:p>
          <w:p>
            <w:pPr>
              <w:pStyle w:val="TableParagraph"/>
              <w:spacing w:before="17"/>
              <w:ind w:left="299"/>
              <w:rPr>
                <w:sz w:val="20"/>
              </w:rPr>
            </w:pPr>
            <w:r>
              <w:rPr>
                <w:sz w:val="20"/>
              </w:rPr>
              <w:t>Ф</w:t>
            </w:r>
            <w:r>
              <w:rPr>
                <w:spacing w:val="-1"/>
                <w:sz w:val="20"/>
              </w:rPr>
              <w:t> </w:t>
            </w:r>
            <w:r>
              <w:rPr>
                <w:sz w:val="20"/>
              </w:rPr>
              <w:t>-</w:t>
            </w:r>
            <w:r>
              <w:rPr>
                <w:spacing w:val="-3"/>
                <w:sz w:val="20"/>
              </w:rPr>
              <w:t> </w:t>
            </w:r>
            <w:r>
              <w:rPr>
                <w:sz w:val="20"/>
              </w:rPr>
              <w:t>5 </w:t>
            </w:r>
            <w:r>
              <w:rPr>
                <w:spacing w:val="-5"/>
                <w:sz w:val="20"/>
              </w:rPr>
              <w:t>мин</w:t>
            </w:r>
          </w:p>
        </w:tc>
        <w:tc>
          <w:tcPr>
            <w:tcW w:w="13032" w:type="dxa"/>
            <w:gridSpan w:val="5"/>
          </w:tcPr>
          <w:p>
            <w:pPr>
              <w:pStyle w:val="TableParagraph"/>
              <w:spacing w:line="225" w:lineRule="exact"/>
              <w:ind w:left="39" w:right="30"/>
              <w:jc w:val="center"/>
              <w:rPr>
                <w:sz w:val="20"/>
              </w:rPr>
            </w:pPr>
            <w:r>
              <w:rPr>
                <w:spacing w:val="-2"/>
                <w:sz w:val="20"/>
              </w:rPr>
              <w:t>Воспитание</w:t>
            </w:r>
            <w:r>
              <w:rPr>
                <w:spacing w:val="8"/>
                <w:sz w:val="20"/>
              </w:rPr>
              <w:t> </w:t>
            </w:r>
            <w:r>
              <w:rPr>
                <w:spacing w:val="-2"/>
                <w:sz w:val="20"/>
              </w:rPr>
              <w:t>культурно-гигиенических</w:t>
            </w:r>
            <w:r>
              <w:rPr>
                <w:spacing w:val="8"/>
                <w:sz w:val="20"/>
              </w:rPr>
              <w:t> </w:t>
            </w:r>
            <w:r>
              <w:rPr>
                <w:spacing w:val="-2"/>
                <w:sz w:val="20"/>
              </w:rPr>
              <w:t>навыков</w:t>
            </w:r>
          </w:p>
        </w:tc>
      </w:tr>
      <w:tr>
        <w:trPr>
          <w:trHeight w:val="746" w:hRule="atLeast"/>
        </w:trPr>
        <w:tc>
          <w:tcPr>
            <w:tcW w:w="1107" w:type="dxa"/>
          </w:tcPr>
          <w:p>
            <w:pPr>
              <w:pStyle w:val="TableParagraph"/>
              <w:spacing w:line="225" w:lineRule="exact"/>
              <w:ind w:left="0" w:right="14"/>
              <w:jc w:val="right"/>
              <w:rPr>
                <w:sz w:val="20"/>
              </w:rPr>
            </w:pPr>
            <w:r>
              <w:rPr>
                <w:sz w:val="20"/>
              </w:rPr>
              <w:t>12.00–</w:t>
            </w:r>
            <w:r>
              <w:rPr>
                <w:spacing w:val="-3"/>
                <w:sz w:val="20"/>
              </w:rPr>
              <w:t> </w:t>
            </w:r>
            <w:r>
              <w:rPr>
                <w:spacing w:val="-2"/>
                <w:sz w:val="20"/>
              </w:rPr>
              <w:t>15.00</w:t>
            </w:r>
          </w:p>
        </w:tc>
        <w:tc>
          <w:tcPr>
            <w:tcW w:w="1416" w:type="dxa"/>
          </w:tcPr>
          <w:p>
            <w:pPr>
              <w:pStyle w:val="TableParagraph"/>
              <w:spacing w:line="225" w:lineRule="exact"/>
              <w:ind w:left="10" w:right="1"/>
              <w:jc w:val="center"/>
              <w:rPr>
                <w:sz w:val="20"/>
              </w:rPr>
            </w:pPr>
            <w:r>
              <w:rPr>
                <w:sz w:val="20"/>
              </w:rPr>
              <w:t>180 </w:t>
            </w:r>
            <w:r>
              <w:rPr>
                <w:spacing w:val="-5"/>
                <w:sz w:val="20"/>
              </w:rPr>
              <w:t>мин</w:t>
            </w:r>
          </w:p>
          <w:p>
            <w:pPr>
              <w:pStyle w:val="TableParagraph"/>
              <w:spacing w:before="17"/>
              <w:ind w:left="10" w:right="1"/>
              <w:jc w:val="center"/>
              <w:rPr>
                <w:sz w:val="20"/>
              </w:rPr>
            </w:pPr>
            <w:r>
              <w:rPr>
                <w:sz w:val="20"/>
              </w:rPr>
              <w:t>О</w:t>
            </w:r>
            <w:r>
              <w:rPr>
                <w:spacing w:val="-2"/>
                <w:sz w:val="20"/>
              </w:rPr>
              <w:t> </w:t>
            </w:r>
            <w:r>
              <w:rPr>
                <w:sz w:val="20"/>
              </w:rPr>
              <w:t>– </w:t>
            </w:r>
            <w:r>
              <w:rPr>
                <w:spacing w:val="-5"/>
                <w:sz w:val="20"/>
              </w:rPr>
              <w:t>170</w:t>
            </w:r>
          </w:p>
          <w:p>
            <w:pPr>
              <w:pStyle w:val="TableParagraph"/>
              <w:spacing w:before="17"/>
              <w:ind w:left="10" w:right="3"/>
              <w:jc w:val="center"/>
              <w:rPr>
                <w:sz w:val="20"/>
              </w:rPr>
            </w:pPr>
            <w:r>
              <w:rPr>
                <w:sz w:val="20"/>
              </w:rPr>
              <w:t>Ф</w:t>
            </w:r>
            <w:r>
              <w:rPr>
                <w:spacing w:val="-1"/>
                <w:sz w:val="20"/>
              </w:rPr>
              <w:t> </w:t>
            </w:r>
            <w:r>
              <w:rPr>
                <w:sz w:val="20"/>
              </w:rPr>
              <w:t>– 10</w:t>
            </w:r>
            <w:r>
              <w:rPr>
                <w:spacing w:val="-2"/>
                <w:sz w:val="20"/>
              </w:rPr>
              <w:t> </w:t>
            </w:r>
            <w:r>
              <w:rPr>
                <w:spacing w:val="-5"/>
                <w:sz w:val="20"/>
              </w:rPr>
              <w:t>мин</w:t>
            </w:r>
          </w:p>
        </w:tc>
        <w:tc>
          <w:tcPr>
            <w:tcW w:w="13032" w:type="dxa"/>
            <w:gridSpan w:val="5"/>
          </w:tcPr>
          <w:p>
            <w:pPr>
              <w:pStyle w:val="TableParagraph"/>
              <w:spacing w:line="225" w:lineRule="exact"/>
              <w:ind w:left="40" w:right="30"/>
              <w:jc w:val="center"/>
              <w:rPr>
                <w:sz w:val="20"/>
              </w:rPr>
            </w:pPr>
            <w:r>
              <w:rPr>
                <w:spacing w:val="-4"/>
                <w:sz w:val="20"/>
              </w:rPr>
              <w:t>Подготовка</w:t>
            </w:r>
            <w:r>
              <w:rPr>
                <w:spacing w:val="-2"/>
                <w:sz w:val="20"/>
              </w:rPr>
              <w:t> </w:t>
            </w:r>
            <w:r>
              <w:rPr>
                <w:spacing w:val="-4"/>
                <w:sz w:val="20"/>
              </w:rPr>
              <w:t>ко</w:t>
            </w:r>
            <w:r>
              <w:rPr>
                <w:sz w:val="20"/>
              </w:rPr>
              <w:t> </w:t>
            </w:r>
            <w:r>
              <w:rPr>
                <w:spacing w:val="-4"/>
                <w:sz w:val="20"/>
              </w:rPr>
              <w:t>сну,</w:t>
            </w:r>
            <w:r>
              <w:rPr>
                <w:spacing w:val="-2"/>
                <w:sz w:val="20"/>
              </w:rPr>
              <w:t> </w:t>
            </w:r>
            <w:r>
              <w:rPr>
                <w:spacing w:val="-5"/>
                <w:sz w:val="20"/>
              </w:rPr>
              <w:t>сон</w:t>
            </w:r>
          </w:p>
        </w:tc>
      </w:tr>
      <w:tr>
        <w:trPr>
          <w:trHeight w:val="743" w:hRule="atLeast"/>
        </w:trPr>
        <w:tc>
          <w:tcPr>
            <w:tcW w:w="1107" w:type="dxa"/>
          </w:tcPr>
          <w:p>
            <w:pPr>
              <w:pStyle w:val="TableParagraph"/>
              <w:spacing w:before="10"/>
              <w:ind w:left="0"/>
              <w:rPr>
                <w:sz w:val="20"/>
              </w:rPr>
            </w:pPr>
          </w:p>
          <w:p>
            <w:pPr>
              <w:pStyle w:val="TableParagraph"/>
              <w:ind w:left="0" w:right="57"/>
              <w:jc w:val="right"/>
              <w:rPr>
                <w:sz w:val="20"/>
              </w:rPr>
            </w:pPr>
            <w:r>
              <w:rPr>
                <w:spacing w:val="-2"/>
                <w:sz w:val="20"/>
              </w:rPr>
              <w:t>15.00-15.20</w:t>
            </w:r>
          </w:p>
        </w:tc>
        <w:tc>
          <w:tcPr>
            <w:tcW w:w="1416" w:type="dxa"/>
          </w:tcPr>
          <w:p>
            <w:pPr>
              <w:pStyle w:val="TableParagraph"/>
              <w:spacing w:line="256" w:lineRule="auto"/>
              <w:ind w:left="306" w:right="297" w:firstLine="105"/>
              <w:rPr>
                <w:sz w:val="20"/>
              </w:rPr>
            </w:pPr>
            <w:r>
              <w:rPr>
                <w:sz w:val="20"/>
              </w:rPr>
              <w:t>20 мин О-20</w:t>
            </w:r>
            <w:r>
              <w:rPr>
                <w:spacing w:val="-13"/>
                <w:sz w:val="20"/>
              </w:rPr>
              <w:t> </w:t>
            </w:r>
            <w:r>
              <w:rPr>
                <w:sz w:val="20"/>
              </w:rPr>
              <w:t>ми</w:t>
            </w:r>
            <w:r>
              <w:rPr>
                <w:sz w:val="20"/>
              </w:rPr>
              <w:t>н</w:t>
            </w:r>
          </w:p>
        </w:tc>
        <w:tc>
          <w:tcPr>
            <w:tcW w:w="13032" w:type="dxa"/>
            <w:gridSpan w:val="5"/>
          </w:tcPr>
          <w:p>
            <w:pPr>
              <w:pStyle w:val="TableParagraph"/>
              <w:spacing w:line="223" w:lineRule="exact"/>
              <w:ind w:left="39" w:right="34"/>
              <w:jc w:val="center"/>
              <w:rPr>
                <w:sz w:val="20"/>
              </w:rPr>
            </w:pPr>
            <w:r>
              <w:rPr>
                <w:sz w:val="20"/>
              </w:rPr>
              <w:t>Постепенный</w:t>
            </w:r>
            <w:r>
              <w:rPr>
                <w:spacing w:val="-13"/>
                <w:sz w:val="20"/>
              </w:rPr>
              <w:t> </w:t>
            </w:r>
            <w:r>
              <w:rPr>
                <w:sz w:val="20"/>
              </w:rPr>
              <w:t>подъем,</w:t>
            </w:r>
            <w:r>
              <w:rPr>
                <w:spacing w:val="-11"/>
                <w:sz w:val="20"/>
              </w:rPr>
              <w:t> </w:t>
            </w:r>
            <w:r>
              <w:rPr>
                <w:sz w:val="20"/>
              </w:rPr>
              <w:t>гигиенические</w:t>
            </w:r>
            <w:r>
              <w:rPr>
                <w:spacing w:val="-10"/>
                <w:sz w:val="20"/>
              </w:rPr>
              <w:t> </w:t>
            </w:r>
            <w:r>
              <w:rPr>
                <w:spacing w:val="-2"/>
                <w:sz w:val="20"/>
              </w:rPr>
              <w:t>процедуры</w:t>
            </w:r>
          </w:p>
        </w:tc>
      </w:tr>
      <w:tr>
        <w:trPr>
          <w:trHeight w:val="496" w:hRule="atLeast"/>
        </w:trPr>
        <w:tc>
          <w:tcPr>
            <w:tcW w:w="1107" w:type="dxa"/>
          </w:tcPr>
          <w:p>
            <w:pPr>
              <w:pStyle w:val="TableParagraph"/>
              <w:spacing w:line="223" w:lineRule="exact"/>
              <w:ind w:left="0" w:right="55"/>
              <w:jc w:val="right"/>
              <w:rPr>
                <w:sz w:val="20"/>
              </w:rPr>
            </w:pPr>
            <w:r>
              <w:rPr>
                <w:spacing w:val="-2"/>
                <w:sz w:val="20"/>
              </w:rPr>
              <w:t>15.20-15.40</w:t>
            </w:r>
          </w:p>
        </w:tc>
        <w:tc>
          <w:tcPr>
            <w:tcW w:w="1416" w:type="dxa"/>
          </w:tcPr>
          <w:p>
            <w:pPr>
              <w:pStyle w:val="TableParagraph"/>
              <w:spacing w:line="223" w:lineRule="exact"/>
              <w:ind w:left="412"/>
              <w:rPr>
                <w:sz w:val="20"/>
              </w:rPr>
            </w:pPr>
            <w:r>
              <w:rPr>
                <w:sz w:val="20"/>
              </w:rPr>
              <w:t>20 </w:t>
            </w:r>
            <w:r>
              <w:rPr>
                <w:spacing w:val="-5"/>
                <w:sz w:val="20"/>
              </w:rPr>
              <w:t>мин</w:t>
            </w:r>
          </w:p>
          <w:p>
            <w:pPr>
              <w:pStyle w:val="TableParagraph"/>
              <w:spacing w:before="19"/>
              <w:ind w:left="306"/>
              <w:rPr>
                <w:sz w:val="20"/>
              </w:rPr>
            </w:pPr>
            <w:r>
              <w:rPr>
                <w:sz w:val="20"/>
              </w:rPr>
              <w:t>О-20</w:t>
            </w:r>
            <w:r>
              <w:rPr>
                <w:spacing w:val="-5"/>
                <w:sz w:val="20"/>
              </w:rPr>
              <w:t> мин</w:t>
            </w:r>
          </w:p>
        </w:tc>
        <w:tc>
          <w:tcPr>
            <w:tcW w:w="13032" w:type="dxa"/>
            <w:gridSpan w:val="5"/>
          </w:tcPr>
          <w:p>
            <w:pPr>
              <w:pStyle w:val="TableParagraph"/>
              <w:spacing w:line="223" w:lineRule="exact"/>
              <w:ind w:left="39" w:right="30"/>
              <w:jc w:val="center"/>
              <w:rPr>
                <w:sz w:val="20"/>
              </w:rPr>
            </w:pPr>
            <w:r>
              <w:rPr>
                <w:spacing w:val="-2"/>
                <w:sz w:val="20"/>
              </w:rPr>
              <w:t>Подготовка</w:t>
            </w:r>
            <w:r>
              <w:rPr>
                <w:spacing w:val="-10"/>
                <w:sz w:val="20"/>
              </w:rPr>
              <w:t> </w:t>
            </w:r>
            <w:r>
              <w:rPr>
                <w:spacing w:val="-2"/>
                <w:sz w:val="20"/>
              </w:rPr>
              <w:t>к</w:t>
            </w:r>
            <w:r>
              <w:rPr>
                <w:spacing w:val="-10"/>
                <w:sz w:val="20"/>
              </w:rPr>
              <w:t> </w:t>
            </w:r>
            <w:r>
              <w:rPr>
                <w:spacing w:val="-2"/>
                <w:sz w:val="20"/>
              </w:rPr>
              <w:t>полднику,</w:t>
            </w:r>
            <w:r>
              <w:rPr>
                <w:spacing w:val="-7"/>
                <w:sz w:val="20"/>
              </w:rPr>
              <w:t> </w:t>
            </w:r>
            <w:r>
              <w:rPr>
                <w:spacing w:val="-2"/>
                <w:sz w:val="20"/>
              </w:rPr>
              <w:t>полдник</w:t>
            </w:r>
          </w:p>
          <w:p>
            <w:pPr>
              <w:pStyle w:val="TableParagraph"/>
              <w:spacing w:before="19"/>
              <w:ind w:left="39" w:right="30"/>
              <w:jc w:val="center"/>
              <w:rPr>
                <w:sz w:val="20"/>
              </w:rPr>
            </w:pPr>
            <w:r>
              <w:rPr>
                <w:spacing w:val="-2"/>
                <w:sz w:val="20"/>
              </w:rPr>
              <w:t>Воспитание</w:t>
            </w:r>
            <w:r>
              <w:rPr>
                <w:spacing w:val="8"/>
                <w:sz w:val="20"/>
              </w:rPr>
              <w:t> </w:t>
            </w:r>
            <w:r>
              <w:rPr>
                <w:spacing w:val="-2"/>
                <w:sz w:val="20"/>
              </w:rPr>
              <w:t>культурно-гигиенических</w:t>
            </w:r>
            <w:r>
              <w:rPr>
                <w:spacing w:val="8"/>
                <w:sz w:val="20"/>
              </w:rPr>
              <w:t> </w:t>
            </w:r>
            <w:r>
              <w:rPr>
                <w:spacing w:val="-2"/>
                <w:sz w:val="20"/>
              </w:rPr>
              <w:t>навыков</w:t>
            </w:r>
          </w:p>
        </w:tc>
      </w:tr>
      <w:tr>
        <w:trPr>
          <w:trHeight w:val="249" w:hRule="atLeast"/>
        </w:trPr>
        <w:tc>
          <w:tcPr>
            <w:tcW w:w="1107" w:type="dxa"/>
            <w:vMerge w:val="restart"/>
          </w:tcPr>
          <w:p>
            <w:pPr>
              <w:pStyle w:val="TableParagraph"/>
              <w:spacing w:line="223" w:lineRule="exact"/>
              <w:ind w:left="45"/>
              <w:rPr>
                <w:sz w:val="20"/>
              </w:rPr>
            </w:pPr>
            <w:r>
              <w:rPr>
                <w:sz w:val="20"/>
              </w:rPr>
              <w:t>15.40-</w:t>
            </w:r>
            <w:r>
              <w:rPr>
                <w:spacing w:val="-3"/>
                <w:sz w:val="20"/>
              </w:rPr>
              <w:t> </w:t>
            </w:r>
            <w:r>
              <w:rPr>
                <w:spacing w:val="-2"/>
                <w:sz w:val="20"/>
              </w:rPr>
              <w:t>15.50</w:t>
            </w:r>
          </w:p>
        </w:tc>
        <w:tc>
          <w:tcPr>
            <w:tcW w:w="1416" w:type="dxa"/>
            <w:vMerge w:val="restart"/>
          </w:tcPr>
          <w:p>
            <w:pPr>
              <w:pStyle w:val="TableParagraph"/>
              <w:spacing w:line="223" w:lineRule="exact"/>
              <w:ind w:left="412"/>
              <w:rPr>
                <w:sz w:val="20"/>
              </w:rPr>
            </w:pPr>
            <w:r>
              <w:rPr>
                <w:sz w:val="20"/>
              </w:rPr>
              <w:t>10 </w:t>
            </w:r>
            <w:r>
              <w:rPr>
                <w:spacing w:val="-5"/>
                <w:sz w:val="20"/>
              </w:rPr>
              <w:t>мин</w:t>
            </w:r>
          </w:p>
          <w:p>
            <w:pPr>
              <w:pStyle w:val="TableParagraph"/>
              <w:spacing w:before="19"/>
              <w:ind w:left="306"/>
              <w:rPr>
                <w:sz w:val="20"/>
              </w:rPr>
            </w:pPr>
            <w:r>
              <w:rPr>
                <w:sz w:val="20"/>
              </w:rPr>
              <w:t>О-10</w:t>
            </w:r>
            <w:r>
              <w:rPr>
                <w:spacing w:val="-5"/>
                <w:sz w:val="20"/>
              </w:rPr>
              <w:t> мин</w:t>
            </w:r>
          </w:p>
        </w:tc>
        <w:tc>
          <w:tcPr>
            <w:tcW w:w="13032" w:type="dxa"/>
            <w:gridSpan w:val="5"/>
          </w:tcPr>
          <w:p>
            <w:pPr>
              <w:pStyle w:val="TableParagraph"/>
              <w:spacing w:line="223" w:lineRule="exact"/>
              <w:ind w:left="39" w:right="33"/>
              <w:jc w:val="center"/>
              <w:rPr>
                <w:sz w:val="20"/>
              </w:rPr>
            </w:pPr>
            <w:r>
              <w:rPr>
                <w:sz w:val="20"/>
              </w:rPr>
              <w:t>Совместная</w:t>
            </w:r>
            <w:r>
              <w:rPr>
                <w:spacing w:val="37"/>
                <w:sz w:val="20"/>
              </w:rPr>
              <w:t> </w:t>
            </w:r>
            <w:r>
              <w:rPr>
                <w:sz w:val="20"/>
              </w:rPr>
              <w:t>деятельность</w:t>
            </w:r>
            <w:r>
              <w:rPr>
                <w:spacing w:val="-4"/>
                <w:sz w:val="20"/>
              </w:rPr>
              <w:t> </w:t>
            </w:r>
            <w:r>
              <w:rPr>
                <w:sz w:val="20"/>
              </w:rPr>
              <w:t>взрослого</w:t>
            </w:r>
            <w:r>
              <w:rPr>
                <w:spacing w:val="-5"/>
                <w:sz w:val="20"/>
              </w:rPr>
              <w:t> </w:t>
            </w:r>
            <w:r>
              <w:rPr>
                <w:sz w:val="20"/>
              </w:rPr>
              <w:t>с</w:t>
            </w:r>
            <w:r>
              <w:rPr>
                <w:spacing w:val="-6"/>
                <w:sz w:val="20"/>
              </w:rPr>
              <w:t> </w:t>
            </w:r>
            <w:r>
              <w:rPr>
                <w:sz w:val="20"/>
              </w:rPr>
              <w:t>детьми</w:t>
            </w:r>
            <w:r>
              <w:rPr>
                <w:spacing w:val="-7"/>
                <w:sz w:val="20"/>
              </w:rPr>
              <w:t> </w:t>
            </w:r>
            <w:r>
              <w:rPr>
                <w:sz w:val="20"/>
              </w:rPr>
              <w:t>и</w:t>
            </w:r>
            <w:r>
              <w:rPr>
                <w:spacing w:val="-7"/>
                <w:sz w:val="20"/>
              </w:rPr>
              <w:t> </w:t>
            </w:r>
            <w:r>
              <w:rPr>
                <w:sz w:val="20"/>
              </w:rPr>
              <w:t>/или</w:t>
            </w:r>
            <w:r>
              <w:rPr>
                <w:spacing w:val="-6"/>
                <w:sz w:val="20"/>
              </w:rPr>
              <w:t> </w:t>
            </w:r>
            <w:r>
              <w:rPr>
                <w:sz w:val="20"/>
              </w:rPr>
              <w:t>игры-занятия(</w:t>
            </w:r>
            <w:r>
              <w:rPr>
                <w:spacing w:val="-6"/>
                <w:sz w:val="20"/>
              </w:rPr>
              <w:t> </w:t>
            </w:r>
            <w:r>
              <w:rPr>
                <w:sz w:val="20"/>
              </w:rPr>
              <w:t>в</w:t>
            </w:r>
            <w:r>
              <w:rPr>
                <w:spacing w:val="-7"/>
                <w:sz w:val="20"/>
              </w:rPr>
              <w:t> </w:t>
            </w:r>
            <w:r>
              <w:rPr>
                <w:sz w:val="20"/>
              </w:rPr>
              <w:t>т.ч.</w:t>
            </w:r>
            <w:r>
              <w:rPr>
                <w:spacing w:val="-6"/>
                <w:sz w:val="20"/>
              </w:rPr>
              <w:t> </w:t>
            </w:r>
            <w:r>
              <w:rPr>
                <w:spacing w:val="-2"/>
                <w:sz w:val="20"/>
              </w:rPr>
              <w:t>интегрированные)</w:t>
            </w:r>
          </w:p>
        </w:tc>
      </w:tr>
      <w:tr>
        <w:trPr>
          <w:trHeight w:val="24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2" w:type="dxa"/>
            <w:gridSpan w:val="5"/>
          </w:tcPr>
          <w:p>
            <w:pPr>
              <w:pStyle w:val="TableParagraph"/>
              <w:spacing w:line="223" w:lineRule="exact"/>
              <w:ind w:left="42" w:right="30"/>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993" w:hRule="atLeast"/>
        </w:trPr>
        <w:tc>
          <w:tcPr>
            <w:tcW w:w="1107" w:type="dxa"/>
          </w:tcPr>
          <w:p>
            <w:pPr>
              <w:pStyle w:val="TableParagraph"/>
              <w:spacing w:line="226" w:lineRule="exact"/>
              <w:ind w:left="0" w:right="106"/>
              <w:jc w:val="right"/>
              <w:rPr>
                <w:sz w:val="20"/>
              </w:rPr>
            </w:pPr>
            <w:r>
              <w:rPr>
                <w:spacing w:val="-2"/>
                <w:sz w:val="20"/>
              </w:rPr>
              <w:t>15.50-17.30</w:t>
            </w:r>
          </w:p>
        </w:tc>
        <w:tc>
          <w:tcPr>
            <w:tcW w:w="1416" w:type="dxa"/>
          </w:tcPr>
          <w:p>
            <w:pPr>
              <w:pStyle w:val="TableParagraph"/>
              <w:spacing w:line="256" w:lineRule="auto"/>
              <w:ind w:left="299" w:right="290" w:firstLine="62"/>
              <w:jc w:val="both"/>
              <w:rPr>
                <w:sz w:val="20"/>
              </w:rPr>
            </w:pPr>
            <w:r>
              <w:rPr>
                <w:sz w:val="20"/>
              </w:rPr>
              <w:t>100 мин О-90</w:t>
            </w:r>
            <w:r>
              <w:rPr>
                <w:spacing w:val="-13"/>
                <w:sz w:val="20"/>
              </w:rPr>
              <w:t> </w:t>
            </w:r>
            <w:r>
              <w:rPr>
                <w:sz w:val="20"/>
              </w:rPr>
              <w:t>мин Ф-10</w:t>
            </w:r>
            <w:r>
              <w:rPr>
                <w:spacing w:val="-4"/>
                <w:sz w:val="20"/>
              </w:rPr>
              <w:t> </w:t>
            </w:r>
            <w:r>
              <w:rPr>
                <w:spacing w:val="-5"/>
                <w:sz w:val="20"/>
              </w:rPr>
              <w:t>ми</w:t>
            </w:r>
            <w:r>
              <w:rPr>
                <w:spacing w:val="-5"/>
                <w:sz w:val="20"/>
              </w:rPr>
              <w:t>н</w:t>
            </w:r>
          </w:p>
        </w:tc>
        <w:tc>
          <w:tcPr>
            <w:tcW w:w="13032" w:type="dxa"/>
            <w:gridSpan w:val="5"/>
          </w:tcPr>
          <w:p>
            <w:pPr>
              <w:pStyle w:val="TableParagraph"/>
              <w:spacing w:line="256" w:lineRule="auto"/>
              <w:ind w:left="258" w:firstLine="434"/>
              <w:rPr>
                <w:sz w:val="20"/>
              </w:rPr>
            </w:pPr>
            <w:r>
              <w:rPr>
                <w:sz w:val="20"/>
              </w:rPr>
              <w:t>Подготовка к</w:t>
            </w:r>
            <w:r>
              <w:rPr>
                <w:spacing w:val="-1"/>
                <w:sz w:val="20"/>
              </w:rPr>
              <w:t> </w:t>
            </w:r>
            <w:r>
              <w:rPr>
                <w:sz w:val="20"/>
              </w:rPr>
              <w:t>прогулке. Прогулка: наблюдение, сюжетно-ролевые игры, подвижные игры, малоподвижные игры, трудовая</w:t>
            </w:r>
            <w:r>
              <w:rPr>
                <w:spacing w:val="-1"/>
                <w:sz w:val="20"/>
              </w:rPr>
              <w:t> </w:t>
            </w:r>
            <w:r>
              <w:rPr>
                <w:sz w:val="20"/>
              </w:rPr>
              <w:t>деятельность, индивидальная</w:t>
            </w:r>
            <w:r>
              <w:rPr>
                <w:spacing w:val="-7"/>
                <w:sz w:val="20"/>
              </w:rPr>
              <w:t> </w:t>
            </w:r>
            <w:r>
              <w:rPr>
                <w:sz w:val="20"/>
              </w:rPr>
              <w:t>работа(П,</w:t>
            </w:r>
            <w:r>
              <w:rPr>
                <w:spacing w:val="-7"/>
                <w:sz w:val="20"/>
              </w:rPr>
              <w:t> </w:t>
            </w:r>
            <w:r>
              <w:rPr>
                <w:sz w:val="20"/>
              </w:rPr>
              <w:t>Р,</w:t>
            </w:r>
            <w:r>
              <w:rPr>
                <w:spacing w:val="-8"/>
                <w:sz w:val="20"/>
              </w:rPr>
              <w:t> </w:t>
            </w:r>
            <w:r>
              <w:rPr>
                <w:sz w:val="20"/>
              </w:rPr>
              <w:t>Ф,</w:t>
            </w:r>
            <w:r>
              <w:rPr>
                <w:spacing w:val="-7"/>
                <w:sz w:val="20"/>
              </w:rPr>
              <w:t> </w:t>
            </w:r>
            <w:r>
              <w:rPr>
                <w:sz w:val="20"/>
              </w:rPr>
              <w:t>СК,</w:t>
            </w:r>
            <w:r>
              <w:rPr>
                <w:spacing w:val="-7"/>
                <w:sz w:val="20"/>
              </w:rPr>
              <w:t> </w:t>
            </w:r>
            <w:r>
              <w:rPr>
                <w:sz w:val="20"/>
              </w:rPr>
              <w:t>ХЭ).</w:t>
            </w:r>
            <w:r>
              <w:rPr>
                <w:spacing w:val="-3"/>
                <w:sz w:val="20"/>
              </w:rPr>
              <w:t> </w:t>
            </w:r>
            <w:r>
              <w:rPr>
                <w:sz w:val="20"/>
              </w:rPr>
              <w:t>Возвращение</w:t>
            </w:r>
            <w:r>
              <w:rPr>
                <w:spacing w:val="-7"/>
                <w:sz w:val="20"/>
              </w:rPr>
              <w:t> </w:t>
            </w:r>
            <w:r>
              <w:rPr>
                <w:sz w:val="20"/>
              </w:rPr>
              <w:t>с</w:t>
            </w:r>
            <w:r>
              <w:rPr>
                <w:spacing w:val="-7"/>
                <w:sz w:val="20"/>
              </w:rPr>
              <w:t> </w:t>
            </w:r>
            <w:r>
              <w:rPr>
                <w:sz w:val="20"/>
              </w:rPr>
              <w:t>прогулки:</w:t>
            </w:r>
            <w:r>
              <w:rPr>
                <w:spacing w:val="-7"/>
                <w:sz w:val="20"/>
              </w:rPr>
              <w:t> </w:t>
            </w:r>
            <w:r>
              <w:rPr>
                <w:sz w:val="20"/>
              </w:rPr>
              <w:t>закрепление</w:t>
            </w:r>
            <w:r>
              <w:rPr>
                <w:spacing w:val="-4"/>
                <w:sz w:val="20"/>
              </w:rPr>
              <w:t> </w:t>
            </w:r>
            <w:r>
              <w:rPr>
                <w:sz w:val="20"/>
              </w:rPr>
              <w:t>навыков</w:t>
            </w:r>
            <w:r>
              <w:rPr>
                <w:spacing w:val="-7"/>
                <w:sz w:val="20"/>
              </w:rPr>
              <w:t> </w:t>
            </w:r>
            <w:r>
              <w:rPr>
                <w:sz w:val="20"/>
              </w:rPr>
              <w:t>самообслуживания</w:t>
            </w:r>
            <w:r>
              <w:rPr>
                <w:spacing w:val="-7"/>
                <w:sz w:val="20"/>
              </w:rPr>
              <w:t> </w:t>
            </w:r>
            <w:r>
              <w:rPr>
                <w:sz w:val="20"/>
              </w:rPr>
              <w:t>во</w:t>
            </w:r>
            <w:r>
              <w:rPr>
                <w:spacing w:val="-6"/>
                <w:sz w:val="20"/>
              </w:rPr>
              <w:t> </w:t>
            </w:r>
            <w:r>
              <w:rPr>
                <w:sz w:val="20"/>
              </w:rPr>
              <w:t>время</w:t>
            </w:r>
            <w:r>
              <w:rPr>
                <w:spacing w:val="-7"/>
                <w:sz w:val="20"/>
              </w:rPr>
              <w:t> </w:t>
            </w:r>
            <w:r>
              <w:rPr>
                <w:sz w:val="20"/>
              </w:rPr>
              <w:t>раздевания</w:t>
            </w:r>
            <w:r>
              <w:rPr>
                <w:spacing w:val="-7"/>
                <w:sz w:val="20"/>
              </w:rPr>
              <w:t> </w:t>
            </w:r>
            <w:r>
              <w:rPr>
                <w:sz w:val="20"/>
              </w:rPr>
              <w:t>(П,</w:t>
            </w:r>
            <w:r>
              <w:rPr>
                <w:spacing w:val="-7"/>
                <w:sz w:val="20"/>
              </w:rPr>
              <w:t> </w:t>
            </w:r>
            <w:r>
              <w:rPr>
                <w:sz w:val="20"/>
              </w:rPr>
              <w:t>СК);</w:t>
            </w:r>
            <w:r>
              <w:rPr>
                <w:spacing w:val="-7"/>
                <w:sz w:val="20"/>
              </w:rPr>
              <w:t> </w:t>
            </w:r>
            <w:r>
              <w:rPr>
                <w:sz w:val="20"/>
              </w:rPr>
              <w:t>оказание</w:t>
            </w:r>
          </w:p>
          <w:p>
            <w:pPr>
              <w:pStyle w:val="TableParagraph"/>
              <w:ind w:left="42" w:right="30"/>
              <w:jc w:val="center"/>
              <w:rPr>
                <w:sz w:val="20"/>
              </w:rPr>
            </w:pPr>
            <w:r>
              <w:rPr>
                <w:sz w:val="20"/>
              </w:rPr>
              <w:t>помощи</w:t>
            </w:r>
            <w:r>
              <w:rPr>
                <w:spacing w:val="-12"/>
                <w:sz w:val="20"/>
              </w:rPr>
              <w:t> </w:t>
            </w:r>
            <w:r>
              <w:rPr>
                <w:sz w:val="20"/>
              </w:rPr>
              <w:t>друг</w:t>
            </w:r>
            <w:r>
              <w:rPr>
                <w:spacing w:val="-11"/>
                <w:sz w:val="20"/>
              </w:rPr>
              <w:t> </w:t>
            </w:r>
            <w:r>
              <w:rPr>
                <w:sz w:val="20"/>
              </w:rPr>
              <w:t>другу</w:t>
            </w:r>
            <w:r>
              <w:rPr>
                <w:spacing w:val="-12"/>
                <w:sz w:val="20"/>
              </w:rPr>
              <w:t> </w:t>
            </w:r>
            <w:r>
              <w:rPr>
                <w:sz w:val="20"/>
              </w:rPr>
              <w:t>(СК,</w:t>
            </w:r>
            <w:r>
              <w:rPr>
                <w:spacing w:val="-10"/>
                <w:sz w:val="20"/>
              </w:rPr>
              <w:t> </w:t>
            </w:r>
            <w:r>
              <w:rPr>
                <w:sz w:val="20"/>
              </w:rPr>
              <w:t>П);</w:t>
            </w:r>
            <w:r>
              <w:rPr>
                <w:spacing w:val="-12"/>
                <w:sz w:val="20"/>
              </w:rPr>
              <w:t> </w:t>
            </w:r>
            <w:r>
              <w:rPr>
                <w:sz w:val="20"/>
              </w:rPr>
              <w:t>культура</w:t>
            </w:r>
            <w:r>
              <w:rPr>
                <w:spacing w:val="-10"/>
                <w:sz w:val="20"/>
              </w:rPr>
              <w:t> </w:t>
            </w:r>
            <w:r>
              <w:rPr>
                <w:sz w:val="20"/>
              </w:rPr>
              <w:t>общения</w:t>
            </w:r>
            <w:r>
              <w:rPr>
                <w:spacing w:val="-12"/>
                <w:sz w:val="20"/>
              </w:rPr>
              <w:t> </w:t>
            </w:r>
            <w:r>
              <w:rPr>
                <w:sz w:val="20"/>
              </w:rPr>
              <w:t>(С,</w:t>
            </w:r>
            <w:r>
              <w:rPr>
                <w:spacing w:val="-10"/>
                <w:sz w:val="20"/>
              </w:rPr>
              <w:t> </w:t>
            </w:r>
            <w:r>
              <w:rPr>
                <w:sz w:val="20"/>
              </w:rPr>
              <w:t>К,</w:t>
            </w:r>
            <w:r>
              <w:rPr>
                <w:spacing w:val="-11"/>
                <w:sz w:val="20"/>
              </w:rPr>
              <w:t> </w:t>
            </w:r>
            <w:r>
              <w:rPr>
                <w:sz w:val="20"/>
              </w:rPr>
              <w:t>П);</w:t>
            </w:r>
            <w:r>
              <w:rPr>
                <w:spacing w:val="-9"/>
                <w:sz w:val="20"/>
              </w:rPr>
              <w:t> </w:t>
            </w:r>
            <w:r>
              <w:rPr>
                <w:sz w:val="20"/>
              </w:rPr>
              <w:t>Воспитание</w:t>
            </w:r>
            <w:r>
              <w:rPr>
                <w:spacing w:val="-10"/>
                <w:sz w:val="20"/>
              </w:rPr>
              <w:t> </w:t>
            </w:r>
            <w:r>
              <w:rPr>
                <w:sz w:val="20"/>
              </w:rPr>
              <w:t>культурно-гигиенических</w:t>
            </w:r>
            <w:r>
              <w:rPr>
                <w:spacing w:val="-12"/>
                <w:sz w:val="20"/>
              </w:rPr>
              <w:t> </w:t>
            </w:r>
            <w:r>
              <w:rPr>
                <w:sz w:val="20"/>
              </w:rPr>
              <w:t>навыков</w:t>
            </w:r>
            <w:r>
              <w:rPr>
                <w:spacing w:val="-11"/>
                <w:sz w:val="20"/>
              </w:rPr>
              <w:t> </w:t>
            </w:r>
            <w:r>
              <w:rPr>
                <w:spacing w:val="-4"/>
                <w:sz w:val="20"/>
              </w:rPr>
              <w:t>(Ф).</w:t>
            </w:r>
          </w:p>
          <w:p>
            <w:pPr>
              <w:pStyle w:val="TableParagraph"/>
              <w:spacing w:before="18"/>
              <w:ind w:left="42" w:right="30"/>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6" w:hRule="atLeast"/>
        </w:trPr>
        <w:tc>
          <w:tcPr>
            <w:tcW w:w="1107" w:type="dxa"/>
          </w:tcPr>
          <w:p>
            <w:pPr>
              <w:pStyle w:val="TableParagraph"/>
              <w:spacing w:line="223" w:lineRule="exact"/>
              <w:ind w:left="0" w:right="55"/>
              <w:jc w:val="right"/>
              <w:rPr>
                <w:sz w:val="20"/>
              </w:rPr>
            </w:pPr>
            <w:r>
              <w:rPr>
                <w:spacing w:val="-2"/>
                <w:sz w:val="20"/>
              </w:rPr>
              <w:t>17.30-18.00</w:t>
            </w:r>
          </w:p>
        </w:tc>
        <w:tc>
          <w:tcPr>
            <w:tcW w:w="1416" w:type="dxa"/>
          </w:tcPr>
          <w:p>
            <w:pPr>
              <w:pStyle w:val="TableParagraph"/>
              <w:spacing w:line="223" w:lineRule="exact"/>
              <w:ind w:left="412"/>
              <w:rPr>
                <w:sz w:val="20"/>
              </w:rPr>
            </w:pPr>
            <w:r>
              <w:rPr>
                <w:sz w:val="20"/>
              </w:rPr>
              <w:t>30 </w:t>
            </w:r>
            <w:r>
              <w:rPr>
                <w:spacing w:val="-5"/>
                <w:sz w:val="20"/>
              </w:rPr>
              <w:t>мин</w:t>
            </w:r>
          </w:p>
          <w:p>
            <w:pPr>
              <w:pStyle w:val="TableParagraph"/>
              <w:spacing w:line="240" w:lineRule="atLeast" w:before="9"/>
              <w:ind w:left="299" w:right="290" w:firstLine="7"/>
              <w:rPr>
                <w:sz w:val="20"/>
              </w:rPr>
            </w:pPr>
            <w:r>
              <w:rPr>
                <w:sz w:val="20"/>
              </w:rPr>
              <w:t>О-20</w:t>
            </w:r>
            <w:r>
              <w:rPr>
                <w:spacing w:val="-13"/>
                <w:sz w:val="20"/>
              </w:rPr>
              <w:t> </w:t>
            </w:r>
            <w:r>
              <w:rPr>
                <w:sz w:val="20"/>
              </w:rPr>
              <w:t>мин Ф-10</w:t>
            </w:r>
            <w:r>
              <w:rPr>
                <w:spacing w:val="-4"/>
                <w:sz w:val="20"/>
              </w:rPr>
              <w:t> </w:t>
            </w:r>
            <w:r>
              <w:rPr>
                <w:spacing w:val="-5"/>
                <w:sz w:val="20"/>
              </w:rPr>
              <w:t>мин</w:t>
            </w:r>
          </w:p>
        </w:tc>
        <w:tc>
          <w:tcPr>
            <w:tcW w:w="13032" w:type="dxa"/>
            <w:gridSpan w:val="5"/>
          </w:tcPr>
          <w:p>
            <w:pPr>
              <w:pStyle w:val="TableParagraph"/>
              <w:spacing w:line="223" w:lineRule="exact"/>
              <w:ind w:left="222"/>
              <w:rPr>
                <w:sz w:val="20"/>
              </w:rPr>
            </w:pPr>
            <w:r>
              <w:rPr>
                <w:spacing w:val="-2"/>
                <w:sz w:val="20"/>
              </w:rPr>
              <w:t>Подготовка к</w:t>
            </w:r>
            <w:r>
              <w:rPr>
                <w:spacing w:val="-1"/>
                <w:sz w:val="20"/>
              </w:rPr>
              <w:t> </w:t>
            </w:r>
            <w:r>
              <w:rPr>
                <w:spacing w:val="-2"/>
                <w:sz w:val="20"/>
              </w:rPr>
              <w:t>ужину. Ужин (Р, СК).Соблюдения</w:t>
            </w:r>
            <w:r>
              <w:rPr>
                <w:spacing w:val="-3"/>
                <w:sz w:val="20"/>
              </w:rPr>
              <w:t> </w:t>
            </w:r>
            <w:r>
              <w:rPr>
                <w:spacing w:val="-2"/>
                <w:sz w:val="20"/>
              </w:rPr>
              <w:t>осанки во время</w:t>
            </w:r>
            <w:r>
              <w:rPr>
                <w:spacing w:val="-3"/>
                <w:sz w:val="20"/>
              </w:rPr>
              <w:t> </w:t>
            </w:r>
            <w:r>
              <w:rPr>
                <w:spacing w:val="-2"/>
                <w:sz w:val="20"/>
              </w:rPr>
              <w:t>приема пищи.</w:t>
            </w:r>
            <w:r>
              <w:rPr>
                <w:spacing w:val="-1"/>
                <w:sz w:val="20"/>
              </w:rPr>
              <w:t> </w:t>
            </w:r>
            <w:r>
              <w:rPr>
                <w:spacing w:val="-2"/>
                <w:sz w:val="20"/>
              </w:rPr>
              <w:t>Гигиенические</w:t>
            </w:r>
            <w:r>
              <w:rPr>
                <w:spacing w:val="1"/>
                <w:sz w:val="20"/>
              </w:rPr>
              <w:t> </w:t>
            </w:r>
            <w:r>
              <w:rPr>
                <w:spacing w:val="-2"/>
                <w:sz w:val="20"/>
              </w:rPr>
              <w:t>процедуры</w:t>
            </w:r>
            <w:r>
              <w:rPr>
                <w:spacing w:val="10"/>
                <w:sz w:val="20"/>
              </w:rPr>
              <w:t> </w:t>
            </w:r>
            <w:r>
              <w:rPr>
                <w:spacing w:val="-2"/>
                <w:sz w:val="20"/>
              </w:rPr>
              <w:t>-</w:t>
            </w:r>
            <w:r>
              <w:rPr>
                <w:spacing w:val="-4"/>
                <w:sz w:val="20"/>
              </w:rPr>
              <w:t> </w:t>
            </w:r>
            <w:r>
              <w:rPr>
                <w:spacing w:val="-2"/>
                <w:sz w:val="20"/>
              </w:rPr>
              <w:t>полоскание ротовой полости</w:t>
            </w:r>
            <w:r>
              <w:rPr>
                <w:spacing w:val="-3"/>
                <w:sz w:val="20"/>
              </w:rPr>
              <w:t> </w:t>
            </w:r>
            <w:r>
              <w:rPr>
                <w:spacing w:val="-2"/>
                <w:sz w:val="20"/>
              </w:rPr>
              <w:t>(Р, П,</w:t>
            </w:r>
            <w:r>
              <w:rPr>
                <w:spacing w:val="-1"/>
                <w:sz w:val="20"/>
              </w:rPr>
              <w:t> </w:t>
            </w:r>
            <w:r>
              <w:rPr>
                <w:spacing w:val="-4"/>
                <w:sz w:val="20"/>
              </w:rPr>
              <w:t>СК).</w:t>
            </w:r>
          </w:p>
        </w:tc>
      </w:tr>
      <w:tr>
        <w:trPr>
          <w:trHeight w:val="246" w:hRule="atLeast"/>
        </w:trPr>
        <w:tc>
          <w:tcPr>
            <w:tcW w:w="1107" w:type="dxa"/>
            <w:vMerge w:val="restart"/>
          </w:tcPr>
          <w:p>
            <w:pPr>
              <w:pStyle w:val="TableParagraph"/>
              <w:spacing w:line="223" w:lineRule="exact"/>
              <w:ind w:left="71"/>
              <w:rPr>
                <w:sz w:val="20"/>
              </w:rPr>
            </w:pPr>
            <w:r>
              <w:rPr>
                <w:spacing w:val="-2"/>
                <w:sz w:val="20"/>
              </w:rPr>
              <w:t>18.00-19.00</w:t>
            </w:r>
          </w:p>
        </w:tc>
        <w:tc>
          <w:tcPr>
            <w:tcW w:w="1416" w:type="dxa"/>
            <w:vMerge w:val="restart"/>
          </w:tcPr>
          <w:p>
            <w:pPr>
              <w:pStyle w:val="TableParagraph"/>
              <w:spacing w:line="259" w:lineRule="auto"/>
              <w:ind w:left="299" w:right="290" w:firstLine="112"/>
              <w:rPr>
                <w:sz w:val="20"/>
              </w:rPr>
            </w:pPr>
            <w:r>
              <w:rPr>
                <w:sz w:val="20"/>
              </w:rPr>
              <w:t>60 мин О-50</w:t>
            </w:r>
            <w:r>
              <w:rPr>
                <w:spacing w:val="-13"/>
                <w:sz w:val="20"/>
              </w:rPr>
              <w:t> </w:t>
            </w:r>
            <w:r>
              <w:rPr>
                <w:sz w:val="20"/>
              </w:rPr>
              <w:t>мин Ф-10</w:t>
            </w:r>
            <w:r>
              <w:rPr>
                <w:spacing w:val="-4"/>
                <w:sz w:val="20"/>
              </w:rPr>
              <w:t> </w:t>
            </w:r>
            <w:r>
              <w:rPr>
                <w:spacing w:val="-5"/>
                <w:sz w:val="20"/>
              </w:rPr>
              <w:t>ми</w:t>
            </w:r>
            <w:r>
              <w:rPr>
                <w:spacing w:val="-5"/>
                <w:sz w:val="20"/>
              </w:rPr>
              <w:t>н</w:t>
            </w:r>
          </w:p>
        </w:tc>
        <w:tc>
          <w:tcPr>
            <w:tcW w:w="13032" w:type="dxa"/>
            <w:gridSpan w:val="5"/>
          </w:tcPr>
          <w:p>
            <w:pPr>
              <w:pStyle w:val="TableParagraph"/>
              <w:spacing w:line="223" w:lineRule="exact"/>
              <w:ind w:left="39" w:right="31"/>
              <w:jc w:val="center"/>
              <w:rPr>
                <w:sz w:val="20"/>
              </w:rPr>
            </w:pPr>
            <w:r>
              <w:rPr>
                <w:sz w:val="20"/>
              </w:rPr>
              <w:t>Совместная</w:t>
            </w:r>
            <w:r>
              <w:rPr>
                <w:spacing w:val="-9"/>
                <w:sz w:val="20"/>
              </w:rPr>
              <w:t> </w:t>
            </w:r>
            <w:r>
              <w:rPr>
                <w:sz w:val="20"/>
              </w:rPr>
              <w:t>деятельность</w:t>
            </w:r>
            <w:r>
              <w:rPr>
                <w:spacing w:val="-10"/>
                <w:sz w:val="20"/>
              </w:rPr>
              <w:t> </w:t>
            </w:r>
            <w:r>
              <w:rPr>
                <w:sz w:val="20"/>
              </w:rPr>
              <w:t>взрослого</w:t>
            </w:r>
            <w:r>
              <w:rPr>
                <w:spacing w:val="-9"/>
                <w:sz w:val="20"/>
              </w:rPr>
              <w:t> </w:t>
            </w:r>
            <w:r>
              <w:rPr>
                <w:sz w:val="20"/>
              </w:rPr>
              <w:t>с</w:t>
            </w:r>
            <w:r>
              <w:rPr>
                <w:spacing w:val="-7"/>
                <w:sz w:val="20"/>
              </w:rPr>
              <w:t> </w:t>
            </w:r>
            <w:r>
              <w:rPr>
                <w:sz w:val="20"/>
              </w:rPr>
              <w:t>детьми,</w:t>
            </w:r>
            <w:r>
              <w:rPr>
                <w:spacing w:val="-10"/>
                <w:sz w:val="20"/>
              </w:rPr>
              <w:t> </w:t>
            </w:r>
            <w:r>
              <w:rPr>
                <w:sz w:val="20"/>
              </w:rPr>
              <w:t>игры,</w:t>
            </w:r>
            <w:r>
              <w:rPr>
                <w:spacing w:val="-9"/>
                <w:sz w:val="20"/>
              </w:rPr>
              <w:t> </w:t>
            </w:r>
            <w:r>
              <w:rPr>
                <w:sz w:val="20"/>
              </w:rPr>
              <w:t>общение,</w:t>
            </w:r>
            <w:r>
              <w:rPr>
                <w:spacing w:val="-9"/>
                <w:sz w:val="20"/>
              </w:rPr>
              <w:t> </w:t>
            </w:r>
            <w:r>
              <w:rPr>
                <w:sz w:val="20"/>
              </w:rPr>
              <w:t>досуги.</w:t>
            </w:r>
            <w:r>
              <w:rPr>
                <w:spacing w:val="-10"/>
                <w:sz w:val="20"/>
              </w:rPr>
              <w:t> </w:t>
            </w:r>
            <w:r>
              <w:rPr>
                <w:sz w:val="20"/>
              </w:rPr>
              <w:t>Уход</w:t>
            </w:r>
            <w:r>
              <w:rPr>
                <w:spacing w:val="-10"/>
                <w:sz w:val="20"/>
              </w:rPr>
              <w:t> </w:t>
            </w:r>
            <w:r>
              <w:rPr>
                <w:sz w:val="20"/>
              </w:rPr>
              <w:t>детей</w:t>
            </w:r>
            <w:r>
              <w:rPr>
                <w:spacing w:val="-11"/>
                <w:sz w:val="20"/>
              </w:rPr>
              <w:t> </w:t>
            </w:r>
            <w:r>
              <w:rPr>
                <w:spacing w:val="-2"/>
                <w:sz w:val="20"/>
              </w:rPr>
              <w:t>домой</w:t>
            </w:r>
          </w:p>
        </w:tc>
      </w:tr>
      <w:tr>
        <w:trPr>
          <w:trHeight w:val="49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3" w:type="dxa"/>
          </w:tcPr>
          <w:p>
            <w:pPr>
              <w:pStyle w:val="TableParagraph"/>
              <w:spacing w:line="223" w:lineRule="exact"/>
              <w:ind w:left="102" w:right="92"/>
              <w:jc w:val="center"/>
              <w:rPr>
                <w:sz w:val="20"/>
              </w:rPr>
            </w:pPr>
            <w:r>
              <w:rPr>
                <w:sz w:val="20"/>
              </w:rPr>
              <w:t>Чтение</w:t>
            </w:r>
            <w:r>
              <w:rPr>
                <w:spacing w:val="-12"/>
                <w:sz w:val="20"/>
              </w:rPr>
              <w:t> </w:t>
            </w:r>
            <w:r>
              <w:rPr>
                <w:spacing w:val="-2"/>
                <w:sz w:val="20"/>
              </w:rPr>
              <w:t>художественной</w:t>
            </w:r>
          </w:p>
          <w:p>
            <w:pPr>
              <w:pStyle w:val="TableParagraph"/>
              <w:spacing w:before="19"/>
              <w:ind w:left="102" w:right="96"/>
              <w:jc w:val="center"/>
              <w:rPr>
                <w:sz w:val="20"/>
              </w:rPr>
            </w:pPr>
            <w:r>
              <w:rPr>
                <w:spacing w:val="-2"/>
                <w:sz w:val="20"/>
              </w:rPr>
              <w:t>литературы</w:t>
            </w:r>
            <w:r>
              <w:rPr>
                <w:spacing w:val="1"/>
                <w:sz w:val="20"/>
              </w:rPr>
              <w:t> </w:t>
            </w:r>
            <w:r>
              <w:rPr>
                <w:spacing w:val="-5"/>
                <w:sz w:val="20"/>
              </w:rPr>
              <w:t>(Р)</w:t>
            </w:r>
          </w:p>
        </w:tc>
        <w:tc>
          <w:tcPr>
            <w:tcW w:w="2263" w:type="dxa"/>
          </w:tcPr>
          <w:p>
            <w:pPr>
              <w:pStyle w:val="TableParagraph"/>
              <w:spacing w:line="223" w:lineRule="exact"/>
              <w:ind w:left="12" w:right="4"/>
              <w:jc w:val="center"/>
              <w:rPr>
                <w:sz w:val="20"/>
              </w:rPr>
            </w:pPr>
            <w:r>
              <w:rPr>
                <w:sz w:val="20"/>
              </w:rPr>
              <w:t>Чтение</w:t>
            </w:r>
            <w:r>
              <w:rPr>
                <w:spacing w:val="-12"/>
                <w:sz w:val="20"/>
              </w:rPr>
              <w:t> </w:t>
            </w:r>
            <w:r>
              <w:rPr>
                <w:spacing w:val="-2"/>
                <w:sz w:val="20"/>
              </w:rPr>
              <w:t>художественной</w:t>
            </w:r>
          </w:p>
          <w:p>
            <w:pPr>
              <w:pStyle w:val="TableParagraph"/>
              <w:spacing w:before="19"/>
              <w:ind w:left="12" w:right="3"/>
              <w:jc w:val="center"/>
              <w:rPr>
                <w:sz w:val="20"/>
              </w:rPr>
            </w:pPr>
            <w:r>
              <w:rPr>
                <w:spacing w:val="-2"/>
                <w:sz w:val="20"/>
              </w:rPr>
              <w:t>литературы</w:t>
            </w:r>
            <w:r>
              <w:rPr>
                <w:spacing w:val="1"/>
                <w:sz w:val="20"/>
              </w:rPr>
              <w:t> </w:t>
            </w:r>
            <w:r>
              <w:rPr>
                <w:spacing w:val="-5"/>
                <w:sz w:val="20"/>
              </w:rPr>
              <w:t>(Р)</w:t>
            </w:r>
          </w:p>
        </w:tc>
        <w:tc>
          <w:tcPr>
            <w:tcW w:w="2839" w:type="dxa"/>
          </w:tcPr>
          <w:p>
            <w:pPr>
              <w:pStyle w:val="TableParagraph"/>
              <w:spacing w:line="223" w:lineRule="exact"/>
              <w:ind w:left="141" w:right="127"/>
              <w:jc w:val="center"/>
              <w:rPr>
                <w:sz w:val="20"/>
              </w:rPr>
            </w:pPr>
            <w:r>
              <w:rPr>
                <w:sz w:val="20"/>
              </w:rPr>
              <w:t>Чтение</w:t>
            </w:r>
            <w:r>
              <w:rPr>
                <w:spacing w:val="-12"/>
                <w:sz w:val="20"/>
              </w:rPr>
              <w:t> </w:t>
            </w:r>
            <w:r>
              <w:rPr>
                <w:spacing w:val="-2"/>
                <w:sz w:val="20"/>
              </w:rPr>
              <w:t>художественной</w:t>
            </w:r>
          </w:p>
          <w:p>
            <w:pPr>
              <w:pStyle w:val="TableParagraph"/>
              <w:spacing w:before="19"/>
              <w:ind w:left="142" w:right="127"/>
              <w:jc w:val="center"/>
              <w:rPr>
                <w:sz w:val="20"/>
              </w:rPr>
            </w:pPr>
            <w:r>
              <w:rPr>
                <w:spacing w:val="-2"/>
                <w:sz w:val="20"/>
              </w:rPr>
              <w:t>литературы</w:t>
            </w:r>
            <w:r>
              <w:rPr>
                <w:spacing w:val="1"/>
                <w:sz w:val="20"/>
              </w:rPr>
              <w:t> </w:t>
            </w:r>
            <w:r>
              <w:rPr>
                <w:spacing w:val="-5"/>
                <w:sz w:val="20"/>
              </w:rPr>
              <w:t>(Р)</w:t>
            </w:r>
          </w:p>
        </w:tc>
        <w:tc>
          <w:tcPr>
            <w:tcW w:w="2417" w:type="dxa"/>
          </w:tcPr>
          <w:p>
            <w:pPr>
              <w:pStyle w:val="TableParagraph"/>
              <w:spacing w:line="223" w:lineRule="exact"/>
              <w:ind w:left="35" w:right="25"/>
              <w:jc w:val="center"/>
              <w:rPr>
                <w:sz w:val="20"/>
              </w:rPr>
            </w:pPr>
            <w:r>
              <w:rPr>
                <w:sz w:val="20"/>
              </w:rPr>
              <w:t>Чтение</w:t>
            </w:r>
            <w:r>
              <w:rPr>
                <w:spacing w:val="-12"/>
                <w:sz w:val="20"/>
              </w:rPr>
              <w:t> </w:t>
            </w:r>
            <w:r>
              <w:rPr>
                <w:spacing w:val="-2"/>
                <w:sz w:val="20"/>
              </w:rPr>
              <w:t>художественной</w:t>
            </w:r>
          </w:p>
          <w:p>
            <w:pPr>
              <w:pStyle w:val="TableParagraph"/>
              <w:spacing w:before="19"/>
              <w:ind w:left="35" w:right="24"/>
              <w:jc w:val="center"/>
              <w:rPr>
                <w:sz w:val="20"/>
              </w:rPr>
            </w:pPr>
            <w:r>
              <w:rPr>
                <w:spacing w:val="-2"/>
                <w:sz w:val="20"/>
              </w:rPr>
              <w:t>литературы</w:t>
            </w:r>
            <w:r>
              <w:rPr>
                <w:spacing w:val="1"/>
                <w:sz w:val="20"/>
              </w:rPr>
              <w:t> </w:t>
            </w:r>
            <w:r>
              <w:rPr>
                <w:spacing w:val="-5"/>
                <w:sz w:val="20"/>
              </w:rPr>
              <w:t>(Р)</w:t>
            </w:r>
          </w:p>
        </w:tc>
        <w:tc>
          <w:tcPr>
            <w:tcW w:w="2690" w:type="dxa"/>
          </w:tcPr>
          <w:p>
            <w:pPr>
              <w:pStyle w:val="TableParagraph"/>
              <w:spacing w:line="223" w:lineRule="exact"/>
              <w:ind w:left="128" w:right="117"/>
              <w:jc w:val="center"/>
              <w:rPr>
                <w:sz w:val="20"/>
              </w:rPr>
            </w:pPr>
            <w:r>
              <w:rPr>
                <w:sz w:val="20"/>
              </w:rPr>
              <w:t>Чтение</w:t>
            </w:r>
            <w:r>
              <w:rPr>
                <w:spacing w:val="-12"/>
                <w:sz w:val="20"/>
              </w:rPr>
              <w:t> </w:t>
            </w:r>
            <w:r>
              <w:rPr>
                <w:spacing w:val="-2"/>
                <w:sz w:val="20"/>
              </w:rPr>
              <w:t>художественной</w:t>
            </w:r>
          </w:p>
          <w:p>
            <w:pPr>
              <w:pStyle w:val="TableParagraph"/>
              <w:spacing w:before="19"/>
              <w:ind w:left="128" w:right="116"/>
              <w:jc w:val="center"/>
              <w:rPr>
                <w:sz w:val="20"/>
              </w:rPr>
            </w:pPr>
            <w:r>
              <w:rPr>
                <w:spacing w:val="-2"/>
                <w:sz w:val="20"/>
              </w:rPr>
              <w:t>литературы</w:t>
            </w:r>
            <w:r>
              <w:rPr>
                <w:spacing w:val="1"/>
                <w:sz w:val="20"/>
              </w:rPr>
              <w:t> </w:t>
            </w:r>
            <w:r>
              <w:rPr>
                <w:spacing w:val="-5"/>
                <w:sz w:val="20"/>
              </w:rPr>
              <w:t>(Р)</w:t>
            </w:r>
          </w:p>
        </w:tc>
      </w:tr>
      <w:tr>
        <w:trPr>
          <w:trHeight w:val="74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3" w:type="dxa"/>
          </w:tcPr>
          <w:p>
            <w:pPr>
              <w:pStyle w:val="TableParagraph"/>
              <w:spacing w:line="261" w:lineRule="auto"/>
              <w:ind w:left="102" w:right="92"/>
              <w:jc w:val="center"/>
              <w:rPr>
                <w:sz w:val="20"/>
              </w:rPr>
            </w:pPr>
            <w:r>
              <w:rPr>
                <w:sz w:val="20"/>
              </w:rPr>
              <w:t>Дидактические</w:t>
            </w:r>
            <w:r>
              <w:rPr>
                <w:spacing w:val="-13"/>
                <w:sz w:val="20"/>
              </w:rPr>
              <w:t> </w:t>
            </w:r>
            <w:r>
              <w:rPr>
                <w:sz w:val="20"/>
              </w:rPr>
              <w:t>игры</w:t>
            </w:r>
            <w:r>
              <w:rPr>
                <w:spacing w:val="-12"/>
                <w:sz w:val="20"/>
              </w:rPr>
              <w:t> </w:t>
            </w:r>
            <w:r>
              <w:rPr>
                <w:sz w:val="20"/>
              </w:rPr>
              <w:t>на закрепление КГН</w:t>
            </w:r>
          </w:p>
          <w:p>
            <w:pPr>
              <w:pStyle w:val="TableParagraph"/>
              <w:spacing w:line="226" w:lineRule="exact"/>
              <w:ind w:left="102" w:right="93"/>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263" w:type="dxa"/>
          </w:tcPr>
          <w:p>
            <w:pPr>
              <w:pStyle w:val="TableParagraph"/>
              <w:spacing w:line="223" w:lineRule="exact"/>
              <w:ind w:left="177"/>
              <w:rPr>
                <w:sz w:val="20"/>
              </w:rPr>
            </w:pPr>
            <w:r>
              <w:rPr>
                <w:sz w:val="20"/>
              </w:rPr>
              <w:t>Минутка</w:t>
            </w:r>
            <w:r>
              <w:rPr>
                <w:spacing w:val="-12"/>
                <w:sz w:val="20"/>
              </w:rPr>
              <w:t> </w:t>
            </w:r>
            <w:r>
              <w:rPr>
                <w:sz w:val="20"/>
              </w:rPr>
              <w:t>здоровья</w:t>
            </w:r>
            <w:r>
              <w:rPr>
                <w:spacing w:val="-11"/>
                <w:sz w:val="20"/>
              </w:rPr>
              <w:t> </w:t>
            </w:r>
            <w:r>
              <w:rPr>
                <w:spacing w:val="-5"/>
                <w:sz w:val="20"/>
              </w:rPr>
              <w:t>(Ф)</w:t>
            </w:r>
          </w:p>
        </w:tc>
        <w:tc>
          <w:tcPr>
            <w:tcW w:w="2839" w:type="dxa"/>
          </w:tcPr>
          <w:p>
            <w:pPr>
              <w:pStyle w:val="TableParagraph"/>
              <w:spacing w:line="261" w:lineRule="auto"/>
              <w:ind w:left="1068" w:right="393" w:hanging="389"/>
              <w:rPr>
                <w:sz w:val="20"/>
              </w:rPr>
            </w:pPr>
            <w:r>
              <w:rPr>
                <w:spacing w:val="-2"/>
                <w:sz w:val="20"/>
              </w:rPr>
              <w:t>Подвижные</w:t>
            </w:r>
            <w:r>
              <w:rPr>
                <w:spacing w:val="-11"/>
                <w:sz w:val="20"/>
              </w:rPr>
              <w:t> </w:t>
            </w:r>
            <w:r>
              <w:rPr>
                <w:spacing w:val="-2"/>
                <w:sz w:val="20"/>
              </w:rPr>
              <w:t>игры </w:t>
            </w:r>
            <w:r>
              <w:rPr>
                <w:sz w:val="20"/>
              </w:rPr>
              <w:t>(СК, Ф).</w:t>
            </w:r>
          </w:p>
        </w:tc>
        <w:tc>
          <w:tcPr>
            <w:tcW w:w="2417" w:type="dxa"/>
          </w:tcPr>
          <w:p>
            <w:pPr>
              <w:pStyle w:val="TableParagraph"/>
              <w:spacing w:line="261" w:lineRule="auto"/>
              <w:ind w:left="854" w:right="181" w:hanging="603"/>
              <w:rPr>
                <w:sz w:val="20"/>
              </w:rPr>
            </w:pPr>
            <w:r>
              <w:rPr>
                <w:spacing w:val="-2"/>
                <w:sz w:val="20"/>
              </w:rPr>
              <w:t>Малоподвижные</w:t>
            </w:r>
            <w:r>
              <w:rPr>
                <w:spacing w:val="-10"/>
                <w:sz w:val="20"/>
              </w:rPr>
              <w:t> </w:t>
            </w:r>
            <w:r>
              <w:rPr>
                <w:spacing w:val="-2"/>
                <w:sz w:val="20"/>
              </w:rPr>
              <w:t>игры </w:t>
            </w:r>
            <w:r>
              <w:rPr>
                <w:sz w:val="20"/>
              </w:rPr>
              <w:t>(СК, Ф).</w:t>
            </w:r>
          </w:p>
        </w:tc>
        <w:tc>
          <w:tcPr>
            <w:tcW w:w="2690" w:type="dxa"/>
          </w:tcPr>
          <w:p>
            <w:pPr>
              <w:pStyle w:val="TableParagraph"/>
              <w:spacing w:line="261" w:lineRule="auto"/>
              <w:ind w:left="992" w:right="261" w:hanging="389"/>
              <w:rPr>
                <w:sz w:val="20"/>
              </w:rPr>
            </w:pPr>
            <w:r>
              <w:rPr>
                <w:spacing w:val="-2"/>
                <w:sz w:val="20"/>
              </w:rPr>
              <w:t>Подвижные</w:t>
            </w:r>
            <w:r>
              <w:rPr>
                <w:spacing w:val="-11"/>
                <w:sz w:val="20"/>
              </w:rPr>
              <w:t> </w:t>
            </w:r>
            <w:r>
              <w:rPr>
                <w:spacing w:val="-2"/>
                <w:sz w:val="20"/>
              </w:rPr>
              <w:t>игры </w:t>
            </w:r>
            <w:r>
              <w:rPr>
                <w:sz w:val="20"/>
              </w:rPr>
              <w:t>(СК, Ф).</w:t>
            </w:r>
          </w:p>
        </w:tc>
      </w:tr>
      <w:tr>
        <w:trPr>
          <w:trHeight w:val="1737"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3" w:type="dxa"/>
          </w:tcPr>
          <w:p>
            <w:pPr>
              <w:pStyle w:val="TableParagraph"/>
              <w:spacing w:line="256" w:lineRule="auto"/>
              <w:ind w:left="630" w:right="618"/>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56" w:lineRule="auto"/>
              <w:ind w:left="102" w:right="91"/>
              <w:jc w:val="center"/>
              <w:rPr>
                <w:sz w:val="20"/>
              </w:rPr>
            </w:pPr>
            <w:r>
              <w:rPr>
                <w:sz w:val="20"/>
              </w:rPr>
              <w:t>Театрализованные</w:t>
            </w:r>
            <w:r>
              <w:rPr>
                <w:spacing w:val="-13"/>
                <w:sz w:val="20"/>
              </w:rPr>
              <w:t> </w:t>
            </w:r>
            <w:r>
              <w:rPr>
                <w:sz w:val="20"/>
              </w:rPr>
              <w:t>игры</w:t>
            </w:r>
            <w:r>
              <w:rPr>
                <w:spacing w:val="-12"/>
                <w:sz w:val="20"/>
              </w:rPr>
              <w:t> </w:t>
            </w:r>
            <w:r>
              <w:rPr>
                <w:sz w:val="20"/>
              </w:rPr>
              <w:t>(СК, П, Р)</w:t>
            </w:r>
          </w:p>
          <w:p>
            <w:pPr>
              <w:pStyle w:val="TableParagraph"/>
              <w:spacing w:line="261" w:lineRule="auto"/>
              <w:ind w:left="1240" w:right="387" w:hanging="572"/>
              <w:rPr>
                <w:sz w:val="20"/>
              </w:rPr>
            </w:pPr>
            <w:r>
              <w:rPr>
                <w:spacing w:val="-2"/>
                <w:sz w:val="20"/>
              </w:rPr>
              <w:t>Подвижные</w:t>
            </w:r>
            <w:r>
              <w:rPr>
                <w:spacing w:val="-11"/>
                <w:sz w:val="20"/>
              </w:rPr>
              <w:t> </w:t>
            </w:r>
            <w:r>
              <w:rPr>
                <w:spacing w:val="-2"/>
                <w:sz w:val="20"/>
              </w:rPr>
              <w:t>игры </w:t>
            </w:r>
            <w:r>
              <w:rPr>
                <w:spacing w:val="-4"/>
                <w:sz w:val="20"/>
              </w:rPr>
              <w:t>(Ф).</w:t>
            </w:r>
          </w:p>
        </w:tc>
        <w:tc>
          <w:tcPr>
            <w:tcW w:w="2263" w:type="dxa"/>
          </w:tcPr>
          <w:p>
            <w:pPr>
              <w:pStyle w:val="TableParagraph"/>
              <w:spacing w:line="256" w:lineRule="auto"/>
              <w:ind w:left="349" w:right="339"/>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56" w:lineRule="auto"/>
              <w:ind w:left="12"/>
              <w:jc w:val="center"/>
              <w:rPr>
                <w:sz w:val="20"/>
              </w:rPr>
            </w:pPr>
            <w:r>
              <w:rPr>
                <w:spacing w:val="-2"/>
                <w:sz w:val="20"/>
              </w:rPr>
              <w:t>Театрализованные</w:t>
            </w:r>
            <w:r>
              <w:rPr>
                <w:spacing w:val="-11"/>
                <w:sz w:val="20"/>
              </w:rPr>
              <w:t> </w:t>
            </w:r>
            <w:r>
              <w:rPr>
                <w:spacing w:val="-2"/>
                <w:sz w:val="20"/>
              </w:rPr>
              <w:t>игры </w:t>
            </w:r>
            <w:r>
              <w:rPr>
                <w:sz w:val="20"/>
              </w:rPr>
              <w:t>(СК, П, Р)</w:t>
            </w:r>
          </w:p>
          <w:p>
            <w:pPr>
              <w:pStyle w:val="TableParagraph"/>
              <w:spacing w:line="261" w:lineRule="auto"/>
              <w:ind w:left="962" w:right="105" w:hanging="572"/>
              <w:rPr>
                <w:sz w:val="20"/>
              </w:rPr>
            </w:pPr>
            <w:r>
              <w:rPr>
                <w:spacing w:val="-2"/>
                <w:sz w:val="20"/>
              </w:rPr>
              <w:t>Подвижные</w:t>
            </w:r>
            <w:r>
              <w:rPr>
                <w:spacing w:val="-11"/>
                <w:sz w:val="20"/>
              </w:rPr>
              <w:t> </w:t>
            </w:r>
            <w:r>
              <w:rPr>
                <w:spacing w:val="-2"/>
                <w:sz w:val="20"/>
              </w:rPr>
              <w:t>игры </w:t>
            </w:r>
            <w:r>
              <w:rPr>
                <w:spacing w:val="-4"/>
                <w:sz w:val="20"/>
              </w:rPr>
              <w:t>(Ф).</w:t>
            </w:r>
          </w:p>
        </w:tc>
        <w:tc>
          <w:tcPr>
            <w:tcW w:w="2839" w:type="dxa"/>
          </w:tcPr>
          <w:p>
            <w:pPr>
              <w:pStyle w:val="TableParagraph"/>
              <w:spacing w:line="256" w:lineRule="auto"/>
              <w:ind w:left="640" w:right="624"/>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56" w:lineRule="auto"/>
              <w:ind w:left="142" w:right="127"/>
              <w:jc w:val="center"/>
              <w:rPr>
                <w:sz w:val="20"/>
              </w:rPr>
            </w:pPr>
            <w:r>
              <w:rPr>
                <w:sz w:val="20"/>
              </w:rPr>
              <w:t>Театрализованные</w:t>
            </w:r>
            <w:r>
              <w:rPr>
                <w:spacing w:val="-13"/>
                <w:sz w:val="20"/>
              </w:rPr>
              <w:t> </w:t>
            </w:r>
            <w:r>
              <w:rPr>
                <w:sz w:val="20"/>
              </w:rPr>
              <w:t>игры</w:t>
            </w:r>
            <w:r>
              <w:rPr>
                <w:spacing w:val="-12"/>
                <w:sz w:val="20"/>
              </w:rPr>
              <w:t> </w:t>
            </w:r>
            <w:r>
              <w:rPr>
                <w:sz w:val="20"/>
              </w:rPr>
              <w:t>(СК, П, Р)</w:t>
            </w:r>
          </w:p>
          <w:p>
            <w:pPr>
              <w:pStyle w:val="TableParagraph"/>
              <w:spacing w:line="261" w:lineRule="auto"/>
              <w:ind w:left="1250" w:right="393" w:hanging="572"/>
              <w:rPr>
                <w:sz w:val="20"/>
              </w:rPr>
            </w:pPr>
            <w:r>
              <w:rPr>
                <w:spacing w:val="-2"/>
                <w:sz w:val="20"/>
              </w:rPr>
              <w:t>Подвижные</w:t>
            </w:r>
            <w:r>
              <w:rPr>
                <w:spacing w:val="-11"/>
                <w:sz w:val="20"/>
              </w:rPr>
              <w:t> </w:t>
            </w:r>
            <w:r>
              <w:rPr>
                <w:spacing w:val="-2"/>
                <w:sz w:val="20"/>
              </w:rPr>
              <w:t>игры </w:t>
            </w:r>
            <w:r>
              <w:rPr>
                <w:spacing w:val="-4"/>
                <w:sz w:val="20"/>
              </w:rPr>
              <w:t>(Ф).</w:t>
            </w:r>
          </w:p>
        </w:tc>
        <w:tc>
          <w:tcPr>
            <w:tcW w:w="2417" w:type="dxa"/>
          </w:tcPr>
          <w:p>
            <w:pPr>
              <w:pStyle w:val="TableParagraph"/>
              <w:spacing w:line="256" w:lineRule="auto"/>
              <w:ind w:left="427" w:right="415"/>
              <w:jc w:val="center"/>
              <w:rPr>
                <w:sz w:val="20"/>
              </w:rPr>
            </w:pPr>
            <w:r>
              <w:rPr>
                <w:spacing w:val="-2"/>
                <w:sz w:val="20"/>
              </w:rPr>
              <w:t>С-ролевые</w:t>
            </w:r>
            <w:r>
              <w:rPr>
                <w:spacing w:val="-11"/>
                <w:sz w:val="20"/>
              </w:rPr>
              <w:t> </w:t>
            </w:r>
            <w:r>
              <w:rPr>
                <w:spacing w:val="-2"/>
                <w:sz w:val="20"/>
              </w:rPr>
              <w:t>игры </w:t>
            </w:r>
            <w:r>
              <w:rPr>
                <w:sz w:val="20"/>
              </w:rPr>
              <w:t>(П, Р, СК).</w:t>
            </w:r>
          </w:p>
          <w:p>
            <w:pPr>
              <w:pStyle w:val="TableParagraph"/>
              <w:spacing w:line="256" w:lineRule="auto"/>
              <w:ind w:left="35" w:right="22"/>
              <w:jc w:val="center"/>
              <w:rPr>
                <w:sz w:val="20"/>
              </w:rPr>
            </w:pPr>
            <w:r>
              <w:rPr>
                <w:spacing w:val="-2"/>
                <w:sz w:val="20"/>
              </w:rPr>
              <w:t>Театрализованные</w:t>
            </w:r>
            <w:r>
              <w:rPr>
                <w:spacing w:val="-10"/>
                <w:sz w:val="20"/>
              </w:rPr>
              <w:t> </w:t>
            </w:r>
            <w:r>
              <w:rPr>
                <w:spacing w:val="-2"/>
                <w:sz w:val="20"/>
              </w:rPr>
              <w:t>игры </w:t>
            </w:r>
            <w:r>
              <w:rPr>
                <w:sz w:val="20"/>
              </w:rPr>
              <w:t>(СК, П, Р)</w:t>
            </w:r>
          </w:p>
          <w:p>
            <w:pPr>
              <w:pStyle w:val="TableParagraph"/>
              <w:spacing w:line="261" w:lineRule="auto"/>
              <w:ind w:left="1040" w:right="181" w:hanging="572"/>
              <w:rPr>
                <w:sz w:val="20"/>
              </w:rPr>
            </w:pPr>
            <w:r>
              <w:rPr>
                <w:spacing w:val="-2"/>
                <w:sz w:val="20"/>
              </w:rPr>
              <w:t>Подвижные</w:t>
            </w:r>
            <w:r>
              <w:rPr>
                <w:spacing w:val="-11"/>
                <w:sz w:val="20"/>
              </w:rPr>
              <w:t> </w:t>
            </w:r>
            <w:r>
              <w:rPr>
                <w:spacing w:val="-2"/>
                <w:sz w:val="20"/>
              </w:rPr>
              <w:t>игры </w:t>
            </w:r>
            <w:r>
              <w:rPr>
                <w:spacing w:val="-4"/>
                <w:sz w:val="20"/>
              </w:rPr>
              <w:t>(Ф).</w:t>
            </w:r>
          </w:p>
        </w:tc>
        <w:tc>
          <w:tcPr>
            <w:tcW w:w="2690" w:type="dxa"/>
          </w:tcPr>
          <w:p>
            <w:pPr>
              <w:pStyle w:val="TableParagraph"/>
              <w:spacing w:line="256" w:lineRule="auto"/>
              <w:ind w:left="128" w:right="119"/>
              <w:jc w:val="center"/>
              <w:rPr>
                <w:sz w:val="20"/>
              </w:rPr>
            </w:pPr>
            <w:r>
              <w:rPr>
                <w:sz w:val="20"/>
              </w:rPr>
              <w:t>Развлечение</w:t>
            </w:r>
            <w:r>
              <w:rPr>
                <w:spacing w:val="-13"/>
                <w:sz w:val="20"/>
              </w:rPr>
              <w:t> </w:t>
            </w:r>
            <w:r>
              <w:rPr>
                <w:sz w:val="20"/>
              </w:rPr>
              <w:t>по</w:t>
            </w:r>
            <w:r>
              <w:rPr>
                <w:spacing w:val="-12"/>
                <w:sz w:val="20"/>
              </w:rPr>
              <w:t> </w:t>
            </w:r>
            <w:r>
              <w:rPr>
                <w:sz w:val="20"/>
              </w:rPr>
              <w:t>теме</w:t>
            </w:r>
            <w:r>
              <w:rPr>
                <w:spacing w:val="-13"/>
                <w:sz w:val="20"/>
              </w:rPr>
              <w:t> </w:t>
            </w:r>
            <w:r>
              <w:rPr>
                <w:sz w:val="20"/>
              </w:rPr>
              <w:t>недели (все области).</w:t>
            </w:r>
          </w:p>
          <w:p>
            <w:pPr>
              <w:pStyle w:val="TableParagraph"/>
              <w:ind w:left="128" w:right="117"/>
              <w:jc w:val="center"/>
              <w:rPr>
                <w:sz w:val="20"/>
              </w:rPr>
            </w:pPr>
            <w:r>
              <w:rPr>
                <w:sz w:val="20"/>
              </w:rPr>
              <w:t>Подвижные</w:t>
            </w:r>
            <w:r>
              <w:rPr>
                <w:spacing w:val="-12"/>
                <w:sz w:val="20"/>
              </w:rPr>
              <w:t> </w:t>
            </w:r>
            <w:r>
              <w:rPr>
                <w:sz w:val="20"/>
              </w:rPr>
              <w:t>игры</w:t>
            </w:r>
            <w:r>
              <w:rPr>
                <w:spacing w:val="-11"/>
                <w:sz w:val="20"/>
              </w:rPr>
              <w:t> </w:t>
            </w:r>
            <w:r>
              <w:rPr>
                <w:spacing w:val="-4"/>
                <w:sz w:val="20"/>
              </w:rPr>
              <w:t>(Ф).</w:t>
            </w:r>
          </w:p>
        </w:tc>
      </w:tr>
      <w:tr>
        <w:trPr>
          <w:trHeight w:val="24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13032" w:type="dxa"/>
            <w:gridSpan w:val="5"/>
          </w:tcPr>
          <w:p>
            <w:pPr>
              <w:pStyle w:val="TableParagraph"/>
              <w:spacing w:line="223" w:lineRule="exact"/>
              <w:ind w:left="4725"/>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7" w:hRule="atLeast"/>
        </w:trPr>
        <w:tc>
          <w:tcPr>
            <w:tcW w:w="1107" w:type="dxa"/>
          </w:tcPr>
          <w:p>
            <w:pPr>
              <w:pStyle w:val="TableParagraph"/>
              <w:ind w:left="0"/>
              <w:rPr>
                <w:sz w:val="18"/>
              </w:rPr>
            </w:pPr>
          </w:p>
        </w:tc>
        <w:tc>
          <w:tcPr>
            <w:tcW w:w="1416" w:type="dxa"/>
          </w:tcPr>
          <w:p>
            <w:pPr>
              <w:pStyle w:val="TableParagraph"/>
              <w:spacing w:line="223" w:lineRule="exact"/>
              <w:ind w:left="239"/>
              <w:rPr>
                <w:sz w:val="20"/>
              </w:rPr>
            </w:pPr>
            <w:r>
              <w:rPr>
                <w:sz w:val="20"/>
              </w:rPr>
              <w:t>О–640</w:t>
            </w:r>
            <w:r>
              <w:rPr>
                <w:spacing w:val="-4"/>
                <w:sz w:val="20"/>
              </w:rPr>
              <w:t> </w:t>
            </w:r>
            <w:r>
              <w:rPr>
                <w:spacing w:val="-5"/>
                <w:sz w:val="20"/>
              </w:rPr>
              <w:t>мин</w:t>
            </w:r>
          </w:p>
          <w:p>
            <w:pPr>
              <w:pStyle w:val="TableParagraph"/>
              <w:spacing w:before="20"/>
              <w:ind w:left="232"/>
              <w:rPr>
                <w:sz w:val="20"/>
              </w:rPr>
            </w:pPr>
            <w:r>
              <w:rPr>
                <w:sz w:val="20"/>
              </w:rPr>
              <w:t>Ф–</w:t>
            </w:r>
            <w:r>
              <w:rPr>
                <w:spacing w:val="50"/>
                <w:sz w:val="20"/>
              </w:rPr>
              <w:t> </w:t>
            </w:r>
            <w:r>
              <w:rPr>
                <w:sz w:val="20"/>
              </w:rPr>
              <w:t>80</w:t>
            </w:r>
            <w:r>
              <w:rPr>
                <w:spacing w:val="-2"/>
                <w:sz w:val="20"/>
              </w:rPr>
              <w:t> </w:t>
            </w:r>
            <w:r>
              <w:rPr>
                <w:spacing w:val="-5"/>
                <w:sz w:val="20"/>
              </w:rPr>
              <w:t>мин</w:t>
            </w:r>
          </w:p>
        </w:tc>
        <w:tc>
          <w:tcPr>
            <w:tcW w:w="13032" w:type="dxa"/>
            <w:gridSpan w:val="5"/>
          </w:tcPr>
          <w:p>
            <w:pPr>
              <w:pStyle w:val="TableParagraph"/>
              <w:spacing w:line="223" w:lineRule="exact"/>
              <w:ind w:left="47" w:right="30"/>
              <w:jc w:val="center"/>
              <w:rPr>
                <w:sz w:val="20"/>
              </w:rPr>
            </w:pPr>
            <w:r>
              <w:rPr>
                <w:sz w:val="20"/>
              </w:rPr>
              <w:t>Время,</w:t>
            </w:r>
            <w:r>
              <w:rPr>
                <w:spacing w:val="-10"/>
                <w:sz w:val="20"/>
              </w:rPr>
              <w:t> </w:t>
            </w:r>
            <w:r>
              <w:rPr>
                <w:sz w:val="20"/>
              </w:rPr>
              <w:t>затраченное</w:t>
            </w:r>
            <w:r>
              <w:rPr>
                <w:spacing w:val="-9"/>
                <w:sz w:val="20"/>
              </w:rPr>
              <w:t> </w:t>
            </w:r>
            <w:r>
              <w:rPr>
                <w:sz w:val="20"/>
              </w:rPr>
              <w:t>на</w:t>
            </w:r>
            <w:r>
              <w:rPr>
                <w:spacing w:val="-8"/>
                <w:sz w:val="20"/>
              </w:rPr>
              <w:t> </w:t>
            </w:r>
            <w:r>
              <w:rPr>
                <w:sz w:val="20"/>
              </w:rPr>
              <w:t>реализацию</w:t>
            </w:r>
            <w:r>
              <w:rPr>
                <w:spacing w:val="-8"/>
                <w:sz w:val="20"/>
              </w:rPr>
              <w:t> </w:t>
            </w:r>
            <w:r>
              <w:rPr>
                <w:sz w:val="20"/>
              </w:rPr>
              <w:t>Программы,</w:t>
            </w:r>
            <w:r>
              <w:rPr>
                <w:spacing w:val="-9"/>
                <w:sz w:val="20"/>
              </w:rPr>
              <w:t> </w:t>
            </w:r>
            <w:r>
              <w:rPr>
                <w:spacing w:val="-4"/>
                <w:sz w:val="20"/>
              </w:rPr>
              <w:t>мин.</w:t>
            </w:r>
          </w:p>
        </w:tc>
      </w:tr>
    </w:tbl>
    <w:p>
      <w:pPr>
        <w:pStyle w:val="BodyText"/>
        <w:ind w:left="0"/>
        <w:jc w:val="left"/>
        <w:rPr>
          <w:sz w:val="22"/>
        </w:rPr>
      </w:pPr>
    </w:p>
    <w:p>
      <w:pPr>
        <w:pStyle w:val="BodyText"/>
        <w:ind w:left="0"/>
        <w:jc w:val="left"/>
        <w:rPr>
          <w:sz w:val="22"/>
        </w:rPr>
      </w:pPr>
    </w:p>
    <w:p>
      <w:pPr>
        <w:pStyle w:val="BodyText"/>
        <w:spacing w:before="251"/>
        <w:ind w:left="0"/>
        <w:jc w:val="left"/>
        <w:rPr>
          <w:sz w:val="22"/>
        </w:rPr>
      </w:pPr>
    </w:p>
    <w:p>
      <w:pPr>
        <w:spacing w:before="0"/>
        <w:ind w:left="0" w:right="702" w:firstLine="0"/>
        <w:jc w:val="right"/>
        <w:rPr>
          <w:rFonts w:ascii="Trebuchet MS"/>
          <w:sz w:val="22"/>
        </w:rPr>
      </w:pPr>
      <w:r>
        <w:rPr>
          <w:rFonts w:ascii="Trebuchet MS"/>
          <w:spacing w:val="-5"/>
          <w:sz w:val="22"/>
        </w:rPr>
        <w:t>188</w:t>
      </w:r>
    </w:p>
    <w:p>
      <w:pPr>
        <w:spacing w:after="0"/>
        <w:jc w:val="right"/>
        <w:rPr>
          <w:rFonts w:ascii="Trebuchet MS"/>
          <w:sz w:val="22"/>
        </w:rPr>
        <w:sectPr>
          <w:footerReference w:type="default" r:id="rId107"/>
          <w:pgSz w:w="16840" w:h="11910" w:orient="landscape"/>
          <w:pgMar w:header="0" w:footer="0" w:top="820" w:bottom="280" w:left="283" w:right="141"/>
        </w:sectPr>
      </w:pPr>
    </w:p>
    <w:p>
      <w:pPr>
        <w:pStyle w:val="Heading2"/>
        <w:spacing w:before="75"/>
        <w:ind w:right="5"/>
        <w:jc w:val="center"/>
      </w:pPr>
      <w:r>
        <w:rPr/>
        <w:t>Модель</w:t>
      </w:r>
      <w:r>
        <w:rPr>
          <w:spacing w:val="-11"/>
        </w:rPr>
        <w:t> </w:t>
      </w:r>
      <w:r>
        <w:rPr/>
        <w:t>организации</w:t>
      </w:r>
      <w:r>
        <w:rPr>
          <w:spacing w:val="-12"/>
        </w:rPr>
        <w:t> </w:t>
      </w:r>
      <w:r>
        <w:rPr/>
        <w:t>образовательного</w:t>
      </w:r>
      <w:r>
        <w:rPr>
          <w:spacing w:val="-11"/>
        </w:rPr>
        <w:t> </w:t>
      </w:r>
      <w:r>
        <w:rPr/>
        <w:t>процесса</w:t>
      </w:r>
      <w:r>
        <w:rPr>
          <w:spacing w:val="-12"/>
        </w:rPr>
        <w:t> </w:t>
      </w:r>
      <w:r>
        <w:rPr/>
        <w:t>группы</w:t>
      </w:r>
      <w:r>
        <w:rPr>
          <w:spacing w:val="-12"/>
        </w:rPr>
        <w:t> </w:t>
      </w:r>
      <w:r>
        <w:rPr/>
        <w:t>раннего</w:t>
      </w:r>
      <w:r>
        <w:rPr>
          <w:spacing w:val="-13"/>
        </w:rPr>
        <w:t> </w:t>
      </w:r>
      <w:r>
        <w:rPr/>
        <w:t>возраста</w:t>
      </w:r>
      <w:r>
        <w:rPr>
          <w:spacing w:val="-11"/>
        </w:rPr>
        <w:t> </w:t>
      </w:r>
      <w:r>
        <w:rPr/>
        <w:t>(от</w:t>
      </w:r>
      <w:r>
        <w:rPr>
          <w:spacing w:val="-13"/>
        </w:rPr>
        <w:t> </w:t>
      </w:r>
      <w:r>
        <w:rPr/>
        <w:t>2</w:t>
      </w:r>
      <w:r>
        <w:rPr>
          <w:spacing w:val="-11"/>
        </w:rPr>
        <w:t> </w:t>
      </w:r>
      <w:r>
        <w:rPr/>
        <w:t>лет</w:t>
      </w:r>
      <w:r>
        <w:rPr>
          <w:spacing w:val="-10"/>
        </w:rPr>
        <w:t> </w:t>
      </w:r>
      <w:r>
        <w:rPr/>
        <w:t>-</w:t>
      </w:r>
      <w:r>
        <w:rPr>
          <w:spacing w:val="-13"/>
        </w:rPr>
        <w:t> </w:t>
      </w:r>
      <w:r>
        <w:rPr/>
        <w:t>3</w:t>
      </w:r>
      <w:r>
        <w:rPr>
          <w:spacing w:val="-12"/>
        </w:rPr>
        <w:t> </w:t>
      </w:r>
      <w:r>
        <w:rPr>
          <w:spacing w:val="-4"/>
        </w:rPr>
        <w:t>лет)</w:t>
      </w:r>
    </w:p>
    <w:p>
      <w:pPr>
        <w:pStyle w:val="BodyText"/>
        <w:spacing w:before="19" w:after="30"/>
        <w:ind w:left="13764"/>
        <w:jc w:val="center"/>
      </w:pPr>
      <w:r>
        <w:rPr>
          <w:spacing w:val="-2"/>
        </w:rPr>
        <w:t>Таблица</w:t>
      </w:r>
      <w:r>
        <w:rPr>
          <w:spacing w:val="-13"/>
        </w:rPr>
        <w:t> </w:t>
      </w:r>
      <w:r>
        <w:rPr>
          <w:spacing w:val="-5"/>
        </w:rPr>
        <w:t>45</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21"/>
        <w:gridCol w:w="2540"/>
        <w:gridCol w:w="418"/>
        <w:gridCol w:w="2439"/>
        <w:gridCol w:w="118"/>
        <w:gridCol w:w="2408"/>
        <w:gridCol w:w="433"/>
        <w:gridCol w:w="1986"/>
        <w:gridCol w:w="284"/>
        <w:gridCol w:w="2408"/>
      </w:tblGrid>
      <w:tr>
        <w:trPr>
          <w:trHeight w:val="834" w:hRule="atLeast"/>
        </w:trPr>
        <w:tc>
          <w:tcPr>
            <w:tcW w:w="1107" w:type="dxa"/>
            <w:vMerge w:val="restart"/>
          </w:tcPr>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11"/>
              <w:ind w:left="0"/>
              <w:rPr>
                <w:sz w:val="20"/>
              </w:rPr>
            </w:pPr>
          </w:p>
          <w:p>
            <w:pPr>
              <w:pStyle w:val="TableParagraph"/>
              <w:spacing w:line="259" w:lineRule="auto" w:before="1"/>
              <w:ind w:left="179" w:right="172" w:firstLine="1"/>
              <w:jc w:val="center"/>
              <w:rPr>
                <w:sz w:val="20"/>
              </w:rPr>
            </w:pPr>
            <w:r>
              <w:rPr>
                <w:spacing w:val="-4"/>
                <w:sz w:val="20"/>
              </w:rPr>
              <w:t>Время согласно </w:t>
            </w:r>
            <w:r>
              <w:rPr>
                <w:spacing w:val="-2"/>
                <w:sz w:val="20"/>
              </w:rPr>
              <w:t>режиму </w:t>
            </w:r>
            <w:r>
              <w:rPr>
                <w:spacing w:val="-4"/>
                <w:sz w:val="20"/>
              </w:rPr>
              <w:t>дня</w:t>
            </w:r>
          </w:p>
        </w:tc>
        <w:tc>
          <w:tcPr>
            <w:tcW w:w="1421" w:type="dxa"/>
            <w:vMerge w:val="restart"/>
            <w:textDirection w:val="btLr"/>
          </w:tcPr>
          <w:p>
            <w:pPr>
              <w:pStyle w:val="TableParagraph"/>
              <w:spacing w:before="96"/>
              <w:ind w:left="0"/>
              <w:rPr>
                <w:sz w:val="20"/>
              </w:rPr>
            </w:pPr>
          </w:p>
          <w:p>
            <w:pPr>
              <w:pStyle w:val="TableParagraph"/>
              <w:spacing w:line="266" w:lineRule="auto"/>
              <w:ind w:left="184" w:right="186"/>
              <w:jc w:val="center"/>
              <w:rPr>
                <w:sz w:val="20"/>
              </w:rPr>
            </w:pPr>
            <w:r>
              <w:rPr>
                <w:sz w:val="20"/>
              </w:rPr>
              <w:t>Время,</w:t>
            </w:r>
            <w:r>
              <w:rPr>
                <w:spacing w:val="-13"/>
                <w:sz w:val="20"/>
              </w:rPr>
              <w:t> </w:t>
            </w:r>
            <w:r>
              <w:rPr>
                <w:sz w:val="20"/>
              </w:rPr>
              <w:t>фактически</w:t>
            </w:r>
            <w:r>
              <w:rPr>
                <w:spacing w:val="-12"/>
                <w:sz w:val="20"/>
              </w:rPr>
              <w:t> </w:t>
            </w:r>
            <w:r>
              <w:rPr>
                <w:sz w:val="20"/>
              </w:rPr>
              <w:t>затраченное</w:t>
            </w:r>
            <w:r>
              <w:rPr>
                <w:spacing w:val="-13"/>
                <w:sz w:val="20"/>
              </w:rPr>
              <w:t> </w:t>
            </w:r>
            <w:r>
              <w:rPr>
                <w:sz w:val="20"/>
              </w:rPr>
              <w:t>на реализацию образовательной </w:t>
            </w:r>
            <w:r>
              <w:rPr>
                <w:spacing w:val="-2"/>
                <w:sz w:val="20"/>
              </w:rPr>
              <w:t>Программы</w:t>
            </w:r>
          </w:p>
        </w:tc>
        <w:tc>
          <w:tcPr>
            <w:tcW w:w="13034" w:type="dxa"/>
            <w:gridSpan w:val="9"/>
          </w:tcPr>
          <w:p>
            <w:pPr>
              <w:pStyle w:val="TableParagraph"/>
              <w:spacing w:line="223" w:lineRule="exact"/>
              <w:ind w:left="1273"/>
              <w:rPr>
                <w:sz w:val="20"/>
              </w:rPr>
            </w:pPr>
            <w:r>
              <w:rPr>
                <w:sz w:val="20"/>
              </w:rPr>
              <w:t>день</w:t>
            </w:r>
            <w:r>
              <w:rPr>
                <w:spacing w:val="-12"/>
                <w:sz w:val="20"/>
              </w:rPr>
              <w:t> </w:t>
            </w:r>
            <w:r>
              <w:rPr>
                <w:sz w:val="20"/>
              </w:rPr>
              <w:t>недели/</w:t>
            </w:r>
            <w:r>
              <w:rPr>
                <w:spacing w:val="-13"/>
                <w:sz w:val="20"/>
              </w:rPr>
              <w:t> </w:t>
            </w:r>
            <w:r>
              <w:rPr>
                <w:sz w:val="20"/>
              </w:rPr>
              <w:t>содержание</w:t>
            </w:r>
            <w:r>
              <w:rPr>
                <w:spacing w:val="-11"/>
                <w:sz w:val="20"/>
              </w:rPr>
              <w:t> </w:t>
            </w:r>
            <w:r>
              <w:rPr>
                <w:sz w:val="20"/>
              </w:rPr>
              <w:t>деятельности</w:t>
            </w:r>
            <w:r>
              <w:rPr>
                <w:spacing w:val="-13"/>
                <w:sz w:val="20"/>
              </w:rPr>
              <w:t> </w:t>
            </w:r>
            <w:r>
              <w:rPr>
                <w:sz w:val="20"/>
              </w:rPr>
              <w:t>(дидактические</w:t>
            </w:r>
            <w:r>
              <w:rPr>
                <w:spacing w:val="-9"/>
                <w:sz w:val="20"/>
              </w:rPr>
              <w:t> </w:t>
            </w:r>
            <w:r>
              <w:rPr>
                <w:sz w:val="20"/>
              </w:rPr>
              <w:t>единицы,</w:t>
            </w:r>
            <w:r>
              <w:rPr>
                <w:spacing w:val="-7"/>
                <w:sz w:val="20"/>
              </w:rPr>
              <w:t> </w:t>
            </w:r>
            <w:r>
              <w:rPr>
                <w:sz w:val="20"/>
              </w:rPr>
              <w:t>реализуемые</w:t>
            </w:r>
            <w:r>
              <w:rPr>
                <w:spacing w:val="-12"/>
                <w:sz w:val="20"/>
              </w:rPr>
              <w:t> </w:t>
            </w:r>
            <w:r>
              <w:rPr>
                <w:sz w:val="20"/>
              </w:rPr>
              <w:t>в</w:t>
            </w:r>
            <w:r>
              <w:rPr>
                <w:spacing w:val="-12"/>
                <w:sz w:val="20"/>
              </w:rPr>
              <w:t> </w:t>
            </w:r>
            <w:r>
              <w:rPr>
                <w:sz w:val="20"/>
              </w:rPr>
              <w:t>ходе</w:t>
            </w:r>
            <w:r>
              <w:rPr>
                <w:spacing w:val="-12"/>
                <w:sz w:val="20"/>
              </w:rPr>
              <w:t> </w:t>
            </w:r>
            <w:r>
              <w:rPr>
                <w:sz w:val="20"/>
              </w:rPr>
              <w:t>образовательного</w:t>
            </w:r>
            <w:r>
              <w:rPr>
                <w:spacing w:val="-11"/>
                <w:sz w:val="20"/>
              </w:rPr>
              <w:t> </w:t>
            </w:r>
            <w:r>
              <w:rPr>
                <w:sz w:val="20"/>
              </w:rPr>
              <w:t>процесса,</w:t>
            </w:r>
            <w:r>
              <w:rPr>
                <w:spacing w:val="-11"/>
                <w:sz w:val="20"/>
              </w:rPr>
              <w:t> </w:t>
            </w:r>
            <w:r>
              <w:rPr>
                <w:spacing w:val="-2"/>
                <w:sz w:val="20"/>
              </w:rPr>
              <w:t>область)</w:t>
            </w:r>
          </w:p>
        </w:tc>
      </w:tr>
      <w:tr>
        <w:trPr>
          <w:trHeight w:val="2481" w:hRule="atLeast"/>
        </w:trPr>
        <w:tc>
          <w:tcPr>
            <w:tcW w:w="1107" w:type="dxa"/>
            <w:vMerge/>
            <w:tcBorders>
              <w:top w:val="nil"/>
            </w:tcBorders>
          </w:tcPr>
          <w:p>
            <w:pPr>
              <w:rPr>
                <w:sz w:val="2"/>
                <w:szCs w:val="2"/>
              </w:rPr>
            </w:pPr>
          </w:p>
        </w:tc>
        <w:tc>
          <w:tcPr>
            <w:tcW w:w="1421" w:type="dxa"/>
            <w:vMerge/>
            <w:tcBorders>
              <w:top w:val="nil"/>
            </w:tcBorders>
            <w:textDirection w:val="btLr"/>
          </w:tcPr>
          <w:p>
            <w:pPr>
              <w:rPr>
                <w:sz w:val="2"/>
                <w:szCs w:val="2"/>
              </w:rPr>
            </w:pPr>
          </w:p>
        </w:tc>
        <w:tc>
          <w:tcPr>
            <w:tcW w:w="2540" w:type="dxa"/>
          </w:tcPr>
          <w:p>
            <w:pPr>
              <w:pStyle w:val="TableParagraph"/>
              <w:spacing w:line="223" w:lineRule="exact"/>
              <w:ind w:left="702"/>
              <w:rPr>
                <w:sz w:val="20"/>
              </w:rPr>
            </w:pPr>
            <w:r>
              <w:rPr>
                <w:spacing w:val="-2"/>
                <w:sz w:val="20"/>
              </w:rPr>
              <w:t>Понедельник</w:t>
            </w:r>
          </w:p>
        </w:tc>
        <w:tc>
          <w:tcPr>
            <w:tcW w:w="2975" w:type="dxa"/>
            <w:gridSpan w:val="3"/>
          </w:tcPr>
          <w:p>
            <w:pPr>
              <w:pStyle w:val="TableParagraph"/>
              <w:spacing w:line="259" w:lineRule="auto"/>
              <w:ind w:left="155" w:firstLine="967"/>
              <w:rPr>
                <w:sz w:val="20"/>
              </w:rPr>
            </w:pPr>
            <w:r>
              <w:rPr>
                <w:spacing w:val="-2"/>
                <w:sz w:val="20"/>
              </w:rPr>
              <w:t>Вторник </w:t>
            </w:r>
            <w:r>
              <w:rPr>
                <w:sz w:val="20"/>
              </w:rPr>
              <w:t>Методические рекомендации Н.П. Кочетовой «Физическое воспитание и развитие детей раннего</w:t>
            </w:r>
            <w:r>
              <w:rPr>
                <w:spacing w:val="-13"/>
                <w:sz w:val="20"/>
              </w:rPr>
              <w:t> </w:t>
            </w:r>
            <w:r>
              <w:rPr>
                <w:sz w:val="20"/>
              </w:rPr>
              <w:t>возраста»</w:t>
            </w:r>
            <w:r>
              <w:rPr>
                <w:spacing w:val="-12"/>
                <w:sz w:val="20"/>
              </w:rPr>
              <w:t> </w:t>
            </w:r>
            <w:r>
              <w:rPr>
                <w:sz w:val="20"/>
              </w:rPr>
              <w:t>к</w:t>
            </w:r>
            <w:r>
              <w:rPr>
                <w:spacing w:val="-13"/>
                <w:sz w:val="20"/>
              </w:rPr>
              <w:t> </w:t>
            </w:r>
            <w:r>
              <w:rPr>
                <w:sz w:val="20"/>
              </w:rPr>
              <w:t>программе</w:t>
            </w:r>
          </w:p>
          <w:p>
            <w:pPr>
              <w:pStyle w:val="TableParagraph"/>
              <w:spacing w:line="261" w:lineRule="auto"/>
              <w:ind w:left="954" w:right="555" w:hanging="389"/>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841" w:type="dxa"/>
            <w:gridSpan w:val="2"/>
          </w:tcPr>
          <w:p>
            <w:pPr>
              <w:pStyle w:val="TableParagraph"/>
              <w:spacing w:line="223" w:lineRule="exact"/>
              <w:ind w:left="53" w:right="51"/>
              <w:jc w:val="center"/>
              <w:rPr>
                <w:sz w:val="20"/>
              </w:rPr>
            </w:pPr>
            <w:r>
              <w:rPr>
                <w:spacing w:val="-2"/>
                <w:sz w:val="20"/>
              </w:rPr>
              <w:t>Среда</w:t>
            </w:r>
          </w:p>
          <w:p>
            <w:pPr>
              <w:pStyle w:val="TableParagraph"/>
              <w:spacing w:line="259" w:lineRule="auto" w:before="19"/>
              <w:ind w:left="171" w:right="165" w:firstLine="3"/>
              <w:jc w:val="center"/>
              <w:rPr>
                <w:sz w:val="20"/>
              </w:rPr>
            </w:pPr>
            <w:r>
              <w:rPr>
                <w:spacing w:val="-2"/>
                <w:sz w:val="20"/>
              </w:rPr>
              <w:t>Методические</w:t>
            </w:r>
            <w:r>
              <w:rPr>
                <w:spacing w:val="-6"/>
                <w:sz w:val="20"/>
              </w:rPr>
              <w:t> </w:t>
            </w:r>
            <w:r>
              <w:rPr>
                <w:spacing w:val="-2"/>
                <w:sz w:val="20"/>
              </w:rPr>
              <w:t>рекомендации Н.П.</w:t>
            </w:r>
            <w:r>
              <w:rPr>
                <w:spacing w:val="-8"/>
                <w:sz w:val="20"/>
              </w:rPr>
              <w:t> </w:t>
            </w:r>
            <w:r>
              <w:rPr>
                <w:spacing w:val="-2"/>
                <w:sz w:val="20"/>
              </w:rPr>
              <w:t>Кочетовой</w:t>
            </w:r>
            <w:r>
              <w:rPr>
                <w:spacing w:val="-6"/>
                <w:sz w:val="20"/>
              </w:rPr>
              <w:t> </w:t>
            </w:r>
            <w:r>
              <w:rPr>
                <w:spacing w:val="-2"/>
                <w:sz w:val="20"/>
              </w:rPr>
              <w:t>«Физическое </w:t>
            </w:r>
            <w:r>
              <w:rPr>
                <w:sz w:val="20"/>
              </w:rPr>
              <w:t>воспитание и</w:t>
            </w:r>
            <w:r>
              <w:rPr>
                <w:spacing w:val="-4"/>
                <w:sz w:val="20"/>
              </w:rPr>
              <w:t> </w:t>
            </w:r>
            <w:r>
              <w:rPr>
                <w:sz w:val="20"/>
              </w:rPr>
              <w:t>развитие</w:t>
            </w:r>
            <w:r>
              <w:rPr>
                <w:spacing w:val="-3"/>
                <w:sz w:val="20"/>
              </w:rPr>
              <w:t> </w:t>
            </w:r>
            <w:r>
              <w:rPr>
                <w:sz w:val="20"/>
              </w:rPr>
              <w:t>детей раннего возраста» к</w:t>
            </w:r>
          </w:p>
          <w:p>
            <w:pPr>
              <w:pStyle w:val="TableParagraph"/>
              <w:spacing w:line="261" w:lineRule="auto"/>
              <w:ind w:left="53" w:right="45"/>
              <w:jc w:val="center"/>
              <w:rPr>
                <w:sz w:val="20"/>
              </w:rPr>
            </w:pPr>
            <w:r>
              <w:rPr>
                <w:sz w:val="20"/>
              </w:rPr>
              <w:t>программе</w:t>
            </w:r>
            <w:r>
              <w:rPr>
                <w:spacing w:val="-13"/>
                <w:sz w:val="20"/>
              </w:rPr>
              <w:t> </w:t>
            </w:r>
            <w:r>
              <w:rPr>
                <w:sz w:val="20"/>
              </w:rPr>
              <w:t>«Кроха»</w:t>
            </w:r>
            <w:r>
              <w:rPr>
                <w:spacing w:val="-12"/>
                <w:sz w:val="20"/>
              </w:rPr>
              <w:t> </w:t>
            </w:r>
            <w:r>
              <w:rPr>
                <w:sz w:val="20"/>
              </w:rPr>
              <w:t>под</w:t>
            </w:r>
            <w:r>
              <w:rPr>
                <w:spacing w:val="-13"/>
                <w:sz w:val="20"/>
              </w:rPr>
              <w:t> </w:t>
            </w:r>
            <w:r>
              <w:rPr>
                <w:sz w:val="20"/>
              </w:rPr>
              <w:t>ред.</w:t>
            </w:r>
            <w:r>
              <w:rPr>
                <w:spacing w:val="-12"/>
                <w:sz w:val="20"/>
              </w:rPr>
              <w:t> </w:t>
            </w:r>
            <w:r>
              <w:rPr>
                <w:sz w:val="20"/>
              </w:rPr>
              <w:t>Г. Г. Григорьевой</w:t>
            </w:r>
          </w:p>
        </w:tc>
        <w:tc>
          <w:tcPr>
            <w:tcW w:w="2270" w:type="dxa"/>
            <w:gridSpan w:val="2"/>
          </w:tcPr>
          <w:p>
            <w:pPr>
              <w:pStyle w:val="TableParagraph"/>
              <w:spacing w:line="261" w:lineRule="auto"/>
              <w:ind w:left="217" w:right="214"/>
              <w:jc w:val="center"/>
              <w:rPr>
                <w:sz w:val="20"/>
              </w:rPr>
            </w:pPr>
            <w:r>
              <w:rPr>
                <w:spacing w:val="-2"/>
                <w:sz w:val="20"/>
              </w:rPr>
              <w:t>Четверг Методические</w:t>
            </w:r>
          </w:p>
          <w:p>
            <w:pPr>
              <w:pStyle w:val="TableParagraph"/>
              <w:spacing w:line="256" w:lineRule="auto"/>
              <w:ind w:left="217" w:right="216"/>
              <w:jc w:val="center"/>
              <w:rPr>
                <w:sz w:val="20"/>
              </w:rPr>
            </w:pPr>
            <w:r>
              <w:rPr>
                <w:spacing w:val="-2"/>
                <w:sz w:val="20"/>
              </w:rPr>
              <w:t>рекомендации</w:t>
            </w:r>
            <w:r>
              <w:rPr>
                <w:spacing w:val="-11"/>
                <w:sz w:val="20"/>
              </w:rPr>
              <w:t> </w:t>
            </w:r>
            <w:r>
              <w:rPr>
                <w:spacing w:val="-2"/>
                <w:sz w:val="20"/>
              </w:rPr>
              <w:t>Н.П. Кочетовой</w:t>
            </w:r>
          </w:p>
          <w:p>
            <w:pPr>
              <w:pStyle w:val="TableParagraph"/>
              <w:spacing w:line="259" w:lineRule="auto"/>
              <w:ind w:left="159" w:right="161" w:firstLine="4"/>
              <w:jc w:val="center"/>
              <w:rPr>
                <w:sz w:val="20"/>
              </w:rPr>
            </w:pPr>
            <w:r>
              <w:rPr>
                <w:spacing w:val="-2"/>
                <w:sz w:val="20"/>
              </w:rPr>
              <w:t>«Физическое </w:t>
            </w:r>
            <w:r>
              <w:rPr>
                <w:sz w:val="20"/>
              </w:rPr>
              <w:t>воспитание</w:t>
            </w:r>
            <w:r>
              <w:rPr>
                <w:spacing w:val="-13"/>
                <w:sz w:val="20"/>
              </w:rPr>
              <w:t> </w:t>
            </w:r>
            <w:r>
              <w:rPr>
                <w:sz w:val="20"/>
              </w:rPr>
              <w:t>и</w:t>
            </w:r>
            <w:r>
              <w:rPr>
                <w:spacing w:val="-12"/>
                <w:sz w:val="20"/>
              </w:rPr>
              <w:t> </w:t>
            </w:r>
            <w:r>
              <w:rPr>
                <w:sz w:val="20"/>
              </w:rPr>
              <w:t>развитие детей раннего</w:t>
            </w:r>
          </w:p>
          <w:p>
            <w:pPr>
              <w:pStyle w:val="TableParagraph"/>
              <w:spacing w:line="229" w:lineRule="exact"/>
              <w:ind w:left="104" w:right="104"/>
              <w:jc w:val="center"/>
              <w:rPr>
                <w:sz w:val="20"/>
              </w:rPr>
            </w:pPr>
            <w:r>
              <w:rPr>
                <w:sz w:val="20"/>
              </w:rPr>
              <w:t>возраста»</w:t>
            </w:r>
            <w:r>
              <w:rPr>
                <w:spacing w:val="-7"/>
                <w:sz w:val="20"/>
              </w:rPr>
              <w:t> </w:t>
            </w:r>
            <w:r>
              <w:rPr>
                <w:sz w:val="20"/>
              </w:rPr>
              <w:t>к</w:t>
            </w:r>
            <w:r>
              <w:rPr>
                <w:spacing w:val="-3"/>
                <w:sz w:val="20"/>
              </w:rPr>
              <w:t> </w:t>
            </w:r>
            <w:r>
              <w:rPr>
                <w:spacing w:val="-2"/>
                <w:sz w:val="20"/>
              </w:rPr>
              <w:t>программе</w:t>
            </w:r>
          </w:p>
          <w:p>
            <w:pPr>
              <w:pStyle w:val="TableParagraph"/>
              <w:spacing w:line="250" w:lineRule="exact"/>
              <w:ind w:left="104" w:right="104"/>
              <w:jc w:val="center"/>
              <w:rPr>
                <w:sz w:val="20"/>
              </w:rPr>
            </w:pPr>
            <w:r>
              <w:rPr>
                <w:spacing w:val="-2"/>
                <w:sz w:val="20"/>
              </w:rPr>
              <w:t>«Кроха»</w:t>
            </w:r>
            <w:r>
              <w:rPr>
                <w:spacing w:val="-11"/>
                <w:sz w:val="20"/>
              </w:rPr>
              <w:t> </w:t>
            </w:r>
            <w:r>
              <w:rPr>
                <w:spacing w:val="-2"/>
                <w:sz w:val="20"/>
              </w:rPr>
              <w:t>под</w:t>
            </w:r>
            <w:r>
              <w:rPr>
                <w:spacing w:val="-10"/>
                <w:sz w:val="20"/>
              </w:rPr>
              <w:t> </w:t>
            </w:r>
            <w:r>
              <w:rPr>
                <w:spacing w:val="-2"/>
                <w:sz w:val="20"/>
              </w:rPr>
              <w:t>ред.</w:t>
            </w:r>
            <w:r>
              <w:rPr>
                <w:spacing w:val="-11"/>
                <w:sz w:val="20"/>
              </w:rPr>
              <w:t> </w:t>
            </w:r>
            <w:r>
              <w:rPr>
                <w:spacing w:val="-2"/>
                <w:sz w:val="20"/>
              </w:rPr>
              <w:t>Г.</w:t>
            </w:r>
            <w:r>
              <w:rPr>
                <w:spacing w:val="-10"/>
                <w:sz w:val="20"/>
              </w:rPr>
              <w:t> </w:t>
            </w:r>
            <w:r>
              <w:rPr>
                <w:spacing w:val="-2"/>
                <w:sz w:val="20"/>
              </w:rPr>
              <w:t>Г. Григорьевой</w:t>
            </w:r>
          </w:p>
        </w:tc>
        <w:tc>
          <w:tcPr>
            <w:tcW w:w="2408" w:type="dxa"/>
          </w:tcPr>
          <w:p>
            <w:pPr>
              <w:pStyle w:val="TableParagraph"/>
              <w:spacing w:line="223" w:lineRule="exact"/>
              <w:ind w:left="0" w:right="4"/>
              <w:jc w:val="center"/>
              <w:rPr>
                <w:sz w:val="20"/>
              </w:rPr>
            </w:pPr>
            <w:r>
              <w:rPr>
                <w:spacing w:val="-2"/>
                <w:sz w:val="20"/>
              </w:rPr>
              <w:t>Пятница</w:t>
            </w:r>
          </w:p>
        </w:tc>
      </w:tr>
      <w:tr>
        <w:trPr>
          <w:trHeight w:val="249" w:hRule="atLeast"/>
        </w:trPr>
        <w:tc>
          <w:tcPr>
            <w:tcW w:w="1107" w:type="dxa"/>
            <w:vMerge w:val="restart"/>
          </w:tcPr>
          <w:p>
            <w:pPr>
              <w:pStyle w:val="TableParagraph"/>
              <w:ind w:left="0"/>
              <w:rPr>
                <w:sz w:val="20"/>
              </w:rPr>
            </w:pPr>
          </w:p>
          <w:p>
            <w:pPr>
              <w:pStyle w:val="TableParagraph"/>
              <w:spacing w:before="29"/>
              <w:ind w:left="0"/>
              <w:rPr>
                <w:sz w:val="20"/>
              </w:rPr>
            </w:pPr>
          </w:p>
          <w:p>
            <w:pPr>
              <w:pStyle w:val="TableParagraph"/>
              <w:spacing w:before="1"/>
              <w:ind w:left="172"/>
              <w:rPr>
                <w:sz w:val="20"/>
              </w:rPr>
            </w:pPr>
            <w:r>
              <w:rPr>
                <w:spacing w:val="-2"/>
                <w:sz w:val="20"/>
              </w:rPr>
              <w:t>7.00-</w:t>
            </w:r>
            <w:r>
              <w:rPr>
                <w:spacing w:val="-4"/>
                <w:sz w:val="20"/>
              </w:rPr>
              <w:t>8.15</w:t>
            </w:r>
          </w:p>
        </w:tc>
        <w:tc>
          <w:tcPr>
            <w:tcW w:w="1421" w:type="dxa"/>
            <w:vMerge w:val="restart"/>
          </w:tcPr>
          <w:p>
            <w:pPr>
              <w:pStyle w:val="TableParagraph"/>
              <w:spacing w:line="259" w:lineRule="auto"/>
              <w:ind w:left="256" w:right="252" w:firstLine="156"/>
              <w:rPr>
                <w:sz w:val="20"/>
              </w:rPr>
            </w:pPr>
            <w:r>
              <w:rPr>
                <w:sz w:val="20"/>
              </w:rPr>
              <w:t>75 мин</w:t>
            </w:r>
            <w:r>
              <w:rPr>
                <w:spacing w:val="40"/>
                <w:sz w:val="20"/>
              </w:rPr>
              <w:t> </w:t>
            </w:r>
            <w:r>
              <w:rPr>
                <w:sz w:val="20"/>
              </w:rPr>
              <w:t>О</w:t>
            </w:r>
            <w:r>
              <w:rPr>
                <w:spacing w:val="-13"/>
                <w:sz w:val="20"/>
              </w:rPr>
              <w:t> </w:t>
            </w:r>
            <w:r>
              <w:rPr>
                <w:sz w:val="20"/>
              </w:rPr>
              <w:t>-</w:t>
            </w:r>
            <w:r>
              <w:rPr>
                <w:spacing w:val="-12"/>
                <w:sz w:val="20"/>
              </w:rPr>
              <w:t> </w:t>
            </w:r>
            <w:r>
              <w:rPr>
                <w:sz w:val="20"/>
              </w:rPr>
              <w:t>60</w:t>
            </w:r>
            <w:r>
              <w:rPr>
                <w:spacing w:val="-13"/>
                <w:sz w:val="20"/>
              </w:rPr>
              <w:t> </w:t>
            </w:r>
            <w:r>
              <w:rPr>
                <w:sz w:val="20"/>
              </w:rPr>
              <w:t>ми</w:t>
            </w:r>
            <w:r>
              <w:rPr>
                <w:sz w:val="20"/>
              </w:rPr>
              <w:t>н</w:t>
            </w:r>
            <w:r>
              <w:rPr>
                <w:sz w:val="20"/>
              </w:rPr>
              <w:t> Ф-</w:t>
            </w:r>
            <w:r>
              <w:rPr>
                <w:spacing w:val="-4"/>
                <w:sz w:val="20"/>
              </w:rPr>
              <w:t> </w:t>
            </w:r>
            <w:r>
              <w:rPr>
                <w:sz w:val="20"/>
              </w:rPr>
              <w:t>15 </w:t>
            </w:r>
            <w:r>
              <w:rPr>
                <w:spacing w:val="-5"/>
                <w:sz w:val="20"/>
              </w:rPr>
              <w:t>мин</w:t>
            </w:r>
          </w:p>
        </w:tc>
        <w:tc>
          <w:tcPr>
            <w:tcW w:w="13034" w:type="dxa"/>
            <w:gridSpan w:val="9"/>
          </w:tcPr>
          <w:p>
            <w:pPr>
              <w:pStyle w:val="TableParagraph"/>
              <w:spacing w:line="223" w:lineRule="exact"/>
              <w:ind w:left="2" w:right="5"/>
              <w:jc w:val="center"/>
              <w:rPr>
                <w:sz w:val="20"/>
              </w:rPr>
            </w:pPr>
            <w:r>
              <w:rPr>
                <w:sz w:val="20"/>
              </w:rPr>
              <w:t>утренняя</w:t>
            </w:r>
            <w:r>
              <w:rPr>
                <w:spacing w:val="-9"/>
                <w:sz w:val="20"/>
              </w:rPr>
              <w:t> </w:t>
            </w:r>
            <w:r>
              <w:rPr>
                <w:sz w:val="20"/>
              </w:rPr>
              <w:t>встреча</w:t>
            </w:r>
            <w:r>
              <w:rPr>
                <w:spacing w:val="-9"/>
                <w:sz w:val="20"/>
              </w:rPr>
              <w:t> </w:t>
            </w:r>
            <w:r>
              <w:rPr>
                <w:sz w:val="20"/>
              </w:rPr>
              <w:t>детей</w:t>
            </w:r>
            <w:r>
              <w:rPr>
                <w:spacing w:val="-9"/>
                <w:sz w:val="20"/>
              </w:rPr>
              <w:t> </w:t>
            </w:r>
            <w:r>
              <w:rPr>
                <w:sz w:val="20"/>
              </w:rPr>
              <w:t>(СК,</w:t>
            </w:r>
            <w:r>
              <w:rPr>
                <w:spacing w:val="-6"/>
                <w:sz w:val="20"/>
              </w:rPr>
              <w:t> </w:t>
            </w:r>
            <w:r>
              <w:rPr>
                <w:sz w:val="20"/>
              </w:rPr>
              <w:t>Р),</w:t>
            </w:r>
            <w:r>
              <w:rPr>
                <w:spacing w:val="-8"/>
                <w:sz w:val="20"/>
              </w:rPr>
              <w:t> </w:t>
            </w:r>
            <w:r>
              <w:rPr>
                <w:sz w:val="20"/>
              </w:rPr>
              <w:t>утренняя</w:t>
            </w:r>
            <w:r>
              <w:rPr>
                <w:spacing w:val="-9"/>
                <w:sz w:val="20"/>
              </w:rPr>
              <w:t> </w:t>
            </w:r>
            <w:r>
              <w:rPr>
                <w:sz w:val="20"/>
              </w:rPr>
              <w:t>гимнастика</w:t>
            </w:r>
            <w:r>
              <w:rPr>
                <w:spacing w:val="-8"/>
                <w:sz w:val="20"/>
              </w:rPr>
              <w:t> </w:t>
            </w:r>
            <w:r>
              <w:rPr>
                <w:spacing w:val="-5"/>
                <w:sz w:val="20"/>
              </w:rPr>
              <w:t>(Ф)</w:t>
            </w:r>
          </w:p>
        </w:tc>
      </w:tr>
      <w:tr>
        <w:trPr>
          <w:trHeight w:val="993"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540" w:type="dxa"/>
          </w:tcPr>
          <w:p>
            <w:pPr>
              <w:pStyle w:val="TableParagraph"/>
              <w:spacing w:line="256" w:lineRule="auto"/>
              <w:ind w:left="1007" w:right="50" w:hanging="852"/>
              <w:rPr>
                <w:sz w:val="20"/>
              </w:rPr>
            </w:pPr>
            <w:r>
              <w:rPr>
                <w:sz w:val="20"/>
              </w:rPr>
              <w:t>Беседа</w:t>
            </w:r>
            <w:r>
              <w:rPr>
                <w:spacing w:val="-11"/>
                <w:sz w:val="20"/>
              </w:rPr>
              <w:t> </w:t>
            </w:r>
            <w:r>
              <w:rPr>
                <w:sz w:val="20"/>
              </w:rPr>
              <w:t>по</w:t>
            </w:r>
            <w:r>
              <w:rPr>
                <w:spacing w:val="-9"/>
                <w:sz w:val="20"/>
              </w:rPr>
              <w:t> </w:t>
            </w:r>
            <w:r>
              <w:rPr>
                <w:sz w:val="20"/>
              </w:rPr>
              <w:t>теме</w:t>
            </w:r>
            <w:r>
              <w:rPr>
                <w:spacing w:val="-10"/>
                <w:sz w:val="20"/>
              </w:rPr>
              <w:t> </w:t>
            </w:r>
            <w:r>
              <w:rPr>
                <w:sz w:val="20"/>
              </w:rPr>
              <w:t>недели</w:t>
            </w:r>
            <w:r>
              <w:rPr>
                <w:spacing w:val="-11"/>
                <w:sz w:val="20"/>
              </w:rPr>
              <w:t> </w:t>
            </w:r>
            <w:r>
              <w:rPr>
                <w:sz w:val="20"/>
              </w:rPr>
              <w:t>(П, Р, СК)</w:t>
            </w:r>
          </w:p>
        </w:tc>
        <w:tc>
          <w:tcPr>
            <w:tcW w:w="2975" w:type="dxa"/>
            <w:gridSpan w:val="3"/>
          </w:tcPr>
          <w:p>
            <w:pPr>
              <w:pStyle w:val="TableParagraph"/>
              <w:spacing w:line="256" w:lineRule="auto"/>
              <w:ind w:left="942" w:right="389" w:hanging="327"/>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841" w:type="dxa"/>
            <w:gridSpan w:val="2"/>
          </w:tcPr>
          <w:p>
            <w:pPr>
              <w:pStyle w:val="TableParagraph"/>
              <w:spacing w:line="259" w:lineRule="auto"/>
              <w:ind w:left="425" w:right="417" w:firstLine="31"/>
              <w:jc w:val="both"/>
              <w:rPr>
                <w:sz w:val="20"/>
              </w:rPr>
            </w:pPr>
            <w:r>
              <w:rPr>
                <w:sz w:val="20"/>
              </w:rPr>
              <w:t>Беседа</w:t>
            </w:r>
            <w:r>
              <w:rPr>
                <w:spacing w:val="-1"/>
                <w:sz w:val="20"/>
              </w:rPr>
              <w:t> </w:t>
            </w:r>
            <w:r>
              <w:rPr>
                <w:sz w:val="20"/>
              </w:rPr>
              <w:t>о безопасности </w:t>
            </w:r>
            <w:r>
              <w:rPr>
                <w:spacing w:val="-2"/>
                <w:sz w:val="20"/>
              </w:rPr>
              <w:t>(антитеррористическое направление,</w:t>
            </w:r>
            <w:r>
              <w:rPr>
                <w:spacing w:val="5"/>
                <w:sz w:val="20"/>
              </w:rPr>
              <w:t> </w:t>
            </w:r>
            <w:r>
              <w:rPr>
                <w:spacing w:val="-2"/>
                <w:sz w:val="20"/>
              </w:rPr>
              <w:t>пожарная</w:t>
            </w:r>
          </w:p>
          <w:p>
            <w:pPr>
              <w:pStyle w:val="TableParagraph"/>
              <w:spacing w:line="229" w:lineRule="exact"/>
              <w:ind w:left="471"/>
              <w:jc w:val="both"/>
              <w:rPr>
                <w:sz w:val="20"/>
              </w:rPr>
            </w:pPr>
            <w:r>
              <w:rPr>
                <w:sz w:val="20"/>
              </w:rPr>
              <w:t>безопасность)</w:t>
            </w:r>
            <w:r>
              <w:rPr>
                <w:spacing w:val="-6"/>
                <w:sz w:val="20"/>
              </w:rPr>
              <w:t> </w:t>
            </w:r>
            <w:r>
              <w:rPr>
                <w:sz w:val="20"/>
              </w:rPr>
              <w:t>(П,</w:t>
            </w:r>
            <w:r>
              <w:rPr>
                <w:spacing w:val="-7"/>
                <w:sz w:val="20"/>
              </w:rPr>
              <w:t> </w:t>
            </w:r>
            <w:r>
              <w:rPr>
                <w:spacing w:val="-5"/>
                <w:sz w:val="20"/>
              </w:rPr>
              <w:t>СК)</w:t>
            </w:r>
          </w:p>
        </w:tc>
        <w:tc>
          <w:tcPr>
            <w:tcW w:w="2270" w:type="dxa"/>
            <w:gridSpan w:val="2"/>
          </w:tcPr>
          <w:p>
            <w:pPr>
              <w:pStyle w:val="TableParagraph"/>
              <w:spacing w:line="259" w:lineRule="auto"/>
              <w:ind w:left="217" w:right="214"/>
              <w:jc w:val="center"/>
              <w:rPr>
                <w:sz w:val="20"/>
              </w:rPr>
            </w:pPr>
            <w:r>
              <w:rPr>
                <w:sz w:val="20"/>
              </w:rPr>
              <w:t>Беседа</w:t>
            </w:r>
            <w:r>
              <w:rPr>
                <w:spacing w:val="-13"/>
                <w:sz w:val="20"/>
              </w:rPr>
              <w:t> </w:t>
            </w:r>
            <w:r>
              <w:rPr>
                <w:sz w:val="20"/>
              </w:rPr>
              <w:t>нравственно- </w:t>
            </w:r>
            <w:r>
              <w:rPr>
                <w:spacing w:val="-2"/>
                <w:sz w:val="20"/>
              </w:rPr>
              <w:t>патриотической </w:t>
            </w:r>
            <w:r>
              <w:rPr>
                <w:sz w:val="20"/>
              </w:rPr>
              <w:t>направленности (П,</w:t>
            </w:r>
          </w:p>
          <w:p>
            <w:pPr>
              <w:pStyle w:val="TableParagraph"/>
              <w:spacing w:line="229" w:lineRule="exact"/>
              <w:ind w:left="0"/>
              <w:jc w:val="center"/>
              <w:rPr>
                <w:sz w:val="20"/>
              </w:rPr>
            </w:pPr>
            <w:r>
              <w:rPr>
                <w:spacing w:val="-5"/>
                <w:sz w:val="20"/>
              </w:rPr>
              <w:t>СК)</w:t>
            </w:r>
          </w:p>
        </w:tc>
        <w:tc>
          <w:tcPr>
            <w:tcW w:w="2408" w:type="dxa"/>
          </w:tcPr>
          <w:p>
            <w:pPr>
              <w:pStyle w:val="TableParagraph"/>
              <w:spacing w:before="10"/>
              <w:ind w:left="0"/>
              <w:rPr>
                <w:sz w:val="20"/>
              </w:rPr>
            </w:pPr>
          </w:p>
          <w:p>
            <w:pPr>
              <w:pStyle w:val="TableParagraph"/>
              <w:ind w:left="3" w:right="4"/>
              <w:jc w:val="center"/>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991"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540" w:type="dxa"/>
          </w:tcPr>
          <w:p>
            <w:pPr>
              <w:pStyle w:val="TableParagraph"/>
              <w:spacing w:line="256" w:lineRule="auto" w:before="118"/>
              <w:ind w:left="712" w:right="253" w:hanging="449"/>
              <w:rPr>
                <w:sz w:val="20"/>
              </w:rPr>
            </w:pPr>
            <w:r>
              <w:rPr>
                <w:sz w:val="20"/>
              </w:rPr>
              <w:t>Игры,</w:t>
            </w:r>
            <w:r>
              <w:rPr>
                <w:spacing w:val="-13"/>
                <w:sz w:val="20"/>
              </w:rPr>
              <w:t> </w:t>
            </w:r>
            <w:r>
              <w:rPr>
                <w:sz w:val="20"/>
              </w:rPr>
              <w:t>направленные</w:t>
            </w:r>
            <w:r>
              <w:rPr>
                <w:spacing w:val="-12"/>
                <w:sz w:val="20"/>
              </w:rPr>
              <w:t> </w:t>
            </w:r>
            <w:r>
              <w:rPr>
                <w:sz w:val="20"/>
              </w:rPr>
              <w:t>на ЗОЖ (П, СК)</w:t>
            </w:r>
          </w:p>
        </w:tc>
        <w:tc>
          <w:tcPr>
            <w:tcW w:w="2975" w:type="dxa"/>
            <w:gridSpan w:val="3"/>
          </w:tcPr>
          <w:p>
            <w:pPr>
              <w:pStyle w:val="TableParagraph"/>
              <w:spacing w:line="259" w:lineRule="auto" w:before="118"/>
              <w:ind w:left="121" w:right="109"/>
              <w:jc w:val="center"/>
              <w:rPr>
                <w:sz w:val="20"/>
              </w:rPr>
            </w:pPr>
            <w:r>
              <w:rPr>
                <w:sz w:val="20"/>
              </w:rPr>
              <w:t>Настольно-печатные игры </w:t>
            </w:r>
            <w:r>
              <w:rPr>
                <w:spacing w:val="-2"/>
                <w:sz w:val="20"/>
              </w:rPr>
              <w:t>нравственного-патриотического </w:t>
            </w:r>
            <w:r>
              <w:rPr>
                <w:sz w:val="20"/>
              </w:rPr>
              <w:t>содержания (П, СК)</w:t>
            </w:r>
          </w:p>
        </w:tc>
        <w:tc>
          <w:tcPr>
            <w:tcW w:w="2841" w:type="dxa"/>
            <w:gridSpan w:val="2"/>
          </w:tcPr>
          <w:p>
            <w:pPr>
              <w:pStyle w:val="TableParagraph"/>
              <w:spacing w:line="259" w:lineRule="auto"/>
              <w:ind w:left="118" w:right="114" w:firstLine="1"/>
              <w:jc w:val="center"/>
              <w:rPr>
                <w:sz w:val="20"/>
              </w:rPr>
            </w:pPr>
            <w:r>
              <w:rPr>
                <w:sz w:val="20"/>
              </w:rPr>
              <w:t>Дидактические игры, направленные на обогащение чувственного</w:t>
            </w:r>
            <w:r>
              <w:rPr>
                <w:spacing w:val="-11"/>
                <w:sz w:val="20"/>
              </w:rPr>
              <w:t> </w:t>
            </w:r>
            <w:r>
              <w:rPr>
                <w:sz w:val="20"/>
              </w:rPr>
              <w:t>опыта</w:t>
            </w:r>
            <w:r>
              <w:rPr>
                <w:spacing w:val="-11"/>
                <w:sz w:val="20"/>
              </w:rPr>
              <w:t> </w:t>
            </w:r>
            <w:r>
              <w:rPr>
                <w:sz w:val="20"/>
              </w:rPr>
              <w:t>детей.</w:t>
            </w:r>
            <w:r>
              <w:rPr>
                <w:spacing w:val="-10"/>
                <w:sz w:val="20"/>
              </w:rPr>
              <w:t> </w:t>
            </w:r>
            <w:r>
              <w:rPr>
                <w:spacing w:val="-5"/>
                <w:sz w:val="20"/>
              </w:rPr>
              <w:t>(П,</w:t>
            </w:r>
          </w:p>
          <w:p>
            <w:pPr>
              <w:pStyle w:val="TableParagraph"/>
              <w:spacing w:line="229" w:lineRule="exact"/>
              <w:ind w:left="53" w:right="48"/>
              <w:jc w:val="center"/>
              <w:rPr>
                <w:sz w:val="20"/>
              </w:rPr>
            </w:pPr>
            <w:r>
              <w:rPr>
                <w:sz w:val="20"/>
              </w:rPr>
              <w:t>Р)</w:t>
            </w:r>
            <w:r>
              <w:rPr>
                <w:spacing w:val="-8"/>
                <w:sz w:val="20"/>
              </w:rPr>
              <w:t> </w:t>
            </w:r>
            <w:r>
              <w:rPr>
                <w:sz w:val="20"/>
              </w:rPr>
              <w:t>(сенсорика,</w:t>
            </w:r>
            <w:r>
              <w:rPr>
                <w:spacing w:val="-6"/>
                <w:sz w:val="20"/>
              </w:rPr>
              <w:t> </w:t>
            </w:r>
            <w:r>
              <w:rPr>
                <w:spacing w:val="-4"/>
                <w:sz w:val="20"/>
              </w:rPr>
              <w:t>ФЭМП)</w:t>
            </w:r>
          </w:p>
        </w:tc>
        <w:tc>
          <w:tcPr>
            <w:tcW w:w="2270" w:type="dxa"/>
            <w:gridSpan w:val="2"/>
          </w:tcPr>
          <w:p>
            <w:pPr>
              <w:pStyle w:val="TableParagraph"/>
              <w:spacing w:before="10"/>
              <w:ind w:left="0"/>
              <w:rPr>
                <w:sz w:val="20"/>
              </w:rPr>
            </w:pPr>
          </w:p>
          <w:p>
            <w:pPr>
              <w:pStyle w:val="TableParagraph"/>
              <w:spacing w:line="261" w:lineRule="auto"/>
              <w:ind w:left="234" w:hanging="118"/>
              <w:rPr>
                <w:sz w:val="20"/>
              </w:rPr>
            </w:pPr>
            <w:r>
              <w:rPr>
                <w:sz w:val="20"/>
              </w:rPr>
              <w:t>Дидактические</w:t>
            </w:r>
            <w:r>
              <w:rPr>
                <w:spacing w:val="-13"/>
                <w:sz w:val="20"/>
              </w:rPr>
              <w:t> </w:t>
            </w:r>
            <w:r>
              <w:rPr>
                <w:sz w:val="20"/>
              </w:rPr>
              <w:t>игры</w:t>
            </w:r>
            <w:r>
              <w:rPr>
                <w:spacing w:val="-12"/>
                <w:sz w:val="20"/>
              </w:rPr>
              <w:t> </w:t>
            </w:r>
            <w:r>
              <w:rPr>
                <w:sz w:val="20"/>
              </w:rPr>
              <w:t>по развитию речи (П, Р)</w:t>
            </w:r>
          </w:p>
        </w:tc>
        <w:tc>
          <w:tcPr>
            <w:tcW w:w="2408" w:type="dxa"/>
          </w:tcPr>
          <w:p>
            <w:pPr>
              <w:pStyle w:val="TableParagraph"/>
              <w:spacing w:before="135"/>
              <w:ind w:left="0"/>
              <w:rPr>
                <w:sz w:val="20"/>
              </w:rPr>
            </w:pPr>
          </w:p>
          <w:p>
            <w:pPr>
              <w:pStyle w:val="TableParagraph"/>
              <w:ind w:left="1" w:right="4"/>
              <w:jc w:val="center"/>
              <w:rPr>
                <w:sz w:val="20"/>
              </w:rPr>
            </w:pPr>
            <w:r>
              <w:rPr>
                <w:sz w:val="20"/>
              </w:rPr>
              <w:t>Игры</w:t>
            </w:r>
            <w:r>
              <w:rPr>
                <w:spacing w:val="-6"/>
                <w:sz w:val="20"/>
              </w:rPr>
              <w:t> </w:t>
            </w:r>
            <w:r>
              <w:rPr>
                <w:sz w:val="20"/>
              </w:rPr>
              <w:t>по</w:t>
            </w:r>
            <w:r>
              <w:rPr>
                <w:spacing w:val="-4"/>
                <w:sz w:val="20"/>
              </w:rPr>
              <w:t> </w:t>
            </w:r>
            <w:r>
              <w:rPr>
                <w:sz w:val="20"/>
              </w:rPr>
              <w:t>БДД</w:t>
            </w:r>
            <w:r>
              <w:rPr>
                <w:spacing w:val="-5"/>
                <w:sz w:val="20"/>
              </w:rPr>
              <w:t> </w:t>
            </w:r>
            <w:r>
              <w:rPr>
                <w:sz w:val="20"/>
              </w:rPr>
              <w:t>(П,</w:t>
            </w:r>
            <w:r>
              <w:rPr>
                <w:spacing w:val="-6"/>
                <w:sz w:val="20"/>
              </w:rPr>
              <w:t> </w:t>
            </w:r>
            <w:r>
              <w:rPr>
                <w:spacing w:val="-5"/>
                <w:sz w:val="20"/>
              </w:rPr>
              <w:t>СК)</w:t>
            </w:r>
          </w:p>
        </w:tc>
      </w:tr>
      <w:tr>
        <w:trPr>
          <w:trHeight w:val="745"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540" w:type="dxa"/>
          </w:tcPr>
          <w:p>
            <w:pPr>
              <w:pStyle w:val="TableParagraph"/>
              <w:spacing w:line="261" w:lineRule="auto" w:before="118"/>
              <w:ind w:left="417"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975" w:type="dxa"/>
            <w:gridSpan w:val="3"/>
          </w:tcPr>
          <w:p>
            <w:pPr>
              <w:pStyle w:val="TableParagraph"/>
              <w:spacing w:line="261" w:lineRule="auto" w:before="118"/>
              <w:ind w:left="635"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841" w:type="dxa"/>
            <w:gridSpan w:val="2"/>
          </w:tcPr>
          <w:p>
            <w:pPr>
              <w:pStyle w:val="TableParagraph"/>
              <w:spacing w:line="261" w:lineRule="auto" w:before="118"/>
              <w:ind w:left="567" w:hanging="233"/>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270" w:type="dxa"/>
            <w:gridSpan w:val="2"/>
          </w:tcPr>
          <w:p>
            <w:pPr>
              <w:pStyle w:val="TableParagraph"/>
              <w:spacing w:line="225" w:lineRule="exact"/>
              <w:ind w:left="0" w:right="1"/>
              <w:jc w:val="center"/>
              <w:rPr>
                <w:sz w:val="20"/>
              </w:rPr>
            </w:pPr>
            <w:r>
              <w:rPr>
                <w:sz w:val="20"/>
              </w:rPr>
              <w:t>Игры</w:t>
            </w:r>
            <w:r>
              <w:rPr>
                <w:spacing w:val="-4"/>
                <w:sz w:val="20"/>
              </w:rPr>
              <w:t> </w:t>
            </w:r>
            <w:r>
              <w:rPr>
                <w:sz w:val="20"/>
              </w:rPr>
              <w:t>на</w:t>
            </w:r>
            <w:r>
              <w:rPr>
                <w:spacing w:val="-4"/>
                <w:sz w:val="20"/>
              </w:rPr>
              <w:t> </w:t>
            </w:r>
            <w:r>
              <w:rPr>
                <w:spacing w:val="-2"/>
                <w:sz w:val="20"/>
              </w:rPr>
              <w:t>развитие</w:t>
            </w:r>
          </w:p>
          <w:p>
            <w:pPr>
              <w:pStyle w:val="TableParagraph"/>
              <w:spacing w:line="240" w:lineRule="atLeast" w:before="7"/>
              <w:ind w:left="217" w:right="215"/>
              <w:jc w:val="center"/>
              <w:rPr>
                <w:sz w:val="20"/>
              </w:rPr>
            </w:pPr>
            <w:r>
              <w:rPr>
                <w:spacing w:val="-2"/>
                <w:sz w:val="20"/>
              </w:rPr>
              <w:t>мелкой</w:t>
            </w:r>
            <w:r>
              <w:rPr>
                <w:spacing w:val="-11"/>
                <w:sz w:val="20"/>
              </w:rPr>
              <w:t> </w:t>
            </w:r>
            <w:r>
              <w:rPr>
                <w:spacing w:val="-2"/>
                <w:sz w:val="20"/>
              </w:rPr>
              <w:t>моторики</w:t>
            </w:r>
            <w:r>
              <w:rPr>
                <w:spacing w:val="-10"/>
                <w:sz w:val="20"/>
              </w:rPr>
              <w:t> </w:t>
            </w:r>
            <w:r>
              <w:rPr>
                <w:spacing w:val="-2"/>
                <w:sz w:val="20"/>
              </w:rPr>
              <w:t>рук </w:t>
            </w:r>
            <w:r>
              <w:rPr>
                <w:sz w:val="20"/>
              </w:rPr>
              <w:t>(П, Р)</w:t>
            </w:r>
          </w:p>
        </w:tc>
        <w:tc>
          <w:tcPr>
            <w:tcW w:w="2408" w:type="dxa"/>
          </w:tcPr>
          <w:p>
            <w:pPr>
              <w:pStyle w:val="TableParagraph"/>
              <w:spacing w:line="261" w:lineRule="auto" w:before="118"/>
              <w:ind w:left="345" w:right="114" w:hanging="231"/>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r>
      <w:tr>
        <w:trPr>
          <w:trHeight w:val="993"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540" w:type="dxa"/>
          </w:tcPr>
          <w:p>
            <w:pPr>
              <w:pStyle w:val="TableParagraph"/>
              <w:spacing w:line="259" w:lineRule="auto" w:before="118"/>
              <w:ind w:left="177" w:right="167" w:hanging="3"/>
              <w:jc w:val="center"/>
              <w:rPr>
                <w:sz w:val="20"/>
              </w:rPr>
            </w:pPr>
            <w:r>
              <w:rPr>
                <w:sz w:val="20"/>
              </w:rPr>
              <w:t>Привлечение детей к выполнению</w:t>
            </w:r>
            <w:r>
              <w:rPr>
                <w:spacing w:val="-13"/>
                <w:sz w:val="20"/>
              </w:rPr>
              <w:t> </w:t>
            </w:r>
            <w:r>
              <w:rPr>
                <w:sz w:val="20"/>
              </w:rPr>
              <w:t>простейших трудовых действий (СК)</w:t>
            </w:r>
          </w:p>
        </w:tc>
        <w:tc>
          <w:tcPr>
            <w:tcW w:w="2975" w:type="dxa"/>
            <w:gridSpan w:val="3"/>
          </w:tcPr>
          <w:p>
            <w:pPr>
              <w:pStyle w:val="TableParagraph"/>
              <w:spacing w:line="259" w:lineRule="auto"/>
              <w:ind w:left="395" w:right="384" w:firstLine="2"/>
              <w:jc w:val="center"/>
              <w:rPr>
                <w:sz w:val="20"/>
              </w:rPr>
            </w:pPr>
            <w:r>
              <w:rPr>
                <w:sz w:val="20"/>
              </w:rPr>
              <w:t>Привлечение детей к выполнению</w:t>
            </w:r>
            <w:r>
              <w:rPr>
                <w:spacing w:val="-13"/>
                <w:sz w:val="20"/>
              </w:rPr>
              <w:t> </w:t>
            </w:r>
            <w:r>
              <w:rPr>
                <w:sz w:val="20"/>
              </w:rPr>
              <w:t>простейших трудовых действий (СК)</w:t>
            </w:r>
          </w:p>
        </w:tc>
        <w:tc>
          <w:tcPr>
            <w:tcW w:w="2841" w:type="dxa"/>
            <w:gridSpan w:val="2"/>
          </w:tcPr>
          <w:p>
            <w:pPr>
              <w:pStyle w:val="TableParagraph"/>
              <w:spacing w:line="259" w:lineRule="auto"/>
              <w:ind w:left="327" w:right="318" w:hanging="2"/>
              <w:jc w:val="center"/>
              <w:rPr>
                <w:sz w:val="20"/>
              </w:rPr>
            </w:pPr>
            <w:r>
              <w:rPr>
                <w:sz w:val="20"/>
              </w:rPr>
              <w:t>Привлечение детей к выполнению</w:t>
            </w:r>
            <w:r>
              <w:rPr>
                <w:spacing w:val="-13"/>
                <w:sz w:val="20"/>
              </w:rPr>
              <w:t> </w:t>
            </w:r>
            <w:r>
              <w:rPr>
                <w:sz w:val="20"/>
              </w:rPr>
              <w:t>простейших трудовых действий (СК)</w:t>
            </w:r>
          </w:p>
        </w:tc>
        <w:tc>
          <w:tcPr>
            <w:tcW w:w="2270" w:type="dxa"/>
            <w:gridSpan w:val="2"/>
          </w:tcPr>
          <w:p>
            <w:pPr>
              <w:pStyle w:val="TableParagraph"/>
              <w:spacing w:line="259" w:lineRule="auto"/>
              <w:ind w:left="104" w:right="101"/>
              <w:jc w:val="center"/>
              <w:rPr>
                <w:sz w:val="20"/>
              </w:rPr>
            </w:pPr>
            <w:r>
              <w:rPr>
                <w:sz w:val="20"/>
              </w:rPr>
              <w:t>Привлечение детей к </w:t>
            </w:r>
            <w:r>
              <w:rPr>
                <w:spacing w:val="-2"/>
                <w:sz w:val="20"/>
              </w:rPr>
              <w:t>выполнению простейших</w:t>
            </w:r>
            <w:r>
              <w:rPr>
                <w:spacing w:val="-11"/>
                <w:sz w:val="20"/>
              </w:rPr>
              <w:t> </w:t>
            </w:r>
            <w:r>
              <w:rPr>
                <w:spacing w:val="-2"/>
                <w:sz w:val="20"/>
              </w:rPr>
              <w:t>трудовых</w:t>
            </w:r>
          </w:p>
          <w:p>
            <w:pPr>
              <w:pStyle w:val="TableParagraph"/>
              <w:spacing w:line="229" w:lineRule="exact"/>
              <w:ind w:left="0"/>
              <w:jc w:val="center"/>
              <w:rPr>
                <w:sz w:val="20"/>
              </w:rPr>
            </w:pPr>
            <w:r>
              <w:rPr>
                <w:spacing w:val="-2"/>
                <w:sz w:val="20"/>
              </w:rPr>
              <w:t>действий</w:t>
            </w:r>
            <w:r>
              <w:rPr>
                <w:spacing w:val="3"/>
                <w:sz w:val="20"/>
              </w:rPr>
              <w:t> </w:t>
            </w:r>
            <w:r>
              <w:rPr>
                <w:spacing w:val="-4"/>
                <w:sz w:val="20"/>
              </w:rPr>
              <w:t>(СК)</w:t>
            </w:r>
          </w:p>
        </w:tc>
        <w:tc>
          <w:tcPr>
            <w:tcW w:w="2408" w:type="dxa"/>
          </w:tcPr>
          <w:p>
            <w:pPr>
              <w:pStyle w:val="TableParagraph"/>
              <w:spacing w:line="259" w:lineRule="auto"/>
              <w:ind w:left="105" w:right="107" w:firstLine="2"/>
              <w:jc w:val="center"/>
              <w:rPr>
                <w:sz w:val="20"/>
              </w:rPr>
            </w:pPr>
            <w:r>
              <w:rPr>
                <w:sz w:val="20"/>
              </w:rPr>
              <w:t>Привлечение детей к выполнению</w:t>
            </w:r>
            <w:r>
              <w:rPr>
                <w:spacing w:val="-13"/>
                <w:sz w:val="20"/>
              </w:rPr>
              <w:t> </w:t>
            </w:r>
            <w:r>
              <w:rPr>
                <w:sz w:val="20"/>
              </w:rPr>
              <w:t>простейших трудовых действий (СК)</w:t>
            </w:r>
          </w:p>
        </w:tc>
      </w:tr>
      <w:tr>
        <w:trPr>
          <w:trHeight w:val="282"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13034" w:type="dxa"/>
            <w:gridSpan w:val="9"/>
          </w:tcPr>
          <w:p>
            <w:pPr>
              <w:pStyle w:val="TableParagraph"/>
              <w:spacing w:before="10"/>
              <w:ind w:left="5" w:right="5"/>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4" w:hRule="atLeast"/>
        </w:trPr>
        <w:tc>
          <w:tcPr>
            <w:tcW w:w="1107" w:type="dxa"/>
          </w:tcPr>
          <w:p>
            <w:pPr>
              <w:pStyle w:val="TableParagraph"/>
              <w:spacing w:line="223" w:lineRule="exact"/>
              <w:ind w:left="15" w:right="1"/>
              <w:jc w:val="center"/>
              <w:rPr>
                <w:sz w:val="20"/>
              </w:rPr>
            </w:pPr>
            <w:r>
              <w:rPr>
                <w:spacing w:val="-2"/>
                <w:sz w:val="20"/>
              </w:rPr>
              <w:t>8.15-</w:t>
            </w:r>
            <w:r>
              <w:rPr>
                <w:spacing w:val="-4"/>
                <w:sz w:val="20"/>
              </w:rPr>
              <w:t>8.55</w:t>
            </w:r>
          </w:p>
        </w:tc>
        <w:tc>
          <w:tcPr>
            <w:tcW w:w="1421" w:type="dxa"/>
          </w:tcPr>
          <w:p>
            <w:pPr>
              <w:pStyle w:val="TableParagraph"/>
              <w:spacing w:line="259" w:lineRule="auto"/>
              <w:ind w:left="256" w:right="252" w:firstLine="156"/>
              <w:rPr>
                <w:sz w:val="20"/>
              </w:rPr>
            </w:pPr>
            <w:r>
              <w:rPr>
                <w:sz w:val="20"/>
              </w:rPr>
              <w:t>40 мин</w:t>
            </w:r>
            <w:r>
              <w:rPr>
                <w:spacing w:val="40"/>
                <w:sz w:val="20"/>
              </w:rPr>
              <w:t> </w:t>
            </w:r>
            <w:r>
              <w:rPr>
                <w:sz w:val="20"/>
              </w:rPr>
              <w:t>О</w:t>
            </w:r>
            <w:r>
              <w:rPr>
                <w:spacing w:val="-2"/>
                <w:sz w:val="20"/>
              </w:rPr>
              <w:t> </w:t>
            </w:r>
            <w:r>
              <w:rPr>
                <w:sz w:val="20"/>
              </w:rPr>
              <w:t>-</w:t>
            </w:r>
            <w:r>
              <w:rPr>
                <w:spacing w:val="-3"/>
                <w:sz w:val="20"/>
              </w:rPr>
              <w:t> </w:t>
            </w:r>
            <w:r>
              <w:rPr>
                <w:sz w:val="20"/>
              </w:rPr>
              <w:t>30 </w:t>
            </w:r>
            <w:r>
              <w:rPr>
                <w:spacing w:val="-5"/>
                <w:sz w:val="20"/>
              </w:rPr>
              <w:t>ми</w:t>
            </w:r>
            <w:r>
              <w:rPr>
                <w:spacing w:val="-5"/>
                <w:sz w:val="20"/>
              </w:rPr>
              <w:t>н</w:t>
            </w:r>
          </w:p>
          <w:p>
            <w:pPr>
              <w:pStyle w:val="TableParagraph"/>
              <w:ind w:left="273"/>
              <w:rPr>
                <w:sz w:val="20"/>
              </w:rPr>
            </w:pPr>
            <w:r>
              <w:rPr>
                <w:sz w:val="20"/>
              </w:rPr>
              <w:t>Ф</w:t>
            </w:r>
            <w:r>
              <w:rPr>
                <w:spacing w:val="-2"/>
                <w:sz w:val="20"/>
              </w:rPr>
              <w:t> </w:t>
            </w:r>
            <w:r>
              <w:rPr>
                <w:sz w:val="20"/>
              </w:rPr>
              <w:t>-10</w:t>
            </w:r>
            <w:r>
              <w:rPr>
                <w:spacing w:val="-2"/>
                <w:sz w:val="20"/>
              </w:rPr>
              <w:t> </w:t>
            </w:r>
            <w:r>
              <w:rPr>
                <w:spacing w:val="-5"/>
                <w:sz w:val="20"/>
              </w:rPr>
              <w:t>мин</w:t>
            </w:r>
          </w:p>
        </w:tc>
        <w:tc>
          <w:tcPr>
            <w:tcW w:w="13034" w:type="dxa"/>
            <w:gridSpan w:val="9"/>
          </w:tcPr>
          <w:p>
            <w:pPr>
              <w:pStyle w:val="TableParagraph"/>
              <w:spacing w:line="259" w:lineRule="auto"/>
              <w:ind w:left="6180" w:hanging="6107"/>
              <w:rPr>
                <w:sz w:val="20"/>
              </w:rPr>
            </w:pPr>
            <w:r>
              <w:rPr>
                <w:sz w:val="20"/>
              </w:rPr>
              <w:t>Подготовка</w:t>
            </w:r>
            <w:r>
              <w:rPr>
                <w:spacing w:val="-10"/>
                <w:sz w:val="20"/>
              </w:rPr>
              <w:t> </w:t>
            </w:r>
            <w:r>
              <w:rPr>
                <w:sz w:val="20"/>
              </w:rPr>
              <w:t>к</w:t>
            </w:r>
            <w:r>
              <w:rPr>
                <w:spacing w:val="-11"/>
                <w:sz w:val="20"/>
              </w:rPr>
              <w:t> </w:t>
            </w:r>
            <w:r>
              <w:rPr>
                <w:sz w:val="20"/>
              </w:rPr>
              <w:t>завтраку.</w:t>
            </w:r>
            <w:r>
              <w:rPr>
                <w:spacing w:val="-10"/>
                <w:sz w:val="20"/>
              </w:rPr>
              <w:t> </w:t>
            </w:r>
            <w:r>
              <w:rPr>
                <w:sz w:val="20"/>
              </w:rPr>
              <w:t>Завтрак.</w:t>
            </w:r>
            <w:r>
              <w:rPr>
                <w:spacing w:val="-10"/>
                <w:sz w:val="20"/>
              </w:rPr>
              <w:t> </w:t>
            </w:r>
            <w:r>
              <w:rPr>
                <w:sz w:val="20"/>
              </w:rPr>
              <w:t>Формирование</w:t>
            </w:r>
            <w:r>
              <w:rPr>
                <w:spacing w:val="-10"/>
                <w:sz w:val="20"/>
              </w:rPr>
              <w:t> </w:t>
            </w:r>
            <w:r>
              <w:rPr>
                <w:sz w:val="20"/>
              </w:rPr>
              <w:t>культуры</w:t>
            </w:r>
            <w:r>
              <w:rPr>
                <w:spacing w:val="-7"/>
                <w:sz w:val="20"/>
              </w:rPr>
              <w:t> </w:t>
            </w:r>
            <w:r>
              <w:rPr>
                <w:sz w:val="20"/>
              </w:rPr>
              <w:t>поведения</w:t>
            </w:r>
            <w:r>
              <w:rPr>
                <w:spacing w:val="-11"/>
                <w:sz w:val="20"/>
              </w:rPr>
              <w:t> </w:t>
            </w:r>
            <w:r>
              <w:rPr>
                <w:sz w:val="20"/>
              </w:rPr>
              <w:t>за</w:t>
            </w:r>
            <w:r>
              <w:rPr>
                <w:spacing w:val="-10"/>
                <w:sz w:val="20"/>
              </w:rPr>
              <w:t> </w:t>
            </w:r>
            <w:r>
              <w:rPr>
                <w:sz w:val="20"/>
              </w:rPr>
              <w:t>столом,</w:t>
            </w:r>
            <w:r>
              <w:rPr>
                <w:spacing w:val="-10"/>
                <w:sz w:val="20"/>
              </w:rPr>
              <w:t> </w:t>
            </w:r>
            <w:r>
              <w:rPr>
                <w:sz w:val="20"/>
              </w:rPr>
              <w:t>приема</w:t>
            </w:r>
            <w:r>
              <w:rPr>
                <w:spacing w:val="-10"/>
                <w:sz w:val="20"/>
              </w:rPr>
              <w:t> </w:t>
            </w:r>
            <w:r>
              <w:rPr>
                <w:sz w:val="20"/>
              </w:rPr>
              <w:t>пищи</w:t>
            </w:r>
            <w:r>
              <w:rPr>
                <w:spacing w:val="-11"/>
                <w:sz w:val="20"/>
              </w:rPr>
              <w:t> </w:t>
            </w:r>
            <w:r>
              <w:rPr>
                <w:sz w:val="20"/>
              </w:rPr>
              <w:t>(СК,</w:t>
            </w:r>
            <w:r>
              <w:rPr>
                <w:spacing w:val="-10"/>
                <w:sz w:val="20"/>
              </w:rPr>
              <w:t> </w:t>
            </w:r>
            <w:r>
              <w:rPr>
                <w:sz w:val="20"/>
              </w:rPr>
              <w:t>П,</w:t>
            </w:r>
            <w:r>
              <w:rPr>
                <w:spacing w:val="-10"/>
                <w:sz w:val="20"/>
              </w:rPr>
              <w:t> </w:t>
            </w:r>
            <w:r>
              <w:rPr>
                <w:sz w:val="20"/>
              </w:rPr>
              <w:t>Р),</w:t>
            </w:r>
            <w:r>
              <w:rPr>
                <w:spacing w:val="-10"/>
                <w:sz w:val="20"/>
              </w:rPr>
              <w:t> </w:t>
            </w:r>
            <w:r>
              <w:rPr>
                <w:sz w:val="20"/>
              </w:rPr>
              <w:t>воспитание</w:t>
            </w:r>
            <w:r>
              <w:rPr>
                <w:spacing w:val="-10"/>
                <w:sz w:val="20"/>
              </w:rPr>
              <w:t> </w:t>
            </w:r>
            <w:r>
              <w:rPr>
                <w:sz w:val="20"/>
              </w:rPr>
              <w:t>культурно-гигиенических</w:t>
            </w:r>
            <w:r>
              <w:rPr>
                <w:spacing w:val="-9"/>
                <w:sz w:val="20"/>
              </w:rPr>
              <w:t> </w:t>
            </w:r>
            <w:r>
              <w:rPr>
                <w:sz w:val="20"/>
              </w:rPr>
              <w:t>навыков (СК, Р),</w:t>
            </w:r>
          </w:p>
        </w:tc>
      </w:tr>
      <w:tr>
        <w:trPr>
          <w:trHeight w:val="496" w:hRule="atLeast"/>
        </w:trPr>
        <w:tc>
          <w:tcPr>
            <w:tcW w:w="1107" w:type="dxa"/>
          </w:tcPr>
          <w:p>
            <w:pPr>
              <w:pStyle w:val="TableParagraph"/>
              <w:spacing w:line="223" w:lineRule="exact"/>
              <w:ind w:left="15" w:right="1"/>
              <w:jc w:val="center"/>
              <w:rPr>
                <w:sz w:val="20"/>
              </w:rPr>
            </w:pPr>
            <w:r>
              <w:rPr>
                <w:spacing w:val="-2"/>
                <w:sz w:val="20"/>
              </w:rPr>
              <w:t>8.55-</w:t>
            </w:r>
            <w:r>
              <w:rPr>
                <w:spacing w:val="-4"/>
                <w:sz w:val="20"/>
              </w:rPr>
              <w:t>9.00</w:t>
            </w:r>
          </w:p>
        </w:tc>
        <w:tc>
          <w:tcPr>
            <w:tcW w:w="1421" w:type="dxa"/>
          </w:tcPr>
          <w:p>
            <w:pPr>
              <w:pStyle w:val="TableParagraph"/>
              <w:spacing w:line="223" w:lineRule="exact"/>
              <w:ind w:left="4"/>
              <w:jc w:val="center"/>
              <w:rPr>
                <w:sz w:val="20"/>
              </w:rPr>
            </w:pPr>
            <w:r>
              <w:rPr>
                <w:sz w:val="20"/>
              </w:rPr>
              <w:t>5 </w:t>
            </w:r>
            <w:r>
              <w:rPr>
                <w:spacing w:val="-5"/>
                <w:sz w:val="20"/>
              </w:rPr>
              <w:t>мин</w:t>
            </w:r>
          </w:p>
          <w:p>
            <w:pPr>
              <w:pStyle w:val="TableParagraph"/>
              <w:spacing w:before="19"/>
              <w:ind w:left="4" w:right="2"/>
              <w:jc w:val="center"/>
              <w:rPr>
                <w:sz w:val="20"/>
              </w:rPr>
            </w:pPr>
            <w:r>
              <w:rPr>
                <w:sz w:val="20"/>
              </w:rPr>
              <w:t>О</w:t>
            </w:r>
            <w:r>
              <w:rPr>
                <w:spacing w:val="-2"/>
                <w:sz w:val="20"/>
              </w:rPr>
              <w:t> </w:t>
            </w:r>
            <w:r>
              <w:rPr>
                <w:sz w:val="20"/>
              </w:rPr>
              <w:t>-</w:t>
            </w:r>
            <w:r>
              <w:rPr>
                <w:spacing w:val="-3"/>
                <w:sz w:val="20"/>
              </w:rPr>
              <w:t> </w:t>
            </w:r>
            <w:r>
              <w:rPr>
                <w:sz w:val="20"/>
              </w:rPr>
              <w:t>5 </w:t>
            </w:r>
            <w:r>
              <w:rPr>
                <w:spacing w:val="-5"/>
                <w:sz w:val="20"/>
              </w:rPr>
              <w:t>мин</w:t>
            </w:r>
          </w:p>
        </w:tc>
        <w:tc>
          <w:tcPr>
            <w:tcW w:w="13034" w:type="dxa"/>
            <w:gridSpan w:val="9"/>
          </w:tcPr>
          <w:p>
            <w:pPr>
              <w:pStyle w:val="TableParagraph"/>
              <w:spacing w:line="223" w:lineRule="exact"/>
              <w:ind w:left="4" w:right="5"/>
              <w:jc w:val="center"/>
              <w:rPr>
                <w:sz w:val="20"/>
              </w:rPr>
            </w:pPr>
            <w:r>
              <w:rPr>
                <w:sz w:val="20"/>
              </w:rPr>
              <w:t>Утренний</w:t>
            </w:r>
            <w:r>
              <w:rPr>
                <w:spacing w:val="-7"/>
                <w:sz w:val="20"/>
              </w:rPr>
              <w:t> </w:t>
            </w:r>
            <w:r>
              <w:rPr>
                <w:spacing w:val="-4"/>
                <w:sz w:val="20"/>
              </w:rPr>
              <w:t>круг</w:t>
            </w:r>
          </w:p>
        </w:tc>
      </w:tr>
      <w:tr>
        <w:trPr>
          <w:trHeight w:val="249" w:hRule="atLeast"/>
        </w:trPr>
        <w:tc>
          <w:tcPr>
            <w:tcW w:w="1107" w:type="dxa"/>
            <w:vMerge w:val="restart"/>
          </w:tcPr>
          <w:p>
            <w:pPr>
              <w:pStyle w:val="TableParagraph"/>
              <w:spacing w:line="223" w:lineRule="exact"/>
              <w:ind w:left="124"/>
              <w:rPr>
                <w:sz w:val="20"/>
              </w:rPr>
            </w:pPr>
            <w:r>
              <w:rPr>
                <w:spacing w:val="-2"/>
                <w:sz w:val="20"/>
              </w:rPr>
              <w:t>9.00-11.10</w:t>
            </w:r>
          </w:p>
        </w:tc>
        <w:tc>
          <w:tcPr>
            <w:tcW w:w="1421" w:type="dxa"/>
            <w:vMerge w:val="restart"/>
          </w:tcPr>
          <w:p>
            <w:pPr>
              <w:pStyle w:val="TableParagraph"/>
              <w:spacing w:line="259" w:lineRule="auto"/>
              <w:ind w:left="206" w:right="202" w:firstLine="156"/>
              <w:rPr>
                <w:sz w:val="20"/>
              </w:rPr>
            </w:pPr>
            <w:r>
              <w:rPr>
                <w:sz w:val="20"/>
              </w:rPr>
              <w:t>130 мин</w:t>
            </w:r>
            <w:r>
              <w:rPr>
                <w:spacing w:val="40"/>
                <w:sz w:val="20"/>
              </w:rPr>
              <w:t> </w:t>
            </w:r>
            <w:r>
              <w:rPr>
                <w:sz w:val="20"/>
              </w:rPr>
              <w:t>О</w:t>
            </w:r>
            <w:r>
              <w:rPr>
                <w:spacing w:val="-13"/>
                <w:sz w:val="20"/>
              </w:rPr>
              <w:t> </w:t>
            </w:r>
            <w:r>
              <w:rPr>
                <w:sz w:val="20"/>
              </w:rPr>
              <w:t>-</w:t>
            </w:r>
            <w:r>
              <w:rPr>
                <w:spacing w:val="-12"/>
                <w:sz w:val="20"/>
              </w:rPr>
              <w:t> </w:t>
            </w:r>
            <w:r>
              <w:rPr>
                <w:sz w:val="20"/>
              </w:rPr>
              <w:t>120</w:t>
            </w:r>
            <w:r>
              <w:rPr>
                <w:spacing w:val="-13"/>
                <w:sz w:val="20"/>
              </w:rPr>
              <w:t> </w:t>
            </w:r>
            <w:r>
              <w:rPr>
                <w:sz w:val="20"/>
              </w:rPr>
              <w:t>ми</w:t>
            </w:r>
            <w:r>
              <w:rPr>
                <w:sz w:val="20"/>
              </w:rPr>
              <w:t>н</w:t>
            </w:r>
            <w:r>
              <w:rPr>
                <w:sz w:val="20"/>
              </w:rPr>
              <w:t> Ф - 10 мин</w:t>
            </w:r>
          </w:p>
        </w:tc>
        <w:tc>
          <w:tcPr>
            <w:tcW w:w="13034" w:type="dxa"/>
            <w:gridSpan w:val="9"/>
          </w:tcPr>
          <w:p>
            <w:pPr>
              <w:pStyle w:val="TableParagraph"/>
              <w:spacing w:line="223" w:lineRule="exact"/>
              <w:ind w:left="0" w:right="5"/>
              <w:jc w:val="center"/>
              <w:rPr>
                <w:sz w:val="20"/>
              </w:rPr>
            </w:pPr>
            <w:r>
              <w:rPr>
                <w:sz w:val="20"/>
              </w:rPr>
              <w:t>Занятия</w:t>
            </w:r>
            <w:r>
              <w:rPr>
                <w:spacing w:val="-13"/>
                <w:sz w:val="20"/>
              </w:rPr>
              <w:t> </w:t>
            </w:r>
            <w:r>
              <w:rPr>
                <w:sz w:val="20"/>
              </w:rPr>
              <w:t>(Ф,</w:t>
            </w:r>
            <w:r>
              <w:rPr>
                <w:spacing w:val="-11"/>
                <w:sz w:val="20"/>
              </w:rPr>
              <w:t> </w:t>
            </w:r>
            <w:r>
              <w:rPr>
                <w:sz w:val="20"/>
              </w:rPr>
              <w:t>П,</w:t>
            </w:r>
            <w:r>
              <w:rPr>
                <w:spacing w:val="-11"/>
                <w:sz w:val="20"/>
              </w:rPr>
              <w:t> </w:t>
            </w:r>
            <w:r>
              <w:rPr>
                <w:sz w:val="20"/>
              </w:rPr>
              <w:t>Р,</w:t>
            </w:r>
            <w:r>
              <w:rPr>
                <w:spacing w:val="-11"/>
                <w:sz w:val="20"/>
              </w:rPr>
              <w:t> </w:t>
            </w:r>
            <w:r>
              <w:rPr>
                <w:sz w:val="20"/>
              </w:rPr>
              <w:t>СК,</w:t>
            </w:r>
            <w:r>
              <w:rPr>
                <w:spacing w:val="-11"/>
                <w:sz w:val="20"/>
              </w:rPr>
              <w:t> </w:t>
            </w:r>
            <w:r>
              <w:rPr>
                <w:sz w:val="20"/>
              </w:rPr>
              <w:t>ХЭ</w:t>
            </w:r>
            <w:r>
              <w:rPr>
                <w:spacing w:val="-12"/>
                <w:sz w:val="20"/>
              </w:rPr>
              <w:t> </w:t>
            </w:r>
            <w:r>
              <w:rPr>
                <w:sz w:val="20"/>
              </w:rPr>
              <w:t>).</w:t>
            </w:r>
            <w:r>
              <w:rPr>
                <w:spacing w:val="-12"/>
                <w:sz w:val="20"/>
              </w:rPr>
              <w:t> </w:t>
            </w:r>
            <w:r>
              <w:rPr>
                <w:sz w:val="20"/>
              </w:rPr>
              <w:t>Физкульт.</w:t>
            </w:r>
            <w:r>
              <w:rPr>
                <w:spacing w:val="-11"/>
                <w:sz w:val="20"/>
              </w:rPr>
              <w:t> </w:t>
            </w:r>
            <w:r>
              <w:rPr>
                <w:sz w:val="20"/>
              </w:rPr>
              <w:t>минутки</w:t>
            </w:r>
            <w:r>
              <w:rPr>
                <w:spacing w:val="-11"/>
                <w:sz w:val="20"/>
              </w:rPr>
              <w:t> </w:t>
            </w:r>
            <w:r>
              <w:rPr>
                <w:sz w:val="20"/>
              </w:rPr>
              <w:t>вовремя</w:t>
            </w:r>
            <w:r>
              <w:rPr>
                <w:spacing w:val="-12"/>
                <w:sz w:val="20"/>
              </w:rPr>
              <w:t> </w:t>
            </w:r>
            <w:r>
              <w:rPr>
                <w:spacing w:val="-5"/>
                <w:sz w:val="20"/>
              </w:rPr>
              <w:t>НОД</w:t>
            </w:r>
          </w:p>
        </w:tc>
      </w:tr>
      <w:tr>
        <w:trPr>
          <w:trHeight w:val="505"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13034" w:type="dxa"/>
            <w:gridSpan w:val="9"/>
            <w:tcBorders>
              <w:right w:val="double" w:sz="4" w:space="0" w:color="000000"/>
            </w:tcBorders>
          </w:tcPr>
          <w:p>
            <w:pPr>
              <w:pStyle w:val="TableParagraph"/>
              <w:tabs>
                <w:tab w:pos="11304" w:val="left" w:leader="none"/>
              </w:tabs>
              <w:spacing w:line="249" w:lineRule="exact"/>
              <w:ind w:left="654"/>
              <w:jc w:val="center"/>
              <w:rPr>
                <w:rFonts w:ascii="Trebuchet MS" w:hAnsi="Trebuchet MS"/>
                <w:position w:val="-2"/>
                <w:sz w:val="22"/>
              </w:rPr>
            </w:pPr>
            <w:r>
              <w:rPr>
                <w:sz w:val="20"/>
              </w:rPr>
              <w:t>Подготовка</w:t>
            </w:r>
            <w:r>
              <w:rPr>
                <w:spacing w:val="-11"/>
                <w:sz w:val="20"/>
              </w:rPr>
              <w:t> </w:t>
            </w:r>
            <w:r>
              <w:rPr>
                <w:sz w:val="20"/>
              </w:rPr>
              <w:t>к</w:t>
            </w:r>
            <w:r>
              <w:rPr>
                <w:spacing w:val="-12"/>
                <w:sz w:val="20"/>
              </w:rPr>
              <w:t> </w:t>
            </w:r>
            <w:r>
              <w:rPr>
                <w:sz w:val="20"/>
              </w:rPr>
              <w:t>прогулке:</w:t>
            </w:r>
            <w:r>
              <w:rPr>
                <w:spacing w:val="-12"/>
                <w:sz w:val="20"/>
              </w:rPr>
              <w:t> </w:t>
            </w:r>
            <w:r>
              <w:rPr>
                <w:sz w:val="20"/>
              </w:rPr>
              <w:t>закрепление</w:t>
            </w:r>
            <w:r>
              <w:rPr>
                <w:spacing w:val="-9"/>
                <w:sz w:val="20"/>
              </w:rPr>
              <w:t> </w:t>
            </w:r>
            <w:r>
              <w:rPr>
                <w:sz w:val="20"/>
              </w:rPr>
              <w:t>приемов</w:t>
            </w:r>
            <w:r>
              <w:rPr>
                <w:spacing w:val="-11"/>
                <w:sz w:val="20"/>
              </w:rPr>
              <w:t> </w:t>
            </w:r>
            <w:r>
              <w:rPr>
                <w:sz w:val="20"/>
              </w:rPr>
              <w:t>одевания</w:t>
            </w:r>
            <w:r>
              <w:rPr>
                <w:spacing w:val="-12"/>
                <w:sz w:val="20"/>
              </w:rPr>
              <w:t> </w:t>
            </w:r>
            <w:r>
              <w:rPr>
                <w:sz w:val="20"/>
              </w:rPr>
              <w:t>(П,</w:t>
            </w:r>
            <w:r>
              <w:rPr>
                <w:spacing w:val="-11"/>
                <w:sz w:val="20"/>
              </w:rPr>
              <w:t> </w:t>
            </w:r>
            <w:r>
              <w:rPr>
                <w:sz w:val="20"/>
              </w:rPr>
              <w:t>Р);</w:t>
            </w:r>
            <w:r>
              <w:rPr>
                <w:spacing w:val="-12"/>
                <w:sz w:val="20"/>
              </w:rPr>
              <w:t> </w:t>
            </w:r>
            <w:r>
              <w:rPr>
                <w:sz w:val="20"/>
              </w:rPr>
              <w:t>воспитание</w:t>
            </w:r>
            <w:r>
              <w:rPr>
                <w:spacing w:val="-11"/>
                <w:sz w:val="20"/>
              </w:rPr>
              <w:t> </w:t>
            </w:r>
            <w:r>
              <w:rPr>
                <w:sz w:val="20"/>
              </w:rPr>
              <w:t>самостоятельности,</w:t>
            </w:r>
            <w:r>
              <w:rPr>
                <w:spacing w:val="-11"/>
                <w:sz w:val="20"/>
              </w:rPr>
              <w:t> </w:t>
            </w:r>
            <w:r>
              <w:rPr>
                <w:sz w:val="20"/>
              </w:rPr>
              <w:t>взаимопомощи</w:t>
            </w:r>
            <w:r>
              <w:rPr>
                <w:spacing w:val="-12"/>
                <w:sz w:val="20"/>
              </w:rPr>
              <w:t> </w:t>
            </w:r>
            <w:r>
              <w:rPr>
                <w:sz w:val="20"/>
              </w:rPr>
              <w:t>(СК,</w:t>
            </w:r>
            <w:r>
              <w:rPr>
                <w:spacing w:val="-10"/>
                <w:sz w:val="20"/>
              </w:rPr>
              <w:t> </w:t>
            </w:r>
            <w:r>
              <w:rPr>
                <w:sz w:val="20"/>
              </w:rPr>
              <w:t>П,</w:t>
            </w:r>
            <w:r>
              <w:rPr>
                <w:spacing w:val="-11"/>
                <w:sz w:val="20"/>
              </w:rPr>
              <w:t> </w:t>
            </w:r>
            <w:r>
              <w:rPr>
                <w:spacing w:val="-5"/>
                <w:sz w:val="20"/>
              </w:rPr>
              <w:t>Р);</w:t>
            </w:r>
            <w:r>
              <w:rPr>
                <w:sz w:val="20"/>
              </w:rPr>
              <w:tab/>
            </w:r>
            <w:r>
              <w:rPr>
                <w:rFonts w:ascii="Trebuchet MS" w:hAnsi="Trebuchet MS"/>
                <w:spacing w:val="-5"/>
                <w:position w:val="-2"/>
                <w:sz w:val="22"/>
              </w:rPr>
              <w:t>189</w:t>
            </w:r>
          </w:p>
          <w:p>
            <w:pPr>
              <w:pStyle w:val="TableParagraph"/>
              <w:spacing w:line="221" w:lineRule="exact"/>
              <w:ind w:left="6"/>
              <w:jc w:val="center"/>
              <w:rPr>
                <w:sz w:val="20"/>
              </w:rPr>
            </w:pPr>
            <w:r>
              <w:rPr>
                <w:sz w:val="20"/>
              </w:rPr>
              <w:t>ежедневные</w:t>
            </w:r>
            <w:r>
              <w:rPr>
                <w:spacing w:val="-11"/>
                <w:sz w:val="20"/>
              </w:rPr>
              <w:t> </w:t>
            </w:r>
            <w:r>
              <w:rPr>
                <w:sz w:val="20"/>
              </w:rPr>
              <w:t>беседы</w:t>
            </w:r>
            <w:r>
              <w:rPr>
                <w:spacing w:val="-11"/>
                <w:sz w:val="20"/>
              </w:rPr>
              <w:t> </w:t>
            </w:r>
            <w:r>
              <w:rPr>
                <w:sz w:val="20"/>
              </w:rPr>
              <w:t>по</w:t>
            </w:r>
            <w:r>
              <w:rPr>
                <w:spacing w:val="-10"/>
                <w:sz w:val="20"/>
              </w:rPr>
              <w:t> </w:t>
            </w:r>
            <w:r>
              <w:rPr>
                <w:sz w:val="20"/>
              </w:rPr>
              <w:t>формированию</w:t>
            </w:r>
            <w:r>
              <w:rPr>
                <w:spacing w:val="-11"/>
                <w:sz w:val="20"/>
              </w:rPr>
              <w:t> </w:t>
            </w:r>
            <w:r>
              <w:rPr>
                <w:sz w:val="20"/>
              </w:rPr>
              <w:t>привычки</w:t>
            </w:r>
            <w:r>
              <w:rPr>
                <w:spacing w:val="-11"/>
                <w:sz w:val="20"/>
              </w:rPr>
              <w:t> </w:t>
            </w:r>
            <w:r>
              <w:rPr>
                <w:sz w:val="20"/>
              </w:rPr>
              <w:t>к</w:t>
            </w:r>
            <w:r>
              <w:rPr>
                <w:spacing w:val="-11"/>
                <w:sz w:val="20"/>
              </w:rPr>
              <w:t> </w:t>
            </w:r>
            <w:r>
              <w:rPr>
                <w:sz w:val="20"/>
              </w:rPr>
              <w:t>ЗОЖ</w:t>
            </w:r>
            <w:r>
              <w:rPr>
                <w:spacing w:val="-9"/>
                <w:sz w:val="20"/>
              </w:rPr>
              <w:t> </w:t>
            </w:r>
            <w:r>
              <w:rPr>
                <w:sz w:val="20"/>
              </w:rPr>
              <w:t>(безопасность,</w:t>
            </w:r>
            <w:r>
              <w:rPr>
                <w:spacing w:val="-11"/>
                <w:sz w:val="20"/>
              </w:rPr>
              <w:t> </w:t>
            </w:r>
            <w:r>
              <w:rPr>
                <w:sz w:val="20"/>
              </w:rPr>
              <w:t>ПДД)</w:t>
            </w:r>
            <w:r>
              <w:rPr>
                <w:spacing w:val="-4"/>
                <w:sz w:val="20"/>
              </w:rPr>
              <w:t> </w:t>
            </w:r>
            <w:r>
              <w:rPr>
                <w:sz w:val="20"/>
              </w:rPr>
              <w:t>Прогулка</w:t>
            </w:r>
            <w:r>
              <w:rPr>
                <w:spacing w:val="-11"/>
                <w:sz w:val="20"/>
              </w:rPr>
              <w:t> </w:t>
            </w:r>
            <w:r>
              <w:rPr>
                <w:sz w:val="20"/>
              </w:rPr>
              <w:t>(П,</w:t>
            </w:r>
            <w:r>
              <w:rPr>
                <w:spacing w:val="-10"/>
                <w:sz w:val="20"/>
              </w:rPr>
              <w:t> </w:t>
            </w:r>
            <w:r>
              <w:rPr>
                <w:sz w:val="20"/>
              </w:rPr>
              <w:t>Р,</w:t>
            </w:r>
            <w:r>
              <w:rPr>
                <w:spacing w:val="-10"/>
                <w:sz w:val="20"/>
              </w:rPr>
              <w:t> </w:t>
            </w:r>
            <w:r>
              <w:rPr>
                <w:spacing w:val="-4"/>
                <w:sz w:val="20"/>
              </w:rPr>
              <w:t>СК).</w:t>
            </w:r>
          </w:p>
        </w:tc>
      </w:tr>
      <w:tr>
        <w:trPr>
          <w:trHeight w:val="249"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gridSpan w:val="2"/>
          </w:tcPr>
          <w:p>
            <w:pPr>
              <w:pStyle w:val="TableParagraph"/>
              <w:spacing w:line="223" w:lineRule="exact"/>
              <w:ind w:left="911"/>
              <w:rPr>
                <w:sz w:val="20"/>
              </w:rPr>
            </w:pPr>
            <w:r>
              <w:rPr>
                <w:spacing w:val="-2"/>
                <w:sz w:val="20"/>
              </w:rPr>
              <w:t>Понедельник</w:t>
            </w:r>
          </w:p>
        </w:tc>
        <w:tc>
          <w:tcPr>
            <w:tcW w:w="2439" w:type="dxa"/>
          </w:tcPr>
          <w:p>
            <w:pPr>
              <w:pStyle w:val="TableParagraph"/>
              <w:spacing w:line="223" w:lineRule="exact"/>
              <w:ind w:left="4"/>
              <w:jc w:val="center"/>
              <w:rPr>
                <w:sz w:val="20"/>
              </w:rPr>
            </w:pPr>
            <w:r>
              <w:rPr>
                <w:spacing w:val="-2"/>
                <w:sz w:val="20"/>
              </w:rPr>
              <w:t>Вторник</w:t>
            </w:r>
          </w:p>
        </w:tc>
        <w:tc>
          <w:tcPr>
            <w:tcW w:w="2526" w:type="dxa"/>
            <w:gridSpan w:val="2"/>
          </w:tcPr>
          <w:p>
            <w:pPr>
              <w:pStyle w:val="TableParagraph"/>
              <w:spacing w:line="223" w:lineRule="exact"/>
              <w:ind w:left="6"/>
              <w:jc w:val="center"/>
              <w:rPr>
                <w:sz w:val="20"/>
              </w:rPr>
            </w:pPr>
            <w:r>
              <w:rPr>
                <w:spacing w:val="-2"/>
                <w:sz w:val="20"/>
              </w:rPr>
              <w:t>Среда</w:t>
            </w:r>
          </w:p>
        </w:tc>
        <w:tc>
          <w:tcPr>
            <w:tcW w:w="2419" w:type="dxa"/>
            <w:gridSpan w:val="2"/>
          </w:tcPr>
          <w:p>
            <w:pPr>
              <w:pStyle w:val="TableParagraph"/>
              <w:spacing w:line="223" w:lineRule="exact"/>
              <w:ind w:left="2"/>
              <w:jc w:val="center"/>
              <w:rPr>
                <w:sz w:val="20"/>
              </w:rPr>
            </w:pPr>
            <w:r>
              <w:rPr>
                <w:spacing w:val="-2"/>
                <w:sz w:val="20"/>
              </w:rPr>
              <w:t>Четверг</w:t>
            </w:r>
          </w:p>
        </w:tc>
        <w:tc>
          <w:tcPr>
            <w:tcW w:w="2692" w:type="dxa"/>
            <w:gridSpan w:val="2"/>
          </w:tcPr>
          <w:p>
            <w:pPr>
              <w:pStyle w:val="TableParagraph"/>
              <w:spacing w:line="223" w:lineRule="exact"/>
              <w:ind w:left="0" w:right="3"/>
              <w:jc w:val="center"/>
              <w:rPr>
                <w:sz w:val="20"/>
              </w:rPr>
            </w:pPr>
            <w:r>
              <w:rPr>
                <w:spacing w:val="-2"/>
                <w:sz w:val="20"/>
              </w:rPr>
              <w:t>Пятница</w:t>
            </w:r>
          </w:p>
        </w:tc>
      </w:tr>
    </w:tbl>
    <w:p>
      <w:pPr>
        <w:pStyle w:val="TableParagraph"/>
        <w:spacing w:after="0" w:line="223" w:lineRule="exact"/>
        <w:jc w:val="center"/>
        <w:rPr>
          <w:sz w:val="20"/>
        </w:rPr>
        <w:sectPr>
          <w:footerReference w:type="default" r:id="rId108"/>
          <w:pgSz w:w="16840" w:h="11910" w:orient="landscape"/>
          <w:pgMar w:header="0" w:footer="0" w:top="760" w:bottom="28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21"/>
        <w:gridCol w:w="2958"/>
        <w:gridCol w:w="92"/>
        <w:gridCol w:w="2334"/>
        <w:gridCol w:w="2540"/>
        <w:gridCol w:w="2415"/>
        <w:gridCol w:w="2696"/>
      </w:tblGrid>
      <w:tr>
        <w:trPr>
          <w:trHeight w:val="1490" w:hRule="atLeast"/>
        </w:trPr>
        <w:tc>
          <w:tcPr>
            <w:tcW w:w="1107" w:type="dxa"/>
            <w:vMerge w:val="restart"/>
          </w:tcPr>
          <w:p>
            <w:pPr>
              <w:pStyle w:val="TableParagraph"/>
              <w:ind w:left="0"/>
              <w:rPr>
                <w:sz w:val="18"/>
              </w:rPr>
            </w:pPr>
          </w:p>
        </w:tc>
        <w:tc>
          <w:tcPr>
            <w:tcW w:w="1421" w:type="dxa"/>
            <w:vMerge w:val="restart"/>
          </w:tcPr>
          <w:p>
            <w:pPr>
              <w:pStyle w:val="TableParagraph"/>
              <w:ind w:left="0"/>
              <w:rPr>
                <w:sz w:val="18"/>
              </w:rPr>
            </w:pPr>
          </w:p>
        </w:tc>
        <w:tc>
          <w:tcPr>
            <w:tcW w:w="2958" w:type="dxa"/>
          </w:tcPr>
          <w:p>
            <w:pPr>
              <w:pStyle w:val="TableParagraph"/>
              <w:spacing w:line="259" w:lineRule="auto"/>
              <w:ind w:left="165" w:right="158" w:firstLine="1"/>
              <w:jc w:val="center"/>
              <w:rPr>
                <w:sz w:val="20"/>
              </w:rPr>
            </w:pPr>
            <w:r>
              <w:rPr>
                <w:sz w:val="20"/>
              </w:rPr>
              <w:t>Наблюдение за доступными явлениями природы (формирование элементарных </w:t>
            </w:r>
            <w:r>
              <w:rPr>
                <w:spacing w:val="-2"/>
                <w:sz w:val="20"/>
              </w:rPr>
              <w:t>экологических представлений) </w:t>
            </w:r>
            <w:r>
              <w:rPr>
                <w:sz w:val="20"/>
              </w:rPr>
              <w:t>(П, СК,Р)</w:t>
            </w:r>
          </w:p>
        </w:tc>
        <w:tc>
          <w:tcPr>
            <w:tcW w:w="2426" w:type="dxa"/>
            <w:gridSpan w:val="2"/>
          </w:tcPr>
          <w:p>
            <w:pPr>
              <w:pStyle w:val="TableParagraph"/>
              <w:spacing w:line="256" w:lineRule="auto"/>
              <w:ind w:left="157" w:right="126" w:firstLine="422"/>
              <w:rPr>
                <w:sz w:val="20"/>
              </w:rPr>
            </w:pPr>
            <w:r>
              <w:rPr>
                <w:sz w:val="20"/>
              </w:rPr>
              <w:t>Наблюдение за сезонными</w:t>
            </w:r>
            <w:r>
              <w:rPr>
                <w:spacing w:val="-13"/>
                <w:sz w:val="20"/>
              </w:rPr>
              <w:t> </w:t>
            </w:r>
            <w:r>
              <w:rPr>
                <w:sz w:val="20"/>
              </w:rPr>
              <w:t>изменениями</w:t>
            </w:r>
          </w:p>
          <w:p>
            <w:pPr>
              <w:pStyle w:val="TableParagraph"/>
              <w:ind w:left="814"/>
              <w:rPr>
                <w:sz w:val="20"/>
              </w:rPr>
            </w:pPr>
            <w:r>
              <w:rPr>
                <w:sz w:val="20"/>
              </w:rPr>
              <w:t>(П,</w:t>
            </w:r>
            <w:r>
              <w:rPr>
                <w:spacing w:val="-3"/>
                <w:sz w:val="20"/>
              </w:rPr>
              <w:t> </w:t>
            </w:r>
            <w:r>
              <w:rPr>
                <w:spacing w:val="-2"/>
                <w:sz w:val="20"/>
              </w:rPr>
              <w:t>СК,Р)</w:t>
            </w:r>
          </w:p>
        </w:tc>
        <w:tc>
          <w:tcPr>
            <w:tcW w:w="2540" w:type="dxa"/>
          </w:tcPr>
          <w:p>
            <w:pPr>
              <w:pStyle w:val="TableParagraph"/>
              <w:spacing w:line="256" w:lineRule="auto"/>
              <w:ind w:left="194" w:firstLine="441"/>
              <w:rPr>
                <w:sz w:val="20"/>
              </w:rPr>
            </w:pPr>
            <w:r>
              <w:rPr>
                <w:sz w:val="20"/>
              </w:rPr>
              <w:t>Наблюдение за </w:t>
            </w:r>
            <w:r>
              <w:rPr>
                <w:spacing w:val="-2"/>
                <w:sz w:val="20"/>
              </w:rPr>
              <w:t>предметным</w:t>
            </w:r>
            <w:r>
              <w:rPr>
                <w:spacing w:val="-11"/>
                <w:sz w:val="20"/>
              </w:rPr>
              <w:t> </w:t>
            </w:r>
            <w:r>
              <w:rPr>
                <w:spacing w:val="-2"/>
                <w:sz w:val="20"/>
              </w:rPr>
              <w:t>окружением</w:t>
            </w:r>
          </w:p>
          <w:p>
            <w:pPr>
              <w:pStyle w:val="TableParagraph"/>
              <w:ind w:left="273" w:right="257"/>
              <w:jc w:val="center"/>
              <w:rPr>
                <w:sz w:val="20"/>
              </w:rPr>
            </w:pPr>
            <w:r>
              <w:rPr>
                <w:sz w:val="20"/>
              </w:rPr>
              <w:t>(П,</w:t>
            </w:r>
            <w:r>
              <w:rPr>
                <w:spacing w:val="-3"/>
                <w:sz w:val="20"/>
              </w:rPr>
              <w:t> </w:t>
            </w:r>
            <w:r>
              <w:rPr>
                <w:spacing w:val="-2"/>
                <w:sz w:val="20"/>
              </w:rPr>
              <w:t>СК,Р)</w:t>
            </w:r>
          </w:p>
        </w:tc>
        <w:tc>
          <w:tcPr>
            <w:tcW w:w="2415" w:type="dxa"/>
          </w:tcPr>
          <w:p>
            <w:pPr>
              <w:pStyle w:val="TableParagraph"/>
              <w:spacing w:line="259" w:lineRule="auto"/>
              <w:ind w:left="93" w:right="88"/>
              <w:jc w:val="center"/>
              <w:rPr>
                <w:sz w:val="20"/>
              </w:rPr>
            </w:pPr>
            <w:r>
              <w:rPr>
                <w:sz w:val="20"/>
              </w:rPr>
              <w:t>Наблюдение за доступными явлениями </w:t>
            </w:r>
            <w:r>
              <w:rPr>
                <w:spacing w:val="-2"/>
                <w:sz w:val="20"/>
              </w:rPr>
              <w:t>природы</w:t>
            </w:r>
            <w:r>
              <w:rPr>
                <w:spacing w:val="-11"/>
                <w:sz w:val="20"/>
              </w:rPr>
              <w:t> </w:t>
            </w:r>
            <w:r>
              <w:rPr>
                <w:spacing w:val="-2"/>
                <w:sz w:val="20"/>
              </w:rPr>
              <w:t>(формирование элементарных экологических</w:t>
            </w:r>
          </w:p>
          <w:p>
            <w:pPr>
              <w:pStyle w:val="TableParagraph"/>
              <w:spacing w:line="229" w:lineRule="exact"/>
              <w:ind w:left="90" w:right="89"/>
              <w:jc w:val="center"/>
              <w:rPr>
                <w:sz w:val="20"/>
              </w:rPr>
            </w:pPr>
            <w:r>
              <w:rPr>
                <w:sz w:val="20"/>
              </w:rPr>
              <w:t>представлений)</w:t>
            </w:r>
            <w:r>
              <w:rPr>
                <w:spacing w:val="-10"/>
                <w:sz w:val="20"/>
              </w:rPr>
              <w:t> </w:t>
            </w:r>
            <w:r>
              <w:rPr>
                <w:sz w:val="20"/>
              </w:rPr>
              <w:t>(П,</w:t>
            </w:r>
            <w:r>
              <w:rPr>
                <w:spacing w:val="-10"/>
                <w:sz w:val="20"/>
              </w:rPr>
              <w:t> </w:t>
            </w:r>
            <w:r>
              <w:rPr>
                <w:spacing w:val="-4"/>
                <w:sz w:val="20"/>
              </w:rPr>
              <w:t>СК,Р)</w:t>
            </w:r>
          </w:p>
        </w:tc>
        <w:tc>
          <w:tcPr>
            <w:tcW w:w="2696" w:type="dxa"/>
          </w:tcPr>
          <w:p>
            <w:pPr>
              <w:pStyle w:val="TableParagraph"/>
              <w:spacing w:line="256" w:lineRule="auto"/>
              <w:ind w:left="349" w:right="200" w:hanging="142"/>
              <w:rPr>
                <w:sz w:val="20"/>
              </w:rPr>
            </w:pPr>
            <w:r>
              <w:rPr>
                <w:sz w:val="20"/>
              </w:rPr>
              <w:t>Наблюдение</w:t>
            </w:r>
            <w:r>
              <w:rPr>
                <w:spacing w:val="-13"/>
                <w:sz w:val="20"/>
              </w:rPr>
              <w:t> </w:t>
            </w:r>
            <w:r>
              <w:rPr>
                <w:sz w:val="20"/>
              </w:rPr>
              <w:t>за</w:t>
            </w:r>
            <w:r>
              <w:rPr>
                <w:spacing w:val="-12"/>
                <w:sz w:val="20"/>
              </w:rPr>
              <w:t> </w:t>
            </w:r>
            <w:r>
              <w:rPr>
                <w:sz w:val="20"/>
              </w:rPr>
              <w:t>сезонными изменениями (П, СК,Р)</w:t>
            </w:r>
          </w:p>
        </w:tc>
      </w:tr>
      <w:tr>
        <w:trPr>
          <w:trHeight w:val="743"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tcPr>
          <w:p>
            <w:pPr>
              <w:pStyle w:val="TableParagraph"/>
              <w:spacing w:line="223" w:lineRule="exact"/>
              <w:ind w:left="177" w:firstLine="33"/>
              <w:rPr>
                <w:sz w:val="20"/>
              </w:rPr>
            </w:pPr>
            <w:r>
              <w:rPr>
                <w:sz w:val="20"/>
              </w:rPr>
              <w:t>Подвижные</w:t>
            </w:r>
            <w:r>
              <w:rPr>
                <w:spacing w:val="-9"/>
                <w:sz w:val="20"/>
              </w:rPr>
              <w:t> </w:t>
            </w:r>
            <w:r>
              <w:rPr>
                <w:sz w:val="20"/>
              </w:rPr>
              <w:t>игры</w:t>
            </w:r>
            <w:r>
              <w:rPr>
                <w:spacing w:val="-9"/>
                <w:sz w:val="20"/>
              </w:rPr>
              <w:t> </w:t>
            </w:r>
            <w:r>
              <w:rPr>
                <w:sz w:val="20"/>
              </w:rPr>
              <w:t>на</w:t>
            </w:r>
            <w:r>
              <w:rPr>
                <w:spacing w:val="-9"/>
                <w:sz w:val="20"/>
              </w:rPr>
              <w:t> </w:t>
            </w:r>
            <w:r>
              <w:rPr>
                <w:spacing w:val="-2"/>
                <w:sz w:val="20"/>
              </w:rPr>
              <w:t>развитие</w:t>
            </w:r>
          </w:p>
          <w:p>
            <w:pPr>
              <w:pStyle w:val="TableParagraph"/>
              <w:spacing w:line="240" w:lineRule="atLeast" w:before="9"/>
              <w:ind w:left="1341" w:right="172" w:hanging="1164"/>
              <w:rPr>
                <w:sz w:val="20"/>
              </w:rPr>
            </w:pPr>
            <w:r>
              <w:rPr>
                <w:sz w:val="20"/>
              </w:rPr>
              <w:t>двигательной</w:t>
            </w:r>
            <w:r>
              <w:rPr>
                <w:spacing w:val="-13"/>
                <w:sz w:val="20"/>
              </w:rPr>
              <w:t> </w:t>
            </w:r>
            <w:r>
              <w:rPr>
                <w:sz w:val="20"/>
              </w:rPr>
              <w:t>активности</w:t>
            </w:r>
            <w:r>
              <w:rPr>
                <w:spacing w:val="-12"/>
                <w:sz w:val="20"/>
              </w:rPr>
              <w:t> </w:t>
            </w:r>
            <w:r>
              <w:rPr>
                <w:sz w:val="20"/>
              </w:rPr>
              <w:t>(СК, </w:t>
            </w:r>
            <w:r>
              <w:rPr>
                <w:spacing w:val="-4"/>
                <w:sz w:val="20"/>
              </w:rPr>
              <w:t>Ф).</w:t>
            </w:r>
          </w:p>
        </w:tc>
        <w:tc>
          <w:tcPr>
            <w:tcW w:w="2426" w:type="dxa"/>
            <w:gridSpan w:val="2"/>
          </w:tcPr>
          <w:p>
            <w:pPr>
              <w:pStyle w:val="TableParagraph"/>
              <w:spacing w:line="223" w:lineRule="exact"/>
              <w:ind w:left="24" w:right="6"/>
              <w:jc w:val="center"/>
              <w:rPr>
                <w:sz w:val="20"/>
              </w:rPr>
            </w:pPr>
            <w:r>
              <w:rPr>
                <w:sz w:val="20"/>
              </w:rPr>
              <w:t>Подвижные</w:t>
            </w:r>
            <w:r>
              <w:rPr>
                <w:spacing w:val="-12"/>
                <w:sz w:val="20"/>
              </w:rPr>
              <w:t> </w:t>
            </w:r>
            <w:r>
              <w:rPr>
                <w:sz w:val="20"/>
              </w:rPr>
              <w:t>игры</w:t>
            </w:r>
            <w:r>
              <w:rPr>
                <w:spacing w:val="-11"/>
                <w:sz w:val="20"/>
              </w:rPr>
              <w:t> </w:t>
            </w:r>
            <w:r>
              <w:rPr>
                <w:spacing w:val="-5"/>
                <w:sz w:val="20"/>
              </w:rPr>
              <w:t>на</w:t>
            </w:r>
          </w:p>
          <w:p>
            <w:pPr>
              <w:pStyle w:val="TableParagraph"/>
              <w:spacing w:line="240" w:lineRule="atLeast" w:before="9"/>
              <w:ind w:left="24"/>
              <w:jc w:val="center"/>
              <w:rPr>
                <w:sz w:val="20"/>
              </w:rPr>
            </w:pPr>
            <w:r>
              <w:rPr>
                <w:spacing w:val="-2"/>
                <w:sz w:val="20"/>
              </w:rPr>
              <w:t>развитие</w:t>
            </w:r>
            <w:r>
              <w:rPr>
                <w:spacing w:val="-4"/>
                <w:sz w:val="20"/>
              </w:rPr>
              <w:t> </w:t>
            </w:r>
            <w:r>
              <w:rPr>
                <w:spacing w:val="-2"/>
                <w:sz w:val="20"/>
              </w:rPr>
              <w:t>двигательной </w:t>
            </w:r>
            <w:r>
              <w:rPr>
                <w:sz w:val="20"/>
              </w:rPr>
              <w:t>активности (СК, Ф).</w:t>
            </w:r>
          </w:p>
        </w:tc>
        <w:tc>
          <w:tcPr>
            <w:tcW w:w="2540" w:type="dxa"/>
          </w:tcPr>
          <w:p>
            <w:pPr>
              <w:pStyle w:val="TableParagraph"/>
              <w:spacing w:line="223" w:lineRule="exact"/>
              <w:ind w:left="273" w:right="257"/>
              <w:jc w:val="center"/>
              <w:rPr>
                <w:sz w:val="20"/>
              </w:rPr>
            </w:pPr>
            <w:r>
              <w:rPr>
                <w:sz w:val="20"/>
              </w:rPr>
              <w:t>Подвижные</w:t>
            </w:r>
            <w:r>
              <w:rPr>
                <w:spacing w:val="-12"/>
                <w:sz w:val="20"/>
              </w:rPr>
              <w:t> </w:t>
            </w:r>
            <w:r>
              <w:rPr>
                <w:sz w:val="20"/>
              </w:rPr>
              <w:t>игры</w:t>
            </w:r>
            <w:r>
              <w:rPr>
                <w:spacing w:val="-11"/>
                <w:sz w:val="20"/>
              </w:rPr>
              <w:t> </w:t>
            </w:r>
            <w:r>
              <w:rPr>
                <w:spacing w:val="-5"/>
                <w:sz w:val="20"/>
              </w:rPr>
              <w:t>на</w:t>
            </w:r>
          </w:p>
          <w:p>
            <w:pPr>
              <w:pStyle w:val="TableParagraph"/>
              <w:spacing w:line="240" w:lineRule="atLeast" w:before="9"/>
              <w:ind w:left="279" w:right="257"/>
              <w:jc w:val="center"/>
              <w:rPr>
                <w:sz w:val="20"/>
              </w:rPr>
            </w:pPr>
            <w:r>
              <w:rPr>
                <w:spacing w:val="-2"/>
                <w:sz w:val="20"/>
              </w:rPr>
              <w:t>развитие</w:t>
            </w:r>
            <w:r>
              <w:rPr>
                <w:spacing w:val="-4"/>
                <w:sz w:val="20"/>
              </w:rPr>
              <w:t> </w:t>
            </w:r>
            <w:r>
              <w:rPr>
                <w:spacing w:val="-2"/>
                <w:sz w:val="20"/>
              </w:rPr>
              <w:t>двигательной </w:t>
            </w:r>
            <w:r>
              <w:rPr>
                <w:sz w:val="20"/>
              </w:rPr>
              <w:t>активности (СК, Ф).</w:t>
            </w:r>
          </w:p>
        </w:tc>
        <w:tc>
          <w:tcPr>
            <w:tcW w:w="2415" w:type="dxa"/>
          </w:tcPr>
          <w:p>
            <w:pPr>
              <w:pStyle w:val="TableParagraph"/>
              <w:spacing w:line="223" w:lineRule="exact"/>
              <w:ind w:left="92" w:right="88"/>
              <w:jc w:val="center"/>
              <w:rPr>
                <w:sz w:val="20"/>
              </w:rPr>
            </w:pPr>
            <w:r>
              <w:rPr>
                <w:sz w:val="20"/>
              </w:rPr>
              <w:t>Подвижные</w:t>
            </w:r>
            <w:r>
              <w:rPr>
                <w:spacing w:val="-12"/>
                <w:sz w:val="20"/>
              </w:rPr>
              <w:t> </w:t>
            </w:r>
            <w:r>
              <w:rPr>
                <w:sz w:val="20"/>
              </w:rPr>
              <w:t>игры</w:t>
            </w:r>
            <w:r>
              <w:rPr>
                <w:spacing w:val="-11"/>
                <w:sz w:val="20"/>
              </w:rPr>
              <w:t> </w:t>
            </w:r>
            <w:r>
              <w:rPr>
                <w:spacing w:val="-5"/>
                <w:sz w:val="20"/>
              </w:rPr>
              <w:t>на</w:t>
            </w:r>
          </w:p>
          <w:p>
            <w:pPr>
              <w:pStyle w:val="TableParagraph"/>
              <w:spacing w:line="240" w:lineRule="atLeast" w:before="9"/>
              <w:ind w:left="94" w:right="88"/>
              <w:jc w:val="center"/>
              <w:rPr>
                <w:sz w:val="20"/>
              </w:rPr>
            </w:pPr>
            <w:r>
              <w:rPr>
                <w:spacing w:val="-2"/>
                <w:sz w:val="20"/>
              </w:rPr>
              <w:t>развитие</w:t>
            </w:r>
            <w:r>
              <w:rPr>
                <w:spacing w:val="-5"/>
                <w:sz w:val="20"/>
              </w:rPr>
              <w:t> </w:t>
            </w:r>
            <w:r>
              <w:rPr>
                <w:spacing w:val="-2"/>
                <w:sz w:val="20"/>
              </w:rPr>
              <w:t>двигательной </w:t>
            </w:r>
            <w:r>
              <w:rPr>
                <w:sz w:val="20"/>
              </w:rPr>
              <w:t>активности (СК, Ф).</w:t>
            </w:r>
          </w:p>
        </w:tc>
        <w:tc>
          <w:tcPr>
            <w:tcW w:w="2696" w:type="dxa"/>
          </w:tcPr>
          <w:p>
            <w:pPr>
              <w:pStyle w:val="TableParagraph"/>
              <w:spacing w:line="223" w:lineRule="exact"/>
              <w:ind w:left="121" w:right="122"/>
              <w:jc w:val="center"/>
              <w:rPr>
                <w:sz w:val="20"/>
              </w:rPr>
            </w:pPr>
            <w:r>
              <w:rPr>
                <w:sz w:val="20"/>
              </w:rPr>
              <w:t>Подвижные</w:t>
            </w:r>
            <w:r>
              <w:rPr>
                <w:spacing w:val="-12"/>
                <w:sz w:val="20"/>
              </w:rPr>
              <w:t> </w:t>
            </w:r>
            <w:r>
              <w:rPr>
                <w:sz w:val="20"/>
              </w:rPr>
              <w:t>игры</w:t>
            </w:r>
            <w:r>
              <w:rPr>
                <w:spacing w:val="-11"/>
                <w:sz w:val="20"/>
              </w:rPr>
              <w:t> </w:t>
            </w:r>
            <w:r>
              <w:rPr>
                <w:spacing w:val="-5"/>
                <w:sz w:val="20"/>
              </w:rPr>
              <w:t>на</w:t>
            </w:r>
          </w:p>
          <w:p>
            <w:pPr>
              <w:pStyle w:val="TableParagraph"/>
              <w:spacing w:line="240" w:lineRule="atLeast" w:before="9"/>
              <w:ind w:left="126" w:right="122"/>
              <w:jc w:val="center"/>
              <w:rPr>
                <w:sz w:val="20"/>
              </w:rPr>
            </w:pPr>
            <w:r>
              <w:rPr>
                <w:spacing w:val="-2"/>
                <w:sz w:val="20"/>
              </w:rPr>
              <w:t>развитие</w:t>
            </w:r>
            <w:r>
              <w:rPr>
                <w:spacing w:val="-4"/>
                <w:sz w:val="20"/>
              </w:rPr>
              <w:t> </w:t>
            </w:r>
            <w:r>
              <w:rPr>
                <w:spacing w:val="-2"/>
                <w:sz w:val="20"/>
              </w:rPr>
              <w:t>двигательной </w:t>
            </w:r>
            <w:r>
              <w:rPr>
                <w:sz w:val="20"/>
              </w:rPr>
              <w:t>активности (СК, Ф).</w:t>
            </w:r>
          </w:p>
        </w:tc>
      </w:tr>
      <w:tr>
        <w:trPr>
          <w:trHeight w:val="745"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tcPr>
          <w:p>
            <w:pPr>
              <w:pStyle w:val="TableParagraph"/>
              <w:spacing w:line="256" w:lineRule="auto"/>
              <w:ind w:left="157" w:right="151" w:firstLine="1"/>
              <w:jc w:val="center"/>
              <w:rPr>
                <w:sz w:val="20"/>
              </w:rPr>
            </w:pPr>
            <w:r>
              <w:rPr>
                <w:sz w:val="20"/>
              </w:rPr>
              <w:t>Малоподвижные игры: развитие</w:t>
            </w:r>
            <w:r>
              <w:rPr>
                <w:spacing w:val="-13"/>
                <w:sz w:val="20"/>
              </w:rPr>
              <w:t> </w:t>
            </w:r>
            <w:r>
              <w:rPr>
                <w:sz w:val="20"/>
              </w:rPr>
              <w:t>внимания,</w:t>
            </w:r>
            <w:r>
              <w:rPr>
                <w:spacing w:val="-12"/>
                <w:sz w:val="20"/>
              </w:rPr>
              <w:t> </w:t>
            </w:r>
            <w:r>
              <w:rPr>
                <w:sz w:val="20"/>
              </w:rPr>
              <w:t>мышления</w:t>
            </w:r>
          </w:p>
          <w:p>
            <w:pPr>
              <w:pStyle w:val="TableParagraph"/>
              <w:ind w:left="8"/>
              <w:jc w:val="center"/>
              <w:rPr>
                <w:sz w:val="20"/>
              </w:rPr>
            </w:pPr>
            <w:r>
              <w:rPr>
                <w:spacing w:val="-2"/>
                <w:sz w:val="20"/>
              </w:rPr>
              <w:t>(Ф,</w:t>
            </w:r>
            <w:r>
              <w:rPr>
                <w:spacing w:val="-11"/>
                <w:sz w:val="20"/>
              </w:rPr>
              <w:t> </w:t>
            </w:r>
            <w:r>
              <w:rPr>
                <w:spacing w:val="-2"/>
                <w:sz w:val="20"/>
              </w:rPr>
              <w:t>Р,</w:t>
            </w:r>
            <w:r>
              <w:rPr>
                <w:spacing w:val="-8"/>
                <w:sz w:val="20"/>
              </w:rPr>
              <w:t> </w:t>
            </w:r>
            <w:r>
              <w:rPr>
                <w:spacing w:val="-5"/>
                <w:sz w:val="20"/>
              </w:rPr>
              <w:t>П).</w:t>
            </w:r>
          </w:p>
        </w:tc>
        <w:tc>
          <w:tcPr>
            <w:tcW w:w="2426" w:type="dxa"/>
            <w:gridSpan w:val="2"/>
          </w:tcPr>
          <w:p>
            <w:pPr>
              <w:pStyle w:val="TableParagraph"/>
              <w:spacing w:line="256" w:lineRule="auto"/>
              <w:ind w:left="24" w:right="3"/>
              <w:jc w:val="center"/>
              <w:rPr>
                <w:sz w:val="20"/>
              </w:rPr>
            </w:pPr>
            <w:r>
              <w:rPr>
                <w:spacing w:val="-2"/>
                <w:sz w:val="20"/>
              </w:rPr>
              <w:t>Малоподвижные</w:t>
            </w:r>
            <w:r>
              <w:rPr>
                <w:spacing w:val="-10"/>
                <w:sz w:val="20"/>
              </w:rPr>
              <w:t> </w:t>
            </w:r>
            <w:r>
              <w:rPr>
                <w:spacing w:val="-2"/>
                <w:sz w:val="20"/>
              </w:rPr>
              <w:t>игры: </w:t>
            </w:r>
            <w:r>
              <w:rPr>
                <w:sz w:val="20"/>
              </w:rPr>
              <w:t>развитие внимания,</w:t>
            </w:r>
          </w:p>
          <w:p>
            <w:pPr>
              <w:pStyle w:val="TableParagraph"/>
              <w:ind w:left="24" w:right="2"/>
              <w:jc w:val="center"/>
              <w:rPr>
                <w:sz w:val="20"/>
              </w:rPr>
            </w:pPr>
            <w:r>
              <w:rPr>
                <w:spacing w:val="-2"/>
                <w:sz w:val="20"/>
              </w:rPr>
              <w:t>мышления</w:t>
            </w:r>
            <w:r>
              <w:rPr>
                <w:spacing w:val="-5"/>
                <w:sz w:val="20"/>
              </w:rPr>
              <w:t> </w:t>
            </w:r>
            <w:r>
              <w:rPr>
                <w:spacing w:val="-2"/>
                <w:sz w:val="20"/>
              </w:rPr>
              <w:t>(Ф,</w:t>
            </w:r>
            <w:r>
              <w:rPr>
                <w:spacing w:val="-4"/>
                <w:sz w:val="20"/>
              </w:rPr>
              <w:t> </w:t>
            </w:r>
            <w:r>
              <w:rPr>
                <w:spacing w:val="-2"/>
                <w:sz w:val="20"/>
              </w:rPr>
              <w:t>Р,</w:t>
            </w:r>
            <w:r>
              <w:rPr>
                <w:spacing w:val="-4"/>
                <w:sz w:val="20"/>
              </w:rPr>
              <w:t> </w:t>
            </w:r>
            <w:r>
              <w:rPr>
                <w:spacing w:val="-5"/>
                <w:sz w:val="20"/>
              </w:rPr>
              <w:t>П).</w:t>
            </w:r>
          </w:p>
        </w:tc>
        <w:tc>
          <w:tcPr>
            <w:tcW w:w="2540" w:type="dxa"/>
          </w:tcPr>
          <w:p>
            <w:pPr>
              <w:pStyle w:val="TableParagraph"/>
              <w:spacing w:line="256" w:lineRule="auto"/>
              <w:ind w:left="276" w:right="257"/>
              <w:jc w:val="center"/>
              <w:rPr>
                <w:sz w:val="20"/>
              </w:rPr>
            </w:pPr>
            <w:r>
              <w:rPr>
                <w:spacing w:val="-2"/>
                <w:sz w:val="20"/>
              </w:rPr>
              <w:t>Малоподвижные</w:t>
            </w:r>
            <w:r>
              <w:rPr>
                <w:spacing w:val="-10"/>
                <w:sz w:val="20"/>
              </w:rPr>
              <w:t> </w:t>
            </w:r>
            <w:r>
              <w:rPr>
                <w:spacing w:val="-2"/>
                <w:sz w:val="20"/>
              </w:rPr>
              <w:t>игры: </w:t>
            </w:r>
            <w:r>
              <w:rPr>
                <w:sz w:val="20"/>
              </w:rPr>
              <w:t>развитие внимания,</w:t>
            </w:r>
          </w:p>
          <w:p>
            <w:pPr>
              <w:pStyle w:val="TableParagraph"/>
              <w:ind w:left="277" w:right="257"/>
              <w:jc w:val="center"/>
              <w:rPr>
                <w:sz w:val="20"/>
              </w:rPr>
            </w:pPr>
            <w:r>
              <w:rPr>
                <w:spacing w:val="-2"/>
                <w:sz w:val="20"/>
              </w:rPr>
              <w:t>мышления</w:t>
            </w:r>
            <w:r>
              <w:rPr>
                <w:spacing w:val="-5"/>
                <w:sz w:val="20"/>
              </w:rPr>
              <w:t> </w:t>
            </w:r>
            <w:r>
              <w:rPr>
                <w:spacing w:val="-2"/>
                <w:sz w:val="20"/>
              </w:rPr>
              <w:t>(Ф,</w:t>
            </w:r>
            <w:r>
              <w:rPr>
                <w:spacing w:val="-4"/>
                <w:sz w:val="20"/>
              </w:rPr>
              <w:t> </w:t>
            </w:r>
            <w:r>
              <w:rPr>
                <w:spacing w:val="-2"/>
                <w:sz w:val="20"/>
              </w:rPr>
              <w:t>Р,</w:t>
            </w:r>
            <w:r>
              <w:rPr>
                <w:spacing w:val="-4"/>
                <w:sz w:val="20"/>
              </w:rPr>
              <w:t> </w:t>
            </w:r>
            <w:r>
              <w:rPr>
                <w:spacing w:val="-5"/>
                <w:sz w:val="20"/>
              </w:rPr>
              <w:t>П).</w:t>
            </w:r>
          </w:p>
        </w:tc>
        <w:tc>
          <w:tcPr>
            <w:tcW w:w="2415" w:type="dxa"/>
          </w:tcPr>
          <w:p>
            <w:pPr>
              <w:pStyle w:val="TableParagraph"/>
              <w:spacing w:line="256" w:lineRule="auto"/>
              <w:ind w:left="96" w:right="88"/>
              <w:jc w:val="center"/>
              <w:rPr>
                <w:sz w:val="20"/>
              </w:rPr>
            </w:pPr>
            <w:r>
              <w:rPr>
                <w:spacing w:val="-2"/>
                <w:sz w:val="20"/>
              </w:rPr>
              <w:t>Малоподвижные</w:t>
            </w:r>
            <w:r>
              <w:rPr>
                <w:spacing w:val="-10"/>
                <w:sz w:val="20"/>
              </w:rPr>
              <w:t> </w:t>
            </w:r>
            <w:r>
              <w:rPr>
                <w:spacing w:val="-2"/>
                <w:sz w:val="20"/>
              </w:rPr>
              <w:t>игры: </w:t>
            </w:r>
            <w:r>
              <w:rPr>
                <w:sz w:val="20"/>
              </w:rPr>
              <w:t>развитие внимания,</w:t>
            </w:r>
          </w:p>
          <w:p>
            <w:pPr>
              <w:pStyle w:val="TableParagraph"/>
              <w:ind w:left="92" w:right="88"/>
              <w:jc w:val="center"/>
              <w:rPr>
                <w:sz w:val="20"/>
              </w:rPr>
            </w:pPr>
            <w:r>
              <w:rPr>
                <w:spacing w:val="-2"/>
                <w:sz w:val="20"/>
              </w:rPr>
              <w:t>мышления</w:t>
            </w:r>
            <w:r>
              <w:rPr>
                <w:spacing w:val="-5"/>
                <w:sz w:val="20"/>
              </w:rPr>
              <w:t> </w:t>
            </w:r>
            <w:r>
              <w:rPr>
                <w:spacing w:val="-2"/>
                <w:sz w:val="20"/>
              </w:rPr>
              <w:t>(Ф,</w:t>
            </w:r>
            <w:r>
              <w:rPr>
                <w:spacing w:val="-4"/>
                <w:sz w:val="20"/>
              </w:rPr>
              <w:t> </w:t>
            </w:r>
            <w:r>
              <w:rPr>
                <w:spacing w:val="-2"/>
                <w:sz w:val="20"/>
              </w:rPr>
              <w:t>Р,</w:t>
            </w:r>
            <w:r>
              <w:rPr>
                <w:spacing w:val="-4"/>
                <w:sz w:val="20"/>
              </w:rPr>
              <w:t> </w:t>
            </w:r>
            <w:r>
              <w:rPr>
                <w:spacing w:val="-5"/>
                <w:sz w:val="20"/>
              </w:rPr>
              <w:t>П).</w:t>
            </w:r>
          </w:p>
        </w:tc>
        <w:tc>
          <w:tcPr>
            <w:tcW w:w="2696" w:type="dxa"/>
          </w:tcPr>
          <w:p>
            <w:pPr>
              <w:pStyle w:val="TableParagraph"/>
              <w:spacing w:line="256" w:lineRule="auto"/>
              <w:ind w:left="122" w:right="122"/>
              <w:jc w:val="center"/>
              <w:rPr>
                <w:sz w:val="20"/>
              </w:rPr>
            </w:pPr>
            <w:r>
              <w:rPr>
                <w:spacing w:val="-2"/>
                <w:sz w:val="20"/>
              </w:rPr>
              <w:t>Малоподвижные</w:t>
            </w:r>
            <w:r>
              <w:rPr>
                <w:spacing w:val="-9"/>
                <w:sz w:val="20"/>
              </w:rPr>
              <w:t> </w:t>
            </w:r>
            <w:r>
              <w:rPr>
                <w:spacing w:val="-2"/>
                <w:sz w:val="20"/>
              </w:rPr>
              <w:t>игры: </w:t>
            </w:r>
            <w:r>
              <w:rPr>
                <w:sz w:val="20"/>
              </w:rPr>
              <w:t>развитие внимания,</w:t>
            </w:r>
          </w:p>
          <w:p>
            <w:pPr>
              <w:pStyle w:val="TableParagraph"/>
              <w:ind w:left="124" w:right="122"/>
              <w:jc w:val="center"/>
              <w:rPr>
                <w:sz w:val="20"/>
              </w:rPr>
            </w:pPr>
            <w:r>
              <w:rPr>
                <w:sz w:val="20"/>
              </w:rPr>
              <w:t>мышления</w:t>
            </w:r>
            <w:r>
              <w:rPr>
                <w:spacing w:val="-13"/>
                <w:sz w:val="20"/>
              </w:rPr>
              <w:t> </w:t>
            </w:r>
            <w:r>
              <w:rPr>
                <w:sz w:val="20"/>
              </w:rPr>
              <w:t>(Ф,</w:t>
            </w:r>
            <w:r>
              <w:rPr>
                <w:spacing w:val="-12"/>
                <w:sz w:val="20"/>
              </w:rPr>
              <w:t> </w:t>
            </w:r>
            <w:r>
              <w:rPr>
                <w:sz w:val="20"/>
              </w:rPr>
              <w:t>Р,</w:t>
            </w:r>
            <w:r>
              <w:rPr>
                <w:spacing w:val="-13"/>
                <w:sz w:val="20"/>
              </w:rPr>
              <w:t> </w:t>
            </w:r>
            <w:r>
              <w:rPr>
                <w:spacing w:val="-5"/>
                <w:sz w:val="20"/>
              </w:rPr>
              <w:t>П).</w:t>
            </w:r>
          </w:p>
        </w:tc>
      </w:tr>
      <w:tr>
        <w:trPr>
          <w:trHeight w:val="247"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tcPr>
          <w:p>
            <w:pPr>
              <w:pStyle w:val="TableParagraph"/>
              <w:spacing w:line="224" w:lineRule="exact"/>
              <w:ind w:left="457"/>
              <w:rPr>
                <w:sz w:val="20"/>
              </w:rPr>
            </w:pPr>
            <w:r>
              <w:rPr>
                <w:spacing w:val="-2"/>
                <w:sz w:val="20"/>
              </w:rPr>
              <w:t>Сюжетно-ролевые</w:t>
            </w:r>
            <w:r>
              <w:rPr>
                <w:spacing w:val="2"/>
                <w:sz w:val="20"/>
              </w:rPr>
              <w:t> </w:t>
            </w:r>
            <w:r>
              <w:rPr>
                <w:spacing w:val="-4"/>
                <w:sz w:val="20"/>
              </w:rPr>
              <w:t>игры</w:t>
            </w:r>
          </w:p>
        </w:tc>
        <w:tc>
          <w:tcPr>
            <w:tcW w:w="2426" w:type="dxa"/>
            <w:gridSpan w:val="2"/>
          </w:tcPr>
          <w:p>
            <w:pPr>
              <w:pStyle w:val="TableParagraph"/>
              <w:spacing w:line="224" w:lineRule="exact"/>
              <w:ind w:left="198"/>
              <w:rPr>
                <w:sz w:val="20"/>
              </w:rPr>
            </w:pPr>
            <w:r>
              <w:rPr>
                <w:spacing w:val="-2"/>
                <w:sz w:val="20"/>
              </w:rPr>
              <w:t>Сюжетно-ролевые</w:t>
            </w:r>
            <w:r>
              <w:rPr>
                <w:spacing w:val="2"/>
                <w:sz w:val="20"/>
              </w:rPr>
              <w:t> </w:t>
            </w:r>
            <w:r>
              <w:rPr>
                <w:spacing w:val="-4"/>
                <w:sz w:val="20"/>
              </w:rPr>
              <w:t>игры</w:t>
            </w:r>
          </w:p>
        </w:tc>
        <w:tc>
          <w:tcPr>
            <w:tcW w:w="2540" w:type="dxa"/>
          </w:tcPr>
          <w:p>
            <w:pPr>
              <w:pStyle w:val="TableParagraph"/>
              <w:spacing w:line="224" w:lineRule="exact"/>
              <w:ind w:left="254"/>
              <w:rPr>
                <w:sz w:val="20"/>
              </w:rPr>
            </w:pPr>
            <w:r>
              <w:rPr>
                <w:spacing w:val="-2"/>
                <w:sz w:val="20"/>
              </w:rPr>
              <w:t>Сюжетно-ролевые</w:t>
            </w:r>
            <w:r>
              <w:rPr>
                <w:spacing w:val="2"/>
                <w:sz w:val="20"/>
              </w:rPr>
              <w:t> </w:t>
            </w:r>
            <w:r>
              <w:rPr>
                <w:spacing w:val="-4"/>
                <w:sz w:val="20"/>
              </w:rPr>
              <w:t>игры</w:t>
            </w:r>
          </w:p>
        </w:tc>
        <w:tc>
          <w:tcPr>
            <w:tcW w:w="2415" w:type="dxa"/>
          </w:tcPr>
          <w:p>
            <w:pPr>
              <w:pStyle w:val="TableParagraph"/>
              <w:spacing w:line="224" w:lineRule="exact"/>
              <w:ind w:left="186"/>
              <w:rPr>
                <w:sz w:val="20"/>
              </w:rPr>
            </w:pPr>
            <w:r>
              <w:rPr>
                <w:spacing w:val="-2"/>
                <w:sz w:val="20"/>
              </w:rPr>
              <w:t>Сюжетно-ролевые</w:t>
            </w:r>
            <w:r>
              <w:rPr>
                <w:spacing w:val="3"/>
                <w:sz w:val="20"/>
              </w:rPr>
              <w:t> </w:t>
            </w:r>
            <w:r>
              <w:rPr>
                <w:spacing w:val="-4"/>
                <w:sz w:val="20"/>
              </w:rPr>
              <w:t>игры</w:t>
            </w:r>
          </w:p>
        </w:tc>
        <w:tc>
          <w:tcPr>
            <w:tcW w:w="2696" w:type="dxa"/>
          </w:tcPr>
          <w:p>
            <w:pPr>
              <w:pStyle w:val="TableParagraph"/>
              <w:spacing w:line="224" w:lineRule="exact"/>
              <w:ind w:left="322"/>
              <w:rPr>
                <w:sz w:val="20"/>
              </w:rPr>
            </w:pPr>
            <w:r>
              <w:rPr>
                <w:spacing w:val="-2"/>
                <w:sz w:val="20"/>
              </w:rPr>
              <w:t>Сюжетно-ролевые</w:t>
            </w:r>
            <w:r>
              <w:rPr>
                <w:spacing w:val="2"/>
                <w:sz w:val="20"/>
              </w:rPr>
              <w:t> </w:t>
            </w:r>
            <w:r>
              <w:rPr>
                <w:spacing w:val="-4"/>
                <w:sz w:val="20"/>
              </w:rPr>
              <w:t>игры</w:t>
            </w:r>
          </w:p>
        </w:tc>
      </w:tr>
      <w:tr>
        <w:trPr>
          <w:trHeight w:val="746"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tcPr>
          <w:p>
            <w:pPr>
              <w:pStyle w:val="TableParagraph"/>
              <w:spacing w:line="225" w:lineRule="exact"/>
              <w:ind w:left="385" w:firstLine="196"/>
              <w:rPr>
                <w:sz w:val="20"/>
              </w:rPr>
            </w:pPr>
            <w:r>
              <w:rPr>
                <w:spacing w:val="-2"/>
                <w:sz w:val="20"/>
              </w:rPr>
              <w:t>Привлечение</w:t>
            </w:r>
            <w:r>
              <w:rPr>
                <w:spacing w:val="3"/>
                <w:sz w:val="20"/>
              </w:rPr>
              <w:t> </w:t>
            </w:r>
            <w:r>
              <w:rPr>
                <w:spacing w:val="-2"/>
                <w:sz w:val="20"/>
              </w:rPr>
              <w:t>детей</w:t>
            </w:r>
            <w:r>
              <w:rPr>
                <w:spacing w:val="2"/>
                <w:sz w:val="20"/>
              </w:rPr>
              <w:t> </w:t>
            </w:r>
            <w:r>
              <w:rPr>
                <w:spacing w:val="-10"/>
                <w:sz w:val="20"/>
              </w:rPr>
              <w:t>к</w:t>
            </w:r>
          </w:p>
          <w:p>
            <w:pPr>
              <w:pStyle w:val="TableParagraph"/>
              <w:spacing w:line="240" w:lineRule="atLeast" w:before="7"/>
              <w:ind w:left="433" w:right="371" w:hanging="48"/>
              <w:rPr>
                <w:sz w:val="20"/>
              </w:rPr>
            </w:pPr>
            <w:r>
              <w:rPr>
                <w:sz w:val="20"/>
              </w:rPr>
              <w:t>выполнению</w:t>
            </w:r>
            <w:r>
              <w:rPr>
                <w:spacing w:val="-13"/>
                <w:sz w:val="20"/>
              </w:rPr>
              <w:t> </w:t>
            </w:r>
            <w:r>
              <w:rPr>
                <w:sz w:val="20"/>
              </w:rPr>
              <w:t>простейших трудовых</w:t>
            </w:r>
            <w:r>
              <w:rPr>
                <w:spacing w:val="-1"/>
                <w:sz w:val="20"/>
              </w:rPr>
              <w:t> </w:t>
            </w:r>
            <w:r>
              <w:rPr>
                <w:sz w:val="20"/>
              </w:rPr>
              <w:t>действий</w:t>
            </w:r>
            <w:r>
              <w:rPr>
                <w:spacing w:val="-1"/>
                <w:sz w:val="20"/>
              </w:rPr>
              <w:t> </w:t>
            </w:r>
            <w:r>
              <w:rPr>
                <w:sz w:val="20"/>
              </w:rPr>
              <w:t>(СК)</w:t>
            </w:r>
          </w:p>
        </w:tc>
        <w:tc>
          <w:tcPr>
            <w:tcW w:w="2426" w:type="dxa"/>
            <w:gridSpan w:val="2"/>
          </w:tcPr>
          <w:p>
            <w:pPr>
              <w:pStyle w:val="TableParagraph"/>
              <w:spacing w:line="225" w:lineRule="exact"/>
              <w:ind w:left="126" w:firstLine="199"/>
              <w:rPr>
                <w:sz w:val="20"/>
              </w:rPr>
            </w:pPr>
            <w:r>
              <w:rPr>
                <w:spacing w:val="-2"/>
                <w:sz w:val="20"/>
              </w:rPr>
              <w:t>Привлечение</w:t>
            </w:r>
            <w:r>
              <w:rPr>
                <w:spacing w:val="3"/>
                <w:sz w:val="20"/>
              </w:rPr>
              <w:t> </w:t>
            </w:r>
            <w:r>
              <w:rPr>
                <w:spacing w:val="-2"/>
                <w:sz w:val="20"/>
              </w:rPr>
              <w:t>детей</w:t>
            </w:r>
            <w:r>
              <w:rPr>
                <w:spacing w:val="2"/>
                <w:sz w:val="20"/>
              </w:rPr>
              <w:t> </w:t>
            </w:r>
            <w:r>
              <w:rPr>
                <w:spacing w:val="-10"/>
                <w:sz w:val="20"/>
              </w:rPr>
              <w:t>к</w:t>
            </w:r>
          </w:p>
          <w:p>
            <w:pPr>
              <w:pStyle w:val="TableParagraph"/>
              <w:spacing w:line="240" w:lineRule="atLeast" w:before="7"/>
              <w:ind w:left="174" w:right="98" w:hanging="48"/>
              <w:rPr>
                <w:sz w:val="20"/>
              </w:rPr>
            </w:pPr>
            <w:r>
              <w:rPr>
                <w:sz w:val="20"/>
              </w:rPr>
              <w:t>выполнению</w:t>
            </w:r>
            <w:r>
              <w:rPr>
                <w:spacing w:val="-13"/>
                <w:sz w:val="20"/>
              </w:rPr>
              <w:t> </w:t>
            </w:r>
            <w:r>
              <w:rPr>
                <w:sz w:val="20"/>
              </w:rPr>
              <w:t>простейших трудовых</w:t>
            </w:r>
            <w:r>
              <w:rPr>
                <w:spacing w:val="-2"/>
                <w:sz w:val="20"/>
              </w:rPr>
              <w:t> </w:t>
            </w:r>
            <w:r>
              <w:rPr>
                <w:sz w:val="20"/>
              </w:rPr>
              <w:t>действий</w:t>
            </w:r>
            <w:r>
              <w:rPr>
                <w:spacing w:val="-2"/>
                <w:sz w:val="20"/>
              </w:rPr>
              <w:t> </w:t>
            </w:r>
            <w:r>
              <w:rPr>
                <w:sz w:val="20"/>
              </w:rPr>
              <w:t>(СК)</w:t>
            </w:r>
          </w:p>
        </w:tc>
        <w:tc>
          <w:tcPr>
            <w:tcW w:w="2540" w:type="dxa"/>
          </w:tcPr>
          <w:p>
            <w:pPr>
              <w:pStyle w:val="TableParagraph"/>
              <w:spacing w:line="225" w:lineRule="exact"/>
              <w:ind w:left="182" w:firstLine="199"/>
              <w:rPr>
                <w:sz w:val="20"/>
              </w:rPr>
            </w:pPr>
            <w:r>
              <w:rPr>
                <w:spacing w:val="-2"/>
                <w:sz w:val="20"/>
              </w:rPr>
              <w:t>Привлечение</w:t>
            </w:r>
            <w:r>
              <w:rPr>
                <w:spacing w:val="3"/>
                <w:sz w:val="20"/>
              </w:rPr>
              <w:t> </w:t>
            </w:r>
            <w:r>
              <w:rPr>
                <w:spacing w:val="-2"/>
                <w:sz w:val="20"/>
              </w:rPr>
              <w:t>детей</w:t>
            </w:r>
            <w:r>
              <w:rPr>
                <w:spacing w:val="2"/>
                <w:sz w:val="20"/>
              </w:rPr>
              <w:t> </w:t>
            </w:r>
            <w:r>
              <w:rPr>
                <w:spacing w:val="-10"/>
                <w:sz w:val="20"/>
              </w:rPr>
              <w:t>к</w:t>
            </w:r>
          </w:p>
          <w:p>
            <w:pPr>
              <w:pStyle w:val="TableParagraph"/>
              <w:spacing w:line="240" w:lineRule="atLeast" w:before="7"/>
              <w:ind w:left="230" w:right="156" w:hanging="48"/>
              <w:rPr>
                <w:sz w:val="20"/>
              </w:rPr>
            </w:pPr>
            <w:r>
              <w:rPr>
                <w:sz w:val="20"/>
              </w:rPr>
              <w:t>выполнению</w:t>
            </w:r>
            <w:r>
              <w:rPr>
                <w:spacing w:val="-13"/>
                <w:sz w:val="20"/>
              </w:rPr>
              <w:t> </w:t>
            </w:r>
            <w:r>
              <w:rPr>
                <w:sz w:val="20"/>
              </w:rPr>
              <w:t>простейших трудовых</w:t>
            </w:r>
            <w:r>
              <w:rPr>
                <w:spacing w:val="-2"/>
                <w:sz w:val="20"/>
              </w:rPr>
              <w:t> </w:t>
            </w:r>
            <w:r>
              <w:rPr>
                <w:sz w:val="20"/>
              </w:rPr>
              <w:t>действий</w:t>
            </w:r>
            <w:r>
              <w:rPr>
                <w:spacing w:val="-2"/>
                <w:sz w:val="20"/>
              </w:rPr>
              <w:t> </w:t>
            </w:r>
            <w:r>
              <w:rPr>
                <w:sz w:val="20"/>
              </w:rPr>
              <w:t>(СК)</w:t>
            </w:r>
          </w:p>
        </w:tc>
        <w:tc>
          <w:tcPr>
            <w:tcW w:w="2415" w:type="dxa"/>
          </w:tcPr>
          <w:p>
            <w:pPr>
              <w:pStyle w:val="TableParagraph"/>
              <w:spacing w:line="225" w:lineRule="exact"/>
              <w:ind w:left="114" w:firstLine="196"/>
              <w:rPr>
                <w:sz w:val="20"/>
              </w:rPr>
            </w:pPr>
            <w:r>
              <w:rPr>
                <w:spacing w:val="-2"/>
                <w:sz w:val="20"/>
              </w:rPr>
              <w:t>Привлечение</w:t>
            </w:r>
            <w:r>
              <w:rPr>
                <w:spacing w:val="3"/>
                <w:sz w:val="20"/>
              </w:rPr>
              <w:t> </w:t>
            </w:r>
            <w:r>
              <w:rPr>
                <w:spacing w:val="-2"/>
                <w:sz w:val="20"/>
              </w:rPr>
              <w:t>детей</w:t>
            </w:r>
            <w:r>
              <w:rPr>
                <w:spacing w:val="2"/>
                <w:sz w:val="20"/>
              </w:rPr>
              <w:t> </w:t>
            </w:r>
            <w:r>
              <w:rPr>
                <w:spacing w:val="-10"/>
                <w:sz w:val="20"/>
              </w:rPr>
              <w:t>к</w:t>
            </w:r>
          </w:p>
          <w:p>
            <w:pPr>
              <w:pStyle w:val="TableParagraph"/>
              <w:spacing w:line="240" w:lineRule="atLeast" w:before="7"/>
              <w:ind w:left="162" w:right="105" w:hanging="48"/>
              <w:rPr>
                <w:sz w:val="20"/>
              </w:rPr>
            </w:pPr>
            <w:r>
              <w:rPr>
                <w:sz w:val="20"/>
              </w:rPr>
              <w:t>выполнению</w:t>
            </w:r>
            <w:r>
              <w:rPr>
                <w:spacing w:val="-13"/>
                <w:sz w:val="20"/>
              </w:rPr>
              <w:t> </w:t>
            </w:r>
            <w:r>
              <w:rPr>
                <w:sz w:val="20"/>
              </w:rPr>
              <w:t>простейших трудовых</w:t>
            </w:r>
            <w:r>
              <w:rPr>
                <w:spacing w:val="-2"/>
                <w:sz w:val="20"/>
              </w:rPr>
              <w:t> </w:t>
            </w:r>
            <w:r>
              <w:rPr>
                <w:sz w:val="20"/>
              </w:rPr>
              <w:t>действий</w:t>
            </w:r>
            <w:r>
              <w:rPr>
                <w:spacing w:val="-2"/>
                <w:sz w:val="20"/>
              </w:rPr>
              <w:t> </w:t>
            </w:r>
            <w:r>
              <w:rPr>
                <w:sz w:val="20"/>
              </w:rPr>
              <w:t>(СК)</w:t>
            </w:r>
          </w:p>
        </w:tc>
        <w:tc>
          <w:tcPr>
            <w:tcW w:w="2696" w:type="dxa"/>
          </w:tcPr>
          <w:p>
            <w:pPr>
              <w:pStyle w:val="TableParagraph"/>
              <w:spacing w:line="225" w:lineRule="exact"/>
              <w:ind w:left="250" w:firstLine="199"/>
              <w:rPr>
                <w:sz w:val="20"/>
              </w:rPr>
            </w:pPr>
            <w:r>
              <w:rPr>
                <w:spacing w:val="-2"/>
                <w:sz w:val="20"/>
              </w:rPr>
              <w:t>Привлечение</w:t>
            </w:r>
            <w:r>
              <w:rPr>
                <w:spacing w:val="3"/>
                <w:sz w:val="20"/>
              </w:rPr>
              <w:t> </w:t>
            </w:r>
            <w:r>
              <w:rPr>
                <w:spacing w:val="-2"/>
                <w:sz w:val="20"/>
              </w:rPr>
              <w:t>детей</w:t>
            </w:r>
            <w:r>
              <w:rPr>
                <w:spacing w:val="2"/>
                <w:sz w:val="20"/>
              </w:rPr>
              <w:t> </w:t>
            </w:r>
            <w:r>
              <w:rPr>
                <w:spacing w:val="-10"/>
                <w:sz w:val="20"/>
              </w:rPr>
              <w:t>к</w:t>
            </w:r>
          </w:p>
          <w:p>
            <w:pPr>
              <w:pStyle w:val="TableParagraph"/>
              <w:spacing w:line="240" w:lineRule="atLeast" w:before="7"/>
              <w:ind w:left="298" w:right="244" w:hanging="48"/>
              <w:rPr>
                <w:sz w:val="20"/>
              </w:rPr>
            </w:pPr>
            <w:r>
              <w:rPr>
                <w:sz w:val="20"/>
              </w:rPr>
              <w:t>выполнению</w:t>
            </w:r>
            <w:r>
              <w:rPr>
                <w:spacing w:val="-13"/>
                <w:sz w:val="20"/>
              </w:rPr>
              <w:t> </w:t>
            </w:r>
            <w:r>
              <w:rPr>
                <w:sz w:val="20"/>
              </w:rPr>
              <w:t>простейших трудовых</w:t>
            </w:r>
            <w:r>
              <w:rPr>
                <w:spacing w:val="-1"/>
                <w:sz w:val="20"/>
              </w:rPr>
              <w:t> </w:t>
            </w:r>
            <w:r>
              <w:rPr>
                <w:sz w:val="20"/>
              </w:rPr>
              <w:t>действий</w:t>
            </w:r>
            <w:r>
              <w:rPr>
                <w:spacing w:val="-1"/>
                <w:sz w:val="20"/>
              </w:rPr>
              <w:t> </w:t>
            </w:r>
            <w:r>
              <w:rPr>
                <w:sz w:val="20"/>
              </w:rPr>
              <w:t>(СК)</w:t>
            </w:r>
          </w:p>
        </w:tc>
      </w:tr>
      <w:tr>
        <w:trPr>
          <w:trHeight w:val="1240"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2958" w:type="dxa"/>
          </w:tcPr>
          <w:p>
            <w:pPr>
              <w:pStyle w:val="TableParagraph"/>
              <w:spacing w:line="259" w:lineRule="auto"/>
              <w:ind w:left="237" w:right="232" w:hanging="1"/>
              <w:jc w:val="center"/>
              <w:rPr>
                <w:sz w:val="20"/>
              </w:rPr>
            </w:pPr>
            <w:r>
              <w:rPr>
                <w:sz w:val="20"/>
              </w:rPr>
              <w:t>Индивидуальная работа, направленная</w:t>
            </w:r>
            <w:r>
              <w:rPr>
                <w:spacing w:val="-13"/>
                <w:sz w:val="20"/>
              </w:rPr>
              <w:t> </w:t>
            </w:r>
            <w:r>
              <w:rPr>
                <w:sz w:val="20"/>
              </w:rPr>
              <w:t>на</w:t>
            </w:r>
            <w:r>
              <w:rPr>
                <w:spacing w:val="-12"/>
                <w:sz w:val="20"/>
              </w:rPr>
              <w:t> </w:t>
            </w:r>
            <w:r>
              <w:rPr>
                <w:sz w:val="20"/>
              </w:rPr>
              <w:t>обогащение </w:t>
            </w:r>
            <w:r>
              <w:rPr>
                <w:spacing w:val="-2"/>
                <w:sz w:val="20"/>
              </w:rPr>
              <w:t>непосредственного </w:t>
            </w:r>
            <w:r>
              <w:rPr>
                <w:sz w:val="20"/>
              </w:rPr>
              <w:t>чувственного опыта детей</w:t>
            </w:r>
          </w:p>
          <w:p>
            <w:pPr>
              <w:pStyle w:val="TableParagraph"/>
              <w:ind w:left="8" w:right="3"/>
              <w:jc w:val="center"/>
              <w:rPr>
                <w:sz w:val="20"/>
              </w:rPr>
            </w:pPr>
            <w:r>
              <w:rPr>
                <w:spacing w:val="-2"/>
                <w:sz w:val="20"/>
              </w:rPr>
              <w:t>(сенсорика)</w:t>
            </w:r>
          </w:p>
        </w:tc>
        <w:tc>
          <w:tcPr>
            <w:tcW w:w="2426" w:type="dxa"/>
            <w:gridSpan w:val="2"/>
          </w:tcPr>
          <w:p>
            <w:pPr>
              <w:pStyle w:val="TableParagraph"/>
              <w:spacing w:line="259" w:lineRule="auto"/>
              <w:ind w:left="114" w:right="91" w:hanging="1"/>
              <w:jc w:val="center"/>
              <w:rPr>
                <w:sz w:val="20"/>
              </w:rPr>
            </w:pPr>
            <w:r>
              <w:rPr>
                <w:sz w:val="20"/>
              </w:rPr>
              <w:t>Индивидуальная работа, направленная</w:t>
            </w:r>
            <w:r>
              <w:rPr>
                <w:spacing w:val="-13"/>
                <w:sz w:val="20"/>
              </w:rPr>
              <w:t> </w:t>
            </w:r>
            <w:r>
              <w:rPr>
                <w:sz w:val="20"/>
              </w:rPr>
              <w:t>на</w:t>
            </w:r>
            <w:r>
              <w:rPr>
                <w:spacing w:val="-12"/>
                <w:sz w:val="20"/>
              </w:rPr>
              <w:t> </w:t>
            </w:r>
            <w:r>
              <w:rPr>
                <w:sz w:val="20"/>
              </w:rPr>
              <w:t>развитие </w:t>
            </w:r>
            <w:r>
              <w:rPr>
                <w:spacing w:val="-4"/>
                <w:sz w:val="20"/>
              </w:rPr>
              <w:t>речи</w:t>
            </w:r>
          </w:p>
        </w:tc>
        <w:tc>
          <w:tcPr>
            <w:tcW w:w="2540" w:type="dxa"/>
          </w:tcPr>
          <w:p>
            <w:pPr>
              <w:pStyle w:val="TableParagraph"/>
              <w:spacing w:line="256" w:lineRule="auto"/>
              <w:ind w:left="237" w:right="198" w:hanging="10"/>
              <w:rPr>
                <w:sz w:val="20"/>
              </w:rPr>
            </w:pPr>
            <w:r>
              <w:rPr>
                <w:sz w:val="20"/>
              </w:rPr>
              <w:t>Индивидуальная</w:t>
            </w:r>
            <w:r>
              <w:rPr>
                <w:spacing w:val="-13"/>
                <w:sz w:val="20"/>
              </w:rPr>
              <w:t> </w:t>
            </w:r>
            <w:r>
              <w:rPr>
                <w:sz w:val="20"/>
              </w:rPr>
              <w:t>работа, направленная</w:t>
            </w:r>
            <w:r>
              <w:rPr>
                <w:spacing w:val="-11"/>
                <w:sz w:val="20"/>
              </w:rPr>
              <w:t> </w:t>
            </w:r>
            <w:r>
              <w:rPr>
                <w:sz w:val="20"/>
              </w:rPr>
              <w:t>на</w:t>
            </w:r>
            <w:r>
              <w:rPr>
                <w:spacing w:val="-11"/>
                <w:sz w:val="20"/>
              </w:rPr>
              <w:t> </w:t>
            </w:r>
            <w:r>
              <w:rPr>
                <w:spacing w:val="-4"/>
                <w:sz w:val="20"/>
              </w:rPr>
              <w:t>ФЭМП</w:t>
            </w:r>
          </w:p>
        </w:tc>
        <w:tc>
          <w:tcPr>
            <w:tcW w:w="2415" w:type="dxa"/>
          </w:tcPr>
          <w:p>
            <w:pPr>
              <w:pStyle w:val="TableParagraph"/>
              <w:spacing w:line="259" w:lineRule="auto"/>
              <w:ind w:left="114" w:right="109" w:hanging="1"/>
              <w:jc w:val="center"/>
              <w:rPr>
                <w:sz w:val="20"/>
              </w:rPr>
            </w:pPr>
            <w:r>
              <w:rPr>
                <w:sz w:val="20"/>
              </w:rPr>
              <w:t>Индивидуальная работа, направленная на нравственное</w:t>
            </w:r>
            <w:r>
              <w:rPr>
                <w:spacing w:val="-13"/>
                <w:sz w:val="20"/>
              </w:rPr>
              <w:t> </w:t>
            </w:r>
            <w:r>
              <w:rPr>
                <w:sz w:val="20"/>
              </w:rPr>
              <w:t>воспитание</w:t>
            </w:r>
          </w:p>
        </w:tc>
        <w:tc>
          <w:tcPr>
            <w:tcW w:w="2696" w:type="dxa"/>
          </w:tcPr>
          <w:p>
            <w:pPr>
              <w:pStyle w:val="TableParagraph"/>
              <w:spacing w:line="256" w:lineRule="auto"/>
              <w:ind w:left="124" w:right="122"/>
              <w:jc w:val="center"/>
              <w:rPr>
                <w:sz w:val="20"/>
              </w:rPr>
            </w:pPr>
            <w:r>
              <w:rPr>
                <w:sz w:val="20"/>
              </w:rPr>
              <w:t>Индивидуальная</w:t>
            </w:r>
            <w:r>
              <w:rPr>
                <w:spacing w:val="-13"/>
                <w:sz w:val="20"/>
              </w:rPr>
              <w:t> </w:t>
            </w:r>
            <w:r>
              <w:rPr>
                <w:sz w:val="20"/>
              </w:rPr>
              <w:t>работа, направленная на</w:t>
            </w:r>
          </w:p>
          <w:p>
            <w:pPr>
              <w:pStyle w:val="TableParagraph"/>
              <w:spacing w:line="256" w:lineRule="auto"/>
              <w:ind w:left="125" w:right="122"/>
              <w:jc w:val="center"/>
              <w:rPr>
                <w:sz w:val="20"/>
              </w:rPr>
            </w:pPr>
            <w:r>
              <w:rPr>
                <w:sz w:val="20"/>
              </w:rPr>
              <w:t>закрепление</w:t>
            </w:r>
            <w:r>
              <w:rPr>
                <w:spacing w:val="-13"/>
                <w:sz w:val="20"/>
              </w:rPr>
              <w:t> </w:t>
            </w:r>
            <w:r>
              <w:rPr>
                <w:sz w:val="20"/>
              </w:rPr>
              <w:t>основных </w:t>
            </w:r>
            <w:r>
              <w:rPr>
                <w:spacing w:val="-2"/>
                <w:sz w:val="20"/>
              </w:rPr>
              <w:t>движений</w:t>
            </w:r>
          </w:p>
        </w:tc>
      </w:tr>
      <w:tr>
        <w:trPr>
          <w:trHeight w:val="249" w:hRule="atLeast"/>
        </w:trPr>
        <w:tc>
          <w:tcPr>
            <w:tcW w:w="1107" w:type="dxa"/>
            <w:vMerge w:val="restart"/>
          </w:tcPr>
          <w:p>
            <w:pPr>
              <w:pStyle w:val="TableParagraph"/>
              <w:spacing w:line="223" w:lineRule="exact"/>
              <w:ind w:left="15" w:right="3"/>
              <w:jc w:val="center"/>
              <w:rPr>
                <w:sz w:val="20"/>
              </w:rPr>
            </w:pPr>
            <w:r>
              <w:rPr>
                <w:spacing w:val="-2"/>
                <w:sz w:val="20"/>
              </w:rPr>
              <w:t>9.10-11.10</w:t>
            </w:r>
          </w:p>
          <w:p>
            <w:pPr>
              <w:pStyle w:val="TableParagraph"/>
              <w:spacing w:line="259" w:lineRule="auto" w:before="19"/>
              <w:ind w:left="11" w:right="-15"/>
              <w:jc w:val="center"/>
              <w:rPr>
                <w:sz w:val="20"/>
              </w:rPr>
            </w:pPr>
            <w:r>
              <w:rPr>
                <w:spacing w:val="-2"/>
                <w:sz w:val="20"/>
              </w:rPr>
              <w:t>Вариативная </w:t>
            </w:r>
            <w:r>
              <w:rPr>
                <w:sz w:val="20"/>
              </w:rPr>
              <w:t>прогулка в </w:t>
            </w:r>
            <w:r>
              <w:rPr>
                <w:spacing w:val="-2"/>
                <w:sz w:val="20"/>
              </w:rPr>
              <w:t>соответстви </w:t>
            </w:r>
            <w:r>
              <w:rPr>
                <w:sz w:val="20"/>
              </w:rPr>
              <w:t>и с</w:t>
            </w:r>
          </w:p>
          <w:p>
            <w:pPr>
              <w:pStyle w:val="TableParagraph"/>
              <w:spacing w:line="228" w:lineRule="exact"/>
              <w:ind w:left="9"/>
              <w:jc w:val="center"/>
              <w:rPr>
                <w:sz w:val="20"/>
              </w:rPr>
            </w:pPr>
            <w:r>
              <w:rPr>
                <w:spacing w:val="-2"/>
                <w:sz w:val="20"/>
              </w:rPr>
              <w:t>графиком</w:t>
            </w:r>
          </w:p>
        </w:tc>
        <w:tc>
          <w:tcPr>
            <w:tcW w:w="1421" w:type="dxa"/>
            <w:vMerge w:val="restart"/>
          </w:tcPr>
          <w:p>
            <w:pPr>
              <w:pStyle w:val="TableParagraph"/>
              <w:spacing w:line="259" w:lineRule="auto"/>
              <w:ind w:left="206" w:right="202" w:firstLine="156"/>
              <w:rPr>
                <w:sz w:val="20"/>
              </w:rPr>
            </w:pPr>
            <w:r>
              <w:rPr>
                <w:sz w:val="20"/>
              </w:rPr>
              <w:t>130 мин</w:t>
            </w:r>
            <w:r>
              <w:rPr>
                <w:spacing w:val="40"/>
                <w:sz w:val="20"/>
              </w:rPr>
              <w:t> </w:t>
            </w:r>
            <w:r>
              <w:rPr>
                <w:sz w:val="20"/>
              </w:rPr>
              <w:t>О</w:t>
            </w:r>
            <w:r>
              <w:rPr>
                <w:spacing w:val="-13"/>
                <w:sz w:val="20"/>
              </w:rPr>
              <w:t> </w:t>
            </w:r>
            <w:r>
              <w:rPr>
                <w:sz w:val="20"/>
              </w:rPr>
              <w:t>-</w:t>
            </w:r>
            <w:r>
              <w:rPr>
                <w:spacing w:val="-12"/>
                <w:sz w:val="20"/>
              </w:rPr>
              <w:t> </w:t>
            </w:r>
            <w:r>
              <w:rPr>
                <w:sz w:val="20"/>
              </w:rPr>
              <w:t>120</w:t>
            </w:r>
            <w:r>
              <w:rPr>
                <w:spacing w:val="-13"/>
                <w:sz w:val="20"/>
              </w:rPr>
              <w:t> </w:t>
            </w:r>
            <w:r>
              <w:rPr>
                <w:sz w:val="20"/>
              </w:rPr>
              <w:t>ми</w:t>
            </w:r>
            <w:r>
              <w:rPr>
                <w:sz w:val="20"/>
              </w:rPr>
              <w:t>н</w:t>
            </w:r>
            <w:r>
              <w:rPr>
                <w:sz w:val="20"/>
              </w:rPr>
              <w:t> Ф - 10 мин</w:t>
            </w:r>
          </w:p>
        </w:tc>
        <w:tc>
          <w:tcPr>
            <w:tcW w:w="13035" w:type="dxa"/>
            <w:gridSpan w:val="6"/>
          </w:tcPr>
          <w:p>
            <w:pPr>
              <w:pStyle w:val="TableParagraph"/>
              <w:spacing w:line="223" w:lineRule="exact"/>
              <w:ind w:left="0" w:right="4"/>
              <w:jc w:val="center"/>
              <w:rPr>
                <w:sz w:val="20"/>
              </w:rPr>
            </w:pPr>
            <w:r>
              <w:rPr>
                <w:sz w:val="20"/>
              </w:rPr>
              <w:t>Деятельность</w:t>
            </w:r>
            <w:r>
              <w:rPr>
                <w:spacing w:val="-7"/>
                <w:sz w:val="20"/>
              </w:rPr>
              <w:t> </w:t>
            </w:r>
            <w:r>
              <w:rPr>
                <w:sz w:val="20"/>
              </w:rPr>
              <w:t>детей</w:t>
            </w:r>
            <w:r>
              <w:rPr>
                <w:spacing w:val="-7"/>
                <w:sz w:val="20"/>
              </w:rPr>
              <w:t> </w:t>
            </w:r>
            <w:r>
              <w:rPr>
                <w:sz w:val="20"/>
              </w:rPr>
              <w:t>в</w:t>
            </w:r>
            <w:r>
              <w:rPr>
                <w:spacing w:val="-7"/>
                <w:sz w:val="20"/>
              </w:rPr>
              <w:t> </w:t>
            </w:r>
            <w:r>
              <w:rPr>
                <w:sz w:val="20"/>
              </w:rPr>
              <w:t>актированные</w:t>
            </w:r>
            <w:r>
              <w:rPr>
                <w:spacing w:val="-6"/>
                <w:sz w:val="20"/>
              </w:rPr>
              <w:t> </w:t>
            </w:r>
            <w:r>
              <w:rPr>
                <w:sz w:val="20"/>
              </w:rPr>
              <w:t>дни</w:t>
            </w:r>
            <w:r>
              <w:rPr>
                <w:spacing w:val="-7"/>
                <w:sz w:val="20"/>
              </w:rPr>
              <w:t> </w:t>
            </w:r>
            <w:r>
              <w:rPr>
                <w:sz w:val="20"/>
              </w:rPr>
              <w:t>и</w:t>
            </w:r>
            <w:r>
              <w:rPr>
                <w:spacing w:val="-8"/>
                <w:sz w:val="20"/>
              </w:rPr>
              <w:t> </w:t>
            </w:r>
            <w:r>
              <w:rPr>
                <w:sz w:val="20"/>
              </w:rPr>
              <w:t>дни</w:t>
            </w:r>
            <w:r>
              <w:rPr>
                <w:spacing w:val="-7"/>
                <w:sz w:val="20"/>
              </w:rPr>
              <w:t> </w:t>
            </w:r>
            <w:r>
              <w:rPr>
                <w:sz w:val="20"/>
              </w:rPr>
              <w:t>сокращенных</w:t>
            </w:r>
            <w:r>
              <w:rPr>
                <w:spacing w:val="-7"/>
                <w:sz w:val="20"/>
              </w:rPr>
              <w:t> </w:t>
            </w:r>
            <w:r>
              <w:rPr>
                <w:spacing w:val="-2"/>
                <w:sz w:val="20"/>
              </w:rPr>
              <w:t>прогулок.</w:t>
            </w:r>
          </w:p>
        </w:tc>
      </w:tr>
      <w:tr>
        <w:trPr>
          <w:trHeight w:val="1984" w:hRule="atLeast"/>
        </w:trPr>
        <w:tc>
          <w:tcPr>
            <w:tcW w:w="1107" w:type="dxa"/>
            <w:vMerge/>
            <w:tcBorders>
              <w:top w:val="nil"/>
            </w:tcBorders>
          </w:tcPr>
          <w:p>
            <w:pPr>
              <w:rPr>
                <w:sz w:val="2"/>
                <w:szCs w:val="2"/>
              </w:rPr>
            </w:pPr>
          </w:p>
        </w:tc>
        <w:tc>
          <w:tcPr>
            <w:tcW w:w="1421" w:type="dxa"/>
            <w:vMerge/>
            <w:tcBorders>
              <w:top w:val="nil"/>
            </w:tcBorders>
          </w:tcPr>
          <w:p>
            <w:pPr>
              <w:rPr>
                <w:sz w:val="2"/>
                <w:szCs w:val="2"/>
              </w:rPr>
            </w:pPr>
          </w:p>
        </w:tc>
        <w:tc>
          <w:tcPr>
            <w:tcW w:w="3050" w:type="dxa"/>
            <w:gridSpan w:val="2"/>
          </w:tcPr>
          <w:p>
            <w:pPr>
              <w:pStyle w:val="TableParagraph"/>
              <w:spacing w:line="259" w:lineRule="auto"/>
              <w:ind w:left="532" w:right="529"/>
              <w:jc w:val="center"/>
              <w:rPr>
                <w:sz w:val="20"/>
              </w:rPr>
            </w:pPr>
            <w:r>
              <w:rPr>
                <w:sz w:val="20"/>
              </w:rPr>
              <w:t>Дидактические</w:t>
            </w:r>
            <w:r>
              <w:rPr>
                <w:spacing w:val="-13"/>
                <w:sz w:val="20"/>
              </w:rPr>
              <w:t> </w:t>
            </w:r>
            <w:r>
              <w:rPr>
                <w:sz w:val="20"/>
              </w:rPr>
              <w:t>игры (П, Р).</w:t>
            </w:r>
          </w:p>
          <w:p>
            <w:pPr>
              <w:pStyle w:val="TableParagraph"/>
              <w:spacing w:line="256" w:lineRule="auto"/>
              <w:ind w:left="114" w:right="113"/>
              <w:jc w:val="center"/>
              <w:rPr>
                <w:sz w:val="20"/>
              </w:rPr>
            </w:pPr>
            <w:r>
              <w:rPr>
                <w:sz w:val="20"/>
              </w:rPr>
              <w:t>Рассказ-</w:t>
            </w:r>
            <w:r>
              <w:rPr>
                <w:spacing w:val="-10"/>
                <w:sz w:val="20"/>
              </w:rPr>
              <w:t> </w:t>
            </w:r>
            <w:r>
              <w:rPr>
                <w:sz w:val="20"/>
              </w:rPr>
              <w:t>беседа</w:t>
            </w:r>
            <w:r>
              <w:rPr>
                <w:spacing w:val="-9"/>
                <w:sz w:val="20"/>
              </w:rPr>
              <w:t> </w:t>
            </w:r>
            <w:r>
              <w:rPr>
                <w:sz w:val="20"/>
              </w:rPr>
              <w:t>по</w:t>
            </w:r>
            <w:r>
              <w:rPr>
                <w:spacing w:val="-7"/>
                <w:sz w:val="20"/>
              </w:rPr>
              <w:t> </w:t>
            </w:r>
            <w:r>
              <w:rPr>
                <w:sz w:val="20"/>
              </w:rPr>
              <w:t>теме</w:t>
            </w:r>
            <w:r>
              <w:rPr>
                <w:spacing w:val="-8"/>
                <w:sz w:val="20"/>
              </w:rPr>
              <w:t> </w:t>
            </w:r>
            <w:r>
              <w:rPr>
                <w:sz w:val="20"/>
              </w:rPr>
              <w:t>дня</w:t>
            </w:r>
            <w:r>
              <w:rPr>
                <w:spacing w:val="-7"/>
                <w:sz w:val="20"/>
              </w:rPr>
              <w:t> </w:t>
            </w:r>
            <w:r>
              <w:rPr>
                <w:sz w:val="20"/>
              </w:rPr>
              <w:t>(П, </w:t>
            </w:r>
            <w:r>
              <w:rPr>
                <w:spacing w:val="-4"/>
                <w:sz w:val="20"/>
              </w:rPr>
              <w:t>Р).</w:t>
            </w:r>
          </w:p>
          <w:p>
            <w:pPr>
              <w:pStyle w:val="TableParagraph"/>
              <w:spacing w:line="261" w:lineRule="auto"/>
              <w:ind w:left="701" w:right="698"/>
              <w:jc w:val="center"/>
              <w:rPr>
                <w:sz w:val="20"/>
              </w:rPr>
            </w:pPr>
            <w:r>
              <w:rPr>
                <w:spacing w:val="-2"/>
                <w:sz w:val="20"/>
              </w:rPr>
              <w:t>Подвижные</w:t>
            </w:r>
            <w:r>
              <w:rPr>
                <w:spacing w:val="-11"/>
                <w:sz w:val="20"/>
              </w:rPr>
              <w:t> </w:t>
            </w:r>
            <w:r>
              <w:rPr>
                <w:spacing w:val="-2"/>
                <w:sz w:val="20"/>
              </w:rPr>
              <w:t>игры </w:t>
            </w:r>
            <w:r>
              <w:rPr>
                <w:sz w:val="20"/>
              </w:rPr>
              <w:t>(Р, СК).</w:t>
            </w:r>
          </w:p>
          <w:p>
            <w:pPr>
              <w:pStyle w:val="TableParagraph"/>
              <w:spacing w:line="225" w:lineRule="exact"/>
              <w:ind w:left="116" w:right="113"/>
              <w:jc w:val="center"/>
              <w:rPr>
                <w:sz w:val="20"/>
              </w:rPr>
            </w:pPr>
            <w:r>
              <w:rPr>
                <w:sz w:val="20"/>
              </w:rPr>
              <w:t>Чтение</w:t>
            </w:r>
            <w:r>
              <w:rPr>
                <w:spacing w:val="-12"/>
                <w:sz w:val="20"/>
              </w:rPr>
              <w:t> </w:t>
            </w:r>
            <w:r>
              <w:rPr>
                <w:spacing w:val="-2"/>
                <w:sz w:val="20"/>
              </w:rPr>
              <w:t>художественной</w:t>
            </w:r>
          </w:p>
          <w:p>
            <w:pPr>
              <w:pStyle w:val="TableParagraph"/>
              <w:spacing w:before="15"/>
              <w:ind w:left="533" w:right="529"/>
              <w:jc w:val="center"/>
              <w:rPr>
                <w:sz w:val="20"/>
              </w:rPr>
            </w:pPr>
            <w:r>
              <w:rPr>
                <w:sz w:val="20"/>
              </w:rPr>
              <w:t>литературы</w:t>
            </w:r>
            <w:r>
              <w:rPr>
                <w:spacing w:val="-11"/>
                <w:sz w:val="20"/>
              </w:rPr>
              <w:t> </w:t>
            </w:r>
            <w:r>
              <w:rPr>
                <w:sz w:val="20"/>
              </w:rPr>
              <w:t>(П,</w:t>
            </w:r>
            <w:r>
              <w:rPr>
                <w:spacing w:val="-11"/>
                <w:sz w:val="20"/>
              </w:rPr>
              <w:t> </w:t>
            </w:r>
            <w:r>
              <w:rPr>
                <w:spacing w:val="-5"/>
                <w:sz w:val="20"/>
              </w:rPr>
              <w:t>Р)</w:t>
            </w:r>
          </w:p>
        </w:tc>
        <w:tc>
          <w:tcPr>
            <w:tcW w:w="2334" w:type="dxa"/>
          </w:tcPr>
          <w:p>
            <w:pPr>
              <w:pStyle w:val="TableParagraph"/>
              <w:spacing w:line="259" w:lineRule="auto"/>
              <w:ind w:left="0" w:right="10"/>
              <w:jc w:val="center"/>
              <w:rPr>
                <w:sz w:val="20"/>
              </w:rPr>
            </w:pPr>
            <w:r>
              <w:rPr>
                <w:sz w:val="20"/>
              </w:rPr>
              <w:t>Занятия</w:t>
            </w:r>
            <w:r>
              <w:rPr>
                <w:spacing w:val="-13"/>
                <w:sz w:val="20"/>
              </w:rPr>
              <w:t> </w:t>
            </w:r>
            <w:r>
              <w:rPr>
                <w:sz w:val="20"/>
              </w:rPr>
              <w:t>по</w:t>
            </w:r>
            <w:r>
              <w:rPr>
                <w:spacing w:val="-12"/>
                <w:sz w:val="20"/>
              </w:rPr>
              <w:t> </w:t>
            </w:r>
            <w:r>
              <w:rPr>
                <w:sz w:val="20"/>
              </w:rPr>
              <w:t>интересам (лепка, рисование, </w:t>
            </w:r>
            <w:r>
              <w:rPr>
                <w:spacing w:val="-2"/>
                <w:sz w:val="20"/>
              </w:rPr>
              <w:t>аппликация)</w:t>
            </w:r>
          </w:p>
          <w:p>
            <w:pPr>
              <w:pStyle w:val="TableParagraph"/>
              <w:spacing w:line="229" w:lineRule="exact"/>
              <w:ind w:left="4" w:right="10"/>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p>
            <w:pPr>
              <w:pStyle w:val="TableParagraph"/>
              <w:spacing w:before="10"/>
              <w:ind w:left="4" w:right="10"/>
              <w:jc w:val="center"/>
              <w:rPr>
                <w:sz w:val="20"/>
              </w:rPr>
            </w:pPr>
            <w:r>
              <w:rPr>
                <w:spacing w:val="-2"/>
                <w:sz w:val="20"/>
              </w:rPr>
              <w:t>Под.игры</w:t>
            </w:r>
            <w:r>
              <w:rPr>
                <w:spacing w:val="-11"/>
                <w:sz w:val="20"/>
              </w:rPr>
              <w:t> </w:t>
            </w:r>
            <w:r>
              <w:rPr>
                <w:spacing w:val="-2"/>
                <w:sz w:val="20"/>
              </w:rPr>
              <w:t>(Р,</w:t>
            </w:r>
            <w:r>
              <w:rPr>
                <w:spacing w:val="-10"/>
                <w:sz w:val="20"/>
              </w:rPr>
              <w:t> </w:t>
            </w:r>
            <w:r>
              <w:rPr>
                <w:spacing w:val="-4"/>
                <w:sz w:val="20"/>
              </w:rPr>
              <w:t>СК).</w:t>
            </w:r>
          </w:p>
          <w:p>
            <w:pPr>
              <w:pStyle w:val="TableParagraph"/>
              <w:spacing w:line="256" w:lineRule="auto" w:before="20"/>
              <w:ind w:left="5" w:right="10"/>
              <w:jc w:val="center"/>
              <w:rPr>
                <w:sz w:val="20"/>
              </w:rPr>
            </w:pPr>
            <w:r>
              <w:rPr>
                <w:spacing w:val="-2"/>
                <w:sz w:val="20"/>
              </w:rPr>
              <w:t>Чтение</w:t>
            </w:r>
            <w:r>
              <w:rPr>
                <w:spacing w:val="-11"/>
                <w:sz w:val="20"/>
              </w:rPr>
              <w:t> </w:t>
            </w:r>
            <w:r>
              <w:rPr>
                <w:spacing w:val="-2"/>
                <w:sz w:val="20"/>
              </w:rPr>
              <w:t>художественной </w:t>
            </w:r>
            <w:r>
              <w:rPr>
                <w:sz w:val="20"/>
              </w:rPr>
              <w:t>литературы (П, Р)</w:t>
            </w:r>
          </w:p>
        </w:tc>
        <w:tc>
          <w:tcPr>
            <w:tcW w:w="2540" w:type="dxa"/>
          </w:tcPr>
          <w:p>
            <w:pPr>
              <w:pStyle w:val="TableParagraph"/>
              <w:spacing w:line="259" w:lineRule="auto"/>
              <w:ind w:left="251" w:right="257"/>
              <w:jc w:val="center"/>
              <w:rPr>
                <w:sz w:val="20"/>
              </w:rPr>
            </w:pPr>
            <w:r>
              <w:rPr>
                <w:sz w:val="20"/>
              </w:rPr>
              <w:t>Отгадывание</w:t>
            </w:r>
            <w:r>
              <w:rPr>
                <w:spacing w:val="-13"/>
                <w:sz w:val="20"/>
              </w:rPr>
              <w:t> </w:t>
            </w:r>
            <w:r>
              <w:rPr>
                <w:sz w:val="20"/>
              </w:rPr>
              <w:t>загадок (П, Р).</w:t>
            </w:r>
          </w:p>
          <w:p>
            <w:pPr>
              <w:pStyle w:val="TableParagraph"/>
              <w:spacing w:line="256" w:lineRule="auto"/>
              <w:ind w:left="99" w:right="107"/>
              <w:jc w:val="center"/>
              <w:rPr>
                <w:sz w:val="20"/>
              </w:rPr>
            </w:pPr>
            <w:r>
              <w:rPr>
                <w:sz w:val="20"/>
              </w:rPr>
              <w:t>Сюжетно-ролевые</w:t>
            </w:r>
            <w:r>
              <w:rPr>
                <w:spacing w:val="-13"/>
                <w:sz w:val="20"/>
              </w:rPr>
              <w:t> </w:t>
            </w:r>
            <w:r>
              <w:rPr>
                <w:sz w:val="20"/>
              </w:rPr>
              <w:t>игр</w:t>
            </w:r>
            <w:r>
              <w:rPr>
                <w:spacing w:val="-12"/>
                <w:sz w:val="20"/>
              </w:rPr>
              <w:t> </w:t>
            </w:r>
            <w:r>
              <w:rPr>
                <w:sz w:val="20"/>
              </w:rPr>
              <w:t>(П, Р, СК).</w:t>
            </w:r>
          </w:p>
          <w:p>
            <w:pPr>
              <w:pStyle w:val="TableParagraph"/>
              <w:spacing w:line="259" w:lineRule="auto"/>
              <w:ind w:left="102" w:right="107"/>
              <w:jc w:val="center"/>
              <w:rPr>
                <w:sz w:val="20"/>
              </w:rPr>
            </w:pPr>
            <w:r>
              <w:rPr>
                <w:spacing w:val="-2"/>
                <w:sz w:val="20"/>
              </w:rPr>
              <w:t>Подвижные</w:t>
            </w:r>
            <w:r>
              <w:rPr>
                <w:spacing w:val="-10"/>
                <w:sz w:val="20"/>
              </w:rPr>
              <w:t> </w:t>
            </w:r>
            <w:r>
              <w:rPr>
                <w:spacing w:val="-2"/>
                <w:sz w:val="20"/>
              </w:rPr>
              <w:t>игры</w:t>
            </w:r>
            <w:r>
              <w:rPr>
                <w:spacing w:val="-10"/>
                <w:sz w:val="20"/>
              </w:rPr>
              <w:t> </w:t>
            </w:r>
            <w:r>
              <w:rPr>
                <w:spacing w:val="-2"/>
                <w:sz w:val="20"/>
              </w:rPr>
              <w:t>(Р,</w:t>
            </w:r>
            <w:r>
              <w:rPr>
                <w:spacing w:val="-11"/>
                <w:sz w:val="20"/>
              </w:rPr>
              <w:t> </w:t>
            </w:r>
            <w:r>
              <w:rPr>
                <w:spacing w:val="-2"/>
                <w:sz w:val="20"/>
              </w:rPr>
              <w:t>СК). </w:t>
            </w:r>
            <w:r>
              <w:rPr>
                <w:sz w:val="20"/>
              </w:rPr>
              <w:t>Чтение художественной литературы (П, Р)</w:t>
            </w:r>
          </w:p>
        </w:tc>
        <w:tc>
          <w:tcPr>
            <w:tcW w:w="2415" w:type="dxa"/>
          </w:tcPr>
          <w:p>
            <w:pPr>
              <w:pStyle w:val="TableParagraph"/>
              <w:spacing w:line="259" w:lineRule="auto"/>
              <w:ind w:left="90" w:right="88"/>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13"/>
                <w:sz w:val="20"/>
              </w:rPr>
              <w:t> </w:t>
            </w:r>
            <w:r>
              <w:rPr>
                <w:sz w:val="20"/>
              </w:rPr>
              <w:t>по</w:t>
            </w:r>
            <w:r>
              <w:rPr>
                <w:spacing w:val="-12"/>
                <w:sz w:val="20"/>
              </w:rPr>
              <w:t> </w:t>
            </w:r>
            <w:r>
              <w:rPr>
                <w:sz w:val="20"/>
              </w:rPr>
              <w:t>теме</w:t>
            </w:r>
            <w:r>
              <w:rPr>
                <w:spacing w:val="-13"/>
                <w:sz w:val="20"/>
              </w:rPr>
              <w:t> </w:t>
            </w:r>
            <w:r>
              <w:rPr>
                <w:sz w:val="20"/>
              </w:rPr>
              <w:t>дня (П, Р).</w:t>
            </w:r>
          </w:p>
          <w:p>
            <w:pPr>
              <w:pStyle w:val="TableParagraph"/>
              <w:spacing w:line="256" w:lineRule="auto"/>
              <w:ind w:left="381" w:right="383"/>
              <w:jc w:val="center"/>
              <w:rPr>
                <w:sz w:val="20"/>
              </w:rPr>
            </w:pPr>
            <w:r>
              <w:rPr>
                <w:spacing w:val="-2"/>
                <w:sz w:val="20"/>
              </w:rPr>
              <w:t>Подвижные</w:t>
            </w:r>
            <w:r>
              <w:rPr>
                <w:spacing w:val="-11"/>
                <w:sz w:val="20"/>
              </w:rPr>
              <w:t> </w:t>
            </w:r>
            <w:r>
              <w:rPr>
                <w:spacing w:val="-2"/>
                <w:sz w:val="20"/>
              </w:rPr>
              <w:t>игры </w:t>
            </w:r>
            <w:r>
              <w:rPr>
                <w:sz w:val="20"/>
              </w:rPr>
              <w:t>(Р, СК).</w:t>
            </w:r>
          </w:p>
          <w:p>
            <w:pPr>
              <w:pStyle w:val="TableParagraph"/>
              <w:spacing w:line="256" w:lineRule="auto"/>
              <w:ind w:left="90" w:right="88"/>
              <w:jc w:val="center"/>
              <w:rPr>
                <w:sz w:val="20"/>
              </w:rPr>
            </w:pPr>
            <w:r>
              <w:rPr>
                <w:spacing w:val="-2"/>
                <w:sz w:val="20"/>
              </w:rPr>
              <w:t>Чтение</w:t>
            </w:r>
            <w:r>
              <w:rPr>
                <w:spacing w:val="-11"/>
                <w:sz w:val="20"/>
              </w:rPr>
              <w:t> </w:t>
            </w:r>
            <w:r>
              <w:rPr>
                <w:spacing w:val="-2"/>
                <w:sz w:val="20"/>
              </w:rPr>
              <w:t>художественной </w:t>
            </w:r>
            <w:r>
              <w:rPr>
                <w:sz w:val="20"/>
              </w:rPr>
              <w:t>литературы (П, Р)</w:t>
            </w:r>
          </w:p>
        </w:tc>
        <w:tc>
          <w:tcPr>
            <w:tcW w:w="2696" w:type="dxa"/>
          </w:tcPr>
          <w:p>
            <w:pPr>
              <w:pStyle w:val="TableParagraph"/>
              <w:spacing w:line="259" w:lineRule="auto"/>
              <w:ind w:left="115" w:right="122"/>
              <w:jc w:val="center"/>
              <w:rPr>
                <w:sz w:val="20"/>
              </w:rPr>
            </w:pPr>
            <w:r>
              <w:rPr>
                <w:spacing w:val="-2"/>
                <w:sz w:val="20"/>
              </w:rPr>
              <w:t>Чтение</w:t>
            </w:r>
            <w:r>
              <w:rPr>
                <w:spacing w:val="-11"/>
                <w:sz w:val="20"/>
              </w:rPr>
              <w:t> </w:t>
            </w:r>
            <w:r>
              <w:rPr>
                <w:spacing w:val="-2"/>
                <w:sz w:val="20"/>
              </w:rPr>
              <w:t>худож.</w:t>
            </w:r>
            <w:r>
              <w:rPr>
                <w:spacing w:val="-10"/>
                <w:sz w:val="20"/>
              </w:rPr>
              <w:t> </w:t>
            </w:r>
            <w:r>
              <w:rPr>
                <w:spacing w:val="-2"/>
                <w:sz w:val="20"/>
              </w:rPr>
              <w:t>литературы </w:t>
            </w:r>
            <w:r>
              <w:rPr>
                <w:sz w:val="20"/>
              </w:rPr>
              <w:t>(П, Р).</w:t>
            </w:r>
          </w:p>
          <w:p>
            <w:pPr>
              <w:pStyle w:val="TableParagraph"/>
              <w:spacing w:line="256" w:lineRule="auto"/>
              <w:ind w:left="115" w:right="122"/>
              <w:jc w:val="center"/>
              <w:rPr>
                <w:sz w:val="20"/>
              </w:rPr>
            </w:pPr>
            <w:r>
              <w:rPr>
                <w:spacing w:val="-2"/>
                <w:sz w:val="20"/>
              </w:rPr>
              <w:t>Музыкально-дидактические </w:t>
            </w:r>
            <w:r>
              <w:rPr>
                <w:sz w:val="20"/>
              </w:rPr>
              <w:t>игры (П, Р, ХЭ).</w:t>
            </w:r>
          </w:p>
          <w:p>
            <w:pPr>
              <w:pStyle w:val="TableParagraph"/>
              <w:spacing w:line="259" w:lineRule="auto"/>
              <w:ind w:left="117" w:right="122"/>
              <w:jc w:val="center"/>
              <w:rPr>
                <w:sz w:val="20"/>
              </w:rPr>
            </w:pPr>
            <w:r>
              <w:rPr>
                <w:spacing w:val="-2"/>
                <w:sz w:val="20"/>
              </w:rPr>
              <w:t>Подвижные</w:t>
            </w:r>
            <w:r>
              <w:rPr>
                <w:spacing w:val="-10"/>
                <w:sz w:val="20"/>
              </w:rPr>
              <w:t> </w:t>
            </w:r>
            <w:r>
              <w:rPr>
                <w:spacing w:val="-2"/>
                <w:sz w:val="20"/>
              </w:rPr>
              <w:t>игры</w:t>
            </w:r>
            <w:r>
              <w:rPr>
                <w:spacing w:val="-10"/>
                <w:sz w:val="20"/>
              </w:rPr>
              <w:t> </w:t>
            </w:r>
            <w:r>
              <w:rPr>
                <w:spacing w:val="-2"/>
                <w:sz w:val="20"/>
              </w:rPr>
              <w:t>(Р,</w:t>
            </w:r>
            <w:r>
              <w:rPr>
                <w:spacing w:val="-11"/>
                <w:sz w:val="20"/>
              </w:rPr>
              <w:t> </w:t>
            </w:r>
            <w:r>
              <w:rPr>
                <w:spacing w:val="-2"/>
                <w:sz w:val="20"/>
              </w:rPr>
              <w:t>СК). </w:t>
            </w:r>
            <w:r>
              <w:rPr>
                <w:sz w:val="20"/>
              </w:rPr>
              <w:t>Чтение художественной литературы (П, Р)</w:t>
            </w:r>
          </w:p>
        </w:tc>
      </w:tr>
      <w:tr>
        <w:trPr>
          <w:trHeight w:val="746" w:hRule="atLeast"/>
        </w:trPr>
        <w:tc>
          <w:tcPr>
            <w:tcW w:w="1107" w:type="dxa"/>
          </w:tcPr>
          <w:p>
            <w:pPr>
              <w:pStyle w:val="TableParagraph"/>
              <w:spacing w:line="223" w:lineRule="exact"/>
              <w:ind w:left="15" w:right="1"/>
              <w:jc w:val="center"/>
              <w:rPr>
                <w:sz w:val="20"/>
              </w:rPr>
            </w:pPr>
            <w:r>
              <w:rPr>
                <w:spacing w:val="-4"/>
                <w:sz w:val="20"/>
              </w:rPr>
              <w:t>11.10-</w:t>
            </w:r>
            <w:r>
              <w:rPr>
                <w:spacing w:val="-2"/>
                <w:sz w:val="20"/>
              </w:rPr>
              <w:t>11.30</w:t>
            </w:r>
          </w:p>
        </w:tc>
        <w:tc>
          <w:tcPr>
            <w:tcW w:w="1421" w:type="dxa"/>
          </w:tcPr>
          <w:p>
            <w:pPr>
              <w:pStyle w:val="TableParagraph"/>
              <w:spacing w:line="223" w:lineRule="exact"/>
              <w:ind w:left="412"/>
              <w:rPr>
                <w:sz w:val="20"/>
              </w:rPr>
            </w:pPr>
            <w:r>
              <w:rPr>
                <w:sz w:val="20"/>
              </w:rPr>
              <w:t>20 </w:t>
            </w:r>
            <w:r>
              <w:rPr>
                <w:spacing w:val="-5"/>
                <w:sz w:val="20"/>
              </w:rPr>
              <w:t>мин</w:t>
            </w:r>
          </w:p>
          <w:p>
            <w:pPr>
              <w:pStyle w:val="TableParagraph"/>
              <w:spacing w:line="240" w:lineRule="atLeast" w:before="9"/>
              <w:ind w:left="299" w:right="252" w:firstLine="7"/>
              <w:rPr>
                <w:sz w:val="20"/>
              </w:rPr>
            </w:pPr>
            <w:r>
              <w:rPr>
                <w:sz w:val="20"/>
              </w:rPr>
              <w:t>О-15</w:t>
            </w:r>
            <w:r>
              <w:rPr>
                <w:spacing w:val="-13"/>
                <w:sz w:val="20"/>
              </w:rPr>
              <w:t> </w:t>
            </w:r>
            <w:r>
              <w:rPr>
                <w:sz w:val="20"/>
              </w:rPr>
              <w:t>мин Ф</w:t>
            </w:r>
            <w:r>
              <w:rPr>
                <w:spacing w:val="-1"/>
                <w:sz w:val="20"/>
              </w:rPr>
              <w:t> </w:t>
            </w:r>
            <w:r>
              <w:rPr>
                <w:sz w:val="20"/>
              </w:rPr>
              <w:t>-</w:t>
            </w:r>
            <w:r>
              <w:rPr>
                <w:spacing w:val="-3"/>
                <w:sz w:val="20"/>
              </w:rPr>
              <w:t> </w:t>
            </w:r>
            <w:r>
              <w:rPr>
                <w:sz w:val="20"/>
              </w:rPr>
              <w:t>5 </w:t>
            </w:r>
            <w:r>
              <w:rPr>
                <w:spacing w:val="-5"/>
                <w:sz w:val="20"/>
              </w:rPr>
              <w:t>мин</w:t>
            </w:r>
          </w:p>
        </w:tc>
        <w:tc>
          <w:tcPr>
            <w:tcW w:w="13035" w:type="dxa"/>
            <w:gridSpan w:val="6"/>
          </w:tcPr>
          <w:p>
            <w:pPr>
              <w:pStyle w:val="TableParagraph"/>
              <w:spacing w:line="223" w:lineRule="exact"/>
              <w:ind w:left="181"/>
              <w:rPr>
                <w:sz w:val="20"/>
              </w:rPr>
            </w:pPr>
            <w:r>
              <w:rPr>
                <w:sz w:val="20"/>
              </w:rPr>
              <w:t>Возвращение</w:t>
            </w:r>
            <w:r>
              <w:rPr>
                <w:spacing w:val="-10"/>
                <w:sz w:val="20"/>
              </w:rPr>
              <w:t> </w:t>
            </w:r>
            <w:r>
              <w:rPr>
                <w:sz w:val="20"/>
              </w:rPr>
              <w:t>с</w:t>
            </w:r>
            <w:r>
              <w:rPr>
                <w:spacing w:val="-10"/>
                <w:sz w:val="20"/>
              </w:rPr>
              <w:t> </w:t>
            </w:r>
            <w:r>
              <w:rPr>
                <w:sz w:val="20"/>
              </w:rPr>
              <w:t>прогулки:</w:t>
            </w:r>
            <w:r>
              <w:rPr>
                <w:spacing w:val="30"/>
                <w:sz w:val="20"/>
              </w:rPr>
              <w:t> </w:t>
            </w:r>
            <w:r>
              <w:rPr>
                <w:sz w:val="20"/>
              </w:rPr>
              <w:t>культура</w:t>
            </w:r>
            <w:r>
              <w:rPr>
                <w:spacing w:val="-10"/>
                <w:sz w:val="20"/>
              </w:rPr>
              <w:t> </w:t>
            </w:r>
            <w:r>
              <w:rPr>
                <w:sz w:val="20"/>
              </w:rPr>
              <w:t>общения</w:t>
            </w:r>
            <w:r>
              <w:rPr>
                <w:spacing w:val="-11"/>
                <w:sz w:val="20"/>
              </w:rPr>
              <w:t> </w:t>
            </w:r>
            <w:r>
              <w:rPr>
                <w:sz w:val="20"/>
              </w:rPr>
              <w:t>(С,</w:t>
            </w:r>
            <w:r>
              <w:rPr>
                <w:spacing w:val="-10"/>
                <w:sz w:val="20"/>
              </w:rPr>
              <w:t> </w:t>
            </w:r>
            <w:r>
              <w:rPr>
                <w:sz w:val="20"/>
              </w:rPr>
              <w:t>К,</w:t>
            </w:r>
            <w:r>
              <w:rPr>
                <w:spacing w:val="-10"/>
                <w:sz w:val="20"/>
              </w:rPr>
              <w:t> </w:t>
            </w:r>
            <w:r>
              <w:rPr>
                <w:sz w:val="20"/>
              </w:rPr>
              <w:t>П);</w:t>
            </w:r>
            <w:r>
              <w:rPr>
                <w:spacing w:val="-10"/>
                <w:sz w:val="20"/>
              </w:rPr>
              <w:t> </w:t>
            </w:r>
            <w:r>
              <w:rPr>
                <w:sz w:val="20"/>
              </w:rPr>
              <w:t>воспитание</w:t>
            </w:r>
            <w:r>
              <w:rPr>
                <w:spacing w:val="-10"/>
                <w:sz w:val="20"/>
              </w:rPr>
              <w:t> </w:t>
            </w:r>
            <w:r>
              <w:rPr>
                <w:sz w:val="20"/>
              </w:rPr>
              <w:t>культурно-гигиенических</w:t>
            </w:r>
            <w:r>
              <w:rPr>
                <w:spacing w:val="-11"/>
                <w:sz w:val="20"/>
              </w:rPr>
              <w:t> </w:t>
            </w:r>
            <w:r>
              <w:rPr>
                <w:sz w:val="20"/>
              </w:rPr>
              <w:t>навыков</w:t>
            </w:r>
            <w:r>
              <w:rPr>
                <w:spacing w:val="-11"/>
                <w:sz w:val="20"/>
              </w:rPr>
              <w:t> </w:t>
            </w:r>
            <w:r>
              <w:rPr>
                <w:sz w:val="20"/>
              </w:rPr>
              <w:t>(СК,</w:t>
            </w:r>
            <w:r>
              <w:rPr>
                <w:spacing w:val="-10"/>
                <w:sz w:val="20"/>
              </w:rPr>
              <w:t> </w:t>
            </w:r>
            <w:r>
              <w:rPr>
                <w:sz w:val="20"/>
              </w:rPr>
              <w:t>Р),</w:t>
            </w:r>
            <w:r>
              <w:rPr>
                <w:spacing w:val="-9"/>
                <w:sz w:val="20"/>
              </w:rPr>
              <w:t> </w:t>
            </w:r>
            <w:r>
              <w:rPr>
                <w:sz w:val="20"/>
              </w:rPr>
              <w:t>оказание</w:t>
            </w:r>
            <w:r>
              <w:rPr>
                <w:spacing w:val="-8"/>
                <w:sz w:val="20"/>
              </w:rPr>
              <w:t> </w:t>
            </w:r>
            <w:r>
              <w:rPr>
                <w:sz w:val="20"/>
              </w:rPr>
              <w:t>помощи</w:t>
            </w:r>
            <w:r>
              <w:rPr>
                <w:spacing w:val="-11"/>
                <w:sz w:val="20"/>
              </w:rPr>
              <w:t> </w:t>
            </w:r>
            <w:r>
              <w:rPr>
                <w:sz w:val="20"/>
              </w:rPr>
              <w:t>друг</w:t>
            </w:r>
            <w:r>
              <w:rPr>
                <w:spacing w:val="-8"/>
                <w:sz w:val="20"/>
              </w:rPr>
              <w:t> </w:t>
            </w:r>
            <w:r>
              <w:rPr>
                <w:sz w:val="20"/>
              </w:rPr>
              <w:t>другу</w:t>
            </w:r>
            <w:r>
              <w:rPr>
                <w:spacing w:val="-11"/>
                <w:sz w:val="20"/>
              </w:rPr>
              <w:t> </w:t>
            </w:r>
            <w:r>
              <w:rPr>
                <w:sz w:val="20"/>
              </w:rPr>
              <w:t>(СК,</w:t>
            </w:r>
            <w:r>
              <w:rPr>
                <w:spacing w:val="-10"/>
                <w:sz w:val="20"/>
              </w:rPr>
              <w:t> </w:t>
            </w:r>
            <w:r>
              <w:rPr>
                <w:spacing w:val="-5"/>
                <w:sz w:val="20"/>
              </w:rPr>
              <w:t>П).</w:t>
            </w:r>
          </w:p>
        </w:tc>
      </w:tr>
      <w:tr>
        <w:trPr>
          <w:trHeight w:val="744" w:hRule="atLeast"/>
        </w:trPr>
        <w:tc>
          <w:tcPr>
            <w:tcW w:w="1107" w:type="dxa"/>
          </w:tcPr>
          <w:p>
            <w:pPr>
              <w:pStyle w:val="TableParagraph"/>
              <w:spacing w:line="223" w:lineRule="exact"/>
              <w:ind w:left="15" w:right="4"/>
              <w:jc w:val="center"/>
              <w:rPr>
                <w:sz w:val="20"/>
              </w:rPr>
            </w:pPr>
            <w:r>
              <w:rPr>
                <w:sz w:val="20"/>
              </w:rPr>
              <w:t>11.30–</w:t>
            </w:r>
            <w:r>
              <w:rPr>
                <w:spacing w:val="-3"/>
                <w:sz w:val="20"/>
              </w:rPr>
              <w:t> </w:t>
            </w:r>
            <w:r>
              <w:rPr>
                <w:spacing w:val="-2"/>
                <w:sz w:val="20"/>
              </w:rPr>
              <w:t>12.00</w:t>
            </w:r>
          </w:p>
        </w:tc>
        <w:tc>
          <w:tcPr>
            <w:tcW w:w="1421" w:type="dxa"/>
          </w:tcPr>
          <w:p>
            <w:pPr>
              <w:pStyle w:val="TableParagraph"/>
              <w:spacing w:line="223" w:lineRule="exact"/>
              <w:ind w:left="412"/>
              <w:rPr>
                <w:sz w:val="20"/>
              </w:rPr>
            </w:pPr>
            <w:r>
              <w:rPr>
                <w:sz w:val="20"/>
              </w:rPr>
              <w:t>30 </w:t>
            </w:r>
            <w:r>
              <w:rPr>
                <w:spacing w:val="-5"/>
                <w:sz w:val="20"/>
              </w:rPr>
              <w:t>мин</w:t>
            </w:r>
          </w:p>
          <w:p>
            <w:pPr>
              <w:pStyle w:val="TableParagraph"/>
              <w:spacing w:line="240" w:lineRule="atLeast" w:before="7"/>
              <w:ind w:left="273" w:right="235" w:hanging="34"/>
              <w:rPr>
                <w:sz w:val="20"/>
              </w:rPr>
            </w:pPr>
            <w:r>
              <w:rPr>
                <w:sz w:val="20"/>
              </w:rPr>
              <w:t>О</w:t>
            </w:r>
            <w:r>
              <w:rPr>
                <w:spacing w:val="-13"/>
                <w:sz w:val="20"/>
              </w:rPr>
              <w:t> </w:t>
            </w:r>
            <w:r>
              <w:rPr>
                <w:sz w:val="20"/>
              </w:rPr>
              <w:t>–</w:t>
            </w:r>
            <w:r>
              <w:rPr>
                <w:spacing w:val="-12"/>
                <w:sz w:val="20"/>
              </w:rPr>
              <w:t> </w:t>
            </w:r>
            <w:r>
              <w:rPr>
                <w:sz w:val="20"/>
              </w:rPr>
              <w:t>20</w:t>
            </w:r>
            <w:r>
              <w:rPr>
                <w:spacing w:val="-13"/>
                <w:sz w:val="20"/>
              </w:rPr>
              <w:t> </w:t>
            </w:r>
            <w:r>
              <w:rPr>
                <w:sz w:val="20"/>
              </w:rPr>
              <w:t>мин Ф-</w:t>
            </w:r>
            <w:r>
              <w:rPr>
                <w:spacing w:val="-4"/>
                <w:sz w:val="20"/>
              </w:rPr>
              <w:t> </w:t>
            </w:r>
            <w:r>
              <w:rPr>
                <w:sz w:val="20"/>
              </w:rPr>
              <w:t>10 </w:t>
            </w:r>
            <w:r>
              <w:rPr>
                <w:spacing w:val="-5"/>
                <w:sz w:val="20"/>
              </w:rPr>
              <w:t>мин</w:t>
            </w:r>
          </w:p>
        </w:tc>
        <w:tc>
          <w:tcPr>
            <w:tcW w:w="13035" w:type="dxa"/>
            <w:gridSpan w:val="6"/>
          </w:tcPr>
          <w:p>
            <w:pPr>
              <w:pStyle w:val="TableParagraph"/>
              <w:spacing w:line="223" w:lineRule="exact"/>
              <w:ind w:left="1" w:right="4"/>
              <w:jc w:val="center"/>
              <w:rPr>
                <w:sz w:val="20"/>
              </w:rPr>
            </w:pPr>
            <w:r>
              <w:rPr>
                <w:spacing w:val="-2"/>
                <w:sz w:val="20"/>
              </w:rPr>
              <w:t>Подготовка к обеду. Обед.</w:t>
            </w:r>
            <w:r>
              <w:rPr>
                <w:spacing w:val="-1"/>
                <w:sz w:val="20"/>
              </w:rPr>
              <w:t> </w:t>
            </w:r>
            <w:r>
              <w:rPr>
                <w:spacing w:val="-2"/>
                <w:sz w:val="20"/>
              </w:rPr>
              <w:t>Воспитание</w:t>
            </w:r>
            <w:r>
              <w:rPr>
                <w:spacing w:val="-1"/>
                <w:sz w:val="20"/>
              </w:rPr>
              <w:t> </w:t>
            </w:r>
            <w:r>
              <w:rPr>
                <w:spacing w:val="-2"/>
                <w:sz w:val="20"/>
              </w:rPr>
              <w:t>культурно-гигиенических</w:t>
            </w:r>
            <w:r>
              <w:rPr>
                <w:spacing w:val="-1"/>
                <w:sz w:val="20"/>
              </w:rPr>
              <w:t> </w:t>
            </w:r>
            <w:r>
              <w:rPr>
                <w:spacing w:val="-2"/>
                <w:sz w:val="20"/>
              </w:rPr>
              <w:t>навыков </w:t>
            </w:r>
            <w:r>
              <w:rPr>
                <w:spacing w:val="-5"/>
                <w:sz w:val="20"/>
              </w:rPr>
              <w:t>(Ф)</w:t>
            </w:r>
          </w:p>
        </w:tc>
      </w:tr>
      <w:tr>
        <w:trPr>
          <w:trHeight w:val="743" w:hRule="atLeast"/>
        </w:trPr>
        <w:tc>
          <w:tcPr>
            <w:tcW w:w="1107" w:type="dxa"/>
          </w:tcPr>
          <w:p>
            <w:pPr>
              <w:pStyle w:val="TableParagraph"/>
              <w:spacing w:line="223" w:lineRule="exact"/>
              <w:ind w:left="15"/>
              <w:jc w:val="center"/>
              <w:rPr>
                <w:sz w:val="20"/>
              </w:rPr>
            </w:pPr>
            <w:r>
              <w:rPr>
                <w:spacing w:val="-2"/>
                <w:sz w:val="20"/>
              </w:rPr>
              <w:t>12.00-15.00</w:t>
            </w:r>
          </w:p>
        </w:tc>
        <w:tc>
          <w:tcPr>
            <w:tcW w:w="1421" w:type="dxa"/>
          </w:tcPr>
          <w:p>
            <w:pPr>
              <w:pStyle w:val="TableParagraph"/>
              <w:spacing w:line="256" w:lineRule="auto"/>
              <w:ind w:left="256" w:right="252" w:firstLine="105"/>
              <w:rPr>
                <w:sz w:val="20"/>
              </w:rPr>
            </w:pPr>
            <w:r>
              <w:rPr>
                <w:sz w:val="20"/>
              </w:rPr>
              <w:t>180 мин О-180</w:t>
            </w:r>
            <w:r>
              <w:rPr>
                <w:spacing w:val="-13"/>
                <w:sz w:val="20"/>
              </w:rPr>
              <w:t> </w:t>
            </w:r>
            <w:r>
              <w:rPr>
                <w:sz w:val="20"/>
              </w:rPr>
              <w:t>ми</w:t>
            </w:r>
            <w:r>
              <w:rPr>
                <w:sz w:val="20"/>
              </w:rPr>
              <w:t>н</w:t>
            </w:r>
          </w:p>
        </w:tc>
        <w:tc>
          <w:tcPr>
            <w:tcW w:w="13035" w:type="dxa"/>
            <w:gridSpan w:val="6"/>
          </w:tcPr>
          <w:p>
            <w:pPr>
              <w:pStyle w:val="TableParagraph"/>
              <w:spacing w:line="223" w:lineRule="exact"/>
              <w:ind w:left="1" w:right="4"/>
              <w:jc w:val="center"/>
              <w:rPr>
                <w:sz w:val="20"/>
              </w:rPr>
            </w:pPr>
            <w:r>
              <w:rPr>
                <w:sz w:val="20"/>
              </w:rPr>
              <w:t>Гигиенические</w:t>
            </w:r>
            <w:r>
              <w:rPr>
                <w:spacing w:val="-13"/>
                <w:sz w:val="20"/>
              </w:rPr>
              <w:t> </w:t>
            </w:r>
            <w:r>
              <w:rPr>
                <w:sz w:val="20"/>
              </w:rPr>
              <w:t>процедуры</w:t>
            </w:r>
            <w:r>
              <w:rPr>
                <w:spacing w:val="-12"/>
                <w:sz w:val="20"/>
              </w:rPr>
              <w:t> </w:t>
            </w:r>
            <w:r>
              <w:rPr>
                <w:sz w:val="20"/>
              </w:rPr>
              <w:t>(СК,</w:t>
            </w:r>
            <w:r>
              <w:rPr>
                <w:spacing w:val="-12"/>
                <w:sz w:val="20"/>
              </w:rPr>
              <w:t> </w:t>
            </w:r>
            <w:r>
              <w:rPr>
                <w:sz w:val="20"/>
              </w:rPr>
              <w:t>П,</w:t>
            </w:r>
            <w:r>
              <w:rPr>
                <w:spacing w:val="-12"/>
                <w:sz w:val="20"/>
              </w:rPr>
              <w:t> </w:t>
            </w:r>
            <w:r>
              <w:rPr>
                <w:sz w:val="20"/>
              </w:rPr>
              <w:t>Р).</w:t>
            </w:r>
            <w:r>
              <w:rPr>
                <w:spacing w:val="-12"/>
                <w:sz w:val="20"/>
              </w:rPr>
              <w:t> </w:t>
            </w:r>
            <w:r>
              <w:rPr>
                <w:sz w:val="20"/>
              </w:rPr>
              <w:t>Подготовка</w:t>
            </w:r>
            <w:r>
              <w:rPr>
                <w:spacing w:val="-12"/>
                <w:sz w:val="20"/>
              </w:rPr>
              <w:t> </w:t>
            </w:r>
            <w:r>
              <w:rPr>
                <w:sz w:val="20"/>
              </w:rPr>
              <w:t>ко</w:t>
            </w:r>
            <w:r>
              <w:rPr>
                <w:spacing w:val="-12"/>
                <w:sz w:val="20"/>
              </w:rPr>
              <w:t> </w:t>
            </w:r>
            <w:r>
              <w:rPr>
                <w:spacing w:val="-4"/>
                <w:sz w:val="20"/>
              </w:rPr>
              <w:t>сну.</w:t>
            </w:r>
          </w:p>
          <w:p>
            <w:pPr>
              <w:pStyle w:val="TableParagraph"/>
              <w:spacing w:before="17"/>
              <w:ind w:left="0" w:right="4"/>
              <w:jc w:val="center"/>
              <w:rPr>
                <w:sz w:val="20"/>
              </w:rPr>
            </w:pPr>
            <w:r>
              <w:rPr>
                <w:spacing w:val="-2"/>
                <w:sz w:val="20"/>
              </w:rPr>
              <w:t>Сон.</w:t>
            </w:r>
            <w:r>
              <w:rPr>
                <w:spacing w:val="4"/>
                <w:sz w:val="20"/>
              </w:rPr>
              <w:t> </w:t>
            </w:r>
            <w:r>
              <w:rPr>
                <w:spacing w:val="-2"/>
                <w:sz w:val="20"/>
              </w:rPr>
              <w:t>Музыкальное</w:t>
            </w:r>
            <w:r>
              <w:rPr>
                <w:spacing w:val="4"/>
                <w:sz w:val="20"/>
              </w:rPr>
              <w:t> </w:t>
            </w:r>
            <w:r>
              <w:rPr>
                <w:spacing w:val="-2"/>
                <w:sz w:val="20"/>
              </w:rPr>
              <w:t>сопровождение</w:t>
            </w:r>
            <w:r>
              <w:rPr>
                <w:spacing w:val="5"/>
                <w:sz w:val="20"/>
              </w:rPr>
              <w:t> </w:t>
            </w:r>
            <w:r>
              <w:rPr>
                <w:spacing w:val="-2"/>
                <w:sz w:val="20"/>
              </w:rPr>
              <w:t>(ХЭ,Ф).</w:t>
            </w:r>
          </w:p>
        </w:tc>
      </w:tr>
      <w:tr>
        <w:trPr>
          <w:trHeight w:val="746" w:hRule="atLeast"/>
        </w:trPr>
        <w:tc>
          <w:tcPr>
            <w:tcW w:w="1107" w:type="dxa"/>
          </w:tcPr>
          <w:p>
            <w:pPr>
              <w:pStyle w:val="TableParagraph"/>
              <w:spacing w:line="223" w:lineRule="exact"/>
              <w:ind w:left="15" w:right="1"/>
              <w:jc w:val="center"/>
              <w:rPr>
                <w:sz w:val="20"/>
              </w:rPr>
            </w:pPr>
            <w:r>
              <w:rPr>
                <w:spacing w:val="-2"/>
                <w:sz w:val="20"/>
              </w:rPr>
              <w:t>15.00-15.20</w:t>
            </w:r>
          </w:p>
        </w:tc>
        <w:tc>
          <w:tcPr>
            <w:tcW w:w="1421" w:type="dxa"/>
          </w:tcPr>
          <w:p>
            <w:pPr>
              <w:pStyle w:val="TableParagraph"/>
              <w:spacing w:line="223" w:lineRule="exact"/>
              <w:ind w:left="412"/>
              <w:rPr>
                <w:sz w:val="20"/>
              </w:rPr>
            </w:pPr>
            <w:r>
              <w:rPr>
                <w:sz w:val="20"/>
              </w:rPr>
              <w:t>20 </w:t>
            </w:r>
            <w:r>
              <w:rPr>
                <w:spacing w:val="-5"/>
                <w:sz w:val="20"/>
              </w:rPr>
              <w:t>мин</w:t>
            </w:r>
          </w:p>
          <w:p>
            <w:pPr>
              <w:pStyle w:val="TableParagraph"/>
              <w:spacing w:line="240" w:lineRule="atLeast" w:before="9"/>
              <w:ind w:left="350" w:right="302" w:hanging="44"/>
              <w:rPr>
                <w:sz w:val="20"/>
              </w:rPr>
            </w:pPr>
            <w:r>
              <w:rPr>
                <w:sz w:val="20"/>
              </w:rPr>
              <w:t>О-15</w:t>
            </w:r>
            <w:r>
              <w:rPr>
                <w:spacing w:val="-13"/>
                <w:sz w:val="20"/>
              </w:rPr>
              <w:t> </w:t>
            </w:r>
            <w:r>
              <w:rPr>
                <w:sz w:val="20"/>
              </w:rPr>
              <w:t>мин Ф-5</w:t>
            </w:r>
            <w:r>
              <w:rPr>
                <w:spacing w:val="-4"/>
                <w:sz w:val="20"/>
              </w:rPr>
              <w:t> </w:t>
            </w:r>
            <w:r>
              <w:rPr>
                <w:spacing w:val="-5"/>
                <w:sz w:val="20"/>
              </w:rPr>
              <w:t>мин</w:t>
            </w:r>
          </w:p>
        </w:tc>
        <w:tc>
          <w:tcPr>
            <w:tcW w:w="13035" w:type="dxa"/>
            <w:gridSpan w:val="6"/>
          </w:tcPr>
          <w:p>
            <w:pPr>
              <w:pStyle w:val="TableParagraph"/>
              <w:spacing w:line="208" w:lineRule="auto" w:before="13"/>
              <w:ind w:left="6072" w:hanging="6066"/>
              <w:rPr>
                <w:sz w:val="20"/>
              </w:rPr>
            </w:pPr>
            <w:r>
              <w:rPr>
                <w:spacing w:val="-4"/>
                <w:sz w:val="20"/>
              </w:rPr>
              <w:t>Постепенный подъем. Воспитание культурно-гигиенических навыков. Закаливающие мероприятия: дыхательная гимнастика, закаливающие</w:t>
            </w:r>
            <w:r>
              <w:rPr>
                <w:rFonts w:ascii="Trebuchet MS" w:hAnsi="Trebuchet MS"/>
                <w:spacing w:val="-4"/>
                <w:position w:val="-4"/>
                <w:sz w:val="22"/>
              </w:rPr>
              <w:t>1</w:t>
            </w:r>
            <w:r>
              <w:rPr>
                <w:spacing w:val="-4"/>
                <w:sz w:val="20"/>
              </w:rPr>
              <w:t>п</w:t>
            </w:r>
            <w:r>
              <w:rPr>
                <w:rFonts w:ascii="Trebuchet MS" w:hAnsi="Trebuchet MS"/>
                <w:spacing w:val="-4"/>
                <w:position w:val="-4"/>
                <w:sz w:val="22"/>
              </w:rPr>
              <w:t>9</w:t>
            </w:r>
            <w:r>
              <w:rPr>
                <w:spacing w:val="-4"/>
                <w:sz w:val="20"/>
              </w:rPr>
              <w:t>р</w:t>
            </w:r>
            <w:r>
              <w:rPr>
                <w:rFonts w:ascii="Trebuchet MS" w:hAnsi="Trebuchet MS"/>
                <w:spacing w:val="-4"/>
                <w:position w:val="-4"/>
                <w:sz w:val="22"/>
              </w:rPr>
              <w:t>0</w:t>
            </w:r>
            <w:r>
              <w:rPr>
                <w:spacing w:val="-4"/>
                <w:sz w:val="20"/>
              </w:rPr>
              <w:t>оцедуры </w:t>
            </w:r>
            <w:r>
              <w:rPr>
                <w:sz w:val="20"/>
              </w:rPr>
              <w:t>(П, Р, СК).</w:t>
            </w:r>
          </w:p>
        </w:tc>
      </w:tr>
      <w:tr>
        <w:trPr>
          <w:trHeight w:val="246" w:hRule="atLeast"/>
        </w:trPr>
        <w:tc>
          <w:tcPr>
            <w:tcW w:w="1107" w:type="dxa"/>
          </w:tcPr>
          <w:p>
            <w:pPr>
              <w:pStyle w:val="TableParagraph"/>
              <w:spacing w:line="223" w:lineRule="exact"/>
              <w:ind w:left="15" w:right="1"/>
              <w:jc w:val="center"/>
              <w:rPr>
                <w:sz w:val="20"/>
              </w:rPr>
            </w:pPr>
            <w:r>
              <w:rPr>
                <w:spacing w:val="-2"/>
                <w:sz w:val="20"/>
              </w:rPr>
              <w:t>15.20-15.50</w:t>
            </w:r>
          </w:p>
        </w:tc>
        <w:tc>
          <w:tcPr>
            <w:tcW w:w="1421" w:type="dxa"/>
          </w:tcPr>
          <w:p>
            <w:pPr>
              <w:pStyle w:val="TableParagraph"/>
              <w:spacing w:line="223" w:lineRule="exact"/>
              <w:ind w:left="412"/>
              <w:rPr>
                <w:sz w:val="20"/>
              </w:rPr>
            </w:pPr>
            <w:r>
              <w:rPr>
                <w:sz w:val="20"/>
              </w:rPr>
              <w:t>30 </w:t>
            </w:r>
            <w:r>
              <w:rPr>
                <w:spacing w:val="-5"/>
                <w:sz w:val="20"/>
              </w:rPr>
              <w:t>мин</w:t>
            </w:r>
          </w:p>
        </w:tc>
        <w:tc>
          <w:tcPr>
            <w:tcW w:w="13035" w:type="dxa"/>
            <w:gridSpan w:val="6"/>
          </w:tcPr>
          <w:p>
            <w:pPr>
              <w:pStyle w:val="TableParagraph"/>
              <w:spacing w:line="223" w:lineRule="exact"/>
              <w:ind w:left="1" w:right="4"/>
              <w:jc w:val="center"/>
              <w:rPr>
                <w:sz w:val="20"/>
              </w:rPr>
            </w:pPr>
            <w:r>
              <w:rPr>
                <w:spacing w:val="-2"/>
                <w:sz w:val="20"/>
              </w:rPr>
              <w:t>Подготовка</w:t>
            </w:r>
            <w:r>
              <w:rPr>
                <w:spacing w:val="-3"/>
                <w:sz w:val="20"/>
              </w:rPr>
              <w:t> </w:t>
            </w:r>
            <w:r>
              <w:rPr>
                <w:spacing w:val="-2"/>
                <w:sz w:val="20"/>
              </w:rPr>
              <w:t>к</w:t>
            </w:r>
            <w:r>
              <w:rPr>
                <w:spacing w:val="-4"/>
                <w:sz w:val="20"/>
              </w:rPr>
              <w:t> </w:t>
            </w:r>
            <w:r>
              <w:rPr>
                <w:spacing w:val="-2"/>
                <w:sz w:val="20"/>
              </w:rPr>
              <w:t>полднику. Полдник.</w:t>
            </w:r>
            <w:r>
              <w:rPr>
                <w:spacing w:val="-3"/>
                <w:sz w:val="20"/>
              </w:rPr>
              <w:t> </w:t>
            </w:r>
            <w:r>
              <w:rPr>
                <w:spacing w:val="-2"/>
                <w:sz w:val="20"/>
              </w:rPr>
              <w:t>(П, Р,</w:t>
            </w:r>
            <w:r>
              <w:rPr>
                <w:spacing w:val="-3"/>
                <w:sz w:val="20"/>
              </w:rPr>
              <w:t> </w:t>
            </w:r>
            <w:r>
              <w:rPr>
                <w:spacing w:val="-2"/>
                <w:sz w:val="20"/>
              </w:rPr>
              <w:t>СК) Воспитание</w:t>
            </w:r>
            <w:r>
              <w:rPr>
                <w:spacing w:val="4"/>
                <w:sz w:val="20"/>
              </w:rPr>
              <w:t> </w:t>
            </w:r>
            <w:r>
              <w:rPr>
                <w:spacing w:val="-2"/>
                <w:sz w:val="20"/>
              </w:rPr>
              <w:t>культурно-гигиенических</w:t>
            </w:r>
            <w:r>
              <w:rPr>
                <w:spacing w:val="-4"/>
                <w:sz w:val="20"/>
              </w:rPr>
              <w:t> </w:t>
            </w:r>
            <w:r>
              <w:rPr>
                <w:spacing w:val="-2"/>
                <w:sz w:val="20"/>
              </w:rPr>
              <w:t>навыков</w:t>
            </w:r>
            <w:r>
              <w:rPr>
                <w:spacing w:val="-3"/>
                <w:sz w:val="20"/>
              </w:rPr>
              <w:t> </w:t>
            </w:r>
            <w:r>
              <w:rPr>
                <w:spacing w:val="-5"/>
                <w:sz w:val="20"/>
              </w:rPr>
              <w:t>(Ф)</w:t>
            </w:r>
          </w:p>
        </w:tc>
      </w:tr>
    </w:tbl>
    <w:p>
      <w:pPr>
        <w:pStyle w:val="TableParagraph"/>
        <w:spacing w:after="0" w:line="223" w:lineRule="exact"/>
        <w:jc w:val="center"/>
        <w:rPr>
          <w:sz w:val="20"/>
        </w:rPr>
        <w:sectPr>
          <w:footerReference w:type="default" r:id="rId109"/>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16"/>
        <w:gridCol w:w="2823"/>
        <w:gridCol w:w="2263"/>
        <w:gridCol w:w="2839"/>
        <w:gridCol w:w="2417"/>
        <w:gridCol w:w="2690"/>
      </w:tblGrid>
      <w:tr>
        <w:trPr>
          <w:trHeight w:val="249" w:hRule="atLeast"/>
        </w:trPr>
        <w:tc>
          <w:tcPr>
            <w:tcW w:w="1107" w:type="dxa"/>
          </w:tcPr>
          <w:p>
            <w:pPr>
              <w:pStyle w:val="TableParagraph"/>
              <w:ind w:left="0"/>
              <w:rPr>
                <w:sz w:val="18"/>
              </w:rPr>
            </w:pPr>
          </w:p>
        </w:tc>
        <w:tc>
          <w:tcPr>
            <w:tcW w:w="1416" w:type="dxa"/>
          </w:tcPr>
          <w:p>
            <w:pPr>
              <w:pStyle w:val="TableParagraph"/>
              <w:spacing w:line="225" w:lineRule="exact"/>
              <w:ind w:left="280"/>
              <w:rPr>
                <w:sz w:val="20"/>
              </w:rPr>
            </w:pPr>
            <w:r>
              <w:rPr>
                <w:sz w:val="20"/>
              </w:rPr>
              <w:t>О-</w:t>
            </w:r>
            <w:r>
              <w:rPr>
                <w:spacing w:val="-4"/>
                <w:sz w:val="20"/>
              </w:rPr>
              <w:t> </w:t>
            </w:r>
            <w:r>
              <w:rPr>
                <w:sz w:val="20"/>
              </w:rPr>
              <w:t>30</w:t>
            </w:r>
            <w:r>
              <w:rPr>
                <w:spacing w:val="-1"/>
                <w:sz w:val="20"/>
              </w:rPr>
              <w:t> </w:t>
            </w:r>
            <w:r>
              <w:rPr>
                <w:spacing w:val="-5"/>
                <w:sz w:val="20"/>
              </w:rPr>
              <w:t>мин</w:t>
            </w:r>
          </w:p>
        </w:tc>
        <w:tc>
          <w:tcPr>
            <w:tcW w:w="13032" w:type="dxa"/>
            <w:gridSpan w:val="5"/>
          </w:tcPr>
          <w:p>
            <w:pPr>
              <w:pStyle w:val="TableParagraph"/>
              <w:ind w:left="0"/>
              <w:rPr>
                <w:sz w:val="18"/>
              </w:rPr>
            </w:pPr>
          </w:p>
        </w:tc>
      </w:tr>
      <w:tr>
        <w:trPr>
          <w:trHeight w:val="743" w:hRule="atLeast"/>
        </w:trPr>
        <w:tc>
          <w:tcPr>
            <w:tcW w:w="1107" w:type="dxa"/>
          </w:tcPr>
          <w:p>
            <w:pPr>
              <w:pStyle w:val="TableParagraph"/>
              <w:spacing w:line="223" w:lineRule="exact"/>
              <w:ind w:left="254"/>
              <w:rPr>
                <w:sz w:val="20"/>
              </w:rPr>
            </w:pPr>
            <w:r>
              <w:rPr>
                <w:sz w:val="20"/>
              </w:rPr>
              <w:t>15.50</w:t>
            </w:r>
            <w:r>
              <w:rPr>
                <w:spacing w:val="-2"/>
                <w:sz w:val="20"/>
              </w:rPr>
              <w:t> </w:t>
            </w:r>
            <w:r>
              <w:rPr>
                <w:spacing w:val="-10"/>
                <w:sz w:val="20"/>
              </w:rPr>
              <w:t>–</w:t>
            </w:r>
          </w:p>
          <w:p>
            <w:pPr>
              <w:pStyle w:val="TableParagraph"/>
              <w:spacing w:before="20"/>
              <w:ind w:left="328"/>
              <w:rPr>
                <w:sz w:val="20"/>
              </w:rPr>
            </w:pPr>
            <w:r>
              <w:rPr>
                <w:spacing w:val="-2"/>
                <w:sz w:val="20"/>
              </w:rPr>
              <w:t>16.35</w:t>
            </w:r>
          </w:p>
        </w:tc>
        <w:tc>
          <w:tcPr>
            <w:tcW w:w="1416" w:type="dxa"/>
          </w:tcPr>
          <w:p>
            <w:pPr>
              <w:pStyle w:val="TableParagraph"/>
              <w:spacing w:line="223" w:lineRule="exact"/>
              <w:ind w:left="412"/>
              <w:rPr>
                <w:sz w:val="20"/>
              </w:rPr>
            </w:pPr>
            <w:r>
              <w:rPr>
                <w:sz w:val="20"/>
              </w:rPr>
              <w:t>45 </w:t>
            </w:r>
            <w:r>
              <w:rPr>
                <w:spacing w:val="-5"/>
                <w:sz w:val="20"/>
              </w:rPr>
              <w:t>мин</w:t>
            </w:r>
          </w:p>
          <w:p>
            <w:pPr>
              <w:pStyle w:val="TableParagraph"/>
              <w:spacing w:line="240" w:lineRule="atLeast" w:before="10"/>
              <w:ind w:left="232" w:right="126" w:firstLine="7"/>
              <w:rPr>
                <w:sz w:val="20"/>
              </w:rPr>
            </w:pPr>
            <w:r>
              <w:rPr>
                <w:sz w:val="20"/>
              </w:rPr>
              <w:t>О</w:t>
            </w:r>
            <w:r>
              <w:rPr>
                <w:spacing w:val="-11"/>
                <w:sz w:val="20"/>
              </w:rPr>
              <w:t> </w:t>
            </w:r>
            <w:r>
              <w:rPr>
                <w:sz w:val="20"/>
              </w:rPr>
              <w:t>–</w:t>
            </w:r>
            <w:r>
              <w:rPr>
                <w:spacing w:val="-10"/>
                <w:sz w:val="20"/>
              </w:rPr>
              <w:t> </w:t>
            </w:r>
            <w:r>
              <w:rPr>
                <w:sz w:val="20"/>
              </w:rPr>
              <w:t>35</w:t>
            </w:r>
            <w:r>
              <w:rPr>
                <w:spacing w:val="-12"/>
                <w:sz w:val="20"/>
              </w:rPr>
              <w:t> </w:t>
            </w:r>
            <w:r>
              <w:rPr>
                <w:sz w:val="20"/>
              </w:rPr>
              <w:t>мин Ф</w:t>
            </w:r>
            <w:r>
              <w:rPr>
                <w:spacing w:val="-1"/>
                <w:sz w:val="20"/>
              </w:rPr>
              <w:t> </w:t>
            </w:r>
            <w:r>
              <w:rPr>
                <w:sz w:val="20"/>
              </w:rPr>
              <w:t>– 10</w:t>
            </w:r>
            <w:r>
              <w:rPr>
                <w:spacing w:val="-2"/>
                <w:sz w:val="20"/>
              </w:rPr>
              <w:t> </w:t>
            </w:r>
            <w:r>
              <w:rPr>
                <w:spacing w:val="-5"/>
                <w:sz w:val="20"/>
              </w:rPr>
              <w:t>мин</w:t>
            </w:r>
          </w:p>
        </w:tc>
        <w:tc>
          <w:tcPr>
            <w:tcW w:w="13032" w:type="dxa"/>
            <w:gridSpan w:val="5"/>
          </w:tcPr>
          <w:p>
            <w:pPr>
              <w:pStyle w:val="TableParagraph"/>
              <w:spacing w:line="261" w:lineRule="auto"/>
              <w:ind w:left="39" w:right="31"/>
              <w:jc w:val="center"/>
              <w:rPr>
                <w:sz w:val="20"/>
              </w:rPr>
            </w:pPr>
            <w:r>
              <w:rPr>
                <w:sz w:val="20"/>
              </w:rPr>
              <w:t>Занятие.</w:t>
            </w:r>
            <w:r>
              <w:rPr>
                <w:spacing w:val="-11"/>
                <w:sz w:val="20"/>
              </w:rPr>
              <w:t> </w:t>
            </w:r>
            <w:r>
              <w:rPr>
                <w:sz w:val="20"/>
              </w:rPr>
              <w:t>Подготовка</w:t>
            </w:r>
            <w:r>
              <w:rPr>
                <w:spacing w:val="-12"/>
                <w:sz w:val="20"/>
              </w:rPr>
              <w:t> </w:t>
            </w:r>
            <w:r>
              <w:rPr>
                <w:sz w:val="20"/>
              </w:rPr>
              <w:t>к</w:t>
            </w:r>
            <w:r>
              <w:rPr>
                <w:spacing w:val="-12"/>
                <w:sz w:val="20"/>
              </w:rPr>
              <w:t> </w:t>
            </w:r>
            <w:r>
              <w:rPr>
                <w:sz w:val="20"/>
              </w:rPr>
              <w:t>прогулке.</w:t>
            </w:r>
            <w:r>
              <w:rPr>
                <w:spacing w:val="-11"/>
                <w:sz w:val="20"/>
              </w:rPr>
              <w:t> </w:t>
            </w:r>
            <w:r>
              <w:rPr>
                <w:sz w:val="20"/>
              </w:rPr>
              <w:t>Прогулка:</w:t>
            </w:r>
            <w:r>
              <w:rPr>
                <w:spacing w:val="-10"/>
                <w:sz w:val="20"/>
              </w:rPr>
              <w:t> </w:t>
            </w:r>
            <w:r>
              <w:rPr>
                <w:sz w:val="20"/>
              </w:rPr>
              <w:t>наблюдение,</w:t>
            </w:r>
            <w:r>
              <w:rPr>
                <w:spacing w:val="-9"/>
                <w:sz w:val="20"/>
              </w:rPr>
              <w:t> </w:t>
            </w:r>
            <w:r>
              <w:rPr>
                <w:sz w:val="20"/>
              </w:rPr>
              <w:t>сюжетно-ролевые</w:t>
            </w:r>
            <w:r>
              <w:rPr>
                <w:spacing w:val="-9"/>
                <w:sz w:val="20"/>
              </w:rPr>
              <w:t> </w:t>
            </w:r>
            <w:r>
              <w:rPr>
                <w:sz w:val="20"/>
              </w:rPr>
              <w:t>игры,</w:t>
            </w:r>
            <w:r>
              <w:rPr>
                <w:spacing w:val="-11"/>
                <w:sz w:val="20"/>
              </w:rPr>
              <w:t> </w:t>
            </w:r>
            <w:r>
              <w:rPr>
                <w:sz w:val="20"/>
              </w:rPr>
              <w:t>подвижные</w:t>
            </w:r>
            <w:r>
              <w:rPr>
                <w:spacing w:val="-9"/>
                <w:sz w:val="20"/>
              </w:rPr>
              <w:t> </w:t>
            </w:r>
            <w:r>
              <w:rPr>
                <w:sz w:val="20"/>
              </w:rPr>
              <w:t>игры,</w:t>
            </w:r>
            <w:r>
              <w:rPr>
                <w:spacing w:val="-11"/>
                <w:sz w:val="20"/>
              </w:rPr>
              <w:t> </w:t>
            </w:r>
            <w:r>
              <w:rPr>
                <w:sz w:val="20"/>
              </w:rPr>
              <w:t>малоподвижные</w:t>
            </w:r>
            <w:r>
              <w:rPr>
                <w:spacing w:val="-12"/>
                <w:sz w:val="20"/>
              </w:rPr>
              <w:t> </w:t>
            </w:r>
            <w:r>
              <w:rPr>
                <w:sz w:val="20"/>
              </w:rPr>
              <w:t>игры,</w:t>
            </w:r>
            <w:r>
              <w:rPr>
                <w:spacing w:val="-11"/>
                <w:sz w:val="20"/>
              </w:rPr>
              <w:t> </w:t>
            </w:r>
            <w:r>
              <w:rPr>
                <w:sz w:val="20"/>
              </w:rPr>
              <w:t>трудовая</w:t>
            </w:r>
            <w:r>
              <w:rPr>
                <w:spacing w:val="-12"/>
                <w:sz w:val="20"/>
              </w:rPr>
              <w:t> </w:t>
            </w:r>
            <w:r>
              <w:rPr>
                <w:sz w:val="20"/>
              </w:rPr>
              <w:t>деятельность, индивидуальная работа(П, Р, Ф, СК, ХЭ).</w:t>
            </w:r>
            <w:r>
              <w:rPr>
                <w:spacing w:val="40"/>
                <w:sz w:val="20"/>
              </w:rPr>
              <w:t> </w:t>
            </w:r>
            <w:r>
              <w:rPr>
                <w:sz w:val="20"/>
              </w:rPr>
              <w:t>Самостоятельная деятельность детей</w:t>
            </w:r>
          </w:p>
          <w:p>
            <w:pPr>
              <w:pStyle w:val="TableParagraph"/>
              <w:spacing w:line="226" w:lineRule="exact"/>
              <w:ind w:left="39" w:right="32"/>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1107" w:type="dxa"/>
          </w:tcPr>
          <w:p>
            <w:pPr>
              <w:pStyle w:val="TableParagraph"/>
              <w:spacing w:line="225" w:lineRule="exact"/>
              <w:ind w:left="15" w:right="1"/>
              <w:jc w:val="center"/>
              <w:rPr>
                <w:sz w:val="20"/>
              </w:rPr>
            </w:pPr>
            <w:r>
              <w:rPr>
                <w:spacing w:val="-2"/>
                <w:sz w:val="20"/>
              </w:rPr>
              <w:t>16.35-16.45</w:t>
            </w:r>
          </w:p>
        </w:tc>
        <w:tc>
          <w:tcPr>
            <w:tcW w:w="1416" w:type="dxa"/>
          </w:tcPr>
          <w:p>
            <w:pPr>
              <w:pStyle w:val="TableParagraph"/>
              <w:spacing w:line="225" w:lineRule="exact"/>
              <w:ind w:left="10" w:right="1"/>
              <w:jc w:val="center"/>
              <w:rPr>
                <w:sz w:val="20"/>
              </w:rPr>
            </w:pPr>
            <w:r>
              <w:rPr>
                <w:sz w:val="20"/>
              </w:rPr>
              <w:t>10 </w:t>
            </w:r>
            <w:r>
              <w:rPr>
                <w:spacing w:val="-5"/>
                <w:sz w:val="20"/>
              </w:rPr>
              <w:t>мин</w:t>
            </w:r>
          </w:p>
          <w:p>
            <w:pPr>
              <w:pStyle w:val="TableParagraph"/>
              <w:spacing w:before="17"/>
              <w:ind w:left="10" w:right="6"/>
              <w:jc w:val="center"/>
              <w:rPr>
                <w:sz w:val="20"/>
              </w:rPr>
            </w:pPr>
            <w:r>
              <w:rPr>
                <w:sz w:val="20"/>
              </w:rPr>
              <w:t>О-</w:t>
            </w:r>
            <w:r>
              <w:rPr>
                <w:spacing w:val="-4"/>
                <w:sz w:val="20"/>
              </w:rPr>
              <w:t> </w:t>
            </w:r>
            <w:r>
              <w:rPr>
                <w:sz w:val="20"/>
              </w:rPr>
              <w:t>10</w:t>
            </w:r>
            <w:r>
              <w:rPr>
                <w:spacing w:val="-1"/>
                <w:sz w:val="20"/>
              </w:rPr>
              <w:t> </w:t>
            </w:r>
            <w:r>
              <w:rPr>
                <w:spacing w:val="-5"/>
                <w:sz w:val="20"/>
              </w:rPr>
              <w:t>мин</w:t>
            </w:r>
          </w:p>
        </w:tc>
        <w:tc>
          <w:tcPr>
            <w:tcW w:w="13032" w:type="dxa"/>
            <w:gridSpan w:val="5"/>
          </w:tcPr>
          <w:p>
            <w:pPr>
              <w:pStyle w:val="TableParagraph"/>
              <w:spacing w:line="225" w:lineRule="exact"/>
              <w:ind w:left="40" w:right="30"/>
              <w:jc w:val="center"/>
              <w:rPr>
                <w:sz w:val="20"/>
              </w:rPr>
            </w:pPr>
            <w:r>
              <w:rPr>
                <w:spacing w:val="-2"/>
                <w:sz w:val="20"/>
              </w:rPr>
              <w:t>Вечерний</w:t>
            </w:r>
            <w:r>
              <w:rPr>
                <w:spacing w:val="-1"/>
                <w:sz w:val="20"/>
              </w:rPr>
              <w:t> </w:t>
            </w:r>
            <w:r>
              <w:rPr>
                <w:spacing w:val="-4"/>
                <w:sz w:val="20"/>
              </w:rPr>
              <w:t>круг</w:t>
            </w:r>
          </w:p>
        </w:tc>
      </w:tr>
      <w:tr>
        <w:trPr>
          <w:trHeight w:val="496" w:hRule="atLeast"/>
        </w:trPr>
        <w:tc>
          <w:tcPr>
            <w:tcW w:w="1107" w:type="dxa"/>
          </w:tcPr>
          <w:p>
            <w:pPr>
              <w:pStyle w:val="TableParagraph"/>
              <w:spacing w:line="225" w:lineRule="exact"/>
              <w:ind w:left="15" w:right="1"/>
              <w:jc w:val="center"/>
              <w:rPr>
                <w:sz w:val="20"/>
              </w:rPr>
            </w:pPr>
            <w:r>
              <w:rPr>
                <w:spacing w:val="-2"/>
                <w:sz w:val="20"/>
              </w:rPr>
              <w:t>16.45-17.00</w:t>
            </w:r>
          </w:p>
        </w:tc>
        <w:tc>
          <w:tcPr>
            <w:tcW w:w="1416" w:type="dxa"/>
          </w:tcPr>
          <w:p>
            <w:pPr>
              <w:pStyle w:val="TableParagraph"/>
              <w:spacing w:line="225" w:lineRule="exact"/>
              <w:ind w:left="10" w:right="1"/>
              <w:jc w:val="center"/>
              <w:rPr>
                <w:sz w:val="20"/>
              </w:rPr>
            </w:pPr>
            <w:r>
              <w:rPr>
                <w:sz w:val="20"/>
              </w:rPr>
              <w:t>15 </w:t>
            </w:r>
            <w:r>
              <w:rPr>
                <w:spacing w:val="-5"/>
                <w:sz w:val="20"/>
              </w:rPr>
              <w:t>мин</w:t>
            </w:r>
          </w:p>
          <w:p>
            <w:pPr>
              <w:pStyle w:val="TableParagraph"/>
              <w:spacing w:before="17"/>
              <w:ind w:left="10" w:right="3"/>
              <w:jc w:val="center"/>
              <w:rPr>
                <w:sz w:val="20"/>
              </w:rPr>
            </w:pPr>
            <w:r>
              <w:rPr>
                <w:sz w:val="20"/>
              </w:rPr>
              <w:t>О</w:t>
            </w:r>
            <w:r>
              <w:rPr>
                <w:spacing w:val="-2"/>
                <w:sz w:val="20"/>
              </w:rPr>
              <w:t> </w:t>
            </w:r>
            <w:r>
              <w:rPr>
                <w:sz w:val="20"/>
              </w:rPr>
              <w:t>– 15</w:t>
            </w:r>
            <w:r>
              <w:rPr>
                <w:spacing w:val="-2"/>
                <w:sz w:val="20"/>
              </w:rPr>
              <w:t> </w:t>
            </w:r>
            <w:r>
              <w:rPr>
                <w:spacing w:val="-5"/>
                <w:sz w:val="20"/>
              </w:rPr>
              <w:t>мин</w:t>
            </w:r>
          </w:p>
        </w:tc>
        <w:tc>
          <w:tcPr>
            <w:tcW w:w="13032" w:type="dxa"/>
            <w:gridSpan w:val="5"/>
          </w:tcPr>
          <w:p>
            <w:pPr>
              <w:pStyle w:val="TableParagraph"/>
              <w:spacing w:line="225" w:lineRule="exact"/>
              <w:ind w:left="39" w:right="31"/>
              <w:jc w:val="center"/>
              <w:rPr>
                <w:sz w:val="20"/>
              </w:rPr>
            </w:pPr>
            <w:r>
              <w:rPr>
                <w:sz w:val="20"/>
              </w:rPr>
              <w:t>Возвращение</w:t>
            </w:r>
            <w:r>
              <w:rPr>
                <w:spacing w:val="-10"/>
                <w:sz w:val="20"/>
              </w:rPr>
              <w:t> </w:t>
            </w:r>
            <w:r>
              <w:rPr>
                <w:sz w:val="20"/>
              </w:rPr>
              <w:t>с</w:t>
            </w:r>
            <w:r>
              <w:rPr>
                <w:spacing w:val="-9"/>
                <w:sz w:val="20"/>
              </w:rPr>
              <w:t> </w:t>
            </w:r>
            <w:r>
              <w:rPr>
                <w:sz w:val="20"/>
              </w:rPr>
              <w:t>прогулки:</w:t>
            </w:r>
            <w:r>
              <w:rPr>
                <w:spacing w:val="-10"/>
                <w:sz w:val="20"/>
              </w:rPr>
              <w:t> </w:t>
            </w:r>
            <w:r>
              <w:rPr>
                <w:sz w:val="20"/>
              </w:rPr>
              <w:t>закрепление</w:t>
            </w:r>
            <w:r>
              <w:rPr>
                <w:spacing w:val="-9"/>
                <w:sz w:val="20"/>
              </w:rPr>
              <w:t> </w:t>
            </w:r>
            <w:r>
              <w:rPr>
                <w:sz w:val="20"/>
              </w:rPr>
              <w:t>навыков</w:t>
            </w:r>
            <w:r>
              <w:rPr>
                <w:spacing w:val="-10"/>
                <w:sz w:val="20"/>
              </w:rPr>
              <w:t> </w:t>
            </w:r>
            <w:r>
              <w:rPr>
                <w:sz w:val="20"/>
              </w:rPr>
              <w:t>самообслуживания</w:t>
            </w:r>
            <w:r>
              <w:rPr>
                <w:spacing w:val="-8"/>
                <w:sz w:val="20"/>
              </w:rPr>
              <w:t> </w:t>
            </w:r>
            <w:r>
              <w:rPr>
                <w:sz w:val="20"/>
              </w:rPr>
              <w:t>во</w:t>
            </w:r>
            <w:r>
              <w:rPr>
                <w:spacing w:val="-8"/>
                <w:sz w:val="20"/>
              </w:rPr>
              <w:t> </w:t>
            </w:r>
            <w:r>
              <w:rPr>
                <w:sz w:val="20"/>
              </w:rPr>
              <w:t>время</w:t>
            </w:r>
            <w:r>
              <w:rPr>
                <w:spacing w:val="-11"/>
                <w:sz w:val="20"/>
              </w:rPr>
              <w:t> </w:t>
            </w:r>
            <w:r>
              <w:rPr>
                <w:sz w:val="20"/>
              </w:rPr>
              <w:t>раздевания</w:t>
            </w:r>
            <w:r>
              <w:rPr>
                <w:spacing w:val="-10"/>
                <w:sz w:val="20"/>
              </w:rPr>
              <w:t> </w:t>
            </w:r>
            <w:r>
              <w:rPr>
                <w:sz w:val="20"/>
              </w:rPr>
              <w:t>(П,</w:t>
            </w:r>
            <w:r>
              <w:rPr>
                <w:spacing w:val="-9"/>
                <w:sz w:val="20"/>
              </w:rPr>
              <w:t> </w:t>
            </w:r>
            <w:r>
              <w:rPr>
                <w:sz w:val="20"/>
              </w:rPr>
              <w:t>СК);</w:t>
            </w:r>
            <w:r>
              <w:rPr>
                <w:spacing w:val="-3"/>
                <w:sz w:val="20"/>
              </w:rPr>
              <w:t> </w:t>
            </w:r>
            <w:r>
              <w:rPr>
                <w:sz w:val="20"/>
              </w:rPr>
              <w:t>оказание</w:t>
            </w:r>
            <w:r>
              <w:rPr>
                <w:spacing w:val="-9"/>
                <w:sz w:val="20"/>
              </w:rPr>
              <w:t> </w:t>
            </w:r>
            <w:r>
              <w:rPr>
                <w:sz w:val="20"/>
              </w:rPr>
              <w:t>помощи</w:t>
            </w:r>
            <w:r>
              <w:rPr>
                <w:spacing w:val="-10"/>
                <w:sz w:val="20"/>
              </w:rPr>
              <w:t> </w:t>
            </w:r>
            <w:r>
              <w:rPr>
                <w:sz w:val="20"/>
              </w:rPr>
              <w:t>друг</w:t>
            </w:r>
            <w:r>
              <w:rPr>
                <w:spacing w:val="-7"/>
                <w:sz w:val="20"/>
              </w:rPr>
              <w:t> </w:t>
            </w:r>
            <w:r>
              <w:rPr>
                <w:sz w:val="20"/>
              </w:rPr>
              <w:t>другу</w:t>
            </w:r>
            <w:r>
              <w:rPr>
                <w:spacing w:val="-11"/>
                <w:sz w:val="20"/>
              </w:rPr>
              <w:t> </w:t>
            </w:r>
            <w:r>
              <w:rPr>
                <w:sz w:val="20"/>
              </w:rPr>
              <w:t>(СК,</w:t>
            </w:r>
            <w:r>
              <w:rPr>
                <w:spacing w:val="-9"/>
                <w:sz w:val="20"/>
              </w:rPr>
              <w:t> </w:t>
            </w:r>
            <w:r>
              <w:rPr>
                <w:sz w:val="20"/>
              </w:rPr>
              <w:t>П);</w:t>
            </w:r>
            <w:r>
              <w:rPr>
                <w:spacing w:val="-10"/>
                <w:sz w:val="20"/>
              </w:rPr>
              <w:t> </w:t>
            </w:r>
            <w:r>
              <w:rPr>
                <w:spacing w:val="-2"/>
                <w:sz w:val="20"/>
              </w:rPr>
              <w:t>культура</w:t>
            </w:r>
          </w:p>
          <w:p>
            <w:pPr>
              <w:pStyle w:val="TableParagraph"/>
              <w:spacing w:before="17"/>
              <w:ind w:left="39" w:right="32"/>
              <w:jc w:val="center"/>
              <w:rPr>
                <w:sz w:val="20"/>
              </w:rPr>
            </w:pPr>
            <w:r>
              <w:rPr>
                <w:sz w:val="20"/>
              </w:rPr>
              <w:t>общения</w:t>
            </w:r>
            <w:r>
              <w:rPr>
                <w:spacing w:val="-13"/>
                <w:sz w:val="20"/>
              </w:rPr>
              <w:t> </w:t>
            </w:r>
            <w:r>
              <w:rPr>
                <w:sz w:val="20"/>
              </w:rPr>
              <w:t>(С,</w:t>
            </w:r>
            <w:r>
              <w:rPr>
                <w:spacing w:val="-12"/>
                <w:sz w:val="20"/>
              </w:rPr>
              <w:t> </w:t>
            </w:r>
            <w:r>
              <w:rPr>
                <w:sz w:val="20"/>
              </w:rPr>
              <w:t>К,</w:t>
            </w:r>
            <w:r>
              <w:rPr>
                <w:spacing w:val="-11"/>
                <w:sz w:val="20"/>
              </w:rPr>
              <w:t> </w:t>
            </w:r>
            <w:r>
              <w:rPr>
                <w:sz w:val="20"/>
              </w:rPr>
              <w:t>П);</w:t>
            </w:r>
            <w:r>
              <w:rPr>
                <w:spacing w:val="-13"/>
                <w:sz w:val="20"/>
              </w:rPr>
              <w:t> </w:t>
            </w:r>
            <w:r>
              <w:rPr>
                <w:sz w:val="20"/>
              </w:rPr>
              <w:t>Воспитание</w:t>
            </w:r>
            <w:r>
              <w:rPr>
                <w:spacing w:val="-12"/>
                <w:sz w:val="20"/>
              </w:rPr>
              <w:t> </w:t>
            </w:r>
            <w:r>
              <w:rPr>
                <w:sz w:val="20"/>
              </w:rPr>
              <w:t>культурно-гигиенических</w:t>
            </w:r>
            <w:r>
              <w:rPr>
                <w:spacing w:val="-12"/>
                <w:sz w:val="20"/>
              </w:rPr>
              <w:t> </w:t>
            </w:r>
            <w:r>
              <w:rPr>
                <w:sz w:val="20"/>
              </w:rPr>
              <w:t>навыков</w:t>
            </w:r>
            <w:r>
              <w:rPr>
                <w:spacing w:val="-12"/>
                <w:sz w:val="20"/>
              </w:rPr>
              <w:t> </w:t>
            </w:r>
            <w:r>
              <w:rPr>
                <w:spacing w:val="-4"/>
                <w:sz w:val="20"/>
              </w:rPr>
              <w:t>(Ф).</w:t>
            </w:r>
          </w:p>
        </w:tc>
      </w:tr>
      <w:tr>
        <w:trPr>
          <w:trHeight w:val="746" w:hRule="atLeast"/>
        </w:trPr>
        <w:tc>
          <w:tcPr>
            <w:tcW w:w="1107" w:type="dxa"/>
          </w:tcPr>
          <w:p>
            <w:pPr>
              <w:pStyle w:val="TableParagraph"/>
              <w:spacing w:line="225" w:lineRule="exact"/>
              <w:ind w:left="15" w:right="1"/>
              <w:jc w:val="center"/>
              <w:rPr>
                <w:sz w:val="20"/>
              </w:rPr>
            </w:pPr>
            <w:r>
              <w:rPr>
                <w:spacing w:val="-2"/>
                <w:sz w:val="20"/>
              </w:rPr>
              <w:t>17.00-17.30</w:t>
            </w:r>
          </w:p>
        </w:tc>
        <w:tc>
          <w:tcPr>
            <w:tcW w:w="1416" w:type="dxa"/>
          </w:tcPr>
          <w:p>
            <w:pPr>
              <w:pStyle w:val="TableParagraph"/>
              <w:spacing w:line="256" w:lineRule="auto"/>
              <w:ind w:left="306" w:right="297" w:firstLine="105"/>
              <w:rPr>
                <w:sz w:val="20"/>
              </w:rPr>
            </w:pPr>
            <w:r>
              <w:rPr>
                <w:sz w:val="20"/>
              </w:rPr>
              <w:t>30 мин О-25</w:t>
            </w:r>
            <w:r>
              <w:rPr>
                <w:spacing w:val="-5"/>
                <w:sz w:val="20"/>
              </w:rPr>
              <w:t> </w:t>
            </w:r>
            <w:r>
              <w:rPr>
                <w:spacing w:val="-5"/>
                <w:sz w:val="20"/>
              </w:rPr>
              <w:t>ми</w:t>
            </w:r>
            <w:r>
              <w:rPr>
                <w:spacing w:val="-5"/>
                <w:sz w:val="20"/>
              </w:rPr>
              <w:t>н</w:t>
            </w:r>
          </w:p>
          <w:p>
            <w:pPr>
              <w:pStyle w:val="TableParagraph"/>
              <w:ind w:left="350"/>
              <w:rPr>
                <w:sz w:val="20"/>
              </w:rPr>
            </w:pPr>
            <w:r>
              <w:rPr>
                <w:sz w:val="20"/>
              </w:rPr>
              <w:t>Ф-5</w:t>
            </w:r>
            <w:r>
              <w:rPr>
                <w:spacing w:val="-4"/>
                <w:sz w:val="20"/>
              </w:rPr>
              <w:t> </w:t>
            </w:r>
            <w:r>
              <w:rPr>
                <w:spacing w:val="-5"/>
                <w:sz w:val="20"/>
              </w:rPr>
              <w:t>мин</w:t>
            </w:r>
          </w:p>
        </w:tc>
        <w:tc>
          <w:tcPr>
            <w:tcW w:w="13032" w:type="dxa"/>
            <w:gridSpan w:val="5"/>
          </w:tcPr>
          <w:p>
            <w:pPr>
              <w:pStyle w:val="TableParagraph"/>
              <w:spacing w:line="225" w:lineRule="exact"/>
              <w:ind w:left="222"/>
              <w:rPr>
                <w:sz w:val="20"/>
              </w:rPr>
            </w:pPr>
            <w:r>
              <w:rPr>
                <w:spacing w:val="-2"/>
                <w:sz w:val="20"/>
              </w:rPr>
              <w:t>Подготовка к</w:t>
            </w:r>
            <w:r>
              <w:rPr>
                <w:spacing w:val="-1"/>
                <w:sz w:val="20"/>
              </w:rPr>
              <w:t> </w:t>
            </w:r>
            <w:r>
              <w:rPr>
                <w:spacing w:val="-2"/>
                <w:sz w:val="20"/>
              </w:rPr>
              <w:t>ужину. Ужин (Р, СК).Соблюдения</w:t>
            </w:r>
            <w:r>
              <w:rPr>
                <w:spacing w:val="-3"/>
                <w:sz w:val="20"/>
              </w:rPr>
              <w:t> </w:t>
            </w:r>
            <w:r>
              <w:rPr>
                <w:spacing w:val="-2"/>
                <w:sz w:val="20"/>
              </w:rPr>
              <w:t>осанки во время</w:t>
            </w:r>
            <w:r>
              <w:rPr>
                <w:spacing w:val="-3"/>
                <w:sz w:val="20"/>
              </w:rPr>
              <w:t> </w:t>
            </w:r>
            <w:r>
              <w:rPr>
                <w:spacing w:val="-2"/>
                <w:sz w:val="20"/>
              </w:rPr>
              <w:t>приема пищи.</w:t>
            </w:r>
            <w:r>
              <w:rPr>
                <w:spacing w:val="-1"/>
                <w:sz w:val="20"/>
              </w:rPr>
              <w:t> </w:t>
            </w:r>
            <w:r>
              <w:rPr>
                <w:spacing w:val="-2"/>
                <w:sz w:val="20"/>
              </w:rPr>
              <w:t>Гигиенические</w:t>
            </w:r>
            <w:r>
              <w:rPr>
                <w:spacing w:val="1"/>
                <w:sz w:val="20"/>
              </w:rPr>
              <w:t> </w:t>
            </w:r>
            <w:r>
              <w:rPr>
                <w:spacing w:val="-2"/>
                <w:sz w:val="20"/>
              </w:rPr>
              <w:t>процедуры</w:t>
            </w:r>
            <w:r>
              <w:rPr>
                <w:spacing w:val="10"/>
                <w:sz w:val="20"/>
              </w:rPr>
              <w:t> </w:t>
            </w:r>
            <w:r>
              <w:rPr>
                <w:spacing w:val="-2"/>
                <w:sz w:val="20"/>
              </w:rPr>
              <w:t>-</w:t>
            </w:r>
            <w:r>
              <w:rPr>
                <w:spacing w:val="-4"/>
                <w:sz w:val="20"/>
              </w:rPr>
              <w:t> </w:t>
            </w:r>
            <w:r>
              <w:rPr>
                <w:spacing w:val="-2"/>
                <w:sz w:val="20"/>
              </w:rPr>
              <w:t>полоскание ротовой полости</w:t>
            </w:r>
            <w:r>
              <w:rPr>
                <w:spacing w:val="-3"/>
                <w:sz w:val="20"/>
              </w:rPr>
              <w:t> </w:t>
            </w:r>
            <w:r>
              <w:rPr>
                <w:spacing w:val="-2"/>
                <w:sz w:val="20"/>
              </w:rPr>
              <w:t>(Р, П,</w:t>
            </w:r>
            <w:r>
              <w:rPr>
                <w:spacing w:val="-1"/>
                <w:sz w:val="20"/>
              </w:rPr>
              <w:t> </w:t>
            </w:r>
            <w:r>
              <w:rPr>
                <w:spacing w:val="-4"/>
                <w:sz w:val="20"/>
              </w:rPr>
              <w:t>СК).</w:t>
            </w:r>
          </w:p>
        </w:tc>
      </w:tr>
      <w:tr>
        <w:trPr>
          <w:trHeight w:val="993" w:hRule="atLeast"/>
        </w:trPr>
        <w:tc>
          <w:tcPr>
            <w:tcW w:w="1107" w:type="dxa"/>
            <w:vMerge w:val="restart"/>
          </w:tcPr>
          <w:p>
            <w:pPr>
              <w:pStyle w:val="TableParagraph"/>
              <w:spacing w:line="223" w:lineRule="exact"/>
              <w:ind w:left="71"/>
              <w:rPr>
                <w:sz w:val="20"/>
              </w:rPr>
            </w:pPr>
            <w:r>
              <w:rPr>
                <w:spacing w:val="-2"/>
                <w:sz w:val="20"/>
              </w:rPr>
              <w:t>17.30-19.00</w:t>
            </w:r>
          </w:p>
        </w:tc>
        <w:tc>
          <w:tcPr>
            <w:tcW w:w="1416" w:type="dxa"/>
            <w:vMerge w:val="restart"/>
          </w:tcPr>
          <w:p>
            <w:pPr>
              <w:pStyle w:val="TableParagraph"/>
              <w:spacing w:line="259" w:lineRule="auto"/>
              <w:ind w:left="299" w:right="290" w:firstLine="112"/>
              <w:rPr>
                <w:sz w:val="20"/>
              </w:rPr>
            </w:pPr>
            <w:r>
              <w:rPr>
                <w:sz w:val="20"/>
              </w:rPr>
              <w:t>90 мин О-80</w:t>
            </w:r>
            <w:r>
              <w:rPr>
                <w:spacing w:val="-13"/>
                <w:sz w:val="20"/>
              </w:rPr>
              <w:t> </w:t>
            </w:r>
            <w:r>
              <w:rPr>
                <w:sz w:val="20"/>
              </w:rPr>
              <w:t>мин Ф-10</w:t>
            </w:r>
            <w:r>
              <w:rPr>
                <w:spacing w:val="-4"/>
                <w:sz w:val="20"/>
              </w:rPr>
              <w:t> </w:t>
            </w:r>
            <w:r>
              <w:rPr>
                <w:spacing w:val="-5"/>
                <w:sz w:val="20"/>
              </w:rPr>
              <w:t>ми</w:t>
            </w:r>
            <w:r>
              <w:rPr>
                <w:spacing w:val="-5"/>
                <w:sz w:val="20"/>
              </w:rPr>
              <w:t>н</w:t>
            </w:r>
          </w:p>
        </w:tc>
        <w:tc>
          <w:tcPr>
            <w:tcW w:w="13032" w:type="dxa"/>
            <w:gridSpan w:val="5"/>
          </w:tcPr>
          <w:p>
            <w:pPr>
              <w:pStyle w:val="TableParagraph"/>
              <w:spacing w:line="259" w:lineRule="auto"/>
              <w:ind w:left="39" w:right="30"/>
              <w:jc w:val="center"/>
              <w:rPr>
                <w:sz w:val="20"/>
              </w:rPr>
            </w:pPr>
            <w:r>
              <w:rPr>
                <w:sz w:val="20"/>
              </w:rPr>
              <w:t>Подготовка</w:t>
            </w:r>
            <w:r>
              <w:rPr>
                <w:spacing w:val="-13"/>
                <w:sz w:val="20"/>
              </w:rPr>
              <w:t> </w:t>
            </w:r>
            <w:r>
              <w:rPr>
                <w:sz w:val="20"/>
              </w:rPr>
              <w:t>к</w:t>
            </w:r>
            <w:r>
              <w:rPr>
                <w:spacing w:val="-12"/>
                <w:sz w:val="20"/>
              </w:rPr>
              <w:t> </w:t>
            </w:r>
            <w:r>
              <w:rPr>
                <w:sz w:val="20"/>
              </w:rPr>
              <w:t>прогулке.</w:t>
            </w:r>
            <w:r>
              <w:rPr>
                <w:spacing w:val="-12"/>
                <w:sz w:val="20"/>
              </w:rPr>
              <w:t> </w:t>
            </w:r>
            <w:r>
              <w:rPr>
                <w:sz w:val="20"/>
              </w:rPr>
              <w:t>Прогулка:</w:t>
            </w:r>
            <w:r>
              <w:rPr>
                <w:spacing w:val="-11"/>
                <w:sz w:val="20"/>
              </w:rPr>
              <w:t> </w:t>
            </w:r>
            <w:r>
              <w:rPr>
                <w:sz w:val="20"/>
              </w:rPr>
              <w:t>наблюдение,</w:t>
            </w:r>
            <w:r>
              <w:rPr>
                <w:spacing w:val="-12"/>
                <w:sz w:val="20"/>
              </w:rPr>
              <w:t> </w:t>
            </w:r>
            <w:r>
              <w:rPr>
                <w:sz w:val="20"/>
              </w:rPr>
              <w:t>сюжетно-ролевые</w:t>
            </w:r>
            <w:r>
              <w:rPr>
                <w:spacing w:val="-12"/>
                <w:sz w:val="20"/>
              </w:rPr>
              <w:t> </w:t>
            </w:r>
            <w:r>
              <w:rPr>
                <w:sz w:val="20"/>
              </w:rPr>
              <w:t>игры,</w:t>
            </w:r>
            <w:r>
              <w:rPr>
                <w:spacing w:val="-12"/>
                <w:sz w:val="20"/>
              </w:rPr>
              <w:t> </w:t>
            </w:r>
            <w:r>
              <w:rPr>
                <w:sz w:val="20"/>
              </w:rPr>
              <w:t>подвижные</w:t>
            </w:r>
            <w:r>
              <w:rPr>
                <w:spacing w:val="-10"/>
                <w:sz w:val="20"/>
              </w:rPr>
              <w:t> </w:t>
            </w:r>
            <w:r>
              <w:rPr>
                <w:sz w:val="20"/>
              </w:rPr>
              <w:t>игры,</w:t>
            </w:r>
            <w:r>
              <w:rPr>
                <w:spacing w:val="-12"/>
                <w:sz w:val="20"/>
              </w:rPr>
              <w:t> </w:t>
            </w:r>
            <w:r>
              <w:rPr>
                <w:sz w:val="20"/>
              </w:rPr>
              <w:t>малоподвижные</w:t>
            </w:r>
            <w:r>
              <w:rPr>
                <w:spacing w:val="-12"/>
                <w:sz w:val="20"/>
              </w:rPr>
              <w:t> </w:t>
            </w:r>
            <w:r>
              <w:rPr>
                <w:sz w:val="20"/>
              </w:rPr>
              <w:t>игры,</w:t>
            </w:r>
            <w:r>
              <w:rPr>
                <w:spacing w:val="-10"/>
                <w:sz w:val="20"/>
              </w:rPr>
              <w:t> </w:t>
            </w:r>
            <w:r>
              <w:rPr>
                <w:sz w:val="20"/>
              </w:rPr>
              <w:t>трудовая</w:t>
            </w:r>
            <w:r>
              <w:rPr>
                <w:spacing w:val="-13"/>
                <w:sz w:val="20"/>
              </w:rPr>
              <w:t> </w:t>
            </w:r>
            <w:r>
              <w:rPr>
                <w:sz w:val="20"/>
              </w:rPr>
              <w:t>деятельность, индивидуальная работа(П, Р, Ф, СК, ХЭ).</w:t>
            </w:r>
            <w:r>
              <w:rPr>
                <w:spacing w:val="40"/>
                <w:sz w:val="20"/>
              </w:rPr>
              <w:t> </w:t>
            </w:r>
            <w:r>
              <w:rPr>
                <w:sz w:val="20"/>
              </w:rPr>
              <w:t>Уход детей домой.</w:t>
            </w:r>
          </w:p>
          <w:p>
            <w:pPr>
              <w:pStyle w:val="TableParagraph"/>
              <w:ind w:left="39" w:right="30"/>
              <w:jc w:val="center"/>
              <w:rPr>
                <w:sz w:val="20"/>
              </w:rPr>
            </w:pPr>
            <w:r>
              <w:rPr>
                <w:sz w:val="20"/>
              </w:rPr>
              <w:t>Совместная</w:t>
            </w:r>
            <w:r>
              <w:rPr>
                <w:spacing w:val="-5"/>
                <w:sz w:val="20"/>
              </w:rPr>
              <w:t> </w:t>
            </w:r>
            <w:r>
              <w:rPr>
                <w:sz w:val="20"/>
              </w:rPr>
              <w:t>деятельность</w:t>
            </w:r>
            <w:r>
              <w:rPr>
                <w:spacing w:val="-7"/>
                <w:sz w:val="20"/>
              </w:rPr>
              <w:t> </w:t>
            </w:r>
            <w:r>
              <w:rPr>
                <w:sz w:val="20"/>
              </w:rPr>
              <w:t>с</w:t>
            </w:r>
            <w:r>
              <w:rPr>
                <w:spacing w:val="-7"/>
                <w:sz w:val="20"/>
              </w:rPr>
              <w:t> </w:t>
            </w:r>
            <w:r>
              <w:rPr>
                <w:spacing w:val="-2"/>
                <w:sz w:val="20"/>
              </w:rPr>
              <w:t>детьми</w:t>
            </w:r>
          </w:p>
          <w:p>
            <w:pPr>
              <w:pStyle w:val="TableParagraph"/>
              <w:spacing w:before="11"/>
              <w:ind w:left="39" w:right="32"/>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3" w:type="dxa"/>
          </w:tcPr>
          <w:p>
            <w:pPr>
              <w:pStyle w:val="TableParagraph"/>
              <w:spacing w:line="223" w:lineRule="exact"/>
              <w:ind w:left="102" w:right="92"/>
              <w:jc w:val="center"/>
              <w:rPr>
                <w:sz w:val="20"/>
              </w:rPr>
            </w:pPr>
            <w:r>
              <w:rPr>
                <w:sz w:val="20"/>
              </w:rPr>
              <w:t>Чтение</w:t>
            </w:r>
            <w:r>
              <w:rPr>
                <w:spacing w:val="-12"/>
                <w:sz w:val="20"/>
              </w:rPr>
              <w:t> </w:t>
            </w:r>
            <w:r>
              <w:rPr>
                <w:spacing w:val="-2"/>
                <w:sz w:val="20"/>
              </w:rPr>
              <w:t>художественной</w:t>
            </w:r>
          </w:p>
          <w:p>
            <w:pPr>
              <w:pStyle w:val="TableParagraph"/>
              <w:spacing w:before="17"/>
              <w:ind w:left="102" w:right="96"/>
              <w:jc w:val="center"/>
              <w:rPr>
                <w:sz w:val="20"/>
              </w:rPr>
            </w:pPr>
            <w:r>
              <w:rPr>
                <w:spacing w:val="-2"/>
                <w:sz w:val="20"/>
              </w:rPr>
              <w:t>литературы</w:t>
            </w:r>
            <w:r>
              <w:rPr>
                <w:spacing w:val="1"/>
                <w:sz w:val="20"/>
              </w:rPr>
              <w:t> </w:t>
            </w:r>
            <w:r>
              <w:rPr>
                <w:spacing w:val="-5"/>
                <w:sz w:val="20"/>
              </w:rPr>
              <w:t>(Р)</w:t>
            </w:r>
          </w:p>
        </w:tc>
        <w:tc>
          <w:tcPr>
            <w:tcW w:w="2263" w:type="dxa"/>
          </w:tcPr>
          <w:p>
            <w:pPr>
              <w:pStyle w:val="TableParagraph"/>
              <w:ind w:left="0"/>
              <w:rPr>
                <w:sz w:val="18"/>
              </w:rPr>
            </w:pPr>
          </w:p>
        </w:tc>
        <w:tc>
          <w:tcPr>
            <w:tcW w:w="2839" w:type="dxa"/>
          </w:tcPr>
          <w:p>
            <w:pPr>
              <w:pStyle w:val="TableParagraph"/>
              <w:spacing w:line="223" w:lineRule="exact"/>
              <w:ind w:left="141" w:right="127"/>
              <w:jc w:val="center"/>
              <w:rPr>
                <w:sz w:val="20"/>
              </w:rPr>
            </w:pPr>
            <w:r>
              <w:rPr>
                <w:sz w:val="20"/>
              </w:rPr>
              <w:t>Чтение</w:t>
            </w:r>
            <w:r>
              <w:rPr>
                <w:spacing w:val="-12"/>
                <w:sz w:val="20"/>
              </w:rPr>
              <w:t> </w:t>
            </w:r>
            <w:r>
              <w:rPr>
                <w:spacing w:val="-2"/>
                <w:sz w:val="20"/>
              </w:rPr>
              <w:t>художественной</w:t>
            </w:r>
          </w:p>
          <w:p>
            <w:pPr>
              <w:pStyle w:val="TableParagraph"/>
              <w:spacing w:before="17"/>
              <w:ind w:left="142" w:right="127"/>
              <w:jc w:val="center"/>
              <w:rPr>
                <w:sz w:val="20"/>
              </w:rPr>
            </w:pPr>
            <w:r>
              <w:rPr>
                <w:spacing w:val="-2"/>
                <w:sz w:val="20"/>
              </w:rPr>
              <w:t>литературы</w:t>
            </w:r>
            <w:r>
              <w:rPr>
                <w:spacing w:val="1"/>
                <w:sz w:val="20"/>
              </w:rPr>
              <w:t> </w:t>
            </w:r>
            <w:r>
              <w:rPr>
                <w:spacing w:val="-5"/>
                <w:sz w:val="20"/>
              </w:rPr>
              <w:t>(Р)</w:t>
            </w:r>
          </w:p>
        </w:tc>
        <w:tc>
          <w:tcPr>
            <w:tcW w:w="2417" w:type="dxa"/>
          </w:tcPr>
          <w:p>
            <w:pPr>
              <w:pStyle w:val="TableParagraph"/>
              <w:spacing w:line="223" w:lineRule="exact"/>
              <w:ind w:left="35" w:right="25"/>
              <w:jc w:val="center"/>
              <w:rPr>
                <w:sz w:val="20"/>
              </w:rPr>
            </w:pPr>
            <w:r>
              <w:rPr>
                <w:sz w:val="20"/>
              </w:rPr>
              <w:t>Чтение</w:t>
            </w:r>
            <w:r>
              <w:rPr>
                <w:spacing w:val="-12"/>
                <w:sz w:val="20"/>
              </w:rPr>
              <w:t> </w:t>
            </w:r>
            <w:r>
              <w:rPr>
                <w:spacing w:val="-2"/>
                <w:sz w:val="20"/>
              </w:rPr>
              <w:t>художественной</w:t>
            </w:r>
          </w:p>
          <w:p>
            <w:pPr>
              <w:pStyle w:val="TableParagraph"/>
              <w:spacing w:before="17"/>
              <w:ind w:left="35" w:right="24"/>
              <w:jc w:val="center"/>
              <w:rPr>
                <w:sz w:val="20"/>
              </w:rPr>
            </w:pPr>
            <w:r>
              <w:rPr>
                <w:spacing w:val="-2"/>
                <w:sz w:val="20"/>
              </w:rPr>
              <w:t>литературы</w:t>
            </w:r>
            <w:r>
              <w:rPr>
                <w:spacing w:val="1"/>
                <w:sz w:val="20"/>
              </w:rPr>
              <w:t> </w:t>
            </w:r>
            <w:r>
              <w:rPr>
                <w:spacing w:val="-5"/>
                <w:sz w:val="20"/>
              </w:rPr>
              <w:t>(Р)</w:t>
            </w:r>
          </w:p>
        </w:tc>
        <w:tc>
          <w:tcPr>
            <w:tcW w:w="2690" w:type="dxa"/>
          </w:tcPr>
          <w:p>
            <w:pPr>
              <w:pStyle w:val="TableParagraph"/>
              <w:ind w:left="0"/>
              <w:rPr>
                <w:sz w:val="18"/>
              </w:rPr>
            </w:pPr>
          </w:p>
        </w:tc>
      </w:tr>
      <w:tr>
        <w:trPr>
          <w:trHeight w:val="743" w:hRule="atLeast"/>
        </w:trPr>
        <w:tc>
          <w:tcPr>
            <w:tcW w:w="1107" w:type="dxa"/>
            <w:vMerge/>
            <w:tcBorders>
              <w:top w:val="nil"/>
            </w:tcBorders>
          </w:tcPr>
          <w:p>
            <w:pPr>
              <w:rPr>
                <w:sz w:val="2"/>
                <w:szCs w:val="2"/>
              </w:rPr>
            </w:pPr>
          </w:p>
        </w:tc>
        <w:tc>
          <w:tcPr>
            <w:tcW w:w="1416" w:type="dxa"/>
            <w:vMerge/>
            <w:tcBorders>
              <w:top w:val="nil"/>
            </w:tcBorders>
          </w:tcPr>
          <w:p>
            <w:pPr>
              <w:rPr>
                <w:sz w:val="2"/>
                <w:szCs w:val="2"/>
              </w:rPr>
            </w:pPr>
          </w:p>
        </w:tc>
        <w:tc>
          <w:tcPr>
            <w:tcW w:w="2823" w:type="dxa"/>
          </w:tcPr>
          <w:p>
            <w:pPr>
              <w:pStyle w:val="TableParagraph"/>
              <w:spacing w:line="256" w:lineRule="auto"/>
              <w:ind w:left="102" w:right="93"/>
              <w:jc w:val="center"/>
              <w:rPr>
                <w:sz w:val="20"/>
              </w:rPr>
            </w:pPr>
            <w:r>
              <w:rPr>
                <w:sz w:val="20"/>
              </w:rPr>
              <w:t>Дидактические</w:t>
            </w:r>
            <w:r>
              <w:rPr>
                <w:spacing w:val="-13"/>
                <w:sz w:val="20"/>
              </w:rPr>
              <w:t> </w:t>
            </w:r>
            <w:r>
              <w:rPr>
                <w:sz w:val="20"/>
              </w:rPr>
              <w:t>игры</w:t>
            </w:r>
            <w:r>
              <w:rPr>
                <w:spacing w:val="-12"/>
                <w:sz w:val="20"/>
              </w:rPr>
              <w:t> </w:t>
            </w:r>
            <w:r>
              <w:rPr>
                <w:sz w:val="20"/>
              </w:rPr>
              <w:t>на закрепление КГН</w:t>
            </w:r>
          </w:p>
          <w:p>
            <w:pPr>
              <w:pStyle w:val="TableParagraph"/>
              <w:ind w:left="102" w:right="93"/>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263" w:type="dxa"/>
          </w:tcPr>
          <w:p>
            <w:pPr>
              <w:pStyle w:val="TableParagraph"/>
              <w:spacing w:line="223" w:lineRule="exact"/>
              <w:ind w:left="177"/>
              <w:rPr>
                <w:sz w:val="20"/>
              </w:rPr>
            </w:pPr>
            <w:r>
              <w:rPr>
                <w:sz w:val="20"/>
              </w:rPr>
              <w:t>Минутка</w:t>
            </w:r>
            <w:r>
              <w:rPr>
                <w:spacing w:val="-12"/>
                <w:sz w:val="20"/>
              </w:rPr>
              <w:t> </w:t>
            </w:r>
            <w:r>
              <w:rPr>
                <w:sz w:val="20"/>
              </w:rPr>
              <w:t>здоровья</w:t>
            </w:r>
            <w:r>
              <w:rPr>
                <w:spacing w:val="-11"/>
                <w:sz w:val="20"/>
              </w:rPr>
              <w:t> </w:t>
            </w:r>
            <w:r>
              <w:rPr>
                <w:spacing w:val="-5"/>
                <w:sz w:val="20"/>
              </w:rPr>
              <w:t>(Ф)</w:t>
            </w:r>
          </w:p>
        </w:tc>
        <w:tc>
          <w:tcPr>
            <w:tcW w:w="2839" w:type="dxa"/>
          </w:tcPr>
          <w:p>
            <w:pPr>
              <w:pStyle w:val="TableParagraph"/>
              <w:spacing w:line="256" w:lineRule="auto"/>
              <w:ind w:left="1068" w:right="393" w:hanging="389"/>
              <w:rPr>
                <w:sz w:val="20"/>
              </w:rPr>
            </w:pPr>
            <w:r>
              <w:rPr>
                <w:spacing w:val="-2"/>
                <w:sz w:val="20"/>
              </w:rPr>
              <w:t>Подвижные</w:t>
            </w:r>
            <w:r>
              <w:rPr>
                <w:spacing w:val="-11"/>
                <w:sz w:val="20"/>
              </w:rPr>
              <w:t> </w:t>
            </w:r>
            <w:r>
              <w:rPr>
                <w:spacing w:val="-2"/>
                <w:sz w:val="20"/>
              </w:rPr>
              <w:t>игры </w:t>
            </w:r>
            <w:r>
              <w:rPr>
                <w:sz w:val="20"/>
              </w:rPr>
              <w:t>(СК, Ф).</w:t>
            </w:r>
          </w:p>
        </w:tc>
        <w:tc>
          <w:tcPr>
            <w:tcW w:w="2417" w:type="dxa"/>
          </w:tcPr>
          <w:p>
            <w:pPr>
              <w:pStyle w:val="TableParagraph"/>
              <w:spacing w:line="256" w:lineRule="auto"/>
              <w:ind w:left="854" w:right="181" w:hanging="603"/>
              <w:rPr>
                <w:sz w:val="20"/>
              </w:rPr>
            </w:pPr>
            <w:r>
              <w:rPr>
                <w:spacing w:val="-2"/>
                <w:sz w:val="20"/>
              </w:rPr>
              <w:t>Малоподвижные</w:t>
            </w:r>
            <w:r>
              <w:rPr>
                <w:spacing w:val="-10"/>
                <w:sz w:val="20"/>
              </w:rPr>
              <w:t> </w:t>
            </w:r>
            <w:r>
              <w:rPr>
                <w:spacing w:val="-2"/>
                <w:sz w:val="20"/>
              </w:rPr>
              <w:t>игры </w:t>
            </w:r>
            <w:r>
              <w:rPr>
                <w:sz w:val="20"/>
              </w:rPr>
              <w:t>(СК, Ф).</w:t>
            </w:r>
          </w:p>
        </w:tc>
        <w:tc>
          <w:tcPr>
            <w:tcW w:w="2690" w:type="dxa"/>
          </w:tcPr>
          <w:p>
            <w:pPr>
              <w:pStyle w:val="TableParagraph"/>
              <w:spacing w:line="256" w:lineRule="auto"/>
              <w:ind w:left="992" w:right="261" w:hanging="389"/>
              <w:rPr>
                <w:sz w:val="20"/>
              </w:rPr>
            </w:pPr>
            <w:r>
              <w:rPr>
                <w:spacing w:val="-2"/>
                <w:sz w:val="20"/>
              </w:rPr>
              <w:t>Подвижные</w:t>
            </w:r>
            <w:r>
              <w:rPr>
                <w:spacing w:val="-11"/>
                <w:sz w:val="20"/>
              </w:rPr>
              <w:t> </w:t>
            </w:r>
            <w:r>
              <w:rPr>
                <w:spacing w:val="-2"/>
                <w:sz w:val="20"/>
              </w:rPr>
              <w:t>игры </w:t>
            </w:r>
            <w:r>
              <w:rPr>
                <w:sz w:val="20"/>
              </w:rPr>
              <w:t>(СК, Ф).</w:t>
            </w:r>
          </w:p>
        </w:tc>
      </w:tr>
      <w:tr>
        <w:trPr>
          <w:trHeight w:val="496" w:hRule="atLeast"/>
        </w:trPr>
        <w:tc>
          <w:tcPr>
            <w:tcW w:w="1107" w:type="dxa"/>
          </w:tcPr>
          <w:p>
            <w:pPr>
              <w:pStyle w:val="TableParagraph"/>
              <w:ind w:left="0"/>
              <w:rPr>
                <w:sz w:val="18"/>
              </w:rPr>
            </w:pPr>
          </w:p>
        </w:tc>
        <w:tc>
          <w:tcPr>
            <w:tcW w:w="1416" w:type="dxa"/>
          </w:tcPr>
          <w:p>
            <w:pPr>
              <w:pStyle w:val="TableParagraph"/>
              <w:spacing w:line="223" w:lineRule="exact"/>
              <w:ind w:left="239"/>
              <w:rPr>
                <w:sz w:val="20"/>
              </w:rPr>
            </w:pPr>
            <w:r>
              <w:rPr>
                <w:sz w:val="20"/>
              </w:rPr>
              <w:t>О–640</w:t>
            </w:r>
            <w:r>
              <w:rPr>
                <w:spacing w:val="-4"/>
                <w:sz w:val="20"/>
              </w:rPr>
              <w:t> </w:t>
            </w:r>
            <w:r>
              <w:rPr>
                <w:spacing w:val="-5"/>
                <w:sz w:val="20"/>
              </w:rPr>
              <w:t>мин</w:t>
            </w:r>
          </w:p>
          <w:p>
            <w:pPr>
              <w:pStyle w:val="TableParagraph"/>
              <w:spacing w:before="19"/>
              <w:ind w:left="258"/>
              <w:rPr>
                <w:sz w:val="20"/>
              </w:rPr>
            </w:pPr>
            <w:r>
              <w:rPr>
                <w:sz w:val="20"/>
              </w:rPr>
              <w:t>Ф–</w:t>
            </w:r>
            <w:r>
              <w:rPr>
                <w:spacing w:val="-1"/>
                <w:sz w:val="20"/>
              </w:rPr>
              <w:t> </w:t>
            </w:r>
            <w:r>
              <w:rPr>
                <w:sz w:val="20"/>
              </w:rPr>
              <w:t>80</w:t>
            </w:r>
            <w:r>
              <w:rPr>
                <w:spacing w:val="-2"/>
                <w:sz w:val="20"/>
              </w:rPr>
              <w:t> </w:t>
            </w:r>
            <w:r>
              <w:rPr>
                <w:spacing w:val="-5"/>
                <w:sz w:val="20"/>
              </w:rPr>
              <w:t>мин</w:t>
            </w:r>
          </w:p>
        </w:tc>
        <w:tc>
          <w:tcPr>
            <w:tcW w:w="13032" w:type="dxa"/>
            <w:gridSpan w:val="5"/>
          </w:tcPr>
          <w:p>
            <w:pPr>
              <w:pStyle w:val="TableParagraph"/>
              <w:spacing w:line="223" w:lineRule="exact"/>
              <w:ind w:left="5803"/>
              <w:rPr>
                <w:sz w:val="20"/>
              </w:rPr>
            </w:pPr>
            <w:r>
              <w:rPr>
                <w:sz w:val="20"/>
              </w:rPr>
              <w:t>Время,</w:t>
            </w:r>
            <w:r>
              <w:rPr>
                <w:spacing w:val="-9"/>
                <w:sz w:val="20"/>
              </w:rPr>
              <w:t> </w:t>
            </w:r>
            <w:r>
              <w:rPr>
                <w:sz w:val="20"/>
              </w:rPr>
              <w:t>затраченное</w:t>
            </w:r>
            <w:r>
              <w:rPr>
                <w:spacing w:val="-9"/>
                <w:sz w:val="20"/>
              </w:rPr>
              <w:t> </w:t>
            </w:r>
            <w:r>
              <w:rPr>
                <w:sz w:val="20"/>
              </w:rPr>
              <w:t>на</w:t>
            </w:r>
            <w:r>
              <w:rPr>
                <w:spacing w:val="-9"/>
                <w:sz w:val="20"/>
              </w:rPr>
              <w:t> </w:t>
            </w:r>
            <w:r>
              <w:rPr>
                <w:sz w:val="20"/>
              </w:rPr>
              <w:t>реализацию</w:t>
            </w:r>
            <w:r>
              <w:rPr>
                <w:spacing w:val="-9"/>
                <w:sz w:val="20"/>
              </w:rPr>
              <w:t> </w:t>
            </w:r>
            <w:r>
              <w:rPr>
                <w:sz w:val="20"/>
              </w:rPr>
              <w:t>Программы,</w:t>
            </w:r>
            <w:r>
              <w:rPr>
                <w:spacing w:val="-8"/>
                <w:sz w:val="20"/>
              </w:rPr>
              <w:t> </w:t>
            </w:r>
            <w:r>
              <w:rPr>
                <w:spacing w:val="-4"/>
                <w:sz w:val="20"/>
              </w:rPr>
              <w:t>мин.</w:t>
            </w:r>
          </w:p>
        </w:tc>
      </w:tr>
    </w:tbl>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237"/>
        <w:ind w:left="0"/>
        <w:jc w:val="left"/>
        <w:rPr>
          <w:sz w:val="22"/>
        </w:rPr>
      </w:pPr>
    </w:p>
    <w:p>
      <w:pPr>
        <w:spacing w:before="0"/>
        <w:ind w:left="0" w:right="702" w:firstLine="0"/>
        <w:jc w:val="right"/>
        <w:rPr>
          <w:rFonts w:ascii="Trebuchet MS"/>
          <w:sz w:val="22"/>
        </w:rPr>
      </w:pPr>
      <w:r>
        <w:rPr>
          <w:rFonts w:ascii="Trebuchet MS"/>
          <w:spacing w:val="-5"/>
          <w:sz w:val="22"/>
        </w:rPr>
        <w:t>191</w:t>
      </w:r>
    </w:p>
    <w:p>
      <w:pPr>
        <w:spacing w:after="0"/>
        <w:jc w:val="right"/>
        <w:rPr>
          <w:rFonts w:ascii="Trebuchet MS"/>
          <w:sz w:val="22"/>
        </w:rPr>
        <w:sectPr>
          <w:footerReference w:type="default" r:id="rId110"/>
          <w:pgSz w:w="16840" w:h="11910" w:orient="landscape"/>
          <w:pgMar w:header="0" w:footer="0" w:top="820" w:bottom="280" w:left="283" w:right="141"/>
        </w:sectPr>
      </w:pPr>
    </w:p>
    <w:p>
      <w:pPr>
        <w:pStyle w:val="Heading2"/>
        <w:spacing w:before="70"/>
        <w:ind w:right="13"/>
        <w:jc w:val="center"/>
      </w:pPr>
      <w:r>
        <w:rPr/>
        <w:t>Модель</w:t>
      </w:r>
      <w:r>
        <w:rPr>
          <w:spacing w:val="-14"/>
        </w:rPr>
        <w:t> </w:t>
      </w:r>
      <w:r>
        <w:rPr/>
        <w:t>организации</w:t>
      </w:r>
      <w:r>
        <w:rPr>
          <w:spacing w:val="-15"/>
        </w:rPr>
        <w:t> </w:t>
      </w:r>
      <w:r>
        <w:rPr/>
        <w:t>образовательного</w:t>
      </w:r>
      <w:r>
        <w:rPr>
          <w:spacing w:val="-13"/>
        </w:rPr>
        <w:t> </w:t>
      </w:r>
      <w:r>
        <w:rPr/>
        <w:t>процесса</w:t>
      </w:r>
      <w:r>
        <w:rPr>
          <w:spacing w:val="-13"/>
        </w:rPr>
        <w:t> </w:t>
      </w:r>
      <w:r>
        <w:rPr/>
        <w:t>в</w:t>
      </w:r>
      <w:r>
        <w:rPr>
          <w:spacing w:val="-15"/>
        </w:rPr>
        <w:t> </w:t>
      </w:r>
      <w:r>
        <w:rPr/>
        <w:t>группе</w:t>
      </w:r>
      <w:r>
        <w:rPr>
          <w:spacing w:val="-15"/>
        </w:rPr>
        <w:t> </w:t>
      </w:r>
      <w:r>
        <w:rPr/>
        <w:t>младшего</w:t>
      </w:r>
      <w:r>
        <w:rPr>
          <w:spacing w:val="-15"/>
        </w:rPr>
        <w:t> </w:t>
      </w:r>
      <w:r>
        <w:rPr/>
        <w:t>дошкольного</w:t>
      </w:r>
      <w:r>
        <w:rPr>
          <w:spacing w:val="-13"/>
        </w:rPr>
        <w:t> </w:t>
      </w:r>
      <w:r>
        <w:rPr/>
        <w:t>возраста</w:t>
      </w:r>
      <w:r>
        <w:rPr>
          <w:spacing w:val="-14"/>
        </w:rPr>
        <w:t> </w:t>
      </w:r>
      <w:r>
        <w:rPr/>
        <w:t>(от</w:t>
      </w:r>
      <w:r>
        <w:rPr>
          <w:spacing w:val="-15"/>
        </w:rPr>
        <w:t> </w:t>
      </w:r>
      <w:r>
        <w:rPr/>
        <w:t>3</w:t>
      </w:r>
      <w:r>
        <w:rPr>
          <w:spacing w:val="-14"/>
        </w:rPr>
        <w:t> </w:t>
      </w:r>
      <w:r>
        <w:rPr/>
        <w:t>до</w:t>
      </w:r>
      <w:r>
        <w:rPr>
          <w:spacing w:val="-14"/>
        </w:rPr>
        <w:t> </w:t>
      </w:r>
      <w:r>
        <w:rPr/>
        <w:t>4</w:t>
      </w:r>
      <w:r>
        <w:rPr>
          <w:spacing w:val="-14"/>
        </w:rPr>
        <w:t> </w:t>
      </w:r>
      <w:r>
        <w:rPr>
          <w:spacing w:val="-4"/>
        </w:rPr>
        <w:t>лет)</w:t>
      </w:r>
    </w:p>
    <w:p>
      <w:pPr>
        <w:pStyle w:val="BodyText"/>
        <w:spacing w:before="16"/>
        <w:ind w:left="13764"/>
        <w:jc w:val="center"/>
      </w:pPr>
      <w:r>
        <w:rPr>
          <w:spacing w:val="-2"/>
        </w:rPr>
        <w:t>Таблица</w:t>
      </w:r>
      <w:r>
        <w:rPr>
          <w:spacing w:val="-13"/>
        </w:rPr>
        <w:t> </w:t>
      </w:r>
      <w:r>
        <w:rPr>
          <w:spacing w:val="-5"/>
        </w:rPr>
        <w:t>46</w:t>
      </w:r>
    </w:p>
    <w:p>
      <w:pPr>
        <w:pStyle w:val="BodyText"/>
        <w:spacing w:before="49"/>
        <w:ind w:left="0"/>
        <w:jc w:val="left"/>
        <w:rPr>
          <w:sz w:val="20"/>
        </w:r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1"/>
        <w:gridCol w:w="1702"/>
        <w:gridCol w:w="2132"/>
        <w:gridCol w:w="2412"/>
        <w:gridCol w:w="2698"/>
        <w:gridCol w:w="2422"/>
        <w:gridCol w:w="2578"/>
      </w:tblGrid>
      <w:tr>
        <w:trPr>
          <w:trHeight w:val="496" w:hRule="atLeast"/>
        </w:trPr>
        <w:tc>
          <w:tcPr>
            <w:tcW w:w="1251" w:type="dxa"/>
            <w:vMerge w:val="restart"/>
          </w:tcPr>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71"/>
              <w:ind w:left="0"/>
              <w:rPr>
                <w:sz w:val="20"/>
              </w:rPr>
            </w:pPr>
          </w:p>
          <w:p>
            <w:pPr>
              <w:pStyle w:val="TableParagraph"/>
              <w:spacing w:line="259" w:lineRule="auto"/>
              <w:ind w:left="15" w:right="7"/>
              <w:jc w:val="center"/>
              <w:rPr>
                <w:sz w:val="20"/>
              </w:rPr>
            </w:pPr>
            <w:r>
              <w:rPr>
                <w:spacing w:val="-2"/>
                <w:sz w:val="20"/>
              </w:rPr>
              <w:t>Время согласно </w:t>
            </w:r>
            <w:r>
              <w:rPr>
                <w:sz w:val="20"/>
              </w:rPr>
              <w:t>режиму</w:t>
            </w:r>
            <w:r>
              <w:rPr>
                <w:spacing w:val="-13"/>
                <w:sz w:val="20"/>
              </w:rPr>
              <w:t> </w:t>
            </w:r>
            <w:r>
              <w:rPr>
                <w:sz w:val="20"/>
              </w:rPr>
              <w:t>дня</w:t>
            </w:r>
          </w:p>
        </w:tc>
        <w:tc>
          <w:tcPr>
            <w:tcW w:w="1702" w:type="dxa"/>
            <w:vMerge w:val="restart"/>
          </w:tcPr>
          <w:p>
            <w:pPr>
              <w:pStyle w:val="TableParagraph"/>
              <w:ind w:left="0"/>
              <w:rPr>
                <w:sz w:val="20"/>
              </w:rPr>
            </w:pPr>
          </w:p>
          <w:p>
            <w:pPr>
              <w:pStyle w:val="TableParagraph"/>
              <w:spacing w:before="159"/>
              <w:ind w:left="0"/>
              <w:rPr>
                <w:sz w:val="20"/>
              </w:rPr>
            </w:pPr>
          </w:p>
          <w:p>
            <w:pPr>
              <w:pStyle w:val="TableParagraph"/>
              <w:ind w:left="11" w:right="3"/>
              <w:jc w:val="center"/>
              <w:rPr>
                <w:sz w:val="20"/>
              </w:rPr>
            </w:pPr>
            <w:r>
              <w:rPr>
                <w:spacing w:val="-2"/>
                <w:sz w:val="20"/>
              </w:rPr>
              <w:t>Время,</w:t>
            </w:r>
          </w:p>
          <w:p>
            <w:pPr>
              <w:pStyle w:val="TableParagraph"/>
              <w:spacing w:before="17"/>
              <w:ind w:left="11" w:right="2"/>
              <w:jc w:val="center"/>
              <w:rPr>
                <w:sz w:val="20"/>
              </w:rPr>
            </w:pPr>
            <w:r>
              <w:rPr>
                <w:spacing w:val="-2"/>
                <w:sz w:val="20"/>
              </w:rPr>
              <w:t>фактически</w:t>
            </w:r>
          </w:p>
          <w:p>
            <w:pPr>
              <w:pStyle w:val="TableParagraph"/>
              <w:spacing w:line="259" w:lineRule="auto" w:before="20"/>
              <w:ind w:left="138" w:right="128" w:hanging="4"/>
              <w:jc w:val="center"/>
              <w:rPr>
                <w:sz w:val="20"/>
              </w:rPr>
            </w:pPr>
            <w:r>
              <w:rPr>
                <w:sz w:val="20"/>
              </w:rPr>
              <w:t>затраченное на </w:t>
            </w:r>
            <w:r>
              <w:rPr>
                <w:spacing w:val="-2"/>
                <w:sz w:val="20"/>
              </w:rPr>
              <w:t>реализацию образовательной Программы</w:t>
            </w:r>
          </w:p>
        </w:tc>
        <w:tc>
          <w:tcPr>
            <w:tcW w:w="12242" w:type="dxa"/>
            <w:gridSpan w:val="5"/>
          </w:tcPr>
          <w:p>
            <w:pPr>
              <w:pStyle w:val="TableParagraph"/>
              <w:spacing w:line="223" w:lineRule="exact"/>
              <w:ind w:left="880"/>
              <w:rPr>
                <w:sz w:val="20"/>
              </w:rPr>
            </w:pPr>
            <w:r>
              <w:rPr>
                <w:sz w:val="20"/>
              </w:rPr>
              <w:t>день</w:t>
            </w:r>
            <w:r>
              <w:rPr>
                <w:spacing w:val="-12"/>
                <w:sz w:val="20"/>
              </w:rPr>
              <w:t> </w:t>
            </w:r>
            <w:r>
              <w:rPr>
                <w:sz w:val="20"/>
              </w:rPr>
              <w:t>недели/</w:t>
            </w:r>
            <w:r>
              <w:rPr>
                <w:spacing w:val="-13"/>
                <w:sz w:val="20"/>
              </w:rPr>
              <w:t> </w:t>
            </w:r>
            <w:r>
              <w:rPr>
                <w:sz w:val="20"/>
              </w:rPr>
              <w:t>содержание</w:t>
            </w:r>
            <w:r>
              <w:rPr>
                <w:spacing w:val="-12"/>
                <w:sz w:val="20"/>
              </w:rPr>
              <w:t> </w:t>
            </w:r>
            <w:r>
              <w:rPr>
                <w:sz w:val="20"/>
              </w:rPr>
              <w:t>деятельности</w:t>
            </w:r>
            <w:r>
              <w:rPr>
                <w:spacing w:val="-12"/>
                <w:sz w:val="20"/>
              </w:rPr>
              <w:t> </w:t>
            </w:r>
            <w:r>
              <w:rPr>
                <w:sz w:val="20"/>
              </w:rPr>
              <w:t>(дидактические</w:t>
            </w:r>
            <w:r>
              <w:rPr>
                <w:spacing w:val="-10"/>
                <w:sz w:val="20"/>
              </w:rPr>
              <w:t> </w:t>
            </w:r>
            <w:r>
              <w:rPr>
                <w:sz w:val="20"/>
              </w:rPr>
              <w:t>единицы,</w:t>
            </w:r>
            <w:r>
              <w:rPr>
                <w:spacing w:val="-11"/>
                <w:sz w:val="20"/>
              </w:rPr>
              <w:t> </w:t>
            </w:r>
            <w:r>
              <w:rPr>
                <w:sz w:val="20"/>
              </w:rPr>
              <w:t>реализуемые</w:t>
            </w:r>
            <w:r>
              <w:rPr>
                <w:spacing w:val="-11"/>
                <w:sz w:val="20"/>
              </w:rPr>
              <w:t> </w:t>
            </w:r>
            <w:r>
              <w:rPr>
                <w:sz w:val="20"/>
              </w:rPr>
              <w:t>в</w:t>
            </w:r>
            <w:r>
              <w:rPr>
                <w:spacing w:val="-13"/>
                <w:sz w:val="20"/>
              </w:rPr>
              <w:t> </w:t>
            </w:r>
            <w:r>
              <w:rPr>
                <w:sz w:val="20"/>
              </w:rPr>
              <w:t>ходе</w:t>
            </w:r>
            <w:r>
              <w:rPr>
                <w:spacing w:val="-12"/>
                <w:sz w:val="20"/>
              </w:rPr>
              <w:t> </w:t>
            </w:r>
            <w:r>
              <w:rPr>
                <w:sz w:val="20"/>
              </w:rPr>
              <w:t>образовательного</w:t>
            </w:r>
            <w:r>
              <w:rPr>
                <w:spacing w:val="-11"/>
                <w:sz w:val="20"/>
              </w:rPr>
              <w:t> </w:t>
            </w:r>
            <w:r>
              <w:rPr>
                <w:sz w:val="20"/>
              </w:rPr>
              <w:t>процесса,</w:t>
            </w:r>
            <w:r>
              <w:rPr>
                <w:spacing w:val="-11"/>
                <w:sz w:val="20"/>
              </w:rPr>
              <w:t> </w:t>
            </w:r>
            <w:r>
              <w:rPr>
                <w:spacing w:val="-2"/>
                <w:sz w:val="20"/>
              </w:rPr>
              <w:t>область)</w:t>
            </w:r>
          </w:p>
        </w:tc>
      </w:tr>
      <w:tr>
        <w:trPr>
          <w:trHeight w:val="2234"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132" w:type="dxa"/>
          </w:tcPr>
          <w:p>
            <w:pPr>
              <w:pStyle w:val="TableParagraph"/>
              <w:spacing w:line="261" w:lineRule="auto"/>
              <w:ind w:left="212"/>
              <w:rPr>
                <w:sz w:val="20"/>
              </w:rPr>
            </w:pPr>
            <w:r>
              <w:rPr>
                <w:spacing w:val="-2"/>
                <w:sz w:val="20"/>
              </w:rPr>
              <w:t>Понедельник Реализация</w:t>
            </w:r>
          </w:p>
          <w:p>
            <w:pPr>
              <w:pStyle w:val="TableParagraph"/>
              <w:spacing w:line="259" w:lineRule="auto"/>
              <w:ind w:left="212" w:right="298"/>
              <w:rPr>
                <w:sz w:val="20"/>
              </w:rPr>
            </w:pPr>
            <w:r>
              <w:rPr>
                <w:sz w:val="20"/>
              </w:rPr>
              <w:t>вариативной</w:t>
            </w:r>
            <w:r>
              <w:rPr>
                <w:spacing w:val="-13"/>
                <w:sz w:val="20"/>
              </w:rPr>
              <w:t> </w:t>
            </w:r>
            <w:r>
              <w:rPr>
                <w:sz w:val="20"/>
              </w:rPr>
              <w:t>части </w:t>
            </w:r>
            <w:r>
              <w:rPr>
                <w:spacing w:val="-2"/>
                <w:sz w:val="20"/>
              </w:rPr>
              <w:t>(образовательная технология</w:t>
            </w:r>
          </w:p>
          <w:p>
            <w:pPr>
              <w:pStyle w:val="TableParagraph"/>
              <w:spacing w:line="229" w:lineRule="exact"/>
              <w:ind w:left="212"/>
              <w:rPr>
                <w:sz w:val="20"/>
              </w:rPr>
            </w:pPr>
            <w:r>
              <w:rPr>
                <w:sz w:val="20"/>
              </w:rPr>
              <w:t>«Истоки»</w:t>
            </w:r>
            <w:r>
              <w:rPr>
                <w:spacing w:val="-11"/>
                <w:sz w:val="20"/>
              </w:rPr>
              <w:t> </w:t>
            </w:r>
            <w:r>
              <w:rPr>
                <w:spacing w:val="-10"/>
                <w:sz w:val="20"/>
              </w:rPr>
              <w:t>и</w:t>
            </w:r>
          </w:p>
          <w:p>
            <w:pPr>
              <w:pStyle w:val="TableParagraph"/>
              <w:spacing w:line="256" w:lineRule="auto" w:before="8"/>
              <w:ind w:left="212"/>
              <w:rPr>
                <w:sz w:val="20"/>
              </w:rPr>
            </w:pPr>
            <w:r>
              <w:rPr>
                <w:sz w:val="20"/>
              </w:rPr>
              <w:t>«Воспитание на </w:t>
            </w:r>
            <w:r>
              <w:rPr>
                <w:spacing w:val="-2"/>
                <w:sz w:val="20"/>
              </w:rPr>
              <w:t>социокультурном</w:t>
            </w:r>
          </w:p>
          <w:p>
            <w:pPr>
              <w:pStyle w:val="TableParagraph"/>
              <w:spacing w:before="5"/>
              <w:ind w:left="212"/>
              <w:rPr>
                <w:sz w:val="20"/>
              </w:rPr>
            </w:pPr>
            <w:r>
              <w:rPr>
                <w:spacing w:val="-2"/>
                <w:sz w:val="20"/>
              </w:rPr>
              <w:t>опыте»)</w:t>
            </w:r>
          </w:p>
        </w:tc>
        <w:tc>
          <w:tcPr>
            <w:tcW w:w="2412" w:type="dxa"/>
          </w:tcPr>
          <w:p>
            <w:pPr>
              <w:pStyle w:val="TableParagraph"/>
              <w:spacing w:line="261" w:lineRule="auto"/>
              <w:ind w:left="219" w:right="535"/>
              <w:rPr>
                <w:sz w:val="20"/>
              </w:rPr>
            </w:pPr>
            <w:r>
              <w:rPr>
                <w:spacing w:val="-2"/>
                <w:sz w:val="20"/>
              </w:rPr>
              <w:t>Вторник Реализация</w:t>
            </w:r>
          </w:p>
          <w:p>
            <w:pPr>
              <w:pStyle w:val="TableParagraph"/>
              <w:spacing w:line="259" w:lineRule="auto"/>
              <w:ind w:left="219" w:right="535"/>
              <w:rPr>
                <w:sz w:val="20"/>
              </w:rPr>
            </w:pPr>
            <w:r>
              <w:rPr>
                <w:sz w:val="20"/>
              </w:rPr>
              <w:t>вариативной</w:t>
            </w:r>
            <w:r>
              <w:rPr>
                <w:spacing w:val="-11"/>
                <w:sz w:val="20"/>
              </w:rPr>
              <w:t> </w:t>
            </w:r>
            <w:r>
              <w:rPr>
                <w:sz w:val="20"/>
              </w:rPr>
              <w:t>части </w:t>
            </w:r>
            <w:r>
              <w:rPr>
                <w:spacing w:val="-2"/>
                <w:sz w:val="20"/>
              </w:rPr>
              <w:t>(образовательная </w:t>
            </w:r>
            <w:r>
              <w:rPr>
                <w:sz w:val="20"/>
              </w:rPr>
              <w:t>технология</w:t>
            </w:r>
            <w:r>
              <w:rPr>
                <w:spacing w:val="-11"/>
                <w:sz w:val="20"/>
              </w:rPr>
              <w:t> </w:t>
            </w:r>
            <w:r>
              <w:rPr>
                <w:spacing w:val="-2"/>
                <w:sz w:val="20"/>
              </w:rPr>
              <w:t>Проект</w:t>
            </w:r>
          </w:p>
          <w:p>
            <w:pPr>
              <w:pStyle w:val="TableParagraph"/>
              <w:spacing w:line="261" w:lineRule="auto"/>
              <w:ind w:left="219" w:right="535"/>
              <w:rPr>
                <w:sz w:val="20"/>
              </w:rPr>
            </w:pPr>
            <w:r>
              <w:rPr>
                <w:sz w:val="20"/>
              </w:rPr>
              <w:t>«Край,</w:t>
            </w:r>
            <w:r>
              <w:rPr>
                <w:spacing w:val="-13"/>
                <w:sz w:val="20"/>
              </w:rPr>
              <w:t> </w:t>
            </w:r>
            <w:r>
              <w:rPr>
                <w:sz w:val="20"/>
              </w:rPr>
              <w:t>в</w:t>
            </w:r>
            <w:r>
              <w:rPr>
                <w:spacing w:val="-12"/>
                <w:sz w:val="20"/>
              </w:rPr>
              <w:t> </w:t>
            </w:r>
            <w:r>
              <w:rPr>
                <w:sz w:val="20"/>
              </w:rPr>
              <w:t>котором</w:t>
            </w:r>
            <w:r>
              <w:rPr>
                <w:spacing w:val="-13"/>
                <w:sz w:val="20"/>
              </w:rPr>
              <w:t> </w:t>
            </w:r>
            <w:r>
              <w:rPr>
                <w:sz w:val="20"/>
              </w:rPr>
              <w:t>я живу.</w:t>
            </w:r>
            <w:r>
              <w:rPr>
                <w:spacing w:val="-6"/>
                <w:sz w:val="20"/>
              </w:rPr>
              <w:t> </w:t>
            </w:r>
            <w:r>
              <w:rPr>
                <w:sz w:val="20"/>
              </w:rPr>
              <w:t>Моя</w:t>
            </w:r>
            <w:r>
              <w:rPr>
                <w:spacing w:val="-6"/>
                <w:sz w:val="20"/>
              </w:rPr>
              <w:t> </w:t>
            </w:r>
            <w:r>
              <w:rPr>
                <w:spacing w:val="-2"/>
                <w:sz w:val="20"/>
              </w:rPr>
              <w:t>Югра»)</w:t>
            </w:r>
          </w:p>
        </w:tc>
        <w:tc>
          <w:tcPr>
            <w:tcW w:w="2698" w:type="dxa"/>
          </w:tcPr>
          <w:p>
            <w:pPr>
              <w:pStyle w:val="TableParagraph"/>
              <w:spacing w:line="223" w:lineRule="exact"/>
              <w:ind w:left="219"/>
              <w:rPr>
                <w:sz w:val="20"/>
              </w:rPr>
            </w:pPr>
            <w:r>
              <w:rPr>
                <w:spacing w:val="-2"/>
                <w:sz w:val="20"/>
              </w:rPr>
              <w:t>Среда</w:t>
            </w:r>
          </w:p>
          <w:p>
            <w:pPr>
              <w:pStyle w:val="TableParagraph"/>
              <w:spacing w:line="256" w:lineRule="auto" w:before="19"/>
              <w:ind w:left="219" w:right="360"/>
              <w:rPr>
                <w:sz w:val="20"/>
              </w:rPr>
            </w:pPr>
            <w:r>
              <w:rPr>
                <w:sz w:val="20"/>
              </w:rPr>
              <w:t>Реализация</w:t>
            </w:r>
            <w:r>
              <w:rPr>
                <w:spacing w:val="-13"/>
                <w:sz w:val="20"/>
              </w:rPr>
              <w:t> </w:t>
            </w:r>
            <w:r>
              <w:rPr>
                <w:sz w:val="20"/>
              </w:rPr>
              <w:t>вариативной части (образовательная программа «Юный</w:t>
            </w:r>
          </w:p>
          <w:p>
            <w:pPr>
              <w:pStyle w:val="TableParagraph"/>
              <w:spacing w:line="256" w:lineRule="auto" w:before="6"/>
              <w:ind w:left="219" w:right="176"/>
              <w:rPr>
                <w:sz w:val="20"/>
              </w:rPr>
            </w:pPr>
            <w:r>
              <w:rPr>
                <w:sz w:val="20"/>
              </w:rPr>
              <w:t>патриот»,</w:t>
            </w:r>
            <w:r>
              <w:rPr>
                <w:spacing w:val="-13"/>
                <w:sz w:val="20"/>
              </w:rPr>
              <w:t> </w:t>
            </w:r>
            <w:r>
              <w:rPr>
                <w:sz w:val="20"/>
              </w:rPr>
              <w:t>образовательная технология «Истоки» и</w:t>
            </w:r>
          </w:p>
          <w:p>
            <w:pPr>
              <w:pStyle w:val="TableParagraph"/>
              <w:spacing w:line="256" w:lineRule="auto" w:before="5"/>
              <w:ind w:left="219" w:right="215"/>
              <w:rPr>
                <w:sz w:val="20"/>
              </w:rPr>
            </w:pPr>
            <w:r>
              <w:rPr>
                <w:sz w:val="20"/>
              </w:rPr>
              <w:t>«Воспитание на социокультурном</w:t>
            </w:r>
            <w:r>
              <w:rPr>
                <w:spacing w:val="-13"/>
                <w:sz w:val="20"/>
              </w:rPr>
              <w:t> </w:t>
            </w:r>
            <w:r>
              <w:rPr>
                <w:sz w:val="20"/>
              </w:rPr>
              <w:t>опыте»)</w:t>
            </w:r>
          </w:p>
        </w:tc>
        <w:tc>
          <w:tcPr>
            <w:tcW w:w="2422" w:type="dxa"/>
          </w:tcPr>
          <w:p>
            <w:pPr>
              <w:pStyle w:val="TableParagraph"/>
              <w:spacing w:line="223" w:lineRule="exact"/>
              <w:ind w:left="224"/>
              <w:rPr>
                <w:sz w:val="20"/>
              </w:rPr>
            </w:pPr>
            <w:r>
              <w:rPr>
                <w:spacing w:val="-2"/>
                <w:sz w:val="20"/>
              </w:rPr>
              <w:t>Четверг</w:t>
            </w:r>
          </w:p>
          <w:p>
            <w:pPr>
              <w:pStyle w:val="TableParagraph"/>
              <w:spacing w:line="256" w:lineRule="auto" w:before="19"/>
              <w:ind w:left="224" w:right="126"/>
              <w:rPr>
                <w:sz w:val="20"/>
              </w:rPr>
            </w:pPr>
            <w:r>
              <w:rPr>
                <w:spacing w:val="-2"/>
                <w:sz w:val="20"/>
              </w:rPr>
              <w:t>Реализация</w:t>
            </w:r>
            <w:r>
              <w:rPr>
                <w:spacing w:val="40"/>
                <w:sz w:val="20"/>
              </w:rPr>
              <w:t> </w:t>
            </w:r>
            <w:r>
              <w:rPr>
                <w:sz w:val="20"/>
              </w:rPr>
              <w:t>вариативной части (технологии</w:t>
            </w:r>
            <w:r>
              <w:rPr>
                <w:spacing w:val="-13"/>
                <w:sz w:val="20"/>
              </w:rPr>
              <w:t> </w:t>
            </w:r>
            <w:r>
              <w:rPr>
                <w:sz w:val="20"/>
              </w:rPr>
              <w:t>программы</w:t>
            </w:r>
          </w:p>
          <w:p>
            <w:pPr>
              <w:pStyle w:val="TableParagraph"/>
              <w:spacing w:line="256" w:lineRule="auto" w:before="6"/>
              <w:ind w:left="224" w:right="406"/>
              <w:rPr>
                <w:sz w:val="20"/>
              </w:rPr>
            </w:pPr>
            <w:r>
              <w:rPr>
                <w:sz w:val="20"/>
              </w:rPr>
              <w:t>«Феникс».</w:t>
            </w:r>
            <w:r>
              <w:rPr>
                <w:spacing w:val="-13"/>
                <w:sz w:val="20"/>
              </w:rPr>
              <w:t> </w:t>
            </w:r>
            <w:r>
              <w:rPr>
                <w:sz w:val="20"/>
              </w:rPr>
              <w:t>Шахматы для</w:t>
            </w:r>
            <w:r>
              <w:rPr>
                <w:spacing w:val="-3"/>
                <w:sz w:val="20"/>
              </w:rPr>
              <w:t> </w:t>
            </w:r>
            <w:r>
              <w:rPr>
                <w:spacing w:val="-2"/>
                <w:sz w:val="20"/>
              </w:rPr>
              <w:t>дошкольников»)</w:t>
            </w:r>
          </w:p>
        </w:tc>
        <w:tc>
          <w:tcPr>
            <w:tcW w:w="2578" w:type="dxa"/>
          </w:tcPr>
          <w:p>
            <w:pPr>
              <w:pStyle w:val="TableParagraph"/>
              <w:spacing w:line="223" w:lineRule="exact"/>
              <w:ind w:left="224"/>
              <w:rPr>
                <w:sz w:val="20"/>
              </w:rPr>
            </w:pPr>
            <w:r>
              <w:rPr>
                <w:spacing w:val="-2"/>
                <w:sz w:val="20"/>
              </w:rPr>
              <w:t>Пятница</w:t>
            </w:r>
          </w:p>
          <w:p>
            <w:pPr>
              <w:pStyle w:val="TableParagraph"/>
              <w:spacing w:line="256" w:lineRule="auto" w:before="19"/>
              <w:ind w:left="224"/>
              <w:rPr>
                <w:sz w:val="20"/>
              </w:rPr>
            </w:pPr>
            <w:r>
              <w:rPr>
                <w:sz w:val="20"/>
              </w:rPr>
              <w:t>Реализация вариативной части</w:t>
            </w:r>
            <w:r>
              <w:rPr>
                <w:spacing w:val="-11"/>
                <w:sz w:val="20"/>
              </w:rPr>
              <w:t> </w:t>
            </w:r>
            <w:r>
              <w:rPr>
                <w:sz w:val="20"/>
              </w:rPr>
              <w:t>(«Край,</w:t>
            </w:r>
            <w:r>
              <w:rPr>
                <w:spacing w:val="-10"/>
                <w:sz w:val="20"/>
              </w:rPr>
              <w:t> </w:t>
            </w:r>
            <w:r>
              <w:rPr>
                <w:sz w:val="20"/>
              </w:rPr>
              <w:t>в</w:t>
            </w:r>
            <w:r>
              <w:rPr>
                <w:spacing w:val="-11"/>
                <w:sz w:val="20"/>
              </w:rPr>
              <w:t> </w:t>
            </w:r>
            <w:r>
              <w:rPr>
                <w:sz w:val="20"/>
              </w:rPr>
              <w:t>котором</w:t>
            </w:r>
            <w:r>
              <w:rPr>
                <w:spacing w:val="-9"/>
                <w:sz w:val="20"/>
              </w:rPr>
              <w:t> </w:t>
            </w:r>
            <w:r>
              <w:rPr>
                <w:sz w:val="20"/>
              </w:rPr>
              <w:t>я живу. Моя Югра»)</w:t>
            </w:r>
          </w:p>
        </w:tc>
      </w:tr>
      <w:tr>
        <w:trPr>
          <w:trHeight w:val="496" w:hRule="atLeast"/>
        </w:trPr>
        <w:tc>
          <w:tcPr>
            <w:tcW w:w="1251" w:type="dxa"/>
            <w:vMerge w:val="restart"/>
          </w:tcPr>
          <w:p>
            <w:pPr>
              <w:pStyle w:val="TableParagraph"/>
              <w:ind w:left="0"/>
              <w:rPr>
                <w:sz w:val="20"/>
              </w:rPr>
            </w:pPr>
          </w:p>
          <w:p>
            <w:pPr>
              <w:pStyle w:val="TableParagraph"/>
              <w:spacing w:before="29"/>
              <w:ind w:left="0"/>
              <w:rPr>
                <w:sz w:val="20"/>
              </w:rPr>
            </w:pPr>
          </w:p>
          <w:p>
            <w:pPr>
              <w:pStyle w:val="TableParagraph"/>
              <w:spacing w:before="1"/>
              <w:ind w:left="244"/>
              <w:rPr>
                <w:sz w:val="20"/>
              </w:rPr>
            </w:pPr>
            <w:r>
              <w:rPr>
                <w:spacing w:val="-2"/>
                <w:sz w:val="20"/>
              </w:rPr>
              <w:t>7.00-</w:t>
            </w:r>
            <w:r>
              <w:rPr>
                <w:spacing w:val="-4"/>
                <w:sz w:val="20"/>
              </w:rPr>
              <w:t>8.20</w:t>
            </w:r>
          </w:p>
        </w:tc>
        <w:tc>
          <w:tcPr>
            <w:tcW w:w="1702" w:type="dxa"/>
            <w:vMerge w:val="restart"/>
          </w:tcPr>
          <w:p>
            <w:pPr>
              <w:pStyle w:val="TableParagraph"/>
              <w:spacing w:line="259" w:lineRule="auto"/>
              <w:ind w:left="398" w:right="391" w:firstLine="156"/>
              <w:rPr>
                <w:sz w:val="20"/>
              </w:rPr>
            </w:pPr>
            <w:r>
              <w:rPr>
                <w:sz w:val="20"/>
              </w:rPr>
              <w:t>80 мин</w:t>
            </w:r>
            <w:r>
              <w:rPr>
                <w:spacing w:val="40"/>
                <w:sz w:val="20"/>
              </w:rPr>
              <w:t> </w:t>
            </w:r>
            <w:r>
              <w:rPr>
                <w:sz w:val="20"/>
              </w:rPr>
              <w:t>О</w:t>
            </w:r>
            <w:r>
              <w:rPr>
                <w:spacing w:val="-13"/>
                <w:sz w:val="20"/>
              </w:rPr>
              <w:t> </w:t>
            </w:r>
            <w:r>
              <w:rPr>
                <w:sz w:val="20"/>
              </w:rPr>
              <w:t>-</w:t>
            </w:r>
            <w:r>
              <w:rPr>
                <w:spacing w:val="-12"/>
                <w:sz w:val="20"/>
              </w:rPr>
              <w:t> </w:t>
            </w:r>
            <w:r>
              <w:rPr>
                <w:sz w:val="20"/>
              </w:rPr>
              <w:t>20</w:t>
            </w:r>
            <w:r>
              <w:rPr>
                <w:spacing w:val="-13"/>
                <w:sz w:val="20"/>
              </w:rPr>
              <w:t> </w:t>
            </w:r>
            <w:r>
              <w:rPr>
                <w:sz w:val="20"/>
              </w:rPr>
              <w:t>ми</w:t>
            </w:r>
            <w:r>
              <w:rPr>
                <w:sz w:val="20"/>
              </w:rPr>
              <w:t>н</w:t>
            </w:r>
            <w:r>
              <w:rPr>
                <w:sz w:val="20"/>
              </w:rPr>
              <w:t> Ф-</w:t>
            </w:r>
            <w:r>
              <w:rPr>
                <w:spacing w:val="-4"/>
                <w:sz w:val="20"/>
              </w:rPr>
              <w:t> </w:t>
            </w:r>
            <w:r>
              <w:rPr>
                <w:sz w:val="20"/>
              </w:rPr>
              <w:t>60 </w:t>
            </w:r>
            <w:r>
              <w:rPr>
                <w:spacing w:val="-5"/>
                <w:sz w:val="20"/>
              </w:rPr>
              <w:t>мин</w:t>
            </w:r>
          </w:p>
        </w:tc>
        <w:tc>
          <w:tcPr>
            <w:tcW w:w="12242" w:type="dxa"/>
            <w:gridSpan w:val="5"/>
            <w:tcBorders>
              <w:right w:val="nil"/>
            </w:tcBorders>
          </w:tcPr>
          <w:p>
            <w:pPr>
              <w:pStyle w:val="TableParagraph"/>
              <w:spacing w:line="223" w:lineRule="exact"/>
              <w:ind w:left="11"/>
              <w:jc w:val="center"/>
              <w:rPr>
                <w:sz w:val="20"/>
              </w:rPr>
            </w:pPr>
            <w:r>
              <w:rPr>
                <w:sz w:val="20"/>
              </w:rPr>
              <w:t>утренняя</w:t>
            </w:r>
            <w:r>
              <w:rPr>
                <w:spacing w:val="-8"/>
                <w:sz w:val="20"/>
              </w:rPr>
              <w:t> </w:t>
            </w:r>
            <w:r>
              <w:rPr>
                <w:sz w:val="20"/>
              </w:rPr>
              <w:t>встреча</w:t>
            </w:r>
            <w:r>
              <w:rPr>
                <w:spacing w:val="-7"/>
                <w:sz w:val="20"/>
              </w:rPr>
              <w:t> </w:t>
            </w:r>
            <w:r>
              <w:rPr>
                <w:sz w:val="20"/>
              </w:rPr>
              <w:t>детей</w:t>
            </w:r>
            <w:r>
              <w:rPr>
                <w:spacing w:val="-8"/>
                <w:sz w:val="20"/>
              </w:rPr>
              <w:t> </w:t>
            </w:r>
            <w:r>
              <w:rPr>
                <w:sz w:val="20"/>
              </w:rPr>
              <w:t>(СК,</w:t>
            </w:r>
            <w:r>
              <w:rPr>
                <w:spacing w:val="-6"/>
                <w:sz w:val="20"/>
              </w:rPr>
              <w:t> </w:t>
            </w:r>
            <w:r>
              <w:rPr>
                <w:sz w:val="20"/>
              </w:rPr>
              <w:t>Р);</w:t>
            </w:r>
            <w:r>
              <w:rPr>
                <w:spacing w:val="-7"/>
                <w:sz w:val="20"/>
              </w:rPr>
              <w:t> </w:t>
            </w:r>
            <w:r>
              <w:rPr>
                <w:sz w:val="20"/>
              </w:rPr>
              <w:t>утренняя</w:t>
            </w:r>
            <w:r>
              <w:rPr>
                <w:spacing w:val="-8"/>
                <w:sz w:val="20"/>
              </w:rPr>
              <w:t> </w:t>
            </w:r>
            <w:r>
              <w:rPr>
                <w:sz w:val="20"/>
              </w:rPr>
              <w:t>гимнастика</w:t>
            </w:r>
            <w:r>
              <w:rPr>
                <w:spacing w:val="-7"/>
                <w:sz w:val="20"/>
              </w:rPr>
              <w:t> </w:t>
            </w:r>
            <w:r>
              <w:rPr>
                <w:sz w:val="20"/>
              </w:rPr>
              <w:t>(Ф),</w:t>
            </w:r>
            <w:r>
              <w:rPr>
                <w:spacing w:val="-7"/>
                <w:sz w:val="20"/>
              </w:rPr>
              <w:t> </w:t>
            </w:r>
            <w:r>
              <w:rPr>
                <w:sz w:val="20"/>
              </w:rPr>
              <w:t>самостоятельная</w:t>
            </w:r>
            <w:r>
              <w:rPr>
                <w:spacing w:val="-8"/>
                <w:sz w:val="20"/>
              </w:rPr>
              <w:t> </w:t>
            </w:r>
            <w:r>
              <w:rPr>
                <w:sz w:val="20"/>
              </w:rPr>
              <w:t>деятельность</w:t>
            </w:r>
            <w:r>
              <w:rPr>
                <w:spacing w:val="-7"/>
                <w:sz w:val="20"/>
              </w:rPr>
              <w:t> </w:t>
            </w:r>
            <w:r>
              <w:rPr>
                <w:sz w:val="20"/>
              </w:rPr>
              <w:t>детей</w:t>
            </w:r>
            <w:r>
              <w:rPr>
                <w:spacing w:val="-8"/>
                <w:sz w:val="20"/>
              </w:rPr>
              <w:t> </w:t>
            </w:r>
            <w:r>
              <w:rPr>
                <w:sz w:val="20"/>
              </w:rPr>
              <w:t>(СК,</w:t>
            </w:r>
            <w:r>
              <w:rPr>
                <w:spacing w:val="-7"/>
                <w:sz w:val="20"/>
              </w:rPr>
              <w:t> </w:t>
            </w:r>
            <w:r>
              <w:rPr>
                <w:sz w:val="20"/>
              </w:rPr>
              <w:t>Ф);</w:t>
            </w:r>
            <w:r>
              <w:rPr>
                <w:spacing w:val="36"/>
                <w:sz w:val="20"/>
              </w:rPr>
              <w:t> </w:t>
            </w:r>
            <w:r>
              <w:rPr>
                <w:sz w:val="20"/>
              </w:rPr>
              <w:t>ежедневная</w:t>
            </w:r>
            <w:r>
              <w:rPr>
                <w:spacing w:val="-8"/>
                <w:sz w:val="20"/>
              </w:rPr>
              <w:t> </w:t>
            </w:r>
            <w:r>
              <w:rPr>
                <w:sz w:val="20"/>
              </w:rPr>
              <w:t>работа</w:t>
            </w:r>
            <w:r>
              <w:rPr>
                <w:spacing w:val="-7"/>
                <w:sz w:val="20"/>
              </w:rPr>
              <w:t> </w:t>
            </w:r>
            <w:r>
              <w:rPr>
                <w:sz w:val="20"/>
              </w:rPr>
              <w:t>в</w:t>
            </w:r>
            <w:r>
              <w:rPr>
                <w:spacing w:val="-8"/>
                <w:sz w:val="20"/>
              </w:rPr>
              <w:t> </w:t>
            </w:r>
            <w:r>
              <w:rPr>
                <w:spacing w:val="-2"/>
                <w:sz w:val="20"/>
              </w:rPr>
              <w:t>календаре</w:t>
            </w:r>
          </w:p>
          <w:p>
            <w:pPr>
              <w:pStyle w:val="TableParagraph"/>
              <w:spacing w:before="19"/>
              <w:ind w:left="11" w:right="1"/>
              <w:jc w:val="center"/>
              <w:rPr>
                <w:sz w:val="20"/>
              </w:rPr>
            </w:pPr>
            <w:r>
              <w:rPr>
                <w:sz w:val="20"/>
              </w:rPr>
              <w:t>природы</w:t>
            </w:r>
            <w:r>
              <w:rPr>
                <w:spacing w:val="-9"/>
                <w:sz w:val="20"/>
              </w:rPr>
              <w:t> </w:t>
            </w:r>
            <w:r>
              <w:rPr>
                <w:sz w:val="20"/>
              </w:rPr>
              <w:t>(П,</w:t>
            </w:r>
            <w:r>
              <w:rPr>
                <w:spacing w:val="-8"/>
                <w:sz w:val="20"/>
              </w:rPr>
              <w:t> </w:t>
            </w:r>
            <w:r>
              <w:rPr>
                <w:spacing w:val="-5"/>
                <w:sz w:val="20"/>
              </w:rPr>
              <w:t>Р)</w:t>
            </w:r>
          </w:p>
        </w:tc>
      </w:tr>
      <w:tr>
        <w:trPr>
          <w:trHeight w:val="993"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132" w:type="dxa"/>
          </w:tcPr>
          <w:p>
            <w:pPr>
              <w:pStyle w:val="TableParagraph"/>
              <w:spacing w:line="261" w:lineRule="auto"/>
              <w:ind w:left="328" w:right="313" w:firstLine="98"/>
              <w:rPr>
                <w:sz w:val="20"/>
              </w:rPr>
            </w:pPr>
            <w:r>
              <w:rPr>
                <w:sz w:val="20"/>
              </w:rPr>
              <w:t>Беседа по теме недели</w:t>
            </w:r>
            <w:r>
              <w:rPr>
                <w:spacing w:val="-13"/>
                <w:sz w:val="20"/>
              </w:rPr>
              <w:t> </w:t>
            </w:r>
            <w:r>
              <w:rPr>
                <w:sz w:val="20"/>
              </w:rPr>
              <w:t>(П,</w:t>
            </w:r>
            <w:r>
              <w:rPr>
                <w:spacing w:val="-12"/>
                <w:sz w:val="20"/>
              </w:rPr>
              <w:t> </w:t>
            </w:r>
            <w:r>
              <w:rPr>
                <w:sz w:val="20"/>
              </w:rPr>
              <w:t>Р,</w:t>
            </w:r>
            <w:r>
              <w:rPr>
                <w:spacing w:val="-13"/>
                <w:sz w:val="20"/>
              </w:rPr>
              <w:t> </w:t>
            </w:r>
            <w:r>
              <w:rPr>
                <w:sz w:val="20"/>
              </w:rPr>
              <w:t>СК)</w:t>
            </w:r>
          </w:p>
        </w:tc>
        <w:tc>
          <w:tcPr>
            <w:tcW w:w="2412" w:type="dxa"/>
          </w:tcPr>
          <w:p>
            <w:pPr>
              <w:pStyle w:val="TableParagraph"/>
              <w:spacing w:line="261" w:lineRule="auto"/>
              <w:ind w:left="659" w:right="109" w:hanging="327"/>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698" w:type="dxa"/>
          </w:tcPr>
          <w:p>
            <w:pPr>
              <w:pStyle w:val="TableParagraph"/>
              <w:spacing w:line="259" w:lineRule="auto"/>
              <w:ind w:left="354" w:right="344" w:firstLine="31"/>
              <w:jc w:val="both"/>
              <w:rPr>
                <w:sz w:val="20"/>
              </w:rPr>
            </w:pPr>
            <w:r>
              <w:rPr>
                <w:sz w:val="20"/>
              </w:rPr>
              <w:t>Беседа о безопасности </w:t>
            </w:r>
            <w:r>
              <w:rPr>
                <w:spacing w:val="-2"/>
                <w:sz w:val="20"/>
              </w:rPr>
              <w:t>(антитеррористическое направление,</w:t>
            </w:r>
            <w:r>
              <w:rPr>
                <w:spacing w:val="5"/>
                <w:sz w:val="20"/>
              </w:rPr>
              <w:t> </w:t>
            </w:r>
            <w:r>
              <w:rPr>
                <w:spacing w:val="-2"/>
                <w:sz w:val="20"/>
              </w:rPr>
              <w:t>пожарная</w:t>
            </w:r>
          </w:p>
          <w:p>
            <w:pPr>
              <w:pStyle w:val="TableParagraph"/>
              <w:spacing w:line="229" w:lineRule="exact"/>
              <w:ind w:left="400"/>
              <w:jc w:val="both"/>
              <w:rPr>
                <w:sz w:val="20"/>
              </w:rPr>
            </w:pPr>
            <w:r>
              <w:rPr>
                <w:sz w:val="20"/>
              </w:rPr>
              <w:t>безопасность)</w:t>
            </w:r>
            <w:r>
              <w:rPr>
                <w:spacing w:val="-6"/>
                <w:sz w:val="20"/>
              </w:rPr>
              <w:t> </w:t>
            </w:r>
            <w:r>
              <w:rPr>
                <w:sz w:val="20"/>
              </w:rPr>
              <w:t>(П,</w:t>
            </w:r>
            <w:r>
              <w:rPr>
                <w:spacing w:val="-7"/>
                <w:sz w:val="20"/>
              </w:rPr>
              <w:t> </w:t>
            </w:r>
            <w:r>
              <w:rPr>
                <w:spacing w:val="-5"/>
                <w:sz w:val="20"/>
              </w:rPr>
              <w:t>СК)</w:t>
            </w:r>
          </w:p>
        </w:tc>
        <w:tc>
          <w:tcPr>
            <w:tcW w:w="2422" w:type="dxa"/>
          </w:tcPr>
          <w:p>
            <w:pPr>
              <w:pStyle w:val="TableParagraph"/>
              <w:spacing w:line="259" w:lineRule="auto"/>
              <w:ind w:left="179" w:right="169" w:firstLine="4"/>
              <w:jc w:val="center"/>
              <w:rPr>
                <w:sz w:val="20"/>
              </w:rPr>
            </w:pPr>
            <w:r>
              <w:rPr>
                <w:sz w:val="20"/>
              </w:rPr>
              <w:t>Беседа нравственно- </w:t>
            </w:r>
            <w:r>
              <w:rPr>
                <w:spacing w:val="-2"/>
                <w:sz w:val="20"/>
              </w:rPr>
              <w:t>патриотической </w:t>
            </w:r>
            <w:r>
              <w:rPr>
                <w:sz w:val="20"/>
              </w:rPr>
              <w:t>направленности</w:t>
            </w:r>
            <w:r>
              <w:rPr>
                <w:spacing w:val="-13"/>
                <w:sz w:val="20"/>
              </w:rPr>
              <w:t> </w:t>
            </w:r>
            <w:r>
              <w:rPr>
                <w:sz w:val="20"/>
              </w:rPr>
              <w:t>(П,</w:t>
            </w:r>
            <w:r>
              <w:rPr>
                <w:spacing w:val="-12"/>
                <w:sz w:val="20"/>
              </w:rPr>
              <w:t> </w:t>
            </w:r>
            <w:r>
              <w:rPr>
                <w:sz w:val="20"/>
              </w:rPr>
              <w:t>СК)</w:t>
            </w:r>
          </w:p>
        </w:tc>
        <w:tc>
          <w:tcPr>
            <w:tcW w:w="2578" w:type="dxa"/>
          </w:tcPr>
          <w:p>
            <w:pPr>
              <w:pStyle w:val="TableParagraph"/>
              <w:spacing w:before="12"/>
              <w:ind w:left="0"/>
              <w:rPr>
                <w:sz w:val="20"/>
              </w:rPr>
            </w:pPr>
          </w:p>
          <w:p>
            <w:pPr>
              <w:pStyle w:val="TableParagraph"/>
              <w:ind w:left="368"/>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993"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132" w:type="dxa"/>
          </w:tcPr>
          <w:p>
            <w:pPr>
              <w:pStyle w:val="TableParagraph"/>
              <w:spacing w:line="259" w:lineRule="auto"/>
              <w:ind w:left="121" w:right="116"/>
              <w:jc w:val="center"/>
              <w:rPr>
                <w:sz w:val="20"/>
              </w:rPr>
            </w:pPr>
            <w:r>
              <w:rPr>
                <w:spacing w:val="-2"/>
                <w:sz w:val="20"/>
              </w:rPr>
              <w:t>Игры,</w:t>
            </w:r>
            <w:r>
              <w:rPr>
                <w:spacing w:val="-11"/>
                <w:sz w:val="20"/>
              </w:rPr>
              <w:t> </w:t>
            </w:r>
            <w:r>
              <w:rPr>
                <w:spacing w:val="-2"/>
                <w:sz w:val="20"/>
              </w:rPr>
              <w:t>направленные </w:t>
            </w:r>
            <w:r>
              <w:rPr>
                <w:sz w:val="20"/>
              </w:rPr>
              <w:t>на нравственно- </w:t>
            </w:r>
            <w:r>
              <w:rPr>
                <w:spacing w:val="-2"/>
                <w:sz w:val="20"/>
              </w:rPr>
              <w:t>патриотическое</w:t>
            </w:r>
          </w:p>
          <w:p>
            <w:pPr>
              <w:pStyle w:val="TableParagraph"/>
              <w:spacing w:line="229" w:lineRule="exact"/>
              <w:ind w:left="121" w:right="118"/>
              <w:jc w:val="center"/>
              <w:rPr>
                <w:sz w:val="20"/>
              </w:rPr>
            </w:pPr>
            <w:r>
              <w:rPr>
                <w:sz w:val="20"/>
              </w:rPr>
              <w:t>воспитание</w:t>
            </w:r>
            <w:r>
              <w:rPr>
                <w:spacing w:val="-11"/>
                <w:sz w:val="20"/>
              </w:rPr>
              <w:t> </w:t>
            </w:r>
            <w:r>
              <w:rPr>
                <w:spacing w:val="-2"/>
                <w:sz w:val="20"/>
              </w:rPr>
              <w:t>(СК).</w:t>
            </w:r>
          </w:p>
        </w:tc>
        <w:tc>
          <w:tcPr>
            <w:tcW w:w="2412" w:type="dxa"/>
          </w:tcPr>
          <w:p>
            <w:pPr>
              <w:pStyle w:val="TableParagraph"/>
              <w:spacing w:line="259" w:lineRule="auto"/>
              <w:ind w:left="198" w:right="192"/>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1"/>
              <w:jc w:val="center"/>
              <w:rPr>
                <w:sz w:val="20"/>
              </w:rPr>
            </w:pPr>
            <w:r>
              <w:rPr>
                <w:sz w:val="20"/>
              </w:rPr>
              <w:t>воспитание</w:t>
            </w:r>
            <w:r>
              <w:rPr>
                <w:spacing w:val="-11"/>
                <w:sz w:val="20"/>
              </w:rPr>
              <w:t> </w:t>
            </w:r>
            <w:r>
              <w:rPr>
                <w:spacing w:val="-2"/>
                <w:sz w:val="20"/>
              </w:rPr>
              <w:t>(СК).</w:t>
            </w:r>
          </w:p>
        </w:tc>
        <w:tc>
          <w:tcPr>
            <w:tcW w:w="2698" w:type="dxa"/>
          </w:tcPr>
          <w:p>
            <w:pPr>
              <w:pStyle w:val="TableParagraph"/>
              <w:spacing w:line="259" w:lineRule="auto"/>
              <w:ind w:left="111" w:right="105" w:firstLine="2"/>
              <w:jc w:val="center"/>
              <w:rPr>
                <w:sz w:val="20"/>
              </w:rPr>
            </w:pPr>
            <w:r>
              <w:rPr>
                <w:sz w:val="20"/>
              </w:rPr>
              <w:t>Игры, направленные на </w:t>
            </w:r>
            <w:r>
              <w:rPr>
                <w:spacing w:val="-2"/>
                <w:sz w:val="20"/>
              </w:rPr>
              <w:t>нравственно-патриотическое </w:t>
            </w:r>
            <w:r>
              <w:rPr>
                <w:sz w:val="20"/>
              </w:rPr>
              <w:t>воспитание (СК).</w:t>
            </w:r>
          </w:p>
        </w:tc>
        <w:tc>
          <w:tcPr>
            <w:tcW w:w="2422" w:type="dxa"/>
          </w:tcPr>
          <w:p>
            <w:pPr>
              <w:pStyle w:val="TableParagraph"/>
              <w:spacing w:line="259" w:lineRule="auto"/>
              <w:ind w:left="205" w:right="195"/>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5"/>
              <w:jc w:val="center"/>
              <w:rPr>
                <w:sz w:val="20"/>
              </w:rPr>
            </w:pPr>
            <w:r>
              <w:rPr>
                <w:sz w:val="20"/>
              </w:rPr>
              <w:t>воспитание</w:t>
            </w:r>
            <w:r>
              <w:rPr>
                <w:spacing w:val="-11"/>
                <w:sz w:val="20"/>
              </w:rPr>
              <w:t> </w:t>
            </w:r>
            <w:r>
              <w:rPr>
                <w:spacing w:val="-2"/>
                <w:sz w:val="20"/>
              </w:rPr>
              <w:t>(СК).</w:t>
            </w:r>
          </w:p>
        </w:tc>
        <w:tc>
          <w:tcPr>
            <w:tcW w:w="2578" w:type="dxa"/>
          </w:tcPr>
          <w:p>
            <w:pPr>
              <w:pStyle w:val="TableParagraph"/>
              <w:spacing w:line="259" w:lineRule="auto"/>
              <w:ind w:left="284" w:right="270"/>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8"/>
              <w:jc w:val="center"/>
              <w:rPr>
                <w:sz w:val="20"/>
              </w:rPr>
            </w:pPr>
            <w:r>
              <w:rPr>
                <w:sz w:val="20"/>
              </w:rPr>
              <w:t>воспитание</w:t>
            </w:r>
            <w:r>
              <w:rPr>
                <w:spacing w:val="-11"/>
                <w:sz w:val="20"/>
              </w:rPr>
              <w:t> </w:t>
            </w:r>
            <w:r>
              <w:rPr>
                <w:spacing w:val="-2"/>
                <w:sz w:val="20"/>
              </w:rPr>
              <w:t>(СК).</w:t>
            </w:r>
          </w:p>
        </w:tc>
      </w:tr>
      <w:tr>
        <w:trPr>
          <w:trHeight w:val="1737"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132" w:type="dxa"/>
          </w:tcPr>
          <w:p>
            <w:pPr>
              <w:pStyle w:val="TableParagraph"/>
              <w:spacing w:line="259" w:lineRule="auto"/>
              <w:ind w:left="155" w:right="151" w:firstLine="2"/>
              <w:jc w:val="center"/>
              <w:rPr>
                <w:sz w:val="20"/>
              </w:rPr>
            </w:pPr>
            <w:r>
              <w:rPr>
                <w:spacing w:val="-2"/>
                <w:sz w:val="20"/>
              </w:rPr>
              <w:t>Чтение 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воспитанию(СК,</w:t>
            </w:r>
            <w:r>
              <w:rPr>
                <w:spacing w:val="-13"/>
                <w:sz w:val="20"/>
              </w:rPr>
              <w:t> </w:t>
            </w:r>
            <w:r>
              <w:rPr>
                <w:sz w:val="20"/>
              </w:rPr>
              <w:t>ХЭ)</w:t>
            </w:r>
          </w:p>
        </w:tc>
        <w:tc>
          <w:tcPr>
            <w:tcW w:w="2412" w:type="dxa"/>
          </w:tcPr>
          <w:p>
            <w:pPr>
              <w:pStyle w:val="TableParagraph"/>
              <w:spacing w:line="259" w:lineRule="auto"/>
              <w:ind w:left="183" w:right="174"/>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698" w:type="dxa"/>
          </w:tcPr>
          <w:p>
            <w:pPr>
              <w:pStyle w:val="TableParagraph"/>
              <w:spacing w:line="259" w:lineRule="auto"/>
              <w:ind w:left="111" w:right="102" w:hanging="2"/>
              <w:jc w:val="center"/>
              <w:rPr>
                <w:sz w:val="20"/>
              </w:rPr>
            </w:pPr>
            <w:r>
              <w:rPr>
                <w:sz w:val="20"/>
              </w:rPr>
              <w:t>Чтение художественной литературы</w:t>
            </w:r>
            <w:r>
              <w:rPr>
                <w:spacing w:val="16"/>
                <w:sz w:val="20"/>
              </w:rPr>
              <w:t> </w:t>
            </w:r>
            <w:r>
              <w:rPr>
                <w:sz w:val="20"/>
              </w:rPr>
              <w:t>по</w:t>
            </w:r>
            <w:r>
              <w:rPr>
                <w:spacing w:val="-13"/>
                <w:sz w:val="20"/>
              </w:rPr>
              <w:t> </w:t>
            </w:r>
            <w:r>
              <w:rPr>
                <w:sz w:val="20"/>
              </w:rPr>
              <w:t>нравственно- </w:t>
            </w:r>
            <w:r>
              <w:rPr>
                <w:spacing w:val="-2"/>
                <w:sz w:val="20"/>
              </w:rPr>
              <w:t>патриотическому </w:t>
            </w:r>
            <w:r>
              <w:rPr>
                <w:sz w:val="20"/>
              </w:rPr>
              <w:t>воспитанию (СК, ХЭ)</w:t>
            </w:r>
          </w:p>
        </w:tc>
        <w:tc>
          <w:tcPr>
            <w:tcW w:w="2422" w:type="dxa"/>
          </w:tcPr>
          <w:p>
            <w:pPr>
              <w:pStyle w:val="TableParagraph"/>
              <w:spacing w:line="259" w:lineRule="auto"/>
              <w:ind w:left="191" w:right="177"/>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578" w:type="dxa"/>
          </w:tcPr>
          <w:p>
            <w:pPr>
              <w:pStyle w:val="TableParagraph"/>
              <w:spacing w:line="259" w:lineRule="auto"/>
              <w:ind w:left="268" w:right="256"/>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r>
      <w:tr>
        <w:trPr>
          <w:trHeight w:val="246"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12242" w:type="dxa"/>
            <w:gridSpan w:val="5"/>
          </w:tcPr>
          <w:p>
            <w:pPr>
              <w:pStyle w:val="TableParagraph"/>
              <w:spacing w:line="223" w:lineRule="exact"/>
              <w:ind w:left="6"/>
              <w:jc w:val="center"/>
              <w:rPr>
                <w:i/>
                <w:sz w:val="20"/>
              </w:rPr>
            </w:pPr>
            <w:r>
              <w:rPr>
                <w:i/>
                <w:spacing w:val="-2"/>
                <w:sz w:val="20"/>
              </w:rPr>
              <w:t>Реализация</w:t>
            </w:r>
            <w:r>
              <w:rPr>
                <w:i/>
                <w:spacing w:val="1"/>
                <w:sz w:val="20"/>
              </w:rPr>
              <w:t> </w:t>
            </w:r>
            <w:r>
              <w:rPr>
                <w:i/>
                <w:spacing w:val="-2"/>
                <w:sz w:val="20"/>
              </w:rPr>
              <w:t>задач</w:t>
            </w:r>
            <w:r>
              <w:rPr>
                <w:i/>
                <w:spacing w:val="4"/>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7" w:hRule="atLeast"/>
        </w:trPr>
        <w:tc>
          <w:tcPr>
            <w:tcW w:w="1251" w:type="dxa"/>
          </w:tcPr>
          <w:p>
            <w:pPr>
              <w:pStyle w:val="TableParagraph"/>
              <w:spacing w:line="224" w:lineRule="exact"/>
              <w:ind w:left="16" w:right="1"/>
              <w:jc w:val="center"/>
              <w:rPr>
                <w:sz w:val="20"/>
              </w:rPr>
            </w:pPr>
            <w:r>
              <w:rPr>
                <w:spacing w:val="-2"/>
                <w:sz w:val="20"/>
              </w:rPr>
              <w:t>8.20-</w:t>
            </w:r>
            <w:r>
              <w:rPr>
                <w:spacing w:val="-4"/>
                <w:sz w:val="20"/>
              </w:rPr>
              <w:t>8.55</w:t>
            </w:r>
          </w:p>
        </w:tc>
        <w:tc>
          <w:tcPr>
            <w:tcW w:w="1702" w:type="dxa"/>
          </w:tcPr>
          <w:p>
            <w:pPr>
              <w:pStyle w:val="TableParagraph"/>
              <w:spacing w:line="224" w:lineRule="exact"/>
              <w:ind w:left="554"/>
              <w:rPr>
                <w:sz w:val="20"/>
              </w:rPr>
            </w:pPr>
            <w:r>
              <w:rPr>
                <w:sz w:val="20"/>
              </w:rPr>
              <w:t>35 </w:t>
            </w:r>
            <w:r>
              <w:rPr>
                <w:spacing w:val="-5"/>
                <w:sz w:val="20"/>
              </w:rPr>
              <w:t>мин</w:t>
            </w:r>
          </w:p>
          <w:p>
            <w:pPr>
              <w:pStyle w:val="TableParagraph"/>
              <w:spacing w:before="19"/>
              <w:ind w:left="448"/>
              <w:rPr>
                <w:sz w:val="20"/>
              </w:rPr>
            </w:pPr>
            <w:r>
              <w:rPr>
                <w:sz w:val="20"/>
              </w:rPr>
              <w:t>О-35</w:t>
            </w:r>
            <w:r>
              <w:rPr>
                <w:spacing w:val="-5"/>
                <w:sz w:val="20"/>
              </w:rPr>
              <w:t> мин</w:t>
            </w:r>
          </w:p>
        </w:tc>
        <w:tc>
          <w:tcPr>
            <w:tcW w:w="12242" w:type="dxa"/>
            <w:gridSpan w:val="5"/>
            <w:tcBorders>
              <w:right w:val="nil"/>
            </w:tcBorders>
          </w:tcPr>
          <w:p>
            <w:pPr>
              <w:pStyle w:val="TableParagraph"/>
              <w:spacing w:line="224" w:lineRule="exact"/>
              <w:ind w:left="11" w:right="1"/>
              <w:jc w:val="center"/>
              <w:rPr>
                <w:sz w:val="20"/>
              </w:rPr>
            </w:pPr>
            <w:r>
              <w:rPr>
                <w:spacing w:val="-2"/>
                <w:sz w:val="20"/>
              </w:rPr>
              <w:t>Подготовка</w:t>
            </w:r>
            <w:r>
              <w:rPr>
                <w:sz w:val="20"/>
              </w:rPr>
              <w:t> </w:t>
            </w:r>
            <w:r>
              <w:rPr>
                <w:spacing w:val="-2"/>
                <w:sz w:val="20"/>
              </w:rPr>
              <w:t>к</w:t>
            </w:r>
            <w:r>
              <w:rPr>
                <w:spacing w:val="-1"/>
                <w:sz w:val="20"/>
              </w:rPr>
              <w:t> </w:t>
            </w:r>
            <w:r>
              <w:rPr>
                <w:spacing w:val="-2"/>
                <w:sz w:val="20"/>
              </w:rPr>
              <w:t>завтраку.</w:t>
            </w:r>
            <w:r>
              <w:rPr>
                <w:sz w:val="20"/>
              </w:rPr>
              <w:t> </w:t>
            </w:r>
            <w:r>
              <w:rPr>
                <w:spacing w:val="-2"/>
                <w:sz w:val="20"/>
              </w:rPr>
              <w:t>Завтрак.</w:t>
            </w:r>
            <w:r>
              <w:rPr>
                <w:sz w:val="20"/>
              </w:rPr>
              <w:t> </w:t>
            </w:r>
            <w:r>
              <w:rPr>
                <w:spacing w:val="-2"/>
                <w:sz w:val="20"/>
              </w:rPr>
              <w:t>Воспитание</w:t>
            </w:r>
            <w:r>
              <w:rPr>
                <w:spacing w:val="1"/>
                <w:sz w:val="20"/>
              </w:rPr>
              <w:t> </w:t>
            </w:r>
            <w:r>
              <w:rPr>
                <w:spacing w:val="-2"/>
                <w:sz w:val="20"/>
              </w:rPr>
              <w:t>культурно-гигиенических</w:t>
            </w:r>
            <w:r>
              <w:rPr>
                <w:spacing w:val="1"/>
                <w:sz w:val="20"/>
              </w:rPr>
              <w:t> </w:t>
            </w:r>
            <w:r>
              <w:rPr>
                <w:spacing w:val="-2"/>
                <w:sz w:val="20"/>
              </w:rPr>
              <w:t>навыков</w:t>
            </w:r>
            <w:r>
              <w:rPr>
                <w:spacing w:val="-1"/>
                <w:sz w:val="20"/>
              </w:rPr>
              <w:t> </w:t>
            </w:r>
            <w:r>
              <w:rPr>
                <w:spacing w:val="-2"/>
                <w:sz w:val="20"/>
              </w:rPr>
              <w:t>(СК,</w:t>
            </w:r>
            <w:r>
              <w:rPr>
                <w:spacing w:val="2"/>
                <w:sz w:val="20"/>
              </w:rPr>
              <w:t> </w:t>
            </w:r>
            <w:r>
              <w:rPr>
                <w:spacing w:val="-2"/>
                <w:sz w:val="20"/>
              </w:rPr>
              <w:t>П,</w:t>
            </w:r>
            <w:r>
              <w:rPr>
                <w:spacing w:val="1"/>
                <w:sz w:val="20"/>
              </w:rPr>
              <w:t> </w:t>
            </w:r>
            <w:r>
              <w:rPr>
                <w:spacing w:val="-2"/>
                <w:sz w:val="20"/>
              </w:rPr>
              <w:t>Р)</w:t>
            </w:r>
            <w:r>
              <w:rPr>
                <w:sz w:val="20"/>
              </w:rPr>
              <w:t> </w:t>
            </w:r>
            <w:r>
              <w:rPr>
                <w:spacing w:val="-2"/>
                <w:sz w:val="20"/>
              </w:rPr>
              <w:t>, Хозяйственно-бытовой</w:t>
            </w:r>
            <w:r>
              <w:rPr>
                <w:spacing w:val="-1"/>
                <w:sz w:val="20"/>
              </w:rPr>
              <w:t> </w:t>
            </w:r>
            <w:r>
              <w:rPr>
                <w:spacing w:val="-2"/>
                <w:sz w:val="20"/>
              </w:rPr>
              <w:t>труд</w:t>
            </w:r>
            <w:r>
              <w:rPr>
                <w:spacing w:val="-1"/>
                <w:sz w:val="20"/>
              </w:rPr>
              <w:t> </w:t>
            </w:r>
            <w:r>
              <w:rPr>
                <w:spacing w:val="-4"/>
                <w:sz w:val="20"/>
              </w:rPr>
              <w:t>(СК)</w:t>
            </w:r>
          </w:p>
          <w:p>
            <w:pPr>
              <w:pStyle w:val="TableParagraph"/>
              <w:spacing w:before="19"/>
              <w:ind w:left="11" w:right="3"/>
              <w:jc w:val="center"/>
              <w:rPr>
                <w:sz w:val="20"/>
              </w:rPr>
            </w:pPr>
            <w:r>
              <w:rPr>
                <w:sz w:val="20"/>
              </w:rPr>
              <w:t>(2</w:t>
            </w:r>
            <w:r>
              <w:rPr>
                <w:spacing w:val="-9"/>
                <w:sz w:val="20"/>
              </w:rPr>
              <w:t> </w:t>
            </w:r>
            <w:r>
              <w:rPr>
                <w:sz w:val="20"/>
              </w:rPr>
              <w:t>половина</w:t>
            </w:r>
            <w:r>
              <w:rPr>
                <w:spacing w:val="-9"/>
                <w:sz w:val="20"/>
              </w:rPr>
              <w:t> </w:t>
            </w:r>
            <w:r>
              <w:rPr>
                <w:spacing w:val="-2"/>
                <w:sz w:val="20"/>
              </w:rPr>
              <w:t>года)</w:t>
            </w:r>
          </w:p>
        </w:tc>
      </w:tr>
      <w:tr>
        <w:trPr>
          <w:trHeight w:val="496" w:hRule="atLeast"/>
        </w:trPr>
        <w:tc>
          <w:tcPr>
            <w:tcW w:w="1251" w:type="dxa"/>
          </w:tcPr>
          <w:p>
            <w:pPr>
              <w:pStyle w:val="TableParagraph"/>
              <w:spacing w:line="223" w:lineRule="exact"/>
              <w:ind w:left="16" w:right="1"/>
              <w:jc w:val="center"/>
              <w:rPr>
                <w:sz w:val="20"/>
              </w:rPr>
            </w:pPr>
            <w:r>
              <w:rPr>
                <w:spacing w:val="-2"/>
                <w:sz w:val="20"/>
              </w:rPr>
              <w:t>8.55-</w:t>
            </w:r>
            <w:r>
              <w:rPr>
                <w:spacing w:val="-4"/>
                <w:sz w:val="20"/>
              </w:rPr>
              <w:t>9.00</w:t>
            </w:r>
          </w:p>
        </w:tc>
        <w:tc>
          <w:tcPr>
            <w:tcW w:w="1702" w:type="dxa"/>
          </w:tcPr>
          <w:p>
            <w:pPr>
              <w:pStyle w:val="TableParagraph"/>
              <w:spacing w:line="223" w:lineRule="exact"/>
              <w:ind w:left="6"/>
              <w:jc w:val="center"/>
              <w:rPr>
                <w:sz w:val="20"/>
              </w:rPr>
            </w:pPr>
            <w:r>
              <w:rPr>
                <w:sz w:val="20"/>
              </w:rPr>
              <w:t>5 </w:t>
            </w:r>
            <w:r>
              <w:rPr>
                <w:spacing w:val="-5"/>
                <w:sz w:val="20"/>
              </w:rPr>
              <w:t>мин</w:t>
            </w:r>
          </w:p>
          <w:p>
            <w:pPr>
              <w:pStyle w:val="TableParagraph"/>
              <w:spacing w:before="19"/>
              <w:ind w:left="6"/>
              <w:jc w:val="center"/>
              <w:rPr>
                <w:sz w:val="20"/>
              </w:rPr>
            </w:pPr>
            <w:r>
              <w:rPr>
                <w:sz w:val="20"/>
              </w:rPr>
              <w:t>О</w:t>
            </w:r>
            <w:r>
              <w:rPr>
                <w:spacing w:val="-2"/>
                <w:sz w:val="20"/>
              </w:rPr>
              <w:t> </w:t>
            </w:r>
            <w:r>
              <w:rPr>
                <w:sz w:val="20"/>
              </w:rPr>
              <w:t>– 5 </w:t>
            </w:r>
            <w:r>
              <w:rPr>
                <w:spacing w:val="-5"/>
                <w:sz w:val="20"/>
              </w:rPr>
              <w:t>мин</w:t>
            </w:r>
          </w:p>
        </w:tc>
        <w:tc>
          <w:tcPr>
            <w:tcW w:w="12242" w:type="dxa"/>
            <w:gridSpan w:val="5"/>
            <w:tcBorders>
              <w:right w:val="nil"/>
            </w:tcBorders>
          </w:tcPr>
          <w:p>
            <w:pPr>
              <w:pStyle w:val="TableParagraph"/>
              <w:spacing w:line="223" w:lineRule="exact"/>
              <w:ind w:left="11" w:right="4"/>
              <w:jc w:val="center"/>
              <w:rPr>
                <w:sz w:val="20"/>
              </w:rPr>
            </w:pPr>
            <w:r>
              <w:rPr>
                <w:sz w:val="20"/>
              </w:rPr>
              <w:t>Утренний</w:t>
            </w:r>
            <w:r>
              <w:rPr>
                <w:spacing w:val="-7"/>
                <w:sz w:val="20"/>
              </w:rPr>
              <w:t> </w:t>
            </w:r>
            <w:r>
              <w:rPr>
                <w:spacing w:val="-4"/>
                <w:sz w:val="20"/>
              </w:rPr>
              <w:t>круг</w:t>
            </w:r>
          </w:p>
        </w:tc>
      </w:tr>
      <w:tr>
        <w:trPr>
          <w:trHeight w:val="496" w:hRule="atLeast"/>
        </w:trPr>
        <w:tc>
          <w:tcPr>
            <w:tcW w:w="1251" w:type="dxa"/>
            <w:vMerge w:val="restart"/>
            <w:tcBorders>
              <w:bottom w:val="nil"/>
            </w:tcBorders>
          </w:tcPr>
          <w:p>
            <w:pPr>
              <w:pStyle w:val="TableParagraph"/>
              <w:spacing w:line="223" w:lineRule="exact"/>
              <w:ind w:left="196"/>
              <w:rPr>
                <w:sz w:val="20"/>
              </w:rPr>
            </w:pPr>
            <w:r>
              <w:rPr>
                <w:spacing w:val="-2"/>
                <w:sz w:val="20"/>
              </w:rPr>
              <w:t>9.00-11.20</w:t>
            </w:r>
          </w:p>
        </w:tc>
        <w:tc>
          <w:tcPr>
            <w:tcW w:w="1702" w:type="dxa"/>
            <w:vMerge w:val="restart"/>
            <w:tcBorders>
              <w:bottom w:val="nil"/>
            </w:tcBorders>
          </w:tcPr>
          <w:p>
            <w:pPr>
              <w:pStyle w:val="TableParagraph"/>
              <w:spacing w:line="259" w:lineRule="auto"/>
              <w:ind w:left="350" w:right="339" w:firstLine="153"/>
              <w:rPr>
                <w:sz w:val="20"/>
              </w:rPr>
            </w:pPr>
            <w:r>
              <w:rPr>
                <w:sz w:val="20"/>
              </w:rPr>
              <w:t>140 мин</w:t>
            </w:r>
            <w:r>
              <w:rPr>
                <w:spacing w:val="40"/>
                <w:sz w:val="20"/>
              </w:rPr>
              <w:t> </w:t>
            </w:r>
            <w:r>
              <w:rPr>
                <w:sz w:val="20"/>
              </w:rPr>
              <w:t>О</w:t>
            </w:r>
            <w:r>
              <w:rPr>
                <w:spacing w:val="-13"/>
                <w:sz w:val="20"/>
              </w:rPr>
              <w:t> </w:t>
            </w:r>
            <w:r>
              <w:rPr>
                <w:sz w:val="20"/>
              </w:rPr>
              <w:t>-</w:t>
            </w:r>
            <w:r>
              <w:rPr>
                <w:spacing w:val="-12"/>
                <w:sz w:val="20"/>
              </w:rPr>
              <w:t> </w:t>
            </w:r>
            <w:r>
              <w:rPr>
                <w:sz w:val="20"/>
              </w:rPr>
              <w:t>100</w:t>
            </w:r>
            <w:r>
              <w:rPr>
                <w:spacing w:val="-13"/>
                <w:sz w:val="20"/>
              </w:rPr>
              <w:t> </w:t>
            </w:r>
            <w:r>
              <w:rPr>
                <w:sz w:val="20"/>
              </w:rPr>
              <w:t>ми</w:t>
            </w:r>
            <w:r>
              <w:rPr>
                <w:sz w:val="20"/>
              </w:rPr>
              <w:t>н</w:t>
            </w:r>
            <w:r>
              <w:rPr>
                <w:sz w:val="20"/>
              </w:rPr>
              <w:t> Ф - 40 мин</w:t>
            </w:r>
          </w:p>
        </w:tc>
        <w:tc>
          <w:tcPr>
            <w:tcW w:w="12242" w:type="dxa"/>
            <w:gridSpan w:val="5"/>
            <w:tcBorders>
              <w:right w:val="nil"/>
            </w:tcBorders>
          </w:tcPr>
          <w:p>
            <w:pPr>
              <w:pStyle w:val="TableParagraph"/>
              <w:spacing w:line="223" w:lineRule="exact"/>
              <w:ind w:left="11" w:right="6"/>
              <w:jc w:val="center"/>
              <w:rPr>
                <w:sz w:val="20"/>
              </w:rPr>
            </w:pPr>
            <w:r>
              <w:rPr>
                <w:sz w:val="20"/>
              </w:rPr>
              <w:t>Занятие</w:t>
            </w:r>
            <w:r>
              <w:rPr>
                <w:spacing w:val="-10"/>
                <w:sz w:val="20"/>
              </w:rPr>
              <w:t> </w:t>
            </w:r>
            <w:r>
              <w:rPr>
                <w:sz w:val="20"/>
              </w:rPr>
              <w:t>(СК</w:t>
            </w:r>
            <w:r>
              <w:rPr>
                <w:spacing w:val="-10"/>
                <w:sz w:val="20"/>
              </w:rPr>
              <w:t> </w:t>
            </w:r>
            <w:r>
              <w:rPr>
                <w:sz w:val="20"/>
              </w:rPr>
              <w:t>П,</w:t>
            </w:r>
            <w:r>
              <w:rPr>
                <w:spacing w:val="-9"/>
                <w:sz w:val="20"/>
              </w:rPr>
              <w:t> </w:t>
            </w:r>
            <w:r>
              <w:rPr>
                <w:sz w:val="20"/>
              </w:rPr>
              <w:t>Р,</w:t>
            </w:r>
            <w:r>
              <w:rPr>
                <w:spacing w:val="-10"/>
                <w:sz w:val="20"/>
              </w:rPr>
              <w:t> </w:t>
            </w:r>
            <w:r>
              <w:rPr>
                <w:sz w:val="20"/>
              </w:rPr>
              <w:t>,</w:t>
            </w:r>
            <w:r>
              <w:rPr>
                <w:spacing w:val="-9"/>
                <w:sz w:val="20"/>
              </w:rPr>
              <w:t> </w:t>
            </w:r>
            <w:r>
              <w:rPr>
                <w:sz w:val="20"/>
              </w:rPr>
              <w:t>ХЭ,Ф).</w:t>
            </w:r>
            <w:r>
              <w:rPr>
                <w:spacing w:val="-11"/>
                <w:sz w:val="20"/>
              </w:rPr>
              <w:t> </w:t>
            </w:r>
            <w:r>
              <w:rPr>
                <w:sz w:val="20"/>
              </w:rPr>
              <w:t>Физкультминутки</w:t>
            </w:r>
            <w:r>
              <w:rPr>
                <w:spacing w:val="31"/>
                <w:sz w:val="20"/>
              </w:rPr>
              <w:t> </w:t>
            </w:r>
            <w:r>
              <w:rPr>
                <w:sz w:val="20"/>
              </w:rPr>
              <w:t>минутки</w:t>
            </w:r>
            <w:r>
              <w:rPr>
                <w:spacing w:val="-10"/>
                <w:sz w:val="20"/>
              </w:rPr>
              <w:t> </w:t>
            </w:r>
            <w:r>
              <w:rPr>
                <w:sz w:val="20"/>
              </w:rPr>
              <w:t>во</w:t>
            </w:r>
            <w:r>
              <w:rPr>
                <w:spacing w:val="-7"/>
                <w:sz w:val="20"/>
              </w:rPr>
              <w:t> </w:t>
            </w:r>
            <w:r>
              <w:rPr>
                <w:sz w:val="20"/>
              </w:rPr>
              <w:t>время</w:t>
            </w:r>
            <w:r>
              <w:rPr>
                <w:spacing w:val="-10"/>
                <w:sz w:val="20"/>
              </w:rPr>
              <w:t> </w:t>
            </w:r>
            <w:r>
              <w:rPr>
                <w:spacing w:val="-5"/>
                <w:sz w:val="20"/>
              </w:rPr>
              <w:t>НОД</w:t>
            </w:r>
          </w:p>
          <w:p>
            <w:pPr>
              <w:pStyle w:val="TableParagraph"/>
              <w:spacing w:line="188" w:lineRule="exact" w:before="19"/>
              <w:ind w:left="11" w:right="3"/>
              <w:jc w:val="center"/>
              <w:rPr>
                <w:sz w:val="20"/>
              </w:rPr>
            </w:pPr>
            <w:r>
              <w:rPr>
                <w:sz w:val="20"/>
              </w:rPr>
              <w:t>Второй</w:t>
            </w:r>
            <w:r>
              <w:rPr>
                <w:spacing w:val="-13"/>
                <w:sz w:val="20"/>
              </w:rPr>
              <w:t> </w:t>
            </w:r>
            <w:r>
              <w:rPr>
                <w:sz w:val="20"/>
              </w:rPr>
              <w:t>завтрак.</w:t>
            </w:r>
            <w:r>
              <w:rPr>
                <w:spacing w:val="-12"/>
                <w:sz w:val="20"/>
              </w:rPr>
              <w:t> </w:t>
            </w:r>
            <w:r>
              <w:rPr>
                <w:sz w:val="20"/>
              </w:rPr>
              <w:t>Воспитание</w:t>
            </w:r>
            <w:r>
              <w:rPr>
                <w:spacing w:val="-13"/>
                <w:sz w:val="20"/>
              </w:rPr>
              <w:t> </w:t>
            </w:r>
            <w:r>
              <w:rPr>
                <w:sz w:val="20"/>
              </w:rPr>
              <w:t>культурно-гигиенических</w:t>
            </w:r>
            <w:r>
              <w:rPr>
                <w:spacing w:val="-12"/>
                <w:sz w:val="20"/>
              </w:rPr>
              <w:t> </w:t>
            </w:r>
            <w:r>
              <w:rPr>
                <w:sz w:val="20"/>
              </w:rPr>
              <w:t>навыков</w:t>
            </w:r>
            <w:r>
              <w:rPr>
                <w:spacing w:val="-13"/>
                <w:sz w:val="20"/>
              </w:rPr>
              <w:t> </w:t>
            </w:r>
            <w:r>
              <w:rPr>
                <w:sz w:val="20"/>
              </w:rPr>
              <w:t>(СК,</w:t>
            </w:r>
            <w:r>
              <w:rPr>
                <w:spacing w:val="-12"/>
                <w:sz w:val="20"/>
              </w:rPr>
              <w:t> </w:t>
            </w:r>
            <w:r>
              <w:rPr>
                <w:sz w:val="20"/>
              </w:rPr>
              <w:t>П,</w:t>
            </w:r>
            <w:r>
              <w:rPr>
                <w:spacing w:val="-13"/>
                <w:sz w:val="20"/>
              </w:rPr>
              <w:t> </w:t>
            </w:r>
            <w:r>
              <w:rPr>
                <w:sz w:val="20"/>
              </w:rPr>
              <w:t>Р)</w:t>
            </w:r>
            <w:r>
              <w:rPr>
                <w:spacing w:val="-12"/>
                <w:sz w:val="20"/>
              </w:rPr>
              <w:t> </w:t>
            </w:r>
            <w:r>
              <w:rPr>
                <w:sz w:val="20"/>
              </w:rPr>
              <w:t>Хозяйственно-бытовой</w:t>
            </w:r>
            <w:r>
              <w:rPr>
                <w:spacing w:val="-13"/>
                <w:sz w:val="20"/>
              </w:rPr>
              <w:t> </w:t>
            </w:r>
            <w:r>
              <w:rPr>
                <w:sz w:val="20"/>
              </w:rPr>
              <w:t>труд</w:t>
            </w:r>
            <w:r>
              <w:rPr>
                <w:spacing w:val="-12"/>
                <w:sz w:val="20"/>
              </w:rPr>
              <w:t> </w:t>
            </w:r>
            <w:r>
              <w:rPr>
                <w:sz w:val="20"/>
              </w:rPr>
              <w:t>(СК)</w:t>
            </w:r>
            <w:r>
              <w:rPr>
                <w:spacing w:val="-13"/>
                <w:sz w:val="20"/>
              </w:rPr>
              <w:t> </w:t>
            </w:r>
            <w:r>
              <w:rPr>
                <w:sz w:val="20"/>
              </w:rPr>
              <w:t>(2</w:t>
            </w:r>
            <w:r>
              <w:rPr>
                <w:spacing w:val="-12"/>
                <w:sz w:val="20"/>
              </w:rPr>
              <w:t> </w:t>
            </w:r>
            <w:r>
              <w:rPr>
                <w:sz w:val="20"/>
              </w:rPr>
              <w:t>половина</w:t>
            </w:r>
            <w:r>
              <w:rPr>
                <w:spacing w:val="-12"/>
                <w:sz w:val="20"/>
              </w:rPr>
              <w:t> </w:t>
            </w:r>
            <w:r>
              <w:rPr>
                <w:spacing w:val="-2"/>
                <w:sz w:val="20"/>
              </w:rPr>
              <w:t>года).</w:t>
            </w:r>
          </w:p>
          <w:p>
            <w:pPr>
              <w:pStyle w:val="TableParagraph"/>
              <w:spacing w:line="46" w:lineRule="exact"/>
              <w:ind w:left="0" w:right="327"/>
              <w:jc w:val="right"/>
              <w:rPr>
                <w:rFonts w:ascii="Trebuchet MS"/>
                <w:sz w:val="22"/>
              </w:rPr>
            </w:pPr>
            <w:r>
              <w:rPr>
                <w:rFonts w:ascii="Trebuchet MS"/>
                <w:spacing w:val="-5"/>
                <w:sz w:val="22"/>
              </w:rPr>
              <w:t>192</w:t>
            </w:r>
          </w:p>
        </w:tc>
      </w:tr>
      <w:tr>
        <w:trPr>
          <w:trHeight w:val="496" w:hRule="atLeast"/>
        </w:trPr>
        <w:tc>
          <w:tcPr>
            <w:tcW w:w="1251" w:type="dxa"/>
            <w:vMerge/>
            <w:tcBorders>
              <w:top w:val="nil"/>
              <w:bottom w:val="nil"/>
            </w:tcBorders>
          </w:tcPr>
          <w:p>
            <w:pPr>
              <w:rPr>
                <w:sz w:val="2"/>
                <w:szCs w:val="2"/>
              </w:rPr>
            </w:pPr>
          </w:p>
        </w:tc>
        <w:tc>
          <w:tcPr>
            <w:tcW w:w="1702" w:type="dxa"/>
            <w:vMerge/>
            <w:tcBorders>
              <w:top w:val="nil"/>
              <w:bottom w:val="nil"/>
            </w:tcBorders>
          </w:tcPr>
          <w:p>
            <w:pPr>
              <w:rPr>
                <w:sz w:val="2"/>
                <w:szCs w:val="2"/>
              </w:rPr>
            </w:pPr>
          </w:p>
        </w:tc>
        <w:tc>
          <w:tcPr>
            <w:tcW w:w="12242" w:type="dxa"/>
            <w:gridSpan w:val="5"/>
            <w:tcBorders>
              <w:right w:val="nil"/>
            </w:tcBorders>
          </w:tcPr>
          <w:p>
            <w:pPr>
              <w:pStyle w:val="TableParagraph"/>
              <w:spacing w:line="223" w:lineRule="exact"/>
              <w:ind w:left="11" w:right="6"/>
              <w:jc w:val="center"/>
              <w:rPr>
                <w:sz w:val="20"/>
              </w:rPr>
            </w:pPr>
            <w:r>
              <w:rPr>
                <w:sz w:val="20"/>
              </w:rPr>
              <w:t>Подготовка</w:t>
            </w:r>
            <w:r>
              <w:rPr>
                <w:spacing w:val="-13"/>
                <w:sz w:val="20"/>
              </w:rPr>
              <w:t> </w:t>
            </w:r>
            <w:r>
              <w:rPr>
                <w:sz w:val="20"/>
              </w:rPr>
              <w:t>к</w:t>
            </w:r>
            <w:r>
              <w:rPr>
                <w:spacing w:val="-12"/>
                <w:sz w:val="20"/>
              </w:rPr>
              <w:t> </w:t>
            </w:r>
            <w:r>
              <w:rPr>
                <w:sz w:val="20"/>
              </w:rPr>
              <w:t>прогулке:</w:t>
            </w:r>
            <w:r>
              <w:rPr>
                <w:spacing w:val="-13"/>
                <w:sz w:val="20"/>
              </w:rPr>
              <w:t> </w:t>
            </w:r>
            <w:r>
              <w:rPr>
                <w:sz w:val="20"/>
              </w:rPr>
              <w:t>закрепление</w:t>
            </w:r>
            <w:r>
              <w:rPr>
                <w:spacing w:val="-12"/>
                <w:sz w:val="20"/>
              </w:rPr>
              <w:t> </w:t>
            </w:r>
            <w:r>
              <w:rPr>
                <w:sz w:val="20"/>
              </w:rPr>
              <w:t>приемов</w:t>
            </w:r>
            <w:r>
              <w:rPr>
                <w:spacing w:val="-13"/>
                <w:sz w:val="20"/>
              </w:rPr>
              <w:t> </w:t>
            </w:r>
            <w:r>
              <w:rPr>
                <w:sz w:val="20"/>
              </w:rPr>
              <w:t>одевания</w:t>
            </w:r>
            <w:r>
              <w:rPr>
                <w:spacing w:val="-12"/>
                <w:sz w:val="20"/>
              </w:rPr>
              <w:t> </w:t>
            </w:r>
            <w:r>
              <w:rPr>
                <w:sz w:val="20"/>
              </w:rPr>
              <w:t>(П,</w:t>
            </w:r>
            <w:r>
              <w:rPr>
                <w:spacing w:val="-13"/>
                <w:sz w:val="20"/>
              </w:rPr>
              <w:t> </w:t>
            </w:r>
            <w:r>
              <w:rPr>
                <w:sz w:val="20"/>
              </w:rPr>
              <w:t>Р);</w:t>
            </w:r>
            <w:r>
              <w:rPr>
                <w:spacing w:val="-12"/>
                <w:sz w:val="20"/>
              </w:rPr>
              <w:t> </w:t>
            </w:r>
            <w:r>
              <w:rPr>
                <w:sz w:val="20"/>
              </w:rPr>
              <w:t>воспитание</w:t>
            </w:r>
            <w:r>
              <w:rPr>
                <w:spacing w:val="-13"/>
                <w:sz w:val="20"/>
              </w:rPr>
              <w:t> </w:t>
            </w:r>
            <w:r>
              <w:rPr>
                <w:sz w:val="20"/>
              </w:rPr>
              <w:t>самостоятельности,</w:t>
            </w:r>
            <w:r>
              <w:rPr>
                <w:spacing w:val="-12"/>
                <w:sz w:val="20"/>
              </w:rPr>
              <w:t> </w:t>
            </w:r>
            <w:r>
              <w:rPr>
                <w:sz w:val="20"/>
              </w:rPr>
              <w:t>взаимопомощи</w:t>
            </w:r>
            <w:r>
              <w:rPr>
                <w:spacing w:val="-13"/>
                <w:sz w:val="20"/>
              </w:rPr>
              <w:t> </w:t>
            </w:r>
            <w:r>
              <w:rPr>
                <w:spacing w:val="-2"/>
                <w:sz w:val="20"/>
              </w:rPr>
              <w:t>(СК);</w:t>
            </w:r>
          </w:p>
          <w:p>
            <w:pPr>
              <w:pStyle w:val="TableParagraph"/>
              <w:spacing w:before="19"/>
              <w:ind w:left="11" w:right="9"/>
              <w:jc w:val="center"/>
              <w:rPr>
                <w:sz w:val="20"/>
              </w:rPr>
            </w:pPr>
            <w:r>
              <w:rPr>
                <w:sz w:val="20"/>
              </w:rPr>
              <w:t>ежедневные</w:t>
            </w:r>
            <w:r>
              <w:rPr>
                <w:spacing w:val="-13"/>
                <w:sz w:val="20"/>
              </w:rPr>
              <w:t> </w:t>
            </w:r>
            <w:r>
              <w:rPr>
                <w:sz w:val="20"/>
              </w:rPr>
              <w:t>беседы</w:t>
            </w:r>
            <w:r>
              <w:rPr>
                <w:spacing w:val="-12"/>
                <w:sz w:val="20"/>
              </w:rPr>
              <w:t> </w:t>
            </w:r>
            <w:r>
              <w:rPr>
                <w:sz w:val="20"/>
              </w:rPr>
              <w:t>по</w:t>
            </w:r>
            <w:r>
              <w:rPr>
                <w:spacing w:val="-12"/>
                <w:sz w:val="20"/>
              </w:rPr>
              <w:t> </w:t>
            </w:r>
            <w:r>
              <w:rPr>
                <w:sz w:val="20"/>
              </w:rPr>
              <w:t>охране</w:t>
            </w:r>
            <w:r>
              <w:rPr>
                <w:spacing w:val="-12"/>
                <w:sz w:val="20"/>
              </w:rPr>
              <w:t> </w:t>
            </w:r>
            <w:r>
              <w:rPr>
                <w:sz w:val="20"/>
              </w:rPr>
              <w:t>безопасной</w:t>
            </w:r>
            <w:r>
              <w:rPr>
                <w:spacing w:val="-11"/>
                <w:sz w:val="20"/>
              </w:rPr>
              <w:t> </w:t>
            </w:r>
            <w:r>
              <w:rPr>
                <w:sz w:val="20"/>
              </w:rPr>
              <w:t>жизнедеятельности</w:t>
            </w:r>
            <w:r>
              <w:rPr>
                <w:spacing w:val="-11"/>
                <w:sz w:val="20"/>
              </w:rPr>
              <w:t> </w:t>
            </w:r>
            <w:r>
              <w:rPr>
                <w:sz w:val="20"/>
              </w:rPr>
              <w:t>детей</w:t>
            </w:r>
            <w:r>
              <w:rPr>
                <w:spacing w:val="-13"/>
                <w:sz w:val="20"/>
              </w:rPr>
              <w:t> </w:t>
            </w:r>
            <w:r>
              <w:rPr>
                <w:sz w:val="20"/>
              </w:rPr>
              <w:t>на</w:t>
            </w:r>
            <w:r>
              <w:rPr>
                <w:spacing w:val="-11"/>
                <w:sz w:val="20"/>
              </w:rPr>
              <w:t> </w:t>
            </w:r>
            <w:r>
              <w:rPr>
                <w:sz w:val="20"/>
              </w:rPr>
              <w:t>прогулке</w:t>
            </w:r>
            <w:r>
              <w:rPr>
                <w:spacing w:val="-12"/>
                <w:sz w:val="20"/>
              </w:rPr>
              <w:t> </w:t>
            </w:r>
            <w:r>
              <w:rPr>
                <w:sz w:val="20"/>
              </w:rPr>
              <w:t>(П,</w:t>
            </w:r>
            <w:r>
              <w:rPr>
                <w:spacing w:val="-12"/>
                <w:sz w:val="20"/>
              </w:rPr>
              <w:t> </w:t>
            </w:r>
            <w:r>
              <w:rPr>
                <w:sz w:val="20"/>
              </w:rPr>
              <w:t>Р,</w:t>
            </w:r>
            <w:r>
              <w:rPr>
                <w:spacing w:val="-12"/>
                <w:sz w:val="20"/>
              </w:rPr>
              <w:t> </w:t>
            </w:r>
            <w:r>
              <w:rPr>
                <w:sz w:val="20"/>
              </w:rPr>
              <w:t>СК,).</w:t>
            </w:r>
            <w:r>
              <w:rPr>
                <w:spacing w:val="-12"/>
                <w:sz w:val="20"/>
              </w:rPr>
              <w:t> </w:t>
            </w:r>
            <w:r>
              <w:rPr>
                <w:sz w:val="20"/>
              </w:rPr>
              <w:t>Прогулка</w:t>
            </w:r>
            <w:r>
              <w:rPr>
                <w:spacing w:val="-12"/>
                <w:sz w:val="20"/>
              </w:rPr>
              <w:t> </w:t>
            </w:r>
            <w:r>
              <w:rPr>
                <w:sz w:val="20"/>
              </w:rPr>
              <w:t>(П,</w:t>
            </w:r>
            <w:r>
              <w:rPr>
                <w:spacing w:val="-12"/>
                <w:sz w:val="20"/>
              </w:rPr>
              <w:t> </w:t>
            </w:r>
            <w:r>
              <w:rPr>
                <w:sz w:val="20"/>
              </w:rPr>
              <w:t>Р,</w:t>
            </w:r>
            <w:r>
              <w:rPr>
                <w:spacing w:val="-11"/>
                <w:sz w:val="20"/>
              </w:rPr>
              <w:t> </w:t>
            </w:r>
            <w:r>
              <w:rPr>
                <w:spacing w:val="-4"/>
                <w:sz w:val="20"/>
              </w:rPr>
              <w:t>СК).</w:t>
            </w:r>
          </w:p>
        </w:tc>
      </w:tr>
    </w:tbl>
    <w:p>
      <w:pPr>
        <w:pStyle w:val="TableParagraph"/>
        <w:spacing w:after="0"/>
        <w:jc w:val="center"/>
        <w:rPr>
          <w:sz w:val="20"/>
        </w:rPr>
        <w:sectPr>
          <w:footerReference w:type="default" r:id="rId111"/>
          <w:pgSz w:w="16840" w:h="11910" w:orient="landscape"/>
          <w:pgMar w:header="0" w:footer="0" w:top="1020" w:bottom="28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1"/>
        <w:gridCol w:w="1702"/>
        <w:gridCol w:w="2132"/>
        <w:gridCol w:w="142"/>
        <w:gridCol w:w="89"/>
        <w:gridCol w:w="2040"/>
        <w:gridCol w:w="163"/>
        <w:gridCol w:w="151"/>
        <w:gridCol w:w="2525"/>
        <w:gridCol w:w="153"/>
        <w:gridCol w:w="2268"/>
        <w:gridCol w:w="163"/>
        <w:gridCol w:w="2415"/>
      </w:tblGrid>
      <w:tr>
        <w:trPr>
          <w:trHeight w:val="993" w:hRule="atLeast"/>
        </w:trPr>
        <w:tc>
          <w:tcPr>
            <w:tcW w:w="1251" w:type="dxa"/>
            <w:vMerge w:val="restart"/>
            <w:tcBorders>
              <w:top w:val="nil"/>
            </w:tcBorders>
          </w:tcPr>
          <w:p>
            <w:pPr>
              <w:pStyle w:val="TableParagraph"/>
              <w:ind w:left="0"/>
              <w:rPr>
                <w:sz w:val="18"/>
              </w:rPr>
            </w:pPr>
          </w:p>
        </w:tc>
        <w:tc>
          <w:tcPr>
            <w:tcW w:w="1702" w:type="dxa"/>
            <w:vMerge w:val="restart"/>
            <w:tcBorders>
              <w:top w:val="nil"/>
            </w:tcBorders>
          </w:tcPr>
          <w:p>
            <w:pPr>
              <w:pStyle w:val="TableParagraph"/>
              <w:ind w:left="0"/>
              <w:rPr>
                <w:sz w:val="18"/>
              </w:rPr>
            </w:pPr>
          </w:p>
        </w:tc>
        <w:tc>
          <w:tcPr>
            <w:tcW w:w="2274" w:type="dxa"/>
            <w:gridSpan w:val="2"/>
          </w:tcPr>
          <w:p>
            <w:pPr>
              <w:pStyle w:val="TableParagraph"/>
              <w:spacing w:line="256" w:lineRule="auto"/>
              <w:ind w:left="66" w:right="57"/>
              <w:jc w:val="center"/>
              <w:rPr>
                <w:sz w:val="20"/>
              </w:rPr>
            </w:pPr>
            <w:r>
              <w:rPr>
                <w:spacing w:val="-2"/>
                <w:sz w:val="20"/>
              </w:rPr>
              <w:t>Наблюдение</w:t>
            </w:r>
            <w:r>
              <w:rPr>
                <w:spacing w:val="-11"/>
                <w:sz w:val="20"/>
              </w:rPr>
              <w:t> </w:t>
            </w:r>
            <w:r>
              <w:rPr>
                <w:spacing w:val="-2"/>
                <w:sz w:val="20"/>
              </w:rPr>
              <w:t>за сезонными</w:t>
            </w:r>
          </w:p>
          <w:p>
            <w:pPr>
              <w:pStyle w:val="TableParagraph"/>
              <w:ind w:left="66" w:right="64"/>
              <w:jc w:val="center"/>
              <w:rPr>
                <w:sz w:val="20"/>
              </w:rPr>
            </w:pPr>
            <w:r>
              <w:rPr>
                <w:spacing w:val="-2"/>
                <w:sz w:val="20"/>
              </w:rPr>
              <w:t>изменениями</w:t>
            </w:r>
            <w:r>
              <w:rPr>
                <w:spacing w:val="-5"/>
                <w:sz w:val="20"/>
              </w:rPr>
              <w:t> </w:t>
            </w:r>
            <w:r>
              <w:rPr>
                <w:spacing w:val="-2"/>
                <w:sz w:val="20"/>
              </w:rPr>
              <w:t>(П,</w:t>
            </w:r>
            <w:r>
              <w:rPr>
                <w:spacing w:val="-4"/>
                <w:sz w:val="20"/>
              </w:rPr>
              <w:t> </w:t>
            </w:r>
            <w:r>
              <w:rPr>
                <w:spacing w:val="-2"/>
                <w:sz w:val="20"/>
              </w:rPr>
              <w:t>Р,</w:t>
            </w:r>
            <w:r>
              <w:rPr>
                <w:spacing w:val="-3"/>
                <w:sz w:val="20"/>
              </w:rPr>
              <w:t> </w:t>
            </w:r>
            <w:r>
              <w:rPr>
                <w:spacing w:val="-5"/>
                <w:sz w:val="20"/>
              </w:rPr>
              <w:t>СК)</w:t>
            </w:r>
          </w:p>
        </w:tc>
        <w:tc>
          <w:tcPr>
            <w:tcW w:w="2443" w:type="dxa"/>
            <w:gridSpan w:val="4"/>
          </w:tcPr>
          <w:p>
            <w:pPr>
              <w:pStyle w:val="TableParagraph"/>
              <w:spacing w:line="259" w:lineRule="auto"/>
              <w:ind w:left="598" w:right="576" w:hanging="15"/>
              <w:jc w:val="both"/>
              <w:rPr>
                <w:sz w:val="20"/>
              </w:rPr>
            </w:pPr>
            <w:r>
              <w:rPr>
                <w:spacing w:val="-2"/>
                <w:sz w:val="20"/>
              </w:rPr>
              <w:t>Формирование элементарных экологических</w:t>
            </w:r>
          </w:p>
          <w:p>
            <w:pPr>
              <w:pStyle w:val="TableParagraph"/>
              <w:spacing w:line="229" w:lineRule="exact"/>
              <w:ind w:left="147"/>
              <w:jc w:val="both"/>
              <w:rPr>
                <w:sz w:val="20"/>
              </w:rPr>
            </w:pPr>
            <w:r>
              <w:rPr>
                <w:spacing w:val="-2"/>
                <w:sz w:val="20"/>
              </w:rPr>
              <w:t>представлений</w:t>
            </w:r>
            <w:r>
              <w:rPr>
                <w:spacing w:val="-3"/>
                <w:sz w:val="20"/>
              </w:rPr>
              <w:t> </w:t>
            </w:r>
            <w:r>
              <w:rPr>
                <w:spacing w:val="-2"/>
                <w:sz w:val="20"/>
              </w:rPr>
              <w:t>(П, Р,</w:t>
            </w:r>
            <w:r>
              <w:rPr>
                <w:spacing w:val="-1"/>
                <w:sz w:val="20"/>
              </w:rPr>
              <w:t> </w:t>
            </w:r>
            <w:r>
              <w:rPr>
                <w:spacing w:val="-5"/>
                <w:sz w:val="20"/>
              </w:rPr>
              <w:t>СК)</w:t>
            </w:r>
          </w:p>
        </w:tc>
        <w:tc>
          <w:tcPr>
            <w:tcW w:w="2678" w:type="dxa"/>
            <w:gridSpan w:val="2"/>
          </w:tcPr>
          <w:p>
            <w:pPr>
              <w:pStyle w:val="TableParagraph"/>
              <w:spacing w:line="225" w:lineRule="exact"/>
              <w:ind w:left="2" w:right="3"/>
              <w:jc w:val="center"/>
              <w:rPr>
                <w:sz w:val="20"/>
              </w:rPr>
            </w:pPr>
            <w:r>
              <w:rPr>
                <w:spacing w:val="-2"/>
                <w:sz w:val="20"/>
              </w:rPr>
              <w:t>Наблюдения</w:t>
            </w:r>
            <w:r>
              <w:rPr>
                <w:spacing w:val="-10"/>
                <w:sz w:val="20"/>
              </w:rPr>
              <w:t> </w:t>
            </w:r>
            <w:r>
              <w:rPr>
                <w:spacing w:val="-5"/>
                <w:sz w:val="20"/>
              </w:rPr>
              <w:t>за</w:t>
            </w:r>
          </w:p>
          <w:p>
            <w:pPr>
              <w:pStyle w:val="TableParagraph"/>
              <w:spacing w:line="259" w:lineRule="auto" w:before="17"/>
              <w:ind w:left="4" w:right="3"/>
              <w:jc w:val="center"/>
              <w:rPr>
                <w:sz w:val="20"/>
              </w:rPr>
            </w:pPr>
            <w:r>
              <w:rPr>
                <w:sz w:val="20"/>
              </w:rPr>
              <w:t>общественной</w:t>
            </w:r>
            <w:r>
              <w:rPr>
                <w:spacing w:val="-13"/>
                <w:sz w:val="20"/>
              </w:rPr>
              <w:t> </w:t>
            </w:r>
            <w:r>
              <w:rPr>
                <w:sz w:val="20"/>
              </w:rPr>
              <w:t>жизнью</w:t>
            </w:r>
            <w:r>
              <w:rPr>
                <w:spacing w:val="-12"/>
                <w:sz w:val="20"/>
              </w:rPr>
              <w:t> </w:t>
            </w:r>
            <w:r>
              <w:rPr>
                <w:sz w:val="20"/>
              </w:rPr>
              <w:t>(П,</w:t>
            </w:r>
            <w:r>
              <w:rPr>
                <w:spacing w:val="-13"/>
                <w:sz w:val="20"/>
              </w:rPr>
              <w:t> </w:t>
            </w:r>
            <w:r>
              <w:rPr>
                <w:sz w:val="20"/>
              </w:rPr>
              <w:t>Р, </w:t>
            </w:r>
            <w:r>
              <w:rPr>
                <w:spacing w:val="-4"/>
                <w:sz w:val="20"/>
              </w:rPr>
              <w:t>СК)</w:t>
            </w:r>
          </w:p>
        </w:tc>
        <w:tc>
          <w:tcPr>
            <w:tcW w:w="2268" w:type="dxa"/>
          </w:tcPr>
          <w:p>
            <w:pPr>
              <w:pStyle w:val="TableParagraph"/>
              <w:spacing w:line="256" w:lineRule="auto"/>
              <w:ind w:left="489" w:right="488"/>
              <w:jc w:val="center"/>
              <w:rPr>
                <w:sz w:val="20"/>
              </w:rPr>
            </w:pPr>
            <w:r>
              <w:rPr>
                <w:spacing w:val="-2"/>
                <w:sz w:val="20"/>
              </w:rPr>
              <w:t>Наблюдение</w:t>
            </w:r>
            <w:r>
              <w:rPr>
                <w:spacing w:val="-11"/>
                <w:sz w:val="20"/>
              </w:rPr>
              <w:t> </w:t>
            </w:r>
            <w:r>
              <w:rPr>
                <w:spacing w:val="-2"/>
                <w:sz w:val="20"/>
              </w:rPr>
              <w:t>за сезонными</w:t>
            </w:r>
          </w:p>
          <w:p>
            <w:pPr>
              <w:pStyle w:val="TableParagraph"/>
              <w:ind w:left="0"/>
              <w:jc w:val="center"/>
              <w:rPr>
                <w:sz w:val="20"/>
              </w:rPr>
            </w:pPr>
            <w:r>
              <w:rPr>
                <w:spacing w:val="-2"/>
                <w:sz w:val="20"/>
              </w:rPr>
              <w:t>изменениями</w:t>
            </w:r>
            <w:r>
              <w:rPr>
                <w:spacing w:val="-5"/>
                <w:sz w:val="20"/>
              </w:rPr>
              <w:t> </w:t>
            </w:r>
            <w:r>
              <w:rPr>
                <w:spacing w:val="-2"/>
                <w:sz w:val="20"/>
              </w:rPr>
              <w:t>(П,</w:t>
            </w:r>
            <w:r>
              <w:rPr>
                <w:spacing w:val="-4"/>
                <w:sz w:val="20"/>
              </w:rPr>
              <w:t> </w:t>
            </w:r>
            <w:r>
              <w:rPr>
                <w:spacing w:val="-2"/>
                <w:sz w:val="20"/>
              </w:rPr>
              <w:t>Р,</w:t>
            </w:r>
            <w:r>
              <w:rPr>
                <w:spacing w:val="-3"/>
                <w:sz w:val="20"/>
              </w:rPr>
              <w:t> </w:t>
            </w:r>
            <w:r>
              <w:rPr>
                <w:spacing w:val="-5"/>
                <w:sz w:val="20"/>
              </w:rPr>
              <w:t>СК)</w:t>
            </w:r>
          </w:p>
        </w:tc>
        <w:tc>
          <w:tcPr>
            <w:tcW w:w="2578" w:type="dxa"/>
            <w:gridSpan w:val="2"/>
          </w:tcPr>
          <w:p>
            <w:pPr>
              <w:pStyle w:val="TableParagraph"/>
              <w:spacing w:line="259" w:lineRule="auto"/>
              <w:ind w:left="669" w:right="641" w:hanging="15"/>
              <w:jc w:val="both"/>
              <w:rPr>
                <w:sz w:val="20"/>
              </w:rPr>
            </w:pPr>
            <w:r>
              <w:rPr>
                <w:spacing w:val="-2"/>
                <w:sz w:val="20"/>
              </w:rPr>
              <w:t>Формирование элементарных экологических</w:t>
            </w:r>
          </w:p>
          <w:p>
            <w:pPr>
              <w:pStyle w:val="TableParagraph"/>
              <w:spacing w:line="229" w:lineRule="exact"/>
              <w:ind w:left="218"/>
              <w:jc w:val="both"/>
              <w:rPr>
                <w:sz w:val="20"/>
              </w:rPr>
            </w:pPr>
            <w:r>
              <w:rPr>
                <w:spacing w:val="-2"/>
                <w:sz w:val="20"/>
              </w:rPr>
              <w:t>представлений</w:t>
            </w:r>
            <w:r>
              <w:rPr>
                <w:spacing w:val="-3"/>
                <w:sz w:val="20"/>
              </w:rPr>
              <w:t> </w:t>
            </w:r>
            <w:r>
              <w:rPr>
                <w:spacing w:val="-2"/>
                <w:sz w:val="20"/>
              </w:rPr>
              <w:t>(П, Р,</w:t>
            </w:r>
            <w:r>
              <w:rPr>
                <w:spacing w:val="-1"/>
                <w:sz w:val="20"/>
              </w:rPr>
              <w:t> </w:t>
            </w:r>
            <w:r>
              <w:rPr>
                <w:spacing w:val="-5"/>
                <w:sz w:val="20"/>
              </w:rPr>
              <w:t>СК)</w:t>
            </w:r>
          </w:p>
        </w:tc>
      </w:tr>
      <w:tr>
        <w:trPr>
          <w:trHeight w:val="249"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274" w:type="dxa"/>
            <w:gridSpan w:val="2"/>
          </w:tcPr>
          <w:p>
            <w:pPr>
              <w:pStyle w:val="TableParagraph"/>
              <w:spacing w:line="223" w:lineRule="exact"/>
              <w:ind w:left="114"/>
              <w:rPr>
                <w:sz w:val="20"/>
              </w:rPr>
            </w:pPr>
            <w:r>
              <w:rPr>
                <w:spacing w:val="-2"/>
                <w:sz w:val="20"/>
              </w:rPr>
              <w:t>Сюжетно-ролевые</w:t>
            </w:r>
            <w:r>
              <w:rPr>
                <w:spacing w:val="2"/>
                <w:sz w:val="20"/>
              </w:rPr>
              <w:t> </w:t>
            </w:r>
            <w:r>
              <w:rPr>
                <w:spacing w:val="-4"/>
                <w:sz w:val="20"/>
              </w:rPr>
              <w:t>игры</w:t>
            </w:r>
          </w:p>
        </w:tc>
        <w:tc>
          <w:tcPr>
            <w:tcW w:w="2443" w:type="dxa"/>
            <w:gridSpan w:val="4"/>
          </w:tcPr>
          <w:p>
            <w:pPr>
              <w:pStyle w:val="TableParagraph"/>
              <w:spacing w:line="223" w:lineRule="exact"/>
              <w:ind w:left="200"/>
              <w:rPr>
                <w:sz w:val="20"/>
              </w:rPr>
            </w:pPr>
            <w:r>
              <w:rPr>
                <w:spacing w:val="-2"/>
                <w:sz w:val="20"/>
              </w:rPr>
              <w:t>Сюжетно-ролевые</w:t>
            </w:r>
            <w:r>
              <w:rPr>
                <w:spacing w:val="2"/>
                <w:sz w:val="20"/>
              </w:rPr>
              <w:t> </w:t>
            </w:r>
            <w:r>
              <w:rPr>
                <w:spacing w:val="-4"/>
                <w:sz w:val="20"/>
              </w:rPr>
              <w:t>игры</w:t>
            </w:r>
          </w:p>
        </w:tc>
        <w:tc>
          <w:tcPr>
            <w:tcW w:w="2678" w:type="dxa"/>
            <w:gridSpan w:val="2"/>
          </w:tcPr>
          <w:p>
            <w:pPr>
              <w:pStyle w:val="TableParagraph"/>
              <w:spacing w:line="223" w:lineRule="exact"/>
              <w:ind w:left="313"/>
              <w:rPr>
                <w:sz w:val="20"/>
              </w:rPr>
            </w:pPr>
            <w:r>
              <w:rPr>
                <w:spacing w:val="-2"/>
                <w:sz w:val="20"/>
              </w:rPr>
              <w:t>Сюжетно-ролевые</w:t>
            </w:r>
            <w:r>
              <w:rPr>
                <w:spacing w:val="2"/>
                <w:sz w:val="20"/>
              </w:rPr>
              <w:t> </w:t>
            </w:r>
            <w:r>
              <w:rPr>
                <w:spacing w:val="-4"/>
                <w:sz w:val="20"/>
              </w:rPr>
              <w:t>игры</w:t>
            </w:r>
          </w:p>
        </w:tc>
        <w:tc>
          <w:tcPr>
            <w:tcW w:w="2268" w:type="dxa"/>
          </w:tcPr>
          <w:p>
            <w:pPr>
              <w:pStyle w:val="TableParagraph"/>
              <w:spacing w:line="223" w:lineRule="exact"/>
              <w:ind w:left="110"/>
              <w:rPr>
                <w:sz w:val="20"/>
              </w:rPr>
            </w:pPr>
            <w:r>
              <w:rPr>
                <w:spacing w:val="-2"/>
                <w:sz w:val="20"/>
              </w:rPr>
              <w:t>Сюжетно-ролевые</w:t>
            </w:r>
            <w:r>
              <w:rPr>
                <w:spacing w:val="2"/>
                <w:sz w:val="20"/>
              </w:rPr>
              <w:t> </w:t>
            </w:r>
            <w:r>
              <w:rPr>
                <w:spacing w:val="-4"/>
                <w:sz w:val="20"/>
              </w:rPr>
              <w:t>игры</w:t>
            </w:r>
          </w:p>
        </w:tc>
        <w:tc>
          <w:tcPr>
            <w:tcW w:w="2578" w:type="dxa"/>
            <w:gridSpan w:val="2"/>
          </w:tcPr>
          <w:p>
            <w:pPr>
              <w:pStyle w:val="TableParagraph"/>
              <w:spacing w:line="223" w:lineRule="exact"/>
              <w:ind w:left="271"/>
              <w:rPr>
                <w:sz w:val="20"/>
              </w:rPr>
            </w:pPr>
            <w:r>
              <w:rPr>
                <w:spacing w:val="-2"/>
                <w:sz w:val="20"/>
              </w:rPr>
              <w:t>Сюжетно-ролевые</w:t>
            </w:r>
            <w:r>
              <w:rPr>
                <w:spacing w:val="2"/>
                <w:sz w:val="20"/>
              </w:rPr>
              <w:t> </w:t>
            </w:r>
            <w:r>
              <w:rPr>
                <w:spacing w:val="-4"/>
                <w:sz w:val="20"/>
              </w:rPr>
              <w:t>игры</w:t>
            </w:r>
          </w:p>
        </w:tc>
      </w:tr>
      <w:tr>
        <w:trPr>
          <w:trHeight w:val="993"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274" w:type="dxa"/>
            <w:gridSpan w:val="2"/>
          </w:tcPr>
          <w:p>
            <w:pPr>
              <w:pStyle w:val="TableParagraph"/>
              <w:spacing w:line="256" w:lineRule="auto"/>
              <w:ind w:left="290" w:right="285"/>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ind w:left="66" w:right="61"/>
              <w:jc w:val="center"/>
              <w:rPr>
                <w:sz w:val="20"/>
              </w:rPr>
            </w:pPr>
            <w:r>
              <w:rPr>
                <w:spacing w:val="-2"/>
                <w:sz w:val="20"/>
              </w:rPr>
              <w:t>Малоподвижные</w:t>
            </w:r>
            <w:r>
              <w:rPr>
                <w:spacing w:val="6"/>
                <w:sz w:val="20"/>
              </w:rPr>
              <w:t> </w:t>
            </w:r>
            <w:r>
              <w:rPr>
                <w:spacing w:val="-4"/>
                <w:sz w:val="20"/>
              </w:rPr>
              <w:t>игры</w:t>
            </w:r>
          </w:p>
          <w:p>
            <w:pPr>
              <w:pStyle w:val="TableParagraph"/>
              <w:spacing w:before="15"/>
              <w:ind w:left="66" w:right="61"/>
              <w:jc w:val="center"/>
              <w:rPr>
                <w:sz w:val="20"/>
              </w:rPr>
            </w:pPr>
            <w:r>
              <w:rPr>
                <w:sz w:val="20"/>
              </w:rPr>
              <w:t>(СК,</w:t>
            </w:r>
            <w:r>
              <w:rPr>
                <w:spacing w:val="-6"/>
                <w:sz w:val="20"/>
              </w:rPr>
              <w:t> </w:t>
            </w:r>
            <w:r>
              <w:rPr>
                <w:spacing w:val="-5"/>
                <w:sz w:val="20"/>
              </w:rPr>
              <w:t>Ф).</w:t>
            </w:r>
          </w:p>
        </w:tc>
        <w:tc>
          <w:tcPr>
            <w:tcW w:w="2443" w:type="dxa"/>
            <w:gridSpan w:val="4"/>
          </w:tcPr>
          <w:p>
            <w:pPr>
              <w:pStyle w:val="TableParagraph"/>
              <w:spacing w:line="256" w:lineRule="auto"/>
              <w:ind w:left="376" w:right="368"/>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ind w:left="5" w:right="2"/>
              <w:jc w:val="center"/>
              <w:rPr>
                <w:sz w:val="20"/>
              </w:rPr>
            </w:pPr>
            <w:r>
              <w:rPr>
                <w:spacing w:val="-2"/>
                <w:sz w:val="20"/>
              </w:rPr>
              <w:t>Малоподвижные</w:t>
            </w:r>
            <w:r>
              <w:rPr>
                <w:spacing w:val="6"/>
                <w:sz w:val="20"/>
              </w:rPr>
              <w:t> </w:t>
            </w:r>
            <w:r>
              <w:rPr>
                <w:spacing w:val="-4"/>
                <w:sz w:val="20"/>
              </w:rPr>
              <w:t>игры</w:t>
            </w:r>
          </w:p>
          <w:p>
            <w:pPr>
              <w:pStyle w:val="TableParagraph"/>
              <w:spacing w:before="15"/>
              <w:ind w:left="376" w:right="373"/>
              <w:jc w:val="center"/>
              <w:rPr>
                <w:sz w:val="20"/>
              </w:rPr>
            </w:pPr>
            <w:r>
              <w:rPr>
                <w:sz w:val="20"/>
              </w:rPr>
              <w:t>(СК,</w:t>
            </w:r>
            <w:r>
              <w:rPr>
                <w:spacing w:val="-6"/>
                <w:sz w:val="20"/>
              </w:rPr>
              <w:t> </w:t>
            </w:r>
            <w:r>
              <w:rPr>
                <w:spacing w:val="-5"/>
                <w:sz w:val="20"/>
              </w:rPr>
              <w:t>Ф).</w:t>
            </w:r>
          </w:p>
        </w:tc>
        <w:tc>
          <w:tcPr>
            <w:tcW w:w="2678" w:type="dxa"/>
            <w:gridSpan w:val="2"/>
          </w:tcPr>
          <w:p>
            <w:pPr>
              <w:pStyle w:val="TableParagraph"/>
              <w:spacing w:line="256" w:lineRule="auto"/>
              <w:ind w:left="490" w:right="490"/>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ind w:left="1" w:right="4"/>
              <w:jc w:val="center"/>
              <w:rPr>
                <w:sz w:val="20"/>
              </w:rPr>
            </w:pPr>
            <w:r>
              <w:rPr>
                <w:spacing w:val="-2"/>
                <w:sz w:val="20"/>
              </w:rPr>
              <w:t>Малоподвижные</w:t>
            </w:r>
            <w:r>
              <w:rPr>
                <w:spacing w:val="6"/>
                <w:sz w:val="20"/>
              </w:rPr>
              <w:t> </w:t>
            </w:r>
            <w:r>
              <w:rPr>
                <w:spacing w:val="-4"/>
                <w:sz w:val="20"/>
              </w:rPr>
              <w:t>игры</w:t>
            </w:r>
          </w:p>
          <w:p>
            <w:pPr>
              <w:pStyle w:val="TableParagraph"/>
              <w:spacing w:before="15"/>
              <w:ind w:left="1" w:right="3"/>
              <w:jc w:val="center"/>
              <w:rPr>
                <w:sz w:val="20"/>
              </w:rPr>
            </w:pPr>
            <w:r>
              <w:rPr>
                <w:sz w:val="20"/>
              </w:rPr>
              <w:t>(СК,</w:t>
            </w:r>
            <w:r>
              <w:rPr>
                <w:spacing w:val="-6"/>
                <w:sz w:val="20"/>
              </w:rPr>
              <w:t> </w:t>
            </w:r>
            <w:r>
              <w:rPr>
                <w:spacing w:val="-5"/>
                <w:sz w:val="20"/>
              </w:rPr>
              <w:t>Ф).</w:t>
            </w:r>
          </w:p>
        </w:tc>
        <w:tc>
          <w:tcPr>
            <w:tcW w:w="2268" w:type="dxa"/>
          </w:tcPr>
          <w:p>
            <w:pPr>
              <w:pStyle w:val="TableParagraph"/>
              <w:spacing w:line="256" w:lineRule="auto"/>
              <w:ind w:left="286" w:right="283"/>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ind w:left="0"/>
              <w:jc w:val="center"/>
              <w:rPr>
                <w:sz w:val="20"/>
              </w:rPr>
            </w:pPr>
            <w:r>
              <w:rPr>
                <w:spacing w:val="-2"/>
                <w:sz w:val="20"/>
              </w:rPr>
              <w:t>Малоподвижные</w:t>
            </w:r>
            <w:r>
              <w:rPr>
                <w:spacing w:val="6"/>
                <w:sz w:val="20"/>
              </w:rPr>
              <w:t> </w:t>
            </w:r>
            <w:r>
              <w:rPr>
                <w:spacing w:val="-4"/>
                <w:sz w:val="20"/>
              </w:rPr>
              <w:t>игры</w:t>
            </w:r>
          </w:p>
          <w:p>
            <w:pPr>
              <w:pStyle w:val="TableParagraph"/>
              <w:spacing w:before="15"/>
              <w:ind w:left="0"/>
              <w:jc w:val="center"/>
              <w:rPr>
                <w:sz w:val="20"/>
              </w:rPr>
            </w:pPr>
            <w:r>
              <w:rPr>
                <w:sz w:val="20"/>
              </w:rPr>
              <w:t>(СК,</w:t>
            </w:r>
            <w:r>
              <w:rPr>
                <w:spacing w:val="-6"/>
                <w:sz w:val="20"/>
              </w:rPr>
              <w:t> </w:t>
            </w:r>
            <w:r>
              <w:rPr>
                <w:spacing w:val="-5"/>
                <w:sz w:val="20"/>
              </w:rPr>
              <w:t>Ф).</w:t>
            </w:r>
          </w:p>
        </w:tc>
        <w:tc>
          <w:tcPr>
            <w:tcW w:w="2578" w:type="dxa"/>
            <w:gridSpan w:val="2"/>
          </w:tcPr>
          <w:p>
            <w:pPr>
              <w:pStyle w:val="TableParagraph"/>
              <w:spacing w:line="256" w:lineRule="auto"/>
              <w:ind w:left="447" w:right="432"/>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ind w:left="14" w:right="4"/>
              <w:jc w:val="center"/>
              <w:rPr>
                <w:sz w:val="20"/>
              </w:rPr>
            </w:pPr>
            <w:r>
              <w:rPr>
                <w:spacing w:val="-2"/>
                <w:sz w:val="20"/>
              </w:rPr>
              <w:t>Малоподвижные</w:t>
            </w:r>
            <w:r>
              <w:rPr>
                <w:spacing w:val="6"/>
                <w:sz w:val="20"/>
              </w:rPr>
              <w:t> </w:t>
            </w:r>
            <w:r>
              <w:rPr>
                <w:spacing w:val="-4"/>
                <w:sz w:val="20"/>
              </w:rPr>
              <w:t>игры</w:t>
            </w:r>
          </w:p>
          <w:p>
            <w:pPr>
              <w:pStyle w:val="TableParagraph"/>
              <w:spacing w:before="15"/>
              <w:ind w:left="447" w:right="437"/>
              <w:jc w:val="center"/>
              <w:rPr>
                <w:sz w:val="20"/>
              </w:rPr>
            </w:pPr>
            <w:r>
              <w:rPr>
                <w:sz w:val="20"/>
              </w:rPr>
              <w:t>(СК,</w:t>
            </w:r>
            <w:r>
              <w:rPr>
                <w:spacing w:val="-6"/>
                <w:sz w:val="20"/>
              </w:rPr>
              <w:t> </w:t>
            </w:r>
            <w:r>
              <w:rPr>
                <w:spacing w:val="-5"/>
                <w:sz w:val="20"/>
              </w:rPr>
              <w:t>Ф).</w:t>
            </w:r>
          </w:p>
        </w:tc>
      </w:tr>
      <w:tr>
        <w:trPr>
          <w:trHeight w:val="496"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274" w:type="dxa"/>
            <w:gridSpan w:val="2"/>
          </w:tcPr>
          <w:p>
            <w:pPr>
              <w:pStyle w:val="TableParagraph"/>
              <w:spacing w:line="223" w:lineRule="exact"/>
              <w:ind w:left="66" w:right="63"/>
              <w:jc w:val="center"/>
              <w:rPr>
                <w:sz w:val="20"/>
              </w:rPr>
            </w:pPr>
            <w:r>
              <w:rPr>
                <w:spacing w:val="-2"/>
                <w:sz w:val="20"/>
              </w:rPr>
              <w:t>Трудовые</w:t>
            </w:r>
            <w:r>
              <w:rPr>
                <w:spacing w:val="-5"/>
                <w:sz w:val="20"/>
              </w:rPr>
              <w:t> </w:t>
            </w:r>
            <w:r>
              <w:rPr>
                <w:spacing w:val="-2"/>
                <w:sz w:val="20"/>
              </w:rPr>
              <w:t>поручения</w:t>
            </w:r>
            <w:r>
              <w:rPr>
                <w:spacing w:val="-8"/>
                <w:sz w:val="20"/>
              </w:rPr>
              <w:t> </w:t>
            </w:r>
            <w:r>
              <w:rPr>
                <w:spacing w:val="-5"/>
                <w:sz w:val="20"/>
              </w:rPr>
              <w:t>на</w:t>
            </w:r>
          </w:p>
          <w:p>
            <w:pPr>
              <w:pStyle w:val="TableParagraph"/>
              <w:spacing w:before="17"/>
              <w:ind w:left="66" w:right="65"/>
              <w:jc w:val="center"/>
              <w:rPr>
                <w:sz w:val="20"/>
              </w:rPr>
            </w:pPr>
            <w:r>
              <w:rPr>
                <w:spacing w:val="-2"/>
                <w:sz w:val="20"/>
              </w:rPr>
              <w:t>участке (СК).</w:t>
            </w:r>
          </w:p>
        </w:tc>
        <w:tc>
          <w:tcPr>
            <w:tcW w:w="2443" w:type="dxa"/>
            <w:gridSpan w:val="4"/>
          </w:tcPr>
          <w:p>
            <w:pPr>
              <w:pStyle w:val="TableParagraph"/>
              <w:spacing w:line="223" w:lineRule="exact"/>
              <w:ind w:left="5"/>
              <w:jc w:val="center"/>
              <w:rPr>
                <w:sz w:val="20"/>
              </w:rPr>
            </w:pPr>
            <w:r>
              <w:rPr>
                <w:spacing w:val="-2"/>
                <w:sz w:val="20"/>
              </w:rPr>
              <w:t>Трудовые</w:t>
            </w:r>
            <w:r>
              <w:rPr>
                <w:spacing w:val="-5"/>
                <w:sz w:val="20"/>
              </w:rPr>
              <w:t> </w:t>
            </w:r>
            <w:r>
              <w:rPr>
                <w:spacing w:val="-2"/>
                <w:sz w:val="20"/>
              </w:rPr>
              <w:t>поручения</w:t>
            </w:r>
            <w:r>
              <w:rPr>
                <w:spacing w:val="-8"/>
                <w:sz w:val="20"/>
              </w:rPr>
              <w:t> </w:t>
            </w:r>
            <w:r>
              <w:rPr>
                <w:spacing w:val="-5"/>
                <w:sz w:val="20"/>
              </w:rPr>
              <w:t>на</w:t>
            </w:r>
          </w:p>
          <w:p>
            <w:pPr>
              <w:pStyle w:val="TableParagraph"/>
              <w:spacing w:before="17"/>
              <w:ind w:left="376" w:right="373"/>
              <w:jc w:val="center"/>
              <w:rPr>
                <w:sz w:val="20"/>
              </w:rPr>
            </w:pPr>
            <w:r>
              <w:rPr>
                <w:spacing w:val="-2"/>
                <w:sz w:val="20"/>
              </w:rPr>
              <w:t>участке (СК).</w:t>
            </w:r>
          </w:p>
        </w:tc>
        <w:tc>
          <w:tcPr>
            <w:tcW w:w="2678" w:type="dxa"/>
            <w:gridSpan w:val="2"/>
          </w:tcPr>
          <w:p>
            <w:pPr>
              <w:pStyle w:val="TableParagraph"/>
              <w:spacing w:line="223" w:lineRule="exact"/>
              <w:ind w:left="3" w:right="3"/>
              <w:jc w:val="center"/>
              <w:rPr>
                <w:sz w:val="20"/>
              </w:rPr>
            </w:pPr>
            <w:r>
              <w:rPr>
                <w:spacing w:val="-2"/>
                <w:sz w:val="20"/>
              </w:rPr>
              <w:t>Трудовые</w:t>
            </w:r>
            <w:r>
              <w:rPr>
                <w:spacing w:val="-5"/>
                <w:sz w:val="20"/>
              </w:rPr>
              <w:t> </w:t>
            </w:r>
            <w:r>
              <w:rPr>
                <w:spacing w:val="-2"/>
                <w:sz w:val="20"/>
              </w:rPr>
              <w:t>поручения</w:t>
            </w:r>
            <w:r>
              <w:rPr>
                <w:spacing w:val="-8"/>
                <w:sz w:val="20"/>
              </w:rPr>
              <w:t> </w:t>
            </w:r>
            <w:r>
              <w:rPr>
                <w:spacing w:val="-5"/>
                <w:sz w:val="20"/>
              </w:rPr>
              <w:t>на</w:t>
            </w:r>
          </w:p>
          <w:p>
            <w:pPr>
              <w:pStyle w:val="TableParagraph"/>
              <w:spacing w:before="17"/>
              <w:ind w:left="1" w:right="3"/>
              <w:jc w:val="center"/>
              <w:rPr>
                <w:sz w:val="20"/>
              </w:rPr>
            </w:pPr>
            <w:r>
              <w:rPr>
                <w:spacing w:val="-2"/>
                <w:sz w:val="20"/>
              </w:rPr>
              <w:t>участке (СК).</w:t>
            </w:r>
          </w:p>
        </w:tc>
        <w:tc>
          <w:tcPr>
            <w:tcW w:w="2268" w:type="dxa"/>
          </w:tcPr>
          <w:p>
            <w:pPr>
              <w:pStyle w:val="TableParagraph"/>
              <w:spacing w:line="223" w:lineRule="exact"/>
              <w:ind w:left="0"/>
              <w:jc w:val="center"/>
              <w:rPr>
                <w:sz w:val="20"/>
              </w:rPr>
            </w:pPr>
            <w:r>
              <w:rPr>
                <w:spacing w:val="-2"/>
                <w:sz w:val="20"/>
              </w:rPr>
              <w:t>Трудовые</w:t>
            </w:r>
            <w:r>
              <w:rPr>
                <w:spacing w:val="-5"/>
                <w:sz w:val="20"/>
              </w:rPr>
              <w:t> </w:t>
            </w:r>
            <w:r>
              <w:rPr>
                <w:spacing w:val="-2"/>
                <w:sz w:val="20"/>
              </w:rPr>
              <w:t>поручения</w:t>
            </w:r>
            <w:r>
              <w:rPr>
                <w:spacing w:val="-8"/>
                <w:sz w:val="20"/>
              </w:rPr>
              <w:t> </w:t>
            </w:r>
            <w:r>
              <w:rPr>
                <w:spacing w:val="-5"/>
                <w:sz w:val="20"/>
              </w:rPr>
              <w:t>на</w:t>
            </w:r>
          </w:p>
          <w:p>
            <w:pPr>
              <w:pStyle w:val="TableParagraph"/>
              <w:spacing w:before="17"/>
              <w:ind w:left="0" w:right="1"/>
              <w:jc w:val="center"/>
              <w:rPr>
                <w:sz w:val="20"/>
              </w:rPr>
            </w:pPr>
            <w:r>
              <w:rPr>
                <w:spacing w:val="-2"/>
                <w:sz w:val="20"/>
              </w:rPr>
              <w:t>участке (СК).</w:t>
            </w:r>
          </w:p>
        </w:tc>
        <w:tc>
          <w:tcPr>
            <w:tcW w:w="2578" w:type="dxa"/>
            <w:gridSpan w:val="2"/>
          </w:tcPr>
          <w:p>
            <w:pPr>
              <w:pStyle w:val="TableParagraph"/>
              <w:spacing w:line="223" w:lineRule="exact"/>
              <w:ind w:left="14" w:right="1"/>
              <w:jc w:val="center"/>
              <w:rPr>
                <w:sz w:val="20"/>
              </w:rPr>
            </w:pPr>
            <w:r>
              <w:rPr>
                <w:spacing w:val="-2"/>
                <w:sz w:val="20"/>
              </w:rPr>
              <w:t>Трудовые</w:t>
            </w:r>
            <w:r>
              <w:rPr>
                <w:spacing w:val="-5"/>
                <w:sz w:val="20"/>
              </w:rPr>
              <w:t> </w:t>
            </w:r>
            <w:r>
              <w:rPr>
                <w:spacing w:val="-2"/>
                <w:sz w:val="20"/>
              </w:rPr>
              <w:t>поручения</w:t>
            </w:r>
            <w:r>
              <w:rPr>
                <w:spacing w:val="-8"/>
                <w:sz w:val="20"/>
              </w:rPr>
              <w:t> </w:t>
            </w:r>
            <w:r>
              <w:rPr>
                <w:spacing w:val="-5"/>
                <w:sz w:val="20"/>
              </w:rPr>
              <w:t>на</w:t>
            </w:r>
          </w:p>
          <w:p>
            <w:pPr>
              <w:pStyle w:val="TableParagraph"/>
              <w:spacing w:before="17"/>
              <w:ind w:left="447" w:right="436"/>
              <w:jc w:val="center"/>
              <w:rPr>
                <w:sz w:val="20"/>
              </w:rPr>
            </w:pPr>
            <w:r>
              <w:rPr>
                <w:spacing w:val="-2"/>
                <w:sz w:val="20"/>
              </w:rPr>
              <w:t>участке (СК).</w:t>
            </w:r>
          </w:p>
        </w:tc>
      </w:tr>
      <w:tr>
        <w:trPr>
          <w:trHeight w:val="1488" w:hRule="atLeast"/>
        </w:trPr>
        <w:tc>
          <w:tcPr>
            <w:tcW w:w="1251" w:type="dxa"/>
            <w:vMerge w:val="restart"/>
          </w:tcPr>
          <w:p>
            <w:pPr>
              <w:pStyle w:val="TableParagraph"/>
              <w:ind w:left="0"/>
              <w:rPr>
                <w:sz w:val="18"/>
              </w:rPr>
            </w:pPr>
          </w:p>
        </w:tc>
        <w:tc>
          <w:tcPr>
            <w:tcW w:w="1702" w:type="dxa"/>
            <w:vMerge w:val="restart"/>
          </w:tcPr>
          <w:p>
            <w:pPr>
              <w:pStyle w:val="TableParagraph"/>
              <w:ind w:left="0"/>
              <w:rPr>
                <w:sz w:val="18"/>
              </w:rPr>
            </w:pPr>
          </w:p>
        </w:tc>
        <w:tc>
          <w:tcPr>
            <w:tcW w:w="2274" w:type="dxa"/>
            <w:gridSpan w:val="2"/>
          </w:tcPr>
          <w:p>
            <w:pPr>
              <w:pStyle w:val="TableParagraph"/>
              <w:spacing w:line="259" w:lineRule="auto"/>
              <w:ind w:left="220" w:right="214" w:firstLine="2"/>
              <w:jc w:val="center"/>
              <w:rPr>
                <w:sz w:val="20"/>
              </w:rPr>
            </w:pPr>
            <w:r>
              <w:rPr>
                <w:spacing w:val="-2"/>
                <w:sz w:val="20"/>
              </w:rPr>
              <w:t>Индивидуальная работа,</w:t>
            </w:r>
            <w:r>
              <w:rPr>
                <w:spacing w:val="-9"/>
                <w:sz w:val="20"/>
              </w:rPr>
              <w:t> </w:t>
            </w:r>
            <w:r>
              <w:rPr>
                <w:spacing w:val="-2"/>
                <w:sz w:val="20"/>
              </w:rPr>
              <w:t>направленная </w:t>
            </w:r>
            <w:r>
              <w:rPr>
                <w:sz w:val="20"/>
              </w:rPr>
              <w:t>на обогащение </w:t>
            </w:r>
            <w:r>
              <w:rPr>
                <w:spacing w:val="-2"/>
                <w:sz w:val="20"/>
              </w:rPr>
              <w:t>непосредственного </w:t>
            </w:r>
            <w:r>
              <w:rPr>
                <w:sz w:val="20"/>
              </w:rPr>
              <w:t>чувственного опыта</w:t>
            </w:r>
          </w:p>
          <w:p>
            <w:pPr>
              <w:pStyle w:val="TableParagraph"/>
              <w:spacing w:line="229" w:lineRule="exact"/>
              <w:ind w:left="66" w:right="64"/>
              <w:jc w:val="center"/>
              <w:rPr>
                <w:sz w:val="20"/>
              </w:rPr>
            </w:pPr>
            <w:r>
              <w:rPr>
                <w:sz w:val="20"/>
              </w:rPr>
              <w:t>детей</w:t>
            </w:r>
            <w:r>
              <w:rPr>
                <w:spacing w:val="-8"/>
                <w:sz w:val="20"/>
              </w:rPr>
              <w:t> </w:t>
            </w:r>
            <w:r>
              <w:rPr>
                <w:spacing w:val="-2"/>
                <w:sz w:val="20"/>
              </w:rPr>
              <w:t>(сенсорика)</w:t>
            </w:r>
          </w:p>
        </w:tc>
        <w:tc>
          <w:tcPr>
            <w:tcW w:w="2443" w:type="dxa"/>
            <w:gridSpan w:val="4"/>
          </w:tcPr>
          <w:p>
            <w:pPr>
              <w:pStyle w:val="TableParagraph"/>
              <w:spacing w:line="259" w:lineRule="auto"/>
              <w:ind w:left="113" w:right="108" w:hanging="1"/>
              <w:jc w:val="center"/>
              <w:rPr>
                <w:sz w:val="20"/>
              </w:rPr>
            </w:pPr>
            <w:r>
              <w:rPr>
                <w:sz w:val="20"/>
              </w:rPr>
              <w:t>Индивидуальная работа, направленная</w:t>
            </w:r>
            <w:r>
              <w:rPr>
                <w:spacing w:val="-13"/>
                <w:sz w:val="20"/>
              </w:rPr>
              <w:t> </w:t>
            </w:r>
            <w:r>
              <w:rPr>
                <w:sz w:val="20"/>
              </w:rPr>
              <w:t>на</w:t>
            </w:r>
            <w:r>
              <w:rPr>
                <w:spacing w:val="-12"/>
                <w:sz w:val="20"/>
              </w:rPr>
              <w:t> </w:t>
            </w:r>
            <w:r>
              <w:rPr>
                <w:sz w:val="20"/>
              </w:rPr>
              <w:t>развитие </w:t>
            </w:r>
            <w:r>
              <w:rPr>
                <w:spacing w:val="-4"/>
                <w:sz w:val="20"/>
              </w:rPr>
              <w:t>речи</w:t>
            </w:r>
          </w:p>
        </w:tc>
        <w:tc>
          <w:tcPr>
            <w:tcW w:w="2678" w:type="dxa"/>
            <w:gridSpan w:val="2"/>
          </w:tcPr>
          <w:p>
            <w:pPr>
              <w:pStyle w:val="TableParagraph"/>
              <w:spacing w:line="259" w:lineRule="auto"/>
              <w:ind w:left="296" w:right="279" w:hanging="12"/>
              <w:rPr>
                <w:sz w:val="20"/>
              </w:rPr>
            </w:pPr>
            <w:r>
              <w:rPr>
                <w:sz w:val="20"/>
              </w:rPr>
              <w:t>Индивидуальная</w:t>
            </w:r>
            <w:r>
              <w:rPr>
                <w:spacing w:val="-13"/>
                <w:sz w:val="20"/>
              </w:rPr>
              <w:t> </w:t>
            </w:r>
            <w:r>
              <w:rPr>
                <w:sz w:val="20"/>
              </w:rPr>
              <w:t>работа, направленная</w:t>
            </w:r>
            <w:r>
              <w:rPr>
                <w:spacing w:val="-11"/>
                <w:sz w:val="20"/>
              </w:rPr>
              <w:t> </w:t>
            </w:r>
            <w:r>
              <w:rPr>
                <w:sz w:val="20"/>
              </w:rPr>
              <w:t>на</w:t>
            </w:r>
            <w:r>
              <w:rPr>
                <w:spacing w:val="-11"/>
                <w:sz w:val="20"/>
              </w:rPr>
              <w:t> </w:t>
            </w:r>
            <w:r>
              <w:rPr>
                <w:spacing w:val="-4"/>
                <w:sz w:val="20"/>
              </w:rPr>
              <w:t>ФЭМП</w:t>
            </w:r>
          </w:p>
        </w:tc>
        <w:tc>
          <w:tcPr>
            <w:tcW w:w="2268" w:type="dxa"/>
          </w:tcPr>
          <w:p>
            <w:pPr>
              <w:pStyle w:val="TableParagraph"/>
              <w:spacing w:line="259" w:lineRule="auto"/>
              <w:ind w:left="215" w:right="212" w:hanging="3"/>
              <w:jc w:val="center"/>
              <w:rPr>
                <w:sz w:val="20"/>
              </w:rPr>
            </w:pPr>
            <w:r>
              <w:rPr>
                <w:spacing w:val="-2"/>
                <w:sz w:val="20"/>
              </w:rPr>
              <w:t>Индивидуальная работа,</w:t>
            </w:r>
            <w:r>
              <w:rPr>
                <w:spacing w:val="-8"/>
                <w:sz w:val="20"/>
              </w:rPr>
              <w:t> </w:t>
            </w:r>
            <w:r>
              <w:rPr>
                <w:spacing w:val="-2"/>
                <w:sz w:val="20"/>
              </w:rPr>
              <w:t>направленная </w:t>
            </w:r>
            <w:r>
              <w:rPr>
                <w:sz w:val="20"/>
              </w:rPr>
              <w:t>на нравственное </w:t>
            </w:r>
            <w:r>
              <w:rPr>
                <w:spacing w:val="-2"/>
                <w:sz w:val="20"/>
              </w:rPr>
              <w:t>воспитание</w:t>
            </w:r>
          </w:p>
        </w:tc>
        <w:tc>
          <w:tcPr>
            <w:tcW w:w="2578" w:type="dxa"/>
            <w:gridSpan w:val="2"/>
          </w:tcPr>
          <w:p>
            <w:pPr>
              <w:pStyle w:val="TableParagraph"/>
              <w:spacing w:line="259" w:lineRule="auto"/>
              <w:ind w:left="14" w:right="2"/>
              <w:jc w:val="center"/>
              <w:rPr>
                <w:sz w:val="20"/>
              </w:rPr>
            </w:pPr>
            <w:r>
              <w:rPr>
                <w:sz w:val="20"/>
              </w:rPr>
              <w:t>Индивидуальная</w:t>
            </w:r>
            <w:r>
              <w:rPr>
                <w:spacing w:val="-13"/>
                <w:sz w:val="20"/>
              </w:rPr>
              <w:t> </w:t>
            </w:r>
            <w:r>
              <w:rPr>
                <w:sz w:val="20"/>
              </w:rPr>
              <w:t>работа, направленная на</w:t>
            </w:r>
          </w:p>
          <w:p>
            <w:pPr>
              <w:pStyle w:val="TableParagraph"/>
              <w:spacing w:line="256" w:lineRule="auto"/>
              <w:ind w:left="14"/>
              <w:jc w:val="center"/>
              <w:rPr>
                <w:sz w:val="20"/>
              </w:rPr>
            </w:pPr>
            <w:r>
              <w:rPr>
                <w:sz w:val="20"/>
              </w:rPr>
              <w:t>закрепление</w:t>
            </w:r>
            <w:r>
              <w:rPr>
                <w:spacing w:val="-13"/>
                <w:sz w:val="20"/>
              </w:rPr>
              <w:t> </w:t>
            </w:r>
            <w:r>
              <w:rPr>
                <w:sz w:val="20"/>
              </w:rPr>
              <w:t>основных </w:t>
            </w:r>
            <w:r>
              <w:rPr>
                <w:spacing w:val="-2"/>
                <w:sz w:val="20"/>
              </w:rPr>
              <w:t>движений</w:t>
            </w:r>
          </w:p>
        </w:tc>
      </w:tr>
      <w:tr>
        <w:trPr>
          <w:trHeight w:val="249"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12241" w:type="dxa"/>
            <w:gridSpan w:val="11"/>
          </w:tcPr>
          <w:p>
            <w:pPr>
              <w:pStyle w:val="TableParagraph"/>
              <w:spacing w:line="223" w:lineRule="exact"/>
              <w:ind w:left="5"/>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246" w:hRule="atLeast"/>
        </w:trPr>
        <w:tc>
          <w:tcPr>
            <w:tcW w:w="1251" w:type="dxa"/>
            <w:vMerge w:val="restart"/>
          </w:tcPr>
          <w:p>
            <w:pPr>
              <w:pStyle w:val="TableParagraph"/>
              <w:spacing w:line="223" w:lineRule="exact"/>
              <w:ind w:left="15" w:right="3"/>
              <w:jc w:val="center"/>
              <w:rPr>
                <w:sz w:val="20"/>
              </w:rPr>
            </w:pPr>
            <w:r>
              <w:rPr>
                <w:spacing w:val="-2"/>
                <w:sz w:val="20"/>
              </w:rPr>
              <w:t>9.00-11.20</w:t>
            </w:r>
          </w:p>
          <w:p>
            <w:pPr>
              <w:pStyle w:val="TableParagraph"/>
              <w:spacing w:line="259" w:lineRule="auto" w:before="17"/>
              <w:ind w:left="62" w:right="48" w:firstLine="1"/>
              <w:jc w:val="center"/>
              <w:rPr>
                <w:sz w:val="20"/>
              </w:rPr>
            </w:pPr>
            <w:r>
              <w:rPr>
                <w:spacing w:val="-2"/>
                <w:sz w:val="20"/>
              </w:rPr>
              <w:t>Вариативная </w:t>
            </w:r>
            <w:r>
              <w:rPr>
                <w:sz w:val="20"/>
              </w:rPr>
              <w:t>прогулка в </w:t>
            </w:r>
            <w:r>
              <w:rPr>
                <w:spacing w:val="-2"/>
                <w:sz w:val="20"/>
              </w:rPr>
              <w:t>соответствии </w:t>
            </w:r>
            <w:r>
              <w:rPr>
                <w:sz w:val="20"/>
              </w:rPr>
              <w:t>с графиком</w:t>
            </w:r>
          </w:p>
        </w:tc>
        <w:tc>
          <w:tcPr>
            <w:tcW w:w="1702" w:type="dxa"/>
            <w:vMerge w:val="restart"/>
          </w:tcPr>
          <w:p>
            <w:pPr>
              <w:pStyle w:val="TableParagraph"/>
              <w:spacing w:line="259" w:lineRule="auto"/>
              <w:ind w:left="350" w:right="339" w:firstLine="153"/>
              <w:rPr>
                <w:sz w:val="20"/>
              </w:rPr>
            </w:pPr>
            <w:r>
              <w:rPr>
                <w:sz w:val="20"/>
              </w:rPr>
              <w:t>140 мин</w:t>
            </w:r>
            <w:r>
              <w:rPr>
                <w:spacing w:val="40"/>
                <w:sz w:val="20"/>
              </w:rPr>
              <w:t> </w:t>
            </w:r>
            <w:r>
              <w:rPr>
                <w:sz w:val="20"/>
              </w:rPr>
              <w:t>О</w:t>
            </w:r>
            <w:r>
              <w:rPr>
                <w:spacing w:val="-13"/>
                <w:sz w:val="20"/>
              </w:rPr>
              <w:t> </w:t>
            </w:r>
            <w:r>
              <w:rPr>
                <w:sz w:val="20"/>
              </w:rPr>
              <w:t>-</w:t>
            </w:r>
            <w:r>
              <w:rPr>
                <w:spacing w:val="-12"/>
                <w:sz w:val="20"/>
              </w:rPr>
              <w:t> </w:t>
            </w:r>
            <w:r>
              <w:rPr>
                <w:sz w:val="20"/>
              </w:rPr>
              <w:t>100</w:t>
            </w:r>
            <w:r>
              <w:rPr>
                <w:spacing w:val="-13"/>
                <w:sz w:val="20"/>
              </w:rPr>
              <w:t> </w:t>
            </w:r>
            <w:r>
              <w:rPr>
                <w:sz w:val="20"/>
              </w:rPr>
              <w:t>ми</w:t>
            </w:r>
            <w:r>
              <w:rPr>
                <w:sz w:val="20"/>
              </w:rPr>
              <w:t>н</w:t>
            </w:r>
            <w:r>
              <w:rPr>
                <w:sz w:val="20"/>
              </w:rPr>
              <w:t> Ф - 40 мин</w:t>
            </w:r>
          </w:p>
        </w:tc>
        <w:tc>
          <w:tcPr>
            <w:tcW w:w="12241" w:type="dxa"/>
            <w:gridSpan w:val="11"/>
            <w:tcBorders>
              <w:right w:val="nil"/>
            </w:tcBorders>
          </w:tcPr>
          <w:p>
            <w:pPr>
              <w:pStyle w:val="TableParagraph"/>
              <w:spacing w:line="223" w:lineRule="exact"/>
              <w:ind w:left="8" w:right="2"/>
              <w:jc w:val="center"/>
              <w:rPr>
                <w:sz w:val="20"/>
              </w:rPr>
            </w:pPr>
            <w:r>
              <w:rPr>
                <w:sz w:val="20"/>
              </w:rPr>
              <w:t>Деятельность</w:t>
            </w:r>
            <w:r>
              <w:rPr>
                <w:spacing w:val="-7"/>
                <w:sz w:val="20"/>
              </w:rPr>
              <w:t> </w:t>
            </w:r>
            <w:r>
              <w:rPr>
                <w:sz w:val="20"/>
              </w:rPr>
              <w:t>детей</w:t>
            </w:r>
            <w:r>
              <w:rPr>
                <w:spacing w:val="-5"/>
                <w:sz w:val="20"/>
              </w:rPr>
              <w:t> </w:t>
            </w:r>
            <w:r>
              <w:rPr>
                <w:sz w:val="20"/>
              </w:rPr>
              <w:t>в</w:t>
            </w:r>
            <w:r>
              <w:rPr>
                <w:spacing w:val="-7"/>
                <w:sz w:val="20"/>
              </w:rPr>
              <w:t> </w:t>
            </w:r>
            <w:r>
              <w:rPr>
                <w:sz w:val="20"/>
              </w:rPr>
              <w:t>актированные</w:t>
            </w:r>
            <w:r>
              <w:rPr>
                <w:spacing w:val="-6"/>
                <w:sz w:val="20"/>
              </w:rPr>
              <w:t> </w:t>
            </w:r>
            <w:r>
              <w:rPr>
                <w:sz w:val="20"/>
              </w:rPr>
              <w:t>дни</w:t>
            </w:r>
            <w:r>
              <w:rPr>
                <w:spacing w:val="-8"/>
                <w:sz w:val="20"/>
              </w:rPr>
              <w:t> </w:t>
            </w:r>
            <w:r>
              <w:rPr>
                <w:sz w:val="20"/>
              </w:rPr>
              <w:t>и</w:t>
            </w:r>
            <w:r>
              <w:rPr>
                <w:spacing w:val="-7"/>
                <w:sz w:val="20"/>
              </w:rPr>
              <w:t> </w:t>
            </w:r>
            <w:r>
              <w:rPr>
                <w:sz w:val="20"/>
              </w:rPr>
              <w:t>дни</w:t>
            </w:r>
            <w:r>
              <w:rPr>
                <w:spacing w:val="-7"/>
                <w:sz w:val="20"/>
              </w:rPr>
              <w:t> </w:t>
            </w:r>
            <w:r>
              <w:rPr>
                <w:sz w:val="20"/>
              </w:rPr>
              <w:t>сокращенных</w:t>
            </w:r>
            <w:r>
              <w:rPr>
                <w:spacing w:val="-7"/>
                <w:sz w:val="20"/>
              </w:rPr>
              <w:t> </w:t>
            </w:r>
            <w:r>
              <w:rPr>
                <w:spacing w:val="-2"/>
                <w:sz w:val="20"/>
              </w:rPr>
              <w:t>прогулок.</w:t>
            </w:r>
          </w:p>
        </w:tc>
      </w:tr>
      <w:tr>
        <w:trPr>
          <w:trHeight w:val="2234"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363" w:type="dxa"/>
            <w:gridSpan w:val="3"/>
          </w:tcPr>
          <w:p>
            <w:pPr>
              <w:pStyle w:val="TableParagraph"/>
              <w:spacing w:line="256" w:lineRule="auto"/>
              <w:ind w:left="191" w:right="183"/>
              <w:jc w:val="center"/>
              <w:rPr>
                <w:sz w:val="20"/>
              </w:rPr>
            </w:pPr>
            <w:r>
              <w:rPr>
                <w:sz w:val="20"/>
              </w:rPr>
              <w:t>Дидактические</w:t>
            </w:r>
            <w:r>
              <w:rPr>
                <w:spacing w:val="-13"/>
                <w:sz w:val="20"/>
              </w:rPr>
              <w:t> </w:t>
            </w:r>
            <w:r>
              <w:rPr>
                <w:sz w:val="20"/>
              </w:rPr>
              <w:t>игры (П, Р).</w:t>
            </w:r>
          </w:p>
          <w:p>
            <w:pPr>
              <w:pStyle w:val="TableParagraph"/>
              <w:spacing w:line="261" w:lineRule="auto"/>
              <w:ind w:left="60" w:right="54"/>
              <w:jc w:val="center"/>
              <w:rPr>
                <w:sz w:val="20"/>
              </w:rPr>
            </w:pPr>
            <w:r>
              <w:rPr>
                <w:sz w:val="20"/>
              </w:rPr>
              <w:t>Рассказ-</w:t>
            </w:r>
            <w:r>
              <w:rPr>
                <w:spacing w:val="-13"/>
                <w:sz w:val="20"/>
              </w:rPr>
              <w:t> </w:t>
            </w:r>
            <w:r>
              <w:rPr>
                <w:sz w:val="20"/>
              </w:rPr>
              <w:t>беседа</w:t>
            </w:r>
            <w:r>
              <w:rPr>
                <w:spacing w:val="-12"/>
                <w:sz w:val="20"/>
              </w:rPr>
              <w:t> </w:t>
            </w:r>
            <w:r>
              <w:rPr>
                <w:sz w:val="20"/>
              </w:rPr>
              <w:t>по</w:t>
            </w:r>
            <w:r>
              <w:rPr>
                <w:spacing w:val="-13"/>
                <w:sz w:val="20"/>
              </w:rPr>
              <w:t> </w:t>
            </w:r>
            <w:r>
              <w:rPr>
                <w:sz w:val="20"/>
              </w:rPr>
              <w:t>теме дня (П, Р).</w:t>
            </w:r>
          </w:p>
          <w:p>
            <w:pPr>
              <w:pStyle w:val="TableParagraph"/>
              <w:spacing w:line="261" w:lineRule="auto"/>
              <w:ind w:left="60" w:right="54"/>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203" w:type="dxa"/>
            <w:gridSpan w:val="2"/>
          </w:tcPr>
          <w:p>
            <w:pPr>
              <w:pStyle w:val="TableParagraph"/>
              <w:spacing w:line="256" w:lineRule="auto"/>
              <w:ind w:left="6"/>
              <w:jc w:val="center"/>
              <w:rPr>
                <w:sz w:val="20"/>
              </w:rPr>
            </w:pPr>
            <w:r>
              <w:rPr>
                <w:sz w:val="20"/>
              </w:rPr>
              <w:t>Занятия</w:t>
            </w:r>
            <w:r>
              <w:rPr>
                <w:spacing w:val="-13"/>
                <w:sz w:val="20"/>
              </w:rPr>
              <w:t> </w:t>
            </w:r>
            <w:r>
              <w:rPr>
                <w:sz w:val="20"/>
              </w:rPr>
              <w:t>по</w:t>
            </w:r>
            <w:r>
              <w:rPr>
                <w:spacing w:val="-12"/>
                <w:sz w:val="20"/>
              </w:rPr>
              <w:t> </w:t>
            </w:r>
            <w:r>
              <w:rPr>
                <w:sz w:val="20"/>
              </w:rPr>
              <w:t>интересам (лепка, рисование, </w:t>
            </w:r>
            <w:r>
              <w:rPr>
                <w:spacing w:val="-2"/>
                <w:sz w:val="20"/>
              </w:rPr>
              <w:t>аппликация)</w:t>
            </w:r>
          </w:p>
          <w:p>
            <w:pPr>
              <w:pStyle w:val="TableParagraph"/>
              <w:spacing w:before="1"/>
              <w:ind w:left="6" w:right="4"/>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p>
            <w:pPr>
              <w:pStyle w:val="TableParagraph"/>
              <w:spacing w:line="261" w:lineRule="auto" w:before="18"/>
              <w:ind w:left="280" w:right="272"/>
              <w:jc w:val="center"/>
              <w:rPr>
                <w:sz w:val="20"/>
              </w:rPr>
            </w:pPr>
            <w:r>
              <w:rPr>
                <w:spacing w:val="-2"/>
                <w:sz w:val="20"/>
              </w:rPr>
              <w:t>Подвижные</w:t>
            </w:r>
            <w:r>
              <w:rPr>
                <w:spacing w:val="-11"/>
                <w:sz w:val="20"/>
              </w:rPr>
              <w:t> </w:t>
            </w:r>
            <w:r>
              <w:rPr>
                <w:spacing w:val="-2"/>
                <w:sz w:val="20"/>
              </w:rPr>
              <w:t>игры </w:t>
            </w:r>
            <w:r>
              <w:rPr>
                <w:sz w:val="20"/>
              </w:rPr>
              <w:t>(Р, СК).</w:t>
            </w:r>
          </w:p>
          <w:p>
            <w:pPr>
              <w:pStyle w:val="TableParagraph"/>
              <w:spacing w:line="256" w:lineRule="auto"/>
              <w:ind w:left="408" w:right="399" w:hanging="4"/>
              <w:jc w:val="center"/>
              <w:rPr>
                <w:sz w:val="20"/>
              </w:rPr>
            </w:pPr>
            <w:r>
              <w:rPr>
                <w:spacing w:val="-2"/>
                <w:sz w:val="20"/>
              </w:rPr>
              <w:t>Чтение </w:t>
            </w:r>
            <w:r>
              <w:rPr>
                <w:spacing w:val="-4"/>
                <w:sz w:val="20"/>
              </w:rPr>
              <w:t>художественной</w:t>
            </w:r>
          </w:p>
          <w:p>
            <w:pPr>
              <w:pStyle w:val="TableParagraph"/>
              <w:ind w:left="6" w:right="1"/>
              <w:jc w:val="center"/>
              <w:rPr>
                <w:sz w:val="20"/>
              </w:rPr>
            </w:pPr>
            <w:r>
              <w:rPr>
                <w:spacing w:val="-2"/>
                <w:sz w:val="20"/>
              </w:rPr>
              <w:t>литературы</w:t>
            </w:r>
            <w:r>
              <w:rPr>
                <w:spacing w:val="1"/>
                <w:sz w:val="20"/>
              </w:rPr>
              <w:t> </w:t>
            </w:r>
            <w:r>
              <w:rPr>
                <w:spacing w:val="-4"/>
                <w:sz w:val="20"/>
              </w:rPr>
              <w:t>(СК)</w:t>
            </w:r>
          </w:p>
        </w:tc>
        <w:tc>
          <w:tcPr>
            <w:tcW w:w="2829" w:type="dxa"/>
            <w:gridSpan w:val="3"/>
          </w:tcPr>
          <w:p>
            <w:pPr>
              <w:pStyle w:val="TableParagraph"/>
              <w:spacing w:line="256" w:lineRule="auto"/>
              <w:ind w:left="217" w:right="196" w:firstLine="3"/>
              <w:jc w:val="center"/>
              <w:rPr>
                <w:sz w:val="20"/>
              </w:rPr>
            </w:pPr>
            <w:r>
              <w:rPr>
                <w:sz w:val="20"/>
              </w:rPr>
              <w:t>Отгадывание</w:t>
            </w:r>
            <w:r>
              <w:rPr>
                <w:spacing w:val="-13"/>
                <w:sz w:val="20"/>
              </w:rPr>
              <w:t> </w:t>
            </w:r>
            <w:r>
              <w:rPr>
                <w:sz w:val="20"/>
              </w:rPr>
              <w:t>загадок</w:t>
            </w:r>
            <w:r>
              <w:rPr>
                <w:spacing w:val="-12"/>
                <w:sz w:val="20"/>
              </w:rPr>
              <w:t> </w:t>
            </w:r>
            <w:r>
              <w:rPr>
                <w:sz w:val="20"/>
              </w:rPr>
              <w:t>(П,</w:t>
            </w:r>
            <w:r>
              <w:rPr>
                <w:spacing w:val="-13"/>
                <w:sz w:val="20"/>
              </w:rPr>
              <w:t> </w:t>
            </w:r>
            <w:r>
              <w:rPr>
                <w:sz w:val="20"/>
              </w:rPr>
              <w:t>Р). </w:t>
            </w:r>
            <w:r>
              <w:rPr>
                <w:spacing w:val="-2"/>
                <w:sz w:val="20"/>
              </w:rPr>
              <w:t>Сюжетно-ролевые</w:t>
            </w:r>
            <w:r>
              <w:rPr>
                <w:spacing w:val="-10"/>
                <w:sz w:val="20"/>
              </w:rPr>
              <w:t> </w:t>
            </w:r>
            <w:r>
              <w:rPr>
                <w:spacing w:val="-2"/>
                <w:sz w:val="20"/>
              </w:rPr>
              <w:t>игр</w:t>
            </w:r>
            <w:r>
              <w:rPr>
                <w:spacing w:val="-9"/>
                <w:sz w:val="20"/>
              </w:rPr>
              <w:t> </w:t>
            </w:r>
            <w:r>
              <w:rPr>
                <w:spacing w:val="-2"/>
                <w:sz w:val="20"/>
              </w:rPr>
              <w:t>(П,</w:t>
            </w:r>
            <w:r>
              <w:rPr>
                <w:spacing w:val="-10"/>
                <w:sz w:val="20"/>
              </w:rPr>
              <w:t> </w:t>
            </w:r>
            <w:r>
              <w:rPr>
                <w:spacing w:val="-2"/>
                <w:sz w:val="20"/>
              </w:rPr>
              <w:t>Р, </w:t>
            </w:r>
            <w:r>
              <w:rPr>
                <w:spacing w:val="-4"/>
                <w:sz w:val="20"/>
              </w:rPr>
              <w:t>СК).</w:t>
            </w:r>
          </w:p>
          <w:p>
            <w:pPr>
              <w:pStyle w:val="TableParagraph"/>
              <w:spacing w:line="259" w:lineRule="auto" w:before="1"/>
              <w:ind w:left="24"/>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431" w:type="dxa"/>
            <w:gridSpan w:val="2"/>
          </w:tcPr>
          <w:p>
            <w:pPr>
              <w:pStyle w:val="TableParagraph"/>
              <w:spacing w:line="256" w:lineRule="auto"/>
              <w:ind w:right="87"/>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13"/>
                <w:sz w:val="20"/>
              </w:rPr>
              <w:t> </w:t>
            </w:r>
            <w:r>
              <w:rPr>
                <w:sz w:val="20"/>
              </w:rPr>
              <w:t>по</w:t>
            </w:r>
            <w:r>
              <w:rPr>
                <w:spacing w:val="-12"/>
                <w:sz w:val="20"/>
              </w:rPr>
              <w:t> </w:t>
            </w:r>
            <w:r>
              <w:rPr>
                <w:sz w:val="20"/>
              </w:rPr>
              <w:t>теме</w:t>
            </w:r>
            <w:r>
              <w:rPr>
                <w:spacing w:val="-13"/>
                <w:sz w:val="20"/>
              </w:rPr>
              <w:t> </w:t>
            </w:r>
            <w:r>
              <w:rPr>
                <w:sz w:val="20"/>
              </w:rPr>
              <w:t>дня (П, Р).</w:t>
            </w:r>
          </w:p>
          <w:p>
            <w:pPr>
              <w:pStyle w:val="TableParagraph"/>
              <w:spacing w:line="259" w:lineRule="auto" w:before="1"/>
              <w:ind w:left="398" w:right="381"/>
              <w:jc w:val="center"/>
              <w:rPr>
                <w:sz w:val="20"/>
              </w:rPr>
            </w:pPr>
            <w:r>
              <w:rPr>
                <w:spacing w:val="-2"/>
                <w:sz w:val="20"/>
              </w:rPr>
              <w:t>Подвижные</w:t>
            </w:r>
            <w:r>
              <w:rPr>
                <w:spacing w:val="-11"/>
                <w:sz w:val="20"/>
              </w:rPr>
              <w:t> </w:t>
            </w:r>
            <w:r>
              <w:rPr>
                <w:spacing w:val="-2"/>
                <w:sz w:val="20"/>
              </w:rPr>
              <w:t>игры </w:t>
            </w:r>
            <w:r>
              <w:rPr>
                <w:sz w:val="20"/>
              </w:rPr>
              <w:t>(Р, СК).</w:t>
            </w:r>
          </w:p>
          <w:p>
            <w:pPr>
              <w:pStyle w:val="TableParagraph"/>
              <w:spacing w:line="256" w:lineRule="auto"/>
              <w:ind w:right="87"/>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415" w:type="dxa"/>
          </w:tcPr>
          <w:p>
            <w:pPr>
              <w:pStyle w:val="TableParagraph"/>
              <w:spacing w:line="256" w:lineRule="auto"/>
              <w:ind w:left="422" w:firstLine="175"/>
              <w:rPr>
                <w:sz w:val="20"/>
              </w:rPr>
            </w:pPr>
            <w:r>
              <w:rPr>
                <w:sz w:val="20"/>
              </w:rPr>
              <w:t>Чтение худож. литературы</w:t>
            </w:r>
            <w:r>
              <w:rPr>
                <w:spacing w:val="-13"/>
                <w:sz w:val="20"/>
              </w:rPr>
              <w:t> </w:t>
            </w:r>
            <w:r>
              <w:rPr>
                <w:sz w:val="20"/>
              </w:rPr>
              <w:t>(П,</w:t>
            </w:r>
            <w:r>
              <w:rPr>
                <w:spacing w:val="-12"/>
                <w:sz w:val="20"/>
              </w:rPr>
              <w:t> </w:t>
            </w:r>
            <w:r>
              <w:rPr>
                <w:sz w:val="20"/>
              </w:rPr>
              <w:t>Р).</w:t>
            </w:r>
          </w:p>
          <w:p>
            <w:pPr>
              <w:pStyle w:val="TableParagraph"/>
              <w:spacing w:line="261" w:lineRule="auto"/>
              <w:ind w:left="341" w:right="321" w:firstLine="300"/>
              <w:rPr>
                <w:sz w:val="20"/>
              </w:rPr>
            </w:pPr>
            <w:r>
              <w:rPr>
                <w:spacing w:val="-2"/>
                <w:sz w:val="20"/>
              </w:rPr>
              <w:t>Музыкально- </w:t>
            </w:r>
            <w:r>
              <w:rPr>
                <w:sz w:val="20"/>
              </w:rPr>
              <w:t>дидактические</w:t>
            </w:r>
            <w:r>
              <w:rPr>
                <w:spacing w:val="-13"/>
                <w:sz w:val="20"/>
              </w:rPr>
              <w:t> </w:t>
            </w:r>
            <w:r>
              <w:rPr>
                <w:sz w:val="20"/>
              </w:rPr>
              <w:t>игры</w:t>
            </w:r>
          </w:p>
          <w:p>
            <w:pPr>
              <w:pStyle w:val="TableParagraph"/>
              <w:spacing w:line="226" w:lineRule="exact"/>
              <w:ind w:left="63"/>
              <w:jc w:val="center"/>
              <w:rPr>
                <w:sz w:val="20"/>
              </w:rPr>
            </w:pPr>
            <w:r>
              <w:rPr>
                <w:spacing w:val="-2"/>
                <w:sz w:val="20"/>
              </w:rPr>
              <w:t>(П,</w:t>
            </w:r>
            <w:r>
              <w:rPr>
                <w:spacing w:val="-10"/>
                <w:sz w:val="20"/>
              </w:rPr>
              <w:t> </w:t>
            </w:r>
            <w:r>
              <w:rPr>
                <w:spacing w:val="-2"/>
                <w:sz w:val="20"/>
              </w:rPr>
              <w:t>Р,</w:t>
            </w:r>
            <w:r>
              <w:rPr>
                <w:spacing w:val="-9"/>
                <w:sz w:val="20"/>
              </w:rPr>
              <w:t> </w:t>
            </w:r>
            <w:r>
              <w:rPr>
                <w:spacing w:val="-4"/>
                <w:sz w:val="20"/>
              </w:rPr>
              <w:t>ХЭ).</w:t>
            </w:r>
          </w:p>
          <w:p>
            <w:pPr>
              <w:pStyle w:val="TableParagraph"/>
              <w:spacing w:line="256" w:lineRule="auto" w:before="17"/>
              <w:ind w:left="102" w:right="88"/>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r>
      <w:tr>
        <w:trPr>
          <w:trHeight w:val="546" w:hRule="atLeast"/>
        </w:trPr>
        <w:tc>
          <w:tcPr>
            <w:tcW w:w="1251" w:type="dxa"/>
            <w:vMerge w:val="restart"/>
          </w:tcPr>
          <w:p>
            <w:pPr>
              <w:pStyle w:val="TableParagraph"/>
              <w:spacing w:line="223" w:lineRule="exact"/>
              <w:ind w:left="146"/>
              <w:rPr>
                <w:sz w:val="20"/>
              </w:rPr>
            </w:pPr>
            <w:r>
              <w:rPr>
                <w:spacing w:val="-4"/>
                <w:sz w:val="20"/>
              </w:rPr>
              <w:t>11.20-</w:t>
            </w:r>
            <w:r>
              <w:rPr>
                <w:spacing w:val="-2"/>
                <w:sz w:val="20"/>
              </w:rPr>
              <w:t>12.00</w:t>
            </w:r>
          </w:p>
        </w:tc>
        <w:tc>
          <w:tcPr>
            <w:tcW w:w="1702" w:type="dxa"/>
            <w:vMerge w:val="restart"/>
          </w:tcPr>
          <w:p>
            <w:pPr>
              <w:pStyle w:val="TableParagraph"/>
              <w:spacing w:line="261" w:lineRule="auto"/>
              <w:ind w:left="448" w:right="442" w:firstLine="105"/>
              <w:rPr>
                <w:sz w:val="20"/>
              </w:rPr>
            </w:pPr>
            <w:r>
              <w:rPr>
                <w:sz w:val="20"/>
              </w:rPr>
              <w:t>40 мин О-30</w:t>
            </w:r>
            <w:r>
              <w:rPr>
                <w:spacing w:val="-13"/>
                <w:sz w:val="20"/>
              </w:rPr>
              <w:t> </w:t>
            </w:r>
            <w:r>
              <w:rPr>
                <w:sz w:val="20"/>
              </w:rPr>
              <w:t>ми</w:t>
            </w:r>
            <w:r>
              <w:rPr>
                <w:sz w:val="20"/>
              </w:rPr>
              <w:t>н</w:t>
            </w:r>
          </w:p>
          <w:p>
            <w:pPr>
              <w:pStyle w:val="TableParagraph"/>
              <w:spacing w:line="225" w:lineRule="exact"/>
              <w:ind w:left="350"/>
              <w:rPr>
                <w:sz w:val="20"/>
              </w:rPr>
            </w:pPr>
            <w:r>
              <w:rPr>
                <w:sz w:val="20"/>
              </w:rPr>
              <w:t>Ф – 10</w:t>
            </w:r>
            <w:r>
              <w:rPr>
                <w:spacing w:val="47"/>
                <w:sz w:val="20"/>
              </w:rPr>
              <w:t> </w:t>
            </w:r>
            <w:r>
              <w:rPr>
                <w:spacing w:val="-5"/>
                <w:sz w:val="20"/>
              </w:rPr>
              <w:t>мин</w:t>
            </w:r>
          </w:p>
        </w:tc>
        <w:tc>
          <w:tcPr>
            <w:tcW w:w="12241" w:type="dxa"/>
            <w:gridSpan w:val="11"/>
          </w:tcPr>
          <w:p>
            <w:pPr>
              <w:pStyle w:val="TableParagraph"/>
              <w:spacing w:line="261" w:lineRule="auto"/>
              <w:ind w:left="2359" w:hanging="1988"/>
              <w:rPr>
                <w:sz w:val="20"/>
              </w:rPr>
            </w:pPr>
            <w:r>
              <w:rPr>
                <w:sz w:val="20"/>
              </w:rPr>
              <w:t>Возвращение</w:t>
            </w:r>
            <w:r>
              <w:rPr>
                <w:spacing w:val="-5"/>
                <w:sz w:val="20"/>
              </w:rPr>
              <w:t> </w:t>
            </w:r>
            <w:r>
              <w:rPr>
                <w:sz w:val="20"/>
              </w:rPr>
              <w:t>с</w:t>
            </w:r>
            <w:r>
              <w:rPr>
                <w:spacing w:val="-5"/>
                <w:sz w:val="20"/>
              </w:rPr>
              <w:t> </w:t>
            </w:r>
            <w:r>
              <w:rPr>
                <w:sz w:val="20"/>
              </w:rPr>
              <w:t>прогулки:</w:t>
            </w:r>
            <w:r>
              <w:rPr>
                <w:spacing w:val="-6"/>
                <w:sz w:val="20"/>
              </w:rPr>
              <w:t> </w:t>
            </w:r>
            <w:r>
              <w:rPr>
                <w:sz w:val="20"/>
              </w:rPr>
              <w:t>закрепление</w:t>
            </w:r>
            <w:r>
              <w:rPr>
                <w:spacing w:val="-5"/>
                <w:sz w:val="20"/>
              </w:rPr>
              <w:t> </w:t>
            </w:r>
            <w:r>
              <w:rPr>
                <w:sz w:val="20"/>
              </w:rPr>
              <w:t>навыков</w:t>
            </w:r>
            <w:r>
              <w:rPr>
                <w:spacing w:val="-6"/>
                <w:sz w:val="20"/>
              </w:rPr>
              <w:t> </w:t>
            </w:r>
            <w:r>
              <w:rPr>
                <w:sz w:val="20"/>
              </w:rPr>
              <w:t>самообслуживания</w:t>
            </w:r>
            <w:r>
              <w:rPr>
                <w:spacing w:val="-3"/>
                <w:sz w:val="20"/>
              </w:rPr>
              <w:t> </w:t>
            </w:r>
            <w:r>
              <w:rPr>
                <w:sz w:val="20"/>
              </w:rPr>
              <w:t>во</w:t>
            </w:r>
            <w:r>
              <w:rPr>
                <w:spacing w:val="-4"/>
                <w:sz w:val="20"/>
              </w:rPr>
              <w:t> </w:t>
            </w:r>
            <w:r>
              <w:rPr>
                <w:sz w:val="20"/>
              </w:rPr>
              <w:t>время</w:t>
            </w:r>
            <w:r>
              <w:rPr>
                <w:spacing w:val="-6"/>
                <w:sz w:val="20"/>
              </w:rPr>
              <w:t> </w:t>
            </w:r>
            <w:r>
              <w:rPr>
                <w:sz w:val="20"/>
              </w:rPr>
              <w:t>раздевания</w:t>
            </w:r>
            <w:r>
              <w:rPr>
                <w:spacing w:val="-6"/>
                <w:sz w:val="20"/>
              </w:rPr>
              <w:t> </w:t>
            </w:r>
            <w:r>
              <w:rPr>
                <w:sz w:val="20"/>
              </w:rPr>
              <w:t>(П,</w:t>
            </w:r>
            <w:r>
              <w:rPr>
                <w:spacing w:val="-5"/>
                <w:sz w:val="20"/>
              </w:rPr>
              <w:t> </w:t>
            </w:r>
            <w:r>
              <w:rPr>
                <w:sz w:val="20"/>
              </w:rPr>
              <w:t>СК);</w:t>
            </w:r>
            <w:r>
              <w:rPr>
                <w:spacing w:val="-6"/>
                <w:sz w:val="20"/>
              </w:rPr>
              <w:t> </w:t>
            </w:r>
            <w:r>
              <w:rPr>
                <w:sz w:val="20"/>
              </w:rPr>
              <w:t>оказание</w:t>
            </w:r>
            <w:r>
              <w:rPr>
                <w:spacing w:val="-5"/>
                <w:sz w:val="20"/>
              </w:rPr>
              <w:t> </w:t>
            </w:r>
            <w:r>
              <w:rPr>
                <w:sz w:val="20"/>
              </w:rPr>
              <w:t>помощи</w:t>
            </w:r>
            <w:r>
              <w:rPr>
                <w:spacing w:val="-6"/>
                <w:sz w:val="20"/>
              </w:rPr>
              <w:t> </w:t>
            </w:r>
            <w:r>
              <w:rPr>
                <w:sz w:val="20"/>
              </w:rPr>
              <w:t>друг</w:t>
            </w:r>
            <w:r>
              <w:rPr>
                <w:spacing w:val="-3"/>
                <w:sz w:val="20"/>
              </w:rPr>
              <w:t> </w:t>
            </w:r>
            <w:r>
              <w:rPr>
                <w:sz w:val="20"/>
              </w:rPr>
              <w:t>другу</w:t>
            </w:r>
            <w:r>
              <w:rPr>
                <w:spacing w:val="-6"/>
                <w:sz w:val="20"/>
              </w:rPr>
              <w:t> </w:t>
            </w:r>
            <w:r>
              <w:rPr>
                <w:sz w:val="20"/>
              </w:rPr>
              <w:t>(СК,</w:t>
            </w:r>
            <w:r>
              <w:rPr>
                <w:spacing w:val="-5"/>
                <w:sz w:val="20"/>
              </w:rPr>
              <w:t> </w:t>
            </w:r>
            <w:r>
              <w:rPr>
                <w:sz w:val="20"/>
              </w:rPr>
              <w:t>П); культура общения (С, К, П); контроль за выполнением гигиенических процедур (СК, Р).</w:t>
            </w:r>
          </w:p>
        </w:tc>
      </w:tr>
      <w:tr>
        <w:trPr>
          <w:trHeight w:val="249"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12241" w:type="dxa"/>
            <w:gridSpan w:val="11"/>
          </w:tcPr>
          <w:p>
            <w:pPr>
              <w:pStyle w:val="TableParagraph"/>
              <w:spacing w:line="225" w:lineRule="exact"/>
              <w:ind w:left="10"/>
              <w:jc w:val="center"/>
              <w:rPr>
                <w:sz w:val="20"/>
              </w:rPr>
            </w:pPr>
            <w:r>
              <w:rPr>
                <w:sz w:val="20"/>
              </w:rPr>
              <w:t>Самостоятельная</w:t>
            </w:r>
            <w:r>
              <w:rPr>
                <w:spacing w:val="29"/>
                <w:sz w:val="20"/>
              </w:rPr>
              <w:t> </w:t>
            </w:r>
            <w:r>
              <w:rPr>
                <w:sz w:val="20"/>
              </w:rPr>
              <w:t>игровая</w:t>
            </w:r>
            <w:r>
              <w:rPr>
                <w:spacing w:val="-12"/>
                <w:sz w:val="20"/>
              </w:rPr>
              <w:t> </w:t>
            </w:r>
            <w:r>
              <w:rPr>
                <w:sz w:val="20"/>
              </w:rPr>
              <w:t>деятельность.</w:t>
            </w:r>
            <w:r>
              <w:rPr>
                <w:spacing w:val="-8"/>
                <w:sz w:val="20"/>
              </w:rPr>
              <w:t> </w:t>
            </w:r>
            <w:r>
              <w:rPr>
                <w:sz w:val="20"/>
              </w:rPr>
              <w:t>Подготовка</w:t>
            </w:r>
            <w:r>
              <w:rPr>
                <w:spacing w:val="-10"/>
                <w:sz w:val="20"/>
              </w:rPr>
              <w:t> </w:t>
            </w:r>
            <w:r>
              <w:rPr>
                <w:sz w:val="20"/>
              </w:rPr>
              <w:t>к</w:t>
            </w:r>
            <w:r>
              <w:rPr>
                <w:spacing w:val="-12"/>
                <w:sz w:val="20"/>
              </w:rPr>
              <w:t> </w:t>
            </w:r>
            <w:r>
              <w:rPr>
                <w:spacing w:val="-2"/>
                <w:sz w:val="20"/>
              </w:rPr>
              <w:t>обеду.</w:t>
            </w:r>
          </w:p>
        </w:tc>
      </w:tr>
      <w:tr>
        <w:trPr>
          <w:trHeight w:val="1490"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132" w:type="dxa"/>
          </w:tcPr>
          <w:p>
            <w:pPr>
              <w:pStyle w:val="TableParagraph"/>
              <w:spacing w:line="261" w:lineRule="auto"/>
              <w:ind w:left="736" w:right="295" w:hanging="435"/>
              <w:rPr>
                <w:sz w:val="20"/>
              </w:rPr>
            </w:pPr>
            <w:r>
              <w:rPr>
                <w:spacing w:val="-2"/>
                <w:sz w:val="20"/>
              </w:rPr>
              <w:t>Хороводные</w:t>
            </w:r>
            <w:r>
              <w:rPr>
                <w:spacing w:val="-11"/>
                <w:sz w:val="20"/>
              </w:rPr>
              <w:t> </w:t>
            </w:r>
            <w:r>
              <w:rPr>
                <w:spacing w:val="-2"/>
                <w:sz w:val="20"/>
              </w:rPr>
              <w:t>игры </w:t>
            </w:r>
            <w:r>
              <w:rPr>
                <w:sz w:val="20"/>
              </w:rPr>
              <w:t>(СК, Ф)</w:t>
            </w:r>
          </w:p>
        </w:tc>
        <w:tc>
          <w:tcPr>
            <w:tcW w:w="2271" w:type="dxa"/>
            <w:gridSpan w:val="3"/>
          </w:tcPr>
          <w:p>
            <w:pPr>
              <w:pStyle w:val="TableParagraph"/>
              <w:spacing w:line="259" w:lineRule="auto"/>
              <w:ind w:left="270" w:right="261" w:hanging="3"/>
              <w:jc w:val="center"/>
              <w:rPr>
                <w:sz w:val="20"/>
              </w:rPr>
            </w:pPr>
            <w:r>
              <w:rPr>
                <w:sz w:val="20"/>
              </w:rPr>
              <w:t>Словесные игры: обогащение</w:t>
            </w:r>
            <w:r>
              <w:rPr>
                <w:spacing w:val="-13"/>
                <w:sz w:val="20"/>
              </w:rPr>
              <w:t> </w:t>
            </w:r>
            <w:r>
              <w:rPr>
                <w:sz w:val="20"/>
              </w:rPr>
              <w:t>словаря детей, развитие</w:t>
            </w:r>
          </w:p>
          <w:p>
            <w:pPr>
              <w:pStyle w:val="TableParagraph"/>
              <w:spacing w:line="261" w:lineRule="auto"/>
              <w:ind w:left="39" w:right="32"/>
              <w:jc w:val="center"/>
              <w:rPr>
                <w:sz w:val="20"/>
              </w:rPr>
            </w:pPr>
            <w:r>
              <w:rPr>
                <w:spacing w:val="-2"/>
                <w:sz w:val="20"/>
              </w:rPr>
              <w:t>фонематического</w:t>
            </w:r>
            <w:r>
              <w:rPr>
                <w:spacing w:val="-11"/>
                <w:sz w:val="20"/>
              </w:rPr>
              <w:t> </w:t>
            </w:r>
            <w:r>
              <w:rPr>
                <w:spacing w:val="-2"/>
                <w:sz w:val="20"/>
              </w:rPr>
              <w:t>слуха </w:t>
            </w:r>
            <w:r>
              <w:rPr>
                <w:sz w:val="20"/>
              </w:rPr>
              <w:t>(П, Р).</w:t>
            </w:r>
          </w:p>
          <w:p>
            <w:pPr>
              <w:pStyle w:val="TableParagraph"/>
              <w:spacing w:line="225" w:lineRule="exact"/>
              <w:ind w:left="296"/>
              <w:rPr>
                <w:sz w:val="20"/>
              </w:rPr>
            </w:pPr>
            <w:r>
              <w:rPr>
                <w:sz w:val="20"/>
              </w:rPr>
              <w:t>Чтение</w:t>
            </w:r>
            <w:r>
              <w:rPr>
                <w:spacing w:val="-11"/>
                <w:sz w:val="20"/>
              </w:rPr>
              <w:t> </w:t>
            </w:r>
            <w:r>
              <w:rPr>
                <w:sz w:val="20"/>
              </w:rPr>
              <w:t>потешек</w:t>
            </w:r>
            <w:r>
              <w:rPr>
                <w:spacing w:val="-11"/>
                <w:sz w:val="20"/>
              </w:rPr>
              <w:t> </w:t>
            </w:r>
            <w:r>
              <w:rPr>
                <w:spacing w:val="-5"/>
                <w:sz w:val="20"/>
              </w:rPr>
              <w:t>(Р)</w:t>
            </w:r>
          </w:p>
        </w:tc>
        <w:tc>
          <w:tcPr>
            <w:tcW w:w="2839" w:type="dxa"/>
            <w:gridSpan w:val="3"/>
          </w:tcPr>
          <w:p>
            <w:pPr>
              <w:pStyle w:val="TableParagraph"/>
              <w:spacing w:line="261" w:lineRule="auto"/>
              <w:ind w:left="139" w:right="127"/>
              <w:jc w:val="center"/>
              <w:rPr>
                <w:sz w:val="20"/>
              </w:rPr>
            </w:pPr>
            <w:r>
              <w:rPr>
                <w:sz w:val="20"/>
              </w:rPr>
              <w:t>Настольно-печатные</w:t>
            </w:r>
            <w:r>
              <w:rPr>
                <w:spacing w:val="-13"/>
                <w:sz w:val="20"/>
              </w:rPr>
              <w:t> </w:t>
            </w:r>
            <w:r>
              <w:rPr>
                <w:sz w:val="20"/>
              </w:rPr>
              <w:t>игры</w:t>
            </w:r>
            <w:r>
              <w:rPr>
                <w:spacing w:val="-12"/>
                <w:sz w:val="20"/>
              </w:rPr>
              <w:t> </w:t>
            </w:r>
            <w:r>
              <w:rPr>
                <w:sz w:val="20"/>
              </w:rPr>
              <w:t>(П, Р, СК)</w:t>
            </w:r>
          </w:p>
          <w:p>
            <w:pPr>
              <w:pStyle w:val="TableParagraph"/>
              <w:spacing w:line="226" w:lineRule="exact"/>
              <w:ind w:left="138" w:right="131"/>
              <w:jc w:val="center"/>
              <w:rPr>
                <w:sz w:val="20"/>
              </w:rPr>
            </w:pPr>
            <w:r>
              <w:rPr>
                <w:sz w:val="20"/>
              </w:rPr>
              <w:t>Чтение</w:t>
            </w:r>
            <w:r>
              <w:rPr>
                <w:spacing w:val="-11"/>
                <w:sz w:val="20"/>
              </w:rPr>
              <w:t> </w:t>
            </w:r>
            <w:r>
              <w:rPr>
                <w:sz w:val="20"/>
              </w:rPr>
              <w:t>потешек</w:t>
            </w:r>
            <w:r>
              <w:rPr>
                <w:spacing w:val="-11"/>
                <w:sz w:val="20"/>
              </w:rPr>
              <w:t> </w:t>
            </w:r>
            <w:r>
              <w:rPr>
                <w:spacing w:val="-5"/>
                <w:sz w:val="20"/>
              </w:rPr>
              <w:t>(Р)</w:t>
            </w:r>
          </w:p>
        </w:tc>
        <w:tc>
          <w:tcPr>
            <w:tcW w:w="2421" w:type="dxa"/>
            <w:gridSpan w:val="2"/>
          </w:tcPr>
          <w:p>
            <w:pPr>
              <w:pStyle w:val="TableParagraph"/>
              <w:spacing w:line="259" w:lineRule="auto"/>
              <w:ind w:left="14"/>
              <w:jc w:val="center"/>
              <w:rPr>
                <w:sz w:val="20"/>
              </w:rPr>
            </w:pPr>
            <w:r>
              <w:rPr>
                <w:sz w:val="20"/>
              </w:rPr>
              <w:t>Математические</w:t>
            </w:r>
            <w:r>
              <w:rPr>
                <w:spacing w:val="-13"/>
                <w:sz w:val="20"/>
              </w:rPr>
              <w:t> </w:t>
            </w:r>
            <w:r>
              <w:rPr>
                <w:sz w:val="20"/>
              </w:rPr>
              <w:t>игры</w:t>
            </w:r>
            <w:r>
              <w:rPr>
                <w:spacing w:val="-12"/>
                <w:sz w:val="20"/>
              </w:rPr>
              <w:t> </w:t>
            </w:r>
            <w:r>
              <w:rPr>
                <w:sz w:val="20"/>
              </w:rPr>
              <w:t>на развитие логического мышления (П, Р).</w:t>
            </w:r>
          </w:p>
          <w:p>
            <w:pPr>
              <w:pStyle w:val="TableParagraph"/>
              <w:spacing w:line="229" w:lineRule="exact"/>
              <w:ind w:left="14" w:right="6"/>
              <w:jc w:val="center"/>
              <w:rPr>
                <w:sz w:val="20"/>
              </w:rPr>
            </w:pPr>
            <w:r>
              <w:rPr>
                <w:sz w:val="20"/>
              </w:rPr>
              <w:t>Чтение</w:t>
            </w:r>
            <w:r>
              <w:rPr>
                <w:spacing w:val="-11"/>
                <w:sz w:val="20"/>
              </w:rPr>
              <w:t> </w:t>
            </w:r>
            <w:r>
              <w:rPr>
                <w:sz w:val="20"/>
              </w:rPr>
              <w:t>потешек</w:t>
            </w:r>
            <w:r>
              <w:rPr>
                <w:spacing w:val="-11"/>
                <w:sz w:val="20"/>
              </w:rPr>
              <w:t> </w:t>
            </w:r>
            <w:r>
              <w:rPr>
                <w:spacing w:val="-5"/>
                <w:sz w:val="20"/>
              </w:rPr>
              <w:t>(Р)</w:t>
            </w:r>
          </w:p>
        </w:tc>
        <w:tc>
          <w:tcPr>
            <w:tcW w:w="2578" w:type="dxa"/>
            <w:gridSpan w:val="2"/>
          </w:tcPr>
          <w:p>
            <w:pPr>
              <w:pStyle w:val="TableParagraph"/>
              <w:spacing w:line="261" w:lineRule="auto"/>
              <w:ind w:left="1176" w:hanging="999"/>
              <w:rPr>
                <w:sz w:val="20"/>
              </w:rPr>
            </w:pPr>
            <w:r>
              <w:rPr>
                <w:sz w:val="20"/>
              </w:rPr>
              <w:t>Малоподвижные</w:t>
            </w:r>
            <w:r>
              <w:rPr>
                <w:spacing w:val="-13"/>
                <w:sz w:val="20"/>
              </w:rPr>
              <w:t> </w:t>
            </w:r>
            <w:r>
              <w:rPr>
                <w:sz w:val="20"/>
              </w:rPr>
              <w:t>игры</w:t>
            </w:r>
            <w:r>
              <w:rPr>
                <w:spacing w:val="-12"/>
                <w:sz w:val="20"/>
              </w:rPr>
              <w:t> </w:t>
            </w:r>
            <w:r>
              <w:rPr>
                <w:sz w:val="20"/>
              </w:rPr>
              <w:t>(П, </w:t>
            </w:r>
            <w:r>
              <w:rPr>
                <w:spacing w:val="-4"/>
                <w:sz w:val="20"/>
              </w:rPr>
              <w:t>Р).</w:t>
            </w:r>
          </w:p>
        </w:tc>
      </w:tr>
      <w:tr>
        <w:trPr>
          <w:trHeight w:val="496" w:hRule="atLeast"/>
        </w:trPr>
        <w:tc>
          <w:tcPr>
            <w:tcW w:w="1251" w:type="dxa"/>
          </w:tcPr>
          <w:p>
            <w:pPr>
              <w:pStyle w:val="TableParagraph"/>
              <w:spacing w:line="223" w:lineRule="exact"/>
              <w:ind w:left="16" w:right="1"/>
              <w:jc w:val="center"/>
              <w:rPr>
                <w:sz w:val="20"/>
              </w:rPr>
            </w:pPr>
            <w:r>
              <w:rPr>
                <w:spacing w:val="-2"/>
                <w:sz w:val="20"/>
              </w:rPr>
              <w:t>12.00-12.30</w:t>
            </w:r>
          </w:p>
        </w:tc>
        <w:tc>
          <w:tcPr>
            <w:tcW w:w="1702" w:type="dxa"/>
          </w:tcPr>
          <w:p>
            <w:pPr>
              <w:pStyle w:val="TableParagraph"/>
              <w:spacing w:line="223" w:lineRule="exact"/>
              <w:ind w:left="554"/>
              <w:rPr>
                <w:sz w:val="20"/>
              </w:rPr>
            </w:pPr>
            <w:r>
              <w:rPr>
                <w:sz w:val="20"/>
              </w:rPr>
              <w:t>30 </w:t>
            </w:r>
            <w:r>
              <w:rPr>
                <w:spacing w:val="-5"/>
                <w:sz w:val="20"/>
              </w:rPr>
              <w:t>мин</w:t>
            </w:r>
          </w:p>
          <w:p>
            <w:pPr>
              <w:pStyle w:val="TableParagraph"/>
              <w:spacing w:before="17"/>
              <w:ind w:left="448"/>
              <w:rPr>
                <w:sz w:val="20"/>
              </w:rPr>
            </w:pPr>
            <w:r>
              <w:rPr>
                <w:sz w:val="20"/>
              </w:rPr>
              <w:t>О-30</w:t>
            </w:r>
            <w:r>
              <w:rPr>
                <w:spacing w:val="-5"/>
                <w:sz w:val="20"/>
              </w:rPr>
              <w:t> мин</w:t>
            </w:r>
          </w:p>
        </w:tc>
        <w:tc>
          <w:tcPr>
            <w:tcW w:w="12241" w:type="dxa"/>
            <w:gridSpan w:val="11"/>
          </w:tcPr>
          <w:p>
            <w:pPr>
              <w:pStyle w:val="TableParagraph"/>
              <w:spacing w:line="223" w:lineRule="exact"/>
              <w:ind w:left="1144"/>
              <w:rPr>
                <w:sz w:val="20"/>
              </w:rPr>
            </w:pPr>
            <w:r>
              <w:rPr>
                <w:spacing w:val="-2"/>
                <w:sz w:val="20"/>
              </w:rPr>
              <w:t>Обед.</w:t>
            </w:r>
            <w:r>
              <w:rPr>
                <w:spacing w:val="1"/>
                <w:sz w:val="20"/>
              </w:rPr>
              <w:t> </w:t>
            </w:r>
            <w:r>
              <w:rPr>
                <w:spacing w:val="-2"/>
                <w:sz w:val="20"/>
              </w:rPr>
              <w:t>Воспитание</w:t>
            </w:r>
            <w:r>
              <w:rPr>
                <w:spacing w:val="4"/>
                <w:sz w:val="20"/>
              </w:rPr>
              <w:t> </w:t>
            </w:r>
            <w:r>
              <w:rPr>
                <w:spacing w:val="-2"/>
                <w:sz w:val="20"/>
              </w:rPr>
              <w:t>культурно-гигиенических</w:t>
            </w:r>
            <w:r>
              <w:rPr>
                <w:spacing w:val="1"/>
                <w:sz w:val="20"/>
              </w:rPr>
              <w:t> </w:t>
            </w:r>
            <w:r>
              <w:rPr>
                <w:spacing w:val="-2"/>
                <w:sz w:val="20"/>
              </w:rPr>
              <w:t>навыков</w:t>
            </w:r>
            <w:r>
              <w:rPr>
                <w:spacing w:val="1"/>
                <w:sz w:val="20"/>
              </w:rPr>
              <w:t> </w:t>
            </w:r>
            <w:r>
              <w:rPr>
                <w:spacing w:val="-2"/>
                <w:sz w:val="20"/>
              </w:rPr>
              <w:t>(СК,</w:t>
            </w:r>
            <w:r>
              <w:rPr>
                <w:spacing w:val="2"/>
                <w:sz w:val="20"/>
              </w:rPr>
              <w:t> </w:t>
            </w:r>
            <w:r>
              <w:rPr>
                <w:spacing w:val="-2"/>
                <w:sz w:val="20"/>
              </w:rPr>
              <w:t>П,</w:t>
            </w:r>
            <w:r>
              <w:rPr>
                <w:spacing w:val="2"/>
                <w:sz w:val="20"/>
              </w:rPr>
              <w:t> </w:t>
            </w:r>
            <w:r>
              <w:rPr>
                <w:spacing w:val="-2"/>
                <w:sz w:val="20"/>
              </w:rPr>
              <w:t>Р)</w:t>
            </w:r>
            <w:r>
              <w:rPr>
                <w:spacing w:val="2"/>
                <w:sz w:val="20"/>
              </w:rPr>
              <w:t> </w:t>
            </w:r>
            <w:r>
              <w:rPr>
                <w:spacing w:val="-2"/>
                <w:sz w:val="20"/>
              </w:rPr>
              <w:t>Хозяйственно-бытовой</w:t>
            </w:r>
            <w:r>
              <w:rPr>
                <w:spacing w:val="1"/>
                <w:sz w:val="20"/>
              </w:rPr>
              <w:t> </w:t>
            </w:r>
            <w:r>
              <w:rPr>
                <w:spacing w:val="-2"/>
                <w:sz w:val="20"/>
              </w:rPr>
              <w:t>труд</w:t>
            </w:r>
            <w:r>
              <w:rPr>
                <w:sz w:val="20"/>
              </w:rPr>
              <w:t> </w:t>
            </w:r>
            <w:r>
              <w:rPr>
                <w:spacing w:val="-2"/>
                <w:sz w:val="20"/>
              </w:rPr>
              <w:t>(СК)</w:t>
            </w:r>
            <w:r>
              <w:rPr>
                <w:spacing w:val="2"/>
                <w:sz w:val="20"/>
              </w:rPr>
              <w:t> </w:t>
            </w:r>
            <w:r>
              <w:rPr>
                <w:spacing w:val="-2"/>
                <w:sz w:val="20"/>
              </w:rPr>
              <w:t>(2</w:t>
            </w:r>
            <w:r>
              <w:rPr>
                <w:spacing w:val="3"/>
                <w:sz w:val="20"/>
              </w:rPr>
              <w:t> </w:t>
            </w:r>
            <w:r>
              <w:rPr>
                <w:spacing w:val="-2"/>
                <w:sz w:val="20"/>
              </w:rPr>
              <w:t>половина</w:t>
            </w:r>
            <w:r>
              <w:rPr>
                <w:spacing w:val="2"/>
                <w:sz w:val="20"/>
              </w:rPr>
              <w:t> </w:t>
            </w:r>
            <w:r>
              <w:rPr>
                <w:spacing w:val="-2"/>
                <w:sz w:val="20"/>
              </w:rPr>
              <w:t>года).</w:t>
            </w:r>
          </w:p>
        </w:tc>
      </w:tr>
      <w:tr>
        <w:trPr>
          <w:trHeight w:val="962" w:hRule="atLeast"/>
        </w:trPr>
        <w:tc>
          <w:tcPr>
            <w:tcW w:w="1251" w:type="dxa"/>
          </w:tcPr>
          <w:p>
            <w:pPr>
              <w:pStyle w:val="TableParagraph"/>
              <w:spacing w:line="223" w:lineRule="exact"/>
              <w:ind w:left="16" w:right="1"/>
              <w:jc w:val="center"/>
              <w:rPr>
                <w:sz w:val="20"/>
              </w:rPr>
            </w:pPr>
            <w:r>
              <w:rPr>
                <w:spacing w:val="-2"/>
                <w:sz w:val="20"/>
              </w:rPr>
              <w:t>12.30-15.00</w:t>
            </w:r>
          </w:p>
        </w:tc>
        <w:tc>
          <w:tcPr>
            <w:tcW w:w="1702" w:type="dxa"/>
          </w:tcPr>
          <w:p>
            <w:pPr>
              <w:pStyle w:val="TableParagraph"/>
              <w:spacing w:line="259" w:lineRule="auto"/>
              <w:ind w:left="398" w:right="391" w:firstLine="105"/>
              <w:rPr>
                <w:sz w:val="20"/>
              </w:rPr>
            </w:pPr>
            <w:r>
              <w:rPr>
                <w:sz w:val="20"/>
              </w:rPr>
              <w:t>150 мин О-130</w:t>
            </w:r>
            <w:r>
              <w:rPr>
                <w:spacing w:val="-13"/>
                <w:sz w:val="20"/>
              </w:rPr>
              <w:t> </w:t>
            </w:r>
            <w:r>
              <w:rPr>
                <w:sz w:val="20"/>
              </w:rPr>
              <w:t>ми</w:t>
            </w:r>
            <w:r>
              <w:rPr>
                <w:sz w:val="20"/>
              </w:rPr>
              <w:t>н</w:t>
            </w:r>
            <w:r>
              <w:rPr>
                <w:sz w:val="20"/>
              </w:rPr>
              <w:t> Ф-20 мин</w:t>
            </w:r>
          </w:p>
        </w:tc>
        <w:tc>
          <w:tcPr>
            <w:tcW w:w="12241" w:type="dxa"/>
            <w:gridSpan w:val="11"/>
          </w:tcPr>
          <w:p>
            <w:pPr>
              <w:pStyle w:val="TableParagraph"/>
              <w:tabs>
                <w:tab w:pos="11583" w:val="right" w:leader="none"/>
              </w:tabs>
              <w:spacing w:line="223" w:lineRule="exact"/>
              <w:ind w:left="1847"/>
              <w:jc w:val="center"/>
              <w:rPr>
                <w:rFonts w:ascii="Trebuchet MS" w:hAnsi="Trebuchet MS"/>
                <w:position w:val="1"/>
                <w:sz w:val="22"/>
              </w:rPr>
            </w:pPr>
            <w:r>
              <w:rPr>
                <w:spacing w:val="-2"/>
                <w:sz w:val="20"/>
              </w:rPr>
              <w:t>Подготовка</w:t>
            </w:r>
            <w:r>
              <w:rPr>
                <w:spacing w:val="-1"/>
                <w:sz w:val="20"/>
              </w:rPr>
              <w:t> </w:t>
            </w:r>
            <w:r>
              <w:rPr>
                <w:spacing w:val="-2"/>
                <w:sz w:val="20"/>
              </w:rPr>
              <w:t>ко</w:t>
            </w:r>
            <w:r>
              <w:rPr>
                <w:sz w:val="20"/>
              </w:rPr>
              <w:t> </w:t>
            </w:r>
            <w:r>
              <w:rPr>
                <w:spacing w:val="-2"/>
                <w:sz w:val="20"/>
              </w:rPr>
              <w:t>сну.</w:t>
            </w:r>
            <w:r>
              <w:rPr>
                <w:spacing w:val="-1"/>
                <w:sz w:val="20"/>
              </w:rPr>
              <w:t> </w:t>
            </w:r>
            <w:r>
              <w:rPr>
                <w:spacing w:val="-2"/>
                <w:sz w:val="20"/>
              </w:rPr>
              <w:t>Гигиенические</w:t>
            </w:r>
            <w:r>
              <w:rPr>
                <w:spacing w:val="2"/>
                <w:sz w:val="20"/>
              </w:rPr>
              <w:t> </w:t>
            </w:r>
            <w:r>
              <w:rPr>
                <w:spacing w:val="-2"/>
                <w:sz w:val="20"/>
              </w:rPr>
              <w:t>процедуры</w:t>
            </w:r>
            <w:r>
              <w:rPr>
                <w:sz w:val="20"/>
              </w:rPr>
              <w:t> </w:t>
            </w:r>
            <w:r>
              <w:rPr>
                <w:spacing w:val="-2"/>
                <w:sz w:val="20"/>
              </w:rPr>
              <w:t>(СК,</w:t>
            </w:r>
            <w:r>
              <w:rPr>
                <w:spacing w:val="-1"/>
                <w:sz w:val="20"/>
              </w:rPr>
              <w:t> </w:t>
            </w:r>
            <w:r>
              <w:rPr>
                <w:spacing w:val="-2"/>
                <w:sz w:val="20"/>
              </w:rPr>
              <w:t>П,</w:t>
            </w:r>
            <w:r>
              <w:rPr>
                <w:spacing w:val="-1"/>
                <w:sz w:val="20"/>
              </w:rPr>
              <w:t> </w:t>
            </w:r>
            <w:r>
              <w:rPr>
                <w:spacing w:val="-2"/>
                <w:sz w:val="20"/>
              </w:rPr>
              <w:t>Р).</w:t>
            </w:r>
            <w:r>
              <w:rPr>
                <w:spacing w:val="-3"/>
                <w:sz w:val="20"/>
              </w:rPr>
              <w:t> </w:t>
            </w:r>
            <w:r>
              <w:rPr>
                <w:spacing w:val="-2"/>
                <w:sz w:val="20"/>
              </w:rPr>
              <w:t>Музыкальное</w:t>
            </w:r>
            <w:r>
              <w:rPr>
                <w:sz w:val="20"/>
              </w:rPr>
              <w:t> </w:t>
            </w:r>
            <w:r>
              <w:rPr>
                <w:spacing w:val="-2"/>
                <w:sz w:val="20"/>
              </w:rPr>
              <w:t>сопровождение</w:t>
            </w:r>
            <w:r>
              <w:rPr>
                <w:spacing w:val="-1"/>
                <w:sz w:val="20"/>
              </w:rPr>
              <w:t> </w:t>
            </w:r>
            <w:r>
              <w:rPr>
                <w:spacing w:val="-4"/>
                <w:sz w:val="20"/>
              </w:rPr>
              <w:t>(ХЭ)</w:t>
            </w:r>
            <w:r>
              <w:rPr>
                <w:sz w:val="20"/>
              </w:rPr>
              <w:tab/>
            </w:r>
            <w:r>
              <w:rPr>
                <w:rFonts w:ascii="Trebuchet MS" w:hAnsi="Trebuchet MS"/>
                <w:spacing w:val="-5"/>
                <w:position w:val="1"/>
                <w:sz w:val="22"/>
              </w:rPr>
              <w:t>193</w:t>
            </w:r>
          </w:p>
          <w:p>
            <w:pPr>
              <w:pStyle w:val="TableParagraph"/>
              <w:spacing w:before="17"/>
              <w:ind w:left="8"/>
              <w:jc w:val="center"/>
              <w:rPr>
                <w:sz w:val="20"/>
              </w:rPr>
            </w:pPr>
            <w:r>
              <w:rPr>
                <w:spacing w:val="-4"/>
                <w:sz w:val="20"/>
              </w:rPr>
              <w:t>Сон.</w:t>
            </w:r>
          </w:p>
        </w:tc>
      </w:tr>
    </w:tbl>
    <w:p>
      <w:pPr>
        <w:pStyle w:val="TableParagraph"/>
        <w:spacing w:after="0"/>
        <w:jc w:val="center"/>
        <w:rPr>
          <w:sz w:val="20"/>
        </w:rPr>
        <w:sectPr>
          <w:footerReference w:type="default" r:id="rId112"/>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1"/>
        <w:gridCol w:w="1702"/>
        <w:gridCol w:w="2418"/>
        <w:gridCol w:w="2271"/>
        <w:gridCol w:w="2555"/>
        <w:gridCol w:w="2423"/>
        <w:gridCol w:w="2579"/>
      </w:tblGrid>
      <w:tr>
        <w:trPr>
          <w:trHeight w:val="496" w:hRule="atLeast"/>
        </w:trPr>
        <w:tc>
          <w:tcPr>
            <w:tcW w:w="1251" w:type="dxa"/>
          </w:tcPr>
          <w:p>
            <w:pPr>
              <w:pStyle w:val="TableParagraph"/>
              <w:spacing w:line="225" w:lineRule="exact"/>
              <w:ind w:left="15" w:right="1"/>
              <w:jc w:val="center"/>
              <w:rPr>
                <w:sz w:val="20"/>
              </w:rPr>
            </w:pPr>
            <w:r>
              <w:rPr>
                <w:spacing w:val="-2"/>
                <w:sz w:val="20"/>
              </w:rPr>
              <w:t>15.00-15.20</w:t>
            </w:r>
          </w:p>
        </w:tc>
        <w:tc>
          <w:tcPr>
            <w:tcW w:w="1702" w:type="dxa"/>
          </w:tcPr>
          <w:p>
            <w:pPr>
              <w:pStyle w:val="TableParagraph"/>
              <w:spacing w:line="225" w:lineRule="exact"/>
              <w:ind w:left="554"/>
              <w:rPr>
                <w:sz w:val="20"/>
              </w:rPr>
            </w:pPr>
            <w:r>
              <w:rPr>
                <w:sz w:val="20"/>
              </w:rPr>
              <w:t>20 </w:t>
            </w:r>
            <w:r>
              <w:rPr>
                <w:spacing w:val="-5"/>
                <w:sz w:val="20"/>
              </w:rPr>
              <w:t>мин</w:t>
            </w:r>
          </w:p>
          <w:p>
            <w:pPr>
              <w:pStyle w:val="TableParagraph"/>
              <w:spacing w:before="17"/>
              <w:ind w:left="448"/>
              <w:rPr>
                <w:sz w:val="20"/>
              </w:rPr>
            </w:pPr>
            <w:r>
              <w:rPr>
                <w:sz w:val="20"/>
              </w:rPr>
              <w:t>О-20</w:t>
            </w:r>
            <w:r>
              <w:rPr>
                <w:spacing w:val="-5"/>
                <w:sz w:val="20"/>
              </w:rPr>
              <w:t> мин</w:t>
            </w:r>
          </w:p>
        </w:tc>
        <w:tc>
          <w:tcPr>
            <w:tcW w:w="12246" w:type="dxa"/>
            <w:gridSpan w:val="5"/>
          </w:tcPr>
          <w:p>
            <w:pPr>
              <w:pStyle w:val="TableParagraph"/>
              <w:spacing w:line="225" w:lineRule="exact"/>
              <w:ind w:left="8" w:right="6"/>
              <w:jc w:val="center"/>
              <w:rPr>
                <w:sz w:val="20"/>
              </w:rPr>
            </w:pPr>
            <w:r>
              <w:rPr>
                <w:spacing w:val="-2"/>
                <w:sz w:val="20"/>
              </w:rPr>
              <w:t>Постепенный подъем,</w:t>
            </w:r>
            <w:r>
              <w:rPr>
                <w:sz w:val="20"/>
              </w:rPr>
              <w:t> </w:t>
            </w:r>
            <w:r>
              <w:rPr>
                <w:spacing w:val="-2"/>
                <w:sz w:val="20"/>
              </w:rPr>
              <w:t>воздушные</w:t>
            </w:r>
            <w:r>
              <w:rPr>
                <w:sz w:val="20"/>
              </w:rPr>
              <w:t> </w:t>
            </w:r>
            <w:r>
              <w:rPr>
                <w:spacing w:val="-2"/>
                <w:sz w:val="20"/>
              </w:rPr>
              <w:t>водные</w:t>
            </w:r>
            <w:r>
              <w:rPr>
                <w:sz w:val="20"/>
              </w:rPr>
              <w:t> </w:t>
            </w:r>
            <w:r>
              <w:rPr>
                <w:spacing w:val="-2"/>
                <w:sz w:val="20"/>
              </w:rPr>
              <w:t>процедуры</w:t>
            </w:r>
            <w:r>
              <w:rPr>
                <w:sz w:val="20"/>
              </w:rPr>
              <w:t> </w:t>
            </w:r>
            <w:r>
              <w:rPr>
                <w:spacing w:val="-2"/>
                <w:sz w:val="20"/>
              </w:rPr>
              <w:t>(П,</w:t>
            </w:r>
            <w:r>
              <w:rPr>
                <w:sz w:val="20"/>
              </w:rPr>
              <w:t> </w:t>
            </w:r>
            <w:r>
              <w:rPr>
                <w:spacing w:val="-2"/>
                <w:sz w:val="20"/>
              </w:rPr>
              <w:t>Р, </w:t>
            </w:r>
            <w:r>
              <w:rPr>
                <w:spacing w:val="-4"/>
                <w:sz w:val="20"/>
              </w:rPr>
              <w:t>СК).</w:t>
            </w:r>
          </w:p>
          <w:p>
            <w:pPr>
              <w:pStyle w:val="TableParagraph"/>
              <w:spacing w:before="17"/>
              <w:ind w:left="8"/>
              <w:jc w:val="center"/>
              <w:rPr>
                <w:sz w:val="20"/>
              </w:rPr>
            </w:pPr>
            <w:r>
              <w:rPr>
                <w:sz w:val="20"/>
              </w:rPr>
              <w:t>Одевание</w:t>
            </w:r>
            <w:r>
              <w:rPr>
                <w:spacing w:val="-10"/>
                <w:sz w:val="20"/>
              </w:rPr>
              <w:t> </w:t>
            </w:r>
            <w:r>
              <w:rPr>
                <w:sz w:val="20"/>
              </w:rPr>
              <w:t>детей.</w:t>
            </w:r>
            <w:r>
              <w:rPr>
                <w:spacing w:val="-9"/>
                <w:sz w:val="20"/>
              </w:rPr>
              <w:t> </w:t>
            </w:r>
            <w:r>
              <w:rPr>
                <w:sz w:val="20"/>
              </w:rPr>
              <w:t>(П,</w:t>
            </w:r>
            <w:r>
              <w:rPr>
                <w:spacing w:val="-10"/>
                <w:sz w:val="20"/>
              </w:rPr>
              <w:t> </w:t>
            </w:r>
            <w:r>
              <w:rPr>
                <w:spacing w:val="-5"/>
                <w:sz w:val="20"/>
              </w:rPr>
              <w:t>Р).</w:t>
            </w:r>
          </w:p>
        </w:tc>
      </w:tr>
      <w:tr>
        <w:trPr>
          <w:trHeight w:val="496" w:hRule="atLeast"/>
        </w:trPr>
        <w:tc>
          <w:tcPr>
            <w:tcW w:w="1251" w:type="dxa"/>
          </w:tcPr>
          <w:p>
            <w:pPr>
              <w:pStyle w:val="TableParagraph"/>
              <w:spacing w:line="225" w:lineRule="exact"/>
              <w:ind w:left="15" w:right="1"/>
              <w:jc w:val="center"/>
              <w:rPr>
                <w:sz w:val="20"/>
              </w:rPr>
            </w:pPr>
            <w:r>
              <w:rPr>
                <w:spacing w:val="-2"/>
                <w:sz w:val="20"/>
              </w:rPr>
              <w:t>15.20-15.45</w:t>
            </w:r>
          </w:p>
        </w:tc>
        <w:tc>
          <w:tcPr>
            <w:tcW w:w="1702" w:type="dxa"/>
          </w:tcPr>
          <w:p>
            <w:pPr>
              <w:pStyle w:val="TableParagraph"/>
              <w:spacing w:line="225" w:lineRule="exact"/>
              <w:ind w:left="554"/>
              <w:rPr>
                <w:sz w:val="20"/>
              </w:rPr>
            </w:pPr>
            <w:r>
              <w:rPr>
                <w:sz w:val="20"/>
              </w:rPr>
              <w:t>25 </w:t>
            </w:r>
            <w:r>
              <w:rPr>
                <w:spacing w:val="-5"/>
                <w:sz w:val="20"/>
              </w:rPr>
              <w:t>мин</w:t>
            </w:r>
          </w:p>
          <w:p>
            <w:pPr>
              <w:pStyle w:val="TableParagraph"/>
              <w:spacing w:before="17"/>
              <w:ind w:left="448"/>
              <w:rPr>
                <w:sz w:val="20"/>
              </w:rPr>
            </w:pPr>
            <w:r>
              <w:rPr>
                <w:sz w:val="20"/>
              </w:rPr>
              <w:t>О-25</w:t>
            </w:r>
            <w:r>
              <w:rPr>
                <w:spacing w:val="-5"/>
                <w:sz w:val="20"/>
              </w:rPr>
              <w:t> мин</w:t>
            </w:r>
          </w:p>
        </w:tc>
        <w:tc>
          <w:tcPr>
            <w:tcW w:w="12246" w:type="dxa"/>
            <w:gridSpan w:val="5"/>
          </w:tcPr>
          <w:p>
            <w:pPr>
              <w:pStyle w:val="TableParagraph"/>
              <w:spacing w:line="225" w:lineRule="exact"/>
              <w:ind w:left="8" w:right="3"/>
              <w:jc w:val="center"/>
              <w:rPr>
                <w:sz w:val="20"/>
              </w:rPr>
            </w:pPr>
            <w:r>
              <w:rPr>
                <w:spacing w:val="-2"/>
                <w:sz w:val="20"/>
              </w:rPr>
              <w:t>Подготовка</w:t>
            </w:r>
            <w:r>
              <w:rPr>
                <w:sz w:val="20"/>
              </w:rPr>
              <w:t> </w:t>
            </w:r>
            <w:r>
              <w:rPr>
                <w:spacing w:val="-2"/>
                <w:sz w:val="20"/>
              </w:rPr>
              <w:t>к полднику.</w:t>
            </w:r>
            <w:r>
              <w:rPr>
                <w:sz w:val="20"/>
              </w:rPr>
              <w:t> </w:t>
            </w:r>
            <w:r>
              <w:rPr>
                <w:spacing w:val="-2"/>
                <w:sz w:val="20"/>
              </w:rPr>
              <w:t>Полдник.</w:t>
            </w:r>
            <w:r>
              <w:rPr>
                <w:sz w:val="20"/>
              </w:rPr>
              <w:t> </w:t>
            </w:r>
            <w:r>
              <w:rPr>
                <w:spacing w:val="-2"/>
                <w:sz w:val="20"/>
              </w:rPr>
              <w:t>Воспитание</w:t>
            </w:r>
            <w:r>
              <w:rPr>
                <w:sz w:val="20"/>
              </w:rPr>
              <w:t> </w:t>
            </w:r>
            <w:r>
              <w:rPr>
                <w:spacing w:val="-2"/>
                <w:sz w:val="20"/>
              </w:rPr>
              <w:t>культурно-гигиенических</w:t>
            </w:r>
            <w:r>
              <w:rPr>
                <w:spacing w:val="1"/>
                <w:sz w:val="20"/>
              </w:rPr>
              <w:t> </w:t>
            </w:r>
            <w:r>
              <w:rPr>
                <w:spacing w:val="-2"/>
                <w:sz w:val="20"/>
              </w:rPr>
              <w:t>навыков</w:t>
            </w:r>
            <w:r>
              <w:rPr>
                <w:spacing w:val="-1"/>
                <w:sz w:val="20"/>
              </w:rPr>
              <w:t> </w:t>
            </w:r>
            <w:r>
              <w:rPr>
                <w:spacing w:val="-2"/>
                <w:sz w:val="20"/>
              </w:rPr>
              <w:t>(СК,</w:t>
            </w:r>
            <w:r>
              <w:rPr>
                <w:sz w:val="20"/>
              </w:rPr>
              <w:t> </w:t>
            </w:r>
            <w:r>
              <w:rPr>
                <w:spacing w:val="-2"/>
                <w:sz w:val="20"/>
              </w:rPr>
              <w:t>П,</w:t>
            </w:r>
            <w:r>
              <w:rPr>
                <w:sz w:val="20"/>
              </w:rPr>
              <w:t> </w:t>
            </w:r>
            <w:r>
              <w:rPr>
                <w:spacing w:val="-2"/>
                <w:sz w:val="20"/>
              </w:rPr>
              <w:t>Р)</w:t>
            </w:r>
            <w:r>
              <w:rPr>
                <w:sz w:val="20"/>
              </w:rPr>
              <w:t> </w:t>
            </w:r>
            <w:r>
              <w:rPr>
                <w:spacing w:val="-2"/>
                <w:sz w:val="20"/>
              </w:rPr>
              <w:t>Хозяйственно-бытовой</w:t>
            </w:r>
            <w:r>
              <w:rPr>
                <w:spacing w:val="-1"/>
                <w:sz w:val="20"/>
              </w:rPr>
              <w:t> </w:t>
            </w:r>
            <w:r>
              <w:rPr>
                <w:spacing w:val="-2"/>
                <w:sz w:val="20"/>
              </w:rPr>
              <w:t>труд</w:t>
            </w:r>
            <w:r>
              <w:rPr>
                <w:spacing w:val="-1"/>
                <w:sz w:val="20"/>
              </w:rPr>
              <w:t> </w:t>
            </w:r>
            <w:r>
              <w:rPr>
                <w:spacing w:val="-2"/>
                <w:sz w:val="20"/>
              </w:rPr>
              <w:t>(СК)</w:t>
            </w:r>
            <w:r>
              <w:rPr>
                <w:sz w:val="20"/>
              </w:rPr>
              <w:t> </w:t>
            </w:r>
            <w:r>
              <w:rPr>
                <w:spacing w:val="-2"/>
                <w:sz w:val="20"/>
              </w:rPr>
              <w:t>(2</w:t>
            </w:r>
            <w:r>
              <w:rPr>
                <w:spacing w:val="1"/>
                <w:sz w:val="20"/>
              </w:rPr>
              <w:t> </w:t>
            </w:r>
            <w:r>
              <w:rPr>
                <w:spacing w:val="-2"/>
                <w:sz w:val="20"/>
              </w:rPr>
              <w:t>половина</w:t>
            </w:r>
          </w:p>
          <w:p>
            <w:pPr>
              <w:pStyle w:val="TableParagraph"/>
              <w:spacing w:before="17"/>
              <w:ind w:left="8"/>
              <w:jc w:val="center"/>
              <w:rPr>
                <w:sz w:val="20"/>
              </w:rPr>
            </w:pPr>
            <w:r>
              <w:rPr>
                <w:spacing w:val="-2"/>
                <w:sz w:val="20"/>
              </w:rPr>
              <w:t>года).</w:t>
            </w:r>
          </w:p>
        </w:tc>
      </w:tr>
      <w:tr>
        <w:trPr>
          <w:trHeight w:val="746" w:hRule="atLeast"/>
        </w:trPr>
        <w:tc>
          <w:tcPr>
            <w:tcW w:w="1251" w:type="dxa"/>
          </w:tcPr>
          <w:p>
            <w:pPr>
              <w:pStyle w:val="TableParagraph"/>
              <w:spacing w:line="225" w:lineRule="exact"/>
              <w:ind w:left="15" w:right="1"/>
              <w:jc w:val="center"/>
              <w:rPr>
                <w:sz w:val="20"/>
              </w:rPr>
            </w:pPr>
            <w:r>
              <w:rPr>
                <w:spacing w:val="-2"/>
                <w:sz w:val="20"/>
              </w:rPr>
              <w:t>15.45-16.50</w:t>
            </w:r>
          </w:p>
        </w:tc>
        <w:tc>
          <w:tcPr>
            <w:tcW w:w="1702" w:type="dxa"/>
          </w:tcPr>
          <w:p>
            <w:pPr>
              <w:pStyle w:val="TableParagraph"/>
              <w:spacing w:line="225" w:lineRule="exact"/>
              <w:ind w:left="554"/>
              <w:rPr>
                <w:sz w:val="20"/>
              </w:rPr>
            </w:pPr>
            <w:r>
              <w:rPr>
                <w:sz w:val="20"/>
              </w:rPr>
              <w:t>65 </w:t>
            </w:r>
            <w:r>
              <w:rPr>
                <w:spacing w:val="-5"/>
                <w:sz w:val="20"/>
              </w:rPr>
              <w:t>мин</w:t>
            </w:r>
          </w:p>
          <w:p>
            <w:pPr>
              <w:pStyle w:val="TableParagraph"/>
              <w:spacing w:line="240" w:lineRule="atLeast" w:before="7"/>
              <w:ind w:left="441" w:right="434" w:firstLine="7"/>
              <w:rPr>
                <w:sz w:val="20"/>
              </w:rPr>
            </w:pPr>
            <w:r>
              <w:rPr>
                <w:sz w:val="20"/>
              </w:rPr>
              <w:t>О-40</w:t>
            </w:r>
            <w:r>
              <w:rPr>
                <w:spacing w:val="-13"/>
                <w:sz w:val="20"/>
              </w:rPr>
              <w:t> </w:t>
            </w:r>
            <w:r>
              <w:rPr>
                <w:sz w:val="20"/>
              </w:rPr>
              <w:t>мин Ф-25</w:t>
            </w:r>
            <w:r>
              <w:rPr>
                <w:spacing w:val="-4"/>
                <w:sz w:val="20"/>
              </w:rPr>
              <w:t> </w:t>
            </w:r>
            <w:r>
              <w:rPr>
                <w:spacing w:val="-5"/>
                <w:sz w:val="20"/>
              </w:rPr>
              <w:t>мин</w:t>
            </w:r>
          </w:p>
        </w:tc>
        <w:tc>
          <w:tcPr>
            <w:tcW w:w="12246" w:type="dxa"/>
            <w:gridSpan w:val="5"/>
            <w:tcBorders>
              <w:right w:val="nil"/>
            </w:tcBorders>
          </w:tcPr>
          <w:p>
            <w:pPr>
              <w:pStyle w:val="TableParagraph"/>
              <w:spacing w:line="256" w:lineRule="auto"/>
              <w:ind w:left="4317" w:hanging="4235"/>
              <w:rPr>
                <w:sz w:val="20"/>
              </w:rPr>
            </w:pPr>
            <w:r>
              <w:rPr>
                <w:sz w:val="20"/>
              </w:rPr>
              <w:t>Подготовка</w:t>
            </w:r>
            <w:r>
              <w:rPr>
                <w:spacing w:val="-11"/>
                <w:sz w:val="20"/>
              </w:rPr>
              <w:t> </w:t>
            </w:r>
            <w:r>
              <w:rPr>
                <w:sz w:val="20"/>
              </w:rPr>
              <w:t>к</w:t>
            </w:r>
            <w:r>
              <w:rPr>
                <w:spacing w:val="-11"/>
                <w:sz w:val="20"/>
              </w:rPr>
              <w:t> </w:t>
            </w:r>
            <w:r>
              <w:rPr>
                <w:sz w:val="20"/>
              </w:rPr>
              <w:t>прогулке.</w:t>
            </w:r>
            <w:r>
              <w:rPr>
                <w:spacing w:val="-10"/>
                <w:sz w:val="20"/>
              </w:rPr>
              <w:t> </w:t>
            </w:r>
            <w:r>
              <w:rPr>
                <w:sz w:val="20"/>
              </w:rPr>
              <w:t>Прогулка:</w:t>
            </w:r>
            <w:r>
              <w:rPr>
                <w:spacing w:val="-9"/>
                <w:sz w:val="20"/>
              </w:rPr>
              <w:t> </w:t>
            </w:r>
            <w:r>
              <w:rPr>
                <w:sz w:val="20"/>
              </w:rPr>
              <w:t>наблюдение,</w:t>
            </w:r>
            <w:r>
              <w:rPr>
                <w:spacing w:val="-10"/>
                <w:sz w:val="20"/>
              </w:rPr>
              <w:t> </w:t>
            </w:r>
            <w:r>
              <w:rPr>
                <w:sz w:val="20"/>
              </w:rPr>
              <w:t>игры,</w:t>
            </w:r>
            <w:r>
              <w:rPr>
                <w:spacing w:val="-10"/>
                <w:sz w:val="20"/>
              </w:rPr>
              <w:t> </w:t>
            </w:r>
            <w:r>
              <w:rPr>
                <w:sz w:val="20"/>
              </w:rPr>
              <w:t>подвижные</w:t>
            </w:r>
            <w:r>
              <w:rPr>
                <w:spacing w:val="-11"/>
                <w:sz w:val="20"/>
              </w:rPr>
              <w:t> </w:t>
            </w:r>
            <w:r>
              <w:rPr>
                <w:sz w:val="20"/>
              </w:rPr>
              <w:t>игры,</w:t>
            </w:r>
            <w:r>
              <w:rPr>
                <w:spacing w:val="-10"/>
                <w:sz w:val="20"/>
              </w:rPr>
              <w:t> </w:t>
            </w:r>
            <w:r>
              <w:rPr>
                <w:sz w:val="20"/>
              </w:rPr>
              <w:t>малоподвижные</w:t>
            </w:r>
            <w:r>
              <w:rPr>
                <w:spacing w:val="-11"/>
                <w:sz w:val="20"/>
              </w:rPr>
              <w:t> </w:t>
            </w:r>
            <w:r>
              <w:rPr>
                <w:sz w:val="20"/>
              </w:rPr>
              <w:t>игры,</w:t>
            </w:r>
            <w:r>
              <w:rPr>
                <w:spacing w:val="-10"/>
                <w:sz w:val="20"/>
              </w:rPr>
              <w:t> </w:t>
            </w:r>
            <w:r>
              <w:rPr>
                <w:sz w:val="20"/>
              </w:rPr>
              <w:t>трудовые</w:t>
            </w:r>
            <w:r>
              <w:rPr>
                <w:spacing w:val="-8"/>
                <w:sz w:val="20"/>
              </w:rPr>
              <w:t> </w:t>
            </w:r>
            <w:r>
              <w:rPr>
                <w:sz w:val="20"/>
              </w:rPr>
              <w:t>поручения,</w:t>
            </w:r>
            <w:r>
              <w:rPr>
                <w:spacing w:val="-11"/>
                <w:sz w:val="20"/>
              </w:rPr>
              <w:t> </w:t>
            </w:r>
            <w:r>
              <w:rPr>
                <w:sz w:val="20"/>
              </w:rPr>
              <w:t>самостоятельная</w:t>
            </w:r>
            <w:r>
              <w:rPr>
                <w:spacing w:val="-11"/>
                <w:sz w:val="20"/>
              </w:rPr>
              <w:t> </w:t>
            </w:r>
            <w:r>
              <w:rPr>
                <w:sz w:val="20"/>
              </w:rPr>
              <w:t>игровая деятельность детей (П, Р, Ф, СК). Занятия.</w:t>
            </w:r>
          </w:p>
        </w:tc>
      </w:tr>
      <w:tr>
        <w:trPr>
          <w:trHeight w:val="496" w:hRule="atLeast"/>
        </w:trPr>
        <w:tc>
          <w:tcPr>
            <w:tcW w:w="1251" w:type="dxa"/>
          </w:tcPr>
          <w:p>
            <w:pPr>
              <w:pStyle w:val="TableParagraph"/>
              <w:spacing w:line="223" w:lineRule="exact"/>
              <w:ind w:left="15" w:right="1"/>
              <w:jc w:val="center"/>
              <w:rPr>
                <w:sz w:val="20"/>
              </w:rPr>
            </w:pPr>
            <w:r>
              <w:rPr>
                <w:spacing w:val="-2"/>
                <w:sz w:val="20"/>
              </w:rPr>
              <w:t>16.50-17.00</w:t>
            </w:r>
          </w:p>
        </w:tc>
        <w:tc>
          <w:tcPr>
            <w:tcW w:w="1702" w:type="dxa"/>
          </w:tcPr>
          <w:p>
            <w:pPr>
              <w:pStyle w:val="TableParagraph"/>
              <w:spacing w:line="223" w:lineRule="exact"/>
              <w:ind w:left="6"/>
              <w:jc w:val="center"/>
              <w:rPr>
                <w:sz w:val="20"/>
              </w:rPr>
            </w:pPr>
            <w:r>
              <w:rPr>
                <w:sz w:val="20"/>
              </w:rPr>
              <w:t>10 </w:t>
            </w:r>
            <w:r>
              <w:rPr>
                <w:spacing w:val="-5"/>
                <w:sz w:val="20"/>
              </w:rPr>
              <w:t>мин</w:t>
            </w:r>
          </w:p>
          <w:p>
            <w:pPr>
              <w:pStyle w:val="TableParagraph"/>
              <w:spacing w:before="17"/>
              <w:ind w:left="6"/>
              <w:jc w:val="center"/>
              <w:rPr>
                <w:sz w:val="20"/>
              </w:rPr>
            </w:pPr>
            <w:r>
              <w:rPr>
                <w:sz w:val="20"/>
              </w:rPr>
              <w:t>О-</w:t>
            </w:r>
            <w:r>
              <w:rPr>
                <w:spacing w:val="-4"/>
                <w:sz w:val="20"/>
              </w:rPr>
              <w:t> </w:t>
            </w:r>
            <w:r>
              <w:rPr>
                <w:sz w:val="20"/>
              </w:rPr>
              <w:t>10</w:t>
            </w:r>
            <w:r>
              <w:rPr>
                <w:spacing w:val="-1"/>
                <w:sz w:val="20"/>
              </w:rPr>
              <w:t> </w:t>
            </w:r>
            <w:r>
              <w:rPr>
                <w:spacing w:val="-5"/>
                <w:sz w:val="20"/>
              </w:rPr>
              <w:t>мин</w:t>
            </w:r>
          </w:p>
        </w:tc>
        <w:tc>
          <w:tcPr>
            <w:tcW w:w="12246" w:type="dxa"/>
            <w:gridSpan w:val="5"/>
            <w:tcBorders>
              <w:right w:val="nil"/>
            </w:tcBorders>
          </w:tcPr>
          <w:p>
            <w:pPr>
              <w:pStyle w:val="TableParagraph"/>
              <w:spacing w:line="223" w:lineRule="exact"/>
              <w:ind w:left="6" w:right="3"/>
              <w:jc w:val="center"/>
              <w:rPr>
                <w:sz w:val="20"/>
              </w:rPr>
            </w:pPr>
            <w:r>
              <w:rPr>
                <w:spacing w:val="-2"/>
                <w:sz w:val="20"/>
              </w:rPr>
              <w:t>Вечерний</w:t>
            </w:r>
            <w:r>
              <w:rPr>
                <w:spacing w:val="-1"/>
                <w:sz w:val="20"/>
              </w:rPr>
              <w:t> </w:t>
            </w:r>
            <w:r>
              <w:rPr>
                <w:spacing w:val="-4"/>
                <w:sz w:val="20"/>
              </w:rPr>
              <w:t>круг</w:t>
            </w:r>
          </w:p>
        </w:tc>
      </w:tr>
      <w:tr>
        <w:trPr>
          <w:trHeight w:val="496" w:hRule="atLeast"/>
        </w:trPr>
        <w:tc>
          <w:tcPr>
            <w:tcW w:w="1251" w:type="dxa"/>
          </w:tcPr>
          <w:p>
            <w:pPr>
              <w:pStyle w:val="TableParagraph"/>
              <w:spacing w:line="223" w:lineRule="exact"/>
              <w:ind w:left="15" w:right="1"/>
              <w:jc w:val="center"/>
              <w:rPr>
                <w:sz w:val="20"/>
              </w:rPr>
            </w:pPr>
            <w:r>
              <w:rPr>
                <w:spacing w:val="-2"/>
                <w:sz w:val="20"/>
              </w:rPr>
              <w:t>17.00-17.10</w:t>
            </w:r>
          </w:p>
        </w:tc>
        <w:tc>
          <w:tcPr>
            <w:tcW w:w="1702" w:type="dxa"/>
          </w:tcPr>
          <w:p>
            <w:pPr>
              <w:pStyle w:val="TableParagraph"/>
              <w:spacing w:line="223" w:lineRule="exact"/>
              <w:ind w:left="530"/>
              <w:rPr>
                <w:sz w:val="20"/>
              </w:rPr>
            </w:pPr>
            <w:r>
              <w:rPr>
                <w:sz w:val="20"/>
              </w:rPr>
              <w:t>10</w:t>
            </w:r>
            <w:r>
              <w:rPr>
                <w:spacing w:val="50"/>
                <w:sz w:val="20"/>
              </w:rPr>
              <w:t> </w:t>
            </w:r>
            <w:r>
              <w:rPr>
                <w:spacing w:val="-5"/>
                <w:sz w:val="20"/>
              </w:rPr>
              <w:t>мин</w:t>
            </w:r>
          </w:p>
          <w:p>
            <w:pPr>
              <w:pStyle w:val="TableParagraph"/>
              <w:spacing w:before="17"/>
              <w:ind w:left="448"/>
              <w:rPr>
                <w:sz w:val="20"/>
              </w:rPr>
            </w:pPr>
            <w:r>
              <w:rPr>
                <w:sz w:val="20"/>
              </w:rPr>
              <w:t>О-10</w:t>
            </w:r>
            <w:r>
              <w:rPr>
                <w:spacing w:val="-5"/>
                <w:sz w:val="20"/>
              </w:rPr>
              <w:t> мин</w:t>
            </w:r>
          </w:p>
        </w:tc>
        <w:tc>
          <w:tcPr>
            <w:tcW w:w="12246" w:type="dxa"/>
            <w:gridSpan w:val="5"/>
            <w:tcBorders>
              <w:right w:val="nil"/>
            </w:tcBorders>
          </w:tcPr>
          <w:p>
            <w:pPr>
              <w:pStyle w:val="TableParagraph"/>
              <w:spacing w:line="223" w:lineRule="exact"/>
              <w:ind w:left="5" w:right="8"/>
              <w:jc w:val="center"/>
              <w:rPr>
                <w:sz w:val="20"/>
              </w:rPr>
            </w:pPr>
            <w:r>
              <w:rPr>
                <w:sz w:val="20"/>
              </w:rPr>
              <w:t>Возвращение</w:t>
            </w:r>
            <w:r>
              <w:rPr>
                <w:spacing w:val="-10"/>
                <w:sz w:val="20"/>
              </w:rPr>
              <w:t> </w:t>
            </w:r>
            <w:r>
              <w:rPr>
                <w:sz w:val="20"/>
              </w:rPr>
              <w:t>с</w:t>
            </w:r>
            <w:r>
              <w:rPr>
                <w:spacing w:val="-10"/>
                <w:sz w:val="20"/>
              </w:rPr>
              <w:t> </w:t>
            </w:r>
            <w:r>
              <w:rPr>
                <w:sz w:val="20"/>
              </w:rPr>
              <w:t>прогулки:</w:t>
            </w:r>
            <w:r>
              <w:rPr>
                <w:spacing w:val="-11"/>
                <w:sz w:val="20"/>
              </w:rPr>
              <w:t> </w:t>
            </w:r>
            <w:r>
              <w:rPr>
                <w:sz w:val="20"/>
              </w:rPr>
              <w:t>закрепление</w:t>
            </w:r>
            <w:r>
              <w:rPr>
                <w:spacing w:val="-9"/>
                <w:sz w:val="20"/>
              </w:rPr>
              <w:t> </w:t>
            </w:r>
            <w:r>
              <w:rPr>
                <w:sz w:val="20"/>
              </w:rPr>
              <w:t>навыков</w:t>
            </w:r>
            <w:r>
              <w:rPr>
                <w:spacing w:val="-11"/>
                <w:sz w:val="20"/>
              </w:rPr>
              <w:t> </w:t>
            </w:r>
            <w:r>
              <w:rPr>
                <w:sz w:val="20"/>
              </w:rPr>
              <w:t>самообслуживания</w:t>
            </w:r>
            <w:r>
              <w:rPr>
                <w:spacing w:val="-8"/>
                <w:sz w:val="20"/>
              </w:rPr>
              <w:t> </w:t>
            </w:r>
            <w:r>
              <w:rPr>
                <w:sz w:val="20"/>
              </w:rPr>
              <w:t>во</w:t>
            </w:r>
            <w:r>
              <w:rPr>
                <w:spacing w:val="-9"/>
                <w:sz w:val="20"/>
              </w:rPr>
              <w:t> </w:t>
            </w:r>
            <w:r>
              <w:rPr>
                <w:sz w:val="20"/>
              </w:rPr>
              <w:t>время</w:t>
            </w:r>
            <w:r>
              <w:rPr>
                <w:spacing w:val="-11"/>
                <w:sz w:val="20"/>
              </w:rPr>
              <w:t> </w:t>
            </w:r>
            <w:r>
              <w:rPr>
                <w:sz w:val="20"/>
              </w:rPr>
              <w:t>раздевания</w:t>
            </w:r>
            <w:r>
              <w:rPr>
                <w:spacing w:val="-10"/>
                <w:sz w:val="20"/>
              </w:rPr>
              <w:t> </w:t>
            </w:r>
            <w:r>
              <w:rPr>
                <w:sz w:val="20"/>
              </w:rPr>
              <w:t>(П,</w:t>
            </w:r>
            <w:r>
              <w:rPr>
                <w:spacing w:val="-10"/>
                <w:sz w:val="20"/>
              </w:rPr>
              <w:t> </w:t>
            </w:r>
            <w:r>
              <w:rPr>
                <w:sz w:val="20"/>
              </w:rPr>
              <w:t>СК);</w:t>
            </w:r>
            <w:r>
              <w:rPr>
                <w:spacing w:val="-10"/>
                <w:sz w:val="20"/>
              </w:rPr>
              <w:t> </w:t>
            </w:r>
            <w:r>
              <w:rPr>
                <w:sz w:val="20"/>
              </w:rPr>
              <w:t>оказание</w:t>
            </w:r>
            <w:r>
              <w:rPr>
                <w:spacing w:val="-10"/>
                <w:sz w:val="20"/>
              </w:rPr>
              <w:t> </w:t>
            </w:r>
            <w:r>
              <w:rPr>
                <w:sz w:val="20"/>
              </w:rPr>
              <w:t>помощи</w:t>
            </w:r>
            <w:r>
              <w:rPr>
                <w:spacing w:val="-11"/>
                <w:sz w:val="20"/>
              </w:rPr>
              <w:t> </w:t>
            </w:r>
            <w:r>
              <w:rPr>
                <w:sz w:val="20"/>
              </w:rPr>
              <w:t>друг</w:t>
            </w:r>
            <w:r>
              <w:rPr>
                <w:spacing w:val="-8"/>
                <w:sz w:val="20"/>
              </w:rPr>
              <w:t> </w:t>
            </w:r>
            <w:r>
              <w:rPr>
                <w:sz w:val="20"/>
              </w:rPr>
              <w:t>другу</w:t>
            </w:r>
            <w:r>
              <w:rPr>
                <w:spacing w:val="-10"/>
                <w:sz w:val="20"/>
              </w:rPr>
              <w:t> </w:t>
            </w:r>
            <w:r>
              <w:rPr>
                <w:sz w:val="20"/>
              </w:rPr>
              <w:t>(СК,</w:t>
            </w:r>
            <w:r>
              <w:rPr>
                <w:spacing w:val="-10"/>
                <w:sz w:val="20"/>
              </w:rPr>
              <w:t> </w:t>
            </w:r>
            <w:r>
              <w:rPr>
                <w:spacing w:val="-5"/>
                <w:sz w:val="20"/>
              </w:rPr>
              <w:t>П);</w:t>
            </w:r>
          </w:p>
          <w:p>
            <w:pPr>
              <w:pStyle w:val="TableParagraph"/>
              <w:spacing w:before="17"/>
              <w:ind w:left="6" w:right="3"/>
              <w:jc w:val="center"/>
              <w:rPr>
                <w:sz w:val="20"/>
              </w:rPr>
            </w:pPr>
            <w:r>
              <w:rPr>
                <w:sz w:val="20"/>
              </w:rPr>
              <w:t>культура</w:t>
            </w:r>
            <w:r>
              <w:rPr>
                <w:spacing w:val="-11"/>
                <w:sz w:val="20"/>
              </w:rPr>
              <w:t> </w:t>
            </w:r>
            <w:r>
              <w:rPr>
                <w:sz w:val="20"/>
              </w:rPr>
              <w:t>общения</w:t>
            </w:r>
            <w:r>
              <w:rPr>
                <w:spacing w:val="-12"/>
                <w:sz w:val="20"/>
              </w:rPr>
              <w:t> </w:t>
            </w:r>
            <w:r>
              <w:rPr>
                <w:sz w:val="20"/>
              </w:rPr>
              <w:t>(С,</w:t>
            </w:r>
            <w:r>
              <w:rPr>
                <w:spacing w:val="-11"/>
                <w:sz w:val="20"/>
              </w:rPr>
              <w:t> </w:t>
            </w:r>
            <w:r>
              <w:rPr>
                <w:sz w:val="20"/>
              </w:rPr>
              <w:t>К,</w:t>
            </w:r>
            <w:r>
              <w:rPr>
                <w:spacing w:val="-11"/>
                <w:sz w:val="20"/>
              </w:rPr>
              <w:t> </w:t>
            </w:r>
            <w:r>
              <w:rPr>
                <w:spacing w:val="-4"/>
                <w:sz w:val="20"/>
              </w:rPr>
              <w:t>П)..</w:t>
            </w:r>
          </w:p>
        </w:tc>
      </w:tr>
      <w:tr>
        <w:trPr>
          <w:trHeight w:val="496" w:hRule="atLeast"/>
        </w:trPr>
        <w:tc>
          <w:tcPr>
            <w:tcW w:w="1251" w:type="dxa"/>
          </w:tcPr>
          <w:p>
            <w:pPr>
              <w:pStyle w:val="TableParagraph"/>
              <w:spacing w:line="223" w:lineRule="exact"/>
              <w:ind w:left="15" w:right="1"/>
              <w:jc w:val="center"/>
              <w:rPr>
                <w:sz w:val="20"/>
              </w:rPr>
            </w:pPr>
            <w:r>
              <w:rPr>
                <w:spacing w:val="-2"/>
                <w:sz w:val="20"/>
              </w:rPr>
              <w:t>17.10-17.40</w:t>
            </w:r>
          </w:p>
        </w:tc>
        <w:tc>
          <w:tcPr>
            <w:tcW w:w="1702" w:type="dxa"/>
          </w:tcPr>
          <w:p>
            <w:pPr>
              <w:pStyle w:val="TableParagraph"/>
              <w:spacing w:line="223" w:lineRule="exact"/>
              <w:ind w:left="554"/>
              <w:rPr>
                <w:sz w:val="20"/>
              </w:rPr>
            </w:pPr>
            <w:r>
              <w:rPr>
                <w:sz w:val="20"/>
              </w:rPr>
              <w:t>30 </w:t>
            </w:r>
            <w:r>
              <w:rPr>
                <w:spacing w:val="-5"/>
                <w:sz w:val="20"/>
              </w:rPr>
              <w:t>мин</w:t>
            </w:r>
          </w:p>
          <w:p>
            <w:pPr>
              <w:pStyle w:val="TableParagraph"/>
              <w:spacing w:before="18"/>
              <w:ind w:left="448"/>
              <w:rPr>
                <w:sz w:val="20"/>
              </w:rPr>
            </w:pPr>
            <w:r>
              <w:rPr>
                <w:sz w:val="20"/>
              </w:rPr>
              <w:t>О-30</w:t>
            </w:r>
            <w:r>
              <w:rPr>
                <w:spacing w:val="-5"/>
                <w:sz w:val="20"/>
              </w:rPr>
              <w:t> мин</w:t>
            </w:r>
          </w:p>
        </w:tc>
        <w:tc>
          <w:tcPr>
            <w:tcW w:w="12246" w:type="dxa"/>
            <w:gridSpan w:val="5"/>
            <w:tcBorders>
              <w:right w:val="nil"/>
            </w:tcBorders>
          </w:tcPr>
          <w:p>
            <w:pPr>
              <w:pStyle w:val="TableParagraph"/>
              <w:spacing w:line="223" w:lineRule="exact"/>
              <w:ind w:left="220"/>
              <w:rPr>
                <w:sz w:val="20"/>
              </w:rPr>
            </w:pPr>
            <w:r>
              <w:rPr>
                <w:spacing w:val="-2"/>
                <w:sz w:val="20"/>
              </w:rPr>
              <w:t>Подготовка к</w:t>
            </w:r>
            <w:r>
              <w:rPr>
                <w:sz w:val="20"/>
              </w:rPr>
              <w:t> </w:t>
            </w:r>
            <w:r>
              <w:rPr>
                <w:spacing w:val="-2"/>
                <w:sz w:val="20"/>
              </w:rPr>
              <w:t>ужину. Ужин.</w:t>
            </w:r>
            <w:r>
              <w:rPr>
                <w:spacing w:val="1"/>
                <w:sz w:val="20"/>
              </w:rPr>
              <w:t> </w:t>
            </w:r>
            <w:r>
              <w:rPr>
                <w:spacing w:val="-2"/>
                <w:sz w:val="20"/>
              </w:rPr>
              <w:t>Воспитание</w:t>
            </w:r>
            <w:r>
              <w:rPr>
                <w:spacing w:val="1"/>
                <w:sz w:val="20"/>
              </w:rPr>
              <w:t> </w:t>
            </w:r>
            <w:r>
              <w:rPr>
                <w:spacing w:val="-2"/>
                <w:sz w:val="20"/>
              </w:rPr>
              <w:t>культурно-гигиенических навыков (СК, П,</w:t>
            </w:r>
            <w:r>
              <w:rPr>
                <w:spacing w:val="-1"/>
                <w:sz w:val="20"/>
              </w:rPr>
              <w:t> </w:t>
            </w:r>
            <w:r>
              <w:rPr>
                <w:spacing w:val="-2"/>
                <w:sz w:val="20"/>
              </w:rPr>
              <w:t>Р)</w:t>
            </w:r>
            <w:r>
              <w:rPr>
                <w:spacing w:val="-1"/>
                <w:sz w:val="20"/>
              </w:rPr>
              <w:t> </w:t>
            </w:r>
            <w:r>
              <w:rPr>
                <w:spacing w:val="-2"/>
                <w:sz w:val="20"/>
              </w:rPr>
              <w:t>Хозяйственно-бытовой</w:t>
            </w:r>
            <w:r>
              <w:rPr>
                <w:spacing w:val="-3"/>
                <w:sz w:val="20"/>
              </w:rPr>
              <w:t> </w:t>
            </w:r>
            <w:r>
              <w:rPr>
                <w:spacing w:val="-2"/>
                <w:sz w:val="20"/>
              </w:rPr>
              <w:t>труд (СК) (2</w:t>
            </w:r>
            <w:r>
              <w:rPr>
                <w:sz w:val="20"/>
              </w:rPr>
              <w:t> </w:t>
            </w:r>
            <w:r>
              <w:rPr>
                <w:spacing w:val="-2"/>
                <w:sz w:val="20"/>
              </w:rPr>
              <w:t>половина</w:t>
            </w:r>
            <w:r>
              <w:rPr>
                <w:spacing w:val="-1"/>
                <w:sz w:val="20"/>
              </w:rPr>
              <w:t> </w:t>
            </w:r>
            <w:r>
              <w:rPr>
                <w:spacing w:val="-2"/>
                <w:sz w:val="20"/>
              </w:rPr>
              <w:t>года).</w:t>
            </w:r>
          </w:p>
        </w:tc>
      </w:tr>
      <w:tr>
        <w:trPr>
          <w:trHeight w:val="993" w:hRule="atLeast"/>
        </w:trPr>
        <w:tc>
          <w:tcPr>
            <w:tcW w:w="1251" w:type="dxa"/>
            <w:vMerge w:val="restart"/>
          </w:tcPr>
          <w:p>
            <w:pPr>
              <w:pStyle w:val="TableParagraph"/>
              <w:spacing w:line="223" w:lineRule="exact"/>
              <w:ind w:left="117"/>
              <w:rPr>
                <w:sz w:val="20"/>
              </w:rPr>
            </w:pPr>
            <w:r>
              <w:rPr>
                <w:sz w:val="20"/>
              </w:rPr>
              <w:t>17.40-</w:t>
            </w:r>
            <w:r>
              <w:rPr>
                <w:spacing w:val="-2"/>
                <w:sz w:val="20"/>
              </w:rPr>
              <w:t> 19.00</w:t>
            </w:r>
          </w:p>
        </w:tc>
        <w:tc>
          <w:tcPr>
            <w:tcW w:w="1702" w:type="dxa"/>
            <w:vMerge w:val="restart"/>
          </w:tcPr>
          <w:p>
            <w:pPr>
              <w:pStyle w:val="TableParagraph"/>
              <w:spacing w:line="223" w:lineRule="exact"/>
              <w:ind w:left="11" w:right="5"/>
              <w:jc w:val="center"/>
              <w:rPr>
                <w:sz w:val="20"/>
              </w:rPr>
            </w:pPr>
            <w:r>
              <w:rPr>
                <w:sz w:val="20"/>
              </w:rPr>
              <w:t>80 </w:t>
            </w:r>
            <w:r>
              <w:rPr>
                <w:spacing w:val="-5"/>
                <w:sz w:val="20"/>
              </w:rPr>
              <w:t>мин</w:t>
            </w:r>
          </w:p>
          <w:p>
            <w:pPr>
              <w:pStyle w:val="TableParagraph"/>
              <w:spacing w:before="17"/>
              <w:ind w:left="11"/>
              <w:jc w:val="center"/>
              <w:rPr>
                <w:sz w:val="20"/>
              </w:rPr>
            </w:pPr>
            <w:r>
              <w:rPr>
                <w:sz w:val="20"/>
              </w:rPr>
              <w:t>О</w:t>
            </w:r>
            <w:r>
              <w:rPr>
                <w:spacing w:val="-2"/>
                <w:sz w:val="20"/>
              </w:rPr>
              <w:t> </w:t>
            </w:r>
            <w:r>
              <w:rPr>
                <w:sz w:val="20"/>
              </w:rPr>
              <w:t>– </w:t>
            </w:r>
            <w:r>
              <w:rPr>
                <w:spacing w:val="-5"/>
                <w:sz w:val="20"/>
              </w:rPr>
              <w:t>40</w:t>
            </w:r>
          </w:p>
          <w:p>
            <w:pPr>
              <w:pStyle w:val="TableParagraph"/>
              <w:spacing w:before="20"/>
              <w:ind w:left="11" w:right="5"/>
              <w:jc w:val="center"/>
              <w:rPr>
                <w:sz w:val="20"/>
              </w:rPr>
            </w:pPr>
            <w:r>
              <w:rPr>
                <w:sz w:val="20"/>
              </w:rPr>
              <w:t>Ф-</w:t>
            </w:r>
            <w:r>
              <w:rPr>
                <w:spacing w:val="-4"/>
                <w:sz w:val="20"/>
              </w:rPr>
              <w:t> </w:t>
            </w:r>
            <w:r>
              <w:rPr>
                <w:sz w:val="20"/>
              </w:rPr>
              <w:t>40 </w:t>
            </w:r>
            <w:r>
              <w:rPr>
                <w:spacing w:val="-5"/>
                <w:sz w:val="20"/>
              </w:rPr>
              <w:t>мин</w:t>
            </w:r>
          </w:p>
        </w:tc>
        <w:tc>
          <w:tcPr>
            <w:tcW w:w="12246" w:type="dxa"/>
            <w:gridSpan w:val="5"/>
            <w:tcBorders>
              <w:right w:val="nil"/>
            </w:tcBorders>
          </w:tcPr>
          <w:p>
            <w:pPr>
              <w:pStyle w:val="TableParagraph"/>
              <w:spacing w:line="256" w:lineRule="auto"/>
              <w:ind w:left="5" w:right="3"/>
              <w:jc w:val="center"/>
              <w:rPr>
                <w:sz w:val="20"/>
              </w:rPr>
            </w:pPr>
            <w:r>
              <w:rPr>
                <w:sz w:val="20"/>
              </w:rPr>
              <w:t>Подготовка</w:t>
            </w:r>
            <w:r>
              <w:rPr>
                <w:spacing w:val="-13"/>
                <w:sz w:val="20"/>
              </w:rPr>
              <w:t> </w:t>
            </w:r>
            <w:r>
              <w:rPr>
                <w:sz w:val="20"/>
              </w:rPr>
              <w:t>к</w:t>
            </w:r>
            <w:r>
              <w:rPr>
                <w:spacing w:val="-12"/>
                <w:sz w:val="20"/>
              </w:rPr>
              <w:t> </w:t>
            </w:r>
            <w:r>
              <w:rPr>
                <w:sz w:val="20"/>
              </w:rPr>
              <w:t>прогулке.</w:t>
            </w:r>
            <w:r>
              <w:rPr>
                <w:spacing w:val="-12"/>
                <w:sz w:val="20"/>
              </w:rPr>
              <w:t> </w:t>
            </w:r>
            <w:r>
              <w:rPr>
                <w:sz w:val="20"/>
              </w:rPr>
              <w:t>Прогулка:</w:t>
            </w:r>
            <w:r>
              <w:rPr>
                <w:spacing w:val="-11"/>
                <w:sz w:val="20"/>
              </w:rPr>
              <w:t> </w:t>
            </w:r>
            <w:r>
              <w:rPr>
                <w:sz w:val="20"/>
              </w:rPr>
              <w:t>наблюдение,</w:t>
            </w:r>
            <w:r>
              <w:rPr>
                <w:spacing w:val="-12"/>
                <w:sz w:val="20"/>
              </w:rPr>
              <w:t> </w:t>
            </w:r>
            <w:r>
              <w:rPr>
                <w:sz w:val="20"/>
              </w:rPr>
              <w:t>сюжетно-ролевые</w:t>
            </w:r>
            <w:r>
              <w:rPr>
                <w:spacing w:val="-12"/>
                <w:sz w:val="20"/>
              </w:rPr>
              <w:t> </w:t>
            </w:r>
            <w:r>
              <w:rPr>
                <w:sz w:val="20"/>
              </w:rPr>
              <w:t>игры,</w:t>
            </w:r>
            <w:r>
              <w:rPr>
                <w:spacing w:val="-12"/>
                <w:sz w:val="20"/>
              </w:rPr>
              <w:t> </w:t>
            </w:r>
            <w:r>
              <w:rPr>
                <w:sz w:val="20"/>
              </w:rPr>
              <w:t>подвижные</w:t>
            </w:r>
            <w:r>
              <w:rPr>
                <w:spacing w:val="-10"/>
                <w:sz w:val="20"/>
              </w:rPr>
              <w:t> </w:t>
            </w:r>
            <w:r>
              <w:rPr>
                <w:sz w:val="20"/>
              </w:rPr>
              <w:t>игры,</w:t>
            </w:r>
            <w:r>
              <w:rPr>
                <w:spacing w:val="-12"/>
                <w:sz w:val="20"/>
              </w:rPr>
              <w:t> </w:t>
            </w:r>
            <w:r>
              <w:rPr>
                <w:sz w:val="20"/>
              </w:rPr>
              <w:t>малоподвижные</w:t>
            </w:r>
            <w:r>
              <w:rPr>
                <w:spacing w:val="-12"/>
                <w:sz w:val="20"/>
              </w:rPr>
              <w:t> </w:t>
            </w:r>
            <w:r>
              <w:rPr>
                <w:sz w:val="20"/>
              </w:rPr>
              <w:t>игры,</w:t>
            </w:r>
            <w:r>
              <w:rPr>
                <w:spacing w:val="-10"/>
                <w:sz w:val="20"/>
              </w:rPr>
              <w:t> </w:t>
            </w:r>
            <w:r>
              <w:rPr>
                <w:sz w:val="20"/>
              </w:rPr>
              <w:t>трудовая</w:t>
            </w:r>
            <w:r>
              <w:rPr>
                <w:spacing w:val="-13"/>
                <w:sz w:val="20"/>
              </w:rPr>
              <w:t> </w:t>
            </w:r>
            <w:r>
              <w:rPr>
                <w:sz w:val="20"/>
              </w:rPr>
              <w:t>деятельность, индивидуальная работа(П, Р, Ф, СК, ХЭ).</w:t>
            </w:r>
            <w:r>
              <w:rPr>
                <w:spacing w:val="40"/>
                <w:sz w:val="20"/>
              </w:rPr>
              <w:t> </w:t>
            </w:r>
            <w:r>
              <w:rPr>
                <w:sz w:val="20"/>
              </w:rPr>
              <w:t>Уход детей домой.</w:t>
            </w:r>
          </w:p>
          <w:p>
            <w:pPr>
              <w:pStyle w:val="TableParagraph"/>
              <w:ind w:left="5" w:right="3"/>
              <w:jc w:val="center"/>
              <w:rPr>
                <w:sz w:val="20"/>
              </w:rPr>
            </w:pPr>
            <w:r>
              <w:rPr>
                <w:sz w:val="20"/>
              </w:rPr>
              <w:t>Совместная</w:t>
            </w:r>
            <w:r>
              <w:rPr>
                <w:spacing w:val="-5"/>
                <w:sz w:val="20"/>
              </w:rPr>
              <w:t> </w:t>
            </w:r>
            <w:r>
              <w:rPr>
                <w:sz w:val="20"/>
              </w:rPr>
              <w:t>деятельность</w:t>
            </w:r>
            <w:r>
              <w:rPr>
                <w:spacing w:val="-7"/>
                <w:sz w:val="20"/>
              </w:rPr>
              <w:t> </w:t>
            </w:r>
            <w:r>
              <w:rPr>
                <w:sz w:val="20"/>
              </w:rPr>
              <w:t>с</w:t>
            </w:r>
            <w:r>
              <w:rPr>
                <w:spacing w:val="-7"/>
                <w:sz w:val="20"/>
              </w:rPr>
              <w:t> </w:t>
            </w:r>
            <w:r>
              <w:rPr>
                <w:spacing w:val="-2"/>
                <w:sz w:val="20"/>
              </w:rPr>
              <w:t>детьми</w:t>
            </w:r>
          </w:p>
          <w:p>
            <w:pPr>
              <w:pStyle w:val="TableParagraph"/>
              <w:spacing w:before="15"/>
              <w:ind w:left="8" w:right="3"/>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990"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418" w:type="dxa"/>
          </w:tcPr>
          <w:p>
            <w:pPr>
              <w:pStyle w:val="TableParagraph"/>
              <w:spacing w:line="256" w:lineRule="auto"/>
              <w:ind w:left="69" w:right="64"/>
              <w:jc w:val="center"/>
              <w:rPr>
                <w:sz w:val="20"/>
              </w:rPr>
            </w:pPr>
            <w:r>
              <w:rPr>
                <w:spacing w:val="-2"/>
                <w:sz w:val="20"/>
              </w:rPr>
              <w:t>Театрализованные</w:t>
            </w:r>
            <w:r>
              <w:rPr>
                <w:spacing w:val="-11"/>
                <w:sz w:val="20"/>
              </w:rPr>
              <w:t> </w:t>
            </w:r>
            <w:r>
              <w:rPr>
                <w:spacing w:val="-2"/>
                <w:sz w:val="20"/>
              </w:rPr>
              <w:t>игры (ХЭ,Р)</w:t>
            </w:r>
          </w:p>
          <w:p>
            <w:pPr>
              <w:pStyle w:val="TableParagraph"/>
              <w:ind w:left="69" w:right="63"/>
              <w:jc w:val="center"/>
              <w:rPr>
                <w:sz w:val="20"/>
              </w:rPr>
            </w:pPr>
            <w:r>
              <w:rPr>
                <w:sz w:val="20"/>
              </w:rPr>
              <w:t>Чтение</w:t>
            </w:r>
            <w:r>
              <w:rPr>
                <w:spacing w:val="-12"/>
                <w:sz w:val="20"/>
              </w:rPr>
              <w:t> </w:t>
            </w:r>
            <w:r>
              <w:rPr>
                <w:spacing w:val="-2"/>
                <w:sz w:val="20"/>
              </w:rPr>
              <w:t>художественной</w:t>
            </w:r>
          </w:p>
          <w:p>
            <w:pPr>
              <w:pStyle w:val="TableParagraph"/>
              <w:spacing w:before="15"/>
              <w:ind w:left="69" w:right="66"/>
              <w:jc w:val="center"/>
              <w:rPr>
                <w:sz w:val="20"/>
              </w:rPr>
            </w:pPr>
            <w:r>
              <w:rPr>
                <w:spacing w:val="-2"/>
                <w:sz w:val="20"/>
              </w:rPr>
              <w:t>литературы</w:t>
            </w:r>
            <w:r>
              <w:rPr>
                <w:spacing w:val="1"/>
                <w:sz w:val="20"/>
              </w:rPr>
              <w:t> </w:t>
            </w:r>
            <w:r>
              <w:rPr>
                <w:spacing w:val="-4"/>
                <w:sz w:val="20"/>
              </w:rPr>
              <w:t>(СК)</w:t>
            </w:r>
          </w:p>
        </w:tc>
        <w:tc>
          <w:tcPr>
            <w:tcW w:w="2271" w:type="dxa"/>
          </w:tcPr>
          <w:p>
            <w:pPr>
              <w:pStyle w:val="TableParagraph"/>
              <w:spacing w:line="256" w:lineRule="auto"/>
              <w:ind w:left="7"/>
              <w:jc w:val="center"/>
              <w:rPr>
                <w:sz w:val="20"/>
              </w:rPr>
            </w:pPr>
            <w:r>
              <w:rPr>
                <w:spacing w:val="-2"/>
                <w:sz w:val="20"/>
              </w:rPr>
              <w:t>Театрализованные</w:t>
            </w:r>
            <w:r>
              <w:rPr>
                <w:spacing w:val="-10"/>
                <w:sz w:val="20"/>
              </w:rPr>
              <w:t> </w:t>
            </w:r>
            <w:r>
              <w:rPr>
                <w:spacing w:val="-2"/>
                <w:sz w:val="20"/>
              </w:rPr>
              <w:t>игры (ХЭ,Р)</w:t>
            </w:r>
          </w:p>
          <w:p>
            <w:pPr>
              <w:pStyle w:val="TableParagraph"/>
              <w:ind w:left="7" w:right="3"/>
              <w:jc w:val="center"/>
              <w:rPr>
                <w:sz w:val="20"/>
              </w:rPr>
            </w:pPr>
            <w:r>
              <w:rPr>
                <w:sz w:val="20"/>
              </w:rPr>
              <w:t>Чтение</w:t>
            </w:r>
            <w:r>
              <w:rPr>
                <w:spacing w:val="-11"/>
                <w:sz w:val="20"/>
              </w:rPr>
              <w:t> </w:t>
            </w:r>
            <w:r>
              <w:rPr>
                <w:spacing w:val="-2"/>
                <w:sz w:val="20"/>
              </w:rPr>
              <w:t>художественной</w:t>
            </w:r>
          </w:p>
          <w:p>
            <w:pPr>
              <w:pStyle w:val="TableParagraph"/>
              <w:spacing w:before="15"/>
              <w:ind w:left="7" w:right="3"/>
              <w:jc w:val="center"/>
              <w:rPr>
                <w:sz w:val="20"/>
              </w:rPr>
            </w:pPr>
            <w:r>
              <w:rPr>
                <w:spacing w:val="-2"/>
                <w:sz w:val="20"/>
              </w:rPr>
              <w:t>литературы</w:t>
            </w:r>
            <w:r>
              <w:rPr>
                <w:spacing w:val="1"/>
                <w:sz w:val="20"/>
              </w:rPr>
              <w:t> </w:t>
            </w:r>
            <w:r>
              <w:rPr>
                <w:spacing w:val="-4"/>
                <w:sz w:val="20"/>
              </w:rPr>
              <w:t>(СК)</w:t>
            </w:r>
          </w:p>
        </w:tc>
        <w:tc>
          <w:tcPr>
            <w:tcW w:w="2555" w:type="dxa"/>
          </w:tcPr>
          <w:p>
            <w:pPr>
              <w:pStyle w:val="TableParagraph"/>
              <w:spacing w:line="256" w:lineRule="auto"/>
              <w:ind w:left="229" w:right="224"/>
              <w:jc w:val="center"/>
              <w:rPr>
                <w:sz w:val="20"/>
              </w:rPr>
            </w:pPr>
            <w:r>
              <w:rPr>
                <w:spacing w:val="-2"/>
                <w:sz w:val="20"/>
              </w:rPr>
              <w:t>Театрализованные</w:t>
            </w:r>
            <w:r>
              <w:rPr>
                <w:spacing w:val="-10"/>
                <w:sz w:val="20"/>
              </w:rPr>
              <w:t> </w:t>
            </w:r>
            <w:r>
              <w:rPr>
                <w:spacing w:val="-2"/>
                <w:sz w:val="20"/>
              </w:rPr>
              <w:t>игры (ХЭ,Р)</w:t>
            </w:r>
          </w:p>
          <w:p>
            <w:pPr>
              <w:pStyle w:val="TableParagraph"/>
              <w:ind w:left="226" w:right="224"/>
              <w:jc w:val="center"/>
              <w:rPr>
                <w:sz w:val="20"/>
              </w:rPr>
            </w:pPr>
            <w:r>
              <w:rPr>
                <w:sz w:val="20"/>
              </w:rPr>
              <w:t>Чтение</w:t>
            </w:r>
            <w:r>
              <w:rPr>
                <w:spacing w:val="-12"/>
                <w:sz w:val="20"/>
              </w:rPr>
              <w:t> </w:t>
            </w:r>
            <w:r>
              <w:rPr>
                <w:spacing w:val="-2"/>
                <w:sz w:val="20"/>
              </w:rPr>
              <w:t>художественной</w:t>
            </w:r>
          </w:p>
          <w:p>
            <w:pPr>
              <w:pStyle w:val="TableParagraph"/>
              <w:spacing w:before="15"/>
              <w:ind w:left="3"/>
              <w:jc w:val="center"/>
              <w:rPr>
                <w:sz w:val="20"/>
              </w:rPr>
            </w:pPr>
            <w:r>
              <w:rPr>
                <w:spacing w:val="-2"/>
                <w:sz w:val="20"/>
              </w:rPr>
              <w:t>литературы</w:t>
            </w:r>
            <w:r>
              <w:rPr>
                <w:spacing w:val="1"/>
                <w:sz w:val="20"/>
              </w:rPr>
              <w:t> </w:t>
            </w:r>
            <w:r>
              <w:rPr>
                <w:spacing w:val="-4"/>
                <w:sz w:val="20"/>
              </w:rPr>
              <w:t>(СК)</w:t>
            </w:r>
          </w:p>
        </w:tc>
        <w:tc>
          <w:tcPr>
            <w:tcW w:w="2423" w:type="dxa"/>
          </w:tcPr>
          <w:p>
            <w:pPr>
              <w:pStyle w:val="TableParagraph"/>
              <w:spacing w:line="256" w:lineRule="auto"/>
              <w:ind w:left="71" w:right="66"/>
              <w:jc w:val="center"/>
              <w:rPr>
                <w:sz w:val="20"/>
              </w:rPr>
            </w:pPr>
            <w:r>
              <w:rPr>
                <w:spacing w:val="-2"/>
                <w:sz w:val="20"/>
              </w:rPr>
              <w:t>Театрализованные</w:t>
            </w:r>
            <w:r>
              <w:rPr>
                <w:spacing w:val="-10"/>
                <w:sz w:val="20"/>
              </w:rPr>
              <w:t> </w:t>
            </w:r>
            <w:r>
              <w:rPr>
                <w:spacing w:val="-2"/>
                <w:sz w:val="20"/>
              </w:rPr>
              <w:t>игры (ХЭ,Р)</w:t>
            </w:r>
          </w:p>
          <w:p>
            <w:pPr>
              <w:pStyle w:val="TableParagraph"/>
              <w:ind w:left="71" w:right="65"/>
              <w:jc w:val="center"/>
              <w:rPr>
                <w:sz w:val="20"/>
              </w:rPr>
            </w:pPr>
            <w:r>
              <w:rPr>
                <w:sz w:val="20"/>
              </w:rPr>
              <w:t>Чтение</w:t>
            </w:r>
            <w:r>
              <w:rPr>
                <w:spacing w:val="-12"/>
                <w:sz w:val="20"/>
              </w:rPr>
              <w:t> </w:t>
            </w:r>
            <w:r>
              <w:rPr>
                <w:spacing w:val="-2"/>
                <w:sz w:val="20"/>
              </w:rPr>
              <w:t>художественной</w:t>
            </w:r>
          </w:p>
          <w:p>
            <w:pPr>
              <w:pStyle w:val="TableParagraph"/>
              <w:spacing w:before="15"/>
              <w:ind w:left="71" w:right="68"/>
              <w:jc w:val="center"/>
              <w:rPr>
                <w:sz w:val="20"/>
              </w:rPr>
            </w:pPr>
            <w:r>
              <w:rPr>
                <w:spacing w:val="-2"/>
                <w:sz w:val="20"/>
              </w:rPr>
              <w:t>литературы</w:t>
            </w:r>
            <w:r>
              <w:rPr>
                <w:spacing w:val="1"/>
                <w:sz w:val="20"/>
              </w:rPr>
              <w:t> </w:t>
            </w:r>
            <w:r>
              <w:rPr>
                <w:spacing w:val="-4"/>
                <w:sz w:val="20"/>
              </w:rPr>
              <w:t>(СК)</w:t>
            </w:r>
          </w:p>
        </w:tc>
        <w:tc>
          <w:tcPr>
            <w:tcW w:w="2579" w:type="dxa"/>
          </w:tcPr>
          <w:p>
            <w:pPr>
              <w:pStyle w:val="TableParagraph"/>
              <w:spacing w:line="256" w:lineRule="auto"/>
              <w:ind w:left="25" w:right="19"/>
              <w:jc w:val="center"/>
              <w:rPr>
                <w:sz w:val="20"/>
              </w:rPr>
            </w:pPr>
            <w:r>
              <w:rPr>
                <w:spacing w:val="-2"/>
                <w:sz w:val="20"/>
              </w:rPr>
              <w:t>Театрализованные</w:t>
            </w:r>
            <w:r>
              <w:rPr>
                <w:spacing w:val="-11"/>
                <w:sz w:val="20"/>
              </w:rPr>
              <w:t> </w:t>
            </w:r>
            <w:r>
              <w:rPr>
                <w:spacing w:val="-2"/>
                <w:sz w:val="20"/>
              </w:rPr>
              <w:t>игры (ХЭ,Р)</w:t>
            </w:r>
          </w:p>
          <w:p>
            <w:pPr>
              <w:pStyle w:val="TableParagraph"/>
              <w:ind w:left="25" w:right="23"/>
              <w:jc w:val="center"/>
              <w:rPr>
                <w:sz w:val="20"/>
              </w:rPr>
            </w:pPr>
            <w:r>
              <w:rPr>
                <w:sz w:val="20"/>
              </w:rPr>
              <w:t>Чтение</w:t>
            </w:r>
            <w:r>
              <w:rPr>
                <w:spacing w:val="-12"/>
                <w:sz w:val="20"/>
              </w:rPr>
              <w:t> </w:t>
            </w:r>
            <w:r>
              <w:rPr>
                <w:spacing w:val="-2"/>
                <w:sz w:val="20"/>
              </w:rPr>
              <w:t>художественной</w:t>
            </w:r>
          </w:p>
          <w:p>
            <w:pPr>
              <w:pStyle w:val="TableParagraph"/>
              <w:spacing w:before="15"/>
              <w:ind w:left="25" w:right="21"/>
              <w:jc w:val="center"/>
              <w:rPr>
                <w:sz w:val="20"/>
              </w:rPr>
            </w:pPr>
            <w:r>
              <w:rPr>
                <w:spacing w:val="-2"/>
                <w:sz w:val="20"/>
              </w:rPr>
              <w:t>литературы</w:t>
            </w:r>
            <w:r>
              <w:rPr>
                <w:spacing w:val="1"/>
                <w:sz w:val="20"/>
              </w:rPr>
              <w:t> </w:t>
            </w:r>
            <w:r>
              <w:rPr>
                <w:spacing w:val="-4"/>
                <w:sz w:val="20"/>
              </w:rPr>
              <w:t>(СК)</w:t>
            </w:r>
          </w:p>
        </w:tc>
      </w:tr>
      <w:tr>
        <w:trPr>
          <w:trHeight w:val="993" w:hRule="atLeast"/>
        </w:trPr>
        <w:tc>
          <w:tcPr>
            <w:tcW w:w="1251" w:type="dxa"/>
            <w:vMerge/>
            <w:tcBorders>
              <w:top w:val="nil"/>
            </w:tcBorders>
          </w:tcPr>
          <w:p>
            <w:pPr>
              <w:rPr>
                <w:sz w:val="2"/>
                <w:szCs w:val="2"/>
              </w:rPr>
            </w:pPr>
          </w:p>
        </w:tc>
        <w:tc>
          <w:tcPr>
            <w:tcW w:w="1702" w:type="dxa"/>
            <w:vMerge/>
            <w:tcBorders>
              <w:top w:val="nil"/>
            </w:tcBorders>
          </w:tcPr>
          <w:p>
            <w:pPr>
              <w:rPr>
                <w:sz w:val="2"/>
                <w:szCs w:val="2"/>
              </w:rPr>
            </w:pPr>
          </w:p>
        </w:tc>
        <w:tc>
          <w:tcPr>
            <w:tcW w:w="2418" w:type="dxa"/>
          </w:tcPr>
          <w:p>
            <w:pPr>
              <w:pStyle w:val="TableParagraph"/>
              <w:spacing w:line="256" w:lineRule="auto"/>
              <w:ind w:left="69" w:right="59"/>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ind w:left="69" w:right="65"/>
              <w:jc w:val="center"/>
              <w:rPr>
                <w:sz w:val="20"/>
              </w:rPr>
            </w:pPr>
            <w:r>
              <w:rPr>
                <w:spacing w:val="-2"/>
                <w:sz w:val="20"/>
              </w:rPr>
              <w:t>Продуктивная</w:t>
            </w:r>
          </w:p>
          <w:p>
            <w:pPr>
              <w:pStyle w:val="TableParagraph"/>
              <w:spacing w:before="17"/>
              <w:ind w:left="69" w:right="67"/>
              <w:jc w:val="center"/>
              <w:rPr>
                <w:sz w:val="20"/>
              </w:rPr>
            </w:pPr>
            <w:r>
              <w:rPr>
                <w:sz w:val="20"/>
              </w:rPr>
              <w:t>деятельность</w:t>
            </w:r>
            <w:r>
              <w:rPr>
                <w:spacing w:val="-12"/>
                <w:sz w:val="20"/>
              </w:rPr>
              <w:t> </w:t>
            </w:r>
            <w:r>
              <w:rPr>
                <w:spacing w:val="-4"/>
                <w:sz w:val="20"/>
              </w:rPr>
              <w:t>(ХЭ)</w:t>
            </w:r>
          </w:p>
        </w:tc>
        <w:tc>
          <w:tcPr>
            <w:tcW w:w="2271" w:type="dxa"/>
          </w:tcPr>
          <w:p>
            <w:pPr>
              <w:pStyle w:val="TableParagraph"/>
              <w:spacing w:line="256" w:lineRule="auto"/>
              <w:ind w:left="143" w:right="137"/>
              <w:jc w:val="center"/>
              <w:rPr>
                <w:sz w:val="20"/>
              </w:rPr>
            </w:pPr>
            <w:r>
              <w:rPr>
                <w:sz w:val="20"/>
              </w:rPr>
              <w:t>Сюжетно</w:t>
            </w:r>
            <w:r>
              <w:rPr>
                <w:spacing w:val="-13"/>
                <w:sz w:val="20"/>
              </w:rPr>
              <w:t> </w:t>
            </w:r>
            <w:r>
              <w:rPr>
                <w:sz w:val="20"/>
              </w:rPr>
              <w:t>–</w:t>
            </w:r>
            <w:r>
              <w:rPr>
                <w:spacing w:val="-12"/>
                <w:sz w:val="20"/>
              </w:rPr>
              <w:t> </w:t>
            </w:r>
            <w:r>
              <w:rPr>
                <w:sz w:val="20"/>
              </w:rPr>
              <w:t>ролевая игра (П, Р, СК).</w:t>
            </w:r>
          </w:p>
          <w:p>
            <w:pPr>
              <w:pStyle w:val="TableParagraph"/>
              <w:ind w:left="7" w:right="1"/>
              <w:jc w:val="center"/>
              <w:rPr>
                <w:sz w:val="20"/>
              </w:rPr>
            </w:pPr>
            <w:r>
              <w:rPr>
                <w:spacing w:val="-2"/>
                <w:sz w:val="20"/>
              </w:rPr>
              <w:t>Продуктивная</w:t>
            </w:r>
          </w:p>
          <w:p>
            <w:pPr>
              <w:pStyle w:val="TableParagraph"/>
              <w:spacing w:before="17"/>
              <w:ind w:left="7" w:right="7"/>
              <w:jc w:val="center"/>
              <w:rPr>
                <w:sz w:val="20"/>
              </w:rPr>
            </w:pPr>
            <w:r>
              <w:rPr>
                <w:sz w:val="20"/>
              </w:rPr>
              <w:t>деятельность</w:t>
            </w:r>
            <w:r>
              <w:rPr>
                <w:spacing w:val="-12"/>
                <w:sz w:val="20"/>
              </w:rPr>
              <w:t> </w:t>
            </w:r>
            <w:r>
              <w:rPr>
                <w:spacing w:val="-4"/>
                <w:sz w:val="20"/>
              </w:rPr>
              <w:t>(ХЭ)</w:t>
            </w:r>
          </w:p>
        </w:tc>
        <w:tc>
          <w:tcPr>
            <w:tcW w:w="2555" w:type="dxa"/>
          </w:tcPr>
          <w:p>
            <w:pPr>
              <w:pStyle w:val="TableParagraph"/>
              <w:spacing w:line="256" w:lineRule="auto"/>
              <w:ind w:left="228" w:right="224"/>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ind w:left="4"/>
              <w:jc w:val="center"/>
              <w:rPr>
                <w:sz w:val="20"/>
              </w:rPr>
            </w:pPr>
            <w:r>
              <w:rPr>
                <w:spacing w:val="-2"/>
                <w:sz w:val="20"/>
              </w:rPr>
              <w:t>Продуктивная</w:t>
            </w:r>
          </w:p>
          <w:p>
            <w:pPr>
              <w:pStyle w:val="TableParagraph"/>
              <w:spacing w:before="17"/>
              <w:ind w:left="0" w:right="1"/>
              <w:jc w:val="center"/>
              <w:rPr>
                <w:sz w:val="20"/>
              </w:rPr>
            </w:pPr>
            <w:r>
              <w:rPr>
                <w:sz w:val="20"/>
              </w:rPr>
              <w:t>деятельность</w:t>
            </w:r>
            <w:r>
              <w:rPr>
                <w:spacing w:val="-12"/>
                <w:sz w:val="20"/>
              </w:rPr>
              <w:t> </w:t>
            </w:r>
            <w:r>
              <w:rPr>
                <w:spacing w:val="-4"/>
                <w:sz w:val="20"/>
              </w:rPr>
              <w:t>(ХЭ)</w:t>
            </w:r>
          </w:p>
        </w:tc>
        <w:tc>
          <w:tcPr>
            <w:tcW w:w="2423" w:type="dxa"/>
          </w:tcPr>
          <w:p>
            <w:pPr>
              <w:pStyle w:val="TableParagraph"/>
              <w:spacing w:line="256" w:lineRule="auto"/>
              <w:ind w:left="71" w:right="62"/>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ind w:left="71" w:right="67"/>
              <w:jc w:val="center"/>
              <w:rPr>
                <w:sz w:val="20"/>
              </w:rPr>
            </w:pPr>
            <w:r>
              <w:rPr>
                <w:spacing w:val="-2"/>
                <w:sz w:val="20"/>
              </w:rPr>
              <w:t>Продуктивная</w:t>
            </w:r>
          </w:p>
          <w:p>
            <w:pPr>
              <w:pStyle w:val="TableParagraph"/>
              <w:spacing w:before="17"/>
              <w:ind w:left="71" w:right="69"/>
              <w:jc w:val="center"/>
              <w:rPr>
                <w:sz w:val="20"/>
              </w:rPr>
            </w:pPr>
            <w:r>
              <w:rPr>
                <w:sz w:val="20"/>
              </w:rPr>
              <w:t>деятельность</w:t>
            </w:r>
            <w:r>
              <w:rPr>
                <w:spacing w:val="-12"/>
                <w:sz w:val="20"/>
              </w:rPr>
              <w:t> </w:t>
            </w:r>
            <w:r>
              <w:rPr>
                <w:spacing w:val="-4"/>
                <w:sz w:val="20"/>
              </w:rPr>
              <w:t>(ХЭ)</w:t>
            </w:r>
          </w:p>
        </w:tc>
        <w:tc>
          <w:tcPr>
            <w:tcW w:w="2579" w:type="dxa"/>
          </w:tcPr>
          <w:p>
            <w:pPr>
              <w:pStyle w:val="TableParagraph"/>
              <w:spacing w:line="256" w:lineRule="auto"/>
              <w:ind w:left="310" w:right="302" w:hanging="5"/>
              <w:jc w:val="center"/>
              <w:rPr>
                <w:sz w:val="20"/>
              </w:rPr>
            </w:pPr>
            <w:r>
              <w:rPr>
                <w:sz w:val="20"/>
              </w:rPr>
              <w:t>Развлечение по теме </w:t>
            </w:r>
            <w:r>
              <w:rPr>
                <w:spacing w:val="-2"/>
                <w:sz w:val="20"/>
              </w:rPr>
              <w:t>недели</w:t>
            </w:r>
            <w:r>
              <w:rPr>
                <w:spacing w:val="-11"/>
                <w:sz w:val="20"/>
              </w:rPr>
              <w:t> </w:t>
            </w:r>
            <w:r>
              <w:rPr>
                <w:spacing w:val="-2"/>
                <w:sz w:val="20"/>
              </w:rPr>
              <w:t>(СК,П,Р,ХЭ,Ф).</w:t>
            </w:r>
          </w:p>
          <w:p>
            <w:pPr>
              <w:pStyle w:val="TableParagraph"/>
              <w:ind w:left="25" w:right="20"/>
              <w:jc w:val="center"/>
              <w:rPr>
                <w:sz w:val="20"/>
              </w:rPr>
            </w:pPr>
            <w:r>
              <w:rPr>
                <w:spacing w:val="-2"/>
                <w:sz w:val="20"/>
              </w:rPr>
              <w:t>Продуктивная</w:t>
            </w:r>
          </w:p>
          <w:p>
            <w:pPr>
              <w:pStyle w:val="TableParagraph"/>
              <w:spacing w:before="17"/>
              <w:ind w:left="25" w:right="26"/>
              <w:jc w:val="center"/>
              <w:rPr>
                <w:sz w:val="20"/>
              </w:rPr>
            </w:pPr>
            <w:r>
              <w:rPr>
                <w:sz w:val="20"/>
              </w:rPr>
              <w:t>деятельность</w:t>
            </w:r>
            <w:r>
              <w:rPr>
                <w:spacing w:val="-12"/>
                <w:sz w:val="20"/>
              </w:rPr>
              <w:t> </w:t>
            </w:r>
            <w:r>
              <w:rPr>
                <w:spacing w:val="-4"/>
                <w:sz w:val="20"/>
              </w:rPr>
              <w:t>(ХЭ)</w:t>
            </w:r>
          </w:p>
        </w:tc>
      </w:tr>
      <w:tr>
        <w:trPr>
          <w:trHeight w:val="496" w:hRule="atLeast"/>
        </w:trPr>
        <w:tc>
          <w:tcPr>
            <w:tcW w:w="2953" w:type="dxa"/>
            <w:gridSpan w:val="2"/>
          </w:tcPr>
          <w:p>
            <w:pPr>
              <w:pStyle w:val="TableParagraph"/>
              <w:spacing w:line="223" w:lineRule="exact"/>
              <w:ind w:left="960"/>
              <w:rPr>
                <w:sz w:val="20"/>
              </w:rPr>
            </w:pPr>
            <w:r>
              <w:rPr>
                <w:sz w:val="20"/>
              </w:rPr>
              <w:t>О</w:t>
            </w:r>
            <w:r>
              <w:rPr>
                <w:spacing w:val="-2"/>
                <w:sz w:val="20"/>
              </w:rPr>
              <w:t> </w:t>
            </w:r>
            <w:r>
              <w:rPr>
                <w:sz w:val="20"/>
              </w:rPr>
              <w:t>– 525</w:t>
            </w:r>
            <w:r>
              <w:rPr>
                <w:spacing w:val="-2"/>
                <w:sz w:val="20"/>
              </w:rPr>
              <w:t> </w:t>
            </w:r>
            <w:r>
              <w:rPr>
                <w:spacing w:val="-5"/>
                <w:sz w:val="20"/>
              </w:rPr>
              <w:t>мин</w:t>
            </w:r>
          </w:p>
          <w:p>
            <w:pPr>
              <w:pStyle w:val="TableParagraph"/>
              <w:spacing w:before="19"/>
              <w:ind w:left="953"/>
              <w:rPr>
                <w:sz w:val="20"/>
              </w:rPr>
            </w:pPr>
            <w:r>
              <w:rPr>
                <w:sz w:val="20"/>
              </w:rPr>
              <w:t>Ф</w:t>
            </w:r>
            <w:r>
              <w:rPr>
                <w:spacing w:val="-2"/>
                <w:sz w:val="20"/>
              </w:rPr>
              <w:t> </w:t>
            </w:r>
            <w:r>
              <w:rPr>
                <w:sz w:val="20"/>
              </w:rPr>
              <w:t>–</w:t>
            </w:r>
            <w:r>
              <w:rPr>
                <w:spacing w:val="-1"/>
                <w:sz w:val="20"/>
              </w:rPr>
              <w:t> </w:t>
            </w:r>
            <w:r>
              <w:rPr>
                <w:sz w:val="20"/>
              </w:rPr>
              <w:t>195</w:t>
            </w:r>
            <w:r>
              <w:rPr>
                <w:spacing w:val="-1"/>
                <w:sz w:val="20"/>
              </w:rPr>
              <w:t> </w:t>
            </w:r>
            <w:r>
              <w:rPr>
                <w:spacing w:val="-5"/>
                <w:sz w:val="20"/>
              </w:rPr>
              <w:t>мин</w:t>
            </w:r>
          </w:p>
        </w:tc>
        <w:tc>
          <w:tcPr>
            <w:tcW w:w="12246" w:type="dxa"/>
            <w:gridSpan w:val="5"/>
            <w:tcBorders>
              <w:right w:val="nil"/>
            </w:tcBorders>
          </w:tcPr>
          <w:p>
            <w:pPr>
              <w:pStyle w:val="TableParagraph"/>
              <w:spacing w:line="223" w:lineRule="exact"/>
              <w:ind w:left="5409"/>
              <w:rPr>
                <w:sz w:val="20"/>
              </w:rPr>
            </w:pPr>
            <w:r>
              <w:rPr>
                <w:sz w:val="20"/>
              </w:rPr>
              <w:t>Время,</w:t>
            </w:r>
            <w:r>
              <w:rPr>
                <w:spacing w:val="-9"/>
                <w:sz w:val="20"/>
              </w:rPr>
              <w:t> </w:t>
            </w:r>
            <w:r>
              <w:rPr>
                <w:sz w:val="20"/>
              </w:rPr>
              <w:t>затраченное</w:t>
            </w:r>
            <w:r>
              <w:rPr>
                <w:spacing w:val="-9"/>
                <w:sz w:val="20"/>
              </w:rPr>
              <w:t> </w:t>
            </w:r>
            <w:r>
              <w:rPr>
                <w:sz w:val="20"/>
              </w:rPr>
              <w:t>на</w:t>
            </w:r>
            <w:r>
              <w:rPr>
                <w:spacing w:val="-9"/>
                <w:sz w:val="20"/>
              </w:rPr>
              <w:t> </w:t>
            </w:r>
            <w:r>
              <w:rPr>
                <w:sz w:val="20"/>
              </w:rPr>
              <w:t>реализацию</w:t>
            </w:r>
            <w:r>
              <w:rPr>
                <w:spacing w:val="-9"/>
                <w:sz w:val="20"/>
              </w:rPr>
              <w:t> </w:t>
            </w:r>
            <w:r>
              <w:rPr>
                <w:sz w:val="20"/>
              </w:rPr>
              <w:t>Программы,</w:t>
            </w:r>
            <w:r>
              <w:rPr>
                <w:spacing w:val="-8"/>
                <w:sz w:val="20"/>
              </w:rPr>
              <w:t> </w:t>
            </w:r>
            <w:r>
              <w:rPr>
                <w:spacing w:val="-4"/>
                <w:sz w:val="20"/>
              </w:rPr>
              <w:t>мин.</w:t>
            </w:r>
          </w:p>
        </w:tc>
      </w:tr>
    </w:tbl>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252"/>
        <w:ind w:left="0"/>
        <w:jc w:val="left"/>
        <w:rPr>
          <w:sz w:val="22"/>
        </w:rPr>
      </w:pPr>
    </w:p>
    <w:p>
      <w:pPr>
        <w:spacing w:before="0"/>
        <w:ind w:left="0" w:right="702" w:firstLine="0"/>
        <w:jc w:val="right"/>
        <w:rPr>
          <w:rFonts w:ascii="Trebuchet MS"/>
          <w:sz w:val="22"/>
        </w:rPr>
      </w:pPr>
      <w:r>
        <w:rPr>
          <w:rFonts w:ascii="Trebuchet MS"/>
          <w:spacing w:val="-5"/>
          <w:sz w:val="22"/>
        </w:rPr>
        <w:t>194</w:t>
      </w:r>
    </w:p>
    <w:p>
      <w:pPr>
        <w:spacing w:after="0"/>
        <w:jc w:val="right"/>
        <w:rPr>
          <w:rFonts w:ascii="Trebuchet MS"/>
          <w:sz w:val="22"/>
        </w:rPr>
        <w:sectPr>
          <w:footerReference w:type="default" r:id="rId113"/>
          <w:pgSz w:w="16840" w:h="11910" w:orient="landscape"/>
          <w:pgMar w:header="0" w:footer="0" w:top="820" w:bottom="280" w:left="283" w:right="141"/>
        </w:sectPr>
      </w:pPr>
    </w:p>
    <w:p>
      <w:pPr>
        <w:pStyle w:val="Heading2"/>
        <w:spacing w:before="75"/>
        <w:ind w:right="6"/>
        <w:jc w:val="center"/>
      </w:pPr>
      <w:r>
        <w:rPr/>
        <w:t>Модель</w:t>
      </w:r>
      <w:r>
        <w:rPr>
          <w:spacing w:val="-14"/>
        </w:rPr>
        <w:t> </w:t>
      </w:r>
      <w:r>
        <w:rPr/>
        <w:t>организации</w:t>
      </w:r>
      <w:r>
        <w:rPr>
          <w:spacing w:val="-14"/>
        </w:rPr>
        <w:t> </w:t>
      </w:r>
      <w:r>
        <w:rPr/>
        <w:t>образовательного</w:t>
      </w:r>
      <w:r>
        <w:rPr>
          <w:spacing w:val="-13"/>
        </w:rPr>
        <w:t> </w:t>
      </w:r>
      <w:r>
        <w:rPr/>
        <w:t>процесса</w:t>
      </w:r>
      <w:r>
        <w:rPr>
          <w:spacing w:val="-13"/>
        </w:rPr>
        <w:t> </w:t>
      </w:r>
      <w:r>
        <w:rPr/>
        <w:t>в</w:t>
      </w:r>
      <w:r>
        <w:rPr>
          <w:spacing w:val="-15"/>
        </w:rPr>
        <w:t> </w:t>
      </w:r>
      <w:r>
        <w:rPr/>
        <w:t>группе</w:t>
      </w:r>
      <w:r>
        <w:rPr>
          <w:spacing w:val="-9"/>
        </w:rPr>
        <w:t> </w:t>
      </w:r>
      <w:r>
        <w:rPr/>
        <w:t>среднего</w:t>
      </w:r>
      <w:r>
        <w:rPr>
          <w:spacing w:val="-15"/>
        </w:rPr>
        <w:t> </w:t>
      </w:r>
      <w:r>
        <w:rPr/>
        <w:t>дошкольного</w:t>
      </w:r>
      <w:r>
        <w:rPr>
          <w:spacing w:val="-14"/>
        </w:rPr>
        <w:t> </w:t>
      </w:r>
      <w:r>
        <w:rPr/>
        <w:t>возраста</w:t>
      </w:r>
      <w:r>
        <w:rPr>
          <w:spacing w:val="-15"/>
        </w:rPr>
        <w:t> </w:t>
      </w:r>
      <w:r>
        <w:rPr/>
        <w:t>(от</w:t>
      </w:r>
      <w:r>
        <w:rPr>
          <w:spacing w:val="-14"/>
        </w:rPr>
        <w:t> </w:t>
      </w:r>
      <w:r>
        <w:rPr/>
        <w:t>4</w:t>
      </w:r>
      <w:r>
        <w:rPr>
          <w:spacing w:val="-15"/>
        </w:rPr>
        <w:t> </w:t>
      </w:r>
      <w:r>
        <w:rPr/>
        <w:t>до</w:t>
      </w:r>
      <w:r>
        <w:rPr>
          <w:spacing w:val="-12"/>
        </w:rPr>
        <w:t> </w:t>
      </w:r>
      <w:r>
        <w:rPr/>
        <w:t>5</w:t>
      </w:r>
      <w:r>
        <w:rPr>
          <w:spacing w:val="-13"/>
        </w:rPr>
        <w:t> </w:t>
      </w:r>
      <w:r>
        <w:rPr>
          <w:spacing w:val="-4"/>
        </w:rPr>
        <w:t>лет)</w:t>
      </w:r>
    </w:p>
    <w:p>
      <w:pPr>
        <w:pStyle w:val="BodyText"/>
        <w:spacing w:before="19" w:after="30"/>
        <w:ind w:left="13764"/>
        <w:jc w:val="center"/>
      </w:pPr>
      <w:r>
        <w:rPr>
          <w:spacing w:val="-2"/>
        </w:rPr>
        <w:t>Таблица</w:t>
      </w:r>
      <w:r>
        <w:rPr>
          <w:spacing w:val="-13"/>
        </w:rPr>
        <w:t> </w:t>
      </w:r>
      <w:r>
        <w:rPr>
          <w:spacing w:val="-5"/>
        </w:rPr>
        <w:t>47</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843"/>
        <w:gridCol w:w="2552"/>
        <w:gridCol w:w="139"/>
        <w:gridCol w:w="2410"/>
        <w:gridCol w:w="144"/>
        <w:gridCol w:w="2551"/>
        <w:gridCol w:w="2268"/>
        <w:gridCol w:w="2268"/>
      </w:tblGrid>
      <w:tr>
        <w:trPr>
          <w:trHeight w:val="3724" w:hRule="atLeast"/>
        </w:trPr>
        <w:tc>
          <w:tcPr>
            <w:tcW w:w="965" w:type="dxa"/>
          </w:tcPr>
          <w:p>
            <w:pPr>
              <w:pStyle w:val="TableParagraph"/>
              <w:spacing w:line="223" w:lineRule="exact"/>
              <w:ind w:left="13" w:right="4"/>
              <w:jc w:val="center"/>
              <w:rPr>
                <w:sz w:val="20"/>
              </w:rPr>
            </w:pPr>
            <w:r>
              <w:rPr>
                <w:spacing w:val="-2"/>
                <w:sz w:val="20"/>
              </w:rPr>
              <w:t>Время</w:t>
            </w:r>
          </w:p>
        </w:tc>
        <w:tc>
          <w:tcPr>
            <w:tcW w:w="1843" w:type="dxa"/>
          </w:tcPr>
          <w:p>
            <w:pPr>
              <w:pStyle w:val="TableParagraph"/>
              <w:spacing w:line="223" w:lineRule="exact"/>
              <w:ind w:left="7"/>
              <w:jc w:val="center"/>
              <w:rPr>
                <w:sz w:val="20"/>
              </w:rPr>
            </w:pPr>
            <w:r>
              <w:rPr>
                <w:spacing w:val="-2"/>
                <w:sz w:val="20"/>
              </w:rPr>
              <w:t>Время,</w:t>
            </w:r>
          </w:p>
          <w:p>
            <w:pPr>
              <w:pStyle w:val="TableParagraph"/>
              <w:spacing w:before="19"/>
              <w:ind w:left="8"/>
              <w:jc w:val="center"/>
              <w:rPr>
                <w:sz w:val="20"/>
              </w:rPr>
            </w:pPr>
            <w:r>
              <w:rPr>
                <w:spacing w:val="-2"/>
                <w:sz w:val="20"/>
              </w:rPr>
              <w:t>фактически</w:t>
            </w:r>
          </w:p>
          <w:p>
            <w:pPr>
              <w:pStyle w:val="TableParagraph"/>
              <w:spacing w:line="259" w:lineRule="auto" w:before="18"/>
              <w:ind w:left="208" w:right="199" w:firstLine="1"/>
              <w:jc w:val="center"/>
              <w:rPr>
                <w:sz w:val="20"/>
              </w:rPr>
            </w:pPr>
            <w:r>
              <w:rPr>
                <w:sz w:val="20"/>
              </w:rPr>
              <w:t>затраченное на </w:t>
            </w:r>
            <w:r>
              <w:rPr>
                <w:spacing w:val="-2"/>
                <w:sz w:val="20"/>
              </w:rPr>
              <w:t>реализацию образовательной Программы</w:t>
            </w:r>
          </w:p>
        </w:tc>
        <w:tc>
          <w:tcPr>
            <w:tcW w:w="2691" w:type="dxa"/>
            <w:gridSpan w:val="2"/>
          </w:tcPr>
          <w:p>
            <w:pPr>
              <w:pStyle w:val="TableParagraph"/>
              <w:spacing w:line="223" w:lineRule="exact"/>
              <w:ind w:left="213"/>
              <w:rPr>
                <w:sz w:val="20"/>
              </w:rPr>
            </w:pPr>
            <w:r>
              <w:rPr>
                <w:spacing w:val="-2"/>
                <w:sz w:val="20"/>
              </w:rPr>
              <w:t>Понедельник</w:t>
            </w:r>
          </w:p>
          <w:p>
            <w:pPr>
              <w:pStyle w:val="TableParagraph"/>
              <w:spacing w:line="259" w:lineRule="auto" w:before="19"/>
              <w:ind w:left="213" w:right="359"/>
              <w:rPr>
                <w:sz w:val="20"/>
              </w:rPr>
            </w:pPr>
            <w:r>
              <w:rPr>
                <w:sz w:val="20"/>
              </w:rPr>
              <w:t>Реализация</w:t>
            </w:r>
            <w:r>
              <w:rPr>
                <w:spacing w:val="-13"/>
                <w:sz w:val="20"/>
              </w:rPr>
              <w:t> </w:t>
            </w:r>
            <w:r>
              <w:rPr>
                <w:sz w:val="20"/>
              </w:rPr>
              <w:t>вариативной части (образовательная </w:t>
            </w:r>
            <w:r>
              <w:rPr>
                <w:spacing w:val="-2"/>
                <w:sz w:val="20"/>
              </w:rPr>
              <w:t>технология</w:t>
            </w:r>
          </w:p>
          <w:p>
            <w:pPr>
              <w:pStyle w:val="TableParagraph"/>
              <w:numPr>
                <w:ilvl w:val="0"/>
                <w:numId w:val="168"/>
              </w:numPr>
              <w:tabs>
                <w:tab w:pos="366" w:val="left" w:leader="none"/>
              </w:tabs>
              <w:spacing w:line="261" w:lineRule="auto" w:before="0" w:after="0"/>
              <w:ind w:left="213" w:right="173" w:firstLine="0"/>
              <w:jc w:val="left"/>
              <w:rPr>
                <w:sz w:val="20"/>
              </w:rPr>
            </w:pPr>
            <w:r>
              <w:rPr>
                <w:sz w:val="20"/>
              </w:rPr>
              <w:t>«Истоки»</w:t>
            </w:r>
            <w:r>
              <w:rPr>
                <w:spacing w:val="-13"/>
                <w:sz w:val="20"/>
              </w:rPr>
              <w:t> </w:t>
            </w:r>
            <w:r>
              <w:rPr>
                <w:sz w:val="20"/>
              </w:rPr>
              <w:t>и</w:t>
            </w:r>
            <w:r>
              <w:rPr>
                <w:spacing w:val="-12"/>
                <w:sz w:val="20"/>
              </w:rPr>
              <w:t> </w:t>
            </w:r>
            <w:r>
              <w:rPr>
                <w:sz w:val="20"/>
              </w:rPr>
              <w:t>«Воспитание на социокультурном</w:t>
            </w:r>
          </w:p>
          <w:p>
            <w:pPr>
              <w:pStyle w:val="TableParagraph"/>
              <w:spacing w:line="225" w:lineRule="exact"/>
              <w:ind w:left="213"/>
              <w:rPr>
                <w:sz w:val="20"/>
              </w:rPr>
            </w:pPr>
            <w:r>
              <w:rPr>
                <w:spacing w:val="-2"/>
                <w:sz w:val="20"/>
              </w:rPr>
              <w:t>опыте»,</w:t>
            </w:r>
          </w:p>
          <w:p>
            <w:pPr>
              <w:pStyle w:val="TableParagraph"/>
              <w:numPr>
                <w:ilvl w:val="0"/>
                <w:numId w:val="168"/>
              </w:numPr>
              <w:tabs>
                <w:tab w:pos="415" w:val="left" w:leader="none"/>
              </w:tabs>
              <w:spacing w:line="261" w:lineRule="auto" w:before="16" w:after="0"/>
              <w:ind w:left="213" w:right="498" w:firstLine="0"/>
              <w:jc w:val="left"/>
              <w:rPr>
                <w:sz w:val="20"/>
              </w:rPr>
            </w:pPr>
            <w:r>
              <w:rPr>
                <w:sz w:val="20"/>
              </w:rPr>
              <w:t>«Моя</w:t>
            </w:r>
            <w:r>
              <w:rPr>
                <w:spacing w:val="-10"/>
                <w:sz w:val="20"/>
              </w:rPr>
              <w:t> </w:t>
            </w:r>
            <w:r>
              <w:rPr>
                <w:sz w:val="20"/>
              </w:rPr>
              <w:t>Югра,</w:t>
            </w:r>
            <w:r>
              <w:rPr>
                <w:spacing w:val="-11"/>
                <w:sz w:val="20"/>
              </w:rPr>
              <w:t> </w:t>
            </w:r>
            <w:r>
              <w:rPr>
                <w:sz w:val="20"/>
              </w:rPr>
              <w:t>Край</w:t>
            </w:r>
            <w:r>
              <w:rPr>
                <w:spacing w:val="-12"/>
                <w:sz w:val="20"/>
              </w:rPr>
              <w:t> </w:t>
            </w:r>
            <w:r>
              <w:rPr>
                <w:sz w:val="20"/>
              </w:rPr>
              <w:t>,</w:t>
            </w:r>
            <w:r>
              <w:rPr>
                <w:spacing w:val="-11"/>
                <w:sz w:val="20"/>
              </w:rPr>
              <w:t> </w:t>
            </w:r>
            <w:r>
              <w:rPr>
                <w:sz w:val="20"/>
              </w:rPr>
              <w:t>в котором я живу»)</w:t>
            </w:r>
          </w:p>
        </w:tc>
        <w:tc>
          <w:tcPr>
            <w:tcW w:w="2410" w:type="dxa"/>
          </w:tcPr>
          <w:p>
            <w:pPr>
              <w:pStyle w:val="TableParagraph"/>
              <w:spacing w:line="261" w:lineRule="auto"/>
              <w:ind w:left="218" w:right="596"/>
              <w:rPr>
                <w:sz w:val="20"/>
              </w:rPr>
            </w:pPr>
            <w:r>
              <w:rPr>
                <w:spacing w:val="-2"/>
                <w:sz w:val="20"/>
              </w:rPr>
              <w:t>Вторник Реализация</w:t>
            </w:r>
          </w:p>
          <w:p>
            <w:pPr>
              <w:pStyle w:val="TableParagraph"/>
              <w:spacing w:line="259" w:lineRule="auto"/>
              <w:ind w:left="108" w:firstLine="110"/>
              <w:rPr>
                <w:sz w:val="20"/>
              </w:rPr>
            </w:pPr>
            <w:r>
              <w:rPr>
                <w:sz w:val="20"/>
              </w:rPr>
              <w:t>вариативной части </w:t>
            </w:r>
            <w:r>
              <w:rPr>
                <w:spacing w:val="-2"/>
                <w:sz w:val="20"/>
              </w:rPr>
              <w:t>(1.образовательная </w:t>
            </w:r>
            <w:r>
              <w:rPr>
                <w:sz w:val="20"/>
              </w:rPr>
              <w:t>технология</w:t>
            </w:r>
            <w:r>
              <w:rPr>
                <w:spacing w:val="-13"/>
                <w:sz w:val="20"/>
              </w:rPr>
              <w:t> </w:t>
            </w:r>
            <w:r>
              <w:rPr>
                <w:sz w:val="20"/>
              </w:rPr>
              <w:t>«Истоки»</w:t>
            </w:r>
            <w:r>
              <w:rPr>
                <w:spacing w:val="-12"/>
                <w:sz w:val="20"/>
              </w:rPr>
              <w:t> </w:t>
            </w:r>
            <w:r>
              <w:rPr>
                <w:sz w:val="20"/>
              </w:rPr>
              <w:t>и</w:t>
            </w:r>
          </w:p>
          <w:p>
            <w:pPr>
              <w:pStyle w:val="TableParagraph"/>
              <w:spacing w:line="256" w:lineRule="auto"/>
              <w:ind w:left="108" w:right="105"/>
              <w:rPr>
                <w:sz w:val="20"/>
              </w:rPr>
            </w:pPr>
            <w:r>
              <w:rPr>
                <w:sz w:val="20"/>
              </w:rPr>
              <w:t>«Воспитание на социокультурном</w:t>
            </w:r>
            <w:r>
              <w:rPr>
                <w:spacing w:val="-13"/>
                <w:sz w:val="20"/>
              </w:rPr>
              <w:t> </w:t>
            </w:r>
            <w:r>
              <w:rPr>
                <w:sz w:val="20"/>
              </w:rPr>
              <w:t>опыте»</w:t>
            </w:r>
          </w:p>
          <w:p>
            <w:pPr>
              <w:pStyle w:val="TableParagraph"/>
              <w:ind w:left="108"/>
              <w:rPr>
                <w:sz w:val="20"/>
              </w:rPr>
            </w:pPr>
            <w:r>
              <w:rPr>
                <w:sz w:val="20"/>
              </w:rPr>
              <w:t>2.</w:t>
            </w:r>
            <w:r>
              <w:rPr>
                <w:spacing w:val="-5"/>
                <w:sz w:val="20"/>
              </w:rPr>
              <w:t> </w:t>
            </w:r>
            <w:r>
              <w:rPr>
                <w:sz w:val="20"/>
              </w:rPr>
              <w:t>«Юный</w:t>
            </w:r>
            <w:r>
              <w:rPr>
                <w:spacing w:val="-7"/>
                <w:sz w:val="20"/>
              </w:rPr>
              <w:t> </w:t>
            </w:r>
            <w:r>
              <w:rPr>
                <w:sz w:val="20"/>
              </w:rPr>
              <w:t>патриот»</w:t>
            </w:r>
            <w:r>
              <w:rPr>
                <w:spacing w:val="-7"/>
                <w:sz w:val="20"/>
              </w:rPr>
              <w:t> </w:t>
            </w:r>
            <w:r>
              <w:rPr>
                <w:spacing w:val="-10"/>
                <w:sz w:val="20"/>
              </w:rPr>
              <w:t>)</w:t>
            </w:r>
          </w:p>
        </w:tc>
        <w:tc>
          <w:tcPr>
            <w:tcW w:w="2695" w:type="dxa"/>
            <w:gridSpan w:val="2"/>
          </w:tcPr>
          <w:p>
            <w:pPr>
              <w:pStyle w:val="TableParagraph"/>
              <w:spacing w:line="223" w:lineRule="exact"/>
              <w:ind w:left="221"/>
              <w:rPr>
                <w:sz w:val="20"/>
              </w:rPr>
            </w:pPr>
            <w:r>
              <w:rPr>
                <w:spacing w:val="-2"/>
                <w:sz w:val="20"/>
              </w:rPr>
              <w:t>Среда</w:t>
            </w:r>
          </w:p>
          <w:p>
            <w:pPr>
              <w:pStyle w:val="TableParagraph"/>
              <w:spacing w:line="256" w:lineRule="auto" w:before="19"/>
              <w:ind w:left="221" w:right="355"/>
              <w:rPr>
                <w:sz w:val="20"/>
              </w:rPr>
            </w:pPr>
            <w:r>
              <w:rPr>
                <w:sz w:val="20"/>
              </w:rPr>
              <w:t>Реализация</w:t>
            </w:r>
            <w:r>
              <w:rPr>
                <w:spacing w:val="-13"/>
                <w:sz w:val="20"/>
              </w:rPr>
              <w:t> </w:t>
            </w:r>
            <w:r>
              <w:rPr>
                <w:sz w:val="20"/>
              </w:rPr>
              <w:t>вариативной </w:t>
            </w:r>
            <w:r>
              <w:rPr>
                <w:spacing w:val="-2"/>
                <w:sz w:val="20"/>
              </w:rPr>
              <w:t>части:</w:t>
            </w:r>
          </w:p>
          <w:p>
            <w:pPr>
              <w:pStyle w:val="TableParagraph"/>
              <w:numPr>
                <w:ilvl w:val="0"/>
                <w:numId w:val="169"/>
              </w:numPr>
              <w:tabs>
                <w:tab w:pos="421" w:val="left" w:leader="none"/>
              </w:tabs>
              <w:spacing w:line="256" w:lineRule="auto" w:before="5" w:after="0"/>
              <w:ind w:left="221" w:right="468" w:firstLine="0"/>
              <w:jc w:val="left"/>
              <w:rPr>
                <w:sz w:val="20"/>
              </w:rPr>
            </w:pPr>
            <w:r>
              <w:rPr>
                <w:spacing w:val="-2"/>
                <w:sz w:val="20"/>
              </w:rPr>
              <w:t>образовательная </w:t>
            </w:r>
            <w:r>
              <w:rPr>
                <w:sz w:val="20"/>
              </w:rPr>
              <w:t>технология</w:t>
            </w:r>
            <w:r>
              <w:rPr>
                <w:spacing w:val="-13"/>
                <w:sz w:val="20"/>
              </w:rPr>
              <w:t> </w:t>
            </w:r>
            <w:r>
              <w:rPr>
                <w:sz w:val="20"/>
              </w:rPr>
              <w:t>«Истоки»</w:t>
            </w:r>
            <w:r>
              <w:rPr>
                <w:spacing w:val="-12"/>
                <w:sz w:val="20"/>
              </w:rPr>
              <w:t> </w:t>
            </w:r>
            <w:r>
              <w:rPr>
                <w:sz w:val="20"/>
              </w:rPr>
              <w:t>и</w:t>
            </w:r>
          </w:p>
          <w:p>
            <w:pPr>
              <w:pStyle w:val="TableParagraph"/>
              <w:spacing w:line="256" w:lineRule="auto" w:before="5"/>
              <w:ind w:left="221"/>
              <w:rPr>
                <w:sz w:val="20"/>
              </w:rPr>
            </w:pPr>
            <w:r>
              <w:rPr>
                <w:sz w:val="20"/>
              </w:rPr>
              <w:t>«Воспитание на </w:t>
            </w:r>
            <w:r>
              <w:rPr>
                <w:spacing w:val="-2"/>
                <w:sz w:val="20"/>
              </w:rPr>
              <w:t>социокультурном</w:t>
            </w:r>
            <w:r>
              <w:rPr>
                <w:spacing w:val="12"/>
                <w:sz w:val="20"/>
              </w:rPr>
              <w:t> </w:t>
            </w:r>
            <w:r>
              <w:rPr>
                <w:spacing w:val="-2"/>
                <w:sz w:val="20"/>
              </w:rPr>
              <w:t>опыте»</w:t>
            </w:r>
          </w:p>
          <w:p>
            <w:pPr>
              <w:pStyle w:val="TableParagraph"/>
              <w:numPr>
                <w:ilvl w:val="0"/>
                <w:numId w:val="169"/>
              </w:numPr>
              <w:tabs>
                <w:tab w:pos="423" w:val="left" w:leader="none"/>
              </w:tabs>
              <w:spacing w:line="259" w:lineRule="auto" w:before="2" w:after="0"/>
              <w:ind w:left="221" w:right="119" w:firstLine="0"/>
              <w:jc w:val="left"/>
              <w:rPr>
                <w:sz w:val="20"/>
              </w:rPr>
            </w:pPr>
            <w:r>
              <w:rPr>
                <w:sz w:val="20"/>
              </w:rPr>
              <w:t>«Подготовка</w:t>
            </w:r>
            <w:r>
              <w:rPr>
                <w:spacing w:val="-13"/>
                <w:sz w:val="20"/>
              </w:rPr>
              <w:t> </w:t>
            </w:r>
            <w:r>
              <w:rPr>
                <w:sz w:val="20"/>
              </w:rPr>
              <w:t>к</w:t>
            </w:r>
            <w:r>
              <w:rPr>
                <w:spacing w:val="-12"/>
                <w:sz w:val="20"/>
              </w:rPr>
              <w:t> </w:t>
            </w:r>
            <w:r>
              <w:rPr>
                <w:sz w:val="20"/>
              </w:rPr>
              <w:t>обучению грамоте (Л.Е.Журова, </w:t>
            </w:r>
            <w:r>
              <w:rPr>
                <w:spacing w:val="-2"/>
                <w:sz w:val="20"/>
              </w:rPr>
              <w:t>М.И.Кузнецова)</w:t>
            </w:r>
          </w:p>
        </w:tc>
        <w:tc>
          <w:tcPr>
            <w:tcW w:w="2268" w:type="dxa"/>
          </w:tcPr>
          <w:p>
            <w:pPr>
              <w:pStyle w:val="TableParagraph"/>
              <w:spacing w:line="223" w:lineRule="exact"/>
              <w:ind w:left="216"/>
              <w:rPr>
                <w:sz w:val="20"/>
              </w:rPr>
            </w:pPr>
            <w:r>
              <w:rPr>
                <w:spacing w:val="-2"/>
                <w:sz w:val="20"/>
              </w:rPr>
              <w:t>Четверг</w:t>
            </w:r>
          </w:p>
          <w:p>
            <w:pPr>
              <w:pStyle w:val="TableParagraph"/>
              <w:spacing w:line="256" w:lineRule="auto" w:before="19"/>
              <w:ind w:left="216" w:right="374"/>
              <w:rPr>
                <w:sz w:val="20"/>
              </w:rPr>
            </w:pPr>
            <w:r>
              <w:rPr>
                <w:spacing w:val="-2"/>
                <w:sz w:val="20"/>
              </w:rPr>
              <w:t>Реализация </w:t>
            </w:r>
            <w:r>
              <w:rPr>
                <w:sz w:val="20"/>
              </w:rPr>
              <w:t>вариативной</w:t>
            </w:r>
            <w:r>
              <w:rPr>
                <w:spacing w:val="-13"/>
                <w:sz w:val="20"/>
              </w:rPr>
              <w:t> </w:t>
            </w:r>
            <w:r>
              <w:rPr>
                <w:sz w:val="20"/>
              </w:rPr>
              <w:t>части:</w:t>
            </w:r>
          </w:p>
          <w:p>
            <w:pPr>
              <w:pStyle w:val="TableParagraph"/>
              <w:numPr>
                <w:ilvl w:val="0"/>
                <w:numId w:val="170"/>
              </w:numPr>
              <w:tabs>
                <w:tab w:pos="416" w:val="left" w:leader="none"/>
              </w:tabs>
              <w:spacing w:line="259" w:lineRule="auto" w:before="5" w:after="0"/>
              <w:ind w:left="216" w:right="201" w:firstLine="0"/>
              <w:jc w:val="left"/>
              <w:rPr>
                <w:sz w:val="20"/>
              </w:rPr>
            </w:pPr>
            <w:r>
              <w:rPr>
                <w:spacing w:val="-2"/>
                <w:sz w:val="20"/>
              </w:rPr>
              <w:t>образовательная </w:t>
            </w:r>
            <w:r>
              <w:rPr>
                <w:sz w:val="20"/>
              </w:rPr>
              <w:t>технология</w:t>
            </w:r>
            <w:r>
              <w:rPr>
                <w:spacing w:val="-13"/>
                <w:sz w:val="20"/>
              </w:rPr>
              <w:t> </w:t>
            </w:r>
            <w:r>
              <w:rPr>
                <w:sz w:val="20"/>
              </w:rPr>
              <w:t>«Истоки» и «Воспитание на </w:t>
            </w:r>
            <w:r>
              <w:rPr>
                <w:spacing w:val="-2"/>
                <w:sz w:val="20"/>
              </w:rPr>
              <w:t>социокультурном опыте»)</w:t>
            </w:r>
          </w:p>
          <w:p>
            <w:pPr>
              <w:pStyle w:val="TableParagraph"/>
              <w:numPr>
                <w:ilvl w:val="0"/>
                <w:numId w:val="170"/>
              </w:numPr>
              <w:tabs>
                <w:tab w:pos="416" w:val="left" w:leader="none"/>
              </w:tabs>
              <w:spacing w:line="259" w:lineRule="auto" w:before="0" w:after="0"/>
              <w:ind w:left="216" w:right="180" w:firstLine="0"/>
              <w:jc w:val="left"/>
              <w:rPr>
                <w:sz w:val="20"/>
              </w:rPr>
            </w:pPr>
            <w:r>
              <w:rPr>
                <w:spacing w:val="-2"/>
                <w:sz w:val="20"/>
              </w:rPr>
              <w:t>Образовательная </w:t>
            </w:r>
            <w:r>
              <w:rPr>
                <w:sz w:val="20"/>
              </w:rPr>
              <w:t>технология</w:t>
            </w:r>
            <w:r>
              <w:rPr>
                <w:spacing w:val="-13"/>
                <w:sz w:val="20"/>
              </w:rPr>
              <w:t> </w:t>
            </w:r>
            <w:r>
              <w:rPr>
                <w:sz w:val="20"/>
              </w:rPr>
              <w:t>«Феникс» (шахматы для дошкольников) А. В. Кузин, Н. В. Коновалов, Н. С.</w:t>
            </w:r>
          </w:p>
          <w:p>
            <w:pPr>
              <w:pStyle w:val="TableParagraph"/>
              <w:spacing w:line="228" w:lineRule="exact"/>
              <w:ind w:left="216"/>
              <w:rPr>
                <w:sz w:val="20"/>
              </w:rPr>
            </w:pPr>
            <w:r>
              <w:rPr>
                <w:spacing w:val="-2"/>
                <w:sz w:val="20"/>
              </w:rPr>
              <w:t>Скаржинский</w:t>
            </w:r>
          </w:p>
        </w:tc>
        <w:tc>
          <w:tcPr>
            <w:tcW w:w="2268" w:type="dxa"/>
          </w:tcPr>
          <w:p>
            <w:pPr>
              <w:pStyle w:val="TableParagraph"/>
              <w:spacing w:line="261" w:lineRule="auto"/>
              <w:ind w:left="221" w:right="387"/>
              <w:rPr>
                <w:sz w:val="20"/>
              </w:rPr>
            </w:pPr>
            <w:r>
              <w:rPr>
                <w:spacing w:val="-2"/>
                <w:sz w:val="20"/>
              </w:rPr>
              <w:t>Пятница Реализация</w:t>
            </w:r>
          </w:p>
          <w:p>
            <w:pPr>
              <w:pStyle w:val="TableParagraph"/>
              <w:spacing w:line="259" w:lineRule="auto"/>
              <w:ind w:left="221" w:right="196"/>
              <w:rPr>
                <w:sz w:val="20"/>
              </w:rPr>
            </w:pPr>
            <w:r>
              <w:rPr>
                <w:sz w:val="20"/>
              </w:rPr>
              <w:t>вариативной части</w:t>
            </w:r>
            <w:r>
              <w:rPr>
                <w:spacing w:val="40"/>
                <w:sz w:val="20"/>
              </w:rPr>
              <w:t> </w:t>
            </w:r>
            <w:r>
              <w:rPr>
                <w:sz w:val="20"/>
              </w:rPr>
              <w:t>(1. образовательная технология</w:t>
            </w:r>
            <w:r>
              <w:rPr>
                <w:spacing w:val="-13"/>
                <w:sz w:val="20"/>
              </w:rPr>
              <w:t> </w:t>
            </w:r>
            <w:r>
              <w:rPr>
                <w:sz w:val="20"/>
              </w:rPr>
              <w:t>«Истоки» и «Воспитание на </w:t>
            </w:r>
            <w:r>
              <w:rPr>
                <w:spacing w:val="-2"/>
                <w:sz w:val="20"/>
              </w:rPr>
              <w:t>социокультурном опыте»</w:t>
            </w:r>
          </w:p>
          <w:p>
            <w:pPr>
              <w:pStyle w:val="TableParagraph"/>
              <w:spacing w:line="256" w:lineRule="auto"/>
              <w:ind w:left="221"/>
              <w:rPr>
                <w:sz w:val="20"/>
              </w:rPr>
            </w:pPr>
            <w:r>
              <w:rPr>
                <w:sz w:val="20"/>
              </w:rPr>
              <w:t>2.</w:t>
            </w:r>
            <w:r>
              <w:rPr>
                <w:spacing w:val="-9"/>
                <w:sz w:val="20"/>
              </w:rPr>
              <w:t> </w:t>
            </w:r>
            <w:r>
              <w:rPr>
                <w:sz w:val="20"/>
              </w:rPr>
              <w:t>Моя</w:t>
            </w:r>
            <w:r>
              <w:rPr>
                <w:spacing w:val="-11"/>
                <w:sz w:val="20"/>
              </w:rPr>
              <w:t> </w:t>
            </w:r>
            <w:r>
              <w:rPr>
                <w:sz w:val="20"/>
              </w:rPr>
              <w:t>Югра,</w:t>
            </w:r>
            <w:r>
              <w:rPr>
                <w:spacing w:val="-9"/>
                <w:sz w:val="20"/>
              </w:rPr>
              <w:t> </w:t>
            </w:r>
            <w:r>
              <w:rPr>
                <w:sz w:val="20"/>
              </w:rPr>
              <w:t>Край,</w:t>
            </w:r>
            <w:r>
              <w:rPr>
                <w:spacing w:val="-10"/>
                <w:sz w:val="20"/>
              </w:rPr>
              <w:t> </w:t>
            </w:r>
            <w:r>
              <w:rPr>
                <w:sz w:val="20"/>
              </w:rPr>
              <w:t>в</w:t>
            </w:r>
            <w:r>
              <w:rPr>
                <w:sz w:val="20"/>
              </w:rPr>
              <w:t> котором я живу»)</w:t>
            </w:r>
          </w:p>
        </w:tc>
      </w:tr>
      <w:tr>
        <w:trPr>
          <w:trHeight w:val="246" w:hRule="atLeast"/>
        </w:trPr>
        <w:tc>
          <w:tcPr>
            <w:tcW w:w="965" w:type="dxa"/>
            <w:vMerge w:val="restart"/>
          </w:tcPr>
          <w:p>
            <w:pPr>
              <w:pStyle w:val="TableParagraph"/>
              <w:ind w:left="0"/>
              <w:rPr>
                <w:sz w:val="20"/>
              </w:rPr>
            </w:pPr>
          </w:p>
          <w:p>
            <w:pPr>
              <w:pStyle w:val="TableParagraph"/>
              <w:spacing w:before="29"/>
              <w:ind w:left="0"/>
              <w:rPr>
                <w:sz w:val="20"/>
              </w:rPr>
            </w:pPr>
          </w:p>
          <w:p>
            <w:pPr>
              <w:pStyle w:val="TableParagraph"/>
              <w:spacing w:before="1"/>
              <w:ind w:left="7"/>
              <w:rPr>
                <w:sz w:val="20"/>
              </w:rPr>
            </w:pPr>
            <w:r>
              <w:rPr>
                <w:spacing w:val="-2"/>
                <w:sz w:val="20"/>
              </w:rPr>
              <w:t>7.00-</w:t>
            </w:r>
            <w:r>
              <w:rPr>
                <w:spacing w:val="-4"/>
                <w:sz w:val="20"/>
              </w:rPr>
              <w:t>8.25</w:t>
            </w:r>
          </w:p>
        </w:tc>
        <w:tc>
          <w:tcPr>
            <w:tcW w:w="1843" w:type="dxa"/>
            <w:vMerge w:val="restart"/>
          </w:tcPr>
          <w:p>
            <w:pPr>
              <w:pStyle w:val="TableParagraph"/>
              <w:spacing w:line="259" w:lineRule="auto"/>
              <w:ind w:left="463" w:right="453" w:firstLine="163"/>
              <w:rPr>
                <w:sz w:val="20"/>
              </w:rPr>
            </w:pPr>
            <w:r>
              <w:rPr>
                <w:sz w:val="20"/>
              </w:rPr>
              <w:t>85 мин</w:t>
            </w:r>
            <w:r>
              <w:rPr>
                <w:spacing w:val="40"/>
                <w:sz w:val="20"/>
              </w:rPr>
              <w:t> </w:t>
            </w:r>
            <w:r>
              <w:rPr>
                <w:sz w:val="20"/>
              </w:rPr>
              <w:t>О</w:t>
            </w:r>
            <w:r>
              <w:rPr>
                <w:spacing w:val="-8"/>
                <w:sz w:val="20"/>
              </w:rPr>
              <w:t> </w:t>
            </w:r>
            <w:r>
              <w:rPr>
                <w:sz w:val="20"/>
              </w:rPr>
              <w:t>-</w:t>
            </w:r>
            <w:r>
              <w:rPr>
                <w:spacing w:val="-10"/>
                <w:sz w:val="20"/>
              </w:rPr>
              <w:t> </w:t>
            </w:r>
            <w:r>
              <w:rPr>
                <w:sz w:val="20"/>
              </w:rPr>
              <w:t>35</w:t>
            </w:r>
            <w:r>
              <w:rPr>
                <w:spacing w:val="-8"/>
                <w:sz w:val="20"/>
              </w:rPr>
              <w:t> </w:t>
            </w:r>
            <w:r>
              <w:rPr>
                <w:sz w:val="20"/>
              </w:rPr>
              <w:t>мин Ф</w:t>
            </w:r>
            <w:r>
              <w:rPr>
                <w:spacing w:val="-1"/>
                <w:sz w:val="20"/>
              </w:rPr>
              <w:t> </w:t>
            </w:r>
            <w:r>
              <w:rPr>
                <w:sz w:val="20"/>
              </w:rPr>
              <w:t>-</w:t>
            </w:r>
            <w:r>
              <w:rPr>
                <w:spacing w:val="-3"/>
                <w:sz w:val="20"/>
              </w:rPr>
              <w:t> </w:t>
            </w:r>
            <w:r>
              <w:rPr>
                <w:sz w:val="20"/>
              </w:rPr>
              <w:t>50 </w:t>
            </w:r>
            <w:r>
              <w:rPr>
                <w:spacing w:val="-5"/>
                <w:sz w:val="20"/>
              </w:rPr>
              <w:t>ми</w:t>
            </w:r>
            <w:r>
              <w:rPr>
                <w:spacing w:val="-5"/>
                <w:sz w:val="20"/>
              </w:rPr>
              <w:t>н</w:t>
            </w:r>
          </w:p>
        </w:tc>
        <w:tc>
          <w:tcPr>
            <w:tcW w:w="12332" w:type="dxa"/>
            <w:gridSpan w:val="7"/>
          </w:tcPr>
          <w:p>
            <w:pPr>
              <w:pStyle w:val="TableParagraph"/>
              <w:spacing w:line="223" w:lineRule="exact"/>
              <w:ind w:left="278"/>
              <w:rPr>
                <w:sz w:val="20"/>
              </w:rPr>
            </w:pPr>
            <w:r>
              <w:rPr>
                <w:sz w:val="20"/>
              </w:rPr>
              <w:t>Утренняя</w:t>
            </w:r>
            <w:r>
              <w:rPr>
                <w:spacing w:val="-8"/>
                <w:sz w:val="20"/>
              </w:rPr>
              <w:t> </w:t>
            </w:r>
            <w:r>
              <w:rPr>
                <w:sz w:val="20"/>
              </w:rPr>
              <w:t>встреча</w:t>
            </w:r>
            <w:r>
              <w:rPr>
                <w:spacing w:val="-7"/>
                <w:sz w:val="20"/>
              </w:rPr>
              <w:t> </w:t>
            </w:r>
            <w:r>
              <w:rPr>
                <w:sz w:val="20"/>
              </w:rPr>
              <w:t>детей:</w:t>
            </w:r>
            <w:r>
              <w:rPr>
                <w:spacing w:val="36"/>
                <w:sz w:val="20"/>
              </w:rPr>
              <w:t> </w:t>
            </w:r>
            <w:r>
              <w:rPr>
                <w:sz w:val="20"/>
              </w:rPr>
              <w:t>самостоятельная</w:t>
            </w:r>
            <w:r>
              <w:rPr>
                <w:spacing w:val="-7"/>
                <w:sz w:val="20"/>
              </w:rPr>
              <w:t> </w:t>
            </w:r>
            <w:r>
              <w:rPr>
                <w:sz w:val="20"/>
              </w:rPr>
              <w:t>деятельность</w:t>
            </w:r>
            <w:r>
              <w:rPr>
                <w:spacing w:val="-5"/>
                <w:sz w:val="20"/>
              </w:rPr>
              <w:t> </w:t>
            </w:r>
            <w:r>
              <w:rPr>
                <w:sz w:val="20"/>
              </w:rPr>
              <w:t>детей</w:t>
            </w:r>
            <w:r>
              <w:rPr>
                <w:spacing w:val="-8"/>
                <w:sz w:val="20"/>
              </w:rPr>
              <w:t> </w:t>
            </w:r>
            <w:r>
              <w:rPr>
                <w:sz w:val="20"/>
              </w:rPr>
              <w:t>(СК,</w:t>
            </w:r>
            <w:r>
              <w:rPr>
                <w:spacing w:val="-7"/>
                <w:sz w:val="20"/>
              </w:rPr>
              <w:t> </w:t>
            </w:r>
            <w:r>
              <w:rPr>
                <w:sz w:val="20"/>
              </w:rPr>
              <w:t>Ф);</w:t>
            </w:r>
            <w:r>
              <w:rPr>
                <w:spacing w:val="-7"/>
                <w:sz w:val="20"/>
              </w:rPr>
              <w:t> </w:t>
            </w:r>
            <w:r>
              <w:rPr>
                <w:sz w:val="20"/>
              </w:rPr>
              <w:t>ежедневная</w:t>
            </w:r>
            <w:r>
              <w:rPr>
                <w:spacing w:val="-5"/>
                <w:sz w:val="20"/>
              </w:rPr>
              <w:t> </w:t>
            </w:r>
            <w:r>
              <w:rPr>
                <w:sz w:val="20"/>
              </w:rPr>
              <w:t>работа</w:t>
            </w:r>
            <w:r>
              <w:rPr>
                <w:spacing w:val="-7"/>
                <w:sz w:val="20"/>
              </w:rPr>
              <w:t> </w:t>
            </w:r>
            <w:r>
              <w:rPr>
                <w:sz w:val="20"/>
              </w:rPr>
              <w:t>в</w:t>
            </w:r>
            <w:r>
              <w:rPr>
                <w:spacing w:val="-8"/>
                <w:sz w:val="20"/>
              </w:rPr>
              <w:t> </w:t>
            </w:r>
            <w:r>
              <w:rPr>
                <w:sz w:val="20"/>
              </w:rPr>
              <w:t>календаре</w:t>
            </w:r>
            <w:r>
              <w:rPr>
                <w:spacing w:val="-7"/>
                <w:sz w:val="20"/>
              </w:rPr>
              <w:t> </w:t>
            </w:r>
            <w:r>
              <w:rPr>
                <w:sz w:val="20"/>
              </w:rPr>
              <w:t>природы</w:t>
            </w:r>
            <w:r>
              <w:rPr>
                <w:spacing w:val="-7"/>
                <w:sz w:val="20"/>
              </w:rPr>
              <w:t> </w:t>
            </w:r>
            <w:r>
              <w:rPr>
                <w:sz w:val="20"/>
              </w:rPr>
              <w:t>(П,</w:t>
            </w:r>
            <w:r>
              <w:rPr>
                <w:spacing w:val="-7"/>
                <w:sz w:val="20"/>
              </w:rPr>
              <w:t> </w:t>
            </w:r>
            <w:r>
              <w:rPr>
                <w:sz w:val="20"/>
              </w:rPr>
              <w:t>Р)</w:t>
            </w:r>
            <w:r>
              <w:rPr>
                <w:spacing w:val="1"/>
                <w:sz w:val="20"/>
              </w:rPr>
              <w:t> </w:t>
            </w:r>
            <w:r>
              <w:rPr>
                <w:sz w:val="20"/>
              </w:rPr>
              <w:t>дежурство</w:t>
            </w:r>
            <w:r>
              <w:rPr>
                <w:spacing w:val="-6"/>
                <w:sz w:val="20"/>
              </w:rPr>
              <w:t> </w:t>
            </w:r>
            <w:r>
              <w:rPr>
                <w:sz w:val="20"/>
              </w:rPr>
              <w:t>(П,</w:t>
            </w:r>
            <w:r>
              <w:rPr>
                <w:spacing w:val="-7"/>
                <w:sz w:val="20"/>
              </w:rPr>
              <w:t> </w:t>
            </w:r>
            <w:r>
              <w:rPr>
                <w:spacing w:val="-5"/>
                <w:sz w:val="20"/>
              </w:rPr>
              <w:t>СК)</w:t>
            </w:r>
          </w:p>
        </w:tc>
      </w:tr>
      <w:tr>
        <w:trPr>
          <w:trHeight w:val="993"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552" w:type="dxa"/>
          </w:tcPr>
          <w:p>
            <w:pPr>
              <w:pStyle w:val="TableParagraph"/>
              <w:spacing w:line="261" w:lineRule="auto"/>
              <w:ind w:left="1015" w:right="73" w:hanging="852"/>
              <w:rPr>
                <w:sz w:val="20"/>
              </w:rPr>
            </w:pPr>
            <w:r>
              <w:rPr>
                <w:sz w:val="20"/>
              </w:rPr>
              <w:t>Беседа</w:t>
            </w:r>
            <w:r>
              <w:rPr>
                <w:spacing w:val="-11"/>
                <w:sz w:val="20"/>
              </w:rPr>
              <w:t> </w:t>
            </w:r>
            <w:r>
              <w:rPr>
                <w:sz w:val="20"/>
              </w:rPr>
              <w:t>по</w:t>
            </w:r>
            <w:r>
              <w:rPr>
                <w:spacing w:val="-9"/>
                <w:sz w:val="20"/>
              </w:rPr>
              <w:t> </w:t>
            </w:r>
            <w:r>
              <w:rPr>
                <w:sz w:val="20"/>
              </w:rPr>
              <w:t>теме</w:t>
            </w:r>
            <w:r>
              <w:rPr>
                <w:spacing w:val="-10"/>
                <w:sz w:val="20"/>
              </w:rPr>
              <w:t> </w:t>
            </w:r>
            <w:r>
              <w:rPr>
                <w:sz w:val="20"/>
              </w:rPr>
              <w:t>недели</w:t>
            </w:r>
            <w:r>
              <w:rPr>
                <w:spacing w:val="-11"/>
                <w:sz w:val="20"/>
              </w:rPr>
              <w:t> </w:t>
            </w:r>
            <w:r>
              <w:rPr>
                <w:sz w:val="20"/>
              </w:rPr>
              <w:t>(П, Р, СК)</w:t>
            </w:r>
          </w:p>
        </w:tc>
        <w:tc>
          <w:tcPr>
            <w:tcW w:w="2693" w:type="dxa"/>
            <w:gridSpan w:val="3"/>
          </w:tcPr>
          <w:p>
            <w:pPr>
              <w:pStyle w:val="TableParagraph"/>
              <w:spacing w:line="261" w:lineRule="auto"/>
              <w:ind w:left="801" w:right="250" w:hanging="329"/>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551" w:type="dxa"/>
          </w:tcPr>
          <w:p>
            <w:pPr>
              <w:pStyle w:val="TableParagraph"/>
              <w:spacing w:line="259" w:lineRule="auto"/>
              <w:ind w:left="281" w:right="271" w:firstLine="33"/>
              <w:jc w:val="both"/>
              <w:rPr>
                <w:sz w:val="20"/>
              </w:rPr>
            </w:pPr>
            <w:r>
              <w:rPr>
                <w:sz w:val="20"/>
              </w:rPr>
              <w:t>Беседа</w:t>
            </w:r>
            <w:r>
              <w:rPr>
                <w:spacing w:val="-2"/>
                <w:sz w:val="20"/>
              </w:rPr>
              <w:t> </w:t>
            </w:r>
            <w:r>
              <w:rPr>
                <w:sz w:val="20"/>
              </w:rPr>
              <w:t>о безопасности </w:t>
            </w:r>
            <w:r>
              <w:rPr>
                <w:spacing w:val="-2"/>
                <w:sz w:val="20"/>
              </w:rPr>
              <w:t>(антитеррористическое направление,</w:t>
            </w:r>
            <w:r>
              <w:rPr>
                <w:spacing w:val="5"/>
                <w:sz w:val="20"/>
              </w:rPr>
              <w:t> </w:t>
            </w:r>
            <w:r>
              <w:rPr>
                <w:spacing w:val="-2"/>
                <w:sz w:val="20"/>
              </w:rPr>
              <w:t>пожарная</w:t>
            </w:r>
          </w:p>
          <w:p>
            <w:pPr>
              <w:pStyle w:val="TableParagraph"/>
              <w:ind w:left="329"/>
              <w:jc w:val="both"/>
              <w:rPr>
                <w:sz w:val="20"/>
              </w:rPr>
            </w:pPr>
            <w:r>
              <w:rPr>
                <w:sz w:val="20"/>
              </w:rPr>
              <w:t>безопасность)</w:t>
            </w:r>
            <w:r>
              <w:rPr>
                <w:spacing w:val="-6"/>
                <w:sz w:val="20"/>
              </w:rPr>
              <w:t> </w:t>
            </w:r>
            <w:r>
              <w:rPr>
                <w:sz w:val="20"/>
              </w:rPr>
              <w:t>(П,</w:t>
            </w:r>
            <w:r>
              <w:rPr>
                <w:spacing w:val="-7"/>
                <w:sz w:val="20"/>
              </w:rPr>
              <w:t> </w:t>
            </w:r>
            <w:r>
              <w:rPr>
                <w:spacing w:val="-5"/>
                <w:sz w:val="20"/>
              </w:rPr>
              <w:t>СК)</w:t>
            </w:r>
          </w:p>
        </w:tc>
        <w:tc>
          <w:tcPr>
            <w:tcW w:w="2268" w:type="dxa"/>
          </w:tcPr>
          <w:p>
            <w:pPr>
              <w:pStyle w:val="TableParagraph"/>
              <w:spacing w:line="259" w:lineRule="auto"/>
              <w:ind w:left="257" w:right="244"/>
              <w:jc w:val="center"/>
              <w:rPr>
                <w:sz w:val="20"/>
              </w:rPr>
            </w:pPr>
            <w:r>
              <w:rPr>
                <w:sz w:val="20"/>
              </w:rPr>
              <w:t>Беседа</w:t>
            </w:r>
            <w:r>
              <w:rPr>
                <w:spacing w:val="-13"/>
                <w:sz w:val="20"/>
              </w:rPr>
              <w:t> </w:t>
            </w:r>
            <w:r>
              <w:rPr>
                <w:sz w:val="20"/>
              </w:rPr>
              <w:t>нравственно- </w:t>
            </w:r>
            <w:r>
              <w:rPr>
                <w:spacing w:val="-2"/>
                <w:sz w:val="20"/>
              </w:rPr>
              <w:t>патриотической </w:t>
            </w:r>
            <w:r>
              <w:rPr>
                <w:sz w:val="20"/>
              </w:rPr>
              <w:t>направленности (П,</w:t>
            </w:r>
          </w:p>
          <w:p>
            <w:pPr>
              <w:pStyle w:val="TableParagraph"/>
              <w:ind w:left="7"/>
              <w:jc w:val="center"/>
              <w:rPr>
                <w:sz w:val="20"/>
              </w:rPr>
            </w:pPr>
            <w:r>
              <w:rPr>
                <w:spacing w:val="-5"/>
                <w:sz w:val="20"/>
              </w:rPr>
              <w:t>СК)</w:t>
            </w:r>
          </w:p>
        </w:tc>
        <w:tc>
          <w:tcPr>
            <w:tcW w:w="2268" w:type="dxa"/>
          </w:tcPr>
          <w:p>
            <w:pPr>
              <w:pStyle w:val="TableParagraph"/>
              <w:spacing w:before="12"/>
              <w:ind w:left="0"/>
              <w:rPr>
                <w:sz w:val="20"/>
              </w:rPr>
            </w:pPr>
          </w:p>
          <w:p>
            <w:pPr>
              <w:pStyle w:val="TableParagraph"/>
              <w:ind w:left="214"/>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993"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552" w:type="dxa"/>
          </w:tcPr>
          <w:p>
            <w:pPr>
              <w:pStyle w:val="TableParagraph"/>
              <w:spacing w:line="259" w:lineRule="auto"/>
              <w:ind w:left="269" w:right="261"/>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2"/>
              <w:jc w:val="center"/>
              <w:rPr>
                <w:sz w:val="20"/>
              </w:rPr>
            </w:pPr>
            <w:r>
              <w:rPr>
                <w:sz w:val="20"/>
              </w:rPr>
              <w:t>воспитание</w:t>
            </w:r>
            <w:r>
              <w:rPr>
                <w:spacing w:val="-11"/>
                <w:sz w:val="20"/>
              </w:rPr>
              <w:t> </w:t>
            </w:r>
            <w:r>
              <w:rPr>
                <w:spacing w:val="-2"/>
                <w:sz w:val="20"/>
              </w:rPr>
              <w:t>(СК).</w:t>
            </w:r>
          </w:p>
        </w:tc>
        <w:tc>
          <w:tcPr>
            <w:tcW w:w="2693" w:type="dxa"/>
            <w:gridSpan w:val="3"/>
          </w:tcPr>
          <w:p>
            <w:pPr>
              <w:pStyle w:val="TableParagraph"/>
              <w:spacing w:line="259" w:lineRule="auto"/>
              <w:ind w:left="110" w:right="102" w:firstLine="2"/>
              <w:jc w:val="center"/>
              <w:rPr>
                <w:sz w:val="20"/>
              </w:rPr>
            </w:pPr>
            <w:r>
              <w:rPr>
                <w:sz w:val="20"/>
              </w:rPr>
              <w:t>Игры, направленные на </w:t>
            </w:r>
            <w:r>
              <w:rPr>
                <w:spacing w:val="-2"/>
                <w:sz w:val="20"/>
              </w:rPr>
              <w:t>нравственно-патриотическое </w:t>
            </w:r>
            <w:r>
              <w:rPr>
                <w:sz w:val="20"/>
              </w:rPr>
              <w:t>воспитание (СК).</w:t>
            </w:r>
          </w:p>
        </w:tc>
        <w:tc>
          <w:tcPr>
            <w:tcW w:w="2551" w:type="dxa"/>
          </w:tcPr>
          <w:p>
            <w:pPr>
              <w:pStyle w:val="TableParagraph"/>
              <w:spacing w:line="259" w:lineRule="auto"/>
              <w:ind w:left="269" w:right="260"/>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3"/>
              <w:jc w:val="center"/>
              <w:rPr>
                <w:sz w:val="20"/>
              </w:rPr>
            </w:pPr>
            <w:r>
              <w:rPr>
                <w:sz w:val="20"/>
              </w:rPr>
              <w:t>воспитание</w:t>
            </w:r>
            <w:r>
              <w:rPr>
                <w:spacing w:val="-11"/>
                <w:sz w:val="20"/>
              </w:rPr>
              <w:t> </w:t>
            </w:r>
            <w:r>
              <w:rPr>
                <w:spacing w:val="-2"/>
                <w:sz w:val="20"/>
              </w:rPr>
              <w:t>(СК).</w:t>
            </w:r>
          </w:p>
        </w:tc>
        <w:tc>
          <w:tcPr>
            <w:tcW w:w="2268" w:type="dxa"/>
          </w:tcPr>
          <w:p>
            <w:pPr>
              <w:pStyle w:val="TableParagraph"/>
              <w:spacing w:line="259" w:lineRule="auto"/>
              <w:ind w:left="127" w:right="118"/>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4"/>
              <w:jc w:val="center"/>
              <w:rPr>
                <w:sz w:val="20"/>
              </w:rPr>
            </w:pPr>
            <w:r>
              <w:rPr>
                <w:sz w:val="20"/>
              </w:rPr>
              <w:t>воспитание</w:t>
            </w:r>
            <w:r>
              <w:rPr>
                <w:spacing w:val="-11"/>
                <w:sz w:val="20"/>
              </w:rPr>
              <w:t> </w:t>
            </w:r>
            <w:r>
              <w:rPr>
                <w:spacing w:val="-2"/>
                <w:sz w:val="20"/>
              </w:rPr>
              <w:t>(СК).</w:t>
            </w:r>
          </w:p>
        </w:tc>
        <w:tc>
          <w:tcPr>
            <w:tcW w:w="2268" w:type="dxa"/>
          </w:tcPr>
          <w:p>
            <w:pPr>
              <w:pStyle w:val="TableParagraph"/>
              <w:spacing w:line="259" w:lineRule="auto"/>
              <w:ind w:left="128" w:right="118"/>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w:t>
            </w:r>
          </w:p>
          <w:p>
            <w:pPr>
              <w:pStyle w:val="TableParagraph"/>
              <w:spacing w:line="229" w:lineRule="exact"/>
              <w:ind w:left="5"/>
              <w:jc w:val="center"/>
              <w:rPr>
                <w:sz w:val="20"/>
              </w:rPr>
            </w:pPr>
            <w:r>
              <w:rPr>
                <w:sz w:val="20"/>
              </w:rPr>
              <w:t>воспитание</w:t>
            </w:r>
            <w:r>
              <w:rPr>
                <w:spacing w:val="-11"/>
                <w:sz w:val="20"/>
              </w:rPr>
              <w:t> </w:t>
            </w:r>
            <w:r>
              <w:rPr>
                <w:spacing w:val="-2"/>
                <w:sz w:val="20"/>
              </w:rPr>
              <w:t>(СК).</w:t>
            </w:r>
          </w:p>
        </w:tc>
      </w:tr>
      <w:tr>
        <w:trPr>
          <w:trHeight w:val="1487"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552" w:type="dxa"/>
          </w:tcPr>
          <w:p>
            <w:pPr>
              <w:pStyle w:val="TableParagraph"/>
              <w:spacing w:line="259" w:lineRule="auto"/>
              <w:ind w:left="254" w:right="243"/>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воспитанию(СК, ХЭ)</w:t>
            </w:r>
          </w:p>
        </w:tc>
        <w:tc>
          <w:tcPr>
            <w:tcW w:w="2693" w:type="dxa"/>
            <w:gridSpan w:val="3"/>
          </w:tcPr>
          <w:p>
            <w:pPr>
              <w:pStyle w:val="TableParagraph"/>
              <w:spacing w:line="259" w:lineRule="auto"/>
              <w:ind w:left="110" w:right="99" w:hanging="3"/>
              <w:jc w:val="center"/>
              <w:rPr>
                <w:sz w:val="20"/>
              </w:rPr>
            </w:pPr>
            <w:r>
              <w:rPr>
                <w:sz w:val="20"/>
              </w:rPr>
              <w:t>Чтение художественной литературы</w:t>
            </w:r>
            <w:r>
              <w:rPr>
                <w:spacing w:val="15"/>
                <w:sz w:val="20"/>
              </w:rPr>
              <w:t> </w:t>
            </w:r>
            <w:r>
              <w:rPr>
                <w:sz w:val="20"/>
              </w:rPr>
              <w:t>по</w:t>
            </w:r>
            <w:r>
              <w:rPr>
                <w:spacing w:val="-12"/>
                <w:sz w:val="20"/>
              </w:rPr>
              <w:t> </w:t>
            </w:r>
            <w:r>
              <w:rPr>
                <w:sz w:val="20"/>
              </w:rPr>
              <w:t>нравственно- </w:t>
            </w:r>
            <w:r>
              <w:rPr>
                <w:spacing w:val="-2"/>
                <w:sz w:val="20"/>
              </w:rPr>
              <w:t>патриотическому </w:t>
            </w:r>
            <w:r>
              <w:rPr>
                <w:sz w:val="20"/>
              </w:rPr>
              <w:t>воспитанию (СК, ХЭ)</w:t>
            </w:r>
          </w:p>
        </w:tc>
        <w:tc>
          <w:tcPr>
            <w:tcW w:w="2551" w:type="dxa"/>
          </w:tcPr>
          <w:p>
            <w:pPr>
              <w:pStyle w:val="TableParagraph"/>
              <w:spacing w:line="259" w:lineRule="auto"/>
              <w:ind w:left="254" w:right="242"/>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268" w:type="dxa"/>
          </w:tcPr>
          <w:p>
            <w:pPr>
              <w:pStyle w:val="TableParagraph"/>
              <w:spacing w:line="259" w:lineRule="auto"/>
              <w:ind w:left="113" w:right="100"/>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268" w:type="dxa"/>
          </w:tcPr>
          <w:p>
            <w:pPr>
              <w:pStyle w:val="TableParagraph"/>
              <w:spacing w:line="259" w:lineRule="auto"/>
              <w:ind w:left="113" w:right="100"/>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r>
      <w:tr>
        <w:trPr>
          <w:trHeight w:val="746"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552" w:type="dxa"/>
          </w:tcPr>
          <w:p>
            <w:pPr>
              <w:pStyle w:val="TableParagraph"/>
              <w:spacing w:line="259" w:lineRule="auto"/>
              <w:ind w:left="835" w:hanging="677"/>
              <w:rPr>
                <w:sz w:val="20"/>
              </w:rPr>
            </w:pPr>
            <w:r>
              <w:rPr>
                <w:spacing w:val="-2"/>
                <w:sz w:val="20"/>
              </w:rPr>
              <w:t>Настольно-печатные</w:t>
            </w:r>
            <w:r>
              <w:rPr>
                <w:spacing w:val="-11"/>
                <w:sz w:val="20"/>
              </w:rPr>
              <w:t> </w:t>
            </w:r>
            <w:r>
              <w:rPr>
                <w:spacing w:val="-2"/>
                <w:sz w:val="20"/>
              </w:rPr>
              <w:t>игры </w:t>
            </w:r>
            <w:r>
              <w:rPr>
                <w:sz w:val="20"/>
              </w:rPr>
              <w:t>(П, Р, СК).</w:t>
            </w:r>
          </w:p>
        </w:tc>
        <w:tc>
          <w:tcPr>
            <w:tcW w:w="2693" w:type="dxa"/>
            <w:gridSpan w:val="3"/>
          </w:tcPr>
          <w:p>
            <w:pPr>
              <w:pStyle w:val="TableParagraph"/>
              <w:spacing w:line="259" w:lineRule="auto"/>
              <w:ind w:left="468" w:hanging="207"/>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551" w:type="dxa"/>
          </w:tcPr>
          <w:p>
            <w:pPr>
              <w:pStyle w:val="TableParagraph"/>
              <w:spacing w:line="259" w:lineRule="auto"/>
              <w:ind w:left="835" w:hanging="677"/>
              <w:rPr>
                <w:sz w:val="20"/>
              </w:rPr>
            </w:pPr>
            <w:r>
              <w:rPr>
                <w:spacing w:val="-2"/>
                <w:sz w:val="20"/>
              </w:rPr>
              <w:t>Настольно-печатные</w:t>
            </w:r>
            <w:r>
              <w:rPr>
                <w:spacing w:val="-11"/>
                <w:sz w:val="20"/>
              </w:rPr>
              <w:t> </w:t>
            </w:r>
            <w:r>
              <w:rPr>
                <w:spacing w:val="-2"/>
                <w:sz w:val="20"/>
              </w:rPr>
              <w:t>игры </w:t>
            </w:r>
            <w:r>
              <w:rPr>
                <w:sz w:val="20"/>
              </w:rPr>
              <w:t>(П, Р, СК).</w:t>
            </w:r>
          </w:p>
        </w:tc>
        <w:tc>
          <w:tcPr>
            <w:tcW w:w="2268" w:type="dxa"/>
          </w:tcPr>
          <w:p>
            <w:pPr>
              <w:pStyle w:val="TableParagraph"/>
              <w:spacing w:line="225" w:lineRule="exact"/>
              <w:ind w:left="6"/>
              <w:jc w:val="center"/>
              <w:rPr>
                <w:sz w:val="20"/>
              </w:rPr>
            </w:pPr>
            <w:r>
              <w:rPr>
                <w:sz w:val="20"/>
              </w:rPr>
              <w:t>Игры</w:t>
            </w:r>
            <w:r>
              <w:rPr>
                <w:spacing w:val="-4"/>
                <w:sz w:val="20"/>
              </w:rPr>
              <w:t> </w:t>
            </w:r>
            <w:r>
              <w:rPr>
                <w:sz w:val="20"/>
              </w:rPr>
              <w:t>на</w:t>
            </w:r>
            <w:r>
              <w:rPr>
                <w:spacing w:val="-4"/>
                <w:sz w:val="20"/>
              </w:rPr>
              <w:t> </w:t>
            </w:r>
            <w:r>
              <w:rPr>
                <w:spacing w:val="-2"/>
                <w:sz w:val="20"/>
              </w:rPr>
              <w:t>развитие</w:t>
            </w:r>
          </w:p>
          <w:p>
            <w:pPr>
              <w:pStyle w:val="TableParagraph"/>
              <w:spacing w:line="240" w:lineRule="atLeast" w:before="8"/>
              <w:ind w:left="221" w:right="209"/>
              <w:jc w:val="center"/>
              <w:rPr>
                <w:sz w:val="20"/>
              </w:rPr>
            </w:pPr>
            <w:r>
              <w:rPr>
                <w:spacing w:val="-2"/>
                <w:sz w:val="20"/>
              </w:rPr>
              <w:t>мелкой</w:t>
            </w:r>
            <w:r>
              <w:rPr>
                <w:spacing w:val="-11"/>
                <w:sz w:val="20"/>
              </w:rPr>
              <w:t> </w:t>
            </w:r>
            <w:r>
              <w:rPr>
                <w:spacing w:val="-2"/>
                <w:sz w:val="20"/>
              </w:rPr>
              <w:t>моторики</w:t>
            </w:r>
            <w:r>
              <w:rPr>
                <w:spacing w:val="-10"/>
                <w:sz w:val="20"/>
              </w:rPr>
              <w:t> </w:t>
            </w:r>
            <w:r>
              <w:rPr>
                <w:spacing w:val="-2"/>
                <w:sz w:val="20"/>
              </w:rPr>
              <w:t>рук </w:t>
            </w:r>
            <w:r>
              <w:rPr>
                <w:sz w:val="20"/>
              </w:rPr>
              <w:t>(П, Р).</w:t>
            </w:r>
          </w:p>
        </w:tc>
        <w:tc>
          <w:tcPr>
            <w:tcW w:w="2268" w:type="dxa"/>
          </w:tcPr>
          <w:p>
            <w:pPr>
              <w:pStyle w:val="TableParagraph"/>
              <w:spacing w:line="259" w:lineRule="auto"/>
              <w:ind w:left="457" w:hanging="202"/>
              <w:rPr>
                <w:sz w:val="20"/>
              </w:rPr>
            </w:pPr>
            <w:r>
              <w:rPr>
                <w:spacing w:val="-2"/>
                <w:sz w:val="20"/>
              </w:rPr>
              <w:t>Настольно-печатные </w:t>
            </w:r>
            <w:r>
              <w:rPr>
                <w:sz w:val="20"/>
              </w:rPr>
              <w:t>игры (П, Р, СК).</w:t>
            </w:r>
          </w:p>
        </w:tc>
      </w:tr>
      <w:tr>
        <w:trPr>
          <w:trHeight w:val="246"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12332" w:type="dxa"/>
            <w:gridSpan w:val="7"/>
          </w:tcPr>
          <w:p>
            <w:pPr>
              <w:pStyle w:val="TableParagraph"/>
              <w:spacing w:line="223" w:lineRule="exact"/>
              <w:ind w:left="10" w:right="3"/>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965" w:type="dxa"/>
          </w:tcPr>
          <w:p>
            <w:pPr>
              <w:pStyle w:val="TableParagraph"/>
              <w:spacing w:line="225" w:lineRule="exact"/>
              <w:ind w:left="13"/>
              <w:jc w:val="center"/>
              <w:rPr>
                <w:sz w:val="20"/>
              </w:rPr>
            </w:pPr>
            <w:r>
              <w:rPr>
                <w:spacing w:val="-2"/>
                <w:sz w:val="20"/>
              </w:rPr>
              <w:t>8.25-</w:t>
            </w:r>
            <w:r>
              <w:rPr>
                <w:spacing w:val="-4"/>
                <w:sz w:val="20"/>
              </w:rPr>
              <w:t>8.55</w:t>
            </w:r>
          </w:p>
        </w:tc>
        <w:tc>
          <w:tcPr>
            <w:tcW w:w="1843" w:type="dxa"/>
          </w:tcPr>
          <w:p>
            <w:pPr>
              <w:pStyle w:val="TableParagraph"/>
              <w:spacing w:line="225" w:lineRule="exact"/>
              <w:ind w:left="10"/>
              <w:jc w:val="center"/>
              <w:rPr>
                <w:sz w:val="20"/>
              </w:rPr>
            </w:pPr>
            <w:r>
              <w:rPr>
                <w:sz w:val="20"/>
              </w:rPr>
              <w:t>30 </w:t>
            </w:r>
            <w:r>
              <w:rPr>
                <w:spacing w:val="-5"/>
                <w:sz w:val="20"/>
              </w:rPr>
              <w:t>мин</w:t>
            </w:r>
          </w:p>
          <w:p>
            <w:pPr>
              <w:pStyle w:val="TableParagraph"/>
              <w:spacing w:before="17"/>
              <w:ind w:left="8"/>
              <w:jc w:val="center"/>
              <w:rPr>
                <w:sz w:val="20"/>
              </w:rPr>
            </w:pPr>
            <w:r>
              <w:rPr>
                <w:sz w:val="20"/>
              </w:rPr>
              <w:t>О</w:t>
            </w:r>
            <w:r>
              <w:rPr>
                <w:spacing w:val="-2"/>
                <w:sz w:val="20"/>
              </w:rPr>
              <w:t> </w:t>
            </w:r>
            <w:r>
              <w:rPr>
                <w:sz w:val="20"/>
              </w:rPr>
              <w:t>-</w:t>
            </w:r>
            <w:r>
              <w:rPr>
                <w:spacing w:val="-3"/>
                <w:sz w:val="20"/>
              </w:rPr>
              <w:t> </w:t>
            </w:r>
            <w:r>
              <w:rPr>
                <w:sz w:val="20"/>
              </w:rPr>
              <w:t>30 </w:t>
            </w:r>
            <w:r>
              <w:rPr>
                <w:spacing w:val="-5"/>
                <w:sz w:val="20"/>
              </w:rPr>
              <w:t>мин</w:t>
            </w:r>
          </w:p>
        </w:tc>
        <w:tc>
          <w:tcPr>
            <w:tcW w:w="12332" w:type="dxa"/>
            <w:gridSpan w:val="7"/>
          </w:tcPr>
          <w:p>
            <w:pPr>
              <w:pStyle w:val="TableParagraph"/>
              <w:spacing w:line="225" w:lineRule="exact"/>
              <w:ind w:left="881"/>
              <w:rPr>
                <w:sz w:val="20"/>
              </w:rPr>
            </w:pPr>
            <w:r>
              <w:rPr>
                <w:spacing w:val="-2"/>
                <w:sz w:val="20"/>
              </w:rPr>
              <w:t>Подготовка</w:t>
            </w:r>
            <w:r>
              <w:rPr>
                <w:spacing w:val="-1"/>
                <w:sz w:val="20"/>
              </w:rPr>
              <w:t> </w:t>
            </w:r>
            <w:r>
              <w:rPr>
                <w:spacing w:val="-2"/>
                <w:sz w:val="20"/>
              </w:rPr>
              <w:t>к</w:t>
            </w:r>
            <w:r>
              <w:rPr>
                <w:spacing w:val="-1"/>
                <w:sz w:val="20"/>
              </w:rPr>
              <w:t> </w:t>
            </w:r>
            <w:r>
              <w:rPr>
                <w:spacing w:val="-2"/>
                <w:sz w:val="20"/>
              </w:rPr>
              <w:t>завтраку.</w:t>
            </w:r>
            <w:r>
              <w:rPr>
                <w:sz w:val="20"/>
              </w:rPr>
              <w:t> </w:t>
            </w:r>
            <w:r>
              <w:rPr>
                <w:spacing w:val="-2"/>
                <w:sz w:val="20"/>
              </w:rPr>
              <w:t>Завтрак.</w:t>
            </w:r>
            <w:r>
              <w:rPr>
                <w:spacing w:val="-1"/>
                <w:sz w:val="20"/>
              </w:rPr>
              <w:t> </w:t>
            </w:r>
            <w:r>
              <w:rPr>
                <w:spacing w:val="-2"/>
                <w:sz w:val="20"/>
              </w:rPr>
              <w:t>Воспитание</w:t>
            </w:r>
            <w:r>
              <w:rPr>
                <w:sz w:val="20"/>
              </w:rPr>
              <w:t> </w:t>
            </w:r>
            <w:r>
              <w:rPr>
                <w:spacing w:val="-2"/>
                <w:sz w:val="20"/>
              </w:rPr>
              <w:t>культурно-гигиенических</w:t>
            </w:r>
            <w:r>
              <w:rPr>
                <w:spacing w:val="1"/>
                <w:sz w:val="20"/>
              </w:rPr>
              <w:t> </w:t>
            </w:r>
            <w:r>
              <w:rPr>
                <w:spacing w:val="-2"/>
                <w:sz w:val="20"/>
              </w:rPr>
              <w:t>навыков (СК,</w:t>
            </w:r>
            <w:r>
              <w:rPr>
                <w:spacing w:val="2"/>
                <w:sz w:val="20"/>
              </w:rPr>
              <w:t> </w:t>
            </w:r>
            <w:r>
              <w:rPr>
                <w:spacing w:val="-2"/>
                <w:sz w:val="20"/>
              </w:rPr>
              <w:t>П,</w:t>
            </w:r>
            <w:r>
              <w:rPr>
                <w:sz w:val="20"/>
              </w:rPr>
              <w:t> </w:t>
            </w:r>
            <w:r>
              <w:rPr>
                <w:spacing w:val="-2"/>
                <w:sz w:val="20"/>
              </w:rPr>
              <w:t>Р)</w:t>
            </w:r>
            <w:r>
              <w:rPr>
                <w:spacing w:val="-1"/>
                <w:sz w:val="20"/>
              </w:rPr>
              <w:t> </w:t>
            </w:r>
            <w:r>
              <w:rPr>
                <w:spacing w:val="-2"/>
                <w:sz w:val="20"/>
              </w:rPr>
              <w:t>Хозяйственно-бытовой</w:t>
            </w:r>
            <w:r>
              <w:rPr>
                <w:spacing w:val="1"/>
                <w:sz w:val="20"/>
              </w:rPr>
              <w:t> </w:t>
            </w:r>
            <w:r>
              <w:rPr>
                <w:spacing w:val="-2"/>
                <w:sz w:val="20"/>
              </w:rPr>
              <w:t>труд</w:t>
            </w:r>
            <w:r>
              <w:rPr>
                <w:spacing w:val="-1"/>
                <w:sz w:val="20"/>
              </w:rPr>
              <w:t> </w:t>
            </w:r>
            <w:r>
              <w:rPr>
                <w:spacing w:val="-4"/>
                <w:sz w:val="20"/>
              </w:rPr>
              <w:t>(СК)</w:t>
            </w:r>
          </w:p>
        </w:tc>
      </w:tr>
      <w:tr>
        <w:trPr>
          <w:trHeight w:val="496" w:hRule="atLeast"/>
        </w:trPr>
        <w:tc>
          <w:tcPr>
            <w:tcW w:w="965" w:type="dxa"/>
          </w:tcPr>
          <w:p>
            <w:pPr>
              <w:pStyle w:val="TableParagraph"/>
              <w:spacing w:line="225" w:lineRule="exact"/>
              <w:ind w:left="13" w:right="1"/>
              <w:jc w:val="center"/>
              <w:rPr>
                <w:sz w:val="20"/>
              </w:rPr>
            </w:pPr>
            <w:r>
              <w:rPr>
                <w:spacing w:val="-2"/>
                <w:sz w:val="20"/>
              </w:rPr>
              <w:t>8.55-</w:t>
            </w:r>
            <w:r>
              <w:rPr>
                <w:spacing w:val="-4"/>
                <w:sz w:val="20"/>
              </w:rPr>
              <w:t>9.00</w:t>
            </w:r>
          </w:p>
        </w:tc>
        <w:tc>
          <w:tcPr>
            <w:tcW w:w="1843" w:type="dxa"/>
          </w:tcPr>
          <w:p>
            <w:pPr>
              <w:pStyle w:val="TableParagraph"/>
              <w:spacing w:line="225" w:lineRule="exact"/>
              <w:ind w:left="10"/>
              <w:jc w:val="center"/>
              <w:rPr>
                <w:sz w:val="20"/>
              </w:rPr>
            </w:pPr>
            <w:r>
              <w:rPr>
                <w:sz w:val="20"/>
              </w:rPr>
              <w:t>5 </w:t>
            </w:r>
            <w:r>
              <w:rPr>
                <w:spacing w:val="-5"/>
                <w:sz w:val="20"/>
              </w:rPr>
              <w:t>мин</w:t>
            </w:r>
          </w:p>
          <w:p>
            <w:pPr>
              <w:pStyle w:val="TableParagraph"/>
              <w:spacing w:before="17"/>
              <w:ind w:left="8"/>
              <w:jc w:val="center"/>
              <w:rPr>
                <w:sz w:val="20"/>
              </w:rPr>
            </w:pPr>
            <w:r>
              <w:rPr>
                <w:sz w:val="20"/>
              </w:rPr>
              <w:t>О</w:t>
            </w:r>
            <w:r>
              <w:rPr>
                <w:spacing w:val="-2"/>
                <w:sz w:val="20"/>
              </w:rPr>
              <w:t> </w:t>
            </w:r>
            <w:r>
              <w:rPr>
                <w:sz w:val="20"/>
              </w:rPr>
              <w:t>-</w:t>
            </w:r>
            <w:r>
              <w:rPr>
                <w:spacing w:val="-3"/>
                <w:sz w:val="20"/>
              </w:rPr>
              <w:t> </w:t>
            </w:r>
            <w:r>
              <w:rPr>
                <w:sz w:val="20"/>
              </w:rPr>
              <w:t>5 </w:t>
            </w:r>
            <w:r>
              <w:rPr>
                <w:spacing w:val="-5"/>
                <w:sz w:val="20"/>
              </w:rPr>
              <w:t>мин</w:t>
            </w:r>
          </w:p>
        </w:tc>
        <w:tc>
          <w:tcPr>
            <w:tcW w:w="12332" w:type="dxa"/>
            <w:gridSpan w:val="7"/>
          </w:tcPr>
          <w:p>
            <w:pPr>
              <w:pStyle w:val="TableParagraph"/>
              <w:spacing w:line="191" w:lineRule="exact"/>
              <w:ind w:left="10"/>
              <w:jc w:val="center"/>
              <w:rPr>
                <w:sz w:val="20"/>
              </w:rPr>
            </w:pPr>
            <w:r>
              <w:rPr>
                <w:sz w:val="20"/>
              </w:rPr>
              <w:t>Утренний</w:t>
            </w:r>
            <w:r>
              <w:rPr>
                <w:spacing w:val="-7"/>
                <w:sz w:val="20"/>
              </w:rPr>
              <w:t> </w:t>
            </w:r>
            <w:r>
              <w:rPr>
                <w:spacing w:val="-4"/>
                <w:sz w:val="20"/>
              </w:rPr>
              <w:t>круг</w:t>
            </w:r>
          </w:p>
          <w:p>
            <w:pPr>
              <w:pStyle w:val="TableParagraph"/>
              <w:spacing w:line="221" w:lineRule="exact"/>
              <w:ind w:left="0" w:right="267"/>
              <w:jc w:val="right"/>
              <w:rPr>
                <w:rFonts w:ascii="Trebuchet MS"/>
                <w:sz w:val="22"/>
              </w:rPr>
            </w:pPr>
            <w:r>
              <w:rPr>
                <w:rFonts w:ascii="Trebuchet MS"/>
                <w:spacing w:val="-5"/>
                <w:sz w:val="22"/>
              </w:rPr>
              <w:t>195</w:t>
            </w:r>
          </w:p>
        </w:tc>
      </w:tr>
      <w:tr>
        <w:trPr>
          <w:trHeight w:val="249" w:hRule="atLeast"/>
        </w:trPr>
        <w:tc>
          <w:tcPr>
            <w:tcW w:w="965" w:type="dxa"/>
            <w:vMerge w:val="restart"/>
            <w:tcBorders>
              <w:bottom w:val="nil"/>
            </w:tcBorders>
          </w:tcPr>
          <w:p>
            <w:pPr>
              <w:pStyle w:val="TableParagraph"/>
              <w:spacing w:line="225" w:lineRule="exact"/>
              <w:ind w:left="52"/>
              <w:rPr>
                <w:sz w:val="20"/>
              </w:rPr>
            </w:pPr>
            <w:r>
              <w:rPr>
                <w:spacing w:val="-2"/>
                <w:sz w:val="20"/>
              </w:rPr>
              <w:t>9.00-11.40</w:t>
            </w:r>
          </w:p>
        </w:tc>
        <w:tc>
          <w:tcPr>
            <w:tcW w:w="1843" w:type="dxa"/>
            <w:vMerge w:val="restart"/>
            <w:tcBorders>
              <w:bottom w:val="nil"/>
            </w:tcBorders>
          </w:tcPr>
          <w:p>
            <w:pPr>
              <w:pStyle w:val="TableParagraph"/>
              <w:spacing w:line="225" w:lineRule="exact"/>
              <w:ind w:left="10"/>
              <w:jc w:val="center"/>
              <w:rPr>
                <w:sz w:val="20"/>
              </w:rPr>
            </w:pPr>
            <w:r>
              <w:rPr>
                <w:sz w:val="20"/>
              </w:rPr>
              <w:t>160 </w:t>
            </w:r>
            <w:r>
              <w:rPr>
                <w:spacing w:val="-5"/>
                <w:sz w:val="20"/>
              </w:rPr>
              <w:t>мин</w:t>
            </w:r>
          </w:p>
          <w:p>
            <w:pPr>
              <w:pStyle w:val="TableParagraph"/>
              <w:spacing w:before="17"/>
              <w:ind w:left="10"/>
              <w:jc w:val="center"/>
              <w:rPr>
                <w:sz w:val="20"/>
              </w:rPr>
            </w:pPr>
            <w:r>
              <w:rPr>
                <w:sz w:val="20"/>
              </w:rPr>
              <w:t>О</w:t>
            </w:r>
            <w:r>
              <w:rPr>
                <w:spacing w:val="-4"/>
                <w:sz w:val="20"/>
              </w:rPr>
              <w:t> </w:t>
            </w:r>
            <w:r>
              <w:rPr>
                <w:sz w:val="20"/>
              </w:rPr>
              <w:t>-</w:t>
            </w:r>
            <w:r>
              <w:rPr>
                <w:spacing w:val="-5"/>
                <w:sz w:val="20"/>
              </w:rPr>
              <w:t> </w:t>
            </w:r>
            <w:r>
              <w:rPr>
                <w:sz w:val="20"/>
              </w:rPr>
              <w:t>110</w:t>
            </w:r>
            <w:r>
              <w:rPr>
                <w:spacing w:val="-3"/>
                <w:sz w:val="20"/>
              </w:rPr>
              <w:t> </w:t>
            </w:r>
            <w:r>
              <w:rPr>
                <w:spacing w:val="-5"/>
                <w:sz w:val="20"/>
              </w:rPr>
              <w:t>мин</w:t>
            </w:r>
          </w:p>
        </w:tc>
        <w:tc>
          <w:tcPr>
            <w:tcW w:w="12332" w:type="dxa"/>
            <w:gridSpan w:val="7"/>
            <w:tcBorders>
              <w:bottom w:val="nil"/>
            </w:tcBorders>
          </w:tcPr>
          <w:p>
            <w:pPr>
              <w:pStyle w:val="TableParagraph"/>
              <w:spacing w:line="225" w:lineRule="exact"/>
              <w:ind w:left="10" w:right="4"/>
              <w:jc w:val="center"/>
              <w:rPr>
                <w:sz w:val="20"/>
              </w:rPr>
            </w:pPr>
            <w:r>
              <w:rPr>
                <w:sz w:val="20"/>
              </w:rPr>
              <w:t>Занятие</w:t>
            </w:r>
            <w:r>
              <w:rPr>
                <w:spacing w:val="-11"/>
                <w:sz w:val="20"/>
              </w:rPr>
              <w:t> </w:t>
            </w:r>
            <w:r>
              <w:rPr>
                <w:sz w:val="20"/>
              </w:rPr>
              <w:t>(СК,</w:t>
            </w:r>
            <w:r>
              <w:rPr>
                <w:spacing w:val="-10"/>
                <w:sz w:val="20"/>
              </w:rPr>
              <w:t> </w:t>
            </w:r>
            <w:r>
              <w:rPr>
                <w:sz w:val="20"/>
              </w:rPr>
              <w:t>П,</w:t>
            </w:r>
            <w:r>
              <w:rPr>
                <w:spacing w:val="-10"/>
                <w:sz w:val="20"/>
              </w:rPr>
              <w:t> </w:t>
            </w:r>
            <w:r>
              <w:rPr>
                <w:sz w:val="20"/>
              </w:rPr>
              <w:t>Р,</w:t>
            </w:r>
            <w:r>
              <w:rPr>
                <w:spacing w:val="-11"/>
                <w:sz w:val="20"/>
              </w:rPr>
              <w:t> </w:t>
            </w:r>
            <w:r>
              <w:rPr>
                <w:spacing w:val="-2"/>
                <w:sz w:val="20"/>
              </w:rPr>
              <w:t>ХЭ,Ф).</w:t>
            </w:r>
          </w:p>
        </w:tc>
      </w:tr>
      <w:tr>
        <w:trPr>
          <w:trHeight w:val="249" w:hRule="atLeast"/>
        </w:trPr>
        <w:tc>
          <w:tcPr>
            <w:tcW w:w="965" w:type="dxa"/>
            <w:vMerge/>
            <w:tcBorders>
              <w:top w:val="nil"/>
              <w:bottom w:val="nil"/>
            </w:tcBorders>
          </w:tcPr>
          <w:p>
            <w:pPr>
              <w:rPr>
                <w:sz w:val="2"/>
                <w:szCs w:val="2"/>
              </w:rPr>
            </w:pPr>
          </w:p>
        </w:tc>
        <w:tc>
          <w:tcPr>
            <w:tcW w:w="1843" w:type="dxa"/>
            <w:vMerge/>
            <w:tcBorders>
              <w:top w:val="nil"/>
              <w:bottom w:val="nil"/>
            </w:tcBorders>
          </w:tcPr>
          <w:p>
            <w:pPr>
              <w:rPr>
                <w:sz w:val="2"/>
                <w:szCs w:val="2"/>
              </w:rPr>
            </w:pPr>
          </w:p>
        </w:tc>
        <w:tc>
          <w:tcPr>
            <w:tcW w:w="12332" w:type="dxa"/>
            <w:gridSpan w:val="7"/>
            <w:tcBorders>
              <w:top w:val="nil"/>
              <w:right w:val="nil"/>
            </w:tcBorders>
          </w:tcPr>
          <w:p>
            <w:pPr>
              <w:pStyle w:val="TableParagraph"/>
              <w:spacing w:line="223" w:lineRule="exact"/>
              <w:ind w:left="0"/>
              <w:jc w:val="center"/>
              <w:rPr>
                <w:sz w:val="20"/>
              </w:rPr>
            </w:pPr>
            <w:r>
              <w:rPr>
                <w:spacing w:val="-2"/>
                <w:sz w:val="20"/>
              </w:rPr>
              <w:t>Второй</w:t>
            </w:r>
            <w:r>
              <w:rPr>
                <w:spacing w:val="1"/>
                <w:sz w:val="20"/>
              </w:rPr>
              <w:t> </w:t>
            </w:r>
            <w:r>
              <w:rPr>
                <w:spacing w:val="-2"/>
                <w:sz w:val="20"/>
              </w:rPr>
              <w:t>завтрак</w:t>
            </w:r>
            <w:r>
              <w:rPr>
                <w:spacing w:val="2"/>
                <w:sz w:val="20"/>
              </w:rPr>
              <w:t> </w:t>
            </w:r>
            <w:r>
              <w:rPr>
                <w:spacing w:val="-2"/>
                <w:sz w:val="20"/>
              </w:rPr>
              <w:t>.</w:t>
            </w:r>
            <w:r>
              <w:rPr>
                <w:spacing w:val="3"/>
                <w:sz w:val="20"/>
              </w:rPr>
              <w:t> </w:t>
            </w:r>
            <w:r>
              <w:rPr>
                <w:spacing w:val="-2"/>
                <w:sz w:val="20"/>
              </w:rPr>
              <w:t>Воспитание</w:t>
            </w:r>
            <w:r>
              <w:rPr>
                <w:spacing w:val="3"/>
                <w:sz w:val="20"/>
              </w:rPr>
              <w:t> </w:t>
            </w:r>
            <w:r>
              <w:rPr>
                <w:spacing w:val="-2"/>
                <w:sz w:val="20"/>
              </w:rPr>
              <w:t>культурно-гигиенических</w:t>
            </w:r>
            <w:r>
              <w:rPr>
                <w:spacing w:val="4"/>
                <w:sz w:val="20"/>
              </w:rPr>
              <w:t> </w:t>
            </w:r>
            <w:r>
              <w:rPr>
                <w:spacing w:val="-2"/>
                <w:sz w:val="20"/>
              </w:rPr>
              <w:t>навыков</w:t>
            </w:r>
            <w:r>
              <w:rPr>
                <w:spacing w:val="2"/>
                <w:sz w:val="20"/>
              </w:rPr>
              <w:t> </w:t>
            </w:r>
            <w:r>
              <w:rPr>
                <w:spacing w:val="-2"/>
                <w:sz w:val="20"/>
              </w:rPr>
              <w:t>(СК,</w:t>
            </w:r>
            <w:r>
              <w:rPr>
                <w:spacing w:val="3"/>
                <w:sz w:val="20"/>
              </w:rPr>
              <w:t> </w:t>
            </w:r>
            <w:r>
              <w:rPr>
                <w:spacing w:val="-2"/>
                <w:sz w:val="20"/>
              </w:rPr>
              <w:t>П,</w:t>
            </w:r>
            <w:r>
              <w:rPr>
                <w:spacing w:val="3"/>
                <w:sz w:val="20"/>
              </w:rPr>
              <w:t> </w:t>
            </w:r>
            <w:r>
              <w:rPr>
                <w:spacing w:val="-2"/>
                <w:sz w:val="20"/>
              </w:rPr>
              <w:t>Р)</w:t>
            </w:r>
            <w:r>
              <w:rPr>
                <w:spacing w:val="3"/>
                <w:sz w:val="20"/>
              </w:rPr>
              <w:t> </w:t>
            </w:r>
            <w:r>
              <w:rPr>
                <w:spacing w:val="-2"/>
                <w:sz w:val="20"/>
              </w:rPr>
              <w:t>Хозяйственно-бытовой</w:t>
            </w:r>
            <w:r>
              <w:rPr>
                <w:spacing w:val="2"/>
                <w:sz w:val="20"/>
              </w:rPr>
              <w:t> </w:t>
            </w:r>
            <w:r>
              <w:rPr>
                <w:spacing w:val="-2"/>
                <w:sz w:val="20"/>
              </w:rPr>
              <w:t>труд</w:t>
            </w:r>
            <w:r>
              <w:rPr>
                <w:spacing w:val="2"/>
                <w:sz w:val="20"/>
              </w:rPr>
              <w:t> </w:t>
            </w:r>
            <w:r>
              <w:rPr>
                <w:spacing w:val="-4"/>
                <w:sz w:val="20"/>
              </w:rPr>
              <w:t>(СК)</w:t>
            </w:r>
          </w:p>
        </w:tc>
      </w:tr>
    </w:tbl>
    <w:p>
      <w:pPr>
        <w:pStyle w:val="TableParagraph"/>
        <w:spacing w:after="0" w:line="223" w:lineRule="exact"/>
        <w:jc w:val="center"/>
        <w:rPr>
          <w:sz w:val="20"/>
        </w:rPr>
        <w:sectPr>
          <w:footerReference w:type="default" r:id="rId114"/>
          <w:pgSz w:w="16840" w:h="11910" w:orient="landscape"/>
          <w:pgMar w:header="0" w:footer="0" w:top="76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843"/>
        <w:gridCol w:w="2691"/>
        <w:gridCol w:w="144"/>
        <w:gridCol w:w="283"/>
        <w:gridCol w:w="2410"/>
        <w:gridCol w:w="283"/>
        <w:gridCol w:w="2268"/>
        <w:gridCol w:w="2127"/>
        <w:gridCol w:w="283"/>
        <w:gridCol w:w="1843"/>
      </w:tblGrid>
      <w:tr>
        <w:trPr>
          <w:trHeight w:val="233" w:hRule="atLeast"/>
        </w:trPr>
        <w:tc>
          <w:tcPr>
            <w:tcW w:w="965" w:type="dxa"/>
            <w:vMerge w:val="restart"/>
            <w:tcBorders>
              <w:top w:val="nil"/>
            </w:tcBorders>
          </w:tcPr>
          <w:p>
            <w:pPr>
              <w:pStyle w:val="TableParagraph"/>
              <w:ind w:left="0"/>
              <w:rPr>
                <w:sz w:val="18"/>
              </w:rPr>
            </w:pPr>
          </w:p>
        </w:tc>
        <w:tc>
          <w:tcPr>
            <w:tcW w:w="1843" w:type="dxa"/>
            <w:tcBorders>
              <w:top w:val="nil"/>
              <w:bottom w:val="nil"/>
            </w:tcBorders>
          </w:tcPr>
          <w:p>
            <w:pPr>
              <w:pStyle w:val="TableParagraph"/>
              <w:spacing w:line="214" w:lineRule="exact"/>
              <w:ind w:left="8"/>
              <w:jc w:val="center"/>
              <w:rPr>
                <w:sz w:val="20"/>
              </w:rPr>
            </w:pPr>
            <w:r>
              <w:rPr>
                <w:sz w:val="20"/>
              </w:rPr>
              <w:t>Ф</w:t>
            </w:r>
            <w:r>
              <w:rPr>
                <w:spacing w:val="-1"/>
                <w:sz w:val="20"/>
              </w:rPr>
              <w:t> </w:t>
            </w:r>
            <w:r>
              <w:rPr>
                <w:sz w:val="20"/>
              </w:rPr>
              <w:t>-</w:t>
            </w:r>
            <w:r>
              <w:rPr>
                <w:spacing w:val="-3"/>
                <w:sz w:val="20"/>
              </w:rPr>
              <w:t> </w:t>
            </w:r>
            <w:r>
              <w:rPr>
                <w:sz w:val="20"/>
              </w:rPr>
              <w:t>50 </w:t>
            </w:r>
            <w:r>
              <w:rPr>
                <w:spacing w:val="-5"/>
                <w:sz w:val="20"/>
              </w:rPr>
              <w:t>мин</w:t>
            </w:r>
          </w:p>
        </w:tc>
        <w:tc>
          <w:tcPr>
            <w:tcW w:w="12332" w:type="dxa"/>
            <w:gridSpan w:val="9"/>
            <w:tcBorders>
              <w:bottom w:val="nil"/>
            </w:tcBorders>
          </w:tcPr>
          <w:p>
            <w:pPr>
              <w:pStyle w:val="TableParagraph"/>
              <w:spacing w:line="214" w:lineRule="exact"/>
              <w:ind w:left="991"/>
              <w:rPr>
                <w:sz w:val="20"/>
              </w:rPr>
            </w:pPr>
            <w:r>
              <w:rPr>
                <w:sz w:val="20"/>
              </w:rPr>
              <w:t>Подготовка</w:t>
            </w:r>
            <w:r>
              <w:rPr>
                <w:spacing w:val="-11"/>
                <w:sz w:val="20"/>
              </w:rPr>
              <w:t> </w:t>
            </w:r>
            <w:r>
              <w:rPr>
                <w:sz w:val="20"/>
              </w:rPr>
              <w:t>к</w:t>
            </w:r>
            <w:r>
              <w:rPr>
                <w:spacing w:val="-12"/>
                <w:sz w:val="20"/>
              </w:rPr>
              <w:t> </w:t>
            </w:r>
            <w:r>
              <w:rPr>
                <w:sz w:val="20"/>
              </w:rPr>
              <w:t>прогулке:</w:t>
            </w:r>
            <w:r>
              <w:rPr>
                <w:spacing w:val="-12"/>
                <w:sz w:val="20"/>
              </w:rPr>
              <w:t> </w:t>
            </w:r>
            <w:r>
              <w:rPr>
                <w:sz w:val="20"/>
              </w:rPr>
              <w:t>закрепление</w:t>
            </w:r>
            <w:r>
              <w:rPr>
                <w:spacing w:val="-9"/>
                <w:sz w:val="20"/>
              </w:rPr>
              <w:t> </w:t>
            </w:r>
            <w:r>
              <w:rPr>
                <w:sz w:val="20"/>
              </w:rPr>
              <w:t>приемов</w:t>
            </w:r>
            <w:r>
              <w:rPr>
                <w:spacing w:val="-11"/>
                <w:sz w:val="20"/>
              </w:rPr>
              <w:t> </w:t>
            </w:r>
            <w:r>
              <w:rPr>
                <w:sz w:val="20"/>
              </w:rPr>
              <w:t>одевания</w:t>
            </w:r>
            <w:r>
              <w:rPr>
                <w:spacing w:val="-12"/>
                <w:sz w:val="20"/>
              </w:rPr>
              <w:t> </w:t>
            </w:r>
            <w:r>
              <w:rPr>
                <w:sz w:val="20"/>
              </w:rPr>
              <w:t>(П,</w:t>
            </w:r>
            <w:r>
              <w:rPr>
                <w:spacing w:val="-11"/>
                <w:sz w:val="20"/>
              </w:rPr>
              <w:t> </w:t>
            </w:r>
            <w:r>
              <w:rPr>
                <w:sz w:val="20"/>
              </w:rPr>
              <w:t>Р);</w:t>
            </w:r>
            <w:r>
              <w:rPr>
                <w:spacing w:val="-12"/>
                <w:sz w:val="20"/>
              </w:rPr>
              <w:t> </w:t>
            </w:r>
            <w:r>
              <w:rPr>
                <w:sz w:val="20"/>
              </w:rPr>
              <w:t>воспитание</w:t>
            </w:r>
            <w:r>
              <w:rPr>
                <w:spacing w:val="-11"/>
                <w:sz w:val="20"/>
              </w:rPr>
              <w:t> </w:t>
            </w:r>
            <w:r>
              <w:rPr>
                <w:sz w:val="20"/>
              </w:rPr>
              <w:t>самостоятельности,</w:t>
            </w:r>
            <w:r>
              <w:rPr>
                <w:spacing w:val="-11"/>
                <w:sz w:val="20"/>
              </w:rPr>
              <w:t> </w:t>
            </w:r>
            <w:r>
              <w:rPr>
                <w:sz w:val="20"/>
              </w:rPr>
              <w:t>взаимопомощи</w:t>
            </w:r>
            <w:r>
              <w:rPr>
                <w:spacing w:val="-12"/>
                <w:sz w:val="20"/>
              </w:rPr>
              <w:t> </w:t>
            </w:r>
            <w:r>
              <w:rPr>
                <w:sz w:val="20"/>
              </w:rPr>
              <w:t>(СК,</w:t>
            </w:r>
            <w:r>
              <w:rPr>
                <w:spacing w:val="-10"/>
                <w:sz w:val="20"/>
              </w:rPr>
              <w:t> </w:t>
            </w:r>
            <w:r>
              <w:rPr>
                <w:sz w:val="20"/>
              </w:rPr>
              <w:t>П,</w:t>
            </w:r>
            <w:r>
              <w:rPr>
                <w:spacing w:val="-11"/>
                <w:sz w:val="20"/>
              </w:rPr>
              <w:t> </w:t>
            </w:r>
            <w:r>
              <w:rPr>
                <w:spacing w:val="-5"/>
                <w:sz w:val="20"/>
              </w:rPr>
              <w:t>Р);</w:t>
            </w:r>
          </w:p>
        </w:tc>
      </w:tr>
      <w:tr>
        <w:trPr>
          <w:trHeight w:val="253"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8"/>
              </w:rPr>
            </w:pPr>
          </w:p>
        </w:tc>
        <w:tc>
          <w:tcPr>
            <w:tcW w:w="12332" w:type="dxa"/>
            <w:gridSpan w:val="9"/>
            <w:tcBorders>
              <w:top w:val="nil"/>
            </w:tcBorders>
          </w:tcPr>
          <w:p>
            <w:pPr>
              <w:pStyle w:val="TableParagraph"/>
              <w:spacing w:line="229" w:lineRule="exact"/>
              <w:ind w:left="1341"/>
              <w:rPr>
                <w:sz w:val="20"/>
              </w:rPr>
            </w:pPr>
            <w:r>
              <w:rPr>
                <w:sz w:val="20"/>
              </w:rPr>
              <w:t>ежедневные</w:t>
            </w:r>
            <w:r>
              <w:rPr>
                <w:spacing w:val="-13"/>
                <w:sz w:val="20"/>
              </w:rPr>
              <w:t> </w:t>
            </w:r>
            <w:r>
              <w:rPr>
                <w:sz w:val="20"/>
              </w:rPr>
              <w:t>беседы</w:t>
            </w:r>
            <w:r>
              <w:rPr>
                <w:spacing w:val="-12"/>
                <w:sz w:val="20"/>
              </w:rPr>
              <w:t> </w:t>
            </w:r>
            <w:r>
              <w:rPr>
                <w:sz w:val="20"/>
              </w:rPr>
              <w:t>по</w:t>
            </w:r>
            <w:r>
              <w:rPr>
                <w:spacing w:val="-12"/>
                <w:sz w:val="20"/>
              </w:rPr>
              <w:t> </w:t>
            </w:r>
            <w:r>
              <w:rPr>
                <w:sz w:val="20"/>
              </w:rPr>
              <w:t>охране</w:t>
            </w:r>
            <w:r>
              <w:rPr>
                <w:spacing w:val="-12"/>
                <w:sz w:val="20"/>
              </w:rPr>
              <w:t> </w:t>
            </w:r>
            <w:r>
              <w:rPr>
                <w:sz w:val="20"/>
              </w:rPr>
              <w:t>безопасной</w:t>
            </w:r>
            <w:r>
              <w:rPr>
                <w:spacing w:val="-11"/>
                <w:sz w:val="20"/>
              </w:rPr>
              <w:t> </w:t>
            </w:r>
            <w:r>
              <w:rPr>
                <w:sz w:val="20"/>
              </w:rPr>
              <w:t>жизнедеятельности</w:t>
            </w:r>
            <w:r>
              <w:rPr>
                <w:spacing w:val="-11"/>
                <w:sz w:val="20"/>
              </w:rPr>
              <w:t> </w:t>
            </w:r>
            <w:r>
              <w:rPr>
                <w:sz w:val="20"/>
              </w:rPr>
              <w:t>детей</w:t>
            </w:r>
            <w:r>
              <w:rPr>
                <w:spacing w:val="-13"/>
                <w:sz w:val="20"/>
              </w:rPr>
              <w:t> </w:t>
            </w:r>
            <w:r>
              <w:rPr>
                <w:sz w:val="20"/>
              </w:rPr>
              <w:t>на</w:t>
            </w:r>
            <w:r>
              <w:rPr>
                <w:spacing w:val="-11"/>
                <w:sz w:val="20"/>
              </w:rPr>
              <w:t> </w:t>
            </w:r>
            <w:r>
              <w:rPr>
                <w:sz w:val="20"/>
              </w:rPr>
              <w:t>прогулке</w:t>
            </w:r>
            <w:r>
              <w:rPr>
                <w:spacing w:val="-12"/>
                <w:sz w:val="20"/>
              </w:rPr>
              <w:t> </w:t>
            </w:r>
            <w:r>
              <w:rPr>
                <w:sz w:val="20"/>
              </w:rPr>
              <w:t>(П,</w:t>
            </w:r>
            <w:r>
              <w:rPr>
                <w:spacing w:val="-12"/>
                <w:sz w:val="20"/>
              </w:rPr>
              <w:t> </w:t>
            </w:r>
            <w:r>
              <w:rPr>
                <w:sz w:val="20"/>
              </w:rPr>
              <w:t>Р,</w:t>
            </w:r>
            <w:r>
              <w:rPr>
                <w:spacing w:val="-12"/>
                <w:sz w:val="20"/>
              </w:rPr>
              <w:t> </w:t>
            </w:r>
            <w:r>
              <w:rPr>
                <w:sz w:val="20"/>
              </w:rPr>
              <w:t>СК,).</w:t>
            </w:r>
            <w:r>
              <w:rPr>
                <w:spacing w:val="-12"/>
                <w:sz w:val="20"/>
              </w:rPr>
              <w:t> </w:t>
            </w:r>
            <w:r>
              <w:rPr>
                <w:sz w:val="20"/>
              </w:rPr>
              <w:t>Прогулка</w:t>
            </w:r>
            <w:r>
              <w:rPr>
                <w:spacing w:val="-12"/>
                <w:sz w:val="20"/>
              </w:rPr>
              <w:t> </w:t>
            </w:r>
            <w:r>
              <w:rPr>
                <w:sz w:val="20"/>
              </w:rPr>
              <w:t>(П,</w:t>
            </w:r>
            <w:r>
              <w:rPr>
                <w:spacing w:val="-12"/>
                <w:sz w:val="20"/>
              </w:rPr>
              <w:t> </w:t>
            </w:r>
            <w:r>
              <w:rPr>
                <w:sz w:val="20"/>
              </w:rPr>
              <w:t>Р,</w:t>
            </w:r>
            <w:r>
              <w:rPr>
                <w:spacing w:val="-11"/>
                <w:sz w:val="20"/>
              </w:rPr>
              <w:t> </w:t>
            </w:r>
            <w:r>
              <w:rPr>
                <w:spacing w:val="-4"/>
                <w:sz w:val="20"/>
              </w:rPr>
              <w:t>СК).</w:t>
            </w:r>
          </w:p>
        </w:tc>
      </w:tr>
      <w:tr>
        <w:trPr>
          <w:trHeight w:val="233"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bottom w:val="nil"/>
            </w:tcBorders>
          </w:tcPr>
          <w:p>
            <w:pPr>
              <w:pStyle w:val="TableParagraph"/>
              <w:spacing w:line="214" w:lineRule="exact"/>
              <w:ind w:left="218"/>
              <w:rPr>
                <w:sz w:val="20"/>
              </w:rPr>
            </w:pPr>
            <w:r>
              <w:rPr>
                <w:spacing w:val="-2"/>
                <w:sz w:val="20"/>
              </w:rPr>
              <w:t>Наблюдение</w:t>
            </w:r>
            <w:r>
              <w:rPr>
                <w:spacing w:val="-4"/>
                <w:sz w:val="20"/>
              </w:rPr>
              <w:t> </w:t>
            </w:r>
            <w:r>
              <w:rPr>
                <w:spacing w:val="-2"/>
                <w:sz w:val="20"/>
              </w:rPr>
              <w:t>за</w:t>
            </w:r>
            <w:r>
              <w:rPr>
                <w:spacing w:val="-3"/>
                <w:sz w:val="20"/>
              </w:rPr>
              <w:t> </w:t>
            </w:r>
            <w:r>
              <w:rPr>
                <w:spacing w:val="-2"/>
                <w:sz w:val="20"/>
              </w:rPr>
              <w:t>предметным</w:t>
            </w:r>
          </w:p>
        </w:tc>
        <w:tc>
          <w:tcPr>
            <w:tcW w:w="2693" w:type="dxa"/>
            <w:gridSpan w:val="2"/>
            <w:tcBorders>
              <w:bottom w:val="nil"/>
            </w:tcBorders>
          </w:tcPr>
          <w:p>
            <w:pPr>
              <w:pStyle w:val="TableParagraph"/>
              <w:spacing w:line="214" w:lineRule="exact"/>
              <w:ind w:left="211"/>
              <w:rPr>
                <w:sz w:val="20"/>
              </w:rPr>
            </w:pPr>
            <w:r>
              <w:rPr>
                <w:spacing w:val="-2"/>
                <w:sz w:val="20"/>
              </w:rPr>
              <w:t>Наблюдение</w:t>
            </w:r>
            <w:r>
              <w:rPr>
                <w:spacing w:val="-4"/>
                <w:sz w:val="20"/>
              </w:rPr>
              <w:t> </w:t>
            </w:r>
            <w:r>
              <w:rPr>
                <w:spacing w:val="-2"/>
                <w:sz w:val="20"/>
              </w:rPr>
              <w:t>за</w:t>
            </w:r>
            <w:r>
              <w:rPr>
                <w:spacing w:val="-3"/>
                <w:sz w:val="20"/>
              </w:rPr>
              <w:t> </w:t>
            </w:r>
            <w:r>
              <w:rPr>
                <w:spacing w:val="-2"/>
                <w:sz w:val="20"/>
              </w:rPr>
              <w:t>сезонными</w:t>
            </w:r>
          </w:p>
        </w:tc>
        <w:tc>
          <w:tcPr>
            <w:tcW w:w="2551" w:type="dxa"/>
            <w:gridSpan w:val="2"/>
            <w:tcBorders>
              <w:bottom w:val="nil"/>
            </w:tcBorders>
          </w:tcPr>
          <w:p>
            <w:pPr>
              <w:pStyle w:val="TableParagraph"/>
              <w:spacing w:line="214" w:lineRule="exact"/>
              <w:ind w:left="638"/>
              <w:rPr>
                <w:sz w:val="20"/>
              </w:rPr>
            </w:pPr>
            <w:r>
              <w:rPr>
                <w:spacing w:val="-2"/>
                <w:sz w:val="20"/>
              </w:rPr>
              <w:t>Формирование</w:t>
            </w:r>
          </w:p>
        </w:tc>
        <w:tc>
          <w:tcPr>
            <w:tcW w:w="2127" w:type="dxa"/>
            <w:tcBorders>
              <w:bottom w:val="nil"/>
            </w:tcBorders>
          </w:tcPr>
          <w:p>
            <w:pPr>
              <w:pStyle w:val="TableParagraph"/>
              <w:spacing w:line="214" w:lineRule="exact"/>
              <w:ind w:left="135" w:right="128"/>
              <w:jc w:val="center"/>
              <w:rPr>
                <w:sz w:val="20"/>
              </w:rPr>
            </w:pPr>
            <w:r>
              <w:rPr>
                <w:spacing w:val="-2"/>
                <w:sz w:val="20"/>
              </w:rPr>
              <w:t>Наблюдение</w:t>
            </w:r>
            <w:r>
              <w:rPr>
                <w:spacing w:val="-9"/>
                <w:sz w:val="20"/>
              </w:rPr>
              <w:t> </w:t>
            </w:r>
            <w:r>
              <w:rPr>
                <w:spacing w:val="-5"/>
                <w:sz w:val="20"/>
              </w:rPr>
              <w:t>за</w:t>
            </w:r>
          </w:p>
        </w:tc>
        <w:tc>
          <w:tcPr>
            <w:tcW w:w="2126" w:type="dxa"/>
            <w:gridSpan w:val="2"/>
            <w:tcBorders>
              <w:bottom w:val="nil"/>
            </w:tcBorders>
          </w:tcPr>
          <w:p>
            <w:pPr>
              <w:pStyle w:val="TableParagraph"/>
              <w:spacing w:line="214" w:lineRule="exact"/>
              <w:ind w:left="425"/>
              <w:rPr>
                <w:sz w:val="20"/>
              </w:rPr>
            </w:pPr>
            <w:r>
              <w:rPr>
                <w:spacing w:val="-2"/>
                <w:sz w:val="20"/>
              </w:rPr>
              <w:t>Наблюдение</w:t>
            </w:r>
            <w:r>
              <w:rPr>
                <w:spacing w:val="-9"/>
                <w:sz w:val="20"/>
              </w:rPr>
              <w:t> </w:t>
            </w:r>
            <w:r>
              <w:rPr>
                <w:spacing w:val="-5"/>
                <w:sz w:val="20"/>
              </w:rPr>
              <w:t>за</w:t>
            </w:r>
          </w:p>
        </w:tc>
      </w:tr>
      <w:tr>
        <w:trPr>
          <w:trHeight w:val="237"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7" w:lineRule="exact"/>
              <w:ind w:left="893"/>
              <w:rPr>
                <w:sz w:val="20"/>
              </w:rPr>
            </w:pPr>
            <w:r>
              <w:rPr>
                <w:spacing w:val="-2"/>
                <w:sz w:val="20"/>
              </w:rPr>
              <w:t>окружением</w:t>
            </w:r>
          </w:p>
        </w:tc>
        <w:tc>
          <w:tcPr>
            <w:tcW w:w="2693" w:type="dxa"/>
            <w:gridSpan w:val="2"/>
            <w:tcBorders>
              <w:top w:val="nil"/>
              <w:bottom w:val="nil"/>
            </w:tcBorders>
          </w:tcPr>
          <w:p>
            <w:pPr>
              <w:pStyle w:val="TableParagraph"/>
              <w:spacing w:line="217" w:lineRule="exact"/>
              <w:ind w:left="777"/>
              <w:rPr>
                <w:sz w:val="20"/>
              </w:rPr>
            </w:pPr>
            <w:r>
              <w:rPr>
                <w:spacing w:val="-2"/>
                <w:sz w:val="20"/>
              </w:rPr>
              <w:t>изменениями</w:t>
            </w:r>
          </w:p>
        </w:tc>
        <w:tc>
          <w:tcPr>
            <w:tcW w:w="2551" w:type="dxa"/>
            <w:gridSpan w:val="2"/>
            <w:tcBorders>
              <w:top w:val="nil"/>
              <w:bottom w:val="nil"/>
            </w:tcBorders>
          </w:tcPr>
          <w:p>
            <w:pPr>
              <w:pStyle w:val="TableParagraph"/>
              <w:spacing w:line="217" w:lineRule="exact"/>
              <w:ind w:left="670"/>
              <w:rPr>
                <w:sz w:val="20"/>
              </w:rPr>
            </w:pPr>
            <w:r>
              <w:rPr>
                <w:spacing w:val="-2"/>
                <w:sz w:val="20"/>
              </w:rPr>
              <w:t>элементарных</w:t>
            </w:r>
          </w:p>
        </w:tc>
        <w:tc>
          <w:tcPr>
            <w:tcW w:w="2127" w:type="dxa"/>
            <w:tcBorders>
              <w:top w:val="nil"/>
              <w:bottom w:val="nil"/>
            </w:tcBorders>
          </w:tcPr>
          <w:p>
            <w:pPr>
              <w:pStyle w:val="TableParagraph"/>
              <w:spacing w:line="217" w:lineRule="exact"/>
              <w:ind w:left="12"/>
              <w:jc w:val="center"/>
              <w:rPr>
                <w:sz w:val="20"/>
              </w:rPr>
            </w:pPr>
            <w:r>
              <w:rPr>
                <w:spacing w:val="-2"/>
                <w:sz w:val="20"/>
              </w:rPr>
              <w:t>сезонными</w:t>
            </w:r>
          </w:p>
        </w:tc>
        <w:tc>
          <w:tcPr>
            <w:tcW w:w="2126" w:type="dxa"/>
            <w:gridSpan w:val="2"/>
            <w:tcBorders>
              <w:top w:val="nil"/>
              <w:bottom w:val="nil"/>
            </w:tcBorders>
          </w:tcPr>
          <w:p>
            <w:pPr>
              <w:pStyle w:val="TableParagraph"/>
              <w:spacing w:line="217" w:lineRule="exact"/>
              <w:ind w:left="610"/>
              <w:rPr>
                <w:sz w:val="20"/>
              </w:rPr>
            </w:pPr>
            <w:r>
              <w:rPr>
                <w:spacing w:val="-2"/>
                <w:sz w:val="20"/>
              </w:rPr>
              <w:t>явлениями</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ind w:left="0"/>
              <w:rPr>
                <w:sz w:val="16"/>
              </w:rPr>
            </w:pPr>
          </w:p>
        </w:tc>
        <w:tc>
          <w:tcPr>
            <w:tcW w:w="2693" w:type="dxa"/>
            <w:gridSpan w:val="2"/>
            <w:tcBorders>
              <w:top w:val="nil"/>
              <w:bottom w:val="nil"/>
            </w:tcBorders>
          </w:tcPr>
          <w:p>
            <w:pPr>
              <w:pStyle w:val="TableParagraph"/>
              <w:ind w:left="0"/>
              <w:rPr>
                <w:sz w:val="16"/>
              </w:rPr>
            </w:pPr>
          </w:p>
        </w:tc>
        <w:tc>
          <w:tcPr>
            <w:tcW w:w="2551" w:type="dxa"/>
            <w:gridSpan w:val="2"/>
            <w:tcBorders>
              <w:top w:val="nil"/>
              <w:bottom w:val="nil"/>
            </w:tcBorders>
          </w:tcPr>
          <w:p>
            <w:pPr>
              <w:pStyle w:val="TableParagraph"/>
              <w:spacing w:line="218" w:lineRule="exact"/>
              <w:ind w:left="653"/>
              <w:rPr>
                <w:sz w:val="20"/>
              </w:rPr>
            </w:pPr>
            <w:r>
              <w:rPr>
                <w:spacing w:val="-2"/>
                <w:sz w:val="20"/>
              </w:rPr>
              <w:t>экологических</w:t>
            </w:r>
          </w:p>
        </w:tc>
        <w:tc>
          <w:tcPr>
            <w:tcW w:w="2127" w:type="dxa"/>
            <w:tcBorders>
              <w:top w:val="nil"/>
              <w:bottom w:val="nil"/>
            </w:tcBorders>
          </w:tcPr>
          <w:p>
            <w:pPr>
              <w:pStyle w:val="TableParagraph"/>
              <w:spacing w:line="218" w:lineRule="exact"/>
              <w:ind w:left="135" w:right="128"/>
              <w:jc w:val="center"/>
              <w:rPr>
                <w:sz w:val="20"/>
              </w:rPr>
            </w:pPr>
            <w:r>
              <w:rPr>
                <w:spacing w:val="-2"/>
                <w:sz w:val="20"/>
              </w:rPr>
              <w:t>изменениями</w:t>
            </w:r>
          </w:p>
        </w:tc>
        <w:tc>
          <w:tcPr>
            <w:tcW w:w="2126" w:type="dxa"/>
            <w:gridSpan w:val="2"/>
            <w:tcBorders>
              <w:top w:val="nil"/>
              <w:bottom w:val="nil"/>
            </w:tcBorders>
          </w:tcPr>
          <w:p>
            <w:pPr>
              <w:pStyle w:val="TableParagraph"/>
              <w:spacing w:line="218" w:lineRule="exact"/>
              <w:ind w:left="156"/>
              <w:rPr>
                <w:sz w:val="20"/>
              </w:rPr>
            </w:pPr>
            <w:r>
              <w:rPr>
                <w:sz w:val="20"/>
              </w:rPr>
              <w:t>общественной</w:t>
            </w:r>
            <w:r>
              <w:rPr>
                <w:spacing w:val="-13"/>
                <w:sz w:val="20"/>
              </w:rPr>
              <w:t> </w:t>
            </w:r>
            <w:r>
              <w:rPr>
                <w:spacing w:val="-4"/>
                <w:sz w:val="20"/>
              </w:rPr>
              <w:t>жизни</w:t>
            </w:r>
          </w:p>
        </w:tc>
      </w:tr>
      <w:tr>
        <w:trPr>
          <w:trHeight w:val="254"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8"/>
              </w:rPr>
            </w:pPr>
          </w:p>
        </w:tc>
        <w:tc>
          <w:tcPr>
            <w:tcW w:w="2835" w:type="dxa"/>
            <w:gridSpan w:val="2"/>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551" w:type="dxa"/>
            <w:gridSpan w:val="2"/>
            <w:tcBorders>
              <w:top w:val="nil"/>
            </w:tcBorders>
          </w:tcPr>
          <w:p>
            <w:pPr>
              <w:pStyle w:val="TableParagraph"/>
              <w:ind w:left="643"/>
              <w:rPr>
                <w:sz w:val="20"/>
              </w:rPr>
            </w:pPr>
            <w:r>
              <w:rPr>
                <w:spacing w:val="-2"/>
                <w:sz w:val="20"/>
              </w:rPr>
              <w:t>представлений</w:t>
            </w:r>
          </w:p>
        </w:tc>
        <w:tc>
          <w:tcPr>
            <w:tcW w:w="2127" w:type="dxa"/>
            <w:tcBorders>
              <w:top w:val="nil"/>
            </w:tcBorders>
          </w:tcPr>
          <w:p>
            <w:pPr>
              <w:pStyle w:val="TableParagraph"/>
              <w:ind w:left="0"/>
              <w:rPr>
                <w:sz w:val="18"/>
              </w:rPr>
            </w:pPr>
          </w:p>
        </w:tc>
        <w:tc>
          <w:tcPr>
            <w:tcW w:w="2126" w:type="dxa"/>
            <w:gridSpan w:val="2"/>
            <w:tcBorders>
              <w:top w:val="nil"/>
            </w:tcBorders>
          </w:tcPr>
          <w:p>
            <w:pPr>
              <w:pStyle w:val="TableParagraph"/>
              <w:ind w:left="0"/>
              <w:rPr>
                <w:sz w:val="18"/>
              </w:rPr>
            </w:pPr>
          </w:p>
        </w:tc>
      </w:tr>
      <w:tr>
        <w:trPr>
          <w:trHeight w:val="232"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bottom w:val="nil"/>
            </w:tcBorders>
          </w:tcPr>
          <w:p>
            <w:pPr>
              <w:pStyle w:val="TableParagraph"/>
              <w:spacing w:line="212" w:lineRule="exact"/>
              <w:ind w:left="396"/>
              <w:rPr>
                <w:sz w:val="20"/>
              </w:rPr>
            </w:pPr>
            <w:r>
              <w:rPr>
                <w:spacing w:val="-2"/>
                <w:sz w:val="20"/>
              </w:rPr>
              <w:t>Сюжетно-ролевые</w:t>
            </w:r>
            <w:r>
              <w:rPr>
                <w:spacing w:val="2"/>
                <w:sz w:val="20"/>
              </w:rPr>
              <w:t> </w:t>
            </w:r>
            <w:r>
              <w:rPr>
                <w:spacing w:val="-4"/>
                <w:sz w:val="20"/>
              </w:rPr>
              <w:t>игры</w:t>
            </w:r>
          </w:p>
        </w:tc>
        <w:tc>
          <w:tcPr>
            <w:tcW w:w="2693" w:type="dxa"/>
            <w:gridSpan w:val="2"/>
            <w:tcBorders>
              <w:bottom w:val="nil"/>
            </w:tcBorders>
          </w:tcPr>
          <w:p>
            <w:pPr>
              <w:pStyle w:val="TableParagraph"/>
              <w:spacing w:line="212" w:lineRule="exact"/>
              <w:ind w:left="326"/>
              <w:rPr>
                <w:sz w:val="20"/>
              </w:rPr>
            </w:pPr>
            <w:r>
              <w:rPr>
                <w:spacing w:val="-2"/>
                <w:sz w:val="20"/>
              </w:rPr>
              <w:t>Сюжетно-ролевые</w:t>
            </w:r>
            <w:r>
              <w:rPr>
                <w:spacing w:val="2"/>
                <w:sz w:val="20"/>
              </w:rPr>
              <w:t> </w:t>
            </w:r>
            <w:r>
              <w:rPr>
                <w:spacing w:val="-4"/>
                <w:sz w:val="20"/>
              </w:rPr>
              <w:t>игры</w:t>
            </w:r>
          </w:p>
        </w:tc>
        <w:tc>
          <w:tcPr>
            <w:tcW w:w="2551" w:type="dxa"/>
            <w:gridSpan w:val="2"/>
            <w:tcBorders>
              <w:bottom w:val="nil"/>
            </w:tcBorders>
          </w:tcPr>
          <w:p>
            <w:pPr>
              <w:pStyle w:val="TableParagraph"/>
              <w:spacing w:line="212" w:lineRule="exact"/>
              <w:ind w:left="254"/>
              <w:rPr>
                <w:sz w:val="20"/>
              </w:rPr>
            </w:pPr>
            <w:r>
              <w:rPr>
                <w:spacing w:val="-2"/>
                <w:sz w:val="20"/>
              </w:rPr>
              <w:t>Сюжетно-ролевые</w:t>
            </w:r>
            <w:r>
              <w:rPr>
                <w:spacing w:val="2"/>
                <w:sz w:val="20"/>
              </w:rPr>
              <w:t> </w:t>
            </w:r>
            <w:r>
              <w:rPr>
                <w:spacing w:val="-4"/>
                <w:sz w:val="20"/>
              </w:rPr>
              <w:t>игры</w:t>
            </w:r>
          </w:p>
        </w:tc>
        <w:tc>
          <w:tcPr>
            <w:tcW w:w="2127" w:type="dxa"/>
            <w:tcBorders>
              <w:bottom w:val="nil"/>
            </w:tcBorders>
          </w:tcPr>
          <w:p>
            <w:pPr>
              <w:pStyle w:val="TableParagraph"/>
              <w:spacing w:line="212" w:lineRule="exact"/>
              <w:ind w:left="10"/>
              <w:jc w:val="center"/>
              <w:rPr>
                <w:sz w:val="20"/>
              </w:rPr>
            </w:pPr>
            <w:r>
              <w:rPr>
                <w:spacing w:val="-4"/>
                <w:sz w:val="20"/>
              </w:rPr>
              <w:t>Сюжетно-</w:t>
            </w:r>
            <w:r>
              <w:rPr>
                <w:spacing w:val="-2"/>
                <w:sz w:val="20"/>
              </w:rPr>
              <w:t>ролевые</w:t>
            </w:r>
          </w:p>
        </w:tc>
        <w:tc>
          <w:tcPr>
            <w:tcW w:w="2126" w:type="dxa"/>
            <w:gridSpan w:val="2"/>
            <w:tcBorders>
              <w:bottom w:val="nil"/>
            </w:tcBorders>
          </w:tcPr>
          <w:p>
            <w:pPr>
              <w:pStyle w:val="TableParagraph"/>
              <w:spacing w:line="212" w:lineRule="exact"/>
              <w:ind w:left="283"/>
              <w:rPr>
                <w:sz w:val="20"/>
              </w:rPr>
            </w:pPr>
            <w:r>
              <w:rPr>
                <w:spacing w:val="-4"/>
                <w:sz w:val="20"/>
              </w:rPr>
              <w:t>Сюжетно-</w:t>
            </w:r>
            <w:r>
              <w:rPr>
                <w:spacing w:val="-2"/>
                <w:sz w:val="20"/>
              </w:rPr>
              <w:t>ролевые</w:t>
            </w:r>
          </w:p>
        </w:tc>
      </w:tr>
      <w:tr>
        <w:trPr>
          <w:trHeight w:val="254"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8"/>
              </w:rPr>
            </w:pPr>
          </w:p>
        </w:tc>
        <w:tc>
          <w:tcPr>
            <w:tcW w:w="2835" w:type="dxa"/>
            <w:gridSpan w:val="2"/>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551" w:type="dxa"/>
            <w:gridSpan w:val="2"/>
            <w:tcBorders>
              <w:top w:val="nil"/>
            </w:tcBorders>
          </w:tcPr>
          <w:p>
            <w:pPr>
              <w:pStyle w:val="TableParagraph"/>
              <w:ind w:left="0"/>
              <w:rPr>
                <w:sz w:val="18"/>
              </w:rPr>
            </w:pPr>
          </w:p>
        </w:tc>
        <w:tc>
          <w:tcPr>
            <w:tcW w:w="2127" w:type="dxa"/>
            <w:tcBorders>
              <w:top w:val="nil"/>
            </w:tcBorders>
          </w:tcPr>
          <w:p>
            <w:pPr>
              <w:pStyle w:val="TableParagraph"/>
              <w:ind w:left="11"/>
              <w:jc w:val="center"/>
              <w:rPr>
                <w:sz w:val="20"/>
              </w:rPr>
            </w:pPr>
            <w:r>
              <w:rPr>
                <w:spacing w:val="-4"/>
                <w:sz w:val="20"/>
              </w:rPr>
              <w:t>игры</w:t>
            </w:r>
          </w:p>
        </w:tc>
        <w:tc>
          <w:tcPr>
            <w:tcW w:w="2126" w:type="dxa"/>
            <w:gridSpan w:val="2"/>
            <w:tcBorders>
              <w:top w:val="nil"/>
            </w:tcBorders>
          </w:tcPr>
          <w:p>
            <w:pPr>
              <w:pStyle w:val="TableParagraph"/>
              <w:ind w:left="15"/>
              <w:jc w:val="center"/>
              <w:rPr>
                <w:sz w:val="20"/>
              </w:rPr>
            </w:pPr>
            <w:r>
              <w:rPr>
                <w:spacing w:val="-4"/>
                <w:sz w:val="20"/>
              </w:rPr>
              <w:t>игры</w:t>
            </w:r>
          </w:p>
        </w:tc>
      </w:tr>
      <w:tr>
        <w:trPr>
          <w:trHeight w:val="232"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bottom w:val="nil"/>
            </w:tcBorders>
          </w:tcPr>
          <w:p>
            <w:pPr>
              <w:pStyle w:val="TableParagraph"/>
              <w:spacing w:line="212" w:lineRule="exact"/>
              <w:ind w:left="151"/>
              <w:rPr>
                <w:sz w:val="20"/>
              </w:rPr>
            </w:pPr>
            <w:r>
              <w:rPr>
                <w:sz w:val="20"/>
              </w:rPr>
              <w:t>Подвижные</w:t>
            </w:r>
            <w:r>
              <w:rPr>
                <w:spacing w:val="-9"/>
                <w:sz w:val="20"/>
              </w:rPr>
              <w:t> </w:t>
            </w:r>
            <w:r>
              <w:rPr>
                <w:sz w:val="20"/>
              </w:rPr>
              <w:t>игры</w:t>
            </w:r>
            <w:r>
              <w:rPr>
                <w:spacing w:val="-9"/>
                <w:sz w:val="20"/>
              </w:rPr>
              <w:t> </w:t>
            </w:r>
            <w:r>
              <w:rPr>
                <w:sz w:val="20"/>
              </w:rPr>
              <w:t>на</w:t>
            </w:r>
            <w:r>
              <w:rPr>
                <w:spacing w:val="-9"/>
                <w:sz w:val="20"/>
              </w:rPr>
              <w:t> </w:t>
            </w:r>
            <w:r>
              <w:rPr>
                <w:spacing w:val="-2"/>
                <w:sz w:val="20"/>
              </w:rPr>
              <w:t>развитие</w:t>
            </w:r>
          </w:p>
        </w:tc>
        <w:tc>
          <w:tcPr>
            <w:tcW w:w="2693" w:type="dxa"/>
            <w:gridSpan w:val="2"/>
            <w:tcBorders>
              <w:bottom w:val="nil"/>
            </w:tcBorders>
          </w:tcPr>
          <w:p>
            <w:pPr>
              <w:pStyle w:val="TableParagraph"/>
              <w:spacing w:line="212" w:lineRule="exact"/>
              <w:ind w:left="482"/>
              <w:rPr>
                <w:sz w:val="20"/>
              </w:rPr>
            </w:pPr>
            <w:r>
              <w:rPr>
                <w:sz w:val="20"/>
              </w:rPr>
              <w:t>Подвижные</w:t>
            </w:r>
            <w:r>
              <w:rPr>
                <w:spacing w:val="-12"/>
                <w:sz w:val="20"/>
              </w:rPr>
              <w:t> </w:t>
            </w:r>
            <w:r>
              <w:rPr>
                <w:sz w:val="20"/>
              </w:rPr>
              <w:t>игры</w:t>
            </w:r>
            <w:r>
              <w:rPr>
                <w:spacing w:val="-11"/>
                <w:sz w:val="20"/>
              </w:rPr>
              <w:t> </w:t>
            </w:r>
            <w:r>
              <w:rPr>
                <w:spacing w:val="-5"/>
                <w:sz w:val="20"/>
              </w:rPr>
              <w:t>на</w:t>
            </w:r>
          </w:p>
        </w:tc>
        <w:tc>
          <w:tcPr>
            <w:tcW w:w="2551" w:type="dxa"/>
            <w:gridSpan w:val="2"/>
            <w:tcBorders>
              <w:bottom w:val="nil"/>
            </w:tcBorders>
          </w:tcPr>
          <w:p>
            <w:pPr>
              <w:pStyle w:val="TableParagraph"/>
              <w:spacing w:line="212" w:lineRule="exact"/>
              <w:ind w:left="410"/>
              <w:rPr>
                <w:sz w:val="20"/>
              </w:rPr>
            </w:pPr>
            <w:r>
              <w:rPr>
                <w:sz w:val="20"/>
              </w:rPr>
              <w:t>Подвижные</w:t>
            </w:r>
            <w:r>
              <w:rPr>
                <w:spacing w:val="-12"/>
                <w:sz w:val="20"/>
              </w:rPr>
              <w:t> </w:t>
            </w:r>
            <w:r>
              <w:rPr>
                <w:sz w:val="20"/>
              </w:rPr>
              <w:t>игры</w:t>
            </w:r>
            <w:r>
              <w:rPr>
                <w:spacing w:val="-11"/>
                <w:sz w:val="20"/>
              </w:rPr>
              <w:t> </w:t>
            </w:r>
            <w:r>
              <w:rPr>
                <w:spacing w:val="-5"/>
                <w:sz w:val="20"/>
              </w:rPr>
              <w:t>на</w:t>
            </w:r>
          </w:p>
        </w:tc>
        <w:tc>
          <w:tcPr>
            <w:tcW w:w="2127" w:type="dxa"/>
            <w:tcBorders>
              <w:bottom w:val="nil"/>
            </w:tcBorders>
          </w:tcPr>
          <w:p>
            <w:pPr>
              <w:pStyle w:val="TableParagraph"/>
              <w:spacing w:line="212" w:lineRule="exact"/>
              <w:ind w:left="137" w:right="128"/>
              <w:jc w:val="center"/>
              <w:rPr>
                <w:sz w:val="20"/>
              </w:rPr>
            </w:pPr>
            <w:r>
              <w:rPr>
                <w:sz w:val="20"/>
              </w:rPr>
              <w:t>Подвижные</w:t>
            </w:r>
            <w:r>
              <w:rPr>
                <w:spacing w:val="-12"/>
                <w:sz w:val="20"/>
              </w:rPr>
              <w:t> </w:t>
            </w:r>
            <w:r>
              <w:rPr>
                <w:sz w:val="20"/>
              </w:rPr>
              <w:t>игры</w:t>
            </w:r>
            <w:r>
              <w:rPr>
                <w:spacing w:val="-11"/>
                <w:sz w:val="20"/>
              </w:rPr>
              <w:t> </w:t>
            </w:r>
            <w:r>
              <w:rPr>
                <w:spacing w:val="-5"/>
                <w:sz w:val="20"/>
              </w:rPr>
              <w:t>на</w:t>
            </w:r>
          </w:p>
        </w:tc>
        <w:tc>
          <w:tcPr>
            <w:tcW w:w="2126" w:type="dxa"/>
            <w:gridSpan w:val="2"/>
            <w:tcBorders>
              <w:bottom w:val="nil"/>
            </w:tcBorders>
          </w:tcPr>
          <w:p>
            <w:pPr>
              <w:pStyle w:val="TableParagraph"/>
              <w:spacing w:line="212" w:lineRule="exact"/>
              <w:ind w:left="202"/>
              <w:rPr>
                <w:sz w:val="20"/>
              </w:rPr>
            </w:pPr>
            <w:r>
              <w:rPr>
                <w:sz w:val="20"/>
              </w:rPr>
              <w:t>Подвижные</w:t>
            </w:r>
            <w:r>
              <w:rPr>
                <w:spacing w:val="-12"/>
                <w:sz w:val="20"/>
              </w:rPr>
              <w:t> </w:t>
            </w:r>
            <w:r>
              <w:rPr>
                <w:sz w:val="20"/>
              </w:rPr>
              <w:t>игры</w:t>
            </w:r>
            <w:r>
              <w:rPr>
                <w:spacing w:val="-11"/>
                <w:sz w:val="20"/>
              </w:rPr>
              <w:t> </w:t>
            </w:r>
            <w:r>
              <w:rPr>
                <w:spacing w:val="-5"/>
                <w:sz w:val="20"/>
              </w:rPr>
              <w:t>на</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117"/>
              <w:rPr>
                <w:sz w:val="20"/>
              </w:rPr>
            </w:pPr>
            <w:r>
              <w:rPr>
                <w:spacing w:val="-2"/>
                <w:sz w:val="20"/>
              </w:rPr>
              <w:t>двигательной</w:t>
            </w:r>
            <w:r>
              <w:rPr>
                <w:spacing w:val="7"/>
                <w:sz w:val="20"/>
              </w:rPr>
              <w:t> </w:t>
            </w:r>
            <w:r>
              <w:rPr>
                <w:spacing w:val="-2"/>
                <w:sz w:val="20"/>
              </w:rPr>
              <w:t>активности</w:t>
            </w:r>
            <w:r>
              <w:rPr>
                <w:spacing w:val="7"/>
                <w:sz w:val="20"/>
              </w:rPr>
              <w:t> </w:t>
            </w:r>
            <w:r>
              <w:rPr>
                <w:spacing w:val="-4"/>
                <w:sz w:val="20"/>
              </w:rPr>
              <w:t>(СК,</w:t>
            </w:r>
          </w:p>
        </w:tc>
        <w:tc>
          <w:tcPr>
            <w:tcW w:w="2693" w:type="dxa"/>
            <w:gridSpan w:val="2"/>
            <w:tcBorders>
              <w:top w:val="nil"/>
              <w:bottom w:val="nil"/>
            </w:tcBorders>
          </w:tcPr>
          <w:p>
            <w:pPr>
              <w:pStyle w:val="TableParagraph"/>
              <w:spacing w:line="218" w:lineRule="exact"/>
              <w:ind w:left="369"/>
              <w:rPr>
                <w:sz w:val="20"/>
              </w:rPr>
            </w:pPr>
            <w:r>
              <w:rPr>
                <w:sz w:val="20"/>
              </w:rPr>
              <w:t>развитие</w:t>
            </w:r>
            <w:r>
              <w:rPr>
                <w:spacing w:val="-11"/>
                <w:sz w:val="20"/>
              </w:rPr>
              <w:t> </w:t>
            </w:r>
            <w:r>
              <w:rPr>
                <w:spacing w:val="-2"/>
                <w:sz w:val="20"/>
              </w:rPr>
              <w:t>двигательной</w:t>
            </w:r>
          </w:p>
        </w:tc>
        <w:tc>
          <w:tcPr>
            <w:tcW w:w="2551" w:type="dxa"/>
            <w:gridSpan w:val="2"/>
            <w:tcBorders>
              <w:top w:val="nil"/>
              <w:bottom w:val="nil"/>
            </w:tcBorders>
          </w:tcPr>
          <w:p>
            <w:pPr>
              <w:pStyle w:val="TableParagraph"/>
              <w:spacing w:line="218" w:lineRule="exact"/>
              <w:ind w:left="300"/>
              <w:rPr>
                <w:sz w:val="20"/>
              </w:rPr>
            </w:pPr>
            <w:r>
              <w:rPr>
                <w:sz w:val="20"/>
              </w:rPr>
              <w:t>развитие</w:t>
            </w:r>
            <w:r>
              <w:rPr>
                <w:spacing w:val="-11"/>
                <w:sz w:val="20"/>
              </w:rPr>
              <w:t> </w:t>
            </w:r>
            <w:r>
              <w:rPr>
                <w:spacing w:val="-2"/>
                <w:sz w:val="20"/>
              </w:rPr>
              <w:t>двигательной</w:t>
            </w:r>
          </w:p>
        </w:tc>
        <w:tc>
          <w:tcPr>
            <w:tcW w:w="2127" w:type="dxa"/>
            <w:tcBorders>
              <w:top w:val="nil"/>
              <w:bottom w:val="nil"/>
            </w:tcBorders>
          </w:tcPr>
          <w:p>
            <w:pPr>
              <w:pStyle w:val="TableParagraph"/>
              <w:spacing w:line="218" w:lineRule="exact"/>
              <w:ind w:left="136" w:right="128"/>
              <w:jc w:val="center"/>
              <w:rPr>
                <w:sz w:val="20"/>
              </w:rPr>
            </w:pPr>
            <w:r>
              <w:rPr>
                <w:spacing w:val="-2"/>
                <w:sz w:val="20"/>
              </w:rPr>
              <w:t>развитие</w:t>
            </w:r>
          </w:p>
        </w:tc>
        <w:tc>
          <w:tcPr>
            <w:tcW w:w="2126" w:type="dxa"/>
            <w:gridSpan w:val="2"/>
            <w:tcBorders>
              <w:top w:val="nil"/>
              <w:bottom w:val="nil"/>
            </w:tcBorders>
          </w:tcPr>
          <w:p>
            <w:pPr>
              <w:pStyle w:val="TableParagraph"/>
              <w:spacing w:line="218" w:lineRule="exact"/>
              <w:ind w:left="689"/>
              <w:rPr>
                <w:sz w:val="20"/>
              </w:rPr>
            </w:pPr>
            <w:r>
              <w:rPr>
                <w:spacing w:val="-2"/>
                <w:sz w:val="20"/>
              </w:rPr>
              <w:t>развитие</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10"/>
              <w:jc w:val="center"/>
              <w:rPr>
                <w:sz w:val="20"/>
              </w:rPr>
            </w:pPr>
            <w:r>
              <w:rPr>
                <w:spacing w:val="-5"/>
                <w:sz w:val="20"/>
              </w:rPr>
              <w:t>Ф).</w:t>
            </w:r>
          </w:p>
        </w:tc>
        <w:tc>
          <w:tcPr>
            <w:tcW w:w="2693" w:type="dxa"/>
            <w:gridSpan w:val="2"/>
            <w:tcBorders>
              <w:top w:val="nil"/>
              <w:bottom w:val="nil"/>
            </w:tcBorders>
          </w:tcPr>
          <w:p>
            <w:pPr>
              <w:pStyle w:val="TableParagraph"/>
              <w:spacing w:line="218" w:lineRule="exact"/>
              <w:ind w:left="482"/>
              <w:rPr>
                <w:sz w:val="20"/>
              </w:rPr>
            </w:pPr>
            <w:r>
              <w:rPr>
                <w:sz w:val="20"/>
              </w:rPr>
              <w:t>активности</w:t>
            </w:r>
            <w:r>
              <w:rPr>
                <w:spacing w:val="-8"/>
                <w:sz w:val="20"/>
              </w:rPr>
              <w:t> </w:t>
            </w:r>
            <w:r>
              <w:rPr>
                <w:sz w:val="20"/>
              </w:rPr>
              <w:t>(СК,</w:t>
            </w:r>
            <w:r>
              <w:rPr>
                <w:spacing w:val="-7"/>
                <w:sz w:val="20"/>
              </w:rPr>
              <w:t> </w:t>
            </w:r>
            <w:r>
              <w:rPr>
                <w:spacing w:val="-5"/>
                <w:sz w:val="20"/>
              </w:rPr>
              <w:t>Ф).</w:t>
            </w:r>
          </w:p>
        </w:tc>
        <w:tc>
          <w:tcPr>
            <w:tcW w:w="2551" w:type="dxa"/>
            <w:gridSpan w:val="2"/>
            <w:tcBorders>
              <w:top w:val="nil"/>
              <w:bottom w:val="nil"/>
            </w:tcBorders>
          </w:tcPr>
          <w:p>
            <w:pPr>
              <w:pStyle w:val="TableParagraph"/>
              <w:spacing w:line="218" w:lineRule="exact"/>
              <w:ind w:left="413"/>
              <w:rPr>
                <w:sz w:val="20"/>
              </w:rPr>
            </w:pPr>
            <w:r>
              <w:rPr>
                <w:sz w:val="20"/>
              </w:rPr>
              <w:t>активности</w:t>
            </w:r>
            <w:r>
              <w:rPr>
                <w:spacing w:val="-8"/>
                <w:sz w:val="20"/>
              </w:rPr>
              <w:t> </w:t>
            </w:r>
            <w:r>
              <w:rPr>
                <w:sz w:val="20"/>
              </w:rPr>
              <w:t>(СК,</w:t>
            </w:r>
            <w:r>
              <w:rPr>
                <w:spacing w:val="-7"/>
                <w:sz w:val="20"/>
              </w:rPr>
              <w:t> </w:t>
            </w:r>
            <w:r>
              <w:rPr>
                <w:spacing w:val="-5"/>
                <w:sz w:val="20"/>
              </w:rPr>
              <w:t>Ф).</w:t>
            </w:r>
          </w:p>
        </w:tc>
        <w:tc>
          <w:tcPr>
            <w:tcW w:w="2127" w:type="dxa"/>
            <w:tcBorders>
              <w:top w:val="nil"/>
              <w:bottom w:val="nil"/>
            </w:tcBorders>
          </w:tcPr>
          <w:p>
            <w:pPr>
              <w:pStyle w:val="TableParagraph"/>
              <w:spacing w:line="218" w:lineRule="exact"/>
              <w:ind w:left="12"/>
              <w:jc w:val="center"/>
              <w:rPr>
                <w:sz w:val="20"/>
              </w:rPr>
            </w:pPr>
            <w:r>
              <w:rPr>
                <w:spacing w:val="-2"/>
                <w:sz w:val="20"/>
              </w:rPr>
              <w:t>двигательной</w:t>
            </w:r>
          </w:p>
        </w:tc>
        <w:tc>
          <w:tcPr>
            <w:tcW w:w="2126" w:type="dxa"/>
            <w:gridSpan w:val="2"/>
            <w:tcBorders>
              <w:top w:val="nil"/>
              <w:bottom w:val="nil"/>
            </w:tcBorders>
          </w:tcPr>
          <w:p>
            <w:pPr>
              <w:pStyle w:val="TableParagraph"/>
              <w:spacing w:line="218" w:lineRule="exact"/>
              <w:ind w:left="492"/>
              <w:rPr>
                <w:sz w:val="20"/>
              </w:rPr>
            </w:pPr>
            <w:r>
              <w:rPr>
                <w:spacing w:val="-2"/>
                <w:sz w:val="20"/>
              </w:rPr>
              <w:t>двигательной</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432"/>
              <w:rPr>
                <w:sz w:val="20"/>
              </w:rPr>
            </w:pPr>
            <w:r>
              <w:rPr>
                <w:spacing w:val="-2"/>
                <w:sz w:val="20"/>
              </w:rPr>
              <w:t>Малоподвижные</w:t>
            </w:r>
            <w:r>
              <w:rPr>
                <w:spacing w:val="6"/>
                <w:sz w:val="20"/>
              </w:rPr>
              <w:t> </w:t>
            </w:r>
            <w:r>
              <w:rPr>
                <w:spacing w:val="-4"/>
                <w:sz w:val="20"/>
              </w:rPr>
              <w:t>игры:</w:t>
            </w:r>
          </w:p>
        </w:tc>
        <w:tc>
          <w:tcPr>
            <w:tcW w:w="2693" w:type="dxa"/>
            <w:gridSpan w:val="2"/>
            <w:tcBorders>
              <w:top w:val="nil"/>
              <w:bottom w:val="nil"/>
            </w:tcBorders>
          </w:tcPr>
          <w:p>
            <w:pPr>
              <w:pStyle w:val="TableParagraph"/>
              <w:spacing w:line="218" w:lineRule="exact"/>
              <w:ind w:left="362"/>
              <w:rPr>
                <w:sz w:val="20"/>
              </w:rPr>
            </w:pPr>
            <w:r>
              <w:rPr>
                <w:spacing w:val="-2"/>
                <w:sz w:val="20"/>
              </w:rPr>
              <w:t>Малоподвижные</w:t>
            </w:r>
            <w:r>
              <w:rPr>
                <w:spacing w:val="6"/>
                <w:sz w:val="20"/>
              </w:rPr>
              <w:t> </w:t>
            </w:r>
            <w:r>
              <w:rPr>
                <w:spacing w:val="-4"/>
                <w:sz w:val="20"/>
              </w:rPr>
              <w:t>игры:</w:t>
            </w:r>
          </w:p>
        </w:tc>
        <w:tc>
          <w:tcPr>
            <w:tcW w:w="2551" w:type="dxa"/>
            <w:gridSpan w:val="2"/>
            <w:tcBorders>
              <w:top w:val="nil"/>
              <w:bottom w:val="nil"/>
            </w:tcBorders>
          </w:tcPr>
          <w:p>
            <w:pPr>
              <w:pStyle w:val="TableParagraph"/>
              <w:spacing w:line="218" w:lineRule="exact"/>
              <w:ind w:left="290"/>
              <w:rPr>
                <w:sz w:val="20"/>
              </w:rPr>
            </w:pPr>
            <w:r>
              <w:rPr>
                <w:spacing w:val="-2"/>
                <w:sz w:val="20"/>
              </w:rPr>
              <w:t>Малоподвижные</w:t>
            </w:r>
            <w:r>
              <w:rPr>
                <w:spacing w:val="6"/>
                <w:sz w:val="20"/>
              </w:rPr>
              <w:t> </w:t>
            </w:r>
            <w:r>
              <w:rPr>
                <w:spacing w:val="-4"/>
                <w:sz w:val="20"/>
              </w:rPr>
              <w:t>игры:</w:t>
            </w:r>
          </w:p>
        </w:tc>
        <w:tc>
          <w:tcPr>
            <w:tcW w:w="2127" w:type="dxa"/>
            <w:tcBorders>
              <w:top w:val="nil"/>
              <w:bottom w:val="nil"/>
            </w:tcBorders>
          </w:tcPr>
          <w:p>
            <w:pPr>
              <w:pStyle w:val="TableParagraph"/>
              <w:spacing w:line="218" w:lineRule="exact"/>
              <w:ind w:left="133" w:right="128"/>
              <w:jc w:val="center"/>
              <w:rPr>
                <w:sz w:val="20"/>
              </w:rPr>
            </w:pPr>
            <w:r>
              <w:rPr>
                <w:sz w:val="20"/>
              </w:rPr>
              <w:t>активности</w:t>
            </w:r>
            <w:r>
              <w:rPr>
                <w:spacing w:val="-8"/>
                <w:sz w:val="20"/>
              </w:rPr>
              <w:t> </w:t>
            </w:r>
            <w:r>
              <w:rPr>
                <w:sz w:val="20"/>
              </w:rPr>
              <w:t>(СК,</w:t>
            </w:r>
            <w:r>
              <w:rPr>
                <w:spacing w:val="-7"/>
                <w:sz w:val="20"/>
              </w:rPr>
              <w:t> </w:t>
            </w:r>
            <w:r>
              <w:rPr>
                <w:spacing w:val="-5"/>
                <w:sz w:val="20"/>
              </w:rPr>
              <w:t>Ф).</w:t>
            </w:r>
          </w:p>
        </w:tc>
        <w:tc>
          <w:tcPr>
            <w:tcW w:w="2126" w:type="dxa"/>
            <w:gridSpan w:val="2"/>
            <w:tcBorders>
              <w:top w:val="nil"/>
              <w:bottom w:val="nil"/>
            </w:tcBorders>
          </w:tcPr>
          <w:p>
            <w:pPr>
              <w:pStyle w:val="TableParagraph"/>
              <w:spacing w:line="218" w:lineRule="exact"/>
              <w:ind w:left="202"/>
              <w:rPr>
                <w:sz w:val="20"/>
              </w:rPr>
            </w:pPr>
            <w:r>
              <w:rPr>
                <w:sz w:val="20"/>
              </w:rPr>
              <w:t>активности</w:t>
            </w:r>
            <w:r>
              <w:rPr>
                <w:spacing w:val="-8"/>
                <w:sz w:val="20"/>
              </w:rPr>
              <w:t> </w:t>
            </w:r>
            <w:r>
              <w:rPr>
                <w:sz w:val="20"/>
              </w:rPr>
              <w:t>(СК,</w:t>
            </w:r>
            <w:r>
              <w:rPr>
                <w:spacing w:val="-7"/>
                <w:sz w:val="20"/>
              </w:rPr>
              <w:t> </w:t>
            </w:r>
            <w:r>
              <w:rPr>
                <w:spacing w:val="-5"/>
                <w:sz w:val="20"/>
              </w:rPr>
              <w:t>Ф).</w:t>
            </w:r>
          </w:p>
        </w:tc>
      </w:tr>
      <w:tr>
        <w:trPr>
          <w:trHeight w:val="237"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576"/>
              <w:rPr>
                <w:sz w:val="20"/>
              </w:rPr>
            </w:pPr>
            <w:r>
              <w:rPr>
                <w:sz w:val="20"/>
              </w:rPr>
              <w:t>развитие</w:t>
            </w:r>
            <w:r>
              <w:rPr>
                <w:spacing w:val="-11"/>
                <w:sz w:val="20"/>
              </w:rPr>
              <w:t> </w:t>
            </w:r>
            <w:r>
              <w:rPr>
                <w:spacing w:val="-2"/>
                <w:sz w:val="20"/>
              </w:rPr>
              <w:t>внимания,</w:t>
            </w:r>
          </w:p>
        </w:tc>
        <w:tc>
          <w:tcPr>
            <w:tcW w:w="2693" w:type="dxa"/>
            <w:gridSpan w:val="2"/>
            <w:tcBorders>
              <w:top w:val="nil"/>
              <w:bottom w:val="nil"/>
            </w:tcBorders>
          </w:tcPr>
          <w:p>
            <w:pPr>
              <w:pStyle w:val="TableParagraph"/>
              <w:spacing w:line="218" w:lineRule="exact"/>
              <w:ind w:left="506"/>
              <w:rPr>
                <w:sz w:val="20"/>
              </w:rPr>
            </w:pPr>
            <w:r>
              <w:rPr>
                <w:sz w:val="20"/>
              </w:rPr>
              <w:t>развитие</w:t>
            </w:r>
            <w:r>
              <w:rPr>
                <w:spacing w:val="-11"/>
                <w:sz w:val="20"/>
              </w:rPr>
              <w:t> </w:t>
            </w:r>
            <w:r>
              <w:rPr>
                <w:spacing w:val="-2"/>
                <w:sz w:val="20"/>
              </w:rPr>
              <w:t>внимания,</w:t>
            </w:r>
          </w:p>
        </w:tc>
        <w:tc>
          <w:tcPr>
            <w:tcW w:w="2551" w:type="dxa"/>
            <w:gridSpan w:val="2"/>
            <w:tcBorders>
              <w:top w:val="nil"/>
              <w:bottom w:val="nil"/>
            </w:tcBorders>
          </w:tcPr>
          <w:p>
            <w:pPr>
              <w:pStyle w:val="TableParagraph"/>
              <w:spacing w:line="218" w:lineRule="exact"/>
              <w:ind w:left="434"/>
              <w:rPr>
                <w:sz w:val="20"/>
              </w:rPr>
            </w:pPr>
            <w:r>
              <w:rPr>
                <w:sz w:val="20"/>
              </w:rPr>
              <w:t>развитие</w:t>
            </w:r>
            <w:r>
              <w:rPr>
                <w:spacing w:val="-11"/>
                <w:sz w:val="20"/>
              </w:rPr>
              <w:t> </w:t>
            </w:r>
            <w:r>
              <w:rPr>
                <w:spacing w:val="-2"/>
                <w:sz w:val="20"/>
              </w:rPr>
              <w:t>внимания,</w:t>
            </w:r>
          </w:p>
        </w:tc>
        <w:tc>
          <w:tcPr>
            <w:tcW w:w="2127" w:type="dxa"/>
            <w:tcBorders>
              <w:top w:val="nil"/>
              <w:bottom w:val="nil"/>
            </w:tcBorders>
          </w:tcPr>
          <w:p>
            <w:pPr>
              <w:pStyle w:val="TableParagraph"/>
              <w:spacing w:line="218" w:lineRule="exact"/>
              <w:ind w:left="134" w:right="128"/>
              <w:jc w:val="center"/>
              <w:rPr>
                <w:sz w:val="20"/>
              </w:rPr>
            </w:pPr>
            <w:r>
              <w:rPr>
                <w:spacing w:val="-2"/>
                <w:sz w:val="20"/>
              </w:rPr>
              <w:t>Малоподвижные</w:t>
            </w:r>
          </w:p>
        </w:tc>
        <w:tc>
          <w:tcPr>
            <w:tcW w:w="2126" w:type="dxa"/>
            <w:gridSpan w:val="2"/>
            <w:tcBorders>
              <w:top w:val="nil"/>
              <w:bottom w:val="nil"/>
            </w:tcBorders>
          </w:tcPr>
          <w:p>
            <w:pPr>
              <w:pStyle w:val="TableParagraph"/>
              <w:spacing w:line="218" w:lineRule="exact"/>
              <w:ind w:left="346"/>
              <w:rPr>
                <w:sz w:val="20"/>
              </w:rPr>
            </w:pPr>
            <w:r>
              <w:rPr>
                <w:spacing w:val="-2"/>
                <w:sz w:val="20"/>
              </w:rPr>
              <w:t>Малоподвижные</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10" w:right="3"/>
              <w:jc w:val="center"/>
              <w:rPr>
                <w:sz w:val="20"/>
              </w:rPr>
            </w:pPr>
            <w:r>
              <w:rPr>
                <w:spacing w:val="-2"/>
                <w:sz w:val="20"/>
              </w:rPr>
              <w:t>мышления</w:t>
            </w:r>
          </w:p>
        </w:tc>
        <w:tc>
          <w:tcPr>
            <w:tcW w:w="2693" w:type="dxa"/>
            <w:gridSpan w:val="2"/>
            <w:tcBorders>
              <w:top w:val="nil"/>
              <w:bottom w:val="nil"/>
            </w:tcBorders>
          </w:tcPr>
          <w:p>
            <w:pPr>
              <w:pStyle w:val="TableParagraph"/>
              <w:spacing w:line="218" w:lineRule="exact"/>
              <w:ind w:left="893"/>
              <w:rPr>
                <w:sz w:val="20"/>
              </w:rPr>
            </w:pPr>
            <w:r>
              <w:rPr>
                <w:spacing w:val="-2"/>
                <w:sz w:val="20"/>
              </w:rPr>
              <w:t>мышления</w:t>
            </w:r>
          </w:p>
        </w:tc>
        <w:tc>
          <w:tcPr>
            <w:tcW w:w="2551" w:type="dxa"/>
            <w:gridSpan w:val="2"/>
            <w:tcBorders>
              <w:top w:val="nil"/>
              <w:bottom w:val="nil"/>
            </w:tcBorders>
          </w:tcPr>
          <w:p>
            <w:pPr>
              <w:pStyle w:val="TableParagraph"/>
              <w:spacing w:line="218" w:lineRule="exact"/>
              <w:ind w:left="821"/>
              <w:rPr>
                <w:sz w:val="20"/>
              </w:rPr>
            </w:pPr>
            <w:r>
              <w:rPr>
                <w:spacing w:val="-2"/>
                <w:sz w:val="20"/>
              </w:rPr>
              <w:t>мышления</w:t>
            </w:r>
          </w:p>
        </w:tc>
        <w:tc>
          <w:tcPr>
            <w:tcW w:w="2127" w:type="dxa"/>
            <w:tcBorders>
              <w:top w:val="nil"/>
              <w:bottom w:val="nil"/>
            </w:tcBorders>
          </w:tcPr>
          <w:p>
            <w:pPr>
              <w:pStyle w:val="TableParagraph"/>
              <w:spacing w:line="218" w:lineRule="exact"/>
              <w:ind w:left="134" w:right="128"/>
              <w:jc w:val="center"/>
              <w:rPr>
                <w:sz w:val="20"/>
              </w:rPr>
            </w:pPr>
            <w:r>
              <w:rPr>
                <w:sz w:val="20"/>
              </w:rPr>
              <w:t>игры:</w:t>
            </w:r>
            <w:r>
              <w:rPr>
                <w:spacing w:val="-6"/>
                <w:sz w:val="20"/>
              </w:rPr>
              <w:t> </w:t>
            </w:r>
            <w:r>
              <w:rPr>
                <w:spacing w:val="-2"/>
                <w:sz w:val="20"/>
              </w:rPr>
              <w:t>развитие</w:t>
            </w:r>
          </w:p>
        </w:tc>
        <w:tc>
          <w:tcPr>
            <w:tcW w:w="2126" w:type="dxa"/>
            <w:gridSpan w:val="2"/>
            <w:tcBorders>
              <w:top w:val="nil"/>
              <w:bottom w:val="nil"/>
            </w:tcBorders>
          </w:tcPr>
          <w:p>
            <w:pPr>
              <w:pStyle w:val="TableParagraph"/>
              <w:spacing w:line="218" w:lineRule="exact"/>
              <w:ind w:left="425"/>
              <w:rPr>
                <w:sz w:val="20"/>
              </w:rPr>
            </w:pPr>
            <w:r>
              <w:rPr>
                <w:sz w:val="20"/>
              </w:rPr>
              <w:t>игры:</w:t>
            </w:r>
            <w:r>
              <w:rPr>
                <w:spacing w:val="-6"/>
                <w:sz w:val="20"/>
              </w:rPr>
              <w:t> </w:t>
            </w:r>
            <w:r>
              <w:rPr>
                <w:spacing w:val="-2"/>
                <w:sz w:val="20"/>
              </w:rPr>
              <w:t>развитие</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10" w:right="2"/>
              <w:jc w:val="center"/>
              <w:rPr>
                <w:sz w:val="20"/>
              </w:rPr>
            </w:pPr>
            <w:r>
              <w:rPr>
                <w:sz w:val="20"/>
              </w:rPr>
              <w:t>(Ф,</w:t>
            </w:r>
            <w:r>
              <w:rPr>
                <w:spacing w:val="-3"/>
                <w:sz w:val="20"/>
              </w:rPr>
              <w:t> </w:t>
            </w:r>
            <w:r>
              <w:rPr>
                <w:spacing w:val="-4"/>
                <w:sz w:val="20"/>
              </w:rPr>
              <w:t>СК).</w:t>
            </w:r>
          </w:p>
        </w:tc>
        <w:tc>
          <w:tcPr>
            <w:tcW w:w="2693" w:type="dxa"/>
            <w:gridSpan w:val="2"/>
            <w:tcBorders>
              <w:top w:val="nil"/>
              <w:bottom w:val="nil"/>
            </w:tcBorders>
          </w:tcPr>
          <w:p>
            <w:pPr>
              <w:pStyle w:val="TableParagraph"/>
              <w:spacing w:line="218" w:lineRule="exact"/>
              <w:ind w:left="8" w:right="2"/>
              <w:jc w:val="center"/>
              <w:rPr>
                <w:sz w:val="20"/>
              </w:rPr>
            </w:pPr>
            <w:r>
              <w:rPr>
                <w:sz w:val="20"/>
              </w:rPr>
              <w:t>(Ф,</w:t>
            </w:r>
            <w:r>
              <w:rPr>
                <w:spacing w:val="-3"/>
                <w:sz w:val="20"/>
              </w:rPr>
              <w:t> </w:t>
            </w:r>
            <w:r>
              <w:rPr>
                <w:spacing w:val="-4"/>
                <w:sz w:val="20"/>
              </w:rPr>
              <w:t>СК).</w:t>
            </w:r>
          </w:p>
        </w:tc>
        <w:tc>
          <w:tcPr>
            <w:tcW w:w="2551" w:type="dxa"/>
            <w:gridSpan w:val="2"/>
            <w:tcBorders>
              <w:top w:val="nil"/>
              <w:bottom w:val="nil"/>
            </w:tcBorders>
          </w:tcPr>
          <w:p>
            <w:pPr>
              <w:pStyle w:val="TableParagraph"/>
              <w:spacing w:line="218" w:lineRule="exact"/>
              <w:ind w:left="269" w:right="260"/>
              <w:jc w:val="center"/>
              <w:rPr>
                <w:sz w:val="20"/>
              </w:rPr>
            </w:pPr>
            <w:r>
              <w:rPr>
                <w:sz w:val="20"/>
              </w:rPr>
              <w:t>(Ф,</w:t>
            </w:r>
            <w:r>
              <w:rPr>
                <w:spacing w:val="-3"/>
                <w:sz w:val="20"/>
              </w:rPr>
              <w:t> </w:t>
            </w:r>
            <w:r>
              <w:rPr>
                <w:spacing w:val="-4"/>
                <w:sz w:val="20"/>
              </w:rPr>
              <w:t>СК).</w:t>
            </w:r>
          </w:p>
        </w:tc>
        <w:tc>
          <w:tcPr>
            <w:tcW w:w="2127" w:type="dxa"/>
            <w:tcBorders>
              <w:top w:val="nil"/>
              <w:bottom w:val="nil"/>
            </w:tcBorders>
          </w:tcPr>
          <w:p>
            <w:pPr>
              <w:pStyle w:val="TableParagraph"/>
              <w:spacing w:line="218" w:lineRule="exact"/>
              <w:ind w:left="135" w:right="128"/>
              <w:jc w:val="center"/>
              <w:rPr>
                <w:sz w:val="20"/>
              </w:rPr>
            </w:pPr>
            <w:r>
              <w:rPr>
                <w:spacing w:val="-2"/>
                <w:sz w:val="20"/>
              </w:rPr>
              <w:t>внимания,</w:t>
            </w:r>
            <w:r>
              <w:rPr>
                <w:spacing w:val="2"/>
                <w:sz w:val="20"/>
              </w:rPr>
              <w:t> </w:t>
            </w:r>
            <w:r>
              <w:rPr>
                <w:spacing w:val="-2"/>
                <w:sz w:val="20"/>
              </w:rPr>
              <w:t>мышления</w:t>
            </w:r>
          </w:p>
        </w:tc>
        <w:tc>
          <w:tcPr>
            <w:tcW w:w="2126" w:type="dxa"/>
            <w:gridSpan w:val="2"/>
            <w:tcBorders>
              <w:top w:val="nil"/>
              <w:bottom w:val="nil"/>
            </w:tcBorders>
          </w:tcPr>
          <w:p>
            <w:pPr>
              <w:pStyle w:val="TableParagraph"/>
              <w:spacing w:line="218" w:lineRule="exact"/>
              <w:ind w:left="147"/>
              <w:rPr>
                <w:sz w:val="20"/>
              </w:rPr>
            </w:pPr>
            <w:r>
              <w:rPr>
                <w:spacing w:val="-2"/>
                <w:sz w:val="20"/>
              </w:rPr>
              <w:t>внимания,</w:t>
            </w:r>
            <w:r>
              <w:rPr>
                <w:spacing w:val="2"/>
                <w:sz w:val="20"/>
              </w:rPr>
              <w:t> </w:t>
            </w:r>
            <w:r>
              <w:rPr>
                <w:spacing w:val="-2"/>
                <w:sz w:val="20"/>
              </w:rPr>
              <w:t>мышления</w:t>
            </w:r>
          </w:p>
        </w:tc>
      </w:tr>
      <w:tr>
        <w:trPr>
          <w:trHeight w:val="255"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8"/>
              </w:rPr>
            </w:pPr>
          </w:p>
        </w:tc>
        <w:tc>
          <w:tcPr>
            <w:tcW w:w="2835" w:type="dxa"/>
            <w:gridSpan w:val="2"/>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551" w:type="dxa"/>
            <w:gridSpan w:val="2"/>
            <w:tcBorders>
              <w:top w:val="nil"/>
            </w:tcBorders>
          </w:tcPr>
          <w:p>
            <w:pPr>
              <w:pStyle w:val="TableParagraph"/>
              <w:ind w:left="0"/>
              <w:rPr>
                <w:sz w:val="18"/>
              </w:rPr>
            </w:pPr>
          </w:p>
        </w:tc>
        <w:tc>
          <w:tcPr>
            <w:tcW w:w="2127" w:type="dxa"/>
            <w:tcBorders>
              <w:top w:val="nil"/>
            </w:tcBorders>
          </w:tcPr>
          <w:p>
            <w:pPr>
              <w:pStyle w:val="TableParagraph"/>
              <w:spacing w:line="229" w:lineRule="exact"/>
              <w:ind w:left="135" w:right="128"/>
              <w:jc w:val="center"/>
              <w:rPr>
                <w:sz w:val="20"/>
              </w:rPr>
            </w:pPr>
            <w:r>
              <w:rPr>
                <w:sz w:val="20"/>
              </w:rPr>
              <w:t>(Ф,</w:t>
            </w:r>
            <w:r>
              <w:rPr>
                <w:spacing w:val="-3"/>
                <w:sz w:val="20"/>
              </w:rPr>
              <w:t> </w:t>
            </w:r>
            <w:r>
              <w:rPr>
                <w:spacing w:val="-4"/>
                <w:sz w:val="20"/>
              </w:rPr>
              <w:t>СК).</w:t>
            </w:r>
          </w:p>
        </w:tc>
        <w:tc>
          <w:tcPr>
            <w:tcW w:w="2126" w:type="dxa"/>
            <w:gridSpan w:val="2"/>
            <w:tcBorders>
              <w:top w:val="nil"/>
            </w:tcBorders>
          </w:tcPr>
          <w:p>
            <w:pPr>
              <w:pStyle w:val="TableParagraph"/>
              <w:spacing w:line="229" w:lineRule="exact"/>
              <w:ind w:left="711"/>
              <w:rPr>
                <w:sz w:val="20"/>
              </w:rPr>
            </w:pPr>
            <w:r>
              <w:rPr>
                <w:sz w:val="20"/>
              </w:rPr>
              <w:t>(Ф,</w:t>
            </w:r>
            <w:r>
              <w:rPr>
                <w:spacing w:val="-3"/>
                <w:sz w:val="20"/>
              </w:rPr>
              <w:t> </w:t>
            </w:r>
            <w:r>
              <w:rPr>
                <w:spacing w:val="-4"/>
                <w:sz w:val="20"/>
              </w:rPr>
              <w:t>СК).</w:t>
            </w:r>
          </w:p>
        </w:tc>
      </w:tr>
      <w:tr>
        <w:trPr>
          <w:trHeight w:val="231"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bottom w:val="nil"/>
            </w:tcBorders>
          </w:tcPr>
          <w:p>
            <w:pPr>
              <w:pStyle w:val="TableParagraph"/>
              <w:spacing w:line="211" w:lineRule="exact"/>
              <w:ind w:left="180"/>
              <w:rPr>
                <w:sz w:val="20"/>
              </w:rPr>
            </w:pPr>
            <w:r>
              <w:rPr>
                <w:sz w:val="20"/>
              </w:rPr>
              <w:t>Индивидуальные</w:t>
            </w:r>
            <w:r>
              <w:rPr>
                <w:spacing w:val="-11"/>
                <w:sz w:val="20"/>
              </w:rPr>
              <w:t> </w:t>
            </w:r>
            <w:r>
              <w:rPr>
                <w:sz w:val="20"/>
              </w:rPr>
              <w:t>и</w:t>
            </w:r>
            <w:r>
              <w:rPr>
                <w:spacing w:val="-11"/>
                <w:sz w:val="20"/>
              </w:rPr>
              <w:t> </w:t>
            </w:r>
            <w:r>
              <w:rPr>
                <w:spacing w:val="-2"/>
                <w:sz w:val="20"/>
              </w:rPr>
              <w:t>трудовые</w:t>
            </w:r>
          </w:p>
        </w:tc>
        <w:tc>
          <w:tcPr>
            <w:tcW w:w="2693" w:type="dxa"/>
            <w:gridSpan w:val="2"/>
            <w:tcBorders>
              <w:bottom w:val="nil"/>
            </w:tcBorders>
          </w:tcPr>
          <w:p>
            <w:pPr>
              <w:pStyle w:val="TableParagraph"/>
              <w:spacing w:line="211" w:lineRule="exact"/>
              <w:ind w:left="108"/>
              <w:rPr>
                <w:sz w:val="20"/>
              </w:rPr>
            </w:pPr>
            <w:r>
              <w:rPr>
                <w:sz w:val="20"/>
              </w:rPr>
              <w:t>Индивидуальные</w:t>
            </w:r>
            <w:r>
              <w:rPr>
                <w:spacing w:val="-11"/>
                <w:sz w:val="20"/>
              </w:rPr>
              <w:t> </w:t>
            </w:r>
            <w:r>
              <w:rPr>
                <w:sz w:val="20"/>
              </w:rPr>
              <w:t>и</w:t>
            </w:r>
            <w:r>
              <w:rPr>
                <w:spacing w:val="-11"/>
                <w:sz w:val="20"/>
              </w:rPr>
              <w:t> </w:t>
            </w:r>
            <w:r>
              <w:rPr>
                <w:spacing w:val="-2"/>
                <w:sz w:val="20"/>
              </w:rPr>
              <w:t>трудовые</w:t>
            </w:r>
          </w:p>
        </w:tc>
        <w:tc>
          <w:tcPr>
            <w:tcW w:w="2551" w:type="dxa"/>
            <w:gridSpan w:val="2"/>
            <w:tcBorders>
              <w:bottom w:val="nil"/>
            </w:tcBorders>
          </w:tcPr>
          <w:p>
            <w:pPr>
              <w:pStyle w:val="TableParagraph"/>
              <w:spacing w:line="211" w:lineRule="exact"/>
              <w:ind w:left="461"/>
              <w:rPr>
                <w:sz w:val="20"/>
              </w:rPr>
            </w:pPr>
            <w:r>
              <w:rPr>
                <w:spacing w:val="-2"/>
                <w:sz w:val="20"/>
              </w:rPr>
              <w:t>Индивидуальные</w:t>
            </w:r>
            <w:r>
              <w:rPr>
                <w:spacing w:val="8"/>
                <w:sz w:val="20"/>
              </w:rPr>
              <w:t> </w:t>
            </w:r>
            <w:r>
              <w:rPr>
                <w:spacing w:val="-10"/>
                <w:sz w:val="20"/>
              </w:rPr>
              <w:t>и</w:t>
            </w:r>
          </w:p>
        </w:tc>
        <w:tc>
          <w:tcPr>
            <w:tcW w:w="2127" w:type="dxa"/>
            <w:tcBorders>
              <w:bottom w:val="nil"/>
            </w:tcBorders>
          </w:tcPr>
          <w:p>
            <w:pPr>
              <w:pStyle w:val="TableParagraph"/>
              <w:spacing w:line="211" w:lineRule="exact"/>
              <w:ind w:left="10"/>
              <w:jc w:val="center"/>
              <w:rPr>
                <w:sz w:val="20"/>
              </w:rPr>
            </w:pPr>
            <w:r>
              <w:rPr>
                <w:spacing w:val="-2"/>
                <w:sz w:val="20"/>
              </w:rPr>
              <w:t>Индивидуальные</w:t>
            </w:r>
            <w:r>
              <w:rPr>
                <w:spacing w:val="8"/>
                <w:sz w:val="20"/>
              </w:rPr>
              <w:t> </w:t>
            </w:r>
            <w:r>
              <w:rPr>
                <w:spacing w:val="-10"/>
                <w:sz w:val="20"/>
              </w:rPr>
              <w:t>и</w:t>
            </w:r>
          </w:p>
        </w:tc>
        <w:tc>
          <w:tcPr>
            <w:tcW w:w="2126" w:type="dxa"/>
            <w:gridSpan w:val="2"/>
            <w:tcBorders>
              <w:bottom w:val="nil"/>
            </w:tcBorders>
          </w:tcPr>
          <w:p>
            <w:pPr>
              <w:pStyle w:val="TableParagraph"/>
              <w:spacing w:line="211" w:lineRule="exact"/>
              <w:ind w:left="252"/>
              <w:rPr>
                <w:sz w:val="20"/>
              </w:rPr>
            </w:pPr>
            <w:r>
              <w:rPr>
                <w:spacing w:val="-2"/>
                <w:sz w:val="20"/>
              </w:rPr>
              <w:t>Индивидуальные</w:t>
            </w:r>
            <w:r>
              <w:rPr>
                <w:spacing w:val="8"/>
                <w:sz w:val="20"/>
              </w:rPr>
              <w:t> </w:t>
            </w:r>
            <w:r>
              <w:rPr>
                <w:spacing w:val="-10"/>
                <w:sz w:val="20"/>
              </w:rPr>
              <w:t>и</w:t>
            </w:r>
          </w:p>
        </w:tc>
      </w:tr>
      <w:tr>
        <w:trPr>
          <w:trHeight w:val="238" w:hRule="atLeast"/>
        </w:trPr>
        <w:tc>
          <w:tcPr>
            <w:tcW w:w="965" w:type="dxa"/>
            <w:vMerge/>
            <w:tcBorders>
              <w:top w:val="nil"/>
            </w:tcBorders>
          </w:tcPr>
          <w:p>
            <w:pPr>
              <w:rPr>
                <w:sz w:val="2"/>
                <w:szCs w:val="2"/>
              </w:rPr>
            </w:pPr>
          </w:p>
        </w:tc>
        <w:tc>
          <w:tcPr>
            <w:tcW w:w="1843" w:type="dxa"/>
            <w:tcBorders>
              <w:top w:val="nil"/>
              <w:bottom w:val="nil"/>
            </w:tcBorders>
          </w:tcPr>
          <w:p>
            <w:pPr>
              <w:pStyle w:val="TableParagraph"/>
              <w:ind w:left="0"/>
              <w:rPr>
                <w:sz w:val="16"/>
              </w:rPr>
            </w:pPr>
          </w:p>
        </w:tc>
        <w:tc>
          <w:tcPr>
            <w:tcW w:w="2835" w:type="dxa"/>
            <w:gridSpan w:val="2"/>
            <w:tcBorders>
              <w:top w:val="nil"/>
              <w:bottom w:val="nil"/>
            </w:tcBorders>
          </w:tcPr>
          <w:p>
            <w:pPr>
              <w:pStyle w:val="TableParagraph"/>
              <w:spacing w:line="218" w:lineRule="exact"/>
              <w:ind w:left="741"/>
              <w:rPr>
                <w:sz w:val="20"/>
              </w:rPr>
            </w:pPr>
            <w:r>
              <w:rPr>
                <w:spacing w:val="-2"/>
                <w:sz w:val="20"/>
              </w:rPr>
              <w:t>поручения</w:t>
            </w:r>
            <w:r>
              <w:rPr>
                <w:spacing w:val="1"/>
                <w:sz w:val="20"/>
              </w:rPr>
              <w:t> </w:t>
            </w:r>
            <w:r>
              <w:rPr>
                <w:spacing w:val="-4"/>
                <w:sz w:val="20"/>
              </w:rPr>
              <w:t>(СК)</w:t>
            </w:r>
          </w:p>
        </w:tc>
        <w:tc>
          <w:tcPr>
            <w:tcW w:w="2693" w:type="dxa"/>
            <w:gridSpan w:val="2"/>
            <w:tcBorders>
              <w:top w:val="nil"/>
              <w:bottom w:val="nil"/>
            </w:tcBorders>
          </w:tcPr>
          <w:p>
            <w:pPr>
              <w:pStyle w:val="TableParagraph"/>
              <w:spacing w:line="218" w:lineRule="exact"/>
              <w:ind w:left="672"/>
              <w:rPr>
                <w:sz w:val="20"/>
              </w:rPr>
            </w:pPr>
            <w:r>
              <w:rPr>
                <w:spacing w:val="-2"/>
                <w:sz w:val="20"/>
              </w:rPr>
              <w:t>поручения</w:t>
            </w:r>
            <w:r>
              <w:rPr>
                <w:spacing w:val="1"/>
                <w:sz w:val="20"/>
              </w:rPr>
              <w:t> </w:t>
            </w:r>
            <w:r>
              <w:rPr>
                <w:spacing w:val="-4"/>
                <w:sz w:val="20"/>
              </w:rPr>
              <w:t>(СК)</w:t>
            </w:r>
          </w:p>
        </w:tc>
        <w:tc>
          <w:tcPr>
            <w:tcW w:w="2551" w:type="dxa"/>
            <w:gridSpan w:val="2"/>
            <w:tcBorders>
              <w:top w:val="nil"/>
              <w:bottom w:val="nil"/>
            </w:tcBorders>
          </w:tcPr>
          <w:p>
            <w:pPr>
              <w:pStyle w:val="TableParagraph"/>
              <w:spacing w:line="218" w:lineRule="exact"/>
              <w:ind w:left="178"/>
              <w:rPr>
                <w:sz w:val="20"/>
              </w:rPr>
            </w:pPr>
            <w:r>
              <w:rPr>
                <w:spacing w:val="-2"/>
                <w:sz w:val="20"/>
              </w:rPr>
              <w:t>трудовые</w:t>
            </w:r>
            <w:r>
              <w:rPr>
                <w:spacing w:val="-1"/>
                <w:sz w:val="20"/>
              </w:rPr>
              <w:t> </w:t>
            </w:r>
            <w:r>
              <w:rPr>
                <w:spacing w:val="-2"/>
                <w:sz w:val="20"/>
              </w:rPr>
              <w:t>поручения </w:t>
            </w:r>
            <w:r>
              <w:rPr>
                <w:spacing w:val="-4"/>
                <w:sz w:val="20"/>
              </w:rPr>
              <w:t>(СК)</w:t>
            </w:r>
          </w:p>
        </w:tc>
        <w:tc>
          <w:tcPr>
            <w:tcW w:w="2127" w:type="dxa"/>
            <w:tcBorders>
              <w:top w:val="nil"/>
              <w:bottom w:val="nil"/>
            </w:tcBorders>
          </w:tcPr>
          <w:p>
            <w:pPr>
              <w:pStyle w:val="TableParagraph"/>
              <w:spacing w:line="218" w:lineRule="exact"/>
              <w:ind w:left="137" w:right="128"/>
              <w:jc w:val="center"/>
              <w:rPr>
                <w:sz w:val="20"/>
              </w:rPr>
            </w:pPr>
            <w:r>
              <w:rPr>
                <w:spacing w:val="-2"/>
                <w:sz w:val="20"/>
              </w:rPr>
              <w:t>трудовые</w:t>
            </w:r>
            <w:r>
              <w:rPr>
                <w:spacing w:val="-8"/>
                <w:sz w:val="20"/>
              </w:rPr>
              <w:t> </w:t>
            </w:r>
            <w:r>
              <w:rPr>
                <w:spacing w:val="-2"/>
                <w:sz w:val="20"/>
              </w:rPr>
              <w:t>поручения</w:t>
            </w:r>
          </w:p>
        </w:tc>
        <w:tc>
          <w:tcPr>
            <w:tcW w:w="2126" w:type="dxa"/>
            <w:gridSpan w:val="2"/>
            <w:tcBorders>
              <w:top w:val="nil"/>
              <w:bottom w:val="nil"/>
            </w:tcBorders>
          </w:tcPr>
          <w:p>
            <w:pPr>
              <w:pStyle w:val="TableParagraph"/>
              <w:spacing w:line="218" w:lineRule="exact"/>
              <w:ind w:left="195"/>
              <w:rPr>
                <w:sz w:val="20"/>
              </w:rPr>
            </w:pPr>
            <w:r>
              <w:rPr>
                <w:spacing w:val="-2"/>
                <w:sz w:val="20"/>
              </w:rPr>
              <w:t>трудовые</w:t>
            </w:r>
            <w:r>
              <w:rPr>
                <w:spacing w:val="-8"/>
                <w:sz w:val="20"/>
              </w:rPr>
              <w:t> </w:t>
            </w:r>
            <w:r>
              <w:rPr>
                <w:spacing w:val="-2"/>
                <w:sz w:val="20"/>
              </w:rPr>
              <w:t>поручения</w:t>
            </w:r>
          </w:p>
        </w:tc>
      </w:tr>
      <w:tr>
        <w:trPr>
          <w:trHeight w:val="254" w:hRule="atLeast"/>
        </w:trPr>
        <w:tc>
          <w:tcPr>
            <w:tcW w:w="965" w:type="dxa"/>
            <w:vMerge/>
            <w:tcBorders>
              <w:top w:val="nil"/>
            </w:tcBorders>
          </w:tcPr>
          <w:p>
            <w:pPr>
              <w:rPr>
                <w:sz w:val="2"/>
                <w:szCs w:val="2"/>
              </w:rPr>
            </w:pPr>
          </w:p>
        </w:tc>
        <w:tc>
          <w:tcPr>
            <w:tcW w:w="1843" w:type="dxa"/>
            <w:tcBorders>
              <w:top w:val="nil"/>
            </w:tcBorders>
          </w:tcPr>
          <w:p>
            <w:pPr>
              <w:pStyle w:val="TableParagraph"/>
              <w:ind w:left="0"/>
              <w:rPr>
                <w:sz w:val="18"/>
              </w:rPr>
            </w:pPr>
          </w:p>
        </w:tc>
        <w:tc>
          <w:tcPr>
            <w:tcW w:w="2835" w:type="dxa"/>
            <w:gridSpan w:val="2"/>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551" w:type="dxa"/>
            <w:gridSpan w:val="2"/>
            <w:tcBorders>
              <w:top w:val="nil"/>
            </w:tcBorders>
          </w:tcPr>
          <w:p>
            <w:pPr>
              <w:pStyle w:val="TableParagraph"/>
              <w:ind w:left="0"/>
              <w:rPr>
                <w:sz w:val="18"/>
              </w:rPr>
            </w:pPr>
          </w:p>
        </w:tc>
        <w:tc>
          <w:tcPr>
            <w:tcW w:w="2127" w:type="dxa"/>
            <w:tcBorders>
              <w:top w:val="nil"/>
            </w:tcBorders>
          </w:tcPr>
          <w:p>
            <w:pPr>
              <w:pStyle w:val="TableParagraph"/>
              <w:ind w:left="134" w:right="128"/>
              <w:jc w:val="center"/>
              <w:rPr>
                <w:sz w:val="20"/>
              </w:rPr>
            </w:pPr>
            <w:r>
              <w:rPr>
                <w:spacing w:val="-4"/>
                <w:sz w:val="20"/>
              </w:rPr>
              <w:t>(СК)</w:t>
            </w:r>
          </w:p>
        </w:tc>
        <w:tc>
          <w:tcPr>
            <w:tcW w:w="2126" w:type="dxa"/>
            <w:gridSpan w:val="2"/>
            <w:tcBorders>
              <w:top w:val="nil"/>
            </w:tcBorders>
          </w:tcPr>
          <w:p>
            <w:pPr>
              <w:pStyle w:val="TableParagraph"/>
              <w:ind w:left="15" w:right="5"/>
              <w:jc w:val="center"/>
              <w:rPr>
                <w:sz w:val="20"/>
              </w:rPr>
            </w:pPr>
            <w:r>
              <w:rPr>
                <w:spacing w:val="-4"/>
                <w:sz w:val="20"/>
              </w:rPr>
              <w:t>(СК)</w:t>
            </w:r>
          </w:p>
        </w:tc>
      </w:tr>
      <w:tr>
        <w:trPr>
          <w:trHeight w:val="232" w:hRule="atLeast"/>
        </w:trPr>
        <w:tc>
          <w:tcPr>
            <w:tcW w:w="965" w:type="dxa"/>
            <w:vMerge w:val="restart"/>
          </w:tcPr>
          <w:p>
            <w:pPr>
              <w:pStyle w:val="TableParagraph"/>
              <w:ind w:left="0"/>
              <w:rPr>
                <w:sz w:val="18"/>
              </w:rPr>
            </w:pPr>
          </w:p>
        </w:tc>
        <w:tc>
          <w:tcPr>
            <w:tcW w:w="1843" w:type="dxa"/>
            <w:vMerge w:val="restart"/>
          </w:tcPr>
          <w:p>
            <w:pPr>
              <w:pStyle w:val="TableParagraph"/>
              <w:ind w:left="0"/>
              <w:rPr>
                <w:sz w:val="18"/>
              </w:rPr>
            </w:pPr>
          </w:p>
        </w:tc>
        <w:tc>
          <w:tcPr>
            <w:tcW w:w="2835" w:type="dxa"/>
            <w:gridSpan w:val="2"/>
            <w:tcBorders>
              <w:bottom w:val="nil"/>
            </w:tcBorders>
          </w:tcPr>
          <w:p>
            <w:pPr>
              <w:pStyle w:val="TableParagraph"/>
              <w:spacing w:line="212" w:lineRule="exact"/>
              <w:ind w:left="369"/>
              <w:rPr>
                <w:sz w:val="20"/>
              </w:rPr>
            </w:pPr>
            <w:r>
              <w:rPr>
                <w:spacing w:val="-2"/>
                <w:sz w:val="20"/>
              </w:rPr>
              <w:t>Индивидуальная</w:t>
            </w:r>
            <w:r>
              <w:rPr>
                <w:spacing w:val="7"/>
                <w:sz w:val="20"/>
              </w:rPr>
              <w:t> </w:t>
            </w:r>
            <w:r>
              <w:rPr>
                <w:spacing w:val="-2"/>
                <w:sz w:val="20"/>
              </w:rPr>
              <w:t>работа,</w:t>
            </w:r>
          </w:p>
        </w:tc>
        <w:tc>
          <w:tcPr>
            <w:tcW w:w="2693" w:type="dxa"/>
            <w:gridSpan w:val="2"/>
            <w:tcBorders>
              <w:bottom w:val="nil"/>
            </w:tcBorders>
          </w:tcPr>
          <w:p>
            <w:pPr>
              <w:pStyle w:val="TableParagraph"/>
              <w:spacing w:line="212" w:lineRule="exact"/>
              <w:ind w:left="297"/>
              <w:rPr>
                <w:sz w:val="20"/>
              </w:rPr>
            </w:pPr>
            <w:r>
              <w:rPr>
                <w:spacing w:val="-2"/>
                <w:sz w:val="20"/>
              </w:rPr>
              <w:t>Индивидуальная</w:t>
            </w:r>
            <w:r>
              <w:rPr>
                <w:spacing w:val="7"/>
                <w:sz w:val="20"/>
              </w:rPr>
              <w:t> </w:t>
            </w:r>
            <w:r>
              <w:rPr>
                <w:spacing w:val="-2"/>
                <w:sz w:val="20"/>
              </w:rPr>
              <w:t>работа,</w:t>
            </w:r>
          </w:p>
        </w:tc>
        <w:tc>
          <w:tcPr>
            <w:tcW w:w="2551" w:type="dxa"/>
            <w:gridSpan w:val="2"/>
            <w:tcBorders>
              <w:bottom w:val="nil"/>
            </w:tcBorders>
          </w:tcPr>
          <w:p>
            <w:pPr>
              <w:pStyle w:val="TableParagraph"/>
              <w:spacing w:line="212" w:lineRule="exact"/>
              <w:ind w:left="228"/>
              <w:rPr>
                <w:sz w:val="20"/>
              </w:rPr>
            </w:pPr>
            <w:r>
              <w:rPr>
                <w:spacing w:val="-2"/>
                <w:sz w:val="20"/>
              </w:rPr>
              <w:t>Индивидуальная</w:t>
            </w:r>
            <w:r>
              <w:rPr>
                <w:spacing w:val="7"/>
                <w:sz w:val="20"/>
              </w:rPr>
              <w:t> </w:t>
            </w:r>
            <w:r>
              <w:rPr>
                <w:spacing w:val="-2"/>
                <w:sz w:val="20"/>
              </w:rPr>
              <w:t>работа,</w:t>
            </w:r>
          </w:p>
        </w:tc>
        <w:tc>
          <w:tcPr>
            <w:tcW w:w="2127" w:type="dxa"/>
            <w:tcBorders>
              <w:bottom w:val="nil"/>
            </w:tcBorders>
          </w:tcPr>
          <w:p>
            <w:pPr>
              <w:pStyle w:val="TableParagraph"/>
              <w:spacing w:line="212" w:lineRule="exact"/>
              <w:ind w:left="135" w:right="128"/>
              <w:jc w:val="center"/>
              <w:rPr>
                <w:sz w:val="20"/>
              </w:rPr>
            </w:pPr>
            <w:r>
              <w:rPr>
                <w:spacing w:val="-2"/>
                <w:sz w:val="20"/>
              </w:rPr>
              <w:t>Индивидуальная</w:t>
            </w:r>
          </w:p>
        </w:tc>
        <w:tc>
          <w:tcPr>
            <w:tcW w:w="2126" w:type="dxa"/>
            <w:gridSpan w:val="2"/>
            <w:tcBorders>
              <w:bottom w:val="nil"/>
            </w:tcBorders>
          </w:tcPr>
          <w:p>
            <w:pPr>
              <w:pStyle w:val="TableParagraph"/>
              <w:spacing w:line="212" w:lineRule="exact"/>
              <w:ind w:left="351"/>
              <w:rPr>
                <w:sz w:val="20"/>
              </w:rPr>
            </w:pPr>
            <w:r>
              <w:rPr>
                <w:spacing w:val="-2"/>
                <w:sz w:val="20"/>
              </w:rPr>
              <w:t>Индивидуальная</w:t>
            </w:r>
          </w:p>
        </w:tc>
      </w:tr>
      <w:tr>
        <w:trPr>
          <w:trHeight w:val="238"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835" w:type="dxa"/>
            <w:gridSpan w:val="2"/>
            <w:tcBorders>
              <w:top w:val="nil"/>
              <w:bottom w:val="nil"/>
            </w:tcBorders>
          </w:tcPr>
          <w:p>
            <w:pPr>
              <w:pStyle w:val="TableParagraph"/>
              <w:spacing w:line="218" w:lineRule="exact"/>
              <w:ind w:left="177"/>
              <w:rPr>
                <w:sz w:val="20"/>
              </w:rPr>
            </w:pPr>
            <w:r>
              <w:rPr>
                <w:sz w:val="20"/>
              </w:rPr>
              <w:t>направленная</w:t>
            </w:r>
            <w:r>
              <w:rPr>
                <w:spacing w:val="-11"/>
                <w:sz w:val="20"/>
              </w:rPr>
              <w:t> </w:t>
            </w:r>
            <w:r>
              <w:rPr>
                <w:sz w:val="20"/>
              </w:rPr>
              <w:t>на</w:t>
            </w:r>
            <w:r>
              <w:rPr>
                <w:spacing w:val="-11"/>
                <w:sz w:val="20"/>
              </w:rPr>
              <w:t> </w:t>
            </w:r>
            <w:r>
              <w:rPr>
                <w:spacing w:val="-2"/>
                <w:sz w:val="20"/>
              </w:rPr>
              <w:t>обогащение</w:t>
            </w:r>
          </w:p>
        </w:tc>
        <w:tc>
          <w:tcPr>
            <w:tcW w:w="2693" w:type="dxa"/>
            <w:gridSpan w:val="2"/>
            <w:tcBorders>
              <w:top w:val="nil"/>
              <w:bottom w:val="nil"/>
            </w:tcBorders>
          </w:tcPr>
          <w:p>
            <w:pPr>
              <w:pStyle w:val="TableParagraph"/>
              <w:spacing w:line="218" w:lineRule="exact"/>
              <w:ind w:left="240"/>
              <w:rPr>
                <w:sz w:val="20"/>
              </w:rPr>
            </w:pPr>
            <w:r>
              <w:rPr>
                <w:sz w:val="20"/>
              </w:rPr>
              <w:t>направленная</w:t>
            </w:r>
            <w:r>
              <w:rPr>
                <w:spacing w:val="-11"/>
                <w:sz w:val="20"/>
              </w:rPr>
              <w:t> </w:t>
            </w:r>
            <w:r>
              <w:rPr>
                <w:sz w:val="20"/>
              </w:rPr>
              <w:t>на</w:t>
            </w:r>
            <w:r>
              <w:rPr>
                <w:spacing w:val="-11"/>
                <w:sz w:val="20"/>
              </w:rPr>
              <w:t> </w:t>
            </w:r>
            <w:r>
              <w:rPr>
                <w:spacing w:val="-2"/>
                <w:sz w:val="20"/>
              </w:rPr>
              <w:t>развитие</w:t>
            </w:r>
          </w:p>
        </w:tc>
        <w:tc>
          <w:tcPr>
            <w:tcW w:w="2551" w:type="dxa"/>
            <w:gridSpan w:val="2"/>
            <w:tcBorders>
              <w:top w:val="nil"/>
              <w:bottom w:val="nil"/>
            </w:tcBorders>
          </w:tcPr>
          <w:p>
            <w:pPr>
              <w:pStyle w:val="TableParagraph"/>
              <w:spacing w:line="218" w:lineRule="exact"/>
              <w:ind w:left="238"/>
              <w:rPr>
                <w:sz w:val="20"/>
              </w:rPr>
            </w:pPr>
            <w:r>
              <w:rPr>
                <w:sz w:val="20"/>
              </w:rPr>
              <w:t>направленная</w:t>
            </w:r>
            <w:r>
              <w:rPr>
                <w:spacing w:val="-11"/>
                <w:sz w:val="20"/>
              </w:rPr>
              <w:t> </w:t>
            </w:r>
            <w:r>
              <w:rPr>
                <w:sz w:val="20"/>
              </w:rPr>
              <w:t>на</w:t>
            </w:r>
            <w:r>
              <w:rPr>
                <w:spacing w:val="-11"/>
                <w:sz w:val="20"/>
              </w:rPr>
              <w:t> </w:t>
            </w:r>
            <w:r>
              <w:rPr>
                <w:spacing w:val="-4"/>
                <w:sz w:val="20"/>
              </w:rPr>
              <w:t>ФЭМП</w:t>
            </w:r>
          </w:p>
        </w:tc>
        <w:tc>
          <w:tcPr>
            <w:tcW w:w="2127" w:type="dxa"/>
            <w:tcBorders>
              <w:top w:val="nil"/>
              <w:bottom w:val="nil"/>
            </w:tcBorders>
          </w:tcPr>
          <w:p>
            <w:pPr>
              <w:pStyle w:val="TableParagraph"/>
              <w:spacing w:line="218" w:lineRule="exact"/>
              <w:ind w:left="137" w:right="128"/>
              <w:jc w:val="center"/>
              <w:rPr>
                <w:sz w:val="20"/>
              </w:rPr>
            </w:pPr>
            <w:r>
              <w:rPr>
                <w:sz w:val="20"/>
              </w:rPr>
              <w:t>работа,</w:t>
            </w:r>
            <w:r>
              <w:rPr>
                <w:spacing w:val="-6"/>
                <w:sz w:val="20"/>
              </w:rPr>
              <w:t> </w:t>
            </w:r>
            <w:r>
              <w:rPr>
                <w:spacing w:val="-2"/>
                <w:sz w:val="20"/>
              </w:rPr>
              <w:t>направленная</w:t>
            </w:r>
          </w:p>
        </w:tc>
        <w:tc>
          <w:tcPr>
            <w:tcW w:w="2126" w:type="dxa"/>
            <w:gridSpan w:val="2"/>
            <w:tcBorders>
              <w:top w:val="nil"/>
              <w:bottom w:val="nil"/>
            </w:tcBorders>
          </w:tcPr>
          <w:p>
            <w:pPr>
              <w:pStyle w:val="TableParagraph"/>
              <w:spacing w:line="218" w:lineRule="exact"/>
              <w:ind w:left="151"/>
              <w:rPr>
                <w:sz w:val="20"/>
              </w:rPr>
            </w:pPr>
            <w:r>
              <w:rPr>
                <w:sz w:val="20"/>
              </w:rPr>
              <w:t>работа,</w:t>
            </w:r>
            <w:r>
              <w:rPr>
                <w:spacing w:val="-6"/>
                <w:sz w:val="20"/>
              </w:rPr>
              <w:t> </w:t>
            </w:r>
            <w:r>
              <w:rPr>
                <w:spacing w:val="-2"/>
                <w:sz w:val="20"/>
              </w:rPr>
              <w:t>направленная</w:t>
            </w:r>
          </w:p>
        </w:tc>
      </w:tr>
      <w:tr>
        <w:trPr>
          <w:trHeight w:val="237"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835" w:type="dxa"/>
            <w:gridSpan w:val="2"/>
            <w:tcBorders>
              <w:top w:val="nil"/>
              <w:bottom w:val="nil"/>
            </w:tcBorders>
          </w:tcPr>
          <w:p>
            <w:pPr>
              <w:pStyle w:val="TableParagraph"/>
              <w:spacing w:line="217" w:lineRule="exact"/>
              <w:ind w:left="391"/>
              <w:rPr>
                <w:sz w:val="20"/>
              </w:rPr>
            </w:pPr>
            <w:r>
              <w:rPr>
                <w:sz w:val="20"/>
              </w:rPr>
              <w:t>сенсорного</w:t>
            </w:r>
            <w:r>
              <w:rPr>
                <w:spacing w:val="-9"/>
                <w:sz w:val="20"/>
              </w:rPr>
              <w:t> </w:t>
            </w:r>
            <w:r>
              <w:rPr>
                <w:sz w:val="20"/>
              </w:rPr>
              <w:t>опыта</w:t>
            </w:r>
            <w:r>
              <w:rPr>
                <w:spacing w:val="-9"/>
                <w:sz w:val="20"/>
              </w:rPr>
              <w:t> </w:t>
            </w:r>
            <w:r>
              <w:rPr>
                <w:spacing w:val="-4"/>
                <w:sz w:val="20"/>
              </w:rPr>
              <w:t>детей</w:t>
            </w:r>
          </w:p>
        </w:tc>
        <w:tc>
          <w:tcPr>
            <w:tcW w:w="2693" w:type="dxa"/>
            <w:gridSpan w:val="2"/>
            <w:tcBorders>
              <w:top w:val="nil"/>
              <w:bottom w:val="nil"/>
            </w:tcBorders>
          </w:tcPr>
          <w:p>
            <w:pPr>
              <w:pStyle w:val="TableParagraph"/>
              <w:spacing w:line="217" w:lineRule="exact"/>
              <w:ind w:left="8"/>
              <w:jc w:val="center"/>
              <w:rPr>
                <w:sz w:val="20"/>
              </w:rPr>
            </w:pPr>
            <w:r>
              <w:rPr>
                <w:spacing w:val="-4"/>
                <w:sz w:val="20"/>
              </w:rPr>
              <w:t>речи</w:t>
            </w:r>
          </w:p>
        </w:tc>
        <w:tc>
          <w:tcPr>
            <w:tcW w:w="2551" w:type="dxa"/>
            <w:gridSpan w:val="2"/>
            <w:tcBorders>
              <w:top w:val="nil"/>
              <w:bottom w:val="nil"/>
            </w:tcBorders>
          </w:tcPr>
          <w:p>
            <w:pPr>
              <w:pStyle w:val="TableParagraph"/>
              <w:ind w:left="0"/>
              <w:rPr>
                <w:sz w:val="16"/>
              </w:rPr>
            </w:pPr>
          </w:p>
        </w:tc>
        <w:tc>
          <w:tcPr>
            <w:tcW w:w="2127" w:type="dxa"/>
            <w:tcBorders>
              <w:top w:val="nil"/>
              <w:bottom w:val="nil"/>
            </w:tcBorders>
          </w:tcPr>
          <w:p>
            <w:pPr>
              <w:pStyle w:val="TableParagraph"/>
              <w:spacing w:line="217" w:lineRule="exact"/>
              <w:ind w:left="137" w:right="128"/>
              <w:jc w:val="center"/>
              <w:rPr>
                <w:sz w:val="20"/>
              </w:rPr>
            </w:pPr>
            <w:r>
              <w:rPr>
                <w:sz w:val="20"/>
              </w:rPr>
              <w:t>на</w:t>
            </w:r>
            <w:r>
              <w:rPr>
                <w:spacing w:val="-4"/>
                <w:sz w:val="20"/>
              </w:rPr>
              <w:t> </w:t>
            </w:r>
            <w:r>
              <w:rPr>
                <w:spacing w:val="-2"/>
                <w:sz w:val="20"/>
              </w:rPr>
              <w:t>нравственное</w:t>
            </w:r>
          </w:p>
        </w:tc>
        <w:tc>
          <w:tcPr>
            <w:tcW w:w="2126" w:type="dxa"/>
            <w:gridSpan w:val="2"/>
            <w:tcBorders>
              <w:top w:val="nil"/>
              <w:bottom w:val="nil"/>
            </w:tcBorders>
          </w:tcPr>
          <w:p>
            <w:pPr>
              <w:pStyle w:val="TableParagraph"/>
              <w:spacing w:line="217" w:lineRule="exact"/>
              <w:ind w:left="418"/>
              <w:rPr>
                <w:sz w:val="20"/>
              </w:rPr>
            </w:pPr>
            <w:r>
              <w:rPr>
                <w:sz w:val="20"/>
              </w:rPr>
              <w:t>на</w:t>
            </w:r>
            <w:r>
              <w:rPr>
                <w:spacing w:val="-4"/>
                <w:sz w:val="20"/>
              </w:rPr>
              <w:t> </w:t>
            </w:r>
            <w:r>
              <w:rPr>
                <w:spacing w:val="-2"/>
                <w:sz w:val="20"/>
              </w:rPr>
              <w:t>закрепление</w:t>
            </w:r>
          </w:p>
        </w:tc>
      </w:tr>
      <w:tr>
        <w:trPr>
          <w:trHeight w:val="255"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835" w:type="dxa"/>
            <w:gridSpan w:val="2"/>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551" w:type="dxa"/>
            <w:gridSpan w:val="2"/>
            <w:tcBorders>
              <w:top w:val="nil"/>
            </w:tcBorders>
          </w:tcPr>
          <w:p>
            <w:pPr>
              <w:pStyle w:val="TableParagraph"/>
              <w:ind w:left="0"/>
              <w:rPr>
                <w:sz w:val="18"/>
              </w:rPr>
            </w:pPr>
          </w:p>
        </w:tc>
        <w:tc>
          <w:tcPr>
            <w:tcW w:w="2127" w:type="dxa"/>
            <w:tcBorders>
              <w:top w:val="nil"/>
            </w:tcBorders>
          </w:tcPr>
          <w:p>
            <w:pPr>
              <w:pStyle w:val="TableParagraph"/>
              <w:spacing w:line="229" w:lineRule="exact"/>
              <w:ind w:left="133" w:right="128"/>
              <w:jc w:val="center"/>
              <w:rPr>
                <w:sz w:val="20"/>
              </w:rPr>
            </w:pPr>
            <w:r>
              <w:rPr>
                <w:spacing w:val="-2"/>
                <w:sz w:val="20"/>
              </w:rPr>
              <w:t>воспитание</w:t>
            </w:r>
          </w:p>
        </w:tc>
        <w:tc>
          <w:tcPr>
            <w:tcW w:w="2126" w:type="dxa"/>
            <w:gridSpan w:val="2"/>
            <w:tcBorders>
              <w:top w:val="nil"/>
            </w:tcBorders>
          </w:tcPr>
          <w:p>
            <w:pPr>
              <w:pStyle w:val="TableParagraph"/>
              <w:spacing w:line="229" w:lineRule="exact"/>
              <w:ind w:left="197"/>
              <w:rPr>
                <w:sz w:val="20"/>
              </w:rPr>
            </w:pPr>
            <w:r>
              <w:rPr>
                <w:sz w:val="20"/>
              </w:rPr>
              <w:t>основных</w:t>
            </w:r>
            <w:r>
              <w:rPr>
                <w:spacing w:val="-7"/>
                <w:sz w:val="20"/>
              </w:rPr>
              <w:t> </w:t>
            </w:r>
            <w:r>
              <w:rPr>
                <w:spacing w:val="-2"/>
                <w:sz w:val="20"/>
              </w:rPr>
              <w:t>движений</w:t>
            </w:r>
          </w:p>
        </w:tc>
      </w:tr>
      <w:tr>
        <w:trPr>
          <w:trHeight w:val="271"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12332" w:type="dxa"/>
            <w:gridSpan w:val="9"/>
          </w:tcPr>
          <w:p>
            <w:pPr>
              <w:pStyle w:val="TableParagraph"/>
              <w:spacing w:line="223" w:lineRule="exact"/>
              <w:ind w:left="7"/>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273" w:hRule="atLeast"/>
        </w:trPr>
        <w:tc>
          <w:tcPr>
            <w:tcW w:w="965" w:type="dxa"/>
          </w:tcPr>
          <w:p>
            <w:pPr>
              <w:pStyle w:val="TableParagraph"/>
              <w:ind w:left="0"/>
              <w:rPr>
                <w:sz w:val="18"/>
              </w:rPr>
            </w:pPr>
          </w:p>
        </w:tc>
        <w:tc>
          <w:tcPr>
            <w:tcW w:w="1843" w:type="dxa"/>
          </w:tcPr>
          <w:p>
            <w:pPr>
              <w:pStyle w:val="TableParagraph"/>
              <w:ind w:left="0"/>
              <w:rPr>
                <w:sz w:val="18"/>
              </w:rPr>
            </w:pPr>
          </w:p>
        </w:tc>
        <w:tc>
          <w:tcPr>
            <w:tcW w:w="12332" w:type="dxa"/>
            <w:gridSpan w:val="9"/>
          </w:tcPr>
          <w:p>
            <w:pPr>
              <w:pStyle w:val="TableParagraph"/>
              <w:ind w:left="0"/>
              <w:rPr>
                <w:sz w:val="18"/>
              </w:rPr>
            </w:pPr>
          </w:p>
        </w:tc>
      </w:tr>
      <w:tr>
        <w:trPr>
          <w:trHeight w:val="246" w:hRule="atLeast"/>
        </w:trPr>
        <w:tc>
          <w:tcPr>
            <w:tcW w:w="965" w:type="dxa"/>
            <w:tcBorders>
              <w:bottom w:val="nil"/>
            </w:tcBorders>
          </w:tcPr>
          <w:p>
            <w:pPr>
              <w:pStyle w:val="TableParagraph"/>
              <w:spacing w:line="223" w:lineRule="exact"/>
              <w:ind w:left="13" w:right="3"/>
              <w:jc w:val="center"/>
              <w:rPr>
                <w:sz w:val="20"/>
              </w:rPr>
            </w:pPr>
            <w:r>
              <w:rPr>
                <w:spacing w:val="-2"/>
                <w:sz w:val="20"/>
              </w:rPr>
              <w:t>9.00-11.40</w:t>
            </w:r>
          </w:p>
        </w:tc>
        <w:tc>
          <w:tcPr>
            <w:tcW w:w="1843" w:type="dxa"/>
            <w:tcBorders>
              <w:bottom w:val="nil"/>
            </w:tcBorders>
          </w:tcPr>
          <w:p>
            <w:pPr>
              <w:pStyle w:val="TableParagraph"/>
              <w:spacing w:line="223" w:lineRule="exact"/>
              <w:ind w:left="10"/>
              <w:jc w:val="center"/>
              <w:rPr>
                <w:sz w:val="20"/>
              </w:rPr>
            </w:pPr>
            <w:r>
              <w:rPr>
                <w:sz w:val="20"/>
              </w:rPr>
              <w:t>160 </w:t>
            </w:r>
            <w:r>
              <w:rPr>
                <w:spacing w:val="-5"/>
                <w:sz w:val="20"/>
              </w:rPr>
              <w:t>мин</w:t>
            </w:r>
          </w:p>
        </w:tc>
        <w:tc>
          <w:tcPr>
            <w:tcW w:w="12332" w:type="dxa"/>
            <w:gridSpan w:val="9"/>
          </w:tcPr>
          <w:p>
            <w:pPr>
              <w:pStyle w:val="TableParagraph"/>
              <w:spacing w:line="223" w:lineRule="exact"/>
              <w:ind w:left="7"/>
              <w:jc w:val="center"/>
              <w:rPr>
                <w:sz w:val="20"/>
              </w:rPr>
            </w:pPr>
            <w:r>
              <w:rPr>
                <w:sz w:val="20"/>
              </w:rPr>
              <w:t>Деятельность</w:t>
            </w:r>
            <w:r>
              <w:rPr>
                <w:spacing w:val="-7"/>
                <w:sz w:val="20"/>
              </w:rPr>
              <w:t> </w:t>
            </w:r>
            <w:r>
              <w:rPr>
                <w:sz w:val="20"/>
              </w:rPr>
              <w:t>детей</w:t>
            </w:r>
            <w:r>
              <w:rPr>
                <w:spacing w:val="-7"/>
                <w:sz w:val="20"/>
              </w:rPr>
              <w:t> </w:t>
            </w:r>
            <w:r>
              <w:rPr>
                <w:sz w:val="20"/>
              </w:rPr>
              <w:t>в</w:t>
            </w:r>
            <w:r>
              <w:rPr>
                <w:spacing w:val="-7"/>
                <w:sz w:val="20"/>
              </w:rPr>
              <w:t> </w:t>
            </w:r>
            <w:r>
              <w:rPr>
                <w:sz w:val="20"/>
              </w:rPr>
              <w:t>актированные</w:t>
            </w:r>
            <w:r>
              <w:rPr>
                <w:spacing w:val="-6"/>
                <w:sz w:val="20"/>
              </w:rPr>
              <w:t> </w:t>
            </w:r>
            <w:r>
              <w:rPr>
                <w:sz w:val="20"/>
              </w:rPr>
              <w:t>дни</w:t>
            </w:r>
            <w:r>
              <w:rPr>
                <w:spacing w:val="-7"/>
                <w:sz w:val="20"/>
              </w:rPr>
              <w:t> </w:t>
            </w:r>
            <w:r>
              <w:rPr>
                <w:sz w:val="20"/>
              </w:rPr>
              <w:t>и</w:t>
            </w:r>
            <w:r>
              <w:rPr>
                <w:spacing w:val="-7"/>
                <w:sz w:val="20"/>
              </w:rPr>
              <w:t> </w:t>
            </w:r>
            <w:r>
              <w:rPr>
                <w:sz w:val="20"/>
              </w:rPr>
              <w:t>дни</w:t>
            </w:r>
            <w:r>
              <w:rPr>
                <w:spacing w:val="-7"/>
                <w:sz w:val="20"/>
              </w:rPr>
              <w:t> </w:t>
            </w:r>
            <w:r>
              <w:rPr>
                <w:sz w:val="20"/>
              </w:rPr>
              <w:t>сокращенных</w:t>
            </w:r>
            <w:r>
              <w:rPr>
                <w:spacing w:val="-3"/>
                <w:sz w:val="20"/>
              </w:rPr>
              <w:t> </w:t>
            </w:r>
            <w:r>
              <w:rPr>
                <w:spacing w:val="-2"/>
                <w:sz w:val="20"/>
              </w:rPr>
              <w:t>прогулок.</w:t>
            </w:r>
          </w:p>
        </w:tc>
      </w:tr>
      <w:tr>
        <w:trPr>
          <w:trHeight w:val="233" w:hRule="atLeast"/>
        </w:trPr>
        <w:tc>
          <w:tcPr>
            <w:tcW w:w="965" w:type="dxa"/>
            <w:tcBorders>
              <w:top w:val="nil"/>
              <w:bottom w:val="nil"/>
            </w:tcBorders>
          </w:tcPr>
          <w:p>
            <w:pPr>
              <w:pStyle w:val="TableParagraph"/>
              <w:spacing w:line="214" w:lineRule="exact"/>
              <w:ind w:left="13" w:right="4"/>
              <w:jc w:val="center"/>
              <w:rPr>
                <w:sz w:val="20"/>
              </w:rPr>
            </w:pPr>
            <w:r>
              <w:rPr>
                <w:spacing w:val="-2"/>
                <w:sz w:val="20"/>
              </w:rPr>
              <w:t>Вариативн</w:t>
            </w:r>
          </w:p>
        </w:tc>
        <w:tc>
          <w:tcPr>
            <w:tcW w:w="1843" w:type="dxa"/>
            <w:tcBorders>
              <w:top w:val="nil"/>
              <w:bottom w:val="nil"/>
            </w:tcBorders>
          </w:tcPr>
          <w:p>
            <w:pPr>
              <w:pStyle w:val="TableParagraph"/>
              <w:spacing w:line="214" w:lineRule="exact"/>
              <w:ind w:left="10"/>
              <w:jc w:val="center"/>
              <w:rPr>
                <w:sz w:val="20"/>
              </w:rPr>
            </w:pPr>
            <w:r>
              <w:rPr>
                <w:sz w:val="20"/>
              </w:rPr>
              <w:t>О</w:t>
            </w:r>
            <w:r>
              <w:rPr>
                <w:spacing w:val="-4"/>
                <w:sz w:val="20"/>
              </w:rPr>
              <w:t> </w:t>
            </w:r>
            <w:r>
              <w:rPr>
                <w:sz w:val="20"/>
              </w:rPr>
              <w:t>-</w:t>
            </w:r>
            <w:r>
              <w:rPr>
                <w:spacing w:val="-5"/>
                <w:sz w:val="20"/>
              </w:rPr>
              <w:t> </w:t>
            </w:r>
            <w:r>
              <w:rPr>
                <w:sz w:val="20"/>
              </w:rPr>
              <w:t>110</w:t>
            </w:r>
            <w:r>
              <w:rPr>
                <w:spacing w:val="-3"/>
                <w:sz w:val="20"/>
              </w:rPr>
              <w:t> </w:t>
            </w:r>
            <w:r>
              <w:rPr>
                <w:spacing w:val="-5"/>
                <w:sz w:val="20"/>
              </w:rPr>
              <w:t>мин</w:t>
            </w:r>
          </w:p>
        </w:tc>
        <w:tc>
          <w:tcPr>
            <w:tcW w:w="3118" w:type="dxa"/>
            <w:gridSpan w:val="3"/>
            <w:tcBorders>
              <w:bottom w:val="nil"/>
            </w:tcBorders>
          </w:tcPr>
          <w:p>
            <w:pPr>
              <w:pStyle w:val="TableParagraph"/>
              <w:spacing w:line="214" w:lineRule="exact"/>
              <w:ind w:left="672"/>
              <w:rPr>
                <w:sz w:val="20"/>
              </w:rPr>
            </w:pPr>
            <w:r>
              <w:rPr>
                <w:sz w:val="20"/>
              </w:rPr>
              <w:t>Дидактические</w:t>
            </w:r>
            <w:r>
              <w:rPr>
                <w:spacing w:val="-12"/>
                <w:sz w:val="20"/>
              </w:rPr>
              <w:t> </w:t>
            </w:r>
            <w:r>
              <w:rPr>
                <w:spacing w:val="-4"/>
                <w:sz w:val="20"/>
              </w:rPr>
              <w:t>игры</w:t>
            </w:r>
          </w:p>
        </w:tc>
        <w:tc>
          <w:tcPr>
            <w:tcW w:w="2693" w:type="dxa"/>
            <w:gridSpan w:val="2"/>
            <w:tcBorders>
              <w:bottom w:val="nil"/>
            </w:tcBorders>
          </w:tcPr>
          <w:p>
            <w:pPr>
              <w:pStyle w:val="TableParagraph"/>
              <w:spacing w:line="214" w:lineRule="exact"/>
              <w:ind w:left="410"/>
              <w:rPr>
                <w:sz w:val="20"/>
              </w:rPr>
            </w:pPr>
            <w:r>
              <w:rPr>
                <w:sz w:val="20"/>
              </w:rPr>
              <w:t>Занятия</w:t>
            </w:r>
            <w:r>
              <w:rPr>
                <w:spacing w:val="-8"/>
                <w:sz w:val="20"/>
              </w:rPr>
              <w:t> </w:t>
            </w:r>
            <w:r>
              <w:rPr>
                <w:sz w:val="20"/>
              </w:rPr>
              <w:t>по</w:t>
            </w:r>
            <w:r>
              <w:rPr>
                <w:spacing w:val="-3"/>
                <w:sz w:val="20"/>
              </w:rPr>
              <w:t> </w:t>
            </w:r>
            <w:r>
              <w:rPr>
                <w:spacing w:val="-2"/>
                <w:sz w:val="20"/>
              </w:rPr>
              <w:t>интересам</w:t>
            </w:r>
          </w:p>
        </w:tc>
        <w:tc>
          <w:tcPr>
            <w:tcW w:w="2268" w:type="dxa"/>
            <w:tcBorders>
              <w:bottom w:val="nil"/>
            </w:tcBorders>
          </w:tcPr>
          <w:p>
            <w:pPr>
              <w:pStyle w:val="TableParagraph"/>
              <w:spacing w:line="214" w:lineRule="exact"/>
              <w:ind w:left="220" w:right="209"/>
              <w:jc w:val="center"/>
              <w:rPr>
                <w:sz w:val="20"/>
              </w:rPr>
            </w:pPr>
            <w:r>
              <w:rPr>
                <w:spacing w:val="-2"/>
                <w:sz w:val="20"/>
              </w:rPr>
              <w:t>Отгадывание</w:t>
            </w:r>
            <w:r>
              <w:rPr>
                <w:spacing w:val="6"/>
                <w:sz w:val="20"/>
              </w:rPr>
              <w:t> </w:t>
            </w:r>
            <w:r>
              <w:rPr>
                <w:spacing w:val="-2"/>
                <w:sz w:val="20"/>
              </w:rPr>
              <w:t>загадок</w:t>
            </w:r>
          </w:p>
        </w:tc>
        <w:tc>
          <w:tcPr>
            <w:tcW w:w="2410" w:type="dxa"/>
            <w:gridSpan w:val="2"/>
            <w:tcBorders>
              <w:bottom w:val="nil"/>
            </w:tcBorders>
          </w:tcPr>
          <w:p>
            <w:pPr>
              <w:pStyle w:val="TableParagraph"/>
              <w:spacing w:line="214" w:lineRule="exact"/>
              <w:ind w:left="183"/>
              <w:rPr>
                <w:sz w:val="20"/>
              </w:rPr>
            </w:pPr>
            <w:r>
              <w:rPr>
                <w:sz w:val="20"/>
              </w:rPr>
              <w:t>Чтение</w:t>
            </w:r>
            <w:r>
              <w:rPr>
                <w:spacing w:val="-12"/>
                <w:sz w:val="20"/>
              </w:rPr>
              <w:t> </w:t>
            </w:r>
            <w:r>
              <w:rPr>
                <w:spacing w:val="-2"/>
                <w:sz w:val="20"/>
              </w:rPr>
              <w:t>художественной</w:t>
            </w:r>
          </w:p>
        </w:tc>
        <w:tc>
          <w:tcPr>
            <w:tcW w:w="1843" w:type="dxa"/>
            <w:tcBorders>
              <w:bottom w:val="nil"/>
            </w:tcBorders>
          </w:tcPr>
          <w:p>
            <w:pPr>
              <w:pStyle w:val="TableParagraph"/>
              <w:spacing w:line="214" w:lineRule="exact"/>
              <w:ind w:left="8"/>
              <w:jc w:val="center"/>
              <w:rPr>
                <w:sz w:val="20"/>
              </w:rPr>
            </w:pPr>
            <w:r>
              <w:rPr>
                <w:sz w:val="20"/>
              </w:rPr>
              <w:t>Чтение</w:t>
            </w:r>
            <w:r>
              <w:rPr>
                <w:spacing w:val="-12"/>
                <w:sz w:val="20"/>
              </w:rPr>
              <w:t> </w:t>
            </w:r>
            <w:r>
              <w:rPr>
                <w:spacing w:val="-2"/>
                <w:sz w:val="20"/>
              </w:rPr>
              <w:t>худож.</w:t>
            </w:r>
          </w:p>
        </w:tc>
      </w:tr>
      <w:tr>
        <w:trPr>
          <w:trHeight w:val="247" w:hRule="atLeast"/>
        </w:trPr>
        <w:tc>
          <w:tcPr>
            <w:tcW w:w="965" w:type="dxa"/>
            <w:tcBorders>
              <w:top w:val="nil"/>
              <w:bottom w:val="nil"/>
            </w:tcBorders>
          </w:tcPr>
          <w:p>
            <w:pPr>
              <w:pStyle w:val="TableParagraph"/>
              <w:spacing w:line="227" w:lineRule="exact"/>
              <w:ind w:left="13" w:right="2"/>
              <w:jc w:val="center"/>
              <w:rPr>
                <w:sz w:val="20"/>
              </w:rPr>
            </w:pPr>
            <w:r>
              <w:rPr>
                <w:spacing w:val="-5"/>
                <w:sz w:val="20"/>
              </w:rPr>
              <w:t>ая</w:t>
            </w:r>
          </w:p>
        </w:tc>
        <w:tc>
          <w:tcPr>
            <w:tcW w:w="1843" w:type="dxa"/>
            <w:tcBorders>
              <w:top w:val="nil"/>
              <w:bottom w:val="nil"/>
            </w:tcBorders>
          </w:tcPr>
          <w:p>
            <w:pPr>
              <w:pStyle w:val="TableParagraph"/>
              <w:spacing w:line="227" w:lineRule="exact"/>
              <w:ind w:left="8"/>
              <w:jc w:val="center"/>
              <w:rPr>
                <w:sz w:val="20"/>
              </w:rPr>
            </w:pPr>
            <w:r>
              <w:rPr>
                <w:sz w:val="20"/>
              </w:rPr>
              <w:t>Ф</w:t>
            </w:r>
            <w:r>
              <w:rPr>
                <w:spacing w:val="-1"/>
                <w:sz w:val="20"/>
              </w:rPr>
              <w:t> </w:t>
            </w:r>
            <w:r>
              <w:rPr>
                <w:sz w:val="20"/>
              </w:rPr>
              <w:t>-</w:t>
            </w:r>
            <w:r>
              <w:rPr>
                <w:spacing w:val="-3"/>
                <w:sz w:val="20"/>
              </w:rPr>
              <w:t> </w:t>
            </w:r>
            <w:r>
              <w:rPr>
                <w:sz w:val="20"/>
              </w:rPr>
              <w:t>50 </w:t>
            </w:r>
            <w:r>
              <w:rPr>
                <w:spacing w:val="-5"/>
                <w:sz w:val="20"/>
              </w:rPr>
              <w:t>мин</w:t>
            </w:r>
          </w:p>
        </w:tc>
        <w:tc>
          <w:tcPr>
            <w:tcW w:w="3118" w:type="dxa"/>
            <w:gridSpan w:val="3"/>
            <w:tcBorders>
              <w:top w:val="nil"/>
              <w:bottom w:val="nil"/>
            </w:tcBorders>
          </w:tcPr>
          <w:p>
            <w:pPr>
              <w:pStyle w:val="TableParagraph"/>
              <w:spacing w:line="218" w:lineRule="exact" w:before="9"/>
              <w:ind w:left="20" w:right="10"/>
              <w:jc w:val="center"/>
              <w:rPr>
                <w:sz w:val="20"/>
              </w:rPr>
            </w:pPr>
            <w:r>
              <w:rPr>
                <w:sz w:val="20"/>
              </w:rPr>
              <w:t>(П,</w:t>
            </w:r>
            <w:r>
              <w:rPr>
                <w:spacing w:val="-3"/>
                <w:sz w:val="20"/>
              </w:rPr>
              <w:t> </w:t>
            </w:r>
            <w:r>
              <w:rPr>
                <w:spacing w:val="-5"/>
                <w:sz w:val="20"/>
              </w:rPr>
              <w:t>Р).</w:t>
            </w:r>
          </w:p>
        </w:tc>
        <w:tc>
          <w:tcPr>
            <w:tcW w:w="2693" w:type="dxa"/>
            <w:gridSpan w:val="2"/>
            <w:tcBorders>
              <w:top w:val="nil"/>
              <w:bottom w:val="nil"/>
            </w:tcBorders>
          </w:tcPr>
          <w:p>
            <w:pPr>
              <w:pStyle w:val="TableParagraph"/>
              <w:spacing w:line="218" w:lineRule="exact" w:before="9"/>
              <w:ind w:left="559"/>
              <w:rPr>
                <w:sz w:val="20"/>
              </w:rPr>
            </w:pPr>
            <w:r>
              <w:rPr>
                <w:sz w:val="20"/>
              </w:rPr>
              <w:t>(лепка,</w:t>
            </w:r>
            <w:r>
              <w:rPr>
                <w:spacing w:val="-12"/>
                <w:sz w:val="20"/>
              </w:rPr>
              <w:t> </w:t>
            </w:r>
            <w:r>
              <w:rPr>
                <w:spacing w:val="-2"/>
                <w:sz w:val="20"/>
              </w:rPr>
              <w:t>рисование,</w:t>
            </w:r>
          </w:p>
        </w:tc>
        <w:tc>
          <w:tcPr>
            <w:tcW w:w="2268" w:type="dxa"/>
            <w:tcBorders>
              <w:top w:val="nil"/>
              <w:bottom w:val="nil"/>
            </w:tcBorders>
          </w:tcPr>
          <w:p>
            <w:pPr>
              <w:pStyle w:val="TableParagraph"/>
              <w:spacing w:line="218" w:lineRule="exact" w:before="9"/>
              <w:ind w:left="220" w:right="209"/>
              <w:jc w:val="center"/>
              <w:rPr>
                <w:sz w:val="20"/>
              </w:rPr>
            </w:pPr>
            <w:r>
              <w:rPr>
                <w:sz w:val="20"/>
              </w:rPr>
              <w:t>(П,</w:t>
            </w:r>
            <w:r>
              <w:rPr>
                <w:spacing w:val="-3"/>
                <w:sz w:val="20"/>
              </w:rPr>
              <w:t> </w:t>
            </w:r>
            <w:r>
              <w:rPr>
                <w:spacing w:val="-5"/>
                <w:sz w:val="20"/>
              </w:rPr>
              <w:t>Р).</w:t>
            </w:r>
          </w:p>
        </w:tc>
        <w:tc>
          <w:tcPr>
            <w:tcW w:w="2410" w:type="dxa"/>
            <w:gridSpan w:val="2"/>
            <w:tcBorders>
              <w:top w:val="nil"/>
              <w:bottom w:val="nil"/>
            </w:tcBorders>
          </w:tcPr>
          <w:p>
            <w:pPr>
              <w:pStyle w:val="TableParagraph"/>
              <w:spacing w:line="218" w:lineRule="exact" w:before="9"/>
              <w:ind w:left="187"/>
              <w:rPr>
                <w:sz w:val="20"/>
              </w:rPr>
            </w:pPr>
            <w:r>
              <w:rPr>
                <w:sz w:val="20"/>
              </w:rPr>
              <w:t>литературы</w:t>
            </w:r>
            <w:r>
              <w:rPr>
                <w:spacing w:val="-9"/>
                <w:sz w:val="20"/>
              </w:rPr>
              <w:t> </w:t>
            </w:r>
            <w:r>
              <w:rPr>
                <w:sz w:val="20"/>
              </w:rPr>
              <w:t>по</w:t>
            </w:r>
            <w:r>
              <w:rPr>
                <w:spacing w:val="-8"/>
                <w:sz w:val="20"/>
              </w:rPr>
              <w:t> </w:t>
            </w:r>
            <w:r>
              <w:rPr>
                <w:sz w:val="20"/>
              </w:rPr>
              <w:t>теме</w:t>
            </w:r>
            <w:r>
              <w:rPr>
                <w:spacing w:val="-9"/>
                <w:sz w:val="20"/>
              </w:rPr>
              <w:t> </w:t>
            </w:r>
            <w:r>
              <w:rPr>
                <w:spacing w:val="-5"/>
                <w:sz w:val="20"/>
              </w:rPr>
              <w:t>дня</w:t>
            </w:r>
          </w:p>
        </w:tc>
        <w:tc>
          <w:tcPr>
            <w:tcW w:w="1843" w:type="dxa"/>
            <w:tcBorders>
              <w:top w:val="nil"/>
              <w:bottom w:val="nil"/>
            </w:tcBorders>
          </w:tcPr>
          <w:p>
            <w:pPr>
              <w:pStyle w:val="TableParagraph"/>
              <w:spacing w:line="218" w:lineRule="exact" w:before="9"/>
              <w:ind w:left="11"/>
              <w:jc w:val="center"/>
              <w:rPr>
                <w:sz w:val="20"/>
              </w:rPr>
            </w:pPr>
            <w:r>
              <w:rPr>
                <w:sz w:val="20"/>
              </w:rPr>
              <w:t>литературы</w:t>
            </w:r>
            <w:r>
              <w:rPr>
                <w:spacing w:val="-11"/>
                <w:sz w:val="20"/>
              </w:rPr>
              <w:t> </w:t>
            </w:r>
            <w:r>
              <w:rPr>
                <w:sz w:val="20"/>
              </w:rPr>
              <w:t>(П,</w:t>
            </w:r>
            <w:r>
              <w:rPr>
                <w:spacing w:val="-11"/>
                <w:sz w:val="20"/>
              </w:rPr>
              <w:t> </w:t>
            </w:r>
            <w:r>
              <w:rPr>
                <w:spacing w:val="-5"/>
                <w:sz w:val="20"/>
              </w:rPr>
              <w:t>Р).</w:t>
            </w:r>
          </w:p>
        </w:tc>
      </w:tr>
      <w:tr>
        <w:trPr>
          <w:trHeight w:val="248" w:hRule="atLeast"/>
        </w:trPr>
        <w:tc>
          <w:tcPr>
            <w:tcW w:w="965" w:type="dxa"/>
            <w:tcBorders>
              <w:top w:val="nil"/>
              <w:bottom w:val="nil"/>
            </w:tcBorders>
          </w:tcPr>
          <w:p>
            <w:pPr>
              <w:pStyle w:val="TableParagraph"/>
              <w:spacing w:line="228" w:lineRule="exact"/>
              <w:ind w:left="13" w:right="2"/>
              <w:jc w:val="center"/>
              <w:rPr>
                <w:sz w:val="20"/>
              </w:rPr>
            </w:pPr>
            <w:r>
              <w:rPr>
                <w:spacing w:val="-2"/>
                <w:sz w:val="20"/>
              </w:rPr>
              <w:t>прогулка</w:t>
            </w:r>
            <w:r>
              <w:rPr>
                <w:spacing w:val="-6"/>
                <w:sz w:val="20"/>
              </w:rPr>
              <w:t> </w:t>
            </w:r>
            <w:r>
              <w:rPr>
                <w:spacing w:val="-10"/>
                <w:sz w:val="20"/>
              </w:rPr>
              <w:t>в</w:t>
            </w: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spacing w:line="220" w:lineRule="exact" w:before="9"/>
              <w:ind w:left="218"/>
              <w:rPr>
                <w:sz w:val="20"/>
              </w:rPr>
            </w:pPr>
            <w:r>
              <w:rPr>
                <w:sz w:val="20"/>
              </w:rPr>
              <w:t>Рассказ-</w:t>
            </w:r>
            <w:r>
              <w:rPr>
                <w:spacing w:val="-7"/>
                <w:sz w:val="20"/>
              </w:rPr>
              <w:t> </w:t>
            </w:r>
            <w:r>
              <w:rPr>
                <w:sz w:val="20"/>
              </w:rPr>
              <w:t>беседа</w:t>
            </w:r>
            <w:r>
              <w:rPr>
                <w:spacing w:val="-5"/>
                <w:sz w:val="20"/>
              </w:rPr>
              <w:t> </w:t>
            </w:r>
            <w:r>
              <w:rPr>
                <w:sz w:val="20"/>
              </w:rPr>
              <w:t>по</w:t>
            </w:r>
            <w:r>
              <w:rPr>
                <w:spacing w:val="-4"/>
                <w:sz w:val="20"/>
              </w:rPr>
              <w:t> </w:t>
            </w:r>
            <w:r>
              <w:rPr>
                <w:sz w:val="20"/>
              </w:rPr>
              <w:t>теме</w:t>
            </w:r>
            <w:r>
              <w:rPr>
                <w:spacing w:val="-4"/>
                <w:sz w:val="20"/>
              </w:rPr>
              <w:t> </w:t>
            </w:r>
            <w:r>
              <w:rPr>
                <w:sz w:val="20"/>
              </w:rPr>
              <w:t>дня</w:t>
            </w:r>
            <w:r>
              <w:rPr>
                <w:spacing w:val="-3"/>
                <w:sz w:val="20"/>
              </w:rPr>
              <w:t> </w:t>
            </w:r>
            <w:r>
              <w:rPr>
                <w:spacing w:val="-5"/>
                <w:sz w:val="20"/>
              </w:rPr>
              <w:t>(П,</w:t>
            </w:r>
          </w:p>
        </w:tc>
        <w:tc>
          <w:tcPr>
            <w:tcW w:w="2693" w:type="dxa"/>
            <w:gridSpan w:val="2"/>
            <w:tcBorders>
              <w:top w:val="nil"/>
              <w:bottom w:val="nil"/>
            </w:tcBorders>
          </w:tcPr>
          <w:p>
            <w:pPr>
              <w:pStyle w:val="TableParagraph"/>
              <w:spacing w:line="220" w:lineRule="exact" w:before="9"/>
              <w:ind w:left="814"/>
              <w:rPr>
                <w:sz w:val="20"/>
              </w:rPr>
            </w:pPr>
            <w:r>
              <w:rPr>
                <w:spacing w:val="-2"/>
                <w:sz w:val="20"/>
              </w:rPr>
              <w:t>аппликация)</w:t>
            </w:r>
          </w:p>
        </w:tc>
        <w:tc>
          <w:tcPr>
            <w:tcW w:w="2268" w:type="dxa"/>
            <w:tcBorders>
              <w:top w:val="nil"/>
              <w:bottom w:val="nil"/>
            </w:tcBorders>
          </w:tcPr>
          <w:p>
            <w:pPr>
              <w:pStyle w:val="TableParagraph"/>
              <w:spacing w:line="220" w:lineRule="exact" w:before="9"/>
              <w:ind w:left="9"/>
              <w:jc w:val="center"/>
              <w:rPr>
                <w:sz w:val="20"/>
              </w:rPr>
            </w:pPr>
            <w:r>
              <w:rPr>
                <w:spacing w:val="-2"/>
                <w:sz w:val="20"/>
              </w:rPr>
              <w:t>Сюжетно-ролевые</w:t>
            </w:r>
            <w:r>
              <w:rPr>
                <w:spacing w:val="2"/>
                <w:sz w:val="20"/>
              </w:rPr>
              <w:t> </w:t>
            </w:r>
            <w:r>
              <w:rPr>
                <w:spacing w:val="-5"/>
                <w:sz w:val="20"/>
              </w:rPr>
              <w:t>игр</w:t>
            </w:r>
          </w:p>
        </w:tc>
        <w:tc>
          <w:tcPr>
            <w:tcW w:w="2410" w:type="dxa"/>
            <w:gridSpan w:val="2"/>
            <w:tcBorders>
              <w:top w:val="nil"/>
              <w:bottom w:val="nil"/>
            </w:tcBorders>
          </w:tcPr>
          <w:p>
            <w:pPr>
              <w:pStyle w:val="TableParagraph"/>
              <w:spacing w:line="220" w:lineRule="exact" w:before="9"/>
              <w:ind w:left="115" w:right="105"/>
              <w:jc w:val="center"/>
              <w:rPr>
                <w:sz w:val="20"/>
              </w:rPr>
            </w:pPr>
            <w:r>
              <w:rPr>
                <w:sz w:val="20"/>
              </w:rPr>
              <w:t>(П,</w:t>
            </w:r>
            <w:r>
              <w:rPr>
                <w:spacing w:val="-3"/>
                <w:sz w:val="20"/>
              </w:rPr>
              <w:t> </w:t>
            </w:r>
            <w:r>
              <w:rPr>
                <w:spacing w:val="-5"/>
                <w:sz w:val="20"/>
              </w:rPr>
              <w:t>Р).</w:t>
            </w:r>
          </w:p>
        </w:tc>
        <w:tc>
          <w:tcPr>
            <w:tcW w:w="1843" w:type="dxa"/>
            <w:tcBorders>
              <w:top w:val="nil"/>
              <w:bottom w:val="nil"/>
            </w:tcBorders>
          </w:tcPr>
          <w:p>
            <w:pPr>
              <w:pStyle w:val="TableParagraph"/>
              <w:spacing w:line="220" w:lineRule="exact" w:before="9"/>
              <w:ind w:left="8"/>
              <w:jc w:val="center"/>
              <w:rPr>
                <w:sz w:val="20"/>
              </w:rPr>
            </w:pPr>
            <w:r>
              <w:rPr>
                <w:spacing w:val="-2"/>
                <w:sz w:val="20"/>
              </w:rPr>
              <w:t>Музыкально-</w:t>
            </w:r>
          </w:p>
        </w:tc>
      </w:tr>
      <w:tr>
        <w:trPr>
          <w:trHeight w:val="248" w:hRule="atLeast"/>
        </w:trPr>
        <w:tc>
          <w:tcPr>
            <w:tcW w:w="965" w:type="dxa"/>
            <w:tcBorders>
              <w:top w:val="nil"/>
              <w:bottom w:val="nil"/>
            </w:tcBorders>
          </w:tcPr>
          <w:p>
            <w:pPr>
              <w:pStyle w:val="TableParagraph"/>
              <w:spacing w:line="228" w:lineRule="exact"/>
              <w:ind w:left="7"/>
              <w:jc w:val="center"/>
              <w:rPr>
                <w:sz w:val="20"/>
              </w:rPr>
            </w:pPr>
            <w:r>
              <w:rPr>
                <w:spacing w:val="-2"/>
                <w:sz w:val="20"/>
              </w:rPr>
              <w:t>соответств</w:t>
            </w: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spacing w:line="218" w:lineRule="exact" w:before="10"/>
              <w:ind w:left="22" w:right="10"/>
              <w:jc w:val="center"/>
              <w:rPr>
                <w:sz w:val="20"/>
              </w:rPr>
            </w:pPr>
            <w:r>
              <w:rPr>
                <w:spacing w:val="-5"/>
                <w:sz w:val="20"/>
              </w:rPr>
              <w:t>Р).</w:t>
            </w:r>
          </w:p>
        </w:tc>
        <w:tc>
          <w:tcPr>
            <w:tcW w:w="2693" w:type="dxa"/>
            <w:gridSpan w:val="2"/>
            <w:tcBorders>
              <w:top w:val="nil"/>
              <w:bottom w:val="nil"/>
            </w:tcBorders>
          </w:tcPr>
          <w:p>
            <w:pPr>
              <w:pStyle w:val="TableParagraph"/>
              <w:spacing w:line="218" w:lineRule="exact" w:before="10"/>
              <w:ind w:left="8" w:right="2"/>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268" w:type="dxa"/>
            <w:tcBorders>
              <w:top w:val="nil"/>
              <w:bottom w:val="nil"/>
            </w:tcBorders>
          </w:tcPr>
          <w:p>
            <w:pPr>
              <w:pStyle w:val="TableParagraph"/>
              <w:spacing w:line="218" w:lineRule="exact" w:before="10"/>
              <w:ind w:left="9"/>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410" w:type="dxa"/>
            <w:gridSpan w:val="2"/>
            <w:tcBorders>
              <w:top w:val="nil"/>
              <w:bottom w:val="nil"/>
            </w:tcBorders>
          </w:tcPr>
          <w:p>
            <w:pPr>
              <w:pStyle w:val="TableParagraph"/>
              <w:spacing w:line="218" w:lineRule="exact" w:before="10"/>
              <w:ind w:left="464"/>
              <w:rPr>
                <w:sz w:val="20"/>
              </w:rPr>
            </w:pPr>
            <w:r>
              <w:rPr>
                <w:spacing w:val="-2"/>
                <w:sz w:val="20"/>
              </w:rPr>
              <w:t>Подвижные</w:t>
            </w:r>
            <w:r>
              <w:rPr>
                <w:spacing w:val="-3"/>
                <w:sz w:val="20"/>
              </w:rPr>
              <w:t> </w:t>
            </w:r>
            <w:r>
              <w:rPr>
                <w:spacing w:val="-4"/>
                <w:sz w:val="20"/>
              </w:rPr>
              <w:t>игры</w:t>
            </w:r>
          </w:p>
        </w:tc>
        <w:tc>
          <w:tcPr>
            <w:tcW w:w="1843" w:type="dxa"/>
            <w:tcBorders>
              <w:top w:val="nil"/>
              <w:bottom w:val="nil"/>
            </w:tcBorders>
          </w:tcPr>
          <w:p>
            <w:pPr>
              <w:pStyle w:val="TableParagraph"/>
              <w:spacing w:line="218" w:lineRule="exact" w:before="10"/>
              <w:ind w:left="11"/>
              <w:jc w:val="center"/>
              <w:rPr>
                <w:sz w:val="20"/>
              </w:rPr>
            </w:pPr>
            <w:r>
              <w:rPr>
                <w:spacing w:val="-2"/>
                <w:sz w:val="20"/>
              </w:rPr>
              <w:t>дидактические</w:t>
            </w:r>
          </w:p>
        </w:tc>
      </w:tr>
      <w:tr>
        <w:trPr>
          <w:trHeight w:val="248" w:hRule="atLeast"/>
        </w:trPr>
        <w:tc>
          <w:tcPr>
            <w:tcW w:w="965" w:type="dxa"/>
            <w:tcBorders>
              <w:top w:val="nil"/>
              <w:bottom w:val="nil"/>
            </w:tcBorders>
          </w:tcPr>
          <w:p>
            <w:pPr>
              <w:pStyle w:val="TableParagraph"/>
              <w:spacing w:line="228" w:lineRule="exact"/>
              <w:ind w:left="13" w:right="5"/>
              <w:jc w:val="center"/>
              <w:rPr>
                <w:sz w:val="20"/>
              </w:rPr>
            </w:pPr>
            <w:r>
              <w:rPr>
                <w:sz w:val="20"/>
              </w:rPr>
              <w:t>ии</w:t>
            </w:r>
            <w:r>
              <w:rPr>
                <w:spacing w:val="-6"/>
                <w:sz w:val="20"/>
              </w:rPr>
              <w:t> </w:t>
            </w:r>
            <w:r>
              <w:rPr>
                <w:spacing w:val="-12"/>
                <w:sz w:val="20"/>
              </w:rPr>
              <w:t>с</w:t>
            </w: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spacing w:line="220" w:lineRule="exact" w:before="9"/>
              <w:ind w:left="537"/>
              <w:rPr>
                <w:sz w:val="20"/>
              </w:rPr>
            </w:pPr>
            <w:r>
              <w:rPr>
                <w:sz w:val="20"/>
              </w:rPr>
              <w:t>Чтение</w:t>
            </w:r>
            <w:r>
              <w:rPr>
                <w:spacing w:val="-12"/>
                <w:sz w:val="20"/>
              </w:rPr>
              <w:t> </w:t>
            </w:r>
            <w:r>
              <w:rPr>
                <w:spacing w:val="-2"/>
                <w:sz w:val="20"/>
              </w:rPr>
              <w:t>художественной</w:t>
            </w:r>
          </w:p>
        </w:tc>
        <w:tc>
          <w:tcPr>
            <w:tcW w:w="2693" w:type="dxa"/>
            <w:gridSpan w:val="2"/>
            <w:tcBorders>
              <w:top w:val="nil"/>
              <w:bottom w:val="nil"/>
            </w:tcBorders>
          </w:tcPr>
          <w:p>
            <w:pPr>
              <w:pStyle w:val="TableParagraph"/>
              <w:spacing w:line="220" w:lineRule="exact" w:before="9"/>
              <w:ind w:left="605"/>
              <w:rPr>
                <w:sz w:val="20"/>
              </w:rPr>
            </w:pPr>
            <w:r>
              <w:rPr>
                <w:spacing w:val="-2"/>
                <w:sz w:val="20"/>
              </w:rPr>
              <w:t>Подвижные</w:t>
            </w:r>
            <w:r>
              <w:rPr>
                <w:spacing w:val="-3"/>
                <w:sz w:val="20"/>
              </w:rPr>
              <w:t> </w:t>
            </w:r>
            <w:r>
              <w:rPr>
                <w:spacing w:val="-4"/>
                <w:sz w:val="20"/>
              </w:rPr>
              <w:t>игры</w:t>
            </w:r>
          </w:p>
        </w:tc>
        <w:tc>
          <w:tcPr>
            <w:tcW w:w="2268" w:type="dxa"/>
            <w:tcBorders>
              <w:top w:val="nil"/>
              <w:bottom w:val="nil"/>
            </w:tcBorders>
          </w:tcPr>
          <w:p>
            <w:pPr>
              <w:pStyle w:val="TableParagraph"/>
              <w:spacing w:line="220" w:lineRule="exact" w:before="9"/>
              <w:ind w:left="11" w:right="1"/>
              <w:jc w:val="center"/>
              <w:rPr>
                <w:sz w:val="20"/>
              </w:rPr>
            </w:pPr>
            <w:r>
              <w:rPr>
                <w:sz w:val="20"/>
              </w:rPr>
              <w:t>Чтение</w:t>
            </w:r>
            <w:r>
              <w:rPr>
                <w:spacing w:val="-12"/>
                <w:sz w:val="20"/>
              </w:rPr>
              <w:t> </w:t>
            </w:r>
            <w:r>
              <w:rPr>
                <w:spacing w:val="-2"/>
                <w:sz w:val="20"/>
              </w:rPr>
              <w:t>художественной</w:t>
            </w:r>
          </w:p>
        </w:tc>
        <w:tc>
          <w:tcPr>
            <w:tcW w:w="2410" w:type="dxa"/>
            <w:gridSpan w:val="2"/>
            <w:tcBorders>
              <w:top w:val="nil"/>
              <w:bottom w:val="nil"/>
            </w:tcBorders>
          </w:tcPr>
          <w:p>
            <w:pPr>
              <w:pStyle w:val="TableParagraph"/>
              <w:spacing w:line="220" w:lineRule="exact" w:before="9"/>
              <w:ind w:left="115" w:right="107"/>
              <w:jc w:val="center"/>
              <w:rPr>
                <w:sz w:val="20"/>
              </w:rPr>
            </w:pPr>
            <w:r>
              <w:rPr>
                <w:spacing w:val="-8"/>
                <w:sz w:val="20"/>
              </w:rPr>
              <w:t>(Р,</w:t>
            </w:r>
            <w:r>
              <w:rPr>
                <w:spacing w:val="-3"/>
                <w:sz w:val="20"/>
              </w:rPr>
              <w:t> </w:t>
            </w:r>
            <w:r>
              <w:rPr>
                <w:spacing w:val="-4"/>
                <w:sz w:val="20"/>
              </w:rPr>
              <w:t>СК).</w:t>
            </w:r>
          </w:p>
        </w:tc>
        <w:tc>
          <w:tcPr>
            <w:tcW w:w="1843" w:type="dxa"/>
            <w:tcBorders>
              <w:top w:val="nil"/>
              <w:bottom w:val="nil"/>
            </w:tcBorders>
          </w:tcPr>
          <w:p>
            <w:pPr>
              <w:pStyle w:val="TableParagraph"/>
              <w:spacing w:line="220" w:lineRule="exact" w:before="9"/>
              <w:ind w:left="11"/>
              <w:jc w:val="center"/>
              <w:rPr>
                <w:sz w:val="20"/>
              </w:rPr>
            </w:pPr>
            <w:r>
              <w:rPr>
                <w:spacing w:val="-4"/>
                <w:sz w:val="20"/>
              </w:rPr>
              <w:t>игры</w:t>
            </w:r>
          </w:p>
        </w:tc>
      </w:tr>
      <w:tr>
        <w:trPr>
          <w:trHeight w:val="253" w:hRule="atLeast"/>
        </w:trPr>
        <w:tc>
          <w:tcPr>
            <w:tcW w:w="965" w:type="dxa"/>
            <w:tcBorders>
              <w:top w:val="nil"/>
              <w:bottom w:val="nil"/>
            </w:tcBorders>
          </w:tcPr>
          <w:p>
            <w:pPr>
              <w:pStyle w:val="TableParagraph"/>
              <w:ind w:left="7"/>
              <w:jc w:val="center"/>
              <w:rPr>
                <w:sz w:val="20"/>
              </w:rPr>
            </w:pPr>
            <w:r>
              <w:rPr>
                <w:spacing w:val="-2"/>
                <w:sz w:val="20"/>
              </w:rPr>
              <w:t>графиком</w:t>
            </w: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spacing w:line="223" w:lineRule="exact" w:before="10"/>
              <w:ind w:left="840"/>
              <w:rPr>
                <w:sz w:val="20"/>
              </w:rPr>
            </w:pPr>
            <w:r>
              <w:rPr>
                <w:spacing w:val="-2"/>
                <w:sz w:val="20"/>
              </w:rPr>
              <w:t>литературы</w:t>
            </w:r>
            <w:r>
              <w:rPr>
                <w:spacing w:val="1"/>
                <w:sz w:val="20"/>
              </w:rPr>
              <w:t> </w:t>
            </w:r>
            <w:r>
              <w:rPr>
                <w:spacing w:val="-4"/>
                <w:sz w:val="20"/>
              </w:rPr>
              <w:t>(СК)</w:t>
            </w:r>
          </w:p>
        </w:tc>
        <w:tc>
          <w:tcPr>
            <w:tcW w:w="2693" w:type="dxa"/>
            <w:gridSpan w:val="2"/>
            <w:tcBorders>
              <w:top w:val="nil"/>
              <w:bottom w:val="nil"/>
            </w:tcBorders>
          </w:tcPr>
          <w:p>
            <w:pPr>
              <w:pStyle w:val="TableParagraph"/>
              <w:spacing w:line="223" w:lineRule="exact" w:before="10"/>
              <w:ind w:left="8" w:right="1"/>
              <w:jc w:val="center"/>
              <w:rPr>
                <w:sz w:val="20"/>
              </w:rPr>
            </w:pPr>
            <w:r>
              <w:rPr>
                <w:spacing w:val="-8"/>
                <w:sz w:val="20"/>
              </w:rPr>
              <w:t>(Р,</w:t>
            </w:r>
            <w:r>
              <w:rPr>
                <w:spacing w:val="-3"/>
                <w:sz w:val="20"/>
              </w:rPr>
              <w:t> </w:t>
            </w:r>
            <w:r>
              <w:rPr>
                <w:spacing w:val="-4"/>
                <w:sz w:val="20"/>
              </w:rPr>
              <w:t>СК).</w:t>
            </w:r>
          </w:p>
        </w:tc>
        <w:tc>
          <w:tcPr>
            <w:tcW w:w="2268" w:type="dxa"/>
            <w:tcBorders>
              <w:top w:val="nil"/>
              <w:bottom w:val="nil"/>
            </w:tcBorders>
          </w:tcPr>
          <w:p>
            <w:pPr>
              <w:pStyle w:val="TableParagraph"/>
              <w:spacing w:line="223" w:lineRule="exact" w:before="10"/>
              <w:ind w:left="7"/>
              <w:jc w:val="center"/>
              <w:rPr>
                <w:sz w:val="20"/>
              </w:rPr>
            </w:pPr>
            <w:r>
              <w:rPr>
                <w:spacing w:val="-2"/>
                <w:sz w:val="20"/>
              </w:rPr>
              <w:t>литературы</w:t>
            </w:r>
            <w:r>
              <w:rPr>
                <w:spacing w:val="1"/>
                <w:sz w:val="20"/>
              </w:rPr>
              <w:t> </w:t>
            </w:r>
            <w:r>
              <w:rPr>
                <w:spacing w:val="-4"/>
                <w:sz w:val="20"/>
              </w:rPr>
              <w:t>(СК)</w:t>
            </w:r>
          </w:p>
        </w:tc>
        <w:tc>
          <w:tcPr>
            <w:tcW w:w="2410" w:type="dxa"/>
            <w:gridSpan w:val="2"/>
            <w:tcBorders>
              <w:top w:val="nil"/>
              <w:bottom w:val="nil"/>
            </w:tcBorders>
          </w:tcPr>
          <w:p>
            <w:pPr>
              <w:pStyle w:val="TableParagraph"/>
              <w:spacing w:line="223" w:lineRule="exact" w:before="10"/>
              <w:ind w:left="183"/>
              <w:rPr>
                <w:sz w:val="20"/>
              </w:rPr>
            </w:pPr>
            <w:r>
              <w:rPr>
                <w:sz w:val="20"/>
              </w:rPr>
              <w:t>Чтение</w:t>
            </w:r>
            <w:r>
              <w:rPr>
                <w:spacing w:val="-12"/>
                <w:sz w:val="20"/>
              </w:rPr>
              <w:t> </w:t>
            </w:r>
            <w:r>
              <w:rPr>
                <w:spacing w:val="-2"/>
                <w:sz w:val="20"/>
              </w:rPr>
              <w:t>художественной</w:t>
            </w:r>
          </w:p>
        </w:tc>
        <w:tc>
          <w:tcPr>
            <w:tcW w:w="1843" w:type="dxa"/>
            <w:tcBorders>
              <w:top w:val="nil"/>
              <w:bottom w:val="nil"/>
            </w:tcBorders>
          </w:tcPr>
          <w:p>
            <w:pPr>
              <w:pStyle w:val="TableParagraph"/>
              <w:spacing w:line="223" w:lineRule="exact" w:before="10"/>
              <w:ind w:left="60"/>
              <w:jc w:val="center"/>
              <w:rPr>
                <w:sz w:val="20"/>
              </w:rPr>
            </w:pPr>
            <w:r>
              <w:rPr>
                <w:spacing w:val="-2"/>
                <w:sz w:val="20"/>
              </w:rPr>
              <w:t>(П,</w:t>
            </w:r>
            <w:r>
              <w:rPr>
                <w:spacing w:val="-10"/>
                <w:sz w:val="20"/>
              </w:rPr>
              <w:t> </w:t>
            </w:r>
            <w:r>
              <w:rPr>
                <w:spacing w:val="-2"/>
                <w:sz w:val="20"/>
              </w:rPr>
              <w:t>Р,</w:t>
            </w:r>
            <w:r>
              <w:rPr>
                <w:spacing w:val="-9"/>
                <w:sz w:val="20"/>
              </w:rPr>
              <w:t> </w:t>
            </w:r>
            <w:r>
              <w:rPr>
                <w:spacing w:val="-4"/>
                <w:sz w:val="20"/>
              </w:rPr>
              <w:t>ХЭ).</w:t>
            </w:r>
          </w:p>
        </w:tc>
      </w:tr>
      <w:tr>
        <w:trPr>
          <w:trHeight w:val="248"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ind w:left="0"/>
              <w:rPr>
                <w:sz w:val="18"/>
              </w:rPr>
            </w:pPr>
          </w:p>
        </w:tc>
        <w:tc>
          <w:tcPr>
            <w:tcW w:w="2693" w:type="dxa"/>
            <w:gridSpan w:val="2"/>
            <w:tcBorders>
              <w:top w:val="nil"/>
              <w:bottom w:val="nil"/>
            </w:tcBorders>
          </w:tcPr>
          <w:p>
            <w:pPr>
              <w:pStyle w:val="TableParagraph"/>
              <w:spacing w:line="224" w:lineRule="exact" w:before="4"/>
              <w:ind w:left="324"/>
              <w:rPr>
                <w:sz w:val="20"/>
              </w:rPr>
            </w:pPr>
            <w:r>
              <w:rPr>
                <w:sz w:val="20"/>
              </w:rPr>
              <w:t>Чтение</w:t>
            </w:r>
            <w:r>
              <w:rPr>
                <w:spacing w:val="-12"/>
                <w:sz w:val="20"/>
              </w:rPr>
              <w:t> </w:t>
            </w:r>
            <w:r>
              <w:rPr>
                <w:spacing w:val="-2"/>
                <w:sz w:val="20"/>
              </w:rPr>
              <w:t>художественной</w:t>
            </w:r>
          </w:p>
        </w:tc>
        <w:tc>
          <w:tcPr>
            <w:tcW w:w="2268" w:type="dxa"/>
            <w:tcBorders>
              <w:top w:val="nil"/>
              <w:bottom w:val="nil"/>
            </w:tcBorders>
          </w:tcPr>
          <w:p>
            <w:pPr>
              <w:pStyle w:val="TableParagraph"/>
              <w:ind w:left="0"/>
              <w:rPr>
                <w:sz w:val="18"/>
              </w:rPr>
            </w:pPr>
          </w:p>
        </w:tc>
        <w:tc>
          <w:tcPr>
            <w:tcW w:w="2410" w:type="dxa"/>
            <w:gridSpan w:val="2"/>
            <w:tcBorders>
              <w:top w:val="nil"/>
              <w:bottom w:val="nil"/>
            </w:tcBorders>
          </w:tcPr>
          <w:p>
            <w:pPr>
              <w:pStyle w:val="TableParagraph"/>
              <w:spacing w:line="224" w:lineRule="exact" w:before="4"/>
              <w:ind w:left="488"/>
              <w:rPr>
                <w:sz w:val="20"/>
              </w:rPr>
            </w:pPr>
            <w:r>
              <w:rPr>
                <w:spacing w:val="-2"/>
                <w:sz w:val="20"/>
              </w:rPr>
              <w:t>литературы</w:t>
            </w:r>
            <w:r>
              <w:rPr>
                <w:spacing w:val="1"/>
                <w:sz w:val="20"/>
              </w:rPr>
              <w:t> </w:t>
            </w:r>
            <w:r>
              <w:rPr>
                <w:spacing w:val="-4"/>
                <w:sz w:val="20"/>
              </w:rPr>
              <w:t>(СК)</w:t>
            </w:r>
          </w:p>
        </w:tc>
        <w:tc>
          <w:tcPr>
            <w:tcW w:w="1843" w:type="dxa"/>
            <w:tcBorders>
              <w:top w:val="nil"/>
              <w:bottom w:val="nil"/>
            </w:tcBorders>
          </w:tcPr>
          <w:p>
            <w:pPr>
              <w:pStyle w:val="TableParagraph"/>
              <w:spacing w:line="224" w:lineRule="exact" w:before="4"/>
              <w:ind w:left="8"/>
              <w:jc w:val="center"/>
              <w:rPr>
                <w:sz w:val="20"/>
              </w:rPr>
            </w:pPr>
            <w:r>
              <w:rPr>
                <w:spacing w:val="-2"/>
                <w:sz w:val="20"/>
              </w:rPr>
              <w:t>Чтение</w:t>
            </w:r>
          </w:p>
        </w:tc>
      </w:tr>
      <w:tr>
        <w:trPr>
          <w:trHeight w:val="248"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ind w:left="0"/>
              <w:rPr>
                <w:sz w:val="18"/>
              </w:rPr>
            </w:pPr>
          </w:p>
        </w:tc>
        <w:tc>
          <w:tcPr>
            <w:tcW w:w="3118" w:type="dxa"/>
            <w:gridSpan w:val="3"/>
            <w:tcBorders>
              <w:top w:val="nil"/>
              <w:bottom w:val="nil"/>
            </w:tcBorders>
          </w:tcPr>
          <w:p>
            <w:pPr>
              <w:pStyle w:val="TableParagraph"/>
              <w:ind w:left="0"/>
              <w:rPr>
                <w:sz w:val="18"/>
              </w:rPr>
            </w:pPr>
          </w:p>
        </w:tc>
        <w:tc>
          <w:tcPr>
            <w:tcW w:w="2693" w:type="dxa"/>
            <w:gridSpan w:val="2"/>
            <w:tcBorders>
              <w:top w:val="nil"/>
              <w:bottom w:val="nil"/>
            </w:tcBorders>
          </w:tcPr>
          <w:p>
            <w:pPr>
              <w:pStyle w:val="TableParagraph"/>
              <w:spacing w:line="223" w:lineRule="exact" w:before="5"/>
              <w:ind w:left="629"/>
              <w:rPr>
                <w:sz w:val="20"/>
              </w:rPr>
            </w:pPr>
            <w:r>
              <w:rPr>
                <w:spacing w:val="-2"/>
                <w:sz w:val="20"/>
              </w:rPr>
              <w:t>литературы</w:t>
            </w:r>
            <w:r>
              <w:rPr>
                <w:spacing w:val="1"/>
                <w:sz w:val="20"/>
              </w:rPr>
              <w:t> </w:t>
            </w:r>
            <w:r>
              <w:rPr>
                <w:spacing w:val="-4"/>
                <w:sz w:val="20"/>
              </w:rPr>
              <w:t>(СК)</w:t>
            </w:r>
          </w:p>
        </w:tc>
        <w:tc>
          <w:tcPr>
            <w:tcW w:w="2268" w:type="dxa"/>
            <w:tcBorders>
              <w:top w:val="nil"/>
              <w:bottom w:val="nil"/>
            </w:tcBorders>
          </w:tcPr>
          <w:p>
            <w:pPr>
              <w:pStyle w:val="TableParagraph"/>
              <w:ind w:left="0"/>
              <w:rPr>
                <w:sz w:val="18"/>
              </w:rPr>
            </w:pPr>
          </w:p>
        </w:tc>
        <w:tc>
          <w:tcPr>
            <w:tcW w:w="2410" w:type="dxa"/>
            <w:gridSpan w:val="2"/>
            <w:tcBorders>
              <w:top w:val="nil"/>
              <w:bottom w:val="nil"/>
            </w:tcBorders>
          </w:tcPr>
          <w:p>
            <w:pPr>
              <w:pStyle w:val="TableParagraph"/>
              <w:ind w:left="0"/>
              <w:rPr>
                <w:sz w:val="18"/>
              </w:rPr>
            </w:pPr>
          </w:p>
        </w:tc>
        <w:tc>
          <w:tcPr>
            <w:tcW w:w="1843" w:type="dxa"/>
            <w:tcBorders>
              <w:top w:val="nil"/>
              <w:bottom w:val="nil"/>
            </w:tcBorders>
          </w:tcPr>
          <w:p>
            <w:pPr>
              <w:pStyle w:val="TableParagraph"/>
              <w:spacing w:line="223" w:lineRule="exact" w:before="5"/>
              <w:ind w:left="12"/>
              <w:jc w:val="center"/>
              <w:rPr>
                <w:sz w:val="20"/>
              </w:rPr>
            </w:pPr>
            <w:r>
              <w:rPr>
                <w:spacing w:val="-2"/>
                <w:sz w:val="20"/>
              </w:rPr>
              <w:t>художественной</w:t>
            </w:r>
          </w:p>
        </w:tc>
      </w:tr>
      <w:tr>
        <w:trPr>
          <w:trHeight w:val="258"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ind w:left="0"/>
              <w:rPr>
                <w:sz w:val="18"/>
              </w:rPr>
            </w:pPr>
          </w:p>
        </w:tc>
        <w:tc>
          <w:tcPr>
            <w:tcW w:w="3118" w:type="dxa"/>
            <w:gridSpan w:val="3"/>
            <w:tcBorders>
              <w:top w:val="nil"/>
            </w:tcBorders>
          </w:tcPr>
          <w:p>
            <w:pPr>
              <w:pStyle w:val="TableParagraph"/>
              <w:ind w:left="0"/>
              <w:rPr>
                <w:sz w:val="18"/>
              </w:rPr>
            </w:pPr>
          </w:p>
        </w:tc>
        <w:tc>
          <w:tcPr>
            <w:tcW w:w="2693" w:type="dxa"/>
            <w:gridSpan w:val="2"/>
            <w:tcBorders>
              <w:top w:val="nil"/>
            </w:tcBorders>
          </w:tcPr>
          <w:p>
            <w:pPr>
              <w:pStyle w:val="TableParagraph"/>
              <w:ind w:left="0"/>
              <w:rPr>
                <w:sz w:val="18"/>
              </w:rPr>
            </w:pPr>
          </w:p>
        </w:tc>
        <w:tc>
          <w:tcPr>
            <w:tcW w:w="2268" w:type="dxa"/>
            <w:tcBorders>
              <w:top w:val="nil"/>
            </w:tcBorders>
          </w:tcPr>
          <w:p>
            <w:pPr>
              <w:pStyle w:val="TableParagraph"/>
              <w:ind w:left="0"/>
              <w:rPr>
                <w:sz w:val="18"/>
              </w:rPr>
            </w:pPr>
          </w:p>
        </w:tc>
        <w:tc>
          <w:tcPr>
            <w:tcW w:w="2410" w:type="dxa"/>
            <w:gridSpan w:val="2"/>
            <w:tcBorders>
              <w:top w:val="nil"/>
            </w:tcBorders>
          </w:tcPr>
          <w:p>
            <w:pPr>
              <w:pStyle w:val="TableParagraph"/>
              <w:ind w:left="0"/>
              <w:rPr>
                <w:sz w:val="18"/>
              </w:rPr>
            </w:pPr>
          </w:p>
        </w:tc>
        <w:tc>
          <w:tcPr>
            <w:tcW w:w="1843" w:type="dxa"/>
            <w:tcBorders>
              <w:top w:val="nil"/>
            </w:tcBorders>
          </w:tcPr>
          <w:p>
            <w:pPr>
              <w:pStyle w:val="TableParagraph"/>
              <w:spacing w:before="4"/>
              <w:ind w:left="10"/>
              <w:jc w:val="center"/>
              <w:rPr>
                <w:sz w:val="20"/>
              </w:rPr>
            </w:pPr>
            <w:r>
              <w:rPr>
                <w:spacing w:val="-2"/>
                <w:sz w:val="20"/>
              </w:rPr>
              <w:t>литературы</w:t>
            </w:r>
            <w:r>
              <w:rPr>
                <w:spacing w:val="1"/>
                <w:sz w:val="20"/>
              </w:rPr>
              <w:t> </w:t>
            </w:r>
            <w:r>
              <w:rPr>
                <w:spacing w:val="-4"/>
                <w:sz w:val="20"/>
              </w:rPr>
              <w:t>(СК)</w:t>
            </w:r>
          </w:p>
        </w:tc>
      </w:tr>
      <w:tr>
        <w:trPr>
          <w:trHeight w:val="249" w:hRule="atLeast"/>
        </w:trPr>
        <w:tc>
          <w:tcPr>
            <w:tcW w:w="965" w:type="dxa"/>
            <w:tcBorders>
              <w:top w:val="nil"/>
            </w:tcBorders>
          </w:tcPr>
          <w:p>
            <w:pPr>
              <w:pStyle w:val="TableParagraph"/>
              <w:ind w:left="0"/>
              <w:rPr>
                <w:sz w:val="18"/>
              </w:rPr>
            </w:pPr>
          </w:p>
        </w:tc>
        <w:tc>
          <w:tcPr>
            <w:tcW w:w="1843" w:type="dxa"/>
            <w:tcBorders>
              <w:top w:val="nil"/>
            </w:tcBorders>
          </w:tcPr>
          <w:p>
            <w:pPr>
              <w:pStyle w:val="TableParagraph"/>
              <w:ind w:left="0"/>
              <w:rPr>
                <w:sz w:val="18"/>
              </w:rPr>
            </w:pPr>
          </w:p>
        </w:tc>
        <w:tc>
          <w:tcPr>
            <w:tcW w:w="12332" w:type="dxa"/>
            <w:gridSpan w:val="9"/>
          </w:tcPr>
          <w:p>
            <w:pPr>
              <w:pStyle w:val="TableParagraph"/>
              <w:spacing w:line="225" w:lineRule="exact"/>
              <w:ind w:left="7"/>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237" w:hRule="atLeast"/>
        </w:trPr>
        <w:tc>
          <w:tcPr>
            <w:tcW w:w="965" w:type="dxa"/>
            <w:tcBorders>
              <w:bottom w:val="nil"/>
            </w:tcBorders>
          </w:tcPr>
          <w:p>
            <w:pPr>
              <w:pStyle w:val="TableParagraph"/>
              <w:spacing w:line="217" w:lineRule="exact"/>
              <w:ind w:left="13" w:right="2"/>
              <w:jc w:val="center"/>
              <w:rPr>
                <w:sz w:val="20"/>
              </w:rPr>
            </w:pPr>
            <w:r>
              <w:rPr>
                <w:spacing w:val="-2"/>
                <w:sz w:val="20"/>
              </w:rPr>
              <w:t>11.40-</w:t>
            </w:r>
          </w:p>
        </w:tc>
        <w:tc>
          <w:tcPr>
            <w:tcW w:w="1843" w:type="dxa"/>
            <w:tcBorders>
              <w:bottom w:val="nil"/>
            </w:tcBorders>
          </w:tcPr>
          <w:p>
            <w:pPr>
              <w:pStyle w:val="TableParagraph"/>
              <w:spacing w:line="217" w:lineRule="exact"/>
              <w:ind w:left="10"/>
              <w:jc w:val="center"/>
              <w:rPr>
                <w:sz w:val="20"/>
              </w:rPr>
            </w:pPr>
            <w:r>
              <w:rPr>
                <w:sz w:val="20"/>
              </w:rPr>
              <w:t>30 </w:t>
            </w:r>
            <w:r>
              <w:rPr>
                <w:spacing w:val="-5"/>
                <w:sz w:val="20"/>
              </w:rPr>
              <w:t>мин</w:t>
            </w:r>
          </w:p>
        </w:tc>
        <w:tc>
          <w:tcPr>
            <w:tcW w:w="12332" w:type="dxa"/>
            <w:gridSpan w:val="9"/>
            <w:tcBorders>
              <w:bottom w:val="nil"/>
            </w:tcBorders>
          </w:tcPr>
          <w:p>
            <w:pPr>
              <w:pStyle w:val="TableParagraph"/>
              <w:spacing w:line="217" w:lineRule="exact"/>
              <w:ind w:left="141"/>
              <w:rPr>
                <w:sz w:val="20"/>
              </w:rPr>
            </w:pPr>
            <w:r>
              <w:rPr>
                <w:sz w:val="20"/>
              </w:rPr>
              <w:t>Возвращение</w:t>
            </w:r>
            <w:r>
              <w:rPr>
                <w:spacing w:val="-10"/>
                <w:sz w:val="20"/>
              </w:rPr>
              <w:t> </w:t>
            </w:r>
            <w:r>
              <w:rPr>
                <w:sz w:val="20"/>
              </w:rPr>
              <w:t>с</w:t>
            </w:r>
            <w:r>
              <w:rPr>
                <w:spacing w:val="-10"/>
                <w:sz w:val="20"/>
              </w:rPr>
              <w:t> </w:t>
            </w:r>
            <w:r>
              <w:rPr>
                <w:sz w:val="20"/>
              </w:rPr>
              <w:t>прогулки:</w:t>
            </w:r>
            <w:r>
              <w:rPr>
                <w:spacing w:val="-10"/>
                <w:sz w:val="20"/>
              </w:rPr>
              <w:t> </w:t>
            </w:r>
            <w:r>
              <w:rPr>
                <w:sz w:val="20"/>
              </w:rPr>
              <w:t>закрепление</w:t>
            </w:r>
            <w:r>
              <w:rPr>
                <w:spacing w:val="-10"/>
                <w:sz w:val="20"/>
              </w:rPr>
              <w:t> </w:t>
            </w:r>
            <w:r>
              <w:rPr>
                <w:sz w:val="20"/>
              </w:rPr>
              <w:t>навыков</w:t>
            </w:r>
            <w:r>
              <w:rPr>
                <w:spacing w:val="-11"/>
                <w:sz w:val="20"/>
              </w:rPr>
              <w:t> </w:t>
            </w:r>
            <w:r>
              <w:rPr>
                <w:sz w:val="20"/>
              </w:rPr>
              <w:t>самообслуживания</w:t>
            </w:r>
            <w:r>
              <w:rPr>
                <w:spacing w:val="-8"/>
                <w:sz w:val="20"/>
              </w:rPr>
              <w:t> </w:t>
            </w:r>
            <w:r>
              <w:rPr>
                <w:sz w:val="20"/>
              </w:rPr>
              <w:t>во</w:t>
            </w:r>
            <w:r>
              <w:rPr>
                <w:spacing w:val="-9"/>
                <w:sz w:val="20"/>
              </w:rPr>
              <w:t> </w:t>
            </w:r>
            <w:r>
              <w:rPr>
                <w:sz w:val="20"/>
              </w:rPr>
              <w:t>время</w:t>
            </w:r>
            <w:r>
              <w:rPr>
                <w:spacing w:val="-10"/>
                <w:sz w:val="20"/>
              </w:rPr>
              <w:t> </w:t>
            </w:r>
            <w:r>
              <w:rPr>
                <w:sz w:val="20"/>
              </w:rPr>
              <w:t>раздевания</w:t>
            </w:r>
            <w:r>
              <w:rPr>
                <w:spacing w:val="-11"/>
                <w:sz w:val="20"/>
              </w:rPr>
              <w:t> </w:t>
            </w:r>
            <w:r>
              <w:rPr>
                <w:sz w:val="20"/>
              </w:rPr>
              <w:t>(П,</w:t>
            </w:r>
            <w:r>
              <w:rPr>
                <w:spacing w:val="-9"/>
                <w:sz w:val="20"/>
              </w:rPr>
              <w:t> </w:t>
            </w:r>
            <w:r>
              <w:rPr>
                <w:sz w:val="20"/>
              </w:rPr>
              <w:t>СК);</w:t>
            </w:r>
            <w:r>
              <w:rPr>
                <w:spacing w:val="-11"/>
                <w:sz w:val="20"/>
              </w:rPr>
              <w:t> </w:t>
            </w:r>
            <w:r>
              <w:rPr>
                <w:sz w:val="20"/>
              </w:rPr>
              <w:t>оказание</w:t>
            </w:r>
            <w:r>
              <w:rPr>
                <w:spacing w:val="-1"/>
                <w:sz w:val="20"/>
              </w:rPr>
              <w:t> </w:t>
            </w:r>
            <w:r>
              <w:rPr>
                <w:sz w:val="20"/>
              </w:rPr>
              <w:t>помощи</w:t>
            </w:r>
            <w:r>
              <w:rPr>
                <w:spacing w:val="-11"/>
                <w:sz w:val="20"/>
              </w:rPr>
              <w:t> </w:t>
            </w:r>
            <w:r>
              <w:rPr>
                <w:sz w:val="20"/>
              </w:rPr>
              <w:t>друг</w:t>
            </w:r>
            <w:r>
              <w:rPr>
                <w:spacing w:val="-8"/>
                <w:sz w:val="20"/>
              </w:rPr>
              <w:t> </w:t>
            </w:r>
            <w:r>
              <w:rPr>
                <w:sz w:val="20"/>
              </w:rPr>
              <w:t>другу</w:t>
            </w:r>
            <w:r>
              <w:rPr>
                <w:spacing w:val="-10"/>
                <w:sz w:val="20"/>
              </w:rPr>
              <w:t> </w:t>
            </w:r>
            <w:r>
              <w:rPr>
                <w:sz w:val="20"/>
              </w:rPr>
              <w:t>(СК);</w:t>
            </w:r>
            <w:r>
              <w:rPr>
                <w:spacing w:val="-11"/>
                <w:sz w:val="20"/>
              </w:rPr>
              <w:t> </w:t>
            </w:r>
            <w:r>
              <w:rPr>
                <w:spacing w:val="-2"/>
                <w:sz w:val="20"/>
              </w:rPr>
              <w:t>культура</w:t>
            </w:r>
          </w:p>
        </w:tc>
      </w:tr>
      <w:tr>
        <w:trPr>
          <w:trHeight w:val="259" w:hRule="atLeast"/>
        </w:trPr>
        <w:tc>
          <w:tcPr>
            <w:tcW w:w="965" w:type="dxa"/>
            <w:tcBorders>
              <w:top w:val="nil"/>
              <w:bottom w:val="nil"/>
            </w:tcBorders>
          </w:tcPr>
          <w:p>
            <w:pPr>
              <w:pStyle w:val="TableParagraph"/>
              <w:spacing w:before="5"/>
              <w:ind w:left="13" w:right="3"/>
              <w:jc w:val="center"/>
              <w:rPr>
                <w:sz w:val="20"/>
              </w:rPr>
            </w:pPr>
            <w:r>
              <w:rPr>
                <w:spacing w:val="-2"/>
                <w:sz w:val="20"/>
              </w:rPr>
              <w:t>12.10</w:t>
            </w:r>
          </w:p>
        </w:tc>
        <w:tc>
          <w:tcPr>
            <w:tcW w:w="1843" w:type="dxa"/>
            <w:tcBorders>
              <w:top w:val="nil"/>
              <w:bottom w:val="nil"/>
            </w:tcBorders>
          </w:tcPr>
          <w:p>
            <w:pPr>
              <w:pStyle w:val="TableParagraph"/>
              <w:spacing w:before="5"/>
              <w:ind w:left="5"/>
              <w:jc w:val="center"/>
              <w:rPr>
                <w:sz w:val="20"/>
              </w:rPr>
            </w:pPr>
            <w:r>
              <w:rPr>
                <w:sz w:val="20"/>
              </w:rPr>
              <w:t>О</w:t>
            </w:r>
            <w:r>
              <w:rPr>
                <w:spacing w:val="-3"/>
                <w:sz w:val="20"/>
              </w:rPr>
              <w:t> </w:t>
            </w:r>
            <w:r>
              <w:rPr>
                <w:sz w:val="20"/>
              </w:rPr>
              <w:t>-15</w:t>
            </w:r>
            <w:r>
              <w:rPr>
                <w:spacing w:val="-2"/>
                <w:sz w:val="20"/>
              </w:rPr>
              <w:t> </w:t>
            </w:r>
            <w:r>
              <w:rPr>
                <w:spacing w:val="-5"/>
                <w:sz w:val="20"/>
              </w:rPr>
              <w:t>мин</w:t>
            </w:r>
          </w:p>
        </w:tc>
        <w:tc>
          <w:tcPr>
            <w:tcW w:w="12332" w:type="dxa"/>
            <w:gridSpan w:val="9"/>
            <w:tcBorders>
              <w:top w:val="nil"/>
              <w:bottom w:val="nil"/>
            </w:tcBorders>
          </w:tcPr>
          <w:p>
            <w:pPr>
              <w:pStyle w:val="TableParagraph"/>
              <w:spacing w:before="5"/>
              <w:ind w:left="7" w:right="7"/>
              <w:jc w:val="center"/>
              <w:rPr>
                <w:sz w:val="20"/>
              </w:rPr>
            </w:pPr>
            <w:r>
              <w:rPr>
                <w:sz w:val="20"/>
              </w:rPr>
              <w:t>общения</w:t>
            </w:r>
            <w:r>
              <w:rPr>
                <w:spacing w:val="-11"/>
                <w:sz w:val="20"/>
              </w:rPr>
              <w:t> </w:t>
            </w:r>
            <w:r>
              <w:rPr>
                <w:sz w:val="20"/>
              </w:rPr>
              <w:t>(СК);</w:t>
            </w:r>
            <w:r>
              <w:rPr>
                <w:spacing w:val="-11"/>
                <w:sz w:val="20"/>
              </w:rPr>
              <w:t> </w:t>
            </w:r>
            <w:r>
              <w:rPr>
                <w:sz w:val="20"/>
              </w:rPr>
              <w:t>контроль</w:t>
            </w:r>
            <w:r>
              <w:rPr>
                <w:spacing w:val="-10"/>
                <w:sz w:val="20"/>
              </w:rPr>
              <w:t> </w:t>
            </w:r>
            <w:r>
              <w:rPr>
                <w:sz w:val="20"/>
              </w:rPr>
              <w:t>за</w:t>
            </w:r>
            <w:r>
              <w:rPr>
                <w:spacing w:val="-11"/>
                <w:sz w:val="20"/>
              </w:rPr>
              <w:t> </w:t>
            </w:r>
            <w:r>
              <w:rPr>
                <w:sz w:val="20"/>
              </w:rPr>
              <w:t>выполнением</w:t>
            </w:r>
            <w:r>
              <w:rPr>
                <w:spacing w:val="-9"/>
                <w:sz w:val="20"/>
              </w:rPr>
              <w:t> </w:t>
            </w:r>
            <w:r>
              <w:rPr>
                <w:sz w:val="20"/>
              </w:rPr>
              <w:t>гигиенических</w:t>
            </w:r>
            <w:r>
              <w:rPr>
                <w:spacing w:val="-11"/>
                <w:sz w:val="20"/>
              </w:rPr>
              <w:t> </w:t>
            </w:r>
            <w:r>
              <w:rPr>
                <w:sz w:val="20"/>
              </w:rPr>
              <w:t>процедур</w:t>
            </w:r>
            <w:r>
              <w:rPr>
                <w:spacing w:val="-9"/>
                <w:sz w:val="20"/>
              </w:rPr>
              <w:t> </w:t>
            </w:r>
            <w:r>
              <w:rPr>
                <w:sz w:val="20"/>
              </w:rPr>
              <w:t>(СК,</w:t>
            </w:r>
            <w:r>
              <w:rPr>
                <w:spacing w:val="-10"/>
                <w:sz w:val="20"/>
              </w:rPr>
              <w:t> </w:t>
            </w:r>
            <w:r>
              <w:rPr>
                <w:spacing w:val="-5"/>
                <w:sz w:val="20"/>
              </w:rPr>
              <w:t>Р).</w:t>
            </w:r>
          </w:p>
        </w:tc>
      </w:tr>
      <w:tr>
        <w:trPr>
          <w:trHeight w:val="246"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spacing w:line="215" w:lineRule="exact"/>
              <w:ind w:left="8"/>
              <w:jc w:val="center"/>
              <w:rPr>
                <w:sz w:val="20"/>
              </w:rPr>
            </w:pPr>
            <w:r>
              <w:rPr>
                <w:sz w:val="20"/>
              </w:rPr>
              <w:t>Ф</w:t>
            </w:r>
            <w:r>
              <w:rPr>
                <w:spacing w:val="-1"/>
                <w:sz w:val="20"/>
              </w:rPr>
              <w:t> </w:t>
            </w:r>
            <w:r>
              <w:rPr>
                <w:sz w:val="20"/>
              </w:rPr>
              <w:t>-</w:t>
            </w:r>
            <w:r>
              <w:rPr>
                <w:spacing w:val="-3"/>
                <w:sz w:val="20"/>
              </w:rPr>
              <w:t> </w:t>
            </w:r>
            <w:r>
              <w:rPr>
                <w:sz w:val="20"/>
              </w:rPr>
              <w:t>15 </w:t>
            </w:r>
            <w:r>
              <w:rPr>
                <w:spacing w:val="-5"/>
                <w:sz w:val="20"/>
              </w:rPr>
              <w:t>мин</w:t>
            </w:r>
          </w:p>
        </w:tc>
        <w:tc>
          <w:tcPr>
            <w:tcW w:w="12332" w:type="dxa"/>
            <w:gridSpan w:val="9"/>
          </w:tcPr>
          <w:p>
            <w:pPr>
              <w:pStyle w:val="TableParagraph"/>
              <w:spacing w:line="223" w:lineRule="exact"/>
              <w:ind w:left="7" w:right="4"/>
              <w:jc w:val="center"/>
              <w:rPr>
                <w:sz w:val="20"/>
              </w:rPr>
            </w:pPr>
            <w:r>
              <w:rPr>
                <w:spacing w:val="-2"/>
                <w:sz w:val="20"/>
              </w:rPr>
              <w:t>Самостоятельная</w:t>
            </w:r>
            <w:r>
              <w:rPr>
                <w:spacing w:val="8"/>
                <w:sz w:val="20"/>
              </w:rPr>
              <w:t> </w:t>
            </w:r>
            <w:r>
              <w:rPr>
                <w:spacing w:val="-2"/>
                <w:sz w:val="20"/>
              </w:rPr>
              <w:t>игровая</w:t>
            </w:r>
            <w:r>
              <w:rPr>
                <w:spacing w:val="8"/>
                <w:sz w:val="20"/>
              </w:rPr>
              <w:t> </w:t>
            </w:r>
            <w:r>
              <w:rPr>
                <w:spacing w:val="-2"/>
                <w:sz w:val="20"/>
              </w:rPr>
              <w:t>деятельность.</w:t>
            </w:r>
          </w:p>
        </w:tc>
      </w:tr>
      <w:tr>
        <w:trPr>
          <w:trHeight w:val="238" w:hRule="atLeast"/>
        </w:trPr>
        <w:tc>
          <w:tcPr>
            <w:tcW w:w="965" w:type="dxa"/>
            <w:tcBorders>
              <w:top w:val="nil"/>
              <w:bottom w:val="nil"/>
            </w:tcBorders>
          </w:tcPr>
          <w:p>
            <w:pPr>
              <w:pStyle w:val="TableParagraph"/>
              <w:ind w:left="0"/>
              <w:rPr>
                <w:sz w:val="16"/>
              </w:rPr>
            </w:pPr>
          </w:p>
        </w:tc>
        <w:tc>
          <w:tcPr>
            <w:tcW w:w="1843" w:type="dxa"/>
            <w:tcBorders>
              <w:top w:val="nil"/>
              <w:bottom w:val="nil"/>
            </w:tcBorders>
          </w:tcPr>
          <w:p>
            <w:pPr>
              <w:pStyle w:val="TableParagraph"/>
              <w:ind w:left="0"/>
              <w:rPr>
                <w:sz w:val="16"/>
              </w:rPr>
            </w:pPr>
          </w:p>
        </w:tc>
        <w:tc>
          <w:tcPr>
            <w:tcW w:w="2691" w:type="dxa"/>
            <w:tcBorders>
              <w:bottom w:val="nil"/>
            </w:tcBorders>
          </w:tcPr>
          <w:p>
            <w:pPr>
              <w:pStyle w:val="TableParagraph"/>
              <w:spacing w:line="219" w:lineRule="exact"/>
              <w:ind w:left="8"/>
              <w:jc w:val="center"/>
              <w:rPr>
                <w:sz w:val="20"/>
              </w:rPr>
            </w:pPr>
            <w:r>
              <w:rPr>
                <w:spacing w:val="-2"/>
                <w:sz w:val="20"/>
              </w:rPr>
              <w:t>Хороводные</w:t>
            </w:r>
            <w:r>
              <w:rPr>
                <w:spacing w:val="-10"/>
                <w:sz w:val="20"/>
              </w:rPr>
              <w:t> </w:t>
            </w:r>
            <w:r>
              <w:rPr>
                <w:spacing w:val="-4"/>
                <w:sz w:val="20"/>
              </w:rPr>
              <w:t>игры</w:t>
            </w:r>
          </w:p>
        </w:tc>
        <w:tc>
          <w:tcPr>
            <w:tcW w:w="3120" w:type="dxa"/>
            <w:gridSpan w:val="4"/>
            <w:tcBorders>
              <w:bottom w:val="nil"/>
            </w:tcBorders>
          </w:tcPr>
          <w:p>
            <w:pPr>
              <w:pStyle w:val="TableParagraph"/>
              <w:spacing w:line="219" w:lineRule="exact"/>
              <w:ind w:left="290"/>
              <w:rPr>
                <w:sz w:val="20"/>
              </w:rPr>
            </w:pPr>
            <w:r>
              <w:rPr>
                <w:sz w:val="20"/>
              </w:rPr>
              <w:t>Словесные</w:t>
            </w:r>
            <w:r>
              <w:rPr>
                <w:spacing w:val="-5"/>
                <w:sz w:val="20"/>
              </w:rPr>
              <w:t> </w:t>
            </w:r>
            <w:r>
              <w:rPr>
                <w:sz w:val="20"/>
              </w:rPr>
              <w:t>игры:</w:t>
            </w:r>
            <w:r>
              <w:rPr>
                <w:spacing w:val="-7"/>
                <w:sz w:val="20"/>
              </w:rPr>
              <w:t> </w:t>
            </w:r>
            <w:r>
              <w:rPr>
                <w:spacing w:val="-2"/>
                <w:sz w:val="20"/>
              </w:rPr>
              <w:t>обогащение</w:t>
            </w:r>
          </w:p>
        </w:tc>
        <w:tc>
          <w:tcPr>
            <w:tcW w:w="2268" w:type="dxa"/>
            <w:tcBorders>
              <w:bottom w:val="nil"/>
            </w:tcBorders>
          </w:tcPr>
          <w:p>
            <w:pPr>
              <w:pStyle w:val="TableParagraph"/>
              <w:spacing w:line="219" w:lineRule="exact"/>
              <w:ind w:left="220" w:right="210"/>
              <w:jc w:val="center"/>
              <w:rPr>
                <w:sz w:val="20"/>
              </w:rPr>
            </w:pPr>
            <w:r>
              <w:rPr>
                <w:spacing w:val="-2"/>
                <w:sz w:val="20"/>
              </w:rPr>
              <w:t>Настольно-печатные</w:t>
            </w:r>
          </w:p>
        </w:tc>
        <w:tc>
          <w:tcPr>
            <w:tcW w:w="2410" w:type="dxa"/>
            <w:gridSpan w:val="2"/>
            <w:tcBorders>
              <w:bottom w:val="nil"/>
            </w:tcBorders>
          </w:tcPr>
          <w:p>
            <w:pPr>
              <w:pStyle w:val="TableParagraph"/>
              <w:spacing w:line="219" w:lineRule="exact"/>
              <w:ind w:left="137"/>
              <w:rPr>
                <w:sz w:val="20"/>
              </w:rPr>
            </w:pPr>
            <w:r>
              <w:rPr>
                <w:spacing w:val="-2"/>
                <w:sz w:val="20"/>
              </w:rPr>
              <w:t>Математические</w:t>
            </w:r>
            <w:r>
              <w:rPr>
                <w:spacing w:val="6"/>
                <w:sz w:val="20"/>
              </w:rPr>
              <w:t> </w:t>
            </w:r>
            <w:r>
              <w:rPr>
                <w:spacing w:val="-2"/>
                <w:sz w:val="20"/>
              </w:rPr>
              <w:t>игры</w:t>
            </w:r>
            <w:r>
              <w:rPr>
                <w:spacing w:val="3"/>
                <w:sz w:val="20"/>
              </w:rPr>
              <w:t> </w:t>
            </w:r>
            <w:r>
              <w:rPr>
                <w:spacing w:val="-5"/>
                <w:sz w:val="20"/>
              </w:rPr>
              <w:t>на</w:t>
            </w:r>
          </w:p>
        </w:tc>
        <w:tc>
          <w:tcPr>
            <w:tcW w:w="1843" w:type="dxa"/>
            <w:tcBorders>
              <w:bottom w:val="nil"/>
            </w:tcBorders>
          </w:tcPr>
          <w:p>
            <w:pPr>
              <w:pStyle w:val="TableParagraph"/>
              <w:spacing w:line="219" w:lineRule="exact"/>
              <w:ind w:left="7"/>
              <w:jc w:val="center"/>
              <w:rPr>
                <w:sz w:val="20"/>
              </w:rPr>
            </w:pPr>
            <w:r>
              <w:rPr>
                <w:spacing w:val="11"/>
                <w:w w:val="99"/>
                <w:sz w:val="20"/>
              </w:rPr>
              <w:t>М</w:t>
            </w:r>
            <w:r>
              <w:rPr>
                <w:spacing w:val="14"/>
                <w:w w:val="99"/>
                <w:sz w:val="20"/>
              </w:rPr>
              <w:t>а</w:t>
            </w:r>
            <w:r>
              <w:rPr>
                <w:spacing w:val="10"/>
                <w:w w:val="99"/>
                <w:sz w:val="20"/>
              </w:rPr>
              <w:t>л</w:t>
            </w:r>
            <w:r>
              <w:rPr>
                <w:spacing w:val="12"/>
                <w:w w:val="99"/>
                <w:sz w:val="20"/>
              </w:rPr>
              <w:t>о</w:t>
            </w:r>
            <w:r>
              <w:rPr>
                <w:spacing w:val="9"/>
                <w:w w:val="99"/>
                <w:sz w:val="20"/>
              </w:rPr>
              <w:t>п</w:t>
            </w:r>
            <w:r>
              <w:rPr>
                <w:spacing w:val="7"/>
                <w:w w:val="99"/>
                <w:sz w:val="20"/>
              </w:rPr>
              <w:t>о</w:t>
            </w:r>
            <w:r>
              <w:rPr>
                <w:spacing w:val="10"/>
                <w:w w:val="99"/>
                <w:sz w:val="20"/>
              </w:rPr>
              <w:t>д</w:t>
            </w:r>
            <w:r>
              <w:rPr>
                <w:spacing w:val="9"/>
                <w:w w:val="99"/>
                <w:sz w:val="20"/>
              </w:rPr>
              <w:t>в</w:t>
            </w:r>
            <w:r>
              <w:rPr>
                <w:spacing w:val="12"/>
                <w:w w:val="99"/>
                <w:sz w:val="20"/>
              </w:rPr>
              <w:t>и</w:t>
            </w:r>
            <w:r>
              <w:rPr>
                <w:spacing w:val="-83"/>
                <w:w w:val="99"/>
                <w:sz w:val="20"/>
              </w:rPr>
              <w:t>ж</w:t>
            </w:r>
            <w:r>
              <w:rPr>
                <w:rFonts w:ascii="Trebuchet MS" w:hAnsi="Trebuchet MS"/>
                <w:spacing w:val="-12"/>
                <w:position w:val="2"/>
                <w:sz w:val="22"/>
              </w:rPr>
              <w:t>1</w:t>
            </w:r>
            <w:r>
              <w:rPr>
                <w:spacing w:val="-74"/>
                <w:w w:val="99"/>
                <w:sz w:val="20"/>
              </w:rPr>
              <w:t>н</w:t>
            </w:r>
            <w:r>
              <w:rPr>
                <w:rFonts w:ascii="Trebuchet MS" w:hAnsi="Trebuchet MS"/>
                <w:spacing w:val="-22"/>
                <w:position w:val="2"/>
                <w:sz w:val="22"/>
              </w:rPr>
              <w:t>9</w:t>
            </w:r>
            <w:r>
              <w:rPr>
                <w:spacing w:val="-91"/>
                <w:w w:val="99"/>
                <w:sz w:val="20"/>
              </w:rPr>
              <w:t>ы</w:t>
            </w:r>
            <w:r>
              <w:rPr>
                <w:rFonts w:ascii="Trebuchet MS" w:hAnsi="Trebuchet MS"/>
                <w:spacing w:val="-3"/>
                <w:position w:val="2"/>
                <w:sz w:val="22"/>
              </w:rPr>
              <w:t>6</w:t>
            </w:r>
            <w:r>
              <w:rPr>
                <w:spacing w:val="11"/>
                <w:w w:val="99"/>
                <w:sz w:val="20"/>
              </w:rPr>
              <w:t>е</w:t>
            </w:r>
          </w:p>
        </w:tc>
      </w:tr>
      <w:tr>
        <w:trPr>
          <w:trHeight w:val="247"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ind w:left="0"/>
              <w:rPr>
                <w:sz w:val="18"/>
              </w:rPr>
            </w:pPr>
          </w:p>
        </w:tc>
        <w:tc>
          <w:tcPr>
            <w:tcW w:w="2691" w:type="dxa"/>
            <w:tcBorders>
              <w:top w:val="nil"/>
              <w:bottom w:val="nil"/>
            </w:tcBorders>
          </w:tcPr>
          <w:p>
            <w:pPr>
              <w:pStyle w:val="TableParagraph"/>
              <w:spacing w:line="223" w:lineRule="exact" w:before="4"/>
              <w:ind w:left="8" w:right="3"/>
              <w:jc w:val="center"/>
              <w:rPr>
                <w:sz w:val="20"/>
              </w:rPr>
            </w:pPr>
            <w:r>
              <w:rPr>
                <w:sz w:val="20"/>
              </w:rPr>
              <w:t>(СК,</w:t>
            </w:r>
            <w:r>
              <w:rPr>
                <w:spacing w:val="-6"/>
                <w:sz w:val="20"/>
              </w:rPr>
              <w:t> </w:t>
            </w:r>
            <w:r>
              <w:rPr>
                <w:spacing w:val="-5"/>
                <w:sz w:val="20"/>
              </w:rPr>
              <w:t>Ф)</w:t>
            </w:r>
          </w:p>
        </w:tc>
        <w:tc>
          <w:tcPr>
            <w:tcW w:w="3120" w:type="dxa"/>
            <w:gridSpan w:val="4"/>
            <w:tcBorders>
              <w:top w:val="nil"/>
              <w:bottom w:val="nil"/>
            </w:tcBorders>
          </w:tcPr>
          <w:p>
            <w:pPr>
              <w:pStyle w:val="TableParagraph"/>
              <w:spacing w:line="223" w:lineRule="exact" w:before="4"/>
              <w:ind w:left="542"/>
              <w:rPr>
                <w:sz w:val="20"/>
              </w:rPr>
            </w:pPr>
            <w:r>
              <w:rPr>
                <w:sz w:val="20"/>
              </w:rPr>
              <w:t>словаря</w:t>
            </w:r>
            <w:r>
              <w:rPr>
                <w:spacing w:val="-9"/>
                <w:sz w:val="20"/>
              </w:rPr>
              <w:t> </w:t>
            </w:r>
            <w:r>
              <w:rPr>
                <w:sz w:val="20"/>
              </w:rPr>
              <w:t>детей,</w:t>
            </w:r>
            <w:r>
              <w:rPr>
                <w:spacing w:val="-7"/>
                <w:sz w:val="20"/>
              </w:rPr>
              <w:t> </w:t>
            </w:r>
            <w:r>
              <w:rPr>
                <w:spacing w:val="-2"/>
                <w:sz w:val="20"/>
              </w:rPr>
              <w:t>развитие</w:t>
            </w:r>
          </w:p>
        </w:tc>
        <w:tc>
          <w:tcPr>
            <w:tcW w:w="2268" w:type="dxa"/>
            <w:tcBorders>
              <w:top w:val="nil"/>
              <w:bottom w:val="nil"/>
            </w:tcBorders>
          </w:tcPr>
          <w:p>
            <w:pPr>
              <w:pStyle w:val="TableParagraph"/>
              <w:spacing w:line="223" w:lineRule="exact" w:before="4"/>
              <w:ind w:left="9"/>
              <w:jc w:val="center"/>
              <w:rPr>
                <w:sz w:val="20"/>
              </w:rPr>
            </w:pPr>
            <w:r>
              <w:rPr>
                <w:sz w:val="20"/>
              </w:rPr>
              <w:t>игры</w:t>
            </w:r>
            <w:r>
              <w:rPr>
                <w:spacing w:val="-11"/>
                <w:sz w:val="20"/>
              </w:rPr>
              <w:t> </w:t>
            </w:r>
            <w:r>
              <w:rPr>
                <w:sz w:val="20"/>
              </w:rPr>
              <w:t>(П,</w:t>
            </w:r>
            <w:r>
              <w:rPr>
                <w:spacing w:val="-11"/>
                <w:sz w:val="20"/>
              </w:rPr>
              <w:t> </w:t>
            </w:r>
            <w:r>
              <w:rPr>
                <w:sz w:val="20"/>
              </w:rPr>
              <w:t>Р,</w:t>
            </w:r>
            <w:r>
              <w:rPr>
                <w:spacing w:val="-12"/>
                <w:sz w:val="20"/>
              </w:rPr>
              <w:t> </w:t>
            </w:r>
            <w:r>
              <w:rPr>
                <w:spacing w:val="-5"/>
                <w:sz w:val="20"/>
              </w:rPr>
              <w:t>СК)</w:t>
            </w:r>
          </w:p>
        </w:tc>
        <w:tc>
          <w:tcPr>
            <w:tcW w:w="2410" w:type="dxa"/>
            <w:gridSpan w:val="2"/>
            <w:tcBorders>
              <w:top w:val="nil"/>
              <w:bottom w:val="nil"/>
            </w:tcBorders>
          </w:tcPr>
          <w:p>
            <w:pPr>
              <w:pStyle w:val="TableParagraph"/>
              <w:spacing w:line="223" w:lineRule="exact" w:before="4"/>
              <w:ind w:left="286"/>
              <w:rPr>
                <w:sz w:val="20"/>
              </w:rPr>
            </w:pPr>
            <w:r>
              <w:rPr>
                <w:sz w:val="20"/>
              </w:rPr>
              <w:t>развитие</w:t>
            </w:r>
            <w:r>
              <w:rPr>
                <w:spacing w:val="-11"/>
                <w:sz w:val="20"/>
              </w:rPr>
              <w:t> </w:t>
            </w:r>
            <w:r>
              <w:rPr>
                <w:spacing w:val="-2"/>
                <w:sz w:val="20"/>
              </w:rPr>
              <w:t>логического</w:t>
            </w:r>
          </w:p>
        </w:tc>
        <w:tc>
          <w:tcPr>
            <w:tcW w:w="1843" w:type="dxa"/>
            <w:tcBorders>
              <w:top w:val="nil"/>
              <w:bottom w:val="nil"/>
            </w:tcBorders>
          </w:tcPr>
          <w:p>
            <w:pPr>
              <w:pStyle w:val="TableParagraph"/>
              <w:spacing w:line="223" w:lineRule="exact" w:before="4"/>
              <w:ind w:left="7"/>
              <w:jc w:val="center"/>
              <w:rPr>
                <w:sz w:val="20"/>
              </w:rPr>
            </w:pPr>
            <w:r>
              <w:rPr>
                <w:sz w:val="20"/>
              </w:rPr>
              <w:t>игры</w:t>
            </w:r>
            <w:r>
              <w:rPr>
                <w:spacing w:val="-4"/>
                <w:sz w:val="20"/>
              </w:rPr>
              <w:t> </w:t>
            </w:r>
            <w:r>
              <w:rPr>
                <w:sz w:val="20"/>
              </w:rPr>
              <w:t>(П,</w:t>
            </w:r>
            <w:r>
              <w:rPr>
                <w:spacing w:val="-4"/>
                <w:sz w:val="20"/>
              </w:rPr>
              <w:t> </w:t>
            </w:r>
            <w:r>
              <w:rPr>
                <w:spacing w:val="-5"/>
                <w:sz w:val="20"/>
              </w:rPr>
              <w:t>Р).</w:t>
            </w:r>
          </w:p>
        </w:tc>
      </w:tr>
      <w:tr>
        <w:trPr>
          <w:trHeight w:val="260" w:hRule="atLeast"/>
        </w:trPr>
        <w:tc>
          <w:tcPr>
            <w:tcW w:w="965" w:type="dxa"/>
            <w:tcBorders>
              <w:top w:val="nil"/>
              <w:bottom w:val="nil"/>
            </w:tcBorders>
          </w:tcPr>
          <w:p>
            <w:pPr>
              <w:pStyle w:val="TableParagraph"/>
              <w:ind w:left="0"/>
              <w:rPr>
                <w:sz w:val="18"/>
              </w:rPr>
            </w:pPr>
          </w:p>
        </w:tc>
        <w:tc>
          <w:tcPr>
            <w:tcW w:w="1843" w:type="dxa"/>
            <w:tcBorders>
              <w:top w:val="nil"/>
              <w:bottom w:val="nil"/>
            </w:tcBorders>
          </w:tcPr>
          <w:p>
            <w:pPr>
              <w:pStyle w:val="TableParagraph"/>
              <w:ind w:left="0"/>
              <w:rPr>
                <w:sz w:val="18"/>
              </w:rPr>
            </w:pPr>
          </w:p>
        </w:tc>
        <w:tc>
          <w:tcPr>
            <w:tcW w:w="2691" w:type="dxa"/>
            <w:tcBorders>
              <w:top w:val="nil"/>
            </w:tcBorders>
          </w:tcPr>
          <w:p>
            <w:pPr>
              <w:pStyle w:val="TableParagraph"/>
              <w:ind w:left="0"/>
              <w:rPr>
                <w:sz w:val="18"/>
              </w:rPr>
            </w:pPr>
          </w:p>
        </w:tc>
        <w:tc>
          <w:tcPr>
            <w:tcW w:w="3120" w:type="dxa"/>
            <w:gridSpan w:val="4"/>
            <w:tcBorders>
              <w:top w:val="nil"/>
            </w:tcBorders>
          </w:tcPr>
          <w:p>
            <w:pPr>
              <w:pStyle w:val="TableParagraph"/>
              <w:spacing w:before="4"/>
              <w:ind w:left="264"/>
              <w:rPr>
                <w:sz w:val="20"/>
              </w:rPr>
            </w:pPr>
            <w:r>
              <w:rPr>
                <w:spacing w:val="-2"/>
                <w:sz w:val="20"/>
              </w:rPr>
              <w:t>фонематического</w:t>
            </w:r>
            <w:r>
              <w:rPr>
                <w:spacing w:val="1"/>
                <w:sz w:val="20"/>
              </w:rPr>
              <w:t> </w:t>
            </w:r>
            <w:r>
              <w:rPr>
                <w:spacing w:val="-2"/>
                <w:sz w:val="20"/>
              </w:rPr>
              <w:t>слуха</w:t>
            </w:r>
            <w:r>
              <w:rPr>
                <w:sz w:val="20"/>
              </w:rPr>
              <w:t> </w:t>
            </w:r>
            <w:r>
              <w:rPr>
                <w:spacing w:val="-2"/>
                <w:sz w:val="20"/>
              </w:rPr>
              <w:t>(П,</w:t>
            </w:r>
            <w:r>
              <w:rPr>
                <w:sz w:val="20"/>
              </w:rPr>
              <w:t> </w:t>
            </w:r>
            <w:r>
              <w:rPr>
                <w:spacing w:val="-5"/>
                <w:sz w:val="20"/>
              </w:rPr>
              <w:t>Р).</w:t>
            </w:r>
          </w:p>
        </w:tc>
        <w:tc>
          <w:tcPr>
            <w:tcW w:w="2268" w:type="dxa"/>
            <w:tcBorders>
              <w:top w:val="nil"/>
            </w:tcBorders>
          </w:tcPr>
          <w:p>
            <w:pPr>
              <w:pStyle w:val="TableParagraph"/>
              <w:ind w:left="0"/>
              <w:rPr>
                <w:sz w:val="18"/>
              </w:rPr>
            </w:pPr>
          </w:p>
        </w:tc>
        <w:tc>
          <w:tcPr>
            <w:tcW w:w="2410" w:type="dxa"/>
            <w:gridSpan w:val="2"/>
            <w:tcBorders>
              <w:top w:val="nil"/>
            </w:tcBorders>
          </w:tcPr>
          <w:p>
            <w:pPr>
              <w:pStyle w:val="TableParagraph"/>
              <w:spacing w:before="4"/>
              <w:ind w:left="454"/>
              <w:rPr>
                <w:sz w:val="20"/>
              </w:rPr>
            </w:pPr>
            <w:r>
              <w:rPr>
                <w:sz w:val="20"/>
              </w:rPr>
              <w:t>мышления</w:t>
            </w:r>
            <w:r>
              <w:rPr>
                <w:spacing w:val="-8"/>
                <w:sz w:val="20"/>
              </w:rPr>
              <w:t> </w:t>
            </w:r>
            <w:r>
              <w:rPr>
                <w:sz w:val="20"/>
              </w:rPr>
              <w:t>(П,</w:t>
            </w:r>
            <w:r>
              <w:rPr>
                <w:spacing w:val="-7"/>
                <w:sz w:val="20"/>
              </w:rPr>
              <w:t> </w:t>
            </w:r>
            <w:r>
              <w:rPr>
                <w:spacing w:val="-5"/>
                <w:sz w:val="20"/>
              </w:rPr>
              <w:t>Р).</w:t>
            </w:r>
          </w:p>
        </w:tc>
        <w:tc>
          <w:tcPr>
            <w:tcW w:w="1843" w:type="dxa"/>
            <w:tcBorders>
              <w:top w:val="nil"/>
            </w:tcBorders>
          </w:tcPr>
          <w:p>
            <w:pPr>
              <w:pStyle w:val="TableParagraph"/>
              <w:ind w:left="0"/>
              <w:rPr>
                <w:sz w:val="18"/>
              </w:rPr>
            </w:pPr>
          </w:p>
        </w:tc>
      </w:tr>
      <w:tr>
        <w:trPr>
          <w:trHeight w:val="249" w:hRule="atLeast"/>
        </w:trPr>
        <w:tc>
          <w:tcPr>
            <w:tcW w:w="965" w:type="dxa"/>
            <w:tcBorders>
              <w:top w:val="nil"/>
            </w:tcBorders>
          </w:tcPr>
          <w:p>
            <w:pPr>
              <w:pStyle w:val="TableParagraph"/>
              <w:ind w:left="0"/>
              <w:rPr>
                <w:sz w:val="18"/>
              </w:rPr>
            </w:pPr>
          </w:p>
        </w:tc>
        <w:tc>
          <w:tcPr>
            <w:tcW w:w="1843" w:type="dxa"/>
            <w:tcBorders>
              <w:top w:val="nil"/>
            </w:tcBorders>
          </w:tcPr>
          <w:p>
            <w:pPr>
              <w:pStyle w:val="TableParagraph"/>
              <w:ind w:left="0"/>
              <w:rPr>
                <w:sz w:val="18"/>
              </w:rPr>
            </w:pPr>
          </w:p>
        </w:tc>
        <w:tc>
          <w:tcPr>
            <w:tcW w:w="12332" w:type="dxa"/>
            <w:gridSpan w:val="9"/>
          </w:tcPr>
          <w:p>
            <w:pPr>
              <w:pStyle w:val="TableParagraph"/>
              <w:spacing w:line="223" w:lineRule="exact"/>
              <w:ind w:left="7" w:right="2"/>
              <w:jc w:val="center"/>
              <w:rPr>
                <w:sz w:val="20"/>
              </w:rPr>
            </w:pPr>
            <w:r>
              <w:rPr>
                <w:spacing w:val="-2"/>
                <w:sz w:val="20"/>
              </w:rPr>
              <w:t>Подготовка</w:t>
            </w:r>
            <w:r>
              <w:rPr>
                <w:spacing w:val="-4"/>
                <w:sz w:val="20"/>
              </w:rPr>
              <w:t> </w:t>
            </w:r>
            <w:r>
              <w:rPr>
                <w:spacing w:val="-2"/>
                <w:sz w:val="20"/>
              </w:rPr>
              <w:t>к</w:t>
            </w:r>
            <w:r>
              <w:rPr>
                <w:spacing w:val="-5"/>
                <w:sz w:val="20"/>
              </w:rPr>
              <w:t> </w:t>
            </w:r>
            <w:r>
              <w:rPr>
                <w:spacing w:val="-2"/>
                <w:sz w:val="20"/>
              </w:rPr>
              <w:t>обеду.</w:t>
            </w:r>
          </w:p>
        </w:tc>
      </w:tr>
    </w:tbl>
    <w:p>
      <w:pPr>
        <w:pStyle w:val="TableParagraph"/>
        <w:spacing w:after="0" w:line="223" w:lineRule="exact"/>
        <w:jc w:val="center"/>
        <w:rPr>
          <w:sz w:val="20"/>
        </w:rPr>
        <w:sectPr>
          <w:footerReference w:type="default" r:id="rId115"/>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1843"/>
        <w:gridCol w:w="2552"/>
        <w:gridCol w:w="2410"/>
        <w:gridCol w:w="2693"/>
        <w:gridCol w:w="2410"/>
        <w:gridCol w:w="2268"/>
      </w:tblGrid>
      <w:tr>
        <w:trPr>
          <w:trHeight w:val="496" w:hRule="atLeast"/>
        </w:trPr>
        <w:tc>
          <w:tcPr>
            <w:tcW w:w="965" w:type="dxa"/>
          </w:tcPr>
          <w:p>
            <w:pPr>
              <w:pStyle w:val="TableParagraph"/>
              <w:spacing w:line="225" w:lineRule="exact"/>
              <w:ind w:left="225"/>
              <w:rPr>
                <w:sz w:val="20"/>
              </w:rPr>
            </w:pPr>
            <w:r>
              <w:rPr>
                <w:spacing w:val="-2"/>
                <w:sz w:val="20"/>
              </w:rPr>
              <w:t>12.10-</w:t>
            </w:r>
          </w:p>
          <w:p>
            <w:pPr>
              <w:pStyle w:val="TableParagraph"/>
              <w:spacing w:before="17"/>
              <w:ind w:left="256"/>
              <w:rPr>
                <w:sz w:val="20"/>
              </w:rPr>
            </w:pPr>
            <w:r>
              <w:rPr>
                <w:spacing w:val="-2"/>
                <w:sz w:val="20"/>
              </w:rPr>
              <w:t>12.40</w:t>
            </w:r>
          </w:p>
        </w:tc>
        <w:tc>
          <w:tcPr>
            <w:tcW w:w="1843" w:type="dxa"/>
          </w:tcPr>
          <w:p>
            <w:pPr>
              <w:pStyle w:val="TableParagraph"/>
              <w:spacing w:line="225" w:lineRule="exact"/>
              <w:ind w:left="10"/>
              <w:jc w:val="center"/>
              <w:rPr>
                <w:sz w:val="20"/>
              </w:rPr>
            </w:pPr>
            <w:r>
              <w:rPr>
                <w:sz w:val="20"/>
              </w:rPr>
              <w:t>30 </w:t>
            </w:r>
            <w:r>
              <w:rPr>
                <w:spacing w:val="-5"/>
                <w:sz w:val="20"/>
              </w:rPr>
              <w:t>мин</w:t>
            </w:r>
          </w:p>
          <w:p>
            <w:pPr>
              <w:pStyle w:val="TableParagraph"/>
              <w:spacing w:before="17"/>
              <w:ind w:left="8"/>
              <w:jc w:val="center"/>
              <w:rPr>
                <w:sz w:val="20"/>
              </w:rPr>
            </w:pPr>
            <w:r>
              <w:rPr>
                <w:sz w:val="20"/>
              </w:rPr>
              <w:t>О</w:t>
            </w:r>
            <w:r>
              <w:rPr>
                <w:spacing w:val="-2"/>
                <w:sz w:val="20"/>
              </w:rPr>
              <w:t> </w:t>
            </w:r>
            <w:r>
              <w:rPr>
                <w:sz w:val="20"/>
              </w:rPr>
              <w:t>-</w:t>
            </w:r>
            <w:r>
              <w:rPr>
                <w:spacing w:val="-3"/>
                <w:sz w:val="20"/>
              </w:rPr>
              <w:t> </w:t>
            </w:r>
            <w:r>
              <w:rPr>
                <w:sz w:val="20"/>
              </w:rPr>
              <w:t>30 </w:t>
            </w:r>
            <w:r>
              <w:rPr>
                <w:spacing w:val="-5"/>
                <w:sz w:val="20"/>
              </w:rPr>
              <w:t>мин</w:t>
            </w:r>
          </w:p>
        </w:tc>
        <w:tc>
          <w:tcPr>
            <w:tcW w:w="12333" w:type="dxa"/>
            <w:gridSpan w:val="5"/>
          </w:tcPr>
          <w:p>
            <w:pPr>
              <w:pStyle w:val="TableParagraph"/>
              <w:spacing w:line="225" w:lineRule="exact"/>
              <w:ind w:left="9" w:right="3"/>
              <w:jc w:val="center"/>
              <w:rPr>
                <w:sz w:val="20"/>
              </w:rPr>
            </w:pPr>
            <w:r>
              <w:rPr>
                <w:spacing w:val="-2"/>
                <w:sz w:val="20"/>
              </w:rPr>
              <w:t>Обед.</w:t>
            </w:r>
            <w:r>
              <w:rPr>
                <w:spacing w:val="1"/>
                <w:sz w:val="20"/>
              </w:rPr>
              <w:t> </w:t>
            </w:r>
            <w:r>
              <w:rPr>
                <w:spacing w:val="-2"/>
                <w:sz w:val="20"/>
              </w:rPr>
              <w:t>Воспитание</w:t>
            </w:r>
            <w:r>
              <w:rPr>
                <w:spacing w:val="2"/>
                <w:sz w:val="20"/>
              </w:rPr>
              <w:t> </w:t>
            </w:r>
            <w:r>
              <w:rPr>
                <w:spacing w:val="-2"/>
                <w:sz w:val="20"/>
              </w:rPr>
              <w:t>культурно-гигиенических</w:t>
            </w:r>
            <w:r>
              <w:rPr>
                <w:spacing w:val="1"/>
                <w:sz w:val="20"/>
              </w:rPr>
              <w:t> </w:t>
            </w:r>
            <w:r>
              <w:rPr>
                <w:spacing w:val="-2"/>
                <w:sz w:val="20"/>
              </w:rPr>
              <w:t>навыков</w:t>
            </w:r>
            <w:r>
              <w:rPr>
                <w:sz w:val="20"/>
              </w:rPr>
              <w:t> </w:t>
            </w:r>
            <w:r>
              <w:rPr>
                <w:spacing w:val="-2"/>
                <w:sz w:val="20"/>
              </w:rPr>
              <w:t>(СК,</w:t>
            </w:r>
            <w:r>
              <w:rPr>
                <w:spacing w:val="2"/>
                <w:sz w:val="20"/>
              </w:rPr>
              <w:t> </w:t>
            </w:r>
            <w:r>
              <w:rPr>
                <w:spacing w:val="-2"/>
                <w:sz w:val="20"/>
              </w:rPr>
              <w:t>П,</w:t>
            </w:r>
            <w:r>
              <w:rPr>
                <w:spacing w:val="2"/>
                <w:sz w:val="20"/>
              </w:rPr>
              <w:t> </w:t>
            </w:r>
            <w:r>
              <w:rPr>
                <w:spacing w:val="-2"/>
                <w:sz w:val="20"/>
              </w:rPr>
              <w:t>Р)</w:t>
            </w:r>
            <w:r>
              <w:rPr>
                <w:spacing w:val="6"/>
                <w:sz w:val="20"/>
              </w:rPr>
              <w:t> </w:t>
            </w:r>
            <w:r>
              <w:rPr>
                <w:spacing w:val="-2"/>
                <w:sz w:val="20"/>
              </w:rPr>
              <w:t>Хозяйственно-бытовой</w:t>
            </w:r>
            <w:r>
              <w:rPr>
                <w:sz w:val="20"/>
              </w:rPr>
              <w:t> </w:t>
            </w:r>
            <w:r>
              <w:rPr>
                <w:spacing w:val="-2"/>
                <w:sz w:val="20"/>
              </w:rPr>
              <w:t>труд</w:t>
            </w:r>
            <w:r>
              <w:rPr>
                <w:spacing w:val="1"/>
                <w:sz w:val="20"/>
              </w:rPr>
              <w:t> </w:t>
            </w:r>
            <w:r>
              <w:rPr>
                <w:spacing w:val="-4"/>
                <w:sz w:val="20"/>
              </w:rPr>
              <w:t>(СК)</w:t>
            </w:r>
          </w:p>
        </w:tc>
      </w:tr>
      <w:tr>
        <w:trPr>
          <w:trHeight w:val="249" w:hRule="atLeast"/>
        </w:trPr>
        <w:tc>
          <w:tcPr>
            <w:tcW w:w="965" w:type="dxa"/>
            <w:vMerge w:val="restart"/>
          </w:tcPr>
          <w:p>
            <w:pPr>
              <w:pStyle w:val="TableParagraph"/>
              <w:spacing w:line="225" w:lineRule="exact"/>
              <w:ind w:left="225"/>
              <w:rPr>
                <w:sz w:val="20"/>
              </w:rPr>
            </w:pPr>
            <w:r>
              <w:rPr>
                <w:spacing w:val="-2"/>
                <w:sz w:val="20"/>
              </w:rPr>
              <w:t>12.40-</w:t>
            </w:r>
          </w:p>
          <w:p>
            <w:pPr>
              <w:pStyle w:val="TableParagraph"/>
              <w:spacing w:before="17"/>
              <w:ind w:left="256"/>
              <w:rPr>
                <w:sz w:val="20"/>
              </w:rPr>
            </w:pPr>
            <w:r>
              <w:rPr>
                <w:spacing w:val="-2"/>
                <w:sz w:val="20"/>
              </w:rPr>
              <w:t>15.00</w:t>
            </w:r>
          </w:p>
        </w:tc>
        <w:tc>
          <w:tcPr>
            <w:tcW w:w="1843" w:type="dxa"/>
            <w:vMerge w:val="restart"/>
          </w:tcPr>
          <w:p>
            <w:pPr>
              <w:pStyle w:val="TableParagraph"/>
              <w:spacing w:line="225" w:lineRule="exact"/>
              <w:ind w:left="576"/>
              <w:rPr>
                <w:sz w:val="20"/>
              </w:rPr>
            </w:pPr>
            <w:r>
              <w:rPr>
                <w:sz w:val="20"/>
              </w:rPr>
              <w:t>140 </w:t>
            </w:r>
            <w:r>
              <w:rPr>
                <w:spacing w:val="-5"/>
                <w:sz w:val="20"/>
              </w:rPr>
              <w:t>мин</w:t>
            </w:r>
          </w:p>
          <w:p>
            <w:pPr>
              <w:pStyle w:val="TableParagraph"/>
              <w:spacing w:line="240" w:lineRule="atLeast" w:before="7"/>
              <w:ind w:left="513" w:right="465" w:hanging="41"/>
              <w:rPr>
                <w:sz w:val="20"/>
              </w:rPr>
            </w:pPr>
            <w:r>
              <w:rPr>
                <w:spacing w:val="-2"/>
                <w:sz w:val="20"/>
              </w:rPr>
              <w:t>О-115</w:t>
            </w:r>
            <w:r>
              <w:rPr>
                <w:spacing w:val="-11"/>
                <w:sz w:val="20"/>
              </w:rPr>
              <w:t> </w:t>
            </w:r>
            <w:r>
              <w:rPr>
                <w:spacing w:val="-2"/>
                <w:sz w:val="20"/>
              </w:rPr>
              <w:t>мин </w:t>
            </w:r>
            <w:r>
              <w:rPr>
                <w:sz w:val="20"/>
              </w:rPr>
              <w:t>Ф-25</w:t>
            </w:r>
            <w:r>
              <w:rPr>
                <w:spacing w:val="-4"/>
                <w:sz w:val="20"/>
              </w:rPr>
              <w:t> </w:t>
            </w:r>
            <w:r>
              <w:rPr>
                <w:spacing w:val="-5"/>
                <w:sz w:val="20"/>
              </w:rPr>
              <w:t>мин</w:t>
            </w:r>
          </w:p>
        </w:tc>
        <w:tc>
          <w:tcPr>
            <w:tcW w:w="12333" w:type="dxa"/>
            <w:gridSpan w:val="5"/>
          </w:tcPr>
          <w:p>
            <w:pPr>
              <w:pStyle w:val="TableParagraph"/>
              <w:spacing w:line="225" w:lineRule="exact"/>
              <w:ind w:left="9" w:right="9"/>
              <w:jc w:val="center"/>
              <w:rPr>
                <w:sz w:val="20"/>
              </w:rPr>
            </w:pPr>
            <w:r>
              <w:rPr>
                <w:spacing w:val="-2"/>
                <w:sz w:val="20"/>
              </w:rPr>
              <w:t>Подготовка ко</w:t>
            </w:r>
            <w:r>
              <w:rPr>
                <w:spacing w:val="-1"/>
                <w:sz w:val="20"/>
              </w:rPr>
              <w:t> </w:t>
            </w:r>
            <w:r>
              <w:rPr>
                <w:spacing w:val="-2"/>
                <w:sz w:val="20"/>
              </w:rPr>
              <w:t>сну.</w:t>
            </w:r>
            <w:r>
              <w:rPr>
                <w:spacing w:val="-1"/>
                <w:sz w:val="20"/>
              </w:rPr>
              <w:t> </w:t>
            </w:r>
            <w:r>
              <w:rPr>
                <w:spacing w:val="-2"/>
                <w:sz w:val="20"/>
              </w:rPr>
              <w:t>Гигиенические</w:t>
            </w:r>
            <w:r>
              <w:rPr>
                <w:spacing w:val="1"/>
                <w:sz w:val="20"/>
              </w:rPr>
              <w:t> </w:t>
            </w:r>
            <w:r>
              <w:rPr>
                <w:spacing w:val="-2"/>
                <w:sz w:val="20"/>
              </w:rPr>
              <w:t>процедуры (СК,</w:t>
            </w:r>
            <w:r>
              <w:rPr>
                <w:spacing w:val="-1"/>
                <w:sz w:val="20"/>
              </w:rPr>
              <w:t> </w:t>
            </w:r>
            <w:r>
              <w:rPr>
                <w:spacing w:val="-2"/>
                <w:sz w:val="20"/>
              </w:rPr>
              <w:t>П, Р).</w:t>
            </w:r>
            <w:r>
              <w:rPr>
                <w:spacing w:val="-3"/>
                <w:sz w:val="20"/>
              </w:rPr>
              <w:t> </w:t>
            </w:r>
            <w:r>
              <w:rPr>
                <w:spacing w:val="-2"/>
                <w:sz w:val="20"/>
              </w:rPr>
              <w:t>Музыкальное сопровождение</w:t>
            </w:r>
          </w:p>
        </w:tc>
      </w:tr>
      <w:tr>
        <w:trPr>
          <w:trHeight w:val="486"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12333" w:type="dxa"/>
            <w:gridSpan w:val="5"/>
          </w:tcPr>
          <w:p>
            <w:pPr>
              <w:pStyle w:val="TableParagraph"/>
              <w:spacing w:line="223" w:lineRule="exact"/>
              <w:ind w:left="10" w:right="1"/>
              <w:jc w:val="center"/>
              <w:rPr>
                <w:sz w:val="20"/>
              </w:rPr>
            </w:pPr>
            <w:r>
              <w:rPr>
                <w:spacing w:val="-5"/>
                <w:sz w:val="20"/>
              </w:rPr>
              <w:t>Сон</w:t>
            </w:r>
          </w:p>
        </w:tc>
      </w:tr>
      <w:tr>
        <w:trPr>
          <w:trHeight w:val="496" w:hRule="atLeast"/>
        </w:trPr>
        <w:tc>
          <w:tcPr>
            <w:tcW w:w="965" w:type="dxa"/>
          </w:tcPr>
          <w:p>
            <w:pPr>
              <w:pStyle w:val="TableParagraph"/>
              <w:spacing w:line="223" w:lineRule="exact"/>
              <w:ind w:left="225"/>
              <w:rPr>
                <w:sz w:val="20"/>
              </w:rPr>
            </w:pPr>
            <w:r>
              <w:rPr>
                <w:spacing w:val="-2"/>
                <w:sz w:val="20"/>
              </w:rPr>
              <w:t>15.00-</w:t>
            </w:r>
          </w:p>
          <w:p>
            <w:pPr>
              <w:pStyle w:val="TableParagraph"/>
              <w:spacing w:before="17"/>
              <w:ind w:left="256"/>
              <w:rPr>
                <w:sz w:val="20"/>
              </w:rPr>
            </w:pPr>
            <w:r>
              <w:rPr>
                <w:spacing w:val="-2"/>
                <w:sz w:val="20"/>
              </w:rPr>
              <w:t>15.20</w:t>
            </w:r>
          </w:p>
        </w:tc>
        <w:tc>
          <w:tcPr>
            <w:tcW w:w="1843" w:type="dxa"/>
          </w:tcPr>
          <w:p>
            <w:pPr>
              <w:pStyle w:val="TableParagraph"/>
              <w:spacing w:line="223" w:lineRule="exact"/>
              <w:ind w:left="10"/>
              <w:jc w:val="center"/>
              <w:rPr>
                <w:sz w:val="20"/>
              </w:rPr>
            </w:pPr>
            <w:r>
              <w:rPr>
                <w:sz w:val="20"/>
              </w:rPr>
              <w:t>20 </w:t>
            </w:r>
            <w:r>
              <w:rPr>
                <w:spacing w:val="-5"/>
                <w:sz w:val="20"/>
              </w:rPr>
              <w:t>мин</w:t>
            </w:r>
          </w:p>
          <w:p>
            <w:pPr>
              <w:pStyle w:val="TableParagraph"/>
              <w:spacing w:before="17"/>
              <w:ind w:left="8"/>
              <w:jc w:val="center"/>
              <w:rPr>
                <w:sz w:val="20"/>
              </w:rPr>
            </w:pPr>
            <w:r>
              <w:rPr>
                <w:sz w:val="20"/>
              </w:rPr>
              <w:t>О</w:t>
            </w:r>
            <w:r>
              <w:rPr>
                <w:spacing w:val="-2"/>
                <w:sz w:val="20"/>
              </w:rPr>
              <w:t> </w:t>
            </w:r>
            <w:r>
              <w:rPr>
                <w:sz w:val="20"/>
              </w:rPr>
              <w:t>-</w:t>
            </w:r>
            <w:r>
              <w:rPr>
                <w:spacing w:val="-3"/>
                <w:sz w:val="20"/>
              </w:rPr>
              <w:t> </w:t>
            </w:r>
            <w:r>
              <w:rPr>
                <w:sz w:val="20"/>
              </w:rPr>
              <w:t>20 </w:t>
            </w:r>
            <w:r>
              <w:rPr>
                <w:spacing w:val="-5"/>
                <w:sz w:val="20"/>
              </w:rPr>
              <w:t>мин</w:t>
            </w:r>
          </w:p>
        </w:tc>
        <w:tc>
          <w:tcPr>
            <w:tcW w:w="12333" w:type="dxa"/>
            <w:gridSpan w:val="5"/>
          </w:tcPr>
          <w:p>
            <w:pPr>
              <w:pStyle w:val="TableParagraph"/>
              <w:spacing w:line="223" w:lineRule="exact"/>
              <w:ind w:left="9" w:right="2"/>
              <w:jc w:val="center"/>
              <w:rPr>
                <w:sz w:val="20"/>
              </w:rPr>
            </w:pPr>
            <w:r>
              <w:rPr>
                <w:sz w:val="20"/>
              </w:rPr>
              <w:t>Постепенный</w:t>
            </w:r>
            <w:r>
              <w:rPr>
                <w:spacing w:val="-12"/>
                <w:sz w:val="20"/>
              </w:rPr>
              <w:t> </w:t>
            </w:r>
            <w:r>
              <w:rPr>
                <w:sz w:val="20"/>
              </w:rPr>
              <w:t>подъем</w:t>
            </w:r>
            <w:r>
              <w:rPr>
                <w:spacing w:val="-10"/>
                <w:sz w:val="20"/>
              </w:rPr>
              <w:t> </w:t>
            </w:r>
            <w:r>
              <w:rPr>
                <w:sz w:val="20"/>
              </w:rPr>
              <w:t>,</w:t>
            </w:r>
            <w:r>
              <w:rPr>
                <w:spacing w:val="-11"/>
                <w:sz w:val="20"/>
              </w:rPr>
              <w:t> </w:t>
            </w:r>
            <w:r>
              <w:rPr>
                <w:sz w:val="20"/>
              </w:rPr>
              <w:t>воздушные,</w:t>
            </w:r>
            <w:r>
              <w:rPr>
                <w:spacing w:val="-9"/>
                <w:sz w:val="20"/>
              </w:rPr>
              <w:t> </w:t>
            </w:r>
            <w:r>
              <w:rPr>
                <w:sz w:val="20"/>
              </w:rPr>
              <w:t>водные</w:t>
            </w:r>
            <w:r>
              <w:rPr>
                <w:spacing w:val="-9"/>
                <w:sz w:val="20"/>
              </w:rPr>
              <w:t> </w:t>
            </w:r>
            <w:r>
              <w:rPr>
                <w:sz w:val="20"/>
              </w:rPr>
              <w:t>процедуры</w:t>
            </w:r>
            <w:r>
              <w:rPr>
                <w:spacing w:val="-11"/>
                <w:sz w:val="20"/>
              </w:rPr>
              <w:t> </w:t>
            </w:r>
            <w:r>
              <w:rPr>
                <w:sz w:val="20"/>
              </w:rPr>
              <w:t>(Ф,</w:t>
            </w:r>
            <w:r>
              <w:rPr>
                <w:spacing w:val="-12"/>
                <w:sz w:val="20"/>
              </w:rPr>
              <w:t> </w:t>
            </w:r>
            <w:r>
              <w:rPr>
                <w:sz w:val="20"/>
              </w:rPr>
              <w:t>Р,</w:t>
            </w:r>
            <w:r>
              <w:rPr>
                <w:spacing w:val="-11"/>
                <w:sz w:val="20"/>
              </w:rPr>
              <w:t> </w:t>
            </w:r>
            <w:r>
              <w:rPr>
                <w:sz w:val="20"/>
              </w:rPr>
              <w:t>СК).</w:t>
            </w:r>
            <w:r>
              <w:rPr>
                <w:spacing w:val="-6"/>
                <w:sz w:val="20"/>
              </w:rPr>
              <w:t> </w:t>
            </w:r>
            <w:r>
              <w:rPr>
                <w:sz w:val="20"/>
              </w:rPr>
              <w:t>Одевание</w:t>
            </w:r>
            <w:r>
              <w:rPr>
                <w:spacing w:val="-11"/>
                <w:sz w:val="20"/>
              </w:rPr>
              <w:t> </w:t>
            </w:r>
            <w:r>
              <w:rPr>
                <w:sz w:val="20"/>
              </w:rPr>
              <w:t>детей.</w:t>
            </w:r>
            <w:r>
              <w:rPr>
                <w:spacing w:val="-11"/>
                <w:sz w:val="20"/>
              </w:rPr>
              <w:t> </w:t>
            </w:r>
            <w:r>
              <w:rPr>
                <w:sz w:val="20"/>
              </w:rPr>
              <w:t>(П,</w:t>
            </w:r>
            <w:r>
              <w:rPr>
                <w:spacing w:val="-11"/>
                <w:sz w:val="20"/>
              </w:rPr>
              <w:t> </w:t>
            </w:r>
            <w:r>
              <w:rPr>
                <w:spacing w:val="-5"/>
                <w:sz w:val="20"/>
              </w:rPr>
              <w:t>Р).</w:t>
            </w:r>
          </w:p>
        </w:tc>
      </w:tr>
      <w:tr>
        <w:trPr>
          <w:trHeight w:val="496" w:hRule="atLeast"/>
        </w:trPr>
        <w:tc>
          <w:tcPr>
            <w:tcW w:w="965" w:type="dxa"/>
          </w:tcPr>
          <w:p>
            <w:pPr>
              <w:pStyle w:val="TableParagraph"/>
              <w:spacing w:line="223" w:lineRule="exact"/>
              <w:ind w:left="225"/>
              <w:rPr>
                <w:sz w:val="20"/>
              </w:rPr>
            </w:pPr>
            <w:r>
              <w:rPr>
                <w:spacing w:val="-2"/>
                <w:sz w:val="20"/>
              </w:rPr>
              <w:t>15.20-</w:t>
            </w:r>
          </w:p>
          <w:p>
            <w:pPr>
              <w:pStyle w:val="TableParagraph"/>
              <w:spacing w:before="17"/>
              <w:ind w:left="256"/>
              <w:rPr>
                <w:sz w:val="20"/>
              </w:rPr>
            </w:pPr>
            <w:r>
              <w:rPr>
                <w:spacing w:val="-2"/>
                <w:sz w:val="20"/>
              </w:rPr>
              <w:t>15.45</w:t>
            </w:r>
          </w:p>
        </w:tc>
        <w:tc>
          <w:tcPr>
            <w:tcW w:w="1843" w:type="dxa"/>
          </w:tcPr>
          <w:p>
            <w:pPr>
              <w:pStyle w:val="TableParagraph"/>
              <w:spacing w:line="223" w:lineRule="exact"/>
              <w:ind w:left="10"/>
              <w:jc w:val="center"/>
              <w:rPr>
                <w:sz w:val="20"/>
              </w:rPr>
            </w:pPr>
            <w:r>
              <w:rPr>
                <w:sz w:val="20"/>
              </w:rPr>
              <w:t>25 </w:t>
            </w:r>
            <w:r>
              <w:rPr>
                <w:spacing w:val="-5"/>
                <w:sz w:val="20"/>
              </w:rPr>
              <w:t>мин</w:t>
            </w:r>
          </w:p>
          <w:p>
            <w:pPr>
              <w:pStyle w:val="TableParagraph"/>
              <w:spacing w:before="17"/>
              <w:ind w:left="8"/>
              <w:jc w:val="center"/>
              <w:rPr>
                <w:sz w:val="20"/>
              </w:rPr>
            </w:pPr>
            <w:r>
              <w:rPr>
                <w:sz w:val="20"/>
              </w:rPr>
              <w:t>О</w:t>
            </w:r>
            <w:r>
              <w:rPr>
                <w:spacing w:val="-2"/>
                <w:sz w:val="20"/>
              </w:rPr>
              <w:t> </w:t>
            </w:r>
            <w:r>
              <w:rPr>
                <w:sz w:val="20"/>
              </w:rPr>
              <w:t>-</w:t>
            </w:r>
            <w:r>
              <w:rPr>
                <w:spacing w:val="-3"/>
                <w:sz w:val="20"/>
              </w:rPr>
              <w:t> </w:t>
            </w:r>
            <w:r>
              <w:rPr>
                <w:sz w:val="20"/>
              </w:rPr>
              <w:t>25 </w:t>
            </w:r>
            <w:r>
              <w:rPr>
                <w:spacing w:val="-5"/>
                <w:sz w:val="20"/>
              </w:rPr>
              <w:t>мин</w:t>
            </w:r>
          </w:p>
        </w:tc>
        <w:tc>
          <w:tcPr>
            <w:tcW w:w="12333" w:type="dxa"/>
            <w:gridSpan w:val="5"/>
          </w:tcPr>
          <w:p>
            <w:pPr>
              <w:pStyle w:val="TableParagraph"/>
              <w:spacing w:line="223" w:lineRule="exact"/>
              <w:ind w:left="792"/>
              <w:rPr>
                <w:sz w:val="20"/>
              </w:rPr>
            </w:pPr>
            <w:r>
              <w:rPr>
                <w:spacing w:val="-2"/>
                <w:sz w:val="20"/>
              </w:rPr>
              <w:t>Подготовка</w:t>
            </w:r>
            <w:r>
              <w:rPr>
                <w:spacing w:val="-1"/>
                <w:sz w:val="20"/>
              </w:rPr>
              <w:t> </w:t>
            </w:r>
            <w:r>
              <w:rPr>
                <w:spacing w:val="-2"/>
                <w:sz w:val="20"/>
              </w:rPr>
              <w:t>к</w:t>
            </w:r>
            <w:r>
              <w:rPr>
                <w:spacing w:val="-1"/>
                <w:sz w:val="20"/>
              </w:rPr>
              <w:t> </w:t>
            </w:r>
            <w:r>
              <w:rPr>
                <w:spacing w:val="-2"/>
                <w:sz w:val="20"/>
              </w:rPr>
              <w:t>полднику.</w:t>
            </w:r>
            <w:r>
              <w:rPr>
                <w:spacing w:val="-1"/>
                <w:sz w:val="20"/>
              </w:rPr>
              <w:t> </w:t>
            </w:r>
            <w:r>
              <w:rPr>
                <w:spacing w:val="-2"/>
                <w:sz w:val="20"/>
              </w:rPr>
              <w:t>Полдник.</w:t>
            </w:r>
            <w:r>
              <w:rPr>
                <w:sz w:val="20"/>
              </w:rPr>
              <w:t> </w:t>
            </w:r>
            <w:r>
              <w:rPr>
                <w:spacing w:val="-2"/>
                <w:sz w:val="20"/>
              </w:rPr>
              <w:t>Воспитание</w:t>
            </w:r>
            <w:r>
              <w:rPr>
                <w:sz w:val="20"/>
              </w:rPr>
              <w:t> </w:t>
            </w:r>
            <w:r>
              <w:rPr>
                <w:spacing w:val="-2"/>
                <w:sz w:val="20"/>
              </w:rPr>
              <w:t>культурно-гигиенических</w:t>
            </w:r>
            <w:r>
              <w:rPr>
                <w:sz w:val="20"/>
              </w:rPr>
              <w:t> </w:t>
            </w:r>
            <w:r>
              <w:rPr>
                <w:spacing w:val="-2"/>
                <w:sz w:val="20"/>
              </w:rPr>
              <w:t>навыков</w:t>
            </w:r>
            <w:r>
              <w:rPr>
                <w:spacing w:val="-1"/>
                <w:sz w:val="20"/>
              </w:rPr>
              <w:t> </w:t>
            </w:r>
            <w:r>
              <w:rPr>
                <w:spacing w:val="-2"/>
                <w:sz w:val="20"/>
              </w:rPr>
              <w:t>(СК,</w:t>
            </w:r>
            <w:r>
              <w:rPr>
                <w:sz w:val="20"/>
              </w:rPr>
              <w:t> </w:t>
            </w:r>
            <w:r>
              <w:rPr>
                <w:spacing w:val="-2"/>
                <w:sz w:val="20"/>
              </w:rPr>
              <w:t>П,</w:t>
            </w:r>
            <w:r>
              <w:rPr>
                <w:spacing w:val="-1"/>
                <w:sz w:val="20"/>
              </w:rPr>
              <w:t> </w:t>
            </w:r>
            <w:r>
              <w:rPr>
                <w:spacing w:val="-2"/>
                <w:sz w:val="20"/>
              </w:rPr>
              <w:t>Р)</w:t>
            </w:r>
            <w:r>
              <w:rPr>
                <w:sz w:val="20"/>
              </w:rPr>
              <w:t> </w:t>
            </w:r>
            <w:r>
              <w:rPr>
                <w:spacing w:val="-2"/>
                <w:sz w:val="20"/>
              </w:rPr>
              <w:t>Хозяйственно-бытовой труд</w:t>
            </w:r>
            <w:r>
              <w:rPr>
                <w:spacing w:val="-1"/>
                <w:sz w:val="20"/>
              </w:rPr>
              <w:t> </w:t>
            </w:r>
            <w:r>
              <w:rPr>
                <w:spacing w:val="-4"/>
                <w:sz w:val="20"/>
              </w:rPr>
              <w:t>(СК)</w:t>
            </w:r>
          </w:p>
        </w:tc>
      </w:tr>
      <w:tr>
        <w:trPr>
          <w:trHeight w:val="743" w:hRule="atLeast"/>
        </w:trPr>
        <w:tc>
          <w:tcPr>
            <w:tcW w:w="965" w:type="dxa"/>
          </w:tcPr>
          <w:p>
            <w:pPr>
              <w:pStyle w:val="TableParagraph"/>
              <w:spacing w:line="223" w:lineRule="exact"/>
              <w:ind w:left="225"/>
              <w:rPr>
                <w:sz w:val="20"/>
              </w:rPr>
            </w:pPr>
            <w:r>
              <w:rPr>
                <w:spacing w:val="-2"/>
                <w:sz w:val="20"/>
              </w:rPr>
              <w:t>15.45-</w:t>
            </w:r>
          </w:p>
          <w:p>
            <w:pPr>
              <w:pStyle w:val="TableParagraph"/>
              <w:spacing w:before="17"/>
              <w:ind w:left="256"/>
              <w:rPr>
                <w:sz w:val="20"/>
              </w:rPr>
            </w:pPr>
            <w:r>
              <w:rPr>
                <w:spacing w:val="-2"/>
                <w:sz w:val="20"/>
              </w:rPr>
              <w:t>16.55</w:t>
            </w:r>
          </w:p>
        </w:tc>
        <w:tc>
          <w:tcPr>
            <w:tcW w:w="1843" w:type="dxa"/>
          </w:tcPr>
          <w:p>
            <w:pPr>
              <w:pStyle w:val="TableParagraph"/>
              <w:spacing w:line="256" w:lineRule="auto"/>
              <w:ind w:left="470" w:right="460" w:firstLine="156"/>
              <w:rPr>
                <w:sz w:val="20"/>
              </w:rPr>
            </w:pPr>
            <w:r>
              <w:rPr>
                <w:sz w:val="20"/>
              </w:rPr>
              <w:t>70 мин</w:t>
            </w:r>
            <w:r>
              <w:rPr>
                <w:spacing w:val="40"/>
                <w:sz w:val="20"/>
              </w:rPr>
              <w:t> </w:t>
            </w:r>
            <w:r>
              <w:rPr>
                <w:sz w:val="20"/>
              </w:rPr>
              <w:t>О</w:t>
            </w:r>
            <w:r>
              <w:rPr>
                <w:spacing w:val="-2"/>
                <w:sz w:val="20"/>
              </w:rPr>
              <w:t> </w:t>
            </w:r>
            <w:r>
              <w:rPr>
                <w:sz w:val="20"/>
              </w:rPr>
              <w:t>-</w:t>
            </w:r>
            <w:r>
              <w:rPr>
                <w:spacing w:val="-3"/>
                <w:sz w:val="20"/>
              </w:rPr>
              <w:t> </w:t>
            </w:r>
            <w:r>
              <w:rPr>
                <w:sz w:val="20"/>
              </w:rPr>
              <w:t>50 </w:t>
            </w:r>
            <w:r>
              <w:rPr>
                <w:spacing w:val="-5"/>
                <w:sz w:val="20"/>
              </w:rPr>
              <w:t>ми</w:t>
            </w:r>
            <w:r>
              <w:rPr>
                <w:spacing w:val="-5"/>
                <w:sz w:val="20"/>
              </w:rPr>
              <w:t>н</w:t>
            </w:r>
          </w:p>
          <w:p>
            <w:pPr>
              <w:pStyle w:val="TableParagraph"/>
              <w:ind w:left="463"/>
              <w:rPr>
                <w:sz w:val="20"/>
              </w:rPr>
            </w:pPr>
            <w:r>
              <w:rPr>
                <w:sz w:val="20"/>
              </w:rPr>
              <w:t>Ф</w:t>
            </w:r>
            <w:r>
              <w:rPr>
                <w:spacing w:val="-1"/>
                <w:sz w:val="20"/>
              </w:rPr>
              <w:t> </w:t>
            </w:r>
            <w:r>
              <w:rPr>
                <w:sz w:val="20"/>
              </w:rPr>
              <w:t>-</w:t>
            </w:r>
            <w:r>
              <w:rPr>
                <w:spacing w:val="-3"/>
                <w:sz w:val="20"/>
              </w:rPr>
              <w:t> </w:t>
            </w:r>
            <w:r>
              <w:rPr>
                <w:sz w:val="20"/>
              </w:rPr>
              <w:t>20 </w:t>
            </w:r>
            <w:r>
              <w:rPr>
                <w:spacing w:val="-5"/>
                <w:sz w:val="20"/>
              </w:rPr>
              <w:t>мин</w:t>
            </w:r>
          </w:p>
        </w:tc>
        <w:tc>
          <w:tcPr>
            <w:tcW w:w="12333" w:type="dxa"/>
            <w:gridSpan w:val="5"/>
          </w:tcPr>
          <w:p>
            <w:pPr>
              <w:pStyle w:val="TableParagraph"/>
              <w:spacing w:line="256" w:lineRule="auto"/>
              <w:ind w:left="3620" w:hanging="3543"/>
              <w:rPr>
                <w:sz w:val="20"/>
              </w:rPr>
            </w:pPr>
            <w:r>
              <w:rPr>
                <w:sz w:val="20"/>
              </w:rPr>
              <w:t>Подготовка</w:t>
            </w:r>
            <w:r>
              <w:rPr>
                <w:spacing w:val="-10"/>
                <w:sz w:val="20"/>
              </w:rPr>
              <w:t> </w:t>
            </w:r>
            <w:r>
              <w:rPr>
                <w:sz w:val="20"/>
              </w:rPr>
              <w:t>к</w:t>
            </w:r>
            <w:r>
              <w:rPr>
                <w:spacing w:val="-11"/>
                <w:sz w:val="20"/>
              </w:rPr>
              <w:t> </w:t>
            </w:r>
            <w:r>
              <w:rPr>
                <w:sz w:val="20"/>
              </w:rPr>
              <w:t>прогулке.</w:t>
            </w:r>
            <w:r>
              <w:rPr>
                <w:spacing w:val="-9"/>
                <w:sz w:val="20"/>
              </w:rPr>
              <w:t> </w:t>
            </w:r>
            <w:r>
              <w:rPr>
                <w:sz w:val="20"/>
              </w:rPr>
              <w:t>Прогулка:</w:t>
            </w:r>
            <w:r>
              <w:rPr>
                <w:spacing w:val="-6"/>
                <w:sz w:val="20"/>
              </w:rPr>
              <w:t> </w:t>
            </w:r>
            <w:r>
              <w:rPr>
                <w:sz w:val="20"/>
              </w:rPr>
              <w:t>наблюдение,</w:t>
            </w:r>
            <w:r>
              <w:rPr>
                <w:spacing w:val="-9"/>
                <w:sz w:val="20"/>
              </w:rPr>
              <w:t> </w:t>
            </w:r>
            <w:r>
              <w:rPr>
                <w:sz w:val="20"/>
              </w:rPr>
              <w:t>подвижные</w:t>
            </w:r>
            <w:r>
              <w:rPr>
                <w:spacing w:val="-10"/>
                <w:sz w:val="20"/>
              </w:rPr>
              <w:t> </w:t>
            </w:r>
            <w:r>
              <w:rPr>
                <w:sz w:val="20"/>
              </w:rPr>
              <w:t>игры,</w:t>
            </w:r>
            <w:r>
              <w:rPr>
                <w:spacing w:val="-9"/>
                <w:sz w:val="20"/>
              </w:rPr>
              <w:t> </w:t>
            </w:r>
            <w:r>
              <w:rPr>
                <w:sz w:val="20"/>
              </w:rPr>
              <w:t>малоподвижные</w:t>
            </w:r>
            <w:r>
              <w:rPr>
                <w:spacing w:val="-8"/>
                <w:sz w:val="20"/>
              </w:rPr>
              <w:t> </w:t>
            </w:r>
            <w:r>
              <w:rPr>
                <w:sz w:val="20"/>
              </w:rPr>
              <w:t>игры,</w:t>
            </w:r>
            <w:r>
              <w:rPr>
                <w:spacing w:val="-9"/>
                <w:sz w:val="20"/>
              </w:rPr>
              <w:t> </w:t>
            </w:r>
            <w:r>
              <w:rPr>
                <w:sz w:val="20"/>
              </w:rPr>
              <w:t>самостоятельная</w:t>
            </w:r>
            <w:r>
              <w:rPr>
                <w:spacing w:val="-8"/>
                <w:sz w:val="20"/>
              </w:rPr>
              <w:t> </w:t>
            </w:r>
            <w:r>
              <w:rPr>
                <w:sz w:val="20"/>
              </w:rPr>
              <w:t>игровая</w:t>
            </w:r>
            <w:r>
              <w:rPr>
                <w:spacing w:val="-11"/>
                <w:sz w:val="20"/>
              </w:rPr>
              <w:t> </w:t>
            </w:r>
            <w:r>
              <w:rPr>
                <w:sz w:val="20"/>
              </w:rPr>
              <w:t>деятельность</w:t>
            </w:r>
            <w:r>
              <w:rPr>
                <w:spacing w:val="-10"/>
                <w:sz w:val="20"/>
              </w:rPr>
              <w:t> </w:t>
            </w:r>
            <w:r>
              <w:rPr>
                <w:sz w:val="20"/>
              </w:rPr>
              <w:t>детей</w:t>
            </w:r>
            <w:r>
              <w:rPr>
                <w:spacing w:val="-11"/>
                <w:sz w:val="20"/>
              </w:rPr>
              <w:t> </w:t>
            </w:r>
            <w:r>
              <w:rPr>
                <w:sz w:val="20"/>
              </w:rPr>
              <w:t>(П,</w:t>
            </w:r>
            <w:r>
              <w:rPr>
                <w:spacing w:val="-10"/>
                <w:sz w:val="20"/>
              </w:rPr>
              <w:t> </w:t>
            </w:r>
            <w:r>
              <w:rPr>
                <w:sz w:val="20"/>
              </w:rPr>
              <w:t>Р,</w:t>
            </w:r>
            <w:r>
              <w:rPr>
                <w:spacing w:val="-12"/>
                <w:sz w:val="20"/>
              </w:rPr>
              <w:t> </w:t>
            </w:r>
            <w:r>
              <w:rPr>
                <w:sz w:val="20"/>
              </w:rPr>
              <w:t>Ф, СК). Занятие. Самостоятельная игровая деятельность детей</w:t>
            </w:r>
          </w:p>
        </w:tc>
      </w:tr>
      <w:tr>
        <w:trPr>
          <w:trHeight w:val="496" w:hRule="atLeast"/>
        </w:trPr>
        <w:tc>
          <w:tcPr>
            <w:tcW w:w="965" w:type="dxa"/>
          </w:tcPr>
          <w:p>
            <w:pPr>
              <w:pStyle w:val="TableParagraph"/>
              <w:spacing w:line="224" w:lineRule="exact"/>
              <w:ind w:left="225"/>
              <w:rPr>
                <w:sz w:val="20"/>
              </w:rPr>
            </w:pPr>
            <w:r>
              <w:rPr>
                <w:spacing w:val="-2"/>
                <w:sz w:val="20"/>
              </w:rPr>
              <w:t>16.55-</w:t>
            </w:r>
          </w:p>
          <w:p>
            <w:pPr>
              <w:pStyle w:val="TableParagraph"/>
              <w:spacing w:before="19"/>
              <w:ind w:left="256"/>
              <w:rPr>
                <w:sz w:val="20"/>
              </w:rPr>
            </w:pPr>
            <w:r>
              <w:rPr>
                <w:spacing w:val="-2"/>
                <w:sz w:val="20"/>
              </w:rPr>
              <w:t>17.05</w:t>
            </w:r>
          </w:p>
        </w:tc>
        <w:tc>
          <w:tcPr>
            <w:tcW w:w="1843" w:type="dxa"/>
          </w:tcPr>
          <w:p>
            <w:pPr>
              <w:pStyle w:val="TableParagraph"/>
              <w:spacing w:line="224" w:lineRule="exact"/>
              <w:ind w:left="10"/>
              <w:jc w:val="center"/>
              <w:rPr>
                <w:sz w:val="20"/>
              </w:rPr>
            </w:pPr>
            <w:r>
              <w:rPr>
                <w:sz w:val="20"/>
              </w:rPr>
              <w:t>10 </w:t>
            </w:r>
            <w:r>
              <w:rPr>
                <w:spacing w:val="-5"/>
                <w:sz w:val="20"/>
              </w:rPr>
              <w:t>мин</w:t>
            </w:r>
          </w:p>
          <w:p>
            <w:pPr>
              <w:pStyle w:val="TableParagraph"/>
              <w:spacing w:before="19"/>
              <w:ind w:left="5"/>
              <w:jc w:val="center"/>
              <w:rPr>
                <w:sz w:val="20"/>
              </w:rPr>
            </w:pPr>
            <w:r>
              <w:rPr>
                <w:sz w:val="20"/>
              </w:rPr>
              <w:t>О-</w:t>
            </w:r>
            <w:r>
              <w:rPr>
                <w:spacing w:val="-4"/>
                <w:sz w:val="20"/>
              </w:rPr>
              <w:t> </w:t>
            </w:r>
            <w:r>
              <w:rPr>
                <w:sz w:val="20"/>
              </w:rPr>
              <w:t>10</w:t>
            </w:r>
            <w:r>
              <w:rPr>
                <w:spacing w:val="-1"/>
                <w:sz w:val="20"/>
              </w:rPr>
              <w:t> </w:t>
            </w:r>
            <w:r>
              <w:rPr>
                <w:spacing w:val="-5"/>
                <w:sz w:val="20"/>
              </w:rPr>
              <w:t>мин</w:t>
            </w:r>
          </w:p>
        </w:tc>
        <w:tc>
          <w:tcPr>
            <w:tcW w:w="12333" w:type="dxa"/>
            <w:gridSpan w:val="5"/>
          </w:tcPr>
          <w:p>
            <w:pPr>
              <w:pStyle w:val="TableParagraph"/>
              <w:spacing w:line="224" w:lineRule="exact"/>
              <w:ind w:left="9" w:right="5"/>
              <w:jc w:val="center"/>
              <w:rPr>
                <w:sz w:val="20"/>
              </w:rPr>
            </w:pPr>
            <w:r>
              <w:rPr>
                <w:spacing w:val="-2"/>
                <w:sz w:val="20"/>
              </w:rPr>
              <w:t>Вечерний</w:t>
            </w:r>
            <w:r>
              <w:rPr>
                <w:spacing w:val="-1"/>
                <w:sz w:val="20"/>
              </w:rPr>
              <w:t> </w:t>
            </w:r>
            <w:r>
              <w:rPr>
                <w:spacing w:val="-4"/>
                <w:sz w:val="20"/>
              </w:rPr>
              <w:t>круг</w:t>
            </w:r>
          </w:p>
        </w:tc>
      </w:tr>
      <w:tr>
        <w:trPr>
          <w:trHeight w:val="496" w:hRule="atLeast"/>
        </w:trPr>
        <w:tc>
          <w:tcPr>
            <w:tcW w:w="965" w:type="dxa"/>
          </w:tcPr>
          <w:p>
            <w:pPr>
              <w:pStyle w:val="TableParagraph"/>
              <w:spacing w:line="223" w:lineRule="exact"/>
              <w:ind w:left="225"/>
              <w:rPr>
                <w:sz w:val="20"/>
              </w:rPr>
            </w:pPr>
            <w:r>
              <w:rPr>
                <w:spacing w:val="-2"/>
                <w:sz w:val="20"/>
              </w:rPr>
              <w:t>17.05-</w:t>
            </w:r>
          </w:p>
          <w:p>
            <w:pPr>
              <w:pStyle w:val="TableParagraph"/>
              <w:spacing w:before="19"/>
              <w:ind w:left="256"/>
              <w:rPr>
                <w:sz w:val="20"/>
              </w:rPr>
            </w:pPr>
            <w:r>
              <w:rPr>
                <w:spacing w:val="-2"/>
                <w:sz w:val="20"/>
              </w:rPr>
              <w:t>17.15</w:t>
            </w:r>
          </w:p>
        </w:tc>
        <w:tc>
          <w:tcPr>
            <w:tcW w:w="1843" w:type="dxa"/>
          </w:tcPr>
          <w:p>
            <w:pPr>
              <w:pStyle w:val="TableParagraph"/>
              <w:spacing w:line="223" w:lineRule="exact"/>
              <w:ind w:left="10"/>
              <w:jc w:val="center"/>
              <w:rPr>
                <w:sz w:val="20"/>
              </w:rPr>
            </w:pPr>
            <w:r>
              <w:rPr>
                <w:sz w:val="20"/>
              </w:rPr>
              <w:t>10 </w:t>
            </w:r>
            <w:r>
              <w:rPr>
                <w:spacing w:val="-5"/>
                <w:sz w:val="20"/>
              </w:rPr>
              <w:t>мин</w:t>
            </w:r>
          </w:p>
          <w:p>
            <w:pPr>
              <w:pStyle w:val="TableParagraph"/>
              <w:spacing w:before="19"/>
              <w:ind w:left="8"/>
              <w:jc w:val="center"/>
              <w:rPr>
                <w:sz w:val="20"/>
              </w:rPr>
            </w:pPr>
            <w:r>
              <w:rPr>
                <w:sz w:val="20"/>
              </w:rPr>
              <w:t>О</w:t>
            </w:r>
            <w:r>
              <w:rPr>
                <w:spacing w:val="-2"/>
                <w:sz w:val="20"/>
              </w:rPr>
              <w:t> </w:t>
            </w:r>
            <w:r>
              <w:rPr>
                <w:sz w:val="20"/>
              </w:rPr>
              <w:t>-</w:t>
            </w:r>
            <w:r>
              <w:rPr>
                <w:spacing w:val="-3"/>
                <w:sz w:val="20"/>
              </w:rPr>
              <w:t> </w:t>
            </w:r>
            <w:r>
              <w:rPr>
                <w:sz w:val="20"/>
              </w:rPr>
              <w:t>10 </w:t>
            </w:r>
            <w:r>
              <w:rPr>
                <w:spacing w:val="-5"/>
                <w:sz w:val="20"/>
              </w:rPr>
              <w:t>мин</w:t>
            </w:r>
          </w:p>
        </w:tc>
        <w:tc>
          <w:tcPr>
            <w:tcW w:w="12333" w:type="dxa"/>
            <w:gridSpan w:val="5"/>
          </w:tcPr>
          <w:p>
            <w:pPr>
              <w:pStyle w:val="TableParagraph"/>
              <w:spacing w:line="223" w:lineRule="exact"/>
              <w:ind w:left="9" w:right="10"/>
              <w:jc w:val="center"/>
              <w:rPr>
                <w:sz w:val="20"/>
              </w:rPr>
            </w:pPr>
            <w:r>
              <w:rPr>
                <w:sz w:val="20"/>
              </w:rPr>
              <w:t>Возвращение</w:t>
            </w:r>
            <w:r>
              <w:rPr>
                <w:spacing w:val="-10"/>
                <w:sz w:val="20"/>
              </w:rPr>
              <w:t> </w:t>
            </w:r>
            <w:r>
              <w:rPr>
                <w:sz w:val="20"/>
              </w:rPr>
              <w:t>с</w:t>
            </w:r>
            <w:r>
              <w:rPr>
                <w:spacing w:val="-8"/>
                <w:sz w:val="20"/>
              </w:rPr>
              <w:t> </w:t>
            </w:r>
            <w:r>
              <w:rPr>
                <w:sz w:val="20"/>
              </w:rPr>
              <w:t>прогулки:</w:t>
            </w:r>
            <w:r>
              <w:rPr>
                <w:spacing w:val="-11"/>
                <w:sz w:val="20"/>
              </w:rPr>
              <w:t> </w:t>
            </w:r>
            <w:r>
              <w:rPr>
                <w:sz w:val="20"/>
              </w:rPr>
              <w:t>закрепление</w:t>
            </w:r>
            <w:r>
              <w:rPr>
                <w:spacing w:val="-9"/>
                <w:sz w:val="20"/>
              </w:rPr>
              <w:t> </w:t>
            </w:r>
            <w:r>
              <w:rPr>
                <w:sz w:val="20"/>
              </w:rPr>
              <w:t>навыков</w:t>
            </w:r>
            <w:r>
              <w:rPr>
                <w:spacing w:val="-10"/>
                <w:sz w:val="20"/>
              </w:rPr>
              <w:t> </w:t>
            </w:r>
            <w:r>
              <w:rPr>
                <w:sz w:val="20"/>
              </w:rPr>
              <w:t>самообслуживания</w:t>
            </w:r>
            <w:r>
              <w:rPr>
                <w:spacing w:val="-8"/>
                <w:sz w:val="20"/>
              </w:rPr>
              <w:t> </w:t>
            </w:r>
            <w:r>
              <w:rPr>
                <w:sz w:val="20"/>
              </w:rPr>
              <w:t>во</w:t>
            </w:r>
            <w:r>
              <w:rPr>
                <w:spacing w:val="-8"/>
                <w:sz w:val="20"/>
              </w:rPr>
              <w:t> </w:t>
            </w:r>
            <w:r>
              <w:rPr>
                <w:sz w:val="20"/>
              </w:rPr>
              <w:t>время</w:t>
            </w:r>
            <w:r>
              <w:rPr>
                <w:spacing w:val="-10"/>
                <w:sz w:val="20"/>
              </w:rPr>
              <w:t> </w:t>
            </w:r>
            <w:r>
              <w:rPr>
                <w:sz w:val="20"/>
              </w:rPr>
              <w:t>раздевания</w:t>
            </w:r>
            <w:r>
              <w:rPr>
                <w:spacing w:val="-11"/>
                <w:sz w:val="20"/>
              </w:rPr>
              <w:t> </w:t>
            </w:r>
            <w:r>
              <w:rPr>
                <w:sz w:val="20"/>
              </w:rPr>
              <w:t>(П,</w:t>
            </w:r>
            <w:r>
              <w:rPr>
                <w:spacing w:val="-9"/>
                <w:sz w:val="20"/>
              </w:rPr>
              <w:t> </w:t>
            </w:r>
            <w:r>
              <w:rPr>
                <w:sz w:val="20"/>
              </w:rPr>
              <w:t>СК);</w:t>
            </w:r>
            <w:r>
              <w:rPr>
                <w:spacing w:val="-10"/>
                <w:sz w:val="20"/>
              </w:rPr>
              <w:t> </w:t>
            </w:r>
            <w:r>
              <w:rPr>
                <w:sz w:val="20"/>
              </w:rPr>
              <w:t>оказание</w:t>
            </w:r>
            <w:r>
              <w:rPr>
                <w:spacing w:val="-9"/>
                <w:sz w:val="20"/>
              </w:rPr>
              <w:t> </w:t>
            </w:r>
            <w:r>
              <w:rPr>
                <w:sz w:val="20"/>
              </w:rPr>
              <w:t>помощи</w:t>
            </w:r>
            <w:r>
              <w:rPr>
                <w:spacing w:val="-11"/>
                <w:sz w:val="20"/>
              </w:rPr>
              <w:t> </w:t>
            </w:r>
            <w:r>
              <w:rPr>
                <w:sz w:val="20"/>
              </w:rPr>
              <w:t>друг</w:t>
            </w:r>
            <w:r>
              <w:rPr>
                <w:spacing w:val="-7"/>
                <w:sz w:val="20"/>
              </w:rPr>
              <w:t> </w:t>
            </w:r>
            <w:r>
              <w:rPr>
                <w:sz w:val="20"/>
              </w:rPr>
              <w:t>другу</w:t>
            </w:r>
            <w:r>
              <w:rPr>
                <w:spacing w:val="-10"/>
                <w:sz w:val="20"/>
              </w:rPr>
              <w:t> </w:t>
            </w:r>
            <w:r>
              <w:rPr>
                <w:sz w:val="20"/>
              </w:rPr>
              <w:t>(СК,</w:t>
            </w:r>
            <w:r>
              <w:rPr>
                <w:spacing w:val="-10"/>
                <w:sz w:val="20"/>
              </w:rPr>
              <w:t> </w:t>
            </w:r>
            <w:r>
              <w:rPr>
                <w:sz w:val="20"/>
              </w:rPr>
              <w:t>П);</w:t>
            </w:r>
            <w:r>
              <w:rPr>
                <w:spacing w:val="-10"/>
                <w:sz w:val="20"/>
              </w:rPr>
              <w:t> </w:t>
            </w:r>
            <w:r>
              <w:rPr>
                <w:spacing w:val="-2"/>
                <w:sz w:val="20"/>
              </w:rPr>
              <w:t>культура</w:t>
            </w:r>
          </w:p>
          <w:p>
            <w:pPr>
              <w:pStyle w:val="TableParagraph"/>
              <w:spacing w:before="19"/>
              <w:ind w:left="9" w:right="4"/>
              <w:jc w:val="center"/>
              <w:rPr>
                <w:sz w:val="20"/>
              </w:rPr>
            </w:pPr>
            <w:r>
              <w:rPr>
                <w:sz w:val="20"/>
              </w:rPr>
              <w:t>общения</w:t>
            </w:r>
            <w:r>
              <w:rPr>
                <w:spacing w:val="-7"/>
                <w:sz w:val="20"/>
              </w:rPr>
              <w:t> </w:t>
            </w:r>
            <w:r>
              <w:rPr>
                <w:sz w:val="20"/>
              </w:rPr>
              <w:t>(С,</w:t>
            </w:r>
            <w:r>
              <w:rPr>
                <w:spacing w:val="-6"/>
                <w:sz w:val="20"/>
              </w:rPr>
              <w:t> </w:t>
            </w:r>
            <w:r>
              <w:rPr>
                <w:sz w:val="20"/>
              </w:rPr>
              <w:t>К,</w:t>
            </w:r>
            <w:r>
              <w:rPr>
                <w:spacing w:val="-5"/>
                <w:sz w:val="20"/>
              </w:rPr>
              <w:t> </w:t>
            </w:r>
            <w:r>
              <w:rPr>
                <w:spacing w:val="-4"/>
                <w:sz w:val="20"/>
              </w:rPr>
              <w:t>П)..</w:t>
            </w:r>
          </w:p>
        </w:tc>
      </w:tr>
      <w:tr>
        <w:trPr>
          <w:trHeight w:val="746" w:hRule="atLeast"/>
        </w:trPr>
        <w:tc>
          <w:tcPr>
            <w:tcW w:w="965" w:type="dxa"/>
          </w:tcPr>
          <w:p>
            <w:pPr>
              <w:pStyle w:val="TableParagraph"/>
              <w:spacing w:line="223" w:lineRule="exact"/>
              <w:ind w:left="225"/>
              <w:rPr>
                <w:sz w:val="20"/>
              </w:rPr>
            </w:pPr>
            <w:r>
              <w:rPr>
                <w:spacing w:val="-2"/>
                <w:sz w:val="20"/>
              </w:rPr>
              <w:t>17.15-</w:t>
            </w:r>
          </w:p>
          <w:p>
            <w:pPr>
              <w:pStyle w:val="TableParagraph"/>
              <w:spacing w:before="19"/>
              <w:ind w:left="256"/>
              <w:rPr>
                <w:sz w:val="20"/>
              </w:rPr>
            </w:pPr>
            <w:r>
              <w:rPr>
                <w:spacing w:val="-2"/>
                <w:sz w:val="20"/>
              </w:rPr>
              <w:t>17.45</w:t>
            </w:r>
          </w:p>
        </w:tc>
        <w:tc>
          <w:tcPr>
            <w:tcW w:w="1843" w:type="dxa"/>
          </w:tcPr>
          <w:p>
            <w:pPr>
              <w:pStyle w:val="TableParagraph"/>
              <w:spacing w:line="223" w:lineRule="exact"/>
              <w:ind w:left="626"/>
              <w:rPr>
                <w:sz w:val="20"/>
              </w:rPr>
            </w:pPr>
            <w:r>
              <w:rPr>
                <w:sz w:val="20"/>
              </w:rPr>
              <w:t>30 </w:t>
            </w:r>
            <w:r>
              <w:rPr>
                <w:spacing w:val="-5"/>
                <w:sz w:val="20"/>
              </w:rPr>
              <w:t>мин</w:t>
            </w:r>
          </w:p>
          <w:p>
            <w:pPr>
              <w:pStyle w:val="TableParagraph"/>
              <w:spacing w:line="240" w:lineRule="atLeast" w:before="9"/>
              <w:ind w:left="513" w:right="460" w:hanging="44"/>
              <w:rPr>
                <w:sz w:val="20"/>
              </w:rPr>
            </w:pPr>
            <w:r>
              <w:rPr>
                <w:sz w:val="20"/>
              </w:rPr>
              <w:t>О</w:t>
            </w:r>
            <w:r>
              <w:rPr>
                <w:spacing w:val="-13"/>
                <w:sz w:val="20"/>
              </w:rPr>
              <w:t> </w:t>
            </w:r>
            <w:r>
              <w:rPr>
                <w:sz w:val="20"/>
              </w:rPr>
              <w:t>-</w:t>
            </w:r>
            <w:r>
              <w:rPr>
                <w:spacing w:val="-12"/>
                <w:sz w:val="20"/>
              </w:rPr>
              <w:t> </w:t>
            </w:r>
            <w:r>
              <w:rPr>
                <w:sz w:val="20"/>
              </w:rPr>
              <w:t>20</w:t>
            </w:r>
            <w:r>
              <w:rPr>
                <w:spacing w:val="-13"/>
                <w:sz w:val="20"/>
              </w:rPr>
              <w:t> </w:t>
            </w:r>
            <w:r>
              <w:rPr>
                <w:sz w:val="20"/>
              </w:rPr>
              <w:t>мин Ф-10</w:t>
            </w:r>
            <w:r>
              <w:rPr>
                <w:spacing w:val="-4"/>
                <w:sz w:val="20"/>
              </w:rPr>
              <w:t> </w:t>
            </w:r>
            <w:r>
              <w:rPr>
                <w:spacing w:val="-5"/>
                <w:sz w:val="20"/>
              </w:rPr>
              <w:t>мин</w:t>
            </w:r>
          </w:p>
        </w:tc>
        <w:tc>
          <w:tcPr>
            <w:tcW w:w="12333" w:type="dxa"/>
            <w:gridSpan w:val="5"/>
          </w:tcPr>
          <w:p>
            <w:pPr>
              <w:pStyle w:val="TableParagraph"/>
              <w:spacing w:line="223" w:lineRule="exact"/>
              <w:ind w:left="1061"/>
              <w:rPr>
                <w:sz w:val="20"/>
              </w:rPr>
            </w:pPr>
            <w:r>
              <w:rPr>
                <w:spacing w:val="-2"/>
                <w:sz w:val="20"/>
              </w:rPr>
              <w:t>Подготовка к</w:t>
            </w:r>
            <w:r>
              <w:rPr>
                <w:spacing w:val="-1"/>
                <w:sz w:val="20"/>
              </w:rPr>
              <w:t> </w:t>
            </w:r>
            <w:r>
              <w:rPr>
                <w:spacing w:val="-2"/>
                <w:sz w:val="20"/>
              </w:rPr>
              <w:t>ужину. Ужин.</w:t>
            </w:r>
            <w:r>
              <w:rPr>
                <w:sz w:val="20"/>
              </w:rPr>
              <w:t> </w:t>
            </w:r>
            <w:r>
              <w:rPr>
                <w:spacing w:val="-2"/>
                <w:sz w:val="20"/>
              </w:rPr>
              <w:t>Воспитание культурно-гигиенических</w:t>
            </w:r>
            <w:r>
              <w:rPr>
                <w:spacing w:val="-3"/>
                <w:sz w:val="20"/>
              </w:rPr>
              <w:t> </w:t>
            </w:r>
            <w:r>
              <w:rPr>
                <w:spacing w:val="-2"/>
                <w:sz w:val="20"/>
              </w:rPr>
              <w:t>навыков</w:t>
            </w:r>
            <w:r>
              <w:rPr>
                <w:spacing w:val="-3"/>
                <w:sz w:val="20"/>
              </w:rPr>
              <w:t> </w:t>
            </w:r>
            <w:r>
              <w:rPr>
                <w:spacing w:val="-2"/>
                <w:sz w:val="20"/>
              </w:rPr>
              <w:t>(СК, П, Р) Хозяйственно-бытовой</w:t>
            </w:r>
            <w:r>
              <w:rPr>
                <w:spacing w:val="-3"/>
                <w:sz w:val="20"/>
              </w:rPr>
              <w:t> </w:t>
            </w:r>
            <w:r>
              <w:rPr>
                <w:spacing w:val="-2"/>
                <w:sz w:val="20"/>
              </w:rPr>
              <w:t>труд</w:t>
            </w:r>
            <w:r>
              <w:rPr>
                <w:spacing w:val="-3"/>
                <w:sz w:val="20"/>
              </w:rPr>
              <w:t> </w:t>
            </w:r>
            <w:r>
              <w:rPr>
                <w:spacing w:val="-4"/>
                <w:sz w:val="20"/>
              </w:rPr>
              <w:t>(СК)</w:t>
            </w:r>
          </w:p>
        </w:tc>
      </w:tr>
      <w:tr>
        <w:trPr>
          <w:trHeight w:val="246" w:hRule="atLeast"/>
        </w:trPr>
        <w:tc>
          <w:tcPr>
            <w:tcW w:w="965" w:type="dxa"/>
            <w:vMerge w:val="restart"/>
          </w:tcPr>
          <w:p>
            <w:pPr>
              <w:pStyle w:val="TableParagraph"/>
              <w:spacing w:line="223" w:lineRule="exact"/>
              <w:ind w:left="223"/>
              <w:rPr>
                <w:sz w:val="20"/>
              </w:rPr>
            </w:pPr>
            <w:r>
              <w:rPr>
                <w:spacing w:val="-2"/>
                <w:sz w:val="20"/>
              </w:rPr>
              <w:t>17.45-</w:t>
            </w:r>
          </w:p>
          <w:p>
            <w:pPr>
              <w:pStyle w:val="TableParagraph"/>
              <w:spacing w:before="17"/>
              <w:ind w:left="256"/>
              <w:rPr>
                <w:sz w:val="20"/>
              </w:rPr>
            </w:pPr>
            <w:r>
              <w:rPr>
                <w:spacing w:val="-2"/>
                <w:sz w:val="20"/>
              </w:rPr>
              <w:t>19.00</w:t>
            </w:r>
          </w:p>
        </w:tc>
        <w:tc>
          <w:tcPr>
            <w:tcW w:w="1843" w:type="dxa"/>
            <w:vMerge w:val="restart"/>
          </w:tcPr>
          <w:p>
            <w:pPr>
              <w:pStyle w:val="TableParagraph"/>
              <w:spacing w:line="259" w:lineRule="auto"/>
              <w:ind w:left="463" w:right="453" w:firstLine="163"/>
              <w:rPr>
                <w:sz w:val="20"/>
              </w:rPr>
            </w:pPr>
            <w:r>
              <w:rPr>
                <w:sz w:val="20"/>
              </w:rPr>
              <w:t>75 мин</w:t>
            </w:r>
            <w:r>
              <w:rPr>
                <w:spacing w:val="40"/>
                <w:sz w:val="20"/>
              </w:rPr>
              <w:t> </w:t>
            </w:r>
            <w:r>
              <w:rPr>
                <w:sz w:val="20"/>
              </w:rPr>
              <w:t>О</w:t>
            </w:r>
            <w:r>
              <w:rPr>
                <w:spacing w:val="-8"/>
                <w:sz w:val="20"/>
              </w:rPr>
              <w:t> </w:t>
            </w:r>
            <w:r>
              <w:rPr>
                <w:sz w:val="20"/>
              </w:rPr>
              <w:t>-</w:t>
            </w:r>
            <w:r>
              <w:rPr>
                <w:spacing w:val="-10"/>
                <w:sz w:val="20"/>
              </w:rPr>
              <w:t> </w:t>
            </w:r>
            <w:r>
              <w:rPr>
                <w:sz w:val="20"/>
              </w:rPr>
              <w:t>50</w:t>
            </w:r>
            <w:r>
              <w:rPr>
                <w:spacing w:val="-8"/>
                <w:sz w:val="20"/>
              </w:rPr>
              <w:t> </w:t>
            </w:r>
            <w:r>
              <w:rPr>
                <w:sz w:val="20"/>
              </w:rPr>
              <w:t>мин Ф</w:t>
            </w:r>
            <w:r>
              <w:rPr>
                <w:spacing w:val="-1"/>
                <w:sz w:val="20"/>
              </w:rPr>
              <w:t> </w:t>
            </w:r>
            <w:r>
              <w:rPr>
                <w:sz w:val="20"/>
              </w:rPr>
              <w:t>-</w:t>
            </w:r>
            <w:r>
              <w:rPr>
                <w:spacing w:val="-3"/>
                <w:sz w:val="20"/>
              </w:rPr>
              <w:t> </w:t>
            </w:r>
            <w:r>
              <w:rPr>
                <w:sz w:val="20"/>
              </w:rPr>
              <w:t>25 </w:t>
            </w:r>
            <w:r>
              <w:rPr>
                <w:spacing w:val="-5"/>
                <w:sz w:val="20"/>
              </w:rPr>
              <w:t>ми</w:t>
            </w:r>
            <w:r>
              <w:rPr>
                <w:spacing w:val="-5"/>
                <w:sz w:val="20"/>
              </w:rPr>
              <w:t>н</w:t>
            </w:r>
          </w:p>
        </w:tc>
        <w:tc>
          <w:tcPr>
            <w:tcW w:w="12333" w:type="dxa"/>
            <w:gridSpan w:val="5"/>
          </w:tcPr>
          <w:p>
            <w:pPr>
              <w:pStyle w:val="TableParagraph"/>
              <w:spacing w:line="223" w:lineRule="exact"/>
              <w:ind w:left="9" w:right="8"/>
              <w:jc w:val="center"/>
              <w:rPr>
                <w:sz w:val="20"/>
              </w:rPr>
            </w:pPr>
            <w:r>
              <w:rPr>
                <w:sz w:val="20"/>
              </w:rPr>
              <w:t>Совместная</w:t>
            </w:r>
            <w:r>
              <w:rPr>
                <w:spacing w:val="-7"/>
                <w:sz w:val="20"/>
              </w:rPr>
              <w:t> </w:t>
            </w:r>
            <w:r>
              <w:rPr>
                <w:sz w:val="20"/>
              </w:rPr>
              <w:t>и</w:t>
            </w:r>
            <w:r>
              <w:rPr>
                <w:spacing w:val="-9"/>
                <w:sz w:val="20"/>
              </w:rPr>
              <w:t> </w:t>
            </w:r>
            <w:r>
              <w:rPr>
                <w:sz w:val="20"/>
              </w:rPr>
              <w:t>самостоятельная</w:t>
            </w:r>
            <w:r>
              <w:rPr>
                <w:spacing w:val="-9"/>
                <w:sz w:val="20"/>
              </w:rPr>
              <w:t> </w:t>
            </w:r>
            <w:r>
              <w:rPr>
                <w:sz w:val="20"/>
              </w:rPr>
              <w:t>игровая</w:t>
            </w:r>
            <w:r>
              <w:rPr>
                <w:spacing w:val="-9"/>
                <w:sz w:val="20"/>
              </w:rPr>
              <w:t> </w:t>
            </w:r>
            <w:r>
              <w:rPr>
                <w:spacing w:val="-2"/>
                <w:sz w:val="20"/>
              </w:rPr>
              <w:t>деятельность.</w:t>
            </w:r>
          </w:p>
        </w:tc>
      </w:tr>
      <w:tr>
        <w:trPr>
          <w:trHeight w:val="1987"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2552" w:type="dxa"/>
          </w:tcPr>
          <w:p>
            <w:pPr>
              <w:pStyle w:val="TableParagraph"/>
              <w:spacing w:line="261" w:lineRule="auto"/>
              <w:ind w:left="252" w:right="244"/>
              <w:jc w:val="center"/>
              <w:rPr>
                <w:sz w:val="20"/>
              </w:rPr>
            </w:pPr>
            <w:r>
              <w:rPr>
                <w:spacing w:val="-2"/>
                <w:sz w:val="20"/>
              </w:rPr>
              <w:t>Театрализованные</w:t>
            </w:r>
            <w:r>
              <w:rPr>
                <w:spacing w:val="-10"/>
                <w:sz w:val="20"/>
              </w:rPr>
              <w:t> </w:t>
            </w:r>
            <w:r>
              <w:rPr>
                <w:spacing w:val="-2"/>
                <w:sz w:val="20"/>
              </w:rPr>
              <w:t>игры (ХЭ,Р)</w:t>
            </w:r>
          </w:p>
          <w:p>
            <w:pPr>
              <w:pStyle w:val="TableParagraph"/>
              <w:spacing w:line="261" w:lineRule="auto"/>
              <w:ind w:left="137" w:right="126"/>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spacing w:line="256" w:lineRule="auto"/>
              <w:ind w:left="254" w:right="243"/>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p>
            <w:pPr>
              <w:pStyle w:val="TableParagraph"/>
              <w:ind w:left="6"/>
              <w:jc w:val="center"/>
              <w:rPr>
                <w:sz w:val="20"/>
              </w:rPr>
            </w:pPr>
            <w:r>
              <w:rPr>
                <w:spacing w:val="-2"/>
                <w:sz w:val="20"/>
              </w:rPr>
              <w:t>Продуктивная</w:t>
            </w:r>
          </w:p>
          <w:p>
            <w:pPr>
              <w:pStyle w:val="TableParagraph"/>
              <w:spacing w:before="6"/>
              <w:ind w:left="4"/>
              <w:jc w:val="center"/>
              <w:rPr>
                <w:sz w:val="20"/>
              </w:rPr>
            </w:pPr>
            <w:r>
              <w:rPr>
                <w:sz w:val="20"/>
              </w:rPr>
              <w:t>деятельность</w:t>
            </w:r>
            <w:r>
              <w:rPr>
                <w:spacing w:val="-12"/>
                <w:sz w:val="20"/>
              </w:rPr>
              <w:t> </w:t>
            </w:r>
            <w:r>
              <w:rPr>
                <w:spacing w:val="-4"/>
                <w:sz w:val="20"/>
              </w:rPr>
              <w:t>(ХЭ)</w:t>
            </w:r>
          </w:p>
        </w:tc>
        <w:tc>
          <w:tcPr>
            <w:tcW w:w="2410" w:type="dxa"/>
          </w:tcPr>
          <w:p>
            <w:pPr>
              <w:pStyle w:val="TableParagraph"/>
              <w:spacing w:line="261" w:lineRule="auto"/>
              <w:ind w:left="115" w:right="105"/>
              <w:jc w:val="center"/>
              <w:rPr>
                <w:sz w:val="20"/>
              </w:rPr>
            </w:pPr>
            <w:r>
              <w:rPr>
                <w:spacing w:val="-2"/>
                <w:sz w:val="20"/>
              </w:rPr>
              <w:t>Театрализованные</w:t>
            </w:r>
            <w:r>
              <w:rPr>
                <w:spacing w:val="-10"/>
                <w:sz w:val="20"/>
              </w:rPr>
              <w:t> </w:t>
            </w:r>
            <w:r>
              <w:rPr>
                <w:spacing w:val="-2"/>
                <w:sz w:val="20"/>
              </w:rPr>
              <w:t>игры (ХЭ,Р)</w:t>
            </w:r>
          </w:p>
          <w:p>
            <w:pPr>
              <w:pStyle w:val="TableParagraph"/>
              <w:spacing w:line="261" w:lineRule="auto"/>
              <w:ind w:left="115" w:right="106"/>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spacing w:line="256" w:lineRule="auto"/>
              <w:ind w:left="115" w:right="106"/>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p>
            <w:pPr>
              <w:pStyle w:val="TableParagraph"/>
              <w:ind w:left="115" w:right="106"/>
              <w:jc w:val="center"/>
              <w:rPr>
                <w:sz w:val="20"/>
              </w:rPr>
            </w:pPr>
            <w:r>
              <w:rPr>
                <w:spacing w:val="-2"/>
                <w:sz w:val="20"/>
              </w:rPr>
              <w:t>Продуктивная</w:t>
            </w:r>
          </w:p>
          <w:p>
            <w:pPr>
              <w:pStyle w:val="TableParagraph"/>
              <w:spacing w:before="6"/>
              <w:ind w:left="2"/>
              <w:jc w:val="center"/>
              <w:rPr>
                <w:sz w:val="20"/>
              </w:rPr>
            </w:pPr>
            <w:r>
              <w:rPr>
                <w:sz w:val="20"/>
              </w:rPr>
              <w:t>деятельность</w:t>
            </w:r>
            <w:r>
              <w:rPr>
                <w:spacing w:val="-12"/>
                <w:sz w:val="20"/>
              </w:rPr>
              <w:t> </w:t>
            </w:r>
            <w:r>
              <w:rPr>
                <w:spacing w:val="-4"/>
                <w:sz w:val="20"/>
              </w:rPr>
              <w:t>(ХЭ)</w:t>
            </w:r>
          </w:p>
        </w:tc>
        <w:tc>
          <w:tcPr>
            <w:tcW w:w="2693" w:type="dxa"/>
          </w:tcPr>
          <w:p>
            <w:pPr>
              <w:pStyle w:val="TableParagraph"/>
              <w:spacing w:line="261" w:lineRule="auto"/>
              <w:ind w:left="174" w:right="164"/>
              <w:jc w:val="center"/>
              <w:rPr>
                <w:sz w:val="20"/>
              </w:rPr>
            </w:pPr>
            <w:r>
              <w:rPr>
                <w:spacing w:val="-2"/>
                <w:sz w:val="20"/>
              </w:rPr>
              <w:t>Театрализованные</w:t>
            </w:r>
            <w:r>
              <w:rPr>
                <w:spacing w:val="-11"/>
                <w:sz w:val="20"/>
              </w:rPr>
              <w:t> </w:t>
            </w:r>
            <w:r>
              <w:rPr>
                <w:spacing w:val="-2"/>
                <w:sz w:val="20"/>
              </w:rPr>
              <w:t>игры (ХЭ,Р)</w:t>
            </w:r>
          </w:p>
          <w:p>
            <w:pPr>
              <w:pStyle w:val="TableParagraph"/>
              <w:spacing w:line="261" w:lineRule="auto"/>
              <w:ind w:left="105" w:right="99"/>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w:t>
            </w:r>
            <w:r>
              <w:rPr>
                <w:spacing w:val="-12"/>
                <w:sz w:val="20"/>
              </w:rPr>
              <w:t> </w:t>
            </w:r>
            <w:r>
              <w:rPr>
                <w:sz w:val="20"/>
              </w:rPr>
              <w:t>(П, Р, СК).</w:t>
            </w:r>
          </w:p>
          <w:p>
            <w:pPr>
              <w:pStyle w:val="TableParagraph"/>
              <w:spacing w:line="259" w:lineRule="auto"/>
              <w:ind w:right="99"/>
              <w:jc w:val="center"/>
              <w:rPr>
                <w:sz w:val="20"/>
              </w:rPr>
            </w:pPr>
            <w:r>
              <w:rPr>
                <w:sz w:val="20"/>
              </w:rPr>
              <w:t>Чтение художественной литературы (СК) </w:t>
            </w:r>
            <w:r>
              <w:rPr>
                <w:spacing w:val="-2"/>
                <w:sz w:val="20"/>
              </w:rPr>
              <w:t>Продуктивная деятельность</w:t>
            </w:r>
          </w:p>
          <w:p>
            <w:pPr>
              <w:pStyle w:val="TableParagraph"/>
              <w:spacing w:line="229" w:lineRule="exact"/>
              <w:ind w:left="565" w:right="557"/>
              <w:jc w:val="center"/>
              <w:rPr>
                <w:sz w:val="20"/>
              </w:rPr>
            </w:pPr>
            <w:r>
              <w:rPr>
                <w:spacing w:val="-4"/>
                <w:sz w:val="20"/>
              </w:rPr>
              <w:t>(ХЭ)</w:t>
            </w:r>
          </w:p>
        </w:tc>
        <w:tc>
          <w:tcPr>
            <w:tcW w:w="2410" w:type="dxa"/>
          </w:tcPr>
          <w:p>
            <w:pPr>
              <w:pStyle w:val="TableParagraph"/>
              <w:spacing w:line="261" w:lineRule="auto"/>
              <w:ind w:left="115" w:right="105"/>
              <w:jc w:val="center"/>
              <w:rPr>
                <w:sz w:val="20"/>
              </w:rPr>
            </w:pPr>
            <w:r>
              <w:rPr>
                <w:spacing w:val="-2"/>
                <w:sz w:val="20"/>
              </w:rPr>
              <w:t>Театрализованные</w:t>
            </w:r>
            <w:r>
              <w:rPr>
                <w:spacing w:val="-10"/>
                <w:sz w:val="20"/>
              </w:rPr>
              <w:t> </w:t>
            </w:r>
            <w:r>
              <w:rPr>
                <w:spacing w:val="-2"/>
                <w:sz w:val="20"/>
              </w:rPr>
              <w:t>игры (ХЭ,Р)</w:t>
            </w:r>
          </w:p>
          <w:p>
            <w:pPr>
              <w:pStyle w:val="TableParagraph"/>
              <w:spacing w:line="261" w:lineRule="auto"/>
              <w:ind w:left="115" w:right="106"/>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 (П, Р, СК).</w:t>
            </w:r>
          </w:p>
          <w:p>
            <w:pPr>
              <w:pStyle w:val="TableParagraph"/>
              <w:spacing w:line="256" w:lineRule="auto"/>
              <w:ind w:left="115" w:right="106"/>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p>
            <w:pPr>
              <w:pStyle w:val="TableParagraph"/>
              <w:ind w:left="115" w:right="107"/>
              <w:jc w:val="center"/>
              <w:rPr>
                <w:sz w:val="20"/>
              </w:rPr>
            </w:pPr>
            <w:r>
              <w:rPr>
                <w:spacing w:val="-2"/>
                <w:sz w:val="20"/>
              </w:rPr>
              <w:t>Продуктивная</w:t>
            </w:r>
          </w:p>
          <w:p>
            <w:pPr>
              <w:pStyle w:val="TableParagraph"/>
              <w:spacing w:before="6"/>
              <w:ind w:left="2"/>
              <w:jc w:val="center"/>
              <w:rPr>
                <w:sz w:val="20"/>
              </w:rPr>
            </w:pPr>
            <w:r>
              <w:rPr>
                <w:sz w:val="20"/>
              </w:rPr>
              <w:t>деятельность</w:t>
            </w:r>
            <w:r>
              <w:rPr>
                <w:spacing w:val="-12"/>
                <w:sz w:val="20"/>
              </w:rPr>
              <w:t> </w:t>
            </w:r>
            <w:r>
              <w:rPr>
                <w:spacing w:val="-4"/>
                <w:sz w:val="20"/>
              </w:rPr>
              <w:t>(ХЭ)</w:t>
            </w:r>
          </w:p>
        </w:tc>
        <w:tc>
          <w:tcPr>
            <w:tcW w:w="2268" w:type="dxa"/>
          </w:tcPr>
          <w:p>
            <w:pPr>
              <w:pStyle w:val="TableParagraph"/>
              <w:spacing w:line="261" w:lineRule="auto"/>
              <w:ind w:left="110" w:right="101"/>
              <w:jc w:val="center"/>
              <w:rPr>
                <w:sz w:val="20"/>
              </w:rPr>
            </w:pPr>
            <w:r>
              <w:rPr>
                <w:spacing w:val="-2"/>
                <w:sz w:val="20"/>
              </w:rPr>
              <w:t>Театрализованные</w:t>
            </w:r>
            <w:r>
              <w:rPr>
                <w:spacing w:val="-9"/>
                <w:sz w:val="20"/>
              </w:rPr>
              <w:t> </w:t>
            </w:r>
            <w:r>
              <w:rPr>
                <w:spacing w:val="-2"/>
                <w:sz w:val="20"/>
              </w:rPr>
              <w:t>игры (ХЭ,Р)</w:t>
            </w:r>
          </w:p>
          <w:p>
            <w:pPr>
              <w:pStyle w:val="TableParagraph"/>
              <w:spacing w:line="261" w:lineRule="auto"/>
              <w:ind w:left="221" w:right="209"/>
              <w:jc w:val="center"/>
              <w:rPr>
                <w:sz w:val="20"/>
              </w:rPr>
            </w:pPr>
            <w:r>
              <w:rPr>
                <w:sz w:val="20"/>
              </w:rPr>
              <w:t>Сюжетно</w:t>
            </w:r>
            <w:r>
              <w:rPr>
                <w:spacing w:val="-13"/>
                <w:sz w:val="20"/>
              </w:rPr>
              <w:t> </w:t>
            </w:r>
            <w:r>
              <w:rPr>
                <w:sz w:val="20"/>
              </w:rPr>
              <w:t>–</w:t>
            </w:r>
            <w:r>
              <w:rPr>
                <w:spacing w:val="-12"/>
                <w:sz w:val="20"/>
              </w:rPr>
              <w:t> </w:t>
            </w:r>
            <w:r>
              <w:rPr>
                <w:sz w:val="20"/>
              </w:rPr>
              <w:t>ролевая игра (П, Р, СК).</w:t>
            </w:r>
          </w:p>
          <w:p>
            <w:pPr>
              <w:pStyle w:val="TableParagraph"/>
              <w:spacing w:line="256" w:lineRule="auto"/>
              <w:ind w:left="112" w:right="101"/>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p>
            <w:pPr>
              <w:pStyle w:val="TableParagraph"/>
              <w:ind w:left="7"/>
              <w:jc w:val="center"/>
              <w:rPr>
                <w:sz w:val="20"/>
              </w:rPr>
            </w:pPr>
            <w:r>
              <w:rPr>
                <w:spacing w:val="-2"/>
                <w:sz w:val="20"/>
              </w:rPr>
              <w:t>Продуктивная</w:t>
            </w:r>
          </w:p>
          <w:p>
            <w:pPr>
              <w:pStyle w:val="TableParagraph"/>
              <w:spacing w:before="6"/>
              <w:ind w:left="5"/>
              <w:jc w:val="center"/>
              <w:rPr>
                <w:sz w:val="20"/>
              </w:rPr>
            </w:pPr>
            <w:r>
              <w:rPr>
                <w:sz w:val="20"/>
              </w:rPr>
              <w:t>деятельность</w:t>
            </w:r>
            <w:r>
              <w:rPr>
                <w:spacing w:val="-12"/>
                <w:sz w:val="20"/>
              </w:rPr>
              <w:t> </w:t>
            </w:r>
            <w:r>
              <w:rPr>
                <w:spacing w:val="-4"/>
                <w:sz w:val="20"/>
              </w:rPr>
              <w:t>(ХЭ)</w:t>
            </w:r>
          </w:p>
        </w:tc>
      </w:tr>
      <w:tr>
        <w:trPr>
          <w:trHeight w:val="246" w:hRule="atLeast"/>
        </w:trPr>
        <w:tc>
          <w:tcPr>
            <w:tcW w:w="965" w:type="dxa"/>
            <w:vMerge/>
            <w:tcBorders>
              <w:top w:val="nil"/>
            </w:tcBorders>
          </w:tcPr>
          <w:p>
            <w:pPr>
              <w:rPr>
                <w:sz w:val="2"/>
                <w:szCs w:val="2"/>
              </w:rPr>
            </w:pPr>
          </w:p>
        </w:tc>
        <w:tc>
          <w:tcPr>
            <w:tcW w:w="1843" w:type="dxa"/>
            <w:vMerge/>
            <w:tcBorders>
              <w:top w:val="nil"/>
            </w:tcBorders>
          </w:tcPr>
          <w:p>
            <w:pPr>
              <w:rPr>
                <w:sz w:val="2"/>
                <w:szCs w:val="2"/>
              </w:rPr>
            </w:pPr>
          </w:p>
        </w:tc>
        <w:tc>
          <w:tcPr>
            <w:tcW w:w="12333" w:type="dxa"/>
            <w:gridSpan w:val="5"/>
          </w:tcPr>
          <w:p>
            <w:pPr>
              <w:pStyle w:val="TableParagraph"/>
              <w:spacing w:line="223" w:lineRule="exact"/>
              <w:ind w:left="9" w:right="3"/>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2808" w:type="dxa"/>
            <w:gridSpan w:val="2"/>
          </w:tcPr>
          <w:p>
            <w:pPr>
              <w:pStyle w:val="TableParagraph"/>
              <w:spacing w:line="223" w:lineRule="exact"/>
              <w:ind w:left="905"/>
              <w:rPr>
                <w:sz w:val="20"/>
              </w:rPr>
            </w:pPr>
            <w:r>
              <w:rPr>
                <w:sz w:val="20"/>
              </w:rPr>
              <w:t>О</w:t>
            </w:r>
            <w:r>
              <w:rPr>
                <w:spacing w:val="-2"/>
                <w:sz w:val="20"/>
              </w:rPr>
              <w:t> </w:t>
            </w:r>
            <w:r>
              <w:rPr>
                <w:sz w:val="20"/>
              </w:rPr>
              <w:t>-</w:t>
            </w:r>
            <w:r>
              <w:rPr>
                <w:spacing w:val="-3"/>
                <w:sz w:val="20"/>
              </w:rPr>
              <w:t> </w:t>
            </w:r>
            <w:r>
              <w:rPr>
                <w:sz w:val="20"/>
              </w:rPr>
              <w:t>525 </w:t>
            </w:r>
            <w:r>
              <w:rPr>
                <w:spacing w:val="-5"/>
                <w:sz w:val="20"/>
              </w:rPr>
              <w:t>мин</w:t>
            </w:r>
          </w:p>
          <w:p>
            <w:pPr>
              <w:pStyle w:val="TableParagraph"/>
              <w:spacing w:before="19"/>
              <w:ind w:left="897"/>
              <w:rPr>
                <w:sz w:val="20"/>
              </w:rPr>
            </w:pPr>
            <w:r>
              <w:rPr>
                <w:sz w:val="20"/>
              </w:rPr>
              <w:t>Ф</w:t>
            </w:r>
            <w:r>
              <w:rPr>
                <w:spacing w:val="-1"/>
                <w:sz w:val="20"/>
              </w:rPr>
              <w:t> </w:t>
            </w:r>
            <w:r>
              <w:rPr>
                <w:sz w:val="20"/>
              </w:rPr>
              <w:t>-</w:t>
            </w:r>
            <w:r>
              <w:rPr>
                <w:spacing w:val="-3"/>
                <w:sz w:val="20"/>
              </w:rPr>
              <w:t> </w:t>
            </w:r>
            <w:r>
              <w:rPr>
                <w:sz w:val="20"/>
              </w:rPr>
              <w:t>195 </w:t>
            </w:r>
            <w:r>
              <w:rPr>
                <w:spacing w:val="-5"/>
                <w:sz w:val="20"/>
              </w:rPr>
              <w:t>мин</w:t>
            </w:r>
          </w:p>
        </w:tc>
        <w:tc>
          <w:tcPr>
            <w:tcW w:w="12333" w:type="dxa"/>
            <w:gridSpan w:val="5"/>
          </w:tcPr>
          <w:p>
            <w:pPr>
              <w:pStyle w:val="TableParagraph"/>
              <w:spacing w:line="223" w:lineRule="exact"/>
              <w:ind w:left="9" w:right="5"/>
              <w:jc w:val="center"/>
              <w:rPr>
                <w:sz w:val="20"/>
              </w:rPr>
            </w:pPr>
            <w:r>
              <w:rPr>
                <w:sz w:val="20"/>
              </w:rPr>
              <w:t>Время,</w:t>
            </w:r>
            <w:r>
              <w:rPr>
                <w:spacing w:val="-9"/>
                <w:sz w:val="20"/>
              </w:rPr>
              <w:t> </w:t>
            </w:r>
            <w:r>
              <w:rPr>
                <w:sz w:val="20"/>
              </w:rPr>
              <w:t>затраченное</w:t>
            </w:r>
            <w:r>
              <w:rPr>
                <w:spacing w:val="-9"/>
                <w:sz w:val="20"/>
              </w:rPr>
              <w:t> </w:t>
            </w:r>
            <w:r>
              <w:rPr>
                <w:sz w:val="20"/>
              </w:rPr>
              <w:t>на</w:t>
            </w:r>
            <w:r>
              <w:rPr>
                <w:spacing w:val="-9"/>
                <w:sz w:val="20"/>
              </w:rPr>
              <w:t> </w:t>
            </w:r>
            <w:r>
              <w:rPr>
                <w:sz w:val="20"/>
              </w:rPr>
              <w:t>реализацию</w:t>
            </w:r>
            <w:r>
              <w:rPr>
                <w:spacing w:val="-9"/>
                <w:sz w:val="20"/>
              </w:rPr>
              <w:t> </w:t>
            </w:r>
            <w:r>
              <w:rPr>
                <w:sz w:val="20"/>
              </w:rPr>
              <w:t>Программы,</w:t>
            </w:r>
            <w:r>
              <w:rPr>
                <w:spacing w:val="-8"/>
                <w:sz w:val="20"/>
              </w:rPr>
              <w:t> </w:t>
            </w:r>
            <w:r>
              <w:rPr>
                <w:spacing w:val="-4"/>
                <w:sz w:val="20"/>
              </w:rPr>
              <w:t>мин.</w:t>
            </w:r>
          </w:p>
        </w:tc>
      </w:tr>
    </w:tbl>
    <w:p>
      <w:pPr>
        <w:pStyle w:val="Heading2"/>
        <w:spacing w:before="271"/>
        <w:ind w:right="14"/>
        <w:jc w:val="center"/>
      </w:pPr>
      <w:r>
        <w:rPr/>
        <w:t>Модель</w:t>
      </w:r>
      <w:r>
        <w:rPr>
          <w:spacing w:val="-13"/>
        </w:rPr>
        <w:t> </w:t>
      </w:r>
      <w:r>
        <w:rPr/>
        <w:t>организации</w:t>
      </w:r>
      <w:r>
        <w:rPr>
          <w:spacing w:val="-15"/>
        </w:rPr>
        <w:t> </w:t>
      </w:r>
      <w:r>
        <w:rPr/>
        <w:t>образовательного</w:t>
      </w:r>
      <w:r>
        <w:rPr>
          <w:spacing w:val="-13"/>
        </w:rPr>
        <w:t> </w:t>
      </w:r>
      <w:r>
        <w:rPr/>
        <w:t>процесса</w:t>
      </w:r>
      <w:r>
        <w:rPr>
          <w:spacing w:val="-13"/>
        </w:rPr>
        <w:t> </w:t>
      </w:r>
      <w:r>
        <w:rPr/>
        <w:t>в</w:t>
      </w:r>
      <w:r>
        <w:rPr>
          <w:spacing w:val="-15"/>
        </w:rPr>
        <w:t> </w:t>
      </w:r>
      <w:r>
        <w:rPr/>
        <w:t>группе</w:t>
      </w:r>
      <w:r>
        <w:rPr>
          <w:spacing w:val="-15"/>
        </w:rPr>
        <w:t> </w:t>
      </w:r>
      <w:r>
        <w:rPr/>
        <w:t>среднего</w:t>
      </w:r>
      <w:r>
        <w:rPr>
          <w:spacing w:val="-15"/>
        </w:rPr>
        <w:t> </w:t>
      </w:r>
      <w:r>
        <w:rPr/>
        <w:t>дошкольного</w:t>
      </w:r>
      <w:r>
        <w:rPr>
          <w:spacing w:val="-15"/>
        </w:rPr>
        <w:t> </w:t>
      </w:r>
      <w:r>
        <w:rPr/>
        <w:t>возраста</w:t>
      </w:r>
      <w:r>
        <w:rPr>
          <w:spacing w:val="-15"/>
        </w:rPr>
        <w:t> </w:t>
      </w:r>
      <w:r>
        <w:rPr/>
        <w:t>(от</w:t>
      </w:r>
      <w:r>
        <w:rPr>
          <w:spacing w:val="-15"/>
        </w:rPr>
        <w:t> </w:t>
      </w:r>
      <w:r>
        <w:rPr/>
        <w:t>5</w:t>
      </w:r>
      <w:r>
        <w:rPr>
          <w:spacing w:val="-15"/>
        </w:rPr>
        <w:t> </w:t>
      </w:r>
      <w:r>
        <w:rPr/>
        <w:t>до</w:t>
      </w:r>
      <w:r>
        <w:rPr>
          <w:spacing w:val="-12"/>
        </w:rPr>
        <w:t> </w:t>
      </w:r>
      <w:r>
        <w:rPr/>
        <w:t>6</w:t>
      </w:r>
      <w:r>
        <w:rPr>
          <w:spacing w:val="-13"/>
        </w:rPr>
        <w:t> </w:t>
      </w:r>
      <w:r>
        <w:rPr>
          <w:spacing w:val="-4"/>
        </w:rPr>
        <w:t>лет)</w:t>
      </w:r>
    </w:p>
    <w:p>
      <w:pPr>
        <w:pStyle w:val="BodyText"/>
        <w:spacing w:before="16" w:after="33"/>
        <w:ind w:left="13764"/>
        <w:jc w:val="center"/>
      </w:pPr>
      <w:r>
        <w:rPr>
          <w:spacing w:val="-2"/>
        </w:rPr>
        <w:t>Таблица</w:t>
      </w:r>
      <w:r>
        <w:rPr>
          <w:spacing w:val="-13"/>
        </w:rPr>
        <w:t> </w:t>
      </w:r>
      <w:r>
        <w:rPr>
          <w:spacing w:val="-5"/>
        </w:rPr>
        <w:t>48</w:t>
      </w: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716"/>
        <w:gridCol w:w="2684"/>
        <w:gridCol w:w="2686"/>
        <w:gridCol w:w="2261"/>
        <w:gridCol w:w="2545"/>
        <w:gridCol w:w="2120"/>
      </w:tblGrid>
      <w:tr>
        <w:trPr>
          <w:trHeight w:val="2233" w:hRule="atLeast"/>
        </w:trPr>
        <w:tc>
          <w:tcPr>
            <w:tcW w:w="1244" w:type="dxa"/>
          </w:tcPr>
          <w:p>
            <w:pPr>
              <w:pStyle w:val="TableParagraph"/>
              <w:spacing w:line="223" w:lineRule="exact"/>
              <w:ind w:left="350"/>
              <w:rPr>
                <w:sz w:val="20"/>
              </w:rPr>
            </w:pPr>
            <w:r>
              <w:rPr>
                <w:spacing w:val="-2"/>
                <w:sz w:val="20"/>
              </w:rPr>
              <w:t>Время</w:t>
            </w:r>
          </w:p>
        </w:tc>
        <w:tc>
          <w:tcPr>
            <w:tcW w:w="1716" w:type="dxa"/>
          </w:tcPr>
          <w:p>
            <w:pPr>
              <w:pStyle w:val="TableParagraph"/>
              <w:spacing w:line="223" w:lineRule="exact"/>
              <w:ind w:left="9" w:right="1"/>
              <w:jc w:val="center"/>
              <w:rPr>
                <w:sz w:val="20"/>
              </w:rPr>
            </w:pPr>
            <w:r>
              <w:rPr>
                <w:spacing w:val="-2"/>
                <w:sz w:val="20"/>
              </w:rPr>
              <w:t>Время,</w:t>
            </w:r>
          </w:p>
          <w:p>
            <w:pPr>
              <w:pStyle w:val="TableParagraph"/>
              <w:spacing w:before="17"/>
              <w:ind w:left="9"/>
              <w:jc w:val="center"/>
              <w:rPr>
                <w:sz w:val="20"/>
              </w:rPr>
            </w:pPr>
            <w:r>
              <w:rPr>
                <w:spacing w:val="-2"/>
                <w:sz w:val="20"/>
              </w:rPr>
              <w:t>фактически</w:t>
            </w:r>
          </w:p>
          <w:p>
            <w:pPr>
              <w:pStyle w:val="TableParagraph"/>
              <w:spacing w:line="259" w:lineRule="auto" w:before="19"/>
              <w:ind w:left="145" w:right="135" w:hanging="4"/>
              <w:jc w:val="center"/>
              <w:rPr>
                <w:sz w:val="20"/>
              </w:rPr>
            </w:pPr>
            <w:r>
              <w:rPr>
                <w:sz w:val="20"/>
              </w:rPr>
              <w:t>затраченное на </w:t>
            </w:r>
            <w:r>
              <w:rPr>
                <w:spacing w:val="-2"/>
                <w:sz w:val="20"/>
              </w:rPr>
              <w:t>реализацию образовательной Программы</w:t>
            </w:r>
          </w:p>
        </w:tc>
        <w:tc>
          <w:tcPr>
            <w:tcW w:w="2684" w:type="dxa"/>
          </w:tcPr>
          <w:p>
            <w:pPr>
              <w:pStyle w:val="TableParagraph"/>
              <w:spacing w:line="223" w:lineRule="exact"/>
              <w:ind w:left="213"/>
              <w:rPr>
                <w:sz w:val="20"/>
              </w:rPr>
            </w:pPr>
            <w:r>
              <w:rPr>
                <w:spacing w:val="-2"/>
                <w:sz w:val="20"/>
              </w:rPr>
              <w:t>Понедельник</w:t>
            </w:r>
          </w:p>
          <w:p>
            <w:pPr>
              <w:pStyle w:val="TableParagraph"/>
              <w:spacing w:line="261" w:lineRule="auto" w:before="17"/>
              <w:ind w:left="213" w:right="352"/>
              <w:rPr>
                <w:sz w:val="20"/>
              </w:rPr>
            </w:pPr>
            <w:r>
              <w:rPr>
                <w:sz w:val="20"/>
              </w:rPr>
              <w:t>Реализация</w:t>
            </w:r>
            <w:r>
              <w:rPr>
                <w:spacing w:val="-13"/>
                <w:sz w:val="20"/>
              </w:rPr>
              <w:t> </w:t>
            </w:r>
            <w:r>
              <w:rPr>
                <w:sz w:val="20"/>
              </w:rPr>
              <w:t>вариативной части (</w:t>
            </w:r>
          </w:p>
          <w:p>
            <w:pPr>
              <w:pStyle w:val="TableParagraph"/>
              <w:numPr>
                <w:ilvl w:val="0"/>
                <w:numId w:val="171"/>
              </w:numPr>
              <w:tabs>
                <w:tab w:pos="363" w:val="left" w:leader="none"/>
              </w:tabs>
              <w:spacing w:line="256" w:lineRule="auto" w:before="0" w:after="0"/>
              <w:ind w:left="213" w:right="464" w:firstLine="0"/>
              <w:jc w:val="left"/>
              <w:rPr>
                <w:sz w:val="20"/>
              </w:rPr>
            </w:pPr>
            <w:r>
              <w:rPr>
                <w:spacing w:val="-2"/>
                <w:sz w:val="20"/>
              </w:rPr>
              <w:t>образовательная </w:t>
            </w:r>
            <w:r>
              <w:rPr>
                <w:sz w:val="20"/>
              </w:rPr>
              <w:t>технология</w:t>
            </w:r>
            <w:r>
              <w:rPr>
                <w:spacing w:val="-13"/>
                <w:sz w:val="20"/>
              </w:rPr>
              <w:t> </w:t>
            </w:r>
            <w:r>
              <w:rPr>
                <w:sz w:val="20"/>
              </w:rPr>
              <w:t>«Истоки»</w:t>
            </w:r>
            <w:r>
              <w:rPr>
                <w:spacing w:val="-12"/>
                <w:sz w:val="20"/>
              </w:rPr>
              <w:t> </w:t>
            </w:r>
            <w:r>
              <w:rPr>
                <w:sz w:val="20"/>
              </w:rPr>
              <w:t>и</w:t>
            </w:r>
          </w:p>
          <w:p>
            <w:pPr>
              <w:pStyle w:val="TableParagraph"/>
              <w:spacing w:line="256" w:lineRule="auto"/>
              <w:ind w:left="213" w:right="274"/>
              <w:rPr>
                <w:sz w:val="20"/>
              </w:rPr>
            </w:pPr>
            <w:r>
              <w:rPr>
                <w:sz w:val="20"/>
              </w:rPr>
              <w:t>«Воспитание на социокультурном</w:t>
            </w:r>
            <w:r>
              <w:rPr>
                <w:spacing w:val="-13"/>
                <w:sz w:val="20"/>
              </w:rPr>
              <w:t> </w:t>
            </w:r>
            <w:r>
              <w:rPr>
                <w:sz w:val="20"/>
              </w:rPr>
              <w:t>опыте»</w:t>
            </w:r>
          </w:p>
          <w:p>
            <w:pPr>
              <w:pStyle w:val="TableParagraph"/>
              <w:numPr>
                <w:ilvl w:val="0"/>
                <w:numId w:val="171"/>
              </w:numPr>
              <w:tabs>
                <w:tab w:pos="365" w:val="left" w:leader="none"/>
              </w:tabs>
              <w:spacing w:line="240" w:lineRule="auto" w:before="5" w:after="0"/>
              <w:ind w:left="365" w:right="0" w:hanging="152"/>
              <w:jc w:val="left"/>
              <w:rPr>
                <w:sz w:val="20"/>
              </w:rPr>
            </w:pPr>
            <w:r>
              <w:rPr>
                <w:sz w:val="20"/>
              </w:rPr>
              <w:t>»Моя</w:t>
            </w:r>
            <w:r>
              <w:rPr>
                <w:spacing w:val="-6"/>
                <w:sz w:val="20"/>
              </w:rPr>
              <w:t> </w:t>
            </w:r>
            <w:r>
              <w:rPr>
                <w:sz w:val="20"/>
              </w:rPr>
              <w:t>Югра.</w:t>
            </w:r>
            <w:r>
              <w:rPr>
                <w:spacing w:val="-6"/>
                <w:sz w:val="20"/>
              </w:rPr>
              <w:t> </w:t>
            </w:r>
            <w:r>
              <w:rPr>
                <w:sz w:val="20"/>
              </w:rPr>
              <w:t>Край,</w:t>
            </w:r>
            <w:r>
              <w:rPr>
                <w:spacing w:val="-7"/>
                <w:sz w:val="20"/>
              </w:rPr>
              <w:t> </w:t>
            </w:r>
            <w:r>
              <w:rPr>
                <w:spacing w:val="-10"/>
                <w:sz w:val="20"/>
              </w:rPr>
              <w:t>в</w:t>
            </w:r>
          </w:p>
          <w:p>
            <w:pPr>
              <w:pStyle w:val="TableParagraph"/>
              <w:spacing w:before="17"/>
              <w:ind w:left="213"/>
              <w:rPr>
                <w:sz w:val="20"/>
              </w:rPr>
            </w:pPr>
            <w:r>
              <w:rPr>
                <w:sz w:val="20"/>
              </w:rPr>
              <w:t>котором</w:t>
            </w:r>
            <w:r>
              <w:rPr>
                <w:spacing w:val="-3"/>
                <w:sz w:val="20"/>
              </w:rPr>
              <w:t> </w:t>
            </w:r>
            <w:r>
              <w:rPr>
                <w:sz w:val="20"/>
              </w:rPr>
              <w:t>я</w:t>
            </w:r>
            <w:r>
              <w:rPr>
                <w:spacing w:val="-4"/>
                <w:sz w:val="20"/>
              </w:rPr>
              <w:t> </w:t>
            </w:r>
            <w:r>
              <w:rPr>
                <w:spacing w:val="-2"/>
                <w:sz w:val="20"/>
              </w:rPr>
              <w:t>живу»)</w:t>
            </w:r>
          </w:p>
        </w:tc>
        <w:tc>
          <w:tcPr>
            <w:tcW w:w="2686" w:type="dxa"/>
          </w:tcPr>
          <w:p>
            <w:pPr>
              <w:pStyle w:val="TableParagraph"/>
              <w:spacing w:line="223" w:lineRule="exact"/>
              <w:ind w:left="220"/>
              <w:rPr>
                <w:sz w:val="20"/>
              </w:rPr>
            </w:pPr>
            <w:r>
              <w:rPr>
                <w:spacing w:val="-2"/>
                <w:sz w:val="20"/>
              </w:rPr>
              <w:t>Вторник</w:t>
            </w:r>
          </w:p>
          <w:p>
            <w:pPr>
              <w:pStyle w:val="TableParagraph"/>
              <w:spacing w:line="259" w:lineRule="auto" w:before="17"/>
              <w:ind w:left="220" w:right="309"/>
              <w:jc w:val="both"/>
              <w:rPr>
                <w:sz w:val="20"/>
              </w:rPr>
            </w:pPr>
            <w:r>
              <w:rPr>
                <w:sz w:val="20"/>
              </w:rPr>
              <w:t>Реализация вариативной части</w:t>
            </w:r>
            <w:r>
              <w:rPr>
                <w:spacing w:val="-13"/>
                <w:sz w:val="20"/>
              </w:rPr>
              <w:t> </w:t>
            </w:r>
            <w:r>
              <w:rPr>
                <w:sz w:val="20"/>
              </w:rPr>
              <w:t>(1.образовательная технология «Истоки» и</w:t>
            </w:r>
          </w:p>
          <w:p>
            <w:pPr>
              <w:pStyle w:val="TableParagraph"/>
              <w:spacing w:line="261" w:lineRule="auto"/>
              <w:ind w:left="220" w:right="275"/>
              <w:jc w:val="both"/>
              <w:rPr>
                <w:sz w:val="20"/>
              </w:rPr>
            </w:pPr>
            <w:r>
              <w:rPr>
                <w:sz w:val="20"/>
              </w:rPr>
              <w:t>«Воспитание на </w:t>
            </w:r>
            <w:r>
              <w:rPr>
                <w:spacing w:val="-2"/>
                <w:sz w:val="20"/>
              </w:rPr>
              <w:t>социокультурном</w:t>
            </w:r>
            <w:r>
              <w:rPr>
                <w:spacing w:val="12"/>
                <w:sz w:val="20"/>
              </w:rPr>
              <w:t> </w:t>
            </w:r>
            <w:r>
              <w:rPr>
                <w:spacing w:val="-2"/>
                <w:sz w:val="20"/>
              </w:rPr>
              <w:t>опыте»</w:t>
            </w:r>
          </w:p>
          <w:p>
            <w:pPr>
              <w:pStyle w:val="TableParagraph"/>
              <w:spacing w:line="225" w:lineRule="exact"/>
              <w:ind w:left="220"/>
              <w:jc w:val="both"/>
              <w:rPr>
                <w:sz w:val="20"/>
              </w:rPr>
            </w:pPr>
            <w:r>
              <w:rPr>
                <w:sz w:val="20"/>
              </w:rPr>
              <w:t>2.</w:t>
            </w:r>
            <w:r>
              <w:rPr>
                <w:spacing w:val="-5"/>
                <w:sz w:val="20"/>
              </w:rPr>
              <w:t> </w:t>
            </w:r>
            <w:r>
              <w:rPr>
                <w:sz w:val="20"/>
              </w:rPr>
              <w:t>«Юный</w:t>
            </w:r>
            <w:r>
              <w:rPr>
                <w:spacing w:val="-7"/>
                <w:sz w:val="20"/>
              </w:rPr>
              <w:t> </w:t>
            </w:r>
            <w:r>
              <w:rPr>
                <w:spacing w:val="-2"/>
                <w:sz w:val="20"/>
              </w:rPr>
              <w:t>патриот».)</w:t>
            </w:r>
          </w:p>
        </w:tc>
        <w:tc>
          <w:tcPr>
            <w:tcW w:w="2261" w:type="dxa"/>
          </w:tcPr>
          <w:p>
            <w:pPr>
              <w:pStyle w:val="TableParagraph"/>
              <w:spacing w:line="223" w:lineRule="exact"/>
              <w:ind w:left="217"/>
              <w:rPr>
                <w:sz w:val="20"/>
              </w:rPr>
            </w:pPr>
            <w:r>
              <w:rPr>
                <w:spacing w:val="-2"/>
                <w:sz w:val="20"/>
              </w:rPr>
              <w:t>Среда</w:t>
            </w:r>
          </w:p>
          <w:p>
            <w:pPr>
              <w:pStyle w:val="TableParagraph"/>
              <w:spacing w:line="261" w:lineRule="auto" w:before="17"/>
              <w:ind w:left="217" w:right="366"/>
              <w:rPr>
                <w:sz w:val="20"/>
              </w:rPr>
            </w:pPr>
            <w:r>
              <w:rPr>
                <w:spacing w:val="-2"/>
                <w:sz w:val="20"/>
              </w:rPr>
              <w:t>Реализация </w:t>
            </w:r>
            <w:r>
              <w:rPr>
                <w:sz w:val="20"/>
              </w:rPr>
              <w:t>вариативной</w:t>
            </w:r>
            <w:r>
              <w:rPr>
                <w:spacing w:val="-13"/>
                <w:sz w:val="20"/>
              </w:rPr>
              <w:t> </w:t>
            </w:r>
            <w:r>
              <w:rPr>
                <w:sz w:val="20"/>
              </w:rPr>
              <w:t>части:</w:t>
            </w:r>
          </w:p>
          <w:p>
            <w:pPr>
              <w:pStyle w:val="TableParagraph"/>
              <w:spacing w:line="259" w:lineRule="auto"/>
              <w:ind w:left="217" w:right="188"/>
              <w:rPr>
                <w:sz w:val="20"/>
              </w:rPr>
            </w:pPr>
            <w:r>
              <w:rPr>
                <w:sz w:val="20"/>
              </w:rPr>
              <w:t>1. образовательная технология</w:t>
            </w:r>
            <w:r>
              <w:rPr>
                <w:spacing w:val="-13"/>
                <w:sz w:val="20"/>
              </w:rPr>
              <w:t> </w:t>
            </w:r>
            <w:r>
              <w:rPr>
                <w:sz w:val="20"/>
              </w:rPr>
              <w:t>«Истоки</w:t>
            </w:r>
            <w:r>
              <w:rPr>
                <w:sz w:val="20"/>
              </w:rPr>
              <w:t>»</w:t>
            </w:r>
            <w:r>
              <w:rPr>
                <w:sz w:val="20"/>
              </w:rPr>
              <w:t> и «Воспитание на </w:t>
            </w:r>
            <w:r>
              <w:rPr>
                <w:spacing w:val="-2"/>
                <w:sz w:val="20"/>
              </w:rPr>
              <w:t>социокультурном опыте»</w:t>
            </w:r>
          </w:p>
        </w:tc>
        <w:tc>
          <w:tcPr>
            <w:tcW w:w="2545" w:type="dxa"/>
          </w:tcPr>
          <w:p>
            <w:pPr>
              <w:pStyle w:val="TableParagraph"/>
              <w:spacing w:line="223" w:lineRule="exact"/>
              <w:ind w:left="217"/>
              <w:rPr>
                <w:sz w:val="20"/>
              </w:rPr>
            </w:pPr>
            <w:r>
              <w:rPr>
                <w:spacing w:val="-2"/>
                <w:sz w:val="20"/>
              </w:rPr>
              <w:t>Четверг</w:t>
            </w:r>
          </w:p>
          <w:p>
            <w:pPr>
              <w:pStyle w:val="TableParagraph"/>
              <w:spacing w:line="261" w:lineRule="auto" w:before="17"/>
              <w:ind w:left="217" w:right="209"/>
              <w:rPr>
                <w:sz w:val="20"/>
              </w:rPr>
            </w:pPr>
            <w:r>
              <w:rPr>
                <w:sz w:val="20"/>
              </w:rPr>
              <w:t>Реализация</w:t>
            </w:r>
            <w:r>
              <w:rPr>
                <w:spacing w:val="-13"/>
                <w:sz w:val="20"/>
              </w:rPr>
              <w:t> </w:t>
            </w:r>
            <w:r>
              <w:rPr>
                <w:sz w:val="20"/>
              </w:rPr>
              <w:t>вариативной </w:t>
            </w:r>
            <w:r>
              <w:rPr>
                <w:spacing w:val="-2"/>
                <w:sz w:val="20"/>
              </w:rPr>
              <w:t>части:</w:t>
            </w:r>
          </w:p>
          <w:p>
            <w:pPr>
              <w:pStyle w:val="TableParagraph"/>
              <w:spacing w:line="256" w:lineRule="auto"/>
              <w:ind w:left="217"/>
              <w:rPr>
                <w:sz w:val="20"/>
              </w:rPr>
            </w:pPr>
            <w:r>
              <w:rPr>
                <w:sz w:val="20"/>
              </w:rPr>
              <w:t>1. образовательная технология</w:t>
            </w:r>
            <w:r>
              <w:rPr>
                <w:spacing w:val="-13"/>
                <w:sz w:val="20"/>
              </w:rPr>
              <w:t> </w:t>
            </w:r>
            <w:r>
              <w:rPr>
                <w:sz w:val="20"/>
              </w:rPr>
              <w:t>«Истоки»</w:t>
            </w:r>
            <w:r>
              <w:rPr>
                <w:spacing w:val="-12"/>
                <w:sz w:val="20"/>
              </w:rPr>
              <w:t> </w:t>
            </w:r>
            <w:r>
              <w:rPr>
                <w:sz w:val="20"/>
              </w:rPr>
              <w:t>и</w:t>
            </w:r>
          </w:p>
          <w:p>
            <w:pPr>
              <w:pStyle w:val="TableParagraph"/>
              <w:spacing w:line="259" w:lineRule="auto"/>
              <w:ind w:left="217" w:right="209"/>
              <w:rPr>
                <w:sz w:val="20"/>
              </w:rPr>
            </w:pPr>
            <w:r>
              <w:rPr>
                <w:sz w:val="20"/>
              </w:rPr>
              <w:t>«Воспитание на </w:t>
            </w:r>
            <w:r>
              <w:rPr>
                <w:spacing w:val="-2"/>
                <w:sz w:val="20"/>
              </w:rPr>
              <w:t>социокультурном опыте»)</w:t>
            </w:r>
          </w:p>
        </w:tc>
        <w:tc>
          <w:tcPr>
            <w:tcW w:w="2120" w:type="dxa"/>
          </w:tcPr>
          <w:p>
            <w:pPr>
              <w:pStyle w:val="TableParagraph"/>
              <w:spacing w:line="256" w:lineRule="auto"/>
              <w:ind w:left="219" w:right="241"/>
              <w:rPr>
                <w:sz w:val="20"/>
              </w:rPr>
            </w:pPr>
            <w:r>
              <w:rPr>
                <w:spacing w:val="-2"/>
                <w:sz w:val="20"/>
              </w:rPr>
              <w:t>Пятница Реализация</w:t>
            </w:r>
          </w:p>
          <w:p>
            <w:pPr>
              <w:pStyle w:val="TableParagraph"/>
              <w:spacing w:line="256" w:lineRule="auto"/>
              <w:ind w:left="219" w:right="241"/>
              <w:rPr>
                <w:sz w:val="20"/>
              </w:rPr>
            </w:pPr>
            <w:r>
              <w:rPr>
                <w:sz w:val="20"/>
              </w:rPr>
              <w:t>вариативной</w:t>
            </w:r>
            <w:r>
              <w:rPr>
                <w:spacing w:val="-13"/>
                <w:sz w:val="20"/>
              </w:rPr>
              <w:t> </w:t>
            </w:r>
            <w:r>
              <w:rPr>
                <w:sz w:val="20"/>
              </w:rPr>
              <w:t>части </w:t>
            </w:r>
            <w:r>
              <w:rPr>
                <w:spacing w:val="-2"/>
                <w:sz w:val="20"/>
              </w:rPr>
              <w:t>(1.образовательная</w:t>
            </w:r>
          </w:p>
          <w:p>
            <w:pPr>
              <w:pStyle w:val="TableParagraph"/>
              <w:spacing w:line="160" w:lineRule="auto" w:before="24"/>
              <w:ind w:left="219"/>
              <w:rPr>
                <w:rFonts w:ascii="Trebuchet MS" w:hAnsi="Trebuchet MS"/>
                <w:position w:val="-12"/>
                <w:sz w:val="22"/>
              </w:rPr>
            </w:pPr>
            <w:r>
              <w:rPr>
                <w:sz w:val="20"/>
              </w:rPr>
              <w:t>технология</w:t>
            </w:r>
            <w:r>
              <w:rPr>
                <w:spacing w:val="43"/>
                <w:sz w:val="20"/>
              </w:rPr>
              <w:t>  </w:t>
            </w:r>
            <w:r>
              <w:rPr>
                <w:rFonts w:ascii="Trebuchet MS" w:hAnsi="Trebuchet MS"/>
                <w:spacing w:val="-5"/>
                <w:position w:val="-12"/>
                <w:sz w:val="22"/>
              </w:rPr>
              <w:t>197</w:t>
            </w:r>
          </w:p>
          <w:p>
            <w:pPr>
              <w:pStyle w:val="TableParagraph"/>
              <w:spacing w:line="171" w:lineRule="exact"/>
              <w:ind w:left="219"/>
              <w:rPr>
                <w:sz w:val="20"/>
              </w:rPr>
            </w:pPr>
            <w:r>
              <w:rPr>
                <w:sz w:val="20"/>
              </w:rPr>
              <w:t>«Истоки»</w:t>
            </w:r>
            <w:r>
              <w:rPr>
                <w:spacing w:val="-11"/>
                <w:sz w:val="20"/>
              </w:rPr>
              <w:t> </w:t>
            </w:r>
            <w:r>
              <w:rPr>
                <w:spacing w:val="-10"/>
                <w:sz w:val="20"/>
              </w:rPr>
              <w:t>и</w:t>
            </w:r>
          </w:p>
          <w:p>
            <w:pPr>
              <w:pStyle w:val="TableParagraph"/>
              <w:spacing w:before="17"/>
              <w:ind w:left="219"/>
              <w:rPr>
                <w:sz w:val="20"/>
              </w:rPr>
            </w:pPr>
            <w:r>
              <w:rPr>
                <w:spacing w:val="-2"/>
                <w:sz w:val="20"/>
              </w:rPr>
              <w:t>«Воспитание</w:t>
            </w:r>
            <w:r>
              <w:rPr>
                <w:spacing w:val="6"/>
                <w:sz w:val="20"/>
              </w:rPr>
              <w:t> </w:t>
            </w:r>
            <w:r>
              <w:rPr>
                <w:spacing w:val="-5"/>
                <w:sz w:val="20"/>
              </w:rPr>
              <w:t>на</w:t>
            </w:r>
          </w:p>
          <w:p>
            <w:pPr>
              <w:pStyle w:val="TableParagraph"/>
              <w:spacing w:line="240" w:lineRule="atLeast" w:before="10"/>
              <w:ind w:left="219" w:right="241"/>
              <w:rPr>
                <w:sz w:val="20"/>
              </w:rPr>
            </w:pPr>
            <w:r>
              <w:rPr>
                <w:spacing w:val="-2"/>
                <w:sz w:val="20"/>
              </w:rPr>
              <w:t>социокультурном опыте»</w:t>
            </w:r>
          </w:p>
        </w:tc>
      </w:tr>
    </w:tbl>
    <w:p>
      <w:pPr>
        <w:pStyle w:val="TableParagraph"/>
        <w:spacing w:after="0" w:line="240" w:lineRule="atLeast"/>
        <w:rPr>
          <w:sz w:val="20"/>
        </w:rPr>
        <w:sectPr>
          <w:footerReference w:type="default" r:id="rId116"/>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716"/>
        <w:gridCol w:w="2684"/>
        <w:gridCol w:w="142"/>
        <w:gridCol w:w="2262"/>
        <w:gridCol w:w="284"/>
        <w:gridCol w:w="2262"/>
        <w:gridCol w:w="2546"/>
        <w:gridCol w:w="2121"/>
      </w:tblGrid>
      <w:tr>
        <w:trPr>
          <w:trHeight w:val="1490" w:hRule="atLeast"/>
        </w:trPr>
        <w:tc>
          <w:tcPr>
            <w:tcW w:w="1244" w:type="dxa"/>
          </w:tcPr>
          <w:p>
            <w:pPr>
              <w:pStyle w:val="TableParagraph"/>
              <w:ind w:left="0"/>
              <w:rPr>
                <w:sz w:val="18"/>
              </w:rPr>
            </w:pPr>
          </w:p>
        </w:tc>
        <w:tc>
          <w:tcPr>
            <w:tcW w:w="1716" w:type="dxa"/>
          </w:tcPr>
          <w:p>
            <w:pPr>
              <w:pStyle w:val="TableParagraph"/>
              <w:ind w:left="0"/>
              <w:rPr>
                <w:sz w:val="18"/>
              </w:rPr>
            </w:pPr>
          </w:p>
        </w:tc>
        <w:tc>
          <w:tcPr>
            <w:tcW w:w="2684" w:type="dxa"/>
          </w:tcPr>
          <w:p>
            <w:pPr>
              <w:pStyle w:val="TableParagraph"/>
              <w:ind w:left="0"/>
              <w:rPr>
                <w:sz w:val="18"/>
              </w:rPr>
            </w:pPr>
          </w:p>
        </w:tc>
        <w:tc>
          <w:tcPr>
            <w:tcW w:w="2688" w:type="dxa"/>
            <w:gridSpan w:val="3"/>
          </w:tcPr>
          <w:p>
            <w:pPr>
              <w:pStyle w:val="TableParagraph"/>
              <w:ind w:left="0"/>
              <w:rPr>
                <w:sz w:val="18"/>
              </w:rPr>
            </w:pPr>
          </w:p>
        </w:tc>
        <w:tc>
          <w:tcPr>
            <w:tcW w:w="2262" w:type="dxa"/>
          </w:tcPr>
          <w:p>
            <w:pPr>
              <w:pStyle w:val="TableParagraph"/>
              <w:spacing w:line="259" w:lineRule="auto"/>
              <w:ind w:left="215" w:right="451"/>
              <w:rPr>
                <w:sz w:val="20"/>
              </w:rPr>
            </w:pPr>
            <w:r>
              <w:rPr>
                <w:sz w:val="20"/>
              </w:rPr>
              <w:t>2. «Подготовка к обучению</w:t>
            </w:r>
            <w:r>
              <w:rPr>
                <w:spacing w:val="-13"/>
                <w:sz w:val="20"/>
              </w:rPr>
              <w:t> </w:t>
            </w:r>
            <w:r>
              <w:rPr>
                <w:sz w:val="20"/>
              </w:rPr>
              <w:t>грамот</w:t>
            </w:r>
            <w:r>
              <w:rPr>
                <w:sz w:val="20"/>
              </w:rPr>
              <w:t>е</w:t>
            </w:r>
            <w:r>
              <w:rPr>
                <w:sz w:val="20"/>
              </w:rPr>
              <w:t> </w:t>
            </w:r>
            <w:r>
              <w:rPr>
                <w:spacing w:val="-2"/>
                <w:sz w:val="20"/>
              </w:rPr>
              <w:t>(Л.Е.Журова, М.И.Кузнецова)</w:t>
            </w:r>
          </w:p>
        </w:tc>
        <w:tc>
          <w:tcPr>
            <w:tcW w:w="2546" w:type="dxa"/>
          </w:tcPr>
          <w:p>
            <w:pPr>
              <w:pStyle w:val="TableParagraph"/>
              <w:spacing w:line="259" w:lineRule="auto"/>
              <w:ind w:left="214"/>
              <w:rPr>
                <w:sz w:val="20"/>
              </w:rPr>
            </w:pPr>
            <w:r>
              <w:rPr>
                <w:sz w:val="20"/>
              </w:rPr>
              <w:t>2. Образовательная технология «Феникс» (шахматы для дошкольников) А. В. Кузин,</w:t>
            </w:r>
            <w:r>
              <w:rPr>
                <w:spacing w:val="-13"/>
                <w:sz w:val="20"/>
              </w:rPr>
              <w:t> </w:t>
            </w:r>
            <w:r>
              <w:rPr>
                <w:sz w:val="20"/>
              </w:rPr>
              <w:t>Н.</w:t>
            </w:r>
            <w:r>
              <w:rPr>
                <w:spacing w:val="-12"/>
                <w:sz w:val="20"/>
              </w:rPr>
              <w:t> </w:t>
            </w:r>
            <w:r>
              <w:rPr>
                <w:sz w:val="20"/>
              </w:rPr>
              <w:t>В.</w:t>
            </w:r>
            <w:r>
              <w:rPr>
                <w:spacing w:val="-13"/>
                <w:sz w:val="20"/>
              </w:rPr>
              <w:t> </w:t>
            </w:r>
            <w:r>
              <w:rPr>
                <w:sz w:val="20"/>
              </w:rPr>
              <w:t>Коновалов,</w:t>
            </w:r>
          </w:p>
          <w:p>
            <w:pPr>
              <w:pStyle w:val="TableParagraph"/>
              <w:spacing w:line="229" w:lineRule="exact"/>
              <w:ind w:left="214"/>
              <w:rPr>
                <w:sz w:val="20"/>
              </w:rPr>
            </w:pPr>
            <w:r>
              <w:rPr>
                <w:sz w:val="20"/>
              </w:rPr>
              <w:t>Н.</w:t>
            </w:r>
            <w:r>
              <w:rPr>
                <w:spacing w:val="-3"/>
                <w:sz w:val="20"/>
              </w:rPr>
              <w:t> </w:t>
            </w:r>
            <w:r>
              <w:rPr>
                <w:sz w:val="20"/>
              </w:rPr>
              <w:t>С.</w:t>
            </w:r>
            <w:r>
              <w:rPr>
                <w:spacing w:val="-2"/>
                <w:sz w:val="20"/>
              </w:rPr>
              <w:t> Скаржинский</w:t>
            </w:r>
          </w:p>
        </w:tc>
        <w:tc>
          <w:tcPr>
            <w:tcW w:w="2121" w:type="dxa"/>
          </w:tcPr>
          <w:p>
            <w:pPr>
              <w:pStyle w:val="TableParagraph"/>
              <w:spacing w:line="256" w:lineRule="auto" w:before="1"/>
              <w:ind w:left="102"/>
              <w:rPr>
                <w:rFonts w:ascii="Calibri" w:hAnsi="Calibri"/>
                <w:sz w:val="20"/>
              </w:rPr>
            </w:pPr>
            <w:r>
              <w:rPr>
                <w:rFonts w:ascii="Calibri" w:hAnsi="Calibri"/>
                <w:sz w:val="20"/>
              </w:rPr>
              <w:t>2.«Моя</w:t>
            </w:r>
            <w:r>
              <w:rPr>
                <w:rFonts w:ascii="Calibri" w:hAnsi="Calibri"/>
                <w:spacing w:val="-12"/>
                <w:sz w:val="20"/>
              </w:rPr>
              <w:t> </w:t>
            </w:r>
            <w:r>
              <w:rPr>
                <w:rFonts w:ascii="Calibri" w:hAnsi="Calibri"/>
                <w:sz w:val="20"/>
              </w:rPr>
              <w:t>Югра.</w:t>
            </w:r>
            <w:r>
              <w:rPr>
                <w:rFonts w:ascii="Calibri" w:hAnsi="Calibri"/>
                <w:spacing w:val="-11"/>
                <w:sz w:val="20"/>
              </w:rPr>
              <w:t> </w:t>
            </w:r>
            <w:r>
              <w:rPr>
                <w:rFonts w:ascii="Calibri" w:hAnsi="Calibri"/>
                <w:sz w:val="20"/>
              </w:rPr>
              <w:t>Край,</w:t>
            </w:r>
            <w:r>
              <w:rPr>
                <w:rFonts w:ascii="Calibri" w:hAnsi="Calibri"/>
                <w:spacing w:val="-11"/>
                <w:sz w:val="20"/>
              </w:rPr>
              <w:t> </w:t>
            </w:r>
            <w:r>
              <w:rPr>
                <w:rFonts w:ascii="Calibri" w:hAnsi="Calibri"/>
                <w:sz w:val="20"/>
              </w:rPr>
              <w:t>в котором я живу».)</w:t>
            </w:r>
          </w:p>
        </w:tc>
      </w:tr>
      <w:tr>
        <w:trPr>
          <w:trHeight w:val="249" w:hRule="atLeast"/>
        </w:trPr>
        <w:tc>
          <w:tcPr>
            <w:tcW w:w="1244" w:type="dxa"/>
            <w:vMerge w:val="restart"/>
          </w:tcPr>
          <w:p>
            <w:pPr>
              <w:pStyle w:val="TableParagraph"/>
              <w:ind w:left="0"/>
              <w:rPr>
                <w:sz w:val="20"/>
              </w:rPr>
            </w:pPr>
          </w:p>
          <w:p>
            <w:pPr>
              <w:pStyle w:val="TableParagraph"/>
              <w:spacing w:before="29"/>
              <w:ind w:left="0"/>
              <w:rPr>
                <w:sz w:val="20"/>
              </w:rPr>
            </w:pPr>
          </w:p>
          <w:p>
            <w:pPr>
              <w:pStyle w:val="TableParagraph"/>
              <w:spacing w:before="1"/>
              <w:ind w:left="239"/>
              <w:rPr>
                <w:sz w:val="20"/>
              </w:rPr>
            </w:pPr>
            <w:r>
              <w:rPr>
                <w:spacing w:val="-2"/>
                <w:sz w:val="20"/>
              </w:rPr>
              <w:t>7.00-</w:t>
            </w:r>
            <w:r>
              <w:rPr>
                <w:spacing w:val="-4"/>
                <w:sz w:val="20"/>
              </w:rPr>
              <w:t>8.25</w:t>
            </w:r>
          </w:p>
        </w:tc>
        <w:tc>
          <w:tcPr>
            <w:tcW w:w="1716" w:type="dxa"/>
            <w:vMerge w:val="restart"/>
          </w:tcPr>
          <w:p>
            <w:pPr>
              <w:pStyle w:val="TableParagraph"/>
              <w:spacing w:line="259" w:lineRule="auto"/>
              <w:ind w:left="397" w:right="391" w:firstLine="158"/>
              <w:rPr>
                <w:sz w:val="20"/>
              </w:rPr>
            </w:pPr>
            <w:r>
              <w:rPr>
                <w:sz w:val="20"/>
              </w:rPr>
              <w:t>85 мин</w:t>
            </w:r>
            <w:r>
              <w:rPr>
                <w:spacing w:val="40"/>
                <w:sz w:val="20"/>
              </w:rPr>
              <w:t> </w:t>
            </w:r>
            <w:r>
              <w:rPr>
                <w:sz w:val="20"/>
              </w:rPr>
              <w:t>О</w:t>
            </w:r>
            <w:r>
              <w:rPr>
                <w:spacing w:val="-8"/>
                <w:sz w:val="20"/>
              </w:rPr>
              <w:t> </w:t>
            </w:r>
            <w:r>
              <w:rPr>
                <w:sz w:val="20"/>
              </w:rPr>
              <w:t>-</w:t>
            </w:r>
            <w:r>
              <w:rPr>
                <w:spacing w:val="-10"/>
                <w:sz w:val="20"/>
              </w:rPr>
              <w:t> </w:t>
            </w:r>
            <w:r>
              <w:rPr>
                <w:sz w:val="20"/>
              </w:rPr>
              <w:t>30</w:t>
            </w:r>
            <w:r>
              <w:rPr>
                <w:spacing w:val="-7"/>
                <w:sz w:val="20"/>
              </w:rPr>
              <w:t> </w:t>
            </w:r>
            <w:r>
              <w:rPr>
                <w:sz w:val="20"/>
              </w:rPr>
              <w:t>мин Ф</w:t>
            </w:r>
            <w:r>
              <w:rPr>
                <w:spacing w:val="-1"/>
                <w:sz w:val="20"/>
              </w:rPr>
              <w:t> </w:t>
            </w:r>
            <w:r>
              <w:rPr>
                <w:sz w:val="20"/>
              </w:rPr>
              <w:t>-</w:t>
            </w:r>
            <w:r>
              <w:rPr>
                <w:spacing w:val="-3"/>
                <w:sz w:val="20"/>
              </w:rPr>
              <w:t> </w:t>
            </w:r>
            <w:r>
              <w:rPr>
                <w:sz w:val="20"/>
              </w:rPr>
              <w:t>55 </w:t>
            </w:r>
            <w:r>
              <w:rPr>
                <w:spacing w:val="-5"/>
                <w:sz w:val="20"/>
              </w:rPr>
              <w:t>ми</w:t>
            </w:r>
            <w:r>
              <w:rPr>
                <w:spacing w:val="-5"/>
                <w:sz w:val="20"/>
              </w:rPr>
              <w:t>н</w:t>
            </w:r>
          </w:p>
        </w:tc>
        <w:tc>
          <w:tcPr>
            <w:tcW w:w="12301" w:type="dxa"/>
            <w:gridSpan w:val="7"/>
            <w:tcBorders>
              <w:right w:val="nil"/>
            </w:tcBorders>
          </w:tcPr>
          <w:p>
            <w:pPr>
              <w:pStyle w:val="TableParagraph"/>
              <w:spacing w:line="223" w:lineRule="exact"/>
              <w:ind w:left="265"/>
              <w:rPr>
                <w:sz w:val="20"/>
              </w:rPr>
            </w:pPr>
            <w:r>
              <w:rPr>
                <w:sz w:val="20"/>
              </w:rPr>
              <w:t>Утренняя</w:t>
            </w:r>
            <w:r>
              <w:rPr>
                <w:spacing w:val="-8"/>
                <w:sz w:val="20"/>
              </w:rPr>
              <w:t> </w:t>
            </w:r>
            <w:r>
              <w:rPr>
                <w:sz w:val="20"/>
              </w:rPr>
              <w:t>встреча</w:t>
            </w:r>
            <w:r>
              <w:rPr>
                <w:spacing w:val="-6"/>
                <w:sz w:val="20"/>
              </w:rPr>
              <w:t> </w:t>
            </w:r>
            <w:r>
              <w:rPr>
                <w:sz w:val="20"/>
              </w:rPr>
              <w:t>детей:</w:t>
            </w:r>
            <w:r>
              <w:rPr>
                <w:spacing w:val="37"/>
                <w:sz w:val="20"/>
              </w:rPr>
              <w:t> </w:t>
            </w:r>
            <w:r>
              <w:rPr>
                <w:sz w:val="20"/>
              </w:rPr>
              <w:t>самостоятельная</w:t>
            </w:r>
            <w:r>
              <w:rPr>
                <w:spacing w:val="-7"/>
                <w:sz w:val="20"/>
              </w:rPr>
              <w:t> </w:t>
            </w:r>
            <w:r>
              <w:rPr>
                <w:sz w:val="20"/>
              </w:rPr>
              <w:t>деятельность</w:t>
            </w:r>
            <w:r>
              <w:rPr>
                <w:spacing w:val="-5"/>
                <w:sz w:val="20"/>
              </w:rPr>
              <w:t> </w:t>
            </w:r>
            <w:r>
              <w:rPr>
                <w:sz w:val="20"/>
              </w:rPr>
              <w:t>детей</w:t>
            </w:r>
            <w:r>
              <w:rPr>
                <w:spacing w:val="-7"/>
                <w:sz w:val="20"/>
              </w:rPr>
              <w:t> </w:t>
            </w:r>
            <w:r>
              <w:rPr>
                <w:sz w:val="20"/>
              </w:rPr>
              <w:t>(СК,</w:t>
            </w:r>
            <w:r>
              <w:rPr>
                <w:spacing w:val="-7"/>
                <w:sz w:val="20"/>
              </w:rPr>
              <w:t> </w:t>
            </w:r>
            <w:r>
              <w:rPr>
                <w:sz w:val="20"/>
              </w:rPr>
              <w:t>Ф);</w:t>
            </w:r>
            <w:r>
              <w:rPr>
                <w:spacing w:val="-7"/>
                <w:sz w:val="20"/>
              </w:rPr>
              <w:t> </w:t>
            </w:r>
            <w:r>
              <w:rPr>
                <w:sz w:val="20"/>
              </w:rPr>
              <w:t>ежедневная</w:t>
            </w:r>
            <w:r>
              <w:rPr>
                <w:spacing w:val="-5"/>
                <w:sz w:val="20"/>
              </w:rPr>
              <w:t> </w:t>
            </w:r>
            <w:r>
              <w:rPr>
                <w:sz w:val="20"/>
              </w:rPr>
              <w:t>работа</w:t>
            </w:r>
            <w:r>
              <w:rPr>
                <w:spacing w:val="-6"/>
                <w:sz w:val="20"/>
              </w:rPr>
              <w:t> </w:t>
            </w:r>
            <w:r>
              <w:rPr>
                <w:sz w:val="20"/>
              </w:rPr>
              <w:t>в</w:t>
            </w:r>
            <w:r>
              <w:rPr>
                <w:spacing w:val="-8"/>
                <w:sz w:val="20"/>
              </w:rPr>
              <w:t> </w:t>
            </w:r>
            <w:r>
              <w:rPr>
                <w:sz w:val="20"/>
              </w:rPr>
              <w:t>календаре</w:t>
            </w:r>
            <w:r>
              <w:rPr>
                <w:spacing w:val="-6"/>
                <w:sz w:val="20"/>
              </w:rPr>
              <w:t> </w:t>
            </w:r>
            <w:r>
              <w:rPr>
                <w:sz w:val="20"/>
              </w:rPr>
              <w:t>природы</w:t>
            </w:r>
            <w:r>
              <w:rPr>
                <w:spacing w:val="-7"/>
                <w:sz w:val="20"/>
              </w:rPr>
              <w:t> </w:t>
            </w:r>
            <w:r>
              <w:rPr>
                <w:sz w:val="20"/>
              </w:rPr>
              <w:t>(П,</w:t>
            </w:r>
            <w:r>
              <w:rPr>
                <w:spacing w:val="-7"/>
                <w:sz w:val="20"/>
              </w:rPr>
              <w:t> </w:t>
            </w:r>
            <w:r>
              <w:rPr>
                <w:sz w:val="20"/>
              </w:rPr>
              <w:t>Р)</w:t>
            </w:r>
            <w:r>
              <w:rPr>
                <w:spacing w:val="-8"/>
                <w:sz w:val="20"/>
              </w:rPr>
              <w:t> </w:t>
            </w:r>
            <w:r>
              <w:rPr>
                <w:sz w:val="20"/>
              </w:rPr>
              <w:t>дежурства</w:t>
            </w:r>
            <w:r>
              <w:rPr>
                <w:spacing w:val="-6"/>
                <w:sz w:val="20"/>
              </w:rPr>
              <w:t> </w:t>
            </w:r>
            <w:r>
              <w:rPr>
                <w:sz w:val="20"/>
              </w:rPr>
              <w:t>(П,</w:t>
            </w:r>
            <w:r>
              <w:rPr>
                <w:spacing w:val="-7"/>
                <w:sz w:val="20"/>
              </w:rPr>
              <w:t> </w:t>
            </w:r>
            <w:r>
              <w:rPr>
                <w:spacing w:val="-5"/>
                <w:sz w:val="20"/>
              </w:rPr>
              <w:t>СК)</w:t>
            </w:r>
          </w:p>
        </w:tc>
      </w:tr>
      <w:tr>
        <w:trPr>
          <w:trHeight w:val="990"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56" w:lineRule="auto"/>
              <w:ind w:left="1175" w:hanging="1040"/>
              <w:rPr>
                <w:sz w:val="20"/>
              </w:rPr>
            </w:pPr>
            <w:r>
              <w:rPr>
                <w:sz w:val="20"/>
              </w:rPr>
              <w:t>Беседа</w:t>
            </w:r>
            <w:r>
              <w:rPr>
                <w:spacing w:val="-13"/>
                <w:sz w:val="20"/>
              </w:rPr>
              <w:t> </w:t>
            </w:r>
            <w:r>
              <w:rPr>
                <w:sz w:val="20"/>
              </w:rPr>
              <w:t>по</w:t>
            </w:r>
            <w:r>
              <w:rPr>
                <w:spacing w:val="-12"/>
                <w:sz w:val="20"/>
              </w:rPr>
              <w:t> </w:t>
            </w:r>
            <w:r>
              <w:rPr>
                <w:sz w:val="20"/>
              </w:rPr>
              <w:t>теме</w:t>
            </w:r>
            <w:r>
              <w:rPr>
                <w:spacing w:val="-10"/>
                <w:sz w:val="20"/>
              </w:rPr>
              <w:t> </w:t>
            </w:r>
            <w:r>
              <w:rPr>
                <w:sz w:val="20"/>
              </w:rPr>
              <w:t>недели</w:t>
            </w:r>
            <w:r>
              <w:rPr>
                <w:spacing w:val="-13"/>
                <w:sz w:val="20"/>
              </w:rPr>
              <w:t> </w:t>
            </w:r>
            <w:r>
              <w:rPr>
                <w:sz w:val="20"/>
              </w:rPr>
              <w:t>(П,</w:t>
            </w:r>
            <w:r>
              <w:rPr>
                <w:spacing w:val="-12"/>
                <w:sz w:val="20"/>
              </w:rPr>
              <w:t> </w:t>
            </w:r>
            <w:r>
              <w:rPr>
                <w:sz w:val="20"/>
              </w:rPr>
              <w:t>Р, </w:t>
            </w:r>
            <w:r>
              <w:rPr>
                <w:spacing w:val="-4"/>
                <w:sz w:val="20"/>
              </w:rPr>
              <w:t>СК)</w:t>
            </w:r>
          </w:p>
        </w:tc>
        <w:tc>
          <w:tcPr>
            <w:tcW w:w="2688" w:type="dxa"/>
            <w:gridSpan w:val="3"/>
          </w:tcPr>
          <w:p>
            <w:pPr>
              <w:pStyle w:val="TableParagraph"/>
              <w:spacing w:line="256" w:lineRule="auto"/>
              <w:ind w:left="798" w:right="248" w:hanging="329"/>
              <w:rPr>
                <w:sz w:val="20"/>
              </w:rPr>
            </w:pPr>
            <w:r>
              <w:rPr>
                <w:sz w:val="20"/>
              </w:rPr>
              <w:t>Беседа</w:t>
            </w:r>
            <w:r>
              <w:rPr>
                <w:spacing w:val="-13"/>
                <w:sz w:val="20"/>
              </w:rPr>
              <w:t> </w:t>
            </w:r>
            <w:r>
              <w:rPr>
                <w:sz w:val="20"/>
              </w:rPr>
              <w:t>по</w:t>
            </w:r>
            <w:r>
              <w:rPr>
                <w:spacing w:val="-12"/>
                <w:sz w:val="20"/>
              </w:rPr>
              <w:t> </w:t>
            </w:r>
            <w:r>
              <w:rPr>
                <w:sz w:val="20"/>
              </w:rPr>
              <w:t>теме</w:t>
            </w:r>
            <w:r>
              <w:rPr>
                <w:spacing w:val="-13"/>
                <w:sz w:val="20"/>
              </w:rPr>
              <w:t> </w:t>
            </w:r>
            <w:r>
              <w:rPr>
                <w:sz w:val="20"/>
              </w:rPr>
              <w:t>ЗОЖ (Ф, Р, П, СК)</w:t>
            </w:r>
          </w:p>
        </w:tc>
        <w:tc>
          <w:tcPr>
            <w:tcW w:w="2262" w:type="dxa"/>
          </w:tcPr>
          <w:p>
            <w:pPr>
              <w:pStyle w:val="TableParagraph"/>
              <w:spacing w:line="259" w:lineRule="auto"/>
              <w:ind w:left="134" w:right="129" w:firstLine="33"/>
              <w:jc w:val="both"/>
              <w:rPr>
                <w:sz w:val="20"/>
              </w:rPr>
            </w:pPr>
            <w:r>
              <w:rPr>
                <w:sz w:val="20"/>
              </w:rPr>
              <w:t>Беседа</w:t>
            </w:r>
            <w:r>
              <w:rPr>
                <w:spacing w:val="-2"/>
                <w:sz w:val="20"/>
              </w:rPr>
              <w:t> </w:t>
            </w:r>
            <w:r>
              <w:rPr>
                <w:sz w:val="20"/>
              </w:rPr>
              <w:t>о безопасности </w:t>
            </w:r>
            <w:r>
              <w:rPr>
                <w:spacing w:val="-2"/>
                <w:sz w:val="20"/>
              </w:rPr>
              <w:t>(антитеррористическое направление,</w:t>
            </w:r>
            <w:r>
              <w:rPr>
                <w:spacing w:val="5"/>
                <w:sz w:val="20"/>
              </w:rPr>
              <w:t> </w:t>
            </w:r>
            <w:r>
              <w:rPr>
                <w:spacing w:val="-2"/>
                <w:sz w:val="20"/>
              </w:rPr>
              <w:t>пожарная</w:t>
            </w:r>
          </w:p>
          <w:p>
            <w:pPr>
              <w:pStyle w:val="TableParagraph"/>
              <w:spacing w:line="229" w:lineRule="exact"/>
              <w:ind w:left="182"/>
              <w:jc w:val="both"/>
              <w:rPr>
                <w:sz w:val="20"/>
              </w:rPr>
            </w:pPr>
            <w:r>
              <w:rPr>
                <w:sz w:val="20"/>
              </w:rPr>
              <w:t>безопасность)</w:t>
            </w:r>
            <w:r>
              <w:rPr>
                <w:spacing w:val="-6"/>
                <w:sz w:val="20"/>
              </w:rPr>
              <w:t> </w:t>
            </w:r>
            <w:r>
              <w:rPr>
                <w:sz w:val="20"/>
              </w:rPr>
              <w:t>(П,</w:t>
            </w:r>
            <w:r>
              <w:rPr>
                <w:spacing w:val="-7"/>
                <w:sz w:val="20"/>
              </w:rPr>
              <w:t> </w:t>
            </w:r>
            <w:r>
              <w:rPr>
                <w:spacing w:val="-5"/>
                <w:sz w:val="20"/>
              </w:rPr>
              <w:t>СК)</w:t>
            </w:r>
          </w:p>
        </w:tc>
        <w:tc>
          <w:tcPr>
            <w:tcW w:w="2546" w:type="dxa"/>
          </w:tcPr>
          <w:p>
            <w:pPr>
              <w:pStyle w:val="TableParagraph"/>
              <w:spacing w:line="259" w:lineRule="auto"/>
              <w:ind w:left="236" w:right="236" w:firstLine="4"/>
              <w:jc w:val="center"/>
              <w:rPr>
                <w:sz w:val="20"/>
              </w:rPr>
            </w:pPr>
            <w:r>
              <w:rPr>
                <w:sz w:val="20"/>
              </w:rPr>
              <w:t>Беседа нравственно- </w:t>
            </w:r>
            <w:r>
              <w:rPr>
                <w:spacing w:val="-2"/>
                <w:sz w:val="20"/>
              </w:rPr>
              <w:t>патриотической </w:t>
            </w:r>
            <w:r>
              <w:rPr>
                <w:sz w:val="20"/>
              </w:rPr>
              <w:t>направленности</w:t>
            </w:r>
            <w:r>
              <w:rPr>
                <w:spacing w:val="-13"/>
                <w:sz w:val="20"/>
              </w:rPr>
              <w:t> </w:t>
            </w:r>
            <w:r>
              <w:rPr>
                <w:sz w:val="20"/>
              </w:rPr>
              <w:t>(П,</w:t>
            </w:r>
            <w:r>
              <w:rPr>
                <w:spacing w:val="-12"/>
                <w:sz w:val="20"/>
              </w:rPr>
              <w:t> </w:t>
            </w:r>
            <w:r>
              <w:rPr>
                <w:sz w:val="20"/>
              </w:rPr>
              <w:t>СК)</w:t>
            </w:r>
          </w:p>
        </w:tc>
        <w:tc>
          <w:tcPr>
            <w:tcW w:w="2121" w:type="dxa"/>
          </w:tcPr>
          <w:p>
            <w:pPr>
              <w:pStyle w:val="TableParagraph"/>
              <w:spacing w:before="10"/>
              <w:ind w:left="0"/>
              <w:rPr>
                <w:sz w:val="20"/>
              </w:rPr>
            </w:pPr>
          </w:p>
          <w:p>
            <w:pPr>
              <w:pStyle w:val="TableParagraph"/>
              <w:ind w:left="133"/>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tc>
      </w:tr>
      <w:tr>
        <w:trPr>
          <w:trHeight w:val="1089"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59" w:lineRule="auto"/>
              <w:ind w:right="96" w:hanging="3"/>
              <w:jc w:val="center"/>
              <w:rPr>
                <w:sz w:val="20"/>
              </w:rPr>
            </w:pPr>
            <w:r>
              <w:rPr>
                <w:sz w:val="20"/>
              </w:rPr>
              <w:t>Игры, направленные на </w:t>
            </w:r>
            <w:r>
              <w:rPr>
                <w:spacing w:val="-2"/>
                <w:sz w:val="20"/>
              </w:rPr>
              <w:t>нравственно-патриотическое </w:t>
            </w:r>
            <w:r>
              <w:rPr>
                <w:sz w:val="20"/>
              </w:rPr>
              <w:t>воспитание (СК).</w:t>
            </w:r>
          </w:p>
        </w:tc>
        <w:tc>
          <w:tcPr>
            <w:tcW w:w="2688" w:type="dxa"/>
            <w:gridSpan w:val="3"/>
          </w:tcPr>
          <w:p>
            <w:pPr>
              <w:pStyle w:val="TableParagraph"/>
              <w:spacing w:line="259" w:lineRule="auto"/>
              <w:ind w:left="337" w:right="328"/>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w:t>
            </w:r>
          </w:p>
          <w:p>
            <w:pPr>
              <w:pStyle w:val="TableParagraph"/>
              <w:spacing w:line="261" w:lineRule="auto"/>
              <w:ind w:left="8"/>
              <w:jc w:val="center"/>
              <w:rPr>
                <w:sz w:val="20"/>
              </w:rPr>
            </w:pPr>
            <w:r>
              <w:rPr>
                <w:spacing w:val="-2"/>
                <w:sz w:val="20"/>
              </w:rPr>
              <w:t>патриотическое воспитание (СК).</w:t>
            </w:r>
          </w:p>
        </w:tc>
        <w:tc>
          <w:tcPr>
            <w:tcW w:w="2262" w:type="dxa"/>
          </w:tcPr>
          <w:p>
            <w:pPr>
              <w:pStyle w:val="TableParagraph"/>
              <w:spacing w:line="259" w:lineRule="auto"/>
              <w:ind w:left="122" w:right="118"/>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 </w:t>
            </w:r>
            <w:r>
              <w:rPr>
                <w:sz w:val="20"/>
              </w:rPr>
              <w:t>воспитание (СК).</w:t>
            </w:r>
          </w:p>
        </w:tc>
        <w:tc>
          <w:tcPr>
            <w:tcW w:w="2546" w:type="dxa"/>
          </w:tcPr>
          <w:p>
            <w:pPr>
              <w:pStyle w:val="TableParagraph"/>
              <w:spacing w:line="259" w:lineRule="auto"/>
              <w:ind w:left="264" w:right="259"/>
              <w:jc w:val="center"/>
              <w:rPr>
                <w:sz w:val="20"/>
              </w:rPr>
            </w:pPr>
            <w:r>
              <w:rPr>
                <w:sz w:val="20"/>
              </w:rPr>
              <w:t>Игры,</w:t>
            </w:r>
            <w:r>
              <w:rPr>
                <w:spacing w:val="-13"/>
                <w:sz w:val="20"/>
              </w:rPr>
              <w:t> </w:t>
            </w:r>
            <w:r>
              <w:rPr>
                <w:sz w:val="20"/>
              </w:rPr>
              <w:t>направленные</w:t>
            </w:r>
            <w:r>
              <w:rPr>
                <w:spacing w:val="-12"/>
                <w:sz w:val="20"/>
              </w:rPr>
              <w:t> </w:t>
            </w:r>
            <w:r>
              <w:rPr>
                <w:sz w:val="20"/>
              </w:rPr>
              <w:t>на </w:t>
            </w:r>
            <w:r>
              <w:rPr>
                <w:spacing w:val="-2"/>
                <w:sz w:val="20"/>
              </w:rPr>
              <w:t>нравственно- патриотическое </w:t>
            </w:r>
            <w:r>
              <w:rPr>
                <w:sz w:val="20"/>
              </w:rPr>
              <w:t>воспитание (СК).</w:t>
            </w:r>
          </w:p>
        </w:tc>
        <w:tc>
          <w:tcPr>
            <w:tcW w:w="2121" w:type="dxa"/>
          </w:tcPr>
          <w:p>
            <w:pPr>
              <w:pStyle w:val="TableParagraph"/>
              <w:spacing w:line="259" w:lineRule="auto"/>
              <w:ind w:left="112" w:right="114"/>
              <w:jc w:val="center"/>
              <w:rPr>
                <w:sz w:val="20"/>
              </w:rPr>
            </w:pPr>
            <w:r>
              <w:rPr>
                <w:spacing w:val="-2"/>
                <w:sz w:val="20"/>
              </w:rPr>
              <w:t>Игры,</w:t>
            </w:r>
            <w:r>
              <w:rPr>
                <w:spacing w:val="-11"/>
                <w:sz w:val="20"/>
              </w:rPr>
              <w:t> </w:t>
            </w:r>
            <w:r>
              <w:rPr>
                <w:spacing w:val="-2"/>
                <w:sz w:val="20"/>
              </w:rPr>
              <w:t>направленные </w:t>
            </w:r>
            <w:r>
              <w:rPr>
                <w:sz w:val="20"/>
              </w:rPr>
              <w:t>на нравственно- </w:t>
            </w:r>
            <w:r>
              <w:rPr>
                <w:spacing w:val="-2"/>
                <w:sz w:val="20"/>
              </w:rPr>
              <w:t>патриотическое </w:t>
            </w:r>
            <w:r>
              <w:rPr>
                <w:sz w:val="20"/>
              </w:rPr>
              <w:t>воспитание (СК).</w:t>
            </w:r>
          </w:p>
        </w:tc>
      </w:tr>
      <w:tr>
        <w:trPr>
          <w:trHeight w:val="1487"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59" w:lineRule="auto"/>
              <w:ind w:left="321" w:right="309"/>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воспитанию(СК, ХЭ)</w:t>
            </w:r>
          </w:p>
        </w:tc>
        <w:tc>
          <w:tcPr>
            <w:tcW w:w="2688" w:type="dxa"/>
            <w:gridSpan w:val="3"/>
          </w:tcPr>
          <w:p>
            <w:pPr>
              <w:pStyle w:val="TableParagraph"/>
              <w:spacing w:line="259" w:lineRule="auto"/>
              <w:ind w:left="320" w:right="313"/>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262" w:type="dxa"/>
          </w:tcPr>
          <w:p>
            <w:pPr>
              <w:pStyle w:val="TableParagraph"/>
              <w:spacing w:line="259" w:lineRule="auto"/>
              <w:ind w:right="100"/>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546" w:type="dxa"/>
          </w:tcPr>
          <w:p>
            <w:pPr>
              <w:pStyle w:val="TableParagraph"/>
              <w:spacing w:line="259" w:lineRule="auto"/>
              <w:ind w:left="248" w:right="244"/>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40"/>
                <w:sz w:val="20"/>
              </w:rPr>
              <w:t> </w:t>
            </w:r>
            <w:r>
              <w:rPr>
                <w:sz w:val="20"/>
              </w:rPr>
              <w:t>по </w:t>
            </w:r>
            <w:r>
              <w:rPr>
                <w:spacing w:val="-2"/>
                <w:sz w:val="20"/>
              </w:rPr>
              <w:t>нравственно- патриотическому </w:t>
            </w:r>
            <w:r>
              <w:rPr>
                <w:sz w:val="20"/>
              </w:rPr>
              <w:t>воспитанию (СК, ХЭ)</w:t>
            </w:r>
          </w:p>
        </w:tc>
        <w:tc>
          <w:tcPr>
            <w:tcW w:w="2121" w:type="dxa"/>
          </w:tcPr>
          <w:p>
            <w:pPr>
              <w:pStyle w:val="TableParagraph"/>
              <w:spacing w:line="259" w:lineRule="auto"/>
              <w:ind w:left="318" w:right="318" w:hanging="2"/>
              <w:jc w:val="center"/>
              <w:rPr>
                <w:sz w:val="20"/>
              </w:rPr>
            </w:pPr>
            <w:r>
              <w:rPr>
                <w:spacing w:val="-2"/>
                <w:sz w:val="20"/>
              </w:rPr>
              <w:t>Чтение художественной </w:t>
            </w:r>
            <w:r>
              <w:rPr>
                <w:sz w:val="20"/>
              </w:rPr>
              <w:t>литературы</w:t>
            </w:r>
            <w:r>
              <w:rPr>
                <w:spacing w:val="40"/>
                <w:sz w:val="20"/>
              </w:rPr>
              <w:t> </w:t>
            </w:r>
            <w:r>
              <w:rPr>
                <w:sz w:val="20"/>
              </w:rPr>
              <w:t>по </w:t>
            </w:r>
            <w:r>
              <w:rPr>
                <w:spacing w:val="-2"/>
                <w:sz w:val="20"/>
              </w:rPr>
              <w:t>нравственно- патриотическому</w:t>
            </w:r>
          </w:p>
          <w:p>
            <w:pPr>
              <w:pStyle w:val="TableParagraph"/>
              <w:spacing w:line="229" w:lineRule="exact"/>
              <w:ind w:left="112" w:right="120"/>
              <w:jc w:val="center"/>
              <w:rPr>
                <w:sz w:val="20"/>
              </w:rPr>
            </w:pPr>
            <w:r>
              <w:rPr>
                <w:sz w:val="20"/>
              </w:rPr>
              <w:t>воспитанию</w:t>
            </w:r>
            <w:r>
              <w:rPr>
                <w:spacing w:val="-8"/>
                <w:sz w:val="20"/>
              </w:rPr>
              <w:t> </w:t>
            </w:r>
            <w:r>
              <w:rPr>
                <w:sz w:val="20"/>
              </w:rPr>
              <w:t>(СК,</w:t>
            </w:r>
            <w:r>
              <w:rPr>
                <w:spacing w:val="-7"/>
                <w:sz w:val="20"/>
              </w:rPr>
              <w:t> </w:t>
            </w:r>
            <w:r>
              <w:rPr>
                <w:spacing w:val="-5"/>
                <w:sz w:val="20"/>
              </w:rPr>
              <w:t>ХЭ)</w:t>
            </w:r>
          </w:p>
        </w:tc>
      </w:tr>
      <w:tr>
        <w:trPr>
          <w:trHeight w:val="496"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23" w:lineRule="exact"/>
              <w:ind w:left="103" w:right="93"/>
              <w:jc w:val="center"/>
              <w:rPr>
                <w:sz w:val="20"/>
              </w:rPr>
            </w:pPr>
            <w:r>
              <w:rPr>
                <w:spacing w:val="-2"/>
                <w:sz w:val="20"/>
              </w:rPr>
              <w:t>Настольно-печатные</w:t>
            </w:r>
            <w:r>
              <w:rPr>
                <w:sz w:val="20"/>
              </w:rPr>
              <w:t> </w:t>
            </w:r>
            <w:r>
              <w:rPr>
                <w:spacing w:val="-4"/>
                <w:sz w:val="20"/>
              </w:rPr>
              <w:t>игры</w:t>
            </w:r>
          </w:p>
          <w:p>
            <w:pPr>
              <w:pStyle w:val="TableParagraph"/>
              <w:spacing w:before="19"/>
              <w:ind w:left="8"/>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tc>
        <w:tc>
          <w:tcPr>
            <w:tcW w:w="2688" w:type="dxa"/>
            <w:gridSpan w:val="3"/>
          </w:tcPr>
          <w:p>
            <w:pPr>
              <w:pStyle w:val="TableParagraph"/>
              <w:spacing w:line="223" w:lineRule="exact"/>
              <w:ind w:left="8" w:right="3"/>
              <w:jc w:val="center"/>
              <w:rPr>
                <w:sz w:val="20"/>
              </w:rPr>
            </w:pPr>
            <w:r>
              <w:rPr>
                <w:sz w:val="20"/>
              </w:rPr>
              <w:t>Игры</w:t>
            </w:r>
            <w:r>
              <w:rPr>
                <w:spacing w:val="-7"/>
                <w:sz w:val="20"/>
              </w:rPr>
              <w:t> </w:t>
            </w:r>
            <w:r>
              <w:rPr>
                <w:sz w:val="20"/>
              </w:rPr>
              <w:t>на</w:t>
            </w:r>
            <w:r>
              <w:rPr>
                <w:spacing w:val="-6"/>
                <w:sz w:val="20"/>
              </w:rPr>
              <w:t> </w:t>
            </w:r>
            <w:r>
              <w:rPr>
                <w:sz w:val="20"/>
              </w:rPr>
              <w:t>развитие</w:t>
            </w:r>
            <w:r>
              <w:rPr>
                <w:spacing w:val="-6"/>
                <w:sz w:val="20"/>
              </w:rPr>
              <w:t> </w:t>
            </w:r>
            <w:r>
              <w:rPr>
                <w:spacing w:val="-2"/>
                <w:sz w:val="20"/>
              </w:rPr>
              <w:t>мелкой</w:t>
            </w:r>
          </w:p>
          <w:p>
            <w:pPr>
              <w:pStyle w:val="TableParagraph"/>
              <w:spacing w:before="19"/>
              <w:ind w:left="3"/>
              <w:jc w:val="center"/>
              <w:rPr>
                <w:sz w:val="20"/>
              </w:rPr>
            </w:pPr>
            <w:r>
              <w:rPr>
                <w:sz w:val="20"/>
              </w:rPr>
              <w:t>моторики</w:t>
            </w:r>
            <w:r>
              <w:rPr>
                <w:spacing w:val="-9"/>
                <w:sz w:val="20"/>
              </w:rPr>
              <w:t> </w:t>
            </w:r>
            <w:r>
              <w:rPr>
                <w:sz w:val="20"/>
              </w:rPr>
              <w:t>рук</w:t>
            </w:r>
            <w:r>
              <w:rPr>
                <w:spacing w:val="-8"/>
                <w:sz w:val="20"/>
              </w:rPr>
              <w:t> </w:t>
            </w:r>
            <w:r>
              <w:rPr>
                <w:sz w:val="20"/>
              </w:rPr>
              <w:t>(П,</w:t>
            </w:r>
            <w:r>
              <w:rPr>
                <w:spacing w:val="-7"/>
                <w:sz w:val="20"/>
              </w:rPr>
              <w:t> </w:t>
            </w:r>
            <w:r>
              <w:rPr>
                <w:spacing w:val="-5"/>
                <w:sz w:val="20"/>
              </w:rPr>
              <w:t>Р).</w:t>
            </w:r>
          </w:p>
        </w:tc>
        <w:tc>
          <w:tcPr>
            <w:tcW w:w="2262" w:type="dxa"/>
          </w:tcPr>
          <w:p>
            <w:pPr>
              <w:pStyle w:val="TableParagraph"/>
              <w:spacing w:line="223" w:lineRule="exact"/>
              <w:ind w:left="4"/>
              <w:jc w:val="center"/>
              <w:rPr>
                <w:sz w:val="20"/>
              </w:rPr>
            </w:pPr>
            <w:r>
              <w:rPr>
                <w:spacing w:val="-2"/>
                <w:sz w:val="20"/>
              </w:rPr>
              <w:t>Настольно-печатные</w:t>
            </w:r>
          </w:p>
          <w:p>
            <w:pPr>
              <w:pStyle w:val="TableParagraph"/>
              <w:spacing w:before="19"/>
              <w:ind w:left="1"/>
              <w:jc w:val="center"/>
              <w:rPr>
                <w:sz w:val="20"/>
              </w:rPr>
            </w:pPr>
            <w:r>
              <w:rPr>
                <w:sz w:val="20"/>
              </w:rPr>
              <w:t>игры</w:t>
            </w:r>
            <w:r>
              <w:rPr>
                <w:spacing w:val="-11"/>
                <w:sz w:val="20"/>
              </w:rPr>
              <w:t> </w:t>
            </w:r>
            <w:r>
              <w:rPr>
                <w:sz w:val="20"/>
              </w:rPr>
              <w:t>(П,</w:t>
            </w:r>
            <w:r>
              <w:rPr>
                <w:spacing w:val="-11"/>
                <w:sz w:val="20"/>
              </w:rPr>
              <w:t> </w:t>
            </w:r>
            <w:r>
              <w:rPr>
                <w:sz w:val="20"/>
              </w:rPr>
              <w:t>Р,</w:t>
            </w:r>
            <w:r>
              <w:rPr>
                <w:spacing w:val="-12"/>
                <w:sz w:val="20"/>
              </w:rPr>
              <w:t> </w:t>
            </w:r>
            <w:r>
              <w:rPr>
                <w:spacing w:val="-4"/>
                <w:sz w:val="20"/>
              </w:rPr>
              <w:t>СК).</w:t>
            </w:r>
          </w:p>
        </w:tc>
        <w:tc>
          <w:tcPr>
            <w:tcW w:w="2546" w:type="dxa"/>
          </w:tcPr>
          <w:p>
            <w:pPr>
              <w:pStyle w:val="TableParagraph"/>
              <w:spacing w:line="223" w:lineRule="exact"/>
              <w:ind w:left="1"/>
              <w:jc w:val="center"/>
              <w:rPr>
                <w:sz w:val="20"/>
              </w:rPr>
            </w:pPr>
            <w:r>
              <w:rPr>
                <w:sz w:val="20"/>
              </w:rPr>
              <w:t>Игры</w:t>
            </w:r>
            <w:r>
              <w:rPr>
                <w:spacing w:val="-7"/>
                <w:sz w:val="20"/>
              </w:rPr>
              <w:t> </w:t>
            </w:r>
            <w:r>
              <w:rPr>
                <w:sz w:val="20"/>
              </w:rPr>
              <w:t>на</w:t>
            </w:r>
            <w:r>
              <w:rPr>
                <w:spacing w:val="-6"/>
                <w:sz w:val="20"/>
              </w:rPr>
              <w:t> </w:t>
            </w:r>
            <w:r>
              <w:rPr>
                <w:sz w:val="20"/>
              </w:rPr>
              <w:t>развитие</w:t>
            </w:r>
            <w:r>
              <w:rPr>
                <w:spacing w:val="-6"/>
                <w:sz w:val="20"/>
              </w:rPr>
              <w:t> </w:t>
            </w:r>
            <w:r>
              <w:rPr>
                <w:spacing w:val="-2"/>
                <w:sz w:val="20"/>
              </w:rPr>
              <w:t>мелкой</w:t>
            </w:r>
          </w:p>
          <w:p>
            <w:pPr>
              <w:pStyle w:val="TableParagraph"/>
              <w:spacing w:before="19"/>
              <w:ind w:left="0"/>
              <w:jc w:val="center"/>
              <w:rPr>
                <w:sz w:val="20"/>
              </w:rPr>
            </w:pPr>
            <w:r>
              <w:rPr>
                <w:sz w:val="20"/>
              </w:rPr>
              <w:t>моторики</w:t>
            </w:r>
            <w:r>
              <w:rPr>
                <w:spacing w:val="-9"/>
                <w:sz w:val="20"/>
              </w:rPr>
              <w:t> </w:t>
            </w:r>
            <w:r>
              <w:rPr>
                <w:sz w:val="20"/>
              </w:rPr>
              <w:t>рук</w:t>
            </w:r>
            <w:r>
              <w:rPr>
                <w:spacing w:val="-8"/>
                <w:sz w:val="20"/>
              </w:rPr>
              <w:t> </w:t>
            </w:r>
            <w:r>
              <w:rPr>
                <w:sz w:val="20"/>
              </w:rPr>
              <w:t>(П,</w:t>
            </w:r>
            <w:r>
              <w:rPr>
                <w:spacing w:val="-7"/>
                <w:sz w:val="20"/>
              </w:rPr>
              <w:t> </w:t>
            </w:r>
            <w:r>
              <w:rPr>
                <w:spacing w:val="-5"/>
                <w:sz w:val="20"/>
              </w:rPr>
              <w:t>Р).</w:t>
            </w:r>
          </w:p>
        </w:tc>
        <w:tc>
          <w:tcPr>
            <w:tcW w:w="2121" w:type="dxa"/>
          </w:tcPr>
          <w:p>
            <w:pPr>
              <w:pStyle w:val="TableParagraph"/>
              <w:spacing w:line="223" w:lineRule="exact"/>
              <w:ind w:left="113" w:right="114"/>
              <w:jc w:val="center"/>
              <w:rPr>
                <w:sz w:val="20"/>
              </w:rPr>
            </w:pPr>
            <w:r>
              <w:rPr>
                <w:spacing w:val="-2"/>
                <w:sz w:val="20"/>
              </w:rPr>
              <w:t>Настольно-печатные</w:t>
            </w:r>
          </w:p>
          <w:p>
            <w:pPr>
              <w:pStyle w:val="TableParagraph"/>
              <w:spacing w:before="19"/>
              <w:ind w:left="112" w:right="116"/>
              <w:jc w:val="center"/>
              <w:rPr>
                <w:sz w:val="20"/>
              </w:rPr>
            </w:pPr>
            <w:r>
              <w:rPr>
                <w:sz w:val="20"/>
              </w:rPr>
              <w:t>игры</w:t>
            </w:r>
            <w:r>
              <w:rPr>
                <w:spacing w:val="-11"/>
                <w:sz w:val="20"/>
              </w:rPr>
              <w:t> </w:t>
            </w:r>
            <w:r>
              <w:rPr>
                <w:sz w:val="20"/>
              </w:rPr>
              <w:t>(П,</w:t>
            </w:r>
            <w:r>
              <w:rPr>
                <w:spacing w:val="-11"/>
                <w:sz w:val="20"/>
              </w:rPr>
              <w:t> </w:t>
            </w:r>
            <w:r>
              <w:rPr>
                <w:sz w:val="20"/>
              </w:rPr>
              <w:t>Р,</w:t>
            </w:r>
            <w:r>
              <w:rPr>
                <w:spacing w:val="-12"/>
                <w:sz w:val="20"/>
              </w:rPr>
              <w:t> </w:t>
            </w:r>
            <w:r>
              <w:rPr>
                <w:spacing w:val="-4"/>
                <w:sz w:val="20"/>
              </w:rPr>
              <w:t>СК).</w:t>
            </w:r>
          </w:p>
        </w:tc>
      </w:tr>
      <w:tr>
        <w:trPr>
          <w:trHeight w:val="1240"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59" w:lineRule="auto"/>
              <w:ind w:left="244" w:right="232" w:hanging="2"/>
              <w:jc w:val="center"/>
              <w:rPr>
                <w:sz w:val="20"/>
              </w:rPr>
            </w:pPr>
            <w:r>
              <w:rPr>
                <w:sz w:val="20"/>
              </w:rPr>
              <w:t>Игры</w:t>
            </w:r>
            <w:r>
              <w:rPr>
                <w:spacing w:val="-10"/>
                <w:sz w:val="20"/>
              </w:rPr>
              <w:t> </w:t>
            </w:r>
            <w:r>
              <w:rPr>
                <w:sz w:val="20"/>
              </w:rPr>
              <w:t>с</w:t>
            </w:r>
            <w:r>
              <w:rPr>
                <w:spacing w:val="-10"/>
                <w:sz w:val="20"/>
              </w:rPr>
              <w:t> </w:t>
            </w:r>
            <w:r>
              <w:rPr>
                <w:sz w:val="20"/>
              </w:rPr>
              <w:t>конструктором</w:t>
            </w:r>
            <w:r>
              <w:rPr>
                <w:spacing w:val="-9"/>
                <w:sz w:val="20"/>
              </w:rPr>
              <w:t> </w:t>
            </w:r>
            <w:r>
              <w:rPr>
                <w:sz w:val="20"/>
              </w:rPr>
              <w:t>на </w:t>
            </w:r>
            <w:r>
              <w:rPr>
                <w:spacing w:val="-2"/>
                <w:sz w:val="20"/>
              </w:rPr>
              <w:t>развитие</w:t>
            </w:r>
            <w:r>
              <w:rPr>
                <w:spacing w:val="-9"/>
                <w:sz w:val="20"/>
              </w:rPr>
              <w:t> </w:t>
            </w:r>
            <w:r>
              <w:rPr>
                <w:spacing w:val="-2"/>
                <w:sz w:val="20"/>
              </w:rPr>
              <w:t>конструктивных </w:t>
            </w:r>
            <w:r>
              <w:rPr>
                <w:sz w:val="20"/>
              </w:rPr>
              <w:t>способностей (П, Р).</w:t>
            </w:r>
          </w:p>
        </w:tc>
        <w:tc>
          <w:tcPr>
            <w:tcW w:w="2688" w:type="dxa"/>
            <w:gridSpan w:val="3"/>
          </w:tcPr>
          <w:p>
            <w:pPr>
              <w:pStyle w:val="TableParagraph"/>
              <w:spacing w:line="259" w:lineRule="auto"/>
              <w:ind w:left="244" w:right="236" w:hanging="2"/>
              <w:jc w:val="center"/>
              <w:rPr>
                <w:sz w:val="20"/>
              </w:rPr>
            </w:pPr>
            <w:r>
              <w:rPr>
                <w:sz w:val="20"/>
              </w:rPr>
              <w:t>Игры</w:t>
            </w:r>
            <w:r>
              <w:rPr>
                <w:spacing w:val="-9"/>
                <w:sz w:val="20"/>
              </w:rPr>
              <w:t> </w:t>
            </w:r>
            <w:r>
              <w:rPr>
                <w:sz w:val="20"/>
              </w:rPr>
              <w:t>с</w:t>
            </w:r>
            <w:r>
              <w:rPr>
                <w:spacing w:val="-10"/>
                <w:sz w:val="20"/>
              </w:rPr>
              <w:t> </w:t>
            </w:r>
            <w:r>
              <w:rPr>
                <w:sz w:val="20"/>
              </w:rPr>
              <w:t>конструктором</w:t>
            </w:r>
            <w:r>
              <w:rPr>
                <w:spacing w:val="-9"/>
                <w:sz w:val="20"/>
              </w:rPr>
              <w:t> </w:t>
            </w:r>
            <w:r>
              <w:rPr>
                <w:sz w:val="20"/>
              </w:rPr>
              <w:t>на </w:t>
            </w:r>
            <w:r>
              <w:rPr>
                <w:spacing w:val="-2"/>
                <w:sz w:val="20"/>
              </w:rPr>
              <w:t>развитие</w:t>
            </w:r>
            <w:r>
              <w:rPr>
                <w:spacing w:val="-9"/>
                <w:sz w:val="20"/>
              </w:rPr>
              <w:t> </w:t>
            </w:r>
            <w:r>
              <w:rPr>
                <w:spacing w:val="-2"/>
                <w:sz w:val="20"/>
              </w:rPr>
              <w:t>конструктивных </w:t>
            </w:r>
            <w:r>
              <w:rPr>
                <w:sz w:val="20"/>
              </w:rPr>
              <w:t>способностей (П, Р).</w:t>
            </w:r>
          </w:p>
        </w:tc>
        <w:tc>
          <w:tcPr>
            <w:tcW w:w="2262" w:type="dxa"/>
          </w:tcPr>
          <w:p>
            <w:pPr>
              <w:pStyle w:val="TableParagraph"/>
              <w:spacing w:line="259" w:lineRule="auto"/>
              <w:ind w:left="167" w:right="162"/>
              <w:jc w:val="center"/>
              <w:rPr>
                <w:sz w:val="20"/>
              </w:rPr>
            </w:pPr>
            <w:r>
              <w:rPr>
                <w:spacing w:val="-2"/>
                <w:sz w:val="20"/>
              </w:rPr>
              <w:t>Игры</w:t>
            </w:r>
            <w:r>
              <w:rPr>
                <w:spacing w:val="-11"/>
                <w:sz w:val="20"/>
              </w:rPr>
              <w:t> </w:t>
            </w:r>
            <w:r>
              <w:rPr>
                <w:spacing w:val="-2"/>
                <w:sz w:val="20"/>
              </w:rPr>
              <w:t>с</w:t>
            </w:r>
            <w:r>
              <w:rPr>
                <w:spacing w:val="-10"/>
                <w:sz w:val="20"/>
              </w:rPr>
              <w:t> </w:t>
            </w:r>
            <w:r>
              <w:rPr>
                <w:spacing w:val="-2"/>
                <w:sz w:val="20"/>
              </w:rPr>
              <w:t>конструктором </w:t>
            </w:r>
            <w:r>
              <w:rPr>
                <w:sz w:val="20"/>
              </w:rPr>
              <w:t>на развитие </w:t>
            </w:r>
            <w:r>
              <w:rPr>
                <w:spacing w:val="-2"/>
                <w:sz w:val="20"/>
              </w:rPr>
              <w:t>конструктивных </w:t>
            </w:r>
            <w:r>
              <w:rPr>
                <w:sz w:val="20"/>
              </w:rPr>
              <w:t>способностей (П, Р).</w:t>
            </w:r>
          </w:p>
        </w:tc>
        <w:tc>
          <w:tcPr>
            <w:tcW w:w="2546" w:type="dxa"/>
          </w:tcPr>
          <w:p>
            <w:pPr>
              <w:pStyle w:val="TableParagraph"/>
              <w:spacing w:line="259" w:lineRule="auto"/>
              <w:ind w:left="171" w:right="167" w:hanging="2"/>
              <w:jc w:val="center"/>
              <w:rPr>
                <w:sz w:val="20"/>
              </w:rPr>
            </w:pPr>
            <w:r>
              <w:rPr>
                <w:sz w:val="20"/>
              </w:rPr>
              <w:t>Игры</w:t>
            </w:r>
            <w:r>
              <w:rPr>
                <w:spacing w:val="-10"/>
                <w:sz w:val="20"/>
              </w:rPr>
              <w:t> </w:t>
            </w:r>
            <w:r>
              <w:rPr>
                <w:sz w:val="20"/>
              </w:rPr>
              <w:t>с</w:t>
            </w:r>
            <w:r>
              <w:rPr>
                <w:spacing w:val="-10"/>
                <w:sz w:val="20"/>
              </w:rPr>
              <w:t> </w:t>
            </w:r>
            <w:r>
              <w:rPr>
                <w:sz w:val="20"/>
              </w:rPr>
              <w:t>конструктором</w:t>
            </w:r>
            <w:r>
              <w:rPr>
                <w:spacing w:val="-9"/>
                <w:sz w:val="20"/>
              </w:rPr>
              <w:t> </w:t>
            </w:r>
            <w:r>
              <w:rPr>
                <w:sz w:val="20"/>
              </w:rPr>
              <w:t>на </w:t>
            </w:r>
            <w:r>
              <w:rPr>
                <w:spacing w:val="-2"/>
                <w:sz w:val="20"/>
              </w:rPr>
              <w:t>развитие</w:t>
            </w:r>
            <w:r>
              <w:rPr>
                <w:spacing w:val="-9"/>
                <w:sz w:val="20"/>
              </w:rPr>
              <w:t> </w:t>
            </w:r>
            <w:r>
              <w:rPr>
                <w:spacing w:val="-2"/>
                <w:sz w:val="20"/>
              </w:rPr>
              <w:t>конструктивных </w:t>
            </w:r>
            <w:r>
              <w:rPr>
                <w:sz w:val="20"/>
              </w:rPr>
              <w:t>способностей (П, Р).</w:t>
            </w:r>
          </w:p>
        </w:tc>
        <w:tc>
          <w:tcPr>
            <w:tcW w:w="2121" w:type="dxa"/>
          </w:tcPr>
          <w:p>
            <w:pPr>
              <w:pStyle w:val="TableParagraph"/>
              <w:spacing w:line="259" w:lineRule="auto"/>
              <w:ind w:left="140" w:right="145"/>
              <w:jc w:val="center"/>
              <w:rPr>
                <w:sz w:val="20"/>
              </w:rPr>
            </w:pPr>
            <w:r>
              <w:rPr>
                <w:sz w:val="20"/>
              </w:rPr>
              <w:t>Игры с </w:t>
            </w:r>
            <w:r>
              <w:rPr>
                <w:spacing w:val="-2"/>
                <w:sz w:val="20"/>
              </w:rPr>
              <w:t>конструктором</w:t>
            </w:r>
            <w:r>
              <w:rPr>
                <w:spacing w:val="-11"/>
                <w:sz w:val="20"/>
              </w:rPr>
              <w:t> </w:t>
            </w:r>
            <w:r>
              <w:rPr>
                <w:spacing w:val="-2"/>
                <w:sz w:val="20"/>
              </w:rPr>
              <w:t>на развитие конструктивных</w:t>
            </w:r>
          </w:p>
          <w:p>
            <w:pPr>
              <w:pStyle w:val="TableParagraph"/>
              <w:ind w:left="114" w:right="114"/>
              <w:jc w:val="center"/>
              <w:rPr>
                <w:sz w:val="20"/>
              </w:rPr>
            </w:pPr>
            <w:r>
              <w:rPr>
                <w:sz w:val="20"/>
              </w:rPr>
              <w:t>способностей</w:t>
            </w:r>
            <w:r>
              <w:rPr>
                <w:spacing w:val="-5"/>
                <w:sz w:val="20"/>
              </w:rPr>
              <w:t> </w:t>
            </w:r>
            <w:r>
              <w:rPr>
                <w:sz w:val="20"/>
              </w:rPr>
              <w:t>(П,</w:t>
            </w:r>
            <w:r>
              <w:rPr>
                <w:spacing w:val="-3"/>
                <w:sz w:val="20"/>
              </w:rPr>
              <w:t> </w:t>
            </w:r>
            <w:r>
              <w:rPr>
                <w:spacing w:val="-5"/>
                <w:sz w:val="20"/>
              </w:rPr>
              <w:t>Р).</w:t>
            </w:r>
          </w:p>
        </w:tc>
      </w:tr>
      <w:tr>
        <w:trPr>
          <w:trHeight w:val="278"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12301" w:type="dxa"/>
            <w:gridSpan w:val="7"/>
          </w:tcPr>
          <w:p>
            <w:pPr>
              <w:pStyle w:val="TableParagraph"/>
              <w:spacing w:line="225" w:lineRule="exact"/>
              <w:ind w:left="4" w:right="5"/>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3" w:hRule="atLeast"/>
        </w:trPr>
        <w:tc>
          <w:tcPr>
            <w:tcW w:w="1244" w:type="dxa"/>
          </w:tcPr>
          <w:p>
            <w:pPr>
              <w:pStyle w:val="TableParagraph"/>
              <w:spacing w:line="223" w:lineRule="exact"/>
              <w:ind w:left="12"/>
              <w:jc w:val="center"/>
              <w:rPr>
                <w:sz w:val="20"/>
              </w:rPr>
            </w:pPr>
            <w:r>
              <w:rPr>
                <w:spacing w:val="-2"/>
                <w:sz w:val="20"/>
              </w:rPr>
              <w:t>8.25-</w:t>
            </w:r>
            <w:r>
              <w:rPr>
                <w:spacing w:val="-4"/>
                <w:sz w:val="20"/>
              </w:rPr>
              <w:t>8.50</w:t>
            </w:r>
          </w:p>
        </w:tc>
        <w:tc>
          <w:tcPr>
            <w:tcW w:w="1716" w:type="dxa"/>
          </w:tcPr>
          <w:p>
            <w:pPr>
              <w:pStyle w:val="TableParagraph"/>
              <w:spacing w:line="256" w:lineRule="auto"/>
              <w:ind w:left="388" w:right="381" w:firstLine="172"/>
              <w:rPr>
                <w:sz w:val="20"/>
              </w:rPr>
            </w:pPr>
            <w:r>
              <w:rPr>
                <w:sz w:val="20"/>
              </w:rPr>
              <w:t>25 мин</w:t>
            </w:r>
            <w:r>
              <w:rPr>
                <w:spacing w:val="40"/>
                <w:sz w:val="20"/>
              </w:rPr>
              <w:t> </w:t>
            </w:r>
            <w:r>
              <w:rPr>
                <w:sz w:val="20"/>
              </w:rPr>
              <w:t>О</w:t>
            </w:r>
            <w:r>
              <w:rPr>
                <w:spacing w:val="-2"/>
                <w:sz w:val="20"/>
              </w:rPr>
              <w:t> </w:t>
            </w:r>
            <w:r>
              <w:rPr>
                <w:sz w:val="20"/>
              </w:rPr>
              <w:t>– 15</w:t>
            </w:r>
            <w:r>
              <w:rPr>
                <w:spacing w:val="-2"/>
                <w:sz w:val="20"/>
              </w:rPr>
              <w:t> </w:t>
            </w:r>
            <w:r>
              <w:rPr>
                <w:spacing w:val="-5"/>
                <w:sz w:val="20"/>
              </w:rPr>
              <w:t>ми</w:t>
            </w:r>
            <w:r>
              <w:rPr>
                <w:spacing w:val="-5"/>
                <w:sz w:val="20"/>
              </w:rPr>
              <w:t>н</w:t>
            </w:r>
          </w:p>
          <w:p>
            <w:pPr>
              <w:pStyle w:val="TableParagraph"/>
              <w:ind w:left="397"/>
              <w:rPr>
                <w:sz w:val="20"/>
              </w:rPr>
            </w:pPr>
            <w:r>
              <w:rPr>
                <w:sz w:val="20"/>
              </w:rPr>
              <w:t>Ф</w:t>
            </w:r>
            <w:r>
              <w:rPr>
                <w:spacing w:val="-1"/>
                <w:sz w:val="20"/>
              </w:rPr>
              <w:t> </w:t>
            </w:r>
            <w:r>
              <w:rPr>
                <w:sz w:val="20"/>
              </w:rPr>
              <w:t>-</w:t>
            </w:r>
            <w:r>
              <w:rPr>
                <w:spacing w:val="-3"/>
                <w:sz w:val="20"/>
              </w:rPr>
              <w:t> </w:t>
            </w:r>
            <w:r>
              <w:rPr>
                <w:sz w:val="20"/>
              </w:rPr>
              <w:t>15 </w:t>
            </w:r>
            <w:r>
              <w:rPr>
                <w:spacing w:val="-5"/>
                <w:sz w:val="20"/>
              </w:rPr>
              <w:t>мин</w:t>
            </w:r>
          </w:p>
        </w:tc>
        <w:tc>
          <w:tcPr>
            <w:tcW w:w="12301" w:type="dxa"/>
            <w:gridSpan w:val="7"/>
            <w:tcBorders>
              <w:right w:val="nil"/>
            </w:tcBorders>
          </w:tcPr>
          <w:p>
            <w:pPr>
              <w:pStyle w:val="TableParagraph"/>
              <w:spacing w:line="223" w:lineRule="exact"/>
              <w:ind w:left="863"/>
              <w:rPr>
                <w:sz w:val="20"/>
              </w:rPr>
            </w:pPr>
            <w:r>
              <w:rPr>
                <w:spacing w:val="-2"/>
                <w:sz w:val="20"/>
              </w:rPr>
              <w:t>Подготовка</w:t>
            </w:r>
            <w:r>
              <w:rPr>
                <w:spacing w:val="-1"/>
                <w:sz w:val="20"/>
              </w:rPr>
              <w:t> </w:t>
            </w:r>
            <w:r>
              <w:rPr>
                <w:spacing w:val="-2"/>
                <w:sz w:val="20"/>
              </w:rPr>
              <w:t>к</w:t>
            </w:r>
            <w:r>
              <w:rPr>
                <w:spacing w:val="-1"/>
                <w:sz w:val="20"/>
              </w:rPr>
              <w:t> </w:t>
            </w:r>
            <w:r>
              <w:rPr>
                <w:spacing w:val="-2"/>
                <w:sz w:val="20"/>
              </w:rPr>
              <w:t>завтраку.</w:t>
            </w:r>
            <w:r>
              <w:rPr>
                <w:sz w:val="20"/>
              </w:rPr>
              <w:t> </w:t>
            </w:r>
            <w:r>
              <w:rPr>
                <w:spacing w:val="-2"/>
                <w:sz w:val="20"/>
              </w:rPr>
              <w:t>Завтрак.</w:t>
            </w:r>
            <w:r>
              <w:rPr>
                <w:spacing w:val="-1"/>
                <w:sz w:val="20"/>
              </w:rPr>
              <w:t> </w:t>
            </w:r>
            <w:r>
              <w:rPr>
                <w:spacing w:val="-2"/>
                <w:sz w:val="20"/>
              </w:rPr>
              <w:t>Воспитание</w:t>
            </w:r>
            <w:r>
              <w:rPr>
                <w:sz w:val="20"/>
              </w:rPr>
              <w:t> </w:t>
            </w:r>
            <w:r>
              <w:rPr>
                <w:spacing w:val="-2"/>
                <w:sz w:val="20"/>
              </w:rPr>
              <w:t>культурно-гигиенических</w:t>
            </w:r>
            <w:r>
              <w:rPr>
                <w:spacing w:val="1"/>
                <w:sz w:val="20"/>
              </w:rPr>
              <w:t> </w:t>
            </w:r>
            <w:r>
              <w:rPr>
                <w:spacing w:val="-2"/>
                <w:sz w:val="20"/>
              </w:rPr>
              <w:t>навыков (СК,</w:t>
            </w:r>
            <w:r>
              <w:rPr>
                <w:spacing w:val="2"/>
                <w:sz w:val="20"/>
              </w:rPr>
              <w:t> </w:t>
            </w:r>
            <w:r>
              <w:rPr>
                <w:spacing w:val="-2"/>
                <w:sz w:val="20"/>
              </w:rPr>
              <w:t>П,</w:t>
            </w:r>
            <w:r>
              <w:rPr>
                <w:sz w:val="20"/>
              </w:rPr>
              <w:t> </w:t>
            </w:r>
            <w:r>
              <w:rPr>
                <w:spacing w:val="-2"/>
                <w:sz w:val="20"/>
              </w:rPr>
              <w:t>Р)</w:t>
            </w:r>
            <w:r>
              <w:rPr>
                <w:spacing w:val="-1"/>
                <w:sz w:val="20"/>
              </w:rPr>
              <w:t> </w:t>
            </w:r>
            <w:r>
              <w:rPr>
                <w:spacing w:val="-2"/>
                <w:sz w:val="20"/>
              </w:rPr>
              <w:t>Хозяйственно-бытовой</w:t>
            </w:r>
            <w:r>
              <w:rPr>
                <w:spacing w:val="1"/>
                <w:sz w:val="20"/>
              </w:rPr>
              <w:t> </w:t>
            </w:r>
            <w:r>
              <w:rPr>
                <w:spacing w:val="-2"/>
                <w:sz w:val="20"/>
              </w:rPr>
              <w:t>труд</w:t>
            </w:r>
            <w:r>
              <w:rPr>
                <w:spacing w:val="-1"/>
                <w:sz w:val="20"/>
              </w:rPr>
              <w:t> </w:t>
            </w:r>
            <w:r>
              <w:rPr>
                <w:spacing w:val="-4"/>
                <w:sz w:val="20"/>
              </w:rPr>
              <w:t>(СК)</w:t>
            </w:r>
          </w:p>
        </w:tc>
      </w:tr>
      <w:tr>
        <w:trPr>
          <w:trHeight w:val="744" w:hRule="atLeast"/>
        </w:trPr>
        <w:tc>
          <w:tcPr>
            <w:tcW w:w="1244" w:type="dxa"/>
          </w:tcPr>
          <w:p>
            <w:pPr>
              <w:pStyle w:val="TableParagraph"/>
              <w:spacing w:line="223" w:lineRule="exact"/>
              <w:ind w:left="12"/>
              <w:jc w:val="center"/>
              <w:rPr>
                <w:sz w:val="20"/>
              </w:rPr>
            </w:pPr>
            <w:r>
              <w:rPr>
                <w:spacing w:val="-2"/>
                <w:sz w:val="20"/>
              </w:rPr>
              <w:t>8.50-</w:t>
            </w:r>
            <w:r>
              <w:rPr>
                <w:spacing w:val="-4"/>
                <w:sz w:val="20"/>
              </w:rPr>
              <w:t>9.00</w:t>
            </w:r>
          </w:p>
        </w:tc>
        <w:tc>
          <w:tcPr>
            <w:tcW w:w="1716" w:type="dxa"/>
          </w:tcPr>
          <w:p>
            <w:pPr>
              <w:pStyle w:val="TableParagraph"/>
              <w:spacing w:line="223" w:lineRule="exact"/>
              <w:ind w:left="561"/>
              <w:rPr>
                <w:sz w:val="20"/>
              </w:rPr>
            </w:pPr>
            <w:r>
              <w:rPr>
                <w:sz w:val="20"/>
              </w:rPr>
              <w:t>15 </w:t>
            </w:r>
            <w:r>
              <w:rPr>
                <w:spacing w:val="-5"/>
                <w:sz w:val="20"/>
              </w:rPr>
              <w:t>мин</w:t>
            </w:r>
          </w:p>
          <w:p>
            <w:pPr>
              <w:pStyle w:val="TableParagraph"/>
              <w:spacing w:line="240" w:lineRule="atLeast" w:before="10"/>
              <w:ind w:left="448" w:right="391" w:hanging="44"/>
              <w:rPr>
                <w:sz w:val="20"/>
              </w:rPr>
            </w:pPr>
            <w:r>
              <w:rPr>
                <w:sz w:val="20"/>
              </w:rPr>
              <w:t>О</w:t>
            </w:r>
            <w:r>
              <w:rPr>
                <w:spacing w:val="-13"/>
                <w:sz w:val="20"/>
              </w:rPr>
              <w:t> </w:t>
            </w:r>
            <w:r>
              <w:rPr>
                <w:sz w:val="20"/>
              </w:rPr>
              <w:t>-</w:t>
            </w:r>
            <w:r>
              <w:rPr>
                <w:spacing w:val="-12"/>
                <w:sz w:val="20"/>
              </w:rPr>
              <w:t> </w:t>
            </w:r>
            <w:r>
              <w:rPr>
                <w:sz w:val="20"/>
              </w:rPr>
              <w:t>10</w:t>
            </w:r>
            <w:r>
              <w:rPr>
                <w:spacing w:val="-13"/>
                <w:sz w:val="20"/>
              </w:rPr>
              <w:t> </w:t>
            </w:r>
            <w:r>
              <w:rPr>
                <w:sz w:val="20"/>
              </w:rPr>
              <w:t>мин Ф</w:t>
            </w:r>
            <w:r>
              <w:rPr>
                <w:spacing w:val="-1"/>
                <w:sz w:val="20"/>
              </w:rPr>
              <w:t> </w:t>
            </w:r>
            <w:r>
              <w:rPr>
                <w:sz w:val="20"/>
              </w:rPr>
              <w:t>-</w:t>
            </w:r>
            <w:r>
              <w:rPr>
                <w:spacing w:val="-3"/>
                <w:sz w:val="20"/>
              </w:rPr>
              <w:t> </w:t>
            </w:r>
            <w:r>
              <w:rPr>
                <w:sz w:val="20"/>
              </w:rPr>
              <w:t>5 </w:t>
            </w:r>
            <w:r>
              <w:rPr>
                <w:spacing w:val="-5"/>
                <w:sz w:val="20"/>
              </w:rPr>
              <w:t>мин</w:t>
            </w:r>
          </w:p>
        </w:tc>
        <w:tc>
          <w:tcPr>
            <w:tcW w:w="12301" w:type="dxa"/>
            <w:gridSpan w:val="7"/>
            <w:tcBorders>
              <w:right w:val="nil"/>
            </w:tcBorders>
          </w:tcPr>
          <w:p>
            <w:pPr>
              <w:pStyle w:val="TableParagraph"/>
              <w:spacing w:line="223" w:lineRule="exact"/>
              <w:ind w:left="1"/>
              <w:jc w:val="center"/>
              <w:rPr>
                <w:sz w:val="20"/>
              </w:rPr>
            </w:pPr>
            <w:r>
              <w:rPr>
                <w:sz w:val="20"/>
              </w:rPr>
              <w:t>Утренний</w:t>
            </w:r>
            <w:r>
              <w:rPr>
                <w:spacing w:val="-7"/>
                <w:sz w:val="20"/>
              </w:rPr>
              <w:t> </w:t>
            </w:r>
            <w:r>
              <w:rPr>
                <w:spacing w:val="-4"/>
                <w:sz w:val="20"/>
              </w:rPr>
              <w:t>круг</w:t>
            </w:r>
          </w:p>
        </w:tc>
      </w:tr>
      <w:tr>
        <w:trPr>
          <w:trHeight w:val="249" w:hRule="atLeast"/>
        </w:trPr>
        <w:tc>
          <w:tcPr>
            <w:tcW w:w="1244" w:type="dxa"/>
            <w:vMerge w:val="restart"/>
            <w:tcBorders>
              <w:bottom w:val="nil"/>
            </w:tcBorders>
          </w:tcPr>
          <w:p>
            <w:pPr>
              <w:pStyle w:val="TableParagraph"/>
              <w:spacing w:line="225" w:lineRule="exact"/>
              <w:ind w:left="189"/>
              <w:rPr>
                <w:sz w:val="20"/>
              </w:rPr>
            </w:pPr>
            <w:r>
              <w:rPr>
                <w:spacing w:val="-2"/>
                <w:sz w:val="20"/>
              </w:rPr>
              <w:t>9.00-12.10</w:t>
            </w:r>
          </w:p>
        </w:tc>
        <w:tc>
          <w:tcPr>
            <w:tcW w:w="1716" w:type="dxa"/>
            <w:vMerge w:val="restart"/>
            <w:tcBorders>
              <w:bottom w:val="nil"/>
            </w:tcBorders>
          </w:tcPr>
          <w:p>
            <w:pPr>
              <w:pStyle w:val="TableParagraph"/>
              <w:spacing w:line="256" w:lineRule="auto"/>
              <w:ind w:left="354" w:right="348" w:firstLine="156"/>
              <w:rPr>
                <w:sz w:val="20"/>
              </w:rPr>
            </w:pPr>
            <w:r>
              <w:rPr>
                <w:sz w:val="20"/>
              </w:rPr>
              <w:t>190 мин</w:t>
            </w:r>
            <w:r>
              <w:rPr>
                <w:spacing w:val="40"/>
                <w:sz w:val="20"/>
              </w:rPr>
              <w:t> </w:t>
            </w:r>
            <w:r>
              <w:rPr>
                <w:sz w:val="20"/>
              </w:rPr>
              <w:t>О</w:t>
            </w:r>
            <w:r>
              <w:rPr>
                <w:spacing w:val="-13"/>
                <w:sz w:val="20"/>
              </w:rPr>
              <w:t> </w:t>
            </w:r>
            <w:r>
              <w:rPr>
                <w:sz w:val="20"/>
              </w:rPr>
              <w:t>-</w:t>
            </w:r>
            <w:r>
              <w:rPr>
                <w:spacing w:val="-12"/>
                <w:sz w:val="20"/>
              </w:rPr>
              <w:t> </w:t>
            </w:r>
            <w:r>
              <w:rPr>
                <w:sz w:val="20"/>
              </w:rPr>
              <w:t>140</w:t>
            </w:r>
            <w:r>
              <w:rPr>
                <w:spacing w:val="-13"/>
                <w:sz w:val="20"/>
              </w:rPr>
              <w:t> </w:t>
            </w:r>
            <w:r>
              <w:rPr>
                <w:sz w:val="20"/>
              </w:rPr>
              <w:t>ми</w:t>
            </w:r>
            <w:r>
              <w:rPr>
                <w:sz w:val="20"/>
              </w:rPr>
              <w:t>н</w:t>
            </w:r>
            <w:r>
              <w:rPr>
                <w:sz w:val="20"/>
              </w:rPr>
              <w:t> Ф - 50 мин</w:t>
            </w:r>
          </w:p>
        </w:tc>
        <w:tc>
          <w:tcPr>
            <w:tcW w:w="12301" w:type="dxa"/>
            <w:gridSpan w:val="7"/>
            <w:tcBorders>
              <w:right w:val="nil"/>
            </w:tcBorders>
          </w:tcPr>
          <w:p>
            <w:pPr>
              <w:pStyle w:val="TableParagraph"/>
              <w:spacing w:line="225" w:lineRule="exact"/>
              <w:ind w:left="1" w:right="1"/>
              <w:jc w:val="center"/>
              <w:rPr>
                <w:sz w:val="20"/>
              </w:rPr>
            </w:pPr>
            <w:r>
              <w:rPr>
                <w:sz w:val="20"/>
              </w:rPr>
              <w:t>Занятие</w:t>
            </w:r>
            <w:r>
              <w:rPr>
                <w:spacing w:val="29"/>
                <w:sz w:val="20"/>
              </w:rPr>
              <w:t> </w:t>
            </w:r>
            <w:r>
              <w:rPr>
                <w:sz w:val="20"/>
              </w:rPr>
              <w:t>(СК,П,</w:t>
            </w:r>
            <w:r>
              <w:rPr>
                <w:spacing w:val="-10"/>
                <w:sz w:val="20"/>
              </w:rPr>
              <w:t> </w:t>
            </w:r>
            <w:r>
              <w:rPr>
                <w:sz w:val="20"/>
              </w:rPr>
              <w:t>Р,</w:t>
            </w:r>
            <w:r>
              <w:rPr>
                <w:spacing w:val="-11"/>
                <w:sz w:val="20"/>
              </w:rPr>
              <w:t> </w:t>
            </w:r>
            <w:r>
              <w:rPr>
                <w:spacing w:val="-2"/>
                <w:sz w:val="20"/>
              </w:rPr>
              <w:t>ХЭ,Ф).</w:t>
            </w:r>
          </w:p>
        </w:tc>
      </w:tr>
      <w:tr>
        <w:trPr>
          <w:trHeight w:val="249" w:hRule="atLeast"/>
        </w:trPr>
        <w:tc>
          <w:tcPr>
            <w:tcW w:w="1244" w:type="dxa"/>
            <w:vMerge/>
            <w:tcBorders>
              <w:top w:val="nil"/>
              <w:bottom w:val="nil"/>
            </w:tcBorders>
          </w:tcPr>
          <w:p>
            <w:pPr>
              <w:rPr>
                <w:sz w:val="2"/>
                <w:szCs w:val="2"/>
              </w:rPr>
            </w:pPr>
          </w:p>
        </w:tc>
        <w:tc>
          <w:tcPr>
            <w:tcW w:w="1716" w:type="dxa"/>
            <w:vMerge/>
            <w:tcBorders>
              <w:top w:val="nil"/>
              <w:bottom w:val="nil"/>
            </w:tcBorders>
          </w:tcPr>
          <w:p>
            <w:pPr>
              <w:rPr>
                <w:sz w:val="2"/>
                <w:szCs w:val="2"/>
              </w:rPr>
            </w:pPr>
          </w:p>
        </w:tc>
        <w:tc>
          <w:tcPr>
            <w:tcW w:w="12301" w:type="dxa"/>
            <w:gridSpan w:val="7"/>
          </w:tcPr>
          <w:p>
            <w:pPr>
              <w:pStyle w:val="TableParagraph"/>
              <w:spacing w:line="223" w:lineRule="exact"/>
              <w:ind w:left="5" w:right="5"/>
              <w:jc w:val="center"/>
              <w:rPr>
                <w:sz w:val="20"/>
              </w:rPr>
            </w:pPr>
            <w:r>
              <w:rPr>
                <w:sz w:val="20"/>
              </w:rPr>
              <w:t>Второй</w:t>
            </w:r>
            <w:r>
              <w:rPr>
                <w:spacing w:val="-7"/>
                <w:sz w:val="20"/>
              </w:rPr>
              <w:t> </w:t>
            </w:r>
            <w:r>
              <w:rPr>
                <w:sz w:val="20"/>
              </w:rPr>
              <w:t>завтрак</w:t>
            </w:r>
            <w:r>
              <w:rPr>
                <w:spacing w:val="-7"/>
                <w:sz w:val="20"/>
              </w:rPr>
              <w:t> </w:t>
            </w:r>
            <w:r>
              <w:rPr>
                <w:sz w:val="20"/>
              </w:rPr>
              <w:t>(СК,</w:t>
            </w:r>
            <w:r>
              <w:rPr>
                <w:spacing w:val="-6"/>
                <w:sz w:val="20"/>
              </w:rPr>
              <w:t> </w:t>
            </w:r>
            <w:r>
              <w:rPr>
                <w:sz w:val="20"/>
              </w:rPr>
              <w:t>П,</w:t>
            </w:r>
            <w:r>
              <w:rPr>
                <w:spacing w:val="-6"/>
                <w:sz w:val="20"/>
              </w:rPr>
              <w:t> </w:t>
            </w:r>
            <w:r>
              <w:rPr>
                <w:spacing w:val="-5"/>
                <w:sz w:val="20"/>
              </w:rPr>
              <w:t>Р).</w:t>
            </w:r>
          </w:p>
        </w:tc>
      </w:tr>
      <w:tr>
        <w:trPr>
          <w:trHeight w:val="496" w:hRule="atLeast"/>
        </w:trPr>
        <w:tc>
          <w:tcPr>
            <w:tcW w:w="1244" w:type="dxa"/>
            <w:vMerge/>
            <w:tcBorders>
              <w:top w:val="nil"/>
              <w:bottom w:val="nil"/>
            </w:tcBorders>
          </w:tcPr>
          <w:p>
            <w:pPr>
              <w:rPr>
                <w:sz w:val="2"/>
                <w:szCs w:val="2"/>
              </w:rPr>
            </w:pPr>
          </w:p>
        </w:tc>
        <w:tc>
          <w:tcPr>
            <w:tcW w:w="1716" w:type="dxa"/>
            <w:vMerge/>
            <w:tcBorders>
              <w:top w:val="nil"/>
              <w:bottom w:val="nil"/>
            </w:tcBorders>
          </w:tcPr>
          <w:p>
            <w:pPr>
              <w:rPr>
                <w:sz w:val="2"/>
                <w:szCs w:val="2"/>
              </w:rPr>
            </w:pPr>
          </w:p>
        </w:tc>
        <w:tc>
          <w:tcPr>
            <w:tcW w:w="12301" w:type="dxa"/>
            <w:gridSpan w:val="7"/>
          </w:tcPr>
          <w:p>
            <w:pPr>
              <w:pStyle w:val="TableParagraph"/>
              <w:spacing w:line="223" w:lineRule="exact"/>
              <w:ind w:left="0" w:right="5"/>
              <w:jc w:val="center"/>
              <w:rPr>
                <w:sz w:val="20"/>
              </w:rPr>
            </w:pPr>
            <w:r>
              <w:rPr>
                <w:sz w:val="20"/>
              </w:rPr>
              <w:t>Подготовка</w:t>
            </w:r>
            <w:r>
              <w:rPr>
                <w:spacing w:val="-11"/>
                <w:sz w:val="20"/>
              </w:rPr>
              <w:t> </w:t>
            </w:r>
            <w:r>
              <w:rPr>
                <w:sz w:val="20"/>
              </w:rPr>
              <w:t>к</w:t>
            </w:r>
            <w:r>
              <w:rPr>
                <w:spacing w:val="-12"/>
                <w:sz w:val="20"/>
              </w:rPr>
              <w:t> </w:t>
            </w:r>
            <w:r>
              <w:rPr>
                <w:sz w:val="20"/>
              </w:rPr>
              <w:t>прогулке:</w:t>
            </w:r>
            <w:r>
              <w:rPr>
                <w:spacing w:val="-12"/>
                <w:sz w:val="20"/>
              </w:rPr>
              <w:t> </w:t>
            </w:r>
            <w:r>
              <w:rPr>
                <w:sz w:val="20"/>
              </w:rPr>
              <w:t>закрепление</w:t>
            </w:r>
            <w:r>
              <w:rPr>
                <w:spacing w:val="-9"/>
                <w:sz w:val="20"/>
              </w:rPr>
              <w:t> </w:t>
            </w:r>
            <w:r>
              <w:rPr>
                <w:sz w:val="20"/>
              </w:rPr>
              <w:t>приемов</w:t>
            </w:r>
            <w:r>
              <w:rPr>
                <w:spacing w:val="-11"/>
                <w:sz w:val="20"/>
              </w:rPr>
              <w:t> </w:t>
            </w:r>
            <w:r>
              <w:rPr>
                <w:sz w:val="20"/>
              </w:rPr>
              <w:t>одевания</w:t>
            </w:r>
            <w:r>
              <w:rPr>
                <w:spacing w:val="-12"/>
                <w:sz w:val="20"/>
              </w:rPr>
              <w:t> </w:t>
            </w:r>
            <w:r>
              <w:rPr>
                <w:sz w:val="20"/>
              </w:rPr>
              <w:t>(П,</w:t>
            </w:r>
            <w:r>
              <w:rPr>
                <w:spacing w:val="-11"/>
                <w:sz w:val="20"/>
              </w:rPr>
              <w:t> </w:t>
            </w:r>
            <w:r>
              <w:rPr>
                <w:sz w:val="20"/>
              </w:rPr>
              <w:t>Р);</w:t>
            </w:r>
            <w:r>
              <w:rPr>
                <w:spacing w:val="-12"/>
                <w:sz w:val="20"/>
              </w:rPr>
              <w:t> </w:t>
            </w:r>
            <w:r>
              <w:rPr>
                <w:sz w:val="20"/>
              </w:rPr>
              <w:t>воспитание</w:t>
            </w:r>
            <w:r>
              <w:rPr>
                <w:spacing w:val="-11"/>
                <w:sz w:val="20"/>
              </w:rPr>
              <w:t> </w:t>
            </w:r>
            <w:r>
              <w:rPr>
                <w:sz w:val="20"/>
              </w:rPr>
              <w:t>самостоятельности,</w:t>
            </w:r>
            <w:r>
              <w:rPr>
                <w:spacing w:val="-11"/>
                <w:sz w:val="20"/>
              </w:rPr>
              <w:t> </w:t>
            </w:r>
            <w:r>
              <w:rPr>
                <w:sz w:val="20"/>
              </w:rPr>
              <w:t>взаимопомощи</w:t>
            </w:r>
            <w:r>
              <w:rPr>
                <w:spacing w:val="-12"/>
                <w:sz w:val="20"/>
              </w:rPr>
              <w:t> </w:t>
            </w:r>
            <w:r>
              <w:rPr>
                <w:sz w:val="20"/>
              </w:rPr>
              <w:t>(СК,</w:t>
            </w:r>
            <w:r>
              <w:rPr>
                <w:spacing w:val="-10"/>
                <w:sz w:val="20"/>
              </w:rPr>
              <w:t> </w:t>
            </w:r>
            <w:r>
              <w:rPr>
                <w:sz w:val="20"/>
              </w:rPr>
              <w:t>П,</w:t>
            </w:r>
            <w:r>
              <w:rPr>
                <w:spacing w:val="-11"/>
                <w:sz w:val="20"/>
              </w:rPr>
              <w:t> </w:t>
            </w:r>
            <w:r>
              <w:rPr>
                <w:spacing w:val="-5"/>
                <w:sz w:val="20"/>
              </w:rPr>
              <w:t>Р);</w:t>
            </w:r>
          </w:p>
          <w:p>
            <w:pPr>
              <w:pStyle w:val="TableParagraph"/>
              <w:spacing w:line="189" w:lineRule="exact" w:before="17"/>
              <w:ind w:left="1" w:right="5"/>
              <w:jc w:val="center"/>
              <w:rPr>
                <w:sz w:val="20"/>
              </w:rPr>
            </w:pPr>
            <w:r>
              <w:rPr>
                <w:sz w:val="20"/>
              </w:rPr>
              <w:t>ежедневные</w:t>
            </w:r>
            <w:r>
              <w:rPr>
                <w:spacing w:val="-12"/>
                <w:sz w:val="20"/>
              </w:rPr>
              <w:t> </w:t>
            </w:r>
            <w:r>
              <w:rPr>
                <w:sz w:val="20"/>
              </w:rPr>
              <w:t>беседы</w:t>
            </w:r>
            <w:r>
              <w:rPr>
                <w:spacing w:val="-12"/>
                <w:sz w:val="20"/>
              </w:rPr>
              <w:t> </w:t>
            </w:r>
            <w:r>
              <w:rPr>
                <w:sz w:val="20"/>
              </w:rPr>
              <w:t>по</w:t>
            </w:r>
            <w:r>
              <w:rPr>
                <w:spacing w:val="-12"/>
                <w:sz w:val="20"/>
              </w:rPr>
              <w:t> </w:t>
            </w:r>
            <w:r>
              <w:rPr>
                <w:sz w:val="20"/>
              </w:rPr>
              <w:t>охране</w:t>
            </w:r>
            <w:r>
              <w:rPr>
                <w:spacing w:val="-12"/>
                <w:sz w:val="20"/>
              </w:rPr>
              <w:t> </w:t>
            </w:r>
            <w:r>
              <w:rPr>
                <w:sz w:val="20"/>
              </w:rPr>
              <w:t>безопасной</w:t>
            </w:r>
            <w:r>
              <w:rPr>
                <w:spacing w:val="-11"/>
                <w:sz w:val="20"/>
              </w:rPr>
              <w:t> </w:t>
            </w:r>
            <w:r>
              <w:rPr>
                <w:sz w:val="20"/>
              </w:rPr>
              <w:t>жизнедеятельности</w:t>
            </w:r>
            <w:r>
              <w:rPr>
                <w:spacing w:val="-11"/>
                <w:sz w:val="20"/>
              </w:rPr>
              <w:t> </w:t>
            </w:r>
            <w:r>
              <w:rPr>
                <w:sz w:val="20"/>
              </w:rPr>
              <w:t>детей</w:t>
            </w:r>
            <w:r>
              <w:rPr>
                <w:spacing w:val="-13"/>
                <w:sz w:val="20"/>
              </w:rPr>
              <w:t> </w:t>
            </w:r>
            <w:r>
              <w:rPr>
                <w:sz w:val="20"/>
              </w:rPr>
              <w:t>на</w:t>
            </w:r>
            <w:r>
              <w:rPr>
                <w:spacing w:val="-12"/>
                <w:sz w:val="20"/>
              </w:rPr>
              <w:t> </w:t>
            </w:r>
            <w:r>
              <w:rPr>
                <w:sz w:val="20"/>
              </w:rPr>
              <w:t>прогулке</w:t>
            </w:r>
            <w:r>
              <w:rPr>
                <w:spacing w:val="-11"/>
                <w:sz w:val="20"/>
              </w:rPr>
              <w:t> </w:t>
            </w:r>
            <w:r>
              <w:rPr>
                <w:sz w:val="20"/>
              </w:rPr>
              <w:t>(П,</w:t>
            </w:r>
            <w:r>
              <w:rPr>
                <w:spacing w:val="-12"/>
                <w:sz w:val="20"/>
              </w:rPr>
              <w:t> </w:t>
            </w:r>
            <w:r>
              <w:rPr>
                <w:sz w:val="20"/>
              </w:rPr>
              <w:t>Р,</w:t>
            </w:r>
            <w:r>
              <w:rPr>
                <w:spacing w:val="-12"/>
                <w:sz w:val="20"/>
              </w:rPr>
              <w:t> </w:t>
            </w:r>
            <w:r>
              <w:rPr>
                <w:sz w:val="20"/>
              </w:rPr>
              <w:t>СК,).</w:t>
            </w:r>
            <w:r>
              <w:rPr>
                <w:spacing w:val="-12"/>
                <w:sz w:val="20"/>
              </w:rPr>
              <w:t> </w:t>
            </w:r>
            <w:r>
              <w:rPr>
                <w:sz w:val="20"/>
              </w:rPr>
              <w:t>Прогулка</w:t>
            </w:r>
            <w:r>
              <w:rPr>
                <w:spacing w:val="-12"/>
                <w:sz w:val="20"/>
              </w:rPr>
              <w:t> </w:t>
            </w:r>
            <w:r>
              <w:rPr>
                <w:sz w:val="20"/>
              </w:rPr>
              <w:t>(П,</w:t>
            </w:r>
            <w:r>
              <w:rPr>
                <w:spacing w:val="-12"/>
                <w:sz w:val="20"/>
              </w:rPr>
              <w:t> </w:t>
            </w:r>
            <w:r>
              <w:rPr>
                <w:sz w:val="20"/>
              </w:rPr>
              <w:t>Р,</w:t>
            </w:r>
            <w:r>
              <w:rPr>
                <w:spacing w:val="-11"/>
                <w:sz w:val="20"/>
              </w:rPr>
              <w:t> </w:t>
            </w:r>
            <w:r>
              <w:rPr>
                <w:spacing w:val="-4"/>
                <w:sz w:val="20"/>
              </w:rPr>
              <w:t>СК).</w:t>
            </w:r>
          </w:p>
          <w:p>
            <w:pPr>
              <w:pStyle w:val="TableParagraph"/>
              <w:spacing w:line="47" w:lineRule="exact"/>
              <w:ind w:left="0" w:right="388"/>
              <w:jc w:val="right"/>
              <w:rPr>
                <w:rFonts w:ascii="Trebuchet MS"/>
                <w:sz w:val="22"/>
              </w:rPr>
            </w:pPr>
            <w:r>
              <w:rPr>
                <w:rFonts w:ascii="Trebuchet MS"/>
                <w:spacing w:val="-5"/>
                <w:sz w:val="22"/>
              </w:rPr>
              <w:t>198</w:t>
            </w:r>
          </w:p>
        </w:tc>
      </w:tr>
      <w:tr>
        <w:trPr>
          <w:trHeight w:val="990" w:hRule="atLeast"/>
        </w:trPr>
        <w:tc>
          <w:tcPr>
            <w:tcW w:w="1244" w:type="dxa"/>
            <w:vMerge/>
            <w:tcBorders>
              <w:top w:val="nil"/>
              <w:bottom w:val="nil"/>
            </w:tcBorders>
          </w:tcPr>
          <w:p>
            <w:pPr>
              <w:rPr>
                <w:sz w:val="2"/>
                <w:szCs w:val="2"/>
              </w:rPr>
            </w:pPr>
          </w:p>
        </w:tc>
        <w:tc>
          <w:tcPr>
            <w:tcW w:w="1716" w:type="dxa"/>
            <w:vMerge/>
            <w:tcBorders>
              <w:top w:val="nil"/>
              <w:bottom w:val="nil"/>
            </w:tcBorders>
          </w:tcPr>
          <w:p>
            <w:pPr>
              <w:rPr>
                <w:sz w:val="2"/>
                <w:szCs w:val="2"/>
              </w:rPr>
            </w:pPr>
          </w:p>
        </w:tc>
        <w:tc>
          <w:tcPr>
            <w:tcW w:w="2826" w:type="dxa"/>
            <w:gridSpan w:val="2"/>
            <w:tcBorders>
              <w:bottom w:val="nil"/>
            </w:tcBorders>
          </w:tcPr>
          <w:p>
            <w:pPr>
              <w:pStyle w:val="TableParagraph"/>
              <w:spacing w:line="256" w:lineRule="auto"/>
              <w:ind w:left="503" w:right="280" w:hanging="214"/>
              <w:rPr>
                <w:sz w:val="20"/>
              </w:rPr>
            </w:pPr>
            <w:r>
              <w:rPr>
                <w:spacing w:val="-2"/>
                <w:sz w:val="20"/>
              </w:rPr>
              <w:t>Наблюдения</w:t>
            </w:r>
            <w:r>
              <w:rPr>
                <w:spacing w:val="-8"/>
                <w:sz w:val="20"/>
              </w:rPr>
              <w:t> </w:t>
            </w:r>
            <w:r>
              <w:rPr>
                <w:spacing w:val="-2"/>
                <w:sz w:val="20"/>
              </w:rPr>
              <w:t>за</w:t>
            </w:r>
            <w:r>
              <w:rPr>
                <w:spacing w:val="-7"/>
                <w:sz w:val="20"/>
              </w:rPr>
              <w:t> </w:t>
            </w:r>
            <w:r>
              <w:rPr>
                <w:spacing w:val="-2"/>
                <w:sz w:val="20"/>
              </w:rPr>
              <w:t>явлениями </w:t>
            </w:r>
            <w:r>
              <w:rPr>
                <w:sz w:val="20"/>
              </w:rPr>
              <w:t>общественной жизни</w:t>
            </w:r>
          </w:p>
        </w:tc>
        <w:tc>
          <w:tcPr>
            <w:tcW w:w="2262" w:type="dxa"/>
            <w:tcBorders>
              <w:bottom w:val="nil"/>
            </w:tcBorders>
          </w:tcPr>
          <w:p>
            <w:pPr>
              <w:pStyle w:val="TableParagraph"/>
              <w:spacing w:line="256" w:lineRule="auto"/>
              <w:ind w:left="130" w:right="125"/>
              <w:jc w:val="center"/>
              <w:rPr>
                <w:sz w:val="20"/>
              </w:rPr>
            </w:pPr>
            <w:r>
              <w:rPr>
                <w:spacing w:val="-2"/>
                <w:sz w:val="20"/>
              </w:rPr>
              <w:t>Наблюдение</w:t>
            </w:r>
            <w:r>
              <w:rPr>
                <w:spacing w:val="-11"/>
                <w:sz w:val="20"/>
              </w:rPr>
              <w:t> </w:t>
            </w:r>
            <w:r>
              <w:rPr>
                <w:spacing w:val="-2"/>
                <w:sz w:val="20"/>
              </w:rPr>
              <w:t>за сезонными изменениями</w:t>
            </w:r>
          </w:p>
        </w:tc>
        <w:tc>
          <w:tcPr>
            <w:tcW w:w="2546" w:type="dxa"/>
            <w:gridSpan w:val="2"/>
            <w:tcBorders>
              <w:bottom w:val="nil"/>
            </w:tcBorders>
          </w:tcPr>
          <w:p>
            <w:pPr>
              <w:pStyle w:val="TableParagraph"/>
              <w:spacing w:line="256" w:lineRule="auto"/>
              <w:ind w:left="650" w:right="628" w:hanging="15"/>
              <w:jc w:val="both"/>
              <w:rPr>
                <w:sz w:val="20"/>
              </w:rPr>
            </w:pPr>
            <w:r>
              <w:rPr>
                <w:spacing w:val="-2"/>
                <w:sz w:val="20"/>
              </w:rPr>
              <w:t>Формирование элементарных экологических</w:t>
            </w:r>
          </w:p>
          <w:p>
            <w:pPr>
              <w:pStyle w:val="TableParagraph"/>
              <w:ind w:left="638"/>
              <w:rPr>
                <w:sz w:val="20"/>
              </w:rPr>
            </w:pPr>
            <w:r>
              <w:rPr>
                <w:spacing w:val="-2"/>
                <w:sz w:val="20"/>
              </w:rPr>
              <w:t>представлений</w:t>
            </w:r>
          </w:p>
        </w:tc>
        <w:tc>
          <w:tcPr>
            <w:tcW w:w="2546" w:type="dxa"/>
            <w:tcBorders>
              <w:bottom w:val="nil"/>
            </w:tcBorders>
          </w:tcPr>
          <w:p>
            <w:pPr>
              <w:pStyle w:val="TableParagraph"/>
              <w:spacing w:line="256" w:lineRule="auto"/>
              <w:ind w:left="701" w:right="123" w:hanging="567"/>
              <w:rPr>
                <w:sz w:val="20"/>
              </w:rPr>
            </w:pPr>
            <w:r>
              <w:rPr>
                <w:sz w:val="20"/>
              </w:rPr>
              <w:t>Наблюдение</w:t>
            </w:r>
            <w:r>
              <w:rPr>
                <w:spacing w:val="-13"/>
                <w:sz w:val="20"/>
              </w:rPr>
              <w:t> </w:t>
            </w:r>
            <w:r>
              <w:rPr>
                <w:sz w:val="20"/>
              </w:rPr>
              <w:t>за</w:t>
            </w:r>
            <w:r>
              <w:rPr>
                <w:spacing w:val="-12"/>
                <w:sz w:val="20"/>
              </w:rPr>
              <w:t> </w:t>
            </w:r>
            <w:r>
              <w:rPr>
                <w:sz w:val="20"/>
              </w:rPr>
              <w:t>сезонными </w:t>
            </w:r>
            <w:r>
              <w:rPr>
                <w:spacing w:val="-2"/>
                <w:sz w:val="20"/>
              </w:rPr>
              <w:t>изменениями</w:t>
            </w:r>
          </w:p>
        </w:tc>
        <w:tc>
          <w:tcPr>
            <w:tcW w:w="2121" w:type="dxa"/>
            <w:tcBorders>
              <w:bottom w:val="nil"/>
            </w:tcBorders>
          </w:tcPr>
          <w:p>
            <w:pPr>
              <w:pStyle w:val="TableParagraph"/>
              <w:spacing w:line="256" w:lineRule="auto"/>
              <w:ind w:left="431" w:right="435" w:hanging="15"/>
              <w:jc w:val="both"/>
              <w:rPr>
                <w:sz w:val="20"/>
              </w:rPr>
            </w:pPr>
            <w:r>
              <w:rPr>
                <w:spacing w:val="-4"/>
                <w:sz w:val="20"/>
              </w:rPr>
              <w:t>Формирование </w:t>
            </w:r>
            <w:r>
              <w:rPr>
                <w:spacing w:val="-2"/>
                <w:sz w:val="20"/>
              </w:rPr>
              <w:t>элементарных экологических</w:t>
            </w:r>
          </w:p>
          <w:p>
            <w:pPr>
              <w:pStyle w:val="TableParagraph"/>
              <w:ind w:left="421"/>
              <w:rPr>
                <w:sz w:val="20"/>
              </w:rPr>
            </w:pPr>
            <w:r>
              <w:rPr>
                <w:spacing w:val="-2"/>
                <w:sz w:val="20"/>
              </w:rPr>
              <w:t>представлений</w:t>
            </w:r>
          </w:p>
        </w:tc>
      </w:tr>
    </w:tbl>
    <w:p>
      <w:pPr>
        <w:pStyle w:val="TableParagraph"/>
        <w:spacing w:after="0"/>
        <w:rPr>
          <w:sz w:val="20"/>
        </w:rPr>
        <w:sectPr>
          <w:footerReference w:type="default" r:id="rId117"/>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716"/>
        <w:gridCol w:w="2825"/>
        <w:gridCol w:w="2261"/>
        <w:gridCol w:w="2544"/>
        <w:gridCol w:w="2545"/>
        <w:gridCol w:w="2120"/>
      </w:tblGrid>
      <w:tr>
        <w:trPr>
          <w:trHeight w:val="496" w:hRule="atLeast"/>
        </w:trPr>
        <w:tc>
          <w:tcPr>
            <w:tcW w:w="1244" w:type="dxa"/>
            <w:vMerge w:val="restart"/>
            <w:tcBorders>
              <w:top w:val="nil"/>
            </w:tcBorders>
          </w:tcPr>
          <w:p>
            <w:pPr>
              <w:pStyle w:val="TableParagraph"/>
              <w:ind w:left="0"/>
              <w:rPr>
                <w:sz w:val="18"/>
              </w:rPr>
            </w:pPr>
          </w:p>
        </w:tc>
        <w:tc>
          <w:tcPr>
            <w:tcW w:w="1716" w:type="dxa"/>
            <w:vMerge w:val="restart"/>
            <w:tcBorders>
              <w:top w:val="nil"/>
            </w:tcBorders>
          </w:tcPr>
          <w:p>
            <w:pPr>
              <w:pStyle w:val="TableParagraph"/>
              <w:ind w:left="0"/>
              <w:rPr>
                <w:sz w:val="18"/>
              </w:rPr>
            </w:pPr>
          </w:p>
        </w:tc>
        <w:tc>
          <w:tcPr>
            <w:tcW w:w="2825" w:type="dxa"/>
          </w:tcPr>
          <w:p>
            <w:pPr>
              <w:pStyle w:val="TableParagraph"/>
              <w:spacing w:line="225" w:lineRule="exact"/>
              <w:ind w:left="424" w:right="414"/>
              <w:jc w:val="center"/>
              <w:rPr>
                <w:sz w:val="20"/>
              </w:rPr>
            </w:pPr>
            <w:r>
              <w:rPr>
                <w:spacing w:val="-2"/>
                <w:sz w:val="20"/>
              </w:rPr>
              <w:t>Сюжетно-ролевая</w:t>
            </w:r>
            <w:r>
              <w:rPr>
                <w:spacing w:val="1"/>
                <w:sz w:val="20"/>
              </w:rPr>
              <w:t> </w:t>
            </w:r>
            <w:r>
              <w:rPr>
                <w:spacing w:val="-4"/>
                <w:sz w:val="20"/>
              </w:rPr>
              <w:t>игра</w:t>
            </w:r>
          </w:p>
          <w:p>
            <w:pPr>
              <w:pStyle w:val="TableParagraph"/>
              <w:spacing w:before="17"/>
              <w:ind w:left="424" w:right="417"/>
              <w:jc w:val="center"/>
              <w:rPr>
                <w:sz w:val="20"/>
              </w:rPr>
            </w:pPr>
            <w:r>
              <w:rPr>
                <w:spacing w:val="-2"/>
                <w:sz w:val="20"/>
              </w:rPr>
              <w:t>(СК,П,Р)</w:t>
            </w:r>
          </w:p>
        </w:tc>
        <w:tc>
          <w:tcPr>
            <w:tcW w:w="2261" w:type="dxa"/>
          </w:tcPr>
          <w:p>
            <w:pPr>
              <w:pStyle w:val="TableParagraph"/>
              <w:spacing w:line="225" w:lineRule="exact"/>
              <w:ind w:left="12" w:right="4"/>
              <w:jc w:val="center"/>
              <w:rPr>
                <w:sz w:val="20"/>
              </w:rPr>
            </w:pPr>
            <w:r>
              <w:rPr>
                <w:spacing w:val="-2"/>
                <w:sz w:val="20"/>
              </w:rPr>
              <w:t>Сюжетно-ролевая</w:t>
            </w:r>
            <w:r>
              <w:rPr>
                <w:sz w:val="20"/>
              </w:rPr>
              <w:t> </w:t>
            </w:r>
            <w:r>
              <w:rPr>
                <w:spacing w:val="-4"/>
                <w:sz w:val="20"/>
              </w:rPr>
              <w:t>игра</w:t>
            </w:r>
          </w:p>
          <w:p>
            <w:pPr>
              <w:pStyle w:val="TableParagraph"/>
              <w:spacing w:before="17"/>
              <w:ind w:left="12" w:right="7"/>
              <w:jc w:val="center"/>
              <w:rPr>
                <w:sz w:val="20"/>
              </w:rPr>
            </w:pPr>
            <w:r>
              <w:rPr>
                <w:spacing w:val="-2"/>
                <w:sz w:val="20"/>
              </w:rPr>
              <w:t>(СК,П,Р)</w:t>
            </w:r>
          </w:p>
        </w:tc>
        <w:tc>
          <w:tcPr>
            <w:tcW w:w="2544" w:type="dxa"/>
          </w:tcPr>
          <w:p>
            <w:pPr>
              <w:pStyle w:val="TableParagraph"/>
              <w:spacing w:line="225" w:lineRule="exact"/>
              <w:ind w:left="136" w:right="123"/>
              <w:jc w:val="center"/>
              <w:rPr>
                <w:sz w:val="20"/>
              </w:rPr>
            </w:pPr>
            <w:r>
              <w:rPr>
                <w:spacing w:val="-2"/>
                <w:sz w:val="20"/>
              </w:rPr>
              <w:t>Сюжетно-ролевая</w:t>
            </w:r>
            <w:r>
              <w:rPr>
                <w:sz w:val="20"/>
              </w:rPr>
              <w:t> </w:t>
            </w:r>
            <w:r>
              <w:rPr>
                <w:spacing w:val="-4"/>
                <w:sz w:val="20"/>
              </w:rPr>
              <w:t>игра</w:t>
            </w:r>
          </w:p>
          <w:p>
            <w:pPr>
              <w:pStyle w:val="TableParagraph"/>
              <w:spacing w:before="17"/>
              <w:ind w:left="135" w:right="125"/>
              <w:jc w:val="center"/>
              <w:rPr>
                <w:sz w:val="20"/>
              </w:rPr>
            </w:pPr>
            <w:r>
              <w:rPr>
                <w:spacing w:val="-2"/>
                <w:sz w:val="20"/>
              </w:rPr>
              <w:t>(СК,П,Р)</w:t>
            </w:r>
          </w:p>
        </w:tc>
        <w:tc>
          <w:tcPr>
            <w:tcW w:w="2545" w:type="dxa"/>
          </w:tcPr>
          <w:p>
            <w:pPr>
              <w:pStyle w:val="TableParagraph"/>
              <w:spacing w:line="225" w:lineRule="exact"/>
              <w:ind w:left="161" w:right="148"/>
              <w:jc w:val="center"/>
              <w:rPr>
                <w:sz w:val="20"/>
              </w:rPr>
            </w:pPr>
            <w:r>
              <w:rPr>
                <w:spacing w:val="-2"/>
                <w:sz w:val="20"/>
              </w:rPr>
              <w:t>Сюжетно-ролевая</w:t>
            </w:r>
            <w:r>
              <w:rPr>
                <w:spacing w:val="1"/>
                <w:sz w:val="20"/>
              </w:rPr>
              <w:t> </w:t>
            </w:r>
            <w:r>
              <w:rPr>
                <w:spacing w:val="-4"/>
                <w:sz w:val="20"/>
              </w:rPr>
              <w:t>игра</w:t>
            </w:r>
          </w:p>
          <w:p>
            <w:pPr>
              <w:pStyle w:val="TableParagraph"/>
              <w:spacing w:before="17"/>
              <w:ind w:left="161" w:right="150"/>
              <w:jc w:val="center"/>
              <w:rPr>
                <w:sz w:val="20"/>
              </w:rPr>
            </w:pPr>
            <w:r>
              <w:rPr>
                <w:spacing w:val="-2"/>
                <w:sz w:val="20"/>
              </w:rPr>
              <w:t>(СК,П,Р)</w:t>
            </w:r>
          </w:p>
        </w:tc>
        <w:tc>
          <w:tcPr>
            <w:tcW w:w="2120" w:type="dxa"/>
          </w:tcPr>
          <w:p>
            <w:pPr>
              <w:pStyle w:val="TableParagraph"/>
              <w:spacing w:line="225" w:lineRule="exact"/>
              <w:ind w:left="59" w:right="51"/>
              <w:jc w:val="center"/>
              <w:rPr>
                <w:sz w:val="20"/>
              </w:rPr>
            </w:pPr>
            <w:r>
              <w:rPr>
                <w:spacing w:val="-4"/>
                <w:sz w:val="20"/>
              </w:rPr>
              <w:t>Сюжетно-</w:t>
            </w:r>
            <w:r>
              <w:rPr>
                <w:spacing w:val="-2"/>
                <w:sz w:val="20"/>
              </w:rPr>
              <w:t>ролевая</w:t>
            </w:r>
          </w:p>
          <w:p>
            <w:pPr>
              <w:pStyle w:val="TableParagraph"/>
              <w:spacing w:before="17"/>
              <w:ind w:left="59" w:right="53"/>
              <w:jc w:val="center"/>
              <w:rPr>
                <w:sz w:val="20"/>
              </w:rPr>
            </w:pPr>
            <w:r>
              <w:rPr>
                <w:sz w:val="20"/>
              </w:rPr>
              <w:t>игра</w:t>
            </w:r>
            <w:r>
              <w:rPr>
                <w:spacing w:val="-5"/>
                <w:sz w:val="20"/>
              </w:rPr>
              <w:t> </w:t>
            </w:r>
            <w:r>
              <w:rPr>
                <w:spacing w:val="-2"/>
                <w:sz w:val="20"/>
              </w:rPr>
              <w:t>(СК,П,Р)</w:t>
            </w:r>
          </w:p>
        </w:tc>
      </w:tr>
      <w:tr>
        <w:trPr>
          <w:trHeight w:val="1986"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825" w:type="dxa"/>
          </w:tcPr>
          <w:p>
            <w:pPr>
              <w:pStyle w:val="TableParagraph"/>
              <w:spacing w:line="256" w:lineRule="auto"/>
              <w:ind w:left="112" w:right="104" w:firstLine="2"/>
              <w:jc w:val="center"/>
              <w:rPr>
                <w:sz w:val="20"/>
              </w:rPr>
            </w:pPr>
            <w:r>
              <w:rPr>
                <w:sz w:val="20"/>
              </w:rPr>
              <w:t>Подвижные игры на развитие двигательной</w:t>
            </w:r>
            <w:r>
              <w:rPr>
                <w:spacing w:val="-13"/>
                <w:sz w:val="20"/>
              </w:rPr>
              <w:t> </w:t>
            </w:r>
            <w:r>
              <w:rPr>
                <w:sz w:val="20"/>
              </w:rPr>
              <w:t>активности</w:t>
            </w:r>
            <w:r>
              <w:rPr>
                <w:spacing w:val="-12"/>
                <w:sz w:val="20"/>
              </w:rPr>
              <w:t> </w:t>
            </w:r>
            <w:r>
              <w:rPr>
                <w:sz w:val="20"/>
              </w:rPr>
              <w:t>(СК, </w:t>
            </w:r>
            <w:r>
              <w:rPr>
                <w:spacing w:val="-4"/>
                <w:sz w:val="20"/>
              </w:rPr>
              <w:t>Ф).</w:t>
            </w:r>
          </w:p>
          <w:p>
            <w:pPr>
              <w:pStyle w:val="TableParagraph"/>
              <w:spacing w:line="259" w:lineRule="auto" w:before="1"/>
              <w:ind w:left="424" w:right="412"/>
              <w:jc w:val="center"/>
              <w:rPr>
                <w:sz w:val="20"/>
              </w:rPr>
            </w:pPr>
            <w:r>
              <w:rPr>
                <w:spacing w:val="-2"/>
                <w:sz w:val="20"/>
              </w:rPr>
              <w:t>Малоподвижные</w:t>
            </w:r>
            <w:r>
              <w:rPr>
                <w:spacing w:val="-10"/>
                <w:sz w:val="20"/>
              </w:rPr>
              <w:t> </w:t>
            </w:r>
            <w:r>
              <w:rPr>
                <w:spacing w:val="-2"/>
                <w:sz w:val="20"/>
              </w:rPr>
              <w:t>игры: </w:t>
            </w:r>
            <w:r>
              <w:rPr>
                <w:sz w:val="20"/>
              </w:rPr>
              <w:t>развитие внимания, </w:t>
            </w:r>
            <w:r>
              <w:rPr>
                <w:spacing w:val="-2"/>
                <w:sz w:val="20"/>
              </w:rPr>
              <w:t>мышления</w:t>
            </w:r>
          </w:p>
          <w:p>
            <w:pPr>
              <w:pStyle w:val="TableParagraph"/>
              <w:spacing w:line="229" w:lineRule="exact"/>
              <w:ind w:left="6"/>
              <w:jc w:val="center"/>
              <w:rPr>
                <w:sz w:val="20"/>
              </w:rPr>
            </w:pPr>
            <w:r>
              <w:rPr>
                <w:sz w:val="20"/>
              </w:rPr>
              <w:t>(Ф,</w:t>
            </w:r>
            <w:r>
              <w:rPr>
                <w:spacing w:val="-3"/>
                <w:sz w:val="20"/>
              </w:rPr>
              <w:t> </w:t>
            </w:r>
            <w:r>
              <w:rPr>
                <w:spacing w:val="-4"/>
                <w:sz w:val="20"/>
              </w:rPr>
              <w:t>СК).</w:t>
            </w:r>
          </w:p>
        </w:tc>
        <w:tc>
          <w:tcPr>
            <w:tcW w:w="2261" w:type="dxa"/>
          </w:tcPr>
          <w:p>
            <w:pPr>
              <w:pStyle w:val="TableParagraph"/>
              <w:spacing w:line="256" w:lineRule="auto"/>
              <w:ind w:left="153" w:right="144" w:firstLine="1"/>
              <w:jc w:val="center"/>
              <w:rPr>
                <w:sz w:val="20"/>
              </w:rPr>
            </w:pPr>
            <w:r>
              <w:rPr>
                <w:sz w:val="20"/>
              </w:rPr>
              <w:t>Подвижные игры на </w:t>
            </w:r>
            <w:r>
              <w:rPr>
                <w:spacing w:val="-2"/>
                <w:sz w:val="20"/>
              </w:rPr>
              <w:t>развитие</w:t>
            </w:r>
            <w:r>
              <w:rPr>
                <w:spacing w:val="-4"/>
                <w:sz w:val="20"/>
              </w:rPr>
              <w:t> </w:t>
            </w:r>
            <w:r>
              <w:rPr>
                <w:spacing w:val="-2"/>
                <w:sz w:val="20"/>
              </w:rPr>
              <w:t>двигательной </w:t>
            </w:r>
            <w:r>
              <w:rPr>
                <w:sz w:val="20"/>
              </w:rPr>
              <w:t>активности (СК, Ф).</w:t>
            </w:r>
          </w:p>
          <w:p>
            <w:pPr>
              <w:pStyle w:val="TableParagraph"/>
              <w:spacing w:line="259" w:lineRule="auto" w:before="1"/>
              <w:ind w:left="12" w:right="2"/>
              <w:jc w:val="center"/>
              <w:rPr>
                <w:sz w:val="20"/>
              </w:rPr>
            </w:pPr>
            <w:r>
              <w:rPr>
                <w:spacing w:val="-2"/>
                <w:sz w:val="20"/>
              </w:rPr>
              <w:t>Малоподвижные</w:t>
            </w:r>
            <w:r>
              <w:rPr>
                <w:spacing w:val="-10"/>
                <w:sz w:val="20"/>
              </w:rPr>
              <w:t> </w:t>
            </w:r>
            <w:r>
              <w:rPr>
                <w:spacing w:val="-2"/>
                <w:sz w:val="20"/>
              </w:rPr>
              <w:t>игры: </w:t>
            </w:r>
            <w:r>
              <w:rPr>
                <w:sz w:val="20"/>
              </w:rPr>
              <w:t>развитие внимания, </w:t>
            </w:r>
            <w:r>
              <w:rPr>
                <w:spacing w:val="-2"/>
                <w:sz w:val="20"/>
              </w:rPr>
              <w:t>мышления</w:t>
            </w:r>
          </w:p>
          <w:p>
            <w:pPr>
              <w:pStyle w:val="TableParagraph"/>
              <w:spacing w:line="229" w:lineRule="exact"/>
              <w:ind w:left="12" w:right="7"/>
              <w:jc w:val="center"/>
              <w:rPr>
                <w:sz w:val="20"/>
              </w:rPr>
            </w:pPr>
            <w:r>
              <w:rPr>
                <w:sz w:val="20"/>
              </w:rPr>
              <w:t>(Ф,</w:t>
            </w:r>
            <w:r>
              <w:rPr>
                <w:spacing w:val="-3"/>
                <w:sz w:val="20"/>
              </w:rPr>
              <w:t> </w:t>
            </w:r>
            <w:r>
              <w:rPr>
                <w:spacing w:val="-4"/>
                <w:sz w:val="20"/>
              </w:rPr>
              <w:t>СК).</w:t>
            </w:r>
          </w:p>
        </w:tc>
        <w:tc>
          <w:tcPr>
            <w:tcW w:w="2544" w:type="dxa"/>
          </w:tcPr>
          <w:p>
            <w:pPr>
              <w:pStyle w:val="TableParagraph"/>
              <w:spacing w:line="256" w:lineRule="auto"/>
              <w:ind w:left="138" w:right="123"/>
              <w:jc w:val="center"/>
              <w:rPr>
                <w:sz w:val="20"/>
              </w:rPr>
            </w:pPr>
            <w:r>
              <w:rPr>
                <w:sz w:val="20"/>
              </w:rPr>
              <w:t>Подвижные игры на </w:t>
            </w:r>
            <w:r>
              <w:rPr>
                <w:spacing w:val="-2"/>
                <w:sz w:val="20"/>
              </w:rPr>
              <w:t>развитие</w:t>
            </w:r>
            <w:r>
              <w:rPr>
                <w:spacing w:val="-3"/>
                <w:sz w:val="20"/>
              </w:rPr>
              <w:t> </w:t>
            </w:r>
            <w:r>
              <w:rPr>
                <w:spacing w:val="-2"/>
                <w:sz w:val="20"/>
              </w:rPr>
              <w:t>двигательной </w:t>
            </w:r>
            <w:r>
              <w:rPr>
                <w:sz w:val="20"/>
              </w:rPr>
              <w:t>активности (СК, Ф).</w:t>
            </w:r>
          </w:p>
          <w:p>
            <w:pPr>
              <w:pStyle w:val="TableParagraph"/>
              <w:spacing w:line="259" w:lineRule="auto" w:before="1"/>
              <w:ind w:left="138" w:right="123"/>
              <w:jc w:val="center"/>
              <w:rPr>
                <w:sz w:val="20"/>
              </w:rPr>
            </w:pPr>
            <w:r>
              <w:rPr>
                <w:spacing w:val="-2"/>
                <w:sz w:val="20"/>
              </w:rPr>
              <w:t>Малоподвижные</w:t>
            </w:r>
            <w:r>
              <w:rPr>
                <w:spacing w:val="-10"/>
                <w:sz w:val="20"/>
              </w:rPr>
              <w:t> </w:t>
            </w:r>
            <w:r>
              <w:rPr>
                <w:spacing w:val="-2"/>
                <w:sz w:val="20"/>
              </w:rPr>
              <w:t>игры: </w:t>
            </w:r>
            <w:r>
              <w:rPr>
                <w:sz w:val="20"/>
              </w:rPr>
              <w:t>развитие внимания, </w:t>
            </w:r>
            <w:r>
              <w:rPr>
                <w:spacing w:val="-2"/>
                <w:sz w:val="20"/>
              </w:rPr>
              <w:t>мышления</w:t>
            </w:r>
          </w:p>
          <w:p>
            <w:pPr>
              <w:pStyle w:val="TableParagraph"/>
              <w:spacing w:line="229" w:lineRule="exact"/>
              <w:ind w:left="135" w:right="125"/>
              <w:jc w:val="center"/>
              <w:rPr>
                <w:sz w:val="20"/>
              </w:rPr>
            </w:pPr>
            <w:r>
              <w:rPr>
                <w:sz w:val="20"/>
              </w:rPr>
              <w:t>(Ф,</w:t>
            </w:r>
            <w:r>
              <w:rPr>
                <w:spacing w:val="-3"/>
                <w:sz w:val="20"/>
              </w:rPr>
              <w:t> </w:t>
            </w:r>
            <w:r>
              <w:rPr>
                <w:spacing w:val="-4"/>
                <w:sz w:val="20"/>
              </w:rPr>
              <w:t>СК).</w:t>
            </w:r>
          </w:p>
        </w:tc>
        <w:tc>
          <w:tcPr>
            <w:tcW w:w="2545" w:type="dxa"/>
          </w:tcPr>
          <w:p>
            <w:pPr>
              <w:pStyle w:val="TableParagraph"/>
              <w:spacing w:line="256" w:lineRule="auto"/>
              <w:ind w:left="297" w:right="284" w:firstLine="1"/>
              <w:jc w:val="center"/>
              <w:rPr>
                <w:sz w:val="20"/>
              </w:rPr>
            </w:pPr>
            <w:r>
              <w:rPr>
                <w:sz w:val="20"/>
              </w:rPr>
              <w:t>Подвижные игры на </w:t>
            </w:r>
            <w:r>
              <w:rPr>
                <w:spacing w:val="-2"/>
                <w:sz w:val="20"/>
              </w:rPr>
              <w:t>развитие</w:t>
            </w:r>
            <w:r>
              <w:rPr>
                <w:spacing w:val="-4"/>
                <w:sz w:val="20"/>
              </w:rPr>
              <w:t> </w:t>
            </w:r>
            <w:r>
              <w:rPr>
                <w:spacing w:val="-2"/>
                <w:sz w:val="20"/>
              </w:rPr>
              <w:t>двигательной </w:t>
            </w:r>
            <w:r>
              <w:rPr>
                <w:sz w:val="20"/>
              </w:rPr>
              <w:t>активности (СК, Ф).</w:t>
            </w:r>
          </w:p>
          <w:p>
            <w:pPr>
              <w:pStyle w:val="TableParagraph"/>
              <w:spacing w:line="259" w:lineRule="auto" w:before="1"/>
              <w:ind w:left="162" w:right="148"/>
              <w:jc w:val="center"/>
              <w:rPr>
                <w:sz w:val="20"/>
              </w:rPr>
            </w:pPr>
            <w:r>
              <w:rPr>
                <w:spacing w:val="-2"/>
                <w:sz w:val="20"/>
              </w:rPr>
              <w:t>Малоподвижные</w:t>
            </w:r>
            <w:r>
              <w:rPr>
                <w:spacing w:val="-10"/>
                <w:sz w:val="20"/>
              </w:rPr>
              <w:t> </w:t>
            </w:r>
            <w:r>
              <w:rPr>
                <w:spacing w:val="-2"/>
                <w:sz w:val="20"/>
              </w:rPr>
              <w:t>игры: </w:t>
            </w:r>
            <w:r>
              <w:rPr>
                <w:sz w:val="20"/>
              </w:rPr>
              <w:t>развитие внимания, </w:t>
            </w:r>
            <w:r>
              <w:rPr>
                <w:spacing w:val="-2"/>
                <w:sz w:val="20"/>
              </w:rPr>
              <w:t>мышления</w:t>
            </w:r>
          </w:p>
          <w:p>
            <w:pPr>
              <w:pStyle w:val="TableParagraph"/>
              <w:spacing w:line="229" w:lineRule="exact"/>
              <w:ind w:left="161" w:right="151"/>
              <w:jc w:val="center"/>
              <w:rPr>
                <w:sz w:val="20"/>
              </w:rPr>
            </w:pPr>
            <w:r>
              <w:rPr>
                <w:sz w:val="20"/>
              </w:rPr>
              <w:t>(Ф,</w:t>
            </w:r>
            <w:r>
              <w:rPr>
                <w:spacing w:val="-3"/>
                <w:sz w:val="20"/>
              </w:rPr>
              <w:t> </w:t>
            </w:r>
            <w:r>
              <w:rPr>
                <w:spacing w:val="-4"/>
                <w:sz w:val="20"/>
              </w:rPr>
              <w:t>СК).</w:t>
            </w:r>
          </w:p>
        </w:tc>
        <w:tc>
          <w:tcPr>
            <w:tcW w:w="2120" w:type="dxa"/>
          </w:tcPr>
          <w:p>
            <w:pPr>
              <w:pStyle w:val="TableParagraph"/>
              <w:spacing w:line="256" w:lineRule="auto"/>
              <w:ind w:left="59" w:right="52"/>
              <w:jc w:val="center"/>
              <w:rPr>
                <w:sz w:val="20"/>
              </w:rPr>
            </w:pPr>
            <w:r>
              <w:rPr>
                <w:sz w:val="20"/>
              </w:rPr>
              <w:t>Подвижные</w:t>
            </w:r>
            <w:r>
              <w:rPr>
                <w:spacing w:val="-13"/>
                <w:sz w:val="20"/>
              </w:rPr>
              <w:t> </w:t>
            </w:r>
            <w:r>
              <w:rPr>
                <w:sz w:val="20"/>
              </w:rPr>
              <w:t>игры</w:t>
            </w:r>
            <w:r>
              <w:rPr>
                <w:spacing w:val="-12"/>
                <w:sz w:val="20"/>
              </w:rPr>
              <w:t> </w:t>
            </w:r>
            <w:r>
              <w:rPr>
                <w:sz w:val="20"/>
              </w:rPr>
              <w:t>на </w:t>
            </w:r>
            <w:r>
              <w:rPr>
                <w:spacing w:val="-2"/>
                <w:sz w:val="20"/>
              </w:rPr>
              <w:t>развитие</w:t>
            </w:r>
          </w:p>
          <w:p>
            <w:pPr>
              <w:pStyle w:val="TableParagraph"/>
              <w:ind w:left="59" w:right="53"/>
              <w:jc w:val="center"/>
              <w:rPr>
                <w:sz w:val="20"/>
              </w:rPr>
            </w:pPr>
            <w:r>
              <w:rPr>
                <w:spacing w:val="-2"/>
                <w:sz w:val="20"/>
              </w:rPr>
              <w:t>двигательной</w:t>
            </w:r>
          </w:p>
          <w:p>
            <w:pPr>
              <w:pStyle w:val="TableParagraph"/>
              <w:spacing w:line="259" w:lineRule="auto" w:before="17"/>
              <w:ind w:left="141" w:right="131" w:hanging="2"/>
              <w:jc w:val="center"/>
              <w:rPr>
                <w:sz w:val="20"/>
              </w:rPr>
            </w:pPr>
            <w:r>
              <w:rPr>
                <w:sz w:val="20"/>
              </w:rPr>
              <w:t>активности (СК, Ф). </w:t>
            </w:r>
            <w:r>
              <w:rPr>
                <w:spacing w:val="-2"/>
                <w:sz w:val="20"/>
              </w:rPr>
              <w:t>Малоподвижные </w:t>
            </w:r>
            <w:r>
              <w:rPr>
                <w:sz w:val="20"/>
              </w:rPr>
              <w:t>игры: развитие внимания,</w:t>
            </w:r>
            <w:r>
              <w:rPr>
                <w:spacing w:val="-13"/>
                <w:sz w:val="20"/>
              </w:rPr>
              <w:t> </w:t>
            </w:r>
            <w:r>
              <w:rPr>
                <w:sz w:val="20"/>
              </w:rPr>
              <w:t>мышления</w:t>
            </w:r>
          </w:p>
          <w:p>
            <w:pPr>
              <w:pStyle w:val="TableParagraph"/>
              <w:spacing w:line="228" w:lineRule="exact"/>
              <w:ind w:left="59" w:right="53"/>
              <w:jc w:val="center"/>
              <w:rPr>
                <w:sz w:val="20"/>
              </w:rPr>
            </w:pPr>
            <w:r>
              <w:rPr>
                <w:sz w:val="20"/>
              </w:rPr>
              <w:t>(Ф,</w:t>
            </w:r>
            <w:r>
              <w:rPr>
                <w:spacing w:val="-3"/>
                <w:sz w:val="20"/>
              </w:rPr>
              <w:t> </w:t>
            </w:r>
            <w:r>
              <w:rPr>
                <w:spacing w:val="-4"/>
                <w:sz w:val="20"/>
              </w:rPr>
              <w:t>СК).</w:t>
            </w:r>
          </w:p>
        </w:tc>
      </w:tr>
      <w:tr>
        <w:trPr>
          <w:trHeight w:val="744"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825" w:type="dxa"/>
          </w:tcPr>
          <w:p>
            <w:pPr>
              <w:pStyle w:val="TableParagraph"/>
              <w:spacing w:line="256" w:lineRule="auto"/>
              <w:ind w:left="121" w:right="107" w:firstLine="348"/>
              <w:rPr>
                <w:sz w:val="20"/>
              </w:rPr>
            </w:pPr>
            <w:r>
              <w:rPr>
                <w:sz w:val="20"/>
              </w:rPr>
              <w:t>Участие в совместной трудовой</w:t>
            </w:r>
            <w:r>
              <w:rPr>
                <w:spacing w:val="-13"/>
                <w:sz w:val="20"/>
              </w:rPr>
              <w:t> </w:t>
            </w:r>
            <w:r>
              <w:rPr>
                <w:sz w:val="20"/>
              </w:rPr>
              <w:t>деятельности</w:t>
            </w:r>
            <w:r>
              <w:rPr>
                <w:spacing w:val="-12"/>
                <w:sz w:val="20"/>
              </w:rPr>
              <w:t> </w:t>
            </w:r>
            <w:r>
              <w:rPr>
                <w:sz w:val="20"/>
              </w:rPr>
              <w:t>(СК,Р)</w:t>
            </w:r>
          </w:p>
        </w:tc>
        <w:tc>
          <w:tcPr>
            <w:tcW w:w="2261" w:type="dxa"/>
          </w:tcPr>
          <w:p>
            <w:pPr>
              <w:pStyle w:val="TableParagraph"/>
              <w:spacing w:line="256" w:lineRule="auto"/>
              <w:ind w:left="12"/>
              <w:jc w:val="center"/>
              <w:rPr>
                <w:sz w:val="20"/>
              </w:rPr>
            </w:pPr>
            <w:r>
              <w:rPr>
                <w:sz w:val="20"/>
              </w:rPr>
              <w:t>Участие в совместной </w:t>
            </w:r>
            <w:r>
              <w:rPr>
                <w:spacing w:val="-2"/>
                <w:sz w:val="20"/>
              </w:rPr>
              <w:t>трудовой</w:t>
            </w:r>
            <w:r>
              <w:rPr>
                <w:spacing w:val="-8"/>
                <w:sz w:val="20"/>
              </w:rPr>
              <w:t> </w:t>
            </w:r>
            <w:r>
              <w:rPr>
                <w:spacing w:val="-2"/>
                <w:sz w:val="20"/>
              </w:rPr>
              <w:t>деятельности</w:t>
            </w:r>
          </w:p>
          <w:p>
            <w:pPr>
              <w:pStyle w:val="TableParagraph"/>
              <w:ind w:left="12" w:right="5"/>
              <w:jc w:val="center"/>
              <w:rPr>
                <w:sz w:val="20"/>
              </w:rPr>
            </w:pPr>
            <w:r>
              <w:rPr>
                <w:spacing w:val="-2"/>
                <w:sz w:val="20"/>
              </w:rPr>
              <w:t>(СК,Р)</w:t>
            </w:r>
          </w:p>
        </w:tc>
        <w:tc>
          <w:tcPr>
            <w:tcW w:w="2544" w:type="dxa"/>
          </w:tcPr>
          <w:p>
            <w:pPr>
              <w:pStyle w:val="TableParagraph"/>
              <w:spacing w:line="256" w:lineRule="auto"/>
              <w:ind w:left="140" w:right="123"/>
              <w:jc w:val="center"/>
              <w:rPr>
                <w:sz w:val="20"/>
              </w:rPr>
            </w:pPr>
            <w:r>
              <w:rPr>
                <w:sz w:val="20"/>
              </w:rPr>
              <w:t>Участие в совместной </w:t>
            </w:r>
            <w:r>
              <w:rPr>
                <w:spacing w:val="-2"/>
                <w:sz w:val="20"/>
              </w:rPr>
              <w:t>трудовой</w:t>
            </w:r>
            <w:r>
              <w:rPr>
                <w:spacing w:val="-8"/>
                <w:sz w:val="20"/>
              </w:rPr>
              <w:t> </w:t>
            </w:r>
            <w:r>
              <w:rPr>
                <w:spacing w:val="-2"/>
                <w:sz w:val="20"/>
              </w:rPr>
              <w:t>деятельности</w:t>
            </w:r>
          </w:p>
          <w:p>
            <w:pPr>
              <w:pStyle w:val="TableParagraph"/>
              <w:ind w:left="136" w:right="123"/>
              <w:jc w:val="center"/>
              <w:rPr>
                <w:sz w:val="20"/>
              </w:rPr>
            </w:pPr>
            <w:r>
              <w:rPr>
                <w:spacing w:val="-2"/>
                <w:sz w:val="20"/>
              </w:rPr>
              <w:t>(СК,Р)</w:t>
            </w:r>
          </w:p>
        </w:tc>
        <w:tc>
          <w:tcPr>
            <w:tcW w:w="2545" w:type="dxa"/>
          </w:tcPr>
          <w:p>
            <w:pPr>
              <w:pStyle w:val="TableParagraph"/>
              <w:spacing w:line="256" w:lineRule="auto"/>
              <w:ind w:left="290" w:right="273" w:hanging="2"/>
              <w:jc w:val="center"/>
              <w:rPr>
                <w:sz w:val="20"/>
              </w:rPr>
            </w:pPr>
            <w:r>
              <w:rPr>
                <w:sz w:val="20"/>
              </w:rPr>
              <w:t>Участие в совместной </w:t>
            </w:r>
            <w:r>
              <w:rPr>
                <w:spacing w:val="-2"/>
                <w:sz w:val="20"/>
              </w:rPr>
              <w:t>трудовой</w:t>
            </w:r>
            <w:r>
              <w:rPr>
                <w:spacing w:val="-9"/>
                <w:sz w:val="20"/>
              </w:rPr>
              <w:t> </w:t>
            </w:r>
            <w:r>
              <w:rPr>
                <w:spacing w:val="-2"/>
                <w:sz w:val="20"/>
              </w:rPr>
              <w:t>деятельности</w:t>
            </w:r>
          </w:p>
          <w:p>
            <w:pPr>
              <w:pStyle w:val="TableParagraph"/>
              <w:ind w:left="161" w:right="148"/>
              <w:jc w:val="center"/>
              <w:rPr>
                <w:sz w:val="20"/>
              </w:rPr>
            </w:pPr>
            <w:r>
              <w:rPr>
                <w:spacing w:val="-2"/>
                <w:sz w:val="20"/>
              </w:rPr>
              <w:t>(СК,Р)</w:t>
            </w:r>
          </w:p>
        </w:tc>
        <w:tc>
          <w:tcPr>
            <w:tcW w:w="2120" w:type="dxa"/>
          </w:tcPr>
          <w:p>
            <w:pPr>
              <w:pStyle w:val="TableParagraph"/>
              <w:spacing w:line="256" w:lineRule="auto"/>
              <w:ind w:left="671" w:hanging="557"/>
              <w:rPr>
                <w:sz w:val="20"/>
              </w:rPr>
            </w:pPr>
            <w:r>
              <w:rPr>
                <w:sz w:val="20"/>
              </w:rPr>
              <w:t>Участие</w:t>
            </w:r>
            <w:r>
              <w:rPr>
                <w:spacing w:val="-13"/>
                <w:sz w:val="20"/>
              </w:rPr>
              <w:t> </w:t>
            </w:r>
            <w:r>
              <w:rPr>
                <w:sz w:val="20"/>
              </w:rPr>
              <w:t>в</w:t>
            </w:r>
            <w:r>
              <w:rPr>
                <w:spacing w:val="-12"/>
                <w:sz w:val="20"/>
              </w:rPr>
              <w:t> </w:t>
            </w:r>
            <w:r>
              <w:rPr>
                <w:sz w:val="20"/>
              </w:rPr>
              <w:t>совместной </w:t>
            </w:r>
            <w:r>
              <w:rPr>
                <w:spacing w:val="-2"/>
                <w:sz w:val="20"/>
              </w:rPr>
              <w:t>трудовой</w:t>
            </w:r>
          </w:p>
          <w:p>
            <w:pPr>
              <w:pStyle w:val="TableParagraph"/>
              <w:ind w:left="179"/>
              <w:rPr>
                <w:sz w:val="20"/>
              </w:rPr>
            </w:pPr>
            <w:r>
              <w:rPr>
                <w:sz w:val="20"/>
              </w:rPr>
              <w:t>деятельности</w:t>
            </w:r>
            <w:r>
              <w:rPr>
                <w:spacing w:val="-10"/>
                <w:sz w:val="20"/>
              </w:rPr>
              <w:t> </w:t>
            </w:r>
            <w:r>
              <w:rPr>
                <w:spacing w:val="-2"/>
                <w:sz w:val="20"/>
              </w:rPr>
              <w:t>(СК,Р)</w:t>
            </w:r>
          </w:p>
        </w:tc>
      </w:tr>
      <w:tr>
        <w:trPr>
          <w:trHeight w:val="993"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825" w:type="dxa"/>
          </w:tcPr>
          <w:p>
            <w:pPr>
              <w:pStyle w:val="TableParagraph"/>
              <w:spacing w:line="259" w:lineRule="auto"/>
              <w:ind w:left="172" w:right="163" w:hanging="1"/>
              <w:jc w:val="center"/>
              <w:rPr>
                <w:sz w:val="20"/>
              </w:rPr>
            </w:pPr>
            <w:r>
              <w:rPr>
                <w:sz w:val="20"/>
              </w:rPr>
              <w:t>Индивидуальная работа, направленная</w:t>
            </w:r>
            <w:r>
              <w:rPr>
                <w:spacing w:val="-13"/>
                <w:sz w:val="20"/>
              </w:rPr>
              <w:t> </w:t>
            </w:r>
            <w:r>
              <w:rPr>
                <w:sz w:val="20"/>
              </w:rPr>
              <w:t>на</w:t>
            </w:r>
            <w:r>
              <w:rPr>
                <w:spacing w:val="-12"/>
                <w:sz w:val="20"/>
              </w:rPr>
              <w:t> </w:t>
            </w:r>
            <w:r>
              <w:rPr>
                <w:sz w:val="20"/>
              </w:rPr>
              <w:t>обогащение сенсорного опыта детей</w:t>
            </w:r>
          </w:p>
        </w:tc>
        <w:tc>
          <w:tcPr>
            <w:tcW w:w="2261" w:type="dxa"/>
          </w:tcPr>
          <w:p>
            <w:pPr>
              <w:pStyle w:val="TableParagraph"/>
              <w:spacing w:line="259" w:lineRule="auto"/>
              <w:ind w:left="215" w:right="205" w:hanging="3"/>
              <w:jc w:val="center"/>
              <w:rPr>
                <w:sz w:val="20"/>
              </w:rPr>
            </w:pPr>
            <w:r>
              <w:rPr>
                <w:spacing w:val="-2"/>
                <w:sz w:val="20"/>
              </w:rPr>
              <w:t>Индивидуальная работа,</w:t>
            </w:r>
            <w:r>
              <w:rPr>
                <w:spacing w:val="-8"/>
                <w:sz w:val="20"/>
              </w:rPr>
              <w:t> </w:t>
            </w:r>
            <w:r>
              <w:rPr>
                <w:spacing w:val="-2"/>
                <w:sz w:val="20"/>
              </w:rPr>
              <w:t>направленная </w:t>
            </w:r>
            <w:r>
              <w:rPr>
                <w:sz w:val="20"/>
              </w:rPr>
              <w:t>на развитие речи</w:t>
            </w:r>
          </w:p>
        </w:tc>
        <w:tc>
          <w:tcPr>
            <w:tcW w:w="2544" w:type="dxa"/>
          </w:tcPr>
          <w:p>
            <w:pPr>
              <w:pStyle w:val="TableParagraph"/>
              <w:spacing w:line="261" w:lineRule="auto"/>
              <w:ind w:left="237" w:right="204" w:hanging="12"/>
              <w:rPr>
                <w:sz w:val="20"/>
              </w:rPr>
            </w:pPr>
            <w:r>
              <w:rPr>
                <w:sz w:val="20"/>
              </w:rPr>
              <w:t>Индивидуальная</w:t>
            </w:r>
            <w:r>
              <w:rPr>
                <w:spacing w:val="-13"/>
                <w:sz w:val="20"/>
              </w:rPr>
              <w:t> </w:t>
            </w:r>
            <w:r>
              <w:rPr>
                <w:sz w:val="20"/>
              </w:rPr>
              <w:t>работа, направленная</w:t>
            </w:r>
            <w:r>
              <w:rPr>
                <w:spacing w:val="-11"/>
                <w:sz w:val="20"/>
              </w:rPr>
              <w:t> </w:t>
            </w:r>
            <w:r>
              <w:rPr>
                <w:sz w:val="20"/>
              </w:rPr>
              <w:t>на</w:t>
            </w:r>
            <w:r>
              <w:rPr>
                <w:spacing w:val="-11"/>
                <w:sz w:val="20"/>
              </w:rPr>
              <w:t> </w:t>
            </w:r>
            <w:r>
              <w:rPr>
                <w:spacing w:val="-4"/>
                <w:sz w:val="20"/>
              </w:rPr>
              <w:t>ФЭМП</w:t>
            </w:r>
          </w:p>
        </w:tc>
        <w:tc>
          <w:tcPr>
            <w:tcW w:w="2545" w:type="dxa"/>
          </w:tcPr>
          <w:p>
            <w:pPr>
              <w:pStyle w:val="TableParagraph"/>
              <w:spacing w:line="259" w:lineRule="auto"/>
              <w:ind w:left="182" w:right="171" w:hanging="1"/>
              <w:jc w:val="center"/>
              <w:rPr>
                <w:sz w:val="20"/>
              </w:rPr>
            </w:pPr>
            <w:r>
              <w:rPr>
                <w:sz w:val="20"/>
              </w:rPr>
              <w:t>Индивидуальная работа, направленная на нравственное</w:t>
            </w:r>
            <w:r>
              <w:rPr>
                <w:spacing w:val="-13"/>
                <w:sz w:val="20"/>
              </w:rPr>
              <w:t> </w:t>
            </w:r>
            <w:r>
              <w:rPr>
                <w:sz w:val="20"/>
              </w:rPr>
              <w:t>воспитание</w:t>
            </w:r>
          </w:p>
        </w:tc>
        <w:tc>
          <w:tcPr>
            <w:tcW w:w="2120" w:type="dxa"/>
          </w:tcPr>
          <w:p>
            <w:pPr>
              <w:pStyle w:val="TableParagraph"/>
              <w:spacing w:line="259" w:lineRule="auto"/>
              <w:ind w:left="143" w:right="136" w:firstLine="2"/>
              <w:jc w:val="center"/>
              <w:rPr>
                <w:sz w:val="20"/>
              </w:rPr>
            </w:pPr>
            <w:r>
              <w:rPr>
                <w:spacing w:val="-2"/>
                <w:sz w:val="20"/>
              </w:rPr>
              <w:t>Индивидуальная работа,</w:t>
            </w:r>
            <w:r>
              <w:rPr>
                <w:spacing w:val="-8"/>
                <w:sz w:val="20"/>
              </w:rPr>
              <w:t> </w:t>
            </w:r>
            <w:r>
              <w:rPr>
                <w:spacing w:val="-2"/>
                <w:sz w:val="20"/>
              </w:rPr>
              <w:t>направленная </w:t>
            </w:r>
            <w:r>
              <w:rPr>
                <w:sz w:val="20"/>
              </w:rPr>
              <w:t>на закрепление</w:t>
            </w:r>
          </w:p>
          <w:p>
            <w:pPr>
              <w:pStyle w:val="TableParagraph"/>
              <w:ind w:left="59" w:right="54"/>
              <w:jc w:val="center"/>
              <w:rPr>
                <w:sz w:val="20"/>
              </w:rPr>
            </w:pPr>
            <w:r>
              <w:rPr>
                <w:sz w:val="20"/>
              </w:rPr>
              <w:t>основных</w:t>
            </w:r>
            <w:r>
              <w:rPr>
                <w:spacing w:val="-7"/>
                <w:sz w:val="20"/>
              </w:rPr>
              <w:t> </w:t>
            </w:r>
            <w:r>
              <w:rPr>
                <w:spacing w:val="-2"/>
                <w:sz w:val="20"/>
              </w:rPr>
              <w:t>движений</w:t>
            </w:r>
          </w:p>
        </w:tc>
      </w:tr>
      <w:tr>
        <w:trPr>
          <w:trHeight w:val="249" w:hRule="atLeast"/>
        </w:trPr>
        <w:tc>
          <w:tcPr>
            <w:tcW w:w="1244" w:type="dxa"/>
          </w:tcPr>
          <w:p>
            <w:pPr>
              <w:pStyle w:val="TableParagraph"/>
              <w:ind w:left="0"/>
              <w:rPr>
                <w:sz w:val="18"/>
              </w:rPr>
            </w:pPr>
          </w:p>
        </w:tc>
        <w:tc>
          <w:tcPr>
            <w:tcW w:w="1716" w:type="dxa"/>
          </w:tcPr>
          <w:p>
            <w:pPr>
              <w:pStyle w:val="TableParagraph"/>
              <w:ind w:left="0"/>
              <w:rPr>
                <w:sz w:val="18"/>
              </w:rPr>
            </w:pPr>
          </w:p>
        </w:tc>
        <w:tc>
          <w:tcPr>
            <w:tcW w:w="12295" w:type="dxa"/>
            <w:gridSpan w:val="5"/>
          </w:tcPr>
          <w:p>
            <w:pPr>
              <w:pStyle w:val="TableParagraph"/>
              <w:spacing w:line="223" w:lineRule="exact"/>
              <w:ind w:left="4"/>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246" w:hRule="atLeast"/>
        </w:trPr>
        <w:tc>
          <w:tcPr>
            <w:tcW w:w="1244" w:type="dxa"/>
            <w:vMerge w:val="restart"/>
          </w:tcPr>
          <w:p>
            <w:pPr>
              <w:pStyle w:val="TableParagraph"/>
              <w:spacing w:line="223" w:lineRule="exact"/>
              <w:ind w:left="12" w:right="1"/>
              <w:jc w:val="center"/>
              <w:rPr>
                <w:sz w:val="20"/>
              </w:rPr>
            </w:pPr>
            <w:r>
              <w:rPr>
                <w:spacing w:val="-2"/>
                <w:sz w:val="20"/>
              </w:rPr>
              <w:t>9.00-12.10</w:t>
            </w:r>
          </w:p>
          <w:p>
            <w:pPr>
              <w:pStyle w:val="TableParagraph"/>
              <w:spacing w:line="259" w:lineRule="auto" w:before="17"/>
              <w:ind w:left="59" w:right="6" w:firstLine="12"/>
              <w:jc w:val="center"/>
              <w:rPr>
                <w:sz w:val="20"/>
              </w:rPr>
            </w:pPr>
            <w:r>
              <w:rPr>
                <w:spacing w:val="-2"/>
                <w:sz w:val="20"/>
              </w:rPr>
              <w:t>(Вариативная </w:t>
            </w:r>
            <w:r>
              <w:rPr>
                <w:sz w:val="20"/>
              </w:rPr>
              <w:t>прогулка в </w:t>
            </w:r>
            <w:r>
              <w:rPr>
                <w:spacing w:val="-2"/>
                <w:sz w:val="20"/>
              </w:rPr>
              <w:t>соответствии </w:t>
            </w:r>
            <w:r>
              <w:rPr>
                <w:sz w:val="20"/>
              </w:rPr>
              <w:t>с графиком)</w:t>
            </w:r>
          </w:p>
        </w:tc>
        <w:tc>
          <w:tcPr>
            <w:tcW w:w="1716" w:type="dxa"/>
            <w:vMerge w:val="restart"/>
          </w:tcPr>
          <w:p>
            <w:pPr>
              <w:pStyle w:val="TableParagraph"/>
              <w:spacing w:line="259" w:lineRule="auto"/>
              <w:ind w:left="337" w:right="341" w:firstLine="172"/>
              <w:rPr>
                <w:sz w:val="20"/>
              </w:rPr>
            </w:pPr>
            <w:r>
              <w:rPr>
                <w:sz w:val="20"/>
              </w:rPr>
              <w:t>190 мин</w:t>
            </w:r>
            <w:r>
              <w:rPr>
                <w:spacing w:val="40"/>
                <w:sz w:val="20"/>
              </w:rPr>
              <w:t> </w:t>
            </w:r>
            <w:r>
              <w:rPr>
                <w:sz w:val="20"/>
              </w:rPr>
              <w:t>О</w:t>
            </w:r>
            <w:r>
              <w:rPr>
                <w:spacing w:val="-13"/>
                <w:sz w:val="20"/>
              </w:rPr>
              <w:t> </w:t>
            </w:r>
            <w:r>
              <w:rPr>
                <w:sz w:val="20"/>
              </w:rPr>
              <w:t>–</w:t>
            </w:r>
            <w:r>
              <w:rPr>
                <w:spacing w:val="-12"/>
                <w:sz w:val="20"/>
              </w:rPr>
              <w:t> </w:t>
            </w:r>
            <w:r>
              <w:rPr>
                <w:sz w:val="20"/>
              </w:rPr>
              <w:t>140</w:t>
            </w:r>
            <w:r>
              <w:rPr>
                <w:spacing w:val="-13"/>
                <w:sz w:val="20"/>
              </w:rPr>
              <w:t> </w:t>
            </w:r>
            <w:r>
              <w:rPr>
                <w:sz w:val="20"/>
              </w:rPr>
              <w:t>ми</w:t>
            </w:r>
            <w:r>
              <w:rPr>
                <w:sz w:val="20"/>
              </w:rPr>
              <w:t>н</w:t>
            </w:r>
            <w:r>
              <w:rPr>
                <w:sz w:val="20"/>
              </w:rPr>
              <w:t> Ф - 50 мин</w:t>
            </w:r>
          </w:p>
        </w:tc>
        <w:tc>
          <w:tcPr>
            <w:tcW w:w="12295" w:type="dxa"/>
            <w:gridSpan w:val="5"/>
            <w:tcBorders>
              <w:right w:val="nil"/>
            </w:tcBorders>
          </w:tcPr>
          <w:p>
            <w:pPr>
              <w:pStyle w:val="TableParagraph"/>
              <w:spacing w:line="223" w:lineRule="exact"/>
              <w:ind w:left="3" w:right="3"/>
              <w:jc w:val="center"/>
              <w:rPr>
                <w:sz w:val="20"/>
              </w:rPr>
            </w:pPr>
            <w:r>
              <w:rPr>
                <w:sz w:val="20"/>
              </w:rPr>
              <w:t>Деятельность</w:t>
            </w:r>
            <w:r>
              <w:rPr>
                <w:spacing w:val="-7"/>
                <w:sz w:val="20"/>
              </w:rPr>
              <w:t> </w:t>
            </w:r>
            <w:r>
              <w:rPr>
                <w:sz w:val="20"/>
              </w:rPr>
              <w:t>детей</w:t>
            </w:r>
            <w:r>
              <w:rPr>
                <w:spacing w:val="-7"/>
                <w:sz w:val="20"/>
              </w:rPr>
              <w:t> </w:t>
            </w:r>
            <w:r>
              <w:rPr>
                <w:sz w:val="20"/>
              </w:rPr>
              <w:t>в</w:t>
            </w:r>
            <w:r>
              <w:rPr>
                <w:spacing w:val="-7"/>
                <w:sz w:val="20"/>
              </w:rPr>
              <w:t> </w:t>
            </w:r>
            <w:r>
              <w:rPr>
                <w:sz w:val="20"/>
              </w:rPr>
              <w:t>актированные</w:t>
            </w:r>
            <w:r>
              <w:rPr>
                <w:spacing w:val="-6"/>
                <w:sz w:val="20"/>
              </w:rPr>
              <w:t> </w:t>
            </w:r>
            <w:r>
              <w:rPr>
                <w:sz w:val="20"/>
              </w:rPr>
              <w:t>дни</w:t>
            </w:r>
            <w:r>
              <w:rPr>
                <w:spacing w:val="-7"/>
                <w:sz w:val="20"/>
              </w:rPr>
              <w:t> </w:t>
            </w:r>
            <w:r>
              <w:rPr>
                <w:sz w:val="20"/>
              </w:rPr>
              <w:t>и</w:t>
            </w:r>
            <w:r>
              <w:rPr>
                <w:spacing w:val="-8"/>
                <w:sz w:val="20"/>
              </w:rPr>
              <w:t> </w:t>
            </w:r>
            <w:r>
              <w:rPr>
                <w:sz w:val="20"/>
              </w:rPr>
              <w:t>дни</w:t>
            </w:r>
            <w:r>
              <w:rPr>
                <w:spacing w:val="-7"/>
                <w:sz w:val="20"/>
              </w:rPr>
              <w:t> </w:t>
            </w:r>
            <w:r>
              <w:rPr>
                <w:sz w:val="20"/>
              </w:rPr>
              <w:t>сокращенных</w:t>
            </w:r>
            <w:r>
              <w:rPr>
                <w:spacing w:val="-7"/>
                <w:sz w:val="20"/>
              </w:rPr>
              <w:t> </w:t>
            </w:r>
            <w:r>
              <w:rPr>
                <w:spacing w:val="-2"/>
                <w:sz w:val="20"/>
              </w:rPr>
              <w:t>прогулок.</w:t>
            </w:r>
          </w:p>
        </w:tc>
      </w:tr>
      <w:tr>
        <w:trPr>
          <w:trHeight w:val="1987"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825" w:type="dxa"/>
          </w:tcPr>
          <w:p>
            <w:pPr>
              <w:pStyle w:val="TableParagraph"/>
              <w:spacing w:line="261" w:lineRule="auto"/>
              <w:ind w:left="424" w:right="412"/>
              <w:jc w:val="center"/>
              <w:rPr>
                <w:sz w:val="20"/>
              </w:rPr>
            </w:pPr>
            <w:r>
              <w:rPr>
                <w:sz w:val="20"/>
              </w:rPr>
              <w:t>Дидактические</w:t>
            </w:r>
            <w:r>
              <w:rPr>
                <w:spacing w:val="-13"/>
                <w:sz w:val="20"/>
              </w:rPr>
              <w:t> </w:t>
            </w:r>
            <w:r>
              <w:rPr>
                <w:sz w:val="20"/>
              </w:rPr>
              <w:t>игры (П, Р).</w:t>
            </w:r>
          </w:p>
          <w:p>
            <w:pPr>
              <w:pStyle w:val="TableParagraph"/>
              <w:spacing w:line="261" w:lineRule="auto"/>
              <w:ind w:left="139" w:right="130"/>
              <w:jc w:val="center"/>
              <w:rPr>
                <w:sz w:val="20"/>
              </w:rPr>
            </w:pPr>
            <w:r>
              <w:rPr>
                <w:sz w:val="20"/>
              </w:rPr>
              <w:t>Рассказ-</w:t>
            </w:r>
            <w:r>
              <w:rPr>
                <w:spacing w:val="-12"/>
                <w:sz w:val="20"/>
              </w:rPr>
              <w:t> </w:t>
            </w:r>
            <w:r>
              <w:rPr>
                <w:sz w:val="20"/>
              </w:rPr>
              <w:t>беседа</w:t>
            </w:r>
            <w:r>
              <w:rPr>
                <w:spacing w:val="-11"/>
                <w:sz w:val="20"/>
              </w:rPr>
              <w:t> </w:t>
            </w:r>
            <w:r>
              <w:rPr>
                <w:sz w:val="20"/>
              </w:rPr>
              <w:t>по</w:t>
            </w:r>
            <w:r>
              <w:rPr>
                <w:spacing w:val="-10"/>
                <w:sz w:val="20"/>
              </w:rPr>
              <w:t> </w:t>
            </w:r>
            <w:r>
              <w:rPr>
                <w:sz w:val="20"/>
              </w:rPr>
              <w:t>теме</w:t>
            </w:r>
            <w:r>
              <w:rPr>
                <w:spacing w:val="-10"/>
                <w:sz w:val="20"/>
              </w:rPr>
              <w:t> </w:t>
            </w:r>
            <w:r>
              <w:rPr>
                <w:sz w:val="20"/>
              </w:rPr>
              <w:t>дня (П, Р).</w:t>
            </w:r>
          </w:p>
          <w:p>
            <w:pPr>
              <w:pStyle w:val="TableParagraph"/>
              <w:spacing w:line="256" w:lineRule="auto"/>
              <w:ind w:left="695" w:right="107" w:hanging="305"/>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261" w:type="dxa"/>
          </w:tcPr>
          <w:p>
            <w:pPr>
              <w:pStyle w:val="TableParagraph"/>
              <w:spacing w:line="259" w:lineRule="auto"/>
              <w:ind w:left="12" w:right="3"/>
              <w:jc w:val="center"/>
              <w:rPr>
                <w:sz w:val="20"/>
              </w:rPr>
            </w:pPr>
            <w:r>
              <w:rPr>
                <w:sz w:val="20"/>
              </w:rPr>
              <w:t>Занятия</w:t>
            </w:r>
            <w:r>
              <w:rPr>
                <w:spacing w:val="-13"/>
                <w:sz w:val="20"/>
              </w:rPr>
              <w:t> </w:t>
            </w:r>
            <w:r>
              <w:rPr>
                <w:sz w:val="20"/>
              </w:rPr>
              <w:t>по</w:t>
            </w:r>
            <w:r>
              <w:rPr>
                <w:spacing w:val="-12"/>
                <w:sz w:val="20"/>
              </w:rPr>
              <w:t> </w:t>
            </w:r>
            <w:r>
              <w:rPr>
                <w:sz w:val="20"/>
              </w:rPr>
              <w:t>интересам (лепка, рисование, </w:t>
            </w:r>
            <w:r>
              <w:rPr>
                <w:spacing w:val="-2"/>
                <w:sz w:val="20"/>
              </w:rPr>
              <w:t>аппликация)</w:t>
            </w:r>
          </w:p>
          <w:p>
            <w:pPr>
              <w:pStyle w:val="TableParagraph"/>
              <w:ind w:left="12" w:right="7"/>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p>
            <w:pPr>
              <w:pStyle w:val="TableParagraph"/>
              <w:spacing w:line="256" w:lineRule="auto" w:before="12"/>
              <w:ind w:left="310" w:right="300"/>
              <w:jc w:val="center"/>
              <w:rPr>
                <w:sz w:val="20"/>
              </w:rPr>
            </w:pPr>
            <w:r>
              <w:rPr>
                <w:spacing w:val="-2"/>
                <w:sz w:val="20"/>
              </w:rPr>
              <w:t>Подвижные</w:t>
            </w:r>
            <w:r>
              <w:rPr>
                <w:spacing w:val="-11"/>
                <w:sz w:val="20"/>
              </w:rPr>
              <w:t> </w:t>
            </w:r>
            <w:r>
              <w:rPr>
                <w:spacing w:val="-2"/>
                <w:sz w:val="20"/>
              </w:rPr>
              <w:t>игры </w:t>
            </w:r>
            <w:r>
              <w:rPr>
                <w:sz w:val="20"/>
              </w:rPr>
              <w:t>(Р, СК).</w:t>
            </w:r>
          </w:p>
          <w:p>
            <w:pPr>
              <w:pStyle w:val="TableParagraph"/>
              <w:spacing w:before="4"/>
              <w:ind w:left="12" w:right="6"/>
              <w:jc w:val="center"/>
              <w:rPr>
                <w:sz w:val="20"/>
              </w:rPr>
            </w:pPr>
            <w:r>
              <w:rPr>
                <w:sz w:val="20"/>
              </w:rPr>
              <w:t>Чтение</w:t>
            </w:r>
            <w:r>
              <w:rPr>
                <w:spacing w:val="-12"/>
                <w:sz w:val="20"/>
              </w:rPr>
              <w:t> </w:t>
            </w:r>
            <w:r>
              <w:rPr>
                <w:spacing w:val="-2"/>
                <w:sz w:val="20"/>
              </w:rPr>
              <w:t>художественной</w:t>
            </w:r>
          </w:p>
          <w:p>
            <w:pPr>
              <w:pStyle w:val="TableParagraph"/>
              <w:spacing w:before="18"/>
              <w:ind w:left="12" w:right="5"/>
              <w:jc w:val="center"/>
              <w:rPr>
                <w:sz w:val="20"/>
              </w:rPr>
            </w:pPr>
            <w:r>
              <w:rPr>
                <w:spacing w:val="-2"/>
                <w:sz w:val="20"/>
              </w:rPr>
              <w:t>литературы</w:t>
            </w:r>
            <w:r>
              <w:rPr>
                <w:spacing w:val="1"/>
                <w:sz w:val="20"/>
              </w:rPr>
              <w:t> </w:t>
            </w:r>
            <w:r>
              <w:rPr>
                <w:spacing w:val="-4"/>
                <w:sz w:val="20"/>
              </w:rPr>
              <w:t>(СК)</w:t>
            </w:r>
          </w:p>
        </w:tc>
        <w:tc>
          <w:tcPr>
            <w:tcW w:w="2544" w:type="dxa"/>
          </w:tcPr>
          <w:p>
            <w:pPr>
              <w:pStyle w:val="TableParagraph"/>
              <w:spacing w:line="261" w:lineRule="auto"/>
              <w:ind w:left="135" w:right="123"/>
              <w:jc w:val="center"/>
              <w:rPr>
                <w:sz w:val="20"/>
              </w:rPr>
            </w:pPr>
            <w:r>
              <w:rPr>
                <w:sz w:val="20"/>
              </w:rPr>
              <w:t>Отгадывание</w:t>
            </w:r>
            <w:r>
              <w:rPr>
                <w:spacing w:val="-13"/>
                <w:sz w:val="20"/>
              </w:rPr>
              <w:t> </w:t>
            </w:r>
            <w:r>
              <w:rPr>
                <w:sz w:val="20"/>
              </w:rPr>
              <w:t>загадок</w:t>
            </w:r>
            <w:r>
              <w:rPr>
                <w:spacing w:val="-12"/>
                <w:sz w:val="20"/>
              </w:rPr>
              <w:t> </w:t>
            </w:r>
            <w:r>
              <w:rPr>
                <w:sz w:val="20"/>
              </w:rPr>
              <w:t>(П, </w:t>
            </w:r>
            <w:r>
              <w:rPr>
                <w:spacing w:val="-4"/>
                <w:sz w:val="20"/>
              </w:rPr>
              <w:t>Р).</w:t>
            </w:r>
          </w:p>
          <w:p>
            <w:pPr>
              <w:pStyle w:val="TableParagraph"/>
              <w:spacing w:line="261" w:lineRule="auto"/>
              <w:ind w:left="135" w:right="123"/>
              <w:jc w:val="center"/>
              <w:rPr>
                <w:sz w:val="20"/>
              </w:rPr>
            </w:pPr>
            <w:r>
              <w:rPr>
                <w:sz w:val="20"/>
              </w:rPr>
              <w:t>Сюжетно-ролевые</w:t>
            </w:r>
            <w:r>
              <w:rPr>
                <w:spacing w:val="-13"/>
                <w:sz w:val="20"/>
              </w:rPr>
              <w:t> </w:t>
            </w:r>
            <w:r>
              <w:rPr>
                <w:sz w:val="20"/>
              </w:rPr>
              <w:t>игр</w:t>
            </w:r>
            <w:r>
              <w:rPr>
                <w:spacing w:val="-12"/>
                <w:sz w:val="20"/>
              </w:rPr>
              <w:t> </w:t>
            </w:r>
            <w:r>
              <w:rPr>
                <w:sz w:val="20"/>
              </w:rPr>
              <w:t>(П, Р, СК).</w:t>
            </w:r>
          </w:p>
          <w:p>
            <w:pPr>
              <w:pStyle w:val="TableParagraph"/>
              <w:spacing w:line="256" w:lineRule="auto"/>
              <w:ind w:left="137" w:right="123"/>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545" w:type="dxa"/>
          </w:tcPr>
          <w:p>
            <w:pPr>
              <w:pStyle w:val="TableParagraph"/>
              <w:spacing w:line="259" w:lineRule="auto"/>
              <w:ind w:left="161" w:right="148"/>
              <w:jc w:val="center"/>
              <w:rPr>
                <w:sz w:val="20"/>
              </w:rPr>
            </w:pPr>
            <w:r>
              <w:rPr>
                <w:spacing w:val="-2"/>
                <w:sz w:val="20"/>
              </w:rPr>
              <w:t>Чтение</w:t>
            </w:r>
            <w:r>
              <w:rPr>
                <w:spacing w:val="-11"/>
                <w:sz w:val="20"/>
              </w:rPr>
              <w:t> </w:t>
            </w:r>
            <w:r>
              <w:rPr>
                <w:spacing w:val="-2"/>
                <w:sz w:val="20"/>
              </w:rPr>
              <w:t>художественной </w:t>
            </w:r>
            <w:r>
              <w:rPr>
                <w:sz w:val="20"/>
              </w:rPr>
              <w:t>литературы</w:t>
            </w:r>
            <w:r>
              <w:rPr>
                <w:spacing w:val="-13"/>
                <w:sz w:val="20"/>
              </w:rPr>
              <w:t> </w:t>
            </w:r>
            <w:r>
              <w:rPr>
                <w:sz w:val="20"/>
              </w:rPr>
              <w:t>по</w:t>
            </w:r>
            <w:r>
              <w:rPr>
                <w:spacing w:val="-12"/>
                <w:sz w:val="20"/>
              </w:rPr>
              <w:t> </w:t>
            </w:r>
            <w:r>
              <w:rPr>
                <w:sz w:val="20"/>
              </w:rPr>
              <w:t>теме</w:t>
            </w:r>
            <w:r>
              <w:rPr>
                <w:spacing w:val="-13"/>
                <w:sz w:val="20"/>
              </w:rPr>
              <w:t> </w:t>
            </w:r>
            <w:r>
              <w:rPr>
                <w:sz w:val="20"/>
              </w:rPr>
              <w:t>дня (П, Р).</w:t>
            </w:r>
          </w:p>
          <w:p>
            <w:pPr>
              <w:pStyle w:val="TableParagraph"/>
              <w:spacing w:line="259" w:lineRule="auto"/>
              <w:ind w:left="161" w:right="148"/>
              <w:jc w:val="center"/>
              <w:rPr>
                <w:sz w:val="20"/>
              </w:rPr>
            </w:pPr>
            <w:r>
              <w:rPr>
                <w:spacing w:val="-2"/>
                <w:sz w:val="20"/>
              </w:rPr>
              <w:t>Подвижные</w:t>
            </w:r>
            <w:r>
              <w:rPr>
                <w:spacing w:val="-11"/>
                <w:sz w:val="20"/>
              </w:rPr>
              <w:t> </w:t>
            </w:r>
            <w:r>
              <w:rPr>
                <w:spacing w:val="-2"/>
                <w:sz w:val="20"/>
              </w:rPr>
              <w:t>игры</w:t>
            </w:r>
            <w:r>
              <w:rPr>
                <w:spacing w:val="-10"/>
                <w:sz w:val="20"/>
              </w:rPr>
              <w:t> </w:t>
            </w:r>
            <w:r>
              <w:rPr>
                <w:spacing w:val="-2"/>
                <w:sz w:val="20"/>
              </w:rPr>
              <w:t>(Р,</w:t>
            </w:r>
            <w:r>
              <w:rPr>
                <w:spacing w:val="-10"/>
                <w:sz w:val="20"/>
              </w:rPr>
              <w:t> </w:t>
            </w:r>
            <w:r>
              <w:rPr>
                <w:spacing w:val="-2"/>
                <w:sz w:val="20"/>
              </w:rPr>
              <w:t>СК). </w:t>
            </w:r>
            <w:r>
              <w:rPr>
                <w:sz w:val="20"/>
              </w:rPr>
              <w:t>Чтение художественной литературы (СК)</w:t>
            </w:r>
          </w:p>
        </w:tc>
        <w:tc>
          <w:tcPr>
            <w:tcW w:w="2120" w:type="dxa"/>
          </w:tcPr>
          <w:p>
            <w:pPr>
              <w:pStyle w:val="TableParagraph"/>
              <w:spacing w:line="261" w:lineRule="auto"/>
              <w:ind w:left="270" w:right="241" w:firstLine="177"/>
              <w:rPr>
                <w:sz w:val="20"/>
              </w:rPr>
            </w:pPr>
            <w:r>
              <w:rPr>
                <w:sz w:val="20"/>
              </w:rPr>
              <w:t>Чтение худож. литературы</w:t>
            </w:r>
            <w:r>
              <w:rPr>
                <w:spacing w:val="-13"/>
                <w:sz w:val="20"/>
              </w:rPr>
              <w:t> </w:t>
            </w:r>
            <w:r>
              <w:rPr>
                <w:sz w:val="20"/>
              </w:rPr>
              <w:t>(П,</w:t>
            </w:r>
            <w:r>
              <w:rPr>
                <w:spacing w:val="-12"/>
                <w:sz w:val="20"/>
              </w:rPr>
              <w:t> </w:t>
            </w:r>
            <w:r>
              <w:rPr>
                <w:sz w:val="20"/>
              </w:rPr>
              <w:t>Р).</w:t>
            </w:r>
          </w:p>
          <w:p>
            <w:pPr>
              <w:pStyle w:val="TableParagraph"/>
              <w:spacing w:line="261" w:lineRule="auto"/>
              <w:ind w:left="189" w:right="178" w:firstLine="302"/>
              <w:rPr>
                <w:sz w:val="20"/>
              </w:rPr>
            </w:pPr>
            <w:r>
              <w:rPr>
                <w:spacing w:val="-2"/>
                <w:sz w:val="20"/>
              </w:rPr>
              <w:t>Музыкально- </w:t>
            </w:r>
            <w:r>
              <w:rPr>
                <w:sz w:val="20"/>
              </w:rPr>
              <w:t>дидактические</w:t>
            </w:r>
            <w:r>
              <w:rPr>
                <w:spacing w:val="-13"/>
                <w:sz w:val="20"/>
              </w:rPr>
              <w:t> </w:t>
            </w:r>
            <w:r>
              <w:rPr>
                <w:sz w:val="20"/>
              </w:rPr>
              <w:t>игры</w:t>
            </w:r>
          </w:p>
          <w:p>
            <w:pPr>
              <w:pStyle w:val="TableParagraph"/>
              <w:spacing w:line="226" w:lineRule="exact"/>
              <w:ind w:left="59"/>
              <w:jc w:val="center"/>
              <w:rPr>
                <w:sz w:val="20"/>
              </w:rPr>
            </w:pPr>
            <w:r>
              <w:rPr>
                <w:spacing w:val="-2"/>
                <w:sz w:val="20"/>
              </w:rPr>
              <w:t>(П,</w:t>
            </w:r>
            <w:r>
              <w:rPr>
                <w:spacing w:val="-10"/>
                <w:sz w:val="20"/>
              </w:rPr>
              <w:t> </w:t>
            </w:r>
            <w:r>
              <w:rPr>
                <w:spacing w:val="-2"/>
                <w:sz w:val="20"/>
              </w:rPr>
              <w:t>Р,</w:t>
            </w:r>
            <w:r>
              <w:rPr>
                <w:spacing w:val="-9"/>
                <w:sz w:val="20"/>
              </w:rPr>
              <w:t> </w:t>
            </w:r>
            <w:r>
              <w:rPr>
                <w:spacing w:val="-4"/>
                <w:sz w:val="20"/>
              </w:rPr>
              <w:t>ХЭ).</w:t>
            </w:r>
          </w:p>
          <w:p>
            <w:pPr>
              <w:pStyle w:val="TableParagraph"/>
              <w:spacing w:before="5"/>
              <w:ind w:left="59" w:right="53"/>
              <w:jc w:val="center"/>
              <w:rPr>
                <w:sz w:val="20"/>
              </w:rPr>
            </w:pPr>
            <w:r>
              <w:rPr>
                <w:spacing w:val="-2"/>
                <w:sz w:val="20"/>
              </w:rPr>
              <w:t>Чтение</w:t>
            </w:r>
          </w:p>
          <w:p>
            <w:pPr>
              <w:pStyle w:val="TableParagraph"/>
              <w:spacing w:line="240" w:lineRule="atLeast" w:before="10"/>
              <w:ind w:left="340" w:right="334" w:firstLine="2"/>
              <w:jc w:val="center"/>
              <w:rPr>
                <w:sz w:val="20"/>
              </w:rPr>
            </w:pPr>
            <w:r>
              <w:rPr>
                <w:spacing w:val="-2"/>
                <w:sz w:val="20"/>
              </w:rPr>
              <w:t>художественной литературы</w:t>
            </w:r>
            <w:r>
              <w:rPr>
                <w:spacing w:val="1"/>
                <w:sz w:val="20"/>
              </w:rPr>
              <w:t> </w:t>
            </w:r>
            <w:r>
              <w:rPr>
                <w:spacing w:val="-4"/>
                <w:sz w:val="20"/>
              </w:rPr>
              <w:t>(СК)</w:t>
            </w:r>
          </w:p>
        </w:tc>
      </w:tr>
      <w:tr>
        <w:trPr>
          <w:trHeight w:val="246"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12295" w:type="dxa"/>
            <w:gridSpan w:val="5"/>
          </w:tcPr>
          <w:p>
            <w:pPr>
              <w:pStyle w:val="TableParagraph"/>
              <w:spacing w:line="223" w:lineRule="exact"/>
              <w:ind w:left="4"/>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5" w:hRule="atLeast"/>
        </w:trPr>
        <w:tc>
          <w:tcPr>
            <w:tcW w:w="1244" w:type="dxa"/>
          </w:tcPr>
          <w:p>
            <w:pPr>
              <w:pStyle w:val="TableParagraph"/>
              <w:spacing w:line="223" w:lineRule="exact"/>
              <w:ind w:left="12"/>
              <w:jc w:val="center"/>
              <w:rPr>
                <w:sz w:val="20"/>
              </w:rPr>
            </w:pPr>
            <w:r>
              <w:rPr>
                <w:spacing w:val="-2"/>
                <w:sz w:val="20"/>
              </w:rPr>
              <w:t>12.10-12.20</w:t>
            </w:r>
          </w:p>
        </w:tc>
        <w:tc>
          <w:tcPr>
            <w:tcW w:w="1716" w:type="dxa"/>
          </w:tcPr>
          <w:p>
            <w:pPr>
              <w:pStyle w:val="TableParagraph"/>
              <w:spacing w:line="261" w:lineRule="auto"/>
              <w:ind w:left="405" w:right="398" w:firstLine="156"/>
              <w:rPr>
                <w:sz w:val="20"/>
              </w:rPr>
            </w:pPr>
            <w:r>
              <w:rPr>
                <w:sz w:val="20"/>
              </w:rPr>
              <w:t>10 мин</w:t>
            </w:r>
            <w:r>
              <w:rPr>
                <w:spacing w:val="40"/>
                <w:sz w:val="20"/>
              </w:rPr>
              <w:t> </w:t>
            </w:r>
            <w:r>
              <w:rPr>
                <w:sz w:val="20"/>
              </w:rPr>
              <w:t>О</w:t>
            </w:r>
            <w:r>
              <w:rPr>
                <w:spacing w:val="-13"/>
                <w:sz w:val="20"/>
              </w:rPr>
              <w:t> </w:t>
            </w:r>
            <w:r>
              <w:rPr>
                <w:sz w:val="20"/>
              </w:rPr>
              <w:t>-</w:t>
            </w:r>
            <w:r>
              <w:rPr>
                <w:spacing w:val="-12"/>
                <w:sz w:val="20"/>
              </w:rPr>
              <w:t> </w:t>
            </w:r>
            <w:r>
              <w:rPr>
                <w:sz w:val="20"/>
              </w:rPr>
              <w:t>10</w:t>
            </w:r>
            <w:r>
              <w:rPr>
                <w:spacing w:val="-13"/>
                <w:sz w:val="20"/>
              </w:rPr>
              <w:t> </w:t>
            </w:r>
            <w:r>
              <w:rPr>
                <w:sz w:val="20"/>
              </w:rPr>
              <w:t>ми</w:t>
            </w:r>
            <w:r>
              <w:rPr>
                <w:sz w:val="20"/>
              </w:rPr>
              <w:t>н</w:t>
            </w:r>
          </w:p>
        </w:tc>
        <w:tc>
          <w:tcPr>
            <w:tcW w:w="12295" w:type="dxa"/>
            <w:gridSpan w:val="5"/>
          </w:tcPr>
          <w:p>
            <w:pPr>
              <w:pStyle w:val="TableParagraph"/>
              <w:spacing w:line="261" w:lineRule="auto"/>
              <w:ind w:left="2083" w:hanging="1962"/>
              <w:rPr>
                <w:sz w:val="20"/>
              </w:rPr>
            </w:pPr>
            <w:r>
              <w:rPr>
                <w:sz w:val="20"/>
              </w:rPr>
              <w:t>Возвращение</w:t>
            </w:r>
            <w:r>
              <w:rPr>
                <w:spacing w:val="-7"/>
                <w:sz w:val="20"/>
              </w:rPr>
              <w:t> </w:t>
            </w:r>
            <w:r>
              <w:rPr>
                <w:sz w:val="20"/>
              </w:rPr>
              <w:t>с</w:t>
            </w:r>
            <w:r>
              <w:rPr>
                <w:spacing w:val="-7"/>
                <w:sz w:val="20"/>
              </w:rPr>
              <w:t> </w:t>
            </w:r>
            <w:r>
              <w:rPr>
                <w:sz w:val="20"/>
              </w:rPr>
              <w:t>прогулки:</w:t>
            </w:r>
            <w:r>
              <w:rPr>
                <w:spacing w:val="-5"/>
                <w:sz w:val="20"/>
              </w:rPr>
              <w:t> </w:t>
            </w:r>
            <w:r>
              <w:rPr>
                <w:sz w:val="20"/>
              </w:rPr>
              <w:t>закрепление</w:t>
            </w:r>
            <w:r>
              <w:rPr>
                <w:spacing w:val="-7"/>
                <w:sz w:val="20"/>
              </w:rPr>
              <w:t> </w:t>
            </w:r>
            <w:r>
              <w:rPr>
                <w:sz w:val="20"/>
              </w:rPr>
              <w:t>навыков</w:t>
            </w:r>
            <w:r>
              <w:rPr>
                <w:spacing w:val="-8"/>
                <w:sz w:val="20"/>
              </w:rPr>
              <w:t> </w:t>
            </w:r>
            <w:r>
              <w:rPr>
                <w:sz w:val="20"/>
              </w:rPr>
              <w:t>самообслуживания</w:t>
            </w:r>
            <w:r>
              <w:rPr>
                <w:spacing w:val="-5"/>
                <w:sz w:val="20"/>
              </w:rPr>
              <w:t> </w:t>
            </w:r>
            <w:r>
              <w:rPr>
                <w:sz w:val="20"/>
              </w:rPr>
              <w:t>во</w:t>
            </w:r>
            <w:r>
              <w:rPr>
                <w:spacing w:val="-6"/>
                <w:sz w:val="20"/>
              </w:rPr>
              <w:t> </w:t>
            </w:r>
            <w:r>
              <w:rPr>
                <w:sz w:val="20"/>
              </w:rPr>
              <w:t>время</w:t>
            </w:r>
            <w:r>
              <w:rPr>
                <w:spacing w:val="-8"/>
                <w:sz w:val="20"/>
              </w:rPr>
              <w:t> </w:t>
            </w:r>
            <w:r>
              <w:rPr>
                <w:sz w:val="20"/>
              </w:rPr>
              <w:t>раздевания</w:t>
            </w:r>
            <w:r>
              <w:rPr>
                <w:spacing w:val="-8"/>
                <w:sz w:val="20"/>
              </w:rPr>
              <w:t> </w:t>
            </w:r>
            <w:r>
              <w:rPr>
                <w:sz w:val="20"/>
              </w:rPr>
              <w:t>(П,</w:t>
            </w:r>
            <w:r>
              <w:rPr>
                <w:spacing w:val="-7"/>
                <w:sz w:val="20"/>
              </w:rPr>
              <w:t> </w:t>
            </w:r>
            <w:r>
              <w:rPr>
                <w:sz w:val="20"/>
              </w:rPr>
              <w:t>СК);</w:t>
            </w:r>
            <w:r>
              <w:rPr>
                <w:spacing w:val="-8"/>
                <w:sz w:val="20"/>
              </w:rPr>
              <w:t> </w:t>
            </w:r>
            <w:r>
              <w:rPr>
                <w:sz w:val="20"/>
              </w:rPr>
              <w:t>оказание</w:t>
            </w:r>
            <w:r>
              <w:rPr>
                <w:spacing w:val="-7"/>
                <w:sz w:val="20"/>
              </w:rPr>
              <w:t> </w:t>
            </w:r>
            <w:r>
              <w:rPr>
                <w:sz w:val="20"/>
              </w:rPr>
              <w:t>помощи</w:t>
            </w:r>
            <w:r>
              <w:rPr>
                <w:spacing w:val="-8"/>
                <w:sz w:val="20"/>
              </w:rPr>
              <w:t> </w:t>
            </w:r>
            <w:r>
              <w:rPr>
                <w:sz w:val="20"/>
              </w:rPr>
              <w:t>друг</w:t>
            </w:r>
            <w:r>
              <w:rPr>
                <w:spacing w:val="-5"/>
                <w:sz w:val="20"/>
              </w:rPr>
              <w:t> </w:t>
            </w:r>
            <w:r>
              <w:rPr>
                <w:sz w:val="20"/>
              </w:rPr>
              <w:t>другу</w:t>
            </w:r>
            <w:r>
              <w:rPr>
                <w:spacing w:val="-8"/>
                <w:sz w:val="20"/>
              </w:rPr>
              <w:t> </w:t>
            </w:r>
            <w:r>
              <w:rPr>
                <w:sz w:val="20"/>
              </w:rPr>
              <w:t>(СК);</w:t>
            </w:r>
            <w:r>
              <w:rPr>
                <w:spacing w:val="-8"/>
                <w:sz w:val="20"/>
              </w:rPr>
              <w:t> </w:t>
            </w:r>
            <w:r>
              <w:rPr>
                <w:sz w:val="20"/>
              </w:rPr>
              <w:t>культура общения (СК); контроль за выполнением гигиенических процедур (СК, Р). Подготовка к обеду.</w:t>
            </w:r>
          </w:p>
        </w:tc>
      </w:tr>
      <w:tr>
        <w:trPr>
          <w:trHeight w:val="744" w:hRule="atLeast"/>
        </w:trPr>
        <w:tc>
          <w:tcPr>
            <w:tcW w:w="1244" w:type="dxa"/>
          </w:tcPr>
          <w:p>
            <w:pPr>
              <w:pStyle w:val="TableParagraph"/>
              <w:spacing w:line="223" w:lineRule="exact"/>
              <w:ind w:left="12"/>
              <w:jc w:val="center"/>
              <w:rPr>
                <w:sz w:val="20"/>
              </w:rPr>
            </w:pPr>
            <w:r>
              <w:rPr>
                <w:spacing w:val="-2"/>
                <w:sz w:val="20"/>
              </w:rPr>
              <w:t>12.20-12.50</w:t>
            </w:r>
          </w:p>
        </w:tc>
        <w:tc>
          <w:tcPr>
            <w:tcW w:w="1716" w:type="dxa"/>
          </w:tcPr>
          <w:p>
            <w:pPr>
              <w:pStyle w:val="TableParagraph"/>
              <w:spacing w:line="256" w:lineRule="auto"/>
              <w:ind w:left="388" w:right="390" w:firstLine="172"/>
              <w:rPr>
                <w:sz w:val="20"/>
              </w:rPr>
            </w:pPr>
            <w:r>
              <w:rPr>
                <w:sz w:val="20"/>
              </w:rPr>
              <w:t>30 мин</w:t>
            </w:r>
            <w:r>
              <w:rPr>
                <w:spacing w:val="40"/>
                <w:sz w:val="20"/>
              </w:rPr>
              <w:t> </w:t>
            </w:r>
            <w:r>
              <w:rPr>
                <w:sz w:val="20"/>
              </w:rPr>
              <w:t>О</w:t>
            </w:r>
            <w:r>
              <w:rPr>
                <w:spacing w:val="-13"/>
                <w:sz w:val="20"/>
              </w:rPr>
              <w:t> </w:t>
            </w:r>
            <w:r>
              <w:rPr>
                <w:sz w:val="20"/>
              </w:rPr>
              <w:t>–</w:t>
            </w:r>
            <w:r>
              <w:rPr>
                <w:spacing w:val="-12"/>
                <w:sz w:val="20"/>
              </w:rPr>
              <w:t> </w:t>
            </w:r>
            <w:r>
              <w:rPr>
                <w:sz w:val="20"/>
              </w:rPr>
              <w:t>20</w:t>
            </w:r>
            <w:r>
              <w:rPr>
                <w:spacing w:val="-13"/>
                <w:sz w:val="20"/>
              </w:rPr>
              <w:t> </w:t>
            </w:r>
            <w:r>
              <w:rPr>
                <w:sz w:val="20"/>
              </w:rPr>
              <w:t>ми</w:t>
            </w:r>
            <w:r>
              <w:rPr>
                <w:sz w:val="20"/>
              </w:rPr>
              <w:t>н</w:t>
            </w:r>
          </w:p>
          <w:p>
            <w:pPr>
              <w:pStyle w:val="TableParagraph"/>
              <w:ind w:left="448"/>
              <w:rPr>
                <w:sz w:val="20"/>
              </w:rPr>
            </w:pPr>
            <w:r>
              <w:rPr>
                <w:sz w:val="20"/>
              </w:rPr>
              <w:t>Ф-10</w:t>
            </w:r>
            <w:r>
              <w:rPr>
                <w:spacing w:val="-4"/>
                <w:sz w:val="20"/>
              </w:rPr>
              <w:t> </w:t>
            </w:r>
            <w:r>
              <w:rPr>
                <w:spacing w:val="-5"/>
                <w:sz w:val="20"/>
              </w:rPr>
              <w:t>мин</w:t>
            </w:r>
          </w:p>
        </w:tc>
        <w:tc>
          <w:tcPr>
            <w:tcW w:w="12295" w:type="dxa"/>
            <w:gridSpan w:val="5"/>
          </w:tcPr>
          <w:p>
            <w:pPr>
              <w:pStyle w:val="TableParagraph"/>
              <w:spacing w:line="223" w:lineRule="exact"/>
              <w:ind w:left="4"/>
              <w:jc w:val="center"/>
              <w:rPr>
                <w:sz w:val="20"/>
              </w:rPr>
            </w:pPr>
            <w:r>
              <w:rPr>
                <w:spacing w:val="-2"/>
                <w:sz w:val="20"/>
              </w:rPr>
              <w:t>Обед.</w:t>
            </w:r>
            <w:r>
              <w:rPr>
                <w:spacing w:val="2"/>
                <w:sz w:val="20"/>
              </w:rPr>
              <w:t> </w:t>
            </w:r>
            <w:r>
              <w:rPr>
                <w:spacing w:val="-2"/>
                <w:sz w:val="20"/>
              </w:rPr>
              <w:t>Воспитание</w:t>
            </w:r>
            <w:r>
              <w:rPr>
                <w:spacing w:val="3"/>
                <w:sz w:val="20"/>
              </w:rPr>
              <w:t> </w:t>
            </w:r>
            <w:r>
              <w:rPr>
                <w:spacing w:val="-2"/>
                <w:sz w:val="20"/>
              </w:rPr>
              <w:t>культурно-гигиенических</w:t>
            </w:r>
            <w:r>
              <w:rPr>
                <w:spacing w:val="1"/>
                <w:sz w:val="20"/>
              </w:rPr>
              <w:t> </w:t>
            </w:r>
            <w:r>
              <w:rPr>
                <w:spacing w:val="-2"/>
                <w:sz w:val="20"/>
              </w:rPr>
              <w:t>навыков</w:t>
            </w:r>
            <w:r>
              <w:rPr>
                <w:spacing w:val="1"/>
                <w:sz w:val="20"/>
              </w:rPr>
              <w:t> </w:t>
            </w:r>
            <w:r>
              <w:rPr>
                <w:spacing w:val="-2"/>
                <w:sz w:val="20"/>
              </w:rPr>
              <w:t>(СК,</w:t>
            </w:r>
            <w:r>
              <w:rPr>
                <w:spacing w:val="2"/>
                <w:sz w:val="20"/>
              </w:rPr>
              <w:t> </w:t>
            </w:r>
            <w:r>
              <w:rPr>
                <w:spacing w:val="-2"/>
                <w:sz w:val="20"/>
              </w:rPr>
              <w:t>П,</w:t>
            </w:r>
            <w:r>
              <w:rPr>
                <w:spacing w:val="2"/>
                <w:sz w:val="20"/>
              </w:rPr>
              <w:t> </w:t>
            </w:r>
            <w:r>
              <w:rPr>
                <w:spacing w:val="-2"/>
                <w:sz w:val="20"/>
              </w:rPr>
              <w:t>Р)</w:t>
            </w:r>
            <w:r>
              <w:rPr>
                <w:spacing w:val="2"/>
                <w:sz w:val="20"/>
              </w:rPr>
              <w:t> </w:t>
            </w:r>
            <w:r>
              <w:rPr>
                <w:spacing w:val="-2"/>
                <w:sz w:val="20"/>
              </w:rPr>
              <w:t>Хозяйственно-бытовой</w:t>
            </w:r>
            <w:r>
              <w:rPr>
                <w:spacing w:val="1"/>
                <w:sz w:val="20"/>
              </w:rPr>
              <w:t> </w:t>
            </w:r>
            <w:r>
              <w:rPr>
                <w:spacing w:val="-2"/>
                <w:sz w:val="20"/>
              </w:rPr>
              <w:t>труд</w:t>
            </w:r>
            <w:r>
              <w:rPr>
                <w:spacing w:val="1"/>
                <w:sz w:val="20"/>
              </w:rPr>
              <w:t> </w:t>
            </w:r>
            <w:r>
              <w:rPr>
                <w:spacing w:val="-4"/>
                <w:sz w:val="20"/>
              </w:rPr>
              <w:t>(СК)</w:t>
            </w:r>
          </w:p>
        </w:tc>
      </w:tr>
      <w:tr>
        <w:trPr>
          <w:trHeight w:val="249" w:hRule="atLeast"/>
        </w:trPr>
        <w:tc>
          <w:tcPr>
            <w:tcW w:w="1244" w:type="dxa"/>
            <w:vMerge w:val="restart"/>
          </w:tcPr>
          <w:p>
            <w:pPr>
              <w:pStyle w:val="TableParagraph"/>
              <w:spacing w:line="223" w:lineRule="exact"/>
              <w:ind w:left="139"/>
              <w:rPr>
                <w:sz w:val="20"/>
              </w:rPr>
            </w:pPr>
            <w:r>
              <w:rPr>
                <w:spacing w:val="-2"/>
                <w:sz w:val="20"/>
              </w:rPr>
              <w:t>12.50-15.00</w:t>
            </w:r>
          </w:p>
        </w:tc>
        <w:tc>
          <w:tcPr>
            <w:tcW w:w="1716" w:type="dxa"/>
            <w:vMerge w:val="restart"/>
          </w:tcPr>
          <w:p>
            <w:pPr>
              <w:pStyle w:val="TableParagraph"/>
              <w:spacing w:line="223" w:lineRule="exact"/>
              <w:ind w:left="9" w:right="3"/>
              <w:jc w:val="center"/>
              <w:rPr>
                <w:sz w:val="20"/>
              </w:rPr>
            </w:pPr>
            <w:r>
              <w:rPr>
                <w:sz w:val="20"/>
              </w:rPr>
              <w:t>130 </w:t>
            </w:r>
            <w:r>
              <w:rPr>
                <w:spacing w:val="-5"/>
                <w:sz w:val="20"/>
              </w:rPr>
              <w:t>мин</w:t>
            </w:r>
          </w:p>
          <w:p>
            <w:pPr>
              <w:pStyle w:val="TableParagraph"/>
              <w:spacing w:line="240" w:lineRule="atLeast" w:before="9"/>
              <w:ind w:left="383" w:right="377"/>
              <w:jc w:val="center"/>
              <w:rPr>
                <w:sz w:val="20"/>
              </w:rPr>
            </w:pPr>
            <w:r>
              <w:rPr>
                <w:sz w:val="20"/>
              </w:rPr>
              <w:t>О</w:t>
            </w:r>
            <w:r>
              <w:rPr>
                <w:spacing w:val="-13"/>
                <w:sz w:val="20"/>
              </w:rPr>
              <w:t> </w:t>
            </w:r>
            <w:r>
              <w:rPr>
                <w:sz w:val="20"/>
              </w:rPr>
              <w:t>-110</w:t>
            </w:r>
            <w:r>
              <w:rPr>
                <w:spacing w:val="-12"/>
                <w:sz w:val="20"/>
              </w:rPr>
              <w:t> </w:t>
            </w:r>
            <w:r>
              <w:rPr>
                <w:sz w:val="20"/>
              </w:rPr>
              <w:t>мин Ф-20 мин</w:t>
            </w:r>
          </w:p>
        </w:tc>
        <w:tc>
          <w:tcPr>
            <w:tcW w:w="12295" w:type="dxa"/>
            <w:gridSpan w:val="5"/>
          </w:tcPr>
          <w:p>
            <w:pPr>
              <w:pStyle w:val="TableParagraph"/>
              <w:spacing w:line="223" w:lineRule="exact"/>
              <w:ind w:left="4" w:right="2"/>
              <w:jc w:val="center"/>
              <w:rPr>
                <w:sz w:val="20"/>
              </w:rPr>
            </w:pPr>
            <w:r>
              <w:rPr>
                <w:spacing w:val="-2"/>
                <w:sz w:val="20"/>
              </w:rPr>
              <w:t>Подготовка</w:t>
            </w:r>
            <w:r>
              <w:rPr>
                <w:spacing w:val="-4"/>
                <w:sz w:val="20"/>
              </w:rPr>
              <w:t> </w:t>
            </w:r>
            <w:r>
              <w:rPr>
                <w:spacing w:val="-2"/>
                <w:sz w:val="20"/>
              </w:rPr>
              <w:t>ко сну.</w:t>
            </w:r>
            <w:r>
              <w:rPr>
                <w:spacing w:val="-3"/>
                <w:sz w:val="20"/>
              </w:rPr>
              <w:t> </w:t>
            </w:r>
            <w:r>
              <w:rPr>
                <w:spacing w:val="-2"/>
                <w:sz w:val="20"/>
              </w:rPr>
              <w:t>Гигиенические</w:t>
            </w:r>
            <w:r>
              <w:rPr>
                <w:spacing w:val="-1"/>
                <w:sz w:val="20"/>
              </w:rPr>
              <w:t> </w:t>
            </w:r>
            <w:r>
              <w:rPr>
                <w:spacing w:val="-2"/>
                <w:sz w:val="20"/>
              </w:rPr>
              <w:t>процедуры</w:t>
            </w:r>
            <w:r>
              <w:rPr>
                <w:spacing w:val="-3"/>
                <w:sz w:val="20"/>
              </w:rPr>
              <w:t> </w:t>
            </w:r>
            <w:r>
              <w:rPr>
                <w:spacing w:val="-2"/>
                <w:sz w:val="20"/>
              </w:rPr>
              <w:t>(СК,</w:t>
            </w:r>
            <w:r>
              <w:rPr>
                <w:spacing w:val="-4"/>
                <w:sz w:val="20"/>
              </w:rPr>
              <w:t> </w:t>
            </w:r>
            <w:r>
              <w:rPr>
                <w:spacing w:val="-2"/>
                <w:sz w:val="20"/>
              </w:rPr>
              <w:t>П,</w:t>
            </w:r>
            <w:r>
              <w:rPr>
                <w:spacing w:val="-3"/>
                <w:sz w:val="20"/>
              </w:rPr>
              <w:t> </w:t>
            </w:r>
            <w:r>
              <w:rPr>
                <w:spacing w:val="-5"/>
                <w:sz w:val="20"/>
              </w:rPr>
              <w:t>Р).</w:t>
            </w:r>
          </w:p>
        </w:tc>
      </w:tr>
      <w:tr>
        <w:trPr>
          <w:trHeight w:val="484"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12295" w:type="dxa"/>
            <w:gridSpan w:val="5"/>
          </w:tcPr>
          <w:p>
            <w:pPr>
              <w:pStyle w:val="TableParagraph"/>
              <w:spacing w:line="223" w:lineRule="exact"/>
              <w:ind w:left="4" w:right="4"/>
              <w:jc w:val="center"/>
              <w:rPr>
                <w:sz w:val="20"/>
              </w:rPr>
            </w:pPr>
            <w:r>
              <w:rPr>
                <w:spacing w:val="-2"/>
                <w:sz w:val="20"/>
              </w:rPr>
              <w:t>Сон.</w:t>
            </w:r>
            <w:r>
              <w:rPr>
                <w:spacing w:val="4"/>
                <w:sz w:val="20"/>
              </w:rPr>
              <w:t> </w:t>
            </w:r>
            <w:r>
              <w:rPr>
                <w:spacing w:val="-2"/>
                <w:sz w:val="20"/>
              </w:rPr>
              <w:t>Музыкальное</w:t>
            </w:r>
            <w:r>
              <w:rPr>
                <w:spacing w:val="4"/>
                <w:sz w:val="20"/>
              </w:rPr>
              <w:t> </w:t>
            </w:r>
            <w:r>
              <w:rPr>
                <w:spacing w:val="-2"/>
                <w:sz w:val="20"/>
              </w:rPr>
              <w:t>сопровождение</w:t>
            </w:r>
            <w:r>
              <w:rPr>
                <w:spacing w:val="8"/>
                <w:sz w:val="20"/>
              </w:rPr>
              <w:t> </w:t>
            </w:r>
            <w:r>
              <w:rPr>
                <w:spacing w:val="-2"/>
                <w:sz w:val="20"/>
              </w:rPr>
              <w:t>СК,ХЭ)</w:t>
            </w:r>
          </w:p>
        </w:tc>
      </w:tr>
      <w:tr>
        <w:trPr>
          <w:trHeight w:val="496" w:hRule="atLeast"/>
        </w:trPr>
        <w:tc>
          <w:tcPr>
            <w:tcW w:w="1244" w:type="dxa"/>
          </w:tcPr>
          <w:p>
            <w:pPr>
              <w:pStyle w:val="TableParagraph"/>
              <w:spacing w:line="225" w:lineRule="exact"/>
              <w:ind w:left="12"/>
              <w:jc w:val="center"/>
              <w:rPr>
                <w:sz w:val="20"/>
              </w:rPr>
            </w:pPr>
            <w:r>
              <w:rPr>
                <w:spacing w:val="-2"/>
                <w:sz w:val="20"/>
              </w:rPr>
              <w:t>15.00-15.15</w:t>
            </w:r>
          </w:p>
        </w:tc>
        <w:tc>
          <w:tcPr>
            <w:tcW w:w="1716" w:type="dxa"/>
          </w:tcPr>
          <w:p>
            <w:pPr>
              <w:pStyle w:val="TableParagraph"/>
              <w:spacing w:line="225" w:lineRule="exact"/>
              <w:ind w:left="9" w:right="3"/>
              <w:jc w:val="center"/>
              <w:rPr>
                <w:sz w:val="20"/>
              </w:rPr>
            </w:pPr>
            <w:r>
              <w:rPr>
                <w:sz w:val="20"/>
              </w:rPr>
              <w:t>15 </w:t>
            </w:r>
            <w:r>
              <w:rPr>
                <w:spacing w:val="-5"/>
                <w:sz w:val="20"/>
              </w:rPr>
              <w:t>мин</w:t>
            </w:r>
          </w:p>
          <w:p>
            <w:pPr>
              <w:pStyle w:val="TableParagraph"/>
              <w:spacing w:before="17"/>
              <w:ind w:left="9" w:right="5"/>
              <w:jc w:val="center"/>
              <w:rPr>
                <w:sz w:val="20"/>
              </w:rPr>
            </w:pPr>
            <w:r>
              <w:rPr>
                <w:sz w:val="20"/>
              </w:rPr>
              <w:t>О</w:t>
            </w:r>
            <w:r>
              <w:rPr>
                <w:spacing w:val="-2"/>
                <w:sz w:val="20"/>
              </w:rPr>
              <w:t> </w:t>
            </w:r>
            <w:r>
              <w:rPr>
                <w:sz w:val="20"/>
              </w:rPr>
              <w:t>-</w:t>
            </w:r>
            <w:r>
              <w:rPr>
                <w:spacing w:val="-3"/>
                <w:sz w:val="20"/>
              </w:rPr>
              <w:t> </w:t>
            </w:r>
            <w:r>
              <w:rPr>
                <w:sz w:val="20"/>
              </w:rPr>
              <w:t>15 </w:t>
            </w:r>
            <w:r>
              <w:rPr>
                <w:spacing w:val="-5"/>
                <w:sz w:val="20"/>
              </w:rPr>
              <w:t>мин</w:t>
            </w:r>
          </w:p>
        </w:tc>
        <w:tc>
          <w:tcPr>
            <w:tcW w:w="12295" w:type="dxa"/>
            <w:gridSpan w:val="5"/>
          </w:tcPr>
          <w:p>
            <w:pPr>
              <w:pStyle w:val="TableParagraph"/>
              <w:spacing w:line="225" w:lineRule="exact"/>
              <w:ind w:left="4" w:right="4"/>
              <w:jc w:val="center"/>
              <w:rPr>
                <w:sz w:val="20"/>
              </w:rPr>
            </w:pPr>
            <w:r>
              <w:rPr>
                <w:spacing w:val="-2"/>
                <w:sz w:val="20"/>
              </w:rPr>
              <w:t>Постепенный</w:t>
            </w:r>
            <w:r>
              <w:rPr>
                <w:spacing w:val="-1"/>
                <w:sz w:val="20"/>
              </w:rPr>
              <w:t> </w:t>
            </w:r>
            <w:r>
              <w:rPr>
                <w:spacing w:val="-2"/>
                <w:sz w:val="20"/>
              </w:rPr>
              <w:t>подъем,</w:t>
            </w:r>
            <w:r>
              <w:rPr>
                <w:sz w:val="20"/>
              </w:rPr>
              <w:t> </w:t>
            </w:r>
            <w:r>
              <w:rPr>
                <w:spacing w:val="-2"/>
                <w:sz w:val="20"/>
              </w:rPr>
              <w:t>воздушные,</w:t>
            </w:r>
            <w:r>
              <w:rPr>
                <w:sz w:val="20"/>
              </w:rPr>
              <w:t> </w:t>
            </w:r>
            <w:r>
              <w:rPr>
                <w:spacing w:val="-2"/>
                <w:sz w:val="20"/>
              </w:rPr>
              <w:t>водные</w:t>
            </w:r>
            <w:r>
              <w:rPr>
                <w:spacing w:val="3"/>
                <w:sz w:val="20"/>
              </w:rPr>
              <w:t> </w:t>
            </w:r>
            <w:r>
              <w:rPr>
                <w:spacing w:val="-2"/>
                <w:sz w:val="20"/>
              </w:rPr>
              <w:t>процедуры</w:t>
            </w:r>
            <w:r>
              <w:rPr>
                <w:spacing w:val="-1"/>
                <w:sz w:val="20"/>
              </w:rPr>
              <w:t> </w:t>
            </w:r>
            <w:r>
              <w:rPr>
                <w:spacing w:val="-2"/>
                <w:sz w:val="20"/>
              </w:rPr>
              <w:t>(Ф, Р,</w:t>
            </w:r>
            <w:r>
              <w:rPr>
                <w:sz w:val="20"/>
              </w:rPr>
              <w:t> </w:t>
            </w:r>
            <w:r>
              <w:rPr>
                <w:spacing w:val="-4"/>
                <w:sz w:val="20"/>
              </w:rPr>
              <w:t>СК).</w:t>
            </w:r>
          </w:p>
        </w:tc>
      </w:tr>
      <w:tr>
        <w:trPr>
          <w:trHeight w:val="496" w:hRule="atLeast"/>
        </w:trPr>
        <w:tc>
          <w:tcPr>
            <w:tcW w:w="1244" w:type="dxa"/>
          </w:tcPr>
          <w:p>
            <w:pPr>
              <w:pStyle w:val="TableParagraph"/>
              <w:spacing w:line="225" w:lineRule="exact"/>
              <w:ind w:left="12"/>
              <w:jc w:val="center"/>
              <w:rPr>
                <w:sz w:val="20"/>
              </w:rPr>
            </w:pPr>
            <w:r>
              <w:rPr>
                <w:spacing w:val="-2"/>
                <w:sz w:val="20"/>
              </w:rPr>
              <w:t>15.15-15.35</w:t>
            </w:r>
          </w:p>
        </w:tc>
        <w:tc>
          <w:tcPr>
            <w:tcW w:w="1716" w:type="dxa"/>
          </w:tcPr>
          <w:p>
            <w:pPr>
              <w:pStyle w:val="TableParagraph"/>
              <w:spacing w:line="225" w:lineRule="exact"/>
              <w:ind w:left="9" w:right="3"/>
              <w:jc w:val="center"/>
              <w:rPr>
                <w:sz w:val="20"/>
              </w:rPr>
            </w:pPr>
            <w:r>
              <w:rPr>
                <w:sz w:val="20"/>
              </w:rPr>
              <w:t>20 </w:t>
            </w:r>
            <w:r>
              <w:rPr>
                <w:spacing w:val="-5"/>
                <w:sz w:val="20"/>
              </w:rPr>
              <w:t>мин</w:t>
            </w:r>
          </w:p>
          <w:p>
            <w:pPr>
              <w:pStyle w:val="TableParagraph"/>
              <w:spacing w:before="17"/>
              <w:ind w:left="9" w:right="5"/>
              <w:jc w:val="center"/>
              <w:rPr>
                <w:sz w:val="20"/>
              </w:rPr>
            </w:pPr>
            <w:r>
              <w:rPr>
                <w:sz w:val="20"/>
              </w:rPr>
              <w:t>О</w:t>
            </w:r>
            <w:r>
              <w:rPr>
                <w:spacing w:val="-2"/>
                <w:sz w:val="20"/>
              </w:rPr>
              <w:t> </w:t>
            </w:r>
            <w:r>
              <w:rPr>
                <w:sz w:val="20"/>
              </w:rPr>
              <w:t>-</w:t>
            </w:r>
            <w:r>
              <w:rPr>
                <w:spacing w:val="-3"/>
                <w:sz w:val="20"/>
              </w:rPr>
              <w:t> </w:t>
            </w:r>
            <w:r>
              <w:rPr>
                <w:sz w:val="20"/>
              </w:rPr>
              <w:t>20 </w:t>
            </w:r>
            <w:r>
              <w:rPr>
                <w:spacing w:val="-5"/>
                <w:sz w:val="20"/>
              </w:rPr>
              <w:t>мин</w:t>
            </w:r>
          </w:p>
        </w:tc>
        <w:tc>
          <w:tcPr>
            <w:tcW w:w="12295" w:type="dxa"/>
            <w:gridSpan w:val="5"/>
          </w:tcPr>
          <w:p>
            <w:pPr>
              <w:pStyle w:val="TableParagraph"/>
              <w:spacing w:line="271" w:lineRule="exact"/>
              <w:ind w:left="719"/>
              <w:rPr>
                <w:rFonts w:ascii="Trebuchet MS" w:hAnsi="Trebuchet MS"/>
                <w:position w:val="-3"/>
                <w:sz w:val="22"/>
              </w:rPr>
            </w:pPr>
            <w:r>
              <w:rPr>
                <w:spacing w:val="-2"/>
                <w:sz w:val="20"/>
              </w:rPr>
              <w:t>Подготовка</w:t>
            </w:r>
            <w:r>
              <w:rPr>
                <w:spacing w:val="-1"/>
                <w:sz w:val="20"/>
              </w:rPr>
              <w:t> </w:t>
            </w:r>
            <w:r>
              <w:rPr>
                <w:spacing w:val="-2"/>
                <w:sz w:val="20"/>
              </w:rPr>
              <w:t>к</w:t>
            </w:r>
            <w:r>
              <w:rPr>
                <w:spacing w:val="-1"/>
                <w:sz w:val="20"/>
              </w:rPr>
              <w:t> </w:t>
            </w:r>
            <w:r>
              <w:rPr>
                <w:spacing w:val="-2"/>
                <w:sz w:val="20"/>
              </w:rPr>
              <w:t>полднику.</w:t>
            </w:r>
            <w:r>
              <w:rPr>
                <w:sz w:val="20"/>
              </w:rPr>
              <w:t> </w:t>
            </w:r>
            <w:r>
              <w:rPr>
                <w:spacing w:val="-2"/>
                <w:sz w:val="20"/>
              </w:rPr>
              <w:t>Полдник.</w:t>
            </w:r>
            <w:r>
              <w:rPr>
                <w:spacing w:val="50"/>
                <w:sz w:val="20"/>
              </w:rPr>
              <w:t> </w:t>
            </w:r>
            <w:r>
              <w:rPr>
                <w:spacing w:val="-2"/>
                <w:sz w:val="20"/>
              </w:rPr>
              <w:t>Воспитание</w:t>
            </w:r>
            <w:r>
              <w:rPr>
                <w:sz w:val="20"/>
              </w:rPr>
              <w:t> </w:t>
            </w:r>
            <w:r>
              <w:rPr>
                <w:spacing w:val="-2"/>
                <w:sz w:val="20"/>
              </w:rPr>
              <w:t>культурно-гигиенических</w:t>
            </w:r>
            <w:r>
              <w:rPr>
                <w:spacing w:val="-1"/>
                <w:sz w:val="20"/>
              </w:rPr>
              <w:t> </w:t>
            </w:r>
            <w:r>
              <w:rPr>
                <w:spacing w:val="-2"/>
                <w:sz w:val="20"/>
              </w:rPr>
              <w:t>навыков</w:t>
            </w:r>
            <w:r>
              <w:rPr>
                <w:spacing w:val="-1"/>
                <w:sz w:val="20"/>
              </w:rPr>
              <w:t> </w:t>
            </w:r>
            <w:r>
              <w:rPr>
                <w:spacing w:val="-2"/>
                <w:sz w:val="20"/>
              </w:rPr>
              <w:t>(СК,</w:t>
            </w:r>
            <w:r>
              <w:rPr>
                <w:sz w:val="20"/>
              </w:rPr>
              <w:t> </w:t>
            </w:r>
            <w:r>
              <w:rPr>
                <w:spacing w:val="-2"/>
                <w:sz w:val="20"/>
              </w:rPr>
              <w:t>П,</w:t>
            </w:r>
            <w:r>
              <w:rPr>
                <w:sz w:val="20"/>
              </w:rPr>
              <w:t> </w:t>
            </w:r>
            <w:r>
              <w:rPr>
                <w:spacing w:val="-2"/>
                <w:sz w:val="20"/>
              </w:rPr>
              <w:t>Р)</w:t>
            </w:r>
            <w:r>
              <w:rPr>
                <w:sz w:val="20"/>
              </w:rPr>
              <w:t> </w:t>
            </w:r>
            <w:r>
              <w:rPr>
                <w:spacing w:val="-2"/>
                <w:sz w:val="20"/>
              </w:rPr>
              <w:t>Хозяйственно-бытовой</w:t>
            </w:r>
            <w:r>
              <w:rPr>
                <w:spacing w:val="-1"/>
                <w:sz w:val="20"/>
              </w:rPr>
              <w:t> </w:t>
            </w:r>
            <w:r>
              <w:rPr>
                <w:spacing w:val="-2"/>
                <w:sz w:val="20"/>
              </w:rPr>
              <w:t>труд</w:t>
            </w:r>
            <w:r>
              <w:rPr>
                <w:spacing w:val="-1"/>
                <w:sz w:val="20"/>
              </w:rPr>
              <w:t> </w:t>
            </w:r>
            <w:r>
              <w:rPr>
                <w:spacing w:val="-2"/>
                <w:sz w:val="20"/>
              </w:rPr>
              <w:t>(СК).</w:t>
            </w:r>
            <w:r>
              <w:rPr>
                <w:rFonts w:ascii="Trebuchet MS" w:hAnsi="Trebuchet MS"/>
                <w:spacing w:val="-2"/>
                <w:position w:val="-3"/>
                <w:sz w:val="22"/>
              </w:rPr>
              <w:t>199</w:t>
            </w:r>
          </w:p>
        </w:tc>
      </w:tr>
      <w:tr>
        <w:trPr>
          <w:trHeight w:val="498" w:hRule="atLeast"/>
        </w:trPr>
        <w:tc>
          <w:tcPr>
            <w:tcW w:w="1244" w:type="dxa"/>
            <w:tcBorders>
              <w:bottom w:val="nil"/>
            </w:tcBorders>
          </w:tcPr>
          <w:p>
            <w:pPr>
              <w:pStyle w:val="TableParagraph"/>
              <w:spacing w:line="225" w:lineRule="exact"/>
              <w:ind w:left="12"/>
              <w:jc w:val="center"/>
              <w:rPr>
                <w:sz w:val="20"/>
              </w:rPr>
            </w:pPr>
            <w:r>
              <w:rPr>
                <w:spacing w:val="-2"/>
                <w:sz w:val="20"/>
              </w:rPr>
              <w:t>15.35-17.00</w:t>
            </w:r>
          </w:p>
        </w:tc>
        <w:tc>
          <w:tcPr>
            <w:tcW w:w="1716" w:type="dxa"/>
            <w:tcBorders>
              <w:bottom w:val="nil"/>
            </w:tcBorders>
          </w:tcPr>
          <w:p>
            <w:pPr>
              <w:pStyle w:val="TableParagraph"/>
              <w:spacing w:line="225" w:lineRule="exact"/>
              <w:ind w:left="9" w:right="3"/>
              <w:jc w:val="center"/>
              <w:rPr>
                <w:sz w:val="20"/>
              </w:rPr>
            </w:pPr>
            <w:r>
              <w:rPr>
                <w:sz w:val="20"/>
              </w:rPr>
              <w:t>85 </w:t>
            </w:r>
            <w:r>
              <w:rPr>
                <w:spacing w:val="-5"/>
                <w:sz w:val="20"/>
              </w:rPr>
              <w:t>мин</w:t>
            </w:r>
          </w:p>
          <w:p>
            <w:pPr>
              <w:pStyle w:val="TableParagraph"/>
              <w:spacing w:before="17"/>
              <w:ind w:left="9" w:right="8"/>
              <w:jc w:val="center"/>
              <w:rPr>
                <w:sz w:val="20"/>
              </w:rPr>
            </w:pPr>
            <w:r>
              <w:rPr>
                <w:sz w:val="20"/>
              </w:rPr>
              <w:t>О-</w:t>
            </w:r>
            <w:r>
              <w:rPr>
                <w:spacing w:val="-4"/>
                <w:sz w:val="20"/>
              </w:rPr>
              <w:t> </w:t>
            </w:r>
            <w:r>
              <w:rPr>
                <w:sz w:val="20"/>
              </w:rPr>
              <w:t>50</w:t>
            </w:r>
            <w:r>
              <w:rPr>
                <w:spacing w:val="-1"/>
                <w:sz w:val="20"/>
              </w:rPr>
              <w:t> </w:t>
            </w:r>
            <w:r>
              <w:rPr>
                <w:spacing w:val="-5"/>
                <w:sz w:val="20"/>
              </w:rPr>
              <w:t>мин</w:t>
            </w:r>
          </w:p>
        </w:tc>
        <w:tc>
          <w:tcPr>
            <w:tcW w:w="12295" w:type="dxa"/>
            <w:gridSpan w:val="5"/>
          </w:tcPr>
          <w:p>
            <w:pPr>
              <w:pStyle w:val="TableParagraph"/>
              <w:spacing w:line="225" w:lineRule="exact"/>
              <w:ind w:left="4" w:right="4"/>
              <w:jc w:val="center"/>
              <w:rPr>
                <w:sz w:val="20"/>
              </w:rPr>
            </w:pPr>
            <w:r>
              <w:rPr>
                <w:spacing w:val="-2"/>
                <w:sz w:val="20"/>
              </w:rPr>
              <w:t>Занятие</w:t>
            </w:r>
            <w:r>
              <w:rPr>
                <w:spacing w:val="49"/>
                <w:sz w:val="20"/>
              </w:rPr>
              <w:t> </w:t>
            </w:r>
            <w:r>
              <w:rPr>
                <w:spacing w:val="-2"/>
                <w:sz w:val="20"/>
              </w:rPr>
              <w:t>(СК,П,</w:t>
            </w:r>
            <w:r>
              <w:rPr>
                <w:spacing w:val="1"/>
                <w:sz w:val="20"/>
              </w:rPr>
              <w:t> </w:t>
            </w:r>
            <w:r>
              <w:rPr>
                <w:spacing w:val="-2"/>
                <w:sz w:val="20"/>
              </w:rPr>
              <w:t>Р,</w:t>
            </w:r>
            <w:r>
              <w:rPr>
                <w:sz w:val="20"/>
              </w:rPr>
              <w:t> </w:t>
            </w:r>
            <w:r>
              <w:rPr>
                <w:spacing w:val="-2"/>
                <w:sz w:val="20"/>
              </w:rPr>
              <w:t>ХЭ,Ф).</w:t>
            </w:r>
            <w:r>
              <w:rPr>
                <w:sz w:val="20"/>
              </w:rPr>
              <w:t> </w:t>
            </w:r>
            <w:r>
              <w:rPr>
                <w:spacing w:val="-2"/>
                <w:sz w:val="20"/>
              </w:rPr>
              <w:t>Подготовка</w:t>
            </w:r>
            <w:r>
              <w:rPr>
                <w:spacing w:val="-1"/>
                <w:sz w:val="20"/>
              </w:rPr>
              <w:t> </w:t>
            </w:r>
            <w:r>
              <w:rPr>
                <w:spacing w:val="-2"/>
                <w:sz w:val="20"/>
              </w:rPr>
              <w:t>к</w:t>
            </w:r>
            <w:r>
              <w:rPr>
                <w:spacing w:val="-1"/>
                <w:sz w:val="20"/>
              </w:rPr>
              <w:t> </w:t>
            </w:r>
            <w:r>
              <w:rPr>
                <w:spacing w:val="-2"/>
                <w:sz w:val="20"/>
              </w:rPr>
              <w:t>прогулке.</w:t>
            </w:r>
            <w:r>
              <w:rPr>
                <w:spacing w:val="1"/>
                <w:sz w:val="20"/>
              </w:rPr>
              <w:t> </w:t>
            </w:r>
            <w:r>
              <w:rPr>
                <w:spacing w:val="-2"/>
                <w:sz w:val="20"/>
              </w:rPr>
              <w:t>Прогулка:</w:t>
            </w:r>
            <w:r>
              <w:rPr>
                <w:spacing w:val="-1"/>
                <w:sz w:val="20"/>
              </w:rPr>
              <w:t> </w:t>
            </w:r>
            <w:r>
              <w:rPr>
                <w:spacing w:val="-2"/>
                <w:sz w:val="20"/>
              </w:rPr>
              <w:t>наблюдение,</w:t>
            </w:r>
            <w:r>
              <w:rPr>
                <w:spacing w:val="1"/>
                <w:sz w:val="20"/>
              </w:rPr>
              <w:t> </w:t>
            </w:r>
            <w:r>
              <w:rPr>
                <w:spacing w:val="-2"/>
                <w:sz w:val="20"/>
              </w:rPr>
              <w:t>подвижные</w:t>
            </w:r>
            <w:r>
              <w:rPr>
                <w:sz w:val="20"/>
              </w:rPr>
              <w:t> </w:t>
            </w:r>
            <w:r>
              <w:rPr>
                <w:spacing w:val="-2"/>
                <w:sz w:val="20"/>
              </w:rPr>
              <w:t>игры,</w:t>
            </w:r>
            <w:r>
              <w:rPr>
                <w:sz w:val="20"/>
              </w:rPr>
              <w:t> </w:t>
            </w:r>
            <w:r>
              <w:rPr>
                <w:spacing w:val="-2"/>
                <w:sz w:val="20"/>
              </w:rPr>
              <w:t>малоподвижные</w:t>
            </w:r>
            <w:r>
              <w:rPr>
                <w:spacing w:val="3"/>
                <w:sz w:val="20"/>
              </w:rPr>
              <w:t> </w:t>
            </w:r>
            <w:r>
              <w:rPr>
                <w:spacing w:val="-2"/>
                <w:sz w:val="20"/>
              </w:rPr>
              <w:t>игры,</w:t>
            </w:r>
            <w:r>
              <w:rPr>
                <w:spacing w:val="1"/>
                <w:sz w:val="20"/>
              </w:rPr>
              <w:t> </w:t>
            </w:r>
            <w:r>
              <w:rPr>
                <w:spacing w:val="-2"/>
                <w:sz w:val="20"/>
              </w:rPr>
              <w:t>самостоятельная игровая</w:t>
            </w:r>
          </w:p>
          <w:p>
            <w:pPr>
              <w:pStyle w:val="TableParagraph"/>
              <w:spacing w:before="17"/>
              <w:ind w:left="4" w:right="2"/>
              <w:jc w:val="center"/>
              <w:rPr>
                <w:sz w:val="20"/>
              </w:rPr>
            </w:pPr>
            <w:r>
              <w:rPr>
                <w:sz w:val="20"/>
              </w:rPr>
              <w:t>деятельность</w:t>
            </w:r>
            <w:r>
              <w:rPr>
                <w:spacing w:val="-8"/>
                <w:sz w:val="20"/>
              </w:rPr>
              <w:t> </w:t>
            </w:r>
            <w:r>
              <w:rPr>
                <w:sz w:val="20"/>
              </w:rPr>
              <w:t>детей</w:t>
            </w:r>
            <w:r>
              <w:rPr>
                <w:spacing w:val="-10"/>
                <w:sz w:val="20"/>
              </w:rPr>
              <w:t> </w:t>
            </w:r>
            <w:r>
              <w:rPr>
                <w:sz w:val="20"/>
              </w:rPr>
              <w:t>(П,</w:t>
            </w:r>
            <w:r>
              <w:rPr>
                <w:spacing w:val="-9"/>
                <w:sz w:val="20"/>
              </w:rPr>
              <w:t> </w:t>
            </w:r>
            <w:r>
              <w:rPr>
                <w:sz w:val="20"/>
              </w:rPr>
              <w:t>Р,</w:t>
            </w:r>
            <w:r>
              <w:rPr>
                <w:spacing w:val="-9"/>
                <w:sz w:val="20"/>
              </w:rPr>
              <w:t> </w:t>
            </w:r>
            <w:r>
              <w:rPr>
                <w:sz w:val="20"/>
              </w:rPr>
              <w:t>Ф,</w:t>
            </w:r>
            <w:r>
              <w:rPr>
                <w:spacing w:val="-11"/>
                <w:sz w:val="20"/>
              </w:rPr>
              <w:t> </w:t>
            </w:r>
            <w:r>
              <w:rPr>
                <w:spacing w:val="-4"/>
                <w:sz w:val="20"/>
              </w:rPr>
              <w:t>СК).</w:t>
            </w:r>
          </w:p>
        </w:tc>
      </w:tr>
    </w:tbl>
    <w:p>
      <w:pPr>
        <w:pStyle w:val="TableParagraph"/>
        <w:spacing w:after="0"/>
        <w:jc w:val="center"/>
        <w:rPr>
          <w:sz w:val="20"/>
        </w:rPr>
        <w:sectPr>
          <w:footerReference w:type="default" r:id="rId118"/>
          <w:pgSz w:w="16840" w:h="11910" w:orient="landscape"/>
          <w:pgMar w:header="0" w:footer="0" w:top="820" w:bottom="0" w:left="283" w:right="141"/>
        </w:sectPr>
      </w:pPr>
    </w:p>
    <w:tbl>
      <w:tblPr>
        <w:tblW w:w="0" w:type="auto"/>
        <w:jc w:val="left"/>
        <w:tblInd w:w="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4"/>
        <w:gridCol w:w="1716"/>
        <w:gridCol w:w="2684"/>
        <w:gridCol w:w="2828"/>
        <w:gridCol w:w="140"/>
        <w:gridCol w:w="2545"/>
        <w:gridCol w:w="1982"/>
        <w:gridCol w:w="2121"/>
      </w:tblGrid>
      <w:tr>
        <w:trPr>
          <w:trHeight w:val="249" w:hRule="atLeast"/>
        </w:trPr>
        <w:tc>
          <w:tcPr>
            <w:tcW w:w="1244" w:type="dxa"/>
            <w:vMerge w:val="restart"/>
            <w:tcBorders>
              <w:top w:val="nil"/>
            </w:tcBorders>
          </w:tcPr>
          <w:p>
            <w:pPr>
              <w:pStyle w:val="TableParagraph"/>
              <w:ind w:left="0"/>
              <w:rPr>
                <w:sz w:val="18"/>
              </w:rPr>
            </w:pPr>
          </w:p>
        </w:tc>
        <w:tc>
          <w:tcPr>
            <w:tcW w:w="1716" w:type="dxa"/>
            <w:vMerge w:val="restart"/>
            <w:tcBorders>
              <w:top w:val="nil"/>
            </w:tcBorders>
          </w:tcPr>
          <w:p>
            <w:pPr>
              <w:pStyle w:val="TableParagraph"/>
              <w:spacing w:line="225" w:lineRule="exact"/>
              <w:ind w:left="421"/>
              <w:rPr>
                <w:sz w:val="20"/>
              </w:rPr>
            </w:pPr>
            <w:r>
              <w:rPr>
                <w:sz w:val="20"/>
              </w:rPr>
              <w:t>Ф-</w:t>
            </w:r>
            <w:r>
              <w:rPr>
                <w:spacing w:val="-4"/>
                <w:sz w:val="20"/>
              </w:rPr>
              <w:t> </w:t>
            </w:r>
            <w:r>
              <w:rPr>
                <w:sz w:val="20"/>
              </w:rPr>
              <w:t>35 </w:t>
            </w:r>
            <w:r>
              <w:rPr>
                <w:spacing w:val="-5"/>
                <w:sz w:val="20"/>
              </w:rPr>
              <w:t>мин</w:t>
            </w:r>
          </w:p>
        </w:tc>
        <w:tc>
          <w:tcPr>
            <w:tcW w:w="12300" w:type="dxa"/>
            <w:gridSpan w:val="6"/>
          </w:tcPr>
          <w:p>
            <w:pPr>
              <w:pStyle w:val="TableParagraph"/>
              <w:spacing w:line="225" w:lineRule="exact"/>
              <w:ind w:left="0" w:right="3"/>
              <w:jc w:val="center"/>
              <w:rPr>
                <w:sz w:val="20"/>
              </w:rPr>
            </w:pPr>
            <w:r>
              <w:rPr>
                <w:sz w:val="20"/>
              </w:rPr>
              <w:t>Самостоятельная</w:t>
            </w:r>
            <w:r>
              <w:rPr>
                <w:spacing w:val="-9"/>
                <w:sz w:val="20"/>
              </w:rPr>
              <w:t> </w:t>
            </w:r>
            <w:r>
              <w:rPr>
                <w:sz w:val="20"/>
              </w:rPr>
              <w:t>игровая</w:t>
            </w:r>
            <w:r>
              <w:rPr>
                <w:spacing w:val="-8"/>
                <w:sz w:val="20"/>
              </w:rPr>
              <w:t> </w:t>
            </w:r>
            <w:r>
              <w:rPr>
                <w:sz w:val="20"/>
              </w:rPr>
              <w:t>деятельность.</w:t>
            </w:r>
            <w:r>
              <w:rPr>
                <w:spacing w:val="-8"/>
                <w:sz w:val="20"/>
              </w:rPr>
              <w:t> </w:t>
            </w:r>
            <w:r>
              <w:rPr>
                <w:sz w:val="20"/>
              </w:rPr>
              <w:t>Деятельность</w:t>
            </w:r>
            <w:r>
              <w:rPr>
                <w:spacing w:val="-8"/>
                <w:sz w:val="20"/>
              </w:rPr>
              <w:t> </w:t>
            </w:r>
            <w:r>
              <w:rPr>
                <w:sz w:val="20"/>
              </w:rPr>
              <w:t>в</w:t>
            </w:r>
            <w:r>
              <w:rPr>
                <w:spacing w:val="-5"/>
                <w:sz w:val="20"/>
              </w:rPr>
              <w:t> </w:t>
            </w:r>
            <w:r>
              <w:rPr>
                <w:sz w:val="20"/>
              </w:rPr>
              <w:t>центрах</w:t>
            </w:r>
            <w:r>
              <w:rPr>
                <w:spacing w:val="-9"/>
                <w:sz w:val="20"/>
              </w:rPr>
              <w:t> </w:t>
            </w:r>
            <w:r>
              <w:rPr>
                <w:spacing w:val="-2"/>
                <w:sz w:val="20"/>
              </w:rPr>
              <w:t>активности.</w:t>
            </w:r>
          </w:p>
        </w:tc>
      </w:tr>
      <w:tr>
        <w:trPr>
          <w:trHeight w:val="1984"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61" w:lineRule="auto"/>
              <w:ind w:left="102" w:right="93"/>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w:t>
            </w:r>
            <w:r>
              <w:rPr>
                <w:spacing w:val="-12"/>
                <w:sz w:val="20"/>
              </w:rPr>
              <w:t> </w:t>
            </w:r>
            <w:r>
              <w:rPr>
                <w:sz w:val="20"/>
              </w:rPr>
              <w:t>(П, Р, СК).</w:t>
            </w:r>
          </w:p>
          <w:p>
            <w:pPr>
              <w:pStyle w:val="TableParagraph"/>
              <w:spacing w:line="259" w:lineRule="auto"/>
              <w:ind w:left="104" w:right="93"/>
              <w:jc w:val="center"/>
              <w:rPr>
                <w:sz w:val="20"/>
              </w:rPr>
            </w:pPr>
            <w:r>
              <w:rPr>
                <w:sz w:val="20"/>
              </w:rPr>
              <w:t>Чтение художественной литературы (СК) </w:t>
            </w:r>
            <w:r>
              <w:rPr>
                <w:spacing w:val="-2"/>
                <w:sz w:val="20"/>
              </w:rPr>
              <w:t>Продуктивная деятельность </w:t>
            </w:r>
            <w:r>
              <w:rPr>
                <w:spacing w:val="-4"/>
                <w:sz w:val="20"/>
              </w:rPr>
              <w:t>(ХЭ)</w:t>
            </w:r>
          </w:p>
        </w:tc>
        <w:tc>
          <w:tcPr>
            <w:tcW w:w="2828" w:type="dxa"/>
          </w:tcPr>
          <w:p>
            <w:pPr>
              <w:pStyle w:val="TableParagraph"/>
              <w:spacing w:line="261" w:lineRule="auto"/>
              <w:ind w:left="116" w:right="103"/>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w:t>
            </w:r>
            <w:r>
              <w:rPr>
                <w:spacing w:val="-12"/>
                <w:sz w:val="20"/>
              </w:rPr>
              <w:t> </w:t>
            </w:r>
            <w:r>
              <w:rPr>
                <w:sz w:val="20"/>
              </w:rPr>
              <w:t>(П,</w:t>
            </w:r>
            <w:r>
              <w:rPr>
                <w:spacing w:val="-13"/>
                <w:sz w:val="20"/>
              </w:rPr>
              <w:t> </w:t>
            </w:r>
            <w:r>
              <w:rPr>
                <w:sz w:val="20"/>
              </w:rPr>
              <w:t>Р, </w:t>
            </w:r>
            <w:r>
              <w:rPr>
                <w:spacing w:val="-4"/>
                <w:sz w:val="20"/>
              </w:rPr>
              <w:t>СК).</w:t>
            </w:r>
          </w:p>
          <w:p>
            <w:pPr>
              <w:pStyle w:val="TableParagraph"/>
              <w:spacing w:line="259" w:lineRule="auto"/>
              <w:ind w:left="114" w:right="103"/>
              <w:jc w:val="center"/>
              <w:rPr>
                <w:sz w:val="20"/>
              </w:rPr>
            </w:pPr>
            <w:r>
              <w:rPr>
                <w:sz w:val="20"/>
              </w:rPr>
              <w:t>Чтение художественной литературы (СК) </w:t>
            </w:r>
            <w:r>
              <w:rPr>
                <w:spacing w:val="-2"/>
                <w:sz w:val="20"/>
              </w:rPr>
              <w:t>Продуктивная деятельность </w:t>
            </w:r>
            <w:r>
              <w:rPr>
                <w:spacing w:val="-4"/>
                <w:sz w:val="20"/>
              </w:rPr>
              <w:t>(ХЭ)</w:t>
            </w:r>
          </w:p>
        </w:tc>
        <w:tc>
          <w:tcPr>
            <w:tcW w:w="2685" w:type="dxa"/>
            <w:gridSpan w:val="2"/>
          </w:tcPr>
          <w:p>
            <w:pPr>
              <w:pStyle w:val="TableParagraph"/>
              <w:spacing w:line="261" w:lineRule="auto"/>
              <w:ind w:left="99" w:right="97"/>
              <w:jc w:val="center"/>
              <w:rPr>
                <w:sz w:val="20"/>
              </w:rPr>
            </w:pPr>
            <w:r>
              <w:rPr>
                <w:sz w:val="20"/>
              </w:rPr>
              <w:t>Сюжетно</w:t>
            </w:r>
            <w:r>
              <w:rPr>
                <w:spacing w:val="-13"/>
                <w:sz w:val="20"/>
              </w:rPr>
              <w:t> </w:t>
            </w:r>
            <w:r>
              <w:rPr>
                <w:sz w:val="20"/>
              </w:rPr>
              <w:t>–</w:t>
            </w:r>
            <w:r>
              <w:rPr>
                <w:spacing w:val="-12"/>
                <w:sz w:val="20"/>
              </w:rPr>
              <w:t> </w:t>
            </w:r>
            <w:r>
              <w:rPr>
                <w:sz w:val="20"/>
              </w:rPr>
              <w:t>ролевая</w:t>
            </w:r>
            <w:r>
              <w:rPr>
                <w:spacing w:val="-13"/>
                <w:sz w:val="20"/>
              </w:rPr>
              <w:t> </w:t>
            </w:r>
            <w:r>
              <w:rPr>
                <w:sz w:val="20"/>
              </w:rPr>
              <w:t>игра</w:t>
            </w:r>
            <w:r>
              <w:rPr>
                <w:spacing w:val="-12"/>
                <w:sz w:val="20"/>
              </w:rPr>
              <w:t> </w:t>
            </w:r>
            <w:r>
              <w:rPr>
                <w:sz w:val="20"/>
              </w:rPr>
              <w:t>(П, Р, СК).</w:t>
            </w:r>
          </w:p>
          <w:p>
            <w:pPr>
              <w:pStyle w:val="TableParagraph"/>
              <w:spacing w:line="259" w:lineRule="auto"/>
              <w:ind w:left="101" w:right="97"/>
              <w:jc w:val="center"/>
              <w:rPr>
                <w:sz w:val="20"/>
              </w:rPr>
            </w:pPr>
            <w:r>
              <w:rPr>
                <w:sz w:val="20"/>
              </w:rPr>
              <w:t>Чтение художественной литературы (СК) </w:t>
            </w:r>
            <w:r>
              <w:rPr>
                <w:spacing w:val="-2"/>
                <w:sz w:val="20"/>
              </w:rPr>
              <w:t>Продуктивная деятельность </w:t>
            </w:r>
            <w:r>
              <w:rPr>
                <w:spacing w:val="-4"/>
                <w:sz w:val="20"/>
              </w:rPr>
              <w:t>(ХЭ)</w:t>
            </w:r>
          </w:p>
        </w:tc>
        <w:tc>
          <w:tcPr>
            <w:tcW w:w="1982" w:type="dxa"/>
          </w:tcPr>
          <w:p>
            <w:pPr>
              <w:pStyle w:val="TableParagraph"/>
              <w:spacing w:line="261" w:lineRule="auto"/>
              <w:ind w:left="9"/>
              <w:jc w:val="center"/>
              <w:rPr>
                <w:sz w:val="20"/>
              </w:rPr>
            </w:pPr>
            <w:r>
              <w:rPr>
                <w:sz w:val="20"/>
              </w:rPr>
              <w:t>Сюжетно</w:t>
            </w:r>
            <w:r>
              <w:rPr>
                <w:spacing w:val="-13"/>
                <w:sz w:val="20"/>
              </w:rPr>
              <w:t> </w:t>
            </w:r>
            <w:r>
              <w:rPr>
                <w:sz w:val="20"/>
              </w:rPr>
              <w:t>–</w:t>
            </w:r>
            <w:r>
              <w:rPr>
                <w:spacing w:val="-12"/>
                <w:sz w:val="20"/>
              </w:rPr>
              <w:t> </w:t>
            </w:r>
            <w:r>
              <w:rPr>
                <w:sz w:val="20"/>
              </w:rPr>
              <w:t>ролевая игра (П, Р, СК).</w:t>
            </w:r>
          </w:p>
          <w:p>
            <w:pPr>
              <w:pStyle w:val="TableParagraph"/>
              <w:spacing w:line="259" w:lineRule="auto"/>
              <w:ind w:left="271" w:right="265" w:firstLine="3"/>
              <w:jc w:val="center"/>
              <w:rPr>
                <w:sz w:val="20"/>
              </w:rPr>
            </w:pPr>
            <w:r>
              <w:rPr>
                <w:spacing w:val="-2"/>
                <w:sz w:val="20"/>
              </w:rPr>
              <w:t>Чтение художественной литературы</w:t>
            </w:r>
            <w:r>
              <w:rPr>
                <w:spacing w:val="1"/>
                <w:sz w:val="20"/>
              </w:rPr>
              <w:t> </w:t>
            </w:r>
            <w:r>
              <w:rPr>
                <w:spacing w:val="-4"/>
                <w:sz w:val="20"/>
              </w:rPr>
              <w:t>(СК)</w:t>
            </w:r>
          </w:p>
          <w:p>
            <w:pPr>
              <w:pStyle w:val="TableParagraph"/>
              <w:spacing w:line="229" w:lineRule="exact"/>
              <w:ind w:left="9" w:right="4"/>
              <w:jc w:val="center"/>
              <w:rPr>
                <w:sz w:val="20"/>
              </w:rPr>
            </w:pPr>
            <w:r>
              <w:rPr>
                <w:spacing w:val="-2"/>
                <w:sz w:val="20"/>
              </w:rPr>
              <w:t>Продуктивная</w:t>
            </w:r>
          </w:p>
          <w:p>
            <w:pPr>
              <w:pStyle w:val="TableParagraph"/>
              <w:spacing w:before="8"/>
              <w:ind w:left="9" w:right="6"/>
              <w:jc w:val="center"/>
              <w:rPr>
                <w:sz w:val="20"/>
              </w:rPr>
            </w:pPr>
            <w:r>
              <w:rPr>
                <w:sz w:val="20"/>
              </w:rPr>
              <w:t>деятельность</w:t>
            </w:r>
            <w:r>
              <w:rPr>
                <w:spacing w:val="-12"/>
                <w:sz w:val="20"/>
              </w:rPr>
              <w:t> </w:t>
            </w:r>
            <w:r>
              <w:rPr>
                <w:spacing w:val="-4"/>
                <w:sz w:val="20"/>
              </w:rPr>
              <w:t>(ХЭ)</w:t>
            </w:r>
          </w:p>
        </w:tc>
        <w:tc>
          <w:tcPr>
            <w:tcW w:w="2121" w:type="dxa"/>
          </w:tcPr>
          <w:p>
            <w:pPr>
              <w:pStyle w:val="TableParagraph"/>
              <w:spacing w:line="259" w:lineRule="auto"/>
              <w:ind w:left="144" w:right="145"/>
              <w:jc w:val="center"/>
              <w:rPr>
                <w:sz w:val="20"/>
              </w:rPr>
            </w:pPr>
            <w:r>
              <w:rPr>
                <w:sz w:val="20"/>
              </w:rPr>
              <w:t>Развлечение</w:t>
            </w:r>
            <w:r>
              <w:rPr>
                <w:spacing w:val="-13"/>
                <w:sz w:val="20"/>
              </w:rPr>
              <w:t> </w:t>
            </w:r>
            <w:r>
              <w:rPr>
                <w:sz w:val="20"/>
              </w:rPr>
              <w:t>по</w:t>
            </w:r>
            <w:r>
              <w:rPr>
                <w:spacing w:val="-12"/>
                <w:sz w:val="20"/>
              </w:rPr>
              <w:t> </w:t>
            </w:r>
            <w:r>
              <w:rPr>
                <w:sz w:val="20"/>
              </w:rPr>
              <w:t>теме </w:t>
            </w:r>
            <w:r>
              <w:rPr>
                <w:spacing w:val="-2"/>
                <w:sz w:val="20"/>
              </w:rPr>
              <w:t>недели (СК,П,Р,ХЭ,Ф).</w:t>
            </w:r>
          </w:p>
          <w:p>
            <w:pPr>
              <w:pStyle w:val="TableParagraph"/>
              <w:spacing w:line="259" w:lineRule="auto"/>
              <w:ind w:left="336" w:right="339" w:firstLine="3"/>
              <w:jc w:val="center"/>
              <w:rPr>
                <w:sz w:val="20"/>
              </w:rPr>
            </w:pPr>
            <w:r>
              <w:rPr>
                <w:spacing w:val="-2"/>
                <w:sz w:val="20"/>
              </w:rPr>
              <w:t>Чтение художественной литературы</w:t>
            </w:r>
            <w:r>
              <w:rPr>
                <w:spacing w:val="1"/>
                <w:sz w:val="20"/>
              </w:rPr>
              <w:t> </w:t>
            </w:r>
            <w:r>
              <w:rPr>
                <w:spacing w:val="-4"/>
                <w:sz w:val="20"/>
              </w:rPr>
              <w:t>(СК)</w:t>
            </w:r>
          </w:p>
          <w:p>
            <w:pPr>
              <w:pStyle w:val="TableParagraph"/>
              <w:ind w:left="113" w:right="114"/>
              <w:jc w:val="center"/>
              <w:rPr>
                <w:sz w:val="20"/>
              </w:rPr>
            </w:pPr>
            <w:r>
              <w:rPr>
                <w:spacing w:val="-2"/>
                <w:sz w:val="20"/>
              </w:rPr>
              <w:t>Продуктивная</w:t>
            </w:r>
          </w:p>
          <w:p>
            <w:pPr>
              <w:pStyle w:val="TableParagraph"/>
              <w:spacing w:before="11"/>
              <w:ind w:left="112" w:right="115"/>
              <w:jc w:val="center"/>
              <w:rPr>
                <w:sz w:val="20"/>
              </w:rPr>
            </w:pPr>
            <w:r>
              <w:rPr>
                <w:sz w:val="20"/>
              </w:rPr>
              <w:t>деятельность</w:t>
            </w:r>
            <w:r>
              <w:rPr>
                <w:spacing w:val="-12"/>
                <w:sz w:val="20"/>
              </w:rPr>
              <w:t> </w:t>
            </w:r>
            <w:r>
              <w:rPr>
                <w:spacing w:val="-4"/>
                <w:sz w:val="20"/>
              </w:rPr>
              <w:t>(ХЭ)</w:t>
            </w:r>
          </w:p>
        </w:tc>
      </w:tr>
      <w:tr>
        <w:trPr>
          <w:trHeight w:val="249"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12300" w:type="dxa"/>
            <w:gridSpan w:val="6"/>
          </w:tcPr>
          <w:p>
            <w:pPr>
              <w:pStyle w:val="TableParagraph"/>
              <w:spacing w:line="225" w:lineRule="exact"/>
              <w:ind w:left="3" w:right="3"/>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496" w:hRule="atLeast"/>
        </w:trPr>
        <w:tc>
          <w:tcPr>
            <w:tcW w:w="1244" w:type="dxa"/>
          </w:tcPr>
          <w:p>
            <w:pPr>
              <w:pStyle w:val="TableParagraph"/>
              <w:spacing w:line="223" w:lineRule="exact"/>
              <w:ind w:left="12" w:right="5"/>
              <w:jc w:val="center"/>
              <w:rPr>
                <w:sz w:val="20"/>
              </w:rPr>
            </w:pPr>
            <w:r>
              <w:rPr>
                <w:spacing w:val="-2"/>
                <w:sz w:val="20"/>
              </w:rPr>
              <w:t>17.00-17.10</w:t>
            </w:r>
          </w:p>
        </w:tc>
        <w:tc>
          <w:tcPr>
            <w:tcW w:w="1716" w:type="dxa"/>
          </w:tcPr>
          <w:p>
            <w:pPr>
              <w:pStyle w:val="TableParagraph"/>
              <w:spacing w:line="223" w:lineRule="exact"/>
              <w:ind w:left="9" w:right="3"/>
              <w:jc w:val="center"/>
              <w:rPr>
                <w:sz w:val="20"/>
              </w:rPr>
            </w:pPr>
            <w:r>
              <w:rPr>
                <w:sz w:val="20"/>
              </w:rPr>
              <w:t>10 </w:t>
            </w:r>
            <w:r>
              <w:rPr>
                <w:spacing w:val="-5"/>
                <w:sz w:val="20"/>
              </w:rPr>
              <w:t>мин</w:t>
            </w:r>
          </w:p>
          <w:p>
            <w:pPr>
              <w:pStyle w:val="TableParagraph"/>
              <w:spacing w:before="19"/>
              <w:ind w:left="9" w:right="3"/>
              <w:jc w:val="center"/>
              <w:rPr>
                <w:sz w:val="20"/>
              </w:rPr>
            </w:pPr>
            <w:r>
              <w:rPr>
                <w:sz w:val="20"/>
              </w:rPr>
              <w:t>О-</w:t>
            </w:r>
            <w:r>
              <w:rPr>
                <w:spacing w:val="-4"/>
                <w:sz w:val="20"/>
              </w:rPr>
              <w:t> </w:t>
            </w:r>
            <w:r>
              <w:rPr>
                <w:sz w:val="20"/>
              </w:rPr>
              <w:t>10</w:t>
            </w:r>
            <w:r>
              <w:rPr>
                <w:spacing w:val="-1"/>
                <w:sz w:val="20"/>
              </w:rPr>
              <w:t> </w:t>
            </w:r>
            <w:r>
              <w:rPr>
                <w:spacing w:val="-5"/>
                <w:sz w:val="20"/>
              </w:rPr>
              <w:t>мин</w:t>
            </w:r>
          </w:p>
        </w:tc>
        <w:tc>
          <w:tcPr>
            <w:tcW w:w="12300" w:type="dxa"/>
            <w:gridSpan w:val="6"/>
          </w:tcPr>
          <w:p>
            <w:pPr>
              <w:pStyle w:val="TableParagraph"/>
              <w:spacing w:line="223" w:lineRule="exact"/>
              <w:ind w:left="3" w:right="3"/>
              <w:jc w:val="center"/>
              <w:rPr>
                <w:sz w:val="20"/>
              </w:rPr>
            </w:pPr>
            <w:r>
              <w:rPr>
                <w:spacing w:val="-2"/>
                <w:sz w:val="20"/>
              </w:rPr>
              <w:t>Вечерний</w:t>
            </w:r>
            <w:r>
              <w:rPr>
                <w:spacing w:val="-1"/>
                <w:sz w:val="20"/>
              </w:rPr>
              <w:t> </w:t>
            </w:r>
            <w:r>
              <w:rPr>
                <w:spacing w:val="-4"/>
                <w:sz w:val="20"/>
              </w:rPr>
              <w:t>круг</w:t>
            </w:r>
          </w:p>
        </w:tc>
      </w:tr>
      <w:tr>
        <w:trPr>
          <w:trHeight w:val="657" w:hRule="atLeast"/>
        </w:trPr>
        <w:tc>
          <w:tcPr>
            <w:tcW w:w="1244" w:type="dxa"/>
          </w:tcPr>
          <w:p>
            <w:pPr>
              <w:pStyle w:val="TableParagraph"/>
              <w:spacing w:line="224" w:lineRule="exact"/>
              <w:ind w:left="12"/>
              <w:jc w:val="center"/>
              <w:rPr>
                <w:sz w:val="20"/>
              </w:rPr>
            </w:pPr>
            <w:r>
              <w:rPr>
                <w:spacing w:val="-2"/>
                <w:sz w:val="20"/>
              </w:rPr>
              <w:t>17.10-17.25</w:t>
            </w:r>
          </w:p>
        </w:tc>
        <w:tc>
          <w:tcPr>
            <w:tcW w:w="1716" w:type="dxa"/>
          </w:tcPr>
          <w:p>
            <w:pPr>
              <w:pStyle w:val="TableParagraph"/>
              <w:spacing w:line="224" w:lineRule="exact"/>
              <w:ind w:left="9" w:right="3"/>
              <w:jc w:val="center"/>
              <w:rPr>
                <w:sz w:val="20"/>
              </w:rPr>
            </w:pPr>
            <w:r>
              <w:rPr>
                <w:sz w:val="20"/>
              </w:rPr>
              <w:t>15 </w:t>
            </w:r>
            <w:r>
              <w:rPr>
                <w:spacing w:val="-5"/>
                <w:sz w:val="20"/>
              </w:rPr>
              <w:t>мин</w:t>
            </w:r>
          </w:p>
          <w:p>
            <w:pPr>
              <w:pStyle w:val="TableParagraph"/>
              <w:spacing w:before="19"/>
              <w:ind w:left="9" w:right="8"/>
              <w:jc w:val="center"/>
              <w:rPr>
                <w:sz w:val="20"/>
              </w:rPr>
            </w:pPr>
            <w:r>
              <w:rPr>
                <w:sz w:val="20"/>
              </w:rPr>
              <w:t>О</w:t>
            </w:r>
            <w:r>
              <w:rPr>
                <w:spacing w:val="-3"/>
                <w:sz w:val="20"/>
              </w:rPr>
              <w:t> </w:t>
            </w:r>
            <w:r>
              <w:rPr>
                <w:sz w:val="20"/>
              </w:rPr>
              <w:t>-15</w:t>
            </w:r>
            <w:r>
              <w:rPr>
                <w:spacing w:val="-2"/>
                <w:sz w:val="20"/>
              </w:rPr>
              <w:t> </w:t>
            </w:r>
            <w:r>
              <w:rPr>
                <w:spacing w:val="-5"/>
                <w:sz w:val="20"/>
              </w:rPr>
              <w:t>мин</w:t>
            </w:r>
          </w:p>
        </w:tc>
        <w:tc>
          <w:tcPr>
            <w:tcW w:w="12300" w:type="dxa"/>
            <w:gridSpan w:val="6"/>
          </w:tcPr>
          <w:p>
            <w:pPr>
              <w:pStyle w:val="TableParagraph"/>
              <w:spacing w:line="261" w:lineRule="auto"/>
              <w:ind w:left="4927" w:hanging="4533"/>
              <w:rPr>
                <w:sz w:val="20"/>
              </w:rPr>
            </w:pPr>
            <w:r>
              <w:rPr>
                <w:sz w:val="20"/>
              </w:rPr>
              <w:t>Возвращение</w:t>
            </w:r>
            <w:r>
              <w:rPr>
                <w:spacing w:val="-6"/>
                <w:sz w:val="20"/>
              </w:rPr>
              <w:t> </w:t>
            </w:r>
            <w:r>
              <w:rPr>
                <w:sz w:val="20"/>
              </w:rPr>
              <w:t>с</w:t>
            </w:r>
            <w:r>
              <w:rPr>
                <w:spacing w:val="-6"/>
                <w:sz w:val="20"/>
              </w:rPr>
              <w:t> </w:t>
            </w:r>
            <w:r>
              <w:rPr>
                <w:sz w:val="20"/>
              </w:rPr>
              <w:t>прогулки:</w:t>
            </w:r>
            <w:r>
              <w:rPr>
                <w:spacing w:val="-7"/>
                <w:sz w:val="20"/>
              </w:rPr>
              <w:t> </w:t>
            </w:r>
            <w:r>
              <w:rPr>
                <w:sz w:val="20"/>
              </w:rPr>
              <w:t>закрепление</w:t>
            </w:r>
            <w:r>
              <w:rPr>
                <w:spacing w:val="-6"/>
                <w:sz w:val="20"/>
              </w:rPr>
              <w:t> </w:t>
            </w:r>
            <w:r>
              <w:rPr>
                <w:sz w:val="20"/>
              </w:rPr>
              <w:t>навыков</w:t>
            </w:r>
            <w:r>
              <w:rPr>
                <w:spacing w:val="-7"/>
                <w:sz w:val="20"/>
              </w:rPr>
              <w:t> </w:t>
            </w:r>
            <w:r>
              <w:rPr>
                <w:sz w:val="20"/>
              </w:rPr>
              <w:t>самообслуживания</w:t>
            </w:r>
            <w:r>
              <w:rPr>
                <w:spacing w:val="-4"/>
                <w:sz w:val="20"/>
              </w:rPr>
              <w:t> </w:t>
            </w:r>
            <w:r>
              <w:rPr>
                <w:sz w:val="20"/>
              </w:rPr>
              <w:t>во</w:t>
            </w:r>
            <w:r>
              <w:rPr>
                <w:spacing w:val="-5"/>
                <w:sz w:val="20"/>
              </w:rPr>
              <w:t> </w:t>
            </w:r>
            <w:r>
              <w:rPr>
                <w:sz w:val="20"/>
              </w:rPr>
              <w:t>время</w:t>
            </w:r>
            <w:r>
              <w:rPr>
                <w:spacing w:val="-7"/>
                <w:sz w:val="20"/>
              </w:rPr>
              <w:t> </w:t>
            </w:r>
            <w:r>
              <w:rPr>
                <w:sz w:val="20"/>
              </w:rPr>
              <w:t>раздевания</w:t>
            </w:r>
            <w:r>
              <w:rPr>
                <w:spacing w:val="-7"/>
                <w:sz w:val="20"/>
              </w:rPr>
              <w:t> </w:t>
            </w:r>
            <w:r>
              <w:rPr>
                <w:sz w:val="20"/>
              </w:rPr>
              <w:t>(П,</w:t>
            </w:r>
            <w:r>
              <w:rPr>
                <w:spacing w:val="-6"/>
                <w:sz w:val="20"/>
              </w:rPr>
              <w:t> </w:t>
            </w:r>
            <w:r>
              <w:rPr>
                <w:sz w:val="20"/>
              </w:rPr>
              <w:t>СК);</w:t>
            </w:r>
            <w:r>
              <w:rPr>
                <w:spacing w:val="-7"/>
                <w:sz w:val="20"/>
              </w:rPr>
              <w:t> </w:t>
            </w:r>
            <w:r>
              <w:rPr>
                <w:sz w:val="20"/>
              </w:rPr>
              <w:t>оказание</w:t>
            </w:r>
            <w:r>
              <w:rPr>
                <w:spacing w:val="-6"/>
                <w:sz w:val="20"/>
              </w:rPr>
              <w:t> </w:t>
            </w:r>
            <w:r>
              <w:rPr>
                <w:sz w:val="20"/>
              </w:rPr>
              <w:t>помощи</w:t>
            </w:r>
            <w:r>
              <w:rPr>
                <w:spacing w:val="-7"/>
                <w:sz w:val="20"/>
              </w:rPr>
              <w:t> </w:t>
            </w:r>
            <w:r>
              <w:rPr>
                <w:sz w:val="20"/>
              </w:rPr>
              <w:t>друг</w:t>
            </w:r>
            <w:r>
              <w:rPr>
                <w:spacing w:val="-4"/>
                <w:sz w:val="20"/>
              </w:rPr>
              <w:t> </w:t>
            </w:r>
            <w:r>
              <w:rPr>
                <w:sz w:val="20"/>
              </w:rPr>
              <w:t>другу</w:t>
            </w:r>
            <w:r>
              <w:rPr>
                <w:spacing w:val="-7"/>
                <w:sz w:val="20"/>
              </w:rPr>
              <w:t> </w:t>
            </w:r>
            <w:r>
              <w:rPr>
                <w:sz w:val="20"/>
              </w:rPr>
              <w:t>(СК,</w:t>
            </w:r>
            <w:r>
              <w:rPr>
                <w:spacing w:val="-6"/>
                <w:sz w:val="20"/>
              </w:rPr>
              <w:t> </w:t>
            </w:r>
            <w:r>
              <w:rPr>
                <w:sz w:val="20"/>
              </w:rPr>
              <w:t>П); культура общения (С, К, П)..</w:t>
            </w:r>
          </w:p>
        </w:tc>
      </w:tr>
      <w:tr>
        <w:trPr>
          <w:trHeight w:val="746" w:hRule="atLeast"/>
        </w:trPr>
        <w:tc>
          <w:tcPr>
            <w:tcW w:w="1244" w:type="dxa"/>
          </w:tcPr>
          <w:p>
            <w:pPr>
              <w:pStyle w:val="TableParagraph"/>
              <w:spacing w:line="225" w:lineRule="exact"/>
              <w:ind w:left="12"/>
              <w:jc w:val="center"/>
              <w:rPr>
                <w:sz w:val="20"/>
              </w:rPr>
            </w:pPr>
            <w:r>
              <w:rPr>
                <w:spacing w:val="-2"/>
                <w:sz w:val="20"/>
              </w:rPr>
              <w:t>17.25-17.55</w:t>
            </w:r>
          </w:p>
        </w:tc>
        <w:tc>
          <w:tcPr>
            <w:tcW w:w="1716" w:type="dxa"/>
          </w:tcPr>
          <w:p>
            <w:pPr>
              <w:pStyle w:val="TableParagraph"/>
              <w:spacing w:line="225" w:lineRule="exact"/>
              <w:ind w:left="561"/>
              <w:rPr>
                <w:sz w:val="20"/>
              </w:rPr>
            </w:pPr>
            <w:r>
              <w:rPr>
                <w:sz w:val="20"/>
              </w:rPr>
              <w:t>30 </w:t>
            </w:r>
            <w:r>
              <w:rPr>
                <w:spacing w:val="-5"/>
                <w:sz w:val="20"/>
              </w:rPr>
              <w:t>мин</w:t>
            </w:r>
          </w:p>
          <w:p>
            <w:pPr>
              <w:pStyle w:val="TableParagraph"/>
              <w:spacing w:line="240" w:lineRule="atLeast" w:before="7"/>
              <w:ind w:left="397" w:right="391" w:firstLine="31"/>
              <w:rPr>
                <w:sz w:val="20"/>
              </w:rPr>
            </w:pPr>
            <w:r>
              <w:rPr>
                <w:sz w:val="20"/>
              </w:rPr>
              <w:t>О</w:t>
            </w:r>
            <w:r>
              <w:rPr>
                <w:spacing w:val="-2"/>
                <w:sz w:val="20"/>
              </w:rPr>
              <w:t> </w:t>
            </w:r>
            <w:r>
              <w:rPr>
                <w:sz w:val="20"/>
              </w:rPr>
              <w:t>-</w:t>
            </w:r>
            <w:r>
              <w:rPr>
                <w:spacing w:val="-4"/>
                <w:sz w:val="20"/>
              </w:rPr>
              <w:t> </w:t>
            </w:r>
            <w:r>
              <w:rPr>
                <w:sz w:val="20"/>
              </w:rPr>
              <w:t>15мин Ф</w:t>
            </w:r>
            <w:r>
              <w:rPr>
                <w:spacing w:val="-1"/>
                <w:sz w:val="20"/>
              </w:rPr>
              <w:t> </w:t>
            </w:r>
            <w:r>
              <w:rPr>
                <w:sz w:val="20"/>
              </w:rPr>
              <w:t>-</w:t>
            </w:r>
            <w:r>
              <w:rPr>
                <w:spacing w:val="-3"/>
                <w:sz w:val="20"/>
              </w:rPr>
              <w:t> </w:t>
            </w:r>
            <w:r>
              <w:rPr>
                <w:sz w:val="20"/>
              </w:rPr>
              <w:t>15 </w:t>
            </w:r>
            <w:r>
              <w:rPr>
                <w:spacing w:val="-5"/>
                <w:sz w:val="20"/>
              </w:rPr>
              <w:t>мин</w:t>
            </w:r>
          </w:p>
        </w:tc>
        <w:tc>
          <w:tcPr>
            <w:tcW w:w="12300" w:type="dxa"/>
            <w:gridSpan w:val="6"/>
          </w:tcPr>
          <w:p>
            <w:pPr>
              <w:pStyle w:val="TableParagraph"/>
              <w:spacing w:line="225" w:lineRule="exact"/>
              <w:ind w:left="1041"/>
              <w:rPr>
                <w:sz w:val="20"/>
              </w:rPr>
            </w:pPr>
            <w:r>
              <w:rPr>
                <w:spacing w:val="-2"/>
                <w:sz w:val="20"/>
              </w:rPr>
              <w:t>Подготовка к</w:t>
            </w:r>
            <w:r>
              <w:rPr>
                <w:spacing w:val="-1"/>
                <w:sz w:val="20"/>
              </w:rPr>
              <w:t> </w:t>
            </w:r>
            <w:r>
              <w:rPr>
                <w:spacing w:val="-2"/>
                <w:sz w:val="20"/>
              </w:rPr>
              <w:t>ужину. Ужин.</w:t>
            </w:r>
            <w:r>
              <w:rPr>
                <w:sz w:val="20"/>
              </w:rPr>
              <w:t> </w:t>
            </w:r>
            <w:r>
              <w:rPr>
                <w:spacing w:val="-2"/>
                <w:sz w:val="20"/>
              </w:rPr>
              <w:t>Воспитание культурно-гигиенических</w:t>
            </w:r>
            <w:r>
              <w:rPr>
                <w:spacing w:val="-3"/>
                <w:sz w:val="20"/>
              </w:rPr>
              <w:t> </w:t>
            </w:r>
            <w:r>
              <w:rPr>
                <w:spacing w:val="-2"/>
                <w:sz w:val="20"/>
              </w:rPr>
              <w:t>навыков</w:t>
            </w:r>
            <w:r>
              <w:rPr>
                <w:spacing w:val="-3"/>
                <w:sz w:val="20"/>
              </w:rPr>
              <w:t> </w:t>
            </w:r>
            <w:r>
              <w:rPr>
                <w:spacing w:val="-2"/>
                <w:sz w:val="20"/>
              </w:rPr>
              <w:t>(СК, П, Р) Хозяйственно-бытовой</w:t>
            </w:r>
            <w:r>
              <w:rPr>
                <w:spacing w:val="-3"/>
                <w:sz w:val="20"/>
              </w:rPr>
              <w:t> </w:t>
            </w:r>
            <w:r>
              <w:rPr>
                <w:spacing w:val="-2"/>
                <w:sz w:val="20"/>
              </w:rPr>
              <w:t>труд</w:t>
            </w:r>
            <w:r>
              <w:rPr>
                <w:spacing w:val="-3"/>
                <w:sz w:val="20"/>
              </w:rPr>
              <w:t> </w:t>
            </w:r>
            <w:r>
              <w:rPr>
                <w:spacing w:val="-4"/>
                <w:sz w:val="20"/>
              </w:rPr>
              <w:t>(СК)</w:t>
            </w:r>
          </w:p>
        </w:tc>
      </w:tr>
      <w:tr>
        <w:trPr>
          <w:trHeight w:val="246" w:hRule="atLeast"/>
        </w:trPr>
        <w:tc>
          <w:tcPr>
            <w:tcW w:w="1244" w:type="dxa"/>
            <w:vMerge w:val="restart"/>
          </w:tcPr>
          <w:p>
            <w:pPr>
              <w:pStyle w:val="TableParagraph"/>
              <w:spacing w:line="223" w:lineRule="exact"/>
              <w:ind w:left="139"/>
              <w:rPr>
                <w:sz w:val="20"/>
              </w:rPr>
            </w:pPr>
            <w:r>
              <w:rPr>
                <w:spacing w:val="-2"/>
                <w:sz w:val="20"/>
              </w:rPr>
              <w:t>17.55-19.00</w:t>
            </w:r>
          </w:p>
        </w:tc>
        <w:tc>
          <w:tcPr>
            <w:tcW w:w="1716" w:type="dxa"/>
            <w:vMerge w:val="restart"/>
          </w:tcPr>
          <w:p>
            <w:pPr>
              <w:pStyle w:val="TableParagraph"/>
              <w:spacing w:line="259" w:lineRule="auto"/>
              <w:ind w:left="397" w:right="391" w:firstLine="163"/>
              <w:rPr>
                <w:sz w:val="20"/>
              </w:rPr>
            </w:pPr>
            <w:r>
              <w:rPr>
                <w:sz w:val="20"/>
              </w:rPr>
              <w:t>65 мин</w:t>
            </w:r>
            <w:r>
              <w:rPr>
                <w:spacing w:val="40"/>
                <w:sz w:val="20"/>
              </w:rPr>
              <w:t> </w:t>
            </w:r>
            <w:r>
              <w:rPr>
                <w:sz w:val="20"/>
              </w:rPr>
              <w:t>О</w:t>
            </w:r>
            <w:r>
              <w:rPr>
                <w:spacing w:val="-8"/>
                <w:sz w:val="20"/>
              </w:rPr>
              <w:t> </w:t>
            </w:r>
            <w:r>
              <w:rPr>
                <w:sz w:val="20"/>
              </w:rPr>
              <w:t>-</w:t>
            </w:r>
            <w:r>
              <w:rPr>
                <w:spacing w:val="-10"/>
                <w:sz w:val="20"/>
              </w:rPr>
              <w:t> </w:t>
            </w:r>
            <w:r>
              <w:rPr>
                <w:sz w:val="20"/>
              </w:rPr>
              <w:t>35</w:t>
            </w:r>
            <w:r>
              <w:rPr>
                <w:spacing w:val="-7"/>
                <w:sz w:val="20"/>
              </w:rPr>
              <w:t> </w:t>
            </w:r>
            <w:r>
              <w:rPr>
                <w:sz w:val="20"/>
              </w:rPr>
              <w:t>мин Ф</w:t>
            </w:r>
            <w:r>
              <w:rPr>
                <w:spacing w:val="-1"/>
                <w:sz w:val="20"/>
              </w:rPr>
              <w:t> </w:t>
            </w:r>
            <w:r>
              <w:rPr>
                <w:sz w:val="20"/>
              </w:rPr>
              <w:t>-</w:t>
            </w:r>
            <w:r>
              <w:rPr>
                <w:spacing w:val="-3"/>
                <w:sz w:val="20"/>
              </w:rPr>
              <w:t> </w:t>
            </w:r>
            <w:r>
              <w:rPr>
                <w:sz w:val="20"/>
              </w:rPr>
              <w:t>30 </w:t>
            </w:r>
            <w:r>
              <w:rPr>
                <w:spacing w:val="-5"/>
                <w:sz w:val="20"/>
              </w:rPr>
              <w:t>ми</w:t>
            </w:r>
            <w:r>
              <w:rPr>
                <w:spacing w:val="-5"/>
                <w:sz w:val="20"/>
              </w:rPr>
              <w:t>н</w:t>
            </w:r>
          </w:p>
        </w:tc>
        <w:tc>
          <w:tcPr>
            <w:tcW w:w="12300" w:type="dxa"/>
            <w:gridSpan w:val="6"/>
            <w:tcBorders>
              <w:right w:val="nil"/>
            </w:tcBorders>
          </w:tcPr>
          <w:p>
            <w:pPr>
              <w:pStyle w:val="TableParagraph"/>
              <w:spacing w:line="223" w:lineRule="exact"/>
              <w:ind w:left="0" w:right="1"/>
              <w:jc w:val="center"/>
              <w:rPr>
                <w:sz w:val="20"/>
              </w:rPr>
            </w:pPr>
            <w:r>
              <w:rPr>
                <w:sz w:val="20"/>
              </w:rPr>
              <w:t>Совместная</w:t>
            </w:r>
            <w:r>
              <w:rPr>
                <w:spacing w:val="-7"/>
                <w:sz w:val="20"/>
              </w:rPr>
              <w:t> </w:t>
            </w:r>
            <w:r>
              <w:rPr>
                <w:sz w:val="20"/>
              </w:rPr>
              <w:t>и</w:t>
            </w:r>
            <w:r>
              <w:rPr>
                <w:spacing w:val="-8"/>
                <w:sz w:val="20"/>
              </w:rPr>
              <w:t> </w:t>
            </w:r>
            <w:r>
              <w:rPr>
                <w:sz w:val="20"/>
              </w:rPr>
              <w:t>самостоятельная</w:t>
            </w:r>
            <w:r>
              <w:rPr>
                <w:spacing w:val="-9"/>
                <w:sz w:val="20"/>
              </w:rPr>
              <w:t> </w:t>
            </w:r>
            <w:r>
              <w:rPr>
                <w:sz w:val="20"/>
              </w:rPr>
              <w:t>игровая</w:t>
            </w:r>
            <w:r>
              <w:rPr>
                <w:spacing w:val="-6"/>
                <w:sz w:val="20"/>
              </w:rPr>
              <w:t> </w:t>
            </w:r>
            <w:r>
              <w:rPr>
                <w:spacing w:val="-2"/>
                <w:sz w:val="20"/>
              </w:rPr>
              <w:t>деятельность.</w:t>
            </w:r>
          </w:p>
        </w:tc>
      </w:tr>
      <w:tr>
        <w:trPr>
          <w:trHeight w:val="1243"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2684" w:type="dxa"/>
          </w:tcPr>
          <w:p>
            <w:pPr>
              <w:pStyle w:val="TableParagraph"/>
              <w:spacing w:line="256" w:lineRule="auto"/>
              <w:ind w:left="318" w:right="310"/>
              <w:jc w:val="center"/>
              <w:rPr>
                <w:sz w:val="20"/>
              </w:rPr>
            </w:pPr>
            <w:r>
              <w:rPr>
                <w:spacing w:val="-2"/>
                <w:sz w:val="20"/>
              </w:rPr>
              <w:t>Театрализованные</w:t>
            </w:r>
            <w:r>
              <w:rPr>
                <w:spacing w:val="-10"/>
                <w:sz w:val="20"/>
              </w:rPr>
              <w:t> </w:t>
            </w:r>
            <w:r>
              <w:rPr>
                <w:spacing w:val="-2"/>
                <w:sz w:val="20"/>
              </w:rPr>
              <w:t>игры (ХЭ,Р)</w:t>
            </w:r>
          </w:p>
          <w:p>
            <w:pPr>
              <w:pStyle w:val="TableParagraph"/>
              <w:spacing w:line="261" w:lineRule="auto"/>
              <w:ind w:left="321" w:right="309"/>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2968" w:type="dxa"/>
            <w:gridSpan w:val="2"/>
          </w:tcPr>
          <w:p>
            <w:pPr>
              <w:pStyle w:val="TableParagraph"/>
              <w:spacing w:line="256" w:lineRule="auto"/>
              <w:ind w:left="152" w:right="139"/>
              <w:jc w:val="center"/>
              <w:rPr>
                <w:sz w:val="20"/>
              </w:rPr>
            </w:pPr>
            <w:r>
              <w:rPr>
                <w:sz w:val="20"/>
              </w:rPr>
              <w:t>Театрализованные</w:t>
            </w:r>
            <w:r>
              <w:rPr>
                <w:spacing w:val="-13"/>
                <w:sz w:val="20"/>
              </w:rPr>
              <w:t> </w:t>
            </w:r>
            <w:r>
              <w:rPr>
                <w:sz w:val="20"/>
              </w:rPr>
              <w:t>игры</w:t>
            </w:r>
            <w:r>
              <w:rPr>
                <w:spacing w:val="-12"/>
                <w:sz w:val="20"/>
              </w:rPr>
              <w:t> </w:t>
            </w:r>
            <w:r>
              <w:rPr>
                <w:sz w:val="20"/>
              </w:rPr>
              <w:t>(ХЭ,Р) Чтение художественной литературы (СК)</w:t>
            </w:r>
          </w:p>
        </w:tc>
        <w:tc>
          <w:tcPr>
            <w:tcW w:w="2545" w:type="dxa"/>
          </w:tcPr>
          <w:p>
            <w:pPr>
              <w:pStyle w:val="TableParagraph"/>
              <w:spacing w:line="256" w:lineRule="auto"/>
              <w:ind w:left="161" w:right="151"/>
              <w:jc w:val="center"/>
              <w:rPr>
                <w:sz w:val="20"/>
              </w:rPr>
            </w:pPr>
            <w:r>
              <w:rPr>
                <w:spacing w:val="-2"/>
                <w:sz w:val="20"/>
              </w:rPr>
              <w:t>Театрализованные</w:t>
            </w:r>
            <w:r>
              <w:rPr>
                <w:spacing w:val="-11"/>
                <w:sz w:val="20"/>
              </w:rPr>
              <w:t> </w:t>
            </w:r>
            <w:r>
              <w:rPr>
                <w:spacing w:val="-2"/>
                <w:sz w:val="20"/>
              </w:rPr>
              <w:t>игры (ХЭ,Р)</w:t>
            </w:r>
          </w:p>
          <w:p>
            <w:pPr>
              <w:pStyle w:val="TableParagraph"/>
              <w:spacing w:line="261" w:lineRule="auto"/>
              <w:ind w:left="161" w:right="152"/>
              <w:jc w:val="center"/>
              <w:rPr>
                <w:sz w:val="20"/>
              </w:rPr>
            </w:pPr>
            <w:r>
              <w:rPr>
                <w:spacing w:val="-2"/>
                <w:sz w:val="20"/>
              </w:rPr>
              <w:t>Чтение</w:t>
            </w:r>
            <w:r>
              <w:rPr>
                <w:spacing w:val="-11"/>
                <w:sz w:val="20"/>
              </w:rPr>
              <w:t> </w:t>
            </w:r>
            <w:r>
              <w:rPr>
                <w:spacing w:val="-2"/>
                <w:sz w:val="20"/>
              </w:rPr>
              <w:t>художественной </w:t>
            </w:r>
            <w:r>
              <w:rPr>
                <w:sz w:val="20"/>
              </w:rPr>
              <w:t>литературы (СК)</w:t>
            </w:r>
          </w:p>
        </w:tc>
        <w:tc>
          <w:tcPr>
            <w:tcW w:w="1982" w:type="dxa"/>
          </w:tcPr>
          <w:p>
            <w:pPr>
              <w:pStyle w:val="TableParagraph"/>
              <w:spacing w:line="259" w:lineRule="auto"/>
              <w:ind w:left="188" w:right="181"/>
              <w:jc w:val="center"/>
              <w:rPr>
                <w:sz w:val="20"/>
              </w:rPr>
            </w:pPr>
            <w:r>
              <w:rPr>
                <w:spacing w:val="-2"/>
                <w:sz w:val="20"/>
              </w:rPr>
              <w:t>Театрализованные </w:t>
            </w:r>
            <w:r>
              <w:rPr>
                <w:sz w:val="20"/>
              </w:rPr>
              <w:t>игры (ХЭ,Р) </w:t>
            </w:r>
            <w:r>
              <w:rPr>
                <w:spacing w:val="-2"/>
                <w:sz w:val="20"/>
              </w:rPr>
              <w:t>Чтение художественной</w:t>
            </w:r>
          </w:p>
          <w:p>
            <w:pPr>
              <w:pStyle w:val="TableParagraph"/>
              <w:spacing w:line="228" w:lineRule="exact"/>
              <w:ind w:left="9" w:right="6"/>
              <w:jc w:val="center"/>
              <w:rPr>
                <w:sz w:val="20"/>
              </w:rPr>
            </w:pPr>
            <w:r>
              <w:rPr>
                <w:spacing w:val="-2"/>
                <w:sz w:val="20"/>
              </w:rPr>
              <w:t>литературы</w:t>
            </w:r>
            <w:r>
              <w:rPr>
                <w:spacing w:val="1"/>
                <w:sz w:val="20"/>
              </w:rPr>
              <w:t> </w:t>
            </w:r>
            <w:r>
              <w:rPr>
                <w:spacing w:val="-4"/>
                <w:sz w:val="20"/>
              </w:rPr>
              <w:t>(СК)</w:t>
            </w:r>
          </w:p>
        </w:tc>
        <w:tc>
          <w:tcPr>
            <w:tcW w:w="2121" w:type="dxa"/>
          </w:tcPr>
          <w:p>
            <w:pPr>
              <w:pStyle w:val="TableParagraph"/>
              <w:spacing w:line="259" w:lineRule="auto"/>
              <w:ind w:left="253" w:right="255"/>
              <w:jc w:val="center"/>
              <w:rPr>
                <w:sz w:val="20"/>
              </w:rPr>
            </w:pPr>
            <w:r>
              <w:rPr>
                <w:spacing w:val="-2"/>
                <w:sz w:val="20"/>
              </w:rPr>
              <w:t>Театрализованные </w:t>
            </w:r>
            <w:r>
              <w:rPr>
                <w:sz w:val="20"/>
              </w:rPr>
              <w:t>игры (ХЭ,Р) </w:t>
            </w:r>
            <w:r>
              <w:rPr>
                <w:spacing w:val="-2"/>
                <w:sz w:val="20"/>
              </w:rPr>
              <w:t>Чтение художественной</w:t>
            </w:r>
          </w:p>
          <w:p>
            <w:pPr>
              <w:pStyle w:val="TableParagraph"/>
              <w:spacing w:line="228" w:lineRule="exact"/>
              <w:ind w:left="112" w:right="114"/>
              <w:jc w:val="center"/>
              <w:rPr>
                <w:sz w:val="20"/>
              </w:rPr>
            </w:pPr>
            <w:r>
              <w:rPr>
                <w:spacing w:val="-2"/>
                <w:sz w:val="20"/>
              </w:rPr>
              <w:t>литературы</w:t>
            </w:r>
            <w:r>
              <w:rPr>
                <w:spacing w:val="1"/>
                <w:sz w:val="20"/>
              </w:rPr>
              <w:t> </w:t>
            </w:r>
            <w:r>
              <w:rPr>
                <w:spacing w:val="-4"/>
                <w:sz w:val="20"/>
              </w:rPr>
              <w:t>(СК)</w:t>
            </w:r>
          </w:p>
        </w:tc>
      </w:tr>
      <w:tr>
        <w:trPr>
          <w:trHeight w:val="496" w:hRule="atLeast"/>
        </w:trPr>
        <w:tc>
          <w:tcPr>
            <w:tcW w:w="1244" w:type="dxa"/>
            <w:vMerge/>
            <w:tcBorders>
              <w:top w:val="nil"/>
            </w:tcBorders>
          </w:tcPr>
          <w:p>
            <w:pPr>
              <w:rPr>
                <w:sz w:val="2"/>
                <w:szCs w:val="2"/>
              </w:rPr>
            </w:pPr>
          </w:p>
        </w:tc>
        <w:tc>
          <w:tcPr>
            <w:tcW w:w="1716" w:type="dxa"/>
            <w:vMerge/>
            <w:tcBorders>
              <w:top w:val="nil"/>
            </w:tcBorders>
          </w:tcPr>
          <w:p>
            <w:pPr>
              <w:rPr>
                <w:sz w:val="2"/>
                <w:szCs w:val="2"/>
              </w:rPr>
            </w:pPr>
          </w:p>
        </w:tc>
        <w:tc>
          <w:tcPr>
            <w:tcW w:w="12300" w:type="dxa"/>
            <w:gridSpan w:val="6"/>
          </w:tcPr>
          <w:p>
            <w:pPr>
              <w:pStyle w:val="TableParagraph"/>
              <w:spacing w:line="223" w:lineRule="exact"/>
              <w:ind w:left="3511"/>
              <w:rPr>
                <w:i/>
                <w:sz w:val="20"/>
              </w:rPr>
            </w:pPr>
            <w:r>
              <w:rPr>
                <w:i/>
                <w:spacing w:val="-2"/>
                <w:sz w:val="20"/>
              </w:rPr>
              <w:t>Реализация</w:t>
            </w:r>
            <w:r>
              <w:rPr>
                <w:i/>
                <w:spacing w:val="-1"/>
                <w:sz w:val="20"/>
              </w:rPr>
              <w:t> </w:t>
            </w:r>
            <w:r>
              <w:rPr>
                <w:i/>
                <w:spacing w:val="-2"/>
                <w:sz w:val="20"/>
              </w:rPr>
              <w:t>задач</w:t>
            </w:r>
            <w:r>
              <w:rPr>
                <w:i/>
                <w:sz w:val="20"/>
              </w:rPr>
              <w:t> </w:t>
            </w:r>
            <w:r>
              <w:rPr>
                <w:i/>
                <w:spacing w:val="-2"/>
                <w:sz w:val="20"/>
              </w:rPr>
              <w:t>Рабочей</w:t>
            </w:r>
            <w:r>
              <w:rPr>
                <w:i/>
                <w:spacing w:val="1"/>
                <w:sz w:val="20"/>
              </w:rPr>
              <w:t> </w:t>
            </w:r>
            <w:r>
              <w:rPr>
                <w:i/>
                <w:spacing w:val="-2"/>
                <w:sz w:val="20"/>
              </w:rPr>
              <w:t>программы</w:t>
            </w:r>
            <w:r>
              <w:rPr>
                <w:i/>
                <w:spacing w:val="1"/>
                <w:sz w:val="20"/>
              </w:rPr>
              <w:t> </w:t>
            </w:r>
            <w:r>
              <w:rPr>
                <w:i/>
                <w:spacing w:val="-2"/>
                <w:sz w:val="20"/>
              </w:rPr>
              <w:t>воспитания</w:t>
            </w:r>
          </w:p>
        </w:tc>
      </w:tr>
      <w:tr>
        <w:trPr>
          <w:trHeight w:val="1761" w:hRule="atLeast"/>
        </w:trPr>
        <w:tc>
          <w:tcPr>
            <w:tcW w:w="2960" w:type="dxa"/>
            <w:gridSpan w:val="2"/>
          </w:tcPr>
          <w:p>
            <w:pPr>
              <w:pStyle w:val="TableParagraph"/>
              <w:spacing w:line="256" w:lineRule="auto"/>
              <w:ind w:left="955" w:right="943" w:firstLine="24"/>
              <w:rPr>
                <w:sz w:val="20"/>
              </w:rPr>
            </w:pPr>
            <w:r>
              <w:rPr>
                <w:sz w:val="20"/>
              </w:rPr>
              <w:t>О</w:t>
            </w:r>
            <w:r>
              <w:rPr>
                <w:spacing w:val="-5"/>
                <w:sz w:val="20"/>
              </w:rPr>
              <w:t> </w:t>
            </w:r>
            <w:r>
              <w:rPr>
                <w:sz w:val="20"/>
              </w:rPr>
              <w:t>-</w:t>
            </w:r>
            <w:r>
              <w:rPr>
                <w:spacing w:val="-7"/>
                <w:sz w:val="20"/>
              </w:rPr>
              <w:t> </w:t>
            </w:r>
            <w:r>
              <w:rPr>
                <w:sz w:val="20"/>
              </w:rPr>
              <w:t>475</w:t>
            </w:r>
            <w:r>
              <w:rPr>
                <w:spacing w:val="-4"/>
                <w:sz w:val="20"/>
              </w:rPr>
              <w:t> </w:t>
            </w:r>
            <w:r>
              <w:rPr>
                <w:sz w:val="20"/>
              </w:rPr>
              <w:t>мин Ф</w:t>
            </w:r>
            <w:r>
              <w:rPr>
                <w:spacing w:val="-2"/>
                <w:sz w:val="20"/>
              </w:rPr>
              <w:t> </w:t>
            </w:r>
            <w:r>
              <w:rPr>
                <w:sz w:val="20"/>
              </w:rPr>
              <w:t>–</w:t>
            </w:r>
            <w:r>
              <w:rPr>
                <w:spacing w:val="-1"/>
                <w:sz w:val="20"/>
              </w:rPr>
              <w:t> </w:t>
            </w:r>
            <w:r>
              <w:rPr>
                <w:sz w:val="20"/>
              </w:rPr>
              <w:t>245</w:t>
            </w:r>
            <w:r>
              <w:rPr>
                <w:spacing w:val="-1"/>
                <w:sz w:val="20"/>
              </w:rPr>
              <w:t> </w:t>
            </w:r>
            <w:r>
              <w:rPr>
                <w:spacing w:val="-5"/>
                <w:sz w:val="20"/>
              </w:rPr>
              <w:t>мин</w:t>
            </w:r>
          </w:p>
        </w:tc>
        <w:tc>
          <w:tcPr>
            <w:tcW w:w="12300" w:type="dxa"/>
            <w:gridSpan w:val="6"/>
            <w:tcBorders>
              <w:right w:val="nil"/>
            </w:tcBorders>
          </w:tcPr>
          <w:p>
            <w:pPr>
              <w:pStyle w:val="TableParagraph"/>
              <w:spacing w:line="223" w:lineRule="exact"/>
              <w:ind w:left="1" w:right="1"/>
              <w:jc w:val="center"/>
              <w:rPr>
                <w:sz w:val="20"/>
              </w:rPr>
            </w:pPr>
            <w:r>
              <w:rPr>
                <w:sz w:val="20"/>
              </w:rPr>
              <w:t>Время,</w:t>
            </w:r>
            <w:r>
              <w:rPr>
                <w:spacing w:val="-9"/>
                <w:sz w:val="20"/>
              </w:rPr>
              <w:t> </w:t>
            </w:r>
            <w:r>
              <w:rPr>
                <w:sz w:val="20"/>
              </w:rPr>
              <w:t>затраченное</w:t>
            </w:r>
            <w:r>
              <w:rPr>
                <w:spacing w:val="-8"/>
                <w:sz w:val="20"/>
              </w:rPr>
              <w:t> </w:t>
            </w:r>
            <w:r>
              <w:rPr>
                <w:sz w:val="20"/>
              </w:rPr>
              <w:t>на</w:t>
            </w:r>
            <w:r>
              <w:rPr>
                <w:spacing w:val="-9"/>
                <w:sz w:val="20"/>
              </w:rPr>
              <w:t> </w:t>
            </w:r>
            <w:r>
              <w:rPr>
                <w:sz w:val="20"/>
              </w:rPr>
              <w:t>реализацию</w:t>
            </w:r>
            <w:r>
              <w:rPr>
                <w:spacing w:val="-9"/>
                <w:sz w:val="20"/>
              </w:rPr>
              <w:t> </w:t>
            </w:r>
            <w:r>
              <w:rPr>
                <w:sz w:val="20"/>
              </w:rPr>
              <w:t>Программы,</w:t>
            </w:r>
            <w:r>
              <w:rPr>
                <w:spacing w:val="-8"/>
                <w:sz w:val="20"/>
              </w:rPr>
              <w:t> </w:t>
            </w:r>
            <w:r>
              <w:rPr>
                <w:spacing w:val="-5"/>
                <w:sz w:val="20"/>
              </w:rPr>
              <w:t>мин</w:t>
            </w:r>
          </w:p>
        </w:tc>
      </w:tr>
    </w:tbl>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ind w:left="0"/>
        <w:jc w:val="left"/>
        <w:rPr>
          <w:sz w:val="22"/>
        </w:rPr>
      </w:pPr>
    </w:p>
    <w:p>
      <w:pPr>
        <w:pStyle w:val="BodyText"/>
        <w:spacing w:before="88"/>
        <w:ind w:left="0"/>
        <w:jc w:val="left"/>
        <w:rPr>
          <w:sz w:val="22"/>
        </w:rPr>
      </w:pPr>
    </w:p>
    <w:p>
      <w:pPr>
        <w:spacing w:before="0"/>
        <w:ind w:left="0" w:right="702" w:firstLine="0"/>
        <w:jc w:val="right"/>
        <w:rPr>
          <w:rFonts w:ascii="Trebuchet MS"/>
          <w:sz w:val="22"/>
        </w:rPr>
      </w:pPr>
      <w:r>
        <w:rPr>
          <w:rFonts w:ascii="Trebuchet MS"/>
          <w:spacing w:val="-5"/>
          <w:sz w:val="22"/>
        </w:rPr>
        <w:t>200</w:t>
      </w:r>
    </w:p>
    <w:p>
      <w:pPr>
        <w:spacing w:after="0"/>
        <w:jc w:val="right"/>
        <w:rPr>
          <w:rFonts w:ascii="Trebuchet MS"/>
          <w:sz w:val="22"/>
        </w:rPr>
        <w:sectPr>
          <w:footerReference w:type="default" r:id="rId119"/>
          <w:pgSz w:w="16840" w:h="11910" w:orient="landscape"/>
          <w:pgMar w:header="0" w:footer="0" w:top="820" w:bottom="280" w:left="283" w:right="141"/>
        </w:sectPr>
      </w:pPr>
    </w:p>
    <w:p>
      <w:pPr>
        <w:pStyle w:val="Heading2"/>
        <w:spacing w:line="261" w:lineRule="auto" w:before="74"/>
        <w:ind w:left="6526" w:hanging="4674"/>
      </w:pPr>
      <w:r>
        <w:rPr/>
        <w:t>Модель</w:t>
      </w:r>
      <w:r>
        <w:rPr>
          <w:spacing w:val="-8"/>
        </w:rPr>
        <w:t> </w:t>
      </w:r>
      <w:r>
        <w:rPr/>
        <w:t>организации</w:t>
      </w:r>
      <w:r>
        <w:rPr>
          <w:spacing w:val="-10"/>
        </w:rPr>
        <w:t> </w:t>
      </w:r>
      <w:r>
        <w:rPr/>
        <w:t>образовательного</w:t>
      </w:r>
      <w:r>
        <w:rPr>
          <w:spacing w:val="-8"/>
        </w:rPr>
        <w:t> </w:t>
      </w:r>
      <w:r>
        <w:rPr/>
        <w:t>процесса</w:t>
      </w:r>
      <w:r>
        <w:rPr>
          <w:spacing w:val="-8"/>
        </w:rPr>
        <w:t> </w:t>
      </w:r>
      <w:r>
        <w:rPr/>
        <w:t>в</w:t>
      </w:r>
      <w:r>
        <w:rPr>
          <w:spacing w:val="-10"/>
        </w:rPr>
        <w:t> </w:t>
      </w:r>
      <w:r>
        <w:rPr/>
        <w:t>группе</w:t>
      </w:r>
      <w:r>
        <w:rPr>
          <w:spacing w:val="-10"/>
        </w:rPr>
        <w:t> </w:t>
      </w:r>
      <w:r>
        <w:rPr/>
        <w:t>среднего</w:t>
      </w:r>
      <w:r>
        <w:rPr>
          <w:spacing w:val="-10"/>
        </w:rPr>
        <w:t> </w:t>
      </w:r>
      <w:r>
        <w:rPr/>
        <w:t>дошкольного</w:t>
      </w:r>
      <w:r>
        <w:rPr>
          <w:spacing w:val="-10"/>
        </w:rPr>
        <w:t> </w:t>
      </w:r>
      <w:r>
        <w:rPr/>
        <w:t>возраста</w:t>
      </w:r>
      <w:r>
        <w:rPr>
          <w:spacing w:val="-10"/>
        </w:rPr>
        <w:t> </w:t>
      </w:r>
      <w:r>
        <w:rPr/>
        <w:t>(от</w:t>
      </w:r>
      <w:r>
        <w:rPr>
          <w:spacing w:val="-10"/>
        </w:rPr>
        <w:t> </w:t>
      </w:r>
      <w:r>
        <w:rPr/>
        <w:t>6</w:t>
      </w:r>
      <w:r>
        <w:rPr>
          <w:spacing w:val="-10"/>
        </w:rPr>
        <w:t> </w:t>
      </w:r>
      <w:r>
        <w:rPr/>
        <w:t>до</w:t>
      </w:r>
      <w:r>
        <w:rPr>
          <w:spacing w:val="-7"/>
        </w:rPr>
        <w:t> </w:t>
      </w:r>
      <w:r>
        <w:rPr/>
        <w:t>окончания образовательных отношений)</w:t>
      </w:r>
    </w:p>
    <w:p>
      <w:pPr>
        <w:pStyle w:val="BodyText"/>
        <w:spacing w:line="288" w:lineRule="exact" w:after="33"/>
        <w:ind w:left="0" w:right="702"/>
        <w:jc w:val="right"/>
      </w:pPr>
      <w:r>
        <w:rPr>
          <w:spacing w:val="-2"/>
        </w:rPr>
        <w:t>Таблица</w:t>
      </w:r>
      <w:r>
        <w:rPr>
          <w:spacing w:val="-13"/>
        </w:rPr>
        <w:t> </w:t>
      </w:r>
      <w:r>
        <w:rPr>
          <w:spacing w:val="-5"/>
        </w:rPr>
        <w:t>49</w:t>
      </w: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872"/>
        <w:gridCol w:w="2806"/>
        <w:gridCol w:w="2410"/>
        <w:gridCol w:w="2410"/>
        <w:gridCol w:w="2552"/>
        <w:gridCol w:w="1985"/>
      </w:tblGrid>
      <w:tr>
        <w:trPr>
          <w:trHeight w:val="3225" w:hRule="atLeast"/>
        </w:trPr>
        <w:tc>
          <w:tcPr>
            <w:tcW w:w="1248" w:type="dxa"/>
          </w:tcPr>
          <w:p>
            <w:pPr>
              <w:pStyle w:val="TableParagraph"/>
              <w:spacing w:line="223" w:lineRule="exact"/>
              <w:ind w:left="13" w:right="4"/>
              <w:jc w:val="center"/>
              <w:rPr>
                <w:sz w:val="20"/>
              </w:rPr>
            </w:pPr>
            <w:r>
              <w:rPr>
                <w:spacing w:val="-2"/>
                <w:sz w:val="20"/>
              </w:rPr>
              <w:t>Время</w:t>
            </w:r>
          </w:p>
        </w:tc>
        <w:tc>
          <w:tcPr>
            <w:tcW w:w="1872" w:type="dxa"/>
          </w:tcPr>
          <w:p>
            <w:pPr>
              <w:pStyle w:val="TableParagraph"/>
              <w:spacing w:line="259" w:lineRule="auto"/>
              <w:ind w:left="13"/>
              <w:jc w:val="center"/>
              <w:rPr>
                <w:sz w:val="20"/>
              </w:rPr>
            </w:pPr>
            <w:r>
              <w:rPr>
                <w:sz w:val="20"/>
              </w:rPr>
              <w:t>Время,</w:t>
            </w:r>
            <w:r>
              <w:rPr>
                <w:spacing w:val="-13"/>
                <w:sz w:val="20"/>
              </w:rPr>
              <w:t> </w:t>
            </w:r>
            <w:r>
              <w:rPr>
                <w:sz w:val="20"/>
              </w:rPr>
              <w:t>фактически затраченное на </w:t>
            </w:r>
            <w:r>
              <w:rPr>
                <w:spacing w:val="-2"/>
                <w:sz w:val="20"/>
              </w:rPr>
              <w:t>реализацию образовательной Программы</w:t>
            </w:r>
          </w:p>
        </w:tc>
        <w:tc>
          <w:tcPr>
            <w:tcW w:w="2806" w:type="dxa"/>
          </w:tcPr>
          <w:p>
            <w:pPr>
              <w:pStyle w:val="TableParagraph"/>
              <w:spacing w:line="223" w:lineRule="exact"/>
              <w:ind w:left="213"/>
              <w:rPr>
                <w:sz w:val="20"/>
              </w:rPr>
            </w:pPr>
            <w:r>
              <w:rPr>
                <w:spacing w:val="-2"/>
                <w:sz w:val="20"/>
              </w:rPr>
              <w:t>Понедельник</w:t>
            </w:r>
          </w:p>
          <w:p>
            <w:pPr>
              <w:pStyle w:val="TableParagraph"/>
              <w:spacing w:line="259" w:lineRule="auto" w:before="17"/>
              <w:ind w:left="213" w:right="435"/>
              <w:jc w:val="both"/>
              <w:rPr>
                <w:sz w:val="20"/>
              </w:rPr>
            </w:pPr>
            <w:r>
              <w:rPr>
                <w:sz w:val="20"/>
              </w:rPr>
              <w:t>Реализация вариативной части</w:t>
            </w:r>
            <w:r>
              <w:rPr>
                <w:spacing w:val="-13"/>
                <w:sz w:val="20"/>
              </w:rPr>
              <w:t> </w:t>
            </w:r>
            <w:r>
              <w:rPr>
                <w:sz w:val="20"/>
              </w:rPr>
              <w:t>(1.образовательная технология «Истоки» и</w:t>
            </w:r>
          </w:p>
          <w:p>
            <w:pPr>
              <w:pStyle w:val="TableParagraph"/>
              <w:spacing w:line="256" w:lineRule="auto" w:before="1"/>
              <w:ind w:left="213" w:right="401"/>
              <w:jc w:val="both"/>
              <w:rPr>
                <w:sz w:val="20"/>
              </w:rPr>
            </w:pPr>
            <w:r>
              <w:rPr>
                <w:sz w:val="20"/>
              </w:rPr>
              <w:t>«Воспитание на </w:t>
            </w:r>
            <w:r>
              <w:rPr>
                <w:spacing w:val="-2"/>
                <w:sz w:val="20"/>
              </w:rPr>
              <w:t>социокультурном</w:t>
            </w:r>
            <w:r>
              <w:rPr>
                <w:spacing w:val="12"/>
                <w:sz w:val="20"/>
              </w:rPr>
              <w:t> </w:t>
            </w:r>
            <w:r>
              <w:rPr>
                <w:spacing w:val="-2"/>
                <w:sz w:val="20"/>
              </w:rPr>
              <w:t>опыте»</w:t>
            </w:r>
          </w:p>
          <w:p>
            <w:pPr>
              <w:pStyle w:val="TableParagraph"/>
              <w:spacing w:line="261" w:lineRule="auto" w:before="2"/>
              <w:ind w:left="108" w:right="819"/>
              <w:jc w:val="both"/>
              <w:rPr>
                <w:sz w:val="20"/>
              </w:rPr>
            </w:pPr>
            <w:r>
              <w:rPr>
                <w:sz w:val="20"/>
              </w:rPr>
              <w:t>2.«Моя</w:t>
            </w:r>
            <w:r>
              <w:rPr>
                <w:spacing w:val="-13"/>
                <w:sz w:val="20"/>
              </w:rPr>
              <w:t> </w:t>
            </w:r>
            <w:r>
              <w:rPr>
                <w:sz w:val="20"/>
              </w:rPr>
              <w:t>Югра.</w:t>
            </w:r>
            <w:r>
              <w:rPr>
                <w:spacing w:val="-12"/>
                <w:sz w:val="20"/>
              </w:rPr>
              <w:t> </w:t>
            </w:r>
            <w:r>
              <w:rPr>
                <w:sz w:val="20"/>
              </w:rPr>
              <w:t>Край,</w:t>
            </w:r>
            <w:r>
              <w:rPr>
                <w:spacing w:val="-13"/>
                <w:sz w:val="20"/>
              </w:rPr>
              <w:t> </w:t>
            </w:r>
            <w:r>
              <w:rPr>
                <w:sz w:val="20"/>
              </w:rPr>
              <w:t>в</w:t>
            </w:r>
            <w:r>
              <w:rPr>
                <w:sz w:val="20"/>
              </w:rPr>
              <w:t> котором я живу»)</w:t>
            </w:r>
          </w:p>
        </w:tc>
        <w:tc>
          <w:tcPr>
            <w:tcW w:w="2410" w:type="dxa"/>
          </w:tcPr>
          <w:p>
            <w:pPr>
              <w:pStyle w:val="TableParagraph"/>
              <w:spacing w:line="256" w:lineRule="auto"/>
              <w:ind w:left="218" w:right="596"/>
              <w:rPr>
                <w:sz w:val="20"/>
              </w:rPr>
            </w:pPr>
            <w:r>
              <w:rPr>
                <w:spacing w:val="-2"/>
                <w:sz w:val="20"/>
              </w:rPr>
              <w:t>Вторник Реализация</w:t>
            </w:r>
          </w:p>
          <w:p>
            <w:pPr>
              <w:pStyle w:val="TableParagraph"/>
              <w:spacing w:line="259" w:lineRule="auto"/>
              <w:ind w:left="218"/>
              <w:rPr>
                <w:sz w:val="20"/>
              </w:rPr>
            </w:pPr>
            <w:r>
              <w:rPr>
                <w:sz w:val="20"/>
              </w:rPr>
              <w:t>вариативной части </w:t>
            </w:r>
            <w:r>
              <w:rPr>
                <w:spacing w:val="-2"/>
                <w:sz w:val="20"/>
              </w:rPr>
              <w:t>(1.образовательная </w:t>
            </w:r>
            <w:r>
              <w:rPr>
                <w:sz w:val="20"/>
              </w:rPr>
              <w:t>технология</w:t>
            </w:r>
            <w:r>
              <w:rPr>
                <w:spacing w:val="-13"/>
                <w:sz w:val="20"/>
              </w:rPr>
              <w:t> </w:t>
            </w:r>
            <w:r>
              <w:rPr>
                <w:sz w:val="20"/>
              </w:rPr>
              <w:t>«Истоки»</w:t>
            </w:r>
            <w:r>
              <w:rPr>
                <w:spacing w:val="-12"/>
                <w:sz w:val="20"/>
              </w:rPr>
              <w:t> </w:t>
            </w:r>
            <w:r>
              <w:rPr>
                <w:sz w:val="20"/>
              </w:rPr>
              <w:t>и</w:t>
            </w:r>
          </w:p>
          <w:p>
            <w:pPr>
              <w:pStyle w:val="TableParagraph"/>
              <w:spacing w:line="259" w:lineRule="auto"/>
              <w:ind w:left="218" w:right="596"/>
              <w:rPr>
                <w:sz w:val="20"/>
              </w:rPr>
            </w:pPr>
            <w:r>
              <w:rPr>
                <w:sz w:val="20"/>
              </w:rPr>
              <w:t>«Воспитание на </w:t>
            </w:r>
            <w:r>
              <w:rPr>
                <w:spacing w:val="-2"/>
                <w:sz w:val="20"/>
              </w:rPr>
              <w:t>социокультурном опыте»</w:t>
            </w:r>
          </w:p>
          <w:p>
            <w:pPr>
              <w:pStyle w:val="TableParagraph"/>
              <w:spacing w:line="229" w:lineRule="exact"/>
              <w:ind w:left="108"/>
              <w:rPr>
                <w:sz w:val="20"/>
              </w:rPr>
            </w:pPr>
            <w:r>
              <w:rPr>
                <w:sz w:val="20"/>
              </w:rPr>
              <w:t>2.«Юный</w:t>
            </w:r>
            <w:r>
              <w:rPr>
                <w:spacing w:val="-12"/>
                <w:sz w:val="20"/>
              </w:rPr>
              <w:t> </w:t>
            </w:r>
            <w:r>
              <w:rPr>
                <w:spacing w:val="-2"/>
                <w:sz w:val="20"/>
              </w:rPr>
              <w:t>патриот»)</w:t>
            </w:r>
          </w:p>
        </w:tc>
        <w:tc>
          <w:tcPr>
            <w:tcW w:w="2410" w:type="dxa"/>
          </w:tcPr>
          <w:p>
            <w:pPr>
              <w:pStyle w:val="TableParagraph"/>
              <w:spacing w:line="223" w:lineRule="exact"/>
              <w:ind w:left="218"/>
              <w:rPr>
                <w:sz w:val="20"/>
              </w:rPr>
            </w:pPr>
            <w:r>
              <w:rPr>
                <w:spacing w:val="-2"/>
                <w:sz w:val="20"/>
              </w:rPr>
              <w:t>Среда</w:t>
            </w:r>
          </w:p>
          <w:p>
            <w:pPr>
              <w:pStyle w:val="TableParagraph"/>
              <w:spacing w:line="261" w:lineRule="auto" w:before="17"/>
              <w:ind w:left="218" w:right="514"/>
              <w:rPr>
                <w:sz w:val="20"/>
              </w:rPr>
            </w:pPr>
            <w:r>
              <w:rPr>
                <w:spacing w:val="-2"/>
                <w:sz w:val="20"/>
              </w:rPr>
              <w:t>Реализация </w:t>
            </w:r>
            <w:r>
              <w:rPr>
                <w:sz w:val="20"/>
              </w:rPr>
              <w:t>вариативной</w:t>
            </w:r>
            <w:r>
              <w:rPr>
                <w:spacing w:val="-13"/>
                <w:sz w:val="20"/>
              </w:rPr>
              <w:t> </w:t>
            </w:r>
            <w:r>
              <w:rPr>
                <w:sz w:val="20"/>
              </w:rPr>
              <w:t>части:</w:t>
            </w:r>
          </w:p>
          <w:p>
            <w:pPr>
              <w:pStyle w:val="TableParagraph"/>
              <w:spacing w:line="261" w:lineRule="auto"/>
              <w:ind w:left="218"/>
              <w:rPr>
                <w:sz w:val="20"/>
              </w:rPr>
            </w:pPr>
            <w:r>
              <w:rPr>
                <w:sz w:val="20"/>
              </w:rPr>
              <w:t>1. образовательная технология</w:t>
            </w:r>
            <w:r>
              <w:rPr>
                <w:spacing w:val="-13"/>
                <w:sz w:val="20"/>
              </w:rPr>
              <w:t> </w:t>
            </w:r>
            <w:r>
              <w:rPr>
                <w:sz w:val="20"/>
              </w:rPr>
              <w:t>«Истоки»</w:t>
            </w:r>
            <w:r>
              <w:rPr>
                <w:spacing w:val="-12"/>
                <w:sz w:val="20"/>
              </w:rPr>
              <w:t> </w:t>
            </w:r>
            <w:r>
              <w:rPr>
                <w:sz w:val="20"/>
              </w:rPr>
              <w:t>и</w:t>
            </w:r>
          </w:p>
          <w:p>
            <w:pPr>
              <w:pStyle w:val="TableParagraph"/>
              <w:spacing w:line="259" w:lineRule="auto"/>
              <w:ind w:left="218" w:right="596"/>
              <w:rPr>
                <w:sz w:val="20"/>
              </w:rPr>
            </w:pPr>
            <w:r>
              <w:rPr>
                <w:sz w:val="20"/>
              </w:rPr>
              <w:t>«Воспитание на </w:t>
            </w:r>
            <w:r>
              <w:rPr>
                <w:spacing w:val="-2"/>
                <w:sz w:val="20"/>
              </w:rPr>
              <w:t>социокультурном опыте»</w:t>
            </w:r>
          </w:p>
          <w:p>
            <w:pPr>
              <w:pStyle w:val="TableParagraph"/>
              <w:spacing w:line="259" w:lineRule="auto"/>
              <w:ind w:left="218" w:right="596"/>
              <w:rPr>
                <w:sz w:val="20"/>
              </w:rPr>
            </w:pPr>
            <w:r>
              <w:rPr>
                <w:sz w:val="20"/>
              </w:rPr>
              <w:t>3.</w:t>
            </w:r>
            <w:r>
              <w:rPr>
                <w:spacing w:val="40"/>
                <w:sz w:val="20"/>
              </w:rPr>
              <w:t> </w:t>
            </w:r>
            <w:r>
              <w:rPr>
                <w:sz w:val="20"/>
              </w:rPr>
              <w:t>«Подготовка к обучению</w:t>
            </w:r>
            <w:r>
              <w:rPr>
                <w:spacing w:val="-13"/>
                <w:sz w:val="20"/>
              </w:rPr>
              <w:t> </w:t>
            </w:r>
            <w:r>
              <w:rPr>
                <w:sz w:val="20"/>
              </w:rPr>
              <w:t>грамот</w:t>
            </w:r>
            <w:r>
              <w:rPr>
                <w:sz w:val="20"/>
              </w:rPr>
              <w:t>е</w:t>
            </w:r>
            <w:r>
              <w:rPr>
                <w:sz w:val="20"/>
              </w:rPr>
              <w:t> </w:t>
            </w:r>
            <w:r>
              <w:rPr>
                <w:spacing w:val="-2"/>
                <w:sz w:val="20"/>
              </w:rPr>
              <w:t>(Л.Е.Журова, М.И.Кузнецова)»</w:t>
            </w:r>
          </w:p>
        </w:tc>
        <w:tc>
          <w:tcPr>
            <w:tcW w:w="2552" w:type="dxa"/>
          </w:tcPr>
          <w:p>
            <w:pPr>
              <w:pStyle w:val="TableParagraph"/>
              <w:spacing w:line="223" w:lineRule="exact"/>
              <w:ind w:left="218"/>
              <w:rPr>
                <w:sz w:val="20"/>
              </w:rPr>
            </w:pPr>
            <w:r>
              <w:rPr>
                <w:spacing w:val="-2"/>
                <w:sz w:val="20"/>
              </w:rPr>
              <w:t>Четверг</w:t>
            </w:r>
          </w:p>
          <w:p>
            <w:pPr>
              <w:pStyle w:val="TableParagraph"/>
              <w:spacing w:line="259" w:lineRule="auto" w:before="17"/>
              <w:ind w:left="218"/>
              <w:rPr>
                <w:sz w:val="20"/>
              </w:rPr>
            </w:pPr>
            <w:r>
              <w:rPr>
                <w:sz w:val="20"/>
              </w:rPr>
              <w:t>Реализация вариативной части:</w:t>
            </w:r>
            <w:r>
              <w:rPr>
                <w:spacing w:val="-13"/>
                <w:sz w:val="20"/>
              </w:rPr>
              <w:t> </w:t>
            </w:r>
            <w:r>
              <w:rPr>
                <w:sz w:val="20"/>
              </w:rPr>
              <w:t>1.</w:t>
            </w:r>
            <w:r>
              <w:rPr>
                <w:spacing w:val="-12"/>
                <w:sz w:val="20"/>
              </w:rPr>
              <w:t> </w:t>
            </w:r>
            <w:r>
              <w:rPr>
                <w:sz w:val="20"/>
              </w:rPr>
              <w:t>образовательная технология «Истоки» и</w:t>
            </w:r>
          </w:p>
          <w:p>
            <w:pPr>
              <w:pStyle w:val="TableParagraph"/>
              <w:spacing w:line="256" w:lineRule="auto" w:before="1"/>
              <w:ind w:left="218" w:right="354"/>
              <w:rPr>
                <w:sz w:val="20"/>
              </w:rPr>
            </w:pPr>
            <w:r>
              <w:rPr>
                <w:sz w:val="20"/>
              </w:rPr>
              <w:t>«Воспитание на </w:t>
            </w:r>
            <w:r>
              <w:rPr>
                <w:spacing w:val="-2"/>
                <w:sz w:val="20"/>
              </w:rPr>
              <w:t>социокультурном опыте»)</w:t>
            </w:r>
          </w:p>
          <w:p>
            <w:pPr>
              <w:pStyle w:val="TableParagraph"/>
              <w:spacing w:line="259" w:lineRule="auto" w:before="6"/>
              <w:ind w:left="218"/>
              <w:rPr>
                <w:sz w:val="20"/>
              </w:rPr>
            </w:pPr>
            <w:r>
              <w:rPr>
                <w:sz w:val="20"/>
              </w:rPr>
              <w:t>2. Образовательная технология «Феникс» (шахматы для дошкольников) А. В. Кузин,</w:t>
            </w:r>
            <w:r>
              <w:rPr>
                <w:spacing w:val="-13"/>
                <w:sz w:val="20"/>
              </w:rPr>
              <w:t> </w:t>
            </w:r>
            <w:r>
              <w:rPr>
                <w:sz w:val="20"/>
              </w:rPr>
              <w:t>Н.</w:t>
            </w:r>
            <w:r>
              <w:rPr>
                <w:spacing w:val="-12"/>
                <w:sz w:val="20"/>
              </w:rPr>
              <w:t> </w:t>
            </w:r>
            <w:r>
              <w:rPr>
                <w:sz w:val="20"/>
              </w:rPr>
              <w:t>В.</w:t>
            </w:r>
            <w:r>
              <w:rPr>
                <w:spacing w:val="-13"/>
                <w:sz w:val="20"/>
              </w:rPr>
              <w:t> </w:t>
            </w:r>
            <w:r>
              <w:rPr>
                <w:sz w:val="20"/>
              </w:rPr>
              <w:t>Коновалов,</w:t>
            </w:r>
          </w:p>
          <w:p>
            <w:pPr>
              <w:pStyle w:val="TableParagraph"/>
              <w:spacing w:line="229" w:lineRule="exact"/>
              <w:ind w:left="218"/>
              <w:rPr>
                <w:sz w:val="20"/>
              </w:rPr>
            </w:pPr>
            <w:r>
              <w:rPr>
                <w:sz w:val="20"/>
              </w:rPr>
              <w:t>Н.</w:t>
            </w:r>
            <w:r>
              <w:rPr>
                <w:spacing w:val="-3"/>
                <w:sz w:val="20"/>
              </w:rPr>
              <w:t> </w:t>
            </w:r>
            <w:r>
              <w:rPr>
                <w:sz w:val="20"/>
              </w:rPr>
              <w:t>С.</w:t>
            </w:r>
            <w:r>
              <w:rPr>
                <w:spacing w:val="-2"/>
                <w:sz w:val="20"/>
              </w:rPr>
              <w:t> Скаржинский</w:t>
            </w:r>
          </w:p>
        </w:tc>
        <w:tc>
          <w:tcPr>
            <w:tcW w:w="1985" w:type="dxa"/>
          </w:tcPr>
          <w:p>
            <w:pPr>
              <w:pStyle w:val="TableParagraph"/>
              <w:spacing w:line="256" w:lineRule="auto"/>
              <w:ind w:left="220" w:right="109"/>
              <w:rPr>
                <w:sz w:val="20"/>
              </w:rPr>
            </w:pPr>
            <w:r>
              <w:rPr>
                <w:spacing w:val="-2"/>
                <w:sz w:val="20"/>
              </w:rPr>
              <w:t>Пятница Реализация</w:t>
            </w:r>
          </w:p>
          <w:p>
            <w:pPr>
              <w:pStyle w:val="TableParagraph"/>
              <w:spacing w:line="259" w:lineRule="auto"/>
              <w:ind w:left="220" w:right="132"/>
              <w:jc w:val="both"/>
              <w:rPr>
                <w:sz w:val="20"/>
              </w:rPr>
            </w:pPr>
            <w:r>
              <w:rPr>
                <w:sz w:val="20"/>
              </w:rPr>
              <w:t>вариативной</w:t>
            </w:r>
            <w:r>
              <w:rPr>
                <w:spacing w:val="-13"/>
                <w:sz w:val="20"/>
              </w:rPr>
              <w:t> </w:t>
            </w:r>
            <w:r>
              <w:rPr>
                <w:sz w:val="20"/>
              </w:rPr>
              <w:t>части </w:t>
            </w:r>
            <w:r>
              <w:rPr>
                <w:spacing w:val="-2"/>
                <w:sz w:val="20"/>
              </w:rPr>
              <w:t>(1.образовательная технология</w:t>
            </w:r>
          </w:p>
          <w:p>
            <w:pPr>
              <w:pStyle w:val="TableParagraph"/>
              <w:spacing w:line="229" w:lineRule="exact"/>
              <w:ind w:left="220"/>
              <w:jc w:val="both"/>
              <w:rPr>
                <w:sz w:val="20"/>
              </w:rPr>
            </w:pPr>
            <w:r>
              <w:rPr>
                <w:sz w:val="20"/>
              </w:rPr>
              <w:t>«Истоки»</w:t>
            </w:r>
            <w:r>
              <w:rPr>
                <w:spacing w:val="-11"/>
                <w:sz w:val="20"/>
              </w:rPr>
              <w:t> </w:t>
            </w:r>
            <w:r>
              <w:rPr>
                <w:spacing w:val="-10"/>
                <w:sz w:val="20"/>
              </w:rPr>
              <w:t>и</w:t>
            </w:r>
          </w:p>
          <w:p>
            <w:pPr>
              <w:pStyle w:val="TableParagraph"/>
              <w:spacing w:line="259" w:lineRule="auto" w:before="15"/>
              <w:ind w:left="220" w:right="109"/>
              <w:rPr>
                <w:sz w:val="20"/>
              </w:rPr>
            </w:pPr>
            <w:r>
              <w:rPr>
                <w:sz w:val="20"/>
              </w:rPr>
              <w:t>«Воспитание на </w:t>
            </w:r>
            <w:r>
              <w:rPr>
                <w:spacing w:val="-2"/>
                <w:sz w:val="20"/>
              </w:rPr>
              <w:t>социокультурном опыте»</w:t>
            </w:r>
          </w:p>
          <w:p>
            <w:pPr>
              <w:pStyle w:val="TableParagraph"/>
              <w:spacing w:line="256" w:lineRule="auto" w:before="2"/>
              <w:ind w:left="220" w:right="109"/>
              <w:rPr>
                <w:sz w:val="20"/>
              </w:rPr>
            </w:pPr>
            <w:r>
              <w:rPr>
                <w:sz w:val="20"/>
              </w:rPr>
              <w:t>2.«Моя Югра. Край,</w:t>
            </w:r>
            <w:r>
              <w:rPr>
                <w:spacing w:val="-13"/>
                <w:sz w:val="20"/>
              </w:rPr>
              <w:t> </w:t>
            </w:r>
            <w:r>
              <w:rPr>
                <w:sz w:val="20"/>
              </w:rPr>
              <w:t>в</w:t>
            </w:r>
            <w:r>
              <w:rPr>
                <w:spacing w:val="-12"/>
                <w:sz w:val="20"/>
              </w:rPr>
              <w:t> </w:t>
            </w:r>
            <w:r>
              <w:rPr>
                <w:sz w:val="20"/>
              </w:rPr>
              <w:t>котором</w:t>
            </w:r>
            <w:r>
              <w:rPr>
                <w:spacing w:val="-13"/>
                <w:sz w:val="20"/>
              </w:rPr>
              <w:t> </w:t>
            </w:r>
            <w:r>
              <w:rPr>
                <w:sz w:val="20"/>
              </w:rPr>
              <w:t>я</w:t>
            </w:r>
            <w:r>
              <w:rPr>
                <w:sz w:val="20"/>
              </w:rPr>
              <w:t> </w:t>
            </w:r>
            <w:r>
              <w:rPr>
                <w:spacing w:val="-2"/>
                <w:sz w:val="20"/>
              </w:rPr>
              <w:t>живу».)</w:t>
            </w:r>
          </w:p>
        </w:tc>
      </w:tr>
      <w:tr>
        <w:trPr>
          <w:trHeight w:val="746" w:hRule="atLeast"/>
        </w:trPr>
        <w:tc>
          <w:tcPr>
            <w:tcW w:w="1248" w:type="dxa"/>
            <w:vMerge w:val="restart"/>
          </w:tcPr>
          <w:p>
            <w:pPr>
              <w:pStyle w:val="TableParagraph"/>
              <w:ind w:left="0"/>
              <w:rPr>
                <w:sz w:val="20"/>
              </w:rPr>
            </w:pPr>
          </w:p>
          <w:p>
            <w:pPr>
              <w:pStyle w:val="TableParagraph"/>
              <w:spacing w:before="29"/>
              <w:ind w:left="0"/>
              <w:rPr>
                <w:sz w:val="20"/>
              </w:rPr>
            </w:pPr>
          </w:p>
          <w:p>
            <w:pPr>
              <w:pStyle w:val="TableParagraph"/>
              <w:spacing w:before="1"/>
              <w:ind w:left="242"/>
              <w:rPr>
                <w:sz w:val="20"/>
              </w:rPr>
            </w:pPr>
            <w:r>
              <w:rPr>
                <w:spacing w:val="-2"/>
                <w:sz w:val="20"/>
              </w:rPr>
              <w:t>7.00-</w:t>
            </w:r>
            <w:r>
              <w:rPr>
                <w:spacing w:val="-4"/>
                <w:sz w:val="20"/>
              </w:rPr>
              <w:t>8.30</w:t>
            </w:r>
          </w:p>
        </w:tc>
        <w:tc>
          <w:tcPr>
            <w:tcW w:w="1872" w:type="dxa"/>
            <w:vMerge w:val="restart"/>
          </w:tcPr>
          <w:p>
            <w:pPr>
              <w:pStyle w:val="TableParagraph"/>
              <w:spacing w:line="259" w:lineRule="auto"/>
              <w:ind w:left="453" w:right="442" w:firstLine="160"/>
              <w:rPr>
                <w:sz w:val="20"/>
              </w:rPr>
            </w:pPr>
            <w:r>
              <w:rPr>
                <w:sz w:val="20"/>
              </w:rPr>
              <w:t>90 мин.</w:t>
            </w:r>
            <w:r>
              <w:rPr>
                <w:spacing w:val="40"/>
                <w:sz w:val="20"/>
              </w:rPr>
              <w:t> </w:t>
            </w:r>
            <w:r>
              <w:rPr>
                <w:sz w:val="20"/>
              </w:rPr>
              <w:t>О</w:t>
            </w:r>
            <w:r>
              <w:rPr>
                <w:spacing w:val="-8"/>
                <w:sz w:val="20"/>
              </w:rPr>
              <w:t> </w:t>
            </w:r>
            <w:r>
              <w:rPr>
                <w:sz w:val="20"/>
              </w:rPr>
              <w:t>-</w:t>
            </w:r>
            <w:r>
              <w:rPr>
                <w:spacing w:val="-10"/>
                <w:sz w:val="20"/>
              </w:rPr>
              <w:t> </w:t>
            </w:r>
            <w:r>
              <w:rPr>
                <w:sz w:val="20"/>
              </w:rPr>
              <w:t>30</w:t>
            </w:r>
            <w:r>
              <w:rPr>
                <w:spacing w:val="-8"/>
                <w:sz w:val="20"/>
              </w:rPr>
              <w:t> </w:t>
            </w:r>
            <w:r>
              <w:rPr>
                <w:sz w:val="20"/>
              </w:rPr>
              <w:t>мин. Ф</w:t>
            </w:r>
            <w:r>
              <w:rPr>
                <w:spacing w:val="-1"/>
                <w:sz w:val="20"/>
              </w:rPr>
              <w:t> </w:t>
            </w:r>
            <w:r>
              <w:rPr>
                <w:sz w:val="20"/>
              </w:rPr>
              <w:t>-</w:t>
            </w:r>
            <w:r>
              <w:rPr>
                <w:spacing w:val="-3"/>
                <w:sz w:val="20"/>
              </w:rPr>
              <w:t> </w:t>
            </w:r>
            <w:r>
              <w:rPr>
                <w:sz w:val="20"/>
              </w:rPr>
              <w:t>60 </w:t>
            </w:r>
            <w:r>
              <w:rPr>
                <w:spacing w:val="-4"/>
                <w:sz w:val="20"/>
              </w:rPr>
              <w:t>мин</w:t>
            </w:r>
            <w:r>
              <w:rPr>
                <w:spacing w:val="-4"/>
                <w:sz w:val="20"/>
              </w:rPr>
              <w:t>.</w:t>
            </w:r>
          </w:p>
        </w:tc>
        <w:tc>
          <w:tcPr>
            <w:tcW w:w="12163" w:type="dxa"/>
            <w:gridSpan w:val="5"/>
            <w:tcBorders>
              <w:right w:val="nil"/>
            </w:tcBorders>
          </w:tcPr>
          <w:p>
            <w:pPr>
              <w:pStyle w:val="TableParagraph"/>
              <w:spacing w:line="223" w:lineRule="exact"/>
              <w:ind w:left="8"/>
              <w:jc w:val="center"/>
              <w:rPr>
                <w:sz w:val="20"/>
              </w:rPr>
            </w:pPr>
            <w:r>
              <w:rPr>
                <w:sz w:val="20"/>
              </w:rPr>
              <w:t>Утренняя</w:t>
            </w:r>
            <w:r>
              <w:rPr>
                <w:spacing w:val="-9"/>
                <w:sz w:val="20"/>
              </w:rPr>
              <w:t> </w:t>
            </w:r>
            <w:r>
              <w:rPr>
                <w:sz w:val="20"/>
              </w:rPr>
              <w:t>встреча</w:t>
            </w:r>
            <w:r>
              <w:rPr>
                <w:spacing w:val="-8"/>
                <w:sz w:val="20"/>
              </w:rPr>
              <w:t> </w:t>
            </w:r>
            <w:r>
              <w:rPr>
                <w:spacing w:val="-2"/>
                <w:sz w:val="20"/>
              </w:rPr>
              <w:t>детей:</w:t>
            </w:r>
          </w:p>
          <w:p>
            <w:pPr>
              <w:pStyle w:val="TableParagraph"/>
              <w:spacing w:line="240" w:lineRule="atLeast" w:before="9"/>
              <w:ind w:left="4085" w:right="4078" w:hanging="2"/>
              <w:jc w:val="center"/>
              <w:rPr>
                <w:sz w:val="20"/>
              </w:rPr>
            </w:pPr>
            <w:r>
              <w:rPr>
                <w:sz w:val="20"/>
              </w:rPr>
              <w:t>самостоятельная деятельность детей (СК, Ф); ежедневная</w:t>
            </w:r>
            <w:r>
              <w:rPr>
                <w:spacing w:val="-9"/>
                <w:sz w:val="20"/>
              </w:rPr>
              <w:t> </w:t>
            </w:r>
            <w:r>
              <w:rPr>
                <w:sz w:val="20"/>
              </w:rPr>
              <w:t>работа</w:t>
            </w:r>
            <w:r>
              <w:rPr>
                <w:spacing w:val="-8"/>
                <w:sz w:val="20"/>
              </w:rPr>
              <w:t> </w:t>
            </w:r>
            <w:r>
              <w:rPr>
                <w:sz w:val="20"/>
              </w:rPr>
              <w:t>в</w:t>
            </w:r>
            <w:r>
              <w:rPr>
                <w:spacing w:val="-9"/>
                <w:sz w:val="20"/>
              </w:rPr>
              <w:t> </w:t>
            </w:r>
            <w:r>
              <w:rPr>
                <w:sz w:val="20"/>
              </w:rPr>
              <w:t>календаре</w:t>
            </w:r>
            <w:r>
              <w:rPr>
                <w:spacing w:val="-8"/>
                <w:sz w:val="20"/>
              </w:rPr>
              <w:t> </w:t>
            </w:r>
            <w:r>
              <w:rPr>
                <w:sz w:val="20"/>
              </w:rPr>
              <w:t>природы</w:t>
            </w:r>
            <w:r>
              <w:rPr>
                <w:spacing w:val="-9"/>
                <w:sz w:val="20"/>
              </w:rPr>
              <w:t> </w:t>
            </w:r>
            <w:r>
              <w:rPr>
                <w:sz w:val="20"/>
              </w:rPr>
              <w:t>(П,</w:t>
            </w:r>
            <w:r>
              <w:rPr>
                <w:spacing w:val="-10"/>
                <w:sz w:val="20"/>
              </w:rPr>
              <w:t> </w:t>
            </w:r>
            <w:r>
              <w:rPr>
                <w:sz w:val="20"/>
              </w:rPr>
              <w:t>Р)</w:t>
            </w:r>
          </w:p>
        </w:tc>
      </w:tr>
      <w:tr>
        <w:trPr>
          <w:trHeight w:val="3225"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2806" w:type="dxa"/>
          </w:tcPr>
          <w:p>
            <w:pPr>
              <w:pStyle w:val="TableParagraph"/>
              <w:spacing w:line="256" w:lineRule="auto"/>
              <w:ind w:left="74" w:right="67"/>
              <w:jc w:val="center"/>
              <w:rPr>
                <w:sz w:val="20"/>
              </w:rPr>
            </w:pPr>
            <w:r>
              <w:rPr>
                <w:spacing w:val="-2"/>
                <w:sz w:val="20"/>
              </w:rPr>
              <w:t>Минуты</w:t>
            </w:r>
            <w:r>
              <w:rPr>
                <w:spacing w:val="-11"/>
                <w:sz w:val="20"/>
              </w:rPr>
              <w:t> </w:t>
            </w:r>
            <w:r>
              <w:rPr>
                <w:spacing w:val="-2"/>
                <w:sz w:val="20"/>
              </w:rPr>
              <w:t>экологического </w:t>
            </w:r>
            <w:r>
              <w:rPr>
                <w:sz w:val="20"/>
              </w:rPr>
              <w:t>мышления (П, Р)</w:t>
            </w:r>
          </w:p>
          <w:p>
            <w:pPr>
              <w:pStyle w:val="TableParagraph"/>
              <w:spacing w:line="259" w:lineRule="auto"/>
              <w:ind w:left="75" w:right="64"/>
              <w:jc w:val="center"/>
              <w:rPr>
                <w:sz w:val="20"/>
              </w:rPr>
            </w:pPr>
            <w:r>
              <w:rPr>
                <w:sz w:val="20"/>
              </w:rPr>
              <w:t>Беседа</w:t>
            </w:r>
            <w:r>
              <w:rPr>
                <w:spacing w:val="-13"/>
                <w:sz w:val="20"/>
              </w:rPr>
              <w:t> </w:t>
            </w:r>
            <w:r>
              <w:rPr>
                <w:sz w:val="20"/>
              </w:rPr>
              <w:t>по</w:t>
            </w:r>
            <w:r>
              <w:rPr>
                <w:spacing w:val="-12"/>
                <w:sz w:val="20"/>
              </w:rPr>
              <w:t> </w:t>
            </w:r>
            <w:r>
              <w:rPr>
                <w:sz w:val="20"/>
              </w:rPr>
              <w:t>теме</w:t>
            </w:r>
            <w:r>
              <w:rPr>
                <w:spacing w:val="-12"/>
                <w:sz w:val="20"/>
              </w:rPr>
              <w:t> </w:t>
            </w:r>
            <w:r>
              <w:rPr>
                <w:sz w:val="20"/>
              </w:rPr>
              <w:t>недели</w:t>
            </w:r>
            <w:r>
              <w:rPr>
                <w:spacing w:val="-13"/>
                <w:sz w:val="20"/>
              </w:rPr>
              <w:t> </w:t>
            </w:r>
            <w:r>
              <w:rPr>
                <w:sz w:val="20"/>
              </w:rPr>
              <w:t>(П,</w:t>
            </w:r>
            <w:r>
              <w:rPr>
                <w:spacing w:val="-12"/>
                <w:sz w:val="20"/>
              </w:rPr>
              <w:t> </w:t>
            </w:r>
            <w:r>
              <w:rPr>
                <w:sz w:val="20"/>
              </w:rPr>
              <w:t>Р, </w:t>
            </w:r>
            <w:r>
              <w:rPr>
                <w:spacing w:val="-4"/>
                <w:sz w:val="20"/>
              </w:rPr>
              <w:t>СК).</w:t>
            </w:r>
          </w:p>
          <w:p>
            <w:pPr>
              <w:pStyle w:val="TableParagraph"/>
              <w:spacing w:line="261" w:lineRule="auto"/>
              <w:ind w:left="75" w:right="64"/>
              <w:jc w:val="center"/>
              <w:rPr>
                <w:sz w:val="20"/>
              </w:rPr>
            </w:pPr>
            <w:r>
              <w:rPr>
                <w:sz w:val="20"/>
              </w:rPr>
              <w:t>Рассматривание</w:t>
            </w:r>
            <w:r>
              <w:rPr>
                <w:spacing w:val="-13"/>
                <w:sz w:val="20"/>
              </w:rPr>
              <w:t> </w:t>
            </w:r>
            <w:r>
              <w:rPr>
                <w:sz w:val="20"/>
              </w:rPr>
              <w:t>иллюстраций (ХЭ, Р, П).</w:t>
            </w:r>
          </w:p>
          <w:p>
            <w:pPr>
              <w:pStyle w:val="TableParagraph"/>
              <w:spacing w:line="261" w:lineRule="auto"/>
              <w:ind w:left="74" w:right="64"/>
              <w:jc w:val="center"/>
              <w:rPr>
                <w:sz w:val="20"/>
              </w:rPr>
            </w:pPr>
            <w:r>
              <w:rPr>
                <w:sz w:val="20"/>
              </w:rPr>
              <w:t>Настольно-печатные</w:t>
            </w:r>
            <w:r>
              <w:rPr>
                <w:spacing w:val="-13"/>
                <w:sz w:val="20"/>
              </w:rPr>
              <w:t> </w:t>
            </w:r>
            <w:r>
              <w:rPr>
                <w:sz w:val="20"/>
              </w:rPr>
              <w:t>игры</w:t>
            </w:r>
            <w:r>
              <w:rPr>
                <w:spacing w:val="-12"/>
                <w:sz w:val="20"/>
              </w:rPr>
              <w:t> </w:t>
            </w:r>
            <w:r>
              <w:rPr>
                <w:sz w:val="20"/>
              </w:rPr>
              <w:t>(П, Р, СК).</w:t>
            </w:r>
          </w:p>
        </w:tc>
        <w:tc>
          <w:tcPr>
            <w:tcW w:w="2410" w:type="dxa"/>
          </w:tcPr>
          <w:p>
            <w:pPr>
              <w:pStyle w:val="TableParagraph"/>
              <w:spacing w:line="256" w:lineRule="auto"/>
              <w:ind w:left="116" w:right="105"/>
              <w:jc w:val="center"/>
              <w:rPr>
                <w:sz w:val="20"/>
              </w:rPr>
            </w:pPr>
            <w:r>
              <w:rPr>
                <w:sz w:val="20"/>
              </w:rPr>
              <w:t>Беседа</w:t>
            </w:r>
            <w:r>
              <w:rPr>
                <w:spacing w:val="-13"/>
                <w:sz w:val="20"/>
              </w:rPr>
              <w:t> </w:t>
            </w:r>
            <w:r>
              <w:rPr>
                <w:sz w:val="20"/>
              </w:rPr>
              <w:t>на</w:t>
            </w:r>
            <w:r>
              <w:rPr>
                <w:spacing w:val="-12"/>
                <w:sz w:val="20"/>
              </w:rPr>
              <w:t> </w:t>
            </w:r>
            <w:r>
              <w:rPr>
                <w:sz w:val="20"/>
              </w:rPr>
              <w:t>экологическую тему (Р, П).</w:t>
            </w:r>
          </w:p>
          <w:p>
            <w:pPr>
              <w:pStyle w:val="TableParagraph"/>
              <w:spacing w:line="259" w:lineRule="auto"/>
              <w:ind w:left="333" w:right="322" w:hanging="4"/>
              <w:jc w:val="center"/>
              <w:rPr>
                <w:sz w:val="20"/>
              </w:rPr>
            </w:pPr>
            <w:r>
              <w:rPr>
                <w:spacing w:val="-2"/>
                <w:sz w:val="20"/>
              </w:rPr>
              <w:t>Индивидуальные трудовые</w:t>
            </w:r>
            <w:r>
              <w:rPr>
                <w:spacing w:val="-11"/>
                <w:sz w:val="20"/>
              </w:rPr>
              <w:t> </w:t>
            </w:r>
            <w:r>
              <w:rPr>
                <w:spacing w:val="-2"/>
                <w:sz w:val="20"/>
              </w:rPr>
              <w:t>поручения </w:t>
            </w:r>
            <w:r>
              <w:rPr>
                <w:spacing w:val="-4"/>
                <w:sz w:val="20"/>
              </w:rPr>
              <w:t>(СК).</w:t>
            </w:r>
          </w:p>
          <w:p>
            <w:pPr>
              <w:pStyle w:val="TableParagraph"/>
              <w:spacing w:line="259" w:lineRule="auto"/>
              <w:ind w:left="115" w:right="107"/>
              <w:jc w:val="center"/>
              <w:rPr>
                <w:sz w:val="20"/>
              </w:rPr>
            </w:pPr>
            <w:r>
              <w:rPr>
                <w:sz w:val="20"/>
              </w:rPr>
              <w:t>Рассматривание книг, энциклопедий,</w:t>
            </w:r>
            <w:r>
              <w:rPr>
                <w:spacing w:val="-13"/>
                <w:sz w:val="20"/>
              </w:rPr>
              <w:t> </w:t>
            </w:r>
            <w:r>
              <w:rPr>
                <w:sz w:val="20"/>
              </w:rPr>
              <w:t>с</w:t>
            </w:r>
            <w:r>
              <w:rPr>
                <w:spacing w:val="-12"/>
                <w:sz w:val="20"/>
              </w:rPr>
              <w:t> </w:t>
            </w:r>
            <w:r>
              <w:rPr>
                <w:sz w:val="20"/>
              </w:rPr>
              <w:t>целью развития обогащения словаря (СК, Р, П).</w:t>
            </w:r>
          </w:p>
          <w:p>
            <w:pPr>
              <w:pStyle w:val="TableParagraph"/>
              <w:spacing w:line="256" w:lineRule="auto"/>
              <w:ind w:left="115" w:right="105"/>
              <w:jc w:val="center"/>
              <w:rPr>
                <w:sz w:val="20"/>
              </w:rPr>
            </w:pPr>
            <w:r>
              <w:rPr>
                <w:sz w:val="20"/>
              </w:rPr>
              <w:t>Игры</w:t>
            </w:r>
            <w:r>
              <w:rPr>
                <w:spacing w:val="-13"/>
                <w:sz w:val="20"/>
              </w:rPr>
              <w:t> </w:t>
            </w:r>
            <w:r>
              <w:rPr>
                <w:sz w:val="20"/>
              </w:rPr>
              <w:t>на</w:t>
            </w:r>
            <w:r>
              <w:rPr>
                <w:spacing w:val="-12"/>
                <w:sz w:val="20"/>
              </w:rPr>
              <w:t> </w:t>
            </w:r>
            <w:r>
              <w:rPr>
                <w:sz w:val="20"/>
              </w:rPr>
              <w:t>развитие</w:t>
            </w:r>
            <w:r>
              <w:rPr>
                <w:spacing w:val="-13"/>
                <w:sz w:val="20"/>
              </w:rPr>
              <w:t> </w:t>
            </w:r>
            <w:r>
              <w:rPr>
                <w:sz w:val="20"/>
              </w:rPr>
              <w:t>мелкой моторики рук (П, Р).</w:t>
            </w:r>
          </w:p>
        </w:tc>
        <w:tc>
          <w:tcPr>
            <w:tcW w:w="2410" w:type="dxa"/>
          </w:tcPr>
          <w:p>
            <w:pPr>
              <w:pStyle w:val="TableParagraph"/>
              <w:spacing w:line="256" w:lineRule="auto"/>
              <w:ind w:left="115" w:right="105"/>
              <w:jc w:val="center"/>
              <w:rPr>
                <w:sz w:val="20"/>
              </w:rPr>
            </w:pPr>
            <w:r>
              <w:rPr>
                <w:spacing w:val="-2"/>
                <w:sz w:val="20"/>
              </w:rPr>
              <w:t>Минуты</w:t>
            </w:r>
            <w:r>
              <w:rPr>
                <w:spacing w:val="-11"/>
                <w:sz w:val="20"/>
              </w:rPr>
              <w:t> </w:t>
            </w:r>
            <w:r>
              <w:rPr>
                <w:spacing w:val="-2"/>
                <w:sz w:val="20"/>
              </w:rPr>
              <w:t>экологического </w:t>
            </w:r>
            <w:r>
              <w:rPr>
                <w:sz w:val="20"/>
              </w:rPr>
              <w:t>мышления (П, Р)</w:t>
            </w:r>
          </w:p>
          <w:p>
            <w:pPr>
              <w:pStyle w:val="TableParagraph"/>
              <w:spacing w:line="259" w:lineRule="auto"/>
              <w:ind w:left="115" w:right="106"/>
              <w:jc w:val="center"/>
              <w:rPr>
                <w:sz w:val="20"/>
              </w:rPr>
            </w:pPr>
            <w:r>
              <w:rPr>
                <w:sz w:val="20"/>
              </w:rPr>
              <w:t>Беседа</w:t>
            </w:r>
            <w:r>
              <w:rPr>
                <w:spacing w:val="-13"/>
                <w:sz w:val="20"/>
              </w:rPr>
              <w:t> </w:t>
            </w:r>
            <w:r>
              <w:rPr>
                <w:sz w:val="20"/>
              </w:rPr>
              <w:t>о</w:t>
            </w:r>
            <w:r>
              <w:rPr>
                <w:spacing w:val="-12"/>
                <w:sz w:val="20"/>
              </w:rPr>
              <w:t> </w:t>
            </w:r>
            <w:r>
              <w:rPr>
                <w:sz w:val="20"/>
              </w:rPr>
              <w:t>нравственности (П, СК).</w:t>
            </w:r>
          </w:p>
          <w:p>
            <w:pPr>
              <w:pStyle w:val="TableParagraph"/>
              <w:spacing w:line="261" w:lineRule="auto"/>
              <w:ind w:left="108" w:right="98" w:hanging="1"/>
              <w:jc w:val="center"/>
              <w:rPr>
                <w:sz w:val="20"/>
              </w:rPr>
            </w:pPr>
            <w:r>
              <w:rPr>
                <w:spacing w:val="-2"/>
                <w:sz w:val="20"/>
              </w:rPr>
              <w:t>Разучивание стихотворений</w:t>
            </w:r>
            <w:r>
              <w:rPr>
                <w:spacing w:val="-11"/>
                <w:sz w:val="20"/>
              </w:rPr>
              <w:t> </w:t>
            </w:r>
            <w:r>
              <w:rPr>
                <w:spacing w:val="-2"/>
                <w:sz w:val="20"/>
              </w:rPr>
              <w:t>(Р,</w:t>
            </w:r>
            <w:r>
              <w:rPr>
                <w:spacing w:val="-10"/>
                <w:sz w:val="20"/>
              </w:rPr>
              <w:t> </w:t>
            </w:r>
            <w:r>
              <w:rPr>
                <w:spacing w:val="-2"/>
                <w:sz w:val="20"/>
              </w:rPr>
              <w:t>СК,</w:t>
            </w:r>
            <w:r>
              <w:rPr>
                <w:spacing w:val="-11"/>
                <w:sz w:val="20"/>
              </w:rPr>
              <w:t> </w:t>
            </w:r>
            <w:r>
              <w:rPr>
                <w:spacing w:val="-2"/>
                <w:sz w:val="20"/>
              </w:rPr>
              <w:t>П).</w:t>
            </w:r>
          </w:p>
          <w:p>
            <w:pPr>
              <w:pStyle w:val="TableParagraph"/>
              <w:spacing w:line="261" w:lineRule="auto"/>
              <w:ind w:left="419" w:right="410"/>
              <w:jc w:val="center"/>
              <w:rPr>
                <w:sz w:val="20"/>
              </w:rPr>
            </w:pPr>
            <w:r>
              <w:rPr>
                <w:sz w:val="20"/>
              </w:rPr>
              <w:t>Словесная</w:t>
            </w:r>
            <w:r>
              <w:rPr>
                <w:spacing w:val="62"/>
                <w:sz w:val="20"/>
              </w:rPr>
              <w:t> </w:t>
            </w:r>
            <w:r>
              <w:rPr>
                <w:sz w:val="20"/>
              </w:rPr>
              <w:t>игра (Р, П).</w:t>
            </w:r>
          </w:p>
          <w:p>
            <w:pPr>
              <w:pStyle w:val="TableParagraph"/>
              <w:spacing w:line="261" w:lineRule="auto"/>
              <w:ind w:left="115" w:right="105"/>
              <w:jc w:val="center"/>
              <w:rPr>
                <w:sz w:val="20"/>
              </w:rPr>
            </w:pPr>
            <w:r>
              <w:rPr>
                <w:sz w:val="20"/>
              </w:rPr>
              <w:t>Игры</w:t>
            </w:r>
            <w:r>
              <w:rPr>
                <w:spacing w:val="-13"/>
                <w:sz w:val="20"/>
              </w:rPr>
              <w:t> </w:t>
            </w:r>
            <w:r>
              <w:rPr>
                <w:sz w:val="20"/>
              </w:rPr>
              <w:t>–</w:t>
            </w:r>
            <w:r>
              <w:rPr>
                <w:spacing w:val="-12"/>
                <w:sz w:val="20"/>
              </w:rPr>
              <w:t> </w:t>
            </w:r>
            <w:r>
              <w:rPr>
                <w:sz w:val="20"/>
              </w:rPr>
              <w:t>драматизации (ХЭ, П, Р, СК).</w:t>
            </w:r>
          </w:p>
        </w:tc>
        <w:tc>
          <w:tcPr>
            <w:tcW w:w="2552" w:type="dxa"/>
          </w:tcPr>
          <w:p>
            <w:pPr>
              <w:pStyle w:val="TableParagraph"/>
              <w:spacing w:line="256" w:lineRule="auto"/>
              <w:ind w:left="139" w:right="126"/>
              <w:jc w:val="center"/>
              <w:rPr>
                <w:sz w:val="20"/>
              </w:rPr>
            </w:pPr>
            <w:r>
              <w:rPr>
                <w:sz w:val="20"/>
              </w:rPr>
              <w:t>Беседа</w:t>
            </w:r>
            <w:r>
              <w:rPr>
                <w:spacing w:val="-13"/>
                <w:sz w:val="20"/>
              </w:rPr>
              <w:t> </w:t>
            </w:r>
            <w:r>
              <w:rPr>
                <w:sz w:val="20"/>
              </w:rPr>
              <w:t>на</w:t>
            </w:r>
            <w:r>
              <w:rPr>
                <w:spacing w:val="-12"/>
                <w:sz w:val="20"/>
              </w:rPr>
              <w:t> </w:t>
            </w:r>
            <w:r>
              <w:rPr>
                <w:sz w:val="20"/>
              </w:rPr>
              <w:t>экологическую тему (Р, П).</w:t>
            </w:r>
          </w:p>
          <w:p>
            <w:pPr>
              <w:pStyle w:val="TableParagraph"/>
              <w:ind w:left="13"/>
              <w:jc w:val="center"/>
              <w:rPr>
                <w:sz w:val="20"/>
              </w:rPr>
            </w:pPr>
            <w:r>
              <w:rPr>
                <w:sz w:val="20"/>
              </w:rPr>
              <w:t>Беседа</w:t>
            </w:r>
            <w:r>
              <w:rPr>
                <w:spacing w:val="-4"/>
                <w:sz w:val="20"/>
              </w:rPr>
              <w:t> </w:t>
            </w:r>
            <w:r>
              <w:rPr>
                <w:sz w:val="20"/>
              </w:rPr>
              <w:t>по</w:t>
            </w:r>
            <w:r>
              <w:rPr>
                <w:spacing w:val="-2"/>
                <w:sz w:val="20"/>
              </w:rPr>
              <w:t> </w:t>
            </w:r>
            <w:r>
              <w:rPr>
                <w:sz w:val="20"/>
              </w:rPr>
              <w:t>ПДД</w:t>
            </w:r>
            <w:r>
              <w:rPr>
                <w:spacing w:val="-3"/>
                <w:sz w:val="20"/>
              </w:rPr>
              <w:t> </w:t>
            </w:r>
            <w:r>
              <w:rPr>
                <w:sz w:val="20"/>
              </w:rPr>
              <w:t>(П,</w:t>
            </w:r>
            <w:r>
              <w:rPr>
                <w:spacing w:val="-3"/>
                <w:sz w:val="20"/>
              </w:rPr>
              <w:t> </w:t>
            </w:r>
            <w:r>
              <w:rPr>
                <w:spacing w:val="-5"/>
                <w:sz w:val="20"/>
              </w:rPr>
              <w:t>Р).</w:t>
            </w:r>
          </w:p>
          <w:p>
            <w:pPr>
              <w:pStyle w:val="TableParagraph"/>
              <w:spacing w:line="259" w:lineRule="auto" w:before="15"/>
              <w:ind w:left="182" w:right="168" w:hanging="1"/>
              <w:jc w:val="center"/>
              <w:rPr>
                <w:sz w:val="20"/>
              </w:rPr>
            </w:pPr>
            <w:r>
              <w:rPr>
                <w:spacing w:val="-2"/>
                <w:sz w:val="20"/>
              </w:rPr>
              <w:t>Рассматривание </w:t>
            </w:r>
            <w:r>
              <w:rPr>
                <w:sz w:val="20"/>
              </w:rPr>
              <w:t>иллюстраций</w:t>
            </w:r>
            <w:r>
              <w:rPr>
                <w:spacing w:val="-13"/>
                <w:sz w:val="20"/>
              </w:rPr>
              <w:t> </w:t>
            </w:r>
            <w:r>
              <w:rPr>
                <w:sz w:val="20"/>
              </w:rPr>
              <w:t>по</w:t>
            </w:r>
            <w:r>
              <w:rPr>
                <w:spacing w:val="-12"/>
                <w:sz w:val="20"/>
              </w:rPr>
              <w:t> </w:t>
            </w:r>
            <w:r>
              <w:rPr>
                <w:sz w:val="20"/>
              </w:rPr>
              <w:t>теме</w:t>
            </w:r>
            <w:r>
              <w:rPr>
                <w:spacing w:val="-13"/>
                <w:sz w:val="20"/>
              </w:rPr>
              <w:t> </w:t>
            </w:r>
            <w:r>
              <w:rPr>
                <w:sz w:val="20"/>
              </w:rPr>
              <w:t>дня (П, Р, ХЭ, СК).</w:t>
            </w:r>
          </w:p>
          <w:p>
            <w:pPr>
              <w:pStyle w:val="TableParagraph"/>
              <w:spacing w:line="259" w:lineRule="auto"/>
              <w:ind w:left="139" w:right="126"/>
              <w:jc w:val="center"/>
              <w:rPr>
                <w:sz w:val="20"/>
              </w:rPr>
            </w:pPr>
            <w:r>
              <w:rPr>
                <w:spacing w:val="-2"/>
                <w:sz w:val="20"/>
              </w:rPr>
              <w:t>Трудовые</w:t>
            </w:r>
            <w:r>
              <w:rPr>
                <w:spacing w:val="-11"/>
                <w:sz w:val="20"/>
              </w:rPr>
              <w:t> </w:t>
            </w:r>
            <w:r>
              <w:rPr>
                <w:spacing w:val="-2"/>
                <w:sz w:val="20"/>
              </w:rPr>
              <w:t>поручения</w:t>
            </w:r>
            <w:r>
              <w:rPr>
                <w:spacing w:val="-10"/>
                <w:sz w:val="20"/>
              </w:rPr>
              <w:t> </w:t>
            </w:r>
            <w:r>
              <w:rPr>
                <w:spacing w:val="-2"/>
                <w:sz w:val="20"/>
              </w:rPr>
              <w:t>(СК). </w:t>
            </w:r>
            <w:r>
              <w:rPr>
                <w:sz w:val="20"/>
              </w:rPr>
              <w:t>Д/и по развитию речи (Р, </w:t>
            </w:r>
            <w:r>
              <w:rPr>
                <w:spacing w:val="-4"/>
                <w:sz w:val="20"/>
              </w:rPr>
              <w:t>П).</w:t>
            </w:r>
          </w:p>
        </w:tc>
        <w:tc>
          <w:tcPr>
            <w:tcW w:w="1985" w:type="dxa"/>
          </w:tcPr>
          <w:p>
            <w:pPr>
              <w:pStyle w:val="TableParagraph"/>
              <w:spacing w:line="259" w:lineRule="auto"/>
              <w:ind w:left="266" w:right="259" w:firstLine="1"/>
              <w:jc w:val="center"/>
              <w:rPr>
                <w:sz w:val="20"/>
              </w:rPr>
            </w:pPr>
            <w:r>
              <w:rPr>
                <w:spacing w:val="-2"/>
                <w:sz w:val="20"/>
              </w:rPr>
              <w:t>Минуты экологического </w:t>
            </w:r>
            <w:r>
              <w:rPr>
                <w:sz w:val="20"/>
              </w:rPr>
              <w:t>мышления</w:t>
            </w:r>
            <w:r>
              <w:rPr>
                <w:spacing w:val="-13"/>
                <w:sz w:val="20"/>
              </w:rPr>
              <w:t> </w:t>
            </w:r>
            <w:r>
              <w:rPr>
                <w:sz w:val="20"/>
              </w:rPr>
              <w:t>(П,</w:t>
            </w:r>
            <w:r>
              <w:rPr>
                <w:spacing w:val="-12"/>
                <w:sz w:val="20"/>
              </w:rPr>
              <w:t> </w:t>
            </w:r>
            <w:r>
              <w:rPr>
                <w:sz w:val="20"/>
              </w:rPr>
              <w:t>Р) Беседа по ОБЖ </w:t>
            </w:r>
            <w:r>
              <w:rPr>
                <w:spacing w:val="-2"/>
                <w:sz w:val="20"/>
              </w:rPr>
              <w:t>(СК).</w:t>
            </w:r>
          </w:p>
          <w:p>
            <w:pPr>
              <w:pStyle w:val="TableParagraph"/>
              <w:spacing w:line="259" w:lineRule="auto"/>
              <w:ind w:left="247" w:right="235" w:hanging="4"/>
              <w:jc w:val="center"/>
              <w:rPr>
                <w:sz w:val="20"/>
              </w:rPr>
            </w:pPr>
            <w:r>
              <w:rPr>
                <w:spacing w:val="-2"/>
                <w:sz w:val="20"/>
              </w:rPr>
              <w:t>Рассматривание плакатов</w:t>
            </w:r>
            <w:r>
              <w:rPr>
                <w:spacing w:val="-11"/>
                <w:sz w:val="20"/>
              </w:rPr>
              <w:t> </w:t>
            </w:r>
            <w:r>
              <w:rPr>
                <w:spacing w:val="-2"/>
                <w:sz w:val="20"/>
              </w:rPr>
              <w:t>по</w:t>
            </w:r>
            <w:r>
              <w:rPr>
                <w:spacing w:val="-10"/>
                <w:sz w:val="20"/>
              </w:rPr>
              <w:t> </w:t>
            </w:r>
            <w:r>
              <w:rPr>
                <w:spacing w:val="-2"/>
                <w:sz w:val="20"/>
              </w:rPr>
              <w:t>ОБЖ </w:t>
            </w:r>
            <w:r>
              <w:rPr>
                <w:sz w:val="20"/>
              </w:rPr>
              <w:t>(П, СК, ХЭ).</w:t>
            </w:r>
          </w:p>
          <w:p>
            <w:pPr>
              <w:pStyle w:val="TableParagraph"/>
              <w:spacing w:line="259" w:lineRule="auto"/>
              <w:ind w:left="133" w:right="15"/>
              <w:jc w:val="center"/>
              <w:rPr>
                <w:sz w:val="20"/>
              </w:rPr>
            </w:pPr>
            <w:r>
              <w:rPr>
                <w:sz w:val="20"/>
              </w:rPr>
              <w:t>Игры с </w:t>
            </w:r>
            <w:r>
              <w:rPr>
                <w:spacing w:val="-2"/>
                <w:sz w:val="20"/>
              </w:rPr>
              <w:t>конструктором</w:t>
            </w:r>
            <w:r>
              <w:rPr>
                <w:spacing w:val="-11"/>
                <w:sz w:val="20"/>
              </w:rPr>
              <w:t> </w:t>
            </w:r>
            <w:r>
              <w:rPr>
                <w:spacing w:val="-2"/>
                <w:sz w:val="20"/>
              </w:rPr>
              <w:t>на развитие конструктивных</w:t>
            </w:r>
          </w:p>
          <w:p>
            <w:pPr>
              <w:pStyle w:val="TableParagraph"/>
              <w:ind w:left="133" w:right="19"/>
              <w:jc w:val="center"/>
              <w:rPr>
                <w:sz w:val="20"/>
              </w:rPr>
            </w:pPr>
            <w:r>
              <w:rPr>
                <w:sz w:val="20"/>
              </w:rPr>
              <w:t>способностей</w:t>
            </w:r>
            <w:r>
              <w:rPr>
                <w:spacing w:val="-5"/>
                <w:sz w:val="20"/>
              </w:rPr>
              <w:t> </w:t>
            </w:r>
            <w:r>
              <w:rPr>
                <w:sz w:val="20"/>
              </w:rPr>
              <w:t>(П,</w:t>
            </w:r>
            <w:r>
              <w:rPr>
                <w:spacing w:val="-3"/>
                <w:sz w:val="20"/>
              </w:rPr>
              <w:t> </w:t>
            </w:r>
            <w:r>
              <w:rPr>
                <w:spacing w:val="-5"/>
                <w:sz w:val="20"/>
              </w:rPr>
              <w:t>К).</w:t>
            </w:r>
          </w:p>
        </w:tc>
      </w:tr>
      <w:tr>
        <w:trPr>
          <w:trHeight w:val="343"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12163" w:type="dxa"/>
            <w:gridSpan w:val="5"/>
          </w:tcPr>
          <w:p>
            <w:pPr>
              <w:pStyle w:val="TableParagraph"/>
              <w:spacing w:line="223" w:lineRule="exact"/>
              <w:ind w:left="8"/>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743" w:hRule="atLeast"/>
        </w:trPr>
        <w:tc>
          <w:tcPr>
            <w:tcW w:w="1248" w:type="dxa"/>
          </w:tcPr>
          <w:p>
            <w:pPr>
              <w:pStyle w:val="TableParagraph"/>
              <w:spacing w:line="223" w:lineRule="exact"/>
              <w:ind w:left="13" w:right="1"/>
              <w:jc w:val="center"/>
              <w:rPr>
                <w:sz w:val="20"/>
              </w:rPr>
            </w:pPr>
            <w:r>
              <w:rPr>
                <w:spacing w:val="-2"/>
                <w:sz w:val="20"/>
              </w:rPr>
              <w:t>8.30-</w:t>
            </w:r>
            <w:r>
              <w:rPr>
                <w:spacing w:val="-4"/>
                <w:sz w:val="20"/>
              </w:rPr>
              <w:t>8.50</w:t>
            </w:r>
          </w:p>
        </w:tc>
        <w:tc>
          <w:tcPr>
            <w:tcW w:w="1872" w:type="dxa"/>
          </w:tcPr>
          <w:p>
            <w:pPr>
              <w:pStyle w:val="TableParagraph"/>
              <w:spacing w:line="223" w:lineRule="exact"/>
              <w:ind w:left="614"/>
              <w:rPr>
                <w:sz w:val="20"/>
              </w:rPr>
            </w:pPr>
            <w:r>
              <w:rPr>
                <w:sz w:val="20"/>
              </w:rPr>
              <w:t>20 </w:t>
            </w:r>
            <w:r>
              <w:rPr>
                <w:spacing w:val="-4"/>
                <w:sz w:val="20"/>
              </w:rPr>
              <w:t>мин.</w:t>
            </w:r>
          </w:p>
          <w:p>
            <w:pPr>
              <w:pStyle w:val="TableParagraph"/>
              <w:spacing w:line="250" w:lineRule="exact"/>
              <w:ind w:left="578" w:right="501" w:hanging="70"/>
              <w:rPr>
                <w:sz w:val="20"/>
              </w:rPr>
            </w:pPr>
            <w:r>
              <w:rPr>
                <w:sz w:val="20"/>
              </w:rPr>
              <w:t>О-</w:t>
            </w:r>
            <w:r>
              <w:rPr>
                <w:spacing w:val="-13"/>
                <w:sz w:val="20"/>
              </w:rPr>
              <w:t> </w:t>
            </w:r>
            <w:r>
              <w:rPr>
                <w:sz w:val="20"/>
              </w:rPr>
              <w:t>15</w:t>
            </w:r>
            <w:r>
              <w:rPr>
                <w:spacing w:val="-12"/>
                <w:sz w:val="20"/>
              </w:rPr>
              <w:t> </w:t>
            </w:r>
            <w:r>
              <w:rPr>
                <w:sz w:val="20"/>
              </w:rPr>
              <w:t>мин Ф-5 мин</w:t>
            </w:r>
          </w:p>
        </w:tc>
        <w:tc>
          <w:tcPr>
            <w:tcW w:w="12163" w:type="dxa"/>
            <w:gridSpan w:val="5"/>
          </w:tcPr>
          <w:p>
            <w:pPr>
              <w:pStyle w:val="TableParagraph"/>
              <w:spacing w:line="223" w:lineRule="exact"/>
              <w:ind w:left="8" w:right="3"/>
              <w:jc w:val="center"/>
              <w:rPr>
                <w:sz w:val="20"/>
              </w:rPr>
            </w:pPr>
            <w:r>
              <w:rPr>
                <w:spacing w:val="-2"/>
                <w:sz w:val="20"/>
              </w:rPr>
              <w:t>Подготовка</w:t>
            </w:r>
            <w:r>
              <w:rPr>
                <w:spacing w:val="-4"/>
                <w:sz w:val="20"/>
              </w:rPr>
              <w:t> </w:t>
            </w:r>
            <w:r>
              <w:rPr>
                <w:spacing w:val="-2"/>
                <w:sz w:val="20"/>
              </w:rPr>
              <w:t>к</w:t>
            </w:r>
            <w:r>
              <w:rPr>
                <w:spacing w:val="-4"/>
                <w:sz w:val="20"/>
              </w:rPr>
              <w:t> </w:t>
            </w:r>
            <w:r>
              <w:rPr>
                <w:spacing w:val="-2"/>
                <w:sz w:val="20"/>
              </w:rPr>
              <w:t>завтраку</w:t>
            </w:r>
            <w:r>
              <w:rPr>
                <w:spacing w:val="-7"/>
                <w:sz w:val="20"/>
              </w:rPr>
              <w:t> </w:t>
            </w:r>
            <w:r>
              <w:rPr>
                <w:spacing w:val="-2"/>
                <w:sz w:val="20"/>
              </w:rPr>
              <w:t>(СК, Р,</w:t>
            </w:r>
            <w:r>
              <w:rPr>
                <w:spacing w:val="-3"/>
                <w:sz w:val="20"/>
              </w:rPr>
              <w:t> </w:t>
            </w:r>
            <w:r>
              <w:rPr>
                <w:spacing w:val="-2"/>
                <w:sz w:val="20"/>
              </w:rPr>
              <w:t>П).</w:t>
            </w:r>
            <w:r>
              <w:rPr>
                <w:spacing w:val="-4"/>
                <w:sz w:val="20"/>
              </w:rPr>
              <w:t> </w:t>
            </w:r>
            <w:r>
              <w:rPr>
                <w:spacing w:val="-2"/>
                <w:sz w:val="20"/>
              </w:rPr>
              <w:t>Завтрак</w:t>
            </w:r>
            <w:r>
              <w:rPr>
                <w:spacing w:val="-4"/>
                <w:sz w:val="20"/>
              </w:rPr>
              <w:t> </w:t>
            </w:r>
            <w:r>
              <w:rPr>
                <w:spacing w:val="-2"/>
                <w:sz w:val="20"/>
              </w:rPr>
              <w:t>(П,</w:t>
            </w:r>
            <w:r>
              <w:rPr>
                <w:spacing w:val="-5"/>
                <w:sz w:val="20"/>
              </w:rPr>
              <w:t> </w:t>
            </w:r>
            <w:r>
              <w:rPr>
                <w:spacing w:val="-2"/>
                <w:sz w:val="20"/>
              </w:rPr>
              <w:t>Р,</w:t>
            </w:r>
            <w:r>
              <w:rPr>
                <w:spacing w:val="-4"/>
                <w:sz w:val="20"/>
              </w:rPr>
              <w:t> СК).</w:t>
            </w:r>
          </w:p>
        </w:tc>
      </w:tr>
      <w:tr>
        <w:trPr>
          <w:trHeight w:val="496" w:hRule="atLeast"/>
        </w:trPr>
        <w:tc>
          <w:tcPr>
            <w:tcW w:w="1248" w:type="dxa"/>
          </w:tcPr>
          <w:p>
            <w:pPr>
              <w:pStyle w:val="TableParagraph"/>
              <w:spacing w:line="223" w:lineRule="exact"/>
              <w:ind w:left="13" w:right="1"/>
              <w:jc w:val="center"/>
              <w:rPr>
                <w:sz w:val="20"/>
              </w:rPr>
            </w:pPr>
            <w:r>
              <w:rPr>
                <w:spacing w:val="-2"/>
                <w:sz w:val="20"/>
              </w:rPr>
              <w:t>8.50-</w:t>
            </w:r>
            <w:r>
              <w:rPr>
                <w:spacing w:val="-4"/>
                <w:sz w:val="20"/>
              </w:rPr>
              <w:t>9.00</w:t>
            </w:r>
          </w:p>
        </w:tc>
        <w:tc>
          <w:tcPr>
            <w:tcW w:w="1872" w:type="dxa"/>
          </w:tcPr>
          <w:p>
            <w:pPr>
              <w:pStyle w:val="TableParagraph"/>
              <w:spacing w:line="223" w:lineRule="exact"/>
              <w:ind w:left="614"/>
              <w:rPr>
                <w:sz w:val="20"/>
              </w:rPr>
            </w:pPr>
            <w:r>
              <w:rPr>
                <w:sz w:val="20"/>
              </w:rPr>
              <w:t>10 </w:t>
            </w:r>
            <w:r>
              <w:rPr>
                <w:spacing w:val="-4"/>
                <w:sz w:val="20"/>
              </w:rPr>
              <w:t>мин.</w:t>
            </w:r>
          </w:p>
          <w:p>
            <w:pPr>
              <w:pStyle w:val="TableParagraph"/>
              <w:spacing w:before="19"/>
              <w:ind w:left="508"/>
              <w:rPr>
                <w:sz w:val="20"/>
              </w:rPr>
            </w:pPr>
            <w:r>
              <w:rPr>
                <w:sz w:val="20"/>
              </w:rPr>
              <w:t>О-</w:t>
            </w:r>
            <w:r>
              <w:rPr>
                <w:spacing w:val="-4"/>
                <w:sz w:val="20"/>
              </w:rPr>
              <w:t> </w:t>
            </w:r>
            <w:r>
              <w:rPr>
                <w:sz w:val="20"/>
              </w:rPr>
              <w:t>10</w:t>
            </w:r>
            <w:r>
              <w:rPr>
                <w:spacing w:val="-1"/>
                <w:sz w:val="20"/>
              </w:rPr>
              <w:t> </w:t>
            </w:r>
            <w:r>
              <w:rPr>
                <w:spacing w:val="-5"/>
                <w:sz w:val="20"/>
              </w:rPr>
              <w:t>мин</w:t>
            </w:r>
          </w:p>
        </w:tc>
        <w:tc>
          <w:tcPr>
            <w:tcW w:w="12163" w:type="dxa"/>
            <w:gridSpan w:val="5"/>
          </w:tcPr>
          <w:p>
            <w:pPr>
              <w:pStyle w:val="TableParagraph"/>
              <w:spacing w:line="223" w:lineRule="exact"/>
              <w:ind w:left="8" w:right="2"/>
              <w:jc w:val="center"/>
              <w:rPr>
                <w:sz w:val="20"/>
              </w:rPr>
            </w:pPr>
            <w:r>
              <w:rPr>
                <w:sz w:val="20"/>
              </w:rPr>
              <w:t>Утренний</w:t>
            </w:r>
            <w:r>
              <w:rPr>
                <w:spacing w:val="-7"/>
                <w:sz w:val="20"/>
              </w:rPr>
              <w:t> </w:t>
            </w:r>
            <w:r>
              <w:rPr>
                <w:spacing w:val="-4"/>
                <w:sz w:val="20"/>
              </w:rPr>
              <w:t>круг</w:t>
            </w:r>
          </w:p>
        </w:tc>
      </w:tr>
      <w:tr>
        <w:trPr>
          <w:trHeight w:val="613" w:hRule="atLeast"/>
        </w:trPr>
        <w:tc>
          <w:tcPr>
            <w:tcW w:w="1248" w:type="dxa"/>
            <w:vMerge w:val="restart"/>
            <w:tcBorders>
              <w:bottom w:val="nil"/>
            </w:tcBorders>
          </w:tcPr>
          <w:p>
            <w:pPr>
              <w:pStyle w:val="TableParagraph"/>
              <w:spacing w:line="223" w:lineRule="exact"/>
              <w:ind w:left="191"/>
              <w:rPr>
                <w:sz w:val="20"/>
              </w:rPr>
            </w:pPr>
            <w:r>
              <w:rPr>
                <w:spacing w:val="-2"/>
                <w:sz w:val="20"/>
              </w:rPr>
              <w:t>9.00-12.15</w:t>
            </w:r>
          </w:p>
        </w:tc>
        <w:tc>
          <w:tcPr>
            <w:tcW w:w="1872" w:type="dxa"/>
            <w:vMerge w:val="restart"/>
            <w:tcBorders>
              <w:bottom w:val="nil"/>
            </w:tcBorders>
          </w:tcPr>
          <w:p>
            <w:pPr>
              <w:pStyle w:val="TableParagraph"/>
              <w:spacing w:line="259" w:lineRule="auto"/>
              <w:ind w:left="412" w:right="404" w:firstLine="151"/>
              <w:rPr>
                <w:sz w:val="20"/>
              </w:rPr>
            </w:pPr>
            <w:r>
              <w:rPr>
                <w:sz w:val="20"/>
              </w:rPr>
              <w:t>195 мин.</w:t>
            </w:r>
            <w:r>
              <w:rPr>
                <w:spacing w:val="40"/>
                <w:sz w:val="20"/>
              </w:rPr>
              <w:t> </w:t>
            </w:r>
            <w:r>
              <w:rPr>
                <w:sz w:val="20"/>
              </w:rPr>
              <w:t>О</w:t>
            </w:r>
            <w:r>
              <w:rPr>
                <w:spacing w:val="-13"/>
                <w:sz w:val="20"/>
              </w:rPr>
              <w:t> </w:t>
            </w:r>
            <w:r>
              <w:rPr>
                <w:sz w:val="20"/>
              </w:rPr>
              <w:t>-</w:t>
            </w:r>
            <w:r>
              <w:rPr>
                <w:spacing w:val="-12"/>
                <w:sz w:val="20"/>
              </w:rPr>
              <w:t> </w:t>
            </w:r>
            <w:r>
              <w:rPr>
                <w:sz w:val="20"/>
              </w:rPr>
              <w:t>110</w:t>
            </w:r>
            <w:r>
              <w:rPr>
                <w:spacing w:val="-13"/>
                <w:sz w:val="20"/>
              </w:rPr>
              <w:t> </w:t>
            </w:r>
            <w:r>
              <w:rPr>
                <w:sz w:val="20"/>
              </w:rPr>
              <w:t>мин</w:t>
            </w:r>
            <w:r>
              <w:rPr>
                <w:sz w:val="20"/>
              </w:rPr>
              <w:t>.</w:t>
            </w:r>
            <w:r>
              <w:rPr>
                <w:sz w:val="20"/>
              </w:rPr>
              <w:t> Ф - 85 мин.</w:t>
            </w:r>
          </w:p>
        </w:tc>
        <w:tc>
          <w:tcPr>
            <w:tcW w:w="12163" w:type="dxa"/>
            <w:gridSpan w:val="5"/>
          </w:tcPr>
          <w:p>
            <w:pPr>
              <w:pStyle w:val="TableParagraph"/>
              <w:tabs>
                <w:tab w:pos="11740" w:val="right" w:leader="none"/>
              </w:tabs>
              <w:spacing w:line="251" w:lineRule="exact"/>
              <w:ind w:left="5149"/>
              <w:rPr>
                <w:rFonts w:ascii="Trebuchet MS" w:hAnsi="Trebuchet MS"/>
                <w:position w:val="-2"/>
                <w:sz w:val="22"/>
              </w:rPr>
            </w:pPr>
            <w:r>
              <w:rPr>
                <w:sz w:val="20"/>
              </w:rPr>
              <w:t>Занятия</w:t>
            </w:r>
            <w:r>
              <w:rPr>
                <w:spacing w:val="-12"/>
                <w:sz w:val="20"/>
              </w:rPr>
              <w:t> </w:t>
            </w:r>
            <w:r>
              <w:rPr>
                <w:sz w:val="20"/>
              </w:rPr>
              <w:t>(П,</w:t>
            </w:r>
            <w:r>
              <w:rPr>
                <w:spacing w:val="-10"/>
                <w:sz w:val="20"/>
              </w:rPr>
              <w:t> </w:t>
            </w:r>
            <w:r>
              <w:rPr>
                <w:sz w:val="20"/>
              </w:rPr>
              <w:t>Р,</w:t>
            </w:r>
            <w:r>
              <w:rPr>
                <w:spacing w:val="-10"/>
                <w:sz w:val="20"/>
              </w:rPr>
              <w:t> </w:t>
            </w:r>
            <w:r>
              <w:rPr>
                <w:sz w:val="20"/>
              </w:rPr>
              <w:t>СК,</w:t>
            </w:r>
            <w:r>
              <w:rPr>
                <w:spacing w:val="-11"/>
                <w:sz w:val="20"/>
              </w:rPr>
              <w:t> </w:t>
            </w:r>
            <w:r>
              <w:rPr>
                <w:spacing w:val="-5"/>
                <w:sz w:val="20"/>
              </w:rPr>
              <w:t>Ф).</w:t>
            </w:r>
            <w:r>
              <w:rPr>
                <w:sz w:val="20"/>
              </w:rPr>
              <w:tab/>
            </w:r>
            <w:r>
              <w:rPr>
                <w:rFonts w:ascii="Trebuchet MS" w:hAnsi="Trebuchet MS"/>
                <w:spacing w:val="-5"/>
                <w:position w:val="-2"/>
                <w:sz w:val="22"/>
              </w:rPr>
              <w:t>201</w:t>
            </w:r>
          </w:p>
          <w:p>
            <w:pPr>
              <w:pStyle w:val="TableParagraph"/>
              <w:spacing w:line="222" w:lineRule="exact"/>
              <w:ind w:left="3255"/>
              <w:rPr>
                <w:sz w:val="20"/>
              </w:rPr>
            </w:pPr>
            <w:r>
              <w:rPr>
                <w:spacing w:val="-2"/>
                <w:sz w:val="20"/>
              </w:rPr>
              <w:t>Игры экологического</w:t>
            </w:r>
            <w:r>
              <w:rPr>
                <w:spacing w:val="-1"/>
                <w:sz w:val="20"/>
              </w:rPr>
              <w:t> </w:t>
            </w:r>
            <w:r>
              <w:rPr>
                <w:spacing w:val="-2"/>
                <w:sz w:val="20"/>
              </w:rPr>
              <w:t>содержания</w:t>
            </w:r>
            <w:r>
              <w:rPr>
                <w:spacing w:val="-3"/>
                <w:sz w:val="20"/>
              </w:rPr>
              <w:t> </w:t>
            </w:r>
            <w:r>
              <w:rPr>
                <w:spacing w:val="-2"/>
                <w:sz w:val="20"/>
              </w:rPr>
              <w:t>(П, Р), физкульт. минутки</w:t>
            </w:r>
            <w:r>
              <w:rPr>
                <w:spacing w:val="-3"/>
                <w:sz w:val="20"/>
              </w:rPr>
              <w:t> </w:t>
            </w:r>
            <w:r>
              <w:rPr>
                <w:spacing w:val="-2"/>
                <w:sz w:val="20"/>
              </w:rPr>
              <w:t>(Ф, </w:t>
            </w:r>
            <w:r>
              <w:rPr>
                <w:spacing w:val="-5"/>
                <w:sz w:val="20"/>
              </w:rPr>
              <w:t>Р)</w:t>
            </w:r>
          </w:p>
        </w:tc>
      </w:tr>
      <w:tr>
        <w:trPr>
          <w:trHeight w:val="249" w:hRule="atLeast"/>
        </w:trPr>
        <w:tc>
          <w:tcPr>
            <w:tcW w:w="1248" w:type="dxa"/>
            <w:vMerge/>
            <w:tcBorders>
              <w:top w:val="nil"/>
              <w:bottom w:val="nil"/>
            </w:tcBorders>
          </w:tcPr>
          <w:p>
            <w:pPr>
              <w:rPr>
                <w:sz w:val="2"/>
                <w:szCs w:val="2"/>
              </w:rPr>
            </w:pPr>
          </w:p>
        </w:tc>
        <w:tc>
          <w:tcPr>
            <w:tcW w:w="1872" w:type="dxa"/>
            <w:vMerge/>
            <w:tcBorders>
              <w:top w:val="nil"/>
              <w:bottom w:val="nil"/>
            </w:tcBorders>
          </w:tcPr>
          <w:p>
            <w:pPr>
              <w:rPr>
                <w:sz w:val="2"/>
                <w:szCs w:val="2"/>
              </w:rPr>
            </w:pPr>
          </w:p>
        </w:tc>
        <w:tc>
          <w:tcPr>
            <w:tcW w:w="12163" w:type="dxa"/>
            <w:gridSpan w:val="5"/>
          </w:tcPr>
          <w:p>
            <w:pPr>
              <w:pStyle w:val="TableParagraph"/>
              <w:spacing w:line="223" w:lineRule="exact"/>
              <w:ind w:left="8" w:right="4"/>
              <w:jc w:val="center"/>
              <w:rPr>
                <w:sz w:val="20"/>
              </w:rPr>
            </w:pPr>
            <w:r>
              <w:rPr>
                <w:sz w:val="20"/>
              </w:rPr>
              <w:t>Второй</w:t>
            </w:r>
            <w:r>
              <w:rPr>
                <w:spacing w:val="-7"/>
                <w:sz w:val="20"/>
              </w:rPr>
              <w:t> </w:t>
            </w:r>
            <w:r>
              <w:rPr>
                <w:sz w:val="20"/>
              </w:rPr>
              <w:t>завтрак</w:t>
            </w:r>
            <w:r>
              <w:rPr>
                <w:spacing w:val="-7"/>
                <w:sz w:val="20"/>
              </w:rPr>
              <w:t> </w:t>
            </w:r>
            <w:r>
              <w:rPr>
                <w:sz w:val="20"/>
              </w:rPr>
              <w:t>(СК,</w:t>
            </w:r>
            <w:r>
              <w:rPr>
                <w:spacing w:val="-6"/>
                <w:sz w:val="20"/>
              </w:rPr>
              <w:t> </w:t>
            </w:r>
            <w:r>
              <w:rPr>
                <w:sz w:val="20"/>
              </w:rPr>
              <w:t>П,</w:t>
            </w:r>
            <w:r>
              <w:rPr>
                <w:spacing w:val="-6"/>
                <w:sz w:val="20"/>
              </w:rPr>
              <w:t> </w:t>
            </w:r>
            <w:r>
              <w:rPr>
                <w:spacing w:val="-5"/>
                <w:sz w:val="20"/>
              </w:rPr>
              <w:t>Р).</w:t>
            </w:r>
          </w:p>
        </w:tc>
      </w:tr>
    </w:tbl>
    <w:p>
      <w:pPr>
        <w:pStyle w:val="TableParagraph"/>
        <w:spacing w:after="0" w:line="223" w:lineRule="exact"/>
        <w:jc w:val="center"/>
        <w:rPr>
          <w:sz w:val="20"/>
        </w:rPr>
        <w:sectPr>
          <w:footerReference w:type="default" r:id="rId120"/>
          <w:pgSz w:w="16840" w:h="11910" w:orient="landscape"/>
          <w:pgMar w:header="0" w:footer="0" w:top="760" w:bottom="0" w:left="283" w:right="141"/>
        </w:sectPr>
      </w:pP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872"/>
        <w:gridCol w:w="2806"/>
        <w:gridCol w:w="2693"/>
        <w:gridCol w:w="2551"/>
        <w:gridCol w:w="2127"/>
        <w:gridCol w:w="1985"/>
      </w:tblGrid>
      <w:tr>
        <w:trPr>
          <w:trHeight w:val="496" w:hRule="atLeast"/>
        </w:trPr>
        <w:tc>
          <w:tcPr>
            <w:tcW w:w="1248" w:type="dxa"/>
            <w:vMerge w:val="restart"/>
            <w:tcBorders>
              <w:top w:val="nil"/>
            </w:tcBorders>
          </w:tcPr>
          <w:p>
            <w:pPr>
              <w:pStyle w:val="TableParagraph"/>
              <w:ind w:left="0"/>
              <w:rPr>
                <w:sz w:val="18"/>
              </w:rPr>
            </w:pPr>
          </w:p>
        </w:tc>
        <w:tc>
          <w:tcPr>
            <w:tcW w:w="1872" w:type="dxa"/>
            <w:vMerge w:val="restart"/>
            <w:tcBorders>
              <w:top w:val="nil"/>
            </w:tcBorders>
          </w:tcPr>
          <w:p>
            <w:pPr>
              <w:pStyle w:val="TableParagraph"/>
              <w:ind w:left="0"/>
              <w:rPr>
                <w:sz w:val="18"/>
              </w:rPr>
            </w:pPr>
          </w:p>
        </w:tc>
        <w:tc>
          <w:tcPr>
            <w:tcW w:w="12162" w:type="dxa"/>
            <w:gridSpan w:val="5"/>
          </w:tcPr>
          <w:p>
            <w:pPr>
              <w:pStyle w:val="TableParagraph"/>
              <w:spacing w:line="240" w:lineRule="atLeast"/>
              <w:ind w:left="1258" w:right="902" w:hanging="354"/>
              <w:rPr>
                <w:sz w:val="20"/>
              </w:rPr>
            </w:pPr>
            <w:r>
              <w:rPr>
                <w:sz w:val="20"/>
              </w:rPr>
              <w:t>Подготовка</w:t>
            </w:r>
            <w:r>
              <w:rPr>
                <w:spacing w:val="-6"/>
                <w:sz w:val="20"/>
              </w:rPr>
              <w:t> </w:t>
            </w:r>
            <w:r>
              <w:rPr>
                <w:sz w:val="20"/>
              </w:rPr>
              <w:t>к</w:t>
            </w:r>
            <w:r>
              <w:rPr>
                <w:spacing w:val="-7"/>
                <w:sz w:val="20"/>
              </w:rPr>
              <w:t> </w:t>
            </w:r>
            <w:r>
              <w:rPr>
                <w:sz w:val="20"/>
              </w:rPr>
              <w:t>прогулке:</w:t>
            </w:r>
            <w:r>
              <w:rPr>
                <w:spacing w:val="-7"/>
                <w:sz w:val="20"/>
              </w:rPr>
              <w:t> </w:t>
            </w:r>
            <w:r>
              <w:rPr>
                <w:sz w:val="20"/>
              </w:rPr>
              <w:t>закрепление</w:t>
            </w:r>
            <w:r>
              <w:rPr>
                <w:spacing w:val="-3"/>
                <w:sz w:val="20"/>
              </w:rPr>
              <w:t> </w:t>
            </w:r>
            <w:r>
              <w:rPr>
                <w:sz w:val="20"/>
              </w:rPr>
              <w:t>приемов</w:t>
            </w:r>
            <w:r>
              <w:rPr>
                <w:spacing w:val="-7"/>
                <w:sz w:val="20"/>
              </w:rPr>
              <w:t> </w:t>
            </w:r>
            <w:r>
              <w:rPr>
                <w:sz w:val="20"/>
              </w:rPr>
              <w:t>одевания</w:t>
            </w:r>
            <w:r>
              <w:rPr>
                <w:spacing w:val="-7"/>
                <w:sz w:val="20"/>
              </w:rPr>
              <w:t> </w:t>
            </w:r>
            <w:r>
              <w:rPr>
                <w:sz w:val="20"/>
              </w:rPr>
              <w:t>(П,</w:t>
            </w:r>
            <w:r>
              <w:rPr>
                <w:spacing w:val="-6"/>
                <w:sz w:val="20"/>
              </w:rPr>
              <w:t> </w:t>
            </w:r>
            <w:r>
              <w:rPr>
                <w:sz w:val="20"/>
              </w:rPr>
              <w:t>Р);</w:t>
            </w:r>
            <w:r>
              <w:rPr>
                <w:spacing w:val="-7"/>
                <w:sz w:val="20"/>
              </w:rPr>
              <w:t> </w:t>
            </w:r>
            <w:r>
              <w:rPr>
                <w:sz w:val="20"/>
              </w:rPr>
              <w:t>воспитание</w:t>
            </w:r>
            <w:r>
              <w:rPr>
                <w:spacing w:val="-6"/>
                <w:sz w:val="20"/>
              </w:rPr>
              <w:t> </w:t>
            </w:r>
            <w:r>
              <w:rPr>
                <w:sz w:val="20"/>
              </w:rPr>
              <w:t>самостоятельности,</w:t>
            </w:r>
            <w:r>
              <w:rPr>
                <w:spacing w:val="-6"/>
                <w:sz w:val="20"/>
              </w:rPr>
              <w:t> </w:t>
            </w:r>
            <w:r>
              <w:rPr>
                <w:sz w:val="20"/>
              </w:rPr>
              <w:t>взаимопомощи</w:t>
            </w:r>
            <w:r>
              <w:rPr>
                <w:spacing w:val="-7"/>
                <w:sz w:val="20"/>
              </w:rPr>
              <w:t> </w:t>
            </w:r>
            <w:r>
              <w:rPr>
                <w:sz w:val="20"/>
              </w:rPr>
              <w:t>(СК,</w:t>
            </w:r>
            <w:r>
              <w:rPr>
                <w:spacing w:val="-6"/>
                <w:sz w:val="20"/>
              </w:rPr>
              <w:t> </w:t>
            </w:r>
            <w:r>
              <w:rPr>
                <w:sz w:val="20"/>
              </w:rPr>
              <w:t>П,</w:t>
            </w:r>
            <w:r>
              <w:rPr>
                <w:spacing w:val="-6"/>
                <w:sz w:val="20"/>
              </w:rPr>
              <w:t> </w:t>
            </w:r>
            <w:r>
              <w:rPr>
                <w:sz w:val="20"/>
              </w:rPr>
              <w:t>Р); ежедневные беседы по охране безопасной жизнедеятельности детей на прогулке (П, Р, СК,). Прогулка (П, Р, СК).</w:t>
            </w:r>
          </w:p>
        </w:tc>
      </w:tr>
      <w:tr>
        <w:trPr>
          <w:trHeight w:val="6454"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2806" w:type="dxa"/>
          </w:tcPr>
          <w:p>
            <w:pPr>
              <w:pStyle w:val="TableParagraph"/>
              <w:spacing w:line="259" w:lineRule="auto" w:before="23"/>
              <w:ind w:left="74" w:right="65"/>
              <w:jc w:val="center"/>
              <w:rPr>
                <w:sz w:val="20"/>
              </w:rPr>
            </w:pPr>
            <w:r>
              <w:rPr>
                <w:sz w:val="20"/>
              </w:rPr>
              <w:t>Экологическая</w:t>
            </w:r>
            <w:r>
              <w:rPr>
                <w:spacing w:val="-13"/>
                <w:sz w:val="20"/>
              </w:rPr>
              <w:t> </w:t>
            </w:r>
            <w:r>
              <w:rPr>
                <w:sz w:val="20"/>
              </w:rPr>
              <w:t>тропа</w:t>
            </w:r>
            <w:r>
              <w:rPr>
                <w:spacing w:val="-12"/>
                <w:sz w:val="20"/>
              </w:rPr>
              <w:t> </w:t>
            </w:r>
            <w:r>
              <w:rPr>
                <w:sz w:val="20"/>
              </w:rPr>
              <w:t>(П,</w:t>
            </w:r>
            <w:r>
              <w:rPr>
                <w:spacing w:val="-13"/>
                <w:sz w:val="20"/>
              </w:rPr>
              <w:t> </w:t>
            </w:r>
            <w:r>
              <w:rPr>
                <w:sz w:val="20"/>
              </w:rPr>
              <w:t>Р) Наблюдение за явлениями природы: расширение представления детей о различных природных</w:t>
            </w:r>
          </w:p>
          <w:p>
            <w:pPr>
              <w:pStyle w:val="TableParagraph"/>
              <w:spacing w:line="256" w:lineRule="auto"/>
              <w:ind w:left="491" w:right="479"/>
              <w:jc w:val="center"/>
              <w:rPr>
                <w:sz w:val="20"/>
              </w:rPr>
            </w:pPr>
            <w:r>
              <w:rPr>
                <w:spacing w:val="-2"/>
                <w:sz w:val="20"/>
              </w:rPr>
              <w:t>объектах,</w:t>
            </w:r>
            <w:r>
              <w:rPr>
                <w:spacing w:val="-11"/>
                <w:sz w:val="20"/>
              </w:rPr>
              <w:t> </w:t>
            </w:r>
            <w:r>
              <w:rPr>
                <w:spacing w:val="-2"/>
                <w:sz w:val="20"/>
              </w:rPr>
              <w:t>явлениях </w:t>
            </w:r>
            <w:r>
              <w:rPr>
                <w:sz w:val="20"/>
              </w:rPr>
              <w:t>(П, К).</w:t>
            </w:r>
          </w:p>
          <w:p>
            <w:pPr>
              <w:pStyle w:val="TableParagraph"/>
              <w:spacing w:line="259" w:lineRule="auto" w:before="1"/>
              <w:ind w:left="136" w:right="127" w:firstLine="2"/>
              <w:jc w:val="center"/>
              <w:rPr>
                <w:sz w:val="20"/>
              </w:rPr>
            </w:pPr>
            <w:r>
              <w:rPr>
                <w:sz w:val="20"/>
              </w:rPr>
              <w:t>Экологическая игра (П, Р) Подвижные</w:t>
            </w:r>
            <w:r>
              <w:rPr>
                <w:spacing w:val="-13"/>
                <w:sz w:val="20"/>
              </w:rPr>
              <w:t> </w:t>
            </w:r>
            <w:r>
              <w:rPr>
                <w:sz w:val="20"/>
              </w:rPr>
              <w:t>игры</w:t>
            </w:r>
            <w:r>
              <w:rPr>
                <w:spacing w:val="-12"/>
                <w:sz w:val="20"/>
              </w:rPr>
              <w:t> </w:t>
            </w:r>
            <w:r>
              <w:rPr>
                <w:sz w:val="20"/>
              </w:rPr>
              <w:t>на</w:t>
            </w:r>
            <w:r>
              <w:rPr>
                <w:spacing w:val="-13"/>
                <w:sz w:val="20"/>
              </w:rPr>
              <w:t> </w:t>
            </w:r>
            <w:r>
              <w:rPr>
                <w:sz w:val="20"/>
              </w:rPr>
              <w:t>развитие двигательной активности (СК, Ф).</w:t>
            </w:r>
          </w:p>
          <w:p>
            <w:pPr>
              <w:pStyle w:val="TableParagraph"/>
              <w:spacing w:line="259" w:lineRule="auto" w:before="1"/>
              <w:ind w:left="417" w:right="409"/>
              <w:jc w:val="center"/>
              <w:rPr>
                <w:sz w:val="20"/>
              </w:rPr>
            </w:pPr>
            <w:r>
              <w:rPr>
                <w:spacing w:val="-2"/>
                <w:sz w:val="20"/>
              </w:rPr>
              <w:t>Малоподвижные</w:t>
            </w:r>
            <w:r>
              <w:rPr>
                <w:spacing w:val="-9"/>
                <w:sz w:val="20"/>
              </w:rPr>
              <w:t> </w:t>
            </w:r>
            <w:r>
              <w:rPr>
                <w:spacing w:val="-2"/>
                <w:sz w:val="20"/>
              </w:rPr>
              <w:t>игры: </w:t>
            </w:r>
            <w:r>
              <w:rPr>
                <w:sz w:val="20"/>
              </w:rPr>
              <w:t>развитие внимания, </w:t>
            </w:r>
            <w:r>
              <w:rPr>
                <w:spacing w:val="-2"/>
                <w:sz w:val="20"/>
              </w:rPr>
              <w:t>мышления</w:t>
            </w:r>
          </w:p>
          <w:p>
            <w:pPr>
              <w:pStyle w:val="TableParagraph"/>
              <w:spacing w:line="229" w:lineRule="exact"/>
              <w:ind w:left="74" w:right="66"/>
              <w:jc w:val="center"/>
              <w:rPr>
                <w:sz w:val="20"/>
              </w:rPr>
            </w:pPr>
            <w:r>
              <w:rPr>
                <w:spacing w:val="-2"/>
                <w:sz w:val="20"/>
              </w:rPr>
              <w:t>(Ф,</w:t>
            </w:r>
            <w:r>
              <w:rPr>
                <w:spacing w:val="-11"/>
                <w:sz w:val="20"/>
              </w:rPr>
              <w:t> </w:t>
            </w:r>
            <w:r>
              <w:rPr>
                <w:spacing w:val="-2"/>
                <w:sz w:val="20"/>
              </w:rPr>
              <w:t>Р,</w:t>
            </w:r>
            <w:r>
              <w:rPr>
                <w:spacing w:val="-8"/>
                <w:sz w:val="20"/>
              </w:rPr>
              <w:t> </w:t>
            </w:r>
            <w:r>
              <w:rPr>
                <w:spacing w:val="-5"/>
                <w:sz w:val="20"/>
              </w:rPr>
              <w:t>П).</w:t>
            </w:r>
          </w:p>
          <w:p>
            <w:pPr>
              <w:pStyle w:val="TableParagraph"/>
              <w:spacing w:line="259" w:lineRule="auto" w:before="20"/>
              <w:ind w:left="237" w:right="226" w:firstLine="1"/>
              <w:jc w:val="center"/>
              <w:rPr>
                <w:sz w:val="20"/>
              </w:rPr>
            </w:pPr>
            <w:r>
              <w:rPr>
                <w:sz w:val="20"/>
              </w:rPr>
              <w:t>Сюжетно-ролевая игра: развивать</w:t>
            </w:r>
            <w:r>
              <w:rPr>
                <w:spacing w:val="-13"/>
                <w:sz w:val="20"/>
              </w:rPr>
              <w:t> </w:t>
            </w:r>
            <w:r>
              <w:rPr>
                <w:sz w:val="20"/>
              </w:rPr>
              <w:t>замысел</w:t>
            </w:r>
            <w:r>
              <w:rPr>
                <w:spacing w:val="-12"/>
                <w:sz w:val="20"/>
              </w:rPr>
              <w:t> </w:t>
            </w:r>
            <w:r>
              <w:rPr>
                <w:sz w:val="20"/>
              </w:rPr>
              <w:t>и</w:t>
            </w:r>
            <w:r>
              <w:rPr>
                <w:spacing w:val="-13"/>
                <w:sz w:val="20"/>
              </w:rPr>
              <w:t> </w:t>
            </w:r>
            <w:r>
              <w:rPr>
                <w:sz w:val="20"/>
              </w:rPr>
              <w:t>сюжет игры (П, Р, СК).</w:t>
            </w:r>
          </w:p>
          <w:p>
            <w:pPr>
              <w:pStyle w:val="TableParagraph"/>
              <w:spacing w:line="256" w:lineRule="auto"/>
              <w:ind w:left="74" w:right="66"/>
              <w:jc w:val="center"/>
              <w:rPr>
                <w:sz w:val="20"/>
              </w:rPr>
            </w:pPr>
            <w:r>
              <w:rPr>
                <w:spacing w:val="-2"/>
                <w:sz w:val="20"/>
              </w:rPr>
              <w:t>Труд</w:t>
            </w:r>
            <w:r>
              <w:rPr>
                <w:spacing w:val="-9"/>
                <w:sz w:val="20"/>
              </w:rPr>
              <w:t> </w:t>
            </w:r>
            <w:r>
              <w:rPr>
                <w:spacing w:val="-2"/>
                <w:sz w:val="20"/>
              </w:rPr>
              <w:t>в</w:t>
            </w:r>
            <w:r>
              <w:rPr>
                <w:spacing w:val="-7"/>
                <w:sz w:val="20"/>
              </w:rPr>
              <w:t> </w:t>
            </w:r>
            <w:r>
              <w:rPr>
                <w:spacing w:val="-2"/>
                <w:sz w:val="20"/>
              </w:rPr>
              <w:t>природе:</w:t>
            </w:r>
            <w:r>
              <w:rPr>
                <w:spacing w:val="-9"/>
                <w:sz w:val="20"/>
              </w:rPr>
              <w:t> </w:t>
            </w:r>
            <w:r>
              <w:rPr>
                <w:spacing w:val="-2"/>
                <w:sz w:val="20"/>
              </w:rPr>
              <w:t>воспитывать </w:t>
            </w:r>
            <w:r>
              <w:rPr>
                <w:sz w:val="20"/>
              </w:rPr>
              <w:t>желание помочь (СК, П).</w:t>
            </w:r>
          </w:p>
          <w:p>
            <w:pPr>
              <w:pStyle w:val="TableParagraph"/>
              <w:spacing w:line="259" w:lineRule="auto" w:before="3"/>
              <w:ind w:left="146" w:right="140" w:firstLine="2"/>
              <w:jc w:val="center"/>
              <w:rPr>
                <w:sz w:val="20"/>
              </w:rPr>
            </w:pPr>
            <w:r>
              <w:rPr>
                <w:sz w:val="20"/>
              </w:rPr>
              <w:t>Работа с детьми в индивидуальной</w:t>
            </w:r>
            <w:r>
              <w:rPr>
                <w:spacing w:val="-13"/>
                <w:sz w:val="20"/>
              </w:rPr>
              <w:t> </w:t>
            </w:r>
            <w:r>
              <w:rPr>
                <w:sz w:val="20"/>
              </w:rPr>
              <w:t>форме</w:t>
            </w:r>
            <w:r>
              <w:rPr>
                <w:spacing w:val="-12"/>
                <w:sz w:val="20"/>
              </w:rPr>
              <w:t> </w:t>
            </w:r>
            <w:r>
              <w:rPr>
                <w:sz w:val="20"/>
              </w:rPr>
              <w:t>(П,</w:t>
            </w:r>
            <w:r>
              <w:rPr>
                <w:spacing w:val="-13"/>
                <w:sz w:val="20"/>
              </w:rPr>
              <w:t> </w:t>
            </w:r>
            <w:r>
              <w:rPr>
                <w:sz w:val="20"/>
              </w:rPr>
              <w:t>Р, СК, ХЭ).</w:t>
            </w:r>
          </w:p>
        </w:tc>
        <w:tc>
          <w:tcPr>
            <w:tcW w:w="2693" w:type="dxa"/>
          </w:tcPr>
          <w:p>
            <w:pPr>
              <w:pStyle w:val="TableParagraph"/>
              <w:spacing w:line="259" w:lineRule="auto" w:before="23"/>
              <w:ind w:left="174" w:right="165"/>
              <w:jc w:val="center"/>
              <w:rPr>
                <w:sz w:val="20"/>
              </w:rPr>
            </w:pPr>
            <w:r>
              <w:rPr>
                <w:spacing w:val="-2"/>
                <w:sz w:val="20"/>
              </w:rPr>
              <w:t>Наблюдение</w:t>
            </w:r>
            <w:r>
              <w:rPr>
                <w:spacing w:val="-9"/>
                <w:sz w:val="20"/>
              </w:rPr>
              <w:t> </w:t>
            </w:r>
            <w:r>
              <w:rPr>
                <w:spacing w:val="-2"/>
                <w:sz w:val="20"/>
              </w:rPr>
              <w:t>за</w:t>
            </w:r>
            <w:r>
              <w:rPr>
                <w:spacing w:val="-9"/>
                <w:sz w:val="20"/>
              </w:rPr>
              <w:t> </w:t>
            </w:r>
            <w:r>
              <w:rPr>
                <w:spacing w:val="-2"/>
                <w:sz w:val="20"/>
              </w:rPr>
              <w:t>явлениями </w:t>
            </w:r>
            <w:r>
              <w:rPr>
                <w:sz w:val="20"/>
              </w:rPr>
              <w:t>природы: расширение представления детей о различных природных объектах, явлениях</w:t>
            </w:r>
          </w:p>
          <w:p>
            <w:pPr>
              <w:pStyle w:val="TableParagraph"/>
              <w:spacing w:line="229" w:lineRule="exact"/>
              <w:ind w:left="565" w:right="557"/>
              <w:jc w:val="center"/>
              <w:rPr>
                <w:sz w:val="20"/>
              </w:rPr>
            </w:pPr>
            <w:r>
              <w:rPr>
                <w:sz w:val="20"/>
              </w:rPr>
              <w:t>(П,</w:t>
            </w:r>
            <w:r>
              <w:rPr>
                <w:spacing w:val="-3"/>
                <w:sz w:val="20"/>
              </w:rPr>
              <w:t> </w:t>
            </w:r>
            <w:r>
              <w:rPr>
                <w:spacing w:val="-5"/>
                <w:sz w:val="20"/>
              </w:rPr>
              <w:t>Р).</w:t>
            </w:r>
          </w:p>
          <w:p>
            <w:pPr>
              <w:pStyle w:val="TableParagraph"/>
              <w:spacing w:line="259" w:lineRule="auto" w:before="17"/>
              <w:ind w:left="369" w:right="360" w:firstLine="1"/>
              <w:jc w:val="center"/>
              <w:rPr>
                <w:sz w:val="20"/>
              </w:rPr>
            </w:pPr>
            <w:r>
              <w:rPr>
                <w:sz w:val="20"/>
              </w:rPr>
              <w:t>Подвижные игры на </w:t>
            </w:r>
            <w:r>
              <w:rPr>
                <w:spacing w:val="-2"/>
                <w:sz w:val="20"/>
              </w:rPr>
              <w:t>развитие</w:t>
            </w:r>
            <w:r>
              <w:rPr>
                <w:spacing w:val="-4"/>
                <w:sz w:val="20"/>
              </w:rPr>
              <w:t> </w:t>
            </w:r>
            <w:r>
              <w:rPr>
                <w:spacing w:val="-2"/>
                <w:sz w:val="20"/>
              </w:rPr>
              <w:t>двигательной </w:t>
            </w:r>
            <w:r>
              <w:rPr>
                <w:sz w:val="20"/>
              </w:rPr>
              <w:t>активности (СК, Ф).</w:t>
            </w:r>
          </w:p>
          <w:p>
            <w:pPr>
              <w:pStyle w:val="TableParagraph"/>
              <w:spacing w:line="259" w:lineRule="auto"/>
              <w:ind w:left="174" w:right="164"/>
              <w:jc w:val="center"/>
              <w:rPr>
                <w:sz w:val="20"/>
              </w:rPr>
            </w:pPr>
            <w:r>
              <w:rPr>
                <w:sz w:val="20"/>
              </w:rPr>
              <w:t>Экологическая</w:t>
            </w:r>
            <w:r>
              <w:rPr>
                <w:spacing w:val="-13"/>
                <w:sz w:val="20"/>
              </w:rPr>
              <w:t> </w:t>
            </w:r>
            <w:r>
              <w:rPr>
                <w:sz w:val="20"/>
              </w:rPr>
              <w:t>игра</w:t>
            </w:r>
            <w:r>
              <w:rPr>
                <w:spacing w:val="-12"/>
                <w:sz w:val="20"/>
              </w:rPr>
              <w:t> </w:t>
            </w:r>
            <w:r>
              <w:rPr>
                <w:sz w:val="20"/>
              </w:rPr>
              <w:t>(П,</w:t>
            </w:r>
            <w:r>
              <w:rPr>
                <w:spacing w:val="-13"/>
                <w:sz w:val="20"/>
              </w:rPr>
              <w:t> </w:t>
            </w:r>
            <w:r>
              <w:rPr>
                <w:sz w:val="20"/>
              </w:rPr>
              <w:t>Р) Труд на участке: воспитывать желание помочь (СК, П).</w:t>
            </w:r>
          </w:p>
          <w:p>
            <w:pPr>
              <w:pStyle w:val="TableParagraph"/>
              <w:spacing w:line="256" w:lineRule="auto"/>
              <w:ind w:left="273" w:right="214"/>
              <w:jc w:val="center"/>
              <w:rPr>
                <w:sz w:val="20"/>
              </w:rPr>
            </w:pPr>
            <w:r>
              <w:rPr>
                <w:sz w:val="20"/>
              </w:rPr>
              <w:t>Сюжетно-ролевая</w:t>
            </w:r>
            <w:r>
              <w:rPr>
                <w:spacing w:val="-13"/>
                <w:sz w:val="20"/>
              </w:rPr>
              <w:t> </w:t>
            </w:r>
            <w:r>
              <w:rPr>
                <w:sz w:val="20"/>
              </w:rPr>
              <w:t>игра</w:t>
            </w:r>
            <w:r>
              <w:rPr>
                <w:spacing w:val="-12"/>
                <w:sz w:val="20"/>
              </w:rPr>
              <w:t> </w:t>
            </w:r>
            <w:r>
              <w:rPr>
                <w:sz w:val="20"/>
              </w:rPr>
              <w:t>на тему дня (СК, П, Р).</w:t>
            </w:r>
          </w:p>
          <w:p>
            <w:pPr>
              <w:pStyle w:val="TableParagraph"/>
              <w:spacing w:line="259" w:lineRule="auto" w:before="5"/>
              <w:ind w:left="362" w:right="351"/>
              <w:jc w:val="center"/>
              <w:rPr>
                <w:sz w:val="20"/>
              </w:rPr>
            </w:pPr>
            <w:r>
              <w:rPr>
                <w:spacing w:val="-2"/>
                <w:sz w:val="20"/>
              </w:rPr>
              <w:t>Малоподвижные</w:t>
            </w:r>
            <w:r>
              <w:rPr>
                <w:spacing w:val="-9"/>
                <w:sz w:val="20"/>
              </w:rPr>
              <w:t> </w:t>
            </w:r>
            <w:r>
              <w:rPr>
                <w:spacing w:val="-2"/>
                <w:sz w:val="20"/>
              </w:rPr>
              <w:t>игры: </w:t>
            </w:r>
            <w:r>
              <w:rPr>
                <w:sz w:val="20"/>
              </w:rPr>
              <w:t>развитие внимания, мышления (П, К, Ф) </w:t>
            </w:r>
            <w:r>
              <w:rPr>
                <w:spacing w:val="-2"/>
                <w:sz w:val="20"/>
              </w:rPr>
              <w:t>Игры-инсценировки </w:t>
            </w:r>
            <w:r>
              <w:rPr>
                <w:sz w:val="20"/>
              </w:rPr>
              <w:t>(П, К, ХЭ, СК).</w:t>
            </w:r>
          </w:p>
          <w:p>
            <w:pPr>
              <w:pStyle w:val="TableParagraph"/>
              <w:spacing w:line="259" w:lineRule="auto"/>
              <w:ind w:left="110" w:right="99"/>
              <w:jc w:val="center"/>
              <w:rPr>
                <w:sz w:val="20"/>
              </w:rPr>
            </w:pPr>
            <w:r>
              <w:rPr>
                <w:sz w:val="20"/>
              </w:rPr>
              <w:t>Физические</w:t>
            </w:r>
            <w:r>
              <w:rPr>
                <w:spacing w:val="-13"/>
                <w:sz w:val="20"/>
              </w:rPr>
              <w:t> </w:t>
            </w:r>
            <w:r>
              <w:rPr>
                <w:sz w:val="20"/>
              </w:rPr>
              <w:t>упражнения</w:t>
            </w:r>
            <w:r>
              <w:rPr>
                <w:spacing w:val="-12"/>
                <w:sz w:val="20"/>
              </w:rPr>
              <w:t> </w:t>
            </w:r>
            <w:r>
              <w:rPr>
                <w:sz w:val="20"/>
              </w:rPr>
              <w:t>на ловкость (Ф).</w:t>
            </w:r>
          </w:p>
          <w:p>
            <w:pPr>
              <w:pStyle w:val="TableParagraph"/>
              <w:spacing w:line="256" w:lineRule="auto"/>
              <w:ind w:left="174" w:right="167"/>
              <w:jc w:val="center"/>
              <w:rPr>
                <w:sz w:val="20"/>
              </w:rPr>
            </w:pPr>
            <w:r>
              <w:rPr>
                <w:sz w:val="20"/>
              </w:rPr>
              <w:t>Индивидуальная</w:t>
            </w:r>
            <w:r>
              <w:rPr>
                <w:spacing w:val="-13"/>
                <w:sz w:val="20"/>
              </w:rPr>
              <w:t> </w:t>
            </w:r>
            <w:r>
              <w:rPr>
                <w:sz w:val="20"/>
              </w:rPr>
              <w:t>работа</w:t>
            </w:r>
            <w:r>
              <w:rPr>
                <w:spacing w:val="-12"/>
                <w:sz w:val="20"/>
              </w:rPr>
              <w:t> </w:t>
            </w:r>
            <w:r>
              <w:rPr>
                <w:sz w:val="20"/>
              </w:rPr>
              <w:t>по физ.раз. (Ф).</w:t>
            </w:r>
          </w:p>
        </w:tc>
        <w:tc>
          <w:tcPr>
            <w:tcW w:w="2551" w:type="dxa"/>
          </w:tcPr>
          <w:p>
            <w:pPr>
              <w:pStyle w:val="TableParagraph"/>
              <w:spacing w:before="23"/>
              <w:ind w:left="689" w:hanging="528"/>
              <w:rPr>
                <w:sz w:val="20"/>
              </w:rPr>
            </w:pPr>
            <w:r>
              <w:rPr>
                <w:sz w:val="20"/>
              </w:rPr>
              <w:t>Экологическая</w:t>
            </w:r>
            <w:r>
              <w:rPr>
                <w:spacing w:val="-10"/>
                <w:sz w:val="20"/>
              </w:rPr>
              <w:t> </w:t>
            </w:r>
            <w:r>
              <w:rPr>
                <w:sz w:val="20"/>
              </w:rPr>
              <w:t>тропа</w:t>
            </w:r>
            <w:r>
              <w:rPr>
                <w:spacing w:val="-10"/>
                <w:sz w:val="20"/>
              </w:rPr>
              <w:t> </w:t>
            </w:r>
            <w:r>
              <w:rPr>
                <w:sz w:val="20"/>
              </w:rPr>
              <w:t>(П,</w:t>
            </w:r>
            <w:r>
              <w:rPr>
                <w:spacing w:val="-11"/>
                <w:sz w:val="20"/>
              </w:rPr>
              <w:t> </w:t>
            </w:r>
            <w:r>
              <w:rPr>
                <w:spacing w:val="-5"/>
                <w:sz w:val="20"/>
              </w:rPr>
              <w:t>Р)</w:t>
            </w:r>
          </w:p>
          <w:p>
            <w:pPr>
              <w:pStyle w:val="TableParagraph"/>
              <w:spacing w:line="259" w:lineRule="auto" w:before="17"/>
              <w:ind w:left="142" w:firstLine="547"/>
              <w:rPr>
                <w:sz w:val="20"/>
              </w:rPr>
            </w:pPr>
            <w:r>
              <w:rPr>
                <w:sz w:val="20"/>
              </w:rPr>
              <w:t>Наблюдение за социальными явлениями: </w:t>
            </w:r>
            <w:r>
              <w:rPr>
                <w:spacing w:val="-2"/>
                <w:sz w:val="20"/>
              </w:rPr>
              <w:t>взаимодействия</w:t>
            </w:r>
            <w:r>
              <w:rPr>
                <w:spacing w:val="-6"/>
                <w:sz w:val="20"/>
              </w:rPr>
              <w:t> </w:t>
            </w:r>
            <w:r>
              <w:rPr>
                <w:spacing w:val="-2"/>
                <w:sz w:val="20"/>
              </w:rPr>
              <w:t>людей</w:t>
            </w:r>
            <w:r>
              <w:rPr>
                <w:spacing w:val="-6"/>
                <w:sz w:val="20"/>
              </w:rPr>
              <w:t> </w:t>
            </w:r>
            <w:r>
              <w:rPr>
                <w:spacing w:val="-2"/>
                <w:sz w:val="20"/>
              </w:rPr>
              <w:t>(СК,</w:t>
            </w:r>
          </w:p>
          <w:p>
            <w:pPr>
              <w:pStyle w:val="TableParagraph"/>
              <w:spacing w:line="229" w:lineRule="exact"/>
              <w:ind w:left="117"/>
              <w:jc w:val="center"/>
              <w:rPr>
                <w:sz w:val="20"/>
              </w:rPr>
            </w:pPr>
            <w:r>
              <w:rPr>
                <w:sz w:val="20"/>
              </w:rPr>
              <w:t>П,</w:t>
            </w:r>
            <w:r>
              <w:rPr>
                <w:spacing w:val="-2"/>
                <w:sz w:val="20"/>
              </w:rPr>
              <w:t> </w:t>
            </w:r>
            <w:r>
              <w:rPr>
                <w:spacing w:val="-5"/>
                <w:sz w:val="20"/>
              </w:rPr>
              <w:t>Р).</w:t>
            </w:r>
          </w:p>
          <w:p>
            <w:pPr>
              <w:pStyle w:val="TableParagraph"/>
              <w:spacing w:line="256" w:lineRule="auto" w:before="20"/>
              <w:ind w:left="138" w:right="20"/>
              <w:jc w:val="center"/>
              <w:rPr>
                <w:sz w:val="20"/>
              </w:rPr>
            </w:pPr>
            <w:r>
              <w:rPr>
                <w:spacing w:val="-2"/>
                <w:sz w:val="20"/>
              </w:rPr>
              <w:t>Углубление</w:t>
            </w:r>
            <w:r>
              <w:rPr>
                <w:spacing w:val="-11"/>
                <w:sz w:val="20"/>
              </w:rPr>
              <w:t> </w:t>
            </w:r>
            <w:r>
              <w:rPr>
                <w:spacing w:val="-2"/>
                <w:sz w:val="20"/>
              </w:rPr>
              <w:t>представлений </w:t>
            </w:r>
            <w:r>
              <w:rPr>
                <w:sz w:val="20"/>
              </w:rPr>
              <w:t>детей о сезонных изменениях природы, о</w:t>
            </w:r>
          </w:p>
          <w:p>
            <w:pPr>
              <w:pStyle w:val="TableParagraph"/>
              <w:spacing w:line="256" w:lineRule="auto" w:before="6"/>
              <w:ind w:left="283" w:right="165"/>
              <w:jc w:val="center"/>
              <w:rPr>
                <w:sz w:val="20"/>
              </w:rPr>
            </w:pPr>
            <w:r>
              <w:rPr>
                <w:sz w:val="20"/>
              </w:rPr>
              <w:t>деятельности</w:t>
            </w:r>
            <w:r>
              <w:rPr>
                <w:spacing w:val="-13"/>
                <w:sz w:val="20"/>
              </w:rPr>
              <w:t> </w:t>
            </w:r>
            <w:r>
              <w:rPr>
                <w:sz w:val="20"/>
              </w:rPr>
              <w:t>человека</w:t>
            </w:r>
            <w:r>
              <w:rPr>
                <w:spacing w:val="-12"/>
                <w:sz w:val="20"/>
              </w:rPr>
              <w:t> </w:t>
            </w:r>
            <w:r>
              <w:rPr>
                <w:sz w:val="20"/>
              </w:rPr>
              <w:t>в природе (П, Р, СК).</w:t>
            </w:r>
          </w:p>
          <w:p>
            <w:pPr>
              <w:pStyle w:val="TableParagraph"/>
              <w:spacing w:line="259" w:lineRule="auto" w:before="5"/>
              <w:ind w:left="266" w:right="147"/>
              <w:jc w:val="center"/>
              <w:rPr>
                <w:sz w:val="20"/>
              </w:rPr>
            </w:pPr>
            <w:r>
              <w:rPr>
                <w:sz w:val="20"/>
              </w:rPr>
              <w:t>Трудовые поручения на участке: воспитывать желание</w:t>
            </w:r>
            <w:r>
              <w:rPr>
                <w:spacing w:val="-13"/>
                <w:sz w:val="20"/>
              </w:rPr>
              <w:t> </w:t>
            </w:r>
            <w:r>
              <w:rPr>
                <w:sz w:val="20"/>
              </w:rPr>
              <w:t>помочь</w:t>
            </w:r>
            <w:r>
              <w:rPr>
                <w:spacing w:val="-12"/>
                <w:sz w:val="20"/>
              </w:rPr>
              <w:t> </w:t>
            </w:r>
            <w:r>
              <w:rPr>
                <w:sz w:val="20"/>
              </w:rPr>
              <w:t>(СК,</w:t>
            </w:r>
            <w:r>
              <w:rPr>
                <w:spacing w:val="-13"/>
                <w:sz w:val="20"/>
              </w:rPr>
              <w:t> </w:t>
            </w:r>
            <w:r>
              <w:rPr>
                <w:sz w:val="20"/>
              </w:rPr>
              <w:t>П).</w:t>
            </w:r>
          </w:p>
          <w:p>
            <w:pPr>
              <w:pStyle w:val="TableParagraph"/>
              <w:spacing w:line="259" w:lineRule="auto"/>
              <w:ind w:left="138" w:right="18"/>
              <w:jc w:val="center"/>
              <w:rPr>
                <w:sz w:val="20"/>
              </w:rPr>
            </w:pPr>
            <w:r>
              <w:rPr>
                <w:sz w:val="20"/>
              </w:rPr>
              <w:t>Экологическая</w:t>
            </w:r>
            <w:r>
              <w:rPr>
                <w:spacing w:val="-13"/>
                <w:sz w:val="20"/>
              </w:rPr>
              <w:t> </w:t>
            </w:r>
            <w:r>
              <w:rPr>
                <w:sz w:val="20"/>
              </w:rPr>
              <w:t>игра</w:t>
            </w:r>
            <w:r>
              <w:rPr>
                <w:spacing w:val="-12"/>
                <w:sz w:val="20"/>
              </w:rPr>
              <w:t> </w:t>
            </w:r>
            <w:r>
              <w:rPr>
                <w:sz w:val="20"/>
              </w:rPr>
              <w:t>(П,</w:t>
            </w:r>
            <w:r>
              <w:rPr>
                <w:spacing w:val="-13"/>
                <w:sz w:val="20"/>
              </w:rPr>
              <w:t> </w:t>
            </w:r>
            <w:r>
              <w:rPr>
                <w:sz w:val="20"/>
              </w:rPr>
              <w:t>Р) Самостоятельная игровая деятельность</w:t>
            </w:r>
            <w:r>
              <w:rPr>
                <w:spacing w:val="-8"/>
                <w:sz w:val="20"/>
              </w:rPr>
              <w:t> </w:t>
            </w:r>
            <w:r>
              <w:rPr>
                <w:sz w:val="20"/>
              </w:rPr>
              <w:t>с</w:t>
            </w:r>
            <w:r>
              <w:rPr>
                <w:spacing w:val="-6"/>
                <w:sz w:val="20"/>
              </w:rPr>
              <w:t> </w:t>
            </w:r>
            <w:r>
              <w:rPr>
                <w:sz w:val="20"/>
              </w:rPr>
              <w:t>выносным </w:t>
            </w:r>
            <w:r>
              <w:rPr>
                <w:spacing w:val="-2"/>
                <w:sz w:val="20"/>
              </w:rPr>
              <w:t>материалом</w:t>
            </w:r>
          </w:p>
          <w:p>
            <w:pPr>
              <w:pStyle w:val="TableParagraph"/>
              <w:ind w:left="115"/>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p>
            <w:pPr>
              <w:pStyle w:val="TableParagraph"/>
              <w:spacing w:line="256" w:lineRule="auto" w:before="16"/>
              <w:ind w:left="492" w:right="372"/>
              <w:jc w:val="center"/>
              <w:rPr>
                <w:sz w:val="20"/>
              </w:rPr>
            </w:pPr>
            <w:r>
              <w:rPr>
                <w:spacing w:val="-2"/>
                <w:sz w:val="20"/>
              </w:rPr>
              <w:t>Подвижные</w:t>
            </w:r>
            <w:r>
              <w:rPr>
                <w:spacing w:val="-11"/>
                <w:sz w:val="20"/>
              </w:rPr>
              <w:t> </w:t>
            </w:r>
            <w:r>
              <w:rPr>
                <w:spacing w:val="-2"/>
                <w:sz w:val="20"/>
              </w:rPr>
              <w:t>игры </w:t>
            </w:r>
            <w:r>
              <w:rPr>
                <w:spacing w:val="-4"/>
                <w:sz w:val="20"/>
              </w:rPr>
              <w:t>Ф).</w:t>
            </w:r>
          </w:p>
          <w:p>
            <w:pPr>
              <w:pStyle w:val="TableParagraph"/>
              <w:spacing w:line="259" w:lineRule="auto" w:before="5"/>
              <w:ind w:left="115" w:right="-15"/>
              <w:jc w:val="center"/>
              <w:rPr>
                <w:sz w:val="20"/>
              </w:rPr>
            </w:pPr>
            <w:r>
              <w:rPr>
                <w:sz w:val="20"/>
              </w:rPr>
              <w:t>Малоподвижная</w:t>
            </w:r>
            <w:r>
              <w:rPr>
                <w:spacing w:val="-12"/>
                <w:sz w:val="20"/>
              </w:rPr>
              <w:t> </w:t>
            </w:r>
            <w:r>
              <w:rPr>
                <w:sz w:val="20"/>
              </w:rPr>
              <w:t>игра</w:t>
            </w:r>
            <w:r>
              <w:rPr>
                <w:spacing w:val="-11"/>
                <w:sz w:val="20"/>
              </w:rPr>
              <w:t> </w:t>
            </w:r>
            <w:r>
              <w:rPr>
                <w:sz w:val="20"/>
              </w:rPr>
              <w:t>(Ф,</w:t>
            </w:r>
            <w:r>
              <w:rPr>
                <w:spacing w:val="-11"/>
                <w:sz w:val="20"/>
              </w:rPr>
              <w:t> </w:t>
            </w:r>
            <w:r>
              <w:rPr>
                <w:sz w:val="20"/>
              </w:rPr>
              <w:t>Р). Индивидуальная работа по </w:t>
            </w:r>
            <w:r>
              <w:rPr>
                <w:spacing w:val="-2"/>
                <w:sz w:val="20"/>
              </w:rPr>
              <w:t>изобразительной</w:t>
            </w:r>
          </w:p>
          <w:p>
            <w:pPr>
              <w:pStyle w:val="TableParagraph"/>
              <w:spacing w:line="256" w:lineRule="auto"/>
              <w:ind w:left="178" w:right="155" w:firstLine="98"/>
              <w:jc w:val="center"/>
              <w:rPr>
                <w:sz w:val="20"/>
              </w:rPr>
            </w:pPr>
            <w:r>
              <w:rPr>
                <w:sz w:val="20"/>
              </w:rPr>
              <w:t>деятельности</w:t>
            </w:r>
            <w:r>
              <w:rPr>
                <w:spacing w:val="-13"/>
                <w:sz w:val="20"/>
              </w:rPr>
              <w:t> </w:t>
            </w:r>
            <w:r>
              <w:rPr>
                <w:sz w:val="20"/>
              </w:rPr>
              <w:t>(ХЭ,</w:t>
            </w:r>
            <w:r>
              <w:rPr>
                <w:spacing w:val="-11"/>
                <w:sz w:val="20"/>
              </w:rPr>
              <w:t> </w:t>
            </w:r>
            <w:r>
              <w:rPr>
                <w:sz w:val="20"/>
              </w:rPr>
              <w:t>П,</w:t>
            </w:r>
            <w:r>
              <w:rPr>
                <w:spacing w:val="-12"/>
                <w:sz w:val="20"/>
              </w:rPr>
              <w:t> </w:t>
            </w:r>
            <w:r>
              <w:rPr>
                <w:sz w:val="20"/>
              </w:rPr>
              <w:t>Р). </w:t>
            </w:r>
            <w:r>
              <w:rPr>
                <w:spacing w:val="-2"/>
                <w:sz w:val="20"/>
              </w:rPr>
              <w:t>Сюжетно-ролевая</w:t>
            </w:r>
            <w:r>
              <w:rPr>
                <w:spacing w:val="2"/>
                <w:sz w:val="20"/>
              </w:rPr>
              <w:t> </w:t>
            </w:r>
            <w:r>
              <w:rPr>
                <w:spacing w:val="-2"/>
                <w:sz w:val="20"/>
              </w:rPr>
              <w:t>игра</w:t>
            </w:r>
            <w:r>
              <w:rPr>
                <w:spacing w:val="1"/>
                <w:sz w:val="20"/>
              </w:rPr>
              <w:t> </w:t>
            </w:r>
            <w:r>
              <w:rPr>
                <w:spacing w:val="-5"/>
                <w:sz w:val="20"/>
              </w:rPr>
              <w:t>на</w:t>
            </w:r>
          </w:p>
          <w:p>
            <w:pPr>
              <w:pStyle w:val="TableParagraph"/>
              <w:spacing w:line="206" w:lineRule="exact" w:before="4"/>
              <w:ind w:left="6"/>
              <w:jc w:val="center"/>
              <w:rPr>
                <w:sz w:val="20"/>
              </w:rPr>
            </w:pPr>
            <w:r>
              <w:rPr>
                <w:sz w:val="20"/>
              </w:rPr>
              <w:t>тему</w:t>
            </w:r>
            <w:r>
              <w:rPr>
                <w:spacing w:val="-12"/>
                <w:sz w:val="20"/>
              </w:rPr>
              <w:t> </w:t>
            </w:r>
            <w:r>
              <w:rPr>
                <w:sz w:val="20"/>
              </w:rPr>
              <w:t>дня</w:t>
            </w:r>
            <w:r>
              <w:rPr>
                <w:spacing w:val="-9"/>
                <w:sz w:val="20"/>
              </w:rPr>
              <w:t> </w:t>
            </w:r>
            <w:r>
              <w:rPr>
                <w:sz w:val="20"/>
              </w:rPr>
              <w:t>(П,</w:t>
            </w:r>
            <w:r>
              <w:rPr>
                <w:spacing w:val="-8"/>
                <w:sz w:val="20"/>
              </w:rPr>
              <w:t> </w:t>
            </w:r>
            <w:r>
              <w:rPr>
                <w:sz w:val="20"/>
              </w:rPr>
              <w:t>Р,</w:t>
            </w:r>
            <w:r>
              <w:rPr>
                <w:spacing w:val="-9"/>
                <w:sz w:val="20"/>
              </w:rPr>
              <w:t> </w:t>
            </w:r>
            <w:r>
              <w:rPr>
                <w:spacing w:val="-4"/>
                <w:sz w:val="20"/>
              </w:rPr>
              <w:t>СК).</w:t>
            </w:r>
          </w:p>
        </w:tc>
        <w:tc>
          <w:tcPr>
            <w:tcW w:w="2127" w:type="dxa"/>
          </w:tcPr>
          <w:p>
            <w:pPr>
              <w:pStyle w:val="TableParagraph"/>
              <w:spacing w:line="256" w:lineRule="auto" w:before="23"/>
              <w:ind w:left="164" w:right="145" w:hanging="3"/>
              <w:jc w:val="center"/>
              <w:rPr>
                <w:sz w:val="20"/>
              </w:rPr>
            </w:pPr>
            <w:r>
              <w:rPr>
                <w:sz w:val="20"/>
              </w:rPr>
              <w:t>Наблюдение за </w:t>
            </w:r>
            <w:r>
              <w:rPr>
                <w:spacing w:val="-2"/>
                <w:sz w:val="20"/>
              </w:rPr>
              <w:t>средствами </w:t>
            </w:r>
            <w:r>
              <w:rPr>
                <w:sz w:val="20"/>
              </w:rPr>
              <w:t>передвижения</w:t>
            </w:r>
            <w:r>
              <w:rPr>
                <w:spacing w:val="-13"/>
                <w:sz w:val="20"/>
              </w:rPr>
              <w:t> </w:t>
            </w:r>
            <w:r>
              <w:rPr>
                <w:sz w:val="20"/>
              </w:rPr>
              <w:t>(П,</w:t>
            </w:r>
            <w:r>
              <w:rPr>
                <w:spacing w:val="-11"/>
                <w:sz w:val="20"/>
              </w:rPr>
              <w:t> </w:t>
            </w:r>
            <w:r>
              <w:rPr>
                <w:spacing w:val="-5"/>
                <w:sz w:val="20"/>
              </w:rPr>
              <w:t>Р).</w:t>
            </w:r>
          </w:p>
          <w:p>
            <w:pPr>
              <w:pStyle w:val="TableParagraph"/>
              <w:spacing w:line="259" w:lineRule="auto" w:before="6"/>
              <w:ind w:left="144" w:right="130" w:firstLine="3"/>
              <w:jc w:val="center"/>
              <w:rPr>
                <w:sz w:val="20"/>
              </w:rPr>
            </w:pPr>
            <w:r>
              <w:rPr>
                <w:sz w:val="20"/>
              </w:rPr>
              <w:t>Трудовые поручения по уборке участка: </w:t>
            </w:r>
            <w:r>
              <w:rPr>
                <w:spacing w:val="-2"/>
                <w:sz w:val="20"/>
              </w:rPr>
              <w:t>воспитывать</w:t>
            </w:r>
            <w:r>
              <w:rPr>
                <w:spacing w:val="-11"/>
                <w:sz w:val="20"/>
              </w:rPr>
              <w:t> </w:t>
            </w:r>
            <w:r>
              <w:rPr>
                <w:spacing w:val="-2"/>
                <w:sz w:val="20"/>
              </w:rPr>
              <w:t>желание </w:t>
            </w:r>
            <w:r>
              <w:rPr>
                <w:sz w:val="20"/>
              </w:rPr>
              <w:t>помочь (СК).</w:t>
            </w:r>
          </w:p>
          <w:p>
            <w:pPr>
              <w:pStyle w:val="TableParagraph"/>
              <w:spacing w:line="259" w:lineRule="auto"/>
              <w:ind w:left="147" w:right="130" w:firstLine="1"/>
              <w:jc w:val="center"/>
              <w:rPr>
                <w:sz w:val="20"/>
              </w:rPr>
            </w:pPr>
            <w:r>
              <w:rPr>
                <w:spacing w:val="-2"/>
                <w:sz w:val="20"/>
              </w:rPr>
              <w:t>Самостоятельная </w:t>
            </w:r>
            <w:r>
              <w:rPr>
                <w:sz w:val="20"/>
              </w:rPr>
              <w:t>игровая</w:t>
            </w:r>
            <w:r>
              <w:rPr>
                <w:spacing w:val="-13"/>
                <w:sz w:val="20"/>
              </w:rPr>
              <w:t> </w:t>
            </w:r>
            <w:r>
              <w:rPr>
                <w:sz w:val="20"/>
              </w:rPr>
              <w:t>деятельность с выносным материалом (П, Р, СК). Экологическая игра (П, Р)</w:t>
            </w:r>
          </w:p>
          <w:p>
            <w:pPr>
              <w:pStyle w:val="TableParagraph"/>
              <w:spacing w:line="256" w:lineRule="auto"/>
              <w:ind w:left="223" w:right="205"/>
              <w:jc w:val="center"/>
              <w:rPr>
                <w:sz w:val="20"/>
              </w:rPr>
            </w:pPr>
            <w:r>
              <w:rPr>
                <w:spacing w:val="-2"/>
                <w:sz w:val="20"/>
              </w:rPr>
              <w:t>Подвижные</w:t>
            </w:r>
            <w:r>
              <w:rPr>
                <w:spacing w:val="-11"/>
                <w:sz w:val="20"/>
              </w:rPr>
              <w:t> </w:t>
            </w:r>
            <w:r>
              <w:rPr>
                <w:spacing w:val="-2"/>
                <w:sz w:val="20"/>
              </w:rPr>
              <w:t>игры </w:t>
            </w:r>
            <w:r>
              <w:rPr>
                <w:sz w:val="20"/>
              </w:rPr>
              <w:t>(Ф, СК).</w:t>
            </w:r>
          </w:p>
          <w:p>
            <w:pPr>
              <w:pStyle w:val="TableParagraph"/>
              <w:spacing w:line="259" w:lineRule="auto" w:before="3"/>
              <w:ind w:left="306" w:right="289"/>
              <w:jc w:val="center"/>
              <w:rPr>
                <w:sz w:val="20"/>
              </w:rPr>
            </w:pPr>
            <w:r>
              <w:rPr>
                <w:spacing w:val="-2"/>
                <w:sz w:val="20"/>
              </w:rPr>
              <w:t>Сюжетно-</w:t>
            </w:r>
            <w:r>
              <w:rPr>
                <w:spacing w:val="-2"/>
                <w:sz w:val="20"/>
              </w:rPr>
              <w:t>ролевая </w:t>
            </w:r>
            <w:r>
              <w:rPr>
                <w:sz w:val="20"/>
              </w:rPr>
              <w:t>игра (СК, П, Р). </w:t>
            </w:r>
            <w:r>
              <w:rPr>
                <w:spacing w:val="-2"/>
                <w:sz w:val="20"/>
              </w:rPr>
              <w:t>Индивидуальная </w:t>
            </w:r>
            <w:r>
              <w:rPr>
                <w:sz w:val="20"/>
              </w:rPr>
              <w:t>работа по </w:t>
            </w:r>
            <w:r>
              <w:rPr>
                <w:spacing w:val="-2"/>
                <w:sz w:val="20"/>
              </w:rPr>
              <w:t>физическому </w:t>
            </w:r>
            <w:r>
              <w:rPr>
                <w:sz w:val="20"/>
              </w:rPr>
              <w:t>развитию (Ф).</w:t>
            </w:r>
          </w:p>
          <w:p>
            <w:pPr>
              <w:pStyle w:val="TableParagraph"/>
              <w:spacing w:line="261" w:lineRule="auto"/>
              <w:ind w:left="154" w:right="137"/>
              <w:jc w:val="center"/>
              <w:rPr>
                <w:sz w:val="20"/>
              </w:rPr>
            </w:pPr>
            <w:r>
              <w:rPr>
                <w:spacing w:val="-2"/>
                <w:sz w:val="20"/>
              </w:rPr>
              <w:t>Малоподвижная</w:t>
            </w:r>
            <w:r>
              <w:rPr>
                <w:spacing w:val="-11"/>
                <w:sz w:val="20"/>
              </w:rPr>
              <w:t> </w:t>
            </w:r>
            <w:r>
              <w:rPr>
                <w:spacing w:val="-2"/>
                <w:sz w:val="20"/>
              </w:rPr>
              <w:t>игра </w:t>
            </w:r>
            <w:r>
              <w:rPr>
                <w:sz w:val="20"/>
              </w:rPr>
              <w:t>(СК, Ф).</w:t>
            </w:r>
          </w:p>
        </w:tc>
        <w:tc>
          <w:tcPr>
            <w:tcW w:w="1985" w:type="dxa"/>
          </w:tcPr>
          <w:p>
            <w:pPr>
              <w:pStyle w:val="TableParagraph"/>
              <w:spacing w:line="256" w:lineRule="auto" w:before="23"/>
              <w:ind w:left="27" w:right="15"/>
              <w:jc w:val="center"/>
              <w:rPr>
                <w:sz w:val="20"/>
              </w:rPr>
            </w:pPr>
            <w:r>
              <w:rPr>
                <w:spacing w:val="-2"/>
                <w:sz w:val="20"/>
              </w:rPr>
              <w:t>Экологическая</w:t>
            </w:r>
            <w:r>
              <w:rPr>
                <w:spacing w:val="-11"/>
                <w:sz w:val="20"/>
              </w:rPr>
              <w:t> </w:t>
            </w:r>
            <w:r>
              <w:rPr>
                <w:spacing w:val="-2"/>
                <w:sz w:val="20"/>
              </w:rPr>
              <w:t>тропа </w:t>
            </w:r>
            <w:r>
              <w:rPr>
                <w:sz w:val="20"/>
              </w:rPr>
              <w:t>(П, Р)</w:t>
            </w:r>
          </w:p>
          <w:p>
            <w:pPr>
              <w:pStyle w:val="TableParagraph"/>
              <w:spacing w:line="259" w:lineRule="auto" w:before="3"/>
              <w:ind w:left="36" w:right="26" w:hanging="2"/>
              <w:jc w:val="center"/>
              <w:rPr>
                <w:sz w:val="20"/>
              </w:rPr>
            </w:pPr>
            <w:r>
              <w:rPr>
                <w:sz w:val="20"/>
              </w:rPr>
              <w:t>Беседы о безопасном поведении в природе или</w:t>
            </w:r>
            <w:r>
              <w:rPr>
                <w:spacing w:val="-3"/>
                <w:sz w:val="20"/>
              </w:rPr>
              <w:t> </w:t>
            </w:r>
            <w:r>
              <w:rPr>
                <w:sz w:val="20"/>
              </w:rPr>
              <w:t>в</w:t>
            </w:r>
            <w:r>
              <w:rPr>
                <w:spacing w:val="-3"/>
                <w:sz w:val="20"/>
              </w:rPr>
              <w:t> </w:t>
            </w:r>
            <w:r>
              <w:rPr>
                <w:sz w:val="20"/>
              </w:rPr>
              <w:t>быту</w:t>
            </w:r>
            <w:r>
              <w:rPr>
                <w:spacing w:val="-6"/>
                <w:sz w:val="20"/>
              </w:rPr>
              <w:t> </w:t>
            </w:r>
            <w:r>
              <w:rPr>
                <w:sz w:val="20"/>
              </w:rPr>
              <w:t>(Р,</w:t>
            </w:r>
            <w:r>
              <w:rPr>
                <w:spacing w:val="-2"/>
                <w:sz w:val="20"/>
              </w:rPr>
              <w:t> </w:t>
            </w:r>
            <w:r>
              <w:rPr>
                <w:sz w:val="20"/>
              </w:rPr>
              <w:t>П,</w:t>
            </w:r>
            <w:r>
              <w:rPr>
                <w:spacing w:val="-2"/>
                <w:sz w:val="20"/>
              </w:rPr>
              <w:t> </w:t>
            </w:r>
            <w:r>
              <w:rPr>
                <w:sz w:val="20"/>
              </w:rPr>
              <w:t>СК). Подвижные игры: </w:t>
            </w:r>
            <w:r>
              <w:rPr>
                <w:spacing w:val="-2"/>
                <w:sz w:val="20"/>
              </w:rPr>
              <w:t>развитие</w:t>
            </w:r>
            <w:r>
              <w:rPr>
                <w:spacing w:val="-11"/>
                <w:sz w:val="20"/>
              </w:rPr>
              <w:t> </w:t>
            </w:r>
            <w:r>
              <w:rPr>
                <w:spacing w:val="-2"/>
                <w:sz w:val="20"/>
              </w:rPr>
              <w:t>координации </w:t>
            </w:r>
            <w:r>
              <w:rPr>
                <w:sz w:val="20"/>
              </w:rPr>
              <w:t>движений, умения ориентироваться в пространстве (Ф).</w:t>
            </w:r>
          </w:p>
          <w:p>
            <w:pPr>
              <w:pStyle w:val="TableParagraph"/>
              <w:spacing w:line="256" w:lineRule="auto"/>
              <w:ind w:left="26" w:right="15"/>
              <w:jc w:val="center"/>
              <w:rPr>
                <w:sz w:val="20"/>
              </w:rPr>
            </w:pPr>
            <w:r>
              <w:rPr>
                <w:spacing w:val="-2"/>
                <w:sz w:val="20"/>
              </w:rPr>
              <w:t>Малоподвижные</w:t>
            </w:r>
            <w:r>
              <w:rPr>
                <w:spacing w:val="-11"/>
                <w:sz w:val="20"/>
              </w:rPr>
              <w:t> </w:t>
            </w:r>
            <w:r>
              <w:rPr>
                <w:spacing w:val="-2"/>
                <w:sz w:val="20"/>
              </w:rPr>
              <w:t>игры </w:t>
            </w:r>
            <w:r>
              <w:rPr>
                <w:sz w:val="20"/>
              </w:rPr>
              <w:t>(П, Р, Ф).</w:t>
            </w:r>
          </w:p>
          <w:p>
            <w:pPr>
              <w:pStyle w:val="TableParagraph"/>
              <w:spacing w:line="256" w:lineRule="auto" w:before="5"/>
              <w:ind w:left="133" w:right="123"/>
              <w:jc w:val="center"/>
              <w:rPr>
                <w:sz w:val="20"/>
              </w:rPr>
            </w:pPr>
            <w:r>
              <w:rPr>
                <w:spacing w:val="-2"/>
                <w:sz w:val="20"/>
              </w:rPr>
              <w:t>Экологическая</w:t>
            </w:r>
            <w:r>
              <w:rPr>
                <w:spacing w:val="-11"/>
                <w:sz w:val="20"/>
              </w:rPr>
              <w:t> </w:t>
            </w:r>
            <w:r>
              <w:rPr>
                <w:spacing w:val="-2"/>
                <w:sz w:val="20"/>
              </w:rPr>
              <w:t>игра </w:t>
            </w:r>
            <w:r>
              <w:rPr>
                <w:sz w:val="20"/>
              </w:rPr>
              <w:t>(П, Р)</w:t>
            </w:r>
          </w:p>
          <w:p>
            <w:pPr>
              <w:pStyle w:val="TableParagraph"/>
              <w:spacing w:line="259" w:lineRule="auto" w:before="2"/>
              <w:ind w:left="72" w:right="60" w:hanging="3"/>
              <w:jc w:val="center"/>
              <w:rPr>
                <w:sz w:val="20"/>
              </w:rPr>
            </w:pPr>
            <w:r>
              <w:rPr>
                <w:sz w:val="20"/>
              </w:rPr>
              <w:t>Трудовые поручения на участке: </w:t>
            </w:r>
            <w:r>
              <w:rPr>
                <w:spacing w:val="-2"/>
                <w:sz w:val="20"/>
              </w:rPr>
              <w:t>воспитывать</w:t>
            </w:r>
            <w:r>
              <w:rPr>
                <w:spacing w:val="-11"/>
                <w:sz w:val="20"/>
              </w:rPr>
              <w:t> </w:t>
            </w:r>
            <w:r>
              <w:rPr>
                <w:spacing w:val="-2"/>
                <w:sz w:val="20"/>
              </w:rPr>
              <w:t>желание помочь</w:t>
            </w:r>
          </w:p>
          <w:p>
            <w:pPr>
              <w:pStyle w:val="TableParagraph"/>
              <w:ind w:left="7"/>
              <w:jc w:val="center"/>
              <w:rPr>
                <w:sz w:val="20"/>
              </w:rPr>
            </w:pPr>
            <w:r>
              <w:rPr>
                <w:sz w:val="20"/>
              </w:rPr>
              <w:t>(СК,</w:t>
            </w:r>
            <w:r>
              <w:rPr>
                <w:spacing w:val="-6"/>
                <w:sz w:val="20"/>
              </w:rPr>
              <w:t> </w:t>
            </w:r>
            <w:r>
              <w:rPr>
                <w:spacing w:val="-5"/>
                <w:sz w:val="20"/>
              </w:rPr>
              <w:t>П)</w:t>
            </w:r>
          </w:p>
          <w:p>
            <w:pPr>
              <w:pStyle w:val="TableParagraph"/>
              <w:spacing w:line="259" w:lineRule="auto" w:before="17"/>
              <w:ind w:left="15" w:right="4" w:hanging="1"/>
              <w:jc w:val="center"/>
              <w:rPr>
                <w:sz w:val="20"/>
              </w:rPr>
            </w:pPr>
            <w:r>
              <w:rPr>
                <w:spacing w:val="-2"/>
                <w:sz w:val="20"/>
              </w:rPr>
              <w:t>Сюжетно-ролевая</w:t>
            </w:r>
            <w:r>
              <w:rPr>
                <w:spacing w:val="-8"/>
                <w:sz w:val="20"/>
              </w:rPr>
              <w:t> </w:t>
            </w:r>
            <w:r>
              <w:rPr>
                <w:spacing w:val="-2"/>
                <w:sz w:val="20"/>
              </w:rPr>
              <w:t>игра </w:t>
            </w:r>
            <w:r>
              <w:rPr>
                <w:sz w:val="20"/>
              </w:rPr>
              <w:t>на</w:t>
            </w:r>
            <w:r>
              <w:rPr>
                <w:spacing w:val="-7"/>
                <w:sz w:val="20"/>
              </w:rPr>
              <w:t> </w:t>
            </w:r>
            <w:r>
              <w:rPr>
                <w:sz w:val="20"/>
              </w:rPr>
              <w:t>тему</w:t>
            </w:r>
            <w:r>
              <w:rPr>
                <w:spacing w:val="-11"/>
                <w:sz w:val="20"/>
              </w:rPr>
              <w:t> </w:t>
            </w:r>
            <w:r>
              <w:rPr>
                <w:sz w:val="20"/>
              </w:rPr>
              <w:t>дня</w:t>
            </w:r>
            <w:r>
              <w:rPr>
                <w:spacing w:val="-8"/>
                <w:sz w:val="20"/>
              </w:rPr>
              <w:t> </w:t>
            </w:r>
            <w:r>
              <w:rPr>
                <w:sz w:val="20"/>
              </w:rPr>
              <w:t>(СК,</w:t>
            </w:r>
            <w:r>
              <w:rPr>
                <w:spacing w:val="-7"/>
                <w:sz w:val="20"/>
              </w:rPr>
              <w:t> </w:t>
            </w:r>
            <w:r>
              <w:rPr>
                <w:sz w:val="20"/>
              </w:rPr>
              <w:t>П,</w:t>
            </w:r>
            <w:r>
              <w:rPr>
                <w:spacing w:val="-7"/>
                <w:sz w:val="20"/>
              </w:rPr>
              <w:t> </w:t>
            </w:r>
            <w:r>
              <w:rPr>
                <w:sz w:val="20"/>
              </w:rPr>
              <w:t>Р). Строительные игры (СК, П, Р).</w:t>
            </w:r>
          </w:p>
          <w:p>
            <w:pPr>
              <w:pStyle w:val="TableParagraph"/>
              <w:spacing w:line="256" w:lineRule="auto" w:before="1"/>
              <w:ind w:left="235" w:right="225"/>
              <w:jc w:val="center"/>
              <w:rPr>
                <w:sz w:val="20"/>
              </w:rPr>
            </w:pPr>
            <w:r>
              <w:rPr>
                <w:sz w:val="20"/>
              </w:rPr>
              <w:t>Работа</w:t>
            </w:r>
            <w:r>
              <w:rPr>
                <w:spacing w:val="-13"/>
                <w:sz w:val="20"/>
              </w:rPr>
              <w:t> </w:t>
            </w:r>
            <w:r>
              <w:rPr>
                <w:sz w:val="20"/>
              </w:rPr>
              <w:t>с</w:t>
            </w:r>
            <w:r>
              <w:rPr>
                <w:spacing w:val="-12"/>
                <w:sz w:val="20"/>
              </w:rPr>
              <w:t> </w:t>
            </w:r>
            <w:r>
              <w:rPr>
                <w:sz w:val="20"/>
              </w:rPr>
              <w:t>детьми</w:t>
            </w:r>
            <w:r>
              <w:rPr>
                <w:spacing w:val="-13"/>
                <w:sz w:val="20"/>
              </w:rPr>
              <w:t> </w:t>
            </w:r>
            <w:r>
              <w:rPr>
                <w:sz w:val="20"/>
              </w:rPr>
              <w:t>в </w:t>
            </w:r>
            <w:r>
              <w:rPr>
                <w:spacing w:val="-2"/>
                <w:sz w:val="20"/>
              </w:rPr>
              <w:t>индивидуальной</w:t>
            </w:r>
          </w:p>
          <w:p>
            <w:pPr>
              <w:pStyle w:val="TableParagraph"/>
              <w:spacing w:line="206" w:lineRule="exact" w:before="5"/>
              <w:ind w:left="27" w:right="15"/>
              <w:jc w:val="center"/>
              <w:rPr>
                <w:sz w:val="20"/>
              </w:rPr>
            </w:pPr>
            <w:r>
              <w:rPr>
                <w:sz w:val="20"/>
              </w:rPr>
              <w:t>форме</w:t>
            </w:r>
            <w:r>
              <w:rPr>
                <w:spacing w:val="-12"/>
                <w:sz w:val="20"/>
              </w:rPr>
              <w:t> </w:t>
            </w:r>
            <w:r>
              <w:rPr>
                <w:sz w:val="20"/>
              </w:rPr>
              <w:t>(П,</w:t>
            </w:r>
            <w:r>
              <w:rPr>
                <w:spacing w:val="-11"/>
                <w:sz w:val="20"/>
              </w:rPr>
              <w:t> </w:t>
            </w:r>
            <w:r>
              <w:rPr>
                <w:sz w:val="20"/>
              </w:rPr>
              <w:t>Р,</w:t>
            </w:r>
            <w:r>
              <w:rPr>
                <w:spacing w:val="-9"/>
                <w:sz w:val="20"/>
              </w:rPr>
              <w:t> </w:t>
            </w:r>
            <w:r>
              <w:rPr>
                <w:sz w:val="20"/>
              </w:rPr>
              <w:t>СК,</w:t>
            </w:r>
            <w:r>
              <w:rPr>
                <w:spacing w:val="-9"/>
                <w:sz w:val="20"/>
              </w:rPr>
              <w:t> </w:t>
            </w:r>
            <w:r>
              <w:rPr>
                <w:spacing w:val="-4"/>
                <w:sz w:val="20"/>
              </w:rPr>
              <w:t>ХЭ).</w:t>
            </w:r>
          </w:p>
        </w:tc>
      </w:tr>
      <w:tr>
        <w:trPr>
          <w:trHeight w:val="342"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12162" w:type="dxa"/>
            <w:gridSpan w:val="5"/>
          </w:tcPr>
          <w:p>
            <w:pPr>
              <w:pStyle w:val="TableParagraph"/>
              <w:spacing w:before="21"/>
              <w:ind w:left="7" w:right="2"/>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p>
        </w:tc>
      </w:tr>
      <w:tr>
        <w:trPr>
          <w:trHeight w:val="249" w:hRule="atLeast"/>
        </w:trPr>
        <w:tc>
          <w:tcPr>
            <w:tcW w:w="1248" w:type="dxa"/>
            <w:vMerge w:val="restart"/>
          </w:tcPr>
          <w:p>
            <w:pPr>
              <w:pStyle w:val="TableParagraph"/>
              <w:spacing w:before="40"/>
              <w:ind w:left="0"/>
              <w:rPr>
                <w:sz w:val="20"/>
              </w:rPr>
            </w:pPr>
          </w:p>
          <w:p>
            <w:pPr>
              <w:pStyle w:val="TableParagraph"/>
              <w:ind w:left="13"/>
              <w:jc w:val="center"/>
              <w:rPr>
                <w:sz w:val="20"/>
              </w:rPr>
            </w:pPr>
            <w:r>
              <w:rPr>
                <w:spacing w:val="-2"/>
                <w:sz w:val="20"/>
              </w:rPr>
              <w:t>10.30-12.15</w:t>
            </w:r>
          </w:p>
          <w:p>
            <w:pPr>
              <w:pStyle w:val="TableParagraph"/>
              <w:spacing w:before="35"/>
              <w:ind w:left="0"/>
              <w:rPr>
                <w:sz w:val="20"/>
              </w:rPr>
            </w:pPr>
          </w:p>
          <w:p>
            <w:pPr>
              <w:pStyle w:val="TableParagraph"/>
              <w:spacing w:line="259" w:lineRule="auto"/>
              <w:ind w:left="13"/>
              <w:jc w:val="center"/>
              <w:rPr>
                <w:sz w:val="20"/>
              </w:rPr>
            </w:pPr>
            <w:r>
              <w:rPr>
                <w:spacing w:val="-2"/>
                <w:sz w:val="20"/>
              </w:rPr>
              <w:t>(Вариативная </w:t>
            </w:r>
            <w:r>
              <w:rPr>
                <w:sz w:val="20"/>
              </w:rPr>
              <w:t>прогулка в </w:t>
            </w:r>
            <w:r>
              <w:rPr>
                <w:spacing w:val="-2"/>
                <w:sz w:val="20"/>
              </w:rPr>
              <w:t>соответствии</w:t>
            </w:r>
          </w:p>
          <w:p>
            <w:pPr>
              <w:pStyle w:val="TableParagraph"/>
              <w:spacing w:line="215" w:lineRule="exact" w:before="2"/>
              <w:ind w:left="13" w:right="5"/>
              <w:jc w:val="center"/>
              <w:rPr>
                <w:sz w:val="20"/>
              </w:rPr>
            </w:pPr>
            <w:r>
              <w:rPr>
                <w:sz w:val="20"/>
              </w:rPr>
              <w:t>с</w:t>
            </w:r>
            <w:r>
              <w:rPr>
                <w:spacing w:val="-1"/>
                <w:sz w:val="20"/>
              </w:rPr>
              <w:t> </w:t>
            </w:r>
            <w:r>
              <w:rPr>
                <w:spacing w:val="-2"/>
                <w:sz w:val="20"/>
              </w:rPr>
              <w:t>графиком)</w:t>
            </w:r>
          </w:p>
        </w:tc>
        <w:tc>
          <w:tcPr>
            <w:tcW w:w="1872" w:type="dxa"/>
            <w:vMerge w:val="restart"/>
          </w:tcPr>
          <w:p>
            <w:pPr>
              <w:pStyle w:val="TableParagraph"/>
              <w:ind w:left="0"/>
              <w:rPr>
                <w:sz w:val="18"/>
              </w:rPr>
            </w:pPr>
          </w:p>
        </w:tc>
        <w:tc>
          <w:tcPr>
            <w:tcW w:w="12162" w:type="dxa"/>
            <w:gridSpan w:val="5"/>
          </w:tcPr>
          <w:p>
            <w:pPr>
              <w:pStyle w:val="TableParagraph"/>
              <w:spacing w:line="208" w:lineRule="exact" w:before="21"/>
              <w:ind w:left="7" w:right="3"/>
              <w:jc w:val="center"/>
              <w:rPr>
                <w:sz w:val="20"/>
              </w:rPr>
            </w:pPr>
            <w:r>
              <w:rPr>
                <w:sz w:val="20"/>
              </w:rPr>
              <w:t>Деятельность</w:t>
            </w:r>
            <w:r>
              <w:rPr>
                <w:spacing w:val="-7"/>
                <w:sz w:val="20"/>
              </w:rPr>
              <w:t> </w:t>
            </w:r>
            <w:r>
              <w:rPr>
                <w:sz w:val="20"/>
              </w:rPr>
              <w:t>детей</w:t>
            </w:r>
            <w:r>
              <w:rPr>
                <w:spacing w:val="-7"/>
                <w:sz w:val="20"/>
              </w:rPr>
              <w:t> </w:t>
            </w:r>
            <w:r>
              <w:rPr>
                <w:sz w:val="20"/>
              </w:rPr>
              <w:t>в</w:t>
            </w:r>
            <w:r>
              <w:rPr>
                <w:spacing w:val="-7"/>
                <w:sz w:val="20"/>
              </w:rPr>
              <w:t> </w:t>
            </w:r>
            <w:r>
              <w:rPr>
                <w:sz w:val="20"/>
              </w:rPr>
              <w:t>актированные</w:t>
            </w:r>
            <w:r>
              <w:rPr>
                <w:spacing w:val="-6"/>
                <w:sz w:val="20"/>
              </w:rPr>
              <w:t> </w:t>
            </w:r>
            <w:r>
              <w:rPr>
                <w:sz w:val="20"/>
              </w:rPr>
              <w:t>дни</w:t>
            </w:r>
            <w:r>
              <w:rPr>
                <w:spacing w:val="-7"/>
                <w:sz w:val="20"/>
              </w:rPr>
              <w:t> </w:t>
            </w:r>
            <w:r>
              <w:rPr>
                <w:sz w:val="20"/>
              </w:rPr>
              <w:t>и</w:t>
            </w:r>
            <w:r>
              <w:rPr>
                <w:spacing w:val="-8"/>
                <w:sz w:val="20"/>
              </w:rPr>
              <w:t> </w:t>
            </w:r>
            <w:r>
              <w:rPr>
                <w:sz w:val="20"/>
              </w:rPr>
              <w:t>дни</w:t>
            </w:r>
            <w:r>
              <w:rPr>
                <w:spacing w:val="-7"/>
                <w:sz w:val="20"/>
              </w:rPr>
              <w:t> </w:t>
            </w:r>
            <w:r>
              <w:rPr>
                <w:sz w:val="20"/>
              </w:rPr>
              <w:t>сокращенных</w:t>
            </w:r>
            <w:r>
              <w:rPr>
                <w:spacing w:val="-7"/>
                <w:sz w:val="20"/>
              </w:rPr>
              <w:t> </w:t>
            </w:r>
            <w:r>
              <w:rPr>
                <w:spacing w:val="-2"/>
                <w:sz w:val="20"/>
              </w:rPr>
              <w:t>прогулок.</w:t>
            </w:r>
          </w:p>
        </w:tc>
      </w:tr>
      <w:tr>
        <w:trPr>
          <w:trHeight w:val="1488"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2806" w:type="dxa"/>
          </w:tcPr>
          <w:p>
            <w:pPr>
              <w:pStyle w:val="TableParagraph"/>
              <w:spacing w:line="256" w:lineRule="auto" w:before="21"/>
              <w:ind w:left="491" w:right="483"/>
              <w:jc w:val="center"/>
              <w:rPr>
                <w:sz w:val="20"/>
              </w:rPr>
            </w:pPr>
            <w:r>
              <w:rPr>
                <w:sz w:val="20"/>
              </w:rPr>
              <w:t>Дидактические</w:t>
            </w:r>
            <w:r>
              <w:rPr>
                <w:spacing w:val="-13"/>
                <w:sz w:val="20"/>
              </w:rPr>
              <w:t> </w:t>
            </w:r>
            <w:r>
              <w:rPr>
                <w:sz w:val="20"/>
              </w:rPr>
              <w:t>игры (П, Р).</w:t>
            </w:r>
          </w:p>
          <w:p>
            <w:pPr>
              <w:pStyle w:val="TableParagraph"/>
              <w:spacing w:line="256" w:lineRule="auto" w:before="5"/>
              <w:ind w:left="131" w:right="119"/>
              <w:jc w:val="center"/>
              <w:rPr>
                <w:sz w:val="20"/>
              </w:rPr>
            </w:pPr>
            <w:r>
              <w:rPr>
                <w:sz w:val="20"/>
              </w:rPr>
              <w:t>Рассказ-</w:t>
            </w:r>
            <w:r>
              <w:rPr>
                <w:spacing w:val="-12"/>
                <w:sz w:val="20"/>
              </w:rPr>
              <w:t> </w:t>
            </w:r>
            <w:r>
              <w:rPr>
                <w:sz w:val="20"/>
              </w:rPr>
              <w:t>беседа</w:t>
            </w:r>
            <w:r>
              <w:rPr>
                <w:spacing w:val="-11"/>
                <w:sz w:val="20"/>
              </w:rPr>
              <w:t> </w:t>
            </w:r>
            <w:r>
              <w:rPr>
                <w:sz w:val="20"/>
              </w:rPr>
              <w:t>по</w:t>
            </w:r>
            <w:r>
              <w:rPr>
                <w:spacing w:val="-10"/>
                <w:sz w:val="20"/>
              </w:rPr>
              <w:t> </w:t>
            </w:r>
            <w:r>
              <w:rPr>
                <w:sz w:val="20"/>
              </w:rPr>
              <w:t>теме</w:t>
            </w:r>
            <w:r>
              <w:rPr>
                <w:spacing w:val="-10"/>
                <w:sz w:val="20"/>
              </w:rPr>
              <w:t> </w:t>
            </w:r>
            <w:r>
              <w:rPr>
                <w:sz w:val="20"/>
              </w:rPr>
              <w:t>дня (П, Р).</w:t>
            </w:r>
          </w:p>
        </w:tc>
        <w:tc>
          <w:tcPr>
            <w:tcW w:w="2693" w:type="dxa"/>
          </w:tcPr>
          <w:p>
            <w:pPr>
              <w:pStyle w:val="TableParagraph"/>
              <w:spacing w:line="259" w:lineRule="auto" w:before="21"/>
              <w:ind w:left="174" w:right="165"/>
              <w:jc w:val="center"/>
              <w:rPr>
                <w:sz w:val="20"/>
              </w:rPr>
            </w:pPr>
            <w:r>
              <w:rPr>
                <w:sz w:val="20"/>
              </w:rPr>
              <w:t>Занятия</w:t>
            </w:r>
            <w:r>
              <w:rPr>
                <w:spacing w:val="-13"/>
                <w:sz w:val="20"/>
              </w:rPr>
              <w:t> </w:t>
            </w:r>
            <w:r>
              <w:rPr>
                <w:sz w:val="20"/>
              </w:rPr>
              <w:t>по</w:t>
            </w:r>
            <w:r>
              <w:rPr>
                <w:spacing w:val="-12"/>
                <w:sz w:val="20"/>
              </w:rPr>
              <w:t> </w:t>
            </w:r>
            <w:r>
              <w:rPr>
                <w:sz w:val="20"/>
              </w:rPr>
              <w:t>интересам (лепка, рисование, </w:t>
            </w:r>
            <w:r>
              <w:rPr>
                <w:spacing w:val="-2"/>
                <w:sz w:val="20"/>
              </w:rPr>
              <w:t>аппликация)</w:t>
            </w:r>
          </w:p>
          <w:p>
            <w:pPr>
              <w:pStyle w:val="TableParagraph"/>
              <w:spacing w:line="229" w:lineRule="exact"/>
              <w:ind w:left="565" w:right="559"/>
              <w:jc w:val="center"/>
              <w:rPr>
                <w:sz w:val="20"/>
              </w:rPr>
            </w:pPr>
            <w:r>
              <w:rPr>
                <w:spacing w:val="-2"/>
                <w:sz w:val="20"/>
              </w:rPr>
              <w:t>(П,</w:t>
            </w:r>
            <w:r>
              <w:rPr>
                <w:spacing w:val="-10"/>
                <w:sz w:val="20"/>
              </w:rPr>
              <w:t> </w:t>
            </w:r>
            <w:r>
              <w:rPr>
                <w:spacing w:val="-2"/>
                <w:sz w:val="20"/>
              </w:rPr>
              <w:t>Р,</w:t>
            </w:r>
            <w:r>
              <w:rPr>
                <w:spacing w:val="-10"/>
                <w:sz w:val="20"/>
              </w:rPr>
              <w:t> </w:t>
            </w:r>
            <w:r>
              <w:rPr>
                <w:spacing w:val="-4"/>
                <w:sz w:val="20"/>
              </w:rPr>
              <w:t>СК).</w:t>
            </w:r>
          </w:p>
          <w:p>
            <w:pPr>
              <w:pStyle w:val="TableParagraph"/>
              <w:spacing w:line="250" w:lineRule="exact"/>
              <w:ind w:left="565" w:right="554"/>
              <w:jc w:val="center"/>
              <w:rPr>
                <w:sz w:val="20"/>
              </w:rPr>
            </w:pPr>
            <w:r>
              <w:rPr>
                <w:spacing w:val="-2"/>
                <w:sz w:val="20"/>
              </w:rPr>
              <w:t>Подвижные</w:t>
            </w:r>
            <w:r>
              <w:rPr>
                <w:spacing w:val="-11"/>
                <w:sz w:val="20"/>
              </w:rPr>
              <w:t> </w:t>
            </w:r>
            <w:r>
              <w:rPr>
                <w:spacing w:val="-2"/>
                <w:sz w:val="20"/>
              </w:rPr>
              <w:t>игры </w:t>
            </w:r>
            <w:r>
              <w:rPr>
                <w:sz w:val="20"/>
              </w:rPr>
              <w:t>(Р, СК).</w:t>
            </w:r>
          </w:p>
        </w:tc>
        <w:tc>
          <w:tcPr>
            <w:tcW w:w="2551" w:type="dxa"/>
          </w:tcPr>
          <w:p>
            <w:pPr>
              <w:pStyle w:val="TableParagraph"/>
              <w:spacing w:line="256" w:lineRule="auto" w:before="21"/>
              <w:ind w:left="138" w:right="127"/>
              <w:jc w:val="center"/>
              <w:rPr>
                <w:sz w:val="20"/>
              </w:rPr>
            </w:pPr>
            <w:r>
              <w:rPr>
                <w:sz w:val="20"/>
              </w:rPr>
              <w:t>Отгадывание</w:t>
            </w:r>
            <w:r>
              <w:rPr>
                <w:spacing w:val="-13"/>
                <w:sz w:val="20"/>
              </w:rPr>
              <w:t> </w:t>
            </w:r>
            <w:r>
              <w:rPr>
                <w:sz w:val="20"/>
              </w:rPr>
              <w:t>загадок</w:t>
            </w:r>
            <w:r>
              <w:rPr>
                <w:spacing w:val="-12"/>
                <w:sz w:val="20"/>
              </w:rPr>
              <w:t> </w:t>
            </w:r>
            <w:r>
              <w:rPr>
                <w:sz w:val="20"/>
              </w:rPr>
              <w:t>(П, </w:t>
            </w:r>
            <w:r>
              <w:rPr>
                <w:spacing w:val="-4"/>
                <w:sz w:val="20"/>
              </w:rPr>
              <w:t>Р).</w:t>
            </w:r>
          </w:p>
          <w:p>
            <w:pPr>
              <w:pStyle w:val="TableParagraph"/>
              <w:spacing w:line="256" w:lineRule="auto" w:before="5"/>
              <w:ind w:left="138" w:right="127"/>
              <w:jc w:val="center"/>
              <w:rPr>
                <w:sz w:val="20"/>
              </w:rPr>
            </w:pPr>
            <w:r>
              <w:rPr>
                <w:sz w:val="20"/>
              </w:rPr>
              <w:t>Сюжетно-ролевые</w:t>
            </w:r>
            <w:r>
              <w:rPr>
                <w:spacing w:val="-13"/>
                <w:sz w:val="20"/>
              </w:rPr>
              <w:t> </w:t>
            </w:r>
            <w:r>
              <w:rPr>
                <w:sz w:val="20"/>
              </w:rPr>
              <w:t>игр</w:t>
            </w:r>
            <w:r>
              <w:rPr>
                <w:spacing w:val="-12"/>
                <w:sz w:val="20"/>
              </w:rPr>
              <w:t> </w:t>
            </w:r>
            <w:r>
              <w:rPr>
                <w:sz w:val="20"/>
              </w:rPr>
              <w:t>(П, Р, СК).</w:t>
            </w:r>
          </w:p>
        </w:tc>
        <w:tc>
          <w:tcPr>
            <w:tcW w:w="2127" w:type="dxa"/>
          </w:tcPr>
          <w:p>
            <w:pPr>
              <w:pStyle w:val="TableParagraph"/>
              <w:spacing w:line="259" w:lineRule="auto" w:before="21"/>
              <w:ind w:left="224" w:right="209"/>
              <w:jc w:val="center"/>
              <w:rPr>
                <w:sz w:val="20"/>
              </w:rPr>
            </w:pPr>
            <w:r>
              <w:rPr>
                <w:spacing w:val="-2"/>
                <w:sz w:val="20"/>
              </w:rPr>
              <w:t>Чтение художественной </w:t>
            </w:r>
            <w:r>
              <w:rPr>
                <w:sz w:val="20"/>
              </w:rPr>
              <w:t>литературы</w:t>
            </w:r>
            <w:r>
              <w:rPr>
                <w:spacing w:val="-13"/>
                <w:sz w:val="20"/>
              </w:rPr>
              <w:t> </w:t>
            </w:r>
            <w:r>
              <w:rPr>
                <w:sz w:val="20"/>
              </w:rPr>
              <w:t>по</w:t>
            </w:r>
            <w:r>
              <w:rPr>
                <w:spacing w:val="-12"/>
                <w:sz w:val="20"/>
              </w:rPr>
              <w:t> </w:t>
            </w:r>
            <w:r>
              <w:rPr>
                <w:sz w:val="20"/>
              </w:rPr>
              <w:t>теме дня (П, Р).</w:t>
            </w:r>
          </w:p>
          <w:p>
            <w:pPr>
              <w:pStyle w:val="TableParagraph"/>
              <w:spacing w:line="228" w:lineRule="exact"/>
              <w:ind w:left="15"/>
              <w:jc w:val="center"/>
              <w:rPr>
                <w:sz w:val="20"/>
              </w:rPr>
            </w:pPr>
            <w:r>
              <w:rPr>
                <w:spacing w:val="-2"/>
                <w:sz w:val="20"/>
              </w:rPr>
              <w:t>Подвижные</w:t>
            </w:r>
            <w:r>
              <w:rPr>
                <w:spacing w:val="-3"/>
                <w:sz w:val="20"/>
              </w:rPr>
              <w:t> </w:t>
            </w:r>
            <w:r>
              <w:rPr>
                <w:spacing w:val="-4"/>
                <w:sz w:val="20"/>
              </w:rPr>
              <w:t>игры</w:t>
            </w:r>
          </w:p>
          <w:p>
            <w:pPr>
              <w:pStyle w:val="TableParagraph"/>
              <w:spacing w:line="206" w:lineRule="exact" w:before="19"/>
              <w:ind w:left="13"/>
              <w:jc w:val="center"/>
              <w:rPr>
                <w:sz w:val="20"/>
              </w:rPr>
            </w:pPr>
            <w:r>
              <w:rPr>
                <w:spacing w:val="-8"/>
                <w:sz w:val="20"/>
              </w:rPr>
              <w:t>(Р,</w:t>
            </w:r>
            <w:r>
              <w:rPr>
                <w:spacing w:val="-3"/>
                <w:sz w:val="20"/>
              </w:rPr>
              <w:t> </w:t>
            </w:r>
            <w:r>
              <w:rPr>
                <w:spacing w:val="-4"/>
                <w:sz w:val="20"/>
              </w:rPr>
              <w:t>СК).</w:t>
            </w:r>
          </w:p>
        </w:tc>
        <w:tc>
          <w:tcPr>
            <w:tcW w:w="1985" w:type="dxa"/>
          </w:tcPr>
          <w:p>
            <w:pPr>
              <w:pStyle w:val="TableParagraph"/>
              <w:spacing w:line="256" w:lineRule="auto" w:before="21"/>
              <w:ind w:left="204" w:right="109" w:firstLine="177"/>
              <w:rPr>
                <w:sz w:val="20"/>
              </w:rPr>
            </w:pPr>
            <w:r>
              <w:rPr>
                <w:sz w:val="20"/>
              </w:rPr>
              <w:t>Чтение худож. литературы</w:t>
            </w:r>
            <w:r>
              <w:rPr>
                <w:spacing w:val="-13"/>
                <w:sz w:val="20"/>
              </w:rPr>
              <w:t> </w:t>
            </w:r>
            <w:r>
              <w:rPr>
                <w:sz w:val="20"/>
              </w:rPr>
              <w:t>(П,</w:t>
            </w:r>
            <w:r>
              <w:rPr>
                <w:spacing w:val="-12"/>
                <w:sz w:val="20"/>
              </w:rPr>
              <w:t> </w:t>
            </w:r>
            <w:r>
              <w:rPr>
                <w:sz w:val="20"/>
              </w:rPr>
              <w:t>Р).</w:t>
            </w:r>
          </w:p>
          <w:p>
            <w:pPr>
              <w:pStyle w:val="TableParagraph"/>
              <w:spacing w:line="256" w:lineRule="auto" w:before="5"/>
              <w:ind w:left="123" w:right="109" w:firstLine="302"/>
              <w:rPr>
                <w:sz w:val="20"/>
              </w:rPr>
            </w:pPr>
            <w:r>
              <w:rPr>
                <w:spacing w:val="-2"/>
                <w:sz w:val="20"/>
              </w:rPr>
              <w:t>Музыкально- </w:t>
            </w:r>
            <w:r>
              <w:rPr>
                <w:sz w:val="20"/>
              </w:rPr>
              <w:t>дидактические</w:t>
            </w:r>
            <w:r>
              <w:rPr>
                <w:spacing w:val="-13"/>
                <w:sz w:val="20"/>
              </w:rPr>
              <w:t> </w:t>
            </w:r>
            <w:r>
              <w:rPr>
                <w:sz w:val="20"/>
              </w:rPr>
              <w:t>игры</w:t>
            </w:r>
          </w:p>
          <w:p>
            <w:pPr>
              <w:pStyle w:val="TableParagraph"/>
              <w:spacing w:before="2"/>
              <w:ind w:left="574"/>
              <w:rPr>
                <w:sz w:val="20"/>
              </w:rPr>
            </w:pPr>
            <w:r>
              <w:rPr>
                <w:spacing w:val="-2"/>
                <w:sz w:val="20"/>
              </w:rPr>
              <w:t>(П,</w:t>
            </w:r>
            <w:r>
              <w:rPr>
                <w:spacing w:val="-10"/>
                <w:sz w:val="20"/>
              </w:rPr>
              <w:t> </w:t>
            </w:r>
            <w:r>
              <w:rPr>
                <w:spacing w:val="-2"/>
                <w:sz w:val="20"/>
              </w:rPr>
              <w:t>Р,</w:t>
            </w:r>
            <w:r>
              <w:rPr>
                <w:spacing w:val="-9"/>
                <w:sz w:val="20"/>
              </w:rPr>
              <w:t> </w:t>
            </w:r>
            <w:r>
              <w:rPr>
                <w:spacing w:val="-4"/>
                <w:sz w:val="20"/>
              </w:rPr>
              <w:t>ХЭ).</w:t>
            </w:r>
          </w:p>
        </w:tc>
      </w:tr>
      <w:tr>
        <w:trPr>
          <w:trHeight w:val="539" w:hRule="atLeast"/>
        </w:trPr>
        <w:tc>
          <w:tcPr>
            <w:tcW w:w="1248" w:type="dxa"/>
            <w:vMerge w:val="restart"/>
          </w:tcPr>
          <w:p>
            <w:pPr>
              <w:pStyle w:val="TableParagraph"/>
              <w:spacing w:before="14"/>
              <w:ind w:left="141"/>
              <w:rPr>
                <w:sz w:val="20"/>
              </w:rPr>
            </w:pPr>
            <w:r>
              <w:rPr>
                <w:spacing w:val="-2"/>
                <w:sz w:val="20"/>
              </w:rPr>
              <w:t>12.15-12.30</w:t>
            </w:r>
          </w:p>
        </w:tc>
        <w:tc>
          <w:tcPr>
            <w:tcW w:w="1872" w:type="dxa"/>
            <w:vMerge w:val="restart"/>
            <w:tcBorders>
              <w:bottom w:val="nil"/>
            </w:tcBorders>
          </w:tcPr>
          <w:p>
            <w:pPr>
              <w:pStyle w:val="TableParagraph"/>
              <w:spacing w:line="259" w:lineRule="auto" w:before="14"/>
              <w:ind w:left="444" w:right="442" w:firstLine="170"/>
              <w:rPr>
                <w:sz w:val="20"/>
              </w:rPr>
            </w:pPr>
            <w:r>
              <w:rPr>
                <w:sz w:val="20"/>
              </w:rPr>
              <w:t>15 мин.</w:t>
            </w:r>
            <w:r>
              <w:rPr>
                <w:spacing w:val="40"/>
                <w:sz w:val="20"/>
              </w:rPr>
              <w:t> </w:t>
            </w:r>
            <w:r>
              <w:rPr>
                <w:sz w:val="20"/>
              </w:rPr>
              <w:t>О</w:t>
            </w:r>
            <w:r>
              <w:rPr>
                <w:spacing w:val="-13"/>
                <w:sz w:val="20"/>
              </w:rPr>
              <w:t> </w:t>
            </w:r>
            <w:r>
              <w:rPr>
                <w:sz w:val="20"/>
              </w:rPr>
              <w:t>–</w:t>
            </w:r>
            <w:r>
              <w:rPr>
                <w:spacing w:val="-12"/>
                <w:sz w:val="20"/>
              </w:rPr>
              <w:t> </w:t>
            </w:r>
            <w:r>
              <w:rPr>
                <w:sz w:val="20"/>
              </w:rPr>
              <w:t>10</w:t>
            </w:r>
            <w:r>
              <w:rPr>
                <w:spacing w:val="-13"/>
                <w:sz w:val="20"/>
              </w:rPr>
              <w:t> </w:t>
            </w:r>
            <w:r>
              <w:rPr>
                <w:sz w:val="20"/>
              </w:rPr>
              <w:t>мин</w:t>
            </w:r>
            <w:r>
              <w:rPr>
                <w:sz w:val="20"/>
              </w:rPr>
              <w:t>.</w:t>
            </w:r>
            <w:r>
              <w:rPr>
                <w:sz w:val="20"/>
              </w:rPr>
              <w:t> Ф – 5 мин.</w:t>
            </w:r>
          </w:p>
        </w:tc>
        <w:tc>
          <w:tcPr>
            <w:tcW w:w="12162" w:type="dxa"/>
            <w:gridSpan w:val="5"/>
          </w:tcPr>
          <w:p>
            <w:pPr>
              <w:pStyle w:val="TableParagraph"/>
              <w:spacing w:line="261" w:lineRule="auto" w:before="14"/>
              <w:ind w:left="2319" w:hanging="1988"/>
              <w:rPr>
                <w:sz w:val="20"/>
              </w:rPr>
            </w:pPr>
            <w:r>
              <w:rPr>
                <w:sz w:val="20"/>
              </w:rPr>
              <w:t>Возвращение</w:t>
            </w:r>
            <w:r>
              <w:rPr>
                <w:spacing w:val="-6"/>
                <w:sz w:val="20"/>
              </w:rPr>
              <w:t> </w:t>
            </w:r>
            <w:r>
              <w:rPr>
                <w:sz w:val="20"/>
              </w:rPr>
              <w:t>с</w:t>
            </w:r>
            <w:r>
              <w:rPr>
                <w:spacing w:val="-6"/>
                <w:sz w:val="20"/>
              </w:rPr>
              <w:t> </w:t>
            </w:r>
            <w:r>
              <w:rPr>
                <w:sz w:val="20"/>
              </w:rPr>
              <w:t>прогулки:</w:t>
            </w:r>
            <w:r>
              <w:rPr>
                <w:spacing w:val="-7"/>
                <w:sz w:val="20"/>
              </w:rPr>
              <w:t> </w:t>
            </w:r>
            <w:r>
              <w:rPr>
                <w:sz w:val="20"/>
              </w:rPr>
              <w:t>закрепление</w:t>
            </w:r>
            <w:r>
              <w:rPr>
                <w:spacing w:val="-6"/>
                <w:sz w:val="20"/>
              </w:rPr>
              <w:t> </w:t>
            </w:r>
            <w:r>
              <w:rPr>
                <w:sz w:val="20"/>
              </w:rPr>
              <w:t>навыков</w:t>
            </w:r>
            <w:r>
              <w:rPr>
                <w:spacing w:val="-7"/>
                <w:sz w:val="20"/>
              </w:rPr>
              <w:t> </w:t>
            </w:r>
            <w:r>
              <w:rPr>
                <w:sz w:val="20"/>
              </w:rPr>
              <w:t>самообслуживания</w:t>
            </w:r>
            <w:r>
              <w:rPr>
                <w:spacing w:val="-4"/>
                <w:sz w:val="20"/>
              </w:rPr>
              <w:t> </w:t>
            </w:r>
            <w:r>
              <w:rPr>
                <w:sz w:val="20"/>
              </w:rPr>
              <w:t>во</w:t>
            </w:r>
            <w:r>
              <w:rPr>
                <w:spacing w:val="-5"/>
                <w:sz w:val="20"/>
              </w:rPr>
              <w:t> </w:t>
            </w:r>
            <w:r>
              <w:rPr>
                <w:sz w:val="20"/>
              </w:rPr>
              <w:t>время</w:t>
            </w:r>
            <w:r>
              <w:rPr>
                <w:spacing w:val="-7"/>
                <w:sz w:val="20"/>
              </w:rPr>
              <w:t> </w:t>
            </w:r>
            <w:r>
              <w:rPr>
                <w:sz w:val="20"/>
              </w:rPr>
              <w:t>раздевания</w:t>
            </w:r>
            <w:r>
              <w:rPr>
                <w:spacing w:val="-7"/>
                <w:sz w:val="20"/>
              </w:rPr>
              <w:t> </w:t>
            </w:r>
            <w:r>
              <w:rPr>
                <w:sz w:val="20"/>
              </w:rPr>
              <w:t>(П,</w:t>
            </w:r>
            <w:r>
              <w:rPr>
                <w:spacing w:val="-6"/>
                <w:sz w:val="20"/>
              </w:rPr>
              <w:t> </w:t>
            </w:r>
            <w:r>
              <w:rPr>
                <w:sz w:val="20"/>
              </w:rPr>
              <w:t>СК);</w:t>
            </w:r>
            <w:r>
              <w:rPr>
                <w:spacing w:val="-7"/>
                <w:sz w:val="20"/>
              </w:rPr>
              <w:t> </w:t>
            </w:r>
            <w:r>
              <w:rPr>
                <w:sz w:val="20"/>
              </w:rPr>
              <w:t>оказание</w:t>
            </w:r>
            <w:r>
              <w:rPr>
                <w:spacing w:val="-6"/>
                <w:sz w:val="20"/>
              </w:rPr>
              <w:t> </w:t>
            </w:r>
            <w:r>
              <w:rPr>
                <w:sz w:val="20"/>
              </w:rPr>
              <w:t>помощи</w:t>
            </w:r>
            <w:r>
              <w:rPr>
                <w:spacing w:val="-7"/>
                <w:sz w:val="20"/>
              </w:rPr>
              <w:t> </w:t>
            </w:r>
            <w:r>
              <w:rPr>
                <w:sz w:val="20"/>
              </w:rPr>
              <w:t>друг</w:t>
            </w:r>
            <w:r>
              <w:rPr>
                <w:spacing w:val="-4"/>
                <w:sz w:val="20"/>
              </w:rPr>
              <w:t> </w:t>
            </w:r>
            <w:r>
              <w:rPr>
                <w:sz w:val="20"/>
              </w:rPr>
              <w:t>другу</w:t>
            </w:r>
            <w:r>
              <w:rPr>
                <w:spacing w:val="-7"/>
                <w:sz w:val="20"/>
              </w:rPr>
              <w:t> </w:t>
            </w:r>
            <w:r>
              <w:rPr>
                <w:sz w:val="20"/>
              </w:rPr>
              <w:t>(СК,</w:t>
            </w:r>
            <w:r>
              <w:rPr>
                <w:spacing w:val="-6"/>
                <w:sz w:val="20"/>
              </w:rPr>
              <w:t> </w:t>
            </w:r>
            <w:r>
              <w:rPr>
                <w:sz w:val="20"/>
              </w:rPr>
              <w:t>П); культура общения (С, К, П); контроль за выполнением гигиенических процедур (СК, Р).</w:t>
            </w:r>
          </w:p>
        </w:tc>
      </w:tr>
      <w:tr>
        <w:trPr>
          <w:trHeight w:val="249" w:hRule="atLeast"/>
        </w:trPr>
        <w:tc>
          <w:tcPr>
            <w:tcW w:w="1248" w:type="dxa"/>
            <w:vMerge/>
            <w:tcBorders>
              <w:top w:val="nil"/>
            </w:tcBorders>
          </w:tcPr>
          <w:p>
            <w:pPr>
              <w:rPr>
                <w:sz w:val="2"/>
                <w:szCs w:val="2"/>
              </w:rPr>
            </w:pPr>
          </w:p>
        </w:tc>
        <w:tc>
          <w:tcPr>
            <w:tcW w:w="1872" w:type="dxa"/>
            <w:vMerge/>
            <w:tcBorders>
              <w:top w:val="nil"/>
              <w:bottom w:val="nil"/>
            </w:tcBorders>
          </w:tcPr>
          <w:p>
            <w:pPr>
              <w:rPr>
                <w:sz w:val="2"/>
                <w:szCs w:val="2"/>
              </w:rPr>
            </w:pPr>
          </w:p>
        </w:tc>
        <w:tc>
          <w:tcPr>
            <w:tcW w:w="12162" w:type="dxa"/>
            <w:gridSpan w:val="5"/>
          </w:tcPr>
          <w:p>
            <w:pPr>
              <w:pStyle w:val="TableParagraph"/>
              <w:spacing w:line="208" w:lineRule="exact" w:before="21"/>
              <w:ind w:left="7"/>
              <w:jc w:val="center"/>
              <w:rPr>
                <w:sz w:val="20"/>
              </w:rPr>
            </w:pPr>
            <w:r>
              <w:rPr>
                <w:sz w:val="20"/>
              </w:rPr>
              <w:t>Самостоятельная</w:t>
            </w:r>
            <w:r>
              <w:rPr>
                <w:spacing w:val="-13"/>
                <w:sz w:val="20"/>
              </w:rPr>
              <w:t> </w:t>
            </w:r>
            <w:r>
              <w:rPr>
                <w:sz w:val="20"/>
              </w:rPr>
              <w:t>игровая</w:t>
            </w:r>
            <w:r>
              <w:rPr>
                <w:spacing w:val="-12"/>
                <w:sz w:val="20"/>
              </w:rPr>
              <w:t> </w:t>
            </w:r>
            <w:r>
              <w:rPr>
                <w:sz w:val="20"/>
              </w:rPr>
              <w:t>деятельность.</w:t>
            </w:r>
            <w:r>
              <w:rPr>
                <w:spacing w:val="-13"/>
                <w:sz w:val="20"/>
              </w:rPr>
              <w:t> </w:t>
            </w:r>
            <w:r>
              <w:rPr>
                <w:sz w:val="20"/>
              </w:rPr>
              <w:t>Подготовка</w:t>
            </w:r>
            <w:r>
              <w:rPr>
                <w:spacing w:val="-12"/>
                <w:sz w:val="20"/>
              </w:rPr>
              <w:t> </w:t>
            </w:r>
            <w:r>
              <w:rPr>
                <w:sz w:val="20"/>
              </w:rPr>
              <w:t>к</w:t>
            </w:r>
            <w:r>
              <w:rPr>
                <w:spacing w:val="-13"/>
                <w:sz w:val="20"/>
              </w:rPr>
              <w:t> </w:t>
            </w:r>
            <w:r>
              <w:rPr>
                <w:spacing w:val="-2"/>
                <w:sz w:val="20"/>
              </w:rPr>
              <w:t>обеду.</w:t>
            </w:r>
          </w:p>
        </w:tc>
      </w:tr>
    </w:tbl>
    <w:p>
      <w:pPr>
        <w:spacing w:before="0"/>
        <w:ind w:left="0" w:right="702" w:firstLine="0"/>
        <w:jc w:val="right"/>
        <w:rPr>
          <w:rFonts w:ascii="Trebuchet MS"/>
          <w:sz w:val="22"/>
        </w:rPr>
      </w:pPr>
      <w:r>
        <w:rPr>
          <w:rFonts w:ascii="Trebuchet MS"/>
          <w:spacing w:val="-5"/>
          <w:sz w:val="22"/>
        </w:rPr>
        <w:t>202</w:t>
      </w:r>
    </w:p>
    <w:p>
      <w:pPr>
        <w:spacing w:after="0"/>
        <w:jc w:val="right"/>
        <w:rPr>
          <w:rFonts w:ascii="Trebuchet MS"/>
          <w:sz w:val="22"/>
        </w:rPr>
        <w:sectPr>
          <w:footerReference w:type="default" r:id="rId121"/>
          <w:pgSz w:w="16840" w:h="11910" w:orient="landscape"/>
          <w:pgMar w:header="0" w:footer="0" w:top="820" w:bottom="280" w:left="283" w:right="141"/>
        </w:sectPr>
      </w:pP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872"/>
        <w:gridCol w:w="2806"/>
        <w:gridCol w:w="2693"/>
        <w:gridCol w:w="2409"/>
        <w:gridCol w:w="141"/>
        <w:gridCol w:w="2126"/>
        <w:gridCol w:w="1984"/>
      </w:tblGrid>
      <w:tr>
        <w:trPr>
          <w:trHeight w:val="1490" w:hRule="atLeast"/>
        </w:trPr>
        <w:tc>
          <w:tcPr>
            <w:tcW w:w="1248" w:type="dxa"/>
          </w:tcPr>
          <w:p>
            <w:pPr>
              <w:pStyle w:val="TableParagraph"/>
              <w:ind w:left="0"/>
              <w:rPr>
                <w:sz w:val="18"/>
              </w:rPr>
            </w:pPr>
          </w:p>
        </w:tc>
        <w:tc>
          <w:tcPr>
            <w:tcW w:w="1872" w:type="dxa"/>
            <w:tcBorders>
              <w:top w:val="nil"/>
            </w:tcBorders>
          </w:tcPr>
          <w:p>
            <w:pPr>
              <w:pStyle w:val="TableParagraph"/>
              <w:ind w:left="0"/>
              <w:rPr>
                <w:sz w:val="18"/>
              </w:rPr>
            </w:pPr>
          </w:p>
        </w:tc>
        <w:tc>
          <w:tcPr>
            <w:tcW w:w="2806" w:type="dxa"/>
          </w:tcPr>
          <w:p>
            <w:pPr>
              <w:pStyle w:val="TableParagraph"/>
              <w:spacing w:line="256" w:lineRule="auto"/>
              <w:ind w:left="491" w:right="481"/>
              <w:jc w:val="center"/>
              <w:rPr>
                <w:sz w:val="20"/>
              </w:rPr>
            </w:pPr>
            <w:r>
              <w:rPr>
                <w:spacing w:val="-2"/>
                <w:sz w:val="20"/>
              </w:rPr>
              <w:t>Хороводные</w:t>
            </w:r>
            <w:r>
              <w:rPr>
                <w:spacing w:val="-11"/>
                <w:sz w:val="20"/>
              </w:rPr>
              <w:t> </w:t>
            </w:r>
            <w:r>
              <w:rPr>
                <w:spacing w:val="-2"/>
                <w:sz w:val="20"/>
              </w:rPr>
              <w:t>игры </w:t>
            </w:r>
            <w:r>
              <w:rPr>
                <w:sz w:val="20"/>
              </w:rPr>
              <w:t>(СК, Ф)</w:t>
            </w:r>
          </w:p>
          <w:p>
            <w:pPr>
              <w:pStyle w:val="TableParagraph"/>
              <w:ind w:left="74" w:right="67"/>
              <w:jc w:val="center"/>
              <w:rPr>
                <w:sz w:val="20"/>
              </w:rPr>
            </w:pPr>
            <w:r>
              <w:rPr>
                <w:sz w:val="20"/>
              </w:rPr>
              <w:t>Экология</w:t>
            </w:r>
            <w:r>
              <w:rPr>
                <w:spacing w:val="-12"/>
                <w:sz w:val="20"/>
              </w:rPr>
              <w:t> </w:t>
            </w:r>
            <w:r>
              <w:rPr>
                <w:sz w:val="20"/>
              </w:rPr>
              <w:t>в</w:t>
            </w:r>
            <w:r>
              <w:rPr>
                <w:spacing w:val="-11"/>
                <w:sz w:val="20"/>
              </w:rPr>
              <w:t> </w:t>
            </w:r>
            <w:r>
              <w:rPr>
                <w:sz w:val="20"/>
              </w:rPr>
              <w:t>картинках</w:t>
            </w:r>
            <w:r>
              <w:rPr>
                <w:spacing w:val="-11"/>
                <w:sz w:val="20"/>
              </w:rPr>
              <w:t> </w:t>
            </w:r>
            <w:r>
              <w:rPr>
                <w:sz w:val="20"/>
              </w:rPr>
              <w:t>(П,</w:t>
            </w:r>
            <w:r>
              <w:rPr>
                <w:spacing w:val="-11"/>
                <w:sz w:val="20"/>
              </w:rPr>
              <w:t> </w:t>
            </w:r>
            <w:r>
              <w:rPr>
                <w:spacing w:val="-7"/>
                <w:sz w:val="20"/>
              </w:rPr>
              <w:t>Р)</w:t>
            </w:r>
          </w:p>
        </w:tc>
        <w:tc>
          <w:tcPr>
            <w:tcW w:w="2693" w:type="dxa"/>
          </w:tcPr>
          <w:p>
            <w:pPr>
              <w:pStyle w:val="TableParagraph"/>
              <w:spacing w:line="259" w:lineRule="auto"/>
              <w:ind w:left="194" w:firstLine="417"/>
              <w:rPr>
                <w:sz w:val="20"/>
              </w:rPr>
            </w:pPr>
            <w:r>
              <w:rPr>
                <w:sz w:val="20"/>
              </w:rPr>
              <w:t>Словесные игры: обогащение</w:t>
            </w:r>
            <w:r>
              <w:rPr>
                <w:spacing w:val="-13"/>
                <w:sz w:val="20"/>
              </w:rPr>
              <w:t> </w:t>
            </w:r>
            <w:r>
              <w:rPr>
                <w:sz w:val="20"/>
              </w:rPr>
              <w:t>словаря</w:t>
            </w:r>
            <w:r>
              <w:rPr>
                <w:spacing w:val="-12"/>
                <w:sz w:val="20"/>
              </w:rPr>
              <w:t> </w:t>
            </w:r>
            <w:r>
              <w:rPr>
                <w:sz w:val="20"/>
              </w:rPr>
              <w:t>детей, развитие</w:t>
            </w:r>
            <w:r>
              <w:rPr>
                <w:spacing w:val="-11"/>
                <w:sz w:val="20"/>
              </w:rPr>
              <w:t> </w:t>
            </w:r>
            <w:r>
              <w:rPr>
                <w:spacing w:val="-2"/>
                <w:sz w:val="20"/>
              </w:rPr>
              <w:t>фонематического</w:t>
            </w:r>
          </w:p>
          <w:p>
            <w:pPr>
              <w:pStyle w:val="TableParagraph"/>
              <w:spacing w:line="229" w:lineRule="exact"/>
              <w:ind w:left="565" w:right="556"/>
              <w:jc w:val="center"/>
              <w:rPr>
                <w:sz w:val="20"/>
              </w:rPr>
            </w:pPr>
            <w:r>
              <w:rPr>
                <w:sz w:val="20"/>
              </w:rPr>
              <w:t>слуха</w:t>
            </w:r>
            <w:r>
              <w:rPr>
                <w:spacing w:val="-7"/>
                <w:sz w:val="20"/>
              </w:rPr>
              <w:t> </w:t>
            </w:r>
            <w:r>
              <w:rPr>
                <w:sz w:val="20"/>
              </w:rPr>
              <w:t>(П,</w:t>
            </w:r>
            <w:r>
              <w:rPr>
                <w:spacing w:val="-5"/>
                <w:sz w:val="20"/>
              </w:rPr>
              <w:t> Р).</w:t>
            </w:r>
          </w:p>
          <w:p>
            <w:pPr>
              <w:pStyle w:val="TableParagraph"/>
              <w:spacing w:before="12"/>
              <w:ind w:left="174" w:right="164"/>
              <w:jc w:val="center"/>
              <w:rPr>
                <w:sz w:val="20"/>
              </w:rPr>
            </w:pPr>
            <w:r>
              <w:rPr>
                <w:sz w:val="20"/>
              </w:rPr>
              <w:t>Панорама</w:t>
            </w:r>
            <w:r>
              <w:rPr>
                <w:spacing w:val="-6"/>
                <w:sz w:val="20"/>
              </w:rPr>
              <w:t> </w:t>
            </w:r>
            <w:r>
              <w:rPr>
                <w:sz w:val="20"/>
              </w:rPr>
              <w:t>добрых</w:t>
            </w:r>
            <w:r>
              <w:rPr>
                <w:spacing w:val="-6"/>
                <w:sz w:val="20"/>
              </w:rPr>
              <w:t> </w:t>
            </w:r>
            <w:r>
              <w:rPr>
                <w:sz w:val="20"/>
              </w:rPr>
              <w:t>дел</w:t>
            </w:r>
            <w:r>
              <w:rPr>
                <w:spacing w:val="-6"/>
                <w:sz w:val="20"/>
              </w:rPr>
              <w:t> </w:t>
            </w:r>
            <w:r>
              <w:rPr>
                <w:spacing w:val="-5"/>
                <w:sz w:val="20"/>
              </w:rPr>
              <w:t>(Р)</w:t>
            </w:r>
          </w:p>
        </w:tc>
        <w:tc>
          <w:tcPr>
            <w:tcW w:w="2550" w:type="dxa"/>
            <w:gridSpan w:val="2"/>
          </w:tcPr>
          <w:p>
            <w:pPr>
              <w:pStyle w:val="TableParagraph"/>
              <w:spacing w:line="256" w:lineRule="auto"/>
              <w:ind w:left="138" w:right="125"/>
              <w:jc w:val="center"/>
              <w:rPr>
                <w:sz w:val="20"/>
              </w:rPr>
            </w:pPr>
            <w:r>
              <w:rPr>
                <w:spacing w:val="-2"/>
                <w:sz w:val="20"/>
              </w:rPr>
              <w:t>Настольно-печатные</w:t>
            </w:r>
            <w:r>
              <w:rPr>
                <w:spacing w:val="-11"/>
                <w:sz w:val="20"/>
              </w:rPr>
              <w:t> </w:t>
            </w:r>
            <w:r>
              <w:rPr>
                <w:spacing w:val="-2"/>
                <w:sz w:val="20"/>
              </w:rPr>
              <w:t>игры </w:t>
            </w:r>
            <w:r>
              <w:rPr>
                <w:sz w:val="20"/>
              </w:rPr>
              <w:t>(П, Р, СК)</w:t>
            </w:r>
          </w:p>
          <w:p>
            <w:pPr>
              <w:pStyle w:val="TableParagraph"/>
              <w:spacing w:line="261" w:lineRule="auto"/>
              <w:ind w:left="137" w:right="125"/>
              <w:jc w:val="center"/>
              <w:rPr>
                <w:sz w:val="20"/>
              </w:rPr>
            </w:pPr>
            <w:r>
              <w:rPr>
                <w:sz w:val="20"/>
              </w:rPr>
              <w:t>Экология</w:t>
            </w:r>
            <w:r>
              <w:rPr>
                <w:spacing w:val="-13"/>
                <w:sz w:val="20"/>
              </w:rPr>
              <w:t> </w:t>
            </w:r>
            <w:r>
              <w:rPr>
                <w:sz w:val="20"/>
              </w:rPr>
              <w:t>в</w:t>
            </w:r>
            <w:r>
              <w:rPr>
                <w:spacing w:val="-12"/>
                <w:sz w:val="20"/>
              </w:rPr>
              <w:t> </w:t>
            </w:r>
            <w:r>
              <w:rPr>
                <w:sz w:val="20"/>
              </w:rPr>
              <w:t>картинках</w:t>
            </w:r>
            <w:r>
              <w:rPr>
                <w:spacing w:val="-13"/>
                <w:sz w:val="20"/>
              </w:rPr>
              <w:t> </w:t>
            </w:r>
            <w:r>
              <w:rPr>
                <w:sz w:val="20"/>
              </w:rPr>
              <w:t>(П, </w:t>
            </w:r>
            <w:r>
              <w:rPr>
                <w:spacing w:val="-6"/>
                <w:sz w:val="20"/>
              </w:rPr>
              <w:t>Р)</w:t>
            </w:r>
          </w:p>
        </w:tc>
        <w:tc>
          <w:tcPr>
            <w:tcW w:w="2126" w:type="dxa"/>
          </w:tcPr>
          <w:p>
            <w:pPr>
              <w:pStyle w:val="TableParagraph"/>
              <w:spacing w:line="259" w:lineRule="auto"/>
              <w:ind w:left="549" w:hanging="428"/>
              <w:rPr>
                <w:sz w:val="20"/>
              </w:rPr>
            </w:pPr>
            <w:r>
              <w:rPr>
                <w:spacing w:val="-2"/>
                <w:sz w:val="20"/>
              </w:rPr>
              <w:t>Математические</w:t>
            </w:r>
            <w:r>
              <w:rPr>
                <w:spacing w:val="-11"/>
                <w:sz w:val="20"/>
              </w:rPr>
              <w:t> </w:t>
            </w:r>
            <w:r>
              <w:rPr>
                <w:spacing w:val="-2"/>
                <w:sz w:val="20"/>
              </w:rPr>
              <w:t>игры </w:t>
            </w:r>
            <w:r>
              <w:rPr>
                <w:sz w:val="20"/>
              </w:rPr>
              <w:t>на развитие </w:t>
            </w:r>
            <w:r>
              <w:rPr>
                <w:spacing w:val="-2"/>
                <w:sz w:val="20"/>
              </w:rPr>
              <w:t>логического</w:t>
            </w:r>
          </w:p>
          <w:p>
            <w:pPr>
              <w:pStyle w:val="TableParagraph"/>
              <w:spacing w:line="256" w:lineRule="auto"/>
              <w:ind w:left="131" w:firstLine="187"/>
              <w:rPr>
                <w:sz w:val="20"/>
              </w:rPr>
            </w:pPr>
            <w:r>
              <w:rPr>
                <w:sz w:val="20"/>
              </w:rPr>
              <w:t>мышления (П, Р). Панорама</w:t>
            </w:r>
            <w:r>
              <w:rPr>
                <w:spacing w:val="-13"/>
                <w:sz w:val="20"/>
              </w:rPr>
              <w:t> </w:t>
            </w:r>
            <w:r>
              <w:rPr>
                <w:sz w:val="20"/>
              </w:rPr>
              <w:t>добрых</w:t>
            </w:r>
            <w:r>
              <w:rPr>
                <w:spacing w:val="-12"/>
                <w:sz w:val="20"/>
              </w:rPr>
              <w:t> </w:t>
            </w:r>
            <w:r>
              <w:rPr>
                <w:sz w:val="20"/>
              </w:rPr>
              <w:t>дел</w:t>
            </w:r>
          </w:p>
          <w:p>
            <w:pPr>
              <w:pStyle w:val="TableParagraph"/>
              <w:ind w:left="21"/>
              <w:jc w:val="center"/>
              <w:rPr>
                <w:sz w:val="20"/>
              </w:rPr>
            </w:pPr>
            <w:r>
              <w:rPr>
                <w:spacing w:val="-5"/>
                <w:sz w:val="20"/>
              </w:rPr>
              <w:t>(Р)</w:t>
            </w:r>
          </w:p>
        </w:tc>
        <w:tc>
          <w:tcPr>
            <w:tcW w:w="1984" w:type="dxa"/>
          </w:tcPr>
          <w:p>
            <w:pPr>
              <w:pStyle w:val="TableParagraph"/>
              <w:spacing w:line="256" w:lineRule="auto"/>
              <w:ind w:left="98" w:right="81"/>
              <w:jc w:val="center"/>
              <w:rPr>
                <w:sz w:val="20"/>
              </w:rPr>
            </w:pPr>
            <w:r>
              <w:rPr>
                <w:spacing w:val="-2"/>
                <w:sz w:val="20"/>
              </w:rPr>
              <w:t>Малоподвижные </w:t>
            </w:r>
            <w:r>
              <w:rPr>
                <w:sz w:val="20"/>
              </w:rPr>
              <w:t>игры (П, Р).</w:t>
            </w:r>
          </w:p>
          <w:p>
            <w:pPr>
              <w:pStyle w:val="TableParagraph"/>
              <w:spacing w:line="261" w:lineRule="auto"/>
              <w:ind w:left="293" w:right="276" w:firstLine="2"/>
              <w:jc w:val="center"/>
              <w:rPr>
                <w:sz w:val="20"/>
              </w:rPr>
            </w:pPr>
            <w:r>
              <w:rPr>
                <w:sz w:val="20"/>
              </w:rPr>
              <w:t>Экология в картинках</w:t>
            </w:r>
            <w:r>
              <w:rPr>
                <w:spacing w:val="-13"/>
                <w:sz w:val="20"/>
              </w:rPr>
              <w:t> </w:t>
            </w:r>
            <w:r>
              <w:rPr>
                <w:sz w:val="20"/>
              </w:rPr>
              <w:t>(П,</w:t>
            </w:r>
            <w:r>
              <w:rPr>
                <w:spacing w:val="-12"/>
                <w:sz w:val="20"/>
              </w:rPr>
              <w:t> </w:t>
            </w:r>
            <w:r>
              <w:rPr>
                <w:sz w:val="20"/>
              </w:rPr>
              <w:t>Р)</w:t>
            </w:r>
          </w:p>
        </w:tc>
      </w:tr>
      <w:tr>
        <w:trPr>
          <w:trHeight w:val="496" w:hRule="atLeast"/>
        </w:trPr>
        <w:tc>
          <w:tcPr>
            <w:tcW w:w="1248" w:type="dxa"/>
          </w:tcPr>
          <w:p>
            <w:pPr>
              <w:pStyle w:val="TableParagraph"/>
              <w:spacing w:line="223" w:lineRule="exact"/>
              <w:ind w:left="13"/>
              <w:jc w:val="center"/>
              <w:rPr>
                <w:sz w:val="20"/>
              </w:rPr>
            </w:pPr>
            <w:r>
              <w:rPr>
                <w:spacing w:val="-2"/>
                <w:sz w:val="20"/>
              </w:rPr>
              <w:t>12.30-13.00</w:t>
            </w:r>
          </w:p>
        </w:tc>
        <w:tc>
          <w:tcPr>
            <w:tcW w:w="1872" w:type="dxa"/>
          </w:tcPr>
          <w:p>
            <w:pPr>
              <w:pStyle w:val="TableParagraph"/>
              <w:spacing w:line="223" w:lineRule="exact"/>
              <w:ind w:left="13" w:right="7"/>
              <w:jc w:val="center"/>
              <w:rPr>
                <w:sz w:val="20"/>
              </w:rPr>
            </w:pPr>
            <w:r>
              <w:rPr>
                <w:sz w:val="20"/>
              </w:rPr>
              <w:t>30 </w:t>
            </w:r>
            <w:r>
              <w:rPr>
                <w:spacing w:val="-4"/>
                <w:sz w:val="20"/>
              </w:rPr>
              <w:t>мин.</w:t>
            </w:r>
          </w:p>
          <w:p>
            <w:pPr>
              <w:pStyle w:val="TableParagraph"/>
              <w:spacing w:before="19"/>
              <w:ind w:left="13" w:right="5"/>
              <w:jc w:val="center"/>
              <w:rPr>
                <w:sz w:val="20"/>
              </w:rPr>
            </w:pPr>
            <w:r>
              <w:rPr>
                <w:sz w:val="20"/>
              </w:rPr>
              <w:t>О</w:t>
            </w:r>
            <w:r>
              <w:rPr>
                <w:spacing w:val="-2"/>
                <w:sz w:val="20"/>
              </w:rPr>
              <w:t> </w:t>
            </w:r>
            <w:r>
              <w:rPr>
                <w:sz w:val="20"/>
              </w:rPr>
              <w:t>– 30</w:t>
            </w:r>
            <w:r>
              <w:rPr>
                <w:spacing w:val="-2"/>
                <w:sz w:val="20"/>
              </w:rPr>
              <w:t> </w:t>
            </w:r>
            <w:r>
              <w:rPr>
                <w:spacing w:val="-5"/>
                <w:sz w:val="20"/>
              </w:rPr>
              <w:t>мин</w:t>
            </w:r>
          </w:p>
        </w:tc>
        <w:tc>
          <w:tcPr>
            <w:tcW w:w="12159" w:type="dxa"/>
            <w:gridSpan w:val="6"/>
          </w:tcPr>
          <w:p>
            <w:pPr>
              <w:pStyle w:val="TableParagraph"/>
              <w:spacing w:line="223" w:lineRule="exact"/>
              <w:ind w:left="61" w:right="49"/>
              <w:jc w:val="center"/>
              <w:rPr>
                <w:sz w:val="20"/>
              </w:rPr>
            </w:pPr>
            <w:r>
              <w:rPr>
                <w:sz w:val="20"/>
              </w:rPr>
              <w:t>Обед.</w:t>
            </w:r>
            <w:r>
              <w:rPr>
                <w:spacing w:val="-13"/>
                <w:sz w:val="20"/>
              </w:rPr>
              <w:t> </w:t>
            </w:r>
            <w:r>
              <w:rPr>
                <w:sz w:val="20"/>
              </w:rPr>
              <w:t>(П,</w:t>
            </w:r>
            <w:r>
              <w:rPr>
                <w:spacing w:val="-12"/>
                <w:sz w:val="20"/>
              </w:rPr>
              <w:t> </w:t>
            </w:r>
            <w:r>
              <w:rPr>
                <w:sz w:val="20"/>
              </w:rPr>
              <w:t>Р,</w:t>
            </w:r>
            <w:r>
              <w:rPr>
                <w:spacing w:val="-12"/>
                <w:sz w:val="20"/>
              </w:rPr>
              <w:t> </w:t>
            </w:r>
            <w:r>
              <w:rPr>
                <w:spacing w:val="-4"/>
                <w:sz w:val="20"/>
              </w:rPr>
              <w:t>СК).</w:t>
            </w:r>
          </w:p>
        </w:tc>
      </w:tr>
      <w:tr>
        <w:trPr>
          <w:trHeight w:val="743" w:hRule="atLeast"/>
        </w:trPr>
        <w:tc>
          <w:tcPr>
            <w:tcW w:w="1248" w:type="dxa"/>
          </w:tcPr>
          <w:p>
            <w:pPr>
              <w:pStyle w:val="TableParagraph"/>
              <w:spacing w:line="223" w:lineRule="exact"/>
              <w:ind w:left="13"/>
              <w:jc w:val="center"/>
              <w:rPr>
                <w:sz w:val="20"/>
              </w:rPr>
            </w:pPr>
            <w:r>
              <w:rPr>
                <w:spacing w:val="-2"/>
                <w:sz w:val="20"/>
              </w:rPr>
              <w:t>13.00-15.00</w:t>
            </w:r>
          </w:p>
        </w:tc>
        <w:tc>
          <w:tcPr>
            <w:tcW w:w="1872" w:type="dxa"/>
          </w:tcPr>
          <w:p>
            <w:pPr>
              <w:pStyle w:val="TableParagraph"/>
              <w:spacing w:line="223" w:lineRule="exact"/>
              <w:ind w:left="564"/>
              <w:rPr>
                <w:sz w:val="20"/>
              </w:rPr>
            </w:pPr>
            <w:r>
              <w:rPr>
                <w:sz w:val="20"/>
              </w:rPr>
              <w:t>120</w:t>
            </w:r>
            <w:r>
              <w:rPr>
                <w:spacing w:val="-2"/>
                <w:sz w:val="20"/>
              </w:rPr>
              <w:t> </w:t>
            </w:r>
            <w:r>
              <w:rPr>
                <w:spacing w:val="-4"/>
                <w:sz w:val="20"/>
              </w:rPr>
              <w:t>мин.</w:t>
            </w:r>
          </w:p>
          <w:p>
            <w:pPr>
              <w:pStyle w:val="TableParagraph"/>
              <w:spacing w:line="240" w:lineRule="atLeast" w:before="9"/>
              <w:ind w:left="436" w:right="284" w:hanging="44"/>
              <w:rPr>
                <w:sz w:val="20"/>
              </w:rPr>
            </w:pPr>
            <w:r>
              <w:rPr>
                <w:sz w:val="20"/>
              </w:rPr>
              <w:t>О</w:t>
            </w:r>
            <w:r>
              <w:rPr>
                <w:spacing w:val="-13"/>
                <w:sz w:val="20"/>
              </w:rPr>
              <w:t> </w:t>
            </w:r>
            <w:r>
              <w:rPr>
                <w:sz w:val="20"/>
              </w:rPr>
              <w:t>–</w:t>
            </w:r>
            <w:r>
              <w:rPr>
                <w:spacing w:val="-12"/>
                <w:sz w:val="20"/>
              </w:rPr>
              <w:t> </w:t>
            </w:r>
            <w:r>
              <w:rPr>
                <w:sz w:val="20"/>
              </w:rPr>
              <w:t>100</w:t>
            </w:r>
            <w:r>
              <w:rPr>
                <w:spacing w:val="-13"/>
                <w:sz w:val="20"/>
              </w:rPr>
              <w:t> </w:t>
            </w:r>
            <w:r>
              <w:rPr>
                <w:sz w:val="20"/>
              </w:rPr>
              <w:t>мин. Ф</w:t>
            </w:r>
            <w:r>
              <w:rPr>
                <w:spacing w:val="-1"/>
                <w:sz w:val="20"/>
              </w:rPr>
              <w:t> </w:t>
            </w:r>
            <w:r>
              <w:rPr>
                <w:sz w:val="20"/>
              </w:rPr>
              <w:t>– 20</w:t>
            </w:r>
            <w:r>
              <w:rPr>
                <w:spacing w:val="-2"/>
                <w:sz w:val="20"/>
              </w:rPr>
              <w:t> </w:t>
            </w:r>
            <w:r>
              <w:rPr>
                <w:spacing w:val="-4"/>
                <w:sz w:val="20"/>
              </w:rPr>
              <w:t>мин.</w:t>
            </w:r>
          </w:p>
        </w:tc>
        <w:tc>
          <w:tcPr>
            <w:tcW w:w="12159" w:type="dxa"/>
            <w:gridSpan w:val="6"/>
          </w:tcPr>
          <w:p>
            <w:pPr>
              <w:pStyle w:val="TableParagraph"/>
              <w:spacing w:line="223" w:lineRule="exact"/>
              <w:ind w:left="61" w:right="50"/>
              <w:jc w:val="center"/>
              <w:rPr>
                <w:sz w:val="20"/>
              </w:rPr>
            </w:pPr>
            <w:r>
              <w:rPr>
                <w:spacing w:val="-2"/>
                <w:sz w:val="20"/>
              </w:rPr>
              <w:t>Подготовка</w:t>
            </w:r>
            <w:r>
              <w:rPr>
                <w:spacing w:val="-3"/>
                <w:sz w:val="20"/>
              </w:rPr>
              <w:t> </w:t>
            </w:r>
            <w:r>
              <w:rPr>
                <w:spacing w:val="-2"/>
                <w:sz w:val="20"/>
              </w:rPr>
              <w:t>ко</w:t>
            </w:r>
            <w:r>
              <w:rPr>
                <w:spacing w:val="-1"/>
                <w:sz w:val="20"/>
              </w:rPr>
              <w:t> </w:t>
            </w:r>
            <w:r>
              <w:rPr>
                <w:spacing w:val="-2"/>
                <w:sz w:val="20"/>
              </w:rPr>
              <w:t>сну. Гигиенические</w:t>
            </w:r>
            <w:r>
              <w:rPr>
                <w:sz w:val="20"/>
              </w:rPr>
              <w:t> </w:t>
            </w:r>
            <w:r>
              <w:rPr>
                <w:spacing w:val="-2"/>
                <w:sz w:val="20"/>
              </w:rPr>
              <w:t>процедуры (СК, П,</w:t>
            </w:r>
            <w:r>
              <w:rPr>
                <w:spacing w:val="-3"/>
                <w:sz w:val="20"/>
              </w:rPr>
              <w:t> </w:t>
            </w:r>
            <w:r>
              <w:rPr>
                <w:spacing w:val="-2"/>
                <w:sz w:val="20"/>
              </w:rPr>
              <w:t>Р).</w:t>
            </w:r>
            <w:r>
              <w:rPr>
                <w:spacing w:val="2"/>
                <w:sz w:val="20"/>
              </w:rPr>
              <w:t> </w:t>
            </w:r>
            <w:r>
              <w:rPr>
                <w:spacing w:val="-4"/>
                <w:sz w:val="20"/>
              </w:rPr>
              <w:t>Сон.</w:t>
            </w:r>
          </w:p>
        </w:tc>
      </w:tr>
      <w:tr>
        <w:trPr>
          <w:trHeight w:val="746" w:hRule="atLeast"/>
        </w:trPr>
        <w:tc>
          <w:tcPr>
            <w:tcW w:w="1248" w:type="dxa"/>
          </w:tcPr>
          <w:p>
            <w:pPr>
              <w:pStyle w:val="TableParagraph"/>
              <w:spacing w:line="225" w:lineRule="exact"/>
              <w:ind w:left="13"/>
              <w:jc w:val="center"/>
              <w:rPr>
                <w:sz w:val="20"/>
              </w:rPr>
            </w:pPr>
            <w:r>
              <w:rPr>
                <w:spacing w:val="-2"/>
                <w:sz w:val="20"/>
              </w:rPr>
              <w:t>15.00-15.10</w:t>
            </w:r>
          </w:p>
        </w:tc>
        <w:tc>
          <w:tcPr>
            <w:tcW w:w="1872" w:type="dxa"/>
          </w:tcPr>
          <w:p>
            <w:pPr>
              <w:pStyle w:val="TableParagraph"/>
              <w:spacing w:line="259" w:lineRule="auto"/>
              <w:ind w:left="444" w:right="442" w:firstLine="170"/>
              <w:rPr>
                <w:sz w:val="20"/>
              </w:rPr>
            </w:pPr>
            <w:r>
              <w:rPr>
                <w:sz w:val="20"/>
              </w:rPr>
              <w:t>10 мин.</w:t>
            </w:r>
            <w:r>
              <w:rPr>
                <w:spacing w:val="40"/>
                <w:sz w:val="20"/>
              </w:rPr>
              <w:t> </w:t>
            </w:r>
            <w:r>
              <w:rPr>
                <w:sz w:val="20"/>
              </w:rPr>
              <w:t>О</w:t>
            </w:r>
            <w:r>
              <w:rPr>
                <w:spacing w:val="-13"/>
                <w:sz w:val="20"/>
              </w:rPr>
              <w:t> </w:t>
            </w:r>
            <w:r>
              <w:rPr>
                <w:sz w:val="20"/>
              </w:rPr>
              <w:t>–</w:t>
            </w:r>
            <w:r>
              <w:rPr>
                <w:spacing w:val="-12"/>
                <w:sz w:val="20"/>
              </w:rPr>
              <w:t> </w:t>
            </w:r>
            <w:r>
              <w:rPr>
                <w:sz w:val="20"/>
              </w:rPr>
              <w:t>10</w:t>
            </w:r>
            <w:r>
              <w:rPr>
                <w:spacing w:val="-13"/>
                <w:sz w:val="20"/>
              </w:rPr>
              <w:t> </w:t>
            </w:r>
            <w:r>
              <w:rPr>
                <w:sz w:val="20"/>
              </w:rPr>
              <w:t>мин</w:t>
            </w:r>
            <w:r>
              <w:rPr>
                <w:sz w:val="20"/>
              </w:rPr>
              <w:t>.</w:t>
            </w:r>
          </w:p>
        </w:tc>
        <w:tc>
          <w:tcPr>
            <w:tcW w:w="12159" w:type="dxa"/>
            <w:gridSpan w:val="6"/>
          </w:tcPr>
          <w:p>
            <w:pPr>
              <w:pStyle w:val="TableParagraph"/>
              <w:spacing w:line="225" w:lineRule="exact"/>
              <w:ind w:left="61" w:right="54"/>
              <w:jc w:val="center"/>
              <w:rPr>
                <w:sz w:val="20"/>
              </w:rPr>
            </w:pPr>
            <w:r>
              <w:rPr>
                <w:spacing w:val="-2"/>
                <w:sz w:val="20"/>
              </w:rPr>
              <w:t>Постепенный подъем,</w:t>
            </w:r>
            <w:r>
              <w:rPr>
                <w:sz w:val="20"/>
              </w:rPr>
              <w:t> </w:t>
            </w:r>
            <w:r>
              <w:rPr>
                <w:spacing w:val="-2"/>
                <w:sz w:val="20"/>
              </w:rPr>
              <w:t>воздушные,</w:t>
            </w:r>
            <w:r>
              <w:rPr>
                <w:sz w:val="20"/>
              </w:rPr>
              <w:t> </w:t>
            </w:r>
            <w:r>
              <w:rPr>
                <w:spacing w:val="-2"/>
                <w:sz w:val="20"/>
              </w:rPr>
              <w:t>водные</w:t>
            </w:r>
            <w:r>
              <w:rPr>
                <w:spacing w:val="3"/>
                <w:sz w:val="20"/>
              </w:rPr>
              <w:t> </w:t>
            </w:r>
            <w:r>
              <w:rPr>
                <w:spacing w:val="-2"/>
                <w:sz w:val="20"/>
              </w:rPr>
              <w:t>процедуры</w:t>
            </w:r>
            <w:r>
              <w:rPr>
                <w:spacing w:val="-1"/>
                <w:sz w:val="20"/>
              </w:rPr>
              <w:t> </w:t>
            </w:r>
            <w:r>
              <w:rPr>
                <w:spacing w:val="-2"/>
                <w:sz w:val="20"/>
              </w:rPr>
              <w:t>(Ф, Р,</w:t>
            </w:r>
            <w:r>
              <w:rPr>
                <w:sz w:val="20"/>
              </w:rPr>
              <w:t> </w:t>
            </w:r>
            <w:r>
              <w:rPr>
                <w:spacing w:val="-4"/>
                <w:sz w:val="20"/>
              </w:rPr>
              <w:t>СК).</w:t>
            </w:r>
          </w:p>
          <w:p>
            <w:pPr>
              <w:pStyle w:val="TableParagraph"/>
              <w:spacing w:before="18"/>
              <w:ind w:left="61" w:right="50"/>
              <w:jc w:val="center"/>
              <w:rPr>
                <w:sz w:val="20"/>
              </w:rPr>
            </w:pPr>
            <w:r>
              <w:rPr>
                <w:sz w:val="20"/>
              </w:rPr>
              <w:t>Одевание</w:t>
            </w:r>
            <w:r>
              <w:rPr>
                <w:spacing w:val="-10"/>
                <w:sz w:val="20"/>
              </w:rPr>
              <w:t> </w:t>
            </w:r>
            <w:r>
              <w:rPr>
                <w:sz w:val="20"/>
              </w:rPr>
              <w:t>детей.</w:t>
            </w:r>
            <w:r>
              <w:rPr>
                <w:spacing w:val="-9"/>
                <w:sz w:val="20"/>
              </w:rPr>
              <w:t> </w:t>
            </w:r>
            <w:r>
              <w:rPr>
                <w:sz w:val="20"/>
              </w:rPr>
              <w:t>(П,</w:t>
            </w:r>
            <w:r>
              <w:rPr>
                <w:spacing w:val="-10"/>
                <w:sz w:val="20"/>
              </w:rPr>
              <w:t> </w:t>
            </w:r>
            <w:r>
              <w:rPr>
                <w:spacing w:val="-5"/>
                <w:sz w:val="20"/>
              </w:rPr>
              <w:t>Р).</w:t>
            </w:r>
          </w:p>
        </w:tc>
      </w:tr>
      <w:tr>
        <w:trPr>
          <w:trHeight w:val="496" w:hRule="atLeast"/>
        </w:trPr>
        <w:tc>
          <w:tcPr>
            <w:tcW w:w="1248" w:type="dxa"/>
          </w:tcPr>
          <w:p>
            <w:pPr>
              <w:pStyle w:val="TableParagraph"/>
              <w:spacing w:line="223" w:lineRule="exact"/>
              <w:ind w:left="13"/>
              <w:jc w:val="center"/>
              <w:rPr>
                <w:sz w:val="20"/>
              </w:rPr>
            </w:pPr>
            <w:r>
              <w:rPr>
                <w:spacing w:val="-2"/>
                <w:sz w:val="20"/>
              </w:rPr>
              <w:t>15.10-15.30</w:t>
            </w:r>
          </w:p>
        </w:tc>
        <w:tc>
          <w:tcPr>
            <w:tcW w:w="1872" w:type="dxa"/>
          </w:tcPr>
          <w:p>
            <w:pPr>
              <w:pStyle w:val="TableParagraph"/>
              <w:spacing w:line="223" w:lineRule="exact"/>
              <w:ind w:left="614"/>
              <w:rPr>
                <w:sz w:val="20"/>
              </w:rPr>
            </w:pPr>
            <w:r>
              <w:rPr>
                <w:sz w:val="20"/>
              </w:rPr>
              <w:t>20 </w:t>
            </w:r>
            <w:r>
              <w:rPr>
                <w:spacing w:val="-4"/>
                <w:sz w:val="20"/>
              </w:rPr>
              <w:t>мин.</w:t>
            </w:r>
          </w:p>
          <w:p>
            <w:pPr>
              <w:pStyle w:val="TableParagraph"/>
              <w:spacing w:before="17"/>
              <w:ind w:left="508"/>
              <w:rPr>
                <w:sz w:val="20"/>
              </w:rPr>
            </w:pPr>
            <w:r>
              <w:rPr>
                <w:sz w:val="20"/>
              </w:rPr>
              <w:t>О-20</w:t>
            </w:r>
            <w:r>
              <w:rPr>
                <w:spacing w:val="-5"/>
                <w:sz w:val="20"/>
              </w:rPr>
              <w:t> </w:t>
            </w:r>
            <w:r>
              <w:rPr>
                <w:spacing w:val="-4"/>
                <w:sz w:val="20"/>
              </w:rPr>
              <w:t>мин.</w:t>
            </w:r>
          </w:p>
        </w:tc>
        <w:tc>
          <w:tcPr>
            <w:tcW w:w="12159" w:type="dxa"/>
            <w:gridSpan w:val="6"/>
          </w:tcPr>
          <w:p>
            <w:pPr>
              <w:pStyle w:val="TableParagraph"/>
              <w:ind w:left="0"/>
              <w:rPr>
                <w:sz w:val="18"/>
              </w:rPr>
            </w:pPr>
          </w:p>
        </w:tc>
      </w:tr>
      <w:tr>
        <w:trPr>
          <w:trHeight w:val="246" w:hRule="atLeast"/>
        </w:trPr>
        <w:tc>
          <w:tcPr>
            <w:tcW w:w="1248" w:type="dxa"/>
            <w:vMerge w:val="restart"/>
          </w:tcPr>
          <w:p>
            <w:pPr>
              <w:pStyle w:val="TableParagraph"/>
              <w:spacing w:line="223" w:lineRule="exact"/>
              <w:ind w:left="141"/>
              <w:rPr>
                <w:sz w:val="20"/>
              </w:rPr>
            </w:pPr>
            <w:r>
              <w:rPr>
                <w:spacing w:val="-2"/>
                <w:sz w:val="20"/>
              </w:rPr>
              <w:t>15.30-17.05</w:t>
            </w:r>
          </w:p>
        </w:tc>
        <w:tc>
          <w:tcPr>
            <w:tcW w:w="1872" w:type="dxa"/>
            <w:vMerge w:val="restart"/>
          </w:tcPr>
          <w:p>
            <w:pPr>
              <w:pStyle w:val="TableParagraph"/>
              <w:spacing w:line="259" w:lineRule="auto"/>
              <w:ind w:left="436" w:right="425" w:firstLine="177"/>
              <w:rPr>
                <w:sz w:val="20"/>
              </w:rPr>
            </w:pPr>
            <w:r>
              <w:rPr>
                <w:sz w:val="20"/>
              </w:rPr>
              <w:t>95 мин.</w:t>
            </w:r>
            <w:r>
              <w:rPr>
                <w:spacing w:val="40"/>
                <w:sz w:val="20"/>
              </w:rPr>
              <w:t> </w:t>
            </w:r>
            <w:r>
              <w:rPr>
                <w:sz w:val="20"/>
              </w:rPr>
              <w:t>О</w:t>
            </w:r>
            <w:r>
              <w:rPr>
                <w:spacing w:val="-9"/>
                <w:sz w:val="20"/>
              </w:rPr>
              <w:t> </w:t>
            </w:r>
            <w:r>
              <w:rPr>
                <w:sz w:val="20"/>
              </w:rPr>
              <w:t>–</w:t>
            </w:r>
            <w:r>
              <w:rPr>
                <w:spacing w:val="-8"/>
                <w:sz w:val="20"/>
              </w:rPr>
              <w:t> </w:t>
            </w:r>
            <w:r>
              <w:rPr>
                <w:sz w:val="20"/>
              </w:rPr>
              <w:t>35</w:t>
            </w:r>
            <w:r>
              <w:rPr>
                <w:spacing w:val="-9"/>
                <w:sz w:val="20"/>
              </w:rPr>
              <w:t> </w:t>
            </w:r>
            <w:r>
              <w:rPr>
                <w:sz w:val="20"/>
              </w:rPr>
              <w:t>мин. Ф</w:t>
            </w:r>
            <w:r>
              <w:rPr>
                <w:spacing w:val="-1"/>
                <w:sz w:val="20"/>
              </w:rPr>
              <w:t> </w:t>
            </w:r>
            <w:r>
              <w:rPr>
                <w:sz w:val="20"/>
              </w:rPr>
              <w:t>– 60</w:t>
            </w:r>
            <w:r>
              <w:rPr>
                <w:spacing w:val="-2"/>
                <w:sz w:val="20"/>
              </w:rPr>
              <w:t> </w:t>
            </w:r>
            <w:r>
              <w:rPr>
                <w:spacing w:val="-4"/>
                <w:sz w:val="20"/>
              </w:rPr>
              <w:t>мин</w:t>
            </w:r>
            <w:r>
              <w:rPr>
                <w:spacing w:val="-4"/>
                <w:sz w:val="20"/>
              </w:rPr>
              <w:t>.</w:t>
            </w:r>
          </w:p>
        </w:tc>
        <w:tc>
          <w:tcPr>
            <w:tcW w:w="12159" w:type="dxa"/>
            <w:gridSpan w:val="6"/>
          </w:tcPr>
          <w:p>
            <w:pPr>
              <w:pStyle w:val="TableParagraph"/>
              <w:spacing w:line="223" w:lineRule="exact"/>
              <w:ind w:left="61" w:right="60"/>
              <w:jc w:val="center"/>
              <w:rPr>
                <w:sz w:val="20"/>
              </w:rPr>
            </w:pPr>
            <w:r>
              <w:rPr>
                <w:sz w:val="20"/>
              </w:rPr>
              <w:t>Игры.</w:t>
            </w:r>
            <w:r>
              <w:rPr>
                <w:spacing w:val="-7"/>
                <w:sz w:val="20"/>
              </w:rPr>
              <w:t> </w:t>
            </w:r>
            <w:r>
              <w:rPr>
                <w:sz w:val="20"/>
              </w:rPr>
              <w:t>Занятия.</w:t>
            </w:r>
            <w:r>
              <w:rPr>
                <w:spacing w:val="-8"/>
                <w:sz w:val="20"/>
              </w:rPr>
              <w:t> </w:t>
            </w:r>
            <w:r>
              <w:rPr>
                <w:sz w:val="20"/>
              </w:rPr>
              <w:t>Самостоятельная</w:t>
            </w:r>
            <w:r>
              <w:rPr>
                <w:spacing w:val="-8"/>
                <w:sz w:val="20"/>
              </w:rPr>
              <w:t> </w:t>
            </w:r>
            <w:r>
              <w:rPr>
                <w:sz w:val="20"/>
              </w:rPr>
              <w:t>игровая</w:t>
            </w:r>
            <w:r>
              <w:rPr>
                <w:spacing w:val="-8"/>
                <w:sz w:val="20"/>
              </w:rPr>
              <w:t> </w:t>
            </w:r>
            <w:r>
              <w:rPr>
                <w:sz w:val="20"/>
              </w:rPr>
              <w:t>деятельность.</w:t>
            </w:r>
            <w:r>
              <w:rPr>
                <w:spacing w:val="-8"/>
                <w:sz w:val="20"/>
              </w:rPr>
              <w:t> </w:t>
            </w:r>
            <w:r>
              <w:rPr>
                <w:sz w:val="20"/>
              </w:rPr>
              <w:t>Деятельность</w:t>
            </w:r>
            <w:r>
              <w:rPr>
                <w:spacing w:val="-7"/>
                <w:sz w:val="20"/>
              </w:rPr>
              <w:t> </w:t>
            </w:r>
            <w:r>
              <w:rPr>
                <w:sz w:val="20"/>
              </w:rPr>
              <w:t>в</w:t>
            </w:r>
            <w:r>
              <w:rPr>
                <w:spacing w:val="-6"/>
                <w:sz w:val="20"/>
              </w:rPr>
              <w:t> </w:t>
            </w:r>
            <w:r>
              <w:rPr>
                <w:sz w:val="20"/>
              </w:rPr>
              <w:t>центрах</w:t>
            </w:r>
            <w:r>
              <w:rPr>
                <w:spacing w:val="-8"/>
                <w:sz w:val="20"/>
              </w:rPr>
              <w:t> </w:t>
            </w:r>
            <w:r>
              <w:rPr>
                <w:spacing w:val="-2"/>
                <w:sz w:val="20"/>
              </w:rPr>
              <w:t>активности.</w:t>
            </w:r>
          </w:p>
        </w:tc>
      </w:tr>
      <w:tr>
        <w:trPr>
          <w:trHeight w:val="746"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12159" w:type="dxa"/>
            <w:gridSpan w:val="6"/>
          </w:tcPr>
          <w:p>
            <w:pPr>
              <w:pStyle w:val="TableParagraph"/>
              <w:spacing w:line="256" w:lineRule="auto"/>
              <w:ind w:left="61" w:right="54"/>
              <w:jc w:val="center"/>
              <w:rPr>
                <w:sz w:val="20"/>
              </w:rPr>
            </w:pPr>
            <w:r>
              <w:rPr>
                <w:sz w:val="20"/>
              </w:rPr>
              <w:t>Подготовка</w:t>
            </w:r>
            <w:r>
              <w:rPr>
                <w:spacing w:val="-12"/>
                <w:sz w:val="20"/>
              </w:rPr>
              <w:t> </w:t>
            </w:r>
            <w:r>
              <w:rPr>
                <w:sz w:val="20"/>
              </w:rPr>
              <w:t>к</w:t>
            </w:r>
            <w:r>
              <w:rPr>
                <w:spacing w:val="-13"/>
                <w:sz w:val="20"/>
              </w:rPr>
              <w:t> </w:t>
            </w:r>
            <w:r>
              <w:rPr>
                <w:sz w:val="20"/>
              </w:rPr>
              <w:t>прогулке.</w:t>
            </w:r>
            <w:r>
              <w:rPr>
                <w:spacing w:val="-11"/>
                <w:sz w:val="20"/>
              </w:rPr>
              <w:t> </w:t>
            </w:r>
            <w:r>
              <w:rPr>
                <w:sz w:val="20"/>
              </w:rPr>
              <w:t>Прогулка</w:t>
            </w:r>
            <w:r>
              <w:rPr>
                <w:spacing w:val="-12"/>
                <w:sz w:val="20"/>
              </w:rPr>
              <w:t> </w:t>
            </w:r>
            <w:r>
              <w:rPr>
                <w:sz w:val="20"/>
              </w:rPr>
              <w:t>(в</w:t>
            </w:r>
            <w:r>
              <w:rPr>
                <w:spacing w:val="-13"/>
                <w:sz w:val="20"/>
              </w:rPr>
              <w:t> </w:t>
            </w:r>
            <w:r>
              <w:rPr>
                <w:sz w:val="20"/>
              </w:rPr>
              <w:t>хорошую</w:t>
            </w:r>
            <w:r>
              <w:rPr>
                <w:spacing w:val="-7"/>
                <w:sz w:val="20"/>
              </w:rPr>
              <w:t> </w:t>
            </w:r>
            <w:r>
              <w:rPr>
                <w:sz w:val="20"/>
              </w:rPr>
              <w:t>погоду):</w:t>
            </w:r>
            <w:r>
              <w:rPr>
                <w:spacing w:val="-13"/>
                <w:sz w:val="20"/>
              </w:rPr>
              <w:t> </w:t>
            </w:r>
            <w:r>
              <w:rPr>
                <w:sz w:val="20"/>
              </w:rPr>
              <w:t>наблюдение,</w:t>
            </w:r>
            <w:r>
              <w:rPr>
                <w:spacing w:val="-11"/>
                <w:sz w:val="20"/>
              </w:rPr>
              <w:t> </w:t>
            </w:r>
            <w:r>
              <w:rPr>
                <w:sz w:val="20"/>
              </w:rPr>
              <w:t>экологические</w:t>
            </w:r>
            <w:r>
              <w:rPr>
                <w:spacing w:val="-12"/>
                <w:sz w:val="20"/>
              </w:rPr>
              <w:t> </w:t>
            </w:r>
            <w:r>
              <w:rPr>
                <w:sz w:val="20"/>
              </w:rPr>
              <w:t>игры,</w:t>
            </w:r>
            <w:r>
              <w:rPr>
                <w:spacing w:val="-11"/>
                <w:sz w:val="20"/>
              </w:rPr>
              <w:t> </w:t>
            </w:r>
            <w:r>
              <w:rPr>
                <w:sz w:val="20"/>
              </w:rPr>
              <w:t>подвижные</w:t>
            </w:r>
            <w:r>
              <w:rPr>
                <w:spacing w:val="-12"/>
                <w:sz w:val="20"/>
              </w:rPr>
              <w:t> </w:t>
            </w:r>
            <w:r>
              <w:rPr>
                <w:sz w:val="20"/>
              </w:rPr>
              <w:t>игры,</w:t>
            </w:r>
            <w:r>
              <w:rPr>
                <w:spacing w:val="-11"/>
                <w:sz w:val="20"/>
              </w:rPr>
              <w:t> </w:t>
            </w:r>
            <w:r>
              <w:rPr>
                <w:sz w:val="20"/>
              </w:rPr>
              <w:t>малоподвижные</w:t>
            </w:r>
            <w:r>
              <w:rPr>
                <w:spacing w:val="-10"/>
                <w:sz w:val="20"/>
              </w:rPr>
              <w:t> </w:t>
            </w:r>
            <w:r>
              <w:rPr>
                <w:sz w:val="20"/>
              </w:rPr>
              <w:t>игры, самостоятельная игровая деятельность детей (П, Р, Ф, СК).</w:t>
            </w:r>
          </w:p>
          <w:p>
            <w:pPr>
              <w:pStyle w:val="TableParagraph"/>
              <w:ind w:left="61"/>
              <w:jc w:val="center"/>
              <w:rPr>
                <w:i/>
                <w:sz w:val="20"/>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3"/>
                <w:sz w:val="20"/>
              </w:rPr>
              <w:t> </w:t>
            </w:r>
            <w:r>
              <w:rPr>
                <w:i/>
                <w:spacing w:val="-2"/>
                <w:sz w:val="20"/>
              </w:rPr>
              <w:t>программы</w:t>
            </w:r>
            <w:r>
              <w:rPr>
                <w:i/>
                <w:sz w:val="20"/>
              </w:rPr>
              <w:t> </w:t>
            </w:r>
            <w:r>
              <w:rPr>
                <w:i/>
                <w:spacing w:val="-2"/>
                <w:sz w:val="20"/>
              </w:rPr>
              <w:t>воспитания</w:t>
            </w:r>
          </w:p>
        </w:tc>
      </w:tr>
      <w:tr>
        <w:trPr>
          <w:trHeight w:val="496" w:hRule="atLeast"/>
        </w:trPr>
        <w:tc>
          <w:tcPr>
            <w:tcW w:w="1248" w:type="dxa"/>
          </w:tcPr>
          <w:p>
            <w:pPr>
              <w:pStyle w:val="TableParagraph"/>
              <w:spacing w:line="223" w:lineRule="exact"/>
              <w:ind w:left="13"/>
              <w:jc w:val="center"/>
              <w:rPr>
                <w:sz w:val="20"/>
              </w:rPr>
            </w:pPr>
            <w:r>
              <w:rPr>
                <w:spacing w:val="-2"/>
                <w:sz w:val="20"/>
              </w:rPr>
              <w:t>17.05-17.15</w:t>
            </w:r>
          </w:p>
        </w:tc>
        <w:tc>
          <w:tcPr>
            <w:tcW w:w="1872" w:type="dxa"/>
          </w:tcPr>
          <w:p>
            <w:pPr>
              <w:pStyle w:val="TableParagraph"/>
              <w:spacing w:line="223" w:lineRule="exact"/>
              <w:ind w:left="614"/>
              <w:rPr>
                <w:sz w:val="20"/>
              </w:rPr>
            </w:pPr>
            <w:r>
              <w:rPr>
                <w:sz w:val="20"/>
              </w:rPr>
              <w:t>10 </w:t>
            </w:r>
            <w:r>
              <w:rPr>
                <w:spacing w:val="-4"/>
                <w:sz w:val="20"/>
              </w:rPr>
              <w:t>мин.</w:t>
            </w:r>
          </w:p>
          <w:p>
            <w:pPr>
              <w:pStyle w:val="TableParagraph"/>
              <w:spacing w:before="17"/>
              <w:ind w:left="508"/>
              <w:rPr>
                <w:sz w:val="20"/>
              </w:rPr>
            </w:pPr>
            <w:r>
              <w:rPr>
                <w:sz w:val="20"/>
              </w:rPr>
              <w:t>О-</w:t>
            </w:r>
            <w:r>
              <w:rPr>
                <w:spacing w:val="-4"/>
                <w:sz w:val="20"/>
              </w:rPr>
              <w:t> </w:t>
            </w:r>
            <w:r>
              <w:rPr>
                <w:sz w:val="20"/>
              </w:rPr>
              <w:t>10</w:t>
            </w:r>
            <w:r>
              <w:rPr>
                <w:spacing w:val="-1"/>
                <w:sz w:val="20"/>
              </w:rPr>
              <w:t> </w:t>
            </w:r>
            <w:r>
              <w:rPr>
                <w:spacing w:val="-5"/>
                <w:sz w:val="20"/>
              </w:rPr>
              <w:t>мин</w:t>
            </w:r>
          </w:p>
        </w:tc>
        <w:tc>
          <w:tcPr>
            <w:tcW w:w="12159" w:type="dxa"/>
            <w:gridSpan w:val="6"/>
          </w:tcPr>
          <w:p>
            <w:pPr>
              <w:pStyle w:val="TableParagraph"/>
              <w:spacing w:line="223" w:lineRule="exact"/>
              <w:ind w:left="61" w:right="51"/>
              <w:jc w:val="center"/>
              <w:rPr>
                <w:sz w:val="20"/>
              </w:rPr>
            </w:pPr>
            <w:r>
              <w:rPr>
                <w:spacing w:val="-2"/>
                <w:sz w:val="20"/>
              </w:rPr>
              <w:t>Вечерний</w:t>
            </w:r>
            <w:r>
              <w:rPr>
                <w:spacing w:val="-1"/>
                <w:sz w:val="20"/>
              </w:rPr>
              <w:t> </w:t>
            </w:r>
            <w:r>
              <w:rPr>
                <w:spacing w:val="-4"/>
                <w:sz w:val="20"/>
              </w:rPr>
              <w:t>круг</w:t>
            </w:r>
          </w:p>
        </w:tc>
      </w:tr>
      <w:tr>
        <w:trPr>
          <w:trHeight w:val="496" w:hRule="atLeast"/>
        </w:trPr>
        <w:tc>
          <w:tcPr>
            <w:tcW w:w="1248" w:type="dxa"/>
          </w:tcPr>
          <w:p>
            <w:pPr>
              <w:pStyle w:val="TableParagraph"/>
              <w:spacing w:line="223" w:lineRule="exact"/>
              <w:ind w:left="13"/>
              <w:jc w:val="center"/>
              <w:rPr>
                <w:sz w:val="20"/>
              </w:rPr>
            </w:pPr>
            <w:r>
              <w:rPr>
                <w:spacing w:val="-2"/>
                <w:sz w:val="20"/>
              </w:rPr>
              <w:t>17.15-17.30</w:t>
            </w:r>
          </w:p>
        </w:tc>
        <w:tc>
          <w:tcPr>
            <w:tcW w:w="1872" w:type="dxa"/>
          </w:tcPr>
          <w:p>
            <w:pPr>
              <w:pStyle w:val="TableParagraph"/>
              <w:spacing w:line="223" w:lineRule="exact"/>
              <w:ind w:left="13" w:right="7"/>
              <w:jc w:val="center"/>
              <w:rPr>
                <w:sz w:val="20"/>
              </w:rPr>
            </w:pPr>
            <w:r>
              <w:rPr>
                <w:sz w:val="20"/>
              </w:rPr>
              <w:t>15 </w:t>
            </w:r>
            <w:r>
              <w:rPr>
                <w:spacing w:val="-4"/>
                <w:sz w:val="20"/>
              </w:rPr>
              <w:t>мин.</w:t>
            </w:r>
          </w:p>
          <w:p>
            <w:pPr>
              <w:pStyle w:val="TableParagraph"/>
              <w:spacing w:before="17"/>
              <w:ind w:left="13" w:right="6"/>
              <w:jc w:val="center"/>
              <w:rPr>
                <w:sz w:val="20"/>
              </w:rPr>
            </w:pPr>
            <w:r>
              <w:rPr>
                <w:sz w:val="20"/>
              </w:rPr>
              <w:t>О-</w:t>
            </w:r>
            <w:r>
              <w:rPr>
                <w:spacing w:val="-4"/>
                <w:sz w:val="20"/>
              </w:rPr>
              <w:t> </w:t>
            </w:r>
            <w:r>
              <w:rPr>
                <w:sz w:val="20"/>
              </w:rPr>
              <w:t>15</w:t>
            </w:r>
            <w:r>
              <w:rPr>
                <w:spacing w:val="-1"/>
                <w:sz w:val="20"/>
              </w:rPr>
              <w:t> </w:t>
            </w:r>
            <w:r>
              <w:rPr>
                <w:spacing w:val="-4"/>
                <w:sz w:val="20"/>
              </w:rPr>
              <w:t>мин.</w:t>
            </w:r>
          </w:p>
        </w:tc>
        <w:tc>
          <w:tcPr>
            <w:tcW w:w="12159" w:type="dxa"/>
            <w:gridSpan w:val="6"/>
          </w:tcPr>
          <w:p>
            <w:pPr>
              <w:pStyle w:val="TableParagraph"/>
              <w:spacing w:line="223" w:lineRule="exact"/>
              <w:ind w:left="61" w:right="55"/>
              <w:jc w:val="center"/>
              <w:rPr>
                <w:sz w:val="20"/>
              </w:rPr>
            </w:pPr>
            <w:r>
              <w:rPr>
                <w:sz w:val="20"/>
              </w:rPr>
              <w:t>Возвращение</w:t>
            </w:r>
            <w:r>
              <w:rPr>
                <w:spacing w:val="-7"/>
                <w:sz w:val="20"/>
              </w:rPr>
              <w:t> </w:t>
            </w:r>
            <w:r>
              <w:rPr>
                <w:sz w:val="20"/>
              </w:rPr>
              <w:t>с</w:t>
            </w:r>
            <w:r>
              <w:rPr>
                <w:spacing w:val="-7"/>
                <w:sz w:val="20"/>
              </w:rPr>
              <w:t> </w:t>
            </w:r>
            <w:r>
              <w:rPr>
                <w:spacing w:val="-2"/>
                <w:sz w:val="20"/>
              </w:rPr>
              <w:t>прогулки.</w:t>
            </w:r>
          </w:p>
        </w:tc>
      </w:tr>
      <w:tr>
        <w:trPr>
          <w:trHeight w:val="743" w:hRule="atLeast"/>
        </w:trPr>
        <w:tc>
          <w:tcPr>
            <w:tcW w:w="1248" w:type="dxa"/>
          </w:tcPr>
          <w:p>
            <w:pPr>
              <w:pStyle w:val="TableParagraph"/>
              <w:spacing w:line="223" w:lineRule="exact"/>
              <w:ind w:left="13"/>
              <w:jc w:val="center"/>
              <w:rPr>
                <w:sz w:val="20"/>
              </w:rPr>
            </w:pPr>
            <w:r>
              <w:rPr>
                <w:spacing w:val="-2"/>
                <w:sz w:val="20"/>
              </w:rPr>
              <w:t>17.30-18.00</w:t>
            </w:r>
          </w:p>
        </w:tc>
        <w:tc>
          <w:tcPr>
            <w:tcW w:w="1872" w:type="dxa"/>
          </w:tcPr>
          <w:p>
            <w:pPr>
              <w:pStyle w:val="TableParagraph"/>
              <w:spacing w:line="256" w:lineRule="auto"/>
              <w:ind w:left="444" w:right="432" w:firstLine="170"/>
              <w:rPr>
                <w:sz w:val="20"/>
              </w:rPr>
            </w:pPr>
            <w:r>
              <w:rPr>
                <w:sz w:val="20"/>
              </w:rPr>
              <w:t>30 мин.</w:t>
            </w:r>
            <w:r>
              <w:rPr>
                <w:spacing w:val="40"/>
                <w:sz w:val="20"/>
              </w:rPr>
              <w:t> </w:t>
            </w:r>
            <w:r>
              <w:rPr>
                <w:sz w:val="20"/>
              </w:rPr>
              <w:t>О</w:t>
            </w:r>
            <w:r>
              <w:rPr>
                <w:spacing w:val="-2"/>
                <w:sz w:val="20"/>
              </w:rPr>
              <w:t> </w:t>
            </w:r>
            <w:r>
              <w:rPr>
                <w:sz w:val="20"/>
              </w:rPr>
              <w:t>– 15</w:t>
            </w:r>
            <w:r>
              <w:rPr>
                <w:spacing w:val="-2"/>
                <w:sz w:val="20"/>
              </w:rPr>
              <w:t> </w:t>
            </w:r>
            <w:r>
              <w:rPr>
                <w:spacing w:val="-4"/>
                <w:sz w:val="20"/>
              </w:rPr>
              <w:t>мин</w:t>
            </w:r>
            <w:r>
              <w:rPr>
                <w:spacing w:val="-4"/>
                <w:sz w:val="20"/>
              </w:rPr>
              <w:t>.</w:t>
            </w:r>
          </w:p>
          <w:p>
            <w:pPr>
              <w:pStyle w:val="TableParagraph"/>
              <w:ind w:left="436"/>
              <w:rPr>
                <w:sz w:val="20"/>
              </w:rPr>
            </w:pPr>
            <w:r>
              <w:rPr>
                <w:sz w:val="20"/>
              </w:rPr>
              <w:t>Ф</w:t>
            </w:r>
            <w:r>
              <w:rPr>
                <w:spacing w:val="-1"/>
                <w:sz w:val="20"/>
              </w:rPr>
              <w:t> </w:t>
            </w:r>
            <w:r>
              <w:rPr>
                <w:sz w:val="20"/>
              </w:rPr>
              <w:t>– 15</w:t>
            </w:r>
            <w:r>
              <w:rPr>
                <w:spacing w:val="-2"/>
                <w:sz w:val="20"/>
              </w:rPr>
              <w:t> </w:t>
            </w:r>
            <w:r>
              <w:rPr>
                <w:spacing w:val="-4"/>
                <w:sz w:val="20"/>
              </w:rPr>
              <w:t>мин.</w:t>
            </w:r>
          </w:p>
        </w:tc>
        <w:tc>
          <w:tcPr>
            <w:tcW w:w="12159" w:type="dxa"/>
            <w:gridSpan w:val="6"/>
          </w:tcPr>
          <w:p>
            <w:pPr>
              <w:pStyle w:val="TableParagraph"/>
              <w:spacing w:line="223" w:lineRule="exact"/>
              <w:ind w:left="61" w:right="51"/>
              <w:jc w:val="center"/>
              <w:rPr>
                <w:sz w:val="20"/>
              </w:rPr>
            </w:pPr>
            <w:r>
              <w:rPr>
                <w:spacing w:val="-4"/>
                <w:sz w:val="20"/>
              </w:rPr>
              <w:t>Подготовка</w:t>
            </w:r>
            <w:r>
              <w:rPr>
                <w:spacing w:val="-3"/>
                <w:sz w:val="20"/>
              </w:rPr>
              <w:t> </w:t>
            </w:r>
            <w:r>
              <w:rPr>
                <w:spacing w:val="-4"/>
                <w:sz w:val="20"/>
              </w:rPr>
              <w:t>к</w:t>
            </w:r>
            <w:r>
              <w:rPr>
                <w:spacing w:val="-1"/>
                <w:sz w:val="20"/>
              </w:rPr>
              <w:t> </w:t>
            </w:r>
            <w:r>
              <w:rPr>
                <w:spacing w:val="-4"/>
                <w:sz w:val="20"/>
              </w:rPr>
              <w:t>ужину.</w:t>
            </w:r>
            <w:r>
              <w:rPr>
                <w:spacing w:val="-2"/>
                <w:sz w:val="20"/>
              </w:rPr>
              <w:t> </w:t>
            </w:r>
            <w:r>
              <w:rPr>
                <w:spacing w:val="-4"/>
                <w:sz w:val="20"/>
              </w:rPr>
              <w:t>Ужин</w:t>
            </w:r>
            <w:r>
              <w:rPr>
                <w:spacing w:val="-3"/>
                <w:sz w:val="20"/>
              </w:rPr>
              <w:t> </w:t>
            </w:r>
            <w:r>
              <w:rPr>
                <w:spacing w:val="-4"/>
                <w:sz w:val="20"/>
              </w:rPr>
              <w:t>(Р,</w:t>
            </w:r>
            <w:r>
              <w:rPr>
                <w:spacing w:val="-2"/>
                <w:sz w:val="20"/>
              </w:rPr>
              <w:t> </w:t>
            </w:r>
            <w:r>
              <w:rPr>
                <w:spacing w:val="-4"/>
                <w:sz w:val="20"/>
              </w:rPr>
              <w:t>СК).</w:t>
            </w:r>
          </w:p>
          <w:p>
            <w:pPr>
              <w:pStyle w:val="TableParagraph"/>
              <w:spacing w:before="17"/>
              <w:ind w:left="61" w:right="51"/>
              <w:jc w:val="center"/>
              <w:rPr>
                <w:sz w:val="20"/>
              </w:rPr>
            </w:pPr>
            <w:r>
              <w:rPr>
                <w:sz w:val="20"/>
              </w:rPr>
              <w:t>Соблюдения</w:t>
            </w:r>
            <w:r>
              <w:rPr>
                <w:spacing w:val="-11"/>
                <w:sz w:val="20"/>
              </w:rPr>
              <w:t> </w:t>
            </w:r>
            <w:r>
              <w:rPr>
                <w:sz w:val="20"/>
              </w:rPr>
              <w:t>осанки</w:t>
            </w:r>
            <w:r>
              <w:rPr>
                <w:spacing w:val="-8"/>
                <w:sz w:val="20"/>
              </w:rPr>
              <w:t> </w:t>
            </w:r>
            <w:r>
              <w:rPr>
                <w:sz w:val="20"/>
              </w:rPr>
              <w:t>во</w:t>
            </w:r>
            <w:r>
              <w:rPr>
                <w:spacing w:val="-9"/>
                <w:sz w:val="20"/>
              </w:rPr>
              <w:t> </w:t>
            </w:r>
            <w:r>
              <w:rPr>
                <w:sz w:val="20"/>
              </w:rPr>
              <w:t>время</w:t>
            </w:r>
            <w:r>
              <w:rPr>
                <w:spacing w:val="-10"/>
                <w:sz w:val="20"/>
              </w:rPr>
              <w:t> </w:t>
            </w:r>
            <w:r>
              <w:rPr>
                <w:sz w:val="20"/>
              </w:rPr>
              <w:t>приема</w:t>
            </w:r>
            <w:r>
              <w:rPr>
                <w:spacing w:val="-7"/>
                <w:sz w:val="20"/>
              </w:rPr>
              <w:t> </w:t>
            </w:r>
            <w:r>
              <w:rPr>
                <w:spacing w:val="-4"/>
                <w:sz w:val="20"/>
              </w:rPr>
              <w:t>пищи.</w:t>
            </w:r>
          </w:p>
          <w:p>
            <w:pPr>
              <w:pStyle w:val="TableParagraph"/>
              <w:spacing w:before="20"/>
              <w:ind w:left="61" w:right="49"/>
              <w:jc w:val="center"/>
              <w:rPr>
                <w:sz w:val="20"/>
              </w:rPr>
            </w:pPr>
            <w:r>
              <w:rPr>
                <w:sz w:val="20"/>
              </w:rPr>
              <w:t>Гигиенические</w:t>
            </w:r>
            <w:r>
              <w:rPr>
                <w:spacing w:val="-12"/>
                <w:sz w:val="20"/>
              </w:rPr>
              <w:t> </w:t>
            </w:r>
            <w:r>
              <w:rPr>
                <w:sz w:val="20"/>
              </w:rPr>
              <w:t>процедуры</w:t>
            </w:r>
            <w:r>
              <w:rPr>
                <w:spacing w:val="-9"/>
                <w:sz w:val="20"/>
              </w:rPr>
              <w:t> </w:t>
            </w:r>
            <w:r>
              <w:rPr>
                <w:sz w:val="20"/>
              </w:rPr>
              <w:t>-</w:t>
            </w:r>
            <w:r>
              <w:rPr>
                <w:spacing w:val="-10"/>
                <w:sz w:val="20"/>
              </w:rPr>
              <w:t> </w:t>
            </w:r>
            <w:r>
              <w:rPr>
                <w:sz w:val="20"/>
              </w:rPr>
              <w:t>полоскание</w:t>
            </w:r>
            <w:r>
              <w:rPr>
                <w:spacing w:val="-12"/>
                <w:sz w:val="20"/>
              </w:rPr>
              <w:t> </w:t>
            </w:r>
            <w:r>
              <w:rPr>
                <w:sz w:val="20"/>
              </w:rPr>
              <w:t>ротовой</w:t>
            </w:r>
            <w:r>
              <w:rPr>
                <w:spacing w:val="-12"/>
                <w:sz w:val="20"/>
              </w:rPr>
              <w:t> </w:t>
            </w:r>
            <w:r>
              <w:rPr>
                <w:sz w:val="20"/>
              </w:rPr>
              <w:t>полости</w:t>
            </w:r>
            <w:r>
              <w:rPr>
                <w:spacing w:val="-12"/>
                <w:sz w:val="20"/>
              </w:rPr>
              <w:t> </w:t>
            </w:r>
            <w:r>
              <w:rPr>
                <w:sz w:val="20"/>
              </w:rPr>
              <w:t>(Р,</w:t>
            </w:r>
            <w:r>
              <w:rPr>
                <w:spacing w:val="-11"/>
                <w:sz w:val="20"/>
              </w:rPr>
              <w:t> </w:t>
            </w:r>
            <w:r>
              <w:rPr>
                <w:sz w:val="20"/>
              </w:rPr>
              <w:t>П,</w:t>
            </w:r>
            <w:r>
              <w:rPr>
                <w:spacing w:val="-11"/>
                <w:sz w:val="20"/>
              </w:rPr>
              <w:t> </w:t>
            </w:r>
            <w:r>
              <w:rPr>
                <w:spacing w:val="-4"/>
                <w:sz w:val="20"/>
              </w:rPr>
              <w:t>СК).</w:t>
            </w:r>
          </w:p>
        </w:tc>
      </w:tr>
      <w:tr>
        <w:trPr>
          <w:trHeight w:val="249" w:hRule="atLeast"/>
        </w:trPr>
        <w:tc>
          <w:tcPr>
            <w:tcW w:w="1248" w:type="dxa"/>
            <w:vMerge w:val="restart"/>
          </w:tcPr>
          <w:p>
            <w:pPr>
              <w:pStyle w:val="TableParagraph"/>
              <w:spacing w:line="223" w:lineRule="exact"/>
              <w:ind w:left="141"/>
              <w:rPr>
                <w:sz w:val="20"/>
              </w:rPr>
            </w:pPr>
            <w:r>
              <w:rPr>
                <w:spacing w:val="-2"/>
                <w:sz w:val="20"/>
              </w:rPr>
              <w:t>18.00-19.00</w:t>
            </w:r>
          </w:p>
        </w:tc>
        <w:tc>
          <w:tcPr>
            <w:tcW w:w="1872" w:type="dxa"/>
            <w:vMerge w:val="restart"/>
          </w:tcPr>
          <w:p>
            <w:pPr>
              <w:pStyle w:val="TableParagraph"/>
              <w:spacing w:line="259" w:lineRule="auto"/>
              <w:ind w:left="436" w:right="426" w:firstLine="177"/>
              <w:rPr>
                <w:sz w:val="20"/>
              </w:rPr>
            </w:pPr>
            <w:r>
              <w:rPr>
                <w:sz w:val="20"/>
              </w:rPr>
              <w:t>60 мин.</w:t>
            </w:r>
            <w:r>
              <w:rPr>
                <w:spacing w:val="40"/>
                <w:sz w:val="20"/>
              </w:rPr>
              <w:t> </w:t>
            </w:r>
            <w:r>
              <w:rPr>
                <w:sz w:val="20"/>
              </w:rPr>
              <w:t>О</w:t>
            </w:r>
            <w:r>
              <w:rPr>
                <w:spacing w:val="-9"/>
                <w:sz w:val="20"/>
              </w:rPr>
              <w:t> </w:t>
            </w:r>
            <w:r>
              <w:rPr>
                <w:sz w:val="20"/>
              </w:rPr>
              <w:t>–</w:t>
            </w:r>
            <w:r>
              <w:rPr>
                <w:spacing w:val="-8"/>
                <w:sz w:val="20"/>
              </w:rPr>
              <w:t> </w:t>
            </w:r>
            <w:r>
              <w:rPr>
                <w:sz w:val="20"/>
              </w:rPr>
              <w:t>20</w:t>
            </w:r>
            <w:r>
              <w:rPr>
                <w:spacing w:val="-10"/>
                <w:sz w:val="20"/>
              </w:rPr>
              <w:t> </w:t>
            </w:r>
            <w:r>
              <w:rPr>
                <w:sz w:val="20"/>
              </w:rPr>
              <w:t>мин. Ф</w:t>
            </w:r>
            <w:r>
              <w:rPr>
                <w:spacing w:val="-1"/>
                <w:sz w:val="20"/>
              </w:rPr>
              <w:t> </w:t>
            </w:r>
            <w:r>
              <w:rPr>
                <w:sz w:val="20"/>
              </w:rPr>
              <w:t>– 40</w:t>
            </w:r>
            <w:r>
              <w:rPr>
                <w:spacing w:val="-2"/>
                <w:sz w:val="20"/>
              </w:rPr>
              <w:t> </w:t>
            </w:r>
            <w:r>
              <w:rPr>
                <w:spacing w:val="-4"/>
                <w:sz w:val="20"/>
              </w:rPr>
              <w:t>мин</w:t>
            </w:r>
            <w:r>
              <w:rPr>
                <w:spacing w:val="-4"/>
                <w:sz w:val="20"/>
              </w:rPr>
              <w:t>.</w:t>
            </w:r>
          </w:p>
        </w:tc>
        <w:tc>
          <w:tcPr>
            <w:tcW w:w="12159" w:type="dxa"/>
            <w:gridSpan w:val="6"/>
          </w:tcPr>
          <w:p>
            <w:pPr>
              <w:pStyle w:val="TableParagraph"/>
              <w:spacing w:line="223" w:lineRule="exact"/>
              <w:ind w:left="61" w:right="53"/>
              <w:jc w:val="center"/>
              <w:rPr>
                <w:sz w:val="20"/>
              </w:rPr>
            </w:pPr>
            <w:r>
              <w:rPr>
                <w:spacing w:val="-2"/>
                <w:sz w:val="20"/>
              </w:rPr>
              <w:t>Самостоятельная</w:t>
            </w:r>
            <w:r>
              <w:rPr>
                <w:spacing w:val="8"/>
                <w:sz w:val="20"/>
              </w:rPr>
              <w:t> </w:t>
            </w:r>
            <w:r>
              <w:rPr>
                <w:spacing w:val="-2"/>
                <w:sz w:val="20"/>
              </w:rPr>
              <w:t>игровая</w:t>
            </w:r>
            <w:r>
              <w:rPr>
                <w:spacing w:val="8"/>
                <w:sz w:val="20"/>
              </w:rPr>
              <w:t> </w:t>
            </w:r>
            <w:r>
              <w:rPr>
                <w:spacing w:val="-2"/>
                <w:sz w:val="20"/>
              </w:rPr>
              <w:t>деятельность.</w:t>
            </w:r>
          </w:p>
        </w:tc>
      </w:tr>
      <w:tr>
        <w:trPr>
          <w:trHeight w:val="993"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2806" w:type="dxa"/>
          </w:tcPr>
          <w:p>
            <w:pPr>
              <w:pStyle w:val="TableParagraph"/>
              <w:spacing w:line="223" w:lineRule="exact"/>
              <w:ind w:left="74" w:right="68"/>
              <w:jc w:val="center"/>
              <w:rPr>
                <w:sz w:val="20"/>
              </w:rPr>
            </w:pPr>
            <w:r>
              <w:rPr>
                <w:sz w:val="20"/>
              </w:rPr>
              <w:t>Дидактические</w:t>
            </w:r>
            <w:r>
              <w:rPr>
                <w:spacing w:val="-8"/>
                <w:sz w:val="20"/>
              </w:rPr>
              <w:t> </w:t>
            </w:r>
            <w:r>
              <w:rPr>
                <w:sz w:val="20"/>
              </w:rPr>
              <w:t>игры</w:t>
            </w:r>
            <w:r>
              <w:rPr>
                <w:spacing w:val="-10"/>
                <w:sz w:val="20"/>
              </w:rPr>
              <w:t> </w:t>
            </w:r>
            <w:r>
              <w:rPr>
                <w:spacing w:val="-5"/>
                <w:sz w:val="20"/>
              </w:rPr>
              <w:t>на</w:t>
            </w:r>
          </w:p>
          <w:p>
            <w:pPr>
              <w:pStyle w:val="TableParagraph"/>
              <w:spacing w:line="261" w:lineRule="auto" w:before="17"/>
              <w:ind w:left="74" w:right="65"/>
              <w:jc w:val="center"/>
              <w:rPr>
                <w:sz w:val="20"/>
              </w:rPr>
            </w:pPr>
            <w:r>
              <w:rPr>
                <w:sz w:val="20"/>
              </w:rPr>
              <w:t>закрепление</w:t>
            </w:r>
            <w:r>
              <w:rPr>
                <w:spacing w:val="-13"/>
                <w:sz w:val="20"/>
              </w:rPr>
              <w:t> </w:t>
            </w:r>
            <w:r>
              <w:rPr>
                <w:sz w:val="20"/>
              </w:rPr>
              <w:t>КГН</w:t>
            </w:r>
            <w:r>
              <w:rPr>
                <w:spacing w:val="-12"/>
                <w:sz w:val="20"/>
              </w:rPr>
              <w:t> </w:t>
            </w:r>
            <w:r>
              <w:rPr>
                <w:sz w:val="20"/>
              </w:rPr>
              <w:t>(П,</w:t>
            </w:r>
            <w:r>
              <w:rPr>
                <w:spacing w:val="-13"/>
                <w:sz w:val="20"/>
              </w:rPr>
              <w:t> </w:t>
            </w:r>
            <w:r>
              <w:rPr>
                <w:sz w:val="20"/>
              </w:rPr>
              <w:t>Р,</w:t>
            </w:r>
            <w:r>
              <w:rPr>
                <w:spacing w:val="-12"/>
                <w:sz w:val="20"/>
              </w:rPr>
              <w:t> </w:t>
            </w:r>
            <w:r>
              <w:rPr>
                <w:sz w:val="20"/>
              </w:rPr>
              <w:t>СК). Работа</w:t>
            </w:r>
            <w:r>
              <w:rPr>
                <w:spacing w:val="-8"/>
                <w:sz w:val="20"/>
              </w:rPr>
              <w:t> </w:t>
            </w:r>
            <w:r>
              <w:rPr>
                <w:sz w:val="20"/>
              </w:rPr>
              <w:t>в</w:t>
            </w:r>
            <w:r>
              <w:rPr>
                <w:spacing w:val="-8"/>
                <w:sz w:val="20"/>
              </w:rPr>
              <w:t> </w:t>
            </w:r>
            <w:r>
              <w:rPr>
                <w:sz w:val="20"/>
              </w:rPr>
              <w:t>уголке</w:t>
            </w:r>
            <w:r>
              <w:rPr>
                <w:spacing w:val="-7"/>
                <w:sz w:val="20"/>
              </w:rPr>
              <w:t> </w:t>
            </w:r>
            <w:r>
              <w:rPr>
                <w:sz w:val="20"/>
              </w:rPr>
              <w:t>книги</w:t>
            </w:r>
            <w:r>
              <w:rPr>
                <w:spacing w:val="-8"/>
                <w:sz w:val="20"/>
              </w:rPr>
              <w:t> </w:t>
            </w:r>
            <w:r>
              <w:rPr>
                <w:sz w:val="20"/>
              </w:rPr>
              <w:t>(П,</w:t>
            </w:r>
            <w:r>
              <w:rPr>
                <w:spacing w:val="-8"/>
                <w:sz w:val="20"/>
              </w:rPr>
              <w:t> </w:t>
            </w:r>
            <w:r>
              <w:rPr>
                <w:spacing w:val="-5"/>
                <w:sz w:val="20"/>
              </w:rPr>
              <w:t>Р)</w:t>
            </w:r>
          </w:p>
        </w:tc>
        <w:tc>
          <w:tcPr>
            <w:tcW w:w="2693" w:type="dxa"/>
          </w:tcPr>
          <w:p>
            <w:pPr>
              <w:pStyle w:val="TableParagraph"/>
              <w:spacing w:line="256" w:lineRule="auto"/>
              <w:ind w:left="905" w:right="480" w:hanging="408"/>
              <w:rPr>
                <w:sz w:val="20"/>
              </w:rPr>
            </w:pPr>
            <w:r>
              <w:rPr>
                <w:sz w:val="20"/>
              </w:rPr>
              <w:t>Строительные</w:t>
            </w:r>
            <w:r>
              <w:rPr>
                <w:spacing w:val="-13"/>
                <w:sz w:val="20"/>
              </w:rPr>
              <w:t> </w:t>
            </w:r>
            <w:r>
              <w:rPr>
                <w:sz w:val="20"/>
              </w:rPr>
              <w:t>игры (П, Р, СК).</w:t>
            </w:r>
          </w:p>
        </w:tc>
        <w:tc>
          <w:tcPr>
            <w:tcW w:w="2409" w:type="dxa"/>
          </w:tcPr>
          <w:p>
            <w:pPr>
              <w:pStyle w:val="TableParagraph"/>
              <w:spacing w:line="256" w:lineRule="auto"/>
              <w:ind w:left="307" w:right="295"/>
              <w:jc w:val="center"/>
              <w:rPr>
                <w:sz w:val="20"/>
              </w:rPr>
            </w:pPr>
            <w:r>
              <w:rPr>
                <w:spacing w:val="-2"/>
                <w:sz w:val="20"/>
              </w:rPr>
              <w:t>Подвижные</w:t>
            </w:r>
            <w:r>
              <w:rPr>
                <w:spacing w:val="-11"/>
                <w:sz w:val="20"/>
              </w:rPr>
              <w:t> </w:t>
            </w:r>
            <w:r>
              <w:rPr>
                <w:spacing w:val="-2"/>
                <w:sz w:val="20"/>
              </w:rPr>
              <w:t>игры </w:t>
            </w:r>
            <w:r>
              <w:rPr>
                <w:sz w:val="20"/>
              </w:rPr>
              <w:t>(СК, Ф).</w:t>
            </w:r>
          </w:p>
          <w:p>
            <w:pPr>
              <w:pStyle w:val="TableParagraph"/>
              <w:ind w:left="62"/>
              <w:jc w:val="center"/>
              <w:rPr>
                <w:sz w:val="20"/>
              </w:rPr>
            </w:pPr>
            <w:r>
              <w:rPr>
                <w:sz w:val="20"/>
              </w:rPr>
              <w:t>Работа</w:t>
            </w:r>
            <w:r>
              <w:rPr>
                <w:spacing w:val="-10"/>
                <w:sz w:val="20"/>
              </w:rPr>
              <w:t> </w:t>
            </w:r>
            <w:r>
              <w:rPr>
                <w:sz w:val="20"/>
              </w:rPr>
              <w:t>в</w:t>
            </w:r>
            <w:r>
              <w:rPr>
                <w:spacing w:val="-10"/>
                <w:sz w:val="20"/>
              </w:rPr>
              <w:t> </w:t>
            </w:r>
            <w:r>
              <w:rPr>
                <w:sz w:val="20"/>
              </w:rPr>
              <w:t>уголке</w:t>
            </w:r>
            <w:r>
              <w:rPr>
                <w:spacing w:val="-9"/>
                <w:sz w:val="20"/>
              </w:rPr>
              <w:t> </w:t>
            </w:r>
            <w:r>
              <w:rPr>
                <w:spacing w:val="-4"/>
                <w:sz w:val="20"/>
              </w:rPr>
              <w:t>книги</w:t>
            </w:r>
          </w:p>
          <w:p>
            <w:pPr>
              <w:pStyle w:val="TableParagraph"/>
              <w:spacing w:before="15"/>
              <w:ind w:left="307" w:right="295"/>
              <w:jc w:val="center"/>
              <w:rPr>
                <w:sz w:val="20"/>
              </w:rPr>
            </w:pPr>
            <w:r>
              <w:rPr>
                <w:sz w:val="20"/>
              </w:rPr>
              <w:t>(П,</w:t>
            </w:r>
            <w:r>
              <w:rPr>
                <w:spacing w:val="-3"/>
                <w:sz w:val="20"/>
              </w:rPr>
              <w:t> </w:t>
            </w:r>
            <w:r>
              <w:rPr>
                <w:spacing w:val="-5"/>
                <w:sz w:val="20"/>
              </w:rPr>
              <w:t>Р)</w:t>
            </w:r>
          </w:p>
        </w:tc>
        <w:tc>
          <w:tcPr>
            <w:tcW w:w="2267" w:type="dxa"/>
            <w:gridSpan w:val="2"/>
          </w:tcPr>
          <w:p>
            <w:pPr>
              <w:pStyle w:val="TableParagraph"/>
              <w:spacing w:line="256" w:lineRule="auto"/>
              <w:ind w:left="781" w:hanging="606"/>
              <w:rPr>
                <w:sz w:val="20"/>
              </w:rPr>
            </w:pPr>
            <w:r>
              <w:rPr>
                <w:spacing w:val="-2"/>
                <w:sz w:val="20"/>
              </w:rPr>
              <w:t>Малоподвижные</w:t>
            </w:r>
            <w:r>
              <w:rPr>
                <w:spacing w:val="-10"/>
                <w:sz w:val="20"/>
              </w:rPr>
              <w:t> </w:t>
            </w:r>
            <w:r>
              <w:rPr>
                <w:spacing w:val="-2"/>
                <w:sz w:val="20"/>
              </w:rPr>
              <w:t>игры </w:t>
            </w:r>
            <w:r>
              <w:rPr>
                <w:sz w:val="20"/>
              </w:rPr>
              <w:t>(СК, Ф).</w:t>
            </w:r>
          </w:p>
        </w:tc>
        <w:tc>
          <w:tcPr>
            <w:tcW w:w="1984" w:type="dxa"/>
          </w:tcPr>
          <w:p>
            <w:pPr>
              <w:pStyle w:val="TableParagraph"/>
              <w:spacing w:line="256" w:lineRule="auto"/>
              <w:ind w:left="96" w:right="81"/>
              <w:jc w:val="center"/>
              <w:rPr>
                <w:sz w:val="20"/>
              </w:rPr>
            </w:pPr>
            <w:r>
              <w:rPr>
                <w:spacing w:val="-2"/>
                <w:sz w:val="20"/>
              </w:rPr>
              <w:t>Подвижные</w:t>
            </w:r>
            <w:r>
              <w:rPr>
                <w:spacing w:val="-11"/>
                <w:sz w:val="20"/>
              </w:rPr>
              <w:t> </w:t>
            </w:r>
            <w:r>
              <w:rPr>
                <w:spacing w:val="-2"/>
                <w:sz w:val="20"/>
              </w:rPr>
              <w:t>игры </w:t>
            </w:r>
            <w:r>
              <w:rPr>
                <w:sz w:val="20"/>
              </w:rPr>
              <w:t>(СК, Ф).</w:t>
            </w:r>
          </w:p>
          <w:p>
            <w:pPr>
              <w:pStyle w:val="TableParagraph"/>
              <w:ind w:left="96" w:right="83"/>
              <w:jc w:val="center"/>
              <w:rPr>
                <w:sz w:val="20"/>
              </w:rPr>
            </w:pPr>
            <w:r>
              <w:rPr>
                <w:sz w:val="20"/>
              </w:rPr>
              <w:t>Работа</w:t>
            </w:r>
            <w:r>
              <w:rPr>
                <w:spacing w:val="-4"/>
                <w:sz w:val="20"/>
              </w:rPr>
              <w:t> </w:t>
            </w:r>
            <w:r>
              <w:rPr>
                <w:sz w:val="20"/>
              </w:rPr>
              <w:t>в</w:t>
            </w:r>
            <w:r>
              <w:rPr>
                <w:spacing w:val="-4"/>
                <w:sz w:val="20"/>
              </w:rPr>
              <w:t> </w:t>
            </w:r>
            <w:r>
              <w:rPr>
                <w:spacing w:val="-2"/>
                <w:sz w:val="20"/>
              </w:rPr>
              <w:t>уголке</w:t>
            </w:r>
          </w:p>
          <w:p>
            <w:pPr>
              <w:pStyle w:val="TableParagraph"/>
              <w:spacing w:before="15"/>
              <w:ind w:left="96" w:right="82"/>
              <w:jc w:val="center"/>
              <w:rPr>
                <w:sz w:val="20"/>
              </w:rPr>
            </w:pPr>
            <w:r>
              <w:rPr>
                <w:sz w:val="20"/>
              </w:rPr>
              <w:t>книги</w:t>
            </w:r>
            <w:r>
              <w:rPr>
                <w:spacing w:val="-7"/>
                <w:sz w:val="20"/>
              </w:rPr>
              <w:t> </w:t>
            </w:r>
            <w:r>
              <w:rPr>
                <w:sz w:val="20"/>
              </w:rPr>
              <w:t>(П,</w:t>
            </w:r>
            <w:r>
              <w:rPr>
                <w:spacing w:val="-5"/>
                <w:sz w:val="20"/>
              </w:rPr>
              <w:t> Р)</w:t>
            </w:r>
          </w:p>
        </w:tc>
      </w:tr>
      <w:tr>
        <w:trPr>
          <w:trHeight w:val="1737" w:hRule="atLeast"/>
        </w:trPr>
        <w:tc>
          <w:tcPr>
            <w:tcW w:w="1248" w:type="dxa"/>
            <w:vMerge w:val="restart"/>
          </w:tcPr>
          <w:p>
            <w:pPr>
              <w:pStyle w:val="TableParagraph"/>
              <w:ind w:left="0"/>
              <w:rPr>
                <w:sz w:val="18"/>
              </w:rPr>
            </w:pPr>
          </w:p>
        </w:tc>
        <w:tc>
          <w:tcPr>
            <w:tcW w:w="1872" w:type="dxa"/>
            <w:vMerge w:val="restart"/>
          </w:tcPr>
          <w:p>
            <w:pPr>
              <w:pStyle w:val="TableParagraph"/>
              <w:ind w:left="0"/>
              <w:rPr>
                <w:sz w:val="18"/>
              </w:rPr>
            </w:pPr>
          </w:p>
        </w:tc>
        <w:tc>
          <w:tcPr>
            <w:tcW w:w="2806" w:type="dxa"/>
          </w:tcPr>
          <w:p>
            <w:pPr>
              <w:pStyle w:val="TableParagraph"/>
              <w:spacing w:line="256" w:lineRule="auto"/>
              <w:ind w:left="491" w:right="481"/>
              <w:jc w:val="center"/>
              <w:rPr>
                <w:sz w:val="20"/>
              </w:rPr>
            </w:pPr>
            <w:r>
              <w:rPr>
                <w:sz w:val="20"/>
              </w:rPr>
              <w:t>Строительные</w:t>
            </w:r>
            <w:r>
              <w:rPr>
                <w:spacing w:val="-13"/>
                <w:sz w:val="20"/>
              </w:rPr>
              <w:t> </w:t>
            </w:r>
            <w:r>
              <w:rPr>
                <w:sz w:val="20"/>
              </w:rPr>
              <w:t>игры (П, Р, СК).</w:t>
            </w:r>
          </w:p>
          <w:p>
            <w:pPr>
              <w:pStyle w:val="TableParagraph"/>
              <w:spacing w:line="256" w:lineRule="auto"/>
              <w:ind w:left="131" w:right="124"/>
              <w:jc w:val="center"/>
              <w:rPr>
                <w:sz w:val="20"/>
              </w:rPr>
            </w:pPr>
            <w:r>
              <w:rPr>
                <w:sz w:val="20"/>
              </w:rPr>
              <w:t>Работа</w:t>
            </w:r>
            <w:r>
              <w:rPr>
                <w:spacing w:val="-13"/>
                <w:sz w:val="20"/>
              </w:rPr>
              <w:t> </w:t>
            </w:r>
            <w:r>
              <w:rPr>
                <w:sz w:val="20"/>
              </w:rPr>
              <w:t>в</w:t>
            </w:r>
            <w:r>
              <w:rPr>
                <w:spacing w:val="-12"/>
                <w:sz w:val="20"/>
              </w:rPr>
              <w:t> </w:t>
            </w:r>
            <w:r>
              <w:rPr>
                <w:sz w:val="20"/>
              </w:rPr>
              <w:t>книжном</w:t>
            </w:r>
            <w:r>
              <w:rPr>
                <w:spacing w:val="-13"/>
                <w:sz w:val="20"/>
              </w:rPr>
              <w:t> </w:t>
            </w:r>
            <w:r>
              <w:rPr>
                <w:sz w:val="20"/>
              </w:rPr>
              <w:t>уголке</w:t>
            </w:r>
            <w:r>
              <w:rPr>
                <w:spacing w:val="-12"/>
                <w:sz w:val="20"/>
              </w:rPr>
              <w:t> </w:t>
            </w:r>
            <w:r>
              <w:rPr>
                <w:sz w:val="20"/>
              </w:rPr>
              <w:t>(П, Р, СК).</w:t>
            </w:r>
          </w:p>
          <w:p>
            <w:pPr>
              <w:pStyle w:val="TableParagraph"/>
              <w:spacing w:line="261" w:lineRule="auto"/>
              <w:ind w:left="1157" w:right="8" w:hanging="937"/>
              <w:rPr>
                <w:sz w:val="20"/>
              </w:rPr>
            </w:pPr>
            <w:r>
              <w:rPr>
                <w:spacing w:val="-2"/>
                <w:sz w:val="20"/>
              </w:rPr>
              <w:t>Лаболатория</w:t>
            </w:r>
            <w:r>
              <w:rPr>
                <w:spacing w:val="-11"/>
                <w:sz w:val="20"/>
              </w:rPr>
              <w:t> </w:t>
            </w:r>
            <w:r>
              <w:rPr>
                <w:spacing w:val="-2"/>
                <w:sz w:val="20"/>
              </w:rPr>
              <w:t>юного</w:t>
            </w:r>
            <w:r>
              <w:rPr>
                <w:spacing w:val="-10"/>
                <w:sz w:val="20"/>
              </w:rPr>
              <w:t> </w:t>
            </w:r>
            <w:r>
              <w:rPr>
                <w:spacing w:val="-2"/>
                <w:sz w:val="20"/>
              </w:rPr>
              <w:t>эколога </w:t>
            </w:r>
            <w:r>
              <w:rPr>
                <w:sz w:val="20"/>
              </w:rPr>
              <w:t>(П, Р)</w:t>
            </w:r>
          </w:p>
        </w:tc>
        <w:tc>
          <w:tcPr>
            <w:tcW w:w="2693" w:type="dxa"/>
          </w:tcPr>
          <w:p>
            <w:pPr>
              <w:pStyle w:val="TableParagraph"/>
              <w:spacing w:line="259" w:lineRule="auto"/>
              <w:ind w:left="185" w:right="175" w:firstLine="2"/>
              <w:jc w:val="center"/>
              <w:rPr>
                <w:sz w:val="20"/>
              </w:rPr>
            </w:pPr>
            <w:r>
              <w:rPr>
                <w:sz w:val="20"/>
              </w:rPr>
              <w:t>Работа с детьми в индивидуальной</w:t>
            </w:r>
            <w:r>
              <w:rPr>
                <w:spacing w:val="-13"/>
                <w:sz w:val="20"/>
              </w:rPr>
              <w:t> </w:t>
            </w:r>
            <w:r>
              <w:rPr>
                <w:sz w:val="20"/>
              </w:rPr>
              <w:t>форме</w:t>
            </w:r>
            <w:r>
              <w:rPr>
                <w:spacing w:val="-12"/>
                <w:sz w:val="20"/>
              </w:rPr>
              <w:t> </w:t>
            </w:r>
            <w:r>
              <w:rPr>
                <w:sz w:val="20"/>
              </w:rPr>
              <w:t>(П, Р, СК)</w:t>
            </w:r>
          </w:p>
          <w:p>
            <w:pPr>
              <w:pStyle w:val="TableParagraph"/>
              <w:spacing w:line="259" w:lineRule="auto"/>
              <w:ind w:left="393" w:right="384" w:firstLine="2"/>
              <w:jc w:val="center"/>
              <w:rPr>
                <w:sz w:val="20"/>
              </w:rPr>
            </w:pPr>
            <w:r>
              <w:rPr>
                <w:sz w:val="20"/>
              </w:rPr>
              <w:t>Подвижные игры(Ф). </w:t>
            </w:r>
            <w:r>
              <w:rPr>
                <w:spacing w:val="-2"/>
                <w:sz w:val="20"/>
              </w:rPr>
              <w:t>Чтение</w:t>
            </w:r>
            <w:r>
              <w:rPr>
                <w:spacing w:val="-10"/>
                <w:sz w:val="20"/>
              </w:rPr>
              <w:t> </w:t>
            </w:r>
            <w:r>
              <w:rPr>
                <w:spacing w:val="-2"/>
                <w:sz w:val="20"/>
              </w:rPr>
              <w:t>экологических </w:t>
            </w:r>
            <w:r>
              <w:rPr>
                <w:sz w:val="20"/>
              </w:rPr>
              <w:t>сказок (П, К)</w:t>
            </w:r>
          </w:p>
        </w:tc>
        <w:tc>
          <w:tcPr>
            <w:tcW w:w="2409" w:type="dxa"/>
          </w:tcPr>
          <w:p>
            <w:pPr>
              <w:pStyle w:val="TableParagraph"/>
              <w:spacing w:line="256" w:lineRule="auto"/>
              <w:ind w:left="307" w:right="298"/>
              <w:jc w:val="center"/>
              <w:rPr>
                <w:sz w:val="20"/>
              </w:rPr>
            </w:pPr>
            <w:r>
              <w:rPr>
                <w:sz w:val="20"/>
              </w:rPr>
              <w:t>Строительные</w:t>
            </w:r>
            <w:r>
              <w:rPr>
                <w:spacing w:val="-13"/>
                <w:sz w:val="20"/>
              </w:rPr>
              <w:t> </w:t>
            </w:r>
            <w:r>
              <w:rPr>
                <w:sz w:val="20"/>
              </w:rPr>
              <w:t>игры (П, Р, СК).</w:t>
            </w:r>
          </w:p>
          <w:p>
            <w:pPr>
              <w:pStyle w:val="TableParagraph"/>
              <w:spacing w:line="256" w:lineRule="auto"/>
              <w:ind w:left="307" w:right="296"/>
              <w:jc w:val="center"/>
              <w:rPr>
                <w:sz w:val="20"/>
              </w:rPr>
            </w:pPr>
            <w:r>
              <w:rPr>
                <w:spacing w:val="-2"/>
                <w:sz w:val="20"/>
              </w:rPr>
              <w:t>Лаборатория</w:t>
            </w:r>
            <w:r>
              <w:rPr>
                <w:spacing w:val="-11"/>
                <w:sz w:val="20"/>
              </w:rPr>
              <w:t> </w:t>
            </w:r>
            <w:r>
              <w:rPr>
                <w:spacing w:val="-2"/>
                <w:sz w:val="20"/>
              </w:rPr>
              <w:t>юного </w:t>
            </w:r>
            <w:r>
              <w:rPr>
                <w:sz w:val="20"/>
              </w:rPr>
              <w:t>эколога (П, Р)</w:t>
            </w:r>
          </w:p>
        </w:tc>
        <w:tc>
          <w:tcPr>
            <w:tcW w:w="2267" w:type="dxa"/>
            <w:gridSpan w:val="2"/>
          </w:tcPr>
          <w:p>
            <w:pPr>
              <w:pStyle w:val="TableParagraph"/>
              <w:spacing w:line="259" w:lineRule="auto"/>
              <w:ind w:left="258" w:right="243" w:hanging="1"/>
              <w:jc w:val="center"/>
              <w:rPr>
                <w:sz w:val="20"/>
              </w:rPr>
            </w:pPr>
            <w:r>
              <w:rPr>
                <w:sz w:val="20"/>
              </w:rPr>
              <w:t>Инд. работа по развитию</w:t>
            </w:r>
            <w:r>
              <w:rPr>
                <w:spacing w:val="-13"/>
                <w:sz w:val="20"/>
              </w:rPr>
              <w:t> </w:t>
            </w:r>
            <w:r>
              <w:rPr>
                <w:sz w:val="20"/>
              </w:rPr>
              <w:t>речи</w:t>
            </w:r>
            <w:r>
              <w:rPr>
                <w:spacing w:val="-12"/>
                <w:sz w:val="20"/>
              </w:rPr>
              <w:t> </w:t>
            </w:r>
            <w:r>
              <w:rPr>
                <w:sz w:val="20"/>
              </w:rPr>
              <w:t>(П,</w:t>
            </w:r>
            <w:r>
              <w:rPr>
                <w:spacing w:val="-13"/>
                <w:sz w:val="20"/>
              </w:rPr>
              <w:t> </w:t>
            </w:r>
            <w:r>
              <w:rPr>
                <w:sz w:val="20"/>
              </w:rPr>
              <w:t>Р, </w:t>
            </w:r>
            <w:r>
              <w:rPr>
                <w:spacing w:val="-4"/>
                <w:sz w:val="20"/>
              </w:rPr>
              <w:t>СК).</w:t>
            </w:r>
          </w:p>
          <w:p>
            <w:pPr>
              <w:pStyle w:val="TableParagraph"/>
              <w:spacing w:line="256" w:lineRule="auto"/>
              <w:ind w:left="146" w:right="130"/>
              <w:jc w:val="center"/>
              <w:rPr>
                <w:sz w:val="20"/>
              </w:rPr>
            </w:pPr>
            <w:r>
              <w:rPr>
                <w:sz w:val="20"/>
              </w:rPr>
              <w:t>Сюжетно</w:t>
            </w:r>
            <w:r>
              <w:rPr>
                <w:spacing w:val="-13"/>
                <w:sz w:val="20"/>
              </w:rPr>
              <w:t> </w:t>
            </w:r>
            <w:r>
              <w:rPr>
                <w:sz w:val="20"/>
              </w:rPr>
              <w:t>–</w:t>
            </w:r>
            <w:r>
              <w:rPr>
                <w:spacing w:val="-12"/>
                <w:sz w:val="20"/>
              </w:rPr>
              <w:t> </w:t>
            </w:r>
            <w:r>
              <w:rPr>
                <w:sz w:val="20"/>
              </w:rPr>
              <w:t>ролевая игра (П, Р, СК).</w:t>
            </w:r>
          </w:p>
          <w:p>
            <w:pPr>
              <w:pStyle w:val="TableParagraph"/>
              <w:ind w:left="146" w:right="133"/>
              <w:jc w:val="center"/>
              <w:rPr>
                <w:sz w:val="20"/>
              </w:rPr>
            </w:pPr>
            <w:r>
              <w:rPr>
                <w:sz w:val="20"/>
              </w:rPr>
              <w:t>Чтение</w:t>
            </w:r>
            <w:r>
              <w:rPr>
                <w:spacing w:val="-12"/>
                <w:sz w:val="20"/>
              </w:rPr>
              <w:t> </w:t>
            </w:r>
            <w:r>
              <w:rPr>
                <w:spacing w:val="-2"/>
                <w:sz w:val="20"/>
              </w:rPr>
              <w:t>экологических</w:t>
            </w:r>
          </w:p>
          <w:p>
            <w:pPr>
              <w:pStyle w:val="TableParagraph"/>
              <w:spacing w:before="14"/>
              <w:ind w:left="146" w:right="136"/>
              <w:jc w:val="center"/>
              <w:rPr>
                <w:sz w:val="20"/>
              </w:rPr>
            </w:pPr>
            <w:r>
              <w:rPr>
                <w:sz w:val="20"/>
              </w:rPr>
              <w:t>сказок</w:t>
            </w:r>
            <w:r>
              <w:rPr>
                <w:spacing w:val="-6"/>
                <w:sz w:val="20"/>
              </w:rPr>
              <w:t> </w:t>
            </w:r>
            <w:r>
              <w:rPr>
                <w:sz w:val="20"/>
              </w:rPr>
              <w:t>(П,</w:t>
            </w:r>
            <w:r>
              <w:rPr>
                <w:spacing w:val="-6"/>
                <w:sz w:val="20"/>
              </w:rPr>
              <w:t> </w:t>
            </w:r>
            <w:r>
              <w:rPr>
                <w:spacing w:val="-5"/>
                <w:sz w:val="20"/>
              </w:rPr>
              <w:t>К)</w:t>
            </w:r>
          </w:p>
        </w:tc>
        <w:tc>
          <w:tcPr>
            <w:tcW w:w="1984" w:type="dxa"/>
          </w:tcPr>
          <w:p>
            <w:pPr>
              <w:pStyle w:val="TableParagraph"/>
              <w:spacing w:line="259" w:lineRule="auto"/>
              <w:ind w:left="122" w:right="106" w:hanging="3"/>
              <w:jc w:val="center"/>
              <w:rPr>
                <w:sz w:val="20"/>
              </w:rPr>
            </w:pPr>
            <w:r>
              <w:rPr>
                <w:sz w:val="20"/>
              </w:rPr>
              <w:t>Лаборатория юного эколога (П, Р) Развлечение</w:t>
            </w:r>
            <w:r>
              <w:rPr>
                <w:spacing w:val="-13"/>
                <w:sz w:val="20"/>
              </w:rPr>
              <w:t> </w:t>
            </w:r>
            <w:r>
              <w:rPr>
                <w:sz w:val="20"/>
              </w:rPr>
              <w:t>по</w:t>
            </w:r>
            <w:r>
              <w:rPr>
                <w:spacing w:val="-12"/>
                <w:sz w:val="20"/>
              </w:rPr>
              <w:t> </w:t>
            </w:r>
            <w:r>
              <w:rPr>
                <w:sz w:val="20"/>
              </w:rPr>
              <w:t>теме </w:t>
            </w:r>
            <w:r>
              <w:rPr>
                <w:spacing w:val="-2"/>
                <w:sz w:val="20"/>
              </w:rPr>
              <w:t>недели</w:t>
            </w:r>
          </w:p>
          <w:p>
            <w:pPr>
              <w:pStyle w:val="TableParagraph"/>
              <w:spacing w:line="228" w:lineRule="exact"/>
              <w:ind w:left="96" w:right="87"/>
              <w:jc w:val="center"/>
              <w:rPr>
                <w:sz w:val="20"/>
              </w:rPr>
            </w:pPr>
            <w:r>
              <w:rPr>
                <w:sz w:val="20"/>
              </w:rPr>
              <w:t>(все</w:t>
            </w:r>
            <w:r>
              <w:rPr>
                <w:spacing w:val="-2"/>
                <w:sz w:val="20"/>
              </w:rPr>
              <w:t> области).</w:t>
            </w:r>
          </w:p>
        </w:tc>
      </w:tr>
      <w:tr>
        <w:trPr>
          <w:trHeight w:val="278"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12159" w:type="dxa"/>
            <w:gridSpan w:val="6"/>
          </w:tcPr>
          <w:p>
            <w:pPr>
              <w:pStyle w:val="TableParagraph"/>
              <w:tabs>
                <w:tab w:pos="11740" w:val="right" w:leader="none"/>
              </w:tabs>
              <w:spacing w:line="258" w:lineRule="exact"/>
              <w:ind w:left="3929"/>
              <w:rPr>
                <w:rFonts w:ascii="Trebuchet MS" w:hAnsi="Trebuchet MS"/>
                <w:position w:val="-2"/>
                <w:sz w:val="22"/>
              </w:rPr>
            </w:pPr>
            <w:r>
              <w:rPr>
                <w:i/>
                <w:spacing w:val="-2"/>
                <w:sz w:val="20"/>
              </w:rPr>
              <w:t>Реализация</w:t>
            </w:r>
            <w:r>
              <w:rPr>
                <w:i/>
                <w:spacing w:val="1"/>
                <w:sz w:val="20"/>
              </w:rPr>
              <w:t> </w:t>
            </w:r>
            <w:r>
              <w:rPr>
                <w:i/>
                <w:spacing w:val="-2"/>
                <w:sz w:val="20"/>
              </w:rPr>
              <w:t>задач</w:t>
            </w:r>
            <w:r>
              <w:rPr>
                <w:i/>
                <w:spacing w:val="1"/>
                <w:sz w:val="20"/>
              </w:rPr>
              <w:t> </w:t>
            </w:r>
            <w:r>
              <w:rPr>
                <w:i/>
                <w:spacing w:val="-2"/>
                <w:sz w:val="20"/>
              </w:rPr>
              <w:t>Рабочей</w:t>
            </w:r>
            <w:r>
              <w:rPr>
                <w:i/>
                <w:spacing w:val="2"/>
                <w:sz w:val="20"/>
              </w:rPr>
              <w:t> </w:t>
            </w:r>
            <w:r>
              <w:rPr>
                <w:i/>
                <w:spacing w:val="-2"/>
                <w:sz w:val="20"/>
              </w:rPr>
              <w:t>программы</w:t>
            </w:r>
            <w:r>
              <w:rPr>
                <w:i/>
                <w:spacing w:val="-1"/>
                <w:sz w:val="20"/>
              </w:rPr>
              <w:t> </w:t>
            </w:r>
            <w:r>
              <w:rPr>
                <w:i/>
                <w:spacing w:val="-2"/>
                <w:sz w:val="20"/>
              </w:rPr>
              <w:t>воспитания</w:t>
            </w:r>
            <w:r>
              <w:rPr>
                <w:sz w:val="20"/>
              </w:rPr>
              <w:tab/>
            </w:r>
            <w:r>
              <w:rPr>
                <w:rFonts w:ascii="Trebuchet MS" w:hAnsi="Trebuchet MS"/>
                <w:spacing w:val="-5"/>
                <w:position w:val="-2"/>
                <w:sz w:val="22"/>
              </w:rPr>
              <w:t>203</w:t>
            </w:r>
          </w:p>
        </w:tc>
      </w:tr>
      <w:tr>
        <w:trPr>
          <w:trHeight w:val="496" w:hRule="atLeast"/>
        </w:trPr>
        <w:tc>
          <w:tcPr>
            <w:tcW w:w="1248" w:type="dxa"/>
            <w:vMerge/>
            <w:tcBorders>
              <w:top w:val="nil"/>
            </w:tcBorders>
          </w:tcPr>
          <w:p>
            <w:pPr>
              <w:rPr>
                <w:sz w:val="2"/>
                <w:szCs w:val="2"/>
              </w:rPr>
            </w:pPr>
          </w:p>
        </w:tc>
        <w:tc>
          <w:tcPr>
            <w:tcW w:w="1872" w:type="dxa"/>
            <w:vMerge/>
            <w:tcBorders>
              <w:top w:val="nil"/>
            </w:tcBorders>
          </w:tcPr>
          <w:p>
            <w:pPr>
              <w:rPr>
                <w:sz w:val="2"/>
                <w:szCs w:val="2"/>
              </w:rPr>
            </w:pPr>
          </w:p>
        </w:tc>
        <w:tc>
          <w:tcPr>
            <w:tcW w:w="12159" w:type="dxa"/>
            <w:gridSpan w:val="6"/>
          </w:tcPr>
          <w:p>
            <w:pPr>
              <w:pStyle w:val="TableParagraph"/>
              <w:spacing w:line="223" w:lineRule="exact"/>
              <w:ind w:left="61" w:right="61"/>
              <w:jc w:val="center"/>
              <w:rPr>
                <w:sz w:val="20"/>
              </w:rPr>
            </w:pPr>
            <w:r>
              <w:rPr>
                <w:spacing w:val="-2"/>
                <w:sz w:val="20"/>
              </w:rPr>
              <w:t>Подготовка</w:t>
            </w:r>
            <w:r>
              <w:rPr>
                <w:sz w:val="20"/>
              </w:rPr>
              <w:t> </w:t>
            </w:r>
            <w:r>
              <w:rPr>
                <w:spacing w:val="-2"/>
                <w:sz w:val="20"/>
              </w:rPr>
              <w:t>к</w:t>
            </w:r>
            <w:r>
              <w:rPr>
                <w:spacing w:val="-1"/>
                <w:sz w:val="20"/>
              </w:rPr>
              <w:t> </w:t>
            </w:r>
            <w:r>
              <w:rPr>
                <w:spacing w:val="-2"/>
                <w:sz w:val="20"/>
              </w:rPr>
              <w:t>прогулке.</w:t>
            </w:r>
            <w:r>
              <w:rPr>
                <w:spacing w:val="1"/>
                <w:sz w:val="20"/>
              </w:rPr>
              <w:t> </w:t>
            </w:r>
            <w:r>
              <w:rPr>
                <w:spacing w:val="-2"/>
                <w:sz w:val="20"/>
              </w:rPr>
              <w:t>Прогулка</w:t>
            </w:r>
            <w:r>
              <w:rPr>
                <w:sz w:val="20"/>
              </w:rPr>
              <w:t> </w:t>
            </w:r>
            <w:r>
              <w:rPr>
                <w:spacing w:val="-2"/>
                <w:sz w:val="20"/>
              </w:rPr>
              <w:t>(в</w:t>
            </w:r>
            <w:r>
              <w:rPr>
                <w:spacing w:val="-1"/>
                <w:sz w:val="20"/>
              </w:rPr>
              <w:t> </w:t>
            </w:r>
            <w:r>
              <w:rPr>
                <w:spacing w:val="-2"/>
                <w:sz w:val="20"/>
              </w:rPr>
              <w:t>хорошую</w:t>
            </w:r>
            <w:r>
              <w:rPr>
                <w:spacing w:val="3"/>
                <w:sz w:val="20"/>
              </w:rPr>
              <w:t> </w:t>
            </w:r>
            <w:r>
              <w:rPr>
                <w:spacing w:val="-2"/>
                <w:sz w:val="20"/>
              </w:rPr>
              <w:t>погоду):</w:t>
            </w:r>
            <w:r>
              <w:rPr>
                <w:spacing w:val="-1"/>
                <w:sz w:val="20"/>
              </w:rPr>
              <w:t> </w:t>
            </w:r>
            <w:r>
              <w:rPr>
                <w:spacing w:val="-2"/>
                <w:sz w:val="20"/>
              </w:rPr>
              <w:t>наблюдение,</w:t>
            </w:r>
            <w:r>
              <w:rPr>
                <w:spacing w:val="1"/>
                <w:sz w:val="20"/>
              </w:rPr>
              <w:t> </w:t>
            </w:r>
            <w:r>
              <w:rPr>
                <w:spacing w:val="-2"/>
                <w:sz w:val="20"/>
              </w:rPr>
              <w:t>подвижные</w:t>
            </w:r>
            <w:r>
              <w:rPr>
                <w:sz w:val="20"/>
              </w:rPr>
              <w:t> </w:t>
            </w:r>
            <w:r>
              <w:rPr>
                <w:spacing w:val="-2"/>
                <w:sz w:val="20"/>
              </w:rPr>
              <w:t>игры,</w:t>
            </w:r>
            <w:r>
              <w:rPr>
                <w:spacing w:val="1"/>
                <w:sz w:val="20"/>
              </w:rPr>
              <w:t> </w:t>
            </w:r>
            <w:r>
              <w:rPr>
                <w:spacing w:val="-2"/>
                <w:sz w:val="20"/>
              </w:rPr>
              <w:t>малоподвижные</w:t>
            </w:r>
            <w:r>
              <w:rPr>
                <w:spacing w:val="4"/>
                <w:sz w:val="20"/>
              </w:rPr>
              <w:t> </w:t>
            </w:r>
            <w:r>
              <w:rPr>
                <w:spacing w:val="-2"/>
                <w:sz w:val="20"/>
              </w:rPr>
              <w:t>игры,</w:t>
            </w:r>
            <w:r>
              <w:rPr>
                <w:spacing w:val="1"/>
                <w:sz w:val="20"/>
              </w:rPr>
              <w:t> </w:t>
            </w:r>
            <w:r>
              <w:rPr>
                <w:spacing w:val="-2"/>
                <w:sz w:val="20"/>
              </w:rPr>
              <w:t>самостоятельная</w:t>
            </w:r>
            <w:r>
              <w:rPr>
                <w:spacing w:val="2"/>
                <w:sz w:val="20"/>
              </w:rPr>
              <w:t> </w:t>
            </w:r>
            <w:r>
              <w:rPr>
                <w:spacing w:val="-2"/>
                <w:sz w:val="20"/>
              </w:rPr>
              <w:t>игровая</w:t>
            </w:r>
          </w:p>
          <w:p>
            <w:pPr>
              <w:pStyle w:val="TableParagraph"/>
              <w:spacing w:before="19"/>
              <w:ind w:left="61" w:right="52"/>
              <w:jc w:val="center"/>
              <w:rPr>
                <w:sz w:val="20"/>
              </w:rPr>
            </w:pPr>
            <w:r>
              <w:rPr>
                <w:sz w:val="20"/>
              </w:rPr>
              <w:t>деятельность</w:t>
            </w:r>
            <w:r>
              <w:rPr>
                <w:spacing w:val="-9"/>
                <w:sz w:val="20"/>
              </w:rPr>
              <w:t> </w:t>
            </w:r>
            <w:r>
              <w:rPr>
                <w:sz w:val="20"/>
              </w:rPr>
              <w:t>детей</w:t>
            </w:r>
            <w:r>
              <w:rPr>
                <w:spacing w:val="-12"/>
                <w:sz w:val="20"/>
              </w:rPr>
              <w:t> </w:t>
            </w:r>
            <w:r>
              <w:rPr>
                <w:sz w:val="20"/>
              </w:rPr>
              <w:t>(П,</w:t>
            </w:r>
            <w:r>
              <w:rPr>
                <w:spacing w:val="-10"/>
                <w:sz w:val="20"/>
              </w:rPr>
              <w:t> </w:t>
            </w:r>
            <w:r>
              <w:rPr>
                <w:sz w:val="20"/>
              </w:rPr>
              <w:t>Р,</w:t>
            </w:r>
            <w:r>
              <w:rPr>
                <w:spacing w:val="-11"/>
                <w:sz w:val="20"/>
              </w:rPr>
              <w:t> </w:t>
            </w:r>
            <w:r>
              <w:rPr>
                <w:sz w:val="20"/>
              </w:rPr>
              <w:t>Ф,</w:t>
            </w:r>
            <w:r>
              <w:rPr>
                <w:spacing w:val="-12"/>
                <w:sz w:val="20"/>
              </w:rPr>
              <w:t> </w:t>
            </w:r>
            <w:r>
              <w:rPr>
                <w:sz w:val="20"/>
              </w:rPr>
              <w:t>СК).</w:t>
            </w:r>
            <w:r>
              <w:rPr>
                <w:spacing w:val="29"/>
                <w:sz w:val="20"/>
              </w:rPr>
              <w:t> </w:t>
            </w:r>
            <w:r>
              <w:rPr>
                <w:sz w:val="20"/>
              </w:rPr>
              <w:t>Уход</w:t>
            </w:r>
            <w:r>
              <w:rPr>
                <w:spacing w:val="-11"/>
                <w:sz w:val="20"/>
              </w:rPr>
              <w:t> </w:t>
            </w:r>
            <w:r>
              <w:rPr>
                <w:sz w:val="20"/>
              </w:rPr>
              <w:t>детей</w:t>
            </w:r>
            <w:r>
              <w:rPr>
                <w:spacing w:val="-10"/>
                <w:sz w:val="20"/>
              </w:rPr>
              <w:t> </w:t>
            </w:r>
            <w:r>
              <w:rPr>
                <w:spacing w:val="-2"/>
                <w:sz w:val="20"/>
              </w:rPr>
              <w:t>домой.</w:t>
            </w:r>
          </w:p>
        </w:tc>
      </w:tr>
    </w:tbl>
    <w:p>
      <w:pPr>
        <w:pStyle w:val="TableParagraph"/>
        <w:spacing w:after="0"/>
        <w:jc w:val="center"/>
        <w:rPr>
          <w:sz w:val="20"/>
        </w:rPr>
        <w:sectPr>
          <w:footerReference w:type="default" r:id="rId122"/>
          <w:pgSz w:w="16840" w:h="11910" w:orient="landscape"/>
          <w:pgMar w:header="0" w:footer="0" w:top="820" w:bottom="280" w:left="283" w:right="141"/>
        </w:sectPr>
      </w:pPr>
    </w:p>
    <w:tbl>
      <w:tblPr>
        <w:tblW w:w="0" w:type="auto"/>
        <w:jc w:val="left"/>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8"/>
        <w:gridCol w:w="1872"/>
        <w:gridCol w:w="12163"/>
      </w:tblGrid>
      <w:tr>
        <w:trPr>
          <w:trHeight w:val="746" w:hRule="atLeast"/>
        </w:trPr>
        <w:tc>
          <w:tcPr>
            <w:tcW w:w="1248" w:type="dxa"/>
          </w:tcPr>
          <w:p>
            <w:pPr>
              <w:pStyle w:val="TableParagraph"/>
              <w:spacing w:line="225" w:lineRule="exact"/>
              <w:ind w:left="261"/>
              <w:rPr>
                <w:sz w:val="20"/>
              </w:rPr>
            </w:pPr>
            <w:r>
              <w:rPr>
                <w:sz w:val="20"/>
              </w:rPr>
              <w:t>12 </w:t>
            </w:r>
            <w:r>
              <w:rPr>
                <w:spacing w:val="-2"/>
                <w:sz w:val="20"/>
              </w:rPr>
              <w:t>часов</w:t>
            </w:r>
          </w:p>
          <w:p>
            <w:pPr>
              <w:pStyle w:val="TableParagraph"/>
              <w:spacing w:before="17"/>
              <w:ind w:left="162"/>
              <w:rPr>
                <w:sz w:val="20"/>
              </w:rPr>
            </w:pPr>
            <w:r>
              <w:rPr>
                <w:sz w:val="20"/>
              </w:rPr>
              <w:t>(</w:t>
            </w:r>
            <w:r>
              <w:rPr>
                <w:spacing w:val="-1"/>
                <w:sz w:val="20"/>
              </w:rPr>
              <w:t> </w:t>
            </w:r>
            <w:r>
              <w:rPr>
                <w:sz w:val="20"/>
              </w:rPr>
              <w:t>720</w:t>
            </w:r>
            <w:r>
              <w:rPr>
                <w:spacing w:val="-2"/>
                <w:sz w:val="20"/>
              </w:rPr>
              <w:t> мин.)</w:t>
            </w:r>
          </w:p>
        </w:tc>
        <w:tc>
          <w:tcPr>
            <w:tcW w:w="1872" w:type="dxa"/>
          </w:tcPr>
          <w:p>
            <w:pPr>
              <w:pStyle w:val="TableParagraph"/>
              <w:spacing w:line="256" w:lineRule="auto"/>
              <w:ind w:left="434" w:right="424" w:firstLine="156"/>
              <w:rPr>
                <w:sz w:val="20"/>
              </w:rPr>
            </w:pPr>
            <w:r>
              <w:rPr>
                <w:sz w:val="20"/>
              </w:rPr>
              <w:t>720 мин</w:t>
            </w:r>
            <w:r>
              <w:rPr>
                <w:spacing w:val="40"/>
                <w:sz w:val="20"/>
              </w:rPr>
              <w:t> </w:t>
            </w:r>
            <w:r>
              <w:rPr>
                <w:sz w:val="20"/>
              </w:rPr>
              <w:t>О</w:t>
            </w:r>
            <w:r>
              <w:rPr>
                <w:spacing w:val="-2"/>
                <w:sz w:val="20"/>
              </w:rPr>
              <w:t> </w:t>
            </w:r>
            <w:r>
              <w:rPr>
                <w:sz w:val="20"/>
              </w:rPr>
              <w:t>-</w:t>
            </w:r>
            <w:r>
              <w:rPr>
                <w:spacing w:val="-3"/>
                <w:sz w:val="20"/>
              </w:rPr>
              <w:t> </w:t>
            </w:r>
            <w:r>
              <w:rPr>
                <w:sz w:val="20"/>
              </w:rPr>
              <w:t>450 </w:t>
            </w:r>
            <w:r>
              <w:rPr>
                <w:spacing w:val="-5"/>
                <w:sz w:val="20"/>
              </w:rPr>
              <w:t>ми</w:t>
            </w:r>
            <w:r>
              <w:rPr>
                <w:spacing w:val="-5"/>
                <w:sz w:val="20"/>
              </w:rPr>
              <w:t>н</w:t>
            </w:r>
          </w:p>
          <w:p>
            <w:pPr>
              <w:pStyle w:val="TableParagraph"/>
              <w:ind w:left="427"/>
              <w:rPr>
                <w:sz w:val="20"/>
              </w:rPr>
            </w:pPr>
            <w:r>
              <w:rPr>
                <w:sz w:val="20"/>
              </w:rPr>
              <w:t>Ф</w:t>
            </w:r>
            <w:r>
              <w:rPr>
                <w:spacing w:val="-1"/>
                <w:sz w:val="20"/>
              </w:rPr>
              <w:t> </w:t>
            </w:r>
            <w:r>
              <w:rPr>
                <w:sz w:val="20"/>
              </w:rPr>
              <w:t>-</w:t>
            </w:r>
            <w:r>
              <w:rPr>
                <w:spacing w:val="-3"/>
                <w:sz w:val="20"/>
              </w:rPr>
              <w:t> </w:t>
            </w:r>
            <w:r>
              <w:rPr>
                <w:sz w:val="20"/>
              </w:rPr>
              <w:t>270 </w:t>
            </w:r>
            <w:r>
              <w:rPr>
                <w:spacing w:val="-5"/>
                <w:sz w:val="20"/>
              </w:rPr>
              <w:t>мин</w:t>
            </w:r>
          </w:p>
        </w:tc>
        <w:tc>
          <w:tcPr>
            <w:tcW w:w="12163" w:type="dxa"/>
          </w:tcPr>
          <w:p>
            <w:pPr>
              <w:pStyle w:val="TableParagraph"/>
              <w:spacing w:before="10"/>
              <w:ind w:left="0"/>
              <w:rPr>
                <w:rFonts w:ascii="Trebuchet MS"/>
                <w:sz w:val="20"/>
              </w:rPr>
            </w:pPr>
          </w:p>
          <w:p>
            <w:pPr>
              <w:pStyle w:val="TableParagraph"/>
              <w:ind w:left="4642"/>
              <w:rPr>
                <w:sz w:val="20"/>
              </w:rPr>
            </w:pPr>
            <w:r>
              <w:rPr>
                <w:sz w:val="20"/>
              </w:rPr>
              <w:t>Время,</w:t>
            </w:r>
            <w:r>
              <w:rPr>
                <w:spacing w:val="-11"/>
                <w:sz w:val="20"/>
              </w:rPr>
              <w:t> </w:t>
            </w:r>
            <w:r>
              <w:rPr>
                <w:sz w:val="20"/>
              </w:rPr>
              <w:t>затраченное</w:t>
            </w:r>
            <w:r>
              <w:rPr>
                <w:spacing w:val="-8"/>
                <w:sz w:val="20"/>
              </w:rPr>
              <w:t> </w:t>
            </w:r>
            <w:r>
              <w:rPr>
                <w:sz w:val="20"/>
              </w:rPr>
              <w:t>на</w:t>
            </w:r>
            <w:r>
              <w:rPr>
                <w:spacing w:val="-9"/>
                <w:sz w:val="20"/>
              </w:rPr>
              <w:t> </w:t>
            </w:r>
            <w:r>
              <w:rPr>
                <w:sz w:val="20"/>
              </w:rPr>
              <w:t>реализацию</w:t>
            </w:r>
            <w:r>
              <w:rPr>
                <w:spacing w:val="-8"/>
                <w:sz w:val="20"/>
              </w:rPr>
              <w:t> </w:t>
            </w:r>
            <w:r>
              <w:rPr>
                <w:sz w:val="20"/>
              </w:rPr>
              <w:t>Программы,</w:t>
            </w:r>
            <w:r>
              <w:rPr>
                <w:spacing w:val="-8"/>
                <w:sz w:val="20"/>
              </w:rPr>
              <w:t> </w:t>
            </w:r>
            <w:r>
              <w:rPr>
                <w:spacing w:val="-4"/>
                <w:sz w:val="20"/>
              </w:rPr>
              <w:t>мин.</w:t>
            </w:r>
          </w:p>
        </w:tc>
      </w:tr>
    </w:tbl>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ind w:left="0"/>
        <w:jc w:val="left"/>
        <w:rPr>
          <w:rFonts w:ascii="Trebuchet MS"/>
          <w:sz w:val="22"/>
        </w:rPr>
      </w:pPr>
    </w:p>
    <w:p>
      <w:pPr>
        <w:pStyle w:val="BodyText"/>
        <w:spacing w:before="136"/>
        <w:ind w:left="0"/>
        <w:jc w:val="left"/>
        <w:rPr>
          <w:rFonts w:ascii="Trebuchet MS"/>
          <w:sz w:val="22"/>
        </w:rPr>
      </w:pPr>
    </w:p>
    <w:p>
      <w:pPr>
        <w:spacing w:before="0"/>
        <w:ind w:left="0" w:right="702" w:firstLine="0"/>
        <w:jc w:val="right"/>
        <w:rPr>
          <w:rFonts w:ascii="Trebuchet MS"/>
          <w:sz w:val="22"/>
        </w:rPr>
      </w:pPr>
      <w:r>
        <w:rPr>
          <w:rFonts w:ascii="Trebuchet MS"/>
          <w:spacing w:val="-5"/>
          <w:sz w:val="22"/>
        </w:rPr>
        <w:t>204</w:t>
      </w:r>
    </w:p>
    <w:p>
      <w:pPr>
        <w:spacing w:after="0"/>
        <w:jc w:val="right"/>
        <w:rPr>
          <w:rFonts w:ascii="Trebuchet MS"/>
          <w:sz w:val="22"/>
        </w:rPr>
        <w:sectPr>
          <w:footerReference w:type="default" r:id="rId123"/>
          <w:pgSz w:w="16840" w:h="11910" w:orient="landscape"/>
          <w:pgMar w:header="0" w:footer="0" w:top="820" w:bottom="280" w:left="283" w:right="141"/>
        </w:sectPr>
      </w:pPr>
    </w:p>
    <w:p>
      <w:pPr>
        <w:spacing w:line="259" w:lineRule="auto" w:before="76"/>
        <w:ind w:left="4834" w:right="3881" w:hanging="142"/>
        <w:jc w:val="left"/>
        <w:rPr>
          <w:b/>
          <w:sz w:val="24"/>
        </w:rPr>
      </w:pPr>
      <w:r>
        <w:rPr>
          <w:b/>
          <w:sz w:val="24"/>
        </w:rPr>
        <w:t>Тематическое</w:t>
      </w:r>
      <w:r>
        <w:rPr>
          <w:b/>
          <w:spacing w:val="-10"/>
          <w:sz w:val="24"/>
        </w:rPr>
        <w:t> </w:t>
      </w:r>
      <w:r>
        <w:rPr>
          <w:b/>
          <w:sz w:val="24"/>
        </w:rPr>
        <w:t>планирование</w:t>
      </w:r>
      <w:r>
        <w:rPr>
          <w:b/>
          <w:spacing w:val="-10"/>
          <w:sz w:val="24"/>
        </w:rPr>
        <w:t> </w:t>
      </w:r>
      <w:r>
        <w:rPr>
          <w:b/>
          <w:sz w:val="24"/>
        </w:rPr>
        <w:t>образовательной</w:t>
      </w:r>
      <w:r>
        <w:rPr>
          <w:b/>
          <w:spacing w:val="-6"/>
          <w:sz w:val="24"/>
        </w:rPr>
        <w:t> </w:t>
      </w:r>
      <w:r>
        <w:rPr>
          <w:b/>
          <w:sz w:val="24"/>
        </w:rPr>
        <w:t>деятельности МБДОУ № 18 «Мишутка» на 2024 – 2025 учебный период</w:t>
      </w:r>
    </w:p>
    <w:p>
      <w:pPr>
        <w:pStyle w:val="BodyText"/>
        <w:spacing w:before="197"/>
        <w:ind w:left="0"/>
        <w:jc w:val="left"/>
        <w:rPr>
          <w:b/>
          <w:sz w:val="20"/>
        </w:r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4"/>
        <w:gridCol w:w="3260"/>
        <w:gridCol w:w="3545"/>
        <w:gridCol w:w="3118"/>
        <w:gridCol w:w="2007"/>
      </w:tblGrid>
      <w:tr>
        <w:trPr>
          <w:trHeight w:val="273" w:hRule="atLeast"/>
        </w:trPr>
        <w:tc>
          <w:tcPr>
            <w:tcW w:w="3824" w:type="dxa"/>
          </w:tcPr>
          <w:p>
            <w:pPr>
              <w:pStyle w:val="TableParagraph"/>
              <w:spacing w:line="251" w:lineRule="exact"/>
              <w:ind w:left="133" w:right="124"/>
              <w:jc w:val="center"/>
              <w:rPr>
                <w:b/>
                <w:sz w:val="22"/>
              </w:rPr>
            </w:pPr>
            <w:r>
              <w:rPr>
                <w:b/>
                <w:sz w:val="22"/>
              </w:rPr>
              <w:t>1 </w:t>
            </w:r>
            <w:r>
              <w:rPr>
                <w:b/>
                <w:spacing w:val="-2"/>
                <w:sz w:val="22"/>
              </w:rPr>
              <w:t>неделя</w:t>
            </w:r>
          </w:p>
        </w:tc>
        <w:tc>
          <w:tcPr>
            <w:tcW w:w="3260" w:type="dxa"/>
          </w:tcPr>
          <w:p>
            <w:pPr>
              <w:pStyle w:val="TableParagraph"/>
              <w:spacing w:line="251" w:lineRule="exact"/>
              <w:ind w:left="11"/>
              <w:jc w:val="center"/>
              <w:rPr>
                <w:b/>
                <w:sz w:val="22"/>
              </w:rPr>
            </w:pPr>
            <w:r>
              <w:rPr>
                <w:b/>
                <w:sz w:val="22"/>
              </w:rPr>
              <w:t>2 </w:t>
            </w:r>
            <w:r>
              <w:rPr>
                <w:b/>
                <w:spacing w:val="-2"/>
                <w:sz w:val="22"/>
              </w:rPr>
              <w:t>неделя</w:t>
            </w:r>
          </w:p>
        </w:tc>
        <w:tc>
          <w:tcPr>
            <w:tcW w:w="3545" w:type="dxa"/>
          </w:tcPr>
          <w:p>
            <w:pPr>
              <w:pStyle w:val="TableParagraph"/>
              <w:spacing w:line="251" w:lineRule="exact"/>
              <w:ind w:left="9" w:right="1"/>
              <w:jc w:val="center"/>
              <w:rPr>
                <w:b/>
                <w:sz w:val="22"/>
              </w:rPr>
            </w:pPr>
            <w:r>
              <w:rPr>
                <w:b/>
                <w:sz w:val="22"/>
              </w:rPr>
              <w:t>3 </w:t>
            </w:r>
            <w:r>
              <w:rPr>
                <w:b/>
                <w:spacing w:val="-2"/>
                <w:sz w:val="22"/>
              </w:rPr>
              <w:t>неделя</w:t>
            </w:r>
          </w:p>
        </w:tc>
        <w:tc>
          <w:tcPr>
            <w:tcW w:w="3118" w:type="dxa"/>
          </w:tcPr>
          <w:p>
            <w:pPr>
              <w:pStyle w:val="TableParagraph"/>
              <w:spacing w:line="251" w:lineRule="exact"/>
              <w:ind w:left="19" w:right="10"/>
              <w:jc w:val="center"/>
              <w:rPr>
                <w:b/>
                <w:sz w:val="22"/>
              </w:rPr>
            </w:pPr>
            <w:r>
              <w:rPr>
                <w:b/>
                <w:sz w:val="22"/>
              </w:rPr>
              <w:t>4 </w:t>
            </w:r>
            <w:r>
              <w:rPr>
                <w:b/>
                <w:spacing w:val="-2"/>
                <w:sz w:val="22"/>
              </w:rPr>
              <w:t>неделя</w:t>
            </w:r>
          </w:p>
        </w:tc>
        <w:tc>
          <w:tcPr>
            <w:tcW w:w="2007" w:type="dxa"/>
          </w:tcPr>
          <w:p>
            <w:pPr>
              <w:pStyle w:val="TableParagraph"/>
              <w:spacing w:line="251" w:lineRule="exact"/>
              <w:ind w:left="6" w:right="1"/>
              <w:jc w:val="center"/>
              <w:rPr>
                <w:b/>
                <w:sz w:val="22"/>
              </w:rPr>
            </w:pPr>
            <w:r>
              <w:rPr>
                <w:b/>
                <w:sz w:val="22"/>
              </w:rPr>
              <w:t>5 </w:t>
            </w:r>
            <w:r>
              <w:rPr>
                <w:b/>
                <w:spacing w:val="-2"/>
                <w:sz w:val="22"/>
              </w:rPr>
              <w:t>неделя</w:t>
            </w:r>
          </w:p>
        </w:tc>
      </w:tr>
      <w:tr>
        <w:trPr>
          <w:trHeight w:val="273" w:hRule="atLeast"/>
        </w:trPr>
        <w:tc>
          <w:tcPr>
            <w:tcW w:w="15754" w:type="dxa"/>
            <w:gridSpan w:val="5"/>
          </w:tcPr>
          <w:p>
            <w:pPr>
              <w:pStyle w:val="TableParagraph"/>
              <w:spacing w:line="251" w:lineRule="exact"/>
              <w:ind w:left="7" w:right="2"/>
              <w:jc w:val="center"/>
              <w:rPr>
                <w:b/>
                <w:sz w:val="22"/>
              </w:rPr>
            </w:pPr>
            <w:r>
              <w:rPr>
                <w:b/>
                <w:spacing w:val="-2"/>
                <w:sz w:val="22"/>
              </w:rPr>
              <w:t>СЕНТЯБРЬ</w:t>
            </w:r>
          </w:p>
        </w:tc>
      </w:tr>
      <w:tr>
        <w:trPr>
          <w:trHeight w:val="818" w:hRule="atLeast"/>
        </w:trPr>
        <w:tc>
          <w:tcPr>
            <w:tcW w:w="3824" w:type="dxa"/>
          </w:tcPr>
          <w:p>
            <w:pPr>
              <w:pStyle w:val="TableParagraph"/>
              <w:spacing w:line="247" w:lineRule="exact"/>
              <w:ind w:left="135" w:right="123"/>
              <w:jc w:val="center"/>
              <w:rPr>
                <w:sz w:val="22"/>
              </w:rPr>
            </w:pPr>
            <w:r>
              <w:rPr>
                <w:sz w:val="22"/>
              </w:rPr>
              <w:t>с 02.09 по</w:t>
            </w:r>
            <w:r>
              <w:rPr>
                <w:spacing w:val="-3"/>
                <w:sz w:val="22"/>
              </w:rPr>
              <w:t> </w:t>
            </w:r>
            <w:r>
              <w:rPr>
                <w:spacing w:val="-2"/>
                <w:sz w:val="22"/>
              </w:rPr>
              <w:t>06.09</w:t>
            </w:r>
          </w:p>
          <w:p>
            <w:pPr>
              <w:pStyle w:val="TableParagraph"/>
              <w:spacing w:line="274" w:lineRule="exact" w:before="4"/>
              <w:ind w:left="213" w:right="203" w:hanging="2"/>
              <w:jc w:val="center"/>
              <w:rPr>
                <w:sz w:val="22"/>
              </w:rPr>
            </w:pPr>
            <w:r>
              <w:rPr>
                <w:sz w:val="22"/>
              </w:rPr>
              <w:t>«Наша родина Россия» (наш город, детский</w:t>
            </w:r>
            <w:r>
              <w:rPr>
                <w:spacing w:val="-6"/>
                <w:sz w:val="22"/>
              </w:rPr>
              <w:t> </w:t>
            </w:r>
            <w:r>
              <w:rPr>
                <w:sz w:val="22"/>
              </w:rPr>
              <w:t>сад,</w:t>
            </w:r>
            <w:r>
              <w:rPr>
                <w:spacing w:val="-5"/>
                <w:sz w:val="22"/>
              </w:rPr>
              <w:t> </w:t>
            </w:r>
            <w:r>
              <w:rPr>
                <w:sz w:val="22"/>
              </w:rPr>
              <w:t>Югра</w:t>
            </w:r>
            <w:r>
              <w:rPr>
                <w:spacing w:val="-1"/>
                <w:sz w:val="22"/>
              </w:rPr>
              <w:t> </w:t>
            </w:r>
            <w:r>
              <w:rPr>
                <w:sz w:val="22"/>
              </w:rPr>
              <w:t>-</w:t>
            </w:r>
            <w:r>
              <w:rPr>
                <w:spacing w:val="-7"/>
                <w:sz w:val="22"/>
              </w:rPr>
              <w:t> </w:t>
            </w:r>
            <w:r>
              <w:rPr>
                <w:sz w:val="22"/>
              </w:rPr>
              <w:t>любимый</w:t>
            </w:r>
            <w:r>
              <w:rPr>
                <w:spacing w:val="-3"/>
                <w:sz w:val="22"/>
              </w:rPr>
              <w:t> </w:t>
            </w:r>
            <w:r>
              <w:rPr>
                <w:spacing w:val="-4"/>
                <w:sz w:val="22"/>
              </w:rPr>
              <w:t>край)</w:t>
            </w:r>
          </w:p>
        </w:tc>
        <w:tc>
          <w:tcPr>
            <w:tcW w:w="3260" w:type="dxa"/>
          </w:tcPr>
          <w:p>
            <w:pPr>
              <w:pStyle w:val="TableParagraph"/>
              <w:spacing w:before="130"/>
              <w:ind w:left="888"/>
              <w:rPr>
                <w:sz w:val="22"/>
              </w:rPr>
            </w:pPr>
            <w:r>
              <w:rPr>
                <w:sz w:val="22"/>
              </w:rPr>
              <w:t>с 09.09 по</w:t>
            </w:r>
            <w:r>
              <w:rPr>
                <w:spacing w:val="-3"/>
                <w:sz w:val="22"/>
              </w:rPr>
              <w:t> </w:t>
            </w:r>
            <w:r>
              <w:rPr>
                <w:spacing w:val="-2"/>
                <w:sz w:val="22"/>
              </w:rPr>
              <w:t>13.09</w:t>
            </w:r>
          </w:p>
          <w:p>
            <w:pPr>
              <w:pStyle w:val="TableParagraph"/>
              <w:spacing w:before="18"/>
              <w:ind w:left="816"/>
              <w:rPr>
                <w:sz w:val="22"/>
              </w:rPr>
            </w:pPr>
            <w:r>
              <w:rPr>
                <w:spacing w:val="-2"/>
                <w:sz w:val="22"/>
              </w:rPr>
              <w:t>«Огород.Овощи»</w:t>
            </w:r>
          </w:p>
        </w:tc>
        <w:tc>
          <w:tcPr>
            <w:tcW w:w="3545" w:type="dxa"/>
          </w:tcPr>
          <w:p>
            <w:pPr>
              <w:pStyle w:val="TableParagraph"/>
              <w:spacing w:before="130"/>
              <w:ind w:left="8" w:right="2"/>
              <w:jc w:val="center"/>
              <w:rPr>
                <w:sz w:val="22"/>
              </w:rPr>
            </w:pPr>
            <w:r>
              <w:rPr>
                <w:sz w:val="22"/>
              </w:rPr>
              <w:t>с 16.09 по</w:t>
            </w:r>
            <w:r>
              <w:rPr>
                <w:spacing w:val="-3"/>
                <w:sz w:val="22"/>
              </w:rPr>
              <w:t> </w:t>
            </w:r>
            <w:r>
              <w:rPr>
                <w:spacing w:val="-2"/>
                <w:sz w:val="22"/>
              </w:rPr>
              <w:t>20.09</w:t>
            </w:r>
          </w:p>
          <w:p>
            <w:pPr>
              <w:pStyle w:val="TableParagraph"/>
              <w:spacing w:before="18"/>
              <w:ind w:left="9" w:right="1"/>
              <w:jc w:val="center"/>
              <w:rPr>
                <w:sz w:val="22"/>
              </w:rPr>
            </w:pPr>
            <w:r>
              <w:rPr>
                <w:sz w:val="22"/>
              </w:rPr>
              <w:t>«Дети</w:t>
            </w:r>
            <w:r>
              <w:rPr>
                <w:spacing w:val="-8"/>
                <w:sz w:val="22"/>
              </w:rPr>
              <w:t> </w:t>
            </w:r>
            <w:r>
              <w:rPr>
                <w:sz w:val="22"/>
              </w:rPr>
              <w:t>–дорога</w:t>
            </w:r>
            <w:r>
              <w:rPr>
                <w:spacing w:val="-7"/>
                <w:sz w:val="22"/>
              </w:rPr>
              <w:t> </w:t>
            </w:r>
            <w:r>
              <w:rPr>
                <w:sz w:val="22"/>
              </w:rPr>
              <w:t>-</w:t>
            </w:r>
            <w:r>
              <w:rPr>
                <w:spacing w:val="-2"/>
                <w:sz w:val="22"/>
              </w:rPr>
              <w:t>безопасность»</w:t>
            </w:r>
          </w:p>
        </w:tc>
        <w:tc>
          <w:tcPr>
            <w:tcW w:w="3118" w:type="dxa"/>
          </w:tcPr>
          <w:p>
            <w:pPr>
              <w:pStyle w:val="TableParagraph"/>
              <w:spacing w:before="130"/>
              <w:ind w:left="815"/>
              <w:rPr>
                <w:sz w:val="22"/>
              </w:rPr>
            </w:pPr>
            <w:r>
              <w:rPr>
                <w:sz w:val="22"/>
              </w:rPr>
              <w:t>с 23.09 по</w:t>
            </w:r>
            <w:r>
              <w:rPr>
                <w:spacing w:val="-3"/>
                <w:sz w:val="22"/>
              </w:rPr>
              <w:t> </w:t>
            </w:r>
            <w:r>
              <w:rPr>
                <w:spacing w:val="-2"/>
                <w:sz w:val="22"/>
              </w:rPr>
              <w:t>27.09</w:t>
            </w:r>
          </w:p>
          <w:p>
            <w:pPr>
              <w:pStyle w:val="TableParagraph"/>
              <w:spacing w:before="18"/>
              <w:ind w:left="811"/>
              <w:rPr>
                <w:sz w:val="22"/>
              </w:rPr>
            </w:pPr>
            <w:r>
              <w:rPr>
                <w:sz w:val="22"/>
              </w:rPr>
              <w:t>«Краски</w:t>
            </w:r>
            <w:r>
              <w:rPr>
                <w:spacing w:val="-4"/>
                <w:sz w:val="22"/>
              </w:rPr>
              <w:t> </w:t>
            </w:r>
            <w:r>
              <w:rPr>
                <w:spacing w:val="-2"/>
                <w:sz w:val="22"/>
              </w:rPr>
              <w:t>осени»</w:t>
            </w:r>
          </w:p>
        </w:tc>
        <w:tc>
          <w:tcPr>
            <w:tcW w:w="2007" w:type="dxa"/>
          </w:tcPr>
          <w:p>
            <w:pPr>
              <w:pStyle w:val="TableParagraph"/>
              <w:ind w:left="0"/>
              <w:rPr>
                <w:sz w:val="22"/>
              </w:rPr>
            </w:pPr>
          </w:p>
        </w:tc>
      </w:tr>
      <w:tr>
        <w:trPr>
          <w:trHeight w:val="273" w:hRule="atLeast"/>
        </w:trPr>
        <w:tc>
          <w:tcPr>
            <w:tcW w:w="15754" w:type="dxa"/>
            <w:gridSpan w:val="5"/>
          </w:tcPr>
          <w:p>
            <w:pPr>
              <w:pStyle w:val="TableParagraph"/>
              <w:spacing w:line="251" w:lineRule="exact"/>
              <w:ind w:left="7" w:right="2"/>
              <w:jc w:val="center"/>
              <w:rPr>
                <w:b/>
                <w:sz w:val="22"/>
              </w:rPr>
            </w:pPr>
            <w:r>
              <w:rPr>
                <w:b/>
                <w:spacing w:val="-2"/>
                <w:sz w:val="22"/>
              </w:rPr>
              <w:t>ОКТЯБРЬ</w:t>
            </w:r>
          </w:p>
        </w:tc>
      </w:tr>
      <w:tr>
        <w:trPr>
          <w:trHeight w:val="818" w:hRule="atLeast"/>
        </w:trPr>
        <w:tc>
          <w:tcPr>
            <w:tcW w:w="3824" w:type="dxa"/>
          </w:tcPr>
          <w:p>
            <w:pPr>
              <w:pStyle w:val="TableParagraph"/>
              <w:spacing w:before="130"/>
              <w:ind w:left="135" w:right="123"/>
              <w:jc w:val="center"/>
              <w:rPr>
                <w:sz w:val="22"/>
              </w:rPr>
            </w:pPr>
            <w:r>
              <w:rPr>
                <w:sz w:val="22"/>
              </w:rPr>
              <w:t>с 30.09 по</w:t>
            </w:r>
            <w:r>
              <w:rPr>
                <w:spacing w:val="-3"/>
                <w:sz w:val="22"/>
              </w:rPr>
              <w:t> </w:t>
            </w:r>
            <w:r>
              <w:rPr>
                <w:spacing w:val="-2"/>
                <w:sz w:val="22"/>
              </w:rPr>
              <w:t>04.10</w:t>
            </w:r>
          </w:p>
          <w:p>
            <w:pPr>
              <w:pStyle w:val="TableParagraph"/>
              <w:spacing w:before="21"/>
              <w:ind w:left="133" w:right="123"/>
              <w:jc w:val="center"/>
              <w:rPr>
                <w:sz w:val="22"/>
              </w:rPr>
            </w:pPr>
            <w:r>
              <w:rPr>
                <w:sz w:val="22"/>
              </w:rPr>
              <w:t>«Лесные</w:t>
            </w:r>
            <w:r>
              <w:rPr>
                <w:spacing w:val="-3"/>
                <w:sz w:val="22"/>
              </w:rPr>
              <w:t> </w:t>
            </w:r>
            <w:r>
              <w:rPr>
                <w:sz w:val="22"/>
              </w:rPr>
              <w:t>грибы</w:t>
            </w:r>
            <w:r>
              <w:rPr>
                <w:spacing w:val="-2"/>
                <w:sz w:val="22"/>
              </w:rPr>
              <w:t> </w:t>
            </w:r>
            <w:r>
              <w:rPr>
                <w:sz w:val="22"/>
              </w:rPr>
              <w:t>и</w:t>
            </w:r>
            <w:r>
              <w:rPr>
                <w:spacing w:val="-2"/>
                <w:sz w:val="22"/>
              </w:rPr>
              <w:t> </w:t>
            </w:r>
            <w:r>
              <w:rPr>
                <w:sz w:val="22"/>
              </w:rPr>
              <w:t>лесные</w:t>
            </w:r>
            <w:r>
              <w:rPr>
                <w:spacing w:val="-4"/>
                <w:sz w:val="22"/>
              </w:rPr>
              <w:t> </w:t>
            </w:r>
            <w:r>
              <w:rPr>
                <w:spacing w:val="-2"/>
                <w:sz w:val="22"/>
              </w:rPr>
              <w:t>ягоды»</w:t>
            </w:r>
          </w:p>
        </w:tc>
        <w:tc>
          <w:tcPr>
            <w:tcW w:w="3260" w:type="dxa"/>
          </w:tcPr>
          <w:p>
            <w:pPr>
              <w:pStyle w:val="TableParagraph"/>
              <w:spacing w:line="247" w:lineRule="exact"/>
              <w:ind w:left="11" w:right="2"/>
              <w:jc w:val="center"/>
              <w:rPr>
                <w:sz w:val="22"/>
              </w:rPr>
            </w:pPr>
            <w:r>
              <w:rPr>
                <w:sz w:val="22"/>
              </w:rPr>
              <w:t>с 07.10. по</w:t>
            </w:r>
            <w:r>
              <w:rPr>
                <w:spacing w:val="-3"/>
                <w:sz w:val="22"/>
              </w:rPr>
              <w:t> </w:t>
            </w:r>
            <w:r>
              <w:rPr>
                <w:spacing w:val="-2"/>
                <w:sz w:val="22"/>
              </w:rPr>
              <w:t>11.10.</w:t>
            </w:r>
          </w:p>
          <w:p>
            <w:pPr>
              <w:pStyle w:val="TableParagraph"/>
              <w:spacing w:before="20"/>
              <w:ind w:left="11" w:right="6"/>
              <w:jc w:val="center"/>
              <w:rPr>
                <w:sz w:val="22"/>
              </w:rPr>
            </w:pPr>
            <w:r>
              <w:rPr>
                <w:sz w:val="22"/>
              </w:rPr>
              <w:t>«Подводный</w:t>
            </w:r>
            <w:r>
              <w:rPr>
                <w:spacing w:val="-14"/>
                <w:sz w:val="22"/>
              </w:rPr>
              <w:t> </w:t>
            </w:r>
            <w:r>
              <w:rPr>
                <w:spacing w:val="-4"/>
                <w:sz w:val="22"/>
              </w:rPr>
              <w:t>мир»/</w:t>
            </w:r>
          </w:p>
          <w:p>
            <w:pPr>
              <w:pStyle w:val="TableParagraph"/>
              <w:spacing w:before="21"/>
              <w:ind w:left="11"/>
              <w:jc w:val="center"/>
              <w:rPr>
                <w:sz w:val="22"/>
              </w:rPr>
            </w:pPr>
            <w:r>
              <w:rPr>
                <w:sz w:val="22"/>
              </w:rPr>
              <w:t>«Я</w:t>
            </w:r>
            <w:r>
              <w:rPr>
                <w:spacing w:val="-3"/>
                <w:sz w:val="22"/>
              </w:rPr>
              <w:t> </w:t>
            </w:r>
            <w:r>
              <w:rPr>
                <w:sz w:val="22"/>
              </w:rPr>
              <w:t>и</w:t>
            </w:r>
            <w:r>
              <w:rPr>
                <w:spacing w:val="-2"/>
                <w:sz w:val="22"/>
              </w:rPr>
              <w:t> </w:t>
            </w:r>
            <w:r>
              <w:rPr>
                <w:sz w:val="22"/>
              </w:rPr>
              <w:t>моя</w:t>
            </w:r>
            <w:r>
              <w:rPr>
                <w:spacing w:val="-2"/>
                <w:sz w:val="22"/>
              </w:rPr>
              <w:t> семья»</w:t>
            </w:r>
          </w:p>
        </w:tc>
        <w:tc>
          <w:tcPr>
            <w:tcW w:w="3545" w:type="dxa"/>
          </w:tcPr>
          <w:p>
            <w:pPr>
              <w:pStyle w:val="TableParagraph"/>
              <w:spacing w:line="247" w:lineRule="exact"/>
              <w:ind w:left="8" w:right="2"/>
              <w:jc w:val="center"/>
              <w:rPr>
                <w:sz w:val="22"/>
              </w:rPr>
            </w:pPr>
            <w:r>
              <w:rPr>
                <w:sz w:val="22"/>
              </w:rPr>
              <w:t>с 14.10 по</w:t>
            </w:r>
            <w:r>
              <w:rPr>
                <w:spacing w:val="-3"/>
                <w:sz w:val="22"/>
              </w:rPr>
              <w:t> </w:t>
            </w:r>
            <w:r>
              <w:rPr>
                <w:spacing w:val="-2"/>
                <w:sz w:val="22"/>
              </w:rPr>
              <w:t>18.10</w:t>
            </w:r>
          </w:p>
          <w:p>
            <w:pPr>
              <w:pStyle w:val="TableParagraph"/>
              <w:spacing w:before="20"/>
              <w:ind w:left="8" w:right="6"/>
              <w:jc w:val="center"/>
              <w:rPr>
                <w:sz w:val="22"/>
              </w:rPr>
            </w:pPr>
            <w:r>
              <w:rPr>
                <w:sz w:val="22"/>
              </w:rPr>
              <w:t>«Народные</w:t>
            </w:r>
            <w:r>
              <w:rPr>
                <w:spacing w:val="-5"/>
                <w:sz w:val="22"/>
              </w:rPr>
              <w:t> </w:t>
            </w:r>
            <w:r>
              <w:rPr>
                <w:spacing w:val="-2"/>
                <w:sz w:val="22"/>
              </w:rPr>
              <w:t>игрушки»/</w:t>
            </w:r>
          </w:p>
          <w:p>
            <w:pPr>
              <w:pStyle w:val="TableParagraph"/>
              <w:spacing w:before="21"/>
              <w:ind w:left="8" w:right="3"/>
              <w:jc w:val="center"/>
              <w:rPr>
                <w:sz w:val="22"/>
              </w:rPr>
            </w:pPr>
            <w:r>
              <w:rPr>
                <w:spacing w:val="-2"/>
                <w:sz w:val="22"/>
              </w:rPr>
              <w:t>«Игрушки»</w:t>
            </w:r>
          </w:p>
        </w:tc>
        <w:tc>
          <w:tcPr>
            <w:tcW w:w="3118" w:type="dxa"/>
          </w:tcPr>
          <w:p>
            <w:pPr>
              <w:pStyle w:val="TableParagraph"/>
              <w:spacing w:before="130"/>
              <w:ind w:left="17" w:right="10"/>
              <w:jc w:val="center"/>
              <w:rPr>
                <w:sz w:val="22"/>
              </w:rPr>
            </w:pPr>
            <w:r>
              <w:rPr>
                <w:sz w:val="22"/>
              </w:rPr>
              <w:t>с 21.10 по</w:t>
            </w:r>
            <w:r>
              <w:rPr>
                <w:spacing w:val="-3"/>
                <w:sz w:val="22"/>
              </w:rPr>
              <w:t> </w:t>
            </w:r>
            <w:r>
              <w:rPr>
                <w:spacing w:val="-2"/>
                <w:sz w:val="22"/>
              </w:rPr>
              <w:t>25.10</w:t>
            </w:r>
          </w:p>
          <w:p>
            <w:pPr>
              <w:pStyle w:val="TableParagraph"/>
              <w:spacing w:before="21"/>
              <w:ind w:left="19" w:right="10"/>
              <w:jc w:val="center"/>
              <w:rPr>
                <w:sz w:val="22"/>
              </w:rPr>
            </w:pPr>
            <w:r>
              <w:rPr>
                <w:spacing w:val="-2"/>
                <w:sz w:val="22"/>
              </w:rPr>
              <w:t>«Одежда»</w:t>
            </w:r>
          </w:p>
        </w:tc>
        <w:tc>
          <w:tcPr>
            <w:tcW w:w="2007" w:type="dxa"/>
          </w:tcPr>
          <w:p>
            <w:pPr>
              <w:pStyle w:val="TableParagraph"/>
              <w:ind w:left="0"/>
              <w:rPr>
                <w:sz w:val="22"/>
              </w:rPr>
            </w:pPr>
          </w:p>
        </w:tc>
      </w:tr>
      <w:tr>
        <w:trPr>
          <w:trHeight w:val="273" w:hRule="atLeast"/>
        </w:trPr>
        <w:tc>
          <w:tcPr>
            <w:tcW w:w="15754" w:type="dxa"/>
            <w:gridSpan w:val="5"/>
          </w:tcPr>
          <w:p>
            <w:pPr>
              <w:pStyle w:val="TableParagraph"/>
              <w:spacing w:line="251" w:lineRule="exact"/>
              <w:ind w:left="7"/>
              <w:jc w:val="center"/>
              <w:rPr>
                <w:b/>
                <w:sz w:val="22"/>
              </w:rPr>
            </w:pPr>
            <w:r>
              <w:rPr>
                <w:b/>
                <w:spacing w:val="-2"/>
                <w:sz w:val="22"/>
              </w:rPr>
              <w:t>НОЯБРЬ</w:t>
            </w:r>
          </w:p>
        </w:tc>
      </w:tr>
      <w:tr>
        <w:trPr>
          <w:trHeight w:val="1091" w:hRule="atLeast"/>
        </w:trPr>
        <w:tc>
          <w:tcPr>
            <w:tcW w:w="3824" w:type="dxa"/>
          </w:tcPr>
          <w:p>
            <w:pPr>
              <w:pStyle w:val="TableParagraph"/>
              <w:spacing w:before="14"/>
              <w:ind w:left="0"/>
              <w:rPr>
                <w:b/>
                <w:sz w:val="22"/>
              </w:rPr>
            </w:pPr>
          </w:p>
          <w:p>
            <w:pPr>
              <w:pStyle w:val="TableParagraph"/>
              <w:ind w:left="135" w:right="123"/>
              <w:jc w:val="center"/>
              <w:rPr>
                <w:sz w:val="22"/>
              </w:rPr>
            </w:pPr>
            <w:r>
              <w:rPr>
                <w:sz w:val="22"/>
              </w:rPr>
              <w:t>с 28.10 по</w:t>
            </w:r>
            <w:r>
              <w:rPr>
                <w:spacing w:val="-3"/>
                <w:sz w:val="22"/>
              </w:rPr>
              <w:t> </w:t>
            </w:r>
            <w:r>
              <w:rPr>
                <w:spacing w:val="-2"/>
                <w:sz w:val="22"/>
              </w:rPr>
              <w:t>02.11</w:t>
            </w:r>
          </w:p>
          <w:p>
            <w:pPr>
              <w:pStyle w:val="TableParagraph"/>
              <w:spacing w:before="21"/>
              <w:ind w:left="134" w:right="123"/>
              <w:jc w:val="center"/>
              <w:rPr>
                <w:sz w:val="22"/>
              </w:rPr>
            </w:pPr>
            <w:r>
              <w:rPr>
                <w:spacing w:val="-2"/>
                <w:sz w:val="22"/>
              </w:rPr>
              <w:t>«Транспорт»</w:t>
            </w:r>
          </w:p>
        </w:tc>
        <w:tc>
          <w:tcPr>
            <w:tcW w:w="3260" w:type="dxa"/>
          </w:tcPr>
          <w:p>
            <w:pPr>
              <w:pStyle w:val="TableParagraph"/>
              <w:spacing w:before="130"/>
              <w:ind w:left="11" w:right="2"/>
              <w:jc w:val="center"/>
              <w:rPr>
                <w:sz w:val="22"/>
              </w:rPr>
            </w:pPr>
            <w:r>
              <w:rPr>
                <w:sz w:val="22"/>
              </w:rPr>
              <w:t>с 05.11 по</w:t>
            </w:r>
            <w:r>
              <w:rPr>
                <w:spacing w:val="-3"/>
                <w:sz w:val="22"/>
              </w:rPr>
              <w:t> </w:t>
            </w:r>
            <w:r>
              <w:rPr>
                <w:spacing w:val="-2"/>
                <w:sz w:val="22"/>
              </w:rPr>
              <w:t>08.11</w:t>
            </w:r>
          </w:p>
          <w:p>
            <w:pPr>
              <w:pStyle w:val="TableParagraph"/>
              <w:spacing w:before="21"/>
              <w:ind w:left="11" w:right="7"/>
              <w:jc w:val="center"/>
              <w:rPr>
                <w:sz w:val="22"/>
              </w:rPr>
            </w:pPr>
            <w:r>
              <w:rPr>
                <w:sz w:val="22"/>
              </w:rPr>
              <w:t>«Предметы</w:t>
            </w:r>
            <w:r>
              <w:rPr>
                <w:spacing w:val="-3"/>
                <w:sz w:val="22"/>
              </w:rPr>
              <w:t> </w:t>
            </w:r>
            <w:r>
              <w:rPr>
                <w:sz w:val="22"/>
              </w:rPr>
              <w:t>-</w:t>
            </w:r>
            <w:r>
              <w:rPr>
                <w:spacing w:val="-6"/>
                <w:sz w:val="22"/>
              </w:rPr>
              <w:t> </w:t>
            </w:r>
            <w:r>
              <w:rPr>
                <w:spacing w:val="-2"/>
                <w:sz w:val="22"/>
              </w:rPr>
              <w:t>материалы»/</w:t>
            </w:r>
          </w:p>
          <w:p>
            <w:pPr>
              <w:pStyle w:val="TableParagraph"/>
              <w:spacing w:before="21"/>
              <w:ind w:left="11"/>
              <w:jc w:val="center"/>
              <w:rPr>
                <w:sz w:val="22"/>
              </w:rPr>
            </w:pPr>
            <w:r>
              <w:rPr>
                <w:spacing w:val="-2"/>
                <w:sz w:val="22"/>
              </w:rPr>
              <w:t>«Сказки»</w:t>
            </w:r>
          </w:p>
        </w:tc>
        <w:tc>
          <w:tcPr>
            <w:tcW w:w="3545" w:type="dxa"/>
          </w:tcPr>
          <w:p>
            <w:pPr>
              <w:pStyle w:val="TableParagraph"/>
              <w:spacing w:before="14"/>
              <w:ind w:left="0"/>
              <w:rPr>
                <w:b/>
                <w:sz w:val="22"/>
              </w:rPr>
            </w:pPr>
          </w:p>
          <w:p>
            <w:pPr>
              <w:pStyle w:val="TableParagraph"/>
              <w:ind w:left="9" w:right="1"/>
              <w:jc w:val="center"/>
              <w:rPr>
                <w:sz w:val="22"/>
              </w:rPr>
            </w:pPr>
            <w:r>
              <w:rPr>
                <w:sz w:val="22"/>
              </w:rPr>
              <w:t>с 11.11 по</w:t>
            </w:r>
            <w:r>
              <w:rPr>
                <w:spacing w:val="-3"/>
                <w:sz w:val="22"/>
              </w:rPr>
              <w:t> </w:t>
            </w:r>
            <w:r>
              <w:rPr>
                <w:spacing w:val="-4"/>
                <w:sz w:val="22"/>
              </w:rPr>
              <w:t>1511</w:t>
            </w:r>
          </w:p>
          <w:p>
            <w:pPr>
              <w:pStyle w:val="TableParagraph"/>
              <w:spacing w:before="21"/>
              <w:ind w:left="8" w:right="1"/>
              <w:jc w:val="center"/>
              <w:rPr>
                <w:sz w:val="22"/>
              </w:rPr>
            </w:pPr>
            <w:r>
              <w:rPr>
                <w:sz w:val="22"/>
              </w:rPr>
              <w:t>«Домашние</w:t>
            </w:r>
            <w:r>
              <w:rPr>
                <w:spacing w:val="-8"/>
                <w:sz w:val="22"/>
              </w:rPr>
              <w:t> </w:t>
            </w:r>
            <w:r>
              <w:rPr>
                <w:spacing w:val="-2"/>
                <w:sz w:val="22"/>
              </w:rPr>
              <w:t>животные»</w:t>
            </w:r>
          </w:p>
        </w:tc>
        <w:tc>
          <w:tcPr>
            <w:tcW w:w="3118" w:type="dxa"/>
          </w:tcPr>
          <w:p>
            <w:pPr>
              <w:pStyle w:val="TableParagraph"/>
              <w:spacing w:before="14"/>
              <w:ind w:left="0"/>
              <w:rPr>
                <w:b/>
                <w:sz w:val="22"/>
              </w:rPr>
            </w:pPr>
          </w:p>
          <w:p>
            <w:pPr>
              <w:pStyle w:val="TableParagraph"/>
              <w:ind w:left="17" w:right="10"/>
              <w:jc w:val="center"/>
              <w:rPr>
                <w:sz w:val="22"/>
              </w:rPr>
            </w:pPr>
            <w:r>
              <w:rPr>
                <w:sz w:val="22"/>
              </w:rPr>
              <w:t>с 18.11 по</w:t>
            </w:r>
            <w:r>
              <w:rPr>
                <w:spacing w:val="-3"/>
                <w:sz w:val="22"/>
              </w:rPr>
              <w:t> </w:t>
            </w:r>
            <w:r>
              <w:rPr>
                <w:spacing w:val="-2"/>
                <w:sz w:val="22"/>
              </w:rPr>
              <w:t>22.11</w:t>
            </w:r>
          </w:p>
          <w:p>
            <w:pPr>
              <w:pStyle w:val="TableParagraph"/>
              <w:spacing w:before="21"/>
              <w:ind w:left="16" w:right="10"/>
              <w:jc w:val="center"/>
              <w:rPr>
                <w:sz w:val="22"/>
              </w:rPr>
            </w:pPr>
            <w:r>
              <w:rPr>
                <w:sz w:val="22"/>
              </w:rPr>
              <w:t>«Дикие</w:t>
            </w:r>
            <w:r>
              <w:rPr>
                <w:spacing w:val="-5"/>
                <w:sz w:val="22"/>
              </w:rPr>
              <w:t> </w:t>
            </w:r>
            <w:r>
              <w:rPr>
                <w:spacing w:val="-2"/>
                <w:sz w:val="22"/>
              </w:rPr>
              <w:t>животные»</w:t>
            </w:r>
          </w:p>
        </w:tc>
        <w:tc>
          <w:tcPr>
            <w:tcW w:w="2007" w:type="dxa"/>
          </w:tcPr>
          <w:p>
            <w:pPr>
              <w:pStyle w:val="TableParagraph"/>
              <w:spacing w:line="247" w:lineRule="exact"/>
              <w:ind w:left="337"/>
              <w:rPr>
                <w:sz w:val="22"/>
              </w:rPr>
            </w:pPr>
            <w:r>
              <w:rPr>
                <w:sz w:val="22"/>
              </w:rPr>
              <w:t>25.11 по </w:t>
            </w:r>
            <w:r>
              <w:rPr>
                <w:spacing w:val="-2"/>
                <w:sz w:val="22"/>
              </w:rPr>
              <w:t>29.11</w:t>
            </w:r>
          </w:p>
          <w:p>
            <w:pPr>
              <w:pStyle w:val="TableParagraph"/>
              <w:spacing w:line="259" w:lineRule="auto" w:before="20"/>
              <w:ind w:left="566" w:right="443" w:hanging="113"/>
              <w:rPr>
                <w:sz w:val="22"/>
              </w:rPr>
            </w:pPr>
            <w:r>
              <w:rPr>
                <w:spacing w:val="-2"/>
                <w:sz w:val="22"/>
              </w:rPr>
              <w:t>«Животные Арктики,</w:t>
            </w:r>
          </w:p>
          <w:p>
            <w:pPr>
              <w:pStyle w:val="TableParagraph"/>
              <w:spacing w:before="1"/>
              <w:ind w:left="395"/>
              <w:rPr>
                <w:sz w:val="22"/>
              </w:rPr>
            </w:pPr>
            <w:r>
              <w:rPr>
                <w:spacing w:val="-2"/>
                <w:sz w:val="22"/>
              </w:rPr>
              <w:t>антарктиды»</w:t>
            </w:r>
          </w:p>
        </w:tc>
      </w:tr>
      <w:tr>
        <w:trPr>
          <w:trHeight w:val="273" w:hRule="atLeast"/>
        </w:trPr>
        <w:tc>
          <w:tcPr>
            <w:tcW w:w="15754" w:type="dxa"/>
            <w:gridSpan w:val="5"/>
          </w:tcPr>
          <w:p>
            <w:pPr>
              <w:pStyle w:val="TableParagraph"/>
              <w:spacing w:line="252" w:lineRule="exact" w:before="1"/>
              <w:ind w:left="7"/>
              <w:jc w:val="center"/>
              <w:rPr>
                <w:b/>
                <w:sz w:val="22"/>
              </w:rPr>
            </w:pPr>
            <w:r>
              <w:rPr>
                <w:b/>
                <w:spacing w:val="-2"/>
                <w:sz w:val="22"/>
              </w:rPr>
              <w:t>ДЕКАБРЬ</w:t>
            </w:r>
          </w:p>
        </w:tc>
      </w:tr>
      <w:tr>
        <w:trPr>
          <w:trHeight w:val="820" w:hRule="atLeast"/>
        </w:trPr>
        <w:tc>
          <w:tcPr>
            <w:tcW w:w="3824" w:type="dxa"/>
          </w:tcPr>
          <w:p>
            <w:pPr>
              <w:pStyle w:val="TableParagraph"/>
              <w:spacing w:line="247" w:lineRule="exact"/>
              <w:ind w:left="1171"/>
              <w:rPr>
                <w:sz w:val="22"/>
              </w:rPr>
            </w:pPr>
            <w:r>
              <w:rPr>
                <w:sz w:val="22"/>
              </w:rPr>
              <w:t>с 02.12 по</w:t>
            </w:r>
            <w:r>
              <w:rPr>
                <w:spacing w:val="-3"/>
                <w:sz w:val="22"/>
              </w:rPr>
              <w:t> </w:t>
            </w:r>
            <w:r>
              <w:rPr>
                <w:spacing w:val="-2"/>
                <w:sz w:val="22"/>
              </w:rPr>
              <w:t>06.12</w:t>
            </w:r>
          </w:p>
          <w:p>
            <w:pPr>
              <w:pStyle w:val="TableParagraph"/>
              <w:spacing w:line="270" w:lineRule="atLeast" w:before="3"/>
              <w:ind w:left="1130" w:right="532" w:firstLine="197"/>
              <w:rPr>
                <w:sz w:val="22"/>
              </w:rPr>
            </w:pPr>
            <w:r>
              <w:rPr>
                <w:spacing w:val="-2"/>
                <w:sz w:val="22"/>
              </w:rPr>
              <w:t>«Здравствуй </w:t>
            </w:r>
            <w:r>
              <w:rPr>
                <w:sz w:val="22"/>
              </w:rPr>
              <w:t>зимушка</w:t>
            </w:r>
            <w:r>
              <w:rPr>
                <w:spacing w:val="-14"/>
                <w:sz w:val="22"/>
              </w:rPr>
              <w:t> </w:t>
            </w:r>
            <w:r>
              <w:rPr>
                <w:sz w:val="22"/>
              </w:rPr>
              <w:t>-</w:t>
            </w:r>
            <w:r>
              <w:rPr>
                <w:spacing w:val="-14"/>
                <w:sz w:val="22"/>
              </w:rPr>
              <w:t> </w:t>
            </w:r>
            <w:r>
              <w:rPr>
                <w:sz w:val="22"/>
              </w:rPr>
              <w:t>зима»</w:t>
            </w:r>
          </w:p>
        </w:tc>
        <w:tc>
          <w:tcPr>
            <w:tcW w:w="3260" w:type="dxa"/>
          </w:tcPr>
          <w:p>
            <w:pPr>
              <w:pStyle w:val="TableParagraph"/>
              <w:spacing w:before="130"/>
              <w:ind w:left="888"/>
              <w:rPr>
                <w:sz w:val="22"/>
              </w:rPr>
            </w:pPr>
            <w:r>
              <w:rPr>
                <w:sz w:val="22"/>
              </w:rPr>
              <w:t>с 09.12 по</w:t>
            </w:r>
            <w:r>
              <w:rPr>
                <w:spacing w:val="-3"/>
                <w:sz w:val="22"/>
              </w:rPr>
              <w:t> </w:t>
            </w:r>
            <w:r>
              <w:rPr>
                <w:spacing w:val="-2"/>
                <w:sz w:val="22"/>
              </w:rPr>
              <w:t>13.12</w:t>
            </w:r>
          </w:p>
          <w:p>
            <w:pPr>
              <w:pStyle w:val="TableParagraph"/>
              <w:spacing w:before="21"/>
              <w:ind w:left="806"/>
              <w:rPr>
                <w:sz w:val="22"/>
              </w:rPr>
            </w:pPr>
            <w:r>
              <w:rPr>
                <w:sz w:val="22"/>
              </w:rPr>
              <w:t>«Зимняя</w:t>
            </w:r>
            <w:r>
              <w:rPr>
                <w:spacing w:val="-10"/>
                <w:sz w:val="22"/>
              </w:rPr>
              <w:t> </w:t>
            </w:r>
            <w:r>
              <w:rPr>
                <w:spacing w:val="-2"/>
                <w:sz w:val="22"/>
              </w:rPr>
              <w:t>одежда»</w:t>
            </w:r>
          </w:p>
        </w:tc>
        <w:tc>
          <w:tcPr>
            <w:tcW w:w="3545" w:type="dxa"/>
          </w:tcPr>
          <w:p>
            <w:pPr>
              <w:pStyle w:val="TableParagraph"/>
              <w:spacing w:before="130"/>
              <w:ind w:left="8" w:right="2"/>
              <w:jc w:val="center"/>
              <w:rPr>
                <w:sz w:val="22"/>
              </w:rPr>
            </w:pPr>
            <w:r>
              <w:rPr>
                <w:sz w:val="22"/>
              </w:rPr>
              <w:t>с 16.12 по</w:t>
            </w:r>
            <w:r>
              <w:rPr>
                <w:spacing w:val="-3"/>
                <w:sz w:val="22"/>
              </w:rPr>
              <w:t> </w:t>
            </w:r>
            <w:r>
              <w:rPr>
                <w:spacing w:val="-2"/>
                <w:sz w:val="22"/>
              </w:rPr>
              <w:t>20.12</w:t>
            </w:r>
          </w:p>
          <w:p>
            <w:pPr>
              <w:pStyle w:val="TableParagraph"/>
              <w:spacing w:before="21"/>
              <w:ind w:left="8" w:right="4"/>
              <w:jc w:val="center"/>
              <w:rPr>
                <w:sz w:val="22"/>
              </w:rPr>
            </w:pPr>
            <w:r>
              <w:rPr>
                <w:sz w:val="22"/>
              </w:rPr>
              <w:t>«Здоровый</w:t>
            </w:r>
            <w:r>
              <w:rPr>
                <w:spacing w:val="-6"/>
                <w:sz w:val="22"/>
              </w:rPr>
              <w:t> </w:t>
            </w:r>
            <w:r>
              <w:rPr>
                <w:sz w:val="22"/>
              </w:rPr>
              <w:t>образ</w:t>
            </w:r>
            <w:r>
              <w:rPr>
                <w:spacing w:val="-8"/>
                <w:sz w:val="22"/>
              </w:rPr>
              <w:t> </w:t>
            </w:r>
            <w:r>
              <w:rPr>
                <w:spacing w:val="-2"/>
                <w:sz w:val="22"/>
              </w:rPr>
              <w:t>жизни»</w:t>
            </w:r>
          </w:p>
        </w:tc>
        <w:tc>
          <w:tcPr>
            <w:tcW w:w="3118" w:type="dxa"/>
          </w:tcPr>
          <w:p>
            <w:pPr>
              <w:pStyle w:val="TableParagraph"/>
              <w:spacing w:line="247" w:lineRule="exact"/>
              <w:ind w:left="17" w:right="10"/>
              <w:jc w:val="center"/>
              <w:rPr>
                <w:sz w:val="22"/>
              </w:rPr>
            </w:pPr>
            <w:r>
              <w:rPr>
                <w:sz w:val="22"/>
              </w:rPr>
              <w:t>с 23.12 по</w:t>
            </w:r>
            <w:r>
              <w:rPr>
                <w:spacing w:val="-3"/>
                <w:sz w:val="22"/>
              </w:rPr>
              <w:t> </w:t>
            </w:r>
            <w:r>
              <w:rPr>
                <w:spacing w:val="-2"/>
                <w:sz w:val="22"/>
              </w:rPr>
              <w:t>28.12</w:t>
            </w:r>
          </w:p>
          <w:p>
            <w:pPr>
              <w:pStyle w:val="TableParagraph"/>
              <w:spacing w:before="20"/>
              <w:ind w:left="16" w:right="11"/>
              <w:jc w:val="center"/>
              <w:rPr>
                <w:sz w:val="22"/>
              </w:rPr>
            </w:pPr>
            <w:r>
              <w:rPr>
                <w:sz w:val="22"/>
              </w:rPr>
              <w:t>«Елочка</w:t>
            </w:r>
            <w:r>
              <w:rPr>
                <w:spacing w:val="-1"/>
                <w:sz w:val="22"/>
              </w:rPr>
              <w:t> </w:t>
            </w:r>
            <w:r>
              <w:rPr>
                <w:sz w:val="22"/>
              </w:rPr>
              <w:t>–</w:t>
            </w:r>
            <w:r>
              <w:rPr>
                <w:spacing w:val="-2"/>
                <w:sz w:val="22"/>
              </w:rPr>
              <w:t> </w:t>
            </w:r>
            <w:r>
              <w:rPr>
                <w:sz w:val="22"/>
              </w:rPr>
              <w:t>зеленая</w:t>
            </w:r>
            <w:r>
              <w:rPr>
                <w:spacing w:val="-2"/>
                <w:sz w:val="22"/>
              </w:rPr>
              <w:t> иголочка.</w:t>
            </w:r>
          </w:p>
          <w:p>
            <w:pPr>
              <w:pStyle w:val="TableParagraph"/>
              <w:spacing w:before="21"/>
              <w:ind w:left="16" w:right="11"/>
              <w:jc w:val="center"/>
              <w:rPr>
                <w:sz w:val="22"/>
              </w:rPr>
            </w:pPr>
            <w:r>
              <w:rPr>
                <w:sz w:val="22"/>
              </w:rPr>
              <w:t>Новый</w:t>
            </w:r>
            <w:r>
              <w:rPr>
                <w:spacing w:val="-3"/>
                <w:sz w:val="22"/>
              </w:rPr>
              <w:t> </w:t>
            </w:r>
            <w:r>
              <w:rPr>
                <w:sz w:val="22"/>
              </w:rPr>
              <w:t>год</w:t>
            </w:r>
            <w:r>
              <w:rPr>
                <w:spacing w:val="-2"/>
                <w:sz w:val="22"/>
              </w:rPr>
              <w:t> </w:t>
            </w:r>
            <w:r>
              <w:rPr>
                <w:sz w:val="22"/>
              </w:rPr>
              <w:t>у</w:t>
            </w:r>
            <w:r>
              <w:rPr>
                <w:spacing w:val="-4"/>
                <w:sz w:val="22"/>
              </w:rPr>
              <w:t> </w:t>
            </w:r>
            <w:r>
              <w:rPr>
                <w:spacing w:val="-2"/>
                <w:sz w:val="22"/>
              </w:rPr>
              <w:t>ворот»</w:t>
            </w:r>
          </w:p>
        </w:tc>
        <w:tc>
          <w:tcPr>
            <w:tcW w:w="2007" w:type="dxa"/>
          </w:tcPr>
          <w:p>
            <w:pPr>
              <w:pStyle w:val="TableParagraph"/>
              <w:ind w:left="0"/>
              <w:rPr>
                <w:sz w:val="22"/>
              </w:rPr>
            </w:pPr>
          </w:p>
        </w:tc>
      </w:tr>
      <w:tr>
        <w:trPr>
          <w:trHeight w:val="273" w:hRule="atLeast"/>
        </w:trPr>
        <w:tc>
          <w:tcPr>
            <w:tcW w:w="15754" w:type="dxa"/>
            <w:gridSpan w:val="5"/>
          </w:tcPr>
          <w:p>
            <w:pPr>
              <w:pStyle w:val="TableParagraph"/>
              <w:spacing w:line="251" w:lineRule="exact"/>
              <w:ind w:left="7"/>
              <w:jc w:val="center"/>
              <w:rPr>
                <w:b/>
                <w:sz w:val="22"/>
              </w:rPr>
            </w:pPr>
            <w:r>
              <w:rPr>
                <w:b/>
                <w:spacing w:val="-2"/>
                <w:sz w:val="22"/>
              </w:rPr>
              <w:t>ЯНВАРЬ</w:t>
            </w:r>
          </w:p>
        </w:tc>
      </w:tr>
      <w:tr>
        <w:trPr>
          <w:trHeight w:val="544" w:hRule="atLeast"/>
        </w:trPr>
        <w:tc>
          <w:tcPr>
            <w:tcW w:w="3824" w:type="dxa"/>
          </w:tcPr>
          <w:p>
            <w:pPr>
              <w:pStyle w:val="TableParagraph"/>
              <w:ind w:left="0"/>
              <w:rPr>
                <w:sz w:val="22"/>
              </w:rPr>
            </w:pPr>
          </w:p>
        </w:tc>
        <w:tc>
          <w:tcPr>
            <w:tcW w:w="3260" w:type="dxa"/>
          </w:tcPr>
          <w:p>
            <w:pPr>
              <w:pStyle w:val="TableParagraph"/>
              <w:spacing w:line="247" w:lineRule="exact"/>
              <w:ind w:left="11" w:right="2"/>
              <w:jc w:val="center"/>
              <w:rPr>
                <w:sz w:val="22"/>
              </w:rPr>
            </w:pPr>
            <w:r>
              <w:rPr>
                <w:sz w:val="22"/>
              </w:rPr>
              <w:t>с 09.01 по</w:t>
            </w:r>
            <w:r>
              <w:rPr>
                <w:spacing w:val="-3"/>
                <w:sz w:val="22"/>
              </w:rPr>
              <w:t> </w:t>
            </w:r>
            <w:r>
              <w:rPr>
                <w:spacing w:val="-2"/>
                <w:sz w:val="22"/>
              </w:rPr>
              <w:t>17.01</w:t>
            </w:r>
          </w:p>
          <w:p>
            <w:pPr>
              <w:pStyle w:val="TableParagraph"/>
              <w:spacing w:before="20"/>
              <w:ind w:left="11" w:right="4"/>
              <w:jc w:val="center"/>
              <w:rPr>
                <w:sz w:val="22"/>
              </w:rPr>
            </w:pPr>
            <w:r>
              <w:rPr>
                <w:sz w:val="22"/>
              </w:rPr>
              <w:t>«Народные</w:t>
            </w:r>
            <w:r>
              <w:rPr>
                <w:spacing w:val="-5"/>
                <w:sz w:val="22"/>
              </w:rPr>
              <w:t> </w:t>
            </w:r>
            <w:r>
              <w:rPr>
                <w:spacing w:val="-2"/>
                <w:sz w:val="22"/>
              </w:rPr>
              <w:t>гуляния»</w:t>
            </w:r>
          </w:p>
        </w:tc>
        <w:tc>
          <w:tcPr>
            <w:tcW w:w="3545" w:type="dxa"/>
          </w:tcPr>
          <w:p>
            <w:pPr>
              <w:pStyle w:val="TableParagraph"/>
              <w:spacing w:line="247" w:lineRule="exact"/>
              <w:ind w:left="8" w:right="2"/>
              <w:jc w:val="center"/>
              <w:rPr>
                <w:sz w:val="22"/>
              </w:rPr>
            </w:pPr>
            <w:r>
              <w:rPr>
                <w:sz w:val="22"/>
              </w:rPr>
              <w:t>с 20.01 по</w:t>
            </w:r>
            <w:r>
              <w:rPr>
                <w:spacing w:val="-3"/>
                <w:sz w:val="22"/>
              </w:rPr>
              <w:t> </w:t>
            </w:r>
            <w:r>
              <w:rPr>
                <w:spacing w:val="-2"/>
                <w:sz w:val="22"/>
              </w:rPr>
              <w:t>24.01</w:t>
            </w:r>
          </w:p>
          <w:p>
            <w:pPr>
              <w:pStyle w:val="TableParagraph"/>
              <w:spacing w:before="20"/>
              <w:ind w:left="8" w:right="1"/>
              <w:jc w:val="center"/>
              <w:rPr>
                <w:sz w:val="22"/>
              </w:rPr>
            </w:pPr>
            <w:r>
              <w:rPr>
                <w:sz w:val="22"/>
              </w:rPr>
              <w:t>«Зимние</w:t>
            </w:r>
            <w:r>
              <w:rPr>
                <w:spacing w:val="-8"/>
                <w:sz w:val="22"/>
              </w:rPr>
              <w:t> </w:t>
            </w:r>
            <w:r>
              <w:rPr>
                <w:spacing w:val="-2"/>
                <w:sz w:val="22"/>
              </w:rPr>
              <w:t>развлечения»</w:t>
            </w:r>
          </w:p>
        </w:tc>
        <w:tc>
          <w:tcPr>
            <w:tcW w:w="3118" w:type="dxa"/>
          </w:tcPr>
          <w:p>
            <w:pPr>
              <w:pStyle w:val="TableParagraph"/>
              <w:spacing w:line="247" w:lineRule="exact"/>
              <w:ind w:left="16" w:right="12"/>
              <w:jc w:val="center"/>
              <w:rPr>
                <w:sz w:val="22"/>
              </w:rPr>
            </w:pPr>
            <w:r>
              <w:rPr>
                <w:sz w:val="22"/>
              </w:rPr>
              <w:t>с 27.01 по</w:t>
            </w:r>
            <w:r>
              <w:rPr>
                <w:spacing w:val="-3"/>
                <w:sz w:val="22"/>
              </w:rPr>
              <w:t> </w:t>
            </w:r>
            <w:r>
              <w:rPr>
                <w:sz w:val="22"/>
              </w:rPr>
              <w:t>31.01 </w:t>
            </w:r>
            <w:r>
              <w:rPr>
                <w:spacing w:val="-2"/>
                <w:sz w:val="22"/>
              </w:rPr>
              <w:t>«Опасности</w:t>
            </w:r>
          </w:p>
          <w:p>
            <w:pPr>
              <w:pStyle w:val="TableParagraph"/>
              <w:spacing w:before="20"/>
              <w:ind w:left="19" w:right="10"/>
              <w:jc w:val="center"/>
              <w:rPr>
                <w:sz w:val="22"/>
              </w:rPr>
            </w:pPr>
            <w:r>
              <w:rPr>
                <w:sz w:val="22"/>
              </w:rPr>
              <w:t>вокруг</w:t>
            </w:r>
            <w:r>
              <w:rPr>
                <w:spacing w:val="-4"/>
                <w:sz w:val="22"/>
              </w:rPr>
              <w:t> нас»</w:t>
            </w:r>
          </w:p>
        </w:tc>
        <w:tc>
          <w:tcPr>
            <w:tcW w:w="2007" w:type="dxa"/>
          </w:tcPr>
          <w:p>
            <w:pPr>
              <w:pStyle w:val="TableParagraph"/>
              <w:ind w:left="0"/>
              <w:rPr>
                <w:sz w:val="22"/>
              </w:rPr>
            </w:pPr>
          </w:p>
        </w:tc>
      </w:tr>
      <w:tr>
        <w:trPr>
          <w:trHeight w:val="273" w:hRule="atLeast"/>
        </w:trPr>
        <w:tc>
          <w:tcPr>
            <w:tcW w:w="15754" w:type="dxa"/>
            <w:gridSpan w:val="5"/>
          </w:tcPr>
          <w:p>
            <w:pPr>
              <w:pStyle w:val="TableParagraph"/>
              <w:spacing w:line="252" w:lineRule="exact"/>
              <w:ind w:left="7" w:right="2"/>
              <w:jc w:val="center"/>
              <w:rPr>
                <w:b/>
                <w:sz w:val="22"/>
              </w:rPr>
            </w:pPr>
            <w:r>
              <w:rPr>
                <w:b/>
                <w:spacing w:val="-2"/>
                <w:sz w:val="22"/>
              </w:rPr>
              <w:t>ФЕВРАЛЬ</w:t>
            </w:r>
          </w:p>
        </w:tc>
      </w:tr>
      <w:tr>
        <w:trPr>
          <w:trHeight w:val="820" w:hRule="atLeast"/>
        </w:trPr>
        <w:tc>
          <w:tcPr>
            <w:tcW w:w="3824" w:type="dxa"/>
          </w:tcPr>
          <w:p>
            <w:pPr>
              <w:pStyle w:val="TableParagraph"/>
              <w:spacing w:before="130"/>
              <w:ind w:left="135" w:right="123"/>
              <w:jc w:val="center"/>
              <w:rPr>
                <w:sz w:val="22"/>
              </w:rPr>
            </w:pPr>
            <w:r>
              <w:rPr>
                <w:sz w:val="22"/>
              </w:rPr>
              <w:t>с 03.02 по</w:t>
            </w:r>
            <w:r>
              <w:rPr>
                <w:spacing w:val="-3"/>
                <w:sz w:val="22"/>
              </w:rPr>
              <w:t> </w:t>
            </w:r>
            <w:r>
              <w:rPr>
                <w:spacing w:val="-2"/>
                <w:sz w:val="22"/>
              </w:rPr>
              <w:t>07.02</w:t>
            </w:r>
          </w:p>
          <w:p>
            <w:pPr>
              <w:pStyle w:val="TableParagraph"/>
              <w:spacing w:before="21"/>
              <w:ind w:left="133" w:right="127"/>
              <w:jc w:val="center"/>
              <w:rPr>
                <w:sz w:val="22"/>
              </w:rPr>
            </w:pPr>
            <w:r>
              <w:rPr>
                <w:spacing w:val="-2"/>
                <w:sz w:val="22"/>
              </w:rPr>
              <w:t>«Птицы»</w:t>
            </w:r>
          </w:p>
        </w:tc>
        <w:tc>
          <w:tcPr>
            <w:tcW w:w="3260" w:type="dxa"/>
          </w:tcPr>
          <w:p>
            <w:pPr>
              <w:pStyle w:val="TableParagraph"/>
              <w:spacing w:before="130"/>
              <w:ind w:left="11" w:right="2"/>
              <w:jc w:val="center"/>
              <w:rPr>
                <w:sz w:val="22"/>
              </w:rPr>
            </w:pPr>
            <w:r>
              <w:rPr>
                <w:sz w:val="22"/>
              </w:rPr>
              <w:t>с 10.02 по</w:t>
            </w:r>
            <w:r>
              <w:rPr>
                <w:spacing w:val="-3"/>
                <w:sz w:val="22"/>
              </w:rPr>
              <w:t> </w:t>
            </w:r>
            <w:r>
              <w:rPr>
                <w:spacing w:val="-2"/>
                <w:sz w:val="22"/>
              </w:rPr>
              <w:t>14.02</w:t>
            </w:r>
          </w:p>
          <w:p>
            <w:pPr>
              <w:pStyle w:val="TableParagraph"/>
              <w:spacing w:before="21"/>
              <w:ind w:left="11" w:right="2"/>
              <w:jc w:val="center"/>
              <w:rPr>
                <w:sz w:val="22"/>
              </w:rPr>
            </w:pPr>
            <w:r>
              <w:rPr>
                <w:sz w:val="22"/>
              </w:rPr>
              <w:t>«Мой</w:t>
            </w:r>
            <w:r>
              <w:rPr>
                <w:spacing w:val="-5"/>
                <w:sz w:val="22"/>
              </w:rPr>
              <w:t> </w:t>
            </w:r>
            <w:r>
              <w:rPr>
                <w:sz w:val="22"/>
              </w:rPr>
              <w:t>любимый</w:t>
            </w:r>
            <w:r>
              <w:rPr>
                <w:spacing w:val="-5"/>
                <w:sz w:val="22"/>
              </w:rPr>
              <w:t> </w:t>
            </w:r>
            <w:r>
              <w:rPr>
                <w:spacing w:val="-2"/>
                <w:sz w:val="22"/>
              </w:rPr>
              <w:t>город»</w:t>
            </w:r>
          </w:p>
        </w:tc>
        <w:tc>
          <w:tcPr>
            <w:tcW w:w="3545" w:type="dxa"/>
          </w:tcPr>
          <w:p>
            <w:pPr>
              <w:pStyle w:val="TableParagraph"/>
              <w:spacing w:line="247" w:lineRule="exact"/>
              <w:ind w:left="8" w:right="2"/>
              <w:jc w:val="center"/>
              <w:rPr>
                <w:sz w:val="22"/>
              </w:rPr>
            </w:pPr>
            <w:r>
              <w:rPr>
                <w:sz w:val="22"/>
              </w:rPr>
              <w:t>с 17.02 по</w:t>
            </w:r>
            <w:r>
              <w:rPr>
                <w:spacing w:val="-3"/>
                <w:sz w:val="22"/>
              </w:rPr>
              <w:t> </w:t>
            </w:r>
            <w:r>
              <w:rPr>
                <w:spacing w:val="-2"/>
                <w:sz w:val="22"/>
              </w:rPr>
              <w:t>21.02</w:t>
            </w:r>
          </w:p>
          <w:p>
            <w:pPr>
              <w:pStyle w:val="TableParagraph"/>
              <w:spacing w:before="20"/>
              <w:ind w:left="8" w:right="9"/>
              <w:jc w:val="center"/>
              <w:rPr>
                <w:sz w:val="22"/>
              </w:rPr>
            </w:pPr>
            <w:r>
              <w:rPr>
                <w:sz w:val="22"/>
              </w:rPr>
              <w:t>«Богатырская</w:t>
            </w:r>
            <w:r>
              <w:rPr>
                <w:spacing w:val="-7"/>
                <w:sz w:val="22"/>
              </w:rPr>
              <w:t> </w:t>
            </w:r>
            <w:r>
              <w:rPr>
                <w:spacing w:val="-2"/>
                <w:sz w:val="22"/>
              </w:rPr>
              <w:t>застава»/</w:t>
            </w:r>
          </w:p>
          <w:p>
            <w:pPr>
              <w:pStyle w:val="TableParagraph"/>
              <w:spacing w:before="21"/>
              <w:ind w:left="8" w:right="3"/>
              <w:jc w:val="center"/>
              <w:rPr>
                <w:sz w:val="22"/>
              </w:rPr>
            </w:pPr>
            <w:r>
              <w:rPr>
                <w:sz w:val="22"/>
              </w:rPr>
              <w:t>«Мои</w:t>
            </w:r>
            <w:r>
              <w:rPr>
                <w:spacing w:val="-7"/>
                <w:sz w:val="22"/>
              </w:rPr>
              <w:t> </w:t>
            </w:r>
            <w:r>
              <w:rPr>
                <w:spacing w:val="-2"/>
                <w:sz w:val="22"/>
              </w:rPr>
              <w:t>защитники»</w:t>
            </w:r>
          </w:p>
        </w:tc>
        <w:tc>
          <w:tcPr>
            <w:tcW w:w="3118" w:type="dxa"/>
          </w:tcPr>
          <w:p>
            <w:pPr>
              <w:pStyle w:val="TableParagraph"/>
              <w:spacing w:line="247" w:lineRule="exact"/>
              <w:ind w:left="17" w:right="10"/>
              <w:jc w:val="center"/>
              <w:rPr>
                <w:sz w:val="22"/>
              </w:rPr>
            </w:pPr>
            <w:r>
              <w:rPr>
                <w:sz w:val="22"/>
              </w:rPr>
              <w:t>с 24.02 по</w:t>
            </w:r>
            <w:r>
              <w:rPr>
                <w:spacing w:val="-3"/>
                <w:sz w:val="22"/>
              </w:rPr>
              <w:t> </w:t>
            </w:r>
            <w:r>
              <w:rPr>
                <w:spacing w:val="-2"/>
                <w:sz w:val="22"/>
              </w:rPr>
              <w:t>28.03</w:t>
            </w:r>
          </w:p>
          <w:p>
            <w:pPr>
              <w:pStyle w:val="TableParagraph"/>
              <w:spacing w:line="270" w:lineRule="atLeast" w:before="3"/>
              <w:ind w:left="16" w:right="10"/>
              <w:jc w:val="center"/>
              <w:rPr>
                <w:sz w:val="22"/>
              </w:rPr>
            </w:pPr>
            <w:r>
              <w:rPr>
                <w:sz w:val="22"/>
              </w:rPr>
              <w:t>«Народные</w:t>
            </w:r>
            <w:r>
              <w:rPr>
                <w:spacing w:val="-14"/>
                <w:sz w:val="22"/>
              </w:rPr>
              <w:t> </w:t>
            </w:r>
            <w:r>
              <w:rPr>
                <w:sz w:val="22"/>
              </w:rPr>
              <w:t>праздники, </w:t>
            </w:r>
            <w:r>
              <w:rPr>
                <w:spacing w:val="-2"/>
                <w:sz w:val="22"/>
              </w:rPr>
              <w:t>традиции»</w:t>
            </w:r>
          </w:p>
        </w:tc>
        <w:tc>
          <w:tcPr>
            <w:tcW w:w="2007" w:type="dxa"/>
          </w:tcPr>
          <w:p>
            <w:pPr>
              <w:pStyle w:val="TableParagraph"/>
              <w:spacing w:before="14"/>
              <w:ind w:left="0"/>
              <w:rPr>
                <w:b/>
                <w:sz w:val="22"/>
              </w:rPr>
            </w:pPr>
          </w:p>
          <w:p>
            <w:pPr>
              <w:pStyle w:val="TableParagraph"/>
              <w:ind w:left="6"/>
              <w:jc w:val="center"/>
              <w:rPr>
                <w:sz w:val="22"/>
              </w:rPr>
            </w:pPr>
            <w:r>
              <w:rPr>
                <w:spacing w:val="-10"/>
                <w:sz w:val="22"/>
              </w:rPr>
              <w:t>-</w:t>
            </w:r>
          </w:p>
        </w:tc>
      </w:tr>
      <w:tr>
        <w:trPr>
          <w:trHeight w:val="273" w:hRule="atLeast"/>
        </w:trPr>
        <w:tc>
          <w:tcPr>
            <w:tcW w:w="15754" w:type="dxa"/>
            <w:gridSpan w:val="5"/>
          </w:tcPr>
          <w:p>
            <w:pPr>
              <w:pStyle w:val="TableParagraph"/>
              <w:spacing w:line="251" w:lineRule="exact"/>
              <w:ind w:left="7" w:right="3"/>
              <w:jc w:val="center"/>
              <w:rPr>
                <w:b/>
                <w:sz w:val="22"/>
              </w:rPr>
            </w:pPr>
            <w:r>
              <w:rPr>
                <w:b/>
                <w:spacing w:val="-4"/>
                <w:sz w:val="22"/>
              </w:rPr>
              <w:t>МАРТ</w:t>
            </w:r>
          </w:p>
        </w:tc>
      </w:tr>
      <w:tr>
        <w:trPr>
          <w:trHeight w:val="544" w:hRule="atLeast"/>
        </w:trPr>
        <w:tc>
          <w:tcPr>
            <w:tcW w:w="3824" w:type="dxa"/>
          </w:tcPr>
          <w:p>
            <w:pPr>
              <w:pStyle w:val="TableParagraph"/>
              <w:spacing w:line="247" w:lineRule="exact"/>
              <w:ind w:left="133" w:right="125"/>
              <w:jc w:val="center"/>
              <w:rPr>
                <w:sz w:val="22"/>
              </w:rPr>
            </w:pPr>
            <w:r>
              <w:rPr>
                <w:sz w:val="22"/>
              </w:rPr>
              <w:t>с 03.03</w:t>
            </w:r>
            <w:r>
              <w:rPr>
                <w:spacing w:val="55"/>
                <w:sz w:val="22"/>
              </w:rPr>
              <w:t> </w:t>
            </w:r>
            <w:r>
              <w:rPr>
                <w:sz w:val="22"/>
              </w:rPr>
              <w:t>по</w:t>
            </w:r>
            <w:r>
              <w:rPr>
                <w:spacing w:val="-3"/>
                <w:sz w:val="22"/>
              </w:rPr>
              <w:t> </w:t>
            </w:r>
            <w:r>
              <w:rPr>
                <w:spacing w:val="-2"/>
                <w:sz w:val="22"/>
              </w:rPr>
              <w:t>07.03</w:t>
            </w:r>
          </w:p>
          <w:p>
            <w:pPr>
              <w:pStyle w:val="TableParagraph"/>
              <w:spacing w:before="20"/>
              <w:ind w:left="133" w:right="123"/>
              <w:jc w:val="center"/>
              <w:rPr>
                <w:sz w:val="22"/>
              </w:rPr>
            </w:pPr>
            <w:r>
              <w:rPr>
                <w:sz w:val="22"/>
              </w:rPr>
              <w:t>«Лучше</w:t>
            </w:r>
            <w:r>
              <w:rPr>
                <w:spacing w:val="-4"/>
                <w:sz w:val="22"/>
              </w:rPr>
              <w:t> </w:t>
            </w:r>
            <w:r>
              <w:rPr>
                <w:sz w:val="22"/>
              </w:rPr>
              <w:t>мамы</w:t>
            </w:r>
            <w:r>
              <w:rPr>
                <w:spacing w:val="-3"/>
                <w:sz w:val="22"/>
              </w:rPr>
              <w:t> </w:t>
            </w:r>
            <w:r>
              <w:rPr>
                <w:sz w:val="22"/>
              </w:rPr>
              <w:t>друга</w:t>
            </w:r>
            <w:r>
              <w:rPr>
                <w:spacing w:val="-3"/>
                <w:sz w:val="22"/>
              </w:rPr>
              <w:t> </w:t>
            </w:r>
            <w:r>
              <w:rPr>
                <w:spacing w:val="-4"/>
                <w:sz w:val="22"/>
              </w:rPr>
              <w:t>нет»</w:t>
            </w:r>
          </w:p>
        </w:tc>
        <w:tc>
          <w:tcPr>
            <w:tcW w:w="3260" w:type="dxa"/>
          </w:tcPr>
          <w:p>
            <w:pPr>
              <w:pStyle w:val="TableParagraph"/>
              <w:spacing w:line="247" w:lineRule="exact"/>
              <w:ind w:left="888"/>
              <w:rPr>
                <w:sz w:val="22"/>
              </w:rPr>
            </w:pPr>
            <w:r>
              <w:rPr>
                <w:sz w:val="22"/>
              </w:rPr>
              <w:t>с 10.03 по</w:t>
            </w:r>
            <w:r>
              <w:rPr>
                <w:spacing w:val="-3"/>
                <w:sz w:val="22"/>
              </w:rPr>
              <w:t> </w:t>
            </w:r>
            <w:r>
              <w:rPr>
                <w:spacing w:val="-2"/>
                <w:sz w:val="22"/>
              </w:rPr>
              <w:t>14.03</w:t>
            </w:r>
          </w:p>
          <w:p>
            <w:pPr>
              <w:pStyle w:val="TableParagraph"/>
              <w:spacing w:before="20"/>
              <w:ind w:left="851"/>
              <w:rPr>
                <w:sz w:val="22"/>
              </w:rPr>
            </w:pPr>
            <w:r>
              <w:rPr>
                <w:sz w:val="22"/>
              </w:rPr>
              <w:t>«Весна</w:t>
            </w:r>
            <w:r>
              <w:rPr>
                <w:spacing w:val="-4"/>
                <w:sz w:val="22"/>
              </w:rPr>
              <w:t> </w:t>
            </w:r>
            <w:r>
              <w:rPr>
                <w:spacing w:val="-2"/>
                <w:sz w:val="22"/>
              </w:rPr>
              <w:t>пришла»</w:t>
            </w:r>
          </w:p>
        </w:tc>
        <w:tc>
          <w:tcPr>
            <w:tcW w:w="3545" w:type="dxa"/>
          </w:tcPr>
          <w:p>
            <w:pPr>
              <w:pStyle w:val="TableParagraph"/>
              <w:spacing w:line="247" w:lineRule="exact"/>
              <w:ind w:left="8" w:right="2"/>
              <w:jc w:val="center"/>
              <w:rPr>
                <w:sz w:val="22"/>
              </w:rPr>
            </w:pPr>
            <w:r>
              <w:rPr>
                <w:sz w:val="22"/>
              </w:rPr>
              <w:t>с 17.03 по</w:t>
            </w:r>
            <w:r>
              <w:rPr>
                <w:spacing w:val="-3"/>
                <w:sz w:val="22"/>
              </w:rPr>
              <w:t> </w:t>
            </w:r>
            <w:r>
              <w:rPr>
                <w:spacing w:val="-2"/>
                <w:sz w:val="22"/>
              </w:rPr>
              <w:t>21.03</w:t>
            </w:r>
          </w:p>
          <w:p>
            <w:pPr>
              <w:pStyle w:val="TableParagraph"/>
              <w:spacing w:before="20"/>
              <w:ind w:left="8" w:right="2"/>
              <w:jc w:val="center"/>
              <w:rPr>
                <w:sz w:val="22"/>
              </w:rPr>
            </w:pPr>
            <w:r>
              <w:rPr>
                <w:spacing w:val="-2"/>
                <w:sz w:val="22"/>
              </w:rPr>
              <w:t>«Посуда»</w:t>
            </w:r>
          </w:p>
        </w:tc>
        <w:tc>
          <w:tcPr>
            <w:tcW w:w="3118" w:type="dxa"/>
          </w:tcPr>
          <w:p>
            <w:pPr>
              <w:pStyle w:val="TableParagraph"/>
              <w:spacing w:line="247" w:lineRule="exact"/>
              <w:ind w:left="17" w:right="10"/>
              <w:jc w:val="center"/>
              <w:rPr>
                <w:sz w:val="22"/>
              </w:rPr>
            </w:pPr>
            <w:r>
              <w:rPr>
                <w:sz w:val="22"/>
              </w:rPr>
              <w:t>с 24.03 по</w:t>
            </w:r>
            <w:r>
              <w:rPr>
                <w:spacing w:val="-3"/>
                <w:sz w:val="22"/>
              </w:rPr>
              <w:t> </w:t>
            </w:r>
            <w:r>
              <w:rPr>
                <w:spacing w:val="-2"/>
                <w:sz w:val="22"/>
              </w:rPr>
              <w:t>28.03</w:t>
            </w:r>
          </w:p>
          <w:p>
            <w:pPr>
              <w:pStyle w:val="TableParagraph"/>
              <w:spacing w:before="20"/>
              <w:ind w:left="17" w:right="10"/>
              <w:jc w:val="center"/>
              <w:rPr>
                <w:sz w:val="22"/>
              </w:rPr>
            </w:pPr>
            <w:r>
              <w:rPr>
                <w:spacing w:val="-2"/>
                <w:sz w:val="22"/>
              </w:rPr>
              <w:t>«Мебель»</w:t>
            </w:r>
          </w:p>
        </w:tc>
        <w:tc>
          <w:tcPr>
            <w:tcW w:w="2007" w:type="dxa"/>
          </w:tcPr>
          <w:p>
            <w:pPr>
              <w:pStyle w:val="TableParagraph"/>
              <w:ind w:left="0"/>
              <w:rPr>
                <w:sz w:val="22"/>
              </w:rPr>
            </w:pPr>
          </w:p>
        </w:tc>
      </w:tr>
      <w:tr>
        <w:trPr>
          <w:trHeight w:val="273" w:hRule="atLeast"/>
        </w:trPr>
        <w:tc>
          <w:tcPr>
            <w:tcW w:w="15754" w:type="dxa"/>
            <w:gridSpan w:val="5"/>
          </w:tcPr>
          <w:p>
            <w:pPr>
              <w:pStyle w:val="TableParagraph"/>
              <w:spacing w:line="251" w:lineRule="exact"/>
              <w:ind w:left="7"/>
              <w:jc w:val="center"/>
              <w:rPr>
                <w:b/>
                <w:sz w:val="22"/>
              </w:rPr>
            </w:pPr>
            <w:r>
              <w:rPr>
                <w:b/>
                <w:spacing w:val="-2"/>
                <w:sz w:val="22"/>
              </w:rPr>
              <w:t>АПРЕЛЬ</w:t>
            </w:r>
          </w:p>
        </w:tc>
      </w:tr>
      <w:tr>
        <w:trPr>
          <w:trHeight w:val="820" w:hRule="atLeast"/>
        </w:trPr>
        <w:tc>
          <w:tcPr>
            <w:tcW w:w="3824" w:type="dxa"/>
          </w:tcPr>
          <w:p>
            <w:pPr>
              <w:pStyle w:val="TableParagraph"/>
              <w:spacing w:line="247" w:lineRule="exact"/>
              <w:ind w:left="135" w:right="123"/>
              <w:jc w:val="center"/>
              <w:rPr>
                <w:sz w:val="22"/>
              </w:rPr>
            </w:pPr>
            <w:r>
              <w:rPr>
                <w:sz w:val="22"/>
              </w:rPr>
              <w:t>с 31.03 по</w:t>
            </w:r>
            <w:r>
              <w:rPr>
                <w:spacing w:val="-3"/>
                <w:sz w:val="22"/>
              </w:rPr>
              <w:t> </w:t>
            </w:r>
            <w:r>
              <w:rPr>
                <w:spacing w:val="-2"/>
                <w:sz w:val="22"/>
              </w:rPr>
              <w:t>04.04</w:t>
            </w:r>
          </w:p>
          <w:p>
            <w:pPr>
              <w:pStyle w:val="TableParagraph"/>
              <w:spacing w:line="270" w:lineRule="atLeast" w:before="3"/>
              <w:ind w:left="133" w:right="123"/>
              <w:jc w:val="center"/>
              <w:rPr>
                <w:sz w:val="22"/>
              </w:rPr>
            </w:pPr>
            <w:r>
              <w:rPr>
                <w:sz w:val="22"/>
              </w:rPr>
              <w:t>«Все</w:t>
            </w:r>
            <w:r>
              <w:rPr>
                <w:spacing w:val="-12"/>
                <w:sz w:val="22"/>
              </w:rPr>
              <w:t> </w:t>
            </w:r>
            <w:r>
              <w:rPr>
                <w:sz w:val="22"/>
              </w:rPr>
              <w:t>профессии</w:t>
            </w:r>
            <w:r>
              <w:rPr>
                <w:spacing w:val="-13"/>
                <w:sz w:val="22"/>
              </w:rPr>
              <w:t> </w:t>
            </w:r>
            <w:r>
              <w:rPr>
                <w:sz w:val="22"/>
              </w:rPr>
              <w:t>нужны,</w:t>
            </w:r>
            <w:r>
              <w:rPr>
                <w:spacing w:val="-12"/>
                <w:sz w:val="22"/>
              </w:rPr>
              <w:t> </w:t>
            </w:r>
            <w:r>
              <w:rPr>
                <w:sz w:val="22"/>
              </w:rPr>
              <w:t>все профессии важны»</w:t>
            </w:r>
          </w:p>
        </w:tc>
        <w:tc>
          <w:tcPr>
            <w:tcW w:w="3260" w:type="dxa"/>
          </w:tcPr>
          <w:p>
            <w:pPr>
              <w:pStyle w:val="TableParagraph"/>
              <w:spacing w:before="131"/>
              <w:ind w:left="11" w:right="2"/>
              <w:jc w:val="center"/>
              <w:rPr>
                <w:sz w:val="22"/>
              </w:rPr>
            </w:pPr>
            <w:r>
              <w:rPr>
                <w:sz w:val="22"/>
              </w:rPr>
              <w:t>с 07.04 по</w:t>
            </w:r>
            <w:r>
              <w:rPr>
                <w:spacing w:val="-3"/>
                <w:sz w:val="22"/>
              </w:rPr>
              <w:t> </w:t>
            </w:r>
            <w:r>
              <w:rPr>
                <w:spacing w:val="-2"/>
                <w:sz w:val="22"/>
              </w:rPr>
              <w:t>11.04</w:t>
            </w:r>
          </w:p>
          <w:p>
            <w:pPr>
              <w:pStyle w:val="TableParagraph"/>
              <w:spacing w:before="20"/>
              <w:ind w:left="11" w:right="4"/>
              <w:jc w:val="center"/>
              <w:rPr>
                <w:sz w:val="22"/>
              </w:rPr>
            </w:pPr>
            <w:r>
              <w:rPr>
                <w:sz w:val="22"/>
              </w:rPr>
              <w:t>«День</w:t>
            </w:r>
            <w:r>
              <w:rPr>
                <w:spacing w:val="-6"/>
                <w:sz w:val="22"/>
              </w:rPr>
              <w:t> </w:t>
            </w:r>
            <w:r>
              <w:rPr>
                <w:spacing w:val="-2"/>
                <w:sz w:val="22"/>
              </w:rPr>
              <w:t>космонавтики»</w:t>
            </w:r>
          </w:p>
        </w:tc>
        <w:tc>
          <w:tcPr>
            <w:tcW w:w="3545" w:type="dxa"/>
          </w:tcPr>
          <w:p>
            <w:pPr>
              <w:pStyle w:val="TableParagraph"/>
              <w:spacing w:line="247" w:lineRule="exact"/>
              <w:ind w:left="8" w:right="2"/>
              <w:jc w:val="center"/>
              <w:rPr>
                <w:sz w:val="22"/>
              </w:rPr>
            </w:pPr>
            <w:r>
              <w:rPr>
                <w:sz w:val="22"/>
              </w:rPr>
              <w:t>с 14.04 по</w:t>
            </w:r>
            <w:r>
              <w:rPr>
                <w:spacing w:val="-3"/>
                <w:sz w:val="22"/>
              </w:rPr>
              <w:t> </w:t>
            </w:r>
            <w:r>
              <w:rPr>
                <w:spacing w:val="-2"/>
                <w:sz w:val="22"/>
              </w:rPr>
              <w:t>18.04</w:t>
            </w:r>
          </w:p>
          <w:p>
            <w:pPr>
              <w:pStyle w:val="TableParagraph"/>
              <w:spacing w:before="20"/>
              <w:ind w:left="8" w:right="3"/>
              <w:jc w:val="center"/>
              <w:rPr>
                <w:sz w:val="22"/>
              </w:rPr>
            </w:pPr>
            <w:r>
              <w:rPr>
                <w:sz w:val="22"/>
              </w:rPr>
              <w:t>«Разные</w:t>
            </w:r>
            <w:r>
              <w:rPr>
                <w:spacing w:val="-4"/>
                <w:sz w:val="22"/>
              </w:rPr>
              <w:t> </w:t>
            </w:r>
            <w:r>
              <w:rPr>
                <w:sz w:val="22"/>
              </w:rPr>
              <w:t>страны</w:t>
            </w:r>
            <w:r>
              <w:rPr>
                <w:spacing w:val="-1"/>
                <w:sz w:val="22"/>
              </w:rPr>
              <w:t> </w:t>
            </w:r>
            <w:r>
              <w:rPr>
                <w:sz w:val="22"/>
              </w:rPr>
              <w:t>и</w:t>
            </w:r>
            <w:r>
              <w:rPr>
                <w:spacing w:val="-1"/>
                <w:sz w:val="22"/>
              </w:rPr>
              <w:t> </w:t>
            </w:r>
            <w:r>
              <w:rPr>
                <w:spacing w:val="-2"/>
                <w:sz w:val="22"/>
              </w:rPr>
              <w:t>разные</w:t>
            </w:r>
          </w:p>
          <w:p>
            <w:pPr>
              <w:pStyle w:val="TableParagraph"/>
              <w:spacing w:before="21"/>
              <w:ind w:left="8" w:right="4"/>
              <w:jc w:val="center"/>
              <w:rPr>
                <w:sz w:val="22"/>
              </w:rPr>
            </w:pPr>
            <w:r>
              <w:rPr>
                <w:sz w:val="22"/>
              </w:rPr>
              <w:t>народы»/»Народная</w:t>
            </w:r>
            <w:r>
              <w:rPr>
                <w:spacing w:val="-10"/>
                <w:sz w:val="22"/>
              </w:rPr>
              <w:t> </w:t>
            </w:r>
            <w:r>
              <w:rPr>
                <w:spacing w:val="-2"/>
                <w:sz w:val="22"/>
              </w:rPr>
              <w:t>игрушка»</w:t>
            </w:r>
          </w:p>
        </w:tc>
        <w:tc>
          <w:tcPr>
            <w:tcW w:w="3118" w:type="dxa"/>
          </w:tcPr>
          <w:p>
            <w:pPr>
              <w:pStyle w:val="TableParagraph"/>
              <w:spacing w:line="247" w:lineRule="exact"/>
              <w:ind w:left="17" w:right="10"/>
              <w:jc w:val="center"/>
              <w:rPr>
                <w:sz w:val="22"/>
              </w:rPr>
            </w:pPr>
            <w:r>
              <w:rPr>
                <w:sz w:val="22"/>
              </w:rPr>
              <w:t>с 21.04 по</w:t>
            </w:r>
            <w:r>
              <w:rPr>
                <w:spacing w:val="-3"/>
                <w:sz w:val="22"/>
              </w:rPr>
              <w:t> </w:t>
            </w:r>
            <w:r>
              <w:rPr>
                <w:spacing w:val="-2"/>
                <w:sz w:val="22"/>
              </w:rPr>
              <w:t>25.04</w:t>
            </w:r>
          </w:p>
          <w:p>
            <w:pPr>
              <w:pStyle w:val="TableParagraph"/>
              <w:spacing w:before="20"/>
              <w:ind w:left="16" w:right="16"/>
              <w:jc w:val="center"/>
              <w:rPr>
                <w:sz w:val="22"/>
              </w:rPr>
            </w:pPr>
            <w:r>
              <w:rPr>
                <w:sz w:val="22"/>
              </w:rPr>
              <w:t>«Красная</w:t>
            </w:r>
            <w:r>
              <w:rPr>
                <w:spacing w:val="-5"/>
                <w:sz w:val="22"/>
              </w:rPr>
              <w:t> </w:t>
            </w:r>
            <w:r>
              <w:rPr>
                <w:spacing w:val="-2"/>
                <w:sz w:val="22"/>
              </w:rPr>
              <w:t>Книга»/УНТ</w:t>
            </w:r>
          </w:p>
        </w:tc>
        <w:tc>
          <w:tcPr>
            <w:tcW w:w="2007" w:type="dxa"/>
          </w:tcPr>
          <w:p>
            <w:pPr>
              <w:pStyle w:val="TableParagraph"/>
              <w:spacing w:before="131"/>
              <w:ind w:left="337"/>
              <w:rPr>
                <w:sz w:val="22"/>
              </w:rPr>
            </w:pPr>
            <w:r>
              <w:rPr>
                <w:sz w:val="22"/>
              </w:rPr>
              <w:t>28.04 по </w:t>
            </w:r>
            <w:r>
              <w:rPr>
                <w:spacing w:val="-2"/>
                <w:sz w:val="22"/>
              </w:rPr>
              <w:t>02.05</w:t>
            </w:r>
          </w:p>
          <w:p>
            <w:pPr>
              <w:pStyle w:val="TableParagraph"/>
              <w:spacing w:before="20"/>
              <w:ind w:left="354"/>
              <w:rPr>
                <w:sz w:val="22"/>
              </w:rPr>
            </w:pPr>
            <w:r>
              <w:rPr>
                <w:sz w:val="22"/>
              </w:rPr>
              <w:t>«Мир</w:t>
            </w:r>
            <w:r>
              <w:rPr>
                <w:spacing w:val="-5"/>
                <w:sz w:val="22"/>
              </w:rPr>
              <w:t> </w:t>
            </w:r>
            <w:r>
              <w:rPr>
                <w:spacing w:val="-2"/>
                <w:sz w:val="22"/>
              </w:rPr>
              <w:t>театра»</w:t>
            </w:r>
          </w:p>
        </w:tc>
      </w:tr>
    </w:tbl>
    <w:p>
      <w:pPr>
        <w:pStyle w:val="TableParagraph"/>
        <w:spacing w:after="0"/>
        <w:rPr>
          <w:sz w:val="22"/>
        </w:rPr>
        <w:sectPr>
          <w:footerReference w:type="default" r:id="rId124"/>
          <w:pgSz w:w="16850" w:h="11920" w:orient="landscape"/>
          <w:pgMar w:header="0" w:footer="0" w:top="920" w:bottom="280" w:left="425" w:right="425"/>
        </w:sectPr>
      </w:pPr>
    </w:p>
    <w:tbl>
      <w:tblPr>
        <w:tblW w:w="0" w:type="auto"/>
        <w:jc w:val="left"/>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4"/>
        <w:gridCol w:w="3260"/>
        <w:gridCol w:w="3545"/>
        <w:gridCol w:w="3118"/>
        <w:gridCol w:w="2007"/>
      </w:tblGrid>
      <w:tr>
        <w:trPr>
          <w:trHeight w:val="273" w:hRule="atLeast"/>
        </w:trPr>
        <w:tc>
          <w:tcPr>
            <w:tcW w:w="15754" w:type="dxa"/>
            <w:gridSpan w:val="5"/>
          </w:tcPr>
          <w:p>
            <w:pPr>
              <w:pStyle w:val="TableParagraph"/>
              <w:spacing w:line="252" w:lineRule="exact" w:before="1"/>
              <w:ind w:left="7" w:right="4"/>
              <w:jc w:val="center"/>
              <w:rPr>
                <w:b/>
                <w:sz w:val="22"/>
              </w:rPr>
            </w:pPr>
            <w:r>
              <w:rPr>
                <w:b/>
                <w:spacing w:val="-5"/>
                <w:sz w:val="22"/>
              </w:rPr>
              <w:t>МАЙ</w:t>
            </w:r>
          </w:p>
        </w:tc>
      </w:tr>
      <w:tr>
        <w:trPr>
          <w:trHeight w:val="820" w:hRule="atLeast"/>
        </w:trPr>
        <w:tc>
          <w:tcPr>
            <w:tcW w:w="3824" w:type="dxa"/>
          </w:tcPr>
          <w:p>
            <w:pPr>
              <w:pStyle w:val="TableParagraph"/>
              <w:spacing w:before="131"/>
              <w:ind w:left="1171"/>
              <w:rPr>
                <w:sz w:val="22"/>
              </w:rPr>
            </w:pPr>
            <w:r>
              <w:rPr>
                <w:sz w:val="22"/>
              </w:rPr>
              <w:t>с 06.05 по</w:t>
            </w:r>
            <w:r>
              <w:rPr>
                <w:spacing w:val="-3"/>
                <w:sz w:val="22"/>
              </w:rPr>
              <w:t> </w:t>
            </w:r>
            <w:r>
              <w:rPr>
                <w:spacing w:val="-2"/>
                <w:sz w:val="22"/>
              </w:rPr>
              <w:t>10.05</w:t>
            </w:r>
          </w:p>
          <w:p>
            <w:pPr>
              <w:pStyle w:val="TableParagraph"/>
              <w:spacing w:before="20"/>
              <w:ind w:left="1171"/>
              <w:rPr>
                <w:sz w:val="22"/>
              </w:rPr>
            </w:pPr>
            <w:r>
              <w:rPr>
                <w:sz w:val="22"/>
              </w:rPr>
              <w:t>«День</w:t>
            </w:r>
            <w:r>
              <w:rPr>
                <w:spacing w:val="-6"/>
                <w:sz w:val="22"/>
              </w:rPr>
              <w:t> </w:t>
            </w:r>
            <w:r>
              <w:rPr>
                <w:spacing w:val="-2"/>
                <w:sz w:val="22"/>
              </w:rPr>
              <w:t>Победы»</w:t>
            </w:r>
          </w:p>
        </w:tc>
        <w:tc>
          <w:tcPr>
            <w:tcW w:w="3260" w:type="dxa"/>
          </w:tcPr>
          <w:p>
            <w:pPr>
              <w:pStyle w:val="TableParagraph"/>
              <w:spacing w:line="249" w:lineRule="exact"/>
              <w:ind w:left="11" w:right="2"/>
              <w:jc w:val="center"/>
              <w:rPr>
                <w:sz w:val="22"/>
              </w:rPr>
            </w:pPr>
            <w:r>
              <w:rPr>
                <w:sz w:val="22"/>
              </w:rPr>
              <w:t>с 13.05 по</w:t>
            </w:r>
            <w:r>
              <w:rPr>
                <w:spacing w:val="-3"/>
                <w:sz w:val="22"/>
              </w:rPr>
              <w:t> </w:t>
            </w:r>
            <w:r>
              <w:rPr>
                <w:spacing w:val="-2"/>
                <w:sz w:val="22"/>
              </w:rPr>
              <w:t>17.05</w:t>
            </w:r>
          </w:p>
          <w:p>
            <w:pPr>
              <w:pStyle w:val="TableParagraph"/>
              <w:spacing w:line="274" w:lineRule="exact" w:before="3"/>
              <w:ind w:left="11" w:right="4"/>
              <w:jc w:val="center"/>
              <w:rPr>
                <w:sz w:val="22"/>
              </w:rPr>
            </w:pPr>
            <w:r>
              <w:rPr>
                <w:sz w:val="22"/>
              </w:rPr>
              <w:t>«Растительный</w:t>
            </w:r>
            <w:r>
              <w:rPr>
                <w:spacing w:val="-14"/>
                <w:sz w:val="22"/>
              </w:rPr>
              <w:t> </w:t>
            </w:r>
            <w:r>
              <w:rPr>
                <w:sz w:val="22"/>
              </w:rPr>
              <w:t>мир,</w:t>
            </w:r>
            <w:r>
              <w:rPr>
                <w:spacing w:val="-14"/>
                <w:sz w:val="22"/>
              </w:rPr>
              <w:t> </w:t>
            </w:r>
            <w:r>
              <w:rPr>
                <w:sz w:val="22"/>
              </w:rPr>
              <w:t>комнатные </w:t>
            </w:r>
            <w:r>
              <w:rPr>
                <w:spacing w:val="-2"/>
                <w:sz w:val="22"/>
              </w:rPr>
              <w:t>растения»</w:t>
            </w:r>
          </w:p>
        </w:tc>
        <w:tc>
          <w:tcPr>
            <w:tcW w:w="3545" w:type="dxa"/>
          </w:tcPr>
          <w:p>
            <w:pPr>
              <w:pStyle w:val="TableParagraph"/>
              <w:spacing w:before="131"/>
              <w:ind w:left="1029"/>
              <w:rPr>
                <w:sz w:val="22"/>
              </w:rPr>
            </w:pPr>
            <w:r>
              <w:rPr>
                <w:sz w:val="22"/>
              </w:rPr>
              <w:t>с 20.05 по</w:t>
            </w:r>
            <w:r>
              <w:rPr>
                <w:spacing w:val="-3"/>
                <w:sz w:val="22"/>
              </w:rPr>
              <w:t> </w:t>
            </w:r>
            <w:r>
              <w:rPr>
                <w:spacing w:val="-2"/>
                <w:sz w:val="22"/>
              </w:rPr>
              <w:t>24.05</w:t>
            </w:r>
          </w:p>
          <w:p>
            <w:pPr>
              <w:pStyle w:val="TableParagraph"/>
              <w:spacing w:before="20"/>
              <w:ind w:left="1132"/>
              <w:rPr>
                <w:sz w:val="22"/>
              </w:rPr>
            </w:pPr>
            <w:r>
              <w:rPr>
                <w:spacing w:val="-2"/>
                <w:sz w:val="22"/>
              </w:rPr>
              <w:t>«Насекомые»</w:t>
            </w:r>
          </w:p>
        </w:tc>
        <w:tc>
          <w:tcPr>
            <w:tcW w:w="3118" w:type="dxa"/>
          </w:tcPr>
          <w:p>
            <w:pPr>
              <w:pStyle w:val="TableParagraph"/>
              <w:spacing w:line="249" w:lineRule="exact"/>
              <w:ind w:left="17" w:right="10"/>
              <w:jc w:val="center"/>
              <w:rPr>
                <w:sz w:val="22"/>
              </w:rPr>
            </w:pPr>
            <w:r>
              <w:rPr>
                <w:sz w:val="22"/>
              </w:rPr>
              <w:t>с 22.05 по</w:t>
            </w:r>
            <w:r>
              <w:rPr>
                <w:spacing w:val="-3"/>
                <w:sz w:val="22"/>
              </w:rPr>
              <w:t> </w:t>
            </w:r>
            <w:r>
              <w:rPr>
                <w:spacing w:val="-2"/>
                <w:sz w:val="22"/>
              </w:rPr>
              <w:t>02.06</w:t>
            </w:r>
          </w:p>
          <w:p>
            <w:pPr>
              <w:pStyle w:val="TableParagraph"/>
              <w:spacing w:line="274" w:lineRule="exact" w:before="3"/>
              <w:ind w:left="18" w:right="10"/>
              <w:jc w:val="center"/>
              <w:rPr>
                <w:sz w:val="22"/>
              </w:rPr>
            </w:pPr>
            <w:r>
              <w:rPr>
                <w:sz w:val="22"/>
              </w:rPr>
              <w:t>«Солнце,</w:t>
            </w:r>
            <w:r>
              <w:rPr>
                <w:spacing w:val="-10"/>
                <w:sz w:val="22"/>
              </w:rPr>
              <w:t> </w:t>
            </w:r>
            <w:r>
              <w:rPr>
                <w:sz w:val="22"/>
              </w:rPr>
              <w:t>воздух</w:t>
            </w:r>
            <w:r>
              <w:rPr>
                <w:spacing w:val="-10"/>
                <w:sz w:val="22"/>
              </w:rPr>
              <w:t> </w:t>
            </w:r>
            <w:r>
              <w:rPr>
                <w:sz w:val="22"/>
              </w:rPr>
              <w:t>и</w:t>
            </w:r>
            <w:r>
              <w:rPr>
                <w:spacing w:val="-10"/>
                <w:sz w:val="22"/>
              </w:rPr>
              <w:t> </w:t>
            </w:r>
            <w:r>
              <w:rPr>
                <w:sz w:val="22"/>
              </w:rPr>
              <w:t>вода,</w:t>
            </w:r>
            <w:r>
              <w:rPr>
                <w:spacing w:val="-10"/>
                <w:sz w:val="22"/>
              </w:rPr>
              <w:t> </w:t>
            </w:r>
            <w:r>
              <w:rPr>
                <w:sz w:val="22"/>
              </w:rPr>
              <w:t>наши лучшие друзья» «Здоровье»</w:t>
            </w:r>
          </w:p>
        </w:tc>
        <w:tc>
          <w:tcPr>
            <w:tcW w:w="2007" w:type="dxa"/>
          </w:tcPr>
          <w:p>
            <w:pPr>
              <w:pStyle w:val="TableParagraph"/>
              <w:ind w:left="0"/>
              <w:rPr>
                <w:sz w:val="22"/>
              </w:rPr>
            </w:pPr>
          </w:p>
        </w:tc>
      </w:tr>
    </w:tbl>
    <w:p>
      <w:pPr>
        <w:pStyle w:val="BodyText"/>
        <w:spacing w:before="213"/>
        <w:ind w:left="0"/>
        <w:jc w:val="left"/>
        <w:rPr>
          <w:b/>
          <w:sz w:val="24"/>
        </w:rPr>
      </w:pPr>
    </w:p>
    <w:p>
      <w:pPr>
        <w:spacing w:line="259" w:lineRule="auto" w:before="0"/>
        <w:ind w:left="5045" w:right="3881" w:hanging="353"/>
        <w:jc w:val="left"/>
        <w:rPr>
          <w:b/>
          <w:sz w:val="24"/>
        </w:rPr>
      </w:pPr>
      <w:r>
        <w:rPr>
          <w:b/>
          <w:sz w:val="24"/>
        </w:rPr>
        <w:t>Тематическое</w:t>
      </w:r>
      <w:r>
        <w:rPr>
          <w:b/>
          <w:spacing w:val="-10"/>
          <w:sz w:val="24"/>
        </w:rPr>
        <w:t> </w:t>
      </w:r>
      <w:r>
        <w:rPr>
          <w:b/>
          <w:sz w:val="24"/>
        </w:rPr>
        <w:t>планирование</w:t>
      </w:r>
      <w:r>
        <w:rPr>
          <w:b/>
          <w:spacing w:val="-10"/>
          <w:sz w:val="24"/>
        </w:rPr>
        <w:t> </w:t>
      </w:r>
      <w:r>
        <w:rPr>
          <w:b/>
          <w:sz w:val="24"/>
        </w:rPr>
        <w:t>образовательной</w:t>
      </w:r>
      <w:r>
        <w:rPr>
          <w:b/>
          <w:spacing w:val="-9"/>
          <w:sz w:val="24"/>
        </w:rPr>
        <w:t> </w:t>
      </w:r>
      <w:r>
        <w:rPr>
          <w:b/>
          <w:sz w:val="24"/>
        </w:rPr>
        <w:t>деятельности МБДОУ №18 «Мишутка» на летний период 2025 года</w:t>
      </w:r>
    </w:p>
    <w:p>
      <w:pPr>
        <w:pStyle w:val="BodyText"/>
        <w:ind w:left="0"/>
        <w:jc w:val="left"/>
        <w:rPr>
          <w:b/>
          <w:sz w:val="20"/>
        </w:rPr>
      </w:pPr>
    </w:p>
    <w:p>
      <w:pPr>
        <w:pStyle w:val="BodyText"/>
        <w:spacing w:before="88"/>
        <w:ind w:left="0"/>
        <w:jc w:val="left"/>
        <w:rPr>
          <w:b/>
          <w:sz w:val="20"/>
        </w:rPr>
      </w:pPr>
    </w:p>
    <w:tbl>
      <w:tblPr>
        <w:tblW w:w="0" w:type="auto"/>
        <w:jc w:val="left"/>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3999"/>
        <w:gridCol w:w="4392"/>
        <w:gridCol w:w="6097"/>
      </w:tblGrid>
      <w:tr>
        <w:trPr>
          <w:trHeight w:val="297" w:hRule="atLeast"/>
        </w:trPr>
        <w:tc>
          <w:tcPr>
            <w:tcW w:w="994" w:type="dxa"/>
            <w:vMerge w:val="restart"/>
          </w:tcPr>
          <w:p>
            <w:pPr>
              <w:pStyle w:val="TableParagraph"/>
              <w:spacing w:before="147"/>
              <w:ind w:left="150"/>
              <w:rPr>
                <w:sz w:val="24"/>
              </w:rPr>
            </w:pPr>
            <w:r>
              <w:rPr>
                <w:spacing w:val="-2"/>
                <w:sz w:val="24"/>
              </w:rPr>
              <w:t>неделя</w:t>
            </w:r>
          </w:p>
        </w:tc>
        <w:tc>
          <w:tcPr>
            <w:tcW w:w="14488" w:type="dxa"/>
            <w:gridSpan w:val="3"/>
          </w:tcPr>
          <w:p>
            <w:pPr>
              <w:pStyle w:val="TableParagraph"/>
              <w:spacing w:line="270" w:lineRule="exact"/>
              <w:ind w:left="0" w:right="130"/>
              <w:jc w:val="center"/>
              <w:rPr>
                <w:sz w:val="24"/>
              </w:rPr>
            </w:pPr>
            <w:r>
              <w:rPr>
                <w:spacing w:val="-2"/>
                <w:sz w:val="24"/>
              </w:rPr>
              <w:t>месяц</w:t>
            </w:r>
          </w:p>
        </w:tc>
      </w:tr>
      <w:tr>
        <w:trPr>
          <w:trHeight w:val="297" w:hRule="atLeast"/>
        </w:trPr>
        <w:tc>
          <w:tcPr>
            <w:tcW w:w="994" w:type="dxa"/>
            <w:vMerge/>
            <w:tcBorders>
              <w:top w:val="nil"/>
            </w:tcBorders>
          </w:tcPr>
          <w:p>
            <w:pPr>
              <w:rPr>
                <w:sz w:val="2"/>
                <w:szCs w:val="2"/>
              </w:rPr>
            </w:pPr>
          </w:p>
        </w:tc>
        <w:tc>
          <w:tcPr>
            <w:tcW w:w="3999" w:type="dxa"/>
            <w:shd w:val="clear" w:color="auto" w:fill="DEEAF6"/>
          </w:tcPr>
          <w:p>
            <w:pPr>
              <w:pStyle w:val="TableParagraph"/>
              <w:spacing w:line="270" w:lineRule="exact"/>
              <w:ind w:left="2" w:right="133"/>
              <w:jc w:val="center"/>
              <w:rPr>
                <w:sz w:val="24"/>
              </w:rPr>
            </w:pPr>
            <w:r>
              <w:rPr>
                <w:spacing w:val="-4"/>
                <w:sz w:val="24"/>
              </w:rPr>
              <w:t>ИЮНЬ</w:t>
            </w:r>
          </w:p>
        </w:tc>
        <w:tc>
          <w:tcPr>
            <w:tcW w:w="4392" w:type="dxa"/>
            <w:shd w:val="clear" w:color="auto" w:fill="DEEAF6"/>
          </w:tcPr>
          <w:p>
            <w:pPr>
              <w:pStyle w:val="TableParagraph"/>
              <w:spacing w:line="270" w:lineRule="exact"/>
              <w:ind w:left="0" w:right="122"/>
              <w:jc w:val="center"/>
              <w:rPr>
                <w:sz w:val="24"/>
              </w:rPr>
            </w:pPr>
            <w:r>
              <w:rPr>
                <w:spacing w:val="-4"/>
                <w:sz w:val="24"/>
              </w:rPr>
              <w:t>ИЮЛЬ</w:t>
            </w:r>
          </w:p>
        </w:tc>
        <w:tc>
          <w:tcPr>
            <w:tcW w:w="6097" w:type="dxa"/>
            <w:shd w:val="clear" w:color="auto" w:fill="DEEAF6"/>
          </w:tcPr>
          <w:p>
            <w:pPr>
              <w:pStyle w:val="TableParagraph"/>
              <w:spacing w:line="270" w:lineRule="exact"/>
              <w:ind w:left="9" w:right="128"/>
              <w:jc w:val="center"/>
              <w:rPr>
                <w:sz w:val="24"/>
              </w:rPr>
            </w:pPr>
            <w:r>
              <w:rPr>
                <w:spacing w:val="-2"/>
                <w:sz w:val="24"/>
              </w:rPr>
              <w:t>АВГУСТ</w:t>
            </w:r>
          </w:p>
        </w:tc>
      </w:tr>
      <w:tr>
        <w:trPr>
          <w:trHeight w:val="297" w:hRule="atLeast"/>
        </w:trPr>
        <w:tc>
          <w:tcPr>
            <w:tcW w:w="994" w:type="dxa"/>
          </w:tcPr>
          <w:p>
            <w:pPr>
              <w:pStyle w:val="TableParagraph"/>
              <w:spacing w:line="270" w:lineRule="exact"/>
              <w:ind w:left="369"/>
              <w:rPr>
                <w:sz w:val="24"/>
              </w:rPr>
            </w:pPr>
            <w:r>
              <w:rPr>
                <w:spacing w:val="-10"/>
                <w:sz w:val="24"/>
              </w:rPr>
              <w:t>1</w:t>
            </w:r>
          </w:p>
        </w:tc>
        <w:tc>
          <w:tcPr>
            <w:tcW w:w="3999" w:type="dxa"/>
          </w:tcPr>
          <w:p>
            <w:pPr>
              <w:pStyle w:val="TableParagraph"/>
              <w:spacing w:line="270" w:lineRule="exact"/>
              <w:ind w:left="4" w:right="133"/>
              <w:jc w:val="center"/>
              <w:rPr>
                <w:sz w:val="24"/>
              </w:rPr>
            </w:pPr>
            <w:r>
              <w:rPr>
                <w:sz w:val="24"/>
              </w:rPr>
              <w:t>«Солнечная</w:t>
            </w:r>
            <w:r>
              <w:rPr>
                <w:spacing w:val="-7"/>
                <w:sz w:val="24"/>
              </w:rPr>
              <w:t> </w:t>
            </w:r>
            <w:r>
              <w:rPr>
                <w:spacing w:val="-2"/>
                <w:sz w:val="24"/>
              </w:rPr>
              <w:t>неделя»</w:t>
            </w:r>
          </w:p>
        </w:tc>
        <w:tc>
          <w:tcPr>
            <w:tcW w:w="4392" w:type="dxa"/>
          </w:tcPr>
          <w:p>
            <w:pPr>
              <w:pStyle w:val="TableParagraph"/>
              <w:spacing w:line="270" w:lineRule="exact"/>
              <w:ind w:left="1178"/>
              <w:rPr>
                <w:sz w:val="24"/>
              </w:rPr>
            </w:pPr>
            <w:r>
              <w:rPr>
                <w:sz w:val="24"/>
              </w:rPr>
              <w:t>«В</w:t>
            </w:r>
            <w:r>
              <w:rPr>
                <w:spacing w:val="-2"/>
                <w:sz w:val="24"/>
              </w:rPr>
              <w:t> </w:t>
            </w:r>
            <w:r>
              <w:rPr>
                <w:sz w:val="24"/>
              </w:rPr>
              <w:t>мире</w:t>
            </w:r>
            <w:r>
              <w:rPr>
                <w:spacing w:val="-3"/>
                <w:sz w:val="24"/>
              </w:rPr>
              <w:t> </w:t>
            </w:r>
            <w:r>
              <w:rPr>
                <w:spacing w:val="-2"/>
                <w:sz w:val="24"/>
              </w:rPr>
              <w:t>игрушек»</w:t>
            </w:r>
          </w:p>
        </w:tc>
        <w:tc>
          <w:tcPr>
            <w:tcW w:w="6097" w:type="dxa"/>
          </w:tcPr>
          <w:p>
            <w:pPr>
              <w:pStyle w:val="TableParagraph"/>
              <w:spacing w:line="270" w:lineRule="exact"/>
              <w:ind w:left="1822"/>
              <w:rPr>
                <w:sz w:val="24"/>
              </w:rPr>
            </w:pPr>
            <w:r>
              <w:rPr>
                <w:sz w:val="24"/>
              </w:rPr>
              <w:t>«В</w:t>
            </w:r>
            <w:r>
              <w:rPr>
                <w:spacing w:val="-1"/>
                <w:sz w:val="24"/>
              </w:rPr>
              <w:t> </w:t>
            </w:r>
            <w:r>
              <w:rPr>
                <w:sz w:val="24"/>
              </w:rPr>
              <w:t>гостях</w:t>
            </w:r>
            <w:r>
              <w:rPr>
                <w:spacing w:val="3"/>
                <w:sz w:val="24"/>
              </w:rPr>
              <w:t> </w:t>
            </w:r>
            <w:r>
              <w:rPr>
                <w:sz w:val="24"/>
              </w:rPr>
              <w:t>у</w:t>
            </w:r>
            <w:r>
              <w:rPr>
                <w:spacing w:val="-6"/>
                <w:sz w:val="24"/>
              </w:rPr>
              <w:t> </w:t>
            </w:r>
            <w:r>
              <w:rPr>
                <w:spacing w:val="-2"/>
                <w:sz w:val="24"/>
              </w:rPr>
              <w:t>Лесовика»</w:t>
            </w:r>
          </w:p>
        </w:tc>
      </w:tr>
      <w:tr>
        <w:trPr>
          <w:trHeight w:val="894" w:hRule="atLeast"/>
        </w:trPr>
        <w:tc>
          <w:tcPr>
            <w:tcW w:w="994" w:type="dxa"/>
          </w:tcPr>
          <w:p>
            <w:pPr>
              <w:pStyle w:val="TableParagraph"/>
              <w:spacing w:before="18"/>
              <w:ind w:left="0"/>
              <w:rPr>
                <w:b/>
                <w:sz w:val="24"/>
              </w:rPr>
            </w:pPr>
          </w:p>
          <w:p>
            <w:pPr>
              <w:pStyle w:val="TableParagraph"/>
              <w:ind w:left="369"/>
              <w:rPr>
                <w:sz w:val="24"/>
              </w:rPr>
            </w:pPr>
            <w:r>
              <w:rPr>
                <w:spacing w:val="-10"/>
                <w:sz w:val="24"/>
              </w:rPr>
              <w:t>2</w:t>
            </w:r>
          </w:p>
        </w:tc>
        <w:tc>
          <w:tcPr>
            <w:tcW w:w="3999" w:type="dxa"/>
          </w:tcPr>
          <w:p>
            <w:pPr>
              <w:pStyle w:val="TableParagraph"/>
              <w:spacing w:line="273" w:lineRule="exact"/>
              <w:ind w:left="0" w:right="133"/>
              <w:jc w:val="center"/>
              <w:rPr>
                <w:sz w:val="24"/>
              </w:rPr>
            </w:pPr>
            <w:r>
              <w:rPr>
                <w:sz w:val="24"/>
              </w:rPr>
              <w:t>Неделя</w:t>
            </w:r>
            <w:r>
              <w:rPr>
                <w:spacing w:val="-5"/>
                <w:sz w:val="24"/>
              </w:rPr>
              <w:t> </w:t>
            </w:r>
            <w:r>
              <w:rPr>
                <w:spacing w:val="-2"/>
                <w:sz w:val="24"/>
              </w:rPr>
              <w:t>безопасности</w:t>
            </w:r>
          </w:p>
          <w:p>
            <w:pPr>
              <w:pStyle w:val="TableParagraph"/>
              <w:spacing w:line="290" w:lineRule="atLeast" w:before="7"/>
              <w:ind w:left="3" w:right="133"/>
              <w:jc w:val="center"/>
              <w:rPr>
                <w:sz w:val="24"/>
              </w:rPr>
            </w:pPr>
            <w:r>
              <w:rPr>
                <w:sz w:val="24"/>
              </w:rPr>
              <w:t>«Правила</w:t>
            </w:r>
            <w:r>
              <w:rPr>
                <w:spacing w:val="-11"/>
                <w:sz w:val="24"/>
              </w:rPr>
              <w:t> </w:t>
            </w:r>
            <w:r>
              <w:rPr>
                <w:sz w:val="24"/>
              </w:rPr>
              <w:t>движения</w:t>
            </w:r>
            <w:r>
              <w:rPr>
                <w:spacing w:val="-10"/>
                <w:sz w:val="24"/>
              </w:rPr>
              <w:t> </w:t>
            </w:r>
            <w:r>
              <w:rPr>
                <w:sz w:val="24"/>
              </w:rPr>
              <w:t>мы</w:t>
            </w:r>
            <w:r>
              <w:rPr>
                <w:spacing w:val="-9"/>
                <w:sz w:val="24"/>
              </w:rPr>
              <w:t> </w:t>
            </w:r>
            <w:r>
              <w:rPr>
                <w:sz w:val="24"/>
              </w:rPr>
              <w:t>узнали,</w:t>
            </w:r>
            <w:r>
              <w:rPr>
                <w:spacing w:val="-10"/>
                <w:sz w:val="24"/>
              </w:rPr>
              <w:t> </w:t>
            </w:r>
            <w:r>
              <w:rPr>
                <w:sz w:val="24"/>
              </w:rPr>
              <w:t>на дороге внимательней стали!»</w:t>
            </w:r>
          </w:p>
        </w:tc>
        <w:tc>
          <w:tcPr>
            <w:tcW w:w="4392" w:type="dxa"/>
          </w:tcPr>
          <w:p>
            <w:pPr>
              <w:pStyle w:val="TableParagraph"/>
              <w:spacing w:before="18"/>
              <w:ind w:left="0"/>
              <w:rPr>
                <w:b/>
                <w:sz w:val="24"/>
              </w:rPr>
            </w:pPr>
          </w:p>
          <w:p>
            <w:pPr>
              <w:pStyle w:val="TableParagraph"/>
              <w:ind w:left="369"/>
              <w:rPr>
                <w:sz w:val="24"/>
              </w:rPr>
            </w:pPr>
            <w:r>
              <w:rPr>
                <w:sz w:val="24"/>
              </w:rPr>
              <w:t>«Семейные</w:t>
            </w:r>
            <w:r>
              <w:rPr>
                <w:spacing w:val="-5"/>
                <w:sz w:val="24"/>
              </w:rPr>
              <w:t> </w:t>
            </w:r>
            <w:r>
              <w:rPr>
                <w:sz w:val="24"/>
              </w:rPr>
              <w:t>ценности</w:t>
            </w:r>
            <w:r>
              <w:rPr>
                <w:spacing w:val="-3"/>
                <w:sz w:val="24"/>
              </w:rPr>
              <w:t> </w:t>
            </w:r>
            <w:r>
              <w:rPr>
                <w:sz w:val="24"/>
              </w:rPr>
              <w:t>и</w:t>
            </w:r>
            <w:r>
              <w:rPr>
                <w:spacing w:val="-4"/>
                <w:sz w:val="24"/>
              </w:rPr>
              <w:t> </w:t>
            </w:r>
            <w:r>
              <w:rPr>
                <w:spacing w:val="-2"/>
                <w:sz w:val="24"/>
              </w:rPr>
              <w:t>традиции»</w:t>
            </w:r>
          </w:p>
        </w:tc>
        <w:tc>
          <w:tcPr>
            <w:tcW w:w="6097" w:type="dxa"/>
          </w:tcPr>
          <w:p>
            <w:pPr>
              <w:pStyle w:val="TableParagraph"/>
              <w:spacing w:before="145"/>
              <w:ind w:left="0" w:right="889"/>
              <w:jc w:val="right"/>
              <w:rPr>
                <w:sz w:val="24"/>
              </w:rPr>
            </w:pPr>
            <w:r>
              <w:rPr>
                <w:sz w:val="24"/>
              </w:rPr>
              <w:t>«В</w:t>
            </w:r>
            <w:r>
              <w:rPr>
                <w:spacing w:val="-3"/>
                <w:sz w:val="24"/>
              </w:rPr>
              <w:t> </w:t>
            </w:r>
            <w:r>
              <w:rPr>
                <w:sz w:val="24"/>
              </w:rPr>
              <w:t>Сказочном</w:t>
            </w:r>
            <w:r>
              <w:rPr>
                <w:spacing w:val="-3"/>
                <w:sz w:val="24"/>
              </w:rPr>
              <w:t> </w:t>
            </w:r>
            <w:r>
              <w:rPr>
                <w:sz w:val="24"/>
              </w:rPr>
              <w:t>царстве</w:t>
            </w:r>
            <w:r>
              <w:rPr>
                <w:spacing w:val="1"/>
                <w:sz w:val="24"/>
              </w:rPr>
              <w:t> </w:t>
            </w:r>
            <w:r>
              <w:rPr>
                <w:sz w:val="24"/>
              </w:rPr>
              <w:t>–</w:t>
            </w:r>
            <w:r>
              <w:rPr>
                <w:spacing w:val="-2"/>
                <w:sz w:val="24"/>
              </w:rPr>
              <w:t> </w:t>
            </w:r>
            <w:r>
              <w:rPr>
                <w:sz w:val="24"/>
              </w:rPr>
              <w:t>небывалом</w:t>
            </w:r>
            <w:r>
              <w:rPr>
                <w:spacing w:val="-2"/>
                <w:sz w:val="24"/>
              </w:rPr>
              <w:t> государстве»</w:t>
            </w:r>
          </w:p>
        </w:tc>
      </w:tr>
      <w:tr>
        <w:trPr>
          <w:trHeight w:val="595" w:hRule="atLeast"/>
        </w:trPr>
        <w:tc>
          <w:tcPr>
            <w:tcW w:w="994" w:type="dxa"/>
          </w:tcPr>
          <w:p>
            <w:pPr>
              <w:pStyle w:val="TableParagraph"/>
              <w:spacing w:before="143"/>
              <w:ind w:left="369"/>
              <w:rPr>
                <w:sz w:val="24"/>
              </w:rPr>
            </w:pPr>
            <w:r>
              <w:rPr>
                <w:spacing w:val="-10"/>
                <w:sz w:val="24"/>
              </w:rPr>
              <w:t>3</w:t>
            </w:r>
          </w:p>
        </w:tc>
        <w:tc>
          <w:tcPr>
            <w:tcW w:w="3999" w:type="dxa"/>
          </w:tcPr>
          <w:p>
            <w:pPr>
              <w:pStyle w:val="TableParagraph"/>
              <w:spacing w:before="143"/>
              <w:ind w:left="8" w:right="133"/>
              <w:jc w:val="center"/>
              <w:rPr>
                <w:sz w:val="24"/>
              </w:rPr>
            </w:pPr>
            <w:r>
              <w:rPr>
                <w:sz w:val="24"/>
              </w:rPr>
              <w:t>«Капитошка</w:t>
            </w:r>
            <w:r>
              <w:rPr>
                <w:spacing w:val="-3"/>
                <w:sz w:val="24"/>
              </w:rPr>
              <w:t> </w:t>
            </w:r>
            <w:r>
              <w:rPr>
                <w:sz w:val="24"/>
              </w:rPr>
              <w:t>и</w:t>
            </w:r>
            <w:r>
              <w:rPr>
                <w:spacing w:val="-1"/>
                <w:sz w:val="24"/>
              </w:rPr>
              <w:t> </w:t>
            </w:r>
            <w:r>
              <w:rPr>
                <w:sz w:val="24"/>
              </w:rPr>
              <w:t>его</w:t>
            </w:r>
            <w:r>
              <w:rPr>
                <w:spacing w:val="-1"/>
                <w:sz w:val="24"/>
              </w:rPr>
              <w:t> </w:t>
            </w:r>
            <w:r>
              <w:rPr>
                <w:spacing w:val="-2"/>
                <w:sz w:val="24"/>
              </w:rPr>
              <w:t>друзья»</w:t>
            </w:r>
          </w:p>
        </w:tc>
        <w:tc>
          <w:tcPr>
            <w:tcW w:w="4392" w:type="dxa"/>
          </w:tcPr>
          <w:p>
            <w:pPr>
              <w:pStyle w:val="TableParagraph"/>
              <w:spacing w:line="270" w:lineRule="exact"/>
              <w:rPr>
                <w:sz w:val="24"/>
              </w:rPr>
            </w:pPr>
            <w:r>
              <w:rPr>
                <w:sz w:val="24"/>
              </w:rPr>
              <w:t>«В</w:t>
            </w:r>
            <w:r>
              <w:rPr>
                <w:spacing w:val="-2"/>
                <w:sz w:val="24"/>
              </w:rPr>
              <w:t> </w:t>
            </w:r>
            <w:r>
              <w:rPr>
                <w:sz w:val="24"/>
              </w:rPr>
              <w:t>стране</w:t>
            </w:r>
            <w:r>
              <w:rPr>
                <w:spacing w:val="-4"/>
                <w:sz w:val="24"/>
              </w:rPr>
              <w:t> </w:t>
            </w:r>
            <w:r>
              <w:rPr>
                <w:sz w:val="24"/>
              </w:rPr>
              <w:t>песочных</w:t>
            </w:r>
            <w:r>
              <w:rPr>
                <w:spacing w:val="-2"/>
                <w:sz w:val="24"/>
              </w:rPr>
              <w:t> замков»</w:t>
            </w:r>
          </w:p>
        </w:tc>
        <w:tc>
          <w:tcPr>
            <w:tcW w:w="6097" w:type="dxa"/>
          </w:tcPr>
          <w:p>
            <w:pPr>
              <w:pStyle w:val="TableParagraph"/>
              <w:spacing w:before="143"/>
              <w:ind w:left="0" w:right="917"/>
              <w:jc w:val="right"/>
              <w:rPr>
                <w:sz w:val="24"/>
              </w:rPr>
            </w:pPr>
            <w:r>
              <w:rPr>
                <w:sz w:val="24"/>
              </w:rPr>
              <w:t>«Мы</w:t>
            </w:r>
            <w:r>
              <w:rPr>
                <w:spacing w:val="-1"/>
                <w:sz w:val="24"/>
              </w:rPr>
              <w:t> </w:t>
            </w:r>
            <w:r>
              <w:rPr>
                <w:sz w:val="24"/>
              </w:rPr>
              <w:t>весёлые</w:t>
            </w:r>
            <w:r>
              <w:rPr>
                <w:spacing w:val="-2"/>
                <w:sz w:val="24"/>
              </w:rPr>
              <w:t> </w:t>
            </w:r>
            <w:r>
              <w:rPr>
                <w:sz w:val="24"/>
              </w:rPr>
              <w:t>ребята,</w:t>
            </w:r>
            <w:r>
              <w:rPr>
                <w:spacing w:val="-1"/>
                <w:sz w:val="24"/>
              </w:rPr>
              <w:t> </w:t>
            </w:r>
            <w:r>
              <w:rPr>
                <w:sz w:val="24"/>
              </w:rPr>
              <w:t>никогда</w:t>
            </w:r>
            <w:r>
              <w:rPr>
                <w:spacing w:val="-1"/>
                <w:sz w:val="24"/>
              </w:rPr>
              <w:t> </w:t>
            </w:r>
            <w:r>
              <w:rPr>
                <w:sz w:val="24"/>
              </w:rPr>
              <w:t>не</w:t>
            </w:r>
            <w:r>
              <w:rPr>
                <w:spacing w:val="-1"/>
                <w:sz w:val="24"/>
              </w:rPr>
              <w:t> </w:t>
            </w:r>
            <w:r>
              <w:rPr>
                <w:spacing w:val="-2"/>
                <w:sz w:val="24"/>
              </w:rPr>
              <w:t>соримся»</w:t>
            </w:r>
          </w:p>
        </w:tc>
      </w:tr>
      <w:tr>
        <w:trPr>
          <w:trHeight w:val="299" w:hRule="atLeast"/>
        </w:trPr>
        <w:tc>
          <w:tcPr>
            <w:tcW w:w="994" w:type="dxa"/>
          </w:tcPr>
          <w:p>
            <w:pPr>
              <w:pStyle w:val="TableParagraph"/>
              <w:spacing w:line="270" w:lineRule="exact"/>
              <w:ind w:left="369"/>
              <w:rPr>
                <w:sz w:val="24"/>
              </w:rPr>
            </w:pPr>
            <w:r>
              <w:rPr>
                <w:spacing w:val="-10"/>
                <w:sz w:val="24"/>
              </w:rPr>
              <w:t>4</w:t>
            </w:r>
          </w:p>
        </w:tc>
        <w:tc>
          <w:tcPr>
            <w:tcW w:w="3999" w:type="dxa"/>
          </w:tcPr>
          <w:p>
            <w:pPr>
              <w:pStyle w:val="TableParagraph"/>
              <w:spacing w:line="270" w:lineRule="exact"/>
              <w:ind w:left="10" w:right="133"/>
              <w:jc w:val="center"/>
              <w:rPr>
                <w:sz w:val="24"/>
              </w:rPr>
            </w:pPr>
            <w:r>
              <w:rPr>
                <w:sz w:val="24"/>
              </w:rPr>
              <w:t>«Неделя</w:t>
            </w:r>
            <w:r>
              <w:rPr>
                <w:spacing w:val="-4"/>
                <w:sz w:val="24"/>
              </w:rPr>
              <w:t> </w:t>
            </w:r>
            <w:r>
              <w:rPr>
                <w:sz w:val="24"/>
              </w:rPr>
              <w:t>добрых</w:t>
            </w:r>
            <w:r>
              <w:rPr>
                <w:spacing w:val="-1"/>
                <w:sz w:val="24"/>
              </w:rPr>
              <w:t> </w:t>
            </w:r>
            <w:r>
              <w:rPr>
                <w:spacing w:val="-4"/>
                <w:sz w:val="24"/>
              </w:rPr>
              <w:t>дел»</w:t>
            </w:r>
          </w:p>
        </w:tc>
        <w:tc>
          <w:tcPr>
            <w:tcW w:w="4392" w:type="dxa"/>
          </w:tcPr>
          <w:p>
            <w:pPr>
              <w:pStyle w:val="TableParagraph"/>
              <w:spacing w:line="270" w:lineRule="exact"/>
              <w:ind w:left="455"/>
              <w:rPr>
                <w:sz w:val="24"/>
              </w:rPr>
            </w:pPr>
            <w:r>
              <w:rPr>
                <w:sz w:val="24"/>
              </w:rPr>
              <w:t>«На</w:t>
            </w:r>
            <w:r>
              <w:rPr>
                <w:spacing w:val="-2"/>
                <w:sz w:val="24"/>
              </w:rPr>
              <w:t> </w:t>
            </w:r>
            <w:r>
              <w:rPr>
                <w:sz w:val="24"/>
              </w:rPr>
              <w:t>золотом</w:t>
            </w:r>
            <w:r>
              <w:rPr>
                <w:spacing w:val="-3"/>
                <w:sz w:val="24"/>
              </w:rPr>
              <w:t> </w:t>
            </w:r>
            <w:r>
              <w:rPr>
                <w:sz w:val="24"/>
              </w:rPr>
              <w:t>крыльце</w:t>
            </w:r>
            <w:r>
              <w:rPr>
                <w:spacing w:val="-3"/>
                <w:sz w:val="24"/>
              </w:rPr>
              <w:t> </w:t>
            </w:r>
            <w:r>
              <w:rPr>
                <w:spacing w:val="-2"/>
                <w:sz w:val="24"/>
              </w:rPr>
              <w:t>сидели…»</w:t>
            </w:r>
          </w:p>
        </w:tc>
        <w:tc>
          <w:tcPr>
            <w:tcW w:w="6097" w:type="dxa"/>
          </w:tcPr>
          <w:p>
            <w:pPr>
              <w:pStyle w:val="TableParagraph"/>
              <w:spacing w:line="270" w:lineRule="exact"/>
              <w:ind w:left="1805"/>
              <w:rPr>
                <w:sz w:val="24"/>
              </w:rPr>
            </w:pPr>
            <w:r>
              <w:rPr>
                <w:sz w:val="24"/>
              </w:rPr>
              <w:t>«Летние</w:t>
            </w:r>
            <w:r>
              <w:rPr>
                <w:spacing w:val="-5"/>
                <w:sz w:val="24"/>
              </w:rPr>
              <w:t> </w:t>
            </w:r>
            <w:r>
              <w:rPr>
                <w:spacing w:val="-2"/>
                <w:sz w:val="24"/>
              </w:rPr>
              <w:t>путешествия»</w:t>
            </w:r>
          </w:p>
        </w:tc>
      </w:tr>
      <w:tr>
        <w:trPr>
          <w:trHeight w:val="640" w:hRule="atLeast"/>
        </w:trPr>
        <w:tc>
          <w:tcPr>
            <w:tcW w:w="994" w:type="dxa"/>
          </w:tcPr>
          <w:p>
            <w:pPr>
              <w:pStyle w:val="TableParagraph"/>
              <w:spacing w:before="164"/>
              <w:ind w:left="369"/>
              <w:rPr>
                <w:sz w:val="24"/>
              </w:rPr>
            </w:pPr>
            <w:r>
              <w:rPr>
                <w:spacing w:val="-10"/>
                <w:sz w:val="24"/>
              </w:rPr>
              <w:t>5</w:t>
            </w:r>
          </w:p>
        </w:tc>
        <w:tc>
          <w:tcPr>
            <w:tcW w:w="3999" w:type="dxa"/>
          </w:tcPr>
          <w:p>
            <w:pPr>
              <w:pStyle w:val="TableParagraph"/>
              <w:spacing w:before="164"/>
              <w:ind w:left="4" w:right="133"/>
              <w:jc w:val="center"/>
              <w:rPr>
                <w:sz w:val="24"/>
              </w:rPr>
            </w:pPr>
            <w:r>
              <w:rPr>
                <w:spacing w:val="-10"/>
                <w:sz w:val="24"/>
              </w:rPr>
              <w:t>-</w:t>
            </w:r>
          </w:p>
        </w:tc>
        <w:tc>
          <w:tcPr>
            <w:tcW w:w="4392" w:type="dxa"/>
          </w:tcPr>
          <w:p>
            <w:pPr>
              <w:pStyle w:val="TableParagraph"/>
              <w:spacing w:before="15"/>
              <w:ind w:left="1041"/>
              <w:rPr>
                <w:sz w:val="24"/>
              </w:rPr>
            </w:pPr>
            <w:r>
              <w:rPr>
                <w:sz w:val="24"/>
              </w:rPr>
              <w:t>Неделя</w:t>
            </w:r>
            <w:r>
              <w:rPr>
                <w:spacing w:val="-5"/>
                <w:sz w:val="24"/>
              </w:rPr>
              <w:t> </w:t>
            </w:r>
            <w:r>
              <w:rPr>
                <w:spacing w:val="-2"/>
                <w:sz w:val="24"/>
              </w:rPr>
              <w:t>безопасности</w:t>
            </w:r>
          </w:p>
        </w:tc>
        <w:tc>
          <w:tcPr>
            <w:tcW w:w="6097" w:type="dxa"/>
          </w:tcPr>
          <w:p>
            <w:pPr>
              <w:pStyle w:val="TableParagraph"/>
              <w:spacing w:before="164"/>
              <w:ind w:left="0" w:right="128"/>
              <w:jc w:val="center"/>
              <w:rPr>
                <w:sz w:val="24"/>
              </w:rPr>
            </w:pPr>
            <w:r>
              <w:rPr>
                <w:spacing w:val="-10"/>
                <w:sz w:val="24"/>
              </w:rPr>
              <w:t>-</w:t>
            </w:r>
          </w:p>
        </w:tc>
      </w:tr>
    </w:tbl>
    <w:p>
      <w:pPr>
        <w:pStyle w:val="TableParagraph"/>
        <w:spacing w:after="0"/>
        <w:jc w:val="center"/>
        <w:rPr>
          <w:sz w:val="24"/>
        </w:rPr>
        <w:sectPr>
          <w:footerReference w:type="default" r:id="rId125"/>
          <w:pgSz w:w="16850" w:h="11920" w:orient="landscape"/>
          <w:pgMar w:header="0" w:footer="1037" w:top="680" w:bottom="1220" w:left="425" w:right="425"/>
          <w:pgNumType w:start="206"/>
        </w:sectPr>
      </w:pPr>
    </w:p>
    <w:p>
      <w:pPr>
        <w:pStyle w:val="BodyText"/>
        <w:spacing w:before="4"/>
        <w:ind w:left="0"/>
        <w:jc w:val="left"/>
        <w:rPr>
          <w:b/>
          <w:sz w:val="17"/>
        </w:rPr>
      </w:pPr>
    </w:p>
    <w:sectPr>
      <w:pgSz w:w="16840" w:h="11910" w:orient="landscape"/>
      <w:pgMar w:header="0" w:footer="1037" w:top="1340" w:bottom="1220" w:left="2409" w:right="240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Trebuchet MS">
    <w:altName w:val="Trebuchet MS"/>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2688">
              <wp:simplePos x="0" y="0"/>
              <wp:positionH relativeFrom="page">
                <wp:posOffset>6938009</wp:posOffset>
              </wp:positionH>
              <wp:positionV relativeFrom="page">
                <wp:posOffset>10365740</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6.299988pt;margin-top:816.200012pt;width:7.6pt;height:13.05pt;mso-position-horizontal-relative:page;mso-position-vertical-relative:page;z-index:-24353792"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6784">
              <wp:simplePos x="0" y="0"/>
              <wp:positionH relativeFrom="page">
                <wp:posOffset>9898126</wp:posOffset>
              </wp:positionH>
              <wp:positionV relativeFrom="page">
                <wp:posOffset>6760588</wp:posOffset>
              </wp:positionV>
              <wp:extent cx="308610" cy="18859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08610" cy="188595"/>
                      </a:xfrm>
                      <a:prstGeom prst="rect">
                        <a:avLst/>
                      </a:prstGeom>
                    </wps:spPr>
                    <wps:txbx>
                      <w:txbxContent>
                        <w:p>
                          <w:pPr>
                            <w:spacing w:before="20"/>
                            <w:ind w:left="60"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179</w:t>
                          </w:r>
                          <w:r>
                            <w:rPr>
                              <w:rFonts w:ascii="Trebuchet MS"/>
                              <w:spacing w:val="-5"/>
                              <w:sz w:val="22"/>
                            </w:rPr>
                            <w:fldChar w:fldCharType="end"/>
                          </w:r>
                        </w:p>
                      </w:txbxContent>
                    </wps:txbx>
                    <wps:bodyPr wrap="square" lIns="0" tIns="0" rIns="0" bIns="0" rtlCol="0">
                      <a:noAutofit/>
                    </wps:bodyPr>
                  </wps:wsp>
                </a:graphicData>
              </a:graphic>
            </wp:anchor>
          </w:drawing>
        </mc:Choice>
        <mc:Fallback>
          <w:pict>
            <v:shape style="position:absolute;margin-left:779.380005pt;margin-top:532.329834pt;width:24.3pt;height:14.85pt;mso-position-horizontal-relative:page;mso-position-vertical-relative:page;z-index:-24349696" type="#_x0000_t202" id="docshape25" filled="false" stroked="false">
              <v:textbox inset="0,0,0,0">
                <w:txbxContent>
                  <w:p>
                    <w:pPr>
                      <w:spacing w:before="20"/>
                      <w:ind w:left="60"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179</w:t>
                    </w:r>
                    <w:r>
                      <w:rPr>
                        <w:rFonts w:ascii="Trebuchet MS"/>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3200">
              <wp:simplePos x="0" y="0"/>
              <wp:positionH relativeFrom="page">
                <wp:posOffset>7102602</wp:posOffset>
              </wp:positionH>
              <wp:positionV relativeFrom="page">
                <wp:posOffset>10365740</wp:posOffset>
              </wp:positionV>
              <wp:extent cx="965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2</w:t>
                          </w:r>
                        </w:p>
                      </w:txbxContent>
                    </wps:txbx>
                    <wps:bodyPr wrap="square" lIns="0" tIns="0" rIns="0" bIns="0" rtlCol="0">
                      <a:noAutofit/>
                    </wps:bodyPr>
                  </wps:wsp>
                </a:graphicData>
              </a:graphic>
            </wp:anchor>
          </w:drawing>
        </mc:Choice>
        <mc:Fallback>
          <w:pict>
            <v:shape style="position:absolute;margin-left:559.26001pt;margin-top:816.200012pt;width:7.6pt;height:13.05pt;mso-position-horizontal-relative:page;mso-position-vertical-relative:page;z-index:-24353280" type="#_x0000_t202" id="docshape5" filled="false" stroked="false">
              <v:textbox inset="0,0,0,0">
                <w:txbxContent>
                  <w:p>
                    <w:pPr>
                      <w:spacing w:line="245" w:lineRule="exact" w:before="0"/>
                      <w:ind w:left="20" w:right="0" w:firstLine="0"/>
                      <w:jc w:val="left"/>
                      <w:rPr>
                        <w:rFonts w:ascii="Calibri"/>
                        <w:sz w:val="22"/>
                      </w:rPr>
                    </w:pPr>
                    <w:r>
                      <w:rPr>
                        <w:rFonts w:ascii="Calibri"/>
                        <w:spacing w:val="-10"/>
                        <w:sz w:val="22"/>
                      </w:rPr>
                      <w:t>2</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9"/>
      </w:rPr>
    </w:pPr>
    <w:r>
      <w:rPr>
        <w:sz w:val="19"/>
      </w:rPr>
      <mc:AlternateContent>
        <mc:Choice Requires="wps">
          <w:drawing>
            <wp:anchor distT="0" distB="0" distL="0" distR="0" allowOverlap="1" layoutInCell="1" locked="0" behindDoc="1" simplePos="0" relativeHeight="478963712">
              <wp:simplePos x="0" y="0"/>
              <wp:positionH relativeFrom="page">
                <wp:posOffset>6870954</wp:posOffset>
              </wp:positionH>
              <wp:positionV relativeFrom="page">
                <wp:posOffset>10365740</wp:posOffset>
              </wp:positionV>
              <wp:extent cx="2070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41.020020pt;margin-top:816.200012pt;width:16.3pt;height:13.05pt;mso-position-horizontal-relative:page;mso-position-vertical-relative:page;z-index:-24352768"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7296">
              <wp:simplePos x="0" y="0"/>
              <wp:positionH relativeFrom="page">
                <wp:posOffset>9898380</wp:posOffset>
              </wp:positionH>
              <wp:positionV relativeFrom="page">
                <wp:posOffset>6760893</wp:posOffset>
              </wp:positionV>
              <wp:extent cx="308610" cy="19304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308610" cy="193040"/>
                      </a:xfrm>
                      <a:prstGeom prst="rect">
                        <a:avLst/>
                      </a:prstGeom>
                    </wps:spPr>
                    <wps:txbx>
                      <w:txbxContent>
                        <w:p>
                          <w:pPr>
                            <w:spacing w:before="27"/>
                            <w:ind w:left="59"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207</w:t>
                          </w:r>
                          <w:r>
                            <w:rPr>
                              <w:rFonts w:ascii="Trebuchet MS"/>
                              <w:spacing w:val="-5"/>
                              <w:sz w:val="22"/>
                            </w:rPr>
                            <w:fldChar w:fldCharType="end"/>
                          </w:r>
                        </w:p>
                      </w:txbxContent>
                    </wps:txbx>
                    <wps:bodyPr wrap="square" lIns="0" tIns="0" rIns="0" bIns="0" rtlCol="0">
                      <a:noAutofit/>
                    </wps:bodyPr>
                  </wps:wsp>
                </a:graphicData>
              </a:graphic>
            </wp:anchor>
          </w:drawing>
        </mc:Choice>
        <mc:Fallback>
          <w:pict>
            <v:shape style="position:absolute;margin-left:779.400024pt;margin-top:532.353821pt;width:24.3pt;height:15.2pt;mso-position-horizontal-relative:page;mso-position-vertical-relative:page;z-index:-24349184" type="#_x0000_t202" id="docshape31" filled="false" stroked="false">
              <v:textbox inset="0,0,0,0">
                <w:txbxContent>
                  <w:p>
                    <w:pPr>
                      <w:spacing w:before="27"/>
                      <w:ind w:left="59" w:right="0" w:firstLine="0"/>
                      <w:jc w:val="left"/>
                      <w:rPr>
                        <w:rFonts w:ascii="Trebuchet MS"/>
                        <w:sz w:val="22"/>
                      </w:rPr>
                    </w:pPr>
                    <w:r>
                      <w:rPr>
                        <w:rFonts w:ascii="Trebuchet MS"/>
                        <w:spacing w:val="-5"/>
                        <w:sz w:val="22"/>
                      </w:rPr>
                      <w:fldChar w:fldCharType="begin"/>
                    </w:r>
                    <w:r>
                      <w:rPr>
                        <w:rFonts w:ascii="Trebuchet MS"/>
                        <w:spacing w:val="-5"/>
                        <w:sz w:val="22"/>
                      </w:rPr>
                      <w:instrText> PAGE </w:instrText>
                    </w:r>
                    <w:r>
                      <w:rPr>
                        <w:rFonts w:ascii="Trebuchet MS"/>
                        <w:spacing w:val="-5"/>
                        <w:sz w:val="22"/>
                      </w:rPr>
                      <w:fldChar w:fldCharType="separate"/>
                    </w:r>
                    <w:r>
                      <w:rPr>
                        <w:rFonts w:ascii="Trebuchet MS"/>
                        <w:spacing w:val="-5"/>
                        <w:sz w:val="22"/>
                      </w:rPr>
                      <w:t>207</w:t>
                    </w:r>
                    <w:r>
                      <w:rPr>
                        <w:rFonts w:ascii="Trebuchet MS"/>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4224">
              <wp:simplePos x="0" y="0"/>
              <wp:positionH relativeFrom="page">
                <wp:posOffset>10285476</wp:posOffset>
              </wp:positionH>
              <wp:positionV relativeFrom="page">
                <wp:posOffset>7232091</wp:posOffset>
              </wp:positionV>
              <wp:extent cx="23241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809.880005pt;margin-top:569.455994pt;width:18.3pt;height:13.05pt;mso-position-horizontal-relative:page;mso-position-vertical-relative:page;z-index:-24352256" type="#_x0000_t202" id="docshape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4736">
              <wp:simplePos x="0" y="0"/>
              <wp:positionH relativeFrom="page">
                <wp:posOffset>6845554</wp:posOffset>
              </wp:positionH>
              <wp:positionV relativeFrom="page">
                <wp:posOffset>10365740</wp:posOffset>
              </wp:positionV>
              <wp:extent cx="25527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55270" cy="165735"/>
                      </a:xfrm>
                      <a:prstGeom prst="rect">
                        <a:avLst/>
                      </a:prstGeom>
                    </wps:spPr>
                    <wps:txbx>
                      <w:txbxContent>
                        <w:p>
                          <w:pPr>
                            <w:spacing w:line="245" w:lineRule="exact" w:before="0"/>
                            <w:ind w:left="96"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39.020020pt;margin-top:816.200012pt;width:20.1pt;height:13.05pt;mso-position-horizontal-relative:page;mso-position-vertical-relative:page;z-index:-24351744" type="#_x0000_t202" id="docshape8" filled="false" stroked="false">
              <v:textbox inset="0,0,0,0">
                <w:txbxContent>
                  <w:p>
                    <w:pPr>
                      <w:spacing w:line="245" w:lineRule="exact" w:before="0"/>
                      <w:ind w:left="96"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82</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5248">
              <wp:simplePos x="0" y="0"/>
              <wp:positionH relativeFrom="page">
                <wp:posOffset>6776973</wp:posOffset>
              </wp:positionH>
              <wp:positionV relativeFrom="page">
                <wp:posOffset>10365740</wp:posOffset>
              </wp:positionV>
              <wp:extent cx="29718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97180" cy="165735"/>
                      </a:xfrm>
                      <a:prstGeom prst="rect">
                        <a:avLst/>
                      </a:prstGeom>
                    </wps:spPr>
                    <wps:txbx>
                      <w:txbxContent>
                        <w:p>
                          <w:pPr>
                            <w:spacing w:line="245" w:lineRule="exact" w:before="0"/>
                            <w:ind w:left="52"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33.619995pt;margin-top:816.200012pt;width:23.4pt;height:13.05pt;mso-position-horizontal-relative:page;mso-position-vertical-relative:page;z-index:-24351232" type="#_x0000_t202" id="docshape11" filled="false" stroked="false">
              <v:textbox inset="0,0,0,0">
                <w:txbxContent>
                  <w:p>
                    <w:pPr>
                      <w:spacing w:line="245" w:lineRule="exact" w:before="0"/>
                      <w:ind w:left="52"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119</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5760">
              <wp:simplePos x="0" y="0"/>
              <wp:positionH relativeFrom="page">
                <wp:posOffset>9932669</wp:posOffset>
              </wp:positionH>
              <wp:positionV relativeFrom="page">
                <wp:posOffset>7232091</wp:posOffset>
              </wp:positionV>
              <wp:extent cx="238125"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156</w:t>
                          </w:r>
                        </w:p>
                      </w:txbxContent>
                    </wps:txbx>
                    <wps:bodyPr wrap="square" lIns="0" tIns="0" rIns="0" bIns="0" rtlCol="0">
                      <a:noAutofit/>
                    </wps:bodyPr>
                  </wps:wsp>
                </a:graphicData>
              </a:graphic>
            </wp:anchor>
          </w:drawing>
        </mc:Choice>
        <mc:Fallback>
          <w:pict>
            <v:shape style="position:absolute;margin-left:782.099976pt;margin-top:569.455994pt;width:18.75pt;height:13.05pt;mso-position-horizontal-relative:page;mso-position-vertical-relative:page;z-index:-24350720" type="#_x0000_t202" id="docshape23" filled="false" stroked="false">
              <v:textbox inset="0,0,0,0">
                <w:txbxContent>
                  <w:p>
                    <w:pPr>
                      <w:spacing w:line="245" w:lineRule="exact" w:before="0"/>
                      <w:ind w:left="20" w:right="0" w:firstLine="0"/>
                      <w:jc w:val="left"/>
                      <w:rPr>
                        <w:rFonts w:ascii="Calibri"/>
                        <w:sz w:val="22"/>
                      </w:rPr>
                    </w:pPr>
                    <w:r>
                      <w:rPr>
                        <w:rFonts w:ascii="Calibri"/>
                        <w:spacing w:val="-5"/>
                        <w:sz w:val="22"/>
                      </w:rPr>
                      <w:t>156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78966272">
              <wp:simplePos x="0" y="0"/>
              <wp:positionH relativeFrom="page">
                <wp:posOffset>6775450</wp:posOffset>
              </wp:positionH>
              <wp:positionV relativeFrom="page">
                <wp:posOffset>10365740</wp:posOffset>
              </wp:positionV>
              <wp:extent cx="301625"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33.5pt;margin-top:816.200012pt;width:23.75pt;height:13.05pt;mso-position-horizontal-relative:page;mso-position-vertical-relative:page;z-index:-24350208" type="#_x0000_t202" id="docshape2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9">
    <w:multiLevelType w:val="hybridMultilevel"/>
    <w:lvl w:ilvl="0">
      <w:start w:val="0"/>
      <w:numFmt w:val="bullet"/>
      <w:lvlText w:val=""/>
      <w:lvlJc w:val="left"/>
      <w:pPr>
        <w:ind w:left="991"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1133" w:hanging="140"/>
      </w:pPr>
      <w:rPr>
        <w:rFonts w:hint="default" w:ascii="Symbol" w:hAnsi="Symbol" w:eastAsia="Symbol" w:cs="Symbol"/>
        <w:b w:val="0"/>
        <w:bCs w:val="0"/>
        <w:i w:val="0"/>
        <w:iCs w:val="0"/>
        <w:spacing w:val="19"/>
        <w:w w:val="82"/>
        <w:sz w:val="26"/>
        <w:szCs w:val="26"/>
        <w:lang w:val="ru-RU" w:eastAsia="en-US" w:bidi="ar-SA"/>
      </w:rPr>
    </w:lvl>
    <w:lvl w:ilvl="2">
      <w:start w:val="0"/>
      <w:numFmt w:val="bullet"/>
      <w:lvlText w:val="•"/>
      <w:lvlJc w:val="left"/>
      <w:pPr>
        <w:ind w:left="2257" w:hanging="140"/>
      </w:pPr>
      <w:rPr>
        <w:rFonts w:hint="default"/>
        <w:lang w:val="ru-RU" w:eastAsia="en-US" w:bidi="ar-SA"/>
      </w:rPr>
    </w:lvl>
    <w:lvl w:ilvl="3">
      <w:start w:val="0"/>
      <w:numFmt w:val="bullet"/>
      <w:lvlText w:val="•"/>
      <w:lvlJc w:val="left"/>
      <w:pPr>
        <w:ind w:left="3374" w:hanging="140"/>
      </w:pPr>
      <w:rPr>
        <w:rFonts w:hint="default"/>
        <w:lang w:val="ru-RU" w:eastAsia="en-US" w:bidi="ar-SA"/>
      </w:rPr>
    </w:lvl>
    <w:lvl w:ilvl="4">
      <w:start w:val="0"/>
      <w:numFmt w:val="bullet"/>
      <w:lvlText w:val="•"/>
      <w:lvlJc w:val="left"/>
      <w:pPr>
        <w:ind w:left="4492" w:hanging="140"/>
      </w:pPr>
      <w:rPr>
        <w:rFonts w:hint="default"/>
        <w:lang w:val="ru-RU" w:eastAsia="en-US" w:bidi="ar-SA"/>
      </w:rPr>
    </w:lvl>
    <w:lvl w:ilvl="5">
      <w:start w:val="0"/>
      <w:numFmt w:val="bullet"/>
      <w:lvlText w:val="•"/>
      <w:lvlJc w:val="left"/>
      <w:pPr>
        <w:ind w:left="5609" w:hanging="140"/>
      </w:pPr>
      <w:rPr>
        <w:rFonts w:hint="default"/>
        <w:lang w:val="ru-RU" w:eastAsia="en-US" w:bidi="ar-SA"/>
      </w:rPr>
    </w:lvl>
    <w:lvl w:ilvl="6">
      <w:start w:val="0"/>
      <w:numFmt w:val="bullet"/>
      <w:lvlText w:val="•"/>
      <w:lvlJc w:val="left"/>
      <w:pPr>
        <w:ind w:left="6726" w:hanging="140"/>
      </w:pPr>
      <w:rPr>
        <w:rFonts w:hint="default"/>
        <w:lang w:val="ru-RU" w:eastAsia="en-US" w:bidi="ar-SA"/>
      </w:rPr>
    </w:lvl>
    <w:lvl w:ilvl="7">
      <w:start w:val="0"/>
      <w:numFmt w:val="bullet"/>
      <w:lvlText w:val="•"/>
      <w:lvlJc w:val="left"/>
      <w:pPr>
        <w:ind w:left="7844" w:hanging="140"/>
      </w:pPr>
      <w:rPr>
        <w:rFonts w:hint="default"/>
        <w:lang w:val="ru-RU" w:eastAsia="en-US" w:bidi="ar-SA"/>
      </w:rPr>
    </w:lvl>
    <w:lvl w:ilvl="8">
      <w:start w:val="0"/>
      <w:numFmt w:val="bullet"/>
      <w:lvlText w:val="•"/>
      <w:lvlJc w:val="left"/>
      <w:pPr>
        <w:ind w:left="8961" w:hanging="140"/>
      </w:pPr>
      <w:rPr>
        <w:rFonts w:hint="default"/>
        <w:lang w:val="ru-RU" w:eastAsia="en-US" w:bidi="ar-SA"/>
      </w:rPr>
    </w:lvl>
  </w:abstractNum>
  <w:abstractNum w:abstractNumId="138">
    <w:multiLevelType w:val="hybridMultilevel"/>
    <w:lvl w:ilvl="0">
      <w:start w:val="0"/>
      <w:numFmt w:val="bullet"/>
      <w:lvlText w:val="-"/>
      <w:lvlJc w:val="left"/>
      <w:pPr>
        <w:ind w:left="863" w:hanging="58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254" w:hanging="582"/>
      </w:pPr>
      <w:rPr>
        <w:rFonts w:hint="default"/>
        <w:lang w:val="ru-RU" w:eastAsia="en-US" w:bidi="ar-SA"/>
      </w:rPr>
    </w:lvl>
    <w:lvl w:ilvl="2">
      <w:start w:val="0"/>
      <w:numFmt w:val="bullet"/>
      <w:lvlText w:val="•"/>
      <w:lvlJc w:val="left"/>
      <w:pPr>
        <w:ind w:left="1648" w:hanging="582"/>
      </w:pPr>
      <w:rPr>
        <w:rFonts w:hint="default"/>
        <w:lang w:val="ru-RU" w:eastAsia="en-US" w:bidi="ar-SA"/>
      </w:rPr>
    </w:lvl>
    <w:lvl w:ilvl="3">
      <w:start w:val="0"/>
      <w:numFmt w:val="bullet"/>
      <w:lvlText w:val="•"/>
      <w:lvlJc w:val="left"/>
      <w:pPr>
        <w:ind w:left="2042" w:hanging="582"/>
      </w:pPr>
      <w:rPr>
        <w:rFonts w:hint="default"/>
        <w:lang w:val="ru-RU" w:eastAsia="en-US" w:bidi="ar-SA"/>
      </w:rPr>
    </w:lvl>
    <w:lvl w:ilvl="4">
      <w:start w:val="0"/>
      <w:numFmt w:val="bullet"/>
      <w:lvlText w:val="•"/>
      <w:lvlJc w:val="left"/>
      <w:pPr>
        <w:ind w:left="2437" w:hanging="582"/>
      </w:pPr>
      <w:rPr>
        <w:rFonts w:hint="default"/>
        <w:lang w:val="ru-RU" w:eastAsia="en-US" w:bidi="ar-SA"/>
      </w:rPr>
    </w:lvl>
    <w:lvl w:ilvl="5">
      <w:start w:val="0"/>
      <w:numFmt w:val="bullet"/>
      <w:lvlText w:val="•"/>
      <w:lvlJc w:val="left"/>
      <w:pPr>
        <w:ind w:left="2831" w:hanging="582"/>
      </w:pPr>
      <w:rPr>
        <w:rFonts w:hint="default"/>
        <w:lang w:val="ru-RU" w:eastAsia="en-US" w:bidi="ar-SA"/>
      </w:rPr>
    </w:lvl>
    <w:lvl w:ilvl="6">
      <w:start w:val="0"/>
      <w:numFmt w:val="bullet"/>
      <w:lvlText w:val="•"/>
      <w:lvlJc w:val="left"/>
      <w:pPr>
        <w:ind w:left="3225" w:hanging="582"/>
      </w:pPr>
      <w:rPr>
        <w:rFonts w:hint="default"/>
        <w:lang w:val="ru-RU" w:eastAsia="en-US" w:bidi="ar-SA"/>
      </w:rPr>
    </w:lvl>
    <w:lvl w:ilvl="7">
      <w:start w:val="0"/>
      <w:numFmt w:val="bullet"/>
      <w:lvlText w:val="•"/>
      <w:lvlJc w:val="left"/>
      <w:pPr>
        <w:ind w:left="3620" w:hanging="582"/>
      </w:pPr>
      <w:rPr>
        <w:rFonts w:hint="default"/>
        <w:lang w:val="ru-RU" w:eastAsia="en-US" w:bidi="ar-SA"/>
      </w:rPr>
    </w:lvl>
    <w:lvl w:ilvl="8">
      <w:start w:val="0"/>
      <w:numFmt w:val="bullet"/>
      <w:lvlText w:val="•"/>
      <w:lvlJc w:val="left"/>
      <w:pPr>
        <w:ind w:left="4014" w:hanging="582"/>
      </w:pPr>
      <w:rPr>
        <w:rFonts w:hint="default"/>
        <w:lang w:val="ru-RU" w:eastAsia="en-US" w:bidi="ar-SA"/>
      </w:rPr>
    </w:lvl>
  </w:abstractNum>
  <w:abstractNum w:abstractNumId="147">
    <w:multiLevelType w:val="hybridMultilevel"/>
    <w:lvl w:ilvl="0">
      <w:start w:val="0"/>
      <w:numFmt w:val="bullet"/>
      <w:lvlText w:val="-"/>
      <w:lvlJc w:val="left"/>
      <w:pPr>
        <w:ind w:left="110" w:hanging="15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5" w:hanging="152"/>
      </w:pPr>
      <w:rPr>
        <w:rFonts w:hint="default"/>
        <w:lang w:val="ru-RU" w:eastAsia="en-US" w:bidi="ar-SA"/>
      </w:rPr>
    </w:lvl>
    <w:lvl w:ilvl="2">
      <w:start w:val="0"/>
      <w:numFmt w:val="bullet"/>
      <w:lvlText w:val="•"/>
      <w:lvlJc w:val="left"/>
      <w:pPr>
        <w:ind w:left="2051" w:hanging="152"/>
      </w:pPr>
      <w:rPr>
        <w:rFonts w:hint="default"/>
        <w:lang w:val="ru-RU" w:eastAsia="en-US" w:bidi="ar-SA"/>
      </w:rPr>
    </w:lvl>
    <w:lvl w:ilvl="3">
      <w:start w:val="0"/>
      <w:numFmt w:val="bullet"/>
      <w:lvlText w:val="•"/>
      <w:lvlJc w:val="left"/>
      <w:pPr>
        <w:ind w:left="3016" w:hanging="152"/>
      </w:pPr>
      <w:rPr>
        <w:rFonts w:hint="default"/>
        <w:lang w:val="ru-RU" w:eastAsia="en-US" w:bidi="ar-SA"/>
      </w:rPr>
    </w:lvl>
    <w:lvl w:ilvl="4">
      <w:start w:val="0"/>
      <w:numFmt w:val="bullet"/>
      <w:lvlText w:val="•"/>
      <w:lvlJc w:val="left"/>
      <w:pPr>
        <w:ind w:left="3982" w:hanging="152"/>
      </w:pPr>
      <w:rPr>
        <w:rFonts w:hint="default"/>
        <w:lang w:val="ru-RU" w:eastAsia="en-US" w:bidi="ar-SA"/>
      </w:rPr>
    </w:lvl>
    <w:lvl w:ilvl="5">
      <w:start w:val="0"/>
      <w:numFmt w:val="bullet"/>
      <w:lvlText w:val="•"/>
      <w:lvlJc w:val="left"/>
      <w:pPr>
        <w:ind w:left="4947" w:hanging="152"/>
      </w:pPr>
      <w:rPr>
        <w:rFonts w:hint="default"/>
        <w:lang w:val="ru-RU" w:eastAsia="en-US" w:bidi="ar-SA"/>
      </w:rPr>
    </w:lvl>
    <w:lvl w:ilvl="6">
      <w:start w:val="0"/>
      <w:numFmt w:val="bullet"/>
      <w:lvlText w:val="•"/>
      <w:lvlJc w:val="left"/>
      <w:pPr>
        <w:ind w:left="5913" w:hanging="152"/>
      </w:pPr>
      <w:rPr>
        <w:rFonts w:hint="default"/>
        <w:lang w:val="ru-RU" w:eastAsia="en-US" w:bidi="ar-SA"/>
      </w:rPr>
    </w:lvl>
    <w:lvl w:ilvl="7">
      <w:start w:val="0"/>
      <w:numFmt w:val="bullet"/>
      <w:lvlText w:val="•"/>
      <w:lvlJc w:val="left"/>
      <w:pPr>
        <w:ind w:left="6878" w:hanging="152"/>
      </w:pPr>
      <w:rPr>
        <w:rFonts w:hint="default"/>
        <w:lang w:val="ru-RU" w:eastAsia="en-US" w:bidi="ar-SA"/>
      </w:rPr>
    </w:lvl>
    <w:lvl w:ilvl="8">
      <w:start w:val="0"/>
      <w:numFmt w:val="bullet"/>
      <w:lvlText w:val="•"/>
      <w:lvlJc w:val="left"/>
      <w:pPr>
        <w:ind w:left="7844" w:hanging="152"/>
      </w:pPr>
      <w:rPr>
        <w:rFonts w:hint="default"/>
        <w:lang w:val="ru-RU" w:eastAsia="en-US" w:bidi="ar-SA"/>
      </w:rPr>
    </w:lvl>
  </w:abstractNum>
  <w:abstractNum w:abstractNumId="170">
    <w:multiLevelType w:val="hybridMultilevel"/>
    <w:lvl w:ilvl="0">
      <w:start w:val="1"/>
      <w:numFmt w:val="decimal"/>
      <w:lvlText w:val="%1."/>
      <w:lvlJc w:val="left"/>
      <w:pPr>
        <w:ind w:left="213" w:hanging="152"/>
        <w:jc w:val="left"/>
      </w:pPr>
      <w:rPr>
        <w:rFonts w:hint="default" w:ascii="Times New Roman" w:hAnsi="Times New Roman" w:eastAsia="Times New Roman" w:cs="Times New Roman"/>
        <w:b w:val="0"/>
        <w:bCs w:val="0"/>
        <w:i w:val="0"/>
        <w:iCs w:val="0"/>
        <w:spacing w:val="0"/>
        <w:w w:val="95"/>
        <w:sz w:val="18"/>
        <w:szCs w:val="18"/>
        <w:lang w:val="ru-RU" w:eastAsia="en-US" w:bidi="ar-SA"/>
      </w:rPr>
    </w:lvl>
    <w:lvl w:ilvl="1">
      <w:start w:val="0"/>
      <w:numFmt w:val="bullet"/>
      <w:lvlText w:val="•"/>
      <w:lvlJc w:val="left"/>
      <w:pPr>
        <w:ind w:left="465" w:hanging="152"/>
      </w:pPr>
      <w:rPr>
        <w:rFonts w:hint="default"/>
        <w:lang w:val="ru-RU" w:eastAsia="en-US" w:bidi="ar-SA"/>
      </w:rPr>
    </w:lvl>
    <w:lvl w:ilvl="2">
      <w:start w:val="0"/>
      <w:numFmt w:val="bullet"/>
      <w:lvlText w:val="•"/>
      <w:lvlJc w:val="left"/>
      <w:pPr>
        <w:ind w:left="710" w:hanging="152"/>
      </w:pPr>
      <w:rPr>
        <w:rFonts w:hint="default"/>
        <w:lang w:val="ru-RU" w:eastAsia="en-US" w:bidi="ar-SA"/>
      </w:rPr>
    </w:lvl>
    <w:lvl w:ilvl="3">
      <w:start w:val="0"/>
      <w:numFmt w:val="bullet"/>
      <w:lvlText w:val="•"/>
      <w:lvlJc w:val="left"/>
      <w:pPr>
        <w:ind w:left="956" w:hanging="152"/>
      </w:pPr>
      <w:rPr>
        <w:rFonts w:hint="default"/>
        <w:lang w:val="ru-RU" w:eastAsia="en-US" w:bidi="ar-SA"/>
      </w:rPr>
    </w:lvl>
    <w:lvl w:ilvl="4">
      <w:start w:val="0"/>
      <w:numFmt w:val="bullet"/>
      <w:lvlText w:val="•"/>
      <w:lvlJc w:val="left"/>
      <w:pPr>
        <w:ind w:left="1201" w:hanging="152"/>
      </w:pPr>
      <w:rPr>
        <w:rFonts w:hint="default"/>
        <w:lang w:val="ru-RU" w:eastAsia="en-US" w:bidi="ar-SA"/>
      </w:rPr>
    </w:lvl>
    <w:lvl w:ilvl="5">
      <w:start w:val="0"/>
      <w:numFmt w:val="bullet"/>
      <w:lvlText w:val="•"/>
      <w:lvlJc w:val="left"/>
      <w:pPr>
        <w:ind w:left="1447" w:hanging="152"/>
      </w:pPr>
      <w:rPr>
        <w:rFonts w:hint="default"/>
        <w:lang w:val="ru-RU" w:eastAsia="en-US" w:bidi="ar-SA"/>
      </w:rPr>
    </w:lvl>
    <w:lvl w:ilvl="6">
      <w:start w:val="0"/>
      <w:numFmt w:val="bullet"/>
      <w:lvlText w:val="•"/>
      <w:lvlJc w:val="left"/>
      <w:pPr>
        <w:ind w:left="1692" w:hanging="152"/>
      </w:pPr>
      <w:rPr>
        <w:rFonts w:hint="default"/>
        <w:lang w:val="ru-RU" w:eastAsia="en-US" w:bidi="ar-SA"/>
      </w:rPr>
    </w:lvl>
    <w:lvl w:ilvl="7">
      <w:start w:val="0"/>
      <w:numFmt w:val="bullet"/>
      <w:lvlText w:val="•"/>
      <w:lvlJc w:val="left"/>
      <w:pPr>
        <w:ind w:left="1937" w:hanging="152"/>
      </w:pPr>
      <w:rPr>
        <w:rFonts w:hint="default"/>
        <w:lang w:val="ru-RU" w:eastAsia="en-US" w:bidi="ar-SA"/>
      </w:rPr>
    </w:lvl>
    <w:lvl w:ilvl="8">
      <w:start w:val="0"/>
      <w:numFmt w:val="bullet"/>
      <w:lvlText w:val="•"/>
      <w:lvlJc w:val="left"/>
      <w:pPr>
        <w:ind w:left="2183" w:hanging="152"/>
      </w:pPr>
      <w:rPr>
        <w:rFonts w:hint="default"/>
        <w:lang w:val="ru-RU" w:eastAsia="en-US" w:bidi="ar-SA"/>
      </w:rPr>
    </w:lvl>
  </w:abstractNum>
  <w:abstractNum w:abstractNumId="169">
    <w:multiLevelType w:val="hybridMultilevel"/>
    <w:lvl w:ilvl="0">
      <w:start w:val="1"/>
      <w:numFmt w:val="decimal"/>
      <w:lvlText w:val="%1."/>
      <w:lvlJc w:val="left"/>
      <w:pPr>
        <w:ind w:left="216" w:hanging="201"/>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423" w:hanging="201"/>
      </w:pPr>
      <w:rPr>
        <w:rFonts w:hint="default"/>
        <w:lang w:val="ru-RU" w:eastAsia="en-US" w:bidi="ar-SA"/>
      </w:rPr>
    </w:lvl>
    <w:lvl w:ilvl="2">
      <w:start w:val="0"/>
      <w:numFmt w:val="bullet"/>
      <w:lvlText w:val="•"/>
      <w:lvlJc w:val="left"/>
      <w:pPr>
        <w:ind w:left="627" w:hanging="201"/>
      </w:pPr>
      <w:rPr>
        <w:rFonts w:hint="default"/>
        <w:lang w:val="ru-RU" w:eastAsia="en-US" w:bidi="ar-SA"/>
      </w:rPr>
    </w:lvl>
    <w:lvl w:ilvl="3">
      <w:start w:val="0"/>
      <w:numFmt w:val="bullet"/>
      <w:lvlText w:val="•"/>
      <w:lvlJc w:val="left"/>
      <w:pPr>
        <w:ind w:left="831" w:hanging="201"/>
      </w:pPr>
      <w:rPr>
        <w:rFonts w:hint="default"/>
        <w:lang w:val="ru-RU" w:eastAsia="en-US" w:bidi="ar-SA"/>
      </w:rPr>
    </w:lvl>
    <w:lvl w:ilvl="4">
      <w:start w:val="0"/>
      <w:numFmt w:val="bullet"/>
      <w:lvlText w:val="•"/>
      <w:lvlJc w:val="left"/>
      <w:pPr>
        <w:ind w:left="1035" w:hanging="201"/>
      </w:pPr>
      <w:rPr>
        <w:rFonts w:hint="default"/>
        <w:lang w:val="ru-RU" w:eastAsia="en-US" w:bidi="ar-SA"/>
      </w:rPr>
    </w:lvl>
    <w:lvl w:ilvl="5">
      <w:start w:val="0"/>
      <w:numFmt w:val="bullet"/>
      <w:lvlText w:val="•"/>
      <w:lvlJc w:val="left"/>
      <w:pPr>
        <w:ind w:left="1239" w:hanging="201"/>
      </w:pPr>
      <w:rPr>
        <w:rFonts w:hint="default"/>
        <w:lang w:val="ru-RU" w:eastAsia="en-US" w:bidi="ar-SA"/>
      </w:rPr>
    </w:lvl>
    <w:lvl w:ilvl="6">
      <w:start w:val="0"/>
      <w:numFmt w:val="bullet"/>
      <w:lvlText w:val="•"/>
      <w:lvlJc w:val="left"/>
      <w:pPr>
        <w:ind w:left="1442" w:hanging="201"/>
      </w:pPr>
      <w:rPr>
        <w:rFonts w:hint="default"/>
        <w:lang w:val="ru-RU" w:eastAsia="en-US" w:bidi="ar-SA"/>
      </w:rPr>
    </w:lvl>
    <w:lvl w:ilvl="7">
      <w:start w:val="0"/>
      <w:numFmt w:val="bullet"/>
      <w:lvlText w:val="•"/>
      <w:lvlJc w:val="left"/>
      <w:pPr>
        <w:ind w:left="1646" w:hanging="201"/>
      </w:pPr>
      <w:rPr>
        <w:rFonts w:hint="default"/>
        <w:lang w:val="ru-RU" w:eastAsia="en-US" w:bidi="ar-SA"/>
      </w:rPr>
    </w:lvl>
    <w:lvl w:ilvl="8">
      <w:start w:val="0"/>
      <w:numFmt w:val="bullet"/>
      <w:lvlText w:val="•"/>
      <w:lvlJc w:val="left"/>
      <w:pPr>
        <w:ind w:left="1850" w:hanging="201"/>
      </w:pPr>
      <w:rPr>
        <w:rFonts w:hint="default"/>
        <w:lang w:val="ru-RU" w:eastAsia="en-US" w:bidi="ar-SA"/>
      </w:rPr>
    </w:lvl>
  </w:abstractNum>
  <w:abstractNum w:abstractNumId="168">
    <w:multiLevelType w:val="hybridMultilevel"/>
    <w:lvl w:ilvl="0">
      <w:start w:val="1"/>
      <w:numFmt w:val="decimal"/>
      <w:lvlText w:val="%1."/>
      <w:lvlJc w:val="left"/>
      <w:pPr>
        <w:ind w:left="221" w:hanging="201"/>
        <w:jc w:val="left"/>
      </w:pPr>
      <w:rPr>
        <w:rFonts w:hint="default" w:ascii="Times New Roman" w:hAnsi="Times New Roman" w:eastAsia="Times New Roman" w:cs="Times New Roman"/>
        <w:b w:val="0"/>
        <w:bCs w:val="0"/>
        <w:i w:val="0"/>
        <w:iCs w:val="0"/>
        <w:spacing w:val="0"/>
        <w:w w:val="99"/>
        <w:sz w:val="20"/>
        <w:szCs w:val="20"/>
        <w:lang w:val="ru-RU" w:eastAsia="en-US" w:bidi="ar-SA"/>
      </w:rPr>
    </w:lvl>
    <w:lvl w:ilvl="1">
      <w:start w:val="0"/>
      <w:numFmt w:val="bullet"/>
      <w:lvlText w:val="•"/>
      <w:lvlJc w:val="left"/>
      <w:pPr>
        <w:ind w:left="466" w:hanging="201"/>
      </w:pPr>
      <w:rPr>
        <w:rFonts w:hint="default"/>
        <w:lang w:val="ru-RU" w:eastAsia="en-US" w:bidi="ar-SA"/>
      </w:rPr>
    </w:lvl>
    <w:lvl w:ilvl="2">
      <w:start w:val="0"/>
      <w:numFmt w:val="bullet"/>
      <w:lvlText w:val="•"/>
      <w:lvlJc w:val="left"/>
      <w:pPr>
        <w:ind w:left="713" w:hanging="201"/>
      </w:pPr>
      <w:rPr>
        <w:rFonts w:hint="default"/>
        <w:lang w:val="ru-RU" w:eastAsia="en-US" w:bidi="ar-SA"/>
      </w:rPr>
    </w:lvl>
    <w:lvl w:ilvl="3">
      <w:start w:val="0"/>
      <w:numFmt w:val="bullet"/>
      <w:lvlText w:val="•"/>
      <w:lvlJc w:val="left"/>
      <w:pPr>
        <w:ind w:left="959" w:hanging="201"/>
      </w:pPr>
      <w:rPr>
        <w:rFonts w:hint="default"/>
        <w:lang w:val="ru-RU" w:eastAsia="en-US" w:bidi="ar-SA"/>
      </w:rPr>
    </w:lvl>
    <w:lvl w:ilvl="4">
      <w:start w:val="0"/>
      <w:numFmt w:val="bullet"/>
      <w:lvlText w:val="•"/>
      <w:lvlJc w:val="left"/>
      <w:pPr>
        <w:ind w:left="1206" w:hanging="201"/>
      </w:pPr>
      <w:rPr>
        <w:rFonts w:hint="default"/>
        <w:lang w:val="ru-RU" w:eastAsia="en-US" w:bidi="ar-SA"/>
      </w:rPr>
    </w:lvl>
    <w:lvl w:ilvl="5">
      <w:start w:val="0"/>
      <w:numFmt w:val="bullet"/>
      <w:lvlText w:val="•"/>
      <w:lvlJc w:val="left"/>
      <w:pPr>
        <w:ind w:left="1452" w:hanging="201"/>
      </w:pPr>
      <w:rPr>
        <w:rFonts w:hint="default"/>
        <w:lang w:val="ru-RU" w:eastAsia="en-US" w:bidi="ar-SA"/>
      </w:rPr>
    </w:lvl>
    <w:lvl w:ilvl="6">
      <w:start w:val="0"/>
      <w:numFmt w:val="bullet"/>
      <w:lvlText w:val="•"/>
      <w:lvlJc w:val="left"/>
      <w:pPr>
        <w:ind w:left="1699" w:hanging="201"/>
      </w:pPr>
      <w:rPr>
        <w:rFonts w:hint="default"/>
        <w:lang w:val="ru-RU" w:eastAsia="en-US" w:bidi="ar-SA"/>
      </w:rPr>
    </w:lvl>
    <w:lvl w:ilvl="7">
      <w:start w:val="0"/>
      <w:numFmt w:val="bullet"/>
      <w:lvlText w:val="•"/>
      <w:lvlJc w:val="left"/>
      <w:pPr>
        <w:ind w:left="1945" w:hanging="201"/>
      </w:pPr>
      <w:rPr>
        <w:rFonts w:hint="default"/>
        <w:lang w:val="ru-RU" w:eastAsia="en-US" w:bidi="ar-SA"/>
      </w:rPr>
    </w:lvl>
    <w:lvl w:ilvl="8">
      <w:start w:val="0"/>
      <w:numFmt w:val="bullet"/>
      <w:lvlText w:val="•"/>
      <w:lvlJc w:val="left"/>
      <w:pPr>
        <w:ind w:left="2192" w:hanging="201"/>
      </w:pPr>
      <w:rPr>
        <w:rFonts w:hint="default"/>
        <w:lang w:val="ru-RU" w:eastAsia="en-US" w:bidi="ar-SA"/>
      </w:rPr>
    </w:lvl>
  </w:abstractNum>
  <w:abstractNum w:abstractNumId="167">
    <w:multiLevelType w:val="hybridMultilevel"/>
    <w:lvl w:ilvl="0">
      <w:start w:val="1"/>
      <w:numFmt w:val="decimal"/>
      <w:lvlText w:val="%1."/>
      <w:lvlJc w:val="left"/>
      <w:pPr>
        <w:ind w:left="213" w:hanging="154"/>
        <w:jc w:val="left"/>
      </w:pPr>
      <w:rPr>
        <w:rFonts w:hint="default" w:ascii="Times New Roman" w:hAnsi="Times New Roman" w:eastAsia="Times New Roman" w:cs="Times New Roman"/>
        <w:b w:val="0"/>
        <w:bCs w:val="0"/>
        <w:i w:val="0"/>
        <w:iCs w:val="0"/>
        <w:spacing w:val="1"/>
        <w:w w:val="96"/>
        <w:sz w:val="18"/>
        <w:szCs w:val="18"/>
        <w:lang w:val="ru-RU" w:eastAsia="en-US" w:bidi="ar-SA"/>
      </w:rPr>
    </w:lvl>
    <w:lvl w:ilvl="1">
      <w:start w:val="0"/>
      <w:numFmt w:val="bullet"/>
      <w:lvlText w:val="•"/>
      <w:lvlJc w:val="left"/>
      <w:pPr>
        <w:ind w:left="466" w:hanging="154"/>
      </w:pPr>
      <w:rPr>
        <w:rFonts w:hint="default"/>
        <w:lang w:val="ru-RU" w:eastAsia="en-US" w:bidi="ar-SA"/>
      </w:rPr>
    </w:lvl>
    <w:lvl w:ilvl="2">
      <w:start w:val="0"/>
      <w:numFmt w:val="bullet"/>
      <w:lvlText w:val="•"/>
      <w:lvlJc w:val="left"/>
      <w:pPr>
        <w:ind w:left="712" w:hanging="154"/>
      </w:pPr>
      <w:rPr>
        <w:rFonts w:hint="default"/>
        <w:lang w:val="ru-RU" w:eastAsia="en-US" w:bidi="ar-SA"/>
      </w:rPr>
    </w:lvl>
    <w:lvl w:ilvl="3">
      <w:start w:val="0"/>
      <w:numFmt w:val="bullet"/>
      <w:lvlText w:val="•"/>
      <w:lvlJc w:val="left"/>
      <w:pPr>
        <w:ind w:left="958" w:hanging="154"/>
      </w:pPr>
      <w:rPr>
        <w:rFonts w:hint="default"/>
        <w:lang w:val="ru-RU" w:eastAsia="en-US" w:bidi="ar-SA"/>
      </w:rPr>
    </w:lvl>
    <w:lvl w:ilvl="4">
      <w:start w:val="0"/>
      <w:numFmt w:val="bullet"/>
      <w:lvlText w:val="•"/>
      <w:lvlJc w:val="left"/>
      <w:pPr>
        <w:ind w:left="1204" w:hanging="154"/>
      </w:pPr>
      <w:rPr>
        <w:rFonts w:hint="default"/>
        <w:lang w:val="ru-RU" w:eastAsia="en-US" w:bidi="ar-SA"/>
      </w:rPr>
    </w:lvl>
    <w:lvl w:ilvl="5">
      <w:start w:val="0"/>
      <w:numFmt w:val="bullet"/>
      <w:lvlText w:val="•"/>
      <w:lvlJc w:val="left"/>
      <w:pPr>
        <w:ind w:left="1450" w:hanging="154"/>
      </w:pPr>
      <w:rPr>
        <w:rFonts w:hint="default"/>
        <w:lang w:val="ru-RU" w:eastAsia="en-US" w:bidi="ar-SA"/>
      </w:rPr>
    </w:lvl>
    <w:lvl w:ilvl="6">
      <w:start w:val="0"/>
      <w:numFmt w:val="bullet"/>
      <w:lvlText w:val="•"/>
      <w:lvlJc w:val="left"/>
      <w:pPr>
        <w:ind w:left="1696" w:hanging="154"/>
      </w:pPr>
      <w:rPr>
        <w:rFonts w:hint="default"/>
        <w:lang w:val="ru-RU" w:eastAsia="en-US" w:bidi="ar-SA"/>
      </w:rPr>
    </w:lvl>
    <w:lvl w:ilvl="7">
      <w:start w:val="0"/>
      <w:numFmt w:val="bullet"/>
      <w:lvlText w:val="•"/>
      <w:lvlJc w:val="left"/>
      <w:pPr>
        <w:ind w:left="1942" w:hanging="154"/>
      </w:pPr>
      <w:rPr>
        <w:rFonts w:hint="default"/>
        <w:lang w:val="ru-RU" w:eastAsia="en-US" w:bidi="ar-SA"/>
      </w:rPr>
    </w:lvl>
    <w:lvl w:ilvl="8">
      <w:start w:val="0"/>
      <w:numFmt w:val="bullet"/>
      <w:lvlText w:val="•"/>
      <w:lvlJc w:val="left"/>
      <w:pPr>
        <w:ind w:left="2188" w:hanging="154"/>
      </w:pPr>
      <w:rPr>
        <w:rFonts w:hint="default"/>
        <w:lang w:val="ru-RU" w:eastAsia="en-US" w:bidi="ar-SA"/>
      </w:rPr>
    </w:lvl>
  </w:abstractNum>
  <w:abstractNum w:abstractNumId="166">
    <w:multiLevelType w:val="hybridMultilevel"/>
    <w:lvl w:ilvl="0">
      <w:start w:val="0"/>
      <w:numFmt w:val="bullet"/>
      <w:lvlText w:val=""/>
      <w:lvlJc w:val="left"/>
      <w:pPr>
        <w:ind w:left="823" w:hanging="675"/>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531" w:hanging="675"/>
      </w:pPr>
      <w:rPr>
        <w:rFonts w:hint="default"/>
        <w:lang w:val="ru-RU" w:eastAsia="en-US" w:bidi="ar-SA"/>
      </w:rPr>
    </w:lvl>
    <w:lvl w:ilvl="2">
      <w:start w:val="0"/>
      <w:numFmt w:val="bullet"/>
      <w:lvlText w:val="•"/>
      <w:lvlJc w:val="left"/>
      <w:pPr>
        <w:ind w:left="2242" w:hanging="675"/>
      </w:pPr>
      <w:rPr>
        <w:rFonts w:hint="default"/>
        <w:lang w:val="ru-RU" w:eastAsia="en-US" w:bidi="ar-SA"/>
      </w:rPr>
    </w:lvl>
    <w:lvl w:ilvl="3">
      <w:start w:val="0"/>
      <w:numFmt w:val="bullet"/>
      <w:lvlText w:val="•"/>
      <w:lvlJc w:val="left"/>
      <w:pPr>
        <w:ind w:left="2953" w:hanging="675"/>
      </w:pPr>
      <w:rPr>
        <w:rFonts w:hint="default"/>
        <w:lang w:val="ru-RU" w:eastAsia="en-US" w:bidi="ar-SA"/>
      </w:rPr>
    </w:lvl>
    <w:lvl w:ilvl="4">
      <w:start w:val="0"/>
      <w:numFmt w:val="bullet"/>
      <w:lvlText w:val="•"/>
      <w:lvlJc w:val="left"/>
      <w:pPr>
        <w:ind w:left="3664" w:hanging="675"/>
      </w:pPr>
      <w:rPr>
        <w:rFonts w:hint="default"/>
        <w:lang w:val="ru-RU" w:eastAsia="en-US" w:bidi="ar-SA"/>
      </w:rPr>
    </w:lvl>
    <w:lvl w:ilvl="5">
      <w:start w:val="0"/>
      <w:numFmt w:val="bullet"/>
      <w:lvlText w:val="•"/>
      <w:lvlJc w:val="left"/>
      <w:pPr>
        <w:ind w:left="4375" w:hanging="675"/>
      </w:pPr>
      <w:rPr>
        <w:rFonts w:hint="default"/>
        <w:lang w:val="ru-RU" w:eastAsia="en-US" w:bidi="ar-SA"/>
      </w:rPr>
    </w:lvl>
    <w:lvl w:ilvl="6">
      <w:start w:val="0"/>
      <w:numFmt w:val="bullet"/>
      <w:lvlText w:val="•"/>
      <w:lvlJc w:val="left"/>
      <w:pPr>
        <w:ind w:left="5086" w:hanging="675"/>
      </w:pPr>
      <w:rPr>
        <w:rFonts w:hint="default"/>
        <w:lang w:val="ru-RU" w:eastAsia="en-US" w:bidi="ar-SA"/>
      </w:rPr>
    </w:lvl>
    <w:lvl w:ilvl="7">
      <w:start w:val="0"/>
      <w:numFmt w:val="bullet"/>
      <w:lvlText w:val="•"/>
      <w:lvlJc w:val="left"/>
      <w:pPr>
        <w:ind w:left="5797" w:hanging="675"/>
      </w:pPr>
      <w:rPr>
        <w:rFonts w:hint="default"/>
        <w:lang w:val="ru-RU" w:eastAsia="en-US" w:bidi="ar-SA"/>
      </w:rPr>
    </w:lvl>
    <w:lvl w:ilvl="8">
      <w:start w:val="0"/>
      <w:numFmt w:val="bullet"/>
      <w:lvlText w:val="•"/>
      <w:lvlJc w:val="left"/>
      <w:pPr>
        <w:ind w:left="6508" w:hanging="675"/>
      </w:pPr>
      <w:rPr>
        <w:rFonts w:hint="default"/>
        <w:lang w:val="ru-RU" w:eastAsia="en-US" w:bidi="ar-SA"/>
      </w:rPr>
    </w:lvl>
  </w:abstractNum>
  <w:abstractNum w:abstractNumId="165">
    <w:multiLevelType w:val="hybridMultilevel"/>
    <w:lvl w:ilvl="0">
      <w:start w:val="0"/>
      <w:numFmt w:val="bullet"/>
      <w:lvlText w:val=""/>
      <w:lvlJc w:val="left"/>
      <w:pPr>
        <w:ind w:left="823" w:hanging="675"/>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531" w:hanging="675"/>
      </w:pPr>
      <w:rPr>
        <w:rFonts w:hint="default"/>
        <w:lang w:val="ru-RU" w:eastAsia="en-US" w:bidi="ar-SA"/>
      </w:rPr>
    </w:lvl>
    <w:lvl w:ilvl="2">
      <w:start w:val="0"/>
      <w:numFmt w:val="bullet"/>
      <w:lvlText w:val="•"/>
      <w:lvlJc w:val="left"/>
      <w:pPr>
        <w:ind w:left="2242" w:hanging="675"/>
      </w:pPr>
      <w:rPr>
        <w:rFonts w:hint="default"/>
        <w:lang w:val="ru-RU" w:eastAsia="en-US" w:bidi="ar-SA"/>
      </w:rPr>
    </w:lvl>
    <w:lvl w:ilvl="3">
      <w:start w:val="0"/>
      <w:numFmt w:val="bullet"/>
      <w:lvlText w:val="•"/>
      <w:lvlJc w:val="left"/>
      <w:pPr>
        <w:ind w:left="2953" w:hanging="675"/>
      </w:pPr>
      <w:rPr>
        <w:rFonts w:hint="default"/>
        <w:lang w:val="ru-RU" w:eastAsia="en-US" w:bidi="ar-SA"/>
      </w:rPr>
    </w:lvl>
    <w:lvl w:ilvl="4">
      <w:start w:val="0"/>
      <w:numFmt w:val="bullet"/>
      <w:lvlText w:val="•"/>
      <w:lvlJc w:val="left"/>
      <w:pPr>
        <w:ind w:left="3664" w:hanging="675"/>
      </w:pPr>
      <w:rPr>
        <w:rFonts w:hint="default"/>
        <w:lang w:val="ru-RU" w:eastAsia="en-US" w:bidi="ar-SA"/>
      </w:rPr>
    </w:lvl>
    <w:lvl w:ilvl="5">
      <w:start w:val="0"/>
      <w:numFmt w:val="bullet"/>
      <w:lvlText w:val="•"/>
      <w:lvlJc w:val="left"/>
      <w:pPr>
        <w:ind w:left="4375" w:hanging="675"/>
      </w:pPr>
      <w:rPr>
        <w:rFonts w:hint="default"/>
        <w:lang w:val="ru-RU" w:eastAsia="en-US" w:bidi="ar-SA"/>
      </w:rPr>
    </w:lvl>
    <w:lvl w:ilvl="6">
      <w:start w:val="0"/>
      <w:numFmt w:val="bullet"/>
      <w:lvlText w:val="•"/>
      <w:lvlJc w:val="left"/>
      <w:pPr>
        <w:ind w:left="5086" w:hanging="675"/>
      </w:pPr>
      <w:rPr>
        <w:rFonts w:hint="default"/>
        <w:lang w:val="ru-RU" w:eastAsia="en-US" w:bidi="ar-SA"/>
      </w:rPr>
    </w:lvl>
    <w:lvl w:ilvl="7">
      <w:start w:val="0"/>
      <w:numFmt w:val="bullet"/>
      <w:lvlText w:val="•"/>
      <w:lvlJc w:val="left"/>
      <w:pPr>
        <w:ind w:left="5797" w:hanging="675"/>
      </w:pPr>
      <w:rPr>
        <w:rFonts w:hint="default"/>
        <w:lang w:val="ru-RU" w:eastAsia="en-US" w:bidi="ar-SA"/>
      </w:rPr>
    </w:lvl>
    <w:lvl w:ilvl="8">
      <w:start w:val="0"/>
      <w:numFmt w:val="bullet"/>
      <w:lvlText w:val="•"/>
      <w:lvlJc w:val="left"/>
      <w:pPr>
        <w:ind w:left="6508" w:hanging="675"/>
      </w:pPr>
      <w:rPr>
        <w:rFonts w:hint="default"/>
        <w:lang w:val="ru-RU" w:eastAsia="en-US" w:bidi="ar-SA"/>
      </w:rPr>
    </w:lvl>
  </w:abstractNum>
  <w:abstractNum w:abstractNumId="164">
    <w:multiLevelType w:val="hybridMultilevel"/>
    <w:lvl w:ilvl="0">
      <w:start w:val="0"/>
      <w:numFmt w:val="bullet"/>
      <w:lvlText w:val=""/>
      <w:lvlJc w:val="left"/>
      <w:pPr>
        <w:ind w:left="823" w:hanging="675"/>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531" w:hanging="675"/>
      </w:pPr>
      <w:rPr>
        <w:rFonts w:hint="default"/>
        <w:lang w:val="ru-RU" w:eastAsia="en-US" w:bidi="ar-SA"/>
      </w:rPr>
    </w:lvl>
    <w:lvl w:ilvl="2">
      <w:start w:val="0"/>
      <w:numFmt w:val="bullet"/>
      <w:lvlText w:val="•"/>
      <w:lvlJc w:val="left"/>
      <w:pPr>
        <w:ind w:left="2242" w:hanging="675"/>
      </w:pPr>
      <w:rPr>
        <w:rFonts w:hint="default"/>
        <w:lang w:val="ru-RU" w:eastAsia="en-US" w:bidi="ar-SA"/>
      </w:rPr>
    </w:lvl>
    <w:lvl w:ilvl="3">
      <w:start w:val="0"/>
      <w:numFmt w:val="bullet"/>
      <w:lvlText w:val="•"/>
      <w:lvlJc w:val="left"/>
      <w:pPr>
        <w:ind w:left="2953" w:hanging="675"/>
      </w:pPr>
      <w:rPr>
        <w:rFonts w:hint="default"/>
        <w:lang w:val="ru-RU" w:eastAsia="en-US" w:bidi="ar-SA"/>
      </w:rPr>
    </w:lvl>
    <w:lvl w:ilvl="4">
      <w:start w:val="0"/>
      <w:numFmt w:val="bullet"/>
      <w:lvlText w:val="•"/>
      <w:lvlJc w:val="left"/>
      <w:pPr>
        <w:ind w:left="3664" w:hanging="675"/>
      </w:pPr>
      <w:rPr>
        <w:rFonts w:hint="default"/>
        <w:lang w:val="ru-RU" w:eastAsia="en-US" w:bidi="ar-SA"/>
      </w:rPr>
    </w:lvl>
    <w:lvl w:ilvl="5">
      <w:start w:val="0"/>
      <w:numFmt w:val="bullet"/>
      <w:lvlText w:val="•"/>
      <w:lvlJc w:val="left"/>
      <w:pPr>
        <w:ind w:left="4375" w:hanging="675"/>
      </w:pPr>
      <w:rPr>
        <w:rFonts w:hint="default"/>
        <w:lang w:val="ru-RU" w:eastAsia="en-US" w:bidi="ar-SA"/>
      </w:rPr>
    </w:lvl>
    <w:lvl w:ilvl="6">
      <w:start w:val="0"/>
      <w:numFmt w:val="bullet"/>
      <w:lvlText w:val="•"/>
      <w:lvlJc w:val="left"/>
      <w:pPr>
        <w:ind w:left="5086" w:hanging="675"/>
      </w:pPr>
      <w:rPr>
        <w:rFonts w:hint="default"/>
        <w:lang w:val="ru-RU" w:eastAsia="en-US" w:bidi="ar-SA"/>
      </w:rPr>
    </w:lvl>
    <w:lvl w:ilvl="7">
      <w:start w:val="0"/>
      <w:numFmt w:val="bullet"/>
      <w:lvlText w:val="•"/>
      <w:lvlJc w:val="left"/>
      <w:pPr>
        <w:ind w:left="5797" w:hanging="675"/>
      </w:pPr>
      <w:rPr>
        <w:rFonts w:hint="default"/>
        <w:lang w:val="ru-RU" w:eastAsia="en-US" w:bidi="ar-SA"/>
      </w:rPr>
    </w:lvl>
    <w:lvl w:ilvl="8">
      <w:start w:val="0"/>
      <w:numFmt w:val="bullet"/>
      <w:lvlText w:val="•"/>
      <w:lvlJc w:val="left"/>
      <w:pPr>
        <w:ind w:left="6508" w:hanging="675"/>
      </w:pPr>
      <w:rPr>
        <w:rFonts w:hint="default"/>
        <w:lang w:val="ru-RU" w:eastAsia="en-US" w:bidi="ar-SA"/>
      </w:rPr>
    </w:lvl>
  </w:abstractNum>
  <w:abstractNum w:abstractNumId="163">
    <w:multiLevelType w:val="hybridMultilevel"/>
    <w:lvl w:ilvl="0">
      <w:start w:val="0"/>
      <w:numFmt w:val="bullet"/>
      <w:lvlText w:val=""/>
      <w:lvlJc w:val="left"/>
      <w:pPr>
        <w:ind w:left="823" w:hanging="675"/>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531" w:hanging="675"/>
      </w:pPr>
      <w:rPr>
        <w:rFonts w:hint="default"/>
        <w:lang w:val="ru-RU" w:eastAsia="en-US" w:bidi="ar-SA"/>
      </w:rPr>
    </w:lvl>
    <w:lvl w:ilvl="2">
      <w:start w:val="0"/>
      <w:numFmt w:val="bullet"/>
      <w:lvlText w:val="•"/>
      <w:lvlJc w:val="left"/>
      <w:pPr>
        <w:ind w:left="2242" w:hanging="675"/>
      </w:pPr>
      <w:rPr>
        <w:rFonts w:hint="default"/>
        <w:lang w:val="ru-RU" w:eastAsia="en-US" w:bidi="ar-SA"/>
      </w:rPr>
    </w:lvl>
    <w:lvl w:ilvl="3">
      <w:start w:val="0"/>
      <w:numFmt w:val="bullet"/>
      <w:lvlText w:val="•"/>
      <w:lvlJc w:val="left"/>
      <w:pPr>
        <w:ind w:left="2953" w:hanging="675"/>
      </w:pPr>
      <w:rPr>
        <w:rFonts w:hint="default"/>
        <w:lang w:val="ru-RU" w:eastAsia="en-US" w:bidi="ar-SA"/>
      </w:rPr>
    </w:lvl>
    <w:lvl w:ilvl="4">
      <w:start w:val="0"/>
      <w:numFmt w:val="bullet"/>
      <w:lvlText w:val="•"/>
      <w:lvlJc w:val="left"/>
      <w:pPr>
        <w:ind w:left="3664" w:hanging="675"/>
      </w:pPr>
      <w:rPr>
        <w:rFonts w:hint="default"/>
        <w:lang w:val="ru-RU" w:eastAsia="en-US" w:bidi="ar-SA"/>
      </w:rPr>
    </w:lvl>
    <w:lvl w:ilvl="5">
      <w:start w:val="0"/>
      <w:numFmt w:val="bullet"/>
      <w:lvlText w:val="•"/>
      <w:lvlJc w:val="left"/>
      <w:pPr>
        <w:ind w:left="4375" w:hanging="675"/>
      </w:pPr>
      <w:rPr>
        <w:rFonts w:hint="default"/>
        <w:lang w:val="ru-RU" w:eastAsia="en-US" w:bidi="ar-SA"/>
      </w:rPr>
    </w:lvl>
    <w:lvl w:ilvl="6">
      <w:start w:val="0"/>
      <w:numFmt w:val="bullet"/>
      <w:lvlText w:val="•"/>
      <w:lvlJc w:val="left"/>
      <w:pPr>
        <w:ind w:left="5086" w:hanging="675"/>
      </w:pPr>
      <w:rPr>
        <w:rFonts w:hint="default"/>
        <w:lang w:val="ru-RU" w:eastAsia="en-US" w:bidi="ar-SA"/>
      </w:rPr>
    </w:lvl>
    <w:lvl w:ilvl="7">
      <w:start w:val="0"/>
      <w:numFmt w:val="bullet"/>
      <w:lvlText w:val="•"/>
      <w:lvlJc w:val="left"/>
      <w:pPr>
        <w:ind w:left="5797" w:hanging="675"/>
      </w:pPr>
      <w:rPr>
        <w:rFonts w:hint="default"/>
        <w:lang w:val="ru-RU" w:eastAsia="en-US" w:bidi="ar-SA"/>
      </w:rPr>
    </w:lvl>
    <w:lvl w:ilvl="8">
      <w:start w:val="0"/>
      <w:numFmt w:val="bullet"/>
      <w:lvlText w:val="•"/>
      <w:lvlJc w:val="left"/>
      <w:pPr>
        <w:ind w:left="6508" w:hanging="675"/>
      </w:pPr>
      <w:rPr>
        <w:rFonts w:hint="default"/>
        <w:lang w:val="ru-RU" w:eastAsia="en-US" w:bidi="ar-SA"/>
      </w:rPr>
    </w:lvl>
  </w:abstractNum>
  <w:abstractNum w:abstractNumId="162">
    <w:multiLevelType w:val="hybridMultilevel"/>
    <w:lvl w:ilvl="0">
      <w:start w:val="1"/>
      <w:numFmt w:val="decimal"/>
      <w:lvlText w:val="%1)"/>
      <w:lvlJc w:val="left"/>
      <w:pPr>
        <w:ind w:left="849" w:hanging="28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904" w:hanging="284"/>
      </w:pPr>
      <w:rPr>
        <w:rFonts w:hint="default"/>
        <w:lang w:val="ru-RU" w:eastAsia="en-US" w:bidi="ar-SA"/>
      </w:rPr>
    </w:lvl>
    <w:lvl w:ilvl="2">
      <w:start w:val="0"/>
      <w:numFmt w:val="bullet"/>
      <w:lvlText w:val="•"/>
      <w:lvlJc w:val="left"/>
      <w:pPr>
        <w:ind w:left="2968" w:hanging="284"/>
      </w:pPr>
      <w:rPr>
        <w:rFonts w:hint="default"/>
        <w:lang w:val="ru-RU" w:eastAsia="en-US" w:bidi="ar-SA"/>
      </w:rPr>
    </w:lvl>
    <w:lvl w:ilvl="3">
      <w:start w:val="0"/>
      <w:numFmt w:val="bullet"/>
      <w:lvlText w:val="•"/>
      <w:lvlJc w:val="left"/>
      <w:pPr>
        <w:ind w:left="4032" w:hanging="284"/>
      </w:pPr>
      <w:rPr>
        <w:rFonts w:hint="default"/>
        <w:lang w:val="ru-RU" w:eastAsia="en-US" w:bidi="ar-SA"/>
      </w:rPr>
    </w:lvl>
    <w:lvl w:ilvl="4">
      <w:start w:val="0"/>
      <w:numFmt w:val="bullet"/>
      <w:lvlText w:val="•"/>
      <w:lvlJc w:val="left"/>
      <w:pPr>
        <w:ind w:left="5096" w:hanging="284"/>
      </w:pPr>
      <w:rPr>
        <w:rFonts w:hint="default"/>
        <w:lang w:val="ru-RU" w:eastAsia="en-US" w:bidi="ar-SA"/>
      </w:rPr>
    </w:lvl>
    <w:lvl w:ilvl="5">
      <w:start w:val="0"/>
      <w:numFmt w:val="bullet"/>
      <w:lvlText w:val="•"/>
      <w:lvlJc w:val="left"/>
      <w:pPr>
        <w:ind w:left="6160" w:hanging="284"/>
      </w:pPr>
      <w:rPr>
        <w:rFonts w:hint="default"/>
        <w:lang w:val="ru-RU" w:eastAsia="en-US" w:bidi="ar-SA"/>
      </w:rPr>
    </w:lvl>
    <w:lvl w:ilvl="6">
      <w:start w:val="0"/>
      <w:numFmt w:val="bullet"/>
      <w:lvlText w:val="•"/>
      <w:lvlJc w:val="left"/>
      <w:pPr>
        <w:ind w:left="7224" w:hanging="284"/>
      </w:pPr>
      <w:rPr>
        <w:rFonts w:hint="default"/>
        <w:lang w:val="ru-RU" w:eastAsia="en-US" w:bidi="ar-SA"/>
      </w:rPr>
    </w:lvl>
    <w:lvl w:ilvl="7">
      <w:start w:val="0"/>
      <w:numFmt w:val="bullet"/>
      <w:lvlText w:val="•"/>
      <w:lvlJc w:val="left"/>
      <w:pPr>
        <w:ind w:left="8288" w:hanging="284"/>
      </w:pPr>
      <w:rPr>
        <w:rFonts w:hint="default"/>
        <w:lang w:val="ru-RU" w:eastAsia="en-US" w:bidi="ar-SA"/>
      </w:rPr>
    </w:lvl>
    <w:lvl w:ilvl="8">
      <w:start w:val="0"/>
      <w:numFmt w:val="bullet"/>
      <w:lvlText w:val="•"/>
      <w:lvlJc w:val="left"/>
      <w:pPr>
        <w:ind w:left="9352" w:hanging="284"/>
      </w:pPr>
      <w:rPr>
        <w:rFonts w:hint="default"/>
        <w:lang w:val="ru-RU" w:eastAsia="en-US" w:bidi="ar-SA"/>
      </w:rPr>
    </w:lvl>
  </w:abstractNum>
  <w:abstractNum w:abstractNumId="161">
    <w:multiLevelType w:val="hybridMultilevel"/>
    <w:lvl w:ilvl="0">
      <w:start w:val="1"/>
      <w:numFmt w:val="decimal"/>
      <w:lvlText w:val="%1)"/>
      <w:lvlJc w:val="left"/>
      <w:pPr>
        <w:ind w:left="849" w:hanging="28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904" w:hanging="284"/>
      </w:pPr>
      <w:rPr>
        <w:rFonts w:hint="default"/>
        <w:lang w:val="ru-RU" w:eastAsia="en-US" w:bidi="ar-SA"/>
      </w:rPr>
    </w:lvl>
    <w:lvl w:ilvl="2">
      <w:start w:val="0"/>
      <w:numFmt w:val="bullet"/>
      <w:lvlText w:val="•"/>
      <w:lvlJc w:val="left"/>
      <w:pPr>
        <w:ind w:left="2968" w:hanging="284"/>
      </w:pPr>
      <w:rPr>
        <w:rFonts w:hint="default"/>
        <w:lang w:val="ru-RU" w:eastAsia="en-US" w:bidi="ar-SA"/>
      </w:rPr>
    </w:lvl>
    <w:lvl w:ilvl="3">
      <w:start w:val="0"/>
      <w:numFmt w:val="bullet"/>
      <w:lvlText w:val="•"/>
      <w:lvlJc w:val="left"/>
      <w:pPr>
        <w:ind w:left="4032" w:hanging="284"/>
      </w:pPr>
      <w:rPr>
        <w:rFonts w:hint="default"/>
        <w:lang w:val="ru-RU" w:eastAsia="en-US" w:bidi="ar-SA"/>
      </w:rPr>
    </w:lvl>
    <w:lvl w:ilvl="4">
      <w:start w:val="0"/>
      <w:numFmt w:val="bullet"/>
      <w:lvlText w:val="•"/>
      <w:lvlJc w:val="left"/>
      <w:pPr>
        <w:ind w:left="5096" w:hanging="284"/>
      </w:pPr>
      <w:rPr>
        <w:rFonts w:hint="default"/>
        <w:lang w:val="ru-RU" w:eastAsia="en-US" w:bidi="ar-SA"/>
      </w:rPr>
    </w:lvl>
    <w:lvl w:ilvl="5">
      <w:start w:val="0"/>
      <w:numFmt w:val="bullet"/>
      <w:lvlText w:val="•"/>
      <w:lvlJc w:val="left"/>
      <w:pPr>
        <w:ind w:left="6160" w:hanging="284"/>
      </w:pPr>
      <w:rPr>
        <w:rFonts w:hint="default"/>
        <w:lang w:val="ru-RU" w:eastAsia="en-US" w:bidi="ar-SA"/>
      </w:rPr>
    </w:lvl>
    <w:lvl w:ilvl="6">
      <w:start w:val="0"/>
      <w:numFmt w:val="bullet"/>
      <w:lvlText w:val="•"/>
      <w:lvlJc w:val="left"/>
      <w:pPr>
        <w:ind w:left="7224" w:hanging="284"/>
      </w:pPr>
      <w:rPr>
        <w:rFonts w:hint="default"/>
        <w:lang w:val="ru-RU" w:eastAsia="en-US" w:bidi="ar-SA"/>
      </w:rPr>
    </w:lvl>
    <w:lvl w:ilvl="7">
      <w:start w:val="0"/>
      <w:numFmt w:val="bullet"/>
      <w:lvlText w:val="•"/>
      <w:lvlJc w:val="left"/>
      <w:pPr>
        <w:ind w:left="8288" w:hanging="284"/>
      </w:pPr>
      <w:rPr>
        <w:rFonts w:hint="default"/>
        <w:lang w:val="ru-RU" w:eastAsia="en-US" w:bidi="ar-SA"/>
      </w:rPr>
    </w:lvl>
    <w:lvl w:ilvl="8">
      <w:start w:val="0"/>
      <w:numFmt w:val="bullet"/>
      <w:lvlText w:val="•"/>
      <w:lvlJc w:val="left"/>
      <w:pPr>
        <w:ind w:left="9352" w:hanging="284"/>
      </w:pPr>
      <w:rPr>
        <w:rFonts w:hint="default"/>
        <w:lang w:val="ru-RU" w:eastAsia="en-US" w:bidi="ar-SA"/>
      </w:rPr>
    </w:lvl>
  </w:abstractNum>
  <w:abstractNum w:abstractNumId="160">
    <w:multiLevelType w:val="hybridMultilevel"/>
    <w:lvl w:ilvl="0">
      <w:start w:val="1"/>
      <w:numFmt w:val="decimal"/>
      <w:lvlText w:val="%1)"/>
      <w:lvlJc w:val="left"/>
      <w:pPr>
        <w:ind w:left="878" w:hanging="50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940" w:hanging="504"/>
      </w:pPr>
      <w:rPr>
        <w:rFonts w:hint="default"/>
        <w:lang w:val="ru-RU" w:eastAsia="en-US" w:bidi="ar-SA"/>
      </w:rPr>
    </w:lvl>
    <w:lvl w:ilvl="2">
      <w:start w:val="0"/>
      <w:numFmt w:val="bullet"/>
      <w:lvlText w:val="•"/>
      <w:lvlJc w:val="left"/>
      <w:pPr>
        <w:ind w:left="3000" w:hanging="504"/>
      </w:pPr>
      <w:rPr>
        <w:rFonts w:hint="default"/>
        <w:lang w:val="ru-RU" w:eastAsia="en-US" w:bidi="ar-SA"/>
      </w:rPr>
    </w:lvl>
    <w:lvl w:ilvl="3">
      <w:start w:val="0"/>
      <w:numFmt w:val="bullet"/>
      <w:lvlText w:val="•"/>
      <w:lvlJc w:val="left"/>
      <w:pPr>
        <w:ind w:left="4060" w:hanging="504"/>
      </w:pPr>
      <w:rPr>
        <w:rFonts w:hint="default"/>
        <w:lang w:val="ru-RU" w:eastAsia="en-US" w:bidi="ar-SA"/>
      </w:rPr>
    </w:lvl>
    <w:lvl w:ilvl="4">
      <w:start w:val="0"/>
      <w:numFmt w:val="bullet"/>
      <w:lvlText w:val="•"/>
      <w:lvlJc w:val="left"/>
      <w:pPr>
        <w:ind w:left="5120" w:hanging="504"/>
      </w:pPr>
      <w:rPr>
        <w:rFonts w:hint="default"/>
        <w:lang w:val="ru-RU" w:eastAsia="en-US" w:bidi="ar-SA"/>
      </w:rPr>
    </w:lvl>
    <w:lvl w:ilvl="5">
      <w:start w:val="0"/>
      <w:numFmt w:val="bullet"/>
      <w:lvlText w:val="•"/>
      <w:lvlJc w:val="left"/>
      <w:pPr>
        <w:ind w:left="6180" w:hanging="504"/>
      </w:pPr>
      <w:rPr>
        <w:rFonts w:hint="default"/>
        <w:lang w:val="ru-RU" w:eastAsia="en-US" w:bidi="ar-SA"/>
      </w:rPr>
    </w:lvl>
    <w:lvl w:ilvl="6">
      <w:start w:val="0"/>
      <w:numFmt w:val="bullet"/>
      <w:lvlText w:val="•"/>
      <w:lvlJc w:val="left"/>
      <w:pPr>
        <w:ind w:left="7240" w:hanging="504"/>
      </w:pPr>
      <w:rPr>
        <w:rFonts w:hint="default"/>
        <w:lang w:val="ru-RU" w:eastAsia="en-US" w:bidi="ar-SA"/>
      </w:rPr>
    </w:lvl>
    <w:lvl w:ilvl="7">
      <w:start w:val="0"/>
      <w:numFmt w:val="bullet"/>
      <w:lvlText w:val="•"/>
      <w:lvlJc w:val="left"/>
      <w:pPr>
        <w:ind w:left="8300" w:hanging="504"/>
      </w:pPr>
      <w:rPr>
        <w:rFonts w:hint="default"/>
        <w:lang w:val="ru-RU" w:eastAsia="en-US" w:bidi="ar-SA"/>
      </w:rPr>
    </w:lvl>
    <w:lvl w:ilvl="8">
      <w:start w:val="0"/>
      <w:numFmt w:val="bullet"/>
      <w:lvlText w:val="•"/>
      <w:lvlJc w:val="left"/>
      <w:pPr>
        <w:ind w:left="9360" w:hanging="504"/>
      </w:pPr>
      <w:rPr>
        <w:rFonts w:hint="default"/>
        <w:lang w:val="ru-RU" w:eastAsia="en-US" w:bidi="ar-SA"/>
      </w:rPr>
    </w:lvl>
  </w:abstractNum>
  <w:abstractNum w:abstractNumId="159">
    <w:multiLevelType w:val="hybridMultilevel"/>
    <w:lvl w:ilvl="0">
      <w:start w:val="0"/>
      <w:numFmt w:val="bullet"/>
      <w:lvlText w:val="-"/>
      <w:lvlJc w:val="left"/>
      <w:pPr>
        <w:ind w:left="878" w:hanging="14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940" w:hanging="142"/>
      </w:pPr>
      <w:rPr>
        <w:rFonts w:hint="default"/>
        <w:lang w:val="ru-RU" w:eastAsia="en-US" w:bidi="ar-SA"/>
      </w:rPr>
    </w:lvl>
    <w:lvl w:ilvl="2">
      <w:start w:val="0"/>
      <w:numFmt w:val="bullet"/>
      <w:lvlText w:val="•"/>
      <w:lvlJc w:val="left"/>
      <w:pPr>
        <w:ind w:left="3000" w:hanging="142"/>
      </w:pPr>
      <w:rPr>
        <w:rFonts w:hint="default"/>
        <w:lang w:val="ru-RU" w:eastAsia="en-US" w:bidi="ar-SA"/>
      </w:rPr>
    </w:lvl>
    <w:lvl w:ilvl="3">
      <w:start w:val="0"/>
      <w:numFmt w:val="bullet"/>
      <w:lvlText w:val="•"/>
      <w:lvlJc w:val="left"/>
      <w:pPr>
        <w:ind w:left="4060" w:hanging="142"/>
      </w:pPr>
      <w:rPr>
        <w:rFonts w:hint="default"/>
        <w:lang w:val="ru-RU" w:eastAsia="en-US" w:bidi="ar-SA"/>
      </w:rPr>
    </w:lvl>
    <w:lvl w:ilvl="4">
      <w:start w:val="0"/>
      <w:numFmt w:val="bullet"/>
      <w:lvlText w:val="•"/>
      <w:lvlJc w:val="left"/>
      <w:pPr>
        <w:ind w:left="5120" w:hanging="142"/>
      </w:pPr>
      <w:rPr>
        <w:rFonts w:hint="default"/>
        <w:lang w:val="ru-RU" w:eastAsia="en-US" w:bidi="ar-SA"/>
      </w:rPr>
    </w:lvl>
    <w:lvl w:ilvl="5">
      <w:start w:val="0"/>
      <w:numFmt w:val="bullet"/>
      <w:lvlText w:val="•"/>
      <w:lvlJc w:val="left"/>
      <w:pPr>
        <w:ind w:left="6180" w:hanging="142"/>
      </w:pPr>
      <w:rPr>
        <w:rFonts w:hint="default"/>
        <w:lang w:val="ru-RU" w:eastAsia="en-US" w:bidi="ar-SA"/>
      </w:rPr>
    </w:lvl>
    <w:lvl w:ilvl="6">
      <w:start w:val="0"/>
      <w:numFmt w:val="bullet"/>
      <w:lvlText w:val="•"/>
      <w:lvlJc w:val="left"/>
      <w:pPr>
        <w:ind w:left="7240" w:hanging="142"/>
      </w:pPr>
      <w:rPr>
        <w:rFonts w:hint="default"/>
        <w:lang w:val="ru-RU" w:eastAsia="en-US" w:bidi="ar-SA"/>
      </w:rPr>
    </w:lvl>
    <w:lvl w:ilvl="7">
      <w:start w:val="0"/>
      <w:numFmt w:val="bullet"/>
      <w:lvlText w:val="•"/>
      <w:lvlJc w:val="left"/>
      <w:pPr>
        <w:ind w:left="8300" w:hanging="142"/>
      </w:pPr>
      <w:rPr>
        <w:rFonts w:hint="default"/>
        <w:lang w:val="ru-RU" w:eastAsia="en-US" w:bidi="ar-SA"/>
      </w:rPr>
    </w:lvl>
    <w:lvl w:ilvl="8">
      <w:start w:val="0"/>
      <w:numFmt w:val="bullet"/>
      <w:lvlText w:val="•"/>
      <w:lvlJc w:val="left"/>
      <w:pPr>
        <w:ind w:left="9360" w:hanging="142"/>
      </w:pPr>
      <w:rPr>
        <w:rFonts w:hint="default"/>
        <w:lang w:val="ru-RU" w:eastAsia="en-US" w:bidi="ar-SA"/>
      </w:rPr>
    </w:lvl>
  </w:abstractNum>
  <w:abstractNum w:abstractNumId="158">
    <w:multiLevelType w:val="hybridMultilevel"/>
    <w:lvl w:ilvl="0">
      <w:start w:val="1"/>
      <w:numFmt w:val="decimal"/>
      <w:lvlText w:val="%1."/>
      <w:lvlJc w:val="left"/>
      <w:pPr>
        <w:ind w:left="1133" w:hanging="28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133" w:hanging="28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3208" w:hanging="286"/>
      </w:pPr>
      <w:rPr>
        <w:rFonts w:hint="default"/>
        <w:lang w:val="ru-RU" w:eastAsia="en-US" w:bidi="ar-SA"/>
      </w:rPr>
    </w:lvl>
    <w:lvl w:ilvl="3">
      <w:start w:val="0"/>
      <w:numFmt w:val="bullet"/>
      <w:lvlText w:val="•"/>
      <w:lvlJc w:val="left"/>
      <w:pPr>
        <w:ind w:left="4242" w:hanging="286"/>
      </w:pPr>
      <w:rPr>
        <w:rFonts w:hint="default"/>
        <w:lang w:val="ru-RU" w:eastAsia="en-US" w:bidi="ar-SA"/>
      </w:rPr>
    </w:lvl>
    <w:lvl w:ilvl="4">
      <w:start w:val="0"/>
      <w:numFmt w:val="bullet"/>
      <w:lvlText w:val="•"/>
      <w:lvlJc w:val="left"/>
      <w:pPr>
        <w:ind w:left="5276" w:hanging="286"/>
      </w:pPr>
      <w:rPr>
        <w:rFonts w:hint="default"/>
        <w:lang w:val="ru-RU" w:eastAsia="en-US" w:bidi="ar-SA"/>
      </w:rPr>
    </w:lvl>
    <w:lvl w:ilvl="5">
      <w:start w:val="0"/>
      <w:numFmt w:val="bullet"/>
      <w:lvlText w:val="•"/>
      <w:lvlJc w:val="left"/>
      <w:pPr>
        <w:ind w:left="6310" w:hanging="286"/>
      </w:pPr>
      <w:rPr>
        <w:rFonts w:hint="default"/>
        <w:lang w:val="ru-RU" w:eastAsia="en-US" w:bidi="ar-SA"/>
      </w:rPr>
    </w:lvl>
    <w:lvl w:ilvl="6">
      <w:start w:val="0"/>
      <w:numFmt w:val="bullet"/>
      <w:lvlText w:val="•"/>
      <w:lvlJc w:val="left"/>
      <w:pPr>
        <w:ind w:left="7344" w:hanging="286"/>
      </w:pPr>
      <w:rPr>
        <w:rFonts w:hint="default"/>
        <w:lang w:val="ru-RU" w:eastAsia="en-US" w:bidi="ar-SA"/>
      </w:rPr>
    </w:lvl>
    <w:lvl w:ilvl="7">
      <w:start w:val="0"/>
      <w:numFmt w:val="bullet"/>
      <w:lvlText w:val="•"/>
      <w:lvlJc w:val="left"/>
      <w:pPr>
        <w:ind w:left="8378" w:hanging="286"/>
      </w:pPr>
      <w:rPr>
        <w:rFonts w:hint="default"/>
        <w:lang w:val="ru-RU" w:eastAsia="en-US" w:bidi="ar-SA"/>
      </w:rPr>
    </w:lvl>
    <w:lvl w:ilvl="8">
      <w:start w:val="0"/>
      <w:numFmt w:val="bullet"/>
      <w:lvlText w:val="•"/>
      <w:lvlJc w:val="left"/>
      <w:pPr>
        <w:ind w:left="9412" w:hanging="286"/>
      </w:pPr>
      <w:rPr>
        <w:rFonts w:hint="default"/>
        <w:lang w:val="ru-RU" w:eastAsia="en-US" w:bidi="ar-SA"/>
      </w:rPr>
    </w:lvl>
  </w:abstractNum>
  <w:abstractNum w:abstractNumId="157">
    <w:multiLevelType w:val="hybridMultilevel"/>
    <w:lvl w:ilvl="0">
      <w:start w:val="1"/>
      <w:numFmt w:val="decimal"/>
      <w:lvlText w:val="%1."/>
      <w:lvlJc w:val="left"/>
      <w:pPr>
        <w:ind w:left="216" w:hanging="185"/>
        <w:jc w:val="right"/>
      </w:pPr>
      <w:rPr>
        <w:rFonts w:hint="default" w:ascii="Times New Roman" w:hAnsi="Times New Roman" w:eastAsia="Times New Roman" w:cs="Times New Roman"/>
        <w:b w:val="0"/>
        <w:bCs w:val="0"/>
        <w:i w:val="0"/>
        <w:iCs w:val="0"/>
        <w:spacing w:val="0"/>
        <w:w w:val="96"/>
        <w:sz w:val="22"/>
        <w:szCs w:val="22"/>
        <w:lang w:val="ru-RU" w:eastAsia="en-US" w:bidi="ar-SA"/>
      </w:rPr>
    </w:lvl>
    <w:lvl w:ilvl="1">
      <w:start w:val="0"/>
      <w:numFmt w:val="bullet"/>
      <w:lvlText w:val="•"/>
      <w:lvlJc w:val="left"/>
      <w:pPr>
        <w:ind w:left="900" w:hanging="185"/>
      </w:pPr>
      <w:rPr>
        <w:rFonts w:hint="default"/>
        <w:lang w:val="ru-RU" w:eastAsia="en-US" w:bidi="ar-SA"/>
      </w:rPr>
    </w:lvl>
    <w:lvl w:ilvl="2">
      <w:start w:val="0"/>
      <w:numFmt w:val="bullet"/>
      <w:lvlText w:val="•"/>
      <w:lvlJc w:val="left"/>
      <w:pPr>
        <w:ind w:left="1581" w:hanging="185"/>
      </w:pPr>
      <w:rPr>
        <w:rFonts w:hint="default"/>
        <w:lang w:val="ru-RU" w:eastAsia="en-US" w:bidi="ar-SA"/>
      </w:rPr>
    </w:lvl>
    <w:lvl w:ilvl="3">
      <w:start w:val="0"/>
      <w:numFmt w:val="bullet"/>
      <w:lvlText w:val="•"/>
      <w:lvlJc w:val="left"/>
      <w:pPr>
        <w:ind w:left="2262" w:hanging="185"/>
      </w:pPr>
      <w:rPr>
        <w:rFonts w:hint="default"/>
        <w:lang w:val="ru-RU" w:eastAsia="en-US" w:bidi="ar-SA"/>
      </w:rPr>
    </w:lvl>
    <w:lvl w:ilvl="4">
      <w:start w:val="0"/>
      <w:numFmt w:val="bullet"/>
      <w:lvlText w:val="•"/>
      <w:lvlJc w:val="left"/>
      <w:pPr>
        <w:ind w:left="2942" w:hanging="185"/>
      </w:pPr>
      <w:rPr>
        <w:rFonts w:hint="default"/>
        <w:lang w:val="ru-RU" w:eastAsia="en-US" w:bidi="ar-SA"/>
      </w:rPr>
    </w:lvl>
    <w:lvl w:ilvl="5">
      <w:start w:val="0"/>
      <w:numFmt w:val="bullet"/>
      <w:lvlText w:val="•"/>
      <w:lvlJc w:val="left"/>
      <w:pPr>
        <w:ind w:left="3623" w:hanging="185"/>
      </w:pPr>
      <w:rPr>
        <w:rFonts w:hint="default"/>
        <w:lang w:val="ru-RU" w:eastAsia="en-US" w:bidi="ar-SA"/>
      </w:rPr>
    </w:lvl>
    <w:lvl w:ilvl="6">
      <w:start w:val="0"/>
      <w:numFmt w:val="bullet"/>
      <w:lvlText w:val="•"/>
      <w:lvlJc w:val="left"/>
      <w:pPr>
        <w:ind w:left="4304" w:hanging="185"/>
      </w:pPr>
      <w:rPr>
        <w:rFonts w:hint="default"/>
        <w:lang w:val="ru-RU" w:eastAsia="en-US" w:bidi="ar-SA"/>
      </w:rPr>
    </w:lvl>
    <w:lvl w:ilvl="7">
      <w:start w:val="0"/>
      <w:numFmt w:val="bullet"/>
      <w:lvlText w:val="•"/>
      <w:lvlJc w:val="left"/>
      <w:pPr>
        <w:ind w:left="4984" w:hanging="185"/>
      </w:pPr>
      <w:rPr>
        <w:rFonts w:hint="default"/>
        <w:lang w:val="ru-RU" w:eastAsia="en-US" w:bidi="ar-SA"/>
      </w:rPr>
    </w:lvl>
    <w:lvl w:ilvl="8">
      <w:start w:val="0"/>
      <w:numFmt w:val="bullet"/>
      <w:lvlText w:val="•"/>
      <w:lvlJc w:val="left"/>
      <w:pPr>
        <w:ind w:left="5665" w:hanging="185"/>
      </w:pPr>
      <w:rPr>
        <w:rFonts w:hint="default"/>
        <w:lang w:val="ru-RU" w:eastAsia="en-US" w:bidi="ar-SA"/>
      </w:rPr>
    </w:lvl>
  </w:abstractNum>
  <w:abstractNum w:abstractNumId="156">
    <w:multiLevelType w:val="hybridMultilevel"/>
    <w:lvl w:ilvl="0">
      <w:start w:val="0"/>
      <w:numFmt w:val="bullet"/>
      <w:lvlText w:val="-"/>
      <w:lvlJc w:val="left"/>
      <w:pPr>
        <w:ind w:left="1851"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822" w:hanging="152"/>
      </w:pPr>
      <w:rPr>
        <w:rFonts w:hint="default"/>
        <w:lang w:val="ru-RU" w:eastAsia="en-US" w:bidi="ar-SA"/>
      </w:rPr>
    </w:lvl>
    <w:lvl w:ilvl="2">
      <w:start w:val="0"/>
      <w:numFmt w:val="bullet"/>
      <w:lvlText w:val="•"/>
      <w:lvlJc w:val="left"/>
      <w:pPr>
        <w:ind w:left="3784" w:hanging="152"/>
      </w:pPr>
      <w:rPr>
        <w:rFonts w:hint="default"/>
        <w:lang w:val="ru-RU" w:eastAsia="en-US" w:bidi="ar-SA"/>
      </w:rPr>
    </w:lvl>
    <w:lvl w:ilvl="3">
      <w:start w:val="0"/>
      <w:numFmt w:val="bullet"/>
      <w:lvlText w:val="•"/>
      <w:lvlJc w:val="left"/>
      <w:pPr>
        <w:ind w:left="4746" w:hanging="152"/>
      </w:pPr>
      <w:rPr>
        <w:rFonts w:hint="default"/>
        <w:lang w:val="ru-RU" w:eastAsia="en-US" w:bidi="ar-SA"/>
      </w:rPr>
    </w:lvl>
    <w:lvl w:ilvl="4">
      <w:start w:val="0"/>
      <w:numFmt w:val="bullet"/>
      <w:lvlText w:val="•"/>
      <w:lvlJc w:val="left"/>
      <w:pPr>
        <w:ind w:left="5708" w:hanging="152"/>
      </w:pPr>
      <w:rPr>
        <w:rFonts w:hint="default"/>
        <w:lang w:val="ru-RU" w:eastAsia="en-US" w:bidi="ar-SA"/>
      </w:rPr>
    </w:lvl>
    <w:lvl w:ilvl="5">
      <w:start w:val="0"/>
      <w:numFmt w:val="bullet"/>
      <w:lvlText w:val="•"/>
      <w:lvlJc w:val="left"/>
      <w:pPr>
        <w:ind w:left="6670" w:hanging="152"/>
      </w:pPr>
      <w:rPr>
        <w:rFonts w:hint="default"/>
        <w:lang w:val="ru-RU" w:eastAsia="en-US" w:bidi="ar-SA"/>
      </w:rPr>
    </w:lvl>
    <w:lvl w:ilvl="6">
      <w:start w:val="0"/>
      <w:numFmt w:val="bullet"/>
      <w:lvlText w:val="•"/>
      <w:lvlJc w:val="left"/>
      <w:pPr>
        <w:ind w:left="7632" w:hanging="152"/>
      </w:pPr>
      <w:rPr>
        <w:rFonts w:hint="default"/>
        <w:lang w:val="ru-RU" w:eastAsia="en-US" w:bidi="ar-SA"/>
      </w:rPr>
    </w:lvl>
    <w:lvl w:ilvl="7">
      <w:start w:val="0"/>
      <w:numFmt w:val="bullet"/>
      <w:lvlText w:val="•"/>
      <w:lvlJc w:val="left"/>
      <w:pPr>
        <w:ind w:left="8594" w:hanging="152"/>
      </w:pPr>
      <w:rPr>
        <w:rFonts w:hint="default"/>
        <w:lang w:val="ru-RU" w:eastAsia="en-US" w:bidi="ar-SA"/>
      </w:rPr>
    </w:lvl>
    <w:lvl w:ilvl="8">
      <w:start w:val="0"/>
      <w:numFmt w:val="bullet"/>
      <w:lvlText w:val="•"/>
      <w:lvlJc w:val="left"/>
      <w:pPr>
        <w:ind w:left="9556" w:hanging="152"/>
      </w:pPr>
      <w:rPr>
        <w:rFonts w:hint="default"/>
        <w:lang w:val="ru-RU" w:eastAsia="en-US" w:bidi="ar-SA"/>
      </w:rPr>
    </w:lvl>
  </w:abstractNum>
  <w:abstractNum w:abstractNumId="155">
    <w:multiLevelType w:val="hybridMultilevel"/>
    <w:lvl w:ilvl="0">
      <w:start w:val="1"/>
      <w:numFmt w:val="decimal"/>
      <w:lvlText w:val="%1)"/>
      <w:lvlJc w:val="left"/>
      <w:pPr>
        <w:ind w:left="1133" w:hanging="567"/>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74" w:hanging="567"/>
      </w:pPr>
      <w:rPr>
        <w:rFonts w:hint="default"/>
        <w:lang w:val="ru-RU" w:eastAsia="en-US" w:bidi="ar-SA"/>
      </w:rPr>
    </w:lvl>
    <w:lvl w:ilvl="2">
      <w:start w:val="0"/>
      <w:numFmt w:val="bullet"/>
      <w:lvlText w:val="•"/>
      <w:lvlJc w:val="left"/>
      <w:pPr>
        <w:ind w:left="3208" w:hanging="567"/>
      </w:pPr>
      <w:rPr>
        <w:rFonts w:hint="default"/>
        <w:lang w:val="ru-RU" w:eastAsia="en-US" w:bidi="ar-SA"/>
      </w:rPr>
    </w:lvl>
    <w:lvl w:ilvl="3">
      <w:start w:val="0"/>
      <w:numFmt w:val="bullet"/>
      <w:lvlText w:val="•"/>
      <w:lvlJc w:val="left"/>
      <w:pPr>
        <w:ind w:left="4242" w:hanging="567"/>
      </w:pPr>
      <w:rPr>
        <w:rFonts w:hint="default"/>
        <w:lang w:val="ru-RU" w:eastAsia="en-US" w:bidi="ar-SA"/>
      </w:rPr>
    </w:lvl>
    <w:lvl w:ilvl="4">
      <w:start w:val="0"/>
      <w:numFmt w:val="bullet"/>
      <w:lvlText w:val="•"/>
      <w:lvlJc w:val="left"/>
      <w:pPr>
        <w:ind w:left="5276" w:hanging="567"/>
      </w:pPr>
      <w:rPr>
        <w:rFonts w:hint="default"/>
        <w:lang w:val="ru-RU" w:eastAsia="en-US" w:bidi="ar-SA"/>
      </w:rPr>
    </w:lvl>
    <w:lvl w:ilvl="5">
      <w:start w:val="0"/>
      <w:numFmt w:val="bullet"/>
      <w:lvlText w:val="•"/>
      <w:lvlJc w:val="left"/>
      <w:pPr>
        <w:ind w:left="6310" w:hanging="567"/>
      </w:pPr>
      <w:rPr>
        <w:rFonts w:hint="default"/>
        <w:lang w:val="ru-RU" w:eastAsia="en-US" w:bidi="ar-SA"/>
      </w:rPr>
    </w:lvl>
    <w:lvl w:ilvl="6">
      <w:start w:val="0"/>
      <w:numFmt w:val="bullet"/>
      <w:lvlText w:val="•"/>
      <w:lvlJc w:val="left"/>
      <w:pPr>
        <w:ind w:left="7344" w:hanging="567"/>
      </w:pPr>
      <w:rPr>
        <w:rFonts w:hint="default"/>
        <w:lang w:val="ru-RU" w:eastAsia="en-US" w:bidi="ar-SA"/>
      </w:rPr>
    </w:lvl>
    <w:lvl w:ilvl="7">
      <w:start w:val="0"/>
      <w:numFmt w:val="bullet"/>
      <w:lvlText w:val="•"/>
      <w:lvlJc w:val="left"/>
      <w:pPr>
        <w:ind w:left="8378" w:hanging="567"/>
      </w:pPr>
      <w:rPr>
        <w:rFonts w:hint="default"/>
        <w:lang w:val="ru-RU" w:eastAsia="en-US" w:bidi="ar-SA"/>
      </w:rPr>
    </w:lvl>
    <w:lvl w:ilvl="8">
      <w:start w:val="0"/>
      <w:numFmt w:val="bullet"/>
      <w:lvlText w:val="•"/>
      <w:lvlJc w:val="left"/>
      <w:pPr>
        <w:ind w:left="9412" w:hanging="567"/>
      </w:pPr>
      <w:rPr>
        <w:rFonts w:hint="default"/>
        <w:lang w:val="ru-RU" w:eastAsia="en-US" w:bidi="ar-SA"/>
      </w:rPr>
    </w:lvl>
  </w:abstractNum>
  <w:abstractNum w:abstractNumId="154">
    <w:multiLevelType w:val="hybridMultilevel"/>
    <w:lvl w:ilvl="0">
      <w:start w:val="1"/>
      <w:numFmt w:val="decimal"/>
      <w:lvlText w:val="%1."/>
      <w:lvlJc w:val="left"/>
      <w:pPr>
        <w:ind w:left="1133" w:hanging="567"/>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74" w:hanging="567"/>
      </w:pPr>
      <w:rPr>
        <w:rFonts w:hint="default"/>
        <w:lang w:val="ru-RU" w:eastAsia="en-US" w:bidi="ar-SA"/>
      </w:rPr>
    </w:lvl>
    <w:lvl w:ilvl="2">
      <w:start w:val="0"/>
      <w:numFmt w:val="bullet"/>
      <w:lvlText w:val="•"/>
      <w:lvlJc w:val="left"/>
      <w:pPr>
        <w:ind w:left="3208" w:hanging="567"/>
      </w:pPr>
      <w:rPr>
        <w:rFonts w:hint="default"/>
        <w:lang w:val="ru-RU" w:eastAsia="en-US" w:bidi="ar-SA"/>
      </w:rPr>
    </w:lvl>
    <w:lvl w:ilvl="3">
      <w:start w:val="0"/>
      <w:numFmt w:val="bullet"/>
      <w:lvlText w:val="•"/>
      <w:lvlJc w:val="left"/>
      <w:pPr>
        <w:ind w:left="4242" w:hanging="567"/>
      </w:pPr>
      <w:rPr>
        <w:rFonts w:hint="default"/>
        <w:lang w:val="ru-RU" w:eastAsia="en-US" w:bidi="ar-SA"/>
      </w:rPr>
    </w:lvl>
    <w:lvl w:ilvl="4">
      <w:start w:val="0"/>
      <w:numFmt w:val="bullet"/>
      <w:lvlText w:val="•"/>
      <w:lvlJc w:val="left"/>
      <w:pPr>
        <w:ind w:left="5276" w:hanging="567"/>
      </w:pPr>
      <w:rPr>
        <w:rFonts w:hint="default"/>
        <w:lang w:val="ru-RU" w:eastAsia="en-US" w:bidi="ar-SA"/>
      </w:rPr>
    </w:lvl>
    <w:lvl w:ilvl="5">
      <w:start w:val="0"/>
      <w:numFmt w:val="bullet"/>
      <w:lvlText w:val="•"/>
      <w:lvlJc w:val="left"/>
      <w:pPr>
        <w:ind w:left="6310" w:hanging="567"/>
      </w:pPr>
      <w:rPr>
        <w:rFonts w:hint="default"/>
        <w:lang w:val="ru-RU" w:eastAsia="en-US" w:bidi="ar-SA"/>
      </w:rPr>
    </w:lvl>
    <w:lvl w:ilvl="6">
      <w:start w:val="0"/>
      <w:numFmt w:val="bullet"/>
      <w:lvlText w:val="•"/>
      <w:lvlJc w:val="left"/>
      <w:pPr>
        <w:ind w:left="7344" w:hanging="567"/>
      </w:pPr>
      <w:rPr>
        <w:rFonts w:hint="default"/>
        <w:lang w:val="ru-RU" w:eastAsia="en-US" w:bidi="ar-SA"/>
      </w:rPr>
    </w:lvl>
    <w:lvl w:ilvl="7">
      <w:start w:val="0"/>
      <w:numFmt w:val="bullet"/>
      <w:lvlText w:val="•"/>
      <w:lvlJc w:val="left"/>
      <w:pPr>
        <w:ind w:left="8378" w:hanging="567"/>
      </w:pPr>
      <w:rPr>
        <w:rFonts w:hint="default"/>
        <w:lang w:val="ru-RU" w:eastAsia="en-US" w:bidi="ar-SA"/>
      </w:rPr>
    </w:lvl>
    <w:lvl w:ilvl="8">
      <w:start w:val="0"/>
      <w:numFmt w:val="bullet"/>
      <w:lvlText w:val="•"/>
      <w:lvlJc w:val="left"/>
      <w:pPr>
        <w:ind w:left="9412" w:hanging="567"/>
      </w:pPr>
      <w:rPr>
        <w:rFonts w:hint="default"/>
        <w:lang w:val="ru-RU" w:eastAsia="en-US" w:bidi="ar-SA"/>
      </w:rPr>
    </w:lvl>
  </w:abstractNum>
  <w:abstractNum w:abstractNumId="153">
    <w:multiLevelType w:val="hybridMultilevel"/>
    <w:lvl w:ilvl="0">
      <w:start w:val="1"/>
      <w:numFmt w:val="decimal"/>
      <w:lvlText w:val="%1)"/>
      <w:lvlJc w:val="left"/>
      <w:pPr>
        <w:ind w:left="1133" w:hanging="332"/>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74" w:hanging="332"/>
      </w:pPr>
      <w:rPr>
        <w:rFonts w:hint="default"/>
        <w:lang w:val="ru-RU" w:eastAsia="en-US" w:bidi="ar-SA"/>
      </w:rPr>
    </w:lvl>
    <w:lvl w:ilvl="2">
      <w:start w:val="0"/>
      <w:numFmt w:val="bullet"/>
      <w:lvlText w:val="•"/>
      <w:lvlJc w:val="left"/>
      <w:pPr>
        <w:ind w:left="3208" w:hanging="332"/>
      </w:pPr>
      <w:rPr>
        <w:rFonts w:hint="default"/>
        <w:lang w:val="ru-RU" w:eastAsia="en-US" w:bidi="ar-SA"/>
      </w:rPr>
    </w:lvl>
    <w:lvl w:ilvl="3">
      <w:start w:val="0"/>
      <w:numFmt w:val="bullet"/>
      <w:lvlText w:val="•"/>
      <w:lvlJc w:val="left"/>
      <w:pPr>
        <w:ind w:left="4242" w:hanging="332"/>
      </w:pPr>
      <w:rPr>
        <w:rFonts w:hint="default"/>
        <w:lang w:val="ru-RU" w:eastAsia="en-US" w:bidi="ar-SA"/>
      </w:rPr>
    </w:lvl>
    <w:lvl w:ilvl="4">
      <w:start w:val="0"/>
      <w:numFmt w:val="bullet"/>
      <w:lvlText w:val="•"/>
      <w:lvlJc w:val="left"/>
      <w:pPr>
        <w:ind w:left="5276" w:hanging="332"/>
      </w:pPr>
      <w:rPr>
        <w:rFonts w:hint="default"/>
        <w:lang w:val="ru-RU" w:eastAsia="en-US" w:bidi="ar-SA"/>
      </w:rPr>
    </w:lvl>
    <w:lvl w:ilvl="5">
      <w:start w:val="0"/>
      <w:numFmt w:val="bullet"/>
      <w:lvlText w:val="•"/>
      <w:lvlJc w:val="left"/>
      <w:pPr>
        <w:ind w:left="6310" w:hanging="332"/>
      </w:pPr>
      <w:rPr>
        <w:rFonts w:hint="default"/>
        <w:lang w:val="ru-RU" w:eastAsia="en-US" w:bidi="ar-SA"/>
      </w:rPr>
    </w:lvl>
    <w:lvl w:ilvl="6">
      <w:start w:val="0"/>
      <w:numFmt w:val="bullet"/>
      <w:lvlText w:val="•"/>
      <w:lvlJc w:val="left"/>
      <w:pPr>
        <w:ind w:left="7344" w:hanging="332"/>
      </w:pPr>
      <w:rPr>
        <w:rFonts w:hint="default"/>
        <w:lang w:val="ru-RU" w:eastAsia="en-US" w:bidi="ar-SA"/>
      </w:rPr>
    </w:lvl>
    <w:lvl w:ilvl="7">
      <w:start w:val="0"/>
      <w:numFmt w:val="bullet"/>
      <w:lvlText w:val="•"/>
      <w:lvlJc w:val="left"/>
      <w:pPr>
        <w:ind w:left="8378" w:hanging="332"/>
      </w:pPr>
      <w:rPr>
        <w:rFonts w:hint="default"/>
        <w:lang w:val="ru-RU" w:eastAsia="en-US" w:bidi="ar-SA"/>
      </w:rPr>
    </w:lvl>
    <w:lvl w:ilvl="8">
      <w:start w:val="0"/>
      <w:numFmt w:val="bullet"/>
      <w:lvlText w:val="•"/>
      <w:lvlJc w:val="left"/>
      <w:pPr>
        <w:ind w:left="9412" w:hanging="332"/>
      </w:pPr>
      <w:rPr>
        <w:rFonts w:hint="default"/>
        <w:lang w:val="ru-RU" w:eastAsia="en-US" w:bidi="ar-SA"/>
      </w:rPr>
    </w:lvl>
  </w:abstractNum>
  <w:abstractNum w:abstractNumId="152">
    <w:multiLevelType w:val="hybridMultilevel"/>
    <w:lvl w:ilvl="0">
      <w:start w:val="0"/>
      <w:numFmt w:val="bullet"/>
      <w:lvlText w:val="-"/>
      <w:lvlJc w:val="left"/>
      <w:pPr>
        <w:ind w:left="1133" w:hanging="248"/>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74" w:hanging="248"/>
      </w:pPr>
      <w:rPr>
        <w:rFonts w:hint="default"/>
        <w:lang w:val="ru-RU" w:eastAsia="en-US" w:bidi="ar-SA"/>
      </w:rPr>
    </w:lvl>
    <w:lvl w:ilvl="2">
      <w:start w:val="0"/>
      <w:numFmt w:val="bullet"/>
      <w:lvlText w:val="•"/>
      <w:lvlJc w:val="left"/>
      <w:pPr>
        <w:ind w:left="3208" w:hanging="248"/>
      </w:pPr>
      <w:rPr>
        <w:rFonts w:hint="default"/>
        <w:lang w:val="ru-RU" w:eastAsia="en-US" w:bidi="ar-SA"/>
      </w:rPr>
    </w:lvl>
    <w:lvl w:ilvl="3">
      <w:start w:val="0"/>
      <w:numFmt w:val="bullet"/>
      <w:lvlText w:val="•"/>
      <w:lvlJc w:val="left"/>
      <w:pPr>
        <w:ind w:left="4242" w:hanging="248"/>
      </w:pPr>
      <w:rPr>
        <w:rFonts w:hint="default"/>
        <w:lang w:val="ru-RU" w:eastAsia="en-US" w:bidi="ar-SA"/>
      </w:rPr>
    </w:lvl>
    <w:lvl w:ilvl="4">
      <w:start w:val="0"/>
      <w:numFmt w:val="bullet"/>
      <w:lvlText w:val="•"/>
      <w:lvlJc w:val="left"/>
      <w:pPr>
        <w:ind w:left="5276" w:hanging="248"/>
      </w:pPr>
      <w:rPr>
        <w:rFonts w:hint="default"/>
        <w:lang w:val="ru-RU" w:eastAsia="en-US" w:bidi="ar-SA"/>
      </w:rPr>
    </w:lvl>
    <w:lvl w:ilvl="5">
      <w:start w:val="0"/>
      <w:numFmt w:val="bullet"/>
      <w:lvlText w:val="•"/>
      <w:lvlJc w:val="left"/>
      <w:pPr>
        <w:ind w:left="6310" w:hanging="248"/>
      </w:pPr>
      <w:rPr>
        <w:rFonts w:hint="default"/>
        <w:lang w:val="ru-RU" w:eastAsia="en-US" w:bidi="ar-SA"/>
      </w:rPr>
    </w:lvl>
    <w:lvl w:ilvl="6">
      <w:start w:val="0"/>
      <w:numFmt w:val="bullet"/>
      <w:lvlText w:val="•"/>
      <w:lvlJc w:val="left"/>
      <w:pPr>
        <w:ind w:left="7344" w:hanging="248"/>
      </w:pPr>
      <w:rPr>
        <w:rFonts w:hint="default"/>
        <w:lang w:val="ru-RU" w:eastAsia="en-US" w:bidi="ar-SA"/>
      </w:rPr>
    </w:lvl>
    <w:lvl w:ilvl="7">
      <w:start w:val="0"/>
      <w:numFmt w:val="bullet"/>
      <w:lvlText w:val="•"/>
      <w:lvlJc w:val="left"/>
      <w:pPr>
        <w:ind w:left="8378" w:hanging="248"/>
      </w:pPr>
      <w:rPr>
        <w:rFonts w:hint="default"/>
        <w:lang w:val="ru-RU" w:eastAsia="en-US" w:bidi="ar-SA"/>
      </w:rPr>
    </w:lvl>
    <w:lvl w:ilvl="8">
      <w:start w:val="0"/>
      <w:numFmt w:val="bullet"/>
      <w:lvlText w:val="•"/>
      <w:lvlJc w:val="left"/>
      <w:pPr>
        <w:ind w:left="9412" w:hanging="248"/>
      </w:pPr>
      <w:rPr>
        <w:rFonts w:hint="default"/>
        <w:lang w:val="ru-RU" w:eastAsia="en-US" w:bidi="ar-SA"/>
      </w:rPr>
    </w:lvl>
  </w:abstractNum>
  <w:abstractNum w:abstractNumId="151">
    <w:multiLevelType w:val="hybridMultilevel"/>
    <w:lvl w:ilvl="0">
      <w:start w:val="0"/>
      <w:numFmt w:val="bullet"/>
      <w:lvlText w:val=""/>
      <w:lvlJc w:val="left"/>
      <w:pPr>
        <w:ind w:left="1133"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174" w:hanging="281"/>
      </w:pPr>
      <w:rPr>
        <w:rFonts w:hint="default"/>
        <w:lang w:val="ru-RU" w:eastAsia="en-US" w:bidi="ar-SA"/>
      </w:rPr>
    </w:lvl>
    <w:lvl w:ilvl="2">
      <w:start w:val="0"/>
      <w:numFmt w:val="bullet"/>
      <w:lvlText w:val="•"/>
      <w:lvlJc w:val="left"/>
      <w:pPr>
        <w:ind w:left="3208" w:hanging="281"/>
      </w:pPr>
      <w:rPr>
        <w:rFonts w:hint="default"/>
        <w:lang w:val="ru-RU" w:eastAsia="en-US" w:bidi="ar-SA"/>
      </w:rPr>
    </w:lvl>
    <w:lvl w:ilvl="3">
      <w:start w:val="0"/>
      <w:numFmt w:val="bullet"/>
      <w:lvlText w:val="•"/>
      <w:lvlJc w:val="left"/>
      <w:pPr>
        <w:ind w:left="4242" w:hanging="281"/>
      </w:pPr>
      <w:rPr>
        <w:rFonts w:hint="default"/>
        <w:lang w:val="ru-RU" w:eastAsia="en-US" w:bidi="ar-SA"/>
      </w:rPr>
    </w:lvl>
    <w:lvl w:ilvl="4">
      <w:start w:val="0"/>
      <w:numFmt w:val="bullet"/>
      <w:lvlText w:val="•"/>
      <w:lvlJc w:val="left"/>
      <w:pPr>
        <w:ind w:left="5276" w:hanging="281"/>
      </w:pPr>
      <w:rPr>
        <w:rFonts w:hint="default"/>
        <w:lang w:val="ru-RU" w:eastAsia="en-US" w:bidi="ar-SA"/>
      </w:rPr>
    </w:lvl>
    <w:lvl w:ilvl="5">
      <w:start w:val="0"/>
      <w:numFmt w:val="bullet"/>
      <w:lvlText w:val="•"/>
      <w:lvlJc w:val="left"/>
      <w:pPr>
        <w:ind w:left="6310" w:hanging="281"/>
      </w:pPr>
      <w:rPr>
        <w:rFonts w:hint="default"/>
        <w:lang w:val="ru-RU" w:eastAsia="en-US" w:bidi="ar-SA"/>
      </w:rPr>
    </w:lvl>
    <w:lvl w:ilvl="6">
      <w:start w:val="0"/>
      <w:numFmt w:val="bullet"/>
      <w:lvlText w:val="•"/>
      <w:lvlJc w:val="left"/>
      <w:pPr>
        <w:ind w:left="7344" w:hanging="281"/>
      </w:pPr>
      <w:rPr>
        <w:rFonts w:hint="default"/>
        <w:lang w:val="ru-RU" w:eastAsia="en-US" w:bidi="ar-SA"/>
      </w:rPr>
    </w:lvl>
    <w:lvl w:ilvl="7">
      <w:start w:val="0"/>
      <w:numFmt w:val="bullet"/>
      <w:lvlText w:val="•"/>
      <w:lvlJc w:val="left"/>
      <w:pPr>
        <w:ind w:left="8378" w:hanging="281"/>
      </w:pPr>
      <w:rPr>
        <w:rFonts w:hint="default"/>
        <w:lang w:val="ru-RU" w:eastAsia="en-US" w:bidi="ar-SA"/>
      </w:rPr>
    </w:lvl>
    <w:lvl w:ilvl="8">
      <w:start w:val="0"/>
      <w:numFmt w:val="bullet"/>
      <w:lvlText w:val="•"/>
      <w:lvlJc w:val="left"/>
      <w:pPr>
        <w:ind w:left="9412" w:hanging="281"/>
      </w:pPr>
      <w:rPr>
        <w:rFonts w:hint="default"/>
        <w:lang w:val="ru-RU" w:eastAsia="en-US" w:bidi="ar-SA"/>
      </w:rPr>
    </w:lvl>
  </w:abstractNum>
  <w:abstractNum w:abstractNumId="150">
    <w:multiLevelType w:val="hybridMultilevel"/>
    <w:lvl w:ilvl="0">
      <w:start w:val="0"/>
      <w:numFmt w:val="bullet"/>
      <w:lvlText w:val=""/>
      <w:lvlJc w:val="left"/>
      <w:pPr>
        <w:ind w:left="1980"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930" w:hanging="281"/>
      </w:pPr>
      <w:rPr>
        <w:rFonts w:hint="default"/>
        <w:lang w:val="ru-RU" w:eastAsia="en-US" w:bidi="ar-SA"/>
      </w:rPr>
    </w:lvl>
    <w:lvl w:ilvl="2">
      <w:start w:val="0"/>
      <w:numFmt w:val="bullet"/>
      <w:lvlText w:val="•"/>
      <w:lvlJc w:val="left"/>
      <w:pPr>
        <w:ind w:left="3880" w:hanging="281"/>
      </w:pPr>
      <w:rPr>
        <w:rFonts w:hint="default"/>
        <w:lang w:val="ru-RU" w:eastAsia="en-US" w:bidi="ar-SA"/>
      </w:rPr>
    </w:lvl>
    <w:lvl w:ilvl="3">
      <w:start w:val="0"/>
      <w:numFmt w:val="bullet"/>
      <w:lvlText w:val="•"/>
      <w:lvlJc w:val="left"/>
      <w:pPr>
        <w:ind w:left="4830" w:hanging="281"/>
      </w:pPr>
      <w:rPr>
        <w:rFonts w:hint="default"/>
        <w:lang w:val="ru-RU" w:eastAsia="en-US" w:bidi="ar-SA"/>
      </w:rPr>
    </w:lvl>
    <w:lvl w:ilvl="4">
      <w:start w:val="0"/>
      <w:numFmt w:val="bullet"/>
      <w:lvlText w:val="•"/>
      <w:lvlJc w:val="left"/>
      <w:pPr>
        <w:ind w:left="5780" w:hanging="281"/>
      </w:pPr>
      <w:rPr>
        <w:rFonts w:hint="default"/>
        <w:lang w:val="ru-RU" w:eastAsia="en-US" w:bidi="ar-SA"/>
      </w:rPr>
    </w:lvl>
    <w:lvl w:ilvl="5">
      <w:start w:val="0"/>
      <w:numFmt w:val="bullet"/>
      <w:lvlText w:val="•"/>
      <w:lvlJc w:val="left"/>
      <w:pPr>
        <w:ind w:left="6730" w:hanging="281"/>
      </w:pPr>
      <w:rPr>
        <w:rFonts w:hint="default"/>
        <w:lang w:val="ru-RU" w:eastAsia="en-US" w:bidi="ar-SA"/>
      </w:rPr>
    </w:lvl>
    <w:lvl w:ilvl="6">
      <w:start w:val="0"/>
      <w:numFmt w:val="bullet"/>
      <w:lvlText w:val="•"/>
      <w:lvlJc w:val="left"/>
      <w:pPr>
        <w:ind w:left="7680" w:hanging="281"/>
      </w:pPr>
      <w:rPr>
        <w:rFonts w:hint="default"/>
        <w:lang w:val="ru-RU" w:eastAsia="en-US" w:bidi="ar-SA"/>
      </w:rPr>
    </w:lvl>
    <w:lvl w:ilvl="7">
      <w:start w:val="0"/>
      <w:numFmt w:val="bullet"/>
      <w:lvlText w:val="•"/>
      <w:lvlJc w:val="left"/>
      <w:pPr>
        <w:ind w:left="8630" w:hanging="281"/>
      </w:pPr>
      <w:rPr>
        <w:rFonts w:hint="default"/>
        <w:lang w:val="ru-RU" w:eastAsia="en-US" w:bidi="ar-SA"/>
      </w:rPr>
    </w:lvl>
    <w:lvl w:ilvl="8">
      <w:start w:val="0"/>
      <w:numFmt w:val="bullet"/>
      <w:lvlText w:val="•"/>
      <w:lvlJc w:val="left"/>
      <w:pPr>
        <w:ind w:left="9580" w:hanging="281"/>
      </w:pPr>
      <w:rPr>
        <w:rFonts w:hint="default"/>
        <w:lang w:val="ru-RU" w:eastAsia="en-US" w:bidi="ar-SA"/>
      </w:rPr>
    </w:lvl>
  </w:abstractNum>
  <w:abstractNum w:abstractNumId="148">
    <w:multiLevelType w:val="hybridMultilevel"/>
    <w:lvl w:ilvl="0">
      <w:start w:val="0"/>
      <w:numFmt w:val="bullet"/>
      <w:lvlText w:val="-"/>
      <w:lvlJc w:val="left"/>
      <w:pPr>
        <w:ind w:left="110"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5" w:hanging="144"/>
      </w:pPr>
      <w:rPr>
        <w:rFonts w:hint="default"/>
        <w:lang w:val="ru-RU" w:eastAsia="en-US" w:bidi="ar-SA"/>
      </w:rPr>
    </w:lvl>
    <w:lvl w:ilvl="2">
      <w:start w:val="0"/>
      <w:numFmt w:val="bullet"/>
      <w:lvlText w:val="•"/>
      <w:lvlJc w:val="left"/>
      <w:pPr>
        <w:ind w:left="2051" w:hanging="144"/>
      </w:pPr>
      <w:rPr>
        <w:rFonts w:hint="default"/>
        <w:lang w:val="ru-RU" w:eastAsia="en-US" w:bidi="ar-SA"/>
      </w:rPr>
    </w:lvl>
    <w:lvl w:ilvl="3">
      <w:start w:val="0"/>
      <w:numFmt w:val="bullet"/>
      <w:lvlText w:val="•"/>
      <w:lvlJc w:val="left"/>
      <w:pPr>
        <w:ind w:left="3016" w:hanging="144"/>
      </w:pPr>
      <w:rPr>
        <w:rFonts w:hint="default"/>
        <w:lang w:val="ru-RU" w:eastAsia="en-US" w:bidi="ar-SA"/>
      </w:rPr>
    </w:lvl>
    <w:lvl w:ilvl="4">
      <w:start w:val="0"/>
      <w:numFmt w:val="bullet"/>
      <w:lvlText w:val="•"/>
      <w:lvlJc w:val="left"/>
      <w:pPr>
        <w:ind w:left="3982" w:hanging="144"/>
      </w:pPr>
      <w:rPr>
        <w:rFonts w:hint="default"/>
        <w:lang w:val="ru-RU" w:eastAsia="en-US" w:bidi="ar-SA"/>
      </w:rPr>
    </w:lvl>
    <w:lvl w:ilvl="5">
      <w:start w:val="0"/>
      <w:numFmt w:val="bullet"/>
      <w:lvlText w:val="•"/>
      <w:lvlJc w:val="left"/>
      <w:pPr>
        <w:ind w:left="4947" w:hanging="144"/>
      </w:pPr>
      <w:rPr>
        <w:rFonts w:hint="default"/>
        <w:lang w:val="ru-RU" w:eastAsia="en-US" w:bidi="ar-SA"/>
      </w:rPr>
    </w:lvl>
    <w:lvl w:ilvl="6">
      <w:start w:val="0"/>
      <w:numFmt w:val="bullet"/>
      <w:lvlText w:val="•"/>
      <w:lvlJc w:val="left"/>
      <w:pPr>
        <w:ind w:left="5913" w:hanging="144"/>
      </w:pPr>
      <w:rPr>
        <w:rFonts w:hint="default"/>
        <w:lang w:val="ru-RU" w:eastAsia="en-US" w:bidi="ar-SA"/>
      </w:rPr>
    </w:lvl>
    <w:lvl w:ilvl="7">
      <w:start w:val="0"/>
      <w:numFmt w:val="bullet"/>
      <w:lvlText w:val="•"/>
      <w:lvlJc w:val="left"/>
      <w:pPr>
        <w:ind w:left="6878" w:hanging="144"/>
      </w:pPr>
      <w:rPr>
        <w:rFonts w:hint="default"/>
        <w:lang w:val="ru-RU" w:eastAsia="en-US" w:bidi="ar-SA"/>
      </w:rPr>
    </w:lvl>
    <w:lvl w:ilvl="8">
      <w:start w:val="0"/>
      <w:numFmt w:val="bullet"/>
      <w:lvlText w:val="•"/>
      <w:lvlJc w:val="left"/>
      <w:pPr>
        <w:ind w:left="7844" w:hanging="144"/>
      </w:pPr>
      <w:rPr>
        <w:rFonts w:hint="default"/>
        <w:lang w:val="ru-RU" w:eastAsia="en-US" w:bidi="ar-SA"/>
      </w:rPr>
    </w:lvl>
  </w:abstractNum>
  <w:abstractNum w:abstractNumId="146">
    <w:multiLevelType w:val="hybridMultilevel"/>
    <w:lvl w:ilvl="0">
      <w:start w:val="0"/>
      <w:numFmt w:val="bullet"/>
      <w:lvlText w:val="-"/>
      <w:lvlJc w:val="left"/>
      <w:pPr>
        <w:ind w:left="110" w:hanging="171"/>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5" w:hanging="171"/>
      </w:pPr>
      <w:rPr>
        <w:rFonts w:hint="default"/>
        <w:lang w:val="ru-RU" w:eastAsia="en-US" w:bidi="ar-SA"/>
      </w:rPr>
    </w:lvl>
    <w:lvl w:ilvl="2">
      <w:start w:val="0"/>
      <w:numFmt w:val="bullet"/>
      <w:lvlText w:val="•"/>
      <w:lvlJc w:val="left"/>
      <w:pPr>
        <w:ind w:left="2051" w:hanging="171"/>
      </w:pPr>
      <w:rPr>
        <w:rFonts w:hint="default"/>
        <w:lang w:val="ru-RU" w:eastAsia="en-US" w:bidi="ar-SA"/>
      </w:rPr>
    </w:lvl>
    <w:lvl w:ilvl="3">
      <w:start w:val="0"/>
      <w:numFmt w:val="bullet"/>
      <w:lvlText w:val="•"/>
      <w:lvlJc w:val="left"/>
      <w:pPr>
        <w:ind w:left="3016" w:hanging="171"/>
      </w:pPr>
      <w:rPr>
        <w:rFonts w:hint="default"/>
        <w:lang w:val="ru-RU" w:eastAsia="en-US" w:bidi="ar-SA"/>
      </w:rPr>
    </w:lvl>
    <w:lvl w:ilvl="4">
      <w:start w:val="0"/>
      <w:numFmt w:val="bullet"/>
      <w:lvlText w:val="•"/>
      <w:lvlJc w:val="left"/>
      <w:pPr>
        <w:ind w:left="3982" w:hanging="171"/>
      </w:pPr>
      <w:rPr>
        <w:rFonts w:hint="default"/>
        <w:lang w:val="ru-RU" w:eastAsia="en-US" w:bidi="ar-SA"/>
      </w:rPr>
    </w:lvl>
    <w:lvl w:ilvl="5">
      <w:start w:val="0"/>
      <w:numFmt w:val="bullet"/>
      <w:lvlText w:val="•"/>
      <w:lvlJc w:val="left"/>
      <w:pPr>
        <w:ind w:left="4948" w:hanging="171"/>
      </w:pPr>
      <w:rPr>
        <w:rFonts w:hint="default"/>
        <w:lang w:val="ru-RU" w:eastAsia="en-US" w:bidi="ar-SA"/>
      </w:rPr>
    </w:lvl>
    <w:lvl w:ilvl="6">
      <w:start w:val="0"/>
      <w:numFmt w:val="bullet"/>
      <w:lvlText w:val="•"/>
      <w:lvlJc w:val="left"/>
      <w:pPr>
        <w:ind w:left="5913" w:hanging="171"/>
      </w:pPr>
      <w:rPr>
        <w:rFonts w:hint="default"/>
        <w:lang w:val="ru-RU" w:eastAsia="en-US" w:bidi="ar-SA"/>
      </w:rPr>
    </w:lvl>
    <w:lvl w:ilvl="7">
      <w:start w:val="0"/>
      <w:numFmt w:val="bullet"/>
      <w:lvlText w:val="•"/>
      <w:lvlJc w:val="left"/>
      <w:pPr>
        <w:ind w:left="6879" w:hanging="171"/>
      </w:pPr>
      <w:rPr>
        <w:rFonts w:hint="default"/>
        <w:lang w:val="ru-RU" w:eastAsia="en-US" w:bidi="ar-SA"/>
      </w:rPr>
    </w:lvl>
    <w:lvl w:ilvl="8">
      <w:start w:val="0"/>
      <w:numFmt w:val="bullet"/>
      <w:lvlText w:val="•"/>
      <w:lvlJc w:val="left"/>
      <w:pPr>
        <w:ind w:left="7844" w:hanging="171"/>
      </w:pPr>
      <w:rPr>
        <w:rFonts w:hint="default"/>
        <w:lang w:val="ru-RU" w:eastAsia="en-US" w:bidi="ar-SA"/>
      </w:rPr>
    </w:lvl>
  </w:abstractNum>
  <w:abstractNum w:abstractNumId="145">
    <w:multiLevelType w:val="hybridMultilevel"/>
    <w:lvl w:ilvl="0">
      <w:start w:val="0"/>
      <w:numFmt w:val="bullet"/>
      <w:lvlText w:val="-"/>
      <w:lvlJc w:val="left"/>
      <w:pPr>
        <w:ind w:left="110" w:hanging="168"/>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5" w:hanging="168"/>
      </w:pPr>
      <w:rPr>
        <w:rFonts w:hint="default"/>
        <w:lang w:val="ru-RU" w:eastAsia="en-US" w:bidi="ar-SA"/>
      </w:rPr>
    </w:lvl>
    <w:lvl w:ilvl="2">
      <w:start w:val="0"/>
      <w:numFmt w:val="bullet"/>
      <w:lvlText w:val="•"/>
      <w:lvlJc w:val="left"/>
      <w:pPr>
        <w:ind w:left="2051" w:hanging="168"/>
      </w:pPr>
      <w:rPr>
        <w:rFonts w:hint="default"/>
        <w:lang w:val="ru-RU" w:eastAsia="en-US" w:bidi="ar-SA"/>
      </w:rPr>
    </w:lvl>
    <w:lvl w:ilvl="3">
      <w:start w:val="0"/>
      <w:numFmt w:val="bullet"/>
      <w:lvlText w:val="•"/>
      <w:lvlJc w:val="left"/>
      <w:pPr>
        <w:ind w:left="3016" w:hanging="168"/>
      </w:pPr>
      <w:rPr>
        <w:rFonts w:hint="default"/>
        <w:lang w:val="ru-RU" w:eastAsia="en-US" w:bidi="ar-SA"/>
      </w:rPr>
    </w:lvl>
    <w:lvl w:ilvl="4">
      <w:start w:val="0"/>
      <w:numFmt w:val="bullet"/>
      <w:lvlText w:val="•"/>
      <w:lvlJc w:val="left"/>
      <w:pPr>
        <w:ind w:left="3982" w:hanging="168"/>
      </w:pPr>
      <w:rPr>
        <w:rFonts w:hint="default"/>
        <w:lang w:val="ru-RU" w:eastAsia="en-US" w:bidi="ar-SA"/>
      </w:rPr>
    </w:lvl>
    <w:lvl w:ilvl="5">
      <w:start w:val="0"/>
      <w:numFmt w:val="bullet"/>
      <w:lvlText w:val="•"/>
      <w:lvlJc w:val="left"/>
      <w:pPr>
        <w:ind w:left="4948" w:hanging="168"/>
      </w:pPr>
      <w:rPr>
        <w:rFonts w:hint="default"/>
        <w:lang w:val="ru-RU" w:eastAsia="en-US" w:bidi="ar-SA"/>
      </w:rPr>
    </w:lvl>
    <w:lvl w:ilvl="6">
      <w:start w:val="0"/>
      <w:numFmt w:val="bullet"/>
      <w:lvlText w:val="•"/>
      <w:lvlJc w:val="left"/>
      <w:pPr>
        <w:ind w:left="5913" w:hanging="168"/>
      </w:pPr>
      <w:rPr>
        <w:rFonts w:hint="default"/>
        <w:lang w:val="ru-RU" w:eastAsia="en-US" w:bidi="ar-SA"/>
      </w:rPr>
    </w:lvl>
    <w:lvl w:ilvl="7">
      <w:start w:val="0"/>
      <w:numFmt w:val="bullet"/>
      <w:lvlText w:val="•"/>
      <w:lvlJc w:val="left"/>
      <w:pPr>
        <w:ind w:left="6879" w:hanging="168"/>
      </w:pPr>
      <w:rPr>
        <w:rFonts w:hint="default"/>
        <w:lang w:val="ru-RU" w:eastAsia="en-US" w:bidi="ar-SA"/>
      </w:rPr>
    </w:lvl>
    <w:lvl w:ilvl="8">
      <w:start w:val="0"/>
      <w:numFmt w:val="bullet"/>
      <w:lvlText w:val="•"/>
      <w:lvlJc w:val="left"/>
      <w:pPr>
        <w:ind w:left="7844" w:hanging="168"/>
      </w:pPr>
      <w:rPr>
        <w:rFonts w:hint="default"/>
        <w:lang w:val="ru-RU" w:eastAsia="en-US" w:bidi="ar-SA"/>
      </w:rPr>
    </w:lvl>
  </w:abstractNum>
  <w:abstractNum w:abstractNumId="144">
    <w:multiLevelType w:val="hybridMultilevel"/>
    <w:lvl w:ilvl="0">
      <w:start w:val="0"/>
      <w:numFmt w:val="bullet"/>
      <w:lvlText w:val="-"/>
      <w:lvlJc w:val="left"/>
      <w:pPr>
        <w:ind w:left="110" w:hanging="41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85" w:hanging="413"/>
      </w:pPr>
      <w:rPr>
        <w:rFonts w:hint="default"/>
        <w:lang w:val="ru-RU" w:eastAsia="en-US" w:bidi="ar-SA"/>
      </w:rPr>
    </w:lvl>
    <w:lvl w:ilvl="2">
      <w:start w:val="0"/>
      <w:numFmt w:val="bullet"/>
      <w:lvlText w:val="•"/>
      <w:lvlJc w:val="left"/>
      <w:pPr>
        <w:ind w:left="2051" w:hanging="413"/>
      </w:pPr>
      <w:rPr>
        <w:rFonts w:hint="default"/>
        <w:lang w:val="ru-RU" w:eastAsia="en-US" w:bidi="ar-SA"/>
      </w:rPr>
    </w:lvl>
    <w:lvl w:ilvl="3">
      <w:start w:val="0"/>
      <w:numFmt w:val="bullet"/>
      <w:lvlText w:val="•"/>
      <w:lvlJc w:val="left"/>
      <w:pPr>
        <w:ind w:left="3016" w:hanging="413"/>
      </w:pPr>
      <w:rPr>
        <w:rFonts w:hint="default"/>
        <w:lang w:val="ru-RU" w:eastAsia="en-US" w:bidi="ar-SA"/>
      </w:rPr>
    </w:lvl>
    <w:lvl w:ilvl="4">
      <w:start w:val="0"/>
      <w:numFmt w:val="bullet"/>
      <w:lvlText w:val="•"/>
      <w:lvlJc w:val="left"/>
      <w:pPr>
        <w:ind w:left="3982" w:hanging="413"/>
      </w:pPr>
      <w:rPr>
        <w:rFonts w:hint="default"/>
        <w:lang w:val="ru-RU" w:eastAsia="en-US" w:bidi="ar-SA"/>
      </w:rPr>
    </w:lvl>
    <w:lvl w:ilvl="5">
      <w:start w:val="0"/>
      <w:numFmt w:val="bullet"/>
      <w:lvlText w:val="•"/>
      <w:lvlJc w:val="left"/>
      <w:pPr>
        <w:ind w:left="4948" w:hanging="413"/>
      </w:pPr>
      <w:rPr>
        <w:rFonts w:hint="default"/>
        <w:lang w:val="ru-RU" w:eastAsia="en-US" w:bidi="ar-SA"/>
      </w:rPr>
    </w:lvl>
    <w:lvl w:ilvl="6">
      <w:start w:val="0"/>
      <w:numFmt w:val="bullet"/>
      <w:lvlText w:val="•"/>
      <w:lvlJc w:val="left"/>
      <w:pPr>
        <w:ind w:left="5913" w:hanging="413"/>
      </w:pPr>
      <w:rPr>
        <w:rFonts w:hint="default"/>
        <w:lang w:val="ru-RU" w:eastAsia="en-US" w:bidi="ar-SA"/>
      </w:rPr>
    </w:lvl>
    <w:lvl w:ilvl="7">
      <w:start w:val="0"/>
      <w:numFmt w:val="bullet"/>
      <w:lvlText w:val="•"/>
      <w:lvlJc w:val="left"/>
      <w:pPr>
        <w:ind w:left="6879" w:hanging="413"/>
      </w:pPr>
      <w:rPr>
        <w:rFonts w:hint="default"/>
        <w:lang w:val="ru-RU" w:eastAsia="en-US" w:bidi="ar-SA"/>
      </w:rPr>
    </w:lvl>
    <w:lvl w:ilvl="8">
      <w:start w:val="0"/>
      <w:numFmt w:val="bullet"/>
      <w:lvlText w:val="•"/>
      <w:lvlJc w:val="left"/>
      <w:pPr>
        <w:ind w:left="7844" w:hanging="413"/>
      </w:pPr>
      <w:rPr>
        <w:rFonts w:hint="default"/>
        <w:lang w:val="ru-RU" w:eastAsia="en-US" w:bidi="ar-SA"/>
      </w:rPr>
    </w:lvl>
  </w:abstractNum>
  <w:abstractNum w:abstractNumId="143">
    <w:multiLevelType w:val="hybridMultilevel"/>
    <w:lvl w:ilvl="0">
      <w:start w:val="0"/>
      <w:numFmt w:val="bullet"/>
      <w:lvlText w:val="-"/>
      <w:lvlJc w:val="left"/>
      <w:pPr>
        <w:ind w:left="1101" w:hanging="22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09" w:hanging="226"/>
      </w:pPr>
      <w:rPr>
        <w:rFonts w:hint="default"/>
        <w:lang w:val="ru-RU" w:eastAsia="en-US" w:bidi="ar-SA"/>
      </w:rPr>
    </w:lvl>
    <w:lvl w:ilvl="2">
      <w:start w:val="0"/>
      <w:numFmt w:val="bullet"/>
      <w:lvlText w:val="•"/>
      <w:lvlJc w:val="left"/>
      <w:pPr>
        <w:ind w:left="3119" w:hanging="226"/>
      </w:pPr>
      <w:rPr>
        <w:rFonts w:hint="default"/>
        <w:lang w:val="ru-RU" w:eastAsia="en-US" w:bidi="ar-SA"/>
      </w:rPr>
    </w:lvl>
    <w:lvl w:ilvl="3">
      <w:start w:val="0"/>
      <w:numFmt w:val="bullet"/>
      <w:lvlText w:val="•"/>
      <w:lvlJc w:val="left"/>
      <w:pPr>
        <w:ind w:left="4128" w:hanging="226"/>
      </w:pPr>
      <w:rPr>
        <w:rFonts w:hint="default"/>
        <w:lang w:val="ru-RU" w:eastAsia="en-US" w:bidi="ar-SA"/>
      </w:rPr>
    </w:lvl>
    <w:lvl w:ilvl="4">
      <w:start w:val="0"/>
      <w:numFmt w:val="bullet"/>
      <w:lvlText w:val="•"/>
      <w:lvlJc w:val="left"/>
      <w:pPr>
        <w:ind w:left="5138" w:hanging="226"/>
      </w:pPr>
      <w:rPr>
        <w:rFonts w:hint="default"/>
        <w:lang w:val="ru-RU" w:eastAsia="en-US" w:bidi="ar-SA"/>
      </w:rPr>
    </w:lvl>
    <w:lvl w:ilvl="5">
      <w:start w:val="0"/>
      <w:numFmt w:val="bullet"/>
      <w:lvlText w:val="•"/>
      <w:lvlJc w:val="left"/>
      <w:pPr>
        <w:ind w:left="6148" w:hanging="226"/>
      </w:pPr>
      <w:rPr>
        <w:rFonts w:hint="default"/>
        <w:lang w:val="ru-RU" w:eastAsia="en-US" w:bidi="ar-SA"/>
      </w:rPr>
    </w:lvl>
    <w:lvl w:ilvl="6">
      <w:start w:val="0"/>
      <w:numFmt w:val="bullet"/>
      <w:lvlText w:val="•"/>
      <w:lvlJc w:val="left"/>
      <w:pPr>
        <w:ind w:left="7157" w:hanging="226"/>
      </w:pPr>
      <w:rPr>
        <w:rFonts w:hint="default"/>
        <w:lang w:val="ru-RU" w:eastAsia="en-US" w:bidi="ar-SA"/>
      </w:rPr>
    </w:lvl>
    <w:lvl w:ilvl="7">
      <w:start w:val="0"/>
      <w:numFmt w:val="bullet"/>
      <w:lvlText w:val="•"/>
      <w:lvlJc w:val="left"/>
      <w:pPr>
        <w:ind w:left="8167" w:hanging="226"/>
      </w:pPr>
      <w:rPr>
        <w:rFonts w:hint="default"/>
        <w:lang w:val="ru-RU" w:eastAsia="en-US" w:bidi="ar-SA"/>
      </w:rPr>
    </w:lvl>
    <w:lvl w:ilvl="8">
      <w:start w:val="0"/>
      <w:numFmt w:val="bullet"/>
      <w:lvlText w:val="•"/>
      <w:lvlJc w:val="left"/>
      <w:pPr>
        <w:ind w:left="9176" w:hanging="226"/>
      </w:pPr>
      <w:rPr>
        <w:rFonts w:hint="default"/>
        <w:lang w:val="ru-RU" w:eastAsia="en-US" w:bidi="ar-SA"/>
      </w:rPr>
    </w:lvl>
  </w:abstractNum>
  <w:abstractNum w:abstractNumId="142">
    <w:multiLevelType w:val="hybridMultilevel"/>
    <w:lvl w:ilvl="0">
      <w:start w:val="0"/>
      <w:numFmt w:val="bullet"/>
      <w:lvlText w:val="-"/>
      <w:lvlJc w:val="left"/>
      <w:pPr>
        <w:ind w:left="282" w:hanging="27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32" w:hanging="277"/>
      </w:pPr>
      <w:rPr>
        <w:rFonts w:hint="default"/>
        <w:lang w:val="ru-RU" w:eastAsia="en-US" w:bidi="ar-SA"/>
      </w:rPr>
    </w:lvl>
    <w:lvl w:ilvl="2">
      <w:start w:val="0"/>
      <w:numFmt w:val="bullet"/>
      <w:lvlText w:val="•"/>
      <w:lvlJc w:val="left"/>
      <w:pPr>
        <w:ind w:left="1184" w:hanging="277"/>
      </w:pPr>
      <w:rPr>
        <w:rFonts w:hint="default"/>
        <w:lang w:val="ru-RU" w:eastAsia="en-US" w:bidi="ar-SA"/>
      </w:rPr>
    </w:lvl>
    <w:lvl w:ilvl="3">
      <w:start w:val="0"/>
      <w:numFmt w:val="bullet"/>
      <w:lvlText w:val="•"/>
      <w:lvlJc w:val="left"/>
      <w:pPr>
        <w:ind w:left="1636" w:hanging="277"/>
      </w:pPr>
      <w:rPr>
        <w:rFonts w:hint="default"/>
        <w:lang w:val="ru-RU" w:eastAsia="en-US" w:bidi="ar-SA"/>
      </w:rPr>
    </w:lvl>
    <w:lvl w:ilvl="4">
      <w:start w:val="0"/>
      <w:numFmt w:val="bullet"/>
      <w:lvlText w:val="•"/>
      <w:lvlJc w:val="left"/>
      <w:pPr>
        <w:ind w:left="2089" w:hanging="277"/>
      </w:pPr>
      <w:rPr>
        <w:rFonts w:hint="default"/>
        <w:lang w:val="ru-RU" w:eastAsia="en-US" w:bidi="ar-SA"/>
      </w:rPr>
    </w:lvl>
    <w:lvl w:ilvl="5">
      <w:start w:val="0"/>
      <w:numFmt w:val="bullet"/>
      <w:lvlText w:val="•"/>
      <w:lvlJc w:val="left"/>
      <w:pPr>
        <w:ind w:left="2541" w:hanging="277"/>
      </w:pPr>
      <w:rPr>
        <w:rFonts w:hint="default"/>
        <w:lang w:val="ru-RU" w:eastAsia="en-US" w:bidi="ar-SA"/>
      </w:rPr>
    </w:lvl>
    <w:lvl w:ilvl="6">
      <w:start w:val="0"/>
      <w:numFmt w:val="bullet"/>
      <w:lvlText w:val="•"/>
      <w:lvlJc w:val="left"/>
      <w:pPr>
        <w:ind w:left="2993" w:hanging="277"/>
      </w:pPr>
      <w:rPr>
        <w:rFonts w:hint="default"/>
        <w:lang w:val="ru-RU" w:eastAsia="en-US" w:bidi="ar-SA"/>
      </w:rPr>
    </w:lvl>
    <w:lvl w:ilvl="7">
      <w:start w:val="0"/>
      <w:numFmt w:val="bullet"/>
      <w:lvlText w:val="•"/>
      <w:lvlJc w:val="left"/>
      <w:pPr>
        <w:ind w:left="3446" w:hanging="277"/>
      </w:pPr>
      <w:rPr>
        <w:rFonts w:hint="default"/>
        <w:lang w:val="ru-RU" w:eastAsia="en-US" w:bidi="ar-SA"/>
      </w:rPr>
    </w:lvl>
    <w:lvl w:ilvl="8">
      <w:start w:val="0"/>
      <w:numFmt w:val="bullet"/>
      <w:lvlText w:val="•"/>
      <w:lvlJc w:val="left"/>
      <w:pPr>
        <w:ind w:left="3898" w:hanging="277"/>
      </w:pPr>
      <w:rPr>
        <w:rFonts w:hint="default"/>
        <w:lang w:val="ru-RU" w:eastAsia="en-US" w:bidi="ar-SA"/>
      </w:rPr>
    </w:lvl>
  </w:abstractNum>
  <w:abstractNum w:abstractNumId="141">
    <w:multiLevelType w:val="hybridMultilevel"/>
    <w:lvl w:ilvl="0">
      <w:start w:val="0"/>
      <w:numFmt w:val="bullet"/>
      <w:lvlText w:val="-"/>
      <w:lvlJc w:val="left"/>
      <w:pPr>
        <w:ind w:left="429" w:hanging="2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29" w:hanging="293"/>
      </w:pPr>
      <w:rPr>
        <w:rFonts w:hint="default"/>
        <w:lang w:val="ru-RU" w:eastAsia="en-US" w:bidi="ar-SA"/>
      </w:rPr>
    </w:lvl>
    <w:lvl w:ilvl="2">
      <w:start w:val="0"/>
      <w:numFmt w:val="bullet"/>
      <w:lvlText w:val="•"/>
      <w:lvlJc w:val="left"/>
      <w:pPr>
        <w:ind w:left="1439" w:hanging="293"/>
      </w:pPr>
      <w:rPr>
        <w:rFonts w:hint="default"/>
        <w:lang w:val="ru-RU" w:eastAsia="en-US" w:bidi="ar-SA"/>
      </w:rPr>
    </w:lvl>
    <w:lvl w:ilvl="3">
      <w:start w:val="0"/>
      <w:numFmt w:val="bullet"/>
      <w:lvlText w:val="•"/>
      <w:lvlJc w:val="left"/>
      <w:pPr>
        <w:ind w:left="1948" w:hanging="293"/>
      </w:pPr>
      <w:rPr>
        <w:rFonts w:hint="default"/>
        <w:lang w:val="ru-RU" w:eastAsia="en-US" w:bidi="ar-SA"/>
      </w:rPr>
    </w:lvl>
    <w:lvl w:ilvl="4">
      <w:start w:val="0"/>
      <w:numFmt w:val="bullet"/>
      <w:lvlText w:val="•"/>
      <w:lvlJc w:val="left"/>
      <w:pPr>
        <w:ind w:left="2458" w:hanging="293"/>
      </w:pPr>
      <w:rPr>
        <w:rFonts w:hint="default"/>
        <w:lang w:val="ru-RU" w:eastAsia="en-US" w:bidi="ar-SA"/>
      </w:rPr>
    </w:lvl>
    <w:lvl w:ilvl="5">
      <w:start w:val="0"/>
      <w:numFmt w:val="bullet"/>
      <w:lvlText w:val="•"/>
      <w:lvlJc w:val="left"/>
      <w:pPr>
        <w:ind w:left="2968" w:hanging="293"/>
      </w:pPr>
      <w:rPr>
        <w:rFonts w:hint="default"/>
        <w:lang w:val="ru-RU" w:eastAsia="en-US" w:bidi="ar-SA"/>
      </w:rPr>
    </w:lvl>
    <w:lvl w:ilvl="6">
      <w:start w:val="0"/>
      <w:numFmt w:val="bullet"/>
      <w:lvlText w:val="•"/>
      <w:lvlJc w:val="left"/>
      <w:pPr>
        <w:ind w:left="3477" w:hanging="293"/>
      </w:pPr>
      <w:rPr>
        <w:rFonts w:hint="default"/>
        <w:lang w:val="ru-RU" w:eastAsia="en-US" w:bidi="ar-SA"/>
      </w:rPr>
    </w:lvl>
    <w:lvl w:ilvl="7">
      <w:start w:val="0"/>
      <w:numFmt w:val="bullet"/>
      <w:lvlText w:val="•"/>
      <w:lvlJc w:val="left"/>
      <w:pPr>
        <w:ind w:left="3987" w:hanging="293"/>
      </w:pPr>
      <w:rPr>
        <w:rFonts w:hint="default"/>
        <w:lang w:val="ru-RU" w:eastAsia="en-US" w:bidi="ar-SA"/>
      </w:rPr>
    </w:lvl>
    <w:lvl w:ilvl="8">
      <w:start w:val="0"/>
      <w:numFmt w:val="bullet"/>
      <w:lvlText w:val="•"/>
      <w:lvlJc w:val="left"/>
      <w:pPr>
        <w:ind w:left="4496" w:hanging="293"/>
      </w:pPr>
      <w:rPr>
        <w:rFonts w:hint="default"/>
        <w:lang w:val="ru-RU" w:eastAsia="en-US" w:bidi="ar-SA"/>
      </w:rPr>
    </w:lvl>
  </w:abstractNum>
  <w:abstractNum w:abstractNumId="140">
    <w:multiLevelType w:val="hybridMultilevel"/>
    <w:lvl w:ilvl="0">
      <w:start w:val="0"/>
      <w:numFmt w:val="bullet"/>
      <w:lvlText w:val="-"/>
      <w:lvlJc w:val="left"/>
      <w:pPr>
        <w:ind w:left="282" w:hanging="27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732" w:hanging="277"/>
      </w:pPr>
      <w:rPr>
        <w:rFonts w:hint="default"/>
        <w:lang w:val="ru-RU" w:eastAsia="en-US" w:bidi="ar-SA"/>
      </w:rPr>
    </w:lvl>
    <w:lvl w:ilvl="2">
      <w:start w:val="0"/>
      <w:numFmt w:val="bullet"/>
      <w:lvlText w:val="•"/>
      <w:lvlJc w:val="left"/>
      <w:pPr>
        <w:ind w:left="1184" w:hanging="277"/>
      </w:pPr>
      <w:rPr>
        <w:rFonts w:hint="default"/>
        <w:lang w:val="ru-RU" w:eastAsia="en-US" w:bidi="ar-SA"/>
      </w:rPr>
    </w:lvl>
    <w:lvl w:ilvl="3">
      <w:start w:val="0"/>
      <w:numFmt w:val="bullet"/>
      <w:lvlText w:val="•"/>
      <w:lvlJc w:val="left"/>
      <w:pPr>
        <w:ind w:left="1636" w:hanging="277"/>
      </w:pPr>
      <w:rPr>
        <w:rFonts w:hint="default"/>
        <w:lang w:val="ru-RU" w:eastAsia="en-US" w:bidi="ar-SA"/>
      </w:rPr>
    </w:lvl>
    <w:lvl w:ilvl="4">
      <w:start w:val="0"/>
      <w:numFmt w:val="bullet"/>
      <w:lvlText w:val="•"/>
      <w:lvlJc w:val="left"/>
      <w:pPr>
        <w:ind w:left="2089" w:hanging="277"/>
      </w:pPr>
      <w:rPr>
        <w:rFonts w:hint="default"/>
        <w:lang w:val="ru-RU" w:eastAsia="en-US" w:bidi="ar-SA"/>
      </w:rPr>
    </w:lvl>
    <w:lvl w:ilvl="5">
      <w:start w:val="0"/>
      <w:numFmt w:val="bullet"/>
      <w:lvlText w:val="•"/>
      <w:lvlJc w:val="left"/>
      <w:pPr>
        <w:ind w:left="2541" w:hanging="277"/>
      </w:pPr>
      <w:rPr>
        <w:rFonts w:hint="default"/>
        <w:lang w:val="ru-RU" w:eastAsia="en-US" w:bidi="ar-SA"/>
      </w:rPr>
    </w:lvl>
    <w:lvl w:ilvl="6">
      <w:start w:val="0"/>
      <w:numFmt w:val="bullet"/>
      <w:lvlText w:val="•"/>
      <w:lvlJc w:val="left"/>
      <w:pPr>
        <w:ind w:left="2993" w:hanging="277"/>
      </w:pPr>
      <w:rPr>
        <w:rFonts w:hint="default"/>
        <w:lang w:val="ru-RU" w:eastAsia="en-US" w:bidi="ar-SA"/>
      </w:rPr>
    </w:lvl>
    <w:lvl w:ilvl="7">
      <w:start w:val="0"/>
      <w:numFmt w:val="bullet"/>
      <w:lvlText w:val="•"/>
      <w:lvlJc w:val="left"/>
      <w:pPr>
        <w:ind w:left="3446" w:hanging="277"/>
      </w:pPr>
      <w:rPr>
        <w:rFonts w:hint="default"/>
        <w:lang w:val="ru-RU" w:eastAsia="en-US" w:bidi="ar-SA"/>
      </w:rPr>
    </w:lvl>
    <w:lvl w:ilvl="8">
      <w:start w:val="0"/>
      <w:numFmt w:val="bullet"/>
      <w:lvlText w:val="•"/>
      <w:lvlJc w:val="left"/>
      <w:pPr>
        <w:ind w:left="3898" w:hanging="277"/>
      </w:pPr>
      <w:rPr>
        <w:rFonts w:hint="default"/>
        <w:lang w:val="ru-RU" w:eastAsia="en-US" w:bidi="ar-SA"/>
      </w:rPr>
    </w:lvl>
  </w:abstractNum>
  <w:abstractNum w:abstractNumId="139">
    <w:multiLevelType w:val="hybridMultilevel"/>
    <w:lvl w:ilvl="0">
      <w:start w:val="0"/>
      <w:numFmt w:val="bullet"/>
      <w:lvlText w:val="-"/>
      <w:lvlJc w:val="left"/>
      <w:pPr>
        <w:ind w:left="1140" w:hanging="84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6" w:hanging="293"/>
      </w:pPr>
      <w:rPr>
        <w:rFonts w:hint="default" w:ascii="Times New Roman" w:hAnsi="Times New Roman" w:eastAsia="Times New Roman" w:cs="Times New Roman"/>
        <w:b w:val="0"/>
        <w:bCs w:val="0"/>
        <w:i w:val="0"/>
        <w:iCs w:val="0"/>
        <w:spacing w:val="0"/>
        <w:w w:val="100"/>
        <w:sz w:val="24"/>
        <w:szCs w:val="24"/>
        <w:lang w:val="ru-RU" w:eastAsia="en-US" w:bidi="ar-SA"/>
      </w:rPr>
    </w:lvl>
    <w:lvl w:ilvl="2">
      <w:start w:val="0"/>
      <w:numFmt w:val="bullet"/>
      <w:lvlText w:val="•"/>
      <w:lvlJc w:val="left"/>
      <w:pPr>
        <w:ind w:left="1626" w:hanging="293"/>
      </w:pPr>
      <w:rPr>
        <w:rFonts w:hint="default"/>
        <w:lang w:val="ru-RU" w:eastAsia="en-US" w:bidi="ar-SA"/>
      </w:rPr>
    </w:lvl>
    <w:lvl w:ilvl="3">
      <w:start w:val="0"/>
      <w:numFmt w:val="bullet"/>
      <w:lvlText w:val="•"/>
      <w:lvlJc w:val="left"/>
      <w:pPr>
        <w:ind w:left="2112" w:hanging="293"/>
      </w:pPr>
      <w:rPr>
        <w:rFonts w:hint="default"/>
        <w:lang w:val="ru-RU" w:eastAsia="en-US" w:bidi="ar-SA"/>
      </w:rPr>
    </w:lvl>
    <w:lvl w:ilvl="4">
      <w:start w:val="0"/>
      <w:numFmt w:val="bullet"/>
      <w:lvlText w:val="•"/>
      <w:lvlJc w:val="left"/>
      <w:pPr>
        <w:ind w:left="2598" w:hanging="293"/>
      </w:pPr>
      <w:rPr>
        <w:rFonts w:hint="default"/>
        <w:lang w:val="ru-RU" w:eastAsia="en-US" w:bidi="ar-SA"/>
      </w:rPr>
    </w:lvl>
    <w:lvl w:ilvl="5">
      <w:start w:val="0"/>
      <w:numFmt w:val="bullet"/>
      <w:lvlText w:val="•"/>
      <w:lvlJc w:val="left"/>
      <w:pPr>
        <w:ind w:left="3084" w:hanging="293"/>
      </w:pPr>
      <w:rPr>
        <w:rFonts w:hint="default"/>
        <w:lang w:val="ru-RU" w:eastAsia="en-US" w:bidi="ar-SA"/>
      </w:rPr>
    </w:lvl>
    <w:lvl w:ilvl="6">
      <w:start w:val="0"/>
      <w:numFmt w:val="bullet"/>
      <w:lvlText w:val="•"/>
      <w:lvlJc w:val="left"/>
      <w:pPr>
        <w:ind w:left="3571" w:hanging="293"/>
      </w:pPr>
      <w:rPr>
        <w:rFonts w:hint="default"/>
        <w:lang w:val="ru-RU" w:eastAsia="en-US" w:bidi="ar-SA"/>
      </w:rPr>
    </w:lvl>
    <w:lvl w:ilvl="7">
      <w:start w:val="0"/>
      <w:numFmt w:val="bullet"/>
      <w:lvlText w:val="•"/>
      <w:lvlJc w:val="left"/>
      <w:pPr>
        <w:ind w:left="4057" w:hanging="293"/>
      </w:pPr>
      <w:rPr>
        <w:rFonts w:hint="default"/>
        <w:lang w:val="ru-RU" w:eastAsia="en-US" w:bidi="ar-SA"/>
      </w:rPr>
    </w:lvl>
    <w:lvl w:ilvl="8">
      <w:start w:val="0"/>
      <w:numFmt w:val="bullet"/>
      <w:lvlText w:val="•"/>
      <w:lvlJc w:val="left"/>
      <w:pPr>
        <w:ind w:left="4543" w:hanging="293"/>
      </w:pPr>
      <w:rPr>
        <w:rFonts w:hint="default"/>
        <w:lang w:val="ru-RU" w:eastAsia="en-US" w:bidi="ar-SA"/>
      </w:rPr>
    </w:lvl>
  </w:abstractNum>
  <w:abstractNum w:abstractNumId="137">
    <w:multiLevelType w:val="hybridMultilevel"/>
    <w:lvl w:ilvl="0">
      <w:start w:val="0"/>
      <w:numFmt w:val="bullet"/>
      <w:lvlText w:val="-"/>
      <w:lvlJc w:val="left"/>
      <w:pPr>
        <w:ind w:left="155"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95" w:hanging="154"/>
      </w:pPr>
      <w:rPr>
        <w:rFonts w:hint="default"/>
        <w:lang w:val="ru-RU" w:eastAsia="en-US" w:bidi="ar-SA"/>
      </w:rPr>
    </w:lvl>
    <w:lvl w:ilvl="2">
      <w:start w:val="0"/>
      <w:numFmt w:val="bullet"/>
      <w:lvlText w:val="•"/>
      <w:lvlJc w:val="left"/>
      <w:pPr>
        <w:ind w:left="1231" w:hanging="154"/>
      </w:pPr>
      <w:rPr>
        <w:rFonts w:hint="default"/>
        <w:lang w:val="ru-RU" w:eastAsia="en-US" w:bidi="ar-SA"/>
      </w:rPr>
    </w:lvl>
    <w:lvl w:ilvl="3">
      <w:start w:val="0"/>
      <w:numFmt w:val="bullet"/>
      <w:lvlText w:val="•"/>
      <w:lvlJc w:val="left"/>
      <w:pPr>
        <w:ind w:left="1766" w:hanging="154"/>
      </w:pPr>
      <w:rPr>
        <w:rFonts w:hint="default"/>
        <w:lang w:val="ru-RU" w:eastAsia="en-US" w:bidi="ar-SA"/>
      </w:rPr>
    </w:lvl>
    <w:lvl w:ilvl="4">
      <w:start w:val="0"/>
      <w:numFmt w:val="bullet"/>
      <w:lvlText w:val="•"/>
      <w:lvlJc w:val="left"/>
      <w:pPr>
        <w:ind w:left="2302" w:hanging="154"/>
      </w:pPr>
      <w:rPr>
        <w:rFonts w:hint="default"/>
        <w:lang w:val="ru-RU" w:eastAsia="en-US" w:bidi="ar-SA"/>
      </w:rPr>
    </w:lvl>
    <w:lvl w:ilvl="5">
      <w:start w:val="0"/>
      <w:numFmt w:val="bullet"/>
      <w:lvlText w:val="•"/>
      <w:lvlJc w:val="left"/>
      <w:pPr>
        <w:ind w:left="2838" w:hanging="154"/>
      </w:pPr>
      <w:rPr>
        <w:rFonts w:hint="default"/>
        <w:lang w:val="ru-RU" w:eastAsia="en-US" w:bidi="ar-SA"/>
      </w:rPr>
    </w:lvl>
    <w:lvl w:ilvl="6">
      <w:start w:val="0"/>
      <w:numFmt w:val="bullet"/>
      <w:lvlText w:val="•"/>
      <w:lvlJc w:val="left"/>
      <w:pPr>
        <w:ind w:left="3373" w:hanging="154"/>
      </w:pPr>
      <w:rPr>
        <w:rFonts w:hint="default"/>
        <w:lang w:val="ru-RU" w:eastAsia="en-US" w:bidi="ar-SA"/>
      </w:rPr>
    </w:lvl>
    <w:lvl w:ilvl="7">
      <w:start w:val="0"/>
      <w:numFmt w:val="bullet"/>
      <w:lvlText w:val="•"/>
      <w:lvlJc w:val="left"/>
      <w:pPr>
        <w:ind w:left="3909" w:hanging="154"/>
      </w:pPr>
      <w:rPr>
        <w:rFonts w:hint="default"/>
        <w:lang w:val="ru-RU" w:eastAsia="en-US" w:bidi="ar-SA"/>
      </w:rPr>
    </w:lvl>
    <w:lvl w:ilvl="8">
      <w:start w:val="0"/>
      <w:numFmt w:val="bullet"/>
      <w:lvlText w:val="•"/>
      <w:lvlJc w:val="left"/>
      <w:pPr>
        <w:ind w:left="4444" w:hanging="154"/>
      </w:pPr>
      <w:rPr>
        <w:rFonts w:hint="default"/>
        <w:lang w:val="ru-RU" w:eastAsia="en-US" w:bidi="ar-SA"/>
      </w:rPr>
    </w:lvl>
  </w:abstractNum>
  <w:abstractNum w:abstractNumId="136">
    <w:multiLevelType w:val="hybridMultilevel"/>
    <w:lvl w:ilvl="0">
      <w:start w:val="0"/>
      <w:numFmt w:val="bullet"/>
      <w:lvlText w:val="–"/>
      <w:lvlJc w:val="left"/>
      <w:pPr>
        <w:ind w:left="991" w:hanging="142"/>
      </w:pPr>
      <w:rPr>
        <w:rFonts w:hint="default" w:ascii="Times New Roman" w:hAnsi="Times New Roman" w:eastAsia="Times New Roman" w:cs="Times New Roman"/>
        <w:b w:val="0"/>
        <w:bCs w:val="0"/>
        <w:i w:val="0"/>
        <w:iCs w:val="0"/>
        <w:spacing w:val="0"/>
        <w:w w:val="99"/>
        <w:sz w:val="24"/>
        <w:szCs w:val="24"/>
        <w:lang w:val="ru-RU" w:eastAsia="en-US" w:bidi="ar-SA"/>
      </w:rPr>
    </w:lvl>
    <w:lvl w:ilvl="1">
      <w:start w:val="0"/>
      <w:numFmt w:val="bullet"/>
      <w:lvlText w:val="•"/>
      <w:lvlJc w:val="left"/>
      <w:pPr>
        <w:ind w:left="2019" w:hanging="142"/>
      </w:pPr>
      <w:rPr>
        <w:rFonts w:hint="default"/>
        <w:lang w:val="ru-RU" w:eastAsia="en-US" w:bidi="ar-SA"/>
      </w:rPr>
    </w:lvl>
    <w:lvl w:ilvl="2">
      <w:start w:val="0"/>
      <w:numFmt w:val="bullet"/>
      <w:lvlText w:val="•"/>
      <w:lvlJc w:val="left"/>
      <w:pPr>
        <w:ind w:left="3039" w:hanging="142"/>
      </w:pPr>
      <w:rPr>
        <w:rFonts w:hint="default"/>
        <w:lang w:val="ru-RU" w:eastAsia="en-US" w:bidi="ar-SA"/>
      </w:rPr>
    </w:lvl>
    <w:lvl w:ilvl="3">
      <w:start w:val="0"/>
      <w:numFmt w:val="bullet"/>
      <w:lvlText w:val="•"/>
      <w:lvlJc w:val="left"/>
      <w:pPr>
        <w:ind w:left="4058" w:hanging="142"/>
      </w:pPr>
      <w:rPr>
        <w:rFonts w:hint="default"/>
        <w:lang w:val="ru-RU" w:eastAsia="en-US" w:bidi="ar-SA"/>
      </w:rPr>
    </w:lvl>
    <w:lvl w:ilvl="4">
      <w:start w:val="0"/>
      <w:numFmt w:val="bullet"/>
      <w:lvlText w:val="•"/>
      <w:lvlJc w:val="left"/>
      <w:pPr>
        <w:ind w:left="5078" w:hanging="142"/>
      </w:pPr>
      <w:rPr>
        <w:rFonts w:hint="default"/>
        <w:lang w:val="ru-RU" w:eastAsia="en-US" w:bidi="ar-SA"/>
      </w:rPr>
    </w:lvl>
    <w:lvl w:ilvl="5">
      <w:start w:val="0"/>
      <w:numFmt w:val="bullet"/>
      <w:lvlText w:val="•"/>
      <w:lvlJc w:val="left"/>
      <w:pPr>
        <w:ind w:left="6098" w:hanging="142"/>
      </w:pPr>
      <w:rPr>
        <w:rFonts w:hint="default"/>
        <w:lang w:val="ru-RU" w:eastAsia="en-US" w:bidi="ar-SA"/>
      </w:rPr>
    </w:lvl>
    <w:lvl w:ilvl="6">
      <w:start w:val="0"/>
      <w:numFmt w:val="bullet"/>
      <w:lvlText w:val="•"/>
      <w:lvlJc w:val="left"/>
      <w:pPr>
        <w:ind w:left="7117" w:hanging="142"/>
      </w:pPr>
      <w:rPr>
        <w:rFonts w:hint="default"/>
        <w:lang w:val="ru-RU" w:eastAsia="en-US" w:bidi="ar-SA"/>
      </w:rPr>
    </w:lvl>
    <w:lvl w:ilvl="7">
      <w:start w:val="0"/>
      <w:numFmt w:val="bullet"/>
      <w:lvlText w:val="•"/>
      <w:lvlJc w:val="left"/>
      <w:pPr>
        <w:ind w:left="8137" w:hanging="142"/>
      </w:pPr>
      <w:rPr>
        <w:rFonts w:hint="default"/>
        <w:lang w:val="ru-RU" w:eastAsia="en-US" w:bidi="ar-SA"/>
      </w:rPr>
    </w:lvl>
    <w:lvl w:ilvl="8">
      <w:start w:val="0"/>
      <w:numFmt w:val="bullet"/>
      <w:lvlText w:val="•"/>
      <w:lvlJc w:val="left"/>
      <w:pPr>
        <w:ind w:left="9156" w:hanging="142"/>
      </w:pPr>
      <w:rPr>
        <w:rFonts w:hint="default"/>
        <w:lang w:val="ru-RU" w:eastAsia="en-US" w:bidi="ar-SA"/>
      </w:rPr>
    </w:lvl>
  </w:abstractNum>
  <w:abstractNum w:abstractNumId="135">
    <w:multiLevelType w:val="hybridMultilevel"/>
    <w:lvl w:ilvl="0">
      <w:start w:val="0"/>
      <w:numFmt w:val="bullet"/>
      <w:lvlText w:val="-"/>
      <w:lvlJc w:val="left"/>
      <w:pPr>
        <w:ind w:left="991" w:hanging="281"/>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134">
    <w:multiLevelType w:val="hybridMultilevel"/>
    <w:lvl w:ilvl="0">
      <w:start w:val="1"/>
      <w:numFmt w:val="decimal"/>
      <w:lvlText w:val="%1."/>
      <w:lvlJc w:val="left"/>
      <w:pPr>
        <w:ind w:left="991" w:hanging="428"/>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019" w:hanging="428"/>
      </w:pPr>
      <w:rPr>
        <w:rFonts w:hint="default"/>
        <w:lang w:val="ru-RU" w:eastAsia="en-US" w:bidi="ar-SA"/>
      </w:rPr>
    </w:lvl>
    <w:lvl w:ilvl="2">
      <w:start w:val="0"/>
      <w:numFmt w:val="bullet"/>
      <w:lvlText w:val="•"/>
      <w:lvlJc w:val="left"/>
      <w:pPr>
        <w:ind w:left="3039" w:hanging="428"/>
      </w:pPr>
      <w:rPr>
        <w:rFonts w:hint="default"/>
        <w:lang w:val="ru-RU" w:eastAsia="en-US" w:bidi="ar-SA"/>
      </w:rPr>
    </w:lvl>
    <w:lvl w:ilvl="3">
      <w:start w:val="0"/>
      <w:numFmt w:val="bullet"/>
      <w:lvlText w:val="•"/>
      <w:lvlJc w:val="left"/>
      <w:pPr>
        <w:ind w:left="4058" w:hanging="428"/>
      </w:pPr>
      <w:rPr>
        <w:rFonts w:hint="default"/>
        <w:lang w:val="ru-RU" w:eastAsia="en-US" w:bidi="ar-SA"/>
      </w:rPr>
    </w:lvl>
    <w:lvl w:ilvl="4">
      <w:start w:val="0"/>
      <w:numFmt w:val="bullet"/>
      <w:lvlText w:val="•"/>
      <w:lvlJc w:val="left"/>
      <w:pPr>
        <w:ind w:left="5078" w:hanging="428"/>
      </w:pPr>
      <w:rPr>
        <w:rFonts w:hint="default"/>
        <w:lang w:val="ru-RU" w:eastAsia="en-US" w:bidi="ar-SA"/>
      </w:rPr>
    </w:lvl>
    <w:lvl w:ilvl="5">
      <w:start w:val="0"/>
      <w:numFmt w:val="bullet"/>
      <w:lvlText w:val="•"/>
      <w:lvlJc w:val="left"/>
      <w:pPr>
        <w:ind w:left="6098" w:hanging="428"/>
      </w:pPr>
      <w:rPr>
        <w:rFonts w:hint="default"/>
        <w:lang w:val="ru-RU" w:eastAsia="en-US" w:bidi="ar-SA"/>
      </w:rPr>
    </w:lvl>
    <w:lvl w:ilvl="6">
      <w:start w:val="0"/>
      <w:numFmt w:val="bullet"/>
      <w:lvlText w:val="•"/>
      <w:lvlJc w:val="left"/>
      <w:pPr>
        <w:ind w:left="7117" w:hanging="428"/>
      </w:pPr>
      <w:rPr>
        <w:rFonts w:hint="default"/>
        <w:lang w:val="ru-RU" w:eastAsia="en-US" w:bidi="ar-SA"/>
      </w:rPr>
    </w:lvl>
    <w:lvl w:ilvl="7">
      <w:start w:val="0"/>
      <w:numFmt w:val="bullet"/>
      <w:lvlText w:val="•"/>
      <w:lvlJc w:val="left"/>
      <w:pPr>
        <w:ind w:left="8137" w:hanging="428"/>
      </w:pPr>
      <w:rPr>
        <w:rFonts w:hint="default"/>
        <w:lang w:val="ru-RU" w:eastAsia="en-US" w:bidi="ar-SA"/>
      </w:rPr>
    </w:lvl>
    <w:lvl w:ilvl="8">
      <w:start w:val="0"/>
      <w:numFmt w:val="bullet"/>
      <w:lvlText w:val="•"/>
      <w:lvlJc w:val="left"/>
      <w:pPr>
        <w:ind w:left="9156" w:hanging="428"/>
      </w:pPr>
      <w:rPr>
        <w:rFonts w:hint="default"/>
        <w:lang w:val="ru-RU" w:eastAsia="en-US" w:bidi="ar-SA"/>
      </w:rPr>
    </w:lvl>
  </w:abstractNum>
  <w:abstractNum w:abstractNumId="133">
    <w:multiLevelType w:val="hybridMultilevel"/>
    <w:lvl w:ilvl="0">
      <w:start w:val="0"/>
      <w:numFmt w:val="bullet"/>
      <w:lvlText w:val=""/>
      <w:lvlJc w:val="left"/>
      <w:pPr>
        <w:ind w:left="991" w:hanging="428"/>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991" w:hanging="428"/>
      </w:pPr>
      <w:rPr>
        <w:rFonts w:hint="default" w:ascii="Symbol" w:hAnsi="Symbol" w:eastAsia="Symbol" w:cs="Symbol"/>
        <w:b w:val="0"/>
        <w:bCs w:val="0"/>
        <w:i w:val="0"/>
        <w:iCs w:val="0"/>
        <w:spacing w:val="0"/>
        <w:w w:val="99"/>
        <w:sz w:val="26"/>
        <w:szCs w:val="26"/>
        <w:lang w:val="ru-RU" w:eastAsia="en-US" w:bidi="ar-SA"/>
      </w:rPr>
    </w:lvl>
    <w:lvl w:ilvl="2">
      <w:start w:val="0"/>
      <w:numFmt w:val="bullet"/>
      <w:lvlText w:val="•"/>
      <w:lvlJc w:val="left"/>
      <w:pPr>
        <w:ind w:left="3039" w:hanging="428"/>
      </w:pPr>
      <w:rPr>
        <w:rFonts w:hint="default"/>
        <w:lang w:val="ru-RU" w:eastAsia="en-US" w:bidi="ar-SA"/>
      </w:rPr>
    </w:lvl>
    <w:lvl w:ilvl="3">
      <w:start w:val="0"/>
      <w:numFmt w:val="bullet"/>
      <w:lvlText w:val="•"/>
      <w:lvlJc w:val="left"/>
      <w:pPr>
        <w:ind w:left="4058" w:hanging="428"/>
      </w:pPr>
      <w:rPr>
        <w:rFonts w:hint="default"/>
        <w:lang w:val="ru-RU" w:eastAsia="en-US" w:bidi="ar-SA"/>
      </w:rPr>
    </w:lvl>
    <w:lvl w:ilvl="4">
      <w:start w:val="0"/>
      <w:numFmt w:val="bullet"/>
      <w:lvlText w:val="•"/>
      <w:lvlJc w:val="left"/>
      <w:pPr>
        <w:ind w:left="5078" w:hanging="428"/>
      </w:pPr>
      <w:rPr>
        <w:rFonts w:hint="default"/>
        <w:lang w:val="ru-RU" w:eastAsia="en-US" w:bidi="ar-SA"/>
      </w:rPr>
    </w:lvl>
    <w:lvl w:ilvl="5">
      <w:start w:val="0"/>
      <w:numFmt w:val="bullet"/>
      <w:lvlText w:val="•"/>
      <w:lvlJc w:val="left"/>
      <w:pPr>
        <w:ind w:left="6098" w:hanging="428"/>
      </w:pPr>
      <w:rPr>
        <w:rFonts w:hint="default"/>
        <w:lang w:val="ru-RU" w:eastAsia="en-US" w:bidi="ar-SA"/>
      </w:rPr>
    </w:lvl>
    <w:lvl w:ilvl="6">
      <w:start w:val="0"/>
      <w:numFmt w:val="bullet"/>
      <w:lvlText w:val="•"/>
      <w:lvlJc w:val="left"/>
      <w:pPr>
        <w:ind w:left="7117" w:hanging="428"/>
      </w:pPr>
      <w:rPr>
        <w:rFonts w:hint="default"/>
        <w:lang w:val="ru-RU" w:eastAsia="en-US" w:bidi="ar-SA"/>
      </w:rPr>
    </w:lvl>
    <w:lvl w:ilvl="7">
      <w:start w:val="0"/>
      <w:numFmt w:val="bullet"/>
      <w:lvlText w:val="•"/>
      <w:lvlJc w:val="left"/>
      <w:pPr>
        <w:ind w:left="8137" w:hanging="428"/>
      </w:pPr>
      <w:rPr>
        <w:rFonts w:hint="default"/>
        <w:lang w:val="ru-RU" w:eastAsia="en-US" w:bidi="ar-SA"/>
      </w:rPr>
    </w:lvl>
    <w:lvl w:ilvl="8">
      <w:start w:val="0"/>
      <w:numFmt w:val="bullet"/>
      <w:lvlText w:val="•"/>
      <w:lvlJc w:val="left"/>
      <w:pPr>
        <w:ind w:left="9156" w:hanging="428"/>
      </w:pPr>
      <w:rPr>
        <w:rFonts w:hint="default"/>
        <w:lang w:val="ru-RU" w:eastAsia="en-US" w:bidi="ar-SA"/>
      </w:rPr>
    </w:lvl>
  </w:abstractNum>
  <w:abstractNum w:abstractNumId="132">
    <w:multiLevelType w:val="hybridMultilevel"/>
    <w:lvl w:ilvl="0">
      <w:start w:val="0"/>
      <w:numFmt w:val="bullet"/>
      <w:lvlText w:val=""/>
      <w:lvlJc w:val="left"/>
      <w:pPr>
        <w:ind w:left="991" w:hanging="428"/>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019" w:hanging="428"/>
      </w:pPr>
      <w:rPr>
        <w:rFonts w:hint="default"/>
        <w:lang w:val="ru-RU" w:eastAsia="en-US" w:bidi="ar-SA"/>
      </w:rPr>
    </w:lvl>
    <w:lvl w:ilvl="2">
      <w:start w:val="0"/>
      <w:numFmt w:val="bullet"/>
      <w:lvlText w:val="•"/>
      <w:lvlJc w:val="left"/>
      <w:pPr>
        <w:ind w:left="3039" w:hanging="428"/>
      </w:pPr>
      <w:rPr>
        <w:rFonts w:hint="default"/>
        <w:lang w:val="ru-RU" w:eastAsia="en-US" w:bidi="ar-SA"/>
      </w:rPr>
    </w:lvl>
    <w:lvl w:ilvl="3">
      <w:start w:val="0"/>
      <w:numFmt w:val="bullet"/>
      <w:lvlText w:val="•"/>
      <w:lvlJc w:val="left"/>
      <w:pPr>
        <w:ind w:left="4058" w:hanging="428"/>
      </w:pPr>
      <w:rPr>
        <w:rFonts w:hint="default"/>
        <w:lang w:val="ru-RU" w:eastAsia="en-US" w:bidi="ar-SA"/>
      </w:rPr>
    </w:lvl>
    <w:lvl w:ilvl="4">
      <w:start w:val="0"/>
      <w:numFmt w:val="bullet"/>
      <w:lvlText w:val="•"/>
      <w:lvlJc w:val="left"/>
      <w:pPr>
        <w:ind w:left="5078" w:hanging="428"/>
      </w:pPr>
      <w:rPr>
        <w:rFonts w:hint="default"/>
        <w:lang w:val="ru-RU" w:eastAsia="en-US" w:bidi="ar-SA"/>
      </w:rPr>
    </w:lvl>
    <w:lvl w:ilvl="5">
      <w:start w:val="0"/>
      <w:numFmt w:val="bullet"/>
      <w:lvlText w:val="•"/>
      <w:lvlJc w:val="left"/>
      <w:pPr>
        <w:ind w:left="6098" w:hanging="428"/>
      </w:pPr>
      <w:rPr>
        <w:rFonts w:hint="default"/>
        <w:lang w:val="ru-RU" w:eastAsia="en-US" w:bidi="ar-SA"/>
      </w:rPr>
    </w:lvl>
    <w:lvl w:ilvl="6">
      <w:start w:val="0"/>
      <w:numFmt w:val="bullet"/>
      <w:lvlText w:val="•"/>
      <w:lvlJc w:val="left"/>
      <w:pPr>
        <w:ind w:left="7117" w:hanging="428"/>
      </w:pPr>
      <w:rPr>
        <w:rFonts w:hint="default"/>
        <w:lang w:val="ru-RU" w:eastAsia="en-US" w:bidi="ar-SA"/>
      </w:rPr>
    </w:lvl>
    <w:lvl w:ilvl="7">
      <w:start w:val="0"/>
      <w:numFmt w:val="bullet"/>
      <w:lvlText w:val="•"/>
      <w:lvlJc w:val="left"/>
      <w:pPr>
        <w:ind w:left="8137" w:hanging="428"/>
      </w:pPr>
      <w:rPr>
        <w:rFonts w:hint="default"/>
        <w:lang w:val="ru-RU" w:eastAsia="en-US" w:bidi="ar-SA"/>
      </w:rPr>
    </w:lvl>
    <w:lvl w:ilvl="8">
      <w:start w:val="0"/>
      <w:numFmt w:val="bullet"/>
      <w:lvlText w:val="•"/>
      <w:lvlJc w:val="left"/>
      <w:pPr>
        <w:ind w:left="9156" w:hanging="428"/>
      </w:pPr>
      <w:rPr>
        <w:rFonts w:hint="default"/>
        <w:lang w:val="ru-RU" w:eastAsia="en-US" w:bidi="ar-SA"/>
      </w:rPr>
    </w:lvl>
  </w:abstractNum>
  <w:abstractNum w:abstractNumId="131">
    <w:multiLevelType w:val="hybridMultilevel"/>
    <w:lvl w:ilvl="0">
      <w:start w:val="0"/>
      <w:numFmt w:val="bullet"/>
      <w:lvlText w:val="-"/>
      <w:lvlJc w:val="left"/>
      <w:pPr>
        <w:ind w:left="991" w:hanging="152"/>
      </w:pPr>
      <w:rPr>
        <w:rFonts w:hint="default" w:ascii="Times New Roman" w:hAnsi="Times New Roman" w:eastAsia="Times New Roman" w:cs="Times New Roman"/>
        <w:spacing w:val="0"/>
        <w:w w:val="99"/>
        <w:lang w:val="ru-RU" w:eastAsia="en-US" w:bidi="ar-SA"/>
      </w:rPr>
    </w:lvl>
    <w:lvl w:ilvl="1">
      <w:start w:val="0"/>
      <w:numFmt w:val="bullet"/>
      <w:lvlText w:val="–"/>
      <w:lvlJc w:val="left"/>
      <w:pPr>
        <w:ind w:left="991" w:hanging="140"/>
      </w:pPr>
      <w:rPr>
        <w:rFonts w:hint="default" w:ascii="Times New Roman" w:hAnsi="Times New Roman" w:eastAsia="Times New Roman" w:cs="Times New Roman"/>
        <w:b w:val="0"/>
        <w:bCs w:val="0"/>
        <w:i w:val="0"/>
        <w:iCs w:val="0"/>
        <w:spacing w:val="19"/>
        <w:w w:val="83"/>
        <w:sz w:val="24"/>
        <w:szCs w:val="24"/>
        <w:lang w:val="ru-RU" w:eastAsia="en-US" w:bidi="ar-SA"/>
      </w:rPr>
    </w:lvl>
    <w:lvl w:ilvl="2">
      <w:start w:val="0"/>
      <w:numFmt w:val="bullet"/>
      <w:lvlText w:val="•"/>
      <w:lvlJc w:val="left"/>
      <w:pPr>
        <w:ind w:left="3039" w:hanging="140"/>
      </w:pPr>
      <w:rPr>
        <w:rFonts w:hint="default"/>
        <w:lang w:val="ru-RU" w:eastAsia="en-US" w:bidi="ar-SA"/>
      </w:rPr>
    </w:lvl>
    <w:lvl w:ilvl="3">
      <w:start w:val="0"/>
      <w:numFmt w:val="bullet"/>
      <w:lvlText w:val="•"/>
      <w:lvlJc w:val="left"/>
      <w:pPr>
        <w:ind w:left="4058" w:hanging="140"/>
      </w:pPr>
      <w:rPr>
        <w:rFonts w:hint="default"/>
        <w:lang w:val="ru-RU" w:eastAsia="en-US" w:bidi="ar-SA"/>
      </w:rPr>
    </w:lvl>
    <w:lvl w:ilvl="4">
      <w:start w:val="0"/>
      <w:numFmt w:val="bullet"/>
      <w:lvlText w:val="•"/>
      <w:lvlJc w:val="left"/>
      <w:pPr>
        <w:ind w:left="5078" w:hanging="140"/>
      </w:pPr>
      <w:rPr>
        <w:rFonts w:hint="default"/>
        <w:lang w:val="ru-RU" w:eastAsia="en-US" w:bidi="ar-SA"/>
      </w:rPr>
    </w:lvl>
    <w:lvl w:ilvl="5">
      <w:start w:val="0"/>
      <w:numFmt w:val="bullet"/>
      <w:lvlText w:val="•"/>
      <w:lvlJc w:val="left"/>
      <w:pPr>
        <w:ind w:left="6098" w:hanging="140"/>
      </w:pPr>
      <w:rPr>
        <w:rFonts w:hint="default"/>
        <w:lang w:val="ru-RU" w:eastAsia="en-US" w:bidi="ar-SA"/>
      </w:rPr>
    </w:lvl>
    <w:lvl w:ilvl="6">
      <w:start w:val="0"/>
      <w:numFmt w:val="bullet"/>
      <w:lvlText w:val="•"/>
      <w:lvlJc w:val="left"/>
      <w:pPr>
        <w:ind w:left="7117" w:hanging="140"/>
      </w:pPr>
      <w:rPr>
        <w:rFonts w:hint="default"/>
        <w:lang w:val="ru-RU" w:eastAsia="en-US" w:bidi="ar-SA"/>
      </w:rPr>
    </w:lvl>
    <w:lvl w:ilvl="7">
      <w:start w:val="0"/>
      <w:numFmt w:val="bullet"/>
      <w:lvlText w:val="•"/>
      <w:lvlJc w:val="left"/>
      <w:pPr>
        <w:ind w:left="8137" w:hanging="140"/>
      </w:pPr>
      <w:rPr>
        <w:rFonts w:hint="default"/>
        <w:lang w:val="ru-RU" w:eastAsia="en-US" w:bidi="ar-SA"/>
      </w:rPr>
    </w:lvl>
    <w:lvl w:ilvl="8">
      <w:start w:val="0"/>
      <w:numFmt w:val="bullet"/>
      <w:lvlText w:val="•"/>
      <w:lvlJc w:val="left"/>
      <w:pPr>
        <w:ind w:left="9156" w:hanging="140"/>
      </w:pPr>
      <w:rPr>
        <w:rFonts w:hint="default"/>
        <w:lang w:val="ru-RU" w:eastAsia="en-US" w:bidi="ar-SA"/>
      </w:rPr>
    </w:lvl>
  </w:abstractNum>
  <w:abstractNum w:abstractNumId="130">
    <w:multiLevelType w:val="hybridMultilevel"/>
    <w:lvl w:ilvl="0">
      <w:start w:val="1"/>
      <w:numFmt w:val="decimal"/>
      <w:lvlText w:val="%1)"/>
      <w:lvlJc w:val="left"/>
      <w:pPr>
        <w:ind w:left="991" w:hanging="416"/>
        <w:jc w:val="righ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019" w:hanging="416"/>
      </w:pPr>
      <w:rPr>
        <w:rFonts w:hint="default"/>
        <w:lang w:val="ru-RU" w:eastAsia="en-US" w:bidi="ar-SA"/>
      </w:rPr>
    </w:lvl>
    <w:lvl w:ilvl="2">
      <w:start w:val="0"/>
      <w:numFmt w:val="bullet"/>
      <w:lvlText w:val="•"/>
      <w:lvlJc w:val="left"/>
      <w:pPr>
        <w:ind w:left="3039" w:hanging="416"/>
      </w:pPr>
      <w:rPr>
        <w:rFonts w:hint="default"/>
        <w:lang w:val="ru-RU" w:eastAsia="en-US" w:bidi="ar-SA"/>
      </w:rPr>
    </w:lvl>
    <w:lvl w:ilvl="3">
      <w:start w:val="0"/>
      <w:numFmt w:val="bullet"/>
      <w:lvlText w:val="•"/>
      <w:lvlJc w:val="left"/>
      <w:pPr>
        <w:ind w:left="4058" w:hanging="416"/>
      </w:pPr>
      <w:rPr>
        <w:rFonts w:hint="default"/>
        <w:lang w:val="ru-RU" w:eastAsia="en-US" w:bidi="ar-SA"/>
      </w:rPr>
    </w:lvl>
    <w:lvl w:ilvl="4">
      <w:start w:val="0"/>
      <w:numFmt w:val="bullet"/>
      <w:lvlText w:val="•"/>
      <w:lvlJc w:val="left"/>
      <w:pPr>
        <w:ind w:left="5078" w:hanging="416"/>
      </w:pPr>
      <w:rPr>
        <w:rFonts w:hint="default"/>
        <w:lang w:val="ru-RU" w:eastAsia="en-US" w:bidi="ar-SA"/>
      </w:rPr>
    </w:lvl>
    <w:lvl w:ilvl="5">
      <w:start w:val="0"/>
      <w:numFmt w:val="bullet"/>
      <w:lvlText w:val="•"/>
      <w:lvlJc w:val="left"/>
      <w:pPr>
        <w:ind w:left="6098" w:hanging="416"/>
      </w:pPr>
      <w:rPr>
        <w:rFonts w:hint="default"/>
        <w:lang w:val="ru-RU" w:eastAsia="en-US" w:bidi="ar-SA"/>
      </w:rPr>
    </w:lvl>
    <w:lvl w:ilvl="6">
      <w:start w:val="0"/>
      <w:numFmt w:val="bullet"/>
      <w:lvlText w:val="•"/>
      <w:lvlJc w:val="left"/>
      <w:pPr>
        <w:ind w:left="7117" w:hanging="416"/>
      </w:pPr>
      <w:rPr>
        <w:rFonts w:hint="default"/>
        <w:lang w:val="ru-RU" w:eastAsia="en-US" w:bidi="ar-SA"/>
      </w:rPr>
    </w:lvl>
    <w:lvl w:ilvl="7">
      <w:start w:val="0"/>
      <w:numFmt w:val="bullet"/>
      <w:lvlText w:val="•"/>
      <w:lvlJc w:val="left"/>
      <w:pPr>
        <w:ind w:left="8137" w:hanging="416"/>
      </w:pPr>
      <w:rPr>
        <w:rFonts w:hint="default"/>
        <w:lang w:val="ru-RU" w:eastAsia="en-US" w:bidi="ar-SA"/>
      </w:rPr>
    </w:lvl>
    <w:lvl w:ilvl="8">
      <w:start w:val="0"/>
      <w:numFmt w:val="bullet"/>
      <w:lvlText w:val="•"/>
      <w:lvlJc w:val="left"/>
      <w:pPr>
        <w:ind w:left="9156" w:hanging="416"/>
      </w:pPr>
      <w:rPr>
        <w:rFonts w:hint="default"/>
        <w:lang w:val="ru-RU" w:eastAsia="en-US" w:bidi="ar-SA"/>
      </w:rPr>
    </w:lvl>
  </w:abstractNum>
  <w:abstractNum w:abstractNumId="129">
    <w:multiLevelType w:val="hybridMultilevel"/>
    <w:lvl w:ilvl="0">
      <w:start w:val="3"/>
      <w:numFmt w:val="decimal"/>
      <w:lvlText w:val="%1"/>
      <w:lvlJc w:val="left"/>
      <w:pPr>
        <w:ind w:left="2016" w:hanging="459"/>
        <w:jc w:val="left"/>
      </w:pPr>
      <w:rPr>
        <w:rFonts w:hint="default"/>
        <w:lang w:val="ru-RU" w:eastAsia="en-US" w:bidi="ar-SA"/>
      </w:rPr>
    </w:lvl>
    <w:lvl w:ilvl="1">
      <w:start w:val="1"/>
      <w:numFmt w:val="decimal"/>
      <w:lvlText w:val="%1.%2."/>
      <w:lvlJc w:val="left"/>
      <w:pPr>
        <w:ind w:left="2016" w:hanging="459"/>
        <w:jc w:val="right"/>
      </w:pPr>
      <w:rPr>
        <w:rFonts w:hint="default"/>
        <w:spacing w:val="-1"/>
        <w:w w:val="99"/>
        <w:lang w:val="ru-RU" w:eastAsia="en-US" w:bidi="ar-SA"/>
      </w:rPr>
    </w:lvl>
    <w:lvl w:ilvl="2">
      <w:start w:val="1"/>
      <w:numFmt w:val="decimal"/>
      <w:lvlText w:val="%1.%2.%3."/>
      <w:lvlJc w:val="left"/>
      <w:pPr>
        <w:ind w:left="991" w:hanging="692"/>
        <w:jc w:val="left"/>
      </w:pPr>
      <w:rPr>
        <w:rFonts w:hint="default" w:ascii="Times New Roman" w:hAnsi="Times New Roman" w:eastAsia="Times New Roman" w:cs="Times New Roman"/>
        <w:b/>
        <w:bCs/>
        <w:i w:val="0"/>
        <w:iCs w:val="0"/>
        <w:spacing w:val="0"/>
        <w:w w:val="99"/>
        <w:sz w:val="26"/>
        <w:szCs w:val="26"/>
        <w:lang w:val="ru-RU" w:eastAsia="en-US" w:bidi="ar-SA"/>
      </w:rPr>
    </w:lvl>
    <w:lvl w:ilvl="3">
      <w:start w:val="0"/>
      <w:numFmt w:val="bullet"/>
      <w:lvlText w:val="•"/>
      <w:lvlJc w:val="left"/>
      <w:pPr>
        <w:ind w:left="4059" w:hanging="692"/>
      </w:pPr>
      <w:rPr>
        <w:rFonts w:hint="default"/>
        <w:lang w:val="ru-RU" w:eastAsia="en-US" w:bidi="ar-SA"/>
      </w:rPr>
    </w:lvl>
    <w:lvl w:ilvl="4">
      <w:start w:val="0"/>
      <w:numFmt w:val="bullet"/>
      <w:lvlText w:val="•"/>
      <w:lvlJc w:val="left"/>
      <w:pPr>
        <w:ind w:left="5078" w:hanging="692"/>
      </w:pPr>
      <w:rPr>
        <w:rFonts w:hint="default"/>
        <w:lang w:val="ru-RU" w:eastAsia="en-US" w:bidi="ar-SA"/>
      </w:rPr>
    </w:lvl>
    <w:lvl w:ilvl="5">
      <w:start w:val="0"/>
      <w:numFmt w:val="bullet"/>
      <w:lvlText w:val="•"/>
      <w:lvlJc w:val="left"/>
      <w:pPr>
        <w:ind w:left="6098" w:hanging="692"/>
      </w:pPr>
      <w:rPr>
        <w:rFonts w:hint="default"/>
        <w:lang w:val="ru-RU" w:eastAsia="en-US" w:bidi="ar-SA"/>
      </w:rPr>
    </w:lvl>
    <w:lvl w:ilvl="6">
      <w:start w:val="0"/>
      <w:numFmt w:val="bullet"/>
      <w:lvlText w:val="•"/>
      <w:lvlJc w:val="left"/>
      <w:pPr>
        <w:ind w:left="7117" w:hanging="692"/>
      </w:pPr>
      <w:rPr>
        <w:rFonts w:hint="default"/>
        <w:lang w:val="ru-RU" w:eastAsia="en-US" w:bidi="ar-SA"/>
      </w:rPr>
    </w:lvl>
    <w:lvl w:ilvl="7">
      <w:start w:val="0"/>
      <w:numFmt w:val="bullet"/>
      <w:lvlText w:val="•"/>
      <w:lvlJc w:val="left"/>
      <w:pPr>
        <w:ind w:left="8137" w:hanging="692"/>
      </w:pPr>
      <w:rPr>
        <w:rFonts w:hint="default"/>
        <w:lang w:val="ru-RU" w:eastAsia="en-US" w:bidi="ar-SA"/>
      </w:rPr>
    </w:lvl>
    <w:lvl w:ilvl="8">
      <w:start w:val="0"/>
      <w:numFmt w:val="bullet"/>
      <w:lvlText w:val="•"/>
      <w:lvlJc w:val="left"/>
      <w:pPr>
        <w:ind w:left="9156" w:hanging="692"/>
      </w:pPr>
      <w:rPr>
        <w:rFonts w:hint="default"/>
        <w:lang w:val="ru-RU" w:eastAsia="en-US" w:bidi="ar-SA"/>
      </w:rPr>
    </w:lvl>
  </w:abstractNum>
  <w:abstractNum w:abstractNumId="128">
    <w:multiLevelType w:val="hybridMultilevel"/>
    <w:lvl w:ilvl="0">
      <w:start w:val="0"/>
      <w:numFmt w:val="bullet"/>
      <w:lvlText w:val=""/>
      <w:lvlJc w:val="left"/>
      <w:pPr>
        <w:ind w:left="991" w:hanging="140"/>
      </w:pPr>
      <w:rPr>
        <w:rFonts w:hint="default" w:ascii="Symbol" w:hAnsi="Symbol" w:eastAsia="Symbol" w:cs="Symbol"/>
        <w:b w:val="0"/>
        <w:bCs w:val="0"/>
        <w:i w:val="0"/>
        <w:iCs w:val="0"/>
        <w:spacing w:val="7"/>
        <w:w w:val="92"/>
        <w:sz w:val="22"/>
        <w:szCs w:val="22"/>
        <w:lang w:val="ru-RU" w:eastAsia="en-US" w:bidi="ar-SA"/>
      </w:rPr>
    </w:lvl>
    <w:lvl w:ilvl="1">
      <w:start w:val="0"/>
      <w:numFmt w:val="bullet"/>
      <w:lvlText w:val="•"/>
      <w:lvlJc w:val="left"/>
      <w:pPr>
        <w:ind w:left="2019" w:hanging="140"/>
      </w:pPr>
      <w:rPr>
        <w:rFonts w:hint="default"/>
        <w:lang w:val="ru-RU" w:eastAsia="en-US" w:bidi="ar-SA"/>
      </w:rPr>
    </w:lvl>
    <w:lvl w:ilvl="2">
      <w:start w:val="0"/>
      <w:numFmt w:val="bullet"/>
      <w:lvlText w:val="•"/>
      <w:lvlJc w:val="left"/>
      <w:pPr>
        <w:ind w:left="3039" w:hanging="140"/>
      </w:pPr>
      <w:rPr>
        <w:rFonts w:hint="default"/>
        <w:lang w:val="ru-RU" w:eastAsia="en-US" w:bidi="ar-SA"/>
      </w:rPr>
    </w:lvl>
    <w:lvl w:ilvl="3">
      <w:start w:val="0"/>
      <w:numFmt w:val="bullet"/>
      <w:lvlText w:val="•"/>
      <w:lvlJc w:val="left"/>
      <w:pPr>
        <w:ind w:left="4058" w:hanging="140"/>
      </w:pPr>
      <w:rPr>
        <w:rFonts w:hint="default"/>
        <w:lang w:val="ru-RU" w:eastAsia="en-US" w:bidi="ar-SA"/>
      </w:rPr>
    </w:lvl>
    <w:lvl w:ilvl="4">
      <w:start w:val="0"/>
      <w:numFmt w:val="bullet"/>
      <w:lvlText w:val="•"/>
      <w:lvlJc w:val="left"/>
      <w:pPr>
        <w:ind w:left="5078" w:hanging="140"/>
      </w:pPr>
      <w:rPr>
        <w:rFonts w:hint="default"/>
        <w:lang w:val="ru-RU" w:eastAsia="en-US" w:bidi="ar-SA"/>
      </w:rPr>
    </w:lvl>
    <w:lvl w:ilvl="5">
      <w:start w:val="0"/>
      <w:numFmt w:val="bullet"/>
      <w:lvlText w:val="•"/>
      <w:lvlJc w:val="left"/>
      <w:pPr>
        <w:ind w:left="6098" w:hanging="140"/>
      </w:pPr>
      <w:rPr>
        <w:rFonts w:hint="default"/>
        <w:lang w:val="ru-RU" w:eastAsia="en-US" w:bidi="ar-SA"/>
      </w:rPr>
    </w:lvl>
    <w:lvl w:ilvl="6">
      <w:start w:val="0"/>
      <w:numFmt w:val="bullet"/>
      <w:lvlText w:val="•"/>
      <w:lvlJc w:val="left"/>
      <w:pPr>
        <w:ind w:left="7117" w:hanging="140"/>
      </w:pPr>
      <w:rPr>
        <w:rFonts w:hint="default"/>
        <w:lang w:val="ru-RU" w:eastAsia="en-US" w:bidi="ar-SA"/>
      </w:rPr>
    </w:lvl>
    <w:lvl w:ilvl="7">
      <w:start w:val="0"/>
      <w:numFmt w:val="bullet"/>
      <w:lvlText w:val="•"/>
      <w:lvlJc w:val="left"/>
      <w:pPr>
        <w:ind w:left="8137" w:hanging="140"/>
      </w:pPr>
      <w:rPr>
        <w:rFonts w:hint="default"/>
        <w:lang w:val="ru-RU" w:eastAsia="en-US" w:bidi="ar-SA"/>
      </w:rPr>
    </w:lvl>
    <w:lvl w:ilvl="8">
      <w:start w:val="0"/>
      <w:numFmt w:val="bullet"/>
      <w:lvlText w:val="•"/>
      <w:lvlJc w:val="left"/>
      <w:pPr>
        <w:ind w:left="9156" w:hanging="140"/>
      </w:pPr>
      <w:rPr>
        <w:rFonts w:hint="default"/>
        <w:lang w:val="ru-RU" w:eastAsia="en-US" w:bidi="ar-SA"/>
      </w:rPr>
    </w:lvl>
  </w:abstractNum>
  <w:abstractNum w:abstractNumId="127">
    <w:multiLevelType w:val="hybridMultilevel"/>
    <w:lvl w:ilvl="0">
      <w:start w:val="1"/>
      <w:numFmt w:val="decimal"/>
      <w:lvlText w:val="%1)"/>
      <w:lvlJc w:val="left"/>
      <w:pPr>
        <w:ind w:left="991" w:hanging="217"/>
        <w:jc w:val="right"/>
      </w:pPr>
      <w:rPr>
        <w:rFonts w:hint="default"/>
        <w:spacing w:val="-1"/>
        <w:w w:val="89"/>
        <w:lang w:val="ru-RU" w:eastAsia="en-US" w:bidi="ar-SA"/>
      </w:rPr>
    </w:lvl>
    <w:lvl w:ilvl="1">
      <w:start w:val="0"/>
      <w:numFmt w:val="bullet"/>
      <w:lvlText w:val="•"/>
      <w:lvlJc w:val="left"/>
      <w:pPr>
        <w:ind w:left="2019" w:hanging="217"/>
      </w:pPr>
      <w:rPr>
        <w:rFonts w:hint="default"/>
        <w:lang w:val="ru-RU" w:eastAsia="en-US" w:bidi="ar-SA"/>
      </w:rPr>
    </w:lvl>
    <w:lvl w:ilvl="2">
      <w:start w:val="0"/>
      <w:numFmt w:val="bullet"/>
      <w:lvlText w:val="•"/>
      <w:lvlJc w:val="left"/>
      <w:pPr>
        <w:ind w:left="3039" w:hanging="217"/>
      </w:pPr>
      <w:rPr>
        <w:rFonts w:hint="default"/>
        <w:lang w:val="ru-RU" w:eastAsia="en-US" w:bidi="ar-SA"/>
      </w:rPr>
    </w:lvl>
    <w:lvl w:ilvl="3">
      <w:start w:val="0"/>
      <w:numFmt w:val="bullet"/>
      <w:lvlText w:val="•"/>
      <w:lvlJc w:val="left"/>
      <w:pPr>
        <w:ind w:left="4058" w:hanging="217"/>
      </w:pPr>
      <w:rPr>
        <w:rFonts w:hint="default"/>
        <w:lang w:val="ru-RU" w:eastAsia="en-US" w:bidi="ar-SA"/>
      </w:rPr>
    </w:lvl>
    <w:lvl w:ilvl="4">
      <w:start w:val="0"/>
      <w:numFmt w:val="bullet"/>
      <w:lvlText w:val="•"/>
      <w:lvlJc w:val="left"/>
      <w:pPr>
        <w:ind w:left="5078" w:hanging="217"/>
      </w:pPr>
      <w:rPr>
        <w:rFonts w:hint="default"/>
        <w:lang w:val="ru-RU" w:eastAsia="en-US" w:bidi="ar-SA"/>
      </w:rPr>
    </w:lvl>
    <w:lvl w:ilvl="5">
      <w:start w:val="0"/>
      <w:numFmt w:val="bullet"/>
      <w:lvlText w:val="•"/>
      <w:lvlJc w:val="left"/>
      <w:pPr>
        <w:ind w:left="6098" w:hanging="217"/>
      </w:pPr>
      <w:rPr>
        <w:rFonts w:hint="default"/>
        <w:lang w:val="ru-RU" w:eastAsia="en-US" w:bidi="ar-SA"/>
      </w:rPr>
    </w:lvl>
    <w:lvl w:ilvl="6">
      <w:start w:val="0"/>
      <w:numFmt w:val="bullet"/>
      <w:lvlText w:val="•"/>
      <w:lvlJc w:val="left"/>
      <w:pPr>
        <w:ind w:left="7117" w:hanging="217"/>
      </w:pPr>
      <w:rPr>
        <w:rFonts w:hint="default"/>
        <w:lang w:val="ru-RU" w:eastAsia="en-US" w:bidi="ar-SA"/>
      </w:rPr>
    </w:lvl>
    <w:lvl w:ilvl="7">
      <w:start w:val="0"/>
      <w:numFmt w:val="bullet"/>
      <w:lvlText w:val="•"/>
      <w:lvlJc w:val="left"/>
      <w:pPr>
        <w:ind w:left="8137" w:hanging="217"/>
      </w:pPr>
      <w:rPr>
        <w:rFonts w:hint="default"/>
        <w:lang w:val="ru-RU" w:eastAsia="en-US" w:bidi="ar-SA"/>
      </w:rPr>
    </w:lvl>
    <w:lvl w:ilvl="8">
      <w:start w:val="0"/>
      <w:numFmt w:val="bullet"/>
      <w:lvlText w:val="•"/>
      <w:lvlJc w:val="left"/>
      <w:pPr>
        <w:ind w:left="9156" w:hanging="217"/>
      </w:pPr>
      <w:rPr>
        <w:rFonts w:hint="default"/>
        <w:lang w:val="ru-RU" w:eastAsia="en-US" w:bidi="ar-SA"/>
      </w:rPr>
    </w:lvl>
  </w:abstractNum>
  <w:abstractNum w:abstractNumId="126">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5" w:hanging="140"/>
      </w:pPr>
      <w:rPr>
        <w:rFonts w:hint="default"/>
        <w:lang w:val="ru-RU" w:eastAsia="en-US" w:bidi="ar-SA"/>
      </w:rPr>
    </w:lvl>
    <w:lvl w:ilvl="2">
      <w:start w:val="0"/>
      <w:numFmt w:val="bullet"/>
      <w:lvlText w:val="•"/>
      <w:lvlJc w:val="left"/>
      <w:pPr>
        <w:ind w:left="1671" w:hanging="140"/>
      </w:pPr>
      <w:rPr>
        <w:rFonts w:hint="default"/>
        <w:lang w:val="ru-RU" w:eastAsia="en-US" w:bidi="ar-SA"/>
      </w:rPr>
    </w:lvl>
    <w:lvl w:ilvl="3">
      <w:start w:val="0"/>
      <w:numFmt w:val="bullet"/>
      <w:lvlText w:val="•"/>
      <w:lvlJc w:val="left"/>
      <w:pPr>
        <w:ind w:left="2457" w:hanging="140"/>
      </w:pPr>
      <w:rPr>
        <w:rFonts w:hint="default"/>
        <w:lang w:val="ru-RU" w:eastAsia="en-US" w:bidi="ar-SA"/>
      </w:rPr>
    </w:lvl>
    <w:lvl w:ilvl="4">
      <w:start w:val="0"/>
      <w:numFmt w:val="bullet"/>
      <w:lvlText w:val="•"/>
      <w:lvlJc w:val="left"/>
      <w:pPr>
        <w:ind w:left="3243" w:hanging="140"/>
      </w:pPr>
      <w:rPr>
        <w:rFonts w:hint="default"/>
        <w:lang w:val="ru-RU" w:eastAsia="en-US" w:bidi="ar-SA"/>
      </w:rPr>
    </w:lvl>
    <w:lvl w:ilvl="5">
      <w:start w:val="0"/>
      <w:numFmt w:val="bullet"/>
      <w:lvlText w:val="•"/>
      <w:lvlJc w:val="left"/>
      <w:pPr>
        <w:ind w:left="4029" w:hanging="140"/>
      </w:pPr>
      <w:rPr>
        <w:rFonts w:hint="default"/>
        <w:lang w:val="ru-RU" w:eastAsia="en-US" w:bidi="ar-SA"/>
      </w:rPr>
    </w:lvl>
    <w:lvl w:ilvl="6">
      <w:start w:val="0"/>
      <w:numFmt w:val="bullet"/>
      <w:lvlText w:val="•"/>
      <w:lvlJc w:val="left"/>
      <w:pPr>
        <w:ind w:left="4815" w:hanging="140"/>
      </w:pPr>
      <w:rPr>
        <w:rFonts w:hint="default"/>
        <w:lang w:val="ru-RU" w:eastAsia="en-US" w:bidi="ar-SA"/>
      </w:rPr>
    </w:lvl>
    <w:lvl w:ilvl="7">
      <w:start w:val="0"/>
      <w:numFmt w:val="bullet"/>
      <w:lvlText w:val="•"/>
      <w:lvlJc w:val="left"/>
      <w:pPr>
        <w:ind w:left="5601" w:hanging="140"/>
      </w:pPr>
      <w:rPr>
        <w:rFonts w:hint="default"/>
        <w:lang w:val="ru-RU" w:eastAsia="en-US" w:bidi="ar-SA"/>
      </w:rPr>
    </w:lvl>
    <w:lvl w:ilvl="8">
      <w:start w:val="0"/>
      <w:numFmt w:val="bullet"/>
      <w:lvlText w:val="•"/>
      <w:lvlJc w:val="left"/>
      <w:pPr>
        <w:ind w:left="6387" w:hanging="140"/>
      </w:pPr>
      <w:rPr>
        <w:rFonts w:hint="default"/>
        <w:lang w:val="ru-RU" w:eastAsia="en-US" w:bidi="ar-SA"/>
      </w:rPr>
    </w:lvl>
  </w:abstractNum>
  <w:abstractNum w:abstractNumId="125">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5" w:hanging="140"/>
      </w:pPr>
      <w:rPr>
        <w:rFonts w:hint="default"/>
        <w:lang w:val="ru-RU" w:eastAsia="en-US" w:bidi="ar-SA"/>
      </w:rPr>
    </w:lvl>
    <w:lvl w:ilvl="2">
      <w:start w:val="0"/>
      <w:numFmt w:val="bullet"/>
      <w:lvlText w:val="•"/>
      <w:lvlJc w:val="left"/>
      <w:pPr>
        <w:ind w:left="1671" w:hanging="140"/>
      </w:pPr>
      <w:rPr>
        <w:rFonts w:hint="default"/>
        <w:lang w:val="ru-RU" w:eastAsia="en-US" w:bidi="ar-SA"/>
      </w:rPr>
    </w:lvl>
    <w:lvl w:ilvl="3">
      <w:start w:val="0"/>
      <w:numFmt w:val="bullet"/>
      <w:lvlText w:val="•"/>
      <w:lvlJc w:val="left"/>
      <w:pPr>
        <w:ind w:left="2457" w:hanging="140"/>
      </w:pPr>
      <w:rPr>
        <w:rFonts w:hint="default"/>
        <w:lang w:val="ru-RU" w:eastAsia="en-US" w:bidi="ar-SA"/>
      </w:rPr>
    </w:lvl>
    <w:lvl w:ilvl="4">
      <w:start w:val="0"/>
      <w:numFmt w:val="bullet"/>
      <w:lvlText w:val="•"/>
      <w:lvlJc w:val="left"/>
      <w:pPr>
        <w:ind w:left="3243" w:hanging="140"/>
      </w:pPr>
      <w:rPr>
        <w:rFonts w:hint="default"/>
        <w:lang w:val="ru-RU" w:eastAsia="en-US" w:bidi="ar-SA"/>
      </w:rPr>
    </w:lvl>
    <w:lvl w:ilvl="5">
      <w:start w:val="0"/>
      <w:numFmt w:val="bullet"/>
      <w:lvlText w:val="•"/>
      <w:lvlJc w:val="left"/>
      <w:pPr>
        <w:ind w:left="4029" w:hanging="140"/>
      </w:pPr>
      <w:rPr>
        <w:rFonts w:hint="default"/>
        <w:lang w:val="ru-RU" w:eastAsia="en-US" w:bidi="ar-SA"/>
      </w:rPr>
    </w:lvl>
    <w:lvl w:ilvl="6">
      <w:start w:val="0"/>
      <w:numFmt w:val="bullet"/>
      <w:lvlText w:val="•"/>
      <w:lvlJc w:val="left"/>
      <w:pPr>
        <w:ind w:left="4815" w:hanging="140"/>
      </w:pPr>
      <w:rPr>
        <w:rFonts w:hint="default"/>
        <w:lang w:val="ru-RU" w:eastAsia="en-US" w:bidi="ar-SA"/>
      </w:rPr>
    </w:lvl>
    <w:lvl w:ilvl="7">
      <w:start w:val="0"/>
      <w:numFmt w:val="bullet"/>
      <w:lvlText w:val="•"/>
      <w:lvlJc w:val="left"/>
      <w:pPr>
        <w:ind w:left="5601" w:hanging="140"/>
      </w:pPr>
      <w:rPr>
        <w:rFonts w:hint="default"/>
        <w:lang w:val="ru-RU" w:eastAsia="en-US" w:bidi="ar-SA"/>
      </w:rPr>
    </w:lvl>
    <w:lvl w:ilvl="8">
      <w:start w:val="0"/>
      <w:numFmt w:val="bullet"/>
      <w:lvlText w:val="•"/>
      <w:lvlJc w:val="left"/>
      <w:pPr>
        <w:ind w:left="6387" w:hanging="140"/>
      </w:pPr>
      <w:rPr>
        <w:rFonts w:hint="default"/>
        <w:lang w:val="ru-RU" w:eastAsia="en-US" w:bidi="ar-SA"/>
      </w:rPr>
    </w:lvl>
  </w:abstractNum>
  <w:abstractNum w:abstractNumId="124">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5" w:hanging="140"/>
      </w:pPr>
      <w:rPr>
        <w:rFonts w:hint="default"/>
        <w:lang w:val="ru-RU" w:eastAsia="en-US" w:bidi="ar-SA"/>
      </w:rPr>
    </w:lvl>
    <w:lvl w:ilvl="2">
      <w:start w:val="0"/>
      <w:numFmt w:val="bullet"/>
      <w:lvlText w:val="•"/>
      <w:lvlJc w:val="left"/>
      <w:pPr>
        <w:ind w:left="1671" w:hanging="140"/>
      </w:pPr>
      <w:rPr>
        <w:rFonts w:hint="default"/>
        <w:lang w:val="ru-RU" w:eastAsia="en-US" w:bidi="ar-SA"/>
      </w:rPr>
    </w:lvl>
    <w:lvl w:ilvl="3">
      <w:start w:val="0"/>
      <w:numFmt w:val="bullet"/>
      <w:lvlText w:val="•"/>
      <w:lvlJc w:val="left"/>
      <w:pPr>
        <w:ind w:left="2457" w:hanging="140"/>
      </w:pPr>
      <w:rPr>
        <w:rFonts w:hint="default"/>
        <w:lang w:val="ru-RU" w:eastAsia="en-US" w:bidi="ar-SA"/>
      </w:rPr>
    </w:lvl>
    <w:lvl w:ilvl="4">
      <w:start w:val="0"/>
      <w:numFmt w:val="bullet"/>
      <w:lvlText w:val="•"/>
      <w:lvlJc w:val="left"/>
      <w:pPr>
        <w:ind w:left="3243" w:hanging="140"/>
      </w:pPr>
      <w:rPr>
        <w:rFonts w:hint="default"/>
        <w:lang w:val="ru-RU" w:eastAsia="en-US" w:bidi="ar-SA"/>
      </w:rPr>
    </w:lvl>
    <w:lvl w:ilvl="5">
      <w:start w:val="0"/>
      <w:numFmt w:val="bullet"/>
      <w:lvlText w:val="•"/>
      <w:lvlJc w:val="left"/>
      <w:pPr>
        <w:ind w:left="4029" w:hanging="140"/>
      </w:pPr>
      <w:rPr>
        <w:rFonts w:hint="default"/>
        <w:lang w:val="ru-RU" w:eastAsia="en-US" w:bidi="ar-SA"/>
      </w:rPr>
    </w:lvl>
    <w:lvl w:ilvl="6">
      <w:start w:val="0"/>
      <w:numFmt w:val="bullet"/>
      <w:lvlText w:val="•"/>
      <w:lvlJc w:val="left"/>
      <w:pPr>
        <w:ind w:left="4815" w:hanging="140"/>
      </w:pPr>
      <w:rPr>
        <w:rFonts w:hint="default"/>
        <w:lang w:val="ru-RU" w:eastAsia="en-US" w:bidi="ar-SA"/>
      </w:rPr>
    </w:lvl>
    <w:lvl w:ilvl="7">
      <w:start w:val="0"/>
      <w:numFmt w:val="bullet"/>
      <w:lvlText w:val="•"/>
      <w:lvlJc w:val="left"/>
      <w:pPr>
        <w:ind w:left="5601" w:hanging="140"/>
      </w:pPr>
      <w:rPr>
        <w:rFonts w:hint="default"/>
        <w:lang w:val="ru-RU" w:eastAsia="en-US" w:bidi="ar-SA"/>
      </w:rPr>
    </w:lvl>
    <w:lvl w:ilvl="8">
      <w:start w:val="0"/>
      <w:numFmt w:val="bullet"/>
      <w:lvlText w:val="•"/>
      <w:lvlJc w:val="left"/>
      <w:pPr>
        <w:ind w:left="6387" w:hanging="140"/>
      </w:pPr>
      <w:rPr>
        <w:rFonts w:hint="default"/>
        <w:lang w:val="ru-RU" w:eastAsia="en-US" w:bidi="ar-SA"/>
      </w:rPr>
    </w:lvl>
  </w:abstractNum>
  <w:abstractNum w:abstractNumId="123">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85" w:hanging="140"/>
      </w:pPr>
      <w:rPr>
        <w:rFonts w:hint="default"/>
        <w:lang w:val="ru-RU" w:eastAsia="en-US" w:bidi="ar-SA"/>
      </w:rPr>
    </w:lvl>
    <w:lvl w:ilvl="2">
      <w:start w:val="0"/>
      <w:numFmt w:val="bullet"/>
      <w:lvlText w:val="•"/>
      <w:lvlJc w:val="left"/>
      <w:pPr>
        <w:ind w:left="1671" w:hanging="140"/>
      </w:pPr>
      <w:rPr>
        <w:rFonts w:hint="default"/>
        <w:lang w:val="ru-RU" w:eastAsia="en-US" w:bidi="ar-SA"/>
      </w:rPr>
    </w:lvl>
    <w:lvl w:ilvl="3">
      <w:start w:val="0"/>
      <w:numFmt w:val="bullet"/>
      <w:lvlText w:val="•"/>
      <w:lvlJc w:val="left"/>
      <w:pPr>
        <w:ind w:left="2457" w:hanging="140"/>
      </w:pPr>
      <w:rPr>
        <w:rFonts w:hint="default"/>
        <w:lang w:val="ru-RU" w:eastAsia="en-US" w:bidi="ar-SA"/>
      </w:rPr>
    </w:lvl>
    <w:lvl w:ilvl="4">
      <w:start w:val="0"/>
      <w:numFmt w:val="bullet"/>
      <w:lvlText w:val="•"/>
      <w:lvlJc w:val="left"/>
      <w:pPr>
        <w:ind w:left="3243" w:hanging="140"/>
      </w:pPr>
      <w:rPr>
        <w:rFonts w:hint="default"/>
        <w:lang w:val="ru-RU" w:eastAsia="en-US" w:bidi="ar-SA"/>
      </w:rPr>
    </w:lvl>
    <w:lvl w:ilvl="5">
      <w:start w:val="0"/>
      <w:numFmt w:val="bullet"/>
      <w:lvlText w:val="•"/>
      <w:lvlJc w:val="left"/>
      <w:pPr>
        <w:ind w:left="4029" w:hanging="140"/>
      </w:pPr>
      <w:rPr>
        <w:rFonts w:hint="default"/>
        <w:lang w:val="ru-RU" w:eastAsia="en-US" w:bidi="ar-SA"/>
      </w:rPr>
    </w:lvl>
    <w:lvl w:ilvl="6">
      <w:start w:val="0"/>
      <w:numFmt w:val="bullet"/>
      <w:lvlText w:val="•"/>
      <w:lvlJc w:val="left"/>
      <w:pPr>
        <w:ind w:left="4815" w:hanging="140"/>
      </w:pPr>
      <w:rPr>
        <w:rFonts w:hint="default"/>
        <w:lang w:val="ru-RU" w:eastAsia="en-US" w:bidi="ar-SA"/>
      </w:rPr>
    </w:lvl>
    <w:lvl w:ilvl="7">
      <w:start w:val="0"/>
      <w:numFmt w:val="bullet"/>
      <w:lvlText w:val="•"/>
      <w:lvlJc w:val="left"/>
      <w:pPr>
        <w:ind w:left="5601" w:hanging="140"/>
      </w:pPr>
      <w:rPr>
        <w:rFonts w:hint="default"/>
        <w:lang w:val="ru-RU" w:eastAsia="en-US" w:bidi="ar-SA"/>
      </w:rPr>
    </w:lvl>
    <w:lvl w:ilvl="8">
      <w:start w:val="0"/>
      <w:numFmt w:val="bullet"/>
      <w:lvlText w:val="•"/>
      <w:lvlJc w:val="left"/>
      <w:pPr>
        <w:ind w:left="6387" w:hanging="140"/>
      </w:pPr>
      <w:rPr>
        <w:rFonts w:hint="default"/>
        <w:lang w:val="ru-RU" w:eastAsia="en-US" w:bidi="ar-SA"/>
      </w:rPr>
    </w:lvl>
  </w:abstractNum>
  <w:abstractNum w:abstractNumId="122">
    <w:multiLevelType w:val="hybridMultilevel"/>
    <w:lvl w:ilvl="0">
      <w:start w:val="0"/>
      <w:numFmt w:val="bullet"/>
      <w:lvlText w:val="-"/>
      <w:lvlJc w:val="left"/>
      <w:pPr>
        <w:ind w:left="991"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019" w:hanging="154"/>
      </w:pPr>
      <w:rPr>
        <w:rFonts w:hint="default"/>
        <w:lang w:val="ru-RU" w:eastAsia="en-US" w:bidi="ar-SA"/>
      </w:rPr>
    </w:lvl>
    <w:lvl w:ilvl="2">
      <w:start w:val="0"/>
      <w:numFmt w:val="bullet"/>
      <w:lvlText w:val="•"/>
      <w:lvlJc w:val="left"/>
      <w:pPr>
        <w:ind w:left="3039" w:hanging="154"/>
      </w:pPr>
      <w:rPr>
        <w:rFonts w:hint="default"/>
        <w:lang w:val="ru-RU" w:eastAsia="en-US" w:bidi="ar-SA"/>
      </w:rPr>
    </w:lvl>
    <w:lvl w:ilvl="3">
      <w:start w:val="0"/>
      <w:numFmt w:val="bullet"/>
      <w:lvlText w:val="•"/>
      <w:lvlJc w:val="left"/>
      <w:pPr>
        <w:ind w:left="4058" w:hanging="154"/>
      </w:pPr>
      <w:rPr>
        <w:rFonts w:hint="default"/>
        <w:lang w:val="ru-RU" w:eastAsia="en-US" w:bidi="ar-SA"/>
      </w:rPr>
    </w:lvl>
    <w:lvl w:ilvl="4">
      <w:start w:val="0"/>
      <w:numFmt w:val="bullet"/>
      <w:lvlText w:val="•"/>
      <w:lvlJc w:val="left"/>
      <w:pPr>
        <w:ind w:left="5078" w:hanging="154"/>
      </w:pPr>
      <w:rPr>
        <w:rFonts w:hint="default"/>
        <w:lang w:val="ru-RU" w:eastAsia="en-US" w:bidi="ar-SA"/>
      </w:rPr>
    </w:lvl>
    <w:lvl w:ilvl="5">
      <w:start w:val="0"/>
      <w:numFmt w:val="bullet"/>
      <w:lvlText w:val="•"/>
      <w:lvlJc w:val="left"/>
      <w:pPr>
        <w:ind w:left="6098" w:hanging="154"/>
      </w:pPr>
      <w:rPr>
        <w:rFonts w:hint="default"/>
        <w:lang w:val="ru-RU" w:eastAsia="en-US" w:bidi="ar-SA"/>
      </w:rPr>
    </w:lvl>
    <w:lvl w:ilvl="6">
      <w:start w:val="0"/>
      <w:numFmt w:val="bullet"/>
      <w:lvlText w:val="•"/>
      <w:lvlJc w:val="left"/>
      <w:pPr>
        <w:ind w:left="7117" w:hanging="154"/>
      </w:pPr>
      <w:rPr>
        <w:rFonts w:hint="default"/>
        <w:lang w:val="ru-RU" w:eastAsia="en-US" w:bidi="ar-SA"/>
      </w:rPr>
    </w:lvl>
    <w:lvl w:ilvl="7">
      <w:start w:val="0"/>
      <w:numFmt w:val="bullet"/>
      <w:lvlText w:val="•"/>
      <w:lvlJc w:val="left"/>
      <w:pPr>
        <w:ind w:left="8137" w:hanging="154"/>
      </w:pPr>
      <w:rPr>
        <w:rFonts w:hint="default"/>
        <w:lang w:val="ru-RU" w:eastAsia="en-US" w:bidi="ar-SA"/>
      </w:rPr>
    </w:lvl>
    <w:lvl w:ilvl="8">
      <w:start w:val="0"/>
      <w:numFmt w:val="bullet"/>
      <w:lvlText w:val="•"/>
      <w:lvlJc w:val="left"/>
      <w:pPr>
        <w:ind w:left="9156" w:hanging="154"/>
      </w:pPr>
      <w:rPr>
        <w:rFonts w:hint="default"/>
        <w:lang w:val="ru-RU" w:eastAsia="en-US" w:bidi="ar-SA"/>
      </w:rPr>
    </w:lvl>
  </w:abstractNum>
  <w:abstractNum w:abstractNumId="121">
    <w:multiLevelType w:val="hybridMultilevel"/>
    <w:lvl w:ilvl="0">
      <w:start w:val="0"/>
      <w:numFmt w:val="bullet"/>
      <w:lvlText w:val="–"/>
      <w:lvlJc w:val="left"/>
      <w:pPr>
        <w:ind w:left="991" w:hanging="140"/>
      </w:pPr>
      <w:rPr>
        <w:rFonts w:hint="default" w:ascii="Times New Roman" w:hAnsi="Times New Roman" w:eastAsia="Times New Roman" w:cs="Times New Roman"/>
        <w:b w:val="0"/>
        <w:bCs w:val="0"/>
        <w:i w:val="0"/>
        <w:iCs w:val="0"/>
        <w:spacing w:val="19"/>
        <w:w w:val="83"/>
        <w:sz w:val="24"/>
        <w:szCs w:val="24"/>
        <w:lang w:val="ru-RU" w:eastAsia="en-US" w:bidi="ar-SA"/>
      </w:rPr>
    </w:lvl>
    <w:lvl w:ilvl="1">
      <w:start w:val="0"/>
      <w:numFmt w:val="bullet"/>
      <w:lvlText w:val="•"/>
      <w:lvlJc w:val="left"/>
      <w:pPr>
        <w:ind w:left="2019" w:hanging="140"/>
      </w:pPr>
      <w:rPr>
        <w:rFonts w:hint="default"/>
        <w:lang w:val="ru-RU" w:eastAsia="en-US" w:bidi="ar-SA"/>
      </w:rPr>
    </w:lvl>
    <w:lvl w:ilvl="2">
      <w:start w:val="0"/>
      <w:numFmt w:val="bullet"/>
      <w:lvlText w:val="•"/>
      <w:lvlJc w:val="left"/>
      <w:pPr>
        <w:ind w:left="3039" w:hanging="140"/>
      </w:pPr>
      <w:rPr>
        <w:rFonts w:hint="default"/>
        <w:lang w:val="ru-RU" w:eastAsia="en-US" w:bidi="ar-SA"/>
      </w:rPr>
    </w:lvl>
    <w:lvl w:ilvl="3">
      <w:start w:val="0"/>
      <w:numFmt w:val="bullet"/>
      <w:lvlText w:val="•"/>
      <w:lvlJc w:val="left"/>
      <w:pPr>
        <w:ind w:left="4058" w:hanging="140"/>
      </w:pPr>
      <w:rPr>
        <w:rFonts w:hint="default"/>
        <w:lang w:val="ru-RU" w:eastAsia="en-US" w:bidi="ar-SA"/>
      </w:rPr>
    </w:lvl>
    <w:lvl w:ilvl="4">
      <w:start w:val="0"/>
      <w:numFmt w:val="bullet"/>
      <w:lvlText w:val="•"/>
      <w:lvlJc w:val="left"/>
      <w:pPr>
        <w:ind w:left="5078" w:hanging="140"/>
      </w:pPr>
      <w:rPr>
        <w:rFonts w:hint="default"/>
        <w:lang w:val="ru-RU" w:eastAsia="en-US" w:bidi="ar-SA"/>
      </w:rPr>
    </w:lvl>
    <w:lvl w:ilvl="5">
      <w:start w:val="0"/>
      <w:numFmt w:val="bullet"/>
      <w:lvlText w:val="•"/>
      <w:lvlJc w:val="left"/>
      <w:pPr>
        <w:ind w:left="6098" w:hanging="140"/>
      </w:pPr>
      <w:rPr>
        <w:rFonts w:hint="default"/>
        <w:lang w:val="ru-RU" w:eastAsia="en-US" w:bidi="ar-SA"/>
      </w:rPr>
    </w:lvl>
    <w:lvl w:ilvl="6">
      <w:start w:val="0"/>
      <w:numFmt w:val="bullet"/>
      <w:lvlText w:val="•"/>
      <w:lvlJc w:val="left"/>
      <w:pPr>
        <w:ind w:left="7117" w:hanging="140"/>
      </w:pPr>
      <w:rPr>
        <w:rFonts w:hint="default"/>
        <w:lang w:val="ru-RU" w:eastAsia="en-US" w:bidi="ar-SA"/>
      </w:rPr>
    </w:lvl>
    <w:lvl w:ilvl="7">
      <w:start w:val="0"/>
      <w:numFmt w:val="bullet"/>
      <w:lvlText w:val="•"/>
      <w:lvlJc w:val="left"/>
      <w:pPr>
        <w:ind w:left="8137" w:hanging="140"/>
      </w:pPr>
      <w:rPr>
        <w:rFonts w:hint="default"/>
        <w:lang w:val="ru-RU" w:eastAsia="en-US" w:bidi="ar-SA"/>
      </w:rPr>
    </w:lvl>
    <w:lvl w:ilvl="8">
      <w:start w:val="0"/>
      <w:numFmt w:val="bullet"/>
      <w:lvlText w:val="•"/>
      <w:lvlJc w:val="left"/>
      <w:pPr>
        <w:ind w:left="9156" w:hanging="140"/>
      </w:pPr>
      <w:rPr>
        <w:rFonts w:hint="default"/>
        <w:lang w:val="ru-RU" w:eastAsia="en-US" w:bidi="ar-SA"/>
      </w:rPr>
    </w:lvl>
  </w:abstractNum>
  <w:abstractNum w:abstractNumId="120">
    <w:multiLevelType w:val="hybridMultilevel"/>
    <w:lvl w:ilvl="0">
      <w:start w:val="0"/>
      <w:numFmt w:val="bullet"/>
      <w:lvlText w:val=""/>
      <w:lvlJc w:val="left"/>
      <w:pPr>
        <w:ind w:left="991" w:hanging="207"/>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991" w:hanging="238"/>
      </w:pPr>
      <w:rPr>
        <w:rFonts w:hint="default" w:ascii="Symbol" w:hAnsi="Symbol" w:eastAsia="Symbol" w:cs="Symbol"/>
        <w:b w:val="0"/>
        <w:bCs w:val="0"/>
        <w:i w:val="0"/>
        <w:iCs w:val="0"/>
        <w:spacing w:val="0"/>
        <w:w w:val="99"/>
        <w:sz w:val="26"/>
        <w:szCs w:val="26"/>
        <w:lang w:val="ru-RU" w:eastAsia="en-US" w:bidi="ar-SA"/>
      </w:rPr>
    </w:lvl>
    <w:lvl w:ilvl="2">
      <w:start w:val="0"/>
      <w:numFmt w:val="bullet"/>
      <w:lvlText w:val="•"/>
      <w:lvlJc w:val="left"/>
      <w:pPr>
        <w:ind w:left="3039" w:hanging="238"/>
      </w:pPr>
      <w:rPr>
        <w:rFonts w:hint="default"/>
        <w:lang w:val="ru-RU" w:eastAsia="en-US" w:bidi="ar-SA"/>
      </w:rPr>
    </w:lvl>
    <w:lvl w:ilvl="3">
      <w:start w:val="0"/>
      <w:numFmt w:val="bullet"/>
      <w:lvlText w:val="•"/>
      <w:lvlJc w:val="left"/>
      <w:pPr>
        <w:ind w:left="4058" w:hanging="238"/>
      </w:pPr>
      <w:rPr>
        <w:rFonts w:hint="default"/>
        <w:lang w:val="ru-RU" w:eastAsia="en-US" w:bidi="ar-SA"/>
      </w:rPr>
    </w:lvl>
    <w:lvl w:ilvl="4">
      <w:start w:val="0"/>
      <w:numFmt w:val="bullet"/>
      <w:lvlText w:val="•"/>
      <w:lvlJc w:val="left"/>
      <w:pPr>
        <w:ind w:left="5078" w:hanging="238"/>
      </w:pPr>
      <w:rPr>
        <w:rFonts w:hint="default"/>
        <w:lang w:val="ru-RU" w:eastAsia="en-US" w:bidi="ar-SA"/>
      </w:rPr>
    </w:lvl>
    <w:lvl w:ilvl="5">
      <w:start w:val="0"/>
      <w:numFmt w:val="bullet"/>
      <w:lvlText w:val="•"/>
      <w:lvlJc w:val="left"/>
      <w:pPr>
        <w:ind w:left="6098" w:hanging="238"/>
      </w:pPr>
      <w:rPr>
        <w:rFonts w:hint="default"/>
        <w:lang w:val="ru-RU" w:eastAsia="en-US" w:bidi="ar-SA"/>
      </w:rPr>
    </w:lvl>
    <w:lvl w:ilvl="6">
      <w:start w:val="0"/>
      <w:numFmt w:val="bullet"/>
      <w:lvlText w:val="•"/>
      <w:lvlJc w:val="left"/>
      <w:pPr>
        <w:ind w:left="7117" w:hanging="238"/>
      </w:pPr>
      <w:rPr>
        <w:rFonts w:hint="default"/>
        <w:lang w:val="ru-RU" w:eastAsia="en-US" w:bidi="ar-SA"/>
      </w:rPr>
    </w:lvl>
    <w:lvl w:ilvl="7">
      <w:start w:val="0"/>
      <w:numFmt w:val="bullet"/>
      <w:lvlText w:val="•"/>
      <w:lvlJc w:val="left"/>
      <w:pPr>
        <w:ind w:left="8137" w:hanging="238"/>
      </w:pPr>
      <w:rPr>
        <w:rFonts w:hint="default"/>
        <w:lang w:val="ru-RU" w:eastAsia="en-US" w:bidi="ar-SA"/>
      </w:rPr>
    </w:lvl>
    <w:lvl w:ilvl="8">
      <w:start w:val="0"/>
      <w:numFmt w:val="bullet"/>
      <w:lvlText w:val="•"/>
      <w:lvlJc w:val="left"/>
      <w:pPr>
        <w:ind w:left="9156" w:hanging="238"/>
      </w:pPr>
      <w:rPr>
        <w:rFonts w:hint="default"/>
        <w:lang w:val="ru-RU" w:eastAsia="en-US" w:bidi="ar-SA"/>
      </w:rPr>
    </w:lvl>
  </w:abstractNum>
  <w:abstractNum w:abstractNumId="119">
    <w:multiLevelType w:val="hybridMultilevel"/>
    <w:lvl w:ilvl="0">
      <w:start w:val="0"/>
      <w:numFmt w:val="bullet"/>
      <w:lvlText w:val="-"/>
      <w:lvlJc w:val="left"/>
      <w:pPr>
        <w:ind w:left="105"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97" w:hanging="317"/>
      </w:pPr>
      <w:rPr>
        <w:rFonts w:hint="default"/>
        <w:lang w:val="ru-RU" w:eastAsia="en-US" w:bidi="ar-SA"/>
      </w:rPr>
    </w:lvl>
    <w:lvl w:ilvl="2">
      <w:start w:val="0"/>
      <w:numFmt w:val="bullet"/>
      <w:lvlText w:val="•"/>
      <w:lvlJc w:val="left"/>
      <w:pPr>
        <w:ind w:left="1094" w:hanging="317"/>
      </w:pPr>
      <w:rPr>
        <w:rFonts w:hint="default"/>
        <w:lang w:val="ru-RU" w:eastAsia="en-US" w:bidi="ar-SA"/>
      </w:rPr>
    </w:lvl>
    <w:lvl w:ilvl="3">
      <w:start w:val="0"/>
      <w:numFmt w:val="bullet"/>
      <w:lvlText w:val="•"/>
      <w:lvlJc w:val="left"/>
      <w:pPr>
        <w:ind w:left="1592" w:hanging="317"/>
      </w:pPr>
      <w:rPr>
        <w:rFonts w:hint="default"/>
        <w:lang w:val="ru-RU" w:eastAsia="en-US" w:bidi="ar-SA"/>
      </w:rPr>
    </w:lvl>
    <w:lvl w:ilvl="4">
      <w:start w:val="0"/>
      <w:numFmt w:val="bullet"/>
      <w:lvlText w:val="•"/>
      <w:lvlJc w:val="left"/>
      <w:pPr>
        <w:ind w:left="2089" w:hanging="317"/>
      </w:pPr>
      <w:rPr>
        <w:rFonts w:hint="default"/>
        <w:lang w:val="ru-RU" w:eastAsia="en-US" w:bidi="ar-SA"/>
      </w:rPr>
    </w:lvl>
    <w:lvl w:ilvl="5">
      <w:start w:val="0"/>
      <w:numFmt w:val="bullet"/>
      <w:lvlText w:val="•"/>
      <w:lvlJc w:val="left"/>
      <w:pPr>
        <w:ind w:left="2587" w:hanging="317"/>
      </w:pPr>
      <w:rPr>
        <w:rFonts w:hint="default"/>
        <w:lang w:val="ru-RU" w:eastAsia="en-US" w:bidi="ar-SA"/>
      </w:rPr>
    </w:lvl>
    <w:lvl w:ilvl="6">
      <w:start w:val="0"/>
      <w:numFmt w:val="bullet"/>
      <w:lvlText w:val="•"/>
      <w:lvlJc w:val="left"/>
      <w:pPr>
        <w:ind w:left="3084" w:hanging="317"/>
      </w:pPr>
      <w:rPr>
        <w:rFonts w:hint="default"/>
        <w:lang w:val="ru-RU" w:eastAsia="en-US" w:bidi="ar-SA"/>
      </w:rPr>
    </w:lvl>
    <w:lvl w:ilvl="7">
      <w:start w:val="0"/>
      <w:numFmt w:val="bullet"/>
      <w:lvlText w:val="•"/>
      <w:lvlJc w:val="left"/>
      <w:pPr>
        <w:ind w:left="3581" w:hanging="317"/>
      </w:pPr>
      <w:rPr>
        <w:rFonts w:hint="default"/>
        <w:lang w:val="ru-RU" w:eastAsia="en-US" w:bidi="ar-SA"/>
      </w:rPr>
    </w:lvl>
    <w:lvl w:ilvl="8">
      <w:start w:val="0"/>
      <w:numFmt w:val="bullet"/>
      <w:lvlText w:val="•"/>
      <w:lvlJc w:val="left"/>
      <w:pPr>
        <w:ind w:left="4079" w:hanging="317"/>
      </w:pPr>
      <w:rPr>
        <w:rFonts w:hint="default"/>
        <w:lang w:val="ru-RU" w:eastAsia="en-US" w:bidi="ar-SA"/>
      </w:rPr>
    </w:lvl>
  </w:abstractNum>
  <w:abstractNum w:abstractNumId="118">
    <w:multiLevelType w:val="hybridMultilevel"/>
    <w:lvl w:ilvl="0">
      <w:start w:val="0"/>
      <w:numFmt w:val="bullet"/>
      <w:lvlText w:val="-"/>
      <w:lvlJc w:val="left"/>
      <w:pPr>
        <w:ind w:left="107"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97" w:hanging="317"/>
      </w:pPr>
      <w:rPr>
        <w:rFonts w:hint="default"/>
        <w:lang w:val="ru-RU" w:eastAsia="en-US" w:bidi="ar-SA"/>
      </w:rPr>
    </w:lvl>
    <w:lvl w:ilvl="2">
      <w:start w:val="0"/>
      <w:numFmt w:val="bullet"/>
      <w:lvlText w:val="•"/>
      <w:lvlJc w:val="left"/>
      <w:pPr>
        <w:ind w:left="1094" w:hanging="317"/>
      </w:pPr>
      <w:rPr>
        <w:rFonts w:hint="default"/>
        <w:lang w:val="ru-RU" w:eastAsia="en-US" w:bidi="ar-SA"/>
      </w:rPr>
    </w:lvl>
    <w:lvl w:ilvl="3">
      <w:start w:val="0"/>
      <w:numFmt w:val="bullet"/>
      <w:lvlText w:val="•"/>
      <w:lvlJc w:val="left"/>
      <w:pPr>
        <w:ind w:left="1592" w:hanging="317"/>
      </w:pPr>
      <w:rPr>
        <w:rFonts w:hint="default"/>
        <w:lang w:val="ru-RU" w:eastAsia="en-US" w:bidi="ar-SA"/>
      </w:rPr>
    </w:lvl>
    <w:lvl w:ilvl="4">
      <w:start w:val="0"/>
      <w:numFmt w:val="bullet"/>
      <w:lvlText w:val="•"/>
      <w:lvlJc w:val="left"/>
      <w:pPr>
        <w:ind w:left="2089" w:hanging="317"/>
      </w:pPr>
      <w:rPr>
        <w:rFonts w:hint="default"/>
        <w:lang w:val="ru-RU" w:eastAsia="en-US" w:bidi="ar-SA"/>
      </w:rPr>
    </w:lvl>
    <w:lvl w:ilvl="5">
      <w:start w:val="0"/>
      <w:numFmt w:val="bullet"/>
      <w:lvlText w:val="•"/>
      <w:lvlJc w:val="left"/>
      <w:pPr>
        <w:ind w:left="2587" w:hanging="317"/>
      </w:pPr>
      <w:rPr>
        <w:rFonts w:hint="default"/>
        <w:lang w:val="ru-RU" w:eastAsia="en-US" w:bidi="ar-SA"/>
      </w:rPr>
    </w:lvl>
    <w:lvl w:ilvl="6">
      <w:start w:val="0"/>
      <w:numFmt w:val="bullet"/>
      <w:lvlText w:val="•"/>
      <w:lvlJc w:val="left"/>
      <w:pPr>
        <w:ind w:left="3084" w:hanging="317"/>
      </w:pPr>
      <w:rPr>
        <w:rFonts w:hint="default"/>
        <w:lang w:val="ru-RU" w:eastAsia="en-US" w:bidi="ar-SA"/>
      </w:rPr>
    </w:lvl>
    <w:lvl w:ilvl="7">
      <w:start w:val="0"/>
      <w:numFmt w:val="bullet"/>
      <w:lvlText w:val="•"/>
      <w:lvlJc w:val="left"/>
      <w:pPr>
        <w:ind w:left="3581" w:hanging="317"/>
      </w:pPr>
      <w:rPr>
        <w:rFonts w:hint="default"/>
        <w:lang w:val="ru-RU" w:eastAsia="en-US" w:bidi="ar-SA"/>
      </w:rPr>
    </w:lvl>
    <w:lvl w:ilvl="8">
      <w:start w:val="0"/>
      <w:numFmt w:val="bullet"/>
      <w:lvlText w:val="•"/>
      <w:lvlJc w:val="left"/>
      <w:pPr>
        <w:ind w:left="4079" w:hanging="317"/>
      </w:pPr>
      <w:rPr>
        <w:rFonts w:hint="default"/>
        <w:lang w:val="ru-RU" w:eastAsia="en-US" w:bidi="ar-SA"/>
      </w:rPr>
    </w:lvl>
  </w:abstractNum>
  <w:abstractNum w:abstractNumId="117">
    <w:multiLevelType w:val="hybridMultilevel"/>
    <w:lvl w:ilvl="0">
      <w:start w:val="0"/>
      <w:numFmt w:val="bullet"/>
      <w:lvlText w:val="-"/>
      <w:lvlJc w:val="left"/>
      <w:pPr>
        <w:ind w:left="112"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5" w:hanging="317"/>
      </w:pPr>
      <w:rPr>
        <w:rFonts w:hint="default"/>
        <w:lang w:val="ru-RU" w:eastAsia="en-US" w:bidi="ar-SA"/>
      </w:rPr>
    </w:lvl>
    <w:lvl w:ilvl="2">
      <w:start w:val="0"/>
      <w:numFmt w:val="bullet"/>
      <w:lvlText w:val="•"/>
      <w:lvlJc w:val="left"/>
      <w:pPr>
        <w:ind w:left="1111" w:hanging="317"/>
      </w:pPr>
      <w:rPr>
        <w:rFonts w:hint="default"/>
        <w:lang w:val="ru-RU" w:eastAsia="en-US" w:bidi="ar-SA"/>
      </w:rPr>
    </w:lvl>
    <w:lvl w:ilvl="3">
      <w:start w:val="0"/>
      <w:numFmt w:val="bullet"/>
      <w:lvlText w:val="•"/>
      <w:lvlJc w:val="left"/>
      <w:pPr>
        <w:ind w:left="1606" w:hanging="317"/>
      </w:pPr>
      <w:rPr>
        <w:rFonts w:hint="default"/>
        <w:lang w:val="ru-RU" w:eastAsia="en-US" w:bidi="ar-SA"/>
      </w:rPr>
    </w:lvl>
    <w:lvl w:ilvl="4">
      <w:start w:val="0"/>
      <w:numFmt w:val="bullet"/>
      <w:lvlText w:val="•"/>
      <w:lvlJc w:val="left"/>
      <w:pPr>
        <w:ind w:left="2102" w:hanging="317"/>
      </w:pPr>
      <w:rPr>
        <w:rFonts w:hint="default"/>
        <w:lang w:val="ru-RU" w:eastAsia="en-US" w:bidi="ar-SA"/>
      </w:rPr>
    </w:lvl>
    <w:lvl w:ilvl="5">
      <w:start w:val="0"/>
      <w:numFmt w:val="bullet"/>
      <w:lvlText w:val="•"/>
      <w:lvlJc w:val="left"/>
      <w:pPr>
        <w:ind w:left="2597" w:hanging="317"/>
      </w:pPr>
      <w:rPr>
        <w:rFonts w:hint="default"/>
        <w:lang w:val="ru-RU" w:eastAsia="en-US" w:bidi="ar-SA"/>
      </w:rPr>
    </w:lvl>
    <w:lvl w:ilvl="6">
      <w:start w:val="0"/>
      <w:numFmt w:val="bullet"/>
      <w:lvlText w:val="•"/>
      <w:lvlJc w:val="left"/>
      <w:pPr>
        <w:ind w:left="3093" w:hanging="317"/>
      </w:pPr>
      <w:rPr>
        <w:rFonts w:hint="default"/>
        <w:lang w:val="ru-RU" w:eastAsia="en-US" w:bidi="ar-SA"/>
      </w:rPr>
    </w:lvl>
    <w:lvl w:ilvl="7">
      <w:start w:val="0"/>
      <w:numFmt w:val="bullet"/>
      <w:lvlText w:val="•"/>
      <w:lvlJc w:val="left"/>
      <w:pPr>
        <w:ind w:left="3588" w:hanging="317"/>
      </w:pPr>
      <w:rPr>
        <w:rFonts w:hint="default"/>
        <w:lang w:val="ru-RU" w:eastAsia="en-US" w:bidi="ar-SA"/>
      </w:rPr>
    </w:lvl>
    <w:lvl w:ilvl="8">
      <w:start w:val="0"/>
      <w:numFmt w:val="bullet"/>
      <w:lvlText w:val="•"/>
      <w:lvlJc w:val="left"/>
      <w:pPr>
        <w:ind w:left="4084" w:hanging="317"/>
      </w:pPr>
      <w:rPr>
        <w:rFonts w:hint="default"/>
        <w:lang w:val="ru-RU" w:eastAsia="en-US" w:bidi="ar-SA"/>
      </w:rPr>
    </w:lvl>
  </w:abstractNum>
  <w:abstractNum w:abstractNumId="116">
    <w:multiLevelType w:val="hybridMultilevel"/>
    <w:lvl w:ilvl="0">
      <w:start w:val="0"/>
      <w:numFmt w:val="bullet"/>
      <w:lvlText w:val="-"/>
      <w:lvlJc w:val="left"/>
      <w:pPr>
        <w:ind w:left="110"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5" w:hanging="317"/>
      </w:pPr>
      <w:rPr>
        <w:rFonts w:hint="default"/>
        <w:lang w:val="ru-RU" w:eastAsia="en-US" w:bidi="ar-SA"/>
      </w:rPr>
    </w:lvl>
    <w:lvl w:ilvl="2">
      <w:start w:val="0"/>
      <w:numFmt w:val="bullet"/>
      <w:lvlText w:val="•"/>
      <w:lvlJc w:val="left"/>
      <w:pPr>
        <w:ind w:left="1111" w:hanging="317"/>
      </w:pPr>
      <w:rPr>
        <w:rFonts w:hint="default"/>
        <w:lang w:val="ru-RU" w:eastAsia="en-US" w:bidi="ar-SA"/>
      </w:rPr>
    </w:lvl>
    <w:lvl w:ilvl="3">
      <w:start w:val="0"/>
      <w:numFmt w:val="bullet"/>
      <w:lvlText w:val="•"/>
      <w:lvlJc w:val="left"/>
      <w:pPr>
        <w:ind w:left="1606" w:hanging="317"/>
      </w:pPr>
      <w:rPr>
        <w:rFonts w:hint="default"/>
        <w:lang w:val="ru-RU" w:eastAsia="en-US" w:bidi="ar-SA"/>
      </w:rPr>
    </w:lvl>
    <w:lvl w:ilvl="4">
      <w:start w:val="0"/>
      <w:numFmt w:val="bullet"/>
      <w:lvlText w:val="•"/>
      <w:lvlJc w:val="left"/>
      <w:pPr>
        <w:ind w:left="2102" w:hanging="317"/>
      </w:pPr>
      <w:rPr>
        <w:rFonts w:hint="default"/>
        <w:lang w:val="ru-RU" w:eastAsia="en-US" w:bidi="ar-SA"/>
      </w:rPr>
    </w:lvl>
    <w:lvl w:ilvl="5">
      <w:start w:val="0"/>
      <w:numFmt w:val="bullet"/>
      <w:lvlText w:val="•"/>
      <w:lvlJc w:val="left"/>
      <w:pPr>
        <w:ind w:left="2597" w:hanging="317"/>
      </w:pPr>
      <w:rPr>
        <w:rFonts w:hint="default"/>
        <w:lang w:val="ru-RU" w:eastAsia="en-US" w:bidi="ar-SA"/>
      </w:rPr>
    </w:lvl>
    <w:lvl w:ilvl="6">
      <w:start w:val="0"/>
      <w:numFmt w:val="bullet"/>
      <w:lvlText w:val="•"/>
      <w:lvlJc w:val="left"/>
      <w:pPr>
        <w:ind w:left="3093" w:hanging="317"/>
      </w:pPr>
      <w:rPr>
        <w:rFonts w:hint="default"/>
        <w:lang w:val="ru-RU" w:eastAsia="en-US" w:bidi="ar-SA"/>
      </w:rPr>
    </w:lvl>
    <w:lvl w:ilvl="7">
      <w:start w:val="0"/>
      <w:numFmt w:val="bullet"/>
      <w:lvlText w:val="•"/>
      <w:lvlJc w:val="left"/>
      <w:pPr>
        <w:ind w:left="3588" w:hanging="317"/>
      </w:pPr>
      <w:rPr>
        <w:rFonts w:hint="default"/>
        <w:lang w:val="ru-RU" w:eastAsia="en-US" w:bidi="ar-SA"/>
      </w:rPr>
    </w:lvl>
    <w:lvl w:ilvl="8">
      <w:start w:val="0"/>
      <w:numFmt w:val="bullet"/>
      <w:lvlText w:val="•"/>
      <w:lvlJc w:val="left"/>
      <w:pPr>
        <w:ind w:left="4084" w:hanging="317"/>
      </w:pPr>
      <w:rPr>
        <w:rFonts w:hint="default"/>
        <w:lang w:val="ru-RU" w:eastAsia="en-US" w:bidi="ar-SA"/>
      </w:rPr>
    </w:lvl>
  </w:abstractNum>
  <w:abstractNum w:abstractNumId="115">
    <w:multiLevelType w:val="hybridMultilevel"/>
    <w:lvl w:ilvl="0">
      <w:start w:val="0"/>
      <w:numFmt w:val="bullet"/>
      <w:lvlText w:val="-"/>
      <w:lvlJc w:val="left"/>
      <w:pPr>
        <w:ind w:left="110"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5" w:hanging="317"/>
      </w:pPr>
      <w:rPr>
        <w:rFonts w:hint="default"/>
        <w:lang w:val="ru-RU" w:eastAsia="en-US" w:bidi="ar-SA"/>
      </w:rPr>
    </w:lvl>
    <w:lvl w:ilvl="2">
      <w:start w:val="0"/>
      <w:numFmt w:val="bullet"/>
      <w:lvlText w:val="•"/>
      <w:lvlJc w:val="left"/>
      <w:pPr>
        <w:ind w:left="1111" w:hanging="317"/>
      </w:pPr>
      <w:rPr>
        <w:rFonts w:hint="default"/>
        <w:lang w:val="ru-RU" w:eastAsia="en-US" w:bidi="ar-SA"/>
      </w:rPr>
    </w:lvl>
    <w:lvl w:ilvl="3">
      <w:start w:val="0"/>
      <w:numFmt w:val="bullet"/>
      <w:lvlText w:val="•"/>
      <w:lvlJc w:val="left"/>
      <w:pPr>
        <w:ind w:left="1606" w:hanging="317"/>
      </w:pPr>
      <w:rPr>
        <w:rFonts w:hint="default"/>
        <w:lang w:val="ru-RU" w:eastAsia="en-US" w:bidi="ar-SA"/>
      </w:rPr>
    </w:lvl>
    <w:lvl w:ilvl="4">
      <w:start w:val="0"/>
      <w:numFmt w:val="bullet"/>
      <w:lvlText w:val="•"/>
      <w:lvlJc w:val="left"/>
      <w:pPr>
        <w:ind w:left="2102" w:hanging="317"/>
      </w:pPr>
      <w:rPr>
        <w:rFonts w:hint="default"/>
        <w:lang w:val="ru-RU" w:eastAsia="en-US" w:bidi="ar-SA"/>
      </w:rPr>
    </w:lvl>
    <w:lvl w:ilvl="5">
      <w:start w:val="0"/>
      <w:numFmt w:val="bullet"/>
      <w:lvlText w:val="•"/>
      <w:lvlJc w:val="left"/>
      <w:pPr>
        <w:ind w:left="2597" w:hanging="317"/>
      </w:pPr>
      <w:rPr>
        <w:rFonts w:hint="default"/>
        <w:lang w:val="ru-RU" w:eastAsia="en-US" w:bidi="ar-SA"/>
      </w:rPr>
    </w:lvl>
    <w:lvl w:ilvl="6">
      <w:start w:val="0"/>
      <w:numFmt w:val="bullet"/>
      <w:lvlText w:val="•"/>
      <w:lvlJc w:val="left"/>
      <w:pPr>
        <w:ind w:left="3093" w:hanging="317"/>
      </w:pPr>
      <w:rPr>
        <w:rFonts w:hint="default"/>
        <w:lang w:val="ru-RU" w:eastAsia="en-US" w:bidi="ar-SA"/>
      </w:rPr>
    </w:lvl>
    <w:lvl w:ilvl="7">
      <w:start w:val="0"/>
      <w:numFmt w:val="bullet"/>
      <w:lvlText w:val="•"/>
      <w:lvlJc w:val="left"/>
      <w:pPr>
        <w:ind w:left="3588" w:hanging="317"/>
      </w:pPr>
      <w:rPr>
        <w:rFonts w:hint="default"/>
        <w:lang w:val="ru-RU" w:eastAsia="en-US" w:bidi="ar-SA"/>
      </w:rPr>
    </w:lvl>
    <w:lvl w:ilvl="8">
      <w:start w:val="0"/>
      <w:numFmt w:val="bullet"/>
      <w:lvlText w:val="•"/>
      <w:lvlJc w:val="left"/>
      <w:pPr>
        <w:ind w:left="4084" w:hanging="317"/>
      </w:pPr>
      <w:rPr>
        <w:rFonts w:hint="default"/>
        <w:lang w:val="ru-RU" w:eastAsia="en-US" w:bidi="ar-SA"/>
      </w:rPr>
    </w:lvl>
  </w:abstractNum>
  <w:abstractNum w:abstractNumId="114">
    <w:multiLevelType w:val="hybridMultilevel"/>
    <w:lvl w:ilvl="0">
      <w:start w:val="0"/>
      <w:numFmt w:val="bullet"/>
      <w:lvlText w:val="-"/>
      <w:lvlJc w:val="left"/>
      <w:pPr>
        <w:ind w:left="110" w:hanging="308"/>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15" w:hanging="308"/>
      </w:pPr>
      <w:rPr>
        <w:rFonts w:hint="default"/>
        <w:lang w:val="ru-RU" w:eastAsia="en-US" w:bidi="ar-SA"/>
      </w:rPr>
    </w:lvl>
    <w:lvl w:ilvl="2">
      <w:start w:val="0"/>
      <w:numFmt w:val="bullet"/>
      <w:lvlText w:val="•"/>
      <w:lvlJc w:val="left"/>
      <w:pPr>
        <w:ind w:left="1111" w:hanging="308"/>
      </w:pPr>
      <w:rPr>
        <w:rFonts w:hint="default"/>
        <w:lang w:val="ru-RU" w:eastAsia="en-US" w:bidi="ar-SA"/>
      </w:rPr>
    </w:lvl>
    <w:lvl w:ilvl="3">
      <w:start w:val="0"/>
      <w:numFmt w:val="bullet"/>
      <w:lvlText w:val="•"/>
      <w:lvlJc w:val="left"/>
      <w:pPr>
        <w:ind w:left="1606" w:hanging="308"/>
      </w:pPr>
      <w:rPr>
        <w:rFonts w:hint="default"/>
        <w:lang w:val="ru-RU" w:eastAsia="en-US" w:bidi="ar-SA"/>
      </w:rPr>
    </w:lvl>
    <w:lvl w:ilvl="4">
      <w:start w:val="0"/>
      <w:numFmt w:val="bullet"/>
      <w:lvlText w:val="•"/>
      <w:lvlJc w:val="left"/>
      <w:pPr>
        <w:ind w:left="2102" w:hanging="308"/>
      </w:pPr>
      <w:rPr>
        <w:rFonts w:hint="default"/>
        <w:lang w:val="ru-RU" w:eastAsia="en-US" w:bidi="ar-SA"/>
      </w:rPr>
    </w:lvl>
    <w:lvl w:ilvl="5">
      <w:start w:val="0"/>
      <w:numFmt w:val="bullet"/>
      <w:lvlText w:val="•"/>
      <w:lvlJc w:val="left"/>
      <w:pPr>
        <w:ind w:left="2597" w:hanging="308"/>
      </w:pPr>
      <w:rPr>
        <w:rFonts w:hint="default"/>
        <w:lang w:val="ru-RU" w:eastAsia="en-US" w:bidi="ar-SA"/>
      </w:rPr>
    </w:lvl>
    <w:lvl w:ilvl="6">
      <w:start w:val="0"/>
      <w:numFmt w:val="bullet"/>
      <w:lvlText w:val="•"/>
      <w:lvlJc w:val="left"/>
      <w:pPr>
        <w:ind w:left="3093" w:hanging="308"/>
      </w:pPr>
      <w:rPr>
        <w:rFonts w:hint="default"/>
        <w:lang w:val="ru-RU" w:eastAsia="en-US" w:bidi="ar-SA"/>
      </w:rPr>
    </w:lvl>
    <w:lvl w:ilvl="7">
      <w:start w:val="0"/>
      <w:numFmt w:val="bullet"/>
      <w:lvlText w:val="•"/>
      <w:lvlJc w:val="left"/>
      <w:pPr>
        <w:ind w:left="3588" w:hanging="308"/>
      </w:pPr>
      <w:rPr>
        <w:rFonts w:hint="default"/>
        <w:lang w:val="ru-RU" w:eastAsia="en-US" w:bidi="ar-SA"/>
      </w:rPr>
    </w:lvl>
    <w:lvl w:ilvl="8">
      <w:start w:val="0"/>
      <w:numFmt w:val="bullet"/>
      <w:lvlText w:val="•"/>
      <w:lvlJc w:val="left"/>
      <w:pPr>
        <w:ind w:left="4084" w:hanging="308"/>
      </w:pPr>
      <w:rPr>
        <w:rFonts w:hint="default"/>
        <w:lang w:val="ru-RU" w:eastAsia="en-US" w:bidi="ar-SA"/>
      </w:rPr>
    </w:lvl>
  </w:abstractNum>
  <w:abstractNum w:abstractNumId="113">
    <w:multiLevelType w:val="hybridMultilevel"/>
    <w:lvl w:ilvl="0">
      <w:start w:val="0"/>
      <w:numFmt w:val="bullet"/>
      <w:lvlText w:val="-"/>
      <w:lvlJc w:val="left"/>
      <w:pPr>
        <w:ind w:left="107" w:hanging="125"/>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13" w:hanging="125"/>
      </w:pPr>
      <w:rPr>
        <w:rFonts w:hint="default"/>
        <w:lang w:val="ru-RU" w:eastAsia="en-US" w:bidi="ar-SA"/>
      </w:rPr>
    </w:lvl>
    <w:lvl w:ilvl="2">
      <w:start w:val="0"/>
      <w:numFmt w:val="bullet"/>
      <w:lvlText w:val="•"/>
      <w:lvlJc w:val="left"/>
      <w:pPr>
        <w:ind w:left="927" w:hanging="125"/>
      </w:pPr>
      <w:rPr>
        <w:rFonts w:hint="default"/>
        <w:lang w:val="ru-RU" w:eastAsia="en-US" w:bidi="ar-SA"/>
      </w:rPr>
    </w:lvl>
    <w:lvl w:ilvl="3">
      <w:start w:val="0"/>
      <w:numFmt w:val="bullet"/>
      <w:lvlText w:val="•"/>
      <w:lvlJc w:val="left"/>
      <w:pPr>
        <w:ind w:left="1341" w:hanging="125"/>
      </w:pPr>
      <w:rPr>
        <w:rFonts w:hint="default"/>
        <w:lang w:val="ru-RU" w:eastAsia="en-US" w:bidi="ar-SA"/>
      </w:rPr>
    </w:lvl>
    <w:lvl w:ilvl="4">
      <w:start w:val="0"/>
      <w:numFmt w:val="bullet"/>
      <w:lvlText w:val="•"/>
      <w:lvlJc w:val="left"/>
      <w:pPr>
        <w:ind w:left="1755" w:hanging="125"/>
      </w:pPr>
      <w:rPr>
        <w:rFonts w:hint="default"/>
        <w:lang w:val="ru-RU" w:eastAsia="en-US" w:bidi="ar-SA"/>
      </w:rPr>
    </w:lvl>
    <w:lvl w:ilvl="5">
      <w:start w:val="0"/>
      <w:numFmt w:val="bullet"/>
      <w:lvlText w:val="•"/>
      <w:lvlJc w:val="left"/>
      <w:pPr>
        <w:ind w:left="2169" w:hanging="125"/>
      </w:pPr>
      <w:rPr>
        <w:rFonts w:hint="default"/>
        <w:lang w:val="ru-RU" w:eastAsia="en-US" w:bidi="ar-SA"/>
      </w:rPr>
    </w:lvl>
    <w:lvl w:ilvl="6">
      <w:start w:val="0"/>
      <w:numFmt w:val="bullet"/>
      <w:lvlText w:val="•"/>
      <w:lvlJc w:val="left"/>
      <w:pPr>
        <w:ind w:left="2583" w:hanging="125"/>
      </w:pPr>
      <w:rPr>
        <w:rFonts w:hint="default"/>
        <w:lang w:val="ru-RU" w:eastAsia="en-US" w:bidi="ar-SA"/>
      </w:rPr>
    </w:lvl>
    <w:lvl w:ilvl="7">
      <w:start w:val="0"/>
      <w:numFmt w:val="bullet"/>
      <w:lvlText w:val="•"/>
      <w:lvlJc w:val="left"/>
      <w:pPr>
        <w:ind w:left="2997" w:hanging="125"/>
      </w:pPr>
      <w:rPr>
        <w:rFonts w:hint="default"/>
        <w:lang w:val="ru-RU" w:eastAsia="en-US" w:bidi="ar-SA"/>
      </w:rPr>
    </w:lvl>
    <w:lvl w:ilvl="8">
      <w:start w:val="0"/>
      <w:numFmt w:val="bullet"/>
      <w:lvlText w:val="•"/>
      <w:lvlJc w:val="left"/>
      <w:pPr>
        <w:ind w:left="3411" w:hanging="125"/>
      </w:pPr>
      <w:rPr>
        <w:rFonts w:hint="default"/>
        <w:lang w:val="ru-RU" w:eastAsia="en-US" w:bidi="ar-SA"/>
      </w:rPr>
    </w:lvl>
  </w:abstractNum>
  <w:abstractNum w:abstractNumId="112">
    <w:multiLevelType w:val="hybridMultilevel"/>
    <w:lvl w:ilvl="0">
      <w:start w:val="0"/>
      <w:numFmt w:val="bullet"/>
      <w:lvlText w:val="-"/>
      <w:lvlJc w:val="left"/>
      <w:pPr>
        <w:ind w:left="107" w:hanging="125"/>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344" w:hanging="125"/>
      </w:pPr>
      <w:rPr>
        <w:rFonts w:hint="default"/>
        <w:lang w:val="ru-RU" w:eastAsia="en-US" w:bidi="ar-SA"/>
      </w:rPr>
    </w:lvl>
    <w:lvl w:ilvl="2">
      <w:start w:val="0"/>
      <w:numFmt w:val="bullet"/>
      <w:lvlText w:val="•"/>
      <w:lvlJc w:val="left"/>
      <w:pPr>
        <w:ind w:left="588" w:hanging="125"/>
      </w:pPr>
      <w:rPr>
        <w:rFonts w:hint="default"/>
        <w:lang w:val="ru-RU" w:eastAsia="en-US" w:bidi="ar-SA"/>
      </w:rPr>
    </w:lvl>
    <w:lvl w:ilvl="3">
      <w:start w:val="0"/>
      <w:numFmt w:val="bullet"/>
      <w:lvlText w:val="•"/>
      <w:lvlJc w:val="left"/>
      <w:pPr>
        <w:ind w:left="832" w:hanging="125"/>
      </w:pPr>
      <w:rPr>
        <w:rFonts w:hint="default"/>
        <w:lang w:val="ru-RU" w:eastAsia="en-US" w:bidi="ar-SA"/>
      </w:rPr>
    </w:lvl>
    <w:lvl w:ilvl="4">
      <w:start w:val="0"/>
      <w:numFmt w:val="bullet"/>
      <w:lvlText w:val="•"/>
      <w:lvlJc w:val="left"/>
      <w:pPr>
        <w:ind w:left="1076" w:hanging="125"/>
      </w:pPr>
      <w:rPr>
        <w:rFonts w:hint="default"/>
        <w:lang w:val="ru-RU" w:eastAsia="en-US" w:bidi="ar-SA"/>
      </w:rPr>
    </w:lvl>
    <w:lvl w:ilvl="5">
      <w:start w:val="0"/>
      <w:numFmt w:val="bullet"/>
      <w:lvlText w:val="•"/>
      <w:lvlJc w:val="left"/>
      <w:pPr>
        <w:ind w:left="1321" w:hanging="125"/>
      </w:pPr>
      <w:rPr>
        <w:rFonts w:hint="default"/>
        <w:lang w:val="ru-RU" w:eastAsia="en-US" w:bidi="ar-SA"/>
      </w:rPr>
    </w:lvl>
    <w:lvl w:ilvl="6">
      <w:start w:val="0"/>
      <w:numFmt w:val="bullet"/>
      <w:lvlText w:val="•"/>
      <w:lvlJc w:val="left"/>
      <w:pPr>
        <w:ind w:left="1565" w:hanging="125"/>
      </w:pPr>
      <w:rPr>
        <w:rFonts w:hint="default"/>
        <w:lang w:val="ru-RU" w:eastAsia="en-US" w:bidi="ar-SA"/>
      </w:rPr>
    </w:lvl>
    <w:lvl w:ilvl="7">
      <w:start w:val="0"/>
      <w:numFmt w:val="bullet"/>
      <w:lvlText w:val="•"/>
      <w:lvlJc w:val="left"/>
      <w:pPr>
        <w:ind w:left="1809" w:hanging="125"/>
      </w:pPr>
      <w:rPr>
        <w:rFonts w:hint="default"/>
        <w:lang w:val="ru-RU" w:eastAsia="en-US" w:bidi="ar-SA"/>
      </w:rPr>
    </w:lvl>
    <w:lvl w:ilvl="8">
      <w:start w:val="0"/>
      <w:numFmt w:val="bullet"/>
      <w:lvlText w:val="•"/>
      <w:lvlJc w:val="left"/>
      <w:pPr>
        <w:ind w:left="2053" w:hanging="125"/>
      </w:pPr>
      <w:rPr>
        <w:rFonts w:hint="default"/>
        <w:lang w:val="ru-RU" w:eastAsia="en-US" w:bidi="ar-SA"/>
      </w:rPr>
    </w:lvl>
  </w:abstractNum>
  <w:abstractNum w:abstractNumId="111">
    <w:multiLevelType w:val="hybridMultilevel"/>
    <w:lvl w:ilvl="0">
      <w:start w:val="0"/>
      <w:numFmt w:val="bullet"/>
      <w:lvlText w:val="-"/>
      <w:lvlJc w:val="left"/>
      <w:pPr>
        <w:ind w:left="107" w:hanging="128"/>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13" w:hanging="128"/>
      </w:pPr>
      <w:rPr>
        <w:rFonts w:hint="default"/>
        <w:lang w:val="ru-RU" w:eastAsia="en-US" w:bidi="ar-SA"/>
      </w:rPr>
    </w:lvl>
    <w:lvl w:ilvl="2">
      <w:start w:val="0"/>
      <w:numFmt w:val="bullet"/>
      <w:lvlText w:val="•"/>
      <w:lvlJc w:val="left"/>
      <w:pPr>
        <w:ind w:left="927" w:hanging="128"/>
      </w:pPr>
      <w:rPr>
        <w:rFonts w:hint="default"/>
        <w:lang w:val="ru-RU" w:eastAsia="en-US" w:bidi="ar-SA"/>
      </w:rPr>
    </w:lvl>
    <w:lvl w:ilvl="3">
      <w:start w:val="0"/>
      <w:numFmt w:val="bullet"/>
      <w:lvlText w:val="•"/>
      <w:lvlJc w:val="left"/>
      <w:pPr>
        <w:ind w:left="1341" w:hanging="128"/>
      </w:pPr>
      <w:rPr>
        <w:rFonts w:hint="default"/>
        <w:lang w:val="ru-RU" w:eastAsia="en-US" w:bidi="ar-SA"/>
      </w:rPr>
    </w:lvl>
    <w:lvl w:ilvl="4">
      <w:start w:val="0"/>
      <w:numFmt w:val="bullet"/>
      <w:lvlText w:val="•"/>
      <w:lvlJc w:val="left"/>
      <w:pPr>
        <w:ind w:left="1755" w:hanging="128"/>
      </w:pPr>
      <w:rPr>
        <w:rFonts w:hint="default"/>
        <w:lang w:val="ru-RU" w:eastAsia="en-US" w:bidi="ar-SA"/>
      </w:rPr>
    </w:lvl>
    <w:lvl w:ilvl="5">
      <w:start w:val="0"/>
      <w:numFmt w:val="bullet"/>
      <w:lvlText w:val="•"/>
      <w:lvlJc w:val="left"/>
      <w:pPr>
        <w:ind w:left="2169" w:hanging="128"/>
      </w:pPr>
      <w:rPr>
        <w:rFonts w:hint="default"/>
        <w:lang w:val="ru-RU" w:eastAsia="en-US" w:bidi="ar-SA"/>
      </w:rPr>
    </w:lvl>
    <w:lvl w:ilvl="6">
      <w:start w:val="0"/>
      <w:numFmt w:val="bullet"/>
      <w:lvlText w:val="•"/>
      <w:lvlJc w:val="left"/>
      <w:pPr>
        <w:ind w:left="2583" w:hanging="128"/>
      </w:pPr>
      <w:rPr>
        <w:rFonts w:hint="default"/>
        <w:lang w:val="ru-RU" w:eastAsia="en-US" w:bidi="ar-SA"/>
      </w:rPr>
    </w:lvl>
    <w:lvl w:ilvl="7">
      <w:start w:val="0"/>
      <w:numFmt w:val="bullet"/>
      <w:lvlText w:val="•"/>
      <w:lvlJc w:val="left"/>
      <w:pPr>
        <w:ind w:left="2997" w:hanging="128"/>
      </w:pPr>
      <w:rPr>
        <w:rFonts w:hint="default"/>
        <w:lang w:val="ru-RU" w:eastAsia="en-US" w:bidi="ar-SA"/>
      </w:rPr>
    </w:lvl>
    <w:lvl w:ilvl="8">
      <w:start w:val="0"/>
      <w:numFmt w:val="bullet"/>
      <w:lvlText w:val="•"/>
      <w:lvlJc w:val="left"/>
      <w:pPr>
        <w:ind w:left="3411" w:hanging="128"/>
      </w:pPr>
      <w:rPr>
        <w:rFonts w:hint="default"/>
        <w:lang w:val="ru-RU" w:eastAsia="en-US" w:bidi="ar-SA"/>
      </w:rPr>
    </w:lvl>
  </w:abstractNum>
  <w:abstractNum w:abstractNumId="110">
    <w:multiLevelType w:val="hybridMultilevel"/>
    <w:lvl w:ilvl="0">
      <w:start w:val="0"/>
      <w:numFmt w:val="bullet"/>
      <w:lvlText w:val=""/>
      <w:lvlJc w:val="left"/>
      <w:pPr>
        <w:ind w:left="991" w:hanging="286"/>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991" w:hanging="286"/>
      </w:pPr>
      <w:rPr>
        <w:rFonts w:hint="default" w:ascii="Symbol" w:hAnsi="Symbol" w:eastAsia="Symbol" w:cs="Symbol"/>
        <w:spacing w:val="0"/>
        <w:w w:val="99"/>
        <w:lang w:val="ru-RU" w:eastAsia="en-US" w:bidi="ar-SA"/>
      </w:rPr>
    </w:lvl>
    <w:lvl w:ilvl="2">
      <w:start w:val="0"/>
      <w:numFmt w:val="bullet"/>
      <w:lvlText w:val="•"/>
      <w:lvlJc w:val="left"/>
      <w:pPr>
        <w:ind w:left="3039" w:hanging="286"/>
      </w:pPr>
      <w:rPr>
        <w:rFonts w:hint="default"/>
        <w:lang w:val="ru-RU" w:eastAsia="en-US" w:bidi="ar-SA"/>
      </w:rPr>
    </w:lvl>
    <w:lvl w:ilvl="3">
      <w:start w:val="0"/>
      <w:numFmt w:val="bullet"/>
      <w:lvlText w:val="•"/>
      <w:lvlJc w:val="left"/>
      <w:pPr>
        <w:ind w:left="4058" w:hanging="286"/>
      </w:pPr>
      <w:rPr>
        <w:rFonts w:hint="default"/>
        <w:lang w:val="ru-RU" w:eastAsia="en-US" w:bidi="ar-SA"/>
      </w:rPr>
    </w:lvl>
    <w:lvl w:ilvl="4">
      <w:start w:val="0"/>
      <w:numFmt w:val="bullet"/>
      <w:lvlText w:val="•"/>
      <w:lvlJc w:val="left"/>
      <w:pPr>
        <w:ind w:left="5078" w:hanging="286"/>
      </w:pPr>
      <w:rPr>
        <w:rFonts w:hint="default"/>
        <w:lang w:val="ru-RU" w:eastAsia="en-US" w:bidi="ar-SA"/>
      </w:rPr>
    </w:lvl>
    <w:lvl w:ilvl="5">
      <w:start w:val="0"/>
      <w:numFmt w:val="bullet"/>
      <w:lvlText w:val="•"/>
      <w:lvlJc w:val="left"/>
      <w:pPr>
        <w:ind w:left="6098" w:hanging="286"/>
      </w:pPr>
      <w:rPr>
        <w:rFonts w:hint="default"/>
        <w:lang w:val="ru-RU" w:eastAsia="en-US" w:bidi="ar-SA"/>
      </w:rPr>
    </w:lvl>
    <w:lvl w:ilvl="6">
      <w:start w:val="0"/>
      <w:numFmt w:val="bullet"/>
      <w:lvlText w:val="•"/>
      <w:lvlJc w:val="left"/>
      <w:pPr>
        <w:ind w:left="7117" w:hanging="286"/>
      </w:pPr>
      <w:rPr>
        <w:rFonts w:hint="default"/>
        <w:lang w:val="ru-RU" w:eastAsia="en-US" w:bidi="ar-SA"/>
      </w:rPr>
    </w:lvl>
    <w:lvl w:ilvl="7">
      <w:start w:val="0"/>
      <w:numFmt w:val="bullet"/>
      <w:lvlText w:val="•"/>
      <w:lvlJc w:val="left"/>
      <w:pPr>
        <w:ind w:left="8137" w:hanging="286"/>
      </w:pPr>
      <w:rPr>
        <w:rFonts w:hint="default"/>
        <w:lang w:val="ru-RU" w:eastAsia="en-US" w:bidi="ar-SA"/>
      </w:rPr>
    </w:lvl>
    <w:lvl w:ilvl="8">
      <w:start w:val="0"/>
      <w:numFmt w:val="bullet"/>
      <w:lvlText w:val="•"/>
      <w:lvlJc w:val="left"/>
      <w:pPr>
        <w:ind w:left="9156" w:hanging="286"/>
      </w:pPr>
      <w:rPr>
        <w:rFonts w:hint="default"/>
        <w:lang w:val="ru-RU" w:eastAsia="en-US" w:bidi="ar-SA"/>
      </w:rPr>
    </w:lvl>
  </w:abstractNum>
  <w:abstractNum w:abstractNumId="109">
    <w:multiLevelType w:val="hybridMultilevel"/>
    <w:lvl w:ilvl="0">
      <w:start w:val="0"/>
      <w:numFmt w:val="bullet"/>
      <w:lvlText w:val=""/>
      <w:lvlJc w:val="left"/>
      <w:pPr>
        <w:ind w:left="991" w:hanging="428"/>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019" w:hanging="428"/>
      </w:pPr>
      <w:rPr>
        <w:rFonts w:hint="default"/>
        <w:lang w:val="ru-RU" w:eastAsia="en-US" w:bidi="ar-SA"/>
      </w:rPr>
    </w:lvl>
    <w:lvl w:ilvl="2">
      <w:start w:val="0"/>
      <w:numFmt w:val="bullet"/>
      <w:lvlText w:val="•"/>
      <w:lvlJc w:val="left"/>
      <w:pPr>
        <w:ind w:left="3039" w:hanging="428"/>
      </w:pPr>
      <w:rPr>
        <w:rFonts w:hint="default"/>
        <w:lang w:val="ru-RU" w:eastAsia="en-US" w:bidi="ar-SA"/>
      </w:rPr>
    </w:lvl>
    <w:lvl w:ilvl="3">
      <w:start w:val="0"/>
      <w:numFmt w:val="bullet"/>
      <w:lvlText w:val="•"/>
      <w:lvlJc w:val="left"/>
      <w:pPr>
        <w:ind w:left="4058" w:hanging="428"/>
      </w:pPr>
      <w:rPr>
        <w:rFonts w:hint="default"/>
        <w:lang w:val="ru-RU" w:eastAsia="en-US" w:bidi="ar-SA"/>
      </w:rPr>
    </w:lvl>
    <w:lvl w:ilvl="4">
      <w:start w:val="0"/>
      <w:numFmt w:val="bullet"/>
      <w:lvlText w:val="•"/>
      <w:lvlJc w:val="left"/>
      <w:pPr>
        <w:ind w:left="5078" w:hanging="428"/>
      </w:pPr>
      <w:rPr>
        <w:rFonts w:hint="default"/>
        <w:lang w:val="ru-RU" w:eastAsia="en-US" w:bidi="ar-SA"/>
      </w:rPr>
    </w:lvl>
    <w:lvl w:ilvl="5">
      <w:start w:val="0"/>
      <w:numFmt w:val="bullet"/>
      <w:lvlText w:val="•"/>
      <w:lvlJc w:val="left"/>
      <w:pPr>
        <w:ind w:left="6098" w:hanging="428"/>
      </w:pPr>
      <w:rPr>
        <w:rFonts w:hint="default"/>
        <w:lang w:val="ru-RU" w:eastAsia="en-US" w:bidi="ar-SA"/>
      </w:rPr>
    </w:lvl>
    <w:lvl w:ilvl="6">
      <w:start w:val="0"/>
      <w:numFmt w:val="bullet"/>
      <w:lvlText w:val="•"/>
      <w:lvlJc w:val="left"/>
      <w:pPr>
        <w:ind w:left="7117" w:hanging="428"/>
      </w:pPr>
      <w:rPr>
        <w:rFonts w:hint="default"/>
        <w:lang w:val="ru-RU" w:eastAsia="en-US" w:bidi="ar-SA"/>
      </w:rPr>
    </w:lvl>
    <w:lvl w:ilvl="7">
      <w:start w:val="0"/>
      <w:numFmt w:val="bullet"/>
      <w:lvlText w:val="•"/>
      <w:lvlJc w:val="left"/>
      <w:pPr>
        <w:ind w:left="8137" w:hanging="428"/>
      </w:pPr>
      <w:rPr>
        <w:rFonts w:hint="default"/>
        <w:lang w:val="ru-RU" w:eastAsia="en-US" w:bidi="ar-SA"/>
      </w:rPr>
    </w:lvl>
    <w:lvl w:ilvl="8">
      <w:start w:val="0"/>
      <w:numFmt w:val="bullet"/>
      <w:lvlText w:val="•"/>
      <w:lvlJc w:val="left"/>
      <w:pPr>
        <w:ind w:left="9156" w:hanging="428"/>
      </w:pPr>
      <w:rPr>
        <w:rFonts w:hint="default"/>
        <w:lang w:val="ru-RU" w:eastAsia="en-US" w:bidi="ar-SA"/>
      </w:rPr>
    </w:lvl>
  </w:abstractNum>
  <w:abstractNum w:abstractNumId="108">
    <w:multiLevelType w:val="hybridMultilevel"/>
    <w:lvl w:ilvl="0">
      <w:start w:val="0"/>
      <w:numFmt w:val="bullet"/>
      <w:lvlText w:val="-"/>
      <w:lvlJc w:val="left"/>
      <w:pPr>
        <w:ind w:left="991" w:hanging="284"/>
      </w:pPr>
      <w:rPr>
        <w:rFonts w:hint="default" w:ascii="Courier New" w:hAnsi="Courier New" w:eastAsia="Courier New" w:cs="Courier New"/>
        <w:b w:val="0"/>
        <w:bCs w:val="0"/>
        <w:i w:val="0"/>
        <w:iCs w:val="0"/>
        <w:spacing w:val="0"/>
        <w:w w:val="99"/>
        <w:sz w:val="26"/>
        <w:szCs w:val="26"/>
        <w:lang w:val="ru-RU" w:eastAsia="en-US" w:bidi="ar-SA"/>
      </w:rPr>
    </w:lvl>
    <w:lvl w:ilvl="1">
      <w:start w:val="0"/>
      <w:numFmt w:val="bullet"/>
      <w:lvlText w:val="•"/>
      <w:lvlJc w:val="left"/>
      <w:pPr>
        <w:ind w:left="2019" w:hanging="284"/>
      </w:pPr>
      <w:rPr>
        <w:rFonts w:hint="default"/>
        <w:lang w:val="ru-RU" w:eastAsia="en-US" w:bidi="ar-SA"/>
      </w:rPr>
    </w:lvl>
    <w:lvl w:ilvl="2">
      <w:start w:val="0"/>
      <w:numFmt w:val="bullet"/>
      <w:lvlText w:val="•"/>
      <w:lvlJc w:val="left"/>
      <w:pPr>
        <w:ind w:left="3039" w:hanging="284"/>
      </w:pPr>
      <w:rPr>
        <w:rFonts w:hint="default"/>
        <w:lang w:val="ru-RU" w:eastAsia="en-US" w:bidi="ar-SA"/>
      </w:rPr>
    </w:lvl>
    <w:lvl w:ilvl="3">
      <w:start w:val="0"/>
      <w:numFmt w:val="bullet"/>
      <w:lvlText w:val="•"/>
      <w:lvlJc w:val="left"/>
      <w:pPr>
        <w:ind w:left="4058" w:hanging="284"/>
      </w:pPr>
      <w:rPr>
        <w:rFonts w:hint="default"/>
        <w:lang w:val="ru-RU" w:eastAsia="en-US" w:bidi="ar-SA"/>
      </w:rPr>
    </w:lvl>
    <w:lvl w:ilvl="4">
      <w:start w:val="0"/>
      <w:numFmt w:val="bullet"/>
      <w:lvlText w:val="•"/>
      <w:lvlJc w:val="left"/>
      <w:pPr>
        <w:ind w:left="5078" w:hanging="284"/>
      </w:pPr>
      <w:rPr>
        <w:rFonts w:hint="default"/>
        <w:lang w:val="ru-RU" w:eastAsia="en-US" w:bidi="ar-SA"/>
      </w:rPr>
    </w:lvl>
    <w:lvl w:ilvl="5">
      <w:start w:val="0"/>
      <w:numFmt w:val="bullet"/>
      <w:lvlText w:val="•"/>
      <w:lvlJc w:val="left"/>
      <w:pPr>
        <w:ind w:left="6098" w:hanging="284"/>
      </w:pPr>
      <w:rPr>
        <w:rFonts w:hint="default"/>
        <w:lang w:val="ru-RU" w:eastAsia="en-US" w:bidi="ar-SA"/>
      </w:rPr>
    </w:lvl>
    <w:lvl w:ilvl="6">
      <w:start w:val="0"/>
      <w:numFmt w:val="bullet"/>
      <w:lvlText w:val="•"/>
      <w:lvlJc w:val="left"/>
      <w:pPr>
        <w:ind w:left="7117" w:hanging="284"/>
      </w:pPr>
      <w:rPr>
        <w:rFonts w:hint="default"/>
        <w:lang w:val="ru-RU" w:eastAsia="en-US" w:bidi="ar-SA"/>
      </w:rPr>
    </w:lvl>
    <w:lvl w:ilvl="7">
      <w:start w:val="0"/>
      <w:numFmt w:val="bullet"/>
      <w:lvlText w:val="•"/>
      <w:lvlJc w:val="left"/>
      <w:pPr>
        <w:ind w:left="8137" w:hanging="284"/>
      </w:pPr>
      <w:rPr>
        <w:rFonts w:hint="default"/>
        <w:lang w:val="ru-RU" w:eastAsia="en-US" w:bidi="ar-SA"/>
      </w:rPr>
    </w:lvl>
    <w:lvl w:ilvl="8">
      <w:start w:val="0"/>
      <w:numFmt w:val="bullet"/>
      <w:lvlText w:val="•"/>
      <w:lvlJc w:val="left"/>
      <w:pPr>
        <w:ind w:left="9156" w:hanging="284"/>
      </w:pPr>
      <w:rPr>
        <w:rFonts w:hint="default"/>
        <w:lang w:val="ru-RU" w:eastAsia="en-US" w:bidi="ar-SA"/>
      </w:rPr>
    </w:lvl>
  </w:abstractNum>
  <w:abstractNum w:abstractNumId="107">
    <w:multiLevelType w:val="hybridMultilevel"/>
    <w:lvl w:ilvl="0">
      <w:start w:val="0"/>
      <w:numFmt w:val="bullet"/>
      <w:lvlText w:val="-"/>
      <w:lvlJc w:val="left"/>
      <w:pPr>
        <w:ind w:left="991" w:hanging="231"/>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019" w:hanging="231"/>
      </w:pPr>
      <w:rPr>
        <w:rFonts w:hint="default"/>
        <w:lang w:val="ru-RU" w:eastAsia="en-US" w:bidi="ar-SA"/>
      </w:rPr>
    </w:lvl>
    <w:lvl w:ilvl="2">
      <w:start w:val="0"/>
      <w:numFmt w:val="bullet"/>
      <w:lvlText w:val="•"/>
      <w:lvlJc w:val="left"/>
      <w:pPr>
        <w:ind w:left="3039" w:hanging="231"/>
      </w:pPr>
      <w:rPr>
        <w:rFonts w:hint="default"/>
        <w:lang w:val="ru-RU" w:eastAsia="en-US" w:bidi="ar-SA"/>
      </w:rPr>
    </w:lvl>
    <w:lvl w:ilvl="3">
      <w:start w:val="0"/>
      <w:numFmt w:val="bullet"/>
      <w:lvlText w:val="•"/>
      <w:lvlJc w:val="left"/>
      <w:pPr>
        <w:ind w:left="4058" w:hanging="231"/>
      </w:pPr>
      <w:rPr>
        <w:rFonts w:hint="default"/>
        <w:lang w:val="ru-RU" w:eastAsia="en-US" w:bidi="ar-SA"/>
      </w:rPr>
    </w:lvl>
    <w:lvl w:ilvl="4">
      <w:start w:val="0"/>
      <w:numFmt w:val="bullet"/>
      <w:lvlText w:val="•"/>
      <w:lvlJc w:val="left"/>
      <w:pPr>
        <w:ind w:left="5078" w:hanging="231"/>
      </w:pPr>
      <w:rPr>
        <w:rFonts w:hint="default"/>
        <w:lang w:val="ru-RU" w:eastAsia="en-US" w:bidi="ar-SA"/>
      </w:rPr>
    </w:lvl>
    <w:lvl w:ilvl="5">
      <w:start w:val="0"/>
      <w:numFmt w:val="bullet"/>
      <w:lvlText w:val="•"/>
      <w:lvlJc w:val="left"/>
      <w:pPr>
        <w:ind w:left="6098" w:hanging="231"/>
      </w:pPr>
      <w:rPr>
        <w:rFonts w:hint="default"/>
        <w:lang w:val="ru-RU" w:eastAsia="en-US" w:bidi="ar-SA"/>
      </w:rPr>
    </w:lvl>
    <w:lvl w:ilvl="6">
      <w:start w:val="0"/>
      <w:numFmt w:val="bullet"/>
      <w:lvlText w:val="•"/>
      <w:lvlJc w:val="left"/>
      <w:pPr>
        <w:ind w:left="7117" w:hanging="231"/>
      </w:pPr>
      <w:rPr>
        <w:rFonts w:hint="default"/>
        <w:lang w:val="ru-RU" w:eastAsia="en-US" w:bidi="ar-SA"/>
      </w:rPr>
    </w:lvl>
    <w:lvl w:ilvl="7">
      <w:start w:val="0"/>
      <w:numFmt w:val="bullet"/>
      <w:lvlText w:val="•"/>
      <w:lvlJc w:val="left"/>
      <w:pPr>
        <w:ind w:left="8137" w:hanging="231"/>
      </w:pPr>
      <w:rPr>
        <w:rFonts w:hint="default"/>
        <w:lang w:val="ru-RU" w:eastAsia="en-US" w:bidi="ar-SA"/>
      </w:rPr>
    </w:lvl>
    <w:lvl w:ilvl="8">
      <w:start w:val="0"/>
      <w:numFmt w:val="bullet"/>
      <w:lvlText w:val="•"/>
      <w:lvlJc w:val="left"/>
      <w:pPr>
        <w:ind w:left="9156" w:hanging="231"/>
      </w:pPr>
      <w:rPr>
        <w:rFonts w:hint="default"/>
        <w:lang w:val="ru-RU" w:eastAsia="en-US" w:bidi="ar-SA"/>
      </w:rPr>
    </w:lvl>
  </w:abstractNum>
  <w:abstractNum w:abstractNumId="106">
    <w:multiLevelType w:val="hybridMultilevel"/>
    <w:lvl w:ilvl="0">
      <w:start w:val="0"/>
      <w:numFmt w:val="bullet"/>
      <w:lvlText w:val="-"/>
      <w:lvlJc w:val="left"/>
      <w:pPr>
        <w:ind w:left="1711" w:hanging="15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667" w:hanging="154"/>
      </w:pPr>
      <w:rPr>
        <w:rFonts w:hint="default"/>
        <w:lang w:val="ru-RU" w:eastAsia="en-US" w:bidi="ar-SA"/>
      </w:rPr>
    </w:lvl>
    <w:lvl w:ilvl="2">
      <w:start w:val="0"/>
      <w:numFmt w:val="bullet"/>
      <w:lvlText w:val="•"/>
      <w:lvlJc w:val="left"/>
      <w:pPr>
        <w:ind w:left="3615" w:hanging="154"/>
      </w:pPr>
      <w:rPr>
        <w:rFonts w:hint="default"/>
        <w:lang w:val="ru-RU" w:eastAsia="en-US" w:bidi="ar-SA"/>
      </w:rPr>
    </w:lvl>
    <w:lvl w:ilvl="3">
      <w:start w:val="0"/>
      <w:numFmt w:val="bullet"/>
      <w:lvlText w:val="•"/>
      <w:lvlJc w:val="left"/>
      <w:pPr>
        <w:ind w:left="4562" w:hanging="154"/>
      </w:pPr>
      <w:rPr>
        <w:rFonts w:hint="default"/>
        <w:lang w:val="ru-RU" w:eastAsia="en-US" w:bidi="ar-SA"/>
      </w:rPr>
    </w:lvl>
    <w:lvl w:ilvl="4">
      <w:start w:val="0"/>
      <w:numFmt w:val="bullet"/>
      <w:lvlText w:val="•"/>
      <w:lvlJc w:val="left"/>
      <w:pPr>
        <w:ind w:left="5510" w:hanging="154"/>
      </w:pPr>
      <w:rPr>
        <w:rFonts w:hint="default"/>
        <w:lang w:val="ru-RU" w:eastAsia="en-US" w:bidi="ar-SA"/>
      </w:rPr>
    </w:lvl>
    <w:lvl w:ilvl="5">
      <w:start w:val="0"/>
      <w:numFmt w:val="bullet"/>
      <w:lvlText w:val="•"/>
      <w:lvlJc w:val="left"/>
      <w:pPr>
        <w:ind w:left="6458" w:hanging="154"/>
      </w:pPr>
      <w:rPr>
        <w:rFonts w:hint="default"/>
        <w:lang w:val="ru-RU" w:eastAsia="en-US" w:bidi="ar-SA"/>
      </w:rPr>
    </w:lvl>
    <w:lvl w:ilvl="6">
      <w:start w:val="0"/>
      <w:numFmt w:val="bullet"/>
      <w:lvlText w:val="•"/>
      <w:lvlJc w:val="left"/>
      <w:pPr>
        <w:ind w:left="7405" w:hanging="154"/>
      </w:pPr>
      <w:rPr>
        <w:rFonts w:hint="default"/>
        <w:lang w:val="ru-RU" w:eastAsia="en-US" w:bidi="ar-SA"/>
      </w:rPr>
    </w:lvl>
    <w:lvl w:ilvl="7">
      <w:start w:val="0"/>
      <w:numFmt w:val="bullet"/>
      <w:lvlText w:val="•"/>
      <w:lvlJc w:val="left"/>
      <w:pPr>
        <w:ind w:left="8353" w:hanging="154"/>
      </w:pPr>
      <w:rPr>
        <w:rFonts w:hint="default"/>
        <w:lang w:val="ru-RU" w:eastAsia="en-US" w:bidi="ar-SA"/>
      </w:rPr>
    </w:lvl>
    <w:lvl w:ilvl="8">
      <w:start w:val="0"/>
      <w:numFmt w:val="bullet"/>
      <w:lvlText w:val="•"/>
      <w:lvlJc w:val="left"/>
      <w:pPr>
        <w:ind w:left="9300" w:hanging="154"/>
      </w:pPr>
      <w:rPr>
        <w:rFonts w:hint="default"/>
        <w:lang w:val="ru-RU" w:eastAsia="en-US" w:bidi="ar-SA"/>
      </w:rPr>
    </w:lvl>
  </w:abstractNum>
  <w:abstractNum w:abstractNumId="105">
    <w:multiLevelType w:val="hybridMultilevel"/>
    <w:lvl w:ilvl="0">
      <w:start w:val="0"/>
      <w:numFmt w:val="bullet"/>
      <w:lvlText w:val=""/>
      <w:lvlJc w:val="left"/>
      <w:pPr>
        <w:ind w:left="991"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104">
    <w:multiLevelType w:val="hybridMultilevel"/>
    <w:lvl w:ilvl="0">
      <w:start w:val="1"/>
      <w:numFmt w:val="decimal"/>
      <w:lvlText w:val="%1)"/>
      <w:lvlJc w:val="left"/>
      <w:pPr>
        <w:ind w:left="991" w:hanging="329"/>
        <w:jc w:val="right"/>
      </w:pPr>
      <w:rPr>
        <w:rFonts w:hint="default"/>
        <w:spacing w:val="0"/>
        <w:w w:val="99"/>
        <w:lang w:val="ru-RU" w:eastAsia="en-US" w:bidi="ar-SA"/>
      </w:rPr>
    </w:lvl>
    <w:lvl w:ilvl="1">
      <w:start w:val="0"/>
      <w:numFmt w:val="bullet"/>
      <w:lvlText w:val=""/>
      <w:lvlJc w:val="left"/>
      <w:pPr>
        <w:ind w:left="991" w:hanging="281"/>
      </w:pPr>
      <w:rPr>
        <w:rFonts w:hint="default" w:ascii="Symbol" w:hAnsi="Symbol" w:eastAsia="Symbol" w:cs="Symbol"/>
        <w:b w:val="0"/>
        <w:bCs w:val="0"/>
        <w:i w:val="0"/>
        <w:iCs w:val="0"/>
        <w:spacing w:val="0"/>
        <w:w w:val="99"/>
        <w:sz w:val="26"/>
        <w:szCs w:val="26"/>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103">
    <w:multiLevelType w:val="hybridMultilevel"/>
    <w:lvl w:ilvl="0">
      <w:start w:val="0"/>
      <w:numFmt w:val="bullet"/>
      <w:lvlText w:val=""/>
      <w:lvlJc w:val="left"/>
      <w:pPr>
        <w:ind w:left="991" w:hanging="284"/>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2019" w:hanging="284"/>
      </w:pPr>
      <w:rPr>
        <w:rFonts w:hint="default"/>
        <w:lang w:val="ru-RU" w:eastAsia="en-US" w:bidi="ar-SA"/>
      </w:rPr>
    </w:lvl>
    <w:lvl w:ilvl="2">
      <w:start w:val="0"/>
      <w:numFmt w:val="bullet"/>
      <w:lvlText w:val="•"/>
      <w:lvlJc w:val="left"/>
      <w:pPr>
        <w:ind w:left="3039" w:hanging="284"/>
      </w:pPr>
      <w:rPr>
        <w:rFonts w:hint="default"/>
        <w:lang w:val="ru-RU" w:eastAsia="en-US" w:bidi="ar-SA"/>
      </w:rPr>
    </w:lvl>
    <w:lvl w:ilvl="3">
      <w:start w:val="0"/>
      <w:numFmt w:val="bullet"/>
      <w:lvlText w:val="•"/>
      <w:lvlJc w:val="left"/>
      <w:pPr>
        <w:ind w:left="4058" w:hanging="284"/>
      </w:pPr>
      <w:rPr>
        <w:rFonts w:hint="default"/>
        <w:lang w:val="ru-RU" w:eastAsia="en-US" w:bidi="ar-SA"/>
      </w:rPr>
    </w:lvl>
    <w:lvl w:ilvl="4">
      <w:start w:val="0"/>
      <w:numFmt w:val="bullet"/>
      <w:lvlText w:val="•"/>
      <w:lvlJc w:val="left"/>
      <w:pPr>
        <w:ind w:left="5078" w:hanging="284"/>
      </w:pPr>
      <w:rPr>
        <w:rFonts w:hint="default"/>
        <w:lang w:val="ru-RU" w:eastAsia="en-US" w:bidi="ar-SA"/>
      </w:rPr>
    </w:lvl>
    <w:lvl w:ilvl="5">
      <w:start w:val="0"/>
      <w:numFmt w:val="bullet"/>
      <w:lvlText w:val="•"/>
      <w:lvlJc w:val="left"/>
      <w:pPr>
        <w:ind w:left="6098" w:hanging="284"/>
      </w:pPr>
      <w:rPr>
        <w:rFonts w:hint="default"/>
        <w:lang w:val="ru-RU" w:eastAsia="en-US" w:bidi="ar-SA"/>
      </w:rPr>
    </w:lvl>
    <w:lvl w:ilvl="6">
      <w:start w:val="0"/>
      <w:numFmt w:val="bullet"/>
      <w:lvlText w:val="•"/>
      <w:lvlJc w:val="left"/>
      <w:pPr>
        <w:ind w:left="7117" w:hanging="284"/>
      </w:pPr>
      <w:rPr>
        <w:rFonts w:hint="default"/>
        <w:lang w:val="ru-RU" w:eastAsia="en-US" w:bidi="ar-SA"/>
      </w:rPr>
    </w:lvl>
    <w:lvl w:ilvl="7">
      <w:start w:val="0"/>
      <w:numFmt w:val="bullet"/>
      <w:lvlText w:val="•"/>
      <w:lvlJc w:val="left"/>
      <w:pPr>
        <w:ind w:left="8137" w:hanging="284"/>
      </w:pPr>
      <w:rPr>
        <w:rFonts w:hint="default"/>
        <w:lang w:val="ru-RU" w:eastAsia="en-US" w:bidi="ar-SA"/>
      </w:rPr>
    </w:lvl>
    <w:lvl w:ilvl="8">
      <w:start w:val="0"/>
      <w:numFmt w:val="bullet"/>
      <w:lvlText w:val="•"/>
      <w:lvlJc w:val="left"/>
      <w:pPr>
        <w:ind w:left="9156" w:hanging="284"/>
      </w:pPr>
      <w:rPr>
        <w:rFonts w:hint="default"/>
        <w:lang w:val="ru-RU" w:eastAsia="en-US" w:bidi="ar-SA"/>
      </w:rPr>
    </w:lvl>
  </w:abstractNum>
  <w:abstractNum w:abstractNumId="102">
    <w:multiLevelType w:val="hybridMultilevel"/>
    <w:lvl w:ilvl="0">
      <w:start w:val="0"/>
      <w:numFmt w:val="bullet"/>
      <w:lvlText w:val=""/>
      <w:lvlJc w:val="left"/>
      <w:pPr>
        <w:ind w:left="1838" w:hanging="281"/>
      </w:pPr>
      <w:rPr>
        <w:rFonts w:hint="default" w:ascii="Symbol" w:hAnsi="Symbol" w:eastAsia="Symbol" w:cs="Symbol"/>
        <w:b w:val="0"/>
        <w:bCs w:val="0"/>
        <w:i w:val="0"/>
        <w:iCs w:val="0"/>
        <w:spacing w:val="0"/>
        <w:w w:val="95"/>
        <w:sz w:val="28"/>
        <w:szCs w:val="28"/>
        <w:lang w:val="ru-RU" w:eastAsia="en-US" w:bidi="ar-SA"/>
      </w:rPr>
    </w:lvl>
    <w:lvl w:ilvl="1">
      <w:start w:val="0"/>
      <w:numFmt w:val="bullet"/>
      <w:lvlText w:val="•"/>
      <w:lvlJc w:val="left"/>
      <w:pPr>
        <w:ind w:left="2775" w:hanging="281"/>
      </w:pPr>
      <w:rPr>
        <w:rFonts w:hint="default"/>
        <w:lang w:val="ru-RU" w:eastAsia="en-US" w:bidi="ar-SA"/>
      </w:rPr>
    </w:lvl>
    <w:lvl w:ilvl="2">
      <w:start w:val="0"/>
      <w:numFmt w:val="bullet"/>
      <w:lvlText w:val="•"/>
      <w:lvlJc w:val="left"/>
      <w:pPr>
        <w:ind w:left="3711" w:hanging="281"/>
      </w:pPr>
      <w:rPr>
        <w:rFonts w:hint="default"/>
        <w:lang w:val="ru-RU" w:eastAsia="en-US" w:bidi="ar-SA"/>
      </w:rPr>
    </w:lvl>
    <w:lvl w:ilvl="3">
      <w:start w:val="0"/>
      <w:numFmt w:val="bullet"/>
      <w:lvlText w:val="•"/>
      <w:lvlJc w:val="left"/>
      <w:pPr>
        <w:ind w:left="4646" w:hanging="281"/>
      </w:pPr>
      <w:rPr>
        <w:rFonts w:hint="default"/>
        <w:lang w:val="ru-RU" w:eastAsia="en-US" w:bidi="ar-SA"/>
      </w:rPr>
    </w:lvl>
    <w:lvl w:ilvl="4">
      <w:start w:val="0"/>
      <w:numFmt w:val="bullet"/>
      <w:lvlText w:val="•"/>
      <w:lvlJc w:val="left"/>
      <w:pPr>
        <w:ind w:left="5582" w:hanging="281"/>
      </w:pPr>
      <w:rPr>
        <w:rFonts w:hint="default"/>
        <w:lang w:val="ru-RU" w:eastAsia="en-US" w:bidi="ar-SA"/>
      </w:rPr>
    </w:lvl>
    <w:lvl w:ilvl="5">
      <w:start w:val="0"/>
      <w:numFmt w:val="bullet"/>
      <w:lvlText w:val="•"/>
      <w:lvlJc w:val="left"/>
      <w:pPr>
        <w:ind w:left="6518" w:hanging="281"/>
      </w:pPr>
      <w:rPr>
        <w:rFonts w:hint="default"/>
        <w:lang w:val="ru-RU" w:eastAsia="en-US" w:bidi="ar-SA"/>
      </w:rPr>
    </w:lvl>
    <w:lvl w:ilvl="6">
      <w:start w:val="0"/>
      <w:numFmt w:val="bullet"/>
      <w:lvlText w:val="•"/>
      <w:lvlJc w:val="left"/>
      <w:pPr>
        <w:ind w:left="7453" w:hanging="281"/>
      </w:pPr>
      <w:rPr>
        <w:rFonts w:hint="default"/>
        <w:lang w:val="ru-RU" w:eastAsia="en-US" w:bidi="ar-SA"/>
      </w:rPr>
    </w:lvl>
    <w:lvl w:ilvl="7">
      <w:start w:val="0"/>
      <w:numFmt w:val="bullet"/>
      <w:lvlText w:val="•"/>
      <w:lvlJc w:val="left"/>
      <w:pPr>
        <w:ind w:left="8389" w:hanging="281"/>
      </w:pPr>
      <w:rPr>
        <w:rFonts w:hint="default"/>
        <w:lang w:val="ru-RU" w:eastAsia="en-US" w:bidi="ar-SA"/>
      </w:rPr>
    </w:lvl>
    <w:lvl w:ilvl="8">
      <w:start w:val="0"/>
      <w:numFmt w:val="bullet"/>
      <w:lvlText w:val="•"/>
      <w:lvlJc w:val="left"/>
      <w:pPr>
        <w:ind w:left="9324" w:hanging="281"/>
      </w:pPr>
      <w:rPr>
        <w:rFonts w:hint="default"/>
        <w:lang w:val="ru-RU" w:eastAsia="en-US" w:bidi="ar-SA"/>
      </w:rPr>
    </w:lvl>
  </w:abstractNum>
  <w:abstractNum w:abstractNumId="101">
    <w:multiLevelType w:val="hybridMultilevel"/>
    <w:lvl w:ilvl="0">
      <w:start w:val="1"/>
      <w:numFmt w:val="decimal"/>
      <w:lvlText w:val="%1)"/>
      <w:lvlJc w:val="left"/>
      <w:pPr>
        <w:ind w:left="991"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100">
    <w:multiLevelType w:val="hybridMultilevel"/>
    <w:lvl w:ilvl="0">
      <w:start w:val="1"/>
      <w:numFmt w:val="decimal"/>
      <w:lvlText w:val="%1)"/>
      <w:lvlJc w:val="left"/>
      <w:pPr>
        <w:ind w:left="1838"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775" w:hanging="281"/>
      </w:pPr>
      <w:rPr>
        <w:rFonts w:hint="default"/>
        <w:lang w:val="ru-RU" w:eastAsia="en-US" w:bidi="ar-SA"/>
      </w:rPr>
    </w:lvl>
    <w:lvl w:ilvl="2">
      <w:start w:val="0"/>
      <w:numFmt w:val="bullet"/>
      <w:lvlText w:val="•"/>
      <w:lvlJc w:val="left"/>
      <w:pPr>
        <w:ind w:left="3711" w:hanging="281"/>
      </w:pPr>
      <w:rPr>
        <w:rFonts w:hint="default"/>
        <w:lang w:val="ru-RU" w:eastAsia="en-US" w:bidi="ar-SA"/>
      </w:rPr>
    </w:lvl>
    <w:lvl w:ilvl="3">
      <w:start w:val="0"/>
      <w:numFmt w:val="bullet"/>
      <w:lvlText w:val="•"/>
      <w:lvlJc w:val="left"/>
      <w:pPr>
        <w:ind w:left="4646" w:hanging="281"/>
      </w:pPr>
      <w:rPr>
        <w:rFonts w:hint="default"/>
        <w:lang w:val="ru-RU" w:eastAsia="en-US" w:bidi="ar-SA"/>
      </w:rPr>
    </w:lvl>
    <w:lvl w:ilvl="4">
      <w:start w:val="0"/>
      <w:numFmt w:val="bullet"/>
      <w:lvlText w:val="•"/>
      <w:lvlJc w:val="left"/>
      <w:pPr>
        <w:ind w:left="5582" w:hanging="281"/>
      </w:pPr>
      <w:rPr>
        <w:rFonts w:hint="default"/>
        <w:lang w:val="ru-RU" w:eastAsia="en-US" w:bidi="ar-SA"/>
      </w:rPr>
    </w:lvl>
    <w:lvl w:ilvl="5">
      <w:start w:val="0"/>
      <w:numFmt w:val="bullet"/>
      <w:lvlText w:val="•"/>
      <w:lvlJc w:val="left"/>
      <w:pPr>
        <w:ind w:left="6518" w:hanging="281"/>
      </w:pPr>
      <w:rPr>
        <w:rFonts w:hint="default"/>
        <w:lang w:val="ru-RU" w:eastAsia="en-US" w:bidi="ar-SA"/>
      </w:rPr>
    </w:lvl>
    <w:lvl w:ilvl="6">
      <w:start w:val="0"/>
      <w:numFmt w:val="bullet"/>
      <w:lvlText w:val="•"/>
      <w:lvlJc w:val="left"/>
      <w:pPr>
        <w:ind w:left="7453" w:hanging="281"/>
      </w:pPr>
      <w:rPr>
        <w:rFonts w:hint="default"/>
        <w:lang w:val="ru-RU" w:eastAsia="en-US" w:bidi="ar-SA"/>
      </w:rPr>
    </w:lvl>
    <w:lvl w:ilvl="7">
      <w:start w:val="0"/>
      <w:numFmt w:val="bullet"/>
      <w:lvlText w:val="•"/>
      <w:lvlJc w:val="left"/>
      <w:pPr>
        <w:ind w:left="8389" w:hanging="281"/>
      </w:pPr>
      <w:rPr>
        <w:rFonts w:hint="default"/>
        <w:lang w:val="ru-RU" w:eastAsia="en-US" w:bidi="ar-SA"/>
      </w:rPr>
    </w:lvl>
    <w:lvl w:ilvl="8">
      <w:start w:val="0"/>
      <w:numFmt w:val="bullet"/>
      <w:lvlText w:val="•"/>
      <w:lvlJc w:val="left"/>
      <w:pPr>
        <w:ind w:left="9324" w:hanging="281"/>
      </w:pPr>
      <w:rPr>
        <w:rFonts w:hint="default"/>
        <w:lang w:val="ru-RU" w:eastAsia="en-US" w:bidi="ar-SA"/>
      </w:rPr>
    </w:lvl>
  </w:abstractNum>
  <w:abstractNum w:abstractNumId="99">
    <w:multiLevelType w:val="hybridMultilevel"/>
    <w:lvl w:ilvl="0">
      <w:start w:val="1"/>
      <w:numFmt w:val="decimal"/>
      <w:lvlText w:val="%1)"/>
      <w:lvlJc w:val="left"/>
      <w:pPr>
        <w:ind w:left="991"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98">
    <w:multiLevelType w:val="hybridMultilevel"/>
    <w:lvl w:ilvl="0">
      <w:start w:val="1"/>
      <w:numFmt w:val="decimal"/>
      <w:lvlText w:val="%1)"/>
      <w:lvlJc w:val="left"/>
      <w:pPr>
        <w:ind w:left="991"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97">
    <w:multiLevelType w:val="hybridMultilevel"/>
    <w:lvl w:ilvl="0">
      <w:start w:val="1"/>
      <w:numFmt w:val="decimal"/>
      <w:lvlText w:val="%1)"/>
      <w:lvlJc w:val="left"/>
      <w:pPr>
        <w:ind w:left="991"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96">
    <w:multiLevelType w:val="hybridMultilevel"/>
    <w:lvl w:ilvl="0">
      <w:start w:val="1"/>
      <w:numFmt w:val="decimal"/>
      <w:lvlText w:val="%1)"/>
      <w:lvlJc w:val="left"/>
      <w:pPr>
        <w:ind w:left="991" w:hanging="281"/>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95">
    <w:multiLevelType w:val="hybridMultilevel"/>
    <w:lvl w:ilvl="0">
      <w:start w:val="2"/>
      <w:numFmt w:val="decimal"/>
      <w:lvlText w:val="%1)"/>
      <w:lvlJc w:val="left"/>
      <w:pPr>
        <w:ind w:left="112" w:hanging="30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14" w:hanging="305"/>
      </w:pPr>
      <w:rPr>
        <w:rFonts w:hint="default"/>
        <w:lang w:val="ru-RU" w:eastAsia="en-US" w:bidi="ar-SA"/>
      </w:rPr>
    </w:lvl>
    <w:lvl w:ilvl="2">
      <w:start w:val="0"/>
      <w:numFmt w:val="bullet"/>
      <w:lvlText w:val="•"/>
      <w:lvlJc w:val="left"/>
      <w:pPr>
        <w:ind w:left="1709" w:hanging="305"/>
      </w:pPr>
      <w:rPr>
        <w:rFonts w:hint="default"/>
        <w:lang w:val="ru-RU" w:eastAsia="en-US" w:bidi="ar-SA"/>
      </w:rPr>
    </w:lvl>
    <w:lvl w:ilvl="3">
      <w:start w:val="0"/>
      <w:numFmt w:val="bullet"/>
      <w:lvlText w:val="•"/>
      <w:lvlJc w:val="left"/>
      <w:pPr>
        <w:ind w:left="2504" w:hanging="305"/>
      </w:pPr>
      <w:rPr>
        <w:rFonts w:hint="default"/>
        <w:lang w:val="ru-RU" w:eastAsia="en-US" w:bidi="ar-SA"/>
      </w:rPr>
    </w:lvl>
    <w:lvl w:ilvl="4">
      <w:start w:val="0"/>
      <w:numFmt w:val="bullet"/>
      <w:lvlText w:val="•"/>
      <w:lvlJc w:val="left"/>
      <w:pPr>
        <w:ind w:left="3298" w:hanging="305"/>
      </w:pPr>
      <w:rPr>
        <w:rFonts w:hint="default"/>
        <w:lang w:val="ru-RU" w:eastAsia="en-US" w:bidi="ar-SA"/>
      </w:rPr>
    </w:lvl>
    <w:lvl w:ilvl="5">
      <w:start w:val="0"/>
      <w:numFmt w:val="bullet"/>
      <w:lvlText w:val="•"/>
      <w:lvlJc w:val="left"/>
      <w:pPr>
        <w:ind w:left="4093" w:hanging="305"/>
      </w:pPr>
      <w:rPr>
        <w:rFonts w:hint="default"/>
        <w:lang w:val="ru-RU" w:eastAsia="en-US" w:bidi="ar-SA"/>
      </w:rPr>
    </w:lvl>
    <w:lvl w:ilvl="6">
      <w:start w:val="0"/>
      <w:numFmt w:val="bullet"/>
      <w:lvlText w:val="•"/>
      <w:lvlJc w:val="left"/>
      <w:pPr>
        <w:ind w:left="4888" w:hanging="305"/>
      </w:pPr>
      <w:rPr>
        <w:rFonts w:hint="default"/>
        <w:lang w:val="ru-RU" w:eastAsia="en-US" w:bidi="ar-SA"/>
      </w:rPr>
    </w:lvl>
    <w:lvl w:ilvl="7">
      <w:start w:val="0"/>
      <w:numFmt w:val="bullet"/>
      <w:lvlText w:val="•"/>
      <w:lvlJc w:val="left"/>
      <w:pPr>
        <w:ind w:left="5682" w:hanging="305"/>
      </w:pPr>
      <w:rPr>
        <w:rFonts w:hint="default"/>
        <w:lang w:val="ru-RU" w:eastAsia="en-US" w:bidi="ar-SA"/>
      </w:rPr>
    </w:lvl>
    <w:lvl w:ilvl="8">
      <w:start w:val="0"/>
      <w:numFmt w:val="bullet"/>
      <w:lvlText w:val="•"/>
      <w:lvlJc w:val="left"/>
      <w:pPr>
        <w:ind w:left="6477" w:hanging="305"/>
      </w:pPr>
      <w:rPr>
        <w:rFonts w:hint="default"/>
        <w:lang w:val="ru-RU" w:eastAsia="en-US" w:bidi="ar-SA"/>
      </w:rPr>
    </w:lvl>
  </w:abstractNum>
  <w:abstractNum w:abstractNumId="94">
    <w:multiLevelType w:val="hybridMultilevel"/>
    <w:lvl w:ilvl="0">
      <w:start w:val="1"/>
      <w:numFmt w:val="decimal"/>
      <w:lvlText w:val="%1)"/>
      <w:lvlJc w:val="left"/>
      <w:pPr>
        <w:ind w:left="410" w:hanging="267"/>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84" w:hanging="267"/>
      </w:pPr>
      <w:rPr>
        <w:rFonts w:hint="default"/>
        <w:lang w:val="ru-RU" w:eastAsia="en-US" w:bidi="ar-SA"/>
      </w:rPr>
    </w:lvl>
    <w:lvl w:ilvl="2">
      <w:start w:val="0"/>
      <w:numFmt w:val="bullet"/>
      <w:lvlText w:val="•"/>
      <w:lvlJc w:val="left"/>
      <w:pPr>
        <w:ind w:left="1949" w:hanging="267"/>
      </w:pPr>
      <w:rPr>
        <w:rFonts w:hint="default"/>
        <w:lang w:val="ru-RU" w:eastAsia="en-US" w:bidi="ar-SA"/>
      </w:rPr>
    </w:lvl>
    <w:lvl w:ilvl="3">
      <w:start w:val="0"/>
      <w:numFmt w:val="bullet"/>
      <w:lvlText w:val="•"/>
      <w:lvlJc w:val="left"/>
      <w:pPr>
        <w:ind w:left="2714" w:hanging="267"/>
      </w:pPr>
      <w:rPr>
        <w:rFonts w:hint="default"/>
        <w:lang w:val="ru-RU" w:eastAsia="en-US" w:bidi="ar-SA"/>
      </w:rPr>
    </w:lvl>
    <w:lvl w:ilvl="4">
      <w:start w:val="0"/>
      <w:numFmt w:val="bullet"/>
      <w:lvlText w:val="•"/>
      <w:lvlJc w:val="left"/>
      <w:pPr>
        <w:ind w:left="3478" w:hanging="267"/>
      </w:pPr>
      <w:rPr>
        <w:rFonts w:hint="default"/>
        <w:lang w:val="ru-RU" w:eastAsia="en-US" w:bidi="ar-SA"/>
      </w:rPr>
    </w:lvl>
    <w:lvl w:ilvl="5">
      <w:start w:val="0"/>
      <w:numFmt w:val="bullet"/>
      <w:lvlText w:val="•"/>
      <w:lvlJc w:val="left"/>
      <w:pPr>
        <w:ind w:left="4243" w:hanging="267"/>
      </w:pPr>
      <w:rPr>
        <w:rFonts w:hint="default"/>
        <w:lang w:val="ru-RU" w:eastAsia="en-US" w:bidi="ar-SA"/>
      </w:rPr>
    </w:lvl>
    <w:lvl w:ilvl="6">
      <w:start w:val="0"/>
      <w:numFmt w:val="bullet"/>
      <w:lvlText w:val="•"/>
      <w:lvlJc w:val="left"/>
      <w:pPr>
        <w:ind w:left="5008" w:hanging="267"/>
      </w:pPr>
      <w:rPr>
        <w:rFonts w:hint="default"/>
        <w:lang w:val="ru-RU" w:eastAsia="en-US" w:bidi="ar-SA"/>
      </w:rPr>
    </w:lvl>
    <w:lvl w:ilvl="7">
      <w:start w:val="0"/>
      <w:numFmt w:val="bullet"/>
      <w:lvlText w:val="•"/>
      <w:lvlJc w:val="left"/>
      <w:pPr>
        <w:ind w:left="5772" w:hanging="267"/>
      </w:pPr>
      <w:rPr>
        <w:rFonts w:hint="default"/>
        <w:lang w:val="ru-RU" w:eastAsia="en-US" w:bidi="ar-SA"/>
      </w:rPr>
    </w:lvl>
    <w:lvl w:ilvl="8">
      <w:start w:val="0"/>
      <w:numFmt w:val="bullet"/>
      <w:lvlText w:val="•"/>
      <w:lvlJc w:val="left"/>
      <w:pPr>
        <w:ind w:left="6537" w:hanging="267"/>
      </w:pPr>
      <w:rPr>
        <w:rFonts w:hint="default"/>
        <w:lang w:val="ru-RU" w:eastAsia="en-US" w:bidi="ar-SA"/>
      </w:rPr>
    </w:lvl>
  </w:abstractNum>
  <w:abstractNum w:abstractNumId="93">
    <w:multiLevelType w:val="hybridMultilevel"/>
    <w:lvl w:ilvl="0">
      <w:start w:val="1"/>
      <w:numFmt w:val="decimal"/>
      <w:lvlText w:val="%1)"/>
      <w:lvlJc w:val="left"/>
      <w:pPr>
        <w:ind w:left="112" w:hanging="4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914" w:hanging="464"/>
      </w:pPr>
      <w:rPr>
        <w:rFonts w:hint="default"/>
        <w:lang w:val="ru-RU" w:eastAsia="en-US" w:bidi="ar-SA"/>
      </w:rPr>
    </w:lvl>
    <w:lvl w:ilvl="2">
      <w:start w:val="0"/>
      <w:numFmt w:val="bullet"/>
      <w:lvlText w:val="•"/>
      <w:lvlJc w:val="left"/>
      <w:pPr>
        <w:ind w:left="1709" w:hanging="464"/>
      </w:pPr>
      <w:rPr>
        <w:rFonts w:hint="default"/>
        <w:lang w:val="ru-RU" w:eastAsia="en-US" w:bidi="ar-SA"/>
      </w:rPr>
    </w:lvl>
    <w:lvl w:ilvl="3">
      <w:start w:val="0"/>
      <w:numFmt w:val="bullet"/>
      <w:lvlText w:val="•"/>
      <w:lvlJc w:val="left"/>
      <w:pPr>
        <w:ind w:left="2504" w:hanging="464"/>
      </w:pPr>
      <w:rPr>
        <w:rFonts w:hint="default"/>
        <w:lang w:val="ru-RU" w:eastAsia="en-US" w:bidi="ar-SA"/>
      </w:rPr>
    </w:lvl>
    <w:lvl w:ilvl="4">
      <w:start w:val="0"/>
      <w:numFmt w:val="bullet"/>
      <w:lvlText w:val="•"/>
      <w:lvlJc w:val="left"/>
      <w:pPr>
        <w:ind w:left="3298" w:hanging="464"/>
      </w:pPr>
      <w:rPr>
        <w:rFonts w:hint="default"/>
        <w:lang w:val="ru-RU" w:eastAsia="en-US" w:bidi="ar-SA"/>
      </w:rPr>
    </w:lvl>
    <w:lvl w:ilvl="5">
      <w:start w:val="0"/>
      <w:numFmt w:val="bullet"/>
      <w:lvlText w:val="•"/>
      <w:lvlJc w:val="left"/>
      <w:pPr>
        <w:ind w:left="4093" w:hanging="464"/>
      </w:pPr>
      <w:rPr>
        <w:rFonts w:hint="default"/>
        <w:lang w:val="ru-RU" w:eastAsia="en-US" w:bidi="ar-SA"/>
      </w:rPr>
    </w:lvl>
    <w:lvl w:ilvl="6">
      <w:start w:val="0"/>
      <w:numFmt w:val="bullet"/>
      <w:lvlText w:val="•"/>
      <w:lvlJc w:val="left"/>
      <w:pPr>
        <w:ind w:left="4888" w:hanging="464"/>
      </w:pPr>
      <w:rPr>
        <w:rFonts w:hint="default"/>
        <w:lang w:val="ru-RU" w:eastAsia="en-US" w:bidi="ar-SA"/>
      </w:rPr>
    </w:lvl>
    <w:lvl w:ilvl="7">
      <w:start w:val="0"/>
      <w:numFmt w:val="bullet"/>
      <w:lvlText w:val="•"/>
      <w:lvlJc w:val="left"/>
      <w:pPr>
        <w:ind w:left="5682" w:hanging="464"/>
      </w:pPr>
      <w:rPr>
        <w:rFonts w:hint="default"/>
        <w:lang w:val="ru-RU" w:eastAsia="en-US" w:bidi="ar-SA"/>
      </w:rPr>
    </w:lvl>
    <w:lvl w:ilvl="8">
      <w:start w:val="0"/>
      <w:numFmt w:val="bullet"/>
      <w:lvlText w:val="•"/>
      <w:lvlJc w:val="left"/>
      <w:pPr>
        <w:ind w:left="6477" w:hanging="464"/>
      </w:pPr>
      <w:rPr>
        <w:rFonts w:hint="default"/>
        <w:lang w:val="ru-RU" w:eastAsia="en-US" w:bidi="ar-SA"/>
      </w:rPr>
    </w:lvl>
  </w:abstractNum>
  <w:abstractNum w:abstractNumId="92">
    <w:multiLevelType w:val="hybridMultilevel"/>
    <w:lvl w:ilvl="0">
      <w:start w:val="2"/>
      <w:numFmt w:val="decimal"/>
      <w:lvlText w:val="%1"/>
      <w:lvlJc w:val="left"/>
      <w:pPr>
        <w:ind w:left="957" w:hanging="651"/>
        <w:jc w:val="left"/>
      </w:pPr>
      <w:rPr>
        <w:rFonts w:hint="default"/>
        <w:lang w:val="ru-RU" w:eastAsia="en-US" w:bidi="ar-SA"/>
      </w:rPr>
    </w:lvl>
    <w:lvl w:ilvl="1">
      <w:start w:val="7"/>
      <w:numFmt w:val="decimal"/>
      <w:lvlText w:val="%1.%2"/>
      <w:lvlJc w:val="left"/>
      <w:pPr>
        <w:ind w:left="957" w:hanging="651"/>
        <w:jc w:val="left"/>
      </w:pPr>
      <w:rPr>
        <w:rFonts w:hint="default"/>
        <w:lang w:val="ru-RU" w:eastAsia="en-US" w:bidi="ar-SA"/>
      </w:rPr>
    </w:lvl>
    <w:lvl w:ilvl="2">
      <w:start w:val="1"/>
      <w:numFmt w:val="decimal"/>
      <w:lvlText w:val="%1.%2.%3."/>
      <w:lvlJc w:val="left"/>
      <w:pPr>
        <w:ind w:left="957" w:hanging="651"/>
        <w:jc w:val="right"/>
      </w:pPr>
      <w:rPr>
        <w:rFonts w:hint="default" w:ascii="Times New Roman" w:hAnsi="Times New Roman" w:eastAsia="Times New Roman" w:cs="Times New Roman"/>
        <w:b/>
        <w:bCs/>
        <w:i w:val="0"/>
        <w:iCs w:val="0"/>
        <w:spacing w:val="0"/>
        <w:w w:val="99"/>
        <w:sz w:val="26"/>
        <w:szCs w:val="26"/>
        <w:lang w:val="ru-RU" w:eastAsia="en-US" w:bidi="ar-SA"/>
      </w:rPr>
    </w:lvl>
    <w:lvl w:ilvl="3">
      <w:start w:val="1"/>
      <w:numFmt w:val="decimal"/>
      <w:lvlText w:val="%4)"/>
      <w:lvlJc w:val="left"/>
      <w:pPr>
        <w:ind w:left="991" w:hanging="432"/>
        <w:jc w:val="left"/>
      </w:pPr>
      <w:rPr>
        <w:rFonts w:hint="default"/>
        <w:spacing w:val="0"/>
        <w:w w:val="99"/>
        <w:lang w:val="ru-RU" w:eastAsia="en-US" w:bidi="ar-SA"/>
      </w:rPr>
    </w:lvl>
    <w:lvl w:ilvl="4">
      <w:start w:val="0"/>
      <w:numFmt w:val="bullet"/>
      <w:lvlText w:val="•"/>
      <w:lvlJc w:val="left"/>
      <w:pPr>
        <w:ind w:left="4179" w:hanging="432"/>
      </w:pPr>
      <w:rPr>
        <w:rFonts w:hint="default"/>
        <w:lang w:val="ru-RU" w:eastAsia="en-US" w:bidi="ar-SA"/>
      </w:rPr>
    </w:lvl>
    <w:lvl w:ilvl="5">
      <w:start w:val="0"/>
      <w:numFmt w:val="bullet"/>
      <w:lvlText w:val="•"/>
      <w:lvlJc w:val="left"/>
      <w:pPr>
        <w:ind w:left="5348" w:hanging="432"/>
      </w:pPr>
      <w:rPr>
        <w:rFonts w:hint="default"/>
        <w:lang w:val="ru-RU" w:eastAsia="en-US" w:bidi="ar-SA"/>
      </w:rPr>
    </w:lvl>
    <w:lvl w:ilvl="6">
      <w:start w:val="0"/>
      <w:numFmt w:val="bullet"/>
      <w:lvlText w:val="•"/>
      <w:lvlJc w:val="left"/>
      <w:pPr>
        <w:ind w:left="6518" w:hanging="432"/>
      </w:pPr>
      <w:rPr>
        <w:rFonts w:hint="default"/>
        <w:lang w:val="ru-RU" w:eastAsia="en-US" w:bidi="ar-SA"/>
      </w:rPr>
    </w:lvl>
    <w:lvl w:ilvl="7">
      <w:start w:val="0"/>
      <w:numFmt w:val="bullet"/>
      <w:lvlText w:val="•"/>
      <w:lvlJc w:val="left"/>
      <w:pPr>
        <w:ind w:left="7687" w:hanging="432"/>
      </w:pPr>
      <w:rPr>
        <w:rFonts w:hint="default"/>
        <w:lang w:val="ru-RU" w:eastAsia="en-US" w:bidi="ar-SA"/>
      </w:rPr>
    </w:lvl>
    <w:lvl w:ilvl="8">
      <w:start w:val="0"/>
      <w:numFmt w:val="bullet"/>
      <w:lvlText w:val="•"/>
      <w:lvlJc w:val="left"/>
      <w:pPr>
        <w:ind w:left="8857" w:hanging="432"/>
      </w:pPr>
      <w:rPr>
        <w:rFonts w:hint="default"/>
        <w:lang w:val="ru-RU" w:eastAsia="en-US" w:bidi="ar-SA"/>
      </w:rPr>
    </w:lvl>
  </w:abstractNum>
  <w:abstractNum w:abstractNumId="91">
    <w:multiLevelType w:val="hybridMultilevel"/>
    <w:lvl w:ilvl="0">
      <w:start w:val="0"/>
      <w:numFmt w:val="bullet"/>
      <w:lvlText w:val=""/>
      <w:lvlJc w:val="left"/>
      <w:pPr>
        <w:ind w:left="991" w:hanging="260"/>
      </w:pPr>
      <w:rPr>
        <w:rFonts w:hint="default" w:ascii="Symbol" w:hAnsi="Symbol" w:eastAsia="Symbol" w:cs="Symbol"/>
        <w:spacing w:val="0"/>
        <w:w w:val="100"/>
        <w:lang w:val="ru-RU" w:eastAsia="en-US" w:bidi="ar-SA"/>
      </w:rPr>
    </w:lvl>
    <w:lvl w:ilvl="1">
      <w:start w:val="0"/>
      <w:numFmt w:val="bullet"/>
      <w:lvlText w:val="•"/>
      <w:lvlJc w:val="left"/>
      <w:pPr>
        <w:ind w:left="2019" w:hanging="260"/>
      </w:pPr>
      <w:rPr>
        <w:rFonts w:hint="default"/>
        <w:lang w:val="ru-RU" w:eastAsia="en-US" w:bidi="ar-SA"/>
      </w:rPr>
    </w:lvl>
    <w:lvl w:ilvl="2">
      <w:start w:val="0"/>
      <w:numFmt w:val="bullet"/>
      <w:lvlText w:val="•"/>
      <w:lvlJc w:val="left"/>
      <w:pPr>
        <w:ind w:left="3039" w:hanging="260"/>
      </w:pPr>
      <w:rPr>
        <w:rFonts w:hint="default"/>
        <w:lang w:val="ru-RU" w:eastAsia="en-US" w:bidi="ar-SA"/>
      </w:rPr>
    </w:lvl>
    <w:lvl w:ilvl="3">
      <w:start w:val="0"/>
      <w:numFmt w:val="bullet"/>
      <w:lvlText w:val="•"/>
      <w:lvlJc w:val="left"/>
      <w:pPr>
        <w:ind w:left="4058" w:hanging="260"/>
      </w:pPr>
      <w:rPr>
        <w:rFonts w:hint="default"/>
        <w:lang w:val="ru-RU" w:eastAsia="en-US" w:bidi="ar-SA"/>
      </w:rPr>
    </w:lvl>
    <w:lvl w:ilvl="4">
      <w:start w:val="0"/>
      <w:numFmt w:val="bullet"/>
      <w:lvlText w:val="•"/>
      <w:lvlJc w:val="left"/>
      <w:pPr>
        <w:ind w:left="5078" w:hanging="260"/>
      </w:pPr>
      <w:rPr>
        <w:rFonts w:hint="default"/>
        <w:lang w:val="ru-RU" w:eastAsia="en-US" w:bidi="ar-SA"/>
      </w:rPr>
    </w:lvl>
    <w:lvl w:ilvl="5">
      <w:start w:val="0"/>
      <w:numFmt w:val="bullet"/>
      <w:lvlText w:val="•"/>
      <w:lvlJc w:val="left"/>
      <w:pPr>
        <w:ind w:left="6098" w:hanging="260"/>
      </w:pPr>
      <w:rPr>
        <w:rFonts w:hint="default"/>
        <w:lang w:val="ru-RU" w:eastAsia="en-US" w:bidi="ar-SA"/>
      </w:rPr>
    </w:lvl>
    <w:lvl w:ilvl="6">
      <w:start w:val="0"/>
      <w:numFmt w:val="bullet"/>
      <w:lvlText w:val="•"/>
      <w:lvlJc w:val="left"/>
      <w:pPr>
        <w:ind w:left="7117" w:hanging="260"/>
      </w:pPr>
      <w:rPr>
        <w:rFonts w:hint="default"/>
        <w:lang w:val="ru-RU" w:eastAsia="en-US" w:bidi="ar-SA"/>
      </w:rPr>
    </w:lvl>
    <w:lvl w:ilvl="7">
      <w:start w:val="0"/>
      <w:numFmt w:val="bullet"/>
      <w:lvlText w:val="•"/>
      <w:lvlJc w:val="left"/>
      <w:pPr>
        <w:ind w:left="8137" w:hanging="260"/>
      </w:pPr>
      <w:rPr>
        <w:rFonts w:hint="default"/>
        <w:lang w:val="ru-RU" w:eastAsia="en-US" w:bidi="ar-SA"/>
      </w:rPr>
    </w:lvl>
    <w:lvl w:ilvl="8">
      <w:start w:val="0"/>
      <w:numFmt w:val="bullet"/>
      <w:lvlText w:val="•"/>
      <w:lvlJc w:val="left"/>
      <w:pPr>
        <w:ind w:left="9156" w:hanging="260"/>
      </w:pPr>
      <w:rPr>
        <w:rFonts w:hint="default"/>
        <w:lang w:val="ru-RU" w:eastAsia="en-US" w:bidi="ar-SA"/>
      </w:rPr>
    </w:lvl>
  </w:abstractNum>
  <w:abstractNum w:abstractNumId="90">
    <w:multiLevelType w:val="hybridMultilevel"/>
    <w:lvl w:ilvl="0">
      <w:start w:val="0"/>
      <w:numFmt w:val="bullet"/>
      <w:lvlText w:val="⮚"/>
      <w:lvlJc w:val="left"/>
      <w:pPr>
        <w:ind w:left="1351" w:hanging="360"/>
      </w:pPr>
      <w:rPr>
        <w:rFonts w:hint="default" w:ascii="Times New Roman" w:hAnsi="Times New Roman" w:eastAsia="Times New Roman" w:cs="Times New Roman"/>
        <w:b w:val="0"/>
        <w:bCs w:val="0"/>
        <w:i w:val="0"/>
        <w:iCs w:val="0"/>
        <w:spacing w:val="0"/>
        <w:w w:val="77"/>
        <w:sz w:val="26"/>
        <w:szCs w:val="26"/>
        <w:lang w:val="ru-RU" w:eastAsia="en-US" w:bidi="ar-SA"/>
      </w:rPr>
    </w:lvl>
    <w:lvl w:ilvl="1">
      <w:start w:val="0"/>
      <w:numFmt w:val="bullet"/>
      <w:lvlText w:val="•"/>
      <w:lvlJc w:val="left"/>
      <w:pPr>
        <w:ind w:left="2343" w:hanging="360"/>
      </w:pPr>
      <w:rPr>
        <w:rFonts w:hint="default"/>
        <w:lang w:val="ru-RU" w:eastAsia="en-US" w:bidi="ar-SA"/>
      </w:rPr>
    </w:lvl>
    <w:lvl w:ilvl="2">
      <w:start w:val="0"/>
      <w:numFmt w:val="bullet"/>
      <w:lvlText w:val="•"/>
      <w:lvlJc w:val="left"/>
      <w:pPr>
        <w:ind w:left="3327" w:hanging="360"/>
      </w:pPr>
      <w:rPr>
        <w:rFonts w:hint="default"/>
        <w:lang w:val="ru-RU" w:eastAsia="en-US" w:bidi="ar-SA"/>
      </w:rPr>
    </w:lvl>
    <w:lvl w:ilvl="3">
      <w:start w:val="0"/>
      <w:numFmt w:val="bullet"/>
      <w:lvlText w:val="•"/>
      <w:lvlJc w:val="left"/>
      <w:pPr>
        <w:ind w:left="4310" w:hanging="360"/>
      </w:pPr>
      <w:rPr>
        <w:rFonts w:hint="default"/>
        <w:lang w:val="ru-RU" w:eastAsia="en-US" w:bidi="ar-SA"/>
      </w:rPr>
    </w:lvl>
    <w:lvl w:ilvl="4">
      <w:start w:val="0"/>
      <w:numFmt w:val="bullet"/>
      <w:lvlText w:val="•"/>
      <w:lvlJc w:val="left"/>
      <w:pPr>
        <w:ind w:left="5294" w:hanging="360"/>
      </w:pPr>
      <w:rPr>
        <w:rFonts w:hint="default"/>
        <w:lang w:val="ru-RU" w:eastAsia="en-US" w:bidi="ar-SA"/>
      </w:rPr>
    </w:lvl>
    <w:lvl w:ilvl="5">
      <w:start w:val="0"/>
      <w:numFmt w:val="bullet"/>
      <w:lvlText w:val="•"/>
      <w:lvlJc w:val="left"/>
      <w:pPr>
        <w:ind w:left="6278" w:hanging="360"/>
      </w:pPr>
      <w:rPr>
        <w:rFonts w:hint="default"/>
        <w:lang w:val="ru-RU" w:eastAsia="en-US" w:bidi="ar-SA"/>
      </w:rPr>
    </w:lvl>
    <w:lvl w:ilvl="6">
      <w:start w:val="0"/>
      <w:numFmt w:val="bullet"/>
      <w:lvlText w:val="•"/>
      <w:lvlJc w:val="left"/>
      <w:pPr>
        <w:ind w:left="7261" w:hanging="360"/>
      </w:pPr>
      <w:rPr>
        <w:rFonts w:hint="default"/>
        <w:lang w:val="ru-RU" w:eastAsia="en-US" w:bidi="ar-SA"/>
      </w:rPr>
    </w:lvl>
    <w:lvl w:ilvl="7">
      <w:start w:val="0"/>
      <w:numFmt w:val="bullet"/>
      <w:lvlText w:val="•"/>
      <w:lvlJc w:val="left"/>
      <w:pPr>
        <w:ind w:left="8245" w:hanging="360"/>
      </w:pPr>
      <w:rPr>
        <w:rFonts w:hint="default"/>
        <w:lang w:val="ru-RU" w:eastAsia="en-US" w:bidi="ar-SA"/>
      </w:rPr>
    </w:lvl>
    <w:lvl w:ilvl="8">
      <w:start w:val="0"/>
      <w:numFmt w:val="bullet"/>
      <w:lvlText w:val="•"/>
      <w:lvlJc w:val="left"/>
      <w:pPr>
        <w:ind w:left="9228" w:hanging="360"/>
      </w:pPr>
      <w:rPr>
        <w:rFonts w:hint="default"/>
        <w:lang w:val="ru-RU" w:eastAsia="en-US" w:bidi="ar-SA"/>
      </w:rPr>
    </w:lvl>
  </w:abstractNum>
  <w:abstractNum w:abstractNumId="89">
    <w:multiLevelType w:val="hybridMultilevel"/>
    <w:lvl w:ilvl="0">
      <w:start w:val="0"/>
      <w:numFmt w:val="bullet"/>
      <w:lvlText w:val="⮚"/>
      <w:lvlJc w:val="left"/>
      <w:pPr>
        <w:ind w:left="1493" w:hanging="360"/>
      </w:pPr>
      <w:rPr>
        <w:rFonts w:hint="default" w:ascii="Times New Roman" w:hAnsi="Times New Roman" w:eastAsia="Times New Roman" w:cs="Times New Roman"/>
        <w:b w:val="0"/>
        <w:bCs w:val="0"/>
        <w:i w:val="0"/>
        <w:iCs w:val="0"/>
        <w:spacing w:val="0"/>
        <w:w w:val="77"/>
        <w:sz w:val="26"/>
        <w:szCs w:val="26"/>
        <w:lang w:val="ru-RU" w:eastAsia="en-US" w:bidi="ar-SA"/>
      </w:rPr>
    </w:lvl>
    <w:lvl w:ilvl="1">
      <w:start w:val="0"/>
      <w:numFmt w:val="bullet"/>
      <w:lvlText w:val="•"/>
      <w:lvlJc w:val="left"/>
      <w:pPr>
        <w:ind w:left="2469" w:hanging="360"/>
      </w:pPr>
      <w:rPr>
        <w:rFonts w:hint="default"/>
        <w:lang w:val="ru-RU" w:eastAsia="en-US" w:bidi="ar-SA"/>
      </w:rPr>
    </w:lvl>
    <w:lvl w:ilvl="2">
      <w:start w:val="0"/>
      <w:numFmt w:val="bullet"/>
      <w:lvlText w:val="•"/>
      <w:lvlJc w:val="left"/>
      <w:pPr>
        <w:ind w:left="3439" w:hanging="360"/>
      </w:pPr>
      <w:rPr>
        <w:rFonts w:hint="default"/>
        <w:lang w:val="ru-RU" w:eastAsia="en-US" w:bidi="ar-SA"/>
      </w:rPr>
    </w:lvl>
    <w:lvl w:ilvl="3">
      <w:start w:val="0"/>
      <w:numFmt w:val="bullet"/>
      <w:lvlText w:val="•"/>
      <w:lvlJc w:val="left"/>
      <w:pPr>
        <w:ind w:left="4408" w:hanging="360"/>
      </w:pPr>
      <w:rPr>
        <w:rFonts w:hint="default"/>
        <w:lang w:val="ru-RU" w:eastAsia="en-US" w:bidi="ar-SA"/>
      </w:rPr>
    </w:lvl>
    <w:lvl w:ilvl="4">
      <w:start w:val="0"/>
      <w:numFmt w:val="bullet"/>
      <w:lvlText w:val="•"/>
      <w:lvlJc w:val="left"/>
      <w:pPr>
        <w:ind w:left="5378" w:hanging="360"/>
      </w:pPr>
      <w:rPr>
        <w:rFonts w:hint="default"/>
        <w:lang w:val="ru-RU" w:eastAsia="en-US" w:bidi="ar-SA"/>
      </w:rPr>
    </w:lvl>
    <w:lvl w:ilvl="5">
      <w:start w:val="0"/>
      <w:numFmt w:val="bullet"/>
      <w:lvlText w:val="•"/>
      <w:lvlJc w:val="left"/>
      <w:pPr>
        <w:ind w:left="6348" w:hanging="360"/>
      </w:pPr>
      <w:rPr>
        <w:rFonts w:hint="default"/>
        <w:lang w:val="ru-RU" w:eastAsia="en-US" w:bidi="ar-SA"/>
      </w:rPr>
    </w:lvl>
    <w:lvl w:ilvl="6">
      <w:start w:val="0"/>
      <w:numFmt w:val="bullet"/>
      <w:lvlText w:val="•"/>
      <w:lvlJc w:val="left"/>
      <w:pPr>
        <w:ind w:left="7317" w:hanging="360"/>
      </w:pPr>
      <w:rPr>
        <w:rFonts w:hint="default"/>
        <w:lang w:val="ru-RU" w:eastAsia="en-US" w:bidi="ar-SA"/>
      </w:rPr>
    </w:lvl>
    <w:lvl w:ilvl="7">
      <w:start w:val="0"/>
      <w:numFmt w:val="bullet"/>
      <w:lvlText w:val="•"/>
      <w:lvlJc w:val="left"/>
      <w:pPr>
        <w:ind w:left="8287" w:hanging="360"/>
      </w:pPr>
      <w:rPr>
        <w:rFonts w:hint="default"/>
        <w:lang w:val="ru-RU" w:eastAsia="en-US" w:bidi="ar-SA"/>
      </w:rPr>
    </w:lvl>
    <w:lvl w:ilvl="8">
      <w:start w:val="0"/>
      <w:numFmt w:val="bullet"/>
      <w:lvlText w:val="•"/>
      <w:lvlJc w:val="left"/>
      <w:pPr>
        <w:ind w:left="9256" w:hanging="360"/>
      </w:pPr>
      <w:rPr>
        <w:rFonts w:hint="default"/>
        <w:lang w:val="ru-RU" w:eastAsia="en-US" w:bidi="ar-SA"/>
      </w:rPr>
    </w:lvl>
  </w:abstractNum>
  <w:abstractNum w:abstractNumId="88">
    <w:multiLevelType w:val="hybridMultilevel"/>
    <w:lvl w:ilvl="0">
      <w:start w:val="0"/>
      <w:numFmt w:val="bullet"/>
      <w:lvlText w:val="⮚"/>
      <w:lvlJc w:val="left"/>
      <w:pPr>
        <w:ind w:left="2431" w:hanging="360"/>
      </w:pPr>
      <w:rPr>
        <w:rFonts w:hint="default" w:ascii="Times New Roman" w:hAnsi="Times New Roman" w:eastAsia="Times New Roman" w:cs="Times New Roman"/>
        <w:b w:val="0"/>
        <w:bCs w:val="0"/>
        <w:i w:val="0"/>
        <w:iCs w:val="0"/>
        <w:spacing w:val="0"/>
        <w:w w:val="77"/>
        <w:sz w:val="26"/>
        <w:szCs w:val="26"/>
        <w:lang w:val="ru-RU" w:eastAsia="en-US" w:bidi="ar-SA"/>
      </w:rPr>
    </w:lvl>
    <w:lvl w:ilvl="1">
      <w:start w:val="0"/>
      <w:numFmt w:val="bullet"/>
      <w:lvlText w:val="•"/>
      <w:lvlJc w:val="left"/>
      <w:pPr>
        <w:ind w:left="3315" w:hanging="360"/>
      </w:pPr>
      <w:rPr>
        <w:rFonts w:hint="default"/>
        <w:lang w:val="ru-RU" w:eastAsia="en-US" w:bidi="ar-SA"/>
      </w:rPr>
    </w:lvl>
    <w:lvl w:ilvl="2">
      <w:start w:val="0"/>
      <w:numFmt w:val="bullet"/>
      <w:lvlText w:val="•"/>
      <w:lvlJc w:val="left"/>
      <w:pPr>
        <w:ind w:left="4191" w:hanging="360"/>
      </w:pPr>
      <w:rPr>
        <w:rFonts w:hint="default"/>
        <w:lang w:val="ru-RU" w:eastAsia="en-US" w:bidi="ar-SA"/>
      </w:rPr>
    </w:lvl>
    <w:lvl w:ilvl="3">
      <w:start w:val="0"/>
      <w:numFmt w:val="bullet"/>
      <w:lvlText w:val="•"/>
      <w:lvlJc w:val="left"/>
      <w:pPr>
        <w:ind w:left="5066" w:hanging="360"/>
      </w:pPr>
      <w:rPr>
        <w:rFonts w:hint="default"/>
        <w:lang w:val="ru-RU" w:eastAsia="en-US" w:bidi="ar-SA"/>
      </w:rPr>
    </w:lvl>
    <w:lvl w:ilvl="4">
      <w:start w:val="0"/>
      <w:numFmt w:val="bullet"/>
      <w:lvlText w:val="•"/>
      <w:lvlJc w:val="left"/>
      <w:pPr>
        <w:ind w:left="5942" w:hanging="360"/>
      </w:pPr>
      <w:rPr>
        <w:rFonts w:hint="default"/>
        <w:lang w:val="ru-RU" w:eastAsia="en-US" w:bidi="ar-SA"/>
      </w:rPr>
    </w:lvl>
    <w:lvl w:ilvl="5">
      <w:start w:val="0"/>
      <w:numFmt w:val="bullet"/>
      <w:lvlText w:val="•"/>
      <w:lvlJc w:val="left"/>
      <w:pPr>
        <w:ind w:left="6818" w:hanging="360"/>
      </w:pPr>
      <w:rPr>
        <w:rFonts w:hint="default"/>
        <w:lang w:val="ru-RU" w:eastAsia="en-US" w:bidi="ar-SA"/>
      </w:rPr>
    </w:lvl>
    <w:lvl w:ilvl="6">
      <w:start w:val="0"/>
      <w:numFmt w:val="bullet"/>
      <w:lvlText w:val="•"/>
      <w:lvlJc w:val="left"/>
      <w:pPr>
        <w:ind w:left="7693" w:hanging="360"/>
      </w:pPr>
      <w:rPr>
        <w:rFonts w:hint="default"/>
        <w:lang w:val="ru-RU" w:eastAsia="en-US" w:bidi="ar-SA"/>
      </w:rPr>
    </w:lvl>
    <w:lvl w:ilvl="7">
      <w:start w:val="0"/>
      <w:numFmt w:val="bullet"/>
      <w:lvlText w:val="•"/>
      <w:lvlJc w:val="left"/>
      <w:pPr>
        <w:ind w:left="8569" w:hanging="360"/>
      </w:pPr>
      <w:rPr>
        <w:rFonts w:hint="default"/>
        <w:lang w:val="ru-RU" w:eastAsia="en-US" w:bidi="ar-SA"/>
      </w:rPr>
    </w:lvl>
    <w:lvl w:ilvl="8">
      <w:start w:val="0"/>
      <w:numFmt w:val="bullet"/>
      <w:lvlText w:val="•"/>
      <w:lvlJc w:val="left"/>
      <w:pPr>
        <w:ind w:left="9444" w:hanging="360"/>
      </w:pPr>
      <w:rPr>
        <w:rFonts w:hint="default"/>
        <w:lang w:val="ru-RU" w:eastAsia="en-US" w:bidi="ar-SA"/>
      </w:rPr>
    </w:lvl>
  </w:abstractNum>
  <w:abstractNum w:abstractNumId="87">
    <w:multiLevelType w:val="hybridMultilevel"/>
    <w:lvl w:ilvl="0">
      <w:start w:val="1"/>
      <w:numFmt w:val="decimal"/>
      <w:lvlText w:val="%1)"/>
      <w:lvlJc w:val="left"/>
      <w:pPr>
        <w:ind w:left="2004" w:hanging="27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919" w:hanging="274"/>
      </w:pPr>
      <w:rPr>
        <w:rFonts w:hint="default"/>
        <w:lang w:val="ru-RU" w:eastAsia="en-US" w:bidi="ar-SA"/>
      </w:rPr>
    </w:lvl>
    <w:lvl w:ilvl="2">
      <w:start w:val="0"/>
      <w:numFmt w:val="bullet"/>
      <w:lvlText w:val="•"/>
      <w:lvlJc w:val="left"/>
      <w:pPr>
        <w:ind w:left="3839" w:hanging="274"/>
      </w:pPr>
      <w:rPr>
        <w:rFonts w:hint="default"/>
        <w:lang w:val="ru-RU" w:eastAsia="en-US" w:bidi="ar-SA"/>
      </w:rPr>
    </w:lvl>
    <w:lvl w:ilvl="3">
      <w:start w:val="0"/>
      <w:numFmt w:val="bullet"/>
      <w:lvlText w:val="•"/>
      <w:lvlJc w:val="left"/>
      <w:pPr>
        <w:ind w:left="4758" w:hanging="274"/>
      </w:pPr>
      <w:rPr>
        <w:rFonts w:hint="default"/>
        <w:lang w:val="ru-RU" w:eastAsia="en-US" w:bidi="ar-SA"/>
      </w:rPr>
    </w:lvl>
    <w:lvl w:ilvl="4">
      <w:start w:val="0"/>
      <w:numFmt w:val="bullet"/>
      <w:lvlText w:val="•"/>
      <w:lvlJc w:val="left"/>
      <w:pPr>
        <w:ind w:left="5678" w:hanging="274"/>
      </w:pPr>
      <w:rPr>
        <w:rFonts w:hint="default"/>
        <w:lang w:val="ru-RU" w:eastAsia="en-US" w:bidi="ar-SA"/>
      </w:rPr>
    </w:lvl>
    <w:lvl w:ilvl="5">
      <w:start w:val="0"/>
      <w:numFmt w:val="bullet"/>
      <w:lvlText w:val="•"/>
      <w:lvlJc w:val="left"/>
      <w:pPr>
        <w:ind w:left="6598" w:hanging="274"/>
      </w:pPr>
      <w:rPr>
        <w:rFonts w:hint="default"/>
        <w:lang w:val="ru-RU" w:eastAsia="en-US" w:bidi="ar-SA"/>
      </w:rPr>
    </w:lvl>
    <w:lvl w:ilvl="6">
      <w:start w:val="0"/>
      <w:numFmt w:val="bullet"/>
      <w:lvlText w:val="•"/>
      <w:lvlJc w:val="left"/>
      <w:pPr>
        <w:ind w:left="7517" w:hanging="274"/>
      </w:pPr>
      <w:rPr>
        <w:rFonts w:hint="default"/>
        <w:lang w:val="ru-RU" w:eastAsia="en-US" w:bidi="ar-SA"/>
      </w:rPr>
    </w:lvl>
    <w:lvl w:ilvl="7">
      <w:start w:val="0"/>
      <w:numFmt w:val="bullet"/>
      <w:lvlText w:val="•"/>
      <w:lvlJc w:val="left"/>
      <w:pPr>
        <w:ind w:left="8437" w:hanging="274"/>
      </w:pPr>
      <w:rPr>
        <w:rFonts w:hint="default"/>
        <w:lang w:val="ru-RU" w:eastAsia="en-US" w:bidi="ar-SA"/>
      </w:rPr>
    </w:lvl>
    <w:lvl w:ilvl="8">
      <w:start w:val="0"/>
      <w:numFmt w:val="bullet"/>
      <w:lvlText w:val="•"/>
      <w:lvlJc w:val="left"/>
      <w:pPr>
        <w:ind w:left="9356" w:hanging="274"/>
      </w:pPr>
      <w:rPr>
        <w:rFonts w:hint="default"/>
        <w:lang w:val="ru-RU" w:eastAsia="en-US" w:bidi="ar-SA"/>
      </w:rPr>
    </w:lvl>
  </w:abstractNum>
  <w:abstractNum w:abstractNumId="86">
    <w:multiLevelType w:val="hybridMultilevel"/>
    <w:lvl w:ilvl="0">
      <w:start w:val="0"/>
      <w:numFmt w:val="bullet"/>
      <w:lvlText w:val="⮚"/>
      <w:lvlJc w:val="left"/>
      <w:pPr>
        <w:ind w:left="1351" w:hanging="360"/>
      </w:pPr>
      <w:rPr>
        <w:rFonts w:hint="default" w:ascii="Times New Roman" w:hAnsi="Times New Roman" w:eastAsia="Times New Roman" w:cs="Times New Roman"/>
        <w:b w:val="0"/>
        <w:bCs w:val="0"/>
        <w:i w:val="0"/>
        <w:iCs w:val="0"/>
        <w:spacing w:val="0"/>
        <w:w w:val="77"/>
        <w:sz w:val="26"/>
        <w:szCs w:val="26"/>
        <w:lang w:val="ru-RU" w:eastAsia="en-US" w:bidi="ar-SA"/>
      </w:rPr>
    </w:lvl>
    <w:lvl w:ilvl="1">
      <w:start w:val="0"/>
      <w:numFmt w:val="bullet"/>
      <w:lvlText w:val="•"/>
      <w:lvlJc w:val="left"/>
      <w:pPr>
        <w:ind w:left="2343" w:hanging="360"/>
      </w:pPr>
      <w:rPr>
        <w:rFonts w:hint="default"/>
        <w:lang w:val="ru-RU" w:eastAsia="en-US" w:bidi="ar-SA"/>
      </w:rPr>
    </w:lvl>
    <w:lvl w:ilvl="2">
      <w:start w:val="0"/>
      <w:numFmt w:val="bullet"/>
      <w:lvlText w:val="•"/>
      <w:lvlJc w:val="left"/>
      <w:pPr>
        <w:ind w:left="3327" w:hanging="360"/>
      </w:pPr>
      <w:rPr>
        <w:rFonts w:hint="default"/>
        <w:lang w:val="ru-RU" w:eastAsia="en-US" w:bidi="ar-SA"/>
      </w:rPr>
    </w:lvl>
    <w:lvl w:ilvl="3">
      <w:start w:val="0"/>
      <w:numFmt w:val="bullet"/>
      <w:lvlText w:val="•"/>
      <w:lvlJc w:val="left"/>
      <w:pPr>
        <w:ind w:left="4310" w:hanging="360"/>
      </w:pPr>
      <w:rPr>
        <w:rFonts w:hint="default"/>
        <w:lang w:val="ru-RU" w:eastAsia="en-US" w:bidi="ar-SA"/>
      </w:rPr>
    </w:lvl>
    <w:lvl w:ilvl="4">
      <w:start w:val="0"/>
      <w:numFmt w:val="bullet"/>
      <w:lvlText w:val="•"/>
      <w:lvlJc w:val="left"/>
      <w:pPr>
        <w:ind w:left="5294" w:hanging="360"/>
      </w:pPr>
      <w:rPr>
        <w:rFonts w:hint="default"/>
        <w:lang w:val="ru-RU" w:eastAsia="en-US" w:bidi="ar-SA"/>
      </w:rPr>
    </w:lvl>
    <w:lvl w:ilvl="5">
      <w:start w:val="0"/>
      <w:numFmt w:val="bullet"/>
      <w:lvlText w:val="•"/>
      <w:lvlJc w:val="left"/>
      <w:pPr>
        <w:ind w:left="6278" w:hanging="360"/>
      </w:pPr>
      <w:rPr>
        <w:rFonts w:hint="default"/>
        <w:lang w:val="ru-RU" w:eastAsia="en-US" w:bidi="ar-SA"/>
      </w:rPr>
    </w:lvl>
    <w:lvl w:ilvl="6">
      <w:start w:val="0"/>
      <w:numFmt w:val="bullet"/>
      <w:lvlText w:val="•"/>
      <w:lvlJc w:val="left"/>
      <w:pPr>
        <w:ind w:left="7261" w:hanging="360"/>
      </w:pPr>
      <w:rPr>
        <w:rFonts w:hint="default"/>
        <w:lang w:val="ru-RU" w:eastAsia="en-US" w:bidi="ar-SA"/>
      </w:rPr>
    </w:lvl>
    <w:lvl w:ilvl="7">
      <w:start w:val="0"/>
      <w:numFmt w:val="bullet"/>
      <w:lvlText w:val="•"/>
      <w:lvlJc w:val="left"/>
      <w:pPr>
        <w:ind w:left="8245" w:hanging="360"/>
      </w:pPr>
      <w:rPr>
        <w:rFonts w:hint="default"/>
        <w:lang w:val="ru-RU" w:eastAsia="en-US" w:bidi="ar-SA"/>
      </w:rPr>
    </w:lvl>
    <w:lvl w:ilvl="8">
      <w:start w:val="0"/>
      <w:numFmt w:val="bullet"/>
      <w:lvlText w:val="•"/>
      <w:lvlJc w:val="left"/>
      <w:pPr>
        <w:ind w:left="9228" w:hanging="360"/>
      </w:pPr>
      <w:rPr>
        <w:rFonts w:hint="default"/>
        <w:lang w:val="ru-RU" w:eastAsia="en-US" w:bidi="ar-SA"/>
      </w:rPr>
    </w:lvl>
  </w:abstractNum>
  <w:abstractNum w:abstractNumId="85">
    <w:multiLevelType w:val="hybridMultilevel"/>
    <w:lvl w:ilvl="0">
      <w:start w:val="0"/>
      <w:numFmt w:val="bullet"/>
      <w:lvlText w:val="-"/>
      <w:lvlJc w:val="left"/>
      <w:pPr>
        <w:ind w:left="110" w:hanging="317"/>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317"/>
      </w:pPr>
      <w:rPr>
        <w:rFonts w:hint="default"/>
        <w:lang w:val="ru-RU" w:eastAsia="en-US" w:bidi="ar-SA"/>
      </w:rPr>
    </w:lvl>
    <w:lvl w:ilvl="2">
      <w:start w:val="0"/>
      <w:numFmt w:val="bullet"/>
      <w:lvlText w:val="•"/>
      <w:lvlJc w:val="left"/>
      <w:pPr>
        <w:ind w:left="1711" w:hanging="317"/>
      </w:pPr>
      <w:rPr>
        <w:rFonts w:hint="default"/>
        <w:lang w:val="ru-RU" w:eastAsia="en-US" w:bidi="ar-SA"/>
      </w:rPr>
    </w:lvl>
    <w:lvl w:ilvl="3">
      <w:start w:val="0"/>
      <w:numFmt w:val="bullet"/>
      <w:lvlText w:val="•"/>
      <w:lvlJc w:val="left"/>
      <w:pPr>
        <w:ind w:left="2506" w:hanging="317"/>
      </w:pPr>
      <w:rPr>
        <w:rFonts w:hint="default"/>
        <w:lang w:val="ru-RU" w:eastAsia="en-US" w:bidi="ar-SA"/>
      </w:rPr>
    </w:lvl>
    <w:lvl w:ilvl="4">
      <w:start w:val="0"/>
      <w:numFmt w:val="bullet"/>
      <w:lvlText w:val="•"/>
      <w:lvlJc w:val="left"/>
      <w:pPr>
        <w:ind w:left="3302" w:hanging="317"/>
      </w:pPr>
      <w:rPr>
        <w:rFonts w:hint="default"/>
        <w:lang w:val="ru-RU" w:eastAsia="en-US" w:bidi="ar-SA"/>
      </w:rPr>
    </w:lvl>
    <w:lvl w:ilvl="5">
      <w:start w:val="0"/>
      <w:numFmt w:val="bullet"/>
      <w:lvlText w:val="•"/>
      <w:lvlJc w:val="left"/>
      <w:pPr>
        <w:ind w:left="4097" w:hanging="317"/>
      </w:pPr>
      <w:rPr>
        <w:rFonts w:hint="default"/>
        <w:lang w:val="ru-RU" w:eastAsia="en-US" w:bidi="ar-SA"/>
      </w:rPr>
    </w:lvl>
    <w:lvl w:ilvl="6">
      <w:start w:val="0"/>
      <w:numFmt w:val="bullet"/>
      <w:lvlText w:val="•"/>
      <w:lvlJc w:val="left"/>
      <w:pPr>
        <w:ind w:left="4893" w:hanging="317"/>
      </w:pPr>
      <w:rPr>
        <w:rFonts w:hint="default"/>
        <w:lang w:val="ru-RU" w:eastAsia="en-US" w:bidi="ar-SA"/>
      </w:rPr>
    </w:lvl>
    <w:lvl w:ilvl="7">
      <w:start w:val="0"/>
      <w:numFmt w:val="bullet"/>
      <w:lvlText w:val="•"/>
      <w:lvlJc w:val="left"/>
      <w:pPr>
        <w:ind w:left="5688" w:hanging="317"/>
      </w:pPr>
      <w:rPr>
        <w:rFonts w:hint="default"/>
        <w:lang w:val="ru-RU" w:eastAsia="en-US" w:bidi="ar-SA"/>
      </w:rPr>
    </w:lvl>
    <w:lvl w:ilvl="8">
      <w:start w:val="0"/>
      <w:numFmt w:val="bullet"/>
      <w:lvlText w:val="•"/>
      <w:lvlJc w:val="left"/>
      <w:pPr>
        <w:ind w:left="6484" w:hanging="317"/>
      </w:pPr>
      <w:rPr>
        <w:rFonts w:hint="default"/>
        <w:lang w:val="ru-RU" w:eastAsia="en-US" w:bidi="ar-SA"/>
      </w:rPr>
    </w:lvl>
  </w:abstractNum>
  <w:abstractNum w:abstractNumId="84">
    <w:multiLevelType w:val="hybridMultilevel"/>
    <w:lvl w:ilvl="0">
      <w:start w:val="0"/>
      <w:numFmt w:val="bullet"/>
      <w:lvlText w:val="-"/>
      <w:lvlJc w:val="left"/>
      <w:pPr>
        <w:ind w:left="110" w:hanging="293"/>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293"/>
      </w:pPr>
      <w:rPr>
        <w:rFonts w:hint="default"/>
        <w:lang w:val="ru-RU" w:eastAsia="en-US" w:bidi="ar-SA"/>
      </w:rPr>
    </w:lvl>
    <w:lvl w:ilvl="2">
      <w:start w:val="0"/>
      <w:numFmt w:val="bullet"/>
      <w:lvlText w:val="•"/>
      <w:lvlJc w:val="left"/>
      <w:pPr>
        <w:ind w:left="1711" w:hanging="293"/>
      </w:pPr>
      <w:rPr>
        <w:rFonts w:hint="default"/>
        <w:lang w:val="ru-RU" w:eastAsia="en-US" w:bidi="ar-SA"/>
      </w:rPr>
    </w:lvl>
    <w:lvl w:ilvl="3">
      <w:start w:val="0"/>
      <w:numFmt w:val="bullet"/>
      <w:lvlText w:val="•"/>
      <w:lvlJc w:val="left"/>
      <w:pPr>
        <w:ind w:left="2506" w:hanging="293"/>
      </w:pPr>
      <w:rPr>
        <w:rFonts w:hint="default"/>
        <w:lang w:val="ru-RU" w:eastAsia="en-US" w:bidi="ar-SA"/>
      </w:rPr>
    </w:lvl>
    <w:lvl w:ilvl="4">
      <w:start w:val="0"/>
      <w:numFmt w:val="bullet"/>
      <w:lvlText w:val="•"/>
      <w:lvlJc w:val="left"/>
      <w:pPr>
        <w:ind w:left="3302" w:hanging="293"/>
      </w:pPr>
      <w:rPr>
        <w:rFonts w:hint="default"/>
        <w:lang w:val="ru-RU" w:eastAsia="en-US" w:bidi="ar-SA"/>
      </w:rPr>
    </w:lvl>
    <w:lvl w:ilvl="5">
      <w:start w:val="0"/>
      <w:numFmt w:val="bullet"/>
      <w:lvlText w:val="•"/>
      <w:lvlJc w:val="left"/>
      <w:pPr>
        <w:ind w:left="4097" w:hanging="293"/>
      </w:pPr>
      <w:rPr>
        <w:rFonts w:hint="default"/>
        <w:lang w:val="ru-RU" w:eastAsia="en-US" w:bidi="ar-SA"/>
      </w:rPr>
    </w:lvl>
    <w:lvl w:ilvl="6">
      <w:start w:val="0"/>
      <w:numFmt w:val="bullet"/>
      <w:lvlText w:val="•"/>
      <w:lvlJc w:val="left"/>
      <w:pPr>
        <w:ind w:left="4893" w:hanging="293"/>
      </w:pPr>
      <w:rPr>
        <w:rFonts w:hint="default"/>
        <w:lang w:val="ru-RU" w:eastAsia="en-US" w:bidi="ar-SA"/>
      </w:rPr>
    </w:lvl>
    <w:lvl w:ilvl="7">
      <w:start w:val="0"/>
      <w:numFmt w:val="bullet"/>
      <w:lvlText w:val="•"/>
      <w:lvlJc w:val="left"/>
      <w:pPr>
        <w:ind w:left="5688" w:hanging="293"/>
      </w:pPr>
      <w:rPr>
        <w:rFonts w:hint="default"/>
        <w:lang w:val="ru-RU" w:eastAsia="en-US" w:bidi="ar-SA"/>
      </w:rPr>
    </w:lvl>
    <w:lvl w:ilvl="8">
      <w:start w:val="0"/>
      <w:numFmt w:val="bullet"/>
      <w:lvlText w:val="•"/>
      <w:lvlJc w:val="left"/>
      <w:pPr>
        <w:ind w:left="6484" w:hanging="293"/>
      </w:pPr>
      <w:rPr>
        <w:rFonts w:hint="default"/>
        <w:lang w:val="ru-RU" w:eastAsia="en-US" w:bidi="ar-SA"/>
      </w:rPr>
    </w:lvl>
  </w:abstractNum>
  <w:abstractNum w:abstractNumId="83">
    <w:multiLevelType w:val="hybridMultilevel"/>
    <w:lvl w:ilvl="0">
      <w:start w:val="0"/>
      <w:numFmt w:val="bullet"/>
      <w:lvlText w:val="-"/>
      <w:lvlJc w:val="left"/>
      <w:pPr>
        <w:ind w:left="110" w:hanging="360"/>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360"/>
      </w:pPr>
      <w:rPr>
        <w:rFonts w:hint="default"/>
        <w:lang w:val="ru-RU" w:eastAsia="en-US" w:bidi="ar-SA"/>
      </w:rPr>
    </w:lvl>
    <w:lvl w:ilvl="2">
      <w:start w:val="0"/>
      <w:numFmt w:val="bullet"/>
      <w:lvlText w:val="•"/>
      <w:lvlJc w:val="left"/>
      <w:pPr>
        <w:ind w:left="1711" w:hanging="360"/>
      </w:pPr>
      <w:rPr>
        <w:rFonts w:hint="default"/>
        <w:lang w:val="ru-RU" w:eastAsia="en-US" w:bidi="ar-SA"/>
      </w:rPr>
    </w:lvl>
    <w:lvl w:ilvl="3">
      <w:start w:val="0"/>
      <w:numFmt w:val="bullet"/>
      <w:lvlText w:val="•"/>
      <w:lvlJc w:val="left"/>
      <w:pPr>
        <w:ind w:left="2506" w:hanging="360"/>
      </w:pPr>
      <w:rPr>
        <w:rFonts w:hint="default"/>
        <w:lang w:val="ru-RU" w:eastAsia="en-US" w:bidi="ar-SA"/>
      </w:rPr>
    </w:lvl>
    <w:lvl w:ilvl="4">
      <w:start w:val="0"/>
      <w:numFmt w:val="bullet"/>
      <w:lvlText w:val="•"/>
      <w:lvlJc w:val="left"/>
      <w:pPr>
        <w:ind w:left="3302" w:hanging="360"/>
      </w:pPr>
      <w:rPr>
        <w:rFonts w:hint="default"/>
        <w:lang w:val="ru-RU" w:eastAsia="en-US" w:bidi="ar-SA"/>
      </w:rPr>
    </w:lvl>
    <w:lvl w:ilvl="5">
      <w:start w:val="0"/>
      <w:numFmt w:val="bullet"/>
      <w:lvlText w:val="•"/>
      <w:lvlJc w:val="left"/>
      <w:pPr>
        <w:ind w:left="4098" w:hanging="360"/>
      </w:pPr>
      <w:rPr>
        <w:rFonts w:hint="default"/>
        <w:lang w:val="ru-RU" w:eastAsia="en-US" w:bidi="ar-SA"/>
      </w:rPr>
    </w:lvl>
    <w:lvl w:ilvl="6">
      <w:start w:val="0"/>
      <w:numFmt w:val="bullet"/>
      <w:lvlText w:val="•"/>
      <w:lvlJc w:val="left"/>
      <w:pPr>
        <w:ind w:left="4893" w:hanging="360"/>
      </w:pPr>
      <w:rPr>
        <w:rFonts w:hint="default"/>
        <w:lang w:val="ru-RU" w:eastAsia="en-US" w:bidi="ar-SA"/>
      </w:rPr>
    </w:lvl>
    <w:lvl w:ilvl="7">
      <w:start w:val="0"/>
      <w:numFmt w:val="bullet"/>
      <w:lvlText w:val="•"/>
      <w:lvlJc w:val="left"/>
      <w:pPr>
        <w:ind w:left="5689" w:hanging="360"/>
      </w:pPr>
      <w:rPr>
        <w:rFonts w:hint="default"/>
        <w:lang w:val="ru-RU" w:eastAsia="en-US" w:bidi="ar-SA"/>
      </w:rPr>
    </w:lvl>
    <w:lvl w:ilvl="8">
      <w:start w:val="0"/>
      <w:numFmt w:val="bullet"/>
      <w:lvlText w:val="•"/>
      <w:lvlJc w:val="left"/>
      <w:pPr>
        <w:ind w:left="6484" w:hanging="360"/>
      </w:pPr>
      <w:rPr>
        <w:rFonts w:hint="default"/>
        <w:lang w:val="ru-RU" w:eastAsia="en-US" w:bidi="ar-SA"/>
      </w:rPr>
    </w:lvl>
  </w:abstractNum>
  <w:abstractNum w:abstractNumId="82">
    <w:multiLevelType w:val="hybridMultilevel"/>
    <w:lvl w:ilvl="0">
      <w:start w:val="0"/>
      <w:numFmt w:val="bullet"/>
      <w:lvlText w:val="-"/>
      <w:lvlJc w:val="left"/>
      <w:pPr>
        <w:ind w:left="110" w:hanging="274"/>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274"/>
      </w:pPr>
      <w:rPr>
        <w:rFonts w:hint="default"/>
        <w:lang w:val="ru-RU" w:eastAsia="en-US" w:bidi="ar-SA"/>
      </w:rPr>
    </w:lvl>
    <w:lvl w:ilvl="2">
      <w:start w:val="0"/>
      <w:numFmt w:val="bullet"/>
      <w:lvlText w:val="•"/>
      <w:lvlJc w:val="left"/>
      <w:pPr>
        <w:ind w:left="1711" w:hanging="274"/>
      </w:pPr>
      <w:rPr>
        <w:rFonts w:hint="default"/>
        <w:lang w:val="ru-RU" w:eastAsia="en-US" w:bidi="ar-SA"/>
      </w:rPr>
    </w:lvl>
    <w:lvl w:ilvl="3">
      <w:start w:val="0"/>
      <w:numFmt w:val="bullet"/>
      <w:lvlText w:val="•"/>
      <w:lvlJc w:val="left"/>
      <w:pPr>
        <w:ind w:left="2506" w:hanging="274"/>
      </w:pPr>
      <w:rPr>
        <w:rFonts w:hint="default"/>
        <w:lang w:val="ru-RU" w:eastAsia="en-US" w:bidi="ar-SA"/>
      </w:rPr>
    </w:lvl>
    <w:lvl w:ilvl="4">
      <w:start w:val="0"/>
      <w:numFmt w:val="bullet"/>
      <w:lvlText w:val="•"/>
      <w:lvlJc w:val="left"/>
      <w:pPr>
        <w:ind w:left="3302" w:hanging="274"/>
      </w:pPr>
      <w:rPr>
        <w:rFonts w:hint="default"/>
        <w:lang w:val="ru-RU" w:eastAsia="en-US" w:bidi="ar-SA"/>
      </w:rPr>
    </w:lvl>
    <w:lvl w:ilvl="5">
      <w:start w:val="0"/>
      <w:numFmt w:val="bullet"/>
      <w:lvlText w:val="•"/>
      <w:lvlJc w:val="left"/>
      <w:pPr>
        <w:ind w:left="4098" w:hanging="274"/>
      </w:pPr>
      <w:rPr>
        <w:rFonts w:hint="default"/>
        <w:lang w:val="ru-RU" w:eastAsia="en-US" w:bidi="ar-SA"/>
      </w:rPr>
    </w:lvl>
    <w:lvl w:ilvl="6">
      <w:start w:val="0"/>
      <w:numFmt w:val="bullet"/>
      <w:lvlText w:val="•"/>
      <w:lvlJc w:val="left"/>
      <w:pPr>
        <w:ind w:left="4893" w:hanging="274"/>
      </w:pPr>
      <w:rPr>
        <w:rFonts w:hint="default"/>
        <w:lang w:val="ru-RU" w:eastAsia="en-US" w:bidi="ar-SA"/>
      </w:rPr>
    </w:lvl>
    <w:lvl w:ilvl="7">
      <w:start w:val="0"/>
      <w:numFmt w:val="bullet"/>
      <w:lvlText w:val="•"/>
      <w:lvlJc w:val="left"/>
      <w:pPr>
        <w:ind w:left="5689" w:hanging="274"/>
      </w:pPr>
      <w:rPr>
        <w:rFonts w:hint="default"/>
        <w:lang w:val="ru-RU" w:eastAsia="en-US" w:bidi="ar-SA"/>
      </w:rPr>
    </w:lvl>
    <w:lvl w:ilvl="8">
      <w:start w:val="0"/>
      <w:numFmt w:val="bullet"/>
      <w:lvlText w:val="•"/>
      <w:lvlJc w:val="left"/>
      <w:pPr>
        <w:ind w:left="6484" w:hanging="274"/>
      </w:pPr>
      <w:rPr>
        <w:rFonts w:hint="default"/>
        <w:lang w:val="ru-RU" w:eastAsia="en-US" w:bidi="ar-SA"/>
      </w:rPr>
    </w:lvl>
  </w:abstractNum>
  <w:abstractNum w:abstractNumId="81">
    <w:multiLevelType w:val="hybridMultilevel"/>
    <w:lvl w:ilvl="0">
      <w:start w:val="0"/>
      <w:numFmt w:val="bullet"/>
      <w:lvlText w:val="-"/>
      <w:lvlJc w:val="left"/>
      <w:pPr>
        <w:ind w:left="110" w:hanging="274"/>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274"/>
      </w:pPr>
      <w:rPr>
        <w:rFonts w:hint="default"/>
        <w:lang w:val="ru-RU" w:eastAsia="en-US" w:bidi="ar-SA"/>
      </w:rPr>
    </w:lvl>
    <w:lvl w:ilvl="2">
      <w:start w:val="0"/>
      <w:numFmt w:val="bullet"/>
      <w:lvlText w:val="•"/>
      <w:lvlJc w:val="left"/>
      <w:pPr>
        <w:ind w:left="1711" w:hanging="274"/>
      </w:pPr>
      <w:rPr>
        <w:rFonts w:hint="default"/>
        <w:lang w:val="ru-RU" w:eastAsia="en-US" w:bidi="ar-SA"/>
      </w:rPr>
    </w:lvl>
    <w:lvl w:ilvl="3">
      <w:start w:val="0"/>
      <w:numFmt w:val="bullet"/>
      <w:lvlText w:val="•"/>
      <w:lvlJc w:val="left"/>
      <w:pPr>
        <w:ind w:left="2506" w:hanging="274"/>
      </w:pPr>
      <w:rPr>
        <w:rFonts w:hint="default"/>
        <w:lang w:val="ru-RU" w:eastAsia="en-US" w:bidi="ar-SA"/>
      </w:rPr>
    </w:lvl>
    <w:lvl w:ilvl="4">
      <w:start w:val="0"/>
      <w:numFmt w:val="bullet"/>
      <w:lvlText w:val="•"/>
      <w:lvlJc w:val="left"/>
      <w:pPr>
        <w:ind w:left="3302" w:hanging="274"/>
      </w:pPr>
      <w:rPr>
        <w:rFonts w:hint="default"/>
        <w:lang w:val="ru-RU" w:eastAsia="en-US" w:bidi="ar-SA"/>
      </w:rPr>
    </w:lvl>
    <w:lvl w:ilvl="5">
      <w:start w:val="0"/>
      <w:numFmt w:val="bullet"/>
      <w:lvlText w:val="•"/>
      <w:lvlJc w:val="left"/>
      <w:pPr>
        <w:ind w:left="4097" w:hanging="274"/>
      </w:pPr>
      <w:rPr>
        <w:rFonts w:hint="default"/>
        <w:lang w:val="ru-RU" w:eastAsia="en-US" w:bidi="ar-SA"/>
      </w:rPr>
    </w:lvl>
    <w:lvl w:ilvl="6">
      <w:start w:val="0"/>
      <w:numFmt w:val="bullet"/>
      <w:lvlText w:val="•"/>
      <w:lvlJc w:val="left"/>
      <w:pPr>
        <w:ind w:left="4893" w:hanging="274"/>
      </w:pPr>
      <w:rPr>
        <w:rFonts w:hint="default"/>
        <w:lang w:val="ru-RU" w:eastAsia="en-US" w:bidi="ar-SA"/>
      </w:rPr>
    </w:lvl>
    <w:lvl w:ilvl="7">
      <w:start w:val="0"/>
      <w:numFmt w:val="bullet"/>
      <w:lvlText w:val="•"/>
      <w:lvlJc w:val="left"/>
      <w:pPr>
        <w:ind w:left="5688" w:hanging="274"/>
      </w:pPr>
      <w:rPr>
        <w:rFonts w:hint="default"/>
        <w:lang w:val="ru-RU" w:eastAsia="en-US" w:bidi="ar-SA"/>
      </w:rPr>
    </w:lvl>
    <w:lvl w:ilvl="8">
      <w:start w:val="0"/>
      <w:numFmt w:val="bullet"/>
      <w:lvlText w:val="•"/>
      <w:lvlJc w:val="left"/>
      <w:pPr>
        <w:ind w:left="6484" w:hanging="274"/>
      </w:pPr>
      <w:rPr>
        <w:rFonts w:hint="default"/>
        <w:lang w:val="ru-RU" w:eastAsia="en-US" w:bidi="ar-SA"/>
      </w:rPr>
    </w:lvl>
  </w:abstractNum>
  <w:abstractNum w:abstractNumId="80">
    <w:multiLevelType w:val="hybridMultilevel"/>
    <w:lvl w:ilvl="0">
      <w:start w:val="0"/>
      <w:numFmt w:val="bullet"/>
      <w:lvlText w:val="-"/>
      <w:lvlJc w:val="left"/>
      <w:pPr>
        <w:ind w:left="110" w:hanging="312"/>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915" w:hanging="312"/>
      </w:pPr>
      <w:rPr>
        <w:rFonts w:hint="default"/>
        <w:lang w:val="ru-RU" w:eastAsia="en-US" w:bidi="ar-SA"/>
      </w:rPr>
    </w:lvl>
    <w:lvl w:ilvl="2">
      <w:start w:val="0"/>
      <w:numFmt w:val="bullet"/>
      <w:lvlText w:val="•"/>
      <w:lvlJc w:val="left"/>
      <w:pPr>
        <w:ind w:left="1711" w:hanging="312"/>
      </w:pPr>
      <w:rPr>
        <w:rFonts w:hint="default"/>
        <w:lang w:val="ru-RU" w:eastAsia="en-US" w:bidi="ar-SA"/>
      </w:rPr>
    </w:lvl>
    <w:lvl w:ilvl="3">
      <w:start w:val="0"/>
      <w:numFmt w:val="bullet"/>
      <w:lvlText w:val="•"/>
      <w:lvlJc w:val="left"/>
      <w:pPr>
        <w:ind w:left="2506" w:hanging="312"/>
      </w:pPr>
      <w:rPr>
        <w:rFonts w:hint="default"/>
        <w:lang w:val="ru-RU" w:eastAsia="en-US" w:bidi="ar-SA"/>
      </w:rPr>
    </w:lvl>
    <w:lvl w:ilvl="4">
      <w:start w:val="0"/>
      <w:numFmt w:val="bullet"/>
      <w:lvlText w:val="•"/>
      <w:lvlJc w:val="left"/>
      <w:pPr>
        <w:ind w:left="3302" w:hanging="312"/>
      </w:pPr>
      <w:rPr>
        <w:rFonts w:hint="default"/>
        <w:lang w:val="ru-RU" w:eastAsia="en-US" w:bidi="ar-SA"/>
      </w:rPr>
    </w:lvl>
    <w:lvl w:ilvl="5">
      <w:start w:val="0"/>
      <w:numFmt w:val="bullet"/>
      <w:lvlText w:val="•"/>
      <w:lvlJc w:val="left"/>
      <w:pPr>
        <w:ind w:left="4097" w:hanging="312"/>
      </w:pPr>
      <w:rPr>
        <w:rFonts w:hint="default"/>
        <w:lang w:val="ru-RU" w:eastAsia="en-US" w:bidi="ar-SA"/>
      </w:rPr>
    </w:lvl>
    <w:lvl w:ilvl="6">
      <w:start w:val="0"/>
      <w:numFmt w:val="bullet"/>
      <w:lvlText w:val="•"/>
      <w:lvlJc w:val="left"/>
      <w:pPr>
        <w:ind w:left="4893" w:hanging="312"/>
      </w:pPr>
      <w:rPr>
        <w:rFonts w:hint="default"/>
        <w:lang w:val="ru-RU" w:eastAsia="en-US" w:bidi="ar-SA"/>
      </w:rPr>
    </w:lvl>
    <w:lvl w:ilvl="7">
      <w:start w:val="0"/>
      <w:numFmt w:val="bullet"/>
      <w:lvlText w:val="•"/>
      <w:lvlJc w:val="left"/>
      <w:pPr>
        <w:ind w:left="5688" w:hanging="312"/>
      </w:pPr>
      <w:rPr>
        <w:rFonts w:hint="default"/>
        <w:lang w:val="ru-RU" w:eastAsia="en-US" w:bidi="ar-SA"/>
      </w:rPr>
    </w:lvl>
    <w:lvl w:ilvl="8">
      <w:start w:val="0"/>
      <w:numFmt w:val="bullet"/>
      <w:lvlText w:val="•"/>
      <w:lvlJc w:val="left"/>
      <w:pPr>
        <w:ind w:left="6484" w:hanging="312"/>
      </w:pPr>
      <w:rPr>
        <w:rFonts w:hint="default"/>
        <w:lang w:val="ru-RU" w:eastAsia="en-US" w:bidi="ar-SA"/>
      </w:rPr>
    </w:lvl>
  </w:abstractNum>
  <w:abstractNum w:abstractNumId="79">
    <w:multiLevelType w:val="hybridMultilevel"/>
    <w:lvl w:ilvl="0">
      <w:start w:val="0"/>
      <w:numFmt w:val="bullet"/>
      <w:lvlText w:val=""/>
      <w:lvlJc w:val="left"/>
      <w:pPr>
        <w:ind w:left="991" w:hanging="281"/>
      </w:pPr>
      <w:rPr>
        <w:rFonts w:hint="default" w:ascii="Symbol" w:hAnsi="Symbol" w:eastAsia="Symbol" w:cs="Symbol"/>
        <w:spacing w:val="0"/>
        <w:w w:val="99"/>
        <w:lang w:val="ru-RU" w:eastAsia="en-US" w:bidi="ar-SA"/>
      </w:rPr>
    </w:lvl>
    <w:lvl w:ilvl="1">
      <w:start w:val="0"/>
      <w:numFmt w:val="bullet"/>
      <w:lvlText w:val="•"/>
      <w:lvlJc w:val="left"/>
      <w:pPr>
        <w:ind w:left="2019" w:hanging="281"/>
      </w:pPr>
      <w:rPr>
        <w:rFonts w:hint="default"/>
        <w:lang w:val="ru-RU" w:eastAsia="en-US" w:bidi="ar-SA"/>
      </w:rPr>
    </w:lvl>
    <w:lvl w:ilvl="2">
      <w:start w:val="0"/>
      <w:numFmt w:val="bullet"/>
      <w:lvlText w:val="•"/>
      <w:lvlJc w:val="left"/>
      <w:pPr>
        <w:ind w:left="3039" w:hanging="281"/>
      </w:pPr>
      <w:rPr>
        <w:rFonts w:hint="default"/>
        <w:lang w:val="ru-RU" w:eastAsia="en-US" w:bidi="ar-SA"/>
      </w:rPr>
    </w:lvl>
    <w:lvl w:ilvl="3">
      <w:start w:val="0"/>
      <w:numFmt w:val="bullet"/>
      <w:lvlText w:val="•"/>
      <w:lvlJc w:val="left"/>
      <w:pPr>
        <w:ind w:left="4058" w:hanging="281"/>
      </w:pPr>
      <w:rPr>
        <w:rFonts w:hint="default"/>
        <w:lang w:val="ru-RU" w:eastAsia="en-US" w:bidi="ar-SA"/>
      </w:rPr>
    </w:lvl>
    <w:lvl w:ilvl="4">
      <w:start w:val="0"/>
      <w:numFmt w:val="bullet"/>
      <w:lvlText w:val="•"/>
      <w:lvlJc w:val="left"/>
      <w:pPr>
        <w:ind w:left="5078" w:hanging="281"/>
      </w:pPr>
      <w:rPr>
        <w:rFonts w:hint="default"/>
        <w:lang w:val="ru-RU" w:eastAsia="en-US" w:bidi="ar-SA"/>
      </w:rPr>
    </w:lvl>
    <w:lvl w:ilvl="5">
      <w:start w:val="0"/>
      <w:numFmt w:val="bullet"/>
      <w:lvlText w:val="•"/>
      <w:lvlJc w:val="left"/>
      <w:pPr>
        <w:ind w:left="6098" w:hanging="281"/>
      </w:pPr>
      <w:rPr>
        <w:rFonts w:hint="default"/>
        <w:lang w:val="ru-RU" w:eastAsia="en-US" w:bidi="ar-SA"/>
      </w:rPr>
    </w:lvl>
    <w:lvl w:ilvl="6">
      <w:start w:val="0"/>
      <w:numFmt w:val="bullet"/>
      <w:lvlText w:val="•"/>
      <w:lvlJc w:val="left"/>
      <w:pPr>
        <w:ind w:left="7117" w:hanging="281"/>
      </w:pPr>
      <w:rPr>
        <w:rFonts w:hint="default"/>
        <w:lang w:val="ru-RU" w:eastAsia="en-US" w:bidi="ar-SA"/>
      </w:rPr>
    </w:lvl>
    <w:lvl w:ilvl="7">
      <w:start w:val="0"/>
      <w:numFmt w:val="bullet"/>
      <w:lvlText w:val="•"/>
      <w:lvlJc w:val="left"/>
      <w:pPr>
        <w:ind w:left="8137" w:hanging="281"/>
      </w:pPr>
      <w:rPr>
        <w:rFonts w:hint="default"/>
        <w:lang w:val="ru-RU" w:eastAsia="en-US" w:bidi="ar-SA"/>
      </w:rPr>
    </w:lvl>
    <w:lvl w:ilvl="8">
      <w:start w:val="0"/>
      <w:numFmt w:val="bullet"/>
      <w:lvlText w:val="•"/>
      <w:lvlJc w:val="left"/>
      <w:pPr>
        <w:ind w:left="9156" w:hanging="281"/>
      </w:pPr>
      <w:rPr>
        <w:rFonts w:hint="default"/>
        <w:lang w:val="ru-RU" w:eastAsia="en-US" w:bidi="ar-SA"/>
      </w:rPr>
    </w:lvl>
  </w:abstractNum>
  <w:abstractNum w:abstractNumId="78">
    <w:multiLevelType w:val="hybridMultilevel"/>
    <w:lvl w:ilvl="0">
      <w:start w:val="0"/>
      <w:numFmt w:val="bullet"/>
      <w:lvlText w:val="-"/>
      <w:lvlJc w:val="left"/>
      <w:pPr>
        <w:ind w:left="102" w:hanging="21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5" w:hanging="219"/>
      </w:pPr>
      <w:rPr>
        <w:rFonts w:hint="default"/>
        <w:lang w:val="ru-RU" w:eastAsia="en-US" w:bidi="ar-SA"/>
      </w:rPr>
    </w:lvl>
    <w:lvl w:ilvl="2">
      <w:start w:val="0"/>
      <w:numFmt w:val="bullet"/>
      <w:lvlText w:val="•"/>
      <w:lvlJc w:val="left"/>
      <w:pPr>
        <w:ind w:left="751" w:hanging="219"/>
      </w:pPr>
      <w:rPr>
        <w:rFonts w:hint="default"/>
        <w:lang w:val="ru-RU" w:eastAsia="en-US" w:bidi="ar-SA"/>
      </w:rPr>
    </w:lvl>
    <w:lvl w:ilvl="3">
      <w:start w:val="0"/>
      <w:numFmt w:val="bullet"/>
      <w:lvlText w:val="•"/>
      <w:lvlJc w:val="left"/>
      <w:pPr>
        <w:ind w:left="1076" w:hanging="219"/>
      </w:pPr>
      <w:rPr>
        <w:rFonts w:hint="default"/>
        <w:lang w:val="ru-RU" w:eastAsia="en-US" w:bidi="ar-SA"/>
      </w:rPr>
    </w:lvl>
    <w:lvl w:ilvl="4">
      <w:start w:val="0"/>
      <w:numFmt w:val="bullet"/>
      <w:lvlText w:val="•"/>
      <w:lvlJc w:val="left"/>
      <w:pPr>
        <w:ind w:left="1402" w:hanging="219"/>
      </w:pPr>
      <w:rPr>
        <w:rFonts w:hint="default"/>
        <w:lang w:val="ru-RU" w:eastAsia="en-US" w:bidi="ar-SA"/>
      </w:rPr>
    </w:lvl>
    <w:lvl w:ilvl="5">
      <w:start w:val="0"/>
      <w:numFmt w:val="bullet"/>
      <w:lvlText w:val="•"/>
      <w:lvlJc w:val="left"/>
      <w:pPr>
        <w:ind w:left="1728" w:hanging="219"/>
      </w:pPr>
      <w:rPr>
        <w:rFonts w:hint="default"/>
        <w:lang w:val="ru-RU" w:eastAsia="en-US" w:bidi="ar-SA"/>
      </w:rPr>
    </w:lvl>
    <w:lvl w:ilvl="6">
      <w:start w:val="0"/>
      <w:numFmt w:val="bullet"/>
      <w:lvlText w:val="•"/>
      <w:lvlJc w:val="left"/>
      <w:pPr>
        <w:ind w:left="2053" w:hanging="219"/>
      </w:pPr>
      <w:rPr>
        <w:rFonts w:hint="default"/>
        <w:lang w:val="ru-RU" w:eastAsia="en-US" w:bidi="ar-SA"/>
      </w:rPr>
    </w:lvl>
    <w:lvl w:ilvl="7">
      <w:start w:val="0"/>
      <w:numFmt w:val="bullet"/>
      <w:lvlText w:val="•"/>
      <w:lvlJc w:val="left"/>
      <w:pPr>
        <w:ind w:left="2379" w:hanging="219"/>
      </w:pPr>
      <w:rPr>
        <w:rFonts w:hint="default"/>
        <w:lang w:val="ru-RU" w:eastAsia="en-US" w:bidi="ar-SA"/>
      </w:rPr>
    </w:lvl>
    <w:lvl w:ilvl="8">
      <w:start w:val="0"/>
      <w:numFmt w:val="bullet"/>
      <w:lvlText w:val="•"/>
      <w:lvlJc w:val="left"/>
      <w:pPr>
        <w:ind w:left="2704" w:hanging="219"/>
      </w:pPr>
      <w:rPr>
        <w:rFonts w:hint="default"/>
        <w:lang w:val="ru-RU" w:eastAsia="en-US" w:bidi="ar-SA"/>
      </w:rPr>
    </w:lvl>
  </w:abstractNum>
  <w:abstractNum w:abstractNumId="77">
    <w:multiLevelType w:val="hybridMultilevel"/>
    <w:lvl w:ilvl="0">
      <w:start w:val="0"/>
      <w:numFmt w:val="bullet"/>
      <w:lvlText w:val="-"/>
      <w:lvlJc w:val="left"/>
      <w:pPr>
        <w:ind w:left="108" w:hanging="21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6" w:hanging="219"/>
      </w:pPr>
      <w:rPr>
        <w:rFonts w:hint="default"/>
        <w:lang w:val="ru-RU" w:eastAsia="en-US" w:bidi="ar-SA"/>
      </w:rPr>
    </w:lvl>
    <w:lvl w:ilvl="2">
      <w:start w:val="0"/>
      <w:numFmt w:val="bullet"/>
      <w:lvlText w:val="•"/>
      <w:lvlJc w:val="left"/>
      <w:pPr>
        <w:ind w:left="752" w:hanging="219"/>
      </w:pPr>
      <w:rPr>
        <w:rFonts w:hint="default"/>
        <w:lang w:val="ru-RU" w:eastAsia="en-US" w:bidi="ar-SA"/>
      </w:rPr>
    </w:lvl>
    <w:lvl w:ilvl="3">
      <w:start w:val="0"/>
      <w:numFmt w:val="bullet"/>
      <w:lvlText w:val="•"/>
      <w:lvlJc w:val="left"/>
      <w:pPr>
        <w:ind w:left="1078" w:hanging="219"/>
      </w:pPr>
      <w:rPr>
        <w:rFonts w:hint="default"/>
        <w:lang w:val="ru-RU" w:eastAsia="en-US" w:bidi="ar-SA"/>
      </w:rPr>
    </w:lvl>
    <w:lvl w:ilvl="4">
      <w:start w:val="0"/>
      <w:numFmt w:val="bullet"/>
      <w:lvlText w:val="•"/>
      <w:lvlJc w:val="left"/>
      <w:pPr>
        <w:ind w:left="1404" w:hanging="219"/>
      </w:pPr>
      <w:rPr>
        <w:rFonts w:hint="default"/>
        <w:lang w:val="ru-RU" w:eastAsia="en-US" w:bidi="ar-SA"/>
      </w:rPr>
    </w:lvl>
    <w:lvl w:ilvl="5">
      <w:start w:val="0"/>
      <w:numFmt w:val="bullet"/>
      <w:lvlText w:val="•"/>
      <w:lvlJc w:val="left"/>
      <w:pPr>
        <w:ind w:left="1730" w:hanging="219"/>
      </w:pPr>
      <w:rPr>
        <w:rFonts w:hint="default"/>
        <w:lang w:val="ru-RU" w:eastAsia="en-US" w:bidi="ar-SA"/>
      </w:rPr>
    </w:lvl>
    <w:lvl w:ilvl="6">
      <w:start w:val="0"/>
      <w:numFmt w:val="bullet"/>
      <w:lvlText w:val="•"/>
      <w:lvlJc w:val="left"/>
      <w:pPr>
        <w:ind w:left="2056" w:hanging="219"/>
      </w:pPr>
      <w:rPr>
        <w:rFonts w:hint="default"/>
        <w:lang w:val="ru-RU" w:eastAsia="en-US" w:bidi="ar-SA"/>
      </w:rPr>
    </w:lvl>
    <w:lvl w:ilvl="7">
      <w:start w:val="0"/>
      <w:numFmt w:val="bullet"/>
      <w:lvlText w:val="•"/>
      <w:lvlJc w:val="left"/>
      <w:pPr>
        <w:ind w:left="2382" w:hanging="219"/>
      </w:pPr>
      <w:rPr>
        <w:rFonts w:hint="default"/>
        <w:lang w:val="ru-RU" w:eastAsia="en-US" w:bidi="ar-SA"/>
      </w:rPr>
    </w:lvl>
    <w:lvl w:ilvl="8">
      <w:start w:val="0"/>
      <w:numFmt w:val="bullet"/>
      <w:lvlText w:val="•"/>
      <w:lvlJc w:val="left"/>
      <w:pPr>
        <w:ind w:left="2708" w:hanging="219"/>
      </w:pPr>
      <w:rPr>
        <w:rFonts w:hint="default"/>
        <w:lang w:val="ru-RU" w:eastAsia="en-US" w:bidi="ar-SA"/>
      </w:rPr>
    </w:lvl>
  </w:abstractNum>
  <w:abstractNum w:abstractNumId="76">
    <w:multiLevelType w:val="hybridMultilevel"/>
    <w:lvl w:ilvl="0">
      <w:start w:val="0"/>
      <w:numFmt w:val="bullet"/>
      <w:lvlText w:val="-"/>
      <w:lvlJc w:val="left"/>
      <w:pPr>
        <w:ind w:left="109" w:hanging="21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5" w:hanging="219"/>
      </w:pPr>
      <w:rPr>
        <w:rFonts w:hint="default"/>
        <w:lang w:val="ru-RU" w:eastAsia="en-US" w:bidi="ar-SA"/>
      </w:rPr>
    </w:lvl>
    <w:lvl w:ilvl="2">
      <w:start w:val="0"/>
      <w:numFmt w:val="bullet"/>
      <w:lvlText w:val="•"/>
      <w:lvlJc w:val="left"/>
      <w:pPr>
        <w:ind w:left="751" w:hanging="219"/>
      </w:pPr>
      <w:rPr>
        <w:rFonts w:hint="default"/>
        <w:lang w:val="ru-RU" w:eastAsia="en-US" w:bidi="ar-SA"/>
      </w:rPr>
    </w:lvl>
    <w:lvl w:ilvl="3">
      <w:start w:val="0"/>
      <w:numFmt w:val="bullet"/>
      <w:lvlText w:val="•"/>
      <w:lvlJc w:val="left"/>
      <w:pPr>
        <w:ind w:left="1076" w:hanging="219"/>
      </w:pPr>
      <w:rPr>
        <w:rFonts w:hint="default"/>
        <w:lang w:val="ru-RU" w:eastAsia="en-US" w:bidi="ar-SA"/>
      </w:rPr>
    </w:lvl>
    <w:lvl w:ilvl="4">
      <w:start w:val="0"/>
      <w:numFmt w:val="bullet"/>
      <w:lvlText w:val="•"/>
      <w:lvlJc w:val="left"/>
      <w:pPr>
        <w:ind w:left="1402" w:hanging="219"/>
      </w:pPr>
      <w:rPr>
        <w:rFonts w:hint="default"/>
        <w:lang w:val="ru-RU" w:eastAsia="en-US" w:bidi="ar-SA"/>
      </w:rPr>
    </w:lvl>
    <w:lvl w:ilvl="5">
      <w:start w:val="0"/>
      <w:numFmt w:val="bullet"/>
      <w:lvlText w:val="•"/>
      <w:lvlJc w:val="left"/>
      <w:pPr>
        <w:ind w:left="1728" w:hanging="219"/>
      </w:pPr>
      <w:rPr>
        <w:rFonts w:hint="default"/>
        <w:lang w:val="ru-RU" w:eastAsia="en-US" w:bidi="ar-SA"/>
      </w:rPr>
    </w:lvl>
    <w:lvl w:ilvl="6">
      <w:start w:val="0"/>
      <w:numFmt w:val="bullet"/>
      <w:lvlText w:val="•"/>
      <w:lvlJc w:val="left"/>
      <w:pPr>
        <w:ind w:left="2053" w:hanging="219"/>
      </w:pPr>
      <w:rPr>
        <w:rFonts w:hint="default"/>
        <w:lang w:val="ru-RU" w:eastAsia="en-US" w:bidi="ar-SA"/>
      </w:rPr>
    </w:lvl>
    <w:lvl w:ilvl="7">
      <w:start w:val="0"/>
      <w:numFmt w:val="bullet"/>
      <w:lvlText w:val="•"/>
      <w:lvlJc w:val="left"/>
      <w:pPr>
        <w:ind w:left="2379" w:hanging="219"/>
      </w:pPr>
      <w:rPr>
        <w:rFonts w:hint="default"/>
        <w:lang w:val="ru-RU" w:eastAsia="en-US" w:bidi="ar-SA"/>
      </w:rPr>
    </w:lvl>
    <w:lvl w:ilvl="8">
      <w:start w:val="0"/>
      <w:numFmt w:val="bullet"/>
      <w:lvlText w:val="•"/>
      <w:lvlJc w:val="left"/>
      <w:pPr>
        <w:ind w:left="2704" w:hanging="219"/>
      </w:pPr>
      <w:rPr>
        <w:rFonts w:hint="default"/>
        <w:lang w:val="ru-RU" w:eastAsia="en-US" w:bidi="ar-SA"/>
      </w:rPr>
    </w:lvl>
  </w:abstractNum>
  <w:abstractNum w:abstractNumId="75">
    <w:multiLevelType w:val="hybridMultilevel"/>
    <w:lvl w:ilvl="0">
      <w:start w:val="0"/>
      <w:numFmt w:val="bullet"/>
      <w:lvlText w:val="-"/>
      <w:lvlJc w:val="left"/>
      <w:pPr>
        <w:ind w:left="110" w:hanging="20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44" w:hanging="209"/>
      </w:pPr>
      <w:rPr>
        <w:rFonts w:hint="default"/>
        <w:lang w:val="ru-RU" w:eastAsia="en-US" w:bidi="ar-SA"/>
      </w:rPr>
    </w:lvl>
    <w:lvl w:ilvl="2">
      <w:start w:val="0"/>
      <w:numFmt w:val="bullet"/>
      <w:lvlText w:val="•"/>
      <w:lvlJc w:val="left"/>
      <w:pPr>
        <w:ind w:left="768" w:hanging="209"/>
      </w:pPr>
      <w:rPr>
        <w:rFonts w:hint="default"/>
        <w:lang w:val="ru-RU" w:eastAsia="en-US" w:bidi="ar-SA"/>
      </w:rPr>
    </w:lvl>
    <w:lvl w:ilvl="3">
      <w:start w:val="0"/>
      <w:numFmt w:val="bullet"/>
      <w:lvlText w:val="•"/>
      <w:lvlJc w:val="left"/>
      <w:pPr>
        <w:ind w:left="1092" w:hanging="209"/>
      </w:pPr>
      <w:rPr>
        <w:rFonts w:hint="default"/>
        <w:lang w:val="ru-RU" w:eastAsia="en-US" w:bidi="ar-SA"/>
      </w:rPr>
    </w:lvl>
    <w:lvl w:ilvl="4">
      <w:start w:val="0"/>
      <w:numFmt w:val="bullet"/>
      <w:lvlText w:val="•"/>
      <w:lvlJc w:val="left"/>
      <w:pPr>
        <w:ind w:left="1416" w:hanging="209"/>
      </w:pPr>
      <w:rPr>
        <w:rFonts w:hint="default"/>
        <w:lang w:val="ru-RU" w:eastAsia="en-US" w:bidi="ar-SA"/>
      </w:rPr>
    </w:lvl>
    <w:lvl w:ilvl="5">
      <w:start w:val="0"/>
      <w:numFmt w:val="bullet"/>
      <w:lvlText w:val="•"/>
      <w:lvlJc w:val="left"/>
      <w:pPr>
        <w:ind w:left="1740" w:hanging="209"/>
      </w:pPr>
      <w:rPr>
        <w:rFonts w:hint="default"/>
        <w:lang w:val="ru-RU" w:eastAsia="en-US" w:bidi="ar-SA"/>
      </w:rPr>
    </w:lvl>
    <w:lvl w:ilvl="6">
      <w:start w:val="0"/>
      <w:numFmt w:val="bullet"/>
      <w:lvlText w:val="•"/>
      <w:lvlJc w:val="left"/>
      <w:pPr>
        <w:ind w:left="2064" w:hanging="209"/>
      </w:pPr>
      <w:rPr>
        <w:rFonts w:hint="default"/>
        <w:lang w:val="ru-RU" w:eastAsia="en-US" w:bidi="ar-SA"/>
      </w:rPr>
    </w:lvl>
    <w:lvl w:ilvl="7">
      <w:start w:val="0"/>
      <w:numFmt w:val="bullet"/>
      <w:lvlText w:val="•"/>
      <w:lvlJc w:val="left"/>
      <w:pPr>
        <w:ind w:left="2388" w:hanging="209"/>
      </w:pPr>
      <w:rPr>
        <w:rFonts w:hint="default"/>
        <w:lang w:val="ru-RU" w:eastAsia="en-US" w:bidi="ar-SA"/>
      </w:rPr>
    </w:lvl>
    <w:lvl w:ilvl="8">
      <w:start w:val="0"/>
      <w:numFmt w:val="bullet"/>
      <w:lvlText w:val="•"/>
      <w:lvlJc w:val="left"/>
      <w:pPr>
        <w:ind w:left="2712" w:hanging="209"/>
      </w:pPr>
      <w:rPr>
        <w:rFonts w:hint="default"/>
        <w:lang w:val="ru-RU" w:eastAsia="en-US" w:bidi="ar-SA"/>
      </w:rPr>
    </w:lvl>
  </w:abstractNum>
  <w:abstractNum w:abstractNumId="74">
    <w:multiLevelType w:val="hybridMultilevel"/>
    <w:lvl w:ilvl="0">
      <w:start w:val="0"/>
      <w:numFmt w:val="bullet"/>
      <w:lvlText w:val="-"/>
      <w:lvlJc w:val="left"/>
      <w:pPr>
        <w:ind w:left="105" w:hanging="28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5" w:hanging="286"/>
      </w:pPr>
      <w:rPr>
        <w:rFonts w:hint="default"/>
        <w:lang w:val="ru-RU" w:eastAsia="en-US" w:bidi="ar-SA"/>
      </w:rPr>
    </w:lvl>
    <w:lvl w:ilvl="2">
      <w:start w:val="0"/>
      <w:numFmt w:val="bullet"/>
      <w:lvlText w:val="•"/>
      <w:lvlJc w:val="left"/>
      <w:pPr>
        <w:ind w:left="751" w:hanging="286"/>
      </w:pPr>
      <w:rPr>
        <w:rFonts w:hint="default"/>
        <w:lang w:val="ru-RU" w:eastAsia="en-US" w:bidi="ar-SA"/>
      </w:rPr>
    </w:lvl>
    <w:lvl w:ilvl="3">
      <w:start w:val="0"/>
      <w:numFmt w:val="bullet"/>
      <w:lvlText w:val="•"/>
      <w:lvlJc w:val="left"/>
      <w:pPr>
        <w:ind w:left="1076" w:hanging="286"/>
      </w:pPr>
      <w:rPr>
        <w:rFonts w:hint="default"/>
        <w:lang w:val="ru-RU" w:eastAsia="en-US" w:bidi="ar-SA"/>
      </w:rPr>
    </w:lvl>
    <w:lvl w:ilvl="4">
      <w:start w:val="0"/>
      <w:numFmt w:val="bullet"/>
      <w:lvlText w:val="•"/>
      <w:lvlJc w:val="left"/>
      <w:pPr>
        <w:ind w:left="1402" w:hanging="286"/>
      </w:pPr>
      <w:rPr>
        <w:rFonts w:hint="default"/>
        <w:lang w:val="ru-RU" w:eastAsia="en-US" w:bidi="ar-SA"/>
      </w:rPr>
    </w:lvl>
    <w:lvl w:ilvl="5">
      <w:start w:val="0"/>
      <w:numFmt w:val="bullet"/>
      <w:lvlText w:val="•"/>
      <w:lvlJc w:val="left"/>
      <w:pPr>
        <w:ind w:left="1728" w:hanging="286"/>
      </w:pPr>
      <w:rPr>
        <w:rFonts w:hint="default"/>
        <w:lang w:val="ru-RU" w:eastAsia="en-US" w:bidi="ar-SA"/>
      </w:rPr>
    </w:lvl>
    <w:lvl w:ilvl="6">
      <w:start w:val="0"/>
      <w:numFmt w:val="bullet"/>
      <w:lvlText w:val="•"/>
      <w:lvlJc w:val="left"/>
      <w:pPr>
        <w:ind w:left="2053" w:hanging="286"/>
      </w:pPr>
      <w:rPr>
        <w:rFonts w:hint="default"/>
        <w:lang w:val="ru-RU" w:eastAsia="en-US" w:bidi="ar-SA"/>
      </w:rPr>
    </w:lvl>
    <w:lvl w:ilvl="7">
      <w:start w:val="0"/>
      <w:numFmt w:val="bullet"/>
      <w:lvlText w:val="•"/>
      <w:lvlJc w:val="left"/>
      <w:pPr>
        <w:ind w:left="2379" w:hanging="286"/>
      </w:pPr>
      <w:rPr>
        <w:rFonts w:hint="default"/>
        <w:lang w:val="ru-RU" w:eastAsia="en-US" w:bidi="ar-SA"/>
      </w:rPr>
    </w:lvl>
    <w:lvl w:ilvl="8">
      <w:start w:val="0"/>
      <w:numFmt w:val="bullet"/>
      <w:lvlText w:val="•"/>
      <w:lvlJc w:val="left"/>
      <w:pPr>
        <w:ind w:left="2704" w:hanging="286"/>
      </w:pPr>
      <w:rPr>
        <w:rFonts w:hint="default"/>
        <w:lang w:val="ru-RU" w:eastAsia="en-US" w:bidi="ar-SA"/>
      </w:rPr>
    </w:lvl>
  </w:abstractNum>
  <w:abstractNum w:abstractNumId="73">
    <w:multiLevelType w:val="hybridMultilevel"/>
    <w:lvl w:ilvl="0">
      <w:start w:val="0"/>
      <w:numFmt w:val="bullet"/>
      <w:lvlText w:val="-"/>
      <w:lvlJc w:val="left"/>
      <w:pPr>
        <w:ind w:left="108" w:hanging="28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6" w:hanging="286"/>
      </w:pPr>
      <w:rPr>
        <w:rFonts w:hint="default"/>
        <w:lang w:val="ru-RU" w:eastAsia="en-US" w:bidi="ar-SA"/>
      </w:rPr>
    </w:lvl>
    <w:lvl w:ilvl="2">
      <w:start w:val="0"/>
      <w:numFmt w:val="bullet"/>
      <w:lvlText w:val="•"/>
      <w:lvlJc w:val="left"/>
      <w:pPr>
        <w:ind w:left="752" w:hanging="286"/>
      </w:pPr>
      <w:rPr>
        <w:rFonts w:hint="default"/>
        <w:lang w:val="ru-RU" w:eastAsia="en-US" w:bidi="ar-SA"/>
      </w:rPr>
    </w:lvl>
    <w:lvl w:ilvl="3">
      <w:start w:val="0"/>
      <w:numFmt w:val="bullet"/>
      <w:lvlText w:val="•"/>
      <w:lvlJc w:val="left"/>
      <w:pPr>
        <w:ind w:left="1078" w:hanging="286"/>
      </w:pPr>
      <w:rPr>
        <w:rFonts w:hint="default"/>
        <w:lang w:val="ru-RU" w:eastAsia="en-US" w:bidi="ar-SA"/>
      </w:rPr>
    </w:lvl>
    <w:lvl w:ilvl="4">
      <w:start w:val="0"/>
      <w:numFmt w:val="bullet"/>
      <w:lvlText w:val="•"/>
      <w:lvlJc w:val="left"/>
      <w:pPr>
        <w:ind w:left="1404" w:hanging="286"/>
      </w:pPr>
      <w:rPr>
        <w:rFonts w:hint="default"/>
        <w:lang w:val="ru-RU" w:eastAsia="en-US" w:bidi="ar-SA"/>
      </w:rPr>
    </w:lvl>
    <w:lvl w:ilvl="5">
      <w:start w:val="0"/>
      <w:numFmt w:val="bullet"/>
      <w:lvlText w:val="•"/>
      <w:lvlJc w:val="left"/>
      <w:pPr>
        <w:ind w:left="1730" w:hanging="286"/>
      </w:pPr>
      <w:rPr>
        <w:rFonts w:hint="default"/>
        <w:lang w:val="ru-RU" w:eastAsia="en-US" w:bidi="ar-SA"/>
      </w:rPr>
    </w:lvl>
    <w:lvl w:ilvl="6">
      <w:start w:val="0"/>
      <w:numFmt w:val="bullet"/>
      <w:lvlText w:val="•"/>
      <w:lvlJc w:val="left"/>
      <w:pPr>
        <w:ind w:left="2056" w:hanging="286"/>
      </w:pPr>
      <w:rPr>
        <w:rFonts w:hint="default"/>
        <w:lang w:val="ru-RU" w:eastAsia="en-US" w:bidi="ar-SA"/>
      </w:rPr>
    </w:lvl>
    <w:lvl w:ilvl="7">
      <w:start w:val="0"/>
      <w:numFmt w:val="bullet"/>
      <w:lvlText w:val="•"/>
      <w:lvlJc w:val="left"/>
      <w:pPr>
        <w:ind w:left="2382" w:hanging="286"/>
      </w:pPr>
      <w:rPr>
        <w:rFonts w:hint="default"/>
        <w:lang w:val="ru-RU" w:eastAsia="en-US" w:bidi="ar-SA"/>
      </w:rPr>
    </w:lvl>
    <w:lvl w:ilvl="8">
      <w:start w:val="0"/>
      <w:numFmt w:val="bullet"/>
      <w:lvlText w:val="•"/>
      <w:lvlJc w:val="left"/>
      <w:pPr>
        <w:ind w:left="2708" w:hanging="286"/>
      </w:pPr>
      <w:rPr>
        <w:rFonts w:hint="default"/>
        <w:lang w:val="ru-RU" w:eastAsia="en-US" w:bidi="ar-SA"/>
      </w:rPr>
    </w:lvl>
  </w:abstractNum>
  <w:abstractNum w:abstractNumId="72">
    <w:multiLevelType w:val="hybridMultilevel"/>
    <w:lvl w:ilvl="0">
      <w:start w:val="0"/>
      <w:numFmt w:val="bullet"/>
      <w:lvlText w:val="-"/>
      <w:lvlJc w:val="left"/>
      <w:pPr>
        <w:ind w:left="394" w:hanging="28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95" w:hanging="286"/>
      </w:pPr>
      <w:rPr>
        <w:rFonts w:hint="default"/>
        <w:lang w:val="ru-RU" w:eastAsia="en-US" w:bidi="ar-SA"/>
      </w:rPr>
    </w:lvl>
    <w:lvl w:ilvl="2">
      <w:start w:val="0"/>
      <w:numFmt w:val="bullet"/>
      <w:lvlText w:val="•"/>
      <w:lvlJc w:val="left"/>
      <w:pPr>
        <w:ind w:left="991" w:hanging="286"/>
      </w:pPr>
      <w:rPr>
        <w:rFonts w:hint="default"/>
        <w:lang w:val="ru-RU" w:eastAsia="en-US" w:bidi="ar-SA"/>
      </w:rPr>
    </w:lvl>
    <w:lvl w:ilvl="3">
      <w:start w:val="0"/>
      <w:numFmt w:val="bullet"/>
      <w:lvlText w:val="•"/>
      <w:lvlJc w:val="left"/>
      <w:pPr>
        <w:ind w:left="1286" w:hanging="286"/>
      </w:pPr>
      <w:rPr>
        <w:rFonts w:hint="default"/>
        <w:lang w:val="ru-RU" w:eastAsia="en-US" w:bidi="ar-SA"/>
      </w:rPr>
    </w:lvl>
    <w:lvl w:ilvl="4">
      <w:start w:val="0"/>
      <w:numFmt w:val="bullet"/>
      <w:lvlText w:val="•"/>
      <w:lvlJc w:val="left"/>
      <w:pPr>
        <w:ind w:left="1582" w:hanging="286"/>
      </w:pPr>
      <w:rPr>
        <w:rFonts w:hint="default"/>
        <w:lang w:val="ru-RU" w:eastAsia="en-US" w:bidi="ar-SA"/>
      </w:rPr>
    </w:lvl>
    <w:lvl w:ilvl="5">
      <w:start w:val="0"/>
      <w:numFmt w:val="bullet"/>
      <w:lvlText w:val="•"/>
      <w:lvlJc w:val="left"/>
      <w:pPr>
        <w:ind w:left="1878" w:hanging="286"/>
      </w:pPr>
      <w:rPr>
        <w:rFonts w:hint="default"/>
        <w:lang w:val="ru-RU" w:eastAsia="en-US" w:bidi="ar-SA"/>
      </w:rPr>
    </w:lvl>
    <w:lvl w:ilvl="6">
      <w:start w:val="0"/>
      <w:numFmt w:val="bullet"/>
      <w:lvlText w:val="•"/>
      <w:lvlJc w:val="left"/>
      <w:pPr>
        <w:ind w:left="2173" w:hanging="286"/>
      </w:pPr>
      <w:rPr>
        <w:rFonts w:hint="default"/>
        <w:lang w:val="ru-RU" w:eastAsia="en-US" w:bidi="ar-SA"/>
      </w:rPr>
    </w:lvl>
    <w:lvl w:ilvl="7">
      <w:start w:val="0"/>
      <w:numFmt w:val="bullet"/>
      <w:lvlText w:val="•"/>
      <w:lvlJc w:val="left"/>
      <w:pPr>
        <w:ind w:left="2469" w:hanging="286"/>
      </w:pPr>
      <w:rPr>
        <w:rFonts w:hint="default"/>
        <w:lang w:val="ru-RU" w:eastAsia="en-US" w:bidi="ar-SA"/>
      </w:rPr>
    </w:lvl>
    <w:lvl w:ilvl="8">
      <w:start w:val="0"/>
      <w:numFmt w:val="bullet"/>
      <w:lvlText w:val="•"/>
      <w:lvlJc w:val="left"/>
      <w:pPr>
        <w:ind w:left="2764" w:hanging="286"/>
      </w:pPr>
      <w:rPr>
        <w:rFonts w:hint="default"/>
        <w:lang w:val="ru-RU" w:eastAsia="en-US" w:bidi="ar-SA"/>
      </w:rPr>
    </w:lvl>
  </w:abstractNum>
  <w:abstractNum w:abstractNumId="71">
    <w:multiLevelType w:val="hybridMultilevel"/>
    <w:lvl w:ilvl="0">
      <w:start w:val="0"/>
      <w:numFmt w:val="bullet"/>
      <w:lvlText w:val="-"/>
      <w:lvlJc w:val="left"/>
      <w:pPr>
        <w:ind w:left="395" w:hanging="28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96" w:hanging="286"/>
      </w:pPr>
      <w:rPr>
        <w:rFonts w:hint="default"/>
        <w:lang w:val="ru-RU" w:eastAsia="en-US" w:bidi="ar-SA"/>
      </w:rPr>
    </w:lvl>
    <w:lvl w:ilvl="2">
      <w:start w:val="0"/>
      <w:numFmt w:val="bullet"/>
      <w:lvlText w:val="•"/>
      <w:lvlJc w:val="left"/>
      <w:pPr>
        <w:ind w:left="992" w:hanging="286"/>
      </w:pPr>
      <w:rPr>
        <w:rFonts w:hint="default"/>
        <w:lang w:val="ru-RU" w:eastAsia="en-US" w:bidi="ar-SA"/>
      </w:rPr>
    </w:lvl>
    <w:lvl w:ilvl="3">
      <w:start w:val="0"/>
      <w:numFmt w:val="bullet"/>
      <w:lvlText w:val="•"/>
      <w:lvlJc w:val="left"/>
      <w:pPr>
        <w:ind w:left="1288" w:hanging="286"/>
      </w:pPr>
      <w:rPr>
        <w:rFonts w:hint="default"/>
        <w:lang w:val="ru-RU" w:eastAsia="en-US" w:bidi="ar-SA"/>
      </w:rPr>
    </w:lvl>
    <w:lvl w:ilvl="4">
      <w:start w:val="0"/>
      <w:numFmt w:val="bullet"/>
      <w:lvlText w:val="•"/>
      <w:lvlJc w:val="left"/>
      <w:pPr>
        <w:ind w:left="1584" w:hanging="286"/>
      </w:pPr>
      <w:rPr>
        <w:rFonts w:hint="default"/>
        <w:lang w:val="ru-RU" w:eastAsia="en-US" w:bidi="ar-SA"/>
      </w:rPr>
    </w:lvl>
    <w:lvl w:ilvl="5">
      <w:start w:val="0"/>
      <w:numFmt w:val="bullet"/>
      <w:lvlText w:val="•"/>
      <w:lvlJc w:val="left"/>
      <w:pPr>
        <w:ind w:left="1880" w:hanging="286"/>
      </w:pPr>
      <w:rPr>
        <w:rFonts w:hint="default"/>
        <w:lang w:val="ru-RU" w:eastAsia="en-US" w:bidi="ar-SA"/>
      </w:rPr>
    </w:lvl>
    <w:lvl w:ilvl="6">
      <w:start w:val="0"/>
      <w:numFmt w:val="bullet"/>
      <w:lvlText w:val="•"/>
      <w:lvlJc w:val="left"/>
      <w:pPr>
        <w:ind w:left="2176" w:hanging="286"/>
      </w:pPr>
      <w:rPr>
        <w:rFonts w:hint="default"/>
        <w:lang w:val="ru-RU" w:eastAsia="en-US" w:bidi="ar-SA"/>
      </w:rPr>
    </w:lvl>
    <w:lvl w:ilvl="7">
      <w:start w:val="0"/>
      <w:numFmt w:val="bullet"/>
      <w:lvlText w:val="•"/>
      <w:lvlJc w:val="left"/>
      <w:pPr>
        <w:ind w:left="2472" w:hanging="286"/>
      </w:pPr>
      <w:rPr>
        <w:rFonts w:hint="default"/>
        <w:lang w:val="ru-RU" w:eastAsia="en-US" w:bidi="ar-SA"/>
      </w:rPr>
    </w:lvl>
    <w:lvl w:ilvl="8">
      <w:start w:val="0"/>
      <w:numFmt w:val="bullet"/>
      <w:lvlText w:val="•"/>
      <w:lvlJc w:val="left"/>
      <w:pPr>
        <w:ind w:left="2768" w:hanging="286"/>
      </w:pPr>
      <w:rPr>
        <w:rFonts w:hint="default"/>
        <w:lang w:val="ru-RU" w:eastAsia="en-US" w:bidi="ar-SA"/>
      </w:rPr>
    </w:lvl>
  </w:abstractNum>
  <w:abstractNum w:abstractNumId="70">
    <w:multiLevelType w:val="hybridMultilevel"/>
    <w:lvl w:ilvl="0">
      <w:start w:val="0"/>
      <w:numFmt w:val="bullet"/>
      <w:lvlText w:val="-"/>
      <w:lvlJc w:val="left"/>
      <w:pPr>
        <w:ind w:left="256" w:hanging="152"/>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69" w:hanging="152"/>
      </w:pPr>
      <w:rPr>
        <w:rFonts w:hint="default"/>
        <w:lang w:val="ru-RU" w:eastAsia="en-US" w:bidi="ar-SA"/>
      </w:rPr>
    </w:lvl>
    <w:lvl w:ilvl="2">
      <w:start w:val="0"/>
      <w:numFmt w:val="bullet"/>
      <w:lvlText w:val="•"/>
      <w:lvlJc w:val="left"/>
      <w:pPr>
        <w:ind w:left="879" w:hanging="152"/>
      </w:pPr>
      <w:rPr>
        <w:rFonts w:hint="default"/>
        <w:lang w:val="ru-RU" w:eastAsia="en-US" w:bidi="ar-SA"/>
      </w:rPr>
    </w:lvl>
    <w:lvl w:ilvl="3">
      <w:start w:val="0"/>
      <w:numFmt w:val="bullet"/>
      <w:lvlText w:val="•"/>
      <w:lvlJc w:val="left"/>
      <w:pPr>
        <w:ind w:left="1188" w:hanging="152"/>
      </w:pPr>
      <w:rPr>
        <w:rFonts w:hint="default"/>
        <w:lang w:val="ru-RU" w:eastAsia="en-US" w:bidi="ar-SA"/>
      </w:rPr>
    </w:lvl>
    <w:lvl w:ilvl="4">
      <w:start w:val="0"/>
      <w:numFmt w:val="bullet"/>
      <w:lvlText w:val="•"/>
      <w:lvlJc w:val="left"/>
      <w:pPr>
        <w:ind w:left="1498" w:hanging="152"/>
      </w:pPr>
      <w:rPr>
        <w:rFonts w:hint="default"/>
        <w:lang w:val="ru-RU" w:eastAsia="en-US" w:bidi="ar-SA"/>
      </w:rPr>
    </w:lvl>
    <w:lvl w:ilvl="5">
      <w:start w:val="0"/>
      <w:numFmt w:val="bullet"/>
      <w:lvlText w:val="•"/>
      <w:lvlJc w:val="left"/>
      <w:pPr>
        <w:ind w:left="1808" w:hanging="152"/>
      </w:pPr>
      <w:rPr>
        <w:rFonts w:hint="default"/>
        <w:lang w:val="ru-RU" w:eastAsia="en-US" w:bidi="ar-SA"/>
      </w:rPr>
    </w:lvl>
    <w:lvl w:ilvl="6">
      <w:start w:val="0"/>
      <w:numFmt w:val="bullet"/>
      <w:lvlText w:val="•"/>
      <w:lvlJc w:val="left"/>
      <w:pPr>
        <w:ind w:left="2117" w:hanging="152"/>
      </w:pPr>
      <w:rPr>
        <w:rFonts w:hint="default"/>
        <w:lang w:val="ru-RU" w:eastAsia="en-US" w:bidi="ar-SA"/>
      </w:rPr>
    </w:lvl>
    <w:lvl w:ilvl="7">
      <w:start w:val="0"/>
      <w:numFmt w:val="bullet"/>
      <w:lvlText w:val="•"/>
      <w:lvlJc w:val="left"/>
      <w:pPr>
        <w:ind w:left="2427" w:hanging="152"/>
      </w:pPr>
      <w:rPr>
        <w:rFonts w:hint="default"/>
        <w:lang w:val="ru-RU" w:eastAsia="en-US" w:bidi="ar-SA"/>
      </w:rPr>
    </w:lvl>
    <w:lvl w:ilvl="8">
      <w:start w:val="0"/>
      <w:numFmt w:val="bullet"/>
      <w:lvlText w:val="•"/>
      <w:lvlJc w:val="left"/>
      <w:pPr>
        <w:ind w:left="2736" w:hanging="152"/>
      </w:pPr>
      <w:rPr>
        <w:rFonts w:hint="default"/>
        <w:lang w:val="ru-RU" w:eastAsia="en-US" w:bidi="ar-SA"/>
      </w:rPr>
    </w:lvl>
  </w:abstractNum>
  <w:abstractNum w:abstractNumId="69">
    <w:multiLevelType w:val="hybridMultilevel"/>
    <w:lvl w:ilvl="0">
      <w:start w:val="0"/>
      <w:numFmt w:val="bullet"/>
      <w:lvlText w:val="-"/>
      <w:lvlJc w:val="left"/>
      <w:pPr>
        <w:ind w:left="259" w:hanging="149"/>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70" w:hanging="149"/>
      </w:pPr>
      <w:rPr>
        <w:rFonts w:hint="default"/>
        <w:lang w:val="ru-RU" w:eastAsia="en-US" w:bidi="ar-SA"/>
      </w:rPr>
    </w:lvl>
    <w:lvl w:ilvl="2">
      <w:start w:val="0"/>
      <w:numFmt w:val="bullet"/>
      <w:lvlText w:val="•"/>
      <w:lvlJc w:val="left"/>
      <w:pPr>
        <w:ind w:left="880" w:hanging="149"/>
      </w:pPr>
      <w:rPr>
        <w:rFonts w:hint="default"/>
        <w:lang w:val="ru-RU" w:eastAsia="en-US" w:bidi="ar-SA"/>
      </w:rPr>
    </w:lvl>
    <w:lvl w:ilvl="3">
      <w:start w:val="0"/>
      <w:numFmt w:val="bullet"/>
      <w:lvlText w:val="•"/>
      <w:lvlJc w:val="left"/>
      <w:pPr>
        <w:ind w:left="1190" w:hanging="149"/>
      </w:pPr>
      <w:rPr>
        <w:rFonts w:hint="default"/>
        <w:lang w:val="ru-RU" w:eastAsia="en-US" w:bidi="ar-SA"/>
      </w:rPr>
    </w:lvl>
    <w:lvl w:ilvl="4">
      <w:start w:val="0"/>
      <w:numFmt w:val="bullet"/>
      <w:lvlText w:val="•"/>
      <w:lvlJc w:val="left"/>
      <w:pPr>
        <w:ind w:left="1500" w:hanging="149"/>
      </w:pPr>
      <w:rPr>
        <w:rFonts w:hint="default"/>
        <w:lang w:val="ru-RU" w:eastAsia="en-US" w:bidi="ar-SA"/>
      </w:rPr>
    </w:lvl>
    <w:lvl w:ilvl="5">
      <w:start w:val="0"/>
      <w:numFmt w:val="bullet"/>
      <w:lvlText w:val="•"/>
      <w:lvlJc w:val="left"/>
      <w:pPr>
        <w:ind w:left="1810" w:hanging="149"/>
      </w:pPr>
      <w:rPr>
        <w:rFonts w:hint="default"/>
        <w:lang w:val="ru-RU" w:eastAsia="en-US" w:bidi="ar-SA"/>
      </w:rPr>
    </w:lvl>
    <w:lvl w:ilvl="6">
      <w:start w:val="0"/>
      <w:numFmt w:val="bullet"/>
      <w:lvlText w:val="•"/>
      <w:lvlJc w:val="left"/>
      <w:pPr>
        <w:ind w:left="2120" w:hanging="149"/>
      </w:pPr>
      <w:rPr>
        <w:rFonts w:hint="default"/>
        <w:lang w:val="ru-RU" w:eastAsia="en-US" w:bidi="ar-SA"/>
      </w:rPr>
    </w:lvl>
    <w:lvl w:ilvl="7">
      <w:start w:val="0"/>
      <w:numFmt w:val="bullet"/>
      <w:lvlText w:val="•"/>
      <w:lvlJc w:val="left"/>
      <w:pPr>
        <w:ind w:left="2430" w:hanging="149"/>
      </w:pPr>
      <w:rPr>
        <w:rFonts w:hint="default"/>
        <w:lang w:val="ru-RU" w:eastAsia="en-US" w:bidi="ar-SA"/>
      </w:rPr>
    </w:lvl>
    <w:lvl w:ilvl="8">
      <w:start w:val="0"/>
      <w:numFmt w:val="bullet"/>
      <w:lvlText w:val="•"/>
      <w:lvlJc w:val="left"/>
      <w:pPr>
        <w:ind w:left="2740" w:hanging="149"/>
      </w:pPr>
      <w:rPr>
        <w:rFonts w:hint="default"/>
        <w:lang w:val="ru-RU" w:eastAsia="en-US" w:bidi="ar-SA"/>
      </w:rPr>
    </w:lvl>
  </w:abstractNum>
  <w:abstractNum w:abstractNumId="68">
    <w:multiLevelType w:val="hybridMultilevel"/>
    <w:lvl w:ilvl="0">
      <w:start w:val="0"/>
      <w:numFmt w:val="bullet"/>
      <w:lvlText w:val="-"/>
      <w:lvlJc w:val="left"/>
      <w:pPr>
        <w:ind w:left="351" w:hanging="190"/>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59" w:hanging="190"/>
      </w:pPr>
      <w:rPr>
        <w:rFonts w:hint="default"/>
        <w:lang w:val="ru-RU" w:eastAsia="en-US" w:bidi="ar-SA"/>
      </w:rPr>
    </w:lvl>
    <w:lvl w:ilvl="2">
      <w:start w:val="0"/>
      <w:numFmt w:val="bullet"/>
      <w:lvlText w:val="•"/>
      <w:lvlJc w:val="left"/>
      <w:pPr>
        <w:ind w:left="959" w:hanging="190"/>
      </w:pPr>
      <w:rPr>
        <w:rFonts w:hint="default"/>
        <w:lang w:val="ru-RU" w:eastAsia="en-US" w:bidi="ar-SA"/>
      </w:rPr>
    </w:lvl>
    <w:lvl w:ilvl="3">
      <w:start w:val="0"/>
      <w:numFmt w:val="bullet"/>
      <w:lvlText w:val="•"/>
      <w:lvlJc w:val="left"/>
      <w:pPr>
        <w:ind w:left="1258" w:hanging="190"/>
      </w:pPr>
      <w:rPr>
        <w:rFonts w:hint="default"/>
        <w:lang w:val="ru-RU" w:eastAsia="en-US" w:bidi="ar-SA"/>
      </w:rPr>
    </w:lvl>
    <w:lvl w:ilvl="4">
      <w:start w:val="0"/>
      <w:numFmt w:val="bullet"/>
      <w:lvlText w:val="•"/>
      <w:lvlJc w:val="left"/>
      <w:pPr>
        <w:ind w:left="1558" w:hanging="190"/>
      </w:pPr>
      <w:rPr>
        <w:rFonts w:hint="default"/>
        <w:lang w:val="ru-RU" w:eastAsia="en-US" w:bidi="ar-SA"/>
      </w:rPr>
    </w:lvl>
    <w:lvl w:ilvl="5">
      <w:start w:val="0"/>
      <w:numFmt w:val="bullet"/>
      <w:lvlText w:val="•"/>
      <w:lvlJc w:val="left"/>
      <w:pPr>
        <w:ind w:left="1858" w:hanging="190"/>
      </w:pPr>
      <w:rPr>
        <w:rFonts w:hint="default"/>
        <w:lang w:val="ru-RU" w:eastAsia="en-US" w:bidi="ar-SA"/>
      </w:rPr>
    </w:lvl>
    <w:lvl w:ilvl="6">
      <w:start w:val="0"/>
      <w:numFmt w:val="bullet"/>
      <w:lvlText w:val="•"/>
      <w:lvlJc w:val="left"/>
      <w:pPr>
        <w:ind w:left="2157" w:hanging="190"/>
      </w:pPr>
      <w:rPr>
        <w:rFonts w:hint="default"/>
        <w:lang w:val="ru-RU" w:eastAsia="en-US" w:bidi="ar-SA"/>
      </w:rPr>
    </w:lvl>
    <w:lvl w:ilvl="7">
      <w:start w:val="0"/>
      <w:numFmt w:val="bullet"/>
      <w:lvlText w:val="•"/>
      <w:lvlJc w:val="left"/>
      <w:pPr>
        <w:ind w:left="2457" w:hanging="190"/>
      </w:pPr>
      <w:rPr>
        <w:rFonts w:hint="default"/>
        <w:lang w:val="ru-RU" w:eastAsia="en-US" w:bidi="ar-SA"/>
      </w:rPr>
    </w:lvl>
    <w:lvl w:ilvl="8">
      <w:start w:val="0"/>
      <w:numFmt w:val="bullet"/>
      <w:lvlText w:val="•"/>
      <w:lvlJc w:val="left"/>
      <w:pPr>
        <w:ind w:left="2756" w:hanging="190"/>
      </w:pPr>
      <w:rPr>
        <w:rFonts w:hint="default"/>
        <w:lang w:val="ru-RU" w:eastAsia="en-US" w:bidi="ar-SA"/>
      </w:rPr>
    </w:lvl>
  </w:abstractNum>
  <w:abstractNum w:abstractNumId="67">
    <w:multiLevelType w:val="hybridMultilevel"/>
    <w:lvl w:ilvl="0">
      <w:start w:val="0"/>
      <w:numFmt w:val="bullet"/>
      <w:lvlText w:val="-"/>
      <w:lvlJc w:val="left"/>
      <w:pPr>
        <w:ind w:left="261" w:hanging="152"/>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570" w:hanging="152"/>
      </w:pPr>
      <w:rPr>
        <w:rFonts w:hint="default"/>
        <w:lang w:val="ru-RU" w:eastAsia="en-US" w:bidi="ar-SA"/>
      </w:rPr>
    </w:lvl>
    <w:lvl w:ilvl="2">
      <w:start w:val="0"/>
      <w:numFmt w:val="bullet"/>
      <w:lvlText w:val="•"/>
      <w:lvlJc w:val="left"/>
      <w:pPr>
        <w:ind w:left="880" w:hanging="152"/>
      </w:pPr>
      <w:rPr>
        <w:rFonts w:hint="default"/>
        <w:lang w:val="ru-RU" w:eastAsia="en-US" w:bidi="ar-SA"/>
      </w:rPr>
    </w:lvl>
    <w:lvl w:ilvl="3">
      <w:start w:val="0"/>
      <w:numFmt w:val="bullet"/>
      <w:lvlText w:val="•"/>
      <w:lvlJc w:val="left"/>
      <w:pPr>
        <w:ind w:left="1190" w:hanging="152"/>
      </w:pPr>
      <w:rPr>
        <w:rFonts w:hint="default"/>
        <w:lang w:val="ru-RU" w:eastAsia="en-US" w:bidi="ar-SA"/>
      </w:rPr>
    </w:lvl>
    <w:lvl w:ilvl="4">
      <w:start w:val="0"/>
      <w:numFmt w:val="bullet"/>
      <w:lvlText w:val="•"/>
      <w:lvlJc w:val="left"/>
      <w:pPr>
        <w:ind w:left="1500" w:hanging="152"/>
      </w:pPr>
      <w:rPr>
        <w:rFonts w:hint="default"/>
        <w:lang w:val="ru-RU" w:eastAsia="en-US" w:bidi="ar-SA"/>
      </w:rPr>
    </w:lvl>
    <w:lvl w:ilvl="5">
      <w:start w:val="0"/>
      <w:numFmt w:val="bullet"/>
      <w:lvlText w:val="•"/>
      <w:lvlJc w:val="left"/>
      <w:pPr>
        <w:ind w:left="1810" w:hanging="152"/>
      </w:pPr>
      <w:rPr>
        <w:rFonts w:hint="default"/>
        <w:lang w:val="ru-RU" w:eastAsia="en-US" w:bidi="ar-SA"/>
      </w:rPr>
    </w:lvl>
    <w:lvl w:ilvl="6">
      <w:start w:val="0"/>
      <w:numFmt w:val="bullet"/>
      <w:lvlText w:val="•"/>
      <w:lvlJc w:val="left"/>
      <w:pPr>
        <w:ind w:left="2120" w:hanging="152"/>
      </w:pPr>
      <w:rPr>
        <w:rFonts w:hint="default"/>
        <w:lang w:val="ru-RU" w:eastAsia="en-US" w:bidi="ar-SA"/>
      </w:rPr>
    </w:lvl>
    <w:lvl w:ilvl="7">
      <w:start w:val="0"/>
      <w:numFmt w:val="bullet"/>
      <w:lvlText w:val="•"/>
      <w:lvlJc w:val="left"/>
      <w:pPr>
        <w:ind w:left="2430" w:hanging="152"/>
      </w:pPr>
      <w:rPr>
        <w:rFonts w:hint="default"/>
        <w:lang w:val="ru-RU" w:eastAsia="en-US" w:bidi="ar-SA"/>
      </w:rPr>
    </w:lvl>
    <w:lvl w:ilvl="8">
      <w:start w:val="0"/>
      <w:numFmt w:val="bullet"/>
      <w:lvlText w:val="•"/>
      <w:lvlJc w:val="left"/>
      <w:pPr>
        <w:ind w:left="2740" w:hanging="152"/>
      </w:pPr>
      <w:rPr>
        <w:rFonts w:hint="default"/>
        <w:lang w:val="ru-RU" w:eastAsia="en-US" w:bidi="ar-SA"/>
      </w:rPr>
    </w:lvl>
  </w:abstractNum>
  <w:abstractNum w:abstractNumId="66">
    <w:multiLevelType w:val="hybridMultilevel"/>
    <w:lvl w:ilvl="0">
      <w:start w:val="0"/>
      <w:numFmt w:val="bullet"/>
      <w:lvlText w:val="-"/>
      <w:lvlJc w:val="left"/>
      <w:pPr>
        <w:ind w:left="105" w:hanging="286"/>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5" w:hanging="286"/>
      </w:pPr>
      <w:rPr>
        <w:rFonts w:hint="default"/>
        <w:lang w:val="ru-RU" w:eastAsia="en-US" w:bidi="ar-SA"/>
      </w:rPr>
    </w:lvl>
    <w:lvl w:ilvl="2">
      <w:start w:val="0"/>
      <w:numFmt w:val="bullet"/>
      <w:lvlText w:val="•"/>
      <w:lvlJc w:val="left"/>
      <w:pPr>
        <w:ind w:left="751" w:hanging="286"/>
      </w:pPr>
      <w:rPr>
        <w:rFonts w:hint="default"/>
        <w:lang w:val="ru-RU" w:eastAsia="en-US" w:bidi="ar-SA"/>
      </w:rPr>
    </w:lvl>
    <w:lvl w:ilvl="3">
      <w:start w:val="0"/>
      <w:numFmt w:val="bullet"/>
      <w:lvlText w:val="•"/>
      <w:lvlJc w:val="left"/>
      <w:pPr>
        <w:ind w:left="1076" w:hanging="286"/>
      </w:pPr>
      <w:rPr>
        <w:rFonts w:hint="default"/>
        <w:lang w:val="ru-RU" w:eastAsia="en-US" w:bidi="ar-SA"/>
      </w:rPr>
    </w:lvl>
    <w:lvl w:ilvl="4">
      <w:start w:val="0"/>
      <w:numFmt w:val="bullet"/>
      <w:lvlText w:val="•"/>
      <w:lvlJc w:val="left"/>
      <w:pPr>
        <w:ind w:left="1402" w:hanging="286"/>
      </w:pPr>
      <w:rPr>
        <w:rFonts w:hint="default"/>
        <w:lang w:val="ru-RU" w:eastAsia="en-US" w:bidi="ar-SA"/>
      </w:rPr>
    </w:lvl>
    <w:lvl w:ilvl="5">
      <w:start w:val="0"/>
      <w:numFmt w:val="bullet"/>
      <w:lvlText w:val="•"/>
      <w:lvlJc w:val="left"/>
      <w:pPr>
        <w:ind w:left="1728" w:hanging="286"/>
      </w:pPr>
      <w:rPr>
        <w:rFonts w:hint="default"/>
        <w:lang w:val="ru-RU" w:eastAsia="en-US" w:bidi="ar-SA"/>
      </w:rPr>
    </w:lvl>
    <w:lvl w:ilvl="6">
      <w:start w:val="0"/>
      <w:numFmt w:val="bullet"/>
      <w:lvlText w:val="•"/>
      <w:lvlJc w:val="left"/>
      <w:pPr>
        <w:ind w:left="2053" w:hanging="286"/>
      </w:pPr>
      <w:rPr>
        <w:rFonts w:hint="default"/>
        <w:lang w:val="ru-RU" w:eastAsia="en-US" w:bidi="ar-SA"/>
      </w:rPr>
    </w:lvl>
    <w:lvl w:ilvl="7">
      <w:start w:val="0"/>
      <w:numFmt w:val="bullet"/>
      <w:lvlText w:val="•"/>
      <w:lvlJc w:val="left"/>
      <w:pPr>
        <w:ind w:left="2379" w:hanging="286"/>
      </w:pPr>
      <w:rPr>
        <w:rFonts w:hint="default"/>
        <w:lang w:val="ru-RU" w:eastAsia="en-US" w:bidi="ar-SA"/>
      </w:rPr>
    </w:lvl>
    <w:lvl w:ilvl="8">
      <w:start w:val="0"/>
      <w:numFmt w:val="bullet"/>
      <w:lvlText w:val="•"/>
      <w:lvlJc w:val="left"/>
      <w:pPr>
        <w:ind w:left="2704" w:hanging="286"/>
      </w:pPr>
      <w:rPr>
        <w:rFonts w:hint="default"/>
        <w:lang w:val="ru-RU" w:eastAsia="en-US" w:bidi="ar-SA"/>
      </w:rPr>
    </w:lvl>
  </w:abstractNum>
  <w:abstractNum w:abstractNumId="65">
    <w:multiLevelType w:val="hybridMultilevel"/>
    <w:lvl w:ilvl="0">
      <w:start w:val="0"/>
      <w:numFmt w:val="bullet"/>
      <w:lvlText w:val="-"/>
      <w:lvlJc w:val="left"/>
      <w:pPr>
        <w:ind w:left="108" w:hanging="284"/>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6" w:hanging="284"/>
      </w:pPr>
      <w:rPr>
        <w:rFonts w:hint="default"/>
        <w:lang w:val="ru-RU" w:eastAsia="en-US" w:bidi="ar-SA"/>
      </w:rPr>
    </w:lvl>
    <w:lvl w:ilvl="2">
      <w:start w:val="0"/>
      <w:numFmt w:val="bullet"/>
      <w:lvlText w:val="•"/>
      <w:lvlJc w:val="left"/>
      <w:pPr>
        <w:ind w:left="752" w:hanging="284"/>
      </w:pPr>
      <w:rPr>
        <w:rFonts w:hint="default"/>
        <w:lang w:val="ru-RU" w:eastAsia="en-US" w:bidi="ar-SA"/>
      </w:rPr>
    </w:lvl>
    <w:lvl w:ilvl="3">
      <w:start w:val="0"/>
      <w:numFmt w:val="bullet"/>
      <w:lvlText w:val="•"/>
      <w:lvlJc w:val="left"/>
      <w:pPr>
        <w:ind w:left="1078" w:hanging="284"/>
      </w:pPr>
      <w:rPr>
        <w:rFonts w:hint="default"/>
        <w:lang w:val="ru-RU" w:eastAsia="en-US" w:bidi="ar-SA"/>
      </w:rPr>
    </w:lvl>
    <w:lvl w:ilvl="4">
      <w:start w:val="0"/>
      <w:numFmt w:val="bullet"/>
      <w:lvlText w:val="•"/>
      <w:lvlJc w:val="left"/>
      <w:pPr>
        <w:ind w:left="1404" w:hanging="284"/>
      </w:pPr>
      <w:rPr>
        <w:rFonts w:hint="default"/>
        <w:lang w:val="ru-RU" w:eastAsia="en-US" w:bidi="ar-SA"/>
      </w:rPr>
    </w:lvl>
    <w:lvl w:ilvl="5">
      <w:start w:val="0"/>
      <w:numFmt w:val="bullet"/>
      <w:lvlText w:val="•"/>
      <w:lvlJc w:val="left"/>
      <w:pPr>
        <w:ind w:left="1730" w:hanging="284"/>
      </w:pPr>
      <w:rPr>
        <w:rFonts w:hint="default"/>
        <w:lang w:val="ru-RU" w:eastAsia="en-US" w:bidi="ar-SA"/>
      </w:rPr>
    </w:lvl>
    <w:lvl w:ilvl="6">
      <w:start w:val="0"/>
      <w:numFmt w:val="bullet"/>
      <w:lvlText w:val="•"/>
      <w:lvlJc w:val="left"/>
      <w:pPr>
        <w:ind w:left="2056" w:hanging="284"/>
      </w:pPr>
      <w:rPr>
        <w:rFonts w:hint="default"/>
        <w:lang w:val="ru-RU" w:eastAsia="en-US" w:bidi="ar-SA"/>
      </w:rPr>
    </w:lvl>
    <w:lvl w:ilvl="7">
      <w:start w:val="0"/>
      <w:numFmt w:val="bullet"/>
      <w:lvlText w:val="•"/>
      <w:lvlJc w:val="left"/>
      <w:pPr>
        <w:ind w:left="2382" w:hanging="284"/>
      </w:pPr>
      <w:rPr>
        <w:rFonts w:hint="default"/>
        <w:lang w:val="ru-RU" w:eastAsia="en-US" w:bidi="ar-SA"/>
      </w:rPr>
    </w:lvl>
    <w:lvl w:ilvl="8">
      <w:start w:val="0"/>
      <w:numFmt w:val="bullet"/>
      <w:lvlText w:val="•"/>
      <w:lvlJc w:val="left"/>
      <w:pPr>
        <w:ind w:left="2708" w:hanging="284"/>
      </w:pPr>
      <w:rPr>
        <w:rFonts w:hint="default"/>
        <w:lang w:val="ru-RU" w:eastAsia="en-US" w:bidi="ar-SA"/>
      </w:rPr>
    </w:lvl>
  </w:abstractNum>
  <w:abstractNum w:abstractNumId="64">
    <w:multiLevelType w:val="hybridMultilevel"/>
    <w:lvl w:ilvl="0">
      <w:start w:val="0"/>
      <w:numFmt w:val="bullet"/>
      <w:lvlText w:val="-"/>
      <w:lvlJc w:val="left"/>
      <w:pPr>
        <w:ind w:left="109" w:hanging="284"/>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25" w:hanging="284"/>
      </w:pPr>
      <w:rPr>
        <w:rFonts w:hint="default"/>
        <w:lang w:val="ru-RU" w:eastAsia="en-US" w:bidi="ar-SA"/>
      </w:rPr>
    </w:lvl>
    <w:lvl w:ilvl="2">
      <w:start w:val="0"/>
      <w:numFmt w:val="bullet"/>
      <w:lvlText w:val="•"/>
      <w:lvlJc w:val="left"/>
      <w:pPr>
        <w:ind w:left="751" w:hanging="284"/>
      </w:pPr>
      <w:rPr>
        <w:rFonts w:hint="default"/>
        <w:lang w:val="ru-RU" w:eastAsia="en-US" w:bidi="ar-SA"/>
      </w:rPr>
    </w:lvl>
    <w:lvl w:ilvl="3">
      <w:start w:val="0"/>
      <w:numFmt w:val="bullet"/>
      <w:lvlText w:val="•"/>
      <w:lvlJc w:val="left"/>
      <w:pPr>
        <w:ind w:left="1076" w:hanging="284"/>
      </w:pPr>
      <w:rPr>
        <w:rFonts w:hint="default"/>
        <w:lang w:val="ru-RU" w:eastAsia="en-US" w:bidi="ar-SA"/>
      </w:rPr>
    </w:lvl>
    <w:lvl w:ilvl="4">
      <w:start w:val="0"/>
      <w:numFmt w:val="bullet"/>
      <w:lvlText w:val="•"/>
      <w:lvlJc w:val="left"/>
      <w:pPr>
        <w:ind w:left="1402" w:hanging="284"/>
      </w:pPr>
      <w:rPr>
        <w:rFonts w:hint="default"/>
        <w:lang w:val="ru-RU" w:eastAsia="en-US" w:bidi="ar-SA"/>
      </w:rPr>
    </w:lvl>
    <w:lvl w:ilvl="5">
      <w:start w:val="0"/>
      <w:numFmt w:val="bullet"/>
      <w:lvlText w:val="•"/>
      <w:lvlJc w:val="left"/>
      <w:pPr>
        <w:ind w:left="1728" w:hanging="284"/>
      </w:pPr>
      <w:rPr>
        <w:rFonts w:hint="default"/>
        <w:lang w:val="ru-RU" w:eastAsia="en-US" w:bidi="ar-SA"/>
      </w:rPr>
    </w:lvl>
    <w:lvl w:ilvl="6">
      <w:start w:val="0"/>
      <w:numFmt w:val="bullet"/>
      <w:lvlText w:val="•"/>
      <w:lvlJc w:val="left"/>
      <w:pPr>
        <w:ind w:left="2053" w:hanging="284"/>
      </w:pPr>
      <w:rPr>
        <w:rFonts w:hint="default"/>
        <w:lang w:val="ru-RU" w:eastAsia="en-US" w:bidi="ar-SA"/>
      </w:rPr>
    </w:lvl>
    <w:lvl w:ilvl="7">
      <w:start w:val="0"/>
      <w:numFmt w:val="bullet"/>
      <w:lvlText w:val="•"/>
      <w:lvlJc w:val="left"/>
      <w:pPr>
        <w:ind w:left="2379" w:hanging="284"/>
      </w:pPr>
      <w:rPr>
        <w:rFonts w:hint="default"/>
        <w:lang w:val="ru-RU" w:eastAsia="en-US" w:bidi="ar-SA"/>
      </w:rPr>
    </w:lvl>
    <w:lvl w:ilvl="8">
      <w:start w:val="0"/>
      <w:numFmt w:val="bullet"/>
      <w:lvlText w:val="•"/>
      <w:lvlJc w:val="left"/>
      <w:pPr>
        <w:ind w:left="2704" w:hanging="284"/>
      </w:pPr>
      <w:rPr>
        <w:rFonts w:hint="default"/>
        <w:lang w:val="ru-RU" w:eastAsia="en-US" w:bidi="ar-SA"/>
      </w:rPr>
    </w:lvl>
  </w:abstractNum>
  <w:abstractNum w:abstractNumId="63">
    <w:multiLevelType w:val="hybridMultilevel"/>
    <w:lvl w:ilvl="0">
      <w:start w:val="0"/>
      <w:numFmt w:val="bullet"/>
      <w:lvlText w:val="-"/>
      <w:lvlJc w:val="left"/>
      <w:pPr>
        <w:ind w:left="110" w:hanging="284"/>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444" w:hanging="284"/>
      </w:pPr>
      <w:rPr>
        <w:rFonts w:hint="default"/>
        <w:lang w:val="ru-RU" w:eastAsia="en-US" w:bidi="ar-SA"/>
      </w:rPr>
    </w:lvl>
    <w:lvl w:ilvl="2">
      <w:start w:val="0"/>
      <w:numFmt w:val="bullet"/>
      <w:lvlText w:val="•"/>
      <w:lvlJc w:val="left"/>
      <w:pPr>
        <w:ind w:left="768" w:hanging="284"/>
      </w:pPr>
      <w:rPr>
        <w:rFonts w:hint="default"/>
        <w:lang w:val="ru-RU" w:eastAsia="en-US" w:bidi="ar-SA"/>
      </w:rPr>
    </w:lvl>
    <w:lvl w:ilvl="3">
      <w:start w:val="0"/>
      <w:numFmt w:val="bullet"/>
      <w:lvlText w:val="•"/>
      <w:lvlJc w:val="left"/>
      <w:pPr>
        <w:ind w:left="1092" w:hanging="284"/>
      </w:pPr>
      <w:rPr>
        <w:rFonts w:hint="default"/>
        <w:lang w:val="ru-RU" w:eastAsia="en-US" w:bidi="ar-SA"/>
      </w:rPr>
    </w:lvl>
    <w:lvl w:ilvl="4">
      <w:start w:val="0"/>
      <w:numFmt w:val="bullet"/>
      <w:lvlText w:val="•"/>
      <w:lvlJc w:val="left"/>
      <w:pPr>
        <w:ind w:left="1416" w:hanging="284"/>
      </w:pPr>
      <w:rPr>
        <w:rFonts w:hint="default"/>
        <w:lang w:val="ru-RU" w:eastAsia="en-US" w:bidi="ar-SA"/>
      </w:rPr>
    </w:lvl>
    <w:lvl w:ilvl="5">
      <w:start w:val="0"/>
      <w:numFmt w:val="bullet"/>
      <w:lvlText w:val="•"/>
      <w:lvlJc w:val="left"/>
      <w:pPr>
        <w:ind w:left="1740" w:hanging="284"/>
      </w:pPr>
      <w:rPr>
        <w:rFonts w:hint="default"/>
        <w:lang w:val="ru-RU" w:eastAsia="en-US" w:bidi="ar-SA"/>
      </w:rPr>
    </w:lvl>
    <w:lvl w:ilvl="6">
      <w:start w:val="0"/>
      <w:numFmt w:val="bullet"/>
      <w:lvlText w:val="•"/>
      <w:lvlJc w:val="left"/>
      <w:pPr>
        <w:ind w:left="2064" w:hanging="284"/>
      </w:pPr>
      <w:rPr>
        <w:rFonts w:hint="default"/>
        <w:lang w:val="ru-RU" w:eastAsia="en-US" w:bidi="ar-SA"/>
      </w:rPr>
    </w:lvl>
    <w:lvl w:ilvl="7">
      <w:start w:val="0"/>
      <w:numFmt w:val="bullet"/>
      <w:lvlText w:val="•"/>
      <w:lvlJc w:val="left"/>
      <w:pPr>
        <w:ind w:left="2388" w:hanging="284"/>
      </w:pPr>
      <w:rPr>
        <w:rFonts w:hint="default"/>
        <w:lang w:val="ru-RU" w:eastAsia="en-US" w:bidi="ar-SA"/>
      </w:rPr>
    </w:lvl>
    <w:lvl w:ilvl="8">
      <w:start w:val="0"/>
      <w:numFmt w:val="bullet"/>
      <w:lvlText w:val="•"/>
      <w:lvlJc w:val="left"/>
      <w:pPr>
        <w:ind w:left="2712" w:hanging="284"/>
      </w:pPr>
      <w:rPr>
        <w:rFonts w:hint="default"/>
        <w:lang w:val="ru-RU" w:eastAsia="en-US" w:bidi="ar-SA"/>
      </w:rPr>
    </w:lvl>
  </w:abstractNum>
  <w:abstractNum w:abstractNumId="62">
    <w:multiLevelType w:val="hybridMultilevel"/>
    <w:lvl w:ilvl="0">
      <w:start w:val="1"/>
      <w:numFmt w:val="decimal"/>
      <w:lvlText w:val="%1)"/>
      <w:lvlJc w:val="left"/>
      <w:pPr>
        <w:ind w:left="1133" w:hanging="279"/>
        <w:jc w:val="left"/>
      </w:pPr>
      <w:rPr>
        <w:rFonts w:hint="default" w:ascii="Times New Roman" w:hAnsi="Times New Roman" w:eastAsia="Times New Roman" w:cs="Times New Roman"/>
        <w:b w:val="0"/>
        <w:bCs w:val="0"/>
        <w:i w:val="0"/>
        <w:iCs w:val="0"/>
        <w:spacing w:val="-1"/>
        <w:w w:val="98"/>
        <w:sz w:val="28"/>
        <w:szCs w:val="28"/>
        <w:lang w:val="ru-RU" w:eastAsia="en-US" w:bidi="ar-SA"/>
      </w:rPr>
    </w:lvl>
    <w:lvl w:ilvl="1">
      <w:start w:val="0"/>
      <w:numFmt w:val="bullet"/>
      <w:lvlText w:val="•"/>
      <w:lvlJc w:val="left"/>
      <w:pPr>
        <w:ind w:left="2159" w:hanging="279"/>
      </w:pPr>
      <w:rPr>
        <w:rFonts w:hint="default"/>
        <w:lang w:val="ru-RU" w:eastAsia="en-US" w:bidi="ar-SA"/>
      </w:rPr>
    </w:lvl>
    <w:lvl w:ilvl="2">
      <w:start w:val="0"/>
      <w:numFmt w:val="bullet"/>
      <w:lvlText w:val="•"/>
      <w:lvlJc w:val="left"/>
      <w:pPr>
        <w:ind w:left="3179" w:hanging="279"/>
      </w:pPr>
      <w:rPr>
        <w:rFonts w:hint="default"/>
        <w:lang w:val="ru-RU" w:eastAsia="en-US" w:bidi="ar-SA"/>
      </w:rPr>
    </w:lvl>
    <w:lvl w:ilvl="3">
      <w:start w:val="0"/>
      <w:numFmt w:val="bullet"/>
      <w:lvlText w:val="•"/>
      <w:lvlJc w:val="left"/>
      <w:pPr>
        <w:ind w:left="4199" w:hanging="279"/>
      </w:pPr>
      <w:rPr>
        <w:rFonts w:hint="default"/>
        <w:lang w:val="ru-RU" w:eastAsia="en-US" w:bidi="ar-SA"/>
      </w:rPr>
    </w:lvl>
    <w:lvl w:ilvl="4">
      <w:start w:val="0"/>
      <w:numFmt w:val="bullet"/>
      <w:lvlText w:val="•"/>
      <w:lvlJc w:val="left"/>
      <w:pPr>
        <w:ind w:left="5219" w:hanging="279"/>
      </w:pPr>
      <w:rPr>
        <w:rFonts w:hint="default"/>
        <w:lang w:val="ru-RU" w:eastAsia="en-US" w:bidi="ar-SA"/>
      </w:rPr>
    </w:lvl>
    <w:lvl w:ilvl="5">
      <w:start w:val="0"/>
      <w:numFmt w:val="bullet"/>
      <w:lvlText w:val="•"/>
      <w:lvlJc w:val="left"/>
      <w:pPr>
        <w:ind w:left="6239" w:hanging="279"/>
      </w:pPr>
      <w:rPr>
        <w:rFonts w:hint="default"/>
        <w:lang w:val="ru-RU" w:eastAsia="en-US" w:bidi="ar-SA"/>
      </w:rPr>
    </w:lvl>
    <w:lvl w:ilvl="6">
      <w:start w:val="0"/>
      <w:numFmt w:val="bullet"/>
      <w:lvlText w:val="•"/>
      <w:lvlJc w:val="left"/>
      <w:pPr>
        <w:ind w:left="7258" w:hanging="279"/>
      </w:pPr>
      <w:rPr>
        <w:rFonts w:hint="default"/>
        <w:lang w:val="ru-RU" w:eastAsia="en-US" w:bidi="ar-SA"/>
      </w:rPr>
    </w:lvl>
    <w:lvl w:ilvl="7">
      <w:start w:val="0"/>
      <w:numFmt w:val="bullet"/>
      <w:lvlText w:val="•"/>
      <w:lvlJc w:val="left"/>
      <w:pPr>
        <w:ind w:left="8278" w:hanging="279"/>
      </w:pPr>
      <w:rPr>
        <w:rFonts w:hint="default"/>
        <w:lang w:val="ru-RU" w:eastAsia="en-US" w:bidi="ar-SA"/>
      </w:rPr>
    </w:lvl>
    <w:lvl w:ilvl="8">
      <w:start w:val="0"/>
      <w:numFmt w:val="bullet"/>
      <w:lvlText w:val="•"/>
      <w:lvlJc w:val="left"/>
      <w:pPr>
        <w:ind w:left="9298" w:hanging="279"/>
      </w:pPr>
      <w:rPr>
        <w:rFonts w:hint="default"/>
        <w:lang w:val="ru-RU" w:eastAsia="en-US" w:bidi="ar-SA"/>
      </w:rPr>
    </w:lvl>
  </w:abstractNum>
  <w:abstractNum w:abstractNumId="61">
    <w:multiLevelType w:val="hybridMultilevel"/>
    <w:lvl w:ilvl="0">
      <w:start w:val="1"/>
      <w:numFmt w:val="decimal"/>
      <w:lvlText w:val="%1."/>
      <w:lvlJc w:val="left"/>
      <w:pPr>
        <w:ind w:left="1493"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493"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1"/>
      <w:numFmt w:val="decimal"/>
      <w:lvlText w:val="%3)"/>
      <w:lvlJc w:val="left"/>
      <w:pPr>
        <w:ind w:left="1133" w:hanging="28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3">
      <w:start w:val="0"/>
      <w:numFmt w:val="bullet"/>
      <w:lvlText w:val="•"/>
      <w:lvlJc w:val="left"/>
      <w:pPr>
        <w:ind w:left="3686" w:hanging="281"/>
      </w:pPr>
      <w:rPr>
        <w:rFonts w:hint="default"/>
        <w:lang w:val="ru-RU" w:eastAsia="en-US" w:bidi="ar-SA"/>
      </w:rPr>
    </w:lvl>
    <w:lvl w:ilvl="4">
      <w:start w:val="0"/>
      <w:numFmt w:val="bullet"/>
      <w:lvlText w:val="•"/>
      <w:lvlJc w:val="left"/>
      <w:pPr>
        <w:ind w:left="4779" w:hanging="281"/>
      </w:pPr>
      <w:rPr>
        <w:rFonts w:hint="default"/>
        <w:lang w:val="ru-RU" w:eastAsia="en-US" w:bidi="ar-SA"/>
      </w:rPr>
    </w:lvl>
    <w:lvl w:ilvl="5">
      <w:start w:val="0"/>
      <w:numFmt w:val="bullet"/>
      <w:lvlText w:val="•"/>
      <w:lvlJc w:val="left"/>
      <w:pPr>
        <w:ind w:left="5872" w:hanging="281"/>
      </w:pPr>
      <w:rPr>
        <w:rFonts w:hint="default"/>
        <w:lang w:val="ru-RU" w:eastAsia="en-US" w:bidi="ar-SA"/>
      </w:rPr>
    </w:lvl>
    <w:lvl w:ilvl="6">
      <w:start w:val="0"/>
      <w:numFmt w:val="bullet"/>
      <w:lvlText w:val="•"/>
      <w:lvlJc w:val="left"/>
      <w:pPr>
        <w:ind w:left="6965" w:hanging="281"/>
      </w:pPr>
      <w:rPr>
        <w:rFonts w:hint="default"/>
        <w:lang w:val="ru-RU" w:eastAsia="en-US" w:bidi="ar-SA"/>
      </w:rPr>
    </w:lvl>
    <w:lvl w:ilvl="7">
      <w:start w:val="0"/>
      <w:numFmt w:val="bullet"/>
      <w:lvlText w:val="•"/>
      <w:lvlJc w:val="left"/>
      <w:pPr>
        <w:ind w:left="8058" w:hanging="281"/>
      </w:pPr>
      <w:rPr>
        <w:rFonts w:hint="default"/>
        <w:lang w:val="ru-RU" w:eastAsia="en-US" w:bidi="ar-SA"/>
      </w:rPr>
    </w:lvl>
    <w:lvl w:ilvl="8">
      <w:start w:val="0"/>
      <w:numFmt w:val="bullet"/>
      <w:lvlText w:val="•"/>
      <w:lvlJc w:val="left"/>
      <w:pPr>
        <w:ind w:left="9151" w:hanging="281"/>
      </w:pPr>
      <w:rPr>
        <w:rFonts w:hint="default"/>
        <w:lang w:val="ru-RU" w:eastAsia="en-US" w:bidi="ar-SA"/>
      </w:rPr>
    </w:lvl>
  </w:abstractNum>
  <w:abstractNum w:abstractNumId="60">
    <w:multiLevelType w:val="hybridMultilevel"/>
    <w:lvl w:ilvl="0">
      <w:start w:val="1"/>
      <w:numFmt w:val="decimal"/>
      <w:lvlText w:val="%1."/>
      <w:lvlJc w:val="left"/>
      <w:pPr>
        <w:ind w:left="1493" w:hanging="3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483" w:hanging="360"/>
      </w:pPr>
      <w:rPr>
        <w:rFonts w:hint="default"/>
        <w:lang w:val="ru-RU" w:eastAsia="en-US" w:bidi="ar-SA"/>
      </w:rPr>
    </w:lvl>
    <w:lvl w:ilvl="2">
      <w:start w:val="0"/>
      <w:numFmt w:val="bullet"/>
      <w:lvlText w:val="•"/>
      <w:lvlJc w:val="left"/>
      <w:pPr>
        <w:ind w:left="3467" w:hanging="360"/>
      </w:pPr>
      <w:rPr>
        <w:rFonts w:hint="default"/>
        <w:lang w:val="ru-RU" w:eastAsia="en-US" w:bidi="ar-SA"/>
      </w:rPr>
    </w:lvl>
    <w:lvl w:ilvl="3">
      <w:start w:val="0"/>
      <w:numFmt w:val="bullet"/>
      <w:lvlText w:val="•"/>
      <w:lvlJc w:val="left"/>
      <w:pPr>
        <w:ind w:left="4451" w:hanging="360"/>
      </w:pPr>
      <w:rPr>
        <w:rFonts w:hint="default"/>
        <w:lang w:val="ru-RU" w:eastAsia="en-US" w:bidi="ar-SA"/>
      </w:rPr>
    </w:lvl>
    <w:lvl w:ilvl="4">
      <w:start w:val="0"/>
      <w:numFmt w:val="bullet"/>
      <w:lvlText w:val="•"/>
      <w:lvlJc w:val="left"/>
      <w:pPr>
        <w:ind w:left="5435" w:hanging="360"/>
      </w:pPr>
      <w:rPr>
        <w:rFonts w:hint="default"/>
        <w:lang w:val="ru-RU" w:eastAsia="en-US" w:bidi="ar-SA"/>
      </w:rPr>
    </w:lvl>
    <w:lvl w:ilvl="5">
      <w:start w:val="0"/>
      <w:numFmt w:val="bullet"/>
      <w:lvlText w:val="•"/>
      <w:lvlJc w:val="left"/>
      <w:pPr>
        <w:ind w:left="6419" w:hanging="360"/>
      </w:pPr>
      <w:rPr>
        <w:rFonts w:hint="default"/>
        <w:lang w:val="ru-RU" w:eastAsia="en-US" w:bidi="ar-SA"/>
      </w:rPr>
    </w:lvl>
    <w:lvl w:ilvl="6">
      <w:start w:val="0"/>
      <w:numFmt w:val="bullet"/>
      <w:lvlText w:val="•"/>
      <w:lvlJc w:val="left"/>
      <w:pPr>
        <w:ind w:left="7402" w:hanging="360"/>
      </w:pPr>
      <w:rPr>
        <w:rFonts w:hint="default"/>
        <w:lang w:val="ru-RU" w:eastAsia="en-US" w:bidi="ar-SA"/>
      </w:rPr>
    </w:lvl>
    <w:lvl w:ilvl="7">
      <w:start w:val="0"/>
      <w:numFmt w:val="bullet"/>
      <w:lvlText w:val="•"/>
      <w:lvlJc w:val="left"/>
      <w:pPr>
        <w:ind w:left="8386" w:hanging="360"/>
      </w:pPr>
      <w:rPr>
        <w:rFonts w:hint="default"/>
        <w:lang w:val="ru-RU" w:eastAsia="en-US" w:bidi="ar-SA"/>
      </w:rPr>
    </w:lvl>
    <w:lvl w:ilvl="8">
      <w:start w:val="0"/>
      <w:numFmt w:val="bullet"/>
      <w:lvlText w:val="•"/>
      <w:lvlJc w:val="left"/>
      <w:pPr>
        <w:ind w:left="9370" w:hanging="360"/>
      </w:pPr>
      <w:rPr>
        <w:rFonts w:hint="default"/>
        <w:lang w:val="ru-RU" w:eastAsia="en-US" w:bidi="ar-SA"/>
      </w:rPr>
    </w:lvl>
  </w:abstractNum>
  <w:abstractNum w:abstractNumId="59">
    <w:multiLevelType w:val="hybridMultilevel"/>
    <w:lvl w:ilvl="0">
      <w:start w:val="1"/>
      <w:numFmt w:val="decimal"/>
      <w:lvlText w:val="%1)"/>
      <w:lvlJc w:val="left"/>
      <w:pPr>
        <w:ind w:left="1133" w:hanging="230"/>
        <w:jc w:val="left"/>
      </w:pPr>
      <w:rPr>
        <w:rFonts w:hint="default" w:ascii="Times New Roman" w:hAnsi="Times New Roman" w:eastAsia="Times New Roman" w:cs="Times New Roman"/>
        <w:b w:val="0"/>
        <w:bCs w:val="0"/>
        <w:i w:val="0"/>
        <w:iCs w:val="0"/>
        <w:spacing w:val="-1"/>
        <w:w w:val="96"/>
        <w:sz w:val="26"/>
        <w:szCs w:val="26"/>
        <w:lang w:val="ru-RU" w:eastAsia="en-US" w:bidi="ar-SA"/>
      </w:rPr>
    </w:lvl>
    <w:lvl w:ilvl="1">
      <w:start w:val="0"/>
      <w:numFmt w:val="bullet"/>
      <w:lvlText w:val="•"/>
      <w:lvlJc w:val="left"/>
      <w:pPr>
        <w:ind w:left="2159" w:hanging="230"/>
      </w:pPr>
      <w:rPr>
        <w:rFonts w:hint="default"/>
        <w:lang w:val="ru-RU" w:eastAsia="en-US" w:bidi="ar-SA"/>
      </w:rPr>
    </w:lvl>
    <w:lvl w:ilvl="2">
      <w:start w:val="0"/>
      <w:numFmt w:val="bullet"/>
      <w:lvlText w:val="•"/>
      <w:lvlJc w:val="left"/>
      <w:pPr>
        <w:ind w:left="3179" w:hanging="230"/>
      </w:pPr>
      <w:rPr>
        <w:rFonts w:hint="default"/>
        <w:lang w:val="ru-RU" w:eastAsia="en-US" w:bidi="ar-SA"/>
      </w:rPr>
    </w:lvl>
    <w:lvl w:ilvl="3">
      <w:start w:val="0"/>
      <w:numFmt w:val="bullet"/>
      <w:lvlText w:val="•"/>
      <w:lvlJc w:val="left"/>
      <w:pPr>
        <w:ind w:left="4199" w:hanging="230"/>
      </w:pPr>
      <w:rPr>
        <w:rFonts w:hint="default"/>
        <w:lang w:val="ru-RU" w:eastAsia="en-US" w:bidi="ar-SA"/>
      </w:rPr>
    </w:lvl>
    <w:lvl w:ilvl="4">
      <w:start w:val="0"/>
      <w:numFmt w:val="bullet"/>
      <w:lvlText w:val="•"/>
      <w:lvlJc w:val="left"/>
      <w:pPr>
        <w:ind w:left="5219" w:hanging="230"/>
      </w:pPr>
      <w:rPr>
        <w:rFonts w:hint="default"/>
        <w:lang w:val="ru-RU" w:eastAsia="en-US" w:bidi="ar-SA"/>
      </w:rPr>
    </w:lvl>
    <w:lvl w:ilvl="5">
      <w:start w:val="0"/>
      <w:numFmt w:val="bullet"/>
      <w:lvlText w:val="•"/>
      <w:lvlJc w:val="left"/>
      <w:pPr>
        <w:ind w:left="6239" w:hanging="230"/>
      </w:pPr>
      <w:rPr>
        <w:rFonts w:hint="default"/>
        <w:lang w:val="ru-RU" w:eastAsia="en-US" w:bidi="ar-SA"/>
      </w:rPr>
    </w:lvl>
    <w:lvl w:ilvl="6">
      <w:start w:val="0"/>
      <w:numFmt w:val="bullet"/>
      <w:lvlText w:val="•"/>
      <w:lvlJc w:val="left"/>
      <w:pPr>
        <w:ind w:left="7258" w:hanging="230"/>
      </w:pPr>
      <w:rPr>
        <w:rFonts w:hint="default"/>
        <w:lang w:val="ru-RU" w:eastAsia="en-US" w:bidi="ar-SA"/>
      </w:rPr>
    </w:lvl>
    <w:lvl w:ilvl="7">
      <w:start w:val="0"/>
      <w:numFmt w:val="bullet"/>
      <w:lvlText w:val="•"/>
      <w:lvlJc w:val="left"/>
      <w:pPr>
        <w:ind w:left="8278" w:hanging="230"/>
      </w:pPr>
      <w:rPr>
        <w:rFonts w:hint="default"/>
        <w:lang w:val="ru-RU" w:eastAsia="en-US" w:bidi="ar-SA"/>
      </w:rPr>
    </w:lvl>
    <w:lvl w:ilvl="8">
      <w:start w:val="0"/>
      <w:numFmt w:val="bullet"/>
      <w:lvlText w:val="•"/>
      <w:lvlJc w:val="left"/>
      <w:pPr>
        <w:ind w:left="9298" w:hanging="230"/>
      </w:pPr>
      <w:rPr>
        <w:rFonts w:hint="default"/>
        <w:lang w:val="ru-RU" w:eastAsia="en-US" w:bidi="ar-SA"/>
      </w:rPr>
    </w:lvl>
  </w:abstractNum>
  <w:abstractNum w:abstractNumId="58">
    <w:multiLevelType w:val="hybridMultilevel"/>
    <w:lvl w:ilvl="0">
      <w:start w:val="1"/>
      <w:numFmt w:val="decimal"/>
      <w:lvlText w:val="%1)"/>
      <w:lvlJc w:val="left"/>
      <w:pPr>
        <w:ind w:left="1133" w:hanging="317"/>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159" w:hanging="317"/>
      </w:pPr>
      <w:rPr>
        <w:rFonts w:hint="default"/>
        <w:lang w:val="ru-RU" w:eastAsia="en-US" w:bidi="ar-SA"/>
      </w:rPr>
    </w:lvl>
    <w:lvl w:ilvl="2">
      <w:start w:val="0"/>
      <w:numFmt w:val="bullet"/>
      <w:lvlText w:val="•"/>
      <w:lvlJc w:val="left"/>
      <w:pPr>
        <w:ind w:left="3179" w:hanging="317"/>
      </w:pPr>
      <w:rPr>
        <w:rFonts w:hint="default"/>
        <w:lang w:val="ru-RU" w:eastAsia="en-US" w:bidi="ar-SA"/>
      </w:rPr>
    </w:lvl>
    <w:lvl w:ilvl="3">
      <w:start w:val="0"/>
      <w:numFmt w:val="bullet"/>
      <w:lvlText w:val="•"/>
      <w:lvlJc w:val="left"/>
      <w:pPr>
        <w:ind w:left="4199" w:hanging="317"/>
      </w:pPr>
      <w:rPr>
        <w:rFonts w:hint="default"/>
        <w:lang w:val="ru-RU" w:eastAsia="en-US" w:bidi="ar-SA"/>
      </w:rPr>
    </w:lvl>
    <w:lvl w:ilvl="4">
      <w:start w:val="0"/>
      <w:numFmt w:val="bullet"/>
      <w:lvlText w:val="•"/>
      <w:lvlJc w:val="left"/>
      <w:pPr>
        <w:ind w:left="5219" w:hanging="317"/>
      </w:pPr>
      <w:rPr>
        <w:rFonts w:hint="default"/>
        <w:lang w:val="ru-RU" w:eastAsia="en-US" w:bidi="ar-SA"/>
      </w:rPr>
    </w:lvl>
    <w:lvl w:ilvl="5">
      <w:start w:val="0"/>
      <w:numFmt w:val="bullet"/>
      <w:lvlText w:val="•"/>
      <w:lvlJc w:val="left"/>
      <w:pPr>
        <w:ind w:left="6239" w:hanging="317"/>
      </w:pPr>
      <w:rPr>
        <w:rFonts w:hint="default"/>
        <w:lang w:val="ru-RU" w:eastAsia="en-US" w:bidi="ar-SA"/>
      </w:rPr>
    </w:lvl>
    <w:lvl w:ilvl="6">
      <w:start w:val="0"/>
      <w:numFmt w:val="bullet"/>
      <w:lvlText w:val="•"/>
      <w:lvlJc w:val="left"/>
      <w:pPr>
        <w:ind w:left="7258" w:hanging="317"/>
      </w:pPr>
      <w:rPr>
        <w:rFonts w:hint="default"/>
        <w:lang w:val="ru-RU" w:eastAsia="en-US" w:bidi="ar-SA"/>
      </w:rPr>
    </w:lvl>
    <w:lvl w:ilvl="7">
      <w:start w:val="0"/>
      <w:numFmt w:val="bullet"/>
      <w:lvlText w:val="•"/>
      <w:lvlJc w:val="left"/>
      <w:pPr>
        <w:ind w:left="8278" w:hanging="317"/>
      </w:pPr>
      <w:rPr>
        <w:rFonts w:hint="default"/>
        <w:lang w:val="ru-RU" w:eastAsia="en-US" w:bidi="ar-SA"/>
      </w:rPr>
    </w:lvl>
    <w:lvl w:ilvl="8">
      <w:start w:val="0"/>
      <w:numFmt w:val="bullet"/>
      <w:lvlText w:val="•"/>
      <w:lvlJc w:val="left"/>
      <w:pPr>
        <w:ind w:left="9298" w:hanging="317"/>
      </w:pPr>
      <w:rPr>
        <w:rFonts w:hint="default"/>
        <w:lang w:val="ru-RU" w:eastAsia="en-US" w:bidi="ar-SA"/>
      </w:rPr>
    </w:lvl>
  </w:abstractNum>
  <w:abstractNum w:abstractNumId="57">
    <w:multiLevelType w:val="hybridMultilevel"/>
    <w:lvl w:ilvl="0">
      <w:start w:val="0"/>
      <w:numFmt w:val="bullet"/>
      <w:lvlText w:val=""/>
      <w:lvlJc w:val="left"/>
      <w:pPr>
        <w:ind w:left="1133"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159" w:hanging="281"/>
      </w:pPr>
      <w:rPr>
        <w:rFonts w:hint="default"/>
        <w:lang w:val="ru-RU" w:eastAsia="en-US" w:bidi="ar-SA"/>
      </w:rPr>
    </w:lvl>
    <w:lvl w:ilvl="2">
      <w:start w:val="0"/>
      <w:numFmt w:val="bullet"/>
      <w:lvlText w:val="•"/>
      <w:lvlJc w:val="left"/>
      <w:pPr>
        <w:ind w:left="3179" w:hanging="281"/>
      </w:pPr>
      <w:rPr>
        <w:rFonts w:hint="default"/>
        <w:lang w:val="ru-RU" w:eastAsia="en-US" w:bidi="ar-SA"/>
      </w:rPr>
    </w:lvl>
    <w:lvl w:ilvl="3">
      <w:start w:val="0"/>
      <w:numFmt w:val="bullet"/>
      <w:lvlText w:val="•"/>
      <w:lvlJc w:val="left"/>
      <w:pPr>
        <w:ind w:left="4199" w:hanging="281"/>
      </w:pPr>
      <w:rPr>
        <w:rFonts w:hint="default"/>
        <w:lang w:val="ru-RU" w:eastAsia="en-US" w:bidi="ar-SA"/>
      </w:rPr>
    </w:lvl>
    <w:lvl w:ilvl="4">
      <w:start w:val="0"/>
      <w:numFmt w:val="bullet"/>
      <w:lvlText w:val="•"/>
      <w:lvlJc w:val="left"/>
      <w:pPr>
        <w:ind w:left="5219" w:hanging="281"/>
      </w:pPr>
      <w:rPr>
        <w:rFonts w:hint="default"/>
        <w:lang w:val="ru-RU" w:eastAsia="en-US" w:bidi="ar-SA"/>
      </w:rPr>
    </w:lvl>
    <w:lvl w:ilvl="5">
      <w:start w:val="0"/>
      <w:numFmt w:val="bullet"/>
      <w:lvlText w:val="•"/>
      <w:lvlJc w:val="left"/>
      <w:pPr>
        <w:ind w:left="6239" w:hanging="281"/>
      </w:pPr>
      <w:rPr>
        <w:rFonts w:hint="default"/>
        <w:lang w:val="ru-RU" w:eastAsia="en-US" w:bidi="ar-SA"/>
      </w:rPr>
    </w:lvl>
    <w:lvl w:ilvl="6">
      <w:start w:val="0"/>
      <w:numFmt w:val="bullet"/>
      <w:lvlText w:val="•"/>
      <w:lvlJc w:val="left"/>
      <w:pPr>
        <w:ind w:left="7258" w:hanging="281"/>
      </w:pPr>
      <w:rPr>
        <w:rFonts w:hint="default"/>
        <w:lang w:val="ru-RU" w:eastAsia="en-US" w:bidi="ar-SA"/>
      </w:rPr>
    </w:lvl>
    <w:lvl w:ilvl="7">
      <w:start w:val="0"/>
      <w:numFmt w:val="bullet"/>
      <w:lvlText w:val="•"/>
      <w:lvlJc w:val="left"/>
      <w:pPr>
        <w:ind w:left="8278" w:hanging="281"/>
      </w:pPr>
      <w:rPr>
        <w:rFonts w:hint="default"/>
        <w:lang w:val="ru-RU" w:eastAsia="en-US" w:bidi="ar-SA"/>
      </w:rPr>
    </w:lvl>
    <w:lvl w:ilvl="8">
      <w:start w:val="0"/>
      <w:numFmt w:val="bullet"/>
      <w:lvlText w:val="•"/>
      <w:lvlJc w:val="left"/>
      <w:pPr>
        <w:ind w:left="9298" w:hanging="281"/>
      </w:pPr>
      <w:rPr>
        <w:rFonts w:hint="default"/>
        <w:lang w:val="ru-RU" w:eastAsia="en-US" w:bidi="ar-SA"/>
      </w:rPr>
    </w:lvl>
  </w:abstractNum>
  <w:abstractNum w:abstractNumId="56">
    <w:multiLevelType w:val="hybridMultilevel"/>
    <w:lvl w:ilvl="0">
      <w:start w:val="0"/>
      <w:numFmt w:val="bullet"/>
      <w:lvlText w:val=""/>
      <w:lvlJc w:val="left"/>
      <w:pPr>
        <w:ind w:left="1133"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159" w:hanging="281"/>
      </w:pPr>
      <w:rPr>
        <w:rFonts w:hint="default"/>
        <w:lang w:val="ru-RU" w:eastAsia="en-US" w:bidi="ar-SA"/>
      </w:rPr>
    </w:lvl>
    <w:lvl w:ilvl="2">
      <w:start w:val="0"/>
      <w:numFmt w:val="bullet"/>
      <w:lvlText w:val="•"/>
      <w:lvlJc w:val="left"/>
      <w:pPr>
        <w:ind w:left="3179" w:hanging="281"/>
      </w:pPr>
      <w:rPr>
        <w:rFonts w:hint="default"/>
        <w:lang w:val="ru-RU" w:eastAsia="en-US" w:bidi="ar-SA"/>
      </w:rPr>
    </w:lvl>
    <w:lvl w:ilvl="3">
      <w:start w:val="0"/>
      <w:numFmt w:val="bullet"/>
      <w:lvlText w:val="•"/>
      <w:lvlJc w:val="left"/>
      <w:pPr>
        <w:ind w:left="4199" w:hanging="281"/>
      </w:pPr>
      <w:rPr>
        <w:rFonts w:hint="default"/>
        <w:lang w:val="ru-RU" w:eastAsia="en-US" w:bidi="ar-SA"/>
      </w:rPr>
    </w:lvl>
    <w:lvl w:ilvl="4">
      <w:start w:val="0"/>
      <w:numFmt w:val="bullet"/>
      <w:lvlText w:val="•"/>
      <w:lvlJc w:val="left"/>
      <w:pPr>
        <w:ind w:left="5219" w:hanging="281"/>
      </w:pPr>
      <w:rPr>
        <w:rFonts w:hint="default"/>
        <w:lang w:val="ru-RU" w:eastAsia="en-US" w:bidi="ar-SA"/>
      </w:rPr>
    </w:lvl>
    <w:lvl w:ilvl="5">
      <w:start w:val="0"/>
      <w:numFmt w:val="bullet"/>
      <w:lvlText w:val="•"/>
      <w:lvlJc w:val="left"/>
      <w:pPr>
        <w:ind w:left="6239" w:hanging="281"/>
      </w:pPr>
      <w:rPr>
        <w:rFonts w:hint="default"/>
        <w:lang w:val="ru-RU" w:eastAsia="en-US" w:bidi="ar-SA"/>
      </w:rPr>
    </w:lvl>
    <w:lvl w:ilvl="6">
      <w:start w:val="0"/>
      <w:numFmt w:val="bullet"/>
      <w:lvlText w:val="•"/>
      <w:lvlJc w:val="left"/>
      <w:pPr>
        <w:ind w:left="7258" w:hanging="281"/>
      </w:pPr>
      <w:rPr>
        <w:rFonts w:hint="default"/>
        <w:lang w:val="ru-RU" w:eastAsia="en-US" w:bidi="ar-SA"/>
      </w:rPr>
    </w:lvl>
    <w:lvl w:ilvl="7">
      <w:start w:val="0"/>
      <w:numFmt w:val="bullet"/>
      <w:lvlText w:val="•"/>
      <w:lvlJc w:val="left"/>
      <w:pPr>
        <w:ind w:left="8278" w:hanging="281"/>
      </w:pPr>
      <w:rPr>
        <w:rFonts w:hint="default"/>
        <w:lang w:val="ru-RU" w:eastAsia="en-US" w:bidi="ar-SA"/>
      </w:rPr>
    </w:lvl>
    <w:lvl w:ilvl="8">
      <w:start w:val="0"/>
      <w:numFmt w:val="bullet"/>
      <w:lvlText w:val="•"/>
      <w:lvlJc w:val="left"/>
      <w:pPr>
        <w:ind w:left="9298" w:hanging="281"/>
      </w:pPr>
      <w:rPr>
        <w:rFonts w:hint="default"/>
        <w:lang w:val="ru-RU" w:eastAsia="en-US" w:bidi="ar-SA"/>
      </w:rPr>
    </w:lvl>
  </w:abstractNum>
  <w:abstractNum w:abstractNumId="55">
    <w:multiLevelType w:val="hybridMultilevel"/>
    <w:lvl w:ilvl="0">
      <w:start w:val="0"/>
      <w:numFmt w:val="bullet"/>
      <w:lvlText w:val="-"/>
      <w:lvlJc w:val="left"/>
      <w:pPr>
        <w:ind w:left="109" w:hanging="132"/>
      </w:pPr>
      <w:rPr>
        <w:rFonts w:hint="default" w:ascii="Times New Roman" w:hAnsi="Times New Roman" w:eastAsia="Times New Roman" w:cs="Times New Roman"/>
        <w:b w:val="0"/>
        <w:bCs w:val="0"/>
        <w:i w:val="0"/>
        <w:iCs w:val="0"/>
        <w:spacing w:val="0"/>
        <w:w w:val="100"/>
        <w:sz w:val="22"/>
        <w:szCs w:val="22"/>
        <w:lang w:val="ru-RU" w:eastAsia="en-US" w:bidi="ar-SA"/>
      </w:rPr>
    </w:lvl>
    <w:lvl w:ilvl="1">
      <w:start w:val="0"/>
      <w:numFmt w:val="bullet"/>
      <w:lvlText w:val="•"/>
      <w:lvlJc w:val="left"/>
      <w:pPr>
        <w:ind w:left="623" w:hanging="132"/>
      </w:pPr>
      <w:rPr>
        <w:rFonts w:hint="default"/>
        <w:lang w:val="ru-RU" w:eastAsia="en-US" w:bidi="ar-SA"/>
      </w:rPr>
    </w:lvl>
    <w:lvl w:ilvl="2">
      <w:start w:val="0"/>
      <w:numFmt w:val="bullet"/>
      <w:lvlText w:val="•"/>
      <w:lvlJc w:val="left"/>
      <w:pPr>
        <w:ind w:left="1147" w:hanging="132"/>
      </w:pPr>
      <w:rPr>
        <w:rFonts w:hint="default"/>
        <w:lang w:val="ru-RU" w:eastAsia="en-US" w:bidi="ar-SA"/>
      </w:rPr>
    </w:lvl>
    <w:lvl w:ilvl="3">
      <w:start w:val="0"/>
      <w:numFmt w:val="bullet"/>
      <w:lvlText w:val="•"/>
      <w:lvlJc w:val="left"/>
      <w:pPr>
        <w:ind w:left="1671" w:hanging="132"/>
      </w:pPr>
      <w:rPr>
        <w:rFonts w:hint="default"/>
        <w:lang w:val="ru-RU" w:eastAsia="en-US" w:bidi="ar-SA"/>
      </w:rPr>
    </w:lvl>
    <w:lvl w:ilvl="4">
      <w:start w:val="0"/>
      <w:numFmt w:val="bullet"/>
      <w:lvlText w:val="•"/>
      <w:lvlJc w:val="left"/>
      <w:pPr>
        <w:ind w:left="2195" w:hanging="132"/>
      </w:pPr>
      <w:rPr>
        <w:rFonts w:hint="default"/>
        <w:lang w:val="ru-RU" w:eastAsia="en-US" w:bidi="ar-SA"/>
      </w:rPr>
    </w:lvl>
    <w:lvl w:ilvl="5">
      <w:start w:val="0"/>
      <w:numFmt w:val="bullet"/>
      <w:lvlText w:val="•"/>
      <w:lvlJc w:val="left"/>
      <w:pPr>
        <w:ind w:left="2719" w:hanging="132"/>
      </w:pPr>
      <w:rPr>
        <w:rFonts w:hint="default"/>
        <w:lang w:val="ru-RU" w:eastAsia="en-US" w:bidi="ar-SA"/>
      </w:rPr>
    </w:lvl>
    <w:lvl w:ilvl="6">
      <w:start w:val="0"/>
      <w:numFmt w:val="bullet"/>
      <w:lvlText w:val="•"/>
      <w:lvlJc w:val="left"/>
      <w:pPr>
        <w:ind w:left="3243" w:hanging="132"/>
      </w:pPr>
      <w:rPr>
        <w:rFonts w:hint="default"/>
        <w:lang w:val="ru-RU" w:eastAsia="en-US" w:bidi="ar-SA"/>
      </w:rPr>
    </w:lvl>
    <w:lvl w:ilvl="7">
      <w:start w:val="0"/>
      <w:numFmt w:val="bullet"/>
      <w:lvlText w:val="•"/>
      <w:lvlJc w:val="left"/>
      <w:pPr>
        <w:ind w:left="3767" w:hanging="132"/>
      </w:pPr>
      <w:rPr>
        <w:rFonts w:hint="default"/>
        <w:lang w:val="ru-RU" w:eastAsia="en-US" w:bidi="ar-SA"/>
      </w:rPr>
    </w:lvl>
    <w:lvl w:ilvl="8">
      <w:start w:val="0"/>
      <w:numFmt w:val="bullet"/>
      <w:lvlText w:val="•"/>
      <w:lvlJc w:val="left"/>
      <w:pPr>
        <w:ind w:left="4291" w:hanging="132"/>
      </w:pPr>
      <w:rPr>
        <w:rFonts w:hint="default"/>
        <w:lang w:val="ru-RU" w:eastAsia="en-US" w:bidi="ar-SA"/>
      </w:rPr>
    </w:lvl>
  </w:abstractNum>
  <w:abstractNum w:abstractNumId="54">
    <w:multiLevelType w:val="hybridMultilevel"/>
    <w:lvl w:ilvl="0">
      <w:start w:val="0"/>
      <w:numFmt w:val="bullet"/>
      <w:lvlText w:val=""/>
      <w:lvlJc w:val="left"/>
      <w:pPr>
        <w:ind w:left="1133" w:hanging="281"/>
      </w:pPr>
      <w:rPr>
        <w:rFonts w:hint="default" w:ascii="Symbol" w:hAnsi="Symbol" w:eastAsia="Symbol" w:cs="Symbol"/>
        <w:b w:val="0"/>
        <w:bCs w:val="0"/>
        <w:i w:val="0"/>
        <w:iCs w:val="0"/>
        <w:spacing w:val="0"/>
        <w:w w:val="99"/>
        <w:sz w:val="26"/>
        <w:szCs w:val="26"/>
        <w:lang w:val="ru-RU" w:eastAsia="en-US" w:bidi="ar-SA"/>
      </w:rPr>
    </w:lvl>
    <w:lvl w:ilvl="1">
      <w:start w:val="0"/>
      <w:numFmt w:val="bullet"/>
      <w:lvlText w:val="•"/>
      <w:lvlJc w:val="left"/>
      <w:pPr>
        <w:ind w:left="2159" w:hanging="281"/>
      </w:pPr>
      <w:rPr>
        <w:rFonts w:hint="default"/>
        <w:lang w:val="ru-RU" w:eastAsia="en-US" w:bidi="ar-SA"/>
      </w:rPr>
    </w:lvl>
    <w:lvl w:ilvl="2">
      <w:start w:val="0"/>
      <w:numFmt w:val="bullet"/>
      <w:lvlText w:val="•"/>
      <w:lvlJc w:val="left"/>
      <w:pPr>
        <w:ind w:left="3179" w:hanging="281"/>
      </w:pPr>
      <w:rPr>
        <w:rFonts w:hint="default"/>
        <w:lang w:val="ru-RU" w:eastAsia="en-US" w:bidi="ar-SA"/>
      </w:rPr>
    </w:lvl>
    <w:lvl w:ilvl="3">
      <w:start w:val="0"/>
      <w:numFmt w:val="bullet"/>
      <w:lvlText w:val="•"/>
      <w:lvlJc w:val="left"/>
      <w:pPr>
        <w:ind w:left="4199" w:hanging="281"/>
      </w:pPr>
      <w:rPr>
        <w:rFonts w:hint="default"/>
        <w:lang w:val="ru-RU" w:eastAsia="en-US" w:bidi="ar-SA"/>
      </w:rPr>
    </w:lvl>
    <w:lvl w:ilvl="4">
      <w:start w:val="0"/>
      <w:numFmt w:val="bullet"/>
      <w:lvlText w:val="•"/>
      <w:lvlJc w:val="left"/>
      <w:pPr>
        <w:ind w:left="5219" w:hanging="281"/>
      </w:pPr>
      <w:rPr>
        <w:rFonts w:hint="default"/>
        <w:lang w:val="ru-RU" w:eastAsia="en-US" w:bidi="ar-SA"/>
      </w:rPr>
    </w:lvl>
    <w:lvl w:ilvl="5">
      <w:start w:val="0"/>
      <w:numFmt w:val="bullet"/>
      <w:lvlText w:val="•"/>
      <w:lvlJc w:val="left"/>
      <w:pPr>
        <w:ind w:left="6239" w:hanging="281"/>
      </w:pPr>
      <w:rPr>
        <w:rFonts w:hint="default"/>
        <w:lang w:val="ru-RU" w:eastAsia="en-US" w:bidi="ar-SA"/>
      </w:rPr>
    </w:lvl>
    <w:lvl w:ilvl="6">
      <w:start w:val="0"/>
      <w:numFmt w:val="bullet"/>
      <w:lvlText w:val="•"/>
      <w:lvlJc w:val="left"/>
      <w:pPr>
        <w:ind w:left="7258" w:hanging="281"/>
      </w:pPr>
      <w:rPr>
        <w:rFonts w:hint="default"/>
        <w:lang w:val="ru-RU" w:eastAsia="en-US" w:bidi="ar-SA"/>
      </w:rPr>
    </w:lvl>
    <w:lvl w:ilvl="7">
      <w:start w:val="0"/>
      <w:numFmt w:val="bullet"/>
      <w:lvlText w:val="•"/>
      <w:lvlJc w:val="left"/>
      <w:pPr>
        <w:ind w:left="8278" w:hanging="281"/>
      </w:pPr>
      <w:rPr>
        <w:rFonts w:hint="default"/>
        <w:lang w:val="ru-RU" w:eastAsia="en-US" w:bidi="ar-SA"/>
      </w:rPr>
    </w:lvl>
    <w:lvl w:ilvl="8">
      <w:start w:val="0"/>
      <w:numFmt w:val="bullet"/>
      <w:lvlText w:val="•"/>
      <w:lvlJc w:val="left"/>
      <w:pPr>
        <w:ind w:left="9298" w:hanging="281"/>
      </w:pPr>
      <w:rPr>
        <w:rFonts w:hint="default"/>
        <w:lang w:val="ru-RU" w:eastAsia="en-US" w:bidi="ar-SA"/>
      </w:rPr>
    </w:lvl>
  </w:abstractNum>
  <w:abstractNum w:abstractNumId="53">
    <w:multiLevelType w:val="hybridMultilevel"/>
    <w:lvl w:ilvl="0">
      <w:start w:val="0"/>
      <w:numFmt w:val="bullet"/>
      <w:lvlText w:val="–"/>
      <w:lvlJc w:val="left"/>
      <w:pPr>
        <w:ind w:left="1133" w:hanging="28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59" w:hanging="284"/>
      </w:pPr>
      <w:rPr>
        <w:rFonts w:hint="default"/>
        <w:lang w:val="ru-RU" w:eastAsia="en-US" w:bidi="ar-SA"/>
      </w:rPr>
    </w:lvl>
    <w:lvl w:ilvl="2">
      <w:start w:val="0"/>
      <w:numFmt w:val="bullet"/>
      <w:lvlText w:val="•"/>
      <w:lvlJc w:val="left"/>
      <w:pPr>
        <w:ind w:left="3179" w:hanging="284"/>
      </w:pPr>
      <w:rPr>
        <w:rFonts w:hint="default"/>
        <w:lang w:val="ru-RU" w:eastAsia="en-US" w:bidi="ar-SA"/>
      </w:rPr>
    </w:lvl>
    <w:lvl w:ilvl="3">
      <w:start w:val="0"/>
      <w:numFmt w:val="bullet"/>
      <w:lvlText w:val="•"/>
      <w:lvlJc w:val="left"/>
      <w:pPr>
        <w:ind w:left="4199" w:hanging="284"/>
      </w:pPr>
      <w:rPr>
        <w:rFonts w:hint="default"/>
        <w:lang w:val="ru-RU" w:eastAsia="en-US" w:bidi="ar-SA"/>
      </w:rPr>
    </w:lvl>
    <w:lvl w:ilvl="4">
      <w:start w:val="0"/>
      <w:numFmt w:val="bullet"/>
      <w:lvlText w:val="•"/>
      <w:lvlJc w:val="left"/>
      <w:pPr>
        <w:ind w:left="5219" w:hanging="284"/>
      </w:pPr>
      <w:rPr>
        <w:rFonts w:hint="default"/>
        <w:lang w:val="ru-RU" w:eastAsia="en-US" w:bidi="ar-SA"/>
      </w:rPr>
    </w:lvl>
    <w:lvl w:ilvl="5">
      <w:start w:val="0"/>
      <w:numFmt w:val="bullet"/>
      <w:lvlText w:val="•"/>
      <w:lvlJc w:val="left"/>
      <w:pPr>
        <w:ind w:left="6239" w:hanging="284"/>
      </w:pPr>
      <w:rPr>
        <w:rFonts w:hint="default"/>
        <w:lang w:val="ru-RU" w:eastAsia="en-US" w:bidi="ar-SA"/>
      </w:rPr>
    </w:lvl>
    <w:lvl w:ilvl="6">
      <w:start w:val="0"/>
      <w:numFmt w:val="bullet"/>
      <w:lvlText w:val="•"/>
      <w:lvlJc w:val="left"/>
      <w:pPr>
        <w:ind w:left="7258" w:hanging="284"/>
      </w:pPr>
      <w:rPr>
        <w:rFonts w:hint="default"/>
        <w:lang w:val="ru-RU" w:eastAsia="en-US" w:bidi="ar-SA"/>
      </w:rPr>
    </w:lvl>
    <w:lvl w:ilvl="7">
      <w:start w:val="0"/>
      <w:numFmt w:val="bullet"/>
      <w:lvlText w:val="•"/>
      <w:lvlJc w:val="left"/>
      <w:pPr>
        <w:ind w:left="8278" w:hanging="284"/>
      </w:pPr>
      <w:rPr>
        <w:rFonts w:hint="default"/>
        <w:lang w:val="ru-RU" w:eastAsia="en-US" w:bidi="ar-SA"/>
      </w:rPr>
    </w:lvl>
    <w:lvl w:ilvl="8">
      <w:start w:val="0"/>
      <w:numFmt w:val="bullet"/>
      <w:lvlText w:val="•"/>
      <w:lvlJc w:val="left"/>
      <w:pPr>
        <w:ind w:left="9298" w:hanging="284"/>
      </w:pPr>
      <w:rPr>
        <w:rFonts w:hint="default"/>
        <w:lang w:val="ru-RU" w:eastAsia="en-US" w:bidi="ar-SA"/>
      </w:rPr>
    </w:lvl>
  </w:abstractNum>
  <w:abstractNum w:abstractNumId="52">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370" w:hanging="140"/>
      </w:pPr>
      <w:rPr>
        <w:rFonts w:hint="default"/>
        <w:lang w:val="ru-RU" w:eastAsia="en-US" w:bidi="ar-SA"/>
      </w:rPr>
    </w:lvl>
    <w:lvl w:ilvl="2">
      <w:start w:val="0"/>
      <w:numFmt w:val="bullet"/>
      <w:lvlText w:val="•"/>
      <w:lvlJc w:val="left"/>
      <w:pPr>
        <w:ind w:left="641" w:hanging="140"/>
      </w:pPr>
      <w:rPr>
        <w:rFonts w:hint="default"/>
        <w:lang w:val="ru-RU" w:eastAsia="en-US" w:bidi="ar-SA"/>
      </w:rPr>
    </w:lvl>
    <w:lvl w:ilvl="3">
      <w:start w:val="0"/>
      <w:numFmt w:val="bullet"/>
      <w:lvlText w:val="•"/>
      <w:lvlJc w:val="left"/>
      <w:pPr>
        <w:ind w:left="911" w:hanging="140"/>
      </w:pPr>
      <w:rPr>
        <w:rFonts w:hint="default"/>
        <w:lang w:val="ru-RU" w:eastAsia="en-US" w:bidi="ar-SA"/>
      </w:rPr>
    </w:lvl>
    <w:lvl w:ilvl="4">
      <w:start w:val="0"/>
      <w:numFmt w:val="bullet"/>
      <w:lvlText w:val="•"/>
      <w:lvlJc w:val="left"/>
      <w:pPr>
        <w:ind w:left="1182" w:hanging="140"/>
      </w:pPr>
      <w:rPr>
        <w:rFonts w:hint="default"/>
        <w:lang w:val="ru-RU" w:eastAsia="en-US" w:bidi="ar-SA"/>
      </w:rPr>
    </w:lvl>
    <w:lvl w:ilvl="5">
      <w:start w:val="0"/>
      <w:numFmt w:val="bullet"/>
      <w:lvlText w:val="•"/>
      <w:lvlJc w:val="left"/>
      <w:pPr>
        <w:ind w:left="1452" w:hanging="140"/>
      </w:pPr>
      <w:rPr>
        <w:rFonts w:hint="default"/>
        <w:lang w:val="ru-RU" w:eastAsia="en-US" w:bidi="ar-SA"/>
      </w:rPr>
    </w:lvl>
    <w:lvl w:ilvl="6">
      <w:start w:val="0"/>
      <w:numFmt w:val="bullet"/>
      <w:lvlText w:val="•"/>
      <w:lvlJc w:val="left"/>
      <w:pPr>
        <w:ind w:left="1723" w:hanging="140"/>
      </w:pPr>
      <w:rPr>
        <w:rFonts w:hint="default"/>
        <w:lang w:val="ru-RU" w:eastAsia="en-US" w:bidi="ar-SA"/>
      </w:rPr>
    </w:lvl>
    <w:lvl w:ilvl="7">
      <w:start w:val="0"/>
      <w:numFmt w:val="bullet"/>
      <w:lvlText w:val="•"/>
      <w:lvlJc w:val="left"/>
      <w:pPr>
        <w:ind w:left="1993" w:hanging="140"/>
      </w:pPr>
      <w:rPr>
        <w:rFonts w:hint="default"/>
        <w:lang w:val="ru-RU" w:eastAsia="en-US" w:bidi="ar-SA"/>
      </w:rPr>
    </w:lvl>
    <w:lvl w:ilvl="8">
      <w:start w:val="0"/>
      <w:numFmt w:val="bullet"/>
      <w:lvlText w:val="•"/>
      <w:lvlJc w:val="left"/>
      <w:pPr>
        <w:ind w:left="2264" w:hanging="140"/>
      </w:pPr>
      <w:rPr>
        <w:rFonts w:hint="default"/>
        <w:lang w:val="ru-RU" w:eastAsia="en-US" w:bidi="ar-SA"/>
      </w:rPr>
    </w:lvl>
  </w:abstractNum>
  <w:abstractNum w:abstractNumId="51">
    <w:multiLevelType w:val="hybridMultilevel"/>
    <w:lvl w:ilvl="0">
      <w:start w:val="0"/>
      <w:numFmt w:val="bullet"/>
      <w:lvlText w:val="–"/>
      <w:lvlJc w:val="left"/>
      <w:pPr>
        <w:ind w:left="28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8" w:hanging="180"/>
      </w:pPr>
      <w:rPr>
        <w:rFonts w:hint="default"/>
        <w:lang w:val="ru-RU" w:eastAsia="en-US" w:bidi="ar-SA"/>
      </w:rPr>
    </w:lvl>
    <w:lvl w:ilvl="2">
      <w:start w:val="0"/>
      <w:numFmt w:val="bullet"/>
      <w:lvlText w:val="•"/>
      <w:lvlJc w:val="left"/>
      <w:pPr>
        <w:ind w:left="1396" w:hanging="180"/>
      </w:pPr>
      <w:rPr>
        <w:rFonts w:hint="default"/>
        <w:lang w:val="ru-RU" w:eastAsia="en-US" w:bidi="ar-SA"/>
      </w:rPr>
    </w:lvl>
    <w:lvl w:ilvl="3">
      <w:start w:val="0"/>
      <w:numFmt w:val="bullet"/>
      <w:lvlText w:val="•"/>
      <w:lvlJc w:val="left"/>
      <w:pPr>
        <w:ind w:left="1954" w:hanging="180"/>
      </w:pPr>
      <w:rPr>
        <w:rFonts w:hint="default"/>
        <w:lang w:val="ru-RU" w:eastAsia="en-US" w:bidi="ar-SA"/>
      </w:rPr>
    </w:lvl>
    <w:lvl w:ilvl="4">
      <w:start w:val="0"/>
      <w:numFmt w:val="bullet"/>
      <w:lvlText w:val="•"/>
      <w:lvlJc w:val="left"/>
      <w:pPr>
        <w:ind w:left="2512" w:hanging="180"/>
      </w:pPr>
      <w:rPr>
        <w:rFonts w:hint="default"/>
        <w:lang w:val="ru-RU" w:eastAsia="en-US" w:bidi="ar-SA"/>
      </w:rPr>
    </w:lvl>
    <w:lvl w:ilvl="5">
      <w:start w:val="0"/>
      <w:numFmt w:val="bullet"/>
      <w:lvlText w:val="•"/>
      <w:lvlJc w:val="left"/>
      <w:pPr>
        <w:ind w:left="3070" w:hanging="180"/>
      </w:pPr>
      <w:rPr>
        <w:rFonts w:hint="default"/>
        <w:lang w:val="ru-RU" w:eastAsia="en-US" w:bidi="ar-SA"/>
      </w:rPr>
    </w:lvl>
    <w:lvl w:ilvl="6">
      <w:start w:val="0"/>
      <w:numFmt w:val="bullet"/>
      <w:lvlText w:val="•"/>
      <w:lvlJc w:val="left"/>
      <w:pPr>
        <w:ind w:left="3628" w:hanging="180"/>
      </w:pPr>
      <w:rPr>
        <w:rFonts w:hint="default"/>
        <w:lang w:val="ru-RU" w:eastAsia="en-US" w:bidi="ar-SA"/>
      </w:rPr>
    </w:lvl>
    <w:lvl w:ilvl="7">
      <w:start w:val="0"/>
      <w:numFmt w:val="bullet"/>
      <w:lvlText w:val="•"/>
      <w:lvlJc w:val="left"/>
      <w:pPr>
        <w:ind w:left="4186" w:hanging="180"/>
      </w:pPr>
      <w:rPr>
        <w:rFonts w:hint="default"/>
        <w:lang w:val="ru-RU" w:eastAsia="en-US" w:bidi="ar-SA"/>
      </w:rPr>
    </w:lvl>
    <w:lvl w:ilvl="8">
      <w:start w:val="0"/>
      <w:numFmt w:val="bullet"/>
      <w:lvlText w:val="•"/>
      <w:lvlJc w:val="left"/>
      <w:pPr>
        <w:ind w:left="4744" w:hanging="180"/>
      </w:pPr>
      <w:rPr>
        <w:rFonts w:hint="default"/>
        <w:lang w:val="ru-RU" w:eastAsia="en-US" w:bidi="ar-SA"/>
      </w:rPr>
    </w:lvl>
  </w:abstractNum>
  <w:abstractNum w:abstractNumId="50">
    <w:multiLevelType w:val="hybridMultilevel"/>
    <w:lvl w:ilvl="0">
      <w:start w:val="0"/>
      <w:numFmt w:val="bullet"/>
      <w:lvlText w:val="–"/>
      <w:lvlJc w:val="left"/>
      <w:pPr>
        <w:ind w:left="107"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676" w:hanging="180"/>
      </w:pPr>
      <w:rPr>
        <w:rFonts w:hint="default"/>
        <w:lang w:val="ru-RU" w:eastAsia="en-US" w:bidi="ar-SA"/>
      </w:rPr>
    </w:lvl>
    <w:lvl w:ilvl="2">
      <w:start w:val="0"/>
      <w:numFmt w:val="bullet"/>
      <w:lvlText w:val="•"/>
      <w:lvlJc w:val="left"/>
      <w:pPr>
        <w:ind w:left="1252" w:hanging="180"/>
      </w:pPr>
      <w:rPr>
        <w:rFonts w:hint="default"/>
        <w:lang w:val="ru-RU" w:eastAsia="en-US" w:bidi="ar-SA"/>
      </w:rPr>
    </w:lvl>
    <w:lvl w:ilvl="3">
      <w:start w:val="0"/>
      <w:numFmt w:val="bullet"/>
      <w:lvlText w:val="•"/>
      <w:lvlJc w:val="left"/>
      <w:pPr>
        <w:ind w:left="1828" w:hanging="180"/>
      </w:pPr>
      <w:rPr>
        <w:rFonts w:hint="default"/>
        <w:lang w:val="ru-RU" w:eastAsia="en-US" w:bidi="ar-SA"/>
      </w:rPr>
    </w:lvl>
    <w:lvl w:ilvl="4">
      <w:start w:val="0"/>
      <w:numFmt w:val="bullet"/>
      <w:lvlText w:val="•"/>
      <w:lvlJc w:val="left"/>
      <w:pPr>
        <w:ind w:left="2404" w:hanging="180"/>
      </w:pPr>
      <w:rPr>
        <w:rFonts w:hint="default"/>
        <w:lang w:val="ru-RU" w:eastAsia="en-US" w:bidi="ar-SA"/>
      </w:rPr>
    </w:lvl>
    <w:lvl w:ilvl="5">
      <w:start w:val="0"/>
      <w:numFmt w:val="bullet"/>
      <w:lvlText w:val="•"/>
      <w:lvlJc w:val="left"/>
      <w:pPr>
        <w:ind w:left="2980" w:hanging="180"/>
      </w:pPr>
      <w:rPr>
        <w:rFonts w:hint="default"/>
        <w:lang w:val="ru-RU" w:eastAsia="en-US" w:bidi="ar-SA"/>
      </w:rPr>
    </w:lvl>
    <w:lvl w:ilvl="6">
      <w:start w:val="0"/>
      <w:numFmt w:val="bullet"/>
      <w:lvlText w:val="•"/>
      <w:lvlJc w:val="left"/>
      <w:pPr>
        <w:ind w:left="3556" w:hanging="180"/>
      </w:pPr>
      <w:rPr>
        <w:rFonts w:hint="default"/>
        <w:lang w:val="ru-RU" w:eastAsia="en-US" w:bidi="ar-SA"/>
      </w:rPr>
    </w:lvl>
    <w:lvl w:ilvl="7">
      <w:start w:val="0"/>
      <w:numFmt w:val="bullet"/>
      <w:lvlText w:val="•"/>
      <w:lvlJc w:val="left"/>
      <w:pPr>
        <w:ind w:left="4132" w:hanging="180"/>
      </w:pPr>
      <w:rPr>
        <w:rFonts w:hint="default"/>
        <w:lang w:val="ru-RU" w:eastAsia="en-US" w:bidi="ar-SA"/>
      </w:rPr>
    </w:lvl>
    <w:lvl w:ilvl="8">
      <w:start w:val="0"/>
      <w:numFmt w:val="bullet"/>
      <w:lvlText w:val="•"/>
      <w:lvlJc w:val="left"/>
      <w:pPr>
        <w:ind w:left="4708" w:hanging="180"/>
      </w:pPr>
      <w:rPr>
        <w:rFonts w:hint="default"/>
        <w:lang w:val="ru-RU" w:eastAsia="en-US" w:bidi="ar-SA"/>
      </w:rPr>
    </w:lvl>
  </w:abstractNum>
  <w:abstractNum w:abstractNumId="49">
    <w:multiLevelType w:val="hybridMultilevel"/>
    <w:lvl w:ilvl="0">
      <w:start w:val="0"/>
      <w:numFmt w:val="bullet"/>
      <w:lvlText w:val="–"/>
      <w:lvlJc w:val="left"/>
      <w:pPr>
        <w:ind w:left="849" w:hanging="267"/>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889" w:hanging="267"/>
      </w:pPr>
      <w:rPr>
        <w:rFonts w:hint="default"/>
        <w:lang w:val="ru-RU" w:eastAsia="en-US" w:bidi="ar-SA"/>
      </w:rPr>
    </w:lvl>
    <w:lvl w:ilvl="2">
      <w:start w:val="0"/>
      <w:numFmt w:val="bullet"/>
      <w:lvlText w:val="•"/>
      <w:lvlJc w:val="left"/>
      <w:pPr>
        <w:ind w:left="2939" w:hanging="267"/>
      </w:pPr>
      <w:rPr>
        <w:rFonts w:hint="default"/>
        <w:lang w:val="ru-RU" w:eastAsia="en-US" w:bidi="ar-SA"/>
      </w:rPr>
    </w:lvl>
    <w:lvl w:ilvl="3">
      <w:start w:val="0"/>
      <w:numFmt w:val="bullet"/>
      <w:lvlText w:val="•"/>
      <w:lvlJc w:val="left"/>
      <w:pPr>
        <w:ind w:left="3989" w:hanging="267"/>
      </w:pPr>
      <w:rPr>
        <w:rFonts w:hint="default"/>
        <w:lang w:val="ru-RU" w:eastAsia="en-US" w:bidi="ar-SA"/>
      </w:rPr>
    </w:lvl>
    <w:lvl w:ilvl="4">
      <w:start w:val="0"/>
      <w:numFmt w:val="bullet"/>
      <w:lvlText w:val="•"/>
      <w:lvlJc w:val="left"/>
      <w:pPr>
        <w:ind w:left="5039" w:hanging="267"/>
      </w:pPr>
      <w:rPr>
        <w:rFonts w:hint="default"/>
        <w:lang w:val="ru-RU" w:eastAsia="en-US" w:bidi="ar-SA"/>
      </w:rPr>
    </w:lvl>
    <w:lvl w:ilvl="5">
      <w:start w:val="0"/>
      <w:numFmt w:val="bullet"/>
      <w:lvlText w:val="•"/>
      <w:lvlJc w:val="left"/>
      <w:pPr>
        <w:ind w:left="6089" w:hanging="267"/>
      </w:pPr>
      <w:rPr>
        <w:rFonts w:hint="default"/>
        <w:lang w:val="ru-RU" w:eastAsia="en-US" w:bidi="ar-SA"/>
      </w:rPr>
    </w:lvl>
    <w:lvl w:ilvl="6">
      <w:start w:val="0"/>
      <w:numFmt w:val="bullet"/>
      <w:lvlText w:val="•"/>
      <w:lvlJc w:val="left"/>
      <w:pPr>
        <w:ind w:left="7138" w:hanging="267"/>
      </w:pPr>
      <w:rPr>
        <w:rFonts w:hint="default"/>
        <w:lang w:val="ru-RU" w:eastAsia="en-US" w:bidi="ar-SA"/>
      </w:rPr>
    </w:lvl>
    <w:lvl w:ilvl="7">
      <w:start w:val="0"/>
      <w:numFmt w:val="bullet"/>
      <w:lvlText w:val="•"/>
      <w:lvlJc w:val="left"/>
      <w:pPr>
        <w:ind w:left="8188" w:hanging="267"/>
      </w:pPr>
      <w:rPr>
        <w:rFonts w:hint="default"/>
        <w:lang w:val="ru-RU" w:eastAsia="en-US" w:bidi="ar-SA"/>
      </w:rPr>
    </w:lvl>
    <w:lvl w:ilvl="8">
      <w:start w:val="0"/>
      <w:numFmt w:val="bullet"/>
      <w:lvlText w:val="•"/>
      <w:lvlJc w:val="left"/>
      <w:pPr>
        <w:ind w:left="9238" w:hanging="267"/>
      </w:pPr>
      <w:rPr>
        <w:rFonts w:hint="default"/>
        <w:lang w:val="ru-RU" w:eastAsia="en-US" w:bidi="ar-SA"/>
      </w:rPr>
    </w:lvl>
  </w:abstractNum>
  <w:abstractNum w:abstractNumId="48">
    <w:multiLevelType w:val="hybridMultilevel"/>
    <w:lvl w:ilvl="0">
      <w:start w:val="0"/>
      <w:numFmt w:val="bullet"/>
      <w:lvlText w:val="–"/>
      <w:lvlJc w:val="left"/>
      <w:pPr>
        <w:ind w:left="107" w:hanging="41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00" w:hanging="413"/>
      </w:pPr>
      <w:rPr>
        <w:rFonts w:hint="default"/>
        <w:lang w:val="ru-RU" w:eastAsia="en-US" w:bidi="ar-SA"/>
      </w:rPr>
    </w:lvl>
    <w:lvl w:ilvl="2">
      <w:start w:val="0"/>
      <w:numFmt w:val="bullet"/>
      <w:lvlText w:val="•"/>
      <w:lvlJc w:val="left"/>
      <w:pPr>
        <w:ind w:left="900" w:hanging="413"/>
      </w:pPr>
      <w:rPr>
        <w:rFonts w:hint="default"/>
        <w:lang w:val="ru-RU" w:eastAsia="en-US" w:bidi="ar-SA"/>
      </w:rPr>
    </w:lvl>
    <w:lvl w:ilvl="3">
      <w:start w:val="0"/>
      <w:numFmt w:val="bullet"/>
      <w:lvlText w:val="•"/>
      <w:lvlJc w:val="left"/>
      <w:pPr>
        <w:ind w:left="1300" w:hanging="413"/>
      </w:pPr>
      <w:rPr>
        <w:rFonts w:hint="default"/>
        <w:lang w:val="ru-RU" w:eastAsia="en-US" w:bidi="ar-SA"/>
      </w:rPr>
    </w:lvl>
    <w:lvl w:ilvl="4">
      <w:start w:val="0"/>
      <w:numFmt w:val="bullet"/>
      <w:lvlText w:val="•"/>
      <w:lvlJc w:val="left"/>
      <w:pPr>
        <w:ind w:left="1700" w:hanging="413"/>
      </w:pPr>
      <w:rPr>
        <w:rFonts w:hint="default"/>
        <w:lang w:val="ru-RU" w:eastAsia="en-US" w:bidi="ar-SA"/>
      </w:rPr>
    </w:lvl>
    <w:lvl w:ilvl="5">
      <w:start w:val="0"/>
      <w:numFmt w:val="bullet"/>
      <w:lvlText w:val="•"/>
      <w:lvlJc w:val="left"/>
      <w:pPr>
        <w:ind w:left="2101" w:hanging="413"/>
      </w:pPr>
      <w:rPr>
        <w:rFonts w:hint="default"/>
        <w:lang w:val="ru-RU" w:eastAsia="en-US" w:bidi="ar-SA"/>
      </w:rPr>
    </w:lvl>
    <w:lvl w:ilvl="6">
      <w:start w:val="0"/>
      <w:numFmt w:val="bullet"/>
      <w:lvlText w:val="•"/>
      <w:lvlJc w:val="left"/>
      <w:pPr>
        <w:ind w:left="2501" w:hanging="413"/>
      </w:pPr>
      <w:rPr>
        <w:rFonts w:hint="default"/>
        <w:lang w:val="ru-RU" w:eastAsia="en-US" w:bidi="ar-SA"/>
      </w:rPr>
    </w:lvl>
    <w:lvl w:ilvl="7">
      <w:start w:val="0"/>
      <w:numFmt w:val="bullet"/>
      <w:lvlText w:val="•"/>
      <w:lvlJc w:val="left"/>
      <w:pPr>
        <w:ind w:left="2901" w:hanging="413"/>
      </w:pPr>
      <w:rPr>
        <w:rFonts w:hint="default"/>
        <w:lang w:val="ru-RU" w:eastAsia="en-US" w:bidi="ar-SA"/>
      </w:rPr>
    </w:lvl>
    <w:lvl w:ilvl="8">
      <w:start w:val="0"/>
      <w:numFmt w:val="bullet"/>
      <w:lvlText w:val="•"/>
      <w:lvlJc w:val="left"/>
      <w:pPr>
        <w:ind w:left="3301" w:hanging="413"/>
      </w:pPr>
      <w:rPr>
        <w:rFonts w:hint="default"/>
        <w:lang w:val="ru-RU" w:eastAsia="en-US" w:bidi="ar-SA"/>
      </w:rPr>
    </w:lvl>
  </w:abstractNum>
  <w:abstractNum w:abstractNumId="47">
    <w:multiLevelType w:val="hybridMultilevel"/>
    <w:lvl w:ilvl="0">
      <w:start w:val="0"/>
      <w:numFmt w:val="bullet"/>
      <w:lvlText w:val="–"/>
      <w:lvlJc w:val="left"/>
      <w:pPr>
        <w:ind w:left="107" w:hanging="293"/>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00" w:hanging="293"/>
      </w:pPr>
      <w:rPr>
        <w:rFonts w:hint="default"/>
        <w:lang w:val="ru-RU" w:eastAsia="en-US" w:bidi="ar-SA"/>
      </w:rPr>
    </w:lvl>
    <w:lvl w:ilvl="2">
      <w:start w:val="0"/>
      <w:numFmt w:val="bullet"/>
      <w:lvlText w:val="•"/>
      <w:lvlJc w:val="left"/>
      <w:pPr>
        <w:ind w:left="900" w:hanging="293"/>
      </w:pPr>
      <w:rPr>
        <w:rFonts w:hint="default"/>
        <w:lang w:val="ru-RU" w:eastAsia="en-US" w:bidi="ar-SA"/>
      </w:rPr>
    </w:lvl>
    <w:lvl w:ilvl="3">
      <w:start w:val="0"/>
      <w:numFmt w:val="bullet"/>
      <w:lvlText w:val="•"/>
      <w:lvlJc w:val="left"/>
      <w:pPr>
        <w:ind w:left="1300" w:hanging="293"/>
      </w:pPr>
      <w:rPr>
        <w:rFonts w:hint="default"/>
        <w:lang w:val="ru-RU" w:eastAsia="en-US" w:bidi="ar-SA"/>
      </w:rPr>
    </w:lvl>
    <w:lvl w:ilvl="4">
      <w:start w:val="0"/>
      <w:numFmt w:val="bullet"/>
      <w:lvlText w:val="•"/>
      <w:lvlJc w:val="left"/>
      <w:pPr>
        <w:ind w:left="1700" w:hanging="293"/>
      </w:pPr>
      <w:rPr>
        <w:rFonts w:hint="default"/>
        <w:lang w:val="ru-RU" w:eastAsia="en-US" w:bidi="ar-SA"/>
      </w:rPr>
    </w:lvl>
    <w:lvl w:ilvl="5">
      <w:start w:val="0"/>
      <w:numFmt w:val="bullet"/>
      <w:lvlText w:val="•"/>
      <w:lvlJc w:val="left"/>
      <w:pPr>
        <w:ind w:left="2101" w:hanging="293"/>
      </w:pPr>
      <w:rPr>
        <w:rFonts w:hint="default"/>
        <w:lang w:val="ru-RU" w:eastAsia="en-US" w:bidi="ar-SA"/>
      </w:rPr>
    </w:lvl>
    <w:lvl w:ilvl="6">
      <w:start w:val="0"/>
      <w:numFmt w:val="bullet"/>
      <w:lvlText w:val="•"/>
      <w:lvlJc w:val="left"/>
      <w:pPr>
        <w:ind w:left="2501" w:hanging="293"/>
      </w:pPr>
      <w:rPr>
        <w:rFonts w:hint="default"/>
        <w:lang w:val="ru-RU" w:eastAsia="en-US" w:bidi="ar-SA"/>
      </w:rPr>
    </w:lvl>
    <w:lvl w:ilvl="7">
      <w:start w:val="0"/>
      <w:numFmt w:val="bullet"/>
      <w:lvlText w:val="•"/>
      <w:lvlJc w:val="left"/>
      <w:pPr>
        <w:ind w:left="2901" w:hanging="293"/>
      </w:pPr>
      <w:rPr>
        <w:rFonts w:hint="default"/>
        <w:lang w:val="ru-RU" w:eastAsia="en-US" w:bidi="ar-SA"/>
      </w:rPr>
    </w:lvl>
    <w:lvl w:ilvl="8">
      <w:start w:val="0"/>
      <w:numFmt w:val="bullet"/>
      <w:lvlText w:val="•"/>
      <w:lvlJc w:val="left"/>
      <w:pPr>
        <w:ind w:left="3301" w:hanging="293"/>
      </w:pPr>
      <w:rPr>
        <w:rFonts w:hint="default"/>
        <w:lang w:val="ru-RU" w:eastAsia="en-US" w:bidi="ar-SA"/>
      </w:rPr>
    </w:lvl>
  </w:abstractNum>
  <w:abstractNum w:abstractNumId="46">
    <w:multiLevelType w:val="hybridMultilevel"/>
    <w:lvl w:ilvl="0">
      <w:start w:val="0"/>
      <w:numFmt w:val="bullet"/>
      <w:lvlText w:val="–"/>
      <w:lvlJc w:val="left"/>
      <w:pPr>
        <w:ind w:left="107" w:hanging="40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500" w:hanging="404"/>
      </w:pPr>
      <w:rPr>
        <w:rFonts w:hint="default"/>
        <w:lang w:val="ru-RU" w:eastAsia="en-US" w:bidi="ar-SA"/>
      </w:rPr>
    </w:lvl>
    <w:lvl w:ilvl="2">
      <w:start w:val="0"/>
      <w:numFmt w:val="bullet"/>
      <w:lvlText w:val="•"/>
      <w:lvlJc w:val="left"/>
      <w:pPr>
        <w:ind w:left="900" w:hanging="404"/>
      </w:pPr>
      <w:rPr>
        <w:rFonts w:hint="default"/>
        <w:lang w:val="ru-RU" w:eastAsia="en-US" w:bidi="ar-SA"/>
      </w:rPr>
    </w:lvl>
    <w:lvl w:ilvl="3">
      <w:start w:val="0"/>
      <w:numFmt w:val="bullet"/>
      <w:lvlText w:val="•"/>
      <w:lvlJc w:val="left"/>
      <w:pPr>
        <w:ind w:left="1300" w:hanging="404"/>
      </w:pPr>
      <w:rPr>
        <w:rFonts w:hint="default"/>
        <w:lang w:val="ru-RU" w:eastAsia="en-US" w:bidi="ar-SA"/>
      </w:rPr>
    </w:lvl>
    <w:lvl w:ilvl="4">
      <w:start w:val="0"/>
      <w:numFmt w:val="bullet"/>
      <w:lvlText w:val="•"/>
      <w:lvlJc w:val="left"/>
      <w:pPr>
        <w:ind w:left="1700" w:hanging="404"/>
      </w:pPr>
      <w:rPr>
        <w:rFonts w:hint="default"/>
        <w:lang w:val="ru-RU" w:eastAsia="en-US" w:bidi="ar-SA"/>
      </w:rPr>
    </w:lvl>
    <w:lvl w:ilvl="5">
      <w:start w:val="0"/>
      <w:numFmt w:val="bullet"/>
      <w:lvlText w:val="•"/>
      <w:lvlJc w:val="left"/>
      <w:pPr>
        <w:ind w:left="2101" w:hanging="404"/>
      </w:pPr>
      <w:rPr>
        <w:rFonts w:hint="default"/>
        <w:lang w:val="ru-RU" w:eastAsia="en-US" w:bidi="ar-SA"/>
      </w:rPr>
    </w:lvl>
    <w:lvl w:ilvl="6">
      <w:start w:val="0"/>
      <w:numFmt w:val="bullet"/>
      <w:lvlText w:val="•"/>
      <w:lvlJc w:val="left"/>
      <w:pPr>
        <w:ind w:left="2501" w:hanging="404"/>
      </w:pPr>
      <w:rPr>
        <w:rFonts w:hint="default"/>
        <w:lang w:val="ru-RU" w:eastAsia="en-US" w:bidi="ar-SA"/>
      </w:rPr>
    </w:lvl>
    <w:lvl w:ilvl="7">
      <w:start w:val="0"/>
      <w:numFmt w:val="bullet"/>
      <w:lvlText w:val="•"/>
      <w:lvlJc w:val="left"/>
      <w:pPr>
        <w:ind w:left="2901" w:hanging="404"/>
      </w:pPr>
      <w:rPr>
        <w:rFonts w:hint="default"/>
        <w:lang w:val="ru-RU" w:eastAsia="en-US" w:bidi="ar-SA"/>
      </w:rPr>
    </w:lvl>
    <w:lvl w:ilvl="8">
      <w:start w:val="0"/>
      <w:numFmt w:val="bullet"/>
      <w:lvlText w:val="•"/>
      <w:lvlJc w:val="left"/>
      <w:pPr>
        <w:ind w:left="3301" w:hanging="404"/>
      </w:pPr>
      <w:rPr>
        <w:rFonts w:hint="default"/>
        <w:lang w:val="ru-RU" w:eastAsia="en-US" w:bidi="ar-SA"/>
      </w:rPr>
    </w:lvl>
  </w:abstractNum>
  <w:abstractNum w:abstractNumId="45">
    <w:multiLevelType w:val="hybridMultilevel"/>
    <w:lvl w:ilvl="0">
      <w:start w:val="1"/>
      <w:numFmt w:val="decimal"/>
      <w:lvlText w:val="%1)"/>
      <w:lvlJc w:val="left"/>
      <w:pPr>
        <w:ind w:left="368" w:hanging="26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33" w:hanging="262"/>
      </w:pPr>
      <w:rPr>
        <w:rFonts w:hint="default"/>
        <w:lang w:val="ru-RU" w:eastAsia="en-US" w:bidi="ar-SA"/>
      </w:rPr>
    </w:lvl>
    <w:lvl w:ilvl="2">
      <w:start w:val="0"/>
      <w:numFmt w:val="bullet"/>
      <w:lvlText w:val="•"/>
      <w:lvlJc w:val="left"/>
      <w:pPr>
        <w:ind w:left="1307" w:hanging="262"/>
      </w:pPr>
      <w:rPr>
        <w:rFonts w:hint="default"/>
        <w:lang w:val="ru-RU" w:eastAsia="en-US" w:bidi="ar-SA"/>
      </w:rPr>
    </w:lvl>
    <w:lvl w:ilvl="3">
      <w:start w:val="0"/>
      <w:numFmt w:val="bullet"/>
      <w:lvlText w:val="•"/>
      <w:lvlJc w:val="left"/>
      <w:pPr>
        <w:ind w:left="1781" w:hanging="262"/>
      </w:pPr>
      <w:rPr>
        <w:rFonts w:hint="default"/>
        <w:lang w:val="ru-RU" w:eastAsia="en-US" w:bidi="ar-SA"/>
      </w:rPr>
    </w:lvl>
    <w:lvl w:ilvl="4">
      <w:start w:val="0"/>
      <w:numFmt w:val="bullet"/>
      <w:lvlText w:val="•"/>
      <w:lvlJc w:val="left"/>
      <w:pPr>
        <w:ind w:left="2255" w:hanging="262"/>
      </w:pPr>
      <w:rPr>
        <w:rFonts w:hint="default"/>
        <w:lang w:val="ru-RU" w:eastAsia="en-US" w:bidi="ar-SA"/>
      </w:rPr>
    </w:lvl>
    <w:lvl w:ilvl="5">
      <w:start w:val="0"/>
      <w:numFmt w:val="bullet"/>
      <w:lvlText w:val="•"/>
      <w:lvlJc w:val="left"/>
      <w:pPr>
        <w:ind w:left="2729" w:hanging="262"/>
      </w:pPr>
      <w:rPr>
        <w:rFonts w:hint="default"/>
        <w:lang w:val="ru-RU" w:eastAsia="en-US" w:bidi="ar-SA"/>
      </w:rPr>
    </w:lvl>
    <w:lvl w:ilvl="6">
      <w:start w:val="0"/>
      <w:numFmt w:val="bullet"/>
      <w:lvlText w:val="•"/>
      <w:lvlJc w:val="left"/>
      <w:pPr>
        <w:ind w:left="3202" w:hanging="262"/>
      </w:pPr>
      <w:rPr>
        <w:rFonts w:hint="default"/>
        <w:lang w:val="ru-RU" w:eastAsia="en-US" w:bidi="ar-SA"/>
      </w:rPr>
    </w:lvl>
    <w:lvl w:ilvl="7">
      <w:start w:val="0"/>
      <w:numFmt w:val="bullet"/>
      <w:lvlText w:val="•"/>
      <w:lvlJc w:val="left"/>
      <w:pPr>
        <w:ind w:left="3676" w:hanging="262"/>
      </w:pPr>
      <w:rPr>
        <w:rFonts w:hint="default"/>
        <w:lang w:val="ru-RU" w:eastAsia="en-US" w:bidi="ar-SA"/>
      </w:rPr>
    </w:lvl>
    <w:lvl w:ilvl="8">
      <w:start w:val="0"/>
      <w:numFmt w:val="bullet"/>
      <w:lvlText w:val="•"/>
      <w:lvlJc w:val="left"/>
      <w:pPr>
        <w:ind w:left="4150" w:hanging="262"/>
      </w:pPr>
      <w:rPr>
        <w:rFonts w:hint="default"/>
        <w:lang w:val="ru-RU" w:eastAsia="en-US" w:bidi="ar-SA"/>
      </w:rPr>
    </w:lvl>
  </w:abstractNum>
  <w:abstractNum w:abstractNumId="44">
    <w:multiLevelType w:val="hybridMultilevel"/>
    <w:lvl w:ilvl="0">
      <w:start w:val="0"/>
      <w:numFmt w:val="bullet"/>
      <w:lvlText w:val=""/>
      <w:lvlJc w:val="left"/>
      <w:pPr>
        <w:ind w:left="108" w:hanging="173"/>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71" w:hanging="173"/>
      </w:pPr>
      <w:rPr>
        <w:rFonts w:hint="default"/>
        <w:lang w:val="ru-RU" w:eastAsia="en-US" w:bidi="ar-SA"/>
      </w:rPr>
    </w:lvl>
    <w:lvl w:ilvl="2">
      <w:start w:val="0"/>
      <w:numFmt w:val="bullet"/>
      <w:lvlText w:val="•"/>
      <w:lvlJc w:val="left"/>
      <w:pPr>
        <w:ind w:left="1042" w:hanging="173"/>
      </w:pPr>
      <w:rPr>
        <w:rFonts w:hint="default"/>
        <w:lang w:val="ru-RU" w:eastAsia="en-US" w:bidi="ar-SA"/>
      </w:rPr>
    </w:lvl>
    <w:lvl w:ilvl="3">
      <w:start w:val="0"/>
      <w:numFmt w:val="bullet"/>
      <w:lvlText w:val="•"/>
      <w:lvlJc w:val="left"/>
      <w:pPr>
        <w:ind w:left="1513" w:hanging="173"/>
      </w:pPr>
      <w:rPr>
        <w:rFonts w:hint="default"/>
        <w:lang w:val="ru-RU" w:eastAsia="en-US" w:bidi="ar-SA"/>
      </w:rPr>
    </w:lvl>
    <w:lvl w:ilvl="4">
      <w:start w:val="0"/>
      <w:numFmt w:val="bullet"/>
      <w:lvlText w:val="•"/>
      <w:lvlJc w:val="left"/>
      <w:pPr>
        <w:ind w:left="1984" w:hanging="173"/>
      </w:pPr>
      <w:rPr>
        <w:rFonts w:hint="default"/>
        <w:lang w:val="ru-RU" w:eastAsia="en-US" w:bidi="ar-SA"/>
      </w:rPr>
    </w:lvl>
    <w:lvl w:ilvl="5">
      <w:start w:val="0"/>
      <w:numFmt w:val="bullet"/>
      <w:lvlText w:val="•"/>
      <w:lvlJc w:val="left"/>
      <w:pPr>
        <w:ind w:left="2455" w:hanging="173"/>
      </w:pPr>
      <w:rPr>
        <w:rFonts w:hint="default"/>
        <w:lang w:val="ru-RU" w:eastAsia="en-US" w:bidi="ar-SA"/>
      </w:rPr>
    </w:lvl>
    <w:lvl w:ilvl="6">
      <w:start w:val="0"/>
      <w:numFmt w:val="bullet"/>
      <w:lvlText w:val="•"/>
      <w:lvlJc w:val="left"/>
      <w:pPr>
        <w:ind w:left="2926" w:hanging="173"/>
      </w:pPr>
      <w:rPr>
        <w:rFonts w:hint="default"/>
        <w:lang w:val="ru-RU" w:eastAsia="en-US" w:bidi="ar-SA"/>
      </w:rPr>
    </w:lvl>
    <w:lvl w:ilvl="7">
      <w:start w:val="0"/>
      <w:numFmt w:val="bullet"/>
      <w:lvlText w:val="•"/>
      <w:lvlJc w:val="left"/>
      <w:pPr>
        <w:ind w:left="3397" w:hanging="173"/>
      </w:pPr>
      <w:rPr>
        <w:rFonts w:hint="default"/>
        <w:lang w:val="ru-RU" w:eastAsia="en-US" w:bidi="ar-SA"/>
      </w:rPr>
    </w:lvl>
    <w:lvl w:ilvl="8">
      <w:start w:val="0"/>
      <w:numFmt w:val="bullet"/>
      <w:lvlText w:val="•"/>
      <w:lvlJc w:val="left"/>
      <w:pPr>
        <w:ind w:left="3868" w:hanging="173"/>
      </w:pPr>
      <w:rPr>
        <w:rFonts w:hint="default"/>
        <w:lang w:val="ru-RU" w:eastAsia="en-US" w:bidi="ar-SA"/>
      </w:rPr>
    </w:lvl>
  </w:abstractNum>
  <w:abstractNum w:abstractNumId="43">
    <w:multiLevelType w:val="hybridMultilevel"/>
    <w:lvl w:ilvl="0">
      <w:start w:val="0"/>
      <w:numFmt w:val="bullet"/>
      <w:lvlText w:val=""/>
      <w:lvlJc w:val="left"/>
      <w:pPr>
        <w:ind w:left="144" w:hanging="298"/>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607" w:hanging="298"/>
      </w:pPr>
      <w:rPr>
        <w:rFonts w:hint="default"/>
        <w:lang w:val="ru-RU" w:eastAsia="en-US" w:bidi="ar-SA"/>
      </w:rPr>
    </w:lvl>
    <w:lvl w:ilvl="2">
      <w:start w:val="0"/>
      <w:numFmt w:val="bullet"/>
      <w:lvlText w:val="•"/>
      <w:lvlJc w:val="left"/>
      <w:pPr>
        <w:ind w:left="1074" w:hanging="298"/>
      </w:pPr>
      <w:rPr>
        <w:rFonts w:hint="default"/>
        <w:lang w:val="ru-RU" w:eastAsia="en-US" w:bidi="ar-SA"/>
      </w:rPr>
    </w:lvl>
    <w:lvl w:ilvl="3">
      <w:start w:val="0"/>
      <w:numFmt w:val="bullet"/>
      <w:lvlText w:val="•"/>
      <w:lvlJc w:val="left"/>
      <w:pPr>
        <w:ind w:left="1541" w:hanging="298"/>
      </w:pPr>
      <w:rPr>
        <w:rFonts w:hint="default"/>
        <w:lang w:val="ru-RU" w:eastAsia="en-US" w:bidi="ar-SA"/>
      </w:rPr>
    </w:lvl>
    <w:lvl w:ilvl="4">
      <w:start w:val="0"/>
      <w:numFmt w:val="bullet"/>
      <w:lvlText w:val="•"/>
      <w:lvlJc w:val="left"/>
      <w:pPr>
        <w:ind w:left="2008" w:hanging="298"/>
      </w:pPr>
      <w:rPr>
        <w:rFonts w:hint="default"/>
        <w:lang w:val="ru-RU" w:eastAsia="en-US" w:bidi="ar-SA"/>
      </w:rPr>
    </w:lvl>
    <w:lvl w:ilvl="5">
      <w:start w:val="0"/>
      <w:numFmt w:val="bullet"/>
      <w:lvlText w:val="•"/>
      <w:lvlJc w:val="left"/>
      <w:pPr>
        <w:ind w:left="2475" w:hanging="298"/>
      </w:pPr>
      <w:rPr>
        <w:rFonts w:hint="default"/>
        <w:lang w:val="ru-RU" w:eastAsia="en-US" w:bidi="ar-SA"/>
      </w:rPr>
    </w:lvl>
    <w:lvl w:ilvl="6">
      <w:start w:val="0"/>
      <w:numFmt w:val="bullet"/>
      <w:lvlText w:val="•"/>
      <w:lvlJc w:val="left"/>
      <w:pPr>
        <w:ind w:left="2942" w:hanging="298"/>
      </w:pPr>
      <w:rPr>
        <w:rFonts w:hint="default"/>
        <w:lang w:val="ru-RU" w:eastAsia="en-US" w:bidi="ar-SA"/>
      </w:rPr>
    </w:lvl>
    <w:lvl w:ilvl="7">
      <w:start w:val="0"/>
      <w:numFmt w:val="bullet"/>
      <w:lvlText w:val="•"/>
      <w:lvlJc w:val="left"/>
      <w:pPr>
        <w:ind w:left="3409" w:hanging="298"/>
      </w:pPr>
      <w:rPr>
        <w:rFonts w:hint="default"/>
        <w:lang w:val="ru-RU" w:eastAsia="en-US" w:bidi="ar-SA"/>
      </w:rPr>
    </w:lvl>
    <w:lvl w:ilvl="8">
      <w:start w:val="0"/>
      <w:numFmt w:val="bullet"/>
      <w:lvlText w:val="•"/>
      <w:lvlJc w:val="left"/>
      <w:pPr>
        <w:ind w:left="3876" w:hanging="298"/>
      </w:pPr>
      <w:rPr>
        <w:rFonts w:hint="default"/>
        <w:lang w:val="ru-RU" w:eastAsia="en-US" w:bidi="ar-SA"/>
      </w:rPr>
    </w:lvl>
  </w:abstractNum>
  <w:abstractNum w:abstractNumId="42">
    <w:multiLevelType w:val="hybridMultilevel"/>
    <w:lvl w:ilvl="0">
      <w:start w:val="0"/>
      <w:numFmt w:val="bullet"/>
      <w:lvlText w:val=""/>
      <w:lvlJc w:val="left"/>
      <w:pPr>
        <w:ind w:left="113" w:hanging="178"/>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589" w:hanging="178"/>
      </w:pPr>
      <w:rPr>
        <w:rFonts w:hint="default"/>
        <w:lang w:val="ru-RU" w:eastAsia="en-US" w:bidi="ar-SA"/>
      </w:rPr>
    </w:lvl>
    <w:lvl w:ilvl="2">
      <w:start w:val="0"/>
      <w:numFmt w:val="bullet"/>
      <w:lvlText w:val="•"/>
      <w:lvlJc w:val="left"/>
      <w:pPr>
        <w:ind w:left="1058" w:hanging="178"/>
      </w:pPr>
      <w:rPr>
        <w:rFonts w:hint="default"/>
        <w:lang w:val="ru-RU" w:eastAsia="en-US" w:bidi="ar-SA"/>
      </w:rPr>
    </w:lvl>
    <w:lvl w:ilvl="3">
      <w:start w:val="0"/>
      <w:numFmt w:val="bullet"/>
      <w:lvlText w:val="•"/>
      <w:lvlJc w:val="left"/>
      <w:pPr>
        <w:ind w:left="1527" w:hanging="178"/>
      </w:pPr>
      <w:rPr>
        <w:rFonts w:hint="default"/>
        <w:lang w:val="ru-RU" w:eastAsia="en-US" w:bidi="ar-SA"/>
      </w:rPr>
    </w:lvl>
    <w:lvl w:ilvl="4">
      <w:start w:val="0"/>
      <w:numFmt w:val="bullet"/>
      <w:lvlText w:val="•"/>
      <w:lvlJc w:val="left"/>
      <w:pPr>
        <w:ind w:left="1996" w:hanging="178"/>
      </w:pPr>
      <w:rPr>
        <w:rFonts w:hint="default"/>
        <w:lang w:val="ru-RU" w:eastAsia="en-US" w:bidi="ar-SA"/>
      </w:rPr>
    </w:lvl>
    <w:lvl w:ilvl="5">
      <w:start w:val="0"/>
      <w:numFmt w:val="bullet"/>
      <w:lvlText w:val="•"/>
      <w:lvlJc w:val="left"/>
      <w:pPr>
        <w:ind w:left="2465" w:hanging="178"/>
      </w:pPr>
      <w:rPr>
        <w:rFonts w:hint="default"/>
        <w:lang w:val="ru-RU" w:eastAsia="en-US" w:bidi="ar-SA"/>
      </w:rPr>
    </w:lvl>
    <w:lvl w:ilvl="6">
      <w:start w:val="0"/>
      <w:numFmt w:val="bullet"/>
      <w:lvlText w:val="•"/>
      <w:lvlJc w:val="left"/>
      <w:pPr>
        <w:ind w:left="2934" w:hanging="178"/>
      </w:pPr>
      <w:rPr>
        <w:rFonts w:hint="default"/>
        <w:lang w:val="ru-RU" w:eastAsia="en-US" w:bidi="ar-SA"/>
      </w:rPr>
    </w:lvl>
    <w:lvl w:ilvl="7">
      <w:start w:val="0"/>
      <w:numFmt w:val="bullet"/>
      <w:lvlText w:val="•"/>
      <w:lvlJc w:val="left"/>
      <w:pPr>
        <w:ind w:left="3403" w:hanging="178"/>
      </w:pPr>
      <w:rPr>
        <w:rFonts w:hint="default"/>
        <w:lang w:val="ru-RU" w:eastAsia="en-US" w:bidi="ar-SA"/>
      </w:rPr>
    </w:lvl>
    <w:lvl w:ilvl="8">
      <w:start w:val="0"/>
      <w:numFmt w:val="bullet"/>
      <w:lvlText w:val="•"/>
      <w:lvlJc w:val="left"/>
      <w:pPr>
        <w:ind w:left="3872" w:hanging="178"/>
      </w:pPr>
      <w:rPr>
        <w:rFonts w:hint="default"/>
        <w:lang w:val="ru-RU" w:eastAsia="en-US" w:bidi="ar-SA"/>
      </w:rPr>
    </w:lvl>
  </w:abstractNum>
  <w:abstractNum w:abstractNumId="41">
    <w:multiLevelType w:val="hybridMultilevel"/>
    <w:lvl w:ilvl="0">
      <w:start w:val="0"/>
      <w:numFmt w:val="bullet"/>
      <w:lvlText w:val="-"/>
      <w:lvlJc w:val="left"/>
      <w:pPr>
        <w:ind w:left="110"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607" w:hanging="152"/>
      </w:pPr>
      <w:rPr>
        <w:rFonts w:hint="default"/>
        <w:lang w:val="ru-RU" w:eastAsia="en-US" w:bidi="ar-SA"/>
      </w:rPr>
    </w:lvl>
    <w:lvl w:ilvl="2">
      <w:start w:val="0"/>
      <w:numFmt w:val="bullet"/>
      <w:lvlText w:val="•"/>
      <w:lvlJc w:val="left"/>
      <w:pPr>
        <w:ind w:left="1094" w:hanging="152"/>
      </w:pPr>
      <w:rPr>
        <w:rFonts w:hint="default"/>
        <w:lang w:val="ru-RU" w:eastAsia="en-US" w:bidi="ar-SA"/>
      </w:rPr>
    </w:lvl>
    <w:lvl w:ilvl="3">
      <w:start w:val="0"/>
      <w:numFmt w:val="bullet"/>
      <w:lvlText w:val="•"/>
      <w:lvlJc w:val="left"/>
      <w:pPr>
        <w:ind w:left="1581" w:hanging="152"/>
      </w:pPr>
      <w:rPr>
        <w:rFonts w:hint="default"/>
        <w:lang w:val="ru-RU" w:eastAsia="en-US" w:bidi="ar-SA"/>
      </w:rPr>
    </w:lvl>
    <w:lvl w:ilvl="4">
      <w:start w:val="0"/>
      <w:numFmt w:val="bullet"/>
      <w:lvlText w:val="•"/>
      <w:lvlJc w:val="left"/>
      <w:pPr>
        <w:ind w:left="2068" w:hanging="152"/>
      </w:pPr>
      <w:rPr>
        <w:rFonts w:hint="default"/>
        <w:lang w:val="ru-RU" w:eastAsia="en-US" w:bidi="ar-SA"/>
      </w:rPr>
    </w:lvl>
    <w:lvl w:ilvl="5">
      <w:start w:val="0"/>
      <w:numFmt w:val="bullet"/>
      <w:lvlText w:val="•"/>
      <w:lvlJc w:val="left"/>
      <w:pPr>
        <w:ind w:left="2556" w:hanging="152"/>
      </w:pPr>
      <w:rPr>
        <w:rFonts w:hint="default"/>
        <w:lang w:val="ru-RU" w:eastAsia="en-US" w:bidi="ar-SA"/>
      </w:rPr>
    </w:lvl>
    <w:lvl w:ilvl="6">
      <w:start w:val="0"/>
      <w:numFmt w:val="bullet"/>
      <w:lvlText w:val="•"/>
      <w:lvlJc w:val="left"/>
      <w:pPr>
        <w:ind w:left="3043" w:hanging="152"/>
      </w:pPr>
      <w:rPr>
        <w:rFonts w:hint="default"/>
        <w:lang w:val="ru-RU" w:eastAsia="en-US" w:bidi="ar-SA"/>
      </w:rPr>
    </w:lvl>
    <w:lvl w:ilvl="7">
      <w:start w:val="0"/>
      <w:numFmt w:val="bullet"/>
      <w:lvlText w:val="•"/>
      <w:lvlJc w:val="left"/>
      <w:pPr>
        <w:ind w:left="3530" w:hanging="152"/>
      </w:pPr>
      <w:rPr>
        <w:rFonts w:hint="default"/>
        <w:lang w:val="ru-RU" w:eastAsia="en-US" w:bidi="ar-SA"/>
      </w:rPr>
    </w:lvl>
    <w:lvl w:ilvl="8">
      <w:start w:val="0"/>
      <w:numFmt w:val="bullet"/>
      <w:lvlText w:val="•"/>
      <w:lvlJc w:val="left"/>
      <w:pPr>
        <w:ind w:left="4017" w:hanging="152"/>
      </w:pPr>
      <w:rPr>
        <w:rFonts w:hint="default"/>
        <w:lang w:val="ru-RU" w:eastAsia="en-US" w:bidi="ar-SA"/>
      </w:rPr>
    </w:lvl>
  </w:abstractNum>
  <w:abstractNum w:abstractNumId="40">
    <w:multiLevelType w:val="hybridMultilevel"/>
    <w:lvl w:ilvl="0">
      <w:start w:val="2"/>
      <w:numFmt w:val="decimal"/>
      <w:lvlText w:val="%1"/>
      <w:lvlJc w:val="left"/>
      <w:pPr>
        <w:ind w:left="2688" w:hanging="456"/>
        <w:jc w:val="left"/>
      </w:pPr>
      <w:rPr>
        <w:rFonts w:hint="default"/>
        <w:lang w:val="ru-RU" w:eastAsia="en-US" w:bidi="ar-SA"/>
      </w:rPr>
    </w:lvl>
    <w:lvl w:ilvl="1">
      <w:start w:val="1"/>
      <w:numFmt w:val="decimal"/>
      <w:lvlText w:val="%1.%2."/>
      <w:lvlJc w:val="left"/>
      <w:pPr>
        <w:ind w:left="2688" w:hanging="456"/>
        <w:jc w:val="right"/>
      </w:pPr>
      <w:rPr>
        <w:rFonts w:hint="default" w:ascii="Times New Roman" w:hAnsi="Times New Roman" w:eastAsia="Times New Roman" w:cs="Times New Roman"/>
        <w:b/>
        <w:bCs/>
        <w:i w:val="0"/>
        <w:iCs w:val="0"/>
        <w:spacing w:val="0"/>
        <w:w w:val="93"/>
        <w:sz w:val="26"/>
        <w:szCs w:val="26"/>
        <w:lang w:val="ru-RU" w:eastAsia="en-US" w:bidi="ar-SA"/>
      </w:rPr>
    </w:lvl>
    <w:lvl w:ilvl="2">
      <w:start w:val="0"/>
      <w:numFmt w:val="bullet"/>
      <w:lvlText w:val="•"/>
      <w:lvlJc w:val="left"/>
      <w:pPr>
        <w:ind w:left="4411" w:hanging="456"/>
      </w:pPr>
      <w:rPr>
        <w:rFonts w:hint="default"/>
        <w:lang w:val="ru-RU" w:eastAsia="en-US" w:bidi="ar-SA"/>
      </w:rPr>
    </w:lvl>
    <w:lvl w:ilvl="3">
      <w:start w:val="0"/>
      <w:numFmt w:val="bullet"/>
      <w:lvlText w:val="•"/>
      <w:lvlJc w:val="left"/>
      <w:pPr>
        <w:ind w:left="5277" w:hanging="456"/>
      </w:pPr>
      <w:rPr>
        <w:rFonts w:hint="default"/>
        <w:lang w:val="ru-RU" w:eastAsia="en-US" w:bidi="ar-SA"/>
      </w:rPr>
    </w:lvl>
    <w:lvl w:ilvl="4">
      <w:start w:val="0"/>
      <w:numFmt w:val="bullet"/>
      <w:lvlText w:val="•"/>
      <w:lvlJc w:val="left"/>
      <w:pPr>
        <w:ind w:left="6143" w:hanging="456"/>
      </w:pPr>
      <w:rPr>
        <w:rFonts w:hint="default"/>
        <w:lang w:val="ru-RU" w:eastAsia="en-US" w:bidi="ar-SA"/>
      </w:rPr>
    </w:lvl>
    <w:lvl w:ilvl="5">
      <w:start w:val="0"/>
      <w:numFmt w:val="bullet"/>
      <w:lvlText w:val="•"/>
      <w:lvlJc w:val="left"/>
      <w:pPr>
        <w:ind w:left="7009" w:hanging="456"/>
      </w:pPr>
      <w:rPr>
        <w:rFonts w:hint="default"/>
        <w:lang w:val="ru-RU" w:eastAsia="en-US" w:bidi="ar-SA"/>
      </w:rPr>
    </w:lvl>
    <w:lvl w:ilvl="6">
      <w:start w:val="0"/>
      <w:numFmt w:val="bullet"/>
      <w:lvlText w:val="•"/>
      <w:lvlJc w:val="left"/>
      <w:pPr>
        <w:ind w:left="7874" w:hanging="456"/>
      </w:pPr>
      <w:rPr>
        <w:rFonts w:hint="default"/>
        <w:lang w:val="ru-RU" w:eastAsia="en-US" w:bidi="ar-SA"/>
      </w:rPr>
    </w:lvl>
    <w:lvl w:ilvl="7">
      <w:start w:val="0"/>
      <w:numFmt w:val="bullet"/>
      <w:lvlText w:val="•"/>
      <w:lvlJc w:val="left"/>
      <w:pPr>
        <w:ind w:left="8740" w:hanging="456"/>
      </w:pPr>
      <w:rPr>
        <w:rFonts w:hint="default"/>
        <w:lang w:val="ru-RU" w:eastAsia="en-US" w:bidi="ar-SA"/>
      </w:rPr>
    </w:lvl>
    <w:lvl w:ilvl="8">
      <w:start w:val="0"/>
      <w:numFmt w:val="bullet"/>
      <w:lvlText w:val="•"/>
      <w:lvlJc w:val="left"/>
      <w:pPr>
        <w:ind w:left="9606" w:hanging="456"/>
      </w:pPr>
      <w:rPr>
        <w:rFonts w:hint="default"/>
        <w:lang w:val="ru-RU" w:eastAsia="en-US" w:bidi="ar-SA"/>
      </w:rPr>
    </w:lvl>
  </w:abstractNum>
  <w:abstractNum w:abstractNumId="39">
    <w:multiLevelType w:val="hybridMultilevel"/>
    <w:lvl w:ilvl="0">
      <w:start w:val="1"/>
      <w:numFmt w:val="decimal"/>
      <w:lvlText w:val="%1."/>
      <w:lvlJc w:val="left"/>
      <w:pPr>
        <w:ind w:left="105"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672" w:hanging="181"/>
      </w:pPr>
      <w:rPr>
        <w:rFonts w:hint="default"/>
        <w:lang w:val="ru-RU" w:eastAsia="en-US" w:bidi="ar-SA"/>
      </w:rPr>
    </w:lvl>
    <w:lvl w:ilvl="2">
      <w:start w:val="0"/>
      <w:numFmt w:val="bullet"/>
      <w:lvlText w:val="•"/>
      <w:lvlJc w:val="left"/>
      <w:pPr>
        <w:ind w:left="1244" w:hanging="181"/>
      </w:pPr>
      <w:rPr>
        <w:rFonts w:hint="default"/>
        <w:lang w:val="ru-RU" w:eastAsia="en-US" w:bidi="ar-SA"/>
      </w:rPr>
    </w:lvl>
    <w:lvl w:ilvl="3">
      <w:start w:val="0"/>
      <w:numFmt w:val="bullet"/>
      <w:lvlText w:val="•"/>
      <w:lvlJc w:val="left"/>
      <w:pPr>
        <w:ind w:left="1816" w:hanging="181"/>
      </w:pPr>
      <w:rPr>
        <w:rFonts w:hint="default"/>
        <w:lang w:val="ru-RU" w:eastAsia="en-US" w:bidi="ar-SA"/>
      </w:rPr>
    </w:lvl>
    <w:lvl w:ilvl="4">
      <w:start w:val="0"/>
      <w:numFmt w:val="bullet"/>
      <w:lvlText w:val="•"/>
      <w:lvlJc w:val="left"/>
      <w:pPr>
        <w:ind w:left="2388" w:hanging="181"/>
      </w:pPr>
      <w:rPr>
        <w:rFonts w:hint="default"/>
        <w:lang w:val="ru-RU" w:eastAsia="en-US" w:bidi="ar-SA"/>
      </w:rPr>
    </w:lvl>
    <w:lvl w:ilvl="5">
      <w:start w:val="0"/>
      <w:numFmt w:val="bullet"/>
      <w:lvlText w:val="•"/>
      <w:lvlJc w:val="left"/>
      <w:pPr>
        <w:ind w:left="2960" w:hanging="181"/>
      </w:pPr>
      <w:rPr>
        <w:rFonts w:hint="default"/>
        <w:lang w:val="ru-RU" w:eastAsia="en-US" w:bidi="ar-SA"/>
      </w:rPr>
    </w:lvl>
    <w:lvl w:ilvl="6">
      <w:start w:val="0"/>
      <w:numFmt w:val="bullet"/>
      <w:lvlText w:val="•"/>
      <w:lvlJc w:val="left"/>
      <w:pPr>
        <w:ind w:left="3532" w:hanging="181"/>
      </w:pPr>
      <w:rPr>
        <w:rFonts w:hint="default"/>
        <w:lang w:val="ru-RU" w:eastAsia="en-US" w:bidi="ar-SA"/>
      </w:rPr>
    </w:lvl>
    <w:lvl w:ilvl="7">
      <w:start w:val="0"/>
      <w:numFmt w:val="bullet"/>
      <w:lvlText w:val="•"/>
      <w:lvlJc w:val="left"/>
      <w:pPr>
        <w:ind w:left="4104" w:hanging="181"/>
      </w:pPr>
      <w:rPr>
        <w:rFonts w:hint="default"/>
        <w:lang w:val="ru-RU" w:eastAsia="en-US" w:bidi="ar-SA"/>
      </w:rPr>
    </w:lvl>
    <w:lvl w:ilvl="8">
      <w:start w:val="0"/>
      <w:numFmt w:val="bullet"/>
      <w:lvlText w:val="•"/>
      <w:lvlJc w:val="left"/>
      <w:pPr>
        <w:ind w:left="4676" w:hanging="181"/>
      </w:pPr>
      <w:rPr>
        <w:rFonts w:hint="default"/>
        <w:lang w:val="ru-RU" w:eastAsia="en-US" w:bidi="ar-SA"/>
      </w:rPr>
    </w:lvl>
  </w:abstractNum>
  <w:abstractNum w:abstractNumId="38">
    <w:multiLevelType w:val="hybridMultilevel"/>
    <w:lvl w:ilvl="0">
      <w:start w:val="3"/>
      <w:numFmt w:val="decimal"/>
      <w:lvlText w:val="%1."/>
      <w:lvlJc w:val="left"/>
      <w:pPr>
        <w:ind w:left="286"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834" w:hanging="181"/>
      </w:pPr>
      <w:rPr>
        <w:rFonts w:hint="default"/>
        <w:lang w:val="ru-RU" w:eastAsia="en-US" w:bidi="ar-SA"/>
      </w:rPr>
    </w:lvl>
    <w:lvl w:ilvl="2">
      <w:start w:val="0"/>
      <w:numFmt w:val="bullet"/>
      <w:lvlText w:val="•"/>
      <w:lvlJc w:val="left"/>
      <w:pPr>
        <w:ind w:left="1388" w:hanging="181"/>
      </w:pPr>
      <w:rPr>
        <w:rFonts w:hint="default"/>
        <w:lang w:val="ru-RU" w:eastAsia="en-US" w:bidi="ar-SA"/>
      </w:rPr>
    </w:lvl>
    <w:lvl w:ilvl="3">
      <w:start w:val="0"/>
      <w:numFmt w:val="bullet"/>
      <w:lvlText w:val="•"/>
      <w:lvlJc w:val="left"/>
      <w:pPr>
        <w:ind w:left="1942" w:hanging="181"/>
      </w:pPr>
      <w:rPr>
        <w:rFonts w:hint="default"/>
        <w:lang w:val="ru-RU" w:eastAsia="en-US" w:bidi="ar-SA"/>
      </w:rPr>
    </w:lvl>
    <w:lvl w:ilvl="4">
      <w:start w:val="0"/>
      <w:numFmt w:val="bullet"/>
      <w:lvlText w:val="•"/>
      <w:lvlJc w:val="left"/>
      <w:pPr>
        <w:ind w:left="2496" w:hanging="181"/>
      </w:pPr>
      <w:rPr>
        <w:rFonts w:hint="default"/>
        <w:lang w:val="ru-RU" w:eastAsia="en-US" w:bidi="ar-SA"/>
      </w:rPr>
    </w:lvl>
    <w:lvl w:ilvl="5">
      <w:start w:val="0"/>
      <w:numFmt w:val="bullet"/>
      <w:lvlText w:val="•"/>
      <w:lvlJc w:val="left"/>
      <w:pPr>
        <w:ind w:left="3050" w:hanging="181"/>
      </w:pPr>
      <w:rPr>
        <w:rFonts w:hint="default"/>
        <w:lang w:val="ru-RU" w:eastAsia="en-US" w:bidi="ar-SA"/>
      </w:rPr>
    </w:lvl>
    <w:lvl w:ilvl="6">
      <w:start w:val="0"/>
      <w:numFmt w:val="bullet"/>
      <w:lvlText w:val="•"/>
      <w:lvlJc w:val="left"/>
      <w:pPr>
        <w:ind w:left="3604" w:hanging="181"/>
      </w:pPr>
      <w:rPr>
        <w:rFonts w:hint="default"/>
        <w:lang w:val="ru-RU" w:eastAsia="en-US" w:bidi="ar-SA"/>
      </w:rPr>
    </w:lvl>
    <w:lvl w:ilvl="7">
      <w:start w:val="0"/>
      <w:numFmt w:val="bullet"/>
      <w:lvlText w:val="•"/>
      <w:lvlJc w:val="left"/>
      <w:pPr>
        <w:ind w:left="4158" w:hanging="181"/>
      </w:pPr>
      <w:rPr>
        <w:rFonts w:hint="default"/>
        <w:lang w:val="ru-RU" w:eastAsia="en-US" w:bidi="ar-SA"/>
      </w:rPr>
    </w:lvl>
    <w:lvl w:ilvl="8">
      <w:start w:val="0"/>
      <w:numFmt w:val="bullet"/>
      <w:lvlText w:val="•"/>
      <w:lvlJc w:val="left"/>
      <w:pPr>
        <w:ind w:left="4712" w:hanging="181"/>
      </w:pPr>
      <w:rPr>
        <w:rFonts w:hint="default"/>
        <w:lang w:val="ru-RU" w:eastAsia="en-US" w:bidi="ar-SA"/>
      </w:rPr>
    </w:lvl>
  </w:abstractNum>
  <w:abstractNum w:abstractNumId="37">
    <w:multiLevelType w:val="hybridMultilevel"/>
    <w:lvl w:ilvl="0">
      <w:start w:val="1"/>
      <w:numFmt w:val="decimal"/>
      <w:lvlText w:val="%1."/>
      <w:lvlJc w:val="left"/>
      <w:pPr>
        <w:ind w:left="105" w:hanging="181"/>
        <w:jc w:val="left"/>
      </w:pPr>
      <w:rPr>
        <w:rFonts w:hint="default" w:ascii="Times New Roman" w:hAnsi="Times New Roman" w:eastAsia="Times New Roman" w:cs="Times New Roman"/>
        <w:b w:val="0"/>
        <w:bCs w:val="0"/>
        <w:i w:val="0"/>
        <w:iCs w:val="0"/>
        <w:spacing w:val="0"/>
        <w:w w:val="96"/>
        <w:sz w:val="22"/>
        <w:szCs w:val="22"/>
        <w:lang w:val="ru-RU" w:eastAsia="en-US" w:bidi="ar-SA"/>
      </w:rPr>
    </w:lvl>
    <w:lvl w:ilvl="1">
      <w:start w:val="0"/>
      <w:numFmt w:val="bullet"/>
      <w:lvlText w:val="•"/>
      <w:lvlJc w:val="left"/>
      <w:pPr>
        <w:ind w:left="672" w:hanging="181"/>
      </w:pPr>
      <w:rPr>
        <w:rFonts w:hint="default"/>
        <w:lang w:val="ru-RU" w:eastAsia="en-US" w:bidi="ar-SA"/>
      </w:rPr>
    </w:lvl>
    <w:lvl w:ilvl="2">
      <w:start w:val="0"/>
      <w:numFmt w:val="bullet"/>
      <w:lvlText w:val="•"/>
      <w:lvlJc w:val="left"/>
      <w:pPr>
        <w:ind w:left="1244" w:hanging="181"/>
      </w:pPr>
      <w:rPr>
        <w:rFonts w:hint="default"/>
        <w:lang w:val="ru-RU" w:eastAsia="en-US" w:bidi="ar-SA"/>
      </w:rPr>
    </w:lvl>
    <w:lvl w:ilvl="3">
      <w:start w:val="0"/>
      <w:numFmt w:val="bullet"/>
      <w:lvlText w:val="•"/>
      <w:lvlJc w:val="left"/>
      <w:pPr>
        <w:ind w:left="1816" w:hanging="181"/>
      </w:pPr>
      <w:rPr>
        <w:rFonts w:hint="default"/>
        <w:lang w:val="ru-RU" w:eastAsia="en-US" w:bidi="ar-SA"/>
      </w:rPr>
    </w:lvl>
    <w:lvl w:ilvl="4">
      <w:start w:val="0"/>
      <w:numFmt w:val="bullet"/>
      <w:lvlText w:val="•"/>
      <w:lvlJc w:val="left"/>
      <w:pPr>
        <w:ind w:left="2388" w:hanging="181"/>
      </w:pPr>
      <w:rPr>
        <w:rFonts w:hint="default"/>
        <w:lang w:val="ru-RU" w:eastAsia="en-US" w:bidi="ar-SA"/>
      </w:rPr>
    </w:lvl>
    <w:lvl w:ilvl="5">
      <w:start w:val="0"/>
      <w:numFmt w:val="bullet"/>
      <w:lvlText w:val="•"/>
      <w:lvlJc w:val="left"/>
      <w:pPr>
        <w:ind w:left="2960" w:hanging="181"/>
      </w:pPr>
      <w:rPr>
        <w:rFonts w:hint="default"/>
        <w:lang w:val="ru-RU" w:eastAsia="en-US" w:bidi="ar-SA"/>
      </w:rPr>
    </w:lvl>
    <w:lvl w:ilvl="6">
      <w:start w:val="0"/>
      <w:numFmt w:val="bullet"/>
      <w:lvlText w:val="•"/>
      <w:lvlJc w:val="left"/>
      <w:pPr>
        <w:ind w:left="3532" w:hanging="181"/>
      </w:pPr>
      <w:rPr>
        <w:rFonts w:hint="default"/>
        <w:lang w:val="ru-RU" w:eastAsia="en-US" w:bidi="ar-SA"/>
      </w:rPr>
    </w:lvl>
    <w:lvl w:ilvl="7">
      <w:start w:val="0"/>
      <w:numFmt w:val="bullet"/>
      <w:lvlText w:val="•"/>
      <w:lvlJc w:val="left"/>
      <w:pPr>
        <w:ind w:left="4104" w:hanging="181"/>
      </w:pPr>
      <w:rPr>
        <w:rFonts w:hint="default"/>
        <w:lang w:val="ru-RU" w:eastAsia="en-US" w:bidi="ar-SA"/>
      </w:rPr>
    </w:lvl>
    <w:lvl w:ilvl="8">
      <w:start w:val="0"/>
      <w:numFmt w:val="bullet"/>
      <w:lvlText w:val="•"/>
      <w:lvlJc w:val="left"/>
      <w:pPr>
        <w:ind w:left="4676" w:hanging="181"/>
      </w:pPr>
      <w:rPr>
        <w:rFonts w:hint="default"/>
        <w:lang w:val="ru-RU" w:eastAsia="en-US" w:bidi="ar-SA"/>
      </w:rPr>
    </w:lvl>
  </w:abstractNum>
  <w:abstractNum w:abstractNumId="36">
    <w:multiLevelType w:val="hybridMultilevel"/>
    <w:lvl w:ilvl="0">
      <w:start w:val="3"/>
      <w:numFmt w:val="decimal"/>
      <w:lvlText w:val="%1."/>
      <w:lvlJc w:val="left"/>
      <w:pPr>
        <w:ind w:left="288"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702" w:hanging="181"/>
      </w:pPr>
      <w:rPr>
        <w:rFonts w:hint="default"/>
        <w:lang w:val="ru-RU" w:eastAsia="en-US" w:bidi="ar-SA"/>
      </w:rPr>
    </w:lvl>
    <w:lvl w:ilvl="2">
      <w:start w:val="0"/>
      <w:numFmt w:val="bullet"/>
      <w:lvlText w:val="•"/>
      <w:lvlJc w:val="left"/>
      <w:pPr>
        <w:ind w:left="1125" w:hanging="181"/>
      </w:pPr>
      <w:rPr>
        <w:rFonts w:hint="default"/>
        <w:lang w:val="ru-RU" w:eastAsia="en-US" w:bidi="ar-SA"/>
      </w:rPr>
    </w:lvl>
    <w:lvl w:ilvl="3">
      <w:start w:val="0"/>
      <w:numFmt w:val="bullet"/>
      <w:lvlText w:val="•"/>
      <w:lvlJc w:val="left"/>
      <w:pPr>
        <w:ind w:left="1547" w:hanging="181"/>
      </w:pPr>
      <w:rPr>
        <w:rFonts w:hint="default"/>
        <w:lang w:val="ru-RU" w:eastAsia="en-US" w:bidi="ar-SA"/>
      </w:rPr>
    </w:lvl>
    <w:lvl w:ilvl="4">
      <w:start w:val="0"/>
      <w:numFmt w:val="bullet"/>
      <w:lvlText w:val="•"/>
      <w:lvlJc w:val="left"/>
      <w:pPr>
        <w:ind w:left="1970" w:hanging="181"/>
      </w:pPr>
      <w:rPr>
        <w:rFonts w:hint="default"/>
        <w:lang w:val="ru-RU" w:eastAsia="en-US" w:bidi="ar-SA"/>
      </w:rPr>
    </w:lvl>
    <w:lvl w:ilvl="5">
      <w:start w:val="0"/>
      <w:numFmt w:val="bullet"/>
      <w:lvlText w:val="•"/>
      <w:lvlJc w:val="left"/>
      <w:pPr>
        <w:ind w:left="2392" w:hanging="181"/>
      </w:pPr>
      <w:rPr>
        <w:rFonts w:hint="default"/>
        <w:lang w:val="ru-RU" w:eastAsia="en-US" w:bidi="ar-SA"/>
      </w:rPr>
    </w:lvl>
    <w:lvl w:ilvl="6">
      <w:start w:val="0"/>
      <w:numFmt w:val="bullet"/>
      <w:lvlText w:val="•"/>
      <w:lvlJc w:val="left"/>
      <w:pPr>
        <w:ind w:left="2815" w:hanging="181"/>
      </w:pPr>
      <w:rPr>
        <w:rFonts w:hint="default"/>
        <w:lang w:val="ru-RU" w:eastAsia="en-US" w:bidi="ar-SA"/>
      </w:rPr>
    </w:lvl>
    <w:lvl w:ilvl="7">
      <w:start w:val="0"/>
      <w:numFmt w:val="bullet"/>
      <w:lvlText w:val="•"/>
      <w:lvlJc w:val="left"/>
      <w:pPr>
        <w:ind w:left="3237" w:hanging="181"/>
      </w:pPr>
      <w:rPr>
        <w:rFonts w:hint="default"/>
        <w:lang w:val="ru-RU" w:eastAsia="en-US" w:bidi="ar-SA"/>
      </w:rPr>
    </w:lvl>
    <w:lvl w:ilvl="8">
      <w:start w:val="0"/>
      <w:numFmt w:val="bullet"/>
      <w:lvlText w:val="•"/>
      <w:lvlJc w:val="left"/>
      <w:pPr>
        <w:ind w:left="3660" w:hanging="181"/>
      </w:pPr>
      <w:rPr>
        <w:rFonts w:hint="default"/>
        <w:lang w:val="ru-RU" w:eastAsia="en-US" w:bidi="ar-SA"/>
      </w:rPr>
    </w:lvl>
  </w:abstractNum>
  <w:abstractNum w:abstractNumId="35">
    <w:multiLevelType w:val="hybridMultilevel"/>
    <w:lvl w:ilvl="0">
      <w:start w:val="0"/>
      <w:numFmt w:val="bullet"/>
      <w:lvlText w:val="-"/>
      <w:lvlJc w:val="left"/>
      <w:pPr>
        <w:ind w:left="569"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637" w:hanging="152"/>
      </w:pPr>
      <w:rPr>
        <w:rFonts w:hint="default"/>
        <w:lang w:val="ru-RU" w:eastAsia="en-US" w:bidi="ar-SA"/>
      </w:rPr>
    </w:lvl>
    <w:lvl w:ilvl="2">
      <w:start w:val="0"/>
      <w:numFmt w:val="bullet"/>
      <w:lvlText w:val="•"/>
      <w:lvlJc w:val="left"/>
      <w:pPr>
        <w:ind w:left="2715" w:hanging="152"/>
      </w:pPr>
      <w:rPr>
        <w:rFonts w:hint="default"/>
        <w:lang w:val="ru-RU" w:eastAsia="en-US" w:bidi="ar-SA"/>
      </w:rPr>
    </w:lvl>
    <w:lvl w:ilvl="3">
      <w:start w:val="0"/>
      <w:numFmt w:val="bullet"/>
      <w:lvlText w:val="•"/>
      <w:lvlJc w:val="left"/>
      <w:pPr>
        <w:ind w:left="3793" w:hanging="152"/>
      </w:pPr>
      <w:rPr>
        <w:rFonts w:hint="default"/>
        <w:lang w:val="ru-RU" w:eastAsia="en-US" w:bidi="ar-SA"/>
      </w:rPr>
    </w:lvl>
    <w:lvl w:ilvl="4">
      <w:start w:val="0"/>
      <w:numFmt w:val="bullet"/>
      <w:lvlText w:val="•"/>
      <w:lvlJc w:val="left"/>
      <w:pPr>
        <w:ind w:left="4871" w:hanging="152"/>
      </w:pPr>
      <w:rPr>
        <w:rFonts w:hint="default"/>
        <w:lang w:val="ru-RU" w:eastAsia="en-US" w:bidi="ar-SA"/>
      </w:rPr>
    </w:lvl>
    <w:lvl w:ilvl="5">
      <w:start w:val="0"/>
      <w:numFmt w:val="bullet"/>
      <w:lvlText w:val="•"/>
      <w:lvlJc w:val="left"/>
      <w:pPr>
        <w:ind w:left="5949" w:hanging="152"/>
      </w:pPr>
      <w:rPr>
        <w:rFonts w:hint="default"/>
        <w:lang w:val="ru-RU" w:eastAsia="en-US" w:bidi="ar-SA"/>
      </w:rPr>
    </w:lvl>
    <w:lvl w:ilvl="6">
      <w:start w:val="0"/>
      <w:numFmt w:val="bullet"/>
      <w:lvlText w:val="•"/>
      <w:lvlJc w:val="left"/>
      <w:pPr>
        <w:ind w:left="7026" w:hanging="152"/>
      </w:pPr>
      <w:rPr>
        <w:rFonts w:hint="default"/>
        <w:lang w:val="ru-RU" w:eastAsia="en-US" w:bidi="ar-SA"/>
      </w:rPr>
    </w:lvl>
    <w:lvl w:ilvl="7">
      <w:start w:val="0"/>
      <w:numFmt w:val="bullet"/>
      <w:lvlText w:val="•"/>
      <w:lvlJc w:val="left"/>
      <w:pPr>
        <w:ind w:left="8104" w:hanging="152"/>
      </w:pPr>
      <w:rPr>
        <w:rFonts w:hint="default"/>
        <w:lang w:val="ru-RU" w:eastAsia="en-US" w:bidi="ar-SA"/>
      </w:rPr>
    </w:lvl>
    <w:lvl w:ilvl="8">
      <w:start w:val="0"/>
      <w:numFmt w:val="bullet"/>
      <w:lvlText w:val="•"/>
      <w:lvlJc w:val="left"/>
      <w:pPr>
        <w:ind w:left="9182" w:hanging="152"/>
      </w:pPr>
      <w:rPr>
        <w:rFonts w:hint="default"/>
        <w:lang w:val="ru-RU" w:eastAsia="en-US" w:bidi="ar-SA"/>
      </w:rPr>
    </w:lvl>
  </w:abstractNum>
  <w:abstractNum w:abstractNumId="34">
    <w:multiLevelType w:val="hybridMultilevel"/>
    <w:lvl w:ilvl="0">
      <w:start w:val="1"/>
      <w:numFmt w:val="decimal"/>
      <w:lvlText w:val="%1."/>
      <w:lvlJc w:val="left"/>
      <w:pPr>
        <w:ind w:left="1649" w:hanging="51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569" w:hanging="281"/>
      </w:pPr>
      <w:rPr>
        <w:rFonts w:hint="default" w:ascii="Symbol" w:hAnsi="Symbol" w:eastAsia="Symbol" w:cs="Symbol"/>
        <w:b w:val="0"/>
        <w:bCs w:val="0"/>
        <w:i w:val="0"/>
        <w:iCs w:val="0"/>
        <w:spacing w:val="0"/>
        <w:w w:val="99"/>
        <w:sz w:val="26"/>
        <w:szCs w:val="26"/>
        <w:lang w:val="ru-RU" w:eastAsia="en-US" w:bidi="ar-SA"/>
      </w:rPr>
    </w:lvl>
    <w:lvl w:ilvl="2">
      <w:start w:val="0"/>
      <w:numFmt w:val="bullet"/>
      <w:lvlText w:val="•"/>
      <w:lvlJc w:val="left"/>
      <w:pPr>
        <w:ind w:left="2717" w:hanging="281"/>
      </w:pPr>
      <w:rPr>
        <w:rFonts w:hint="default"/>
        <w:lang w:val="ru-RU" w:eastAsia="en-US" w:bidi="ar-SA"/>
      </w:rPr>
    </w:lvl>
    <w:lvl w:ilvl="3">
      <w:start w:val="0"/>
      <w:numFmt w:val="bullet"/>
      <w:lvlText w:val="•"/>
      <w:lvlJc w:val="left"/>
      <w:pPr>
        <w:ind w:left="3795" w:hanging="281"/>
      </w:pPr>
      <w:rPr>
        <w:rFonts w:hint="default"/>
        <w:lang w:val="ru-RU" w:eastAsia="en-US" w:bidi="ar-SA"/>
      </w:rPr>
    </w:lvl>
    <w:lvl w:ilvl="4">
      <w:start w:val="0"/>
      <w:numFmt w:val="bullet"/>
      <w:lvlText w:val="•"/>
      <w:lvlJc w:val="left"/>
      <w:pPr>
        <w:ind w:left="4872" w:hanging="281"/>
      </w:pPr>
      <w:rPr>
        <w:rFonts w:hint="default"/>
        <w:lang w:val="ru-RU" w:eastAsia="en-US" w:bidi="ar-SA"/>
      </w:rPr>
    </w:lvl>
    <w:lvl w:ilvl="5">
      <w:start w:val="0"/>
      <w:numFmt w:val="bullet"/>
      <w:lvlText w:val="•"/>
      <w:lvlJc w:val="left"/>
      <w:pPr>
        <w:ind w:left="5950" w:hanging="281"/>
      </w:pPr>
      <w:rPr>
        <w:rFonts w:hint="default"/>
        <w:lang w:val="ru-RU" w:eastAsia="en-US" w:bidi="ar-SA"/>
      </w:rPr>
    </w:lvl>
    <w:lvl w:ilvl="6">
      <w:start w:val="0"/>
      <w:numFmt w:val="bullet"/>
      <w:lvlText w:val="•"/>
      <w:lvlJc w:val="left"/>
      <w:pPr>
        <w:ind w:left="7027" w:hanging="281"/>
      </w:pPr>
      <w:rPr>
        <w:rFonts w:hint="default"/>
        <w:lang w:val="ru-RU" w:eastAsia="en-US" w:bidi="ar-SA"/>
      </w:rPr>
    </w:lvl>
    <w:lvl w:ilvl="7">
      <w:start w:val="0"/>
      <w:numFmt w:val="bullet"/>
      <w:lvlText w:val="•"/>
      <w:lvlJc w:val="left"/>
      <w:pPr>
        <w:ind w:left="8105" w:hanging="281"/>
      </w:pPr>
      <w:rPr>
        <w:rFonts w:hint="default"/>
        <w:lang w:val="ru-RU" w:eastAsia="en-US" w:bidi="ar-SA"/>
      </w:rPr>
    </w:lvl>
    <w:lvl w:ilvl="8">
      <w:start w:val="0"/>
      <w:numFmt w:val="bullet"/>
      <w:lvlText w:val="•"/>
      <w:lvlJc w:val="left"/>
      <w:pPr>
        <w:ind w:left="9182" w:hanging="281"/>
      </w:pPr>
      <w:rPr>
        <w:rFonts w:hint="default"/>
        <w:lang w:val="ru-RU" w:eastAsia="en-US" w:bidi="ar-SA"/>
      </w:rPr>
    </w:lvl>
  </w:abstractNum>
  <w:abstractNum w:abstractNumId="33">
    <w:multiLevelType w:val="hybridMultilevel"/>
    <w:lvl w:ilvl="0">
      <w:start w:val="0"/>
      <w:numFmt w:val="bullet"/>
      <w:lvlText w:val="-"/>
      <w:lvlJc w:val="left"/>
      <w:pPr>
        <w:ind w:left="106" w:hanging="142"/>
      </w:pPr>
      <w:rPr>
        <w:rFonts w:hint="default" w:ascii="Times New Roman" w:hAnsi="Times New Roman" w:eastAsia="Times New Roman" w:cs="Times New Roman"/>
        <w:b/>
        <w:bCs/>
        <w:i w:val="0"/>
        <w:iCs w:val="0"/>
        <w:spacing w:val="0"/>
        <w:w w:val="100"/>
        <w:sz w:val="24"/>
        <w:szCs w:val="24"/>
        <w:lang w:val="ru-RU" w:eastAsia="en-US" w:bidi="ar-SA"/>
      </w:rPr>
    </w:lvl>
    <w:lvl w:ilvl="1">
      <w:start w:val="0"/>
      <w:numFmt w:val="bullet"/>
      <w:lvlText w:val="-"/>
      <w:lvlJc w:val="left"/>
      <w:pPr>
        <w:ind w:left="350" w:hanging="142"/>
      </w:pPr>
      <w:rPr>
        <w:rFonts w:hint="default" w:ascii="Times New Roman" w:hAnsi="Times New Roman" w:eastAsia="Times New Roman" w:cs="Times New Roman"/>
        <w:b w:val="0"/>
        <w:bCs w:val="0"/>
        <w:i w:val="0"/>
        <w:iCs w:val="0"/>
        <w:spacing w:val="0"/>
        <w:w w:val="97"/>
        <w:sz w:val="24"/>
        <w:szCs w:val="24"/>
        <w:lang w:val="ru-RU" w:eastAsia="en-US" w:bidi="ar-SA"/>
      </w:rPr>
    </w:lvl>
    <w:lvl w:ilvl="2">
      <w:start w:val="0"/>
      <w:numFmt w:val="bullet"/>
      <w:lvlText w:val="•"/>
      <w:lvlJc w:val="left"/>
      <w:pPr>
        <w:ind w:left="1138" w:hanging="142"/>
      </w:pPr>
      <w:rPr>
        <w:rFonts w:hint="default"/>
        <w:lang w:val="ru-RU" w:eastAsia="en-US" w:bidi="ar-SA"/>
      </w:rPr>
    </w:lvl>
    <w:lvl w:ilvl="3">
      <w:start w:val="0"/>
      <w:numFmt w:val="bullet"/>
      <w:lvlText w:val="•"/>
      <w:lvlJc w:val="left"/>
      <w:pPr>
        <w:ind w:left="1916" w:hanging="142"/>
      </w:pPr>
      <w:rPr>
        <w:rFonts w:hint="default"/>
        <w:lang w:val="ru-RU" w:eastAsia="en-US" w:bidi="ar-SA"/>
      </w:rPr>
    </w:lvl>
    <w:lvl w:ilvl="4">
      <w:start w:val="0"/>
      <w:numFmt w:val="bullet"/>
      <w:lvlText w:val="•"/>
      <w:lvlJc w:val="left"/>
      <w:pPr>
        <w:ind w:left="2694" w:hanging="142"/>
      </w:pPr>
      <w:rPr>
        <w:rFonts w:hint="default"/>
        <w:lang w:val="ru-RU" w:eastAsia="en-US" w:bidi="ar-SA"/>
      </w:rPr>
    </w:lvl>
    <w:lvl w:ilvl="5">
      <w:start w:val="0"/>
      <w:numFmt w:val="bullet"/>
      <w:lvlText w:val="•"/>
      <w:lvlJc w:val="left"/>
      <w:pPr>
        <w:ind w:left="3472" w:hanging="142"/>
      </w:pPr>
      <w:rPr>
        <w:rFonts w:hint="default"/>
        <w:lang w:val="ru-RU" w:eastAsia="en-US" w:bidi="ar-SA"/>
      </w:rPr>
    </w:lvl>
    <w:lvl w:ilvl="6">
      <w:start w:val="0"/>
      <w:numFmt w:val="bullet"/>
      <w:lvlText w:val="•"/>
      <w:lvlJc w:val="left"/>
      <w:pPr>
        <w:ind w:left="4250" w:hanging="142"/>
      </w:pPr>
      <w:rPr>
        <w:rFonts w:hint="default"/>
        <w:lang w:val="ru-RU" w:eastAsia="en-US" w:bidi="ar-SA"/>
      </w:rPr>
    </w:lvl>
    <w:lvl w:ilvl="7">
      <w:start w:val="0"/>
      <w:numFmt w:val="bullet"/>
      <w:lvlText w:val="•"/>
      <w:lvlJc w:val="left"/>
      <w:pPr>
        <w:ind w:left="5028" w:hanging="142"/>
      </w:pPr>
      <w:rPr>
        <w:rFonts w:hint="default"/>
        <w:lang w:val="ru-RU" w:eastAsia="en-US" w:bidi="ar-SA"/>
      </w:rPr>
    </w:lvl>
    <w:lvl w:ilvl="8">
      <w:start w:val="0"/>
      <w:numFmt w:val="bullet"/>
      <w:lvlText w:val="•"/>
      <w:lvlJc w:val="left"/>
      <w:pPr>
        <w:ind w:left="5806" w:hanging="142"/>
      </w:pPr>
      <w:rPr>
        <w:rFonts w:hint="default"/>
        <w:lang w:val="ru-RU" w:eastAsia="en-US" w:bidi="ar-SA"/>
      </w:rPr>
    </w:lvl>
  </w:abstractNum>
  <w:abstractNum w:abstractNumId="32">
    <w:multiLevelType w:val="hybridMultilevel"/>
    <w:lvl w:ilvl="0">
      <w:start w:val="0"/>
      <w:numFmt w:val="bullet"/>
      <w:lvlText w:val="-"/>
      <w:lvlJc w:val="left"/>
      <w:pPr>
        <w:ind w:left="211" w:hanging="142"/>
      </w:pPr>
      <w:rPr>
        <w:rFonts w:hint="default" w:ascii="Times New Roman" w:hAnsi="Times New Roman" w:eastAsia="Times New Roman" w:cs="Times New Roman"/>
        <w:b w:val="0"/>
        <w:bCs w:val="0"/>
        <w:i w:val="0"/>
        <w:iCs w:val="0"/>
        <w:spacing w:val="0"/>
        <w:w w:val="97"/>
        <w:sz w:val="24"/>
        <w:szCs w:val="24"/>
        <w:lang w:val="ru-RU" w:eastAsia="en-US" w:bidi="ar-SA"/>
      </w:rPr>
    </w:lvl>
    <w:lvl w:ilvl="1">
      <w:start w:val="0"/>
      <w:numFmt w:val="bullet"/>
      <w:lvlText w:val="•"/>
      <w:lvlJc w:val="left"/>
      <w:pPr>
        <w:ind w:left="934" w:hanging="142"/>
      </w:pPr>
      <w:rPr>
        <w:rFonts w:hint="default"/>
        <w:lang w:val="ru-RU" w:eastAsia="en-US" w:bidi="ar-SA"/>
      </w:rPr>
    </w:lvl>
    <w:lvl w:ilvl="2">
      <w:start w:val="0"/>
      <w:numFmt w:val="bullet"/>
      <w:lvlText w:val="•"/>
      <w:lvlJc w:val="left"/>
      <w:pPr>
        <w:ind w:left="1648" w:hanging="142"/>
      </w:pPr>
      <w:rPr>
        <w:rFonts w:hint="default"/>
        <w:lang w:val="ru-RU" w:eastAsia="en-US" w:bidi="ar-SA"/>
      </w:rPr>
    </w:lvl>
    <w:lvl w:ilvl="3">
      <w:start w:val="0"/>
      <w:numFmt w:val="bullet"/>
      <w:lvlText w:val="•"/>
      <w:lvlJc w:val="left"/>
      <w:pPr>
        <w:ind w:left="2362" w:hanging="142"/>
      </w:pPr>
      <w:rPr>
        <w:rFonts w:hint="default"/>
        <w:lang w:val="ru-RU" w:eastAsia="en-US" w:bidi="ar-SA"/>
      </w:rPr>
    </w:lvl>
    <w:lvl w:ilvl="4">
      <w:start w:val="0"/>
      <w:numFmt w:val="bullet"/>
      <w:lvlText w:val="•"/>
      <w:lvlJc w:val="left"/>
      <w:pPr>
        <w:ind w:left="3076" w:hanging="142"/>
      </w:pPr>
      <w:rPr>
        <w:rFonts w:hint="default"/>
        <w:lang w:val="ru-RU" w:eastAsia="en-US" w:bidi="ar-SA"/>
      </w:rPr>
    </w:lvl>
    <w:lvl w:ilvl="5">
      <w:start w:val="0"/>
      <w:numFmt w:val="bullet"/>
      <w:lvlText w:val="•"/>
      <w:lvlJc w:val="left"/>
      <w:pPr>
        <w:ind w:left="3791" w:hanging="142"/>
      </w:pPr>
      <w:rPr>
        <w:rFonts w:hint="default"/>
        <w:lang w:val="ru-RU" w:eastAsia="en-US" w:bidi="ar-SA"/>
      </w:rPr>
    </w:lvl>
    <w:lvl w:ilvl="6">
      <w:start w:val="0"/>
      <w:numFmt w:val="bullet"/>
      <w:lvlText w:val="•"/>
      <w:lvlJc w:val="left"/>
      <w:pPr>
        <w:ind w:left="4505" w:hanging="142"/>
      </w:pPr>
      <w:rPr>
        <w:rFonts w:hint="default"/>
        <w:lang w:val="ru-RU" w:eastAsia="en-US" w:bidi="ar-SA"/>
      </w:rPr>
    </w:lvl>
    <w:lvl w:ilvl="7">
      <w:start w:val="0"/>
      <w:numFmt w:val="bullet"/>
      <w:lvlText w:val="•"/>
      <w:lvlJc w:val="left"/>
      <w:pPr>
        <w:ind w:left="5219" w:hanging="142"/>
      </w:pPr>
      <w:rPr>
        <w:rFonts w:hint="default"/>
        <w:lang w:val="ru-RU" w:eastAsia="en-US" w:bidi="ar-SA"/>
      </w:rPr>
    </w:lvl>
    <w:lvl w:ilvl="8">
      <w:start w:val="0"/>
      <w:numFmt w:val="bullet"/>
      <w:lvlText w:val="•"/>
      <w:lvlJc w:val="left"/>
      <w:pPr>
        <w:ind w:left="5933" w:hanging="142"/>
      </w:pPr>
      <w:rPr>
        <w:rFonts w:hint="default"/>
        <w:lang w:val="ru-RU" w:eastAsia="en-US" w:bidi="ar-SA"/>
      </w:rPr>
    </w:lvl>
  </w:abstractNum>
  <w:abstractNum w:abstractNumId="31">
    <w:multiLevelType w:val="hybridMultilevel"/>
    <w:lvl w:ilvl="0">
      <w:start w:val="0"/>
      <w:numFmt w:val="bullet"/>
      <w:lvlText w:val="-"/>
      <w:lvlJc w:val="left"/>
      <w:pPr>
        <w:ind w:left="350" w:hanging="142"/>
      </w:pPr>
      <w:rPr>
        <w:rFonts w:hint="default" w:ascii="Times New Roman" w:hAnsi="Times New Roman" w:eastAsia="Times New Roman" w:cs="Times New Roman"/>
        <w:b w:val="0"/>
        <w:bCs w:val="0"/>
        <w:i w:val="0"/>
        <w:iCs w:val="0"/>
        <w:spacing w:val="0"/>
        <w:w w:val="97"/>
        <w:sz w:val="24"/>
        <w:szCs w:val="24"/>
        <w:lang w:val="ru-RU" w:eastAsia="en-US" w:bidi="ar-SA"/>
      </w:rPr>
    </w:lvl>
    <w:lvl w:ilvl="1">
      <w:start w:val="0"/>
      <w:numFmt w:val="bullet"/>
      <w:lvlText w:val="•"/>
      <w:lvlJc w:val="left"/>
      <w:pPr>
        <w:ind w:left="1060" w:hanging="142"/>
      </w:pPr>
      <w:rPr>
        <w:rFonts w:hint="default"/>
        <w:lang w:val="ru-RU" w:eastAsia="en-US" w:bidi="ar-SA"/>
      </w:rPr>
    </w:lvl>
    <w:lvl w:ilvl="2">
      <w:start w:val="0"/>
      <w:numFmt w:val="bullet"/>
      <w:lvlText w:val="•"/>
      <w:lvlJc w:val="left"/>
      <w:pPr>
        <w:ind w:left="1760" w:hanging="142"/>
      </w:pPr>
      <w:rPr>
        <w:rFonts w:hint="default"/>
        <w:lang w:val="ru-RU" w:eastAsia="en-US" w:bidi="ar-SA"/>
      </w:rPr>
    </w:lvl>
    <w:lvl w:ilvl="3">
      <w:start w:val="0"/>
      <w:numFmt w:val="bullet"/>
      <w:lvlText w:val="•"/>
      <w:lvlJc w:val="left"/>
      <w:pPr>
        <w:ind w:left="2460" w:hanging="142"/>
      </w:pPr>
      <w:rPr>
        <w:rFonts w:hint="default"/>
        <w:lang w:val="ru-RU" w:eastAsia="en-US" w:bidi="ar-SA"/>
      </w:rPr>
    </w:lvl>
    <w:lvl w:ilvl="4">
      <w:start w:val="0"/>
      <w:numFmt w:val="bullet"/>
      <w:lvlText w:val="•"/>
      <w:lvlJc w:val="left"/>
      <w:pPr>
        <w:ind w:left="3160" w:hanging="142"/>
      </w:pPr>
      <w:rPr>
        <w:rFonts w:hint="default"/>
        <w:lang w:val="ru-RU" w:eastAsia="en-US" w:bidi="ar-SA"/>
      </w:rPr>
    </w:lvl>
    <w:lvl w:ilvl="5">
      <w:start w:val="0"/>
      <w:numFmt w:val="bullet"/>
      <w:lvlText w:val="•"/>
      <w:lvlJc w:val="left"/>
      <w:pPr>
        <w:ind w:left="3861" w:hanging="142"/>
      </w:pPr>
      <w:rPr>
        <w:rFonts w:hint="default"/>
        <w:lang w:val="ru-RU" w:eastAsia="en-US" w:bidi="ar-SA"/>
      </w:rPr>
    </w:lvl>
    <w:lvl w:ilvl="6">
      <w:start w:val="0"/>
      <w:numFmt w:val="bullet"/>
      <w:lvlText w:val="•"/>
      <w:lvlJc w:val="left"/>
      <w:pPr>
        <w:ind w:left="4561" w:hanging="142"/>
      </w:pPr>
      <w:rPr>
        <w:rFonts w:hint="default"/>
        <w:lang w:val="ru-RU" w:eastAsia="en-US" w:bidi="ar-SA"/>
      </w:rPr>
    </w:lvl>
    <w:lvl w:ilvl="7">
      <w:start w:val="0"/>
      <w:numFmt w:val="bullet"/>
      <w:lvlText w:val="•"/>
      <w:lvlJc w:val="left"/>
      <w:pPr>
        <w:ind w:left="5261" w:hanging="142"/>
      </w:pPr>
      <w:rPr>
        <w:rFonts w:hint="default"/>
        <w:lang w:val="ru-RU" w:eastAsia="en-US" w:bidi="ar-SA"/>
      </w:rPr>
    </w:lvl>
    <w:lvl w:ilvl="8">
      <w:start w:val="0"/>
      <w:numFmt w:val="bullet"/>
      <w:lvlText w:val="•"/>
      <w:lvlJc w:val="left"/>
      <w:pPr>
        <w:ind w:left="5961" w:hanging="142"/>
      </w:pPr>
      <w:rPr>
        <w:rFonts w:hint="default"/>
        <w:lang w:val="ru-RU" w:eastAsia="en-US" w:bidi="ar-SA"/>
      </w:rPr>
    </w:lvl>
  </w:abstractNum>
  <w:abstractNum w:abstractNumId="30">
    <w:multiLevelType w:val="hybridMultilevel"/>
    <w:lvl w:ilvl="0">
      <w:start w:val="0"/>
      <w:numFmt w:val="bullet"/>
      <w:lvlText w:val="•"/>
      <w:lvlJc w:val="left"/>
      <w:pPr>
        <w:ind w:left="406"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6" w:hanging="144"/>
      </w:pPr>
      <w:rPr>
        <w:rFonts w:hint="default"/>
        <w:lang w:val="ru-RU" w:eastAsia="en-US" w:bidi="ar-SA"/>
      </w:rPr>
    </w:lvl>
    <w:lvl w:ilvl="2">
      <w:start w:val="0"/>
      <w:numFmt w:val="bullet"/>
      <w:lvlText w:val="•"/>
      <w:lvlJc w:val="left"/>
      <w:pPr>
        <w:ind w:left="1792" w:hanging="144"/>
      </w:pPr>
      <w:rPr>
        <w:rFonts w:hint="default"/>
        <w:lang w:val="ru-RU" w:eastAsia="en-US" w:bidi="ar-SA"/>
      </w:rPr>
    </w:lvl>
    <w:lvl w:ilvl="3">
      <w:start w:val="0"/>
      <w:numFmt w:val="bullet"/>
      <w:lvlText w:val="•"/>
      <w:lvlJc w:val="left"/>
      <w:pPr>
        <w:ind w:left="2488" w:hanging="144"/>
      </w:pPr>
      <w:rPr>
        <w:rFonts w:hint="default"/>
        <w:lang w:val="ru-RU" w:eastAsia="en-US" w:bidi="ar-SA"/>
      </w:rPr>
    </w:lvl>
    <w:lvl w:ilvl="4">
      <w:start w:val="0"/>
      <w:numFmt w:val="bullet"/>
      <w:lvlText w:val="•"/>
      <w:lvlJc w:val="left"/>
      <w:pPr>
        <w:ind w:left="3184" w:hanging="144"/>
      </w:pPr>
      <w:rPr>
        <w:rFonts w:hint="default"/>
        <w:lang w:val="ru-RU" w:eastAsia="en-US" w:bidi="ar-SA"/>
      </w:rPr>
    </w:lvl>
    <w:lvl w:ilvl="5">
      <w:start w:val="0"/>
      <w:numFmt w:val="bullet"/>
      <w:lvlText w:val="•"/>
      <w:lvlJc w:val="left"/>
      <w:pPr>
        <w:ind w:left="3881" w:hanging="144"/>
      </w:pPr>
      <w:rPr>
        <w:rFonts w:hint="default"/>
        <w:lang w:val="ru-RU" w:eastAsia="en-US" w:bidi="ar-SA"/>
      </w:rPr>
    </w:lvl>
    <w:lvl w:ilvl="6">
      <w:start w:val="0"/>
      <w:numFmt w:val="bullet"/>
      <w:lvlText w:val="•"/>
      <w:lvlJc w:val="left"/>
      <w:pPr>
        <w:ind w:left="4577" w:hanging="144"/>
      </w:pPr>
      <w:rPr>
        <w:rFonts w:hint="default"/>
        <w:lang w:val="ru-RU" w:eastAsia="en-US" w:bidi="ar-SA"/>
      </w:rPr>
    </w:lvl>
    <w:lvl w:ilvl="7">
      <w:start w:val="0"/>
      <w:numFmt w:val="bullet"/>
      <w:lvlText w:val="•"/>
      <w:lvlJc w:val="left"/>
      <w:pPr>
        <w:ind w:left="5273" w:hanging="144"/>
      </w:pPr>
      <w:rPr>
        <w:rFonts w:hint="default"/>
        <w:lang w:val="ru-RU" w:eastAsia="en-US" w:bidi="ar-SA"/>
      </w:rPr>
    </w:lvl>
    <w:lvl w:ilvl="8">
      <w:start w:val="0"/>
      <w:numFmt w:val="bullet"/>
      <w:lvlText w:val="•"/>
      <w:lvlJc w:val="left"/>
      <w:pPr>
        <w:ind w:left="5969" w:hanging="144"/>
      </w:pPr>
      <w:rPr>
        <w:rFonts w:hint="default"/>
        <w:lang w:val="ru-RU" w:eastAsia="en-US" w:bidi="ar-SA"/>
      </w:rPr>
    </w:lvl>
  </w:abstractNum>
  <w:abstractNum w:abstractNumId="29">
    <w:multiLevelType w:val="hybridMultilevel"/>
    <w:lvl w:ilvl="0">
      <w:start w:val="0"/>
      <w:numFmt w:val="bullet"/>
      <w:lvlText w:val="•"/>
      <w:lvlJc w:val="left"/>
      <w:pPr>
        <w:ind w:left="406"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096" w:hanging="144"/>
      </w:pPr>
      <w:rPr>
        <w:rFonts w:hint="default"/>
        <w:lang w:val="ru-RU" w:eastAsia="en-US" w:bidi="ar-SA"/>
      </w:rPr>
    </w:lvl>
    <w:lvl w:ilvl="2">
      <w:start w:val="0"/>
      <w:numFmt w:val="bullet"/>
      <w:lvlText w:val="•"/>
      <w:lvlJc w:val="left"/>
      <w:pPr>
        <w:ind w:left="1792" w:hanging="144"/>
      </w:pPr>
      <w:rPr>
        <w:rFonts w:hint="default"/>
        <w:lang w:val="ru-RU" w:eastAsia="en-US" w:bidi="ar-SA"/>
      </w:rPr>
    </w:lvl>
    <w:lvl w:ilvl="3">
      <w:start w:val="0"/>
      <w:numFmt w:val="bullet"/>
      <w:lvlText w:val="•"/>
      <w:lvlJc w:val="left"/>
      <w:pPr>
        <w:ind w:left="2488" w:hanging="144"/>
      </w:pPr>
      <w:rPr>
        <w:rFonts w:hint="default"/>
        <w:lang w:val="ru-RU" w:eastAsia="en-US" w:bidi="ar-SA"/>
      </w:rPr>
    </w:lvl>
    <w:lvl w:ilvl="4">
      <w:start w:val="0"/>
      <w:numFmt w:val="bullet"/>
      <w:lvlText w:val="•"/>
      <w:lvlJc w:val="left"/>
      <w:pPr>
        <w:ind w:left="3184" w:hanging="144"/>
      </w:pPr>
      <w:rPr>
        <w:rFonts w:hint="default"/>
        <w:lang w:val="ru-RU" w:eastAsia="en-US" w:bidi="ar-SA"/>
      </w:rPr>
    </w:lvl>
    <w:lvl w:ilvl="5">
      <w:start w:val="0"/>
      <w:numFmt w:val="bullet"/>
      <w:lvlText w:val="•"/>
      <w:lvlJc w:val="left"/>
      <w:pPr>
        <w:ind w:left="3881" w:hanging="144"/>
      </w:pPr>
      <w:rPr>
        <w:rFonts w:hint="default"/>
        <w:lang w:val="ru-RU" w:eastAsia="en-US" w:bidi="ar-SA"/>
      </w:rPr>
    </w:lvl>
    <w:lvl w:ilvl="6">
      <w:start w:val="0"/>
      <w:numFmt w:val="bullet"/>
      <w:lvlText w:val="•"/>
      <w:lvlJc w:val="left"/>
      <w:pPr>
        <w:ind w:left="4577" w:hanging="144"/>
      </w:pPr>
      <w:rPr>
        <w:rFonts w:hint="default"/>
        <w:lang w:val="ru-RU" w:eastAsia="en-US" w:bidi="ar-SA"/>
      </w:rPr>
    </w:lvl>
    <w:lvl w:ilvl="7">
      <w:start w:val="0"/>
      <w:numFmt w:val="bullet"/>
      <w:lvlText w:val="•"/>
      <w:lvlJc w:val="left"/>
      <w:pPr>
        <w:ind w:left="5273" w:hanging="144"/>
      </w:pPr>
      <w:rPr>
        <w:rFonts w:hint="default"/>
        <w:lang w:val="ru-RU" w:eastAsia="en-US" w:bidi="ar-SA"/>
      </w:rPr>
    </w:lvl>
    <w:lvl w:ilvl="8">
      <w:start w:val="0"/>
      <w:numFmt w:val="bullet"/>
      <w:lvlText w:val="•"/>
      <w:lvlJc w:val="left"/>
      <w:pPr>
        <w:ind w:left="5969" w:hanging="144"/>
      </w:pPr>
      <w:rPr>
        <w:rFonts w:hint="default"/>
        <w:lang w:val="ru-RU" w:eastAsia="en-US" w:bidi="ar-SA"/>
      </w:rPr>
    </w:lvl>
  </w:abstractNum>
  <w:abstractNum w:abstractNumId="28">
    <w:multiLevelType w:val="hybridMultilevel"/>
    <w:lvl w:ilvl="0">
      <w:start w:val="0"/>
      <w:numFmt w:val="bullet"/>
      <w:lvlText w:val="•"/>
      <w:lvlJc w:val="left"/>
      <w:pPr>
        <w:ind w:left="715" w:hanging="14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4" w:hanging="147"/>
      </w:pPr>
      <w:rPr>
        <w:rFonts w:hint="default"/>
        <w:lang w:val="ru-RU" w:eastAsia="en-US" w:bidi="ar-SA"/>
      </w:rPr>
    </w:lvl>
    <w:lvl w:ilvl="2">
      <w:start w:val="0"/>
      <w:numFmt w:val="bullet"/>
      <w:lvlText w:val="•"/>
      <w:lvlJc w:val="left"/>
      <w:pPr>
        <w:ind w:left="2048" w:hanging="147"/>
      </w:pPr>
      <w:rPr>
        <w:rFonts w:hint="default"/>
        <w:lang w:val="ru-RU" w:eastAsia="en-US" w:bidi="ar-SA"/>
      </w:rPr>
    </w:lvl>
    <w:lvl w:ilvl="3">
      <w:start w:val="0"/>
      <w:numFmt w:val="bullet"/>
      <w:lvlText w:val="•"/>
      <w:lvlJc w:val="left"/>
      <w:pPr>
        <w:ind w:left="2712" w:hanging="147"/>
      </w:pPr>
      <w:rPr>
        <w:rFonts w:hint="default"/>
        <w:lang w:val="ru-RU" w:eastAsia="en-US" w:bidi="ar-SA"/>
      </w:rPr>
    </w:lvl>
    <w:lvl w:ilvl="4">
      <w:start w:val="0"/>
      <w:numFmt w:val="bullet"/>
      <w:lvlText w:val="•"/>
      <w:lvlJc w:val="left"/>
      <w:pPr>
        <w:ind w:left="3376" w:hanging="147"/>
      </w:pPr>
      <w:rPr>
        <w:rFonts w:hint="default"/>
        <w:lang w:val="ru-RU" w:eastAsia="en-US" w:bidi="ar-SA"/>
      </w:rPr>
    </w:lvl>
    <w:lvl w:ilvl="5">
      <w:start w:val="0"/>
      <w:numFmt w:val="bullet"/>
      <w:lvlText w:val="•"/>
      <w:lvlJc w:val="left"/>
      <w:pPr>
        <w:ind w:left="4041" w:hanging="147"/>
      </w:pPr>
      <w:rPr>
        <w:rFonts w:hint="default"/>
        <w:lang w:val="ru-RU" w:eastAsia="en-US" w:bidi="ar-SA"/>
      </w:rPr>
    </w:lvl>
    <w:lvl w:ilvl="6">
      <w:start w:val="0"/>
      <w:numFmt w:val="bullet"/>
      <w:lvlText w:val="•"/>
      <w:lvlJc w:val="left"/>
      <w:pPr>
        <w:ind w:left="4705" w:hanging="147"/>
      </w:pPr>
      <w:rPr>
        <w:rFonts w:hint="default"/>
        <w:lang w:val="ru-RU" w:eastAsia="en-US" w:bidi="ar-SA"/>
      </w:rPr>
    </w:lvl>
    <w:lvl w:ilvl="7">
      <w:start w:val="0"/>
      <w:numFmt w:val="bullet"/>
      <w:lvlText w:val="•"/>
      <w:lvlJc w:val="left"/>
      <w:pPr>
        <w:ind w:left="5369" w:hanging="147"/>
      </w:pPr>
      <w:rPr>
        <w:rFonts w:hint="default"/>
        <w:lang w:val="ru-RU" w:eastAsia="en-US" w:bidi="ar-SA"/>
      </w:rPr>
    </w:lvl>
    <w:lvl w:ilvl="8">
      <w:start w:val="0"/>
      <w:numFmt w:val="bullet"/>
      <w:lvlText w:val="•"/>
      <w:lvlJc w:val="left"/>
      <w:pPr>
        <w:ind w:left="6033" w:hanging="147"/>
      </w:pPr>
      <w:rPr>
        <w:rFonts w:hint="default"/>
        <w:lang w:val="ru-RU" w:eastAsia="en-US" w:bidi="ar-SA"/>
      </w:rPr>
    </w:lvl>
  </w:abstractNum>
  <w:abstractNum w:abstractNumId="27">
    <w:multiLevelType w:val="hybridMultilevel"/>
    <w:lvl w:ilvl="0">
      <w:start w:val="0"/>
      <w:numFmt w:val="bullet"/>
      <w:lvlText w:val="•"/>
      <w:lvlJc w:val="left"/>
      <w:pPr>
        <w:ind w:left="715" w:hanging="147"/>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384" w:hanging="147"/>
      </w:pPr>
      <w:rPr>
        <w:rFonts w:hint="default"/>
        <w:lang w:val="ru-RU" w:eastAsia="en-US" w:bidi="ar-SA"/>
      </w:rPr>
    </w:lvl>
    <w:lvl w:ilvl="2">
      <w:start w:val="0"/>
      <w:numFmt w:val="bullet"/>
      <w:lvlText w:val="•"/>
      <w:lvlJc w:val="left"/>
      <w:pPr>
        <w:ind w:left="2048" w:hanging="147"/>
      </w:pPr>
      <w:rPr>
        <w:rFonts w:hint="default"/>
        <w:lang w:val="ru-RU" w:eastAsia="en-US" w:bidi="ar-SA"/>
      </w:rPr>
    </w:lvl>
    <w:lvl w:ilvl="3">
      <w:start w:val="0"/>
      <w:numFmt w:val="bullet"/>
      <w:lvlText w:val="•"/>
      <w:lvlJc w:val="left"/>
      <w:pPr>
        <w:ind w:left="2712" w:hanging="147"/>
      </w:pPr>
      <w:rPr>
        <w:rFonts w:hint="default"/>
        <w:lang w:val="ru-RU" w:eastAsia="en-US" w:bidi="ar-SA"/>
      </w:rPr>
    </w:lvl>
    <w:lvl w:ilvl="4">
      <w:start w:val="0"/>
      <w:numFmt w:val="bullet"/>
      <w:lvlText w:val="•"/>
      <w:lvlJc w:val="left"/>
      <w:pPr>
        <w:ind w:left="3376" w:hanging="147"/>
      </w:pPr>
      <w:rPr>
        <w:rFonts w:hint="default"/>
        <w:lang w:val="ru-RU" w:eastAsia="en-US" w:bidi="ar-SA"/>
      </w:rPr>
    </w:lvl>
    <w:lvl w:ilvl="5">
      <w:start w:val="0"/>
      <w:numFmt w:val="bullet"/>
      <w:lvlText w:val="•"/>
      <w:lvlJc w:val="left"/>
      <w:pPr>
        <w:ind w:left="4041" w:hanging="147"/>
      </w:pPr>
      <w:rPr>
        <w:rFonts w:hint="default"/>
        <w:lang w:val="ru-RU" w:eastAsia="en-US" w:bidi="ar-SA"/>
      </w:rPr>
    </w:lvl>
    <w:lvl w:ilvl="6">
      <w:start w:val="0"/>
      <w:numFmt w:val="bullet"/>
      <w:lvlText w:val="•"/>
      <w:lvlJc w:val="left"/>
      <w:pPr>
        <w:ind w:left="4705" w:hanging="147"/>
      </w:pPr>
      <w:rPr>
        <w:rFonts w:hint="default"/>
        <w:lang w:val="ru-RU" w:eastAsia="en-US" w:bidi="ar-SA"/>
      </w:rPr>
    </w:lvl>
    <w:lvl w:ilvl="7">
      <w:start w:val="0"/>
      <w:numFmt w:val="bullet"/>
      <w:lvlText w:val="•"/>
      <w:lvlJc w:val="left"/>
      <w:pPr>
        <w:ind w:left="5369" w:hanging="147"/>
      </w:pPr>
      <w:rPr>
        <w:rFonts w:hint="default"/>
        <w:lang w:val="ru-RU" w:eastAsia="en-US" w:bidi="ar-SA"/>
      </w:rPr>
    </w:lvl>
    <w:lvl w:ilvl="8">
      <w:start w:val="0"/>
      <w:numFmt w:val="bullet"/>
      <w:lvlText w:val="•"/>
      <w:lvlJc w:val="left"/>
      <w:pPr>
        <w:ind w:left="6033" w:hanging="147"/>
      </w:pPr>
      <w:rPr>
        <w:rFonts w:hint="default"/>
        <w:lang w:val="ru-RU" w:eastAsia="en-US" w:bidi="ar-SA"/>
      </w:rPr>
    </w:lvl>
  </w:abstractNum>
  <w:abstractNum w:abstractNumId="26">
    <w:multiLevelType w:val="hybridMultilevel"/>
    <w:lvl w:ilvl="0">
      <w:start w:val="1"/>
      <w:numFmt w:val="decimal"/>
      <w:lvlText w:val="%1."/>
      <w:lvlJc w:val="left"/>
      <w:pPr>
        <w:ind w:left="106" w:hanging="181"/>
        <w:jc w:val="left"/>
      </w:pPr>
      <w:rPr>
        <w:rFonts w:hint="default" w:ascii="Times New Roman" w:hAnsi="Times New Roman" w:eastAsia="Times New Roman" w:cs="Times New Roman"/>
        <w:b w:val="0"/>
        <w:bCs w:val="0"/>
        <w:i w:val="0"/>
        <w:iCs w:val="0"/>
        <w:spacing w:val="-1"/>
        <w:w w:val="96"/>
        <w:sz w:val="22"/>
        <w:szCs w:val="22"/>
        <w:lang w:val="ru-RU" w:eastAsia="en-US" w:bidi="ar-SA"/>
      </w:rPr>
    </w:lvl>
    <w:lvl w:ilvl="1">
      <w:start w:val="0"/>
      <w:numFmt w:val="bullet"/>
      <w:lvlText w:val="•"/>
      <w:lvlJc w:val="left"/>
      <w:pPr>
        <w:ind w:left="826" w:hanging="181"/>
      </w:pPr>
      <w:rPr>
        <w:rFonts w:hint="default"/>
        <w:lang w:val="ru-RU" w:eastAsia="en-US" w:bidi="ar-SA"/>
      </w:rPr>
    </w:lvl>
    <w:lvl w:ilvl="2">
      <w:start w:val="0"/>
      <w:numFmt w:val="bullet"/>
      <w:lvlText w:val="•"/>
      <w:lvlJc w:val="left"/>
      <w:pPr>
        <w:ind w:left="1552" w:hanging="181"/>
      </w:pPr>
      <w:rPr>
        <w:rFonts w:hint="default"/>
        <w:lang w:val="ru-RU" w:eastAsia="en-US" w:bidi="ar-SA"/>
      </w:rPr>
    </w:lvl>
    <w:lvl w:ilvl="3">
      <w:start w:val="0"/>
      <w:numFmt w:val="bullet"/>
      <w:lvlText w:val="•"/>
      <w:lvlJc w:val="left"/>
      <w:pPr>
        <w:ind w:left="2278" w:hanging="181"/>
      </w:pPr>
      <w:rPr>
        <w:rFonts w:hint="default"/>
        <w:lang w:val="ru-RU" w:eastAsia="en-US" w:bidi="ar-SA"/>
      </w:rPr>
    </w:lvl>
    <w:lvl w:ilvl="4">
      <w:start w:val="0"/>
      <w:numFmt w:val="bullet"/>
      <w:lvlText w:val="•"/>
      <w:lvlJc w:val="left"/>
      <w:pPr>
        <w:ind w:left="3004" w:hanging="181"/>
      </w:pPr>
      <w:rPr>
        <w:rFonts w:hint="default"/>
        <w:lang w:val="ru-RU" w:eastAsia="en-US" w:bidi="ar-SA"/>
      </w:rPr>
    </w:lvl>
    <w:lvl w:ilvl="5">
      <w:start w:val="0"/>
      <w:numFmt w:val="bullet"/>
      <w:lvlText w:val="•"/>
      <w:lvlJc w:val="left"/>
      <w:pPr>
        <w:ind w:left="3731" w:hanging="181"/>
      </w:pPr>
      <w:rPr>
        <w:rFonts w:hint="default"/>
        <w:lang w:val="ru-RU" w:eastAsia="en-US" w:bidi="ar-SA"/>
      </w:rPr>
    </w:lvl>
    <w:lvl w:ilvl="6">
      <w:start w:val="0"/>
      <w:numFmt w:val="bullet"/>
      <w:lvlText w:val="•"/>
      <w:lvlJc w:val="left"/>
      <w:pPr>
        <w:ind w:left="4457" w:hanging="181"/>
      </w:pPr>
      <w:rPr>
        <w:rFonts w:hint="default"/>
        <w:lang w:val="ru-RU" w:eastAsia="en-US" w:bidi="ar-SA"/>
      </w:rPr>
    </w:lvl>
    <w:lvl w:ilvl="7">
      <w:start w:val="0"/>
      <w:numFmt w:val="bullet"/>
      <w:lvlText w:val="•"/>
      <w:lvlJc w:val="left"/>
      <w:pPr>
        <w:ind w:left="5183" w:hanging="181"/>
      </w:pPr>
      <w:rPr>
        <w:rFonts w:hint="default"/>
        <w:lang w:val="ru-RU" w:eastAsia="en-US" w:bidi="ar-SA"/>
      </w:rPr>
    </w:lvl>
    <w:lvl w:ilvl="8">
      <w:start w:val="0"/>
      <w:numFmt w:val="bullet"/>
      <w:lvlText w:val="•"/>
      <w:lvlJc w:val="left"/>
      <w:pPr>
        <w:ind w:left="5909" w:hanging="181"/>
      </w:pPr>
      <w:rPr>
        <w:rFonts w:hint="default"/>
        <w:lang w:val="ru-RU" w:eastAsia="en-US" w:bidi="ar-SA"/>
      </w:rPr>
    </w:lvl>
  </w:abstractNum>
  <w:abstractNum w:abstractNumId="25">
    <w:multiLevelType w:val="hybridMultilevel"/>
    <w:lvl w:ilvl="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2"/>
      </w:pPr>
      <w:rPr>
        <w:rFonts w:hint="default"/>
        <w:lang w:val="ru-RU" w:eastAsia="en-US" w:bidi="ar-SA"/>
      </w:rPr>
    </w:lvl>
    <w:lvl w:ilvl="2">
      <w:start w:val="0"/>
      <w:numFmt w:val="bullet"/>
      <w:lvlText w:val="•"/>
      <w:lvlJc w:val="left"/>
      <w:pPr>
        <w:ind w:left="1686" w:hanging="142"/>
      </w:pPr>
      <w:rPr>
        <w:rFonts w:hint="default"/>
        <w:lang w:val="ru-RU" w:eastAsia="en-US" w:bidi="ar-SA"/>
      </w:rPr>
    </w:lvl>
    <w:lvl w:ilvl="3">
      <w:start w:val="0"/>
      <w:numFmt w:val="bullet"/>
      <w:lvlText w:val="•"/>
      <w:lvlJc w:val="left"/>
      <w:pPr>
        <w:ind w:left="2479" w:hanging="142"/>
      </w:pPr>
      <w:rPr>
        <w:rFonts w:hint="default"/>
        <w:lang w:val="ru-RU" w:eastAsia="en-US" w:bidi="ar-SA"/>
      </w:rPr>
    </w:lvl>
    <w:lvl w:ilvl="4">
      <w:start w:val="0"/>
      <w:numFmt w:val="bullet"/>
      <w:lvlText w:val="•"/>
      <w:lvlJc w:val="left"/>
      <w:pPr>
        <w:ind w:left="3272" w:hanging="142"/>
      </w:pPr>
      <w:rPr>
        <w:rFonts w:hint="default"/>
        <w:lang w:val="ru-RU" w:eastAsia="en-US" w:bidi="ar-SA"/>
      </w:rPr>
    </w:lvl>
    <w:lvl w:ilvl="5">
      <w:start w:val="0"/>
      <w:numFmt w:val="bullet"/>
      <w:lvlText w:val="•"/>
      <w:lvlJc w:val="left"/>
      <w:pPr>
        <w:ind w:left="4065" w:hanging="142"/>
      </w:pPr>
      <w:rPr>
        <w:rFonts w:hint="default"/>
        <w:lang w:val="ru-RU" w:eastAsia="en-US" w:bidi="ar-SA"/>
      </w:rPr>
    </w:lvl>
    <w:lvl w:ilvl="6">
      <w:start w:val="0"/>
      <w:numFmt w:val="bullet"/>
      <w:lvlText w:val="•"/>
      <w:lvlJc w:val="left"/>
      <w:pPr>
        <w:ind w:left="4858" w:hanging="142"/>
      </w:pPr>
      <w:rPr>
        <w:rFonts w:hint="default"/>
        <w:lang w:val="ru-RU" w:eastAsia="en-US" w:bidi="ar-SA"/>
      </w:rPr>
    </w:lvl>
    <w:lvl w:ilvl="7">
      <w:start w:val="0"/>
      <w:numFmt w:val="bullet"/>
      <w:lvlText w:val="•"/>
      <w:lvlJc w:val="left"/>
      <w:pPr>
        <w:ind w:left="5651" w:hanging="142"/>
      </w:pPr>
      <w:rPr>
        <w:rFonts w:hint="default"/>
        <w:lang w:val="ru-RU" w:eastAsia="en-US" w:bidi="ar-SA"/>
      </w:rPr>
    </w:lvl>
    <w:lvl w:ilvl="8">
      <w:start w:val="0"/>
      <w:numFmt w:val="bullet"/>
      <w:lvlText w:val="•"/>
      <w:lvlJc w:val="left"/>
      <w:pPr>
        <w:ind w:left="6444" w:hanging="142"/>
      </w:pPr>
      <w:rPr>
        <w:rFonts w:hint="default"/>
        <w:lang w:val="ru-RU" w:eastAsia="en-US" w:bidi="ar-SA"/>
      </w:rPr>
    </w:lvl>
  </w:abstractNum>
  <w:abstractNum w:abstractNumId="24">
    <w:multiLevelType w:val="hybridMultilevel"/>
    <w:lvl w:ilvl="0">
      <w:start w:val="0"/>
      <w:numFmt w:val="bullet"/>
      <w:lvlText w:val="-"/>
      <w:lvlJc w:val="left"/>
      <w:pPr>
        <w:ind w:left="10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4"/>
      </w:pPr>
      <w:rPr>
        <w:rFonts w:hint="default"/>
        <w:lang w:val="ru-RU" w:eastAsia="en-US" w:bidi="ar-SA"/>
      </w:rPr>
    </w:lvl>
    <w:lvl w:ilvl="2">
      <w:start w:val="0"/>
      <w:numFmt w:val="bullet"/>
      <w:lvlText w:val="•"/>
      <w:lvlJc w:val="left"/>
      <w:pPr>
        <w:ind w:left="1686" w:hanging="144"/>
      </w:pPr>
      <w:rPr>
        <w:rFonts w:hint="default"/>
        <w:lang w:val="ru-RU" w:eastAsia="en-US" w:bidi="ar-SA"/>
      </w:rPr>
    </w:lvl>
    <w:lvl w:ilvl="3">
      <w:start w:val="0"/>
      <w:numFmt w:val="bullet"/>
      <w:lvlText w:val="•"/>
      <w:lvlJc w:val="left"/>
      <w:pPr>
        <w:ind w:left="2479" w:hanging="144"/>
      </w:pPr>
      <w:rPr>
        <w:rFonts w:hint="default"/>
        <w:lang w:val="ru-RU" w:eastAsia="en-US" w:bidi="ar-SA"/>
      </w:rPr>
    </w:lvl>
    <w:lvl w:ilvl="4">
      <w:start w:val="0"/>
      <w:numFmt w:val="bullet"/>
      <w:lvlText w:val="•"/>
      <w:lvlJc w:val="left"/>
      <w:pPr>
        <w:ind w:left="3272" w:hanging="144"/>
      </w:pPr>
      <w:rPr>
        <w:rFonts w:hint="default"/>
        <w:lang w:val="ru-RU" w:eastAsia="en-US" w:bidi="ar-SA"/>
      </w:rPr>
    </w:lvl>
    <w:lvl w:ilvl="5">
      <w:start w:val="0"/>
      <w:numFmt w:val="bullet"/>
      <w:lvlText w:val="•"/>
      <w:lvlJc w:val="left"/>
      <w:pPr>
        <w:ind w:left="4065" w:hanging="144"/>
      </w:pPr>
      <w:rPr>
        <w:rFonts w:hint="default"/>
        <w:lang w:val="ru-RU" w:eastAsia="en-US" w:bidi="ar-SA"/>
      </w:rPr>
    </w:lvl>
    <w:lvl w:ilvl="6">
      <w:start w:val="0"/>
      <w:numFmt w:val="bullet"/>
      <w:lvlText w:val="•"/>
      <w:lvlJc w:val="left"/>
      <w:pPr>
        <w:ind w:left="4858" w:hanging="144"/>
      </w:pPr>
      <w:rPr>
        <w:rFonts w:hint="default"/>
        <w:lang w:val="ru-RU" w:eastAsia="en-US" w:bidi="ar-SA"/>
      </w:rPr>
    </w:lvl>
    <w:lvl w:ilvl="7">
      <w:start w:val="0"/>
      <w:numFmt w:val="bullet"/>
      <w:lvlText w:val="•"/>
      <w:lvlJc w:val="left"/>
      <w:pPr>
        <w:ind w:left="5651" w:hanging="144"/>
      </w:pPr>
      <w:rPr>
        <w:rFonts w:hint="default"/>
        <w:lang w:val="ru-RU" w:eastAsia="en-US" w:bidi="ar-SA"/>
      </w:rPr>
    </w:lvl>
    <w:lvl w:ilvl="8">
      <w:start w:val="0"/>
      <w:numFmt w:val="bullet"/>
      <w:lvlText w:val="•"/>
      <w:lvlJc w:val="left"/>
      <w:pPr>
        <w:ind w:left="6444" w:hanging="144"/>
      </w:pPr>
      <w:rPr>
        <w:rFonts w:hint="default"/>
        <w:lang w:val="ru-RU" w:eastAsia="en-US" w:bidi="ar-SA"/>
      </w:rPr>
    </w:lvl>
  </w:abstractNum>
  <w:abstractNum w:abstractNumId="23">
    <w:multiLevelType w:val="hybridMultilevel"/>
    <w:lvl w:ilvl="0">
      <w:start w:val="0"/>
      <w:numFmt w:val="bullet"/>
      <w:lvlText w:val="-"/>
      <w:lvlJc w:val="left"/>
      <w:pPr>
        <w:ind w:left="108"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0"/>
      </w:pPr>
      <w:rPr>
        <w:rFonts w:hint="default"/>
        <w:lang w:val="ru-RU" w:eastAsia="en-US" w:bidi="ar-SA"/>
      </w:rPr>
    </w:lvl>
    <w:lvl w:ilvl="2">
      <w:start w:val="0"/>
      <w:numFmt w:val="bullet"/>
      <w:lvlText w:val="•"/>
      <w:lvlJc w:val="left"/>
      <w:pPr>
        <w:ind w:left="1686" w:hanging="140"/>
      </w:pPr>
      <w:rPr>
        <w:rFonts w:hint="default"/>
        <w:lang w:val="ru-RU" w:eastAsia="en-US" w:bidi="ar-SA"/>
      </w:rPr>
    </w:lvl>
    <w:lvl w:ilvl="3">
      <w:start w:val="0"/>
      <w:numFmt w:val="bullet"/>
      <w:lvlText w:val="•"/>
      <w:lvlJc w:val="left"/>
      <w:pPr>
        <w:ind w:left="2479" w:hanging="140"/>
      </w:pPr>
      <w:rPr>
        <w:rFonts w:hint="default"/>
        <w:lang w:val="ru-RU" w:eastAsia="en-US" w:bidi="ar-SA"/>
      </w:rPr>
    </w:lvl>
    <w:lvl w:ilvl="4">
      <w:start w:val="0"/>
      <w:numFmt w:val="bullet"/>
      <w:lvlText w:val="•"/>
      <w:lvlJc w:val="left"/>
      <w:pPr>
        <w:ind w:left="3272" w:hanging="140"/>
      </w:pPr>
      <w:rPr>
        <w:rFonts w:hint="default"/>
        <w:lang w:val="ru-RU" w:eastAsia="en-US" w:bidi="ar-SA"/>
      </w:rPr>
    </w:lvl>
    <w:lvl w:ilvl="5">
      <w:start w:val="0"/>
      <w:numFmt w:val="bullet"/>
      <w:lvlText w:val="•"/>
      <w:lvlJc w:val="left"/>
      <w:pPr>
        <w:ind w:left="4065" w:hanging="140"/>
      </w:pPr>
      <w:rPr>
        <w:rFonts w:hint="default"/>
        <w:lang w:val="ru-RU" w:eastAsia="en-US" w:bidi="ar-SA"/>
      </w:rPr>
    </w:lvl>
    <w:lvl w:ilvl="6">
      <w:start w:val="0"/>
      <w:numFmt w:val="bullet"/>
      <w:lvlText w:val="•"/>
      <w:lvlJc w:val="left"/>
      <w:pPr>
        <w:ind w:left="4858" w:hanging="140"/>
      </w:pPr>
      <w:rPr>
        <w:rFonts w:hint="default"/>
        <w:lang w:val="ru-RU" w:eastAsia="en-US" w:bidi="ar-SA"/>
      </w:rPr>
    </w:lvl>
    <w:lvl w:ilvl="7">
      <w:start w:val="0"/>
      <w:numFmt w:val="bullet"/>
      <w:lvlText w:val="•"/>
      <w:lvlJc w:val="left"/>
      <w:pPr>
        <w:ind w:left="5651" w:hanging="140"/>
      </w:pPr>
      <w:rPr>
        <w:rFonts w:hint="default"/>
        <w:lang w:val="ru-RU" w:eastAsia="en-US" w:bidi="ar-SA"/>
      </w:rPr>
    </w:lvl>
    <w:lvl w:ilvl="8">
      <w:start w:val="0"/>
      <w:numFmt w:val="bullet"/>
      <w:lvlText w:val="•"/>
      <w:lvlJc w:val="left"/>
      <w:pPr>
        <w:ind w:left="6444" w:hanging="140"/>
      </w:pPr>
      <w:rPr>
        <w:rFonts w:hint="default"/>
        <w:lang w:val="ru-RU" w:eastAsia="en-US" w:bidi="ar-SA"/>
      </w:rPr>
    </w:lvl>
  </w:abstractNum>
  <w:abstractNum w:abstractNumId="22">
    <w:multiLevelType w:val="hybridMultilevel"/>
    <w:lvl w:ilvl="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2"/>
      </w:pPr>
      <w:rPr>
        <w:rFonts w:hint="default"/>
        <w:lang w:val="ru-RU" w:eastAsia="en-US" w:bidi="ar-SA"/>
      </w:rPr>
    </w:lvl>
    <w:lvl w:ilvl="2">
      <w:start w:val="0"/>
      <w:numFmt w:val="bullet"/>
      <w:lvlText w:val="•"/>
      <w:lvlJc w:val="left"/>
      <w:pPr>
        <w:ind w:left="1686" w:hanging="142"/>
      </w:pPr>
      <w:rPr>
        <w:rFonts w:hint="default"/>
        <w:lang w:val="ru-RU" w:eastAsia="en-US" w:bidi="ar-SA"/>
      </w:rPr>
    </w:lvl>
    <w:lvl w:ilvl="3">
      <w:start w:val="0"/>
      <w:numFmt w:val="bullet"/>
      <w:lvlText w:val="•"/>
      <w:lvlJc w:val="left"/>
      <w:pPr>
        <w:ind w:left="2479" w:hanging="142"/>
      </w:pPr>
      <w:rPr>
        <w:rFonts w:hint="default"/>
        <w:lang w:val="ru-RU" w:eastAsia="en-US" w:bidi="ar-SA"/>
      </w:rPr>
    </w:lvl>
    <w:lvl w:ilvl="4">
      <w:start w:val="0"/>
      <w:numFmt w:val="bullet"/>
      <w:lvlText w:val="•"/>
      <w:lvlJc w:val="left"/>
      <w:pPr>
        <w:ind w:left="3272" w:hanging="142"/>
      </w:pPr>
      <w:rPr>
        <w:rFonts w:hint="default"/>
        <w:lang w:val="ru-RU" w:eastAsia="en-US" w:bidi="ar-SA"/>
      </w:rPr>
    </w:lvl>
    <w:lvl w:ilvl="5">
      <w:start w:val="0"/>
      <w:numFmt w:val="bullet"/>
      <w:lvlText w:val="•"/>
      <w:lvlJc w:val="left"/>
      <w:pPr>
        <w:ind w:left="4065" w:hanging="142"/>
      </w:pPr>
      <w:rPr>
        <w:rFonts w:hint="default"/>
        <w:lang w:val="ru-RU" w:eastAsia="en-US" w:bidi="ar-SA"/>
      </w:rPr>
    </w:lvl>
    <w:lvl w:ilvl="6">
      <w:start w:val="0"/>
      <w:numFmt w:val="bullet"/>
      <w:lvlText w:val="•"/>
      <w:lvlJc w:val="left"/>
      <w:pPr>
        <w:ind w:left="4858" w:hanging="142"/>
      </w:pPr>
      <w:rPr>
        <w:rFonts w:hint="default"/>
        <w:lang w:val="ru-RU" w:eastAsia="en-US" w:bidi="ar-SA"/>
      </w:rPr>
    </w:lvl>
    <w:lvl w:ilvl="7">
      <w:start w:val="0"/>
      <w:numFmt w:val="bullet"/>
      <w:lvlText w:val="•"/>
      <w:lvlJc w:val="left"/>
      <w:pPr>
        <w:ind w:left="5651" w:hanging="142"/>
      </w:pPr>
      <w:rPr>
        <w:rFonts w:hint="default"/>
        <w:lang w:val="ru-RU" w:eastAsia="en-US" w:bidi="ar-SA"/>
      </w:rPr>
    </w:lvl>
    <w:lvl w:ilvl="8">
      <w:start w:val="0"/>
      <w:numFmt w:val="bullet"/>
      <w:lvlText w:val="•"/>
      <w:lvlJc w:val="left"/>
      <w:pPr>
        <w:ind w:left="6444" w:hanging="142"/>
      </w:pPr>
      <w:rPr>
        <w:rFonts w:hint="default"/>
        <w:lang w:val="ru-RU" w:eastAsia="en-US" w:bidi="ar-SA"/>
      </w:rPr>
    </w:lvl>
  </w:abstractNum>
  <w:abstractNum w:abstractNumId="21">
    <w:multiLevelType w:val="hybridMultilevel"/>
    <w:lvl w:ilvl="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2"/>
      </w:pPr>
      <w:rPr>
        <w:rFonts w:hint="default"/>
        <w:lang w:val="ru-RU" w:eastAsia="en-US" w:bidi="ar-SA"/>
      </w:rPr>
    </w:lvl>
    <w:lvl w:ilvl="2">
      <w:start w:val="0"/>
      <w:numFmt w:val="bullet"/>
      <w:lvlText w:val="•"/>
      <w:lvlJc w:val="left"/>
      <w:pPr>
        <w:ind w:left="1686" w:hanging="142"/>
      </w:pPr>
      <w:rPr>
        <w:rFonts w:hint="default"/>
        <w:lang w:val="ru-RU" w:eastAsia="en-US" w:bidi="ar-SA"/>
      </w:rPr>
    </w:lvl>
    <w:lvl w:ilvl="3">
      <w:start w:val="0"/>
      <w:numFmt w:val="bullet"/>
      <w:lvlText w:val="•"/>
      <w:lvlJc w:val="left"/>
      <w:pPr>
        <w:ind w:left="2479" w:hanging="142"/>
      </w:pPr>
      <w:rPr>
        <w:rFonts w:hint="default"/>
        <w:lang w:val="ru-RU" w:eastAsia="en-US" w:bidi="ar-SA"/>
      </w:rPr>
    </w:lvl>
    <w:lvl w:ilvl="4">
      <w:start w:val="0"/>
      <w:numFmt w:val="bullet"/>
      <w:lvlText w:val="•"/>
      <w:lvlJc w:val="left"/>
      <w:pPr>
        <w:ind w:left="3272" w:hanging="142"/>
      </w:pPr>
      <w:rPr>
        <w:rFonts w:hint="default"/>
        <w:lang w:val="ru-RU" w:eastAsia="en-US" w:bidi="ar-SA"/>
      </w:rPr>
    </w:lvl>
    <w:lvl w:ilvl="5">
      <w:start w:val="0"/>
      <w:numFmt w:val="bullet"/>
      <w:lvlText w:val="•"/>
      <w:lvlJc w:val="left"/>
      <w:pPr>
        <w:ind w:left="4065" w:hanging="142"/>
      </w:pPr>
      <w:rPr>
        <w:rFonts w:hint="default"/>
        <w:lang w:val="ru-RU" w:eastAsia="en-US" w:bidi="ar-SA"/>
      </w:rPr>
    </w:lvl>
    <w:lvl w:ilvl="6">
      <w:start w:val="0"/>
      <w:numFmt w:val="bullet"/>
      <w:lvlText w:val="•"/>
      <w:lvlJc w:val="left"/>
      <w:pPr>
        <w:ind w:left="4858" w:hanging="142"/>
      </w:pPr>
      <w:rPr>
        <w:rFonts w:hint="default"/>
        <w:lang w:val="ru-RU" w:eastAsia="en-US" w:bidi="ar-SA"/>
      </w:rPr>
    </w:lvl>
    <w:lvl w:ilvl="7">
      <w:start w:val="0"/>
      <w:numFmt w:val="bullet"/>
      <w:lvlText w:val="•"/>
      <w:lvlJc w:val="left"/>
      <w:pPr>
        <w:ind w:left="5651" w:hanging="142"/>
      </w:pPr>
      <w:rPr>
        <w:rFonts w:hint="default"/>
        <w:lang w:val="ru-RU" w:eastAsia="en-US" w:bidi="ar-SA"/>
      </w:rPr>
    </w:lvl>
    <w:lvl w:ilvl="8">
      <w:start w:val="0"/>
      <w:numFmt w:val="bullet"/>
      <w:lvlText w:val="•"/>
      <w:lvlJc w:val="left"/>
      <w:pPr>
        <w:ind w:left="6444" w:hanging="142"/>
      </w:pPr>
      <w:rPr>
        <w:rFonts w:hint="default"/>
        <w:lang w:val="ru-RU" w:eastAsia="en-US" w:bidi="ar-SA"/>
      </w:rPr>
    </w:lvl>
  </w:abstractNum>
  <w:abstractNum w:abstractNumId="20">
    <w:multiLevelType w:val="hybridMultilevel"/>
    <w:lvl w:ilvl="0">
      <w:start w:val="0"/>
      <w:numFmt w:val="bullet"/>
      <w:lvlText w:val="-"/>
      <w:lvlJc w:val="left"/>
      <w:pPr>
        <w:ind w:left="108" w:hanging="16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66"/>
      </w:pPr>
      <w:rPr>
        <w:rFonts w:hint="default"/>
        <w:lang w:val="ru-RU" w:eastAsia="en-US" w:bidi="ar-SA"/>
      </w:rPr>
    </w:lvl>
    <w:lvl w:ilvl="2">
      <w:start w:val="0"/>
      <w:numFmt w:val="bullet"/>
      <w:lvlText w:val="•"/>
      <w:lvlJc w:val="left"/>
      <w:pPr>
        <w:ind w:left="1686" w:hanging="166"/>
      </w:pPr>
      <w:rPr>
        <w:rFonts w:hint="default"/>
        <w:lang w:val="ru-RU" w:eastAsia="en-US" w:bidi="ar-SA"/>
      </w:rPr>
    </w:lvl>
    <w:lvl w:ilvl="3">
      <w:start w:val="0"/>
      <w:numFmt w:val="bullet"/>
      <w:lvlText w:val="•"/>
      <w:lvlJc w:val="left"/>
      <w:pPr>
        <w:ind w:left="2479" w:hanging="166"/>
      </w:pPr>
      <w:rPr>
        <w:rFonts w:hint="default"/>
        <w:lang w:val="ru-RU" w:eastAsia="en-US" w:bidi="ar-SA"/>
      </w:rPr>
    </w:lvl>
    <w:lvl w:ilvl="4">
      <w:start w:val="0"/>
      <w:numFmt w:val="bullet"/>
      <w:lvlText w:val="•"/>
      <w:lvlJc w:val="left"/>
      <w:pPr>
        <w:ind w:left="3272" w:hanging="166"/>
      </w:pPr>
      <w:rPr>
        <w:rFonts w:hint="default"/>
        <w:lang w:val="ru-RU" w:eastAsia="en-US" w:bidi="ar-SA"/>
      </w:rPr>
    </w:lvl>
    <w:lvl w:ilvl="5">
      <w:start w:val="0"/>
      <w:numFmt w:val="bullet"/>
      <w:lvlText w:val="•"/>
      <w:lvlJc w:val="left"/>
      <w:pPr>
        <w:ind w:left="4065" w:hanging="166"/>
      </w:pPr>
      <w:rPr>
        <w:rFonts w:hint="default"/>
        <w:lang w:val="ru-RU" w:eastAsia="en-US" w:bidi="ar-SA"/>
      </w:rPr>
    </w:lvl>
    <w:lvl w:ilvl="6">
      <w:start w:val="0"/>
      <w:numFmt w:val="bullet"/>
      <w:lvlText w:val="•"/>
      <w:lvlJc w:val="left"/>
      <w:pPr>
        <w:ind w:left="4858" w:hanging="166"/>
      </w:pPr>
      <w:rPr>
        <w:rFonts w:hint="default"/>
        <w:lang w:val="ru-RU" w:eastAsia="en-US" w:bidi="ar-SA"/>
      </w:rPr>
    </w:lvl>
    <w:lvl w:ilvl="7">
      <w:start w:val="0"/>
      <w:numFmt w:val="bullet"/>
      <w:lvlText w:val="•"/>
      <w:lvlJc w:val="left"/>
      <w:pPr>
        <w:ind w:left="5651" w:hanging="166"/>
      </w:pPr>
      <w:rPr>
        <w:rFonts w:hint="default"/>
        <w:lang w:val="ru-RU" w:eastAsia="en-US" w:bidi="ar-SA"/>
      </w:rPr>
    </w:lvl>
    <w:lvl w:ilvl="8">
      <w:start w:val="0"/>
      <w:numFmt w:val="bullet"/>
      <w:lvlText w:val="•"/>
      <w:lvlJc w:val="left"/>
      <w:pPr>
        <w:ind w:left="6444" w:hanging="166"/>
      </w:pPr>
      <w:rPr>
        <w:rFonts w:hint="default"/>
        <w:lang w:val="ru-RU" w:eastAsia="en-US" w:bidi="ar-SA"/>
      </w:rPr>
    </w:lvl>
  </w:abstractNum>
  <w:abstractNum w:abstractNumId="19">
    <w:multiLevelType w:val="hybridMultilevel"/>
    <w:lvl w:ilvl="0">
      <w:start w:val="0"/>
      <w:numFmt w:val="bullet"/>
      <w:lvlText w:val="-"/>
      <w:lvlJc w:val="left"/>
      <w:pPr>
        <w:ind w:left="108"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4"/>
      </w:pPr>
      <w:rPr>
        <w:rFonts w:hint="default"/>
        <w:lang w:val="ru-RU" w:eastAsia="en-US" w:bidi="ar-SA"/>
      </w:rPr>
    </w:lvl>
    <w:lvl w:ilvl="2">
      <w:start w:val="0"/>
      <w:numFmt w:val="bullet"/>
      <w:lvlText w:val="•"/>
      <w:lvlJc w:val="left"/>
      <w:pPr>
        <w:ind w:left="1686" w:hanging="144"/>
      </w:pPr>
      <w:rPr>
        <w:rFonts w:hint="default"/>
        <w:lang w:val="ru-RU" w:eastAsia="en-US" w:bidi="ar-SA"/>
      </w:rPr>
    </w:lvl>
    <w:lvl w:ilvl="3">
      <w:start w:val="0"/>
      <w:numFmt w:val="bullet"/>
      <w:lvlText w:val="•"/>
      <w:lvlJc w:val="left"/>
      <w:pPr>
        <w:ind w:left="2479" w:hanging="144"/>
      </w:pPr>
      <w:rPr>
        <w:rFonts w:hint="default"/>
        <w:lang w:val="ru-RU" w:eastAsia="en-US" w:bidi="ar-SA"/>
      </w:rPr>
    </w:lvl>
    <w:lvl w:ilvl="4">
      <w:start w:val="0"/>
      <w:numFmt w:val="bullet"/>
      <w:lvlText w:val="•"/>
      <w:lvlJc w:val="left"/>
      <w:pPr>
        <w:ind w:left="3272" w:hanging="144"/>
      </w:pPr>
      <w:rPr>
        <w:rFonts w:hint="default"/>
        <w:lang w:val="ru-RU" w:eastAsia="en-US" w:bidi="ar-SA"/>
      </w:rPr>
    </w:lvl>
    <w:lvl w:ilvl="5">
      <w:start w:val="0"/>
      <w:numFmt w:val="bullet"/>
      <w:lvlText w:val="•"/>
      <w:lvlJc w:val="left"/>
      <w:pPr>
        <w:ind w:left="4065" w:hanging="144"/>
      </w:pPr>
      <w:rPr>
        <w:rFonts w:hint="default"/>
        <w:lang w:val="ru-RU" w:eastAsia="en-US" w:bidi="ar-SA"/>
      </w:rPr>
    </w:lvl>
    <w:lvl w:ilvl="6">
      <w:start w:val="0"/>
      <w:numFmt w:val="bullet"/>
      <w:lvlText w:val="•"/>
      <w:lvlJc w:val="left"/>
      <w:pPr>
        <w:ind w:left="4858" w:hanging="144"/>
      </w:pPr>
      <w:rPr>
        <w:rFonts w:hint="default"/>
        <w:lang w:val="ru-RU" w:eastAsia="en-US" w:bidi="ar-SA"/>
      </w:rPr>
    </w:lvl>
    <w:lvl w:ilvl="7">
      <w:start w:val="0"/>
      <w:numFmt w:val="bullet"/>
      <w:lvlText w:val="•"/>
      <w:lvlJc w:val="left"/>
      <w:pPr>
        <w:ind w:left="5651" w:hanging="144"/>
      </w:pPr>
      <w:rPr>
        <w:rFonts w:hint="default"/>
        <w:lang w:val="ru-RU" w:eastAsia="en-US" w:bidi="ar-SA"/>
      </w:rPr>
    </w:lvl>
    <w:lvl w:ilvl="8">
      <w:start w:val="0"/>
      <w:numFmt w:val="bullet"/>
      <w:lvlText w:val="•"/>
      <w:lvlJc w:val="left"/>
      <w:pPr>
        <w:ind w:left="6444" w:hanging="144"/>
      </w:pPr>
      <w:rPr>
        <w:rFonts w:hint="default"/>
        <w:lang w:val="ru-RU" w:eastAsia="en-US" w:bidi="ar-SA"/>
      </w:rPr>
    </w:lvl>
  </w:abstractNum>
  <w:abstractNum w:abstractNumId="18">
    <w:multiLevelType w:val="hybridMultilevel"/>
    <w:lvl w:ilvl="0">
      <w:start w:val="0"/>
      <w:numFmt w:val="bullet"/>
      <w:lvlText w:val="-"/>
      <w:lvlJc w:val="left"/>
      <w:pPr>
        <w:ind w:left="108" w:hanging="180"/>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80"/>
      </w:pPr>
      <w:rPr>
        <w:rFonts w:hint="default"/>
        <w:lang w:val="ru-RU" w:eastAsia="en-US" w:bidi="ar-SA"/>
      </w:rPr>
    </w:lvl>
    <w:lvl w:ilvl="2">
      <w:start w:val="0"/>
      <w:numFmt w:val="bullet"/>
      <w:lvlText w:val="•"/>
      <w:lvlJc w:val="left"/>
      <w:pPr>
        <w:ind w:left="1686" w:hanging="180"/>
      </w:pPr>
      <w:rPr>
        <w:rFonts w:hint="default"/>
        <w:lang w:val="ru-RU" w:eastAsia="en-US" w:bidi="ar-SA"/>
      </w:rPr>
    </w:lvl>
    <w:lvl w:ilvl="3">
      <w:start w:val="0"/>
      <w:numFmt w:val="bullet"/>
      <w:lvlText w:val="•"/>
      <w:lvlJc w:val="left"/>
      <w:pPr>
        <w:ind w:left="2479" w:hanging="180"/>
      </w:pPr>
      <w:rPr>
        <w:rFonts w:hint="default"/>
        <w:lang w:val="ru-RU" w:eastAsia="en-US" w:bidi="ar-SA"/>
      </w:rPr>
    </w:lvl>
    <w:lvl w:ilvl="4">
      <w:start w:val="0"/>
      <w:numFmt w:val="bullet"/>
      <w:lvlText w:val="•"/>
      <w:lvlJc w:val="left"/>
      <w:pPr>
        <w:ind w:left="3272" w:hanging="180"/>
      </w:pPr>
      <w:rPr>
        <w:rFonts w:hint="default"/>
        <w:lang w:val="ru-RU" w:eastAsia="en-US" w:bidi="ar-SA"/>
      </w:rPr>
    </w:lvl>
    <w:lvl w:ilvl="5">
      <w:start w:val="0"/>
      <w:numFmt w:val="bullet"/>
      <w:lvlText w:val="•"/>
      <w:lvlJc w:val="left"/>
      <w:pPr>
        <w:ind w:left="4065" w:hanging="180"/>
      </w:pPr>
      <w:rPr>
        <w:rFonts w:hint="default"/>
        <w:lang w:val="ru-RU" w:eastAsia="en-US" w:bidi="ar-SA"/>
      </w:rPr>
    </w:lvl>
    <w:lvl w:ilvl="6">
      <w:start w:val="0"/>
      <w:numFmt w:val="bullet"/>
      <w:lvlText w:val="•"/>
      <w:lvlJc w:val="left"/>
      <w:pPr>
        <w:ind w:left="4858" w:hanging="180"/>
      </w:pPr>
      <w:rPr>
        <w:rFonts w:hint="default"/>
        <w:lang w:val="ru-RU" w:eastAsia="en-US" w:bidi="ar-SA"/>
      </w:rPr>
    </w:lvl>
    <w:lvl w:ilvl="7">
      <w:start w:val="0"/>
      <w:numFmt w:val="bullet"/>
      <w:lvlText w:val="•"/>
      <w:lvlJc w:val="left"/>
      <w:pPr>
        <w:ind w:left="5651" w:hanging="180"/>
      </w:pPr>
      <w:rPr>
        <w:rFonts w:hint="default"/>
        <w:lang w:val="ru-RU" w:eastAsia="en-US" w:bidi="ar-SA"/>
      </w:rPr>
    </w:lvl>
    <w:lvl w:ilvl="8">
      <w:start w:val="0"/>
      <w:numFmt w:val="bullet"/>
      <w:lvlText w:val="•"/>
      <w:lvlJc w:val="left"/>
      <w:pPr>
        <w:ind w:left="6444" w:hanging="180"/>
      </w:pPr>
      <w:rPr>
        <w:rFonts w:hint="default"/>
        <w:lang w:val="ru-RU" w:eastAsia="en-US" w:bidi="ar-SA"/>
      </w:rPr>
    </w:lvl>
  </w:abstractNum>
  <w:abstractNum w:abstractNumId="17">
    <w:multiLevelType w:val="hybridMultilevel"/>
    <w:lvl w:ilvl="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2"/>
      </w:pPr>
      <w:rPr>
        <w:rFonts w:hint="default"/>
        <w:lang w:val="ru-RU" w:eastAsia="en-US" w:bidi="ar-SA"/>
      </w:rPr>
    </w:lvl>
    <w:lvl w:ilvl="2">
      <w:start w:val="0"/>
      <w:numFmt w:val="bullet"/>
      <w:lvlText w:val="•"/>
      <w:lvlJc w:val="left"/>
      <w:pPr>
        <w:ind w:left="1686" w:hanging="142"/>
      </w:pPr>
      <w:rPr>
        <w:rFonts w:hint="default"/>
        <w:lang w:val="ru-RU" w:eastAsia="en-US" w:bidi="ar-SA"/>
      </w:rPr>
    </w:lvl>
    <w:lvl w:ilvl="3">
      <w:start w:val="0"/>
      <w:numFmt w:val="bullet"/>
      <w:lvlText w:val="•"/>
      <w:lvlJc w:val="left"/>
      <w:pPr>
        <w:ind w:left="2479" w:hanging="142"/>
      </w:pPr>
      <w:rPr>
        <w:rFonts w:hint="default"/>
        <w:lang w:val="ru-RU" w:eastAsia="en-US" w:bidi="ar-SA"/>
      </w:rPr>
    </w:lvl>
    <w:lvl w:ilvl="4">
      <w:start w:val="0"/>
      <w:numFmt w:val="bullet"/>
      <w:lvlText w:val="•"/>
      <w:lvlJc w:val="left"/>
      <w:pPr>
        <w:ind w:left="3272" w:hanging="142"/>
      </w:pPr>
      <w:rPr>
        <w:rFonts w:hint="default"/>
        <w:lang w:val="ru-RU" w:eastAsia="en-US" w:bidi="ar-SA"/>
      </w:rPr>
    </w:lvl>
    <w:lvl w:ilvl="5">
      <w:start w:val="0"/>
      <w:numFmt w:val="bullet"/>
      <w:lvlText w:val="•"/>
      <w:lvlJc w:val="left"/>
      <w:pPr>
        <w:ind w:left="4065" w:hanging="142"/>
      </w:pPr>
      <w:rPr>
        <w:rFonts w:hint="default"/>
        <w:lang w:val="ru-RU" w:eastAsia="en-US" w:bidi="ar-SA"/>
      </w:rPr>
    </w:lvl>
    <w:lvl w:ilvl="6">
      <w:start w:val="0"/>
      <w:numFmt w:val="bullet"/>
      <w:lvlText w:val="•"/>
      <w:lvlJc w:val="left"/>
      <w:pPr>
        <w:ind w:left="4858" w:hanging="142"/>
      </w:pPr>
      <w:rPr>
        <w:rFonts w:hint="default"/>
        <w:lang w:val="ru-RU" w:eastAsia="en-US" w:bidi="ar-SA"/>
      </w:rPr>
    </w:lvl>
    <w:lvl w:ilvl="7">
      <w:start w:val="0"/>
      <w:numFmt w:val="bullet"/>
      <w:lvlText w:val="•"/>
      <w:lvlJc w:val="left"/>
      <w:pPr>
        <w:ind w:left="5651" w:hanging="142"/>
      </w:pPr>
      <w:rPr>
        <w:rFonts w:hint="default"/>
        <w:lang w:val="ru-RU" w:eastAsia="en-US" w:bidi="ar-SA"/>
      </w:rPr>
    </w:lvl>
    <w:lvl w:ilvl="8">
      <w:start w:val="0"/>
      <w:numFmt w:val="bullet"/>
      <w:lvlText w:val="•"/>
      <w:lvlJc w:val="left"/>
      <w:pPr>
        <w:ind w:left="6444" w:hanging="142"/>
      </w:pPr>
      <w:rPr>
        <w:rFonts w:hint="default"/>
        <w:lang w:val="ru-RU" w:eastAsia="en-US" w:bidi="ar-SA"/>
      </w:rPr>
    </w:lvl>
  </w:abstractNum>
  <w:abstractNum w:abstractNumId="16">
    <w:multiLevelType w:val="hybridMultilevel"/>
    <w:lvl w:ilvl="0">
      <w:start w:val="0"/>
      <w:numFmt w:val="bullet"/>
      <w:lvlText w:val="-"/>
      <w:lvlJc w:val="left"/>
      <w:pPr>
        <w:ind w:left="108" w:hanging="32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322"/>
      </w:pPr>
      <w:rPr>
        <w:rFonts w:hint="default"/>
        <w:lang w:val="ru-RU" w:eastAsia="en-US" w:bidi="ar-SA"/>
      </w:rPr>
    </w:lvl>
    <w:lvl w:ilvl="2">
      <w:start w:val="0"/>
      <w:numFmt w:val="bullet"/>
      <w:lvlText w:val="•"/>
      <w:lvlJc w:val="left"/>
      <w:pPr>
        <w:ind w:left="1686" w:hanging="322"/>
      </w:pPr>
      <w:rPr>
        <w:rFonts w:hint="default"/>
        <w:lang w:val="ru-RU" w:eastAsia="en-US" w:bidi="ar-SA"/>
      </w:rPr>
    </w:lvl>
    <w:lvl w:ilvl="3">
      <w:start w:val="0"/>
      <w:numFmt w:val="bullet"/>
      <w:lvlText w:val="•"/>
      <w:lvlJc w:val="left"/>
      <w:pPr>
        <w:ind w:left="2479" w:hanging="322"/>
      </w:pPr>
      <w:rPr>
        <w:rFonts w:hint="default"/>
        <w:lang w:val="ru-RU" w:eastAsia="en-US" w:bidi="ar-SA"/>
      </w:rPr>
    </w:lvl>
    <w:lvl w:ilvl="4">
      <w:start w:val="0"/>
      <w:numFmt w:val="bullet"/>
      <w:lvlText w:val="•"/>
      <w:lvlJc w:val="left"/>
      <w:pPr>
        <w:ind w:left="3272" w:hanging="322"/>
      </w:pPr>
      <w:rPr>
        <w:rFonts w:hint="default"/>
        <w:lang w:val="ru-RU" w:eastAsia="en-US" w:bidi="ar-SA"/>
      </w:rPr>
    </w:lvl>
    <w:lvl w:ilvl="5">
      <w:start w:val="0"/>
      <w:numFmt w:val="bullet"/>
      <w:lvlText w:val="•"/>
      <w:lvlJc w:val="left"/>
      <w:pPr>
        <w:ind w:left="4065" w:hanging="322"/>
      </w:pPr>
      <w:rPr>
        <w:rFonts w:hint="default"/>
        <w:lang w:val="ru-RU" w:eastAsia="en-US" w:bidi="ar-SA"/>
      </w:rPr>
    </w:lvl>
    <w:lvl w:ilvl="6">
      <w:start w:val="0"/>
      <w:numFmt w:val="bullet"/>
      <w:lvlText w:val="•"/>
      <w:lvlJc w:val="left"/>
      <w:pPr>
        <w:ind w:left="4858" w:hanging="322"/>
      </w:pPr>
      <w:rPr>
        <w:rFonts w:hint="default"/>
        <w:lang w:val="ru-RU" w:eastAsia="en-US" w:bidi="ar-SA"/>
      </w:rPr>
    </w:lvl>
    <w:lvl w:ilvl="7">
      <w:start w:val="0"/>
      <w:numFmt w:val="bullet"/>
      <w:lvlText w:val="•"/>
      <w:lvlJc w:val="left"/>
      <w:pPr>
        <w:ind w:left="5651" w:hanging="322"/>
      </w:pPr>
      <w:rPr>
        <w:rFonts w:hint="default"/>
        <w:lang w:val="ru-RU" w:eastAsia="en-US" w:bidi="ar-SA"/>
      </w:rPr>
    </w:lvl>
    <w:lvl w:ilvl="8">
      <w:start w:val="0"/>
      <w:numFmt w:val="bullet"/>
      <w:lvlText w:val="•"/>
      <w:lvlJc w:val="left"/>
      <w:pPr>
        <w:ind w:left="6444" w:hanging="322"/>
      </w:pPr>
      <w:rPr>
        <w:rFonts w:hint="default"/>
        <w:lang w:val="ru-RU" w:eastAsia="en-US" w:bidi="ar-SA"/>
      </w:rPr>
    </w:lvl>
  </w:abstractNum>
  <w:abstractNum w:abstractNumId="15">
    <w:multiLevelType w:val="hybridMultilevel"/>
    <w:lvl w:ilvl="0">
      <w:start w:val="0"/>
      <w:numFmt w:val="bullet"/>
      <w:lvlText w:val="-"/>
      <w:lvlJc w:val="left"/>
      <w:pPr>
        <w:ind w:left="108" w:hanging="15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52"/>
      </w:pPr>
      <w:rPr>
        <w:rFonts w:hint="default"/>
        <w:lang w:val="ru-RU" w:eastAsia="en-US" w:bidi="ar-SA"/>
      </w:rPr>
    </w:lvl>
    <w:lvl w:ilvl="2">
      <w:start w:val="0"/>
      <w:numFmt w:val="bullet"/>
      <w:lvlText w:val="•"/>
      <w:lvlJc w:val="left"/>
      <w:pPr>
        <w:ind w:left="1686" w:hanging="152"/>
      </w:pPr>
      <w:rPr>
        <w:rFonts w:hint="default"/>
        <w:lang w:val="ru-RU" w:eastAsia="en-US" w:bidi="ar-SA"/>
      </w:rPr>
    </w:lvl>
    <w:lvl w:ilvl="3">
      <w:start w:val="0"/>
      <w:numFmt w:val="bullet"/>
      <w:lvlText w:val="•"/>
      <w:lvlJc w:val="left"/>
      <w:pPr>
        <w:ind w:left="2479" w:hanging="152"/>
      </w:pPr>
      <w:rPr>
        <w:rFonts w:hint="default"/>
        <w:lang w:val="ru-RU" w:eastAsia="en-US" w:bidi="ar-SA"/>
      </w:rPr>
    </w:lvl>
    <w:lvl w:ilvl="4">
      <w:start w:val="0"/>
      <w:numFmt w:val="bullet"/>
      <w:lvlText w:val="•"/>
      <w:lvlJc w:val="left"/>
      <w:pPr>
        <w:ind w:left="3272" w:hanging="152"/>
      </w:pPr>
      <w:rPr>
        <w:rFonts w:hint="default"/>
        <w:lang w:val="ru-RU" w:eastAsia="en-US" w:bidi="ar-SA"/>
      </w:rPr>
    </w:lvl>
    <w:lvl w:ilvl="5">
      <w:start w:val="0"/>
      <w:numFmt w:val="bullet"/>
      <w:lvlText w:val="•"/>
      <w:lvlJc w:val="left"/>
      <w:pPr>
        <w:ind w:left="4065" w:hanging="152"/>
      </w:pPr>
      <w:rPr>
        <w:rFonts w:hint="default"/>
        <w:lang w:val="ru-RU" w:eastAsia="en-US" w:bidi="ar-SA"/>
      </w:rPr>
    </w:lvl>
    <w:lvl w:ilvl="6">
      <w:start w:val="0"/>
      <w:numFmt w:val="bullet"/>
      <w:lvlText w:val="•"/>
      <w:lvlJc w:val="left"/>
      <w:pPr>
        <w:ind w:left="4858" w:hanging="152"/>
      </w:pPr>
      <w:rPr>
        <w:rFonts w:hint="default"/>
        <w:lang w:val="ru-RU" w:eastAsia="en-US" w:bidi="ar-SA"/>
      </w:rPr>
    </w:lvl>
    <w:lvl w:ilvl="7">
      <w:start w:val="0"/>
      <w:numFmt w:val="bullet"/>
      <w:lvlText w:val="•"/>
      <w:lvlJc w:val="left"/>
      <w:pPr>
        <w:ind w:left="5651" w:hanging="152"/>
      </w:pPr>
      <w:rPr>
        <w:rFonts w:hint="default"/>
        <w:lang w:val="ru-RU" w:eastAsia="en-US" w:bidi="ar-SA"/>
      </w:rPr>
    </w:lvl>
    <w:lvl w:ilvl="8">
      <w:start w:val="0"/>
      <w:numFmt w:val="bullet"/>
      <w:lvlText w:val="•"/>
      <w:lvlJc w:val="left"/>
      <w:pPr>
        <w:ind w:left="6444" w:hanging="152"/>
      </w:pPr>
      <w:rPr>
        <w:rFonts w:hint="default"/>
        <w:lang w:val="ru-RU" w:eastAsia="en-US" w:bidi="ar-SA"/>
      </w:rPr>
    </w:lvl>
  </w:abstractNum>
  <w:abstractNum w:abstractNumId="14">
    <w:multiLevelType w:val="hybridMultilevel"/>
    <w:lvl w:ilvl="0">
      <w:start w:val="0"/>
      <w:numFmt w:val="bullet"/>
      <w:lvlText w:val="-"/>
      <w:lvlJc w:val="left"/>
      <w:pPr>
        <w:ind w:left="108" w:hanging="156"/>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56"/>
      </w:pPr>
      <w:rPr>
        <w:rFonts w:hint="default"/>
        <w:lang w:val="ru-RU" w:eastAsia="en-US" w:bidi="ar-SA"/>
      </w:rPr>
    </w:lvl>
    <w:lvl w:ilvl="2">
      <w:start w:val="0"/>
      <w:numFmt w:val="bullet"/>
      <w:lvlText w:val="•"/>
      <w:lvlJc w:val="left"/>
      <w:pPr>
        <w:ind w:left="1686" w:hanging="156"/>
      </w:pPr>
      <w:rPr>
        <w:rFonts w:hint="default"/>
        <w:lang w:val="ru-RU" w:eastAsia="en-US" w:bidi="ar-SA"/>
      </w:rPr>
    </w:lvl>
    <w:lvl w:ilvl="3">
      <w:start w:val="0"/>
      <w:numFmt w:val="bullet"/>
      <w:lvlText w:val="•"/>
      <w:lvlJc w:val="left"/>
      <w:pPr>
        <w:ind w:left="2479" w:hanging="156"/>
      </w:pPr>
      <w:rPr>
        <w:rFonts w:hint="default"/>
        <w:lang w:val="ru-RU" w:eastAsia="en-US" w:bidi="ar-SA"/>
      </w:rPr>
    </w:lvl>
    <w:lvl w:ilvl="4">
      <w:start w:val="0"/>
      <w:numFmt w:val="bullet"/>
      <w:lvlText w:val="•"/>
      <w:lvlJc w:val="left"/>
      <w:pPr>
        <w:ind w:left="3272" w:hanging="156"/>
      </w:pPr>
      <w:rPr>
        <w:rFonts w:hint="default"/>
        <w:lang w:val="ru-RU" w:eastAsia="en-US" w:bidi="ar-SA"/>
      </w:rPr>
    </w:lvl>
    <w:lvl w:ilvl="5">
      <w:start w:val="0"/>
      <w:numFmt w:val="bullet"/>
      <w:lvlText w:val="•"/>
      <w:lvlJc w:val="left"/>
      <w:pPr>
        <w:ind w:left="4065" w:hanging="156"/>
      </w:pPr>
      <w:rPr>
        <w:rFonts w:hint="default"/>
        <w:lang w:val="ru-RU" w:eastAsia="en-US" w:bidi="ar-SA"/>
      </w:rPr>
    </w:lvl>
    <w:lvl w:ilvl="6">
      <w:start w:val="0"/>
      <w:numFmt w:val="bullet"/>
      <w:lvlText w:val="•"/>
      <w:lvlJc w:val="left"/>
      <w:pPr>
        <w:ind w:left="4858" w:hanging="156"/>
      </w:pPr>
      <w:rPr>
        <w:rFonts w:hint="default"/>
        <w:lang w:val="ru-RU" w:eastAsia="en-US" w:bidi="ar-SA"/>
      </w:rPr>
    </w:lvl>
    <w:lvl w:ilvl="7">
      <w:start w:val="0"/>
      <w:numFmt w:val="bullet"/>
      <w:lvlText w:val="•"/>
      <w:lvlJc w:val="left"/>
      <w:pPr>
        <w:ind w:left="5651" w:hanging="156"/>
      </w:pPr>
      <w:rPr>
        <w:rFonts w:hint="default"/>
        <w:lang w:val="ru-RU" w:eastAsia="en-US" w:bidi="ar-SA"/>
      </w:rPr>
    </w:lvl>
    <w:lvl w:ilvl="8">
      <w:start w:val="0"/>
      <w:numFmt w:val="bullet"/>
      <w:lvlText w:val="•"/>
      <w:lvlJc w:val="left"/>
      <w:pPr>
        <w:ind w:left="6444" w:hanging="156"/>
      </w:pPr>
      <w:rPr>
        <w:rFonts w:hint="default"/>
        <w:lang w:val="ru-RU" w:eastAsia="en-US" w:bidi="ar-SA"/>
      </w:rPr>
    </w:lvl>
  </w:abstractNum>
  <w:abstractNum w:abstractNumId="13">
    <w:multiLevelType w:val="hybridMultilevel"/>
    <w:lvl w:ilvl="0">
      <w:start w:val="0"/>
      <w:numFmt w:val="bullet"/>
      <w:lvlText w:val="-"/>
      <w:lvlJc w:val="left"/>
      <w:pPr>
        <w:ind w:left="108" w:hanging="142"/>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93" w:hanging="142"/>
      </w:pPr>
      <w:rPr>
        <w:rFonts w:hint="default"/>
        <w:lang w:val="ru-RU" w:eastAsia="en-US" w:bidi="ar-SA"/>
      </w:rPr>
    </w:lvl>
    <w:lvl w:ilvl="2">
      <w:start w:val="0"/>
      <w:numFmt w:val="bullet"/>
      <w:lvlText w:val="•"/>
      <w:lvlJc w:val="left"/>
      <w:pPr>
        <w:ind w:left="1686" w:hanging="142"/>
      </w:pPr>
      <w:rPr>
        <w:rFonts w:hint="default"/>
        <w:lang w:val="ru-RU" w:eastAsia="en-US" w:bidi="ar-SA"/>
      </w:rPr>
    </w:lvl>
    <w:lvl w:ilvl="3">
      <w:start w:val="0"/>
      <w:numFmt w:val="bullet"/>
      <w:lvlText w:val="•"/>
      <w:lvlJc w:val="left"/>
      <w:pPr>
        <w:ind w:left="2479" w:hanging="142"/>
      </w:pPr>
      <w:rPr>
        <w:rFonts w:hint="default"/>
        <w:lang w:val="ru-RU" w:eastAsia="en-US" w:bidi="ar-SA"/>
      </w:rPr>
    </w:lvl>
    <w:lvl w:ilvl="4">
      <w:start w:val="0"/>
      <w:numFmt w:val="bullet"/>
      <w:lvlText w:val="•"/>
      <w:lvlJc w:val="left"/>
      <w:pPr>
        <w:ind w:left="3272" w:hanging="142"/>
      </w:pPr>
      <w:rPr>
        <w:rFonts w:hint="default"/>
        <w:lang w:val="ru-RU" w:eastAsia="en-US" w:bidi="ar-SA"/>
      </w:rPr>
    </w:lvl>
    <w:lvl w:ilvl="5">
      <w:start w:val="0"/>
      <w:numFmt w:val="bullet"/>
      <w:lvlText w:val="•"/>
      <w:lvlJc w:val="left"/>
      <w:pPr>
        <w:ind w:left="4065" w:hanging="142"/>
      </w:pPr>
      <w:rPr>
        <w:rFonts w:hint="default"/>
        <w:lang w:val="ru-RU" w:eastAsia="en-US" w:bidi="ar-SA"/>
      </w:rPr>
    </w:lvl>
    <w:lvl w:ilvl="6">
      <w:start w:val="0"/>
      <w:numFmt w:val="bullet"/>
      <w:lvlText w:val="•"/>
      <w:lvlJc w:val="left"/>
      <w:pPr>
        <w:ind w:left="4858" w:hanging="142"/>
      </w:pPr>
      <w:rPr>
        <w:rFonts w:hint="default"/>
        <w:lang w:val="ru-RU" w:eastAsia="en-US" w:bidi="ar-SA"/>
      </w:rPr>
    </w:lvl>
    <w:lvl w:ilvl="7">
      <w:start w:val="0"/>
      <w:numFmt w:val="bullet"/>
      <w:lvlText w:val="•"/>
      <w:lvlJc w:val="left"/>
      <w:pPr>
        <w:ind w:left="5651" w:hanging="142"/>
      </w:pPr>
      <w:rPr>
        <w:rFonts w:hint="default"/>
        <w:lang w:val="ru-RU" w:eastAsia="en-US" w:bidi="ar-SA"/>
      </w:rPr>
    </w:lvl>
    <w:lvl w:ilvl="8">
      <w:start w:val="0"/>
      <w:numFmt w:val="bullet"/>
      <w:lvlText w:val="•"/>
      <w:lvlJc w:val="left"/>
      <w:pPr>
        <w:ind w:left="6444" w:hanging="142"/>
      </w:pPr>
      <w:rPr>
        <w:rFonts w:hint="default"/>
        <w:lang w:val="ru-RU" w:eastAsia="en-US" w:bidi="ar-SA"/>
      </w:rPr>
    </w:lvl>
  </w:abstractNum>
  <w:abstractNum w:abstractNumId="12">
    <w:multiLevelType w:val="hybridMultilevel"/>
    <w:lvl w:ilvl="0">
      <w:start w:val="0"/>
      <w:numFmt w:val="bullet"/>
      <w:lvlText w:val="–"/>
      <w:lvlJc w:val="left"/>
      <w:pPr>
        <w:ind w:left="1419" w:hanging="28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2411" w:hanging="284"/>
      </w:pPr>
      <w:rPr>
        <w:rFonts w:hint="default"/>
        <w:lang w:val="ru-RU" w:eastAsia="en-US" w:bidi="ar-SA"/>
      </w:rPr>
    </w:lvl>
    <w:lvl w:ilvl="2">
      <w:start w:val="0"/>
      <w:numFmt w:val="bullet"/>
      <w:lvlText w:val="•"/>
      <w:lvlJc w:val="left"/>
      <w:pPr>
        <w:ind w:left="3403" w:hanging="284"/>
      </w:pPr>
      <w:rPr>
        <w:rFonts w:hint="default"/>
        <w:lang w:val="ru-RU" w:eastAsia="en-US" w:bidi="ar-SA"/>
      </w:rPr>
    </w:lvl>
    <w:lvl w:ilvl="3">
      <w:start w:val="0"/>
      <w:numFmt w:val="bullet"/>
      <w:lvlText w:val="•"/>
      <w:lvlJc w:val="left"/>
      <w:pPr>
        <w:ind w:left="4395" w:hanging="284"/>
      </w:pPr>
      <w:rPr>
        <w:rFonts w:hint="default"/>
        <w:lang w:val="ru-RU" w:eastAsia="en-US" w:bidi="ar-SA"/>
      </w:rPr>
    </w:lvl>
    <w:lvl w:ilvl="4">
      <w:start w:val="0"/>
      <w:numFmt w:val="bullet"/>
      <w:lvlText w:val="•"/>
      <w:lvlJc w:val="left"/>
      <w:pPr>
        <w:ind w:left="5387" w:hanging="284"/>
      </w:pPr>
      <w:rPr>
        <w:rFonts w:hint="default"/>
        <w:lang w:val="ru-RU" w:eastAsia="en-US" w:bidi="ar-SA"/>
      </w:rPr>
    </w:lvl>
    <w:lvl w:ilvl="5">
      <w:start w:val="0"/>
      <w:numFmt w:val="bullet"/>
      <w:lvlText w:val="•"/>
      <w:lvlJc w:val="left"/>
      <w:pPr>
        <w:ind w:left="6379" w:hanging="284"/>
      </w:pPr>
      <w:rPr>
        <w:rFonts w:hint="default"/>
        <w:lang w:val="ru-RU" w:eastAsia="en-US" w:bidi="ar-SA"/>
      </w:rPr>
    </w:lvl>
    <w:lvl w:ilvl="6">
      <w:start w:val="0"/>
      <w:numFmt w:val="bullet"/>
      <w:lvlText w:val="•"/>
      <w:lvlJc w:val="left"/>
      <w:pPr>
        <w:ind w:left="7370" w:hanging="284"/>
      </w:pPr>
      <w:rPr>
        <w:rFonts w:hint="default"/>
        <w:lang w:val="ru-RU" w:eastAsia="en-US" w:bidi="ar-SA"/>
      </w:rPr>
    </w:lvl>
    <w:lvl w:ilvl="7">
      <w:start w:val="0"/>
      <w:numFmt w:val="bullet"/>
      <w:lvlText w:val="•"/>
      <w:lvlJc w:val="left"/>
      <w:pPr>
        <w:ind w:left="8362" w:hanging="284"/>
      </w:pPr>
      <w:rPr>
        <w:rFonts w:hint="default"/>
        <w:lang w:val="ru-RU" w:eastAsia="en-US" w:bidi="ar-SA"/>
      </w:rPr>
    </w:lvl>
    <w:lvl w:ilvl="8">
      <w:start w:val="0"/>
      <w:numFmt w:val="bullet"/>
      <w:lvlText w:val="•"/>
      <w:lvlJc w:val="left"/>
      <w:pPr>
        <w:ind w:left="9354" w:hanging="284"/>
      </w:pPr>
      <w:rPr>
        <w:rFonts w:hint="default"/>
        <w:lang w:val="ru-RU" w:eastAsia="en-US" w:bidi="ar-SA"/>
      </w:rPr>
    </w:lvl>
  </w:abstractNum>
  <w:abstractNum w:abstractNumId="11">
    <w:multiLevelType w:val="hybridMultilevel"/>
    <w:lvl w:ilvl="0">
      <w:start w:val="0"/>
      <w:numFmt w:val="bullet"/>
      <w:lvlText w:val="⎯"/>
      <w:lvlJc w:val="left"/>
      <w:pPr>
        <w:ind w:left="107" w:hanging="315"/>
      </w:pPr>
      <w:rPr>
        <w:rFonts w:hint="default" w:ascii="Cambria Math" w:hAnsi="Cambria Math" w:eastAsia="Cambria Math" w:cs="Cambria Math"/>
        <w:b w:val="0"/>
        <w:bCs w:val="0"/>
        <w:i w:val="0"/>
        <w:iCs w:val="0"/>
        <w:spacing w:val="0"/>
        <w:w w:val="100"/>
        <w:sz w:val="24"/>
        <w:szCs w:val="24"/>
        <w:lang w:val="ru-RU" w:eastAsia="en-US" w:bidi="ar-SA"/>
      </w:rPr>
    </w:lvl>
    <w:lvl w:ilvl="1">
      <w:start w:val="0"/>
      <w:numFmt w:val="bullet"/>
      <w:lvlText w:val="•"/>
      <w:lvlJc w:val="left"/>
      <w:pPr>
        <w:ind w:left="855" w:hanging="315"/>
      </w:pPr>
      <w:rPr>
        <w:rFonts w:hint="default"/>
        <w:lang w:val="ru-RU" w:eastAsia="en-US" w:bidi="ar-SA"/>
      </w:rPr>
    </w:lvl>
    <w:lvl w:ilvl="2">
      <w:start w:val="0"/>
      <w:numFmt w:val="bullet"/>
      <w:lvlText w:val="•"/>
      <w:lvlJc w:val="left"/>
      <w:pPr>
        <w:ind w:left="1610" w:hanging="315"/>
      </w:pPr>
      <w:rPr>
        <w:rFonts w:hint="default"/>
        <w:lang w:val="ru-RU" w:eastAsia="en-US" w:bidi="ar-SA"/>
      </w:rPr>
    </w:lvl>
    <w:lvl w:ilvl="3">
      <w:start w:val="0"/>
      <w:numFmt w:val="bullet"/>
      <w:lvlText w:val="•"/>
      <w:lvlJc w:val="left"/>
      <w:pPr>
        <w:ind w:left="2365" w:hanging="315"/>
      </w:pPr>
      <w:rPr>
        <w:rFonts w:hint="default"/>
        <w:lang w:val="ru-RU" w:eastAsia="en-US" w:bidi="ar-SA"/>
      </w:rPr>
    </w:lvl>
    <w:lvl w:ilvl="4">
      <w:start w:val="0"/>
      <w:numFmt w:val="bullet"/>
      <w:lvlText w:val="•"/>
      <w:lvlJc w:val="left"/>
      <w:pPr>
        <w:ind w:left="3120" w:hanging="315"/>
      </w:pPr>
      <w:rPr>
        <w:rFonts w:hint="default"/>
        <w:lang w:val="ru-RU" w:eastAsia="en-US" w:bidi="ar-SA"/>
      </w:rPr>
    </w:lvl>
    <w:lvl w:ilvl="5">
      <w:start w:val="0"/>
      <w:numFmt w:val="bullet"/>
      <w:lvlText w:val="•"/>
      <w:lvlJc w:val="left"/>
      <w:pPr>
        <w:ind w:left="3875" w:hanging="315"/>
      </w:pPr>
      <w:rPr>
        <w:rFonts w:hint="default"/>
        <w:lang w:val="ru-RU" w:eastAsia="en-US" w:bidi="ar-SA"/>
      </w:rPr>
    </w:lvl>
    <w:lvl w:ilvl="6">
      <w:start w:val="0"/>
      <w:numFmt w:val="bullet"/>
      <w:lvlText w:val="•"/>
      <w:lvlJc w:val="left"/>
      <w:pPr>
        <w:ind w:left="4630" w:hanging="315"/>
      </w:pPr>
      <w:rPr>
        <w:rFonts w:hint="default"/>
        <w:lang w:val="ru-RU" w:eastAsia="en-US" w:bidi="ar-SA"/>
      </w:rPr>
    </w:lvl>
    <w:lvl w:ilvl="7">
      <w:start w:val="0"/>
      <w:numFmt w:val="bullet"/>
      <w:lvlText w:val="•"/>
      <w:lvlJc w:val="left"/>
      <w:pPr>
        <w:ind w:left="5385" w:hanging="315"/>
      </w:pPr>
      <w:rPr>
        <w:rFonts w:hint="default"/>
        <w:lang w:val="ru-RU" w:eastAsia="en-US" w:bidi="ar-SA"/>
      </w:rPr>
    </w:lvl>
    <w:lvl w:ilvl="8">
      <w:start w:val="0"/>
      <w:numFmt w:val="bullet"/>
      <w:lvlText w:val="•"/>
      <w:lvlJc w:val="left"/>
      <w:pPr>
        <w:ind w:left="6140" w:hanging="315"/>
      </w:pPr>
      <w:rPr>
        <w:rFonts w:hint="default"/>
        <w:lang w:val="ru-RU" w:eastAsia="en-US" w:bidi="ar-SA"/>
      </w:rPr>
    </w:lvl>
  </w:abstractNum>
  <w:abstractNum w:abstractNumId="10">
    <w:multiLevelType w:val="hybridMultilevel"/>
    <w:lvl w:ilvl="0">
      <w:start w:val="0"/>
      <w:numFmt w:val="bullet"/>
      <w:lvlText w:val="⎯"/>
      <w:lvlJc w:val="left"/>
      <w:pPr>
        <w:ind w:left="107" w:hanging="224"/>
      </w:pPr>
      <w:rPr>
        <w:rFonts w:hint="default" w:ascii="Cambria Math" w:hAnsi="Cambria Math" w:eastAsia="Cambria Math" w:cs="Cambria Math"/>
        <w:b w:val="0"/>
        <w:bCs w:val="0"/>
        <w:i w:val="0"/>
        <w:iCs w:val="0"/>
        <w:spacing w:val="0"/>
        <w:w w:val="100"/>
        <w:sz w:val="24"/>
        <w:szCs w:val="24"/>
        <w:lang w:val="ru-RU" w:eastAsia="en-US" w:bidi="ar-SA"/>
      </w:rPr>
    </w:lvl>
    <w:lvl w:ilvl="1">
      <w:start w:val="0"/>
      <w:numFmt w:val="bullet"/>
      <w:lvlText w:val="•"/>
      <w:lvlJc w:val="left"/>
      <w:pPr>
        <w:ind w:left="855" w:hanging="224"/>
      </w:pPr>
      <w:rPr>
        <w:rFonts w:hint="default"/>
        <w:lang w:val="ru-RU" w:eastAsia="en-US" w:bidi="ar-SA"/>
      </w:rPr>
    </w:lvl>
    <w:lvl w:ilvl="2">
      <w:start w:val="0"/>
      <w:numFmt w:val="bullet"/>
      <w:lvlText w:val="•"/>
      <w:lvlJc w:val="left"/>
      <w:pPr>
        <w:ind w:left="1610" w:hanging="224"/>
      </w:pPr>
      <w:rPr>
        <w:rFonts w:hint="default"/>
        <w:lang w:val="ru-RU" w:eastAsia="en-US" w:bidi="ar-SA"/>
      </w:rPr>
    </w:lvl>
    <w:lvl w:ilvl="3">
      <w:start w:val="0"/>
      <w:numFmt w:val="bullet"/>
      <w:lvlText w:val="•"/>
      <w:lvlJc w:val="left"/>
      <w:pPr>
        <w:ind w:left="2365" w:hanging="224"/>
      </w:pPr>
      <w:rPr>
        <w:rFonts w:hint="default"/>
        <w:lang w:val="ru-RU" w:eastAsia="en-US" w:bidi="ar-SA"/>
      </w:rPr>
    </w:lvl>
    <w:lvl w:ilvl="4">
      <w:start w:val="0"/>
      <w:numFmt w:val="bullet"/>
      <w:lvlText w:val="•"/>
      <w:lvlJc w:val="left"/>
      <w:pPr>
        <w:ind w:left="3120" w:hanging="224"/>
      </w:pPr>
      <w:rPr>
        <w:rFonts w:hint="default"/>
        <w:lang w:val="ru-RU" w:eastAsia="en-US" w:bidi="ar-SA"/>
      </w:rPr>
    </w:lvl>
    <w:lvl w:ilvl="5">
      <w:start w:val="0"/>
      <w:numFmt w:val="bullet"/>
      <w:lvlText w:val="•"/>
      <w:lvlJc w:val="left"/>
      <w:pPr>
        <w:ind w:left="3875" w:hanging="224"/>
      </w:pPr>
      <w:rPr>
        <w:rFonts w:hint="default"/>
        <w:lang w:val="ru-RU" w:eastAsia="en-US" w:bidi="ar-SA"/>
      </w:rPr>
    </w:lvl>
    <w:lvl w:ilvl="6">
      <w:start w:val="0"/>
      <w:numFmt w:val="bullet"/>
      <w:lvlText w:val="•"/>
      <w:lvlJc w:val="left"/>
      <w:pPr>
        <w:ind w:left="4630" w:hanging="224"/>
      </w:pPr>
      <w:rPr>
        <w:rFonts w:hint="default"/>
        <w:lang w:val="ru-RU" w:eastAsia="en-US" w:bidi="ar-SA"/>
      </w:rPr>
    </w:lvl>
    <w:lvl w:ilvl="7">
      <w:start w:val="0"/>
      <w:numFmt w:val="bullet"/>
      <w:lvlText w:val="•"/>
      <w:lvlJc w:val="left"/>
      <w:pPr>
        <w:ind w:left="5385" w:hanging="224"/>
      </w:pPr>
      <w:rPr>
        <w:rFonts w:hint="default"/>
        <w:lang w:val="ru-RU" w:eastAsia="en-US" w:bidi="ar-SA"/>
      </w:rPr>
    </w:lvl>
    <w:lvl w:ilvl="8">
      <w:start w:val="0"/>
      <w:numFmt w:val="bullet"/>
      <w:lvlText w:val="•"/>
      <w:lvlJc w:val="left"/>
      <w:pPr>
        <w:ind w:left="6140" w:hanging="224"/>
      </w:pPr>
      <w:rPr>
        <w:rFonts w:hint="default"/>
        <w:lang w:val="ru-RU" w:eastAsia="en-US" w:bidi="ar-SA"/>
      </w:rPr>
    </w:lvl>
  </w:abstractNum>
  <w:abstractNum w:abstractNumId="9">
    <w:multiLevelType w:val="hybridMultilevel"/>
    <w:lvl w:ilvl="0">
      <w:start w:val="0"/>
      <w:numFmt w:val="bullet"/>
      <w:lvlText w:val="•"/>
      <w:lvlJc w:val="left"/>
      <w:pPr>
        <w:ind w:left="107" w:hanging="144"/>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55" w:hanging="144"/>
      </w:pPr>
      <w:rPr>
        <w:rFonts w:hint="default"/>
        <w:lang w:val="ru-RU" w:eastAsia="en-US" w:bidi="ar-SA"/>
      </w:rPr>
    </w:lvl>
    <w:lvl w:ilvl="2">
      <w:start w:val="0"/>
      <w:numFmt w:val="bullet"/>
      <w:lvlText w:val="•"/>
      <w:lvlJc w:val="left"/>
      <w:pPr>
        <w:ind w:left="1610" w:hanging="144"/>
      </w:pPr>
      <w:rPr>
        <w:rFonts w:hint="default"/>
        <w:lang w:val="ru-RU" w:eastAsia="en-US" w:bidi="ar-SA"/>
      </w:rPr>
    </w:lvl>
    <w:lvl w:ilvl="3">
      <w:start w:val="0"/>
      <w:numFmt w:val="bullet"/>
      <w:lvlText w:val="•"/>
      <w:lvlJc w:val="left"/>
      <w:pPr>
        <w:ind w:left="2365" w:hanging="144"/>
      </w:pPr>
      <w:rPr>
        <w:rFonts w:hint="default"/>
        <w:lang w:val="ru-RU" w:eastAsia="en-US" w:bidi="ar-SA"/>
      </w:rPr>
    </w:lvl>
    <w:lvl w:ilvl="4">
      <w:start w:val="0"/>
      <w:numFmt w:val="bullet"/>
      <w:lvlText w:val="•"/>
      <w:lvlJc w:val="left"/>
      <w:pPr>
        <w:ind w:left="3120" w:hanging="144"/>
      </w:pPr>
      <w:rPr>
        <w:rFonts w:hint="default"/>
        <w:lang w:val="ru-RU" w:eastAsia="en-US" w:bidi="ar-SA"/>
      </w:rPr>
    </w:lvl>
    <w:lvl w:ilvl="5">
      <w:start w:val="0"/>
      <w:numFmt w:val="bullet"/>
      <w:lvlText w:val="•"/>
      <w:lvlJc w:val="left"/>
      <w:pPr>
        <w:ind w:left="3875" w:hanging="144"/>
      </w:pPr>
      <w:rPr>
        <w:rFonts w:hint="default"/>
        <w:lang w:val="ru-RU" w:eastAsia="en-US" w:bidi="ar-SA"/>
      </w:rPr>
    </w:lvl>
    <w:lvl w:ilvl="6">
      <w:start w:val="0"/>
      <w:numFmt w:val="bullet"/>
      <w:lvlText w:val="•"/>
      <w:lvlJc w:val="left"/>
      <w:pPr>
        <w:ind w:left="4630" w:hanging="144"/>
      </w:pPr>
      <w:rPr>
        <w:rFonts w:hint="default"/>
        <w:lang w:val="ru-RU" w:eastAsia="en-US" w:bidi="ar-SA"/>
      </w:rPr>
    </w:lvl>
    <w:lvl w:ilvl="7">
      <w:start w:val="0"/>
      <w:numFmt w:val="bullet"/>
      <w:lvlText w:val="•"/>
      <w:lvlJc w:val="left"/>
      <w:pPr>
        <w:ind w:left="5385" w:hanging="144"/>
      </w:pPr>
      <w:rPr>
        <w:rFonts w:hint="default"/>
        <w:lang w:val="ru-RU" w:eastAsia="en-US" w:bidi="ar-SA"/>
      </w:rPr>
    </w:lvl>
    <w:lvl w:ilvl="8">
      <w:start w:val="0"/>
      <w:numFmt w:val="bullet"/>
      <w:lvlText w:val="•"/>
      <w:lvlJc w:val="left"/>
      <w:pPr>
        <w:ind w:left="6140" w:hanging="144"/>
      </w:pPr>
      <w:rPr>
        <w:rFonts w:hint="default"/>
        <w:lang w:val="ru-RU" w:eastAsia="en-US" w:bidi="ar-SA"/>
      </w:rPr>
    </w:lvl>
  </w:abstractNum>
  <w:abstractNum w:abstractNumId="8">
    <w:multiLevelType w:val="hybridMultilevel"/>
    <w:lvl w:ilvl="0">
      <w:start w:val="0"/>
      <w:numFmt w:val="bullet"/>
      <w:lvlText w:val="-"/>
      <w:lvlJc w:val="left"/>
      <w:pPr>
        <w:ind w:left="1287" w:hanging="152"/>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285" w:hanging="152"/>
      </w:pPr>
      <w:rPr>
        <w:rFonts w:hint="default"/>
        <w:lang w:val="ru-RU" w:eastAsia="en-US" w:bidi="ar-SA"/>
      </w:rPr>
    </w:lvl>
    <w:lvl w:ilvl="2">
      <w:start w:val="0"/>
      <w:numFmt w:val="bullet"/>
      <w:lvlText w:val="•"/>
      <w:lvlJc w:val="left"/>
      <w:pPr>
        <w:ind w:left="3291" w:hanging="152"/>
      </w:pPr>
      <w:rPr>
        <w:rFonts w:hint="default"/>
        <w:lang w:val="ru-RU" w:eastAsia="en-US" w:bidi="ar-SA"/>
      </w:rPr>
    </w:lvl>
    <w:lvl w:ilvl="3">
      <w:start w:val="0"/>
      <w:numFmt w:val="bullet"/>
      <w:lvlText w:val="•"/>
      <w:lvlJc w:val="left"/>
      <w:pPr>
        <w:ind w:left="4297" w:hanging="152"/>
      </w:pPr>
      <w:rPr>
        <w:rFonts w:hint="default"/>
        <w:lang w:val="ru-RU" w:eastAsia="en-US" w:bidi="ar-SA"/>
      </w:rPr>
    </w:lvl>
    <w:lvl w:ilvl="4">
      <w:start w:val="0"/>
      <w:numFmt w:val="bullet"/>
      <w:lvlText w:val="•"/>
      <w:lvlJc w:val="left"/>
      <w:pPr>
        <w:ind w:left="5303" w:hanging="152"/>
      </w:pPr>
      <w:rPr>
        <w:rFonts w:hint="default"/>
        <w:lang w:val="ru-RU" w:eastAsia="en-US" w:bidi="ar-SA"/>
      </w:rPr>
    </w:lvl>
    <w:lvl w:ilvl="5">
      <w:start w:val="0"/>
      <w:numFmt w:val="bullet"/>
      <w:lvlText w:val="•"/>
      <w:lvlJc w:val="left"/>
      <w:pPr>
        <w:ind w:left="6309" w:hanging="152"/>
      </w:pPr>
      <w:rPr>
        <w:rFonts w:hint="default"/>
        <w:lang w:val="ru-RU" w:eastAsia="en-US" w:bidi="ar-SA"/>
      </w:rPr>
    </w:lvl>
    <w:lvl w:ilvl="6">
      <w:start w:val="0"/>
      <w:numFmt w:val="bullet"/>
      <w:lvlText w:val="•"/>
      <w:lvlJc w:val="left"/>
      <w:pPr>
        <w:ind w:left="7314" w:hanging="152"/>
      </w:pPr>
      <w:rPr>
        <w:rFonts w:hint="default"/>
        <w:lang w:val="ru-RU" w:eastAsia="en-US" w:bidi="ar-SA"/>
      </w:rPr>
    </w:lvl>
    <w:lvl w:ilvl="7">
      <w:start w:val="0"/>
      <w:numFmt w:val="bullet"/>
      <w:lvlText w:val="•"/>
      <w:lvlJc w:val="left"/>
      <w:pPr>
        <w:ind w:left="8320" w:hanging="152"/>
      </w:pPr>
      <w:rPr>
        <w:rFonts w:hint="default"/>
        <w:lang w:val="ru-RU" w:eastAsia="en-US" w:bidi="ar-SA"/>
      </w:rPr>
    </w:lvl>
    <w:lvl w:ilvl="8">
      <w:start w:val="0"/>
      <w:numFmt w:val="bullet"/>
      <w:lvlText w:val="•"/>
      <w:lvlJc w:val="left"/>
      <w:pPr>
        <w:ind w:left="9326" w:hanging="152"/>
      </w:pPr>
      <w:rPr>
        <w:rFonts w:hint="default"/>
        <w:lang w:val="ru-RU" w:eastAsia="en-US" w:bidi="ar-SA"/>
      </w:rPr>
    </w:lvl>
  </w:abstractNum>
  <w:abstractNum w:abstractNumId="7">
    <w:multiLevelType w:val="hybridMultilevel"/>
    <w:lvl w:ilvl="0">
      <w:start w:val="0"/>
      <w:numFmt w:val="bullet"/>
      <w:lvlText w:val="-"/>
      <w:lvlJc w:val="left"/>
      <w:pPr>
        <w:ind w:left="109" w:hanging="305"/>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863" w:hanging="305"/>
      </w:pPr>
      <w:rPr>
        <w:rFonts w:hint="default"/>
        <w:lang w:val="ru-RU" w:eastAsia="en-US" w:bidi="ar-SA"/>
      </w:rPr>
    </w:lvl>
    <w:lvl w:ilvl="2">
      <w:start w:val="0"/>
      <w:numFmt w:val="bullet"/>
      <w:lvlText w:val="•"/>
      <w:lvlJc w:val="left"/>
      <w:pPr>
        <w:ind w:left="1626" w:hanging="305"/>
      </w:pPr>
      <w:rPr>
        <w:rFonts w:hint="default"/>
        <w:lang w:val="ru-RU" w:eastAsia="en-US" w:bidi="ar-SA"/>
      </w:rPr>
    </w:lvl>
    <w:lvl w:ilvl="3">
      <w:start w:val="0"/>
      <w:numFmt w:val="bullet"/>
      <w:lvlText w:val="•"/>
      <w:lvlJc w:val="left"/>
      <w:pPr>
        <w:ind w:left="2389" w:hanging="305"/>
      </w:pPr>
      <w:rPr>
        <w:rFonts w:hint="default"/>
        <w:lang w:val="ru-RU" w:eastAsia="en-US" w:bidi="ar-SA"/>
      </w:rPr>
    </w:lvl>
    <w:lvl w:ilvl="4">
      <w:start w:val="0"/>
      <w:numFmt w:val="bullet"/>
      <w:lvlText w:val="•"/>
      <w:lvlJc w:val="left"/>
      <w:pPr>
        <w:ind w:left="3152" w:hanging="305"/>
      </w:pPr>
      <w:rPr>
        <w:rFonts w:hint="default"/>
        <w:lang w:val="ru-RU" w:eastAsia="en-US" w:bidi="ar-SA"/>
      </w:rPr>
    </w:lvl>
    <w:lvl w:ilvl="5">
      <w:start w:val="0"/>
      <w:numFmt w:val="bullet"/>
      <w:lvlText w:val="•"/>
      <w:lvlJc w:val="left"/>
      <w:pPr>
        <w:ind w:left="3915" w:hanging="305"/>
      </w:pPr>
      <w:rPr>
        <w:rFonts w:hint="default"/>
        <w:lang w:val="ru-RU" w:eastAsia="en-US" w:bidi="ar-SA"/>
      </w:rPr>
    </w:lvl>
    <w:lvl w:ilvl="6">
      <w:start w:val="0"/>
      <w:numFmt w:val="bullet"/>
      <w:lvlText w:val="•"/>
      <w:lvlJc w:val="left"/>
      <w:pPr>
        <w:ind w:left="4678" w:hanging="305"/>
      </w:pPr>
      <w:rPr>
        <w:rFonts w:hint="default"/>
        <w:lang w:val="ru-RU" w:eastAsia="en-US" w:bidi="ar-SA"/>
      </w:rPr>
    </w:lvl>
    <w:lvl w:ilvl="7">
      <w:start w:val="0"/>
      <w:numFmt w:val="bullet"/>
      <w:lvlText w:val="•"/>
      <w:lvlJc w:val="left"/>
      <w:pPr>
        <w:ind w:left="5441" w:hanging="305"/>
      </w:pPr>
      <w:rPr>
        <w:rFonts w:hint="default"/>
        <w:lang w:val="ru-RU" w:eastAsia="en-US" w:bidi="ar-SA"/>
      </w:rPr>
    </w:lvl>
    <w:lvl w:ilvl="8">
      <w:start w:val="0"/>
      <w:numFmt w:val="bullet"/>
      <w:lvlText w:val="•"/>
      <w:lvlJc w:val="left"/>
      <w:pPr>
        <w:ind w:left="6204" w:hanging="305"/>
      </w:pPr>
      <w:rPr>
        <w:rFonts w:hint="default"/>
        <w:lang w:val="ru-RU" w:eastAsia="en-US" w:bidi="ar-SA"/>
      </w:rPr>
    </w:lvl>
  </w:abstractNum>
  <w:abstractNum w:abstractNumId="6">
    <w:multiLevelType w:val="hybridMultilevel"/>
    <w:lvl w:ilvl="0">
      <w:start w:val="3"/>
      <w:numFmt w:val="decimal"/>
      <w:lvlText w:val="%1)"/>
      <w:lvlJc w:val="left"/>
      <w:pPr>
        <w:ind w:left="510" w:hanging="401"/>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241" w:hanging="401"/>
      </w:pPr>
      <w:rPr>
        <w:rFonts w:hint="default"/>
        <w:lang w:val="ru-RU" w:eastAsia="en-US" w:bidi="ar-SA"/>
      </w:rPr>
    </w:lvl>
    <w:lvl w:ilvl="2">
      <w:start w:val="0"/>
      <w:numFmt w:val="bullet"/>
      <w:lvlText w:val="•"/>
      <w:lvlJc w:val="left"/>
      <w:pPr>
        <w:ind w:left="1962" w:hanging="401"/>
      </w:pPr>
      <w:rPr>
        <w:rFonts w:hint="default"/>
        <w:lang w:val="ru-RU" w:eastAsia="en-US" w:bidi="ar-SA"/>
      </w:rPr>
    </w:lvl>
    <w:lvl w:ilvl="3">
      <w:start w:val="0"/>
      <w:numFmt w:val="bullet"/>
      <w:lvlText w:val="•"/>
      <w:lvlJc w:val="left"/>
      <w:pPr>
        <w:ind w:left="2683" w:hanging="401"/>
      </w:pPr>
      <w:rPr>
        <w:rFonts w:hint="default"/>
        <w:lang w:val="ru-RU" w:eastAsia="en-US" w:bidi="ar-SA"/>
      </w:rPr>
    </w:lvl>
    <w:lvl w:ilvl="4">
      <w:start w:val="0"/>
      <w:numFmt w:val="bullet"/>
      <w:lvlText w:val="•"/>
      <w:lvlJc w:val="left"/>
      <w:pPr>
        <w:ind w:left="3404" w:hanging="401"/>
      </w:pPr>
      <w:rPr>
        <w:rFonts w:hint="default"/>
        <w:lang w:val="ru-RU" w:eastAsia="en-US" w:bidi="ar-SA"/>
      </w:rPr>
    </w:lvl>
    <w:lvl w:ilvl="5">
      <w:start w:val="0"/>
      <w:numFmt w:val="bullet"/>
      <w:lvlText w:val="•"/>
      <w:lvlJc w:val="left"/>
      <w:pPr>
        <w:ind w:left="4125" w:hanging="401"/>
      </w:pPr>
      <w:rPr>
        <w:rFonts w:hint="default"/>
        <w:lang w:val="ru-RU" w:eastAsia="en-US" w:bidi="ar-SA"/>
      </w:rPr>
    </w:lvl>
    <w:lvl w:ilvl="6">
      <w:start w:val="0"/>
      <w:numFmt w:val="bullet"/>
      <w:lvlText w:val="•"/>
      <w:lvlJc w:val="left"/>
      <w:pPr>
        <w:ind w:left="4846" w:hanging="401"/>
      </w:pPr>
      <w:rPr>
        <w:rFonts w:hint="default"/>
        <w:lang w:val="ru-RU" w:eastAsia="en-US" w:bidi="ar-SA"/>
      </w:rPr>
    </w:lvl>
    <w:lvl w:ilvl="7">
      <w:start w:val="0"/>
      <w:numFmt w:val="bullet"/>
      <w:lvlText w:val="•"/>
      <w:lvlJc w:val="left"/>
      <w:pPr>
        <w:ind w:left="5567" w:hanging="401"/>
      </w:pPr>
      <w:rPr>
        <w:rFonts w:hint="default"/>
        <w:lang w:val="ru-RU" w:eastAsia="en-US" w:bidi="ar-SA"/>
      </w:rPr>
    </w:lvl>
    <w:lvl w:ilvl="8">
      <w:start w:val="0"/>
      <w:numFmt w:val="bullet"/>
      <w:lvlText w:val="•"/>
      <w:lvlJc w:val="left"/>
      <w:pPr>
        <w:ind w:left="6288" w:hanging="401"/>
      </w:pPr>
      <w:rPr>
        <w:rFonts w:hint="default"/>
        <w:lang w:val="ru-RU" w:eastAsia="en-US" w:bidi="ar-SA"/>
      </w:rPr>
    </w:lvl>
  </w:abstractNum>
  <w:abstractNum w:abstractNumId="5">
    <w:multiLevelType w:val="hybridMultilevel"/>
    <w:lvl w:ilvl="0">
      <w:start w:val="1"/>
      <w:numFmt w:val="decimal"/>
      <w:lvlText w:val="%1)"/>
      <w:lvlJc w:val="left"/>
      <w:pPr>
        <w:ind w:left="109" w:hanging="404"/>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863" w:hanging="404"/>
      </w:pPr>
      <w:rPr>
        <w:rFonts w:hint="default"/>
        <w:lang w:val="ru-RU" w:eastAsia="en-US" w:bidi="ar-SA"/>
      </w:rPr>
    </w:lvl>
    <w:lvl w:ilvl="2">
      <w:start w:val="0"/>
      <w:numFmt w:val="bullet"/>
      <w:lvlText w:val="•"/>
      <w:lvlJc w:val="left"/>
      <w:pPr>
        <w:ind w:left="1626" w:hanging="404"/>
      </w:pPr>
      <w:rPr>
        <w:rFonts w:hint="default"/>
        <w:lang w:val="ru-RU" w:eastAsia="en-US" w:bidi="ar-SA"/>
      </w:rPr>
    </w:lvl>
    <w:lvl w:ilvl="3">
      <w:start w:val="0"/>
      <w:numFmt w:val="bullet"/>
      <w:lvlText w:val="•"/>
      <w:lvlJc w:val="left"/>
      <w:pPr>
        <w:ind w:left="2389" w:hanging="404"/>
      </w:pPr>
      <w:rPr>
        <w:rFonts w:hint="default"/>
        <w:lang w:val="ru-RU" w:eastAsia="en-US" w:bidi="ar-SA"/>
      </w:rPr>
    </w:lvl>
    <w:lvl w:ilvl="4">
      <w:start w:val="0"/>
      <w:numFmt w:val="bullet"/>
      <w:lvlText w:val="•"/>
      <w:lvlJc w:val="left"/>
      <w:pPr>
        <w:ind w:left="3152" w:hanging="404"/>
      </w:pPr>
      <w:rPr>
        <w:rFonts w:hint="default"/>
        <w:lang w:val="ru-RU" w:eastAsia="en-US" w:bidi="ar-SA"/>
      </w:rPr>
    </w:lvl>
    <w:lvl w:ilvl="5">
      <w:start w:val="0"/>
      <w:numFmt w:val="bullet"/>
      <w:lvlText w:val="•"/>
      <w:lvlJc w:val="left"/>
      <w:pPr>
        <w:ind w:left="3915" w:hanging="404"/>
      </w:pPr>
      <w:rPr>
        <w:rFonts w:hint="default"/>
        <w:lang w:val="ru-RU" w:eastAsia="en-US" w:bidi="ar-SA"/>
      </w:rPr>
    </w:lvl>
    <w:lvl w:ilvl="6">
      <w:start w:val="0"/>
      <w:numFmt w:val="bullet"/>
      <w:lvlText w:val="•"/>
      <w:lvlJc w:val="left"/>
      <w:pPr>
        <w:ind w:left="4678" w:hanging="404"/>
      </w:pPr>
      <w:rPr>
        <w:rFonts w:hint="default"/>
        <w:lang w:val="ru-RU" w:eastAsia="en-US" w:bidi="ar-SA"/>
      </w:rPr>
    </w:lvl>
    <w:lvl w:ilvl="7">
      <w:start w:val="0"/>
      <w:numFmt w:val="bullet"/>
      <w:lvlText w:val="•"/>
      <w:lvlJc w:val="left"/>
      <w:pPr>
        <w:ind w:left="5441" w:hanging="404"/>
      </w:pPr>
      <w:rPr>
        <w:rFonts w:hint="default"/>
        <w:lang w:val="ru-RU" w:eastAsia="en-US" w:bidi="ar-SA"/>
      </w:rPr>
    </w:lvl>
    <w:lvl w:ilvl="8">
      <w:start w:val="0"/>
      <w:numFmt w:val="bullet"/>
      <w:lvlText w:val="•"/>
      <w:lvlJc w:val="left"/>
      <w:pPr>
        <w:ind w:left="6204" w:hanging="404"/>
      </w:pPr>
      <w:rPr>
        <w:rFonts w:hint="default"/>
        <w:lang w:val="ru-RU" w:eastAsia="en-US" w:bidi="ar-SA"/>
      </w:rPr>
    </w:lvl>
  </w:abstractNum>
  <w:abstractNum w:abstractNumId="4">
    <w:multiLevelType w:val="hybridMultilevel"/>
    <w:lvl w:ilvl="0">
      <w:start w:val="1"/>
      <w:numFmt w:val="decimal"/>
      <w:lvlText w:val="%1."/>
      <w:lvlJc w:val="left"/>
      <w:pPr>
        <w:ind w:left="109" w:hanging="365"/>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863" w:hanging="365"/>
      </w:pPr>
      <w:rPr>
        <w:rFonts w:hint="default"/>
        <w:lang w:val="ru-RU" w:eastAsia="en-US" w:bidi="ar-SA"/>
      </w:rPr>
    </w:lvl>
    <w:lvl w:ilvl="2">
      <w:start w:val="0"/>
      <w:numFmt w:val="bullet"/>
      <w:lvlText w:val="•"/>
      <w:lvlJc w:val="left"/>
      <w:pPr>
        <w:ind w:left="1626" w:hanging="365"/>
      </w:pPr>
      <w:rPr>
        <w:rFonts w:hint="default"/>
        <w:lang w:val="ru-RU" w:eastAsia="en-US" w:bidi="ar-SA"/>
      </w:rPr>
    </w:lvl>
    <w:lvl w:ilvl="3">
      <w:start w:val="0"/>
      <w:numFmt w:val="bullet"/>
      <w:lvlText w:val="•"/>
      <w:lvlJc w:val="left"/>
      <w:pPr>
        <w:ind w:left="2389" w:hanging="365"/>
      </w:pPr>
      <w:rPr>
        <w:rFonts w:hint="default"/>
        <w:lang w:val="ru-RU" w:eastAsia="en-US" w:bidi="ar-SA"/>
      </w:rPr>
    </w:lvl>
    <w:lvl w:ilvl="4">
      <w:start w:val="0"/>
      <w:numFmt w:val="bullet"/>
      <w:lvlText w:val="•"/>
      <w:lvlJc w:val="left"/>
      <w:pPr>
        <w:ind w:left="3152" w:hanging="365"/>
      </w:pPr>
      <w:rPr>
        <w:rFonts w:hint="default"/>
        <w:lang w:val="ru-RU" w:eastAsia="en-US" w:bidi="ar-SA"/>
      </w:rPr>
    </w:lvl>
    <w:lvl w:ilvl="5">
      <w:start w:val="0"/>
      <w:numFmt w:val="bullet"/>
      <w:lvlText w:val="•"/>
      <w:lvlJc w:val="left"/>
      <w:pPr>
        <w:ind w:left="3915" w:hanging="365"/>
      </w:pPr>
      <w:rPr>
        <w:rFonts w:hint="default"/>
        <w:lang w:val="ru-RU" w:eastAsia="en-US" w:bidi="ar-SA"/>
      </w:rPr>
    </w:lvl>
    <w:lvl w:ilvl="6">
      <w:start w:val="0"/>
      <w:numFmt w:val="bullet"/>
      <w:lvlText w:val="•"/>
      <w:lvlJc w:val="left"/>
      <w:pPr>
        <w:ind w:left="4678" w:hanging="365"/>
      </w:pPr>
      <w:rPr>
        <w:rFonts w:hint="default"/>
        <w:lang w:val="ru-RU" w:eastAsia="en-US" w:bidi="ar-SA"/>
      </w:rPr>
    </w:lvl>
    <w:lvl w:ilvl="7">
      <w:start w:val="0"/>
      <w:numFmt w:val="bullet"/>
      <w:lvlText w:val="•"/>
      <w:lvlJc w:val="left"/>
      <w:pPr>
        <w:ind w:left="5441" w:hanging="365"/>
      </w:pPr>
      <w:rPr>
        <w:rFonts w:hint="default"/>
        <w:lang w:val="ru-RU" w:eastAsia="en-US" w:bidi="ar-SA"/>
      </w:rPr>
    </w:lvl>
    <w:lvl w:ilvl="8">
      <w:start w:val="0"/>
      <w:numFmt w:val="bullet"/>
      <w:lvlText w:val="•"/>
      <w:lvlJc w:val="left"/>
      <w:pPr>
        <w:ind w:left="6204" w:hanging="365"/>
      </w:pPr>
      <w:rPr>
        <w:rFonts w:hint="default"/>
        <w:lang w:val="ru-RU" w:eastAsia="en-US" w:bidi="ar-SA"/>
      </w:rPr>
    </w:lvl>
  </w:abstractNum>
  <w:abstractNum w:abstractNumId="3">
    <w:multiLevelType w:val="hybridMultilevel"/>
    <w:lvl w:ilvl="0">
      <w:start w:val="1"/>
      <w:numFmt w:val="decimal"/>
      <w:lvlText w:val="%1"/>
      <w:lvlJc w:val="left"/>
      <w:pPr>
        <w:ind w:left="2302" w:hanging="459"/>
        <w:jc w:val="left"/>
      </w:pPr>
      <w:rPr>
        <w:rFonts w:hint="default"/>
        <w:lang w:val="ru-RU" w:eastAsia="en-US" w:bidi="ar-SA"/>
      </w:rPr>
    </w:lvl>
    <w:lvl w:ilvl="1">
      <w:start w:val="1"/>
      <w:numFmt w:val="decimal"/>
      <w:lvlText w:val="%1.%2."/>
      <w:lvlJc w:val="left"/>
      <w:pPr>
        <w:ind w:left="2302" w:hanging="459"/>
        <w:jc w:val="right"/>
      </w:pPr>
      <w:rPr>
        <w:rFonts w:hint="default" w:ascii="Times New Roman" w:hAnsi="Times New Roman" w:eastAsia="Times New Roman" w:cs="Times New Roman"/>
        <w:b/>
        <w:bCs/>
        <w:i w:val="0"/>
        <w:iCs w:val="0"/>
        <w:spacing w:val="0"/>
        <w:w w:val="93"/>
        <w:sz w:val="26"/>
        <w:szCs w:val="26"/>
        <w:lang w:val="ru-RU" w:eastAsia="en-US" w:bidi="ar-SA"/>
      </w:rPr>
    </w:lvl>
    <w:lvl w:ilvl="2">
      <w:start w:val="1"/>
      <w:numFmt w:val="decimal"/>
      <w:lvlText w:val="%1.%2.%3."/>
      <w:lvlJc w:val="left"/>
      <w:pPr>
        <w:ind w:left="2302" w:hanging="585"/>
        <w:jc w:val="left"/>
      </w:pPr>
      <w:rPr>
        <w:rFonts w:hint="default" w:ascii="Times New Roman" w:hAnsi="Times New Roman" w:eastAsia="Times New Roman" w:cs="Times New Roman"/>
        <w:b/>
        <w:bCs/>
        <w:i w:val="0"/>
        <w:iCs w:val="0"/>
        <w:spacing w:val="0"/>
        <w:w w:val="99"/>
        <w:sz w:val="24"/>
        <w:szCs w:val="24"/>
        <w:lang w:val="ru-RU" w:eastAsia="en-US" w:bidi="ar-SA"/>
      </w:rPr>
    </w:lvl>
    <w:lvl w:ilvl="3">
      <w:start w:val="0"/>
      <w:numFmt w:val="bullet"/>
      <w:lvlText w:val="•"/>
      <w:lvlJc w:val="left"/>
      <w:pPr>
        <w:ind w:left="5011" w:hanging="585"/>
      </w:pPr>
      <w:rPr>
        <w:rFonts w:hint="default"/>
        <w:lang w:val="ru-RU" w:eastAsia="en-US" w:bidi="ar-SA"/>
      </w:rPr>
    </w:lvl>
    <w:lvl w:ilvl="4">
      <w:start w:val="0"/>
      <w:numFmt w:val="bullet"/>
      <w:lvlText w:val="•"/>
      <w:lvlJc w:val="left"/>
      <w:pPr>
        <w:ind w:left="5915" w:hanging="585"/>
      </w:pPr>
      <w:rPr>
        <w:rFonts w:hint="default"/>
        <w:lang w:val="ru-RU" w:eastAsia="en-US" w:bidi="ar-SA"/>
      </w:rPr>
    </w:lvl>
    <w:lvl w:ilvl="5">
      <w:start w:val="0"/>
      <w:numFmt w:val="bullet"/>
      <w:lvlText w:val="•"/>
      <w:lvlJc w:val="left"/>
      <w:pPr>
        <w:ind w:left="6819" w:hanging="585"/>
      </w:pPr>
      <w:rPr>
        <w:rFonts w:hint="default"/>
        <w:lang w:val="ru-RU" w:eastAsia="en-US" w:bidi="ar-SA"/>
      </w:rPr>
    </w:lvl>
    <w:lvl w:ilvl="6">
      <w:start w:val="0"/>
      <w:numFmt w:val="bullet"/>
      <w:lvlText w:val="•"/>
      <w:lvlJc w:val="left"/>
      <w:pPr>
        <w:ind w:left="7722" w:hanging="585"/>
      </w:pPr>
      <w:rPr>
        <w:rFonts w:hint="default"/>
        <w:lang w:val="ru-RU" w:eastAsia="en-US" w:bidi="ar-SA"/>
      </w:rPr>
    </w:lvl>
    <w:lvl w:ilvl="7">
      <w:start w:val="0"/>
      <w:numFmt w:val="bullet"/>
      <w:lvlText w:val="•"/>
      <w:lvlJc w:val="left"/>
      <w:pPr>
        <w:ind w:left="8626" w:hanging="585"/>
      </w:pPr>
      <w:rPr>
        <w:rFonts w:hint="default"/>
        <w:lang w:val="ru-RU" w:eastAsia="en-US" w:bidi="ar-SA"/>
      </w:rPr>
    </w:lvl>
    <w:lvl w:ilvl="8">
      <w:start w:val="0"/>
      <w:numFmt w:val="bullet"/>
      <w:lvlText w:val="•"/>
      <w:lvlJc w:val="left"/>
      <w:pPr>
        <w:ind w:left="9530" w:hanging="585"/>
      </w:pPr>
      <w:rPr>
        <w:rFonts w:hint="default"/>
        <w:lang w:val="ru-RU" w:eastAsia="en-US" w:bidi="ar-SA"/>
      </w:rPr>
    </w:lvl>
  </w:abstractNum>
  <w:abstractNum w:abstractNumId="2">
    <w:multiLevelType w:val="hybridMultilevel"/>
    <w:lvl w:ilvl="0">
      <w:start w:val="1"/>
      <w:numFmt w:val="upperRoman"/>
      <w:lvlText w:val="%1."/>
      <w:lvlJc w:val="left"/>
      <w:pPr>
        <w:ind w:left="5506" w:hanging="233"/>
        <w:jc w:val="right"/>
      </w:pPr>
      <w:rPr>
        <w:rFonts w:hint="default" w:ascii="Times New Roman" w:hAnsi="Times New Roman" w:eastAsia="Times New Roman" w:cs="Times New Roman"/>
        <w:b/>
        <w:bCs/>
        <w:i w:val="0"/>
        <w:iCs w:val="0"/>
        <w:spacing w:val="-1"/>
        <w:w w:val="99"/>
        <w:sz w:val="26"/>
        <w:szCs w:val="26"/>
        <w:lang w:val="ru-RU" w:eastAsia="en-US" w:bidi="ar-SA"/>
      </w:rPr>
    </w:lvl>
    <w:lvl w:ilvl="1">
      <w:start w:val="0"/>
      <w:numFmt w:val="bullet"/>
      <w:lvlText w:val="•"/>
      <w:lvlJc w:val="left"/>
      <w:pPr>
        <w:ind w:left="6083" w:hanging="233"/>
      </w:pPr>
      <w:rPr>
        <w:rFonts w:hint="default"/>
        <w:lang w:val="ru-RU" w:eastAsia="en-US" w:bidi="ar-SA"/>
      </w:rPr>
    </w:lvl>
    <w:lvl w:ilvl="2">
      <w:start w:val="0"/>
      <w:numFmt w:val="bullet"/>
      <w:lvlText w:val="•"/>
      <w:lvlJc w:val="left"/>
      <w:pPr>
        <w:ind w:left="6667" w:hanging="233"/>
      </w:pPr>
      <w:rPr>
        <w:rFonts w:hint="default"/>
        <w:lang w:val="ru-RU" w:eastAsia="en-US" w:bidi="ar-SA"/>
      </w:rPr>
    </w:lvl>
    <w:lvl w:ilvl="3">
      <w:start w:val="0"/>
      <w:numFmt w:val="bullet"/>
      <w:lvlText w:val="•"/>
      <w:lvlJc w:val="left"/>
      <w:pPr>
        <w:ind w:left="7251" w:hanging="233"/>
      </w:pPr>
      <w:rPr>
        <w:rFonts w:hint="default"/>
        <w:lang w:val="ru-RU" w:eastAsia="en-US" w:bidi="ar-SA"/>
      </w:rPr>
    </w:lvl>
    <w:lvl w:ilvl="4">
      <w:start w:val="0"/>
      <w:numFmt w:val="bullet"/>
      <w:lvlText w:val="•"/>
      <w:lvlJc w:val="left"/>
      <w:pPr>
        <w:ind w:left="7835" w:hanging="233"/>
      </w:pPr>
      <w:rPr>
        <w:rFonts w:hint="default"/>
        <w:lang w:val="ru-RU" w:eastAsia="en-US" w:bidi="ar-SA"/>
      </w:rPr>
    </w:lvl>
    <w:lvl w:ilvl="5">
      <w:start w:val="0"/>
      <w:numFmt w:val="bullet"/>
      <w:lvlText w:val="•"/>
      <w:lvlJc w:val="left"/>
      <w:pPr>
        <w:ind w:left="8419" w:hanging="233"/>
      </w:pPr>
      <w:rPr>
        <w:rFonts w:hint="default"/>
        <w:lang w:val="ru-RU" w:eastAsia="en-US" w:bidi="ar-SA"/>
      </w:rPr>
    </w:lvl>
    <w:lvl w:ilvl="6">
      <w:start w:val="0"/>
      <w:numFmt w:val="bullet"/>
      <w:lvlText w:val="•"/>
      <w:lvlJc w:val="left"/>
      <w:pPr>
        <w:ind w:left="9002" w:hanging="233"/>
      </w:pPr>
      <w:rPr>
        <w:rFonts w:hint="default"/>
        <w:lang w:val="ru-RU" w:eastAsia="en-US" w:bidi="ar-SA"/>
      </w:rPr>
    </w:lvl>
    <w:lvl w:ilvl="7">
      <w:start w:val="0"/>
      <w:numFmt w:val="bullet"/>
      <w:lvlText w:val="•"/>
      <w:lvlJc w:val="left"/>
      <w:pPr>
        <w:ind w:left="9586" w:hanging="233"/>
      </w:pPr>
      <w:rPr>
        <w:rFonts w:hint="default"/>
        <w:lang w:val="ru-RU" w:eastAsia="en-US" w:bidi="ar-SA"/>
      </w:rPr>
    </w:lvl>
    <w:lvl w:ilvl="8">
      <w:start w:val="0"/>
      <w:numFmt w:val="bullet"/>
      <w:lvlText w:val="•"/>
      <w:lvlJc w:val="left"/>
      <w:pPr>
        <w:ind w:left="10170" w:hanging="233"/>
      </w:pPr>
      <w:rPr>
        <w:rFonts w:hint="default"/>
        <w:lang w:val="ru-RU" w:eastAsia="en-US" w:bidi="ar-SA"/>
      </w:rPr>
    </w:lvl>
  </w:abstractNum>
  <w:abstractNum w:abstractNumId="1">
    <w:multiLevelType w:val="hybridMultilevel"/>
    <w:lvl w:ilvl="0">
      <w:start w:val="0"/>
      <w:numFmt w:val="bullet"/>
      <w:lvlText w:val="–"/>
      <w:lvlJc w:val="left"/>
      <w:pPr>
        <w:ind w:left="1133" w:hanging="284"/>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2159" w:hanging="284"/>
      </w:pPr>
      <w:rPr>
        <w:rFonts w:hint="default"/>
        <w:lang w:val="ru-RU" w:eastAsia="en-US" w:bidi="ar-SA"/>
      </w:rPr>
    </w:lvl>
    <w:lvl w:ilvl="2">
      <w:start w:val="0"/>
      <w:numFmt w:val="bullet"/>
      <w:lvlText w:val="•"/>
      <w:lvlJc w:val="left"/>
      <w:pPr>
        <w:ind w:left="3179" w:hanging="284"/>
      </w:pPr>
      <w:rPr>
        <w:rFonts w:hint="default"/>
        <w:lang w:val="ru-RU" w:eastAsia="en-US" w:bidi="ar-SA"/>
      </w:rPr>
    </w:lvl>
    <w:lvl w:ilvl="3">
      <w:start w:val="0"/>
      <w:numFmt w:val="bullet"/>
      <w:lvlText w:val="•"/>
      <w:lvlJc w:val="left"/>
      <w:pPr>
        <w:ind w:left="4199" w:hanging="284"/>
      </w:pPr>
      <w:rPr>
        <w:rFonts w:hint="default"/>
        <w:lang w:val="ru-RU" w:eastAsia="en-US" w:bidi="ar-SA"/>
      </w:rPr>
    </w:lvl>
    <w:lvl w:ilvl="4">
      <w:start w:val="0"/>
      <w:numFmt w:val="bullet"/>
      <w:lvlText w:val="•"/>
      <w:lvlJc w:val="left"/>
      <w:pPr>
        <w:ind w:left="5219" w:hanging="284"/>
      </w:pPr>
      <w:rPr>
        <w:rFonts w:hint="default"/>
        <w:lang w:val="ru-RU" w:eastAsia="en-US" w:bidi="ar-SA"/>
      </w:rPr>
    </w:lvl>
    <w:lvl w:ilvl="5">
      <w:start w:val="0"/>
      <w:numFmt w:val="bullet"/>
      <w:lvlText w:val="•"/>
      <w:lvlJc w:val="left"/>
      <w:pPr>
        <w:ind w:left="6239" w:hanging="284"/>
      </w:pPr>
      <w:rPr>
        <w:rFonts w:hint="default"/>
        <w:lang w:val="ru-RU" w:eastAsia="en-US" w:bidi="ar-SA"/>
      </w:rPr>
    </w:lvl>
    <w:lvl w:ilvl="6">
      <w:start w:val="0"/>
      <w:numFmt w:val="bullet"/>
      <w:lvlText w:val="•"/>
      <w:lvlJc w:val="left"/>
      <w:pPr>
        <w:ind w:left="7258" w:hanging="284"/>
      </w:pPr>
      <w:rPr>
        <w:rFonts w:hint="default"/>
        <w:lang w:val="ru-RU" w:eastAsia="en-US" w:bidi="ar-SA"/>
      </w:rPr>
    </w:lvl>
    <w:lvl w:ilvl="7">
      <w:start w:val="0"/>
      <w:numFmt w:val="bullet"/>
      <w:lvlText w:val="•"/>
      <w:lvlJc w:val="left"/>
      <w:pPr>
        <w:ind w:left="8278" w:hanging="284"/>
      </w:pPr>
      <w:rPr>
        <w:rFonts w:hint="default"/>
        <w:lang w:val="ru-RU" w:eastAsia="en-US" w:bidi="ar-SA"/>
      </w:rPr>
    </w:lvl>
    <w:lvl w:ilvl="8">
      <w:start w:val="0"/>
      <w:numFmt w:val="bullet"/>
      <w:lvlText w:val="•"/>
      <w:lvlJc w:val="left"/>
      <w:pPr>
        <w:ind w:left="9298" w:hanging="284"/>
      </w:pPr>
      <w:rPr>
        <w:rFonts w:hint="default"/>
        <w:lang w:val="ru-RU" w:eastAsia="en-US" w:bidi="ar-SA"/>
      </w:rPr>
    </w:lvl>
  </w:abstractNum>
  <w:abstractNum w:abstractNumId="0">
    <w:multiLevelType w:val="hybridMultilevel"/>
    <w:lvl w:ilvl="0">
      <w:start w:val="0"/>
      <w:numFmt w:val="bullet"/>
      <w:lvlText w:val="-"/>
      <w:lvlJc w:val="left"/>
      <w:pPr>
        <w:ind w:left="1853" w:hanging="360"/>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1"/>
      <w:numFmt w:val="decimal"/>
      <w:lvlText w:val="%2)"/>
      <w:lvlJc w:val="left"/>
      <w:pPr>
        <w:ind w:left="1133" w:hanging="332"/>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2">
      <w:start w:val="0"/>
      <w:numFmt w:val="bullet"/>
      <w:lvlText w:val="•"/>
      <w:lvlJc w:val="left"/>
      <w:pPr>
        <w:ind w:left="2913" w:hanging="332"/>
      </w:pPr>
      <w:rPr>
        <w:rFonts w:hint="default"/>
        <w:lang w:val="ru-RU" w:eastAsia="en-US" w:bidi="ar-SA"/>
      </w:rPr>
    </w:lvl>
    <w:lvl w:ilvl="3">
      <w:start w:val="0"/>
      <w:numFmt w:val="bullet"/>
      <w:lvlText w:val="•"/>
      <w:lvlJc w:val="left"/>
      <w:pPr>
        <w:ind w:left="3966" w:hanging="332"/>
      </w:pPr>
      <w:rPr>
        <w:rFonts w:hint="default"/>
        <w:lang w:val="ru-RU" w:eastAsia="en-US" w:bidi="ar-SA"/>
      </w:rPr>
    </w:lvl>
    <w:lvl w:ilvl="4">
      <w:start w:val="0"/>
      <w:numFmt w:val="bullet"/>
      <w:lvlText w:val="•"/>
      <w:lvlJc w:val="left"/>
      <w:pPr>
        <w:ind w:left="5019" w:hanging="332"/>
      </w:pPr>
      <w:rPr>
        <w:rFonts w:hint="default"/>
        <w:lang w:val="ru-RU" w:eastAsia="en-US" w:bidi="ar-SA"/>
      </w:rPr>
    </w:lvl>
    <w:lvl w:ilvl="5">
      <w:start w:val="0"/>
      <w:numFmt w:val="bullet"/>
      <w:lvlText w:val="•"/>
      <w:lvlJc w:val="left"/>
      <w:pPr>
        <w:ind w:left="6072" w:hanging="332"/>
      </w:pPr>
      <w:rPr>
        <w:rFonts w:hint="default"/>
        <w:lang w:val="ru-RU" w:eastAsia="en-US" w:bidi="ar-SA"/>
      </w:rPr>
    </w:lvl>
    <w:lvl w:ilvl="6">
      <w:start w:val="0"/>
      <w:numFmt w:val="bullet"/>
      <w:lvlText w:val="•"/>
      <w:lvlJc w:val="left"/>
      <w:pPr>
        <w:ind w:left="7125" w:hanging="332"/>
      </w:pPr>
      <w:rPr>
        <w:rFonts w:hint="default"/>
        <w:lang w:val="ru-RU" w:eastAsia="en-US" w:bidi="ar-SA"/>
      </w:rPr>
    </w:lvl>
    <w:lvl w:ilvl="7">
      <w:start w:val="0"/>
      <w:numFmt w:val="bullet"/>
      <w:lvlText w:val="•"/>
      <w:lvlJc w:val="left"/>
      <w:pPr>
        <w:ind w:left="8178" w:hanging="332"/>
      </w:pPr>
      <w:rPr>
        <w:rFonts w:hint="default"/>
        <w:lang w:val="ru-RU" w:eastAsia="en-US" w:bidi="ar-SA"/>
      </w:rPr>
    </w:lvl>
    <w:lvl w:ilvl="8">
      <w:start w:val="0"/>
      <w:numFmt w:val="bullet"/>
      <w:lvlText w:val="•"/>
      <w:lvlJc w:val="left"/>
      <w:pPr>
        <w:ind w:left="9231" w:hanging="332"/>
      </w:pPr>
      <w:rPr>
        <w:rFonts w:hint="default"/>
        <w:lang w:val="ru-RU" w:eastAsia="en-US" w:bidi="ar-SA"/>
      </w:rPr>
    </w:lvl>
  </w:abstractNum>
  <w:num w:numId="150">
    <w:abstractNumId w:val="149"/>
  </w:num>
  <w:num w:numId="139">
    <w:abstractNumId w:val="138"/>
  </w:num>
  <w:num w:numId="148">
    <w:abstractNumId w:val="147"/>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49">
    <w:abstractNumId w:val="148"/>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991"/>
      <w:jc w:val="both"/>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991" w:hanging="490"/>
      <w:jc w:val="both"/>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148"/>
      <w:outlineLvl w:val="2"/>
    </w:pPr>
    <w:rPr>
      <w:rFonts w:ascii="Times New Roman" w:hAnsi="Times New Roman" w:eastAsia="Times New Roman" w:cs="Times New Roman"/>
      <w:b/>
      <w:bCs/>
      <w:sz w:val="26"/>
      <w:szCs w:val="26"/>
      <w:lang w:val="ru-RU" w:eastAsia="en-US" w:bidi="ar-SA"/>
    </w:rPr>
  </w:style>
  <w:style w:styleId="Heading3" w:type="paragraph">
    <w:name w:val="Heading 3"/>
    <w:basedOn w:val="Normal"/>
    <w:uiPriority w:val="1"/>
    <w:qFormat/>
    <w:pPr>
      <w:ind w:left="428"/>
      <w:jc w:val="both"/>
      <w:outlineLvl w:val="3"/>
    </w:pPr>
    <w:rPr>
      <w:rFonts w:ascii="Times New Roman" w:hAnsi="Times New Roman" w:eastAsia="Times New Roman" w:cs="Times New Roman"/>
      <w:b/>
      <w:bCs/>
      <w:i/>
      <w:iCs/>
      <w:sz w:val="26"/>
      <w:szCs w:val="26"/>
      <w:lang w:val="ru-RU" w:eastAsia="en-US" w:bidi="ar-SA"/>
    </w:rPr>
  </w:style>
  <w:style w:styleId="ListParagraph" w:type="paragraph">
    <w:name w:val="List Paragraph"/>
    <w:basedOn w:val="Normal"/>
    <w:uiPriority w:val="1"/>
    <w:qFormat/>
    <w:pPr>
      <w:ind w:left="991"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676.su/nl8H" TargetMode="External"/><Relationship Id="rId9" Type="http://schemas.openxmlformats.org/officeDocument/2006/relationships/hyperlink" Target="https://676.su/iek6" TargetMode="External"/><Relationship Id="rId10" Type="http://schemas.openxmlformats.org/officeDocument/2006/relationships/hyperlink" Target="https://676.su/yvvW" TargetMode="External"/><Relationship Id="rId11" Type="http://schemas.openxmlformats.org/officeDocument/2006/relationships/hyperlink" Target="https://676.su/GWTa" TargetMode="External"/><Relationship Id="rId12" Type="http://schemas.openxmlformats.org/officeDocument/2006/relationships/hyperlink" Target="https://676.su/WmoD" TargetMode="External"/><Relationship Id="rId13" Type="http://schemas.openxmlformats.org/officeDocument/2006/relationships/hyperlink" Target="https://676.su/Ry92" TargetMode="External"/><Relationship Id="rId14" Type="http://schemas.openxmlformats.org/officeDocument/2006/relationships/hyperlink" Target="http://publication.pravo.gov.ru/Docu%20ment/View/0001202212280044" TargetMode="External"/><Relationship Id="rId15" Type="http://schemas.openxmlformats.org/officeDocument/2006/relationships/hyperlink" Target="https://clck.ru/3Bo3Jz" TargetMode="External"/><Relationship Id="rId16" Type="http://schemas.openxmlformats.org/officeDocument/2006/relationships/hyperlink" Target="https://clck.ru/3Bo3RM" TargetMode="External"/><Relationship Id="rId17" Type="http://schemas.openxmlformats.org/officeDocument/2006/relationships/hyperlink" Target="https://clck.ru/3Bo4GJ" TargetMode="External"/><Relationship Id="rId18" Type="http://schemas.openxmlformats.org/officeDocument/2006/relationships/hyperlink" Target="https://clck.ru/3Bo6xU" TargetMode="External"/><Relationship Id="rId19" Type="http://schemas.openxmlformats.org/officeDocument/2006/relationships/hyperlink" Target="https://clck.ru/3Bo76k" TargetMode="External"/><Relationship Id="rId20" Type="http://schemas.openxmlformats.org/officeDocument/2006/relationships/hyperlink" Target="https://clck.ru/3Bo7DN" TargetMode="External"/><Relationship Id="rId21" Type="http://schemas.openxmlformats.org/officeDocument/2006/relationships/hyperlink" Target="https://clck.ru/3Bo7Hn" TargetMode="External"/><Relationship Id="rId22" Type="http://schemas.openxmlformats.org/officeDocument/2006/relationships/hyperlink" Target="https://clck.ru/3Bo7SK" TargetMode="External"/><Relationship Id="rId23" Type="http://schemas.openxmlformats.org/officeDocument/2006/relationships/hyperlink" Target="http://publication.pravo.gov.ru/Document/View/0001202212280044?index=43" TargetMode="External"/><Relationship Id="rId24" Type="http://schemas.openxmlformats.org/officeDocument/2006/relationships/hyperlink" Target="https://clck.ru/3Bo9Xr" TargetMode="External"/><Relationship Id="rId25" Type="http://schemas.openxmlformats.org/officeDocument/2006/relationships/hyperlink" Target="https://clck.ru/3Bo9eW" TargetMode="External"/><Relationship Id="rId26" Type="http://schemas.openxmlformats.org/officeDocument/2006/relationships/hyperlink" Target="https://clck.ru/3Bo9ne" TargetMode="External"/><Relationship Id="rId27" Type="http://schemas.openxmlformats.org/officeDocument/2006/relationships/hyperlink" Target="https://clck.ru/3Bo9tT" TargetMode="External"/><Relationship Id="rId28" Type="http://schemas.openxmlformats.org/officeDocument/2006/relationships/hyperlink" Target="https://clck.ru/3Bo9xv" TargetMode="External"/><Relationship Id="rId29" Type="http://schemas.openxmlformats.org/officeDocument/2006/relationships/hyperlink" Target="http://publication.pravo.gov.ru/Document/View/0001202212280044?index=52" TargetMode="External"/><Relationship Id="rId30" Type="http://schemas.openxmlformats.org/officeDocument/2006/relationships/hyperlink" Target="http://publication.pravo.gov.ru/Document/View/0001202212280044?index=53" TargetMode="External"/><Relationship Id="rId31" Type="http://schemas.openxmlformats.org/officeDocument/2006/relationships/hyperlink" Target="http://publication.pravo.gov.ru/Document/View/0001202212280044?index=55" TargetMode="External"/><Relationship Id="rId32" Type="http://schemas.openxmlformats.org/officeDocument/2006/relationships/hyperlink" Target="http://publication.pravo.gov.ru/Document/View/0001202212280044?index=58" TargetMode="External"/><Relationship Id="rId33" Type="http://schemas.openxmlformats.org/officeDocument/2006/relationships/hyperlink" Target="http://publication.pravo.gov.ru/Document/View/0001202212280044?index=59" TargetMode="External"/><Relationship Id="rId34" Type="http://schemas.openxmlformats.org/officeDocument/2006/relationships/hyperlink" Target="http://publication.pravo.gov.ru/Document/View/0001202212280044?index=60" TargetMode="External"/><Relationship Id="rId35" Type="http://schemas.openxmlformats.org/officeDocument/2006/relationships/hyperlink" Target="http://publication.pravo.gov.ru/Document/View/0001202212280044?index=61" TargetMode="External"/><Relationship Id="rId36" Type="http://schemas.openxmlformats.org/officeDocument/2006/relationships/hyperlink" Target="http://publication.pravo.gov.ru/Document/View/0001202212280044?index=62" TargetMode="External"/><Relationship Id="rId37" Type="http://schemas.openxmlformats.org/officeDocument/2006/relationships/hyperlink" Target="http://publication.pravo.gov.ru/Document/View/0001202212280044?index=63" TargetMode="External"/><Relationship Id="rId38" Type="http://schemas.openxmlformats.org/officeDocument/2006/relationships/hyperlink" Target="http://publication.pravo.gov.ru/Document/View/0001202212280044?index=65" TargetMode="External"/><Relationship Id="rId39" Type="http://schemas.openxmlformats.org/officeDocument/2006/relationships/hyperlink" Target="http://publication.pravo.gov.ru/Document/View/0001202212280044?index=66" TargetMode="External"/><Relationship Id="rId40" Type="http://schemas.openxmlformats.org/officeDocument/2006/relationships/hyperlink" Target="http://publication.pravo.gov.ru/Document/View/0001202212280044?index=68" TargetMode="External"/><Relationship Id="rId41" Type="http://schemas.openxmlformats.org/officeDocument/2006/relationships/hyperlink" Target="http://publication.pravo.gov.ru/Document/View/0001202212280044?index=70" TargetMode="External"/><Relationship Id="rId42" Type="http://schemas.openxmlformats.org/officeDocument/2006/relationships/hyperlink" Target="http://publication.pravo.gov.ru/Document/View/0001202212280044?index=72" TargetMode="External"/><Relationship Id="rId43" Type="http://schemas.openxmlformats.org/officeDocument/2006/relationships/hyperlink" Target="http://publication.pravo.gov.ru/Document/View/0001202212280044?index=73" TargetMode="External"/><Relationship Id="rId44" Type="http://schemas.openxmlformats.org/officeDocument/2006/relationships/hyperlink" Target="http://publication.pravo.gov.ru/Document/View/0001202212280044?index=75" TargetMode="External"/><Relationship Id="rId45" Type="http://schemas.openxmlformats.org/officeDocument/2006/relationships/hyperlink" Target="http://publication.pravo.gov.ru/Document/View/0001202212280044?index=77" TargetMode="External"/><Relationship Id="rId46" Type="http://schemas.openxmlformats.org/officeDocument/2006/relationships/hyperlink" Target="http://publication.pravo.gov.ru/Document/View/0001202212280044?index=78" TargetMode="External"/><Relationship Id="rId47" Type="http://schemas.openxmlformats.org/officeDocument/2006/relationships/hyperlink" Target="http://publication.pravo.gov.ru/Document/View/0001202212280044?index=79" TargetMode="External"/><Relationship Id="rId48" Type="http://schemas.openxmlformats.org/officeDocument/2006/relationships/hyperlink" Target="http://publication.pravo.gov.ru/Document/View/0001202212280044?index=81" TargetMode="External"/><Relationship Id="rId49" Type="http://schemas.openxmlformats.org/officeDocument/2006/relationships/hyperlink" Target="http://publication.pravo.gov.ru/Document/View/0001202212280044?index=84" TargetMode="External"/><Relationship Id="rId50" Type="http://schemas.openxmlformats.org/officeDocument/2006/relationships/hyperlink" Target="http://publication.pravo.gov.ru/Document/View/0001202212280044?index=86" TargetMode="External"/><Relationship Id="rId51" Type="http://schemas.openxmlformats.org/officeDocument/2006/relationships/hyperlink" Target="http://publication.pravo.gov.ru/Document/View/0001202212280044?index=91" TargetMode="External"/><Relationship Id="rId52" Type="http://schemas.openxmlformats.org/officeDocument/2006/relationships/hyperlink" Target="http://publication.pravo.gov.ru/Document/View/0001202212280044?index=94" TargetMode="External"/><Relationship Id="rId53" Type="http://schemas.openxmlformats.org/officeDocument/2006/relationships/hyperlink" Target="http://publication.pravo.gov.ru/Document/View/0001202212280044?index=100" TargetMode="External"/><Relationship Id="rId54" Type="http://schemas.openxmlformats.org/officeDocument/2006/relationships/hyperlink" Target="http://publication.pravo.gov.ru/Document/View/0001202212280044?index=103" TargetMode="External"/><Relationship Id="rId55" Type="http://schemas.openxmlformats.org/officeDocument/2006/relationships/hyperlink" Target="http://publication.pravo.gov.ru/Document/View/0001202212280044?index=110" TargetMode="External"/><Relationship Id="rId56" Type="http://schemas.openxmlformats.org/officeDocument/2006/relationships/hyperlink" Target="http://publication.pravo.gov.ru/Document/View/0001202212280044?index=114" TargetMode="External"/><Relationship Id="rId57" Type="http://schemas.openxmlformats.org/officeDocument/2006/relationships/hyperlink" Target="http://publication.pravo.gov.ru/Document/View/0001202212280044?index=122" TargetMode="External"/><Relationship Id="rId58" Type="http://schemas.openxmlformats.org/officeDocument/2006/relationships/hyperlink" Target="http://publication.pravo.gov.ru/Document/View/0001202212280044?index=123" TargetMode="External"/><Relationship Id="rId59" Type="http://schemas.openxmlformats.org/officeDocument/2006/relationships/hyperlink" Target="http://publication.pravo.gov.ru/Document/View/0001202212280044?index=124" TargetMode="External"/><Relationship Id="rId60" Type="http://schemas.openxmlformats.org/officeDocument/2006/relationships/hyperlink" Target="http://publication.pravo.gov.ru/Document/View/0001202212280044?index=125" TargetMode="External"/><Relationship Id="rId61" Type="http://schemas.openxmlformats.org/officeDocument/2006/relationships/hyperlink" Target="http://publication.pravo.gov.ru/Document/View/0001202212280044?index=128http%3A//publication.pravo.gov.ru/Document/View/0001202212280044%3Findex%3D128" TargetMode="External"/><Relationship Id="rId62" Type="http://schemas.openxmlformats.org/officeDocument/2006/relationships/hyperlink" Target="http://publication.pravo.gov.ru/Document/View/0001202212280044?index=131" TargetMode="External"/><Relationship Id="rId63" Type="http://schemas.openxmlformats.org/officeDocument/2006/relationships/hyperlink" Target="http://publication.pravo.gov.ru/Document/View/0001202212280044?index=135" TargetMode="External"/><Relationship Id="rId64" Type="http://schemas.openxmlformats.org/officeDocument/2006/relationships/hyperlink" Target="http://publication.pravo.gov.ru/Document/View/0001202212280044?index=136" TargetMode="External"/><Relationship Id="rId65" Type="http://schemas.openxmlformats.org/officeDocument/2006/relationships/hyperlink" Target="http://publication.pravo.gov.ru/Document/View/0001202212280044?index=141" TargetMode="External"/><Relationship Id="rId66" Type="http://schemas.openxmlformats.org/officeDocument/2006/relationships/hyperlink" Target="http://publication.pravo.gov.ru/Document/View/0001202212280044?index=142" TargetMode="External"/><Relationship Id="rId67" Type="http://schemas.openxmlformats.org/officeDocument/2006/relationships/footer" Target="footer4.xml"/><Relationship Id="rId68" Type="http://schemas.openxmlformats.org/officeDocument/2006/relationships/footer" Target="footer5.xml"/><Relationship Id="rId69" Type="http://schemas.openxmlformats.org/officeDocument/2006/relationships/footer" Target="footer6.xml"/><Relationship Id="rId70" Type="http://schemas.openxmlformats.org/officeDocument/2006/relationships/footer" Target="footer7.xml"/><Relationship Id="rId71" Type="http://schemas.openxmlformats.org/officeDocument/2006/relationships/image" Target="media/image1.png"/><Relationship Id="rId72" Type="http://schemas.openxmlformats.org/officeDocument/2006/relationships/hyperlink" Target="https://s3.eu-north-1.amazonaws.com/edu-sites.ru/tania_tania_941/fm/%D0%BF%D0%B5%D1%80%D0%B5%D1%87%D0%B5%D0%BD%D1%8C%20%D1%83%D1%87%D0%B5%D0%B1%D0%BD%D0%BE-%D0%BC%D0%B5%D1%82%D0%BE%D0%B4%D0%B8%D1%87%D0%B5%D1%81%D0%BA%D0%B8%D1%85%20%D0%BA%D0%BE%D0%BC%D0%BF%D0%BB%D0%B5%D0%BA%D1%82%D0%BE%D0%B2.pdf" TargetMode="External"/><Relationship Id="rId73" Type="http://schemas.openxmlformats.org/officeDocument/2006/relationships/hyperlink" Target="http://publication.pravo.gov.ru/Document/View/0001202212280044?index=196" TargetMode="External"/><Relationship Id="rId74" Type="http://schemas.openxmlformats.org/officeDocument/2006/relationships/hyperlink" Target="http://publication.pravo.gov.ru/Document/View/0001202212280044?index=197" TargetMode="External"/><Relationship Id="rId75" Type="http://schemas.openxmlformats.org/officeDocument/2006/relationships/hyperlink" Target="http://publication.pravo.gov.ru/Document/View/0001202212280044?index=198" TargetMode="External"/><Relationship Id="rId76" Type="http://schemas.openxmlformats.org/officeDocument/2006/relationships/hyperlink" Target="http://publication.pravo.gov.ru/Document/View/0001202212280044?index=199" TargetMode="External"/><Relationship Id="rId77" Type="http://schemas.openxmlformats.org/officeDocument/2006/relationships/hyperlink" Target="http://publication.pravo.gov.ru/Document/View/0001202212280044?index=201" TargetMode="External"/><Relationship Id="rId78" Type="http://schemas.openxmlformats.org/officeDocument/2006/relationships/hyperlink" Target="http://publication.pravo.gov.ru/Document/View/0001202212280044?index=204" TargetMode="External"/><Relationship Id="rId79" Type="http://schemas.openxmlformats.org/officeDocument/2006/relationships/hyperlink" Target="http://publication.pravo.gov.ru/Document/View/0001202212280044?index=206" TargetMode="External"/><Relationship Id="rId80" Type="http://schemas.openxmlformats.org/officeDocument/2006/relationships/hyperlink" Target="http://publication.pravo.gov.ru/Document/View/0001202212280044?index=207" TargetMode="External"/><Relationship Id="rId81" Type="http://schemas.openxmlformats.org/officeDocument/2006/relationships/hyperlink" Target="http://publication.pravo.gov.ru/Document/View/0001202212280044?index=208" TargetMode="External"/><Relationship Id="rId82" Type="http://schemas.openxmlformats.org/officeDocument/2006/relationships/hyperlink" Target="http://publication.pravo.gov.ru/Document/View/0001202212280044?index=210" TargetMode="External"/><Relationship Id="rId83" Type="http://schemas.openxmlformats.org/officeDocument/2006/relationships/hyperlink" Target="http://publication.pravo.gov.ru/Document/View/0001202212280044?index=211" TargetMode="External"/><Relationship Id="rId84" Type="http://schemas.openxmlformats.org/officeDocument/2006/relationships/hyperlink" Target="http://publication.pravo.gov.ru/Document/View/0001202212280044?index=213" TargetMode="External"/><Relationship Id="rId85" Type="http://schemas.openxmlformats.org/officeDocument/2006/relationships/hyperlink" Target="http://publication.pravo.gov.ru/Document/View/0001202212280044?index=215" TargetMode="External"/><Relationship Id="rId86" Type="http://schemas.openxmlformats.org/officeDocument/2006/relationships/hyperlink" Target="http://publication.pravo.gov.ru/Document/View/0001202212280044?index=216" TargetMode="External"/><Relationship Id="rId87" Type="http://schemas.openxmlformats.org/officeDocument/2006/relationships/hyperlink" Target="https://kurl.ru/MrSil" TargetMode="External"/><Relationship Id="rId88" Type="http://schemas.openxmlformats.org/officeDocument/2006/relationships/footer" Target="footer8.xml"/><Relationship Id="rId89" Type="http://schemas.openxmlformats.org/officeDocument/2006/relationships/footer" Target="footer9.xml"/><Relationship Id="rId90" Type="http://schemas.openxmlformats.org/officeDocument/2006/relationships/hyperlink" Target="https://docs.edu.gov.ru/document/0e6ad380fc69dd72b6065672830540ac/" TargetMode="External"/><Relationship Id="rId91" Type="http://schemas.openxmlformats.org/officeDocument/2006/relationships/hyperlink" Target="https://ciur.ru/deb/deb_ds1/temp/&#1055;&#1072;&#1088;&#1094;&#1080;&#1072;&#1083;&#1100;&#1085;&#1072;&#1103;%20&#1087;&#1088;&#1086;&#1075;&#1088;&#1072;&#1084;&#1084;&#1072;%20&#1050;&#1088;&#1086;&#1093;&#1072;%20-%20&#1043;.&#1043;.%20&#1043;&#1088;&#1080;&#1075;&#1086;&#1088;&#1100;&#1077;&#1074;&#1086;&#1081;.pdf" TargetMode="External"/><Relationship Id="rId92" Type="http://schemas.openxmlformats.org/officeDocument/2006/relationships/hyperlink" Target="http://www.istoky-co.ru/Recomend_doshkolnoe_obr.pdf" TargetMode="External"/><Relationship Id="rId93" Type="http://schemas.openxmlformats.org/officeDocument/2006/relationships/hyperlink" Target="http://firo.ranepa.ru/files/docs/do/navigator_obraz_programm/programma_feniks.pdf" TargetMode="External"/><Relationship Id="rId94" Type="http://schemas.openxmlformats.org/officeDocument/2006/relationships/hyperlink" Target="https://enotikmir.ru/" TargetMode="External"/><Relationship Id="rId95" Type="http://schemas.openxmlformats.org/officeDocument/2006/relationships/hyperlink" Target="https://mir-nauki.com/PDF/31PDMN622.pdf" TargetMode="External"/><Relationship Id="rId96" Type="http://schemas.openxmlformats.org/officeDocument/2006/relationships/hyperlink" Target="https://aist-soln.ucoz.ru/PROGRAMMI_23-24/nasledie_jugry-na_puti_k_istokam.pdf" TargetMode="External"/><Relationship Id="rId97" Type="http://schemas.openxmlformats.org/officeDocument/2006/relationships/hyperlink" Target="https://npctio.ru/yuniy_patriot" TargetMode="External"/><Relationship Id="rId98" Type="http://schemas.openxmlformats.org/officeDocument/2006/relationships/footer" Target="footer10.xml"/><Relationship Id="rId99" Type="http://schemas.openxmlformats.org/officeDocument/2006/relationships/footer" Target="footer11.xml"/><Relationship Id="rId100" Type="http://schemas.openxmlformats.org/officeDocument/2006/relationships/footer" Target="footer12.xml"/><Relationship Id="rId101" Type="http://schemas.openxmlformats.org/officeDocument/2006/relationships/footer" Target="footer13.xml"/><Relationship Id="rId102" Type="http://schemas.openxmlformats.org/officeDocument/2006/relationships/footer" Target="footer14.xml"/><Relationship Id="rId103" Type="http://schemas.openxmlformats.org/officeDocument/2006/relationships/footer" Target="footer15.xml"/><Relationship Id="rId104" Type="http://schemas.openxmlformats.org/officeDocument/2006/relationships/footer" Target="footer16.xml"/><Relationship Id="rId105" Type="http://schemas.openxmlformats.org/officeDocument/2006/relationships/footer" Target="footer17.xml"/><Relationship Id="rId106" Type="http://schemas.openxmlformats.org/officeDocument/2006/relationships/footer" Target="footer18.xml"/><Relationship Id="rId107" Type="http://schemas.openxmlformats.org/officeDocument/2006/relationships/footer" Target="footer19.xml"/><Relationship Id="rId108" Type="http://schemas.openxmlformats.org/officeDocument/2006/relationships/footer" Target="footer20.xml"/><Relationship Id="rId109" Type="http://schemas.openxmlformats.org/officeDocument/2006/relationships/footer" Target="footer21.xml"/><Relationship Id="rId110" Type="http://schemas.openxmlformats.org/officeDocument/2006/relationships/footer" Target="footer22.xml"/><Relationship Id="rId111" Type="http://schemas.openxmlformats.org/officeDocument/2006/relationships/footer" Target="footer23.xml"/><Relationship Id="rId112" Type="http://schemas.openxmlformats.org/officeDocument/2006/relationships/footer" Target="footer24.xml"/><Relationship Id="rId113" Type="http://schemas.openxmlformats.org/officeDocument/2006/relationships/footer" Target="footer25.xml"/><Relationship Id="rId114" Type="http://schemas.openxmlformats.org/officeDocument/2006/relationships/footer" Target="footer26.xml"/><Relationship Id="rId115" Type="http://schemas.openxmlformats.org/officeDocument/2006/relationships/footer" Target="footer27.xml"/><Relationship Id="rId116" Type="http://schemas.openxmlformats.org/officeDocument/2006/relationships/footer" Target="footer28.xml"/><Relationship Id="rId117" Type="http://schemas.openxmlformats.org/officeDocument/2006/relationships/footer" Target="footer29.xml"/><Relationship Id="rId118" Type="http://schemas.openxmlformats.org/officeDocument/2006/relationships/footer" Target="footer30.xml"/><Relationship Id="rId119" Type="http://schemas.openxmlformats.org/officeDocument/2006/relationships/footer" Target="footer31.xml"/><Relationship Id="rId120" Type="http://schemas.openxmlformats.org/officeDocument/2006/relationships/footer" Target="footer32.xml"/><Relationship Id="rId121" Type="http://schemas.openxmlformats.org/officeDocument/2006/relationships/footer" Target="footer33.xml"/><Relationship Id="rId122" Type="http://schemas.openxmlformats.org/officeDocument/2006/relationships/footer" Target="footer34.xml"/><Relationship Id="rId123" Type="http://schemas.openxmlformats.org/officeDocument/2006/relationships/footer" Target="footer35.xml"/><Relationship Id="rId124" Type="http://schemas.openxmlformats.org/officeDocument/2006/relationships/footer" Target="footer36.xml"/><Relationship Id="rId125" Type="http://schemas.openxmlformats.org/officeDocument/2006/relationships/footer" Target="footer37.xml"/><Relationship Id="rId1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terms:created xsi:type="dcterms:W3CDTF">2025-03-10T05:08:34Z</dcterms:created>
  <dcterms:modified xsi:type="dcterms:W3CDTF">2025-03-10T05:08:34Z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2013</vt:lpwstr>
  </property>
  <property fmtid="{D5CDD505-2E9C-101B-9397-08002B2CF9AE}" pid="4" name="LastSaved">
    <vt:filetime>2025-03-10T00:00:00Z</vt:filetime>
  </property>
  <property fmtid="{D5CDD505-2E9C-101B-9397-08002B2CF9AE}" pid="5" name="Producer">
    <vt:lpwstr>Microsoft® Word 2013</vt:lpwstr>
  </property>
</Properties>
</file>